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44"/>
          <w:szCs w:val="44"/>
          <w:lang w:eastAsia="zh-CN"/>
        </w:rPr>
      </w:pPr>
      <w:r>
        <w:rPr>
          <w:rFonts w:hint="eastAsia" w:ascii="微软雅黑" w:hAnsi="微软雅黑" w:eastAsia="微软雅黑" w:cs="微软雅黑"/>
          <w:sz w:val="44"/>
          <w:szCs w:val="44"/>
          <w:lang w:eastAsia="zh-CN"/>
        </w:rPr>
        <w:t>回国指南</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eastAsia="zh-CN"/>
        </w:rPr>
        <w:t>帮你了解现下国内相关政策，客服“水土不服”，做你学习生活上的小管家小</w:t>
      </w:r>
      <w:r>
        <w:rPr>
          <w:rFonts w:hint="eastAsia"/>
          <w:b w:val="0"/>
          <w:bCs w:val="0"/>
          <w:sz w:val="24"/>
          <w:szCs w:val="24"/>
          <w:lang w:val="en-US" w:eastAsia="zh-CN"/>
        </w:rPr>
        <w:t>tips，更有不少新鲜去世等你来点击。</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bookmarkStart w:id="0" w:name="_GoBack"/>
      <w:bookmarkEnd w:id="0"/>
    </w:p>
    <w:p>
      <w:pPr>
        <w:keepNext w:val="0"/>
        <w:keepLines w:val="0"/>
        <w:pageBreakBefore w:val="0"/>
        <w:kinsoku/>
        <w:wordWrap/>
        <w:overflowPunct/>
        <w:topLinePunct w:val="0"/>
        <w:autoSpaceDE/>
        <w:autoSpaceDN/>
        <w:bidi w:val="0"/>
        <w:adjustRightInd/>
        <w:snapToGrid/>
        <w:spacing w:line="360" w:lineRule="auto"/>
        <w:ind w:left="0" w:leftChars="0" w:right="0" w:rightChars="0" w:firstLine="883" w:firstLineChars="200"/>
        <w:jc w:val="center"/>
        <w:textAlignment w:val="auto"/>
        <w:outlineLvl w:val="9"/>
        <w:rPr>
          <w:rFonts w:hint="eastAsia"/>
          <w:b/>
          <w:bCs/>
          <w:sz w:val="44"/>
          <w:szCs w:val="44"/>
          <w:lang w:val="en-US" w:eastAsia="zh-CN"/>
        </w:rPr>
      </w:pPr>
      <w:r>
        <w:rPr>
          <w:rFonts w:hint="eastAsia"/>
          <w:b/>
          <w:bCs/>
          <w:sz w:val="44"/>
          <w:szCs w:val="44"/>
          <w:lang w:val="en-US" w:eastAsia="zh-CN"/>
        </w:rPr>
        <w:t>回国留学生请注意查收</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883" w:firstLineChars="200"/>
        <w:jc w:val="center"/>
        <w:textAlignment w:val="auto"/>
        <w:outlineLvl w:val="9"/>
        <w:rPr>
          <w:rFonts w:hint="eastAsia"/>
          <w:b/>
          <w:bCs/>
          <w:sz w:val="44"/>
          <w:szCs w:val="44"/>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723" w:firstLineChars="200"/>
        <w:jc w:val="both"/>
        <w:textAlignment w:val="auto"/>
        <w:outlineLvl w:val="9"/>
        <w:rPr>
          <w:rFonts w:hint="eastAsia"/>
          <w:b/>
          <w:bCs/>
          <w:sz w:val="36"/>
          <w:szCs w:val="36"/>
          <w:lang w:val="en-US" w:eastAsia="zh-CN"/>
        </w:rPr>
      </w:pPr>
      <w:r>
        <w:rPr>
          <w:rFonts w:hint="eastAsia"/>
          <w:b/>
          <w:bCs/>
          <w:sz w:val="36"/>
          <w:szCs w:val="36"/>
          <w:lang w:eastAsia="zh-CN"/>
        </w:rPr>
        <w:t>一、户口</w:t>
      </w:r>
      <w:r>
        <w:rPr>
          <w:rFonts w:hint="eastAsia"/>
          <w:b/>
          <w:bCs/>
          <w:sz w:val="36"/>
          <w:szCs w:val="36"/>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我国工牌或者自费出国留学一年以上，就具备以下条件之一者可申请办理留学人员引进，办理北京或其他省份户口：</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在国外取得硕士及以上学历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出国前就已经办理接触公知瘦削的留学回国人员</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出国留学一年以上（360天以上）</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申请在北京落户的学要在国外去的硕士或者以上学位，并且学业结束回过两年内，按要求把所有审核材料递交至教育部留学服务中心受理；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申请大量其他省会城市（不包括上海、深圳）落户的需要大学本科或者以上学历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申请材料</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«留学回国人员安置登记表»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我国驻外使领（领）馆教育处（组）出具的«留学回国人员证明»原件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国家教育部门留学服务中心国外学位（历）人证书原件，属于进修人员的须提供国外进修证明（附件推荐机构的翻译文件）、或内本科以上学历证书或终极伊桑制成资格证书、出国留学前国内最高学历（位）证书复印件；属肄业或者退学证明复印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 留学期间与原单位未解除劳动(聘用)合同的需附相关辞职证明;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 本人护照内所有签证及出入境记录;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 系家庭户口须提交户口本和身份证(出国前系农业户口的须在原籍办理“农转非”后申请);系集体户口须提交户籍证明和身份证;留学期间已注销户籍的须附90天内有效的户籍注销证明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 户口若报入上海市直系亲属处，须附户主的户口本、户主的房屋产权证、户主同意入户承诺书;户口若报入用人单位的附集体户口本地址首页;户口若报入上海市或区人才服务中心集体户的附同意接受函原件;户口若报入由业务管理部门推荐的集体户口的，用人单位报上海市人力资源和社会保障局(上海市外国专家局)的请示函中须注明;户口若报入本人购买的产权房内的，附房屋产权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 回国后已在沪工作未申办落户的，须提交劳动(聘用)合同、个人所得税完税证明、外来从业人员综合保险缴费凭证或社会保险缴费凭证;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 回国后未就业时间超过半年的需附劳动用工手册或由人事档案管理单位出具的书面证明;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10.有婚史者须递交结(离)婚证及相关证明;持国外结(离)婚证明另需附推荐翻译机构的翻译件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723" w:firstLineChars="200"/>
        <w:jc w:val="both"/>
        <w:textAlignment w:val="auto"/>
        <w:outlineLvl w:val="9"/>
        <w:rPr>
          <w:rFonts w:hint="eastAsia"/>
          <w:b/>
          <w:bCs/>
          <w:sz w:val="36"/>
          <w:szCs w:val="36"/>
          <w:lang w:val="en-US" w:eastAsia="zh-CN"/>
        </w:rPr>
      </w:pPr>
      <w:r>
        <w:rPr>
          <w:rFonts w:hint="eastAsia"/>
          <w:b/>
          <w:bCs/>
          <w:sz w:val="36"/>
          <w:szCs w:val="36"/>
          <w:lang w:val="en-US" w:eastAsia="zh-CN"/>
        </w:rPr>
        <w:t>学历认证</w:t>
      </w:r>
    </w:p>
    <w:p>
      <w:pPr>
        <w:keepNext w:val="0"/>
        <w:keepLines w:val="0"/>
        <w:pageBreakBefore w:val="0"/>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szCs w:val="24"/>
        </w:rPr>
      </w:pPr>
      <w:r>
        <w:rPr>
          <w:rFonts w:hint="eastAsia"/>
          <w:sz w:val="24"/>
          <w:szCs w:val="24"/>
          <w:lang w:val="en-US" w:eastAsia="zh-CN"/>
        </w:rPr>
        <w:t>所需材料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color w:val="000000" w:themeColor="text1"/>
          <w:sz w:val="24"/>
          <w:szCs w:val="24"/>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shd w:val="clear" w:fill="FFFFFF"/>
          <w:lang w:val="en-US" w:eastAsia="zh-CN" w:bidi="ar"/>
          <w14:textFill>
            <w14:solidFill>
              <w14:schemeClr w14:val="tx1"/>
            </w14:solidFill>
          </w14:textFill>
        </w:rPr>
        <w:t>（1）就读学校所属毕业证原件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color w:val="000000" w:themeColor="text1"/>
          <w:sz w:val="24"/>
          <w:szCs w:val="24"/>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shd w:val="clear" w:fill="FFFFFF"/>
          <w:lang w:val="en-US" w:eastAsia="zh-CN" w:bidi="ar"/>
          <w14:textFill>
            <w14:solidFill>
              <w14:schemeClr w14:val="tx1"/>
            </w14:solidFill>
          </w14:textFill>
        </w:rPr>
        <w:t>（2）就读学校正式官网成绩单原件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rFonts w:hint="eastAsia" w:ascii="微软雅黑" w:hAnsi="微软雅黑" w:eastAsia="微软雅黑" w:cs="微软雅黑"/>
          <w:b w:val="0"/>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shd w:val="clear" w:fill="FFFFFF"/>
          <w:lang w:val="en-US" w:eastAsia="zh-CN" w:bidi="ar"/>
          <w14:textFill>
            <w14:solidFill>
              <w14:schemeClr w14:val="tx1"/>
            </w14:solidFill>
          </w14:textFill>
        </w:rPr>
        <w:t>（3）完整的护照出入境记录原件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rFonts w:hint="eastAsia" w:ascii="微软雅黑" w:hAnsi="微软雅黑" w:eastAsia="微软雅黑" w:cs="微软雅黑"/>
          <w:b w:val="0"/>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shd w:val="clear" w:fill="FFFFFF"/>
          <w:lang w:val="en-US" w:eastAsia="zh-CN" w:bidi="ar"/>
          <w14:textFill>
            <w14:solidFill>
              <w14:schemeClr w14:val="tx1"/>
            </w14:solidFill>
          </w14:textFill>
        </w:rPr>
        <w:t>（4）蓝底两寸照片一张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rFonts w:hint="eastAsia" w:ascii="微软雅黑" w:hAnsi="微软雅黑" w:eastAsia="微软雅黑" w:cs="微软雅黑"/>
          <w:b w:val="0"/>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shd w:val="clear" w:fill="FFFFFF"/>
          <w:lang w:val="en-US" w:eastAsia="zh-CN" w:bidi="ar"/>
          <w14:textFill>
            <w14:solidFill>
              <w14:schemeClr w14:val="tx1"/>
            </w14:solidFill>
          </w14:textFill>
        </w:rPr>
        <w:t>（5）2村蓝底照片一张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rFonts w:hint="eastAsia" w:ascii="微软雅黑" w:hAnsi="微软雅黑" w:eastAsia="微软雅黑" w:cs="微软雅黑"/>
          <w:b w:val="0"/>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shd w:val="clear" w:fill="FFFFFF"/>
          <w:lang w:val="en-US" w:eastAsia="zh-CN" w:bidi="ar"/>
          <w14:textFill>
            <w14:solidFill>
              <w14:schemeClr w14:val="tx1"/>
            </w14:solidFill>
          </w14:textFill>
        </w:rPr>
        <w:t>（6）就读学校所属毕业证原件及复印件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rFonts w:hint="eastAsia" w:ascii="微软雅黑" w:hAnsi="微软雅黑" w:eastAsia="微软雅黑" w:cs="微软雅黑"/>
          <w:b w:val="0"/>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shd w:val="clear" w:fill="FFFFFF"/>
          <w:lang w:val="en-US" w:eastAsia="zh-CN" w:bidi="ar"/>
          <w14:textFill>
            <w14:solidFill>
              <w14:schemeClr w14:val="tx1"/>
            </w14:solidFill>
          </w14:textFill>
        </w:rPr>
        <w:t>（7）就读学校成绩单原件及复印件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rFonts w:hint="eastAsia" w:ascii="微软雅黑" w:hAnsi="微软雅黑" w:eastAsia="微软雅黑" w:cs="微软雅黑"/>
          <w:b w:val="0"/>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shd w:val="clear" w:fill="FFFFFF"/>
          <w:lang w:val="en-US" w:eastAsia="zh-CN" w:bidi="ar"/>
          <w14:textFill>
            <w14:solidFill>
              <w14:schemeClr w14:val="tx1"/>
            </w14:solidFill>
          </w14:textFill>
        </w:rPr>
        <w:t>（8）毕业证和成绩单的中文翻译件和复印件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360" w:firstLineChars="200"/>
        <w:jc w:val="both"/>
        <w:textAlignment w:val="auto"/>
        <w:outlineLvl w:val="9"/>
        <w:rPr>
          <w:rFonts w:hint="eastAsia" w:ascii="微软雅黑" w:hAnsi="微软雅黑" w:eastAsia="微软雅黑" w:cs="微软雅黑"/>
          <w:b w:val="0"/>
          <w:i w:val="0"/>
          <w:caps w:val="0"/>
          <w:color w:val="000000" w:themeColor="text1"/>
          <w:spacing w:val="0"/>
          <w:kern w:val="0"/>
          <w:sz w:val="18"/>
          <w:szCs w:val="18"/>
          <w:shd w:val="clear" w:fill="FFFFFF"/>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18"/>
          <w:szCs w:val="18"/>
          <w:shd w:val="clear" w:fill="FFFFFF"/>
          <w:lang w:val="en-US" w:eastAsia="zh-CN" w:bidi="ar"/>
          <w14:textFill>
            <w14:solidFill>
              <w14:schemeClr w14:val="tx1"/>
            </w14:solidFill>
          </w14:textFill>
        </w:rPr>
        <w:t>注：自己翻译不可认证，需转专门翻译机构，在留服中心递交材料的窗口旁边也有翻译处。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rFonts w:hint="eastAsia" w:ascii="微软雅黑" w:hAnsi="微软雅黑" w:eastAsia="微软雅黑" w:cs="微软雅黑"/>
          <w:b w:val="0"/>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shd w:val="clear" w:fill="FFFFFF"/>
          <w:lang w:val="en-US" w:eastAsia="zh-CN" w:bidi="ar"/>
          <w14:textFill>
            <w14:solidFill>
              <w14:schemeClr w14:val="tx1"/>
            </w14:solidFill>
          </w14:textFill>
        </w:rPr>
        <w:t>（9）留学期间的护照原件和复印件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360" w:firstLineChars="200"/>
        <w:jc w:val="both"/>
        <w:textAlignment w:val="auto"/>
        <w:outlineLvl w:val="9"/>
        <w:rPr>
          <w:rFonts w:hint="eastAsia" w:ascii="微软雅黑" w:hAnsi="微软雅黑" w:eastAsia="微软雅黑" w:cs="微软雅黑"/>
          <w:b w:val="0"/>
          <w:i w:val="0"/>
          <w:caps w:val="0"/>
          <w:color w:val="000000" w:themeColor="text1"/>
          <w:spacing w:val="0"/>
          <w:kern w:val="0"/>
          <w:sz w:val="18"/>
          <w:szCs w:val="18"/>
          <w:shd w:val="clear" w:fill="FFFFFF"/>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18"/>
          <w:szCs w:val="18"/>
          <w:shd w:val="clear" w:fill="FFFFFF"/>
          <w:lang w:val="en-US" w:eastAsia="zh-CN" w:bidi="ar"/>
          <w14:textFill>
            <w14:solidFill>
              <w14:schemeClr w14:val="tx1"/>
            </w14:solidFill>
          </w14:textFill>
        </w:rPr>
        <w:t>除了护照第一页和尾页，留学签证页要复印件，留学期间有出去玩的签证也要复印，请大家注意弄好，否则递交的时候会花许多时间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rFonts w:hint="eastAsia" w:ascii="微软雅黑" w:hAnsi="微软雅黑" w:eastAsia="微软雅黑" w:cs="微软雅黑"/>
          <w:b w:val="0"/>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shd w:val="clear" w:fill="FFFFFF"/>
          <w:lang w:val="en-US" w:eastAsia="zh-CN" w:bidi="ar"/>
          <w14:textFill>
            <w14:solidFill>
              <w14:schemeClr w14:val="tx1"/>
            </w14:solidFill>
          </w14:textFill>
        </w:rPr>
        <w:t>（10）申请人亲笔填写的授权申明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360" w:firstLineChars="200"/>
        <w:jc w:val="both"/>
        <w:textAlignment w:val="auto"/>
        <w:outlineLvl w:val="9"/>
        <w:rPr>
          <w:rFonts w:hint="eastAsia" w:ascii="微软雅黑" w:hAnsi="微软雅黑" w:eastAsia="微软雅黑" w:cs="微软雅黑"/>
          <w:b w:val="0"/>
          <w:i w:val="0"/>
          <w:caps w:val="0"/>
          <w:color w:val="000000" w:themeColor="text1"/>
          <w:spacing w:val="0"/>
          <w:kern w:val="0"/>
          <w:sz w:val="18"/>
          <w:szCs w:val="18"/>
          <w:shd w:val="clear" w:fill="FFFFFF"/>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18"/>
          <w:szCs w:val="18"/>
          <w:shd w:val="clear" w:fill="FFFFFF"/>
          <w:lang w:val="en-US" w:eastAsia="zh-CN" w:bidi="ar"/>
          <w14:textFill>
            <w14:solidFill>
              <w14:schemeClr w14:val="tx1"/>
            </w14:solidFill>
          </w14:textFill>
        </w:rPr>
        <w:t>根据各个国家的具体情况而定</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rFonts w:hint="eastAsia" w:ascii="微软雅黑" w:hAnsi="微软雅黑" w:eastAsia="微软雅黑" w:cs="微软雅黑"/>
          <w:b w:val="0"/>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shd w:val="clear" w:fill="FFFFFF"/>
          <w:lang w:val="en-US" w:eastAsia="zh-CN" w:bidi="ar"/>
          <w14:textFill>
            <w14:solidFill>
              <w14:schemeClr w14:val="tx1"/>
            </w14:solidFill>
          </w14:textFill>
        </w:rPr>
        <w:t>步骤</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000000" w:themeColor="text1"/>
          <w:spacing w:val="0"/>
          <w:kern w:val="0"/>
          <w:sz w:val="24"/>
          <w:szCs w:val="24"/>
          <w:shd w:val="clear" w:fill="FFFFFF"/>
          <w:lang w:val="en-US" w:eastAsia="zh-CN" w:bidi="ar"/>
          <w14:textFill>
            <w14:solidFill>
              <w14:schemeClr w14:val="tx1"/>
            </w14:solidFill>
          </w14:textFill>
        </w:rPr>
        <w:t>在</w:t>
      </w:r>
      <w:r>
        <w:rPr>
          <w:rFonts w:hint="eastAsia" w:ascii="微软雅黑" w:hAnsi="微软雅黑" w:eastAsia="微软雅黑" w:cs="微软雅黑"/>
          <w:b w:val="0"/>
          <w:i w:val="0"/>
          <w:caps w:val="0"/>
          <w:color w:val="333333"/>
          <w:spacing w:val="0"/>
          <w:sz w:val="24"/>
          <w:szCs w:val="24"/>
          <w:shd w:val="clear" w:fill="FFFFFF"/>
        </w:rPr>
        <w:t>中国留学生网的网站注册个人教育经历信息</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准备材料</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递交材料</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360" w:firstLineChars="200"/>
        <w:jc w:val="both"/>
        <w:textAlignment w:val="auto"/>
        <w:outlineLvl w:val="9"/>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ascii="Arial" w:hAnsi="Arial" w:eastAsia="宋体" w:cs="Arial"/>
          <w:b w:val="0"/>
          <w:i w:val="0"/>
          <w:caps w:val="0"/>
          <w:color w:val="333333"/>
          <w:spacing w:val="0"/>
          <w:sz w:val="18"/>
          <w:szCs w:val="18"/>
          <w:shd w:val="clear" w:fill="FFFFFF"/>
        </w:rPr>
        <w:t>如果想要更快得到认证最好是去北京留服中心递交</w:t>
      </w:r>
    </w:p>
    <w:p>
      <w:pPr>
        <w:numPr>
          <w:ilvl w:val="0"/>
          <w:numId w:val="0"/>
        </w:numPr>
        <w:rPr>
          <w:rFonts w:hint="eastAsia"/>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723" w:firstLineChars="200"/>
        <w:jc w:val="both"/>
        <w:textAlignment w:val="auto"/>
        <w:outlineLvl w:val="9"/>
        <w:rPr>
          <w:rFonts w:hint="eastAsia"/>
          <w:b/>
          <w:bCs/>
          <w:sz w:val="36"/>
          <w:szCs w:val="36"/>
          <w:lang w:val="en-US" w:eastAsia="zh-CN"/>
        </w:rPr>
      </w:pPr>
      <w:r>
        <w:rPr>
          <w:rFonts w:hint="eastAsia"/>
          <w:b/>
          <w:bCs/>
          <w:sz w:val="36"/>
          <w:szCs w:val="36"/>
          <w:lang w:val="en-US" w:eastAsia="zh-CN"/>
        </w:rPr>
        <w:t xml:space="preserve"> 生活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outlineLvl w:val="9"/>
        <w:rPr>
          <w:rFonts w:ascii="宋体" w:hAnsi="宋体" w:eastAsia="宋体" w:cs="宋体"/>
          <w:b w:val="0"/>
          <w:bCs/>
          <w:i w:val="0"/>
          <w:caps w:val="0"/>
          <w:color w:val="000000"/>
          <w:spacing w:val="0"/>
          <w:sz w:val="24"/>
          <w:szCs w:val="24"/>
          <w:u w:val="none"/>
        </w:rPr>
      </w:pPr>
      <w:r>
        <w:rPr>
          <w:rStyle w:val="4"/>
          <w:rFonts w:hint="eastAsia" w:ascii="宋体" w:hAnsi="宋体" w:eastAsia="宋体" w:cs="宋体"/>
          <w:b w:val="0"/>
          <w:bCs/>
          <w:i w:val="0"/>
          <w:caps w:val="0"/>
          <w:color w:val="000000"/>
          <w:spacing w:val="0"/>
          <w:sz w:val="24"/>
          <w:szCs w:val="24"/>
          <w:u w:val="none"/>
          <w:shd w:val="clear" w:fill="FFFFFF"/>
        </w:rPr>
        <w:t>一、提前准备简历、关注招聘信息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现在，越来越多的留学生毕业后选择回国发展，随之，竞争也必然越来越激烈。想要快人一步找到工作，最行之有效的办法当然是早做准备啦。要时刻关注国内的一手招聘信息，然后寻觅到自己心仪的，立即投递简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outlineLvl w:val="9"/>
        <w:rPr>
          <w:rFonts w:ascii="宋体" w:hAnsi="宋体" w:eastAsia="宋体" w:cs="宋体"/>
          <w:b w:val="0"/>
          <w:bCs/>
          <w:i w:val="0"/>
          <w:caps w:val="0"/>
          <w:color w:val="000000"/>
          <w:spacing w:val="0"/>
          <w:sz w:val="24"/>
          <w:szCs w:val="24"/>
          <w:u w:val="none"/>
        </w:rPr>
      </w:pPr>
      <w:r>
        <w:rPr>
          <w:rStyle w:val="4"/>
          <w:rFonts w:hint="eastAsia" w:ascii="宋体" w:hAnsi="宋体" w:eastAsia="宋体" w:cs="宋体"/>
          <w:b w:val="0"/>
          <w:bCs/>
          <w:i w:val="0"/>
          <w:caps w:val="0"/>
          <w:color w:val="000000"/>
          <w:spacing w:val="0"/>
          <w:sz w:val="24"/>
          <w:szCs w:val="24"/>
          <w:u w:val="none"/>
          <w:shd w:val="clear" w:fill="FFFFFF"/>
          <w:lang w:eastAsia="zh-CN"/>
        </w:rPr>
        <w:t>二</w:t>
      </w:r>
      <w:r>
        <w:rPr>
          <w:rStyle w:val="4"/>
          <w:rFonts w:hint="eastAsia" w:ascii="宋体" w:hAnsi="宋体" w:eastAsia="宋体" w:cs="宋体"/>
          <w:b w:val="0"/>
          <w:bCs/>
          <w:i w:val="0"/>
          <w:caps w:val="0"/>
          <w:color w:val="000000"/>
          <w:spacing w:val="0"/>
          <w:sz w:val="24"/>
          <w:szCs w:val="24"/>
          <w:u w:val="none"/>
          <w:shd w:val="clear" w:fill="FFFFFF"/>
        </w:rPr>
        <w:t>、办理注销结算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u w:val="none"/>
        </w:rPr>
      </w:pPr>
      <w:r>
        <w:rPr>
          <w:rStyle w:val="5"/>
          <w:rFonts w:hint="eastAsia" w:ascii="宋体" w:hAnsi="宋体" w:eastAsia="宋体" w:cs="宋体"/>
          <w:b w:val="0"/>
          <w:i w:val="0"/>
          <w:caps w:val="0"/>
          <w:color w:val="000000"/>
          <w:spacing w:val="0"/>
          <w:sz w:val="24"/>
          <w:szCs w:val="24"/>
          <w:u w:val="none"/>
          <w:shd w:val="clear" w:fill="FFFFFF"/>
        </w:rPr>
        <w:t>1. 注销银行账户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如果你来英后有办理银行账户，那么在离开前，建议你最好关闭英国银行的账户。曾经有小伙伴因为木有关闭账户，被无辜收费、欠费，然后收到了银行发来的律师信。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想要注销它们很简单，拿上你的ID证件(如护照、驾照等)和能够证明你地址的文件(如账单)，去当地的分行并在柜台上办理就可以啦。当然，你也可以写信给银行，提供你的个人信息(名字、住址、账户详情和余款处理方式)，并将自己的卡与材料一并寄回。Ps：具体请参考自己所开户银行要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如果你是想保留着账户便日后使用，请记得随时查看银行账单哦~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u w:val="none"/>
        </w:rPr>
      </w:pPr>
      <w:r>
        <w:rPr>
          <w:rStyle w:val="5"/>
          <w:rFonts w:hint="eastAsia" w:ascii="宋体" w:hAnsi="宋体" w:eastAsia="宋体" w:cs="宋体"/>
          <w:b w:val="0"/>
          <w:i w:val="0"/>
          <w:caps w:val="0"/>
          <w:color w:val="000000"/>
          <w:spacing w:val="0"/>
          <w:sz w:val="24"/>
          <w:szCs w:val="24"/>
          <w:u w:val="none"/>
          <w:shd w:val="clear" w:fill="FFFFFF"/>
        </w:rPr>
        <w:t>2. 注销手机合同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如果你使用的手机是签合同的，而在离开英国前合同还没到期，那么记得付清剩余合同金额哈~不然的话就是毁约咯，会影响个人信誉的，同时会对合同住址的住户造成影响！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u w:val="none"/>
        </w:rPr>
      </w:pPr>
      <w:r>
        <w:rPr>
          <w:rStyle w:val="5"/>
          <w:rFonts w:hint="eastAsia" w:ascii="宋体" w:hAnsi="宋体" w:eastAsia="宋体" w:cs="宋体"/>
          <w:b w:val="0"/>
          <w:i w:val="0"/>
          <w:caps w:val="0"/>
          <w:color w:val="000000"/>
          <w:spacing w:val="0"/>
          <w:sz w:val="24"/>
          <w:szCs w:val="24"/>
          <w:u w:val="none"/>
          <w:shd w:val="clear" w:fill="FFFFFF"/>
        </w:rPr>
        <w:t>3. 警局注销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同学们刚到英国时都会在警局注册，离开时也需要向那里更新自己的情况。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u w:val="none"/>
        </w:rPr>
      </w:pPr>
      <w:r>
        <w:rPr>
          <w:rStyle w:val="5"/>
          <w:rFonts w:hint="eastAsia" w:ascii="宋体" w:hAnsi="宋体" w:eastAsia="宋体" w:cs="宋体"/>
          <w:b w:val="0"/>
          <w:i w:val="0"/>
          <w:caps w:val="0"/>
          <w:color w:val="000000"/>
          <w:spacing w:val="0"/>
          <w:sz w:val="24"/>
          <w:szCs w:val="24"/>
          <w:u w:val="none"/>
          <w:shd w:val="clear" w:fill="FFFFFF"/>
        </w:rPr>
        <w:t>4. 返税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如果你在英国工作过，可以在准备永久回国前填返税表。注意按照表格要求填写，并准备好相关材料。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u w:val="none"/>
        </w:rPr>
      </w:pPr>
      <w:r>
        <w:rPr>
          <w:rStyle w:val="5"/>
          <w:rFonts w:hint="eastAsia" w:ascii="宋体" w:hAnsi="宋体" w:eastAsia="宋体" w:cs="宋体"/>
          <w:b w:val="0"/>
          <w:i w:val="0"/>
          <w:caps w:val="0"/>
          <w:color w:val="000000"/>
          <w:spacing w:val="0"/>
          <w:sz w:val="24"/>
          <w:szCs w:val="24"/>
          <w:u w:val="none"/>
          <w:shd w:val="clear" w:fill="FFFFFF"/>
        </w:rPr>
        <w:t>5. 租房合同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在结束租房合同时，煤气水电政府税等各种账单也应一并结算清楚哦。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outlineLvl w:val="9"/>
        <w:rPr>
          <w:rFonts w:hint="eastAsia" w:ascii="宋体" w:hAnsi="宋体" w:eastAsia="宋体" w:cs="宋体"/>
          <w:b w:val="0"/>
          <w:bCs/>
          <w:i w:val="0"/>
          <w:caps w:val="0"/>
          <w:color w:val="000000"/>
          <w:spacing w:val="0"/>
          <w:sz w:val="24"/>
          <w:szCs w:val="24"/>
          <w:u w:val="none"/>
        </w:rPr>
      </w:pPr>
      <w:r>
        <w:rPr>
          <w:rStyle w:val="4"/>
          <w:rFonts w:hint="eastAsia" w:ascii="宋体" w:hAnsi="宋体" w:eastAsia="宋体" w:cs="宋体"/>
          <w:b w:val="0"/>
          <w:bCs/>
          <w:i w:val="0"/>
          <w:caps w:val="0"/>
          <w:color w:val="000000"/>
          <w:spacing w:val="0"/>
          <w:sz w:val="24"/>
          <w:szCs w:val="24"/>
          <w:u w:val="none"/>
          <w:shd w:val="clear" w:fill="FFFFFF"/>
          <w:lang w:eastAsia="zh-CN"/>
        </w:rPr>
        <w:t>三</w:t>
      </w:r>
      <w:r>
        <w:rPr>
          <w:rStyle w:val="4"/>
          <w:rFonts w:hint="eastAsia" w:ascii="宋体" w:hAnsi="宋体" w:eastAsia="宋体" w:cs="宋体"/>
          <w:b w:val="0"/>
          <w:bCs/>
          <w:i w:val="0"/>
          <w:caps w:val="0"/>
          <w:color w:val="000000"/>
          <w:spacing w:val="0"/>
          <w:sz w:val="24"/>
          <w:szCs w:val="24"/>
          <w:u w:val="none"/>
          <w:shd w:val="clear" w:fill="FFFFFF"/>
        </w:rPr>
        <w:t>、需要提前购买回国机票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大家都知道哒，一般越早订机票越便宜~这里有一点想提醒下宝宝们：订机票的时候注意下航空公司对行李数量和行李重量的要求，尽量不要超重，因为超重的价格很高，还不如选择物流公司邮寄行李实惠</w:t>
      </w:r>
      <w:r>
        <w:rPr>
          <w:rFonts w:hint="eastAsia" w:ascii="宋体" w:hAnsi="宋体" w:eastAsia="宋体" w:cs="宋体"/>
          <w:b w:val="0"/>
          <w:i w:val="0"/>
          <w:caps w:val="0"/>
          <w:color w:val="000000"/>
          <w:spacing w:val="0"/>
          <w:sz w:val="24"/>
          <w:szCs w:val="24"/>
          <w:shd w:val="clear" w:fill="FFFFFF"/>
          <w:lang w:eastAsia="zh-CN"/>
        </w:rPr>
        <w:t>。</w:t>
      </w:r>
    </w:p>
    <w:p>
      <w:pPr>
        <w:rPr>
          <w:rFonts w:hint="eastAsia"/>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ndalus">
    <w:panose1 w:val="02020603050405020304"/>
    <w:charset w:val="00"/>
    <w:family w:val="auto"/>
    <w:pitch w:val="default"/>
    <w:sig w:usb0="00002003" w:usb1="80000000" w:usb2="00000008" w:usb3="00000000" w:csb0="00000041" w:csb1="2008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Browallia New">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AFF" w:usb1="C0007843" w:usb2="00000009" w:usb3="00000000" w:csb0="400001FF" w:csb1="FFFF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1" w:usb1="00000000" w:usb2="00000000" w:usb3="00000000" w:csb0="00000020" w:csb1="00200000"/>
  </w:font>
  <w:font w:name="DilleniaUPC">
    <w:panose1 w:val="02020603050405020304"/>
    <w:charset w:val="00"/>
    <w:family w:val="auto"/>
    <w:pitch w:val="default"/>
    <w:sig w:usb0="81000027" w:usb1="00000002" w:usb2="00000000" w:usb3="00000000" w:csb0="00010001" w:csb1="00000000"/>
  </w:font>
  <w:font w:name="Ebrima">
    <w:panose1 w:val="02000000000000000000"/>
    <w:charset w:val="00"/>
    <w:family w:val="auto"/>
    <w:pitch w:val="default"/>
    <w:sig w:usb0="A000505F" w:usb1="02000041" w:usb2="00000000" w:usb3="00000404" w:csb0="00000093" w:csb1="00000000"/>
  </w:font>
  <w:font w:name="Estrangelo Edessa">
    <w:panose1 w:val="03080600000000000000"/>
    <w:charset w:val="00"/>
    <w:family w:val="auto"/>
    <w:pitch w:val="default"/>
    <w:sig w:usb0="80002043" w:usb1="00000000" w:usb2="00000080" w:usb3="00000000" w:csb0="00000001" w:csb1="00000000"/>
  </w:font>
  <w:font w:name="EucrosiaUPC">
    <w:panose1 w:val="02020603050405020304"/>
    <w:charset w:val="00"/>
    <w:family w:val="auto"/>
    <w:pitch w:val="default"/>
    <w:sig w:usb0="81000027" w:usb1="00000002" w:usb2="00000000" w:usb3="00000000" w:csb0="00010001" w:csb1="00000000"/>
  </w:font>
  <w:font w:name="Euphemia">
    <w:panose1 w:val="020B0503040102020104"/>
    <w:charset w:val="00"/>
    <w:family w:val="auto"/>
    <w:pitch w:val="default"/>
    <w:sig w:usb0="8000006F" w:usb1="0000004A" w:usb2="00002000" w:usb3="00000000" w:csb0="00000001" w:csb1="00000000"/>
  </w:font>
  <w:font w:name="Franklin Gothic Medium">
    <w:panose1 w:val="020B0603020102020204"/>
    <w:charset w:val="00"/>
    <w:family w:val="auto"/>
    <w:pitch w:val="default"/>
    <w:sig w:usb0="00000287" w:usb1="00000000" w:usb2="00000000" w:usb3="00000000" w:csb0="2000009F" w:csb1="DFD70000"/>
  </w:font>
  <w:font w:name="FreesiaUPC">
    <w:panose1 w:val="020B0604020202020204"/>
    <w:charset w:val="00"/>
    <w:family w:val="auto"/>
    <w:pitch w:val="default"/>
    <w:sig w:usb0="01000007" w:usb1="00000002" w:usb2="00000000" w:usb3="00000000" w:csb0="00010001" w:csb1="00000000"/>
  </w:font>
  <w:font w:name="Gabriola">
    <w:panose1 w:val="04040605051002020D02"/>
    <w:charset w:val="00"/>
    <w:family w:val="auto"/>
    <w:pitch w:val="default"/>
    <w:sig w:usb0="E00002EF" w:usb1="5000204B" w:usb2="00000000" w:usb3="00000000" w:csb0="2000009F" w:csb1="00000000"/>
  </w:font>
  <w:font w:name="Gautami">
    <w:panose1 w:val="020B0502040204020203"/>
    <w:charset w:val="00"/>
    <w:family w:val="auto"/>
    <w:pitch w:val="default"/>
    <w:sig w:usb0="00200003" w:usb1="00000000" w:usb2="00000000" w:usb3="00000000" w:csb0="00000001" w:csb1="00000000"/>
  </w:font>
  <w:font w:name="Gisha">
    <w:panose1 w:val="020B0502040204020203"/>
    <w:charset w:val="00"/>
    <w:family w:val="auto"/>
    <w:pitch w:val="default"/>
    <w:sig w:usb0="80000807" w:usb1="40000042" w:usb2="00000000" w:usb3="00000000" w:csb0="00000021" w:csb1="00000000"/>
  </w:font>
  <w:font w:name="icomoon">
    <w:panose1 w:val="00000000000000000000"/>
    <w:charset w:val="00"/>
    <w:family w:val="auto"/>
    <w:pitch w:val="default"/>
    <w:sig w:usb0="00000001" w:usb1="10000000" w:usb2="00000000" w:usb3="00000000" w:csb0="00000001" w:csb1="0000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Kodchiang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atha">
    <w:panose1 w:val="020B0604020202020204"/>
    <w:charset w:val="00"/>
    <w:family w:val="auto"/>
    <w:pitch w:val="default"/>
    <w:sig w:usb0="00100003" w:usb1="00000000" w:usb2="00000000" w:usb3="00000000" w:csb0="00000001" w:csb1="00000000"/>
  </w:font>
  <w:font w:name="Levenim MT">
    <w:panose1 w:val="02010502060101010101"/>
    <w:charset w:val="00"/>
    <w:family w:val="auto"/>
    <w:pitch w:val="default"/>
    <w:sig w:usb0="00000801" w:usb1="00000000" w:usb2="00000000" w:usb3="00000000" w:csb0="00000020" w:csb1="00200000"/>
  </w:font>
  <w:font w:name="Lucida Console">
    <w:panose1 w:val="020B0609040504020204"/>
    <w:charset w:val="00"/>
    <w:family w:val="auto"/>
    <w:pitch w:val="default"/>
    <w:sig w:usb0="8000028F" w:usb1="00001800" w:usb2="00000000" w:usb3="00000000" w:csb0="0000001F" w:csb1="D7D70000"/>
  </w:font>
  <w:font w:name="Mangal">
    <w:panose1 w:val="02040503050203030202"/>
    <w:charset w:val="00"/>
    <w:family w:val="auto"/>
    <w:pitch w:val="default"/>
    <w:sig w:usb0="00008003" w:usb1="00000000" w:usb2="00000000" w:usb3="00000000" w:csb0="00000001" w:csb1="0000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riam">
    <w:panose1 w:val="020B0502050101010101"/>
    <w:charset w:val="00"/>
    <w:family w:val="auto"/>
    <w:pitch w:val="default"/>
    <w:sig w:usb0="00000801" w:usb1="00000000" w:usb2="00000000" w:usb3="00000000" w:csb0="00000020" w:csb1="00200000"/>
  </w:font>
  <w:font w:name="Miriam Fixed">
    <w:panose1 w:val="020B0509050101010101"/>
    <w:charset w:val="00"/>
    <w:family w:val="auto"/>
    <w:pitch w:val="default"/>
    <w:sig w:usb0="00000801" w:usb1="00000000" w:usb2="00000000" w:usb3="00000000" w:csb0="00000020" w:csb1="00200000"/>
  </w:font>
  <w:font w:name="Mongolian Baiti">
    <w:panose1 w:val="03000500000000000000"/>
    <w:charset w:val="00"/>
    <w:family w:val="auto"/>
    <w:pitch w:val="default"/>
    <w:sig w:usb0="80000023" w:usb1="00000000" w:usb2="00020000" w:usb3="00000000" w:csb0="00000001" w:csb1="00000000"/>
  </w:font>
  <w:font w:name="MoolBoran">
    <w:panose1 w:val="020B0100010101010101"/>
    <w:charset w:val="00"/>
    <w:family w:val="auto"/>
    <w:pitch w:val="default"/>
    <w:sig w:usb0="8000000F" w:usb1="0000204A" w:usb2="00010000" w:usb3="00000000" w:csb0="00000001" w:csb1="00000000"/>
  </w:font>
  <w:font w:name="MV Boli">
    <w:panose1 w:val="02000500030200090000"/>
    <w:charset w:val="00"/>
    <w:family w:val="auto"/>
    <w:pitch w:val="default"/>
    <w:sig w:usb0="00000003" w:usb1="00000000" w:usb2="00000100" w:usb3="00000000" w:csb0="00000001" w:csb1="00000000"/>
  </w:font>
  <w:font w:name="Nyala">
    <w:panose1 w:val="02000504070300020003"/>
    <w:charset w:val="00"/>
    <w:family w:val="auto"/>
    <w:pitch w:val="default"/>
    <w:sig w:usb0="A000006F"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Narkisim">
    <w:panose1 w:val="020E0502050101010101"/>
    <w:charset w:val="00"/>
    <w:family w:val="auto"/>
    <w:pitch w:val="default"/>
    <w:sig w:usb0="00000801" w:usb1="00000000" w:usb2="00000000" w:usb3="00000000" w:csb0="00000020" w:csb1="00200000"/>
  </w:font>
  <w:font w:name="Plantagenet Cherokee">
    <w:panose1 w:val="02020602070100000000"/>
    <w:charset w:val="00"/>
    <w:family w:val="auto"/>
    <w:pitch w:val="default"/>
    <w:sig w:usb0="00000003" w:usb1="00000000" w:usb2="00001000" w:usb3="00000000" w:csb0="00000001" w:csb1="00000000"/>
  </w:font>
  <w:font w:name="Raavi">
    <w:panose1 w:val="020B0502040204020203"/>
    <w:charset w:val="00"/>
    <w:family w:val="auto"/>
    <w:pitch w:val="default"/>
    <w:sig w:usb0="00020003" w:usb1="00000000" w:usb2="00000000" w:usb3="00000000" w:csb0="00000001" w:csb1="00000000"/>
  </w:font>
  <w:font w:name="Rod">
    <w:panose1 w:val="02030509050101010101"/>
    <w:charset w:val="00"/>
    <w:family w:val="auto"/>
    <w:pitch w:val="default"/>
    <w:sig w:usb0="00000801" w:usb1="00000000" w:usb2="00000000" w:usb3="00000000" w:csb0="00000020" w:csb1="00200000"/>
  </w:font>
  <w:font w:name="Segoe Print">
    <w:panose1 w:val="02000600000000000000"/>
    <w:charset w:val="00"/>
    <w:family w:val="auto"/>
    <w:pitch w:val="default"/>
    <w:sig w:usb0="0000028F" w:usb1="00000000" w:usb2="00000000" w:usb3="00000000" w:csb0="2000009F" w:csb1="47010000"/>
  </w:font>
  <w:font w:name="Segoe Script">
    <w:panose1 w:val="020B0504020000000003"/>
    <w:charset w:val="00"/>
    <w:family w:val="auto"/>
    <w:pitch w:val="default"/>
    <w:sig w:usb0="0000028F" w:usb1="00000000" w:usb2="00000000" w:usb3="00000000" w:csb0="0000009F" w:csb1="00000000"/>
  </w:font>
  <w:font w:name="Segoe UI Light">
    <w:panose1 w:val="020B0502040204020203"/>
    <w:charset w:val="00"/>
    <w:family w:val="auto"/>
    <w:pitch w:val="default"/>
    <w:sig w:usb0="E00002FF" w:usb1="4000A47B" w:usb2="00000001" w:usb3="00000000" w:csb0="2000019F" w:csb1="00000000"/>
  </w:font>
  <w:font w:name="Segoe UI Semibold">
    <w:panose1 w:val="020B0702040204020203"/>
    <w:charset w:val="00"/>
    <w:family w:val="auto"/>
    <w:pitch w:val="default"/>
    <w:sig w:usb0="E00002FF" w:usb1="4000A47B" w:usb2="00000001" w:usb3="00000000" w:csb0="2000019F" w:csb1="00000000"/>
  </w:font>
  <w:font w:name="Segoe UI Symbol">
    <w:panose1 w:val="020B0502040204020203"/>
    <w:charset w:val="00"/>
    <w:family w:val="auto"/>
    <w:pitch w:val="default"/>
    <w:sig w:usb0="8000006F" w:usb1="1200FBEF" w:usb2="0064C000" w:usb3="00000002" w:csb0="00000001" w:csb1="4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implified Arabic Fixed">
    <w:panose1 w:val="02070309020205020404"/>
    <w:charset w:val="00"/>
    <w:family w:val="auto"/>
    <w:pitch w:val="default"/>
    <w:sig w:usb0="00002003" w:usb1="00000000" w:usb2="00000000" w:usb3="00000000" w:csb0="00000041" w:csb1="20080000"/>
  </w:font>
  <w:font w:name="Tahoma">
    <w:panose1 w:val="020B0604030504040204"/>
    <w:charset w:val="00"/>
    <w:family w:val="auto"/>
    <w:pitch w:val="default"/>
    <w:sig w:usb0="E1002EFF" w:usb1="C000605B" w:usb2="00000029" w:usb3="00000000" w:csb0="200101FF" w:csb1="2028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Sakkal Majalla">
    <w:panose1 w:val="02000000000000000000"/>
    <w:charset w:val="00"/>
    <w:family w:val="auto"/>
    <w:pitch w:val="default"/>
    <w:sig w:usb0="A000207F" w:usb1="C000204B" w:usb2="00000008" w:usb3="00000000" w:csb0="200000D3" w:csb1="00000000"/>
  </w:font>
  <w:font w:name="Kalinga">
    <w:panose1 w:val="020B0502040204020203"/>
    <w:charset w:val="00"/>
    <w:family w:val="auto"/>
    <w:pitch w:val="default"/>
    <w:sig w:usb0="00080003" w:usb1="00000000" w:usb2="00000000" w:usb3="00000000" w:csb0="00000001" w:csb1="00000000"/>
  </w:font>
  <w:font w:name="JasmineUPC">
    <w:panose1 w:val="02020603050405020304"/>
    <w:charset w:val="00"/>
    <w:family w:val="auto"/>
    <w:pitch w:val="default"/>
    <w:sig w:usb0="01000007" w:usb1="00000002" w:usb2="00000000" w:usb3="00000000" w:csb0="00010001" w:csb1="00000000"/>
  </w:font>
  <w:font w:name="Georgia">
    <w:panose1 w:val="02040502050405020303"/>
    <w:charset w:val="00"/>
    <w:family w:val="auto"/>
    <w:pitch w:val="default"/>
    <w:sig w:usb0="00000287" w:usb1="00000000" w:usb2="00000000" w:usb3="00000000" w:csb0="2000009F" w:csb1="00000000"/>
  </w:font>
  <w:font w:name="AngsanaUPC">
    <w:panose1 w:val="02020603050405020304"/>
    <w:charset w:val="00"/>
    <w:family w:val="auto"/>
    <w:pitch w:val="default"/>
    <w:sig w:usb0="81000003" w:usb1="00000000" w:usb2="00000000" w:usb3="00000000" w:csb0="00010001" w:csb1="00000000"/>
  </w:font>
  <w:font w:name="PMingLiU">
    <w:panose1 w:val="02020500000000000000"/>
    <w:charset w:val="88"/>
    <w:family w:val="auto"/>
    <w:pitch w:val="default"/>
    <w:sig w:usb0="A00002FF" w:usb1="28CFFCFA" w:usb2="00000016" w:usb3="00000000" w:csb0="00100001" w:csb1="00000000"/>
  </w:font>
  <w:font w:name="BatangChe">
    <w:panose1 w:val="0203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Angsana New">
    <w:panose1 w:val="020206030504050203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DokChampa">
    <w:panose1 w:val="020B0604020202020204"/>
    <w:charset w:val="00"/>
    <w:family w:val="auto"/>
    <w:pitch w:val="default"/>
    <w:sig w:usb0="03000003" w:usb1="00000000" w:usb2="00000000" w:usb3="00000000" w:csb0="40010001" w:csb1="00000000"/>
  </w:font>
  <w:font w:name="Khmer UI">
    <w:panose1 w:val="020B0502040204020203"/>
    <w:charset w:val="00"/>
    <w:family w:val="auto"/>
    <w:pitch w:val="default"/>
    <w:sig w:usb0="8000002F" w:usb1="0000204A" w:usb2="00010000" w:usb3="00000000" w:csb0="00000001" w:csb1="00000000"/>
  </w:font>
  <w:font w:name="Microsoft Uighur">
    <w:panose1 w:val="02000000000000000000"/>
    <w:charset w:val="00"/>
    <w:family w:val="auto"/>
    <w:pitch w:val="default"/>
    <w:sig w:usb0="00002003" w:usb1="80000000"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Segoe UI">
    <w:panose1 w:val="020B0502040204020203"/>
    <w:charset w:val="00"/>
    <w:family w:val="auto"/>
    <w:pitch w:val="default"/>
    <w:sig w:usb0="E10022FF" w:usb1="C000E47F" w:usb2="00000029" w:usb3="00000000" w:csb0="200001DF" w:csb1="20000000"/>
  </w:font>
  <w:font w:name="Sylfaen">
    <w:panose1 w:val="010A0502050306030303"/>
    <w:charset w:val="00"/>
    <w:family w:val="auto"/>
    <w:pitch w:val="default"/>
    <w:sig w:usb0="04000687" w:usb1="00000000" w:usb2="00000000" w:usb3="00000000" w:csb0="2000009F" w:csb1="00000000"/>
  </w:font>
  <w:font w:name="Tunga">
    <w:panose1 w:val="020B0502040204020203"/>
    <w:charset w:val="00"/>
    <w:family w:val="auto"/>
    <w:pitch w:val="default"/>
    <w:sig w:usb0="004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49093"/>
    <w:multiLevelType w:val="singleLevel"/>
    <w:tmpl w:val="59549093"/>
    <w:lvl w:ilvl="0" w:tentative="0">
      <w:start w:val="1"/>
      <w:numFmt w:val="decimal"/>
      <w:suff w:val="nothing"/>
      <w:lvlText w:val="%1、"/>
      <w:lvlJc w:val="left"/>
    </w:lvl>
  </w:abstractNum>
  <w:abstractNum w:abstractNumId="1">
    <w:nsid w:val="59549171"/>
    <w:multiLevelType w:val="singleLevel"/>
    <w:tmpl w:val="59549171"/>
    <w:lvl w:ilvl="0" w:tentative="0">
      <w:start w:val="1"/>
      <w:numFmt w:val="decimal"/>
      <w:suff w:val="nothing"/>
      <w:lvlText w:val="%1、"/>
      <w:lvlJc w:val="left"/>
    </w:lvl>
  </w:abstractNum>
  <w:abstractNum w:abstractNumId="2">
    <w:nsid w:val="5954995B"/>
    <w:multiLevelType w:val="singleLevel"/>
    <w:tmpl w:val="5954995B"/>
    <w:lvl w:ilvl="0" w:tentative="0">
      <w:start w:val="1"/>
      <w:numFmt w:val="decimal"/>
      <w:suff w:val="nothing"/>
      <w:lvlText w:val="%1、"/>
      <w:lvlJc w:val="left"/>
    </w:lvl>
  </w:abstractNum>
  <w:abstractNum w:abstractNumId="3">
    <w:nsid w:val="59549B2C"/>
    <w:multiLevelType w:val="singleLevel"/>
    <w:tmpl w:val="59549B2C"/>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BF6A84"/>
    <w:rsid w:val="33E1221E"/>
    <w:rsid w:val="3EBD62BA"/>
    <w:rsid w:val="56A15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Emphasis"/>
    <w:basedOn w:val="3"/>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2017-06-29T03:57:00Z</dcterms:created>
  <dc:creator>Administrator</dc:creator>
  <cp:lastModifiedBy>Administrator</cp:lastModifiedBy>
  <dcterms:modified xsi:type="dcterms:W3CDTF">2017-07-04T01:24:06Z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