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sz w:val="32"/>
          <w:szCs w:val="32"/>
          <w:lang w:eastAsia="zh-CN"/>
        </w:rPr>
      </w:pPr>
      <w:r>
        <w:rPr>
          <w:rFonts w:hint="eastAsia" w:ascii="宋体" w:hAnsi="宋体" w:eastAsia="宋体" w:cs="宋体"/>
          <w:sz w:val="32"/>
          <w:szCs w:val="32"/>
          <w:lang w:eastAsia="zh-CN"/>
        </w:rPr>
        <w:t>技术合作</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480" w:firstLineChars="200"/>
        <w:jc w:val="both"/>
        <w:textAlignment w:val="auto"/>
        <w:outlineLvl w:val="9"/>
        <w:rPr>
          <w:rFonts w:hint="eastAsia" w:ascii="宋体" w:hAnsi="宋体" w:eastAsia="宋体" w:cs="宋体"/>
          <w:b w:val="0"/>
          <w:bCs/>
          <w:sz w:val="24"/>
          <w:szCs w:val="24"/>
          <w:shd w:val="clear" w:fill="FFFFFF"/>
          <w:lang w:eastAsia="zh-CN"/>
        </w:rPr>
      </w:pPr>
      <w:r>
        <w:rPr>
          <w:rFonts w:hint="eastAsia" w:ascii="宋体" w:hAnsi="宋体" w:eastAsia="宋体" w:cs="宋体"/>
          <w:b w:val="0"/>
          <w:bCs/>
          <w:sz w:val="24"/>
          <w:szCs w:val="24"/>
          <w:shd w:val="clear" w:fill="FFFFFF"/>
          <w:lang w:eastAsia="zh-CN"/>
        </w:rPr>
        <w:t>国家颁布最新的相关政策，国际国内先进科研技术，合作中的发展企业在这个平台展示。</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480" w:firstLineChars="200"/>
        <w:jc w:val="both"/>
        <w:textAlignment w:val="auto"/>
        <w:outlineLvl w:val="9"/>
        <w:rPr>
          <w:rFonts w:hint="eastAsia" w:ascii="宋体" w:hAnsi="宋体" w:eastAsia="宋体" w:cs="宋体"/>
          <w:b w:val="0"/>
          <w:bCs/>
          <w:sz w:val="24"/>
          <w:szCs w:val="24"/>
          <w:shd w:val="clear" w:fill="FFFFFF"/>
          <w:lang w:eastAsia="zh-CN"/>
        </w:rPr>
      </w:pP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602" w:firstLineChars="200"/>
        <w:jc w:val="both"/>
        <w:textAlignment w:val="auto"/>
        <w:outlineLvl w:val="9"/>
        <w:rPr>
          <w:rFonts w:hint="eastAsia" w:ascii="宋体" w:hAnsi="宋体" w:eastAsia="宋体" w:cs="宋体"/>
          <w:b/>
          <w:bCs w:val="0"/>
          <w:sz w:val="30"/>
          <w:szCs w:val="30"/>
          <w:shd w:val="clear" w:fill="FFFFFF"/>
          <w:lang w:eastAsia="zh-CN"/>
        </w:rPr>
      </w:pPr>
      <w:bookmarkStart w:id="0" w:name="_GoBack"/>
      <w:r>
        <w:rPr>
          <w:rFonts w:hint="eastAsia" w:ascii="宋体" w:hAnsi="宋体" w:eastAsia="宋体" w:cs="宋体"/>
          <w:b/>
          <w:bCs w:val="0"/>
          <w:sz w:val="30"/>
          <w:szCs w:val="30"/>
          <w:shd w:val="clear" w:fill="FFFFFF"/>
          <w:lang w:eastAsia="zh-CN"/>
        </w:rPr>
        <w:t>中国(内蒙古)——以色列科技合作与技术转移大会召开</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600" w:firstLineChars="200"/>
        <w:jc w:val="both"/>
        <w:textAlignment w:val="auto"/>
        <w:outlineLvl w:val="9"/>
        <w:rPr>
          <w:rFonts w:hint="eastAsia" w:ascii="宋体" w:hAnsi="宋体" w:eastAsia="宋体" w:cs="宋体"/>
          <w:b w:val="0"/>
          <w:bCs/>
          <w:sz w:val="30"/>
          <w:szCs w:val="30"/>
          <w:shd w:val="clear" w:fill="FFFFFF"/>
          <w:lang w:eastAsia="zh-CN"/>
        </w:rPr>
      </w:pPr>
    </w:p>
    <w:bookmarkEnd w:id="0"/>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225" w:afterAutospacing="0" w:line="450" w:lineRule="atLeast"/>
        <w:ind w:left="0" w:right="0" w:firstLine="0"/>
        <w:rPr>
          <w:rFonts w:hint="eastAsia" w:ascii="Arial" w:hAnsi="Arial" w:cs="Arial"/>
          <w:b w:val="0"/>
          <w:i w:val="0"/>
          <w:caps w:val="0"/>
          <w:color w:val="333333"/>
          <w:spacing w:val="8"/>
          <w:sz w:val="24"/>
          <w:szCs w:val="24"/>
        </w:rPr>
      </w:pPr>
      <w:r>
        <w:rPr>
          <w:rFonts w:hint="default" w:ascii="Arial" w:hAnsi="Arial" w:cs="Arial"/>
          <w:b w:val="0"/>
          <w:i w:val="0"/>
          <w:caps w:val="0"/>
          <w:color w:val="333333"/>
          <w:spacing w:val="8"/>
          <w:sz w:val="24"/>
          <w:szCs w:val="24"/>
          <w:shd w:val="clear" w:fill="FFFFFF"/>
        </w:rPr>
        <w:t>　</w:t>
      </w:r>
      <w:r>
        <w:rPr>
          <w:rFonts w:hint="eastAsia" w:ascii="Arial" w:hAnsi="Arial" w:cs="Arial"/>
          <w:b w:val="0"/>
          <w:i w:val="0"/>
          <w:caps w:val="0"/>
          <w:color w:val="333333"/>
          <w:spacing w:val="8"/>
          <w:sz w:val="24"/>
          <w:szCs w:val="24"/>
          <w:shd w:val="clear" w:fill="FFFFFF"/>
          <w:lang w:val="en-US" w:eastAsia="zh-CN"/>
        </w:rPr>
        <w:t xml:space="preserve">  我国</w:t>
      </w:r>
      <w:r>
        <w:rPr>
          <w:rFonts w:hint="eastAsia" w:ascii="Arial" w:hAnsi="Arial" w:cs="Arial"/>
          <w:b w:val="0"/>
          <w:i w:val="0"/>
          <w:caps w:val="0"/>
          <w:color w:val="333333"/>
          <w:spacing w:val="8"/>
          <w:sz w:val="24"/>
          <w:szCs w:val="24"/>
          <w:shd w:val="clear" w:fill="FFFFFF"/>
          <w:lang w:eastAsia="zh-CN"/>
        </w:rPr>
        <w:t>以</w:t>
      </w:r>
      <w:r>
        <w:rPr>
          <w:rFonts w:hint="default" w:ascii="Arial" w:hAnsi="Arial" w:cs="Arial"/>
          <w:b w:val="0"/>
          <w:i w:val="0"/>
          <w:caps w:val="0"/>
          <w:color w:val="333333"/>
          <w:spacing w:val="8"/>
          <w:sz w:val="24"/>
          <w:szCs w:val="24"/>
          <w:shd w:val="clear" w:fill="FFFFFF"/>
        </w:rPr>
        <w:t>进一步加强内蒙古与以色列战略对接</w:t>
      </w:r>
      <w:r>
        <w:rPr>
          <w:rFonts w:hint="eastAsia" w:ascii="Arial" w:hAnsi="Arial" w:cs="Arial"/>
          <w:b w:val="0"/>
          <w:i w:val="0"/>
          <w:caps w:val="0"/>
          <w:color w:val="333333"/>
          <w:spacing w:val="8"/>
          <w:sz w:val="24"/>
          <w:szCs w:val="24"/>
          <w:shd w:val="clear" w:fill="FFFFFF"/>
          <w:lang w:eastAsia="zh-CN"/>
        </w:rPr>
        <w:t>目标的前提下</w:t>
      </w:r>
      <w:r>
        <w:rPr>
          <w:rFonts w:hint="default" w:ascii="Arial" w:hAnsi="Arial" w:cs="Arial"/>
          <w:b w:val="0"/>
          <w:i w:val="0"/>
          <w:caps w:val="0"/>
          <w:color w:val="333333"/>
          <w:spacing w:val="8"/>
          <w:sz w:val="24"/>
          <w:szCs w:val="24"/>
          <w:shd w:val="clear" w:fill="FFFFFF"/>
        </w:rPr>
        <w:t>，共建“一带一路”</w:t>
      </w:r>
      <w:r>
        <w:rPr>
          <w:rFonts w:hint="eastAsia" w:ascii="Arial" w:hAnsi="Arial" w:cs="Arial"/>
          <w:b w:val="0"/>
          <w:i w:val="0"/>
          <w:caps w:val="0"/>
          <w:color w:val="333333"/>
          <w:spacing w:val="8"/>
          <w:sz w:val="24"/>
          <w:szCs w:val="24"/>
          <w:shd w:val="clear" w:fill="FFFFFF"/>
          <w:lang w:eastAsia="zh-CN"/>
        </w:rPr>
        <w:t>战略</w:t>
      </w:r>
      <w:r>
        <w:rPr>
          <w:rFonts w:hint="default" w:ascii="Arial" w:hAnsi="Arial" w:cs="Arial"/>
          <w:b w:val="0"/>
          <w:i w:val="0"/>
          <w:caps w:val="0"/>
          <w:color w:val="333333"/>
          <w:spacing w:val="8"/>
          <w:sz w:val="24"/>
          <w:szCs w:val="24"/>
          <w:shd w:val="clear" w:fill="FFFFFF"/>
        </w:rPr>
        <w:t>内扎实推进各领域的创新</w:t>
      </w:r>
      <w:r>
        <w:rPr>
          <w:rFonts w:hint="eastAsia" w:ascii="Arial" w:hAnsi="Arial" w:cs="Arial"/>
          <w:b w:val="0"/>
          <w:i w:val="0"/>
          <w:caps w:val="0"/>
          <w:color w:val="333333"/>
          <w:spacing w:val="8"/>
          <w:sz w:val="24"/>
          <w:szCs w:val="24"/>
          <w:shd w:val="clear" w:fill="FFFFFF"/>
          <w:lang w:eastAsia="zh-CN"/>
        </w:rPr>
        <w:t>和在经贸上的合作</w:t>
      </w:r>
      <w:r>
        <w:rPr>
          <w:rFonts w:hint="default" w:ascii="Arial" w:hAnsi="Arial" w:cs="Arial"/>
          <w:b w:val="0"/>
          <w:i w:val="0"/>
          <w:caps w:val="0"/>
          <w:color w:val="333333"/>
          <w:spacing w:val="8"/>
          <w:sz w:val="24"/>
          <w:szCs w:val="24"/>
          <w:shd w:val="clear" w:fill="FFFFFF"/>
        </w:rPr>
        <w:t>，促进以色列国际前沿技术</w:t>
      </w:r>
      <w:r>
        <w:rPr>
          <w:rFonts w:hint="eastAsia" w:ascii="Arial" w:hAnsi="Arial" w:cs="Arial"/>
          <w:b w:val="0"/>
          <w:i w:val="0"/>
          <w:caps w:val="0"/>
          <w:color w:val="333333"/>
          <w:spacing w:val="8"/>
          <w:sz w:val="24"/>
          <w:szCs w:val="24"/>
          <w:shd w:val="clear" w:fill="FFFFFF"/>
          <w:lang w:eastAsia="zh-CN"/>
        </w:rPr>
        <w:t>的融合与沟通，通过实战性的项目实行对接。</w:t>
      </w:r>
      <w:r>
        <w:rPr>
          <w:rFonts w:hint="eastAsia" w:ascii="Arial" w:hAnsi="Arial" w:cs="Arial"/>
          <w:b w:val="0"/>
          <w:i w:val="0"/>
          <w:caps w:val="0"/>
          <w:color w:val="333333"/>
          <w:spacing w:val="8"/>
          <w:sz w:val="24"/>
          <w:szCs w:val="24"/>
          <w:shd w:val="clear" w:fill="FFFFFF"/>
          <w:lang w:val="en-US" w:eastAsia="zh-CN"/>
        </w:rPr>
        <w:t>中国（内蒙古）以色列科技合作与技术转移大会在呼和浩特顺利展开。</w:t>
      </w:r>
    </w:p>
    <w:tbl>
      <w:tblPr>
        <w:tblStyle w:val="7"/>
        <w:tblW w:w="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PrEx>
        <w:tc>
          <w:tcPr>
            <w:tcW w:w="6" w:type="dxa"/>
            <w:shd w:val="clear" w:color="auto" w:fill="FFFFFF"/>
            <w:tcMar>
              <w:top w:w="0" w:type="dxa"/>
              <w:left w:w="0" w:type="dxa"/>
              <w:bottom w:w="0" w:type="dxa"/>
              <w:right w:w="0" w:type="dxa"/>
            </w:tcMar>
            <w:vAlign w:val="center"/>
          </w:tcPr>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outlineLvl w:val="9"/>
              <w:rPr>
                <w:rFonts w:hint="eastAsia" w:ascii="宋体" w:hAnsi="宋体" w:eastAsia="宋体" w:cs="宋体"/>
                <w:b w:val="0"/>
                <w:bCs/>
                <w:sz w:val="24"/>
                <w:szCs w:val="24"/>
                <w:shd w:val="clear" w:fill="FFFFFF"/>
                <w:lang w:eastAsia="zh-CN"/>
              </w:rPr>
            </w:pPr>
          </w:p>
        </w:tc>
      </w:tr>
    </w:tbl>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480" w:firstLineChars="200"/>
        <w:jc w:val="both"/>
        <w:textAlignment w:val="auto"/>
        <w:outlineLvl w:val="9"/>
        <w:rPr>
          <w:rFonts w:hint="eastAsia" w:ascii="宋体" w:hAnsi="宋体" w:eastAsia="宋体" w:cs="宋体"/>
          <w:b w:val="0"/>
          <w:bCs/>
          <w:sz w:val="24"/>
          <w:szCs w:val="24"/>
          <w:shd w:val="clear" w:fill="FFFFFF"/>
          <w:lang w:eastAsia="zh-CN"/>
        </w:rPr>
      </w:pPr>
      <w:r>
        <w:rPr>
          <w:rFonts w:hint="eastAsia" w:ascii="宋体" w:hAnsi="宋体" w:eastAsia="宋体" w:cs="宋体"/>
          <w:b w:val="0"/>
          <w:bCs/>
          <w:sz w:val="24"/>
          <w:szCs w:val="24"/>
          <w:shd w:val="clear" w:fill="FFFFFF"/>
          <w:lang w:eastAsia="zh-CN"/>
        </w:rPr>
        <w:t>在内蒙古科学技术厅和以色列驻华大使馆的共同支持下，大会得意顺利展开，以色列做简短介绍，项目推介，中方有问题前去咨询。部分企业进行签约当场就进行了签约。部分企业就科技合作、技术专业方面在会议前夕就达成了共识。</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480" w:firstLineChars="200"/>
        <w:jc w:val="both"/>
        <w:textAlignment w:val="auto"/>
        <w:outlineLvl w:val="9"/>
        <w:rPr>
          <w:rFonts w:hint="eastAsia" w:ascii="宋体" w:hAnsi="宋体" w:eastAsia="宋体" w:cs="宋体"/>
          <w:b w:val="0"/>
          <w:bCs/>
          <w:sz w:val="24"/>
          <w:szCs w:val="24"/>
          <w:shd w:val="clear" w:fill="FFFFFF"/>
          <w:lang w:eastAsia="zh-CN"/>
        </w:rPr>
      </w:pP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480" w:firstLineChars="200"/>
        <w:jc w:val="both"/>
        <w:textAlignment w:val="auto"/>
        <w:outlineLvl w:val="9"/>
        <w:rPr>
          <w:rFonts w:hint="eastAsia" w:ascii="宋体" w:hAnsi="宋体" w:eastAsia="宋体" w:cs="宋体"/>
          <w:b w:val="0"/>
          <w:bCs/>
          <w:sz w:val="24"/>
          <w:szCs w:val="24"/>
          <w:shd w:val="clear" w:fill="FFFFFF"/>
          <w:lang w:eastAsia="zh-CN"/>
        </w:rPr>
      </w:pPr>
      <w:r>
        <w:rPr>
          <w:rFonts w:hint="eastAsia" w:ascii="宋体" w:hAnsi="宋体" w:eastAsia="宋体" w:cs="宋体"/>
          <w:b w:val="0"/>
          <w:bCs/>
          <w:sz w:val="24"/>
          <w:szCs w:val="24"/>
          <w:shd w:val="clear" w:fill="FFFFFF"/>
          <w:lang w:eastAsia="zh-CN"/>
        </w:rPr>
        <w:t>以色列的科技成果能不能服内蒙古的水土？在此问题之上中以双方都做了极大的努力。减少企业的盲目性，降低企业风险是这次大会的主要目标之一，</w:t>
      </w:r>
      <w:r>
        <w:rPr>
          <w:rFonts w:hint="eastAsia" w:ascii="宋体" w:hAnsi="宋体" w:eastAsia="宋体" w:cs="宋体"/>
          <w:b w:val="0"/>
          <w:bCs/>
          <w:sz w:val="24"/>
          <w:szCs w:val="24"/>
          <w:shd w:val="clear" w:fill="FFFFFF"/>
          <w:lang w:val="en-US" w:eastAsia="zh-CN"/>
        </w:rPr>
        <w:t>共同建立内蒙古以色列合作技术转移中心，实现合作共赢。</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480" w:firstLineChars="200"/>
        <w:jc w:val="both"/>
        <w:textAlignment w:val="auto"/>
        <w:outlineLvl w:val="9"/>
        <w:rPr>
          <w:rFonts w:hint="eastAsia" w:ascii="宋体" w:hAnsi="宋体" w:eastAsia="宋体" w:cs="宋体"/>
          <w:b w:val="0"/>
          <w:bCs/>
          <w:sz w:val="24"/>
          <w:szCs w:val="24"/>
          <w:shd w:val="clear" w:fill="FFFFFF"/>
          <w:lang w:eastAsia="zh-CN"/>
        </w:rPr>
      </w:pP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480" w:firstLineChars="200"/>
        <w:jc w:val="both"/>
        <w:textAlignment w:val="auto"/>
        <w:outlineLvl w:val="9"/>
        <w:rPr>
          <w:rFonts w:hint="eastAsia" w:ascii="宋体" w:hAnsi="宋体" w:eastAsia="宋体" w:cs="宋体"/>
          <w:b w:val="0"/>
          <w:bCs/>
          <w:sz w:val="24"/>
          <w:szCs w:val="24"/>
          <w:shd w:val="clear" w:fill="FFFFFF"/>
          <w:lang w:eastAsia="zh-CN"/>
        </w:rPr>
      </w:pPr>
      <w:r>
        <w:rPr>
          <w:rFonts w:hint="eastAsia" w:ascii="宋体" w:hAnsi="宋体" w:eastAsia="宋体" w:cs="宋体"/>
          <w:b w:val="0"/>
          <w:bCs/>
          <w:sz w:val="24"/>
          <w:szCs w:val="24"/>
          <w:shd w:val="clear" w:fill="FFFFFF"/>
          <w:lang w:eastAsia="zh-CN"/>
        </w:rPr>
        <w:t>内蒙古愿意与以色列打造亲密合作的关系，在绿色农畜产品生产加工和水利等网络体系构建及节能环保等方面希望和以色列实现共同进步的良好合作关系，强化科研合作技术，力争在现代农业、水处理等领域出现一批科研成果实现在内蒙古的落地。内蒙古积极打造平台为以色列高校等提供服务载体。</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480" w:firstLineChars="200"/>
        <w:jc w:val="both"/>
        <w:textAlignment w:val="auto"/>
        <w:outlineLvl w:val="9"/>
        <w:rPr>
          <w:rFonts w:hint="eastAsia" w:ascii="宋体" w:hAnsi="宋体" w:eastAsia="宋体" w:cs="宋体"/>
          <w:b w:val="0"/>
          <w:bCs/>
          <w:sz w:val="24"/>
          <w:szCs w:val="24"/>
          <w:shd w:val="clear" w:fill="FFFFFF"/>
          <w:lang w:eastAsia="zh-CN"/>
        </w:rPr>
      </w:pP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480" w:firstLineChars="200"/>
        <w:jc w:val="both"/>
        <w:textAlignment w:val="auto"/>
        <w:outlineLvl w:val="9"/>
        <w:rPr>
          <w:rFonts w:hint="eastAsia" w:ascii="宋体" w:hAnsi="宋体" w:eastAsia="宋体" w:cs="宋体"/>
          <w:b w:val="0"/>
          <w:bCs/>
          <w:sz w:val="24"/>
          <w:szCs w:val="24"/>
          <w:shd w:val="clear" w:fill="FFFFFF"/>
          <w:lang w:eastAsia="zh-CN"/>
        </w:rPr>
      </w:pPr>
      <w:r>
        <w:rPr>
          <w:rFonts w:hint="eastAsia" w:ascii="宋体" w:hAnsi="宋体" w:eastAsia="宋体" w:cs="宋体"/>
          <w:b w:val="0"/>
          <w:bCs/>
          <w:sz w:val="24"/>
          <w:szCs w:val="24"/>
          <w:shd w:val="clear" w:fill="FFFFFF"/>
          <w:lang w:eastAsia="zh-CN"/>
        </w:rPr>
        <w:t>内蒙古拥有巨大的发展潜力和市场价值，以色列拥有领先的科技创新能力与前沿技术。</w:t>
      </w:r>
      <w:r>
        <w:rPr>
          <w:rFonts w:hint="eastAsia" w:ascii="宋体" w:hAnsi="宋体" w:eastAsia="宋体" w:cs="宋体"/>
          <w:b w:val="0"/>
          <w:bCs/>
          <w:sz w:val="24"/>
          <w:szCs w:val="24"/>
          <w:shd w:val="clear" w:fill="FFFFFF"/>
          <w:lang w:val="en-US" w:eastAsia="zh-CN"/>
        </w:rPr>
        <w:t>内蒙古</w:t>
      </w:r>
      <w:r>
        <w:rPr>
          <w:rFonts w:hint="eastAsia" w:ascii="宋体" w:hAnsi="宋体" w:eastAsia="宋体" w:cs="宋体"/>
          <w:b w:val="0"/>
          <w:bCs/>
          <w:sz w:val="24"/>
          <w:szCs w:val="24"/>
          <w:shd w:val="clear" w:fill="FFFFFF"/>
          <w:lang w:eastAsia="zh-CN"/>
        </w:rPr>
        <w:t>与以色列虽然相隔遥远，但是近年来在科技、经济等领域的交流合作不断加强，人文交流日益频繁，合作对接不断深化，经济发展互惠互利。</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宋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 w:name="Calibri Light">
    <w:panose1 w:val="020F0302020204030204"/>
    <w:charset w:val="00"/>
    <w:family w:val="auto"/>
    <w:pitch w:val="default"/>
    <w:sig w:usb0="A00002EF" w:usb1="4000207B" w:usb2="00000000" w:usb3="00000000" w:csb0="2000019F" w:csb1="00000000"/>
  </w:font>
  <w:font w:name="-apple-system-fon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DB6C19"/>
    <w:rsid w:val="081E7D69"/>
    <w:rsid w:val="12827A5A"/>
    <w:rsid w:val="21DB6C19"/>
    <w:rsid w:val="21F204F5"/>
    <w:rsid w:val="263A15B9"/>
    <w:rsid w:val="29DB03F2"/>
    <w:rsid w:val="2D5A0DBA"/>
    <w:rsid w:val="386F08E2"/>
    <w:rsid w:val="3C905459"/>
    <w:rsid w:val="3E4C3E0C"/>
    <w:rsid w:val="417903D8"/>
    <w:rsid w:val="46C8109A"/>
    <w:rsid w:val="4C9B5B85"/>
    <w:rsid w:val="5837483A"/>
    <w:rsid w:val="5B1802E8"/>
    <w:rsid w:val="75E407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rFonts w:hint="eastAsia" w:ascii="宋体" w:hAnsi="宋体" w:eastAsia="宋体" w:cs="宋体"/>
      <w:b/>
      <w:kern w:val="44"/>
      <w:sz w:val="48"/>
      <w:szCs w:val="48"/>
      <w:lang w:val="en-US" w:eastAsia="zh-CN" w:bidi="ar"/>
    </w:rPr>
  </w:style>
  <w:style w:type="character" w:default="1" w:styleId="4">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FollowedHyperlink"/>
    <w:basedOn w:val="4"/>
    <w:qFormat/>
    <w:uiPriority w:val="0"/>
    <w:rPr>
      <w:color w:val="272727"/>
      <w:u w:val="none"/>
    </w:rPr>
  </w:style>
  <w:style w:type="character" w:styleId="6">
    <w:name w:val="Hyperlink"/>
    <w:basedOn w:val="4"/>
    <w:qFormat/>
    <w:uiPriority w:val="0"/>
    <w:rPr>
      <w:color w:val="272727"/>
      <w:u w:val="none"/>
    </w:rPr>
  </w:style>
  <w:style w:type="character" w:customStyle="1" w:styleId="8">
    <w:name w:val="num"/>
    <w:basedOn w:val="4"/>
    <w:qFormat/>
    <w:uiPriority w:val="0"/>
    <w:rPr>
      <w:b/>
      <w:color w:val="EDA505"/>
      <w:sz w:val="18"/>
      <w:szCs w:val="18"/>
      <w:shd w:val="clear" w:fill="353535"/>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2017-06-30T10:40:00Z</dcterms:created>
  <dc:creator>Administrator</dc:creator>
  <cp:lastModifiedBy>Administrator</cp:lastModifiedBy>
  <dcterms:modified xsi:type="dcterms:W3CDTF">2017-07-05T06:43:10Z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