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52"/>
          <w:szCs w:val="52"/>
          <w:lang w:val="en-US" w:eastAsia="zh-CN"/>
        </w:rPr>
      </w:pPr>
      <w:r>
        <w:rPr>
          <w:rFonts w:hint="eastAsia"/>
          <w:b/>
          <w:bCs/>
          <w:sz w:val="52"/>
          <w:szCs w:val="52"/>
        </w:rPr>
        <w:t xml:space="preserve">课程设计 </w:t>
      </w:r>
      <w:r>
        <w:rPr>
          <w:rFonts w:hint="eastAsia"/>
          <w:b/>
          <w:bCs/>
          <w:sz w:val="52"/>
          <w:szCs w:val="52"/>
          <w:lang w:val="en-US" w:eastAsia="zh-CN"/>
        </w:rPr>
        <w:t>基于LR(1)的语法分析器</w:t>
      </w:r>
    </w:p>
    <w:p/>
    <w:p>
      <w:pPr>
        <w:numPr>
          <w:ilvl w:val="0"/>
          <w:numId w:val="1"/>
        </w:numPr>
        <w:rPr>
          <w:rFonts w:hint="eastAsia"/>
          <w:b/>
          <w:bCs/>
          <w:sz w:val="24"/>
        </w:rPr>
      </w:pPr>
      <w:r>
        <w:rPr>
          <w:rFonts w:hint="eastAsia"/>
          <w:b/>
          <w:bCs/>
          <w:sz w:val="24"/>
          <w:lang w:val="en-US" w:eastAsia="zh-CN"/>
        </w:rPr>
        <w:t>编写LR(1)语法分析器的目</w:t>
      </w:r>
      <w:r>
        <w:rPr>
          <w:rFonts w:hint="eastAsia"/>
          <w:b/>
          <w:bCs/>
          <w:sz w:val="24"/>
        </w:rPr>
        <w:t>的</w:t>
      </w:r>
    </w:p>
    <w:p>
      <w:pPr>
        <w:numPr>
          <w:ilvl w:val="0"/>
          <w:numId w:val="0"/>
        </w:numPr>
        <w:rPr>
          <w:rFonts w:hint="eastAsia"/>
          <w:sz w:val="24"/>
        </w:rPr>
      </w:pPr>
    </w:p>
    <w:p>
      <w:pPr>
        <w:numPr>
          <w:ilvl w:val="0"/>
          <w:numId w:val="2"/>
        </w:numPr>
        <w:ind w:firstLine="420"/>
        <w:rPr>
          <w:sz w:val="24"/>
        </w:rPr>
      </w:pPr>
      <w:r>
        <w:rPr>
          <w:rFonts w:hint="eastAsia"/>
          <w:sz w:val="24"/>
        </w:rPr>
        <w:t>理解</w:t>
      </w:r>
      <w:r>
        <w:rPr>
          <w:rFonts w:hint="eastAsia"/>
          <w:sz w:val="24"/>
          <w:lang w:eastAsia="zh-CN"/>
        </w:rPr>
        <w:t>语法</w:t>
      </w:r>
      <w:r>
        <w:rPr>
          <w:rFonts w:hint="eastAsia"/>
          <w:sz w:val="24"/>
        </w:rPr>
        <w:t>分析器的基本功能。</w:t>
      </w:r>
      <w:r>
        <w:rPr>
          <w:rFonts w:hint="eastAsia"/>
          <w:sz w:val="24"/>
          <w:lang w:eastAsia="zh-CN"/>
        </w:rPr>
        <w:t>语法</w:t>
      </w:r>
      <w:r>
        <w:rPr>
          <w:rFonts w:hint="eastAsia"/>
          <w:sz w:val="24"/>
        </w:rPr>
        <w:t>分析的任务是：</w:t>
      </w:r>
      <w:r>
        <w:rPr>
          <w:rFonts w:hint="eastAsia"/>
          <w:sz w:val="24"/>
          <w:lang w:val="en-US" w:eastAsia="zh-CN"/>
        </w:rPr>
        <w:t>以词法分析分析器生成的单词序列作为输入，根据语言的文法规则，检查所给的单词符号序列是否是该语言文法的一个句子。是则输出改单词符号序列的语法树，否则输出错误。</w:t>
      </w:r>
    </w:p>
    <w:p>
      <w:pPr>
        <w:numPr>
          <w:ilvl w:val="0"/>
          <w:numId w:val="2"/>
        </w:numPr>
        <w:ind w:firstLine="420"/>
        <w:rPr>
          <w:sz w:val="24"/>
        </w:rPr>
      </w:pPr>
      <w:r>
        <w:rPr>
          <w:rFonts w:hint="eastAsia"/>
          <w:sz w:val="24"/>
          <w:lang w:val="en-US" w:eastAsia="zh-CN"/>
        </w:rPr>
        <w:t>构造 LR (1) 分析程序，利用它进行语法分析，判断给出的符号串是否为该文法识别的句子，了解 LR（K）分析方法是严格的从左向右扫描，和自底向上的语法分析方法。</w:t>
      </w:r>
    </w:p>
    <w:p>
      <w:pPr>
        <w:numPr>
          <w:ilvl w:val="0"/>
          <w:numId w:val="2"/>
        </w:numPr>
        <w:ind w:firstLine="420"/>
        <w:rPr>
          <w:rFonts w:hint="eastAsia"/>
          <w:sz w:val="24"/>
          <w:lang w:val="en-US" w:eastAsia="zh-CN"/>
        </w:rPr>
      </w:pPr>
      <w:r>
        <w:rPr>
          <w:rFonts w:hint="eastAsia"/>
          <w:sz w:val="24"/>
          <w:lang w:val="en-US" w:eastAsia="zh-CN"/>
        </w:rPr>
        <w:t>通过一个简易的语法分析器的实现，进一步加深对《编译原理》课程中语法分析理论的理解，增强动手程序设计能力。本次试验采用的是 LR(1)分析法，加深对它的理解。</w:t>
      </w:r>
    </w:p>
    <w:p>
      <w:pPr>
        <w:numPr>
          <w:ilvl w:val="0"/>
          <w:numId w:val="0"/>
        </w:numPr>
        <w:ind w:firstLine="420" w:firstLineChars="0"/>
        <w:rPr>
          <w:sz w:val="24"/>
        </w:rPr>
      </w:pPr>
    </w:p>
    <w:p>
      <w:pPr>
        <w:rPr>
          <w:b/>
          <w:bCs/>
          <w:sz w:val="24"/>
        </w:rPr>
      </w:pPr>
      <w:r>
        <w:rPr>
          <w:rFonts w:hint="eastAsia"/>
          <w:b/>
          <w:bCs/>
          <w:sz w:val="24"/>
        </w:rPr>
        <w:t>二、</w:t>
      </w:r>
      <w:r>
        <w:rPr>
          <w:rFonts w:hint="eastAsia"/>
          <w:b/>
          <w:bCs/>
          <w:sz w:val="24"/>
          <w:lang w:eastAsia="zh-CN"/>
        </w:rPr>
        <w:t>语法</w:t>
      </w:r>
      <w:r>
        <w:rPr>
          <w:rFonts w:hint="eastAsia"/>
          <w:b/>
          <w:bCs/>
          <w:sz w:val="24"/>
        </w:rPr>
        <w:t>分析器的需求</w:t>
      </w:r>
    </w:p>
    <w:p>
      <w:pPr>
        <w:numPr>
          <w:ilvl w:val="0"/>
          <w:numId w:val="3"/>
        </w:numPr>
        <w:ind w:firstLine="420"/>
        <w:rPr>
          <w:sz w:val="24"/>
        </w:rPr>
      </w:pPr>
      <w:r>
        <w:rPr>
          <w:rFonts w:hint="eastAsia"/>
          <w:sz w:val="24"/>
        </w:rPr>
        <w:t>对与单行注释与多行注释可以进行屏蔽</w:t>
      </w:r>
    </w:p>
    <w:p>
      <w:pPr>
        <w:numPr>
          <w:ilvl w:val="0"/>
          <w:numId w:val="3"/>
        </w:numPr>
        <w:ind w:firstLine="420"/>
        <w:rPr>
          <w:sz w:val="24"/>
        </w:rPr>
      </w:pPr>
      <w:r>
        <w:rPr>
          <w:rFonts w:hint="eastAsia"/>
          <w:sz w:val="24"/>
          <w:lang w:val="en-US" w:eastAsia="zh-CN"/>
        </w:rPr>
        <w:t>对于待识别的语言序列,如果其符合文法，则输出其对应的语法树，否则则输出错误</w:t>
      </w:r>
    </w:p>
    <w:p>
      <w:pPr>
        <w:numPr>
          <w:ilvl w:val="0"/>
          <w:numId w:val="3"/>
        </w:numPr>
        <w:ind w:firstLine="420"/>
        <w:rPr>
          <w:sz w:val="24"/>
        </w:rPr>
      </w:pPr>
      <w:r>
        <w:rPr>
          <w:rFonts w:hint="eastAsia"/>
          <w:sz w:val="24"/>
          <w:lang w:val="en-US" w:eastAsia="zh-CN"/>
        </w:rPr>
        <w:t>对于运行过程中创建的预测分析表、LR1项目集簇，分析过程，token序列，要输出为文件。</w:t>
      </w:r>
    </w:p>
    <w:p>
      <w:pPr>
        <w:numPr>
          <w:ilvl w:val="0"/>
          <w:numId w:val="3"/>
        </w:numPr>
        <w:ind w:firstLine="420"/>
        <w:rPr>
          <w:sz w:val="24"/>
        </w:rPr>
      </w:pPr>
      <w:r>
        <w:rPr>
          <w:rFonts w:hint="eastAsia"/>
          <w:sz w:val="24"/>
          <w:lang w:val="en-US" w:eastAsia="zh-CN"/>
        </w:rPr>
        <w:t>要实现文件读入待分析单词序列</w:t>
      </w:r>
    </w:p>
    <w:p>
      <w:pPr>
        <w:numPr>
          <w:ilvl w:val="0"/>
          <w:numId w:val="3"/>
        </w:numPr>
        <w:ind w:left="0" w:leftChars="0" w:firstLine="420" w:firstLineChars="0"/>
        <w:rPr>
          <w:rFonts w:hint="eastAsia"/>
          <w:sz w:val="24"/>
        </w:rPr>
      </w:pPr>
      <w:r>
        <w:rPr>
          <w:rFonts w:hint="eastAsia"/>
          <w:sz w:val="24"/>
        </w:rPr>
        <w:t>运行环境：硬件windows 软件</w:t>
      </w:r>
      <w:r>
        <w:rPr>
          <w:rFonts w:hint="eastAsia"/>
          <w:sz w:val="24"/>
          <w:lang w:val="en-US" w:eastAsia="zh-CN"/>
        </w:rPr>
        <w:t xml:space="preserve"> eclipse  JDK版本1.8</w:t>
      </w:r>
    </w:p>
    <w:p>
      <w:pPr>
        <w:numPr>
          <w:ilvl w:val="0"/>
          <w:numId w:val="3"/>
        </w:numPr>
        <w:ind w:left="0" w:leftChars="0" w:firstLine="420" w:firstLineChars="0"/>
        <w:rPr>
          <w:rFonts w:hint="default" w:eastAsiaTheme="minorEastAsia"/>
          <w:sz w:val="24"/>
          <w:lang w:val="en-US" w:eastAsia="zh-CN"/>
        </w:rPr>
      </w:pPr>
      <w:r>
        <w:rPr>
          <w:rFonts w:hint="eastAsia"/>
          <w:sz w:val="24"/>
          <w:lang w:val="en-US" w:eastAsia="zh-CN"/>
        </w:rPr>
        <w:t>实现语言：java</w:t>
      </w:r>
    </w:p>
    <w:p>
      <w:pPr>
        <w:numPr>
          <w:ilvl w:val="0"/>
          <w:numId w:val="3"/>
        </w:numPr>
        <w:ind w:left="0" w:leftChars="0" w:firstLine="420" w:firstLineChars="0"/>
        <w:rPr>
          <w:rFonts w:hint="default"/>
          <w:sz w:val="24"/>
          <w:lang w:val="en-US" w:eastAsia="zh-CN"/>
        </w:rPr>
      </w:pPr>
      <w:r>
        <w:rPr>
          <w:rFonts w:hint="eastAsia"/>
          <w:sz w:val="24"/>
          <w:lang w:val="en-US" w:eastAsia="zh-CN"/>
        </w:rPr>
        <w:t>待分析语言：</w:t>
      </w:r>
      <w:r>
        <w:rPr>
          <w:rFonts w:hint="eastAsia"/>
          <w:sz w:val="24"/>
        </w:rPr>
        <w:t>C语言子集文法的语法</w:t>
      </w:r>
    </w:p>
    <w:p>
      <w:pPr>
        <w:numPr>
          <w:ilvl w:val="0"/>
          <w:numId w:val="0"/>
        </w:numPr>
        <w:ind w:left="420" w:leftChars="0"/>
        <w:rPr>
          <w:rFonts w:hint="default"/>
          <w:sz w:val="24"/>
          <w:lang w:val="en-US" w:eastAsia="zh-CN"/>
        </w:rPr>
      </w:pPr>
    </w:p>
    <w:p>
      <w:pPr>
        <w:numPr>
          <w:ilvl w:val="0"/>
          <w:numId w:val="4"/>
        </w:numPr>
        <w:rPr>
          <w:b/>
          <w:bCs/>
          <w:sz w:val="24"/>
        </w:rPr>
      </w:pPr>
      <w:r>
        <w:rPr>
          <w:rFonts w:hint="eastAsia"/>
          <w:b/>
          <w:bCs/>
          <w:sz w:val="24"/>
          <w:lang w:eastAsia="zh-CN"/>
        </w:rPr>
        <w:t>语法</w:t>
      </w:r>
      <w:r>
        <w:rPr>
          <w:rFonts w:hint="eastAsia"/>
          <w:b/>
          <w:bCs/>
          <w:sz w:val="24"/>
        </w:rPr>
        <w:t>分析器的设计</w:t>
      </w:r>
    </w:p>
    <w:p>
      <w:pPr>
        <w:widowControl w:val="0"/>
        <w:numPr>
          <w:ilvl w:val="0"/>
          <w:numId w:val="0"/>
        </w:numPr>
        <w:jc w:val="both"/>
        <w:rPr>
          <w:sz w:val="24"/>
        </w:rPr>
      </w:pPr>
    </w:p>
    <w:p>
      <w:pPr>
        <w:numPr>
          <w:ilvl w:val="0"/>
          <w:numId w:val="5"/>
        </w:numPr>
        <w:ind w:firstLine="420"/>
        <w:rPr>
          <w:b/>
          <w:bCs/>
          <w:sz w:val="24"/>
        </w:rPr>
      </w:pPr>
      <w:r>
        <w:rPr>
          <w:rFonts w:hint="eastAsia"/>
          <w:b/>
          <w:bCs/>
          <w:sz w:val="24"/>
          <w:lang w:val="en-US" w:eastAsia="zh-CN"/>
        </w:rPr>
        <w:t>语法分析器的文法规则</w:t>
      </w:r>
    </w:p>
    <w:p>
      <w:pPr>
        <w:numPr>
          <w:ilvl w:val="0"/>
          <w:numId w:val="0"/>
        </w:numPr>
        <w:jc w:val="both"/>
        <w:rPr>
          <w:sz w:val="24"/>
        </w:rPr>
      </w:pPr>
      <w:r>
        <w:rPr>
          <w:rFonts w:hint="eastAsia"/>
          <w:b/>
          <w:bCs/>
          <w:color w:val="FF0000"/>
          <w:lang w:val="en-US" w:eastAsia="zh-CN"/>
        </w:rPr>
        <w:t>注意：文法中的&lt;num&gt;代表数字，&lt;id&gt; 代表标识符</w:t>
      </w:r>
    </w:p>
    <w:p>
      <w:pPr>
        <w:numPr>
          <w:ilvl w:val="0"/>
          <w:numId w:val="0"/>
        </w:numPr>
        <w:jc w:val="center"/>
      </w:pPr>
      <w:r>
        <w:drawing>
          <wp:inline distT="0" distB="0" distL="114300" distR="114300">
            <wp:extent cx="5266690" cy="1235710"/>
            <wp:effectExtent l="0" t="0" r="1016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266690" cy="123571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rPr>
          <w:rFonts w:hint="default"/>
          <w:lang w:val="en-US" w:eastAsia="zh-CN"/>
        </w:rPr>
      </w:pPr>
    </w:p>
    <w:p>
      <w:pPr>
        <w:numPr>
          <w:ilvl w:val="0"/>
          <w:numId w:val="5"/>
        </w:numPr>
        <w:ind w:left="0" w:leftChars="0" w:firstLine="420" w:firstLineChars="0"/>
        <w:rPr>
          <w:rFonts w:hint="eastAsia"/>
          <w:b/>
          <w:bCs/>
          <w:sz w:val="24"/>
          <w:lang w:val="en-US" w:eastAsia="zh-CN"/>
        </w:rPr>
      </w:pPr>
      <w:bookmarkStart w:id="0" w:name="_GoBack"/>
      <w:r>
        <w:rPr>
          <w:rFonts w:hint="eastAsia"/>
          <w:b/>
          <w:bCs/>
          <w:sz w:val="24"/>
          <w:lang w:val="en-US" w:eastAsia="zh-CN"/>
        </w:rPr>
        <w:t>分析过程的输出格式</w:t>
      </w:r>
    </w:p>
    <w:bookmarkEnd w:id="0"/>
    <w:p>
      <w:pPr>
        <w:widowControl w:val="0"/>
        <w:numPr>
          <w:ilvl w:val="0"/>
          <w:numId w:val="0"/>
        </w:numPr>
        <w:jc w:val="both"/>
        <w:rPr>
          <w:rFonts w:hint="eastAsia"/>
          <w:sz w:val="24"/>
        </w:rPr>
      </w:pPr>
      <w:r>
        <w:drawing>
          <wp:inline distT="0" distB="0" distL="114300" distR="114300">
            <wp:extent cx="5216525" cy="1793240"/>
            <wp:effectExtent l="0" t="0" r="3175" b="165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216525" cy="1793240"/>
                    </a:xfrm>
                    <a:prstGeom prst="rect">
                      <a:avLst/>
                    </a:prstGeom>
                    <a:noFill/>
                    <a:ln>
                      <a:noFill/>
                    </a:ln>
                  </pic:spPr>
                </pic:pic>
              </a:graphicData>
            </a:graphic>
          </wp:inline>
        </w:drawing>
      </w:r>
    </w:p>
    <w:p>
      <w:pPr>
        <w:numPr>
          <w:ilvl w:val="0"/>
          <w:numId w:val="5"/>
        </w:numPr>
        <w:ind w:left="0" w:leftChars="0" w:firstLine="420" w:firstLineChars="0"/>
        <w:rPr>
          <w:rFonts w:hint="eastAsia"/>
          <w:b/>
          <w:bCs/>
          <w:sz w:val="24"/>
        </w:rPr>
      </w:pPr>
      <w:r>
        <w:rPr>
          <w:rFonts w:hint="eastAsia"/>
          <w:b/>
          <w:bCs/>
          <w:sz w:val="24"/>
          <w:lang w:val="en-US" w:eastAsia="zh-CN"/>
        </w:rPr>
        <w:t>递归构建first集合</w:t>
      </w:r>
    </w:p>
    <w:p>
      <w:pPr>
        <w:widowControl w:val="0"/>
        <w:numPr>
          <w:ilvl w:val="0"/>
          <w:numId w:val="0"/>
        </w:numPr>
        <w:jc w:val="both"/>
      </w:pPr>
      <w:r>
        <w:drawing>
          <wp:inline distT="0" distB="0" distL="114300" distR="114300">
            <wp:extent cx="5266690" cy="2479675"/>
            <wp:effectExtent l="0" t="0" r="10160"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5266690" cy="247967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1135" cy="2479675"/>
            <wp:effectExtent l="0" t="0" r="5715" b="158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271135" cy="24796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sz w:val="24"/>
        </w:rPr>
      </w:pPr>
    </w:p>
    <w:p>
      <w:pPr>
        <w:numPr>
          <w:ilvl w:val="0"/>
          <w:numId w:val="5"/>
        </w:numPr>
        <w:ind w:left="0" w:leftChars="0" w:firstLine="420" w:firstLineChars="0"/>
        <w:rPr>
          <w:rFonts w:hint="eastAsia"/>
          <w:b/>
          <w:bCs/>
          <w:sz w:val="24"/>
        </w:rPr>
      </w:pPr>
      <w:r>
        <w:rPr>
          <w:rFonts w:hint="eastAsia"/>
          <w:b/>
          <w:bCs/>
          <w:sz w:val="24"/>
          <w:lang w:val="en-US" w:eastAsia="zh-CN"/>
        </w:rPr>
        <w:t>构建LR1项目集簇</w:t>
      </w:r>
    </w:p>
    <w:p>
      <w:pPr>
        <w:numPr>
          <w:ilvl w:val="0"/>
          <w:numId w:val="0"/>
        </w:numPr>
      </w:pPr>
      <w:r>
        <w:drawing>
          <wp:inline distT="0" distB="0" distL="114300" distR="114300">
            <wp:extent cx="5262880" cy="2466975"/>
            <wp:effectExtent l="0" t="0" r="13970"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
                    <a:stretch>
                      <a:fillRect/>
                    </a:stretch>
                  </pic:blipFill>
                  <pic:spPr>
                    <a:xfrm>
                      <a:off x="0" y="0"/>
                      <a:ext cx="5262880" cy="246697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LR(1)项目</w:t>
      </w:r>
    </w:p>
    <w:p>
      <w:pPr>
        <w:numPr>
          <w:ilvl w:val="0"/>
          <w:numId w:val="0"/>
        </w:numPr>
        <w:jc w:val="both"/>
      </w:pPr>
      <w:r>
        <w:drawing>
          <wp:inline distT="0" distB="0" distL="114300" distR="114300">
            <wp:extent cx="5266690" cy="2505075"/>
            <wp:effectExtent l="0" t="0" r="1016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5266690" cy="2505075"/>
                    </a:xfrm>
                    <a:prstGeom prst="rect">
                      <a:avLst/>
                    </a:prstGeom>
                    <a:noFill/>
                    <a:ln>
                      <a:noFill/>
                    </a:ln>
                  </pic:spPr>
                </pic:pic>
              </a:graphicData>
            </a:graphic>
          </wp:inline>
        </w:drawing>
      </w:r>
    </w:p>
    <w:p>
      <w:pPr>
        <w:numPr>
          <w:ilvl w:val="0"/>
          <w:numId w:val="0"/>
        </w:numPr>
        <w:jc w:val="center"/>
        <w:rPr>
          <w:rFonts w:hint="default"/>
          <w:lang w:val="en-US" w:eastAsia="zh-CN"/>
        </w:rPr>
      </w:pPr>
      <w:r>
        <w:rPr>
          <w:rFonts w:hint="eastAsia"/>
          <w:lang w:val="en-US" w:eastAsia="zh-CN"/>
        </w:rPr>
        <w:t>LR(1)项目集</w:t>
      </w:r>
    </w:p>
    <w:p>
      <w:pPr>
        <w:numPr>
          <w:ilvl w:val="0"/>
          <w:numId w:val="0"/>
        </w:numPr>
      </w:pPr>
      <w:r>
        <w:drawing>
          <wp:inline distT="0" distB="0" distL="114300" distR="114300">
            <wp:extent cx="5264785" cy="2741295"/>
            <wp:effectExtent l="0" t="0" r="12065" b="19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0"/>
                    <a:stretch>
                      <a:fillRect/>
                    </a:stretch>
                  </pic:blipFill>
                  <pic:spPr>
                    <a:xfrm>
                      <a:off x="0" y="0"/>
                      <a:ext cx="5264785" cy="274129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LR(1)项目集簇</w:t>
      </w:r>
    </w:p>
    <w:p>
      <w:pPr>
        <w:numPr>
          <w:ilvl w:val="0"/>
          <w:numId w:val="0"/>
        </w:numPr>
        <w:rPr>
          <w:rFonts w:hint="eastAsia"/>
        </w:rPr>
      </w:pPr>
    </w:p>
    <w:p>
      <w:pPr>
        <w:numPr>
          <w:ilvl w:val="0"/>
          <w:numId w:val="5"/>
        </w:numPr>
        <w:ind w:left="0" w:leftChars="0" w:firstLine="420" w:firstLineChars="0"/>
        <w:rPr>
          <w:rFonts w:hint="eastAsia"/>
          <w:b/>
          <w:bCs/>
          <w:sz w:val="24"/>
        </w:rPr>
      </w:pPr>
      <w:r>
        <w:rPr>
          <w:rFonts w:hint="eastAsia"/>
          <w:b/>
          <w:bCs/>
          <w:sz w:val="24"/>
          <w:lang w:val="en-US" w:eastAsia="zh-CN"/>
        </w:rPr>
        <w:t>预测分析表</w:t>
      </w:r>
    </w:p>
    <w:p>
      <w:pPr>
        <w:numPr>
          <w:ilvl w:val="0"/>
          <w:numId w:val="0"/>
        </w:numPr>
        <w:rPr>
          <w:rFonts w:hint="eastAsia"/>
        </w:rPr>
      </w:pPr>
      <w:r>
        <w:drawing>
          <wp:inline distT="0" distB="0" distL="114300" distR="114300">
            <wp:extent cx="5264150" cy="2477135"/>
            <wp:effectExtent l="0" t="0" r="12700" b="1841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64150" cy="2477135"/>
                    </a:xfrm>
                    <a:prstGeom prst="rect">
                      <a:avLst/>
                    </a:prstGeom>
                    <a:noFill/>
                    <a:ln>
                      <a:noFill/>
                    </a:ln>
                  </pic:spPr>
                </pic:pic>
              </a:graphicData>
            </a:graphic>
          </wp:inline>
        </w:drawing>
      </w:r>
    </w:p>
    <w:p>
      <w:pPr>
        <w:numPr>
          <w:ilvl w:val="0"/>
          <w:numId w:val="5"/>
        </w:numPr>
        <w:ind w:left="0" w:leftChars="0" w:firstLine="420" w:firstLineChars="0"/>
        <w:rPr>
          <w:rFonts w:hint="eastAsia"/>
          <w:b/>
          <w:bCs/>
          <w:sz w:val="24"/>
        </w:rPr>
      </w:pPr>
      <w:r>
        <w:rPr>
          <w:rFonts w:hint="eastAsia"/>
          <w:b/>
          <w:bCs/>
          <w:sz w:val="24"/>
          <w:lang w:val="en-US" w:eastAsia="zh-CN"/>
        </w:rPr>
        <w:t>语法树</w:t>
      </w:r>
    </w:p>
    <w:p>
      <w:pPr>
        <w:numPr>
          <w:ilvl w:val="0"/>
          <w:numId w:val="0"/>
        </w:numPr>
      </w:pPr>
      <w:r>
        <w:drawing>
          <wp:inline distT="0" distB="0" distL="114300" distR="114300">
            <wp:extent cx="5262880" cy="2484120"/>
            <wp:effectExtent l="0" t="0" r="13970" b="1143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2"/>
                    <a:stretch>
                      <a:fillRect/>
                    </a:stretch>
                  </pic:blipFill>
                  <pic:spPr>
                    <a:xfrm>
                      <a:off x="0" y="0"/>
                      <a:ext cx="5262880" cy="248412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语法树节点</w:t>
      </w:r>
    </w:p>
    <w:p>
      <w:pPr>
        <w:numPr>
          <w:ilvl w:val="0"/>
          <w:numId w:val="0"/>
        </w:numPr>
      </w:pPr>
      <w:r>
        <w:drawing>
          <wp:inline distT="0" distB="0" distL="114300" distR="114300">
            <wp:extent cx="5271135" cy="2484120"/>
            <wp:effectExtent l="0" t="0" r="5715" b="1143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a:stretch>
                      <a:fillRect/>
                    </a:stretch>
                  </pic:blipFill>
                  <pic:spPr>
                    <a:xfrm>
                      <a:off x="0" y="0"/>
                      <a:ext cx="5271135" cy="2484120"/>
                    </a:xfrm>
                    <a:prstGeom prst="rect">
                      <a:avLst/>
                    </a:prstGeom>
                    <a:noFill/>
                    <a:ln>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语法树</w:t>
      </w:r>
    </w:p>
    <w:p>
      <w:pPr>
        <w:numPr>
          <w:ilvl w:val="0"/>
          <w:numId w:val="5"/>
        </w:numPr>
        <w:ind w:left="0" w:leftChars="0" w:firstLine="420" w:firstLineChars="0"/>
        <w:rPr>
          <w:rFonts w:hint="eastAsia"/>
          <w:b/>
          <w:bCs/>
          <w:sz w:val="24"/>
        </w:rPr>
      </w:pPr>
      <w:r>
        <w:rPr>
          <w:rFonts w:hint="eastAsia"/>
          <w:b/>
          <w:bCs/>
          <w:sz w:val="24"/>
          <w:lang w:val="en-US" w:eastAsia="zh-CN"/>
        </w:rPr>
        <w:t>语法分析程序的设计想法</w:t>
      </w:r>
    </w:p>
    <w:p>
      <w:pPr>
        <w:numPr>
          <w:ilvl w:val="0"/>
          <w:numId w:val="0"/>
        </w:numPr>
        <w:ind w:left="420" w:leftChars="0"/>
        <w:rPr>
          <w:rFonts w:hint="eastAsia"/>
          <w:sz w:val="24"/>
        </w:rPr>
      </w:pPr>
    </w:p>
    <w:p>
      <w:pPr>
        <w:ind w:left="420" w:leftChars="0" w:firstLine="420" w:firstLineChars="0"/>
        <w:rPr>
          <w:rFonts w:hint="eastAsia"/>
          <w:sz w:val="24"/>
          <w:lang w:val="en-US" w:eastAsia="zh-CN"/>
        </w:rPr>
      </w:pPr>
      <w:r>
        <w:rPr>
          <w:rFonts w:hint="eastAsia"/>
          <w:sz w:val="24"/>
          <w:lang w:val="en-US" w:eastAsia="zh-CN"/>
        </w:rPr>
        <w:t>①根据读入的文法 G 初始化辅助的数据结构，包括终结符集，非终结符集，非终结符的 first集（用于产生 LR(1)分析表中的预测符）等。并构造出 LR(1)状态机（项目集簇）。</w:t>
      </w:r>
    </w:p>
    <w:p>
      <w:pPr>
        <w:ind w:left="420" w:leftChars="0" w:firstLine="420" w:firstLineChars="0"/>
        <w:rPr>
          <w:rFonts w:hint="eastAsia"/>
          <w:sz w:val="24"/>
          <w:lang w:val="en-US" w:eastAsia="zh-CN"/>
        </w:rPr>
      </w:pPr>
      <w:r>
        <w:rPr>
          <w:rFonts w:hint="eastAsia"/>
          <w:sz w:val="24"/>
          <w:lang w:val="en-US" w:eastAsia="zh-CN"/>
        </w:rPr>
        <w:t>③根据构造出的状态机（项目集），生成分析表的 GOTO 和 ACTION 部分，构造出 LR(1)分析表。</w:t>
      </w:r>
    </w:p>
    <w:p>
      <w:pPr>
        <w:ind w:left="420" w:leftChars="0" w:firstLine="420" w:firstLineChars="0"/>
        <w:rPr>
          <w:rFonts w:hint="default"/>
          <w:sz w:val="24"/>
          <w:lang w:val="en-US" w:eastAsia="zh-CN"/>
        </w:rPr>
      </w:pPr>
      <w:r>
        <w:rPr>
          <w:rFonts w:hint="eastAsia"/>
          <w:sz w:val="24"/>
          <w:lang w:val="en-US" w:eastAsia="zh-CN"/>
        </w:rPr>
        <w:t>④根据 LR(1)分析表，对输入的字符串进行分析得到并输出分析结果，如果识别的序列为合法则会输出其对应的语法树。</w:t>
      </w:r>
    </w:p>
    <w:p>
      <w:pPr>
        <w:ind w:left="420" w:leftChars="0" w:firstLine="420" w:firstLineChars="0"/>
        <w:rPr>
          <w:rFonts w:hint="eastAsia"/>
          <w:sz w:val="24"/>
          <w:lang w:val="en-US" w:eastAsia="zh-CN"/>
        </w:rPr>
      </w:pPr>
      <w:r>
        <w:rPr>
          <w:rFonts w:hint="eastAsia"/>
          <w:sz w:val="24"/>
          <w:lang w:val="en-US" w:eastAsia="zh-CN"/>
        </w:rPr>
        <w:t>⑤如果输入的文法有二义性规约冲突，或者输入的字符串不合法会有错误提示。</w:t>
      </w:r>
    </w:p>
    <w:p>
      <w:pPr>
        <w:widowControl w:val="0"/>
        <w:numPr>
          <w:ilvl w:val="0"/>
          <w:numId w:val="0"/>
        </w:numPr>
        <w:ind w:left="840" w:leftChars="0" w:firstLine="420" w:firstLineChars="0"/>
        <w:jc w:val="both"/>
        <w:rPr>
          <w:rFonts w:hint="default"/>
          <w:sz w:val="24"/>
          <w:lang w:val="en-US" w:eastAsia="zh-CN"/>
        </w:rPr>
      </w:pPr>
    </w:p>
    <w:p/>
    <w:p>
      <w:pPr>
        <w:rPr>
          <w:b/>
          <w:bCs/>
          <w:sz w:val="24"/>
        </w:rPr>
      </w:pPr>
      <w:r>
        <w:rPr>
          <w:rFonts w:hint="eastAsia"/>
          <w:b/>
          <w:bCs/>
          <w:sz w:val="24"/>
        </w:rPr>
        <w:t>四、</w:t>
      </w:r>
      <w:r>
        <w:rPr>
          <w:rFonts w:hint="eastAsia"/>
          <w:b/>
          <w:bCs/>
          <w:sz w:val="24"/>
          <w:lang w:eastAsia="zh-CN"/>
        </w:rPr>
        <w:t>语法</w:t>
      </w:r>
      <w:r>
        <w:rPr>
          <w:rFonts w:hint="eastAsia"/>
          <w:b/>
          <w:bCs/>
          <w:sz w:val="24"/>
        </w:rPr>
        <w:t>分析器的全部代码</w:t>
      </w:r>
    </w:p>
    <w:p>
      <w:pPr>
        <w:rPr>
          <w:rFonts w:hint="eastAsia" w:ascii="Consolas" w:hAnsi="Consolas" w:eastAsia="宋体" w:cs="Consolas"/>
          <w:color w:val="000000"/>
          <w:sz w:val="18"/>
          <w:szCs w:val="18"/>
          <w:shd w:val="clear" w:color="auto" w:fill="F8F8F8"/>
          <w:lang w:val="en-US" w:eastAsia="zh-CN"/>
        </w:rPr>
      </w:pPr>
    </w:p>
    <w:p>
      <w:pPr>
        <w:rPr>
          <w:rFonts w:hint="default"/>
          <w:sz w:val="24"/>
          <w:lang w:val="en-US" w:eastAsia="zh-CN"/>
        </w:rPr>
      </w:pPr>
      <w:r>
        <w:rPr>
          <w:rFonts w:hint="eastAsia"/>
          <w:sz w:val="24"/>
          <w:lang w:val="en-US" w:eastAsia="zh-CN"/>
        </w:rPr>
        <w:t>由于代码太多我就给出了树形目录</w:t>
      </w:r>
    </w:p>
    <w:p>
      <w:pPr>
        <w:rPr>
          <w:rFonts w:hint="default" w:eastAsia="宋体"/>
          <w:sz w:val="24"/>
          <w:lang w:val="en-US" w:eastAsia="zh-CN"/>
        </w:rPr>
      </w:pPr>
      <w:r>
        <w:rPr>
          <w:rFonts w:hint="eastAsia" w:ascii="Consolas" w:hAnsi="Consolas" w:eastAsia="宋体" w:cs="Consolas"/>
          <w:color w:val="000000"/>
          <w:sz w:val="18"/>
          <w:szCs w:val="18"/>
          <w:shd w:val="clear" w:color="auto" w:fill="F8F8F8"/>
          <w:lang w:val="en-US" w:eastAsia="zh-CN"/>
        </w:rPr>
        <w:tab/>
      </w:r>
      <w:r>
        <w:rPr>
          <w:rFonts w:hint="default" w:eastAsia="宋体"/>
          <w:sz w:val="24"/>
          <w:lang w:val="en-US" w:eastAsia="zh-CN"/>
        </w:rPr>
        <w:drawing>
          <wp:inline distT="0" distB="0" distL="114300" distR="114300">
            <wp:extent cx="5273040" cy="3443605"/>
            <wp:effectExtent l="0" t="0" r="3810" b="4445"/>
            <wp:docPr id="11" name="图片 11" descr="1577611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77611833(1)"/>
                    <pic:cNvPicPr>
                      <a:picLocks noChangeAspect="1"/>
                    </pic:cNvPicPr>
                  </pic:nvPicPr>
                  <pic:blipFill>
                    <a:blip r:embed="rId14"/>
                    <a:stretch>
                      <a:fillRect/>
                    </a:stretch>
                  </pic:blipFill>
                  <pic:spPr>
                    <a:xfrm>
                      <a:off x="0" y="0"/>
                      <a:ext cx="5273040" cy="3443605"/>
                    </a:xfrm>
                    <a:prstGeom prst="rect">
                      <a:avLst/>
                    </a:prstGeom>
                  </pic:spPr>
                </pic:pic>
              </a:graphicData>
            </a:graphic>
          </wp:inline>
        </w:drawing>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bCs/>
          <w:sz w:val="24"/>
        </w:rPr>
      </w:pPr>
      <w:r>
        <w:rPr>
          <w:rFonts w:hint="eastAsia"/>
          <w:b/>
          <w:bCs/>
          <w:sz w:val="24"/>
        </w:rPr>
        <w:t>五、</w:t>
      </w:r>
      <w:r>
        <w:rPr>
          <w:rFonts w:hint="eastAsia"/>
          <w:b/>
          <w:bCs/>
          <w:sz w:val="24"/>
          <w:lang w:eastAsia="zh-CN"/>
        </w:rPr>
        <w:t>语法</w:t>
      </w:r>
      <w:r>
        <w:rPr>
          <w:rFonts w:hint="eastAsia"/>
          <w:b/>
          <w:bCs/>
          <w:sz w:val="24"/>
        </w:rPr>
        <w:t>分析器的测试与结论</w:t>
      </w:r>
    </w:p>
    <w:p>
      <w:pPr>
        <w:rPr>
          <w:rFonts w:hint="eastAsia"/>
          <w:b/>
          <w:bCs/>
          <w:sz w:val="24"/>
        </w:rPr>
      </w:pPr>
      <w:r>
        <w:rPr>
          <w:rFonts w:hint="eastAsia"/>
          <w:b/>
          <w:bCs/>
          <w:sz w:val="24"/>
        </w:rPr>
        <w:t>（一）测试</w:t>
      </w:r>
    </w:p>
    <w:p>
      <w:pPr>
        <w:ind w:firstLine="420" w:firstLineChars="0"/>
        <w:rPr>
          <w:rFonts w:hint="eastAsia"/>
          <w:b/>
          <w:bCs/>
          <w:sz w:val="24"/>
          <w:lang w:val="en-US" w:eastAsia="zh-CN"/>
        </w:rPr>
      </w:pPr>
      <w:r>
        <w:rPr>
          <w:rFonts w:hint="eastAsia"/>
          <w:b/>
          <w:bCs/>
          <w:sz w:val="24"/>
          <w:lang w:val="en-US" w:eastAsia="zh-CN"/>
        </w:rPr>
        <w:t>1.测试文件：</w:t>
      </w:r>
    </w:p>
    <w:p>
      <w:pPr>
        <w:ind w:firstLine="420" w:firstLineChars="0"/>
        <w:rPr>
          <w:rFonts w:hint="default"/>
          <w:sz w:val="24"/>
          <w:lang w:val="en-US" w:eastAsia="zh-CN"/>
        </w:rPr>
      </w:pPr>
      <w:r>
        <w:drawing>
          <wp:inline distT="0" distB="0" distL="114300" distR="114300">
            <wp:extent cx="5274310" cy="1038860"/>
            <wp:effectExtent l="0" t="0" r="2540" b="889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5"/>
                    <a:stretch>
                      <a:fillRect/>
                    </a:stretch>
                  </pic:blipFill>
                  <pic:spPr>
                    <a:xfrm>
                      <a:off x="0" y="0"/>
                      <a:ext cx="5274310" cy="1038860"/>
                    </a:xfrm>
                    <a:prstGeom prst="rect">
                      <a:avLst/>
                    </a:prstGeom>
                    <a:noFill/>
                    <a:ln>
                      <a:noFill/>
                    </a:ln>
                  </pic:spPr>
                </pic:pic>
              </a:graphicData>
            </a:graphic>
          </wp:inline>
        </w:drawing>
      </w:r>
    </w:p>
    <w:p>
      <w:pPr>
        <w:ind w:left="360"/>
        <w:rPr>
          <w:rFonts w:hint="eastAsia"/>
          <w:b/>
          <w:bCs/>
          <w:sz w:val="24"/>
        </w:rPr>
      </w:pPr>
      <w:r>
        <w:rPr>
          <w:rFonts w:hint="eastAsia"/>
          <w:b/>
          <w:bCs/>
          <w:sz w:val="24"/>
          <w:lang w:val="en-US" w:eastAsia="zh-CN"/>
        </w:rPr>
        <w:t>2.</w:t>
      </w:r>
      <w:r>
        <w:rPr>
          <w:rFonts w:hint="eastAsia"/>
          <w:b/>
          <w:bCs/>
          <w:sz w:val="24"/>
        </w:rPr>
        <w:t>测试结果:</w:t>
      </w:r>
    </w:p>
    <w:p>
      <w:pPr>
        <w:ind w:left="360" w:firstLine="416" w:firstLineChars="0"/>
        <w:rPr>
          <w:rFonts w:hint="eastAsia"/>
          <w:sz w:val="24"/>
        </w:rPr>
      </w:pPr>
      <w:r>
        <w:rPr>
          <w:rFonts w:hint="eastAsia"/>
          <w:sz w:val="24"/>
          <w:lang w:val="en-US" w:eastAsia="zh-CN"/>
        </w:rPr>
        <w:t>①</w:t>
      </w:r>
      <w:r>
        <w:rPr>
          <w:rFonts w:hint="eastAsia"/>
          <w:sz w:val="24"/>
        </w:rPr>
        <w:t>控制台结果截图：</w:t>
      </w:r>
    </w:p>
    <w:p>
      <w:pPr>
        <w:jc w:val="center"/>
        <w:rPr>
          <w:rFonts w:hint="eastAsia"/>
        </w:rPr>
      </w:pPr>
      <w:r>
        <w:drawing>
          <wp:inline distT="0" distB="0" distL="114300" distR="114300">
            <wp:extent cx="5270500" cy="2361565"/>
            <wp:effectExtent l="0" t="0" r="6350"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6"/>
                    <a:stretch>
                      <a:fillRect/>
                    </a:stretch>
                  </pic:blipFill>
                  <pic:spPr>
                    <a:xfrm>
                      <a:off x="0" y="0"/>
                      <a:ext cx="5270500" cy="2361565"/>
                    </a:xfrm>
                    <a:prstGeom prst="rect">
                      <a:avLst/>
                    </a:prstGeom>
                    <a:noFill/>
                    <a:ln>
                      <a:noFill/>
                    </a:ln>
                  </pic:spPr>
                </pic:pic>
              </a:graphicData>
            </a:graphic>
          </wp:inline>
        </w:drawing>
      </w:r>
    </w:p>
    <w:p>
      <w:r>
        <w:rPr>
          <w:rFonts w:hint="eastAsia"/>
        </w:rPr>
        <w:tab/>
      </w:r>
      <w:r>
        <w:drawing>
          <wp:inline distT="0" distB="0" distL="114300" distR="114300">
            <wp:extent cx="5264150" cy="2465705"/>
            <wp:effectExtent l="0" t="0" r="1270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7"/>
                    <a:stretch>
                      <a:fillRect/>
                    </a:stretch>
                  </pic:blipFill>
                  <pic:spPr>
                    <a:xfrm>
                      <a:off x="0" y="0"/>
                      <a:ext cx="5264150" cy="2465705"/>
                    </a:xfrm>
                    <a:prstGeom prst="rect">
                      <a:avLst/>
                    </a:prstGeom>
                    <a:noFill/>
                    <a:ln>
                      <a:noFill/>
                    </a:ln>
                  </pic:spPr>
                </pic:pic>
              </a:graphicData>
            </a:graphic>
          </wp:inline>
        </w:drawing>
      </w:r>
    </w:p>
    <w:p>
      <w:pPr>
        <w:rPr>
          <w:rFonts w:hint="eastAsia"/>
        </w:rPr>
      </w:pPr>
      <w:r>
        <w:drawing>
          <wp:inline distT="0" distB="0" distL="114300" distR="114300">
            <wp:extent cx="5271135" cy="2366010"/>
            <wp:effectExtent l="0" t="0" r="5715" b="1524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8"/>
                    <a:stretch>
                      <a:fillRect/>
                    </a:stretch>
                  </pic:blipFill>
                  <pic:spPr>
                    <a:xfrm>
                      <a:off x="0" y="0"/>
                      <a:ext cx="5271135" cy="2366010"/>
                    </a:xfrm>
                    <a:prstGeom prst="rect">
                      <a:avLst/>
                    </a:prstGeom>
                    <a:noFill/>
                    <a:ln>
                      <a:noFill/>
                    </a:ln>
                  </pic:spPr>
                </pic:pic>
              </a:graphicData>
            </a:graphic>
          </wp:inline>
        </w:drawing>
      </w:r>
    </w:p>
    <w:p>
      <w:pPr>
        <w:rPr>
          <w:rFonts w:hint="eastAsia"/>
          <w:sz w:val="24"/>
          <w:lang w:eastAsia="zh-CN"/>
        </w:rPr>
      </w:pPr>
      <w:r>
        <w:rPr>
          <w:rFonts w:hint="eastAsia"/>
          <w:sz w:val="24"/>
        </w:rPr>
        <w:tab/>
      </w:r>
      <w:r>
        <w:rPr>
          <w:rFonts w:hint="eastAsia"/>
          <w:sz w:val="24"/>
          <w:lang w:val="en-US" w:eastAsia="zh-CN"/>
        </w:rPr>
        <w:tab/>
      </w:r>
      <w:r>
        <w:rPr>
          <w:rFonts w:hint="eastAsia"/>
          <w:sz w:val="24"/>
          <w:lang w:val="en-US" w:eastAsia="zh-CN"/>
        </w:rPr>
        <w:t>②</w:t>
      </w:r>
      <w:r>
        <w:rPr>
          <w:rFonts w:hint="eastAsia"/>
          <w:sz w:val="24"/>
        </w:rPr>
        <w:t>结果文档截图</w:t>
      </w:r>
      <w:r>
        <w:rPr>
          <w:rFonts w:hint="eastAsia"/>
          <w:sz w:val="24"/>
          <w:lang w:eastAsia="zh-CN"/>
        </w:rPr>
        <w:t>：</w:t>
      </w:r>
    </w:p>
    <w:p>
      <w:pPr>
        <w:rPr>
          <w:rFonts w:hint="eastAsia"/>
          <w:b/>
          <w:bCs/>
          <w:lang w:val="en-US" w:eastAsia="zh-CN"/>
        </w:rPr>
      </w:pPr>
      <w:r>
        <w:rPr>
          <w:rFonts w:hint="eastAsia"/>
          <w:b/>
          <w:bCs/>
          <w:lang w:val="en-US" w:eastAsia="zh-CN"/>
        </w:rPr>
        <w:t>词法分析：</w:t>
      </w:r>
    </w:p>
    <w:p>
      <w:r>
        <w:drawing>
          <wp:inline distT="0" distB="0" distL="114300" distR="114300">
            <wp:extent cx="5265420" cy="2999105"/>
            <wp:effectExtent l="0" t="0" r="11430" b="10795"/>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19"/>
                    <a:stretch>
                      <a:fillRect/>
                    </a:stretch>
                  </pic:blipFill>
                  <pic:spPr>
                    <a:xfrm>
                      <a:off x="0" y="0"/>
                      <a:ext cx="5265420" cy="2999105"/>
                    </a:xfrm>
                    <a:prstGeom prst="rect">
                      <a:avLst/>
                    </a:prstGeom>
                    <a:noFill/>
                    <a:ln>
                      <a:noFill/>
                    </a:ln>
                  </pic:spPr>
                </pic:pic>
              </a:graphicData>
            </a:graphic>
          </wp:inline>
        </w:drawing>
      </w:r>
    </w:p>
    <w:p>
      <w:r>
        <w:drawing>
          <wp:inline distT="0" distB="0" distL="114300" distR="114300">
            <wp:extent cx="5264785" cy="2018030"/>
            <wp:effectExtent l="0" t="0" r="12065" b="127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20"/>
                    <a:stretch>
                      <a:fillRect/>
                    </a:stretch>
                  </pic:blipFill>
                  <pic:spPr>
                    <a:xfrm>
                      <a:off x="0" y="0"/>
                      <a:ext cx="5264785" cy="2018030"/>
                    </a:xfrm>
                    <a:prstGeom prst="rect">
                      <a:avLst/>
                    </a:prstGeom>
                    <a:noFill/>
                    <a:ln>
                      <a:noFill/>
                    </a:ln>
                  </pic:spPr>
                </pic:pic>
              </a:graphicData>
            </a:graphic>
          </wp:inline>
        </w:drawing>
      </w:r>
    </w:p>
    <w:p/>
    <w:p/>
    <w:p>
      <w:pPr>
        <w:rPr>
          <w:rFonts w:hint="default" w:eastAsiaTheme="minorEastAsia"/>
          <w:b/>
          <w:bCs/>
          <w:lang w:val="en-US" w:eastAsia="zh-CN"/>
        </w:rPr>
      </w:pPr>
      <w:r>
        <w:rPr>
          <w:rFonts w:hint="eastAsia"/>
          <w:b/>
          <w:bCs/>
          <w:lang w:val="en-US" w:eastAsia="zh-CN"/>
        </w:rPr>
        <w:t>LR1项目集簇：</w:t>
      </w:r>
    </w:p>
    <w:p>
      <w:pPr>
        <w:jc w:val="both"/>
      </w:pPr>
      <w:r>
        <w:drawing>
          <wp:inline distT="0" distB="0" distL="114300" distR="114300">
            <wp:extent cx="5266690" cy="2588895"/>
            <wp:effectExtent l="0" t="0" r="10160" b="190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1"/>
                    <a:stretch>
                      <a:fillRect/>
                    </a:stretch>
                  </pic:blipFill>
                  <pic:spPr>
                    <a:xfrm>
                      <a:off x="0" y="0"/>
                      <a:ext cx="5266690" cy="2588895"/>
                    </a:xfrm>
                    <a:prstGeom prst="rect">
                      <a:avLst/>
                    </a:prstGeom>
                    <a:noFill/>
                    <a:ln>
                      <a:noFill/>
                    </a:ln>
                  </pic:spPr>
                </pic:pic>
              </a:graphicData>
            </a:graphic>
          </wp:inline>
        </w:drawing>
      </w:r>
    </w:p>
    <w:p>
      <w:pPr>
        <w:jc w:val="both"/>
      </w:pPr>
      <w:r>
        <w:drawing>
          <wp:inline distT="0" distB="0" distL="114300" distR="114300">
            <wp:extent cx="5264785" cy="2561590"/>
            <wp:effectExtent l="0" t="0" r="12065" b="1016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2"/>
                    <a:stretch>
                      <a:fillRect/>
                    </a:stretch>
                  </pic:blipFill>
                  <pic:spPr>
                    <a:xfrm>
                      <a:off x="0" y="0"/>
                      <a:ext cx="5264785" cy="2561590"/>
                    </a:xfrm>
                    <a:prstGeom prst="rect">
                      <a:avLst/>
                    </a:prstGeom>
                    <a:noFill/>
                    <a:ln>
                      <a:noFill/>
                    </a:ln>
                  </pic:spPr>
                </pic:pic>
              </a:graphicData>
            </a:graphic>
          </wp:inline>
        </w:drawing>
      </w:r>
    </w:p>
    <w:p>
      <w:pPr>
        <w:jc w:val="both"/>
      </w:pPr>
      <w:r>
        <w:drawing>
          <wp:inline distT="0" distB="0" distL="114300" distR="114300">
            <wp:extent cx="5265420" cy="2580640"/>
            <wp:effectExtent l="0" t="0" r="11430" b="1016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3"/>
                    <a:stretch>
                      <a:fillRect/>
                    </a:stretch>
                  </pic:blipFill>
                  <pic:spPr>
                    <a:xfrm>
                      <a:off x="0" y="0"/>
                      <a:ext cx="5265420" cy="258064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这个项目集太多了，就先放这么些，具体可以看文件</w:t>
      </w:r>
    </w:p>
    <w:p>
      <w:pPr>
        <w:jc w:val="both"/>
        <w:rPr>
          <w:rFonts w:hint="eastAsia"/>
          <w:lang w:val="en-US" w:eastAsia="zh-CN"/>
        </w:rPr>
      </w:pPr>
    </w:p>
    <w:p>
      <w:pPr>
        <w:jc w:val="both"/>
        <w:rPr>
          <w:rFonts w:hint="default"/>
          <w:b/>
          <w:bCs/>
          <w:lang w:val="en-US" w:eastAsia="zh-CN"/>
        </w:rPr>
      </w:pPr>
      <w:r>
        <w:rPr>
          <w:rFonts w:hint="eastAsia"/>
          <w:b/>
          <w:bCs/>
          <w:lang w:val="en-US" w:eastAsia="zh-CN"/>
        </w:rPr>
        <w:t>预测分析表</w:t>
      </w:r>
    </w:p>
    <w:p>
      <w:pPr>
        <w:jc w:val="both"/>
        <w:rPr>
          <w:rFonts w:hint="default"/>
          <w:lang w:val="en-US" w:eastAsia="zh-CN"/>
        </w:rPr>
      </w:pPr>
      <w:r>
        <w:drawing>
          <wp:inline distT="0" distB="0" distL="114300" distR="114300">
            <wp:extent cx="5262880" cy="2574290"/>
            <wp:effectExtent l="0" t="0" r="13970" b="1651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4"/>
                    <a:stretch>
                      <a:fillRect/>
                    </a:stretch>
                  </pic:blipFill>
                  <pic:spPr>
                    <a:xfrm>
                      <a:off x="0" y="0"/>
                      <a:ext cx="5262880" cy="2574290"/>
                    </a:xfrm>
                    <a:prstGeom prst="rect">
                      <a:avLst/>
                    </a:prstGeom>
                    <a:noFill/>
                    <a:ln>
                      <a:noFill/>
                    </a:ln>
                  </pic:spPr>
                </pic:pic>
              </a:graphicData>
            </a:graphic>
          </wp:inline>
        </w:drawing>
      </w:r>
    </w:p>
    <w:p>
      <w:pPr>
        <w:jc w:val="center"/>
      </w:pPr>
      <w:r>
        <w:drawing>
          <wp:inline distT="0" distB="0" distL="114300" distR="114300">
            <wp:extent cx="5266690" cy="2592070"/>
            <wp:effectExtent l="0" t="0" r="10160" b="1778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25"/>
                    <a:stretch>
                      <a:fillRect/>
                    </a:stretch>
                  </pic:blipFill>
                  <pic:spPr>
                    <a:xfrm>
                      <a:off x="0" y="0"/>
                      <a:ext cx="5266690" cy="25920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分析过程：</w:t>
      </w:r>
    </w:p>
    <w:p>
      <w:r>
        <w:drawing>
          <wp:inline distT="0" distB="0" distL="114300" distR="114300">
            <wp:extent cx="5266055" cy="2553970"/>
            <wp:effectExtent l="0" t="0" r="10795" b="1778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26"/>
                    <a:stretch>
                      <a:fillRect/>
                    </a:stretch>
                  </pic:blipFill>
                  <pic:spPr>
                    <a:xfrm>
                      <a:off x="0" y="0"/>
                      <a:ext cx="5266055" cy="255397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语法树文件：</w:t>
      </w:r>
    </w:p>
    <w:p>
      <w:pPr>
        <w:rPr>
          <w:rFonts w:hint="default"/>
          <w:lang w:val="en-US" w:eastAsia="zh-CN"/>
        </w:rPr>
      </w:pPr>
    </w:p>
    <w:p>
      <w:pPr>
        <w:jc w:val="both"/>
      </w:pPr>
      <w:r>
        <w:drawing>
          <wp:inline distT="0" distB="0" distL="114300" distR="114300">
            <wp:extent cx="5268595" cy="2559050"/>
            <wp:effectExtent l="0" t="0" r="8255" b="1270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27"/>
                    <a:stretch>
                      <a:fillRect/>
                    </a:stretch>
                  </pic:blipFill>
                  <pic:spPr>
                    <a:xfrm>
                      <a:off x="0" y="0"/>
                      <a:ext cx="5268595" cy="2559050"/>
                    </a:xfrm>
                    <a:prstGeom prst="rect">
                      <a:avLst/>
                    </a:prstGeom>
                    <a:noFill/>
                    <a:ln>
                      <a:noFill/>
                    </a:ln>
                  </pic:spPr>
                </pic:pic>
              </a:graphicData>
            </a:graphic>
          </wp:inline>
        </w:drawing>
      </w:r>
    </w:p>
    <w:p>
      <w:pPr>
        <w:jc w:val="both"/>
        <w:rPr>
          <w:rFonts w:hint="eastAsia" w:eastAsiaTheme="minorEastAsia"/>
          <w:lang w:eastAsia="zh-CN"/>
        </w:rPr>
      </w:pPr>
      <w:r>
        <w:rPr>
          <w:rFonts w:hint="eastAsia" w:eastAsiaTheme="minorEastAsia"/>
          <w:lang w:eastAsia="zh-CN"/>
        </w:rPr>
        <w:drawing>
          <wp:inline distT="0" distB="0" distL="114300" distR="114300">
            <wp:extent cx="5269865" cy="2551430"/>
            <wp:effectExtent l="0" t="0" r="6985" b="1270"/>
            <wp:docPr id="35" name="图片 35" descr="1577614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77614089(1)"/>
                    <pic:cNvPicPr>
                      <a:picLocks noChangeAspect="1"/>
                    </pic:cNvPicPr>
                  </pic:nvPicPr>
                  <pic:blipFill>
                    <a:blip r:embed="rId28"/>
                    <a:stretch>
                      <a:fillRect/>
                    </a:stretch>
                  </pic:blipFill>
                  <pic:spPr>
                    <a:xfrm>
                      <a:off x="0" y="0"/>
                      <a:ext cx="5269865" cy="2551430"/>
                    </a:xfrm>
                    <a:prstGeom prst="rect">
                      <a:avLst/>
                    </a:prstGeom>
                  </pic:spPr>
                </pic:pic>
              </a:graphicData>
            </a:graphic>
          </wp:inline>
        </w:drawing>
      </w:r>
    </w:p>
    <w:p>
      <w:pPr>
        <w:rPr>
          <w:rFonts w:hint="eastAsia"/>
          <w:b/>
          <w:bCs/>
          <w:sz w:val="24"/>
        </w:rPr>
      </w:pPr>
      <w:r>
        <w:rPr>
          <w:rFonts w:hint="eastAsia"/>
          <w:b/>
          <w:bCs/>
          <w:sz w:val="24"/>
        </w:rPr>
        <w:t>（二）结论</w:t>
      </w:r>
    </w:p>
    <w:p>
      <w:pPr>
        <w:rPr>
          <w:rFonts w:hint="default" w:eastAsiaTheme="minorEastAsia"/>
          <w:sz w:val="24"/>
          <w:lang w:val="en-US" w:eastAsia="zh-CN"/>
        </w:rPr>
      </w:pPr>
      <w:r>
        <w:rPr>
          <w:rFonts w:hint="eastAsia"/>
          <w:sz w:val="24"/>
        </w:rPr>
        <w:tab/>
      </w:r>
      <w:r>
        <w:rPr>
          <w:rFonts w:hint="eastAsia"/>
          <w:sz w:val="24"/>
          <w:lang w:val="en-US" w:eastAsia="zh-CN"/>
        </w:rPr>
        <w:t>通过进行测试以及与结果对照，可以说明这个基于LR(1)的语法分析程序运行正确，可以对符合语法的单词序列进行语法分析。</w:t>
      </w:r>
    </w:p>
    <w:p>
      <w:pPr>
        <w:rPr>
          <w:sz w:val="24"/>
        </w:rPr>
      </w:pPr>
    </w:p>
    <w:p>
      <w:pPr>
        <w:rPr>
          <w:rFonts w:hint="eastAsia"/>
          <w:sz w:val="24"/>
        </w:rPr>
      </w:pPr>
    </w:p>
    <w:p>
      <w:pPr>
        <w:rPr>
          <w:b/>
          <w:bCs/>
          <w:sz w:val="24"/>
        </w:rPr>
      </w:pPr>
      <w:r>
        <w:rPr>
          <w:rFonts w:hint="eastAsia"/>
          <w:b/>
          <w:bCs/>
          <w:sz w:val="24"/>
        </w:rPr>
        <w:t>六、总结</w:t>
      </w:r>
    </w:p>
    <w:p>
      <w:pPr>
        <w:ind w:firstLine="420"/>
        <w:rPr>
          <w:rFonts w:hint="eastAsia"/>
          <w:sz w:val="24"/>
        </w:rPr>
      </w:pPr>
      <w:r>
        <w:rPr>
          <w:rFonts w:hint="eastAsia"/>
          <w:sz w:val="24"/>
          <w:lang w:val="en-US" w:eastAsia="zh-CN"/>
        </w:rPr>
        <w:t>1.</w:t>
      </w:r>
      <w:r>
        <w:rPr>
          <w:rFonts w:hint="eastAsia"/>
          <w:sz w:val="24"/>
        </w:rPr>
        <w:t>刚刚开始对自动机的自动构建无从下手，后面通过自己建立数据结构一步步解决问题，成功构建了自动机。</w:t>
      </w:r>
    </w:p>
    <w:p>
      <w:pPr>
        <w:ind w:firstLine="420"/>
        <w:rPr>
          <w:rFonts w:hint="default" w:eastAsiaTheme="minorEastAsia"/>
          <w:sz w:val="24"/>
          <w:lang w:val="en-US" w:eastAsia="zh-CN"/>
        </w:rPr>
      </w:pPr>
      <w:r>
        <w:rPr>
          <w:rFonts w:hint="eastAsia"/>
          <w:sz w:val="24"/>
          <w:lang w:val="en-US" w:eastAsia="zh-CN"/>
        </w:rPr>
        <w:t>2..</w:t>
      </w:r>
      <w:r>
        <w:rPr>
          <w:rFonts w:hint="eastAsia"/>
          <w:sz w:val="24"/>
        </w:rPr>
        <w:t>通过一个实际的语法分析器的具体实现，考虑了很多进行语法分析的过程中的细节，巩固了对课堂上所讲解的相关编译理论的掌握，加深了对语法分析过程的理解，增强了动手进行程序设计的能力，为以后自行实现一个完整的编译器和研究高级程序设计语言的内部原理打下了扎实的基础。</w:t>
      </w:r>
    </w:p>
    <w:p>
      <w:pPr>
        <w:rPr>
          <w:rFonts w:hint="default"/>
          <w:sz w:val="24"/>
          <w:lang w:val="en-US" w:eastAsia="zh-CN"/>
        </w:rPr>
      </w:pPr>
      <w:r>
        <w:rPr>
          <w:rFonts w:hint="eastAsia"/>
          <w:sz w:val="24"/>
        </w:rPr>
        <w:tab/>
      </w:r>
      <w:r>
        <w:rPr>
          <w:rFonts w:hint="eastAsia"/>
          <w:sz w:val="24"/>
          <w:lang w:val="en-US" w:eastAsia="zh-CN"/>
        </w:rPr>
        <w:t>3.</w:t>
      </w:r>
      <w:r>
        <w:rPr>
          <w:rFonts w:hint="eastAsia"/>
          <w:sz w:val="24"/>
        </w:rPr>
        <w:t> LR (1) 构造的 DFA 考虑当前输入的字符，所以构造的 DFA 中存在的冲突比较少，也就是说它接受的语言就比较多。构造分析表时，不用额外的约束，因为它在构造 dfa 时就已经考虑了当前的输入字符。</w:t>
      </w:r>
    </w:p>
    <w:p>
      <w:pPr>
        <w:rPr>
          <w:rFonts w:hint="eastAsia"/>
          <w:sz w:val="24"/>
        </w:rPr>
      </w:pPr>
    </w:p>
    <w:p>
      <w:pPr>
        <w:rPr>
          <w:rFonts w:hint="eastAsia"/>
          <w:sz w:val="24"/>
        </w:rPr>
      </w:pPr>
    </w:p>
    <w:p>
      <w:pPr>
        <w:rPr>
          <w:b/>
          <w:bCs/>
          <w:sz w:val="24"/>
        </w:rPr>
      </w:pPr>
      <w:r>
        <w:rPr>
          <w:rFonts w:hint="eastAsia"/>
          <w:b/>
          <w:bCs/>
          <w:sz w:val="24"/>
        </w:rPr>
        <w:t>七、体会</w:t>
      </w:r>
    </w:p>
    <w:p>
      <w:pPr>
        <w:ind w:firstLine="420"/>
        <w:rPr>
          <w:rFonts w:hint="eastAsia"/>
          <w:sz w:val="24"/>
        </w:rPr>
      </w:pPr>
      <w:r>
        <w:rPr>
          <w:rFonts w:hint="eastAsia"/>
          <w:sz w:val="24"/>
        </w:rPr>
        <w:t>1.编程过程中不要太过追求代码的精简，一段结构清晰、代码整洁（指的是代码清晰易懂），显然会更赏心悦目，同时也方便别人去阅读，所以建议大家在写代码的时候掌握一个度，合理的书写代码，不多不少，刚刚好！</w:t>
      </w:r>
    </w:p>
    <w:p>
      <w:pPr>
        <w:ind w:firstLine="420"/>
        <w:rPr>
          <w:sz w:val="24"/>
        </w:rPr>
      </w:pPr>
      <w:r>
        <w:rPr>
          <w:rFonts w:hint="eastAsia"/>
          <w:sz w:val="24"/>
        </w:rPr>
        <w:t>2.逻辑一定要清晰，高级程序设计语言在编译运行的过程中，是按照代码的顺序执行，没有判断力，所以我们的逻辑性就会显得至关重要，因为一定程度上编出的程序就代表了你的智商。</w:t>
      </w:r>
    </w:p>
    <w:p>
      <w:pPr>
        <w:ind w:firstLine="420"/>
        <w:rPr>
          <w:rFonts w:hint="eastAsia"/>
          <w:sz w:val="24"/>
        </w:rPr>
      </w:pPr>
      <w:r>
        <w:rPr>
          <w:rFonts w:hint="eastAsia"/>
          <w:sz w:val="24"/>
        </w:rPr>
        <w:t>3.时间是检验真理的唯一标准,对于程序员，我认为读万卷书的人是比不过行万里路的人的，代码的编写能力是在日常练习堆积起来的。</w:t>
      </w:r>
    </w:p>
    <w:p>
      <w:pPr>
        <w:ind w:firstLine="420"/>
        <w:rPr>
          <w:rFonts w:hint="default" w:eastAsiaTheme="minorEastAsia"/>
          <w:sz w:val="24"/>
          <w:lang w:val="en-US" w:eastAsia="zh-CN"/>
        </w:rPr>
      </w:pPr>
      <w:r>
        <w:rPr>
          <w:rFonts w:hint="eastAsia"/>
          <w:sz w:val="24"/>
          <w:lang w:val="en-US" w:eastAsia="zh-CN"/>
        </w:rPr>
        <w:t>4.感觉自己要学的东西还很多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6E677"/>
    <w:multiLevelType w:val="singleLevel"/>
    <w:tmpl w:val="9186E677"/>
    <w:lvl w:ilvl="0" w:tentative="0">
      <w:start w:val="1"/>
      <w:numFmt w:val="decimal"/>
      <w:suff w:val="nothing"/>
      <w:lvlText w:val="（%1）"/>
      <w:lvlJc w:val="left"/>
    </w:lvl>
  </w:abstractNum>
  <w:abstractNum w:abstractNumId="1">
    <w:nsid w:val="D2DD23AC"/>
    <w:multiLevelType w:val="singleLevel"/>
    <w:tmpl w:val="D2DD23AC"/>
    <w:lvl w:ilvl="0" w:tentative="0">
      <w:start w:val="1"/>
      <w:numFmt w:val="decimal"/>
      <w:suff w:val="nothing"/>
      <w:lvlText w:val="（%1）"/>
      <w:lvlJc w:val="left"/>
    </w:lvl>
  </w:abstractNum>
  <w:abstractNum w:abstractNumId="2">
    <w:nsid w:val="1D9BD7CA"/>
    <w:multiLevelType w:val="singleLevel"/>
    <w:tmpl w:val="1D9BD7CA"/>
    <w:lvl w:ilvl="0" w:tentative="0">
      <w:start w:val="1"/>
      <w:numFmt w:val="chineseCounting"/>
      <w:suff w:val="nothing"/>
      <w:lvlText w:val="%1、"/>
      <w:lvlJc w:val="left"/>
      <w:rPr>
        <w:rFonts w:hint="eastAsia"/>
      </w:rPr>
    </w:lvl>
  </w:abstractNum>
  <w:abstractNum w:abstractNumId="3">
    <w:nsid w:val="35DA7525"/>
    <w:multiLevelType w:val="singleLevel"/>
    <w:tmpl w:val="35DA7525"/>
    <w:lvl w:ilvl="0" w:tentative="0">
      <w:start w:val="1"/>
      <w:numFmt w:val="chineseCounting"/>
      <w:suff w:val="nothing"/>
      <w:lvlText w:val="（%1）"/>
      <w:lvlJc w:val="left"/>
      <w:rPr>
        <w:rFonts w:hint="eastAsia"/>
      </w:rPr>
    </w:lvl>
  </w:abstractNum>
  <w:abstractNum w:abstractNumId="4">
    <w:nsid w:val="3FA66CA9"/>
    <w:multiLevelType w:val="singleLevel"/>
    <w:tmpl w:val="3FA66CA9"/>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A1"/>
    <w:rsid w:val="000126A9"/>
    <w:rsid w:val="00041C2D"/>
    <w:rsid w:val="00044B08"/>
    <w:rsid w:val="00064E0B"/>
    <w:rsid w:val="00086167"/>
    <w:rsid w:val="000951C0"/>
    <w:rsid w:val="000A2190"/>
    <w:rsid w:val="000C5DA0"/>
    <w:rsid w:val="000D62CC"/>
    <w:rsid w:val="000F0654"/>
    <w:rsid w:val="001178B2"/>
    <w:rsid w:val="00125D15"/>
    <w:rsid w:val="0013353C"/>
    <w:rsid w:val="00141201"/>
    <w:rsid w:val="00172A27"/>
    <w:rsid w:val="00183056"/>
    <w:rsid w:val="001863F9"/>
    <w:rsid w:val="001C44EE"/>
    <w:rsid w:val="002035C1"/>
    <w:rsid w:val="00204165"/>
    <w:rsid w:val="002203E3"/>
    <w:rsid w:val="00246598"/>
    <w:rsid w:val="0025039B"/>
    <w:rsid w:val="00264B77"/>
    <w:rsid w:val="002C6BCB"/>
    <w:rsid w:val="002C7E90"/>
    <w:rsid w:val="002D6B69"/>
    <w:rsid w:val="002E38B3"/>
    <w:rsid w:val="003047DF"/>
    <w:rsid w:val="00306D35"/>
    <w:rsid w:val="00331A16"/>
    <w:rsid w:val="0036044E"/>
    <w:rsid w:val="0037304C"/>
    <w:rsid w:val="003945EC"/>
    <w:rsid w:val="003A2EE4"/>
    <w:rsid w:val="003A4DE1"/>
    <w:rsid w:val="003B3B3B"/>
    <w:rsid w:val="003E49D3"/>
    <w:rsid w:val="00481F98"/>
    <w:rsid w:val="004D72C2"/>
    <w:rsid w:val="004E2EEF"/>
    <w:rsid w:val="004F179B"/>
    <w:rsid w:val="005009F4"/>
    <w:rsid w:val="00595DB7"/>
    <w:rsid w:val="005B404B"/>
    <w:rsid w:val="00602E25"/>
    <w:rsid w:val="0060743A"/>
    <w:rsid w:val="00667FB6"/>
    <w:rsid w:val="006D2C5F"/>
    <w:rsid w:val="00720696"/>
    <w:rsid w:val="007517C0"/>
    <w:rsid w:val="007528C5"/>
    <w:rsid w:val="0075490C"/>
    <w:rsid w:val="00756B2D"/>
    <w:rsid w:val="007600C0"/>
    <w:rsid w:val="007B275E"/>
    <w:rsid w:val="007B7ADB"/>
    <w:rsid w:val="007E4EDD"/>
    <w:rsid w:val="007F6F79"/>
    <w:rsid w:val="00802C72"/>
    <w:rsid w:val="008217C0"/>
    <w:rsid w:val="00835793"/>
    <w:rsid w:val="0084196E"/>
    <w:rsid w:val="00854D06"/>
    <w:rsid w:val="008F3A3F"/>
    <w:rsid w:val="00906D7B"/>
    <w:rsid w:val="00952D5D"/>
    <w:rsid w:val="00A24805"/>
    <w:rsid w:val="00A54238"/>
    <w:rsid w:val="00A61D40"/>
    <w:rsid w:val="00A7556E"/>
    <w:rsid w:val="00AE0F3D"/>
    <w:rsid w:val="00B463B0"/>
    <w:rsid w:val="00B54294"/>
    <w:rsid w:val="00B915F1"/>
    <w:rsid w:val="00BA50AE"/>
    <w:rsid w:val="00BC47FC"/>
    <w:rsid w:val="00BE2442"/>
    <w:rsid w:val="00BF0BBD"/>
    <w:rsid w:val="00C270A0"/>
    <w:rsid w:val="00C4543A"/>
    <w:rsid w:val="00C51AAA"/>
    <w:rsid w:val="00C55BA1"/>
    <w:rsid w:val="00C910E9"/>
    <w:rsid w:val="00C96741"/>
    <w:rsid w:val="00CA2F9A"/>
    <w:rsid w:val="00CE01E5"/>
    <w:rsid w:val="00D03BEC"/>
    <w:rsid w:val="00D23761"/>
    <w:rsid w:val="00D33A5B"/>
    <w:rsid w:val="00D568C8"/>
    <w:rsid w:val="00D71A8F"/>
    <w:rsid w:val="00E060CB"/>
    <w:rsid w:val="00E31E8B"/>
    <w:rsid w:val="00E3296A"/>
    <w:rsid w:val="00E40005"/>
    <w:rsid w:val="00E82BD7"/>
    <w:rsid w:val="00E8435E"/>
    <w:rsid w:val="00EB53AB"/>
    <w:rsid w:val="00EC3598"/>
    <w:rsid w:val="00EC7784"/>
    <w:rsid w:val="00ED442D"/>
    <w:rsid w:val="00F00293"/>
    <w:rsid w:val="00F01BE3"/>
    <w:rsid w:val="00F676FB"/>
    <w:rsid w:val="00FB68B6"/>
    <w:rsid w:val="01091E31"/>
    <w:rsid w:val="02442425"/>
    <w:rsid w:val="02CE4288"/>
    <w:rsid w:val="03217D23"/>
    <w:rsid w:val="03E066AF"/>
    <w:rsid w:val="03F91FC6"/>
    <w:rsid w:val="043F768A"/>
    <w:rsid w:val="04FF1CF1"/>
    <w:rsid w:val="0526585D"/>
    <w:rsid w:val="055661F9"/>
    <w:rsid w:val="05CF150F"/>
    <w:rsid w:val="05D048DD"/>
    <w:rsid w:val="05D50781"/>
    <w:rsid w:val="06180747"/>
    <w:rsid w:val="06477691"/>
    <w:rsid w:val="06875640"/>
    <w:rsid w:val="06B9676D"/>
    <w:rsid w:val="06FA78CD"/>
    <w:rsid w:val="06FE6819"/>
    <w:rsid w:val="07067C93"/>
    <w:rsid w:val="072A2161"/>
    <w:rsid w:val="0735378B"/>
    <w:rsid w:val="07626DAC"/>
    <w:rsid w:val="07B44A13"/>
    <w:rsid w:val="07BD7A70"/>
    <w:rsid w:val="0827352C"/>
    <w:rsid w:val="088D103B"/>
    <w:rsid w:val="090835F8"/>
    <w:rsid w:val="093E08E1"/>
    <w:rsid w:val="09445B4D"/>
    <w:rsid w:val="09995507"/>
    <w:rsid w:val="099B4A17"/>
    <w:rsid w:val="09A56EF8"/>
    <w:rsid w:val="09E4595C"/>
    <w:rsid w:val="0A2A7A42"/>
    <w:rsid w:val="0A685A45"/>
    <w:rsid w:val="0A8A6431"/>
    <w:rsid w:val="0A931164"/>
    <w:rsid w:val="0A977835"/>
    <w:rsid w:val="0A9C7248"/>
    <w:rsid w:val="0AAC54EE"/>
    <w:rsid w:val="0AEE40C0"/>
    <w:rsid w:val="0B10052A"/>
    <w:rsid w:val="0B2926F6"/>
    <w:rsid w:val="0B362AE5"/>
    <w:rsid w:val="0B7358A8"/>
    <w:rsid w:val="0BC3586B"/>
    <w:rsid w:val="0BF0412A"/>
    <w:rsid w:val="0BF44629"/>
    <w:rsid w:val="0C24768B"/>
    <w:rsid w:val="0CEB3844"/>
    <w:rsid w:val="0D853CC9"/>
    <w:rsid w:val="0D8964E9"/>
    <w:rsid w:val="0DD02FD5"/>
    <w:rsid w:val="0DE44DA9"/>
    <w:rsid w:val="0DEC02DD"/>
    <w:rsid w:val="0E2F28E7"/>
    <w:rsid w:val="0E3A3E13"/>
    <w:rsid w:val="0E5029A2"/>
    <w:rsid w:val="0E7107A0"/>
    <w:rsid w:val="0EAD5078"/>
    <w:rsid w:val="0ECA274D"/>
    <w:rsid w:val="0ED8041F"/>
    <w:rsid w:val="0F073A75"/>
    <w:rsid w:val="0F0F08B6"/>
    <w:rsid w:val="0F5569F3"/>
    <w:rsid w:val="0FA62D42"/>
    <w:rsid w:val="0FB412D2"/>
    <w:rsid w:val="0FB51B8E"/>
    <w:rsid w:val="0FCF1D72"/>
    <w:rsid w:val="10571B7A"/>
    <w:rsid w:val="109D4E77"/>
    <w:rsid w:val="10C10854"/>
    <w:rsid w:val="11337C20"/>
    <w:rsid w:val="116E707D"/>
    <w:rsid w:val="118207E6"/>
    <w:rsid w:val="11AF06F7"/>
    <w:rsid w:val="11C05243"/>
    <w:rsid w:val="11D1363D"/>
    <w:rsid w:val="11E676D6"/>
    <w:rsid w:val="12251D95"/>
    <w:rsid w:val="123C5DEF"/>
    <w:rsid w:val="124853E4"/>
    <w:rsid w:val="127E453D"/>
    <w:rsid w:val="12B71570"/>
    <w:rsid w:val="12D3377A"/>
    <w:rsid w:val="12F01569"/>
    <w:rsid w:val="130B3DF4"/>
    <w:rsid w:val="135A15B4"/>
    <w:rsid w:val="135D62E5"/>
    <w:rsid w:val="13D6643F"/>
    <w:rsid w:val="13E03904"/>
    <w:rsid w:val="13FA179D"/>
    <w:rsid w:val="147B6B90"/>
    <w:rsid w:val="14D31117"/>
    <w:rsid w:val="15715F4A"/>
    <w:rsid w:val="15875C6E"/>
    <w:rsid w:val="15BC625D"/>
    <w:rsid w:val="15F86B63"/>
    <w:rsid w:val="165D2F42"/>
    <w:rsid w:val="16BF6142"/>
    <w:rsid w:val="16FD6ECC"/>
    <w:rsid w:val="17433536"/>
    <w:rsid w:val="17830733"/>
    <w:rsid w:val="185A575A"/>
    <w:rsid w:val="18677B49"/>
    <w:rsid w:val="186F6BA3"/>
    <w:rsid w:val="187C37A2"/>
    <w:rsid w:val="18982D9A"/>
    <w:rsid w:val="18B63D74"/>
    <w:rsid w:val="18C51FBB"/>
    <w:rsid w:val="191C6ED0"/>
    <w:rsid w:val="19424A45"/>
    <w:rsid w:val="19495B25"/>
    <w:rsid w:val="19612B5F"/>
    <w:rsid w:val="19C5094B"/>
    <w:rsid w:val="19CB76D0"/>
    <w:rsid w:val="19F34508"/>
    <w:rsid w:val="1A0D1074"/>
    <w:rsid w:val="1A565A72"/>
    <w:rsid w:val="1A706038"/>
    <w:rsid w:val="1B6D12B0"/>
    <w:rsid w:val="1B7E0D55"/>
    <w:rsid w:val="1B826A69"/>
    <w:rsid w:val="1B9C367C"/>
    <w:rsid w:val="1BC8322E"/>
    <w:rsid w:val="1C0B7A3B"/>
    <w:rsid w:val="1C390679"/>
    <w:rsid w:val="1C8820B1"/>
    <w:rsid w:val="1C924453"/>
    <w:rsid w:val="1CA252C9"/>
    <w:rsid w:val="1CA812DB"/>
    <w:rsid w:val="1CAF454E"/>
    <w:rsid w:val="1CBA4B03"/>
    <w:rsid w:val="1CFC4C2D"/>
    <w:rsid w:val="1D086677"/>
    <w:rsid w:val="1D342ADE"/>
    <w:rsid w:val="1D592CAD"/>
    <w:rsid w:val="1D666E2C"/>
    <w:rsid w:val="1D762AAC"/>
    <w:rsid w:val="1D7B3F86"/>
    <w:rsid w:val="1DE60F28"/>
    <w:rsid w:val="1F383F06"/>
    <w:rsid w:val="1F5E2488"/>
    <w:rsid w:val="1F923F1C"/>
    <w:rsid w:val="20C6601C"/>
    <w:rsid w:val="20CD53F1"/>
    <w:rsid w:val="20D152B3"/>
    <w:rsid w:val="20EE0F61"/>
    <w:rsid w:val="212869A9"/>
    <w:rsid w:val="215A794C"/>
    <w:rsid w:val="21AD1714"/>
    <w:rsid w:val="21FF4FB8"/>
    <w:rsid w:val="223C5D53"/>
    <w:rsid w:val="224B13FB"/>
    <w:rsid w:val="225A6D47"/>
    <w:rsid w:val="22731A80"/>
    <w:rsid w:val="229453D7"/>
    <w:rsid w:val="22DC1B2E"/>
    <w:rsid w:val="230E75F9"/>
    <w:rsid w:val="23233808"/>
    <w:rsid w:val="233908FE"/>
    <w:rsid w:val="23557539"/>
    <w:rsid w:val="23975DB9"/>
    <w:rsid w:val="23B140D8"/>
    <w:rsid w:val="23EB35CF"/>
    <w:rsid w:val="24372AD1"/>
    <w:rsid w:val="246F6301"/>
    <w:rsid w:val="24B7617C"/>
    <w:rsid w:val="24C36186"/>
    <w:rsid w:val="24F83568"/>
    <w:rsid w:val="252B2729"/>
    <w:rsid w:val="253E6E60"/>
    <w:rsid w:val="25640B35"/>
    <w:rsid w:val="2571689E"/>
    <w:rsid w:val="25C04709"/>
    <w:rsid w:val="25CF0760"/>
    <w:rsid w:val="26014DD5"/>
    <w:rsid w:val="26806029"/>
    <w:rsid w:val="26A61DF5"/>
    <w:rsid w:val="26B523EE"/>
    <w:rsid w:val="27194AAB"/>
    <w:rsid w:val="272F0FCA"/>
    <w:rsid w:val="275D6AF8"/>
    <w:rsid w:val="275F69C6"/>
    <w:rsid w:val="279F2A8C"/>
    <w:rsid w:val="27A4166E"/>
    <w:rsid w:val="27B433D0"/>
    <w:rsid w:val="27D02395"/>
    <w:rsid w:val="27D21EA1"/>
    <w:rsid w:val="27F77C01"/>
    <w:rsid w:val="28210A73"/>
    <w:rsid w:val="284F2209"/>
    <w:rsid w:val="288F7CC3"/>
    <w:rsid w:val="28E613F6"/>
    <w:rsid w:val="28FE1B53"/>
    <w:rsid w:val="295D0D55"/>
    <w:rsid w:val="29E2496F"/>
    <w:rsid w:val="2A5B4110"/>
    <w:rsid w:val="2A8F2FB4"/>
    <w:rsid w:val="2B085631"/>
    <w:rsid w:val="2B102558"/>
    <w:rsid w:val="2B4C0F04"/>
    <w:rsid w:val="2B715E02"/>
    <w:rsid w:val="2B8F42DC"/>
    <w:rsid w:val="2BB35DED"/>
    <w:rsid w:val="2BEB7995"/>
    <w:rsid w:val="2C2F7A55"/>
    <w:rsid w:val="2C450E61"/>
    <w:rsid w:val="2C881281"/>
    <w:rsid w:val="2CEF010C"/>
    <w:rsid w:val="2CF20D45"/>
    <w:rsid w:val="2D382EA5"/>
    <w:rsid w:val="2D657F71"/>
    <w:rsid w:val="2D9E6983"/>
    <w:rsid w:val="2DCE71F6"/>
    <w:rsid w:val="2E5E3239"/>
    <w:rsid w:val="2E630972"/>
    <w:rsid w:val="2EBB48EF"/>
    <w:rsid w:val="2F2C26D0"/>
    <w:rsid w:val="2F761530"/>
    <w:rsid w:val="2FEA15AE"/>
    <w:rsid w:val="2FEC3598"/>
    <w:rsid w:val="300A3C64"/>
    <w:rsid w:val="300C4F58"/>
    <w:rsid w:val="300F3176"/>
    <w:rsid w:val="307455E5"/>
    <w:rsid w:val="30B04AE2"/>
    <w:rsid w:val="30C86809"/>
    <w:rsid w:val="31844845"/>
    <w:rsid w:val="31A2183F"/>
    <w:rsid w:val="32321134"/>
    <w:rsid w:val="32474317"/>
    <w:rsid w:val="32A92042"/>
    <w:rsid w:val="32DD71C9"/>
    <w:rsid w:val="32EB6418"/>
    <w:rsid w:val="33425C56"/>
    <w:rsid w:val="339E37C5"/>
    <w:rsid w:val="33C715C8"/>
    <w:rsid w:val="33E5622E"/>
    <w:rsid w:val="33EF7F21"/>
    <w:rsid w:val="33F819FB"/>
    <w:rsid w:val="3429298C"/>
    <w:rsid w:val="349B7919"/>
    <w:rsid w:val="34B55B46"/>
    <w:rsid w:val="34C24164"/>
    <w:rsid w:val="34CF2567"/>
    <w:rsid w:val="34E53E70"/>
    <w:rsid w:val="34EA594B"/>
    <w:rsid w:val="34F12623"/>
    <w:rsid w:val="3515617C"/>
    <w:rsid w:val="35230CB0"/>
    <w:rsid w:val="3579602C"/>
    <w:rsid w:val="357D2BE6"/>
    <w:rsid w:val="358A7079"/>
    <w:rsid w:val="359808D7"/>
    <w:rsid w:val="359D0CA7"/>
    <w:rsid w:val="35A5040D"/>
    <w:rsid w:val="35F87295"/>
    <w:rsid w:val="360B60AD"/>
    <w:rsid w:val="36501944"/>
    <w:rsid w:val="367300AF"/>
    <w:rsid w:val="36C00938"/>
    <w:rsid w:val="36D00229"/>
    <w:rsid w:val="3733207A"/>
    <w:rsid w:val="37A52833"/>
    <w:rsid w:val="37B97696"/>
    <w:rsid w:val="37CF7B31"/>
    <w:rsid w:val="37EC28C4"/>
    <w:rsid w:val="380F375F"/>
    <w:rsid w:val="381923FC"/>
    <w:rsid w:val="38325FB1"/>
    <w:rsid w:val="38816729"/>
    <w:rsid w:val="38BF10BA"/>
    <w:rsid w:val="38EE35DD"/>
    <w:rsid w:val="392D1C87"/>
    <w:rsid w:val="394C5110"/>
    <w:rsid w:val="396977C5"/>
    <w:rsid w:val="399A052A"/>
    <w:rsid w:val="3A4D0FC8"/>
    <w:rsid w:val="3A60737E"/>
    <w:rsid w:val="3AF46171"/>
    <w:rsid w:val="3B4A5550"/>
    <w:rsid w:val="3B952048"/>
    <w:rsid w:val="3BF060F0"/>
    <w:rsid w:val="3BF33F93"/>
    <w:rsid w:val="3C117A57"/>
    <w:rsid w:val="3C387140"/>
    <w:rsid w:val="3C3B3D86"/>
    <w:rsid w:val="3CB803A9"/>
    <w:rsid w:val="3CD05D37"/>
    <w:rsid w:val="3CD17D7B"/>
    <w:rsid w:val="3CE9728E"/>
    <w:rsid w:val="3D4364EC"/>
    <w:rsid w:val="3D492D6F"/>
    <w:rsid w:val="3D5047CB"/>
    <w:rsid w:val="3D641A51"/>
    <w:rsid w:val="3DD1233C"/>
    <w:rsid w:val="3DF57E0A"/>
    <w:rsid w:val="3EFB0EC8"/>
    <w:rsid w:val="3F073CF8"/>
    <w:rsid w:val="3F6C703B"/>
    <w:rsid w:val="3F801359"/>
    <w:rsid w:val="3F910191"/>
    <w:rsid w:val="404C3922"/>
    <w:rsid w:val="40791A61"/>
    <w:rsid w:val="40E31396"/>
    <w:rsid w:val="40F56CEF"/>
    <w:rsid w:val="410065A5"/>
    <w:rsid w:val="4173542E"/>
    <w:rsid w:val="41A1631D"/>
    <w:rsid w:val="41F7146B"/>
    <w:rsid w:val="4205107F"/>
    <w:rsid w:val="423A06B6"/>
    <w:rsid w:val="42562158"/>
    <w:rsid w:val="42742410"/>
    <w:rsid w:val="42B93458"/>
    <w:rsid w:val="42EE69FC"/>
    <w:rsid w:val="430F7A33"/>
    <w:rsid w:val="43683770"/>
    <w:rsid w:val="438152A2"/>
    <w:rsid w:val="43B075E5"/>
    <w:rsid w:val="43CB4B06"/>
    <w:rsid w:val="43D1382D"/>
    <w:rsid w:val="44727895"/>
    <w:rsid w:val="448B14F4"/>
    <w:rsid w:val="44924F9E"/>
    <w:rsid w:val="44A814CF"/>
    <w:rsid w:val="44D165DC"/>
    <w:rsid w:val="44E96B6A"/>
    <w:rsid w:val="44EC393B"/>
    <w:rsid w:val="45803035"/>
    <w:rsid w:val="459A2560"/>
    <w:rsid w:val="45CA5A1B"/>
    <w:rsid w:val="464948D4"/>
    <w:rsid w:val="4667240B"/>
    <w:rsid w:val="46787FB2"/>
    <w:rsid w:val="46BD43FC"/>
    <w:rsid w:val="47450537"/>
    <w:rsid w:val="47783F7F"/>
    <w:rsid w:val="478068EE"/>
    <w:rsid w:val="486D4313"/>
    <w:rsid w:val="48F85B30"/>
    <w:rsid w:val="491B6295"/>
    <w:rsid w:val="49BC1A84"/>
    <w:rsid w:val="4A143392"/>
    <w:rsid w:val="4A2344A0"/>
    <w:rsid w:val="4A5D0F20"/>
    <w:rsid w:val="4A5E0C6A"/>
    <w:rsid w:val="4A721D0A"/>
    <w:rsid w:val="4A7C68A3"/>
    <w:rsid w:val="4A88295A"/>
    <w:rsid w:val="4AC330F9"/>
    <w:rsid w:val="4AFF5339"/>
    <w:rsid w:val="4B3958BF"/>
    <w:rsid w:val="4B981C76"/>
    <w:rsid w:val="4BB92463"/>
    <w:rsid w:val="4BE410AA"/>
    <w:rsid w:val="4BFB6378"/>
    <w:rsid w:val="4C2A6AEB"/>
    <w:rsid w:val="4C331EEE"/>
    <w:rsid w:val="4C8A6530"/>
    <w:rsid w:val="4CB92B5F"/>
    <w:rsid w:val="4CDD5B88"/>
    <w:rsid w:val="4D416AF3"/>
    <w:rsid w:val="4D67051E"/>
    <w:rsid w:val="4DE97BAE"/>
    <w:rsid w:val="4E1B3C09"/>
    <w:rsid w:val="4E6C6C8E"/>
    <w:rsid w:val="4EA02321"/>
    <w:rsid w:val="4EA81E47"/>
    <w:rsid w:val="4EDD1260"/>
    <w:rsid w:val="4EDE7E8D"/>
    <w:rsid w:val="4EE17289"/>
    <w:rsid w:val="4F51654F"/>
    <w:rsid w:val="4F591FA8"/>
    <w:rsid w:val="4FF91D85"/>
    <w:rsid w:val="51A80B9C"/>
    <w:rsid w:val="51C03ED5"/>
    <w:rsid w:val="521E6138"/>
    <w:rsid w:val="52B24625"/>
    <w:rsid w:val="52D97E4C"/>
    <w:rsid w:val="52F52794"/>
    <w:rsid w:val="532A540D"/>
    <w:rsid w:val="535B03CC"/>
    <w:rsid w:val="539B5995"/>
    <w:rsid w:val="53EB5141"/>
    <w:rsid w:val="54082C23"/>
    <w:rsid w:val="54134815"/>
    <w:rsid w:val="54450EB4"/>
    <w:rsid w:val="545A2FB8"/>
    <w:rsid w:val="54B57549"/>
    <w:rsid w:val="554D1F72"/>
    <w:rsid w:val="555A675E"/>
    <w:rsid w:val="55944458"/>
    <w:rsid w:val="55AF493B"/>
    <w:rsid w:val="55BB20FA"/>
    <w:rsid w:val="56126C50"/>
    <w:rsid w:val="563320DB"/>
    <w:rsid w:val="56853A8E"/>
    <w:rsid w:val="56871B0E"/>
    <w:rsid w:val="568D664F"/>
    <w:rsid w:val="56981965"/>
    <w:rsid w:val="57307A38"/>
    <w:rsid w:val="57396C54"/>
    <w:rsid w:val="5752046B"/>
    <w:rsid w:val="57A807BC"/>
    <w:rsid w:val="57B03132"/>
    <w:rsid w:val="57BA7054"/>
    <w:rsid w:val="57D03AB7"/>
    <w:rsid w:val="57F7241F"/>
    <w:rsid w:val="586E75BB"/>
    <w:rsid w:val="58A62325"/>
    <w:rsid w:val="58D26AFD"/>
    <w:rsid w:val="58E43E81"/>
    <w:rsid w:val="594E5471"/>
    <w:rsid w:val="595E46FF"/>
    <w:rsid w:val="59DF113C"/>
    <w:rsid w:val="59E81F64"/>
    <w:rsid w:val="5A314B99"/>
    <w:rsid w:val="5A581F80"/>
    <w:rsid w:val="5A601A1A"/>
    <w:rsid w:val="5B3D7FCB"/>
    <w:rsid w:val="5B737D02"/>
    <w:rsid w:val="5BE20402"/>
    <w:rsid w:val="5C0B4CC1"/>
    <w:rsid w:val="5D3E7013"/>
    <w:rsid w:val="5D41721C"/>
    <w:rsid w:val="5DA3008C"/>
    <w:rsid w:val="5DCF1E3A"/>
    <w:rsid w:val="5E482848"/>
    <w:rsid w:val="5E5D4918"/>
    <w:rsid w:val="5E65542A"/>
    <w:rsid w:val="5EDD4F77"/>
    <w:rsid w:val="5EFB12C8"/>
    <w:rsid w:val="5FEA37E7"/>
    <w:rsid w:val="5FFD08AE"/>
    <w:rsid w:val="6004188A"/>
    <w:rsid w:val="60E13378"/>
    <w:rsid w:val="61123D9A"/>
    <w:rsid w:val="611D21D3"/>
    <w:rsid w:val="613F2FAF"/>
    <w:rsid w:val="614C41E7"/>
    <w:rsid w:val="61850AA1"/>
    <w:rsid w:val="61A53D4A"/>
    <w:rsid w:val="61B624DC"/>
    <w:rsid w:val="61ED6798"/>
    <w:rsid w:val="62811BC4"/>
    <w:rsid w:val="62937433"/>
    <w:rsid w:val="62955C14"/>
    <w:rsid w:val="62B6504A"/>
    <w:rsid w:val="62CC32CB"/>
    <w:rsid w:val="62F20D7E"/>
    <w:rsid w:val="63254C64"/>
    <w:rsid w:val="633C01B0"/>
    <w:rsid w:val="63CF1740"/>
    <w:rsid w:val="63EC349B"/>
    <w:rsid w:val="64B51A1F"/>
    <w:rsid w:val="65B94522"/>
    <w:rsid w:val="65E0212A"/>
    <w:rsid w:val="65E641D7"/>
    <w:rsid w:val="66596414"/>
    <w:rsid w:val="67000824"/>
    <w:rsid w:val="674D520F"/>
    <w:rsid w:val="678B5EF5"/>
    <w:rsid w:val="67B64DFE"/>
    <w:rsid w:val="68A07556"/>
    <w:rsid w:val="68B91029"/>
    <w:rsid w:val="68E1146C"/>
    <w:rsid w:val="695D2A48"/>
    <w:rsid w:val="698D0572"/>
    <w:rsid w:val="69906D3E"/>
    <w:rsid w:val="69972331"/>
    <w:rsid w:val="69CF0AFB"/>
    <w:rsid w:val="6A2C2903"/>
    <w:rsid w:val="6A6B2162"/>
    <w:rsid w:val="6A6E66F9"/>
    <w:rsid w:val="6A7E55CE"/>
    <w:rsid w:val="6A9362EE"/>
    <w:rsid w:val="6AEE572B"/>
    <w:rsid w:val="6B4534A6"/>
    <w:rsid w:val="6BB551E4"/>
    <w:rsid w:val="6BB77D7B"/>
    <w:rsid w:val="6BFF732F"/>
    <w:rsid w:val="6C110107"/>
    <w:rsid w:val="6C1F0B6F"/>
    <w:rsid w:val="6C84089A"/>
    <w:rsid w:val="6CB379BC"/>
    <w:rsid w:val="6D335792"/>
    <w:rsid w:val="6D4D67A2"/>
    <w:rsid w:val="6DA47A86"/>
    <w:rsid w:val="6DE16A25"/>
    <w:rsid w:val="6E68741D"/>
    <w:rsid w:val="6EA731FF"/>
    <w:rsid w:val="6EC07469"/>
    <w:rsid w:val="6EE90EE6"/>
    <w:rsid w:val="6F7936D9"/>
    <w:rsid w:val="6FB135A3"/>
    <w:rsid w:val="6FC87CBD"/>
    <w:rsid w:val="70024ADA"/>
    <w:rsid w:val="701F19A3"/>
    <w:rsid w:val="7037026B"/>
    <w:rsid w:val="70492FE1"/>
    <w:rsid w:val="707D6544"/>
    <w:rsid w:val="708F77AF"/>
    <w:rsid w:val="713656E3"/>
    <w:rsid w:val="714D5600"/>
    <w:rsid w:val="714D761A"/>
    <w:rsid w:val="71535BDD"/>
    <w:rsid w:val="718251A8"/>
    <w:rsid w:val="71AA25D9"/>
    <w:rsid w:val="71BA2CD2"/>
    <w:rsid w:val="71BF619F"/>
    <w:rsid w:val="71CC6B39"/>
    <w:rsid w:val="722B5E77"/>
    <w:rsid w:val="7230281C"/>
    <w:rsid w:val="7264197F"/>
    <w:rsid w:val="72882A80"/>
    <w:rsid w:val="72EF2D43"/>
    <w:rsid w:val="73356279"/>
    <w:rsid w:val="73391A2E"/>
    <w:rsid w:val="733F16B5"/>
    <w:rsid w:val="734A3591"/>
    <w:rsid w:val="73592104"/>
    <w:rsid w:val="73AF60DC"/>
    <w:rsid w:val="73C55C29"/>
    <w:rsid w:val="73D13F74"/>
    <w:rsid w:val="744C7D73"/>
    <w:rsid w:val="750C0CCD"/>
    <w:rsid w:val="754D1A05"/>
    <w:rsid w:val="759A7DD6"/>
    <w:rsid w:val="759E0F1F"/>
    <w:rsid w:val="761E3229"/>
    <w:rsid w:val="76563C16"/>
    <w:rsid w:val="769368B8"/>
    <w:rsid w:val="76AC7FC1"/>
    <w:rsid w:val="782A6D8E"/>
    <w:rsid w:val="784A1067"/>
    <w:rsid w:val="785C106D"/>
    <w:rsid w:val="78693DFD"/>
    <w:rsid w:val="78933282"/>
    <w:rsid w:val="796877DB"/>
    <w:rsid w:val="798A0B33"/>
    <w:rsid w:val="79A44C95"/>
    <w:rsid w:val="79D45177"/>
    <w:rsid w:val="79E117CB"/>
    <w:rsid w:val="7A4A1AD6"/>
    <w:rsid w:val="7A6C50EC"/>
    <w:rsid w:val="7AAB4792"/>
    <w:rsid w:val="7AF305D9"/>
    <w:rsid w:val="7B1C7EF2"/>
    <w:rsid w:val="7B7759C1"/>
    <w:rsid w:val="7BCE7A5B"/>
    <w:rsid w:val="7BD0374F"/>
    <w:rsid w:val="7BD34FC6"/>
    <w:rsid w:val="7C59002A"/>
    <w:rsid w:val="7C925EC4"/>
    <w:rsid w:val="7CB46DF6"/>
    <w:rsid w:val="7CFC6DD3"/>
    <w:rsid w:val="7D2B5D91"/>
    <w:rsid w:val="7D9230E1"/>
    <w:rsid w:val="7DD35FAC"/>
    <w:rsid w:val="7DE205BE"/>
    <w:rsid w:val="7DF40F96"/>
    <w:rsid w:val="7DFF03F7"/>
    <w:rsid w:val="7E3B37D7"/>
    <w:rsid w:val="7E5B6781"/>
    <w:rsid w:val="7E6D1192"/>
    <w:rsid w:val="7E8508F6"/>
    <w:rsid w:val="7E9A5E51"/>
    <w:rsid w:val="7EB133BB"/>
    <w:rsid w:val="7EB330F8"/>
    <w:rsid w:val="7EF915CE"/>
    <w:rsid w:val="7F0E06F2"/>
    <w:rsid w:val="7F1A5E9A"/>
    <w:rsid w:val="7F350E12"/>
    <w:rsid w:val="7FB25870"/>
    <w:rsid w:val="7FDB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5">
    <w:name w:val="Strong"/>
    <w:basedOn w:val="4"/>
    <w:qFormat/>
    <w:uiPriority w:val="22"/>
    <w:rPr>
      <w:b/>
      <w:bCs/>
    </w:rPr>
  </w:style>
  <w:style w:type="character" w:customStyle="1" w:styleId="6">
    <w:name w:val="批注框文本 Char"/>
    <w:basedOn w:val="4"/>
    <w:link w:val="2"/>
    <w:qFormat/>
    <w:uiPriority w:val="0"/>
    <w:rPr>
      <w:rFonts w:asciiTheme="minorHAnsi" w:hAnsiTheme="minorHAnsi" w:eastAsiaTheme="minorEastAsia" w:cstheme="minorBidi"/>
      <w:kern w:val="2"/>
      <w:sz w:val="18"/>
      <w:szCs w:val="18"/>
    </w:rPr>
  </w:style>
  <w:style w:type="character" w:customStyle="1" w:styleId="7">
    <w:name w:val="comment"/>
    <w:basedOn w:val="4"/>
    <w:qFormat/>
    <w:uiPriority w:val="0"/>
  </w:style>
  <w:style w:type="character" w:customStyle="1" w:styleId="8">
    <w:name w:val="number"/>
    <w:basedOn w:val="4"/>
    <w:qFormat/>
    <w:uiPriority w:val="0"/>
  </w:style>
  <w:style w:type="character" w:customStyle="1" w:styleId="9">
    <w:name w:val="keyword"/>
    <w:basedOn w:val="4"/>
    <w:uiPriority w:val="0"/>
  </w:style>
  <w:style w:type="character" w:customStyle="1" w:styleId="10">
    <w:name w:val="string"/>
    <w:basedOn w:val="4"/>
    <w:qFormat/>
    <w:uiPriority w:val="0"/>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2476</Words>
  <Characters>14114</Characters>
  <Lines>117</Lines>
  <Paragraphs>33</Paragraphs>
  <TotalTime>4</TotalTime>
  <ScaleCrop>false</ScaleCrop>
  <LinksUpToDate>false</LinksUpToDate>
  <CharactersWithSpaces>16557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2019-12-01T14:56:00Z</dcterms:created>
  <dc:creator>hwy20</dc:creator>
  <cp:lastModifiedBy>☞Decadent☜</cp:lastModifiedBy>
  <dcterms:modified xsi:type="dcterms:W3CDTF">2019-12-29T10:47:56Z</dcterms:modified>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