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65" w:rsidRPr="00FE3E65" w:rsidRDefault="00FE3E65" w:rsidP="00FE3E65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FE3E6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函数功能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该函数用来显示具有指定透明度的图像。</w:t>
      </w:r>
    </w:p>
    <w:p w:rsidR="00FE3E65" w:rsidRPr="00FE3E65" w:rsidRDefault="00FE3E65" w:rsidP="00FE3E65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0" w:name="1_2"/>
      <w:bookmarkStart w:id="1" w:name="sub1080365_1_2"/>
      <w:bookmarkStart w:id="2" w:name="函数原型"/>
      <w:bookmarkEnd w:id="0"/>
      <w:bookmarkEnd w:id="1"/>
      <w:bookmarkEnd w:id="2"/>
      <w:r w:rsidRPr="00FE3E6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函数原型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AlphaBlend(HDC hdcDest,int nXOriginDest,int nYOriginDest,int nWidthDest,int hHeightDest,HDC hdcSrc,int nXOriginSrc,int nYOriginSrc,int nWidthSrc,int nHeightSrc,</w:t>
      </w:r>
      <w:hyperlink r:id="rId6" w:tgtFrame="_blank" w:history="1">
        <w:r w:rsidRPr="00FE3E65">
          <w:rPr>
            <w:rFonts w:ascii="Arial" w:eastAsia="宋体" w:hAnsi="Arial" w:cs="Arial"/>
            <w:color w:val="136EC2"/>
            <w:kern w:val="0"/>
            <w:sz w:val="14"/>
          </w:rPr>
          <w:t>BLENDFUNCTION</w:t>
        </w:r>
      </w:hyperlink>
      <w:r w:rsidRPr="00FE3E65">
        <w:rPr>
          <w:rFonts w:ascii="Arial" w:eastAsia="宋体" w:hAnsi="Arial" w:cs="Arial"/>
          <w:color w:val="333333"/>
          <w:kern w:val="0"/>
          <w:sz w:val="14"/>
        </w:rPr>
        <w:t> 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blendFunction)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；</w:t>
      </w:r>
    </w:p>
    <w:p w:rsidR="00FE3E65" w:rsidRPr="00FE3E65" w:rsidRDefault="00FE3E65" w:rsidP="00FE3E65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3" w:name="1_3"/>
      <w:bookmarkStart w:id="4" w:name="sub1080365_1_3"/>
      <w:bookmarkStart w:id="5" w:name="参数"/>
      <w:bookmarkEnd w:id="3"/>
      <w:bookmarkEnd w:id="4"/>
      <w:bookmarkEnd w:id="5"/>
      <w:r w:rsidRPr="00FE3E6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参数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该函数用来显示具有指定透明度的图像：指向目标设备环境的句柄。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hdcDest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：指向目标设备环境的句柄。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nXOriginDest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：指定目标矩形区域左上角的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X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轴坐标，按逻辑单位。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nYOriginDest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：指定目标矩形区域左上角的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Y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轴坐标，按逻辑单位。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nWidthDest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：指定目标矩形区域的宽度，按逻辑单位。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hHeightdest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：指向目标矩形区域的高度，按逻辑单位。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hdcSrc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：指向源设备环境的句柄。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nXOriginSrc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：指定源矩形区域左上角的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X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轴坐标，按逻辑单位。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nYOriginSrc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：指定源矩形区域左上角的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Y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轴坐标，按逻辑单位。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nWidthSrc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：指定源矩形区域的宽度，按逻辑单位。</w:t>
      </w:r>
    </w:p>
    <w:p w:rsidR="00FE3E65" w:rsidRPr="00FE3E65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nHeightSrc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：指定源矩形区域的高度，按逻辑单位。</w:t>
      </w:r>
    </w:p>
    <w:p w:rsidR="00FE3E65" w:rsidRPr="00FE3E65" w:rsidRDefault="00597999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7" w:tgtFrame="_blank" w:history="1">
        <w:r w:rsidR="00FE3E65" w:rsidRPr="00FE3E65">
          <w:rPr>
            <w:rFonts w:ascii="Arial" w:eastAsia="宋体" w:hAnsi="Arial" w:cs="Arial"/>
            <w:color w:val="136EC2"/>
            <w:kern w:val="0"/>
            <w:sz w:val="14"/>
          </w:rPr>
          <w:t>blendFunction</w:t>
        </w:r>
      </w:hyperlink>
      <w:r w:rsidR="00FE3E65"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：指定用于源</w:t>
      </w:r>
      <w:hyperlink r:id="rId8" w:tgtFrame="_blank" w:history="1">
        <w:r w:rsidR="00FE3E65" w:rsidRPr="00FE3E65">
          <w:rPr>
            <w:rFonts w:ascii="Arial" w:eastAsia="宋体" w:hAnsi="Arial" w:cs="Arial"/>
            <w:color w:val="136EC2"/>
            <w:kern w:val="0"/>
            <w:sz w:val="14"/>
          </w:rPr>
          <w:t>位图</w:t>
        </w:r>
      </w:hyperlink>
      <w:r w:rsidR="00FE3E65"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和目标位图使用的</w:t>
      </w:r>
      <w:hyperlink r:id="rId9" w:tgtFrame="_blank" w:history="1">
        <w:r w:rsidR="00FE3E65" w:rsidRPr="00FE3E65">
          <w:rPr>
            <w:rFonts w:ascii="Arial" w:eastAsia="宋体" w:hAnsi="Arial" w:cs="Arial"/>
            <w:color w:val="136EC2"/>
            <w:kern w:val="0"/>
            <w:sz w:val="14"/>
          </w:rPr>
          <w:t>alpha</w:t>
        </w:r>
        <w:r w:rsidR="00FE3E65" w:rsidRPr="00FE3E65">
          <w:rPr>
            <w:rFonts w:ascii="Arial" w:eastAsia="宋体" w:hAnsi="Arial" w:cs="Arial"/>
            <w:color w:val="136EC2"/>
            <w:kern w:val="0"/>
            <w:sz w:val="14"/>
          </w:rPr>
          <w:t>混合</w:t>
        </w:r>
      </w:hyperlink>
      <w:r w:rsidR="00FE3E65"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功能，用于整个源位图的全局</w:t>
      </w:r>
      <w:r w:rsidR="00FE3E65"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alpha</w:t>
      </w:r>
      <w:r w:rsidR="00FE3E65"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值和格式信息。源和目标混合功能当前只限为</w:t>
      </w:r>
      <w:r w:rsidR="00FE3E65"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AC_SRC_OVER</w:t>
      </w:r>
      <w:r w:rsidR="00FE3E65"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02636A" w:rsidRDefault="00FE3E65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最后一个参数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blendFunction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是一个</w:t>
      </w:r>
      <w:hyperlink r:id="rId10" w:tgtFrame="_blank" w:history="1">
        <w:r w:rsidRPr="00FE3E65">
          <w:rPr>
            <w:rFonts w:ascii="Arial" w:eastAsia="宋体" w:hAnsi="Arial" w:cs="Arial"/>
            <w:color w:val="136EC2"/>
            <w:kern w:val="0"/>
            <w:sz w:val="14"/>
          </w:rPr>
          <w:t>BLENDFUNCTION</w:t>
        </w:r>
      </w:hyperlink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结构。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BLENDFUNCTION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结构控制源和目标位图的混合方式，它的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BlendOp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字段指明了源混合操作，但只支持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AC_SRC_OVER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，即根据源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alpha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值把</w:t>
      </w:r>
      <w:hyperlink r:id="rId11" w:tgtFrame="_blank" w:history="1">
        <w:r w:rsidRPr="00FE3E65">
          <w:rPr>
            <w:rFonts w:ascii="Arial" w:eastAsia="宋体" w:hAnsi="Arial" w:cs="Arial"/>
            <w:color w:val="136EC2"/>
            <w:kern w:val="0"/>
            <w:sz w:val="14"/>
          </w:rPr>
          <w:t>源图像</w:t>
        </w:r>
      </w:hyperlink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叠加到目标图像上。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OpenGL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hyperlink r:id="rId12" w:tgtFrame="_blank" w:history="1">
        <w:r w:rsidRPr="00FE3E65">
          <w:rPr>
            <w:rFonts w:ascii="Arial" w:eastAsia="宋体" w:hAnsi="Arial" w:cs="Arial"/>
            <w:color w:val="136EC2"/>
            <w:kern w:val="0"/>
            <w:sz w:val="14"/>
          </w:rPr>
          <w:t>alpha</w:t>
        </w:r>
        <w:r w:rsidRPr="00FE3E65">
          <w:rPr>
            <w:rFonts w:ascii="Arial" w:eastAsia="宋体" w:hAnsi="Arial" w:cs="Arial"/>
            <w:color w:val="136EC2"/>
            <w:kern w:val="0"/>
            <w:sz w:val="14"/>
          </w:rPr>
          <w:t>混合</w:t>
        </w:r>
      </w:hyperlink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还支持其他的方式，如</w:t>
      </w:r>
      <w:hyperlink r:id="rId13" w:tgtFrame="_blank" w:history="1">
        <w:r w:rsidRPr="00FE3E65">
          <w:rPr>
            <w:rFonts w:ascii="Arial" w:eastAsia="宋体" w:hAnsi="Arial" w:cs="Arial"/>
            <w:color w:val="136EC2"/>
            <w:kern w:val="0"/>
            <w:sz w:val="14"/>
          </w:rPr>
          <w:t>常量</w:t>
        </w:r>
      </w:hyperlink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颜色源。下一个字段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BlendFlags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必须是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0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，也是为以后的应用保留的。最后一个字段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AlphaFormat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有两个选择：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0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表示常量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alpha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值，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AC_SRC_ALPHA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表示每个像素有各自的</w:t>
      </w:r>
      <w:r w:rsidRPr="00FE3E65">
        <w:rPr>
          <w:rFonts w:ascii="Arial" w:eastAsia="宋体" w:hAnsi="Arial" w:cs="Arial"/>
          <w:b/>
          <w:bCs/>
          <w:i/>
          <w:iCs/>
          <w:color w:val="333333"/>
          <w:kern w:val="0"/>
          <w:sz w:val="14"/>
          <w:szCs w:val="14"/>
        </w:rPr>
        <w:t>alpha</w:t>
      </w:r>
      <w:r w:rsidRPr="00FE3E65">
        <w:rPr>
          <w:rFonts w:ascii="Arial" w:eastAsia="宋体" w:hAnsi="Arial" w:cs="Arial"/>
          <w:color w:val="333333"/>
          <w:kern w:val="0"/>
          <w:sz w:val="14"/>
          <w:szCs w:val="14"/>
        </w:rPr>
        <w:t>通道。</w:t>
      </w:r>
    </w:p>
    <w:p w:rsidR="006B7CF4" w:rsidRDefault="006B7CF4" w:rsidP="00FE3E65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</w:p>
    <w:p w:rsidR="0002636A" w:rsidRPr="006B7CF4" w:rsidRDefault="0002636A" w:rsidP="006B7CF4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如果源矩形区域与目标矩形区域大小不一样，那么将缩放源位图与目标矩形区域匹配。如果使用</w:t>
      </w:r>
      <w:hyperlink r:id="rId14" w:tgtFrame="_blank" w:history="1">
        <w:r w:rsidRPr="006B7CF4">
          <w:rPr>
            <w:rFonts w:eastAsia="宋体"/>
            <w:color w:val="333333"/>
            <w:kern w:val="0"/>
            <w:sz w:val="14"/>
            <w:szCs w:val="14"/>
          </w:rPr>
          <w:t>SetStretchBltMode</w:t>
        </w:r>
      </w:hyperlink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函数，那么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iStretchMode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的值是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BLACKONWHITE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WHITEONBLACK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，在本函数中，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iStretchMode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的值自动转换成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COLORONCOLOR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。目标坐标使用为目标设备环境当前指定的转换方式进行转换。源坐标则使用为源设备环境指定的当前转换方式进行转换。如果源设备环境标识为增强型</w:t>
      </w:r>
      <w:hyperlink r:id="rId15" w:tgtFrame="_blank" w:history="1">
        <w:r w:rsidRPr="006B7CF4">
          <w:rPr>
            <w:rFonts w:eastAsia="宋体"/>
            <w:color w:val="333333"/>
            <w:kern w:val="0"/>
            <w:sz w:val="14"/>
            <w:szCs w:val="14"/>
          </w:rPr>
          <w:t>图元文件</w:t>
        </w:r>
      </w:hyperlink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设备环境，那么会出错（并且该函数返回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FALSE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）。如果目标和源位图的色彩格式不同，那么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AlphaBlend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将源位图转换以匹配目标位图。</w:t>
      </w:r>
    </w:p>
    <w:p w:rsidR="0002636A" w:rsidRPr="006B7CF4" w:rsidRDefault="0002636A" w:rsidP="006B7CF4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AlphaBlend</w:t>
      </w:r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不支持</w:t>
      </w:r>
      <w:hyperlink r:id="rId16" w:tgtFrame="_blank" w:history="1">
        <w:r w:rsidRPr="006B7CF4">
          <w:rPr>
            <w:rFonts w:eastAsia="宋体"/>
            <w:color w:val="333333"/>
            <w:kern w:val="0"/>
            <w:sz w:val="14"/>
            <w:szCs w:val="14"/>
          </w:rPr>
          <w:t>镜像</w:t>
        </w:r>
      </w:hyperlink>
      <w:r w:rsidRPr="006B7CF4">
        <w:rPr>
          <w:rFonts w:ascii="Arial" w:eastAsia="宋体" w:hAnsi="Arial" w:cs="Arial"/>
          <w:color w:val="333333"/>
          <w:kern w:val="0"/>
          <w:sz w:val="14"/>
          <w:szCs w:val="14"/>
        </w:rPr>
        <w:t>。如果源或目标区域的宽度或高度为负数，那么调用将失败。</w:t>
      </w:r>
    </w:p>
    <w:p w:rsidR="00FE3E65" w:rsidRPr="00684203" w:rsidRDefault="00FE3E65" w:rsidP="0004238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042387" w:rsidRPr="00684203" w:rsidRDefault="00042387" w:rsidP="0004238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684203">
        <w:rPr>
          <w:rFonts w:ascii="Arial" w:eastAsia="宋体" w:hAnsi="Arial" w:cs="Arial"/>
          <w:color w:val="333333"/>
          <w:kern w:val="0"/>
          <w:sz w:val="14"/>
          <w:szCs w:val="14"/>
        </w:rPr>
        <w:t>BLENDFUNCTION blend;</w:t>
      </w:r>
    </w:p>
    <w:p w:rsidR="00042387" w:rsidRPr="00684203" w:rsidRDefault="00042387" w:rsidP="0004238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684203">
        <w:rPr>
          <w:rFonts w:ascii="Arial" w:eastAsia="宋体" w:hAnsi="Arial" w:cs="Arial"/>
          <w:color w:val="333333"/>
          <w:kern w:val="0"/>
          <w:sz w:val="14"/>
          <w:szCs w:val="14"/>
        </w:rPr>
        <w:t>memset( &amp;blend, 0, sizeof( blend) );</w:t>
      </w:r>
    </w:p>
    <w:p w:rsidR="00FE3E65" w:rsidRPr="00684203" w:rsidRDefault="00042387" w:rsidP="0004238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684203">
        <w:rPr>
          <w:rFonts w:ascii="Arial" w:eastAsia="宋体" w:hAnsi="Arial" w:cs="Arial"/>
          <w:color w:val="333333"/>
          <w:kern w:val="0"/>
          <w:sz w:val="14"/>
          <w:szCs w:val="14"/>
        </w:rPr>
        <w:t>blend.BlendOp= AC_SRC_OVER</w:t>
      </w:r>
      <w:r w:rsidR="00FE3E65" w:rsidRPr="00684203">
        <w:rPr>
          <w:rFonts w:ascii="Arial" w:eastAsia="宋体" w:hAnsi="Arial" w:cs="Arial"/>
          <w:color w:val="333333"/>
          <w:kern w:val="0"/>
          <w:sz w:val="14"/>
          <w:szCs w:val="14"/>
        </w:rPr>
        <w:t>;</w:t>
      </w:r>
    </w:p>
    <w:p w:rsidR="00042387" w:rsidRPr="00684203" w:rsidRDefault="00042387" w:rsidP="0004238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68420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blend.SourceConstantAlpha= ALPHA_GRAY; // </w:t>
      </w:r>
      <w:r w:rsidRPr="00684203">
        <w:rPr>
          <w:rFonts w:ascii="Arial" w:eastAsia="宋体" w:hAnsi="Arial" w:cs="Arial"/>
          <w:color w:val="333333"/>
          <w:kern w:val="0"/>
          <w:sz w:val="14"/>
          <w:szCs w:val="14"/>
        </w:rPr>
        <w:t>透明度最大</w:t>
      </w:r>
    </w:p>
    <w:p w:rsidR="00042387" w:rsidRPr="00684203" w:rsidRDefault="00042387" w:rsidP="0004238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042387" w:rsidRPr="00684203" w:rsidRDefault="00042387" w:rsidP="0004238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684203">
        <w:rPr>
          <w:rFonts w:ascii="Arial" w:eastAsia="宋体" w:hAnsi="Arial" w:cs="Arial"/>
          <w:color w:val="333333"/>
          <w:kern w:val="0"/>
          <w:sz w:val="14"/>
          <w:szCs w:val="14"/>
        </w:rPr>
        <w:t>AlphaBlend(hdc,0,0,m_</w:t>
      </w:r>
      <w:r w:rsidR="000D3EFA">
        <w:rPr>
          <w:rFonts w:ascii="Arial" w:eastAsia="宋体" w:hAnsi="Arial" w:cs="Arial"/>
          <w:color w:val="333333"/>
          <w:kern w:val="0"/>
          <w:sz w:val="14"/>
          <w:szCs w:val="14"/>
        </w:rPr>
        <w:t>width</w:t>
      </w:r>
      <w:r w:rsidRPr="00684203">
        <w:rPr>
          <w:rFonts w:ascii="Arial" w:eastAsia="宋体" w:hAnsi="Arial" w:cs="Arial"/>
          <w:color w:val="333333"/>
          <w:kern w:val="0"/>
          <w:sz w:val="14"/>
          <w:szCs w:val="14"/>
        </w:rPr>
        <w:t>,m_</w:t>
      </w:r>
      <w:r w:rsidR="000D3EFA">
        <w:rPr>
          <w:rFonts w:ascii="Arial" w:eastAsia="宋体" w:hAnsi="Arial" w:cs="Arial"/>
          <w:color w:val="333333"/>
          <w:kern w:val="0"/>
          <w:sz w:val="14"/>
          <w:szCs w:val="14"/>
        </w:rPr>
        <w:t>heigth</w:t>
      </w:r>
      <w:r w:rsidRPr="00684203">
        <w:rPr>
          <w:rFonts w:ascii="Arial" w:eastAsia="宋体" w:hAnsi="Arial" w:cs="Arial"/>
          <w:color w:val="333333"/>
          <w:kern w:val="0"/>
          <w:sz w:val="14"/>
          <w:szCs w:val="14"/>
        </w:rPr>
        <w:t>,memdc,0,0,Gray_Width,Gray_Height, blend);</w:t>
      </w:r>
    </w:p>
    <w:p w:rsidR="00A2382B" w:rsidRPr="00042387" w:rsidRDefault="00A2382B" w:rsidP="00042387">
      <w:pPr>
        <w:rPr>
          <w:b/>
        </w:rPr>
      </w:pPr>
    </w:p>
    <w:sectPr w:rsidR="00A2382B" w:rsidRPr="00042387" w:rsidSect="00597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F95" w:rsidRDefault="006E0F95" w:rsidP="00042387">
      <w:r>
        <w:separator/>
      </w:r>
    </w:p>
  </w:endnote>
  <w:endnote w:type="continuationSeparator" w:id="1">
    <w:p w:rsidR="006E0F95" w:rsidRDefault="006E0F95" w:rsidP="00042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95" w:rsidRDefault="006E0F95" w:rsidP="00042387">
      <w:r>
        <w:separator/>
      </w:r>
    </w:p>
  </w:footnote>
  <w:footnote w:type="continuationSeparator" w:id="1">
    <w:p w:rsidR="006E0F95" w:rsidRDefault="006E0F95" w:rsidP="000423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387"/>
    <w:rsid w:val="0002636A"/>
    <w:rsid w:val="00042387"/>
    <w:rsid w:val="000D3EFA"/>
    <w:rsid w:val="00597999"/>
    <w:rsid w:val="00684203"/>
    <w:rsid w:val="006B7CF4"/>
    <w:rsid w:val="006E0F95"/>
    <w:rsid w:val="00A2382B"/>
    <w:rsid w:val="00FE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99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E3E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3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3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3E6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E3E65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3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324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2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859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213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5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8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6073.htm" TargetMode="External"/><Relationship Id="rId13" Type="http://schemas.openxmlformats.org/officeDocument/2006/relationships/hyperlink" Target="http://baike.baidu.com/view/346799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subview/3627002/3627002.htm" TargetMode="External"/><Relationship Id="rId12" Type="http://schemas.openxmlformats.org/officeDocument/2006/relationships/hyperlink" Target="http://baike.baidu.com/subview/653603/653603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3555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3627002.htm" TargetMode="External"/><Relationship Id="rId11" Type="http://schemas.openxmlformats.org/officeDocument/2006/relationships/hyperlink" Target="http://baike.baidu.com/view/640222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1272017.htm" TargetMode="External"/><Relationship Id="rId10" Type="http://schemas.openxmlformats.org/officeDocument/2006/relationships/hyperlink" Target="http://baike.baidu.com/view/3627002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subview/653603/653603.htm" TargetMode="External"/><Relationship Id="rId14" Type="http://schemas.openxmlformats.org/officeDocument/2006/relationships/hyperlink" Target="http://baike.baidu.com/subview/1080401/108040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2016-07-20T11:35:00Z</dcterms:created>
  <dcterms:modified xsi:type="dcterms:W3CDTF">2016-07-20T11:38:00Z</dcterms:modified>
</cp:coreProperties>
</file>