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44"/>
        </w:rPr>
        <w:t>实验4 智能系统系统测试实验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姓名：          班级：          学号：             成绩：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一、实验要求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完成人工智能项目的测试，对各功能模块进行功能测试和性能测试，验证系统是否满足设计目标。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二、实验目的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学习智能系统功能测试方法，能够围绕业务流程设计测试用例。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学会对系统性能、异常处理和安全控制进行测试。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掌握 RAG 问答系统中文档入库、检索和回答质量的验证方法。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三、实验内容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测试环境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表4-1 测试环境配置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Windows，本地开发环境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+ Flask 3.0.0 + Flask-SQLAlchemy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MySQL，字符集 utf8mb4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向量检索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Faiss CPU，IndexFlatIP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文档处理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PyMuPDF、python-docx、PaddleOCR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模型服务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Ollama qwen2.5:7b、bge-m3；可选 DeepSeek/Kimi/智谱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Chrome/Edge 等现代浏览器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功能测试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表4-2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输入合法用户名、邮箱和复杂密码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发送验证码并创建待验证用户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登录认证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输入正确账号密码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 Token，跳转首页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账户锁定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连续输入错误密码 5 次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账户锁定 15 分钟并记录日志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知识库创建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创建名为 default/course 的知识库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知识库实例和上传目录可用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文档上传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 PDF、TXT、DOCX 文件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文本被抽取并写入向量库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智能问答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基于上传资料提问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返回答案、来源片段和相似度信息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历史记录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完成多轮问答后查看记录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session_id 分组显示最近会话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反馈提交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点击有用/无用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 learning_records.is_helpful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RAG 链路测试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RAG 链路测试重点验证“资料是否能进入知识库”“提问是否能召回相关片段”“回答是否基于上下文”。测试时可准备一份包含课程知识点的 DOCX 文档，上传后提问文档中出现的概念；若返回 context_used=true 且 sources 列表包含对应片段，说明检索增强链路有效。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图4-1 RAG 测试流程图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准备测试文档 → 上传入库 → 查看向量数量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提出命中文档内容的问题 → 检查 sources 与 answer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提出无关问题 → 检查系统是否说明上下文不足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 性能测试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表4-3 性能测试指标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期望结果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启动性能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 python run.py 并访问首页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服务正常启动，页面可访问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文档入库耗时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 1MB、5MB 文档并记录耗时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小文件数秒内完成，大文件可接受等待并无异常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向量检索耗时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知识库中存在多段文本时连续提问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Faiss 检索保持较低延迟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并发访问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多个浏览器会话同时登录和提问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会话互不串扰，接口无 500 错误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缓存效果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重复访问会话列表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10 分钟缓存降低数据库查询压力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 异常与安全测试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表4-4 异常与安全测试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不支持文件格式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 exe 或未知扩展名文件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返回不支持格式错误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大文件限制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上传超过 MAX_CONTENT_LENGTH 的文件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413 文件过大提示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模型不可用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关闭 Ollama 后提问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给出无法连接或配置提示，不导致服务崩溃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 防护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缺少 X-CSRF-Token 提交修改请求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Token 过期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使用过期 JWT 访问受保护页面</w:t>
            </w:r>
          </w:p>
        </w:tc>
        <w:tc>
          <w:tcPr>
            <w:tcW w:type="dxa" w:w="368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跳转登录或返回 401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 测试结论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从测试设计结果看，系统主要功能链路完整，认证、知识库、文档处理、向量检索、问答生成和记录保存均有明确测试点。后续优化方向包括：增加自动化接口测试覆盖率，使用更真实的数据集评估回答准确率，并对大文件 OCR、向量重建和并发问答场景进行更细粒度的性能压测。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四、结论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通过本次系统测试实验，完成了智学伴项目的功能测试、RAG 链路测试、性能测试和异常安全测试设计。测试结果能够验证系统是否达到课程设计目标，也为后续修复缺陷、优化性能和完善用户体验提供依据。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40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00" w:lineRule="exact" w:before="0"/>
      <w:contextualSpacing/>
      <w:jc w:val="center"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