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BB92" w14:textId="77777777" w:rsidR="008F64DF" w:rsidRDefault="008F64DF" w:rsidP="008F64DF">
      <w:pPr>
        <w:spacing w:line="400" w:lineRule="exact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题目</w:t>
      </w:r>
      <w:r>
        <w:rPr>
          <w:b/>
          <w:color w:val="000000"/>
          <w:sz w:val="24"/>
          <w:szCs w:val="24"/>
        </w:rPr>
        <w:t>3</w:t>
      </w:r>
      <w:r>
        <w:rPr>
          <w:rFonts w:hint="eastAsia"/>
          <w:b/>
          <w:color w:val="000000"/>
          <w:sz w:val="24"/>
          <w:szCs w:val="24"/>
        </w:rPr>
        <w:t>：交通信号灯控制电路设计</w:t>
      </w:r>
    </w:p>
    <w:p w14:paraId="386B90A1" w14:textId="77777777" w:rsidR="008F64DF" w:rsidRDefault="008F64DF" w:rsidP="008F64DF">
      <w:pPr>
        <w:spacing w:line="400" w:lineRule="exact"/>
        <w:ind w:firstLineChars="200" w:firstLine="422"/>
        <w:rPr>
          <w:b/>
        </w:rPr>
      </w:pPr>
      <w:r>
        <w:rPr>
          <w:b/>
        </w:rPr>
        <w:t>1.</w:t>
      </w:r>
      <w:r>
        <w:rPr>
          <w:rFonts w:hint="eastAsia"/>
          <w:b/>
        </w:rPr>
        <w:t>设计要求</w:t>
      </w:r>
    </w:p>
    <w:p w14:paraId="119839FF" w14:textId="77777777" w:rsidR="008F64DF" w:rsidRDefault="008F64DF" w:rsidP="008F64DF">
      <w:pPr>
        <w:spacing w:line="400" w:lineRule="exact"/>
        <w:ind w:firstLineChars="200" w:firstLine="422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1</w:t>
      </w:r>
      <w:r>
        <w:rPr>
          <w:rFonts w:hint="eastAsia"/>
          <w:b/>
        </w:rPr>
        <w:t>）设计一个十字路口交通灯控制电路，要求主干道与支干道交替通行。主干道通行时，主干道绿灯亮，支干道红灯亮，时间为</w:t>
      </w:r>
      <w:r>
        <w:rPr>
          <w:b/>
        </w:rPr>
        <w:t>20</w:t>
      </w:r>
      <w:r>
        <w:rPr>
          <w:rFonts w:hint="eastAsia"/>
          <w:b/>
        </w:rPr>
        <w:t>秒。支干道通行时，支干道绿灯亮，主干道红灯亮，时间为</w:t>
      </w:r>
      <w:r>
        <w:rPr>
          <w:b/>
        </w:rPr>
        <w:t>10</w:t>
      </w:r>
      <w:r>
        <w:rPr>
          <w:rFonts w:hint="eastAsia"/>
          <w:b/>
        </w:rPr>
        <w:t>秒。</w:t>
      </w:r>
    </w:p>
    <w:p w14:paraId="17F5A662" w14:textId="77777777" w:rsidR="008F64DF" w:rsidRDefault="008F64DF" w:rsidP="008F64DF">
      <w:pPr>
        <w:spacing w:line="400" w:lineRule="exact"/>
        <w:ind w:firstLineChars="200" w:firstLine="422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2</w:t>
      </w:r>
      <w:r>
        <w:rPr>
          <w:rFonts w:hint="eastAsia"/>
          <w:b/>
        </w:rPr>
        <w:t>）每次绿灯变红灯时，要求黄灯先亮</w:t>
      </w:r>
      <w:r>
        <w:rPr>
          <w:b/>
        </w:rPr>
        <w:t>5</w:t>
      </w:r>
      <w:r>
        <w:rPr>
          <w:rFonts w:hint="eastAsia"/>
          <w:b/>
        </w:rPr>
        <w:t>秒钟。此时另一路口红灯也不变。</w:t>
      </w:r>
    </w:p>
    <w:p w14:paraId="45FCC0AA" w14:textId="77777777" w:rsidR="008F64DF" w:rsidRDefault="008F64DF" w:rsidP="008F64DF">
      <w:pPr>
        <w:spacing w:line="400" w:lineRule="exact"/>
        <w:ind w:firstLineChars="200" w:firstLine="422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3</w:t>
      </w:r>
      <w:r>
        <w:rPr>
          <w:rFonts w:hint="eastAsia"/>
          <w:b/>
        </w:rPr>
        <w:t>）黄灯亮时，要求黄灯闪烁，频率为</w:t>
      </w:r>
      <w:r>
        <w:rPr>
          <w:b/>
        </w:rPr>
        <w:t>1Hz</w:t>
      </w:r>
      <w:r>
        <w:rPr>
          <w:rFonts w:hint="eastAsia"/>
          <w:b/>
        </w:rPr>
        <w:t>。</w:t>
      </w:r>
    </w:p>
    <w:p w14:paraId="0C78030B" w14:textId="77777777" w:rsidR="008F64DF" w:rsidRDefault="008F64DF" w:rsidP="008F64DF">
      <w:pPr>
        <w:spacing w:line="400" w:lineRule="exact"/>
        <w:ind w:firstLineChars="200" w:firstLine="422"/>
        <w:rPr>
          <w:b/>
        </w:rPr>
      </w:pPr>
      <w:r>
        <w:rPr>
          <w:b/>
        </w:rPr>
        <w:t>2.</w:t>
      </w:r>
      <w:r>
        <w:rPr>
          <w:rFonts w:hint="eastAsia"/>
          <w:b/>
        </w:rPr>
        <w:t>发挥部分</w:t>
      </w:r>
    </w:p>
    <w:p w14:paraId="731962D5" w14:textId="77777777" w:rsidR="008F64DF" w:rsidRDefault="008F64DF" w:rsidP="008F64DF">
      <w:pPr>
        <w:spacing w:line="400" w:lineRule="exact"/>
        <w:ind w:firstLineChars="200" w:firstLine="422"/>
        <w:rPr>
          <w:rFonts w:ascii="Calibri" w:hAnsi="Calibri"/>
          <w:b/>
        </w:rPr>
      </w:pPr>
      <w:r>
        <w:rPr>
          <w:rFonts w:ascii="Calibri" w:hAnsi="Calibri" w:hint="eastAsia"/>
          <w:b/>
        </w:rPr>
        <w:t>（</w:t>
      </w:r>
      <w:r>
        <w:rPr>
          <w:rFonts w:ascii="Calibri" w:hAnsi="Calibri"/>
          <w:b/>
        </w:rPr>
        <w:t>1</w:t>
      </w:r>
      <w:r>
        <w:rPr>
          <w:rFonts w:ascii="Calibri" w:hAnsi="Calibri" w:hint="eastAsia"/>
          <w:b/>
        </w:rPr>
        <w:t>）主、次干道道路绿、黄、红灯亮的时间可以预置；</w:t>
      </w:r>
    </w:p>
    <w:p w14:paraId="2FF17B2B" w14:textId="77777777" w:rsidR="008F64DF" w:rsidRDefault="008F64DF" w:rsidP="008F64DF">
      <w:pPr>
        <w:spacing w:line="400" w:lineRule="exact"/>
        <w:ind w:firstLineChars="200" w:firstLine="422"/>
        <w:rPr>
          <w:rFonts w:ascii="Calibri" w:hAnsi="Calibri"/>
          <w:b/>
        </w:rPr>
      </w:pPr>
      <w:r>
        <w:rPr>
          <w:rFonts w:ascii="Calibri" w:hAnsi="Calibri" w:hint="eastAsia"/>
          <w:b/>
        </w:rPr>
        <w:t>（</w:t>
      </w:r>
      <w:r>
        <w:rPr>
          <w:rFonts w:ascii="Calibri" w:hAnsi="Calibri"/>
          <w:b/>
        </w:rPr>
        <w:t>2</w:t>
      </w:r>
      <w:r>
        <w:rPr>
          <w:rFonts w:ascii="Calibri" w:hAnsi="Calibri" w:hint="eastAsia"/>
          <w:b/>
        </w:rPr>
        <w:t>）</w:t>
      </w:r>
      <w:r>
        <w:rPr>
          <w:rFonts w:hint="eastAsia"/>
          <w:b/>
        </w:rPr>
        <w:t>如果发生紧急事件，可以手动控制主、次干道方向红灯全亮，或一个方向</w:t>
      </w:r>
      <w:r>
        <w:rPr>
          <w:rFonts w:ascii="Calibri" w:hAnsi="Calibri" w:hint="eastAsia"/>
          <w:b/>
        </w:rPr>
        <w:t>绿灯</w:t>
      </w:r>
      <w:r>
        <w:rPr>
          <w:rFonts w:hint="eastAsia"/>
          <w:b/>
        </w:rPr>
        <w:t>持续亮，另一方向</w:t>
      </w:r>
      <w:r>
        <w:rPr>
          <w:rFonts w:ascii="Calibri" w:hAnsi="Calibri" w:hint="eastAsia"/>
          <w:b/>
        </w:rPr>
        <w:t>红灯</w:t>
      </w:r>
      <w:r>
        <w:rPr>
          <w:rFonts w:hint="eastAsia"/>
          <w:b/>
        </w:rPr>
        <w:t>持续亮</w:t>
      </w:r>
      <w:r>
        <w:rPr>
          <w:rFonts w:ascii="Calibri" w:hAnsi="Calibri" w:hint="eastAsia"/>
          <w:b/>
        </w:rPr>
        <w:t>。</w:t>
      </w:r>
    </w:p>
    <w:p w14:paraId="5E0EE8C7" w14:textId="77777777" w:rsidR="008F64DF" w:rsidRDefault="008F64DF" w:rsidP="008F64DF">
      <w:pPr>
        <w:spacing w:line="400" w:lineRule="exact"/>
        <w:ind w:firstLineChars="200" w:firstLine="422"/>
        <w:rPr>
          <w:b/>
          <w:szCs w:val="21"/>
        </w:rPr>
      </w:pPr>
      <w:r>
        <w:rPr>
          <w:b/>
          <w:szCs w:val="21"/>
        </w:rPr>
        <w:t>3.</w:t>
      </w:r>
      <w:r>
        <w:rPr>
          <w:rFonts w:hint="eastAsia"/>
          <w:b/>
          <w:szCs w:val="21"/>
        </w:rPr>
        <w:t>主要任务</w:t>
      </w:r>
    </w:p>
    <w:p w14:paraId="7D04F10E" w14:textId="77777777" w:rsidR="008F64DF" w:rsidRDefault="008F64DF" w:rsidP="008F64DF">
      <w:pPr>
        <w:spacing w:line="400" w:lineRule="exact"/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）按照技术要求，提出自己的设计方案（多种，芯片不限）并进行比较；</w:t>
      </w:r>
    </w:p>
    <w:p w14:paraId="41A0B353" w14:textId="77777777" w:rsidR="008F64DF" w:rsidRDefault="008F64DF" w:rsidP="008F64DF">
      <w:pPr>
        <w:spacing w:line="400" w:lineRule="exact"/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）查阅资料，确定所需各元器件型号和参数等；</w:t>
      </w:r>
    </w:p>
    <w:p w14:paraId="4D0C6020" w14:textId="77777777" w:rsidR="008F64DF" w:rsidRDefault="008F64DF" w:rsidP="008F64DF">
      <w:pPr>
        <w:spacing w:line="400" w:lineRule="exact"/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）根据设计的实现方案，在</w:t>
      </w:r>
      <w:r>
        <w:rPr>
          <w:b/>
          <w:szCs w:val="21"/>
        </w:rPr>
        <w:t>multism</w:t>
      </w:r>
      <w:r>
        <w:rPr>
          <w:rFonts w:hint="eastAsia"/>
          <w:b/>
          <w:szCs w:val="21"/>
        </w:rPr>
        <w:t>或</w:t>
      </w:r>
      <w:r>
        <w:rPr>
          <w:b/>
          <w:szCs w:val="21"/>
        </w:rPr>
        <w:t>protues</w:t>
      </w:r>
      <w:r>
        <w:rPr>
          <w:rFonts w:hint="eastAsia"/>
          <w:b/>
          <w:szCs w:val="21"/>
        </w:rPr>
        <w:t>软件上画出电路图并进行进行仿真；</w:t>
      </w:r>
    </w:p>
    <w:p w14:paraId="6ED097D2" w14:textId="77777777" w:rsidR="008F64DF" w:rsidRDefault="008F64DF" w:rsidP="008F64DF">
      <w:pPr>
        <w:spacing w:line="400" w:lineRule="exact"/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b/>
          <w:szCs w:val="21"/>
        </w:rPr>
        <w:t>4</w:t>
      </w:r>
      <w:r>
        <w:rPr>
          <w:rFonts w:hint="eastAsia"/>
          <w:b/>
          <w:szCs w:val="21"/>
        </w:rPr>
        <w:t>）焊接电路、自拟调整测试方法，使其尽可能达到设计指标要求；</w:t>
      </w:r>
    </w:p>
    <w:p w14:paraId="535D3837" w14:textId="77777777" w:rsidR="008F64DF" w:rsidRDefault="008F64DF" w:rsidP="008F64DF">
      <w:pPr>
        <w:spacing w:line="400" w:lineRule="exact"/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）撰写设计说明书，进行答辩。</w:t>
      </w:r>
    </w:p>
    <w:p w14:paraId="26BD9328" w14:textId="77777777" w:rsidR="00C45463" w:rsidRDefault="00C45463"/>
    <w:sectPr w:rsidR="00C45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96"/>
    <w:rsid w:val="008F64DF"/>
    <w:rsid w:val="00C24596"/>
    <w:rsid w:val="00C4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43445-5E34-402F-8EE1-522E77B3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4D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韩</dc:creator>
  <cp:keywords/>
  <dc:description/>
  <cp:lastModifiedBy>旭 韩</cp:lastModifiedBy>
  <cp:revision>2</cp:revision>
  <dcterms:created xsi:type="dcterms:W3CDTF">2023-06-12T11:06:00Z</dcterms:created>
  <dcterms:modified xsi:type="dcterms:W3CDTF">2023-06-12T11:06:00Z</dcterms:modified>
</cp:coreProperties>
</file>