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C7D6C"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02045082" w14:textId="77777777" w:rsidR="0014092C" w:rsidRPr="0014092C" w:rsidRDefault="0014092C" w:rsidP="003115CA">
      <w:pPr>
        <w:numPr>
          <w:ilvl w:val="1"/>
          <w:numId w:val="2"/>
        </w:numPr>
        <w:tabs>
          <w:tab w:val="clear" w:pos="851"/>
          <w:tab w:val="num" w:pos="964"/>
          <w:tab w:val="num" w:pos="1260"/>
        </w:tabs>
        <w:jc w:val="left"/>
        <w:rPr>
          <w:rFonts w:ascii="宋体" w:hAnsi="宋体" w:cs="Arial" w:hint="eastAsia"/>
          <w:sz w:val="22"/>
          <w:szCs w:val="22"/>
        </w:rPr>
      </w:pPr>
      <w:r w:rsidRPr="00A106D3">
        <w:rPr>
          <w:rFonts w:ascii="宋体" w:hAnsi="宋体" w:cs="Arial"/>
          <w:sz w:val="22"/>
          <w:szCs w:val="22"/>
        </w:rPr>
        <w:t>为了保障公司各项规章制度的有效执行及安全生产活动的正常运转，提高员工安全意识，</w:t>
      </w:r>
      <w:r w:rsidRPr="00A106D3">
        <w:rPr>
          <w:rFonts w:ascii="宋体" w:hAnsi="宋体" w:cs="Arial"/>
        </w:rPr>
        <w:t>规范</w:t>
      </w:r>
      <w:r w:rsidRPr="00A106D3">
        <w:rPr>
          <w:rFonts w:ascii="宋体" w:hAnsi="宋体" w:cs="Arial"/>
          <w:sz w:val="22"/>
          <w:szCs w:val="22"/>
        </w:rPr>
        <w:t>员工标准化作业，明确奖惩，规范管理，特制订本制度</w:t>
      </w:r>
      <w:r w:rsidRPr="00A106D3">
        <w:rPr>
          <w:rFonts w:ascii="宋体" w:hAnsi="宋体" w:cs="Arial" w:hint="eastAsia"/>
          <w:sz w:val="22"/>
          <w:szCs w:val="22"/>
        </w:rPr>
        <w:t>。</w:t>
      </w:r>
    </w:p>
    <w:p w14:paraId="7A914E82" w14:textId="77777777" w:rsidR="00005A87" w:rsidRPr="00DE00D4" w:rsidRDefault="00005A87" w:rsidP="00005A87">
      <w:pPr>
        <w:rPr>
          <w:rFonts w:ascii="宋体" w:hAnsi="宋体"/>
          <w:sz w:val="22"/>
          <w:szCs w:val="22"/>
        </w:rPr>
      </w:pPr>
    </w:p>
    <w:p w14:paraId="337DD5C7"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7D7F0A22" w14:textId="77777777" w:rsidR="0014092C" w:rsidRPr="0014092C" w:rsidRDefault="0014092C" w:rsidP="003640EF">
      <w:pPr>
        <w:numPr>
          <w:ilvl w:val="1"/>
          <w:numId w:val="2"/>
        </w:numPr>
        <w:tabs>
          <w:tab w:val="num" w:pos="964"/>
        </w:tabs>
        <w:jc w:val="left"/>
        <w:rPr>
          <w:rFonts w:hint="eastAsia"/>
          <w:sz w:val="22"/>
          <w:szCs w:val="22"/>
        </w:rPr>
      </w:pPr>
      <w:r w:rsidRPr="00A106D3">
        <w:rPr>
          <w:rFonts w:ascii="宋体" w:hAnsi="宋体" w:cs="Arial" w:hint="eastAsia"/>
          <w:sz w:val="22"/>
          <w:szCs w:val="22"/>
        </w:rPr>
        <w:t>本规定适用于海正药业（杭州）有限公司公司各事业部、车间、部门。</w:t>
      </w:r>
    </w:p>
    <w:p w14:paraId="0DB4A833" w14:textId="77777777" w:rsidR="00005A87" w:rsidRPr="00DE00D4" w:rsidRDefault="00005A87" w:rsidP="00005A87">
      <w:pPr>
        <w:tabs>
          <w:tab w:val="left" w:pos="855"/>
        </w:tabs>
        <w:ind w:left="851"/>
        <w:rPr>
          <w:rFonts w:ascii="宋体" w:hAnsi="宋体"/>
          <w:sz w:val="22"/>
          <w:szCs w:val="22"/>
        </w:rPr>
      </w:pPr>
    </w:p>
    <w:p w14:paraId="66A56B17"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30A44E4" w14:textId="77777777" w:rsidR="0014092C" w:rsidRPr="0014092C" w:rsidRDefault="0014092C" w:rsidP="003640EF">
      <w:pPr>
        <w:numPr>
          <w:ilvl w:val="1"/>
          <w:numId w:val="2"/>
        </w:numPr>
        <w:tabs>
          <w:tab w:val="num" w:pos="964"/>
        </w:tabs>
        <w:jc w:val="left"/>
        <w:rPr>
          <w:rFonts w:ascii="宋体" w:hAnsi="宋体" w:cs="Arial"/>
          <w:sz w:val="22"/>
          <w:szCs w:val="22"/>
        </w:rPr>
      </w:pPr>
      <w:r w:rsidRPr="00A106D3">
        <w:rPr>
          <w:rFonts w:ascii="宋体" w:hAnsi="宋体" w:cs="Arial"/>
          <w:sz w:val="22"/>
          <w:szCs w:val="22"/>
        </w:rPr>
        <w:t>公司总经理负责组织建立健全安全奖惩管理规定，并负责安全奖励资金的落实。</w:t>
      </w:r>
    </w:p>
    <w:p w14:paraId="6C01E27A" w14:textId="77777777" w:rsidR="0014092C" w:rsidRPr="0014092C" w:rsidRDefault="0014092C" w:rsidP="003640EF">
      <w:pPr>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EHS</w:t>
      </w:r>
      <w:r>
        <w:rPr>
          <w:rFonts w:ascii="宋体" w:hAnsi="宋体" w:cs="Arial" w:hint="eastAsia"/>
          <w:sz w:val="22"/>
          <w:szCs w:val="22"/>
        </w:rPr>
        <w:t>管理部</w:t>
      </w:r>
      <w:r w:rsidRPr="00A106D3">
        <w:rPr>
          <w:rFonts w:ascii="宋体" w:hAnsi="宋体" w:cs="Arial" w:hint="eastAsia"/>
          <w:sz w:val="22"/>
          <w:szCs w:val="22"/>
        </w:rPr>
        <w:t>负责草拟并执行内容、细节。</w:t>
      </w:r>
    </w:p>
    <w:p w14:paraId="1F5A41B5" w14:textId="77777777" w:rsidR="0014092C" w:rsidRPr="0014092C" w:rsidRDefault="0014092C" w:rsidP="003640EF">
      <w:pPr>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公司办公室、HR负责与相关部门沟通协商实施。</w:t>
      </w:r>
    </w:p>
    <w:p w14:paraId="64977912" w14:textId="77777777" w:rsidR="0014092C" w:rsidRPr="00A106D3" w:rsidRDefault="0014092C" w:rsidP="003640EF">
      <w:pPr>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各相关车间、部门负责执行有关规定，并将本规定及考核清单向员工进行培训。</w:t>
      </w:r>
    </w:p>
    <w:p w14:paraId="220C89D9" w14:textId="77777777" w:rsidR="00005A87" w:rsidRPr="0014092C" w:rsidRDefault="00005A87" w:rsidP="00005A87">
      <w:pPr>
        <w:rPr>
          <w:rFonts w:ascii="宋体" w:hAnsi="宋体"/>
          <w:sz w:val="22"/>
          <w:szCs w:val="22"/>
        </w:rPr>
      </w:pPr>
    </w:p>
    <w:p w14:paraId="5611094C"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669E7CAD" w14:textId="77777777" w:rsidR="00D4215E" w:rsidRPr="00EC51D4" w:rsidRDefault="00CB3D60" w:rsidP="003640EF">
      <w:pPr>
        <w:pStyle w:val="ae"/>
        <w:widowControl/>
        <w:numPr>
          <w:ilvl w:val="1"/>
          <w:numId w:val="2"/>
        </w:numPr>
        <w:ind w:firstLineChars="0"/>
        <w:contextualSpacing/>
        <w:jc w:val="left"/>
      </w:pPr>
      <w:r>
        <w:rPr>
          <w:rFonts w:hint="eastAsia"/>
        </w:rPr>
        <w:t>无。</w:t>
      </w:r>
    </w:p>
    <w:p w14:paraId="6921F168" w14:textId="77777777" w:rsidR="00005A87" w:rsidRPr="00E45A9B" w:rsidRDefault="00005A87" w:rsidP="00E45A9B">
      <w:pPr>
        <w:ind w:left="851"/>
        <w:jc w:val="left"/>
        <w:rPr>
          <w:rFonts w:ascii="宋体" w:hAnsi="宋体"/>
          <w:sz w:val="22"/>
          <w:szCs w:val="22"/>
        </w:rPr>
      </w:pPr>
    </w:p>
    <w:p w14:paraId="56370696"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1804803C" w14:textId="77777777" w:rsidR="00157AC4" w:rsidRDefault="00157AC4" w:rsidP="003640EF">
      <w:pPr>
        <w:numPr>
          <w:ilvl w:val="1"/>
          <w:numId w:val="2"/>
        </w:numPr>
        <w:jc w:val="left"/>
        <w:rPr>
          <w:sz w:val="22"/>
          <w:szCs w:val="22"/>
        </w:rPr>
      </w:pPr>
      <w:r>
        <w:rPr>
          <w:rFonts w:hint="eastAsia"/>
          <w:sz w:val="22"/>
          <w:szCs w:val="22"/>
        </w:rPr>
        <w:t>属地负责人：可以执行本考核制度里“规范要求条款”工作内容的最小单位负责人，可以是班组长、主管、车间主任。</w:t>
      </w:r>
    </w:p>
    <w:p w14:paraId="7FB84C2B" w14:textId="77777777" w:rsidR="00495EF4" w:rsidRPr="00994475" w:rsidRDefault="00157AC4" w:rsidP="003640EF">
      <w:pPr>
        <w:numPr>
          <w:ilvl w:val="1"/>
          <w:numId w:val="2"/>
        </w:numPr>
        <w:jc w:val="left"/>
        <w:rPr>
          <w:rFonts w:hint="eastAsia"/>
          <w:sz w:val="22"/>
          <w:szCs w:val="22"/>
        </w:rPr>
      </w:pPr>
      <w:r>
        <w:rPr>
          <w:rFonts w:hint="eastAsia"/>
          <w:sz w:val="22"/>
          <w:szCs w:val="22"/>
        </w:rPr>
        <w:t>项目负责人：指已立项的新、改、扩建项目的项目负责人。</w:t>
      </w:r>
    </w:p>
    <w:p w14:paraId="5C4F0DAC" w14:textId="77777777" w:rsidR="00EF0D96" w:rsidRPr="00EF0D96" w:rsidRDefault="00EF0D96" w:rsidP="00EF0D96">
      <w:pPr>
        <w:tabs>
          <w:tab w:val="left" w:pos="855"/>
        </w:tabs>
        <w:ind w:left="454"/>
        <w:rPr>
          <w:rFonts w:ascii="宋体" w:hAnsi="宋体"/>
          <w:b/>
          <w:sz w:val="22"/>
          <w:szCs w:val="22"/>
        </w:rPr>
      </w:pPr>
    </w:p>
    <w:p w14:paraId="5FCC69A8"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3FFE3AA2" w14:textId="77777777" w:rsidR="00994475" w:rsidRDefault="00994475" w:rsidP="003640EF">
      <w:pPr>
        <w:widowControl/>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EHS检查方式：</w:t>
      </w:r>
    </w:p>
    <w:p w14:paraId="171C2236" w14:textId="77777777" w:rsidR="00994475" w:rsidRPr="007F2EDB" w:rsidRDefault="00994475" w:rsidP="003640EF">
      <w:pPr>
        <w:widowControl/>
        <w:numPr>
          <w:ilvl w:val="2"/>
          <w:numId w:val="2"/>
        </w:numPr>
        <w:tabs>
          <w:tab w:val="num" w:pos="1588"/>
        </w:tabs>
        <w:rPr>
          <w:rFonts w:hint="eastAsia"/>
          <w:sz w:val="22"/>
        </w:rPr>
      </w:pPr>
      <w:r w:rsidRPr="00EF5F7A">
        <w:rPr>
          <w:rFonts w:hint="eastAsia"/>
          <w:sz w:val="22"/>
          <w:szCs w:val="22"/>
        </w:rPr>
        <w:t>综合性</w:t>
      </w:r>
      <w:r w:rsidRPr="00EF5F7A">
        <w:rPr>
          <w:rFonts w:hint="eastAsia"/>
          <w:sz w:val="22"/>
          <w:szCs w:val="22"/>
        </w:rPr>
        <w:t>EHS</w:t>
      </w:r>
      <w:r w:rsidRPr="00EF5F7A">
        <w:rPr>
          <w:rFonts w:hint="eastAsia"/>
          <w:sz w:val="22"/>
          <w:szCs w:val="22"/>
        </w:rPr>
        <w:t>检查：公司级、</w:t>
      </w:r>
      <w:r w:rsidRPr="00EF5F7A">
        <w:rPr>
          <w:rFonts w:hint="eastAsia"/>
          <w:sz w:val="22"/>
          <w:szCs w:val="22"/>
        </w:rPr>
        <w:t>EHS</w:t>
      </w:r>
      <w:r w:rsidRPr="00EF5F7A">
        <w:rPr>
          <w:rFonts w:hint="eastAsia"/>
          <w:sz w:val="22"/>
          <w:szCs w:val="22"/>
        </w:rPr>
        <w:t>管理部、车间级和班组级；</w:t>
      </w:r>
    </w:p>
    <w:p w14:paraId="2D591E6D" w14:textId="77777777" w:rsidR="00994475" w:rsidRPr="007F2EDB" w:rsidRDefault="00994475" w:rsidP="003640EF">
      <w:pPr>
        <w:widowControl/>
        <w:numPr>
          <w:ilvl w:val="2"/>
          <w:numId w:val="2"/>
        </w:numPr>
        <w:tabs>
          <w:tab w:val="num" w:pos="1588"/>
        </w:tabs>
        <w:rPr>
          <w:rFonts w:hint="eastAsia"/>
          <w:sz w:val="22"/>
        </w:rPr>
      </w:pPr>
      <w:r w:rsidRPr="00EF5F7A">
        <w:rPr>
          <w:rFonts w:hint="eastAsia"/>
          <w:sz w:val="22"/>
          <w:szCs w:val="22"/>
        </w:rPr>
        <w:t>公司级内部</w:t>
      </w:r>
      <w:r w:rsidRPr="00EF5F7A">
        <w:rPr>
          <w:rFonts w:hint="eastAsia"/>
          <w:sz w:val="22"/>
          <w:szCs w:val="22"/>
        </w:rPr>
        <w:t>EHS</w:t>
      </w:r>
      <w:r w:rsidRPr="00EF5F7A">
        <w:rPr>
          <w:rFonts w:hint="eastAsia"/>
          <w:sz w:val="22"/>
          <w:szCs w:val="22"/>
        </w:rPr>
        <w:t>审计：由各高层任组长带队；</w:t>
      </w:r>
    </w:p>
    <w:p w14:paraId="4EF106E6" w14:textId="77777777" w:rsidR="00994475" w:rsidRPr="007F2EDB" w:rsidRDefault="00994475" w:rsidP="003640EF">
      <w:pPr>
        <w:widowControl/>
        <w:numPr>
          <w:ilvl w:val="2"/>
          <w:numId w:val="2"/>
        </w:numPr>
        <w:tabs>
          <w:tab w:val="num" w:pos="1588"/>
        </w:tabs>
        <w:rPr>
          <w:rFonts w:hint="eastAsia"/>
          <w:sz w:val="22"/>
        </w:rPr>
      </w:pPr>
      <w:r w:rsidRPr="00EF5F7A">
        <w:rPr>
          <w:rFonts w:hint="eastAsia"/>
          <w:sz w:val="22"/>
          <w:szCs w:val="22"/>
        </w:rPr>
        <w:t>EHS</w:t>
      </w:r>
      <w:r w:rsidRPr="00EF5F7A">
        <w:rPr>
          <w:rFonts w:hint="eastAsia"/>
          <w:sz w:val="22"/>
          <w:szCs w:val="22"/>
        </w:rPr>
        <w:t>人员日常性、月度专项</w:t>
      </w:r>
      <w:r w:rsidRPr="00EF5F7A">
        <w:rPr>
          <w:rFonts w:hint="eastAsia"/>
          <w:sz w:val="22"/>
          <w:szCs w:val="22"/>
        </w:rPr>
        <w:t>EHS</w:t>
      </w:r>
      <w:r w:rsidRPr="00EF5F7A">
        <w:rPr>
          <w:rFonts w:hint="eastAsia"/>
          <w:sz w:val="22"/>
          <w:szCs w:val="22"/>
        </w:rPr>
        <w:t>巡查。</w:t>
      </w:r>
    </w:p>
    <w:p w14:paraId="0FA29474" w14:textId="77777777" w:rsidR="00994475" w:rsidRPr="007F2EDB" w:rsidRDefault="00994475" w:rsidP="003640EF">
      <w:pPr>
        <w:widowControl/>
        <w:numPr>
          <w:ilvl w:val="1"/>
          <w:numId w:val="2"/>
        </w:numPr>
        <w:tabs>
          <w:tab w:val="num" w:pos="964"/>
        </w:tabs>
        <w:jc w:val="left"/>
        <w:rPr>
          <w:rFonts w:ascii="宋体" w:hAnsi="宋体" w:cs="Arial" w:hint="eastAsia"/>
          <w:sz w:val="22"/>
          <w:szCs w:val="22"/>
        </w:rPr>
      </w:pPr>
      <w:r w:rsidRPr="00A106D3">
        <w:rPr>
          <w:rFonts w:ascii="宋体" w:hAnsi="宋体" w:cs="Arial" w:hint="eastAsia"/>
          <w:sz w:val="22"/>
          <w:szCs w:val="22"/>
        </w:rPr>
        <w:t>对EHS</w:t>
      </w:r>
      <w:r w:rsidRPr="00994475">
        <w:rPr>
          <w:rFonts w:hint="eastAsia"/>
          <w:sz w:val="22"/>
          <w:szCs w:val="22"/>
        </w:rPr>
        <w:t>工作</w:t>
      </w:r>
      <w:r w:rsidRPr="00A106D3">
        <w:rPr>
          <w:rFonts w:ascii="宋体" w:hAnsi="宋体" w:cs="Arial" w:hint="eastAsia"/>
          <w:sz w:val="22"/>
          <w:szCs w:val="22"/>
        </w:rPr>
        <w:t>不予配合，无正当理由拒绝对违规事项进行整改的，或是超过整改期限的，一律加倍考核。</w:t>
      </w:r>
    </w:p>
    <w:p w14:paraId="6B25D305" w14:textId="77777777" w:rsidR="00DA4F1F" w:rsidRPr="00F659DE" w:rsidRDefault="00733C05" w:rsidP="00F659DE">
      <w:pPr>
        <w:widowControl/>
        <w:numPr>
          <w:ilvl w:val="1"/>
          <w:numId w:val="2"/>
        </w:numPr>
        <w:tabs>
          <w:tab w:val="num" w:pos="964"/>
        </w:tabs>
        <w:jc w:val="left"/>
        <w:rPr>
          <w:rFonts w:ascii="宋体" w:hAnsi="宋体" w:cs="Arial" w:hint="eastAsia"/>
          <w:sz w:val="22"/>
          <w:szCs w:val="22"/>
        </w:rPr>
      </w:pPr>
      <w:r>
        <w:rPr>
          <w:rFonts w:ascii="宋体" w:hAnsi="宋体" w:cs="Arial" w:hint="eastAsia"/>
          <w:sz w:val="22"/>
          <w:szCs w:val="22"/>
        </w:rPr>
        <w:t>每月初</w:t>
      </w:r>
      <w:r w:rsidR="00994475" w:rsidRPr="00A106D3">
        <w:rPr>
          <w:rFonts w:ascii="宋体" w:hAnsi="宋体" w:cs="Arial" w:hint="eastAsia"/>
          <w:sz w:val="22"/>
          <w:szCs w:val="22"/>
        </w:rPr>
        <w:t>由EHS管理部按照附件1汇总上月考核情况，经EHS管理部总监审核报公司总经理审批后提交至公司人力资源部纳入车间/个人的考核体系中，考核对象为</w:t>
      </w:r>
      <w:r w:rsidR="00DA4F1F">
        <w:rPr>
          <w:rFonts w:ascii="宋体" w:hAnsi="宋体" w:cs="Arial" w:hint="eastAsia"/>
          <w:sz w:val="22"/>
          <w:szCs w:val="22"/>
        </w:rPr>
        <w:t>公司所有板块及责任</w:t>
      </w:r>
      <w:r w:rsidR="00994475" w:rsidRPr="00A106D3">
        <w:rPr>
          <w:rFonts w:ascii="宋体" w:hAnsi="宋体" w:cs="Arial" w:hint="eastAsia"/>
          <w:sz w:val="22"/>
          <w:szCs w:val="22"/>
        </w:rPr>
        <w:t>负责人（包括直接负责人和上一级负责人）。</w:t>
      </w:r>
    </w:p>
    <w:p w14:paraId="251D5F74" w14:textId="77777777" w:rsidR="00994475" w:rsidRDefault="00994475" w:rsidP="003640EF">
      <w:pPr>
        <w:widowControl/>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考核</w:t>
      </w:r>
      <w:r w:rsidRPr="00994475">
        <w:rPr>
          <w:rFonts w:hint="eastAsia"/>
          <w:sz w:val="22"/>
          <w:szCs w:val="22"/>
        </w:rPr>
        <w:t>计算方法</w:t>
      </w:r>
      <w:r w:rsidRPr="00A106D3">
        <w:rPr>
          <w:rFonts w:ascii="宋体" w:hAnsi="宋体" w:cs="Arial" w:hint="eastAsia"/>
          <w:sz w:val="22"/>
          <w:szCs w:val="22"/>
        </w:rPr>
        <w:t>：</w:t>
      </w:r>
    </w:p>
    <w:p w14:paraId="72E3A9B2" w14:textId="77777777" w:rsidR="00157AC4" w:rsidRPr="005259B0" w:rsidRDefault="00157AC4" w:rsidP="003115CA">
      <w:pPr>
        <w:widowControl/>
        <w:numPr>
          <w:ilvl w:val="2"/>
          <w:numId w:val="2"/>
        </w:numPr>
        <w:jc w:val="left"/>
        <w:rPr>
          <w:rFonts w:ascii="宋体" w:hAnsi="宋体" w:cs="Arial"/>
          <w:sz w:val="22"/>
          <w:szCs w:val="22"/>
        </w:rPr>
      </w:pPr>
      <w:r w:rsidRPr="00157AC4">
        <w:rPr>
          <w:rFonts w:ascii="宋体" w:hAnsi="宋体" w:cs="Arial" w:hint="eastAsia"/>
          <w:sz w:val="22"/>
          <w:szCs w:val="22"/>
        </w:rPr>
        <w:t>各执行主体应建立三级（事业部对车间、车间对班组、班组对个人）考核，考核标准</w:t>
      </w:r>
      <w:r w:rsidRPr="005259B0">
        <w:rPr>
          <w:rFonts w:ascii="宋体" w:hAnsi="宋体" w:cs="Arial" w:hint="eastAsia"/>
          <w:sz w:val="22"/>
          <w:szCs w:val="22"/>
        </w:rPr>
        <w:t>可参照本制度。存在以下情况，单项违规将处罚累计管理责任人。</w:t>
      </w:r>
    </w:p>
    <w:p w14:paraId="22F21996" w14:textId="77777777" w:rsidR="00157AC4" w:rsidRDefault="00157AC4" w:rsidP="003115CA">
      <w:pPr>
        <w:widowControl/>
        <w:numPr>
          <w:ilvl w:val="2"/>
          <w:numId w:val="2"/>
        </w:numPr>
        <w:tabs>
          <w:tab w:val="clear" w:pos="1701"/>
          <w:tab w:val="num" w:pos="2110"/>
        </w:tabs>
        <w:ind w:leftChars="600" w:left="2110"/>
        <w:jc w:val="left"/>
        <w:rPr>
          <w:rFonts w:ascii="宋体" w:hAnsi="宋体" w:cs="Arial"/>
          <w:sz w:val="22"/>
          <w:szCs w:val="22"/>
        </w:rPr>
      </w:pPr>
      <w:r>
        <w:rPr>
          <w:rFonts w:ascii="宋体" w:hAnsi="宋体" w:cs="Arial" w:hint="eastAsia"/>
          <w:sz w:val="22"/>
          <w:szCs w:val="22"/>
        </w:rPr>
        <w:t>同一属地管理区域同项违规单月内处罚超过2次；</w:t>
      </w:r>
    </w:p>
    <w:p w14:paraId="3CCC5626" w14:textId="77777777" w:rsidR="00157AC4" w:rsidRDefault="00157AC4" w:rsidP="003115CA">
      <w:pPr>
        <w:widowControl/>
        <w:numPr>
          <w:ilvl w:val="2"/>
          <w:numId w:val="2"/>
        </w:numPr>
        <w:ind w:leftChars="600" w:left="2110"/>
        <w:jc w:val="left"/>
        <w:rPr>
          <w:rFonts w:ascii="宋体" w:hAnsi="宋体" w:cs="Arial"/>
          <w:sz w:val="22"/>
          <w:szCs w:val="22"/>
        </w:rPr>
      </w:pPr>
      <w:r>
        <w:rPr>
          <w:rFonts w:ascii="宋体" w:hAnsi="宋体" w:cs="Arial" w:hint="eastAsia"/>
          <w:sz w:val="22"/>
          <w:szCs w:val="22"/>
        </w:rPr>
        <w:t>直属下级一次性考核超过4份；</w:t>
      </w:r>
    </w:p>
    <w:p w14:paraId="0611D4A9" w14:textId="77777777" w:rsidR="00157AC4" w:rsidRDefault="00157AC4" w:rsidP="003115CA">
      <w:pPr>
        <w:widowControl/>
        <w:numPr>
          <w:ilvl w:val="2"/>
          <w:numId w:val="2"/>
        </w:numPr>
        <w:tabs>
          <w:tab w:val="clear" w:pos="1701"/>
          <w:tab w:val="num" w:pos="2110"/>
        </w:tabs>
        <w:ind w:leftChars="600" w:left="2110"/>
        <w:jc w:val="left"/>
        <w:rPr>
          <w:rFonts w:ascii="宋体" w:hAnsi="宋体" w:cs="Arial"/>
          <w:sz w:val="22"/>
          <w:szCs w:val="22"/>
        </w:rPr>
      </w:pPr>
      <w:r>
        <w:rPr>
          <w:rFonts w:ascii="宋体" w:hAnsi="宋体" w:cs="Arial" w:hint="eastAsia"/>
          <w:sz w:val="22"/>
          <w:szCs w:val="22"/>
        </w:rPr>
        <w:t>直属下级违反扣分标准为“红线”的条款。</w:t>
      </w:r>
    </w:p>
    <w:p w14:paraId="75181D99" w14:textId="77777777" w:rsidR="00994475" w:rsidRPr="009D3404" w:rsidRDefault="00157AC4" w:rsidP="003640EF">
      <w:pPr>
        <w:widowControl/>
        <w:numPr>
          <w:ilvl w:val="2"/>
          <w:numId w:val="2"/>
        </w:numPr>
        <w:tabs>
          <w:tab w:val="num" w:pos="1588"/>
        </w:tabs>
        <w:rPr>
          <w:sz w:val="22"/>
          <w:szCs w:val="22"/>
        </w:rPr>
      </w:pPr>
      <w:r>
        <w:rPr>
          <w:rFonts w:ascii="宋体" w:hAnsi="宋体" w:cs="Arial" w:hint="eastAsia"/>
          <w:sz w:val="22"/>
          <w:szCs w:val="22"/>
        </w:rPr>
        <w:t>各执行主体月累计处罚6分，上一级管理人员考核1分，上一级管理部门考核1分，累计每增加3分，上级管理人员和管理部门考核增1分，以此类推，上一级管理部门累计超过3分的，参照上述考核其上级部门管理人员。</w:t>
      </w:r>
      <w:r w:rsidR="00994475" w:rsidRPr="009D3404">
        <w:rPr>
          <w:rFonts w:hint="eastAsia"/>
          <w:sz w:val="22"/>
          <w:szCs w:val="22"/>
        </w:rPr>
        <w:t>责任人</w:t>
      </w:r>
      <w:r w:rsidR="00994475" w:rsidRPr="009D3404">
        <w:rPr>
          <w:rFonts w:hint="eastAsia"/>
          <w:sz w:val="22"/>
          <w:szCs w:val="22"/>
        </w:rPr>
        <w:t>/</w:t>
      </w:r>
      <w:r w:rsidR="00994475" w:rsidRPr="009D3404">
        <w:rPr>
          <w:rFonts w:hint="eastAsia"/>
          <w:sz w:val="22"/>
          <w:szCs w:val="22"/>
        </w:rPr>
        <w:t>负责人</w:t>
      </w:r>
    </w:p>
    <w:p w14:paraId="39347E5A" w14:textId="77777777" w:rsidR="00994475" w:rsidRPr="009D3404" w:rsidRDefault="00994475" w:rsidP="00EF3769">
      <w:pPr>
        <w:widowControl/>
        <w:ind w:left="1701"/>
        <w:rPr>
          <w:sz w:val="22"/>
          <w:szCs w:val="22"/>
        </w:rPr>
      </w:pPr>
      <w:r w:rsidRPr="009D3404">
        <w:rPr>
          <w:rFonts w:hint="eastAsia"/>
          <w:sz w:val="22"/>
          <w:szCs w:val="22"/>
        </w:rPr>
        <w:t>普通员工</w:t>
      </w:r>
      <w:r w:rsidRPr="009D3404">
        <w:rPr>
          <w:rFonts w:hint="eastAsia"/>
          <w:sz w:val="22"/>
          <w:szCs w:val="22"/>
        </w:rPr>
        <w:t>EHS</w:t>
      </w:r>
      <w:r w:rsidRPr="009D3404">
        <w:rPr>
          <w:rFonts w:hint="eastAsia"/>
          <w:sz w:val="22"/>
          <w:szCs w:val="22"/>
        </w:rPr>
        <w:t>考核扣分</w:t>
      </w:r>
      <w:r w:rsidRPr="009D3404">
        <w:rPr>
          <w:rFonts w:hint="eastAsia"/>
          <w:sz w:val="22"/>
          <w:szCs w:val="22"/>
        </w:rPr>
        <w:t>=n</w:t>
      </w:r>
      <w:r w:rsidRPr="009D3404">
        <w:rPr>
          <w:rFonts w:hint="eastAsia"/>
          <w:sz w:val="22"/>
          <w:szCs w:val="22"/>
        </w:rPr>
        <w:t>×</w:t>
      </w:r>
      <w:r w:rsidRPr="009D3404">
        <w:rPr>
          <w:rFonts w:hint="eastAsia"/>
          <w:sz w:val="22"/>
          <w:szCs w:val="22"/>
        </w:rPr>
        <w:t>50</w:t>
      </w:r>
      <w:r w:rsidRPr="009D3404">
        <w:rPr>
          <w:rFonts w:hint="eastAsia"/>
          <w:sz w:val="22"/>
          <w:szCs w:val="22"/>
        </w:rPr>
        <w:t>元</w:t>
      </w:r>
      <w:r w:rsidRPr="009D3404">
        <w:rPr>
          <w:rFonts w:hint="eastAsia"/>
          <w:sz w:val="22"/>
          <w:szCs w:val="22"/>
        </w:rPr>
        <w:t>/</w:t>
      </w:r>
      <w:r w:rsidRPr="009D3404">
        <w:rPr>
          <w:rFonts w:hint="eastAsia"/>
          <w:sz w:val="22"/>
          <w:szCs w:val="22"/>
        </w:rPr>
        <w:t>人次</w:t>
      </w:r>
    </w:p>
    <w:p w14:paraId="2DE021A2" w14:textId="77777777" w:rsidR="00994475" w:rsidRDefault="00994475" w:rsidP="00EF3769">
      <w:pPr>
        <w:widowControl/>
        <w:ind w:left="1701"/>
        <w:rPr>
          <w:sz w:val="22"/>
          <w:szCs w:val="22"/>
        </w:rPr>
      </w:pPr>
      <w:r w:rsidRPr="009D3404">
        <w:rPr>
          <w:rFonts w:hint="eastAsia"/>
          <w:sz w:val="22"/>
          <w:szCs w:val="22"/>
        </w:rPr>
        <w:t>主管或同级</w:t>
      </w:r>
      <w:r w:rsidRPr="009D3404">
        <w:rPr>
          <w:rFonts w:hint="eastAsia"/>
          <w:sz w:val="22"/>
          <w:szCs w:val="22"/>
        </w:rPr>
        <w:t>EHS</w:t>
      </w:r>
      <w:r w:rsidRPr="009D3404">
        <w:rPr>
          <w:rFonts w:hint="eastAsia"/>
          <w:sz w:val="22"/>
          <w:szCs w:val="22"/>
        </w:rPr>
        <w:t>考核扣分</w:t>
      </w:r>
      <w:r w:rsidRPr="009D3404">
        <w:rPr>
          <w:rFonts w:hint="eastAsia"/>
          <w:sz w:val="22"/>
          <w:szCs w:val="22"/>
        </w:rPr>
        <w:t>=n</w:t>
      </w:r>
      <w:r w:rsidRPr="009D3404">
        <w:rPr>
          <w:rFonts w:hint="eastAsia"/>
          <w:sz w:val="22"/>
          <w:szCs w:val="22"/>
        </w:rPr>
        <w:t>×</w:t>
      </w:r>
      <w:r w:rsidRPr="009D3404">
        <w:rPr>
          <w:rFonts w:hint="eastAsia"/>
          <w:sz w:val="22"/>
          <w:szCs w:val="22"/>
        </w:rPr>
        <w:t>100</w:t>
      </w:r>
      <w:r w:rsidRPr="009D3404">
        <w:rPr>
          <w:rFonts w:hint="eastAsia"/>
          <w:sz w:val="22"/>
          <w:szCs w:val="22"/>
        </w:rPr>
        <w:t>元</w:t>
      </w:r>
      <w:r w:rsidRPr="009D3404">
        <w:rPr>
          <w:rFonts w:hint="eastAsia"/>
          <w:sz w:val="22"/>
          <w:szCs w:val="22"/>
        </w:rPr>
        <w:t>/</w:t>
      </w:r>
      <w:r w:rsidRPr="009D3404">
        <w:rPr>
          <w:rFonts w:hint="eastAsia"/>
          <w:sz w:val="22"/>
          <w:szCs w:val="22"/>
        </w:rPr>
        <w:t>人次</w:t>
      </w:r>
    </w:p>
    <w:p w14:paraId="0A76FCA7" w14:textId="77777777" w:rsidR="00157AC4" w:rsidRDefault="00157AC4" w:rsidP="00EF3769">
      <w:pPr>
        <w:widowControl/>
        <w:ind w:left="1701"/>
        <w:rPr>
          <w:sz w:val="22"/>
          <w:szCs w:val="22"/>
        </w:rPr>
      </w:pPr>
      <w:r>
        <w:rPr>
          <w:rFonts w:hint="eastAsia"/>
          <w:sz w:val="22"/>
          <w:szCs w:val="22"/>
        </w:rPr>
        <w:t>副主任（副经理）、主任（经理）或同级</w:t>
      </w:r>
      <w:r>
        <w:rPr>
          <w:rFonts w:hint="eastAsia"/>
          <w:sz w:val="22"/>
          <w:szCs w:val="22"/>
        </w:rPr>
        <w:t>E</w:t>
      </w:r>
      <w:r>
        <w:rPr>
          <w:sz w:val="22"/>
          <w:szCs w:val="22"/>
        </w:rPr>
        <w:t>HS</w:t>
      </w:r>
      <w:r>
        <w:rPr>
          <w:rFonts w:hint="eastAsia"/>
          <w:sz w:val="22"/>
          <w:szCs w:val="22"/>
        </w:rPr>
        <w:t>考核</w:t>
      </w:r>
      <w:r w:rsidRPr="009D3404">
        <w:rPr>
          <w:rFonts w:hint="eastAsia"/>
          <w:sz w:val="22"/>
          <w:szCs w:val="22"/>
        </w:rPr>
        <w:t>=n</w:t>
      </w:r>
      <w:r w:rsidRPr="009D3404">
        <w:rPr>
          <w:rFonts w:hint="eastAsia"/>
          <w:sz w:val="22"/>
          <w:szCs w:val="22"/>
        </w:rPr>
        <w:t>×</w:t>
      </w:r>
      <w:r>
        <w:rPr>
          <w:sz w:val="22"/>
          <w:szCs w:val="22"/>
        </w:rPr>
        <w:t>3</w:t>
      </w:r>
      <w:r w:rsidRPr="009D3404">
        <w:rPr>
          <w:rFonts w:hint="eastAsia"/>
          <w:sz w:val="22"/>
          <w:szCs w:val="22"/>
        </w:rPr>
        <w:t>00</w:t>
      </w:r>
      <w:r w:rsidRPr="009D3404">
        <w:rPr>
          <w:rFonts w:hint="eastAsia"/>
          <w:sz w:val="22"/>
          <w:szCs w:val="22"/>
        </w:rPr>
        <w:t>元</w:t>
      </w:r>
      <w:r w:rsidRPr="009D3404">
        <w:rPr>
          <w:rFonts w:hint="eastAsia"/>
          <w:sz w:val="22"/>
          <w:szCs w:val="22"/>
        </w:rPr>
        <w:t>/</w:t>
      </w:r>
      <w:r w:rsidRPr="009D3404">
        <w:rPr>
          <w:rFonts w:hint="eastAsia"/>
          <w:sz w:val="22"/>
          <w:szCs w:val="22"/>
        </w:rPr>
        <w:t>人次</w:t>
      </w:r>
    </w:p>
    <w:p w14:paraId="11C73A02" w14:textId="77777777" w:rsidR="00157AC4" w:rsidRDefault="00157AC4" w:rsidP="00EF3769">
      <w:pPr>
        <w:widowControl/>
        <w:ind w:left="1701"/>
        <w:rPr>
          <w:sz w:val="22"/>
          <w:szCs w:val="22"/>
        </w:rPr>
      </w:pPr>
      <w:r>
        <w:rPr>
          <w:rFonts w:hint="eastAsia"/>
          <w:sz w:val="22"/>
          <w:szCs w:val="22"/>
        </w:rPr>
        <w:t>事业部副总经理、总经理或同级</w:t>
      </w:r>
      <w:r>
        <w:rPr>
          <w:rFonts w:hint="eastAsia"/>
          <w:sz w:val="22"/>
          <w:szCs w:val="22"/>
        </w:rPr>
        <w:t>E</w:t>
      </w:r>
      <w:r>
        <w:rPr>
          <w:sz w:val="22"/>
          <w:szCs w:val="22"/>
        </w:rPr>
        <w:t>HS</w:t>
      </w:r>
      <w:r>
        <w:rPr>
          <w:rFonts w:hint="eastAsia"/>
          <w:sz w:val="22"/>
          <w:szCs w:val="22"/>
        </w:rPr>
        <w:t>考核</w:t>
      </w:r>
      <w:r w:rsidRPr="009D3404">
        <w:rPr>
          <w:rFonts w:hint="eastAsia"/>
          <w:sz w:val="22"/>
          <w:szCs w:val="22"/>
        </w:rPr>
        <w:t>=n</w:t>
      </w:r>
      <w:r w:rsidRPr="009D3404">
        <w:rPr>
          <w:rFonts w:hint="eastAsia"/>
          <w:sz w:val="22"/>
          <w:szCs w:val="22"/>
        </w:rPr>
        <w:t>×</w:t>
      </w:r>
      <w:r>
        <w:rPr>
          <w:sz w:val="22"/>
          <w:szCs w:val="22"/>
        </w:rPr>
        <w:t>5</w:t>
      </w:r>
      <w:r w:rsidRPr="009D3404">
        <w:rPr>
          <w:rFonts w:hint="eastAsia"/>
          <w:sz w:val="22"/>
          <w:szCs w:val="22"/>
        </w:rPr>
        <w:t>00</w:t>
      </w:r>
      <w:r w:rsidRPr="009D3404">
        <w:rPr>
          <w:rFonts w:hint="eastAsia"/>
          <w:sz w:val="22"/>
          <w:szCs w:val="22"/>
        </w:rPr>
        <w:t>元</w:t>
      </w:r>
      <w:r w:rsidRPr="009D3404">
        <w:rPr>
          <w:rFonts w:hint="eastAsia"/>
          <w:sz w:val="22"/>
          <w:szCs w:val="22"/>
        </w:rPr>
        <w:t>/</w:t>
      </w:r>
      <w:r w:rsidRPr="009D3404">
        <w:rPr>
          <w:rFonts w:hint="eastAsia"/>
          <w:sz w:val="22"/>
          <w:szCs w:val="22"/>
        </w:rPr>
        <w:t>人次</w:t>
      </w:r>
    </w:p>
    <w:p w14:paraId="23092011" w14:textId="77777777" w:rsidR="00157AC4" w:rsidRPr="00157AC4" w:rsidRDefault="00157AC4" w:rsidP="00EF3769">
      <w:pPr>
        <w:widowControl/>
        <w:ind w:left="1701"/>
        <w:rPr>
          <w:rFonts w:hint="eastAsia"/>
          <w:sz w:val="22"/>
          <w:szCs w:val="22"/>
        </w:rPr>
      </w:pPr>
      <w:r>
        <w:rPr>
          <w:rFonts w:hint="eastAsia"/>
          <w:sz w:val="22"/>
          <w:szCs w:val="22"/>
        </w:rPr>
        <w:t>工厂级以上同级</w:t>
      </w:r>
      <w:r>
        <w:rPr>
          <w:rFonts w:hint="eastAsia"/>
          <w:sz w:val="22"/>
          <w:szCs w:val="22"/>
        </w:rPr>
        <w:t>E</w:t>
      </w:r>
      <w:r>
        <w:rPr>
          <w:sz w:val="22"/>
          <w:szCs w:val="22"/>
        </w:rPr>
        <w:t>HS</w:t>
      </w:r>
      <w:r>
        <w:rPr>
          <w:rFonts w:hint="eastAsia"/>
          <w:sz w:val="22"/>
          <w:szCs w:val="22"/>
        </w:rPr>
        <w:t>考核</w:t>
      </w:r>
      <w:r w:rsidRPr="009D3404">
        <w:rPr>
          <w:rFonts w:hint="eastAsia"/>
          <w:sz w:val="22"/>
          <w:szCs w:val="22"/>
        </w:rPr>
        <w:t>=n</w:t>
      </w:r>
      <w:r w:rsidRPr="009D3404">
        <w:rPr>
          <w:rFonts w:hint="eastAsia"/>
          <w:sz w:val="22"/>
          <w:szCs w:val="22"/>
        </w:rPr>
        <w:t>×</w:t>
      </w:r>
      <w:r>
        <w:rPr>
          <w:sz w:val="22"/>
          <w:szCs w:val="22"/>
        </w:rPr>
        <w:t>8</w:t>
      </w:r>
      <w:r w:rsidRPr="009D3404">
        <w:rPr>
          <w:rFonts w:hint="eastAsia"/>
          <w:sz w:val="22"/>
          <w:szCs w:val="22"/>
        </w:rPr>
        <w:t>00</w:t>
      </w:r>
      <w:r w:rsidRPr="009D3404">
        <w:rPr>
          <w:rFonts w:hint="eastAsia"/>
          <w:sz w:val="22"/>
          <w:szCs w:val="22"/>
        </w:rPr>
        <w:t>元</w:t>
      </w:r>
      <w:r w:rsidRPr="009D3404">
        <w:rPr>
          <w:rFonts w:hint="eastAsia"/>
          <w:sz w:val="22"/>
          <w:szCs w:val="22"/>
        </w:rPr>
        <w:t>/</w:t>
      </w:r>
      <w:r w:rsidRPr="009D3404">
        <w:rPr>
          <w:rFonts w:hint="eastAsia"/>
          <w:sz w:val="22"/>
          <w:szCs w:val="22"/>
        </w:rPr>
        <w:t>人次</w:t>
      </w:r>
    </w:p>
    <w:p w14:paraId="301FEEA3" w14:textId="77777777" w:rsidR="00157AC4" w:rsidRPr="00157AC4" w:rsidRDefault="00157AC4" w:rsidP="00157AC4">
      <w:pPr>
        <w:widowControl/>
        <w:numPr>
          <w:ilvl w:val="2"/>
          <w:numId w:val="2"/>
        </w:numPr>
        <w:tabs>
          <w:tab w:val="num" w:pos="1588"/>
        </w:tabs>
        <w:rPr>
          <w:rFonts w:hint="eastAsia"/>
          <w:sz w:val="22"/>
          <w:szCs w:val="22"/>
        </w:rPr>
      </w:pPr>
      <w:r>
        <w:rPr>
          <w:rFonts w:hint="eastAsia"/>
          <w:sz w:val="22"/>
          <w:szCs w:val="22"/>
        </w:rPr>
        <w:t>如有违反扣分标准为“红线”的条款，对于当事人报人力资源中心和公司领导做相应的处分，取消公司当年各项评优的资格。</w:t>
      </w:r>
    </w:p>
    <w:p w14:paraId="5412C179" w14:textId="77777777" w:rsidR="00157AC4" w:rsidRPr="00157AC4" w:rsidRDefault="00994475" w:rsidP="00157AC4">
      <w:pPr>
        <w:widowControl/>
        <w:numPr>
          <w:ilvl w:val="1"/>
          <w:numId w:val="2"/>
        </w:numPr>
        <w:tabs>
          <w:tab w:val="num" w:pos="964"/>
        </w:tabs>
        <w:jc w:val="left"/>
        <w:rPr>
          <w:rFonts w:ascii="宋体" w:hAnsi="宋体" w:cs="Arial"/>
          <w:sz w:val="22"/>
          <w:szCs w:val="22"/>
        </w:rPr>
      </w:pPr>
      <w:r w:rsidRPr="00A106D3">
        <w:rPr>
          <w:rFonts w:ascii="宋体" w:hAnsi="宋体" w:cs="Arial" w:hint="eastAsia"/>
          <w:sz w:val="22"/>
          <w:szCs w:val="22"/>
        </w:rPr>
        <w:t>在EHS</w:t>
      </w:r>
      <w:r w:rsidRPr="00994475">
        <w:rPr>
          <w:rFonts w:hint="eastAsia"/>
          <w:sz w:val="22"/>
          <w:szCs w:val="22"/>
        </w:rPr>
        <w:t>方面</w:t>
      </w:r>
      <w:r w:rsidR="00157AC4">
        <w:rPr>
          <w:rFonts w:hint="eastAsia"/>
          <w:sz w:val="22"/>
          <w:szCs w:val="22"/>
        </w:rPr>
        <w:t>有</w:t>
      </w:r>
      <w:r w:rsidRPr="00A106D3">
        <w:rPr>
          <w:rFonts w:ascii="宋体" w:hAnsi="宋体" w:cs="Arial" w:hint="eastAsia"/>
          <w:sz w:val="22"/>
          <w:szCs w:val="22"/>
        </w:rPr>
        <w:t>突出表现或有合理化建议的</w:t>
      </w:r>
      <w:r w:rsidR="00157AC4">
        <w:rPr>
          <w:rFonts w:ascii="宋体" w:hAnsi="宋体" w:cs="Arial" w:hint="eastAsia"/>
          <w:sz w:val="22"/>
          <w:szCs w:val="22"/>
        </w:rPr>
        <w:t>，</w:t>
      </w:r>
      <w:r w:rsidRPr="00A106D3">
        <w:rPr>
          <w:rFonts w:ascii="宋体" w:hAnsi="宋体" w:cs="Arial" w:hint="eastAsia"/>
          <w:sz w:val="22"/>
          <w:szCs w:val="22"/>
        </w:rPr>
        <w:t>奖励计算方法同</w:t>
      </w:r>
      <w:r w:rsidR="00157AC4">
        <w:rPr>
          <w:rFonts w:ascii="宋体" w:hAnsi="宋体" w:cs="Arial" w:hint="eastAsia"/>
          <w:sz w:val="22"/>
          <w:szCs w:val="22"/>
        </w:rPr>
        <w:t>上述</w:t>
      </w:r>
      <w:r w:rsidRPr="00A106D3">
        <w:rPr>
          <w:rFonts w:ascii="宋体" w:hAnsi="宋体" w:cs="Arial" w:hint="eastAsia"/>
          <w:sz w:val="22"/>
          <w:szCs w:val="22"/>
        </w:rPr>
        <w:t>考核</w:t>
      </w:r>
      <w:r w:rsidR="00157AC4">
        <w:rPr>
          <w:rFonts w:ascii="宋体" w:hAnsi="宋体" w:cs="Arial" w:hint="eastAsia"/>
          <w:sz w:val="22"/>
          <w:szCs w:val="22"/>
        </w:rPr>
        <w:t>标准</w:t>
      </w:r>
      <w:r w:rsidRPr="00A106D3">
        <w:rPr>
          <w:rFonts w:ascii="宋体" w:hAnsi="宋体" w:cs="Arial" w:hint="eastAsia"/>
          <w:sz w:val="22"/>
          <w:szCs w:val="22"/>
        </w:rPr>
        <w:t>。</w:t>
      </w:r>
    </w:p>
    <w:p w14:paraId="6E952C20" w14:textId="77777777" w:rsidR="00D7029C" w:rsidRPr="00EF3769" w:rsidRDefault="00994475" w:rsidP="003640EF">
      <w:pPr>
        <w:widowControl/>
        <w:numPr>
          <w:ilvl w:val="1"/>
          <w:numId w:val="2"/>
        </w:numPr>
        <w:tabs>
          <w:tab w:val="num" w:pos="964"/>
        </w:tabs>
        <w:jc w:val="left"/>
        <w:rPr>
          <w:rFonts w:ascii="宋体" w:hAnsi="宋体" w:cs="Arial" w:hint="eastAsia"/>
          <w:sz w:val="22"/>
          <w:szCs w:val="22"/>
        </w:rPr>
      </w:pPr>
      <w:r w:rsidRPr="00A106D3">
        <w:rPr>
          <w:rFonts w:ascii="宋体" w:hAnsi="宋体" w:cs="Arial" w:hint="eastAsia"/>
          <w:sz w:val="22"/>
          <w:szCs w:val="22"/>
        </w:rPr>
        <w:t>承包商管理：详见《承包商EHS管理规定》。</w:t>
      </w:r>
    </w:p>
    <w:p w14:paraId="6BCABA6A" w14:textId="77777777" w:rsidR="00005A87" w:rsidRPr="00921650" w:rsidRDefault="00005A87" w:rsidP="00005A87">
      <w:pPr>
        <w:rPr>
          <w:rFonts w:ascii="宋体" w:hAnsi="宋体"/>
          <w:sz w:val="22"/>
          <w:szCs w:val="22"/>
        </w:rPr>
      </w:pPr>
    </w:p>
    <w:p w14:paraId="5B5E58D6"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4D82EBF9" w14:textId="77777777" w:rsidR="003D46ED" w:rsidRPr="00C669AF" w:rsidRDefault="00AE491C" w:rsidP="003640EF">
      <w:pPr>
        <w:numPr>
          <w:ilvl w:val="1"/>
          <w:numId w:val="2"/>
        </w:numPr>
        <w:rPr>
          <w:rFonts w:ascii="宋体" w:hAnsi="宋体" w:hint="eastAsia"/>
          <w:sz w:val="22"/>
          <w:szCs w:val="22"/>
        </w:rPr>
      </w:pPr>
      <w:r w:rsidRPr="00A106D3">
        <w:rPr>
          <w:rFonts w:ascii="宋体" w:hAnsi="宋体" w:cs="Arial" w:hint="eastAsia"/>
          <w:sz w:val="22"/>
          <w:szCs w:val="22"/>
        </w:rPr>
        <w:t>EHS考核总清单</w:t>
      </w:r>
    </w:p>
    <w:p w14:paraId="32A38E51" w14:textId="77777777" w:rsidR="00126C4F" w:rsidRDefault="00126C4F" w:rsidP="00A3103D">
      <w:pPr>
        <w:tabs>
          <w:tab w:val="left" w:pos="855"/>
        </w:tabs>
        <w:rPr>
          <w:rFonts w:ascii="宋体" w:hAnsi="宋体" w:hint="eastAsia"/>
          <w:b/>
          <w:sz w:val="22"/>
          <w:szCs w:val="22"/>
        </w:rPr>
      </w:pPr>
    </w:p>
    <w:p w14:paraId="4797919E" w14:textId="77777777" w:rsidR="00005A87" w:rsidRPr="00FF0F5F" w:rsidRDefault="00005A87" w:rsidP="003640EF">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1CBA2C39" w14:textId="77777777" w:rsidR="005E2E48" w:rsidRPr="0011695E" w:rsidRDefault="00AE491C" w:rsidP="003640EF">
      <w:pPr>
        <w:numPr>
          <w:ilvl w:val="1"/>
          <w:numId w:val="2"/>
        </w:numPr>
        <w:tabs>
          <w:tab w:val="clear" w:pos="851"/>
          <w:tab w:val="left" w:pos="855"/>
        </w:tabs>
        <w:rPr>
          <w:rFonts w:ascii="宋体" w:hAnsi="宋体"/>
          <w:sz w:val="22"/>
          <w:szCs w:val="22"/>
        </w:rPr>
      </w:pPr>
      <w:r>
        <w:rPr>
          <w:rFonts w:ascii="宋体" w:hAnsi="宋体" w:hint="eastAsia"/>
          <w:sz w:val="22"/>
          <w:szCs w:val="22"/>
        </w:rPr>
        <w:t>附录1</w:t>
      </w:r>
      <w:r>
        <w:rPr>
          <w:rFonts w:ascii="宋体" w:hAnsi="宋体"/>
          <w:sz w:val="22"/>
          <w:szCs w:val="22"/>
        </w:rPr>
        <w:t xml:space="preserve"> </w:t>
      </w:r>
      <w:r w:rsidRPr="00A106D3">
        <w:rPr>
          <w:rFonts w:ascii="宋体" w:hAnsi="宋体" w:cs="Arial" w:hint="eastAsia"/>
          <w:sz w:val="22"/>
          <w:szCs w:val="22"/>
        </w:rPr>
        <w:t>《EHS考核总清单》</w:t>
      </w:r>
    </w:p>
    <w:p w14:paraId="2D3F47AC" w14:textId="77777777" w:rsidR="003115CA" w:rsidRPr="00AE491C" w:rsidRDefault="003115CA" w:rsidP="0011695E">
      <w:pPr>
        <w:tabs>
          <w:tab w:val="left" w:pos="855"/>
        </w:tabs>
        <w:rPr>
          <w:rFonts w:ascii="宋体" w:hAnsi="宋体" w:hint="eastAsia"/>
          <w:sz w:val="22"/>
          <w:szCs w:val="22"/>
        </w:rPr>
      </w:pPr>
    </w:p>
    <w:p w14:paraId="6FAD5777" w14:textId="77777777" w:rsidR="00AE491C" w:rsidRPr="00016F90" w:rsidRDefault="00AE491C" w:rsidP="00AE491C">
      <w:pPr>
        <w:spacing w:line="360" w:lineRule="auto"/>
        <w:jc w:val="center"/>
        <w:rPr>
          <w:sz w:val="22"/>
          <w:szCs w:val="22"/>
        </w:rPr>
      </w:pPr>
      <w:r w:rsidRPr="00016F90">
        <w:rPr>
          <w:rFonts w:hint="eastAsia"/>
          <w:sz w:val="22"/>
          <w:szCs w:val="22"/>
        </w:rPr>
        <w:t>EHS</w:t>
      </w:r>
      <w:r w:rsidRPr="00016F90">
        <w:rPr>
          <w:rFonts w:hint="eastAsia"/>
          <w:sz w:val="22"/>
          <w:szCs w:val="22"/>
        </w:rPr>
        <w:t>考核总清单</w:t>
      </w:r>
    </w:p>
    <w:p w14:paraId="68016318" w14:textId="77777777" w:rsidR="005259B0" w:rsidRPr="0011695E" w:rsidRDefault="00AE491C" w:rsidP="0011695E">
      <w:pPr>
        <w:spacing w:beforeLines="100" w:before="312"/>
        <w:jc w:val="right"/>
        <w:rPr>
          <w:rFonts w:hint="eastAsia"/>
          <w:sz w:val="22"/>
          <w:szCs w:val="22"/>
        </w:rPr>
      </w:pPr>
      <w:r>
        <w:rPr>
          <w:rFonts w:hint="eastAsia"/>
          <w:sz w:val="22"/>
        </w:rPr>
        <w:t>Form</w:t>
      </w:r>
      <w:r>
        <w:rPr>
          <w:rFonts w:hint="eastAsia"/>
          <w:sz w:val="22"/>
        </w:rPr>
        <w:t>：</w:t>
      </w:r>
      <w:r>
        <w:rPr>
          <w:rFonts w:hint="eastAsia"/>
          <w:sz w:val="22"/>
        </w:rPr>
        <w:t>FEHSOP-S11-1</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455"/>
        <w:gridCol w:w="4677"/>
        <w:gridCol w:w="709"/>
        <w:gridCol w:w="1275"/>
        <w:gridCol w:w="1277"/>
        <w:tblGridChange w:id="0">
          <w:tblGrid>
            <w:gridCol w:w="638"/>
            <w:gridCol w:w="1455"/>
            <w:gridCol w:w="4677"/>
            <w:gridCol w:w="709"/>
            <w:gridCol w:w="1275"/>
            <w:gridCol w:w="1277"/>
          </w:tblGrid>
        </w:tblGridChange>
      </w:tblGrid>
      <w:tr w:rsidR="005259B0" w:rsidRPr="00160E2E" w14:paraId="2174B7D2" w14:textId="77777777" w:rsidTr="0069467A">
        <w:trPr>
          <w:tblHeader/>
        </w:trPr>
        <w:tc>
          <w:tcPr>
            <w:tcW w:w="638" w:type="dxa"/>
          </w:tcPr>
          <w:p w14:paraId="18437B18" w14:textId="77777777" w:rsidR="005259B0" w:rsidRPr="00160E2E" w:rsidRDefault="005259B0" w:rsidP="00CA1127">
            <w:pPr>
              <w:jc w:val="left"/>
              <w:rPr>
                <w:rFonts w:hint="eastAsia"/>
                <w:szCs w:val="21"/>
              </w:rPr>
            </w:pPr>
            <w:r w:rsidRPr="00160E2E">
              <w:rPr>
                <w:rFonts w:hint="eastAsia"/>
                <w:szCs w:val="21"/>
              </w:rPr>
              <w:t>序号</w:t>
            </w:r>
          </w:p>
        </w:tc>
        <w:tc>
          <w:tcPr>
            <w:tcW w:w="1455" w:type="dxa"/>
            <w:vAlign w:val="center"/>
          </w:tcPr>
          <w:p w14:paraId="6FD6065B" w14:textId="77777777" w:rsidR="005259B0" w:rsidRPr="00160E2E" w:rsidRDefault="005259B0" w:rsidP="00CA1127">
            <w:pPr>
              <w:jc w:val="left"/>
              <w:rPr>
                <w:rFonts w:hint="eastAsia"/>
                <w:szCs w:val="21"/>
              </w:rPr>
            </w:pPr>
            <w:r w:rsidRPr="00160E2E">
              <w:rPr>
                <w:rFonts w:hint="eastAsia"/>
                <w:szCs w:val="21"/>
              </w:rPr>
              <w:t>项目</w:t>
            </w:r>
          </w:p>
        </w:tc>
        <w:tc>
          <w:tcPr>
            <w:tcW w:w="4677" w:type="dxa"/>
            <w:vAlign w:val="center"/>
          </w:tcPr>
          <w:p w14:paraId="00BECB92" w14:textId="77777777" w:rsidR="005259B0" w:rsidRPr="00160E2E" w:rsidRDefault="005259B0" w:rsidP="00CA1127">
            <w:pPr>
              <w:jc w:val="left"/>
              <w:rPr>
                <w:rFonts w:hint="eastAsia"/>
                <w:szCs w:val="21"/>
              </w:rPr>
            </w:pPr>
            <w:r w:rsidRPr="00160E2E">
              <w:rPr>
                <w:rFonts w:hint="eastAsia"/>
                <w:szCs w:val="21"/>
              </w:rPr>
              <w:t>规范要求</w:t>
            </w:r>
          </w:p>
        </w:tc>
        <w:tc>
          <w:tcPr>
            <w:tcW w:w="709" w:type="dxa"/>
          </w:tcPr>
          <w:p w14:paraId="329452EB" w14:textId="77777777" w:rsidR="005259B0" w:rsidRPr="00160E2E" w:rsidRDefault="005259B0" w:rsidP="00CA1127">
            <w:pPr>
              <w:jc w:val="left"/>
              <w:rPr>
                <w:rFonts w:hint="eastAsia"/>
                <w:szCs w:val="21"/>
              </w:rPr>
            </w:pPr>
            <w:r w:rsidRPr="00160E2E">
              <w:rPr>
                <w:rFonts w:hint="eastAsia"/>
                <w:szCs w:val="21"/>
              </w:rPr>
              <w:t>扣分标准</w:t>
            </w:r>
          </w:p>
        </w:tc>
        <w:tc>
          <w:tcPr>
            <w:tcW w:w="1275" w:type="dxa"/>
          </w:tcPr>
          <w:p w14:paraId="7F3DC1A8" w14:textId="77777777" w:rsidR="005259B0" w:rsidRPr="00160E2E" w:rsidRDefault="005259B0" w:rsidP="00CA1127">
            <w:pPr>
              <w:jc w:val="left"/>
              <w:rPr>
                <w:rFonts w:hint="eastAsia"/>
                <w:szCs w:val="21"/>
              </w:rPr>
            </w:pPr>
            <w:r w:rsidRPr="00160E2E">
              <w:rPr>
                <w:rFonts w:hint="eastAsia"/>
                <w:szCs w:val="21"/>
              </w:rPr>
              <w:t>责任人</w:t>
            </w:r>
          </w:p>
        </w:tc>
        <w:tc>
          <w:tcPr>
            <w:tcW w:w="1277" w:type="dxa"/>
          </w:tcPr>
          <w:p w14:paraId="7F3B4FE3" w14:textId="77777777" w:rsidR="005259B0" w:rsidRPr="00160E2E" w:rsidRDefault="005259B0" w:rsidP="00CA1127">
            <w:pPr>
              <w:jc w:val="left"/>
              <w:rPr>
                <w:rFonts w:hint="eastAsia"/>
                <w:szCs w:val="21"/>
              </w:rPr>
            </w:pPr>
            <w:r>
              <w:rPr>
                <w:rFonts w:hint="eastAsia"/>
                <w:szCs w:val="21"/>
              </w:rPr>
              <w:t>累积</w:t>
            </w:r>
            <w:r w:rsidRPr="00160E2E">
              <w:rPr>
                <w:rFonts w:hint="eastAsia"/>
                <w:szCs w:val="21"/>
              </w:rPr>
              <w:t>管理责任人</w:t>
            </w:r>
          </w:p>
        </w:tc>
      </w:tr>
      <w:tr w:rsidR="005259B0" w:rsidRPr="00160E2E" w14:paraId="0236B4CB" w14:textId="77777777" w:rsidTr="0069467A">
        <w:tc>
          <w:tcPr>
            <w:tcW w:w="10031" w:type="dxa"/>
            <w:gridSpan w:val="6"/>
            <w:vAlign w:val="center"/>
          </w:tcPr>
          <w:p w14:paraId="15BCAC9D" w14:textId="77777777" w:rsidR="005259B0" w:rsidRPr="00160E2E" w:rsidRDefault="005259B0" w:rsidP="005259B0">
            <w:pPr>
              <w:numPr>
                <w:ilvl w:val="0"/>
                <w:numId w:val="189"/>
              </w:numPr>
              <w:jc w:val="left"/>
              <w:rPr>
                <w:rFonts w:hint="eastAsia"/>
                <w:szCs w:val="21"/>
              </w:rPr>
            </w:pPr>
            <w:r w:rsidRPr="00160E2E">
              <w:rPr>
                <w:rFonts w:hint="eastAsia"/>
                <w:szCs w:val="21"/>
              </w:rPr>
              <w:t>理解公司及其所处的环境</w:t>
            </w:r>
            <w:r w:rsidRPr="00160E2E">
              <w:rPr>
                <w:rFonts w:hint="eastAsia"/>
                <w:szCs w:val="21"/>
              </w:rPr>
              <w:t>4.1</w:t>
            </w:r>
          </w:p>
        </w:tc>
      </w:tr>
      <w:tr w:rsidR="005259B0" w:rsidRPr="00160E2E" w14:paraId="09A89735" w14:textId="77777777" w:rsidTr="0069467A">
        <w:tc>
          <w:tcPr>
            <w:tcW w:w="638" w:type="dxa"/>
            <w:vAlign w:val="center"/>
          </w:tcPr>
          <w:p w14:paraId="07C2743D" w14:textId="77777777" w:rsidR="005259B0" w:rsidRPr="00160E2E" w:rsidRDefault="005259B0" w:rsidP="00CA1127">
            <w:pPr>
              <w:jc w:val="left"/>
              <w:rPr>
                <w:rFonts w:hint="eastAsia"/>
                <w:szCs w:val="21"/>
              </w:rPr>
            </w:pPr>
          </w:p>
        </w:tc>
        <w:tc>
          <w:tcPr>
            <w:tcW w:w="1455" w:type="dxa"/>
            <w:vAlign w:val="center"/>
          </w:tcPr>
          <w:p w14:paraId="49F20D3F" w14:textId="77777777" w:rsidR="005259B0" w:rsidRPr="00160E2E" w:rsidRDefault="005259B0" w:rsidP="00CA1127">
            <w:pPr>
              <w:jc w:val="left"/>
              <w:rPr>
                <w:rFonts w:hint="eastAsia"/>
                <w:szCs w:val="21"/>
              </w:rPr>
            </w:pPr>
          </w:p>
        </w:tc>
        <w:tc>
          <w:tcPr>
            <w:tcW w:w="4677" w:type="dxa"/>
            <w:vAlign w:val="center"/>
          </w:tcPr>
          <w:p w14:paraId="65F3067D" w14:textId="77777777" w:rsidR="005259B0" w:rsidRPr="00160E2E" w:rsidRDefault="005259B0" w:rsidP="005259B0">
            <w:pPr>
              <w:numPr>
                <w:ilvl w:val="0"/>
                <w:numId w:val="180"/>
              </w:numPr>
              <w:jc w:val="left"/>
              <w:rPr>
                <w:rFonts w:hint="eastAsia"/>
                <w:szCs w:val="21"/>
              </w:rPr>
            </w:pPr>
            <w:r w:rsidRPr="00160E2E">
              <w:rPr>
                <w:rFonts w:hint="eastAsia"/>
                <w:szCs w:val="21"/>
              </w:rPr>
              <w:t>车间有环境因素及环境影响现状表</w:t>
            </w:r>
          </w:p>
        </w:tc>
        <w:tc>
          <w:tcPr>
            <w:tcW w:w="709" w:type="dxa"/>
          </w:tcPr>
          <w:p w14:paraId="374CC77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8C38A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96743F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9B09895" w14:textId="77777777" w:rsidTr="0069467A">
        <w:tc>
          <w:tcPr>
            <w:tcW w:w="638" w:type="dxa"/>
            <w:vAlign w:val="center"/>
          </w:tcPr>
          <w:p w14:paraId="23BD929D" w14:textId="77777777" w:rsidR="005259B0" w:rsidRPr="00160E2E" w:rsidRDefault="005259B0" w:rsidP="00CA1127">
            <w:pPr>
              <w:jc w:val="left"/>
              <w:rPr>
                <w:rFonts w:hint="eastAsia"/>
                <w:szCs w:val="21"/>
              </w:rPr>
            </w:pPr>
          </w:p>
        </w:tc>
        <w:tc>
          <w:tcPr>
            <w:tcW w:w="1455" w:type="dxa"/>
            <w:vAlign w:val="center"/>
          </w:tcPr>
          <w:p w14:paraId="3AAE5A04" w14:textId="77777777" w:rsidR="005259B0" w:rsidRPr="00160E2E" w:rsidRDefault="005259B0" w:rsidP="00CA1127">
            <w:pPr>
              <w:jc w:val="left"/>
              <w:rPr>
                <w:rFonts w:hint="eastAsia"/>
                <w:szCs w:val="21"/>
              </w:rPr>
            </w:pPr>
          </w:p>
        </w:tc>
        <w:tc>
          <w:tcPr>
            <w:tcW w:w="4677" w:type="dxa"/>
            <w:vAlign w:val="center"/>
          </w:tcPr>
          <w:p w14:paraId="4DC02225" w14:textId="77777777" w:rsidR="005259B0" w:rsidRPr="00160E2E" w:rsidRDefault="005259B0" w:rsidP="005259B0">
            <w:pPr>
              <w:numPr>
                <w:ilvl w:val="0"/>
                <w:numId w:val="180"/>
              </w:numPr>
              <w:jc w:val="left"/>
              <w:rPr>
                <w:rFonts w:hint="eastAsia"/>
                <w:szCs w:val="21"/>
              </w:rPr>
            </w:pPr>
            <w:r w:rsidRPr="00160E2E">
              <w:rPr>
                <w:rFonts w:hint="eastAsia"/>
                <w:szCs w:val="21"/>
              </w:rPr>
              <w:t>车间有职业健康安全影响现状表</w:t>
            </w:r>
          </w:p>
        </w:tc>
        <w:tc>
          <w:tcPr>
            <w:tcW w:w="709" w:type="dxa"/>
          </w:tcPr>
          <w:p w14:paraId="5EEAC55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FA1D45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E5C658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D3C7215" w14:textId="77777777" w:rsidTr="0069467A">
        <w:tc>
          <w:tcPr>
            <w:tcW w:w="638" w:type="dxa"/>
            <w:vAlign w:val="center"/>
          </w:tcPr>
          <w:p w14:paraId="76DA551B" w14:textId="77777777" w:rsidR="005259B0" w:rsidRPr="00160E2E" w:rsidRDefault="005259B0" w:rsidP="00CA1127">
            <w:pPr>
              <w:jc w:val="left"/>
              <w:rPr>
                <w:rFonts w:hint="eastAsia"/>
                <w:szCs w:val="21"/>
              </w:rPr>
            </w:pPr>
          </w:p>
        </w:tc>
        <w:tc>
          <w:tcPr>
            <w:tcW w:w="1455" w:type="dxa"/>
            <w:vAlign w:val="center"/>
          </w:tcPr>
          <w:p w14:paraId="30FFE9DD" w14:textId="77777777" w:rsidR="005259B0" w:rsidRPr="00160E2E" w:rsidRDefault="005259B0" w:rsidP="00CA1127">
            <w:pPr>
              <w:jc w:val="left"/>
              <w:rPr>
                <w:rFonts w:hint="eastAsia"/>
                <w:szCs w:val="21"/>
              </w:rPr>
            </w:pPr>
          </w:p>
        </w:tc>
        <w:tc>
          <w:tcPr>
            <w:tcW w:w="4677" w:type="dxa"/>
            <w:vAlign w:val="center"/>
          </w:tcPr>
          <w:p w14:paraId="64BBA344" w14:textId="77777777" w:rsidR="005259B0" w:rsidRPr="00160E2E" w:rsidRDefault="005259B0" w:rsidP="005259B0">
            <w:pPr>
              <w:numPr>
                <w:ilvl w:val="0"/>
                <w:numId w:val="180"/>
              </w:numPr>
              <w:jc w:val="left"/>
              <w:rPr>
                <w:rFonts w:hint="eastAsia"/>
                <w:szCs w:val="21"/>
              </w:rPr>
            </w:pPr>
            <w:r w:rsidRPr="00160E2E">
              <w:rPr>
                <w:rFonts w:hint="eastAsia"/>
                <w:szCs w:val="21"/>
              </w:rPr>
              <w:t>当有影响实现车间目标和战略方向的变化时，应进行分析和更新</w:t>
            </w:r>
          </w:p>
        </w:tc>
        <w:tc>
          <w:tcPr>
            <w:tcW w:w="709" w:type="dxa"/>
          </w:tcPr>
          <w:p w14:paraId="0D735BB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D91760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069FDD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C1CBE9F" w14:textId="77777777" w:rsidTr="0069467A">
        <w:tc>
          <w:tcPr>
            <w:tcW w:w="10031" w:type="dxa"/>
            <w:gridSpan w:val="6"/>
            <w:vAlign w:val="center"/>
          </w:tcPr>
          <w:p w14:paraId="02F15A09" w14:textId="77777777" w:rsidR="005259B0" w:rsidRPr="00160E2E" w:rsidRDefault="005259B0" w:rsidP="00CA1127">
            <w:pPr>
              <w:jc w:val="left"/>
              <w:rPr>
                <w:rFonts w:hint="eastAsia"/>
                <w:szCs w:val="21"/>
              </w:rPr>
            </w:pPr>
            <w:r w:rsidRPr="00160E2E">
              <w:rPr>
                <w:rFonts w:hint="eastAsia"/>
                <w:szCs w:val="21"/>
              </w:rPr>
              <w:t>制定依据：《职业健康安全管理体系要求及使用指南</w:t>
            </w:r>
            <w:r w:rsidRPr="00160E2E">
              <w:rPr>
                <w:rFonts w:hint="eastAsia"/>
                <w:szCs w:val="21"/>
              </w:rPr>
              <w:t>-ISO45001:2018</w:t>
            </w:r>
            <w:r w:rsidRPr="00160E2E">
              <w:rPr>
                <w:rFonts w:hint="eastAsia"/>
                <w:szCs w:val="21"/>
              </w:rPr>
              <w:t>》第</w:t>
            </w:r>
            <w:r w:rsidRPr="00160E2E">
              <w:rPr>
                <w:rFonts w:hint="eastAsia"/>
                <w:szCs w:val="21"/>
              </w:rPr>
              <w:t>4</w:t>
            </w:r>
            <w:r w:rsidRPr="00160E2E">
              <w:rPr>
                <w:rFonts w:hint="eastAsia"/>
                <w:szCs w:val="21"/>
              </w:rPr>
              <w:t>组织所处的环境</w:t>
            </w:r>
          </w:p>
          <w:p w14:paraId="0017CCE9" w14:textId="77777777" w:rsidR="005259B0" w:rsidRPr="00160E2E" w:rsidRDefault="005259B0" w:rsidP="00CA1127">
            <w:pPr>
              <w:jc w:val="left"/>
              <w:rPr>
                <w:rFonts w:hint="eastAsia"/>
                <w:szCs w:val="21"/>
              </w:rPr>
            </w:pPr>
            <w:r w:rsidRPr="00160E2E">
              <w:rPr>
                <w:rFonts w:hint="eastAsia"/>
                <w:szCs w:val="21"/>
              </w:rPr>
              <w:t>法律责任：影响企业职业健康安全管理体系认证</w:t>
            </w:r>
          </w:p>
        </w:tc>
      </w:tr>
      <w:tr w:rsidR="005259B0" w:rsidRPr="00160E2E" w14:paraId="01DFA49F" w14:textId="77777777" w:rsidTr="0069467A">
        <w:tc>
          <w:tcPr>
            <w:tcW w:w="10031" w:type="dxa"/>
            <w:gridSpan w:val="6"/>
            <w:vAlign w:val="center"/>
          </w:tcPr>
          <w:p w14:paraId="65C9982B" w14:textId="77777777" w:rsidR="005259B0" w:rsidRPr="00160E2E" w:rsidRDefault="005259B0" w:rsidP="005259B0">
            <w:pPr>
              <w:numPr>
                <w:ilvl w:val="0"/>
                <w:numId w:val="189"/>
              </w:numPr>
              <w:jc w:val="left"/>
              <w:rPr>
                <w:rFonts w:hint="eastAsia"/>
                <w:szCs w:val="21"/>
              </w:rPr>
            </w:pPr>
            <w:r w:rsidRPr="00160E2E">
              <w:rPr>
                <w:rFonts w:hint="eastAsia"/>
                <w:szCs w:val="21"/>
              </w:rPr>
              <w:t>EHS</w:t>
            </w:r>
            <w:r w:rsidRPr="00160E2E">
              <w:rPr>
                <w:rFonts w:hint="eastAsia"/>
                <w:szCs w:val="21"/>
              </w:rPr>
              <w:t>方针</w:t>
            </w:r>
            <w:r w:rsidRPr="00160E2E">
              <w:rPr>
                <w:rFonts w:hint="eastAsia"/>
                <w:szCs w:val="21"/>
              </w:rPr>
              <w:t>5.2</w:t>
            </w:r>
          </w:p>
        </w:tc>
      </w:tr>
      <w:tr w:rsidR="005259B0" w:rsidRPr="00160E2E" w14:paraId="4FC7ACC3" w14:textId="77777777" w:rsidTr="0069467A">
        <w:tc>
          <w:tcPr>
            <w:tcW w:w="638" w:type="dxa"/>
            <w:vAlign w:val="center"/>
          </w:tcPr>
          <w:p w14:paraId="7BBB0E46" w14:textId="77777777" w:rsidR="005259B0" w:rsidRPr="00160E2E" w:rsidRDefault="005259B0" w:rsidP="00CA1127">
            <w:pPr>
              <w:jc w:val="left"/>
              <w:rPr>
                <w:rFonts w:hint="eastAsia"/>
                <w:szCs w:val="21"/>
              </w:rPr>
            </w:pPr>
          </w:p>
        </w:tc>
        <w:tc>
          <w:tcPr>
            <w:tcW w:w="1455" w:type="dxa"/>
            <w:vAlign w:val="center"/>
          </w:tcPr>
          <w:p w14:paraId="521F7B35" w14:textId="77777777" w:rsidR="005259B0" w:rsidRPr="00160E2E" w:rsidRDefault="005259B0" w:rsidP="00CA1127">
            <w:pPr>
              <w:jc w:val="left"/>
              <w:rPr>
                <w:rFonts w:hint="eastAsia"/>
                <w:szCs w:val="21"/>
              </w:rPr>
            </w:pPr>
          </w:p>
        </w:tc>
        <w:tc>
          <w:tcPr>
            <w:tcW w:w="4677" w:type="dxa"/>
            <w:vAlign w:val="center"/>
          </w:tcPr>
          <w:p w14:paraId="1CC680B0" w14:textId="77777777" w:rsidR="005259B0" w:rsidRPr="00160E2E" w:rsidRDefault="005259B0" w:rsidP="005259B0">
            <w:pPr>
              <w:numPr>
                <w:ilvl w:val="0"/>
                <w:numId w:val="181"/>
              </w:numPr>
              <w:jc w:val="left"/>
              <w:rPr>
                <w:rFonts w:hint="eastAsia"/>
                <w:szCs w:val="21"/>
              </w:rPr>
            </w:pPr>
            <w:r w:rsidRPr="00160E2E">
              <w:rPr>
                <w:rFonts w:hint="eastAsia"/>
                <w:szCs w:val="21"/>
              </w:rPr>
              <w:t>员工应了解</w:t>
            </w:r>
            <w:r w:rsidRPr="00160E2E">
              <w:rPr>
                <w:rFonts w:hint="eastAsia"/>
                <w:szCs w:val="21"/>
              </w:rPr>
              <w:t>EHS</w:t>
            </w:r>
            <w:r w:rsidRPr="00160E2E">
              <w:rPr>
                <w:rFonts w:hint="eastAsia"/>
                <w:szCs w:val="21"/>
              </w:rPr>
              <w:t>方针内容</w:t>
            </w:r>
          </w:p>
        </w:tc>
        <w:tc>
          <w:tcPr>
            <w:tcW w:w="709" w:type="dxa"/>
          </w:tcPr>
          <w:p w14:paraId="0643B10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DEA881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973EFE9"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5C72B4BD" w14:textId="77777777" w:rsidTr="0069467A">
        <w:tc>
          <w:tcPr>
            <w:tcW w:w="638" w:type="dxa"/>
            <w:vAlign w:val="center"/>
          </w:tcPr>
          <w:p w14:paraId="3A3B9CFE" w14:textId="77777777" w:rsidR="005259B0" w:rsidRPr="00160E2E" w:rsidRDefault="005259B0" w:rsidP="00CA1127">
            <w:pPr>
              <w:jc w:val="left"/>
              <w:rPr>
                <w:rFonts w:hint="eastAsia"/>
                <w:szCs w:val="21"/>
              </w:rPr>
            </w:pPr>
          </w:p>
        </w:tc>
        <w:tc>
          <w:tcPr>
            <w:tcW w:w="1455" w:type="dxa"/>
            <w:vAlign w:val="center"/>
          </w:tcPr>
          <w:p w14:paraId="1C02822F" w14:textId="77777777" w:rsidR="005259B0" w:rsidRPr="00160E2E" w:rsidRDefault="005259B0" w:rsidP="00CA1127">
            <w:pPr>
              <w:jc w:val="left"/>
              <w:rPr>
                <w:rFonts w:hint="eastAsia"/>
                <w:szCs w:val="21"/>
              </w:rPr>
            </w:pPr>
          </w:p>
        </w:tc>
        <w:tc>
          <w:tcPr>
            <w:tcW w:w="4677" w:type="dxa"/>
            <w:vAlign w:val="center"/>
          </w:tcPr>
          <w:p w14:paraId="27490A9C" w14:textId="77777777" w:rsidR="005259B0" w:rsidRPr="00160E2E" w:rsidRDefault="005259B0" w:rsidP="005259B0">
            <w:pPr>
              <w:numPr>
                <w:ilvl w:val="0"/>
                <w:numId w:val="181"/>
              </w:numPr>
              <w:jc w:val="left"/>
              <w:rPr>
                <w:rFonts w:hint="eastAsia"/>
                <w:szCs w:val="21"/>
              </w:rPr>
            </w:pPr>
            <w:r w:rsidRPr="00160E2E">
              <w:rPr>
                <w:rFonts w:hint="eastAsia"/>
                <w:szCs w:val="21"/>
              </w:rPr>
              <w:t>方针应传达到所有员工（有记录）</w:t>
            </w:r>
          </w:p>
        </w:tc>
        <w:tc>
          <w:tcPr>
            <w:tcW w:w="709" w:type="dxa"/>
          </w:tcPr>
          <w:p w14:paraId="3828CBB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01C7C3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FD6BF3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CE1DE71" w14:textId="77777777" w:rsidTr="0069467A">
        <w:tc>
          <w:tcPr>
            <w:tcW w:w="10031" w:type="dxa"/>
            <w:gridSpan w:val="6"/>
            <w:vAlign w:val="center"/>
          </w:tcPr>
          <w:p w14:paraId="378C97FE" w14:textId="77777777" w:rsidR="005259B0" w:rsidRPr="00160E2E" w:rsidRDefault="005259B0" w:rsidP="00CA1127">
            <w:pPr>
              <w:jc w:val="left"/>
              <w:rPr>
                <w:rFonts w:hint="eastAsia"/>
                <w:szCs w:val="21"/>
              </w:rPr>
            </w:pPr>
            <w:r w:rsidRPr="00160E2E">
              <w:rPr>
                <w:rFonts w:hint="eastAsia"/>
                <w:szCs w:val="21"/>
              </w:rPr>
              <w:t>制定依据：《职业健康安全管理体系要求及使用指南</w:t>
            </w:r>
            <w:r w:rsidRPr="00160E2E">
              <w:rPr>
                <w:rFonts w:hint="eastAsia"/>
                <w:szCs w:val="21"/>
              </w:rPr>
              <w:t>-ISO45001:2018</w:t>
            </w:r>
            <w:r w:rsidRPr="00160E2E">
              <w:rPr>
                <w:rFonts w:hint="eastAsia"/>
                <w:szCs w:val="21"/>
              </w:rPr>
              <w:t>》第</w:t>
            </w:r>
            <w:r w:rsidRPr="00160E2E">
              <w:rPr>
                <w:rFonts w:hint="eastAsia"/>
                <w:szCs w:val="21"/>
              </w:rPr>
              <w:t>5.2</w:t>
            </w:r>
            <w:r w:rsidRPr="00160E2E">
              <w:rPr>
                <w:rFonts w:hint="eastAsia"/>
                <w:szCs w:val="21"/>
              </w:rPr>
              <w:t>方针</w:t>
            </w:r>
          </w:p>
          <w:p w14:paraId="27AFC33E" w14:textId="77777777" w:rsidR="005259B0" w:rsidRPr="00160E2E" w:rsidRDefault="005259B0" w:rsidP="00CA1127">
            <w:pPr>
              <w:jc w:val="left"/>
              <w:rPr>
                <w:rFonts w:hint="eastAsia"/>
                <w:szCs w:val="21"/>
              </w:rPr>
            </w:pPr>
            <w:r w:rsidRPr="00160E2E">
              <w:rPr>
                <w:rFonts w:hint="eastAsia"/>
                <w:szCs w:val="21"/>
              </w:rPr>
              <w:t>法律责任：影响企业职业健康安全管理体系认证</w:t>
            </w:r>
          </w:p>
        </w:tc>
      </w:tr>
      <w:tr w:rsidR="005259B0" w:rsidRPr="00160E2E" w14:paraId="6F0DE818" w14:textId="77777777" w:rsidTr="0069467A">
        <w:tc>
          <w:tcPr>
            <w:tcW w:w="10031" w:type="dxa"/>
            <w:gridSpan w:val="6"/>
            <w:vAlign w:val="center"/>
          </w:tcPr>
          <w:p w14:paraId="201F6261" w14:textId="77777777" w:rsidR="005259B0" w:rsidRPr="00160E2E" w:rsidRDefault="005259B0" w:rsidP="005259B0">
            <w:pPr>
              <w:numPr>
                <w:ilvl w:val="0"/>
                <w:numId w:val="189"/>
              </w:numPr>
              <w:jc w:val="left"/>
              <w:rPr>
                <w:rFonts w:hint="eastAsia"/>
                <w:szCs w:val="21"/>
              </w:rPr>
            </w:pPr>
            <w:r w:rsidRPr="00160E2E">
              <w:rPr>
                <w:rFonts w:hint="eastAsia"/>
                <w:szCs w:val="21"/>
              </w:rPr>
              <w:t>岗位、职责和权限</w:t>
            </w:r>
            <w:r w:rsidRPr="00160E2E">
              <w:rPr>
                <w:rFonts w:hint="eastAsia"/>
                <w:szCs w:val="21"/>
              </w:rPr>
              <w:t>5.3</w:t>
            </w:r>
          </w:p>
        </w:tc>
      </w:tr>
      <w:tr w:rsidR="005259B0" w:rsidRPr="00160E2E" w14:paraId="036F1FCD" w14:textId="77777777" w:rsidTr="0069467A">
        <w:tc>
          <w:tcPr>
            <w:tcW w:w="638" w:type="dxa"/>
            <w:vAlign w:val="center"/>
          </w:tcPr>
          <w:p w14:paraId="038DDE27" w14:textId="77777777" w:rsidR="005259B0" w:rsidRPr="00160E2E" w:rsidRDefault="005259B0" w:rsidP="00CA1127">
            <w:pPr>
              <w:jc w:val="left"/>
              <w:rPr>
                <w:rFonts w:hint="eastAsia"/>
                <w:szCs w:val="21"/>
              </w:rPr>
            </w:pPr>
          </w:p>
        </w:tc>
        <w:tc>
          <w:tcPr>
            <w:tcW w:w="1455" w:type="dxa"/>
            <w:vAlign w:val="center"/>
          </w:tcPr>
          <w:p w14:paraId="74903457" w14:textId="77777777" w:rsidR="005259B0" w:rsidRPr="00160E2E" w:rsidRDefault="005259B0" w:rsidP="00CA1127">
            <w:pPr>
              <w:jc w:val="left"/>
              <w:rPr>
                <w:rFonts w:hint="eastAsia"/>
                <w:szCs w:val="21"/>
              </w:rPr>
            </w:pPr>
          </w:p>
        </w:tc>
        <w:tc>
          <w:tcPr>
            <w:tcW w:w="4677" w:type="dxa"/>
            <w:vAlign w:val="center"/>
          </w:tcPr>
          <w:p w14:paraId="5B34D3F5" w14:textId="77777777" w:rsidR="005259B0" w:rsidRPr="00160E2E" w:rsidRDefault="005259B0" w:rsidP="005259B0">
            <w:pPr>
              <w:numPr>
                <w:ilvl w:val="0"/>
                <w:numId w:val="182"/>
              </w:numPr>
              <w:jc w:val="left"/>
              <w:rPr>
                <w:rFonts w:hint="eastAsia"/>
                <w:szCs w:val="21"/>
              </w:rPr>
            </w:pPr>
            <w:r w:rsidRPr="00160E2E">
              <w:rPr>
                <w:rFonts w:hint="eastAsia"/>
                <w:szCs w:val="21"/>
              </w:rPr>
              <w:t>车间有组织结构图及各级人员的职责说明书</w:t>
            </w:r>
          </w:p>
        </w:tc>
        <w:tc>
          <w:tcPr>
            <w:tcW w:w="709" w:type="dxa"/>
          </w:tcPr>
          <w:p w14:paraId="14B43CA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18722D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851567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8A95AB2" w14:textId="77777777" w:rsidTr="0069467A">
        <w:tc>
          <w:tcPr>
            <w:tcW w:w="638" w:type="dxa"/>
            <w:vAlign w:val="center"/>
          </w:tcPr>
          <w:p w14:paraId="5923A5A8" w14:textId="77777777" w:rsidR="005259B0" w:rsidRPr="00160E2E" w:rsidRDefault="005259B0" w:rsidP="00CA1127">
            <w:pPr>
              <w:jc w:val="left"/>
              <w:rPr>
                <w:rFonts w:hint="eastAsia"/>
                <w:szCs w:val="21"/>
              </w:rPr>
            </w:pPr>
          </w:p>
        </w:tc>
        <w:tc>
          <w:tcPr>
            <w:tcW w:w="1455" w:type="dxa"/>
            <w:vAlign w:val="center"/>
          </w:tcPr>
          <w:p w14:paraId="479701FC" w14:textId="77777777" w:rsidR="005259B0" w:rsidRPr="00160E2E" w:rsidRDefault="005259B0" w:rsidP="00CA1127">
            <w:pPr>
              <w:jc w:val="left"/>
              <w:rPr>
                <w:rFonts w:hint="eastAsia"/>
                <w:szCs w:val="21"/>
              </w:rPr>
            </w:pPr>
          </w:p>
        </w:tc>
        <w:tc>
          <w:tcPr>
            <w:tcW w:w="4677" w:type="dxa"/>
            <w:vAlign w:val="center"/>
          </w:tcPr>
          <w:p w14:paraId="0734063A" w14:textId="77777777" w:rsidR="005259B0" w:rsidRPr="00160E2E" w:rsidRDefault="005259B0" w:rsidP="005259B0">
            <w:pPr>
              <w:numPr>
                <w:ilvl w:val="0"/>
                <w:numId w:val="182"/>
              </w:numPr>
              <w:jc w:val="left"/>
              <w:rPr>
                <w:rFonts w:hint="eastAsia"/>
                <w:szCs w:val="21"/>
              </w:rPr>
            </w:pPr>
            <w:r w:rsidRPr="00160E2E">
              <w:rPr>
                <w:rFonts w:hint="eastAsia"/>
                <w:szCs w:val="21"/>
              </w:rPr>
              <w:t>所有员工安全责任书应在有效期内</w:t>
            </w:r>
          </w:p>
        </w:tc>
        <w:tc>
          <w:tcPr>
            <w:tcW w:w="709" w:type="dxa"/>
          </w:tcPr>
          <w:p w14:paraId="71DFA53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BD1965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280F7A6"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9DFC297" w14:textId="77777777" w:rsidTr="0069467A">
        <w:tc>
          <w:tcPr>
            <w:tcW w:w="638" w:type="dxa"/>
            <w:vAlign w:val="center"/>
          </w:tcPr>
          <w:p w14:paraId="24092BC4" w14:textId="77777777" w:rsidR="005259B0" w:rsidRPr="00160E2E" w:rsidRDefault="005259B0" w:rsidP="00CA1127">
            <w:pPr>
              <w:jc w:val="left"/>
              <w:rPr>
                <w:rFonts w:hint="eastAsia"/>
                <w:szCs w:val="21"/>
              </w:rPr>
            </w:pPr>
          </w:p>
        </w:tc>
        <w:tc>
          <w:tcPr>
            <w:tcW w:w="1455" w:type="dxa"/>
            <w:vAlign w:val="center"/>
          </w:tcPr>
          <w:p w14:paraId="0EE0D486" w14:textId="77777777" w:rsidR="005259B0" w:rsidRPr="00160E2E" w:rsidRDefault="005259B0" w:rsidP="00CA1127">
            <w:pPr>
              <w:jc w:val="left"/>
              <w:rPr>
                <w:rFonts w:hint="eastAsia"/>
                <w:szCs w:val="21"/>
              </w:rPr>
            </w:pPr>
          </w:p>
        </w:tc>
        <w:tc>
          <w:tcPr>
            <w:tcW w:w="4677" w:type="dxa"/>
            <w:vAlign w:val="center"/>
          </w:tcPr>
          <w:p w14:paraId="6245D5BF" w14:textId="77777777" w:rsidR="005259B0" w:rsidRPr="00160E2E" w:rsidRDefault="005259B0" w:rsidP="005259B0">
            <w:pPr>
              <w:numPr>
                <w:ilvl w:val="0"/>
                <w:numId w:val="182"/>
              </w:numPr>
              <w:jc w:val="left"/>
              <w:rPr>
                <w:rFonts w:hint="eastAsia"/>
                <w:szCs w:val="21"/>
              </w:rPr>
            </w:pPr>
            <w:r w:rsidRPr="00160E2E">
              <w:rPr>
                <w:rFonts w:hint="eastAsia"/>
                <w:szCs w:val="21"/>
              </w:rPr>
              <w:t>新员工上岗位前须签订安全责任书</w:t>
            </w:r>
          </w:p>
        </w:tc>
        <w:tc>
          <w:tcPr>
            <w:tcW w:w="709" w:type="dxa"/>
          </w:tcPr>
          <w:p w14:paraId="2C25DBA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368524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4299257"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5D4DFA2" w14:textId="77777777" w:rsidTr="0069467A">
        <w:tc>
          <w:tcPr>
            <w:tcW w:w="638" w:type="dxa"/>
            <w:vAlign w:val="center"/>
          </w:tcPr>
          <w:p w14:paraId="3838CA10" w14:textId="77777777" w:rsidR="005259B0" w:rsidRPr="00160E2E" w:rsidRDefault="005259B0" w:rsidP="00CA1127">
            <w:pPr>
              <w:jc w:val="left"/>
              <w:rPr>
                <w:rFonts w:hint="eastAsia"/>
                <w:szCs w:val="21"/>
              </w:rPr>
            </w:pPr>
          </w:p>
        </w:tc>
        <w:tc>
          <w:tcPr>
            <w:tcW w:w="1455" w:type="dxa"/>
            <w:vAlign w:val="center"/>
          </w:tcPr>
          <w:p w14:paraId="75AC8BEB" w14:textId="77777777" w:rsidR="005259B0" w:rsidRPr="00160E2E" w:rsidRDefault="005259B0" w:rsidP="00CA1127">
            <w:pPr>
              <w:jc w:val="left"/>
              <w:rPr>
                <w:rFonts w:hint="eastAsia"/>
                <w:szCs w:val="21"/>
              </w:rPr>
            </w:pPr>
          </w:p>
        </w:tc>
        <w:tc>
          <w:tcPr>
            <w:tcW w:w="4677" w:type="dxa"/>
            <w:vAlign w:val="center"/>
          </w:tcPr>
          <w:p w14:paraId="7780BAD7" w14:textId="77777777" w:rsidR="005259B0" w:rsidRPr="00160E2E" w:rsidRDefault="005259B0" w:rsidP="005259B0">
            <w:pPr>
              <w:numPr>
                <w:ilvl w:val="0"/>
                <w:numId w:val="182"/>
              </w:numPr>
              <w:jc w:val="left"/>
              <w:rPr>
                <w:rFonts w:hint="eastAsia"/>
                <w:szCs w:val="21"/>
              </w:rPr>
            </w:pPr>
            <w:r w:rsidRPr="00160E2E">
              <w:rPr>
                <w:rFonts w:hint="eastAsia"/>
                <w:szCs w:val="21"/>
              </w:rPr>
              <w:t>每年定期对所有人员安全履职情况进行评估、考核</w:t>
            </w:r>
          </w:p>
        </w:tc>
        <w:tc>
          <w:tcPr>
            <w:tcW w:w="709" w:type="dxa"/>
          </w:tcPr>
          <w:p w14:paraId="208CCFB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509012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57D5FE6"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33A47FD" w14:textId="77777777" w:rsidTr="0069467A">
        <w:tc>
          <w:tcPr>
            <w:tcW w:w="10031" w:type="dxa"/>
            <w:gridSpan w:val="6"/>
            <w:vAlign w:val="center"/>
          </w:tcPr>
          <w:p w14:paraId="129424F8"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《安全生产法》第</w:t>
            </w:r>
            <w:r>
              <w:rPr>
                <w:rFonts w:hint="eastAsia"/>
                <w:szCs w:val="21"/>
              </w:rPr>
              <w:t>二十一</w:t>
            </w:r>
            <w:r w:rsidRPr="00160E2E">
              <w:rPr>
                <w:rFonts w:hint="eastAsia"/>
                <w:szCs w:val="21"/>
              </w:rPr>
              <w:t>条第一款建立、健全本单位安全生产责任制；第</w:t>
            </w:r>
            <w:r>
              <w:rPr>
                <w:rFonts w:hint="eastAsia"/>
                <w:szCs w:val="21"/>
              </w:rPr>
              <w:t>二十二</w:t>
            </w:r>
            <w:r w:rsidRPr="00160E2E">
              <w:rPr>
                <w:rFonts w:hint="eastAsia"/>
                <w:szCs w:val="21"/>
              </w:rPr>
              <w:t>条：生产经营单位的安全生产责任制应当明确各岗位的责任人员、责任范围和考核标准等内容</w:t>
            </w:r>
            <w:r w:rsidRPr="00160E2E">
              <w:rPr>
                <w:rFonts w:hint="eastAsia"/>
                <w:szCs w:val="21"/>
              </w:rPr>
              <w:t>2.</w:t>
            </w:r>
            <w:r w:rsidRPr="00160E2E">
              <w:rPr>
                <w:rFonts w:hint="eastAsia"/>
                <w:szCs w:val="21"/>
              </w:rPr>
              <w:t>《国务院安委办公室关于全面加强企业全员安全生产责任制工作的通知》（安委办（</w:t>
            </w:r>
            <w:r w:rsidRPr="00160E2E">
              <w:rPr>
                <w:rFonts w:hint="eastAsia"/>
                <w:szCs w:val="21"/>
              </w:rPr>
              <w:t>2017</w:t>
            </w:r>
            <w:r w:rsidRPr="00160E2E">
              <w:rPr>
                <w:rFonts w:hint="eastAsia"/>
                <w:szCs w:val="21"/>
              </w:rPr>
              <w:t>）</w:t>
            </w:r>
            <w:r w:rsidRPr="00160E2E">
              <w:rPr>
                <w:rFonts w:hint="eastAsia"/>
                <w:szCs w:val="21"/>
              </w:rPr>
              <w:t>29</w:t>
            </w:r>
            <w:r w:rsidRPr="00160E2E">
              <w:rPr>
                <w:rFonts w:hint="eastAsia"/>
                <w:szCs w:val="21"/>
              </w:rPr>
              <w:t>号）第三条、第六条</w:t>
            </w:r>
          </w:p>
          <w:p w14:paraId="585AECC6" w14:textId="77777777" w:rsidR="005259B0" w:rsidRPr="00160E2E" w:rsidRDefault="005259B0" w:rsidP="00CA1127">
            <w:pPr>
              <w:jc w:val="left"/>
              <w:rPr>
                <w:rFonts w:hint="eastAsia"/>
                <w:szCs w:val="21"/>
              </w:rPr>
            </w:pPr>
            <w:r w:rsidRPr="00160E2E">
              <w:rPr>
                <w:rFonts w:hint="eastAsia"/>
                <w:szCs w:val="21"/>
              </w:rPr>
              <w:t>法律责任：《安全生产法》第九十一条生产经营单位的主要负责人未履行本法规定的安全生产管理职责的，责令限期改正；逾期未改正的，处二万元以上五万元以下的罚款，责令生产经营单位停产停业整顿</w:t>
            </w:r>
          </w:p>
        </w:tc>
      </w:tr>
      <w:tr w:rsidR="005259B0" w:rsidRPr="00160E2E" w14:paraId="3CEFF67A" w14:textId="77777777" w:rsidTr="0069467A">
        <w:tc>
          <w:tcPr>
            <w:tcW w:w="10031" w:type="dxa"/>
            <w:gridSpan w:val="6"/>
            <w:vAlign w:val="center"/>
          </w:tcPr>
          <w:p w14:paraId="5DE88981" w14:textId="77777777" w:rsidR="005259B0" w:rsidRPr="00160E2E" w:rsidRDefault="005259B0" w:rsidP="005259B0">
            <w:pPr>
              <w:numPr>
                <w:ilvl w:val="0"/>
                <w:numId w:val="189"/>
              </w:numPr>
              <w:jc w:val="left"/>
              <w:rPr>
                <w:rFonts w:hint="eastAsia"/>
                <w:szCs w:val="21"/>
              </w:rPr>
            </w:pPr>
            <w:r w:rsidRPr="00160E2E">
              <w:rPr>
                <w:rFonts w:hint="eastAsia"/>
                <w:szCs w:val="21"/>
              </w:rPr>
              <w:t>风险与机遇应对措施</w:t>
            </w:r>
            <w:r w:rsidRPr="00160E2E">
              <w:rPr>
                <w:rFonts w:hint="eastAsia"/>
                <w:szCs w:val="21"/>
              </w:rPr>
              <w:t>6.1.1</w:t>
            </w:r>
          </w:p>
        </w:tc>
      </w:tr>
      <w:tr w:rsidR="005259B0" w:rsidRPr="00160E2E" w14:paraId="6D17B553" w14:textId="77777777" w:rsidTr="0069467A">
        <w:tc>
          <w:tcPr>
            <w:tcW w:w="638" w:type="dxa"/>
            <w:vAlign w:val="center"/>
          </w:tcPr>
          <w:p w14:paraId="5CCF6D47" w14:textId="77777777" w:rsidR="005259B0" w:rsidRPr="00160E2E" w:rsidRDefault="005259B0" w:rsidP="00CA1127">
            <w:pPr>
              <w:jc w:val="left"/>
              <w:rPr>
                <w:rFonts w:hint="eastAsia"/>
                <w:szCs w:val="21"/>
              </w:rPr>
            </w:pPr>
          </w:p>
        </w:tc>
        <w:tc>
          <w:tcPr>
            <w:tcW w:w="1455" w:type="dxa"/>
            <w:vAlign w:val="center"/>
          </w:tcPr>
          <w:p w14:paraId="1CA01729" w14:textId="77777777" w:rsidR="005259B0" w:rsidRPr="00160E2E" w:rsidRDefault="005259B0" w:rsidP="00CA1127">
            <w:pPr>
              <w:jc w:val="left"/>
              <w:rPr>
                <w:rFonts w:hint="eastAsia"/>
                <w:szCs w:val="21"/>
              </w:rPr>
            </w:pPr>
          </w:p>
        </w:tc>
        <w:tc>
          <w:tcPr>
            <w:tcW w:w="4677" w:type="dxa"/>
            <w:vAlign w:val="center"/>
          </w:tcPr>
          <w:p w14:paraId="44A5359E" w14:textId="77777777" w:rsidR="005259B0" w:rsidRPr="00160E2E" w:rsidRDefault="005259B0" w:rsidP="005259B0">
            <w:pPr>
              <w:numPr>
                <w:ilvl w:val="0"/>
                <w:numId w:val="183"/>
              </w:numPr>
              <w:jc w:val="left"/>
              <w:rPr>
                <w:rFonts w:hint="eastAsia"/>
                <w:szCs w:val="21"/>
              </w:rPr>
            </w:pPr>
            <w:r w:rsidRPr="00160E2E">
              <w:rPr>
                <w:rFonts w:hint="eastAsia"/>
                <w:szCs w:val="21"/>
              </w:rPr>
              <w:t>车间有风险和机遇评估表</w:t>
            </w:r>
          </w:p>
        </w:tc>
        <w:tc>
          <w:tcPr>
            <w:tcW w:w="709" w:type="dxa"/>
          </w:tcPr>
          <w:p w14:paraId="1106D14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D986E2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BC7DA8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27567AA" w14:textId="77777777" w:rsidTr="0069467A">
        <w:tc>
          <w:tcPr>
            <w:tcW w:w="638" w:type="dxa"/>
            <w:vAlign w:val="center"/>
          </w:tcPr>
          <w:p w14:paraId="41941F39" w14:textId="77777777" w:rsidR="005259B0" w:rsidRPr="00160E2E" w:rsidRDefault="005259B0" w:rsidP="00CA1127">
            <w:pPr>
              <w:jc w:val="left"/>
              <w:rPr>
                <w:rFonts w:hint="eastAsia"/>
                <w:szCs w:val="21"/>
              </w:rPr>
            </w:pPr>
          </w:p>
        </w:tc>
        <w:tc>
          <w:tcPr>
            <w:tcW w:w="1455" w:type="dxa"/>
            <w:vAlign w:val="center"/>
          </w:tcPr>
          <w:p w14:paraId="6A7EA11A" w14:textId="77777777" w:rsidR="005259B0" w:rsidRPr="00160E2E" w:rsidRDefault="005259B0" w:rsidP="00CA1127">
            <w:pPr>
              <w:jc w:val="left"/>
              <w:rPr>
                <w:rFonts w:hint="eastAsia"/>
                <w:szCs w:val="21"/>
              </w:rPr>
            </w:pPr>
          </w:p>
        </w:tc>
        <w:tc>
          <w:tcPr>
            <w:tcW w:w="4677" w:type="dxa"/>
            <w:vAlign w:val="center"/>
          </w:tcPr>
          <w:p w14:paraId="16F742A8" w14:textId="77777777" w:rsidR="005259B0" w:rsidRPr="00160E2E" w:rsidRDefault="005259B0" w:rsidP="005259B0">
            <w:pPr>
              <w:numPr>
                <w:ilvl w:val="0"/>
                <w:numId w:val="183"/>
              </w:numPr>
              <w:jc w:val="left"/>
              <w:rPr>
                <w:rFonts w:hint="eastAsia"/>
                <w:szCs w:val="21"/>
              </w:rPr>
            </w:pPr>
            <w:r w:rsidRPr="00160E2E">
              <w:rPr>
                <w:rFonts w:hint="eastAsia"/>
                <w:szCs w:val="21"/>
              </w:rPr>
              <w:t>活动、产品、服务、法律法规及相关方要求变化时，应在</w:t>
            </w:r>
            <w:r w:rsidRPr="00160E2E">
              <w:rPr>
                <w:rFonts w:hint="eastAsia"/>
                <w:szCs w:val="21"/>
              </w:rPr>
              <w:t>3</w:t>
            </w:r>
            <w:r w:rsidRPr="00160E2E">
              <w:rPr>
                <w:szCs w:val="21"/>
              </w:rPr>
              <w:t>0</w:t>
            </w:r>
            <w:r w:rsidRPr="00160E2E">
              <w:rPr>
                <w:rFonts w:hint="eastAsia"/>
                <w:szCs w:val="21"/>
              </w:rPr>
              <w:t>天内更新风险和机遇评估表</w:t>
            </w:r>
          </w:p>
        </w:tc>
        <w:tc>
          <w:tcPr>
            <w:tcW w:w="709" w:type="dxa"/>
          </w:tcPr>
          <w:p w14:paraId="26C4E33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A4CEFE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49C1243"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98710DC" w14:textId="77777777" w:rsidTr="0069467A">
        <w:tc>
          <w:tcPr>
            <w:tcW w:w="10031" w:type="dxa"/>
            <w:gridSpan w:val="6"/>
            <w:vAlign w:val="center"/>
          </w:tcPr>
          <w:p w14:paraId="3D1697A2" w14:textId="77777777" w:rsidR="005259B0" w:rsidRPr="00160E2E" w:rsidRDefault="005259B0" w:rsidP="00CA1127">
            <w:pPr>
              <w:jc w:val="left"/>
              <w:rPr>
                <w:rFonts w:hint="eastAsia"/>
                <w:szCs w:val="21"/>
              </w:rPr>
            </w:pPr>
            <w:r w:rsidRPr="00160E2E">
              <w:rPr>
                <w:rFonts w:hint="eastAsia"/>
                <w:szCs w:val="21"/>
              </w:rPr>
              <w:t>制定依据：《职业健康安全管理体系要求及使用指南</w:t>
            </w:r>
            <w:r w:rsidRPr="00160E2E">
              <w:rPr>
                <w:rFonts w:hint="eastAsia"/>
                <w:szCs w:val="21"/>
              </w:rPr>
              <w:t>-ISO45001:2018</w:t>
            </w:r>
            <w:r w:rsidRPr="00160E2E">
              <w:rPr>
                <w:rFonts w:hint="eastAsia"/>
                <w:szCs w:val="21"/>
              </w:rPr>
              <w:t>》第</w:t>
            </w:r>
            <w:r w:rsidRPr="00160E2E">
              <w:rPr>
                <w:rFonts w:hint="eastAsia"/>
                <w:szCs w:val="21"/>
              </w:rPr>
              <w:t>6.1.1</w:t>
            </w:r>
            <w:r w:rsidRPr="00160E2E">
              <w:rPr>
                <w:rFonts w:hint="eastAsia"/>
                <w:szCs w:val="21"/>
              </w:rPr>
              <w:t>在策划管理体系时组织考虑</w:t>
            </w:r>
            <w:r w:rsidRPr="00160E2E">
              <w:rPr>
                <w:rFonts w:hint="eastAsia"/>
                <w:szCs w:val="21"/>
              </w:rPr>
              <w:t>4.1</w:t>
            </w:r>
            <w:r w:rsidRPr="00160E2E">
              <w:rPr>
                <w:rFonts w:hint="eastAsia"/>
                <w:szCs w:val="21"/>
              </w:rPr>
              <w:t>所提及的议题以及</w:t>
            </w:r>
            <w:r w:rsidRPr="00160E2E">
              <w:rPr>
                <w:rFonts w:hint="eastAsia"/>
                <w:szCs w:val="21"/>
              </w:rPr>
              <w:t>4.2</w:t>
            </w:r>
            <w:r w:rsidRPr="00160E2E">
              <w:rPr>
                <w:rFonts w:hint="eastAsia"/>
                <w:szCs w:val="21"/>
              </w:rPr>
              <w:t>和</w:t>
            </w:r>
            <w:r w:rsidRPr="00160E2E">
              <w:rPr>
                <w:rFonts w:hint="eastAsia"/>
                <w:szCs w:val="21"/>
              </w:rPr>
              <w:t>4.3</w:t>
            </w:r>
            <w:r w:rsidRPr="00160E2E">
              <w:rPr>
                <w:rFonts w:hint="eastAsia"/>
                <w:szCs w:val="21"/>
              </w:rPr>
              <w:t>所提及的要求，并确定所需应对的风险和机遇；在策划过程中组织应结合组织及其过程管理体系的变更来确定和评价与管理体系预期结果有关的风险和机遇。</w:t>
            </w:r>
          </w:p>
          <w:p w14:paraId="26C40881" w14:textId="77777777" w:rsidR="005259B0" w:rsidRPr="00160E2E" w:rsidRDefault="005259B0" w:rsidP="00CA1127">
            <w:pPr>
              <w:jc w:val="left"/>
              <w:rPr>
                <w:rFonts w:hint="eastAsia"/>
                <w:szCs w:val="21"/>
              </w:rPr>
            </w:pPr>
            <w:r w:rsidRPr="00160E2E">
              <w:rPr>
                <w:rFonts w:hint="eastAsia"/>
                <w:szCs w:val="21"/>
              </w:rPr>
              <w:t>法律责任：无法律责任，影响职业健康安全管理体系认证</w:t>
            </w:r>
          </w:p>
        </w:tc>
      </w:tr>
      <w:tr w:rsidR="005259B0" w:rsidRPr="00160E2E" w14:paraId="278000BB" w14:textId="77777777" w:rsidTr="0069467A">
        <w:tc>
          <w:tcPr>
            <w:tcW w:w="10031" w:type="dxa"/>
            <w:gridSpan w:val="6"/>
            <w:vAlign w:val="center"/>
          </w:tcPr>
          <w:p w14:paraId="5D9E9326" w14:textId="77777777" w:rsidR="005259B0" w:rsidRPr="00160E2E" w:rsidRDefault="005259B0" w:rsidP="005259B0">
            <w:pPr>
              <w:numPr>
                <w:ilvl w:val="0"/>
                <w:numId w:val="189"/>
              </w:numPr>
              <w:jc w:val="left"/>
              <w:rPr>
                <w:rFonts w:hint="eastAsia"/>
                <w:szCs w:val="21"/>
              </w:rPr>
            </w:pPr>
            <w:r w:rsidRPr="00160E2E">
              <w:rPr>
                <w:rFonts w:hint="eastAsia"/>
                <w:szCs w:val="21"/>
              </w:rPr>
              <w:t>环境因素及安全与职业健康危害辨识和风险评估与控制</w:t>
            </w:r>
            <w:r w:rsidRPr="00160E2E">
              <w:rPr>
                <w:rFonts w:hint="eastAsia"/>
                <w:szCs w:val="21"/>
              </w:rPr>
              <w:t>6.1.2</w:t>
            </w:r>
          </w:p>
        </w:tc>
      </w:tr>
      <w:tr w:rsidR="005259B0" w:rsidRPr="00160E2E" w14:paraId="78F3D4DA" w14:textId="77777777" w:rsidTr="0069467A">
        <w:tc>
          <w:tcPr>
            <w:tcW w:w="638" w:type="dxa"/>
            <w:vAlign w:val="center"/>
          </w:tcPr>
          <w:p w14:paraId="74A8DD4C" w14:textId="77777777" w:rsidR="005259B0" w:rsidRPr="00160E2E" w:rsidRDefault="005259B0" w:rsidP="00CA1127">
            <w:pPr>
              <w:jc w:val="left"/>
              <w:rPr>
                <w:rFonts w:hint="eastAsia"/>
                <w:szCs w:val="21"/>
              </w:rPr>
            </w:pPr>
          </w:p>
        </w:tc>
        <w:tc>
          <w:tcPr>
            <w:tcW w:w="1455" w:type="dxa"/>
            <w:vAlign w:val="center"/>
          </w:tcPr>
          <w:p w14:paraId="0D3EA4DF" w14:textId="77777777" w:rsidR="005259B0" w:rsidRPr="00160E2E" w:rsidRDefault="005259B0" w:rsidP="00CA1127">
            <w:pPr>
              <w:jc w:val="left"/>
              <w:rPr>
                <w:rFonts w:hint="eastAsia"/>
                <w:szCs w:val="21"/>
              </w:rPr>
            </w:pPr>
          </w:p>
        </w:tc>
        <w:tc>
          <w:tcPr>
            <w:tcW w:w="4677" w:type="dxa"/>
            <w:vAlign w:val="center"/>
          </w:tcPr>
          <w:p w14:paraId="3747C705" w14:textId="77777777" w:rsidR="005259B0" w:rsidRPr="00160E2E" w:rsidRDefault="005259B0" w:rsidP="005259B0">
            <w:pPr>
              <w:numPr>
                <w:ilvl w:val="0"/>
                <w:numId w:val="11"/>
              </w:numPr>
              <w:jc w:val="left"/>
              <w:rPr>
                <w:rFonts w:hint="eastAsia"/>
                <w:szCs w:val="21"/>
              </w:rPr>
            </w:pPr>
            <w:r w:rsidRPr="00160E2E">
              <w:rPr>
                <w:rFonts w:hint="eastAsia"/>
                <w:szCs w:val="21"/>
              </w:rPr>
              <w:t>所有新、改、扩项目正式投产</w:t>
            </w:r>
            <w:r w:rsidRPr="00160E2E">
              <w:rPr>
                <w:szCs w:val="21"/>
              </w:rPr>
              <w:t>前</w:t>
            </w:r>
            <w:r w:rsidRPr="00160E2E">
              <w:rPr>
                <w:rFonts w:hint="eastAsia"/>
                <w:szCs w:val="21"/>
              </w:rPr>
              <w:t>及在产产品必须完成环境因素辨识、职业</w:t>
            </w:r>
            <w:r w:rsidRPr="00160E2E">
              <w:rPr>
                <w:szCs w:val="21"/>
              </w:rPr>
              <w:t>健康</w:t>
            </w:r>
            <w:r w:rsidRPr="00160E2E">
              <w:rPr>
                <w:rFonts w:hint="eastAsia"/>
                <w:szCs w:val="21"/>
              </w:rPr>
              <w:t>安全</w:t>
            </w:r>
            <w:r w:rsidRPr="00160E2E">
              <w:rPr>
                <w:szCs w:val="21"/>
              </w:rPr>
              <w:t>风险识别（</w:t>
            </w:r>
            <w:r w:rsidRPr="00160E2E">
              <w:rPr>
                <w:rFonts w:hint="eastAsia"/>
                <w:szCs w:val="21"/>
              </w:rPr>
              <w:t>反应安全评估、</w:t>
            </w:r>
            <w:r w:rsidRPr="00160E2E">
              <w:rPr>
                <w:rFonts w:hint="eastAsia"/>
                <w:szCs w:val="21"/>
              </w:rPr>
              <w:t>J</w:t>
            </w:r>
            <w:r w:rsidRPr="00160E2E">
              <w:rPr>
                <w:szCs w:val="21"/>
              </w:rPr>
              <w:t>S</w:t>
            </w:r>
            <w:r w:rsidRPr="00160E2E">
              <w:rPr>
                <w:rFonts w:hint="eastAsia"/>
                <w:szCs w:val="21"/>
              </w:rPr>
              <w:t>A</w:t>
            </w:r>
            <w:r w:rsidRPr="00160E2E">
              <w:rPr>
                <w:rFonts w:hint="eastAsia"/>
                <w:szCs w:val="21"/>
              </w:rPr>
              <w:t>、</w:t>
            </w:r>
            <w:r w:rsidRPr="00160E2E">
              <w:rPr>
                <w:rFonts w:hint="eastAsia"/>
                <w:szCs w:val="21"/>
              </w:rPr>
              <w:t>SCL</w:t>
            </w:r>
            <w:r w:rsidRPr="00160E2E">
              <w:rPr>
                <w:rFonts w:hint="eastAsia"/>
                <w:szCs w:val="21"/>
              </w:rPr>
              <w:t>、</w:t>
            </w:r>
            <w:r w:rsidRPr="00160E2E">
              <w:rPr>
                <w:rFonts w:hint="eastAsia"/>
                <w:szCs w:val="21"/>
              </w:rPr>
              <w:t>H</w:t>
            </w:r>
            <w:r w:rsidRPr="00160E2E">
              <w:rPr>
                <w:szCs w:val="21"/>
              </w:rPr>
              <w:t>AZOP</w:t>
            </w:r>
            <w:r w:rsidRPr="00160E2E">
              <w:rPr>
                <w:rFonts w:hint="eastAsia"/>
                <w:szCs w:val="21"/>
              </w:rPr>
              <w:t>、</w:t>
            </w:r>
            <w:r w:rsidRPr="00160E2E">
              <w:rPr>
                <w:rFonts w:hint="eastAsia"/>
                <w:szCs w:val="21"/>
              </w:rPr>
              <w:t>I</w:t>
            </w:r>
            <w:r w:rsidRPr="00160E2E">
              <w:rPr>
                <w:szCs w:val="21"/>
              </w:rPr>
              <w:t>H</w:t>
            </w:r>
            <w:r w:rsidRPr="00160E2E">
              <w:rPr>
                <w:rFonts w:hint="eastAsia"/>
                <w:szCs w:val="21"/>
              </w:rPr>
              <w:t>、</w:t>
            </w:r>
            <w:r w:rsidRPr="00160E2E">
              <w:rPr>
                <w:rFonts w:hint="eastAsia"/>
                <w:szCs w:val="21"/>
              </w:rPr>
              <w:t>P</w:t>
            </w:r>
            <w:r w:rsidRPr="00160E2E">
              <w:rPr>
                <w:szCs w:val="21"/>
              </w:rPr>
              <w:t>PE</w:t>
            </w:r>
            <w:r w:rsidRPr="00160E2E">
              <w:rPr>
                <w:rFonts w:hint="eastAsia"/>
                <w:szCs w:val="21"/>
              </w:rPr>
              <w:t>评估</w:t>
            </w:r>
            <w:r w:rsidRPr="00160E2E">
              <w:rPr>
                <w:szCs w:val="21"/>
              </w:rPr>
              <w:t>）</w:t>
            </w:r>
            <w:r w:rsidRPr="00160E2E">
              <w:rPr>
                <w:rFonts w:hint="eastAsia"/>
                <w:szCs w:val="21"/>
              </w:rPr>
              <w:t>，并</w:t>
            </w:r>
            <w:r w:rsidRPr="00160E2E">
              <w:rPr>
                <w:szCs w:val="21"/>
              </w:rPr>
              <w:t>对相关</w:t>
            </w:r>
            <w:r w:rsidRPr="00160E2E">
              <w:rPr>
                <w:rFonts w:hint="eastAsia"/>
                <w:szCs w:val="21"/>
              </w:rPr>
              <w:t>人员</w:t>
            </w:r>
            <w:r w:rsidRPr="00160E2E">
              <w:rPr>
                <w:szCs w:val="21"/>
              </w:rPr>
              <w:t>进行培训</w:t>
            </w:r>
          </w:p>
        </w:tc>
        <w:tc>
          <w:tcPr>
            <w:tcW w:w="709" w:type="dxa"/>
          </w:tcPr>
          <w:p w14:paraId="57AAD3A5"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4F86500F" w14:textId="77777777" w:rsidR="005259B0" w:rsidRPr="00160E2E" w:rsidRDefault="005259B0" w:rsidP="00CA1127">
            <w:pPr>
              <w:jc w:val="left"/>
              <w:rPr>
                <w:rFonts w:hint="eastAsia"/>
                <w:color w:val="FF0000"/>
                <w:szCs w:val="21"/>
              </w:rPr>
            </w:pPr>
            <w:r w:rsidRPr="00160E2E">
              <w:rPr>
                <w:rFonts w:hint="eastAsia"/>
                <w:szCs w:val="21"/>
              </w:rPr>
              <w:t>项目负责人</w:t>
            </w:r>
          </w:p>
        </w:tc>
        <w:tc>
          <w:tcPr>
            <w:tcW w:w="1277" w:type="dxa"/>
          </w:tcPr>
          <w:p w14:paraId="6EBA3799"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6579A268" w14:textId="77777777" w:rsidTr="0069467A">
        <w:tc>
          <w:tcPr>
            <w:tcW w:w="638" w:type="dxa"/>
            <w:vAlign w:val="center"/>
          </w:tcPr>
          <w:p w14:paraId="3D399B2B" w14:textId="77777777" w:rsidR="005259B0" w:rsidRPr="00160E2E" w:rsidRDefault="005259B0" w:rsidP="00CA1127">
            <w:pPr>
              <w:jc w:val="left"/>
              <w:rPr>
                <w:rFonts w:hint="eastAsia"/>
                <w:szCs w:val="21"/>
              </w:rPr>
            </w:pPr>
          </w:p>
        </w:tc>
        <w:tc>
          <w:tcPr>
            <w:tcW w:w="1455" w:type="dxa"/>
            <w:vAlign w:val="center"/>
          </w:tcPr>
          <w:p w14:paraId="660290B8" w14:textId="77777777" w:rsidR="005259B0" w:rsidRPr="00160E2E" w:rsidRDefault="005259B0" w:rsidP="00CA1127">
            <w:pPr>
              <w:jc w:val="left"/>
              <w:rPr>
                <w:rFonts w:hint="eastAsia"/>
                <w:szCs w:val="21"/>
              </w:rPr>
            </w:pPr>
          </w:p>
        </w:tc>
        <w:tc>
          <w:tcPr>
            <w:tcW w:w="4677" w:type="dxa"/>
            <w:vAlign w:val="center"/>
          </w:tcPr>
          <w:p w14:paraId="0B76C35B" w14:textId="77777777" w:rsidR="005259B0" w:rsidRPr="00160E2E" w:rsidRDefault="005259B0" w:rsidP="005259B0">
            <w:pPr>
              <w:numPr>
                <w:ilvl w:val="0"/>
                <w:numId w:val="11"/>
              </w:numPr>
              <w:jc w:val="left"/>
              <w:rPr>
                <w:rFonts w:hint="eastAsia"/>
                <w:szCs w:val="21"/>
              </w:rPr>
            </w:pPr>
            <w:r w:rsidRPr="00160E2E">
              <w:rPr>
                <w:rFonts w:hint="eastAsia"/>
                <w:szCs w:val="21"/>
              </w:rPr>
              <w:t>事故</w:t>
            </w:r>
            <w:r w:rsidRPr="00160E2E">
              <w:rPr>
                <w:rFonts w:hint="eastAsia"/>
                <w:szCs w:val="21"/>
              </w:rPr>
              <w:t>/</w:t>
            </w:r>
            <w:r w:rsidRPr="00160E2E">
              <w:rPr>
                <w:rFonts w:hint="eastAsia"/>
                <w:szCs w:val="21"/>
              </w:rPr>
              <w:t>未遂事故发生后、</w:t>
            </w:r>
            <w:r w:rsidRPr="00160E2E">
              <w:rPr>
                <w:szCs w:val="21"/>
              </w:rPr>
              <w:t>变更完成后</w:t>
            </w:r>
            <w:r w:rsidRPr="00160E2E">
              <w:rPr>
                <w:rFonts w:hint="eastAsia"/>
                <w:szCs w:val="21"/>
              </w:rPr>
              <w:t>更新环境因素辨识职业健康安全风险</w:t>
            </w:r>
            <w:r w:rsidRPr="00160E2E">
              <w:rPr>
                <w:szCs w:val="21"/>
              </w:rPr>
              <w:t>辨识</w:t>
            </w:r>
            <w:r w:rsidRPr="00160E2E">
              <w:rPr>
                <w:rFonts w:hint="eastAsia"/>
                <w:szCs w:val="21"/>
              </w:rPr>
              <w:t>，并对相关员工进行培训</w:t>
            </w:r>
          </w:p>
        </w:tc>
        <w:tc>
          <w:tcPr>
            <w:tcW w:w="709" w:type="dxa"/>
          </w:tcPr>
          <w:p w14:paraId="66312BBC" w14:textId="77777777" w:rsidR="005259B0" w:rsidRPr="00160E2E" w:rsidRDefault="005259B0" w:rsidP="00CA1127">
            <w:pPr>
              <w:jc w:val="left"/>
              <w:rPr>
                <w:rFonts w:hint="eastAsia"/>
                <w:szCs w:val="21"/>
              </w:rPr>
            </w:pPr>
            <w:r w:rsidRPr="00160E2E">
              <w:rPr>
                <w:szCs w:val="21"/>
              </w:rPr>
              <w:t>2</w:t>
            </w:r>
          </w:p>
        </w:tc>
        <w:tc>
          <w:tcPr>
            <w:tcW w:w="1275" w:type="dxa"/>
          </w:tcPr>
          <w:p w14:paraId="0767B58D"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30AC8511"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408FAAE1" w14:textId="77777777" w:rsidTr="0069467A">
        <w:tc>
          <w:tcPr>
            <w:tcW w:w="638" w:type="dxa"/>
            <w:vAlign w:val="center"/>
          </w:tcPr>
          <w:p w14:paraId="065869B2" w14:textId="77777777" w:rsidR="005259B0" w:rsidRPr="00160E2E" w:rsidRDefault="005259B0" w:rsidP="00CA1127">
            <w:pPr>
              <w:jc w:val="left"/>
              <w:rPr>
                <w:rFonts w:hint="eastAsia"/>
                <w:szCs w:val="21"/>
              </w:rPr>
            </w:pPr>
          </w:p>
        </w:tc>
        <w:tc>
          <w:tcPr>
            <w:tcW w:w="1455" w:type="dxa"/>
            <w:vAlign w:val="center"/>
          </w:tcPr>
          <w:p w14:paraId="08DB7316" w14:textId="77777777" w:rsidR="005259B0" w:rsidRPr="00160E2E" w:rsidRDefault="005259B0" w:rsidP="00CA1127">
            <w:pPr>
              <w:jc w:val="left"/>
              <w:rPr>
                <w:rFonts w:hint="eastAsia"/>
                <w:szCs w:val="21"/>
              </w:rPr>
            </w:pPr>
          </w:p>
        </w:tc>
        <w:tc>
          <w:tcPr>
            <w:tcW w:w="4677" w:type="dxa"/>
            <w:vAlign w:val="center"/>
          </w:tcPr>
          <w:p w14:paraId="65DAC6EA" w14:textId="77777777" w:rsidR="005259B0" w:rsidRPr="00160E2E" w:rsidRDefault="005259B0" w:rsidP="005259B0">
            <w:pPr>
              <w:numPr>
                <w:ilvl w:val="0"/>
                <w:numId w:val="11"/>
              </w:numPr>
              <w:jc w:val="left"/>
              <w:rPr>
                <w:rFonts w:hint="eastAsia"/>
                <w:szCs w:val="21"/>
              </w:rPr>
            </w:pPr>
            <w:r w:rsidRPr="00160E2E">
              <w:rPr>
                <w:rFonts w:ascii="宋体" w:hAnsi="宋体" w:hint="eastAsia"/>
                <w:szCs w:val="21"/>
              </w:rPr>
              <w:t>产物、中间产物以及蒸馏、精馏、闪蒸和干燥的初始物料、残留物料必须进行热稳定性测试，掌握物料的分解温度、分解热等核心数据</w:t>
            </w:r>
          </w:p>
        </w:tc>
        <w:tc>
          <w:tcPr>
            <w:tcW w:w="709" w:type="dxa"/>
          </w:tcPr>
          <w:p w14:paraId="150DFA7E" w14:textId="77777777" w:rsidR="005259B0" w:rsidRPr="00551CFC" w:rsidRDefault="005259B0" w:rsidP="00CA1127">
            <w:pPr>
              <w:jc w:val="left"/>
              <w:rPr>
                <w:rFonts w:hint="eastAsia"/>
                <w:szCs w:val="21"/>
              </w:rPr>
            </w:pPr>
            <w:r w:rsidRPr="00551CFC">
              <w:rPr>
                <w:rFonts w:hint="eastAsia"/>
                <w:szCs w:val="21"/>
              </w:rPr>
              <w:t>红线</w:t>
            </w:r>
          </w:p>
        </w:tc>
        <w:tc>
          <w:tcPr>
            <w:tcW w:w="1275" w:type="dxa"/>
          </w:tcPr>
          <w:p w14:paraId="544F7470" w14:textId="77777777" w:rsidR="005259B0" w:rsidRPr="00160E2E" w:rsidRDefault="005259B0" w:rsidP="00CA1127">
            <w:pPr>
              <w:jc w:val="left"/>
              <w:rPr>
                <w:rFonts w:hint="eastAsia"/>
                <w:szCs w:val="21"/>
              </w:rPr>
            </w:pPr>
            <w:r w:rsidRPr="00160E2E">
              <w:rPr>
                <w:rFonts w:hint="eastAsia"/>
                <w:szCs w:val="21"/>
              </w:rPr>
              <w:t>产品线负责人</w:t>
            </w:r>
          </w:p>
        </w:tc>
        <w:tc>
          <w:tcPr>
            <w:tcW w:w="1277" w:type="dxa"/>
          </w:tcPr>
          <w:p w14:paraId="0732BD2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9ED5CE5" w14:textId="77777777" w:rsidTr="0069467A">
        <w:tc>
          <w:tcPr>
            <w:tcW w:w="638" w:type="dxa"/>
            <w:vAlign w:val="center"/>
          </w:tcPr>
          <w:p w14:paraId="629B6389" w14:textId="77777777" w:rsidR="005259B0" w:rsidRPr="00160E2E" w:rsidRDefault="005259B0" w:rsidP="00CA1127">
            <w:pPr>
              <w:jc w:val="left"/>
              <w:rPr>
                <w:rFonts w:hint="eastAsia"/>
                <w:szCs w:val="21"/>
              </w:rPr>
            </w:pPr>
          </w:p>
        </w:tc>
        <w:tc>
          <w:tcPr>
            <w:tcW w:w="1455" w:type="dxa"/>
            <w:vAlign w:val="center"/>
          </w:tcPr>
          <w:p w14:paraId="7E466AE3" w14:textId="77777777" w:rsidR="005259B0" w:rsidRPr="00160E2E" w:rsidRDefault="005259B0" w:rsidP="00CA1127">
            <w:pPr>
              <w:jc w:val="left"/>
              <w:rPr>
                <w:rFonts w:hint="eastAsia"/>
                <w:szCs w:val="21"/>
              </w:rPr>
            </w:pPr>
          </w:p>
        </w:tc>
        <w:tc>
          <w:tcPr>
            <w:tcW w:w="4677" w:type="dxa"/>
            <w:vAlign w:val="center"/>
          </w:tcPr>
          <w:p w14:paraId="6E7F8AC9" w14:textId="77777777" w:rsidR="005259B0" w:rsidRPr="00160E2E" w:rsidRDefault="005259B0" w:rsidP="005259B0">
            <w:pPr>
              <w:numPr>
                <w:ilvl w:val="0"/>
                <w:numId w:val="11"/>
              </w:numPr>
              <w:jc w:val="left"/>
              <w:rPr>
                <w:rFonts w:ascii="宋体" w:hAnsi="宋体" w:hint="eastAsia"/>
                <w:szCs w:val="21"/>
              </w:rPr>
            </w:pPr>
            <w:r w:rsidRPr="00160E2E">
              <w:rPr>
                <w:rFonts w:hint="eastAsia"/>
                <w:szCs w:val="21"/>
              </w:rPr>
              <w:t>新建、改建、扩建项目涉及“两重点一重大”的化工装置和危险化学品储存设施在初步设计阶段选择具有资质的机构开展</w:t>
            </w:r>
            <w:r w:rsidRPr="00160E2E">
              <w:rPr>
                <w:rFonts w:hint="eastAsia"/>
                <w:szCs w:val="21"/>
              </w:rPr>
              <w:t>LOPA</w:t>
            </w:r>
            <w:r w:rsidRPr="00160E2E">
              <w:rPr>
                <w:rFonts w:hint="eastAsia"/>
                <w:szCs w:val="21"/>
              </w:rPr>
              <w:t>分析和</w:t>
            </w:r>
            <w:r w:rsidRPr="00160E2E">
              <w:rPr>
                <w:rFonts w:hint="eastAsia"/>
                <w:szCs w:val="21"/>
              </w:rPr>
              <w:t>SIL</w:t>
            </w:r>
            <w:r w:rsidRPr="00160E2E">
              <w:rPr>
                <w:rFonts w:hint="eastAsia"/>
                <w:szCs w:val="21"/>
              </w:rPr>
              <w:t>定级，且设计符合要求的安全仪表系统，须有</w:t>
            </w:r>
            <w:r w:rsidRPr="00160E2E">
              <w:rPr>
                <w:rFonts w:hint="eastAsia"/>
                <w:szCs w:val="21"/>
              </w:rPr>
              <w:t>SIL</w:t>
            </w:r>
            <w:r w:rsidRPr="00160E2E">
              <w:rPr>
                <w:rFonts w:hint="eastAsia"/>
                <w:szCs w:val="21"/>
              </w:rPr>
              <w:t>等级验算报告</w:t>
            </w:r>
          </w:p>
        </w:tc>
        <w:tc>
          <w:tcPr>
            <w:tcW w:w="709" w:type="dxa"/>
          </w:tcPr>
          <w:p w14:paraId="2DFC38D5" w14:textId="77777777" w:rsidR="005259B0" w:rsidRPr="00551CFC" w:rsidRDefault="005259B0" w:rsidP="00CA1127">
            <w:pPr>
              <w:jc w:val="left"/>
              <w:rPr>
                <w:rFonts w:hint="eastAsia"/>
                <w:szCs w:val="21"/>
              </w:rPr>
            </w:pPr>
            <w:r w:rsidRPr="00551CFC">
              <w:rPr>
                <w:rFonts w:hint="eastAsia"/>
                <w:szCs w:val="21"/>
              </w:rPr>
              <w:t>红线</w:t>
            </w:r>
          </w:p>
        </w:tc>
        <w:tc>
          <w:tcPr>
            <w:tcW w:w="1275" w:type="dxa"/>
          </w:tcPr>
          <w:p w14:paraId="401D07F0"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34C663BF"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1400201" w14:textId="77777777" w:rsidTr="0069467A">
        <w:tc>
          <w:tcPr>
            <w:tcW w:w="638" w:type="dxa"/>
            <w:vAlign w:val="center"/>
          </w:tcPr>
          <w:p w14:paraId="6211941B" w14:textId="77777777" w:rsidR="005259B0" w:rsidRPr="00160E2E" w:rsidRDefault="005259B0" w:rsidP="00CA1127">
            <w:pPr>
              <w:jc w:val="left"/>
              <w:rPr>
                <w:rFonts w:hint="eastAsia"/>
                <w:szCs w:val="21"/>
              </w:rPr>
            </w:pPr>
          </w:p>
        </w:tc>
        <w:tc>
          <w:tcPr>
            <w:tcW w:w="1455" w:type="dxa"/>
            <w:vAlign w:val="center"/>
          </w:tcPr>
          <w:p w14:paraId="576BC49F" w14:textId="77777777" w:rsidR="005259B0" w:rsidRPr="00160E2E" w:rsidRDefault="005259B0" w:rsidP="00CA1127">
            <w:pPr>
              <w:jc w:val="left"/>
              <w:rPr>
                <w:rFonts w:hint="eastAsia"/>
                <w:szCs w:val="21"/>
              </w:rPr>
            </w:pPr>
          </w:p>
        </w:tc>
        <w:tc>
          <w:tcPr>
            <w:tcW w:w="4677" w:type="dxa"/>
            <w:vAlign w:val="center"/>
          </w:tcPr>
          <w:p w14:paraId="5C62E86B" w14:textId="77777777" w:rsidR="005259B0" w:rsidRPr="00160E2E" w:rsidRDefault="005259B0" w:rsidP="005259B0">
            <w:pPr>
              <w:numPr>
                <w:ilvl w:val="0"/>
                <w:numId w:val="11"/>
              </w:numPr>
              <w:jc w:val="left"/>
              <w:rPr>
                <w:rFonts w:hint="eastAsia"/>
                <w:szCs w:val="21"/>
              </w:rPr>
            </w:pPr>
            <w:r>
              <w:rPr>
                <w:rFonts w:hint="eastAsia"/>
                <w:szCs w:val="21"/>
              </w:rPr>
              <w:t>提前</w:t>
            </w:r>
            <w:r>
              <w:rPr>
                <w:rFonts w:hint="eastAsia"/>
                <w:szCs w:val="21"/>
              </w:rPr>
              <w:t>1</w:t>
            </w:r>
            <w:r>
              <w:rPr>
                <w:rFonts w:hint="eastAsia"/>
                <w:szCs w:val="21"/>
              </w:rPr>
              <w:t>天上报高风险岗位的生产情况</w:t>
            </w:r>
          </w:p>
        </w:tc>
        <w:tc>
          <w:tcPr>
            <w:tcW w:w="709" w:type="dxa"/>
          </w:tcPr>
          <w:p w14:paraId="597B36D9" w14:textId="77777777" w:rsidR="005259B0" w:rsidRPr="00551CFC" w:rsidRDefault="005259B0" w:rsidP="00CA1127">
            <w:pPr>
              <w:jc w:val="left"/>
              <w:rPr>
                <w:rFonts w:hint="eastAsia"/>
                <w:szCs w:val="21"/>
              </w:rPr>
            </w:pPr>
            <w:r>
              <w:rPr>
                <w:rFonts w:hint="eastAsia"/>
                <w:szCs w:val="21"/>
              </w:rPr>
              <w:t>2</w:t>
            </w:r>
          </w:p>
        </w:tc>
        <w:tc>
          <w:tcPr>
            <w:tcW w:w="1275" w:type="dxa"/>
          </w:tcPr>
          <w:p w14:paraId="66F404D6" w14:textId="77777777" w:rsidR="005259B0" w:rsidRPr="00160E2E" w:rsidRDefault="005259B0" w:rsidP="00CA1127">
            <w:pPr>
              <w:jc w:val="left"/>
              <w:rPr>
                <w:rFonts w:hint="eastAsia"/>
                <w:szCs w:val="21"/>
              </w:rPr>
            </w:pPr>
            <w:r>
              <w:rPr>
                <w:rFonts w:hint="eastAsia"/>
                <w:szCs w:val="21"/>
              </w:rPr>
              <w:t>车间负责人</w:t>
            </w:r>
          </w:p>
        </w:tc>
        <w:tc>
          <w:tcPr>
            <w:tcW w:w="1277" w:type="dxa"/>
          </w:tcPr>
          <w:p w14:paraId="3A6A760F"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173DAD0B" w14:textId="77777777" w:rsidTr="0069467A">
        <w:tc>
          <w:tcPr>
            <w:tcW w:w="10031" w:type="dxa"/>
            <w:gridSpan w:val="6"/>
            <w:vAlign w:val="center"/>
          </w:tcPr>
          <w:p w14:paraId="2F99B110" w14:textId="77777777" w:rsidR="005259B0" w:rsidRPr="00160E2E" w:rsidRDefault="005259B0" w:rsidP="00CA1127">
            <w:pPr>
              <w:jc w:val="left"/>
              <w:rPr>
                <w:rFonts w:hint="eastAsia"/>
                <w:szCs w:val="21"/>
              </w:rPr>
            </w:pPr>
            <w:r w:rsidRPr="00160E2E">
              <w:rPr>
                <w:rFonts w:hint="eastAsia"/>
                <w:szCs w:val="21"/>
              </w:rPr>
              <w:t>制定依据：《国家安全监管总局关于加强化工安全仪表系统管理的指导意见》（安监总管三〔</w:t>
            </w:r>
            <w:r w:rsidRPr="00160E2E">
              <w:rPr>
                <w:rFonts w:hint="eastAsia"/>
                <w:szCs w:val="21"/>
              </w:rPr>
              <w:t>2014</w:t>
            </w:r>
            <w:r w:rsidRPr="00160E2E">
              <w:rPr>
                <w:rFonts w:hint="eastAsia"/>
                <w:szCs w:val="21"/>
              </w:rPr>
              <w:t>〕</w:t>
            </w:r>
            <w:r w:rsidRPr="00160E2E">
              <w:rPr>
                <w:rFonts w:hint="eastAsia"/>
                <w:szCs w:val="21"/>
              </w:rPr>
              <w:t>116</w:t>
            </w:r>
            <w:r w:rsidRPr="00160E2E">
              <w:rPr>
                <w:rFonts w:hint="eastAsia"/>
                <w:szCs w:val="21"/>
              </w:rPr>
              <w:t>号第十三条：从</w:t>
            </w:r>
            <w:r w:rsidRPr="00160E2E">
              <w:rPr>
                <w:rFonts w:hint="eastAsia"/>
                <w:szCs w:val="21"/>
              </w:rPr>
              <w:t>2018</w:t>
            </w:r>
            <w:r w:rsidRPr="00160E2E">
              <w:rPr>
                <w:rFonts w:hint="eastAsia"/>
                <w:szCs w:val="21"/>
              </w:rPr>
              <w:t>年</w:t>
            </w:r>
            <w:r w:rsidRPr="00160E2E">
              <w:rPr>
                <w:rFonts w:hint="eastAsia"/>
                <w:szCs w:val="21"/>
              </w:rPr>
              <w:t>1</w:t>
            </w:r>
            <w:r w:rsidRPr="00160E2E">
              <w:rPr>
                <w:rFonts w:hint="eastAsia"/>
                <w:szCs w:val="21"/>
              </w:rPr>
              <w:t>月</w:t>
            </w:r>
            <w:r w:rsidRPr="00160E2E">
              <w:rPr>
                <w:rFonts w:hint="eastAsia"/>
                <w:szCs w:val="21"/>
              </w:rPr>
              <w:t>1</w:t>
            </w:r>
            <w:r w:rsidRPr="00160E2E">
              <w:rPr>
                <w:rFonts w:hint="eastAsia"/>
                <w:szCs w:val="21"/>
              </w:rPr>
              <w:t>日起，所有新建涉及“两重点一重大”的化工装置和危险化学品储存设施要设计符合要求的安全仪表系统。其他新建化工装置、危险化学品储存设施安全仪表系统，从</w:t>
            </w:r>
            <w:r w:rsidRPr="00160E2E">
              <w:rPr>
                <w:rFonts w:hint="eastAsia"/>
                <w:szCs w:val="21"/>
              </w:rPr>
              <w:t>2020</w:t>
            </w:r>
            <w:r w:rsidRPr="00160E2E">
              <w:rPr>
                <w:rFonts w:hint="eastAsia"/>
                <w:szCs w:val="21"/>
              </w:rPr>
              <w:t>年</w:t>
            </w:r>
            <w:r w:rsidRPr="00160E2E">
              <w:rPr>
                <w:rFonts w:hint="eastAsia"/>
                <w:szCs w:val="21"/>
              </w:rPr>
              <w:t>1</w:t>
            </w:r>
            <w:r w:rsidRPr="00160E2E">
              <w:rPr>
                <w:rFonts w:hint="eastAsia"/>
                <w:szCs w:val="21"/>
              </w:rPr>
              <w:t>月</w:t>
            </w:r>
            <w:r w:rsidRPr="00160E2E">
              <w:rPr>
                <w:rFonts w:hint="eastAsia"/>
                <w:szCs w:val="21"/>
              </w:rPr>
              <w:t>1</w:t>
            </w:r>
            <w:r w:rsidRPr="00160E2E">
              <w:rPr>
                <w:rFonts w:hint="eastAsia"/>
                <w:szCs w:val="21"/>
              </w:rPr>
              <w:t>日起，应执行功能安全相关标准要求，设计符合要求的安全仪表系统。</w:t>
            </w:r>
          </w:p>
          <w:p w14:paraId="362A7E57" w14:textId="77777777" w:rsidR="005259B0" w:rsidRPr="00160E2E" w:rsidRDefault="005259B0" w:rsidP="00CA1127">
            <w:pPr>
              <w:widowControl/>
              <w:jc w:val="left"/>
              <w:rPr>
                <w:rFonts w:hint="eastAsia"/>
                <w:szCs w:val="21"/>
              </w:rPr>
            </w:pPr>
            <w:r w:rsidRPr="00160E2E">
              <w:rPr>
                <w:rFonts w:hint="eastAsia"/>
                <w:szCs w:val="21"/>
              </w:rPr>
              <w:t>法律责任：《危险化学品企业隐患排查治理导则》第</w:t>
            </w:r>
            <w:r w:rsidRPr="00160E2E">
              <w:rPr>
                <w:rFonts w:hint="eastAsia"/>
                <w:szCs w:val="21"/>
              </w:rPr>
              <w:t>6.2</w:t>
            </w:r>
            <w:r w:rsidRPr="00160E2E">
              <w:rPr>
                <w:rFonts w:hint="eastAsia"/>
                <w:szCs w:val="21"/>
              </w:rPr>
              <w:t>条企业存在以下情况的属地管理部门应依法暂扣或吊销安全生产许可证：（</w:t>
            </w:r>
            <w:r w:rsidRPr="00160E2E">
              <w:rPr>
                <w:rFonts w:hint="eastAsia"/>
                <w:szCs w:val="21"/>
              </w:rPr>
              <w:t>5</w:t>
            </w:r>
            <w:r w:rsidRPr="00160E2E">
              <w:rPr>
                <w:rFonts w:hint="eastAsia"/>
                <w:szCs w:val="21"/>
              </w:rPr>
              <w:t>）涉及“两重点一重大”装置或储存设施的自动化控制设施不符合《危险化学品重大危险源管理暂行规定》等国家要求</w:t>
            </w:r>
          </w:p>
        </w:tc>
      </w:tr>
      <w:tr w:rsidR="005259B0" w:rsidRPr="00160E2E" w14:paraId="6E999C22" w14:textId="77777777" w:rsidTr="0069467A">
        <w:tc>
          <w:tcPr>
            <w:tcW w:w="10031" w:type="dxa"/>
            <w:gridSpan w:val="6"/>
            <w:vAlign w:val="center"/>
          </w:tcPr>
          <w:p w14:paraId="342445E1" w14:textId="77777777" w:rsidR="005259B0" w:rsidRPr="00160E2E" w:rsidRDefault="005259B0" w:rsidP="005259B0">
            <w:pPr>
              <w:numPr>
                <w:ilvl w:val="0"/>
                <w:numId w:val="189"/>
              </w:numPr>
              <w:jc w:val="left"/>
              <w:rPr>
                <w:rFonts w:hint="eastAsia"/>
                <w:szCs w:val="21"/>
              </w:rPr>
            </w:pPr>
            <w:r w:rsidRPr="00160E2E">
              <w:rPr>
                <w:rFonts w:hint="eastAsia"/>
                <w:szCs w:val="21"/>
              </w:rPr>
              <w:t>法律法规和其它要求</w:t>
            </w:r>
            <w:r w:rsidRPr="00160E2E">
              <w:rPr>
                <w:rFonts w:hint="eastAsia"/>
                <w:szCs w:val="21"/>
              </w:rPr>
              <w:t>6.1.3</w:t>
            </w:r>
          </w:p>
        </w:tc>
      </w:tr>
      <w:tr w:rsidR="005259B0" w:rsidRPr="00160E2E" w14:paraId="1C721829" w14:textId="77777777" w:rsidTr="0069467A">
        <w:tc>
          <w:tcPr>
            <w:tcW w:w="638" w:type="dxa"/>
            <w:vAlign w:val="center"/>
          </w:tcPr>
          <w:p w14:paraId="1607A490" w14:textId="77777777" w:rsidR="005259B0" w:rsidRPr="00160E2E" w:rsidRDefault="005259B0" w:rsidP="00CA1127">
            <w:pPr>
              <w:jc w:val="left"/>
              <w:rPr>
                <w:rFonts w:hint="eastAsia"/>
                <w:szCs w:val="21"/>
              </w:rPr>
            </w:pPr>
          </w:p>
        </w:tc>
        <w:tc>
          <w:tcPr>
            <w:tcW w:w="1455" w:type="dxa"/>
            <w:vAlign w:val="center"/>
          </w:tcPr>
          <w:p w14:paraId="3E40E47B" w14:textId="77777777" w:rsidR="005259B0" w:rsidRPr="00160E2E" w:rsidRDefault="005259B0" w:rsidP="00CA1127">
            <w:pPr>
              <w:jc w:val="left"/>
              <w:rPr>
                <w:rFonts w:hint="eastAsia"/>
                <w:szCs w:val="21"/>
              </w:rPr>
            </w:pPr>
          </w:p>
        </w:tc>
        <w:tc>
          <w:tcPr>
            <w:tcW w:w="4677" w:type="dxa"/>
            <w:vAlign w:val="center"/>
          </w:tcPr>
          <w:p w14:paraId="5A8A170D" w14:textId="77777777" w:rsidR="005259B0" w:rsidRPr="00160E2E" w:rsidRDefault="005259B0" w:rsidP="005259B0">
            <w:pPr>
              <w:numPr>
                <w:ilvl w:val="0"/>
                <w:numId w:val="12"/>
              </w:numPr>
              <w:jc w:val="left"/>
              <w:rPr>
                <w:rFonts w:hint="eastAsia"/>
                <w:szCs w:val="21"/>
              </w:rPr>
            </w:pPr>
            <w:r w:rsidRPr="00160E2E">
              <w:rPr>
                <w:rFonts w:hint="eastAsia"/>
                <w:szCs w:val="21"/>
              </w:rPr>
              <w:t>车间有法律法规的总清单并及时进行更新</w:t>
            </w:r>
          </w:p>
        </w:tc>
        <w:tc>
          <w:tcPr>
            <w:tcW w:w="709" w:type="dxa"/>
          </w:tcPr>
          <w:p w14:paraId="7EA33BC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739AE1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AD79B6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1C4148E" w14:textId="77777777" w:rsidTr="0069467A">
        <w:tc>
          <w:tcPr>
            <w:tcW w:w="638" w:type="dxa"/>
            <w:vAlign w:val="center"/>
          </w:tcPr>
          <w:p w14:paraId="6015B0E3" w14:textId="77777777" w:rsidR="005259B0" w:rsidRPr="00160E2E" w:rsidRDefault="005259B0" w:rsidP="00CA1127">
            <w:pPr>
              <w:jc w:val="left"/>
              <w:rPr>
                <w:rFonts w:hint="eastAsia"/>
                <w:szCs w:val="21"/>
              </w:rPr>
            </w:pPr>
          </w:p>
        </w:tc>
        <w:tc>
          <w:tcPr>
            <w:tcW w:w="1455" w:type="dxa"/>
            <w:vAlign w:val="center"/>
          </w:tcPr>
          <w:p w14:paraId="3B2FE60F" w14:textId="77777777" w:rsidR="005259B0" w:rsidRPr="00160E2E" w:rsidRDefault="005259B0" w:rsidP="00CA1127">
            <w:pPr>
              <w:jc w:val="left"/>
              <w:rPr>
                <w:rFonts w:hint="eastAsia"/>
                <w:szCs w:val="21"/>
              </w:rPr>
            </w:pPr>
          </w:p>
        </w:tc>
        <w:tc>
          <w:tcPr>
            <w:tcW w:w="4677" w:type="dxa"/>
            <w:vAlign w:val="center"/>
          </w:tcPr>
          <w:p w14:paraId="37998F03" w14:textId="77777777" w:rsidR="005259B0" w:rsidRPr="00160E2E" w:rsidRDefault="005259B0" w:rsidP="005259B0">
            <w:pPr>
              <w:numPr>
                <w:ilvl w:val="0"/>
                <w:numId w:val="12"/>
              </w:numPr>
              <w:jc w:val="left"/>
              <w:rPr>
                <w:rFonts w:hint="eastAsia"/>
                <w:szCs w:val="21"/>
              </w:rPr>
            </w:pPr>
            <w:r w:rsidRPr="00160E2E">
              <w:rPr>
                <w:rFonts w:hint="eastAsia"/>
                <w:szCs w:val="21"/>
              </w:rPr>
              <w:t>车间定期对相关的法律法规进行教育培训</w:t>
            </w:r>
          </w:p>
        </w:tc>
        <w:tc>
          <w:tcPr>
            <w:tcW w:w="709" w:type="dxa"/>
          </w:tcPr>
          <w:p w14:paraId="19103D7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F12836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447CE5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359A122" w14:textId="77777777" w:rsidTr="0069467A">
        <w:tc>
          <w:tcPr>
            <w:tcW w:w="10031" w:type="dxa"/>
            <w:gridSpan w:val="6"/>
            <w:vAlign w:val="center"/>
          </w:tcPr>
          <w:p w14:paraId="0A557ED4" w14:textId="77777777" w:rsidR="005259B0" w:rsidRPr="00160E2E" w:rsidRDefault="005259B0" w:rsidP="00CA1127">
            <w:pPr>
              <w:jc w:val="left"/>
              <w:rPr>
                <w:rFonts w:hint="eastAsia"/>
                <w:szCs w:val="21"/>
              </w:rPr>
            </w:pPr>
            <w:r w:rsidRPr="00160E2E">
              <w:rPr>
                <w:rFonts w:hint="eastAsia"/>
                <w:szCs w:val="21"/>
              </w:rPr>
              <w:t>以上二项制定依据：《危险化学品企业从业单位安全生产标准化评审标准》第</w:t>
            </w:r>
            <w:r w:rsidRPr="00160E2E">
              <w:rPr>
                <w:rFonts w:hint="eastAsia"/>
                <w:szCs w:val="21"/>
              </w:rPr>
              <w:t>1</w:t>
            </w:r>
            <w:r w:rsidRPr="00160E2E">
              <w:rPr>
                <w:rFonts w:hint="eastAsia"/>
                <w:szCs w:val="21"/>
              </w:rPr>
              <w:t>条</w:t>
            </w:r>
            <w:r w:rsidRPr="00160E2E">
              <w:rPr>
                <w:rFonts w:hint="eastAsia"/>
                <w:szCs w:val="21"/>
              </w:rPr>
              <w:t>1.1</w:t>
            </w:r>
            <w:r w:rsidRPr="00160E2E">
              <w:rPr>
                <w:rFonts w:hint="eastAsia"/>
                <w:szCs w:val="21"/>
              </w:rPr>
              <w:t>款企业应建立识别和获取适用法律、法规、标准及其他要求的管理制度。明确责任部门，获取渠道、方式和时机，及时识别和获取，定期更新；企业应将适用的安全生产法律、法规、标准及其他要求及时传达给相关方</w:t>
            </w:r>
          </w:p>
          <w:p w14:paraId="0CEF4C95" w14:textId="77777777" w:rsidR="005259B0" w:rsidRPr="00160E2E" w:rsidRDefault="005259B0" w:rsidP="00CA1127">
            <w:pPr>
              <w:jc w:val="left"/>
              <w:rPr>
                <w:rFonts w:hint="eastAsia"/>
                <w:szCs w:val="21"/>
              </w:rPr>
            </w:pPr>
            <w:r w:rsidRPr="00160E2E">
              <w:rPr>
                <w:rFonts w:hint="eastAsia"/>
                <w:szCs w:val="21"/>
              </w:rPr>
              <w:t>法律责任：无法律责任，但影响企业安全生产标准评审</w:t>
            </w:r>
          </w:p>
        </w:tc>
      </w:tr>
      <w:tr w:rsidR="005259B0" w:rsidRPr="00160E2E" w14:paraId="5590CA2E" w14:textId="77777777" w:rsidTr="0069467A">
        <w:tc>
          <w:tcPr>
            <w:tcW w:w="10031" w:type="dxa"/>
            <w:gridSpan w:val="6"/>
            <w:vAlign w:val="center"/>
          </w:tcPr>
          <w:p w14:paraId="30876740" w14:textId="77777777" w:rsidR="005259B0" w:rsidRPr="00160E2E" w:rsidRDefault="005259B0" w:rsidP="005259B0">
            <w:pPr>
              <w:numPr>
                <w:ilvl w:val="0"/>
                <w:numId w:val="189"/>
              </w:numPr>
              <w:jc w:val="left"/>
              <w:rPr>
                <w:rFonts w:hint="eastAsia"/>
                <w:szCs w:val="21"/>
              </w:rPr>
            </w:pPr>
            <w:r w:rsidRPr="00160E2E">
              <w:rPr>
                <w:rFonts w:hint="eastAsia"/>
                <w:szCs w:val="21"/>
              </w:rPr>
              <w:t>EHS</w:t>
            </w:r>
            <w:r w:rsidRPr="00160E2E">
              <w:rPr>
                <w:rFonts w:hint="eastAsia"/>
                <w:szCs w:val="21"/>
              </w:rPr>
              <w:t>目标指标和管理方案</w:t>
            </w:r>
            <w:r w:rsidRPr="00160E2E">
              <w:rPr>
                <w:rFonts w:hint="eastAsia"/>
                <w:szCs w:val="21"/>
              </w:rPr>
              <w:t>6.2</w:t>
            </w:r>
          </w:p>
        </w:tc>
      </w:tr>
      <w:tr w:rsidR="005259B0" w:rsidRPr="00160E2E" w14:paraId="399AE3AC" w14:textId="77777777" w:rsidTr="0069467A">
        <w:tc>
          <w:tcPr>
            <w:tcW w:w="638" w:type="dxa"/>
            <w:vAlign w:val="center"/>
          </w:tcPr>
          <w:p w14:paraId="2EA92EF0" w14:textId="77777777" w:rsidR="005259B0" w:rsidRPr="00160E2E" w:rsidRDefault="005259B0" w:rsidP="00CA1127">
            <w:pPr>
              <w:jc w:val="left"/>
              <w:rPr>
                <w:rFonts w:hint="eastAsia"/>
                <w:szCs w:val="21"/>
              </w:rPr>
            </w:pPr>
          </w:p>
        </w:tc>
        <w:tc>
          <w:tcPr>
            <w:tcW w:w="1455" w:type="dxa"/>
            <w:vAlign w:val="center"/>
          </w:tcPr>
          <w:p w14:paraId="2B7A7A11" w14:textId="77777777" w:rsidR="005259B0" w:rsidRPr="00160E2E" w:rsidRDefault="005259B0" w:rsidP="00CA1127">
            <w:pPr>
              <w:jc w:val="left"/>
              <w:rPr>
                <w:rFonts w:hint="eastAsia"/>
                <w:szCs w:val="21"/>
              </w:rPr>
            </w:pPr>
          </w:p>
        </w:tc>
        <w:tc>
          <w:tcPr>
            <w:tcW w:w="4677" w:type="dxa"/>
            <w:vAlign w:val="center"/>
          </w:tcPr>
          <w:p w14:paraId="14A99F97" w14:textId="77777777" w:rsidR="005259B0" w:rsidRPr="00160E2E" w:rsidRDefault="005259B0" w:rsidP="005259B0">
            <w:pPr>
              <w:numPr>
                <w:ilvl w:val="0"/>
                <w:numId w:val="13"/>
              </w:numPr>
              <w:jc w:val="left"/>
              <w:rPr>
                <w:rFonts w:hint="eastAsia"/>
                <w:szCs w:val="21"/>
              </w:rPr>
            </w:pPr>
            <w:r w:rsidRPr="00160E2E">
              <w:rPr>
                <w:rFonts w:hint="eastAsia"/>
                <w:szCs w:val="21"/>
              </w:rPr>
              <w:t>制定合适的</w:t>
            </w:r>
            <w:r w:rsidRPr="00160E2E">
              <w:rPr>
                <w:rFonts w:hint="eastAsia"/>
                <w:szCs w:val="21"/>
              </w:rPr>
              <w:t>EHS</w:t>
            </w:r>
            <w:r w:rsidRPr="00160E2E">
              <w:rPr>
                <w:rFonts w:hint="eastAsia"/>
                <w:szCs w:val="21"/>
              </w:rPr>
              <w:t>目标指标和管理方案并按时完成季度进度汇总</w:t>
            </w:r>
          </w:p>
        </w:tc>
        <w:tc>
          <w:tcPr>
            <w:tcW w:w="709" w:type="dxa"/>
          </w:tcPr>
          <w:p w14:paraId="4A5C2D49" w14:textId="77777777" w:rsidR="005259B0" w:rsidRPr="00160E2E" w:rsidRDefault="005259B0" w:rsidP="00CA1127">
            <w:pPr>
              <w:jc w:val="left"/>
              <w:rPr>
                <w:rFonts w:hint="eastAsia"/>
                <w:szCs w:val="21"/>
              </w:rPr>
            </w:pPr>
            <w:r w:rsidRPr="00160E2E">
              <w:rPr>
                <w:szCs w:val="21"/>
              </w:rPr>
              <w:t>2</w:t>
            </w:r>
          </w:p>
        </w:tc>
        <w:tc>
          <w:tcPr>
            <w:tcW w:w="1275" w:type="dxa"/>
          </w:tcPr>
          <w:p w14:paraId="4D4223A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D5ED193"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CE02AA8" w14:textId="77777777" w:rsidTr="0069467A">
        <w:tc>
          <w:tcPr>
            <w:tcW w:w="638" w:type="dxa"/>
            <w:vAlign w:val="center"/>
          </w:tcPr>
          <w:p w14:paraId="061D0D49" w14:textId="77777777" w:rsidR="005259B0" w:rsidRPr="00160E2E" w:rsidRDefault="005259B0" w:rsidP="00CA1127">
            <w:pPr>
              <w:jc w:val="left"/>
              <w:rPr>
                <w:rFonts w:hint="eastAsia"/>
                <w:szCs w:val="21"/>
              </w:rPr>
            </w:pPr>
          </w:p>
        </w:tc>
        <w:tc>
          <w:tcPr>
            <w:tcW w:w="1455" w:type="dxa"/>
            <w:vAlign w:val="center"/>
          </w:tcPr>
          <w:p w14:paraId="23936E28" w14:textId="77777777" w:rsidR="005259B0" w:rsidRPr="00160E2E" w:rsidRDefault="005259B0" w:rsidP="00CA1127">
            <w:pPr>
              <w:jc w:val="left"/>
              <w:rPr>
                <w:rFonts w:hint="eastAsia"/>
                <w:szCs w:val="21"/>
              </w:rPr>
            </w:pPr>
          </w:p>
        </w:tc>
        <w:tc>
          <w:tcPr>
            <w:tcW w:w="4677" w:type="dxa"/>
            <w:vAlign w:val="center"/>
          </w:tcPr>
          <w:p w14:paraId="69F5B6B1" w14:textId="77777777" w:rsidR="005259B0" w:rsidRPr="00160E2E" w:rsidRDefault="005259B0" w:rsidP="005259B0">
            <w:pPr>
              <w:numPr>
                <w:ilvl w:val="0"/>
                <w:numId w:val="13"/>
              </w:numPr>
              <w:jc w:val="left"/>
              <w:rPr>
                <w:rFonts w:hint="eastAsia"/>
                <w:szCs w:val="21"/>
              </w:rPr>
            </w:pPr>
            <w:r w:rsidRPr="00160E2E">
              <w:rPr>
                <w:rFonts w:hint="eastAsia"/>
                <w:szCs w:val="21"/>
              </w:rPr>
              <w:t>目标指标有具体的责任人和期限</w:t>
            </w:r>
          </w:p>
        </w:tc>
        <w:tc>
          <w:tcPr>
            <w:tcW w:w="709" w:type="dxa"/>
          </w:tcPr>
          <w:p w14:paraId="126E8D0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626030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B4E7B61"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336628B" w14:textId="77777777" w:rsidTr="0069467A">
        <w:tc>
          <w:tcPr>
            <w:tcW w:w="10031" w:type="dxa"/>
            <w:gridSpan w:val="6"/>
            <w:vAlign w:val="center"/>
          </w:tcPr>
          <w:p w14:paraId="7ED13097" w14:textId="77777777" w:rsidR="005259B0" w:rsidRPr="00160E2E" w:rsidRDefault="005259B0" w:rsidP="00CA1127">
            <w:pPr>
              <w:jc w:val="left"/>
              <w:rPr>
                <w:rFonts w:hint="eastAsia"/>
                <w:szCs w:val="21"/>
              </w:rPr>
            </w:pPr>
            <w:r w:rsidRPr="00160E2E">
              <w:rPr>
                <w:rFonts w:hint="eastAsia"/>
                <w:szCs w:val="21"/>
              </w:rPr>
              <w:t>制定依据：《职业健康安全管理体系要求及使用指南</w:t>
            </w:r>
            <w:r w:rsidRPr="00160E2E">
              <w:rPr>
                <w:rFonts w:hint="eastAsia"/>
                <w:szCs w:val="21"/>
              </w:rPr>
              <w:t>-ISO45001:2018</w:t>
            </w:r>
            <w:r w:rsidRPr="00160E2E">
              <w:rPr>
                <w:rFonts w:hint="eastAsia"/>
                <w:szCs w:val="21"/>
              </w:rPr>
              <w:t>》第</w:t>
            </w:r>
            <w:r w:rsidRPr="00160E2E">
              <w:rPr>
                <w:rFonts w:hint="eastAsia"/>
                <w:szCs w:val="21"/>
              </w:rPr>
              <w:t>6.2</w:t>
            </w:r>
            <w:r w:rsidRPr="00160E2E">
              <w:rPr>
                <w:rFonts w:hint="eastAsia"/>
                <w:szCs w:val="21"/>
              </w:rPr>
              <w:t>目标及其实现的策划</w:t>
            </w:r>
          </w:p>
          <w:p w14:paraId="3A420E96" w14:textId="77777777" w:rsidR="005259B0" w:rsidRPr="00160E2E" w:rsidRDefault="005259B0" w:rsidP="00CA1127">
            <w:pPr>
              <w:jc w:val="left"/>
              <w:rPr>
                <w:rFonts w:hint="eastAsia"/>
                <w:szCs w:val="21"/>
              </w:rPr>
            </w:pPr>
            <w:r w:rsidRPr="00160E2E">
              <w:rPr>
                <w:rFonts w:hint="eastAsia"/>
                <w:szCs w:val="21"/>
              </w:rPr>
              <w:t>法律责任：影响企业职业健康安全管理体系认证</w:t>
            </w:r>
          </w:p>
        </w:tc>
      </w:tr>
      <w:tr w:rsidR="005259B0" w:rsidRPr="00160E2E" w14:paraId="49DEC5FC" w14:textId="77777777" w:rsidTr="0069467A">
        <w:tc>
          <w:tcPr>
            <w:tcW w:w="10031" w:type="dxa"/>
            <w:gridSpan w:val="6"/>
            <w:vAlign w:val="center"/>
          </w:tcPr>
          <w:p w14:paraId="286F1E01" w14:textId="77777777" w:rsidR="005259B0" w:rsidRPr="00160E2E" w:rsidRDefault="005259B0" w:rsidP="005259B0">
            <w:pPr>
              <w:numPr>
                <w:ilvl w:val="0"/>
                <w:numId w:val="189"/>
              </w:numPr>
              <w:jc w:val="left"/>
              <w:rPr>
                <w:rFonts w:hint="eastAsia"/>
                <w:szCs w:val="21"/>
              </w:rPr>
            </w:pPr>
            <w:r w:rsidRPr="00160E2E">
              <w:rPr>
                <w:rFonts w:hint="eastAsia"/>
                <w:szCs w:val="21"/>
              </w:rPr>
              <w:t>资源</w:t>
            </w:r>
            <w:r w:rsidRPr="00160E2E">
              <w:rPr>
                <w:rFonts w:hint="eastAsia"/>
                <w:szCs w:val="21"/>
              </w:rPr>
              <w:t>7.1</w:t>
            </w:r>
          </w:p>
        </w:tc>
      </w:tr>
      <w:tr w:rsidR="005259B0" w:rsidRPr="00160E2E" w14:paraId="03BF2531" w14:textId="77777777" w:rsidTr="0069467A">
        <w:tc>
          <w:tcPr>
            <w:tcW w:w="638" w:type="dxa"/>
            <w:vAlign w:val="center"/>
          </w:tcPr>
          <w:p w14:paraId="025E222D" w14:textId="77777777" w:rsidR="005259B0" w:rsidRPr="00160E2E" w:rsidRDefault="005259B0" w:rsidP="00CA1127">
            <w:pPr>
              <w:jc w:val="left"/>
              <w:rPr>
                <w:rFonts w:hint="eastAsia"/>
                <w:szCs w:val="21"/>
              </w:rPr>
            </w:pPr>
          </w:p>
        </w:tc>
        <w:tc>
          <w:tcPr>
            <w:tcW w:w="1455" w:type="dxa"/>
            <w:vAlign w:val="center"/>
          </w:tcPr>
          <w:p w14:paraId="7051D2B7" w14:textId="77777777" w:rsidR="005259B0" w:rsidRPr="00160E2E" w:rsidRDefault="005259B0" w:rsidP="00CA1127">
            <w:pPr>
              <w:jc w:val="left"/>
              <w:rPr>
                <w:rFonts w:hint="eastAsia"/>
                <w:szCs w:val="21"/>
              </w:rPr>
            </w:pPr>
          </w:p>
        </w:tc>
        <w:tc>
          <w:tcPr>
            <w:tcW w:w="4677" w:type="dxa"/>
            <w:vAlign w:val="center"/>
          </w:tcPr>
          <w:p w14:paraId="0E0DA36F" w14:textId="77777777" w:rsidR="005259B0" w:rsidRPr="00160E2E" w:rsidRDefault="005259B0" w:rsidP="005259B0">
            <w:pPr>
              <w:numPr>
                <w:ilvl w:val="0"/>
                <w:numId w:val="14"/>
              </w:numPr>
              <w:jc w:val="left"/>
              <w:rPr>
                <w:rFonts w:hint="eastAsia"/>
                <w:szCs w:val="21"/>
              </w:rPr>
            </w:pPr>
            <w:r w:rsidRPr="00160E2E">
              <w:rPr>
                <w:rFonts w:hint="eastAsia"/>
                <w:szCs w:val="21"/>
              </w:rPr>
              <w:t>车间人员名单及构成</w:t>
            </w:r>
          </w:p>
        </w:tc>
        <w:tc>
          <w:tcPr>
            <w:tcW w:w="709" w:type="dxa"/>
          </w:tcPr>
          <w:p w14:paraId="3C438190" w14:textId="77777777" w:rsidR="005259B0" w:rsidRPr="00160E2E" w:rsidRDefault="005259B0" w:rsidP="00CA1127">
            <w:pPr>
              <w:jc w:val="left"/>
              <w:rPr>
                <w:rFonts w:hint="eastAsia"/>
                <w:szCs w:val="21"/>
              </w:rPr>
            </w:pPr>
            <w:r w:rsidRPr="00160E2E">
              <w:rPr>
                <w:szCs w:val="21"/>
              </w:rPr>
              <w:t>2</w:t>
            </w:r>
          </w:p>
        </w:tc>
        <w:tc>
          <w:tcPr>
            <w:tcW w:w="1275" w:type="dxa"/>
          </w:tcPr>
          <w:p w14:paraId="04CE398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682673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5CCDB2D" w14:textId="77777777" w:rsidTr="0069467A">
        <w:tc>
          <w:tcPr>
            <w:tcW w:w="638" w:type="dxa"/>
            <w:vAlign w:val="center"/>
          </w:tcPr>
          <w:p w14:paraId="57028BDC" w14:textId="77777777" w:rsidR="005259B0" w:rsidRPr="00160E2E" w:rsidRDefault="005259B0" w:rsidP="00CA1127">
            <w:pPr>
              <w:jc w:val="left"/>
              <w:rPr>
                <w:rFonts w:hint="eastAsia"/>
                <w:szCs w:val="21"/>
              </w:rPr>
            </w:pPr>
          </w:p>
        </w:tc>
        <w:tc>
          <w:tcPr>
            <w:tcW w:w="1455" w:type="dxa"/>
            <w:vAlign w:val="center"/>
          </w:tcPr>
          <w:p w14:paraId="17BC6691" w14:textId="77777777" w:rsidR="005259B0" w:rsidRPr="00160E2E" w:rsidRDefault="005259B0" w:rsidP="00CA1127">
            <w:pPr>
              <w:jc w:val="left"/>
              <w:rPr>
                <w:rFonts w:hint="eastAsia"/>
                <w:szCs w:val="21"/>
              </w:rPr>
            </w:pPr>
          </w:p>
        </w:tc>
        <w:tc>
          <w:tcPr>
            <w:tcW w:w="4677" w:type="dxa"/>
            <w:vAlign w:val="center"/>
          </w:tcPr>
          <w:p w14:paraId="31B794E1" w14:textId="77777777" w:rsidR="005259B0" w:rsidRPr="00160E2E" w:rsidRDefault="005259B0" w:rsidP="005259B0">
            <w:pPr>
              <w:numPr>
                <w:ilvl w:val="0"/>
                <w:numId w:val="14"/>
              </w:numPr>
              <w:jc w:val="left"/>
              <w:rPr>
                <w:rFonts w:hint="eastAsia"/>
                <w:szCs w:val="21"/>
              </w:rPr>
            </w:pPr>
            <w:r w:rsidRPr="00160E2E">
              <w:rPr>
                <w:rFonts w:hint="eastAsia"/>
                <w:szCs w:val="21"/>
              </w:rPr>
              <w:t>车间有主要在产产品清单、原辅材料清单、主要设备清单、特种设备清单、安全设施清单、消防设施清单、三废处理设施清单、特种作业</w:t>
            </w:r>
            <w:r w:rsidRPr="00160E2E">
              <w:rPr>
                <w:rFonts w:hint="eastAsia"/>
                <w:szCs w:val="21"/>
              </w:rPr>
              <w:t>/</w:t>
            </w:r>
            <w:r w:rsidRPr="00160E2E">
              <w:rPr>
                <w:rFonts w:hint="eastAsia"/>
                <w:szCs w:val="21"/>
              </w:rPr>
              <w:t>特种设备作业人员管理台账</w:t>
            </w:r>
          </w:p>
        </w:tc>
        <w:tc>
          <w:tcPr>
            <w:tcW w:w="709" w:type="dxa"/>
          </w:tcPr>
          <w:p w14:paraId="6AD74B29" w14:textId="77777777" w:rsidR="005259B0" w:rsidRPr="00160E2E" w:rsidRDefault="005259B0" w:rsidP="00CA1127">
            <w:pPr>
              <w:jc w:val="left"/>
              <w:rPr>
                <w:rFonts w:hint="eastAsia"/>
                <w:szCs w:val="21"/>
              </w:rPr>
            </w:pPr>
            <w:r w:rsidRPr="00160E2E">
              <w:rPr>
                <w:szCs w:val="21"/>
              </w:rPr>
              <w:t>2</w:t>
            </w:r>
          </w:p>
        </w:tc>
        <w:tc>
          <w:tcPr>
            <w:tcW w:w="1275" w:type="dxa"/>
          </w:tcPr>
          <w:p w14:paraId="606B526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045835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8A3259A" w14:textId="77777777" w:rsidTr="0069467A">
        <w:tc>
          <w:tcPr>
            <w:tcW w:w="10031" w:type="dxa"/>
            <w:gridSpan w:val="6"/>
            <w:vAlign w:val="center"/>
          </w:tcPr>
          <w:p w14:paraId="2F013221"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《职业健康安全管理体系要求及使用指南</w:t>
            </w:r>
            <w:r w:rsidRPr="00160E2E">
              <w:rPr>
                <w:rFonts w:hint="eastAsia"/>
                <w:szCs w:val="21"/>
              </w:rPr>
              <w:t>-ISO45001:2018</w:t>
            </w:r>
            <w:r w:rsidRPr="00160E2E">
              <w:rPr>
                <w:rFonts w:hint="eastAsia"/>
                <w:szCs w:val="21"/>
              </w:rPr>
              <w:t>》第</w:t>
            </w:r>
            <w:r w:rsidRPr="00160E2E">
              <w:rPr>
                <w:rFonts w:hint="eastAsia"/>
                <w:szCs w:val="21"/>
              </w:rPr>
              <w:t>5.3</w:t>
            </w:r>
            <w:r w:rsidRPr="00160E2E">
              <w:rPr>
                <w:rFonts w:hint="eastAsia"/>
                <w:szCs w:val="21"/>
              </w:rPr>
              <w:t>组织的角色、职责和权限</w:t>
            </w:r>
            <w:r w:rsidRPr="00160E2E">
              <w:rPr>
                <w:rFonts w:hint="eastAsia"/>
                <w:szCs w:val="21"/>
              </w:rPr>
              <w:t xml:space="preserve">2. </w:t>
            </w:r>
            <w:r w:rsidRPr="00160E2E">
              <w:rPr>
                <w:rFonts w:hint="eastAsia"/>
                <w:szCs w:val="21"/>
              </w:rPr>
              <w:t>《危险化学品企业从业单位安全生产标准化评审标准》第</w:t>
            </w:r>
            <w:r w:rsidRPr="00160E2E">
              <w:rPr>
                <w:rFonts w:hint="eastAsia"/>
                <w:szCs w:val="21"/>
              </w:rPr>
              <w:t>6</w:t>
            </w:r>
            <w:r w:rsidRPr="00160E2E">
              <w:rPr>
                <w:rFonts w:hint="eastAsia"/>
                <w:szCs w:val="21"/>
              </w:rPr>
              <w:t>生产设施及工艺安全</w:t>
            </w:r>
          </w:p>
          <w:p w14:paraId="5BECDB3A" w14:textId="77777777" w:rsidR="005259B0" w:rsidRPr="00160E2E" w:rsidRDefault="005259B0" w:rsidP="00CA1127">
            <w:pPr>
              <w:jc w:val="left"/>
              <w:rPr>
                <w:rFonts w:hint="eastAsia"/>
                <w:szCs w:val="21"/>
              </w:rPr>
            </w:pPr>
            <w:r w:rsidRPr="00160E2E">
              <w:rPr>
                <w:rFonts w:hint="eastAsia"/>
                <w:szCs w:val="21"/>
              </w:rPr>
              <w:t>法律责任：影响企业职业健康安全管理体系认证和安全标准化评审</w:t>
            </w:r>
          </w:p>
        </w:tc>
      </w:tr>
      <w:tr w:rsidR="005259B0" w:rsidRPr="00160E2E" w14:paraId="3CC470C2" w14:textId="77777777" w:rsidTr="0069467A">
        <w:trPr>
          <w:trHeight w:val="410"/>
        </w:trPr>
        <w:tc>
          <w:tcPr>
            <w:tcW w:w="10031" w:type="dxa"/>
            <w:gridSpan w:val="6"/>
          </w:tcPr>
          <w:p w14:paraId="15E63D25" w14:textId="77777777" w:rsidR="005259B0" w:rsidRPr="00160E2E" w:rsidRDefault="005259B0" w:rsidP="005259B0">
            <w:pPr>
              <w:numPr>
                <w:ilvl w:val="0"/>
                <w:numId w:val="189"/>
              </w:numPr>
              <w:jc w:val="left"/>
              <w:rPr>
                <w:rFonts w:hint="eastAsia"/>
                <w:szCs w:val="21"/>
              </w:rPr>
            </w:pPr>
            <w:r w:rsidRPr="00160E2E">
              <w:rPr>
                <w:rFonts w:hint="eastAsia"/>
                <w:szCs w:val="21"/>
              </w:rPr>
              <w:t>能力</w:t>
            </w:r>
            <w:r w:rsidRPr="00160E2E">
              <w:rPr>
                <w:rFonts w:hint="eastAsia"/>
                <w:szCs w:val="21"/>
              </w:rPr>
              <w:t>7.2</w:t>
            </w:r>
            <w:r w:rsidRPr="00160E2E">
              <w:rPr>
                <w:rFonts w:hint="eastAsia"/>
                <w:szCs w:val="21"/>
              </w:rPr>
              <w:t>意识</w:t>
            </w:r>
            <w:r w:rsidRPr="00160E2E">
              <w:rPr>
                <w:rFonts w:hint="eastAsia"/>
                <w:szCs w:val="21"/>
              </w:rPr>
              <w:t>7.3</w:t>
            </w:r>
          </w:p>
        </w:tc>
      </w:tr>
      <w:tr w:rsidR="005259B0" w:rsidRPr="00160E2E" w14:paraId="430EFBE4" w14:textId="77777777" w:rsidTr="0069467A">
        <w:tc>
          <w:tcPr>
            <w:tcW w:w="638" w:type="dxa"/>
            <w:vAlign w:val="center"/>
          </w:tcPr>
          <w:p w14:paraId="5726A4C8" w14:textId="77777777" w:rsidR="005259B0" w:rsidRPr="00160E2E" w:rsidRDefault="005259B0" w:rsidP="00CA1127">
            <w:pPr>
              <w:jc w:val="left"/>
              <w:rPr>
                <w:rFonts w:hint="eastAsia"/>
                <w:szCs w:val="21"/>
              </w:rPr>
            </w:pPr>
          </w:p>
        </w:tc>
        <w:tc>
          <w:tcPr>
            <w:tcW w:w="1455" w:type="dxa"/>
            <w:vMerge w:val="restart"/>
            <w:vAlign w:val="center"/>
          </w:tcPr>
          <w:p w14:paraId="008C727D" w14:textId="77777777" w:rsidR="005259B0" w:rsidRPr="00160E2E" w:rsidRDefault="005259B0" w:rsidP="00CA1127">
            <w:pPr>
              <w:jc w:val="left"/>
              <w:rPr>
                <w:rFonts w:hint="eastAsia"/>
                <w:szCs w:val="21"/>
              </w:rPr>
            </w:pPr>
            <w:r w:rsidRPr="00160E2E">
              <w:rPr>
                <w:rFonts w:ascii="宋体" w:hAnsi="宋体"/>
                <w:szCs w:val="21"/>
              </w:rPr>
              <w:t>1</w:t>
            </w:r>
            <w:r w:rsidRPr="00160E2E">
              <w:rPr>
                <w:rFonts w:ascii="宋体" w:hAnsi="宋体" w:hint="eastAsia"/>
                <w:szCs w:val="21"/>
              </w:rPr>
              <w:t>、新、转岗员工二、三级EHS培训</w:t>
            </w:r>
          </w:p>
        </w:tc>
        <w:tc>
          <w:tcPr>
            <w:tcW w:w="4677" w:type="dxa"/>
            <w:vAlign w:val="center"/>
          </w:tcPr>
          <w:p w14:paraId="2710D31E" w14:textId="77777777" w:rsidR="005259B0" w:rsidRPr="00160E2E" w:rsidRDefault="005259B0" w:rsidP="005259B0">
            <w:pPr>
              <w:numPr>
                <w:ilvl w:val="0"/>
                <w:numId w:val="170"/>
              </w:numPr>
              <w:jc w:val="left"/>
              <w:rPr>
                <w:rFonts w:hint="eastAsia"/>
                <w:szCs w:val="21"/>
              </w:rPr>
            </w:pPr>
            <w:r w:rsidRPr="00160E2E">
              <w:rPr>
                <w:rFonts w:hint="eastAsia"/>
                <w:szCs w:val="21"/>
              </w:rPr>
              <w:t>对新从业人员（包括临时工、合同工、劳务工、轮换工、协议工、实习人员）进行厂、车间、班组三级安全培训培训时间不得少于</w:t>
            </w:r>
            <w:r w:rsidRPr="00160E2E">
              <w:rPr>
                <w:rFonts w:hint="eastAsia"/>
                <w:szCs w:val="21"/>
              </w:rPr>
              <w:t xml:space="preserve"> 72 </w:t>
            </w:r>
            <w:r w:rsidRPr="00160E2E">
              <w:rPr>
                <w:rFonts w:hint="eastAsia"/>
                <w:szCs w:val="21"/>
              </w:rPr>
              <w:t>学时，考核合格后方可上岗；每年再培训时间不得少于</w:t>
            </w:r>
            <w:r w:rsidRPr="00160E2E">
              <w:rPr>
                <w:rFonts w:hint="eastAsia"/>
                <w:szCs w:val="21"/>
              </w:rPr>
              <w:t xml:space="preserve"> 20 </w:t>
            </w:r>
            <w:r w:rsidRPr="00160E2E">
              <w:rPr>
                <w:rFonts w:hint="eastAsia"/>
                <w:szCs w:val="21"/>
              </w:rPr>
              <w:t>学时</w:t>
            </w:r>
          </w:p>
        </w:tc>
        <w:tc>
          <w:tcPr>
            <w:tcW w:w="709" w:type="dxa"/>
          </w:tcPr>
          <w:p w14:paraId="4B7FF818" w14:textId="77777777" w:rsidR="005259B0" w:rsidRPr="00160E2E" w:rsidRDefault="005259B0" w:rsidP="00CA1127">
            <w:pPr>
              <w:jc w:val="left"/>
              <w:rPr>
                <w:rFonts w:hint="eastAsia"/>
                <w:szCs w:val="21"/>
              </w:rPr>
            </w:pPr>
            <w:r>
              <w:rPr>
                <w:szCs w:val="21"/>
              </w:rPr>
              <w:t>5</w:t>
            </w:r>
          </w:p>
        </w:tc>
        <w:tc>
          <w:tcPr>
            <w:tcW w:w="1275" w:type="dxa"/>
          </w:tcPr>
          <w:p w14:paraId="075DA00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DD0EC88"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636127F4" w14:textId="77777777" w:rsidTr="0069467A">
        <w:tc>
          <w:tcPr>
            <w:tcW w:w="638" w:type="dxa"/>
            <w:vAlign w:val="center"/>
          </w:tcPr>
          <w:p w14:paraId="30E2358B" w14:textId="77777777" w:rsidR="005259B0" w:rsidRPr="00160E2E" w:rsidRDefault="005259B0" w:rsidP="00CA1127">
            <w:pPr>
              <w:jc w:val="left"/>
              <w:rPr>
                <w:rFonts w:hint="eastAsia"/>
                <w:szCs w:val="21"/>
              </w:rPr>
            </w:pPr>
          </w:p>
        </w:tc>
        <w:tc>
          <w:tcPr>
            <w:tcW w:w="1455" w:type="dxa"/>
            <w:vMerge/>
            <w:vAlign w:val="center"/>
          </w:tcPr>
          <w:p w14:paraId="712CD58F" w14:textId="77777777" w:rsidR="005259B0" w:rsidRPr="00160E2E" w:rsidRDefault="005259B0" w:rsidP="00CA1127">
            <w:pPr>
              <w:jc w:val="left"/>
              <w:rPr>
                <w:rFonts w:ascii="宋体" w:hAnsi="宋体" w:hint="eastAsia"/>
                <w:szCs w:val="21"/>
              </w:rPr>
            </w:pPr>
          </w:p>
        </w:tc>
        <w:tc>
          <w:tcPr>
            <w:tcW w:w="4677" w:type="dxa"/>
            <w:vAlign w:val="center"/>
          </w:tcPr>
          <w:p w14:paraId="6009B467" w14:textId="77777777" w:rsidR="005259B0" w:rsidRPr="00160E2E" w:rsidRDefault="005259B0" w:rsidP="005259B0">
            <w:pPr>
              <w:numPr>
                <w:ilvl w:val="0"/>
                <w:numId w:val="170"/>
              </w:numPr>
              <w:jc w:val="left"/>
              <w:rPr>
                <w:rFonts w:hint="eastAsia"/>
                <w:szCs w:val="21"/>
              </w:rPr>
            </w:pPr>
            <w:r w:rsidRPr="00160E2E">
              <w:rPr>
                <w:rFonts w:hint="eastAsia"/>
                <w:szCs w:val="21"/>
              </w:rPr>
              <w:t>从业人员在本企业内调整工作岗位或离岗</w:t>
            </w:r>
            <w:r>
              <w:rPr>
                <w:szCs w:val="21"/>
              </w:rPr>
              <w:t>3</w:t>
            </w:r>
            <w:r w:rsidRPr="00160E2E">
              <w:rPr>
                <w:rFonts w:hint="eastAsia"/>
                <w:szCs w:val="21"/>
              </w:rPr>
              <w:t>个月以上重新上岗时，应当重新接受车间级和班组级的安全培训</w:t>
            </w:r>
          </w:p>
        </w:tc>
        <w:tc>
          <w:tcPr>
            <w:tcW w:w="709" w:type="dxa"/>
          </w:tcPr>
          <w:p w14:paraId="6F5AAB28" w14:textId="77777777" w:rsidR="005259B0" w:rsidRPr="00160E2E" w:rsidRDefault="005259B0" w:rsidP="00CA1127">
            <w:pPr>
              <w:jc w:val="left"/>
              <w:rPr>
                <w:rFonts w:hint="eastAsia"/>
                <w:szCs w:val="21"/>
              </w:rPr>
            </w:pPr>
            <w:r>
              <w:rPr>
                <w:szCs w:val="21"/>
              </w:rPr>
              <w:t>5</w:t>
            </w:r>
          </w:p>
        </w:tc>
        <w:tc>
          <w:tcPr>
            <w:tcW w:w="1275" w:type="dxa"/>
          </w:tcPr>
          <w:p w14:paraId="0465124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47ABAE8"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F961055" w14:textId="77777777" w:rsidTr="0069467A">
        <w:tc>
          <w:tcPr>
            <w:tcW w:w="638" w:type="dxa"/>
            <w:vAlign w:val="center"/>
          </w:tcPr>
          <w:p w14:paraId="21469508" w14:textId="77777777" w:rsidR="005259B0" w:rsidRPr="00160E2E" w:rsidRDefault="005259B0" w:rsidP="00CA1127">
            <w:pPr>
              <w:jc w:val="left"/>
              <w:rPr>
                <w:rFonts w:hint="eastAsia"/>
                <w:szCs w:val="21"/>
              </w:rPr>
            </w:pPr>
          </w:p>
        </w:tc>
        <w:tc>
          <w:tcPr>
            <w:tcW w:w="1455" w:type="dxa"/>
            <w:vAlign w:val="center"/>
          </w:tcPr>
          <w:p w14:paraId="2BD02222" w14:textId="77777777" w:rsidR="005259B0" w:rsidRPr="00160E2E" w:rsidRDefault="005259B0" w:rsidP="00CA1127">
            <w:pPr>
              <w:jc w:val="left"/>
              <w:rPr>
                <w:rFonts w:ascii="宋体" w:hAnsi="宋体" w:hint="eastAsia"/>
                <w:szCs w:val="21"/>
              </w:rPr>
            </w:pPr>
            <w:r w:rsidRPr="00160E2E">
              <w:rPr>
                <w:rFonts w:ascii="宋体" w:hAnsi="宋体" w:hint="eastAsia"/>
                <w:szCs w:val="21"/>
              </w:rPr>
              <w:t>2、新晋主要管理人员</w:t>
            </w:r>
          </w:p>
        </w:tc>
        <w:tc>
          <w:tcPr>
            <w:tcW w:w="4677" w:type="dxa"/>
            <w:vAlign w:val="center"/>
          </w:tcPr>
          <w:p w14:paraId="6ABA3E1A" w14:textId="77777777" w:rsidR="005259B0" w:rsidRPr="00160E2E" w:rsidRDefault="005259B0" w:rsidP="00A32FF1">
            <w:pPr>
              <w:jc w:val="left"/>
              <w:rPr>
                <w:rFonts w:hint="eastAsia"/>
                <w:szCs w:val="21"/>
              </w:rPr>
            </w:pPr>
            <w:r w:rsidRPr="00160E2E">
              <w:rPr>
                <w:rFonts w:hint="eastAsia"/>
                <w:szCs w:val="21"/>
              </w:rPr>
              <w:t>新晋主要管理人员，经培训考核合格后方可上岗</w:t>
            </w:r>
          </w:p>
        </w:tc>
        <w:tc>
          <w:tcPr>
            <w:tcW w:w="709" w:type="dxa"/>
          </w:tcPr>
          <w:p w14:paraId="05ED5DCA" w14:textId="77777777" w:rsidR="005259B0" w:rsidRPr="00160E2E" w:rsidRDefault="005259B0" w:rsidP="00CA1127">
            <w:pPr>
              <w:jc w:val="left"/>
              <w:rPr>
                <w:rFonts w:hint="eastAsia"/>
                <w:szCs w:val="21"/>
              </w:rPr>
            </w:pPr>
            <w:r>
              <w:rPr>
                <w:szCs w:val="21"/>
              </w:rPr>
              <w:t>5</w:t>
            </w:r>
          </w:p>
        </w:tc>
        <w:tc>
          <w:tcPr>
            <w:tcW w:w="1275" w:type="dxa"/>
          </w:tcPr>
          <w:p w14:paraId="7E33C8E6" w14:textId="77777777" w:rsidR="005259B0" w:rsidRPr="00160E2E" w:rsidRDefault="005259B0" w:rsidP="00CA1127">
            <w:pPr>
              <w:jc w:val="left"/>
              <w:rPr>
                <w:rFonts w:hint="eastAsia"/>
                <w:szCs w:val="21"/>
              </w:rPr>
            </w:pPr>
            <w:r w:rsidRPr="00160E2E">
              <w:rPr>
                <w:rFonts w:hint="eastAsia"/>
                <w:szCs w:val="21"/>
              </w:rPr>
              <w:t>晋升人员上级</w:t>
            </w:r>
          </w:p>
        </w:tc>
        <w:tc>
          <w:tcPr>
            <w:tcW w:w="1277" w:type="dxa"/>
          </w:tcPr>
          <w:p w14:paraId="23AF1A70"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45C50A7" w14:textId="77777777" w:rsidTr="0069467A">
        <w:tc>
          <w:tcPr>
            <w:tcW w:w="10031" w:type="dxa"/>
            <w:gridSpan w:val="6"/>
            <w:vAlign w:val="center"/>
          </w:tcPr>
          <w:p w14:paraId="0AFD57F6" w14:textId="77777777" w:rsidR="005259B0" w:rsidRPr="00160E2E" w:rsidRDefault="005259B0" w:rsidP="00CA1127">
            <w:pPr>
              <w:jc w:val="left"/>
              <w:rPr>
                <w:rFonts w:hint="eastAsia"/>
                <w:szCs w:val="21"/>
              </w:rPr>
            </w:pPr>
            <w:r w:rsidRPr="00160E2E">
              <w:rPr>
                <w:rFonts w:hint="eastAsia"/>
                <w:szCs w:val="21"/>
              </w:rPr>
              <w:t>以上三项制定依据：</w:t>
            </w:r>
            <w:r w:rsidRPr="00160E2E">
              <w:rPr>
                <w:szCs w:val="21"/>
              </w:rPr>
              <w:t>《生产经营单位安全培训规定》（国家安</w:t>
            </w:r>
            <w:r w:rsidRPr="00160E2E">
              <w:rPr>
                <w:szCs w:val="21"/>
              </w:rPr>
              <w:t xml:space="preserve"> </w:t>
            </w:r>
            <w:r w:rsidRPr="00160E2E">
              <w:rPr>
                <w:szCs w:val="21"/>
              </w:rPr>
              <w:t>全监管总局令第</w:t>
            </w:r>
            <w:r w:rsidRPr="00160E2E">
              <w:rPr>
                <w:szCs w:val="21"/>
              </w:rPr>
              <w:t xml:space="preserve"> 3 </w:t>
            </w:r>
            <w:r w:rsidRPr="00160E2E">
              <w:rPr>
                <w:szCs w:val="21"/>
              </w:rPr>
              <w:t>号）第十一、十二条</w:t>
            </w:r>
            <w:r w:rsidRPr="00160E2E">
              <w:rPr>
                <w:rFonts w:hint="eastAsia"/>
                <w:szCs w:val="21"/>
              </w:rPr>
              <w:t>、</w:t>
            </w:r>
            <w:r w:rsidRPr="00160E2E">
              <w:rPr>
                <w:szCs w:val="21"/>
              </w:rPr>
              <w:t>第十四、十五、十</w:t>
            </w:r>
            <w:r w:rsidRPr="00160E2E">
              <w:rPr>
                <w:szCs w:val="21"/>
              </w:rPr>
              <w:t xml:space="preserve"> </w:t>
            </w:r>
            <w:r w:rsidRPr="00160E2E">
              <w:rPr>
                <w:szCs w:val="21"/>
              </w:rPr>
              <w:t>六条</w:t>
            </w:r>
            <w:r w:rsidRPr="00160E2E">
              <w:rPr>
                <w:rFonts w:hint="eastAsia"/>
                <w:szCs w:val="21"/>
              </w:rPr>
              <w:t>、第十九条：</w:t>
            </w:r>
            <w:r w:rsidRPr="00160E2E">
              <w:rPr>
                <w:szCs w:val="21"/>
              </w:rPr>
              <w:t>企业应对新从业人员（包括临时工、合同工、劳务工、</w:t>
            </w:r>
            <w:r w:rsidRPr="00160E2E">
              <w:rPr>
                <w:szCs w:val="21"/>
              </w:rPr>
              <w:t xml:space="preserve"> </w:t>
            </w:r>
            <w:r w:rsidRPr="00160E2E">
              <w:rPr>
                <w:szCs w:val="21"/>
              </w:rPr>
              <w:t>轮换工、协议工、实习人员等）进行厂、车间（工段、</w:t>
            </w:r>
            <w:r w:rsidRPr="00160E2E">
              <w:rPr>
                <w:szCs w:val="21"/>
              </w:rPr>
              <w:t xml:space="preserve"> </w:t>
            </w:r>
            <w:r w:rsidRPr="00160E2E">
              <w:rPr>
                <w:szCs w:val="21"/>
              </w:rPr>
              <w:t>区、队）、班组三级安全培训教育，考核合格后上岗</w:t>
            </w:r>
            <w:r w:rsidRPr="00160E2E">
              <w:rPr>
                <w:rFonts w:hint="eastAsia"/>
                <w:szCs w:val="21"/>
              </w:rPr>
              <w:t>；</w:t>
            </w:r>
            <w:r w:rsidRPr="00160E2E">
              <w:rPr>
                <w:szCs w:val="21"/>
              </w:rPr>
              <w:t>企业新从业人员安全培训时间不得少于</w:t>
            </w:r>
            <w:r w:rsidRPr="00160E2E">
              <w:rPr>
                <w:szCs w:val="21"/>
              </w:rPr>
              <w:t xml:space="preserve"> 72 </w:t>
            </w:r>
            <w:r w:rsidRPr="00160E2E">
              <w:rPr>
                <w:szCs w:val="21"/>
              </w:rPr>
              <w:t>学时；从业</w:t>
            </w:r>
            <w:r w:rsidRPr="00160E2E">
              <w:rPr>
                <w:szCs w:val="21"/>
              </w:rPr>
              <w:t xml:space="preserve"> </w:t>
            </w:r>
            <w:r w:rsidRPr="00160E2E">
              <w:rPr>
                <w:szCs w:val="21"/>
              </w:rPr>
              <w:t>人员每年应接受再培训，再培训时间不得少于</w:t>
            </w:r>
            <w:r w:rsidRPr="00160E2E">
              <w:rPr>
                <w:szCs w:val="21"/>
              </w:rPr>
              <w:t xml:space="preserve"> 20 </w:t>
            </w:r>
            <w:r w:rsidRPr="00160E2E">
              <w:rPr>
                <w:szCs w:val="21"/>
              </w:rPr>
              <w:t>学</w:t>
            </w:r>
            <w:r w:rsidRPr="00160E2E">
              <w:rPr>
                <w:szCs w:val="21"/>
              </w:rPr>
              <w:t xml:space="preserve"> </w:t>
            </w:r>
            <w:r w:rsidRPr="00160E2E">
              <w:rPr>
                <w:szCs w:val="21"/>
              </w:rPr>
              <w:t>时</w:t>
            </w:r>
            <w:r w:rsidRPr="00160E2E">
              <w:rPr>
                <w:rFonts w:hint="eastAsia"/>
                <w:szCs w:val="21"/>
              </w:rPr>
              <w:t>；</w:t>
            </w:r>
            <w:r w:rsidRPr="00160E2E">
              <w:rPr>
                <w:szCs w:val="21"/>
              </w:rPr>
              <w:t>从业人员在本企业内调整工作岗位或离岗一年以上重</w:t>
            </w:r>
            <w:r w:rsidRPr="00160E2E">
              <w:rPr>
                <w:szCs w:val="21"/>
              </w:rPr>
              <w:t xml:space="preserve"> </w:t>
            </w:r>
            <w:r w:rsidRPr="00160E2E">
              <w:rPr>
                <w:szCs w:val="21"/>
              </w:rPr>
              <w:t>新上岗时，应当重新接受车间（工段、区、队）和班</w:t>
            </w:r>
            <w:r w:rsidRPr="00160E2E">
              <w:rPr>
                <w:szCs w:val="21"/>
              </w:rPr>
              <w:t xml:space="preserve"> </w:t>
            </w:r>
            <w:r w:rsidRPr="00160E2E">
              <w:rPr>
                <w:szCs w:val="21"/>
              </w:rPr>
              <w:t>组级的安全培训。</w:t>
            </w:r>
          </w:p>
          <w:p w14:paraId="34242BFE" w14:textId="77777777" w:rsidR="005259B0" w:rsidRDefault="005259B0" w:rsidP="00CA1127">
            <w:pPr>
              <w:jc w:val="left"/>
              <w:rPr>
                <w:szCs w:val="21"/>
              </w:rPr>
            </w:pPr>
            <w:r w:rsidRPr="00160E2E">
              <w:rPr>
                <w:rFonts w:hint="eastAsia"/>
                <w:szCs w:val="21"/>
              </w:rPr>
              <w:t>《安全生产法》第二十</w:t>
            </w:r>
            <w:r>
              <w:rPr>
                <w:rFonts w:hint="eastAsia"/>
                <w:szCs w:val="21"/>
              </w:rPr>
              <w:t>七</w:t>
            </w:r>
            <w:r w:rsidRPr="00160E2E">
              <w:rPr>
                <w:rFonts w:hint="eastAsia"/>
                <w:szCs w:val="21"/>
              </w:rPr>
              <w:t>条生产经营单位的主要负责人和安全生产管理人员必须具备与本单位所从事的生产经营活动相应的安全生产知识和管理能力。</w:t>
            </w:r>
          </w:p>
          <w:p w14:paraId="6AB88EE1" w14:textId="77777777" w:rsidR="005259B0" w:rsidRDefault="005259B0" w:rsidP="00CA1127">
            <w:pPr>
              <w:jc w:val="left"/>
              <w:rPr>
                <w:szCs w:val="21"/>
              </w:rPr>
            </w:pPr>
            <w:r>
              <w:rPr>
                <w:rFonts w:hint="eastAsia"/>
                <w:szCs w:val="21"/>
              </w:rPr>
              <w:t>浙江省安全生产条例</w:t>
            </w:r>
          </w:p>
          <w:p w14:paraId="454E4540" w14:textId="77777777" w:rsidR="005259B0" w:rsidRDefault="005259B0" w:rsidP="00CA1127">
            <w:pPr>
              <w:jc w:val="left"/>
              <w:rPr>
                <w:szCs w:val="21"/>
              </w:rPr>
            </w:pPr>
            <w:r>
              <w:rPr>
                <w:rFonts w:hint="eastAsia"/>
                <w:szCs w:val="21"/>
              </w:rPr>
              <w:t>第十七条</w:t>
            </w:r>
            <w:r>
              <w:rPr>
                <w:rFonts w:hint="eastAsia"/>
                <w:szCs w:val="21"/>
              </w:rPr>
              <w:t xml:space="preserve"> </w:t>
            </w:r>
            <w:r>
              <w:rPr>
                <w:rFonts w:hint="eastAsia"/>
                <w:szCs w:val="21"/>
              </w:rPr>
              <w:t>生产经营单位应当对下列从业人员及时进行安全生产教育和培训：</w:t>
            </w:r>
          </w:p>
          <w:p w14:paraId="66C37739" w14:textId="77777777" w:rsidR="005259B0" w:rsidRDefault="005259B0" w:rsidP="005259B0">
            <w:pPr>
              <w:numPr>
                <w:ilvl w:val="0"/>
                <w:numId w:val="201"/>
              </w:numPr>
              <w:jc w:val="left"/>
              <w:rPr>
                <w:szCs w:val="21"/>
              </w:rPr>
            </w:pPr>
            <w:r>
              <w:rPr>
                <w:rFonts w:hint="eastAsia"/>
                <w:szCs w:val="21"/>
              </w:rPr>
              <w:t>新进或换岗位的从业人员；</w:t>
            </w:r>
          </w:p>
          <w:p w14:paraId="73C1B0C7" w14:textId="77777777" w:rsidR="005259B0" w:rsidRDefault="005259B0" w:rsidP="005259B0">
            <w:pPr>
              <w:numPr>
                <w:ilvl w:val="0"/>
                <w:numId w:val="201"/>
              </w:numPr>
              <w:jc w:val="left"/>
              <w:rPr>
                <w:szCs w:val="21"/>
              </w:rPr>
            </w:pPr>
            <w:r>
              <w:rPr>
                <w:rFonts w:hint="eastAsia"/>
                <w:szCs w:val="21"/>
              </w:rPr>
              <w:t>属于国家规定的高危行业，领域离岗三个月以上，以及其他行业、领域离岗六个月以上的从业人员；</w:t>
            </w:r>
          </w:p>
          <w:p w14:paraId="68A7B1C9" w14:textId="77777777" w:rsidR="005259B0" w:rsidRPr="0011695E" w:rsidRDefault="005259B0" w:rsidP="00CA1127">
            <w:pPr>
              <w:numPr>
                <w:ilvl w:val="0"/>
                <w:numId w:val="201"/>
              </w:numPr>
              <w:jc w:val="left"/>
              <w:rPr>
                <w:rFonts w:hint="eastAsia"/>
                <w:szCs w:val="21"/>
              </w:rPr>
            </w:pPr>
            <w:r>
              <w:rPr>
                <w:rFonts w:hint="eastAsia"/>
                <w:szCs w:val="21"/>
              </w:rPr>
              <w:t>采用新工艺、新技术、新材料或者使用新设备的从业人员。</w:t>
            </w:r>
          </w:p>
        </w:tc>
      </w:tr>
      <w:tr w:rsidR="005259B0" w:rsidRPr="00160E2E" w14:paraId="11E21162" w14:textId="77777777" w:rsidTr="0069467A">
        <w:tc>
          <w:tcPr>
            <w:tcW w:w="638" w:type="dxa"/>
            <w:vAlign w:val="center"/>
          </w:tcPr>
          <w:p w14:paraId="648EC7F8" w14:textId="77777777" w:rsidR="005259B0" w:rsidRPr="00160E2E" w:rsidRDefault="005259B0" w:rsidP="00CA1127">
            <w:pPr>
              <w:jc w:val="left"/>
              <w:rPr>
                <w:rFonts w:hint="eastAsia"/>
                <w:szCs w:val="21"/>
              </w:rPr>
            </w:pPr>
          </w:p>
        </w:tc>
        <w:tc>
          <w:tcPr>
            <w:tcW w:w="1455" w:type="dxa"/>
            <w:vAlign w:val="center"/>
          </w:tcPr>
          <w:p w14:paraId="549A62DD"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、培训教材</w:t>
            </w:r>
          </w:p>
        </w:tc>
        <w:tc>
          <w:tcPr>
            <w:tcW w:w="4677" w:type="dxa"/>
            <w:vAlign w:val="center"/>
          </w:tcPr>
          <w:p w14:paraId="41CF9618" w14:textId="77777777" w:rsidR="005259B0" w:rsidRPr="00160E2E" w:rsidRDefault="005259B0" w:rsidP="00CA1127">
            <w:pPr>
              <w:jc w:val="left"/>
              <w:rPr>
                <w:rFonts w:hint="eastAsia"/>
                <w:szCs w:val="21"/>
              </w:rPr>
            </w:pPr>
            <w:r w:rsidRPr="00160E2E">
              <w:rPr>
                <w:rFonts w:hint="eastAsia"/>
                <w:szCs w:val="21"/>
              </w:rPr>
              <w:t>车间有</w:t>
            </w:r>
            <w:r w:rsidRPr="00160E2E">
              <w:rPr>
                <w:rFonts w:hint="eastAsia"/>
                <w:szCs w:val="21"/>
              </w:rPr>
              <w:t xml:space="preserve"> </w:t>
            </w:r>
            <w:r w:rsidRPr="00160E2E">
              <w:rPr>
                <w:rFonts w:hint="eastAsia"/>
                <w:szCs w:val="21"/>
              </w:rPr>
              <w:t>二、三级培训教材</w:t>
            </w:r>
          </w:p>
        </w:tc>
        <w:tc>
          <w:tcPr>
            <w:tcW w:w="709" w:type="dxa"/>
          </w:tcPr>
          <w:p w14:paraId="53BE007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B23D43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890B0F8"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55067F2" w14:textId="77777777" w:rsidTr="0069467A">
        <w:tc>
          <w:tcPr>
            <w:tcW w:w="638" w:type="dxa"/>
            <w:vAlign w:val="center"/>
          </w:tcPr>
          <w:p w14:paraId="28C196AC" w14:textId="77777777" w:rsidR="005259B0" w:rsidRPr="00160E2E" w:rsidRDefault="005259B0" w:rsidP="00CA1127">
            <w:pPr>
              <w:jc w:val="left"/>
              <w:rPr>
                <w:rFonts w:hint="eastAsia"/>
                <w:szCs w:val="21"/>
              </w:rPr>
            </w:pPr>
          </w:p>
        </w:tc>
        <w:tc>
          <w:tcPr>
            <w:tcW w:w="1455" w:type="dxa"/>
            <w:vMerge w:val="restart"/>
            <w:vAlign w:val="center"/>
          </w:tcPr>
          <w:p w14:paraId="25BE158F" w14:textId="77777777" w:rsidR="005259B0" w:rsidRPr="00160E2E" w:rsidRDefault="005259B0" w:rsidP="00CA1127">
            <w:pPr>
              <w:jc w:val="left"/>
              <w:rPr>
                <w:rFonts w:hint="eastAsia"/>
                <w:szCs w:val="21"/>
              </w:rPr>
            </w:pPr>
            <w:r w:rsidRPr="00160E2E">
              <w:rPr>
                <w:rFonts w:ascii="宋体" w:hAnsi="宋体" w:hint="eastAsia"/>
                <w:szCs w:val="21"/>
              </w:rPr>
              <w:t>4、新产品、工艺EHS培训</w:t>
            </w:r>
          </w:p>
        </w:tc>
        <w:tc>
          <w:tcPr>
            <w:tcW w:w="4677" w:type="dxa"/>
            <w:vAlign w:val="center"/>
          </w:tcPr>
          <w:p w14:paraId="084DD6F6" w14:textId="77777777" w:rsidR="005259B0" w:rsidRPr="00160E2E" w:rsidRDefault="005259B0" w:rsidP="005259B0">
            <w:pPr>
              <w:numPr>
                <w:ilvl w:val="0"/>
                <w:numId w:val="191"/>
              </w:numPr>
              <w:jc w:val="left"/>
              <w:rPr>
                <w:rFonts w:hint="eastAsia"/>
                <w:szCs w:val="21"/>
              </w:rPr>
            </w:pPr>
            <w:r w:rsidRPr="00160E2E">
              <w:rPr>
                <w:rFonts w:hint="eastAsia"/>
                <w:szCs w:val="21"/>
              </w:rPr>
              <w:t>当工艺技术、设备设施等发生改变时，要及时对相关岗位操作人员进行有针对性的</w:t>
            </w:r>
            <w:r w:rsidRPr="00160E2E">
              <w:rPr>
                <w:rFonts w:hint="eastAsia"/>
                <w:szCs w:val="21"/>
              </w:rPr>
              <w:t>E</w:t>
            </w:r>
            <w:r w:rsidRPr="00160E2E">
              <w:rPr>
                <w:szCs w:val="21"/>
              </w:rPr>
              <w:t>HS</w:t>
            </w:r>
            <w:r w:rsidRPr="00160E2E">
              <w:rPr>
                <w:rFonts w:hint="eastAsia"/>
                <w:szCs w:val="21"/>
              </w:rPr>
              <w:t>再培训</w:t>
            </w:r>
          </w:p>
        </w:tc>
        <w:tc>
          <w:tcPr>
            <w:tcW w:w="709" w:type="dxa"/>
          </w:tcPr>
          <w:p w14:paraId="2D3C3DD6"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7B1D037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31C074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E958631" w14:textId="77777777" w:rsidTr="0069467A">
        <w:tc>
          <w:tcPr>
            <w:tcW w:w="638" w:type="dxa"/>
            <w:vAlign w:val="center"/>
          </w:tcPr>
          <w:p w14:paraId="78B05C05" w14:textId="77777777" w:rsidR="005259B0" w:rsidRPr="00160E2E" w:rsidRDefault="005259B0" w:rsidP="00CA1127">
            <w:pPr>
              <w:jc w:val="left"/>
              <w:rPr>
                <w:rFonts w:hint="eastAsia"/>
                <w:szCs w:val="21"/>
              </w:rPr>
            </w:pPr>
          </w:p>
        </w:tc>
        <w:tc>
          <w:tcPr>
            <w:tcW w:w="1455" w:type="dxa"/>
            <w:vMerge/>
            <w:vAlign w:val="center"/>
          </w:tcPr>
          <w:p w14:paraId="20C712FF" w14:textId="77777777" w:rsidR="005259B0" w:rsidRPr="00160E2E" w:rsidRDefault="005259B0" w:rsidP="00CA1127">
            <w:pPr>
              <w:jc w:val="left"/>
              <w:rPr>
                <w:rFonts w:ascii="宋体" w:hAnsi="宋体" w:hint="eastAsia"/>
                <w:szCs w:val="21"/>
              </w:rPr>
            </w:pPr>
          </w:p>
        </w:tc>
        <w:tc>
          <w:tcPr>
            <w:tcW w:w="7938" w:type="dxa"/>
            <w:gridSpan w:val="4"/>
            <w:vAlign w:val="center"/>
          </w:tcPr>
          <w:p w14:paraId="103078C3" w14:textId="77777777" w:rsidR="005259B0" w:rsidRPr="00160E2E" w:rsidRDefault="005259B0" w:rsidP="007478B9">
            <w:pPr>
              <w:jc w:val="left"/>
              <w:rPr>
                <w:rFonts w:hint="eastAsia"/>
                <w:szCs w:val="21"/>
              </w:rPr>
            </w:pPr>
            <w:r w:rsidRPr="00160E2E">
              <w:rPr>
                <w:rFonts w:hint="eastAsia"/>
                <w:szCs w:val="21"/>
              </w:rPr>
              <w:t>制定依据：</w:t>
            </w:r>
            <w:r w:rsidRPr="00160E2E">
              <w:rPr>
                <w:szCs w:val="21"/>
              </w:rPr>
              <w:t>《关于加强化工过程安全管理的指导意</w:t>
            </w:r>
            <w:r w:rsidRPr="00160E2E">
              <w:rPr>
                <w:szCs w:val="21"/>
              </w:rPr>
              <w:t xml:space="preserve"> </w:t>
            </w:r>
            <w:r w:rsidRPr="00160E2E">
              <w:rPr>
                <w:szCs w:val="21"/>
              </w:rPr>
              <w:t>见》（安监总管三〔</w:t>
            </w:r>
            <w:r w:rsidRPr="00160E2E">
              <w:rPr>
                <w:szCs w:val="21"/>
              </w:rPr>
              <w:t>2013</w:t>
            </w:r>
            <w:r w:rsidRPr="00160E2E">
              <w:rPr>
                <w:szCs w:val="21"/>
              </w:rPr>
              <w:t>〕</w:t>
            </w:r>
            <w:r w:rsidRPr="00160E2E">
              <w:rPr>
                <w:szCs w:val="21"/>
              </w:rPr>
              <w:t xml:space="preserve">88 </w:t>
            </w:r>
            <w:r w:rsidRPr="00160E2E">
              <w:rPr>
                <w:szCs w:val="21"/>
              </w:rPr>
              <w:t>号）第十二条</w:t>
            </w:r>
          </w:p>
        </w:tc>
      </w:tr>
      <w:tr w:rsidR="005259B0" w:rsidRPr="00160E2E" w14:paraId="4610EA21" w14:textId="77777777" w:rsidTr="0069467A">
        <w:tc>
          <w:tcPr>
            <w:tcW w:w="638" w:type="dxa"/>
            <w:vAlign w:val="center"/>
          </w:tcPr>
          <w:p w14:paraId="3949C5DD" w14:textId="77777777" w:rsidR="005259B0" w:rsidRPr="00160E2E" w:rsidRDefault="005259B0" w:rsidP="00CA1127">
            <w:pPr>
              <w:jc w:val="left"/>
              <w:rPr>
                <w:rFonts w:hint="eastAsia"/>
                <w:szCs w:val="21"/>
              </w:rPr>
            </w:pPr>
          </w:p>
        </w:tc>
        <w:tc>
          <w:tcPr>
            <w:tcW w:w="1455" w:type="dxa"/>
            <w:vMerge/>
            <w:vAlign w:val="center"/>
          </w:tcPr>
          <w:p w14:paraId="5E3894BD" w14:textId="77777777" w:rsidR="005259B0" w:rsidRPr="00160E2E" w:rsidRDefault="005259B0" w:rsidP="00CA1127">
            <w:pPr>
              <w:jc w:val="left"/>
              <w:rPr>
                <w:rFonts w:ascii="宋体" w:hAnsi="宋体" w:hint="eastAsia"/>
                <w:szCs w:val="21"/>
              </w:rPr>
            </w:pPr>
          </w:p>
        </w:tc>
        <w:tc>
          <w:tcPr>
            <w:tcW w:w="4677" w:type="dxa"/>
            <w:vAlign w:val="center"/>
          </w:tcPr>
          <w:p w14:paraId="3BAEEE40" w14:textId="77777777" w:rsidR="005259B0" w:rsidRPr="00160E2E" w:rsidRDefault="005259B0" w:rsidP="005259B0">
            <w:pPr>
              <w:numPr>
                <w:ilvl w:val="0"/>
                <w:numId w:val="191"/>
              </w:numPr>
              <w:jc w:val="left"/>
              <w:rPr>
                <w:rFonts w:hint="eastAsia"/>
                <w:szCs w:val="21"/>
              </w:rPr>
            </w:pPr>
            <w:r w:rsidRPr="00160E2E">
              <w:rPr>
                <w:rFonts w:hint="eastAsia"/>
                <w:szCs w:val="21"/>
              </w:rPr>
              <w:t>采用新工艺、新技术、新材料或使用新设备前，应对从业人员进行专门的安全生产教育和培训，经考核合格后，方可上岗</w:t>
            </w:r>
          </w:p>
        </w:tc>
        <w:tc>
          <w:tcPr>
            <w:tcW w:w="709" w:type="dxa"/>
          </w:tcPr>
          <w:p w14:paraId="40F6F40D"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5CFD78A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30A8805"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962171E" w14:textId="77777777" w:rsidTr="0069467A">
        <w:tc>
          <w:tcPr>
            <w:tcW w:w="10031" w:type="dxa"/>
            <w:gridSpan w:val="6"/>
            <w:vAlign w:val="center"/>
          </w:tcPr>
          <w:p w14:paraId="11F2C451" w14:textId="77777777" w:rsidR="005259B0" w:rsidRPr="00160E2E" w:rsidRDefault="005259B0" w:rsidP="00CA1127">
            <w:pPr>
              <w:jc w:val="left"/>
              <w:rPr>
                <w:rFonts w:hint="eastAsia"/>
                <w:szCs w:val="21"/>
              </w:rPr>
            </w:pPr>
            <w:r w:rsidRPr="00160E2E">
              <w:rPr>
                <w:rFonts w:hint="eastAsia"/>
                <w:szCs w:val="21"/>
              </w:rPr>
              <w:t>制定依据：</w:t>
            </w:r>
            <w:r w:rsidRPr="00160E2E">
              <w:rPr>
                <w:szCs w:val="21"/>
              </w:rPr>
              <w:t>《安全生产法》第二十六条</w:t>
            </w:r>
          </w:p>
        </w:tc>
      </w:tr>
      <w:tr w:rsidR="005259B0" w:rsidRPr="00160E2E" w14:paraId="3DD375D2" w14:textId="77777777" w:rsidTr="0069467A">
        <w:tc>
          <w:tcPr>
            <w:tcW w:w="638" w:type="dxa"/>
            <w:vAlign w:val="center"/>
          </w:tcPr>
          <w:p w14:paraId="331D9C83" w14:textId="77777777" w:rsidR="005259B0" w:rsidRPr="00160E2E" w:rsidRDefault="005259B0" w:rsidP="00CA1127">
            <w:pPr>
              <w:jc w:val="left"/>
              <w:rPr>
                <w:rFonts w:hint="eastAsia"/>
                <w:szCs w:val="21"/>
              </w:rPr>
            </w:pPr>
          </w:p>
        </w:tc>
        <w:tc>
          <w:tcPr>
            <w:tcW w:w="1455" w:type="dxa"/>
            <w:vMerge w:val="restart"/>
            <w:vAlign w:val="center"/>
          </w:tcPr>
          <w:p w14:paraId="120A136D" w14:textId="77777777" w:rsidR="005259B0" w:rsidRPr="00160E2E" w:rsidRDefault="005259B0" w:rsidP="00CA1127">
            <w:pPr>
              <w:jc w:val="left"/>
              <w:rPr>
                <w:rFonts w:ascii="宋体" w:hAnsi="宋体" w:hint="eastAsia"/>
                <w:szCs w:val="21"/>
              </w:rPr>
            </w:pPr>
            <w:r w:rsidRPr="00160E2E">
              <w:rPr>
                <w:rFonts w:ascii="宋体" w:hAnsi="宋体"/>
                <w:szCs w:val="21"/>
              </w:rPr>
              <w:t>5</w:t>
            </w:r>
            <w:r w:rsidRPr="00160E2E">
              <w:rPr>
                <w:rFonts w:ascii="宋体" w:hAnsi="宋体" w:hint="eastAsia"/>
                <w:szCs w:val="21"/>
              </w:rPr>
              <w:t>、特种</w:t>
            </w:r>
            <w:r w:rsidRPr="00160E2E">
              <w:rPr>
                <w:rFonts w:ascii="宋体" w:hAnsi="宋体"/>
                <w:szCs w:val="21"/>
              </w:rPr>
              <w:t>作业人员</w:t>
            </w:r>
          </w:p>
        </w:tc>
        <w:tc>
          <w:tcPr>
            <w:tcW w:w="4677" w:type="dxa"/>
            <w:vAlign w:val="center"/>
          </w:tcPr>
          <w:p w14:paraId="2797FB2A" w14:textId="77777777" w:rsidR="005259B0" w:rsidRPr="00160E2E" w:rsidRDefault="005259B0" w:rsidP="00CA1127">
            <w:pPr>
              <w:jc w:val="left"/>
              <w:rPr>
                <w:rFonts w:hint="eastAsia"/>
                <w:szCs w:val="21"/>
              </w:rPr>
            </w:pPr>
            <w:r w:rsidRPr="00160E2E">
              <w:rPr>
                <w:rFonts w:hint="eastAsia"/>
                <w:szCs w:val="21"/>
              </w:rPr>
              <w:t>特种</w:t>
            </w:r>
            <w:r w:rsidRPr="00160E2E">
              <w:rPr>
                <w:szCs w:val="21"/>
              </w:rPr>
              <w:t>作业人员必须持证上岗</w:t>
            </w:r>
          </w:p>
        </w:tc>
        <w:tc>
          <w:tcPr>
            <w:tcW w:w="709" w:type="dxa"/>
            <w:vAlign w:val="center"/>
          </w:tcPr>
          <w:p w14:paraId="0C8B4770" w14:textId="77777777" w:rsidR="005259B0" w:rsidRPr="00160E2E" w:rsidRDefault="005259B0" w:rsidP="00CA1127">
            <w:pPr>
              <w:jc w:val="left"/>
              <w:rPr>
                <w:rFonts w:hint="eastAsia"/>
                <w:szCs w:val="21"/>
              </w:rPr>
            </w:pPr>
            <w:r w:rsidRPr="00160E2E">
              <w:rPr>
                <w:szCs w:val="21"/>
              </w:rPr>
              <w:t>2</w:t>
            </w:r>
          </w:p>
        </w:tc>
        <w:tc>
          <w:tcPr>
            <w:tcW w:w="1275" w:type="dxa"/>
          </w:tcPr>
          <w:p w14:paraId="56404A9C"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7B7B21FA"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76562D73" w14:textId="77777777" w:rsidTr="0069467A">
        <w:tc>
          <w:tcPr>
            <w:tcW w:w="638" w:type="dxa"/>
            <w:vAlign w:val="center"/>
          </w:tcPr>
          <w:p w14:paraId="745BD8D2" w14:textId="77777777" w:rsidR="005259B0" w:rsidRPr="00160E2E" w:rsidRDefault="005259B0" w:rsidP="00CA1127">
            <w:pPr>
              <w:jc w:val="left"/>
              <w:rPr>
                <w:rFonts w:hint="eastAsia"/>
                <w:szCs w:val="21"/>
              </w:rPr>
            </w:pPr>
          </w:p>
        </w:tc>
        <w:tc>
          <w:tcPr>
            <w:tcW w:w="1455" w:type="dxa"/>
            <w:vMerge/>
            <w:vAlign w:val="center"/>
          </w:tcPr>
          <w:p w14:paraId="0299E0D6" w14:textId="77777777" w:rsidR="005259B0" w:rsidRPr="00160E2E" w:rsidRDefault="005259B0" w:rsidP="00CA1127">
            <w:pPr>
              <w:jc w:val="left"/>
              <w:rPr>
                <w:rFonts w:ascii="宋体" w:hAnsi="宋体" w:hint="eastAsia"/>
                <w:szCs w:val="21"/>
              </w:rPr>
            </w:pPr>
          </w:p>
        </w:tc>
        <w:tc>
          <w:tcPr>
            <w:tcW w:w="4677" w:type="dxa"/>
            <w:vAlign w:val="center"/>
          </w:tcPr>
          <w:p w14:paraId="64531E9F" w14:textId="77777777" w:rsidR="005259B0" w:rsidRPr="00160E2E" w:rsidRDefault="005259B0" w:rsidP="00CA1127">
            <w:pPr>
              <w:jc w:val="left"/>
              <w:rPr>
                <w:rFonts w:hint="eastAsia"/>
                <w:szCs w:val="21"/>
              </w:rPr>
            </w:pPr>
            <w:r w:rsidRPr="00160E2E">
              <w:rPr>
                <w:rFonts w:hint="eastAsia"/>
                <w:szCs w:val="21"/>
              </w:rPr>
              <w:t>特种作业</w:t>
            </w:r>
            <w:r w:rsidRPr="00160E2E">
              <w:rPr>
                <w:szCs w:val="21"/>
              </w:rPr>
              <w:t>操作证应定期复审</w:t>
            </w:r>
          </w:p>
        </w:tc>
        <w:tc>
          <w:tcPr>
            <w:tcW w:w="709" w:type="dxa"/>
            <w:vAlign w:val="center"/>
          </w:tcPr>
          <w:p w14:paraId="63CAB266" w14:textId="77777777" w:rsidR="005259B0" w:rsidRPr="00160E2E" w:rsidRDefault="005259B0" w:rsidP="00CA1127">
            <w:pPr>
              <w:jc w:val="left"/>
              <w:rPr>
                <w:rFonts w:hint="eastAsia"/>
                <w:szCs w:val="21"/>
              </w:rPr>
            </w:pPr>
            <w:r w:rsidRPr="00160E2E">
              <w:rPr>
                <w:szCs w:val="21"/>
              </w:rPr>
              <w:t>2</w:t>
            </w:r>
          </w:p>
        </w:tc>
        <w:tc>
          <w:tcPr>
            <w:tcW w:w="1275" w:type="dxa"/>
          </w:tcPr>
          <w:p w14:paraId="722ACE77"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F3F9C25"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4812E802" w14:textId="77777777" w:rsidTr="0069467A">
        <w:tc>
          <w:tcPr>
            <w:tcW w:w="10031" w:type="dxa"/>
            <w:gridSpan w:val="6"/>
            <w:vAlign w:val="center"/>
          </w:tcPr>
          <w:p w14:paraId="631A9846" w14:textId="77777777" w:rsidR="005259B0" w:rsidRPr="00160E2E" w:rsidRDefault="005259B0" w:rsidP="00CA1127">
            <w:pPr>
              <w:jc w:val="left"/>
              <w:rPr>
                <w:rFonts w:hint="eastAsia"/>
                <w:szCs w:val="21"/>
              </w:rPr>
            </w:pPr>
            <w:r w:rsidRPr="00160E2E">
              <w:rPr>
                <w:szCs w:val="21"/>
              </w:rPr>
              <w:t>《特种作业人员安全技术培训考核管理规</w:t>
            </w:r>
            <w:r w:rsidRPr="00160E2E">
              <w:rPr>
                <w:szCs w:val="21"/>
              </w:rPr>
              <w:t xml:space="preserve"> </w:t>
            </w:r>
            <w:r w:rsidRPr="00160E2E">
              <w:rPr>
                <w:szCs w:val="21"/>
              </w:rPr>
              <w:t>定》（国家安全监管总局令第</w:t>
            </w:r>
            <w:r w:rsidRPr="00160E2E">
              <w:rPr>
                <w:szCs w:val="21"/>
              </w:rPr>
              <w:t xml:space="preserve"> 30 </w:t>
            </w:r>
            <w:r w:rsidRPr="00160E2E">
              <w:rPr>
                <w:szCs w:val="21"/>
              </w:rPr>
              <w:t>号）第五、</w:t>
            </w:r>
            <w:r w:rsidRPr="00160E2E">
              <w:rPr>
                <w:rFonts w:hint="eastAsia"/>
                <w:szCs w:val="21"/>
              </w:rPr>
              <w:t>第</w:t>
            </w:r>
            <w:r w:rsidRPr="00160E2E">
              <w:rPr>
                <w:szCs w:val="21"/>
              </w:rPr>
              <w:t xml:space="preserve"> </w:t>
            </w:r>
            <w:r w:rsidRPr="00160E2E">
              <w:rPr>
                <w:szCs w:val="21"/>
              </w:rPr>
              <w:t>二十条</w:t>
            </w:r>
            <w:r w:rsidRPr="00160E2E">
              <w:rPr>
                <w:szCs w:val="21"/>
              </w:rPr>
              <w:t>1.</w:t>
            </w:r>
            <w:r w:rsidRPr="00160E2E">
              <w:rPr>
                <w:szCs w:val="21"/>
              </w:rPr>
              <w:t>特种作业人员必须经专门的安全技术培训并考核合</w:t>
            </w:r>
            <w:r w:rsidRPr="00160E2E">
              <w:rPr>
                <w:szCs w:val="21"/>
              </w:rPr>
              <w:t xml:space="preserve"> </w:t>
            </w:r>
            <w:r w:rsidRPr="00160E2E">
              <w:rPr>
                <w:szCs w:val="21"/>
              </w:rPr>
              <w:t>格，取得特种作业操作证后，方可上岗作业；</w:t>
            </w:r>
            <w:r w:rsidRPr="00160E2E">
              <w:rPr>
                <w:szCs w:val="21"/>
              </w:rPr>
              <w:t xml:space="preserve"> 2.</w:t>
            </w:r>
            <w:r w:rsidR="007478B9">
              <w:rPr>
                <w:szCs w:val="21"/>
              </w:rPr>
              <w:t>特种作业操作证应定期复审</w:t>
            </w:r>
          </w:p>
          <w:p w14:paraId="0E50AD3E" w14:textId="77777777" w:rsidR="005259B0" w:rsidRPr="00160E2E" w:rsidRDefault="005259B0" w:rsidP="00CA1127">
            <w:pPr>
              <w:jc w:val="left"/>
              <w:rPr>
                <w:rFonts w:hint="eastAsia"/>
                <w:szCs w:val="21"/>
              </w:rPr>
            </w:pPr>
            <w:r w:rsidRPr="00160E2E">
              <w:rPr>
                <w:rFonts w:ascii="宋体" w:hAnsi="宋体" w:hint="eastAsia"/>
                <w:szCs w:val="21"/>
              </w:rPr>
              <w:t>法律责任：</w:t>
            </w:r>
            <w:r w:rsidRPr="00160E2E">
              <w:rPr>
                <w:rFonts w:hint="eastAsia"/>
                <w:szCs w:val="21"/>
              </w:rPr>
              <w:t>安全生产法》</w:t>
            </w:r>
            <w:r w:rsidRPr="00160E2E">
              <w:rPr>
                <w:szCs w:val="21"/>
              </w:rPr>
              <w:t>第九十</w:t>
            </w:r>
            <w:r w:rsidRPr="00160E2E">
              <w:rPr>
                <w:rFonts w:hint="eastAsia"/>
                <w:szCs w:val="21"/>
              </w:rPr>
              <w:t>四</w:t>
            </w:r>
            <w:r w:rsidRPr="00160E2E">
              <w:rPr>
                <w:szCs w:val="21"/>
              </w:rPr>
              <w:t>条生产经营单位有下列行为之一的，责令限期改正，可以处五万元以下的罚款；逾期未改正的，责令停产停业整顿，并处五万元以上十万元以下的罚款，对其直接负责的主管人员和其他直接责任人员处一万元以上二万元以下的罚款：（七）特种作业人员未按照规定经专门的安全作业培训并取得相应资格，上岗作业</w:t>
            </w:r>
          </w:p>
        </w:tc>
      </w:tr>
      <w:tr w:rsidR="005259B0" w:rsidRPr="00160E2E" w14:paraId="22BB25F4" w14:textId="77777777" w:rsidTr="0069467A">
        <w:tc>
          <w:tcPr>
            <w:tcW w:w="638" w:type="dxa"/>
            <w:vAlign w:val="center"/>
          </w:tcPr>
          <w:p w14:paraId="185B6F51" w14:textId="77777777" w:rsidR="005259B0" w:rsidRPr="00160E2E" w:rsidRDefault="005259B0" w:rsidP="00CA1127">
            <w:pPr>
              <w:jc w:val="left"/>
              <w:rPr>
                <w:rFonts w:hint="eastAsia"/>
                <w:szCs w:val="21"/>
              </w:rPr>
            </w:pPr>
          </w:p>
        </w:tc>
        <w:tc>
          <w:tcPr>
            <w:tcW w:w="1455" w:type="dxa"/>
            <w:vMerge w:val="restart"/>
            <w:vAlign w:val="center"/>
          </w:tcPr>
          <w:p w14:paraId="06CA410F" w14:textId="77777777" w:rsidR="005259B0" w:rsidRPr="00160E2E" w:rsidRDefault="005259B0" w:rsidP="00CA1127">
            <w:pPr>
              <w:jc w:val="left"/>
              <w:rPr>
                <w:rFonts w:ascii="宋体" w:hAnsi="宋体" w:hint="eastAsia"/>
                <w:szCs w:val="21"/>
              </w:rPr>
            </w:pPr>
            <w:r w:rsidRPr="00160E2E">
              <w:rPr>
                <w:rFonts w:ascii="宋体" w:hAnsi="宋体"/>
                <w:szCs w:val="21"/>
              </w:rPr>
              <w:t>6</w:t>
            </w:r>
            <w:r w:rsidRPr="00160E2E">
              <w:rPr>
                <w:rFonts w:ascii="宋体" w:hAnsi="宋体" w:hint="eastAsia"/>
                <w:szCs w:val="21"/>
              </w:rPr>
              <w:t>、EHS培训记录</w:t>
            </w:r>
          </w:p>
        </w:tc>
        <w:tc>
          <w:tcPr>
            <w:tcW w:w="4677" w:type="dxa"/>
            <w:vAlign w:val="center"/>
          </w:tcPr>
          <w:p w14:paraId="182E8CA2" w14:textId="77777777" w:rsidR="005259B0" w:rsidRPr="00160E2E" w:rsidRDefault="005259B0" w:rsidP="00CA1127">
            <w:pPr>
              <w:jc w:val="left"/>
              <w:rPr>
                <w:rFonts w:hint="eastAsia"/>
                <w:szCs w:val="21"/>
              </w:rPr>
            </w:pPr>
            <w:r w:rsidRPr="00160E2E">
              <w:rPr>
                <w:rFonts w:hint="eastAsia"/>
                <w:szCs w:val="21"/>
              </w:rPr>
              <w:t>有年度培训计划和月度培训计划，并执行</w:t>
            </w:r>
          </w:p>
        </w:tc>
        <w:tc>
          <w:tcPr>
            <w:tcW w:w="709" w:type="dxa"/>
          </w:tcPr>
          <w:p w14:paraId="4CD5CE7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15E53C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AC06A4E"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D393C8B" w14:textId="77777777" w:rsidTr="0069467A">
        <w:tc>
          <w:tcPr>
            <w:tcW w:w="638" w:type="dxa"/>
            <w:vAlign w:val="center"/>
          </w:tcPr>
          <w:p w14:paraId="00ABBF89" w14:textId="77777777" w:rsidR="005259B0" w:rsidRPr="00160E2E" w:rsidRDefault="005259B0" w:rsidP="00CA1127">
            <w:pPr>
              <w:jc w:val="left"/>
              <w:rPr>
                <w:rFonts w:hint="eastAsia"/>
                <w:szCs w:val="21"/>
              </w:rPr>
            </w:pPr>
          </w:p>
        </w:tc>
        <w:tc>
          <w:tcPr>
            <w:tcW w:w="1455" w:type="dxa"/>
            <w:vMerge/>
            <w:vAlign w:val="center"/>
          </w:tcPr>
          <w:p w14:paraId="57DF9F98" w14:textId="77777777" w:rsidR="005259B0" w:rsidRPr="00160E2E" w:rsidRDefault="005259B0" w:rsidP="00CA1127">
            <w:pPr>
              <w:jc w:val="left"/>
              <w:rPr>
                <w:rFonts w:ascii="宋体" w:hAnsi="宋体" w:hint="eastAsia"/>
                <w:szCs w:val="21"/>
              </w:rPr>
            </w:pPr>
          </w:p>
        </w:tc>
        <w:tc>
          <w:tcPr>
            <w:tcW w:w="4677" w:type="dxa"/>
            <w:vAlign w:val="center"/>
          </w:tcPr>
          <w:p w14:paraId="38FA663C" w14:textId="77777777" w:rsidR="005259B0" w:rsidRPr="00160E2E" w:rsidRDefault="005259B0" w:rsidP="00CA1127">
            <w:pPr>
              <w:jc w:val="left"/>
              <w:rPr>
                <w:rFonts w:hint="eastAsia"/>
                <w:szCs w:val="21"/>
              </w:rPr>
            </w:pPr>
            <w:r w:rsidRPr="00160E2E">
              <w:rPr>
                <w:rFonts w:ascii="宋体" w:hAnsi="宋体" w:cs="宋体" w:hint="eastAsia"/>
                <w:kern w:val="0"/>
                <w:szCs w:val="21"/>
              </w:rPr>
              <w:t>部门及岗位级培训记录规范，并真正落实培训</w:t>
            </w:r>
          </w:p>
        </w:tc>
        <w:tc>
          <w:tcPr>
            <w:tcW w:w="709" w:type="dxa"/>
          </w:tcPr>
          <w:p w14:paraId="7930CCD5" w14:textId="77777777" w:rsidR="005259B0" w:rsidRPr="00160E2E" w:rsidRDefault="005259B0" w:rsidP="00CA1127">
            <w:pPr>
              <w:jc w:val="left"/>
              <w:rPr>
                <w:rFonts w:hint="eastAsia"/>
                <w:szCs w:val="21"/>
              </w:rPr>
            </w:pPr>
            <w:r w:rsidRPr="00160E2E">
              <w:rPr>
                <w:szCs w:val="21"/>
              </w:rPr>
              <w:t>2</w:t>
            </w:r>
          </w:p>
        </w:tc>
        <w:tc>
          <w:tcPr>
            <w:tcW w:w="1275" w:type="dxa"/>
          </w:tcPr>
          <w:p w14:paraId="602EFAB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5544720"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0A94968" w14:textId="77777777" w:rsidTr="0069467A">
        <w:trPr>
          <w:trHeight w:val="1882"/>
        </w:trPr>
        <w:tc>
          <w:tcPr>
            <w:tcW w:w="10031" w:type="dxa"/>
            <w:gridSpan w:val="6"/>
            <w:vAlign w:val="center"/>
          </w:tcPr>
          <w:p w14:paraId="67D45086" w14:textId="77777777" w:rsidR="005259B0" w:rsidRPr="00160E2E" w:rsidRDefault="005259B0" w:rsidP="00CA1127">
            <w:pPr>
              <w:jc w:val="left"/>
              <w:rPr>
                <w:szCs w:val="21"/>
              </w:rPr>
            </w:pPr>
            <w:r w:rsidRPr="00160E2E">
              <w:rPr>
                <w:rFonts w:hint="eastAsia"/>
                <w:szCs w:val="21"/>
              </w:rPr>
              <w:t>制定依据：</w:t>
            </w:r>
            <w:r w:rsidRPr="00160E2E">
              <w:rPr>
                <w:szCs w:val="21"/>
              </w:rPr>
              <w:t>《国家安全监管总局关于印发危险化学品</w:t>
            </w:r>
            <w:r w:rsidRPr="00160E2E">
              <w:rPr>
                <w:szCs w:val="21"/>
              </w:rPr>
              <w:t xml:space="preserve"> </w:t>
            </w:r>
            <w:r w:rsidRPr="00160E2E">
              <w:rPr>
                <w:szCs w:val="21"/>
              </w:rPr>
              <w:t>从业单位安全生产标准化评审标准的通</w:t>
            </w:r>
            <w:r w:rsidRPr="00160E2E">
              <w:rPr>
                <w:szCs w:val="21"/>
              </w:rPr>
              <w:t xml:space="preserve"> </w:t>
            </w:r>
            <w:r w:rsidRPr="00160E2E">
              <w:rPr>
                <w:szCs w:val="21"/>
              </w:rPr>
              <w:t>知》（安监总管三〔</w:t>
            </w:r>
            <w:r w:rsidRPr="00160E2E">
              <w:rPr>
                <w:szCs w:val="21"/>
              </w:rPr>
              <w:t>2011</w:t>
            </w:r>
            <w:r w:rsidRPr="00160E2E">
              <w:rPr>
                <w:szCs w:val="21"/>
              </w:rPr>
              <w:t>〕</w:t>
            </w:r>
            <w:r w:rsidRPr="00160E2E">
              <w:rPr>
                <w:szCs w:val="21"/>
              </w:rPr>
              <w:t xml:space="preserve">93 </w:t>
            </w:r>
            <w:r w:rsidRPr="00160E2E">
              <w:rPr>
                <w:szCs w:val="21"/>
              </w:rPr>
              <w:t>号）评审标</w:t>
            </w:r>
            <w:r w:rsidRPr="00160E2E">
              <w:rPr>
                <w:szCs w:val="21"/>
              </w:rPr>
              <w:t xml:space="preserve"> </w:t>
            </w:r>
            <w:r w:rsidRPr="00160E2E">
              <w:rPr>
                <w:szCs w:val="21"/>
              </w:rPr>
              <w:t>准</w:t>
            </w:r>
            <w:r w:rsidRPr="00160E2E">
              <w:rPr>
                <w:szCs w:val="21"/>
              </w:rPr>
              <w:t xml:space="preserve"> 5.1</w:t>
            </w:r>
            <w:r w:rsidRPr="00160E2E">
              <w:rPr>
                <w:rFonts w:hint="eastAsia"/>
                <w:szCs w:val="21"/>
              </w:rPr>
              <w:t>：</w:t>
            </w:r>
            <w:r w:rsidRPr="00160E2E">
              <w:rPr>
                <w:szCs w:val="21"/>
              </w:rPr>
              <w:t>企业应根据培训需求调查编制年度安全教育培训计</w:t>
            </w:r>
            <w:r w:rsidRPr="00160E2E">
              <w:rPr>
                <w:szCs w:val="21"/>
              </w:rPr>
              <w:t xml:space="preserve"> </w:t>
            </w:r>
            <w:r w:rsidRPr="00160E2E">
              <w:rPr>
                <w:szCs w:val="21"/>
              </w:rPr>
              <w:t>划，并按计划实施</w:t>
            </w:r>
          </w:p>
          <w:p w14:paraId="57220F14" w14:textId="77777777" w:rsidR="005259B0" w:rsidRPr="00160E2E" w:rsidRDefault="005259B0" w:rsidP="00CA1127">
            <w:pPr>
              <w:jc w:val="left"/>
              <w:rPr>
                <w:rFonts w:hint="eastAsia"/>
                <w:szCs w:val="21"/>
              </w:rPr>
            </w:pPr>
            <w:r w:rsidRPr="00160E2E">
              <w:rPr>
                <w:rFonts w:hint="eastAsia"/>
                <w:szCs w:val="21"/>
              </w:rPr>
              <w:t>以上关于培训方面的法律责任：</w:t>
            </w:r>
            <w:r w:rsidRPr="00160E2E">
              <w:rPr>
                <w:rFonts w:hint="eastAsia"/>
                <w:szCs w:val="21"/>
              </w:rPr>
              <w:t>1.</w:t>
            </w:r>
            <w:r w:rsidRPr="00160E2E">
              <w:rPr>
                <w:rFonts w:hint="eastAsia"/>
                <w:szCs w:val="21"/>
              </w:rPr>
              <w:t>《安全生产法》第九十四条：责令限期改正，可以处五万元以下的罚款；逾期未改正的，责令停产停业整顿，并处五万元以上十万元以下的罚款，对其直接负责的主管人员和其他直接责任人员处一万元以上二万元以下的罚款；</w:t>
            </w:r>
            <w:r w:rsidRPr="00160E2E">
              <w:rPr>
                <w:rFonts w:hint="eastAsia"/>
                <w:szCs w:val="21"/>
              </w:rPr>
              <w:t>2.</w:t>
            </w:r>
            <w:r w:rsidRPr="00160E2E">
              <w:rPr>
                <w:rFonts w:hint="eastAsia"/>
                <w:szCs w:val="21"/>
              </w:rPr>
              <w:t>影响企业安全标准化评比</w:t>
            </w:r>
          </w:p>
        </w:tc>
      </w:tr>
      <w:tr w:rsidR="005259B0" w:rsidRPr="00160E2E" w14:paraId="752F5902" w14:textId="77777777" w:rsidTr="0069467A">
        <w:tc>
          <w:tcPr>
            <w:tcW w:w="10031" w:type="dxa"/>
            <w:gridSpan w:val="6"/>
            <w:vAlign w:val="center"/>
          </w:tcPr>
          <w:p w14:paraId="0971FE24" w14:textId="77777777" w:rsidR="005259B0" w:rsidRPr="00160E2E" w:rsidRDefault="005259B0" w:rsidP="005259B0">
            <w:pPr>
              <w:numPr>
                <w:ilvl w:val="0"/>
                <w:numId w:val="189"/>
              </w:numPr>
              <w:jc w:val="left"/>
              <w:rPr>
                <w:rFonts w:hint="eastAsia"/>
                <w:szCs w:val="21"/>
              </w:rPr>
            </w:pPr>
            <w:r w:rsidRPr="00160E2E">
              <w:rPr>
                <w:rFonts w:hint="eastAsia"/>
                <w:szCs w:val="21"/>
              </w:rPr>
              <w:t>沟通与协商</w:t>
            </w:r>
            <w:r w:rsidRPr="00160E2E">
              <w:rPr>
                <w:rFonts w:hint="eastAsia"/>
                <w:szCs w:val="21"/>
              </w:rPr>
              <w:t>7.4</w:t>
            </w:r>
          </w:p>
        </w:tc>
      </w:tr>
      <w:tr w:rsidR="005259B0" w:rsidRPr="00160E2E" w14:paraId="6778C4BE" w14:textId="77777777" w:rsidTr="0069467A">
        <w:tc>
          <w:tcPr>
            <w:tcW w:w="638" w:type="dxa"/>
            <w:vAlign w:val="center"/>
          </w:tcPr>
          <w:p w14:paraId="347688D4" w14:textId="77777777" w:rsidR="005259B0" w:rsidRPr="00160E2E" w:rsidRDefault="005259B0" w:rsidP="00CA1127">
            <w:pPr>
              <w:jc w:val="left"/>
              <w:rPr>
                <w:rFonts w:hint="eastAsia"/>
                <w:szCs w:val="21"/>
              </w:rPr>
            </w:pPr>
          </w:p>
        </w:tc>
        <w:tc>
          <w:tcPr>
            <w:tcW w:w="1455" w:type="dxa"/>
            <w:vAlign w:val="center"/>
          </w:tcPr>
          <w:p w14:paraId="426C0475" w14:textId="77777777" w:rsidR="005259B0" w:rsidRPr="00160E2E" w:rsidRDefault="005259B0" w:rsidP="00CA1127">
            <w:pPr>
              <w:jc w:val="left"/>
              <w:rPr>
                <w:rFonts w:hint="eastAsia"/>
                <w:szCs w:val="21"/>
              </w:rPr>
            </w:pPr>
            <w:r w:rsidRPr="00160E2E">
              <w:rPr>
                <w:rFonts w:hint="eastAsia"/>
                <w:szCs w:val="21"/>
              </w:rPr>
              <w:t>1</w:t>
            </w:r>
            <w:r w:rsidRPr="00160E2E">
              <w:rPr>
                <w:rFonts w:hint="eastAsia"/>
                <w:szCs w:val="21"/>
              </w:rPr>
              <w:t>、车间</w:t>
            </w:r>
            <w:r w:rsidRPr="00160E2E">
              <w:rPr>
                <w:rFonts w:hint="eastAsia"/>
                <w:szCs w:val="21"/>
              </w:rPr>
              <w:t>EHS</w:t>
            </w:r>
            <w:r w:rsidRPr="00160E2E">
              <w:rPr>
                <w:rFonts w:hint="eastAsia"/>
                <w:szCs w:val="21"/>
              </w:rPr>
              <w:t>会议、交流</w:t>
            </w:r>
          </w:p>
        </w:tc>
        <w:tc>
          <w:tcPr>
            <w:tcW w:w="4677" w:type="dxa"/>
            <w:vAlign w:val="center"/>
          </w:tcPr>
          <w:p w14:paraId="44F3D55E" w14:textId="77777777" w:rsidR="005259B0" w:rsidRPr="00160E2E" w:rsidRDefault="005259B0" w:rsidP="005259B0">
            <w:pPr>
              <w:numPr>
                <w:ilvl w:val="0"/>
                <w:numId w:val="174"/>
              </w:numPr>
              <w:jc w:val="left"/>
              <w:rPr>
                <w:rFonts w:hint="eastAsia"/>
                <w:szCs w:val="21"/>
              </w:rPr>
            </w:pPr>
            <w:r w:rsidRPr="00160E2E">
              <w:rPr>
                <w:rFonts w:hint="eastAsia"/>
                <w:szCs w:val="21"/>
              </w:rPr>
              <w:t>车间每月至少进行一次</w:t>
            </w:r>
            <w:r w:rsidRPr="00160E2E">
              <w:rPr>
                <w:rFonts w:hint="eastAsia"/>
                <w:szCs w:val="21"/>
              </w:rPr>
              <w:t>EHS</w:t>
            </w:r>
            <w:r w:rsidRPr="00160E2E">
              <w:rPr>
                <w:rFonts w:hint="eastAsia"/>
                <w:szCs w:val="21"/>
              </w:rPr>
              <w:t>会议、交流，并有记录</w:t>
            </w:r>
          </w:p>
        </w:tc>
        <w:tc>
          <w:tcPr>
            <w:tcW w:w="709" w:type="dxa"/>
          </w:tcPr>
          <w:p w14:paraId="594D615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89B6F6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E0D18A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42E54D1" w14:textId="77777777" w:rsidTr="0069467A">
        <w:tc>
          <w:tcPr>
            <w:tcW w:w="638" w:type="dxa"/>
            <w:vAlign w:val="center"/>
          </w:tcPr>
          <w:p w14:paraId="1F209EB1" w14:textId="77777777" w:rsidR="005259B0" w:rsidRPr="00160E2E" w:rsidRDefault="005259B0" w:rsidP="00CA1127">
            <w:pPr>
              <w:jc w:val="left"/>
              <w:rPr>
                <w:rFonts w:hint="eastAsia"/>
                <w:szCs w:val="21"/>
              </w:rPr>
            </w:pPr>
          </w:p>
        </w:tc>
        <w:tc>
          <w:tcPr>
            <w:tcW w:w="1455" w:type="dxa"/>
            <w:vMerge w:val="restart"/>
            <w:vAlign w:val="center"/>
          </w:tcPr>
          <w:p w14:paraId="4174B4D5"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、班组</w:t>
            </w:r>
            <w:r w:rsidRPr="00160E2E">
              <w:rPr>
                <w:rFonts w:hint="eastAsia"/>
                <w:szCs w:val="21"/>
              </w:rPr>
              <w:t>EHS</w:t>
            </w:r>
            <w:r w:rsidRPr="00160E2E">
              <w:rPr>
                <w:rFonts w:hint="eastAsia"/>
                <w:szCs w:val="21"/>
              </w:rPr>
              <w:t>会议</w:t>
            </w:r>
          </w:p>
        </w:tc>
        <w:tc>
          <w:tcPr>
            <w:tcW w:w="4677" w:type="dxa"/>
            <w:vAlign w:val="center"/>
          </w:tcPr>
          <w:p w14:paraId="354A22A0" w14:textId="77777777" w:rsidR="005259B0" w:rsidRPr="00160E2E" w:rsidRDefault="005259B0" w:rsidP="005259B0">
            <w:pPr>
              <w:numPr>
                <w:ilvl w:val="0"/>
                <w:numId w:val="175"/>
              </w:numPr>
              <w:jc w:val="left"/>
              <w:rPr>
                <w:rFonts w:hint="eastAsia"/>
                <w:szCs w:val="21"/>
              </w:rPr>
            </w:pPr>
            <w:r w:rsidRPr="00160E2E">
              <w:rPr>
                <w:rFonts w:hint="eastAsia"/>
                <w:szCs w:val="21"/>
              </w:rPr>
              <w:t>各班组每月开展班组</w:t>
            </w:r>
            <w:r w:rsidRPr="00160E2E">
              <w:rPr>
                <w:rFonts w:hint="eastAsia"/>
                <w:szCs w:val="21"/>
              </w:rPr>
              <w:t>EHS</w:t>
            </w:r>
            <w:r w:rsidRPr="00160E2E">
              <w:rPr>
                <w:rFonts w:hint="eastAsia"/>
                <w:szCs w:val="21"/>
              </w:rPr>
              <w:t>活动不少于</w:t>
            </w:r>
            <w:r w:rsidRPr="00160E2E">
              <w:rPr>
                <w:rFonts w:hint="eastAsia"/>
                <w:szCs w:val="21"/>
              </w:rPr>
              <w:t>2</w:t>
            </w:r>
            <w:r w:rsidRPr="00160E2E">
              <w:rPr>
                <w:rFonts w:hint="eastAsia"/>
                <w:szCs w:val="21"/>
              </w:rPr>
              <w:t>次，每次活动时间不少于</w:t>
            </w:r>
            <w:r w:rsidRPr="00160E2E">
              <w:rPr>
                <w:rFonts w:hint="eastAsia"/>
                <w:szCs w:val="21"/>
              </w:rPr>
              <w:t>1</w:t>
            </w:r>
            <w:r w:rsidRPr="00160E2E">
              <w:rPr>
                <w:rFonts w:hint="eastAsia"/>
                <w:szCs w:val="21"/>
              </w:rPr>
              <w:t>学时（</w:t>
            </w:r>
            <w:r w:rsidRPr="00160E2E">
              <w:rPr>
                <w:rFonts w:hint="eastAsia"/>
                <w:szCs w:val="21"/>
              </w:rPr>
              <w:t>45</w:t>
            </w:r>
            <w:r w:rsidRPr="00160E2E">
              <w:rPr>
                <w:rFonts w:hint="eastAsia"/>
                <w:szCs w:val="21"/>
              </w:rPr>
              <w:t>分钟），有记录</w:t>
            </w:r>
          </w:p>
        </w:tc>
        <w:tc>
          <w:tcPr>
            <w:tcW w:w="709" w:type="dxa"/>
          </w:tcPr>
          <w:p w14:paraId="781F266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E10DB7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7C037E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4131110" w14:textId="77777777" w:rsidTr="0069467A">
        <w:tc>
          <w:tcPr>
            <w:tcW w:w="638" w:type="dxa"/>
            <w:vAlign w:val="center"/>
          </w:tcPr>
          <w:p w14:paraId="7078A7F8" w14:textId="77777777" w:rsidR="005259B0" w:rsidRPr="00160E2E" w:rsidRDefault="005259B0" w:rsidP="00CA1127">
            <w:pPr>
              <w:jc w:val="left"/>
              <w:rPr>
                <w:rFonts w:hint="eastAsia"/>
                <w:szCs w:val="21"/>
              </w:rPr>
            </w:pPr>
          </w:p>
        </w:tc>
        <w:tc>
          <w:tcPr>
            <w:tcW w:w="1455" w:type="dxa"/>
            <w:vMerge/>
            <w:vAlign w:val="center"/>
          </w:tcPr>
          <w:p w14:paraId="5FD0D153" w14:textId="77777777" w:rsidR="005259B0" w:rsidRPr="00160E2E" w:rsidRDefault="005259B0" w:rsidP="00CA1127">
            <w:pPr>
              <w:jc w:val="left"/>
              <w:rPr>
                <w:rFonts w:hint="eastAsia"/>
                <w:szCs w:val="21"/>
              </w:rPr>
            </w:pPr>
          </w:p>
        </w:tc>
        <w:tc>
          <w:tcPr>
            <w:tcW w:w="4677" w:type="dxa"/>
            <w:vAlign w:val="center"/>
          </w:tcPr>
          <w:p w14:paraId="68FB3D48" w14:textId="77777777" w:rsidR="005259B0" w:rsidRPr="00160E2E" w:rsidRDefault="005259B0" w:rsidP="005259B0">
            <w:pPr>
              <w:numPr>
                <w:ilvl w:val="0"/>
                <w:numId w:val="175"/>
              </w:numPr>
              <w:jc w:val="left"/>
              <w:rPr>
                <w:rFonts w:hint="eastAsia"/>
                <w:szCs w:val="21"/>
              </w:rPr>
            </w:pPr>
            <w:r>
              <w:rPr>
                <w:rFonts w:hint="eastAsia"/>
                <w:szCs w:val="21"/>
              </w:rPr>
              <w:t>属地负责人</w:t>
            </w:r>
            <w:r w:rsidRPr="00160E2E">
              <w:rPr>
                <w:rFonts w:hint="eastAsia"/>
                <w:szCs w:val="21"/>
              </w:rPr>
              <w:t>应每月至少参加</w:t>
            </w:r>
            <w:r w:rsidRPr="00160E2E">
              <w:rPr>
                <w:rFonts w:hint="eastAsia"/>
                <w:szCs w:val="21"/>
              </w:rPr>
              <w:t>2</w:t>
            </w:r>
            <w:r w:rsidRPr="00160E2E">
              <w:rPr>
                <w:rFonts w:hint="eastAsia"/>
                <w:szCs w:val="21"/>
              </w:rPr>
              <w:t>次班组安全活动</w:t>
            </w:r>
          </w:p>
        </w:tc>
        <w:tc>
          <w:tcPr>
            <w:tcW w:w="709" w:type="dxa"/>
          </w:tcPr>
          <w:p w14:paraId="096AF51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748FF1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6700F97"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1D32EDF" w14:textId="77777777" w:rsidTr="0069467A">
        <w:tc>
          <w:tcPr>
            <w:tcW w:w="638" w:type="dxa"/>
            <w:vAlign w:val="center"/>
          </w:tcPr>
          <w:p w14:paraId="2A825A5F" w14:textId="77777777" w:rsidR="005259B0" w:rsidRPr="00160E2E" w:rsidRDefault="005259B0" w:rsidP="00CA1127">
            <w:pPr>
              <w:jc w:val="left"/>
              <w:rPr>
                <w:rFonts w:hint="eastAsia"/>
                <w:szCs w:val="21"/>
              </w:rPr>
            </w:pPr>
          </w:p>
        </w:tc>
        <w:tc>
          <w:tcPr>
            <w:tcW w:w="1455" w:type="dxa"/>
            <w:vMerge w:val="restart"/>
            <w:vAlign w:val="center"/>
          </w:tcPr>
          <w:p w14:paraId="65D1B3E5"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、公司级</w:t>
            </w:r>
            <w:r w:rsidRPr="00160E2E">
              <w:rPr>
                <w:rFonts w:hint="eastAsia"/>
                <w:szCs w:val="21"/>
              </w:rPr>
              <w:t>EHS</w:t>
            </w:r>
            <w:r w:rsidRPr="00160E2E">
              <w:rPr>
                <w:rFonts w:hint="eastAsia"/>
                <w:szCs w:val="21"/>
              </w:rPr>
              <w:t>培训</w:t>
            </w:r>
          </w:p>
        </w:tc>
        <w:tc>
          <w:tcPr>
            <w:tcW w:w="4677" w:type="dxa"/>
            <w:vAlign w:val="center"/>
          </w:tcPr>
          <w:p w14:paraId="38EF39AD" w14:textId="77777777" w:rsidR="005259B0" w:rsidRPr="00994964" w:rsidRDefault="005259B0" w:rsidP="00CA1127">
            <w:pPr>
              <w:numPr>
                <w:ilvl w:val="0"/>
                <w:numId w:val="172"/>
              </w:numPr>
              <w:jc w:val="left"/>
              <w:rPr>
                <w:rFonts w:hint="eastAsia"/>
                <w:szCs w:val="21"/>
              </w:rPr>
            </w:pPr>
            <w:r w:rsidRPr="00160E2E">
              <w:rPr>
                <w:rFonts w:hint="eastAsia"/>
                <w:szCs w:val="21"/>
              </w:rPr>
              <w:t>准时参加</w:t>
            </w:r>
            <w:r w:rsidRPr="00160E2E">
              <w:rPr>
                <w:rFonts w:hint="eastAsia"/>
                <w:szCs w:val="21"/>
              </w:rPr>
              <w:t>EHS</w:t>
            </w:r>
            <w:r w:rsidRPr="00160E2E">
              <w:rPr>
                <w:rFonts w:hint="eastAsia"/>
                <w:szCs w:val="21"/>
              </w:rPr>
              <w:t>培训</w:t>
            </w:r>
            <w:r w:rsidR="00994964">
              <w:rPr>
                <w:rFonts w:hint="eastAsia"/>
                <w:szCs w:val="21"/>
              </w:rPr>
              <w:t>；</w:t>
            </w:r>
            <w:r w:rsidRPr="00994964">
              <w:rPr>
                <w:rFonts w:hint="eastAsia"/>
                <w:szCs w:val="21"/>
              </w:rPr>
              <w:t>注：迟到</w:t>
            </w:r>
            <w:r w:rsidRPr="00994964">
              <w:rPr>
                <w:rFonts w:hint="eastAsia"/>
                <w:szCs w:val="21"/>
              </w:rPr>
              <w:t>10</w:t>
            </w:r>
            <w:r w:rsidRPr="00994964">
              <w:rPr>
                <w:rFonts w:hint="eastAsia"/>
                <w:szCs w:val="21"/>
              </w:rPr>
              <w:t>分钟以上、早退、未进行问卷调查、问卷未署名、未签到、未通知等按无故不参加处理</w:t>
            </w:r>
          </w:p>
        </w:tc>
        <w:tc>
          <w:tcPr>
            <w:tcW w:w="709" w:type="dxa"/>
          </w:tcPr>
          <w:p w14:paraId="4C84616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D98EE02"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EEF6A70"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7A9A36D" w14:textId="77777777" w:rsidTr="0069467A">
        <w:trPr>
          <w:trHeight w:val="475"/>
        </w:trPr>
        <w:tc>
          <w:tcPr>
            <w:tcW w:w="638" w:type="dxa"/>
            <w:vAlign w:val="center"/>
          </w:tcPr>
          <w:p w14:paraId="1DB9CEDF" w14:textId="77777777" w:rsidR="005259B0" w:rsidRPr="00160E2E" w:rsidRDefault="005259B0" w:rsidP="00CA1127">
            <w:pPr>
              <w:jc w:val="left"/>
              <w:rPr>
                <w:rFonts w:hint="eastAsia"/>
                <w:szCs w:val="21"/>
              </w:rPr>
            </w:pPr>
          </w:p>
        </w:tc>
        <w:tc>
          <w:tcPr>
            <w:tcW w:w="1455" w:type="dxa"/>
            <w:vMerge/>
            <w:vAlign w:val="center"/>
          </w:tcPr>
          <w:p w14:paraId="7C41FAC8" w14:textId="77777777" w:rsidR="005259B0" w:rsidRPr="00160E2E" w:rsidRDefault="005259B0" w:rsidP="00CA1127">
            <w:pPr>
              <w:jc w:val="left"/>
              <w:rPr>
                <w:rFonts w:hint="eastAsia"/>
                <w:szCs w:val="21"/>
              </w:rPr>
            </w:pPr>
          </w:p>
        </w:tc>
        <w:tc>
          <w:tcPr>
            <w:tcW w:w="4677" w:type="dxa"/>
            <w:vAlign w:val="center"/>
          </w:tcPr>
          <w:p w14:paraId="0A3EBD3A" w14:textId="77777777" w:rsidR="005259B0" w:rsidRPr="00160E2E" w:rsidRDefault="005259B0" w:rsidP="005259B0">
            <w:pPr>
              <w:numPr>
                <w:ilvl w:val="0"/>
                <w:numId w:val="172"/>
              </w:numPr>
              <w:jc w:val="left"/>
              <w:rPr>
                <w:rFonts w:hint="eastAsia"/>
                <w:szCs w:val="21"/>
              </w:rPr>
            </w:pPr>
            <w:r>
              <w:rPr>
                <w:rFonts w:hint="eastAsia"/>
                <w:szCs w:val="21"/>
              </w:rPr>
              <w:t>无故不参加</w:t>
            </w:r>
            <w:r>
              <w:rPr>
                <w:rFonts w:hint="eastAsia"/>
                <w:szCs w:val="21"/>
              </w:rPr>
              <w:t>E</w:t>
            </w:r>
            <w:r>
              <w:rPr>
                <w:szCs w:val="21"/>
              </w:rPr>
              <w:t>HS</w:t>
            </w:r>
            <w:r>
              <w:rPr>
                <w:rFonts w:hint="eastAsia"/>
                <w:szCs w:val="21"/>
              </w:rPr>
              <w:t>培训</w:t>
            </w:r>
          </w:p>
        </w:tc>
        <w:tc>
          <w:tcPr>
            <w:tcW w:w="709" w:type="dxa"/>
          </w:tcPr>
          <w:p w14:paraId="23EE0335" w14:textId="77777777" w:rsidR="005259B0" w:rsidRPr="00160E2E" w:rsidRDefault="005259B0" w:rsidP="00CA1127">
            <w:pPr>
              <w:jc w:val="left"/>
              <w:rPr>
                <w:rFonts w:hint="eastAsia"/>
                <w:szCs w:val="21"/>
              </w:rPr>
            </w:pPr>
            <w:r>
              <w:rPr>
                <w:rFonts w:hint="eastAsia"/>
                <w:szCs w:val="21"/>
              </w:rPr>
              <w:t>2</w:t>
            </w:r>
          </w:p>
        </w:tc>
        <w:tc>
          <w:tcPr>
            <w:tcW w:w="1275" w:type="dxa"/>
          </w:tcPr>
          <w:p w14:paraId="7CFDD760"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13C76E3"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D797CE9" w14:textId="77777777" w:rsidTr="0069467A">
        <w:tc>
          <w:tcPr>
            <w:tcW w:w="638" w:type="dxa"/>
            <w:vAlign w:val="center"/>
          </w:tcPr>
          <w:p w14:paraId="41EF78F2" w14:textId="77777777" w:rsidR="005259B0" w:rsidRPr="00160E2E" w:rsidRDefault="005259B0" w:rsidP="00CA1127">
            <w:pPr>
              <w:jc w:val="left"/>
              <w:rPr>
                <w:rFonts w:hint="eastAsia"/>
                <w:szCs w:val="21"/>
              </w:rPr>
            </w:pPr>
          </w:p>
        </w:tc>
        <w:tc>
          <w:tcPr>
            <w:tcW w:w="1455" w:type="dxa"/>
            <w:vAlign w:val="center"/>
          </w:tcPr>
          <w:p w14:paraId="1AFFA891" w14:textId="77777777" w:rsidR="005259B0" w:rsidRPr="00160E2E" w:rsidRDefault="005259B0" w:rsidP="00CA1127">
            <w:pPr>
              <w:jc w:val="left"/>
              <w:rPr>
                <w:rFonts w:hint="eastAsia"/>
                <w:szCs w:val="21"/>
              </w:rPr>
            </w:pPr>
            <w:r w:rsidRPr="00160E2E">
              <w:rPr>
                <w:rFonts w:hint="eastAsia"/>
                <w:szCs w:val="21"/>
              </w:rPr>
              <w:t>4</w:t>
            </w:r>
            <w:r w:rsidRPr="00160E2E">
              <w:rPr>
                <w:rFonts w:hint="eastAsia"/>
                <w:szCs w:val="21"/>
              </w:rPr>
              <w:t>、公司级</w:t>
            </w:r>
            <w:r w:rsidRPr="00160E2E">
              <w:rPr>
                <w:rFonts w:hint="eastAsia"/>
                <w:szCs w:val="21"/>
              </w:rPr>
              <w:t>EHS</w:t>
            </w:r>
            <w:r w:rsidRPr="00160E2E">
              <w:rPr>
                <w:rFonts w:hint="eastAsia"/>
                <w:szCs w:val="21"/>
              </w:rPr>
              <w:t>会议、讨论和其他活动</w:t>
            </w:r>
          </w:p>
        </w:tc>
        <w:tc>
          <w:tcPr>
            <w:tcW w:w="4677" w:type="dxa"/>
            <w:vAlign w:val="center"/>
          </w:tcPr>
          <w:p w14:paraId="5CF2958C" w14:textId="77777777" w:rsidR="005259B0" w:rsidRPr="00160E2E" w:rsidRDefault="005259B0" w:rsidP="005259B0">
            <w:pPr>
              <w:numPr>
                <w:ilvl w:val="0"/>
                <w:numId w:val="173"/>
              </w:numPr>
              <w:jc w:val="left"/>
              <w:rPr>
                <w:rFonts w:hint="eastAsia"/>
                <w:szCs w:val="21"/>
              </w:rPr>
            </w:pPr>
            <w:r w:rsidRPr="00160E2E">
              <w:rPr>
                <w:rFonts w:hint="eastAsia"/>
                <w:szCs w:val="21"/>
              </w:rPr>
              <w:t>准时参加</w:t>
            </w:r>
            <w:r w:rsidRPr="00160E2E">
              <w:rPr>
                <w:rFonts w:hint="eastAsia"/>
                <w:szCs w:val="21"/>
              </w:rPr>
              <w:t>EHS</w:t>
            </w:r>
            <w:r w:rsidRPr="00160E2E">
              <w:rPr>
                <w:rFonts w:hint="eastAsia"/>
                <w:szCs w:val="21"/>
              </w:rPr>
              <w:t>会议、讨论和其他活动</w:t>
            </w:r>
          </w:p>
          <w:p w14:paraId="615FF1A7" w14:textId="77777777" w:rsidR="005259B0" w:rsidRPr="00160E2E" w:rsidRDefault="005259B0" w:rsidP="00CA1127">
            <w:pPr>
              <w:ind w:left="420"/>
              <w:jc w:val="left"/>
              <w:rPr>
                <w:rFonts w:hint="eastAsia"/>
                <w:szCs w:val="21"/>
              </w:rPr>
            </w:pPr>
            <w:r w:rsidRPr="00160E2E">
              <w:rPr>
                <w:rFonts w:hint="eastAsia"/>
                <w:szCs w:val="21"/>
              </w:rPr>
              <w:t>注：迟到、早退、未进行问卷调查、问卷未署名、未签到、未通知等按</w:t>
            </w:r>
            <w:r>
              <w:rPr>
                <w:rFonts w:hint="eastAsia"/>
                <w:szCs w:val="21"/>
              </w:rPr>
              <w:t>无故不参加</w:t>
            </w:r>
            <w:r w:rsidRPr="00160E2E">
              <w:rPr>
                <w:rFonts w:hint="eastAsia"/>
                <w:szCs w:val="21"/>
              </w:rPr>
              <w:t>处理</w:t>
            </w:r>
          </w:p>
        </w:tc>
        <w:tc>
          <w:tcPr>
            <w:tcW w:w="709" w:type="dxa"/>
          </w:tcPr>
          <w:p w14:paraId="38C66CA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F44475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970F525"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A8C687F" w14:textId="77777777" w:rsidTr="0069467A">
        <w:tc>
          <w:tcPr>
            <w:tcW w:w="638" w:type="dxa"/>
            <w:vAlign w:val="center"/>
          </w:tcPr>
          <w:p w14:paraId="28B9C2C6" w14:textId="77777777" w:rsidR="005259B0" w:rsidRPr="00160E2E" w:rsidRDefault="005259B0" w:rsidP="00CA1127">
            <w:pPr>
              <w:jc w:val="left"/>
              <w:rPr>
                <w:rFonts w:hint="eastAsia"/>
                <w:szCs w:val="21"/>
              </w:rPr>
            </w:pPr>
          </w:p>
        </w:tc>
        <w:tc>
          <w:tcPr>
            <w:tcW w:w="1455" w:type="dxa"/>
            <w:vAlign w:val="center"/>
          </w:tcPr>
          <w:p w14:paraId="7971EE62" w14:textId="77777777" w:rsidR="005259B0" w:rsidRPr="00160E2E" w:rsidRDefault="005259B0" w:rsidP="00CA1127">
            <w:pPr>
              <w:jc w:val="left"/>
              <w:rPr>
                <w:rFonts w:hint="eastAsia"/>
                <w:szCs w:val="21"/>
              </w:rPr>
            </w:pPr>
          </w:p>
        </w:tc>
        <w:tc>
          <w:tcPr>
            <w:tcW w:w="4677" w:type="dxa"/>
            <w:vAlign w:val="center"/>
          </w:tcPr>
          <w:p w14:paraId="22D3183E" w14:textId="77777777" w:rsidR="005259B0" w:rsidRPr="00160E2E" w:rsidRDefault="005259B0" w:rsidP="005259B0">
            <w:pPr>
              <w:numPr>
                <w:ilvl w:val="0"/>
                <w:numId w:val="173"/>
              </w:numPr>
              <w:jc w:val="left"/>
              <w:rPr>
                <w:rFonts w:hint="eastAsia"/>
                <w:szCs w:val="21"/>
              </w:rPr>
            </w:pPr>
            <w:r>
              <w:rPr>
                <w:rFonts w:hint="eastAsia"/>
                <w:szCs w:val="21"/>
              </w:rPr>
              <w:t>无故不参加</w:t>
            </w:r>
            <w:r>
              <w:rPr>
                <w:rFonts w:hint="eastAsia"/>
                <w:szCs w:val="21"/>
              </w:rPr>
              <w:t>EH</w:t>
            </w:r>
            <w:r>
              <w:rPr>
                <w:szCs w:val="21"/>
              </w:rPr>
              <w:t>S</w:t>
            </w:r>
            <w:r>
              <w:rPr>
                <w:rFonts w:hint="eastAsia"/>
                <w:szCs w:val="21"/>
              </w:rPr>
              <w:t>会议</w:t>
            </w:r>
          </w:p>
        </w:tc>
        <w:tc>
          <w:tcPr>
            <w:tcW w:w="709" w:type="dxa"/>
          </w:tcPr>
          <w:p w14:paraId="1755D912" w14:textId="77777777" w:rsidR="005259B0" w:rsidRPr="00160E2E" w:rsidRDefault="005259B0" w:rsidP="00CA1127">
            <w:pPr>
              <w:jc w:val="left"/>
              <w:rPr>
                <w:rFonts w:hint="eastAsia"/>
                <w:szCs w:val="21"/>
              </w:rPr>
            </w:pPr>
            <w:r>
              <w:rPr>
                <w:rFonts w:hint="eastAsia"/>
                <w:szCs w:val="21"/>
              </w:rPr>
              <w:t>2</w:t>
            </w:r>
          </w:p>
        </w:tc>
        <w:tc>
          <w:tcPr>
            <w:tcW w:w="1275" w:type="dxa"/>
          </w:tcPr>
          <w:p w14:paraId="53753325"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23807B4"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7B7F7EB" w14:textId="77777777" w:rsidTr="0069467A">
        <w:trPr>
          <w:trHeight w:val="533"/>
        </w:trPr>
        <w:tc>
          <w:tcPr>
            <w:tcW w:w="638" w:type="dxa"/>
            <w:vAlign w:val="center"/>
          </w:tcPr>
          <w:p w14:paraId="07919D64" w14:textId="77777777" w:rsidR="005259B0" w:rsidRPr="00160E2E" w:rsidRDefault="005259B0" w:rsidP="00CA1127">
            <w:pPr>
              <w:jc w:val="left"/>
              <w:rPr>
                <w:rFonts w:hint="eastAsia"/>
                <w:szCs w:val="21"/>
              </w:rPr>
            </w:pPr>
          </w:p>
        </w:tc>
        <w:tc>
          <w:tcPr>
            <w:tcW w:w="1455" w:type="dxa"/>
            <w:vAlign w:val="center"/>
          </w:tcPr>
          <w:p w14:paraId="784FC337" w14:textId="77777777" w:rsidR="005259B0" w:rsidRPr="00160E2E" w:rsidRDefault="005259B0" w:rsidP="00CA1127">
            <w:pPr>
              <w:jc w:val="left"/>
              <w:rPr>
                <w:rFonts w:hint="eastAsia"/>
                <w:szCs w:val="21"/>
              </w:rPr>
            </w:pPr>
          </w:p>
        </w:tc>
        <w:tc>
          <w:tcPr>
            <w:tcW w:w="4677" w:type="dxa"/>
            <w:vAlign w:val="center"/>
          </w:tcPr>
          <w:p w14:paraId="27011689" w14:textId="77777777" w:rsidR="005259B0" w:rsidRPr="00160E2E" w:rsidRDefault="005259B0" w:rsidP="005259B0">
            <w:pPr>
              <w:numPr>
                <w:ilvl w:val="0"/>
                <w:numId w:val="173"/>
              </w:numPr>
              <w:jc w:val="left"/>
              <w:rPr>
                <w:rFonts w:hint="eastAsia"/>
                <w:szCs w:val="21"/>
              </w:rPr>
            </w:pPr>
            <w:r>
              <w:rPr>
                <w:szCs w:val="21"/>
              </w:rPr>
              <w:t>EHS</w:t>
            </w:r>
            <w:r>
              <w:rPr>
                <w:rFonts w:hint="eastAsia"/>
                <w:szCs w:val="21"/>
              </w:rPr>
              <w:t>会员内容未传达到位的</w:t>
            </w:r>
          </w:p>
        </w:tc>
        <w:tc>
          <w:tcPr>
            <w:tcW w:w="709" w:type="dxa"/>
          </w:tcPr>
          <w:p w14:paraId="6FCA3B7E"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3C5933A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5206B0F"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433F5408" w14:textId="77777777" w:rsidTr="0069467A">
        <w:tc>
          <w:tcPr>
            <w:tcW w:w="10031" w:type="dxa"/>
            <w:gridSpan w:val="6"/>
            <w:vAlign w:val="center"/>
          </w:tcPr>
          <w:p w14:paraId="37AEA134" w14:textId="77777777" w:rsidR="005259B0" w:rsidRPr="00160E2E" w:rsidRDefault="005259B0" w:rsidP="00CA1127">
            <w:pPr>
              <w:jc w:val="left"/>
              <w:rPr>
                <w:rFonts w:hint="eastAsia"/>
                <w:szCs w:val="21"/>
              </w:rPr>
            </w:pPr>
            <w:r w:rsidRPr="00160E2E">
              <w:rPr>
                <w:rFonts w:hint="eastAsia"/>
                <w:szCs w:val="21"/>
              </w:rPr>
              <w:t>以上关于会议、培训制定依据：</w:t>
            </w:r>
            <w:r w:rsidRPr="00160E2E">
              <w:rPr>
                <w:szCs w:val="21"/>
              </w:rPr>
              <w:t>《国家安全监管总局关于印发危险化学品</w:t>
            </w:r>
            <w:r w:rsidRPr="00160E2E">
              <w:rPr>
                <w:szCs w:val="21"/>
              </w:rPr>
              <w:t xml:space="preserve"> </w:t>
            </w:r>
            <w:r w:rsidRPr="00160E2E">
              <w:rPr>
                <w:szCs w:val="21"/>
              </w:rPr>
              <w:t>从业单位安全生产标准化评审标准的通</w:t>
            </w:r>
            <w:r w:rsidRPr="00160E2E">
              <w:rPr>
                <w:szCs w:val="21"/>
              </w:rPr>
              <w:t xml:space="preserve"> </w:t>
            </w:r>
            <w:r w:rsidRPr="00160E2E">
              <w:rPr>
                <w:szCs w:val="21"/>
              </w:rPr>
              <w:t>知》（安监总管三〔</w:t>
            </w:r>
            <w:r w:rsidRPr="00160E2E">
              <w:rPr>
                <w:szCs w:val="21"/>
              </w:rPr>
              <w:t>2011</w:t>
            </w:r>
            <w:r w:rsidRPr="00160E2E">
              <w:rPr>
                <w:szCs w:val="21"/>
              </w:rPr>
              <w:t>〕</w:t>
            </w:r>
            <w:r w:rsidRPr="00160E2E">
              <w:rPr>
                <w:szCs w:val="21"/>
              </w:rPr>
              <w:t xml:space="preserve">93 </w:t>
            </w:r>
            <w:r w:rsidRPr="00160E2E">
              <w:rPr>
                <w:szCs w:val="21"/>
              </w:rPr>
              <w:t>号）评审标</w:t>
            </w:r>
            <w:r w:rsidRPr="00160E2E">
              <w:rPr>
                <w:szCs w:val="21"/>
              </w:rPr>
              <w:t xml:space="preserve"> </w:t>
            </w:r>
            <w:r w:rsidRPr="00160E2E">
              <w:rPr>
                <w:szCs w:val="21"/>
              </w:rPr>
              <w:t>准</w:t>
            </w:r>
            <w:r w:rsidRPr="00160E2E">
              <w:rPr>
                <w:szCs w:val="21"/>
              </w:rPr>
              <w:t xml:space="preserve"> 5.</w:t>
            </w:r>
            <w:r w:rsidRPr="00160E2E">
              <w:rPr>
                <w:rFonts w:hint="eastAsia"/>
                <w:szCs w:val="21"/>
              </w:rPr>
              <w:t>6</w:t>
            </w:r>
            <w:r w:rsidRPr="00160E2E">
              <w:rPr>
                <w:rFonts w:hint="eastAsia"/>
                <w:szCs w:val="21"/>
              </w:rPr>
              <w:t>：日常安全教育</w:t>
            </w:r>
          </w:p>
          <w:p w14:paraId="416B0F86" w14:textId="77777777" w:rsidR="005259B0" w:rsidRPr="00160E2E" w:rsidRDefault="005259B0" w:rsidP="00CA1127">
            <w:pPr>
              <w:jc w:val="left"/>
              <w:rPr>
                <w:rFonts w:hint="eastAsia"/>
                <w:szCs w:val="21"/>
              </w:rPr>
            </w:pPr>
            <w:r w:rsidRPr="00160E2E">
              <w:rPr>
                <w:rFonts w:hint="eastAsia"/>
                <w:szCs w:val="21"/>
              </w:rPr>
              <w:t>法律责任：影响企业安全标准化评比</w:t>
            </w:r>
          </w:p>
        </w:tc>
      </w:tr>
      <w:tr w:rsidR="005259B0" w:rsidRPr="00160E2E" w14:paraId="3C567987" w14:textId="77777777" w:rsidTr="0069467A">
        <w:tc>
          <w:tcPr>
            <w:tcW w:w="638" w:type="dxa"/>
            <w:vAlign w:val="center"/>
          </w:tcPr>
          <w:p w14:paraId="6F879444" w14:textId="77777777" w:rsidR="005259B0" w:rsidRPr="00160E2E" w:rsidRDefault="005259B0" w:rsidP="00CA1127">
            <w:pPr>
              <w:jc w:val="left"/>
              <w:rPr>
                <w:rFonts w:hint="eastAsia"/>
                <w:szCs w:val="21"/>
              </w:rPr>
            </w:pPr>
          </w:p>
        </w:tc>
        <w:tc>
          <w:tcPr>
            <w:tcW w:w="1455" w:type="dxa"/>
            <w:vAlign w:val="center"/>
          </w:tcPr>
          <w:p w14:paraId="3F4FDAFB" w14:textId="77777777" w:rsidR="005259B0" w:rsidRPr="00160E2E" w:rsidDel="001A0F59" w:rsidRDefault="005259B0" w:rsidP="00CA1127">
            <w:pPr>
              <w:jc w:val="left"/>
              <w:rPr>
                <w:rFonts w:hint="eastAsia"/>
                <w:szCs w:val="21"/>
              </w:rPr>
            </w:pPr>
            <w:r w:rsidRPr="00160E2E">
              <w:rPr>
                <w:rFonts w:hint="eastAsia"/>
                <w:szCs w:val="21"/>
              </w:rPr>
              <w:t>5</w:t>
            </w:r>
            <w:r w:rsidRPr="00160E2E">
              <w:rPr>
                <w:rFonts w:hint="eastAsia"/>
                <w:szCs w:val="21"/>
              </w:rPr>
              <w:t>、值班记录</w:t>
            </w:r>
          </w:p>
        </w:tc>
        <w:tc>
          <w:tcPr>
            <w:tcW w:w="4677" w:type="dxa"/>
            <w:vAlign w:val="center"/>
          </w:tcPr>
          <w:p w14:paraId="7590A6C6" w14:textId="77777777" w:rsidR="005259B0" w:rsidRPr="00160E2E" w:rsidDel="001A0F59" w:rsidRDefault="005259B0" w:rsidP="00CA1127">
            <w:pPr>
              <w:jc w:val="left"/>
              <w:rPr>
                <w:rFonts w:hint="eastAsia"/>
                <w:szCs w:val="21"/>
              </w:rPr>
            </w:pPr>
            <w:r w:rsidRPr="00160E2E">
              <w:rPr>
                <w:rFonts w:hint="eastAsia"/>
                <w:szCs w:val="21"/>
              </w:rPr>
              <w:t>按时参加值班，按要求做好巡查并有记录。</w:t>
            </w:r>
          </w:p>
        </w:tc>
        <w:tc>
          <w:tcPr>
            <w:tcW w:w="709" w:type="dxa"/>
          </w:tcPr>
          <w:p w14:paraId="495AE0BB" w14:textId="77777777" w:rsidR="005259B0" w:rsidRPr="00160E2E" w:rsidDel="001A0F59" w:rsidRDefault="005259B0" w:rsidP="00CA1127">
            <w:pPr>
              <w:jc w:val="left"/>
              <w:rPr>
                <w:rFonts w:hint="eastAsia"/>
                <w:szCs w:val="21"/>
              </w:rPr>
            </w:pPr>
            <w:r w:rsidRPr="00160E2E">
              <w:rPr>
                <w:szCs w:val="21"/>
              </w:rPr>
              <w:t>2</w:t>
            </w:r>
          </w:p>
        </w:tc>
        <w:tc>
          <w:tcPr>
            <w:tcW w:w="1275" w:type="dxa"/>
          </w:tcPr>
          <w:p w14:paraId="3E6C47DE"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B0DD2A2"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020A134" w14:textId="77777777" w:rsidTr="0069467A">
        <w:tc>
          <w:tcPr>
            <w:tcW w:w="10031" w:type="dxa"/>
            <w:gridSpan w:val="6"/>
            <w:vAlign w:val="center"/>
          </w:tcPr>
          <w:p w14:paraId="5C81005D" w14:textId="77777777" w:rsidR="005259B0" w:rsidRPr="00160E2E" w:rsidRDefault="005259B0" w:rsidP="00CA1127">
            <w:pPr>
              <w:jc w:val="left"/>
              <w:rPr>
                <w:rFonts w:hint="eastAsia"/>
                <w:szCs w:val="21"/>
              </w:rPr>
            </w:pPr>
            <w:r w:rsidRPr="00160E2E">
              <w:rPr>
                <w:rFonts w:hint="eastAsia"/>
                <w:szCs w:val="21"/>
              </w:rPr>
              <w:t>制定依据：《国务院关于进一步加强企业安全生产工作的通知》〔</w:t>
            </w:r>
            <w:r w:rsidRPr="00160E2E">
              <w:rPr>
                <w:rFonts w:hint="eastAsia"/>
                <w:szCs w:val="21"/>
              </w:rPr>
              <w:t>2010</w:t>
            </w:r>
            <w:r w:rsidRPr="00160E2E">
              <w:rPr>
                <w:rFonts w:hint="eastAsia"/>
                <w:szCs w:val="21"/>
              </w:rPr>
              <w:t>〕</w:t>
            </w:r>
            <w:r w:rsidRPr="00160E2E">
              <w:rPr>
                <w:rFonts w:hint="eastAsia"/>
                <w:szCs w:val="21"/>
              </w:rPr>
              <w:t>23</w:t>
            </w:r>
            <w:r w:rsidRPr="00160E2E">
              <w:rPr>
                <w:rFonts w:hint="eastAsia"/>
                <w:szCs w:val="21"/>
              </w:rPr>
              <w:t>号第五条</w:t>
            </w:r>
          </w:p>
          <w:p w14:paraId="5BF7E532" w14:textId="77777777" w:rsidR="005259B0" w:rsidRPr="00160E2E" w:rsidRDefault="005259B0" w:rsidP="00CA1127">
            <w:pPr>
              <w:jc w:val="left"/>
              <w:rPr>
                <w:rFonts w:hint="eastAsia"/>
                <w:szCs w:val="21"/>
              </w:rPr>
            </w:pPr>
            <w:r w:rsidRPr="00160E2E">
              <w:rPr>
                <w:rFonts w:hint="eastAsia"/>
                <w:szCs w:val="21"/>
              </w:rPr>
              <w:t>法律责任：《国务院关于进一步加强企业安全生产工作的通知》〔</w:t>
            </w:r>
            <w:r w:rsidRPr="00160E2E">
              <w:rPr>
                <w:rFonts w:hint="eastAsia"/>
                <w:szCs w:val="21"/>
              </w:rPr>
              <w:t>2010</w:t>
            </w:r>
            <w:r w:rsidRPr="00160E2E">
              <w:rPr>
                <w:rFonts w:hint="eastAsia"/>
                <w:szCs w:val="21"/>
              </w:rPr>
              <w:t>〕</w:t>
            </w:r>
            <w:r w:rsidRPr="00160E2E">
              <w:rPr>
                <w:rFonts w:hint="eastAsia"/>
                <w:szCs w:val="21"/>
              </w:rPr>
              <w:t>23</w:t>
            </w:r>
            <w:r w:rsidRPr="00160E2E">
              <w:rPr>
                <w:rFonts w:hint="eastAsia"/>
                <w:szCs w:val="21"/>
              </w:rPr>
              <w:t>号第五条</w:t>
            </w:r>
            <w:r w:rsidRPr="00160E2E">
              <w:rPr>
                <w:rFonts w:hint="eastAsia"/>
                <w:szCs w:val="21"/>
              </w:rPr>
              <w:t xml:space="preserve"> </w:t>
            </w:r>
            <w:r w:rsidRPr="00160E2E">
              <w:rPr>
                <w:rFonts w:hint="eastAsia"/>
                <w:szCs w:val="21"/>
              </w:rPr>
              <w:t>发生事故而没有领导现场带班的，对企业给予规定上限的经济处罚，并依法从重追究企业主要负责人的责任</w:t>
            </w:r>
          </w:p>
        </w:tc>
      </w:tr>
      <w:tr w:rsidR="005259B0" w:rsidRPr="00160E2E" w14:paraId="241C7658" w14:textId="77777777" w:rsidTr="0069467A">
        <w:tc>
          <w:tcPr>
            <w:tcW w:w="10031" w:type="dxa"/>
            <w:gridSpan w:val="6"/>
            <w:vAlign w:val="center"/>
          </w:tcPr>
          <w:p w14:paraId="0ED53344" w14:textId="77777777" w:rsidR="005259B0" w:rsidRPr="00160E2E" w:rsidRDefault="005259B0" w:rsidP="005259B0">
            <w:pPr>
              <w:numPr>
                <w:ilvl w:val="0"/>
                <w:numId w:val="189"/>
              </w:numPr>
              <w:jc w:val="left"/>
              <w:rPr>
                <w:rFonts w:hint="eastAsia"/>
                <w:szCs w:val="21"/>
              </w:rPr>
            </w:pPr>
            <w:r w:rsidRPr="00160E2E">
              <w:rPr>
                <w:rFonts w:hint="eastAsia"/>
                <w:szCs w:val="21"/>
              </w:rPr>
              <w:t>文件化信息</w:t>
            </w:r>
            <w:r w:rsidRPr="00160E2E">
              <w:rPr>
                <w:rFonts w:hint="eastAsia"/>
                <w:szCs w:val="21"/>
              </w:rPr>
              <w:t>7.5</w:t>
            </w:r>
          </w:p>
        </w:tc>
      </w:tr>
      <w:tr w:rsidR="005259B0" w:rsidRPr="00160E2E" w14:paraId="47B97E76" w14:textId="77777777" w:rsidTr="0069467A">
        <w:tc>
          <w:tcPr>
            <w:tcW w:w="638" w:type="dxa"/>
            <w:vAlign w:val="center"/>
          </w:tcPr>
          <w:p w14:paraId="72F4E21C" w14:textId="77777777" w:rsidR="005259B0" w:rsidRPr="00160E2E" w:rsidRDefault="005259B0" w:rsidP="00CA1127">
            <w:pPr>
              <w:jc w:val="left"/>
              <w:rPr>
                <w:rFonts w:hint="eastAsia"/>
                <w:szCs w:val="21"/>
              </w:rPr>
            </w:pPr>
          </w:p>
        </w:tc>
        <w:tc>
          <w:tcPr>
            <w:tcW w:w="1455" w:type="dxa"/>
            <w:vAlign w:val="center"/>
          </w:tcPr>
          <w:p w14:paraId="37934BB3" w14:textId="77777777" w:rsidR="005259B0" w:rsidRPr="00160E2E" w:rsidRDefault="005259B0" w:rsidP="00CA1127">
            <w:pPr>
              <w:jc w:val="left"/>
              <w:rPr>
                <w:rFonts w:hint="eastAsia"/>
                <w:szCs w:val="21"/>
              </w:rPr>
            </w:pPr>
          </w:p>
        </w:tc>
        <w:tc>
          <w:tcPr>
            <w:tcW w:w="4677" w:type="dxa"/>
            <w:vAlign w:val="center"/>
          </w:tcPr>
          <w:p w14:paraId="28CBF1DD" w14:textId="77777777" w:rsidR="005259B0" w:rsidRPr="00160E2E" w:rsidRDefault="005259B0" w:rsidP="005259B0">
            <w:pPr>
              <w:numPr>
                <w:ilvl w:val="0"/>
                <w:numId w:val="15"/>
              </w:numPr>
              <w:jc w:val="left"/>
              <w:rPr>
                <w:rFonts w:hint="eastAsia"/>
                <w:szCs w:val="21"/>
              </w:rPr>
            </w:pPr>
            <w:r w:rsidRPr="00160E2E">
              <w:rPr>
                <w:rFonts w:hint="eastAsia"/>
                <w:szCs w:val="21"/>
              </w:rPr>
              <w:t>编制各岗位操作规程，明确关键工艺控制指标</w:t>
            </w:r>
          </w:p>
        </w:tc>
        <w:tc>
          <w:tcPr>
            <w:tcW w:w="709" w:type="dxa"/>
          </w:tcPr>
          <w:p w14:paraId="330A6AFA"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31B6BB6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A415728"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250EDD1" w14:textId="77777777" w:rsidTr="0069467A">
        <w:tc>
          <w:tcPr>
            <w:tcW w:w="638" w:type="dxa"/>
            <w:vAlign w:val="center"/>
          </w:tcPr>
          <w:p w14:paraId="3235420B" w14:textId="77777777" w:rsidR="005259B0" w:rsidRPr="00160E2E" w:rsidRDefault="005259B0" w:rsidP="00CA1127">
            <w:pPr>
              <w:jc w:val="left"/>
              <w:rPr>
                <w:rFonts w:hint="eastAsia"/>
                <w:szCs w:val="21"/>
              </w:rPr>
            </w:pPr>
          </w:p>
        </w:tc>
        <w:tc>
          <w:tcPr>
            <w:tcW w:w="1455" w:type="dxa"/>
            <w:vAlign w:val="center"/>
          </w:tcPr>
          <w:p w14:paraId="40337D48" w14:textId="77777777" w:rsidR="005259B0" w:rsidRPr="00160E2E" w:rsidRDefault="005259B0" w:rsidP="00CA1127">
            <w:pPr>
              <w:jc w:val="left"/>
              <w:rPr>
                <w:rFonts w:hint="eastAsia"/>
                <w:szCs w:val="21"/>
              </w:rPr>
            </w:pPr>
          </w:p>
        </w:tc>
        <w:tc>
          <w:tcPr>
            <w:tcW w:w="4677" w:type="dxa"/>
            <w:vAlign w:val="center"/>
          </w:tcPr>
          <w:p w14:paraId="125A1278" w14:textId="77777777" w:rsidR="005259B0" w:rsidRPr="00160E2E" w:rsidRDefault="005259B0" w:rsidP="005259B0">
            <w:pPr>
              <w:numPr>
                <w:ilvl w:val="0"/>
                <w:numId w:val="15"/>
              </w:numPr>
              <w:jc w:val="left"/>
              <w:rPr>
                <w:rFonts w:hint="eastAsia"/>
                <w:szCs w:val="21"/>
              </w:rPr>
            </w:pPr>
            <w:r>
              <w:rPr>
                <w:rFonts w:hint="eastAsia"/>
                <w:szCs w:val="21"/>
              </w:rPr>
              <w:t>各部门按照《安全生产信息管理规定》，建立收集安全生产信息</w:t>
            </w:r>
          </w:p>
        </w:tc>
        <w:tc>
          <w:tcPr>
            <w:tcW w:w="709" w:type="dxa"/>
          </w:tcPr>
          <w:p w14:paraId="24833ADF" w14:textId="77777777" w:rsidR="005259B0" w:rsidRPr="00160E2E" w:rsidRDefault="005259B0" w:rsidP="00CA1127">
            <w:pPr>
              <w:jc w:val="left"/>
              <w:rPr>
                <w:rFonts w:hint="eastAsia"/>
                <w:szCs w:val="21"/>
              </w:rPr>
            </w:pPr>
            <w:r w:rsidRPr="00160E2E">
              <w:rPr>
                <w:szCs w:val="21"/>
              </w:rPr>
              <w:t>2</w:t>
            </w:r>
          </w:p>
        </w:tc>
        <w:tc>
          <w:tcPr>
            <w:tcW w:w="1275" w:type="dxa"/>
          </w:tcPr>
          <w:p w14:paraId="5976361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7069362"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322215E" w14:textId="77777777" w:rsidTr="0069467A">
        <w:tc>
          <w:tcPr>
            <w:tcW w:w="638" w:type="dxa"/>
            <w:vAlign w:val="center"/>
          </w:tcPr>
          <w:p w14:paraId="35C05540" w14:textId="77777777" w:rsidR="005259B0" w:rsidRPr="00160E2E" w:rsidRDefault="005259B0" w:rsidP="00CA1127">
            <w:pPr>
              <w:jc w:val="left"/>
              <w:rPr>
                <w:rFonts w:hint="eastAsia"/>
                <w:szCs w:val="21"/>
              </w:rPr>
            </w:pPr>
          </w:p>
        </w:tc>
        <w:tc>
          <w:tcPr>
            <w:tcW w:w="1455" w:type="dxa"/>
            <w:vAlign w:val="center"/>
          </w:tcPr>
          <w:p w14:paraId="2E93486D" w14:textId="77777777" w:rsidR="005259B0" w:rsidRPr="00160E2E" w:rsidRDefault="005259B0" w:rsidP="00CA1127">
            <w:pPr>
              <w:jc w:val="left"/>
              <w:rPr>
                <w:rFonts w:hint="eastAsia"/>
                <w:szCs w:val="21"/>
              </w:rPr>
            </w:pPr>
          </w:p>
        </w:tc>
        <w:tc>
          <w:tcPr>
            <w:tcW w:w="4677" w:type="dxa"/>
            <w:vAlign w:val="center"/>
          </w:tcPr>
          <w:p w14:paraId="634E3EB5" w14:textId="77777777" w:rsidR="005259B0" w:rsidRPr="00160E2E" w:rsidRDefault="005259B0" w:rsidP="005259B0">
            <w:pPr>
              <w:numPr>
                <w:ilvl w:val="0"/>
                <w:numId w:val="15"/>
              </w:numPr>
              <w:jc w:val="left"/>
              <w:rPr>
                <w:rFonts w:hint="eastAsia"/>
                <w:szCs w:val="21"/>
              </w:rPr>
            </w:pPr>
            <w:r w:rsidRPr="00160E2E">
              <w:rPr>
                <w:rFonts w:hint="eastAsia"/>
                <w:szCs w:val="21"/>
              </w:rPr>
              <w:t>记录、文件保管良好</w:t>
            </w:r>
          </w:p>
        </w:tc>
        <w:tc>
          <w:tcPr>
            <w:tcW w:w="709" w:type="dxa"/>
          </w:tcPr>
          <w:p w14:paraId="4BC8A009" w14:textId="77777777" w:rsidR="005259B0" w:rsidRPr="00160E2E" w:rsidRDefault="005259B0" w:rsidP="00CA1127">
            <w:pPr>
              <w:jc w:val="left"/>
              <w:rPr>
                <w:rFonts w:hint="eastAsia"/>
                <w:szCs w:val="21"/>
              </w:rPr>
            </w:pPr>
            <w:r w:rsidRPr="00160E2E">
              <w:rPr>
                <w:szCs w:val="21"/>
              </w:rPr>
              <w:t>2</w:t>
            </w:r>
          </w:p>
        </w:tc>
        <w:tc>
          <w:tcPr>
            <w:tcW w:w="1275" w:type="dxa"/>
          </w:tcPr>
          <w:p w14:paraId="6AB063E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BF50DE1"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B1673D6" w14:textId="77777777" w:rsidTr="0069467A">
        <w:tc>
          <w:tcPr>
            <w:tcW w:w="638" w:type="dxa"/>
            <w:vAlign w:val="center"/>
          </w:tcPr>
          <w:p w14:paraId="5F66E891" w14:textId="77777777" w:rsidR="005259B0" w:rsidRPr="00160E2E" w:rsidRDefault="005259B0" w:rsidP="00CA1127">
            <w:pPr>
              <w:jc w:val="left"/>
              <w:rPr>
                <w:rFonts w:hint="eastAsia"/>
                <w:szCs w:val="21"/>
              </w:rPr>
            </w:pPr>
          </w:p>
        </w:tc>
        <w:tc>
          <w:tcPr>
            <w:tcW w:w="1455" w:type="dxa"/>
            <w:vAlign w:val="center"/>
          </w:tcPr>
          <w:p w14:paraId="09F4DF37" w14:textId="77777777" w:rsidR="005259B0" w:rsidRPr="00160E2E" w:rsidRDefault="005259B0" w:rsidP="00CA1127">
            <w:pPr>
              <w:jc w:val="left"/>
              <w:rPr>
                <w:rFonts w:hint="eastAsia"/>
                <w:szCs w:val="21"/>
              </w:rPr>
            </w:pPr>
          </w:p>
        </w:tc>
        <w:tc>
          <w:tcPr>
            <w:tcW w:w="4677" w:type="dxa"/>
            <w:vAlign w:val="center"/>
          </w:tcPr>
          <w:p w14:paraId="122400F9" w14:textId="77777777" w:rsidR="005259B0" w:rsidRPr="00160E2E" w:rsidRDefault="005259B0" w:rsidP="005259B0">
            <w:pPr>
              <w:numPr>
                <w:ilvl w:val="0"/>
                <w:numId w:val="15"/>
              </w:numPr>
              <w:jc w:val="left"/>
              <w:rPr>
                <w:rFonts w:hint="eastAsia"/>
                <w:szCs w:val="21"/>
              </w:rPr>
            </w:pPr>
            <w:r w:rsidRPr="00160E2E">
              <w:rPr>
                <w:rFonts w:hint="eastAsia"/>
                <w:szCs w:val="21"/>
              </w:rPr>
              <w:t>对接收到的文件、管理规定进行传达</w:t>
            </w:r>
          </w:p>
        </w:tc>
        <w:tc>
          <w:tcPr>
            <w:tcW w:w="709" w:type="dxa"/>
          </w:tcPr>
          <w:p w14:paraId="0A46089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BC3F17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713BBB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7778C23" w14:textId="77777777" w:rsidTr="0069467A">
        <w:tc>
          <w:tcPr>
            <w:tcW w:w="10031" w:type="dxa"/>
            <w:gridSpan w:val="6"/>
            <w:vAlign w:val="center"/>
          </w:tcPr>
          <w:p w14:paraId="2766D6B3" w14:textId="77777777" w:rsidR="005259B0" w:rsidRPr="00160E2E" w:rsidRDefault="005259B0" w:rsidP="00CA1127">
            <w:pPr>
              <w:jc w:val="left"/>
              <w:rPr>
                <w:rFonts w:hint="eastAsia"/>
                <w:szCs w:val="21"/>
              </w:rPr>
            </w:pPr>
            <w:r w:rsidRPr="00160E2E">
              <w:rPr>
                <w:rFonts w:hint="eastAsia"/>
                <w:szCs w:val="21"/>
              </w:rPr>
              <w:t>以上三项制定依据：</w:t>
            </w:r>
            <w:r w:rsidRPr="00160E2E">
              <w:rPr>
                <w:rFonts w:hint="eastAsia"/>
                <w:szCs w:val="21"/>
              </w:rPr>
              <w:t>1.</w:t>
            </w:r>
            <w:r w:rsidRPr="00160E2E">
              <w:rPr>
                <w:szCs w:val="21"/>
              </w:rPr>
              <w:t>《关于加强化工过程安全管理的指导意见》（安监总管三〔</w:t>
            </w:r>
            <w:r w:rsidRPr="00160E2E">
              <w:rPr>
                <w:szCs w:val="21"/>
              </w:rPr>
              <w:t>2013</w:t>
            </w:r>
            <w:r w:rsidRPr="00160E2E">
              <w:rPr>
                <w:szCs w:val="21"/>
              </w:rPr>
              <w:t>〕</w:t>
            </w:r>
            <w:r w:rsidRPr="00160E2E">
              <w:rPr>
                <w:szCs w:val="21"/>
              </w:rPr>
              <w:t xml:space="preserve">88 </w:t>
            </w:r>
            <w:r w:rsidRPr="00160E2E">
              <w:rPr>
                <w:szCs w:val="21"/>
              </w:rPr>
              <w:t>号）第</w:t>
            </w:r>
            <w:r w:rsidRPr="00160E2E">
              <w:rPr>
                <w:rFonts w:hint="eastAsia"/>
                <w:szCs w:val="21"/>
              </w:rPr>
              <w:t>八</w:t>
            </w:r>
            <w:r w:rsidRPr="00160E2E">
              <w:rPr>
                <w:szCs w:val="21"/>
              </w:rPr>
              <w:t>条</w:t>
            </w:r>
            <w:r w:rsidRPr="00160E2E">
              <w:rPr>
                <w:rFonts w:hint="eastAsia"/>
                <w:szCs w:val="21"/>
              </w:rPr>
              <w:t>：操作规程管理</w:t>
            </w:r>
            <w:r w:rsidRPr="00160E2E">
              <w:rPr>
                <w:rFonts w:hint="eastAsia"/>
                <w:szCs w:val="21"/>
              </w:rPr>
              <w:t>2.</w:t>
            </w:r>
            <w:r w:rsidRPr="00160E2E">
              <w:rPr>
                <w:szCs w:val="21"/>
              </w:rPr>
              <w:t xml:space="preserve"> </w:t>
            </w:r>
            <w:r w:rsidRPr="00160E2E">
              <w:rPr>
                <w:szCs w:val="21"/>
              </w:rPr>
              <w:t>《国家安全监管总局关于印发危险化学品</w:t>
            </w:r>
            <w:r w:rsidRPr="00160E2E">
              <w:rPr>
                <w:szCs w:val="21"/>
              </w:rPr>
              <w:t xml:space="preserve"> </w:t>
            </w:r>
            <w:r w:rsidRPr="00160E2E">
              <w:rPr>
                <w:szCs w:val="21"/>
              </w:rPr>
              <w:t>从业单位安全生产标准化评审标准的通</w:t>
            </w:r>
            <w:r w:rsidRPr="00160E2E">
              <w:rPr>
                <w:szCs w:val="21"/>
              </w:rPr>
              <w:t xml:space="preserve"> </w:t>
            </w:r>
            <w:r w:rsidRPr="00160E2E">
              <w:rPr>
                <w:szCs w:val="21"/>
              </w:rPr>
              <w:t>知》（安监总管三〔</w:t>
            </w:r>
            <w:r w:rsidRPr="00160E2E">
              <w:rPr>
                <w:szCs w:val="21"/>
              </w:rPr>
              <w:t>2011</w:t>
            </w:r>
            <w:r w:rsidRPr="00160E2E">
              <w:rPr>
                <w:szCs w:val="21"/>
              </w:rPr>
              <w:t>〕</w:t>
            </w:r>
            <w:r w:rsidRPr="00160E2E">
              <w:rPr>
                <w:szCs w:val="21"/>
              </w:rPr>
              <w:t xml:space="preserve">93 </w:t>
            </w:r>
            <w:r w:rsidRPr="00160E2E">
              <w:rPr>
                <w:szCs w:val="21"/>
              </w:rPr>
              <w:t>号）评审标</w:t>
            </w:r>
            <w:r w:rsidRPr="00160E2E">
              <w:rPr>
                <w:szCs w:val="21"/>
              </w:rPr>
              <w:t xml:space="preserve"> </w:t>
            </w:r>
            <w:r w:rsidRPr="00160E2E">
              <w:rPr>
                <w:szCs w:val="21"/>
              </w:rPr>
              <w:t>准</w:t>
            </w:r>
            <w:r w:rsidRPr="00160E2E">
              <w:rPr>
                <w:szCs w:val="21"/>
              </w:rPr>
              <w:t xml:space="preserve"> </w:t>
            </w:r>
            <w:r w:rsidRPr="00160E2E">
              <w:rPr>
                <w:rFonts w:hint="eastAsia"/>
                <w:szCs w:val="21"/>
              </w:rPr>
              <w:t>4.2</w:t>
            </w:r>
            <w:r w:rsidRPr="00160E2E">
              <w:rPr>
                <w:rFonts w:hint="eastAsia"/>
                <w:szCs w:val="21"/>
              </w:rPr>
              <w:t>：操作规程</w:t>
            </w:r>
            <w:r w:rsidRPr="00160E2E">
              <w:rPr>
                <w:rFonts w:hint="eastAsia"/>
                <w:szCs w:val="21"/>
              </w:rPr>
              <w:t>3.</w:t>
            </w:r>
            <w:r>
              <w:rPr>
                <w:rFonts w:hint="eastAsia"/>
                <w:szCs w:val="21"/>
              </w:rPr>
              <w:t>《安全生产法》第二十五</w:t>
            </w:r>
            <w:r w:rsidRPr="00160E2E">
              <w:rPr>
                <w:rFonts w:hint="eastAsia"/>
                <w:szCs w:val="21"/>
              </w:rPr>
              <w:t>条第一款</w:t>
            </w:r>
          </w:p>
          <w:p w14:paraId="2F47518B" w14:textId="77777777" w:rsidR="005259B0" w:rsidRPr="00160E2E" w:rsidRDefault="005259B0" w:rsidP="00CA1127">
            <w:pPr>
              <w:jc w:val="left"/>
              <w:rPr>
                <w:rFonts w:hint="eastAsia"/>
                <w:szCs w:val="21"/>
              </w:rPr>
            </w:pPr>
            <w:r>
              <w:rPr>
                <w:rFonts w:hint="eastAsia"/>
                <w:szCs w:val="21"/>
              </w:rPr>
              <w:t>法律责任：《安全生产法》第九十六</w:t>
            </w:r>
            <w:r w:rsidRPr="00160E2E">
              <w:rPr>
                <w:rFonts w:hint="eastAsia"/>
                <w:szCs w:val="21"/>
              </w:rPr>
              <w:t>条</w:t>
            </w:r>
          </w:p>
          <w:p w14:paraId="5E100408" w14:textId="77777777" w:rsidR="005259B0" w:rsidRPr="00160E2E" w:rsidRDefault="005259B0" w:rsidP="00CA1127">
            <w:pPr>
              <w:jc w:val="left"/>
              <w:rPr>
                <w:rFonts w:hint="eastAsia"/>
                <w:szCs w:val="21"/>
              </w:rPr>
            </w:pPr>
            <w:r w:rsidRPr="00160E2E">
              <w:rPr>
                <w:rFonts w:hint="eastAsia"/>
                <w:szCs w:val="21"/>
              </w:rPr>
              <w:t>生产经营单位的</w:t>
            </w:r>
            <w:r>
              <w:rPr>
                <w:rFonts w:hint="eastAsia"/>
                <w:szCs w:val="21"/>
              </w:rPr>
              <w:t>其他负责人和</w:t>
            </w:r>
            <w:r w:rsidRPr="00160E2E">
              <w:rPr>
                <w:rFonts w:hint="eastAsia"/>
                <w:szCs w:val="21"/>
              </w:rPr>
              <w:t>安全生产管理人员未履行本法规定的安全生产管理职责的，责令限期改正；</w:t>
            </w:r>
            <w:r>
              <w:rPr>
                <w:rFonts w:hint="eastAsia"/>
                <w:szCs w:val="21"/>
              </w:rPr>
              <w:t>处一万以上三万以下的罚款；</w:t>
            </w:r>
            <w:r w:rsidRPr="00160E2E">
              <w:rPr>
                <w:rFonts w:hint="eastAsia"/>
                <w:szCs w:val="21"/>
              </w:rPr>
              <w:t>导致发生生产安全事故的，暂停或者撤销其与安全生产有关的资格；</w:t>
            </w:r>
            <w:r>
              <w:rPr>
                <w:rFonts w:hint="eastAsia"/>
                <w:szCs w:val="21"/>
              </w:rPr>
              <w:t>并处上一年收入百分之二十以上百分之五十以下的罚款，</w:t>
            </w:r>
            <w:r w:rsidRPr="00160E2E">
              <w:rPr>
                <w:rFonts w:hint="eastAsia"/>
                <w:szCs w:val="21"/>
              </w:rPr>
              <w:t>构成犯罪的，依照刑法有关规定追究刑事责任</w:t>
            </w:r>
          </w:p>
        </w:tc>
      </w:tr>
      <w:tr w:rsidR="005259B0" w:rsidRPr="00160E2E" w14:paraId="50058538" w14:textId="77777777" w:rsidTr="0069467A">
        <w:tc>
          <w:tcPr>
            <w:tcW w:w="10031" w:type="dxa"/>
            <w:gridSpan w:val="6"/>
            <w:vAlign w:val="center"/>
          </w:tcPr>
          <w:p w14:paraId="3047DD67" w14:textId="77777777" w:rsidR="005259B0" w:rsidRPr="00160E2E" w:rsidRDefault="005259B0" w:rsidP="005259B0">
            <w:pPr>
              <w:numPr>
                <w:ilvl w:val="0"/>
                <w:numId w:val="189"/>
              </w:numPr>
              <w:jc w:val="left"/>
              <w:rPr>
                <w:rFonts w:hint="eastAsia"/>
                <w:szCs w:val="21"/>
              </w:rPr>
            </w:pPr>
            <w:r w:rsidRPr="00160E2E">
              <w:rPr>
                <w:rFonts w:hint="eastAsia"/>
                <w:szCs w:val="21"/>
              </w:rPr>
              <w:t>EHS</w:t>
            </w:r>
            <w:r w:rsidRPr="00160E2E">
              <w:rPr>
                <w:rFonts w:hint="eastAsia"/>
                <w:szCs w:val="21"/>
              </w:rPr>
              <w:t>标识</w:t>
            </w:r>
            <w:r w:rsidRPr="00160E2E">
              <w:rPr>
                <w:rFonts w:hint="eastAsia"/>
                <w:szCs w:val="21"/>
              </w:rPr>
              <w:t>8.1</w:t>
            </w:r>
          </w:p>
        </w:tc>
      </w:tr>
      <w:tr w:rsidR="005259B0" w:rsidRPr="00160E2E" w14:paraId="5780D991" w14:textId="77777777" w:rsidTr="0069467A">
        <w:trPr>
          <w:cantSplit/>
          <w:trHeight w:val="155"/>
        </w:trPr>
        <w:tc>
          <w:tcPr>
            <w:tcW w:w="638" w:type="dxa"/>
            <w:vMerge w:val="restart"/>
          </w:tcPr>
          <w:p w14:paraId="7ED49626" w14:textId="77777777" w:rsidR="005259B0" w:rsidRPr="00160E2E" w:rsidRDefault="005259B0" w:rsidP="00CA1127">
            <w:pPr>
              <w:jc w:val="left"/>
              <w:rPr>
                <w:rFonts w:hint="eastAsia"/>
                <w:szCs w:val="21"/>
              </w:rPr>
            </w:pPr>
          </w:p>
        </w:tc>
        <w:tc>
          <w:tcPr>
            <w:tcW w:w="1455" w:type="dxa"/>
            <w:vMerge w:val="restart"/>
            <w:vAlign w:val="center"/>
          </w:tcPr>
          <w:p w14:paraId="3C9123B8" w14:textId="77777777" w:rsidR="005259B0" w:rsidRPr="00160E2E" w:rsidRDefault="005259B0" w:rsidP="00CA1127">
            <w:pPr>
              <w:jc w:val="left"/>
              <w:rPr>
                <w:rFonts w:hint="eastAsia"/>
                <w:szCs w:val="21"/>
              </w:rPr>
            </w:pPr>
            <w:r w:rsidRPr="00160E2E">
              <w:rPr>
                <w:rFonts w:hint="eastAsia"/>
                <w:szCs w:val="21"/>
              </w:rPr>
              <w:t>1</w:t>
            </w:r>
            <w:r w:rsidRPr="00160E2E">
              <w:rPr>
                <w:rFonts w:hint="eastAsia"/>
                <w:szCs w:val="21"/>
              </w:rPr>
              <w:t>、安全警示标识</w:t>
            </w:r>
          </w:p>
        </w:tc>
        <w:tc>
          <w:tcPr>
            <w:tcW w:w="4677" w:type="dxa"/>
            <w:vAlign w:val="center"/>
          </w:tcPr>
          <w:p w14:paraId="271423AF" w14:textId="77777777" w:rsidR="005259B0" w:rsidRPr="00160E2E" w:rsidRDefault="005259B0" w:rsidP="005259B0">
            <w:pPr>
              <w:numPr>
                <w:ilvl w:val="0"/>
                <w:numId w:val="16"/>
              </w:numPr>
              <w:jc w:val="left"/>
              <w:rPr>
                <w:rFonts w:hint="eastAsia"/>
                <w:szCs w:val="21"/>
              </w:rPr>
            </w:pPr>
            <w:r w:rsidRPr="00160E2E">
              <w:rPr>
                <w:rFonts w:hint="eastAsia"/>
                <w:szCs w:val="21"/>
              </w:rPr>
              <w:t>存在安全风险的场所必须张贴醒目的安全警示标识（含禁止、警告、提醒）</w:t>
            </w:r>
          </w:p>
        </w:tc>
        <w:tc>
          <w:tcPr>
            <w:tcW w:w="709" w:type="dxa"/>
          </w:tcPr>
          <w:p w14:paraId="4AA9C23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D8DC44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2AFA604"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6691C8CC" w14:textId="77777777" w:rsidTr="0069467A">
        <w:trPr>
          <w:cantSplit/>
          <w:trHeight w:val="155"/>
        </w:trPr>
        <w:tc>
          <w:tcPr>
            <w:tcW w:w="638" w:type="dxa"/>
            <w:vMerge/>
          </w:tcPr>
          <w:p w14:paraId="05278218" w14:textId="77777777" w:rsidR="005259B0" w:rsidRPr="00160E2E" w:rsidRDefault="005259B0" w:rsidP="00CA1127">
            <w:pPr>
              <w:jc w:val="left"/>
              <w:rPr>
                <w:rFonts w:hint="eastAsia"/>
                <w:szCs w:val="21"/>
              </w:rPr>
            </w:pPr>
          </w:p>
        </w:tc>
        <w:tc>
          <w:tcPr>
            <w:tcW w:w="1455" w:type="dxa"/>
            <w:vMerge/>
            <w:vAlign w:val="center"/>
          </w:tcPr>
          <w:p w14:paraId="57B69434" w14:textId="77777777" w:rsidR="005259B0" w:rsidRPr="00160E2E" w:rsidRDefault="005259B0" w:rsidP="00CA1127">
            <w:pPr>
              <w:jc w:val="left"/>
              <w:rPr>
                <w:rFonts w:hint="eastAsia"/>
                <w:szCs w:val="21"/>
              </w:rPr>
            </w:pPr>
          </w:p>
        </w:tc>
        <w:tc>
          <w:tcPr>
            <w:tcW w:w="4677" w:type="dxa"/>
            <w:vAlign w:val="center"/>
          </w:tcPr>
          <w:p w14:paraId="126085A8" w14:textId="77777777" w:rsidR="005259B0" w:rsidRPr="00160E2E" w:rsidRDefault="005259B0" w:rsidP="005259B0">
            <w:pPr>
              <w:numPr>
                <w:ilvl w:val="0"/>
                <w:numId w:val="16"/>
              </w:numPr>
              <w:jc w:val="left"/>
              <w:rPr>
                <w:rFonts w:hint="eastAsia"/>
                <w:szCs w:val="21"/>
              </w:rPr>
            </w:pPr>
            <w:r>
              <w:rPr>
                <w:rFonts w:hint="eastAsia"/>
                <w:szCs w:val="21"/>
              </w:rPr>
              <w:t>设备英文的安全警示标识必须张贴相应的中文安全警示标识</w:t>
            </w:r>
          </w:p>
        </w:tc>
        <w:tc>
          <w:tcPr>
            <w:tcW w:w="709" w:type="dxa"/>
          </w:tcPr>
          <w:p w14:paraId="1BF42DB0" w14:textId="77777777" w:rsidR="005259B0" w:rsidRPr="00160E2E" w:rsidRDefault="005259B0" w:rsidP="00CA1127">
            <w:pPr>
              <w:jc w:val="left"/>
              <w:rPr>
                <w:rFonts w:hint="eastAsia"/>
                <w:szCs w:val="21"/>
              </w:rPr>
            </w:pPr>
            <w:r>
              <w:rPr>
                <w:rFonts w:hint="eastAsia"/>
                <w:szCs w:val="21"/>
              </w:rPr>
              <w:t>1</w:t>
            </w:r>
          </w:p>
        </w:tc>
        <w:tc>
          <w:tcPr>
            <w:tcW w:w="1275" w:type="dxa"/>
          </w:tcPr>
          <w:p w14:paraId="0189808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3134D86"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0018859" w14:textId="77777777" w:rsidTr="0069467A">
        <w:trPr>
          <w:cantSplit/>
          <w:trHeight w:val="155"/>
        </w:trPr>
        <w:tc>
          <w:tcPr>
            <w:tcW w:w="638" w:type="dxa"/>
            <w:vMerge/>
          </w:tcPr>
          <w:p w14:paraId="01D12B84" w14:textId="77777777" w:rsidR="005259B0" w:rsidRPr="00160E2E" w:rsidRDefault="005259B0" w:rsidP="00CA1127">
            <w:pPr>
              <w:jc w:val="left"/>
              <w:rPr>
                <w:rFonts w:hint="eastAsia"/>
                <w:szCs w:val="21"/>
              </w:rPr>
            </w:pPr>
          </w:p>
        </w:tc>
        <w:tc>
          <w:tcPr>
            <w:tcW w:w="1455" w:type="dxa"/>
            <w:vMerge/>
            <w:vAlign w:val="center"/>
          </w:tcPr>
          <w:p w14:paraId="507F2A3D" w14:textId="77777777" w:rsidR="005259B0" w:rsidRPr="00160E2E" w:rsidRDefault="005259B0" w:rsidP="00CA1127">
            <w:pPr>
              <w:jc w:val="left"/>
              <w:rPr>
                <w:rFonts w:hint="eastAsia"/>
                <w:szCs w:val="21"/>
              </w:rPr>
            </w:pPr>
          </w:p>
        </w:tc>
        <w:tc>
          <w:tcPr>
            <w:tcW w:w="4677" w:type="dxa"/>
            <w:vAlign w:val="center"/>
          </w:tcPr>
          <w:p w14:paraId="39844459" w14:textId="77777777" w:rsidR="005259B0" w:rsidRPr="00160E2E" w:rsidRDefault="005259B0" w:rsidP="005259B0">
            <w:pPr>
              <w:numPr>
                <w:ilvl w:val="0"/>
                <w:numId w:val="16"/>
              </w:numPr>
              <w:jc w:val="left"/>
              <w:rPr>
                <w:rFonts w:hint="eastAsia"/>
                <w:szCs w:val="21"/>
              </w:rPr>
            </w:pPr>
            <w:r w:rsidRPr="00160E2E">
              <w:rPr>
                <w:rFonts w:hint="eastAsia"/>
                <w:szCs w:val="21"/>
              </w:rPr>
              <w:t>必须张贴岗位安全风险告知卡</w:t>
            </w:r>
          </w:p>
        </w:tc>
        <w:tc>
          <w:tcPr>
            <w:tcW w:w="709" w:type="dxa"/>
          </w:tcPr>
          <w:p w14:paraId="223EE12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15142D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57DA3CC"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69219C82" w14:textId="77777777" w:rsidTr="0069467A">
        <w:trPr>
          <w:cantSplit/>
          <w:trHeight w:val="310"/>
        </w:trPr>
        <w:tc>
          <w:tcPr>
            <w:tcW w:w="638" w:type="dxa"/>
            <w:vMerge/>
          </w:tcPr>
          <w:p w14:paraId="15D8A3DD" w14:textId="77777777" w:rsidR="005259B0" w:rsidRPr="00160E2E" w:rsidRDefault="005259B0" w:rsidP="00CA1127">
            <w:pPr>
              <w:jc w:val="left"/>
              <w:rPr>
                <w:rFonts w:hint="eastAsia"/>
                <w:szCs w:val="21"/>
              </w:rPr>
            </w:pPr>
          </w:p>
        </w:tc>
        <w:tc>
          <w:tcPr>
            <w:tcW w:w="1455" w:type="dxa"/>
            <w:vMerge w:val="restart"/>
            <w:vAlign w:val="center"/>
          </w:tcPr>
          <w:p w14:paraId="33130D7C"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、职业病危害警示标识</w:t>
            </w:r>
          </w:p>
        </w:tc>
        <w:tc>
          <w:tcPr>
            <w:tcW w:w="4677" w:type="dxa"/>
            <w:vAlign w:val="center"/>
          </w:tcPr>
          <w:p w14:paraId="7CF90A5C" w14:textId="77777777" w:rsidR="005259B0" w:rsidRPr="00160E2E" w:rsidRDefault="005259B0" w:rsidP="005259B0">
            <w:pPr>
              <w:numPr>
                <w:ilvl w:val="0"/>
                <w:numId w:val="26"/>
              </w:numPr>
              <w:jc w:val="left"/>
              <w:rPr>
                <w:rFonts w:hint="eastAsia"/>
                <w:szCs w:val="21"/>
              </w:rPr>
            </w:pPr>
            <w:r w:rsidRPr="00160E2E">
              <w:rPr>
                <w:rFonts w:hint="eastAsia"/>
                <w:szCs w:val="21"/>
              </w:rPr>
              <w:t>存在职业病危害场所必须醒目的张贴职业卫生警示标识</w:t>
            </w:r>
          </w:p>
        </w:tc>
        <w:tc>
          <w:tcPr>
            <w:tcW w:w="709" w:type="dxa"/>
          </w:tcPr>
          <w:p w14:paraId="790F741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0E57C2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ED9EB38"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2977B64" w14:textId="77777777" w:rsidTr="0069467A">
        <w:trPr>
          <w:cantSplit/>
          <w:trHeight w:val="310"/>
        </w:trPr>
        <w:tc>
          <w:tcPr>
            <w:tcW w:w="638" w:type="dxa"/>
            <w:vMerge/>
          </w:tcPr>
          <w:p w14:paraId="497E06E9" w14:textId="77777777" w:rsidR="005259B0" w:rsidRPr="00160E2E" w:rsidRDefault="005259B0" w:rsidP="00CA1127">
            <w:pPr>
              <w:jc w:val="left"/>
              <w:rPr>
                <w:rFonts w:hint="eastAsia"/>
                <w:szCs w:val="21"/>
              </w:rPr>
            </w:pPr>
          </w:p>
        </w:tc>
        <w:tc>
          <w:tcPr>
            <w:tcW w:w="1455" w:type="dxa"/>
            <w:vMerge/>
            <w:vAlign w:val="center"/>
          </w:tcPr>
          <w:p w14:paraId="02DBF0C4" w14:textId="77777777" w:rsidR="005259B0" w:rsidRPr="00160E2E" w:rsidRDefault="005259B0" w:rsidP="00CA1127">
            <w:pPr>
              <w:jc w:val="left"/>
              <w:rPr>
                <w:rFonts w:hint="eastAsia"/>
                <w:szCs w:val="21"/>
              </w:rPr>
            </w:pPr>
          </w:p>
        </w:tc>
        <w:tc>
          <w:tcPr>
            <w:tcW w:w="4677" w:type="dxa"/>
            <w:vAlign w:val="center"/>
          </w:tcPr>
          <w:p w14:paraId="4AB033B1" w14:textId="77777777" w:rsidR="005259B0" w:rsidRPr="00160E2E" w:rsidRDefault="005259B0" w:rsidP="005259B0">
            <w:pPr>
              <w:numPr>
                <w:ilvl w:val="0"/>
                <w:numId w:val="26"/>
              </w:numPr>
              <w:jc w:val="left"/>
              <w:rPr>
                <w:rFonts w:hint="eastAsia"/>
                <w:szCs w:val="21"/>
              </w:rPr>
            </w:pPr>
            <w:r w:rsidRPr="00160E2E">
              <w:rPr>
                <w:rFonts w:hint="eastAsia"/>
                <w:szCs w:val="21"/>
              </w:rPr>
              <w:t>必须张贴防护用品佩戴提醒标识</w:t>
            </w:r>
          </w:p>
        </w:tc>
        <w:tc>
          <w:tcPr>
            <w:tcW w:w="709" w:type="dxa"/>
          </w:tcPr>
          <w:p w14:paraId="64BBF8C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A42BA5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CF448B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0380EF2" w14:textId="77777777" w:rsidTr="0069467A">
        <w:trPr>
          <w:cantSplit/>
          <w:trHeight w:val="310"/>
        </w:trPr>
        <w:tc>
          <w:tcPr>
            <w:tcW w:w="638" w:type="dxa"/>
            <w:vMerge/>
          </w:tcPr>
          <w:p w14:paraId="5865610D" w14:textId="77777777" w:rsidR="005259B0" w:rsidRPr="00160E2E" w:rsidRDefault="005259B0" w:rsidP="00CA1127">
            <w:pPr>
              <w:jc w:val="left"/>
              <w:rPr>
                <w:rFonts w:hint="eastAsia"/>
                <w:szCs w:val="21"/>
              </w:rPr>
            </w:pPr>
          </w:p>
        </w:tc>
        <w:tc>
          <w:tcPr>
            <w:tcW w:w="1455" w:type="dxa"/>
            <w:vAlign w:val="center"/>
          </w:tcPr>
          <w:p w14:paraId="444912A1"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、应急疏散图</w:t>
            </w:r>
          </w:p>
        </w:tc>
        <w:tc>
          <w:tcPr>
            <w:tcW w:w="4677" w:type="dxa"/>
            <w:vAlign w:val="center"/>
          </w:tcPr>
          <w:p w14:paraId="425C7B56" w14:textId="77777777" w:rsidR="005259B0" w:rsidRPr="00160E2E" w:rsidRDefault="005259B0" w:rsidP="005259B0">
            <w:pPr>
              <w:numPr>
                <w:ilvl w:val="0"/>
                <w:numId w:val="196"/>
              </w:numPr>
              <w:jc w:val="left"/>
              <w:rPr>
                <w:rFonts w:hint="eastAsia"/>
                <w:szCs w:val="21"/>
              </w:rPr>
            </w:pPr>
            <w:r w:rsidRPr="00160E2E">
              <w:rPr>
                <w:rFonts w:ascii="宋体" w:hAnsi="宋体" w:hint="eastAsia"/>
                <w:szCs w:val="21"/>
              </w:rPr>
              <w:t>各楼层显著位置应有应急疏散图，并标明当时人员所处位置</w:t>
            </w:r>
          </w:p>
        </w:tc>
        <w:tc>
          <w:tcPr>
            <w:tcW w:w="709" w:type="dxa"/>
          </w:tcPr>
          <w:p w14:paraId="70F46BB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BD4D3F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ED3D8FB"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BD014B8" w14:textId="77777777" w:rsidTr="0069467A">
        <w:trPr>
          <w:cantSplit/>
        </w:trPr>
        <w:tc>
          <w:tcPr>
            <w:tcW w:w="638" w:type="dxa"/>
            <w:vMerge/>
          </w:tcPr>
          <w:p w14:paraId="01A213C3" w14:textId="77777777" w:rsidR="005259B0" w:rsidRPr="00160E2E" w:rsidRDefault="005259B0" w:rsidP="00CA1127">
            <w:pPr>
              <w:jc w:val="left"/>
              <w:rPr>
                <w:rFonts w:hint="eastAsia"/>
                <w:szCs w:val="21"/>
              </w:rPr>
            </w:pPr>
          </w:p>
        </w:tc>
        <w:tc>
          <w:tcPr>
            <w:tcW w:w="1455" w:type="dxa"/>
            <w:vAlign w:val="center"/>
          </w:tcPr>
          <w:p w14:paraId="41DCDC02" w14:textId="77777777" w:rsidR="005259B0" w:rsidRPr="00160E2E" w:rsidRDefault="005259B0" w:rsidP="00CA1127">
            <w:pPr>
              <w:spacing w:line="40" w:lineRule="atLeast"/>
              <w:jc w:val="left"/>
              <w:rPr>
                <w:rFonts w:ascii="宋体" w:hAnsi="宋体" w:hint="eastAsia"/>
                <w:szCs w:val="21"/>
              </w:rPr>
            </w:pPr>
            <w:r w:rsidRPr="00160E2E">
              <w:rPr>
                <w:rFonts w:ascii="宋体" w:hAnsi="宋体"/>
                <w:szCs w:val="21"/>
              </w:rPr>
              <w:t>4</w:t>
            </w:r>
            <w:r w:rsidRPr="00160E2E">
              <w:rPr>
                <w:rFonts w:ascii="宋体" w:hAnsi="宋体" w:hint="eastAsia"/>
                <w:szCs w:val="21"/>
              </w:rPr>
              <w:t>、“现场急救程序”周知卡</w:t>
            </w:r>
          </w:p>
        </w:tc>
        <w:tc>
          <w:tcPr>
            <w:tcW w:w="4677" w:type="dxa"/>
            <w:vAlign w:val="center"/>
          </w:tcPr>
          <w:p w14:paraId="50F11B78" w14:textId="77777777" w:rsidR="005259B0" w:rsidRPr="00160E2E" w:rsidRDefault="005259B0" w:rsidP="00994964">
            <w:pPr>
              <w:spacing w:line="40" w:lineRule="atLeast"/>
              <w:jc w:val="left"/>
              <w:rPr>
                <w:rFonts w:ascii="宋体" w:hAnsi="宋体" w:hint="eastAsia"/>
                <w:szCs w:val="21"/>
              </w:rPr>
            </w:pPr>
            <w:r w:rsidRPr="00160E2E">
              <w:rPr>
                <w:rFonts w:ascii="宋体" w:hAnsi="宋体" w:hint="eastAsia"/>
                <w:szCs w:val="21"/>
              </w:rPr>
              <w:t>各楼层显著位置应有“现场急救程序”周知卡</w:t>
            </w:r>
          </w:p>
        </w:tc>
        <w:tc>
          <w:tcPr>
            <w:tcW w:w="709" w:type="dxa"/>
          </w:tcPr>
          <w:p w14:paraId="4CB7A87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CC7410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315F11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248D6570" w14:textId="77777777" w:rsidTr="0069467A">
        <w:trPr>
          <w:cantSplit/>
        </w:trPr>
        <w:tc>
          <w:tcPr>
            <w:tcW w:w="10031" w:type="dxa"/>
            <w:gridSpan w:val="6"/>
          </w:tcPr>
          <w:p w14:paraId="38B7A43F" w14:textId="77777777" w:rsidR="005259B0" w:rsidRDefault="005259B0" w:rsidP="00CA1127">
            <w:pPr>
              <w:jc w:val="left"/>
              <w:rPr>
                <w:szCs w:val="21"/>
              </w:rPr>
            </w:pPr>
            <w:r>
              <w:rPr>
                <w:rFonts w:hint="eastAsia"/>
                <w:szCs w:val="21"/>
              </w:rPr>
              <w:t>以上制定依据：《安全生产法》第三十五</w:t>
            </w:r>
            <w:r w:rsidRPr="00160E2E">
              <w:rPr>
                <w:rFonts w:hint="eastAsia"/>
                <w:szCs w:val="21"/>
              </w:rPr>
              <w:t>条生产经营单位应当在有较大危险因素的生产经营场所和有关设施、设备上，设置明显的安全警示标志。法律责任：《安全生产法》第九十</w:t>
            </w:r>
            <w:r>
              <w:rPr>
                <w:rFonts w:hint="eastAsia"/>
                <w:szCs w:val="21"/>
              </w:rPr>
              <w:t>九</w:t>
            </w:r>
            <w:r w:rsidRPr="00160E2E">
              <w:rPr>
                <w:rFonts w:hint="eastAsia"/>
                <w:szCs w:val="21"/>
              </w:rPr>
              <w:t>条</w:t>
            </w:r>
            <w:r w:rsidRPr="00160E2E">
              <w:rPr>
                <w:rFonts w:hint="eastAsia"/>
                <w:szCs w:val="21"/>
              </w:rPr>
              <w:t xml:space="preserve"> </w:t>
            </w:r>
            <w:r w:rsidRPr="00160E2E">
              <w:rPr>
                <w:rFonts w:hint="eastAsia"/>
                <w:szCs w:val="21"/>
              </w:rPr>
              <w:t>生产经营单位有下列行为之一的，责令限期改正，可以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未在有较大危险因素的生产经营场所和有关设施、设备上设置明显的安全警示标志的；</w:t>
            </w:r>
          </w:p>
          <w:p w14:paraId="7824D0B6" w14:textId="77777777" w:rsidR="005259B0" w:rsidRPr="00160E2E" w:rsidRDefault="005259B0" w:rsidP="00CA1127">
            <w:pPr>
              <w:jc w:val="left"/>
              <w:rPr>
                <w:rFonts w:hint="eastAsia"/>
                <w:szCs w:val="21"/>
              </w:rPr>
            </w:pPr>
            <w:r w:rsidRPr="00160E2E">
              <w:rPr>
                <w:rFonts w:hint="eastAsia"/>
                <w:szCs w:val="21"/>
              </w:rPr>
              <w:t>《职业病防治法》第二十四条：对产生严重职业病危害的作业岗位，应当在其醒目位置，设置警示标识和中文警示说明。警示说明应当载明产生职业病危害的种类、后果、预防以及应急救治措施等内容。</w:t>
            </w:r>
          </w:p>
          <w:p w14:paraId="3767CF6D" w14:textId="77777777" w:rsidR="005259B0" w:rsidRPr="00160E2E" w:rsidRDefault="005259B0" w:rsidP="00CA1127">
            <w:pPr>
              <w:jc w:val="left"/>
              <w:rPr>
                <w:rFonts w:hint="eastAsia"/>
                <w:szCs w:val="21"/>
              </w:rPr>
            </w:pPr>
            <w:r>
              <w:rPr>
                <w:rFonts w:hint="eastAsia"/>
                <w:szCs w:val="21"/>
              </w:rPr>
              <w:t>法律责任：《职业病防治法》第七十二条</w:t>
            </w:r>
            <w:r>
              <w:rPr>
                <w:rFonts w:hint="eastAsia"/>
                <w:szCs w:val="21"/>
              </w:rPr>
              <w:t xml:space="preserve"> </w:t>
            </w:r>
            <w:r w:rsidRPr="00160E2E">
              <w:rPr>
                <w:rFonts w:hint="eastAsia"/>
                <w:szCs w:val="21"/>
              </w:rPr>
              <w:t>用人单位违反本法规定，有下列行为之一的，由卫生行政部门给予警告，责令限期改正，逾期不改正的，处五万元以上二十万元以下的罚款；情节严重的，责令停止产生职业病危害的作业，或者提请有关人民政府按照国务院规定的权限责令关闭：（八）未按照规定在产生严重职业病危害的作业岗位醒目位置设置警示标识和中文警示说明的</w:t>
            </w:r>
          </w:p>
        </w:tc>
      </w:tr>
      <w:tr w:rsidR="005259B0" w:rsidRPr="00160E2E" w14:paraId="5D5CD584" w14:textId="77777777" w:rsidTr="0069467A">
        <w:trPr>
          <w:cantSplit/>
        </w:trPr>
        <w:tc>
          <w:tcPr>
            <w:tcW w:w="638" w:type="dxa"/>
          </w:tcPr>
          <w:p w14:paraId="5F792F2F" w14:textId="77777777" w:rsidR="005259B0" w:rsidRPr="00160E2E" w:rsidRDefault="005259B0" w:rsidP="00CA1127">
            <w:pPr>
              <w:jc w:val="left"/>
              <w:rPr>
                <w:rFonts w:hint="eastAsia"/>
                <w:szCs w:val="21"/>
              </w:rPr>
            </w:pPr>
          </w:p>
        </w:tc>
        <w:tc>
          <w:tcPr>
            <w:tcW w:w="1455" w:type="dxa"/>
            <w:vAlign w:val="center"/>
          </w:tcPr>
          <w:p w14:paraId="47141270" w14:textId="77777777" w:rsidR="005259B0" w:rsidRPr="00160E2E" w:rsidRDefault="005259B0" w:rsidP="00CA1127">
            <w:pPr>
              <w:spacing w:line="40" w:lineRule="atLeast"/>
              <w:jc w:val="left"/>
              <w:rPr>
                <w:rFonts w:ascii="宋体" w:hAnsi="宋体" w:hint="eastAsia"/>
                <w:szCs w:val="21"/>
              </w:rPr>
            </w:pPr>
            <w:r>
              <w:rPr>
                <w:rFonts w:ascii="宋体" w:hAnsi="宋体"/>
                <w:szCs w:val="21"/>
              </w:rPr>
              <w:t>5</w:t>
            </w:r>
            <w:r w:rsidRPr="00160E2E">
              <w:rPr>
                <w:rFonts w:ascii="宋体" w:hAnsi="宋体" w:hint="eastAsia"/>
                <w:szCs w:val="21"/>
              </w:rPr>
              <w:t>、标识牌维护</w:t>
            </w:r>
          </w:p>
        </w:tc>
        <w:tc>
          <w:tcPr>
            <w:tcW w:w="4677" w:type="dxa"/>
            <w:vAlign w:val="center"/>
          </w:tcPr>
          <w:p w14:paraId="68142FE5" w14:textId="77777777" w:rsidR="005259B0" w:rsidRPr="00160E2E" w:rsidRDefault="005259B0" w:rsidP="005259B0">
            <w:pPr>
              <w:numPr>
                <w:ilvl w:val="0"/>
                <w:numId w:val="153"/>
              </w:numPr>
              <w:spacing w:line="40" w:lineRule="atLeast"/>
              <w:jc w:val="left"/>
              <w:rPr>
                <w:rFonts w:ascii="宋体" w:hAnsi="宋体" w:hint="eastAsia"/>
                <w:szCs w:val="21"/>
              </w:rPr>
            </w:pPr>
            <w:r w:rsidRPr="00160E2E">
              <w:rPr>
                <w:rFonts w:ascii="宋体" w:hAnsi="宋体" w:hint="eastAsia"/>
                <w:szCs w:val="21"/>
              </w:rPr>
              <w:t>各类标识牌、卡、图维护良好（不应破损、涂抹、模糊不清现象）</w:t>
            </w:r>
          </w:p>
        </w:tc>
        <w:tc>
          <w:tcPr>
            <w:tcW w:w="709" w:type="dxa"/>
          </w:tcPr>
          <w:p w14:paraId="697E62E5" w14:textId="77777777" w:rsidR="005259B0" w:rsidRPr="00160E2E" w:rsidRDefault="005259B0" w:rsidP="00CA1127">
            <w:pPr>
              <w:jc w:val="left"/>
              <w:rPr>
                <w:rFonts w:hint="eastAsia"/>
                <w:szCs w:val="21"/>
              </w:rPr>
            </w:pPr>
            <w:r w:rsidRPr="00160E2E">
              <w:rPr>
                <w:szCs w:val="21"/>
              </w:rPr>
              <w:t>1</w:t>
            </w:r>
          </w:p>
        </w:tc>
        <w:tc>
          <w:tcPr>
            <w:tcW w:w="1275" w:type="dxa"/>
          </w:tcPr>
          <w:p w14:paraId="30A4CAF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D0AAB5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9BB6323" w14:textId="77777777" w:rsidTr="0069467A">
        <w:trPr>
          <w:cantSplit/>
        </w:trPr>
        <w:tc>
          <w:tcPr>
            <w:tcW w:w="638" w:type="dxa"/>
          </w:tcPr>
          <w:p w14:paraId="4D7814C6" w14:textId="77777777" w:rsidR="005259B0" w:rsidRPr="00160E2E" w:rsidRDefault="005259B0" w:rsidP="00CA1127">
            <w:pPr>
              <w:jc w:val="left"/>
              <w:rPr>
                <w:rFonts w:hint="eastAsia"/>
                <w:szCs w:val="21"/>
              </w:rPr>
            </w:pPr>
          </w:p>
        </w:tc>
        <w:tc>
          <w:tcPr>
            <w:tcW w:w="1455" w:type="dxa"/>
            <w:vAlign w:val="center"/>
          </w:tcPr>
          <w:p w14:paraId="12C1D862" w14:textId="77777777" w:rsidR="005259B0" w:rsidRPr="00160E2E" w:rsidRDefault="005259B0" w:rsidP="00CA1127">
            <w:pPr>
              <w:spacing w:line="40" w:lineRule="atLeast"/>
              <w:jc w:val="left"/>
              <w:rPr>
                <w:rFonts w:ascii="宋体" w:hAnsi="宋体" w:hint="eastAsia"/>
                <w:szCs w:val="21"/>
              </w:rPr>
            </w:pPr>
            <w:r>
              <w:rPr>
                <w:rFonts w:ascii="宋体" w:hAnsi="宋体"/>
                <w:szCs w:val="21"/>
              </w:rPr>
              <w:t>6</w:t>
            </w:r>
            <w:r w:rsidRPr="00160E2E">
              <w:rPr>
                <w:rFonts w:ascii="宋体" w:hAnsi="宋体" w:hint="eastAsia"/>
                <w:szCs w:val="21"/>
              </w:rPr>
              <w:t>、管道颜色和标签</w:t>
            </w:r>
          </w:p>
        </w:tc>
        <w:tc>
          <w:tcPr>
            <w:tcW w:w="4677" w:type="dxa"/>
            <w:vAlign w:val="center"/>
          </w:tcPr>
          <w:p w14:paraId="3196E305" w14:textId="77777777" w:rsidR="005259B0" w:rsidRPr="00160E2E" w:rsidRDefault="005259B0" w:rsidP="005259B0">
            <w:pPr>
              <w:numPr>
                <w:ilvl w:val="0"/>
                <w:numId w:val="154"/>
              </w:numPr>
              <w:spacing w:line="40" w:lineRule="atLeast"/>
              <w:jc w:val="left"/>
              <w:rPr>
                <w:rFonts w:ascii="宋体" w:hAnsi="宋体" w:hint="eastAsia"/>
                <w:szCs w:val="21"/>
              </w:rPr>
            </w:pPr>
            <w:r w:rsidRPr="00160E2E">
              <w:rPr>
                <w:rFonts w:ascii="宋体" w:hAnsi="宋体" w:hint="eastAsia"/>
                <w:szCs w:val="21"/>
              </w:rPr>
              <w:t>所有管道进行涂色、张贴标签</w:t>
            </w:r>
          </w:p>
        </w:tc>
        <w:tc>
          <w:tcPr>
            <w:tcW w:w="709" w:type="dxa"/>
          </w:tcPr>
          <w:p w14:paraId="0490123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6182BF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85C587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B68EBE5" w14:textId="77777777" w:rsidTr="0069467A">
        <w:trPr>
          <w:cantSplit/>
        </w:trPr>
        <w:tc>
          <w:tcPr>
            <w:tcW w:w="10031" w:type="dxa"/>
            <w:gridSpan w:val="6"/>
          </w:tcPr>
          <w:p w14:paraId="04D72A9B" w14:textId="77777777" w:rsidR="005259B0" w:rsidRPr="00160E2E" w:rsidRDefault="005259B0" w:rsidP="00CA1127">
            <w:pPr>
              <w:jc w:val="left"/>
              <w:rPr>
                <w:rFonts w:hint="eastAsia"/>
                <w:szCs w:val="21"/>
              </w:rPr>
            </w:pPr>
            <w:r w:rsidRPr="00160E2E">
              <w:rPr>
                <w:rFonts w:hint="eastAsia"/>
                <w:szCs w:val="21"/>
              </w:rPr>
              <w:t>以上制定依据：《工业管道的基本识别色、识别符号和安全标识》</w:t>
            </w:r>
            <w:r w:rsidRPr="00160E2E">
              <w:rPr>
                <w:rFonts w:hint="eastAsia"/>
                <w:szCs w:val="21"/>
              </w:rPr>
              <w:t>GBT231-2003</w:t>
            </w:r>
            <w:r w:rsidRPr="00160E2E">
              <w:rPr>
                <w:rFonts w:hint="eastAsia"/>
                <w:szCs w:val="21"/>
              </w:rPr>
              <w:t>第</w:t>
            </w:r>
            <w:r w:rsidRPr="00160E2E">
              <w:rPr>
                <w:rFonts w:hint="eastAsia"/>
                <w:szCs w:val="21"/>
              </w:rPr>
              <w:t>4.1</w:t>
            </w:r>
          </w:p>
          <w:p w14:paraId="4D8A3D92"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45F02119" w14:textId="77777777" w:rsidTr="0069467A">
        <w:trPr>
          <w:cantSplit/>
        </w:trPr>
        <w:tc>
          <w:tcPr>
            <w:tcW w:w="638" w:type="dxa"/>
          </w:tcPr>
          <w:p w14:paraId="132E9293" w14:textId="77777777" w:rsidR="005259B0" w:rsidRPr="00160E2E" w:rsidRDefault="005259B0" w:rsidP="00CA1127">
            <w:pPr>
              <w:jc w:val="left"/>
              <w:rPr>
                <w:rFonts w:hint="eastAsia"/>
                <w:szCs w:val="21"/>
              </w:rPr>
            </w:pPr>
          </w:p>
        </w:tc>
        <w:tc>
          <w:tcPr>
            <w:tcW w:w="1455" w:type="dxa"/>
            <w:vAlign w:val="center"/>
          </w:tcPr>
          <w:p w14:paraId="7CB9D7D5" w14:textId="77777777" w:rsidR="005259B0" w:rsidRPr="00160E2E" w:rsidRDefault="005259B0" w:rsidP="00CA1127">
            <w:pPr>
              <w:spacing w:line="40" w:lineRule="atLeast"/>
              <w:jc w:val="left"/>
              <w:rPr>
                <w:rFonts w:ascii="宋体" w:hAnsi="宋体" w:hint="eastAsia"/>
                <w:szCs w:val="21"/>
              </w:rPr>
            </w:pPr>
            <w:r>
              <w:rPr>
                <w:rFonts w:ascii="宋体" w:hAnsi="宋体"/>
                <w:szCs w:val="21"/>
              </w:rPr>
              <w:t>7</w:t>
            </w:r>
            <w:r w:rsidRPr="00160E2E">
              <w:rPr>
                <w:rFonts w:ascii="宋体" w:hAnsi="宋体" w:hint="eastAsia"/>
                <w:szCs w:val="21"/>
              </w:rPr>
              <w:t>、环境保护图形标识</w:t>
            </w:r>
          </w:p>
        </w:tc>
        <w:tc>
          <w:tcPr>
            <w:tcW w:w="4677" w:type="dxa"/>
            <w:vAlign w:val="center"/>
          </w:tcPr>
          <w:p w14:paraId="0099FCB2" w14:textId="77777777" w:rsidR="005259B0" w:rsidRPr="00160E2E" w:rsidRDefault="005259B0" w:rsidP="005259B0">
            <w:pPr>
              <w:numPr>
                <w:ilvl w:val="0"/>
                <w:numId w:val="155"/>
              </w:numPr>
              <w:spacing w:line="40" w:lineRule="atLeast"/>
              <w:jc w:val="left"/>
              <w:rPr>
                <w:rFonts w:ascii="宋体" w:hAnsi="宋体" w:hint="eastAsia"/>
                <w:szCs w:val="21"/>
              </w:rPr>
            </w:pPr>
            <w:r w:rsidRPr="00160E2E">
              <w:rPr>
                <w:rFonts w:ascii="宋体" w:hAnsi="宋体" w:hint="eastAsia"/>
                <w:szCs w:val="21"/>
              </w:rPr>
              <w:t>大气排放口和废水、雨水排放口张贴标识</w:t>
            </w:r>
          </w:p>
        </w:tc>
        <w:tc>
          <w:tcPr>
            <w:tcW w:w="709" w:type="dxa"/>
          </w:tcPr>
          <w:p w14:paraId="2E7FE4F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B7EFF2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20FDF23"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7AF30EF" w14:textId="77777777" w:rsidTr="0069467A">
        <w:trPr>
          <w:gridAfter w:val="1"/>
          <w:wAfter w:w="1277" w:type="dxa"/>
        </w:trPr>
        <w:tc>
          <w:tcPr>
            <w:tcW w:w="6770" w:type="dxa"/>
            <w:gridSpan w:val="3"/>
            <w:vAlign w:val="center"/>
          </w:tcPr>
          <w:p w14:paraId="28329EB0" w14:textId="77777777" w:rsidR="005259B0" w:rsidRPr="00160E2E" w:rsidRDefault="005259B0" w:rsidP="005259B0">
            <w:pPr>
              <w:numPr>
                <w:ilvl w:val="0"/>
                <w:numId w:val="189"/>
              </w:numPr>
              <w:jc w:val="left"/>
              <w:rPr>
                <w:rFonts w:hint="eastAsia"/>
                <w:szCs w:val="21"/>
              </w:rPr>
            </w:pPr>
            <w:r w:rsidRPr="00160E2E">
              <w:rPr>
                <w:rFonts w:hint="eastAsia"/>
                <w:szCs w:val="21"/>
              </w:rPr>
              <w:t>电气安全</w:t>
            </w:r>
            <w:r w:rsidRPr="00160E2E">
              <w:rPr>
                <w:rFonts w:hint="eastAsia"/>
                <w:szCs w:val="21"/>
              </w:rPr>
              <w:t>8.1</w:t>
            </w:r>
          </w:p>
        </w:tc>
        <w:tc>
          <w:tcPr>
            <w:tcW w:w="709" w:type="dxa"/>
          </w:tcPr>
          <w:p w14:paraId="38FEA147" w14:textId="77777777" w:rsidR="005259B0" w:rsidRPr="00160E2E" w:rsidRDefault="005259B0" w:rsidP="00CA1127">
            <w:pPr>
              <w:jc w:val="left"/>
              <w:rPr>
                <w:rFonts w:hint="eastAsia"/>
                <w:szCs w:val="21"/>
              </w:rPr>
            </w:pPr>
          </w:p>
        </w:tc>
        <w:tc>
          <w:tcPr>
            <w:tcW w:w="1275" w:type="dxa"/>
          </w:tcPr>
          <w:p w14:paraId="1B7DE461" w14:textId="77777777" w:rsidR="005259B0" w:rsidRPr="00160E2E" w:rsidRDefault="005259B0" w:rsidP="00CA1127">
            <w:pPr>
              <w:jc w:val="left"/>
              <w:rPr>
                <w:rFonts w:hint="eastAsia"/>
                <w:szCs w:val="21"/>
              </w:rPr>
            </w:pPr>
          </w:p>
        </w:tc>
      </w:tr>
      <w:tr w:rsidR="005259B0" w:rsidRPr="00160E2E" w14:paraId="00497A5B" w14:textId="77777777" w:rsidTr="0069467A">
        <w:trPr>
          <w:cantSplit/>
          <w:trHeight w:val="310"/>
        </w:trPr>
        <w:tc>
          <w:tcPr>
            <w:tcW w:w="638" w:type="dxa"/>
          </w:tcPr>
          <w:p w14:paraId="26F5168B" w14:textId="77777777" w:rsidR="005259B0" w:rsidRPr="00160E2E" w:rsidRDefault="005259B0" w:rsidP="00CA1127">
            <w:pPr>
              <w:jc w:val="left"/>
              <w:rPr>
                <w:rFonts w:hint="eastAsia"/>
                <w:szCs w:val="21"/>
              </w:rPr>
            </w:pPr>
          </w:p>
        </w:tc>
        <w:tc>
          <w:tcPr>
            <w:tcW w:w="1455" w:type="dxa"/>
            <w:vMerge w:val="restart"/>
            <w:vAlign w:val="center"/>
          </w:tcPr>
          <w:p w14:paraId="236EA48B"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rFonts w:hint="eastAsia"/>
                <w:szCs w:val="21"/>
              </w:rPr>
              <w:t>、易燃易爆场所电气设备</w:t>
            </w:r>
          </w:p>
        </w:tc>
        <w:tc>
          <w:tcPr>
            <w:tcW w:w="4677" w:type="dxa"/>
            <w:vAlign w:val="center"/>
          </w:tcPr>
          <w:p w14:paraId="66AB3E5D" w14:textId="77777777" w:rsidR="005259B0" w:rsidRPr="00160E2E" w:rsidRDefault="005259B0" w:rsidP="005259B0">
            <w:pPr>
              <w:numPr>
                <w:ilvl w:val="0"/>
                <w:numId w:val="17"/>
              </w:numPr>
              <w:spacing w:line="40" w:lineRule="atLeast"/>
              <w:jc w:val="left"/>
              <w:rPr>
                <w:rFonts w:hint="eastAsia"/>
                <w:szCs w:val="21"/>
              </w:rPr>
            </w:pPr>
            <w:r w:rsidRPr="00160E2E">
              <w:rPr>
                <w:rFonts w:hint="eastAsia"/>
                <w:szCs w:val="21"/>
              </w:rPr>
              <w:t>易燃易爆场所所有电气设备必须为防爆型号，防爆等级应与操作需求一致</w:t>
            </w:r>
          </w:p>
        </w:tc>
        <w:tc>
          <w:tcPr>
            <w:tcW w:w="709" w:type="dxa"/>
          </w:tcPr>
          <w:p w14:paraId="528455C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9DB343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96E1C8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A93BCAE" w14:textId="77777777" w:rsidTr="0069467A">
        <w:trPr>
          <w:cantSplit/>
          <w:trHeight w:val="310"/>
        </w:trPr>
        <w:tc>
          <w:tcPr>
            <w:tcW w:w="638" w:type="dxa"/>
          </w:tcPr>
          <w:p w14:paraId="1DE7AC95" w14:textId="77777777" w:rsidR="005259B0" w:rsidRPr="00160E2E" w:rsidRDefault="005259B0" w:rsidP="00CA1127">
            <w:pPr>
              <w:jc w:val="left"/>
              <w:rPr>
                <w:rFonts w:hint="eastAsia"/>
                <w:szCs w:val="21"/>
              </w:rPr>
            </w:pPr>
          </w:p>
        </w:tc>
        <w:tc>
          <w:tcPr>
            <w:tcW w:w="1455" w:type="dxa"/>
            <w:vMerge/>
            <w:vAlign w:val="center"/>
          </w:tcPr>
          <w:p w14:paraId="5BD49A75" w14:textId="77777777" w:rsidR="005259B0" w:rsidRPr="00160E2E" w:rsidRDefault="005259B0" w:rsidP="00CA1127">
            <w:pPr>
              <w:spacing w:line="40" w:lineRule="atLeast"/>
              <w:jc w:val="left"/>
              <w:rPr>
                <w:rFonts w:hint="eastAsia"/>
                <w:szCs w:val="21"/>
              </w:rPr>
            </w:pPr>
          </w:p>
        </w:tc>
        <w:tc>
          <w:tcPr>
            <w:tcW w:w="4677" w:type="dxa"/>
            <w:vAlign w:val="center"/>
          </w:tcPr>
          <w:p w14:paraId="063669ED" w14:textId="77777777" w:rsidR="005259B0" w:rsidRPr="00160E2E" w:rsidRDefault="005259B0" w:rsidP="005259B0">
            <w:pPr>
              <w:numPr>
                <w:ilvl w:val="0"/>
                <w:numId w:val="17"/>
              </w:numPr>
              <w:spacing w:line="40" w:lineRule="atLeast"/>
              <w:jc w:val="left"/>
              <w:rPr>
                <w:rFonts w:hint="eastAsia"/>
                <w:szCs w:val="21"/>
              </w:rPr>
            </w:pPr>
            <w:r w:rsidRPr="00160E2E">
              <w:rPr>
                <w:rFonts w:ascii="宋体" w:hAnsi="宋体" w:hint="eastAsia"/>
                <w:szCs w:val="21"/>
              </w:rPr>
              <w:t>防爆套管/防爆接线盒，无裸露破损现象，无螺丝松动现象</w:t>
            </w:r>
          </w:p>
        </w:tc>
        <w:tc>
          <w:tcPr>
            <w:tcW w:w="709" w:type="dxa"/>
          </w:tcPr>
          <w:p w14:paraId="708A606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7A0DE7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183DBCA"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7274257" w14:textId="77777777" w:rsidTr="0069467A">
        <w:trPr>
          <w:cantSplit/>
          <w:trHeight w:val="310"/>
        </w:trPr>
        <w:tc>
          <w:tcPr>
            <w:tcW w:w="10031" w:type="dxa"/>
            <w:gridSpan w:val="6"/>
          </w:tcPr>
          <w:p w14:paraId="10BA596C" w14:textId="77777777" w:rsidR="005259B0" w:rsidRPr="00160E2E" w:rsidRDefault="005259B0" w:rsidP="00CA1127">
            <w:pPr>
              <w:jc w:val="left"/>
              <w:rPr>
                <w:rFonts w:hint="eastAsia"/>
                <w:szCs w:val="21"/>
              </w:rPr>
            </w:pPr>
            <w:r w:rsidRPr="00160E2E">
              <w:rPr>
                <w:rFonts w:hint="eastAsia"/>
                <w:szCs w:val="21"/>
              </w:rPr>
              <w:t>以上</w:t>
            </w:r>
            <w:r w:rsidRPr="00160E2E">
              <w:rPr>
                <w:rFonts w:hint="eastAsia"/>
                <w:szCs w:val="21"/>
              </w:rPr>
              <w:t>2</w:t>
            </w:r>
            <w:r w:rsidRPr="00160E2E">
              <w:rPr>
                <w:rFonts w:hint="eastAsia"/>
                <w:szCs w:val="21"/>
              </w:rPr>
              <w:t>项制定依据：</w:t>
            </w:r>
            <w:r w:rsidRPr="00160E2E">
              <w:rPr>
                <w:rFonts w:hint="eastAsia"/>
                <w:szCs w:val="21"/>
              </w:rPr>
              <w:t>1.</w:t>
            </w:r>
            <w:r w:rsidRPr="00160E2E">
              <w:rPr>
                <w:rFonts w:hint="eastAsia"/>
                <w:szCs w:val="21"/>
              </w:rPr>
              <w:t>《爆炸危险环境电力装置设计规范》</w:t>
            </w:r>
            <w:r w:rsidRPr="00160E2E">
              <w:rPr>
                <w:rFonts w:hint="eastAsia"/>
                <w:szCs w:val="21"/>
              </w:rPr>
              <w:t>GB50058-2014</w:t>
            </w:r>
          </w:p>
          <w:p w14:paraId="58054199"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《化工和危险化学品生产经营单位重大生产安全事隐患判定标准》第十二条</w:t>
            </w:r>
          </w:p>
          <w:p w14:paraId="5CB281B7" w14:textId="77777777" w:rsidR="005259B0" w:rsidRPr="00160E2E" w:rsidRDefault="005259B0" w:rsidP="00CA1127">
            <w:pPr>
              <w:jc w:val="left"/>
              <w:rPr>
                <w:rFonts w:hint="eastAsia"/>
                <w:szCs w:val="21"/>
              </w:rPr>
            </w:pPr>
            <w:r w:rsidRPr="00160E2E">
              <w:rPr>
                <w:rFonts w:hint="eastAsia"/>
                <w:szCs w:val="21"/>
              </w:rPr>
              <w:t>法律责任：《危险化学品企业安全分类整治目录》暂扣或吊销安全生产许可证类第</w:t>
            </w:r>
            <w:r w:rsidRPr="00160E2E">
              <w:rPr>
                <w:rFonts w:hint="eastAsia"/>
                <w:szCs w:val="21"/>
              </w:rPr>
              <w:t>6</w:t>
            </w:r>
            <w:r w:rsidRPr="00160E2E">
              <w:rPr>
                <w:rFonts w:hint="eastAsia"/>
                <w:szCs w:val="21"/>
              </w:rPr>
              <w:t>项</w:t>
            </w:r>
          </w:p>
        </w:tc>
      </w:tr>
      <w:tr w:rsidR="005259B0" w:rsidRPr="00160E2E" w14:paraId="7266074B" w14:textId="77777777" w:rsidTr="0069467A">
        <w:trPr>
          <w:cantSplit/>
        </w:trPr>
        <w:tc>
          <w:tcPr>
            <w:tcW w:w="638" w:type="dxa"/>
          </w:tcPr>
          <w:p w14:paraId="4828DCEB" w14:textId="77777777" w:rsidR="005259B0" w:rsidRPr="00160E2E" w:rsidRDefault="005259B0" w:rsidP="00CA1127">
            <w:pPr>
              <w:jc w:val="left"/>
              <w:rPr>
                <w:rFonts w:hint="eastAsia"/>
                <w:szCs w:val="21"/>
              </w:rPr>
            </w:pPr>
          </w:p>
        </w:tc>
        <w:tc>
          <w:tcPr>
            <w:tcW w:w="1455" w:type="dxa"/>
            <w:vAlign w:val="center"/>
          </w:tcPr>
          <w:p w14:paraId="62B010FD"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、临时电源线</w:t>
            </w:r>
          </w:p>
        </w:tc>
        <w:tc>
          <w:tcPr>
            <w:tcW w:w="4677" w:type="dxa"/>
            <w:vAlign w:val="center"/>
          </w:tcPr>
          <w:p w14:paraId="1788B026" w14:textId="77777777" w:rsidR="005259B0" w:rsidRPr="00160E2E" w:rsidRDefault="005259B0" w:rsidP="0003448D">
            <w:pPr>
              <w:spacing w:line="40" w:lineRule="atLeast"/>
              <w:jc w:val="left"/>
              <w:rPr>
                <w:rFonts w:hint="eastAsia"/>
                <w:szCs w:val="21"/>
              </w:rPr>
            </w:pPr>
            <w:r w:rsidRPr="00160E2E">
              <w:rPr>
                <w:rFonts w:hint="eastAsia"/>
                <w:szCs w:val="21"/>
              </w:rPr>
              <w:t>禁止乱拉乱接临时电源线现象。</w:t>
            </w:r>
            <w:r w:rsidRPr="00160E2E">
              <w:rPr>
                <w:rFonts w:ascii="宋体" w:hAnsi="宋体" w:hint="eastAsia"/>
                <w:szCs w:val="21"/>
              </w:rPr>
              <w:t>插线板等临时电线，必须有固定措施，禁止铺设在地面上</w:t>
            </w:r>
          </w:p>
        </w:tc>
        <w:tc>
          <w:tcPr>
            <w:tcW w:w="709" w:type="dxa"/>
          </w:tcPr>
          <w:p w14:paraId="71DA6D6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3A4132F"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880DB33"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7FDFD440" w14:textId="77777777" w:rsidTr="0069467A">
        <w:trPr>
          <w:cantSplit/>
        </w:trPr>
        <w:tc>
          <w:tcPr>
            <w:tcW w:w="638" w:type="dxa"/>
          </w:tcPr>
          <w:p w14:paraId="4F32CB4C" w14:textId="77777777" w:rsidR="005259B0" w:rsidRPr="00160E2E" w:rsidRDefault="005259B0" w:rsidP="00CA1127">
            <w:pPr>
              <w:jc w:val="left"/>
              <w:rPr>
                <w:rFonts w:hint="eastAsia"/>
                <w:szCs w:val="21"/>
              </w:rPr>
            </w:pPr>
          </w:p>
        </w:tc>
        <w:tc>
          <w:tcPr>
            <w:tcW w:w="1455" w:type="dxa"/>
            <w:vAlign w:val="center"/>
          </w:tcPr>
          <w:p w14:paraId="6AADF09C" w14:textId="77777777" w:rsidR="005259B0" w:rsidRPr="00160E2E" w:rsidRDefault="005259B0" w:rsidP="00CA1127">
            <w:pPr>
              <w:spacing w:line="40" w:lineRule="atLeast"/>
              <w:jc w:val="left"/>
              <w:rPr>
                <w:rFonts w:hint="eastAsia"/>
                <w:szCs w:val="21"/>
              </w:rPr>
            </w:pPr>
            <w:r w:rsidRPr="00160E2E">
              <w:rPr>
                <w:rFonts w:hint="eastAsia"/>
                <w:szCs w:val="21"/>
              </w:rPr>
              <w:t>3</w:t>
            </w:r>
            <w:r w:rsidRPr="00160E2E">
              <w:rPr>
                <w:rFonts w:hint="eastAsia"/>
                <w:szCs w:val="21"/>
              </w:rPr>
              <w:t>、电作业人员</w:t>
            </w:r>
          </w:p>
        </w:tc>
        <w:tc>
          <w:tcPr>
            <w:tcW w:w="4677" w:type="dxa"/>
            <w:vAlign w:val="center"/>
          </w:tcPr>
          <w:p w14:paraId="2DF46DE2" w14:textId="77777777" w:rsidR="005259B0" w:rsidRPr="00160E2E" w:rsidRDefault="005259B0" w:rsidP="0003448D">
            <w:pPr>
              <w:spacing w:line="40" w:lineRule="atLeast"/>
              <w:jc w:val="left"/>
              <w:rPr>
                <w:rFonts w:hint="eastAsia"/>
                <w:szCs w:val="21"/>
              </w:rPr>
            </w:pPr>
            <w:r w:rsidRPr="00160E2E">
              <w:rPr>
                <w:rFonts w:hint="eastAsia"/>
                <w:szCs w:val="21"/>
              </w:rPr>
              <w:t>禁止非电工人员进行电气检修、安装工作</w:t>
            </w:r>
          </w:p>
        </w:tc>
        <w:tc>
          <w:tcPr>
            <w:tcW w:w="709" w:type="dxa"/>
          </w:tcPr>
          <w:p w14:paraId="15284F7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67C81CF"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18CC149"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4BC2F95C" w14:textId="77777777" w:rsidTr="0069467A">
        <w:trPr>
          <w:cantSplit/>
        </w:trPr>
        <w:tc>
          <w:tcPr>
            <w:tcW w:w="638" w:type="dxa"/>
          </w:tcPr>
          <w:p w14:paraId="48DE8712" w14:textId="77777777" w:rsidR="005259B0" w:rsidRPr="00160E2E" w:rsidRDefault="005259B0" w:rsidP="00CA1127">
            <w:pPr>
              <w:jc w:val="left"/>
              <w:rPr>
                <w:rFonts w:hint="eastAsia"/>
                <w:szCs w:val="21"/>
              </w:rPr>
            </w:pPr>
          </w:p>
        </w:tc>
        <w:tc>
          <w:tcPr>
            <w:tcW w:w="1455" w:type="dxa"/>
            <w:vAlign w:val="center"/>
          </w:tcPr>
          <w:p w14:paraId="1BF0A611" w14:textId="77777777" w:rsidR="005259B0" w:rsidRPr="00160E2E" w:rsidRDefault="005259B0" w:rsidP="00CA1127">
            <w:pPr>
              <w:spacing w:line="40" w:lineRule="atLeast"/>
              <w:jc w:val="left"/>
              <w:rPr>
                <w:rFonts w:hint="eastAsia"/>
                <w:szCs w:val="21"/>
              </w:rPr>
            </w:pPr>
            <w:r w:rsidRPr="00160E2E">
              <w:rPr>
                <w:rFonts w:hint="eastAsia"/>
                <w:szCs w:val="21"/>
              </w:rPr>
              <w:t>4</w:t>
            </w:r>
            <w:r w:rsidRPr="00160E2E">
              <w:rPr>
                <w:rFonts w:hint="eastAsia"/>
                <w:szCs w:val="21"/>
              </w:rPr>
              <w:t>、现场检修</w:t>
            </w:r>
          </w:p>
        </w:tc>
        <w:tc>
          <w:tcPr>
            <w:tcW w:w="4677" w:type="dxa"/>
            <w:vAlign w:val="center"/>
          </w:tcPr>
          <w:p w14:paraId="7A1F9C8F" w14:textId="77777777" w:rsidR="005259B0" w:rsidRPr="00160E2E" w:rsidRDefault="005259B0" w:rsidP="0003448D">
            <w:pPr>
              <w:spacing w:line="40" w:lineRule="atLeast"/>
              <w:jc w:val="left"/>
              <w:rPr>
                <w:rFonts w:hint="eastAsia"/>
                <w:szCs w:val="21"/>
              </w:rPr>
            </w:pPr>
            <w:r w:rsidRPr="00160E2E">
              <w:rPr>
                <w:rFonts w:hint="eastAsia"/>
                <w:szCs w:val="21"/>
              </w:rPr>
              <w:t>现场检修时，电源必须切断并上锁挂牌</w:t>
            </w:r>
          </w:p>
        </w:tc>
        <w:tc>
          <w:tcPr>
            <w:tcW w:w="709" w:type="dxa"/>
          </w:tcPr>
          <w:p w14:paraId="29C6179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F846050"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046FB016"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4F5303B5" w14:textId="77777777" w:rsidTr="0069467A">
        <w:trPr>
          <w:cantSplit/>
        </w:trPr>
        <w:tc>
          <w:tcPr>
            <w:tcW w:w="10031" w:type="dxa"/>
            <w:gridSpan w:val="6"/>
          </w:tcPr>
          <w:p w14:paraId="11E50F33" w14:textId="77777777" w:rsidR="005259B0" w:rsidRPr="00160E2E" w:rsidRDefault="005259B0" w:rsidP="00CA1127">
            <w:pPr>
              <w:jc w:val="left"/>
              <w:rPr>
                <w:rFonts w:hint="eastAsia"/>
                <w:szCs w:val="21"/>
              </w:rPr>
            </w:pPr>
            <w:r w:rsidRPr="00160E2E">
              <w:rPr>
                <w:rFonts w:hint="eastAsia"/>
                <w:szCs w:val="21"/>
              </w:rPr>
              <w:t>以上</w:t>
            </w:r>
            <w:r w:rsidRPr="00160E2E">
              <w:rPr>
                <w:rFonts w:hint="eastAsia"/>
                <w:szCs w:val="21"/>
              </w:rPr>
              <w:t>3</w:t>
            </w:r>
            <w:r w:rsidRPr="00160E2E">
              <w:rPr>
                <w:rFonts w:hint="eastAsia"/>
                <w:szCs w:val="21"/>
              </w:rPr>
              <w:t>项制定依据：《施工现场临时用电安全技术规范</w:t>
            </w:r>
            <w:r w:rsidRPr="00160E2E">
              <w:rPr>
                <w:rFonts w:hint="eastAsia"/>
                <w:szCs w:val="21"/>
              </w:rPr>
              <w:t>-JGJ462005</w:t>
            </w:r>
            <w:r w:rsidRPr="00160E2E">
              <w:rPr>
                <w:rFonts w:hint="eastAsia"/>
                <w:szCs w:val="21"/>
              </w:rPr>
              <w:t>》建设部公告第</w:t>
            </w:r>
            <w:r w:rsidRPr="00160E2E">
              <w:rPr>
                <w:rFonts w:hint="eastAsia"/>
                <w:szCs w:val="21"/>
              </w:rPr>
              <w:t>322</w:t>
            </w:r>
            <w:r w:rsidRPr="00160E2E">
              <w:rPr>
                <w:rFonts w:hint="eastAsia"/>
                <w:szCs w:val="21"/>
              </w:rPr>
              <w:t>号</w:t>
            </w:r>
            <w:r w:rsidRPr="00160E2E">
              <w:rPr>
                <w:rFonts w:hint="eastAsia"/>
                <w:szCs w:val="21"/>
              </w:rPr>
              <w:t>8.1</w:t>
            </w:r>
            <w:r w:rsidRPr="00160E2E">
              <w:rPr>
                <w:rFonts w:hint="eastAsia"/>
                <w:szCs w:val="21"/>
              </w:rPr>
              <w:t>条</w:t>
            </w:r>
          </w:p>
          <w:p w14:paraId="1B84C3AA"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26A04FDE" w14:textId="77777777" w:rsidTr="0069467A">
        <w:trPr>
          <w:cantSplit/>
        </w:trPr>
        <w:tc>
          <w:tcPr>
            <w:tcW w:w="638" w:type="dxa"/>
          </w:tcPr>
          <w:p w14:paraId="3EC22460" w14:textId="77777777" w:rsidR="005259B0" w:rsidRPr="00160E2E" w:rsidRDefault="005259B0" w:rsidP="00CA1127">
            <w:pPr>
              <w:jc w:val="left"/>
              <w:rPr>
                <w:rFonts w:hint="eastAsia"/>
                <w:szCs w:val="21"/>
              </w:rPr>
            </w:pPr>
          </w:p>
        </w:tc>
        <w:tc>
          <w:tcPr>
            <w:tcW w:w="1455" w:type="dxa"/>
            <w:vMerge w:val="restart"/>
            <w:vAlign w:val="center"/>
          </w:tcPr>
          <w:p w14:paraId="38FA46C0" w14:textId="77777777" w:rsidR="005259B0" w:rsidRPr="00160E2E" w:rsidRDefault="005259B0" w:rsidP="00CA1127">
            <w:pPr>
              <w:spacing w:line="40" w:lineRule="atLeast"/>
              <w:jc w:val="left"/>
              <w:rPr>
                <w:rFonts w:hint="eastAsia"/>
                <w:szCs w:val="21"/>
              </w:rPr>
            </w:pPr>
            <w:r>
              <w:rPr>
                <w:rFonts w:hint="eastAsia"/>
                <w:szCs w:val="21"/>
              </w:rPr>
              <w:t>5</w:t>
            </w:r>
            <w:r>
              <w:rPr>
                <w:rFonts w:hint="eastAsia"/>
                <w:szCs w:val="21"/>
              </w:rPr>
              <w:t>、</w:t>
            </w:r>
            <w:r w:rsidRPr="00160E2E">
              <w:rPr>
                <w:rFonts w:hint="eastAsia"/>
                <w:szCs w:val="21"/>
              </w:rPr>
              <w:t>配电室</w:t>
            </w:r>
          </w:p>
        </w:tc>
        <w:tc>
          <w:tcPr>
            <w:tcW w:w="4677" w:type="dxa"/>
            <w:vAlign w:val="center"/>
          </w:tcPr>
          <w:p w14:paraId="7478FF5A" w14:textId="77777777" w:rsidR="005259B0" w:rsidRPr="00160E2E" w:rsidRDefault="005259B0" w:rsidP="005259B0">
            <w:pPr>
              <w:numPr>
                <w:ilvl w:val="0"/>
                <w:numId w:val="150"/>
              </w:numPr>
              <w:spacing w:line="40" w:lineRule="atLeast"/>
              <w:jc w:val="left"/>
              <w:rPr>
                <w:rFonts w:hint="eastAsia"/>
                <w:szCs w:val="21"/>
              </w:rPr>
            </w:pPr>
            <w:r w:rsidRPr="00160E2E">
              <w:rPr>
                <w:rFonts w:hint="eastAsia"/>
                <w:color w:val="000000"/>
                <w:szCs w:val="21"/>
              </w:rPr>
              <w:t>变配电室应有防小动物措施。</w:t>
            </w:r>
            <w:r w:rsidRPr="00160E2E">
              <w:rPr>
                <w:rFonts w:ascii="宋体" w:hAnsi="宋体" w:hint="eastAsia"/>
                <w:color w:val="000000"/>
                <w:szCs w:val="21"/>
              </w:rPr>
              <w:t>房间内粘鼠板清洁完好。纱窗关闭，且无破损</w:t>
            </w:r>
          </w:p>
        </w:tc>
        <w:tc>
          <w:tcPr>
            <w:tcW w:w="709" w:type="dxa"/>
          </w:tcPr>
          <w:p w14:paraId="60E9041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64F1C34" w14:textId="77777777" w:rsidR="005259B0" w:rsidRPr="00160E2E"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03F9F107"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A9BDC76" w14:textId="77777777" w:rsidTr="0069467A">
        <w:trPr>
          <w:cantSplit/>
        </w:trPr>
        <w:tc>
          <w:tcPr>
            <w:tcW w:w="638" w:type="dxa"/>
          </w:tcPr>
          <w:p w14:paraId="6F24C592" w14:textId="77777777" w:rsidR="005259B0" w:rsidRPr="00160E2E" w:rsidRDefault="005259B0" w:rsidP="00CA1127">
            <w:pPr>
              <w:jc w:val="left"/>
              <w:rPr>
                <w:rFonts w:hint="eastAsia"/>
                <w:szCs w:val="21"/>
              </w:rPr>
            </w:pPr>
          </w:p>
        </w:tc>
        <w:tc>
          <w:tcPr>
            <w:tcW w:w="1455" w:type="dxa"/>
            <w:vMerge/>
            <w:vAlign w:val="center"/>
          </w:tcPr>
          <w:p w14:paraId="70BC6EA4" w14:textId="77777777" w:rsidR="005259B0" w:rsidRPr="00160E2E" w:rsidRDefault="005259B0" w:rsidP="00CA1127">
            <w:pPr>
              <w:spacing w:line="40" w:lineRule="atLeast"/>
              <w:jc w:val="left"/>
              <w:rPr>
                <w:rFonts w:hint="eastAsia"/>
                <w:szCs w:val="21"/>
              </w:rPr>
            </w:pPr>
          </w:p>
        </w:tc>
        <w:tc>
          <w:tcPr>
            <w:tcW w:w="4677" w:type="dxa"/>
            <w:vAlign w:val="center"/>
          </w:tcPr>
          <w:p w14:paraId="07ED8C7B" w14:textId="77777777" w:rsidR="005259B0" w:rsidRPr="00160E2E" w:rsidRDefault="005259B0" w:rsidP="005259B0">
            <w:pPr>
              <w:numPr>
                <w:ilvl w:val="0"/>
                <w:numId w:val="150"/>
              </w:numPr>
              <w:spacing w:line="40" w:lineRule="atLeast"/>
              <w:jc w:val="left"/>
              <w:rPr>
                <w:rFonts w:hint="eastAsia"/>
                <w:color w:val="000000"/>
                <w:szCs w:val="21"/>
              </w:rPr>
            </w:pPr>
            <w:r w:rsidRPr="00160E2E">
              <w:rPr>
                <w:rFonts w:hint="eastAsia"/>
                <w:szCs w:val="21"/>
              </w:rPr>
              <w:t>变配电室外门应关闭上锁。窗户不应有破损。</w:t>
            </w:r>
            <w:r w:rsidRPr="00160E2E">
              <w:rPr>
                <w:rFonts w:ascii="宋体" w:hAnsi="宋体" w:hint="eastAsia"/>
                <w:szCs w:val="21"/>
              </w:rPr>
              <w:t>房内没有漏水、积水。门窗能够有效防雨</w:t>
            </w:r>
          </w:p>
        </w:tc>
        <w:tc>
          <w:tcPr>
            <w:tcW w:w="709" w:type="dxa"/>
          </w:tcPr>
          <w:p w14:paraId="3F330AB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43026D7" w14:textId="77777777" w:rsidR="005259B0" w:rsidRPr="00160E2E" w:rsidDel="00743930"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664EDDB2"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6FD7C0FE" w14:textId="77777777" w:rsidTr="0069467A">
        <w:trPr>
          <w:cantSplit/>
        </w:trPr>
        <w:tc>
          <w:tcPr>
            <w:tcW w:w="638" w:type="dxa"/>
          </w:tcPr>
          <w:p w14:paraId="4865A329" w14:textId="77777777" w:rsidR="005259B0" w:rsidRPr="00160E2E" w:rsidRDefault="005259B0" w:rsidP="00CA1127">
            <w:pPr>
              <w:jc w:val="left"/>
              <w:rPr>
                <w:rFonts w:hint="eastAsia"/>
                <w:szCs w:val="21"/>
              </w:rPr>
            </w:pPr>
          </w:p>
        </w:tc>
        <w:tc>
          <w:tcPr>
            <w:tcW w:w="1455" w:type="dxa"/>
            <w:vMerge/>
            <w:vAlign w:val="center"/>
          </w:tcPr>
          <w:p w14:paraId="7E314551" w14:textId="77777777" w:rsidR="005259B0" w:rsidRPr="00160E2E" w:rsidRDefault="005259B0" w:rsidP="00CA1127">
            <w:pPr>
              <w:spacing w:line="40" w:lineRule="atLeast"/>
              <w:jc w:val="left"/>
              <w:rPr>
                <w:rFonts w:hint="eastAsia"/>
                <w:szCs w:val="21"/>
              </w:rPr>
            </w:pPr>
          </w:p>
        </w:tc>
        <w:tc>
          <w:tcPr>
            <w:tcW w:w="4677" w:type="dxa"/>
            <w:vAlign w:val="center"/>
          </w:tcPr>
          <w:p w14:paraId="433D2412" w14:textId="77777777" w:rsidR="005259B0" w:rsidRPr="00160E2E" w:rsidRDefault="005259B0" w:rsidP="005259B0">
            <w:pPr>
              <w:numPr>
                <w:ilvl w:val="0"/>
                <w:numId w:val="150"/>
              </w:numPr>
              <w:spacing w:line="40" w:lineRule="atLeast"/>
              <w:jc w:val="left"/>
              <w:rPr>
                <w:rFonts w:hint="eastAsia"/>
                <w:color w:val="FF0000"/>
                <w:szCs w:val="21"/>
              </w:rPr>
            </w:pPr>
            <w:r w:rsidRPr="00160E2E">
              <w:rPr>
                <w:rFonts w:hint="eastAsia"/>
                <w:color w:val="000000"/>
                <w:szCs w:val="21"/>
              </w:rPr>
              <w:t>电缆沟盖板齐全，沟内干净。</w:t>
            </w:r>
            <w:r w:rsidRPr="00160E2E">
              <w:rPr>
                <w:rFonts w:ascii="宋体" w:hAnsi="宋体" w:hint="eastAsia"/>
                <w:color w:val="000000"/>
                <w:szCs w:val="21"/>
              </w:rPr>
              <w:t>配电房内电缆沟应有阻火包</w:t>
            </w:r>
          </w:p>
        </w:tc>
        <w:tc>
          <w:tcPr>
            <w:tcW w:w="709" w:type="dxa"/>
          </w:tcPr>
          <w:p w14:paraId="1B9D92E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7191231" w14:textId="77777777" w:rsidR="005259B0" w:rsidRPr="00160E2E"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67DBA1B6"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F0273D5" w14:textId="77777777" w:rsidTr="0069467A">
        <w:trPr>
          <w:cantSplit/>
        </w:trPr>
        <w:tc>
          <w:tcPr>
            <w:tcW w:w="638" w:type="dxa"/>
          </w:tcPr>
          <w:p w14:paraId="4313D678" w14:textId="77777777" w:rsidR="005259B0" w:rsidRPr="00160E2E" w:rsidRDefault="005259B0" w:rsidP="00CA1127">
            <w:pPr>
              <w:jc w:val="left"/>
              <w:rPr>
                <w:rFonts w:hint="eastAsia"/>
                <w:szCs w:val="21"/>
              </w:rPr>
            </w:pPr>
          </w:p>
        </w:tc>
        <w:tc>
          <w:tcPr>
            <w:tcW w:w="1455" w:type="dxa"/>
            <w:vMerge/>
            <w:vAlign w:val="center"/>
          </w:tcPr>
          <w:p w14:paraId="6B179FB8" w14:textId="77777777" w:rsidR="005259B0" w:rsidRPr="00160E2E" w:rsidRDefault="005259B0" w:rsidP="00CA1127">
            <w:pPr>
              <w:spacing w:line="40" w:lineRule="atLeast"/>
              <w:jc w:val="left"/>
              <w:rPr>
                <w:rFonts w:hint="eastAsia"/>
                <w:szCs w:val="21"/>
              </w:rPr>
            </w:pPr>
          </w:p>
        </w:tc>
        <w:tc>
          <w:tcPr>
            <w:tcW w:w="4677" w:type="dxa"/>
            <w:vAlign w:val="center"/>
          </w:tcPr>
          <w:p w14:paraId="045745CA"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变配电室内环境整洁、干净。</w:t>
            </w:r>
            <w:r w:rsidRPr="00160E2E">
              <w:rPr>
                <w:rFonts w:ascii="宋体" w:hAnsi="宋体" w:hint="eastAsia"/>
                <w:szCs w:val="21"/>
              </w:rPr>
              <w:t>扫帚等洁具在指定位置摆放。</w:t>
            </w:r>
            <w:r w:rsidRPr="00160E2E">
              <w:rPr>
                <w:rFonts w:hint="eastAsia"/>
                <w:szCs w:val="21"/>
              </w:rPr>
              <w:t>室内存放可燃物，房</w:t>
            </w:r>
            <w:r w:rsidRPr="00160E2E">
              <w:rPr>
                <w:rFonts w:ascii="宋体" w:hAnsi="宋体" w:hint="eastAsia"/>
                <w:szCs w:val="21"/>
              </w:rPr>
              <w:t>间内没有配电室无关的设备/管道/废旧电气设备电缆</w:t>
            </w:r>
          </w:p>
        </w:tc>
        <w:tc>
          <w:tcPr>
            <w:tcW w:w="709" w:type="dxa"/>
          </w:tcPr>
          <w:p w14:paraId="231D183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E37F5C4" w14:textId="77777777" w:rsidR="005259B0" w:rsidRPr="00160E2E" w:rsidRDefault="005259B0" w:rsidP="00CA1127">
            <w:pPr>
              <w:jc w:val="left"/>
              <w:rPr>
                <w:rFonts w:hint="eastAsia"/>
                <w:szCs w:val="21"/>
              </w:rPr>
            </w:pPr>
            <w:r w:rsidRPr="00160E2E">
              <w:rPr>
                <w:rFonts w:hint="eastAsia"/>
                <w:szCs w:val="21"/>
              </w:rPr>
              <w:t>区域负责人</w:t>
            </w:r>
          </w:p>
        </w:tc>
        <w:tc>
          <w:tcPr>
            <w:tcW w:w="1277" w:type="dxa"/>
          </w:tcPr>
          <w:p w14:paraId="33DC219E"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90AEB40" w14:textId="77777777" w:rsidTr="0069467A">
        <w:trPr>
          <w:cantSplit/>
        </w:trPr>
        <w:tc>
          <w:tcPr>
            <w:tcW w:w="638" w:type="dxa"/>
          </w:tcPr>
          <w:p w14:paraId="3C226628" w14:textId="77777777" w:rsidR="005259B0" w:rsidRPr="00160E2E" w:rsidRDefault="005259B0" w:rsidP="00CA1127">
            <w:pPr>
              <w:jc w:val="left"/>
              <w:rPr>
                <w:rFonts w:hint="eastAsia"/>
                <w:szCs w:val="21"/>
              </w:rPr>
            </w:pPr>
          </w:p>
        </w:tc>
        <w:tc>
          <w:tcPr>
            <w:tcW w:w="1455" w:type="dxa"/>
            <w:vMerge/>
            <w:vAlign w:val="center"/>
          </w:tcPr>
          <w:p w14:paraId="0EB5D3B7" w14:textId="77777777" w:rsidR="005259B0" w:rsidRPr="00160E2E" w:rsidRDefault="005259B0" w:rsidP="00CA1127">
            <w:pPr>
              <w:spacing w:line="40" w:lineRule="atLeast"/>
              <w:jc w:val="left"/>
              <w:rPr>
                <w:rFonts w:hint="eastAsia"/>
                <w:szCs w:val="21"/>
              </w:rPr>
            </w:pPr>
          </w:p>
        </w:tc>
        <w:tc>
          <w:tcPr>
            <w:tcW w:w="4677" w:type="dxa"/>
            <w:vAlign w:val="center"/>
          </w:tcPr>
          <w:p w14:paraId="7087DC62"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配电室内存放可燃物</w:t>
            </w:r>
          </w:p>
        </w:tc>
        <w:tc>
          <w:tcPr>
            <w:tcW w:w="709" w:type="dxa"/>
          </w:tcPr>
          <w:p w14:paraId="271E91B1"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5AC7F0F7" w14:textId="77777777" w:rsidR="005259B0" w:rsidRPr="00160E2E" w:rsidRDefault="005259B0" w:rsidP="00CA1127">
            <w:pPr>
              <w:jc w:val="left"/>
              <w:rPr>
                <w:rFonts w:hint="eastAsia"/>
                <w:szCs w:val="21"/>
              </w:rPr>
            </w:pPr>
            <w:r w:rsidRPr="00160E2E">
              <w:rPr>
                <w:rFonts w:hint="eastAsia"/>
                <w:szCs w:val="21"/>
              </w:rPr>
              <w:t>区域负责人</w:t>
            </w:r>
          </w:p>
        </w:tc>
        <w:tc>
          <w:tcPr>
            <w:tcW w:w="1277" w:type="dxa"/>
          </w:tcPr>
          <w:p w14:paraId="43742060"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E51CC81" w14:textId="77777777" w:rsidTr="0069467A">
        <w:trPr>
          <w:cantSplit/>
        </w:trPr>
        <w:tc>
          <w:tcPr>
            <w:tcW w:w="638" w:type="dxa"/>
          </w:tcPr>
          <w:p w14:paraId="12EFD111" w14:textId="77777777" w:rsidR="005259B0" w:rsidRPr="00160E2E" w:rsidRDefault="005259B0" w:rsidP="00CA1127">
            <w:pPr>
              <w:jc w:val="left"/>
              <w:rPr>
                <w:rFonts w:hint="eastAsia"/>
                <w:szCs w:val="21"/>
              </w:rPr>
            </w:pPr>
          </w:p>
        </w:tc>
        <w:tc>
          <w:tcPr>
            <w:tcW w:w="1455" w:type="dxa"/>
            <w:vMerge/>
            <w:vAlign w:val="center"/>
          </w:tcPr>
          <w:p w14:paraId="15343259" w14:textId="77777777" w:rsidR="005259B0" w:rsidRPr="00160E2E" w:rsidRDefault="005259B0" w:rsidP="00CA1127">
            <w:pPr>
              <w:spacing w:line="40" w:lineRule="atLeast"/>
              <w:jc w:val="left"/>
              <w:rPr>
                <w:rFonts w:hint="eastAsia"/>
                <w:szCs w:val="21"/>
              </w:rPr>
            </w:pPr>
          </w:p>
        </w:tc>
        <w:tc>
          <w:tcPr>
            <w:tcW w:w="4677" w:type="dxa"/>
            <w:vAlign w:val="center"/>
          </w:tcPr>
          <w:p w14:paraId="0E7C4A84"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房</w:t>
            </w:r>
            <w:r w:rsidRPr="00160E2E">
              <w:rPr>
                <w:rFonts w:ascii="宋体" w:hAnsi="宋体" w:hint="eastAsia"/>
                <w:szCs w:val="21"/>
              </w:rPr>
              <w:t>内没有配电室无关的设备/管道/废旧电气设备电缆</w:t>
            </w:r>
          </w:p>
        </w:tc>
        <w:tc>
          <w:tcPr>
            <w:tcW w:w="709" w:type="dxa"/>
          </w:tcPr>
          <w:p w14:paraId="514356AF" w14:textId="77777777" w:rsidR="005259B0" w:rsidRPr="00160E2E" w:rsidRDefault="005259B0" w:rsidP="00CA1127">
            <w:pPr>
              <w:jc w:val="left"/>
              <w:rPr>
                <w:rFonts w:hint="eastAsia"/>
                <w:szCs w:val="21"/>
              </w:rPr>
            </w:pPr>
            <w:r w:rsidRPr="00160E2E">
              <w:rPr>
                <w:szCs w:val="21"/>
              </w:rPr>
              <w:t>2</w:t>
            </w:r>
          </w:p>
        </w:tc>
        <w:tc>
          <w:tcPr>
            <w:tcW w:w="1275" w:type="dxa"/>
          </w:tcPr>
          <w:p w14:paraId="1F616246" w14:textId="77777777" w:rsidR="005259B0" w:rsidRPr="00160E2E" w:rsidRDefault="005259B0" w:rsidP="00CA1127">
            <w:pPr>
              <w:jc w:val="left"/>
              <w:rPr>
                <w:rFonts w:hint="eastAsia"/>
                <w:szCs w:val="21"/>
              </w:rPr>
            </w:pPr>
            <w:r w:rsidRPr="00160E2E">
              <w:rPr>
                <w:rFonts w:hint="eastAsia"/>
                <w:szCs w:val="21"/>
              </w:rPr>
              <w:t>区域负责人</w:t>
            </w:r>
          </w:p>
        </w:tc>
        <w:tc>
          <w:tcPr>
            <w:tcW w:w="1277" w:type="dxa"/>
          </w:tcPr>
          <w:p w14:paraId="7603E414"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9A1EB72" w14:textId="77777777" w:rsidTr="0069467A">
        <w:trPr>
          <w:cantSplit/>
        </w:trPr>
        <w:tc>
          <w:tcPr>
            <w:tcW w:w="638" w:type="dxa"/>
          </w:tcPr>
          <w:p w14:paraId="731F2071" w14:textId="77777777" w:rsidR="005259B0" w:rsidRPr="00160E2E" w:rsidRDefault="005259B0" w:rsidP="00CA1127">
            <w:pPr>
              <w:jc w:val="left"/>
              <w:rPr>
                <w:rFonts w:hint="eastAsia"/>
                <w:szCs w:val="21"/>
              </w:rPr>
            </w:pPr>
          </w:p>
        </w:tc>
        <w:tc>
          <w:tcPr>
            <w:tcW w:w="1455" w:type="dxa"/>
            <w:vMerge/>
            <w:vAlign w:val="center"/>
          </w:tcPr>
          <w:p w14:paraId="0C2C7601" w14:textId="77777777" w:rsidR="005259B0" w:rsidRPr="00160E2E" w:rsidRDefault="005259B0" w:rsidP="00CA1127">
            <w:pPr>
              <w:spacing w:line="40" w:lineRule="atLeast"/>
              <w:jc w:val="left"/>
              <w:rPr>
                <w:rFonts w:hint="eastAsia"/>
                <w:szCs w:val="21"/>
              </w:rPr>
            </w:pPr>
          </w:p>
        </w:tc>
        <w:tc>
          <w:tcPr>
            <w:tcW w:w="4677" w:type="dxa"/>
            <w:vAlign w:val="center"/>
          </w:tcPr>
          <w:p w14:paraId="20B7CE05"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变配电室内应配有灭火器</w:t>
            </w:r>
          </w:p>
        </w:tc>
        <w:tc>
          <w:tcPr>
            <w:tcW w:w="709" w:type="dxa"/>
          </w:tcPr>
          <w:p w14:paraId="46675E7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6A10F53" w14:textId="77777777" w:rsidR="005259B0" w:rsidRPr="00160E2E"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6BD586D1"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0258F367" w14:textId="77777777" w:rsidTr="0069467A">
        <w:trPr>
          <w:cantSplit/>
        </w:trPr>
        <w:tc>
          <w:tcPr>
            <w:tcW w:w="638" w:type="dxa"/>
          </w:tcPr>
          <w:p w14:paraId="53D2676E" w14:textId="77777777" w:rsidR="005259B0" w:rsidRPr="00160E2E" w:rsidRDefault="005259B0" w:rsidP="00CA1127">
            <w:pPr>
              <w:jc w:val="left"/>
              <w:rPr>
                <w:rFonts w:hint="eastAsia"/>
                <w:szCs w:val="21"/>
              </w:rPr>
            </w:pPr>
          </w:p>
        </w:tc>
        <w:tc>
          <w:tcPr>
            <w:tcW w:w="1455" w:type="dxa"/>
            <w:vMerge/>
            <w:vAlign w:val="center"/>
          </w:tcPr>
          <w:p w14:paraId="49D6B9E8" w14:textId="77777777" w:rsidR="005259B0" w:rsidRPr="00160E2E" w:rsidRDefault="005259B0" w:rsidP="00CA1127">
            <w:pPr>
              <w:spacing w:line="40" w:lineRule="atLeast"/>
              <w:jc w:val="left"/>
              <w:rPr>
                <w:rFonts w:hint="eastAsia"/>
                <w:szCs w:val="21"/>
              </w:rPr>
            </w:pPr>
          </w:p>
        </w:tc>
        <w:tc>
          <w:tcPr>
            <w:tcW w:w="4677" w:type="dxa"/>
            <w:vAlign w:val="center"/>
          </w:tcPr>
          <w:p w14:paraId="4DA6D60B"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变配电室通风设施完好。设备外观没有烧焦痕迹，房间内没有烧焦等异常气味。配电柜运行没有异常声音</w:t>
            </w:r>
          </w:p>
        </w:tc>
        <w:tc>
          <w:tcPr>
            <w:tcW w:w="709" w:type="dxa"/>
          </w:tcPr>
          <w:p w14:paraId="146E38E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38954F3" w14:textId="77777777" w:rsidR="005259B0" w:rsidRPr="00160E2E"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268CCB1E"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1DABDE4" w14:textId="77777777" w:rsidTr="0069467A">
        <w:trPr>
          <w:cantSplit/>
        </w:trPr>
        <w:tc>
          <w:tcPr>
            <w:tcW w:w="638" w:type="dxa"/>
          </w:tcPr>
          <w:p w14:paraId="297E5E0F" w14:textId="77777777" w:rsidR="005259B0" w:rsidRPr="00160E2E" w:rsidRDefault="005259B0" w:rsidP="00CA1127">
            <w:pPr>
              <w:jc w:val="left"/>
              <w:rPr>
                <w:rFonts w:hint="eastAsia"/>
                <w:szCs w:val="21"/>
              </w:rPr>
            </w:pPr>
          </w:p>
        </w:tc>
        <w:tc>
          <w:tcPr>
            <w:tcW w:w="1455" w:type="dxa"/>
            <w:vMerge/>
            <w:vAlign w:val="center"/>
          </w:tcPr>
          <w:p w14:paraId="6FEB1C4C" w14:textId="77777777" w:rsidR="005259B0" w:rsidRPr="00160E2E" w:rsidRDefault="005259B0" w:rsidP="00CA1127">
            <w:pPr>
              <w:spacing w:line="40" w:lineRule="atLeast"/>
              <w:jc w:val="left"/>
              <w:rPr>
                <w:rFonts w:hint="eastAsia"/>
                <w:szCs w:val="21"/>
              </w:rPr>
            </w:pPr>
          </w:p>
        </w:tc>
        <w:tc>
          <w:tcPr>
            <w:tcW w:w="4677" w:type="dxa"/>
            <w:vAlign w:val="center"/>
          </w:tcPr>
          <w:p w14:paraId="29A97EF4" w14:textId="77777777" w:rsidR="005259B0" w:rsidRPr="00160E2E" w:rsidRDefault="005259B0" w:rsidP="005259B0">
            <w:pPr>
              <w:numPr>
                <w:ilvl w:val="0"/>
                <w:numId w:val="150"/>
              </w:numPr>
              <w:spacing w:line="40" w:lineRule="atLeast"/>
              <w:jc w:val="left"/>
              <w:rPr>
                <w:rFonts w:ascii="宋体" w:hAnsi="宋体" w:hint="eastAsia"/>
                <w:szCs w:val="21"/>
              </w:rPr>
            </w:pPr>
            <w:r w:rsidRPr="00160E2E">
              <w:rPr>
                <w:rFonts w:hint="eastAsia"/>
                <w:szCs w:val="21"/>
              </w:rPr>
              <w:t>配电柜门处于关闭。</w:t>
            </w:r>
            <w:r w:rsidRPr="00160E2E">
              <w:rPr>
                <w:rFonts w:hint="eastAsia"/>
                <w:szCs w:val="21"/>
              </w:rPr>
              <w:t xml:space="preserve"> </w:t>
            </w:r>
            <w:r w:rsidRPr="00160E2E">
              <w:rPr>
                <w:rFonts w:hint="eastAsia"/>
                <w:szCs w:val="21"/>
              </w:rPr>
              <w:t>临时用电拆线后，需要立即关上柜门。当散热等特殊原因，柜门处于较长时间段打开状态，必须通过电工确认</w:t>
            </w:r>
          </w:p>
        </w:tc>
        <w:tc>
          <w:tcPr>
            <w:tcW w:w="709" w:type="dxa"/>
          </w:tcPr>
          <w:p w14:paraId="66782D7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B75B588" w14:textId="77777777" w:rsidR="005259B0" w:rsidRPr="00160E2E" w:rsidRDefault="005259B0" w:rsidP="00CA1127">
            <w:pPr>
              <w:jc w:val="left"/>
              <w:rPr>
                <w:rFonts w:hint="eastAsia"/>
                <w:szCs w:val="21"/>
              </w:rPr>
            </w:pPr>
            <w:r w:rsidRPr="00160E2E">
              <w:rPr>
                <w:rFonts w:hint="eastAsia"/>
                <w:szCs w:val="21"/>
              </w:rPr>
              <w:t>区域</w:t>
            </w:r>
            <w:r w:rsidR="00583F4C">
              <w:rPr>
                <w:rFonts w:hint="eastAsia"/>
                <w:szCs w:val="21"/>
              </w:rPr>
              <w:t>电气</w:t>
            </w:r>
            <w:r w:rsidRPr="00160E2E">
              <w:rPr>
                <w:rFonts w:hint="eastAsia"/>
                <w:szCs w:val="21"/>
              </w:rPr>
              <w:t>负责人</w:t>
            </w:r>
          </w:p>
        </w:tc>
        <w:tc>
          <w:tcPr>
            <w:tcW w:w="1277" w:type="dxa"/>
          </w:tcPr>
          <w:p w14:paraId="5DC1E0D2"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5F00002F" w14:textId="77777777" w:rsidTr="0069467A">
        <w:trPr>
          <w:cantSplit/>
        </w:trPr>
        <w:tc>
          <w:tcPr>
            <w:tcW w:w="638" w:type="dxa"/>
          </w:tcPr>
          <w:p w14:paraId="6FB3B95A" w14:textId="77777777" w:rsidR="005259B0" w:rsidRPr="00160E2E" w:rsidRDefault="005259B0" w:rsidP="00CA1127">
            <w:pPr>
              <w:jc w:val="left"/>
              <w:rPr>
                <w:rFonts w:hint="eastAsia"/>
                <w:szCs w:val="21"/>
              </w:rPr>
            </w:pPr>
          </w:p>
        </w:tc>
        <w:tc>
          <w:tcPr>
            <w:tcW w:w="1455" w:type="dxa"/>
            <w:vMerge/>
            <w:vAlign w:val="center"/>
          </w:tcPr>
          <w:p w14:paraId="5CDAB6B1" w14:textId="77777777" w:rsidR="005259B0" w:rsidRPr="00160E2E" w:rsidRDefault="005259B0" w:rsidP="00CA1127">
            <w:pPr>
              <w:spacing w:line="40" w:lineRule="atLeast"/>
              <w:jc w:val="left"/>
              <w:rPr>
                <w:rFonts w:hint="eastAsia"/>
                <w:szCs w:val="21"/>
              </w:rPr>
            </w:pPr>
          </w:p>
        </w:tc>
        <w:tc>
          <w:tcPr>
            <w:tcW w:w="4677" w:type="dxa"/>
            <w:vAlign w:val="center"/>
          </w:tcPr>
          <w:p w14:paraId="4D9F8E06" w14:textId="77777777" w:rsidR="005259B0" w:rsidRPr="00160E2E" w:rsidRDefault="005259B0" w:rsidP="005259B0">
            <w:pPr>
              <w:numPr>
                <w:ilvl w:val="0"/>
                <w:numId w:val="150"/>
              </w:numPr>
              <w:spacing w:line="40" w:lineRule="atLeast"/>
              <w:jc w:val="left"/>
              <w:rPr>
                <w:rFonts w:hint="eastAsia"/>
                <w:szCs w:val="21"/>
              </w:rPr>
            </w:pPr>
            <w:r w:rsidRPr="00160E2E">
              <w:rPr>
                <w:rFonts w:hint="eastAsia"/>
                <w:szCs w:val="21"/>
              </w:rPr>
              <w:t>电气管理人员应经常检查设施、设备运行情况，发现隐患，安排专业人员及时进行处理</w:t>
            </w:r>
            <w:r w:rsidRPr="00160E2E">
              <w:rPr>
                <w:rFonts w:hint="eastAsia"/>
                <w:szCs w:val="21"/>
              </w:rPr>
              <w:t>,</w:t>
            </w:r>
            <w:r w:rsidRPr="00160E2E">
              <w:rPr>
                <w:rFonts w:hint="eastAsia"/>
                <w:szCs w:val="21"/>
              </w:rPr>
              <w:t>确保正常安全供电</w:t>
            </w:r>
          </w:p>
        </w:tc>
        <w:tc>
          <w:tcPr>
            <w:tcW w:w="709" w:type="dxa"/>
          </w:tcPr>
          <w:p w14:paraId="7D18615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B5ADBF6"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7B53D5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DA0091C" w14:textId="77777777" w:rsidTr="0069467A">
        <w:trPr>
          <w:cantSplit/>
        </w:trPr>
        <w:tc>
          <w:tcPr>
            <w:tcW w:w="10031" w:type="dxa"/>
            <w:gridSpan w:val="6"/>
          </w:tcPr>
          <w:p w14:paraId="1E13FE64" w14:textId="77777777" w:rsidR="005259B0" w:rsidRPr="00160E2E" w:rsidRDefault="005259B0" w:rsidP="00CA1127">
            <w:pPr>
              <w:jc w:val="left"/>
              <w:rPr>
                <w:rFonts w:hint="eastAsia"/>
                <w:szCs w:val="21"/>
              </w:rPr>
            </w:pPr>
            <w:r w:rsidRPr="00160E2E">
              <w:rPr>
                <w:rFonts w:hint="eastAsia"/>
                <w:szCs w:val="21"/>
              </w:rPr>
              <w:t>以上关于变配电室制定依据：</w:t>
            </w:r>
            <w:r w:rsidRPr="00160E2E">
              <w:rPr>
                <w:rFonts w:hint="eastAsia"/>
                <w:szCs w:val="21"/>
              </w:rPr>
              <w:t>1.</w:t>
            </w:r>
            <w:r w:rsidRPr="00160E2E">
              <w:rPr>
                <w:rFonts w:hint="eastAsia"/>
                <w:szCs w:val="21"/>
              </w:rPr>
              <w:t>《低压配电室设计规范》</w:t>
            </w:r>
            <w:r w:rsidRPr="00160E2E">
              <w:rPr>
                <w:rFonts w:hint="eastAsia"/>
                <w:szCs w:val="21"/>
              </w:rPr>
              <w:t>GB50054-2011</w:t>
            </w:r>
          </w:p>
          <w:p w14:paraId="00130AB7"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《施工现场临时用电安全技术规范</w:t>
            </w:r>
            <w:r w:rsidRPr="00160E2E">
              <w:rPr>
                <w:rFonts w:hint="eastAsia"/>
                <w:szCs w:val="21"/>
              </w:rPr>
              <w:t>-JGJ462005</w:t>
            </w:r>
            <w:r w:rsidRPr="00160E2E">
              <w:rPr>
                <w:rFonts w:hint="eastAsia"/>
                <w:szCs w:val="21"/>
              </w:rPr>
              <w:t>》建设部公告第</w:t>
            </w:r>
            <w:r w:rsidRPr="00160E2E">
              <w:rPr>
                <w:rFonts w:hint="eastAsia"/>
                <w:szCs w:val="21"/>
              </w:rPr>
              <w:t>322</w:t>
            </w:r>
            <w:r w:rsidRPr="00160E2E">
              <w:rPr>
                <w:rFonts w:hint="eastAsia"/>
                <w:szCs w:val="21"/>
              </w:rPr>
              <w:t>号第</w:t>
            </w:r>
            <w:r w:rsidRPr="00160E2E">
              <w:rPr>
                <w:rFonts w:hint="eastAsia"/>
                <w:szCs w:val="21"/>
              </w:rPr>
              <w:t>6.1</w:t>
            </w:r>
            <w:r w:rsidRPr="00160E2E">
              <w:rPr>
                <w:rFonts w:hint="eastAsia"/>
                <w:szCs w:val="21"/>
              </w:rPr>
              <w:t>条</w:t>
            </w:r>
            <w:r w:rsidRPr="00160E2E">
              <w:rPr>
                <w:rFonts w:hint="eastAsia"/>
                <w:szCs w:val="21"/>
              </w:rPr>
              <w:t xml:space="preserve"> </w:t>
            </w:r>
            <w:r w:rsidRPr="00160E2E">
              <w:rPr>
                <w:rFonts w:hint="eastAsia"/>
                <w:szCs w:val="21"/>
              </w:rPr>
              <w:t>配电室</w:t>
            </w:r>
          </w:p>
          <w:p w14:paraId="758EAD6C"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1F7609CD" w14:textId="77777777" w:rsidTr="0069467A">
        <w:trPr>
          <w:cantSplit/>
        </w:trPr>
        <w:tc>
          <w:tcPr>
            <w:tcW w:w="638" w:type="dxa"/>
          </w:tcPr>
          <w:p w14:paraId="7F8A6EFB" w14:textId="77777777" w:rsidR="005259B0" w:rsidRPr="00160E2E" w:rsidRDefault="005259B0" w:rsidP="00CA1127">
            <w:pPr>
              <w:jc w:val="left"/>
              <w:rPr>
                <w:rFonts w:hint="eastAsia"/>
                <w:szCs w:val="21"/>
              </w:rPr>
            </w:pPr>
          </w:p>
        </w:tc>
        <w:tc>
          <w:tcPr>
            <w:tcW w:w="1455" w:type="dxa"/>
            <w:vAlign w:val="center"/>
          </w:tcPr>
          <w:p w14:paraId="7CD07E1A" w14:textId="77777777" w:rsidR="005259B0" w:rsidRPr="00160E2E" w:rsidRDefault="005259B0" w:rsidP="00CA1127">
            <w:pPr>
              <w:spacing w:line="40" w:lineRule="atLeast"/>
              <w:jc w:val="left"/>
              <w:rPr>
                <w:rFonts w:hint="eastAsia"/>
                <w:szCs w:val="21"/>
              </w:rPr>
            </w:pPr>
            <w:r w:rsidRPr="00160E2E">
              <w:rPr>
                <w:rFonts w:hint="eastAsia"/>
                <w:szCs w:val="21"/>
              </w:rPr>
              <w:t>6</w:t>
            </w:r>
            <w:r w:rsidRPr="00160E2E">
              <w:rPr>
                <w:rFonts w:hint="eastAsia"/>
                <w:szCs w:val="21"/>
              </w:rPr>
              <w:t>、电工个体防护用品</w:t>
            </w:r>
          </w:p>
        </w:tc>
        <w:tc>
          <w:tcPr>
            <w:tcW w:w="4677" w:type="dxa"/>
            <w:vAlign w:val="center"/>
          </w:tcPr>
          <w:p w14:paraId="6582B370" w14:textId="77777777" w:rsidR="005259B0" w:rsidRPr="00160E2E" w:rsidRDefault="005259B0" w:rsidP="005259B0">
            <w:pPr>
              <w:numPr>
                <w:ilvl w:val="0"/>
                <w:numId w:val="151"/>
              </w:numPr>
              <w:spacing w:line="40" w:lineRule="atLeast"/>
              <w:jc w:val="left"/>
              <w:rPr>
                <w:rFonts w:hint="eastAsia"/>
                <w:szCs w:val="21"/>
              </w:rPr>
            </w:pPr>
            <w:r w:rsidRPr="00160E2E">
              <w:rPr>
                <w:rFonts w:hint="eastAsia"/>
                <w:szCs w:val="21"/>
              </w:rPr>
              <w:t>电工操作时应戴绝缘手套、穿绝缘鞋、戴安全帽</w:t>
            </w:r>
          </w:p>
        </w:tc>
        <w:tc>
          <w:tcPr>
            <w:tcW w:w="709" w:type="dxa"/>
          </w:tcPr>
          <w:p w14:paraId="622AC39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D9EC4B6"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EED44D1"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154F468D" w14:textId="77777777" w:rsidTr="0069467A">
        <w:trPr>
          <w:cantSplit/>
        </w:trPr>
        <w:tc>
          <w:tcPr>
            <w:tcW w:w="638" w:type="dxa"/>
          </w:tcPr>
          <w:p w14:paraId="0E62CB54" w14:textId="77777777" w:rsidR="005259B0" w:rsidRPr="00160E2E" w:rsidRDefault="005259B0" w:rsidP="00CA1127">
            <w:pPr>
              <w:jc w:val="left"/>
              <w:rPr>
                <w:rFonts w:hint="eastAsia"/>
                <w:szCs w:val="21"/>
              </w:rPr>
            </w:pPr>
          </w:p>
        </w:tc>
        <w:tc>
          <w:tcPr>
            <w:tcW w:w="1455" w:type="dxa"/>
            <w:vMerge w:val="restart"/>
            <w:vAlign w:val="center"/>
          </w:tcPr>
          <w:p w14:paraId="7F1EFE6C" w14:textId="77777777" w:rsidR="005259B0" w:rsidRPr="00160E2E" w:rsidRDefault="005259B0" w:rsidP="00CA1127">
            <w:pPr>
              <w:spacing w:line="40" w:lineRule="atLeast"/>
              <w:jc w:val="left"/>
              <w:rPr>
                <w:rFonts w:hint="eastAsia"/>
                <w:szCs w:val="21"/>
              </w:rPr>
            </w:pPr>
            <w:r w:rsidRPr="00160E2E">
              <w:rPr>
                <w:rFonts w:hint="eastAsia"/>
                <w:szCs w:val="21"/>
              </w:rPr>
              <w:t>7</w:t>
            </w:r>
            <w:r w:rsidRPr="00160E2E">
              <w:rPr>
                <w:rFonts w:hint="eastAsia"/>
                <w:szCs w:val="21"/>
              </w:rPr>
              <w:t>、</w:t>
            </w:r>
            <w:r w:rsidRPr="00160E2E">
              <w:rPr>
                <w:rFonts w:hint="eastAsia"/>
                <w:szCs w:val="21"/>
              </w:rPr>
              <w:t xml:space="preserve"> </w:t>
            </w:r>
            <w:r w:rsidRPr="00160E2E">
              <w:rPr>
                <w:rFonts w:hint="eastAsia"/>
                <w:szCs w:val="21"/>
              </w:rPr>
              <w:t>配电箱</w:t>
            </w:r>
          </w:p>
        </w:tc>
        <w:tc>
          <w:tcPr>
            <w:tcW w:w="4677" w:type="dxa"/>
            <w:vAlign w:val="center"/>
          </w:tcPr>
          <w:p w14:paraId="63137C2E" w14:textId="77777777" w:rsidR="005259B0" w:rsidRPr="00160E2E" w:rsidRDefault="005259B0" w:rsidP="005259B0">
            <w:pPr>
              <w:numPr>
                <w:ilvl w:val="0"/>
                <w:numId w:val="152"/>
              </w:numPr>
              <w:spacing w:line="40" w:lineRule="atLeast"/>
              <w:jc w:val="left"/>
              <w:rPr>
                <w:rFonts w:hint="eastAsia"/>
                <w:szCs w:val="21"/>
              </w:rPr>
            </w:pPr>
            <w:r w:rsidRPr="00160E2E">
              <w:rPr>
                <w:rFonts w:hint="eastAsia"/>
                <w:szCs w:val="21"/>
              </w:rPr>
              <w:t>室外配电箱防雨设施应良好</w:t>
            </w:r>
          </w:p>
        </w:tc>
        <w:tc>
          <w:tcPr>
            <w:tcW w:w="709" w:type="dxa"/>
          </w:tcPr>
          <w:p w14:paraId="7D8FCFC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1238BD8"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1BB8A2E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762549A" w14:textId="77777777" w:rsidTr="0069467A">
        <w:trPr>
          <w:cantSplit/>
        </w:trPr>
        <w:tc>
          <w:tcPr>
            <w:tcW w:w="638" w:type="dxa"/>
          </w:tcPr>
          <w:p w14:paraId="1D524AA5" w14:textId="77777777" w:rsidR="005259B0" w:rsidRPr="00160E2E" w:rsidRDefault="005259B0" w:rsidP="00CA1127">
            <w:pPr>
              <w:jc w:val="left"/>
              <w:rPr>
                <w:rFonts w:hint="eastAsia"/>
                <w:szCs w:val="21"/>
              </w:rPr>
            </w:pPr>
          </w:p>
        </w:tc>
        <w:tc>
          <w:tcPr>
            <w:tcW w:w="1455" w:type="dxa"/>
            <w:vMerge/>
            <w:vAlign w:val="center"/>
          </w:tcPr>
          <w:p w14:paraId="790650FD" w14:textId="77777777" w:rsidR="005259B0" w:rsidRPr="00160E2E" w:rsidRDefault="005259B0" w:rsidP="00CA1127">
            <w:pPr>
              <w:spacing w:line="40" w:lineRule="atLeast"/>
              <w:jc w:val="left"/>
              <w:rPr>
                <w:rFonts w:hint="eastAsia"/>
                <w:szCs w:val="21"/>
              </w:rPr>
            </w:pPr>
          </w:p>
        </w:tc>
        <w:tc>
          <w:tcPr>
            <w:tcW w:w="4677" w:type="dxa"/>
            <w:vAlign w:val="center"/>
          </w:tcPr>
          <w:p w14:paraId="025DEAD5" w14:textId="77777777" w:rsidR="005259B0" w:rsidRPr="00160E2E" w:rsidRDefault="005259B0" w:rsidP="005259B0">
            <w:pPr>
              <w:numPr>
                <w:ilvl w:val="0"/>
                <w:numId w:val="152"/>
              </w:numPr>
              <w:spacing w:line="40" w:lineRule="atLeast"/>
              <w:jc w:val="left"/>
              <w:rPr>
                <w:rFonts w:hint="eastAsia"/>
                <w:szCs w:val="21"/>
              </w:rPr>
            </w:pPr>
            <w:r w:rsidRPr="00160E2E">
              <w:rPr>
                <w:rFonts w:hint="eastAsia"/>
                <w:szCs w:val="21"/>
              </w:rPr>
              <w:t>配电箱周围应有足够的安全通道与作业空间，不得堆放可燃、易燃易爆、腐蚀性物品</w:t>
            </w:r>
          </w:p>
        </w:tc>
        <w:tc>
          <w:tcPr>
            <w:tcW w:w="709" w:type="dxa"/>
          </w:tcPr>
          <w:p w14:paraId="680696A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FCED4D2"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1CC75DB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D03EF36" w14:textId="77777777" w:rsidTr="0069467A">
        <w:trPr>
          <w:cantSplit/>
        </w:trPr>
        <w:tc>
          <w:tcPr>
            <w:tcW w:w="638" w:type="dxa"/>
          </w:tcPr>
          <w:p w14:paraId="025450BF" w14:textId="77777777" w:rsidR="005259B0" w:rsidRPr="00160E2E" w:rsidRDefault="005259B0" w:rsidP="00CA1127">
            <w:pPr>
              <w:jc w:val="left"/>
              <w:rPr>
                <w:rFonts w:hint="eastAsia"/>
                <w:szCs w:val="21"/>
              </w:rPr>
            </w:pPr>
          </w:p>
        </w:tc>
        <w:tc>
          <w:tcPr>
            <w:tcW w:w="1455" w:type="dxa"/>
            <w:vMerge/>
            <w:vAlign w:val="center"/>
          </w:tcPr>
          <w:p w14:paraId="77AA56B9" w14:textId="77777777" w:rsidR="005259B0" w:rsidRPr="00160E2E" w:rsidRDefault="005259B0" w:rsidP="00CA1127">
            <w:pPr>
              <w:spacing w:line="40" w:lineRule="atLeast"/>
              <w:jc w:val="left"/>
              <w:rPr>
                <w:rFonts w:hint="eastAsia"/>
                <w:szCs w:val="21"/>
              </w:rPr>
            </w:pPr>
          </w:p>
        </w:tc>
        <w:tc>
          <w:tcPr>
            <w:tcW w:w="4677" w:type="dxa"/>
            <w:vAlign w:val="center"/>
          </w:tcPr>
          <w:p w14:paraId="5CCDDEE9" w14:textId="77777777" w:rsidR="005259B0" w:rsidRPr="00160E2E" w:rsidRDefault="005259B0" w:rsidP="005259B0">
            <w:pPr>
              <w:numPr>
                <w:ilvl w:val="0"/>
                <w:numId w:val="152"/>
              </w:numPr>
              <w:spacing w:line="40" w:lineRule="atLeast"/>
              <w:jc w:val="left"/>
              <w:rPr>
                <w:rFonts w:hint="eastAsia"/>
                <w:szCs w:val="21"/>
              </w:rPr>
            </w:pPr>
            <w:r w:rsidRPr="00160E2E">
              <w:rPr>
                <w:rFonts w:hint="eastAsia"/>
                <w:szCs w:val="21"/>
              </w:rPr>
              <w:t>配电箱进出线口应密封严密。进出导线部位应设置绝缘垫护或用导管引入</w:t>
            </w:r>
            <w:r w:rsidRPr="00160E2E">
              <w:rPr>
                <w:rFonts w:hint="eastAsia"/>
                <w:szCs w:val="21"/>
              </w:rPr>
              <w:t>50-80mm</w:t>
            </w:r>
          </w:p>
        </w:tc>
        <w:tc>
          <w:tcPr>
            <w:tcW w:w="709" w:type="dxa"/>
          </w:tcPr>
          <w:p w14:paraId="60ED6A2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F0F693D"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5D450CA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AED278B" w14:textId="77777777" w:rsidTr="0069467A">
        <w:trPr>
          <w:cantSplit/>
        </w:trPr>
        <w:tc>
          <w:tcPr>
            <w:tcW w:w="638" w:type="dxa"/>
          </w:tcPr>
          <w:p w14:paraId="5AFCC474" w14:textId="77777777" w:rsidR="005259B0" w:rsidRPr="00160E2E" w:rsidRDefault="005259B0" w:rsidP="00CA1127">
            <w:pPr>
              <w:jc w:val="left"/>
              <w:rPr>
                <w:rFonts w:hint="eastAsia"/>
                <w:szCs w:val="21"/>
              </w:rPr>
            </w:pPr>
          </w:p>
        </w:tc>
        <w:tc>
          <w:tcPr>
            <w:tcW w:w="1455" w:type="dxa"/>
            <w:vMerge/>
            <w:vAlign w:val="center"/>
          </w:tcPr>
          <w:p w14:paraId="2E098E2D" w14:textId="77777777" w:rsidR="005259B0" w:rsidRPr="00160E2E" w:rsidRDefault="005259B0" w:rsidP="00CA1127">
            <w:pPr>
              <w:spacing w:line="40" w:lineRule="atLeast"/>
              <w:jc w:val="left"/>
              <w:rPr>
                <w:rFonts w:hint="eastAsia"/>
                <w:szCs w:val="21"/>
              </w:rPr>
            </w:pPr>
          </w:p>
        </w:tc>
        <w:tc>
          <w:tcPr>
            <w:tcW w:w="4677" w:type="dxa"/>
            <w:vAlign w:val="center"/>
          </w:tcPr>
          <w:p w14:paraId="3FA02DBD" w14:textId="77777777" w:rsidR="005259B0" w:rsidRPr="00160E2E" w:rsidRDefault="005259B0" w:rsidP="005259B0">
            <w:pPr>
              <w:numPr>
                <w:ilvl w:val="0"/>
                <w:numId w:val="152"/>
              </w:numPr>
              <w:spacing w:line="40" w:lineRule="atLeast"/>
              <w:jc w:val="left"/>
              <w:rPr>
                <w:rFonts w:hint="eastAsia"/>
                <w:szCs w:val="21"/>
              </w:rPr>
            </w:pPr>
            <w:r w:rsidRPr="00160E2E">
              <w:rPr>
                <w:rFonts w:ascii="宋体" w:hAnsi="宋体" w:hint="eastAsia"/>
                <w:szCs w:val="21"/>
              </w:rPr>
              <w:t>电气箱内各连接端子，接线规范、牢固。电线接线点，不能铜芯外漏</w:t>
            </w:r>
          </w:p>
        </w:tc>
        <w:tc>
          <w:tcPr>
            <w:tcW w:w="709" w:type="dxa"/>
          </w:tcPr>
          <w:p w14:paraId="7F0779E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CDBC537"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7629C16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0E10E7E" w14:textId="77777777" w:rsidTr="0069467A">
        <w:trPr>
          <w:cantSplit/>
        </w:trPr>
        <w:tc>
          <w:tcPr>
            <w:tcW w:w="638" w:type="dxa"/>
          </w:tcPr>
          <w:p w14:paraId="3712D00B" w14:textId="77777777" w:rsidR="005259B0" w:rsidRPr="00160E2E" w:rsidRDefault="005259B0" w:rsidP="00CA1127">
            <w:pPr>
              <w:jc w:val="left"/>
              <w:rPr>
                <w:rFonts w:hint="eastAsia"/>
                <w:szCs w:val="21"/>
              </w:rPr>
            </w:pPr>
          </w:p>
        </w:tc>
        <w:tc>
          <w:tcPr>
            <w:tcW w:w="1455" w:type="dxa"/>
            <w:vMerge/>
            <w:vAlign w:val="center"/>
          </w:tcPr>
          <w:p w14:paraId="67C419F3" w14:textId="77777777" w:rsidR="005259B0" w:rsidRPr="00160E2E" w:rsidRDefault="005259B0" w:rsidP="00CA1127">
            <w:pPr>
              <w:spacing w:line="40" w:lineRule="atLeast"/>
              <w:jc w:val="left"/>
              <w:rPr>
                <w:rFonts w:hint="eastAsia"/>
                <w:szCs w:val="21"/>
              </w:rPr>
            </w:pPr>
          </w:p>
        </w:tc>
        <w:tc>
          <w:tcPr>
            <w:tcW w:w="4677" w:type="dxa"/>
            <w:vAlign w:val="center"/>
          </w:tcPr>
          <w:p w14:paraId="692464F4" w14:textId="77777777" w:rsidR="005259B0" w:rsidRPr="00160E2E" w:rsidRDefault="005259B0" w:rsidP="005259B0">
            <w:pPr>
              <w:numPr>
                <w:ilvl w:val="0"/>
                <w:numId w:val="152"/>
              </w:numPr>
              <w:spacing w:line="40" w:lineRule="atLeast"/>
              <w:jc w:val="left"/>
              <w:rPr>
                <w:rFonts w:hint="eastAsia"/>
                <w:szCs w:val="21"/>
              </w:rPr>
            </w:pPr>
            <w:r w:rsidRPr="00160E2E">
              <w:rPr>
                <w:rFonts w:ascii="宋体" w:hAnsi="宋体" w:hint="eastAsia"/>
                <w:szCs w:val="21"/>
              </w:rPr>
              <w:t>电气柜接地措施完好。配电箱金属箱门与金属箱体采用编织软铜线做接地及跨接</w:t>
            </w:r>
          </w:p>
        </w:tc>
        <w:tc>
          <w:tcPr>
            <w:tcW w:w="709" w:type="dxa"/>
          </w:tcPr>
          <w:p w14:paraId="3441D12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C010627"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2E55E93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A62BED0" w14:textId="77777777" w:rsidTr="0069467A">
        <w:trPr>
          <w:cantSplit/>
        </w:trPr>
        <w:tc>
          <w:tcPr>
            <w:tcW w:w="638" w:type="dxa"/>
          </w:tcPr>
          <w:p w14:paraId="44F5C8FF" w14:textId="77777777" w:rsidR="005259B0" w:rsidRPr="00160E2E" w:rsidRDefault="005259B0" w:rsidP="00CA1127">
            <w:pPr>
              <w:jc w:val="left"/>
              <w:rPr>
                <w:rFonts w:hint="eastAsia"/>
                <w:szCs w:val="21"/>
              </w:rPr>
            </w:pPr>
          </w:p>
        </w:tc>
        <w:tc>
          <w:tcPr>
            <w:tcW w:w="1455" w:type="dxa"/>
            <w:vMerge/>
            <w:vAlign w:val="center"/>
          </w:tcPr>
          <w:p w14:paraId="242CB495" w14:textId="77777777" w:rsidR="005259B0" w:rsidRPr="00160E2E" w:rsidRDefault="005259B0" w:rsidP="00CA1127">
            <w:pPr>
              <w:spacing w:line="40" w:lineRule="atLeast"/>
              <w:jc w:val="left"/>
              <w:rPr>
                <w:rFonts w:hint="eastAsia"/>
                <w:szCs w:val="21"/>
              </w:rPr>
            </w:pPr>
          </w:p>
        </w:tc>
        <w:tc>
          <w:tcPr>
            <w:tcW w:w="4677" w:type="dxa"/>
            <w:vAlign w:val="center"/>
          </w:tcPr>
          <w:p w14:paraId="621878B7" w14:textId="77777777" w:rsidR="005259B0" w:rsidRPr="00160E2E" w:rsidRDefault="005259B0" w:rsidP="005259B0">
            <w:pPr>
              <w:numPr>
                <w:ilvl w:val="0"/>
                <w:numId w:val="152"/>
              </w:numPr>
              <w:spacing w:line="40" w:lineRule="atLeast"/>
              <w:jc w:val="left"/>
              <w:rPr>
                <w:rFonts w:ascii="宋体" w:hAnsi="宋体" w:hint="eastAsia"/>
                <w:szCs w:val="21"/>
              </w:rPr>
            </w:pPr>
            <w:r w:rsidRPr="00160E2E">
              <w:rPr>
                <w:rFonts w:ascii="宋体" w:hAnsi="宋体" w:hint="eastAsia"/>
                <w:szCs w:val="21"/>
              </w:rPr>
              <w:t>粉尘场所，配电柜定期进行清理吹扫、无积尘</w:t>
            </w:r>
          </w:p>
        </w:tc>
        <w:tc>
          <w:tcPr>
            <w:tcW w:w="709" w:type="dxa"/>
          </w:tcPr>
          <w:p w14:paraId="5FDBF45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439DB71"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0AA4411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F954F87" w14:textId="77777777" w:rsidTr="0069467A">
        <w:trPr>
          <w:cantSplit/>
        </w:trPr>
        <w:tc>
          <w:tcPr>
            <w:tcW w:w="10031" w:type="dxa"/>
            <w:gridSpan w:val="6"/>
          </w:tcPr>
          <w:p w14:paraId="193F2421" w14:textId="77777777" w:rsidR="005259B0" w:rsidRPr="00160E2E" w:rsidRDefault="005259B0" w:rsidP="00CA1127">
            <w:pPr>
              <w:jc w:val="left"/>
              <w:rPr>
                <w:rFonts w:hint="eastAsia"/>
                <w:szCs w:val="21"/>
              </w:rPr>
            </w:pPr>
            <w:r w:rsidRPr="00160E2E">
              <w:rPr>
                <w:rFonts w:hint="eastAsia"/>
                <w:szCs w:val="21"/>
              </w:rPr>
              <w:t>以上关于配电箱制定依据：</w:t>
            </w:r>
            <w:r w:rsidRPr="00160E2E">
              <w:rPr>
                <w:rFonts w:hint="eastAsia"/>
                <w:szCs w:val="21"/>
              </w:rPr>
              <w:t>JGJ46-2005</w:t>
            </w:r>
            <w:r w:rsidRPr="00160E2E">
              <w:rPr>
                <w:rFonts w:hint="eastAsia"/>
                <w:szCs w:val="21"/>
              </w:rPr>
              <w:t>《施工现场临时用电安全技术规范》第</w:t>
            </w:r>
            <w:r w:rsidRPr="00160E2E">
              <w:rPr>
                <w:rFonts w:hint="eastAsia"/>
                <w:szCs w:val="21"/>
              </w:rPr>
              <w:t>8.1.6</w:t>
            </w:r>
          </w:p>
          <w:p w14:paraId="2659D56A" w14:textId="77777777" w:rsidR="005259B0" w:rsidRPr="00160E2E" w:rsidRDefault="005259B0" w:rsidP="00CA1127">
            <w:pPr>
              <w:jc w:val="left"/>
              <w:rPr>
                <w:rFonts w:hint="eastAsia"/>
                <w:szCs w:val="21"/>
              </w:rPr>
            </w:pPr>
            <w:r w:rsidRPr="00160E2E">
              <w:rPr>
                <w:rFonts w:hint="eastAsia"/>
                <w:szCs w:val="21"/>
              </w:rPr>
              <w:t xml:space="preserve">GB/T 13869-2017 </w:t>
            </w:r>
            <w:r w:rsidRPr="00160E2E">
              <w:rPr>
                <w:rFonts w:hint="eastAsia"/>
                <w:szCs w:val="21"/>
              </w:rPr>
              <w:t>《用电安全导则》第</w:t>
            </w:r>
            <w:r w:rsidRPr="00160E2E">
              <w:rPr>
                <w:rFonts w:hint="eastAsia"/>
                <w:szCs w:val="21"/>
              </w:rPr>
              <w:t>5.1</w:t>
            </w:r>
          </w:p>
          <w:p w14:paraId="5F5D0BAA"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7DAA791B" w14:textId="77777777" w:rsidTr="0069467A">
        <w:trPr>
          <w:cantSplit/>
        </w:trPr>
        <w:tc>
          <w:tcPr>
            <w:tcW w:w="638" w:type="dxa"/>
          </w:tcPr>
          <w:p w14:paraId="6E18AE8E" w14:textId="77777777" w:rsidR="005259B0" w:rsidRPr="00160E2E" w:rsidRDefault="005259B0" w:rsidP="00CA1127">
            <w:pPr>
              <w:jc w:val="left"/>
              <w:rPr>
                <w:rFonts w:hint="eastAsia"/>
                <w:szCs w:val="21"/>
              </w:rPr>
            </w:pPr>
          </w:p>
        </w:tc>
        <w:tc>
          <w:tcPr>
            <w:tcW w:w="1455" w:type="dxa"/>
            <w:vAlign w:val="center"/>
          </w:tcPr>
          <w:p w14:paraId="43ED667C" w14:textId="77777777" w:rsidR="005259B0" w:rsidRPr="00160E2E" w:rsidRDefault="005259B0" w:rsidP="00CA1127">
            <w:pPr>
              <w:spacing w:line="40" w:lineRule="atLeast"/>
              <w:jc w:val="left"/>
              <w:rPr>
                <w:rFonts w:hint="eastAsia"/>
                <w:szCs w:val="21"/>
              </w:rPr>
            </w:pPr>
            <w:r w:rsidRPr="00160E2E">
              <w:rPr>
                <w:szCs w:val="21"/>
              </w:rPr>
              <w:t>8</w:t>
            </w:r>
            <w:r w:rsidRPr="00160E2E">
              <w:rPr>
                <w:rFonts w:hint="eastAsia"/>
                <w:szCs w:val="21"/>
              </w:rPr>
              <w:t>、防雷防静电接地装置</w:t>
            </w:r>
          </w:p>
        </w:tc>
        <w:tc>
          <w:tcPr>
            <w:tcW w:w="4677" w:type="dxa"/>
            <w:vAlign w:val="center"/>
          </w:tcPr>
          <w:p w14:paraId="05818847" w14:textId="77777777" w:rsidR="005259B0" w:rsidRPr="00160E2E" w:rsidRDefault="005259B0" w:rsidP="005259B0">
            <w:pPr>
              <w:numPr>
                <w:ilvl w:val="0"/>
                <w:numId w:val="159"/>
              </w:numPr>
              <w:spacing w:line="40" w:lineRule="atLeast"/>
              <w:jc w:val="left"/>
              <w:rPr>
                <w:rFonts w:hint="eastAsia"/>
                <w:szCs w:val="21"/>
              </w:rPr>
            </w:pPr>
            <w:r w:rsidRPr="00160E2E">
              <w:rPr>
                <w:rFonts w:hint="eastAsia"/>
                <w:szCs w:val="21"/>
              </w:rPr>
              <w:t>电气设备应有可靠的防雷、防静电接地装置</w:t>
            </w:r>
          </w:p>
        </w:tc>
        <w:tc>
          <w:tcPr>
            <w:tcW w:w="709" w:type="dxa"/>
          </w:tcPr>
          <w:p w14:paraId="5555CE7A"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57DF117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3AEA2D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BD95732" w14:textId="77777777" w:rsidTr="0069467A">
        <w:trPr>
          <w:cantSplit/>
        </w:trPr>
        <w:tc>
          <w:tcPr>
            <w:tcW w:w="638" w:type="dxa"/>
          </w:tcPr>
          <w:p w14:paraId="0FF500F0" w14:textId="77777777" w:rsidR="005259B0" w:rsidRPr="00160E2E" w:rsidRDefault="005259B0" w:rsidP="00CA1127">
            <w:pPr>
              <w:jc w:val="left"/>
              <w:rPr>
                <w:rFonts w:hint="eastAsia"/>
                <w:szCs w:val="21"/>
              </w:rPr>
            </w:pPr>
          </w:p>
        </w:tc>
        <w:tc>
          <w:tcPr>
            <w:tcW w:w="1455" w:type="dxa"/>
            <w:vAlign w:val="center"/>
          </w:tcPr>
          <w:p w14:paraId="4531C20A" w14:textId="77777777" w:rsidR="005259B0" w:rsidRPr="00160E2E" w:rsidRDefault="005259B0" w:rsidP="00CA1127">
            <w:pPr>
              <w:spacing w:line="40" w:lineRule="atLeast"/>
              <w:jc w:val="left"/>
              <w:rPr>
                <w:rFonts w:hint="eastAsia"/>
                <w:szCs w:val="21"/>
              </w:rPr>
            </w:pPr>
            <w:r w:rsidRPr="00160E2E">
              <w:rPr>
                <w:szCs w:val="21"/>
              </w:rPr>
              <w:t>9</w:t>
            </w:r>
            <w:r w:rsidRPr="00160E2E">
              <w:rPr>
                <w:rFonts w:hint="eastAsia"/>
                <w:szCs w:val="21"/>
              </w:rPr>
              <w:t>、电气设备清洁</w:t>
            </w:r>
          </w:p>
        </w:tc>
        <w:tc>
          <w:tcPr>
            <w:tcW w:w="4677" w:type="dxa"/>
            <w:vAlign w:val="center"/>
          </w:tcPr>
          <w:p w14:paraId="20EDE515" w14:textId="77777777" w:rsidR="005259B0" w:rsidRPr="00160E2E" w:rsidRDefault="005259B0" w:rsidP="005259B0">
            <w:pPr>
              <w:numPr>
                <w:ilvl w:val="0"/>
                <w:numId w:val="160"/>
              </w:numPr>
              <w:spacing w:line="40" w:lineRule="atLeast"/>
              <w:jc w:val="left"/>
              <w:rPr>
                <w:rFonts w:hint="eastAsia"/>
                <w:szCs w:val="21"/>
              </w:rPr>
            </w:pPr>
            <w:r w:rsidRPr="00160E2E">
              <w:rPr>
                <w:rFonts w:hint="eastAsia"/>
                <w:szCs w:val="21"/>
              </w:rPr>
              <w:t>应该用干抹布搽拭电器设备，不允许以湿布或溶剂或水枪擦洗或冲洗电气设备</w:t>
            </w:r>
          </w:p>
        </w:tc>
        <w:tc>
          <w:tcPr>
            <w:tcW w:w="709" w:type="dxa"/>
          </w:tcPr>
          <w:p w14:paraId="617A1C3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49A2030"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7D1849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768082D" w14:textId="77777777" w:rsidTr="0069467A">
        <w:trPr>
          <w:cantSplit/>
          <w:trHeight w:val="451"/>
        </w:trPr>
        <w:tc>
          <w:tcPr>
            <w:tcW w:w="638" w:type="dxa"/>
          </w:tcPr>
          <w:p w14:paraId="6BF30309" w14:textId="77777777" w:rsidR="005259B0" w:rsidRPr="00160E2E" w:rsidRDefault="005259B0" w:rsidP="00CA1127">
            <w:pPr>
              <w:jc w:val="left"/>
              <w:rPr>
                <w:rFonts w:hint="eastAsia"/>
                <w:szCs w:val="21"/>
              </w:rPr>
            </w:pPr>
          </w:p>
        </w:tc>
        <w:tc>
          <w:tcPr>
            <w:tcW w:w="1455" w:type="dxa"/>
            <w:vMerge w:val="restart"/>
            <w:vAlign w:val="center"/>
          </w:tcPr>
          <w:p w14:paraId="64C8635C" w14:textId="77777777" w:rsidR="005259B0" w:rsidRPr="00160E2E" w:rsidRDefault="005259B0" w:rsidP="00CA1127">
            <w:pPr>
              <w:spacing w:line="40" w:lineRule="atLeast"/>
              <w:jc w:val="left"/>
              <w:rPr>
                <w:rFonts w:hint="eastAsia"/>
                <w:szCs w:val="21"/>
              </w:rPr>
            </w:pPr>
            <w:r w:rsidRPr="00160E2E">
              <w:rPr>
                <w:szCs w:val="21"/>
              </w:rPr>
              <w:t>10</w:t>
            </w:r>
            <w:r w:rsidRPr="00160E2E">
              <w:rPr>
                <w:rFonts w:hint="eastAsia"/>
                <w:szCs w:val="21"/>
              </w:rPr>
              <w:t>、电气线路</w:t>
            </w:r>
          </w:p>
        </w:tc>
        <w:tc>
          <w:tcPr>
            <w:tcW w:w="4677" w:type="dxa"/>
            <w:vAlign w:val="center"/>
          </w:tcPr>
          <w:p w14:paraId="76989A42" w14:textId="77777777" w:rsidR="005259B0" w:rsidRPr="00160E2E" w:rsidRDefault="005259B0" w:rsidP="005259B0">
            <w:pPr>
              <w:numPr>
                <w:ilvl w:val="0"/>
                <w:numId w:val="161"/>
              </w:numPr>
              <w:spacing w:line="40" w:lineRule="atLeast"/>
              <w:jc w:val="left"/>
              <w:rPr>
                <w:rFonts w:hint="eastAsia"/>
                <w:szCs w:val="21"/>
              </w:rPr>
            </w:pPr>
            <w:r w:rsidRPr="00160E2E">
              <w:rPr>
                <w:rFonts w:hint="eastAsia"/>
                <w:szCs w:val="21"/>
              </w:rPr>
              <w:t>电线必须正确接入电气柜内，确保柜门可以随时关闭、上锁</w:t>
            </w:r>
          </w:p>
        </w:tc>
        <w:tc>
          <w:tcPr>
            <w:tcW w:w="709" w:type="dxa"/>
          </w:tcPr>
          <w:p w14:paraId="5762CE0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48622A2"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8EB56A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9A580FD" w14:textId="77777777" w:rsidTr="0069467A">
        <w:trPr>
          <w:cantSplit/>
          <w:trHeight w:val="451"/>
        </w:trPr>
        <w:tc>
          <w:tcPr>
            <w:tcW w:w="638" w:type="dxa"/>
          </w:tcPr>
          <w:p w14:paraId="1D0E9971" w14:textId="77777777" w:rsidR="005259B0" w:rsidRPr="00160E2E" w:rsidRDefault="005259B0" w:rsidP="00CA1127">
            <w:pPr>
              <w:jc w:val="left"/>
              <w:rPr>
                <w:rFonts w:hint="eastAsia"/>
                <w:szCs w:val="21"/>
              </w:rPr>
            </w:pPr>
          </w:p>
        </w:tc>
        <w:tc>
          <w:tcPr>
            <w:tcW w:w="1455" w:type="dxa"/>
            <w:vMerge/>
            <w:vAlign w:val="center"/>
          </w:tcPr>
          <w:p w14:paraId="54213787" w14:textId="77777777" w:rsidR="005259B0" w:rsidRPr="00160E2E" w:rsidRDefault="005259B0" w:rsidP="00CA1127">
            <w:pPr>
              <w:spacing w:line="40" w:lineRule="atLeast"/>
              <w:jc w:val="left"/>
              <w:rPr>
                <w:rFonts w:hint="eastAsia"/>
                <w:szCs w:val="21"/>
              </w:rPr>
            </w:pPr>
          </w:p>
        </w:tc>
        <w:tc>
          <w:tcPr>
            <w:tcW w:w="4677" w:type="dxa"/>
            <w:vAlign w:val="center"/>
          </w:tcPr>
          <w:p w14:paraId="195C07B8" w14:textId="77777777" w:rsidR="005259B0" w:rsidRPr="00160E2E" w:rsidRDefault="005259B0" w:rsidP="005259B0">
            <w:pPr>
              <w:numPr>
                <w:ilvl w:val="0"/>
                <w:numId w:val="161"/>
              </w:numPr>
              <w:spacing w:line="40" w:lineRule="atLeast"/>
              <w:jc w:val="left"/>
              <w:rPr>
                <w:rFonts w:hint="eastAsia"/>
                <w:szCs w:val="21"/>
              </w:rPr>
            </w:pPr>
            <w:r w:rsidRPr="00160E2E">
              <w:rPr>
                <w:rFonts w:hint="eastAsia"/>
                <w:szCs w:val="21"/>
              </w:rPr>
              <w:t>高温</w:t>
            </w:r>
            <w:r w:rsidRPr="00160E2E">
              <w:rPr>
                <w:rFonts w:hint="eastAsia"/>
                <w:szCs w:val="21"/>
              </w:rPr>
              <w:t>/</w:t>
            </w:r>
            <w:r w:rsidRPr="00160E2E">
              <w:rPr>
                <w:rFonts w:hint="eastAsia"/>
                <w:szCs w:val="21"/>
              </w:rPr>
              <w:t>潮湿环境下，线路有保护措施</w:t>
            </w:r>
          </w:p>
        </w:tc>
        <w:tc>
          <w:tcPr>
            <w:tcW w:w="709" w:type="dxa"/>
          </w:tcPr>
          <w:p w14:paraId="7AA0D0D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679C93E" w14:textId="77777777" w:rsidR="005259B0" w:rsidRPr="00160E2E" w:rsidRDefault="005259B0" w:rsidP="00CA1127">
            <w:r>
              <w:rPr>
                <w:rFonts w:hint="eastAsia"/>
                <w:szCs w:val="21"/>
              </w:rPr>
              <w:t>属地负责人</w:t>
            </w:r>
          </w:p>
        </w:tc>
        <w:tc>
          <w:tcPr>
            <w:tcW w:w="1277" w:type="dxa"/>
          </w:tcPr>
          <w:p w14:paraId="0929F4E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AC5E56F" w14:textId="77777777" w:rsidTr="0069467A">
        <w:trPr>
          <w:cantSplit/>
          <w:trHeight w:val="451"/>
        </w:trPr>
        <w:tc>
          <w:tcPr>
            <w:tcW w:w="638" w:type="dxa"/>
          </w:tcPr>
          <w:p w14:paraId="4D52246E" w14:textId="77777777" w:rsidR="005259B0" w:rsidRPr="00160E2E" w:rsidRDefault="005259B0" w:rsidP="00CA1127">
            <w:pPr>
              <w:jc w:val="left"/>
              <w:rPr>
                <w:rFonts w:hint="eastAsia"/>
                <w:szCs w:val="21"/>
              </w:rPr>
            </w:pPr>
          </w:p>
        </w:tc>
        <w:tc>
          <w:tcPr>
            <w:tcW w:w="1455" w:type="dxa"/>
            <w:vMerge/>
            <w:vAlign w:val="center"/>
          </w:tcPr>
          <w:p w14:paraId="634C647A" w14:textId="77777777" w:rsidR="005259B0" w:rsidRPr="00160E2E" w:rsidRDefault="005259B0" w:rsidP="00CA1127">
            <w:pPr>
              <w:spacing w:line="40" w:lineRule="atLeast"/>
              <w:jc w:val="left"/>
              <w:rPr>
                <w:rFonts w:hint="eastAsia"/>
                <w:szCs w:val="21"/>
              </w:rPr>
            </w:pPr>
          </w:p>
        </w:tc>
        <w:tc>
          <w:tcPr>
            <w:tcW w:w="4677" w:type="dxa"/>
            <w:vAlign w:val="center"/>
          </w:tcPr>
          <w:p w14:paraId="04B79855" w14:textId="77777777" w:rsidR="005259B0" w:rsidRPr="00160E2E" w:rsidRDefault="005259B0" w:rsidP="005259B0">
            <w:pPr>
              <w:numPr>
                <w:ilvl w:val="0"/>
                <w:numId w:val="161"/>
              </w:numPr>
              <w:spacing w:line="40" w:lineRule="atLeast"/>
              <w:jc w:val="left"/>
              <w:rPr>
                <w:rFonts w:hint="eastAsia"/>
                <w:szCs w:val="21"/>
              </w:rPr>
            </w:pPr>
            <w:r w:rsidRPr="00160E2E">
              <w:rPr>
                <w:rFonts w:hint="eastAsia"/>
                <w:szCs w:val="21"/>
              </w:rPr>
              <w:t>电缆井</w:t>
            </w:r>
            <w:r w:rsidRPr="00160E2E">
              <w:rPr>
                <w:rFonts w:hint="eastAsia"/>
                <w:szCs w:val="21"/>
              </w:rPr>
              <w:t>/</w:t>
            </w:r>
            <w:r w:rsidRPr="00160E2E">
              <w:rPr>
                <w:rFonts w:hint="eastAsia"/>
                <w:szCs w:val="21"/>
              </w:rPr>
              <w:t>高架</w:t>
            </w:r>
            <w:r w:rsidRPr="00160E2E">
              <w:rPr>
                <w:rFonts w:hint="eastAsia"/>
                <w:szCs w:val="21"/>
              </w:rPr>
              <w:t>/</w:t>
            </w:r>
            <w:r w:rsidRPr="00160E2E">
              <w:rPr>
                <w:rFonts w:hint="eastAsia"/>
                <w:szCs w:val="21"/>
              </w:rPr>
              <w:t>线槽等，布线规范，无裸露松动，无积水，远离物料和蒸汽管线（如：可燃气体液体管道、蒸汽热力管道等）</w:t>
            </w:r>
          </w:p>
        </w:tc>
        <w:tc>
          <w:tcPr>
            <w:tcW w:w="709" w:type="dxa"/>
          </w:tcPr>
          <w:p w14:paraId="125B999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F203635" w14:textId="77777777" w:rsidR="005259B0" w:rsidRPr="00160E2E" w:rsidRDefault="005259B0" w:rsidP="00CA1127">
            <w:r w:rsidRPr="00160E2E">
              <w:rPr>
                <w:rFonts w:hint="eastAsia"/>
                <w:szCs w:val="21"/>
              </w:rPr>
              <w:t>电气负责人</w:t>
            </w:r>
          </w:p>
        </w:tc>
        <w:tc>
          <w:tcPr>
            <w:tcW w:w="1277" w:type="dxa"/>
          </w:tcPr>
          <w:p w14:paraId="71CC6ED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BEF4B4F" w14:textId="77777777" w:rsidTr="0069467A">
        <w:trPr>
          <w:cantSplit/>
          <w:trHeight w:val="451"/>
        </w:trPr>
        <w:tc>
          <w:tcPr>
            <w:tcW w:w="638" w:type="dxa"/>
          </w:tcPr>
          <w:p w14:paraId="24FFA260" w14:textId="77777777" w:rsidR="005259B0" w:rsidRPr="00160E2E" w:rsidRDefault="005259B0" w:rsidP="00CA1127">
            <w:pPr>
              <w:jc w:val="left"/>
              <w:rPr>
                <w:rFonts w:hint="eastAsia"/>
                <w:szCs w:val="21"/>
              </w:rPr>
            </w:pPr>
          </w:p>
        </w:tc>
        <w:tc>
          <w:tcPr>
            <w:tcW w:w="1455" w:type="dxa"/>
            <w:vMerge/>
            <w:vAlign w:val="center"/>
          </w:tcPr>
          <w:p w14:paraId="7E05088D" w14:textId="77777777" w:rsidR="005259B0" w:rsidRPr="00160E2E" w:rsidRDefault="005259B0" w:rsidP="00CA1127">
            <w:pPr>
              <w:spacing w:line="40" w:lineRule="atLeast"/>
              <w:jc w:val="left"/>
              <w:rPr>
                <w:rFonts w:hint="eastAsia"/>
                <w:szCs w:val="21"/>
              </w:rPr>
            </w:pPr>
          </w:p>
        </w:tc>
        <w:tc>
          <w:tcPr>
            <w:tcW w:w="4677" w:type="dxa"/>
            <w:vAlign w:val="center"/>
          </w:tcPr>
          <w:p w14:paraId="2225F499" w14:textId="77777777" w:rsidR="005259B0" w:rsidRPr="00160E2E" w:rsidRDefault="005259B0" w:rsidP="005259B0">
            <w:pPr>
              <w:numPr>
                <w:ilvl w:val="0"/>
                <w:numId w:val="161"/>
              </w:numPr>
              <w:spacing w:line="40" w:lineRule="atLeast"/>
              <w:jc w:val="left"/>
              <w:rPr>
                <w:rFonts w:hint="eastAsia"/>
                <w:szCs w:val="21"/>
              </w:rPr>
            </w:pPr>
            <w:r w:rsidRPr="00160E2E">
              <w:rPr>
                <w:rFonts w:hint="eastAsia"/>
                <w:szCs w:val="21"/>
              </w:rPr>
              <w:t>夹层</w:t>
            </w:r>
            <w:r w:rsidRPr="00160E2E">
              <w:rPr>
                <w:rFonts w:hint="eastAsia"/>
                <w:szCs w:val="21"/>
              </w:rPr>
              <w:t>/</w:t>
            </w:r>
            <w:r w:rsidRPr="00160E2E">
              <w:rPr>
                <w:rFonts w:hint="eastAsia"/>
                <w:szCs w:val="21"/>
              </w:rPr>
              <w:t>吊顶内的电气线路，应有金属套管保护</w:t>
            </w:r>
          </w:p>
        </w:tc>
        <w:tc>
          <w:tcPr>
            <w:tcW w:w="709" w:type="dxa"/>
          </w:tcPr>
          <w:p w14:paraId="2525504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3864EB9" w14:textId="77777777" w:rsidR="005259B0" w:rsidRPr="00160E2E" w:rsidRDefault="005259B0" w:rsidP="00CA1127">
            <w:r w:rsidRPr="00160E2E">
              <w:rPr>
                <w:rFonts w:hint="eastAsia"/>
                <w:szCs w:val="21"/>
              </w:rPr>
              <w:t>电气负责人</w:t>
            </w:r>
          </w:p>
        </w:tc>
        <w:tc>
          <w:tcPr>
            <w:tcW w:w="1277" w:type="dxa"/>
          </w:tcPr>
          <w:p w14:paraId="7286E43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1A18239" w14:textId="77777777" w:rsidTr="0069467A">
        <w:trPr>
          <w:cantSplit/>
          <w:trHeight w:val="451"/>
        </w:trPr>
        <w:tc>
          <w:tcPr>
            <w:tcW w:w="638" w:type="dxa"/>
          </w:tcPr>
          <w:p w14:paraId="6628EA71" w14:textId="77777777" w:rsidR="005259B0" w:rsidRPr="00160E2E" w:rsidRDefault="005259B0" w:rsidP="00CA1127">
            <w:pPr>
              <w:jc w:val="left"/>
              <w:rPr>
                <w:rFonts w:hint="eastAsia"/>
                <w:szCs w:val="21"/>
              </w:rPr>
            </w:pPr>
          </w:p>
        </w:tc>
        <w:tc>
          <w:tcPr>
            <w:tcW w:w="1455" w:type="dxa"/>
            <w:vMerge/>
            <w:vAlign w:val="center"/>
          </w:tcPr>
          <w:p w14:paraId="4AB6DB99" w14:textId="77777777" w:rsidR="005259B0" w:rsidRPr="00160E2E" w:rsidRDefault="005259B0" w:rsidP="00CA1127">
            <w:pPr>
              <w:spacing w:line="40" w:lineRule="atLeast"/>
              <w:jc w:val="left"/>
              <w:rPr>
                <w:rFonts w:hint="eastAsia"/>
                <w:szCs w:val="21"/>
              </w:rPr>
            </w:pPr>
          </w:p>
        </w:tc>
        <w:tc>
          <w:tcPr>
            <w:tcW w:w="4677" w:type="dxa"/>
            <w:vAlign w:val="center"/>
          </w:tcPr>
          <w:p w14:paraId="641361A9" w14:textId="77777777" w:rsidR="005259B0" w:rsidRPr="00160E2E" w:rsidRDefault="005259B0" w:rsidP="005259B0">
            <w:pPr>
              <w:numPr>
                <w:ilvl w:val="0"/>
                <w:numId w:val="161"/>
              </w:numPr>
              <w:spacing w:line="40" w:lineRule="atLeast"/>
              <w:jc w:val="left"/>
              <w:rPr>
                <w:rFonts w:hint="eastAsia"/>
                <w:szCs w:val="21"/>
              </w:rPr>
            </w:pPr>
            <w:r w:rsidRPr="00160E2E">
              <w:rPr>
                <w:rFonts w:hint="eastAsia"/>
                <w:szCs w:val="21"/>
              </w:rPr>
              <w:t>电线穿越楼板</w:t>
            </w:r>
            <w:r w:rsidRPr="00160E2E">
              <w:rPr>
                <w:rFonts w:hint="eastAsia"/>
                <w:szCs w:val="21"/>
              </w:rPr>
              <w:t>/</w:t>
            </w:r>
            <w:r w:rsidRPr="00160E2E">
              <w:rPr>
                <w:rFonts w:hint="eastAsia"/>
                <w:szCs w:val="21"/>
              </w:rPr>
              <w:t>墙体，防火封堵良好</w:t>
            </w:r>
          </w:p>
        </w:tc>
        <w:tc>
          <w:tcPr>
            <w:tcW w:w="709" w:type="dxa"/>
          </w:tcPr>
          <w:p w14:paraId="56966B8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3A72F45" w14:textId="77777777" w:rsidR="005259B0" w:rsidRPr="00160E2E" w:rsidRDefault="005259B0" w:rsidP="00CA1127">
            <w:r w:rsidRPr="00160E2E">
              <w:rPr>
                <w:rFonts w:hint="eastAsia"/>
                <w:szCs w:val="21"/>
              </w:rPr>
              <w:t>电气负责人</w:t>
            </w:r>
          </w:p>
        </w:tc>
        <w:tc>
          <w:tcPr>
            <w:tcW w:w="1277" w:type="dxa"/>
          </w:tcPr>
          <w:p w14:paraId="1FCD4A2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934BA8D" w14:textId="77777777" w:rsidTr="0069467A">
        <w:trPr>
          <w:cantSplit/>
        </w:trPr>
        <w:tc>
          <w:tcPr>
            <w:tcW w:w="638" w:type="dxa"/>
          </w:tcPr>
          <w:p w14:paraId="4C0D7AF4" w14:textId="77777777" w:rsidR="005259B0" w:rsidRPr="00160E2E" w:rsidRDefault="005259B0" w:rsidP="00CA1127">
            <w:pPr>
              <w:jc w:val="left"/>
              <w:rPr>
                <w:rFonts w:hint="eastAsia"/>
                <w:szCs w:val="21"/>
              </w:rPr>
            </w:pPr>
          </w:p>
        </w:tc>
        <w:tc>
          <w:tcPr>
            <w:tcW w:w="1455" w:type="dxa"/>
            <w:vAlign w:val="center"/>
          </w:tcPr>
          <w:p w14:paraId="3C32CFF6"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1</w:t>
            </w:r>
            <w:r w:rsidRPr="00160E2E">
              <w:rPr>
                <w:rFonts w:hint="eastAsia"/>
                <w:szCs w:val="21"/>
              </w:rPr>
              <w:t>、绝缘破坏</w:t>
            </w:r>
          </w:p>
        </w:tc>
        <w:tc>
          <w:tcPr>
            <w:tcW w:w="4677" w:type="dxa"/>
            <w:vAlign w:val="center"/>
          </w:tcPr>
          <w:p w14:paraId="0460EABC" w14:textId="77777777" w:rsidR="005259B0" w:rsidRPr="00160E2E" w:rsidRDefault="005259B0" w:rsidP="00E50BAB">
            <w:pPr>
              <w:spacing w:line="40" w:lineRule="atLeast"/>
              <w:jc w:val="left"/>
              <w:rPr>
                <w:rFonts w:hint="eastAsia"/>
                <w:szCs w:val="21"/>
              </w:rPr>
            </w:pPr>
            <w:r w:rsidRPr="00160E2E">
              <w:rPr>
                <w:rFonts w:hint="eastAsia"/>
                <w:szCs w:val="21"/>
              </w:rPr>
              <w:t>电气设备、电气线路不得有绝缘破坏现象</w:t>
            </w:r>
          </w:p>
        </w:tc>
        <w:tc>
          <w:tcPr>
            <w:tcW w:w="709" w:type="dxa"/>
          </w:tcPr>
          <w:p w14:paraId="1519E40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D4D76B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FD0680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527251A" w14:textId="77777777" w:rsidTr="0069467A">
        <w:trPr>
          <w:cantSplit/>
        </w:trPr>
        <w:tc>
          <w:tcPr>
            <w:tcW w:w="638" w:type="dxa"/>
          </w:tcPr>
          <w:p w14:paraId="36E5886B" w14:textId="77777777" w:rsidR="005259B0" w:rsidRPr="00160E2E" w:rsidRDefault="005259B0" w:rsidP="00CA1127">
            <w:pPr>
              <w:jc w:val="left"/>
              <w:rPr>
                <w:rFonts w:hint="eastAsia"/>
                <w:szCs w:val="21"/>
              </w:rPr>
            </w:pPr>
          </w:p>
        </w:tc>
        <w:tc>
          <w:tcPr>
            <w:tcW w:w="1455" w:type="dxa"/>
            <w:vMerge w:val="restart"/>
            <w:vAlign w:val="center"/>
          </w:tcPr>
          <w:p w14:paraId="1EAF3881"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2</w:t>
            </w:r>
            <w:r w:rsidRPr="00160E2E">
              <w:rPr>
                <w:rFonts w:hint="eastAsia"/>
                <w:szCs w:val="21"/>
              </w:rPr>
              <w:t>、电焊机电线</w:t>
            </w:r>
          </w:p>
        </w:tc>
        <w:tc>
          <w:tcPr>
            <w:tcW w:w="4677" w:type="dxa"/>
            <w:vAlign w:val="center"/>
          </w:tcPr>
          <w:p w14:paraId="43177937" w14:textId="77777777" w:rsidR="005259B0" w:rsidRPr="00160E2E" w:rsidRDefault="005259B0" w:rsidP="005259B0">
            <w:pPr>
              <w:numPr>
                <w:ilvl w:val="0"/>
                <w:numId w:val="163"/>
              </w:numPr>
              <w:spacing w:line="40" w:lineRule="atLeast"/>
              <w:jc w:val="left"/>
              <w:rPr>
                <w:rFonts w:hint="eastAsia"/>
                <w:szCs w:val="21"/>
              </w:rPr>
            </w:pPr>
            <w:r w:rsidRPr="00160E2E">
              <w:rPr>
                <w:rFonts w:hint="eastAsia"/>
                <w:szCs w:val="21"/>
              </w:rPr>
              <w:t>现场未在用的电焊机电线应整理</w:t>
            </w:r>
          </w:p>
        </w:tc>
        <w:tc>
          <w:tcPr>
            <w:tcW w:w="709" w:type="dxa"/>
          </w:tcPr>
          <w:p w14:paraId="7692105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C89BFE2"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2B9318B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630200F" w14:textId="77777777" w:rsidTr="0069467A">
        <w:trPr>
          <w:cantSplit/>
        </w:trPr>
        <w:tc>
          <w:tcPr>
            <w:tcW w:w="638" w:type="dxa"/>
          </w:tcPr>
          <w:p w14:paraId="09C73861" w14:textId="77777777" w:rsidR="005259B0" w:rsidRPr="00160E2E" w:rsidRDefault="005259B0" w:rsidP="00CA1127">
            <w:pPr>
              <w:jc w:val="left"/>
              <w:rPr>
                <w:rFonts w:hint="eastAsia"/>
                <w:szCs w:val="21"/>
              </w:rPr>
            </w:pPr>
          </w:p>
        </w:tc>
        <w:tc>
          <w:tcPr>
            <w:tcW w:w="1455" w:type="dxa"/>
            <w:vMerge/>
            <w:vAlign w:val="center"/>
          </w:tcPr>
          <w:p w14:paraId="3ACAA43A" w14:textId="77777777" w:rsidR="005259B0" w:rsidRPr="00160E2E" w:rsidRDefault="005259B0" w:rsidP="00CA1127">
            <w:pPr>
              <w:spacing w:line="40" w:lineRule="atLeast"/>
              <w:jc w:val="left"/>
              <w:rPr>
                <w:rFonts w:hint="eastAsia"/>
                <w:szCs w:val="21"/>
              </w:rPr>
            </w:pPr>
          </w:p>
        </w:tc>
        <w:tc>
          <w:tcPr>
            <w:tcW w:w="4677" w:type="dxa"/>
            <w:vAlign w:val="center"/>
          </w:tcPr>
          <w:p w14:paraId="0B0B0763" w14:textId="77777777" w:rsidR="005259B0" w:rsidRPr="00160E2E" w:rsidRDefault="005259B0" w:rsidP="005259B0">
            <w:pPr>
              <w:numPr>
                <w:ilvl w:val="0"/>
                <w:numId w:val="163"/>
              </w:numPr>
              <w:spacing w:line="40" w:lineRule="atLeast"/>
              <w:jc w:val="left"/>
              <w:rPr>
                <w:rFonts w:hint="eastAsia"/>
                <w:szCs w:val="21"/>
              </w:rPr>
            </w:pPr>
            <w:r w:rsidRPr="00160E2E">
              <w:rPr>
                <w:rFonts w:hint="eastAsia"/>
                <w:szCs w:val="21"/>
              </w:rPr>
              <w:t>电焊机电线绝缘应良好</w:t>
            </w:r>
          </w:p>
        </w:tc>
        <w:tc>
          <w:tcPr>
            <w:tcW w:w="709" w:type="dxa"/>
          </w:tcPr>
          <w:p w14:paraId="41270AE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1DAF526"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17FB7E7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4A983AA" w14:textId="77777777" w:rsidTr="0069467A">
        <w:trPr>
          <w:cantSplit/>
        </w:trPr>
        <w:tc>
          <w:tcPr>
            <w:tcW w:w="10031" w:type="dxa"/>
            <w:gridSpan w:val="6"/>
          </w:tcPr>
          <w:p w14:paraId="1F4A9E17" w14:textId="77777777" w:rsidR="005259B0" w:rsidRPr="00160E2E" w:rsidRDefault="005259B0" w:rsidP="00CA1127">
            <w:pPr>
              <w:jc w:val="left"/>
              <w:rPr>
                <w:rFonts w:hint="eastAsia"/>
                <w:szCs w:val="21"/>
              </w:rPr>
            </w:pPr>
            <w:r w:rsidRPr="00160E2E">
              <w:rPr>
                <w:rFonts w:hint="eastAsia"/>
                <w:szCs w:val="21"/>
              </w:rPr>
              <w:t>以上关于制定依据：</w:t>
            </w:r>
            <w:r w:rsidRPr="00160E2E">
              <w:rPr>
                <w:rFonts w:hint="eastAsia"/>
                <w:szCs w:val="21"/>
              </w:rPr>
              <w:t>JGJ46-2005</w:t>
            </w:r>
            <w:r w:rsidRPr="00160E2E">
              <w:rPr>
                <w:rFonts w:hint="eastAsia"/>
                <w:szCs w:val="21"/>
              </w:rPr>
              <w:t>《施工现场临时用电安全技术规范》第五条接地与防雷、第</w:t>
            </w:r>
            <w:r w:rsidRPr="00160E2E">
              <w:rPr>
                <w:rFonts w:hint="eastAsia"/>
                <w:szCs w:val="21"/>
              </w:rPr>
              <w:t>7</w:t>
            </w:r>
            <w:r w:rsidRPr="00160E2E">
              <w:rPr>
                <w:rFonts w:hint="eastAsia"/>
                <w:szCs w:val="21"/>
              </w:rPr>
              <w:t>条配电线路</w:t>
            </w:r>
          </w:p>
          <w:p w14:paraId="0C9FAC81"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62A1CD3C" w14:textId="77777777" w:rsidTr="0069467A">
        <w:trPr>
          <w:cantSplit/>
        </w:trPr>
        <w:tc>
          <w:tcPr>
            <w:tcW w:w="638" w:type="dxa"/>
          </w:tcPr>
          <w:p w14:paraId="562CF071" w14:textId="77777777" w:rsidR="005259B0" w:rsidRPr="00160E2E" w:rsidRDefault="005259B0" w:rsidP="00CA1127">
            <w:pPr>
              <w:jc w:val="left"/>
              <w:rPr>
                <w:rFonts w:hint="eastAsia"/>
                <w:szCs w:val="21"/>
              </w:rPr>
            </w:pPr>
          </w:p>
        </w:tc>
        <w:tc>
          <w:tcPr>
            <w:tcW w:w="1455" w:type="dxa"/>
            <w:vMerge w:val="restart"/>
            <w:vAlign w:val="center"/>
          </w:tcPr>
          <w:p w14:paraId="1510F72B"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3</w:t>
            </w:r>
            <w:r w:rsidRPr="00160E2E">
              <w:rPr>
                <w:rFonts w:hint="eastAsia"/>
                <w:szCs w:val="21"/>
              </w:rPr>
              <w:t>、铜片跨接</w:t>
            </w:r>
          </w:p>
        </w:tc>
        <w:tc>
          <w:tcPr>
            <w:tcW w:w="4677" w:type="dxa"/>
            <w:vAlign w:val="center"/>
          </w:tcPr>
          <w:p w14:paraId="46E6F779" w14:textId="77777777" w:rsidR="005259B0" w:rsidRPr="00160E2E" w:rsidRDefault="005259B0" w:rsidP="005259B0">
            <w:pPr>
              <w:numPr>
                <w:ilvl w:val="0"/>
                <w:numId w:val="164"/>
              </w:numPr>
              <w:spacing w:line="40" w:lineRule="atLeast"/>
              <w:jc w:val="left"/>
              <w:rPr>
                <w:rFonts w:hint="eastAsia"/>
                <w:szCs w:val="21"/>
              </w:rPr>
            </w:pPr>
            <w:r w:rsidRPr="00160E2E">
              <w:rPr>
                <w:rFonts w:hint="eastAsia"/>
                <w:szCs w:val="21"/>
              </w:rPr>
              <w:t>输送有机溶剂管道的法兰、阀门等应有铜片跨接</w:t>
            </w:r>
          </w:p>
        </w:tc>
        <w:tc>
          <w:tcPr>
            <w:tcW w:w="709" w:type="dxa"/>
          </w:tcPr>
          <w:p w14:paraId="25B0C86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A05036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D5FE35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13DEBB6" w14:textId="77777777" w:rsidTr="0069467A">
        <w:trPr>
          <w:cantSplit/>
        </w:trPr>
        <w:tc>
          <w:tcPr>
            <w:tcW w:w="638" w:type="dxa"/>
          </w:tcPr>
          <w:p w14:paraId="744B5308" w14:textId="77777777" w:rsidR="005259B0" w:rsidRPr="00160E2E" w:rsidRDefault="005259B0" w:rsidP="00CA1127">
            <w:pPr>
              <w:jc w:val="left"/>
              <w:rPr>
                <w:rFonts w:hint="eastAsia"/>
                <w:szCs w:val="21"/>
              </w:rPr>
            </w:pPr>
          </w:p>
        </w:tc>
        <w:tc>
          <w:tcPr>
            <w:tcW w:w="1455" w:type="dxa"/>
            <w:vMerge/>
            <w:vAlign w:val="center"/>
          </w:tcPr>
          <w:p w14:paraId="08BD4AC1" w14:textId="77777777" w:rsidR="005259B0" w:rsidRPr="00160E2E" w:rsidRDefault="005259B0" w:rsidP="00CA1127">
            <w:pPr>
              <w:spacing w:line="40" w:lineRule="atLeast"/>
              <w:jc w:val="left"/>
              <w:rPr>
                <w:rFonts w:hint="eastAsia"/>
                <w:szCs w:val="21"/>
              </w:rPr>
            </w:pPr>
          </w:p>
        </w:tc>
        <w:tc>
          <w:tcPr>
            <w:tcW w:w="4677" w:type="dxa"/>
            <w:vAlign w:val="center"/>
          </w:tcPr>
          <w:p w14:paraId="60E97081" w14:textId="77777777" w:rsidR="005259B0" w:rsidRPr="00160E2E" w:rsidRDefault="005259B0" w:rsidP="005259B0">
            <w:pPr>
              <w:numPr>
                <w:ilvl w:val="0"/>
                <w:numId w:val="164"/>
              </w:numPr>
              <w:spacing w:line="40" w:lineRule="atLeast"/>
              <w:jc w:val="left"/>
              <w:rPr>
                <w:rFonts w:hint="eastAsia"/>
                <w:szCs w:val="21"/>
              </w:rPr>
            </w:pPr>
            <w:r w:rsidRPr="00160E2E">
              <w:rPr>
                <w:rFonts w:hint="eastAsia"/>
                <w:szCs w:val="21"/>
              </w:rPr>
              <w:t>定期检查防静电跨接连接的良好性</w:t>
            </w:r>
          </w:p>
        </w:tc>
        <w:tc>
          <w:tcPr>
            <w:tcW w:w="709" w:type="dxa"/>
          </w:tcPr>
          <w:p w14:paraId="768DED0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DCA785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B784D6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83E5F35" w14:textId="77777777" w:rsidTr="0069467A">
        <w:trPr>
          <w:cantSplit/>
        </w:trPr>
        <w:tc>
          <w:tcPr>
            <w:tcW w:w="638" w:type="dxa"/>
          </w:tcPr>
          <w:p w14:paraId="6F88A504" w14:textId="77777777" w:rsidR="005259B0" w:rsidRPr="00160E2E" w:rsidRDefault="005259B0" w:rsidP="00CA1127">
            <w:pPr>
              <w:jc w:val="left"/>
              <w:rPr>
                <w:rFonts w:hint="eastAsia"/>
                <w:szCs w:val="21"/>
              </w:rPr>
            </w:pPr>
          </w:p>
        </w:tc>
        <w:tc>
          <w:tcPr>
            <w:tcW w:w="1455" w:type="dxa"/>
            <w:vAlign w:val="center"/>
          </w:tcPr>
          <w:p w14:paraId="682F8D0D"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4</w:t>
            </w:r>
            <w:r w:rsidRPr="00160E2E">
              <w:rPr>
                <w:rFonts w:hint="eastAsia"/>
                <w:szCs w:val="21"/>
              </w:rPr>
              <w:t>、设备管道接地</w:t>
            </w:r>
          </w:p>
        </w:tc>
        <w:tc>
          <w:tcPr>
            <w:tcW w:w="4677" w:type="dxa"/>
            <w:vAlign w:val="center"/>
          </w:tcPr>
          <w:p w14:paraId="03431CA5" w14:textId="77777777" w:rsidR="005259B0" w:rsidRPr="00160E2E" w:rsidRDefault="005259B0" w:rsidP="005259B0">
            <w:pPr>
              <w:numPr>
                <w:ilvl w:val="0"/>
                <w:numId w:val="165"/>
              </w:numPr>
              <w:spacing w:line="40" w:lineRule="atLeast"/>
              <w:jc w:val="left"/>
              <w:rPr>
                <w:rFonts w:hint="eastAsia"/>
                <w:szCs w:val="21"/>
              </w:rPr>
            </w:pPr>
            <w:r w:rsidRPr="00160E2E">
              <w:rPr>
                <w:rFonts w:hint="eastAsia"/>
                <w:szCs w:val="21"/>
              </w:rPr>
              <w:t>设备管道接地须良好，有内部检测</w:t>
            </w:r>
          </w:p>
        </w:tc>
        <w:tc>
          <w:tcPr>
            <w:tcW w:w="709" w:type="dxa"/>
          </w:tcPr>
          <w:p w14:paraId="40AE8F2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3B6A14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0556CD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6E564D0" w14:textId="77777777" w:rsidTr="0069467A">
        <w:trPr>
          <w:cantSplit/>
        </w:trPr>
        <w:tc>
          <w:tcPr>
            <w:tcW w:w="10031" w:type="dxa"/>
            <w:gridSpan w:val="6"/>
          </w:tcPr>
          <w:p w14:paraId="4BD756EF" w14:textId="77777777" w:rsidR="005259B0" w:rsidRPr="00160E2E" w:rsidRDefault="005259B0" w:rsidP="00CA1127">
            <w:pPr>
              <w:jc w:val="left"/>
              <w:rPr>
                <w:rFonts w:hint="eastAsia"/>
                <w:szCs w:val="21"/>
              </w:rPr>
            </w:pPr>
            <w:r w:rsidRPr="00160E2E">
              <w:rPr>
                <w:rFonts w:hint="eastAsia"/>
                <w:szCs w:val="21"/>
              </w:rPr>
              <w:t>以上关于铜片跨接与接地的制定依据：《建筑物防雷设计规范》</w:t>
            </w:r>
            <w:r w:rsidRPr="00160E2E">
              <w:rPr>
                <w:rFonts w:hint="eastAsia"/>
                <w:szCs w:val="21"/>
              </w:rPr>
              <w:t>GB50057-2010</w:t>
            </w:r>
            <w:r w:rsidRPr="00160E2E">
              <w:rPr>
                <w:rFonts w:hint="eastAsia"/>
                <w:szCs w:val="21"/>
              </w:rPr>
              <w:t>第</w:t>
            </w:r>
            <w:r w:rsidRPr="00160E2E">
              <w:rPr>
                <w:rFonts w:hint="eastAsia"/>
                <w:szCs w:val="21"/>
              </w:rPr>
              <w:t>4.2</w:t>
            </w:r>
          </w:p>
          <w:p w14:paraId="1F2EF122"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58FBB63C" w14:textId="77777777" w:rsidTr="0069467A">
        <w:trPr>
          <w:cantSplit/>
        </w:trPr>
        <w:tc>
          <w:tcPr>
            <w:tcW w:w="638" w:type="dxa"/>
          </w:tcPr>
          <w:p w14:paraId="09597A00" w14:textId="77777777" w:rsidR="005259B0" w:rsidRPr="00160E2E" w:rsidRDefault="005259B0" w:rsidP="00CA1127">
            <w:pPr>
              <w:jc w:val="left"/>
              <w:rPr>
                <w:rFonts w:hint="eastAsia"/>
                <w:szCs w:val="21"/>
              </w:rPr>
            </w:pPr>
          </w:p>
        </w:tc>
        <w:tc>
          <w:tcPr>
            <w:tcW w:w="1455" w:type="dxa"/>
            <w:vMerge w:val="restart"/>
            <w:vAlign w:val="center"/>
          </w:tcPr>
          <w:p w14:paraId="48A9FDD5"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5</w:t>
            </w:r>
            <w:r w:rsidRPr="00160E2E">
              <w:rPr>
                <w:rFonts w:hint="eastAsia"/>
                <w:szCs w:val="21"/>
              </w:rPr>
              <w:t>、便携式电动工具</w:t>
            </w:r>
          </w:p>
        </w:tc>
        <w:tc>
          <w:tcPr>
            <w:tcW w:w="4677" w:type="dxa"/>
            <w:vAlign w:val="center"/>
          </w:tcPr>
          <w:p w14:paraId="3C7BB82F" w14:textId="77777777" w:rsidR="005259B0" w:rsidRPr="00160E2E" w:rsidRDefault="005259B0" w:rsidP="005259B0">
            <w:pPr>
              <w:numPr>
                <w:ilvl w:val="0"/>
                <w:numId w:val="166"/>
              </w:numPr>
              <w:spacing w:line="40" w:lineRule="atLeast"/>
              <w:jc w:val="left"/>
              <w:rPr>
                <w:rFonts w:hint="eastAsia"/>
                <w:szCs w:val="21"/>
              </w:rPr>
            </w:pPr>
            <w:r w:rsidRPr="00160E2E">
              <w:rPr>
                <w:rFonts w:hint="eastAsia"/>
                <w:szCs w:val="21"/>
              </w:rPr>
              <w:t>便携式电动工具必须配备漏电保护器</w:t>
            </w:r>
          </w:p>
        </w:tc>
        <w:tc>
          <w:tcPr>
            <w:tcW w:w="709" w:type="dxa"/>
          </w:tcPr>
          <w:p w14:paraId="7155BAD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0ECB24E"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13810DD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4504D67" w14:textId="77777777" w:rsidTr="0069467A">
        <w:trPr>
          <w:cantSplit/>
        </w:trPr>
        <w:tc>
          <w:tcPr>
            <w:tcW w:w="638" w:type="dxa"/>
          </w:tcPr>
          <w:p w14:paraId="4B8B00B0" w14:textId="77777777" w:rsidR="005259B0" w:rsidRPr="00160E2E" w:rsidRDefault="005259B0" w:rsidP="00CA1127">
            <w:pPr>
              <w:jc w:val="left"/>
              <w:rPr>
                <w:rFonts w:hint="eastAsia"/>
                <w:szCs w:val="21"/>
              </w:rPr>
            </w:pPr>
          </w:p>
        </w:tc>
        <w:tc>
          <w:tcPr>
            <w:tcW w:w="1455" w:type="dxa"/>
            <w:vMerge/>
            <w:vAlign w:val="center"/>
          </w:tcPr>
          <w:p w14:paraId="2EA63CDA" w14:textId="77777777" w:rsidR="005259B0" w:rsidRPr="00160E2E" w:rsidRDefault="005259B0" w:rsidP="00CA1127">
            <w:pPr>
              <w:spacing w:line="40" w:lineRule="atLeast"/>
              <w:jc w:val="left"/>
              <w:rPr>
                <w:rFonts w:hint="eastAsia"/>
                <w:szCs w:val="21"/>
              </w:rPr>
            </w:pPr>
          </w:p>
        </w:tc>
        <w:tc>
          <w:tcPr>
            <w:tcW w:w="4677" w:type="dxa"/>
            <w:vAlign w:val="center"/>
          </w:tcPr>
          <w:p w14:paraId="3A7933AA" w14:textId="77777777" w:rsidR="005259B0" w:rsidRPr="00160E2E" w:rsidRDefault="005259B0" w:rsidP="005259B0">
            <w:pPr>
              <w:numPr>
                <w:ilvl w:val="0"/>
                <w:numId w:val="166"/>
              </w:numPr>
              <w:spacing w:line="40" w:lineRule="atLeast"/>
              <w:jc w:val="left"/>
              <w:rPr>
                <w:rFonts w:hint="eastAsia"/>
                <w:szCs w:val="21"/>
              </w:rPr>
            </w:pPr>
            <w:r w:rsidRPr="00160E2E">
              <w:rPr>
                <w:rFonts w:hint="eastAsia"/>
                <w:szCs w:val="21"/>
              </w:rPr>
              <w:t>有便携式电动工具清单</w:t>
            </w:r>
          </w:p>
        </w:tc>
        <w:tc>
          <w:tcPr>
            <w:tcW w:w="709" w:type="dxa"/>
          </w:tcPr>
          <w:p w14:paraId="56BFCAA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6CDACC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B6B094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506E071" w14:textId="77777777" w:rsidTr="0069467A">
        <w:trPr>
          <w:cantSplit/>
        </w:trPr>
        <w:tc>
          <w:tcPr>
            <w:tcW w:w="638" w:type="dxa"/>
          </w:tcPr>
          <w:p w14:paraId="17B62317" w14:textId="77777777" w:rsidR="005259B0" w:rsidRPr="00160E2E" w:rsidRDefault="005259B0" w:rsidP="00CA1127">
            <w:pPr>
              <w:jc w:val="left"/>
              <w:rPr>
                <w:rFonts w:hint="eastAsia"/>
                <w:szCs w:val="21"/>
              </w:rPr>
            </w:pPr>
          </w:p>
        </w:tc>
        <w:tc>
          <w:tcPr>
            <w:tcW w:w="1455" w:type="dxa"/>
            <w:vMerge/>
            <w:vAlign w:val="center"/>
          </w:tcPr>
          <w:p w14:paraId="416CE573" w14:textId="77777777" w:rsidR="005259B0" w:rsidRPr="00160E2E" w:rsidRDefault="005259B0" w:rsidP="00CA1127">
            <w:pPr>
              <w:spacing w:line="40" w:lineRule="atLeast"/>
              <w:jc w:val="left"/>
              <w:rPr>
                <w:rFonts w:hint="eastAsia"/>
                <w:szCs w:val="21"/>
              </w:rPr>
            </w:pPr>
          </w:p>
        </w:tc>
        <w:tc>
          <w:tcPr>
            <w:tcW w:w="4677" w:type="dxa"/>
            <w:vAlign w:val="center"/>
          </w:tcPr>
          <w:p w14:paraId="09AB3A2F" w14:textId="77777777" w:rsidR="005259B0" w:rsidRPr="00160E2E" w:rsidRDefault="005259B0" w:rsidP="005259B0">
            <w:pPr>
              <w:numPr>
                <w:ilvl w:val="0"/>
                <w:numId w:val="166"/>
              </w:numPr>
              <w:spacing w:line="40" w:lineRule="atLeast"/>
              <w:jc w:val="left"/>
              <w:rPr>
                <w:rFonts w:hint="eastAsia"/>
                <w:szCs w:val="21"/>
              </w:rPr>
            </w:pPr>
            <w:r w:rsidRPr="00160E2E">
              <w:rPr>
                <w:rFonts w:hint="eastAsia"/>
                <w:szCs w:val="21"/>
              </w:rPr>
              <w:t>便携式电动工具应进行点检</w:t>
            </w:r>
          </w:p>
        </w:tc>
        <w:tc>
          <w:tcPr>
            <w:tcW w:w="709" w:type="dxa"/>
          </w:tcPr>
          <w:p w14:paraId="08E3C28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4AAFB15"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4E6F0B0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09D9921" w14:textId="77777777" w:rsidTr="0069467A">
        <w:trPr>
          <w:cantSplit/>
        </w:trPr>
        <w:tc>
          <w:tcPr>
            <w:tcW w:w="10031" w:type="dxa"/>
            <w:gridSpan w:val="6"/>
          </w:tcPr>
          <w:p w14:paraId="43DCFACF" w14:textId="77777777" w:rsidR="005259B0" w:rsidRPr="00160E2E" w:rsidRDefault="005259B0" w:rsidP="00CA1127">
            <w:pPr>
              <w:jc w:val="left"/>
              <w:rPr>
                <w:rFonts w:hint="eastAsia"/>
                <w:szCs w:val="21"/>
              </w:rPr>
            </w:pPr>
            <w:r w:rsidRPr="00160E2E">
              <w:rPr>
                <w:rFonts w:hint="eastAsia"/>
                <w:szCs w:val="21"/>
              </w:rPr>
              <w:t>以上关于便携式电动工具的制定依据：《手持式电动工具的管理、使用、检查和维修安全技术规程》</w:t>
            </w:r>
            <w:r w:rsidRPr="00160E2E">
              <w:rPr>
                <w:rFonts w:hint="eastAsia"/>
                <w:szCs w:val="21"/>
              </w:rPr>
              <w:t>GB3787-2006</w:t>
            </w:r>
            <w:r w:rsidRPr="00160E2E">
              <w:rPr>
                <w:rFonts w:hint="eastAsia"/>
                <w:szCs w:val="21"/>
              </w:rPr>
              <w:t>第</w:t>
            </w:r>
            <w:r w:rsidRPr="00160E2E">
              <w:rPr>
                <w:rFonts w:hint="eastAsia"/>
                <w:szCs w:val="21"/>
              </w:rPr>
              <w:t>5</w:t>
            </w:r>
            <w:r w:rsidRPr="00160E2E">
              <w:rPr>
                <w:rFonts w:hint="eastAsia"/>
                <w:szCs w:val="21"/>
              </w:rPr>
              <w:t>条、第</w:t>
            </w:r>
            <w:r w:rsidRPr="00160E2E">
              <w:rPr>
                <w:rFonts w:hint="eastAsia"/>
                <w:szCs w:val="21"/>
              </w:rPr>
              <w:t>10</w:t>
            </w:r>
            <w:r w:rsidRPr="00160E2E">
              <w:rPr>
                <w:rFonts w:hint="eastAsia"/>
                <w:szCs w:val="21"/>
              </w:rPr>
              <w:t>条</w:t>
            </w:r>
          </w:p>
          <w:p w14:paraId="0F8EB40A"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758CB688" w14:textId="77777777" w:rsidTr="0069467A">
        <w:trPr>
          <w:cantSplit/>
          <w:trHeight w:val="376"/>
        </w:trPr>
        <w:tc>
          <w:tcPr>
            <w:tcW w:w="638" w:type="dxa"/>
            <w:vMerge w:val="restart"/>
          </w:tcPr>
          <w:p w14:paraId="69087B5A" w14:textId="77777777" w:rsidR="005259B0" w:rsidRPr="00160E2E" w:rsidRDefault="005259B0" w:rsidP="00CA1127">
            <w:pPr>
              <w:jc w:val="left"/>
              <w:rPr>
                <w:rFonts w:hint="eastAsia"/>
                <w:szCs w:val="21"/>
              </w:rPr>
            </w:pPr>
          </w:p>
        </w:tc>
        <w:tc>
          <w:tcPr>
            <w:tcW w:w="1455" w:type="dxa"/>
            <w:vMerge w:val="restart"/>
            <w:vAlign w:val="center"/>
          </w:tcPr>
          <w:p w14:paraId="057108FC"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6</w:t>
            </w:r>
            <w:r w:rsidRPr="00160E2E">
              <w:rPr>
                <w:rFonts w:hint="eastAsia"/>
                <w:szCs w:val="21"/>
              </w:rPr>
              <w:t>、电源接线板</w:t>
            </w:r>
          </w:p>
        </w:tc>
        <w:tc>
          <w:tcPr>
            <w:tcW w:w="4677" w:type="dxa"/>
            <w:vAlign w:val="center"/>
          </w:tcPr>
          <w:p w14:paraId="5C72647E" w14:textId="77777777" w:rsidR="005259B0" w:rsidRPr="00160E2E" w:rsidRDefault="005259B0" w:rsidP="005259B0">
            <w:pPr>
              <w:numPr>
                <w:ilvl w:val="0"/>
                <w:numId w:val="179"/>
              </w:numPr>
              <w:spacing w:line="40" w:lineRule="atLeast"/>
              <w:jc w:val="left"/>
              <w:rPr>
                <w:rFonts w:hint="eastAsia"/>
                <w:szCs w:val="21"/>
              </w:rPr>
            </w:pPr>
            <w:r w:rsidRPr="00160E2E">
              <w:rPr>
                <w:rFonts w:hint="eastAsia"/>
                <w:szCs w:val="21"/>
              </w:rPr>
              <w:t>规范摆放，电源接线板上连接的用电设备不得超负荷，必须设置漏电保护器</w:t>
            </w:r>
          </w:p>
        </w:tc>
        <w:tc>
          <w:tcPr>
            <w:tcW w:w="709" w:type="dxa"/>
          </w:tcPr>
          <w:p w14:paraId="2B86116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156C89A"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095AA58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CE05448" w14:textId="77777777" w:rsidTr="0069467A">
        <w:trPr>
          <w:cantSplit/>
          <w:trHeight w:val="376"/>
        </w:trPr>
        <w:tc>
          <w:tcPr>
            <w:tcW w:w="638" w:type="dxa"/>
            <w:vMerge/>
          </w:tcPr>
          <w:p w14:paraId="324369BB" w14:textId="77777777" w:rsidR="005259B0" w:rsidRPr="00160E2E" w:rsidRDefault="005259B0" w:rsidP="00CA1127">
            <w:pPr>
              <w:jc w:val="left"/>
              <w:rPr>
                <w:rFonts w:hint="eastAsia"/>
                <w:szCs w:val="21"/>
              </w:rPr>
            </w:pPr>
          </w:p>
        </w:tc>
        <w:tc>
          <w:tcPr>
            <w:tcW w:w="1455" w:type="dxa"/>
            <w:vMerge/>
            <w:vAlign w:val="center"/>
          </w:tcPr>
          <w:p w14:paraId="5F3BFB2E" w14:textId="77777777" w:rsidR="005259B0" w:rsidRPr="00160E2E" w:rsidRDefault="005259B0" w:rsidP="00CA1127">
            <w:pPr>
              <w:spacing w:line="40" w:lineRule="atLeast"/>
              <w:jc w:val="left"/>
              <w:rPr>
                <w:rFonts w:hint="eastAsia"/>
                <w:szCs w:val="21"/>
              </w:rPr>
            </w:pPr>
          </w:p>
        </w:tc>
        <w:tc>
          <w:tcPr>
            <w:tcW w:w="4677" w:type="dxa"/>
            <w:vAlign w:val="center"/>
          </w:tcPr>
          <w:p w14:paraId="1B200228" w14:textId="77777777" w:rsidR="005259B0" w:rsidRPr="00160E2E" w:rsidRDefault="005259B0" w:rsidP="005259B0">
            <w:pPr>
              <w:numPr>
                <w:ilvl w:val="0"/>
                <w:numId w:val="179"/>
              </w:numPr>
              <w:spacing w:line="40" w:lineRule="atLeast"/>
              <w:jc w:val="left"/>
              <w:rPr>
                <w:rFonts w:hint="eastAsia"/>
                <w:szCs w:val="21"/>
              </w:rPr>
            </w:pPr>
            <w:r w:rsidRPr="00160E2E">
              <w:rPr>
                <w:rFonts w:ascii="宋体" w:hAnsi="宋体" w:hint="eastAsia"/>
                <w:szCs w:val="21"/>
              </w:rPr>
              <w:t>移动插线板不存在串接</w:t>
            </w:r>
          </w:p>
        </w:tc>
        <w:tc>
          <w:tcPr>
            <w:tcW w:w="709" w:type="dxa"/>
          </w:tcPr>
          <w:p w14:paraId="35FF885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71DE984"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41942F1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5F50441" w14:textId="77777777" w:rsidTr="0069467A">
        <w:trPr>
          <w:cantSplit/>
          <w:trHeight w:val="376"/>
        </w:trPr>
        <w:tc>
          <w:tcPr>
            <w:tcW w:w="638" w:type="dxa"/>
            <w:vMerge/>
          </w:tcPr>
          <w:p w14:paraId="750E4BCF" w14:textId="77777777" w:rsidR="005259B0" w:rsidRPr="00160E2E" w:rsidRDefault="005259B0" w:rsidP="00CA1127">
            <w:pPr>
              <w:jc w:val="left"/>
              <w:rPr>
                <w:rFonts w:hint="eastAsia"/>
                <w:szCs w:val="21"/>
              </w:rPr>
            </w:pPr>
          </w:p>
        </w:tc>
        <w:tc>
          <w:tcPr>
            <w:tcW w:w="1455" w:type="dxa"/>
            <w:vMerge/>
            <w:vAlign w:val="center"/>
          </w:tcPr>
          <w:p w14:paraId="407F3591" w14:textId="77777777" w:rsidR="005259B0" w:rsidRPr="00160E2E" w:rsidRDefault="005259B0" w:rsidP="00CA1127">
            <w:pPr>
              <w:spacing w:line="40" w:lineRule="atLeast"/>
              <w:jc w:val="left"/>
              <w:rPr>
                <w:rFonts w:hint="eastAsia"/>
                <w:szCs w:val="21"/>
              </w:rPr>
            </w:pPr>
          </w:p>
        </w:tc>
        <w:tc>
          <w:tcPr>
            <w:tcW w:w="4677" w:type="dxa"/>
            <w:vAlign w:val="center"/>
          </w:tcPr>
          <w:p w14:paraId="6B36CEC5" w14:textId="77777777" w:rsidR="005259B0" w:rsidRPr="00160E2E" w:rsidRDefault="005259B0" w:rsidP="005259B0">
            <w:pPr>
              <w:numPr>
                <w:ilvl w:val="0"/>
                <w:numId w:val="179"/>
              </w:numPr>
              <w:spacing w:line="40" w:lineRule="atLeast"/>
              <w:jc w:val="left"/>
              <w:rPr>
                <w:rFonts w:hint="eastAsia"/>
                <w:szCs w:val="21"/>
              </w:rPr>
            </w:pPr>
            <w:r w:rsidRPr="00160E2E">
              <w:rPr>
                <w:rFonts w:ascii="宋体" w:hAnsi="宋体" w:hint="eastAsia"/>
                <w:szCs w:val="21"/>
              </w:rPr>
              <w:t>移动插线板电线固定可靠，与可燃物有一定距离</w:t>
            </w:r>
          </w:p>
        </w:tc>
        <w:tc>
          <w:tcPr>
            <w:tcW w:w="709" w:type="dxa"/>
          </w:tcPr>
          <w:p w14:paraId="30A7464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C3F6B5B" w14:textId="77777777" w:rsidR="005259B0" w:rsidRPr="00160E2E" w:rsidRDefault="005259B0" w:rsidP="00CA1127">
            <w:pPr>
              <w:jc w:val="left"/>
              <w:rPr>
                <w:rFonts w:hint="eastAsia"/>
                <w:szCs w:val="21"/>
              </w:rPr>
            </w:pPr>
            <w:r w:rsidRPr="00160E2E">
              <w:rPr>
                <w:rFonts w:hint="eastAsia"/>
                <w:szCs w:val="21"/>
              </w:rPr>
              <w:t>使用人</w:t>
            </w:r>
          </w:p>
        </w:tc>
        <w:tc>
          <w:tcPr>
            <w:tcW w:w="1277" w:type="dxa"/>
          </w:tcPr>
          <w:p w14:paraId="480654E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ACB24E1" w14:textId="77777777" w:rsidTr="0069467A">
        <w:trPr>
          <w:cantSplit/>
          <w:trHeight w:val="380"/>
        </w:trPr>
        <w:tc>
          <w:tcPr>
            <w:tcW w:w="638" w:type="dxa"/>
            <w:vMerge w:val="restart"/>
          </w:tcPr>
          <w:p w14:paraId="13B10AA2" w14:textId="77777777" w:rsidR="005259B0" w:rsidRPr="00160E2E" w:rsidRDefault="005259B0" w:rsidP="00CA1127">
            <w:pPr>
              <w:jc w:val="left"/>
              <w:rPr>
                <w:rFonts w:hint="eastAsia"/>
                <w:szCs w:val="21"/>
              </w:rPr>
            </w:pPr>
          </w:p>
        </w:tc>
        <w:tc>
          <w:tcPr>
            <w:tcW w:w="1455" w:type="dxa"/>
            <w:vMerge w:val="restart"/>
            <w:vAlign w:val="center"/>
          </w:tcPr>
          <w:p w14:paraId="09F1943D"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7</w:t>
            </w:r>
            <w:r w:rsidRPr="00160E2E">
              <w:rPr>
                <w:rFonts w:hint="eastAsia"/>
                <w:szCs w:val="21"/>
              </w:rPr>
              <w:t>、照明灯具</w:t>
            </w:r>
          </w:p>
        </w:tc>
        <w:tc>
          <w:tcPr>
            <w:tcW w:w="4677" w:type="dxa"/>
            <w:vAlign w:val="center"/>
          </w:tcPr>
          <w:p w14:paraId="13D0A228" w14:textId="77777777" w:rsidR="005259B0" w:rsidRPr="00160E2E" w:rsidRDefault="005259B0" w:rsidP="005259B0">
            <w:pPr>
              <w:numPr>
                <w:ilvl w:val="0"/>
                <w:numId w:val="185"/>
              </w:numPr>
              <w:spacing w:line="40" w:lineRule="atLeast"/>
              <w:jc w:val="left"/>
              <w:rPr>
                <w:rFonts w:hint="eastAsia"/>
                <w:szCs w:val="21"/>
              </w:rPr>
            </w:pPr>
            <w:r w:rsidRPr="00160E2E">
              <w:rPr>
                <w:rFonts w:ascii="宋体" w:hAnsi="宋体" w:hint="eastAsia"/>
                <w:szCs w:val="21"/>
              </w:rPr>
              <w:t>手提灯、罐体照明灯须使用36伏以下安全电压</w:t>
            </w:r>
          </w:p>
        </w:tc>
        <w:tc>
          <w:tcPr>
            <w:tcW w:w="709" w:type="dxa"/>
          </w:tcPr>
          <w:p w14:paraId="45E9A2A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F11135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D1FDF6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7169D84" w14:textId="77777777" w:rsidTr="0069467A">
        <w:trPr>
          <w:cantSplit/>
          <w:trHeight w:val="375"/>
        </w:trPr>
        <w:tc>
          <w:tcPr>
            <w:tcW w:w="638" w:type="dxa"/>
            <w:vMerge/>
          </w:tcPr>
          <w:p w14:paraId="2E527BC5" w14:textId="77777777" w:rsidR="005259B0" w:rsidRPr="00160E2E" w:rsidRDefault="005259B0" w:rsidP="00CA1127">
            <w:pPr>
              <w:jc w:val="left"/>
              <w:rPr>
                <w:rFonts w:hint="eastAsia"/>
                <w:szCs w:val="21"/>
              </w:rPr>
            </w:pPr>
          </w:p>
        </w:tc>
        <w:tc>
          <w:tcPr>
            <w:tcW w:w="1455" w:type="dxa"/>
            <w:vMerge/>
            <w:vAlign w:val="center"/>
          </w:tcPr>
          <w:p w14:paraId="2D62F89A" w14:textId="77777777" w:rsidR="005259B0" w:rsidRPr="00160E2E" w:rsidRDefault="005259B0" w:rsidP="00CA1127">
            <w:pPr>
              <w:spacing w:line="40" w:lineRule="atLeast"/>
              <w:jc w:val="left"/>
              <w:rPr>
                <w:rFonts w:hint="eastAsia"/>
                <w:szCs w:val="21"/>
              </w:rPr>
            </w:pPr>
          </w:p>
        </w:tc>
        <w:tc>
          <w:tcPr>
            <w:tcW w:w="4677" w:type="dxa"/>
            <w:vAlign w:val="center"/>
          </w:tcPr>
          <w:p w14:paraId="48E80316" w14:textId="77777777" w:rsidR="005259B0" w:rsidRPr="00160E2E" w:rsidRDefault="005259B0" w:rsidP="005259B0">
            <w:pPr>
              <w:numPr>
                <w:ilvl w:val="0"/>
                <w:numId w:val="185"/>
              </w:numPr>
              <w:spacing w:line="40" w:lineRule="atLeast"/>
              <w:jc w:val="left"/>
              <w:rPr>
                <w:rFonts w:hint="eastAsia"/>
                <w:szCs w:val="21"/>
              </w:rPr>
            </w:pPr>
            <w:r w:rsidRPr="00160E2E">
              <w:rPr>
                <w:rFonts w:ascii="宋体" w:hAnsi="宋体" w:hint="eastAsia"/>
                <w:szCs w:val="21"/>
              </w:rPr>
              <w:t>卤素灯、60W 以上的白炽灯等高温照明灯具，不应设置在可燃物品存放区域</w:t>
            </w:r>
          </w:p>
        </w:tc>
        <w:tc>
          <w:tcPr>
            <w:tcW w:w="709" w:type="dxa"/>
          </w:tcPr>
          <w:p w14:paraId="07CB465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C5698A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12A193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BF7DEBE" w14:textId="77777777" w:rsidTr="0069467A">
        <w:trPr>
          <w:cantSplit/>
          <w:trHeight w:val="375"/>
        </w:trPr>
        <w:tc>
          <w:tcPr>
            <w:tcW w:w="638" w:type="dxa"/>
            <w:vMerge/>
          </w:tcPr>
          <w:p w14:paraId="09A58375" w14:textId="77777777" w:rsidR="005259B0" w:rsidRPr="00160E2E" w:rsidRDefault="005259B0" w:rsidP="00CA1127">
            <w:pPr>
              <w:jc w:val="left"/>
              <w:rPr>
                <w:rFonts w:hint="eastAsia"/>
                <w:szCs w:val="21"/>
              </w:rPr>
            </w:pPr>
          </w:p>
        </w:tc>
        <w:tc>
          <w:tcPr>
            <w:tcW w:w="1455" w:type="dxa"/>
            <w:vMerge/>
            <w:vAlign w:val="center"/>
          </w:tcPr>
          <w:p w14:paraId="2DB0E351" w14:textId="77777777" w:rsidR="005259B0" w:rsidRPr="00160E2E" w:rsidRDefault="005259B0" w:rsidP="00CA1127">
            <w:pPr>
              <w:spacing w:line="40" w:lineRule="atLeast"/>
              <w:jc w:val="left"/>
              <w:rPr>
                <w:rFonts w:hint="eastAsia"/>
                <w:szCs w:val="21"/>
              </w:rPr>
            </w:pPr>
          </w:p>
        </w:tc>
        <w:tc>
          <w:tcPr>
            <w:tcW w:w="4677" w:type="dxa"/>
            <w:vAlign w:val="center"/>
          </w:tcPr>
          <w:p w14:paraId="760D5CA9" w14:textId="77777777" w:rsidR="005259B0" w:rsidRPr="00160E2E" w:rsidRDefault="005259B0" w:rsidP="005259B0">
            <w:pPr>
              <w:numPr>
                <w:ilvl w:val="0"/>
                <w:numId w:val="185"/>
              </w:numPr>
              <w:spacing w:line="40" w:lineRule="atLeast"/>
              <w:jc w:val="left"/>
              <w:rPr>
                <w:rFonts w:hint="eastAsia"/>
                <w:szCs w:val="21"/>
              </w:rPr>
            </w:pPr>
            <w:r w:rsidRPr="00160E2E">
              <w:rPr>
                <w:rFonts w:ascii="宋体" w:hAnsi="宋体" w:hint="eastAsia"/>
                <w:szCs w:val="21"/>
              </w:rPr>
              <w:t>甲类乙类生产场所，应使用防爆防爆照明灯</w:t>
            </w:r>
          </w:p>
        </w:tc>
        <w:tc>
          <w:tcPr>
            <w:tcW w:w="709" w:type="dxa"/>
          </w:tcPr>
          <w:p w14:paraId="79A8AF1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752BEC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C6DD10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EAB3063" w14:textId="77777777" w:rsidTr="0069467A">
        <w:trPr>
          <w:cantSplit/>
          <w:trHeight w:val="375"/>
        </w:trPr>
        <w:tc>
          <w:tcPr>
            <w:tcW w:w="638" w:type="dxa"/>
            <w:vMerge/>
          </w:tcPr>
          <w:p w14:paraId="2F28EE86" w14:textId="77777777" w:rsidR="005259B0" w:rsidRPr="00160E2E" w:rsidRDefault="005259B0" w:rsidP="00CA1127">
            <w:pPr>
              <w:jc w:val="left"/>
              <w:rPr>
                <w:rFonts w:hint="eastAsia"/>
                <w:szCs w:val="21"/>
              </w:rPr>
            </w:pPr>
          </w:p>
        </w:tc>
        <w:tc>
          <w:tcPr>
            <w:tcW w:w="1455" w:type="dxa"/>
            <w:vMerge/>
            <w:vAlign w:val="center"/>
          </w:tcPr>
          <w:p w14:paraId="505359CE" w14:textId="77777777" w:rsidR="005259B0" w:rsidRPr="00160E2E" w:rsidRDefault="005259B0" w:rsidP="00CA1127">
            <w:pPr>
              <w:spacing w:line="40" w:lineRule="atLeast"/>
              <w:jc w:val="left"/>
              <w:rPr>
                <w:rFonts w:hint="eastAsia"/>
                <w:szCs w:val="21"/>
              </w:rPr>
            </w:pPr>
          </w:p>
        </w:tc>
        <w:tc>
          <w:tcPr>
            <w:tcW w:w="4677" w:type="dxa"/>
            <w:vAlign w:val="center"/>
          </w:tcPr>
          <w:p w14:paraId="28A9067C" w14:textId="77777777" w:rsidR="005259B0" w:rsidRPr="00160E2E" w:rsidRDefault="005259B0" w:rsidP="005259B0">
            <w:pPr>
              <w:numPr>
                <w:ilvl w:val="0"/>
                <w:numId w:val="185"/>
              </w:numPr>
              <w:spacing w:line="40" w:lineRule="atLeast"/>
              <w:jc w:val="left"/>
              <w:rPr>
                <w:rFonts w:hint="eastAsia"/>
                <w:szCs w:val="21"/>
              </w:rPr>
            </w:pPr>
            <w:r w:rsidRPr="00160E2E">
              <w:rPr>
                <w:rFonts w:ascii="宋体" w:hAnsi="宋体" w:hint="eastAsia"/>
                <w:szCs w:val="21"/>
              </w:rPr>
              <w:t>粉尘场所，应选择密闭型灯具。无粉尘积聚现象</w:t>
            </w:r>
          </w:p>
        </w:tc>
        <w:tc>
          <w:tcPr>
            <w:tcW w:w="709" w:type="dxa"/>
          </w:tcPr>
          <w:p w14:paraId="776A83E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C544D3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922949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0A61B92" w14:textId="77777777" w:rsidTr="0069467A">
        <w:trPr>
          <w:cantSplit/>
          <w:trHeight w:val="375"/>
        </w:trPr>
        <w:tc>
          <w:tcPr>
            <w:tcW w:w="638" w:type="dxa"/>
            <w:vMerge/>
          </w:tcPr>
          <w:p w14:paraId="286BFD0A" w14:textId="77777777" w:rsidR="005259B0" w:rsidRPr="00160E2E" w:rsidRDefault="005259B0" w:rsidP="00CA1127">
            <w:pPr>
              <w:jc w:val="left"/>
              <w:rPr>
                <w:rFonts w:hint="eastAsia"/>
                <w:szCs w:val="21"/>
              </w:rPr>
            </w:pPr>
          </w:p>
        </w:tc>
        <w:tc>
          <w:tcPr>
            <w:tcW w:w="1455" w:type="dxa"/>
            <w:vMerge/>
            <w:vAlign w:val="center"/>
          </w:tcPr>
          <w:p w14:paraId="51D72F84" w14:textId="77777777" w:rsidR="005259B0" w:rsidRPr="00160E2E" w:rsidRDefault="005259B0" w:rsidP="00CA1127">
            <w:pPr>
              <w:spacing w:line="40" w:lineRule="atLeast"/>
              <w:jc w:val="left"/>
              <w:rPr>
                <w:rFonts w:hint="eastAsia"/>
                <w:szCs w:val="21"/>
              </w:rPr>
            </w:pPr>
          </w:p>
        </w:tc>
        <w:tc>
          <w:tcPr>
            <w:tcW w:w="4677" w:type="dxa"/>
            <w:vAlign w:val="center"/>
          </w:tcPr>
          <w:p w14:paraId="4746AE59" w14:textId="77777777" w:rsidR="005259B0" w:rsidRPr="00160E2E" w:rsidRDefault="005259B0" w:rsidP="005259B0">
            <w:pPr>
              <w:numPr>
                <w:ilvl w:val="0"/>
                <w:numId w:val="185"/>
              </w:numPr>
              <w:spacing w:line="40" w:lineRule="atLeast"/>
              <w:jc w:val="left"/>
              <w:rPr>
                <w:rFonts w:hint="eastAsia"/>
                <w:szCs w:val="21"/>
              </w:rPr>
            </w:pPr>
            <w:r w:rsidRPr="00160E2E">
              <w:rPr>
                <w:rFonts w:ascii="宋体" w:hAnsi="宋体" w:hint="eastAsia"/>
                <w:szCs w:val="21"/>
              </w:rPr>
              <w:t>灯具的高温部位，应使用不燃材料进行隔热</w:t>
            </w:r>
          </w:p>
        </w:tc>
        <w:tc>
          <w:tcPr>
            <w:tcW w:w="709" w:type="dxa"/>
          </w:tcPr>
          <w:p w14:paraId="7D9B6C8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E9FCCA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37B6A3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1377A39" w14:textId="77777777" w:rsidTr="0069467A">
        <w:trPr>
          <w:cantSplit/>
          <w:trHeight w:val="375"/>
        </w:trPr>
        <w:tc>
          <w:tcPr>
            <w:tcW w:w="638" w:type="dxa"/>
            <w:vMerge/>
          </w:tcPr>
          <w:p w14:paraId="4F7C58E0" w14:textId="77777777" w:rsidR="005259B0" w:rsidRPr="00160E2E" w:rsidRDefault="005259B0" w:rsidP="00CA1127">
            <w:pPr>
              <w:jc w:val="left"/>
              <w:rPr>
                <w:rFonts w:hint="eastAsia"/>
                <w:szCs w:val="21"/>
              </w:rPr>
            </w:pPr>
          </w:p>
        </w:tc>
        <w:tc>
          <w:tcPr>
            <w:tcW w:w="1455" w:type="dxa"/>
            <w:vMerge/>
            <w:vAlign w:val="center"/>
          </w:tcPr>
          <w:p w14:paraId="706A62FD" w14:textId="77777777" w:rsidR="005259B0" w:rsidRPr="00160E2E" w:rsidRDefault="005259B0" w:rsidP="00CA1127">
            <w:pPr>
              <w:spacing w:line="40" w:lineRule="atLeast"/>
              <w:jc w:val="left"/>
              <w:rPr>
                <w:rFonts w:hint="eastAsia"/>
                <w:szCs w:val="21"/>
              </w:rPr>
            </w:pPr>
          </w:p>
        </w:tc>
        <w:tc>
          <w:tcPr>
            <w:tcW w:w="4677" w:type="dxa"/>
            <w:vAlign w:val="center"/>
          </w:tcPr>
          <w:p w14:paraId="3C64670A" w14:textId="77777777" w:rsidR="005259B0" w:rsidRPr="00160E2E" w:rsidRDefault="005259B0" w:rsidP="005259B0">
            <w:pPr>
              <w:numPr>
                <w:ilvl w:val="0"/>
                <w:numId w:val="185"/>
              </w:numPr>
              <w:spacing w:line="40" w:lineRule="atLeast"/>
              <w:jc w:val="left"/>
              <w:rPr>
                <w:rFonts w:ascii="宋体" w:hAnsi="宋体" w:hint="eastAsia"/>
                <w:szCs w:val="21"/>
              </w:rPr>
            </w:pPr>
            <w:r w:rsidRPr="00160E2E">
              <w:rPr>
                <w:rFonts w:ascii="宋体" w:hAnsi="宋体" w:hint="eastAsia"/>
                <w:szCs w:val="21"/>
              </w:rPr>
              <w:t>灯具距离可燃物0.5米以上。禁止安装在可燃基座上</w:t>
            </w:r>
          </w:p>
        </w:tc>
        <w:tc>
          <w:tcPr>
            <w:tcW w:w="709" w:type="dxa"/>
          </w:tcPr>
          <w:p w14:paraId="72D1D07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63712E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9DE538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E549FB7" w14:textId="77777777" w:rsidTr="0069467A">
        <w:trPr>
          <w:cantSplit/>
        </w:trPr>
        <w:tc>
          <w:tcPr>
            <w:tcW w:w="10031" w:type="dxa"/>
            <w:gridSpan w:val="6"/>
          </w:tcPr>
          <w:p w14:paraId="6858B32C" w14:textId="77777777" w:rsidR="005259B0" w:rsidRPr="00160E2E" w:rsidRDefault="005259B0" w:rsidP="00CA1127">
            <w:pPr>
              <w:jc w:val="left"/>
              <w:rPr>
                <w:rFonts w:hint="eastAsia"/>
                <w:szCs w:val="21"/>
              </w:rPr>
            </w:pPr>
            <w:r w:rsidRPr="00160E2E">
              <w:rPr>
                <w:rFonts w:hint="eastAsia"/>
                <w:szCs w:val="21"/>
              </w:rPr>
              <w:t>以上关于制定依据：</w:t>
            </w:r>
            <w:r w:rsidRPr="00160E2E">
              <w:rPr>
                <w:rFonts w:hint="eastAsia"/>
                <w:szCs w:val="21"/>
              </w:rPr>
              <w:t>JGJ46-2005</w:t>
            </w:r>
            <w:r w:rsidRPr="00160E2E">
              <w:rPr>
                <w:rFonts w:hint="eastAsia"/>
                <w:szCs w:val="21"/>
              </w:rPr>
              <w:t>《施工现场临时用电安全技术规范》第</w:t>
            </w:r>
            <w:r w:rsidRPr="00160E2E">
              <w:rPr>
                <w:rFonts w:hint="eastAsia"/>
                <w:szCs w:val="21"/>
              </w:rPr>
              <w:t>9</w:t>
            </w:r>
            <w:r w:rsidRPr="00160E2E">
              <w:rPr>
                <w:rFonts w:hint="eastAsia"/>
                <w:szCs w:val="21"/>
              </w:rPr>
              <w:t>条、第</w:t>
            </w:r>
            <w:r w:rsidRPr="00160E2E">
              <w:rPr>
                <w:rFonts w:hint="eastAsia"/>
                <w:szCs w:val="21"/>
              </w:rPr>
              <w:t>10</w:t>
            </w:r>
            <w:r w:rsidRPr="00160E2E">
              <w:rPr>
                <w:rFonts w:hint="eastAsia"/>
                <w:szCs w:val="21"/>
              </w:rPr>
              <w:t>条</w:t>
            </w:r>
          </w:p>
          <w:p w14:paraId="2DDE905A"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49CAF55A" w14:textId="77777777" w:rsidTr="0069467A">
        <w:tc>
          <w:tcPr>
            <w:tcW w:w="6770" w:type="dxa"/>
            <w:gridSpan w:val="3"/>
            <w:vAlign w:val="center"/>
          </w:tcPr>
          <w:p w14:paraId="1F801336" w14:textId="77777777" w:rsidR="005259B0" w:rsidRPr="00160E2E" w:rsidRDefault="005259B0" w:rsidP="005259B0">
            <w:pPr>
              <w:numPr>
                <w:ilvl w:val="0"/>
                <w:numId w:val="189"/>
              </w:numPr>
              <w:jc w:val="left"/>
              <w:rPr>
                <w:rFonts w:hint="eastAsia"/>
                <w:szCs w:val="21"/>
              </w:rPr>
            </w:pPr>
            <w:r w:rsidRPr="00160E2E">
              <w:rPr>
                <w:rFonts w:hint="eastAsia"/>
                <w:szCs w:val="21"/>
              </w:rPr>
              <w:t>化学品</w:t>
            </w:r>
            <w:r w:rsidRPr="00160E2E">
              <w:rPr>
                <w:rFonts w:hint="eastAsia"/>
                <w:szCs w:val="21"/>
              </w:rPr>
              <w:t>8.1</w:t>
            </w:r>
          </w:p>
        </w:tc>
        <w:tc>
          <w:tcPr>
            <w:tcW w:w="709" w:type="dxa"/>
          </w:tcPr>
          <w:p w14:paraId="0F6DCF65" w14:textId="77777777" w:rsidR="005259B0" w:rsidRPr="00160E2E" w:rsidRDefault="005259B0" w:rsidP="00CA1127">
            <w:pPr>
              <w:jc w:val="left"/>
              <w:rPr>
                <w:rFonts w:hint="eastAsia"/>
                <w:szCs w:val="21"/>
              </w:rPr>
            </w:pPr>
          </w:p>
        </w:tc>
        <w:tc>
          <w:tcPr>
            <w:tcW w:w="1275" w:type="dxa"/>
          </w:tcPr>
          <w:p w14:paraId="02BA01D4" w14:textId="77777777" w:rsidR="005259B0" w:rsidRPr="00160E2E" w:rsidRDefault="005259B0" w:rsidP="00CA1127">
            <w:pPr>
              <w:jc w:val="left"/>
              <w:rPr>
                <w:rFonts w:hint="eastAsia"/>
                <w:szCs w:val="21"/>
              </w:rPr>
            </w:pPr>
          </w:p>
        </w:tc>
        <w:tc>
          <w:tcPr>
            <w:tcW w:w="1277" w:type="dxa"/>
          </w:tcPr>
          <w:p w14:paraId="34E4D4F8" w14:textId="77777777" w:rsidR="005259B0" w:rsidRPr="00160E2E" w:rsidRDefault="005259B0" w:rsidP="00CA1127">
            <w:pPr>
              <w:jc w:val="left"/>
              <w:rPr>
                <w:rFonts w:hint="eastAsia"/>
                <w:szCs w:val="21"/>
              </w:rPr>
            </w:pPr>
          </w:p>
        </w:tc>
      </w:tr>
      <w:tr w:rsidR="005259B0" w:rsidRPr="00160E2E" w14:paraId="0DFA3D77" w14:textId="77777777" w:rsidTr="0069467A">
        <w:trPr>
          <w:cantSplit/>
        </w:trPr>
        <w:tc>
          <w:tcPr>
            <w:tcW w:w="638" w:type="dxa"/>
            <w:vMerge w:val="restart"/>
          </w:tcPr>
          <w:p w14:paraId="0A336493" w14:textId="77777777" w:rsidR="005259B0" w:rsidRPr="00160E2E" w:rsidRDefault="005259B0" w:rsidP="00CA1127">
            <w:pPr>
              <w:jc w:val="left"/>
              <w:rPr>
                <w:szCs w:val="21"/>
              </w:rPr>
            </w:pPr>
            <w:r w:rsidRPr="00160E2E">
              <w:rPr>
                <w:rFonts w:hint="eastAsia"/>
                <w:szCs w:val="21"/>
              </w:rPr>
              <w:t>.</w:t>
            </w:r>
          </w:p>
          <w:p w14:paraId="70A61DF0" w14:textId="77777777" w:rsidR="005259B0" w:rsidRPr="00160E2E" w:rsidRDefault="005259B0" w:rsidP="00CA1127">
            <w:pPr>
              <w:jc w:val="left"/>
              <w:rPr>
                <w:rFonts w:hint="eastAsia"/>
                <w:szCs w:val="21"/>
              </w:rPr>
            </w:pPr>
          </w:p>
          <w:p w14:paraId="2FD7656B" w14:textId="77777777" w:rsidR="005259B0" w:rsidRPr="00160E2E" w:rsidRDefault="005259B0" w:rsidP="00CA1127">
            <w:pPr>
              <w:jc w:val="left"/>
              <w:rPr>
                <w:rFonts w:hint="eastAsia"/>
                <w:szCs w:val="21"/>
              </w:rPr>
            </w:pPr>
          </w:p>
        </w:tc>
        <w:tc>
          <w:tcPr>
            <w:tcW w:w="1455" w:type="dxa"/>
            <w:vMerge w:val="restart"/>
            <w:vAlign w:val="center"/>
          </w:tcPr>
          <w:p w14:paraId="755A7CA1"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rFonts w:hint="eastAsia"/>
                <w:szCs w:val="21"/>
              </w:rPr>
              <w:t>、易燃易爆场所</w:t>
            </w:r>
          </w:p>
        </w:tc>
        <w:tc>
          <w:tcPr>
            <w:tcW w:w="4677" w:type="dxa"/>
            <w:vAlign w:val="center"/>
          </w:tcPr>
          <w:p w14:paraId="2B6C269F" w14:textId="77777777" w:rsidR="005259B0" w:rsidRPr="00160E2E" w:rsidRDefault="005259B0" w:rsidP="005259B0">
            <w:pPr>
              <w:numPr>
                <w:ilvl w:val="0"/>
                <w:numId w:val="167"/>
              </w:numPr>
              <w:spacing w:line="40" w:lineRule="atLeast"/>
              <w:jc w:val="left"/>
              <w:rPr>
                <w:rFonts w:hint="eastAsia"/>
                <w:szCs w:val="21"/>
              </w:rPr>
            </w:pPr>
            <w:r w:rsidRPr="00160E2E">
              <w:rPr>
                <w:rFonts w:hint="eastAsia"/>
                <w:szCs w:val="21"/>
              </w:rPr>
              <w:t>易燃易爆场所严禁吸烟</w:t>
            </w:r>
          </w:p>
        </w:tc>
        <w:tc>
          <w:tcPr>
            <w:tcW w:w="709" w:type="dxa"/>
          </w:tcPr>
          <w:p w14:paraId="6F127E98" w14:textId="77777777" w:rsidR="005259B0" w:rsidRPr="00551CFC" w:rsidRDefault="005259B0" w:rsidP="00CA1127">
            <w:pPr>
              <w:jc w:val="left"/>
              <w:rPr>
                <w:rFonts w:hint="eastAsia"/>
                <w:spacing w:val="-4"/>
                <w:szCs w:val="21"/>
              </w:rPr>
            </w:pPr>
            <w:r w:rsidRPr="00551CFC">
              <w:rPr>
                <w:rFonts w:hint="eastAsia"/>
                <w:spacing w:val="-4"/>
                <w:szCs w:val="21"/>
              </w:rPr>
              <w:t>红线</w:t>
            </w:r>
          </w:p>
        </w:tc>
        <w:tc>
          <w:tcPr>
            <w:tcW w:w="1275" w:type="dxa"/>
          </w:tcPr>
          <w:p w14:paraId="338F8F72" w14:textId="77777777" w:rsidR="005259B0" w:rsidRPr="00551CFC" w:rsidRDefault="005259B0" w:rsidP="00CA1127">
            <w:pPr>
              <w:jc w:val="left"/>
              <w:rPr>
                <w:rFonts w:hint="eastAsia"/>
                <w:spacing w:val="-4"/>
                <w:szCs w:val="21"/>
              </w:rPr>
            </w:pPr>
            <w:r w:rsidRPr="00551CFC">
              <w:rPr>
                <w:rFonts w:hint="eastAsia"/>
                <w:spacing w:val="-4"/>
                <w:szCs w:val="21"/>
              </w:rPr>
              <w:t>当事人</w:t>
            </w:r>
          </w:p>
        </w:tc>
        <w:tc>
          <w:tcPr>
            <w:tcW w:w="1277" w:type="dxa"/>
          </w:tcPr>
          <w:p w14:paraId="257ED691" w14:textId="77777777" w:rsidR="005259B0" w:rsidRPr="00160E2E" w:rsidRDefault="005259B0" w:rsidP="00CA1127">
            <w:pPr>
              <w:jc w:val="left"/>
              <w:rPr>
                <w:rFonts w:hint="eastAsia"/>
                <w:spacing w:val="-4"/>
                <w:szCs w:val="21"/>
              </w:rPr>
            </w:pPr>
            <w:r w:rsidRPr="00160E2E">
              <w:rPr>
                <w:rFonts w:hint="eastAsia"/>
                <w:spacing w:val="-4"/>
                <w:szCs w:val="21"/>
              </w:rPr>
              <w:t>上级负责人</w:t>
            </w:r>
          </w:p>
        </w:tc>
      </w:tr>
      <w:tr w:rsidR="005259B0" w:rsidRPr="00160E2E" w14:paraId="40BDBEB6" w14:textId="77777777" w:rsidTr="0069467A">
        <w:trPr>
          <w:cantSplit/>
        </w:trPr>
        <w:tc>
          <w:tcPr>
            <w:tcW w:w="638" w:type="dxa"/>
            <w:vMerge/>
          </w:tcPr>
          <w:p w14:paraId="5414A7F7" w14:textId="77777777" w:rsidR="005259B0" w:rsidRPr="00160E2E" w:rsidRDefault="005259B0" w:rsidP="00CA1127">
            <w:pPr>
              <w:jc w:val="left"/>
              <w:rPr>
                <w:rFonts w:hint="eastAsia"/>
                <w:szCs w:val="21"/>
              </w:rPr>
            </w:pPr>
          </w:p>
        </w:tc>
        <w:tc>
          <w:tcPr>
            <w:tcW w:w="1455" w:type="dxa"/>
            <w:vMerge/>
            <w:vAlign w:val="center"/>
          </w:tcPr>
          <w:p w14:paraId="377C8F3D" w14:textId="77777777" w:rsidR="005259B0" w:rsidRPr="00160E2E" w:rsidRDefault="005259B0" w:rsidP="00CA1127">
            <w:pPr>
              <w:spacing w:line="40" w:lineRule="atLeast"/>
              <w:jc w:val="left"/>
              <w:rPr>
                <w:szCs w:val="21"/>
              </w:rPr>
            </w:pPr>
          </w:p>
        </w:tc>
        <w:tc>
          <w:tcPr>
            <w:tcW w:w="4677" w:type="dxa"/>
            <w:vAlign w:val="center"/>
          </w:tcPr>
          <w:p w14:paraId="408FEF34" w14:textId="77777777" w:rsidR="005259B0" w:rsidRPr="00160E2E" w:rsidRDefault="005259B0" w:rsidP="005259B0">
            <w:pPr>
              <w:numPr>
                <w:ilvl w:val="0"/>
                <w:numId w:val="167"/>
              </w:numPr>
              <w:spacing w:line="40" w:lineRule="atLeast"/>
              <w:jc w:val="left"/>
              <w:rPr>
                <w:rFonts w:hint="eastAsia"/>
                <w:szCs w:val="21"/>
              </w:rPr>
            </w:pPr>
            <w:r w:rsidRPr="00160E2E">
              <w:rPr>
                <w:rFonts w:hint="eastAsia"/>
                <w:szCs w:val="21"/>
              </w:rPr>
              <w:t>易燃易爆场所操作时禁止使用任何非防爆设备</w:t>
            </w:r>
          </w:p>
        </w:tc>
        <w:tc>
          <w:tcPr>
            <w:tcW w:w="709" w:type="dxa"/>
          </w:tcPr>
          <w:p w14:paraId="6CD861C6" w14:textId="77777777" w:rsidR="005259B0" w:rsidRPr="00160E2E" w:rsidRDefault="005259B0" w:rsidP="00CA1127">
            <w:pPr>
              <w:jc w:val="left"/>
              <w:rPr>
                <w:rFonts w:hint="eastAsia"/>
                <w:szCs w:val="21"/>
              </w:rPr>
            </w:pPr>
            <w:r w:rsidRPr="00160E2E">
              <w:rPr>
                <w:rFonts w:hint="eastAsia"/>
                <w:szCs w:val="21"/>
              </w:rPr>
              <w:t xml:space="preserve">1 </w:t>
            </w:r>
          </w:p>
        </w:tc>
        <w:tc>
          <w:tcPr>
            <w:tcW w:w="1275" w:type="dxa"/>
          </w:tcPr>
          <w:p w14:paraId="442BD87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11D6BC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9B2EE88" w14:textId="77777777" w:rsidTr="0069467A">
        <w:trPr>
          <w:cantSplit/>
        </w:trPr>
        <w:tc>
          <w:tcPr>
            <w:tcW w:w="638" w:type="dxa"/>
            <w:vMerge/>
          </w:tcPr>
          <w:p w14:paraId="4A4A3624" w14:textId="77777777" w:rsidR="005259B0" w:rsidRPr="00160E2E" w:rsidRDefault="005259B0" w:rsidP="00CA1127">
            <w:pPr>
              <w:jc w:val="left"/>
              <w:rPr>
                <w:rFonts w:hint="eastAsia"/>
                <w:szCs w:val="21"/>
              </w:rPr>
            </w:pPr>
          </w:p>
        </w:tc>
        <w:tc>
          <w:tcPr>
            <w:tcW w:w="1455" w:type="dxa"/>
            <w:vMerge/>
            <w:vAlign w:val="center"/>
          </w:tcPr>
          <w:p w14:paraId="1C0BDDBE" w14:textId="77777777" w:rsidR="005259B0" w:rsidRPr="00160E2E" w:rsidRDefault="005259B0" w:rsidP="00CA1127">
            <w:pPr>
              <w:spacing w:line="40" w:lineRule="atLeast"/>
              <w:jc w:val="left"/>
              <w:rPr>
                <w:rFonts w:hint="eastAsia"/>
                <w:szCs w:val="21"/>
              </w:rPr>
            </w:pPr>
          </w:p>
        </w:tc>
        <w:tc>
          <w:tcPr>
            <w:tcW w:w="4677" w:type="dxa"/>
            <w:vAlign w:val="center"/>
          </w:tcPr>
          <w:p w14:paraId="0E4693A0" w14:textId="77777777" w:rsidR="005259B0" w:rsidRPr="00160E2E" w:rsidRDefault="005259B0" w:rsidP="005259B0">
            <w:pPr>
              <w:numPr>
                <w:ilvl w:val="0"/>
                <w:numId w:val="167"/>
              </w:numPr>
              <w:spacing w:line="40" w:lineRule="atLeast"/>
              <w:jc w:val="left"/>
              <w:rPr>
                <w:rFonts w:hint="eastAsia"/>
                <w:szCs w:val="21"/>
              </w:rPr>
            </w:pPr>
            <w:r w:rsidRPr="00160E2E">
              <w:rPr>
                <w:rFonts w:hint="eastAsia"/>
                <w:szCs w:val="21"/>
              </w:rPr>
              <w:t>易燃易爆场所不得出现铁器敲打现象</w:t>
            </w:r>
          </w:p>
        </w:tc>
        <w:tc>
          <w:tcPr>
            <w:tcW w:w="709" w:type="dxa"/>
          </w:tcPr>
          <w:p w14:paraId="449A0D2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4F8966B" w14:textId="77777777" w:rsidR="005259B0" w:rsidRPr="00160E2E" w:rsidRDefault="005259B0" w:rsidP="00CA1127">
            <w:pPr>
              <w:jc w:val="left"/>
              <w:rPr>
                <w:rFonts w:hint="eastAsia"/>
                <w:szCs w:val="21"/>
              </w:rPr>
            </w:pPr>
            <w:r w:rsidRPr="00160E2E">
              <w:rPr>
                <w:rFonts w:hint="eastAsia"/>
                <w:spacing w:val="-4"/>
                <w:szCs w:val="21"/>
              </w:rPr>
              <w:t>当事人</w:t>
            </w:r>
          </w:p>
        </w:tc>
        <w:tc>
          <w:tcPr>
            <w:tcW w:w="1277" w:type="dxa"/>
          </w:tcPr>
          <w:p w14:paraId="2FAF789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9F88077" w14:textId="77777777" w:rsidTr="0069467A">
        <w:trPr>
          <w:cantSplit/>
        </w:trPr>
        <w:tc>
          <w:tcPr>
            <w:tcW w:w="638" w:type="dxa"/>
            <w:vMerge/>
          </w:tcPr>
          <w:p w14:paraId="6075CCE4" w14:textId="77777777" w:rsidR="005259B0" w:rsidRPr="00160E2E" w:rsidRDefault="005259B0" w:rsidP="00CA1127">
            <w:pPr>
              <w:jc w:val="left"/>
              <w:rPr>
                <w:rFonts w:hint="eastAsia"/>
                <w:szCs w:val="21"/>
              </w:rPr>
            </w:pPr>
          </w:p>
        </w:tc>
        <w:tc>
          <w:tcPr>
            <w:tcW w:w="1455" w:type="dxa"/>
            <w:vMerge/>
            <w:vAlign w:val="center"/>
          </w:tcPr>
          <w:p w14:paraId="22423FD7" w14:textId="77777777" w:rsidR="005259B0" w:rsidRPr="00160E2E" w:rsidRDefault="005259B0" w:rsidP="00CA1127">
            <w:pPr>
              <w:spacing w:line="40" w:lineRule="atLeast"/>
              <w:jc w:val="left"/>
              <w:rPr>
                <w:rFonts w:hint="eastAsia"/>
                <w:szCs w:val="21"/>
              </w:rPr>
            </w:pPr>
          </w:p>
        </w:tc>
        <w:tc>
          <w:tcPr>
            <w:tcW w:w="4677" w:type="dxa"/>
            <w:vAlign w:val="center"/>
          </w:tcPr>
          <w:p w14:paraId="6297DBFE" w14:textId="77777777" w:rsidR="005259B0" w:rsidRPr="00160E2E" w:rsidRDefault="005259B0" w:rsidP="005259B0">
            <w:pPr>
              <w:numPr>
                <w:ilvl w:val="0"/>
                <w:numId w:val="167"/>
              </w:numPr>
              <w:spacing w:line="40" w:lineRule="atLeast"/>
              <w:jc w:val="left"/>
              <w:rPr>
                <w:rFonts w:hint="eastAsia"/>
                <w:szCs w:val="21"/>
              </w:rPr>
            </w:pPr>
            <w:r w:rsidRPr="00160E2E">
              <w:rPr>
                <w:rFonts w:hint="eastAsia"/>
                <w:szCs w:val="21"/>
              </w:rPr>
              <w:t>车辆进入禁火区须戴阻火器</w:t>
            </w:r>
          </w:p>
        </w:tc>
        <w:tc>
          <w:tcPr>
            <w:tcW w:w="709" w:type="dxa"/>
          </w:tcPr>
          <w:p w14:paraId="76DF84A6" w14:textId="77777777" w:rsidR="005259B0" w:rsidRPr="00160E2E" w:rsidRDefault="005259B0" w:rsidP="00CA1127">
            <w:pPr>
              <w:jc w:val="left"/>
              <w:rPr>
                <w:rFonts w:hint="eastAsia"/>
                <w:szCs w:val="21"/>
              </w:rPr>
            </w:pPr>
            <w:r w:rsidRPr="00160E2E">
              <w:rPr>
                <w:szCs w:val="21"/>
              </w:rPr>
              <w:t>2</w:t>
            </w:r>
          </w:p>
        </w:tc>
        <w:tc>
          <w:tcPr>
            <w:tcW w:w="1275" w:type="dxa"/>
          </w:tcPr>
          <w:p w14:paraId="77F0CB4A"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BB3C0C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AC7055D" w14:textId="77777777" w:rsidTr="0069467A">
        <w:trPr>
          <w:cantSplit/>
        </w:trPr>
        <w:tc>
          <w:tcPr>
            <w:tcW w:w="638" w:type="dxa"/>
            <w:vMerge/>
          </w:tcPr>
          <w:p w14:paraId="7D654924" w14:textId="77777777" w:rsidR="005259B0" w:rsidRPr="00160E2E" w:rsidRDefault="005259B0" w:rsidP="00CA1127">
            <w:pPr>
              <w:jc w:val="left"/>
              <w:rPr>
                <w:rFonts w:hint="eastAsia"/>
                <w:szCs w:val="21"/>
              </w:rPr>
            </w:pPr>
          </w:p>
        </w:tc>
        <w:tc>
          <w:tcPr>
            <w:tcW w:w="1455" w:type="dxa"/>
            <w:vMerge/>
            <w:vAlign w:val="center"/>
          </w:tcPr>
          <w:p w14:paraId="31B3EA35" w14:textId="77777777" w:rsidR="005259B0" w:rsidRPr="00160E2E" w:rsidRDefault="005259B0" w:rsidP="00CA1127">
            <w:pPr>
              <w:spacing w:line="40" w:lineRule="atLeast"/>
              <w:jc w:val="left"/>
              <w:rPr>
                <w:rFonts w:hint="eastAsia"/>
                <w:szCs w:val="21"/>
              </w:rPr>
            </w:pPr>
          </w:p>
        </w:tc>
        <w:tc>
          <w:tcPr>
            <w:tcW w:w="4677" w:type="dxa"/>
            <w:vAlign w:val="center"/>
          </w:tcPr>
          <w:p w14:paraId="5E2CBE1B" w14:textId="77777777" w:rsidR="005259B0" w:rsidRPr="00160E2E" w:rsidRDefault="005259B0" w:rsidP="005259B0">
            <w:pPr>
              <w:numPr>
                <w:ilvl w:val="0"/>
                <w:numId w:val="167"/>
              </w:numPr>
              <w:spacing w:line="40" w:lineRule="atLeast"/>
              <w:jc w:val="left"/>
              <w:rPr>
                <w:rFonts w:hint="eastAsia"/>
                <w:szCs w:val="21"/>
              </w:rPr>
            </w:pPr>
            <w:r w:rsidRPr="00160E2E">
              <w:rPr>
                <w:rFonts w:hint="eastAsia"/>
                <w:szCs w:val="21"/>
              </w:rPr>
              <w:t>非防爆电动车辆进入禁火区</w:t>
            </w:r>
          </w:p>
        </w:tc>
        <w:tc>
          <w:tcPr>
            <w:tcW w:w="709" w:type="dxa"/>
          </w:tcPr>
          <w:p w14:paraId="7585FD41"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30519296"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471549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84F1E2A" w14:textId="77777777" w:rsidTr="0069467A">
        <w:trPr>
          <w:cantSplit/>
        </w:trPr>
        <w:tc>
          <w:tcPr>
            <w:tcW w:w="638" w:type="dxa"/>
            <w:vMerge/>
          </w:tcPr>
          <w:p w14:paraId="502598D3" w14:textId="77777777" w:rsidR="005259B0" w:rsidRPr="00160E2E" w:rsidRDefault="005259B0" w:rsidP="00CA1127">
            <w:pPr>
              <w:jc w:val="left"/>
              <w:rPr>
                <w:rFonts w:hint="eastAsia"/>
                <w:szCs w:val="21"/>
              </w:rPr>
            </w:pPr>
          </w:p>
        </w:tc>
        <w:tc>
          <w:tcPr>
            <w:tcW w:w="1455" w:type="dxa"/>
            <w:vMerge/>
            <w:vAlign w:val="center"/>
          </w:tcPr>
          <w:p w14:paraId="4D64C0E6" w14:textId="77777777" w:rsidR="005259B0" w:rsidRPr="00160E2E" w:rsidRDefault="005259B0" w:rsidP="00CA1127">
            <w:pPr>
              <w:spacing w:line="40" w:lineRule="atLeast"/>
              <w:jc w:val="left"/>
              <w:rPr>
                <w:rFonts w:hint="eastAsia"/>
                <w:szCs w:val="21"/>
              </w:rPr>
            </w:pPr>
          </w:p>
        </w:tc>
        <w:tc>
          <w:tcPr>
            <w:tcW w:w="4677" w:type="dxa"/>
            <w:vAlign w:val="center"/>
          </w:tcPr>
          <w:p w14:paraId="2D492720" w14:textId="77777777" w:rsidR="005259B0" w:rsidRPr="00160E2E" w:rsidRDefault="005259B0" w:rsidP="005259B0">
            <w:pPr>
              <w:numPr>
                <w:ilvl w:val="0"/>
                <w:numId w:val="167"/>
              </w:numPr>
              <w:spacing w:line="40" w:lineRule="atLeast"/>
              <w:jc w:val="left"/>
              <w:rPr>
                <w:rFonts w:ascii="宋体" w:hAnsi="宋体" w:hint="eastAsia"/>
                <w:szCs w:val="21"/>
              </w:rPr>
            </w:pPr>
            <w:r w:rsidRPr="00160E2E">
              <w:rPr>
                <w:rFonts w:ascii="宋体" w:hAnsi="宋体" w:hint="eastAsia"/>
                <w:szCs w:val="21"/>
              </w:rPr>
              <w:t>氢化岗位应有防爆墙</w:t>
            </w:r>
          </w:p>
        </w:tc>
        <w:tc>
          <w:tcPr>
            <w:tcW w:w="709" w:type="dxa"/>
          </w:tcPr>
          <w:p w14:paraId="6A6EBBD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529BA7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CE3556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61ADB32" w14:textId="77777777" w:rsidTr="0069467A">
        <w:trPr>
          <w:cantSplit/>
        </w:trPr>
        <w:tc>
          <w:tcPr>
            <w:tcW w:w="638" w:type="dxa"/>
            <w:vMerge/>
          </w:tcPr>
          <w:p w14:paraId="6E450660" w14:textId="77777777" w:rsidR="005259B0" w:rsidRPr="00160E2E" w:rsidRDefault="005259B0" w:rsidP="00CA1127">
            <w:pPr>
              <w:jc w:val="left"/>
              <w:rPr>
                <w:rFonts w:hint="eastAsia"/>
                <w:szCs w:val="21"/>
              </w:rPr>
            </w:pPr>
          </w:p>
        </w:tc>
        <w:tc>
          <w:tcPr>
            <w:tcW w:w="1455" w:type="dxa"/>
            <w:vMerge/>
            <w:vAlign w:val="center"/>
          </w:tcPr>
          <w:p w14:paraId="691277E6" w14:textId="77777777" w:rsidR="005259B0" w:rsidRPr="00160E2E" w:rsidRDefault="005259B0" w:rsidP="00CA1127">
            <w:pPr>
              <w:spacing w:line="40" w:lineRule="atLeast"/>
              <w:jc w:val="left"/>
              <w:rPr>
                <w:rFonts w:hint="eastAsia"/>
                <w:szCs w:val="21"/>
              </w:rPr>
            </w:pPr>
          </w:p>
        </w:tc>
        <w:tc>
          <w:tcPr>
            <w:tcW w:w="4677" w:type="dxa"/>
            <w:vAlign w:val="center"/>
          </w:tcPr>
          <w:p w14:paraId="048EA978" w14:textId="77777777" w:rsidR="005259B0" w:rsidRPr="00160E2E" w:rsidRDefault="005259B0" w:rsidP="005259B0">
            <w:pPr>
              <w:numPr>
                <w:ilvl w:val="0"/>
                <w:numId w:val="167"/>
              </w:numPr>
              <w:spacing w:line="40" w:lineRule="atLeast"/>
              <w:jc w:val="left"/>
              <w:rPr>
                <w:rFonts w:ascii="宋体" w:hAnsi="宋体" w:hint="eastAsia"/>
                <w:szCs w:val="21"/>
              </w:rPr>
            </w:pPr>
            <w:r w:rsidRPr="00160E2E">
              <w:rPr>
                <w:rFonts w:ascii="宋体" w:hAnsi="宋体" w:hint="eastAsia"/>
                <w:szCs w:val="21"/>
              </w:rPr>
              <w:t>使用易燃易爆溶剂的场所禁止使用铁制的物料牌、</w:t>
            </w:r>
            <w:r w:rsidRPr="00160E2E">
              <w:rPr>
                <w:rFonts w:ascii="宋体" w:hAnsi="宋体"/>
                <w:szCs w:val="21"/>
              </w:rPr>
              <w:t>铁锹</w:t>
            </w:r>
            <w:r w:rsidR="00E50BAB">
              <w:rPr>
                <w:rFonts w:ascii="宋体" w:hAnsi="宋体" w:hint="eastAsia"/>
                <w:szCs w:val="21"/>
              </w:rPr>
              <w:t>等</w:t>
            </w:r>
            <w:r w:rsidRPr="00160E2E" w:rsidDel="002354BB">
              <w:rPr>
                <w:rFonts w:ascii="宋体" w:hAnsi="宋体" w:hint="eastAsia"/>
                <w:szCs w:val="21"/>
              </w:rPr>
              <w:t xml:space="preserve"> </w:t>
            </w:r>
          </w:p>
        </w:tc>
        <w:tc>
          <w:tcPr>
            <w:tcW w:w="709" w:type="dxa"/>
          </w:tcPr>
          <w:p w14:paraId="70081E2F" w14:textId="77777777" w:rsidR="005259B0" w:rsidRPr="00160E2E" w:rsidRDefault="005259B0" w:rsidP="00CA1127">
            <w:pPr>
              <w:rPr>
                <w:rFonts w:hint="eastAsia"/>
                <w:szCs w:val="21"/>
              </w:rPr>
            </w:pPr>
            <w:r w:rsidRPr="00160E2E">
              <w:rPr>
                <w:rFonts w:hint="eastAsia"/>
                <w:szCs w:val="21"/>
              </w:rPr>
              <w:t>1</w:t>
            </w:r>
          </w:p>
        </w:tc>
        <w:tc>
          <w:tcPr>
            <w:tcW w:w="1275" w:type="dxa"/>
          </w:tcPr>
          <w:p w14:paraId="027AD6C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D8D705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CBD8EA6" w14:textId="77777777" w:rsidTr="0069467A">
        <w:trPr>
          <w:cantSplit/>
        </w:trPr>
        <w:tc>
          <w:tcPr>
            <w:tcW w:w="638" w:type="dxa"/>
            <w:vMerge/>
          </w:tcPr>
          <w:p w14:paraId="7F580319" w14:textId="77777777" w:rsidR="005259B0" w:rsidRPr="00160E2E" w:rsidRDefault="005259B0" w:rsidP="00CA1127">
            <w:pPr>
              <w:jc w:val="left"/>
              <w:rPr>
                <w:rFonts w:hint="eastAsia"/>
                <w:szCs w:val="21"/>
              </w:rPr>
            </w:pPr>
          </w:p>
        </w:tc>
        <w:tc>
          <w:tcPr>
            <w:tcW w:w="1455" w:type="dxa"/>
            <w:vMerge/>
            <w:vAlign w:val="center"/>
          </w:tcPr>
          <w:p w14:paraId="6E7BD2AF" w14:textId="77777777" w:rsidR="005259B0" w:rsidRPr="00160E2E" w:rsidRDefault="005259B0" w:rsidP="00CA1127">
            <w:pPr>
              <w:spacing w:line="40" w:lineRule="atLeast"/>
              <w:jc w:val="left"/>
              <w:rPr>
                <w:rFonts w:hint="eastAsia"/>
                <w:szCs w:val="21"/>
              </w:rPr>
            </w:pPr>
          </w:p>
        </w:tc>
        <w:tc>
          <w:tcPr>
            <w:tcW w:w="4677" w:type="dxa"/>
            <w:vAlign w:val="center"/>
          </w:tcPr>
          <w:p w14:paraId="1F4E867A" w14:textId="77777777" w:rsidR="005259B0" w:rsidRPr="00160E2E" w:rsidRDefault="005259B0" w:rsidP="005259B0">
            <w:pPr>
              <w:numPr>
                <w:ilvl w:val="0"/>
                <w:numId w:val="167"/>
              </w:numPr>
              <w:spacing w:line="40" w:lineRule="atLeast"/>
              <w:jc w:val="left"/>
              <w:rPr>
                <w:rFonts w:ascii="宋体" w:hAnsi="宋体" w:hint="eastAsia"/>
                <w:szCs w:val="21"/>
              </w:rPr>
            </w:pPr>
            <w:r>
              <w:rPr>
                <w:rFonts w:ascii="宋体" w:hAnsi="宋体" w:hint="eastAsia"/>
                <w:szCs w:val="21"/>
              </w:rPr>
              <w:t>阀门扳手、底阀盲</w:t>
            </w:r>
            <w:r w:rsidRPr="00160E2E">
              <w:rPr>
                <w:rFonts w:ascii="宋体" w:hAnsi="宋体" w:hint="eastAsia"/>
                <w:szCs w:val="21"/>
              </w:rPr>
              <w:t>套等进行固定或加套塑料</w:t>
            </w:r>
          </w:p>
        </w:tc>
        <w:tc>
          <w:tcPr>
            <w:tcW w:w="709" w:type="dxa"/>
          </w:tcPr>
          <w:p w14:paraId="2289B66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826B30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FAFF7A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EEA8A38" w14:textId="77777777" w:rsidTr="0069467A">
        <w:trPr>
          <w:cantSplit/>
        </w:trPr>
        <w:tc>
          <w:tcPr>
            <w:tcW w:w="638" w:type="dxa"/>
            <w:vMerge/>
          </w:tcPr>
          <w:p w14:paraId="4F16583C" w14:textId="77777777" w:rsidR="005259B0" w:rsidRPr="00160E2E" w:rsidRDefault="005259B0" w:rsidP="00CA1127">
            <w:pPr>
              <w:jc w:val="left"/>
              <w:rPr>
                <w:rFonts w:hint="eastAsia"/>
                <w:szCs w:val="21"/>
              </w:rPr>
            </w:pPr>
          </w:p>
        </w:tc>
        <w:tc>
          <w:tcPr>
            <w:tcW w:w="9393" w:type="dxa"/>
            <w:gridSpan w:val="5"/>
            <w:vAlign w:val="center"/>
          </w:tcPr>
          <w:p w14:paraId="2743DF26"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《爆炸危险场所安全规定》</w:t>
            </w:r>
            <w:r w:rsidRPr="00160E2E">
              <w:rPr>
                <w:rFonts w:hint="eastAsia"/>
                <w:szCs w:val="21"/>
              </w:rPr>
              <w:t>-</w:t>
            </w:r>
            <w:r w:rsidRPr="00160E2E">
              <w:rPr>
                <w:rFonts w:hint="eastAsia"/>
                <w:szCs w:val="21"/>
              </w:rPr>
              <w:t>劳部发（</w:t>
            </w:r>
            <w:r w:rsidRPr="00160E2E">
              <w:rPr>
                <w:rFonts w:hint="eastAsia"/>
                <w:szCs w:val="21"/>
              </w:rPr>
              <w:t>1995</w:t>
            </w:r>
            <w:r w:rsidRPr="00160E2E">
              <w:rPr>
                <w:rFonts w:hint="eastAsia"/>
                <w:szCs w:val="21"/>
              </w:rPr>
              <w:t>）</w:t>
            </w:r>
            <w:r w:rsidRPr="00160E2E">
              <w:rPr>
                <w:rFonts w:hint="eastAsia"/>
                <w:szCs w:val="21"/>
              </w:rPr>
              <w:t>56</w:t>
            </w:r>
            <w:r w:rsidRPr="00160E2E">
              <w:rPr>
                <w:rFonts w:hint="eastAsia"/>
                <w:szCs w:val="21"/>
              </w:rPr>
              <w:t>号：危险场所的技术安全</w:t>
            </w:r>
            <w:r w:rsidRPr="00160E2E">
              <w:rPr>
                <w:rFonts w:hint="eastAsia"/>
                <w:szCs w:val="21"/>
              </w:rPr>
              <w:t>2.</w:t>
            </w:r>
            <w:r w:rsidRPr="00160E2E">
              <w:rPr>
                <w:rFonts w:hint="eastAsia"/>
                <w:szCs w:val="21"/>
              </w:rPr>
              <w:t>《建筑设计防火规范》</w:t>
            </w:r>
            <w:r w:rsidRPr="00160E2E">
              <w:rPr>
                <w:rFonts w:hint="eastAsia"/>
                <w:szCs w:val="21"/>
              </w:rPr>
              <w:t>GB50016</w:t>
            </w:r>
            <w:r w:rsidRPr="00160E2E">
              <w:rPr>
                <w:rFonts w:hint="eastAsia"/>
                <w:szCs w:val="21"/>
              </w:rPr>
              <w:t>第</w:t>
            </w:r>
            <w:r w:rsidRPr="00160E2E">
              <w:rPr>
                <w:rFonts w:hint="eastAsia"/>
                <w:szCs w:val="21"/>
              </w:rPr>
              <w:t>3.6.9</w:t>
            </w:r>
            <w:r w:rsidRPr="00160E2E">
              <w:rPr>
                <w:rFonts w:hint="eastAsia"/>
                <w:szCs w:val="21"/>
              </w:rPr>
              <w:t>条</w:t>
            </w:r>
            <w:r w:rsidRPr="00160E2E">
              <w:rPr>
                <w:rFonts w:hint="eastAsia"/>
                <w:szCs w:val="21"/>
              </w:rPr>
              <w:t>3.</w:t>
            </w:r>
            <w:r w:rsidRPr="00160E2E">
              <w:rPr>
                <w:rFonts w:hint="eastAsia"/>
                <w:szCs w:val="21"/>
              </w:rPr>
              <w:t>《消防法》第</w:t>
            </w:r>
            <w:r w:rsidRPr="00160E2E">
              <w:rPr>
                <w:rFonts w:hint="eastAsia"/>
                <w:szCs w:val="21"/>
              </w:rPr>
              <w:t>23</w:t>
            </w:r>
            <w:r w:rsidRPr="00160E2E">
              <w:rPr>
                <w:rFonts w:hint="eastAsia"/>
                <w:szCs w:val="21"/>
              </w:rPr>
              <w:t>条</w:t>
            </w:r>
          </w:p>
          <w:p w14:paraId="71D4771D" w14:textId="77777777" w:rsidR="005259B0" w:rsidRPr="00160E2E" w:rsidRDefault="005259B0" w:rsidP="00E50BAB">
            <w:pPr>
              <w:jc w:val="left"/>
              <w:rPr>
                <w:rFonts w:hint="eastAsia"/>
                <w:szCs w:val="21"/>
              </w:rPr>
            </w:pPr>
            <w:r w:rsidRPr="00160E2E">
              <w:rPr>
                <w:rFonts w:hint="eastAsia"/>
                <w:szCs w:val="21"/>
              </w:rPr>
              <w:t>法律责任：《消防法》第</w:t>
            </w:r>
            <w:r w:rsidRPr="00160E2E">
              <w:rPr>
                <w:rFonts w:hint="eastAsia"/>
                <w:szCs w:val="21"/>
              </w:rPr>
              <w:t>63</w:t>
            </w:r>
            <w:r w:rsidRPr="00160E2E">
              <w:rPr>
                <w:rFonts w:hint="eastAsia"/>
                <w:szCs w:val="21"/>
              </w:rPr>
              <w:t>条违反本法规定，有下列行为之一的，处警告或者五百元以下罚款；情节严重的，处五日以下拘留</w:t>
            </w:r>
          </w:p>
        </w:tc>
      </w:tr>
      <w:tr w:rsidR="005259B0" w:rsidRPr="00160E2E" w14:paraId="55E51895" w14:textId="77777777" w:rsidTr="0069467A">
        <w:trPr>
          <w:cantSplit/>
          <w:trHeight w:val="421"/>
        </w:trPr>
        <w:tc>
          <w:tcPr>
            <w:tcW w:w="638" w:type="dxa"/>
            <w:vMerge/>
          </w:tcPr>
          <w:p w14:paraId="06C57BC3" w14:textId="77777777" w:rsidR="005259B0" w:rsidRPr="00160E2E" w:rsidRDefault="005259B0" w:rsidP="00CA1127">
            <w:pPr>
              <w:jc w:val="left"/>
              <w:rPr>
                <w:rFonts w:hint="eastAsia"/>
                <w:szCs w:val="21"/>
              </w:rPr>
            </w:pPr>
          </w:p>
        </w:tc>
        <w:tc>
          <w:tcPr>
            <w:tcW w:w="1455" w:type="dxa"/>
            <w:vMerge w:val="restart"/>
            <w:vAlign w:val="center"/>
          </w:tcPr>
          <w:p w14:paraId="61298D3A"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121BDC6A"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易燃易爆物料储罐、管道不得采用塑料材质，输送管道应采用导静电材料</w:t>
            </w:r>
          </w:p>
        </w:tc>
        <w:tc>
          <w:tcPr>
            <w:tcW w:w="709" w:type="dxa"/>
          </w:tcPr>
          <w:p w14:paraId="51E3890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10CA61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D4B897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3F9FE16" w14:textId="77777777" w:rsidTr="0069467A">
        <w:trPr>
          <w:cantSplit/>
          <w:trHeight w:val="421"/>
        </w:trPr>
        <w:tc>
          <w:tcPr>
            <w:tcW w:w="638" w:type="dxa"/>
            <w:vMerge/>
          </w:tcPr>
          <w:p w14:paraId="50ECE644" w14:textId="77777777" w:rsidR="005259B0" w:rsidRPr="00160E2E" w:rsidRDefault="005259B0" w:rsidP="00CA1127">
            <w:pPr>
              <w:jc w:val="left"/>
              <w:rPr>
                <w:rFonts w:hint="eastAsia"/>
                <w:szCs w:val="21"/>
              </w:rPr>
            </w:pPr>
          </w:p>
        </w:tc>
        <w:tc>
          <w:tcPr>
            <w:tcW w:w="1455" w:type="dxa"/>
            <w:vMerge/>
            <w:vAlign w:val="center"/>
          </w:tcPr>
          <w:p w14:paraId="2B4AAC40" w14:textId="77777777" w:rsidR="005259B0" w:rsidRPr="00160E2E" w:rsidRDefault="005259B0" w:rsidP="00CA1127">
            <w:pPr>
              <w:spacing w:line="40" w:lineRule="atLeast"/>
              <w:jc w:val="left"/>
              <w:rPr>
                <w:rFonts w:hint="eastAsia"/>
                <w:szCs w:val="21"/>
              </w:rPr>
            </w:pPr>
          </w:p>
        </w:tc>
        <w:tc>
          <w:tcPr>
            <w:tcW w:w="4677" w:type="dxa"/>
            <w:vAlign w:val="center"/>
          </w:tcPr>
          <w:p w14:paraId="6ABEDC27"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禁止以普通皮管（不导电）输送有机溶剂</w:t>
            </w:r>
          </w:p>
        </w:tc>
        <w:tc>
          <w:tcPr>
            <w:tcW w:w="709" w:type="dxa"/>
          </w:tcPr>
          <w:p w14:paraId="3710BA4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C633A5"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9B8073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56BBE20" w14:textId="77777777" w:rsidTr="0069467A">
        <w:trPr>
          <w:cantSplit/>
          <w:trHeight w:val="421"/>
        </w:trPr>
        <w:tc>
          <w:tcPr>
            <w:tcW w:w="638" w:type="dxa"/>
            <w:vMerge/>
          </w:tcPr>
          <w:p w14:paraId="78954670" w14:textId="77777777" w:rsidR="005259B0" w:rsidRPr="00160E2E" w:rsidRDefault="005259B0" w:rsidP="00CA1127">
            <w:pPr>
              <w:jc w:val="left"/>
              <w:rPr>
                <w:rFonts w:hint="eastAsia"/>
                <w:szCs w:val="21"/>
              </w:rPr>
            </w:pPr>
          </w:p>
        </w:tc>
        <w:tc>
          <w:tcPr>
            <w:tcW w:w="1455" w:type="dxa"/>
            <w:vMerge/>
            <w:vAlign w:val="center"/>
          </w:tcPr>
          <w:p w14:paraId="11BC3C96" w14:textId="77777777" w:rsidR="005259B0" w:rsidRPr="00160E2E" w:rsidRDefault="005259B0" w:rsidP="00CA1127">
            <w:pPr>
              <w:spacing w:line="40" w:lineRule="atLeast"/>
              <w:jc w:val="left"/>
              <w:rPr>
                <w:rFonts w:hint="eastAsia"/>
                <w:szCs w:val="21"/>
              </w:rPr>
            </w:pPr>
          </w:p>
        </w:tc>
        <w:tc>
          <w:tcPr>
            <w:tcW w:w="4677" w:type="dxa"/>
            <w:vAlign w:val="center"/>
          </w:tcPr>
          <w:p w14:paraId="7D6D10BE"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禁止以塑料油抽，输送有机溶剂</w:t>
            </w:r>
          </w:p>
        </w:tc>
        <w:tc>
          <w:tcPr>
            <w:tcW w:w="709" w:type="dxa"/>
          </w:tcPr>
          <w:p w14:paraId="5C28497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096A782"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7EA4DAD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F81C5C1" w14:textId="77777777" w:rsidTr="0069467A">
        <w:trPr>
          <w:cantSplit/>
          <w:trHeight w:val="421"/>
        </w:trPr>
        <w:tc>
          <w:tcPr>
            <w:tcW w:w="638" w:type="dxa"/>
            <w:vMerge/>
          </w:tcPr>
          <w:p w14:paraId="616993A3" w14:textId="77777777" w:rsidR="005259B0" w:rsidRPr="00160E2E" w:rsidRDefault="005259B0" w:rsidP="00CA1127">
            <w:pPr>
              <w:jc w:val="left"/>
              <w:rPr>
                <w:rFonts w:hint="eastAsia"/>
                <w:szCs w:val="21"/>
              </w:rPr>
            </w:pPr>
          </w:p>
        </w:tc>
        <w:tc>
          <w:tcPr>
            <w:tcW w:w="1455" w:type="dxa"/>
            <w:vMerge/>
            <w:vAlign w:val="center"/>
          </w:tcPr>
          <w:p w14:paraId="2A51AF08" w14:textId="77777777" w:rsidR="005259B0" w:rsidRPr="00160E2E" w:rsidRDefault="005259B0" w:rsidP="00CA1127">
            <w:pPr>
              <w:spacing w:line="40" w:lineRule="atLeast"/>
              <w:jc w:val="left"/>
              <w:rPr>
                <w:rFonts w:hint="eastAsia"/>
                <w:szCs w:val="21"/>
              </w:rPr>
            </w:pPr>
          </w:p>
        </w:tc>
        <w:tc>
          <w:tcPr>
            <w:tcW w:w="4677" w:type="dxa"/>
            <w:vAlign w:val="center"/>
          </w:tcPr>
          <w:p w14:paraId="1AB47F14" w14:textId="77777777" w:rsidR="005259B0" w:rsidRPr="00160E2E" w:rsidRDefault="005259B0" w:rsidP="005259B0">
            <w:pPr>
              <w:numPr>
                <w:ilvl w:val="0"/>
                <w:numId w:val="28"/>
              </w:numPr>
              <w:spacing w:line="40" w:lineRule="atLeast"/>
              <w:jc w:val="left"/>
              <w:rPr>
                <w:rFonts w:hint="eastAsia"/>
                <w:szCs w:val="21"/>
              </w:rPr>
            </w:pPr>
            <w:r w:rsidRPr="00160E2E">
              <w:rPr>
                <w:rFonts w:ascii="宋体" w:hAnsi="宋体" w:hint="eastAsia"/>
                <w:szCs w:val="21"/>
              </w:rPr>
              <w:t>装卸有机溶剂，应进行接地，</w:t>
            </w:r>
            <w:r w:rsidRPr="00160E2E">
              <w:rPr>
                <w:rFonts w:hint="eastAsia"/>
                <w:szCs w:val="21"/>
              </w:rPr>
              <w:t>临时管路接口应有效固定</w:t>
            </w:r>
          </w:p>
        </w:tc>
        <w:tc>
          <w:tcPr>
            <w:tcW w:w="709" w:type="dxa"/>
          </w:tcPr>
          <w:p w14:paraId="197BEC73" w14:textId="77777777" w:rsidR="005259B0" w:rsidRPr="00160E2E" w:rsidRDefault="005259B0" w:rsidP="00CA1127">
            <w:pPr>
              <w:jc w:val="left"/>
              <w:rPr>
                <w:rFonts w:hint="eastAsia"/>
                <w:szCs w:val="21"/>
              </w:rPr>
            </w:pPr>
            <w:r w:rsidRPr="00160E2E">
              <w:rPr>
                <w:szCs w:val="21"/>
              </w:rPr>
              <w:t>2</w:t>
            </w:r>
          </w:p>
        </w:tc>
        <w:tc>
          <w:tcPr>
            <w:tcW w:w="1275" w:type="dxa"/>
          </w:tcPr>
          <w:p w14:paraId="422AA482"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78F5F9E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B1B4AF5" w14:textId="77777777" w:rsidTr="0069467A">
        <w:trPr>
          <w:cantSplit/>
        </w:trPr>
        <w:tc>
          <w:tcPr>
            <w:tcW w:w="638" w:type="dxa"/>
            <w:vMerge/>
          </w:tcPr>
          <w:p w14:paraId="008C29B3" w14:textId="77777777" w:rsidR="005259B0" w:rsidRPr="00160E2E" w:rsidRDefault="005259B0" w:rsidP="00CA1127">
            <w:pPr>
              <w:jc w:val="left"/>
              <w:rPr>
                <w:rFonts w:hint="eastAsia"/>
                <w:szCs w:val="21"/>
              </w:rPr>
            </w:pPr>
          </w:p>
        </w:tc>
        <w:tc>
          <w:tcPr>
            <w:tcW w:w="9393" w:type="dxa"/>
            <w:gridSpan w:val="5"/>
            <w:vAlign w:val="center"/>
          </w:tcPr>
          <w:p w14:paraId="1C286E6E"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《石油化工企业设计防火规范》第</w:t>
            </w:r>
            <w:r w:rsidRPr="00160E2E">
              <w:rPr>
                <w:rFonts w:hint="eastAsia"/>
                <w:szCs w:val="21"/>
              </w:rPr>
              <w:t>6.2.1</w:t>
            </w:r>
            <w:r w:rsidRPr="00160E2E">
              <w:rPr>
                <w:rFonts w:hint="eastAsia"/>
                <w:szCs w:val="21"/>
              </w:rPr>
              <w:t>条</w:t>
            </w:r>
          </w:p>
          <w:p w14:paraId="5621207E"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《防止静电事故通用导则》</w:t>
            </w:r>
            <w:r w:rsidRPr="00160E2E">
              <w:rPr>
                <w:rFonts w:hint="eastAsia"/>
                <w:szCs w:val="21"/>
              </w:rPr>
              <w:t>-GB12158</w:t>
            </w:r>
            <w:r w:rsidRPr="00160E2E">
              <w:rPr>
                <w:rFonts w:hint="eastAsia"/>
                <w:szCs w:val="21"/>
              </w:rPr>
              <w:t>第</w:t>
            </w:r>
            <w:r w:rsidRPr="00160E2E">
              <w:rPr>
                <w:rFonts w:hint="eastAsia"/>
                <w:szCs w:val="21"/>
              </w:rPr>
              <w:t>7.2.2</w:t>
            </w:r>
            <w:r w:rsidRPr="00160E2E">
              <w:rPr>
                <w:rFonts w:hint="eastAsia"/>
                <w:szCs w:val="21"/>
              </w:rPr>
              <w:t>条</w:t>
            </w:r>
          </w:p>
          <w:p w14:paraId="4FE85F65"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《精细化工企业工程设计防火标准》第</w:t>
            </w:r>
            <w:r w:rsidRPr="00160E2E">
              <w:rPr>
                <w:rFonts w:hint="eastAsia"/>
                <w:szCs w:val="21"/>
              </w:rPr>
              <w:t>5.3.5</w:t>
            </w:r>
            <w:r w:rsidRPr="00160E2E">
              <w:rPr>
                <w:rFonts w:hint="eastAsia"/>
                <w:szCs w:val="21"/>
              </w:rPr>
              <w:t>条</w:t>
            </w:r>
          </w:p>
          <w:p w14:paraId="20A09124" w14:textId="77777777" w:rsidR="005259B0" w:rsidRPr="00160E2E" w:rsidRDefault="005259B0" w:rsidP="00CA1127">
            <w:pPr>
              <w:jc w:val="left"/>
              <w:rPr>
                <w:rFonts w:hint="eastAsia"/>
                <w:szCs w:val="21"/>
              </w:rPr>
            </w:pPr>
            <w:r w:rsidRPr="00160E2E">
              <w:rPr>
                <w:rFonts w:hint="eastAsia"/>
                <w:szCs w:val="21"/>
              </w:rPr>
              <w:t xml:space="preserve">4. </w:t>
            </w:r>
            <w:r w:rsidRPr="00160E2E">
              <w:rPr>
                <w:rFonts w:hint="eastAsia"/>
                <w:szCs w:val="21"/>
              </w:rPr>
              <w:t>《精细化工企业工程设计防火标准》第</w:t>
            </w:r>
            <w:r w:rsidRPr="00160E2E">
              <w:rPr>
                <w:rFonts w:hint="eastAsia"/>
                <w:szCs w:val="21"/>
              </w:rPr>
              <w:t>7.2.1</w:t>
            </w:r>
            <w:r w:rsidRPr="00160E2E">
              <w:rPr>
                <w:rFonts w:hint="eastAsia"/>
                <w:szCs w:val="21"/>
              </w:rPr>
              <w:t>条</w:t>
            </w:r>
          </w:p>
          <w:p w14:paraId="4AECD7B0" w14:textId="77777777" w:rsidR="005259B0" w:rsidRPr="00160E2E" w:rsidRDefault="005259B0" w:rsidP="00CA1127">
            <w:pPr>
              <w:jc w:val="left"/>
              <w:rPr>
                <w:rFonts w:hint="eastAsia"/>
                <w:szCs w:val="21"/>
              </w:rPr>
            </w:pPr>
            <w:r w:rsidRPr="00160E2E">
              <w:rPr>
                <w:rFonts w:hint="eastAsia"/>
                <w:szCs w:val="21"/>
              </w:rPr>
              <w:t>法律责任：依据《安全生产法》第六十二条企业会被行政处罚</w:t>
            </w:r>
          </w:p>
        </w:tc>
      </w:tr>
      <w:tr w:rsidR="005259B0" w:rsidRPr="00160E2E" w14:paraId="043850B7" w14:textId="77777777" w:rsidTr="0069467A">
        <w:trPr>
          <w:cantSplit/>
        </w:trPr>
        <w:tc>
          <w:tcPr>
            <w:tcW w:w="638" w:type="dxa"/>
            <w:vMerge/>
          </w:tcPr>
          <w:p w14:paraId="611798E8" w14:textId="77777777" w:rsidR="005259B0" w:rsidRPr="00160E2E" w:rsidRDefault="005259B0" w:rsidP="00CA1127">
            <w:pPr>
              <w:jc w:val="left"/>
              <w:rPr>
                <w:rFonts w:hint="eastAsia"/>
                <w:szCs w:val="21"/>
              </w:rPr>
            </w:pPr>
          </w:p>
        </w:tc>
        <w:tc>
          <w:tcPr>
            <w:tcW w:w="1455" w:type="dxa"/>
            <w:vAlign w:val="center"/>
          </w:tcPr>
          <w:p w14:paraId="6151D884"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1BEC30CC"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输送腐蚀性或有毒介质的管道应架空或地面敷设，并应避免由于法兰、填料密封等泄漏而造成对人身或设备的危害，法兰等易泄露处设置防泄漏套；该类管道在低点处不得任意设置放液口，可能排出该类介质的场所应设收集系统或其他收集设施，经处理后排放</w:t>
            </w:r>
          </w:p>
        </w:tc>
        <w:tc>
          <w:tcPr>
            <w:tcW w:w="709" w:type="dxa"/>
          </w:tcPr>
          <w:p w14:paraId="4F18CAB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525A8B3"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10C582D1"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7744D919" w14:textId="77777777" w:rsidTr="0069467A">
        <w:trPr>
          <w:cantSplit/>
        </w:trPr>
        <w:tc>
          <w:tcPr>
            <w:tcW w:w="638" w:type="dxa"/>
            <w:vMerge/>
          </w:tcPr>
          <w:p w14:paraId="7F7D2636" w14:textId="77777777" w:rsidR="005259B0" w:rsidRPr="00160E2E" w:rsidRDefault="005259B0" w:rsidP="00CA1127">
            <w:pPr>
              <w:jc w:val="left"/>
              <w:rPr>
                <w:rFonts w:hint="eastAsia"/>
                <w:szCs w:val="21"/>
              </w:rPr>
            </w:pPr>
          </w:p>
        </w:tc>
        <w:tc>
          <w:tcPr>
            <w:tcW w:w="9393" w:type="dxa"/>
            <w:gridSpan w:val="5"/>
            <w:vAlign w:val="center"/>
          </w:tcPr>
          <w:p w14:paraId="7F2FEC7C"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《精细化工企业工程设计防火标准》第</w:t>
            </w:r>
            <w:r w:rsidRPr="00160E2E">
              <w:rPr>
                <w:rFonts w:hint="eastAsia"/>
                <w:szCs w:val="21"/>
              </w:rPr>
              <w:t>5.7.5</w:t>
            </w:r>
            <w:r w:rsidRPr="00160E2E">
              <w:rPr>
                <w:rFonts w:hint="eastAsia"/>
                <w:szCs w:val="21"/>
              </w:rPr>
              <w:t>条、</w:t>
            </w:r>
            <w:r w:rsidRPr="00160E2E">
              <w:rPr>
                <w:rFonts w:hint="eastAsia"/>
                <w:szCs w:val="21"/>
              </w:rPr>
              <w:t>7.1.3</w:t>
            </w:r>
            <w:r w:rsidRPr="00160E2E">
              <w:rPr>
                <w:rFonts w:hint="eastAsia"/>
                <w:szCs w:val="21"/>
              </w:rPr>
              <w:t>条</w:t>
            </w:r>
          </w:p>
          <w:p w14:paraId="6C904F73" w14:textId="77777777" w:rsidR="005259B0" w:rsidRPr="00160E2E" w:rsidRDefault="005259B0" w:rsidP="00CA1127">
            <w:pPr>
              <w:jc w:val="left"/>
              <w:rPr>
                <w:rFonts w:hint="eastAsia"/>
                <w:szCs w:val="21"/>
              </w:rPr>
            </w:pPr>
            <w:r w:rsidRPr="00160E2E">
              <w:rPr>
                <w:rFonts w:hint="eastAsia"/>
                <w:szCs w:val="21"/>
              </w:rPr>
              <w:t xml:space="preserve">2. </w:t>
            </w:r>
            <w:r w:rsidRPr="00160E2E">
              <w:rPr>
                <w:rFonts w:hint="eastAsia"/>
                <w:szCs w:val="21"/>
              </w:rPr>
              <w:t>《石油化工金属管道布置设计规范》第</w:t>
            </w:r>
            <w:r w:rsidRPr="00160E2E">
              <w:rPr>
                <w:rFonts w:hint="eastAsia"/>
                <w:szCs w:val="21"/>
              </w:rPr>
              <w:t>3.1.20</w:t>
            </w:r>
            <w:r w:rsidRPr="00160E2E">
              <w:rPr>
                <w:rFonts w:hint="eastAsia"/>
                <w:szCs w:val="21"/>
              </w:rPr>
              <w:t>条</w:t>
            </w:r>
          </w:p>
        </w:tc>
      </w:tr>
      <w:tr w:rsidR="005259B0" w:rsidRPr="00160E2E" w14:paraId="2CB78365" w14:textId="77777777" w:rsidTr="0069467A">
        <w:trPr>
          <w:cantSplit/>
        </w:trPr>
        <w:tc>
          <w:tcPr>
            <w:tcW w:w="638" w:type="dxa"/>
            <w:vMerge/>
          </w:tcPr>
          <w:p w14:paraId="27498AB2" w14:textId="77777777" w:rsidR="005259B0" w:rsidRPr="00160E2E" w:rsidRDefault="005259B0" w:rsidP="00CA1127">
            <w:pPr>
              <w:jc w:val="left"/>
              <w:rPr>
                <w:rFonts w:hint="eastAsia"/>
                <w:szCs w:val="21"/>
              </w:rPr>
            </w:pPr>
          </w:p>
        </w:tc>
        <w:tc>
          <w:tcPr>
            <w:tcW w:w="1455" w:type="dxa"/>
            <w:vAlign w:val="center"/>
          </w:tcPr>
          <w:p w14:paraId="4B5A96D2"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6D58CD0E"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可燃气体、液化烃和可燃液体的管道应架空或沿地敷设，严禁直接埋地敷设。必须采用管沟敷设时，应采取防止可燃气体、液化烃和可燃液体在管沟内积聚的措施，并在进、出装置及厂房处密封隔断，管沟内的污水应经水封井排入生产污水管道</w:t>
            </w:r>
          </w:p>
        </w:tc>
        <w:tc>
          <w:tcPr>
            <w:tcW w:w="709" w:type="dxa"/>
          </w:tcPr>
          <w:p w14:paraId="02BF78F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6905E58"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6B801BCD"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E241078" w14:textId="77777777" w:rsidTr="0069467A">
        <w:trPr>
          <w:cantSplit/>
        </w:trPr>
        <w:tc>
          <w:tcPr>
            <w:tcW w:w="638" w:type="dxa"/>
            <w:vMerge/>
          </w:tcPr>
          <w:p w14:paraId="17389508" w14:textId="77777777" w:rsidR="005259B0" w:rsidRPr="00160E2E" w:rsidRDefault="005259B0" w:rsidP="00CA1127">
            <w:pPr>
              <w:jc w:val="left"/>
              <w:rPr>
                <w:rFonts w:hint="eastAsia"/>
                <w:szCs w:val="21"/>
              </w:rPr>
            </w:pPr>
          </w:p>
        </w:tc>
        <w:tc>
          <w:tcPr>
            <w:tcW w:w="9393" w:type="dxa"/>
            <w:gridSpan w:val="5"/>
            <w:vAlign w:val="center"/>
          </w:tcPr>
          <w:p w14:paraId="70BA177D"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7.2.4</w:t>
            </w:r>
            <w:r w:rsidRPr="00160E2E">
              <w:rPr>
                <w:rFonts w:hint="eastAsia"/>
                <w:szCs w:val="21"/>
              </w:rPr>
              <w:t>条</w:t>
            </w:r>
          </w:p>
        </w:tc>
      </w:tr>
      <w:tr w:rsidR="005259B0" w:rsidRPr="00160E2E" w14:paraId="296FD7BF" w14:textId="77777777" w:rsidTr="0069467A">
        <w:trPr>
          <w:cantSplit/>
        </w:trPr>
        <w:tc>
          <w:tcPr>
            <w:tcW w:w="638" w:type="dxa"/>
            <w:vMerge/>
          </w:tcPr>
          <w:p w14:paraId="3898A163" w14:textId="77777777" w:rsidR="005259B0" w:rsidRPr="00160E2E" w:rsidRDefault="005259B0" w:rsidP="00CA1127">
            <w:pPr>
              <w:jc w:val="left"/>
              <w:rPr>
                <w:rFonts w:hint="eastAsia"/>
                <w:szCs w:val="21"/>
              </w:rPr>
            </w:pPr>
          </w:p>
        </w:tc>
        <w:tc>
          <w:tcPr>
            <w:tcW w:w="1455" w:type="dxa"/>
            <w:vAlign w:val="center"/>
          </w:tcPr>
          <w:p w14:paraId="52742BFB"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4DC80DEE"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可燃、易燃液体的输送不得采用压缩空气或真空的方式抽压，应采用惰性气体压送或泵送</w:t>
            </w:r>
          </w:p>
        </w:tc>
        <w:tc>
          <w:tcPr>
            <w:tcW w:w="709" w:type="dxa"/>
          </w:tcPr>
          <w:p w14:paraId="0ECB43D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6F5996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70A83D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888E234" w14:textId="77777777" w:rsidTr="0069467A">
        <w:trPr>
          <w:cantSplit/>
        </w:trPr>
        <w:tc>
          <w:tcPr>
            <w:tcW w:w="638" w:type="dxa"/>
            <w:vMerge/>
          </w:tcPr>
          <w:p w14:paraId="42B486AA" w14:textId="77777777" w:rsidR="005259B0" w:rsidRPr="00160E2E" w:rsidRDefault="005259B0" w:rsidP="00CA1127">
            <w:pPr>
              <w:jc w:val="left"/>
              <w:rPr>
                <w:rFonts w:hint="eastAsia"/>
                <w:szCs w:val="21"/>
              </w:rPr>
            </w:pPr>
          </w:p>
        </w:tc>
        <w:tc>
          <w:tcPr>
            <w:tcW w:w="9393" w:type="dxa"/>
            <w:gridSpan w:val="5"/>
            <w:vAlign w:val="center"/>
          </w:tcPr>
          <w:p w14:paraId="229EFE27"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7.2.9</w:t>
            </w:r>
            <w:r w:rsidRPr="00160E2E">
              <w:rPr>
                <w:rFonts w:hint="eastAsia"/>
                <w:szCs w:val="21"/>
              </w:rPr>
              <w:t>条</w:t>
            </w:r>
          </w:p>
        </w:tc>
      </w:tr>
      <w:tr w:rsidR="005259B0" w:rsidRPr="00160E2E" w14:paraId="11E392F3" w14:textId="77777777" w:rsidTr="0069467A">
        <w:trPr>
          <w:cantSplit/>
        </w:trPr>
        <w:tc>
          <w:tcPr>
            <w:tcW w:w="638" w:type="dxa"/>
            <w:vMerge/>
          </w:tcPr>
          <w:p w14:paraId="465ABC08" w14:textId="77777777" w:rsidR="005259B0" w:rsidRPr="00160E2E" w:rsidRDefault="005259B0" w:rsidP="00CA1127">
            <w:pPr>
              <w:jc w:val="left"/>
              <w:rPr>
                <w:rFonts w:hint="eastAsia"/>
                <w:szCs w:val="21"/>
              </w:rPr>
            </w:pPr>
          </w:p>
        </w:tc>
        <w:tc>
          <w:tcPr>
            <w:tcW w:w="1455" w:type="dxa"/>
            <w:vAlign w:val="center"/>
          </w:tcPr>
          <w:p w14:paraId="21EC6243"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048278A3"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可燃气体压缩机、液化烃、可燃液体泵不得使用皮带传动；在爆炸危险区范围内的其他转动设备若必须使用皮带传动时，应采用防静电皮带</w:t>
            </w:r>
          </w:p>
        </w:tc>
        <w:tc>
          <w:tcPr>
            <w:tcW w:w="709" w:type="dxa"/>
          </w:tcPr>
          <w:p w14:paraId="1C5AC5F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168F91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328737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00CBCDF" w14:textId="77777777" w:rsidTr="0069467A">
        <w:trPr>
          <w:cantSplit/>
        </w:trPr>
        <w:tc>
          <w:tcPr>
            <w:tcW w:w="638" w:type="dxa"/>
            <w:vMerge/>
          </w:tcPr>
          <w:p w14:paraId="62893683" w14:textId="77777777" w:rsidR="005259B0" w:rsidRPr="00160E2E" w:rsidRDefault="005259B0" w:rsidP="00CA1127">
            <w:pPr>
              <w:jc w:val="left"/>
              <w:rPr>
                <w:rFonts w:hint="eastAsia"/>
                <w:szCs w:val="21"/>
              </w:rPr>
            </w:pPr>
          </w:p>
        </w:tc>
        <w:tc>
          <w:tcPr>
            <w:tcW w:w="9393" w:type="dxa"/>
            <w:gridSpan w:val="5"/>
            <w:vAlign w:val="center"/>
          </w:tcPr>
          <w:p w14:paraId="44FD2F4F"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5.7.7</w:t>
            </w:r>
            <w:r w:rsidRPr="00160E2E">
              <w:rPr>
                <w:rFonts w:hint="eastAsia"/>
                <w:szCs w:val="21"/>
              </w:rPr>
              <w:t>条</w:t>
            </w:r>
          </w:p>
        </w:tc>
      </w:tr>
      <w:tr w:rsidR="005259B0" w:rsidRPr="00160E2E" w14:paraId="51E0AF92" w14:textId="77777777" w:rsidTr="0069467A">
        <w:trPr>
          <w:cantSplit/>
        </w:trPr>
        <w:tc>
          <w:tcPr>
            <w:tcW w:w="638" w:type="dxa"/>
            <w:vMerge/>
          </w:tcPr>
          <w:p w14:paraId="43B68251" w14:textId="77777777" w:rsidR="005259B0" w:rsidRPr="00160E2E" w:rsidRDefault="005259B0" w:rsidP="00CA1127">
            <w:pPr>
              <w:jc w:val="left"/>
              <w:rPr>
                <w:rFonts w:hint="eastAsia"/>
                <w:szCs w:val="21"/>
              </w:rPr>
            </w:pPr>
          </w:p>
        </w:tc>
        <w:tc>
          <w:tcPr>
            <w:tcW w:w="1455" w:type="dxa"/>
            <w:vAlign w:val="center"/>
          </w:tcPr>
          <w:p w14:paraId="4BB225F5"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0C66FB41"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可燃气体、液化烃和可燃液体的金属管道除需要采用法兰连接外，均应采用对焊焊接方式，不得采用螺纹连接方式</w:t>
            </w:r>
          </w:p>
        </w:tc>
        <w:tc>
          <w:tcPr>
            <w:tcW w:w="709" w:type="dxa"/>
          </w:tcPr>
          <w:p w14:paraId="65C1988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F051117"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106D72FB"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5E918AE4" w14:textId="77777777" w:rsidTr="0069467A">
        <w:trPr>
          <w:cantSplit/>
        </w:trPr>
        <w:tc>
          <w:tcPr>
            <w:tcW w:w="638" w:type="dxa"/>
            <w:vMerge/>
          </w:tcPr>
          <w:p w14:paraId="33BC4A35" w14:textId="77777777" w:rsidR="005259B0" w:rsidRPr="00160E2E" w:rsidRDefault="005259B0" w:rsidP="00CA1127">
            <w:pPr>
              <w:jc w:val="left"/>
              <w:rPr>
                <w:rFonts w:hint="eastAsia"/>
                <w:szCs w:val="21"/>
              </w:rPr>
            </w:pPr>
          </w:p>
        </w:tc>
        <w:tc>
          <w:tcPr>
            <w:tcW w:w="9393" w:type="dxa"/>
            <w:gridSpan w:val="5"/>
            <w:vAlign w:val="center"/>
          </w:tcPr>
          <w:p w14:paraId="5977A8BF"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7.2.1</w:t>
            </w:r>
            <w:r w:rsidRPr="00160E2E">
              <w:rPr>
                <w:rFonts w:hint="eastAsia"/>
                <w:szCs w:val="21"/>
              </w:rPr>
              <w:t>条</w:t>
            </w:r>
          </w:p>
        </w:tc>
      </w:tr>
      <w:tr w:rsidR="005259B0" w:rsidRPr="00160E2E" w14:paraId="3CA9B01D" w14:textId="77777777" w:rsidTr="0069467A">
        <w:trPr>
          <w:cantSplit/>
        </w:trPr>
        <w:tc>
          <w:tcPr>
            <w:tcW w:w="638" w:type="dxa"/>
            <w:vMerge/>
          </w:tcPr>
          <w:p w14:paraId="108A2F10" w14:textId="77777777" w:rsidR="005259B0" w:rsidRPr="00160E2E" w:rsidRDefault="005259B0" w:rsidP="00CA1127">
            <w:pPr>
              <w:jc w:val="left"/>
              <w:rPr>
                <w:rFonts w:hint="eastAsia"/>
                <w:szCs w:val="21"/>
              </w:rPr>
            </w:pPr>
          </w:p>
        </w:tc>
        <w:tc>
          <w:tcPr>
            <w:tcW w:w="1455" w:type="dxa"/>
            <w:vAlign w:val="center"/>
          </w:tcPr>
          <w:p w14:paraId="203C3150"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403C7BE4"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输送易燃、易爆、有毒物料应采用无泄漏的磁力泵、屏蔽泵等，并根据泵的形式设置干泵运行保护措施或高温保护措施</w:t>
            </w:r>
          </w:p>
        </w:tc>
        <w:tc>
          <w:tcPr>
            <w:tcW w:w="709" w:type="dxa"/>
          </w:tcPr>
          <w:p w14:paraId="6B69ABA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FEAE6A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19E9AE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17BF4D7" w14:textId="77777777" w:rsidTr="0069467A">
        <w:trPr>
          <w:cantSplit/>
        </w:trPr>
        <w:tc>
          <w:tcPr>
            <w:tcW w:w="638" w:type="dxa"/>
            <w:vMerge/>
          </w:tcPr>
          <w:p w14:paraId="54D62FB6" w14:textId="77777777" w:rsidR="005259B0" w:rsidRPr="00160E2E" w:rsidRDefault="005259B0" w:rsidP="00CA1127">
            <w:pPr>
              <w:jc w:val="left"/>
              <w:rPr>
                <w:rFonts w:hint="eastAsia"/>
                <w:szCs w:val="21"/>
              </w:rPr>
            </w:pPr>
          </w:p>
        </w:tc>
        <w:tc>
          <w:tcPr>
            <w:tcW w:w="9393" w:type="dxa"/>
            <w:gridSpan w:val="5"/>
            <w:vAlign w:val="center"/>
          </w:tcPr>
          <w:p w14:paraId="37F142FE"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《石油化工企业设计防火规范》第</w:t>
            </w:r>
            <w:r w:rsidRPr="00160E2E">
              <w:rPr>
                <w:rFonts w:hint="eastAsia"/>
                <w:szCs w:val="21"/>
              </w:rPr>
              <w:t>5.5.1</w:t>
            </w:r>
            <w:r w:rsidRPr="00160E2E">
              <w:rPr>
                <w:rFonts w:hint="eastAsia"/>
                <w:szCs w:val="21"/>
              </w:rPr>
              <w:t>条</w:t>
            </w:r>
          </w:p>
          <w:p w14:paraId="3DA3D700"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《石油天然气工程设计防火规范》第</w:t>
            </w:r>
            <w:r w:rsidRPr="00160E2E">
              <w:rPr>
                <w:rFonts w:hint="eastAsia"/>
                <w:szCs w:val="21"/>
              </w:rPr>
              <w:t>6.8.1</w:t>
            </w:r>
            <w:r w:rsidRPr="00160E2E">
              <w:rPr>
                <w:rFonts w:hint="eastAsia"/>
                <w:szCs w:val="21"/>
              </w:rPr>
              <w:t>条</w:t>
            </w:r>
          </w:p>
        </w:tc>
      </w:tr>
      <w:tr w:rsidR="005259B0" w:rsidRPr="00160E2E" w14:paraId="24299C0B" w14:textId="77777777" w:rsidTr="0069467A">
        <w:trPr>
          <w:cantSplit/>
        </w:trPr>
        <w:tc>
          <w:tcPr>
            <w:tcW w:w="638" w:type="dxa"/>
            <w:vMerge/>
          </w:tcPr>
          <w:p w14:paraId="1B6CADC8" w14:textId="77777777" w:rsidR="005259B0" w:rsidRPr="00160E2E" w:rsidRDefault="005259B0" w:rsidP="00CA1127">
            <w:pPr>
              <w:jc w:val="left"/>
              <w:rPr>
                <w:rFonts w:hint="eastAsia"/>
                <w:szCs w:val="21"/>
              </w:rPr>
            </w:pPr>
          </w:p>
        </w:tc>
        <w:tc>
          <w:tcPr>
            <w:tcW w:w="1455" w:type="dxa"/>
            <w:vAlign w:val="center"/>
          </w:tcPr>
          <w:p w14:paraId="335384AF"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、物料输送</w:t>
            </w:r>
          </w:p>
        </w:tc>
        <w:tc>
          <w:tcPr>
            <w:tcW w:w="4677" w:type="dxa"/>
            <w:vAlign w:val="center"/>
          </w:tcPr>
          <w:p w14:paraId="2615FBCD" w14:textId="77777777" w:rsidR="005259B0" w:rsidRPr="00160E2E" w:rsidRDefault="005259B0" w:rsidP="005259B0">
            <w:pPr>
              <w:numPr>
                <w:ilvl w:val="0"/>
                <w:numId w:val="28"/>
              </w:numPr>
              <w:spacing w:line="40" w:lineRule="atLeast"/>
              <w:jc w:val="left"/>
              <w:rPr>
                <w:rFonts w:hint="eastAsia"/>
                <w:szCs w:val="21"/>
              </w:rPr>
            </w:pPr>
            <w:r w:rsidRPr="00160E2E">
              <w:rPr>
                <w:rFonts w:hint="eastAsia"/>
                <w:szCs w:val="21"/>
              </w:rPr>
              <w:t>对于有毒、腐蚀、易燃、易爆以及易挥发的桶装物料，应设置物料输送单间，并设置局部强制通风设施，排风应经收集处理后再排</w:t>
            </w:r>
          </w:p>
        </w:tc>
        <w:tc>
          <w:tcPr>
            <w:tcW w:w="709" w:type="dxa"/>
          </w:tcPr>
          <w:p w14:paraId="3469B33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60D840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F8FA13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28ACC2D" w14:textId="77777777" w:rsidTr="0069467A">
        <w:trPr>
          <w:cantSplit/>
        </w:trPr>
        <w:tc>
          <w:tcPr>
            <w:tcW w:w="638" w:type="dxa"/>
            <w:vMerge/>
          </w:tcPr>
          <w:p w14:paraId="6B5427A3" w14:textId="77777777" w:rsidR="005259B0" w:rsidRPr="00160E2E" w:rsidRDefault="005259B0" w:rsidP="00CA1127">
            <w:pPr>
              <w:jc w:val="left"/>
              <w:rPr>
                <w:rFonts w:hint="eastAsia"/>
                <w:szCs w:val="21"/>
              </w:rPr>
            </w:pPr>
          </w:p>
        </w:tc>
        <w:tc>
          <w:tcPr>
            <w:tcW w:w="9393" w:type="dxa"/>
            <w:gridSpan w:val="5"/>
            <w:vAlign w:val="center"/>
          </w:tcPr>
          <w:p w14:paraId="168189A9" w14:textId="77777777" w:rsidR="005259B0" w:rsidRPr="00160E2E" w:rsidRDefault="005259B0" w:rsidP="00CA1127">
            <w:pPr>
              <w:jc w:val="left"/>
              <w:rPr>
                <w:rFonts w:hint="eastAsia"/>
                <w:szCs w:val="21"/>
              </w:rPr>
            </w:pPr>
            <w:r w:rsidRPr="00160E2E">
              <w:rPr>
                <w:rFonts w:hint="eastAsia"/>
                <w:szCs w:val="21"/>
              </w:rPr>
              <w:t>制定依据：《使用有毒物品作业场所劳动保护条例》第</w:t>
            </w:r>
            <w:r w:rsidRPr="00160E2E">
              <w:rPr>
                <w:rFonts w:hint="eastAsia"/>
                <w:szCs w:val="21"/>
              </w:rPr>
              <w:t>11</w:t>
            </w:r>
            <w:r w:rsidRPr="00160E2E">
              <w:rPr>
                <w:rFonts w:hint="eastAsia"/>
                <w:szCs w:val="21"/>
              </w:rPr>
              <w:t>条</w:t>
            </w:r>
          </w:p>
        </w:tc>
      </w:tr>
      <w:tr w:rsidR="005259B0" w:rsidRPr="00160E2E" w14:paraId="2D2FC19E" w14:textId="77777777" w:rsidTr="0069467A">
        <w:trPr>
          <w:cantSplit/>
        </w:trPr>
        <w:tc>
          <w:tcPr>
            <w:tcW w:w="638" w:type="dxa"/>
            <w:vMerge/>
          </w:tcPr>
          <w:p w14:paraId="21C77B2B" w14:textId="77777777" w:rsidR="005259B0" w:rsidRPr="00160E2E" w:rsidRDefault="005259B0" w:rsidP="00CA1127">
            <w:pPr>
              <w:jc w:val="left"/>
              <w:rPr>
                <w:rFonts w:hint="eastAsia"/>
                <w:szCs w:val="21"/>
              </w:rPr>
            </w:pPr>
          </w:p>
        </w:tc>
        <w:tc>
          <w:tcPr>
            <w:tcW w:w="1455" w:type="dxa"/>
            <w:vMerge w:val="restart"/>
            <w:vAlign w:val="center"/>
          </w:tcPr>
          <w:p w14:paraId="7CCCE986" w14:textId="77777777" w:rsidR="005259B0" w:rsidRPr="00160E2E" w:rsidRDefault="005259B0" w:rsidP="00CA1127">
            <w:pPr>
              <w:spacing w:line="40" w:lineRule="atLeast"/>
              <w:jc w:val="left"/>
              <w:rPr>
                <w:rFonts w:hint="eastAsia"/>
                <w:szCs w:val="21"/>
              </w:rPr>
            </w:pPr>
            <w:r w:rsidRPr="00160E2E">
              <w:rPr>
                <w:rFonts w:hint="eastAsia"/>
                <w:szCs w:val="21"/>
              </w:rPr>
              <w:t>3</w:t>
            </w:r>
            <w:r w:rsidRPr="00160E2E">
              <w:rPr>
                <w:rFonts w:hint="eastAsia"/>
                <w:szCs w:val="21"/>
              </w:rPr>
              <w:t>、化学品容器标识</w:t>
            </w:r>
          </w:p>
        </w:tc>
        <w:tc>
          <w:tcPr>
            <w:tcW w:w="4677" w:type="dxa"/>
            <w:vAlign w:val="center"/>
          </w:tcPr>
          <w:p w14:paraId="5C27C6C5" w14:textId="77777777" w:rsidR="005259B0" w:rsidRPr="00160E2E" w:rsidRDefault="005259B0" w:rsidP="005259B0">
            <w:pPr>
              <w:numPr>
                <w:ilvl w:val="0"/>
                <w:numId w:val="29"/>
              </w:numPr>
              <w:spacing w:line="40" w:lineRule="atLeast"/>
              <w:jc w:val="left"/>
              <w:rPr>
                <w:rFonts w:hint="eastAsia"/>
                <w:szCs w:val="21"/>
              </w:rPr>
            </w:pPr>
            <w:r w:rsidRPr="00160E2E">
              <w:rPr>
                <w:rFonts w:hint="eastAsia"/>
                <w:szCs w:val="21"/>
              </w:rPr>
              <w:t>车间使用的化学品，外包装应有标识：品名及安全标识不得模糊</w:t>
            </w:r>
          </w:p>
        </w:tc>
        <w:tc>
          <w:tcPr>
            <w:tcW w:w="709" w:type="dxa"/>
          </w:tcPr>
          <w:p w14:paraId="7D014E9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6315E6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EFEB9E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0551E30" w14:textId="77777777" w:rsidTr="0069467A">
        <w:trPr>
          <w:cantSplit/>
        </w:trPr>
        <w:tc>
          <w:tcPr>
            <w:tcW w:w="638" w:type="dxa"/>
            <w:vMerge/>
          </w:tcPr>
          <w:p w14:paraId="1C23A24B" w14:textId="77777777" w:rsidR="005259B0" w:rsidRPr="00160E2E" w:rsidRDefault="005259B0" w:rsidP="00CA1127">
            <w:pPr>
              <w:jc w:val="left"/>
              <w:rPr>
                <w:rFonts w:hint="eastAsia"/>
                <w:szCs w:val="21"/>
              </w:rPr>
            </w:pPr>
          </w:p>
        </w:tc>
        <w:tc>
          <w:tcPr>
            <w:tcW w:w="1455" w:type="dxa"/>
            <w:vMerge/>
            <w:vAlign w:val="center"/>
          </w:tcPr>
          <w:p w14:paraId="1E15CD32" w14:textId="77777777" w:rsidR="005259B0" w:rsidRPr="00160E2E" w:rsidRDefault="005259B0" w:rsidP="00CA1127">
            <w:pPr>
              <w:spacing w:line="40" w:lineRule="atLeast"/>
              <w:jc w:val="left"/>
              <w:rPr>
                <w:rFonts w:hint="eastAsia"/>
                <w:szCs w:val="21"/>
              </w:rPr>
            </w:pPr>
          </w:p>
        </w:tc>
        <w:tc>
          <w:tcPr>
            <w:tcW w:w="4677" w:type="dxa"/>
            <w:vAlign w:val="center"/>
          </w:tcPr>
          <w:p w14:paraId="456DC89C" w14:textId="77777777" w:rsidR="005259B0" w:rsidRPr="00160E2E" w:rsidRDefault="005259B0" w:rsidP="005259B0">
            <w:pPr>
              <w:numPr>
                <w:ilvl w:val="0"/>
                <w:numId w:val="29"/>
              </w:numPr>
              <w:spacing w:line="40" w:lineRule="atLeast"/>
              <w:jc w:val="left"/>
              <w:rPr>
                <w:rFonts w:hint="eastAsia"/>
                <w:szCs w:val="21"/>
              </w:rPr>
            </w:pPr>
            <w:r w:rsidRPr="00160E2E">
              <w:rPr>
                <w:rFonts w:hint="eastAsia"/>
                <w:szCs w:val="21"/>
              </w:rPr>
              <w:t>投用标识不清物料进行生产</w:t>
            </w:r>
          </w:p>
        </w:tc>
        <w:tc>
          <w:tcPr>
            <w:tcW w:w="709" w:type="dxa"/>
          </w:tcPr>
          <w:p w14:paraId="1FB5F38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24C0FE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B0B01E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215FA2D" w14:textId="77777777" w:rsidTr="0069467A">
        <w:trPr>
          <w:cantSplit/>
        </w:trPr>
        <w:tc>
          <w:tcPr>
            <w:tcW w:w="638" w:type="dxa"/>
            <w:vMerge/>
          </w:tcPr>
          <w:p w14:paraId="6C73E968" w14:textId="77777777" w:rsidR="005259B0" w:rsidRPr="00160E2E" w:rsidRDefault="005259B0" w:rsidP="00CA1127">
            <w:pPr>
              <w:jc w:val="left"/>
              <w:rPr>
                <w:rFonts w:hint="eastAsia"/>
                <w:szCs w:val="21"/>
              </w:rPr>
            </w:pPr>
          </w:p>
        </w:tc>
        <w:tc>
          <w:tcPr>
            <w:tcW w:w="9393" w:type="dxa"/>
            <w:gridSpan w:val="5"/>
            <w:vAlign w:val="center"/>
          </w:tcPr>
          <w:p w14:paraId="35CE300C" w14:textId="77777777" w:rsidR="005259B0" w:rsidRPr="00160E2E" w:rsidRDefault="005259B0" w:rsidP="00CA1127">
            <w:pPr>
              <w:jc w:val="left"/>
              <w:rPr>
                <w:rFonts w:hint="eastAsia"/>
                <w:szCs w:val="21"/>
              </w:rPr>
            </w:pPr>
            <w:r w:rsidRPr="00160E2E">
              <w:rPr>
                <w:rFonts w:hint="eastAsia"/>
                <w:szCs w:val="21"/>
              </w:rPr>
              <w:t>制定依据：《工作场所安全使用化学品规定》劳部发</w:t>
            </w:r>
            <w:r w:rsidRPr="00160E2E">
              <w:rPr>
                <w:rFonts w:hint="eastAsia"/>
                <w:szCs w:val="21"/>
              </w:rPr>
              <w:t>[1996]423</w:t>
            </w:r>
            <w:r w:rsidRPr="00160E2E">
              <w:rPr>
                <w:rFonts w:hint="eastAsia"/>
                <w:szCs w:val="21"/>
              </w:rPr>
              <w:t>号第</w:t>
            </w:r>
            <w:r w:rsidRPr="00160E2E">
              <w:rPr>
                <w:rFonts w:hint="eastAsia"/>
                <w:szCs w:val="21"/>
              </w:rPr>
              <w:t>14</w:t>
            </w:r>
            <w:r w:rsidRPr="00160E2E">
              <w:rPr>
                <w:rFonts w:hint="eastAsia"/>
                <w:szCs w:val="21"/>
              </w:rPr>
              <w:t>条</w:t>
            </w:r>
          </w:p>
        </w:tc>
      </w:tr>
      <w:tr w:rsidR="00E50BAB" w:rsidRPr="00160E2E" w14:paraId="577B8CA1" w14:textId="77777777" w:rsidTr="0069467A">
        <w:trPr>
          <w:cantSplit/>
        </w:trPr>
        <w:tc>
          <w:tcPr>
            <w:tcW w:w="638" w:type="dxa"/>
            <w:vMerge/>
          </w:tcPr>
          <w:p w14:paraId="602B6491" w14:textId="77777777" w:rsidR="00E50BAB" w:rsidRPr="00160E2E" w:rsidRDefault="00E50BAB" w:rsidP="00CA1127">
            <w:pPr>
              <w:jc w:val="left"/>
              <w:rPr>
                <w:rFonts w:hint="eastAsia"/>
                <w:szCs w:val="21"/>
              </w:rPr>
            </w:pPr>
          </w:p>
        </w:tc>
        <w:tc>
          <w:tcPr>
            <w:tcW w:w="1455" w:type="dxa"/>
            <w:vMerge w:val="restart"/>
            <w:vAlign w:val="center"/>
          </w:tcPr>
          <w:p w14:paraId="7BBDEECE" w14:textId="77777777" w:rsidR="00E50BAB" w:rsidRPr="00160E2E" w:rsidRDefault="00E50BAB" w:rsidP="00CA1127">
            <w:pPr>
              <w:spacing w:line="40" w:lineRule="atLeast"/>
              <w:jc w:val="left"/>
              <w:rPr>
                <w:rFonts w:hint="eastAsia"/>
                <w:szCs w:val="21"/>
              </w:rPr>
            </w:pPr>
            <w:r w:rsidRPr="00160E2E">
              <w:rPr>
                <w:rFonts w:hint="eastAsia"/>
                <w:szCs w:val="21"/>
              </w:rPr>
              <w:t>4</w:t>
            </w:r>
            <w:r w:rsidRPr="00160E2E">
              <w:rPr>
                <w:rFonts w:hint="eastAsia"/>
                <w:szCs w:val="21"/>
              </w:rPr>
              <w:t>、储罐围堰</w:t>
            </w:r>
          </w:p>
        </w:tc>
        <w:tc>
          <w:tcPr>
            <w:tcW w:w="4677" w:type="dxa"/>
            <w:vAlign w:val="center"/>
          </w:tcPr>
          <w:p w14:paraId="407F56C3" w14:textId="77777777" w:rsidR="00E50BAB" w:rsidRPr="00160E2E" w:rsidRDefault="00E50BAB" w:rsidP="005259B0">
            <w:pPr>
              <w:numPr>
                <w:ilvl w:val="0"/>
                <w:numId w:val="168"/>
              </w:numPr>
              <w:spacing w:line="40" w:lineRule="atLeast"/>
              <w:jc w:val="left"/>
              <w:rPr>
                <w:rFonts w:hint="eastAsia"/>
                <w:szCs w:val="21"/>
              </w:rPr>
            </w:pPr>
            <w:r w:rsidRPr="00160E2E">
              <w:rPr>
                <w:rFonts w:hint="eastAsia"/>
                <w:szCs w:val="21"/>
              </w:rPr>
              <w:t>储罐须有围堰，围堰应有效，不应有泄漏</w:t>
            </w:r>
          </w:p>
        </w:tc>
        <w:tc>
          <w:tcPr>
            <w:tcW w:w="709" w:type="dxa"/>
          </w:tcPr>
          <w:p w14:paraId="70304F7A" w14:textId="77777777" w:rsidR="00E50BAB" w:rsidRPr="00160E2E" w:rsidRDefault="00E50BAB" w:rsidP="00CA1127">
            <w:pPr>
              <w:jc w:val="left"/>
              <w:rPr>
                <w:rFonts w:hint="eastAsia"/>
                <w:szCs w:val="21"/>
              </w:rPr>
            </w:pPr>
          </w:p>
          <w:p w14:paraId="0865F6F5" w14:textId="77777777" w:rsidR="00E50BAB" w:rsidRPr="00160E2E" w:rsidRDefault="00E50BAB" w:rsidP="00CA1127">
            <w:pPr>
              <w:jc w:val="left"/>
              <w:rPr>
                <w:rFonts w:hint="eastAsia"/>
                <w:szCs w:val="21"/>
              </w:rPr>
            </w:pPr>
            <w:r w:rsidRPr="00160E2E">
              <w:rPr>
                <w:rFonts w:hint="eastAsia"/>
                <w:szCs w:val="21"/>
              </w:rPr>
              <w:t xml:space="preserve">1 </w:t>
            </w:r>
          </w:p>
        </w:tc>
        <w:tc>
          <w:tcPr>
            <w:tcW w:w="1275" w:type="dxa"/>
          </w:tcPr>
          <w:p w14:paraId="4ABFBD64"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38D17B7F"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E50BAB" w:rsidRPr="00160E2E" w14:paraId="2E430A60" w14:textId="77777777" w:rsidTr="0069467A">
        <w:trPr>
          <w:cantSplit/>
        </w:trPr>
        <w:tc>
          <w:tcPr>
            <w:tcW w:w="638" w:type="dxa"/>
            <w:vMerge/>
          </w:tcPr>
          <w:p w14:paraId="39CEDFFE" w14:textId="77777777" w:rsidR="00E50BAB" w:rsidRPr="00160E2E" w:rsidRDefault="00E50BAB" w:rsidP="00CA1127">
            <w:pPr>
              <w:jc w:val="left"/>
              <w:rPr>
                <w:rFonts w:hint="eastAsia"/>
                <w:szCs w:val="21"/>
              </w:rPr>
            </w:pPr>
          </w:p>
        </w:tc>
        <w:tc>
          <w:tcPr>
            <w:tcW w:w="1455" w:type="dxa"/>
            <w:vMerge/>
            <w:vAlign w:val="center"/>
          </w:tcPr>
          <w:p w14:paraId="5073F581" w14:textId="77777777" w:rsidR="00E50BAB" w:rsidRPr="00160E2E" w:rsidRDefault="00E50BAB" w:rsidP="00CA1127">
            <w:pPr>
              <w:spacing w:line="40" w:lineRule="atLeast"/>
              <w:jc w:val="left"/>
              <w:rPr>
                <w:rFonts w:hint="eastAsia"/>
                <w:szCs w:val="21"/>
              </w:rPr>
            </w:pPr>
          </w:p>
        </w:tc>
        <w:tc>
          <w:tcPr>
            <w:tcW w:w="4677" w:type="dxa"/>
            <w:vAlign w:val="center"/>
          </w:tcPr>
          <w:p w14:paraId="0B9E34BA" w14:textId="77777777" w:rsidR="00E50BAB" w:rsidRPr="00160E2E" w:rsidRDefault="00E50BAB" w:rsidP="005259B0">
            <w:pPr>
              <w:numPr>
                <w:ilvl w:val="0"/>
                <w:numId w:val="168"/>
              </w:numPr>
              <w:spacing w:line="40" w:lineRule="atLeast"/>
              <w:jc w:val="left"/>
              <w:rPr>
                <w:rFonts w:hint="eastAsia"/>
                <w:szCs w:val="21"/>
              </w:rPr>
            </w:pPr>
            <w:r w:rsidRPr="00160E2E">
              <w:rPr>
                <w:rFonts w:hint="eastAsia"/>
                <w:szCs w:val="21"/>
              </w:rPr>
              <w:t>围堰内不应</w:t>
            </w:r>
            <w:r w:rsidRPr="00160E2E">
              <w:rPr>
                <w:rFonts w:ascii="宋体" w:hAnsi="宋体" w:hint="eastAsia"/>
                <w:szCs w:val="21"/>
              </w:rPr>
              <w:t>有沟渠或污水、雨水井</w:t>
            </w:r>
          </w:p>
        </w:tc>
        <w:tc>
          <w:tcPr>
            <w:tcW w:w="709" w:type="dxa"/>
          </w:tcPr>
          <w:p w14:paraId="4F597566" w14:textId="77777777" w:rsidR="00E50BAB" w:rsidRPr="00160E2E" w:rsidRDefault="00E50BAB" w:rsidP="00CA1127">
            <w:pPr>
              <w:jc w:val="left"/>
              <w:rPr>
                <w:rFonts w:hint="eastAsia"/>
                <w:szCs w:val="21"/>
              </w:rPr>
            </w:pPr>
            <w:r w:rsidRPr="00160E2E">
              <w:rPr>
                <w:rFonts w:hint="eastAsia"/>
                <w:szCs w:val="21"/>
              </w:rPr>
              <w:t>1</w:t>
            </w:r>
          </w:p>
        </w:tc>
        <w:tc>
          <w:tcPr>
            <w:tcW w:w="1275" w:type="dxa"/>
          </w:tcPr>
          <w:p w14:paraId="35F99BE1"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43DDC7B4"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E50BAB" w:rsidRPr="00160E2E" w14:paraId="159B9047" w14:textId="77777777" w:rsidTr="0069467A">
        <w:trPr>
          <w:cantSplit/>
        </w:trPr>
        <w:tc>
          <w:tcPr>
            <w:tcW w:w="638" w:type="dxa"/>
            <w:vMerge/>
          </w:tcPr>
          <w:p w14:paraId="5CF1D160" w14:textId="77777777" w:rsidR="00E50BAB" w:rsidRPr="00160E2E" w:rsidRDefault="00E50BAB" w:rsidP="00CA1127">
            <w:pPr>
              <w:jc w:val="left"/>
              <w:rPr>
                <w:rFonts w:hint="eastAsia"/>
                <w:szCs w:val="21"/>
              </w:rPr>
            </w:pPr>
          </w:p>
        </w:tc>
        <w:tc>
          <w:tcPr>
            <w:tcW w:w="1455" w:type="dxa"/>
            <w:vMerge/>
            <w:vAlign w:val="center"/>
          </w:tcPr>
          <w:p w14:paraId="43FA3B2C" w14:textId="77777777" w:rsidR="00E50BAB" w:rsidRPr="00160E2E" w:rsidRDefault="00E50BAB" w:rsidP="00CA1127">
            <w:pPr>
              <w:spacing w:line="40" w:lineRule="atLeast"/>
              <w:jc w:val="left"/>
              <w:rPr>
                <w:rFonts w:hint="eastAsia"/>
                <w:szCs w:val="21"/>
              </w:rPr>
            </w:pPr>
          </w:p>
        </w:tc>
        <w:tc>
          <w:tcPr>
            <w:tcW w:w="4677" w:type="dxa"/>
            <w:vAlign w:val="center"/>
          </w:tcPr>
          <w:p w14:paraId="71BCE504" w14:textId="77777777" w:rsidR="00E50BAB" w:rsidRPr="00160E2E" w:rsidRDefault="00E50BAB" w:rsidP="005259B0">
            <w:pPr>
              <w:numPr>
                <w:ilvl w:val="0"/>
                <w:numId w:val="168"/>
              </w:numPr>
              <w:spacing w:line="40" w:lineRule="atLeast"/>
              <w:jc w:val="left"/>
              <w:rPr>
                <w:rFonts w:hint="eastAsia"/>
                <w:szCs w:val="21"/>
              </w:rPr>
            </w:pPr>
            <w:r w:rsidRPr="00160E2E">
              <w:rPr>
                <w:rFonts w:hint="eastAsia"/>
                <w:szCs w:val="21"/>
              </w:rPr>
              <w:t>.</w:t>
            </w:r>
            <w:r w:rsidRPr="00160E2E">
              <w:rPr>
                <w:rFonts w:hint="eastAsia"/>
                <w:szCs w:val="21"/>
              </w:rPr>
              <w:t>围堰排水阀门</w:t>
            </w:r>
            <w:r>
              <w:rPr>
                <w:rFonts w:hint="eastAsia"/>
                <w:szCs w:val="21"/>
              </w:rPr>
              <w:t>晴天时</w:t>
            </w:r>
            <w:r w:rsidRPr="00160E2E">
              <w:rPr>
                <w:rFonts w:hint="eastAsia"/>
                <w:szCs w:val="21"/>
              </w:rPr>
              <w:t>必须是保持关闭</w:t>
            </w:r>
          </w:p>
        </w:tc>
        <w:tc>
          <w:tcPr>
            <w:tcW w:w="709" w:type="dxa"/>
          </w:tcPr>
          <w:p w14:paraId="76AAC914" w14:textId="77777777" w:rsidR="00E50BAB" w:rsidRPr="00160E2E" w:rsidRDefault="00E50BAB" w:rsidP="00CA1127">
            <w:pPr>
              <w:jc w:val="left"/>
              <w:rPr>
                <w:rFonts w:hint="eastAsia"/>
                <w:szCs w:val="21"/>
              </w:rPr>
            </w:pPr>
            <w:r w:rsidRPr="00160E2E">
              <w:rPr>
                <w:rFonts w:hint="eastAsia"/>
                <w:szCs w:val="21"/>
              </w:rPr>
              <w:t>1</w:t>
            </w:r>
          </w:p>
        </w:tc>
        <w:tc>
          <w:tcPr>
            <w:tcW w:w="1275" w:type="dxa"/>
          </w:tcPr>
          <w:p w14:paraId="10F10392"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0922C2E5"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E50BAB" w:rsidRPr="00160E2E" w14:paraId="3BAC135D" w14:textId="77777777" w:rsidTr="0069467A">
        <w:trPr>
          <w:cantSplit/>
        </w:trPr>
        <w:tc>
          <w:tcPr>
            <w:tcW w:w="638" w:type="dxa"/>
            <w:vMerge/>
          </w:tcPr>
          <w:p w14:paraId="0BFAB968" w14:textId="77777777" w:rsidR="00E50BAB" w:rsidRPr="00160E2E" w:rsidRDefault="00E50BAB" w:rsidP="00CA1127">
            <w:pPr>
              <w:jc w:val="left"/>
              <w:rPr>
                <w:rFonts w:hint="eastAsia"/>
                <w:szCs w:val="21"/>
              </w:rPr>
            </w:pPr>
          </w:p>
        </w:tc>
        <w:tc>
          <w:tcPr>
            <w:tcW w:w="1455" w:type="dxa"/>
            <w:vMerge/>
            <w:vAlign w:val="center"/>
          </w:tcPr>
          <w:p w14:paraId="2CA77471" w14:textId="77777777" w:rsidR="00E50BAB" w:rsidRPr="00160E2E" w:rsidRDefault="00E50BAB" w:rsidP="00CA1127">
            <w:pPr>
              <w:spacing w:line="40" w:lineRule="atLeast"/>
              <w:jc w:val="left"/>
              <w:rPr>
                <w:rFonts w:hint="eastAsia"/>
                <w:szCs w:val="21"/>
              </w:rPr>
            </w:pPr>
          </w:p>
        </w:tc>
        <w:tc>
          <w:tcPr>
            <w:tcW w:w="4677" w:type="dxa"/>
            <w:vAlign w:val="center"/>
          </w:tcPr>
          <w:p w14:paraId="2F2AEC97" w14:textId="77777777" w:rsidR="00E50BAB" w:rsidRPr="00160E2E" w:rsidRDefault="00E50BAB" w:rsidP="005259B0">
            <w:pPr>
              <w:numPr>
                <w:ilvl w:val="0"/>
                <w:numId w:val="168"/>
              </w:numPr>
              <w:spacing w:line="40" w:lineRule="atLeast"/>
              <w:jc w:val="left"/>
              <w:rPr>
                <w:rFonts w:hint="eastAsia"/>
                <w:szCs w:val="21"/>
              </w:rPr>
            </w:pPr>
            <w:r w:rsidRPr="00160E2E">
              <w:rPr>
                <w:rFonts w:hint="eastAsia"/>
                <w:szCs w:val="21"/>
              </w:rPr>
              <w:t>围堰内不应出现积水或其它杂物</w:t>
            </w:r>
          </w:p>
        </w:tc>
        <w:tc>
          <w:tcPr>
            <w:tcW w:w="709" w:type="dxa"/>
          </w:tcPr>
          <w:p w14:paraId="1CC33905" w14:textId="77777777" w:rsidR="00E50BAB" w:rsidRPr="00160E2E" w:rsidRDefault="00E50BAB" w:rsidP="00CA1127">
            <w:pPr>
              <w:jc w:val="left"/>
              <w:rPr>
                <w:rFonts w:hint="eastAsia"/>
                <w:szCs w:val="21"/>
              </w:rPr>
            </w:pPr>
            <w:r w:rsidRPr="00160E2E">
              <w:rPr>
                <w:rFonts w:hint="eastAsia"/>
                <w:szCs w:val="21"/>
              </w:rPr>
              <w:t>1</w:t>
            </w:r>
          </w:p>
        </w:tc>
        <w:tc>
          <w:tcPr>
            <w:tcW w:w="1275" w:type="dxa"/>
          </w:tcPr>
          <w:p w14:paraId="086F3855"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2DD0BB3E"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E50BAB" w:rsidRPr="00160E2E" w14:paraId="6C877708" w14:textId="77777777" w:rsidTr="0069467A">
        <w:trPr>
          <w:cantSplit/>
        </w:trPr>
        <w:tc>
          <w:tcPr>
            <w:tcW w:w="638" w:type="dxa"/>
            <w:vMerge/>
          </w:tcPr>
          <w:p w14:paraId="536FA875" w14:textId="77777777" w:rsidR="00E50BAB" w:rsidRPr="00160E2E" w:rsidRDefault="00E50BAB" w:rsidP="00CA1127">
            <w:pPr>
              <w:jc w:val="left"/>
              <w:rPr>
                <w:rFonts w:hint="eastAsia"/>
                <w:szCs w:val="21"/>
              </w:rPr>
            </w:pPr>
          </w:p>
        </w:tc>
        <w:tc>
          <w:tcPr>
            <w:tcW w:w="1455" w:type="dxa"/>
            <w:vMerge/>
            <w:vAlign w:val="center"/>
          </w:tcPr>
          <w:p w14:paraId="7D9E69E4" w14:textId="77777777" w:rsidR="00E50BAB" w:rsidRPr="00160E2E" w:rsidRDefault="00E50BAB" w:rsidP="00CA1127">
            <w:pPr>
              <w:spacing w:line="40" w:lineRule="atLeast"/>
              <w:jc w:val="left"/>
              <w:rPr>
                <w:rFonts w:hint="eastAsia"/>
                <w:szCs w:val="21"/>
              </w:rPr>
            </w:pPr>
          </w:p>
        </w:tc>
        <w:tc>
          <w:tcPr>
            <w:tcW w:w="4677" w:type="dxa"/>
            <w:vAlign w:val="center"/>
          </w:tcPr>
          <w:p w14:paraId="4151446B" w14:textId="77777777" w:rsidR="00E50BAB" w:rsidRPr="00160E2E" w:rsidRDefault="00E50BAB" w:rsidP="005259B0">
            <w:pPr>
              <w:numPr>
                <w:ilvl w:val="0"/>
                <w:numId w:val="168"/>
              </w:numPr>
              <w:spacing w:line="40" w:lineRule="atLeast"/>
              <w:jc w:val="left"/>
              <w:rPr>
                <w:rFonts w:hint="eastAsia"/>
                <w:szCs w:val="21"/>
              </w:rPr>
            </w:pPr>
            <w:r w:rsidRPr="00160E2E">
              <w:rPr>
                <w:rFonts w:hint="eastAsia"/>
                <w:szCs w:val="21"/>
              </w:rPr>
              <w:t>任何接地导线、管道等不应破开围堰</w:t>
            </w:r>
          </w:p>
        </w:tc>
        <w:tc>
          <w:tcPr>
            <w:tcW w:w="709" w:type="dxa"/>
          </w:tcPr>
          <w:p w14:paraId="65BA889F" w14:textId="77777777" w:rsidR="00E50BAB" w:rsidRPr="00160E2E" w:rsidRDefault="00E50BAB" w:rsidP="00CA1127">
            <w:pPr>
              <w:jc w:val="left"/>
              <w:rPr>
                <w:rFonts w:hint="eastAsia"/>
                <w:szCs w:val="21"/>
              </w:rPr>
            </w:pPr>
            <w:r w:rsidRPr="00160E2E">
              <w:rPr>
                <w:rFonts w:hint="eastAsia"/>
                <w:szCs w:val="21"/>
              </w:rPr>
              <w:t>1</w:t>
            </w:r>
          </w:p>
        </w:tc>
        <w:tc>
          <w:tcPr>
            <w:tcW w:w="1275" w:type="dxa"/>
          </w:tcPr>
          <w:p w14:paraId="40182E1A"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7AAD7C53"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E50BAB" w:rsidRPr="00160E2E" w14:paraId="47FAC33D" w14:textId="77777777" w:rsidTr="0069467A">
        <w:trPr>
          <w:cantSplit/>
        </w:trPr>
        <w:tc>
          <w:tcPr>
            <w:tcW w:w="638" w:type="dxa"/>
            <w:vMerge/>
          </w:tcPr>
          <w:p w14:paraId="23EE69EA" w14:textId="77777777" w:rsidR="00E50BAB" w:rsidRPr="00160E2E" w:rsidRDefault="00E50BAB" w:rsidP="00CA1127">
            <w:pPr>
              <w:jc w:val="left"/>
              <w:rPr>
                <w:rFonts w:hint="eastAsia"/>
                <w:szCs w:val="21"/>
              </w:rPr>
            </w:pPr>
          </w:p>
        </w:tc>
        <w:tc>
          <w:tcPr>
            <w:tcW w:w="1455" w:type="dxa"/>
            <w:vMerge/>
            <w:vAlign w:val="center"/>
          </w:tcPr>
          <w:p w14:paraId="0C62012A" w14:textId="77777777" w:rsidR="00E50BAB" w:rsidRPr="00160E2E" w:rsidRDefault="00E50BAB" w:rsidP="00CA1127">
            <w:pPr>
              <w:spacing w:line="40" w:lineRule="atLeast"/>
              <w:jc w:val="left"/>
              <w:rPr>
                <w:rFonts w:hint="eastAsia"/>
                <w:szCs w:val="21"/>
              </w:rPr>
            </w:pPr>
          </w:p>
        </w:tc>
        <w:tc>
          <w:tcPr>
            <w:tcW w:w="4677" w:type="dxa"/>
            <w:vAlign w:val="center"/>
          </w:tcPr>
          <w:p w14:paraId="26D362DB" w14:textId="77777777" w:rsidR="00E50BAB" w:rsidRPr="00160E2E" w:rsidRDefault="00E50BAB" w:rsidP="005259B0">
            <w:pPr>
              <w:numPr>
                <w:ilvl w:val="0"/>
                <w:numId w:val="168"/>
              </w:numPr>
              <w:spacing w:line="40" w:lineRule="atLeast"/>
              <w:jc w:val="left"/>
              <w:rPr>
                <w:rFonts w:hint="eastAsia"/>
                <w:szCs w:val="21"/>
              </w:rPr>
            </w:pPr>
            <w:r>
              <w:rPr>
                <w:rFonts w:hint="eastAsia"/>
                <w:szCs w:val="21"/>
              </w:rPr>
              <w:t>围堰内被污染的雨水或物料需清理干净，不得对雨水系统造成污染</w:t>
            </w:r>
          </w:p>
        </w:tc>
        <w:tc>
          <w:tcPr>
            <w:tcW w:w="709" w:type="dxa"/>
          </w:tcPr>
          <w:p w14:paraId="168420B0" w14:textId="77777777" w:rsidR="00E50BAB" w:rsidRPr="00160E2E" w:rsidRDefault="00E50BAB" w:rsidP="00CA1127">
            <w:pPr>
              <w:jc w:val="left"/>
              <w:rPr>
                <w:rFonts w:hint="eastAsia"/>
                <w:szCs w:val="21"/>
              </w:rPr>
            </w:pPr>
            <w:r w:rsidRPr="00160E2E">
              <w:rPr>
                <w:rFonts w:hint="eastAsia"/>
                <w:szCs w:val="21"/>
              </w:rPr>
              <w:t>1</w:t>
            </w:r>
            <w:r>
              <w:rPr>
                <w:szCs w:val="21"/>
              </w:rPr>
              <w:t>-2</w:t>
            </w:r>
          </w:p>
        </w:tc>
        <w:tc>
          <w:tcPr>
            <w:tcW w:w="1275" w:type="dxa"/>
          </w:tcPr>
          <w:p w14:paraId="65E6AB18" w14:textId="77777777" w:rsidR="00E50BAB" w:rsidRPr="00160E2E" w:rsidRDefault="00E50BAB" w:rsidP="00CA1127">
            <w:pPr>
              <w:jc w:val="left"/>
              <w:rPr>
                <w:rFonts w:hint="eastAsia"/>
                <w:szCs w:val="21"/>
              </w:rPr>
            </w:pPr>
            <w:r>
              <w:rPr>
                <w:rFonts w:hint="eastAsia"/>
                <w:szCs w:val="21"/>
              </w:rPr>
              <w:t>属地负责人</w:t>
            </w:r>
          </w:p>
        </w:tc>
        <w:tc>
          <w:tcPr>
            <w:tcW w:w="1277" w:type="dxa"/>
          </w:tcPr>
          <w:p w14:paraId="5D3EA989" w14:textId="77777777" w:rsidR="00E50BAB" w:rsidRPr="00160E2E" w:rsidRDefault="00E50BAB"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766E386" w14:textId="77777777" w:rsidTr="0069467A">
        <w:trPr>
          <w:cantSplit/>
        </w:trPr>
        <w:tc>
          <w:tcPr>
            <w:tcW w:w="638" w:type="dxa"/>
            <w:vMerge/>
          </w:tcPr>
          <w:p w14:paraId="7A20C629" w14:textId="77777777" w:rsidR="005259B0" w:rsidRPr="00160E2E" w:rsidRDefault="005259B0" w:rsidP="00CA1127">
            <w:pPr>
              <w:jc w:val="left"/>
              <w:rPr>
                <w:rFonts w:hint="eastAsia"/>
                <w:szCs w:val="21"/>
              </w:rPr>
            </w:pPr>
          </w:p>
        </w:tc>
        <w:tc>
          <w:tcPr>
            <w:tcW w:w="9393" w:type="dxa"/>
            <w:gridSpan w:val="5"/>
            <w:vAlign w:val="center"/>
          </w:tcPr>
          <w:p w14:paraId="565F0C47"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《建筑设计防火规范》</w:t>
            </w:r>
            <w:r w:rsidRPr="00160E2E">
              <w:rPr>
                <w:rFonts w:hint="eastAsia"/>
                <w:szCs w:val="21"/>
              </w:rPr>
              <w:t>GB50016</w:t>
            </w:r>
            <w:r w:rsidRPr="00160E2E">
              <w:rPr>
                <w:rFonts w:hint="eastAsia"/>
                <w:szCs w:val="21"/>
              </w:rPr>
              <w:t>第</w:t>
            </w:r>
            <w:r w:rsidRPr="00160E2E">
              <w:rPr>
                <w:rFonts w:hint="eastAsia"/>
                <w:szCs w:val="21"/>
              </w:rPr>
              <w:t>4.2.5</w:t>
            </w:r>
            <w:r w:rsidRPr="00160E2E">
              <w:rPr>
                <w:rFonts w:hint="eastAsia"/>
                <w:szCs w:val="21"/>
              </w:rPr>
              <w:t>条</w:t>
            </w:r>
            <w:r w:rsidRPr="00160E2E">
              <w:rPr>
                <w:rFonts w:hint="eastAsia"/>
                <w:szCs w:val="21"/>
              </w:rPr>
              <w:t xml:space="preserve">2. </w:t>
            </w:r>
            <w:r w:rsidRPr="00160E2E">
              <w:rPr>
                <w:rFonts w:hint="eastAsia"/>
                <w:szCs w:val="21"/>
              </w:rPr>
              <w:t>《石油化工企业设计防火规范》第</w:t>
            </w:r>
            <w:r w:rsidRPr="00160E2E">
              <w:rPr>
                <w:rFonts w:hint="eastAsia"/>
                <w:szCs w:val="21"/>
              </w:rPr>
              <w:t>6.2.17</w:t>
            </w:r>
            <w:r w:rsidRPr="00160E2E">
              <w:rPr>
                <w:rFonts w:hint="eastAsia"/>
                <w:szCs w:val="21"/>
              </w:rPr>
              <w:t>条</w:t>
            </w:r>
          </w:p>
        </w:tc>
      </w:tr>
      <w:tr w:rsidR="005259B0" w:rsidRPr="00160E2E" w14:paraId="799E2F9E" w14:textId="77777777" w:rsidTr="0069467A">
        <w:trPr>
          <w:cantSplit/>
        </w:trPr>
        <w:tc>
          <w:tcPr>
            <w:tcW w:w="638" w:type="dxa"/>
            <w:vMerge/>
          </w:tcPr>
          <w:p w14:paraId="61335C73" w14:textId="77777777" w:rsidR="005259B0" w:rsidRPr="00160E2E" w:rsidRDefault="005259B0" w:rsidP="00CA1127">
            <w:pPr>
              <w:jc w:val="left"/>
              <w:rPr>
                <w:rFonts w:hint="eastAsia"/>
                <w:szCs w:val="21"/>
              </w:rPr>
            </w:pPr>
          </w:p>
        </w:tc>
        <w:tc>
          <w:tcPr>
            <w:tcW w:w="1455" w:type="dxa"/>
            <w:vMerge w:val="restart"/>
            <w:vAlign w:val="center"/>
          </w:tcPr>
          <w:p w14:paraId="0A6EA0A4" w14:textId="77777777" w:rsidR="005259B0" w:rsidRPr="00160E2E" w:rsidRDefault="005259B0" w:rsidP="00CA1127">
            <w:pPr>
              <w:spacing w:line="40" w:lineRule="atLeast"/>
              <w:jc w:val="left"/>
              <w:rPr>
                <w:rFonts w:hint="eastAsia"/>
                <w:szCs w:val="21"/>
              </w:rPr>
            </w:pPr>
            <w:r w:rsidRPr="00160E2E">
              <w:rPr>
                <w:rFonts w:hint="eastAsia"/>
                <w:szCs w:val="21"/>
              </w:rPr>
              <w:t>5</w:t>
            </w:r>
            <w:r w:rsidRPr="00160E2E">
              <w:rPr>
                <w:rFonts w:hint="eastAsia"/>
                <w:szCs w:val="21"/>
              </w:rPr>
              <w:t>、储罐和接受罐</w:t>
            </w:r>
          </w:p>
        </w:tc>
        <w:tc>
          <w:tcPr>
            <w:tcW w:w="4677" w:type="dxa"/>
            <w:vAlign w:val="center"/>
          </w:tcPr>
          <w:p w14:paraId="51156687" w14:textId="77777777" w:rsidR="005259B0" w:rsidRPr="00160E2E" w:rsidRDefault="005259B0" w:rsidP="005259B0">
            <w:pPr>
              <w:numPr>
                <w:ilvl w:val="0"/>
                <w:numId w:val="30"/>
              </w:numPr>
              <w:spacing w:line="40" w:lineRule="atLeast"/>
              <w:jc w:val="left"/>
              <w:rPr>
                <w:rFonts w:hint="eastAsia"/>
                <w:szCs w:val="21"/>
              </w:rPr>
            </w:pPr>
            <w:r w:rsidRPr="00160E2E">
              <w:rPr>
                <w:rFonts w:ascii="宋体" w:hAnsi="宋体" w:hint="eastAsia"/>
                <w:szCs w:val="21"/>
              </w:rPr>
              <w:t>易燃液体贮罐安装氮气保护</w:t>
            </w:r>
          </w:p>
        </w:tc>
        <w:tc>
          <w:tcPr>
            <w:tcW w:w="709" w:type="dxa"/>
          </w:tcPr>
          <w:p w14:paraId="3D0B36A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23CE7A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58EFD7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D68F303" w14:textId="77777777" w:rsidTr="0069467A">
        <w:trPr>
          <w:cantSplit/>
        </w:trPr>
        <w:tc>
          <w:tcPr>
            <w:tcW w:w="638" w:type="dxa"/>
            <w:vMerge/>
          </w:tcPr>
          <w:p w14:paraId="4495B07E" w14:textId="77777777" w:rsidR="005259B0" w:rsidRPr="00160E2E" w:rsidRDefault="005259B0" w:rsidP="00CA1127">
            <w:pPr>
              <w:jc w:val="left"/>
              <w:rPr>
                <w:rFonts w:hint="eastAsia"/>
                <w:szCs w:val="21"/>
              </w:rPr>
            </w:pPr>
          </w:p>
        </w:tc>
        <w:tc>
          <w:tcPr>
            <w:tcW w:w="1455" w:type="dxa"/>
            <w:vMerge/>
            <w:vAlign w:val="center"/>
          </w:tcPr>
          <w:p w14:paraId="3DA0A16C"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565D894B" w14:textId="77777777" w:rsidR="005259B0" w:rsidRPr="00160E2E" w:rsidRDefault="005259B0" w:rsidP="00CA1127">
            <w:pPr>
              <w:jc w:val="left"/>
              <w:rPr>
                <w:rFonts w:hint="eastAsia"/>
                <w:szCs w:val="21"/>
              </w:rPr>
            </w:pPr>
            <w:r w:rsidRPr="00160E2E">
              <w:rPr>
                <w:rFonts w:hint="eastAsia"/>
                <w:szCs w:val="21"/>
              </w:rPr>
              <w:t>制定依据：《精细化工企业工程设计防火标准》第</w:t>
            </w:r>
            <w:r w:rsidRPr="00160E2E">
              <w:rPr>
                <w:rFonts w:hint="eastAsia"/>
                <w:szCs w:val="21"/>
              </w:rPr>
              <w:t>6.2.2</w:t>
            </w:r>
            <w:r w:rsidRPr="00160E2E">
              <w:rPr>
                <w:rFonts w:hint="eastAsia"/>
                <w:szCs w:val="21"/>
              </w:rPr>
              <w:t>条</w:t>
            </w:r>
          </w:p>
        </w:tc>
      </w:tr>
      <w:tr w:rsidR="005259B0" w:rsidRPr="00160E2E" w14:paraId="17782193" w14:textId="77777777" w:rsidTr="0069467A">
        <w:trPr>
          <w:cantSplit/>
        </w:trPr>
        <w:tc>
          <w:tcPr>
            <w:tcW w:w="638" w:type="dxa"/>
            <w:vMerge/>
          </w:tcPr>
          <w:p w14:paraId="1E3FA218" w14:textId="77777777" w:rsidR="005259B0" w:rsidRPr="00160E2E" w:rsidRDefault="005259B0" w:rsidP="00CA1127">
            <w:pPr>
              <w:jc w:val="left"/>
              <w:rPr>
                <w:rFonts w:hint="eastAsia"/>
                <w:szCs w:val="21"/>
              </w:rPr>
            </w:pPr>
          </w:p>
        </w:tc>
        <w:tc>
          <w:tcPr>
            <w:tcW w:w="1455" w:type="dxa"/>
            <w:vMerge/>
            <w:vAlign w:val="center"/>
          </w:tcPr>
          <w:p w14:paraId="0A3A2AB2" w14:textId="77777777" w:rsidR="005259B0" w:rsidRPr="00160E2E" w:rsidRDefault="005259B0" w:rsidP="00CA1127">
            <w:pPr>
              <w:spacing w:line="40" w:lineRule="atLeast"/>
              <w:jc w:val="left"/>
              <w:rPr>
                <w:rFonts w:hint="eastAsia"/>
                <w:szCs w:val="21"/>
              </w:rPr>
            </w:pPr>
          </w:p>
        </w:tc>
        <w:tc>
          <w:tcPr>
            <w:tcW w:w="4677" w:type="dxa"/>
            <w:vAlign w:val="center"/>
          </w:tcPr>
          <w:p w14:paraId="74849613"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所有溶剂储罐必须安装液位计，液位计应有堵头</w:t>
            </w:r>
          </w:p>
        </w:tc>
        <w:tc>
          <w:tcPr>
            <w:tcW w:w="709" w:type="dxa"/>
          </w:tcPr>
          <w:p w14:paraId="1D7E459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03FD6D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C20F58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4C167B8" w14:textId="77777777" w:rsidTr="0069467A">
        <w:trPr>
          <w:cantSplit/>
        </w:trPr>
        <w:tc>
          <w:tcPr>
            <w:tcW w:w="638" w:type="dxa"/>
            <w:vMerge/>
          </w:tcPr>
          <w:p w14:paraId="76ACBCAC" w14:textId="77777777" w:rsidR="005259B0" w:rsidRPr="00160E2E" w:rsidRDefault="005259B0" w:rsidP="00CA1127">
            <w:pPr>
              <w:jc w:val="left"/>
              <w:rPr>
                <w:rFonts w:hint="eastAsia"/>
                <w:szCs w:val="21"/>
              </w:rPr>
            </w:pPr>
          </w:p>
        </w:tc>
        <w:tc>
          <w:tcPr>
            <w:tcW w:w="1455" w:type="dxa"/>
            <w:vMerge/>
            <w:vAlign w:val="center"/>
          </w:tcPr>
          <w:p w14:paraId="5BCEFC22"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2EAB82B0"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6.2.3</w:t>
            </w:r>
            <w:r w:rsidRPr="00160E2E">
              <w:rPr>
                <w:rFonts w:hint="eastAsia"/>
                <w:szCs w:val="21"/>
              </w:rPr>
              <w:t>条</w:t>
            </w:r>
          </w:p>
        </w:tc>
      </w:tr>
      <w:tr w:rsidR="005259B0" w:rsidRPr="00160E2E" w14:paraId="7E2D551B" w14:textId="77777777" w:rsidTr="0069467A">
        <w:trPr>
          <w:cantSplit/>
        </w:trPr>
        <w:tc>
          <w:tcPr>
            <w:tcW w:w="638" w:type="dxa"/>
            <w:vMerge/>
          </w:tcPr>
          <w:p w14:paraId="0AB49FCA" w14:textId="77777777" w:rsidR="005259B0" w:rsidRPr="00160E2E" w:rsidRDefault="005259B0" w:rsidP="00CA1127">
            <w:pPr>
              <w:jc w:val="left"/>
              <w:rPr>
                <w:rFonts w:hint="eastAsia"/>
                <w:szCs w:val="21"/>
              </w:rPr>
            </w:pPr>
          </w:p>
        </w:tc>
        <w:tc>
          <w:tcPr>
            <w:tcW w:w="1455" w:type="dxa"/>
            <w:vMerge/>
            <w:vAlign w:val="center"/>
          </w:tcPr>
          <w:p w14:paraId="4E62C6B9" w14:textId="77777777" w:rsidR="005259B0" w:rsidRPr="00160E2E" w:rsidRDefault="005259B0" w:rsidP="00CA1127">
            <w:pPr>
              <w:spacing w:line="40" w:lineRule="atLeast"/>
              <w:jc w:val="left"/>
              <w:rPr>
                <w:rFonts w:hint="eastAsia"/>
                <w:szCs w:val="21"/>
              </w:rPr>
            </w:pPr>
          </w:p>
        </w:tc>
        <w:tc>
          <w:tcPr>
            <w:tcW w:w="4677" w:type="dxa"/>
            <w:vAlign w:val="center"/>
          </w:tcPr>
          <w:p w14:paraId="3E6E85D8"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储罐的底部阀门应有防泄漏控制措施，并常关闭</w:t>
            </w:r>
          </w:p>
        </w:tc>
        <w:tc>
          <w:tcPr>
            <w:tcW w:w="709" w:type="dxa"/>
          </w:tcPr>
          <w:p w14:paraId="311172C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56C344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31F2DD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35E53F7" w14:textId="77777777" w:rsidTr="0069467A">
        <w:trPr>
          <w:cantSplit/>
        </w:trPr>
        <w:tc>
          <w:tcPr>
            <w:tcW w:w="638" w:type="dxa"/>
            <w:vMerge/>
          </w:tcPr>
          <w:p w14:paraId="2C26F721" w14:textId="77777777" w:rsidR="005259B0" w:rsidRPr="00160E2E" w:rsidRDefault="005259B0" w:rsidP="00CA1127">
            <w:pPr>
              <w:jc w:val="left"/>
              <w:rPr>
                <w:rFonts w:hint="eastAsia"/>
                <w:szCs w:val="21"/>
              </w:rPr>
            </w:pPr>
          </w:p>
        </w:tc>
        <w:tc>
          <w:tcPr>
            <w:tcW w:w="1455" w:type="dxa"/>
            <w:vMerge/>
            <w:vAlign w:val="center"/>
          </w:tcPr>
          <w:p w14:paraId="6DE36C73"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48C47236" w14:textId="77777777" w:rsidR="005259B0" w:rsidRPr="00160E2E" w:rsidRDefault="005259B0" w:rsidP="00CA1127">
            <w:pPr>
              <w:jc w:val="left"/>
              <w:rPr>
                <w:rFonts w:hint="eastAsia"/>
                <w:szCs w:val="21"/>
              </w:rPr>
            </w:pPr>
            <w:r w:rsidRPr="00160E2E">
              <w:rPr>
                <w:rFonts w:hint="eastAsia"/>
                <w:szCs w:val="21"/>
              </w:rPr>
              <w:t>制定依据：《精细化工企业工程设计防火标准》第</w:t>
            </w:r>
            <w:r w:rsidRPr="00160E2E">
              <w:rPr>
                <w:rFonts w:hint="eastAsia"/>
                <w:szCs w:val="21"/>
              </w:rPr>
              <w:t>7.2.7</w:t>
            </w:r>
            <w:r w:rsidRPr="00160E2E">
              <w:rPr>
                <w:rFonts w:hint="eastAsia"/>
                <w:szCs w:val="21"/>
              </w:rPr>
              <w:t>条</w:t>
            </w:r>
          </w:p>
        </w:tc>
      </w:tr>
      <w:tr w:rsidR="005259B0" w:rsidRPr="00160E2E" w14:paraId="54473CB1" w14:textId="77777777" w:rsidTr="0069467A">
        <w:trPr>
          <w:cantSplit/>
        </w:trPr>
        <w:tc>
          <w:tcPr>
            <w:tcW w:w="638" w:type="dxa"/>
            <w:vMerge/>
          </w:tcPr>
          <w:p w14:paraId="44C7F61C" w14:textId="77777777" w:rsidR="005259B0" w:rsidRPr="00160E2E" w:rsidRDefault="005259B0" w:rsidP="00CA1127">
            <w:pPr>
              <w:jc w:val="left"/>
              <w:rPr>
                <w:rFonts w:hint="eastAsia"/>
                <w:szCs w:val="21"/>
              </w:rPr>
            </w:pPr>
          </w:p>
        </w:tc>
        <w:tc>
          <w:tcPr>
            <w:tcW w:w="1455" w:type="dxa"/>
            <w:vMerge/>
            <w:vAlign w:val="center"/>
          </w:tcPr>
          <w:p w14:paraId="46395FAC" w14:textId="77777777" w:rsidR="005259B0" w:rsidRPr="00160E2E" w:rsidRDefault="005259B0" w:rsidP="00CA1127">
            <w:pPr>
              <w:spacing w:line="40" w:lineRule="atLeast"/>
              <w:jc w:val="left"/>
              <w:rPr>
                <w:rFonts w:hint="eastAsia"/>
                <w:szCs w:val="21"/>
              </w:rPr>
            </w:pPr>
          </w:p>
        </w:tc>
        <w:tc>
          <w:tcPr>
            <w:tcW w:w="4677" w:type="dxa"/>
            <w:vAlign w:val="center"/>
          </w:tcPr>
          <w:p w14:paraId="2218189C" w14:textId="77777777" w:rsidR="005259B0" w:rsidRPr="00160E2E" w:rsidRDefault="0047672D" w:rsidP="005259B0">
            <w:pPr>
              <w:numPr>
                <w:ilvl w:val="0"/>
                <w:numId w:val="30"/>
              </w:numPr>
              <w:spacing w:line="40" w:lineRule="atLeast"/>
              <w:jc w:val="left"/>
              <w:rPr>
                <w:rFonts w:ascii="宋体" w:hAnsi="宋体" w:hint="eastAsia"/>
                <w:szCs w:val="21"/>
              </w:rPr>
            </w:pPr>
            <w:r>
              <w:rPr>
                <w:rFonts w:ascii="宋体" w:hAnsi="宋体" w:hint="eastAsia"/>
                <w:szCs w:val="21"/>
              </w:rPr>
              <w:t>有机溶剂储罐排空口</w:t>
            </w:r>
            <w:r w:rsidR="005259B0" w:rsidRPr="00160E2E">
              <w:rPr>
                <w:rFonts w:ascii="宋体" w:hAnsi="宋体" w:hint="eastAsia"/>
                <w:szCs w:val="21"/>
              </w:rPr>
              <w:t>须安装阻火器和呼吸阀</w:t>
            </w:r>
          </w:p>
        </w:tc>
        <w:tc>
          <w:tcPr>
            <w:tcW w:w="709" w:type="dxa"/>
          </w:tcPr>
          <w:p w14:paraId="1174EB52" w14:textId="77777777" w:rsidR="005259B0" w:rsidRPr="00160E2E" w:rsidRDefault="005259B0" w:rsidP="00CA1127">
            <w:pPr>
              <w:jc w:val="left"/>
              <w:rPr>
                <w:rFonts w:hint="eastAsia"/>
                <w:szCs w:val="21"/>
              </w:rPr>
            </w:pPr>
            <w:r w:rsidRPr="00160E2E">
              <w:rPr>
                <w:rFonts w:hint="eastAsia"/>
                <w:szCs w:val="21"/>
              </w:rPr>
              <w:t>1/</w:t>
            </w:r>
            <w:r w:rsidRPr="00160E2E">
              <w:rPr>
                <w:rFonts w:hint="eastAsia"/>
                <w:szCs w:val="21"/>
              </w:rPr>
              <w:t>处</w:t>
            </w:r>
          </w:p>
        </w:tc>
        <w:tc>
          <w:tcPr>
            <w:tcW w:w="1275" w:type="dxa"/>
          </w:tcPr>
          <w:p w14:paraId="4D7469A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606F73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5FDA688" w14:textId="77777777" w:rsidTr="0069467A">
        <w:trPr>
          <w:cantSplit/>
        </w:trPr>
        <w:tc>
          <w:tcPr>
            <w:tcW w:w="638" w:type="dxa"/>
            <w:vMerge/>
          </w:tcPr>
          <w:p w14:paraId="4BF03D39" w14:textId="77777777" w:rsidR="005259B0" w:rsidRPr="00160E2E" w:rsidRDefault="005259B0" w:rsidP="00CA1127">
            <w:pPr>
              <w:jc w:val="left"/>
              <w:rPr>
                <w:rFonts w:hint="eastAsia"/>
                <w:szCs w:val="21"/>
              </w:rPr>
            </w:pPr>
          </w:p>
        </w:tc>
        <w:tc>
          <w:tcPr>
            <w:tcW w:w="1455" w:type="dxa"/>
            <w:vMerge/>
            <w:vAlign w:val="center"/>
          </w:tcPr>
          <w:p w14:paraId="5A699543"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1F901837"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6.2.19</w:t>
            </w:r>
            <w:r w:rsidRPr="00160E2E">
              <w:rPr>
                <w:rFonts w:hint="eastAsia"/>
                <w:szCs w:val="21"/>
              </w:rPr>
              <w:t>条</w:t>
            </w:r>
          </w:p>
        </w:tc>
      </w:tr>
      <w:tr w:rsidR="005259B0" w:rsidRPr="00160E2E" w14:paraId="0DD383CE" w14:textId="77777777" w:rsidTr="0069467A">
        <w:trPr>
          <w:cantSplit/>
        </w:trPr>
        <w:tc>
          <w:tcPr>
            <w:tcW w:w="638" w:type="dxa"/>
            <w:vMerge/>
          </w:tcPr>
          <w:p w14:paraId="1EEAA439" w14:textId="77777777" w:rsidR="005259B0" w:rsidRPr="00160E2E" w:rsidRDefault="005259B0" w:rsidP="00CA1127">
            <w:pPr>
              <w:jc w:val="left"/>
              <w:rPr>
                <w:rFonts w:hint="eastAsia"/>
                <w:szCs w:val="21"/>
              </w:rPr>
            </w:pPr>
          </w:p>
        </w:tc>
        <w:tc>
          <w:tcPr>
            <w:tcW w:w="1455" w:type="dxa"/>
            <w:vMerge/>
            <w:vAlign w:val="center"/>
          </w:tcPr>
          <w:p w14:paraId="2AAAD914" w14:textId="77777777" w:rsidR="005259B0" w:rsidRPr="00160E2E" w:rsidRDefault="005259B0" w:rsidP="00CA1127">
            <w:pPr>
              <w:spacing w:line="40" w:lineRule="atLeast"/>
              <w:jc w:val="left"/>
              <w:rPr>
                <w:rFonts w:hint="eastAsia"/>
                <w:szCs w:val="21"/>
              </w:rPr>
            </w:pPr>
          </w:p>
        </w:tc>
        <w:tc>
          <w:tcPr>
            <w:tcW w:w="4677" w:type="dxa"/>
            <w:vAlign w:val="center"/>
          </w:tcPr>
          <w:p w14:paraId="77569AD8"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超过5m3室外危险化学品储罐不得采用塑料材质，用于储存盐酸的塑料储罐，强制淘汰</w:t>
            </w:r>
          </w:p>
        </w:tc>
        <w:tc>
          <w:tcPr>
            <w:tcW w:w="709" w:type="dxa"/>
          </w:tcPr>
          <w:p w14:paraId="507F54B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FE1E13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78B15E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D44F7EE" w14:textId="77777777" w:rsidTr="0069467A">
        <w:trPr>
          <w:cantSplit/>
        </w:trPr>
        <w:tc>
          <w:tcPr>
            <w:tcW w:w="638" w:type="dxa"/>
            <w:vMerge/>
          </w:tcPr>
          <w:p w14:paraId="06741D41" w14:textId="77777777" w:rsidR="005259B0" w:rsidRPr="00160E2E" w:rsidRDefault="005259B0" w:rsidP="00CA1127">
            <w:pPr>
              <w:jc w:val="left"/>
              <w:rPr>
                <w:rFonts w:hint="eastAsia"/>
                <w:szCs w:val="21"/>
              </w:rPr>
            </w:pPr>
          </w:p>
        </w:tc>
        <w:tc>
          <w:tcPr>
            <w:tcW w:w="1455" w:type="dxa"/>
            <w:vMerge/>
            <w:vAlign w:val="center"/>
          </w:tcPr>
          <w:p w14:paraId="2F92E88F" w14:textId="77777777" w:rsidR="005259B0" w:rsidRPr="00160E2E" w:rsidRDefault="005259B0" w:rsidP="00CA1127">
            <w:pPr>
              <w:spacing w:line="40" w:lineRule="atLeast"/>
              <w:jc w:val="left"/>
              <w:rPr>
                <w:rFonts w:hint="eastAsia"/>
                <w:szCs w:val="21"/>
              </w:rPr>
            </w:pPr>
          </w:p>
        </w:tc>
        <w:tc>
          <w:tcPr>
            <w:tcW w:w="4677" w:type="dxa"/>
            <w:vAlign w:val="center"/>
          </w:tcPr>
          <w:p w14:paraId="31F0744A"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储罐表面有安全标识</w:t>
            </w:r>
          </w:p>
        </w:tc>
        <w:tc>
          <w:tcPr>
            <w:tcW w:w="709" w:type="dxa"/>
          </w:tcPr>
          <w:p w14:paraId="70AA198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8A1C69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14CE04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463F447" w14:textId="77777777" w:rsidTr="0069467A">
        <w:trPr>
          <w:cantSplit/>
        </w:trPr>
        <w:tc>
          <w:tcPr>
            <w:tcW w:w="638" w:type="dxa"/>
            <w:vMerge/>
          </w:tcPr>
          <w:p w14:paraId="59E85421" w14:textId="77777777" w:rsidR="005259B0" w:rsidRPr="00160E2E" w:rsidRDefault="005259B0" w:rsidP="00CA1127">
            <w:pPr>
              <w:jc w:val="left"/>
              <w:rPr>
                <w:rFonts w:hint="eastAsia"/>
                <w:szCs w:val="21"/>
              </w:rPr>
            </w:pPr>
          </w:p>
        </w:tc>
        <w:tc>
          <w:tcPr>
            <w:tcW w:w="1455" w:type="dxa"/>
            <w:vMerge/>
            <w:vAlign w:val="center"/>
          </w:tcPr>
          <w:p w14:paraId="40F0664E" w14:textId="77777777" w:rsidR="005259B0" w:rsidRPr="00160E2E" w:rsidRDefault="005259B0" w:rsidP="00CA1127">
            <w:pPr>
              <w:spacing w:line="40" w:lineRule="atLeast"/>
              <w:jc w:val="left"/>
              <w:rPr>
                <w:rFonts w:hint="eastAsia"/>
                <w:szCs w:val="21"/>
              </w:rPr>
            </w:pPr>
          </w:p>
        </w:tc>
        <w:tc>
          <w:tcPr>
            <w:tcW w:w="4677" w:type="dxa"/>
            <w:vAlign w:val="center"/>
          </w:tcPr>
          <w:p w14:paraId="6191A2E3"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室内储罐排气需接入车间引风系统</w:t>
            </w:r>
          </w:p>
        </w:tc>
        <w:tc>
          <w:tcPr>
            <w:tcW w:w="709" w:type="dxa"/>
          </w:tcPr>
          <w:p w14:paraId="2B22D58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266679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DA0297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56CD58A" w14:textId="77777777" w:rsidTr="0047672D">
        <w:trPr>
          <w:cantSplit/>
          <w:trHeight w:val="864"/>
        </w:trPr>
        <w:tc>
          <w:tcPr>
            <w:tcW w:w="638" w:type="dxa"/>
            <w:vMerge/>
          </w:tcPr>
          <w:p w14:paraId="699F2227" w14:textId="77777777" w:rsidR="005259B0" w:rsidRPr="00160E2E" w:rsidRDefault="005259B0" w:rsidP="00CA1127">
            <w:pPr>
              <w:jc w:val="left"/>
              <w:rPr>
                <w:rFonts w:hint="eastAsia"/>
                <w:szCs w:val="21"/>
              </w:rPr>
            </w:pPr>
          </w:p>
        </w:tc>
        <w:tc>
          <w:tcPr>
            <w:tcW w:w="1455" w:type="dxa"/>
            <w:vMerge/>
            <w:vAlign w:val="center"/>
          </w:tcPr>
          <w:p w14:paraId="18EE349F"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0565744F" w14:textId="77777777" w:rsidR="005259B0" w:rsidRPr="00160E2E" w:rsidRDefault="005259B0" w:rsidP="00CA1127">
            <w:pPr>
              <w:jc w:val="left"/>
              <w:rPr>
                <w:szCs w:val="21"/>
              </w:rPr>
            </w:pPr>
            <w:r w:rsidRPr="00160E2E">
              <w:rPr>
                <w:rFonts w:hint="eastAsia"/>
                <w:szCs w:val="21"/>
              </w:rPr>
              <w:t>制定依据：《石油化工企业设计防火规范》第</w:t>
            </w:r>
            <w:r w:rsidRPr="00160E2E">
              <w:rPr>
                <w:rFonts w:hint="eastAsia"/>
                <w:szCs w:val="21"/>
              </w:rPr>
              <w:t>5.5.7</w:t>
            </w:r>
            <w:r w:rsidRPr="00160E2E">
              <w:rPr>
                <w:rFonts w:hint="eastAsia"/>
                <w:szCs w:val="21"/>
              </w:rPr>
              <w:t>条</w:t>
            </w:r>
          </w:p>
          <w:p w14:paraId="202BA530" w14:textId="77777777" w:rsidR="005259B0" w:rsidRPr="00160E2E" w:rsidRDefault="005259B0" w:rsidP="00CA1127">
            <w:pPr>
              <w:jc w:val="left"/>
              <w:rPr>
                <w:rFonts w:hint="eastAsia"/>
                <w:szCs w:val="21"/>
              </w:rPr>
            </w:pPr>
            <w:r w:rsidRPr="00160E2E">
              <w:rPr>
                <w:rFonts w:hint="eastAsia"/>
                <w:szCs w:val="21"/>
              </w:rPr>
              <w:t>以上各项法律责任：依据《安全生产法》第六十二条企业会被行政处罚</w:t>
            </w:r>
          </w:p>
        </w:tc>
      </w:tr>
      <w:tr w:rsidR="005259B0" w:rsidRPr="00160E2E" w14:paraId="761F62EA" w14:textId="77777777" w:rsidTr="0069467A">
        <w:trPr>
          <w:cantSplit/>
        </w:trPr>
        <w:tc>
          <w:tcPr>
            <w:tcW w:w="638" w:type="dxa"/>
            <w:vMerge/>
          </w:tcPr>
          <w:p w14:paraId="7B48E453" w14:textId="77777777" w:rsidR="005259B0" w:rsidRPr="00160E2E" w:rsidRDefault="005259B0" w:rsidP="00CA1127">
            <w:pPr>
              <w:jc w:val="left"/>
              <w:rPr>
                <w:rFonts w:hint="eastAsia"/>
                <w:szCs w:val="21"/>
              </w:rPr>
            </w:pPr>
          </w:p>
        </w:tc>
        <w:tc>
          <w:tcPr>
            <w:tcW w:w="1455" w:type="dxa"/>
            <w:vMerge/>
            <w:vAlign w:val="center"/>
          </w:tcPr>
          <w:p w14:paraId="366C3226" w14:textId="77777777" w:rsidR="005259B0" w:rsidRPr="00160E2E" w:rsidRDefault="005259B0" w:rsidP="00CA1127">
            <w:pPr>
              <w:spacing w:line="40" w:lineRule="atLeast"/>
              <w:jc w:val="left"/>
              <w:rPr>
                <w:rFonts w:hint="eastAsia"/>
                <w:szCs w:val="21"/>
              </w:rPr>
            </w:pPr>
          </w:p>
        </w:tc>
        <w:tc>
          <w:tcPr>
            <w:tcW w:w="4677" w:type="dxa"/>
            <w:vAlign w:val="center"/>
          </w:tcPr>
          <w:p w14:paraId="6FCCA827"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储罐区应将闪点、熔点、自燃点、爆炸极限、毒理性质等理化数据，以及防火、防爆、灭火、安全运输、泄漏应急措施等注意事项标注在醒目的标识牌上</w:t>
            </w:r>
          </w:p>
        </w:tc>
        <w:tc>
          <w:tcPr>
            <w:tcW w:w="709" w:type="dxa"/>
          </w:tcPr>
          <w:p w14:paraId="195BE3E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542884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4720B1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EBCB8BC" w14:textId="77777777" w:rsidTr="0069467A">
        <w:trPr>
          <w:cantSplit/>
        </w:trPr>
        <w:tc>
          <w:tcPr>
            <w:tcW w:w="638" w:type="dxa"/>
            <w:vMerge/>
          </w:tcPr>
          <w:p w14:paraId="2D229FBF" w14:textId="77777777" w:rsidR="005259B0" w:rsidRPr="00160E2E" w:rsidRDefault="005259B0" w:rsidP="00CA1127">
            <w:pPr>
              <w:jc w:val="left"/>
              <w:rPr>
                <w:rFonts w:hint="eastAsia"/>
                <w:szCs w:val="21"/>
              </w:rPr>
            </w:pPr>
          </w:p>
        </w:tc>
        <w:tc>
          <w:tcPr>
            <w:tcW w:w="1455" w:type="dxa"/>
            <w:vMerge/>
            <w:vAlign w:val="center"/>
          </w:tcPr>
          <w:p w14:paraId="24573C3A"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41AE4EBE" w14:textId="77777777" w:rsidR="005259B0" w:rsidRPr="00160E2E" w:rsidRDefault="005259B0" w:rsidP="00CA1127">
            <w:pPr>
              <w:jc w:val="left"/>
              <w:rPr>
                <w:rFonts w:hint="eastAsia"/>
                <w:szCs w:val="21"/>
              </w:rPr>
            </w:pPr>
            <w:r w:rsidRPr="00160E2E">
              <w:rPr>
                <w:rFonts w:hint="eastAsia"/>
                <w:szCs w:val="21"/>
              </w:rPr>
              <w:t>制定依据：《危险化学品重大危险源监督管理暂行规定》安监总局令第</w:t>
            </w:r>
            <w:r w:rsidRPr="00160E2E">
              <w:rPr>
                <w:rFonts w:hint="eastAsia"/>
                <w:szCs w:val="21"/>
              </w:rPr>
              <w:t>79</w:t>
            </w:r>
            <w:r w:rsidR="00980DDA">
              <w:rPr>
                <w:rFonts w:hint="eastAsia"/>
                <w:szCs w:val="21"/>
              </w:rPr>
              <w:t>号：</w:t>
            </w:r>
            <w:r w:rsidRPr="00160E2E">
              <w:rPr>
                <w:rFonts w:hint="eastAsia"/>
                <w:szCs w:val="21"/>
              </w:rPr>
              <w:t>18</w:t>
            </w:r>
            <w:r w:rsidRPr="00160E2E">
              <w:rPr>
                <w:rFonts w:hint="eastAsia"/>
                <w:szCs w:val="21"/>
              </w:rPr>
              <w:t>条</w:t>
            </w:r>
          </w:p>
          <w:p w14:paraId="570FA869" w14:textId="77777777" w:rsidR="005259B0" w:rsidRPr="00160E2E" w:rsidRDefault="005259B0" w:rsidP="00CA1127">
            <w:pPr>
              <w:jc w:val="left"/>
              <w:rPr>
                <w:rFonts w:hint="eastAsia"/>
                <w:szCs w:val="21"/>
              </w:rPr>
            </w:pPr>
            <w:r w:rsidRPr="00160E2E">
              <w:rPr>
                <w:rFonts w:hint="eastAsia"/>
                <w:szCs w:val="21"/>
              </w:rPr>
              <w:t>法律责任：《危险化学品重大危险源监督管理暂行规定》第</w:t>
            </w:r>
            <w:r w:rsidRPr="00160E2E">
              <w:rPr>
                <w:rFonts w:hint="eastAsia"/>
                <w:szCs w:val="21"/>
              </w:rPr>
              <w:t>33</w:t>
            </w:r>
            <w:r w:rsidRPr="00160E2E">
              <w:rPr>
                <w:rFonts w:hint="eastAsia"/>
                <w:szCs w:val="21"/>
              </w:rPr>
              <w:t>条危险化学品单位有下列行为之一的，由县级以上人民政府安全生产监督管理部门责令限期改正，可以处５万元以下的罚款；逾期未改正的，</w:t>
            </w:r>
            <w:r w:rsidRPr="00DB3175">
              <w:rPr>
                <w:rFonts w:hint="eastAsia"/>
                <w:szCs w:val="21"/>
              </w:rPr>
              <w:t>处５万元以上２０万元以下的罚款，对其直接负责的主管人员和其他直接责任人员处１万元以上２万元以下的罚款；情节严重的，责令停产停业整顿；构成犯罪的，依照刑法有关规定追究刑事责任</w:t>
            </w:r>
          </w:p>
        </w:tc>
      </w:tr>
      <w:tr w:rsidR="005259B0" w:rsidRPr="00160E2E" w14:paraId="5847BB5D" w14:textId="77777777" w:rsidTr="0069467A">
        <w:trPr>
          <w:cantSplit/>
        </w:trPr>
        <w:tc>
          <w:tcPr>
            <w:tcW w:w="638" w:type="dxa"/>
            <w:vMerge/>
          </w:tcPr>
          <w:p w14:paraId="7907D00C" w14:textId="77777777" w:rsidR="005259B0" w:rsidRPr="00160E2E" w:rsidRDefault="005259B0" w:rsidP="00CA1127">
            <w:pPr>
              <w:jc w:val="left"/>
              <w:rPr>
                <w:rFonts w:hint="eastAsia"/>
                <w:szCs w:val="21"/>
              </w:rPr>
            </w:pPr>
          </w:p>
        </w:tc>
        <w:tc>
          <w:tcPr>
            <w:tcW w:w="1455" w:type="dxa"/>
            <w:vMerge/>
            <w:vAlign w:val="center"/>
          </w:tcPr>
          <w:p w14:paraId="3BC54EB3" w14:textId="77777777" w:rsidR="005259B0" w:rsidRPr="00160E2E" w:rsidRDefault="005259B0" w:rsidP="00CA1127">
            <w:pPr>
              <w:spacing w:line="40" w:lineRule="atLeast"/>
              <w:jc w:val="left"/>
              <w:rPr>
                <w:rFonts w:hint="eastAsia"/>
                <w:szCs w:val="21"/>
              </w:rPr>
            </w:pPr>
          </w:p>
        </w:tc>
        <w:tc>
          <w:tcPr>
            <w:tcW w:w="4677" w:type="dxa"/>
            <w:vAlign w:val="center"/>
          </w:tcPr>
          <w:p w14:paraId="1B690A10" w14:textId="77777777" w:rsidR="005259B0" w:rsidRPr="00160E2E" w:rsidRDefault="005259B0" w:rsidP="005259B0">
            <w:pPr>
              <w:numPr>
                <w:ilvl w:val="0"/>
                <w:numId w:val="30"/>
              </w:numPr>
              <w:spacing w:line="40" w:lineRule="atLeast"/>
              <w:jc w:val="left"/>
              <w:rPr>
                <w:rFonts w:hint="eastAsia"/>
                <w:szCs w:val="21"/>
              </w:rPr>
            </w:pPr>
            <w:r w:rsidRPr="00160E2E">
              <w:rPr>
                <w:rFonts w:hint="eastAsia"/>
                <w:szCs w:val="21"/>
              </w:rPr>
              <w:t>对于工艺要求高位槽计量的，易燃、易爆、易挥发物料的高位槽应设置氮封系统，高位槽与中间罐、罐区储罐之间宜设置气相平衡管以减少尾气产生量</w:t>
            </w:r>
          </w:p>
        </w:tc>
        <w:tc>
          <w:tcPr>
            <w:tcW w:w="709" w:type="dxa"/>
          </w:tcPr>
          <w:p w14:paraId="27B3C3E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66F68A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B0FCD6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138160C" w14:textId="77777777" w:rsidTr="0069467A">
        <w:trPr>
          <w:cantSplit/>
        </w:trPr>
        <w:tc>
          <w:tcPr>
            <w:tcW w:w="638" w:type="dxa"/>
            <w:vMerge/>
          </w:tcPr>
          <w:p w14:paraId="52EBBB9F" w14:textId="77777777" w:rsidR="005259B0" w:rsidRPr="00160E2E" w:rsidRDefault="005259B0" w:rsidP="00CA1127">
            <w:pPr>
              <w:jc w:val="left"/>
              <w:rPr>
                <w:rFonts w:hint="eastAsia"/>
                <w:szCs w:val="21"/>
              </w:rPr>
            </w:pPr>
          </w:p>
        </w:tc>
        <w:tc>
          <w:tcPr>
            <w:tcW w:w="1455" w:type="dxa"/>
            <w:vMerge/>
            <w:vAlign w:val="center"/>
          </w:tcPr>
          <w:p w14:paraId="38899EA0" w14:textId="77777777" w:rsidR="005259B0" w:rsidRPr="00160E2E" w:rsidRDefault="005259B0" w:rsidP="00CA1127">
            <w:pPr>
              <w:spacing w:line="40" w:lineRule="atLeast"/>
              <w:jc w:val="left"/>
              <w:rPr>
                <w:rFonts w:hint="eastAsia"/>
                <w:szCs w:val="21"/>
              </w:rPr>
            </w:pPr>
          </w:p>
        </w:tc>
        <w:tc>
          <w:tcPr>
            <w:tcW w:w="4677" w:type="dxa"/>
            <w:vAlign w:val="center"/>
          </w:tcPr>
          <w:p w14:paraId="12972E21" w14:textId="77777777" w:rsidR="005259B0" w:rsidRPr="00160E2E" w:rsidRDefault="005259B0" w:rsidP="005259B0">
            <w:pPr>
              <w:numPr>
                <w:ilvl w:val="0"/>
                <w:numId w:val="30"/>
              </w:numPr>
              <w:spacing w:line="40" w:lineRule="atLeast"/>
              <w:jc w:val="left"/>
              <w:rPr>
                <w:rFonts w:hint="eastAsia"/>
                <w:szCs w:val="21"/>
              </w:rPr>
            </w:pPr>
            <w:r w:rsidRPr="00160E2E">
              <w:rPr>
                <w:rFonts w:hint="eastAsia"/>
                <w:szCs w:val="21"/>
              </w:rPr>
              <w:t>储罐区应设置视频监控系统</w:t>
            </w:r>
          </w:p>
        </w:tc>
        <w:tc>
          <w:tcPr>
            <w:tcW w:w="709" w:type="dxa"/>
          </w:tcPr>
          <w:p w14:paraId="4CD15ED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30101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9E5D56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095172A" w14:textId="77777777" w:rsidTr="0069467A">
        <w:trPr>
          <w:cantSplit/>
        </w:trPr>
        <w:tc>
          <w:tcPr>
            <w:tcW w:w="638" w:type="dxa"/>
            <w:vMerge/>
          </w:tcPr>
          <w:p w14:paraId="0FB2B775" w14:textId="77777777" w:rsidR="005259B0" w:rsidRPr="00160E2E" w:rsidRDefault="005259B0" w:rsidP="00CA1127">
            <w:pPr>
              <w:jc w:val="left"/>
              <w:rPr>
                <w:rFonts w:hint="eastAsia"/>
                <w:szCs w:val="21"/>
              </w:rPr>
            </w:pPr>
          </w:p>
        </w:tc>
        <w:tc>
          <w:tcPr>
            <w:tcW w:w="1455" w:type="dxa"/>
            <w:vMerge/>
            <w:vAlign w:val="center"/>
          </w:tcPr>
          <w:p w14:paraId="5634C8F6"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420E6DD1" w14:textId="77777777" w:rsidR="005259B0" w:rsidRPr="00160E2E" w:rsidRDefault="005259B0" w:rsidP="00CA1127">
            <w:pPr>
              <w:jc w:val="left"/>
              <w:rPr>
                <w:rFonts w:hint="eastAsia"/>
                <w:szCs w:val="21"/>
              </w:rPr>
            </w:pPr>
            <w:r w:rsidRPr="00160E2E">
              <w:rPr>
                <w:rFonts w:hint="eastAsia"/>
                <w:szCs w:val="21"/>
              </w:rPr>
              <w:t>制定依据：《危险化学品重大危险源监督管理暂行规定》安监总局令第</w:t>
            </w:r>
            <w:r w:rsidRPr="00160E2E">
              <w:rPr>
                <w:rFonts w:hint="eastAsia"/>
                <w:szCs w:val="21"/>
              </w:rPr>
              <w:t>79</w:t>
            </w:r>
            <w:r w:rsidRPr="00160E2E">
              <w:rPr>
                <w:rFonts w:hint="eastAsia"/>
                <w:szCs w:val="21"/>
              </w:rPr>
              <w:t>号：第</w:t>
            </w:r>
            <w:r w:rsidRPr="00160E2E">
              <w:rPr>
                <w:rFonts w:hint="eastAsia"/>
                <w:szCs w:val="21"/>
              </w:rPr>
              <w:t>18</w:t>
            </w:r>
            <w:r w:rsidRPr="00160E2E">
              <w:rPr>
                <w:rFonts w:hint="eastAsia"/>
                <w:szCs w:val="21"/>
              </w:rPr>
              <w:t>条</w:t>
            </w:r>
          </w:p>
          <w:p w14:paraId="3E97CCB5" w14:textId="77777777" w:rsidR="005259B0" w:rsidRPr="00160E2E" w:rsidRDefault="005259B0" w:rsidP="00CA1127">
            <w:pPr>
              <w:jc w:val="left"/>
              <w:rPr>
                <w:rFonts w:hint="eastAsia"/>
                <w:szCs w:val="21"/>
              </w:rPr>
            </w:pPr>
            <w:r w:rsidRPr="00160E2E">
              <w:rPr>
                <w:rFonts w:hint="eastAsia"/>
                <w:szCs w:val="21"/>
              </w:rPr>
              <w:t>法律责任：《危险化学品重大危险源监督管理暂行规定》第</w:t>
            </w:r>
            <w:r w:rsidRPr="00160E2E">
              <w:rPr>
                <w:rFonts w:hint="eastAsia"/>
                <w:szCs w:val="21"/>
              </w:rPr>
              <w:t>32</w:t>
            </w:r>
            <w:r w:rsidRPr="00160E2E">
              <w:rPr>
                <w:rFonts w:hint="eastAsia"/>
                <w:szCs w:val="21"/>
              </w:rPr>
              <w:t>条危险化学品单位有下列行为之一的，由县级以上人民政府安全生产监督管理部门责令限期改正，可以处</w:t>
            </w:r>
            <w:r w:rsidRPr="00160E2E">
              <w:rPr>
                <w:szCs w:val="21"/>
              </w:rPr>
              <w:t>10</w:t>
            </w:r>
            <w:r w:rsidRPr="00160E2E">
              <w:rPr>
                <w:rFonts w:hint="eastAsia"/>
                <w:szCs w:val="21"/>
              </w:rPr>
              <w:t>万元以下的罚款；逾期未改正的，责令停产停业整顿，并处</w:t>
            </w:r>
            <w:r w:rsidRPr="00160E2E">
              <w:rPr>
                <w:szCs w:val="21"/>
              </w:rPr>
              <w:t>10</w:t>
            </w:r>
            <w:r w:rsidRPr="00160E2E">
              <w:rPr>
                <w:rFonts w:hint="eastAsia"/>
                <w:szCs w:val="21"/>
              </w:rPr>
              <w:t>万元以上</w:t>
            </w:r>
            <w:r w:rsidRPr="00160E2E">
              <w:rPr>
                <w:szCs w:val="21"/>
              </w:rPr>
              <w:t>20</w:t>
            </w:r>
            <w:r w:rsidRPr="00160E2E">
              <w:rPr>
                <w:rFonts w:hint="eastAsia"/>
                <w:szCs w:val="21"/>
              </w:rPr>
              <w:t>万元以下的罚款，对其直接负责的主管人员和其他直接责任人员处</w:t>
            </w:r>
            <w:r w:rsidRPr="00160E2E">
              <w:rPr>
                <w:szCs w:val="21"/>
              </w:rPr>
              <w:t>2</w:t>
            </w:r>
            <w:r w:rsidRPr="00160E2E">
              <w:rPr>
                <w:rFonts w:hint="eastAsia"/>
                <w:szCs w:val="21"/>
              </w:rPr>
              <w:t>万元以上</w:t>
            </w:r>
            <w:r w:rsidRPr="00160E2E">
              <w:rPr>
                <w:szCs w:val="21"/>
              </w:rPr>
              <w:t>5</w:t>
            </w:r>
            <w:r w:rsidRPr="00160E2E">
              <w:rPr>
                <w:rFonts w:hint="eastAsia"/>
                <w:szCs w:val="21"/>
              </w:rPr>
              <w:t>万元以下的罚款；构成犯罪的，依照刑法有关规定追究刑事责任</w:t>
            </w:r>
          </w:p>
        </w:tc>
      </w:tr>
      <w:tr w:rsidR="005259B0" w:rsidRPr="00160E2E" w14:paraId="141E0A6A" w14:textId="77777777" w:rsidTr="0069467A">
        <w:trPr>
          <w:cantSplit/>
        </w:trPr>
        <w:tc>
          <w:tcPr>
            <w:tcW w:w="638" w:type="dxa"/>
            <w:vMerge/>
          </w:tcPr>
          <w:p w14:paraId="52A6972D" w14:textId="77777777" w:rsidR="005259B0" w:rsidRPr="00160E2E" w:rsidRDefault="005259B0" w:rsidP="00CA1127">
            <w:pPr>
              <w:jc w:val="left"/>
              <w:rPr>
                <w:rFonts w:hint="eastAsia"/>
                <w:szCs w:val="21"/>
              </w:rPr>
            </w:pPr>
          </w:p>
        </w:tc>
        <w:tc>
          <w:tcPr>
            <w:tcW w:w="1455" w:type="dxa"/>
            <w:vMerge/>
            <w:vAlign w:val="center"/>
          </w:tcPr>
          <w:p w14:paraId="5C0268EC" w14:textId="77777777" w:rsidR="005259B0" w:rsidRPr="00160E2E" w:rsidRDefault="005259B0" w:rsidP="00CA1127">
            <w:pPr>
              <w:spacing w:line="40" w:lineRule="atLeast"/>
              <w:jc w:val="left"/>
              <w:rPr>
                <w:rFonts w:hint="eastAsia"/>
                <w:szCs w:val="21"/>
              </w:rPr>
            </w:pPr>
          </w:p>
        </w:tc>
        <w:tc>
          <w:tcPr>
            <w:tcW w:w="4677" w:type="dxa"/>
            <w:vAlign w:val="center"/>
          </w:tcPr>
          <w:p w14:paraId="637FFBD3" w14:textId="77777777" w:rsidR="005259B0" w:rsidRPr="00160E2E" w:rsidRDefault="005259B0" w:rsidP="005259B0">
            <w:pPr>
              <w:numPr>
                <w:ilvl w:val="0"/>
                <w:numId w:val="30"/>
              </w:numPr>
              <w:spacing w:line="40" w:lineRule="atLeast"/>
              <w:jc w:val="left"/>
              <w:rPr>
                <w:rFonts w:ascii="宋体" w:hAnsi="宋体" w:hint="eastAsia"/>
                <w:szCs w:val="21"/>
              </w:rPr>
            </w:pPr>
            <w:r w:rsidRPr="00160E2E">
              <w:rPr>
                <w:rFonts w:ascii="宋体" w:hAnsi="宋体" w:hint="eastAsia"/>
                <w:szCs w:val="21"/>
              </w:rPr>
              <w:t>装卸有机溶剂应有良好接地</w:t>
            </w:r>
          </w:p>
        </w:tc>
        <w:tc>
          <w:tcPr>
            <w:tcW w:w="709" w:type="dxa"/>
          </w:tcPr>
          <w:p w14:paraId="3FECC28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8F00FC1"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C99675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5575BB7" w14:textId="77777777" w:rsidTr="0069467A">
        <w:trPr>
          <w:cantSplit/>
        </w:trPr>
        <w:tc>
          <w:tcPr>
            <w:tcW w:w="638" w:type="dxa"/>
            <w:vMerge/>
          </w:tcPr>
          <w:p w14:paraId="5F823283" w14:textId="77777777" w:rsidR="005259B0" w:rsidRPr="00160E2E" w:rsidRDefault="005259B0" w:rsidP="00CA1127">
            <w:pPr>
              <w:jc w:val="left"/>
              <w:rPr>
                <w:rFonts w:hint="eastAsia"/>
                <w:szCs w:val="21"/>
              </w:rPr>
            </w:pPr>
          </w:p>
        </w:tc>
        <w:tc>
          <w:tcPr>
            <w:tcW w:w="9393" w:type="dxa"/>
            <w:gridSpan w:val="5"/>
            <w:vAlign w:val="center"/>
          </w:tcPr>
          <w:p w14:paraId="20D8B9A9" w14:textId="77777777" w:rsidR="005259B0" w:rsidRPr="00160E2E" w:rsidRDefault="005259B0" w:rsidP="00CA1127">
            <w:pPr>
              <w:jc w:val="left"/>
              <w:rPr>
                <w:rFonts w:hint="eastAsia"/>
                <w:szCs w:val="21"/>
              </w:rPr>
            </w:pPr>
            <w:r w:rsidRPr="00160E2E">
              <w:rPr>
                <w:rFonts w:ascii="宋体" w:hAnsi="宋体" w:hint="eastAsia"/>
                <w:szCs w:val="21"/>
              </w:rPr>
              <w:t>制定依据：《防止静电事故通用导则》GB12158第6.3.11条</w:t>
            </w:r>
          </w:p>
        </w:tc>
      </w:tr>
      <w:tr w:rsidR="005259B0" w:rsidRPr="00160E2E" w14:paraId="7659AAC1" w14:textId="77777777" w:rsidTr="0069467A">
        <w:trPr>
          <w:cantSplit/>
        </w:trPr>
        <w:tc>
          <w:tcPr>
            <w:tcW w:w="638" w:type="dxa"/>
            <w:vMerge/>
          </w:tcPr>
          <w:p w14:paraId="736654B8" w14:textId="77777777" w:rsidR="005259B0" w:rsidRPr="00160E2E" w:rsidRDefault="005259B0" w:rsidP="00CA1127">
            <w:pPr>
              <w:jc w:val="left"/>
              <w:rPr>
                <w:rFonts w:hint="eastAsia"/>
                <w:szCs w:val="21"/>
              </w:rPr>
            </w:pPr>
          </w:p>
        </w:tc>
        <w:tc>
          <w:tcPr>
            <w:tcW w:w="1455" w:type="dxa"/>
            <w:vAlign w:val="center"/>
          </w:tcPr>
          <w:p w14:paraId="37CCFD7F" w14:textId="77777777" w:rsidR="005259B0" w:rsidRPr="00160E2E" w:rsidRDefault="005259B0" w:rsidP="00CA1127">
            <w:pPr>
              <w:spacing w:line="40" w:lineRule="atLeast"/>
              <w:jc w:val="left"/>
              <w:rPr>
                <w:rFonts w:hint="eastAsia"/>
                <w:szCs w:val="21"/>
              </w:rPr>
            </w:pPr>
            <w:r w:rsidRPr="00160E2E">
              <w:rPr>
                <w:rFonts w:hint="eastAsia"/>
                <w:szCs w:val="21"/>
              </w:rPr>
              <w:t>6</w:t>
            </w:r>
            <w:r w:rsidRPr="00160E2E">
              <w:rPr>
                <w:rFonts w:hint="eastAsia"/>
                <w:szCs w:val="21"/>
              </w:rPr>
              <w:t>、使用量</w:t>
            </w:r>
          </w:p>
        </w:tc>
        <w:tc>
          <w:tcPr>
            <w:tcW w:w="4677" w:type="dxa"/>
            <w:vAlign w:val="center"/>
          </w:tcPr>
          <w:p w14:paraId="4E25C548" w14:textId="77777777" w:rsidR="005259B0" w:rsidRPr="00160E2E" w:rsidRDefault="005259B0" w:rsidP="005259B0">
            <w:pPr>
              <w:numPr>
                <w:ilvl w:val="0"/>
                <w:numId w:val="31"/>
              </w:numPr>
              <w:spacing w:line="40" w:lineRule="atLeast"/>
              <w:jc w:val="left"/>
              <w:rPr>
                <w:rFonts w:hint="eastAsia"/>
                <w:szCs w:val="21"/>
              </w:rPr>
            </w:pPr>
            <w:r w:rsidRPr="00160E2E">
              <w:rPr>
                <w:rFonts w:hint="eastAsia"/>
                <w:szCs w:val="21"/>
              </w:rPr>
              <w:t>车间领用化学品数量不得超过一天的使用量</w:t>
            </w:r>
          </w:p>
        </w:tc>
        <w:tc>
          <w:tcPr>
            <w:tcW w:w="709" w:type="dxa"/>
          </w:tcPr>
          <w:p w14:paraId="1A0E345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DFA0D7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CE3B31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3FADD1D" w14:textId="77777777" w:rsidTr="0069467A">
        <w:trPr>
          <w:cantSplit/>
        </w:trPr>
        <w:tc>
          <w:tcPr>
            <w:tcW w:w="638" w:type="dxa"/>
            <w:vMerge/>
          </w:tcPr>
          <w:p w14:paraId="68F899A2" w14:textId="77777777" w:rsidR="005259B0" w:rsidRPr="00160E2E" w:rsidRDefault="005259B0" w:rsidP="00CA1127">
            <w:pPr>
              <w:jc w:val="left"/>
              <w:rPr>
                <w:rFonts w:hint="eastAsia"/>
                <w:szCs w:val="21"/>
              </w:rPr>
            </w:pPr>
          </w:p>
        </w:tc>
        <w:tc>
          <w:tcPr>
            <w:tcW w:w="9393" w:type="dxa"/>
            <w:gridSpan w:val="5"/>
            <w:vAlign w:val="center"/>
          </w:tcPr>
          <w:p w14:paraId="242ACEDE" w14:textId="77777777" w:rsidR="005259B0" w:rsidRPr="00160E2E" w:rsidRDefault="005259B0" w:rsidP="00CA1127">
            <w:pPr>
              <w:spacing w:line="40" w:lineRule="atLeast"/>
              <w:jc w:val="left"/>
              <w:rPr>
                <w:rFonts w:hint="eastAsia"/>
                <w:szCs w:val="21"/>
              </w:rPr>
            </w:pPr>
            <w:r w:rsidRPr="00160E2E">
              <w:rPr>
                <w:rFonts w:hint="eastAsia"/>
                <w:szCs w:val="21"/>
              </w:rPr>
              <w:t>制定依据：《建筑设计防火规范》第</w:t>
            </w:r>
            <w:r w:rsidRPr="00160E2E">
              <w:rPr>
                <w:rFonts w:hint="eastAsia"/>
                <w:szCs w:val="21"/>
              </w:rPr>
              <w:t>3.3.6</w:t>
            </w:r>
            <w:r w:rsidRPr="00160E2E">
              <w:rPr>
                <w:rFonts w:hint="eastAsia"/>
                <w:szCs w:val="21"/>
              </w:rPr>
              <w:t>条</w:t>
            </w:r>
          </w:p>
          <w:p w14:paraId="194EED86" w14:textId="77777777" w:rsidR="005259B0" w:rsidRPr="00160E2E" w:rsidRDefault="005259B0" w:rsidP="00CA1127">
            <w:pPr>
              <w:jc w:val="left"/>
              <w:rPr>
                <w:rFonts w:hint="eastAsia"/>
                <w:szCs w:val="21"/>
              </w:rPr>
            </w:pPr>
            <w:r w:rsidRPr="00160E2E">
              <w:rPr>
                <w:rFonts w:hint="eastAsia"/>
                <w:szCs w:val="21"/>
              </w:rPr>
              <w:t>法律责任：《危险化学品安全管理条例》第</w:t>
            </w:r>
            <w:r w:rsidRPr="00160E2E">
              <w:rPr>
                <w:rFonts w:hint="eastAsia"/>
                <w:szCs w:val="21"/>
              </w:rPr>
              <w:t>80</w:t>
            </w:r>
            <w:r w:rsidRPr="00160E2E">
              <w:rPr>
                <w:rFonts w:hint="eastAsia"/>
                <w:szCs w:val="21"/>
              </w:rPr>
              <w:t>条生产、储存、使用危险化学品的单位有下列情形之一的，由安全生产监督管理部门责令改正，处</w:t>
            </w:r>
            <w:r w:rsidRPr="00160E2E">
              <w:rPr>
                <w:rFonts w:hint="eastAsia"/>
                <w:szCs w:val="21"/>
              </w:rPr>
              <w:t>5</w:t>
            </w:r>
            <w:r w:rsidRPr="00160E2E">
              <w:rPr>
                <w:rFonts w:hint="eastAsia"/>
                <w:szCs w:val="21"/>
              </w:rPr>
              <w:t>万元以上</w:t>
            </w:r>
            <w:r w:rsidRPr="00160E2E">
              <w:rPr>
                <w:rFonts w:hint="eastAsia"/>
                <w:szCs w:val="21"/>
              </w:rPr>
              <w:t>10</w:t>
            </w:r>
            <w:r w:rsidRPr="00160E2E">
              <w:rPr>
                <w:rFonts w:hint="eastAsia"/>
                <w:szCs w:val="21"/>
              </w:rPr>
              <w:t>万元以下的罚款；拒不改正的，责令停产停业整顿直至由原发证机关吊销其相关许可证件，并由工商行政管理部门责令其办理经营范围变更登记或者吊销其营业执照；有关责任人员构成犯罪的，依法追究刑事责任</w:t>
            </w:r>
          </w:p>
        </w:tc>
      </w:tr>
      <w:tr w:rsidR="005259B0" w:rsidRPr="00160E2E" w14:paraId="3FB183D7" w14:textId="77777777" w:rsidTr="0069467A">
        <w:trPr>
          <w:cantSplit/>
        </w:trPr>
        <w:tc>
          <w:tcPr>
            <w:tcW w:w="638" w:type="dxa"/>
            <w:vMerge/>
          </w:tcPr>
          <w:p w14:paraId="4A015430" w14:textId="77777777" w:rsidR="005259B0" w:rsidRPr="00160E2E" w:rsidRDefault="005259B0" w:rsidP="00CA1127">
            <w:pPr>
              <w:jc w:val="left"/>
              <w:rPr>
                <w:rFonts w:hint="eastAsia"/>
                <w:szCs w:val="21"/>
              </w:rPr>
            </w:pPr>
          </w:p>
        </w:tc>
        <w:tc>
          <w:tcPr>
            <w:tcW w:w="1455" w:type="dxa"/>
            <w:vMerge w:val="restart"/>
            <w:vAlign w:val="center"/>
          </w:tcPr>
          <w:p w14:paraId="30078730" w14:textId="77777777" w:rsidR="005259B0" w:rsidRPr="00160E2E" w:rsidRDefault="005259B0" w:rsidP="00CA1127">
            <w:pPr>
              <w:spacing w:line="40" w:lineRule="atLeast"/>
              <w:jc w:val="left"/>
              <w:rPr>
                <w:rFonts w:hint="eastAsia"/>
                <w:szCs w:val="21"/>
              </w:rPr>
            </w:pPr>
            <w:r w:rsidRPr="00160E2E">
              <w:rPr>
                <w:rFonts w:hint="eastAsia"/>
                <w:szCs w:val="21"/>
              </w:rPr>
              <w:t>7</w:t>
            </w:r>
            <w:r w:rsidRPr="00160E2E">
              <w:rPr>
                <w:rFonts w:hint="eastAsia"/>
                <w:szCs w:val="21"/>
              </w:rPr>
              <w:t>、试剂瓶</w:t>
            </w:r>
          </w:p>
        </w:tc>
        <w:tc>
          <w:tcPr>
            <w:tcW w:w="4677" w:type="dxa"/>
            <w:vAlign w:val="center"/>
          </w:tcPr>
          <w:p w14:paraId="2BD9F66F" w14:textId="77777777" w:rsidR="005259B0" w:rsidRPr="00160E2E" w:rsidRDefault="005259B0" w:rsidP="005259B0">
            <w:pPr>
              <w:numPr>
                <w:ilvl w:val="0"/>
                <w:numId w:val="32"/>
              </w:numPr>
              <w:spacing w:line="40" w:lineRule="atLeast"/>
              <w:jc w:val="left"/>
              <w:rPr>
                <w:rFonts w:hint="eastAsia"/>
                <w:szCs w:val="21"/>
              </w:rPr>
            </w:pPr>
            <w:r w:rsidRPr="00160E2E">
              <w:rPr>
                <w:rFonts w:hint="eastAsia"/>
                <w:szCs w:val="21"/>
              </w:rPr>
              <w:t>试剂瓶必须备有二级泄漏保护</w:t>
            </w:r>
          </w:p>
        </w:tc>
        <w:tc>
          <w:tcPr>
            <w:tcW w:w="709" w:type="dxa"/>
          </w:tcPr>
          <w:p w14:paraId="63CFCA6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595AA1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9AAFCD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316F0FB" w14:textId="77777777" w:rsidTr="0069467A">
        <w:trPr>
          <w:cantSplit/>
        </w:trPr>
        <w:tc>
          <w:tcPr>
            <w:tcW w:w="638" w:type="dxa"/>
            <w:vMerge/>
          </w:tcPr>
          <w:p w14:paraId="181BA580" w14:textId="77777777" w:rsidR="005259B0" w:rsidRPr="00160E2E" w:rsidRDefault="005259B0" w:rsidP="00CA1127">
            <w:pPr>
              <w:jc w:val="left"/>
              <w:rPr>
                <w:rFonts w:hint="eastAsia"/>
                <w:szCs w:val="21"/>
              </w:rPr>
            </w:pPr>
          </w:p>
        </w:tc>
        <w:tc>
          <w:tcPr>
            <w:tcW w:w="1455" w:type="dxa"/>
            <w:vMerge/>
            <w:vAlign w:val="center"/>
          </w:tcPr>
          <w:p w14:paraId="77A8E388" w14:textId="77777777" w:rsidR="005259B0" w:rsidRPr="00160E2E" w:rsidRDefault="005259B0" w:rsidP="00CA1127">
            <w:pPr>
              <w:spacing w:line="40" w:lineRule="atLeast"/>
              <w:jc w:val="left"/>
              <w:rPr>
                <w:rFonts w:hint="eastAsia"/>
                <w:szCs w:val="21"/>
              </w:rPr>
            </w:pPr>
          </w:p>
        </w:tc>
        <w:tc>
          <w:tcPr>
            <w:tcW w:w="4677" w:type="dxa"/>
            <w:vAlign w:val="center"/>
          </w:tcPr>
          <w:p w14:paraId="252DD5EA" w14:textId="77777777" w:rsidR="005259B0" w:rsidRPr="00160E2E" w:rsidRDefault="005259B0" w:rsidP="005259B0">
            <w:pPr>
              <w:numPr>
                <w:ilvl w:val="0"/>
                <w:numId w:val="32"/>
              </w:numPr>
              <w:spacing w:line="40" w:lineRule="atLeast"/>
              <w:jc w:val="left"/>
              <w:rPr>
                <w:rFonts w:hint="eastAsia"/>
                <w:szCs w:val="21"/>
              </w:rPr>
            </w:pPr>
            <w:r w:rsidRPr="00160E2E">
              <w:rPr>
                <w:rFonts w:hint="eastAsia"/>
                <w:szCs w:val="21"/>
              </w:rPr>
              <w:t>试剂必须按不相容的物料表存放</w:t>
            </w:r>
          </w:p>
        </w:tc>
        <w:tc>
          <w:tcPr>
            <w:tcW w:w="709" w:type="dxa"/>
          </w:tcPr>
          <w:p w14:paraId="6A742F1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63EC72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16B793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2517309" w14:textId="77777777" w:rsidTr="0069467A">
        <w:trPr>
          <w:cantSplit/>
          <w:trHeight w:val="1258"/>
        </w:trPr>
        <w:tc>
          <w:tcPr>
            <w:tcW w:w="638" w:type="dxa"/>
            <w:vMerge/>
          </w:tcPr>
          <w:p w14:paraId="22277C2A" w14:textId="77777777" w:rsidR="005259B0" w:rsidRPr="00160E2E" w:rsidRDefault="005259B0" w:rsidP="00CA1127">
            <w:pPr>
              <w:jc w:val="left"/>
              <w:rPr>
                <w:rFonts w:hint="eastAsia"/>
                <w:szCs w:val="21"/>
              </w:rPr>
            </w:pPr>
          </w:p>
        </w:tc>
        <w:tc>
          <w:tcPr>
            <w:tcW w:w="9393" w:type="dxa"/>
            <w:gridSpan w:val="5"/>
            <w:vAlign w:val="center"/>
          </w:tcPr>
          <w:p w14:paraId="5FD32CD4" w14:textId="77777777" w:rsidR="005259B0" w:rsidRPr="00160E2E" w:rsidRDefault="005259B0" w:rsidP="00CA1127">
            <w:pPr>
              <w:jc w:val="left"/>
              <w:rPr>
                <w:szCs w:val="21"/>
              </w:rPr>
            </w:pPr>
            <w:r w:rsidRPr="00160E2E">
              <w:rPr>
                <w:rFonts w:hint="eastAsia"/>
                <w:szCs w:val="21"/>
              </w:rPr>
              <w:t>制定依据：</w:t>
            </w:r>
            <w:r w:rsidRPr="00160E2E">
              <w:rPr>
                <w:rFonts w:hint="eastAsia"/>
                <w:szCs w:val="21"/>
              </w:rPr>
              <w:t>1.</w:t>
            </w:r>
            <w:r w:rsidRPr="00160E2E">
              <w:rPr>
                <w:rFonts w:hint="eastAsia"/>
                <w:szCs w:val="21"/>
              </w:rPr>
              <w:t>《常用化学危险品贮存通则》第</w:t>
            </w:r>
            <w:r w:rsidRPr="00160E2E">
              <w:rPr>
                <w:rFonts w:hint="eastAsia"/>
                <w:szCs w:val="21"/>
              </w:rPr>
              <w:t>4.8</w:t>
            </w:r>
            <w:r w:rsidRPr="00160E2E">
              <w:rPr>
                <w:rFonts w:hint="eastAsia"/>
                <w:szCs w:val="21"/>
              </w:rPr>
              <w:t>条</w:t>
            </w:r>
            <w:r w:rsidRPr="00160E2E">
              <w:rPr>
                <w:rFonts w:hint="eastAsia"/>
                <w:szCs w:val="21"/>
              </w:rPr>
              <w:t>2.</w:t>
            </w:r>
            <w:r w:rsidRPr="00160E2E">
              <w:rPr>
                <w:rFonts w:hint="eastAsia"/>
                <w:szCs w:val="21"/>
              </w:rPr>
              <w:t>《化工和危险化学品生产经营单位重大生产安全事故隐患判定标准》</w:t>
            </w:r>
            <w:r w:rsidRPr="00160E2E">
              <w:rPr>
                <w:rFonts w:hint="eastAsia"/>
                <w:szCs w:val="21"/>
              </w:rPr>
              <w:t>-</w:t>
            </w:r>
            <w:r w:rsidRPr="00160E2E">
              <w:rPr>
                <w:rFonts w:hint="eastAsia"/>
                <w:szCs w:val="21"/>
              </w:rPr>
              <w:t>安监总管三（</w:t>
            </w:r>
            <w:r w:rsidRPr="00160E2E">
              <w:rPr>
                <w:rFonts w:hint="eastAsia"/>
                <w:szCs w:val="21"/>
              </w:rPr>
              <w:t>2017</w:t>
            </w:r>
            <w:r w:rsidRPr="00160E2E">
              <w:rPr>
                <w:rFonts w:hint="eastAsia"/>
                <w:szCs w:val="21"/>
              </w:rPr>
              <w:t>）</w:t>
            </w:r>
            <w:r w:rsidRPr="00160E2E">
              <w:rPr>
                <w:rFonts w:hint="eastAsia"/>
                <w:szCs w:val="21"/>
              </w:rPr>
              <w:t>121</w:t>
            </w:r>
            <w:r w:rsidRPr="00160E2E">
              <w:rPr>
                <w:rFonts w:hint="eastAsia"/>
                <w:szCs w:val="21"/>
              </w:rPr>
              <w:t>号第二十条</w:t>
            </w:r>
          </w:p>
          <w:p w14:paraId="436B9C21" w14:textId="77777777" w:rsidR="005259B0" w:rsidRPr="00160E2E" w:rsidRDefault="005259B0" w:rsidP="00CA1127">
            <w:pPr>
              <w:jc w:val="left"/>
              <w:rPr>
                <w:rFonts w:hint="eastAsia"/>
                <w:szCs w:val="21"/>
              </w:rPr>
            </w:pPr>
            <w:r w:rsidRPr="00160E2E">
              <w:rPr>
                <w:rFonts w:hint="eastAsia"/>
                <w:szCs w:val="21"/>
              </w:rPr>
              <w:t>法律责任：《浙江省安全生产委员会办公室关于严肃重大隐患挂牌督办工作的通知》</w:t>
            </w:r>
            <w:r w:rsidRPr="00160E2E">
              <w:rPr>
                <w:rFonts w:hint="eastAsia"/>
                <w:szCs w:val="21"/>
              </w:rPr>
              <w:t>-</w:t>
            </w:r>
            <w:r w:rsidRPr="00160E2E">
              <w:rPr>
                <w:rFonts w:hint="eastAsia"/>
                <w:szCs w:val="21"/>
              </w:rPr>
              <w:t>浙安委办》</w:t>
            </w:r>
          </w:p>
        </w:tc>
      </w:tr>
      <w:tr w:rsidR="005259B0" w:rsidRPr="00160E2E" w14:paraId="18B3F276" w14:textId="77777777" w:rsidTr="0069467A">
        <w:trPr>
          <w:cantSplit/>
        </w:trPr>
        <w:tc>
          <w:tcPr>
            <w:tcW w:w="638" w:type="dxa"/>
            <w:vMerge/>
          </w:tcPr>
          <w:p w14:paraId="59B6D9F7" w14:textId="77777777" w:rsidR="005259B0" w:rsidRPr="00160E2E" w:rsidRDefault="005259B0" w:rsidP="00CA1127">
            <w:pPr>
              <w:jc w:val="left"/>
              <w:rPr>
                <w:rFonts w:hint="eastAsia"/>
                <w:szCs w:val="21"/>
              </w:rPr>
            </w:pPr>
          </w:p>
        </w:tc>
        <w:tc>
          <w:tcPr>
            <w:tcW w:w="1455" w:type="dxa"/>
            <w:vMerge w:val="restart"/>
            <w:vAlign w:val="center"/>
          </w:tcPr>
          <w:p w14:paraId="56D4AD53" w14:textId="77777777" w:rsidR="005259B0" w:rsidRPr="00160E2E" w:rsidRDefault="005259B0" w:rsidP="00CA1127">
            <w:pPr>
              <w:spacing w:line="40" w:lineRule="atLeast"/>
              <w:jc w:val="left"/>
              <w:rPr>
                <w:rFonts w:hint="eastAsia"/>
                <w:szCs w:val="21"/>
              </w:rPr>
            </w:pPr>
            <w:r w:rsidRPr="00160E2E">
              <w:rPr>
                <w:rFonts w:hint="eastAsia"/>
                <w:szCs w:val="21"/>
              </w:rPr>
              <w:t>8</w:t>
            </w:r>
            <w:r w:rsidRPr="00160E2E">
              <w:rPr>
                <w:rFonts w:hint="eastAsia"/>
                <w:szCs w:val="21"/>
              </w:rPr>
              <w:t>、安全技术说明书</w:t>
            </w:r>
            <w:r w:rsidRPr="00160E2E">
              <w:rPr>
                <w:rFonts w:hint="eastAsia"/>
                <w:szCs w:val="21"/>
              </w:rPr>
              <w:t>(SDS)</w:t>
            </w:r>
          </w:p>
        </w:tc>
        <w:tc>
          <w:tcPr>
            <w:tcW w:w="4677" w:type="dxa"/>
            <w:vAlign w:val="center"/>
          </w:tcPr>
          <w:p w14:paraId="380A25C4" w14:textId="77777777" w:rsidR="005259B0" w:rsidRPr="00160E2E" w:rsidRDefault="005259B0" w:rsidP="005259B0">
            <w:pPr>
              <w:numPr>
                <w:ilvl w:val="0"/>
                <w:numId w:val="33"/>
              </w:numPr>
              <w:spacing w:line="40" w:lineRule="atLeast"/>
              <w:jc w:val="left"/>
              <w:rPr>
                <w:rFonts w:hint="eastAsia"/>
                <w:szCs w:val="21"/>
              </w:rPr>
            </w:pPr>
            <w:r w:rsidRPr="00160E2E">
              <w:rPr>
                <w:rFonts w:hint="eastAsia"/>
                <w:szCs w:val="21"/>
              </w:rPr>
              <w:t>车间须有所有（使用到的）化学品（包括成品）的安全技术说明书</w:t>
            </w:r>
            <w:r w:rsidRPr="00160E2E">
              <w:rPr>
                <w:rFonts w:hint="eastAsia"/>
                <w:szCs w:val="21"/>
              </w:rPr>
              <w:t>(SDS)</w:t>
            </w:r>
          </w:p>
        </w:tc>
        <w:tc>
          <w:tcPr>
            <w:tcW w:w="709" w:type="dxa"/>
          </w:tcPr>
          <w:p w14:paraId="7857972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34EDA4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317F23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CB6A866" w14:textId="77777777" w:rsidTr="0069467A">
        <w:trPr>
          <w:cantSplit/>
        </w:trPr>
        <w:tc>
          <w:tcPr>
            <w:tcW w:w="638" w:type="dxa"/>
            <w:vMerge/>
          </w:tcPr>
          <w:p w14:paraId="4A696179" w14:textId="77777777" w:rsidR="005259B0" w:rsidRPr="00160E2E" w:rsidRDefault="005259B0" w:rsidP="00CA1127">
            <w:pPr>
              <w:jc w:val="left"/>
              <w:rPr>
                <w:rFonts w:hint="eastAsia"/>
                <w:szCs w:val="21"/>
              </w:rPr>
            </w:pPr>
          </w:p>
        </w:tc>
        <w:tc>
          <w:tcPr>
            <w:tcW w:w="1455" w:type="dxa"/>
            <w:vMerge/>
            <w:vAlign w:val="center"/>
          </w:tcPr>
          <w:p w14:paraId="47CD392C" w14:textId="77777777" w:rsidR="005259B0" w:rsidRPr="00160E2E" w:rsidRDefault="005259B0" w:rsidP="00CA1127">
            <w:pPr>
              <w:spacing w:line="40" w:lineRule="atLeast"/>
              <w:jc w:val="left"/>
              <w:rPr>
                <w:rFonts w:hint="eastAsia"/>
                <w:szCs w:val="21"/>
              </w:rPr>
            </w:pPr>
          </w:p>
        </w:tc>
        <w:tc>
          <w:tcPr>
            <w:tcW w:w="4677" w:type="dxa"/>
            <w:vAlign w:val="center"/>
          </w:tcPr>
          <w:p w14:paraId="27171B23" w14:textId="77777777" w:rsidR="005259B0" w:rsidRPr="00160E2E" w:rsidRDefault="005259B0" w:rsidP="005259B0">
            <w:pPr>
              <w:numPr>
                <w:ilvl w:val="0"/>
                <w:numId w:val="33"/>
              </w:numPr>
              <w:spacing w:line="40" w:lineRule="atLeast"/>
              <w:jc w:val="left"/>
              <w:rPr>
                <w:rFonts w:hint="eastAsia"/>
                <w:szCs w:val="21"/>
              </w:rPr>
            </w:pPr>
            <w:r w:rsidRPr="00160E2E">
              <w:rPr>
                <w:rFonts w:hint="eastAsia"/>
                <w:szCs w:val="21"/>
              </w:rPr>
              <w:t>使用到的化学品</w:t>
            </w:r>
            <w:r w:rsidRPr="00160E2E">
              <w:rPr>
                <w:rFonts w:hint="eastAsia"/>
                <w:szCs w:val="21"/>
              </w:rPr>
              <w:t xml:space="preserve">(SDS) </w:t>
            </w:r>
            <w:r w:rsidRPr="00160E2E">
              <w:rPr>
                <w:rFonts w:hint="eastAsia"/>
                <w:szCs w:val="21"/>
              </w:rPr>
              <w:t>对员工进行培训并记录</w:t>
            </w:r>
          </w:p>
        </w:tc>
        <w:tc>
          <w:tcPr>
            <w:tcW w:w="709" w:type="dxa"/>
          </w:tcPr>
          <w:p w14:paraId="3C78D280" w14:textId="77777777" w:rsidR="005259B0" w:rsidRPr="00160E2E" w:rsidRDefault="005259B0" w:rsidP="00CA1127">
            <w:pPr>
              <w:jc w:val="left"/>
              <w:rPr>
                <w:rFonts w:hint="eastAsia"/>
                <w:szCs w:val="21"/>
              </w:rPr>
            </w:pPr>
            <w:r w:rsidRPr="00160E2E">
              <w:rPr>
                <w:rFonts w:hint="eastAsia"/>
                <w:szCs w:val="21"/>
              </w:rPr>
              <w:t>1/</w:t>
            </w:r>
            <w:r w:rsidRPr="00160E2E">
              <w:rPr>
                <w:rFonts w:hint="eastAsia"/>
                <w:szCs w:val="21"/>
              </w:rPr>
              <w:t>人</w:t>
            </w:r>
            <w:r w:rsidRPr="00160E2E">
              <w:rPr>
                <w:rFonts w:hint="eastAsia"/>
                <w:szCs w:val="21"/>
              </w:rPr>
              <w:t>/</w:t>
            </w:r>
            <w:r w:rsidRPr="00160E2E">
              <w:rPr>
                <w:rFonts w:hint="eastAsia"/>
                <w:szCs w:val="21"/>
              </w:rPr>
              <w:t>次</w:t>
            </w:r>
          </w:p>
        </w:tc>
        <w:tc>
          <w:tcPr>
            <w:tcW w:w="1275" w:type="dxa"/>
          </w:tcPr>
          <w:p w14:paraId="0230489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15DF61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49F5CEA" w14:textId="77777777" w:rsidTr="0069467A">
        <w:trPr>
          <w:cantSplit/>
        </w:trPr>
        <w:tc>
          <w:tcPr>
            <w:tcW w:w="638" w:type="dxa"/>
            <w:vMerge/>
          </w:tcPr>
          <w:p w14:paraId="66672BF1" w14:textId="77777777" w:rsidR="005259B0" w:rsidRPr="00160E2E" w:rsidRDefault="005259B0" w:rsidP="00CA1127">
            <w:pPr>
              <w:jc w:val="left"/>
              <w:rPr>
                <w:rFonts w:hint="eastAsia"/>
                <w:szCs w:val="21"/>
              </w:rPr>
            </w:pPr>
          </w:p>
        </w:tc>
        <w:tc>
          <w:tcPr>
            <w:tcW w:w="9393" w:type="dxa"/>
            <w:gridSpan w:val="5"/>
            <w:vAlign w:val="center"/>
          </w:tcPr>
          <w:p w14:paraId="1F0DA30E"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《危险化学品管理条例》（国务院令第</w:t>
            </w:r>
            <w:r w:rsidRPr="00160E2E">
              <w:rPr>
                <w:rFonts w:hint="eastAsia"/>
                <w:szCs w:val="21"/>
              </w:rPr>
              <w:t>591</w:t>
            </w:r>
            <w:r w:rsidRPr="00160E2E">
              <w:rPr>
                <w:rFonts w:hint="eastAsia"/>
                <w:szCs w:val="21"/>
              </w:rPr>
              <w:t>号）第</w:t>
            </w:r>
            <w:r w:rsidRPr="00160E2E">
              <w:rPr>
                <w:rFonts w:hint="eastAsia"/>
                <w:szCs w:val="21"/>
              </w:rPr>
              <w:t>15</w:t>
            </w:r>
            <w:r w:rsidRPr="00160E2E">
              <w:rPr>
                <w:rFonts w:hint="eastAsia"/>
                <w:szCs w:val="21"/>
              </w:rPr>
              <w:t>条</w:t>
            </w:r>
          </w:p>
          <w:p w14:paraId="69351624"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《工作场所安全使用化学品规定》第</w:t>
            </w:r>
            <w:r w:rsidRPr="00160E2E">
              <w:rPr>
                <w:rFonts w:hint="eastAsia"/>
                <w:szCs w:val="21"/>
              </w:rPr>
              <w:t>20</w:t>
            </w:r>
            <w:r w:rsidRPr="00160E2E">
              <w:rPr>
                <w:rFonts w:hint="eastAsia"/>
                <w:szCs w:val="21"/>
              </w:rPr>
              <w:t>条</w:t>
            </w:r>
          </w:p>
        </w:tc>
      </w:tr>
      <w:tr w:rsidR="005259B0" w:rsidRPr="00160E2E" w14:paraId="76FEF3A0" w14:textId="77777777" w:rsidTr="0069467A">
        <w:trPr>
          <w:cantSplit/>
        </w:trPr>
        <w:tc>
          <w:tcPr>
            <w:tcW w:w="638" w:type="dxa"/>
            <w:vMerge/>
          </w:tcPr>
          <w:p w14:paraId="60BC3DD2" w14:textId="77777777" w:rsidR="005259B0" w:rsidRPr="00160E2E" w:rsidRDefault="005259B0" w:rsidP="00CA1127">
            <w:pPr>
              <w:jc w:val="left"/>
              <w:rPr>
                <w:rFonts w:hint="eastAsia"/>
                <w:szCs w:val="21"/>
              </w:rPr>
            </w:pPr>
          </w:p>
        </w:tc>
        <w:tc>
          <w:tcPr>
            <w:tcW w:w="1455" w:type="dxa"/>
            <w:vAlign w:val="center"/>
          </w:tcPr>
          <w:p w14:paraId="309C7FB3" w14:textId="77777777" w:rsidR="005259B0" w:rsidRPr="00160E2E" w:rsidRDefault="005259B0" w:rsidP="00CA1127">
            <w:pPr>
              <w:spacing w:line="40" w:lineRule="atLeast"/>
              <w:jc w:val="left"/>
              <w:rPr>
                <w:rFonts w:hint="eastAsia"/>
                <w:szCs w:val="21"/>
              </w:rPr>
            </w:pPr>
            <w:r w:rsidRPr="00160E2E">
              <w:rPr>
                <w:rFonts w:hint="eastAsia"/>
                <w:szCs w:val="21"/>
              </w:rPr>
              <w:t>9</w:t>
            </w:r>
            <w:r w:rsidRPr="00160E2E">
              <w:rPr>
                <w:rFonts w:hint="eastAsia"/>
                <w:szCs w:val="21"/>
              </w:rPr>
              <w:t>、临时管路固定</w:t>
            </w:r>
          </w:p>
        </w:tc>
        <w:tc>
          <w:tcPr>
            <w:tcW w:w="4677" w:type="dxa"/>
            <w:vAlign w:val="center"/>
          </w:tcPr>
          <w:p w14:paraId="7EDBCAC5" w14:textId="77777777" w:rsidR="005259B0" w:rsidRPr="00160E2E" w:rsidRDefault="005259B0" w:rsidP="005259B0">
            <w:pPr>
              <w:numPr>
                <w:ilvl w:val="0"/>
                <w:numId w:val="34"/>
              </w:numPr>
              <w:spacing w:line="40" w:lineRule="atLeast"/>
              <w:jc w:val="left"/>
              <w:rPr>
                <w:rFonts w:hint="eastAsia"/>
                <w:szCs w:val="21"/>
              </w:rPr>
            </w:pPr>
            <w:r w:rsidRPr="00160E2E">
              <w:rPr>
                <w:rFonts w:hint="eastAsia"/>
                <w:szCs w:val="21"/>
              </w:rPr>
              <w:t>临时管路接口应有效固定</w:t>
            </w:r>
          </w:p>
        </w:tc>
        <w:tc>
          <w:tcPr>
            <w:tcW w:w="709" w:type="dxa"/>
          </w:tcPr>
          <w:p w14:paraId="50FED21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ACF87C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6982CE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4C053A9" w14:textId="77777777" w:rsidTr="0069467A">
        <w:trPr>
          <w:cantSplit/>
        </w:trPr>
        <w:tc>
          <w:tcPr>
            <w:tcW w:w="638" w:type="dxa"/>
            <w:vMerge/>
          </w:tcPr>
          <w:p w14:paraId="2DD5484C" w14:textId="77777777" w:rsidR="005259B0" w:rsidRPr="00160E2E" w:rsidRDefault="005259B0" w:rsidP="00CA1127">
            <w:pPr>
              <w:jc w:val="left"/>
              <w:rPr>
                <w:rFonts w:hint="eastAsia"/>
                <w:szCs w:val="21"/>
              </w:rPr>
            </w:pPr>
          </w:p>
        </w:tc>
        <w:tc>
          <w:tcPr>
            <w:tcW w:w="9393" w:type="dxa"/>
            <w:gridSpan w:val="5"/>
            <w:vAlign w:val="center"/>
          </w:tcPr>
          <w:p w14:paraId="6A435928" w14:textId="77777777" w:rsidR="005259B0" w:rsidRPr="00160E2E" w:rsidRDefault="005259B0" w:rsidP="00CA1127">
            <w:pPr>
              <w:jc w:val="left"/>
              <w:rPr>
                <w:rFonts w:hint="eastAsia"/>
                <w:szCs w:val="21"/>
              </w:rPr>
            </w:pPr>
            <w:r w:rsidRPr="00160E2E">
              <w:rPr>
                <w:rFonts w:hint="eastAsia"/>
                <w:szCs w:val="21"/>
              </w:rPr>
              <w:t>制定依据：《沂金誉石化有限公司“</w:t>
            </w:r>
            <w:r w:rsidRPr="00160E2E">
              <w:rPr>
                <w:rFonts w:hint="eastAsia"/>
                <w:szCs w:val="21"/>
              </w:rPr>
              <w:t>6.5</w:t>
            </w:r>
            <w:r w:rsidRPr="00160E2E">
              <w:rPr>
                <w:rFonts w:hint="eastAsia"/>
                <w:szCs w:val="21"/>
              </w:rPr>
              <w:t>”爆炸着火事故情况的通报》（安委办（</w:t>
            </w:r>
            <w:r w:rsidRPr="00160E2E">
              <w:rPr>
                <w:rFonts w:hint="eastAsia"/>
                <w:szCs w:val="21"/>
              </w:rPr>
              <w:t>2017</w:t>
            </w:r>
            <w:r w:rsidRPr="00160E2E">
              <w:rPr>
                <w:rFonts w:hint="eastAsia"/>
                <w:szCs w:val="21"/>
              </w:rPr>
              <w:t>）</w:t>
            </w:r>
            <w:r w:rsidRPr="00160E2E">
              <w:rPr>
                <w:rFonts w:hint="eastAsia"/>
                <w:szCs w:val="21"/>
              </w:rPr>
              <w:t>19</w:t>
            </w:r>
            <w:r w:rsidRPr="00160E2E">
              <w:rPr>
                <w:rFonts w:hint="eastAsia"/>
                <w:szCs w:val="21"/>
              </w:rPr>
              <w:t>号）</w:t>
            </w:r>
          </w:p>
        </w:tc>
      </w:tr>
      <w:tr w:rsidR="005259B0" w:rsidRPr="00160E2E" w14:paraId="28113401" w14:textId="77777777" w:rsidTr="0069467A">
        <w:trPr>
          <w:cantSplit/>
        </w:trPr>
        <w:tc>
          <w:tcPr>
            <w:tcW w:w="638" w:type="dxa"/>
            <w:vMerge/>
          </w:tcPr>
          <w:p w14:paraId="51564519" w14:textId="77777777" w:rsidR="005259B0" w:rsidRPr="00160E2E" w:rsidRDefault="005259B0" w:rsidP="00CA1127">
            <w:pPr>
              <w:jc w:val="left"/>
              <w:rPr>
                <w:rFonts w:hint="eastAsia"/>
                <w:szCs w:val="21"/>
              </w:rPr>
            </w:pPr>
          </w:p>
        </w:tc>
        <w:tc>
          <w:tcPr>
            <w:tcW w:w="1455" w:type="dxa"/>
            <w:vMerge w:val="restart"/>
            <w:vAlign w:val="center"/>
          </w:tcPr>
          <w:p w14:paraId="75A5AD97" w14:textId="77777777" w:rsidR="005259B0" w:rsidRPr="00160E2E" w:rsidRDefault="005259B0" w:rsidP="00CA1127">
            <w:pPr>
              <w:spacing w:line="40" w:lineRule="atLeast"/>
              <w:jc w:val="left"/>
              <w:rPr>
                <w:rFonts w:hint="eastAsia"/>
                <w:szCs w:val="21"/>
              </w:rPr>
            </w:pPr>
            <w:r w:rsidRPr="00160E2E">
              <w:rPr>
                <w:rFonts w:hint="eastAsia"/>
                <w:szCs w:val="21"/>
              </w:rPr>
              <w:t>10</w:t>
            </w:r>
            <w:r w:rsidRPr="00160E2E">
              <w:rPr>
                <w:rFonts w:hint="eastAsia"/>
                <w:szCs w:val="21"/>
              </w:rPr>
              <w:t>、易燃易爆物料盛装</w:t>
            </w:r>
          </w:p>
        </w:tc>
        <w:tc>
          <w:tcPr>
            <w:tcW w:w="4677" w:type="dxa"/>
            <w:vAlign w:val="center"/>
          </w:tcPr>
          <w:p w14:paraId="70016E11"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易燃易爆物料禁止使用塑料桶盛装，防止产生静电，且容器应该密闭</w:t>
            </w:r>
          </w:p>
        </w:tc>
        <w:tc>
          <w:tcPr>
            <w:tcW w:w="709" w:type="dxa"/>
          </w:tcPr>
          <w:p w14:paraId="01E877E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E4C2717"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A847F3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0EE56A1" w14:textId="77777777" w:rsidTr="0069467A">
        <w:trPr>
          <w:cantSplit/>
        </w:trPr>
        <w:tc>
          <w:tcPr>
            <w:tcW w:w="638" w:type="dxa"/>
            <w:vMerge/>
          </w:tcPr>
          <w:p w14:paraId="3704C7BB" w14:textId="77777777" w:rsidR="005259B0" w:rsidRPr="00160E2E" w:rsidRDefault="005259B0" w:rsidP="00CA1127">
            <w:pPr>
              <w:jc w:val="left"/>
              <w:rPr>
                <w:rFonts w:hint="eastAsia"/>
                <w:szCs w:val="21"/>
              </w:rPr>
            </w:pPr>
          </w:p>
        </w:tc>
        <w:tc>
          <w:tcPr>
            <w:tcW w:w="1455" w:type="dxa"/>
            <w:vMerge/>
            <w:vAlign w:val="center"/>
          </w:tcPr>
          <w:p w14:paraId="4D6F21B5" w14:textId="77777777" w:rsidR="005259B0" w:rsidRPr="00160E2E" w:rsidRDefault="005259B0" w:rsidP="00CA1127">
            <w:pPr>
              <w:spacing w:line="40" w:lineRule="atLeast"/>
              <w:jc w:val="left"/>
              <w:rPr>
                <w:rFonts w:hint="eastAsia"/>
                <w:szCs w:val="21"/>
              </w:rPr>
            </w:pPr>
          </w:p>
        </w:tc>
        <w:tc>
          <w:tcPr>
            <w:tcW w:w="4677" w:type="dxa"/>
            <w:vAlign w:val="center"/>
          </w:tcPr>
          <w:p w14:paraId="3B6CEF40"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遇水燃烧、易燃、自燃和液化气体等化学物品不可存放在低洼仓库或露天场地。自燃、易燃化学物品的堆垛要置于温度较低、通风良好的场所，并设置通风降温装置和消防安全设施</w:t>
            </w:r>
          </w:p>
        </w:tc>
        <w:tc>
          <w:tcPr>
            <w:tcW w:w="709" w:type="dxa"/>
          </w:tcPr>
          <w:p w14:paraId="5D234390"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2CE3D8EF"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C0618B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CEA21D6" w14:textId="77777777" w:rsidTr="0069467A">
        <w:trPr>
          <w:cantSplit/>
        </w:trPr>
        <w:tc>
          <w:tcPr>
            <w:tcW w:w="638" w:type="dxa"/>
            <w:vMerge/>
          </w:tcPr>
          <w:p w14:paraId="627E42E4" w14:textId="77777777" w:rsidR="005259B0" w:rsidRPr="00160E2E" w:rsidRDefault="005259B0" w:rsidP="00CA1127">
            <w:pPr>
              <w:jc w:val="left"/>
              <w:rPr>
                <w:rFonts w:hint="eastAsia"/>
                <w:szCs w:val="21"/>
              </w:rPr>
            </w:pPr>
          </w:p>
        </w:tc>
        <w:tc>
          <w:tcPr>
            <w:tcW w:w="1455" w:type="dxa"/>
            <w:vMerge/>
            <w:vAlign w:val="center"/>
          </w:tcPr>
          <w:p w14:paraId="20D90DF4"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41F91D69" w14:textId="77777777" w:rsidR="005259B0" w:rsidRPr="00160E2E" w:rsidRDefault="005259B0" w:rsidP="00CA1127">
            <w:pPr>
              <w:jc w:val="left"/>
              <w:rPr>
                <w:rFonts w:hint="eastAsia"/>
                <w:szCs w:val="21"/>
              </w:rPr>
            </w:pPr>
            <w:r w:rsidRPr="00160E2E">
              <w:rPr>
                <w:rFonts w:hint="eastAsia"/>
                <w:szCs w:val="21"/>
              </w:rPr>
              <w:t>制定依据：《建筑设计防火规范（</w:t>
            </w:r>
            <w:r w:rsidRPr="00160E2E">
              <w:rPr>
                <w:rFonts w:hint="eastAsia"/>
                <w:szCs w:val="21"/>
              </w:rPr>
              <w:t>2018</w:t>
            </w:r>
            <w:r w:rsidRPr="00160E2E">
              <w:rPr>
                <w:rFonts w:hint="eastAsia"/>
                <w:szCs w:val="21"/>
              </w:rPr>
              <w:t>）》</w:t>
            </w:r>
            <w:r w:rsidRPr="00160E2E">
              <w:rPr>
                <w:rFonts w:hint="eastAsia"/>
                <w:szCs w:val="21"/>
              </w:rPr>
              <w:t>GB50016-2014</w:t>
            </w:r>
            <w:r w:rsidRPr="00160E2E">
              <w:rPr>
                <w:rFonts w:hint="eastAsia"/>
                <w:szCs w:val="21"/>
              </w:rPr>
              <w:t>第</w:t>
            </w:r>
            <w:r w:rsidRPr="00160E2E">
              <w:rPr>
                <w:rFonts w:hint="eastAsia"/>
                <w:szCs w:val="21"/>
              </w:rPr>
              <w:t>3.3.9</w:t>
            </w:r>
            <w:r w:rsidRPr="00160E2E">
              <w:rPr>
                <w:rFonts w:hint="eastAsia"/>
                <w:szCs w:val="21"/>
              </w:rPr>
              <w:t>条</w:t>
            </w:r>
          </w:p>
        </w:tc>
      </w:tr>
      <w:tr w:rsidR="005259B0" w:rsidRPr="00160E2E" w14:paraId="27082728" w14:textId="77777777" w:rsidTr="0069467A">
        <w:trPr>
          <w:cantSplit/>
        </w:trPr>
        <w:tc>
          <w:tcPr>
            <w:tcW w:w="638" w:type="dxa"/>
            <w:vMerge/>
          </w:tcPr>
          <w:p w14:paraId="0D20B64F" w14:textId="77777777" w:rsidR="005259B0" w:rsidRPr="00160E2E" w:rsidRDefault="005259B0" w:rsidP="00CA1127">
            <w:pPr>
              <w:jc w:val="left"/>
              <w:rPr>
                <w:rFonts w:hint="eastAsia"/>
                <w:szCs w:val="21"/>
              </w:rPr>
            </w:pPr>
          </w:p>
        </w:tc>
        <w:tc>
          <w:tcPr>
            <w:tcW w:w="1455" w:type="dxa"/>
            <w:vMerge/>
            <w:vAlign w:val="center"/>
          </w:tcPr>
          <w:p w14:paraId="3AFEA494" w14:textId="77777777" w:rsidR="005259B0" w:rsidRPr="00160E2E" w:rsidRDefault="005259B0" w:rsidP="00CA1127">
            <w:pPr>
              <w:spacing w:line="40" w:lineRule="atLeast"/>
              <w:jc w:val="left"/>
              <w:rPr>
                <w:rFonts w:hint="eastAsia"/>
                <w:szCs w:val="21"/>
              </w:rPr>
            </w:pPr>
          </w:p>
        </w:tc>
        <w:tc>
          <w:tcPr>
            <w:tcW w:w="4677" w:type="dxa"/>
            <w:vAlign w:val="center"/>
          </w:tcPr>
          <w:p w14:paraId="55FC9E3A"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料桶（包括空、实）应加盖密闭</w:t>
            </w:r>
          </w:p>
        </w:tc>
        <w:tc>
          <w:tcPr>
            <w:tcW w:w="709" w:type="dxa"/>
          </w:tcPr>
          <w:p w14:paraId="574EF67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B51A2C0"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5DD54B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C2D5023" w14:textId="77777777" w:rsidTr="0069467A">
        <w:trPr>
          <w:cantSplit/>
        </w:trPr>
        <w:tc>
          <w:tcPr>
            <w:tcW w:w="638" w:type="dxa"/>
            <w:vMerge/>
          </w:tcPr>
          <w:p w14:paraId="7ED2FD39" w14:textId="77777777" w:rsidR="005259B0" w:rsidRPr="00160E2E" w:rsidRDefault="005259B0" w:rsidP="00CA1127">
            <w:pPr>
              <w:jc w:val="left"/>
              <w:rPr>
                <w:rFonts w:hint="eastAsia"/>
                <w:szCs w:val="21"/>
              </w:rPr>
            </w:pPr>
          </w:p>
        </w:tc>
        <w:tc>
          <w:tcPr>
            <w:tcW w:w="1455" w:type="dxa"/>
            <w:vMerge/>
            <w:vAlign w:val="center"/>
          </w:tcPr>
          <w:p w14:paraId="7F496FC9" w14:textId="77777777" w:rsidR="005259B0" w:rsidRPr="00160E2E" w:rsidRDefault="005259B0" w:rsidP="00CA1127">
            <w:pPr>
              <w:spacing w:line="40" w:lineRule="atLeast"/>
              <w:jc w:val="left"/>
              <w:rPr>
                <w:rFonts w:hint="eastAsia"/>
                <w:szCs w:val="21"/>
              </w:rPr>
            </w:pPr>
          </w:p>
        </w:tc>
        <w:tc>
          <w:tcPr>
            <w:tcW w:w="4677" w:type="dxa"/>
            <w:vAlign w:val="center"/>
          </w:tcPr>
          <w:p w14:paraId="3F526A6E"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料桶、化学品禁止放在绿化上，造成土地污染</w:t>
            </w:r>
          </w:p>
        </w:tc>
        <w:tc>
          <w:tcPr>
            <w:tcW w:w="709" w:type="dxa"/>
          </w:tcPr>
          <w:p w14:paraId="57C9D3E7" w14:textId="77777777" w:rsidR="005259B0" w:rsidRPr="00160E2E" w:rsidRDefault="005259B0" w:rsidP="00CA1127">
            <w:pPr>
              <w:jc w:val="left"/>
              <w:rPr>
                <w:rFonts w:hint="eastAsia"/>
                <w:szCs w:val="21"/>
              </w:rPr>
            </w:pPr>
            <w:r w:rsidRPr="00160E2E">
              <w:rPr>
                <w:szCs w:val="21"/>
              </w:rPr>
              <w:t>2</w:t>
            </w:r>
          </w:p>
        </w:tc>
        <w:tc>
          <w:tcPr>
            <w:tcW w:w="1275" w:type="dxa"/>
          </w:tcPr>
          <w:p w14:paraId="74D32BDE"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446D38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79DFD85" w14:textId="77777777" w:rsidTr="0069467A">
        <w:trPr>
          <w:cantSplit/>
        </w:trPr>
        <w:tc>
          <w:tcPr>
            <w:tcW w:w="638" w:type="dxa"/>
            <w:vMerge/>
          </w:tcPr>
          <w:p w14:paraId="416818BF" w14:textId="77777777" w:rsidR="005259B0" w:rsidRPr="00160E2E" w:rsidRDefault="005259B0" w:rsidP="00CA1127">
            <w:pPr>
              <w:jc w:val="left"/>
              <w:rPr>
                <w:rFonts w:hint="eastAsia"/>
                <w:szCs w:val="21"/>
              </w:rPr>
            </w:pPr>
          </w:p>
        </w:tc>
        <w:tc>
          <w:tcPr>
            <w:tcW w:w="1455" w:type="dxa"/>
            <w:vMerge/>
            <w:vAlign w:val="center"/>
          </w:tcPr>
          <w:p w14:paraId="518A1C8B" w14:textId="77777777" w:rsidR="005259B0" w:rsidRPr="00160E2E" w:rsidRDefault="005259B0" w:rsidP="00CA1127">
            <w:pPr>
              <w:spacing w:line="40" w:lineRule="atLeast"/>
              <w:jc w:val="left"/>
              <w:rPr>
                <w:rFonts w:hint="eastAsia"/>
                <w:szCs w:val="21"/>
              </w:rPr>
            </w:pPr>
          </w:p>
        </w:tc>
        <w:tc>
          <w:tcPr>
            <w:tcW w:w="4677" w:type="dxa"/>
            <w:vAlign w:val="center"/>
          </w:tcPr>
          <w:p w14:paraId="3A75F370"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料桶、化学品不得露天存放</w:t>
            </w:r>
            <w:r w:rsidRPr="00160E2E">
              <w:rPr>
                <w:rFonts w:hint="eastAsia"/>
                <w:szCs w:val="21"/>
              </w:rPr>
              <w:t>,</w:t>
            </w:r>
            <w:r w:rsidRPr="00160E2E">
              <w:rPr>
                <w:rFonts w:hint="eastAsia"/>
                <w:szCs w:val="21"/>
              </w:rPr>
              <w:t>受阳光曝晒</w:t>
            </w:r>
          </w:p>
        </w:tc>
        <w:tc>
          <w:tcPr>
            <w:tcW w:w="709" w:type="dxa"/>
          </w:tcPr>
          <w:p w14:paraId="5A08DB9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0DD09C6"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ACCA33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41EDBAD" w14:textId="77777777" w:rsidTr="0069467A">
        <w:trPr>
          <w:cantSplit/>
        </w:trPr>
        <w:tc>
          <w:tcPr>
            <w:tcW w:w="638" w:type="dxa"/>
            <w:vMerge/>
          </w:tcPr>
          <w:p w14:paraId="0313CC49" w14:textId="77777777" w:rsidR="005259B0" w:rsidRPr="00160E2E" w:rsidRDefault="005259B0" w:rsidP="00CA1127">
            <w:pPr>
              <w:jc w:val="left"/>
              <w:rPr>
                <w:rFonts w:hint="eastAsia"/>
                <w:szCs w:val="21"/>
              </w:rPr>
            </w:pPr>
          </w:p>
        </w:tc>
        <w:tc>
          <w:tcPr>
            <w:tcW w:w="1455" w:type="dxa"/>
            <w:vMerge/>
            <w:vAlign w:val="center"/>
          </w:tcPr>
          <w:p w14:paraId="2990AE77"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2E81C993"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《危险化学品经营企业安全技术基本要求》</w:t>
            </w:r>
            <w:r w:rsidRPr="00160E2E">
              <w:rPr>
                <w:rFonts w:hint="eastAsia"/>
                <w:szCs w:val="21"/>
              </w:rPr>
              <w:t>GB18262</w:t>
            </w:r>
            <w:r w:rsidRPr="00160E2E">
              <w:rPr>
                <w:rFonts w:hint="eastAsia"/>
                <w:szCs w:val="21"/>
              </w:rPr>
              <w:t>第</w:t>
            </w:r>
            <w:r w:rsidRPr="00160E2E">
              <w:rPr>
                <w:rFonts w:hint="eastAsia"/>
                <w:szCs w:val="21"/>
              </w:rPr>
              <w:t>4.2.9</w:t>
            </w:r>
            <w:r w:rsidRPr="00160E2E">
              <w:rPr>
                <w:rFonts w:hint="eastAsia"/>
                <w:szCs w:val="21"/>
              </w:rPr>
              <w:t>、</w:t>
            </w:r>
            <w:r w:rsidRPr="00160E2E">
              <w:rPr>
                <w:rFonts w:hint="eastAsia"/>
                <w:szCs w:val="21"/>
              </w:rPr>
              <w:t>4.2.10</w:t>
            </w:r>
            <w:r w:rsidRPr="00160E2E">
              <w:rPr>
                <w:rFonts w:hint="eastAsia"/>
                <w:szCs w:val="21"/>
              </w:rPr>
              <w:t>条</w:t>
            </w:r>
            <w:r w:rsidRPr="00160E2E">
              <w:rPr>
                <w:rFonts w:hint="eastAsia"/>
                <w:szCs w:val="21"/>
              </w:rPr>
              <w:t>2.</w:t>
            </w:r>
            <w:r w:rsidRPr="00160E2E">
              <w:rPr>
                <w:rFonts w:hint="eastAsia"/>
                <w:szCs w:val="21"/>
              </w:rPr>
              <w:t>《建筑设计防火规范》第</w:t>
            </w:r>
            <w:r w:rsidRPr="00160E2E">
              <w:rPr>
                <w:rFonts w:hint="eastAsia"/>
                <w:szCs w:val="21"/>
              </w:rPr>
              <w:t>4.1.2</w:t>
            </w:r>
            <w:r w:rsidRPr="00160E2E">
              <w:rPr>
                <w:rFonts w:hint="eastAsia"/>
                <w:szCs w:val="21"/>
              </w:rPr>
              <w:t>条</w:t>
            </w:r>
          </w:p>
        </w:tc>
      </w:tr>
      <w:tr w:rsidR="005259B0" w:rsidRPr="00160E2E" w14:paraId="2EE3F456" w14:textId="77777777" w:rsidTr="0069467A">
        <w:trPr>
          <w:cantSplit/>
        </w:trPr>
        <w:tc>
          <w:tcPr>
            <w:tcW w:w="638" w:type="dxa"/>
            <w:vMerge/>
          </w:tcPr>
          <w:p w14:paraId="6EDE5C6D" w14:textId="77777777" w:rsidR="005259B0" w:rsidRPr="00160E2E" w:rsidRDefault="005259B0" w:rsidP="00CA1127">
            <w:pPr>
              <w:jc w:val="left"/>
              <w:rPr>
                <w:rFonts w:hint="eastAsia"/>
                <w:szCs w:val="21"/>
              </w:rPr>
            </w:pPr>
          </w:p>
        </w:tc>
        <w:tc>
          <w:tcPr>
            <w:tcW w:w="1455" w:type="dxa"/>
            <w:vMerge/>
            <w:vAlign w:val="center"/>
          </w:tcPr>
          <w:p w14:paraId="638CC6F8" w14:textId="77777777" w:rsidR="005259B0" w:rsidRPr="00160E2E" w:rsidRDefault="005259B0" w:rsidP="00CA1127">
            <w:pPr>
              <w:spacing w:line="40" w:lineRule="atLeast"/>
              <w:jc w:val="left"/>
              <w:rPr>
                <w:rFonts w:hint="eastAsia"/>
                <w:szCs w:val="21"/>
              </w:rPr>
            </w:pPr>
          </w:p>
        </w:tc>
        <w:tc>
          <w:tcPr>
            <w:tcW w:w="4677" w:type="dxa"/>
            <w:vAlign w:val="center"/>
          </w:tcPr>
          <w:p w14:paraId="2AB9FE39"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室外料桶应有围堰</w:t>
            </w:r>
          </w:p>
        </w:tc>
        <w:tc>
          <w:tcPr>
            <w:tcW w:w="709" w:type="dxa"/>
          </w:tcPr>
          <w:p w14:paraId="3C5A9A4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ADDCA9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9B20E8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43CD77F" w14:textId="77777777" w:rsidTr="0069467A">
        <w:trPr>
          <w:cantSplit/>
        </w:trPr>
        <w:tc>
          <w:tcPr>
            <w:tcW w:w="638" w:type="dxa"/>
            <w:vMerge/>
          </w:tcPr>
          <w:p w14:paraId="7A214FEB" w14:textId="77777777" w:rsidR="005259B0" w:rsidRPr="00160E2E" w:rsidRDefault="005259B0" w:rsidP="00CA1127">
            <w:pPr>
              <w:jc w:val="left"/>
              <w:rPr>
                <w:rFonts w:hint="eastAsia"/>
                <w:szCs w:val="21"/>
              </w:rPr>
            </w:pPr>
          </w:p>
        </w:tc>
        <w:tc>
          <w:tcPr>
            <w:tcW w:w="1455" w:type="dxa"/>
            <w:vMerge/>
            <w:vAlign w:val="center"/>
          </w:tcPr>
          <w:p w14:paraId="6B03F1EA" w14:textId="77777777" w:rsidR="005259B0" w:rsidRPr="00160E2E" w:rsidRDefault="005259B0" w:rsidP="00CA1127">
            <w:pPr>
              <w:spacing w:line="40" w:lineRule="atLeast"/>
              <w:jc w:val="left"/>
              <w:rPr>
                <w:rFonts w:hint="eastAsia"/>
                <w:szCs w:val="21"/>
              </w:rPr>
            </w:pPr>
          </w:p>
        </w:tc>
        <w:tc>
          <w:tcPr>
            <w:tcW w:w="4677" w:type="dxa"/>
            <w:vAlign w:val="center"/>
          </w:tcPr>
          <w:p w14:paraId="11648E7A"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料桶应有明显的安全标识</w:t>
            </w:r>
          </w:p>
        </w:tc>
        <w:tc>
          <w:tcPr>
            <w:tcW w:w="709" w:type="dxa"/>
          </w:tcPr>
          <w:p w14:paraId="59BAAA8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92CA61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0ED21F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607F7D9" w14:textId="77777777" w:rsidTr="0069467A">
        <w:trPr>
          <w:cantSplit/>
        </w:trPr>
        <w:tc>
          <w:tcPr>
            <w:tcW w:w="638" w:type="dxa"/>
            <w:vMerge/>
          </w:tcPr>
          <w:p w14:paraId="3D240A2A" w14:textId="77777777" w:rsidR="005259B0" w:rsidRPr="00160E2E" w:rsidRDefault="005259B0" w:rsidP="00CA1127">
            <w:pPr>
              <w:jc w:val="left"/>
              <w:rPr>
                <w:rFonts w:hint="eastAsia"/>
                <w:szCs w:val="21"/>
              </w:rPr>
            </w:pPr>
          </w:p>
        </w:tc>
        <w:tc>
          <w:tcPr>
            <w:tcW w:w="1455" w:type="dxa"/>
            <w:vMerge/>
            <w:vAlign w:val="center"/>
          </w:tcPr>
          <w:p w14:paraId="2AA6BDBC" w14:textId="77777777" w:rsidR="005259B0" w:rsidRPr="00160E2E" w:rsidRDefault="005259B0" w:rsidP="00CA1127">
            <w:pPr>
              <w:spacing w:line="40" w:lineRule="atLeast"/>
              <w:jc w:val="left"/>
              <w:rPr>
                <w:rFonts w:hint="eastAsia"/>
                <w:szCs w:val="21"/>
              </w:rPr>
            </w:pPr>
          </w:p>
        </w:tc>
        <w:tc>
          <w:tcPr>
            <w:tcW w:w="4677" w:type="dxa"/>
            <w:vAlign w:val="center"/>
          </w:tcPr>
          <w:p w14:paraId="59C98BEB" w14:textId="77777777" w:rsidR="005259B0" w:rsidRPr="00160E2E" w:rsidRDefault="005259B0" w:rsidP="005259B0">
            <w:pPr>
              <w:numPr>
                <w:ilvl w:val="0"/>
                <w:numId w:val="35"/>
              </w:numPr>
              <w:spacing w:line="40" w:lineRule="atLeast"/>
              <w:jc w:val="left"/>
              <w:rPr>
                <w:rFonts w:hint="eastAsia"/>
                <w:szCs w:val="21"/>
              </w:rPr>
            </w:pPr>
            <w:r w:rsidRPr="00160E2E">
              <w:rPr>
                <w:rFonts w:ascii="宋体" w:hAnsi="宋体" w:hint="eastAsia"/>
                <w:szCs w:val="21"/>
              </w:rPr>
              <w:t>料桶之间有一定的安全间隔</w:t>
            </w:r>
          </w:p>
        </w:tc>
        <w:tc>
          <w:tcPr>
            <w:tcW w:w="709" w:type="dxa"/>
          </w:tcPr>
          <w:p w14:paraId="2409A02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0527DB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7AEBFF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03BC14C" w14:textId="77777777" w:rsidTr="0069467A">
        <w:trPr>
          <w:cantSplit/>
        </w:trPr>
        <w:tc>
          <w:tcPr>
            <w:tcW w:w="638" w:type="dxa"/>
            <w:vMerge/>
          </w:tcPr>
          <w:p w14:paraId="1ABBF662" w14:textId="77777777" w:rsidR="005259B0" w:rsidRPr="00160E2E" w:rsidRDefault="005259B0" w:rsidP="00CA1127">
            <w:pPr>
              <w:jc w:val="left"/>
              <w:rPr>
                <w:rFonts w:hint="eastAsia"/>
                <w:szCs w:val="21"/>
              </w:rPr>
            </w:pPr>
          </w:p>
        </w:tc>
        <w:tc>
          <w:tcPr>
            <w:tcW w:w="1455" w:type="dxa"/>
            <w:vMerge/>
            <w:vAlign w:val="center"/>
          </w:tcPr>
          <w:p w14:paraId="37E7CA12" w14:textId="77777777" w:rsidR="005259B0" w:rsidRPr="00160E2E" w:rsidRDefault="005259B0" w:rsidP="00CA1127">
            <w:pPr>
              <w:spacing w:line="40" w:lineRule="atLeast"/>
              <w:jc w:val="left"/>
              <w:rPr>
                <w:rFonts w:hint="eastAsia"/>
                <w:szCs w:val="21"/>
              </w:rPr>
            </w:pPr>
          </w:p>
        </w:tc>
        <w:tc>
          <w:tcPr>
            <w:tcW w:w="4677" w:type="dxa"/>
            <w:vAlign w:val="center"/>
          </w:tcPr>
          <w:p w14:paraId="523FDE6B" w14:textId="77777777" w:rsidR="005259B0" w:rsidRPr="00160E2E" w:rsidRDefault="005259B0" w:rsidP="005259B0">
            <w:pPr>
              <w:numPr>
                <w:ilvl w:val="0"/>
                <w:numId w:val="35"/>
              </w:numPr>
              <w:spacing w:line="40" w:lineRule="atLeast"/>
              <w:jc w:val="left"/>
              <w:rPr>
                <w:rFonts w:hint="eastAsia"/>
                <w:szCs w:val="21"/>
              </w:rPr>
            </w:pPr>
            <w:r w:rsidRPr="00160E2E">
              <w:rPr>
                <w:rFonts w:ascii="宋体" w:hAnsi="宋体" w:hint="eastAsia"/>
                <w:szCs w:val="21"/>
              </w:rPr>
              <w:t>易燃物料进出料时应静电接地</w:t>
            </w:r>
          </w:p>
        </w:tc>
        <w:tc>
          <w:tcPr>
            <w:tcW w:w="709" w:type="dxa"/>
          </w:tcPr>
          <w:p w14:paraId="77448C7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BCD395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B1CF04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39E61AA" w14:textId="77777777" w:rsidTr="0069467A">
        <w:trPr>
          <w:cantSplit/>
        </w:trPr>
        <w:tc>
          <w:tcPr>
            <w:tcW w:w="638" w:type="dxa"/>
            <w:vMerge/>
          </w:tcPr>
          <w:p w14:paraId="5F7335BB" w14:textId="77777777" w:rsidR="005259B0" w:rsidRPr="00160E2E" w:rsidRDefault="005259B0" w:rsidP="00CA1127">
            <w:pPr>
              <w:jc w:val="left"/>
              <w:rPr>
                <w:rFonts w:hint="eastAsia"/>
                <w:szCs w:val="21"/>
              </w:rPr>
            </w:pPr>
          </w:p>
        </w:tc>
        <w:tc>
          <w:tcPr>
            <w:tcW w:w="1455" w:type="dxa"/>
            <w:vMerge/>
            <w:vAlign w:val="center"/>
          </w:tcPr>
          <w:p w14:paraId="61E13ED1" w14:textId="77777777" w:rsidR="005259B0" w:rsidRPr="00160E2E" w:rsidRDefault="005259B0" w:rsidP="00CA1127">
            <w:pPr>
              <w:spacing w:line="40" w:lineRule="atLeast"/>
              <w:jc w:val="left"/>
              <w:rPr>
                <w:rFonts w:hint="eastAsia"/>
                <w:szCs w:val="21"/>
              </w:rPr>
            </w:pPr>
          </w:p>
        </w:tc>
        <w:tc>
          <w:tcPr>
            <w:tcW w:w="4677" w:type="dxa"/>
            <w:vAlign w:val="center"/>
          </w:tcPr>
          <w:p w14:paraId="1933C9BF"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易燃易爆物料桶开启应用防爆扳手，开盖时禁止铁器敲打</w:t>
            </w:r>
          </w:p>
        </w:tc>
        <w:tc>
          <w:tcPr>
            <w:tcW w:w="709" w:type="dxa"/>
          </w:tcPr>
          <w:p w14:paraId="72CF547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6E930C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0B01156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EA35C01" w14:textId="77777777" w:rsidTr="0069467A">
        <w:trPr>
          <w:cantSplit/>
        </w:trPr>
        <w:tc>
          <w:tcPr>
            <w:tcW w:w="638" w:type="dxa"/>
            <w:vMerge/>
          </w:tcPr>
          <w:p w14:paraId="2E158369" w14:textId="77777777" w:rsidR="005259B0" w:rsidRPr="00160E2E" w:rsidRDefault="005259B0" w:rsidP="00CA1127">
            <w:pPr>
              <w:jc w:val="left"/>
              <w:rPr>
                <w:rFonts w:hint="eastAsia"/>
                <w:szCs w:val="21"/>
              </w:rPr>
            </w:pPr>
          </w:p>
        </w:tc>
        <w:tc>
          <w:tcPr>
            <w:tcW w:w="1455" w:type="dxa"/>
            <w:vMerge/>
            <w:vAlign w:val="center"/>
          </w:tcPr>
          <w:p w14:paraId="0A5F2605" w14:textId="77777777" w:rsidR="005259B0" w:rsidRPr="00160E2E" w:rsidRDefault="005259B0" w:rsidP="00CA1127">
            <w:pPr>
              <w:spacing w:line="40" w:lineRule="atLeast"/>
              <w:jc w:val="left"/>
              <w:rPr>
                <w:rFonts w:hint="eastAsia"/>
                <w:szCs w:val="21"/>
              </w:rPr>
            </w:pPr>
          </w:p>
        </w:tc>
        <w:tc>
          <w:tcPr>
            <w:tcW w:w="4677" w:type="dxa"/>
            <w:vAlign w:val="center"/>
          </w:tcPr>
          <w:p w14:paraId="7F423D3E"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易燃易爆物料空桶严禁摔、滚、翻、抛，以及拖、拉、摩擦撞击</w:t>
            </w:r>
          </w:p>
        </w:tc>
        <w:tc>
          <w:tcPr>
            <w:tcW w:w="709" w:type="dxa"/>
          </w:tcPr>
          <w:p w14:paraId="2B3472E7" w14:textId="77777777" w:rsidR="005259B0" w:rsidRPr="00160E2E" w:rsidRDefault="001A48B2" w:rsidP="00CA1127">
            <w:pPr>
              <w:jc w:val="left"/>
              <w:rPr>
                <w:rFonts w:hint="eastAsia"/>
                <w:szCs w:val="21"/>
              </w:rPr>
            </w:pPr>
            <w:r>
              <w:rPr>
                <w:rFonts w:hint="eastAsia"/>
                <w:szCs w:val="21"/>
              </w:rPr>
              <w:t>1</w:t>
            </w:r>
          </w:p>
        </w:tc>
        <w:tc>
          <w:tcPr>
            <w:tcW w:w="1275" w:type="dxa"/>
          </w:tcPr>
          <w:p w14:paraId="1628D9AB"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8332F1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24A8362" w14:textId="77777777" w:rsidTr="0069467A">
        <w:trPr>
          <w:cantSplit/>
        </w:trPr>
        <w:tc>
          <w:tcPr>
            <w:tcW w:w="638" w:type="dxa"/>
            <w:vMerge/>
          </w:tcPr>
          <w:p w14:paraId="7C0D5E7D" w14:textId="77777777" w:rsidR="005259B0" w:rsidRPr="00160E2E" w:rsidRDefault="005259B0" w:rsidP="00CA1127">
            <w:pPr>
              <w:jc w:val="left"/>
              <w:rPr>
                <w:rFonts w:hint="eastAsia"/>
                <w:szCs w:val="21"/>
              </w:rPr>
            </w:pPr>
          </w:p>
        </w:tc>
        <w:tc>
          <w:tcPr>
            <w:tcW w:w="1455" w:type="dxa"/>
            <w:vMerge/>
            <w:vAlign w:val="center"/>
          </w:tcPr>
          <w:p w14:paraId="27EED03B"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0FB733CA"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《爆炸危险场所安全规定》</w:t>
            </w:r>
            <w:r w:rsidRPr="00160E2E">
              <w:rPr>
                <w:rFonts w:hint="eastAsia"/>
                <w:szCs w:val="21"/>
              </w:rPr>
              <w:t>-</w:t>
            </w:r>
            <w:r w:rsidRPr="00160E2E">
              <w:rPr>
                <w:rFonts w:hint="eastAsia"/>
                <w:szCs w:val="21"/>
              </w:rPr>
              <w:t>劳部发（</w:t>
            </w:r>
            <w:r w:rsidRPr="00160E2E">
              <w:rPr>
                <w:rFonts w:hint="eastAsia"/>
                <w:szCs w:val="21"/>
              </w:rPr>
              <w:t>1995</w:t>
            </w:r>
            <w:r w:rsidRPr="00160E2E">
              <w:rPr>
                <w:rFonts w:hint="eastAsia"/>
                <w:szCs w:val="21"/>
              </w:rPr>
              <w:t>）</w:t>
            </w:r>
            <w:r w:rsidRPr="00160E2E">
              <w:rPr>
                <w:rFonts w:hint="eastAsia"/>
                <w:szCs w:val="21"/>
              </w:rPr>
              <w:t>56</w:t>
            </w:r>
            <w:r w:rsidRPr="00160E2E">
              <w:rPr>
                <w:rFonts w:hint="eastAsia"/>
                <w:szCs w:val="21"/>
              </w:rPr>
              <w:t>号：危险场所的技术安全</w:t>
            </w:r>
            <w:r w:rsidRPr="00160E2E">
              <w:rPr>
                <w:rFonts w:hint="eastAsia"/>
                <w:szCs w:val="21"/>
              </w:rPr>
              <w:t xml:space="preserve">2. </w:t>
            </w:r>
            <w:r w:rsidRPr="00160E2E">
              <w:rPr>
                <w:rFonts w:hint="eastAsia"/>
                <w:szCs w:val="21"/>
              </w:rPr>
              <w:t>《精细化工企业工程设计防火标准》第</w:t>
            </w:r>
            <w:r w:rsidRPr="00160E2E">
              <w:rPr>
                <w:rFonts w:hint="eastAsia"/>
                <w:szCs w:val="21"/>
              </w:rPr>
              <w:t>7.1.5</w:t>
            </w:r>
            <w:r w:rsidRPr="00160E2E">
              <w:rPr>
                <w:rFonts w:hint="eastAsia"/>
                <w:szCs w:val="21"/>
              </w:rPr>
              <w:t>条</w:t>
            </w:r>
          </w:p>
        </w:tc>
      </w:tr>
      <w:tr w:rsidR="005259B0" w:rsidRPr="00160E2E" w14:paraId="72E56B7D" w14:textId="77777777" w:rsidTr="0069467A">
        <w:trPr>
          <w:cantSplit/>
        </w:trPr>
        <w:tc>
          <w:tcPr>
            <w:tcW w:w="638" w:type="dxa"/>
            <w:vMerge/>
          </w:tcPr>
          <w:p w14:paraId="7F9F0683" w14:textId="77777777" w:rsidR="005259B0" w:rsidRPr="00160E2E" w:rsidRDefault="005259B0" w:rsidP="00CA1127">
            <w:pPr>
              <w:jc w:val="left"/>
              <w:rPr>
                <w:rFonts w:hint="eastAsia"/>
                <w:szCs w:val="21"/>
              </w:rPr>
            </w:pPr>
          </w:p>
        </w:tc>
        <w:tc>
          <w:tcPr>
            <w:tcW w:w="1455" w:type="dxa"/>
            <w:vMerge/>
            <w:vAlign w:val="center"/>
          </w:tcPr>
          <w:p w14:paraId="12C9CD7A" w14:textId="77777777" w:rsidR="005259B0" w:rsidRPr="00160E2E" w:rsidRDefault="005259B0" w:rsidP="00CA1127">
            <w:pPr>
              <w:spacing w:line="40" w:lineRule="atLeast"/>
              <w:jc w:val="left"/>
              <w:rPr>
                <w:rFonts w:hint="eastAsia"/>
                <w:szCs w:val="21"/>
              </w:rPr>
            </w:pPr>
          </w:p>
        </w:tc>
        <w:tc>
          <w:tcPr>
            <w:tcW w:w="4677" w:type="dxa"/>
            <w:vAlign w:val="center"/>
          </w:tcPr>
          <w:p w14:paraId="62DC6B81"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储存可燃液体的塑料吨桶应集中设立堆放区，并设置防流淌措施</w:t>
            </w:r>
          </w:p>
        </w:tc>
        <w:tc>
          <w:tcPr>
            <w:tcW w:w="709" w:type="dxa"/>
          </w:tcPr>
          <w:p w14:paraId="3D1517D1" w14:textId="77777777" w:rsidR="005259B0" w:rsidRPr="00160E2E" w:rsidRDefault="005259B0" w:rsidP="00CA1127">
            <w:pPr>
              <w:rPr>
                <w:rFonts w:hint="eastAsia"/>
                <w:szCs w:val="21"/>
              </w:rPr>
            </w:pPr>
            <w:r w:rsidRPr="00160E2E">
              <w:rPr>
                <w:rFonts w:hint="eastAsia"/>
                <w:szCs w:val="21"/>
              </w:rPr>
              <w:t>1</w:t>
            </w:r>
          </w:p>
        </w:tc>
        <w:tc>
          <w:tcPr>
            <w:tcW w:w="1275" w:type="dxa"/>
          </w:tcPr>
          <w:p w14:paraId="6D3F929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AE80A7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2083B4E" w14:textId="77777777" w:rsidTr="0069467A">
        <w:trPr>
          <w:cantSplit/>
        </w:trPr>
        <w:tc>
          <w:tcPr>
            <w:tcW w:w="638" w:type="dxa"/>
            <w:vMerge/>
          </w:tcPr>
          <w:p w14:paraId="66597D77" w14:textId="77777777" w:rsidR="005259B0" w:rsidRPr="00160E2E" w:rsidRDefault="005259B0" w:rsidP="00CA1127">
            <w:pPr>
              <w:jc w:val="left"/>
              <w:rPr>
                <w:rFonts w:hint="eastAsia"/>
                <w:szCs w:val="21"/>
              </w:rPr>
            </w:pPr>
          </w:p>
        </w:tc>
        <w:tc>
          <w:tcPr>
            <w:tcW w:w="1455" w:type="dxa"/>
            <w:vMerge/>
            <w:vAlign w:val="center"/>
          </w:tcPr>
          <w:p w14:paraId="122F1D2B" w14:textId="77777777" w:rsidR="005259B0" w:rsidRPr="00160E2E" w:rsidRDefault="005259B0" w:rsidP="00CA1127">
            <w:pPr>
              <w:spacing w:line="40" w:lineRule="atLeast"/>
              <w:jc w:val="left"/>
              <w:rPr>
                <w:rFonts w:hint="eastAsia"/>
                <w:szCs w:val="21"/>
              </w:rPr>
            </w:pPr>
          </w:p>
        </w:tc>
        <w:tc>
          <w:tcPr>
            <w:tcW w:w="4677" w:type="dxa"/>
            <w:vAlign w:val="center"/>
          </w:tcPr>
          <w:p w14:paraId="347EB36B" w14:textId="77777777" w:rsidR="005259B0" w:rsidRPr="00160E2E" w:rsidRDefault="005259B0" w:rsidP="005259B0">
            <w:pPr>
              <w:numPr>
                <w:ilvl w:val="0"/>
                <w:numId w:val="35"/>
              </w:numPr>
              <w:spacing w:line="40" w:lineRule="atLeast"/>
              <w:jc w:val="left"/>
              <w:rPr>
                <w:rFonts w:hint="eastAsia"/>
                <w:szCs w:val="21"/>
              </w:rPr>
            </w:pPr>
            <w:r w:rsidRPr="00160E2E">
              <w:rPr>
                <w:rFonts w:hint="eastAsia"/>
                <w:szCs w:val="21"/>
              </w:rPr>
              <w:t>塑料吨桶不得在生产场所、厂区道路边存放</w:t>
            </w:r>
          </w:p>
        </w:tc>
        <w:tc>
          <w:tcPr>
            <w:tcW w:w="709" w:type="dxa"/>
          </w:tcPr>
          <w:p w14:paraId="7BB5DD9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B0211BE"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96F687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EEA01DF" w14:textId="77777777" w:rsidTr="0069467A">
        <w:trPr>
          <w:cantSplit/>
        </w:trPr>
        <w:tc>
          <w:tcPr>
            <w:tcW w:w="638" w:type="dxa"/>
            <w:vMerge/>
          </w:tcPr>
          <w:p w14:paraId="40D80C82" w14:textId="77777777" w:rsidR="005259B0" w:rsidRPr="00160E2E" w:rsidRDefault="005259B0" w:rsidP="00CA1127">
            <w:pPr>
              <w:jc w:val="left"/>
              <w:rPr>
                <w:rFonts w:hint="eastAsia"/>
                <w:szCs w:val="21"/>
              </w:rPr>
            </w:pPr>
          </w:p>
        </w:tc>
        <w:tc>
          <w:tcPr>
            <w:tcW w:w="9393" w:type="dxa"/>
            <w:gridSpan w:val="5"/>
            <w:vAlign w:val="center"/>
          </w:tcPr>
          <w:p w14:paraId="3B64A3BB" w14:textId="77777777" w:rsidR="005259B0" w:rsidRPr="00160E2E" w:rsidRDefault="005259B0" w:rsidP="00CA1127">
            <w:pPr>
              <w:jc w:val="left"/>
              <w:rPr>
                <w:rFonts w:hint="eastAsia"/>
                <w:szCs w:val="21"/>
              </w:rPr>
            </w:pPr>
            <w:r w:rsidRPr="00160E2E">
              <w:rPr>
                <w:rFonts w:hint="eastAsia"/>
                <w:szCs w:val="21"/>
              </w:rPr>
              <w:t>制定依据：《浙江省化工行业生产管理规范指导意见》</w:t>
            </w:r>
            <w:r w:rsidRPr="00160E2E">
              <w:rPr>
                <w:rFonts w:hint="eastAsia"/>
                <w:szCs w:val="21"/>
              </w:rPr>
              <w:t>-2011</w:t>
            </w:r>
            <w:r w:rsidRPr="00160E2E">
              <w:rPr>
                <w:rFonts w:hint="eastAsia"/>
                <w:szCs w:val="21"/>
              </w:rPr>
              <w:t>第</w:t>
            </w:r>
            <w:r w:rsidRPr="00160E2E">
              <w:rPr>
                <w:rFonts w:hint="eastAsia"/>
                <w:szCs w:val="21"/>
              </w:rPr>
              <w:t>25</w:t>
            </w:r>
            <w:r w:rsidRPr="00160E2E">
              <w:rPr>
                <w:rFonts w:hint="eastAsia"/>
                <w:szCs w:val="21"/>
              </w:rPr>
              <w:t>条</w:t>
            </w:r>
          </w:p>
        </w:tc>
      </w:tr>
      <w:tr w:rsidR="005259B0" w:rsidRPr="00160E2E" w14:paraId="6B15B01A" w14:textId="77777777" w:rsidTr="0069467A">
        <w:trPr>
          <w:cantSplit/>
        </w:trPr>
        <w:tc>
          <w:tcPr>
            <w:tcW w:w="638" w:type="dxa"/>
            <w:vMerge/>
          </w:tcPr>
          <w:p w14:paraId="12567FB0" w14:textId="77777777" w:rsidR="005259B0" w:rsidRPr="00160E2E" w:rsidRDefault="005259B0" w:rsidP="00CA1127">
            <w:pPr>
              <w:jc w:val="left"/>
              <w:rPr>
                <w:rFonts w:hint="eastAsia"/>
                <w:szCs w:val="21"/>
              </w:rPr>
            </w:pPr>
          </w:p>
        </w:tc>
        <w:tc>
          <w:tcPr>
            <w:tcW w:w="1455" w:type="dxa"/>
            <w:vAlign w:val="center"/>
          </w:tcPr>
          <w:p w14:paraId="1B6D34D8"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1</w:t>
            </w:r>
            <w:r w:rsidRPr="00160E2E">
              <w:rPr>
                <w:rFonts w:hint="eastAsia"/>
                <w:szCs w:val="21"/>
              </w:rPr>
              <w:t>、管路盲套</w:t>
            </w:r>
          </w:p>
        </w:tc>
        <w:tc>
          <w:tcPr>
            <w:tcW w:w="4677" w:type="dxa"/>
            <w:vAlign w:val="center"/>
          </w:tcPr>
          <w:p w14:paraId="4790F4E5" w14:textId="77777777" w:rsidR="005259B0" w:rsidRPr="00160E2E" w:rsidRDefault="005259B0" w:rsidP="005259B0">
            <w:pPr>
              <w:numPr>
                <w:ilvl w:val="0"/>
                <w:numId w:val="36"/>
              </w:numPr>
              <w:spacing w:line="40" w:lineRule="atLeast"/>
              <w:jc w:val="left"/>
              <w:rPr>
                <w:rFonts w:hint="eastAsia"/>
                <w:szCs w:val="21"/>
              </w:rPr>
            </w:pPr>
            <w:r w:rsidRPr="00160E2E">
              <w:rPr>
                <w:rFonts w:ascii="宋体" w:hAnsi="宋体" w:hint="eastAsia"/>
                <w:szCs w:val="21"/>
              </w:rPr>
              <w:t>底阀等应有盲套并固定</w:t>
            </w:r>
          </w:p>
        </w:tc>
        <w:tc>
          <w:tcPr>
            <w:tcW w:w="709" w:type="dxa"/>
          </w:tcPr>
          <w:p w14:paraId="1F0FD86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DED876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C70B67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4DE9356" w14:textId="77777777" w:rsidTr="0069467A">
        <w:trPr>
          <w:cantSplit/>
        </w:trPr>
        <w:tc>
          <w:tcPr>
            <w:tcW w:w="638" w:type="dxa"/>
            <w:vMerge/>
          </w:tcPr>
          <w:p w14:paraId="3A11B55B" w14:textId="77777777" w:rsidR="005259B0" w:rsidRPr="00160E2E" w:rsidRDefault="005259B0" w:rsidP="00CA1127">
            <w:pPr>
              <w:jc w:val="left"/>
              <w:rPr>
                <w:rFonts w:hint="eastAsia"/>
                <w:szCs w:val="21"/>
              </w:rPr>
            </w:pPr>
          </w:p>
        </w:tc>
        <w:tc>
          <w:tcPr>
            <w:tcW w:w="9393" w:type="dxa"/>
            <w:gridSpan w:val="5"/>
            <w:vAlign w:val="center"/>
          </w:tcPr>
          <w:p w14:paraId="54672AB7"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7.2.8</w:t>
            </w:r>
            <w:r w:rsidRPr="00160E2E">
              <w:rPr>
                <w:rFonts w:hint="eastAsia"/>
                <w:szCs w:val="21"/>
              </w:rPr>
              <w:t>条</w:t>
            </w:r>
          </w:p>
        </w:tc>
      </w:tr>
      <w:tr w:rsidR="005259B0" w:rsidRPr="00160E2E" w14:paraId="2142F5D5" w14:textId="77777777" w:rsidTr="0069467A">
        <w:trPr>
          <w:cantSplit/>
          <w:trHeight w:val="150"/>
        </w:trPr>
        <w:tc>
          <w:tcPr>
            <w:tcW w:w="638" w:type="dxa"/>
            <w:vMerge/>
          </w:tcPr>
          <w:p w14:paraId="39C71073" w14:textId="77777777" w:rsidR="005259B0" w:rsidRPr="00160E2E" w:rsidRDefault="005259B0" w:rsidP="00CA1127">
            <w:pPr>
              <w:jc w:val="left"/>
              <w:rPr>
                <w:rFonts w:hint="eastAsia"/>
                <w:szCs w:val="21"/>
              </w:rPr>
            </w:pPr>
          </w:p>
        </w:tc>
        <w:tc>
          <w:tcPr>
            <w:tcW w:w="1455" w:type="dxa"/>
            <w:vMerge w:val="restart"/>
            <w:vAlign w:val="center"/>
          </w:tcPr>
          <w:p w14:paraId="24CEED30" w14:textId="77777777" w:rsidR="005259B0" w:rsidRPr="00160E2E" w:rsidRDefault="005259B0" w:rsidP="00CA1127">
            <w:pPr>
              <w:spacing w:line="40" w:lineRule="atLeast"/>
              <w:jc w:val="left"/>
              <w:rPr>
                <w:rFonts w:ascii="宋体" w:hAnsi="宋体" w:cs="宋体" w:hint="eastAsia"/>
                <w:szCs w:val="21"/>
              </w:rPr>
            </w:pPr>
            <w:r w:rsidRPr="00160E2E">
              <w:rPr>
                <w:rFonts w:hint="eastAsia"/>
                <w:szCs w:val="21"/>
              </w:rPr>
              <w:t>1</w:t>
            </w:r>
            <w:r w:rsidRPr="00160E2E">
              <w:rPr>
                <w:szCs w:val="21"/>
              </w:rPr>
              <w:t>2</w:t>
            </w:r>
            <w:r w:rsidRPr="00160E2E">
              <w:rPr>
                <w:rFonts w:hint="eastAsia"/>
                <w:szCs w:val="21"/>
              </w:rPr>
              <w:t>、</w:t>
            </w:r>
            <w:r w:rsidRPr="00160E2E">
              <w:rPr>
                <w:rFonts w:ascii="宋体" w:hAnsi="宋体" w:cs="宋体" w:hint="eastAsia"/>
                <w:szCs w:val="21"/>
              </w:rPr>
              <w:t>危化品采购、运输、装卸</w:t>
            </w:r>
          </w:p>
        </w:tc>
        <w:tc>
          <w:tcPr>
            <w:tcW w:w="4677" w:type="dxa"/>
            <w:vAlign w:val="center"/>
          </w:tcPr>
          <w:p w14:paraId="316E0302" w14:textId="77777777" w:rsidR="005259B0" w:rsidRPr="00160E2E" w:rsidRDefault="005259B0" w:rsidP="00CA1127">
            <w:pPr>
              <w:jc w:val="left"/>
              <w:rPr>
                <w:rFonts w:ascii="宋体" w:hAnsi="宋体" w:hint="eastAsia"/>
                <w:szCs w:val="21"/>
              </w:rPr>
            </w:pPr>
            <w:r w:rsidRPr="00160E2E">
              <w:rPr>
                <w:rFonts w:ascii="宋体" w:hAnsi="宋体" w:hint="eastAsia"/>
                <w:szCs w:val="21"/>
              </w:rPr>
              <w:t>a</w:t>
            </w:r>
            <w:r w:rsidRPr="00160E2E">
              <w:rPr>
                <w:rFonts w:ascii="宋体" w:hAnsi="宋体"/>
                <w:szCs w:val="21"/>
              </w:rPr>
              <w:t>购买危险化学品</w:t>
            </w:r>
            <w:r w:rsidRPr="00160E2E">
              <w:rPr>
                <w:rFonts w:ascii="宋体" w:hAnsi="宋体" w:hint="eastAsia"/>
                <w:szCs w:val="21"/>
              </w:rPr>
              <w:t>、</w:t>
            </w:r>
            <w:r w:rsidRPr="00160E2E">
              <w:rPr>
                <w:rFonts w:ascii="宋体" w:hAnsi="宋体"/>
                <w:szCs w:val="21"/>
              </w:rPr>
              <w:t>新化学品时应主动</w:t>
            </w:r>
            <w:r w:rsidRPr="00160E2E">
              <w:rPr>
                <w:rFonts w:ascii="宋体" w:hAnsi="宋体" w:hint="eastAsia"/>
                <w:szCs w:val="21"/>
              </w:rPr>
              <w:t>索取</w:t>
            </w:r>
            <w:r w:rsidRPr="00160E2E">
              <w:rPr>
                <w:rFonts w:ascii="宋体" w:hAnsi="宋体"/>
                <w:szCs w:val="21"/>
              </w:rPr>
              <w:t>物料安全技术说明书并报EHS管理部</w:t>
            </w:r>
            <w:r w:rsidRPr="00160E2E">
              <w:rPr>
                <w:rFonts w:ascii="宋体" w:hAnsi="宋体" w:hint="eastAsia"/>
                <w:szCs w:val="21"/>
              </w:rPr>
              <w:t>备案</w:t>
            </w:r>
          </w:p>
        </w:tc>
        <w:tc>
          <w:tcPr>
            <w:tcW w:w="709" w:type="dxa"/>
          </w:tcPr>
          <w:p w14:paraId="647642E2"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27F0CC2B" w14:textId="77777777" w:rsidR="005259B0" w:rsidRPr="00160E2E" w:rsidRDefault="005259B0" w:rsidP="00CA1127">
            <w:pPr>
              <w:jc w:val="left"/>
              <w:rPr>
                <w:rFonts w:hint="eastAsia"/>
                <w:szCs w:val="21"/>
              </w:rPr>
            </w:pPr>
            <w:r w:rsidRPr="00160E2E">
              <w:rPr>
                <w:rFonts w:hint="eastAsia"/>
                <w:szCs w:val="21"/>
              </w:rPr>
              <w:t>采购负责人</w:t>
            </w:r>
          </w:p>
        </w:tc>
        <w:tc>
          <w:tcPr>
            <w:tcW w:w="1277" w:type="dxa"/>
          </w:tcPr>
          <w:p w14:paraId="5BD54EF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8869044" w14:textId="77777777" w:rsidTr="0069467A">
        <w:trPr>
          <w:cantSplit/>
          <w:trHeight w:val="150"/>
        </w:trPr>
        <w:tc>
          <w:tcPr>
            <w:tcW w:w="638" w:type="dxa"/>
            <w:vMerge/>
          </w:tcPr>
          <w:p w14:paraId="20DDA447" w14:textId="77777777" w:rsidR="005259B0" w:rsidRPr="00160E2E" w:rsidRDefault="005259B0" w:rsidP="00CA1127">
            <w:pPr>
              <w:jc w:val="left"/>
              <w:rPr>
                <w:rFonts w:hint="eastAsia"/>
                <w:szCs w:val="21"/>
              </w:rPr>
            </w:pPr>
          </w:p>
        </w:tc>
        <w:tc>
          <w:tcPr>
            <w:tcW w:w="1455" w:type="dxa"/>
            <w:vMerge/>
            <w:vAlign w:val="center"/>
          </w:tcPr>
          <w:p w14:paraId="71F3FE99"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387B265F" w14:textId="77777777" w:rsidR="005259B0" w:rsidRPr="00160E2E" w:rsidRDefault="005259B0" w:rsidP="00CA1127">
            <w:pPr>
              <w:jc w:val="left"/>
              <w:rPr>
                <w:rFonts w:ascii="宋体" w:hAnsi="宋体" w:hint="eastAsia"/>
                <w:szCs w:val="21"/>
              </w:rPr>
            </w:pPr>
            <w:r w:rsidRPr="00160E2E">
              <w:rPr>
                <w:rFonts w:ascii="宋体" w:hAnsi="宋体" w:hint="eastAsia"/>
                <w:szCs w:val="21"/>
              </w:rPr>
              <w:t>制定依据：《危险化学品安全管理条例》第十五条</w:t>
            </w:r>
          </w:p>
          <w:p w14:paraId="677BEED7" w14:textId="77777777" w:rsidR="005259B0" w:rsidRPr="00160E2E" w:rsidRDefault="005259B0" w:rsidP="00FC71C0">
            <w:pPr>
              <w:jc w:val="left"/>
              <w:rPr>
                <w:rFonts w:ascii="宋体" w:hAnsi="宋体" w:hint="eastAsia"/>
                <w:szCs w:val="21"/>
              </w:rPr>
            </w:pPr>
            <w:r w:rsidRPr="00160E2E">
              <w:rPr>
                <w:rFonts w:ascii="宋体" w:hAnsi="宋体" w:hint="eastAsia"/>
                <w:szCs w:val="21"/>
              </w:rPr>
              <w:t>法律责任：《危险化学品安全管理条例》第七十八条有下列情形之一的，由安全生产监督管理部门责令改正，可以处5万元以下的罚款；拒不改正的，处5万元以上10万元以下的罚款；情节严重的，责令停产停业整顿</w:t>
            </w:r>
          </w:p>
        </w:tc>
      </w:tr>
      <w:tr w:rsidR="005259B0" w:rsidRPr="00160E2E" w14:paraId="27B8FCB9" w14:textId="77777777" w:rsidTr="0069467A">
        <w:trPr>
          <w:cantSplit/>
          <w:trHeight w:val="288"/>
        </w:trPr>
        <w:tc>
          <w:tcPr>
            <w:tcW w:w="638" w:type="dxa"/>
            <w:vMerge/>
          </w:tcPr>
          <w:p w14:paraId="7D59323A" w14:textId="77777777" w:rsidR="005259B0" w:rsidRPr="00160E2E" w:rsidRDefault="005259B0" w:rsidP="00CA1127">
            <w:pPr>
              <w:jc w:val="left"/>
              <w:rPr>
                <w:rFonts w:hint="eastAsia"/>
                <w:szCs w:val="21"/>
              </w:rPr>
            </w:pPr>
          </w:p>
        </w:tc>
        <w:tc>
          <w:tcPr>
            <w:tcW w:w="1455" w:type="dxa"/>
            <w:vMerge/>
            <w:vAlign w:val="center"/>
          </w:tcPr>
          <w:p w14:paraId="61E8DDBE" w14:textId="77777777" w:rsidR="005259B0" w:rsidRPr="00160E2E" w:rsidRDefault="005259B0" w:rsidP="00CA1127">
            <w:pPr>
              <w:spacing w:line="40" w:lineRule="atLeast"/>
              <w:jc w:val="left"/>
              <w:rPr>
                <w:rFonts w:hint="eastAsia"/>
                <w:szCs w:val="21"/>
              </w:rPr>
            </w:pPr>
          </w:p>
        </w:tc>
        <w:tc>
          <w:tcPr>
            <w:tcW w:w="4677" w:type="dxa"/>
            <w:vAlign w:val="center"/>
          </w:tcPr>
          <w:p w14:paraId="3D8FB9D6" w14:textId="77777777" w:rsidR="005259B0" w:rsidRPr="00160E2E" w:rsidRDefault="005259B0" w:rsidP="00CA1127">
            <w:pPr>
              <w:jc w:val="left"/>
              <w:rPr>
                <w:rFonts w:ascii="宋体" w:hAnsi="宋体" w:hint="eastAsia"/>
                <w:szCs w:val="21"/>
              </w:rPr>
            </w:pPr>
            <w:r w:rsidRPr="00160E2E">
              <w:rPr>
                <w:rFonts w:ascii="宋体" w:hAnsi="宋体" w:hint="eastAsia"/>
                <w:szCs w:val="21"/>
              </w:rPr>
              <w:t>b</w:t>
            </w:r>
            <w:r w:rsidRPr="00160E2E">
              <w:rPr>
                <w:rFonts w:ascii="宋体" w:hAnsi="宋体"/>
                <w:szCs w:val="21"/>
              </w:rPr>
              <w:t>剧毒品</w:t>
            </w:r>
            <w:r w:rsidRPr="00160E2E">
              <w:rPr>
                <w:rFonts w:ascii="宋体" w:hAnsi="宋体" w:hint="eastAsia"/>
                <w:szCs w:val="21"/>
              </w:rPr>
              <w:t>必须</w:t>
            </w:r>
            <w:r w:rsidRPr="00160E2E">
              <w:rPr>
                <w:rFonts w:ascii="宋体" w:hAnsi="宋体"/>
                <w:szCs w:val="21"/>
              </w:rPr>
              <w:t>到有相应《剧毒化学品经营许可证》的销售单位</w:t>
            </w:r>
            <w:r w:rsidRPr="00160E2E">
              <w:rPr>
                <w:rFonts w:ascii="宋体" w:hAnsi="宋体" w:hint="eastAsia"/>
                <w:szCs w:val="21"/>
              </w:rPr>
              <w:t>采购</w:t>
            </w:r>
          </w:p>
        </w:tc>
        <w:tc>
          <w:tcPr>
            <w:tcW w:w="709" w:type="dxa"/>
          </w:tcPr>
          <w:p w14:paraId="4DD90B3A"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1A908AA9" w14:textId="77777777" w:rsidR="005259B0" w:rsidRPr="00160E2E" w:rsidRDefault="005259B0" w:rsidP="00CA1127">
            <w:pPr>
              <w:jc w:val="left"/>
              <w:rPr>
                <w:rFonts w:hint="eastAsia"/>
                <w:szCs w:val="21"/>
              </w:rPr>
            </w:pPr>
            <w:r w:rsidRPr="00160E2E">
              <w:rPr>
                <w:rFonts w:hint="eastAsia"/>
                <w:szCs w:val="21"/>
              </w:rPr>
              <w:t>采购负责人</w:t>
            </w:r>
          </w:p>
        </w:tc>
        <w:tc>
          <w:tcPr>
            <w:tcW w:w="1277" w:type="dxa"/>
          </w:tcPr>
          <w:p w14:paraId="3624400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4BD8FA4" w14:textId="77777777" w:rsidTr="0069467A">
        <w:trPr>
          <w:cantSplit/>
          <w:trHeight w:val="288"/>
        </w:trPr>
        <w:tc>
          <w:tcPr>
            <w:tcW w:w="638" w:type="dxa"/>
            <w:vMerge/>
          </w:tcPr>
          <w:p w14:paraId="7EC4172D" w14:textId="77777777" w:rsidR="005259B0" w:rsidRPr="00160E2E" w:rsidRDefault="005259B0" w:rsidP="00CA1127">
            <w:pPr>
              <w:jc w:val="left"/>
              <w:rPr>
                <w:rFonts w:hint="eastAsia"/>
                <w:szCs w:val="21"/>
              </w:rPr>
            </w:pPr>
          </w:p>
        </w:tc>
        <w:tc>
          <w:tcPr>
            <w:tcW w:w="1455" w:type="dxa"/>
            <w:vMerge/>
            <w:vAlign w:val="center"/>
          </w:tcPr>
          <w:p w14:paraId="43BA0E9C" w14:textId="77777777" w:rsidR="005259B0" w:rsidRPr="00160E2E" w:rsidRDefault="005259B0" w:rsidP="00CA1127">
            <w:pPr>
              <w:spacing w:line="40" w:lineRule="atLeast"/>
              <w:jc w:val="left"/>
              <w:rPr>
                <w:rFonts w:hint="eastAsia"/>
                <w:szCs w:val="21"/>
              </w:rPr>
            </w:pPr>
          </w:p>
        </w:tc>
        <w:tc>
          <w:tcPr>
            <w:tcW w:w="7938" w:type="dxa"/>
            <w:gridSpan w:val="4"/>
            <w:vAlign w:val="center"/>
          </w:tcPr>
          <w:p w14:paraId="53CF5ADA" w14:textId="77777777" w:rsidR="005259B0" w:rsidRPr="00160E2E" w:rsidRDefault="005259B0" w:rsidP="00CA1127">
            <w:pPr>
              <w:jc w:val="left"/>
              <w:rPr>
                <w:rFonts w:ascii="宋体" w:hAnsi="宋体" w:hint="eastAsia"/>
                <w:szCs w:val="21"/>
              </w:rPr>
            </w:pPr>
            <w:r w:rsidRPr="00160E2E">
              <w:rPr>
                <w:rFonts w:ascii="宋体" w:hAnsi="宋体" w:hint="eastAsia"/>
                <w:szCs w:val="21"/>
              </w:rPr>
              <w:t>制定依据：《危险化学品安全管理条例》第三十五条</w:t>
            </w:r>
          </w:p>
          <w:p w14:paraId="54DD316A" w14:textId="77777777" w:rsidR="005259B0" w:rsidRPr="00160E2E" w:rsidRDefault="005259B0" w:rsidP="00CA1127">
            <w:pPr>
              <w:jc w:val="left"/>
              <w:rPr>
                <w:rFonts w:ascii="宋体" w:hAnsi="宋体" w:hint="eastAsia"/>
                <w:szCs w:val="21"/>
              </w:rPr>
            </w:pPr>
            <w:r>
              <w:rPr>
                <w:rFonts w:ascii="宋体" w:hAnsi="宋体" w:hint="eastAsia"/>
                <w:szCs w:val="21"/>
              </w:rPr>
              <w:t>法律责任：《危险化学品安全管理条例》</w:t>
            </w:r>
            <w:r w:rsidRPr="00160E2E">
              <w:rPr>
                <w:rFonts w:ascii="宋体" w:hAnsi="宋体" w:hint="eastAsia"/>
                <w:szCs w:val="21"/>
              </w:rPr>
              <w:t>第三十八条第一款、第二款规定的相关许可证件或者证明文件的单位购买剧毒化学品、易制爆危险化学品，或者个人购买剧毒化学品（属于剧毒化学品的农药除外）、易制爆危险化学品的，由公安机关没收所购买的剧毒化学品、易制爆危险化学品，可以并处5000元以下的罚款</w:t>
            </w:r>
          </w:p>
        </w:tc>
      </w:tr>
      <w:tr w:rsidR="005259B0" w:rsidRPr="00160E2E" w14:paraId="0983A640" w14:textId="77777777" w:rsidTr="0069467A">
        <w:trPr>
          <w:cantSplit/>
          <w:trHeight w:val="438"/>
        </w:trPr>
        <w:tc>
          <w:tcPr>
            <w:tcW w:w="638" w:type="dxa"/>
            <w:vMerge/>
          </w:tcPr>
          <w:p w14:paraId="373C6224" w14:textId="77777777" w:rsidR="005259B0" w:rsidRPr="00160E2E" w:rsidRDefault="005259B0" w:rsidP="00CA1127">
            <w:pPr>
              <w:jc w:val="left"/>
              <w:rPr>
                <w:rFonts w:hint="eastAsia"/>
                <w:szCs w:val="21"/>
              </w:rPr>
            </w:pPr>
          </w:p>
        </w:tc>
        <w:tc>
          <w:tcPr>
            <w:tcW w:w="1455" w:type="dxa"/>
            <w:vMerge/>
            <w:vAlign w:val="center"/>
          </w:tcPr>
          <w:p w14:paraId="228DD792" w14:textId="77777777" w:rsidR="005259B0" w:rsidRPr="00160E2E" w:rsidRDefault="005259B0" w:rsidP="00CA1127">
            <w:pPr>
              <w:spacing w:line="40" w:lineRule="atLeast"/>
              <w:jc w:val="left"/>
              <w:rPr>
                <w:rFonts w:hint="eastAsia"/>
                <w:szCs w:val="21"/>
              </w:rPr>
            </w:pPr>
          </w:p>
        </w:tc>
        <w:tc>
          <w:tcPr>
            <w:tcW w:w="4677" w:type="dxa"/>
            <w:vAlign w:val="center"/>
          </w:tcPr>
          <w:p w14:paraId="3693C35F" w14:textId="77777777" w:rsidR="005259B0" w:rsidRPr="00160E2E" w:rsidRDefault="005259B0" w:rsidP="00CA1127">
            <w:pPr>
              <w:jc w:val="left"/>
              <w:rPr>
                <w:rFonts w:ascii="宋体" w:hAnsi="宋体"/>
                <w:szCs w:val="21"/>
              </w:rPr>
            </w:pPr>
            <w:r w:rsidRPr="00160E2E">
              <w:rPr>
                <w:rFonts w:ascii="宋体" w:hAnsi="宋体" w:hint="eastAsia"/>
                <w:szCs w:val="21"/>
              </w:rPr>
              <w:t>c危化品采购运输时</w:t>
            </w:r>
            <w:r w:rsidRPr="00160E2E">
              <w:rPr>
                <w:rFonts w:ascii="宋体" w:hAnsi="宋体"/>
                <w:szCs w:val="21"/>
              </w:rPr>
              <w:t>须</w:t>
            </w:r>
            <w:r w:rsidRPr="00160E2E">
              <w:rPr>
                <w:rFonts w:ascii="宋体" w:hAnsi="宋体" w:hint="eastAsia"/>
                <w:szCs w:val="21"/>
              </w:rPr>
              <w:t>由有</w:t>
            </w:r>
            <w:r w:rsidRPr="00160E2E">
              <w:rPr>
                <w:rFonts w:ascii="宋体" w:hAnsi="宋体"/>
                <w:szCs w:val="21"/>
              </w:rPr>
              <w:t>危险货物运输</w:t>
            </w:r>
            <w:r w:rsidRPr="00160E2E">
              <w:rPr>
                <w:rFonts w:ascii="宋体" w:hAnsi="宋体" w:hint="eastAsia"/>
                <w:szCs w:val="21"/>
              </w:rPr>
              <w:t>许可的运输单位承运</w:t>
            </w:r>
          </w:p>
        </w:tc>
        <w:tc>
          <w:tcPr>
            <w:tcW w:w="709" w:type="dxa"/>
          </w:tcPr>
          <w:p w14:paraId="5DBAEA5A"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66BD6C8A" w14:textId="77777777" w:rsidR="005259B0" w:rsidRPr="00160E2E" w:rsidRDefault="005259B0" w:rsidP="00CA1127">
            <w:pPr>
              <w:jc w:val="left"/>
              <w:rPr>
                <w:rFonts w:hint="eastAsia"/>
                <w:szCs w:val="21"/>
              </w:rPr>
            </w:pPr>
            <w:r w:rsidRPr="00160E2E">
              <w:rPr>
                <w:rFonts w:hint="eastAsia"/>
                <w:szCs w:val="21"/>
              </w:rPr>
              <w:t>采购负责人</w:t>
            </w:r>
          </w:p>
        </w:tc>
        <w:tc>
          <w:tcPr>
            <w:tcW w:w="1277" w:type="dxa"/>
          </w:tcPr>
          <w:p w14:paraId="0BF9CEE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2BE66A7" w14:textId="77777777" w:rsidTr="0069467A">
        <w:trPr>
          <w:cantSplit/>
          <w:trHeight w:val="288"/>
        </w:trPr>
        <w:tc>
          <w:tcPr>
            <w:tcW w:w="638" w:type="dxa"/>
            <w:vMerge/>
          </w:tcPr>
          <w:p w14:paraId="1A8DA46B" w14:textId="77777777" w:rsidR="005259B0" w:rsidRPr="00160E2E" w:rsidRDefault="005259B0" w:rsidP="00CA1127">
            <w:pPr>
              <w:jc w:val="left"/>
              <w:rPr>
                <w:rFonts w:hint="eastAsia"/>
                <w:szCs w:val="21"/>
              </w:rPr>
            </w:pPr>
          </w:p>
        </w:tc>
        <w:tc>
          <w:tcPr>
            <w:tcW w:w="1455" w:type="dxa"/>
            <w:vMerge/>
            <w:vAlign w:val="center"/>
          </w:tcPr>
          <w:p w14:paraId="46E95511" w14:textId="77777777" w:rsidR="005259B0" w:rsidRPr="00160E2E" w:rsidRDefault="005259B0" w:rsidP="00CA1127">
            <w:pPr>
              <w:spacing w:line="40" w:lineRule="atLeast"/>
              <w:jc w:val="left"/>
              <w:rPr>
                <w:rFonts w:hint="eastAsia"/>
                <w:szCs w:val="21"/>
              </w:rPr>
            </w:pPr>
          </w:p>
        </w:tc>
        <w:tc>
          <w:tcPr>
            <w:tcW w:w="4677" w:type="dxa"/>
            <w:vAlign w:val="center"/>
          </w:tcPr>
          <w:p w14:paraId="00714FDC" w14:textId="77777777" w:rsidR="005259B0" w:rsidRPr="00160E2E" w:rsidRDefault="005259B0" w:rsidP="00CA1127">
            <w:pPr>
              <w:jc w:val="left"/>
              <w:rPr>
                <w:rFonts w:ascii="宋体" w:hAnsi="宋体" w:hint="eastAsia"/>
                <w:szCs w:val="21"/>
              </w:rPr>
            </w:pPr>
            <w:r>
              <w:rPr>
                <w:rFonts w:ascii="宋体" w:hAnsi="宋体"/>
                <w:szCs w:val="21"/>
              </w:rPr>
              <w:t>d</w:t>
            </w:r>
            <w:r w:rsidRPr="00160E2E">
              <w:rPr>
                <w:rFonts w:ascii="宋体" w:hAnsi="宋体"/>
                <w:szCs w:val="21"/>
              </w:rPr>
              <w:t>禁止寄递危及寄递安全的爆炸性、易燃性、腐蚀性、毒害性、感染性、放射性等各类物品</w:t>
            </w:r>
          </w:p>
        </w:tc>
        <w:tc>
          <w:tcPr>
            <w:tcW w:w="709" w:type="dxa"/>
          </w:tcPr>
          <w:p w14:paraId="161166DE"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34A4121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557C21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218C708" w14:textId="77777777" w:rsidTr="0069467A">
        <w:trPr>
          <w:cantSplit/>
          <w:trHeight w:val="1051"/>
        </w:trPr>
        <w:tc>
          <w:tcPr>
            <w:tcW w:w="638" w:type="dxa"/>
            <w:vMerge/>
          </w:tcPr>
          <w:p w14:paraId="3D74F8E3" w14:textId="77777777" w:rsidR="005259B0" w:rsidRPr="00160E2E" w:rsidRDefault="005259B0" w:rsidP="00CA1127">
            <w:pPr>
              <w:jc w:val="left"/>
              <w:rPr>
                <w:rFonts w:hint="eastAsia"/>
                <w:szCs w:val="21"/>
              </w:rPr>
            </w:pPr>
          </w:p>
        </w:tc>
        <w:tc>
          <w:tcPr>
            <w:tcW w:w="1455" w:type="dxa"/>
            <w:vMerge/>
            <w:vAlign w:val="center"/>
          </w:tcPr>
          <w:p w14:paraId="4B7CE0F3" w14:textId="77777777" w:rsidR="005259B0" w:rsidRPr="00160E2E" w:rsidRDefault="005259B0" w:rsidP="00CA1127">
            <w:pPr>
              <w:spacing w:line="40" w:lineRule="atLeast"/>
              <w:jc w:val="left"/>
              <w:rPr>
                <w:rFonts w:hint="eastAsia"/>
                <w:szCs w:val="21"/>
              </w:rPr>
            </w:pPr>
          </w:p>
        </w:tc>
        <w:tc>
          <w:tcPr>
            <w:tcW w:w="4677" w:type="dxa"/>
            <w:vAlign w:val="center"/>
          </w:tcPr>
          <w:p w14:paraId="10CEA4DE" w14:textId="77777777" w:rsidR="005259B0" w:rsidRPr="00160E2E" w:rsidRDefault="005259B0" w:rsidP="00CA1127">
            <w:pPr>
              <w:jc w:val="left"/>
              <w:rPr>
                <w:rFonts w:ascii="宋体" w:hAnsi="宋体" w:hint="eastAsia"/>
                <w:szCs w:val="21"/>
              </w:rPr>
            </w:pPr>
            <w:r>
              <w:rPr>
                <w:rFonts w:ascii="宋体" w:hAnsi="宋体"/>
                <w:szCs w:val="21"/>
              </w:rPr>
              <w:t>e</w:t>
            </w:r>
            <w:r w:rsidRPr="00160E2E">
              <w:rPr>
                <w:rFonts w:ascii="宋体" w:hAnsi="宋体" w:hint="eastAsia"/>
                <w:szCs w:val="21"/>
              </w:rPr>
              <w:t>运输危险化学品、剧毒品的单位和个人</w:t>
            </w:r>
            <w:r w:rsidRPr="00160E2E">
              <w:rPr>
                <w:rFonts w:ascii="宋体" w:hAnsi="宋体"/>
                <w:szCs w:val="21"/>
              </w:rPr>
              <w:t>必须持有相应的剧毒品运输许可证，驾驶员</w:t>
            </w:r>
            <w:r w:rsidRPr="00160E2E">
              <w:rPr>
                <w:rFonts w:ascii="宋体" w:hAnsi="宋体" w:hint="eastAsia"/>
                <w:szCs w:val="21"/>
              </w:rPr>
              <w:t>、</w:t>
            </w:r>
            <w:r w:rsidRPr="00160E2E">
              <w:rPr>
                <w:rFonts w:ascii="宋体" w:hAnsi="宋体"/>
                <w:szCs w:val="21"/>
              </w:rPr>
              <w:t>押运</w:t>
            </w:r>
            <w:r w:rsidRPr="00160E2E">
              <w:rPr>
                <w:rFonts w:ascii="宋体" w:hAnsi="宋体" w:hint="eastAsia"/>
                <w:szCs w:val="21"/>
              </w:rPr>
              <w:t>、</w:t>
            </w:r>
            <w:r w:rsidRPr="00160E2E">
              <w:rPr>
                <w:rFonts w:ascii="宋体" w:hAnsi="宋体"/>
                <w:szCs w:val="21"/>
              </w:rPr>
              <w:t>装卸人员必须取得上岗资格证</w:t>
            </w:r>
            <w:r w:rsidRPr="00160E2E">
              <w:rPr>
                <w:rFonts w:ascii="宋体" w:hAnsi="宋体" w:hint="eastAsia"/>
                <w:szCs w:val="21"/>
              </w:rPr>
              <w:t>。应当了解所运输的危险化学品的危险特性及应急处置方法</w:t>
            </w:r>
          </w:p>
        </w:tc>
        <w:tc>
          <w:tcPr>
            <w:tcW w:w="709" w:type="dxa"/>
          </w:tcPr>
          <w:p w14:paraId="6297A346"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6E5FB155" w14:textId="77777777" w:rsidR="005259B0" w:rsidRPr="00160E2E" w:rsidRDefault="005259B0" w:rsidP="00CA1127">
            <w:pPr>
              <w:jc w:val="left"/>
              <w:rPr>
                <w:rFonts w:hint="eastAsia"/>
                <w:szCs w:val="21"/>
              </w:rPr>
            </w:pPr>
            <w:r w:rsidRPr="00160E2E">
              <w:rPr>
                <w:rFonts w:hint="eastAsia"/>
                <w:szCs w:val="21"/>
              </w:rPr>
              <w:t>供应链相关负责人</w:t>
            </w:r>
          </w:p>
        </w:tc>
        <w:tc>
          <w:tcPr>
            <w:tcW w:w="1277" w:type="dxa"/>
          </w:tcPr>
          <w:p w14:paraId="6823023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0E7ECB5" w14:textId="77777777" w:rsidTr="0069467A">
        <w:trPr>
          <w:cantSplit/>
          <w:trHeight w:val="414"/>
        </w:trPr>
        <w:tc>
          <w:tcPr>
            <w:tcW w:w="638" w:type="dxa"/>
            <w:vMerge/>
          </w:tcPr>
          <w:p w14:paraId="2B984996" w14:textId="77777777" w:rsidR="005259B0" w:rsidRPr="00160E2E" w:rsidRDefault="005259B0" w:rsidP="00CA1127">
            <w:pPr>
              <w:jc w:val="left"/>
              <w:rPr>
                <w:rFonts w:hint="eastAsia"/>
                <w:szCs w:val="21"/>
              </w:rPr>
            </w:pPr>
          </w:p>
        </w:tc>
        <w:tc>
          <w:tcPr>
            <w:tcW w:w="1455" w:type="dxa"/>
            <w:vMerge/>
            <w:vAlign w:val="center"/>
          </w:tcPr>
          <w:p w14:paraId="0C4BC481" w14:textId="77777777" w:rsidR="005259B0" w:rsidRPr="00160E2E" w:rsidRDefault="005259B0" w:rsidP="00CA1127">
            <w:pPr>
              <w:spacing w:line="40" w:lineRule="atLeast"/>
              <w:jc w:val="left"/>
              <w:rPr>
                <w:rFonts w:hint="eastAsia"/>
                <w:szCs w:val="21"/>
              </w:rPr>
            </w:pPr>
          </w:p>
        </w:tc>
        <w:tc>
          <w:tcPr>
            <w:tcW w:w="4677" w:type="dxa"/>
            <w:vAlign w:val="center"/>
          </w:tcPr>
          <w:p w14:paraId="51BE4781" w14:textId="77777777" w:rsidR="005259B0" w:rsidRPr="00160E2E" w:rsidRDefault="005259B0" w:rsidP="00CA1127">
            <w:pPr>
              <w:jc w:val="left"/>
              <w:rPr>
                <w:rFonts w:ascii="宋体" w:hAnsi="宋体" w:hint="eastAsia"/>
                <w:szCs w:val="21"/>
              </w:rPr>
            </w:pPr>
            <w:r>
              <w:rPr>
                <w:rFonts w:ascii="宋体" w:hAnsi="宋体"/>
                <w:szCs w:val="21"/>
              </w:rPr>
              <w:t>f</w:t>
            </w:r>
            <w:r w:rsidRPr="00160E2E">
              <w:rPr>
                <w:rFonts w:ascii="宋体" w:hAnsi="宋体"/>
                <w:szCs w:val="21"/>
              </w:rPr>
              <w:t>所购剧毒品的名称、数量及时上报当地公安部门及相关部门备案</w:t>
            </w:r>
          </w:p>
        </w:tc>
        <w:tc>
          <w:tcPr>
            <w:tcW w:w="709" w:type="dxa"/>
          </w:tcPr>
          <w:p w14:paraId="0BC9F403"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5DA2C9E4" w14:textId="77777777" w:rsidR="005259B0" w:rsidRPr="00160E2E" w:rsidRDefault="005259B0" w:rsidP="00CA1127">
            <w:pPr>
              <w:jc w:val="left"/>
              <w:rPr>
                <w:rFonts w:hint="eastAsia"/>
                <w:szCs w:val="21"/>
              </w:rPr>
            </w:pPr>
            <w:r w:rsidRPr="00160E2E">
              <w:rPr>
                <w:rFonts w:hint="eastAsia"/>
                <w:szCs w:val="21"/>
              </w:rPr>
              <w:t>采购相关负责人</w:t>
            </w:r>
          </w:p>
        </w:tc>
        <w:tc>
          <w:tcPr>
            <w:tcW w:w="1277" w:type="dxa"/>
          </w:tcPr>
          <w:p w14:paraId="49280F8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363D3F0" w14:textId="77777777" w:rsidTr="0069467A">
        <w:trPr>
          <w:cantSplit/>
          <w:trHeight w:val="838"/>
        </w:trPr>
        <w:tc>
          <w:tcPr>
            <w:tcW w:w="638" w:type="dxa"/>
            <w:vMerge/>
          </w:tcPr>
          <w:p w14:paraId="7C70A69B" w14:textId="77777777" w:rsidR="005259B0" w:rsidRPr="00160E2E" w:rsidRDefault="005259B0" w:rsidP="00CA1127">
            <w:pPr>
              <w:jc w:val="left"/>
              <w:rPr>
                <w:rFonts w:hint="eastAsia"/>
                <w:szCs w:val="21"/>
              </w:rPr>
            </w:pPr>
          </w:p>
        </w:tc>
        <w:tc>
          <w:tcPr>
            <w:tcW w:w="1455" w:type="dxa"/>
            <w:vMerge/>
            <w:vAlign w:val="center"/>
          </w:tcPr>
          <w:p w14:paraId="08B473C2" w14:textId="77777777" w:rsidR="005259B0" w:rsidRPr="00160E2E" w:rsidRDefault="005259B0" w:rsidP="00CA1127">
            <w:pPr>
              <w:spacing w:line="40" w:lineRule="atLeast"/>
              <w:jc w:val="left"/>
              <w:rPr>
                <w:rFonts w:hint="eastAsia"/>
                <w:szCs w:val="21"/>
              </w:rPr>
            </w:pPr>
          </w:p>
        </w:tc>
        <w:tc>
          <w:tcPr>
            <w:tcW w:w="4677" w:type="dxa"/>
            <w:vAlign w:val="center"/>
          </w:tcPr>
          <w:p w14:paraId="0DC99F3D" w14:textId="77777777" w:rsidR="005259B0" w:rsidRPr="00160E2E" w:rsidRDefault="005259B0" w:rsidP="00CA1127">
            <w:pPr>
              <w:spacing w:line="300" w:lineRule="auto"/>
              <w:jc w:val="left"/>
              <w:rPr>
                <w:rFonts w:ascii="宋体" w:hAnsi="宋体" w:hint="eastAsia"/>
                <w:szCs w:val="21"/>
              </w:rPr>
            </w:pPr>
            <w:r>
              <w:rPr>
                <w:rFonts w:ascii="宋体" w:hAnsi="宋体"/>
                <w:szCs w:val="21"/>
              </w:rPr>
              <w:t>g</w:t>
            </w:r>
            <w:r w:rsidRPr="00160E2E">
              <w:rPr>
                <w:rFonts w:ascii="宋体" w:hAnsi="宋体"/>
                <w:szCs w:val="21"/>
              </w:rPr>
              <w:t>禁止</w:t>
            </w:r>
            <w:r w:rsidRPr="00160E2E">
              <w:rPr>
                <w:rFonts w:ascii="宋体" w:hAnsi="宋体" w:hint="eastAsia"/>
                <w:szCs w:val="21"/>
              </w:rPr>
              <w:t>通过内河封闭水域运输剧毒化学品以及国家规定禁止通过内河运输的其他危险化学品</w:t>
            </w:r>
          </w:p>
        </w:tc>
        <w:tc>
          <w:tcPr>
            <w:tcW w:w="709" w:type="dxa"/>
          </w:tcPr>
          <w:p w14:paraId="0AEE9EC3"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7F4D49C5" w14:textId="77777777" w:rsidR="005259B0" w:rsidRPr="00160E2E" w:rsidRDefault="005259B0" w:rsidP="00CA1127">
            <w:pPr>
              <w:jc w:val="left"/>
              <w:rPr>
                <w:rFonts w:hint="eastAsia"/>
                <w:szCs w:val="21"/>
              </w:rPr>
            </w:pPr>
            <w:r w:rsidRPr="00160E2E">
              <w:rPr>
                <w:rFonts w:hint="eastAsia"/>
                <w:szCs w:val="21"/>
              </w:rPr>
              <w:t>供应链相关负责人</w:t>
            </w:r>
          </w:p>
        </w:tc>
        <w:tc>
          <w:tcPr>
            <w:tcW w:w="1277" w:type="dxa"/>
          </w:tcPr>
          <w:p w14:paraId="53140DD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71F4FC6" w14:textId="77777777" w:rsidTr="0069467A">
        <w:trPr>
          <w:cantSplit/>
          <w:trHeight w:val="150"/>
        </w:trPr>
        <w:tc>
          <w:tcPr>
            <w:tcW w:w="638" w:type="dxa"/>
            <w:vMerge/>
          </w:tcPr>
          <w:p w14:paraId="67C66811" w14:textId="77777777" w:rsidR="005259B0" w:rsidRPr="00160E2E" w:rsidRDefault="005259B0" w:rsidP="00CA1127">
            <w:pPr>
              <w:jc w:val="left"/>
              <w:rPr>
                <w:rFonts w:hint="eastAsia"/>
                <w:szCs w:val="21"/>
              </w:rPr>
            </w:pPr>
          </w:p>
        </w:tc>
        <w:tc>
          <w:tcPr>
            <w:tcW w:w="1455" w:type="dxa"/>
            <w:vMerge/>
            <w:vAlign w:val="center"/>
          </w:tcPr>
          <w:p w14:paraId="419331C3" w14:textId="77777777" w:rsidR="005259B0" w:rsidRPr="00160E2E" w:rsidRDefault="005259B0" w:rsidP="00CA1127">
            <w:pPr>
              <w:spacing w:line="40" w:lineRule="atLeast"/>
              <w:jc w:val="left"/>
              <w:rPr>
                <w:rFonts w:hint="eastAsia"/>
                <w:szCs w:val="21"/>
              </w:rPr>
            </w:pPr>
          </w:p>
        </w:tc>
        <w:tc>
          <w:tcPr>
            <w:tcW w:w="4677" w:type="dxa"/>
            <w:vAlign w:val="center"/>
          </w:tcPr>
          <w:p w14:paraId="46E8DAA9" w14:textId="77777777" w:rsidR="005259B0" w:rsidRPr="00160E2E" w:rsidRDefault="005259B0" w:rsidP="00CA1127">
            <w:pPr>
              <w:spacing w:line="300" w:lineRule="auto"/>
              <w:jc w:val="left"/>
              <w:rPr>
                <w:rFonts w:ascii="宋体" w:hAnsi="宋体" w:hint="eastAsia"/>
                <w:szCs w:val="21"/>
              </w:rPr>
            </w:pPr>
            <w:r>
              <w:rPr>
                <w:rFonts w:ascii="宋体" w:hAnsi="宋体"/>
                <w:szCs w:val="21"/>
              </w:rPr>
              <w:t>h</w:t>
            </w:r>
            <w:r w:rsidRPr="00160E2E">
              <w:rPr>
                <w:rFonts w:ascii="宋体" w:hAnsi="宋体"/>
                <w:szCs w:val="21"/>
              </w:rPr>
              <w:t>装卸和搬运危险</w:t>
            </w:r>
            <w:r w:rsidRPr="00160E2E">
              <w:rPr>
                <w:rFonts w:ascii="宋体" w:hAnsi="宋体" w:hint="eastAsia"/>
                <w:szCs w:val="21"/>
              </w:rPr>
              <w:t>化学</w:t>
            </w:r>
            <w:r w:rsidRPr="00160E2E">
              <w:rPr>
                <w:rFonts w:ascii="宋体" w:hAnsi="宋体"/>
                <w:szCs w:val="21"/>
              </w:rPr>
              <w:t>品时</w:t>
            </w:r>
            <w:r w:rsidRPr="00160E2E">
              <w:rPr>
                <w:rFonts w:ascii="宋体" w:hAnsi="宋体" w:hint="eastAsia"/>
                <w:szCs w:val="21"/>
              </w:rPr>
              <w:t>（含空桶）</w:t>
            </w:r>
            <w:r w:rsidRPr="00160E2E">
              <w:rPr>
                <w:rFonts w:ascii="宋体" w:hAnsi="宋体"/>
                <w:szCs w:val="21"/>
              </w:rPr>
              <w:t>，必须轻拿轻放，严禁摔、滚、翻、抛，以及拖、拉、摩擦撞击</w:t>
            </w:r>
          </w:p>
        </w:tc>
        <w:tc>
          <w:tcPr>
            <w:tcW w:w="709" w:type="dxa"/>
          </w:tcPr>
          <w:p w14:paraId="6E19508C"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5C33EBD1"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EEA8C9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AC7450B" w14:textId="77777777" w:rsidTr="0069467A">
        <w:trPr>
          <w:cantSplit/>
          <w:trHeight w:val="150"/>
        </w:trPr>
        <w:tc>
          <w:tcPr>
            <w:tcW w:w="638" w:type="dxa"/>
            <w:vMerge/>
          </w:tcPr>
          <w:p w14:paraId="27442224" w14:textId="77777777" w:rsidR="005259B0" w:rsidRPr="00160E2E" w:rsidRDefault="005259B0" w:rsidP="00CA1127">
            <w:pPr>
              <w:jc w:val="left"/>
              <w:rPr>
                <w:rFonts w:hint="eastAsia"/>
                <w:szCs w:val="21"/>
              </w:rPr>
            </w:pPr>
          </w:p>
        </w:tc>
        <w:tc>
          <w:tcPr>
            <w:tcW w:w="1455" w:type="dxa"/>
            <w:vMerge/>
            <w:vAlign w:val="center"/>
          </w:tcPr>
          <w:p w14:paraId="7BDE964B" w14:textId="77777777" w:rsidR="005259B0" w:rsidRPr="00160E2E" w:rsidRDefault="005259B0" w:rsidP="00CA1127">
            <w:pPr>
              <w:spacing w:line="40" w:lineRule="atLeast"/>
              <w:jc w:val="left"/>
              <w:rPr>
                <w:rFonts w:hint="eastAsia"/>
                <w:szCs w:val="21"/>
              </w:rPr>
            </w:pPr>
          </w:p>
        </w:tc>
        <w:tc>
          <w:tcPr>
            <w:tcW w:w="4677" w:type="dxa"/>
            <w:vAlign w:val="center"/>
          </w:tcPr>
          <w:p w14:paraId="2538A592" w14:textId="77777777" w:rsidR="005259B0" w:rsidRPr="00160E2E" w:rsidRDefault="005259B0" w:rsidP="00CA1127">
            <w:pPr>
              <w:spacing w:line="300" w:lineRule="auto"/>
              <w:jc w:val="left"/>
              <w:rPr>
                <w:rFonts w:ascii="宋体" w:hAnsi="宋体"/>
                <w:szCs w:val="21"/>
              </w:rPr>
            </w:pPr>
            <w:r>
              <w:rPr>
                <w:rFonts w:ascii="宋体" w:hAnsi="宋体"/>
                <w:szCs w:val="21"/>
              </w:rPr>
              <w:t>i</w:t>
            </w:r>
            <w:r w:rsidRPr="00160E2E">
              <w:rPr>
                <w:rFonts w:ascii="宋体" w:hAnsi="宋体" w:hint="eastAsia"/>
                <w:szCs w:val="21"/>
              </w:rPr>
              <w:t>运输危险化学品，应当根据化学品的危险特性采取相应的安全防护措施，并配备必要的防护用品和应急救援器材</w:t>
            </w:r>
          </w:p>
        </w:tc>
        <w:tc>
          <w:tcPr>
            <w:tcW w:w="709" w:type="dxa"/>
          </w:tcPr>
          <w:p w14:paraId="0934A24A"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4342B8F7"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71BEAB8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D4FDC7C" w14:textId="77777777" w:rsidTr="0069467A">
        <w:trPr>
          <w:cantSplit/>
          <w:trHeight w:val="301"/>
        </w:trPr>
        <w:tc>
          <w:tcPr>
            <w:tcW w:w="638" w:type="dxa"/>
            <w:vMerge/>
          </w:tcPr>
          <w:p w14:paraId="09B07929" w14:textId="77777777" w:rsidR="005259B0" w:rsidRPr="00160E2E" w:rsidRDefault="005259B0" w:rsidP="00CA1127">
            <w:pPr>
              <w:jc w:val="left"/>
              <w:rPr>
                <w:rFonts w:hint="eastAsia"/>
                <w:szCs w:val="21"/>
              </w:rPr>
            </w:pPr>
          </w:p>
        </w:tc>
        <w:tc>
          <w:tcPr>
            <w:tcW w:w="1455" w:type="dxa"/>
            <w:vMerge/>
            <w:vAlign w:val="center"/>
          </w:tcPr>
          <w:p w14:paraId="5224DC48" w14:textId="77777777" w:rsidR="005259B0" w:rsidRPr="00160E2E" w:rsidRDefault="005259B0" w:rsidP="00CA1127">
            <w:pPr>
              <w:spacing w:line="40" w:lineRule="atLeast"/>
              <w:jc w:val="left"/>
              <w:rPr>
                <w:rFonts w:hint="eastAsia"/>
                <w:szCs w:val="21"/>
              </w:rPr>
            </w:pPr>
          </w:p>
        </w:tc>
        <w:tc>
          <w:tcPr>
            <w:tcW w:w="4677" w:type="dxa"/>
            <w:vAlign w:val="center"/>
          </w:tcPr>
          <w:p w14:paraId="6B238D72" w14:textId="77777777" w:rsidR="005259B0" w:rsidRPr="00160E2E" w:rsidRDefault="005259B0" w:rsidP="00CA1127">
            <w:pPr>
              <w:spacing w:line="300" w:lineRule="auto"/>
              <w:jc w:val="left"/>
              <w:rPr>
                <w:rFonts w:ascii="宋体" w:hAnsi="宋体" w:hint="eastAsia"/>
                <w:szCs w:val="21"/>
              </w:rPr>
            </w:pPr>
            <w:r>
              <w:rPr>
                <w:rFonts w:ascii="宋体" w:hAnsi="宋体"/>
                <w:szCs w:val="21"/>
              </w:rPr>
              <w:t>j</w:t>
            </w:r>
            <w:r w:rsidRPr="00160E2E">
              <w:rPr>
                <w:rFonts w:ascii="宋体" w:hAnsi="宋体"/>
                <w:szCs w:val="21"/>
              </w:rPr>
              <w:t>碰撞、互相接触容易引起燃烧、爆炸或造成其它危险的危险化学品、剧毒品，以及化学性质或防护、灭火方法互相抵触的危险化学品、剧毒品，不得违反配装限制和混合运输</w:t>
            </w:r>
          </w:p>
        </w:tc>
        <w:tc>
          <w:tcPr>
            <w:tcW w:w="709" w:type="dxa"/>
          </w:tcPr>
          <w:p w14:paraId="4DF63FB5"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7AF6CECE"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9689CA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4908B3E" w14:textId="77777777" w:rsidTr="0069467A">
        <w:trPr>
          <w:cantSplit/>
          <w:trHeight w:val="920"/>
        </w:trPr>
        <w:tc>
          <w:tcPr>
            <w:tcW w:w="638" w:type="dxa"/>
            <w:vMerge/>
          </w:tcPr>
          <w:p w14:paraId="2BCA6501" w14:textId="77777777" w:rsidR="005259B0" w:rsidRPr="00160E2E" w:rsidRDefault="005259B0" w:rsidP="00CA1127">
            <w:pPr>
              <w:jc w:val="left"/>
              <w:rPr>
                <w:rFonts w:hint="eastAsia"/>
                <w:szCs w:val="21"/>
              </w:rPr>
            </w:pPr>
          </w:p>
        </w:tc>
        <w:tc>
          <w:tcPr>
            <w:tcW w:w="1455" w:type="dxa"/>
            <w:vMerge/>
            <w:vAlign w:val="center"/>
          </w:tcPr>
          <w:p w14:paraId="0E9196D5" w14:textId="77777777" w:rsidR="005259B0" w:rsidRPr="00160E2E" w:rsidRDefault="005259B0" w:rsidP="00CA1127">
            <w:pPr>
              <w:spacing w:line="40" w:lineRule="atLeast"/>
              <w:jc w:val="left"/>
              <w:rPr>
                <w:rFonts w:hint="eastAsia"/>
                <w:szCs w:val="21"/>
              </w:rPr>
            </w:pPr>
          </w:p>
        </w:tc>
        <w:tc>
          <w:tcPr>
            <w:tcW w:w="4677" w:type="dxa"/>
            <w:vAlign w:val="center"/>
          </w:tcPr>
          <w:p w14:paraId="02541717" w14:textId="77777777" w:rsidR="005259B0" w:rsidRPr="00160E2E" w:rsidRDefault="005259B0" w:rsidP="00CA1127">
            <w:pPr>
              <w:spacing w:line="300" w:lineRule="auto"/>
              <w:jc w:val="left"/>
              <w:rPr>
                <w:rFonts w:ascii="宋体" w:hAnsi="宋体" w:hint="eastAsia"/>
                <w:szCs w:val="21"/>
              </w:rPr>
            </w:pPr>
            <w:r>
              <w:rPr>
                <w:rFonts w:ascii="宋体" w:hAnsi="宋体"/>
                <w:szCs w:val="21"/>
              </w:rPr>
              <w:t>k</w:t>
            </w:r>
            <w:r w:rsidRPr="00160E2E">
              <w:rPr>
                <w:rFonts w:ascii="宋体" w:hAnsi="宋体"/>
                <w:szCs w:val="21"/>
              </w:rPr>
              <w:t>遇热、遇潮容易引起燃烧、爆炸或产生有毒气体的危险化学品、剧毒品，在装运时应采取隔热、防潮措施</w:t>
            </w:r>
          </w:p>
        </w:tc>
        <w:tc>
          <w:tcPr>
            <w:tcW w:w="709" w:type="dxa"/>
          </w:tcPr>
          <w:p w14:paraId="6F067930"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66640A3E"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6E9DB5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DC59736" w14:textId="77777777" w:rsidTr="0069467A">
        <w:trPr>
          <w:cantSplit/>
          <w:trHeight w:val="826"/>
        </w:trPr>
        <w:tc>
          <w:tcPr>
            <w:tcW w:w="638" w:type="dxa"/>
            <w:vMerge/>
          </w:tcPr>
          <w:p w14:paraId="683AC647" w14:textId="77777777" w:rsidR="005259B0" w:rsidRPr="00160E2E" w:rsidRDefault="005259B0" w:rsidP="00CA1127">
            <w:pPr>
              <w:jc w:val="left"/>
              <w:rPr>
                <w:rFonts w:hint="eastAsia"/>
                <w:szCs w:val="21"/>
              </w:rPr>
            </w:pPr>
          </w:p>
        </w:tc>
        <w:tc>
          <w:tcPr>
            <w:tcW w:w="1455" w:type="dxa"/>
            <w:vMerge/>
            <w:vAlign w:val="center"/>
          </w:tcPr>
          <w:p w14:paraId="31D57C44" w14:textId="77777777" w:rsidR="005259B0" w:rsidRPr="00160E2E" w:rsidRDefault="005259B0" w:rsidP="00CA1127">
            <w:pPr>
              <w:spacing w:line="40" w:lineRule="atLeast"/>
              <w:jc w:val="left"/>
              <w:rPr>
                <w:rFonts w:hint="eastAsia"/>
                <w:szCs w:val="21"/>
              </w:rPr>
            </w:pPr>
          </w:p>
        </w:tc>
        <w:tc>
          <w:tcPr>
            <w:tcW w:w="4677" w:type="dxa"/>
            <w:vAlign w:val="center"/>
          </w:tcPr>
          <w:p w14:paraId="660D1AD0" w14:textId="77777777" w:rsidR="005259B0" w:rsidRPr="00160E2E" w:rsidRDefault="005259B0" w:rsidP="00CA1127">
            <w:pPr>
              <w:spacing w:line="300" w:lineRule="auto"/>
              <w:jc w:val="left"/>
              <w:rPr>
                <w:rFonts w:ascii="宋体" w:hAnsi="宋体" w:hint="eastAsia"/>
                <w:szCs w:val="21"/>
              </w:rPr>
            </w:pPr>
            <w:r>
              <w:rPr>
                <w:rFonts w:ascii="宋体" w:hAnsi="宋体"/>
                <w:szCs w:val="21"/>
              </w:rPr>
              <w:t>l</w:t>
            </w:r>
            <w:r w:rsidRPr="00160E2E">
              <w:rPr>
                <w:rFonts w:ascii="宋体" w:hAnsi="宋体"/>
                <w:szCs w:val="21"/>
              </w:rPr>
              <w:t>负责危险品装卸、搬运的人员应接受安全教育培训，并了解各种危险品的危害程度和安全防范知识</w:t>
            </w:r>
          </w:p>
        </w:tc>
        <w:tc>
          <w:tcPr>
            <w:tcW w:w="709" w:type="dxa"/>
          </w:tcPr>
          <w:p w14:paraId="1FCA7CCC"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362272C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29A1FD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61089D3" w14:textId="77777777" w:rsidTr="0069467A">
        <w:trPr>
          <w:cantSplit/>
          <w:trHeight w:val="776"/>
        </w:trPr>
        <w:tc>
          <w:tcPr>
            <w:tcW w:w="638" w:type="dxa"/>
            <w:vMerge/>
          </w:tcPr>
          <w:p w14:paraId="3046CD5B" w14:textId="77777777" w:rsidR="005259B0" w:rsidRPr="00160E2E" w:rsidRDefault="005259B0" w:rsidP="00CA1127">
            <w:pPr>
              <w:jc w:val="left"/>
              <w:rPr>
                <w:rFonts w:hint="eastAsia"/>
                <w:szCs w:val="21"/>
              </w:rPr>
            </w:pPr>
          </w:p>
        </w:tc>
        <w:tc>
          <w:tcPr>
            <w:tcW w:w="1455" w:type="dxa"/>
            <w:vMerge/>
            <w:vAlign w:val="center"/>
          </w:tcPr>
          <w:p w14:paraId="2740F4A0" w14:textId="77777777" w:rsidR="005259B0" w:rsidRPr="00160E2E" w:rsidRDefault="005259B0" w:rsidP="00CA1127">
            <w:pPr>
              <w:spacing w:line="40" w:lineRule="atLeast"/>
              <w:jc w:val="left"/>
              <w:rPr>
                <w:rFonts w:hint="eastAsia"/>
                <w:szCs w:val="21"/>
              </w:rPr>
            </w:pPr>
          </w:p>
        </w:tc>
        <w:tc>
          <w:tcPr>
            <w:tcW w:w="4677" w:type="dxa"/>
            <w:vAlign w:val="center"/>
          </w:tcPr>
          <w:p w14:paraId="01F56C6E" w14:textId="77777777" w:rsidR="005259B0" w:rsidRPr="00160E2E" w:rsidRDefault="005259B0" w:rsidP="00CA1127">
            <w:pPr>
              <w:spacing w:line="300" w:lineRule="auto"/>
              <w:jc w:val="left"/>
              <w:rPr>
                <w:rFonts w:ascii="宋体" w:hAnsi="宋体" w:hint="eastAsia"/>
                <w:szCs w:val="21"/>
              </w:rPr>
            </w:pPr>
            <w:r>
              <w:rPr>
                <w:rFonts w:ascii="宋体" w:hAnsi="宋体"/>
                <w:szCs w:val="21"/>
              </w:rPr>
              <w:t>m</w:t>
            </w:r>
            <w:r w:rsidRPr="00160E2E">
              <w:rPr>
                <w:rFonts w:ascii="宋体" w:hAnsi="宋体"/>
                <w:szCs w:val="21"/>
              </w:rPr>
              <w:t>装卸和搬运危险化学品时，应配备防护用品和用具，工作结束后应清洗消毒</w:t>
            </w:r>
          </w:p>
        </w:tc>
        <w:tc>
          <w:tcPr>
            <w:tcW w:w="709" w:type="dxa"/>
          </w:tcPr>
          <w:p w14:paraId="3F4D6452"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170E65A7"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E5E633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639381F" w14:textId="77777777" w:rsidTr="0069467A">
        <w:trPr>
          <w:cantSplit/>
          <w:trHeight w:val="776"/>
        </w:trPr>
        <w:tc>
          <w:tcPr>
            <w:tcW w:w="638" w:type="dxa"/>
            <w:vMerge/>
          </w:tcPr>
          <w:p w14:paraId="63842583" w14:textId="77777777" w:rsidR="005259B0" w:rsidRPr="00160E2E" w:rsidRDefault="005259B0" w:rsidP="00CA1127">
            <w:pPr>
              <w:jc w:val="left"/>
              <w:rPr>
                <w:rFonts w:hint="eastAsia"/>
                <w:szCs w:val="21"/>
              </w:rPr>
            </w:pPr>
          </w:p>
        </w:tc>
        <w:tc>
          <w:tcPr>
            <w:tcW w:w="1455" w:type="dxa"/>
            <w:vMerge/>
            <w:vAlign w:val="center"/>
          </w:tcPr>
          <w:p w14:paraId="5FA005D4" w14:textId="77777777" w:rsidR="005259B0" w:rsidRPr="00160E2E" w:rsidRDefault="005259B0" w:rsidP="00CA1127">
            <w:pPr>
              <w:spacing w:line="40" w:lineRule="atLeast"/>
              <w:jc w:val="left"/>
              <w:rPr>
                <w:rFonts w:hint="eastAsia"/>
                <w:szCs w:val="21"/>
              </w:rPr>
            </w:pPr>
          </w:p>
        </w:tc>
        <w:tc>
          <w:tcPr>
            <w:tcW w:w="4677" w:type="dxa"/>
            <w:vAlign w:val="center"/>
          </w:tcPr>
          <w:p w14:paraId="190C7DCB" w14:textId="77777777" w:rsidR="005259B0" w:rsidRPr="00160E2E" w:rsidRDefault="005259B0" w:rsidP="00CA1127">
            <w:pPr>
              <w:spacing w:line="300" w:lineRule="auto"/>
              <w:jc w:val="left"/>
              <w:rPr>
                <w:rFonts w:ascii="宋体" w:hAnsi="宋体" w:hint="eastAsia"/>
                <w:szCs w:val="21"/>
              </w:rPr>
            </w:pPr>
            <w:r>
              <w:rPr>
                <w:rFonts w:ascii="宋体" w:hAnsi="宋体"/>
                <w:szCs w:val="21"/>
              </w:rPr>
              <w:t>n</w:t>
            </w:r>
            <w:r w:rsidRPr="00160E2E">
              <w:rPr>
                <w:rFonts w:ascii="宋体" w:hAnsi="宋体"/>
                <w:szCs w:val="21"/>
              </w:rPr>
              <w:t>货物必须堆放整齐、捆扎牢固，防止失落</w:t>
            </w:r>
          </w:p>
        </w:tc>
        <w:tc>
          <w:tcPr>
            <w:tcW w:w="709" w:type="dxa"/>
          </w:tcPr>
          <w:p w14:paraId="0F429E2E"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09BAFE7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5C1C89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A006E4" w:rsidRPr="00160E2E" w14:paraId="4B78FB62" w14:textId="77777777" w:rsidTr="0069467A">
        <w:trPr>
          <w:cantSplit/>
          <w:trHeight w:val="404"/>
        </w:trPr>
        <w:tc>
          <w:tcPr>
            <w:tcW w:w="638" w:type="dxa"/>
            <w:vMerge/>
          </w:tcPr>
          <w:p w14:paraId="6C2AF359" w14:textId="77777777" w:rsidR="00A006E4" w:rsidRPr="00160E2E" w:rsidRDefault="00A006E4" w:rsidP="00A006E4">
            <w:pPr>
              <w:jc w:val="left"/>
              <w:rPr>
                <w:rFonts w:hint="eastAsia"/>
                <w:szCs w:val="21"/>
              </w:rPr>
            </w:pPr>
          </w:p>
        </w:tc>
        <w:tc>
          <w:tcPr>
            <w:tcW w:w="1455" w:type="dxa"/>
            <w:vMerge/>
            <w:vAlign w:val="center"/>
          </w:tcPr>
          <w:p w14:paraId="46C6815C" w14:textId="77777777" w:rsidR="00A006E4" w:rsidRPr="00160E2E" w:rsidRDefault="00A006E4" w:rsidP="00A006E4">
            <w:pPr>
              <w:spacing w:line="40" w:lineRule="atLeast"/>
              <w:jc w:val="left"/>
              <w:rPr>
                <w:rFonts w:hint="eastAsia"/>
                <w:szCs w:val="21"/>
              </w:rPr>
            </w:pPr>
          </w:p>
        </w:tc>
        <w:tc>
          <w:tcPr>
            <w:tcW w:w="4677" w:type="dxa"/>
            <w:vAlign w:val="center"/>
          </w:tcPr>
          <w:p w14:paraId="485D9325" w14:textId="77777777" w:rsidR="00A006E4" w:rsidRDefault="00A006E4" w:rsidP="00A006E4">
            <w:pPr>
              <w:spacing w:line="300" w:lineRule="auto"/>
              <w:jc w:val="left"/>
              <w:rPr>
                <w:rFonts w:ascii="宋体" w:hAnsi="宋体"/>
                <w:szCs w:val="21"/>
              </w:rPr>
            </w:pPr>
            <w:r>
              <w:rPr>
                <w:rFonts w:ascii="宋体" w:hAnsi="宋体"/>
                <w:szCs w:val="21"/>
              </w:rPr>
              <w:t xml:space="preserve">O </w:t>
            </w:r>
            <w:r>
              <w:rPr>
                <w:rFonts w:ascii="宋体" w:hAnsi="宋体" w:hint="eastAsia"/>
                <w:szCs w:val="21"/>
              </w:rPr>
              <w:t>装卸设施连接口不得存在磨损、变形、局部缺口，胶圈或垫片老化等缺陷</w:t>
            </w:r>
          </w:p>
        </w:tc>
        <w:tc>
          <w:tcPr>
            <w:tcW w:w="709" w:type="dxa"/>
          </w:tcPr>
          <w:p w14:paraId="48E2BB6C" w14:textId="77777777" w:rsidR="00A006E4" w:rsidRPr="00160E2E" w:rsidRDefault="00A006E4" w:rsidP="00A006E4">
            <w:pPr>
              <w:jc w:val="left"/>
              <w:rPr>
                <w:rFonts w:hint="eastAsia"/>
                <w:szCs w:val="21"/>
              </w:rPr>
            </w:pPr>
            <w:r w:rsidRPr="00160E2E">
              <w:rPr>
                <w:rFonts w:hint="eastAsia"/>
                <w:szCs w:val="21"/>
              </w:rPr>
              <w:t>2</w:t>
            </w:r>
          </w:p>
        </w:tc>
        <w:tc>
          <w:tcPr>
            <w:tcW w:w="1275" w:type="dxa"/>
          </w:tcPr>
          <w:p w14:paraId="3D3CF4ED" w14:textId="77777777" w:rsidR="00A006E4" w:rsidRPr="00160E2E" w:rsidRDefault="001A48B2" w:rsidP="00A006E4">
            <w:pPr>
              <w:jc w:val="left"/>
              <w:rPr>
                <w:rFonts w:hint="eastAsia"/>
                <w:szCs w:val="21"/>
              </w:rPr>
            </w:pPr>
            <w:r>
              <w:rPr>
                <w:rFonts w:hint="eastAsia"/>
                <w:szCs w:val="21"/>
              </w:rPr>
              <w:t>当事人</w:t>
            </w:r>
          </w:p>
        </w:tc>
        <w:tc>
          <w:tcPr>
            <w:tcW w:w="1277" w:type="dxa"/>
          </w:tcPr>
          <w:p w14:paraId="668D0801" w14:textId="77777777" w:rsidR="00A006E4" w:rsidRPr="00160E2E" w:rsidRDefault="00A006E4" w:rsidP="00A006E4">
            <w:pPr>
              <w:jc w:val="left"/>
              <w:rPr>
                <w:rFonts w:hint="eastAsia"/>
                <w:szCs w:val="21"/>
              </w:rPr>
            </w:pPr>
            <w:r w:rsidRPr="00160E2E">
              <w:rPr>
                <w:rFonts w:hint="eastAsia"/>
                <w:szCs w:val="21"/>
              </w:rPr>
              <w:t>上级</w:t>
            </w:r>
            <w:r w:rsidRPr="00160E2E">
              <w:rPr>
                <w:szCs w:val="21"/>
              </w:rPr>
              <w:t>负责人</w:t>
            </w:r>
          </w:p>
        </w:tc>
      </w:tr>
      <w:tr w:rsidR="00A006E4" w:rsidRPr="00160E2E" w14:paraId="5ED1095A" w14:textId="77777777" w:rsidTr="0069467A">
        <w:trPr>
          <w:cantSplit/>
          <w:trHeight w:val="292"/>
        </w:trPr>
        <w:tc>
          <w:tcPr>
            <w:tcW w:w="638" w:type="dxa"/>
            <w:vMerge/>
          </w:tcPr>
          <w:p w14:paraId="7B50C374" w14:textId="77777777" w:rsidR="00A006E4" w:rsidRPr="00160E2E" w:rsidRDefault="00A006E4" w:rsidP="00A006E4">
            <w:pPr>
              <w:jc w:val="left"/>
              <w:rPr>
                <w:rFonts w:hint="eastAsia"/>
                <w:szCs w:val="21"/>
              </w:rPr>
            </w:pPr>
          </w:p>
        </w:tc>
        <w:tc>
          <w:tcPr>
            <w:tcW w:w="1455" w:type="dxa"/>
            <w:vMerge/>
            <w:vAlign w:val="center"/>
          </w:tcPr>
          <w:p w14:paraId="646725B6" w14:textId="77777777" w:rsidR="00A006E4" w:rsidRPr="00160E2E" w:rsidRDefault="00A006E4" w:rsidP="00A006E4">
            <w:pPr>
              <w:spacing w:line="40" w:lineRule="atLeast"/>
              <w:jc w:val="left"/>
              <w:rPr>
                <w:rFonts w:hint="eastAsia"/>
                <w:szCs w:val="21"/>
              </w:rPr>
            </w:pPr>
          </w:p>
        </w:tc>
        <w:tc>
          <w:tcPr>
            <w:tcW w:w="4677" w:type="dxa"/>
            <w:vAlign w:val="center"/>
          </w:tcPr>
          <w:p w14:paraId="641E9899" w14:textId="77777777" w:rsidR="00A006E4" w:rsidRPr="00160E2E" w:rsidRDefault="00A006E4" w:rsidP="00A006E4">
            <w:pPr>
              <w:spacing w:line="300" w:lineRule="auto"/>
              <w:jc w:val="left"/>
              <w:rPr>
                <w:rFonts w:ascii="宋体" w:hAnsi="宋体" w:hint="eastAsia"/>
                <w:szCs w:val="21"/>
              </w:rPr>
            </w:pPr>
            <w:r>
              <w:rPr>
                <w:rFonts w:ascii="宋体" w:hAnsi="宋体"/>
                <w:szCs w:val="21"/>
              </w:rPr>
              <w:t xml:space="preserve">P </w:t>
            </w:r>
            <w:r>
              <w:rPr>
                <w:rFonts w:ascii="宋体" w:hAnsi="宋体" w:hint="eastAsia"/>
                <w:szCs w:val="21"/>
              </w:rPr>
              <w:t>货物运输到制定地点并告知属地</w:t>
            </w:r>
          </w:p>
        </w:tc>
        <w:tc>
          <w:tcPr>
            <w:tcW w:w="709" w:type="dxa"/>
          </w:tcPr>
          <w:p w14:paraId="04D10B7D" w14:textId="77777777" w:rsidR="00A006E4" w:rsidRPr="00160E2E" w:rsidRDefault="00A006E4" w:rsidP="00A006E4">
            <w:pPr>
              <w:jc w:val="left"/>
              <w:rPr>
                <w:rFonts w:hint="eastAsia"/>
                <w:szCs w:val="21"/>
              </w:rPr>
            </w:pPr>
            <w:r w:rsidRPr="00160E2E">
              <w:rPr>
                <w:rFonts w:hint="eastAsia"/>
                <w:szCs w:val="21"/>
              </w:rPr>
              <w:t>2</w:t>
            </w:r>
          </w:p>
        </w:tc>
        <w:tc>
          <w:tcPr>
            <w:tcW w:w="1275" w:type="dxa"/>
          </w:tcPr>
          <w:p w14:paraId="62B26F15" w14:textId="77777777" w:rsidR="00A006E4" w:rsidRPr="00160E2E" w:rsidRDefault="001A48B2" w:rsidP="00A006E4">
            <w:pPr>
              <w:jc w:val="left"/>
              <w:rPr>
                <w:rFonts w:hint="eastAsia"/>
                <w:szCs w:val="21"/>
              </w:rPr>
            </w:pPr>
            <w:r>
              <w:rPr>
                <w:rFonts w:hint="eastAsia"/>
                <w:szCs w:val="21"/>
              </w:rPr>
              <w:t>当事人</w:t>
            </w:r>
          </w:p>
        </w:tc>
        <w:tc>
          <w:tcPr>
            <w:tcW w:w="1277" w:type="dxa"/>
          </w:tcPr>
          <w:p w14:paraId="725C6D11" w14:textId="77777777" w:rsidR="00A006E4" w:rsidRPr="00160E2E" w:rsidRDefault="00A006E4" w:rsidP="00A006E4">
            <w:pPr>
              <w:jc w:val="left"/>
              <w:rPr>
                <w:rFonts w:hint="eastAsia"/>
                <w:szCs w:val="21"/>
              </w:rPr>
            </w:pPr>
            <w:r w:rsidRPr="00160E2E">
              <w:rPr>
                <w:rFonts w:hint="eastAsia"/>
                <w:szCs w:val="21"/>
              </w:rPr>
              <w:t>上级</w:t>
            </w:r>
            <w:r w:rsidRPr="00160E2E">
              <w:rPr>
                <w:szCs w:val="21"/>
              </w:rPr>
              <w:t>负责人</w:t>
            </w:r>
          </w:p>
        </w:tc>
      </w:tr>
      <w:tr w:rsidR="005259B0" w:rsidRPr="00160E2E" w14:paraId="780F8616" w14:textId="77777777" w:rsidTr="0069467A">
        <w:trPr>
          <w:cantSplit/>
          <w:trHeight w:val="292"/>
        </w:trPr>
        <w:tc>
          <w:tcPr>
            <w:tcW w:w="638" w:type="dxa"/>
            <w:vMerge/>
          </w:tcPr>
          <w:p w14:paraId="1460BC5B" w14:textId="77777777" w:rsidR="005259B0" w:rsidRPr="00160E2E" w:rsidRDefault="005259B0" w:rsidP="00CA1127">
            <w:pPr>
              <w:jc w:val="left"/>
              <w:rPr>
                <w:rFonts w:hint="eastAsia"/>
                <w:szCs w:val="21"/>
              </w:rPr>
            </w:pPr>
          </w:p>
        </w:tc>
        <w:tc>
          <w:tcPr>
            <w:tcW w:w="9393" w:type="dxa"/>
            <w:gridSpan w:val="5"/>
            <w:vAlign w:val="center"/>
          </w:tcPr>
          <w:p w14:paraId="5E26AFCC" w14:textId="77777777" w:rsidR="005259B0" w:rsidRPr="00160E2E" w:rsidRDefault="005259B0" w:rsidP="00CA1127">
            <w:pPr>
              <w:jc w:val="left"/>
              <w:rPr>
                <w:rFonts w:ascii="宋体" w:hAnsi="宋体" w:hint="eastAsia"/>
                <w:szCs w:val="21"/>
              </w:rPr>
            </w:pPr>
            <w:r w:rsidRPr="00160E2E">
              <w:rPr>
                <w:rFonts w:hint="eastAsia"/>
                <w:szCs w:val="21"/>
              </w:rPr>
              <w:t>以上关于运输、装卸各项制定依据：</w:t>
            </w:r>
            <w:r w:rsidRPr="00160E2E">
              <w:rPr>
                <w:rFonts w:ascii="宋体" w:hAnsi="宋体" w:hint="eastAsia"/>
                <w:szCs w:val="21"/>
              </w:rPr>
              <w:t>《危险化学品安全管理条例》第五章 运输安全</w:t>
            </w:r>
          </w:p>
          <w:p w14:paraId="0D32FC8E" w14:textId="77777777" w:rsidR="005259B0" w:rsidRPr="00160E2E" w:rsidRDefault="005259B0" w:rsidP="00CA1127">
            <w:pPr>
              <w:jc w:val="left"/>
              <w:rPr>
                <w:rFonts w:hint="eastAsia"/>
                <w:szCs w:val="21"/>
              </w:rPr>
            </w:pPr>
            <w:r w:rsidRPr="00160E2E">
              <w:rPr>
                <w:rFonts w:hint="eastAsia"/>
                <w:szCs w:val="21"/>
              </w:rPr>
              <w:t>法律责任：</w:t>
            </w:r>
            <w:r w:rsidRPr="00160E2E">
              <w:rPr>
                <w:rFonts w:ascii="宋体" w:hAnsi="宋体" w:hint="eastAsia"/>
                <w:szCs w:val="21"/>
              </w:rPr>
              <w:t>《危险化学品安全管理条例》第86、87、88、89条由交通运输主管部门责令改正，处10万元以上20万元以下的罚款，有违法所得的，没收违法所得；拒不改正的，责令停产停业整顿；构成犯罪的，依法追究刑事责任</w:t>
            </w:r>
          </w:p>
        </w:tc>
      </w:tr>
      <w:tr w:rsidR="005259B0" w:rsidRPr="00160E2E" w14:paraId="0E7EACA1" w14:textId="77777777" w:rsidTr="0069467A">
        <w:trPr>
          <w:cantSplit/>
        </w:trPr>
        <w:tc>
          <w:tcPr>
            <w:tcW w:w="638" w:type="dxa"/>
            <w:vMerge/>
          </w:tcPr>
          <w:p w14:paraId="0697E42B" w14:textId="77777777" w:rsidR="005259B0" w:rsidRPr="00160E2E" w:rsidRDefault="005259B0" w:rsidP="00CA1127">
            <w:pPr>
              <w:jc w:val="left"/>
              <w:rPr>
                <w:rFonts w:hint="eastAsia"/>
                <w:szCs w:val="21"/>
              </w:rPr>
            </w:pPr>
          </w:p>
        </w:tc>
        <w:tc>
          <w:tcPr>
            <w:tcW w:w="1455" w:type="dxa"/>
            <w:vMerge w:val="restart"/>
            <w:vAlign w:val="center"/>
          </w:tcPr>
          <w:p w14:paraId="0C1907F0"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3</w:t>
            </w:r>
            <w:r w:rsidRPr="00160E2E">
              <w:rPr>
                <w:rFonts w:hint="eastAsia"/>
                <w:szCs w:val="21"/>
              </w:rPr>
              <w:t>、剧毒品</w:t>
            </w:r>
          </w:p>
        </w:tc>
        <w:tc>
          <w:tcPr>
            <w:tcW w:w="4677" w:type="dxa"/>
            <w:vAlign w:val="center"/>
          </w:tcPr>
          <w:p w14:paraId="37522C26" w14:textId="77777777" w:rsidR="005259B0" w:rsidRPr="00160E2E" w:rsidRDefault="005259B0" w:rsidP="005259B0">
            <w:pPr>
              <w:numPr>
                <w:ilvl w:val="0"/>
                <w:numId w:val="37"/>
              </w:numPr>
              <w:spacing w:line="40" w:lineRule="atLeast"/>
              <w:jc w:val="left"/>
              <w:rPr>
                <w:rFonts w:hint="eastAsia"/>
                <w:szCs w:val="21"/>
              </w:rPr>
            </w:pPr>
            <w:r w:rsidRPr="00160E2E">
              <w:rPr>
                <w:rFonts w:hint="eastAsia"/>
                <w:szCs w:val="21"/>
              </w:rPr>
              <w:t>剧毒品须按“五双”管理、指定负责人</w:t>
            </w:r>
          </w:p>
        </w:tc>
        <w:tc>
          <w:tcPr>
            <w:tcW w:w="709" w:type="dxa"/>
            <w:vMerge w:val="restart"/>
            <w:vAlign w:val="center"/>
          </w:tcPr>
          <w:p w14:paraId="66747CDA" w14:textId="77777777" w:rsidR="005259B0" w:rsidRPr="00160E2E" w:rsidRDefault="005259B0" w:rsidP="00CA1127">
            <w:pPr>
              <w:jc w:val="left"/>
              <w:rPr>
                <w:rFonts w:hint="eastAsia"/>
                <w:szCs w:val="21"/>
              </w:rPr>
            </w:pPr>
            <w:r>
              <w:rPr>
                <w:szCs w:val="21"/>
              </w:rPr>
              <w:t>5</w:t>
            </w:r>
            <w:r w:rsidRPr="00160E2E">
              <w:rPr>
                <w:rFonts w:hint="eastAsia"/>
                <w:szCs w:val="21"/>
              </w:rPr>
              <w:t>/</w:t>
            </w:r>
            <w:r w:rsidRPr="00160E2E">
              <w:rPr>
                <w:rFonts w:hint="eastAsia"/>
                <w:szCs w:val="21"/>
              </w:rPr>
              <w:t>不符合项</w:t>
            </w:r>
          </w:p>
        </w:tc>
        <w:tc>
          <w:tcPr>
            <w:tcW w:w="1275" w:type="dxa"/>
          </w:tcPr>
          <w:p w14:paraId="1DE6A93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4F74E2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F467BA0" w14:textId="77777777" w:rsidTr="0069467A">
        <w:trPr>
          <w:cantSplit/>
        </w:trPr>
        <w:tc>
          <w:tcPr>
            <w:tcW w:w="638" w:type="dxa"/>
            <w:vMerge/>
          </w:tcPr>
          <w:p w14:paraId="2CB14A45" w14:textId="77777777" w:rsidR="005259B0" w:rsidRPr="00160E2E" w:rsidRDefault="005259B0" w:rsidP="00CA1127">
            <w:pPr>
              <w:jc w:val="left"/>
              <w:rPr>
                <w:rFonts w:hint="eastAsia"/>
                <w:szCs w:val="21"/>
              </w:rPr>
            </w:pPr>
          </w:p>
        </w:tc>
        <w:tc>
          <w:tcPr>
            <w:tcW w:w="1455" w:type="dxa"/>
            <w:vMerge/>
            <w:vAlign w:val="center"/>
          </w:tcPr>
          <w:p w14:paraId="287B123C" w14:textId="77777777" w:rsidR="005259B0" w:rsidRPr="00160E2E" w:rsidRDefault="005259B0" w:rsidP="00CA1127">
            <w:pPr>
              <w:spacing w:line="40" w:lineRule="atLeast"/>
              <w:jc w:val="left"/>
              <w:rPr>
                <w:rFonts w:hint="eastAsia"/>
                <w:szCs w:val="21"/>
              </w:rPr>
            </w:pPr>
          </w:p>
        </w:tc>
        <w:tc>
          <w:tcPr>
            <w:tcW w:w="4677" w:type="dxa"/>
            <w:vAlign w:val="center"/>
          </w:tcPr>
          <w:p w14:paraId="1477411F" w14:textId="77777777" w:rsidR="005259B0" w:rsidRPr="00160E2E" w:rsidRDefault="005259B0" w:rsidP="005259B0">
            <w:pPr>
              <w:numPr>
                <w:ilvl w:val="0"/>
                <w:numId w:val="37"/>
              </w:numPr>
              <w:spacing w:line="40" w:lineRule="atLeast"/>
              <w:jc w:val="left"/>
              <w:rPr>
                <w:rFonts w:hint="eastAsia"/>
                <w:szCs w:val="21"/>
              </w:rPr>
            </w:pPr>
            <w:r w:rsidRPr="00160E2E">
              <w:rPr>
                <w:rFonts w:hint="eastAsia"/>
                <w:szCs w:val="21"/>
              </w:rPr>
              <w:t>必须有剧毒品的安全操作规程</w:t>
            </w:r>
          </w:p>
        </w:tc>
        <w:tc>
          <w:tcPr>
            <w:tcW w:w="709" w:type="dxa"/>
            <w:vMerge/>
          </w:tcPr>
          <w:p w14:paraId="3E09F404" w14:textId="77777777" w:rsidR="005259B0" w:rsidRPr="00160E2E" w:rsidRDefault="005259B0" w:rsidP="00CA1127">
            <w:pPr>
              <w:jc w:val="left"/>
              <w:rPr>
                <w:rFonts w:hint="eastAsia"/>
                <w:szCs w:val="21"/>
              </w:rPr>
            </w:pPr>
          </w:p>
        </w:tc>
        <w:tc>
          <w:tcPr>
            <w:tcW w:w="1275" w:type="dxa"/>
          </w:tcPr>
          <w:p w14:paraId="1EE3084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6C283C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375495" w14:textId="77777777" w:rsidTr="0069467A">
        <w:trPr>
          <w:cantSplit/>
          <w:trHeight w:val="425"/>
        </w:trPr>
        <w:tc>
          <w:tcPr>
            <w:tcW w:w="638" w:type="dxa"/>
            <w:vMerge/>
          </w:tcPr>
          <w:p w14:paraId="7E019F82" w14:textId="77777777" w:rsidR="005259B0" w:rsidRPr="00160E2E" w:rsidRDefault="005259B0" w:rsidP="00CA1127">
            <w:pPr>
              <w:jc w:val="left"/>
              <w:rPr>
                <w:rFonts w:hint="eastAsia"/>
                <w:szCs w:val="21"/>
              </w:rPr>
            </w:pPr>
          </w:p>
        </w:tc>
        <w:tc>
          <w:tcPr>
            <w:tcW w:w="1455" w:type="dxa"/>
            <w:vMerge/>
            <w:vAlign w:val="center"/>
          </w:tcPr>
          <w:p w14:paraId="1F513E22" w14:textId="77777777" w:rsidR="005259B0" w:rsidRPr="00160E2E" w:rsidRDefault="005259B0" w:rsidP="00CA1127">
            <w:pPr>
              <w:spacing w:line="40" w:lineRule="atLeast"/>
              <w:jc w:val="left"/>
              <w:rPr>
                <w:rFonts w:hint="eastAsia"/>
                <w:szCs w:val="21"/>
              </w:rPr>
            </w:pPr>
          </w:p>
        </w:tc>
        <w:tc>
          <w:tcPr>
            <w:tcW w:w="4677" w:type="dxa"/>
            <w:vAlign w:val="center"/>
          </w:tcPr>
          <w:p w14:paraId="0AC9543B" w14:textId="77777777" w:rsidR="005259B0" w:rsidRPr="00160E2E" w:rsidRDefault="005259B0" w:rsidP="005259B0">
            <w:pPr>
              <w:numPr>
                <w:ilvl w:val="0"/>
                <w:numId w:val="37"/>
              </w:numPr>
              <w:spacing w:line="40" w:lineRule="atLeast"/>
              <w:jc w:val="left"/>
              <w:rPr>
                <w:rFonts w:hint="eastAsia"/>
                <w:szCs w:val="21"/>
              </w:rPr>
            </w:pPr>
            <w:r w:rsidRPr="00160E2E">
              <w:rPr>
                <w:rFonts w:hint="eastAsia"/>
                <w:szCs w:val="21"/>
              </w:rPr>
              <w:t>剧毒品必须隔离存放、负责人定期检查、记录</w:t>
            </w:r>
          </w:p>
        </w:tc>
        <w:tc>
          <w:tcPr>
            <w:tcW w:w="709" w:type="dxa"/>
            <w:vMerge/>
          </w:tcPr>
          <w:p w14:paraId="68B0FF8C" w14:textId="77777777" w:rsidR="005259B0" w:rsidRPr="00160E2E" w:rsidRDefault="005259B0" w:rsidP="00CA1127">
            <w:pPr>
              <w:jc w:val="left"/>
              <w:rPr>
                <w:rFonts w:hint="eastAsia"/>
                <w:szCs w:val="21"/>
              </w:rPr>
            </w:pPr>
          </w:p>
        </w:tc>
        <w:tc>
          <w:tcPr>
            <w:tcW w:w="1275" w:type="dxa"/>
          </w:tcPr>
          <w:p w14:paraId="69488CD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F4F7B3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3A34D24" w14:textId="77777777" w:rsidTr="0069467A">
        <w:trPr>
          <w:cantSplit/>
          <w:trHeight w:val="425"/>
        </w:trPr>
        <w:tc>
          <w:tcPr>
            <w:tcW w:w="638" w:type="dxa"/>
            <w:vMerge/>
          </w:tcPr>
          <w:p w14:paraId="30B4C347" w14:textId="77777777" w:rsidR="005259B0" w:rsidRPr="00160E2E" w:rsidRDefault="005259B0" w:rsidP="00CA1127">
            <w:pPr>
              <w:jc w:val="left"/>
              <w:rPr>
                <w:rFonts w:hint="eastAsia"/>
                <w:szCs w:val="21"/>
              </w:rPr>
            </w:pPr>
          </w:p>
        </w:tc>
        <w:tc>
          <w:tcPr>
            <w:tcW w:w="1455" w:type="dxa"/>
            <w:vMerge/>
            <w:vAlign w:val="center"/>
          </w:tcPr>
          <w:p w14:paraId="21B44AE5" w14:textId="77777777" w:rsidR="005259B0" w:rsidRPr="00160E2E" w:rsidRDefault="005259B0" w:rsidP="00CA1127">
            <w:pPr>
              <w:spacing w:line="40" w:lineRule="atLeast"/>
              <w:jc w:val="left"/>
              <w:rPr>
                <w:rFonts w:hint="eastAsia"/>
                <w:szCs w:val="21"/>
              </w:rPr>
            </w:pPr>
          </w:p>
        </w:tc>
        <w:tc>
          <w:tcPr>
            <w:tcW w:w="4677" w:type="dxa"/>
            <w:vAlign w:val="center"/>
          </w:tcPr>
          <w:p w14:paraId="1CA9ED57" w14:textId="77777777" w:rsidR="005259B0" w:rsidRPr="00160E2E" w:rsidRDefault="005259B0" w:rsidP="005259B0">
            <w:pPr>
              <w:numPr>
                <w:ilvl w:val="0"/>
                <w:numId w:val="37"/>
              </w:numPr>
              <w:spacing w:line="40" w:lineRule="atLeast"/>
              <w:jc w:val="left"/>
              <w:rPr>
                <w:rFonts w:hint="eastAsia"/>
                <w:szCs w:val="21"/>
              </w:rPr>
            </w:pPr>
            <w:r w:rsidRPr="00160E2E">
              <w:rPr>
                <w:rFonts w:ascii="宋体" w:hAnsi="宋体" w:cs="宋体" w:hint="eastAsia"/>
                <w:kern w:val="0"/>
                <w:szCs w:val="21"/>
              </w:rPr>
              <w:t>剧毒品领（使）用记录</w:t>
            </w:r>
          </w:p>
        </w:tc>
        <w:tc>
          <w:tcPr>
            <w:tcW w:w="709" w:type="dxa"/>
          </w:tcPr>
          <w:p w14:paraId="3E02D44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D96B86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A2D36F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FAAB04D" w14:textId="77777777" w:rsidTr="0069467A">
        <w:trPr>
          <w:cantSplit/>
          <w:trHeight w:val="425"/>
        </w:trPr>
        <w:tc>
          <w:tcPr>
            <w:tcW w:w="638" w:type="dxa"/>
            <w:vMerge/>
          </w:tcPr>
          <w:p w14:paraId="0AD357FD" w14:textId="77777777" w:rsidR="005259B0" w:rsidRPr="00160E2E" w:rsidRDefault="005259B0" w:rsidP="00CA1127">
            <w:pPr>
              <w:jc w:val="left"/>
              <w:rPr>
                <w:rFonts w:hint="eastAsia"/>
                <w:szCs w:val="21"/>
              </w:rPr>
            </w:pPr>
          </w:p>
        </w:tc>
        <w:tc>
          <w:tcPr>
            <w:tcW w:w="1455" w:type="dxa"/>
            <w:vMerge/>
            <w:vAlign w:val="center"/>
          </w:tcPr>
          <w:p w14:paraId="68E34CB0" w14:textId="77777777" w:rsidR="005259B0" w:rsidRPr="00160E2E" w:rsidRDefault="005259B0" w:rsidP="00CA1127">
            <w:pPr>
              <w:spacing w:line="40" w:lineRule="atLeast"/>
              <w:jc w:val="left"/>
              <w:rPr>
                <w:rFonts w:hint="eastAsia"/>
                <w:szCs w:val="21"/>
              </w:rPr>
            </w:pPr>
          </w:p>
        </w:tc>
        <w:tc>
          <w:tcPr>
            <w:tcW w:w="4677" w:type="dxa"/>
            <w:vAlign w:val="center"/>
          </w:tcPr>
          <w:p w14:paraId="7301FC96" w14:textId="77777777" w:rsidR="005259B0" w:rsidRPr="00160E2E" w:rsidRDefault="005259B0" w:rsidP="005259B0">
            <w:pPr>
              <w:numPr>
                <w:ilvl w:val="0"/>
                <w:numId w:val="37"/>
              </w:numPr>
              <w:spacing w:line="40" w:lineRule="atLeast"/>
              <w:jc w:val="left"/>
              <w:rPr>
                <w:rFonts w:hint="eastAsia"/>
                <w:szCs w:val="21"/>
              </w:rPr>
            </w:pPr>
            <w:r w:rsidRPr="00160E2E">
              <w:rPr>
                <w:rFonts w:ascii="宋体" w:hAnsi="宋体" w:cs="宋体" w:hint="eastAsia"/>
                <w:kern w:val="0"/>
                <w:szCs w:val="21"/>
              </w:rPr>
              <w:t>剧毒品包装处理记录</w:t>
            </w:r>
          </w:p>
        </w:tc>
        <w:tc>
          <w:tcPr>
            <w:tcW w:w="709" w:type="dxa"/>
          </w:tcPr>
          <w:p w14:paraId="2E4401F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20C947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7A9298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1BEF908" w14:textId="77777777" w:rsidTr="0069467A">
        <w:trPr>
          <w:cantSplit/>
          <w:trHeight w:val="425"/>
        </w:trPr>
        <w:tc>
          <w:tcPr>
            <w:tcW w:w="638" w:type="dxa"/>
            <w:vMerge/>
          </w:tcPr>
          <w:p w14:paraId="023A7AC7" w14:textId="77777777" w:rsidR="005259B0" w:rsidRPr="00160E2E" w:rsidRDefault="005259B0" w:rsidP="00CA1127">
            <w:pPr>
              <w:jc w:val="left"/>
              <w:rPr>
                <w:rFonts w:hint="eastAsia"/>
                <w:szCs w:val="21"/>
              </w:rPr>
            </w:pPr>
          </w:p>
        </w:tc>
        <w:tc>
          <w:tcPr>
            <w:tcW w:w="1455" w:type="dxa"/>
            <w:vMerge/>
            <w:vAlign w:val="center"/>
          </w:tcPr>
          <w:p w14:paraId="1884E110" w14:textId="77777777" w:rsidR="005259B0" w:rsidRPr="00160E2E" w:rsidRDefault="005259B0" w:rsidP="00CA1127">
            <w:pPr>
              <w:spacing w:line="40" w:lineRule="atLeast"/>
              <w:jc w:val="left"/>
              <w:rPr>
                <w:rFonts w:hint="eastAsia"/>
                <w:szCs w:val="21"/>
              </w:rPr>
            </w:pPr>
          </w:p>
        </w:tc>
        <w:tc>
          <w:tcPr>
            <w:tcW w:w="4677" w:type="dxa"/>
            <w:vAlign w:val="center"/>
          </w:tcPr>
          <w:p w14:paraId="3CBAE234" w14:textId="77777777" w:rsidR="005259B0" w:rsidRPr="00160E2E" w:rsidRDefault="005259B0" w:rsidP="005259B0">
            <w:pPr>
              <w:numPr>
                <w:ilvl w:val="0"/>
                <w:numId w:val="37"/>
              </w:numPr>
              <w:spacing w:line="40" w:lineRule="atLeast"/>
              <w:jc w:val="left"/>
              <w:rPr>
                <w:rFonts w:ascii="宋体" w:hAnsi="宋体" w:cs="宋体" w:hint="eastAsia"/>
                <w:kern w:val="0"/>
                <w:szCs w:val="21"/>
              </w:rPr>
            </w:pPr>
            <w:r w:rsidRPr="00160E2E">
              <w:rPr>
                <w:rFonts w:ascii="宋体" w:hAnsi="宋体" w:cs="宋体" w:hint="eastAsia"/>
                <w:kern w:val="0"/>
                <w:szCs w:val="21"/>
              </w:rPr>
              <w:t>废剧毒品进行处置后排放</w:t>
            </w:r>
          </w:p>
        </w:tc>
        <w:tc>
          <w:tcPr>
            <w:tcW w:w="709" w:type="dxa"/>
          </w:tcPr>
          <w:p w14:paraId="6884C8F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91FABE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F1207B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93C48C9" w14:textId="77777777" w:rsidTr="0069467A">
        <w:trPr>
          <w:cantSplit/>
          <w:trHeight w:val="425"/>
        </w:trPr>
        <w:tc>
          <w:tcPr>
            <w:tcW w:w="638" w:type="dxa"/>
            <w:vMerge/>
          </w:tcPr>
          <w:p w14:paraId="266483EC" w14:textId="77777777" w:rsidR="005259B0" w:rsidRPr="00160E2E" w:rsidRDefault="005259B0" w:rsidP="00CA1127">
            <w:pPr>
              <w:jc w:val="left"/>
              <w:rPr>
                <w:rFonts w:hint="eastAsia"/>
                <w:szCs w:val="21"/>
              </w:rPr>
            </w:pPr>
          </w:p>
        </w:tc>
        <w:tc>
          <w:tcPr>
            <w:tcW w:w="1455" w:type="dxa"/>
            <w:vMerge/>
            <w:vAlign w:val="center"/>
          </w:tcPr>
          <w:p w14:paraId="7925AA4E" w14:textId="77777777" w:rsidR="005259B0" w:rsidRPr="00160E2E" w:rsidRDefault="005259B0" w:rsidP="00CA1127">
            <w:pPr>
              <w:spacing w:line="40" w:lineRule="atLeast"/>
              <w:jc w:val="left"/>
              <w:rPr>
                <w:rFonts w:hint="eastAsia"/>
                <w:szCs w:val="21"/>
              </w:rPr>
            </w:pPr>
          </w:p>
        </w:tc>
        <w:tc>
          <w:tcPr>
            <w:tcW w:w="4677" w:type="dxa"/>
            <w:vAlign w:val="center"/>
          </w:tcPr>
          <w:p w14:paraId="35036DAB" w14:textId="77777777" w:rsidR="005259B0" w:rsidRPr="00160E2E" w:rsidRDefault="005259B0" w:rsidP="005259B0">
            <w:pPr>
              <w:numPr>
                <w:ilvl w:val="0"/>
                <w:numId w:val="37"/>
              </w:numPr>
              <w:spacing w:line="40" w:lineRule="atLeast"/>
              <w:jc w:val="left"/>
              <w:rPr>
                <w:rFonts w:ascii="宋体" w:hAnsi="宋体" w:cs="宋体" w:hint="eastAsia"/>
                <w:kern w:val="0"/>
                <w:szCs w:val="21"/>
              </w:rPr>
            </w:pPr>
            <w:r w:rsidRPr="00160E2E">
              <w:rPr>
                <w:rFonts w:ascii="宋体" w:hAnsi="宋体" w:cs="宋体" w:hint="eastAsia"/>
                <w:kern w:val="0"/>
                <w:szCs w:val="21"/>
              </w:rPr>
              <w:t>操作人员佩戴防毒面具、防护手套、防护服</w:t>
            </w:r>
          </w:p>
        </w:tc>
        <w:tc>
          <w:tcPr>
            <w:tcW w:w="709" w:type="dxa"/>
          </w:tcPr>
          <w:p w14:paraId="5F93125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8343A1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76A4BEE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0B71BE4" w14:textId="77777777" w:rsidTr="0069467A">
        <w:trPr>
          <w:cantSplit/>
          <w:trHeight w:val="425"/>
        </w:trPr>
        <w:tc>
          <w:tcPr>
            <w:tcW w:w="638" w:type="dxa"/>
            <w:vMerge/>
          </w:tcPr>
          <w:p w14:paraId="08C10896" w14:textId="77777777" w:rsidR="005259B0" w:rsidRPr="00160E2E" w:rsidRDefault="005259B0" w:rsidP="00CA1127">
            <w:pPr>
              <w:jc w:val="left"/>
              <w:rPr>
                <w:rFonts w:hint="eastAsia"/>
                <w:szCs w:val="21"/>
              </w:rPr>
            </w:pPr>
          </w:p>
        </w:tc>
        <w:tc>
          <w:tcPr>
            <w:tcW w:w="1455" w:type="dxa"/>
            <w:vMerge/>
            <w:vAlign w:val="center"/>
          </w:tcPr>
          <w:p w14:paraId="7073137E" w14:textId="77777777" w:rsidR="005259B0" w:rsidRPr="00160E2E" w:rsidRDefault="005259B0" w:rsidP="00CA1127">
            <w:pPr>
              <w:spacing w:line="40" w:lineRule="atLeast"/>
              <w:jc w:val="left"/>
              <w:rPr>
                <w:rFonts w:hint="eastAsia"/>
                <w:szCs w:val="21"/>
              </w:rPr>
            </w:pPr>
          </w:p>
        </w:tc>
        <w:tc>
          <w:tcPr>
            <w:tcW w:w="4677" w:type="dxa"/>
            <w:vAlign w:val="center"/>
          </w:tcPr>
          <w:p w14:paraId="09BFC109" w14:textId="77777777" w:rsidR="005259B0" w:rsidRPr="00160E2E" w:rsidRDefault="005259B0" w:rsidP="005259B0">
            <w:pPr>
              <w:numPr>
                <w:ilvl w:val="0"/>
                <w:numId w:val="37"/>
              </w:numPr>
              <w:spacing w:line="40" w:lineRule="atLeast"/>
              <w:jc w:val="left"/>
              <w:rPr>
                <w:rFonts w:ascii="宋体" w:hAnsi="宋体" w:cs="宋体" w:hint="eastAsia"/>
                <w:kern w:val="0"/>
                <w:szCs w:val="21"/>
              </w:rPr>
            </w:pPr>
            <w:r w:rsidRPr="00160E2E">
              <w:rPr>
                <w:rFonts w:ascii="宋体" w:hAnsi="宋体" w:hint="eastAsia"/>
                <w:color w:val="000000"/>
                <w:szCs w:val="21"/>
              </w:rPr>
              <w:t>剧毒品储存场所和使用场所应设安全警示标志和安全周知卡</w:t>
            </w:r>
          </w:p>
        </w:tc>
        <w:tc>
          <w:tcPr>
            <w:tcW w:w="709" w:type="dxa"/>
          </w:tcPr>
          <w:p w14:paraId="1C5D3E4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02AF2A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AAAACE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4D6FADC" w14:textId="77777777" w:rsidTr="0069467A">
        <w:trPr>
          <w:cantSplit/>
          <w:trHeight w:val="425"/>
        </w:trPr>
        <w:tc>
          <w:tcPr>
            <w:tcW w:w="638" w:type="dxa"/>
            <w:vMerge/>
          </w:tcPr>
          <w:p w14:paraId="5BB5BFBC" w14:textId="77777777" w:rsidR="005259B0" w:rsidRPr="00160E2E" w:rsidRDefault="005259B0" w:rsidP="00CA1127">
            <w:pPr>
              <w:jc w:val="left"/>
              <w:rPr>
                <w:rFonts w:hint="eastAsia"/>
                <w:szCs w:val="21"/>
              </w:rPr>
            </w:pPr>
          </w:p>
        </w:tc>
        <w:tc>
          <w:tcPr>
            <w:tcW w:w="1455" w:type="dxa"/>
            <w:vMerge/>
            <w:vAlign w:val="center"/>
          </w:tcPr>
          <w:p w14:paraId="66897B31" w14:textId="77777777" w:rsidR="005259B0" w:rsidRPr="00160E2E" w:rsidRDefault="005259B0" w:rsidP="00CA1127">
            <w:pPr>
              <w:spacing w:line="40" w:lineRule="atLeast"/>
              <w:jc w:val="left"/>
              <w:rPr>
                <w:rFonts w:hint="eastAsia"/>
                <w:szCs w:val="21"/>
              </w:rPr>
            </w:pPr>
          </w:p>
        </w:tc>
        <w:tc>
          <w:tcPr>
            <w:tcW w:w="4677" w:type="dxa"/>
            <w:vAlign w:val="center"/>
          </w:tcPr>
          <w:p w14:paraId="4347F638" w14:textId="77777777" w:rsidR="005259B0" w:rsidRPr="00160E2E" w:rsidRDefault="005259B0" w:rsidP="005259B0">
            <w:pPr>
              <w:numPr>
                <w:ilvl w:val="0"/>
                <w:numId w:val="37"/>
              </w:numPr>
              <w:spacing w:line="40" w:lineRule="atLeast"/>
              <w:jc w:val="left"/>
              <w:rPr>
                <w:rFonts w:ascii="宋体" w:hAnsi="宋体" w:hint="eastAsia"/>
                <w:color w:val="000000"/>
                <w:szCs w:val="21"/>
              </w:rPr>
            </w:pPr>
            <w:r w:rsidRPr="00160E2E">
              <w:rPr>
                <w:rFonts w:ascii="宋体" w:hAnsi="宋体" w:hint="eastAsia"/>
                <w:color w:val="000000"/>
                <w:szCs w:val="21"/>
              </w:rPr>
              <w:t>制定剧毒品事故应急救援预案</w:t>
            </w:r>
          </w:p>
        </w:tc>
        <w:tc>
          <w:tcPr>
            <w:tcW w:w="709" w:type="dxa"/>
          </w:tcPr>
          <w:p w14:paraId="3ABDA00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B0222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B1AF93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302C0B6" w14:textId="77777777" w:rsidTr="0069467A">
        <w:trPr>
          <w:cantSplit/>
          <w:trHeight w:val="425"/>
        </w:trPr>
        <w:tc>
          <w:tcPr>
            <w:tcW w:w="638" w:type="dxa"/>
            <w:vMerge/>
          </w:tcPr>
          <w:p w14:paraId="3662A1E3" w14:textId="77777777" w:rsidR="005259B0" w:rsidRPr="00160E2E" w:rsidRDefault="005259B0" w:rsidP="00CA1127">
            <w:pPr>
              <w:jc w:val="left"/>
              <w:rPr>
                <w:rFonts w:hint="eastAsia"/>
                <w:szCs w:val="21"/>
              </w:rPr>
            </w:pPr>
          </w:p>
        </w:tc>
        <w:tc>
          <w:tcPr>
            <w:tcW w:w="1455" w:type="dxa"/>
            <w:vMerge/>
            <w:vAlign w:val="center"/>
          </w:tcPr>
          <w:p w14:paraId="00E964C0" w14:textId="77777777" w:rsidR="005259B0" w:rsidRPr="00160E2E" w:rsidRDefault="005259B0" w:rsidP="00CA1127">
            <w:pPr>
              <w:spacing w:line="40" w:lineRule="atLeast"/>
              <w:jc w:val="left"/>
              <w:rPr>
                <w:rFonts w:hint="eastAsia"/>
                <w:szCs w:val="21"/>
              </w:rPr>
            </w:pPr>
          </w:p>
        </w:tc>
        <w:tc>
          <w:tcPr>
            <w:tcW w:w="4677" w:type="dxa"/>
            <w:vAlign w:val="center"/>
          </w:tcPr>
          <w:p w14:paraId="14CAC0B7" w14:textId="77777777" w:rsidR="005259B0" w:rsidRPr="00160E2E" w:rsidRDefault="005259B0" w:rsidP="005259B0">
            <w:pPr>
              <w:numPr>
                <w:ilvl w:val="0"/>
                <w:numId w:val="37"/>
              </w:numPr>
              <w:spacing w:line="40" w:lineRule="atLeast"/>
              <w:jc w:val="left"/>
              <w:rPr>
                <w:rFonts w:ascii="宋体" w:hAnsi="宋体" w:hint="eastAsia"/>
                <w:color w:val="000000"/>
                <w:szCs w:val="21"/>
              </w:rPr>
            </w:pPr>
            <w:r w:rsidRPr="00160E2E">
              <w:rPr>
                <w:rFonts w:ascii="宋体" w:hAnsi="宋体"/>
                <w:color w:val="000000"/>
                <w:szCs w:val="21"/>
              </w:rPr>
              <w:t>剧毒品的领料人、使用人、押运人、监护人都必须</w:t>
            </w:r>
            <w:r w:rsidRPr="00160E2E">
              <w:rPr>
                <w:rFonts w:ascii="宋体" w:hAnsi="宋体" w:hint="eastAsia"/>
                <w:szCs w:val="21"/>
              </w:rPr>
              <w:t>了解所运输的剧毒品的危险特性及应急处置方法</w:t>
            </w:r>
          </w:p>
        </w:tc>
        <w:tc>
          <w:tcPr>
            <w:tcW w:w="709" w:type="dxa"/>
          </w:tcPr>
          <w:p w14:paraId="414FF15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2EA792D"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83777F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8BF48F9" w14:textId="77777777" w:rsidTr="0069467A">
        <w:trPr>
          <w:cantSplit/>
          <w:trHeight w:val="425"/>
        </w:trPr>
        <w:tc>
          <w:tcPr>
            <w:tcW w:w="638" w:type="dxa"/>
            <w:vMerge/>
          </w:tcPr>
          <w:p w14:paraId="0BA7C882" w14:textId="77777777" w:rsidR="005259B0" w:rsidRPr="00160E2E" w:rsidRDefault="005259B0" w:rsidP="00CA1127">
            <w:pPr>
              <w:jc w:val="left"/>
              <w:rPr>
                <w:rFonts w:hint="eastAsia"/>
                <w:szCs w:val="21"/>
              </w:rPr>
            </w:pPr>
          </w:p>
        </w:tc>
        <w:tc>
          <w:tcPr>
            <w:tcW w:w="9393" w:type="dxa"/>
            <w:gridSpan w:val="5"/>
            <w:vAlign w:val="center"/>
          </w:tcPr>
          <w:p w14:paraId="3EC3D428"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《危险化学品安全管理条例》第</w:t>
            </w:r>
            <w:r w:rsidRPr="00160E2E">
              <w:rPr>
                <w:rFonts w:hint="eastAsia"/>
                <w:szCs w:val="21"/>
              </w:rPr>
              <w:t>21</w:t>
            </w:r>
            <w:r w:rsidRPr="00160E2E">
              <w:rPr>
                <w:rFonts w:hint="eastAsia"/>
                <w:szCs w:val="21"/>
              </w:rPr>
              <w:t>条、第</w:t>
            </w:r>
            <w:r w:rsidRPr="00160E2E">
              <w:rPr>
                <w:rFonts w:hint="eastAsia"/>
                <w:szCs w:val="21"/>
              </w:rPr>
              <w:t>23</w:t>
            </w:r>
            <w:r w:rsidRPr="00160E2E">
              <w:rPr>
                <w:rFonts w:hint="eastAsia"/>
                <w:szCs w:val="21"/>
              </w:rPr>
              <w:t>条、第</w:t>
            </w:r>
            <w:r w:rsidRPr="00160E2E">
              <w:rPr>
                <w:rFonts w:hint="eastAsia"/>
                <w:szCs w:val="21"/>
              </w:rPr>
              <w:t>24</w:t>
            </w:r>
            <w:r w:rsidRPr="00160E2E">
              <w:rPr>
                <w:rFonts w:hint="eastAsia"/>
                <w:szCs w:val="21"/>
              </w:rPr>
              <w:t>条、第</w:t>
            </w:r>
            <w:r w:rsidRPr="00160E2E">
              <w:rPr>
                <w:rFonts w:hint="eastAsia"/>
                <w:szCs w:val="21"/>
              </w:rPr>
              <w:t>26</w:t>
            </w:r>
            <w:r w:rsidRPr="00160E2E">
              <w:rPr>
                <w:rFonts w:hint="eastAsia"/>
                <w:szCs w:val="21"/>
              </w:rPr>
              <w:t>条、第</w:t>
            </w:r>
            <w:r w:rsidRPr="00160E2E">
              <w:rPr>
                <w:rFonts w:hint="eastAsia"/>
                <w:szCs w:val="21"/>
              </w:rPr>
              <w:t>27</w:t>
            </w:r>
            <w:r w:rsidRPr="00160E2E">
              <w:rPr>
                <w:rFonts w:hint="eastAsia"/>
                <w:szCs w:val="21"/>
              </w:rPr>
              <w:t>条</w:t>
            </w:r>
          </w:p>
          <w:p w14:paraId="79AECD75" w14:textId="77777777" w:rsidR="005259B0" w:rsidRPr="00160E2E" w:rsidRDefault="005259B0" w:rsidP="00CA1127">
            <w:pPr>
              <w:jc w:val="left"/>
              <w:rPr>
                <w:rFonts w:hint="eastAsia"/>
                <w:szCs w:val="21"/>
              </w:rPr>
            </w:pPr>
            <w:r w:rsidRPr="00160E2E">
              <w:rPr>
                <w:rFonts w:hint="eastAsia"/>
                <w:szCs w:val="21"/>
              </w:rPr>
              <w:t xml:space="preserve">2. </w:t>
            </w:r>
            <w:r w:rsidRPr="00160E2E">
              <w:rPr>
                <w:rFonts w:hint="eastAsia"/>
                <w:szCs w:val="21"/>
              </w:rPr>
              <w:t>《工作场所安全使用化学品规定》（劳部发</w:t>
            </w:r>
            <w:r w:rsidRPr="00160E2E">
              <w:rPr>
                <w:rFonts w:hint="eastAsia"/>
                <w:szCs w:val="21"/>
              </w:rPr>
              <w:t>[1996]423</w:t>
            </w:r>
            <w:r w:rsidRPr="00160E2E">
              <w:rPr>
                <w:rFonts w:hint="eastAsia"/>
                <w:szCs w:val="21"/>
              </w:rPr>
              <w:t>号）第</w:t>
            </w:r>
            <w:r w:rsidRPr="00160E2E">
              <w:rPr>
                <w:rFonts w:hint="eastAsia"/>
                <w:szCs w:val="21"/>
              </w:rPr>
              <w:t>9</w:t>
            </w:r>
            <w:r w:rsidRPr="00160E2E">
              <w:rPr>
                <w:rFonts w:hint="eastAsia"/>
                <w:szCs w:val="21"/>
              </w:rPr>
              <w:t>条</w:t>
            </w:r>
          </w:p>
          <w:p w14:paraId="420CF3EB" w14:textId="77777777" w:rsidR="00A006E4" w:rsidRPr="00160E2E" w:rsidRDefault="005259B0" w:rsidP="00A006E4">
            <w:pPr>
              <w:jc w:val="left"/>
              <w:rPr>
                <w:szCs w:val="21"/>
              </w:rPr>
            </w:pPr>
            <w:r w:rsidRPr="00160E2E">
              <w:rPr>
                <w:rFonts w:hint="eastAsia"/>
                <w:szCs w:val="21"/>
              </w:rPr>
              <w:t>法律责任：《危险化学品安全管理条例》第</w:t>
            </w:r>
            <w:r w:rsidRPr="00160E2E">
              <w:rPr>
                <w:rFonts w:hint="eastAsia"/>
                <w:szCs w:val="21"/>
              </w:rPr>
              <w:t>78</w:t>
            </w:r>
            <w:r w:rsidRPr="00160E2E">
              <w:rPr>
                <w:rFonts w:hint="eastAsia"/>
                <w:szCs w:val="21"/>
              </w:rPr>
              <w:t>条由安全生产监督管理部门责令改正，可以处</w:t>
            </w:r>
            <w:r w:rsidRPr="00160E2E">
              <w:rPr>
                <w:rFonts w:hint="eastAsia"/>
                <w:szCs w:val="21"/>
              </w:rPr>
              <w:t>5</w:t>
            </w:r>
            <w:r w:rsidRPr="00160E2E">
              <w:rPr>
                <w:rFonts w:hint="eastAsia"/>
                <w:szCs w:val="21"/>
              </w:rPr>
              <w:t>万元以下的罚款；拒不改正的，处</w:t>
            </w:r>
            <w:r w:rsidRPr="00160E2E">
              <w:rPr>
                <w:rFonts w:hint="eastAsia"/>
                <w:szCs w:val="21"/>
              </w:rPr>
              <w:t>5</w:t>
            </w:r>
            <w:r w:rsidRPr="00160E2E">
              <w:rPr>
                <w:rFonts w:hint="eastAsia"/>
                <w:szCs w:val="21"/>
              </w:rPr>
              <w:t>万元以上</w:t>
            </w:r>
            <w:r w:rsidRPr="00160E2E">
              <w:rPr>
                <w:rFonts w:hint="eastAsia"/>
                <w:szCs w:val="21"/>
              </w:rPr>
              <w:t>10</w:t>
            </w:r>
            <w:r w:rsidRPr="00160E2E">
              <w:rPr>
                <w:rFonts w:hint="eastAsia"/>
                <w:szCs w:val="21"/>
              </w:rPr>
              <w:t>万元以下的罚款；情节严重的，责令停产停业整顿</w:t>
            </w:r>
          </w:p>
          <w:p w14:paraId="05F6664D" w14:textId="77777777" w:rsidR="005259B0" w:rsidRPr="00160E2E" w:rsidRDefault="005259B0" w:rsidP="00A006E4">
            <w:pPr>
              <w:jc w:val="left"/>
              <w:rPr>
                <w:rFonts w:hint="eastAsia"/>
                <w:szCs w:val="21"/>
              </w:rPr>
            </w:pPr>
            <w:r w:rsidRPr="00160E2E">
              <w:rPr>
                <w:rFonts w:hint="eastAsia"/>
                <w:szCs w:val="21"/>
              </w:rPr>
              <w:t>；第</w:t>
            </w:r>
            <w:r w:rsidRPr="00160E2E">
              <w:rPr>
                <w:rFonts w:hint="eastAsia"/>
                <w:szCs w:val="21"/>
              </w:rPr>
              <w:t>80</w:t>
            </w:r>
            <w:r w:rsidRPr="00160E2E">
              <w:rPr>
                <w:rFonts w:hint="eastAsia"/>
                <w:szCs w:val="21"/>
              </w:rPr>
              <w:t>条由安全生产监督管理部门责令改正，处</w:t>
            </w:r>
            <w:r w:rsidRPr="00160E2E">
              <w:rPr>
                <w:rFonts w:hint="eastAsia"/>
                <w:szCs w:val="21"/>
              </w:rPr>
              <w:t>5</w:t>
            </w:r>
            <w:r w:rsidRPr="00160E2E">
              <w:rPr>
                <w:rFonts w:hint="eastAsia"/>
                <w:szCs w:val="21"/>
              </w:rPr>
              <w:t>万元以上</w:t>
            </w:r>
            <w:r w:rsidRPr="00160E2E">
              <w:rPr>
                <w:rFonts w:hint="eastAsia"/>
                <w:szCs w:val="21"/>
              </w:rPr>
              <w:t>10</w:t>
            </w:r>
            <w:r w:rsidRPr="00160E2E">
              <w:rPr>
                <w:rFonts w:hint="eastAsia"/>
                <w:szCs w:val="21"/>
              </w:rPr>
              <w:t>万元以下的罚款；拒不改正的，责令停产停业整顿直至由原发证机关吊销其相关许可证件，并由工商行政管理部门责令其办理经营范围变更登记或者吊销其营业执照；有关责任人员构成犯罪的，依法追究刑事责任</w:t>
            </w:r>
          </w:p>
        </w:tc>
      </w:tr>
      <w:tr w:rsidR="005259B0" w:rsidRPr="00160E2E" w14:paraId="21649061" w14:textId="77777777" w:rsidTr="0069467A">
        <w:trPr>
          <w:cantSplit/>
          <w:trHeight w:val="425"/>
        </w:trPr>
        <w:tc>
          <w:tcPr>
            <w:tcW w:w="638" w:type="dxa"/>
            <w:vMerge/>
          </w:tcPr>
          <w:p w14:paraId="3D5F70B8" w14:textId="77777777" w:rsidR="005259B0" w:rsidRPr="00160E2E" w:rsidRDefault="005259B0" w:rsidP="00CA1127">
            <w:pPr>
              <w:jc w:val="left"/>
              <w:rPr>
                <w:rFonts w:hint="eastAsia"/>
                <w:szCs w:val="21"/>
              </w:rPr>
            </w:pPr>
          </w:p>
        </w:tc>
        <w:tc>
          <w:tcPr>
            <w:tcW w:w="1455" w:type="dxa"/>
            <w:vAlign w:val="center"/>
          </w:tcPr>
          <w:p w14:paraId="11740AC7"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4</w:t>
            </w:r>
            <w:r w:rsidRPr="00160E2E">
              <w:rPr>
                <w:rFonts w:hint="eastAsia"/>
                <w:szCs w:val="21"/>
              </w:rPr>
              <w:t>、化学品记录</w:t>
            </w:r>
          </w:p>
        </w:tc>
        <w:tc>
          <w:tcPr>
            <w:tcW w:w="4677" w:type="dxa"/>
            <w:vAlign w:val="center"/>
          </w:tcPr>
          <w:p w14:paraId="2BCE3628" w14:textId="77777777" w:rsidR="005259B0" w:rsidRPr="00160E2E" w:rsidRDefault="005259B0" w:rsidP="005259B0">
            <w:pPr>
              <w:numPr>
                <w:ilvl w:val="0"/>
                <w:numId w:val="38"/>
              </w:numPr>
              <w:spacing w:line="40" w:lineRule="atLeast"/>
              <w:jc w:val="left"/>
              <w:rPr>
                <w:rFonts w:hint="eastAsia"/>
                <w:szCs w:val="21"/>
              </w:rPr>
            </w:pPr>
            <w:r w:rsidRPr="00160E2E">
              <w:rPr>
                <w:rFonts w:ascii="宋体" w:hAnsi="宋体" w:cs="宋体" w:hint="eastAsia"/>
                <w:kern w:val="0"/>
                <w:szCs w:val="21"/>
              </w:rPr>
              <w:t>车间有化学品清单及领使用台帐</w:t>
            </w:r>
          </w:p>
        </w:tc>
        <w:tc>
          <w:tcPr>
            <w:tcW w:w="709" w:type="dxa"/>
          </w:tcPr>
          <w:p w14:paraId="2100696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7D8A28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CE1116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0695880" w14:textId="77777777" w:rsidTr="0069467A">
        <w:trPr>
          <w:cantSplit/>
          <w:trHeight w:val="425"/>
        </w:trPr>
        <w:tc>
          <w:tcPr>
            <w:tcW w:w="638" w:type="dxa"/>
            <w:vMerge/>
          </w:tcPr>
          <w:p w14:paraId="2A03A06C" w14:textId="77777777" w:rsidR="005259B0" w:rsidRPr="00160E2E" w:rsidRDefault="005259B0" w:rsidP="00CA1127">
            <w:pPr>
              <w:jc w:val="left"/>
              <w:rPr>
                <w:rFonts w:hint="eastAsia"/>
                <w:szCs w:val="21"/>
              </w:rPr>
            </w:pPr>
          </w:p>
        </w:tc>
        <w:tc>
          <w:tcPr>
            <w:tcW w:w="9393" w:type="dxa"/>
            <w:gridSpan w:val="5"/>
            <w:vAlign w:val="center"/>
          </w:tcPr>
          <w:p w14:paraId="682E1823"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《危险化学品安全管理条例》第</w:t>
            </w:r>
            <w:r w:rsidRPr="00160E2E">
              <w:rPr>
                <w:rFonts w:hint="eastAsia"/>
                <w:szCs w:val="21"/>
              </w:rPr>
              <w:t>23</w:t>
            </w:r>
            <w:r w:rsidRPr="00160E2E">
              <w:rPr>
                <w:rFonts w:hint="eastAsia"/>
                <w:szCs w:val="21"/>
              </w:rPr>
              <w:t>条</w:t>
            </w:r>
          </w:p>
          <w:p w14:paraId="4B60ECCD" w14:textId="77777777" w:rsidR="005259B0" w:rsidRPr="00160E2E" w:rsidRDefault="005259B0" w:rsidP="00CA1127">
            <w:pPr>
              <w:jc w:val="left"/>
              <w:rPr>
                <w:rFonts w:hint="eastAsia"/>
                <w:szCs w:val="21"/>
              </w:rPr>
            </w:pPr>
            <w:r w:rsidRPr="00160E2E">
              <w:rPr>
                <w:rFonts w:hint="eastAsia"/>
                <w:szCs w:val="21"/>
              </w:rPr>
              <w:t>法律责任：《危险化学品安全管理条例》第</w:t>
            </w:r>
            <w:r w:rsidRPr="00160E2E">
              <w:rPr>
                <w:rFonts w:hint="eastAsia"/>
                <w:szCs w:val="21"/>
              </w:rPr>
              <w:t>81</w:t>
            </w:r>
            <w:r w:rsidRPr="00160E2E">
              <w:rPr>
                <w:rFonts w:hint="eastAsia"/>
                <w:szCs w:val="21"/>
              </w:rPr>
              <w:t>条由公安机关责令改正，可以处</w:t>
            </w:r>
            <w:r w:rsidRPr="00160E2E">
              <w:rPr>
                <w:rFonts w:hint="eastAsia"/>
                <w:szCs w:val="21"/>
              </w:rPr>
              <w:t>1</w:t>
            </w:r>
            <w:r w:rsidRPr="00160E2E">
              <w:rPr>
                <w:rFonts w:hint="eastAsia"/>
                <w:szCs w:val="21"/>
              </w:rPr>
              <w:t>万元以下的罚款；拒不改正的，处</w:t>
            </w:r>
            <w:r w:rsidRPr="00160E2E">
              <w:rPr>
                <w:rFonts w:hint="eastAsia"/>
                <w:szCs w:val="21"/>
              </w:rPr>
              <w:t>1</w:t>
            </w:r>
            <w:r w:rsidRPr="00160E2E">
              <w:rPr>
                <w:rFonts w:hint="eastAsia"/>
                <w:szCs w:val="21"/>
              </w:rPr>
              <w:t>万元以上</w:t>
            </w:r>
            <w:r w:rsidRPr="00160E2E">
              <w:rPr>
                <w:rFonts w:hint="eastAsia"/>
                <w:szCs w:val="21"/>
              </w:rPr>
              <w:t>5</w:t>
            </w:r>
            <w:r w:rsidRPr="00160E2E">
              <w:rPr>
                <w:rFonts w:hint="eastAsia"/>
                <w:szCs w:val="21"/>
              </w:rPr>
              <w:t>万元以下的罚款</w:t>
            </w:r>
          </w:p>
        </w:tc>
      </w:tr>
      <w:tr w:rsidR="005259B0" w:rsidRPr="00160E2E" w14:paraId="45857930" w14:textId="77777777" w:rsidTr="0069467A">
        <w:trPr>
          <w:cantSplit/>
          <w:trHeight w:val="425"/>
        </w:trPr>
        <w:tc>
          <w:tcPr>
            <w:tcW w:w="638" w:type="dxa"/>
            <w:vMerge/>
          </w:tcPr>
          <w:p w14:paraId="44751325" w14:textId="77777777" w:rsidR="005259B0" w:rsidRPr="00160E2E" w:rsidRDefault="005259B0" w:rsidP="00CA1127">
            <w:pPr>
              <w:jc w:val="left"/>
              <w:rPr>
                <w:rFonts w:hint="eastAsia"/>
                <w:szCs w:val="21"/>
              </w:rPr>
            </w:pPr>
          </w:p>
        </w:tc>
        <w:tc>
          <w:tcPr>
            <w:tcW w:w="1455" w:type="dxa"/>
            <w:vMerge w:val="restart"/>
            <w:vAlign w:val="center"/>
          </w:tcPr>
          <w:p w14:paraId="5A6C5AD1" w14:textId="77777777" w:rsidR="005259B0" w:rsidRPr="00160E2E" w:rsidRDefault="005259B0" w:rsidP="00CA1127">
            <w:pPr>
              <w:jc w:val="left"/>
              <w:rPr>
                <w:szCs w:val="21"/>
              </w:rPr>
            </w:pPr>
            <w:r w:rsidRPr="00160E2E">
              <w:rPr>
                <w:rFonts w:hint="eastAsia"/>
                <w:szCs w:val="21"/>
              </w:rPr>
              <w:t>1</w:t>
            </w:r>
            <w:r w:rsidRPr="00160E2E">
              <w:rPr>
                <w:szCs w:val="21"/>
              </w:rPr>
              <w:t>5</w:t>
            </w:r>
            <w:r w:rsidRPr="00160E2E">
              <w:rPr>
                <w:rFonts w:hint="eastAsia"/>
                <w:szCs w:val="21"/>
              </w:rPr>
              <w:t>、重大风险源管理</w:t>
            </w:r>
          </w:p>
          <w:p w14:paraId="09E4DEBE" w14:textId="77777777" w:rsidR="005259B0" w:rsidRPr="00160E2E" w:rsidRDefault="005259B0" w:rsidP="00CA1127">
            <w:pPr>
              <w:spacing w:line="40" w:lineRule="atLeast"/>
              <w:jc w:val="left"/>
              <w:rPr>
                <w:rFonts w:hint="eastAsia"/>
                <w:szCs w:val="21"/>
              </w:rPr>
            </w:pPr>
          </w:p>
        </w:tc>
        <w:tc>
          <w:tcPr>
            <w:tcW w:w="4677" w:type="dxa"/>
            <w:vAlign w:val="center"/>
          </w:tcPr>
          <w:p w14:paraId="2C41D832" w14:textId="77777777" w:rsidR="005259B0" w:rsidRPr="00160E2E" w:rsidRDefault="005259B0" w:rsidP="005259B0">
            <w:pPr>
              <w:numPr>
                <w:ilvl w:val="0"/>
                <w:numId w:val="39"/>
              </w:numPr>
              <w:spacing w:line="40" w:lineRule="atLeast"/>
              <w:jc w:val="left"/>
              <w:rPr>
                <w:rFonts w:hint="eastAsia"/>
                <w:szCs w:val="21"/>
              </w:rPr>
            </w:pPr>
            <w:r w:rsidRPr="00160E2E">
              <w:rPr>
                <w:rFonts w:hint="eastAsia"/>
                <w:szCs w:val="21"/>
              </w:rPr>
              <w:t>按照重大危险源管理规定进行管理</w:t>
            </w:r>
          </w:p>
        </w:tc>
        <w:tc>
          <w:tcPr>
            <w:tcW w:w="709" w:type="dxa"/>
          </w:tcPr>
          <w:p w14:paraId="750FC05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852C31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A12279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CA976AE" w14:textId="77777777" w:rsidTr="0069467A">
        <w:trPr>
          <w:cantSplit/>
          <w:trHeight w:val="425"/>
        </w:trPr>
        <w:tc>
          <w:tcPr>
            <w:tcW w:w="638" w:type="dxa"/>
            <w:vMerge/>
          </w:tcPr>
          <w:p w14:paraId="2C86FC28" w14:textId="77777777" w:rsidR="005259B0" w:rsidRPr="00160E2E" w:rsidRDefault="005259B0" w:rsidP="00CA1127">
            <w:pPr>
              <w:jc w:val="left"/>
              <w:rPr>
                <w:rFonts w:hint="eastAsia"/>
                <w:szCs w:val="21"/>
              </w:rPr>
            </w:pPr>
          </w:p>
        </w:tc>
        <w:tc>
          <w:tcPr>
            <w:tcW w:w="1455" w:type="dxa"/>
            <w:vMerge/>
            <w:vAlign w:val="center"/>
          </w:tcPr>
          <w:p w14:paraId="51845C94" w14:textId="77777777" w:rsidR="005259B0" w:rsidRPr="00160E2E" w:rsidRDefault="005259B0" w:rsidP="00CA1127">
            <w:pPr>
              <w:spacing w:line="40" w:lineRule="atLeast"/>
              <w:jc w:val="left"/>
              <w:rPr>
                <w:rFonts w:hint="eastAsia"/>
                <w:szCs w:val="21"/>
              </w:rPr>
            </w:pPr>
          </w:p>
        </w:tc>
        <w:tc>
          <w:tcPr>
            <w:tcW w:w="4677" w:type="dxa"/>
            <w:vAlign w:val="center"/>
          </w:tcPr>
          <w:p w14:paraId="5DE06FA2" w14:textId="77777777" w:rsidR="005259B0" w:rsidRPr="00160E2E" w:rsidRDefault="005259B0" w:rsidP="005259B0">
            <w:pPr>
              <w:numPr>
                <w:ilvl w:val="0"/>
                <w:numId w:val="39"/>
              </w:numPr>
              <w:spacing w:line="40" w:lineRule="atLeast"/>
              <w:jc w:val="left"/>
              <w:rPr>
                <w:rFonts w:hint="eastAsia"/>
                <w:szCs w:val="21"/>
              </w:rPr>
            </w:pPr>
            <w:r w:rsidRPr="00160E2E">
              <w:rPr>
                <w:rFonts w:hint="eastAsia"/>
                <w:szCs w:val="21"/>
              </w:rPr>
              <w:t>重大风险源场所每月进行一次自查</w:t>
            </w:r>
          </w:p>
        </w:tc>
        <w:tc>
          <w:tcPr>
            <w:tcW w:w="709" w:type="dxa"/>
          </w:tcPr>
          <w:p w14:paraId="062779D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379D45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3D4FAE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2AC1783" w14:textId="77777777" w:rsidTr="0069467A">
        <w:trPr>
          <w:cantSplit/>
          <w:trHeight w:val="425"/>
        </w:trPr>
        <w:tc>
          <w:tcPr>
            <w:tcW w:w="638" w:type="dxa"/>
            <w:vMerge/>
          </w:tcPr>
          <w:p w14:paraId="0C3AF576" w14:textId="77777777" w:rsidR="005259B0" w:rsidRPr="00160E2E" w:rsidRDefault="005259B0" w:rsidP="00CA1127">
            <w:pPr>
              <w:jc w:val="left"/>
              <w:rPr>
                <w:rFonts w:hint="eastAsia"/>
                <w:szCs w:val="21"/>
              </w:rPr>
            </w:pPr>
          </w:p>
        </w:tc>
        <w:tc>
          <w:tcPr>
            <w:tcW w:w="9393" w:type="dxa"/>
            <w:gridSpan w:val="5"/>
            <w:vAlign w:val="center"/>
          </w:tcPr>
          <w:p w14:paraId="4CE77A45" w14:textId="77777777" w:rsidR="005259B0" w:rsidRPr="00160E2E" w:rsidRDefault="005259B0" w:rsidP="00CA1127">
            <w:pPr>
              <w:jc w:val="left"/>
              <w:rPr>
                <w:rFonts w:hint="eastAsia"/>
                <w:szCs w:val="21"/>
              </w:rPr>
            </w:pPr>
            <w:r w:rsidRPr="00160E2E">
              <w:rPr>
                <w:rFonts w:hint="eastAsia"/>
                <w:szCs w:val="21"/>
              </w:rPr>
              <w:t>制定依据：《危险化学品重大危险源监督管理暂行规定》第</w:t>
            </w:r>
            <w:r w:rsidRPr="00160E2E">
              <w:rPr>
                <w:rFonts w:hint="eastAsia"/>
                <w:szCs w:val="21"/>
              </w:rPr>
              <w:t>12</w:t>
            </w:r>
            <w:r w:rsidRPr="00160E2E">
              <w:rPr>
                <w:rFonts w:hint="eastAsia"/>
                <w:szCs w:val="21"/>
              </w:rPr>
              <w:t>条、</w:t>
            </w:r>
            <w:r w:rsidRPr="00160E2E">
              <w:rPr>
                <w:rFonts w:hint="eastAsia"/>
                <w:szCs w:val="21"/>
              </w:rPr>
              <w:t>16</w:t>
            </w:r>
            <w:r w:rsidRPr="00160E2E">
              <w:rPr>
                <w:rFonts w:hint="eastAsia"/>
                <w:szCs w:val="21"/>
              </w:rPr>
              <w:t>条</w:t>
            </w:r>
          </w:p>
          <w:p w14:paraId="674A9111" w14:textId="77777777" w:rsidR="005259B0" w:rsidRPr="00160E2E" w:rsidRDefault="005259B0" w:rsidP="00CA1127">
            <w:pPr>
              <w:jc w:val="left"/>
              <w:rPr>
                <w:rFonts w:hint="eastAsia"/>
                <w:szCs w:val="21"/>
              </w:rPr>
            </w:pPr>
            <w:r w:rsidRPr="00160E2E">
              <w:rPr>
                <w:rFonts w:hint="eastAsia"/>
                <w:szCs w:val="21"/>
              </w:rPr>
              <w:t>法律责任：《危险化学品重大危险源监督管理暂行规定》第</w:t>
            </w:r>
            <w:r w:rsidRPr="00160E2E">
              <w:rPr>
                <w:rFonts w:hint="eastAsia"/>
                <w:szCs w:val="21"/>
              </w:rPr>
              <w:t>35</w:t>
            </w:r>
            <w:r w:rsidRPr="00160E2E">
              <w:rPr>
                <w:rFonts w:hint="eastAsia"/>
                <w:szCs w:val="21"/>
              </w:rPr>
              <w:t>条危险化学品单位未按照本规定对重大危险源的安全生产状况进行定期检查，采取措施消除事故隐患的，责令立即消除或者限期消除；危险化学品单位拒不执行的，责令停产停业整顿，并处</w:t>
            </w:r>
            <w:r w:rsidRPr="00160E2E">
              <w:rPr>
                <w:rFonts w:hint="eastAsia"/>
                <w:szCs w:val="21"/>
              </w:rPr>
              <w:t>10</w:t>
            </w:r>
            <w:r w:rsidRPr="00160E2E">
              <w:rPr>
                <w:rFonts w:hint="eastAsia"/>
                <w:szCs w:val="21"/>
              </w:rPr>
              <w:t>万元以上</w:t>
            </w:r>
            <w:r w:rsidRPr="00160E2E">
              <w:rPr>
                <w:rFonts w:hint="eastAsia"/>
                <w:szCs w:val="21"/>
              </w:rPr>
              <w:t>20</w:t>
            </w:r>
            <w:r w:rsidRPr="00160E2E">
              <w:rPr>
                <w:rFonts w:hint="eastAsia"/>
                <w:szCs w:val="21"/>
              </w:rPr>
              <w:t>万元以下的罚款，对其直接负责的主管人员和其他直接责任人员处</w:t>
            </w:r>
            <w:r w:rsidRPr="00160E2E">
              <w:rPr>
                <w:rFonts w:hint="eastAsia"/>
                <w:szCs w:val="21"/>
              </w:rPr>
              <w:t>2</w:t>
            </w:r>
            <w:r w:rsidRPr="00160E2E">
              <w:rPr>
                <w:rFonts w:hint="eastAsia"/>
                <w:szCs w:val="21"/>
              </w:rPr>
              <w:t>万元以上</w:t>
            </w:r>
            <w:r w:rsidRPr="00160E2E">
              <w:rPr>
                <w:rFonts w:hint="eastAsia"/>
                <w:szCs w:val="21"/>
              </w:rPr>
              <w:t>5</w:t>
            </w:r>
            <w:r w:rsidRPr="00160E2E">
              <w:rPr>
                <w:rFonts w:hint="eastAsia"/>
                <w:szCs w:val="21"/>
              </w:rPr>
              <w:t>万元以下的罚款</w:t>
            </w:r>
          </w:p>
        </w:tc>
      </w:tr>
      <w:tr w:rsidR="005259B0" w:rsidRPr="00160E2E" w14:paraId="5998801E" w14:textId="77777777" w:rsidTr="0069467A">
        <w:trPr>
          <w:cantSplit/>
          <w:trHeight w:val="425"/>
        </w:trPr>
        <w:tc>
          <w:tcPr>
            <w:tcW w:w="638" w:type="dxa"/>
            <w:vMerge/>
          </w:tcPr>
          <w:p w14:paraId="0F0ECA5E" w14:textId="77777777" w:rsidR="005259B0" w:rsidRPr="00160E2E" w:rsidRDefault="005259B0" w:rsidP="00CA1127">
            <w:pPr>
              <w:jc w:val="left"/>
              <w:rPr>
                <w:rFonts w:hint="eastAsia"/>
                <w:szCs w:val="21"/>
              </w:rPr>
            </w:pPr>
          </w:p>
        </w:tc>
        <w:tc>
          <w:tcPr>
            <w:tcW w:w="1455" w:type="dxa"/>
            <w:vMerge w:val="restart"/>
            <w:vAlign w:val="center"/>
          </w:tcPr>
          <w:p w14:paraId="45764074" w14:textId="77777777" w:rsidR="005259B0" w:rsidRPr="00160E2E" w:rsidRDefault="005259B0" w:rsidP="00CA1127">
            <w:pPr>
              <w:spacing w:line="40" w:lineRule="atLeast"/>
              <w:jc w:val="left"/>
              <w:rPr>
                <w:rFonts w:hint="eastAsia"/>
                <w:szCs w:val="21"/>
              </w:rPr>
            </w:pPr>
            <w:r w:rsidRPr="00160E2E">
              <w:rPr>
                <w:szCs w:val="21"/>
              </w:rPr>
              <w:t>16</w:t>
            </w:r>
            <w:r w:rsidRPr="00160E2E">
              <w:rPr>
                <w:rFonts w:hint="eastAsia"/>
                <w:szCs w:val="21"/>
              </w:rPr>
              <w:t>、</w:t>
            </w:r>
            <w:r w:rsidRPr="00160E2E">
              <w:rPr>
                <w:rFonts w:ascii="宋体" w:hAnsi="宋体" w:hint="eastAsia"/>
                <w:szCs w:val="21"/>
              </w:rPr>
              <w:t>阻火呼吸器、</w:t>
            </w:r>
            <w:r w:rsidRPr="00160E2E">
              <w:rPr>
                <w:rFonts w:hint="eastAsia"/>
                <w:szCs w:val="21"/>
              </w:rPr>
              <w:t>氮气保护</w:t>
            </w:r>
          </w:p>
        </w:tc>
        <w:tc>
          <w:tcPr>
            <w:tcW w:w="4677" w:type="dxa"/>
            <w:vAlign w:val="center"/>
          </w:tcPr>
          <w:p w14:paraId="649386D8" w14:textId="77777777" w:rsidR="005259B0" w:rsidRPr="00160E2E" w:rsidRDefault="005259B0" w:rsidP="005259B0">
            <w:pPr>
              <w:numPr>
                <w:ilvl w:val="0"/>
                <w:numId w:val="40"/>
              </w:numPr>
              <w:spacing w:line="40" w:lineRule="atLeast"/>
              <w:jc w:val="left"/>
              <w:rPr>
                <w:rFonts w:hint="eastAsia"/>
                <w:szCs w:val="21"/>
              </w:rPr>
            </w:pPr>
            <w:r w:rsidRPr="00160E2E">
              <w:rPr>
                <w:rFonts w:ascii="宋体" w:hAnsi="宋体" w:hint="eastAsia"/>
                <w:szCs w:val="21"/>
              </w:rPr>
              <w:t>使用易燃易爆溶剂的设备在操作时必须按照操作规程进行充氮气保护</w:t>
            </w:r>
          </w:p>
        </w:tc>
        <w:tc>
          <w:tcPr>
            <w:tcW w:w="709" w:type="dxa"/>
          </w:tcPr>
          <w:p w14:paraId="0AA8EB1B" w14:textId="77777777" w:rsidR="005259B0" w:rsidRPr="00160E2E" w:rsidRDefault="005259B0" w:rsidP="00CA1127">
            <w:pPr>
              <w:rPr>
                <w:rFonts w:hint="eastAsia"/>
                <w:szCs w:val="21"/>
              </w:rPr>
            </w:pPr>
            <w:r>
              <w:rPr>
                <w:szCs w:val="21"/>
              </w:rPr>
              <w:t>3</w:t>
            </w:r>
          </w:p>
        </w:tc>
        <w:tc>
          <w:tcPr>
            <w:tcW w:w="1275" w:type="dxa"/>
          </w:tcPr>
          <w:p w14:paraId="0D502E19"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58052CE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6914ED6" w14:textId="77777777" w:rsidTr="0069467A">
        <w:trPr>
          <w:cantSplit/>
          <w:trHeight w:val="425"/>
        </w:trPr>
        <w:tc>
          <w:tcPr>
            <w:tcW w:w="638" w:type="dxa"/>
            <w:vMerge/>
          </w:tcPr>
          <w:p w14:paraId="4A77F5CF" w14:textId="77777777" w:rsidR="005259B0" w:rsidRPr="00160E2E" w:rsidRDefault="005259B0" w:rsidP="00CA1127">
            <w:pPr>
              <w:jc w:val="left"/>
              <w:rPr>
                <w:rFonts w:hint="eastAsia"/>
                <w:szCs w:val="21"/>
              </w:rPr>
            </w:pPr>
          </w:p>
        </w:tc>
        <w:tc>
          <w:tcPr>
            <w:tcW w:w="1455" w:type="dxa"/>
            <w:vMerge/>
            <w:vAlign w:val="center"/>
          </w:tcPr>
          <w:p w14:paraId="771DEA27" w14:textId="77777777" w:rsidR="005259B0" w:rsidRPr="00160E2E" w:rsidRDefault="005259B0" w:rsidP="00CA1127">
            <w:pPr>
              <w:spacing w:line="40" w:lineRule="atLeast"/>
              <w:jc w:val="left"/>
              <w:rPr>
                <w:szCs w:val="21"/>
              </w:rPr>
            </w:pPr>
          </w:p>
        </w:tc>
        <w:tc>
          <w:tcPr>
            <w:tcW w:w="4677" w:type="dxa"/>
            <w:vAlign w:val="center"/>
          </w:tcPr>
          <w:p w14:paraId="51ACBFD8" w14:textId="77777777" w:rsidR="005259B0" w:rsidRPr="00160E2E" w:rsidRDefault="005259B0" w:rsidP="005259B0">
            <w:pPr>
              <w:numPr>
                <w:ilvl w:val="0"/>
                <w:numId w:val="40"/>
              </w:numPr>
              <w:spacing w:line="40" w:lineRule="atLeast"/>
              <w:jc w:val="left"/>
              <w:rPr>
                <w:rFonts w:ascii="宋体" w:hAnsi="宋体" w:hint="eastAsia"/>
                <w:szCs w:val="21"/>
              </w:rPr>
            </w:pPr>
            <w:r w:rsidRPr="00160E2E">
              <w:rPr>
                <w:rFonts w:ascii="宋体" w:hAnsi="宋体" w:hint="eastAsia"/>
                <w:szCs w:val="21"/>
              </w:rPr>
              <w:t>使用易燃易爆溶剂的设备排气应安装阻火器</w:t>
            </w:r>
          </w:p>
        </w:tc>
        <w:tc>
          <w:tcPr>
            <w:tcW w:w="709" w:type="dxa"/>
          </w:tcPr>
          <w:p w14:paraId="6B48AE0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E49970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834399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D70BA8F" w14:textId="77777777" w:rsidTr="0069467A">
        <w:trPr>
          <w:cantSplit/>
          <w:trHeight w:val="425"/>
        </w:trPr>
        <w:tc>
          <w:tcPr>
            <w:tcW w:w="638" w:type="dxa"/>
            <w:vMerge/>
          </w:tcPr>
          <w:p w14:paraId="5F8A3571" w14:textId="77777777" w:rsidR="005259B0" w:rsidRPr="00160E2E" w:rsidRDefault="005259B0" w:rsidP="00CA1127">
            <w:pPr>
              <w:jc w:val="left"/>
              <w:rPr>
                <w:rFonts w:hint="eastAsia"/>
                <w:szCs w:val="21"/>
              </w:rPr>
            </w:pPr>
          </w:p>
        </w:tc>
        <w:tc>
          <w:tcPr>
            <w:tcW w:w="1455" w:type="dxa"/>
            <w:vMerge/>
            <w:vAlign w:val="center"/>
          </w:tcPr>
          <w:p w14:paraId="543117C0" w14:textId="77777777" w:rsidR="005259B0" w:rsidRPr="00160E2E" w:rsidRDefault="005259B0" w:rsidP="00CA1127">
            <w:pPr>
              <w:spacing w:line="40" w:lineRule="atLeast"/>
              <w:jc w:val="left"/>
              <w:rPr>
                <w:rFonts w:hint="eastAsia"/>
                <w:szCs w:val="21"/>
              </w:rPr>
            </w:pPr>
          </w:p>
        </w:tc>
        <w:tc>
          <w:tcPr>
            <w:tcW w:w="4677" w:type="dxa"/>
            <w:vAlign w:val="center"/>
          </w:tcPr>
          <w:p w14:paraId="7A690992" w14:textId="77777777" w:rsidR="005259B0" w:rsidRPr="00160E2E" w:rsidRDefault="005259B0" w:rsidP="005259B0">
            <w:pPr>
              <w:numPr>
                <w:ilvl w:val="0"/>
                <w:numId w:val="40"/>
              </w:numPr>
              <w:spacing w:line="40" w:lineRule="atLeast"/>
              <w:jc w:val="left"/>
              <w:rPr>
                <w:rFonts w:ascii="宋体" w:hAnsi="宋体" w:hint="eastAsia"/>
                <w:szCs w:val="21"/>
              </w:rPr>
            </w:pPr>
            <w:r w:rsidRPr="00160E2E">
              <w:rPr>
                <w:rFonts w:ascii="宋体" w:hAnsi="宋体" w:hint="eastAsia"/>
                <w:szCs w:val="21"/>
              </w:rPr>
              <w:t>生产设备连接的易燃溶剂储罐应有充氮气保护</w:t>
            </w:r>
          </w:p>
        </w:tc>
        <w:tc>
          <w:tcPr>
            <w:tcW w:w="709" w:type="dxa"/>
          </w:tcPr>
          <w:p w14:paraId="2AA12AA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3EE82B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01980D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27AB0BC" w14:textId="77777777" w:rsidTr="0069467A">
        <w:trPr>
          <w:cantSplit/>
          <w:trHeight w:val="425"/>
        </w:trPr>
        <w:tc>
          <w:tcPr>
            <w:tcW w:w="638" w:type="dxa"/>
          </w:tcPr>
          <w:p w14:paraId="08B1BC92" w14:textId="77777777" w:rsidR="005259B0" w:rsidRPr="00160E2E" w:rsidRDefault="005259B0" w:rsidP="00CA1127">
            <w:pPr>
              <w:jc w:val="left"/>
              <w:rPr>
                <w:rFonts w:hint="eastAsia"/>
                <w:szCs w:val="21"/>
              </w:rPr>
            </w:pPr>
          </w:p>
        </w:tc>
        <w:tc>
          <w:tcPr>
            <w:tcW w:w="1455" w:type="dxa"/>
            <w:vMerge/>
            <w:vAlign w:val="center"/>
          </w:tcPr>
          <w:p w14:paraId="259BDE7E" w14:textId="77777777" w:rsidR="005259B0" w:rsidRPr="00160E2E" w:rsidRDefault="005259B0" w:rsidP="00CA1127">
            <w:pPr>
              <w:spacing w:line="40" w:lineRule="atLeast"/>
              <w:jc w:val="left"/>
              <w:rPr>
                <w:rFonts w:hint="eastAsia"/>
                <w:szCs w:val="21"/>
              </w:rPr>
            </w:pPr>
          </w:p>
        </w:tc>
        <w:tc>
          <w:tcPr>
            <w:tcW w:w="4677" w:type="dxa"/>
            <w:vAlign w:val="center"/>
          </w:tcPr>
          <w:p w14:paraId="67B35D1D" w14:textId="77777777" w:rsidR="005259B0" w:rsidRPr="00160E2E" w:rsidRDefault="005259B0" w:rsidP="005259B0">
            <w:pPr>
              <w:numPr>
                <w:ilvl w:val="0"/>
                <w:numId w:val="40"/>
              </w:numPr>
              <w:spacing w:line="40" w:lineRule="atLeast"/>
              <w:jc w:val="left"/>
              <w:rPr>
                <w:rFonts w:ascii="宋体" w:hAnsi="宋体" w:hint="eastAsia"/>
                <w:szCs w:val="21"/>
              </w:rPr>
            </w:pPr>
            <w:r w:rsidRPr="00160E2E">
              <w:rPr>
                <w:rFonts w:ascii="宋体" w:hAnsi="宋体" w:hint="eastAsia"/>
                <w:szCs w:val="21"/>
              </w:rPr>
              <w:t>应根据实际情况设置储罐控温、罐顶废气回收设施</w:t>
            </w:r>
          </w:p>
        </w:tc>
        <w:tc>
          <w:tcPr>
            <w:tcW w:w="709" w:type="dxa"/>
          </w:tcPr>
          <w:p w14:paraId="67081D7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D5F48B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B74FF8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FC8B702" w14:textId="77777777" w:rsidTr="0069467A">
        <w:trPr>
          <w:cantSplit/>
          <w:trHeight w:val="425"/>
        </w:trPr>
        <w:tc>
          <w:tcPr>
            <w:tcW w:w="638" w:type="dxa"/>
          </w:tcPr>
          <w:p w14:paraId="57DAF0F7" w14:textId="77777777" w:rsidR="005259B0" w:rsidRPr="00160E2E" w:rsidRDefault="005259B0" w:rsidP="00CA1127">
            <w:pPr>
              <w:jc w:val="left"/>
              <w:rPr>
                <w:rFonts w:hint="eastAsia"/>
                <w:szCs w:val="21"/>
              </w:rPr>
            </w:pPr>
          </w:p>
        </w:tc>
        <w:tc>
          <w:tcPr>
            <w:tcW w:w="1455" w:type="dxa"/>
            <w:vMerge/>
            <w:vAlign w:val="center"/>
          </w:tcPr>
          <w:p w14:paraId="055B1750" w14:textId="77777777" w:rsidR="005259B0" w:rsidRPr="00160E2E" w:rsidRDefault="005259B0" w:rsidP="00CA1127">
            <w:pPr>
              <w:spacing w:line="40" w:lineRule="atLeast"/>
              <w:jc w:val="left"/>
              <w:rPr>
                <w:rFonts w:hint="eastAsia"/>
                <w:szCs w:val="21"/>
              </w:rPr>
            </w:pPr>
          </w:p>
        </w:tc>
        <w:tc>
          <w:tcPr>
            <w:tcW w:w="4677" w:type="dxa"/>
            <w:vAlign w:val="center"/>
          </w:tcPr>
          <w:p w14:paraId="129A1AE7" w14:textId="77777777" w:rsidR="005259B0" w:rsidRPr="00160E2E" w:rsidRDefault="005259B0" w:rsidP="005259B0">
            <w:pPr>
              <w:numPr>
                <w:ilvl w:val="0"/>
                <w:numId w:val="40"/>
              </w:numPr>
              <w:spacing w:line="40" w:lineRule="atLeast"/>
              <w:jc w:val="left"/>
              <w:rPr>
                <w:rFonts w:ascii="宋体" w:hAnsi="宋体" w:hint="eastAsia"/>
                <w:szCs w:val="21"/>
              </w:rPr>
            </w:pPr>
            <w:r w:rsidRPr="00160E2E">
              <w:rPr>
                <w:rFonts w:ascii="宋体" w:hAnsi="宋体" w:hint="eastAsia"/>
                <w:szCs w:val="21"/>
              </w:rPr>
              <w:t>阻火呼吸器每季度定期检查、记录</w:t>
            </w:r>
          </w:p>
        </w:tc>
        <w:tc>
          <w:tcPr>
            <w:tcW w:w="709" w:type="dxa"/>
          </w:tcPr>
          <w:p w14:paraId="3D06C44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7A549D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B0D7ED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C8E2863" w14:textId="77777777" w:rsidTr="0069467A">
        <w:trPr>
          <w:cantSplit/>
          <w:trHeight w:val="425"/>
        </w:trPr>
        <w:tc>
          <w:tcPr>
            <w:tcW w:w="10031" w:type="dxa"/>
            <w:gridSpan w:val="6"/>
          </w:tcPr>
          <w:p w14:paraId="12218F96" w14:textId="77777777" w:rsidR="005259B0" w:rsidRPr="00160E2E" w:rsidRDefault="005259B0" w:rsidP="00CA1127">
            <w:pPr>
              <w:jc w:val="left"/>
              <w:rPr>
                <w:rFonts w:hint="eastAsia"/>
                <w:szCs w:val="21"/>
              </w:rPr>
            </w:pPr>
            <w:r w:rsidRPr="00160E2E">
              <w:rPr>
                <w:rFonts w:hint="eastAsia"/>
                <w:szCs w:val="21"/>
              </w:rPr>
              <w:t>以上各项制定依据：</w:t>
            </w:r>
            <w:r w:rsidRPr="00160E2E">
              <w:rPr>
                <w:rFonts w:hint="eastAsia"/>
                <w:szCs w:val="21"/>
              </w:rPr>
              <w:t>1.</w:t>
            </w:r>
            <w:r w:rsidRPr="00160E2E">
              <w:rPr>
                <w:rFonts w:hint="eastAsia"/>
                <w:szCs w:val="21"/>
              </w:rPr>
              <w:t>《精细化工企业工程设计防火标准》第</w:t>
            </w:r>
            <w:r w:rsidRPr="00160E2E">
              <w:rPr>
                <w:rFonts w:hint="eastAsia"/>
                <w:szCs w:val="21"/>
              </w:rPr>
              <w:t>6.2.2</w:t>
            </w:r>
            <w:r w:rsidRPr="00160E2E">
              <w:rPr>
                <w:rFonts w:hint="eastAsia"/>
                <w:szCs w:val="21"/>
              </w:rPr>
              <w:t>条、</w:t>
            </w:r>
            <w:r w:rsidRPr="00160E2E">
              <w:rPr>
                <w:rFonts w:hint="eastAsia"/>
                <w:szCs w:val="21"/>
              </w:rPr>
              <w:t>6.2.19</w:t>
            </w:r>
            <w:r w:rsidRPr="00160E2E">
              <w:rPr>
                <w:rFonts w:hint="eastAsia"/>
                <w:szCs w:val="21"/>
              </w:rPr>
              <w:t>条</w:t>
            </w:r>
          </w:p>
        </w:tc>
      </w:tr>
      <w:tr w:rsidR="005259B0" w:rsidRPr="00160E2E" w14:paraId="56067AC4" w14:textId="77777777" w:rsidTr="0069467A">
        <w:tc>
          <w:tcPr>
            <w:tcW w:w="10031" w:type="dxa"/>
            <w:gridSpan w:val="6"/>
          </w:tcPr>
          <w:p w14:paraId="64B02EF6" w14:textId="77777777" w:rsidR="005259B0" w:rsidRPr="00160E2E" w:rsidRDefault="005259B0" w:rsidP="005259B0">
            <w:pPr>
              <w:numPr>
                <w:ilvl w:val="0"/>
                <w:numId w:val="189"/>
              </w:numPr>
              <w:jc w:val="left"/>
              <w:rPr>
                <w:rFonts w:hint="eastAsia"/>
                <w:szCs w:val="21"/>
              </w:rPr>
            </w:pPr>
            <w:r w:rsidRPr="00160E2E">
              <w:rPr>
                <w:rFonts w:hint="eastAsia"/>
                <w:szCs w:val="21"/>
              </w:rPr>
              <w:t>PPE</w:t>
            </w:r>
            <w:r w:rsidRPr="00160E2E">
              <w:rPr>
                <w:rFonts w:hint="eastAsia"/>
                <w:szCs w:val="21"/>
              </w:rPr>
              <w:t>和安全器具</w:t>
            </w:r>
            <w:r w:rsidRPr="00160E2E">
              <w:rPr>
                <w:rFonts w:hint="eastAsia"/>
                <w:szCs w:val="21"/>
              </w:rPr>
              <w:t>8.1</w:t>
            </w:r>
          </w:p>
        </w:tc>
      </w:tr>
      <w:tr w:rsidR="005259B0" w:rsidRPr="00160E2E" w14:paraId="0DBFC0D7" w14:textId="77777777" w:rsidTr="0069467A">
        <w:trPr>
          <w:cantSplit/>
        </w:trPr>
        <w:tc>
          <w:tcPr>
            <w:tcW w:w="638" w:type="dxa"/>
            <w:vMerge w:val="restart"/>
          </w:tcPr>
          <w:p w14:paraId="51A0A484" w14:textId="77777777" w:rsidR="005259B0" w:rsidRPr="00160E2E" w:rsidRDefault="005259B0" w:rsidP="00CA1127">
            <w:pPr>
              <w:jc w:val="left"/>
              <w:rPr>
                <w:rFonts w:hint="eastAsia"/>
                <w:szCs w:val="21"/>
              </w:rPr>
            </w:pPr>
          </w:p>
        </w:tc>
        <w:tc>
          <w:tcPr>
            <w:tcW w:w="1455" w:type="dxa"/>
            <w:vAlign w:val="center"/>
          </w:tcPr>
          <w:p w14:paraId="1AD44AB3"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rFonts w:hint="eastAsia"/>
                <w:szCs w:val="21"/>
              </w:rPr>
              <w:t>、安全帽</w:t>
            </w:r>
          </w:p>
        </w:tc>
        <w:tc>
          <w:tcPr>
            <w:tcW w:w="4677" w:type="dxa"/>
            <w:vAlign w:val="center"/>
          </w:tcPr>
          <w:p w14:paraId="5D427A56" w14:textId="77777777" w:rsidR="005259B0" w:rsidRPr="00160E2E" w:rsidRDefault="005259B0" w:rsidP="005259B0">
            <w:pPr>
              <w:numPr>
                <w:ilvl w:val="0"/>
                <w:numId w:val="24"/>
              </w:numPr>
              <w:spacing w:line="40" w:lineRule="atLeast"/>
              <w:jc w:val="left"/>
              <w:rPr>
                <w:rFonts w:hint="eastAsia"/>
                <w:szCs w:val="21"/>
              </w:rPr>
            </w:pPr>
            <w:r w:rsidRPr="00160E2E">
              <w:rPr>
                <w:rFonts w:hint="eastAsia"/>
                <w:szCs w:val="21"/>
              </w:rPr>
              <w:t>进入现场操作须正确佩戴安全帽</w:t>
            </w:r>
          </w:p>
        </w:tc>
        <w:tc>
          <w:tcPr>
            <w:tcW w:w="709" w:type="dxa"/>
          </w:tcPr>
          <w:p w14:paraId="5A5C0FC1" w14:textId="77777777" w:rsidR="005259B0" w:rsidRPr="00160E2E" w:rsidRDefault="005259B0" w:rsidP="00CA1127">
            <w:pPr>
              <w:jc w:val="left"/>
              <w:rPr>
                <w:rFonts w:hint="eastAsia"/>
                <w:szCs w:val="21"/>
              </w:rPr>
            </w:pPr>
            <w:r w:rsidRPr="00160E2E">
              <w:rPr>
                <w:rFonts w:hint="eastAsia"/>
                <w:szCs w:val="21"/>
              </w:rPr>
              <w:t xml:space="preserve">1 </w:t>
            </w:r>
          </w:p>
        </w:tc>
        <w:tc>
          <w:tcPr>
            <w:tcW w:w="1275" w:type="dxa"/>
          </w:tcPr>
          <w:p w14:paraId="18D54924"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49639E61"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26FC8A82" w14:textId="77777777" w:rsidTr="0069467A">
        <w:trPr>
          <w:cantSplit/>
        </w:trPr>
        <w:tc>
          <w:tcPr>
            <w:tcW w:w="638" w:type="dxa"/>
            <w:vMerge/>
          </w:tcPr>
          <w:p w14:paraId="1055A42B" w14:textId="77777777" w:rsidR="005259B0" w:rsidRPr="00160E2E" w:rsidRDefault="005259B0" w:rsidP="00CA1127">
            <w:pPr>
              <w:jc w:val="left"/>
              <w:rPr>
                <w:rFonts w:hint="eastAsia"/>
                <w:szCs w:val="21"/>
              </w:rPr>
            </w:pPr>
          </w:p>
        </w:tc>
        <w:tc>
          <w:tcPr>
            <w:tcW w:w="1455" w:type="dxa"/>
            <w:vAlign w:val="center"/>
          </w:tcPr>
          <w:p w14:paraId="4087B19B"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、防护用品完整性</w:t>
            </w:r>
          </w:p>
        </w:tc>
        <w:tc>
          <w:tcPr>
            <w:tcW w:w="4677" w:type="dxa"/>
            <w:vAlign w:val="center"/>
          </w:tcPr>
          <w:p w14:paraId="30B552B0" w14:textId="77777777" w:rsidR="005259B0" w:rsidRPr="00160E2E" w:rsidRDefault="005259B0" w:rsidP="005259B0">
            <w:pPr>
              <w:numPr>
                <w:ilvl w:val="0"/>
                <w:numId w:val="41"/>
              </w:numPr>
              <w:spacing w:line="40" w:lineRule="atLeast"/>
              <w:jc w:val="left"/>
              <w:rPr>
                <w:rFonts w:hint="eastAsia"/>
                <w:szCs w:val="21"/>
              </w:rPr>
            </w:pPr>
            <w:r w:rsidRPr="00160E2E">
              <w:rPr>
                <w:rFonts w:hint="eastAsia"/>
                <w:szCs w:val="21"/>
              </w:rPr>
              <w:t>现场使用的防护用品不得有破损或其它缺陷</w:t>
            </w:r>
          </w:p>
        </w:tc>
        <w:tc>
          <w:tcPr>
            <w:tcW w:w="709" w:type="dxa"/>
          </w:tcPr>
          <w:p w14:paraId="3731F97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33B0CD1"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5B675A35"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5736C19C" w14:textId="77777777" w:rsidTr="0069467A">
        <w:trPr>
          <w:cantSplit/>
        </w:trPr>
        <w:tc>
          <w:tcPr>
            <w:tcW w:w="638" w:type="dxa"/>
            <w:vMerge/>
          </w:tcPr>
          <w:p w14:paraId="415A5C3E" w14:textId="77777777" w:rsidR="005259B0" w:rsidRPr="00160E2E" w:rsidRDefault="005259B0" w:rsidP="00CA1127">
            <w:pPr>
              <w:jc w:val="left"/>
              <w:rPr>
                <w:rFonts w:hint="eastAsia"/>
                <w:szCs w:val="21"/>
              </w:rPr>
            </w:pPr>
          </w:p>
        </w:tc>
        <w:tc>
          <w:tcPr>
            <w:tcW w:w="1455" w:type="dxa"/>
            <w:vMerge w:val="restart"/>
            <w:vAlign w:val="center"/>
          </w:tcPr>
          <w:p w14:paraId="42918725" w14:textId="77777777" w:rsidR="005259B0" w:rsidRPr="00160E2E" w:rsidRDefault="005259B0" w:rsidP="00CA1127">
            <w:pPr>
              <w:spacing w:line="40" w:lineRule="atLeast"/>
              <w:jc w:val="left"/>
              <w:rPr>
                <w:rFonts w:hint="eastAsia"/>
                <w:szCs w:val="21"/>
              </w:rPr>
            </w:pPr>
            <w:r w:rsidRPr="00160E2E">
              <w:rPr>
                <w:rFonts w:hint="eastAsia"/>
                <w:szCs w:val="21"/>
              </w:rPr>
              <w:t>3</w:t>
            </w:r>
            <w:r w:rsidRPr="00160E2E">
              <w:rPr>
                <w:rFonts w:hint="eastAsia"/>
                <w:szCs w:val="21"/>
              </w:rPr>
              <w:t>、接触粉尘作业</w:t>
            </w:r>
          </w:p>
        </w:tc>
        <w:tc>
          <w:tcPr>
            <w:tcW w:w="4677" w:type="dxa"/>
            <w:vAlign w:val="center"/>
          </w:tcPr>
          <w:p w14:paraId="63FA815D" w14:textId="77777777" w:rsidR="005259B0" w:rsidRPr="00160E2E" w:rsidRDefault="005259B0" w:rsidP="005259B0">
            <w:pPr>
              <w:numPr>
                <w:ilvl w:val="0"/>
                <w:numId w:val="42"/>
              </w:numPr>
              <w:spacing w:line="40" w:lineRule="atLeast"/>
              <w:jc w:val="left"/>
              <w:rPr>
                <w:rFonts w:hint="eastAsia"/>
                <w:szCs w:val="21"/>
              </w:rPr>
            </w:pPr>
            <w:r w:rsidRPr="00160E2E">
              <w:rPr>
                <w:rFonts w:hint="eastAsia"/>
                <w:szCs w:val="21"/>
              </w:rPr>
              <w:t>接触粉尘作业须正确戴合适的防尘用具</w:t>
            </w:r>
          </w:p>
        </w:tc>
        <w:tc>
          <w:tcPr>
            <w:tcW w:w="709" w:type="dxa"/>
          </w:tcPr>
          <w:p w14:paraId="1C41AE5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ECA2C7B"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4D191B3D"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59635218" w14:textId="77777777" w:rsidTr="0069467A">
        <w:trPr>
          <w:cantSplit/>
        </w:trPr>
        <w:tc>
          <w:tcPr>
            <w:tcW w:w="638" w:type="dxa"/>
            <w:vMerge/>
          </w:tcPr>
          <w:p w14:paraId="6AAE5E54" w14:textId="77777777" w:rsidR="005259B0" w:rsidRPr="00160E2E" w:rsidRDefault="005259B0" w:rsidP="00CA1127">
            <w:pPr>
              <w:jc w:val="left"/>
              <w:rPr>
                <w:rFonts w:hint="eastAsia"/>
                <w:szCs w:val="21"/>
              </w:rPr>
            </w:pPr>
          </w:p>
        </w:tc>
        <w:tc>
          <w:tcPr>
            <w:tcW w:w="1455" w:type="dxa"/>
            <w:vMerge/>
            <w:vAlign w:val="center"/>
          </w:tcPr>
          <w:p w14:paraId="3E65A27E" w14:textId="77777777" w:rsidR="005259B0" w:rsidRPr="00160E2E" w:rsidRDefault="005259B0" w:rsidP="00CA1127">
            <w:pPr>
              <w:spacing w:line="40" w:lineRule="atLeast"/>
              <w:jc w:val="left"/>
              <w:rPr>
                <w:rFonts w:hint="eastAsia"/>
                <w:szCs w:val="21"/>
              </w:rPr>
            </w:pPr>
          </w:p>
        </w:tc>
        <w:tc>
          <w:tcPr>
            <w:tcW w:w="4677" w:type="dxa"/>
            <w:vAlign w:val="center"/>
          </w:tcPr>
          <w:p w14:paraId="5C179DC7" w14:textId="77777777" w:rsidR="005259B0" w:rsidRPr="00160E2E" w:rsidRDefault="005259B0" w:rsidP="005259B0">
            <w:pPr>
              <w:numPr>
                <w:ilvl w:val="0"/>
                <w:numId w:val="42"/>
              </w:numPr>
              <w:spacing w:line="40" w:lineRule="atLeast"/>
              <w:jc w:val="left"/>
              <w:rPr>
                <w:rFonts w:hint="eastAsia"/>
                <w:szCs w:val="21"/>
              </w:rPr>
            </w:pPr>
            <w:r w:rsidRPr="00160E2E">
              <w:rPr>
                <w:rFonts w:hint="eastAsia"/>
                <w:szCs w:val="21"/>
              </w:rPr>
              <w:t>防尘口罩滤膜应按要求进行更换</w:t>
            </w:r>
          </w:p>
        </w:tc>
        <w:tc>
          <w:tcPr>
            <w:tcW w:w="709" w:type="dxa"/>
          </w:tcPr>
          <w:p w14:paraId="110CCB9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2EC043A"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236AF5C5"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352529A0" w14:textId="77777777" w:rsidTr="0069467A">
        <w:trPr>
          <w:cantSplit/>
          <w:trHeight w:val="421"/>
        </w:trPr>
        <w:tc>
          <w:tcPr>
            <w:tcW w:w="638" w:type="dxa"/>
            <w:vMerge/>
          </w:tcPr>
          <w:p w14:paraId="52514027" w14:textId="77777777" w:rsidR="005259B0" w:rsidRPr="00160E2E" w:rsidRDefault="005259B0" w:rsidP="00CA1127">
            <w:pPr>
              <w:jc w:val="left"/>
              <w:rPr>
                <w:rFonts w:hint="eastAsia"/>
                <w:szCs w:val="21"/>
              </w:rPr>
            </w:pPr>
          </w:p>
        </w:tc>
        <w:tc>
          <w:tcPr>
            <w:tcW w:w="1455" w:type="dxa"/>
            <w:vMerge w:val="restart"/>
            <w:vAlign w:val="center"/>
          </w:tcPr>
          <w:p w14:paraId="1217056B" w14:textId="77777777" w:rsidR="005259B0" w:rsidRPr="00160E2E" w:rsidRDefault="005259B0" w:rsidP="00CA1127">
            <w:pPr>
              <w:spacing w:line="40" w:lineRule="atLeast"/>
              <w:jc w:val="left"/>
              <w:rPr>
                <w:rFonts w:hint="eastAsia"/>
                <w:szCs w:val="21"/>
              </w:rPr>
            </w:pPr>
            <w:r w:rsidRPr="00160E2E">
              <w:rPr>
                <w:rFonts w:hint="eastAsia"/>
                <w:szCs w:val="21"/>
              </w:rPr>
              <w:t>4</w:t>
            </w:r>
            <w:r w:rsidRPr="00160E2E">
              <w:rPr>
                <w:rFonts w:hint="eastAsia"/>
                <w:szCs w:val="21"/>
              </w:rPr>
              <w:t>、现场防护用品存放</w:t>
            </w:r>
          </w:p>
        </w:tc>
        <w:tc>
          <w:tcPr>
            <w:tcW w:w="4677" w:type="dxa"/>
            <w:vAlign w:val="center"/>
          </w:tcPr>
          <w:p w14:paraId="183786E8" w14:textId="77777777" w:rsidR="005259B0" w:rsidRPr="00160E2E" w:rsidRDefault="005259B0" w:rsidP="005259B0">
            <w:pPr>
              <w:numPr>
                <w:ilvl w:val="0"/>
                <w:numId w:val="43"/>
              </w:numPr>
              <w:spacing w:line="40" w:lineRule="atLeast"/>
              <w:jc w:val="left"/>
              <w:rPr>
                <w:rFonts w:hint="eastAsia"/>
                <w:szCs w:val="21"/>
              </w:rPr>
            </w:pPr>
            <w:r w:rsidRPr="00160E2E">
              <w:rPr>
                <w:rFonts w:hint="eastAsia"/>
                <w:szCs w:val="21"/>
              </w:rPr>
              <w:t>现场不得乱放乱扔防护用品的现象，定点存放，妥善保管</w:t>
            </w:r>
          </w:p>
        </w:tc>
        <w:tc>
          <w:tcPr>
            <w:tcW w:w="709" w:type="dxa"/>
          </w:tcPr>
          <w:p w14:paraId="253F2C2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38CAA29"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466894E7"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383E524C" w14:textId="77777777" w:rsidTr="0069467A">
        <w:trPr>
          <w:cantSplit/>
          <w:trHeight w:val="421"/>
        </w:trPr>
        <w:tc>
          <w:tcPr>
            <w:tcW w:w="638" w:type="dxa"/>
            <w:vMerge/>
          </w:tcPr>
          <w:p w14:paraId="6DBAB271" w14:textId="77777777" w:rsidR="005259B0" w:rsidRPr="00160E2E" w:rsidRDefault="005259B0" w:rsidP="00CA1127">
            <w:pPr>
              <w:jc w:val="left"/>
              <w:rPr>
                <w:rFonts w:hint="eastAsia"/>
                <w:szCs w:val="21"/>
              </w:rPr>
            </w:pPr>
          </w:p>
        </w:tc>
        <w:tc>
          <w:tcPr>
            <w:tcW w:w="1455" w:type="dxa"/>
            <w:vMerge/>
            <w:vAlign w:val="center"/>
          </w:tcPr>
          <w:p w14:paraId="2E5C98A8" w14:textId="77777777" w:rsidR="005259B0" w:rsidRPr="00160E2E" w:rsidRDefault="005259B0" w:rsidP="00CA1127">
            <w:pPr>
              <w:spacing w:line="40" w:lineRule="atLeast"/>
              <w:jc w:val="left"/>
              <w:rPr>
                <w:rFonts w:hint="eastAsia"/>
                <w:szCs w:val="21"/>
              </w:rPr>
            </w:pPr>
          </w:p>
        </w:tc>
        <w:tc>
          <w:tcPr>
            <w:tcW w:w="4677" w:type="dxa"/>
            <w:vAlign w:val="center"/>
          </w:tcPr>
          <w:p w14:paraId="31592565" w14:textId="77777777" w:rsidR="005259B0" w:rsidRPr="00160E2E" w:rsidRDefault="005259B0" w:rsidP="005259B0">
            <w:pPr>
              <w:numPr>
                <w:ilvl w:val="0"/>
                <w:numId w:val="43"/>
              </w:numPr>
              <w:spacing w:line="40" w:lineRule="atLeast"/>
              <w:jc w:val="left"/>
              <w:rPr>
                <w:rFonts w:hint="eastAsia"/>
                <w:szCs w:val="21"/>
              </w:rPr>
            </w:pPr>
            <w:r w:rsidRPr="00160E2E">
              <w:rPr>
                <w:rFonts w:hint="eastAsia"/>
                <w:szCs w:val="21"/>
              </w:rPr>
              <w:t>防护用品应包装后存放，包装物应清洁</w:t>
            </w:r>
          </w:p>
        </w:tc>
        <w:tc>
          <w:tcPr>
            <w:tcW w:w="709" w:type="dxa"/>
          </w:tcPr>
          <w:p w14:paraId="43FC6EA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62DEA23"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6A7C2903"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67E686B5" w14:textId="77777777" w:rsidTr="0069467A">
        <w:trPr>
          <w:cantSplit/>
        </w:trPr>
        <w:tc>
          <w:tcPr>
            <w:tcW w:w="638" w:type="dxa"/>
            <w:vMerge/>
          </w:tcPr>
          <w:p w14:paraId="49E81144" w14:textId="77777777" w:rsidR="005259B0" w:rsidRPr="00160E2E" w:rsidRDefault="005259B0" w:rsidP="00CA1127">
            <w:pPr>
              <w:jc w:val="left"/>
              <w:rPr>
                <w:rFonts w:hint="eastAsia"/>
                <w:szCs w:val="21"/>
              </w:rPr>
            </w:pPr>
          </w:p>
        </w:tc>
        <w:tc>
          <w:tcPr>
            <w:tcW w:w="1455" w:type="dxa"/>
            <w:vAlign w:val="center"/>
          </w:tcPr>
          <w:p w14:paraId="66EB2781" w14:textId="77777777" w:rsidR="005259B0" w:rsidRPr="00160E2E" w:rsidRDefault="005259B0" w:rsidP="00CA1127">
            <w:pPr>
              <w:spacing w:line="40" w:lineRule="atLeast"/>
              <w:jc w:val="left"/>
              <w:rPr>
                <w:rFonts w:hint="eastAsia"/>
                <w:szCs w:val="21"/>
              </w:rPr>
            </w:pPr>
            <w:r w:rsidRPr="00160E2E">
              <w:rPr>
                <w:szCs w:val="21"/>
              </w:rPr>
              <w:t>5</w:t>
            </w:r>
            <w:r w:rsidRPr="00160E2E">
              <w:rPr>
                <w:rFonts w:hint="eastAsia"/>
                <w:szCs w:val="21"/>
              </w:rPr>
              <w:t>、接触有毒有害作业</w:t>
            </w:r>
          </w:p>
        </w:tc>
        <w:tc>
          <w:tcPr>
            <w:tcW w:w="4677" w:type="dxa"/>
            <w:vAlign w:val="center"/>
          </w:tcPr>
          <w:p w14:paraId="66577CD7" w14:textId="77777777" w:rsidR="005259B0" w:rsidRPr="00160E2E" w:rsidRDefault="005259B0" w:rsidP="005259B0">
            <w:pPr>
              <w:numPr>
                <w:ilvl w:val="0"/>
                <w:numId w:val="44"/>
              </w:numPr>
              <w:spacing w:line="40" w:lineRule="atLeast"/>
              <w:jc w:val="left"/>
              <w:rPr>
                <w:rFonts w:hint="eastAsia"/>
                <w:szCs w:val="21"/>
              </w:rPr>
            </w:pPr>
            <w:r w:rsidRPr="00160E2E">
              <w:rPr>
                <w:rFonts w:hint="eastAsia"/>
                <w:szCs w:val="21"/>
              </w:rPr>
              <w:t>接触有毒有害物料，作业人员操作时须佩带防毒面具、防护手套等</w:t>
            </w:r>
          </w:p>
        </w:tc>
        <w:tc>
          <w:tcPr>
            <w:tcW w:w="709" w:type="dxa"/>
          </w:tcPr>
          <w:p w14:paraId="455D436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5EFDDED"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7E218B36"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093B2052" w14:textId="77777777" w:rsidTr="0069467A">
        <w:trPr>
          <w:cantSplit/>
        </w:trPr>
        <w:tc>
          <w:tcPr>
            <w:tcW w:w="638" w:type="dxa"/>
            <w:vMerge/>
          </w:tcPr>
          <w:p w14:paraId="11CAC3C5" w14:textId="77777777" w:rsidR="005259B0" w:rsidRPr="00160E2E" w:rsidRDefault="005259B0" w:rsidP="00CA1127">
            <w:pPr>
              <w:jc w:val="left"/>
              <w:rPr>
                <w:rFonts w:hint="eastAsia"/>
                <w:szCs w:val="21"/>
              </w:rPr>
            </w:pPr>
          </w:p>
        </w:tc>
        <w:tc>
          <w:tcPr>
            <w:tcW w:w="1455" w:type="dxa"/>
            <w:vAlign w:val="center"/>
          </w:tcPr>
          <w:p w14:paraId="2AC51344" w14:textId="77777777" w:rsidR="005259B0" w:rsidRPr="00160E2E" w:rsidRDefault="005259B0" w:rsidP="00CA1127">
            <w:pPr>
              <w:spacing w:line="40" w:lineRule="atLeast"/>
              <w:jc w:val="left"/>
              <w:rPr>
                <w:rFonts w:hint="eastAsia"/>
                <w:szCs w:val="21"/>
              </w:rPr>
            </w:pPr>
            <w:r w:rsidRPr="00160E2E">
              <w:rPr>
                <w:szCs w:val="21"/>
              </w:rPr>
              <w:t>6</w:t>
            </w:r>
            <w:r w:rsidRPr="00160E2E">
              <w:rPr>
                <w:rFonts w:hint="eastAsia"/>
                <w:szCs w:val="21"/>
              </w:rPr>
              <w:t>、高噪声操作</w:t>
            </w:r>
          </w:p>
        </w:tc>
        <w:tc>
          <w:tcPr>
            <w:tcW w:w="4677" w:type="dxa"/>
            <w:vAlign w:val="center"/>
          </w:tcPr>
          <w:p w14:paraId="6580E21B" w14:textId="77777777" w:rsidR="005259B0" w:rsidRPr="00160E2E" w:rsidRDefault="005259B0" w:rsidP="005259B0">
            <w:pPr>
              <w:numPr>
                <w:ilvl w:val="0"/>
                <w:numId w:val="45"/>
              </w:numPr>
              <w:spacing w:line="40" w:lineRule="atLeast"/>
              <w:jc w:val="left"/>
              <w:rPr>
                <w:rFonts w:hint="eastAsia"/>
                <w:szCs w:val="21"/>
              </w:rPr>
            </w:pPr>
            <w:r w:rsidRPr="00160E2E">
              <w:rPr>
                <w:rFonts w:hint="eastAsia"/>
                <w:szCs w:val="21"/>
              </w:rPr>
              <w:t>高噪声操作现场人员须戴耳塞或耳罩</w:t>
            </w:r>
          </w:p>
        </w:tc>
        <w:tc>
          <w:tcPr>
            <w:tcW w:w="709" w:type="dxa"/>
          </w:tcPr>
          <w:p w14:paraId="1C6F0DD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B719C88"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008F018D"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4B141192" w14:textId="77777777" w:rsidTr="0069467A">
        <w:trPr>
          <w:cantSplit/>
        </w:trPr>
        <w:tc>
          <w:tcPr>
            <w:tcW w:w="638" w:type="dxa"/>
            <w:vMerge/>
          </w:tcPr>
          <w:p w14:paraId="3C538FB4" w14:textId="77777777" w:rsidR="005259B0" w:rsidRPr="00160E2E" w:rsidRDefault="005259B0" w:rsidP="00CA1127">
            <w:pPr>
              <w:jc w:val="left"/>
              <w:rPr>
                <w:rFonts w:hint="eastAsia"/>
                <w:szCs w:val="21"/>
              </w:rPr>
            </w:pPr>
          </w:p>
        </w:tc>
        <w:tc>
          <w:tcPr>
            <w:tcW w:w="1455" w:type="dxa"/>
            <w:vAlign w:val="center"/>
          </w:tcPr>
          <w:p w14:paraId="6CBCCE48" w14:textId="77777777" w:rsidR="005259B0" w:rsidRPr="00160E2E" w:rsidRDefault="005259B0" w:rsidP="00CA1127">
            <w:pPr>
              <w:spacing w:line="40" w:lineRule="atLeast"/>
              <w:jc w:val="left"/>
              <w:rPr>
                <w:rFonts w:hint="eastAsia"/>
                <w:szCs w:val="21"/>
              </w:rPr>
            </w:pPr>
            <w:r w:rsidRPr="00160E2E">
              <w:rPr>
                <w:szCs w:val="21"/>
              </w:rPr>
              <w:t>7</w:t>
            </w:r>
            <w:r w:rsidRPr="00160E2E">
              <w:rPr>
                <w:rFonts w:hint="eastAsia"/>
                <w:szCs w:val="21"/>
              </w:rPr>
              <w:t>、车床、钻床、切割机等操作</w:t>
            </w:r>
          </w:p>
        </w:tc>
        <w:tc>
          <w:tcPr>
            <w:tcW w:w="4677" w:type="dxa"/>
            <w:vAlign w:val="center"/>
          </w:tcPr>
          <w:p w14:paraId="2242993E" w14:textId="77777777" w:rsidR="005259B0" w:rsidRPr="00160E2E" w:rsidRDefault="005259B0" w:rsidP="005259B0">
            <w:pPr>
              <w:numPr>
                <w:ilvl w:val="0"/>
                <w:numId w:val="46"/>
              </w:numPr>
              <w:spacing w:line="40" w:lineRule="atLeast"/>
              <w:jc w:val="left"/>
              <w:rPr>
                <w:rFonts w:hint="eastAsia"/>
                <w:szCs w:val="21"/>
              </w:rPr>
            </w:pPr>
            <w:r w:rsidRPr="00160E2E">
              <w:rPr>
                <w:rFonts w:hint="eastAsia"/>
                <w:szCs w:val="21"/>
              </w:rPr>
              <w:t>车床、钻床、切割机等操作须戴非玻璃防护眼镜</w:t>
            </w:r>
          </w:p>
        </w:tc>
        <w:tc>
          <w:tcPr>
            <w:tcW w:w="709" w:type="dxa"/>
          </w:tcPr>
          <w:p w14:paraId="6FFDA76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10B157E"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51447A49"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6885A006" w14:textId="77777777" w:rsidTr="0069467A">
        <w:trPr>
          <w:cantSplit/>
        </w:trPr>
        <w:tc>
          <w:tcPr>
            <w:tcW w:w="638" w:type="dxa"/>
            <w:vMerge/>
          </w:tcPr>
          <w:p w14:paraId="5BF2D9B7" w14:textId="77777777" w:rsidR="005259B0" w:rsidRPr="00160E2E" w:rsidRDefault="005259B0" w:rsidP="00CA1127">
            <w:pPr>
              <w:jc w:val="left"/>
              <w:rPr>
                <w:rFonts w:hint="eastAsia"/>
                <w:szCs w:val="21"/>
              </w:rPr>
            </w:pPr>
          </w:p>
        </w:tc>
        <w:tc>
          <w:tcPr>
            <w:tcW w:w="1455" w:type="dxa"/>
            <w:vAlign w:val="center"/>
          </w:tcPr>
          <w:p w14:paraId="0E972CDB" w14:textId="77777777" w:rsidR="005259B0" w:rsidRPr="00160E2E" w:rsidRDefault="005259B0" w:rsidP="00CA1127">
            <w:pPr>
              <w:spacing w:line="40" w:lineRule="atLeast"/>
              <w:jc w:val="left"/>
              <w:rPr>
                <w:rFonts w:hint="eastAsia"/>
                <w:szCs w:val="21"/>
              </w:rPr>
            </w:pPr>
            <w:r w:rsidRPr="00160E2E">
              <w:rPr>
                <w:szCs w:val="21"/>
              </w:rPr>
              <w:t>8</w:t>
            </w:r>
            <w:r w:rsidRPr="00160E2E">
              <w:rPr>
                <w:rFonts w:hint="eastAsia"/>
                <w:szCs w:val="21"/>
              </w:rPr>
              <w:t>、接触化学液体</w:t>
            </w:r>
          </w:p>
        </w:tc>
        <w:tc>
          <w:tcPr>
            <w:tcW w:w="4677" w:type="dxa"/>
            <w:vAlign w:val="center"/>
          </w:tcPr>
          <w:p w14:paraId="58A08C33" w14:textId="77777777" w:rsidR="005259B0" w:rsidRPr="00160E2E" w:rsidRDefault="005259B0" w:rsidP="005259B0">
            <w:pPr>
              <w:numPr>
                <w:ilvl w:val="0"/>
                <w:numId w:val="47"/>
              </w:numPr>
              <w:spacing w:line="40" w:lineRule="atLeast"/>
              <w:jc w:val="left"/>
              <w:rPr>
                <w:rFonts w:hint="eastAsia"/>
                <w:szCs w:val="21"/>
              </w:rPr>
            </w:pPr>
            <w:r w:rsidRPr="00160E2E">
              <w:rPr>
                <w:rFonts w:hint="eastAsia"/>
                <w:szCs w:val="21"/>
              </w:rPr>
              <w:t>接触化学液体须戴防护眼镜、面罩、手套</w:t>
            </w:r>
          </w:p>
        </w:tc>
        <w:tc>
          <w:tcPr>
            <w:tcW w:w="709" w:type="dxa"/>
          </w:tcPr>
          <w:p w14:paraId="222F54A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CD023A7"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27F476FD"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0B682914" w14:textId="77777777" w:rsidTr="0069467A">
        <w:trPr>
          <w:cantSplit/>
        </w:trPr>
        <w:tc>
          <w:tcPr>
            <w:tcW w:w="638" w:type="dxa"/>
            <w:vMerge/>
          </w:tcPr>
          <w:p w14:paraId="6958F765" w14:textId="77777777" w:rsidR="005259B0" w:rsidRPr="00160E2E" w:rsidRDefault="005259B0" w:rsidP="00CA1127">
            <w:pPr>
              <w:jc w:val="left"/>
              <w:rPr>
                <w:rFonts w:hint="eastAsia"/>
                <w:szCs w:val="21"/>
              </w:rPr>
            </w:pPr>
          </w:p>
        </w:tc>
        <w:tc>
          <w:tcPr>
            <w:tcW w:w="1455" w:type="dxa"/>
            <w:vMerge w:val="restart"/>
            <w:vAlign w:val="center"/>
          </w:tcPr>
          <w:p w14:paraId="1517C924" w14:textId="77777777" w:rsidR="005259B0" w:rsidRPr="00160E2E" w:rsidRDefault="005259B0" w:rsidP="00CA1127">
            <w:pPr>
              <w:spacing w:line="40" w:lineRule="atLeast"/>
              <w:jc w:val="left"/>
              <w:rPr>
                <w:rFonts w:hint="eastAsia"/>
                <w:szCs w:val="21"/>
              </w:rPr>
            </w:pPr>
            <w:r w:rsidRPr="00160E2E">
              <w:rPr>
                <w:szCs w:val="21"/>
              </w:rPr>
              <w:t>9</w:t>
            </w:r>
            <w:r w:rsidRPr="00160E2E">
              <w:rPr>
                <w:rFonts w:hint="eastAsia"/>
                <w:szCs w:val="21"/>
              </w:rPr>
              <w:t>、滤毒罐或滤毒盒</w:t>
            </w:r>
          </w:p>
        </w:tc>
        <w:tc>
          <w:tcPr>
            <w:tcW w:w="4677" w:type="dxa"/>
            <w:vAlign w:val="center"/>
          </w:tcPr>
          <w:p w14:paraId="4C8C2FB0" w14:textId="77777777" w:rsidR="005259B0" w:rsidRPr="00160E2E" w:rsidRDefault="005259B0" w:rsidP="005259B0">
            <w:pPr>
              <w:numPr>
                <w:ilvl w:val="0"/>
                <w:numId w:val="48"/>
              </w:numPr>
              <w:spacing w:line="40" w:lineRule="atLeast"/>
              <w:jc w:val="left"/>
              <w:rPr>
                <w:rFonts w:hint="eastAsia"/>
                <w:szCs w:val="21"/>
              </w:rPr>
            </w:pPr>
            <w:r w:rsidRPr="00160E2E">
              <w:rPr>
                <w:rFonts w:hint="eastAsia"/>
                <w:szCs w:val="21"/>
              </w:rPr>
              <w:t>滤毒罐或滤毒盒失效后应及时更换，不用时应该用塑料袋包扎，定点存放</w:t>
            </w:r>
          </w:p>
        </w:tc>
        <w:tc>
          <w:tcPr>
            <w:tcW w:w="709" w:type="dxa"/>
          </w:tcPr>
          <w:p w14:paraId="390E42F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32BB0E7"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6E2E9071"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2F773BA8" w14:textId="77777777" w:rsidTr="0069467A">
        <w:trPr>
          <w:cantSplit/>
        </w:trPr>
        <w:tc>
          <w:tcPr>
            <w:tcW w:w="638" w:type="dxa"/>
            <w:vMerge/>
          </w:tcPr>
          <w:p w14:paraId="35FC98A4" w14:textId="77777777" w:rsidR="005259B0" w:rsidRPr="00160E2E" w:rsidRDefault="005259B0" w:rsidP="00CA1127">
            <w:pPr>
              <w:jc w:val="left"/>
              <w:rPr>
                <w:rFonts w:hint="eastAsia"/>
                <w:szCs w:val="21"/>
              </w:rPr>
            </w:pPr>
          </w:p>
        </w:tc>
        <w:tc>
          <w:tcPr>
            <w:tcW w:w="1455" w:type="dxa"/>
            <w:vMerge/>
            <w:vAlign w:val="center"/>
          </w:tcPr>
          <w:p w14:paraId="3678A425" w14:textId="77777777" w:rsidR="005259B0" w:rsidRPr="00160E2E" w:rsidRDefault="005259B0" w:rsidP="00CA1127">
            <w:pPr>
              <w:spacing w:line="40" w:lineRule="atLeast"/>
              <w:jc w:val="left"/>
              <w:rPr>
                <w:rFonts w:hint="eastAsia"/>
                <w:szCs w:val="21"/>
              </w:rPr>
            </w:pPr>
          </w:p>
        </w:tc>
        <w:tc>
          <w:tcPr>
            <w:tcW w:w="4677" w:type="dxa"/>
            <w:vAlign w:val="center"/>
          </w:tcPr>
          <w:p w14:paraId="4D3DEDBE" w14:textId="77777777" w:rsidR="005259B0" w:rsidRPr="00160E2E" w:rsidRDefault="005259B0" w:rsidP="005259B0">
            <w:pPr>
              <w:numPr>
                <w:ilvl w:val="0"/>
                <w:numId w:val="48"/>
              </w:numPr>
              <w:spacing w:line="40" w:lineRule="atLeast"/>
              <w:jc w:val="left"/>
              <w:rPr>
                <w:rFonts w:hint="eastAsia"/>
                <w:szCs w:val="21"/>
              </w:rPr>
            </w:pPr>
            <w:r w:rsidRPr="00160E2E">
              <w:rPr>
                <w:rFonts w:hint="eastAsia"/>
                <w:spacing w:val="-2"/>
                <w:szCs w:val="21"/>
              </w:rPr>
              <w:t>使用防毒面具时，滤毒罐型号须同现场有毒物质符合</w:t>
            </w:r>
          </w:p>
        </w:tc>
        <w:tc>
          <w:tcPr>
            <w:tcW w:w="709" w:type="dxa"/>
          </w:tcPr>
          <w:p w14:paraId="5BD664B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AE3BB3E"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1D931AC8"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0A2247E7" w14:textId="77777777" w:rsidTr="0069467A">
        <w:trPr>
          <w:cantSplit/>
        </w:trPr>
        <w:tc>
          <w:tcPr>
            <w:tcW w:w="638" w:type="dxa"/>
            <w:vMerge/>
          </w:tcPr>
          <w:p w14:paraId="0C385D13" w14:textId="77777777" w:rsidR="005259B0" w:rsidRPr="00160E2E" w:rsidRDefault="005259B0" w:rsidP="00CA1127">
            <w:pPr>
              <w:jc w:val="left"/>
              <w:rPr>
                <w:rFonts w:hint="eastAsia"/>
                <w:szCs w:val="21"/>
              </w:rPr>
            </w:pPr>
          </w:p>
        </w:tc>
        <w:tc>
          <w:tcPr>
            <w:tcW w:w="1455" w:type="dxa"/>
            <w:vMerge w:val="restart"/>
            <w:vAlign w:val="center"/>
          </w:tcPr>
          <w:p w14:paraId="6957487D" w14:textId="77777777" w:rsidR="005259B0" w:rsidRPr="00160E2E" w:rsidRDefault="005259B0" w:rsidP="00CA1127">
            <w:pPr>
              <w:spacing w:line="40" w:lineRule="atLeast"/>
              <w:jc w:val="left"/>
              <w:rPr>
                <w:rFonts w:hint="eastAsia"/>
                <w:szCs w:val="21"/>
              </w:rPr>
            </w:pPr>
            <w:r w:rsidRPr="00160E2E">
              <w:rPr>
                <w:rFonts w:hint="eastAsia"/>
                <w:szCs w:val="21"/>
              </w:rPr>
              <w:t>11</w:t>
            </w:r>
            <w:r w:rsidRPr="00160E2E">
              <w:rPr>
                <w:rFonts w:hint="eastAsia"/>
                <w:szCs w:val="21"/>
              </w:rPr>
              <w:t>、工作服</w:t>
            </w:r>
          </w:p>
        </w:tc>
        <w:tc>
          <w:tcPr>
            <w:tcW w:w="4677" w:type="dxa"/>
            <w:vAlign w:val="center"/>
          </w:tcPr>
          <w:p w14:paraId="5484D227" w14:textId="77777777" w:rsidR="005259B0" w:rsidRPr="00160E2E" w:rsidRDefault="005259B0" w:rsidP="005259B0">
            <w:pPr>
              <w:numPr>
                <w:ilvl w:val="0"/>
                <w:numId w:val="49"/>
              </w:numPr>
              <w:spacing w:line="40" w:lineRule="atLeast"/>
              <w:jc w:val="left"/>
              <w:rPr>
                <w:rFonts w:hint="eastAsia"/>
                <w:szCs w:val="21"/>
              </w:rPr>
            </w:pPr>
            <w:r w:rsidRPr="00160E2E">
              <w:rPr>
                <w:rFonts w:hint="eastAsia"/>
                <w:szCs w:val="21"/>
              </w:rPr>
              <w:t>生产员工工作时间应穿工作服（包括实验室员工）</w:t>
            </w:r>
          </w:p>
        </w:tc>
        <w:tc>
          <w:tcPr>
            <w:tcW w:w="709" w:type="dxa"/>
          </w:tcPr>
          <w:p w14:paraId="067F0DD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342CB9E"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448A566C"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6D6820E6" w14:textId="77777777" w:rsidTr="0069467A">
        <w:trPr>
          <w:cantSplit/>
        </w:trPr>
        <w:tc>
          <w:tcPr>
            <w:tcW w:w="638" w:type="dxa"/>
            <w:vMerge/>
          </w:tcPr>
          <w:p w14:paraId="602D1426" w14:textId="77777777" w:rsidR="005259B0" w:rsidRPr="00160E2E" w:rsidRDefault="005259B0" w:rsidP="00CA1127">
            <w:pPr>
              <w:jc w:val="left"/>
              <w:rPr>
                <w:rFonts w:hint="eastAsia"/>
                <w:szCs w:val="21"/>
              </w:rPr>
            </w:pPr>
          </w:p>
        </w:tc>
        <w:tc>
          <w:tcPr>
            <w:tcW w:w="1455" w:type="dxa"/>
            <w:vMerge/>
            <w:vAlign w:val="center"/>
          </w:tcPr>
          <w:p w14:paraId="3C6AEE97" w14:textId="77777777" w:rsidR="005259B0" w:rsidRPr="00160E2E" w:rsidRDefault="005259B0" w:rsidP="00CA1127">
            <w:pPr>
              <w:spacing w:line="40" w:lineRule="atLeast"/>
              <w:jc w:val="left"/>
              <w:rPr>
                <w:rFonts w:hint="eastAsia"/>
                <w:szCs w:val="21"/>
              </w:rPr>
            </w:pPr>
          </w:p>
        </w:tc>
        <w:tc>
          <w:tcPr>
            <w:tcW w:w="4677" w:type="dxa"/>
            <w:vAlign w:val="center"/>
          </w:tcPr>
          <w:p w14:paraId="6D4FE933" w14:textId="77777777" w:rsidR="005259B0" w:rsidRPr="00160E2E" w:rsidRDefault="005259B0" w:rsidP="005259B0">
            <w:pPr>
              <w:numPr>
                <w:ilvl w:val="0"/>
                <w:numId w:val="49"/>
              </w:numPr>
              <w:spacing w:line="40" w:lineRule="atLeast"/>
              <w:jc w:val="left"/>
              <w:rPr>
                <w:rFonts w:hint="eastAsia"/>
                <w:szCs w:val="21"/>
              </w:rPr>
            </w:pPr>
            <w:r w:rsidRPr="00160E2E">
              <w:rPr>
                <w:rFonts w:hint="eastAsia"/>
                <w:szCs w:val="21"/>
              </w:rPr>
              <w:t>其他人员进入生产场所应穿工作服</w:t>
            </w:r>
          </w:p>
        </w:tc>
        <w:tc>
          <w:tcPr>
            <w:tcW w:w="709" w:type="dxa"/>
          </w:tcPr>
          <w:p w14:paraId="2DB23B4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99895B8"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5DB46A8A"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04C9884E" w14:textId="77777777" w:rsidTr="0069467A">
        <w:trPr>
          <w:cantSplit/>
          <w:trHeight w:val="286"/>
        </w:trPr>
        <w:tc>
          <w:tcPr>
            <w:tcW w:w="638" w:type="dxa"/>
            <w:vMerge/>
          </w:tcPr>
          <w:p w14:paraId="4EC2FF8E" w14:textId="77777777" w:rsidR="005259B0" w:rsidRPr="00160E2E" w:rsidRDefault="005259B0" w:rsidP="00CA1127">
            <w:pPr>
              <w:jc w:val="left"/>
              <w:rPr>
                <w:rFonts w:hint="eastAsia"/>
                <w:szCs w:val="21"/>
              </w:rPr>
            </w:pPr>
          </w:p>
        </w:tc>
        <w:tc>
          <w:tcPr>
            <w:tcW w:w="1455" w:type="dxa"/>
            <w:vMerge/>
            <w:vAlign w:val="center"/>
          </w:tcPr>
          <w:p w14:paraId="29D2C8EC" w14:textId="77777777" w:rsidR="005259B0" w:rsidRPr="00160E2E" w:rsidRDefault="005259B0" w:rsidP="00CA1127">
            <w:pPr>
              <w:spacing w:line="40" w:lineRule="atLeast"/>
              <w:jc w:val="left"/>
              <w:rPr>
                <w:rFonts w:hint="eastAsia"/>
                <w:szCs w:val="21"/>
              </w:rPr>
            </w:pPr>
          </w:p>
        </w:tc>
        <w:tc>
          <w:tcPr>
            <w:tcW w:w="4677" w:type="dxa"/>
            <w:vAlign w:val="center"/>
          </w:tcPr>
          <w:p w14:paraId="1672D383" w14:textId="77777777" w:rsidR="005259B0" w:rsidRPr="00160E2E" w:rsidRDefault="005259B0" w:rsidP="005259B0">
            <w:pPr>
              <w:numPr>
                <w:ilvl w:val="0"/>
                <w:numId w:val="49"/>
              </w:numPr>
              <w:spacing w:line="40" w:lineRule="atLeast"/>
              <w:jc w:val="left"/>
              <w:rPr>
                <w:rFonts w:hint="eastAsia"/>
                <w:szCs w:val="21"/>
              </w:rPr>
            </w:pPr>
            <w:r w:rsidRPr="00160E2E">
              <w:rPr>
                <w:rFonts w:hint="eastAsia"/>
                <w:szCs w:val="21"/>
              </w:rPr>
              <w:t>现场不得赤膊、穿短裤、裙子等服装</w:t>
            </w:r>
          </w:p>
        </w:tc>
        <w:tc>
          <w:tcPr>
            <w:tcW w:w="709" w:type="dxa"/>
          </w:tcPr>
          <w:p w14:paraId="4E2910E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87A05E6"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1C4100D4"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35917884" w14:textId="77777777" w:rsidTr="0069467A">
        <w:trPr>
          <w:cantSplit/>
          <w:trHeight w:val="285"/>
        </w:trPr>
        <w:tc>
          <w:tcPr>
            <w:tcW w:w="638" w:type="dxa"/>
            <w:vMerge/>
          </w:tcPr>
          <w:p w14:paraId="427ED028" w14:textId="77777777" w:rsidR="005259B0" w:rsidRPr="00160E2E" w:rsidRDefault="005259B0" w:rsidP="00CA1127">
            <w:pPr>
              <w:jc w:val="left"/>
              <w:rPr>
                <w:rFonts w:hint="eastAsia"/>
                <w:szCs w:val="21"/>
              </w:rPr>
            </w:pPr>
          </w:p>
        </w:tc>
        <w:tc>
          <w:tcPr>
            <w:tcW w:w="1455" w:type="dxa"/>
            <w:vMerge/>
            <w:vAlign w:val="center"/>
          </w:tcPr>
          <w:p w14:paraId="160474BC" w14:textId="77777777" w:rsidR="005259B0" w:rsidRPr="00160E2E" w:rsidRDefault="005259B0" w:rsidP="00CA1127">
            <w:pPr>
              <w:spacing w:line="40" w:lineRule="atLeast"/>
              <w:jc w:val="left"/>
              <w:rPr>
                <w:rFonts w:hint="eastAsia"/>
                <w:szCs w:val="21"/>
              </w:rPr>
            </w:pPr>
          </w:p>
        </w:tc>
        <w:tc>
          <w:tcPr>
            <w:tcW w:w="4677" w:type="dxa"/>
            <w:vAlign w:val="center"/>
          </w:tcPr>
          <w:p w14:paraId="43FF20D8" w14:textId="77777777" w:rsidR="005259B0" w:rsidRPr="00160E2E" w:rsidRDefault="005259B0" w:rsidP="005259B0">
            <w:pPr>
              <w:numPr>
                <w:ilvl w:val="0"/>
                <w:numId w:val="49"/>
              </w:numPr>
              <w:spacing w:line="40" w:lineRule="atLeast"/>
              <w:jc w:val="left"/>
              <w:rPr>
                <w:rFonts w:hint="eastAsia"/>
                <w:szCs w:val="21"/>
              </w:rPr>
            </w:pPr>
            <w:r w:rsidRPr="00160E2E">
              <w:rPr>
                <w:rFonts w:hint="eastAsia"/>
                <w:szCs w:val="21"/>
              </w:rPr>
              <w:t>易燃易爆场所操作时禁止穿非防静电服装</w:t>
            </w:r>
          </w:p>
        </w:tc>
        <w:tc>
          <w:tcPr>
            <w:tcW w:w="709" w:type="dxa"/>
          </w:tcPr>
          <w:p w14:paraId="2D9BE26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04A2EE9"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48F68D24"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022459F6" w14:textId="77777777" w:rsidTr="0069467A">
        <w:trPr>
          <w:cantSplit/>
          <w:trHeight w:val="286"/>
        </w:trPr>
        <w:tc>
          <w:tcPr>
            <w:tcW w:w="638" w:type="dxa"/>
            <w:vMerge/>
          </w:tcPr>
          <w:p w14:paraId="28C94303" w14:textId="77777777" w:rsidR="005259B0" w:rsidRPr="00160E2E" w:rsidRDefault="005259B0" w:rsidP="00CA1127">
            <w:pPr>
              <w:jc w:val="left"/>
              <w:rPr>
                <w:rFonts w:hint="eastAsia"/>
                <w:szCs w:val="21"/>
              </w:rPr>
            </w:pPr>
          </w:p>
        </w:tc>
        <w:tc>
          <w:tcPr>
            <w:tcW w:w="1455" w:type="dxa"/>
            <w:vMerge w:val="restart"/>
            <w:vAlign w:val="center"/>
          </w:tcPr>
          <w:p w14:paraId="4C1C8283" w14:textId="77777777" w:rsidR="005259B0" w:rsidRPr="00160E2E" w:rsidRDefault="005259B0" w:rsidP="00CA1127">
            <w:pPr>
              <w:spacing w:line="40" w:lineRule="atLeast"/>
              <w:jc w:val="left"/>
              <w:rPr>
                <w:rFonts w:hint="eastAsia"/>
                <w:szCs w:val="21"/>
              </w:rPr>
            </w:pPr>
            <w:r w:rsidRPr="00160E2E">
              <w:rPr>
                <w:rFonts w:hint="eastAsia"/>
                <w:szCs w:val="21"/>
              </w:rPr>
              <w:t>12</w:t>
            </w:r>
            <w:r w:rsidRPr="00160E2E">
              <w:rPr>
                <w:rFonts w:hint="eastAsia"/>
                <w:szCs w:val="21"/>
              </w:rPr>
              <w:t>、工作鞋</w:t>
            </w:r>
          </w:p>
        </w:tc>
        <w:tc>
          <w:tcPr>
            <w:tcW w:w="4677" w:type="dxa"/>
            <w:vAlign w:val="center"/>
          </w:tcPr>
          <w:p w14:paraId="7CC7ACCF" w14:textId="77777777" w:rsidR="005259B0" w:rsidRPr="00160E2E" w:rsidRDefault="005259B0" w:rsidP="005259B0">
            <w:pPr>
              <w:numPr>
                <w:ilvl w:val="0"/>
                <w:numId w:val="50"/>
              </w:numPr>
              <w:spacing w:line="40" w:lineRule="atLeast"/>
              <w:jc w:val="left"/>
              <w:rPr>
                <w:rFonts w:hint="eastAsia"/>
                <w:szCs w:val="21"/>
              </w:rPr>
            </w:pPr>
            <w:r w:rsidRPr="00160E2E">
              <w:rPr>
                <w:rFonts w:hint="eastAsia"/>
                <w:szCs w:val="21"/>
              </w:rPr>
              <w:t>现场不得穿拖鞋、高跟鞋</w:t>
            </w:r>
          </w:p>
        </w:tc>
        <w:tc>
          <w:tcPr>
            <w:tcW w:w="709" w:type="dxa"/>
          </w:tcPr>
          <w:p w14:paraId="133D7D8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904A4E4"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02368F4E"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33258AF4" w14:textId="77777777" w:rsidTr="0069467A">
        <w:trPr>
          <w:cantSplit/>
          <w:trHeight w:val="285"/>
        </w:trPr>
        <w:tc>
          <w:tcPr>
            <w:tcW w:w="638" w:type="dxa"/>
            <w:vMerge/>
          </w:tcPr>
          <w:p w14:paraId="479BF5CE" w14:textId="77777777" w:rsidR="005259B0" w:rsidRPr="00160E2E" w:rsidRDefault="005259B0" w:rsidP="00CA1127">
            <w:pPr>
              <w:jc w:val="left"/>
              <w:rPr>
                <w:rFonts w:hint="eastAsia"/>
                <w:szCs w:val="21"/>
              </w:rPr>
            </w:pPr>
          </w:p>
        </w:tc>
        <w:tc>
          <w:tcPr>
            <w:tcW w:w="1455" w:type="dxa"/>
            <w:vMerge/>
            <w:vAlign w:val="center"/>
          </w:tcPr>
          <w:p w14:paraId="4531BC98" w14:textId="77777777" w:rsidR="005259B0" w:rsidRPr="00160E2E" w:rsidRDefault="005259B0" w:rsidP="00CA1127">
            <w:pPr>
              <w:spacing w:line="40" w:lineRule="atLeast"/>
              <w:jc w:val="left"/>
              <w:rPr>
                <w:rFonts w:hint="eastAsia"/>
                <w:szCs w:val="21"/>
              </w:rPr>
            </w:pPr>
          </w:p>
        </w:tc>
        <w:tc>
          <w:tcPr>
            <w:tcW w:w="4677" w:type="dxa"/>
            <w:vAlign w:val="center"/>
          </w:tcPr>
          <w:p w14:paraId="201CE079" w14:textId="77777777" w:rsidR="005259B0" w:rsidRPr="00160E2E" w:rsidRDefault="005259B0" w:rsidP="005259B0">
            <w:pPr>
              <w:numPr>
                <w:ilvl w:val="0"/>
                <w:numId w:val="50"/>
              </w:numPr>
              <w:spacing w:line="40" w:lineRule="atLeast"/>
              <w:jc w:val="left"/>
              <w:rPr>
                <w:rFonts w:hint="eastAsia"/>
                <w:szCs w:val="21"/>
              </w:rPr>
            </w:pPr>
            <w:r w:rsidRPr="00160E2E">
              <w:rPr>
                <w:rFonts w:hint="eastAsia"/>
                <w:szCs w:val="21"/>
              </w:rPr>
              <w:t>易燃易爆场所操作时禁止穿带钉的鞋子</w:t>
            </w:r>
          </w:p>
        </w:tc>
        <w:tc>
          <w:tcPr>
            <w:tcW w:w="709" w:type="dxa"/>
          </w:tcPr>
          <w:p w14:paraId="0EDC3FD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28A4305"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7D39F2D3"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528BA65F" w14:textId="77777777" w:rsidTr="0069467A">
        <w:trPr>
          <w:cantSplit/>
        </w:trPr>
        <w:tc>
          <w:tcPr>
            <w:tcW w:w="638" w:type="dxa"/>
            <w:vMerge/>
          </w:tcPr>
          <w:p w14:paraId="425087AF" w14:textId="77777777" w:rsidR="005259B0" w:rsidRPr="00160E2E" w:rsidRDefault="005259B0" w:rsidP="00CA1127">
            <w:pPr>
              <w:jc w:val="left"/>
              <w:rPr>
                <w:rFonts w:hint="eastAsia"/>
                <w:szCs w:val="21"/>
              </w:rPr>
            </w:pPr>
          </w:p>
        </w:tc>
        <w:tc>
          <w:tcPr>
            <w:tcW w:w="1455" w:type="dxa"/>
            <w:vMerge/>
            <w:vAlign w:val="center"/>
          </w:tcPr>
          <w:p w14:paraId="267224A2" w14:textId="77777777" w:rsidR="005259B0" w:rsidRPr="00160E2E" w:rsidRDefault="005259B0" w:rsidP="00CA1127">
            <w:pPr>
              <w:spacing w:line="40" w:lineRule="atLeast"/>
              <w:jc w:val="left"/>
              <w:rPr>
                <w:rFonts w:hint="eastAsia"/>
                <w:szCs w:val="21"/>
              </w:rPr>
            </w:pPr>
          </w:p>
        </w:tc>
        <w:tc>
          <w:tcPr>
            <w:tcW w:w="4677" w:type="dxa"/>
            <w:vAlign w:val="center"/>
          </w:tcPr>
          <w:p w14:paraId="03F42F73" w14:textId="77777777" w:rsidR="005259B0" w:rsidRPr="00160E2E" w:rsidRDefault="005259B0" w:rsidP="005259B0">
            <w:pPr>
              <w:numPr>
                <w:ilvl w:val="0"/>
                <w:numId w:val="50"/>
              </w:numPr>
              <w:spacing w:line="40" w:lineRule="atLeast"/>
              <w:jc w:val="left"/>
              <w:rPr>
                <w:rFonts w:hint="eastAsia"/>
                <w:szCs w:val="21"/>
              </w:rPr>
            </w:pPr>
            <w:r w:rsidRPr="00160E2E">
              <w:rPr>
                <w:rFonts w:hint="eastAsia"/>
                <w:szCs w:val="21"/>
              </w:rPr>
              <w:t>生产现场员工工作时间须正确穿安全鞋、工作鞋</w:t>
            </w:r>
          </w:p>
        </w:tc>
        <w:tc>
          <w:tcPr>
            <w:tcW w:w="709" w:type="dxa"/>
          </w:tcPr>
          <w:p w14:paraId="49CD050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946A480"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06219CDE"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32E0C7CD" w14:textId="77777777" w:rsidTr="0069467A">
        <w:trPr>
          <w:cantSplit/>
        </w:trPr>
        <w:tc>
          <w:tcPr>
            <w:tcW w:w="638" w:type="dxa"/>
            <w:vMerge/>
          </w:tcPr>
          <w:p w14:paraId="527A6D6B" w14:textId="77777777" w:rsidR="005259B0" w:rsidRPr="00160E2E" w:rsidRDefault="005259B0" w:rsidP="00CA1127">
            <w:pPr>
              <w:jc w:val="left"/>
              <w:rPr>
                <w:rFonts w:hint="eastAsia"/>
                <w:szCs w:val="21"/>
              </w:rPr>
            </w:pPr>
          </w:p>
        </w:tc>
        <w:tc>
          <w:tcPr>
            <w:tcW w:w="1455" w:type="dxa"/>
            <w:vAlign w:val="center"/>
          </w:tcPr>
          <w:p w14:paraId="3DC472B8" w14:textId="77777777" w:rsidR="005259B0" w:rsidRPr="00160E2E" w:rsidRDefault="005259B0" w:rsidP="00CA1127">
            <w:pPr>
              <w:spacing w:line="40" w:lineRule="atLeast"/>
              <w:jc w:val="left"/>
              <w:rPr>
                <w:rFonts w:hint="eastAsia"/>
                <w:szCs w:val="21"/>
              </w:rPr>
            </w:pPr>
            <w:r w:rsidRPr="00160E2E">
              <w:rPr>
                <w:rFonts w:hint="eastAsia"/>
                <w:szCs w:val="21"/>
              </w:rPr>
              <w:t>13</w:t>
            </w:r>
            <w:r w:rsidRPr="00160E2E">
              <w:rPr>
                <w:rFonts w:hint="eastAsia"/>
                <w:szCs w:val="21"/>
              </w:rPr>
              <w:t>、旋转机床操作</w:t>
            </w:r>
          </w:p>
        </w:tc>
        <w:tc>
          <w:tcPr>
            <w:tcW w:w="4677" w:type="dxa"/>
            <w:vAlign w:val="center"/>
          </w:tcPr>
          <w:p w14:paraId="3471D64F" w14:textId="77777777" w:rsidR="005259B0" w:rsidRPr="00160E2E" w:rsidRDefault="005259B0" w:rsidP="005259B0">
            <w:pPr>
              <w:numPr>
                <w:ilvl w:val="0"/>
                <w:numId w:val="51"/>
              </w:numPr>
              <w:spacing w:line="40" w:lineRule="atLeast"/>
              <w:jc w:val="left"/>
              <w:rPr>
                <w:rFonts w:hint="eastAsia"/>
                <w:szCs w:val="21"/>
              </w:rPr>
            </w:pPr>
            <w:r w:rsidRPr="00160E2E">
              <w:rPr>
                <w:rFonts w:hint="eastAsia"/>
                <w:szCs w:val="21"/>
              </w:rPr>
              <w:t>旋转机床操作禁止戴手套</w:t>
            </w:r>
          </w:p>
        </w:tc>
        <w:tc>
          <w:tcPr>
            <w:tcW w:w="709" w:type="dxa"/>
          </w:tcPr>
          <w:p w14:paraId="0E3769E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EE63DD2" w14:textId="77777777" w:rsidR="005259B0" w:rsidRPr="00160E2E" w:rsidRDefault="005259B0" w:rsidP="00CA1127">
            <w:pPr>
              <w:jc w:val="center"/>
              <w:rPr>
                <w:rFonts w:hint="eastAsia"/>
                <w:szCs w:val="21"/>
              </w:rPr>
            </w:pPr>
            <w:r w:rsidRPr="00160E2E">
              <w:rPr>
                <w:rFonts w:hint="eastAsia"/>
                <w:szCs w:val="21"/>
              </w:rPr>
              <w:t>当事人</w:t>
            </w:r>
          </w:p>
        </w:tc>
        <w:tc>
          <w:tcPr>
            <w:tcW w:w="1277" w:type="dxa"/>
          </w:tcPr>
          <w:p w14:paraId="61DE9401" w14:textId="77777777" w:rsidR="005259B0" w:rsidRPr="00160E2E" w:rsidRDefault="005259B0" w:rsidP="00CA1127">
            <w:pPr>
              <w:jc w:val="left"/>
              <w:rPr>
                <w:rFonts w:hint="eastAsia"/>
                <w:szCs w:val="21"/>
              </w:rPr>
            </w:pPr>
            <w:r>
              <w:rPr>
                <w:rFonts w:hint="eastAsia"/>
                <w:szCs w:val="21"/>
              </w:rPr>
              <w:t>属地负责人</w:t>
            </w:r>
          </w:p>
        </w:tc>
      </w:tr>
      <w:tr w:rsidR="005259B0" w:rsidRPr="00160E2E" w14:paraId="6A7D9559" w14:textId="77777777" w:rsidTr="0069467A">
        <w:trPr>
          <w:cantSplit/>
        </w:trPr>
        <w:tc>
          <w:tcPr>
            <w:tcW w:w="638" w:type="dxa"/>
            <w:vMerge/>
          </w:tcPr>
          <w:p w14:paraId="745DCA5A" w14:textId="77777777" w:rsidR="005259B0" w:rsidRPr="00160E2E" w:rsidRDefault="005259B0" w:rsidP="00CA1127">
            <w:pPr>
              <w:jc w:val="left"/>
              <w:rPr>
                <w:rFonts w:hint="eastAsia"/>
                <w:szCs w:val="21"/>
              </w:rPr>
            </w:pPr>
          </w:p>
        </w:tc>
        <w:tc>
          <w:tcPr>
            <w:tcW w:w="1455" w:type="dxa"/>
            <w:vAlign w:val="center"/>
          </w:tcPr>
          <w:p w14:paraId="4D28D874" w14:textId="77777777" w:rsidR="005259B0" w:rsidRPr="00160E2E" w:rsidRDefault="005259B0" w:rsidP="00CA1127">
            <w:pPr>
              <w:spacing w:line="40" w:lineRule="atLeast"/>
              <w:jc w:val="left"/>
              <w:rPr>
                <w:rFonts w:hint="eastAsia"/>
                <w:szCs w:val="21"/>
              </w:rPr>
            </w:pPr>
            <w:r w:rsidRPr="00160E2E">
              <w:rPr>
                <w:rFonts w:hint="eastAsia"/>
                <w:szCs w:val="21"/>
              </w:rPr>
              <w:t>14</w:t>
            </w:r>
            <w:r w:rsidRPr="00160E2E">
              <w:rPr>
                <w:rFonts w:hint="eastAsia"/>
                <w:szCs w:val="21"/>
              </w:rPr>
              <w:t>、差速器</w:t>
            </w:r>
          </w:p>
        </w:tc>
        <w:tc>
          <w:tcPr>
            <w:tcW w:w="4677" w:type="dxa"/>
            <w:vAlign w:val="center"/>
          </w:tcPr>
          <w:p w14:paraId="3304BA6D" w14:textId="77777777" w:rsidR="005259B0" w:rsidRPr="00160E2E" w:rsidRDefault="005259B0" w:rsidP="005259B0">
            <w:pPr>
              <w:numPr>
                <w:ilvl w:val="0"/>
                <w:numId w:val="52"/>
              </w:numPr>
              <w:spacing w:line="40" w:lineRule="atLeast"/>
              <w:jc w:val="left"/>
              <w:rPr>
                <w:rFonts w:hint="eastAsia"/>
                <w:szCs w:val="21"/>
              </w:rPr>
            </w:pPr>
            <w:r w:rsidRPr="00160E2E">
              <w:rPr>
                <w:rFonts w:hint="eastAsia"/>
                <w:szCs w:val="21"/>
              </w:rPr>
              <w:t>差速器严禁带病使用</w:t>
            </w:r>
          </w:p>
        </w:tc>
        <w:tc>
          <w:tcPr>
            <w:tcW w:w="709" w:type="dxa"/>
          </w:tcPr>
          <w:p w14:paraId="5770AAB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852BE8C"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964C8F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CDA7048" w14:textId="77777777" w:rsidTr="0069467A">
        <w:trPr>
          <w:cantSplit/>
          <w:trHeight w:val="286"/>
        </w:trPr>
        <w:tc>
          <w:tcPr>
            <w:tcW w:w="638" w:type="dxa"/>
            <w:vMerge/>
          </w:tcPr>
          <w:p w14:paraId="6ED76254" w14:textId="77777777" w:rsidR="005259B0" w:rsidRPr="00160E2E" w:rsidRDefault="005259B0" w:rsidP="00CA1127">
            <w:pPr>
              <w:jc w:val="left"/>
              <w:rPr>
                <w:rFonts w:hint="eastAsia"/>
                <w:szCs w:val="21"/>
              </w:rPr>
            </w:pPr>
          </w:p>
        </w:tc>
        <w:tc>
          <w:tcPr>
            <w:tcW w:w="1455" w:type="dxa"/>
            <w:vMerge w:val="restart"/>
            <w:vAlign w:val="center"/>
          </w:tcPr>
          <w:p w14:paraId="57E4190A" w14:textId="77777777" w:rsidR="005259B0" w:rsidRPr="00160E2E" w:rsidRDefault="005259B0" w:rsidP="00CA1127">
            <w:pPr>
              <w:spacing w:line="40" w:lineRule="atLeast"/>
              <w:jc w:val="left"/>
              <w:rPr>
                <w:rFonts w:hint="eastAsia"/>
                <w:szCs w:val="21"/>
              </w:rPr>
            </w:pPr>
            <w:r w:rsidRPr="00160E2E">
              <w:rPr>
                <w:rFonts w:hint="eastAsia"/>
                <w:szCs w:val="21"/>
              </w:rPr>
              <w:t>15</w:t>
            </w:r>
            <w:r w:rsidRPr="00160E2E">
              <w:rPr>
                <w:rFonts w:hint="eastAsia"/>
                <w:szCs w:val="21"/>
              </w:rPr>
              <w:t>、安全带</w:t>
            </w:r>
          </w:p>
        </w:tc>
        <w:tc>
          <w:tcPr>
            <w:tcW w:w="4677" w:type="dxa"/>
            <w:vAlign w:val="center"/>
          </w:tcPr>
          <w:p w14:paraId="64A17D75" w14:textId="77777777" w:rsidR="005259B0" w:rsidRPr="00160E2E" w:rsidRDefault="005259B0" w:rsidP="005259B0">
            <w:pPr>
              <w:numPr>
                <w:ilvl w:val="0"/>
                <w:numId w:val="53"/>
              </w:numPr>
              <w:spacing w:line="40" w:lineRule="atLeast"/>
              <w:jc w:val="left"/>
              <w:rPr>
                <w:rFonts w:hint="eastAsia"/>
                <w:szCs w:val="21"/>
              </w:rPr>
            </w:pPr>
            <w:r w:rsidRPr="00160E2E">
              <w:rPr>
                <w:rFonts w:hint="eastAsia"/>
                <w:szCs w:val="21"/>
              </w:rPr>
              <w:t>安全带应使用符合国家标准的五点式</w:t>
            </w:r>
          </w:p>
        </w:tc>
        <w:tc>
          <w:tcPr>
            <w:tcW w:w="709" w:type="dxa"/>
          </w:tcPr>
          <w:p w14:paraId="2256CFC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76D590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8FC948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8F794AA" w14:textId="77777777" w:rsidTr="0069467A">
        <w:trPr>
          <w:cantSplit/>
          <w:trHeight w:val="285"/>
        </w:trPr>
        <w:tc>
          <w:tcPr>
            <w:tcW w:w="638" w:type="dxa"/>
            <w:vMerge/>
          </w:tcPr>
          <w:p w14:paraId="73125C4F" w14:textId="77777777" w:rsidR="005259B0" w:rsidRPr="00160E2E" w:rsidRDefault="005259B0" w:rsidP="00CA1127">
            <w:pPr>
              <w:jc w:val="left"/>
              <w:rPr>
                <w:rFonts w:hint="eastAsia"/>
                <w:szCs w:val="21"/>
              </w:rPr>
            </w:pPr>
          </w:p>
        </w:tc>
        <w:tc>
          <w:tcPr>
            <w:tcW w:w="1455" w:type="dxa"/>
            <w:vMerge/>
            <w:vAlign w:val="center"/>
          </w:tcPr>
          <w:p w14:paraId="226C40F5" w14:textId="77777777" w:rsidR="005259B0" w:rsidRPr="00160E2E" w:rsidRDefault="005259B0" w:rsidP="00CA1127">
            <w:pPr>
              <w:spacing w:line="40" w:lineRule="atLeast"/>
              <w:jc w:val="left"/>
              <w:rPr>
                <w:rFonts w:hint="eastAsia"/>
                <w:szCs w:val="21"/>
              </w:rPr>
            </w:pPr>
          </w:p>
        </w:tc>
        <w:tc>
          <w:tcPr>
            <w:tcW w:w="4677" w:type="dxa"/>
            <w:vAlign w:val="center"/>
          </w:tcPr>
          <w:p w14:paraId="2E04AD07" w14:textId="77777777" w:rsidR="005259B0" w:rsidRPr="00160E2E" w:rsidRDefault="005259B0" w:rsidP="005259B0">
            <w:pPr>
              <w:numPr>
                <w:ilvl w:val="0"/>
                <w:numId w:val="53"/>
              </w:numPr>
              <w:spacing w:line="40" w:lineRule="atLeast"/>
              <w:jc w:val="left"/>
              <w:rPr>
                <w:rFonts w:hint="eastAsia"/>
                <w:szCs w:val="21"/>
              </w:rPr>
            </w:pPr>
            <w:r w:rsidRPr="00160E2E">
              <w:rPr>
                <w:rFonts w:hint="eastAsia"/>
                <w:szCs w:val="21"/>
              </w:rPr>
              <w:t>严禁带病使用</w:t>
            </w:r>
          </w:p>
        </w:tc>
        <w:tc>
          <w:tcPr>
            <w:tcW w:w="709" w:type="dxa"/>
          </w:tcPr>
          <w:p w14:paraId="046EBDF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77A46BB"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8F84EE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158C2F9" w14:textId="77777777" w:rsidTr="0069467A">
        <w:trPr>
          <w:cantSplit/>
        </w:trPr>
        <w:tc>
          <w:tcPr>
            <w:tcW w:w="638" w:type="dxa"/>
            <w:vMerge/>
          </w:tcPr>
          <w:p w14:paraId="1D0EFFB2" w14:textId="77777777" w:rsidR="005259B0" w:rsidRPr="00160E2E" w:rsidRDefault="005259B0" w:rsidP="00CA1127">
            <w:pPr>
              <w:jc w:val="left"/>
              <w:rPr>
                <w:rFonts w:hint="eastAsia"/>
                <w:szCs w:val="21"/>
              </w:rPr>
            </w:pPr>
          </w:p>
        </w:tc>
        <w:tc>
          <w:tcPr>
            <w:tcW w:w="9393" w:type="dxa"/>
            <w:gridSpan w:val="5"/>
            <w:vAlign w:val="center"/>
          </w:tcPr>
          <w:p w14:paraId="63742382" w14:textId="77777777" w:rsidR="005259B0" w:rsidRPr="00160E2E" w:rsidRDefault="005259B0" w:rsidP="00CA1127">
            <w:pPr>
              <w:spacing w:line="40" w:lineRule="atLeast"/>
              <w:jc w:val="left"/>
              <w:rPr>
                <w:rFonts w:hint="eastAsia"/>
                <w:szCs w:val="21"/>
              </w:rPr>
            </w:pPr>
            <w:r w:rsidRPr="00160E2E">
              <w:rPr>
                <w:rFonts w:hint="eastAsia"/>
                <w:szCs w:val="21"/>
              </w:rPr>
              <w:t>以上关于安全带制定依据：</w:t>
            </w:r>
            <w:r w:rsidRPr="00160E2E">
              <w:rPr>
                <w:rFonts w:hint="eastAsia"/>
                <w:szCs w:val="21"/>
              </w:rPr>
              <w:t>1.</w:t>
            </w:r>
            <w:r w:rsidRPr="00160E2E">
              <w:rPr>
                <w:rFonts w:hint="eastAsia"/>
                <w:szCs w:val="21"/>
              </w:rPr>
              <w:t>《安全带》</w:t>
            </w:r>
            <w:r w:rsidRPr="00160E2E">
              <w:rPr>
                <w:rFonts w:hint="eastAsia"/>
                <w:szCs w:val="21"/>
              </w:rPr>
              <w:t>-GB6095</w:t>
            </w:r>
            <w:r w:rsidRPr="00160E2E">
              <w:rPr>
                <w:rFonts w:hint="eastAsia"/>
                <w:szCs w:val="21"/>
              </w:rPr>
              <w:t>第五条</w:t>
            </w:r>
            <w:r w:rsidRPr="00160E2E">
              <w:rPr>
                <w:rFonts w:hint="eastAsia"/>
                <w:szCs w:val="21"/>
              </w:rPr>
              <w:t xml:space="preserve"> </w:t>
            </w:r>
            <w:r w:rsidRPr="00160E2E">
              <w:rPr>
                <w:rFonts w:hint="eastAsia"/>
                <w:szCs w:val="21"/>
              </w:rPr>
              <w:t>技术要求</w:t>
            </w:r>
          </w:p>
          <w:p w14:paraId="798315E1"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《安全生产法》第四十二条：生产经营单位必须为从业人员提供符合国家标准或者行业标准的劳动防护用品，并监督、教育从业人员按照使用规则佩戴、使用</w:t>
            </w:r>
          </w:p>
          <w:p w14:paraId="34EB48E8" w14:textId="77777777" w:rsidR="005259B0" w:rsidRPr="00160E2E" w:rsidRDefault="005259B0" w:rsidP="00CA1127">
            <w:pPr>
              <w:spacing w:line="40" w:lineRule="atLeast"/>
              <w:jc w:val="left"/>
              <w:rPr>
                <w:rFonts w:hint="eastAsia"/>
                <w:szCs w:val="21"/>
              </w:rPr>
            </w:pPr>
            <w:r w:rsidRPr="00160E2E">
              <w:rPr>
                <w:rFonts w:hint="eastAsia"/>
                <w:szCs w:val="21"/>
              </w:rPr>
              <w:t>法律责任：《安全生产法》第九十</w:t>
            </w:r>
            <w:r>
              <w:rPr>
                <w:rFonts w:hint="eastAsia"/>
                <w:szCs w:val="21"/>
              </w:rPr>
              <w:t>九</w:t>
            </w:r>
            <w:r w:rsidRPr="00160E2E">
              <w:rPr>
                <w:rFonts w:hint="eastAsia"/>
                <w:szCs w:val="21"/>
              </w:rPr>
              <w:t>条</w:t>
            </w:r>
            <w:r w:rsidRPr="00160E2E">
              <w:rPr>
                <w:rFonts w:hint="eastAsia"/>
                <w:szCs w:val="21"/>
              </w:rPr>
              <w:t xml:space="preserve"> </w:t>
            </w:r>
            <w:r w:rsidRPr="00160E2E">
              <w:rPr>
                <w:rFonts w:hint="eastAsia"/>
                <w:szCs w:val="21"/>
              </w:rPr>
              <w:t>生产经营单位有下列行为之一的，责令限期改正，可以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w:t>
            </w:r>
            <w:r>
              <w:rPr>
                <w:rFonts w:hint="eastAsia"/>
                <w:szCs w:val="21"/>
              </w:rPr>
              <w:t>五</w:t>
            </w:r>
            <w:r w:rsidRPr="00160E2E">
              <w:rPr>
                <w:rFonts w:hint="eastAsia"/>
                <w:szCs w:val="21"/>
              </w:rPr>
              <w:t>）未为从业人员提供符合国家标准或者行业标准的劳动防护用品的</w:t>
            </w:r>
          </w:p>
        </w:tc>
      </w:tr>
      <w:tr w:rsidR="005259B0" w:rsidRPr="00160E2E" w14:paraId="5149A02D" w14:textId="77777777" w:rsidTr="0069467A">
        <w:trPr>
          <w:cantSplit/>
        </w:trPr>
        <w:tc>
          <w:tcPr>
            <w:tcW w:w="638" w:type="dxa"/>
            <w:vMerge/>
          </w:tcPr>
          <w:p w14:paraId="053CAA5F" w14:textId="77777777" w:rsidR="005259B0" w:rsidRPr="00160E2E" w:rsidRDefault="005259B0" w:rsidP="00CA1127">
            <w:pPr>
              <w:jc w:val="left"/>
              <w:rPr>
                <w:rFonts w:hint="eastAsia"/>
                <w:szCs w:val="21"/>
              </w:rPr>
            </w:pPr>
          </w:p>
        </w:tc>
        <w:tc>
          <w:tcPr>
            <w:tcW w:w="1455" w:type="dxa"/>
            <w:vAlign w:val="center"/>
          </w:tcPr>
          <w:p w14:paraId="03609ECF" w14:textId="77777777" w:rsidR="005259B0" w:rsidRPr="00160E2E" w:rsidRDefault="005259B0" w:rsidP="00CA1127">
            <w:pPr>
              <w:spacing w:line="40" w:lineRule="atLeast"/>
              <w:jc w:val="left"/>
              <w:rPr>
                <w:rFonts w:hint="eastAsia"/>
                <w:szCs w:val="21"/>
              </w:rPr>
            </w:pPr>
            <w:r w:rsidRPr="00160E2E">
              <w:rPr>
                <w:rFonts w:ascii="宋体" w:hAnsi="宋体" w:cs="宋体" w:hint="eastAsia"/>
                <w:kern w:val="0"/>
                <w:szCs w:val="21"/>
              </w:rPr>
              <w:t>16、岗位防护用品清单</w:t>
            </w:r>
          </w:p>
        </w:tc>
        <w:tc>
          <w:tcPr>
            <w:tcW w:w="4677" w:type="dxa"/>
            <w:vAlign w:val="center"/>
          </w:tcPr>
          <w:p w14:paraId="2CB929B1" w14:textId="77777777" w:rsidR="005259B0" w:rsidRPr="00160E2E" w:rsidRDefault="005259B0" w:rsidP="005259B0">
            <w:pPr>
              <w:numPr>
                <w:ilvl w:val="0"/>
                <w:numId w:val="54"/>
              </w:numPr>
              <w:spacing w:line="40" w:lineRule="atLeast"/>
              <w:jc w:val="left"/>
              <w:rPr>
                <w:rFonts w:hint="eastAsia"/>
                <w:szCs w:val="21"/>
              </w:rPr>
            </w:pPr>
            <w:r w:rsidRPr="00160E2E">
              <w:rPr>
                <w:rFonts w:ascii="宋体" w:hAnsi="宋体" w:cs="宋体" w:hint="eastAsia"/>
                <w:kern w:val="0"/>
                <w:szCs w:val="21"/>
              </w:rPr>
              <w:t>岗位应配备防护用品清单</w:t>
            </w:r>
          </w:p>
        </w:tc>
        <w:tc>
          <w:tcPr>
            <w:tcW w:w="709" w:type="dxa"/>
          </w:tcPr>
          <w:p w14:paraId="5681318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55529A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F2B0AC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A690B32" w14:textId="77777777" w:rsidTr="0069467A">
        <w:trPr>
          <w:cantSplit/>
        </w:trPr>
        <w:tc>
          <w:tcPr>
            <w:tcW w:w="638" w:type="dxa"/>
            <w:vMerge/>
          </w:tcPr>
          <w:p w14:paraId="1092D26A" w14:textId="77777777" w:rsidR="005259B0" w:rsidRPr="00160E2E" w:rsidRDefault="005259B0" w:rsidP="00CA1127">
            <w:pPr>
              <w:jc w:val="left"/>
              <w:rPr>
                <w:rFonts w:hint="eastAsia"/>
                <w:szCs w:val="21"/>
              </w:rPr>
            </w:pPr>
          </w:p>
        </w:tc>
        <w:tc>
          <w:tcPr>
            <w:tcW w:w="1455" w:type="dxa"/>
            <w:vAlign w:val="center"/>
          </w:tcPr>
          <w:p w14:paraId="6B9EEDD8" w14:textId="77777777" w:rsidR="005259B0" w:rsidRPr="00160E2E" w:rsidRDefault="005259B0" w:rsidP="00CA1127">
            <w:pPr>
              <w:spacing w:line="40" w:lineRule="atLeast"/>
              <w:jc w:val="left"/>
              <w:rPr>
                <w:rFonts w:hint="eastAsia"/>
                <w:szCs w:val="21"/>
              </w:rPr>
            </w:pPr>
            <w:r w:rsidRPr="00160E2E">
              <w:rPr>
                <w:rFonts w:ascii="宋体" w:hAnsi="宋体" w:cs="宋体" w:hint="eastAsia"/>
                <w:kern w:val="0"/>
                <w:szCs w:val="21"/>
              </w:rPr>
              <w:t>17、PPE发放记录</w:t>
            </w:r>
          </w:p>
        </w:tc>
        <w:tc>
          <w:tcPr>
            <w:tcW w:w="4677" w:type="dxa"/>
            <w:vAlign w:val="center"/>
          </w:tcPr>
          <w:p w14:paraId="4B17604B" w14:textId="77777777" w:rsidR="005259B0" w:rsidRPr="00160E2E" w:rsidRDefault="005259B0" w:rsidP="005259B0">
            <w:pPr>
              <w:numPr>
                <w:ilvl w:val="0"/>
                <w:numId w:val="55"/>
              </w:numPr>
              <w:spacing w:line="40" w:lineRule="atLeast"/>
              <w:jc w:val="left"/>
              <w:rPr>
                <w:rFonts w:hint="eastAsia"/>
                <w:szCs w:val="21"/>
              </w:rPr>
            </w:pPr>
            <w:r w:rsidRPr="00160E2E">
              <w:rPr>
                <w:rFonts w:ascii="宋体" w:hAnsi="宋体" w:cs="宋体" w:hint="eastAsia"/>
                <w:kern w:val="0"/>
                <w:szCs w:val="21"/>
              </w:rPr>
              <w:t>PPE应有发放、更换记录</w:t>
            </w:r>
          </w:p>
        </w:tc>
        <w:tc>
          <w:tcPr>
            <w:tcW w:w="709" w:type="dxa"/>
          </w:tcPr>
          <w:p w14:paraId="5AD5FB9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E2150E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F299C9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44CEFD6" w14:textId="77777777" w:rsidTr="0069467A">
        <w:trPr>
          <w:cantSplit/>
        </w:trPr>
        <w:tc>
          <w:tcPr>
            <w:tcW w:w="638" w:type="dxa"/>
            <w:vMerge/>
          </w:tcPr>
          <w:p w14:paraId="6ADF5BCC" w14:textId="77777777" w:rsidR="005259B0" w:rsidRPr="00160E2E" w:rsidRDefault="005259B0" w:rsidP="00CA1127">
            <w:pPr>
              <w:jc w:val="left"/>
              <w:rPr>
                <w:rFonts w:hint="eastAsia"/>
                <w:szCs w:val="21"/>
              </w:rPr>
            </w:pPr>
          </w:p>
        </w:tc>
        <w:tc>
          <w:tcPr>
            <w:tcW w:w="1455" w:type="dxa"/>
            <w:vMerge w:val="restart"/>
            <w:vAlign w:val="center"/>
          </w:tcPr>
          <w:p w14:paraId="15D18AC3" w14:textId="77777777" w:rsidR="005259B0" w:rsidRPr="00160E2E" w:rsidRDefault="005259B0" w:rsidP="00CA1127">
            <w:pPr>
              <w:spacing w:line="40" w:lineRule="atLeast"/>
              <w:jc w:val="left"/>
              <w:rPr>
                <w:rFonts w:hint="eastAsia"/>
                <w:szCs w:val="21"/>
              </w:rPr>
            </w:pPr>
            <w:r w:rsidRPr="00160E2E">
              <w:rPr>
                <w:rFonts w:hint="eastAsia"/>
                <w:szCs w:val="21"/>
              </w:rPr>
              <w:t>18</w:t>
            </w:r>
            <w:r w:rsidRPr="00160E2E">
              <w:rPr>
                <w:rFonts w:hint="eastAsia"/>
                <w:szCs w:val="21"/>
              </w:rPr>
              <w:t>、应急防护用品柜</w:t>
            </w:r>
          </w:p>
        </w:tc>
        <w:tc>
          <w:tcPr>
            <w:tcW w:w="4677" w:type="dxa"/>
            <w:vAlign w:val="center"/>
          </w:tcPr>
          <w:p w14:paraId="22C512D0" w14:textId="77777777" w:rsidR="005259B0" w:rsidRPr="00160E2E" w:rsidRDefault="005259B0" w:rsidP="005259B0">
            <w:pPr>
              <w:numPr>
                <w:ilvl w:val="0"/>
                <w:numId w:val="169"/>
              </w:numPr>
              <w:spacing w:line="40" w:lineRule="atLeast"/>
              <w:jc w:val="left"/>
              <w:rPr>
                <w:rFonts w:hint="eastAsia"/>
                <w:szCs w:val="21"/>
              </w:rPr>
            </w:pPr>
            <w:r w:rsidRPr="00160E2E">
              <w:rPr>
                <w:rFonts w:hint="eastAsia"/>
                <w:szCs w:val="21"/>
              </w:rPr>
              <w:t>主要生产现场须有应急防护用品柜</w:t>
            </w:r>
          </w:p>
        </w:tc>
        <w:tc>
          <w:tcPr>
            <w:tcW w:w="709" w:type="dxa"/>
          </w:tcPr>
          <w:p w14:paraId="7D6F835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A0E68E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5DB976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8FF7BA0" w14:textId="77777777" w:rsidTr="0069467A">
        <w:trPr>
          <w:cantSplit/>
        </w:trPr>
        <w:tc>
          <w:tcPr>
            <w:tcW w:w="638" w:type="dxa"/>
            <w:vMerge/>
          </w:tcPr>
          <w:p w14:paraId="7699CA44" w14:textId="77777777" w:rsidR="005259B0" w:rsidRPr="00160E2E" w:rsidRDefault="005259B0" w:rsidP="00CA1127">
            <w:pPr>
              <w:jc w:val="left"/>
              <w:rPr>
                <w:rFonts w:hint="eastAsia"/>
                <w:szCs w:val="21"/>
              </w:rPr>
            </w:pPr>
          </w:p>
        </w:tc>
        <w:tc>
          <w:tcPr>
            <w:tcW w:w="1455" w:type="dxa"/>
            <w:vMerge/>
            <w:vAlign w:val="center"/>
          </w:tcPr>
          <w:p w14:paraId="04F197A1" w14:textId="77777777" w:rsidR="005259B0" w:rsidRPr="00160E2E" w:rsidRDefault="005259B0" w:rsidP="00CA1127">
            <w:pPr>
              <w:spacing w:line="40" w:lineRule="atLeast"/>
              <w:jc w:val="left"/>
              <w:rPr>
                <w:rFonts w:hint="eastAsia"/>
                <w:szCs w:val="21"/>
              </w:rPr>
            </w:pPr>
          </w:p>
        </w:tc>
        <w:tc>
          <w:tcPr>
            <w:tcW w:w="4677" w:type="dxa"/>
            <w:vAlign w:val="center"/>
          </w:tcPr>
          <w:p w14:paraId="4352B7F5" w14:textId="77777777" w:rsidR="005259B0" w:rsidRPr="00160E2E" w:rsidRDefault="005259B0" w:rsidP="005259B0">
            <w:pPr>
              <w:numPr>
                <w:ilvl w:val="0"/>
                <w:numId w:val="169"/>
              </w:numPr>
              <w:spacing w:line="40" w:lineRule="atLeast"/>
              <w:jc w:val="left"/>
              <w:rPr>
                <w:rFonts w:hint="eastAsia"/>
                <w:szCs w:val="21"/>
              </w:rPr>
            </w:pPr>
            <w:r w:rsidRPr="00160E2E">
              <w:rPr>
                <w:rFonts w:hint="eastAsia"/>
                <w:szCs w:val="21"/>
              </w:rPr>
              <w:t>应急防护用品柜内物品应恰当、有效</w:t>
            </w:r>
          </w:p>
        </w:tc>
        <w:tc>
          <w:tcPr>
            <w:tcW w:w="709" w:type="dxa"/>
          </w:tcPr>
          <w:p w14:paraId="5767FBE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B36EAB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4D636C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3827D4D" w14:textId="77777777" w:rsidTr="0069467A">
        <w:trPr>
          <w:cantSplit/>
        </w:trPr>
        <w:tc>
          <w:tcPr>
            <w:tcW w:w="638" w:type="dxa"/>
            <w:vMerge/>
          </w:tcPr>
          <w:p w14:paraId="7C36B071" w14:textId="77777777" w:rsidR="005259B0" w:rsidRPr="00160E2E" w:rsidRDefault="005259B0" w:rsidP="00CA1127">
            <w:pPr>
              <w:jc w:val="left"/>
              <w:rPr>
                <w:rFonts w:hint="eastAsia"/>
                <w:szCs w:val="21"/>
              </w:rPr>
            </w:pPr>
          </w:p>
        </w:tc>
        <w:tc>
          <w:tcPr>
            <w:tcW w:w="1455" w:type="dxa"/>
            <w:vMerge/>
            <w:vAlign w:val="center"/>
          </w:tcPr>
          <w:p w14:paraId="591BE10D" w14:textId="77777777" w:rsidR="005259B0" w:rsidRPr="00160E2E" w:rsidRDefault="005259B0" w:rsidP="00CA1127">
            <w:pPr>
              <w:spacing w:line="40" w:lineRule="atLeast"/>
              <w:jc w:val="left"/>
              <w:rPr>
                <w:rFonts w:hint="eastAsia"/>
                <w:szCs w:val="21"/>
              </w:rPr>
            </w:pPr>
          </w:p>
        </w:tc>
        <w:tc>
          <w:tcPr>
            <w:tcW w:w="4677" w:type="dxa"/>
            <w:vAlign w:val="center"/>
          </w:tcPr>
          <w:p w14:paraId="1D958F42" w14:textId="77777777" w:rsidR="005259B0" w:rsidRPr="00160E2E" w:rsidRDefault="005259B0" w:rsidP="005259B0">
            <w:pPr>
              <w:numPr>
                <w:ilvl w:val="0"/>
                <w:numId w:val="169"/>
              </w:numPr>
              <w:spacing w:line="40" w:lineRule="atLeast"/>
              <w:jc w:val="left"/>
              <w:rPr>
                <w:rFonts w:hint="eastAsia"/>
                <w:szCs w:val="21"/>
              </w:rPr>
            </w:pPr>
            <w:r w:rsidRPr="00160E2E">
              <w:rPr>
                <w:rFonts w:hint="eastAsia"/>
                <w:szCs w:val="21"/>
              </w:rPr>
              <w:t>应急用品柜应张贴柜内物品清单</w:t>
            </w:r>
          </w:p>
        </w:tc>
        <w:tc>
          <w:tcPr>
            <w:tcW w:w="709" w:type="dxa"/>
          </w:tcPr>
          <w:p w14:paraId="0DA5A12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6244EA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9E93AD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E9B8947" w14:textId="77777777" w:rsidTr="0069467A">
        <w:trPr>
          <w:cantSplit/>
        </w:trPr>
        <w:tc>
          <w:tcPr>
            <w:tcW w:w="638" w:type="dxa"/>
            <w:vMerge/>
          </w:tcPr>
          <w:p w14:paraId="200DEC35" w14:textId="77777777" w:rsidR="005259B0" w:rsidRPr="00160E2E" w:rsidRDefault="005259B0" w:rsidP="00CA1127">
            <w:pPr>
              <w:jc w:val="left"/>
              <w:rPr>
                <w:rFonts w:hint="eastAsia"/>
                <w:szCs w:val="21"/>
              </w:rPr>
            </w:pPr>
          </w:p>
        </w:tc>
        <w:tc>
          <w:tcPr>
            <w:tcW w:w="1455" w:type="dxa"/>
            <w:vMerge/>
            <w:vAlign w:val="center"/>
          </w:tcPr>
          <w:p w14:paraId="512B830C" w14:textId="77777777" w:rsidR="005259B0" w:rsidRPr="00160E2E" w:rsidRDefault="005259B0" w:rsidP="00CA1127">
            <w:pPr>
              <w:spacing w:line="40" w:lineRule="atLeast"/>
              <w:jc w:val="left"/>
              <w:rPr>
                <w:rFonts w:hint="eastAsia"/>
                <w:szCs w:val="21"/>
              </w:rPr>
            </w:pPr>
          </w:p>
        </w:tc>
        <w:tc>
          <w:tcPr>
            <w:tcW w:w="4677" w:type="dxa"/>
            <w:vAlign w:val="center"/>
          </w:tcPr>
          <w:p w14:paraId="0D4F3C61" w14:textId="77777777" w:rsidR="005259B0" w:rsidRPr="00160E2E" w:rsidRDefault="005259B0" w:rsidP="005259B0">
            <w:pPr>
              <w:numPr>
                <w:ilvl w:val="0"/>
                <w:numId w:val="169"/>
              </w:numPr>
              <w:spacing w:line="40" w:lineRule="atLeast"/>
              <w:jc w:val="left"/>
              <w:rPr>
                <w:rFonts w:hint="eastAsia"/>
                <w:szCs w:val="21"/>
              </w:rPr>
            </w:pPr>
            <w:r w:rsidRPr="00160E2E">
              <w:rPr>
                <w:rFonts w:hint="eastAsia"/>
                <w:szCs w:val="21"/>
              </w:rPr>
              <w:t>定期检查并有记录</w:t>
            </w:r>
          </w:p>
        </w:tc>
        <w:tc>
          <w:tcPr>
            <w:tcW w:w="709" w:type="dxa"/>
          </w:tcPr>
          <w:p w14:paraId="33CC009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440B41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14AD35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D29C054" w14:textId="77777777" w:rsidTr="0069467A">
        <w:trPr>
          <w:cantSplit/>
        </w:trPr>
        <w:tc>
          <w:tcPr>
            <w:tcW w:w="638" w:type="dxa"/>
            <w:vMerge/>
          </w:tcPr>
          <w:p w14:paraId="4FEE313F" w14:textId="77777777" w:rsidR="005259B0" w:rsidRPr="00160E2E" w:rsidRDefault="005259B0" w:rsidP="00CA1127">
            <w:pPr>
              <w:jc w:val="left"/>
              <w:rPr>
                <w:rFonts w:hint="eastAsia"/>
                <w:szCs w:val="21"/>
              </w:rPr>
            </w:pPr>
          </w:p>
        </w:tc>
        <w:tc>
          <w:tcPr>
            <w:tcW w:w="1455" w:type="dxa"/>
            <w:vMerge w:val="restart"/>
            <w:vAlign w:val="center"/>
          </w:tcPr>
          <w:p w14:paraId="7FE43086" w14:textId="77777777" w:rsidR="005259B0" w:rsidRPr="00160E2E" w:rsidRDefault="005259B0" w:rsidP="00CA1127">
            <w:pPr>
              <w:spacing w:line="40" w:lineRule="atLeast"/>
              <w:jc w:val="left"/>
              <w:rPr>
                <w:rFonts w:hint="eastAsia"/>
                <w:szCs w:val="21"/>
              </w:rPr>
            </w:pPr>
            <w:r w:rsidRPr="00160E2E">
              <w:rPr>
                <w:rFonts w:ascii="宋体" w:hAnsi="宋体" w:hint="eastAsia"/>
                <w:szCs w:val="21"/>
              </w:rPr>
              <w:t>19、急救小药箱</w:t>
            </w:r>
          </w:p>
        </w:tc>
        <w:tc>
          <w:tcPr>
            <w:tcW w:w="4677" w:type="dxa"/>
            <w:vAlign w:val="center"/>
          </w:tcPr>
          <w:p w14:paraId="7026816F" w14:textId="77777777" w:rsidR="005259B0" w:rsidRPr="00160E2E" w:rsidRDefault="005259B0" w:rsidP="005259B0">
            <w:pPr>
              <w:numPr>
                <w:ilvl w:val="0"/>
                <w:numId w:val="56"/>
              </w:numPr>
              <w:spacing w:line="40" w:lineRule="atLeast"/>
              <w:jc w:val="left"/>
              <w:rPr>
                <w:rFonts w:hint="eastAsia"/>
                <w:szCs w:val="21"/>
              </w:rPr>
            </w:pPr>
            <w:r w:rsidRPr="00160E2E">
              <w:rPr>
                <w:rFonts w:ascii="宋体" w:hAnsi="宋体" w:hint="eastAsia"/>
                <w:szCs w:val="21"/>
              </w:rPr>
              <w:t>急救药箱内应配置恰当并有药品清单</w:t>
            </w:r>
          </w:p>
        </w:tc>
        <w:tc>
          <w:tcPr>
            <w:tcW w:w="709" w:type="dxa"/>
          </w:tcPr>
          <w:p w14:paraId="104069C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227954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397447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50376B8" w14:textId="77777777" w:rsidTr="0069467A">
        <w:trPr>
          <w:cantSplit/>
        </w:trPr>
        <w:tc>
          <w:tcPr>
            <w:tcW w:w="638" w:type="dxa"/>
            <w:vMerge/>
          </w:tcPr>
          <w:p w14:paraId="35C4141C" w14:textId="77777777" w:rsidR="005259B0" w:rsidRPr="00160E2E" w:rsidRDefault="005259B0" w:rsidP="00CA1127">
            <w:pPr>
              <w:jc w:val="left"/>
              <w:rPr>
                <w:rFonts w:hint="eastAsia"/>
                <w:szCs w:val="21"/>
              </w:rPr>
            </w:pPr>
          </w:p>
        </w:tc>
        <w:tc>
          <w:tcPr>
            <w:tcW w:w="1455" w:type="dxa"/>
            <w:vMerge/>
            <w:vAlign w:val="center"/>
          </w:tcPr>
          <w:p w14:paraId="3E44357D"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59C4C28B" w14:textId="77777777" w:rsidR="005259B0" w:rsidRPr="00160E2E" w:rsidRDefault="005259B0" w:rsidP="005259B0">
            <w:pPr>
              <w:numPr>
                <w:ilvl w:val="0"/>
                <w:numId w:val="56"/>
              </w:numPr>
              <w:spacing w:line="40" w:lineRule="atLeast"/>
              <w:jc w:val="left"/>
              <w:rPr>
                <w:rFonts w:ascii="宋体" w:hAnsi="宋体" w:hint="eastAsia"/>
                <w:szCs w:val="21"/>
              </w:rPr>
            </w:pPr>
            <w:r w:rsidRPr="00160E2E">
              <w:rPr>
                <w:rFonts w:ascii="宋体" w:hAnsi="宋体" w:hint="eastAsia"/>
                <w:szCs w:val="21"/>
              </w:rPr>
              <w:t>箱内药品应在使用期限内</w:t>
            </w:r>
          </w:p>
        </w:tc>
        <w:tc>
          <w:tcPr>
            <w:tcW w:w="709" w:type="dxa"/>
          </w:tcPr>
          <w:p w14:paraId="6C6828E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2F73BE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1C105A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419B8C0" w14:textId="77777777" w:rsidTr="0069467A">
        <w:trPr>
          <w:cantSplit/>
        </w:trPr>
        <w:tc>
          <w:tcPr>
            <w:tcW w:w="638" w:type="dxa"/>
            <w:vMerge/>
          </w:tcPr>
          <w:p w14:paraId="60EE4583" w14:textId="77777777" w:rsidR="005259B0" w:rsidRPr="00160E2E" w:rsidRDefault="005259B0" w:rsidP="00CA1127">
            <w:pPr>
              <w:jc w:val="left"/>
              <w:rPr>
                <w:rFonts w:hint="eastAsia"/>
                <w:szCs w:val="21"/>
              </w:rPr>
            </w:pPr>
          </w:p>
        </w:tc>
        <w:tc>
          <w:tcPr>
            <w:tcW w:w="1455" w:type="dxa"/>
            <w:vMerge/>
            <w:vAlign w:val="center"/>
          </w:tcPr>
          <w:p w14:paraId="2FED962C"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48A6D8D2" w14:textId="77777777" w:rsidR="005259B0" w:rsidRPr="00160E2E" w:rsidRDefault="005259B0" w:rsidP="005259B0">
            <w:pPr>
              <w:numPr>
                <w:ilvl w:val="0"/>
                <w:numId w:val="56"/>
              </w:numPr>
              <w:spacing w:line="40" w:lineRule="atLeast"/>
              <w:jc w:val="left"/>
              <w:rPr>
                <w:rFonts w:ascii="宋体" w:hAnsi="宋体" w:hint="eastAsia"/>
                <w:szCs w:val="21"/>
              </w:rPr>
            </w:pPr>
            <w:r w:rsidRPr="00160E2E">
              <w:rPr>
                <w:rFonts w:hint="eastAsia"/>
                <w:szCs w:val="21"/>
              </w:rPr>
              <w:t>应定期检查并有记录</w:t>
            </w:r>
          </w:p>
        </w:tc>
        <w:tc>
          <w:tcPr>
            <w:tcW w:w="709" w:type="dxa"/>
          </w:tcPr>
          <w:p w14:paraId="43D8CB0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EF1A41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731947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E6885F1" w14:textId="77777777" w:rsidTr="0069467A">
        <w:trPr>
          <w:cantSplit/>
        </w:trPr>
        <w:tc>
          <w:tcPr>
            <w:tcW w:w="638" w:type="dxa"/>
            <w:vMerge/>
          </w:tcPr>
          <w:p w14:paraId="79D192EF" w14:textId="77777777" w:rsidR="005259B0" w:rsidRPr="00160E2E" w:rsidRDefault="005259B0" w:rsidP="00CA1127">
            <w:pPr>
              <w:jc w:val="left"/>
              <w:rPr>
                <w:rFonts w:hint="eastAsia"/>
                <w:szCs w:val="21"/>
              </w:rPr>
            </w:pPr>
          </w:p>
        </w:tc>
        <w:tc>
          <w:tcPr>
            <w:tcW w:w="1455" w:type="dxa"/>
            <w:vMerge w:val="restart"/>
            <w:vAlign w:val="center"/>
          </w:tcPr>
          <w:p w14:paraId="77FEDE52" w14:textId="77777777" w:rsidR="005259B0" w:rsidRPr="00980DDA" w:rsidRDefault="005259B0" w:rsidP="00CA1127">
            <w:pPr>
              <w:spacing w:line="40" w:lineRule="atLeast"/>
              <w:jc w:val="left"/>
              <w:rPr>
                <w:rFonts w:ascii="宋体" w:hAnsi="宋体" w:hint="eastAsia"/>
                <w:szCs w:val="21"/>
              </w:rPr>
            </w:pPr>
            <w:r w:rsidRPr="00160E2E">
              <w:rPr>
                <w:rFonts w:ascii="宋体" w:hAnsi="宋体" w:hint="eastAsia"/>
                <w:szCs w:val="21"/>
              </w:rPr>
              <w:t>20、紧急冲淋或洗眼器</w:t>
            </w:r>
          </w:p>
        </w:tc>
        <w:tc>
          <w:tcPr>
            <w:tcW w:w="4677" w:type="dxa"/>
            <w:vAlign w:val="center"/>
          </w:tcPr>
          <w:p w14:paraId="07A3E79A" w14:textId="77777777" w:rsidR="005259B0" w:rsidRPr="00160E2E" w:rsidRDefault="005259B0" w:rsidP="005259B0">
            <w:pPr>
              <w:numPr>
                <w:ilvl w:val="0"/>
                <w:numId w:val="57"/>
              </w:numPr>
              <w:spacing w:line="40" w:lineRule="atLeast"/>
              <w:jc w:val="left"/>
              <w:rPr>
                <w:rFonts w:hint="eastAsia"/>
                <w:szCs w:val="21"/>
              </w:rPr>
            </w:pPr>
            <w:r w:rsidRPr="00160E2E">
              <w:rPr>
                <w:rFonts w:ascii="宋体" w:hAnsi="宋体" w:hint="eastAsia"/>
                <w:szCs w:val="21"/>
              </w:rPr>
              <w:t>应根据法规在有毒有害场所放置紧急冲淋或洗眼器</w:t>
            </w:r>
          </w:p>
        </w:tc>
        <w:tc>
          <w:tcPr>
            <w:tcW w:w="709" w:type="dxa"/>
          </w:tcPr>
          <w:p w14:paraId="35F8C38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3710D6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31CAEB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EDC4289" w14:textId="77777777" w:rsidTr="0069467A">
        <w:trPr>
          <w:cantSplit/>
        </w:trPr>
        <w:tc>
          <w:tcPr>
            <w:tcW w:w="638" w:type="dxa"/>
            <w:vMerge/>
          </w:tcPr>
          <w:p w14:paraId="4AE73D00" w14:textId="77777777" w:rsidR="005259B0" w:rsidRPr="00160E2E" w:rsidRDefault="005259B0" w:rsidP="00CA1127">
            <w:pPr>
              <w:jc w:val="left"/>
              <w:rPr>
                <w:rFonts w:hint="eastAsia"/>
                <w:szCs w:val="21"/>
              </w:rPr>
            </w:pPr>
          </w:p>
        </w:tc>
        <w:tc>
          <w:tcPr>
            <w:tcW w:w="1455" w:type="dxa"/>
            <w:vMerge/>
            <w:vAlign w:val="center"/>
          </w:tcPr>
          <w:p w14:paraId="241C09A9"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62AB5802" w14:textId="77777777" w:rsidR="005259B0" w:rsidRPr="00160E2E" w:rsidRDefault="005259B0" w:rsidP="005259B0">
            <w:pPr>
              <w:numPr>
                <w:ilvl w:val="0"/>
                <w:numId w:val="57"/>
              </w:numPr>
              <w:spacing w:line="40" w:lineRule="atLeast"/>
              <w:jc w:val="left"/>
              <w:rPr>
                <w:rFonts w:ascii="宋体" w:hAnsi="宋体" w:hint="eastAsia"/>
                <w:szCs w:val="21"/>
              </w:rPr>
            </w:pPr>
            <w:r w:rsidRPr="00160E2E">
              <w:rPr>
                <w:rFonts w:ascii="宋体" w:hAnsi="宋体" w:hint="eastAsia"/>
                <w:szCs w:val="21"/>
              </w:rPr>
              <w:t>紧急冲淋或洗眼器应定期检查并有记录</w:t>
            </w:r>
          </w:p>
        </w:tc>
        <w:tc>
          <w:tcPr>
            <w:tcW w:w="709" w:type="dxa"/>
          </w:tcPr>
          <w:p w14:paraId="625C26B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446C44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9E3AFC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97B4553" w14:textId="77777777" w:rsidTr="0069467A">
        <w:trPr>
          <w:cantSplit/>
        </w:trPr>
        <w:tc>
          <w:tcPr>
            <w:tcW w:w="638" w:type="dxa"/>
            <w:vMerge/>
          </w:tcPr>
          <w:p w14:paraId="02F14D4D" w14:textId="77777777" w:rsidR="005259B0" w:rsidRPr="00160E2E" w:rsidRDefault="005259B0" w:rsidP="00CA1127">
            <w:pPr>
              <w:jc w:val="left"/>
              <w:rPr>
                <w:rFonts w:hint="eastAsia"/>
                <w:szCs w:val="21"/>
              </w:rPr>
            </w:pPr>
          </w:p>
        </w:tc>
        <w:tc>
          <w:tcPr>
            <w:tcW w:w="1455" w:type="dxa"/>
            <w:vMerge/>
            <w:vAlign w:val="center"/>
          </w:tcPr>
          <w:p w14:paraId="7E2F3A0B" w14:textId="77777777" w:rsidR="005259B0" w:rsidRPr="00160E2E" w:rsidRDefault="005259B0" w:rsidP="00CA1127">
            <w:pPr>
              <w:spacing w:line="40" w:lineRule="atLeast"/>
              <w:jc w:val="left"/>
              <w:rPr>
                <w:rFonts w:hint="eastAsia"/>
                <w:szCs w:val="21"/>
              </w:rPr>
            </w:pPr>
          </w:p>
        </w:tc>
        <w:tc>
          <w:tcPr>
            <w:tcW w:w="4677" w:type="dxa"/>
            <w:vAlign w:val="center"/>
          </w:tcPr>
          <w:p w14:paraId="74D2A53E" w14:textId="77777777" w:rsidR="005259B0" w:rsidRPr="00160E2E" w:rsidRDefault="005259B0" w:rsidP="005259B0">
            <w:pPr>
              <w:numPr>
                <w:ilvl w:val="0"/>
                <w:numId w:val="57"/>
              </w:numPr>
              <w:spacing w:line="40" w:lineRule="atLeast"/>
              <w:jc w:val="left"/>
              <w:rPr>
                <w:rFonts w:hint="eastAsia"/>
                <w:szCs w:val="21"/>
              </w:rPr>
            </w:pPr>
            <w:r w:rsidRPr="00160E2E">
              <w:rPr>
                <w:rFonts w:ascii="宋体" w:hAnsi="宋体" w:hint="eastAsia"/>
                <w:szCs w:val="21"/>
              </w:rPr>
              <w:t>紧急冲淋或洗眼器应配件完整，使用有效</w:t>
            </w:r>
          </w:p>
        </w:tc>
        <w:tc>
          <w:tcPr>
            <w:tcW w:w="709" w:type="dxa"/>
          </w:tcPr>
          <w:p w14:paraId="501A25F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63085D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E8AAF7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63850E5" w14:textId="77777777" w:rsidTr="0069467A">
        <w:trPr>
          <w:cantSplit/>
        </w:trPr>
        <w:tc>
          <w:tcPr>
            <w:tcW w:w="638" w:type="dxa"/>
            <w:vMerge/>
          </w:tcPr>
          <w:p w14:paraId="591F3EBE" w14:textId="77777777" w:rsidR="005259B0" w:rsidRPr="00160E2E" w:rsidRDefault="005259B0" w:rsidP="00CA1127">
            <w:pPr>
              <w:jc w:val="left"/>
              <w:rPr>
                <w:rFonts w:hint="eastAsia"/>
                <w:szCs w:val="21"/>
              </w:rPr>
            </w:pPr>
          </w:p>
        </w:tc>
        <w:tc>
          <w:tcPr>
            <w:tcW w:w="1455" w:type="dxa"/>
            <w:vMerge w:val="restart"/>
            <w:vAlign w:val="center"/>
          </w:tcPr>
          <w:p w14:paraId="1EB6E4B4" w14:textId="77777777" w:rsidR="005259B0" w:rsidRPr="00160E2E" w:rsidRDefault="005259B0" w:rsidP="00CA1127">
            <w:pPr>
              <w:spacing w:line="40" w:lineRule="atLeast"/>
              <w:jc w:val="left"/>
              <w:rPr>
                <w:rFonts w:hint="eastAsia"/>
                <w:szCs w:val="21"/>
              </w:rPr>
            </w:pPr>
            <w:r w:rsidRPr="00160E2E">
              <w:rPr>
                <w:rFonts w:hint="eastAsia"/>
                <w:szCs w:val="21"/>
              </w:rPr>
              <w:t>21</w:t>
            </w:r>
            <w:r w:rsidRPr="00160E2E">
              <w:rPr>
                <w:rFonts w:hint="eastAsia"/>
                <w:szCs w:val="21"/>
              </w:rPr>
              <w:t>、空气呼吸器</w:t>
            </w:r>
          </w:p>
        </w:tc>
        <w:tc>
          <w:tcPr>
            <w:tcW w:w="4677" w:type="dxa"/>
            <w:vAlign w:val="center"/>
          </w:tcPr>
          <w:p w14:paraId="69709385" w14:textId="77777777" w:rsidR="005259B0" w:rsidRPr="00160E2E" w:rsidRDefault="005259B0" w:rsidP="005259B0">
            <w:pPr>
              <w:numPr>
                <w:ilvl w:val="0"/>
                <w:numId w:val="58"/>
              </w:numPr>
              <w:spacing w:line="40" w:lineRule="atLeast"/>
              <w:jc w:val="left"/>
              <w:rPr>
                <w:rFonts w:hint="eastAsia"/>
                <w:szCs w:val="21"/>
              </w:rPr>
            </w:pPr>
            <w:r w:rsidRPr="00160E2E">
              <w:rPr>
                <w:rFonts w:hint="eastAsia"/>
                <w:szCs w:val="21"/>
              </w:rPr>
              <w:t>空气呼吸器配备车间的职工须接受过使用培训</w:t>
            </w:r>
          </w:p>
        </w:tc>
        <w:tc>
          <w:tcPr>
            <w:tcW w:w="709" w:type="dxa"/>
          </w:tcPr>
          <w:p w14:paraId="1ED8561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C6C9FF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E41326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1CEE9BB" w14:textId="77777777" w:rsidTr="0069467A">
        <w:trPr>
          <w:cantSplit/>
        </w:trPr>
        <w:tc>
          <w:tcPr>
            <w:tcW w:w="638" w:type="dxa"/>
            <w:vMerge/>
          </w:tcPr>
          <w:p w14:paraId="79843E19" w14:textId="77777777" w:rsidR="005259B0" w:rsidRPr="00160E2E" w:rsidRDefault="005259B0" w:rsidP="00CA1127">
            <w:pPr>
              <w:jc w:val="left"/>
              <w:rPr>
                <w:rFonts w:hint="eastAsia"/>
                <w:szCs w:val="21"/>
              </w:rPr>
            </w:pPr>
          </w:p>
        </w:tc>
        <w:tc>
          <w:tcPr>
            <w:tcW w:w="1455" w:type="dxa"/>
            <w:vMerge/>
            <w:vAlign w:val="center"/>
          </w:tcPr>
          <w:p w14:paraId="614F4E46" w14:textId="77777777" w:rsidR="005259B0" w:rsidRPr="00160E2E" w:rsidRDefault="005259B0" w:rsidP="00CA1127">
            <w:pPr>
              <w:spacing w:line="40" w:lineRule="atLeast"/>
              <w:jc w:val="left"/>
              <w:rPr>
                <w:rFonts w:hint="eastAsia"/>
                <w:szCs w:val="21"/>
              </w:rPr>
            </w:pPr>
          </w:p>
        </w:tc>
        <w:tc>
          <w:tcPr>
            <w:tcW w:w="4677" w:type="dxa"/>
            <w:vAlign w:val="center"/>
          </w:tcPr>
          <w:p w14:paraId="3A7AC3BF" w14:textId="77777777" w:rsidR="005259B0" w:rsidRPr="00160E2E" w:rsidRDefault="005259B0" w:rsidP="005259B0">
            <w:pPr>
              <w:numPr>
                <w:ilvl w:val="0"/>
                <w:numId w:val="58"/>
              </w:numPr>
              <w:spacing w:line="40" w:lineRule="atLeast"/>
              <w:jc w:val="left"/>
              <w:rPr>
                <w:rFonts w:hint="eastAsia"/>
                <w:szCs w:val="21"/>
              </w:rPr>
            </w:pPr>
            <w:r w:rsidRPr="00160E2E">
              <w:rPr>
                <w:rFonts w:hint="eastAsia"/>
                <w:szCs w:val="21"/>
              </w:rPr>
              <w:t>空气呼吸器</w:t>
            </w:r>
            <w:r w:rsidRPr="00160E2E">
              <w:rPr>
                <w:rFonts w:ascii="宋体" w:hAnsi="宋体" w:hint="eastAsia"/>
                <w:szCs w:val="21"/>
              </w:rPr>
              <w:t>应定期检查并有记录，可正常使用</w:t>
            </w:r>
          </w:p>
        </w:tc>
        <w:tc>
          <w:tcPr>
            <w:tcW w:w="709" w:type="dxa"/>
          </w:tcPr>
          <w:p w14:paraId="12B45AF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C11A04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B3D82C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EDDF881" w14:textId="77777777" w:rsidTr="0069467A">
        <w:trPr>
          <w:cantSplit/>
        </w:trPr>
        <w:tc>
          <w:tcPr>
            <w:tcW w:w="638" w:type="dxa"/>
            <w:vMerge/>
          </w:tcPr>
          <w:p w14:paraId="39E971D1" w14:textId="77777777" w:rsidR="005259B0" w:rsidRPr="00160E2E" w:rsidRDefault="005259B0" w:rsidP="00CA1127">
            <w:pPr>
              <w:jc w:val="left"/>
              <w:rPr>
                <w:rFonts w:hint="eastAsia"/>
                <w:szCs w:val="21"/>
              </w:rPr>
            </w:pPr>
          </w:p>
        </w:tc>
        <w:tc>
          <w:tcPr>
            <w:tcW w:w="1455" w:type="dxa"/>
            <w:vMerge w:val="restart"/>
            <w:vAlign w:val="center"/>
          </w:tcPr>
          <w:p w14:paraId="4BC03252" w14:textId="77777777" w:rsidR="005259B0" w:rsidRPr="00160E2E" w:rsidRDefault="005259B0" w:rsidP="00CA1127">
            <w:pPr>
              <w:spacing w:line="40" w:lineRule="atLeast"/>
              <w:jc w:val="left"/>
              <w:rPr>
                <w:rFonts w:hint="eastAsia"/>
                <w:szCs w:val="21"/>
              </w:rPr>
            </w:pPr>
            <w:r w:rsidRPr="00160E2E">
              <w:rPr>
                <w:rFonts w:hint="eastAsia"/>
                <w:szCs w:val="21"/>
              </w:rPr>
              <w:t>22</w:t>
            </w:r>
            <w:r w:rsidRPr="00160E2E">
              <w:rPr>
                <w:rFonts w:hint="eastAsia"/>
                <w:szCs w:val="21"/>
              </w:rPr>
              <w:t>、</w:t>
            </w:r>
            <w:r w:rsidRPr="00160E2E">
              <w:rPr>
                <w:rFonts w:ascii="宋体" w:hAnsi="宋体" w:cs="宋体" w:hint="eastAsia"/>
                <w:kern w:val="0"/>
                <w:szCs w:val="21"/>
              </w:rPr>
              <w:t>四合一气体检测仪</w:t>
            </w:r>
          </w:p>
        </w:tc>
        <w:tc>
          <w:tcPr>
            <w:tcW w:w="4677" w:type="dxa"/>
            <w:vAlign w:val="center"/>
          </w:tcPr>
          <w:p w14:paraId="27575400" w14:textId="77777777" w:rsidR="005259B0" w:rsidRPr="00160E2E" w:rsidRDefault="005259B0" w:rsidP="005259B0">
            <w:pPr>
              <w:numPr>
                <w:ilvl w:val="0"/>
                <w:numId w:val="59"/>
              </w:numPr>
              <w:spacing w:line="40" w:lineRule="atLeast"/>
              <w:jc w:val="left"/>
              <w:rPr>
                <w:rFonts w:hint="eastAsia"/>
                <w:szCs w:val="21"/>
              </w:rPr>
            </w:pPr>
            <w:r w:rsidRPr="00160E2E">
              <w:rPr>
                <w:rFonts w:ascii="宋体" w:hAnsi="宋体" w:cs="宋体" w:hint="eastAsia"/>
                <w:kern w:val="0"/>
                <w:szCs w:val="21"/>
              </w:rPr>
              <w:t>四合一气体检测仪</w:t>
            </w:r>
            <w:r w:rsidRPr="00160E2E">
              <w:rPr>
                <w:rFonts w:ascii="宋体" w:hAnsi="宋体" w:hint="eastAsia"/>
                <w:szCs w:val="21"/>
              </w:rPr>
              <w:t>应定期检查并有记录</w:t>
            </w:r>
          </w:p>
        </w:tc>
        <w:tc>
          <w:tcPr>
            <w:tcW w:w="709" w:type="dxa"/>
          </w:tcPr>
          <w:p w14:paraId="5C3E402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B3085F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F9128F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DD17ECB" w14:textId="77777777" w:rsidTr="0069467A">
        <w:trPr>
          <w:cantSplit/>
        </w:trPr>
        <w:tc>
          <w:tcPr>
            <w:tcW w:w="638" w:type="dxa"/>
            <w:vMerge/>
          </w:tcPr>
          <w:p w14:paraId="1493461B" w14:textId="77777777" w:rsidR="005259B0" w:rsidRPr="00160E2E" w:rsidRDefault="005259B0" w:rsidP="00CA1127">
            <w:pPr>
              <w:jc w:val="left"/>
              <w:rPr>
                <w:rFonts w:hint="eastAsia"/>
                <w:szCs w:val="21"/>
              </w:rPr>
            </w:pPr>
          </w:p>
        </w:tc>
        <w:tc>
          <w:tcPr>
            <w:tcW w:w="1455" w:type="dxa"/>
            <w:vMerge/>
            <w:vAlign w:val="center"/>
          </w:tcPr>
          <w:p w14:paraId="70F53A18" w14:textId="77777777" w:rsidR="005259B0" w:rsidRPr="00160E2E" w:rsidRDefault="005259B0" w:rsidP="00CA1127">
            <w:pPr>
              <w:spacing w:line="40" w:lineRule="atLeast"/>
              <w:jc w:val="left"/>
              <w:rPr>
                <w:rFonts w:hint="eastAsia"/>
                <w:szCs w:val="21"/>
              </w:rPr>
            </w:pPr>
          </w:p>
        </w:tc>
        <w:tc>
          <w:tcPr>
            <w:tcW w:w="4677" w:type="dxa"/>
            <w:vAlign w:val="center"/>
          </w:tcPr>
          <w:p w14:paraId="0AC2A515" w14:textId="77777777" w:rsidR="005259B0" w:rsidRPr="00160E2E" w:rsidRDefault="005259B0" w:rsidP="005259B0">
            <w:pPr>
              <w:numPr>
                <w:ilvl w:val="0"/>
                <w:numId w:val="59"/>
              </w:numPr>
              <w:spacing w:line="40" w:lineRule="atLeast"/>
              <w:jc w:val="left"/>
              <w:rPr>
                <w:rFonts w:hint="eastAsia"/>
                <w:szCs w:val="21"/>
              </w:rPr>
            </w:pPr>
            <w:r w:rsidRPr="00160E2E">
              <w:rPr>
                <w:rFonts w:ascii="宋体" w:hAnsi="宋体" w:cs="宋体" w:hint="eastAsia"/>
                <w:kern w:val="0"/>
                <w:szCs w:val="21"/>
              </w:rPr>
              <w:t>四合一气体检测仪保管良好，可正常使用</w:t>
            </w:r>
          </w:p>
        </w:tc>
        <w:tc>
          <w:tcPr>
            <w:tcW w:w="709" w:type="dxa"/>
          </w:tcPr>
          <w:p w14:paraId="6843BB9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97F989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F0CEC4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1DC9D72" w14:textId="77777777" w:rsidTr="0069467A">
        <w:trPr>
          <w:cantSplit/>
        </w:trPr>
        <w:tc>
          <w:tcPr>
            <w:tcW w:w="638" w:type="dxa"/>
          </w:tcPr>
          <w:p w14:paraId="58F9F64E" w14:textId="77777777" w:rsidR="005259B0" w:rsidRPr="00160E2E" w:rsidRDefault="005259B0" w:rsidP="00CA1127">
            <w:pPr>
              <w:jc w:val="left"/>
              <w:rPr>
                <w:rFonts w:hint="eastAsia"/>
                <w:szCs w:val="21"/>
              </w:rPr>
            </w:pPr>
          </w:p>
        </w:tc>
        <w:tc>
          <w:tcPr>
            <w:tcW w:w="9393" w:type="dxa"/>
            <w:gridSpan w:val="5"/>
            <w:vAlign w:val="center"/>
          </w:tcPr>
          <w:p w14:paraId="086AEFE5" w14:textId="77777777" w:rsidR="005259B0" w:rsidRPr="00160E2E" w:rsidRDefault="005259B0" w:rsidP="00CA1127">
            <w:pPr>
              <w:jc w:val="left"/>
              <w:rPr>
                <w:rFonts w:hint="eastAsia"/>
                <w:szCs w:val="21"/>
              </w:rPr>
            </w:pPr>
            <w:r w:rsidRPr="00160E2E">
              <w:rPr>
                <w:rFonts w:hint="eastAsia"/>
                <w:szCs w:val="21"/>
              </w:rPr>
              <w:t>以上关于</w:t>
            </w:r>
            <w:r w:rsidRPr="00160E2E">
              <w:rPr>
                <w:rFonts w:hint="eastAsia"/>
                <w:szCs w:val="21"/>
              </w:rPr>
              <w:t>PPE</w:t>
            </w:r>
            <w:r w:rsidRPr="00160E2E">
              <w:rPr>
                <w:rFonts w:hint="eastAsia"/>
                <w:szCs w:val="21"/>
              </w:rPr>
              <w:t>和安全器具各项制定依据：</w:t>
            </w:r>
            <w:r w:rsidRPr="00160E2E">
              <w:rPr>
                <w:rFonts w:hint="eastAsia"/>
                <w:szCs w:val="21"/>
              </w:rPr>
              <w:t>1.</w:t>
            </w:r>
            <w:r w:rsidRPr="00160E2E">
              <w:rPr>
                <w:rFonts w:hint="eastAsia"/>
                <w:szCs w:val="21"/>
              </w:rPr>
              <w:t>《工作场所职业卫生管理规定》国家卫健委第</w:t>
            </w:r>
            <w:r w:rsidRPr="00160E2E">
              <w:rPr>
                <w:rFonts w:hint="eastAsia"/>
                <w:szCs w:val="21"/>
              </w:rPr>
              <w:t>5</w:t>
            </w:r>
            <w:r w:rsidRPr="00160E2E">
              <w:rPr>
                <w:rFonts w:hint="eastAsia"/>
                <w:szCs w:val="21"/>
              </w:rPr>
              <w:t>号令</w:t>
            </w:r>
            <w:r w:rsidRPr="00160E2E">
              <w:rPr>
                <w:rFonts w:hint="eastAsia"/>
                <w:szCs w:val="21"/>
              </w:rPr>
              <w:t xml:space="preserve">-2021  </w:t>
            </w:r>
            <w:r w:rsidRPr="00160E2E">
              <w:rPr>
                <w:rFonts w:hint="eastAsia"/>
                <w:szCs w:val="21"/>
              </w:rPr>
              <w:t>第</w:t>
            </w:r>
            <w:r w:rsidRPr="00160E2E">
              <w:rPr>
                <w:rFonts w:hint="eastAsia"/>
                <w:szCs w:val="21"/>
              </w:rPr>
              <w:t>12</w:t>
            </w:r>
            <w:r w:rsidRPr="00160E2E">
              <w:rPr>
                <w:rFonts w:hint="eastAsia"/>
                <w:szCs w:val="21"/>
              </w:rPr>
              <w:t>条、第</w:t>
            </w:r>
            <w:r w:rsidRPr="00160E2E">
              <w:rPr>
                <w:rFonts w:hint="eastAsia"/>
                <w:szCs w:val="21"/>
              </w:rPr>
              <w:t>16</w:t>
            </w:r>
            <w:r w:rsidRPr="00160E2E">
              <w:rPr>
                <w:rFonts w:hint="eastAsia"/>
                <w:szCs w:val="21"/>
              </w:rPr>
              <w:t>条、第</w:t>
            </w:r>
            <w:r w:rsidRPr="00160E2E">
              <w:rPr>
                <w:rFonts w:hint="eastAsia"/>
                <w:szCs w:val="21"/>
              </w:rPr>
              <w:t>17</w:t>
            </w:r>
            <w:r w:rsidRPr="00160E2E">
              <w:rPr>
                <w:rFonts w:hint="eastAsia"/>
                <w:szCs w:val="21"/>
              </w:rPr>
              <w:t>条、</w:t>
            </w:r>
            <w:r w:rsidRPr="00160E2E">
              <w:rPr>
                <w:rFonts w:hint="eastAsia"/>
                <w:szCs w:val="21"/>
              </w:rPr>
              <w:t>18</w:t>
            </w:r>
            <w:r w:rsidRPr="00160E2E">
              <w:rPr>
                <w:rFonts w:hint="eastAsia"/>
                <w:szCs w:val="21"/>
              </w:rPr>
              <w:t>条</w:t>
            </w:r>
          </w:p>
          <w:p w14:paraId="0981EAB4" w14:textId="77777777" w:rsidR="005259B0" w:rsidRPr="00160E2E" w:rsidRDefault="005259B0" w:rsidP="00CA1127">
            <w:pPr>
              <w:jc w:val="left"/>
              <w:rPr>
                <w:rFonts w:hint="eastAsia"/>
                <w:szCs w:val="21"/>
              </w:rPr>
            </w:pPr>
            <w:r w:rsidRPr="00160E2E">
              <w:rPr>
                <w:rFonts w:hint="eastAsia"/>
                <w:szCs w:val="21"/>
              </w:rPr>
              <w:t xml:space="preserve">2. </w:t>
            </w:r>
            <w:r w:rsidRPr="00160E2E">
              <w:rPr>
                <w:rFonts w:hint="eastAsia"/>
                <w:szCs w:val="21"/>
              </w:rPr>
              <w:t>《工业企业设计卫生标准》</w:t>
            </w:r>
            <w:r w:rsidRPr="00160E2E">
              <w:rPr>
                <w:rFonts w:hint="eastAsia"/>
                <w:szCs w:val="21"/>
              </w:rPr>
              <w:t>GBZ1-2002</w:t>
            </w:r>
          </w:p>
          <w:p w14:paraId="5815ABF1" w14:textId="77777777" w:rsidR="005259B0" w:rsidRPr="00160E2E" w:rsidRDefault="005259B0" w:rsidP="00CA1127">
            <w:pPr>
              <w:jc w:val="left"/>
              <w:rPr>
                <w:rFonts w:hint="eastAsia"/>
                <w:szCs w:val="21"/>
              </w:rPr>
            </w:pPr>
            <w:r w:rsidRPr="00160E2E">
              <w:rPr>
                <w:rFonts w:hint="eastAsia"/>
                <w:szCs w:val="21"/>
              </w:rPr>
              <w:t>法律责任：</w:t>
            </w:r>
            <w:r w:rsidRPr="00160E2E">
              <w:rPr>
                <w:rFonts w:hint="eastAsia"/>
                <w:szCs w:val="21"/>
              </w:rPr>
              <w:t>1.</w:t>
            </w:r>
            <w:r w:rsidRPr="00160E2E">
              <w:rPr>
                <w:rFonts w:hint="eastAsia"/>
                <w:szCs w:val="21"/>
              </w:rPr>
              <w:t>《工作场所职业卫生管理规定》第五十条用人单位有下列情形之一的，责令限期改正，给予警告；逾期未改正的，处五万元以上二十万元以下的罚款；情节严重的，责令停止产生职业病危害的作业，</w:t>
            </w:r>
            <w:r w:rsidR="00C018B9">
              <w:rPr>
                <w:rFonts w:hint="eastAsia"/>
                <w:szCs w:val="21"/>
              </w:rPr>
              <w:t>或者提请有关人民政府按照国务院规定的权限责令关闭</w:t>
            </w:r>
          </w:p>
          <w:p w14:paraId="5272315D" w14:textId="77777777" w:rsidR="005259B0" w:rsidRPr="00160E2E" w:rsidRDefault="005259B0" w:rsidP="00CA1127">
            <w:pPr>
              <w:jc w:val="left"/>
              <w:rPr>
                <w:rFonts w:hint="eastAsia"/>
                <w:szCs w:val="21"/>
              </w:rPr>
            </w:pPr>
            <w:r w:rsidRPr="00160E2E">
              <w:rPr>
                <w:rFonts w:hint="eastAsia"/>
                <w:szCs w:val="21"/>
              </w:rPr>
              <w:t xml:space="preserve">2. </w:t>
            </w:r>
            <w:r w:rsidRPr="00160E2E">
              <w:rPr>
                <w:rFonts w:hint="eastAsia"/>
                <w:szCs w:val="21"/>
              </w:rPr>
              <w:t>《工作场所职业卫生管理规定》第五十一条：用人单位有下列情形之一的，依法责令限期改正，并处五万元以上三十万元以下的罚款；情节严重的，责令停止产生职业病危害的作业，或者提请有关人民政府按照国务院规定的权限责令关闭</w:t>
            </w:r>
          </w:p>
        </w:tc>
      </w:tr>
      <w:tr w:rsidR="005259B0" w:rsidRPr="00160E2E" w14:paraId="5BA2948D" w14:textId="77777777" w:rsidTr="0069467A">
        <w:tc>
          <w:tcPr>
            <w:tcW w:w="10031" w:type="dxa"/>
            <w:gridSpan w:val="6"/>
          </w:tcPr>
          <w:p w14:paraId="0790DE08" w14:textId="77777777" w:rsidR="005259B0" w:rsidRPr="00160E2E" w:rsidRDefault="005259B0" w:rsidP="005259B0">
            <w:pPr>
              <w:numPr>
                <w:ilvl w:val="0"/>
                <w:numId w:val="189"/>
              </w:numPr>
              <w:jc w:val="left"/>
              <w:rPr>
                <w:rFonts w:hint="eastAsia"/>
                <w:szCs w:val="21"/>
              </w:rPr>
            </w:pPr>
            <w:r w:rsidRPr="00160E2E">
              <w:rPr>
                <w:rFonts w:hint="eastAsia"/>
                <w:szCs w:val="21"/>
              </w:rPr>
              <w:t>设备管理</w:t>
            </w:r>
            <w:r w:rsidRPr="00160E2E">
              <w:rPr>
                <w:rFonts w:hint="eastAsia"/>
                <w:szCs w:val="21"/>
              </w:rPr>
              <w:t>8.1</w:t>
            </w:r>
          </w:p>
        </w:tc>
      </w:tr>
      <w:tr w:rsidR="005259B0" w:rsidRPr="00160E2E" w14:paraId="331086AC" w14:textId="77777777" w:rsidTr="0069467A">
        <w:trPr>
          <w:cantSplit/>
        </w:trPr>
        <w:tc>
          <w:tcPr>
            <w:tcW w:w="638" w:type="dxa"/>
            <w:vMerge w:val="restart"/>
          </w:tcPr>
          <w:p w14:paraId="0729C62D" w14:textId="77777777" w:rsidR="005259B0" w:rsidRPr="00160E2E" w:rsidRDefault="005259B0" w:rsidP="00CA1127">
            <w:pPr>
              <w:jc w:val="left"/>
              <w:rPr>
                <w:rFonts w:hint="eastAsia"/>
                <w:szCs w:val="21"/>
              </w:rPr>
            </w:pPr>
          </w:p>
        </w:tc>
        <w:tc>
          <w:tcPr>
            <w:tcW w:w="1455" w:type="dxa"/>
            <w:vAlign w:val="center"/>
          </w:tcPr>
          <w:p w14:paraId="68A4522F"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rFonts w:hint="eastAsia"/>
                <w:szCs w:val="21"/>
              </w:rPr>
              <w:t>、设备</w:t>
            </w:r>
          </w:p>
        </w:tc>
        <w:tc>
          <w:tcPr>
            <w:tcW w:w="4677" w:type="dxa"/>
            <w:vAlign w:val="center"/>
          </w:tcPr>
          <w:p w14:paraId="02F1CADE" w14:textId="77777777" w:rsidR="005259B0" w:rsidRPr="00160E2E" w:rsidRDefault="005259B0" w:rsidP="00C018B9">
            <w:pPr>
              <w:spacing w:line="40" w:lineRule="atLeast"/>
              <w:jc w:val="left"/>
              <w:rPr>
                <w:rFonts w:hint="eastAsia"/>
                <w:szCs w:val="21"/>
              </w:rPr>
            </w:pPr>
            <w:r w:rsidRPr="00160E2E">
              <w:rPr>
                <w:rFonts w:hint="eastAsia"/>
                <w:szCs w:val="21"/>
              </w:rPr>
              <w:t>化工装置、危险化学品设施“带病”运行</w:t>
            </w:r>
          </w:p>
        </w:tc>
        <w:tc>
          <w:tcPr>
            <w:tcW w:w="709" w:type="dxa"/>
          </w:tcPr>
          <w:p w14:paraId="11004872" w14:textId="77777777" w:rsidR="005259B0" w:rsidRPr="00160E2E" w:rsidRDefault="005259B0" w:rsidP="00CA1127">
            <w:pPr>
              <w:rPr>
                <w:rFonts w:hint="eastAsia"/>
                <w:szCs w:val="21"/>
              </w:rPr>
            </w:pPr>
            <w:r w:rsidRPr="00160E2E">
              <w:rPr>
                <w:rFonts w:hint="eastAsia"/>
                <w:szCs w:val="21"/>
              </w:rPr>
              <w:t>红线</w:t>
            </w:r>
          </w:p>
        </w:tc>
        <w:tc>
          <w:tcPr>
            <w:tcW w:w="1275" w:type="dxa"/>
          </w:tcPr>
          <w:p w14:paraId="52E7EDD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69B68CF"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6C76F733" w14:textId="77777777" w:rsidTr="0069467A">
        <w:trPr>
          <w:cantSplit/>
        </w:trPr>
        <w:tc>
          <w:tcPr>
            <w:tcW w:w="638" w:type="dxa"/>
            <w:vMerge/>
          </w:tcPr>
          <w:p w14:paraId="1C0B342D" w14:textId="77777777" w:rsidR="005259B0" w:rsidRPr="00160E2E" w:rsidRDefault="005259B0" w:rsidP="00CA1127">
            <w:pPr>
              <w:jc w:val="left"/>
              <w:rPr>
                <w:rFonts w:hint="eastAsia"/>
                <w:szCs w:val="21"/>
              </w:rPr>
            </w:pPr>
          </w:p>
        </w:tc>
        <w:tc>
          <w:tcPr>
            <w:tcW w:w="9393" w:type="dxa"/>
            <w:gridSpan w:val="5"/>
            <w:vAlign w:val="center"/>
          </w:tcPr>
          <w:p w14:paraId="74DD64F5" w14:textId="77777777" w:rsidR="005259B0" w:rsidRPr="00160E2E" w:rsidDel="00AA56E0" w:rsidRDefault="005259B0" w:rsidP="00CA1127">
            <w:pPr>
              <w:jc w:val="left"/>
              <w:rPr>
                <w:rFonts w:hint="eastAsia"/>
                <w:szCs w:val="21"/>
              </w:rPr>
            </w:pPr>
            <w:r w:rsidRPr="00160E2E">
              <w:rPr>
                <w:rFonts w:hint="eastAsia"/>
                <w:szCs w:val="21"/>
              </w:rPr>
              <w:t>《危险化学品企业安全风险隐患排查治理导则》</w:t>
            </w:r>
            <w:r w:rsidRPr="00160E2E">
              <w:rPr>
                <w:rFonts w:hint="eastAsia"/>
                <w:szCs w:val="21"/>
              </w:rPr>
              <w:t xml:space="preserve">6.2 </w:t>
            </w:r>
            <w:r w:rsidRPr="00160E2E">
              <w:rPr>
                <w:rFonts w:hint="eastAsia"/>
                <w:szCs w:val="21"/>
              </w:rPr>
              <w:t>企业存在以下情况的，属地应急管理部门应依法暂扣或吊销安全生产许可证</w:t>
            </w:r>
          </w:p>
        </w:tc>
      </w:tr>
      <w:tr w:rsidR="005259B0" w:rsidRPr="00160E2E" w14:paraId="12B65C32" w14:textId="77777777" w:rsidTr="0069467A">
        <w:trPr>
          <w:cantSplit/>
        </w:trPr>
        <w:tc>
          <w:tcPr>
            <w:tcW w:w="638" w:type="dxa"/>
            <w:vMerge/>
          </w:tcPr>
          <w:p w14:paraId="2AF64475" w14:textId="77777777" w:rsidR="005259B0" w:rsidRPr="00160E2E" w:rsidRDefault="005259B0" w:rsidP="00CA1127">
            <w:pPr>
              <w:jc w:val="left"/>
              <w:rPr>
                <w:rFonts w:hint="eastAsia"/>
                <w:szCs w:val="21"/>
              </w:rPr>
            </w:pPr>
          </w:p>
        </w:tc>
        <w:tc>
          <w:tcPr>
            <w:tcW w:w="1455" w:type="dxa"/>
            <w:vMerge w:val="restart"/>
            <w:vAlign w:val="center"/>
          </w:tcPr>
          <w:p w14:paraId="44AD09C1" w14:textId="77777777" w:rsidR="005259B0" w:rsidRPr="00160E2E" w:rsidRDefault="005259B0" w:rsidP="00CA1127">
            <w:pPr>
              <w:spacing w:line="40" w:lineRule="atLeast"/>
              <w:jc w:val="left"/>
              <w:rPr>
                <w:rFonts w:hint="eastAsia"/>
                <w:szCs w:val="21"/>
              </w:rPr>
            </w:pPr>
            <w:r w:rsidRPr="00160E2E">
              <w:rPr>
                <w:szCs w:val="21"/>
              </w:rPr>
              <w:t>2</w:t>
            </w:r>
            <w:r w:rsidRPr="00160E2E">
              <w:rPr>
                <w:rFonts w:hint="eastAsia"/>
                <w:szCs w:val="21"/>
              </w:rPr>
              <w:t>、特种设备</w:t>
            </w:r>
          </w:p>
        </w:tc>
        <w:tc>
          <w:tcPr>
            <w:tcW w:w="4677" w:type="dxa"/>
            <w:vAlign w:val="center"/>
          </w:tcPr>
          <w:p w14:paraId="3D5C155E" w14:textId="77777777" w:rsidR="005259B0" w:rsidRPr="00160E2E" w:rsidRDefault="005259B0" w:rsidP="005259B0">
            <w:pPr>
              <w:numPr>
                <w:ilvl w:val="0"/>
                <w:numId w:val="25"/>
              </w:numPr>
              <w:spacing w:line="40" w:lineRule="atLeast"/>
              <w:jc w:val="left"/>
              <w:rPr>
                <w:rFonts w:hint="eastAsia"/>
                <w:szCs w:val="21"/>
              </w:rPr>
            </w:pPr>
            <w:r w:rsidRPr="00160E2E">
              <w:rPr>
                <w:rFonts w:hint="eastAsia"/>
                <w:szCs w:val="21"/>
              </w:rPr>
              <w:t>所有特种设备应及时进行登记注册，定期进行检测</w:t>
            </w:r>
            <w:r w:rsidRPr="00160E2E" w:rsidDel="002B60FB">
              <w:rPr>
                <w:rFonts w:hint="eastAsia"/>
                <w:szCs w:val="21"/>
              </w:rPr>
              <w:t xml:space="preserve"> </w:t>
            </w:r>
          </w:p>
        </w:tc>
        <w:tc>
          <w:tcPr>
            <w:tcW w:w="709" w:type="dxa"/>
          </w:tcPr>
          <w:p w14:paraId="10AC9257" w14:textId="77777777" w:rsidR="005259B0" w:rsidRPr="00160E2E" w:rsidDel="00A15CD7" w:rsidRDefault="00C84E90" w:rsidP="00CA1127">
            <w:pPr>
              <w:rPr>
                <w:rFonts w:hint="eastAsia"/>
                <w:szCs w:val="21"/>
              </w:rPr>
            </w:pPr>
            <w:r>
              <w:rPr>
                <w:szCs w:val="21"/>
              </w:rPr>
              <w:t>1-</w:t>
            </w:r>
            <w:r w:rsidR="005259B0" w:rsidRPr="00160E2E">
              <w:rPr>
                <w:rFonts w:hint="eastAsia"/>
                <w:szCs w:val="21"/>
              </w:rPr>
              <w:t>2</w:t>
            </w:r>
          </w:p>
        </w:tc>
        <w:tc>
          <w:tcPr>
            <w:tcW w:w="1275" w:type="dxa"/>
          </w:tcPr>
          <w:p w14:paraId="4776C941" w14:textId="77777777" w:rsidR="005259B0" w:rsidRPr="00160E2E" w:rsidDel="002B60FB" w:rsidRDefault="005259B0" w:rsidP="00CA1127">
            <w:pPr>
              <w:jc w:val="left"/>
              <w:rPr>
                <w:rFonts w:hint="eastAsia"/>
                <w:szCs w:val="21"/>
              </w:rPr>
            </w:pPr>
            <w:r w:rsidRPr="00160E2E">
              <w:rPr>
                <w:rFonts w:hint="eastAsia"/>
                <w:szCs w:val="21"/>
              </w:rPr>
              <w:t>特种设备部门负责人</w:t>
            </w:r>
          </w:p>
        </w:tc>
        <w:tc>
          <w:tcPr>
            <w:tcW w:w="1277" w:type="dxa"/>
          </w:tcPr>
          <w:p w14:paraId="33139E8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3DF2BB8" w14:textId="77777777" w:rsidTr="0069467A">
        <w:trPr>
          <w:cantSplit/>
        </w:trPr>
        <w:tc>
          <w:tcPr>
            <w:tcW w:w="638" w:type="dxa"/>
            <w:vMerge/>
          </w:tcPr>
          <w:p w14:paraId="78FB9CE3" w14:textId="77777777" w:rsidR="005259B0" w:rsidRPr="00160E2E" w:rsidRDefault="005259B0" w:rsidP="00CA1127">
            <w:pPr>
              <w:jc w:val="left"/>
              <w:rPr>
                <w:rFonts w:hint="eastAsia"/>
                <w:szCs w:val="21"/>
              </w:rPr>
            </w:pPr>
          </w:p>
        </w:tc>
        <w:tc>
          <w:tcPr>
            <w:tcW w:w="1455" w:type="dxa"/>
            <w:vMerge/>
            <w:vAlign w:val="center"/>
          </w:tcPr>
          <w:p w14:paraId="67BEAF8B" w14:textId="77777777" w:rsidR="005259B0" w:rsidRPr="00160E2E" w:rsidRDefault="005259B0" w:rsidP="00CA1127">
            <w:pPr>
              <w:spacing w:line="40" w:lineRule="atLeast"/>
              <w:jc w:val="left"/>
              <w:rPr>
                <w:rFonts w:hint="eastAsia"/>
                <w:szCs w:val="21"/>
              </w:rPr>
            </w:pPr>
          </w:p>
        </w:tc>
        <w:tc>
          <w:tcPr>
            <w:tcW w:w="4677" w:type="dxa"/>
            <w:vAlign w:val="center"/>
          </w:tcPr>
          <w:p w14:paraId="196143BC" w14:textId="77777777" w:rsidR="005259B0" w:rsidRPr="00160E2E" w:rsidRDefault="005259B0" w:rsidP="005259B0">
            <w:pPr>
              <w:numPr>
                <w:ilvl w:val="0"/>
                <w:numId w:val="25"/>
              </w:numPr>
              <w:spacing w:line="40" w:lineRule="atLeast"/>
              <w:jc w:val="left"/>
              <w:rPr>
                <w:rFonts w:hint="eastAsia"/>
                <w:szCs w:val="21"/>
              </w:rPr>
            </w:pPr>
            <w:r w:rsidRPr="00160E2E">
              <w:rPr>
                <w:rFonts w:hint="eastAsia"/>
                <w:szCs w:val="21"/>
              </w:rPr>
              <w:t>新特种设备，到货后应通知装备相关部门联系注册，并现场收集齐相关资料</w:t>
            </w:r>
          </w:p>
        </w:tc>
        <w:tc>
          <w:tcPr>
            <w:tcW w:w="709" w:type="dxa"/>
          </w:tcPr>
          <w:p w14:paraId="43704DC7" w14:textId="77777777" w:rsidR="005259B0" w:rsidRPr="00160E2E" w:rsidRDefault="005259B0" w:rsidP="00CA1127">
            <w:pPr>
              <w:rPr>
                <w:rFonts w:hint="eastAsia"/>
                <w:szCs w:val="21"/>
              </w:rPr>
            </w:pPr>
            <w:r w:rsidRPr="00160E2E">
              <w:rPr>
                <w:rFonts w:hint="eastAsia"/>
                <w:szCs w:val="21"/>
              </w:rPr>
              <w:t>2</w:t>
            </w:r>
          </w:p>
        </w:tc>
        <w:tc>
          <w:tcPr>
            <w:tcW w:w="1275" w:type="dxa"/>
          </w:tcPr>
          <w:p w14:paraId="466493E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B8AB8C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BCB70EF" w14:textId="77777777" w:rsidTr="0069467A">
        <w:trPr>
          <w:cantSplit/>
        </w:trPr>
        <w:tc>
          <w:tcPr>
            <w:tcW w:w="638" w:type="dxa"/>
            <w:vMerge/>
          </w:tcPr>
          <w:p w14:paraId="139CF6A2" w14:textId="77777777" w:rsidR="005259B0" w:rsidRPr="00160E2E" w:rsidRDefault="005259B0" w:rsidP="00CA1127">
            <w:pPr>
              <w:jc w:val="left"/>
              <w:rPr>
                <w:rFonts w:hint="eastAsia"/>
                <w:szCs w:val="21"/>
              </w:rPr>
            </w:pPr>
          </w:p>
        </w:tc>
        <w:tc>
          <w:tcPr>
            <w:tcW w:w="1455" w:type="dxa"/>
            <w:vMerge/>
            <w:vAlign w:val="center"/>
          </w:tcPr>
          <w:p w14:paraId="07AE4E97" w14:textId="77777777" w:rsidR="005259B0" w:rsidRPr="00160E2E" w:rsidRDefault="005259B0" w:rsidP="00CA1127">
            <w:pPr>
              <w:spacing w:line="40" w:lineRule="atLeast"/>
              <w:jc w:val="left"/>
              <w:rPr>
                <w:rFonts w:hint="eastAsia"/>
                <w:szCs w:val="21"/>
              </w:rPr>
            </w:pPr>
          </w:p>
        </w:tc>
        <w:tc>
          <w:tcPr>
            <w:tcW w:w="4677" w:type="dxa"/>
            <w:vAlign w:val="center"/>
          </w:tcPr>
          <w:p w14:paraId="4509B100" w14:textId="77777777" w:rsidR="005259B0" w:rsidRPr="00160E2E" w:rsidRDefault="005259B0" w:rsidP="005259B0">
            <w:pPr>
              <w:numPr>
                <w:ilvl w:val="0"/>
                <w:numId w:val="25"/>
              </w:numPr>
              <w:spacing w:line="40" w:lineRule="atLeast"/>
              <w:jc w:val="left"/>
              <w:rPr>
                <w:rFonts w:hint="eastAsia"/>
                <w:szCs w:val="21"/>
              </w:rPr>
            </w:pPr>
            <w:r w:rsidRPr="00160E2E">
              <w:rPr>
                <w:rFonts w:hint="eastAsia"/>
                <w:szCs w:val="21"/>
              </w:rPr>
              <w:t>未经检验或检验不合格的不得使用</w:t>
            </w:r>
          </w:p>
        </w:tc>
        <w:tc>
          <w:tcPr>
            <w:tcW w:w="709" w:type="dxa"/>
          </w:tcPr>
          <w:p w14:paraId="1FD8250B"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4211DAE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206D94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BAF7FE2" w14:textId="77777777" w:rsidTr="0069467A">
        <w:trPr>
          <w:cantSplit/>
        </w:trPr>
        <w:tc>
          <w:tcPr>
            <w:tcW w:w="638" w:type="dxa"/>
            <w:vMerge/>
          </w:tcPr>
          <w:p w14:paraId="66B8545E" w14:textId="77777777" w:rsidR="005259B0" w:rsidRPr="00160E2E" w:rsidRDefault="005259B0" w:rsidP="00CA1127">
            <w:pPr>
              <w:jc w:val="left"/>
              <w:rPr>
                <w:rFonts w:hint="eastAsia"/>
                <w:szCs w:val="21"/>
              </w:rPr>
            </w:pPr>
          </w:p>
        </w:tc>
        <w:tc>
          <w:tcPr>
            <w:tcW w:w="9393" w:type="dxa"/>
            <w:gridSpan w:val="5"/>
            <w:vAlign w:val="center"/>
          </w:tcPr>
          <w:p w14:paraId="4889884B" w14:textId="77777777" w:rsidR="005259B0" w:rsidRPr="00160E2E" w:rsidRDefault="005259B0" w:rsidP="00CA1127">
            <w:pPr>
              <w:jc w:val="left"/>
              <w:rPr>
                <w:rFonts w:hint="eastAsia"/>
                <w:szCs w:val="21"/>
              </w:rPr>
            </w:pPr>
            <w:r w:rsidRPr="00160E2E">
              <w:rPr>
                <w:rFonts w:hint="eastAsia"/>
                <w:szCs w:val="21"/>
              </w:rPr>
              <w:t>制定依据：《安全生产法》第三十四条</w:t>
            </w:r>
          </w:p>
          <w:p w14:paraId="5F3E7F88" w14:textId="77777777" w:rsidR="005259B0" w:rsidRPr="00160E2E" w:rsidRDefault="005259B0" w:rsidP="00CA1127">
            <w:pPr>
              <w:jc w:val="left"/>
              <w:rPr>
                <w:rFonts w:hint="eastAsia"/>
                <w:szCs w:val="21"/>
              </w:rPr>
            </w:pPr>
            <w:r w:rsidRPr="00160E2E">
              <w:rPr>
                <w:rFonts w:hint="eastAsia"/>
                <w:szCs w:val="21"/>
              </w:rPr>
              <w:t>法律责任：《安全生产法》第九十六条</w:t>
            </w:r>
            <w:r w:rsidRPr="00160E2E">
              <w:rPr>
                <w:rFonts w:hint="eastAsia"/>
                <w:szCs w:val="21"/>
              </w:rPr>
              <w:t xml:space="preserve"> </w:t>
            </w:r>
            <w:r w:rsidRPr="00160E2E">
              <w:rPr>
                <w:rFonts w:hint="eastAsia"/>
                <w:szCs w:val="21"/>
              </w:rPr>
              <w:t>生产经营单位有下列行为之一的，责令限期改正，可以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五）危险物品的容器、运输工具，以及涉及人身安全、危险性较大的海洋石油开采特种设备和矿山井下特种设备未经具有专业资质的机构检测、检验合格，取得安全使用证或者安全标志，投入使用的</w:t>
            </w:r>
          </w:p>
        </w:tc>
      </w:tr>
      <w:tr w:rsidR="005259B0" w:rsidRPr="00160E2E" w14:paraId="42CCE6F4" w14:textId="77777777" w:rsidTr="0069467A">
        <w:trPr>
          <w:cantSplit/>
        </w:trPr>
        <w:tc>
          <w:tcPr>
            <w:tcW w:w="638" w:type="dxa"/>
            <w:vMerge/>
          </w:tcPr>
          <w:p w14:paraId="16CA0E7E" w14:textId="77777777" w:rsidR="005259B0" w:rsidRPr="00160E2E" w:rsidRDefault="005259B0" w:rsidP="00CA1127">
            <w:pPr>
              <w:jc w:val="left"/>
              <w:rPr>
                <w:rFonts w:hint="eastAsia"/>
                <w:szCs w:val="21"/>
              </w:rPr>
            </w:pPr>
          </w:p>
        </w:tc>
        <w:tc>
          <w:tcPr>
            <w:tcW w:w="1455" w:type="dxa"/>
            <w:vMerge w:val="restart"/>
            <w:vAlign w:val="center"/>
          </w:tcPr>
          <w:p w14:paraId="609AC852" w14:textId="77777777" w:rsidR="005259B0" w:rsidRPr="00160E2E" w:rsidRDefault="005259B0" w:rsidP="00CA1127">
            <w:pPr>
              <w:spacing w:line="40" w:lineRule="atLeast"/>
              <w:jc w:val="left"/>
              <w:rPr>
                <w:rFonts w:hint="eastAsia"/>
                <w:szCs w:val="21"/>
              </w:rPr>
            </w:pPr>
            <w:r w:rsidRPr="00160E2E">
              <w:rPr>
                <w:rFonts w:hint="eastAsia"/>
                <w:szCs w:val="21"/>
              </w:rPr>
              <w:t>2</w:t>
            </w:r>
            <w:r w:rsidRPr="00160E2E">
              <w:rPr>
                <w:rFonts w:hint="eastAsia"/>
                <w:szCs w:val="21"/>
              </w:rPr>
              <w:t>、机器的转动部分和传送部位</w:t>
            </w:r>
          </w:p>
        </w:tc>
        <w:tc>
          <w:tcPr>
            <w:tcW w:w="4677" w:type="dxa"/>
            <w:vAlign w:val="center"/>
          </w:tcPr>
          <w:p w14:paraId="2D03D5BF" w14:textId="77777777" w:rsidR="005259B0" w:rsidRPr="003A7041" w:rsidRDefault="005259B0" w:rsidP="005259B0">
            <w:pPr>
              <w:numPr>
                <w:ilvl w:val="0"/>
                <w:numId w:val="60"/>
              </w:numPr>
              <w:spacing w:line="40" w:lineRule="atLeast"/>
              <w:jc w:val="left"/>
              <w:rPr>
                <w:rFonts w:hint="eastAsia"/>
                <w:szCs w:val="21"/>
              </w:rPr>
            </w:pPr>
            <w:r w:rsidRPr="00160E2E">
              <w:rPr>
                <w:rFonts w:hint="eastAsia"/>
                <w:szCs w:val="21"/>
              </w:rPr>
              <w:t>所有机器的转动部分和传送设备须有防护罩</w:t>
            </w:r>
            <w:r w:rsidRPr="00160E2E">
              <w:rPr>
                <w:rFonts w:hint="eastAsia"/>
                <w:szCs w:val="21"/>
              </w:rPr>
              <w:t>,</w:t>
            </w:r>
            <w:r w:rsidRPr="00160E2E">
              <w:rPr>
                <w:rFonts w:hint="eastAsia"/>
                <w:szCs w:val="21"/>
              </w:rPr>
              <w:t>如砂轮</w:t>
            </w:r>
            <w:r w:rsidRPr="00160E2E">
              <w:rPr>
                <w:rFonts w:hint="eastAsia"/>
                <w:szCs w:val="21"/>
              </w:rPr>
              <w:t>\</w:t>
            </w:r>
            <w:r w:rsidRPr="00160E2E">
              <w:rPr>
                <w:rFonts w:hint="eastAsia"/>
                <w:szCs w:val="21"/>
              </w:rPr>
              <w:t>皮带轮等</w:t>
            </w:r>
          </w:p>
        </w:tc>
        <w:tc>
          <w:tcPr>
            <w:tcW w:w="709" w:type="dxa"/>
          </w:tcPr>
          <w:p w14:paraId="072BBFB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466228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D47491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133C674" w14:textId="77777777" w:rsidTr="0069467A">
        <w:trPr>
          <w:cantSplit/>
        </w:trPr>
        <w:tc>
          <w:tcPr>
            <w:tcW w:w="638" w:type="dxa"/>
            <w:vMerge/>
          </w:tcPr>
          <w:p w14:paraId="49C4FD6D" w14:textId="77777777" w:rsidR="005259B0" w:rsidRPr="00160E2E" w:rsidRDefault="005259B0" w:rsidP="00CA1127">
            <w:pPr>
              <w:jc w:val="left"/>
              <w:rPr>
                <w:rFonts w:hint="eastAsia"/>
                <w:szCs w:val="21"/>
              </w:rPr>
            </w:pPr>
          </w:p>
        </w:tc>
        <w:tc>
          <w:tcPr>
            <w:tcW w:w="1455" w:type="dxa"/>
            <w:vMerge/>
            <w:vAlign w:val="center"/>
          </w:tcPr>
          <w:p w14:paraId="253B0FD2" w14:textId="77777777" w:rsidR="005259B0" w:rsidRPr="00160E2E" w:rsidRDefault="005259B0" w:rsidP="00CA1127">
            <w:pPr>
              <w:spacing w:line="40" w:lineRule="atLeast"/>
              <w:jc w:val="left"/>
              <w:rPr>
                <w:rFonts w:hint="eastAsia"/>
                <w:szCs w:val="21"/>
              </w:rPr>
            </w:pPr>
          </w:p>
        </w:tc>
        <w:tc>
          <w:tcPr>
            <w:tcW w:w="4677" w:type="dxa"/>
            <w:vAlign w:val="center"/>
          </w:tcPr>
          <w:p w14:paraId="65DAC13B" w14:textId="77777777" w:rsidR="005259B0" w:rsidRPr="00160E2E" w:rsidRDefault="005259B0" w:rsidP="005259B0">
            <w:pPr>
              <w:numPr>
                <w:ilvl w:val="0"/>
                <w:numId w:val="60"/>
              </w:numPr>
              <w:spacing w:line="40" w:lineRule="atLeast"/>
              <w:jc w:val="left"/>
              <w:rPr>
                <w:rFonts w:hint="eastAsia"/>
                <w:szCs w:val="21"/>
              </w:rPr>
            </w:pPr>
            <w:r w:rsidRPr="00160E2E">
              <w:rPr>
                <w:rFonts w:hint="eastAsia"/>
                <w:szCs w:val="21"/>
              </w:rPr>
              <w:t>反应釜搅拌密封装置应密封性良好</w:t>
            </w:r>
          </w:p>
        </w:tc>
        <w:tc>
          <w:tcPr>
            <w:tcW w:w="709" w:type="dxa"/>
          </w:tcPr>
          <w:p w14:paraId="1433DB6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4742E7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82792B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791C890" w14:textId="77777777" w:rsidTr="0069467A">
        <w:trPr>
          <w:cantSplit/>
        </w:trPr>
        <w:tc>
          <w:tcPr>
            <w:tcW w:w="638" w:type="dxa"/>
            <w:vMerge/>
          </w:tcPr>
          <w:p w14:paraId="7A51196B" w14:textId="77777777" w:rsidR="005259B0" w:rsidRPr="00160E2E" w:rsidRDefault="005259B0" w:rsidP="00CA1127">
            <w:pPr>
              <w:jc w:val="left"/>
              <w:rPr>
                <w:rFonts w:hint="eastAsia"/>
                <w:szCs w:val="21"/>
              </w:rPr>
            </w:pPr>
          </w:p>
        </w:tc>
        <w:tc>
          <w:tcPr>
            <w:tcW w:w="9393" w:type="dxa"/>
            <w:gridSpan w:val="5"/>
            <w:vAlign w:val="center"/>
          </w:tcPr>
          <w:p w14:paraId="14491070" w14:textId="77777777" w:rsidR="005259B0" w:rsidRPr="00160E2E" w:rsidRDefault="005259B0" w:rsidP="00CA1127">
            <w:pPr>
              <w:jc w:val="left"/>
              <w:rPr>
                <w:rFonts w:hint="eastAsia"/>
                <w:szCs w:val="21"/>
              </w:rPr>
            </w:pPr>
            <w:r w:rsidRPr="00160E2E">
              <w:rPr>
                <w:rFonts w:hint="eastAsia"/>
                <w:szCs w:val="21"/>
              </w:rPr>
              <w:t>制定依据：《机械安全</w:t>
            </w:r>
            <w:r w:rsidRPr="00160E2E">
              <w:rPr>
                <w:rFonts w:hint="eastAsia"/>
                <w:szCs w:val="21"/>
              </w:rPr>
              <w:t xml:space="preserve"> </w:t>
            </w:r>
            <w:r w:rsidRPr="00160E2E">
              <w:rPr>
                <w:rFonts w:hint="eastAsia"/>
                <w:szCs w:val="21"/>
              </w:rPr>
              <w:t>安全防护的实施准则》</w:t>
            </w:r>
            <w:r w:rsidRPr="00160E2E">
              <w:rPr>
                <w:rFonts w:hint="eastAsia"/>
                <w:szCs w:val="21"/>
              </w:rPr>
              <w:t>GB/T30574-2014D</w:t>
            </w:r>
            <w:r w:rsidRPr="00160E2E">
              <w:rPr>
                <w:rFonts w:hint="eastAsia"/>
                <w:szCs w:val="21"/>
              </w:rPr>
              <w:t>第</w:t>
            </w:r>
            <w:r w:rsidRPr="00160E2E">
              <w:rPr>
                <w:rFonts w:hint="eastAsia"/>
                <w:szCs w:val="21"/>
              </w:rPr>
              <w:t>7</w:t>
            </w:r>
            <w:r w:rsidRPr="00160E2E">
              <w:rPr>
                <w:rFonts w:hint="eastAsia"/>
                <w:szCs w:val="21"/>
              </w:rPr>
              <w:t>章</w:t>
            </w:r>
            <w:r w:rsidRPr="00160E2E">
              <w:rPr>
                <w:rFonts w:hint="eastAsia"/>
                <w:szCs w:val="21"/>
              </w:rPr>
              <w:t xml:space="preserve"> </w:t>
            </w:r>
            <w:r w:rsidRPr="00160E2E">
              <w:rPr>
                <w:rFonts w:hint="eastAsia"/>
                <w:szCs w:val="21"/>
              </w:rPr>
              <w:t>防护装置</w:t>
            </w:r>
          </w:p>
          <w:p w14:paraId="52086830" w14:textId="77777777" w:rsidR="005259B0" w:rsidRPr="00160E2E" w:rsidRDefault="005259B0" w:rsidP="00CA1127">
            <w:pPr>
              <w:jc w:val="left"/>
              <w:rPr>
                <w:rFonts w:hint="eastAsia"/>
                <w:szCs w:val="21"/>
              </w:rPr>
            </w:pPr>
            <w:r w:rsidRPr="00160E2E">
              <w:rPr>
                <w:rFonts w:hint="eastAsia"/>
                <w:szCs w:val="21"/>
              </w:rPr>
              <w:t>法律责任：根据《安全生产法》第六十二条，企业会被行政处罚</w:t>
            </w:r>
          </w:p>
        </w:tc>
      </w:tr>
      <w:tr w:rsidR="005259B0" w:rsidRPr="00160E2E" w14:paraId="3124236E" w14:textId="77777777" w:rsidTr="0069467A">
        <w:trPr>
          <w:cantSplit/>
        </w:trPr>
        <w:tc>
          <w:tcPr>
            <w:tcW w:w="638" w:type="dxa"/>
            <w:vMerge/>
          </w:tcPr>
          <w:p w14:paraId="1EC80EF6" w14:textId="77777777" w:rsidR="005259B0" w:rsidRPr="00160E2E" w:rsidRDefault="005259B0" w:rsidP="00CA1127">
            <w:pPr>
              <w:jc w:val="left"/>
              <w:rPr>
                <w:rFonts w:hint="eastAsia"/>
                <w:szCs w:val="21"/>
              </w:rPr>
            </w:pPr>
          </w:p>
        </w:tc>
        <w:tc>
          <w:tcPr>
            <w:tcW w:w="1455" w:type="dxa"/>
            <w:vMerge w:val="restart"/>
            <w:vAlign w:val="center"/>
          </w:tcPr>
          <w:p w14:paraId="7BF2B440" w14:textId="77777777" w:rsidR="005259B0" w:rsidRPr="00160E2E" w:rsidRDefault="005259B0" w:rsidP="00CA1127">
            <w:pPr>
              <w:spacing w:line="40" w:lineRule="atLeast"/>
              <w:jc w:val="left"/>
              <w:rPr>
                <w:rFonts w:hint="eastAsia"/>
                <w:szCs w:val="21"/>
              </w:rPr>
            </w:pPr>
            <w:r w:rsidRPr="00160E2E">
              <w:rPr>
                <w:rFonts w:hint="eastAsia"/>
                <w:szCs w:val="21"/>
              </w:rPr>
              <w:t>3</w:t>
            </w:r>
            <w:r w:rsidRPr="00160E2E">
              <w:rPr>
                <w:rFonts w:hint="eastAsia"/>
                <w:szCs w:val="21"/>
              </w:rPr>
              <w:t>、反应设备</w:t>
            </w:r>
          </w:p>
        </w:tc>
        <w:tc>
          <w:tcPr>
            <w:tcW w:w="4677" w:type="dxa"/>
            <w:vAlign w:val="center"/>
          </w:tcPr>
          <w:p w14:paraId="28FA06FE" w14:textId="77777777" w:rsidR="005259B0" w:rsidRPr="00160E2E" w:rsidRDefault="005259B0" w:rsidP="005259B0">
            <w:pPr>
              <w:numPr>
                <w:ilvl w:val="0"/>
                <w:numId w:val="186"/>
              </w:numPr>
              <w:spacing w:line="40" w:lineRule="atLeast"/>
              <w:jc w:val="left"/>
              <w:rPr>
                <w:rFonts w:hint="eastAsia"/>
                <w:szCs w:val="21"/>
              </w:rPr>
            </w:pPr>
            <w:r w:rsidRPr="00160E2E">
              <w:rPr>
                <w:rFonts w:hint="eastAsia"/>
                <w:szCs w:val="21"/>
              </w:rPr>
              <w:t>已过设计年限且未经有资质单位检测合格的反应釜不得使用</w:t>
            </w:r>
          </w:p>
        </w:tc>
        <w:tc>
          <w:tcPr>
            <w:tcW w:w="709" w:type="dxa"/>
          </w:tcPr>
          <w:p w14:paraId="1AEB0EF9" w14:textId="77777777" w:rsidR="005259B0" w:rsidRPr="00160E2E" w:rsidRDefault="005259B0" w:rsidP="00CA1127">
            <w:pPr>
              <w:jc w:val="left"/>
              <w:rPr>
                <w:rFonts w:hint="eastAsia"/>
                <w:szCs w:val="21"/>
              </w:rPr>
            </w:pPr>
            <w:r w:rsidRPr="00160E2E">
              <w:rPr>
                <w:szCs w:val="21"/>
              </w:rPr>
              <w:t>2</w:t>
            </w:r>
          </w:p>
        </w:tc>
        <w:tc>
          <w:tcPr>
            <w:tcW w:w="1275" w:type="dxa"/>
          </w:tcPr>
          <w:p w14:paraId="46AA31F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A4C6DF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CB34AFB" w14:textId="77777777" w:rsidTr="0069467A">
        <w:trPr>
          <w:cantSplit/>
        </w:trPr>
        <w:tc>
          <w:tcPr>
            <w:tcW w:w="638" w:type="dxa"/>
            <w:vMerge/>
          </w:tcPr>
          <w:p w14:paraId="5270065B" w14:textId="77777777" w:rsidR="005259B0" w:rsidRPr="00160E2E" w:rsidRDefault="005259B0" w:rsidP="00CA1127">
            <w:pPr>
              <w:jc w:val="left"/>
              <w:rPr>
                <w:rFonts w:hint="eastAsia"/>
                <w:szCs w:val="21"/>
              </w:rPr>
            </w:pPr>
          </w:p>
        </w:tc>
        <w:tc>
          <w:tcPr>
            <w:tcW w:w="1455" w:type="dxa"/>
            <w:vMerge/>
            <w:vAlign w:val="center"/>
          </w:tcPr>
          <w:p w14:paraId="2EB0B145" w14:textId="77777777" w:rsidR="005259B0" w:rsidRPr="00160E2E" w:rsidRDefault="005259B0" w:rsidP="00CA1127">
            <w:pPr>
              <w:spacing w:line="40" w:lineRule="atLeast"/>
              <w:jc w:val="left"/>
              <w:rPr>
                <w:rFonts w:hint="eastAsia"/>
                <w:szCs w:val="21"/>
              </w:rPr>
            </w:pPr>
          </w:p>
        </w:tc>
        <w:tc>
          <w:tcPr>
            <w:tcW w:w="4677" w:type="dxa"/>
            <w:vAlign w:val="center"/>
          </w:tcPr>
          <w:p w14:paraId="4B8D603C" w14:textId="77777777" w:rsidR="005259B0" w:rsidRPr="00160E2E" w:rsidRDefault="005259B0" w:rsidP="005259B0">
            <w:pPr>
              <w:numPr>
                <w:ilvl w:val="0"/>
                <w:numId w:val="186"/>
              </w:numPr>
              <w:spacing w:line="40" w:lineRule="atLeast"/>
              <w:jc w:val="left"/>
              <w:rPr>
                <w:rFonts w:hint="eastAsia"/>
                <w:szCs w:val="21"/>
              </w:rPr>
            </w:pPr>
            <w:r w:rsidRPr="00160E2E">
              <w:rPr>
                <w:rFonts w:hint="eastAsia"/>
                <w:szCs w:val="21"/>
              </w:rPr>
              <w:t>最高操作压力大于</w:t>
            </w:r>
            <w:r w:rsidRPr="00160E2E">
              <w:rPr>
                <w:rFonts w:hint="eastAsia"/>
                <w:szCs w:val="21"/>
              </w:rPr>
              <w:t>0.03MPa</w:t>
            </w:r>
            <w:r w:rsidRPr="00160E2E">
              <w:rPr>
                <w:rFonts w:hint="eastAsia"/>
                <w:szCs w:val="21"/>
              </w:rPr>
              <w:t>的蒸馏、精馏设备，应设置安全阀或爆破片等防爆泄压系统</w:t>
            </w:r>
          </w:p>
        </w:tc>
        <w:tc>
          <w:tcPr>
            <w:tcW w:w="709" w:type="dxa"/>
          </w:tcPr>
          <w:p w14:paraId="09B1B22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10CE355"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6679E0D5"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3FC80EC8" w14:textId="77777777" w:rsidTr="0069467A">
        <w:trPr>
          <w:cantSplit/>
        </w:trPr>
        <w:tc>
          <w:tcPr>
            <w:tcW w:w="638" w:type="dxa"/>
            <w:vMerge/>
          </w:tcPr>
          <w:p w14:paraId="3550714D" w14:textId="77777777" w:rsidR="005259B0" w:rsidRPr="00160E2E" w:rsidRDefault="005259B0" w:rsidP="00CA1127">
            <w:pPr>
              <w:jc w:val="left"/>
              <w:rPr>
                <w:rFonts w:hint="eastAsia"/>
                <w:szCs w:val="21"/>
              </w:rPr>
            </w:pPr>
          </w:p>
        </w:tc>
        <w:tc>
          <w:tcPr>
            <w:tcW w:w="1455" w:type="dxa"/>
            <w:vMerge/>
            <w:vAlign w:val="center"/>
          </w:tcPr>
          <w:p w14:paraId="6A176306" w14:textId="77777777" w:rsidR="005259B0" w:rsidRPr="00160E2E" w:rsidRDefault="005259B0" w:rsidP="00CA1127">
            <w:pPr>
              <w:spacing w:line="40" w:lineRule="atLeast"/>
              <w:jc w:val="left"/>
              <w:rPr>
                <w:rFonts w:hint="eastAsia"/>
                <w:szCs w:val="21"/>
              </w:rPr>
            </w:pPr>
          </w:p>
        </w:tc>
        <w:tc>
          <w:tcPr>
            <w:tcW w:w="4677" w:type="dxa"/>
            <w:vAlign w:val="center"/>
          </w:tcPr>
          <w:p w14:paraId="1E3EC508" w14:textId="77777777" w:rsidR="005259B0" w:rsidRPr="00160E2E" w:rsidRDefault="005259B0" w:rsidP="005259B0">
            <w:pPr>
              <w:numPr>
                <w:ilvl w:val="0"/>
                <w:numId w:val="186"/>
              </w:numPr>
              <w:spacing w:line="40" w:lineRule="atLeast"/>
              <w:jc w:val="left"/>
              <w:rPr>
                <w:rFonts w:hint="eastAsia"/>
                <w:szCs w:val="21"/>
              </w:rPr>
            </w:pPr>
            <w:r w:rsidRPr="00160E2E">
              <w:rPr>
                <w:rFonts w:hint="eastAsia"/>
                <w:szCs w:val="21"/>
              </w:rPr>
              <w:t>不得使用敞口反应釜</w:t>
            </w:r>
          </w:p>
        </w:tc>
        <w:tc>
          <w:tcPr>
            <w:tcW w:w="709" w:type="dxa"/>
          </w:tcPr>
          <w:p w14:paraId="6919944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55B4A5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A404C9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0037C67" w14:textId="77777777" w:rsidTr="0069467A">
        <w:trPr>
          <w:cantSplit/>
        </w:trPr>
        <w:tc>
          <w:tcPr>
            <w:tcW w:w="638" w:type="dxa"/>
            <w:vMerge/>
          </w:tcPr>
          <w:p w14:paraId="78EBF023" w14:textId="77777777" w:rsidR="005259B0" w:rsidRPr="00160E2E" w:rsidRDefault="005259B0" w:rsidP="00CA1127">
            <w:pPr>
              <w:jc w:val="left"/>
              <w:rPr>
                <w:rFonts w:hint="eastAsia"/>
                <w:szCs w:val="21"/>
              </w:rPr>
            </w:pPr>
          </w:p>
        </w:tc>
        <w:tc>
          <w:tcPr>
            <w:tcW w:w="1455" w:type="dxa"/>
            <w:vMerge/>
            <w:vAlign w:val="center"/>
          </w:tcPr>
          <w:p w14:paraId="0E68549F" w14:textId="77777777" w:rsidR="005259B0" w:rsidRPr="00160E2E" w:rsidRDefault="005259B0" w:rsidP="00CA1127">
            <w:pPr>
              <w:spacing w:line="40" w:lineRule="atLeast"/>
              <w:jc w:val="left"/>
              <w:rPr>
                <w:rFonts w:hint="eastAsia"/>
                <w:szCs w:val="21"/>
              </w:rPr>
            </w:pPr>
          </w:p>
        </w:tc>
        <w:tc>
          <w:tcPr>
            <w:tcW w:w="4677" w:type="dxa"/>
            <w:vAlign w:val="center"/>
          </w:tcPr>
          <w:p w14:paraId="53830C6F" w14:textId="77777777" w:rsidR="005259B0" w:rsidRPr="00160E2E" w:rsidRDefault="005259B0" w:rsidP="005259B0">
            <w:pPr>
              <w:numPr>
                <w:ilvl w:val="0"/>
                <w:numId w:val="186"/>
              </w:numPr>
              <w:spacing w:line="40" w:lineRule="atLeast"/>
              <w:jc w:val="left"/>
              <w:rPr>
                <w:rFonts w:hint="eastAsia"/>
                <w:szCs w:val="21"/>
              </w:rPr>
            </w:pPr>
            <w:r w:rsidRPr="00160E2E">
              <w:rPr>
                <w:rFonts w:hint="eastAsia"/>
                <w:szCs w:val="21"/>
              </w:rPr>
              <w:t>蒸馏设施应设置有防止管道被凝固点较高的物质凝结堵塞使塔内压增高而引起爆炸的措施，如管道伴热，设置双压力表，安全阀前串联爆破片等</w:t>
            </w:r>
          </w:p>
        </w:tc>
        <w:tc>
          <w:tcPr>
            <w:tcW w:w="709" w:type="dxa"/>
          </w:tcPr>
          <w:p w14:paraId="6580F2C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EEE0705"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2C901F0A"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06D03F52" w14:textId="77777777" w:rsidTr="0069467A">
        <w:trPr>
          <w:cantSplit/>
        </w:trPr>
        <w:tc>
          <w:tcPr>
            <w:tcW w:w="638" w:type="dxa"/>
            <w:vMerge/>
          </w:tcPr>
          <w:p w14:paraId="10C856FC" w14:textId="77777777" w:rsidR="005259B0" w:rsidRPr="00160E2E" w:rsidRDefault="005259B0" w:rsidP="00CA1127">
            <w:pPr>
              <w:jc w:val="left"/>
              <w:rPr>
                <w:rFonts w:hint="eastAsia"/>
                <w:szCs w:val="21"/>
              </w:rPr>
            </w:pPr>
          </w:p>
        </w:tc>
        <w:tc>
          <w:tcPr>
            <w:tcW w:w="1455" w:type="dxa"/>
            <w:vMerge w:val="restart"/>
            <w:vAlign w:val="center"/>
          </w:tcPr>
          <w:p w14:paraId="70BDB3AC" w14:textId="77777777" w:rsidR="005259B0" w:rsidRPr="00160E2E" w:rsidRDefault="005259B0" w:rsidP="00CA1127">
            <w:pPr>
              <w:spacing w:line="40" w:lineRule="atLeast"/>
              <w:jc w:val="left"/>
              <w:rPr>
                <w:rFonts w:hint="eastAsia"/>
                <w:szCs w:val="21"/>
              </w:rPr>
            </w:pPr>
            <w:r w:rsidRPr="00160E2E">
              <w:rPr>
                <w:szCs w:val="21"/>
              </w:rPr>
              <w:t>4</w:t>
            </w:r>
            <w:r w:rsidRPr="00160E2E">
              <w:rPr>
                <w:rFonts w:hint="eastAsia"/>
                <w:szCs w:val="21"/>
              </w:rPr>
              <w:t>、设备的安全附件</w:t>
            </w:r>
          </w:p>
        </w:tc>
        <w:tc>
          <w:tcPr>
            <w:tcW w:w="4677" w:type="dxa"/>
            <w:vAlign w:val="center"/>
          </w:tcPr>
          <w:p w14:paraId="38A2BB2E" w14:textId="77777777" w:rsidR="005259B0" w:rsidRPr="005F49FA" w:rsidRDefault="005259B0" w:rsidP="005259B0">
            <w:pPr>
              <w:numPr>
                <w:ilvl w:val="0"/>
                <w:numId w:val="61"/>
              </w:numPr>
              <w:spacing w:line="40" w:lineRule="atLeast"/>
              <w:jc w:val="left"/>
              <w:rPr>
                <w:rFonts w:hint="eastAsia"/>
                <w:szCs w:val="21"/>
              </w:rPr>
            </w:pPr>
            <w:r w:rsidRPr="005F49FA">
              <w:rPr>
                <w:rFonts w:hint="eastAsia"/>
                <w:szCs w:val="21"/>
              </w:rPr>
              <w:t>设备的安全附件（如压力表、温度计、安全阀、爆破片等）应正常使用、配件齐全</w:t>
            </w:r>
          </w:p>
        </w:tc>
        <w:tc>
          <w:tcPr>
            <w:tcW w:w="709" w:type="dxa"/>
          </w:tcPr>
          <w:p w14:paraId="55F3AA8D" w14:textId="77777777" w:rsidR="005259B0" w:rsidRPr="005F49FA" w:rsidRDefault="005259B0" w:rsidP="00CA1127">
            <w:pPr>
              <w:jc w:val="left"/>
              <w:rPr>
                <w:rFonts w:hint="eastAsia"/>
                <w:szCs w:val="21"/>
              </w:rPr>
            </w:pPr>
            <w:r w:rsidRPr="005F49FA">
              <w:rPr>
                <w:rFonts w:hint="eastAsia"/>
                <w:szCs w:val="21"/>
              </w:rPr>
              <w:t>红线</w:t>
            </w:r>
          </w:p>
        </w:tc>
        <w:tc>
          <w:tcPr>
            <w:tcW w:w="1275" w:type="dxa"/>
          </w:tcPr>
          <w:p w14:paraId="7FE2D110" w14:textId="77777777" w:rsidR="005259B0" w:rsidRPr="005F49FA" w:rsidRDefault="005259B0" w:rsidP="00CA1127">
            <w:pPr>
              <w:jc w:val="left"/>
              <w:rPr>
                <w:rFonts w:hint="eastAsia"/>
                <w:szCs w:val="21"/>
              </w:rPr>
            </w:pPr>
            <w:r>
              <w:rPr>
                <w:rFonts w:hint="eastAsia"/>
                <w:szCs w:val="21"/>
              </w:rPr>
              <w:t>属地负责人</w:t>
            </w:r>
          </w:p>
        </w:tc>
        <w:tc>
          <w:tcPr>
            <w:tcW w:w="1277" w:type="dxa"/>
          </w:tcPr>
          <w:p w14:paraId="3B7B5DF4" w14:textId="77777777" w:rsidR="005259B0" w:rsidRPr="005F49FA" w:rsidRDefault="005259B0" w:rsidP="00CA1127">
            <w:pPr>
              <w:jc w:val="left"/>
              <w:rPr>
                <w:rFonts w:hint="eastAsia"/>
                <w:szCs w:val="21"/>
              </w:rPr>
            </w:pPr>
            <w:r w:rsidRPr="005F49FA">
              <w:rPr>
                <w:rFonts w:hint="eastAsia"/>
                <w:szCs w:val="21"/>
              </w:rPr>
              <w:t>上级</w:t>
            </w:r>
            <w:r w:rsidRPr="005F49FA">
              <w:rPr>
                <w:szCs w:val="21"/>
              </w:rPr>
              <w:t>负责人</w:t>
            </w:r>
          </w:p>
        </w:tc>
      </w:tr>
      <w:tr w:rsidR="005259B0" w:rsidRPr="00160E2E" w14:paraId="73B4ECB6" w14:textId="77777777" w:rsidTr="0069467A">
        <w:trPr>
          <w:cantSplit/>
        </w:trPr>
        <w:tc>
          <w:tcPr>
            <w:tcW w:w="638" w:type="dxa"/>
            <w:vMerge/>
          </w:tcPr>
          <w:p w14:paraId="7E19F2EB" w14:textId="77777777" w:rsidR="005259B0" w:rsidRPr="00160E2E" w:rsidRDefault="005259B0" w:rsidP="00CA1127">
            <w:pPr>
              <w:jc w:val="left"/>
              <w:rPr>
                <w:rFonts w:hint="eastAsia"/>
                <w:szCs w:val="21"/>
              </w:rPr>
            </w:pPr>
          </w:p>
        </w:tc>
        <w:tc>
          <w:tcPr>
            <w:tcW w:w="1455" w:type="dxa"/>
            <w:vMerge/>
            <w:vAlign w:val="center"/>
          </w:tcPr>
          <w:p w14:paraId="4489222C" w14:textId="77777777" w:rsidR="005259B0" w:rsidRPr="00160E2E" w:rsidRDefault="005259B0" w:rsidP="00CA1127">
            <w:pPr>
              <w:spacing w:line="40" w:lineRule="atLeast"/>
              <w:jc w:val="left"/>
              <w:rPr>
                <w:szCs w:val="21"/>
              </w:rPr>
            </w:pPr>
          </w:p>
        </w:tc>
        <w:tc>
          <w:tcPr>
            <w:tcW w:w="4677" w:type="dxa"/>
            <w:vAlign w:val="center"/>
          </w:tcPr>
          <w:p w14:paraId="5BF0D51D" w14:textId="77777777" w:rsidR="005259B0" w:rsidRPr="005F49FA" w:rsidRDefault="005259B0" w:rsidP="005259B0">
            <w:pPr>
              <w:numPr>
                <w:ilvl w:val="0"/>
                <w:numId w:val="61"/>
              </w:numPr>
              <w:spacing w:line="40" w:lineRule="atLeast"/>
              <w:jc w:val="left"/>
              <w:rPr>
                <w:rFonts w:hint="eastAsia"/>
                <w:szCs w:val="21"/>
              </w:rPr>
            </w:pPr>
            <w:r w:rsidRPr="005F49FA">
              <w:rPr>
                <w:rFonts w:hint="eastAsia"/>
                <w:szCs w:val="21"/>
              </w:rPr>
              <w:t>设备的安全附件（如压力表、温度计、安全阀等）应定期校验，并在有效期内</w:t>
            </w:r>
          </w:p>
        </w:tc>
        <w:tc>
          <w:tcPr>
            <w:tcW w:w="709" w:type="dxa"/>
          </w:tcPr>
          <w:p w14:paraId="412C9F4A" w14:textId="77777777" w:rsidR="005259B0" w:rsidRPr="005F49FA" w:rsidRDefault="005259B0" w:rsidP="00CA1127">
            <w:pPr>
              <w:jc w:val="left"/>
              <w:rPr>
                <w:rFonts w:hint="eastAsia"/>
                <w:szCs w:val="21"/>
              </w:rPr>
            </w:pPr>
            <w:r w:rsidRPr="005F49FA">
              <w:rPr>
                <w:rFonts w:hint="eastAsia"/>
                <w:szCs w:val="21"/>
              </w:rPr>
              <w:t>2</w:t>
            </w:r>
          </w:p>
        </w:tc>
        <w:tc>
          <w:tcPr>
            <w:tcW w:w="1275" w:type="dxa"/>
          </w:tcPr>
          <w:p w14:paraId="67E7A6FB" w14:textId="77777777" w:rsidR="005259B0" w:rsidRPr="003A7041" w:rsidDel="00F92692" w:rsidRDefault="005259B0" w:rsidP="00CA1127">
            <w:pPr>
              <w:jc w:val="left"/>
              <w:rPr>
                <w:rFonts w:hint="eastAsia"/>
                <w:szCs w:val="21"/>
              </w:rPr>
            </w:pPr>
            <w:r>
              <w:rPr>
                <w:rFonts w:hint="eastAsia"/>
                <w:szCs w:val="21"/>
              </w:rPr>
              <w:t>属地负责人</w:t>
            </w:r>
            <w:r w:rsidRPr="003A7041">
              <w:rPr>
                <w:rFonts w:hint="eastAsia"/>
                <w:szCs w:val="21"/>
              </w:rPr>
              <w:t>/</w:t>
            </w:r>
            <w:r w:rsidRPr="003A7041">
              <w:rPr>
                <w:rFonts w:hint="eastAsia"/>
                <w:szCs w:val="21"/>
              </w:rPr>
              <w:t>校定负责人</w:t>
            </w:r>
          </w:p>
        </w:tc>
        <w:tc>
          <w:tcPr>
            <w:tcW w:w="1277" w:type="dxa"/>
          </w:tcPr>
          <w:p w14:paraId="3CFDE7DD" w14:textId="77777777" w:rsidR="005259B0" w:rsidRPr="003A7041" w:rsidRDefault="005259B0" w:rsidP="00CA1127">
            <w:pPr>
              <w:jc w:val="left"/>
              <w:rPr>
                <w:rFonts w:hint="eastAsia"/>
                <w:szCs w:val="21"/>
              </w:rPr>
            </w:pPr>
            <w:r w:rsidRPr="003A7041">
              <w:rPr>
                <w:rFonts w:hint="eastAsia"/>
                <w:szCs w:val="21"/>
              </w:rPr>
              <w:t>上级</w:t>
            </w:r>
            <w:r w:rsidRPr="003A7041">
              <w:rPr>
                <w:szCs w:val="21"/>
              </w:rPr>
              <w:t>负责人</w:t>
            </w:r>
          </w:p>
        </w:tc>
      </w:tr>
      <w:tr w:rsidR="005259B0" w:rsidRPr="00160E2E" w14:paraId="7C739263" w14:textId="77777777" w:rsidTr="0069467A">
        <w:trPr>
          <w:cantSplit/>
        </w:trPr>
        <w:tc>
          <w:tcPr>
            <w:tcW w:w="638" w:type="dxa"/>
            <w:vMerge/>
          </w:tcPr>
          <w:p w14:paraId="7EEA03BD" w14:textId="77777777" w:rsidR="005259B0" w:rsidRPr="00160E2E" w:rsidRDefault="005259B0" w:rsidP="00CA1127">
            <w:pPr>
              <w:jc w:val="left"/>
              <w:rPr>
                <w:rFonts w:hint="eastAsia"/>
                <w:szCs w:val="21"/>
              </w:rPr>
            </w:pPr>
          </w:p>
        </w:tc>
        <w:tc>
          <w:tcPr>
            <w:tcW w:w="1455" w:type="dxa"/>
            <w:vMerge/>
            <w:vAlign w:val="center"/>
          </w:tcPr>
          <w:p w14:paraId="729E7327" w14:textId="77777777" w:rsidR="005259B0" w:rsidRPr="00160E2E" w:rsidRDefault="005259B0" w:rsidP="00CA1127">
            <w:pPr>
              <w:spacing w:line="40" w:lineRule="atLeast"/>
              <w:jc w:val="left"/>
              <w:rPr>
                <w:szCs w:val="21"/>
              </w:rPr>
            </w:pPr>
          </w:p>
        </w:tc>
        <w:tc>
          <w:tcPr>
            <w:tcW w:w="4677" w:type="dxa"/>
            <w:vAlign w:val="center"/>
          </w:tcPr>
          <w:p w14:paraId="43B484FF" w14:textId="77777777" w:rsidR="005259B0" w:rsidRPr="003A7041" w:rsidRDefault="005259B0" w:rsidP="005259B0">
            <w:pPr>
              <w:numPr>
                <w:ilvl w:val="0"/>
                <w:numId w:val="61"/>
              </w:numPr>
              <w:spacing w:line="40" w:lineRule="atLeast"/>
              <w:jc w:val="left"/>
              <w:rPr>
                <w:rFonts w:hint="eastAsia"/>
                <w:szCs w:val="21"/>
              </w:rPr>
            </w:pPr>
            <w:r w:rsidRPr="003A7041">
              <w:rPr>
                <w:rFonts w:hint="eastAsia"/>
                <w:szCs w:val="21"/>
              </w:rPr>
              <w:t>爆破片等泄压系统附件应定期更换</w:t>
            </w:r>
          </w:p>
        </w:tc>
        <w:tc>
          <w:tcPr>
            <w:tcW w:w="709" w:type="dxa"/>
          </w:tcPr>
          <w:p w14:paraId="7F5EFEC7" w14:textId="77777777" w:rsidR="005259B0" w:rsidRPr="003A7041" w:rsidRDefault="005259B0" w:rsidP="00CA1127">
            <w:pPr>
              <w:jc w:val="left"/>
              <w:rPr>
                <w:rFonts w:hint="eastAsia"/>
                <w:szCs w:val="21"/>
              </w:rPr>
            </w:pPr>
            <w:r w:rsidRPr="003A7041">
              <w:rPr>
                <w:rFonts w:hint="eastAsia"/>
                <w:szCs w:val="21"/>
              </w:rPr>
              <w:t>2</w:t>
            </w:r>
          </w:p>
        </w:tc>
        <w:tc>
          <w:tcPr>
            <w:tcW w:w="1275" w:type="dxa"/>
          </w:tcPr>
          <w:p w14:paraId="7A6117D1" w14:textId="77777777" w:rsidR="005259B0" w:rsidRPr="003A7041" w:rsidRDefault="005259B0" w:rsidP="00CA1127">
            <w:pPr>
              <w:jc w:val="left"/>
              <w:rPr>
                <w:rFonts w:hint="eastAsia"/>
                <w:szCs w:val="21"/>
              </w:rPr>
            </w:pPr>
            <w:r>
              <w:rPr>
                <w:rFonts w:hint="eastAsia"/>
                <w:szCs w:val="21"/>
              </w:rPr>
              <w:t>属地负责人</w:t>
            </w:r>
            <w:r w:rsidRPr="003A7041">
              <w:rPr>
                <w:rFonts w:hint="eastAsia"/>
                <w:szCs w:val="21"/>
              </w:rPr>
              <w:t>/</w:t>
            </w:r>
            <w:r w:rsidRPr="003A7041">
              <w:rPr>
                <w:rFonts w:hint="eastAsia"/>
                <w:szCs w:val="21"/>
              </w:rPr>
              <w:t>特种设备管理人员</w:t>
            </w:r>
          </w:p>
        </w:tc>
        <w:tc>
          <w:tcPr>
            <w:tcW w:w="1277" w:type="dxa"/>
          </w:tcPr>
          <w:p w14:paraId="79DBB31F" w14:textId="77777777" w:rsidR="005259B0" w:rsidRPr="003A7041" w:rsidRDefault="005259B0" w:rsidP="00CA1127">
            <w:pPr>
              <w:jc w:val="left"/>
              <w:rPr>
                <w:rFonts w:hint="eastAsia"/>
                <w:szCs w:val="21"/>
              </w:rPr>
            </w:pPr>
            <w:r w:rsidRPr="003A7041">
              <w:rPr>
                <w:rFonts w:hint="eastAsia"/>
                <w:szCs w:val="21"/>
              </w:rPr>
              <w:t>上级</w:t>
            </w:r>
            <w:r w:rsidRPr="003A7041">
              <w:rPr>
                <w:szCs w:val="21"/>
              </w:rPr>
              <w:t>负责人</w:t>
            </w:r>
          </w:p>
        </w:tc>
      </w:tr>
      <w:tr w:rsidR="005259B0" w:rsidRPr="00160E2E" w14:paraId="4CF2D55B" w14:textId="77777777" w:rsidTr="0069467A">
        <w:trPr>
          <w:cantSplit/>
        </w:trPr>
        <w:tc>
          <w:tcPr>
            <w:tcW w:w="638" w:type="dxa"/>
            <w:vMerge/>
          </w:tcPr>
          <w:p w14:paraId="78C3CFFB" w14:textId="77777777" w:rsidR="005259B0" w:rsidRPr="00160E2E" w:rsidRDefault="005259B0" w:rsidP="00CA1127">
            <w:pPr>
              <w:jc w:val="left"/>
              <w:rPr>
                <w:rFonts w:hint="eastAsia"/>
                <w:szCs w:val="21"/>
              </w:rPr>
            </w:pPr>
          </w:p>
        </w:tc>
        <w:tc>
          <w:tcPr>
            <w:tcW w:w="1455" w:type="dxa"/>
            <w:vAlign w:val="center"/>
          </w:tcPr>
          <w:p w14:paraId="0B0EBF4E" w14:textId="77777777" w:rsidR="005259B0" w:rsidRPr="00160E2E" w:rsidRDefault="005259B0" w:rsidP="00CA1127">
            <w:pPr>
              <w:spacing w:line="40" w:lineRule="atLeast"/>
              <w:jc w:val="left"/>
              <w:rPr>
                <w:szCs w:val="21"/>
              </w:rPr>
            </w:pPr>
          </w:p>
        </w:tc>
        <w:tc>
          <w:tcPr>
            <w:tcW w:w="4677" w:type="dxa"/>
            <w:vAlign w:val="center"/>
          </w:tcPr>
          <w:p w14:paraId="4FCDD533" w14:textId="77777777" w:rsidR="005259B0" w:rsidRPr="003A7041" w:rsidRDefault="005259B0" w:rsidP="005259B0">
            <w:pPr>
              <w:numPr>
                <w:ilvl w:val="0"/>
                <w:numId w:val="61"/>
              </w:numPr>
              <w:spacing w:line="40" w:lineRule="atLeast"/>
              <w:jc w:val="left"/>
              <w:rPr>
                <w:rFonts w:hint="eastAsia"/>
                <w:szCs w:val="21"/>
              </w:rPr>
            </w:pPr>
            <w:r>
              <w:rPr>
                <w:rFonts w:hint="eastAsia"/>
                <w:szCs w:val="21"/>
              </w:rPr>
              <w:t>氮封阀需要定期维护保养，并确保正常使用</w:t>
            </w:r>
          </w:p>
        </w:tc>
        <w:tc>
          <w:tcPr>
            <w:tcW w:w="709" w:type="dxa"/>
          </w:tcPr>
          <w:p w14:paraId="2678D268" w14:textId="77777777" w:rsidR="005259B0" w:rsidRPr="003A7041" w:rsidRDefault="00C84E90" w:rsidP="00CA1127">
            <w:pPr>
              <w:jc w:val="left"/>
              <w:rPr>
                <w:rFonts w:hint="eastAsia"/>
                <w:szCs w:val="21"/>
              </w:rPr>
            </w:pPr>
            <w:r>
              <w:rPr>
                <w:rFonts w:hint="eastAsia"/>
                <w:szCs w:val="21"/>
              </w:rPr>
              <w:t>2</w:t>
            </w:r>
          </w:p>
        </w:tc>
        <w:tc>
          <w:tcPr>
            <w:tcW w:w="1275" w:type="dxa"/>
          </w:tcPr>
          <w:p w14:paraId="042CA133" w14:textId="77777777" w:rsidR="005259B0" w:rsidRPr="003A7041" w:rsidRDefault="00C84E90" w:rsidP="00CA1127">
            <w:pPr>
              <w:jc w:val="left"/>
              <w:rPr>
                <w:rFonts w:hint="eastAsia"/>
                <w:szCs w:val="21"/>
              </w:rPr>
            </w:pPr>
            <w:r>
              <w:rPr>
                <w:rFonts w:hint="eastAsia"/>
                <w:szCs w:val="21"/>
              </w:rPr>
              <w:t>属地负责人</w:t>
            </w:r>
            <w:r>
              <w:rPr>
                <w:rFonts w:hint="eastAsia"/>
                <w:szCs w:val="21"/>
              </w:rPr>
              <w:t>/</w:t>
            </w:r>
            <w:r>
              <w:rPr>
                <w:rFonts w:hint="eastAsia"/>
                <w:szCs w:val="21"/>
              </w:rPr>
              <w:t>设备负责人</w:t>
            </w:r>
          </w:p>
        </w:tc>
        <w:tc>
          <w:tcPr>
            <w:tcW w:w="1277" w:type="dxa"/>
          </w:tcPr>
          <w:p w14:paraId="3F30C498" w14:textId="77777777" w:rsidR="005259B0" w:rsidRPr="003A7041" w:rsidRDefault="00C84E90" w:rsidP="00CA1127">
            <w:pPr>
              <w:jc w:val="left"/>
              <w:rPr>
                <w:rFonts w:hint="eastAsia"/>
                <w:szCs w:val="21"/>
              </w:rPr>
            </w:pPr>
            <w:r>
              <w:rPr>
                <w:rFonts w:hint="eastAsia"/>
                <w:szCs w:val="21"/>
              </w:rPr>
              <w:t>上级负责人</w:t>
            </w:r>
          </w:p>
        </w:tc>
      </w:tr>
      <w:tr w:rsidR="005259B0" w:rsidRPr="00160E2E" w14:paraId="72CAF8C2" w14:textId="77777777" w:rsidTr="0069467A">
        <w:trPr>
          <w:cantSplit/>
        </w:trPr>
        <w:tc>
          <w:tcPr>
            <w:tcW w:w="638" w:type="dxa"/>
            <w:vMerge/>
          </w:tcPr>
          <w:p w14:paraId="1AEFF19B" w14:textId="77777777" w:rsidR="005259B0" w:rsidRPr="00160E2E" w:rsidRDefault="005259B0" w:rsidP="00CA1127">
            <w:pPr>
              <w:jc w:val="left"/>
              <w:rPr>
                <w:rFonts w:hint="eastAsia"/>
                <w:szCs w:val="21"/>
              </w:rPr>
            </w:pPr>
          </w:p>
        </w:tc>
        <w:tc>
          <w:tcPr>
            <w:tcW w:w="1455" w:type="dxa"/>
            <w:vAlign w:val="center"/>
          </w:tcPr>
          <w:p w14:paraId="02149038" w14:textId="77777777" w:rsidR="005259B0" w:rsidRPr="00160E2E" w:rsidRDefault="005259B0" w:rsidP="00CA1127">
            <w:pPr>
              <w:spacing w:line="40" w:lineRule="atLeast"/>
              <w:jc w:val="left"/>
              <w:rPr>
                <w:rFonts w:hint="eastAsia"/>
                <w:szCs w:val="21"/>
              </w:rPr>
            </w:pPr>
            <w:r w:rsidRPr="00160E2E">
              <w:rPr>
                <w:rFonts w:hint="eastAsia"/>
                <w:szCs w:val="21"/>
              </w:rPr>
              <w:t>5</w:t>
            </w:r>
            <w:r w:rsidRPr="00160E2E">
              <w:rPr>
                <w:rFonts w:hint="eastAsia"/>
                <w:szCs w:val="21"/>
              </w:rPr>
              <w:t>、跑、冒、滴、漏</w:t>
            </w:r>
          </w:p>
        </w:tc>
        <w:tc>
          <w:tcPr>
            <w:tcW w:w="4677" w:type="dxa"/>
            <w:vAlign w:val="center"/>
          </w:tcPr>
          <w:p w14:paraId="69ED5DB4" w14:textId="77777777" w:rsidR="005259B0" w:rsidRPr="00160E2E" w:rsidRDefault="005259B0" w:rsidP="00C018B9">
            <w:pPr>
              <w:spacing w:line="40" w:lineRule="atLeast"/>
              <w:jc w:val="left"/>
              <w:rPr>
                <w:rFonts w:hint="eastAsia"/>
                <w:szCs w:val="21"/>
              </w:rPr>
            </w:pPr>
            <w:r w:rsidRPr="00160E2E">
              <w:rPr>
                <w:rFonts w:hint="eastAsia"/>
                <w:szCs w:val="21"/>
              </w:rPr>
              <w:t>设备</w:t>
            </w:r>
            <w:r>
              <w:rPr>
                <w:rFonts w:hint="eastAsia"/>
                <w:szCs w:val="21"/>
              </w:rPr>
              <w:t>、管路、池体</w:t>
            </w:r>
            <w:r w:rsidRPr="00160E2E">
              <w:rPr>
                <w:rFonts w:hint="eastAsia"/>
                <w:szCs w:val="21"/>
              </w:rPr>
              <w:t>不应存在“跑、冒、滴、漏”现象</w:t>
            </w:r>
          </w:p>
        </w:tc>
        <w:tc>
          <w:tcPr>
            <w:tcW w:w="709" w:type="dxa"/>
          </w:tcPr>
          <w:p w14:paraId="5230A66C" w14:textId="77777777" w:rsidR="005259B0" w:rsidRPr="00160E2E" w:rsidRDefault="005259B0" w:rsidP="00CA1127">
            <w:pPr>
              <w:jc w:val="left"/>
              <w:rPr>
                <w:rFonts w:hint="eastAsia"/>
                <w:szCs w:val="21"/>
              </w:rPr>
            </w:pPr>
            <w:r>
              <w:rPr>
                <w:szCs w:val="21"/>
              </w:rPr>
              <w:t>1</w:t>
            </w:r>
          </w:p>
        </w:tc>
        <w:tc>
          <w:tcPr>
            <w:tcW w:w="1275" w:type="dxa"/>
          </w:tcPr>
          <w:p w14:paraId="2F6D5A8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1367FA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5D74B1C" w14:textId="77777777" w:rsidTr="0069467A">
        <w:trPr>
          <w:cantSplit/>
        </w:trPr>
        <w:tc>
          <w:tcPr>
            <w:tcW w:w="638" w:type="dxa"/>
            <w:vMerge/>
          </w:tcPr>
          <w:p w14:paraId="6FB6304C" w14:textId="77777777" w:rsidR="005259B0" w:rsidRPr="00160E2E" w:rsidRDefault="005259B0" w:rsidP="00CA1127">
            <w:pPr>
              <w:jc w:val="left"/>
              <w:rPr>
                <w:rFonts w:hint="eastAsia"/>
                <w:szCs w:val="21"/>
              </w:rPr>
            </w:pPr>
          </w:p>
        </w:tc>
        <w:tc>
          <w:tcPr>
            <w:tcW w:w="9393" w:type="dxa"/>
            <w:gridSpan w:val="5"/>
            <w:vAlign w:val="center"/>
          </w:tcPr>
          <w:p w14:paraId="3B67BD55" w14:textId="77777777" w:rsidR="005259B0" w:rsidRPr="00160E2E" w:rsidRDefault="005259B0" w:rsidP="00CA1127">
            <w:pPr>
              <w:jc w:val="left"/>
              <w:rPr>
                <w:rFonts w:hint="eastAsia"/>
                <w:szCs w:val="21"/>
              </w:rPr>
            </w:pPr>
            <w:r w:rsidRPr="00160E2E">
              <w:rPr>
                <w:rFonts w:hint="eastAsia"/>
                <w:szCs w:val="21"/>
              </w:rPr>
              <w:t>制定依据：《工业企业设计卫生标准》</w:t>
            </w:r>
            <w:r>
              <w:rPr>
                <w:rFonts w:hint="eastAsia"/>
                <w:szCs w:val="21"/>
              </w:rPr>
              <w:t>GBZ1-20</w:t>
            </w:r>
            <w:r>
              <w:rPr>
                <w:szCs w:val="21"/>
              </w:rPr>
              <w:t>10</w:t>
            </w:r>
            <w:r w:rsidRPr="00160E2E">
              <w:rPr>
                <w:rFonts w:hint="eastAsia"/>
                <w:szCs w:val="21"/>
              </w:rPr>
              <w:t>第</w:t>
            </w:r>
            <w:r>
              <w:rPr>
                <w:szCs w:val="21"/>
              </w:rPr>
              <w:t>6.1.1.2</w:t>
            </w:r>
            <w:r w:rsidRPr="00160E2E">
              <w:rPr>
                <w:rFonts w:hint="eastAsia"/>
                <w:szCs w:val="21"/>
              </w:rPr>
              <w:t>厂房内的设备和管道必须采取有效的密封措施，防止物料跑、冒、滴、漏，杜绝无组织排放</w:t>
            </w:r>
          </w:p>
        </w:tc>
      </w:tr>
      <w:tr w:rsidR="005259B0" w:rsidRPr="00160E2E" w14:paraId="2DDA3E5D" w14:textId="77777777" w:rsidTr="0069467A">
        <w:trPr>
          <w:cantSplit/>
        </w:trPr>
        <w:tc>
          <w:tcPr>
            <w:tcW w:w="638" w:type="dxa"/>
            <w:vMerge/>
          </w:tcPr>
          <w:p w14:paraId="7F6933DB" w14:textId="77777777" w:rsidR="005259B0" w:rsidRPr="00160E2E" w:rsidRDefault="005259B0" w:rsidP="00CA1127">
            <w:pPr>
              <w:jc w:val="left"/>
              <w:rPr>
                <w:rFonts w:hint="eastAsia"/>
                <w:szCs w:val="21"/>
              </w:rPr>
            </w:pPr>
          </w:p>
        </w:tc>
        <w:tc>
          <w:tcPr>
            <w:tcW w:w="1455" w:type="dxa"/>
            <w:vAlign w:val="center"/>
          </w:tcPr>
          <w:p w14:paraId="01F74BBA" w14:textId="77777777" w:rsidR="005259B0" w:rsidRPr="00160E2E" w:rsidRDefault="005259B0" w:rsidP="00CA1127">
            <w:pPr>
              <w:spacing w:line="40" w:lineRule="atLeast"/>
              <w:jc w:val="left"/>
              <w:rPr>
                <w:rFonts w:hint="eastAsia"/>
                <w:szCs w:val="21"/>
              </w:rPr>
            </w:pPr>
            <w:r w:rsidRPr="00160E2E">
              <w:rPr>
                <w:rFonts w:hint="eastAsia"/>
                <w:szCs w:val="21"/>
              </w:rPr>
              <w:t>6</w:t>
            </w:r>
            <w:r w:rsidRPr="00160E2E">
              <w:rPr>
                <w:rFonts w:hint="eastAsia"/>
                <w:szCs w:val="21"/>
              </w:rPr>
              <w:t>、设备润滑油</w:t>
            </w:r>
          </w:p>
        </w:tc>
        <w:tc>
          <w:tcPr>
            <w:tcW w:w="4677" w:type="dxa"/>
            <w:vAlign w:val="center"/>
          </w:tcPr>
          <w:p w14:paraId="0720D918" w14:textId="77777777" w:rsidR="005259B0" w:rsidRPr="00160E2E" w:rsidRDefault="005259B0" w:rsidP="005259B0">
            <w:pPr>
              <w:numPr>
                <w:ilvl w:val="0"/>
                <w:numId w:val="63"/>
              </w:numPr>
              <w:spacing w:line="40" w:lineRule="atLeast"/>
              <w:jc w:val="left"/>
              <w:rPr>
                <w:rFonts w:hint="eastAsia"/>
                <w:szCs w:val="21"/>
              </w:rPr>
            </w:pPr>
            <w:r w:rsidRPr="00160E2E">
              <w:rPr>
                <w:rFonts w:hint="eastAsia"/>
                <w:szCs w:val="21"/>
              </w:rPr>
              <w:t>设备应保持润滑、定期进行加油、固定检查表、定期检查</w:t>
            </w:r>
          </w:p>
        </w:tc>
        <w:tc>
          <w:tcPr>
            <w:tcW w:w="709" w:type="dxa"/>
          </w:tcPr>
          <w:p w14:paraId="12351BE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A7B4D0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746453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4E5BFCB" w14:textId="77777777" w:rsidTr="0069467A">
        <w:trPr>
          <w:cantSplit/>
        </w:trPr>
        <w:tc>
          <w:tcPr>
            <w:tcW w:w="638" w:type="dxa"/>
            <w:vMerge/>
          </w:tcPr>
          <w:p w14:paraId="28973CC8" w14:textId="77777777" w:rsidR="005259B0" w:rsidRPr="00160E2E" w:rsidRDefault="005259B0" w:rsidP="00CA1127">
            <w:pPr>
              <w:jc w:val="left"/>
              <w:rPr>
                <w:rFonts w:hint="eastAsia"/>
                <w:szCs w:val="21"/>
              </w:rPr>
            </w:pPr>
          </w:p>
        </w:tc>
        <w:tc>
          <w:tcPr>
            <w:tcW w:w="1455" w:type="dxa"/>
            <w:vMerge w:val="restart"/>
            <w:vAlign w:val="center"/>
          </w:tcPr>
          <w:p w14:paraId="4D038F52" w14:textId="77777777" w:rsidR="005259B0" w:rsidRPr="00160E2E" w:rsidRDefault="005259B0" w:rsidP="00CA1127">
            <w:pPr>
              <w:spacing w:line="40" w:lineRule="atLeast"/>
              <w:jc w:val="left"/>
              <w:rPr>
                <w:rFonts w:hint="eastAsia"/>
                <w:szCs w:val="21"/>
              </w:rPr>
            </w:pPr>
            <w:r w:rsidRPr="00160E2E">
              <w:rPr>
                <w:rFonts w:hint="eastAsia"/>
                <w:szCs w:val="21"/>
              </w:rPr>
              <w:t>7</w:t>
            </w:r>
            <w:r w:rsidRPr="00160E2E">
              <w:rPr>
                <w:rFonts w:hint="eastAsia"/>
                <w:szCs w:val="21"/>
              </w:rPr>
              <w:t>、自动化控制设备</w:t>
            </w:r>
          </w:p>
        </w:tc>
        <w:tc>
          <w:tcPr>
            <w:tcW w:w="4677" w:type="dxa"/>
            <w:vAlign w:val="center"/>
          </w:tcPr>
          <w:p w14:paraId="1C9E2A00"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重点监管的危险化工工艺的工艺装置应根据工艺特点选用安全可靠的仪表、检测报警系统以及可实现化工装置过程联锁控制、紧急停车功能的自动化安全控制系统，提高装置安全可靠性</w:t>
            </w:r>
          </w:p>
        </w:tc>
        <w:tc>
          <w:tcPr>
            <w:tcW w:w="709" w:type="dxa"/>
          </w:tcPr>
          <w:p w14:paraId="7ABDFEB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5E0AB15"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77103C49"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6908716D" w14:textId="77777777" w:rsidTr="0069467A">
        <w:trPr>
          <w:cantSplit/>
        </w:trPr>
        <w:tc>
          <w:tcPr>
            <w:tcW w:w="638" w:type="dxa"/>
            <w:vMerge/>
          </w:tcPr>
          <w:p w14:paraId="3CFBB194" w14:textId="77777777" w:rsidR="005259B0" w:rsidRPr="00160E2E" w:rsidRDefault="005259B0" w:rsidP="00CA1127">
            <w:pPr>
              <w:jc w:val="left"/>
              <w:rPr>
                <w:rFonts w:hint="eastAsia"/>
                <w:szCs w:val="21"/>
              </w:rPr>
            </w:pPr>
          </w:p>
        </w:tc>
        <w:tc>
          <w:tcPr>
            <w:tcW w:w="1455" w:type="dxa"/>
            <w:vMerge/>
            <w:vAlign w:val="center"/>
          </w:tcPr>
          <w:p w14:paraId="1ED844A6" w14:textId="77777777" w:rsidR="005259B0" w:rsidRPr="00160E2E" w:rsidRDefault="005259B0" w:rsidP="00CA1127">
            <w:pPr>
              <w:spacing w:line="40" w:lineRule="atLeast"/>
              <w:jc w:val="left"/>
              <w:rPr>
                <w:rFonts w:hint="eastAsia"/>
                <w:szCs w:val="21"/>
              </w:rPr>
            </w:pPr>
          </w:p>
        </w:tc>
        <w:tc>
          <w:tcPr>
            <w:tcW w:w="4677" w:type="dxa"/>
            <w:vAlign w:val="center"/>
          </w:tcPr>
          <w:p w14:paraId="69CE4B86"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危险反应过程中反应设备附近不得有常驻人员</w:t>
            </w:r>
          </w:p>
        </w:tc>
        <w:tc>
          <w:tcPr>
            <w:tcW w:w="709" w:type="dxa"/>
          </w:tcPr>
          <w:p w14:paraId="2A344ED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3C23F7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E088CA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178ED1E" w14:textId="77777777" w:rsidTr="0069467A">
        <w:trPr>
          <w:cantSplit/>
        </w:trPr>
        <w:tc>
          <w:tcPr>
            <w:tcW w:w="638" w:type="dxa"/>
            <w:vMerge/>
          </w:tcPr>
          <w:p w14:paraId="03F45A7D" w14:textId="77777777" w:rsidR="005259B0" w:rsidRPr="00160E2E" w:rsidRDefault="005259B0" w:rsidP="00CA1127">
            <w:pPr>
              <w:jc w:val="left"/>
              <w:rPr>
                <w:rFonts w:hint="eastAsia"/>
                <w:szCs w:val="21"/>
              </w:rPr>
            </w:pPr>
          </w:p>
        </w:tc>
        <w:tc>
          <w:tcPr>
            <w:tcW w:w="1455" w:type="dxa"/>
            <w:vMerge/>
            <w:vAlign w:val="center"/>
          </w:tcPr>
          <w:p w14:paraId="50401280" w14:textId="77777777" w:rsidR="005259B0" w:rsidRPr="00160E2E" w:rsidRDefault="005259B0" w:rsidP="00CA1127">
            <w:pPr>
              <w:spacing w:line="40" w:lineRule="atLeast"/>
              <w:jc w:val="left"/>
              <w:rPr>
                <w:rFonts w:hint="eastAsia"/>
                <w:szCs w:val="21"/>
              </w:rPr>
            </w:pPr>
          </w:p>
        </w:tc>
        <w:tc>
          <w:tcPr>
            <w:tcW w:w="4677" w:type="dxa"/>
            <w:vAlign w:val="center"/>
          </w:tcPr>
          <w:p w14:paraId="45128EF8"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反应过程的温度、压力等关键参数必须连续自动监测、远传至控制室</w:t>
            </w:r>
          </w:p>
        </w:tc>
        <w:tc>
          <w:tcPr>
            <w:tcW w:w="709" w:type="dxa"/>
          </w:tcPr>
          <w:p w14:paraId="74038B1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6FC111A"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4F28F62D"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12D2B68F" w14:textId="77777777" w:rsidTr="0069467A">
        <w:trPr>
          <w:cantSplit/>
        </w:trPr>
        <w:tc>
          <w:tcPr>
            <w:tcW w:w="638" w:type="dxa"/>
            <w:vMerge/>
          </w:tcPr>
          <w:p w14:paraId="472D90C2" w14:textId="77777777" w:rsidR="005259B0" w:rsidRPr="00160E2E" w:rsidRDefault="005259B0" w:rsidP="00CA1127">
            <w:pPr>
              <w:jc w:val="left"/>
              <w:rPr>
                <w:rFonts w:hint="eastAsia"/>
                <w:szCs w:val="21"/>
              </w:rPr>
            </w:pPr>
          </w:p>
        </w:tc>
        <w:tc>
          <w:tcPr>
            <w:tcW w:w="1455" w:type="dxa"/>
            <w:vMerge/>
            <w:vAlign w:val="center"/>
          </w:tcPr>
          <w:p w14:paraId="3A173BDE" w14:textId="77777777" w:rsidR="005259B0" w:rsidRPr="00160E2E" w:rsidRDefault="005259B0" w:rsidP="00CA1127">
            <w:pPr>
              <w:spacing w:line="40" w:lineRule="atLeast"/>
              <w:jc w:val="left"/>
              <w:rPr>
                <w:rFonts w:hint="eastAsia"/>
                <w:szCs w:val="21"/>
              </w:rPr>
            </w:pPr>
          </w:p>
        </w:tc>
        <w:tc>
          <w:tcPr>
            <w:tcW w:w="4677" w:type="dxa"/>
            <w:vAlign w:val="center"/>
          </w:tcPr>
          <w:p w14:paraId="286081E0"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采用蒸汽或其他高温气体加热的再沸器，蒸汽或高温气管道上应设置压力显示、控制阀，根据釜温调节汽（气）量；立式再沸器壳程走蒸汽时，也可在冷凝水管道上设置控制阀。采用液体加热的再沸器，加热液体的管道上应设置控制阀，依据加热液体温度和釜温来调节加热液体流量</w:t>
            </w:r>
          </w:p>
        </w:tc>
        <w:tc>
          <w:tcPr>
            <w:tcW w:w="709" w:type="dxa"/>
          </w:tcPr>
          <w:p w14:paraId="19633A2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EB9CFF8"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096C179E"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6BDAC13D" w14:textId="77777777" w:rsidTr="0069467A">
        <w:trPr>
          <w:cantSplit/>
        </w:trPr>
        <w:tc>
          <w:tcPr>
            <w:tcW w:w="638" w:type="dxa"/>
            <w:vMerge/>
          </w:tcPr>
          <w:p w14:paraId="38B23B3B" w14:textId="77777777" w:rsidR="005259B0" w:rsidRPr="00160E2E" w:rsidRDefault="005259B0" w:rsidP="00CA1127">
            <w:pPr>
              <w:jc w:val="left"/>
              <w:rPr>
                <w:rFonts w:hint="eastAsia"/>
                <w:szCs w:val="21"/>
              </w:rPr>
            </w:pPr>
          </w:p>
        </w:tc>
        <w:tc>
          <w:tcPr>
            <w:tcW w:w="1455" w:type="dxa"/>
            <w:vMerge/>
            <w:vAlign w:val="center"/>
          </w:tcPr>
          <w:p w14:paraId="28971183" w14:textId="77777777" w:rsidR="005259B0" w:rsidRPr="00160E2E" w:rsidRDefault="005259B0" w:rsidP="00CA1127">
            <w:pPr>
              <w:spacing w:line="40" w:lineRule="atLeast"/>
              <w:jc w:val="left"/>
              <w:rPr>
                <w:rFonts w:hint="eastAsia"/>
                <w:szCs w:val="21"/>
              </w:rPr>
            </w:pPr>
          </w:p>
        </w:tc>
        <w:tc>
          <w:tcPr>
            <w:tcW w:w="4677" w:type="dxa"/>
            <w:vAlign w:val="center"/>
          </w:tcPr>
          <w:p w14:paraId="4687A894"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精馏冷凝器冷却水管应设置流量集中显示、报警，冷却水流量低低联锁停加热介质</w:t>
            </w:r>
          </w:p>
        </w:tc>
        <w:tc>
          <w:tcPr>
            <w:tcW w:w="709" w:type="dxa"/>
          </w:tcPr>
          <w:p w14:paraId="5D5B155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A4FD507"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33AC1628"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608D01C6" w14:textId="77777777" w:rsidTr="0069467A">
        <w:trPr>
          <w:cantSplit/>
        </w:trPr>
        <w:tc>
          <w:tcPr>
            <w:tcW w:w="638" w:type="dxa"/>
            <w:vMerge/>
          </w:tcPr>
          <w:p w14:paraId="423430A7" w14:textId="77777777" w:rsidR="005259B0" w:rsidRPr="00160E2E" w:rsidRDefault="005259B0" w:rsidP="00CA1127">
            <w:pPr>
              <w:jc w:val="left"/>
              <w:rPr>
                <w:rFonts w:hint="eastAsia"/>
                <w:szCs w:val="21"/>
              </w:rPr>
            </w:pPr>
          </w:p>
        </w:tc>
        <w:tc>
          <w:tcPr>
            <w:tcW w:w="1455" w:type="dxa"/>
            <w:vMerge/>
            <w:vAlign w:val="center"/>
          </w:tcPr>
          <w:p w14:paraId="673B5B4B" w14:textId="77777777" w:rsidR="005259B0" w:rsidRPr="00160E2E" w:rsidRDefault="005259B0" w:rsidP="00CA1127">
            <w:pPr>
              <w:spacing w:line="40" w:lineRule="atLeast"/>
              <w:jc w:val="left"/>
              <w:rPr>
                <w:rFonts w:hint="eastAsia"/>
                <w:szCs w:val="21"/>
              </w:rPr>
            </w:pPr>
          </w:p>
        </w:tc>
        <w:tc>
          <w:tcPr>
            <w:tcW w:w="4677" w:type="dxa"/>
            <w:vAlign w:val="center"/>
          </w:tcPr>
          <w:p w14:paraId="6B2A4A46"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常压蒸馏、精馏应设置压力高限报警、高高联锁停加热介质</w:t>
            </w:r>
          </w:p>
        </w:tc>
        <w:tc>
          <w:tcPr>
            <w:tcW w:w="709" w:type="dxa"/>
          </w:tcPr>
          <w:p w14:paraId="50704D33"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F4E7B69"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00E15BD7"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5C9FDC22" w14:textId="77777777" w:rsidTr="0069467A">
        <w:trPr>
          <w:cantSplit/>
        </w:trPr>
        <w:tc>
          <w:tcPr>
            <w:tcW w:w="638" w:type="dxa"/>
            <w:vMerge/>
          </w:tcPr>
          <w:p w14:paraId="1C89EB64" w14:textId="77777777" w:rsidR="005259B0" w:rsidRPr="00160E2E" w:rsidRDefault="005259B0" w:rsidP="00CA1127">
            <w:pPr>
              <w:jc w:val="left"/>
              <w:rPr>
                <w:rFonts w:hint="eastAsia"/>
                <w:szCs w:val="21"/>
              </w:rPr>
            </w:pPr>
          </w:p>
        </w:tc>
        <w:tc>
          <w:tcPr>
            <w:tcW w:w="1455" w:type="dxa"/>
            <w:vMerge/>
            <w:vAlign w:val="center"/>
          </w:tcPr>
          <w:p w14:paraId="72180DD4" w14:textId="77777777" w:rsidR="005259B0" w:rsidRPr="00160E2E" w:rsidRDefault="005259B0" w:rsidP="00CA1127">
            <w:pPr>
              <w:spacing w:line="40" w:lineRule="atLeast"/>
              <w:jc w:val="left"/>
              <w:rPr>
                <w:rFonts w:hint="eastAsia"/>
                <w:szCs w:val="21"/>
              </w:rPr>
            </w:pPr>
          </w:p>
        </w:tc>
        <w:tc>
          <w:tcPr>
            <w:tcW w:w="4677" w:type="dxa"/>
            <w:vAlign w:val="center"/>
          </w:tcPr>
          <w:p w14:paraId="1FD76831"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加压蒸馏、精馏系统物料侧的放空管道应设置压力自动调节</w:t>
            </w:r>
          </w:p>
        </w:tc>
        <w:tc>
          <w:tcPr>
            <w:tcW w:w="709" w:type="dxa"/>
          </w:tcPr>
          <w:p w14:paraId="25C4E21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D2342DD"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1CC8C0F9"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19D87747" w14:textId="77777777" w:rsidTr="0069467A">
        <w:trPr>
          <w:cantSplit/>
        </w:trPr>
        <w:tc>
          <w:tcPr>
            <w:tcW w:w="638" w:type="dxa"/>
            <w:vMerge/>
          </w:tcPr>
          <w:p w14:paraId="7BCCEFB8" w14:textId="77777777" w:rsidR="005259B0" w:rsidRPr="00160E2E" w:rsidRDefault="005259B0" w:rsidP="00CA1127">
            <w:pPr>
              <w:jc w:val="left"/>
              <w:rPr>
                <w:rFonts w:hint="eastAsia"/>
                <w:szCs w:val="21"/>
              </w:rPr>
            </w:pPr>
          </w:p>
        </w:tc>
        <w:tc>
          <w:tcPr>
            <w:tcW w:w="1455" w:type="dxa"/>
            <w:vMerge/>
            <w:vAlign w:val="center"/>
          </w:tcPr>
          <w:p w14:paraId="00157137" w14:textId="77777777" w:rsidR="005259B0" w:rsidRPr="00160E2E" w:rsidRDefault="005259B0" w:rsidP="00CA1127">
            <w:pPr>
              <w:spacing w:line="40" w:lineRule="atLeast"/>
              <w:jc w:val="left"/>
              <w:rPr>
                <w:rFonts w:hint="eastAsia"/>
                <w:szCs w:val="21"/>
              </w:rPr>
            </w:pPr>
          </w:p>
        </w:tc>
        <w:tc>
          <w:tcPr>
            <w:tcW w:w="4677" w:type="dxa"/>
            <w:vAlign w:val="center"/>
          </w:tcPr>
          <w:p w14:paraId="51A4F8C3"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减压蒸馏、精馏塔应设置塔釜真空度低限报警。因真空度降低致使温度升高而造成物料有爆炸危险的，应设置塔釜真空度低低联锁切断加热物料</w:t>
            </w:r>
          </w:p>
        </w:tc>
        <w:tc>
          <w:tcPr>
            <w:tcW w:w="709" w:type="dxa"/>
          </w:tcPr>
          <w:p w14:paraId="40E82A0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5A055B0"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1303F4F1"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332533AD" w14:textId="77777777" w:rsidTr="0069467A">
        <w:trPr>
          <w:cantSplit/>
        </w:trPr>
        <w:tc>
          <w:tcPr>
            <w:tcW w:w="638" w:type="dxa"/>
            <w:vMerge/>
          </w:tcPr>
          <w:p w14:paraId="20649B56" w14:textId="77777777" w:rsidR="005259B0" w:rsidRPr="00160E2E" w:rsidRDefault="005259B0" w:rsidP="00CA1127">
            <w:pPr>
              <w:jc w:val="left"/>
              <w:rPr>
                <w:rFonts w:hint="eastAsia"/>
                <w:szCs w:val="21"/>
              </w:rPr>
            </w:pPr>
          </w:p>
        </w:tc>
        <w:tc>
          <w:tcPr>
            <w:tcW w:w="1455" w:type="dxa"/>
            <w:vMerge/>
            <w:vAlign w:val="center"/>
          </w:tcPr>
          <w:p w14:paraId="4EA80317" w14:textId="77777777" w:rsidR="005259B0" w:rsidRPr="00160E2E" w:rsidRDefault="005259B0" w:rsidP="00CA1127">
            <w:pPr>
              <w:spacing w:line="40" w:lineRule="atLeast"/>
              <w:jc w:val="left"/>
              <w:rPr>
                <w:rFonts w:hint="eastAsia"/>
                <w:szCs w:val="21"/>
              </w:rPr>
            </w:pPr>
          </w:p>
        </w:tc>
        <w:tc>
          <w:tcPr>
            <w:tcW w:w="4677" w:type="dxa"/>
            <w:vAlign w:val="center"/>
          </w:tcPr>
          <w:p w14:paraId="1E8B62D2"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间歇蒸馏、精馏应设置高、低液位报警，低低液位联锁切断加热介质系统</w:t>
            </w:r>
          </w:p>
        </w:tc>
        <w:tc>
          <w:tcPr>
            <w:tcW w:w="709" w:type="dxa"/>
          </w:tcPr>
          <w:p w14:paraId="645AE77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E6F47AF"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5E1DAA90"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3AC615D" w14:textId="77777777" w:rsidTr="0069467A">
        <w:trPr>
          <w:cantSplit/>
        </w:trPr>
        <w:tc>
          <w:tcPr>
            <w:tcW w:w="638" w:type="dxa"/>
            <w:vMerge/>
          </w:tcPr>
          <w:p w14:paraId="353C33C3" w14:textId="77777777" w:rsidR="005259B0" w:rsidRPr="00160E2E" w:rsidRDefault="005259B0" w:rsidP="00CA1127">
            <w:pPr>
              <w:jc w:val="left"/>
              <w:rPr>
                <w:rFonts w:hint="eastAsia"/>
                <w:szCs w:val="21"/>
              </w:rPr>
            </w:pPr>
          </w:p>
        </w:tc>
        <w:tc>
          <w:tcPr>
            <w:tcW w:w="1455" w:type="dxa"/>
            <w:vMerge/>
            <w:vAlign w:val="center"/>
          </w:tcPr>
          <w:p w14:paraId="619A975B" w14:textId="77777777" w:rsidR="005259B0" w:rsidRPr="00160E2E" w:rsidRDefault="005259B0" w:rsidP="00CA1127">
            <w:pPr>
              <w:spacing w:line="40" w:lineRule="atLeast"/>
              <w:jc w:val="left"/>
              <w:rPr>
                <w:rFonts w:hint="eastAsia"/>
                <w:szCs w:val="21"/>
              </w:rPr>
            </w:pPr>
          </w:p>
        </w:tc>
        <w:tc>
          <w:tcPr>
            <w:tcW w:w="4677" w:type="dxa"/>
            <w:vAlign w:val="center"/>
          </w:tcPr>
          <w:p w14:paraId="02AD5DE5"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有爆炸危险的蒸馏、精馏装置应设置安全联锁停车系统或具有安全联锁停车功能的其他系统，以保证操作人员及设备运行的安全</w:t>
            </w:r>
          </w:p>
        </w:tc>
        <w:tc>
          <w:tcPr>
            <w:tcW w:w="709" w:type="dxa"/>
          </w:tcPr>
          <w:p w14:paraId="4FF7D9E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26E75B6"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12A6CA52"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3430E3D5" w14:textId="77777777" w:rsidTr="0069467A">
        <w:trPr>
          <w:cantSplit/>
        </w:trPr>
        <w:tc>
          <w:tcPr>
            <w:tcW w:w="638" w:type="dxa"/>
            <w:vMerge/>
          </w:tcPr>
          <w:p w14:paraId="272001C1" w14:textId="77777777" w:rsidR="005259B0" w:rsidRPr="00160E2E" w:rsidRDefault="005259B0" w:rsidP="00CA1127">
            <w:pPr>
              <w:jc w:val="left"/>
              <w:rPr>
                <w:rFonts w:hint="eastAsia"/>
                <w:szCs w:val="21"/>
              </w:rPr>
            </w:pPr>
          </w:p>
        </w:tc>
        <w:tc>
          <w:tcPr>
            <w:tcW w:w="1455" w:type="dxa"/>
            <w:vMerge/>
            <w:vAlign w:val="center"/>
          </w:tcPr>
          <w:p w14:paraId="11F02235" w14:textId="77777777" w:rsidR="005259B0" w:rsidRPr="00160E2E" w:rsidRDefault="005259B0" w:rsidP="00CA1127">
            <w:pPr>
              <w:spacing w:line="40" w:lineRule="atLeast"/>
              <w:jc w:val="left"/>
              <w:rPr>
                <w:rFonts w:hint="eastAsia"/>
                <w:szCs w:val="21"/>
              </w:rPr>
            </w:pPr>
          </w:p>
        </w:tc>
        <w:tc>
          <w:tcPr>
            <w:tcW w:w="4677" w:type="dxa"/>
            <w:vAlign w:val="center"/>
          </w:tcPr>
          <w:p w14:paraId="445CFD9B"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储罐区设置储罐高低液位报警、罐顶压力高低报警，采用高高液位自动联锁关闭储罐进料阀门和低低液位自动联锁停止物料输送措施</w:t>
            </w:r>
          </w:p>
        </w:tc>
        <w:tc>
          <w:tcPr>
            <w:tcW w:w="709" w:type="dxa"/>
          </w:tcPr>
          <w:p w14:paraId="3E79FF8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94D6856"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59A89A36"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6F2519F" w14:textId="77777777" w:rsidTr="0069467A">
        <w:trPr>
          <w:cantSplit/>
        </w:trPr>
        <w:tc>
          <w:tcPr>
            <w:tcW w:w="638" w:type="dxa"/>
            <w:vMerge/>
          </w:tcPr>
          <w:p w14:paraId="52A13087" w14:textId="77777777" w:rsidR="005259B0" w:rsidRPr="00160E2E" w:rsidRDefault="005259B0" w:rsidP="00CA1127">
            <w:pPr>
              <w:jc w:val="left"/>
              <w:rPr>
                <w:rFonts w:hint="eastAsia"/>
                <w:szCs w:val="21"/>
              </w:rPr>
            </w:pPr>
          </w:p>
        </w:tc>
        <w:tc>
          <w:tcPr>
            <w:tcW w:w="1455" w:type="dxa"/>
            <w:vMerge w:val="restart"/>
            <w:vAlign w:val="center"/>
          </w:tcPr>
          <w:p w14:paraId="0CCF9632" w14:textId="77777777" w:rsidR="005259B0" w:rsidRPr="00160E2E" w:rsidRDefault="005259B0" w:rsidP="00CA1127">
            <w:pPr>
              <w:spacing w:line="40" w:lineRule="atLeast"/>
              <w:jc w:val="left"/>
              <w:rPr>
                <w:rFonts w:hint="eastAsia"/>
                <w:szCs w:val="21"/>
              </w:rPr>
            </w:pPr>
            <w:r w:rsidRPr="00160E2E">
              <w:rPr>
                <w:rFonts w:hint="eastAsia"/>
                <w:szCs w:val="21"/>
              </w:rPr>
              <w:t>7</w:t>
            </w:r>
            <w:r w:rsidRPr="00160E2E">
              <w:rPr>
                <w:rFonts w:hint="eastAsia"/>
                <w:szCs w:val="21"/>
              </w:rPr>
              <w:t>、自动化控制设备</w:t>
            </w:r>
          </w:p>
        </w:tc>
        <w:tc>
          <w:tcPr>
            <w:tcW w:w="4677" w:type="dxa"/>
            <w:vAlign w:val="center"/>
          </w:tcPr>
          <w:p w14:paraId="12C1A5E7"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储存重点监管危险化学品的设施，应设置自动化监控系统，实现液位、压力、温度及泄漏报警等重要参数的连续自动监测和数据远传记录，设置紧急切断系统</w:t>
            </w:r>
          </w:p>
        </w:tc>
        <w:tc>
          <w:tcPr>
            <w:tcW w:w="709" w:type="dxa"/>
          </w:tcPr>
          <w:p w14:paraId="2A06491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E2DC2DA"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4C990F71"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4A0C56E2" w14:textId="77777777" w:rsidTr="0069467A">
        <w:trPr>
          <w:cantSplit/>
        </w:trPr>
        <w:tc>
          <w:tcPr>
            <w:tcW w:w="638" w:type="dxa"/>
            <w:vMerge/>
          </w:tcPr>
          <w:p w14:paraId="393205FF" w14:textId="77777777" w:rsidR="005259B0" w:rsidRPr="00160E2E" w:rsidRDefault="005259B0" w:rsidP="00CA1127">
            <w:pPr>
              <w:jc w:val="left"/>
              <w:rPr>
                <w:rFonts w:hint="eastAsia"/>
                <w:szCs w:val="21"/>
              </w:rPr>
            </w:pPr>
          </w:p>
        </w:tc>
        <w:tc>
          <w:tcPr>
            <w:tcW w:w="1455" w:type="dxa"/>
            <w:vMerge/>
            <w:vAlign w:val="center"/>
          </w:tcPr>
          <w:p w14:paraId="4F1CDB2E" w14:textId="77777777" w:rsidR="005259B0" w:rsidRPr="00160E2E" w:rsidRDefault="005259B0" w:rsidP="00CA1127">
            <w:pPr>
              <w:spacing w:line="40" w:lineRule="atLeast"/>
              <w:jc w:val="left"/>
              <w:rPr>
                <w:rFonts w:hint="eastAsia"/>
                <w:szCs w:val="21"/>
              </w:rPr>
            </w:pPr>
          </w:p>
        </w:tc>
        <w:tc>
          <w:tcPr>
            <w:tcW w:w="4677" w:type="dxa"/>
            <w:vAlign w:val="center"/>
          </w:tcPr>
          <w:p w14:paraId="211161DC"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储罐区与车间中转储罐、高位槽应设置安全连锁，实现车间中转储罐高液位报警自动关闭车间中转储罐的进料气动阀门，并将报警信号传输到罐区自控系统报警、连锁停泵</w:t>
            </w:r>
          </w:p>
        </w:tc>
        <w:tc>
          <w:tcPr>
            <w:tcW w:w="709" w:type="dxa"/>
          </w:tcPr>
          <w:p w14:paraId="32E3E8D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C68A1F3"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0519CE4F"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E8A31A2" w14:textId="77777777" w:rsidTr="0069467A">
        <w:trPr>
          <w:cantSplit/>
        </w:trPr>
        <w:tc>
          <w:tcPr>
            <w:tcW w:w="638" w:type="dxa"/>
            <w:vMerge/>
          </w:tcPr>
          <w:p w14:paraId="566E000E" w14:textId="77777777" w:rsidR="005259B0" w:rsidRPr="00160E2E" w:rsidRDefault="005259B0" w:rsidP="00CA1127">
            <w:pPr>
              <w:jc w:val="left"/>
              <w:rPr>
                <w:rFonts w:hint="eastAsia"/>
                <w:szCs w:val="21"/>
              </w:rPr>
            </w:pPr>
          </w:p>
        </w:tc>
        <w:tc>
          <w:tcPr>
            <w:tcW w:w="1455" w:type="dxa"/>
            <w:vMerge/>
            <w:vAlign w:val="center"/>
          </w:tcPr>
          <w:p w14:paraId="5504FEC3" w14:textId="77777777" w:rsidR="005259B0" w:rsidRPr="00160E2E" w:rsidRDefault="005259B0" w:rsidP="00CA1127">
            <w:pPr>
              <w:spacing w:line="40" w:lineRule="atLeast"/>
              <w:jc w:val="left"/>
              <w:rPr>
                <w:rFonts w:hint="eastAsia"/>
                <w:szCs w:val="21"/>
              </w:rPr>
            </w:pPr>
          </w:p>
        </w:tc>
        <w:tc>
          <w:tcPr>
            <w:tcW w:w="4677" w:type="dxa"/>
            <w:vAlign w:val="center"/>
          </w:tcPr>
          <w:p w14:paraId="3BAE6B56"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自动化控制系统操作和维护管理，编制自动化控制系统操作维护计划和规程</w:t>
            </w:r>
          </w:p>
        </w:tc>
        <w:tc>
          <w:tcPr>
            <w:tcW w:w="709" w:type="dxa"/>
          </w:tcPr>
          <w:p w14:paraId="2D589CAF" w14:textId="77777777" w:rsidR="005259B0" w:rsidRPr="00160E2E" w:rsidRDefault="005259B0" w:rsidP="00CA1127">
            <w:pPr>
              <w:rPr>
                <w:rFonts w:hint="eastAsia"/>
                <w:szCs w:val="21"/>
              </w:rPr>
            </w:pPr>
            <w:r w:rsidRPr="00160E2E">
              <w:rPr>
                <w:rFonts w:hint="eastAsia"/>
                <w:szCs w:val="21"/>
              </w:rPr>
              <w:t>1</w:t>
            </w:r>
          </w:p>
        </w:tc>
        <w:tc>
          <w:tcPr>
            <w:tcW w:w="1275" w:type="dxa"/>
          </w:tcPr>
          <w:p w14:paraId="3B7FA24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A80E97D"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7B36067F" w14:textId="77777777" w:rsidTr="0069467A">
        <w:trPr>
          <w:cantSplit/>
        </w:trPr>
        <w:tc>
          <w:tcPr>
            <w:tcW w:w="638" w:type="dxa"/>
            <w:vMerge/>
          </w:tcPr>
          <w:p w14:paraId="069EE9CC" w14:textId="77777777" w:rsidR="005259B0" w:rsidRPr="00160E2E" w:rsidRDefault="005259B0" w:rsidP="00CA1127">
            <w:pPr>
              <w:jc w:val="left"/>
              <w:rPr>
                <w:rFonts w:hint="eastAsia"/>
                <w:szCs w:val="21"/>
              </w:rPr>
            </w:pPr>
          </w:p>
        </w:tc>
        <w:tc>
          <w:tcPr>
            <w:tcW w:w="1455" w:type="dxa"/>
            <w:vMerge/>
            <w:vAlign w:val="center"/>
          </w:tcPr>
          <w:p w14:paraId="197BF7B3" w14:textId="77777777" w:rsidR="005259B0" w:rsidRPr="00160E2E" w:rsidRDefault="005259B0" w:rsidP="00CA1127">
            <w:pPr>
              <w:spacing w:line="40" w:lineRule="atLeast"/>
              <w:jc w:val="left"/>
              <w:rPr>
                <w:rFonts w:hint="eastAsia"/>
                <w:szCs w:val="21"/>
              </w:rPr>
            </w:pPr>
          </w:p>
        </w:tc>
        <w:tc>
          <w:tcPr>
            <w:tcW w:w="4677" w:type="dxa"/>
            <w:vAlign w:val="center"/>
          </w:tcPr>
          <w:p w14:paraId="43DA5788"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保证自动化控制系统能够可靠执行所有自动化控制功能</w:t>
            </w:r>
          </w:p>
        </w:tc>
        <w:tc>
          <w:tcPr>
            <w:tcW w:w="709" w:type="dxa"/>
          </w:tcPr>
          <w:p w14:paraId="2A5CDD8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7AAD404" w14:textId="77777777" w:rsidR="005259B0" w:rsidRPr="00160E2E" w:rsidDel="00704C01" w:rsidRDefault="005259B0" w:rsidP="00CA1127">
            <w:pPr>
              <w:jc w:val="left"/>
              <w:rPr>
                <w:rFonts w:hint="eastAsia"/>
                <w:szCs w:val="21"/>
              </w:rPr>
            </w:pPr>
            <w:r>
              <w:rPr>
                <w:rFonts w:hint="eastAsia"/>
                <w:szCs w:val="21"/>
              </w:rPr>
              <w:t>属地负责人</w:t>
            </w:r>
          </w:p>
        </w:tc>
        <w:tc>
          <w:tcPr>
            <w:tcW w:w="1277" w:type="dxa"/>
          </w:tcPr>
          <w:p w14:paraId="7F9466BB" w14:textId="77777777" w:rsidR="005259B0" w:rsidRPr="00160E2E" w:rsidRDefault="005259B0" w:rsidP="00CA1127">
            <w:pPr>
              <w:jc w:val="left"/>
              <w:rPr>
                <w:rFonts w:hint="eastAsia"/>
                <w:szCs w:val="21"/>
              </w:rPr>
            </w:pPr>
            <w:r w:rsidRPr="00160E2E">
              <w:rPr>
                <w:rFonts w:hint="eastAsia"/>
                <w:szCs w:val="21"/>
              </w:rPr>
              <w:t>上级负责人</w:t>
            </w:r>
          </w:p>
        </w:tc>
      </w:tr>
      <w:tr w:rsidR="005259B0" w:rsidRPr="00160E2E" w14:paraId="386CB455" w14:textId="77777777" w:rsidTr="0069467A">
        <w:trPr>
          <w:cantSplit/>
        </w:trPr>
        <w:tc>
          <w:tcPr>
            <w:tcW w:w="638" w:type="dxa"/>
            <w:vMerge/>
          </w:tcPr>
          <w:p w14:paraId="62A42BFF" w14:textId="77777777" w:rsidR="005259B0" w:rsidRPr="00160E2E" w:rsidRDefault="005259B0" w:rsidP="00CA1127">
            <w:pPr>
              <w:jc w:val="left"/>
              <w:rPr>
                <w:rFonts w:hint="eastAsia"/>
                <w:szCs w:val="21"/>
              </w:rPr>
            </w:pPr>
          </w:p>
        </w:tc>
        <w:tc>
          <w:tcPr>
            <w:tcW w:w="1455" w:type="dxa"/>
            <w:vMerge/>
            <w:vAlign w:val="center"/>
          </w:tcPr>
          <w:p w14:paraId="4F38CB33" w14:textId="77777777" w:rsidR="005259B0" w:rsidRPr="00160E2E" w:rsidRDefault="005259B0" w:rsidP="00CA1127">
            <w:pPr>
              <w:spacing w:line="40" w:lineRule="atLeast"/>
              <w:jc w:val="left"/>
              <w:rPr>
                <w:rFonts w:hint="eastAsia"/>
                <w:szCs w:val="21"/>
              </w:rPr>
            </w:pPr>
          </w:p>
        </w:tc>
        <w:tc>
          <w:tcPr>
            <w:tcW w:w="4677" w:type="dxa"/>
            <w:vAlign w:val="center"/>
          </w:tcPr>
          <w:p w14:paraId="50D83D24"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应制定完善的安装调试与联合确认计划并保证有效实施，详细记录调试（单台仪表调试与回路调试）、确认的过程和结果，并建立管理档案</w:t>
            </w:r>
          </w:p>
        </w:tc>
        <w:tc>
          <w:tcPr>
            <w:tcW w:w="709" w:type="dxa"/>
          </w:tcPr>
          <w:p w14:paraId="12AE713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939E402"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4CECEDD4"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403717FC" w14:textId="77777777" w:rsidTr="0069467A">
        <w:trPr>
          <w:cantSplit/>
        </w:trPr>
        <w:tc>
          <w:tcPr>
            <w:tcW w:w="638" w:type="dxa"/>
            <w:vMerge/>
          </w:tcPr>
          <w:p w14:paraId="3D4F044F" w14:textId="77777777" w:rsidR="005259B0" w:rsidRPr="00160E2E" w:rsidRDefault="005259B0" w:rsidP="00CA1127">
            <w:pPr>
              <w:jc w:val="left"/>
              <w:rPr>
                <w:rFonts w:hint="eastAsia"/>
                <w:szCs w:val="21"/>
              </w:rPr>
            </w:pPr>
          </w:p>
        </w:tc>
        <w:tc>
          <w:tcPr>
            <w:tcW w:w="1455" w:type="dxa"/>
            <w:vMerge/>
            <w:vAlign w:val="center"/>
          </w:tcPr>
          <w:p w14:paraId="1B6525F7" w14:textId="77777777" w:rsidR="005259B0" w:rsidRPr="00160E2E" w:rsidRDefault="005259B0" w:rsidP="00CA1127">
            <w:pPr>
              <w:spacing w:line="40" w:lineRule="atLeast"/>
              <w:jc w:val="left"/>
              <w:rPr>
                <w:rFonts w:hint="eastAsia"/>
                <w:szCs w:val="21"/>
              </w:rPr>
            </w:pPr>
          </w:p>
        </w:tc>
        <w:tc>
          <w:tcPr>
            <w:tcW w:w="4677" w:type="dxa"/>
            <w:vAlign w:val="center"/>
          </w:tcPr>
          <w:p w14:paraId="126E315A"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施工单位按照设计文件安装调试完成后，应联合设计、评价、模块设计、安装调试对自动化控制系统进行审查和确认</w:t>
            </w:r>
          </w:p>
        </w:tc>
        <w:tc>
          <w:tcPr>
            <w:tcW w:w="709" w:type="dxa"/>
          </w:tcPr>
          <w:p w14:paraId="2867FB2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81AB626"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73CAA55F"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436822BE" w14:textId="77777777" w:rsidTr="0069467A">
        <w:trPr>
          <w:cantSplit/>
        </w:trPr>
        <w:tc>
          <w:tcPr>
            <w:tcW w:w="638" w:type="dxa"/>
            <w:vMerge/>
          </w:tcPr>
          <w:p w14:paraId="1C9FFCBC" w14:textId="77777777" w:rsidR="005259B0" w:rsidRPr="00160E2E" w:rsidRDefault="005259B0" w:rsidP="00CA1127">
            <w:pPr>
              <w:jc w:val="left"/>
              <w:rPr>
                <w:rFonts w:hint="eastAsia"/>
                <w:szCs w:val="21"/>
              </w:rPr>
            </w:pPr>
          </w:p>
        </w:tc>
        <w:tc>
          <w:tcPr>
            <w:tcW w:w="1455" w:type="dxa"/>
            <w:vMerge/>
            <w:vAlign w:val="center"/>
          </w:tcPr>
          <w:p w14:paraId="40AF7823" w14:textId="77777777" w:rsidR="005259B0" w:rsidRPr="00160E2E" w:rsidRDefault="005259B0" w:rsidP="00CA1127">
            <w:pPr>
              <w:spacing w:line="40" w:lineRule="atLeast"/>
              <w:jc w:val="left"/>
              <w:rPr>
                <w:rFonts w:hint="eastAsia"/>
                <w:szCs w:val="21"/>
              </w:rPr>
            </w:pPr>
          </w:p>
        </w:tc>
        <w:tc>
          <w:tcPr>
            <w:tcW w:w="4677" w:type="dxa"/>
            <w:vAlign w:val="center"/>
          </w:tcPr>
          <w:p w14:paraId="26A0A744"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化工自动化控制仪表作业人员必须取得特种作业上岗证</w:t>
            </w:r>
          </w:p>
        </w:tc>
        <w:tc>
          <w:tcPr>
            <w:tcW w:w="709" w:type="dxa"/>
          </w:tcPr>
          <w:p w14:paraId="7C3D994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22EB7EC"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552C54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A8C8454" w14:textId="77777777" w:rsidTr="0069467A">
        <w:trPr>
          <w:cantSplit/>
        </w:trPr>
        <w:tc>
          <w:tcPr>
            <w:tcW w:w="638" w:type="dxa"/>
            <w:vMerge/>
          </w:tcPr>
          <w:p w14:paraId="0D09B1F6" w14:textId="77777777" w:rsidR="005259B0" w:rsidRPr="00160E2E" w:rsidRDefault="005259B0" w:rsidP="00CA1127">
            <w:pPr>
              <w:jc w:val="left"/>
              <w:rPr>
                <w:rFonts w:hint="eastAsia"/>
                <w:szCs w:val="21"/>
              </w:rPr>
            </w:pPr>
          </w:p>
        </w:tc>
        <w:tc>
          <w:tcPr>
            <w:tcW w:w="1455" w:type="dxa"/>
            <w:vMerge/>
            <w:vAlign w:val="center"/>
          </w:tcPr>
          <w:p w14:paraId="47FCE32A" w14:textId="77777777" w:rsidR="005259B0" w:rsidRPr="00160E2E" w:rsidRDefault="005259B0" w:rsidP="00CA1127">
            <w:pPr>
              <w:spacing w:line="40" w:lineRule="atLeast"/>
              <w:jc w:val="left"/>
              <w:rPr>
                <w:rFonts w:hint="eastAsia"/>
                <w:szCs w:val="21"/>
              </w:rPr>
            </w:pPr>
          </w:p>
        </w:tc>
        <w:tc>
          <w:tcPr>
            <w:tcW w:w="4677" w:type="dxa"/>
            <w:vAlign w:val="center"/>
          </w:tcPr>
          <w:p w14:paraId="4BA38FF5" w14:textId="77777777" w:rsidR="005259B0" w:rsidRPr="00160E2E" w:rsidRDefault="005259B0" w:rsidP="005259B0">
            <w:pPr>
              <w:numPr>
                <w:ilvl w:val="0"/>
                <w:numId w:val="188"/>
              </w:numPr>
              <w:spacing w:line="40" w:lineRule="atLeast"/>
              <w:jc w:val="left"/>
              <w:rPr>
                <w:rFonts w:hint="eastAsia"/>
                <w:szCs w:val="21"/>
              </w:rPr>
            </w:pPr>
            <w:r w:rsidRPr="00160E2E">
              <w:rPr>
                <w:rFonts w:hint="eastAsia"/>
                <w:szCs w:val="21"/>
              </w:rPr>
              <w:t>应对化工自动化控制仪表作业人员、自动化仪表管理和维护人员每年开展业务再培训，再培训时间不得少于</w:t>
            </w:r>
            <w:r w:rsidRPr="00160E2E">
              <w:rPr>
                <w:rFonts w:hint="eastAsia"/>
                <w:szCs w:val="21"/>
              </w:rPr>
              <w:t>24</w:t>
            </w:r>
            <w:r w:rsidRPr="00160E2E">
              <w:rPr>
                <w:rFonts w:hint="eastAsia"/>
                <w:szCs w:val="21"/>
              </w:rPr>
              <w:t>学时；每半年至少书面考核一次，严禁不合格人员上岗作业</w:t>
            </w:r>
          </w:p>
        </w:tc>
        <w:tc>
          <w:tcPr>
            <w:tcW w:w="709" w:type="dxa"/>
          </w:tcPr>
          <w:p w14:paraId="5CD691B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EA08F37"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60A30F3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420B892" w14:textId="77777777" w:rsidTr="0069467A">
        <w:trPr>
          <w:cantSplit/>
        </w:trPr>
        <w:tc>
          <w:tcPr>
            <w:tcW w:w="638" w:type="dxa"/>
            <w:vMerge/>
          </w:tcPr>
          <w:p w14:paraId="2BBD7D4F" w14:textId="77777777" w:rsidR="005259B0" w:rsidRPr="00160E2E" w:rsidRDefault="005259B0" w:rsidP="00CA1127">
            <w:pPr>
              <w:jc w:val="left"/>
              <w:rPr>
                <w:rFonts w:hint="eastAsia"/>
                <w:szCs w:val="21"/>
              </w:rPr>
            </w:pPr>
          </w:p>
        </w:tc>
        <w:tc>
          <w:tcPr>
            <w:tcW w:w="1455" w:type="dxa"/>
            <w:vMerge/>
            <w:vAlign w:val="center"/>
          </w:tcPr>
          <w:p w14:paraId="1F7CFDAB" w14:textId="77777777" w:rsidR="005259B0" w:rsidRPr="00160E2E" w:rsidRDefault="005259B0" w:rsidP="00CA1127">
            <w:pPr>
              <w:spacing w:line="40" w:lineRule="atLeast"/>
              <w:jc w:val="left"/>
              <w:rPr>
                <w:rFonts w:hint="eastAsia"/>
                <w:szCs w:val="21"/>
              </w:rPr>
            </w:pPr>
          </w:p>
        </w:tc>
        <w:tc>
          <w:tcPr>
            <w:tcW w:w="4677" w:type="dxa"/>
            <w:vAlign w:val="center"/>
          </w:tcPr>
          <w:p w14:paraId="191C44EB"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自动化设备需验收后方可投入使用</w:t>
            </w:r>
          </w:p>
        </w:tc>
        <w:tc>
          <w:tcPr>
            <w:tcW w:w="709" w:type="dxa"/>
          </w:tcPr>
          <w:p w14:paraId="6C8C9CE5" w14:textId="77777777" w:rsidR="005259B0" w:rsidRPr="00160E2E" w:rsidRDefault="005259B0" w:rsidP="00CA1127">
            <w:pPr>
              <w:jc w:val="left"/>
              <w:rPr>
                <w:rFonts w:hint="eastAsia"/>
                <w:szCs w:val="21"/>
              </w:rPr>
            </w:pPr>
            <w:r>
              <w:rPr>
                <w:rFonts w:hint="eastAsia"/>
                <w:szCs w:val="21"/>
              </w:rPr>
              <w:t>1</w:t>
            </w:r>
            <w:r>
              <w:rPr>
                <w:szCs w:val="21"/>
              </w:rPr>
              <w:t>-5</w:t>
            </w:r>
          </w:p>
        </w:tc>
        <w:tc>
          <w:tcPr>
            <w:tcW w:w="1275" w:type="dxa"/>
          </w:tcPr>
          <w:p w14:paraId="696BFFD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F43B918"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47E2E324" w14:textId="77777777" w:rsidTr="0069467A">
        <w:trPr>
          <w:cantSplit/>
        </w:trPr>
        <w:tc>
          <w:tcPr>
            <w:tcW w:w="638" w:type="dxa"/>
            <w:vMerge/>
          </w:tcPr>
          <w:p w14:paraId="46556D6A" w14:textId="77777777" w:rsidR="005259B0" w:rsidRPr="00160E2E" w:rsidRDefault="005259B0" w:rsidP="00CA1127">
            <w:pPr>
              <w:jc w:val="left"/>
              <w:rPr>
                <w:rFonts w:hint="eastAsia"/>
                <w:szCs w:val="21"/>
              </w:rPr>
            </w:pPr>
          </w:p>
        </w:tc>
        <w:tc>
          <w:tcPr>
            <w:tcW w:w="1455" w:type="dxa"/>
            <w:vMerge/>
            <w:vAlign w:val="center"/>
          </w:tcPr>
          <w:p w14:paraId="56535412" w14:textId="77777777" w:rsidR="005259B0" w:rsidRPr="00160E2E" w:rsidRDefault="005259B0" w:rsidP="00CA1127">
            <w:pPr>
              <w:spacing w:line="40" w:lineRule="atLeast"/>
              <w:jc w:val="left"/>
              <w:rPr>
                <w:rFonts w:hint="eastAsia"/>
                <w:szCs w:val="21"/>
              </w:rPr>
            </w:pPr>
          </w:p>
        </w:tc>
        <w:tc>
          <w:tcPr>
            <w:tcW w:w="4677" w:type="dxa"/>
            <w:vAlign w:val="center"/>
          </w:tcPr>
          <w:p w14:paraId="55CD2B34"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自动化设备参数设定、联锁设定需设置权限</w:t>
            </w:r>
          </w:p>
        </w:tc>
        <w:tc>
          <w:tcPr>
            <w:tcW w:w="709" w:type="dxa"/>
          </w:tcPr>
          <w:p w14:paraId="3AFF3C9D" w14:textId="77777777" w:rsidR="005259B0" w:rsidRPr="00160E2E" w:rsidRDefault="005259B0" w:rsidP="00CA1127">
            <w:pPr>
              <w:jc w:val="left"/>
              <w:rPr>
                <w:rFonts w:hint="eastAsia"/>
                <w:szCs w:val="21"/>
              </w:rPr>
            </w:pPr>
            <w:r>
              <w:rPr>
                <w:rFonts w:hint="eastAsia"/>
                <w:szCs w:val="21"/>
              </w:rPr>
              <w:t>1</w:t>
            </w:r>
            <w:r>
              <w:rPr>
                <w:szCs w:val="21"/>
              </w:rPr>
              <w:t>-5</w:t>
            </w:r>
          </w:p>
        </w:tc>
        <w:tc>
          <w:tcPr>
            <w:tcW w:w="1275" w:type="dxa"/>
          </w:tcPr>
          <w:p w14:paraId="6CC51AE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0A57E15"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4ABFA58A" w14:textId="77777777" w:rsidTr="0069467A">
        <w:trPr>
          <w:cantSplit/>
        </w:trPr>
        <w:tc>
          <w:tcPr>
            <w:tcW w:w="638" w:type="dxa"/>
            <w:vMerge/>
          </w:tcPr>
          <w:p w14:paraId="6630AB0D" w14:textId="77777777" w:rsidR="005259B0" w:rsidRPr="00160E2E" w:rsidRDefault="005259B0" w:rsidP="00CA1127">
            <w:pPr>
              <w:jc w:val="left"/>
              <w:rPr>
                <w:rFonts w:hint="eastAsia"/>
                <w:szCs w:val="21"/>
              </w:rPr>
            </w:pPr>
          </w:p>
        </w:tc>
        <w:tc>
          <w:tcPr>
            <w:tcW w:w="1455" w:type="dxa"/>
            <w:vMerge/>
            <w:vAlign w:val="center"/>
          </w:tcPr>
          <w:p w14:paraId="741EFCCB" w14:textId="77777777" w:rsidR="005259B0" w:rsidRPr="00160E2E" w:rsidRDefault="005259B0" w:rsidP="00CA1127">
            <w:pPr>
              <w:spacing w:line="40" w:lineRule="atLeast"/>
              <w:jc w:val="left"/>
              <w:rPr>
                <w:rFonts w:hint="eastAsia"/>
                <w:szCs w:val="21"/>
              </w:rPr>
            </w:pPr>
          </w:p>
        </w:tc>
        <w:tc>
          <w:tcPr>
            <w:tcW w:w="4677" w:type="dxa"/>
            <w:vAlign w:val="center"/>
          </w:tcPr>
          <w:p w14:paraId="63D4E73D" w14:textId="77777777" w:rsidR="005259B0" w:rsidRDefault="005259B0" w:rsidP="005259B0">
            <w:pPr>
              <w:numPr>
                <w:ilvl w:val="0"/>
                <w:numId w:val="188"/>
              </w:numPr>
              <w:spacing w:line="40" w:lineRule="atLeast"/>
              <w:jc w:val="left"/>
              <w:rPr>
                <w:rFonts w:hint="eastAsia"/>
                <w:szCs w:val="21"/>
              </w:rPr>
            </w:pPr>
            <w:r>
              <w:rPr>
                <w:rFonts w:hint="eastAsia"/>
                <w:szCs w:val="21"/>
              </w:rPr>
              <w:t>自动化控制方案在实施及运行过程如有变更，需办理审批手续</w:t>
            </w:r>
          </w:p>
        </w:tc>
        <w:tc>
          <w:tcPr>
            <w:tcW w:w="709" w:type="dxa"/>
          </w:tcPr>
          <w:p w14:paraId="79B7F3C9"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2110640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CDB0E48"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70D8B850" w14:textId="77777777" w:rsidTr="0069467A">
        <w:trPr>
          <w:cantSplit/>
        </w:trPr>
        <w:tc>
          <w:tcPr>
            <w:tcW w:w="638" w:type="dxa"/>
            <w:vMerge/>
          </w:tcPr>
          <w:p w14:paraId="353E809E" w14:textId="77777777" w:rsidR="005259B0" w:rsidRPr="00160E2E" w:rsidRDefault="005259B0" w:rsidP="00CA1127">
            <w:pPr>
              <w:jc w:val="left"/>
              <w:rPr>
                <w:rFonts w:hint="eastAsia"/>
                <w:szCs w:val="21"/>
              </w:rPr>
            </w:pPr>
          </w:p>
        </w:tc>
        <w:tc>
          <w:tcPr>
            <w:tcW w:w="1455" w:type="dxa"/>
            <w:vMerge/>
            <w:vAlign w:val="center"/>
          </w:tcPr>
          <w:p w14:paraId="39D8ECF0" w14:textId="77777777" w:rsidR="005259B0" w:rsidRPr="00160E2E" w:rsidRDefault="005259B0" w:rsidP="00CA1127">
            <w:pPr>
              <w:spacing w:line="40" w:lineRule="atLeast"/>
              <w:jc w:val="left"/>
              <w:rPr>
                <w:rFonts w:hint="eastAsia"/>
                <w:szCs w:val="21"/>
              </w:rPr>
            </w:pPr>
          </w:p>
        </w:tc>
        <w:tc>
          <w:tcPr>
            <w:tcW w:w="4677" w:type="dxa"/>
            <w:vAlign w:val="center"/>
          </w:tcPr>
          <w:p w14:paraId="52068E39"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大修装置的自动化控制系统投用前、长期停用的自动化控制系统再次启用前，必须进行检查确认</w:t>
            </w:r>
          </w:p>
        </w:tc>
        <w:tc>
          <w:tcPr>
            <w:tcW w:w="709" w:type="dxa"/>
          </w:tcPr>
          <w:p w14:paraId="608B1525"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52B7109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40577FB"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13DE4F25" w14:textId="77777777" w:rsidTr="0069467A">
        <w:trPr>
          <w:cantSplit/>
        </w:trPr>
        <w:tc>
          <w:tcPr>
            <w:tcW w:w="638" w:type="dxa"/>
            <w:vMerge/>
          </w:tcPr>
          <w:p w14:paraId="4523D6FD" w14:textId="77777777" w:rsidR="005259B0" w:rsidRPr="00160E2E" w:rsidRDefault="005259B0" w:rsidP="00CA1127">
            <w:pPr>
              <w:jc w:val="left"/>
              <w:rPr>
                <w:rFonts w:hint="eastAsia"/>
                <w:szCs w:val="21"/>
              </w:rPr>
            </w:pPr>
          </w:p>
        </w:tc>
        <w:tc>
          <w:tcPr>
            <w:tcW w:w="1455" w:type="dxa"/>
            <w:vMerge/>
            <w:vAlign w:val="center"/>
          </w:tcPr>
          <w:p w14:paraId="0AFB808E" w14:textId="77777777" w:rsidR="005259B0" w:rsidRPr="00160E2E" w:rsidRDefault="005259B0" w:rsidP="00CA1127">
            <w:pPr>
              <w:spacing w:line="40" w:lineRule="atLeast"/>
              <w:jc w:val="left"/>
              <w:rPr>
                <w:rFonts w:hint="eastAsia"/>
                <w:szCs w:val="21"/>
              </w:rPr>
            </w:pPr>
          </w:p>
        </w:tc>
        <w:tc>
          <w:tcPr>
            <w:tcW w:w="4677" w:type="dxa"/>
            <w:vAlign w:val="center"/>
          </w:tcPr>
          <w:p w14:paraId="6D7F767D"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联锁保护系统（设定值、联锁程序、联锁方式、取消）变更需办理审批手续</w:t>
            </w:r>
          </w:p>
        </w:tc>
        <w:tc>
          <w:tcPr>
            <w:tcW w:w="709" w:type="dxa"/>
          </w:tcPr>
          <w:p w14:paraId="4DF18E5F"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46EFC12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6D2E669"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409DB8F1" w14:textId="77777777" w:rsidTr="0069467A">
        <w:trPr>
          <w:cantSplit/>
        </w:trPr>
        <w:tc>
          <w:tcPr>
            <w:tcW w:w="638" w:type="dxa"/>
            <w:vMerge/>
          </w:tcPr>
          <w:p w14:paraId="528F01CD" w14:textId="77777777" w:rsidR="005259B0" w:rsidRPr="00160E2E" w:rsidRDefault="005259B0" w:rsidP="00CA1127">
            <w:pPr>
              <w:jc w:val="left"/>
              <w:rPr>
                <w:rFonts w:hint="eastAsia"/>
                <w:szCs w:val="21"/>
              </w:rPr>
            </w:pPr>
          </w:p>
        </w:tc>
        <w:tc>
          <w:tcPr>
            <w:tcW w:w="1455" w:type="dxa"/>
            <w:vMerge/>
            <w:vAlign w:val="center"/>
          </w:tcPr>
          <w:p w14:paraId="5344FAA0" w14:textId="77777777" w:rsidR="005259B0" w:rsidRPr="00160E2E" w:rsidRDefault="005259B0" w:rsidP="00CA1127">
            <w:pPr>
              <w:spacing w:line="40" w:lineRule="atLeast"/>
              <w:jc w:val="left"/>
              <w:rPr>
                <w:rFonts w:hint="eastAsia"/>
                <w:szCs w:val="21"/>
              </w:rPr>
            </w:pPr>
          </w:p>
        </w:tc>
        <w:tc>
          <w:tcPr>
            <w:tcW w:w="4677" w:type="dxa"/>
            <w:vAlign w:val="center"/>
          </w:tcPr>
          <w:p w14:paraId="184FAE35"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安全联锁的不可随意摘除，摘除和恢复需办理审批手续</w:t>
            </w:r>
          </w:p>
        </w:tc>
        <w:tc>
          <w:tcPr>
            <w:tcW w:w="709" w:type="dxa"/>
          </w:tcPr>
          <w:p w14:paraId="43DAF82D" w14:textId="77777777" w:rsidR="005259B0" w:rsidRPr="00160E2E" w:rsidRDefault="005259B0" w:rsidP="00CA1127">
            <w:pPr>
              <w:jc w:val="left"/>
              <w:rPr>
                <w:rFonts w:hint="eastAsia"/>
                <w:szCs w:val="21"/>
              </w:rPr>
            </w:pPr>
            <w:r>
              <w:rPr>
                <w:rFonts w:hint="eastAsia"/>
                <w:szCs w:val="21"/>
              </w:rPr>
              <w:t>红线</w:t>
            </w:r>
          </w:p>
        </w:tc>
        <w:tc>
          <w:tcPr>
            <w:tcW w:w="1275" w:type="dxa"/>
          </w:tcPr>
          <w:p w14:paraId="426FB6C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2C3E7BA"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2F85DD31" w14:textId="77777777" w:rsidTr="0069467A">
        <w:trPr>
          <w:cantSplit/>
        </w:trPr>
        <w:tc>
          <w:tcPr>
            <w:tcW w:w="638" w:type="dxa"/>
            <w:vMerge/>
          </w:tcPr>
          <w:p w14:paraId="7DCCBE61" w14:textId="77777777" w:rsidR="005259B0" w:rsidRPr="00160E2E" w:rsidRDefault="005259B0" w:rsidP="00CA1127">
            <w:pPr>
              <w:jc w:val="left"/>
              <w:rPr>
                <w:rFonts w:hint="eastAsia"/>
                <w:szCs w:val="21"/>
              </w:rPr>
            </w:pPr>
          </w:p>
        </w:tc>
        <w:tc>
          <w:tcPr>
            <w:tcW w:w="1455" w:type="dxa"/>
            <w:vMerge/>
            <w:vAlign w:val="center"/>
          </w:tcPr>
          <w:p w14:paraId="32B07E5C" w14:textId="77777777" w:rsidR="005259B0" w:rsidRPr="00160E2E" w:rsidRDefault="005259B0" w:rsidP="00CA1127">
            <w:pPr>
              <w:spacing w:line="40" w:lineRule="atLeast"/>
              <w:jc w:val="left"/>
              <w:rPr>
                <w:rFonts w:hint="eastAsia"/>
                <w:szCs w:val="21"/>
              </w:rPr>
            </w:pPr>
          </w:p>
        </w:tc>
        <w:tc>
          <w:tcPr>
            <w:tcW w:w="4677" w:type="dxa"/>
            <w:vAlign w:val="center"/>
          </w:tcPr>
          <w:p w14:paraId="37EC5149"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安全联锁保护系统停运、变更需经专业会签和技术负责人审批</w:t>
            </w:r>
          </w:p>
        </w:tc>
        <w:tc>
          <w:tcPr>
            <w:tcW w:w="709" w:type="dxa"/>
          </w:tcPr>
          <w:p w14:paraId="7FF72A64" w14:textId="77777777" w:rsidR="005259B0" w:rsidRPr="00160E2E" w:rsidRDefault="005259B0" w:rsidP="00CA1127">
            <w:pPr>
              <w:jc w:val="left"/>
              <w:rPr>
                <w:rFonts w:hint="eastAsia"/>
                <w:szCs w:val="21"/>
              </w:rPr>
            </w:pPr>
            <w:r>
              <w:rPr>
                <w:rFonts w:hint="eastAsia"/>
                <w:szCs w:val="21"/>
              </w:rPr>
              <w:t>1</w:t>
            </w:r>
            <w:r>
              <w:rPr>
                <w:szCs w:val="21"/>
              </w:rPr>
              <w:t>-5</w:t>
            </w:r>
          </w:p>
        </w:tc>
        <w:tc>
          <w:tcPr>
            <w:tcW w:w="1275" w:type="dxa"/>
          </w:tcPr>
          <w:p w14:paraId="48224C7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6DC6119"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3171CD67" w14:textId="77777777" w:rsidTr="0069467A">
        <w:trPr>
          <w:cantSplit/>
        </w:trPr>
        <w:tc>
          <w:tcPr>
            <w:tcW w:w="638" w:type="dxa"/>
            <w:vMerge/>
          </w:tcPr>
          <w:p w14:paraId="3D8363DD" w14:textId="77777777" w:rsidR="005259B0" w:rsidRPr="00160E2E" w:rsidRDefault="005259B0" w:rsidP="00CA1127">
            <w:pPr>
              <w:jc w:val="left"/>
              <w:rPr>
                <w:rFonts w:hint="eastAsia"/>
                <w:szCs w:val="21"/>
              </w:rPr>
            </w:pPr>
          </w:p>
        </w:tc>
        <w:tc>
          <w:tcPr>
            <w:tcW w:w="1455" w:type="dxa"/>
            <w:vMerge/>
            <w:vAlign w:val="center"/>
          </w:tcPr>
          <w:p w14:paraId="749ADE90" w14:textId="77777777" w:rsidR="005259B0" w:rsidRPr="00160E2E" w:rsidRDefault="005259B0" w:rsidP="00CA1127">
            <w:pPr>
              <w:spacing w:line="40" w:lineRule="atLeast"/>
              <w:jc w:val="left"/>
              <w:rPr>
                <w:rFonts w:hint="eastAsia"/>
                <w:szCs w:val="21"/>
              </w:rPr>
            </w:pPr>
          </w:p>
        </w:tc>
        <w:tc>
          <w:tcPr>
            <w:tcW w:w="4677" w:type="dxa"/>
            <w:vAlign w:val="center"/>
          </w:tcPr>
          <w:p w14:paraId="74592CE0"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发现自控装置故障，需停止使用，并第一时间报告自控专业部门进行维修</w:t>
            </w:r>
          </w:p>
        </w:tc>
        <w:tc>
          <w:tcPr>
            <w:tcW w:w="709" w:type="dxa"/>
          </w:tcPr>
          <w:p w14:paraId="1C1B833D"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66868A5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276C509"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734ED1BD" w14:textId="77777777" w:rsidTr="0069467A">
        <w:trPr>
          <w:cantSplit/>
        </w:trPr>
        <w:tc>
          <w:tcPr>
            <w:tcW w:w="638" w:type="dxa"/>
            <w:vMerge/>
          </w:tcPr>
          <w:p w14:paraId="75E1A7CE" w14:textId="77777777" w:rsidR="005259B0" w:rsidRPr="00160E2E" w:rsidRDefault="005259B0" w:rsidP="00CA1127">
            <w:pPr>
              <w:jc w:val="left"/>
              <w:rPr>
                <w:rFonts w:hint="eastAsia"/>
                <w:szCs w:val="21"/>
              </w:rPr>
            </w:pPr>
          </w:p>
        </w:tc>
        <w:tc>
          <w:tcPr>
            <w:tcW w:w="1455" w:type="dxa"/>
            <w:vMerge/>
            <w:vAlign w:val="center"/>
          </w:tcPr>
          <w:p w14:paraId="6CEF7D4C" w14:textId="77777777" w:rsidR="005259B0" w:rsidRPr="00160E2E" w:rsidRDefault="005259B0" w:rsidP="00CA1127">
            <w:pPr>
              <w:spacing w:line="40" w:lineRule="atLeast"/>
              <w:jc w:val="left"/>
              <w:rPr>
                <w:rFonts w:hint="eastAsia"/>
                <w:szCs w:val="21"/>
              </w:rPr>
            </w:pPr>
          </w:p>
        </w:tc>
        <w:tc>
          <w:tcPr>
            <w:tcW w:w="4677" w:type="dxa"/>
            <w:vAlign w:val="center"/>
          </w:tcPr>
          <w:p w14:paraId="3AA6C95E" w14:textId="77777777" w:rsidR="005259B0" w:rsidRPr="00160E2E" w:rsidRDefault="005259B0" w:rsidP="005259B0">
            <w:pPr>
              <w:numPr>
                <w:ilvl w:val="0"/>
                <w:numId w:val="188"/>
              </w:numPr>
              <w:spacing w:line="40" w:lineRule="atLeast"/>
              <w:jc w:val="left"/>
              <w:rPr>
                <w:rFonts w:hint="eastAsia"/>
                <w:szCs w:val="21"/>
              </w:rPr>
            </w:pPr>
            <w:r>
              <w:rPr>
                <w:rFonts w:hint="eastAsia"/>
                <w:szCs w:val="21"/>
              </w:rPr>
              <w:t>根据相关管理要求，使用过程中定期进行点动和回路测试</w:t>
            </w:r>
          </w:p>
        </w:tc>
        <w:tc>
          <w:tcPr>
            <w:tcW w:w="709" w:type="dxa"/>
          </w:tcPr>
          <w:p w14:paraId="2B87DF43"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168CC51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171BC3A" w14:textId="77777777" w:rsidR="005259B0" w:rsidRPr="00160E2E" w:rsidRDefault="005259B0" w:rsidP="00CA1127">
            <w:pPr>
              <w:jc w:val="left"/>
              <w:rPr>
                <w:rFonts w:hint="eastAsia"/>
                <w:szCs w:val="21"/>
              </w:rPr>
            </w:pPr>
            <w:r>
              <w:rPr>
                <w:rFonts w:hint="eastAsia"/>
                <w:szCs w:val="21"/>
              </w:rPr>
              <w:t>上级负责人</w:t>
            </w:r>
          </w:p>
        </w:tc>
      </w:tr>
      <w:tr w:rsidR="005259B0" w:rsidRPr="00160E2E" w14:paraId="76665CBA" w14:textId="77777777" w:rsidTr="0069467A">
        <w:trPr>
          <w:cantSplit/>
        </w:trPr>
        <w:tc>
          <w:tcPr>
            <w:tcW w:w="638" w:type="dxa"/>
            <w:vMerge/>
          </w:tcPr>
          <w:p w14:paraId="31D1233E" w14:textId="77777777" w:rsidR="005259B0" w:rsidRPr="00160E2E" w:rsidRDefault="005259B0" w:rsidP="00CA1127">
            <w:pPr>
              <w:jc w:val="left"/>
              <w:rPr>
                <w:rFonts w:hint="eastAsia"/>
                <w:szCs w:val="21"/>
              </w:rPr>
            </w:pPr>
          </w:p>
        </w:tc>
        <w:tc>
          <w:tcPr>
            <w:tcW w:w="9393" w:type="dxa"/>
            <w:gridSpan w:val="5"/>
            <w:vAlign w:val="center"/>
          </w:tcPr>
          <w:p w14:paraId="3F41C46F" w14:textId="77777777" w:rsidR="005259B0" w:rsidRPr="00160E2E" w:rsidRDefault="005259B0" w:rsidP="00CA1127">
            <w:pPr>
              <w:jc w:val="left"/>
              <w:rPr>
                <w:rFonts w:hint="eastAsia"/>
                <w:szCs w:val="21"/>
              </w:rPr>
            </w:pPr>
            <w:r w:rsidRPr="00160E2E">
              <w:rPr>
                <w:rFonts w:hint="eastAsia"/>
                <w:szCs w:val="21"/>
              </w:rPr>
              <w:t>以上关于设备各项的制定依据：</w:t>
            </w:r>
            <w:r w:rsidRPr="00160E2E">
              <w:rPr>
                <w:rFonts w:hint="eastAsia"/>
                <w:szCs w:val="21"/>
              </w:rPr>
              <w:t>1.</w:t>
            </w:r>
            <w:r w:rsidRPr="00160E2E">
              <w:rPr>
                <w:rFonts w:hint="eastAsia"/>
                <w:szCs w:val="21"/>
              </w:rPr>
              <w:t>《关于加强化工仪表系统管理的指导意见》</w:t>
            </w:r>
            <w:r w:rsidRPr="00160E2E">
              <w:rPr>
                <w:rFonts w:hint="eastAsia"/>
                <w:szCs w:val="21"/>
              </w:rPr>
              <w:t>-</w:t>
            </w:r>
            <w:r w:rsidRPr="00160E2E">
              <w:rPr>
                <w:rFonts w:hint="eastAsia"/>
                <w:szCs w:val="21"/>
              </w:rPr>
              <w:t>安监总管三（</w:t>
            </w:r>
            <w:r w:rsidRPr="00160E2E">
              <w:rPr>
                <w:rFonts w:hint="eastAsia"/>
                <w:szCs w:val="21"/>
              </w:rPr>
              <w:t>2014</w:t>
            </w:r>
            <w:r w:rsidRPr="00160E2E">
              <w:rPr>
                <w:rFonts w:hint="eastAsia"/>
                <w:szCs w:val="21"/>
              </w:rPr>
              <w:t>）</w:t>
            </w:r>
            <w:r w:rsidRPr="00160E2E">
              <w:rPr>
                <w:rFonts w:hint="eastAsia"/>
                <w:szCs w:val="21"/>
              </w:rPr>
              <w:t>116</w:t>
            </w:r>
            <w:r w:rsidRPr="00160E2E">
              <w:rPr>
                <w:rFonts w:hint="eastAsia"/>
                <w:szCs w:val="21"/>
              </w:rPr>
              <w:t>号、《关于加强精细化工反应安全风险评估工作的指导意见》</w:t>
            </w:r>
            <w:r w:rsidRPr="00160E2E">
              <w:rPr>
                <w:rFonts w:hint="eastAsia"/>
                <w:szCs w:val="21"/>
              </w:rPr>
              <w:t>-</w:t>
            </w:r>
            <w:r w:rsidRPr="00160E2E">
              <w:rPr>
                <w:rFonts w:hint="eastAsia"/>
                <w:szCs w:val="21"/>
              </w:rPr>
              <w:t>安监总管三（</w:t>
            </w:r>
            <w:r w:rsidRPr="00160E2E">
              <w:rPr>
                <w:rFonts w:hint="eastAsia"/>
                <w:szCs w:val="21"/>
              </w:rPr>
              <w:t>2017</w:t>
            </w:r>
            <w:r w:rsidRPr="00160E2E">
              <w:rPr>
                <w:rFonts w:hint="eastAsia"/>
                <w:szCs w:val="21"/>
              </w:rPr>
              <w:t>）</w:t>
            </w:r>
            <w:r w:rsidRPr="00160E2E">
              <w:rPr>
                <w:rFonts w:hint="eastAsia"/>
                <w:szCs w:val="21"/>
              </w:rPr>
              <w:t>1</w:t>
            </w:r>
            <w:r w:rsidRPr="00160E2E">
              <w:rPr>
                <w:rFonts w:hint="eastAsia"/>
                <w:szCs w:val="21"/>
              </w:rPr>
              <w:t>号</w:t>
            </w:r>
          </w:p>
          <w:p w14:paraId="5919B808"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《关于公布首批重点监管的危险化工工艺目录的通知》安监总管三（</w:t>
            </w:r>
            <w:r w:rsidRPr="00160E2E">
              <w:rPr>
                <w:rFonts w:hint="eastAsia"/>
                <w:szCs w:val="21"/>
              </w:rPr>
              <w:t>2009</w:t>
            </w:r>
            <w:r w:rsidRPr="00160E2E">
              <w:rPr>
                <w:rFonts w:hint="eastAsia"/>
                <w:szCs w:val="21"/>
              </w:rPr>
              <w:t>）</w:t>
            </w:r>
            <w:r w:rsidRPr="00160E2E">
              <w:rPr>
                <w:rFonts w:hint="eastAsia"/>
                <w:szCs w:val="21"/>
              </w:rPr>
              <w:t>116</w:t>
            </w:r>
            <w:r w:rsidRPr="00160E2E">
              <w:rPr>
                <w:rFonts w:hint="eastAsia"/>
                <w:szCs w:val="21"/>
              </w:rPr>
              <w:t>号附件</w:t>
            </w:r>
            <w:r w:rsidRPr="00160E2E">
              <w:rPr>
                <w:rFonts w:hint="eastAsia"/>
                <w:szCs w:val="21"/>
              </w:rPr>
              <w:t>2</w:t>
            </w:r>
          </w:p>
          <w:p w14:paraId="4AB5DF5A" w14:textId="77777777" w:rsidR="005259B0" w:rsidRPr="00160E2E" w:rsidRDefault="005259B0" w:rsidP="00CA1127">
            <w:pPr>
              <w:jc w:val="left"/>
              <w:rPr>
                <w:rFonts w:hint="eastAsia"/>
                <w:szCs w:val="21"/>
              </w:rPr>
            </w:pPr>
            <w:r w:rsidRPr="00160E2E">
              <w:rPr>
                <w:rFonts w:hint="eastAsia"/>
                <w:szCs w:val="21"/>
              </w:rPr>
              <w:t>4.</w:t>
            </w:r>
            <w:r w:rsidRPr="00160E2E">
              <w:rPr>
                <w:rFonts w:hint="eastAsia"/>
                <w:szCs w:val="21"/>
              </w:rPr>
              <w:t>《首批重点监管的危险化工工艺安全控制要求、重点监控参数及推荐的控制方案》</w:t>
            </w:r>
          </w:p>
          <w:p w14:paraId="3E464E5F" w14:textId="77777777" w:rsidR="005259B0" w:rsidRPr="00160E2E" w:rsidRDefault="005259B0" w:rsidP="00CA1127">
            <w:pPr>
              <w:jc w:val="left"/>
              <w:rPr>
                <w:rFonts w:hint="eastAsia"/>
                <w:szCs w:val="21"/>
              </w:rPr>
            </w:pPr>
            <w:r w:rsidRPr="00160E2E">
              <w:rPr>
                <w:rFonts w:hint="eastAsia"/>
                <w:szCs w:val="21"/>
              </w:rPr>
              <w:t>5.</w:t>
            </w:r>
            <w:r w:rsidRPr="00160E2E">
              <w:rPr>
                <w:rFonts w:hint="eastAsia"/>
                <w:szCs w:val="21"/>
              </w:rPr>
              <w:t>《危险化学品生产企业安全生产许可证实施办法》第九条</w:t>
            </w:r>
          </w:p>
          <w:p w14:paraId="2A3961B6" w14:textId="77777777" w:rsidR="005259B0" w:rsidRPr="00160E2E" w:rsidRDefault="005259B0" w:rsidP="00CA1127">
            <w:pPr>
              <w:jc w:val="left"/>
              <w:rPr>
                <w:rFonts w:hint="eastAsia"/>
                <w:szCs w:val="21"/>
              </w:rPr>
            </w:pPr>
            <w:r w:rsidRPr="00160E2E">
              <w:rPr>
                <w:rFonts w:hint="eastAsia"/>
                <w:szCs w:val="21"/>
              </w:rPr>
              <w:t>法律责任：按照《危险化学品企业安全分类整治目录</w:t>
            </w:r>
            <w:r w:rsidRPr="00160E2E">
              <w:rPr>
                <w:rFonts w:hint="eastAsia"/>
                <w:szCs w:val="21"/>
              </w:rPr>
              <w:t>2020</w:t>
            </w:r>
            <w:r w:rsidRPr="00160E2E">
              <w:rPr>
                <w:rFonts w:hint="eastAsia"/>
                <w:szCs w:val="21"/>
              </w:rPr>
              <w:t>》第三项</w:t>
            </w:r>
            <w:r w:rsidRPr="00160E2E">
              <w:rPr>
                <w:rFonts w:hint="eastAsia"/>
                <w:szCs w:val="21"/>
              </w:rPr>
              <w:t>5</w:t>
            </w:r>
            <w:r w:rsidRPr="00160E2E">
              <w:rPr>
                <w:rFonts w:hint="eastAsia"/>
                <w:szCs w:val="21"/>
              </w:rPr>
              <w:t>条对企业处限期整改及《安全生产法》第九十九条限期整改、停产整顿、罚款</w:t>
            </w:r>
          </w:p>
        </w:tc>
      </w:tr>
      <w:tr w:rsidR="005259B0" w:rsidRPr="00160E2E" w14:paraId="45BCA4A4" w14:textId="77777777" w:rsidTr="0069467A">
        <w:trPr>
          <w:cantSplit/>
        </w:trPr>
        <w:tc>
          <w:tcPr>
            <w:tcW w:w="638" w:type="dxa"/>
            <w:vMerge/>
          </w:tcPr>
          <w:p w14:paraId="50005510" w14:textId="77777777" w:rsidR="005259B0" w:rsidRPr="00160E2E" w:rsidRDefault="005259B0" w:rsidP="00CA1127">
            <w:pPr>
              <w:jc w:val="left"/>
              <w:rPr>
                <w:rFonts w:hint="eastAsia"/>
                <w:szCs w:val="21"/>
              </w:rPr>
            </w:pPr>
          </w:p>
        </w:tc>
        <w:tc>
          <w:tcPr>
            <w:tcW w:w="1455" w:type="dxa"/>
            <w:vMerge w:val="restart"/>
            <w:vAlign w:val="center"/>
          </w:tcPr>
          <w:p w14:paraId="37CC2CA4" w14:textId="77777777" w:rsidR="005259B0" w:rsidRPr="00160E2E" w:rsidRDefault="005259B0" w:rsidP="00CA1127">
            <w:pPr>
              <w:spacing w:line="40" w:lineRule="atLeast"/>
              <w:jc w:val="left"/>
              <w:rPr>
                <w:rFonts w:hint="eastAsia"/>
                <w:szCs w:val="21"/>
              </w:rPr>
            </w:pPr>
            <w:r w:rsidRPr="00160E2E">
              <w:rPr>
                <w:szCs w:val="21"/>
              </w:rPr>
              <w:t>8</w:t>
            </w:r>
            <w:r w:rsidRPr="00160E2E">
              <w:rPr>
                <w:rFonts w:hint="eastAsia"/>
                <w:szCs w:val="21"/>
              </w:rPr>
              <w:t>、行车、简易升降机、电梯</w:t>
            </w:r>
          </w:p>
        </w:tc>
        <w:tc>
          <w:tcPr>
            <w:tcW w:w="4677" w:type="dxa"/>
            <w:vAlign w:val="center"/>
          </w:tcPr>
          <w:p w14:paraId="2ED963A6" w14:textId="77777777" w:rsidR="005259B0" w:rsidRPr="00160E2E" w:rsidRDefault="005259B0" w:rsidP="005259B0">
            <w:pPr>
              <w:numPr>
                <w:ilvl w:val="0"/>
                <w:numId w:val="64"/>
              </w:numPr>
              <w:spacing w:line="40" w:lineRule="atLeast"/>
              <w:jc w:val="left"/>
              <w:rPr>
                <w:rFonts w:hint="eastAsia"/>
                <w:szCs w:val="21"/>
              </w:rPr>
            </w:pPr>
            <w:r w:rsidRPr="00160E2E">
              <w:rPr>
                <w:rFonts w:hint="eastAsia"/>
                <w:szCs w:val="21"/>
              </w:rPr>
              <w:t>行车、简易升降机、电梯不得超载，带病运行。应定期检查并形成记录</w:t>
            </w:r>
          </w:p>
        </w:tc>
        <w:tc>
          <w:tcPr>
            <w:tcW w:w="709" w:type="dxa"/>
          </w:tcPr>
          <w:p w14:paraId="64D0A98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403774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404C31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0E49B63" w14:textId="77777777" w:rsidTr="0069467A">
        <w:trPr>
          <w:cantSplit/>
        </w:trPr>
        <w:tc>
          <w:tcPr>
            <w:tcW w:w="638" w:type="dxa"/>
            <w:vMerge/>
          </w:tcPr>
          <w:p w14:paraId="71050144" w14:textId="77777777" w:rsidR="005259B0" w:rsidRPr="00160E2E" w:rsidRDefault="005259B0" w:rsidP="00CA1127">
            <w:pPr>
              <w:jc w:val="left"/>
              <w:rPr>
                <w:rFonts w:hint="eastAsia"/>
                <w:szCs w:val="21"/>
              </w:rPr>
            </w:pPr>
          </w:p>
        </w:tc>
        <w:tc>
          <w:tcPr>
            <w:tcW w:w="1455" w:type="dxa"/>
            <w:vMerge/>
            <w:vAlign w:val="center"/>
          </w:tcPr>
          <w:p w14:paraId="680E77CD" w14:textId="77777777" w:rsidR="005259B0" w:rsidRPr="00160E2E" w:rsidRDefault="005259B0" w:rsidP="00CA1127">
            <w:pPr>
              <w:spacing w:line="40" w:lineRule="atLeast"/>
              <w:jc w:val="left"/>
              <w:rPr>
                <w:rFonts w:hint="eastAsia"/>
                <w:szCs w:val="21"/>
              </w:rPr>
            </w:pPr>
          </w:p>
        </w:tc>
        <w:tc>
          <w:tcPr>
            <w:tcW w:w="4677" w:type="dxa"/>
            <w:vAlign w:val="center"/>
          </w:tcPr>
          <w:p w14:paraId="0E16D51C" w14:textId="77777777" w:rsidR="005259B0" w:rsidRPr="00160E2E" w:rsidRDefault="005259B0" w:rsidP="005259B0">
            <w:pPr>
              <w:numPr>
                <w:ilvl w:val="0"/>
                <w:numId w:val="64"/>
              </w:numPr>
              <w:spacing w:line="40" w:lineRule="atLeast"/>
              <w:jc w:val="left"/>
              <w:rPr>
                <w:rFonts w:hint="eastAsia"/>
                <w:szCs w:val="21"/>
              </w:rPr>
            </w:pPr>
            <w:r w:rsidRPr="00160E2E">
              <w:rPr>
                <w:rFonts w:hint="eastAsia"/>
                <w:szCs w:val="21"/>
              </w:rPr>
              <w:t>简易升降机的井口门或防护栏应关好并有防止脱落装置应定期检查并形成记录</w:t>
            </w:r>
          </w:p>
        </w:tc>
        <w:tc>
          <w:tcPr>
            <w:tcW w:w="709" w:type="dxa"/>
          </w:tcPr>
          <w:p w14:paraId="1CFA3A4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69AD55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CF6534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ECF5EEC" w14:textId="77777777" w:rsidTr="0069467A">
        <w:trPr>
          <w:cantSplit/>
        </w:trPr>
        <w:tc>
          <w:tcPr>
            <w:tcW w:w="638" w:type="dxa"/>
            <w:vMerge/>
          </w:tcPr>
          <w:p w14:paraId="6D29F656" w14:textId="77777777" w:rsidR="005259B0" w:rsidRPr="00160E2E" w:rsidRDefault="005259B0" w:rsidP="00CA1127">
            <w:pPr>
              <w:jc w:val="left"/>
              <w:rPr>
                <w:rFonts w:hint="eastAsia"/>
                <w:szCs w:val="21"/>
              </w:rPr>
            </w:pPr>
          </w:p>
        </w:tc>
        <w:tc>
          <w:tcPr>
            <w:tcW w:w="9393" w:type="dxa"/>
            <w:gridSpan w:val="5"/>
            <w:vAlign w:val="center"/>
          </w:tcPr>
          <w:p w14:paraId="7DDC251E"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《特种设备安全监察条例》</w:t>
            </w:r>
            <w:r w:rsidRPr="00160E2E">
              <w:rPr>
                <w:szCs w:val="21"/>
              </w:rPr>
              <w:t>(</w:t>
            </w:r>
            <w:r w:rsidRPr="00160E2E">
              <w:rPr>
                <w:szCs w:val="21"/>
              </w:rPr>
              <w:t>国务院令第</w:t>
            </w:r>
            <w:r w:rsidRPr="00160E2E">
              <w:rPr>
                <w:szCs w:val="21"/>
              </w:rPr>
              <w:t>373</w:t>
            </w:r>
            <w:r w:rsidRPr="00160E2E">
              <w:rPr>
                <w:szCs w:val="21"/>
              </w:rPr>
              <w:t>号</w:t>
            </w:r>
            <w:r w:rsidRPr="00160E2E">
              <w:rPr>
                <w:szCs w:val="21"/>
              </w:rPr>
              <w:t>)</w:t>
            </w:r>
            <w:r w:rsidRPr="00160E2E">
              <w:rPr>
                <w:rFonts w:hint="eastAsia"/>
                <w:szCs w:val="21"/>
              </w:rPr>
              <w:t xml:space="preserve"> </w:t>
            </w:r>
            <w:r w:rsidRPr="00160E2E">
              <w:rPr>
                <w:rFonts w:hint="eastAsia"/>
                <w:szCs w:val="21"/>
              </w:rPr>
              <w:t>第</w:t>
            </w:r>
            <w:r w:rsidRPr="00160E2E">
              <w:rPr>
                <w:rFonts w:hint="eastAsia"/>
                <w:szCs w:val="21"/>
              </w:rPr>
              <w:t>27</w:t>
            </w:r>
            <w:r w:rsidRPr="00160E2E">
              <w:rPr>
                <w:rFonts w:hint="eastAsia"/>
                <w:szCs w:val="21"/>
              </w:rPr>
              <w:t>条</w:t>
            </w:r>
          </w:p>
          <w:p w14:paraId="0188F50D" w14:textId="77777777" w:rsidR="005259B0" w:rsidRPr="00160E2E" w:rsidRDefault="005259B0" w:rsidP="00CA1127">
            <w:pPr>
              <w:jc w:val="left"/>
              <w:rPr>
                <w:rFonts w:hint="eastAsia"/>
                <w:szCs w:val="21"/>
              </w:rPr>
            </w:pPr>
            <w:r w:rsidRPr="00160E2E">
              <w:rPr>
                <w:rFonts w:hint="eastAsia"/>
                <w:szCs w:val="21"/>
              </w:rPr>
              <w:t xml:space="preserve">2. </w:t>
            </w:r>
            <w:r w:rsidRPr="00160E2E">
              <w:rPr>
                <w:rFonts w:hint="eastAsia"/>
                <w:szCs w:val="21"/>
              </w:rPr>
              <w:t>《特种设备目录》质检总局（</w:t>
            </w:r>
            <w:r w:rsidRPr="00160E2E">
              <w:rPr>
                <w:rFonts w:hint="eastAsia"/>
                <w:szCs w:val="21"/>
              </w:rPr>
              <w:t>2014</w:t>
            </w:r>
            <w:r w:rsidRPr="00160E2E">
              <w:rPr>
                <w:rFonts w:hint="eastAsia"/>
                <w:szCs w:val="21"/>
              </w:rPr>
              <w:t>第</w:t>
            </w:r>
            <w:r w:rsidRPr="00160E2E">
              <w:rPr>
                <w:rFonts w:hint="eastAsia"/>
                <w:szCs w:val="21"/>
              </w:rPr>
              <w:t>114</w:t>
            </w:r>
            <w:r w:rsidRPr="00160E2E">
              <w:rPr>
                <w:rFonts w:hint="eastAsia"/>
                <w:szCs w:val="21"/>
              </w:rPr>
              <w:t>号</w:t>
            </w:r>
            <w:r w:rsidRPr="00160E2E">
              <w:rPr>
                <w:rFonts w:hint="eastAsia"/>
                <w:szCs w:val="21"/>
              </w:rPr>
              <w:t xml:space="preserve"> </w:t>
            </w:r>
            <w:r w:rsidRPr="00160E2E">
              <w:rPr>
                <w:rFonts w:hint="eastAsia"/>
                <w:szCs w:val="21"/>
              </w:rPr>
              <w:t>）电梯、起重机械</w:t>
            </w:r>
          </w:p>
          <w:p w14:paraId="7E2D9EA7" w14:textId="77777777" w:rsidR="005259B0" w:rsidRPr="00160E2E" w:rsidRDefault="005259B0" w:rsidP="00CA1127">
            <w:pPr>
              <w:jc w:val="left"/>
              <w:rPr>
                <w:rFonts w:hint="eastAsia"/>
                <w:szCs w:val="21"/>
              </w:rPr>
            </w:pPr>
            <w:r w:rsidRPr="00160E2E">
              <w:rPr>
                <w:rFonts w:hint="eastAsia"/>
                <w:szCs w:val="21"/>
              </w:rPr>
              <w:t>3.</w:t>
            </w:r>
            <w:r w:rsidRPr="00160E2E">
              <w:rPr>
                <w:rFonts w:hint="eastAsia"/>
                <w:szCs w:val="21"/>
              </w:rPr>
              <w:t>《特种设备安全法》第</w:t>
            </w:r>
            <w:r w:rsidRPr="00160E2E">
              <w:rPr>
                <w:rFonts w:hint="eastAsia"/>
                <w:szCs w:val="21"/>
              </w:rPr>
              <w:t>39</w:t>
            </w:r>
            <w:r w:rsidRPr="00160E2E">
              <w:rPr>
                <w:rFonts w:hint="eastAsia"/>
                <w:szCs w:val="21"/>
              </w:rPr>
              <w:t>条</w:t>
            </w:r>
          </w:p>
          <w:p w14:paraId="372C6FF2" w14:textId="77777777" w:rsidR="005259B0" w:rsidRPr="00160E2E" w:rsidRDefault="005259B0" w:rsidP="00CA1127">
            <w:pPr>
              <w:jc w:val="left"/>
              <w:rPr>
                <w:rFonts w:hint="eastAsia"/>
                <w:color w:val="A6E2AF"/>
                <w:szCs w:val="21"/>
              </w:rPr>
            </w:pPr>
            <w:r w:rsidRPr="00160E2E">
              <w:rPr>
                <w:rFonts w:hint="eastAsia"/>
                <w:szCs w:val="21"/>
              </w:rPr>
              <w:t>法律责任：《特种设备安全法》第</w:t>
            </w:r>
            <w:r w:rsidRPr="00160E2E">
              <w:rPr>
                <w:rFonts w:hint="eastAsia"/>
                <w:szCs w:val="21"/>
              </w:rPr>
              <w:t>83</w:t>
            </w:r>
            <w:r w:rsidRPr="00160E2E">
              <w:rPr>
                <w:rFonts w:hint="eastAsia"/>
                <w:szCs w:val="21"/>
              </w:rPr>
              <w:t>条</w:t>
            </w:r>
            <w:r w:rsidRPr="00160E2E">
              <w:rPr>
                <w:rFonts w:hint="eastAsia"/>
                <w:szCs w:val="21"/>
              </w:rPr>
              <w:t xml:space="preserve"> </w:t>
            </w:r>
            <w:r w:rsidRPr="00160E2E">
              <w:rPr>
                <w:rFonts w:hint="eastAsia"/>
                <w:szCs w:val="21"/>
              </w:rPr>
              <w:t>特种设备使用单位有下列行为之一的，责令限期改正；逾期未改正的，责令停止使用有关特种设备，处一万元以上十万元以下罚款</w:t>
            </w:r>
          </w:p>
        </w:tc>
      </w:tr>
      <w:tr w:rsidR="005259B0" w:rsidRPr="00160E2E" w14:paraId="05AD388B" w14:textId="77777777" w:rsidTr="0069467A">
        <w:trPr>
          <w:cantSplit/>
        </w:trPr>
        <w:tc>
          <w:tcPr>
            <w:tcW w:w="638" w:type="dxa"/>
            <w:vMerge/>
          </w:tcPr>
          <w:p w14:paraId="34794C91" w14:textId="77777777" w:rsidR="005259B0" w:rsidRPr="00160E2E" w:rsidRDefault="005259B0" w:rsidP="00CA1127">
            <w:pPr>
              <w:jc w:val="left"/>
              <w:rPr>
                <w:rFonts w:hint="eastAsia"/>
                <w:szCs w:val="21"/>
              </w:rPr>
            </w:pPr>
          </w:p>
        </w:tc>
        <w:tc>
          <w:tcPr>
            <w:tcW w:w="1455" w:type="dxa"/>
            <w:vAlign w:val="center"/>
          </w:tcPr>
          <w:p w14:paraId="2C7B1F6F" w14:textId="77777777" w:rsidR="005259B0" w:rsidRPr="00160E2E" w:rsidRDefault="005259B0" w:rsidP="00CA1127">
            <w:pPr>
              <w:spacing w:line="40" w:lineRule="atLeast"/>
              <w:jc w:val="left"/>
              <w:rPr>
                <w:rFonts w:hint="eastAsia"/>
                <w:szCs w:val="21"/>
              </w:rPr>
            </w:pPr>
            <w:r w:rsidRPr="00160E2E">
              <w:rPr>
                <w:szCs w:val="21"/>
              </w:rPr>
              <w:t>9</w:t>
            </w:r>
            <w:r w:rsidRPr="00160E2E">
              <w:rPr>
                <w:rFonts w:hint="eastAsia"/>
                <w:szCs w:val="21"/>
              </w:rPr>
              <w:t>、密闭性要求</w:t>
            </w:r>
          </w:p>
        </w:tc>
        <w:tc>
          <w:tcPr>
            <w:tcW w:w="4677" w:type="dxa"/>
            <w:vAlign w:val="center"/>
          </w:tcPr>
          <w:p w14:paraId="0A71A71D" w14:textId="77777777" w:rsidR="005259B0" w:rsidRPr="00160E2E" w:rsidRDefault="005259B0" w:rsidP="00080F1E">
            <w:pPr>
              <w:spacing w:line="40" w:lineRule="atLeast"/>
              <w:jc w:val="left"/>
              <w:rPr>
                <w:rFonts w:hint="eastAsia"/>
                <w:szCs w:val="21"/>
              </w:rPr>
            </w:pPr>
            <w:r w:rsidRPr="00160E2E">
              <w:rPr>
                <w:rFonts w:hint="eastAsia"/>
                <w:szCs w:val="21"/>
              </w:rPr>
              <w:t>除必要的排空管路、料液排放等管路，物料设备密闭性应良好，符合环保和职业健康要求</w:t>
            </w:r>
          </w:p>
        </w:tc>
        <w:tc>
          <w:tcPr>
            <w:tcW w:w="709" w:type="dxa"/>
          </w:tcPr>
          <w:p w14:paraId="4524C97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F50DFF3"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CAC365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F9AFD88" w14:textId="77777777" w:rsidTr="0069467A">
        <w:trPr>
          <w:cantSplit/>
        </w:trPr>
        <w:tc>
          <w:tcPr>
            <w:tcW w:w="638" w:type="dxa"/>
            <w:vMerge/>
          </w:tcPr>
          <w:p w14:paraId="615EE1EB" w14:textId="77777777" w:rsidR="005259B0" w:rsidRPr="00160E2E" w:rsidRDefault="005259B0" w:rsidP="00CA1127">
            <w:pPr>
              <w:jc w:val="left"/>
              <w:rPr>
                <w:rFonts w:hint="eastAsia"/>
                <w:szCs w:val="21"/>
              </w:rPr>
            </w:pPr>
          </w:p>
        </w:tc>
        <w:tc>
          <w:tcPr>
            <w:tcW w:w="9393" w:type="dxa"/>
            <w:gridSpan w:val="5"/>
            <w:vAlign w:val="center"/>
          </w:tcPr>
          <w:p w14:paraId="100DE1C5"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7.2.7</w:t>
            </w:r>
            <w:r w:rsidRPr="00160E2E">
              <w:rPr>
                <w:rFonts w:hint="eastAsia"/>
                <w:szCs w:val="21"/>
              </w:rPr>
              <w:t>条</w:t>
            </w:r>
          </w:p>
        </w:tc>
      </w:tr>
      <w:tr w:rsidR="005259B0" w:rsidRPr="00160E2E" w14:paraId="322D7E95" w14:textId="77777777" w:rsidTr="0069467A">
        <w:trPr>
          <w:cantSplit/>
        </w:trPr>
        <w:tc>
          <w:tcPr>
            <w:tcW w:w="638" w:type="dxa"/>
            <w:vMerge/>
          </w:tcPr>
          <w:p w14:paraId="77FD48BB" w14:textId="77777777" w:rsidR="005259B0" w:rsidRPr="00160E2E" w:rsidRDefault="005259B0" w:rsidP="00CA1127">
            <w:pPr>
              <w:jc w:val="left"/>
              <w:rPr>
                <w:rFonts w:hint="eastAsia"/>
                <w:szCs w:val="21"/>
              </w:rPr>
            </w:pPr>
          </w:p>
        </w:tc>
        <w:tc>
          <w:tcPr>
            <w:tcW w:w="1455" w:type="dxa"/>
            <w:vAlign w:val="center"/>
          </w:tcPr>
          <w:p w14:paraId="4ADC37BA" w14:textId="77777777" w:rsidR="005259B0" w:rsidRPr="00160E2E" w:rsidRDefault="005259B0" w:rsidP="00CA1127">
            <w:pPr>
              <w:spacing w:line="40" w:lineRule="atLeast"/>
              <w:jc w:val="left"/>
              <w:rPr>
                <w:rFonts w:hint="eastAsia"/>
                <w:szCs w:val="21"/>
              </w:rPr>
            </w:pPr>
            <w:r w:rsidRPr="00160E2E">
              <w:rPr>
                <w:szCs w:val="21"/>
              </w:rPr>
              <w:t>9</w:t>
            </w:r>
            <w:r w:rsidRPr="00160E2E">
              <w:rPr>
                <w:rFonts w:hint="eastAsia"/>
                <w:szCs w:val="21"/>
              </w:rPr>
              <w:t>、密闭性要求</w:t>
            </w:r>
          </w:p>
        </w:tc>
        <w:tc>
          <w:tcPr>
            <w:tcW w:w="4677" w:type="dxa"/>
            <w:vAlign w:val="center"/>
          </w:tcPr>
          <w:p w14:paraId="7D52B5E8" w14:textId="77777777" w:rsidR="005259B0" w:rsidRPr="00160E2E" w:rsidRDefault="005259B0" w:rsidP="005259B0">
            <w:pPr>
              <w:numPr>
                <w:ilvl w:val="0"/>
                <w:numId w:val="65"/>
              </w:numPr>
              <w:spacing w:line="40" w:lineRule="atLeast"/>
              <w:jc w:val="left"/>
              <w:rPr>
                <w:rFonts w:hint="eastAsia"/>
                <w:szCs w:val="21"/>
              </w:rPr>
            </w:pPr>
            <w:r w:rsidRPr="00160E2E">
              <w:rPr>
                <w:rFonts w:hint="eastAsia"/>
                <w:szCs w:val="21"/>
              </w:rPr>
              <w:t>部位的连接件螺栓配备应齐全、紧固到位</w:t>
            </w:r>
          </w:p>
        </w:tc>
        <w:tc>
          <w:tcPr>
            <w:tcW w:w="709" w:type="dxa"/>
          </w:tcPr>
          <w:p w14:paraId="69196F3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FCCFE4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643CD7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AEB694C" w14:textId="77777777" w:rsidTr="0069467A">
        <w:trPr>
          <w:cantSplit/>
        </w:trPr>
        <w:tc>
          <w:tcPr>
            <w:tcW w:w="638" w:type="dxa"/>
            <w:vMerge/>
          </w:tcPr>
          <w:p w14:paraId="165DF0C0" w14:textId="77777777" w:rsidR="005259B0" w:rsidRPr="00160E2E" w:rsidRDefault="005259B0" w:rsidP="00CA1127">
            <w:pPr>
              <w:jc w:val="left"/>
              <w:rPr>
                <w:rFonts w:hint="eastAsia"/>
                <w:szCs w:val="21"/>
              </w:rPr>
            </w:pPr>
          </w:p>
        </w:tc>
        <w:tc>
          <w:tcPr>
            <w:tcW w:w="9393" w:type="dxa"/>
            <w:gridSpan w:val="5"/>
            <w:vAlign w:val="center"/>
          </w:tcPr>
          <w:p w14:paraId="2CE9A854" w14:textId="77777777" w:rsidR="005259B0" w:rsidRPr="00160E2E" w:rsidRDefault="005259B0" w:rsidP="00CA1127">
            <w:pPr>
              <w:jc w:val="left"/>
              <w:rPr>
                <w:rFonts w:hint="eastAsia"/>
                <w:szCs w:val="21"/>
              </w:rPr>
            </w:pPr>
            <w:r w:rsidRPr="00160E2E">
              <w:rPr>
                <w:rFonts w:hint="eastAsia"/>
                <w:szCs w:val="21"/>
              </w:rPr>
              <w:t>制定依据：《石油化工企业设计防火标准</w:t>
            </w:r>
            <w:r w:rsidRPr="00160E2E">
              <w:rPr>
                <w:rFonts w:hint="eastAsia"/>
                <w:szCs w:val="21"/>
              </w:rPr>
              <w:t xml:space="preserve">(2018 </w:t>
            </w:r>
            <w:r w:rsidRPr="00160E2E">
              <w:rPr>
                <w:rFonts w:hint="eastAsia"/>
                <w:szCs w:val="21"/>
              </w:rPr>
              <w:t>版》</w:t>
            </w:r>
            <w:r w:rsidRPr="00160E2E">
              <w:rPr>
                <w:rFonts w:hint="eastAsia"/>
                <w:szCs w:val="21"/>
              </w:rPr>
              <w:t>(GB50160-2018)</w:t>
            </w:r>
            <w:r w:rsidRPr="00160E2E">
              <w:rPr>
                <w:rFonts w:hint="eastAsia"/>
                <w:szCs w:val="21"/>
              </w:rPr>
              <w:t>第</w:t>
            </w:r>
            <w:r w:rsidRPr="00160E2E">
              <w:rPr>
                <w:rFonts w:hint="eastAsia"/>
                <w:szCs w:val="21"/>
              </w:rPr>
              <w:t xml:space="preserve">5.7.5 </w:t>
            </w:r>
            <w:r w:rsidRPr="00160E2E">
              <w:rPr>
                <w:rFonts w:hint="eastAsia"/>
                <w:szCs w:val="21"/>
              </w:rPr>
              <w:t>条</w:t>
            </w:r>
            <w:r w:rsidRPr="00160E2E">
              <w:rPr>
                <w:rFonts w:hint="eastAsia"/>
                <w:szCs w:val="21"/>
              </w:rPr>
              <w:t>11</w:t>
            </w:r>
          </w:p>
        </w:tc>
      </w:tr>
      <w:tr w:rsidR="005259B0" w:rsidRPr="00160E2E" w14:paraId="0A965C55" w14:textId="77777777" w:rsidTr="0069467A">
        <w:trPr>
          <w:cantSplit/>
        </w:trPr>
        <w:tc>
          <w:tcPr>
            <w:tcW w:w="638" w:type="dxa"/>
            <w:vMerge/>
          </w:tcPr>
          <w:p w14:paraId="543346B9" w14:textId="77777777" w:rsidR="005259B0" w:rsidRPr="00160E2E" w:rsidRDefault="005259B0" w:rsidP="00CA1127">
            <w:pPr>
              <w:jc w:val="left"/>
              <w:rPr>
                <w:rFonts w:hint="eastAsia"/>
                <w:szCs w:val="21"/>
              </w:rPr>
            </w:pPr>
          </w:p>
        </w:tc>
        <w:tc>
          <w:tcPr>
            <w:tcW w:w="1455" w:type="dxa"/>
            <w:vMerge w:val="restart"/>
            <w:vAlign w:val="center"/>
          </w:tcPr>
          <w:p w14:paraId="4E2D174D" w14:textId="77777777" w:rsidR="005259B0" w:rsidRPr="00160E2E" w:rsidRDefault="005259B0" w:rsidP="00CA1127">
            <w:pPr>
              <w:spacing w:line="40" w:lineRule="atLeast"/>
              <w:jc w:val="left"/>
              <w:rPr>
                <w:rFonts w:hint="eastAsia"/>
                <w:szCs w:val="21"/>
              </w:rPr>
            </w:pPr>
            <w:r w:rsidRPr="00160E2E">
              <w:rPr>
                <w:szCs w:val="21"/>
              </w:rPr>
              <w:t>10</w:t>
            </w:r>
            <w:r w:rsidRPr="00160E2E">
              <w:rPr>
                <w:rFonts w:hint="eastAsia"/>
                <w:szCs w:val="21"/>
              </w:rPr>
              <w:t>、离心机等分离设备</w:t>
            </w:r>
          </w:p>
        </w:tc>
        <w:tc>
          <w:tcPr>
            <w:tcW w:w="4677" w:type="dxa"/>
            <w:vAlign w:val="center"/>
          </w:tcPr>
          <w:p w14:paraId="32E3B49F"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涉及易燃介质分离的离心机内部空间应进行惰化保护，并设置氮封、在线氧含量等安全联锁装置</w:t>
            </w:r>
          </w:p>
        </w:tc>
        <w:tc>
          <w:tcPr>
            <w:tcW w:w="709" w:type="dxa"/>
          </w:tcPr>
          <w:p w14:paraId="649514D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64CAD0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697DA1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C8CA444" w14:textId="77777777" w:rsidTr="0069467A">
        <w:trPr>
          <w:cantSplit/>
        </w:trPr>
        <w:tc>
          <w:tcPr>
            <w:tcW w:w="638" w:type="dxa"/>
            <w:vMerge/>
          </w:tcPr>
          <w:p w14:paraId="4560D04B" w14:textId="77777777" w:rsidR="005259B0" w:rsidRPr="00160E2E" w:rsidRDefault="005259B0" w:rsidP="00CA1127">
            <w:pPr>
              <w:jc w:val="left"/>
              <w:rPr>
                <w:rFonts w:hint="eastAsia"/>
                <w:szCs w:val="21"/>
              </w:rPr>
            </w:pPr>
          </w:p>
        </w:tc>
        <w:tc>
          <w:tcPr>
            <w:tcW w:w="1455" w:type="dxa"/>
            <w:vMerge/>
            <w:vAlign w:val="center"/>
          </w:tcPr>
          <w:p w14:paraId="2E23958E" w14:textId="77777777" w:rsidR="005259B0" w:rsidRPr="00160E2E" w:rsidRDefault="005259B0" w:rsidP="00CA1127">
            <w:pPr>
              <w:spacing w:line="40" w:lineRule="atLeast"/>
              <w:jc w:val="left"/>
              <w:rPr>
                <w:rFonts w:hint="eastAsia"/>
                <w:szCs w:val="21"/>
              </w:rPr>
            </w:pPr>
          </w:p>
        </w:tc>
        <w:tc>
          <w:tcPr>
            <w:tcW w:w="4677" w:type="dxa"/>
            <w:vAlign w:val="center"/>
          </w:tcPr>
          <w:p w14:paraId="262D26EE"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淘汰三足式离心机、明流式板框压滤机、非密闭抽滤设备</w:t>
            </w:r>
          </w:p>
        </w:tc>
        <w:tc>
          <w:tcPr>
            <w:tcW w:w="709" w:type="dxa"/>
          </w:tcPr>
          <w:p w14:paraId="2D3B30BC"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52C95F9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264B55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8A787B4" w14:textId="77777777" w:rsidTr="0069467A">
        <w:trPr>
          <w:cantSplit/>
        </w:trPr>
        <w:tc>
          <w:tcPr>
            <w:tcW w:w="638" w:type="dxa"/>
            <w:vMerge/>
          </w:tcPr>
          <w:p w14:paraId="7A86953F" w14:textId="77777777" w:rsidR="005259B0" w:rsidRPr="00160E2E" w:rsidRDefault="005259B0" w:rsidP="00CA1127">
            <w:pPr>
              <w:jc w:val="left"/>
              <w:rPr>
                <w:rFonts w:hint="eastAsia"/>
                <w:szCs w:val="21"/>
              </w:rPr>
            </w:pPr>
          </w:p>
        </w:tc>
        <w:tc>
          <w:tcPr>
            <w:tcW w:w="1455" w:type="dxa"/>
            <w:vMerge/>
            <w:vAlign w:val="center"/>
          </w:tcPr>
          <w:p w14:paraId="18189C35" w14:textId="77777777" w:rsidR="005259B0" w:rsidRPr="00160E2E" w:rsidRDefault="005259B0" w:rsidP="00CA1127">
            <w:pPr>
              <w:spacing w:line="40" w:lineRule="atLeast"/>
              <w:jc w:val="left"/>
              <w:rPr>
                <w:rFonts w:hint="eastAsia"/>
                <w:szCs w:val="21"/>
              </w:rPr>
            </w:pPr>
          </w:p>
        </w:tc>
        <w:tc>
          <w:tcPr>
            <w:tcW w:w="4677" w:type="dxa"/>
            <w:vAlign w:val="center"/>
          </w:tcPr>
          <w:p w14:paraId="032D5CB9"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离心机等过滤设备应确保正确静电接地</w:t>
            </w:r>
          </w:p>
        </w:tc>
        <w:tc>
          <w:tcPr>
            <w:tcW w:w="709" w:type="dxa"/>
          </w:tcPr>
          <w:p w14:paraId="7E4AD2E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8A2D3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AF51EB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2E4F5F1" w14:textId="77777777" w:rsidTr="0069467A">
        <w:trPr>
          <w:cantSplit/>
        </w:trPr>
        <w:tc>
          <w:tcPr>
            <w:tcW w:w="638" w:type="dxa"/>
            <w:vMerge/>
          </w:tcPr>
          <w:p w14:paraId="6E0DD396" w14:textId="77777777" w:rsidR="005259B0" w:rsidRPr="00160E2E" w:rsidRDefault="005259B0" w:rsidP="00CA1127">
            <w:pPr>
              <w:jc w:val="left"/>
              <w:rPr>
                <w:rFonts w:hint="eastAsia"/>
                <w:szCs w:val="21"/>
              </w:rPr>
            </w:pPr>
          </w:p>
        </w:tc>
        <w:tc>
          <w:tcPr>
            <w:tcW w:w="1455" w:type="dxa"/>
            <w:vMerge/>
            <w:vAlign w:val="center"/>
          </w:tcPr>
          <w:p w14:paraId="237B2179" w14:textId="77777777" w:rsidR="005259B0" w:rsidRPr="00160E2E" w:rsidRDefault="005259B0" w:rsidP="00CA1127">
            <w:pPr>
              <w:spacing w:line="40" w:lineRule="atLeast"/>
              <w:jc w:val="left"/>
              <w:rPr>
                <w:rFonts w:hint="eastAsia"/>
                <w:szCs w:val="21"/>
              </w:rPr>
            </w:pPr>
          </w:p>
        </w:tc>
        <w:tc>
          <w:tcPr>
            <w:tcW w:w="4677" w:type="dxa"/>
            <w:vAlign w:val="center"/>
          </w:tcPr>
          <w:p w14:paraId="45BFDBB9"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有异常声音或震动时严禁运行</w:t>
            </w:r>
          </w:p>
        </w:tc>
        <w:tc>
          <w:tcPr>
            <w:tcW w:w="709" w:type="dxa"/>
          </w:tcPr>
          <w:p w14:paraId="6C5D2DF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DB9037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DC6E8F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288D388" w14:textId="77777777" w:rsidTr="0069467A">
        <w:trPr>
          <w:cantSplit/>
        </w:trPr>
        <w:tc>
          <w:tcPr>
            <w:tcW w:w="638" w:type="dxa"/>
            <w:vMerge/>
          </w:tcPr>
          <w:p w14:paraId="04BC1C0F" w14:textId="77777777" w:rsidR="005259B0" w:rsidRPr="00160E2E" w:rsidRDefault="005259B0" w:rsidP="00CA1127">
            <w:pPr>
              <w:jc w:val="left"/>
              <w:rPr>
                <w:rFonts w:hint="eastAsia"/>
                <w:szCs w:val="21"/>
              </w:rPr>
            </w:pPr>
          </w:p>
        </w:tc>
        <w:tc>
          <w:tcPr>
            <w:tcW w:w="1455" w:type="dxa"/>
            <w:vMerge/>
            <w:vAlign w:val="center"/>
          </w:tcPr>
          <w:p w14:paraId="3F8D2871" w14:textId="77777777" w:rsidR="005259B0" w:rsidRPr="00160E2E" w:rsidRDefault="005259B0" w:rsidP="00CA1127">
            <w:pPr>
              <w:spacing w:line="40" w:lineRule="atLeast"/>
              <w:jc w:val="left"/>
              <w:rPr>
                <w:rFonts w:hint="eastAsia"/>
                <w:szCs w:val="21"/>
              </w:rPr>
            </w:pPr>
          </w:p>
        </w:tc>
        <w:tc>
          <w:tcPr>
            <w:tcW w:w="4677" w:type="dxa"/>
            <w:vAlign w:val="center"/>
          </w:tcPr>
          <w:p w14:paraId="25554B59"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污水不得排入</w:t>
            </w:r>
            <w:r>
              <w:rPr>
                <w:rFonts w:hint="eastAsia"/>
                <w:szCs w:val="21"/>
              </w:rPr>
              <w:t>雨</w:t>
            </w:r>
            <w:r w:rsidRPr="00160E2E">
              <w:rPr>
                <w:rFonts w:hint="eastAsia"/>
                <w:szCs w:val="21"/>
              </w:rPr>
              <w:t>水沟</w:t>
            </w:r>
          </w:p>
        </w:tc>
        <w:tc>
          <w:tcPr>
            <w:tcW w:w="709" w:type="dxa"/>
          </w:tcPr>
          <w:p w14:paraId="54385612" w14:textId="77777777" w:rsidR="005259B0" w:rsidRPr="00160E2E" w:rsidRDefault="005259B0" w:rsidP="00CA1127">
            <w:pPr>
              <w:jc w:val="left"/>
              <w:rPr>
                <w:rFonts w:hint="eastAsia"/>
                <w:szCs w:val="21"/>
              </w:rPr>
            </w:pPr>
            <w:r>
              <w:rPr>
                <w:rFonts w:hint="eastAsia"/>
                <w:szCs w:val="21"/>
              </w:rPr>
              <w:t>红线</w:t>
            </w:r>
          </w:p>
        </w:tc>
        <w:tc>
          <w:tcPr>
            <w:tcW w:w="1275" w:type="dxa"/>
          </w:tcPr>
          <w:p w14:paraId="104AC7FC"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FE6C10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4F76AFA" w14:textId="77777777" w:rsidTr="0069467A">
        <w:trPr>
          <w:cantSplit/>
        </w:trPr>
        <w:tc>
          <w:tcPr>
            <w:tcW w:w="638" w:type="dxa"/>
            <w:vMerge/>
          </w:tcPr>
          <w:p w14:paraId="0627F103" w14:textId="77777777" w:rsidR="005259B0" w:rsidRPr="00160E2E" w:rsidRDefault="005259B0" w:rsidP="00CA1127">
            <w:pPr>
              <w:jc w:val="left"/>
              <w:rPr>
                <w:rFonts w:hint="eastAsia"/>
                <w:szCs w:val="21"/>
              </w:rPr>
            </w:pPr>
          </w:p>
        </w:tc>
        <w:tc>
          <w:tcPr>
            <w:tcW w:w="1455" w:type="dxa"/>
            <w:vMerge/>
            <w:vAlign w:val="center"/>
          </w:tcPr>
          <w:p w14:paraId="4555A315" w14:textId="77777777" w:rsidR="005259B0" w:rsidRPr="00160E2E" w:rsidRDefault="005259B0" w:rsidP="00CA1127">
            <w:pPr>
              <w:spacing w:line="40" w:lineRule="atLeast"/>
              <w:jc w:val="left"/>
              <w:rPr>
                <w:rFonts w:hint="eastAsia"/>
                <w:szCs w:val="21"/>
              </w:rPr>
            </w:pPr>
          </w:p>
        </w:tc>
        <w:tc>
          <w:tcPr>
            <w:tcW w:w="4677" w:type="dxa"/>
            <w:vAlign w:val="center"/>
          </w:tcPr>
          <w:p w14:paraId="015E2FCE" w14:textId="77777777" w:rsidR="005259B0" w:rsidRPr="00160E2E" w:rsidRDefault="005259B0" w:rsidP="005259B0">
            <w:pPr>
              <w:numPr>
                <w:ilvl w:val="0"/>
                <w:numId w:val="66"/>
              </w:numPr>
              <w:spacing w:line="40" w:lineRule="atLeast"/>
              <w:jc w:val="left"/>
              <w:rPr>
                <w:rFonts w:hint="eastAsia"/>
                <w:szCs w:val="21"/>
              </w:rPr>
            </w:pPr>
            <w:r w:rsidRPr="00160E2E">
              <w:rPr>
                <w:rFonts w:hint="eastAsia"/>
                <w:szCs w:val="21"/>
              </w:rPr>
              <w:t>每年一次进行全面检查维护，且有记录</w:t>
            </w:r>
          </w:p>
        </w:tc>
        <w:tc>
          <w:tcPr>
            <w:tcW w:w="709" w:type="dxa"/>
          </w:tcPr>
          <w:p w14:paraId="155C96C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C1118D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6F2356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153BF17" w14:textId="77777777" w:rsidTr="0069467A">
        <w:trPr>
          <w:cantSplit/>
        </w:trPr>
        <w:tc>
          <w:tcPr>
            <w:tcW w:w="638" w:type="dxa"/>
            <w:vMerge/>
          </w:tcPr>
          <w:p w14:paraId="42CFBD9B" w14:textId="77777777" w:rsidR="005259B0" w:rsidRPr="00160E2E" w:rsidRDefault="005259B0" w:rsidP="00CA1127">
            <w:pPr>
              <w:jc w:val="left"/>
              <w:rPr>
                <w:rFonts w:hint="eastAsia"/>
                <w:szCs w:val="21"/>
              </w:rPr>
            </w:pPr>
          </w:p>
        </w:tc>
        <w:tc>
          <w:tcPr>
            <w:tcW w:w="1455" w:type="dxa"/>
            <w:vMerge w:val="restart"/>
            <w:vAlign w:val="center"/>
          </w:tcPr>
          <w:p w14:paraId="36A9B368" w14:textId="77777777" w:rsidR="005259B0" w:rsidRPr="00160E2E" w:rsidRDefault="005259B0" w:rsidP="00CA1127">
            <w:pPr>
              <w:spacing w:line="40" w:lineRule="atLeast"/>
              <w:jc w:val="left"/>
              <w:rPr>
                <w:rFonts w:hint="eastAsia"/>
                <w:szCs w:val="21"/>
              </w:rPr>
            </w:pPr>
            <w:r w:rsidRPr="00160E2E">
              <w:rPr>
                <w:rFonts w:hint="eastAsia"/>
                <w:szCs w:val="21"/>
              </w:rPr>
              <w:t>11</w:t>
            </w:r>
            <w:r w:rsidRPr="00160E2E">
              <w:rPr>
                <w:rFonts w:hint="eastAsia"/>
                <w:szCs w:val="21"/>
              </w:rPr>
              <w:t>、烘干包装设备</w:t>
            </w:r>
          </w:p>
        </w:tc>
        <w:tc>
          <w:tcPr>
            <w:tcW w:w="4677" w:type="dxa"/>
            <w:vAlign w:val="center"/>
          </w:tcPr>
          <w:p w14:paraId="27547D4A" w14:textId="77777777" w:rsidR="005259B0" w:rsidRPr="00160E2E" w:rsidRDefault="005259B0" w:rsidP="005259B0">
            <w:pPr>
              <w:numPr>
                <w:ilvl w:val="0"/>
                <w:numId w:val="187"/>
              </w:numPr>
              <w:spacing w:line="40" w:lineRule="atLeast"/>
              <w:jc w:val="left"/>
              <w:rPr>
                <w:rFonts w:hint="eastAsia"/>
                <w:szCs w:val="21"/>
              </w:rPr>
            </w:pPr>
            <w:r w:rsidRPr="00160E2E">
              <w:rPr>
                <w:rFonts w:hint="eastAsia"/>
                <w:szCs w:val="21"/>
              </w:rPr>
              <w:t>淘汰电热式鼓风烘干、非环保型热风循环干燥等干燥设备</w:t>
            </w:r>
          </w:p>
        </w:tc>
        <w:tc>
          <w:tcPr>
            <w:tcW w:w="709" w:type="dxa"/>
          </w:tcPr>
          <w:p w14:paraId="6F5757EC"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04D4E2FD"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614A6E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08F866A" w14:textId="77777777" w:rsidTr="0069467A">
        <w:trPr>
          <w:cantSplit/>
        </w:trPr>
        <w:tc>
          <w:tcPr>
            <w:tcW w:w="638" w:type="dxa"/>
            <w:vMerge/>
          </w:tcPr>
          <w:p w14:paraId="54D6A0CF" w14:textId="77777777" w:rsidR="005259B0" w:rsidRPr="00160E2E" w:rsidRDefault="005259B0" w:rsidP="00CA1127">
            <w:pPr>
              <w:jc w:val="left"/>
              <w:rPr>
                <w:rFonts w:hint="eastAsia"/>
                <w:szCs w:val="21"/>
              </w:rPr>
            </w:pPr>
          </w:p>
        </w:tc>
        <w:tc>
          <w:tcPr>
            <w:tcW w:w="1455" w:type="dxa"/>
            <w:vMerge/>
            <w:vAlign w:val="center"/>
          </w:tcPr>
          <w:p w14:paraId="48E3FBAB" w14:textId="77777777" w:rsidR="005259B0" w:rsidRPr="00160E2E" w:rsidRDefault="005259B0" w:rsidP="00CA1127">
            <w:pPr>
              <w:spacing w:line="40" w:lineRule="atLeast"/>
              <w:jc w:val="left"/>
              <w:rPr>
                <w:rFonts w:hint="eastAsia"/>
                <w:szCs w:val="21"/>
              </w:rPr>
            </w:pPr>
          </w:p>
        </w:tc>
        <w:tc>
          <w:tcPr>
            <w:tcW w:w="4677" w:type="dxa"/>
            <w:vAlign w:val="center"/>
          </w:tcPr>
          <w:p w14:paraId="6D3A9A1F" w14:textId="77777777" w:rsidR="005259B0" w:rsidRPr="00160E2E" w:rsidRDefault="005259B0" w:rsidP="005259B0">
            <w:pPr>
              <w:numPr>
                <w:ilvl w:val="0"/>
                <w:numId w:val="187"/>
              </w:numPr>
              <w:spacing w:line="40" w:lineRule="atLeast"/>
              <w:jc w:val="left"/>
              <w:rPr>
                <w:rFonts w:hint="eastAsia"/>
                <w:szCs w:val="21"/>
              </w:rPr>
            </w:pPr>
            <w:r w:rsidRPr="00160E2E">
              <w:rPr>
                <w:rFonts w:hint="eastAsia"/>
                <w:szCs w:val="21"/>
              </w:rPr>
              <w:t>对于含有有机溶剂的物料干燥时，其排放尾气应设置冷凝装置等进入尾气处理系统</w:t>
            </w:r>
          </w:p>
        </w:tc>
        <w:tc>
          <w:tcPr>
            <w:tcW w:w="709" w:type="dxa"/>
          </w:tcPr>
          <w:p w14:paraId="7C3790A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AB4EDAB"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A0EB05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8D6D49F" w14:textId="77777777" w:rsidTr="0069467A">
        <w:trPr>
          <w:cantSplit/>
        </w:trPr>
        <w:tc>
          <w:tcPr>
            <w:tcW w:w="638" w:type="dxa"/>
            <w:vMerge/>
          </w:tcPr>
          <w:p w14:paraId="4D249308" w14:textId="77777777" w:rsidR="005259B0" w:rsidRPr="00160E2E" w:rsidRDefault="005259B0" w:rsidP="00CA1127">
            <w:pPr>
              <w:jc w:val="left"/>
              <w:rPr>
                <w:rFonts w:hint="eastAsia"/>
                <w:szCs w:val="21"/>
              </w:rPr>
            </w:pPr>
          </w:p>
        </w:tc>
        <w:tc>
          <w:tcPr>
            <w:tcW w:w="1455" w:type="dxa"/>
            <w:vMerge/>
            <w:vAlign w:val="center"/>
          </w:tcPr>
          <w:p w14:paraId="0F2983EF" w14:textId="77777777" w:rsidR="005259B0" w:rsidRPr="00160E2E" w:rsidRDefault="005259B0" w:rsidP="00CA1127">
            <w:pPr>
              <w:spacing w:line="40" w:lineRule="atLeast"/>
              <w:jc w:val="left"/>
              <w:rPr>
                <w:rFonts w:hint="eastAsia"/>
                <w:szCs w:val="21"/>
              </w:rPr>
            </w:pPr>
          </w:p>
        </w:tc>
        <w:tc>
          <w:tcPr>
            <w:tcW w:w="4677" w:type="dxa"/>
            <w:vAlign w:val="center"/>
          </w:tcPr>
          <w:p w14:paraId="46B71C20" w14:textId="77777777" w:rsidR="005259B0" w:rsidRPr="00160E2E" w:rsidRDefault="005259B0" w:rsidP="005259B0">
            <w:pPr>
              <w:numPr>
                <w:ilvl w:val="0"/>
                <w:numId w:val="187"/>
              </w:numPr>
              <w:spacing w:line="40" w:lineRule="atLeast"/>
              <w:jc w:val="left"/>
              <w:rPr>
                <w:rFonts w:hint="eastAsia"/>
                <w:szCs w:val="21"/>
              </w:rPr>
            </w:pPr>
            <w:r w:rsidRPr="00160E2E">
              <w:rPr>
                <w:rFonts w:hint="eastAsia"/>
                <w:szCs w:val="21"/>
              </w:rPr>
              <w:t>干燥设备的进料和出料应考虑粉尘爆炸的防护措施</w:t>
            </w:r>
          </w:p>
        </w:tc>
        <w:tc>
          <w:tcPr>
            <w:tcW w:w="709" w:type="dxa"/>
          </w:tcPr>
          <w:p w14:paraId="79BEC93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73A622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5D35E5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452EAF9" w14:textId="77777777" w:rsidTr="0069467A">
        <w:trPr>
          <w:cantSplit/>
        </w:trPr>
        <w:tc>
          <w:tcPr>
            <w:tcW w:w="638" w:type="dxa"/>
            <w:vMerge/>
          </w:tcPr>
          <w:p w14:paraId="04A7A744" w14:textId="77777777" w:rsidR="005259B0" w:rsidRPr="00160E2E" w:rsidRDefault="005259B0" w:rsidP="00CA1127">
            <w:pPr>
              <w:jc w:val="left"/>
              <w:rPr>
                <w:rFonts w:hint="eastAsia"/>
                <w:szCs w:val="21"/>
              </w:rPr>
            </w:pPr>
          </w:p>
        </w:tc>
        <w:tc>
          <w:tcPr>
            <w:tcW w:w="1455" w:type="dxa"/>
            <w:vMerge/>
            <w:vAlign w:val="center"/>
          </w:tcPr>
          <w:p w14:paraId="2EC88477" w14:textId="77777777" w:rsidR="005259B0" w:rsidRPr="00160E2E" w:rsidRDefault="005259B0" w:rsidP="00CA1127">
            <w:pPr>
              <w:spacing w:line="40" w:lineRule="atLeast"/>
              <w:jc w:val="left"/>
              <w:rPr>
                <w:rFonts w:hint="eastAsia"/>
                <w:szCs w:val="21"/>
              </w:rPr>
            </w:pPr>
          </w:p>
        </w:tc>
        <w:tc>
          <w:tcPr>
            <w:tcW w:w="4677" w:type="dxa"/>
            <w:vAlign w:val="center"/>
          </w:tcPr>
          <w:p w14:paraId="5D8E9BE0" w14:textId="77777777" w:rsidR="005259B0" w:rsidRPr="00160E2E" w:rsidRDefault="005259B0" w:rsidP="005259B0">
            <w:pPr>
              <w:numPr>
                <w:ilvl w:val="0"/>
                <w:numId w:val="187"/>
              </w:numPr>
              <w:spacing w:line="40" w:lineRule="atLeast"/>
              <w:jc w:val="left"/>
              <w:rPr>
                <w:rFonts w:hint="eastAsia"/>
                <w:szCs w:val="21"/>
              </w:rPr>
            </w:pPr>
            <w:r w:rsidRPr="00160E2E">
              <w:rPr>
                <w:rFonts w:hint="eastAsia"/>
                <w:szCs w:val="21"/>
              </w:rPr>
              <w:t>气流粉碎应根据物料性质选用压缩惰性气体</w:t>
            </w:r>
          </w:p>
        </w:tc>
        <w:tc>
          <w:tcPr>
            <w:tcW w:w="709" w:type="dxa"/>
          </w:tcPr>
          <w:p w14:paraId="42FEC7A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33D2A8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C94677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30FF3DC" w14:textId="77777777" w:rsidTr="0069467A">
        <w:trPr>
          <w:cantSplit/>
        </w:trPr>
        <w:tc>
          <w:tcPr>
            <w:tcW w:w="638" w:type="dxa"/>
            <w:vMerge/>
          </w:tcPr>
          <w:p w14:paraId="7C0D0DA6" w14:textId="77777777" w:rsidR="005259B0" w:rsidRPr="00160E2E" w:rsidRDefault="005259B0" w:rsidP="00CA1127">
            <w:pPr>
              <w:jc w:val="left"/>
              <w:rPr>
                <w:rFonts w:hint="eastAsia"/>
                <w:szCs w:val="21"/>
              </w:rPr>
            </w:pPr>
          </w:p>
        </w:tc>
        <w:tc>
          <w:tcPr>
            <w:tcW w:w="1455" w:type="dxa"/>
            <w:vMerge w:val="restart"/>
            <w:vAlign w:val="center"/>
          </w:tcPr>
          <w:p w14:paraId="1BD1862E"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2</w:t>
            </w:r>
            <w:r w:rsidRPr="00160E2E">
              <w:rPr>
                <w:rFonts w:hint="eastAsia"/>
                <w:szCs w:val="21"/>
              </w:rPr>
              <w:t>、玻璃设备</w:t>
            </w:r>
          </w:p>
        </w:tc>
        <w:tc>
          <w:tcPr>
            <w:tcW w:w="4677" w:type="dxa"/>
            <w:vAlign w:val="center"/>
          </w:tcPr>
          <w:p w14:paraId="50154357" w14:textId="77777777" w:rsidR="005259B0" w:rsidRPr="00160E2E" w:rsidRDefault="005259B0" w:rsidP="005259B0">
            <w:pPr>
              <w:numPr>
                <w:ilvl w:val="0"/>
                <w:numId w:val="67"/>
              </w:numPr>
              <w:spacing w:line="40" w:lineRule="atLeast"/>
              <w:jc w:val="left"/>
              <w:rPr>
                <w:rFonts w:hint="eastAsia"/>
                <w:szCs w:val="21"/>
              </w:rPr>
            </w:pPr>
            <w:r w:rsidRPr="00160E2E">
              <w:rPr>
                <w:rFonts w:hint="eastAsia"/>
                <w:szCs w:val="21"/>
              </w:rPr>
              <w:t>易燃、易爆、有毒、高温、强腐蚀性的液体物料的设备不得使用玻璃管液位计</w:t>
            </w:r>
          </w:p>
        </w:tc>
        <w:tc>
          <w:tcPr>
            <w:tcW w:w="709" w:type="dxa"/>
          </w:tcPr>
          <w:p w14:paraId="5AC5360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AB660B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1A932D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6DCF64E" w14:textId="77777777" w:rsidTr="0069467A">
        <w:trPr>
          <w:cantSplit/>
        </w:trPr>
        <w:tc>
          <w:tcPr>
            <w:tcW w:w="638" w:type="dxa"/>
            <w:vMerge/>
          </w:tcPr>
          <w:p w14:paraId="460B40FF" w14:textId="77777777" w:rsidR="005259B0" w:rsidRPr="00160E2E" w:rsidRDefault="005259B0" w:rsidP="00CA1127">
            <w:pPr>
              <w:jc w:val="left"/>
              <w:rPr>
                <w:rFonts w:hint="eastAsia"/>
                <w:szCs w:val="21"/>
              </w:rPr>
            </w:pPr>
          </w:p>
        </w:tc>
        <w:tc>
          <w:tcPr>
            <w:tcW w:w="1455" w:type="dxa"/>
            <w:vMerge/>
            <w:vAlign w:val="center"/>
          </w:tcPr>
          <w:p w14:paraId="38C95D11" w14:textId="77777777" w:rsidR="005259B0" w:rsidRPr="00160E2E" w:rsidRDefault="005259B0" w:rsidP="00CA1127">
            <w:pPr>
              <w:spacing w:line="40" w:lineRule="atLeast"/>
              <w:jc w:val="left"/>
              <w:rPr>
                <w:rFonts w:hint="eastAsia"/>
                <w:szCs w:val="21"/>
              </w:rPr>
            </w:pPr>
          </w:p>
        </w:tc>
        <w:tc>
          <w:tcPr>
            <w:tcW w:w="4677" w:type="dxa"/>
            <w:vAlign w:val="center"/>
          </w:tcPr>
          <w:p w14:paraId="20041445" w14:textId="77777777" w:rsidR="005259B0" w:rsidRPr="00160E2E" w:rsidDel="00120929" w:rsidRDefault="005259B0" w:rsidP="005259B0">
            <w:pPr>
              <w:numPr>
                <w:ilvl w:val="0"/>
                <w:numId w:val="67"/>
              </w:numPr>
              <w:spacing w:line="40" w:lineRule="atLeast"/>
              <w:jc w:val="left"/>
              <w:rPr>
                <w:rFonts w:hint="eastAsia"/>
                <w:szCs w:val="21"/>
              </w:rPr>
            </w:pPr>
            <w:r w:rsidRPr="00160E2E">
              <w:rPr>
                <w:rFonts w:hint="eastAsia"/>
                <w:szCs w:val="21"/>
              </w:rPr>
              <w:t>设备设施不应采用玻璃换热器</w:t>
            </w:r>
          </w:p>
        </w:tc>
        <w:tc>
          <w:tcPr>
            <w:tcW w:w="709" w:type="dxa"/>
          </w:tcPr>
          <w:p w14:paraId="578A4C4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F9DC00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1DD6E4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04B3766" w14:textId="77777777" w:rsidTr="0069467A">
        <w:trPr>
          <w:cantSplit/>
        </w:trPr>
        <w:tc>
          <w:tcPr>
            <w:tcW w:w="638" w:type="dxa"/>
            <w:vMerge/>
          </w:tcPr>
          <w:p w14:paraId="15E1FDFB" w14:textId="77777777" w:rsidR="005259B0" w:rsidRPr="00160E2E" w:rsidRDefault="005259B0" w:rsidP="00CA1127">
            <w:pPr>
              <w:jc w:val="left"/>
              <w:rPr>
                <w:rFonts w:hint="eastAsia"/>
                <w:szCs w:val="21"/>
              </w:rPr>
            </w:pPr>
          </w:p>
        </w:tc>
        <w:tc>
          <w:tcPr>
            <w:tcW w:w="1455" w:type="dxa"/>
            <w:vMerge/>
            <w:vAlign w:val="center"/>
          </w:tcPr>
          <w:p w14:paraId="19D9528A" w14:textId="77777777" w:rsidR="005259B0" w:rsidRPr="00160E2E" w:rsidRDefault="005259B0" w:rsidP="00CA1127">
            <w:pPr>
              <w:spacing w:line="40" w:lineRule="atLeast"/>
              <w:jc w:val="left"/>
              <w:rPr>
                <w:rFonts w:hint="eastAsia"/>
                <w:szCs w:val="21"/>
              </w:rPr>
            </w:pPr>
          </w:p>
        </w:tc>
        <w:tc>
          <w:tcPr>
            <w:tcW w:w="4677" w:type="dxa"/>
            <w:vAlign w:val="center"/>
          </w:tcPr>
          <w:p w14:paraId="41402F21" w14:textId="77777777" w:rsidR="005259B0" w:rsidRPr="00160E2E" w:rsidRDefault="005259B0" w:rsidP="005259B0">
            <w:pPr>
              <w:numPr>
                <w:ilvl w:val="0"/>
                <w:numId w:val="67"/>
              </w:numPr>
              <w:spacing w:line="40" w:lineRule="atLeast"/>
              <w:jc w:val="left"/>
              <w:rPr>
                <w:rFonts w:hint="eastAsia"/>
                <w:szCs w:val="21"/>
              </w:rPr>
            </w:pPr>
            <w:r w:rsidRPr="00160E2E">
              <w:rPr>
                <w:rFonts w:hint="eastAsia"/>
                <w:szCs w:val="21"/>
              </w:rPr>
              <w:t>具有化学灼伤危害的物料不应使用玻璃等易碎材料制成管道、管件、阀门、流量计、压力计等</w:t>
            </w:r>
          </w:p>
        </w:tc>
        <w:tc>
          <w:tcPr>
            <w:tcW w:w="709" w:type="dxa"/>
          </w:tcPr>
          <w:p w14:paraId="565CEB4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5BA673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B16AF2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569A2CF" w14:textId="77777777" w:rsidTr="0069467A">
        <w:trPr>
          <w:cantSplit/>
        </w:trPr>
        <w:tc>
          <w:tcPr>
            <w:tcW w:w="638" w:type="dxa"/>
            <w:vMerge/>
          </w:tcPr>
          <w:p w14:paraId="70992D07" w14:textId="77777777" w:rsidR="005259B0" w:rsidRPr="00160E2E" w:rsidRDefault="005259B0" w:rsidP="00CA1127">
            <w:pPr>
              <w:jc w:val="left"/>
              <w:rPr>
                <w:rFonts w:hint="eastAsia"/>
                <w:szCs w:val="21"/>
              </w:rPr>
            </w:pPr>
          </w:p>
        </w:tc>
        <w:tc>
          <w:tcPr>
            <w:tcW w:w="1455" w:type="dxa"/>
            <w:vMerge w:val="restart"/>
            <w:vAlign w:val="center"/>
          </w:tcPr>
          <w:p w14:paraId="3F6151BD" w14:textId="77777777" w:rsidR="005259B0" w:rsidRPr="00160E2E" w:rsidRDefault="005259B0" w:rsidP="00CA1127">
            <w:pPr>
              <w:spacing w:line="40" w:lineRule="atLeast"/>
              <w:jc w:val="left"/>
              <w:rPr>
                <w:rFonts w:hint="eastAsia"/>
                <w:szCs w:val="21"/>
              </w:rPr>
            </w:pPr>
            <w:r w:rsidRPr="00160E2E">
              <w:rPr>
                <w:rFonts w:hint="eastAsia"/>
                <w:bCs/>
                <w:szCs w:val="21"/>
              </w:rPr>
              <w:t>1</w:t>
            </w:r>
            <w:r w:rsidRPr="00160E2E">
              <w:rPr>
                <w:bCs/>
                <w:szCs w:val="21"/>
              </w:rPr>
              <w:t>3</w:t>
            </w:r>
            <w:r w:rsidRPr="00160E2E">
              <w:rPr>
                <w:rFonts w:hint="eastAsia"/>
                <w:bCs/>
                <w:szCs w:val="21"/>
              </w:rPr>
              <w:t>、</w:t>
            </w:r>
            <w:r w:rsidRPr="00160E2E">
              <w:rPr>
                <w:rFonts w:hint="eastAsia"/>
                <w:szCs w:val="21"/>
              </w:rPr>
              <w:t>气瓶</w:t>
            </w:r>
          </w:p>
        </w:tc>
        <w:tc>
          <w:tcPr>
            <w:tcW w:w="4677" w:type="dxa"/>
            <w:vAlign w:val="center"/>
          </w:tcPr>
          <w:p w14:paraId="1389A497"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气瓶应固定竖直存放</w:t>
            </w:r>
          </w:p>
        </w:tc>
        <w:tc>
          <w:tcPr>
            <w:tcW w:w="709" w:type="dxa"/>
          </w:tcPr>
          <w:p w14:paraId="227C020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A66CA3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2467991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A4285CE" w14:textId="77777777" w:rsidTr="0069467A">
        <w:trPr>
          <w:cantSplit/>
        </w:trPr>
        <w:tc>
          <w:tcPr>
            <w:tcW w:w="638" w:type="dxa"/>
            <w:vMerge/>
          </w:tcPr>
          <w:p w14:paraId="3097BEA9" w14:textId="77777777" w:rsidR="005259B0" w:rsidRPr="00160E2E" w:rsidRDefault="005259B0" w:rsidP="00CA1127">
            <w:pPr>
              <w:jc w:val="left"/>
              <w:rPr>
                <w:rFonts w:hint="eastAsia"/>
                <w:szCs w:val="21"/>
              </w:rPr>
            </w:pPr>
          </w:p>
        </w:tc>
        <w:tc>
          <w:tcPr>
            <w:tcW w:w="1455" w:type="dxa"/>
            <w:vMerge/>
            <w:vAlign w:val="center"/>
          </w:tcPr>
          <w:p w14:paraId="487A1C9B" w14:textId="77777777" w:rsidR="005259B0" w:rsidRPr="00160E2E" w:rsidRDefault="005259B0" w:rsidP="00CA1127">
            <w:pPr>
              <w:spacing w:line="40" w:lineRule="atLeast"/>
              <w:jc w:val="left"/>
              <w:rPr>
                <w:rFonts w:hint="eastAsia"/>
                <w:bCs/>
                <w:szCs w:val="21"/>
              </w:rPr>
            </w:pPr>
          </w:p>
        </w:tc>
        <w:tc>
          <w:tcPr>
            <w:tcW w:w="4677" w:type="dxa"/>
            <w:vAlign w:val="center"/>
          </w:tcPr>
          <w:p w14:paraId="0FA83D87"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空瓶与实瓶分开存放，有标识</w:t>
            </w:r>
          </w:p>
        </w:tc>
        <w:tc>
          <w:tcPr>
            <w:tcW w:w="709" w:type="dxa"/>
          </w:tcPr>
          <w:p w14:paraId="444D280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F047E8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A77353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ADACBD" w14:textId="77777777" w:rsidTr="0069467A">
        <w:trPr>
          <w:cantSplit/>
        </w:trPr>
        <w:tc>
          <w:tcPr>
            <w:tcW w:w="638" w:type="dxa"/>
            <w:vMerge/>
          </w:tcPr>
          <w:p w14:paraId="45141A75" w14:textId="77777777" w:rsidR="005259B0" w:rsidRPr="00160E2E" w:rsidRDefault="005259B0" w:rsidP="00CA1127">
            <w:pPr>
              <w:jc w:val="left"/>
              <w:rPr>
                <w:rFonts w:hint="eastAsia"/>
                <w:szCs w:val="21"/>
              </w:rPr>
            </w:pPr>
          </w:p>
        </w:tc>
        <w:tc>
          <w:tcPr>
            <w:tcW w:w="1455" w:type="dxa"/>
            <w:vMerge/>
            <w:vAlign w:val="center"/>
          </w:tcPr>
          <w:p w14:paraId="2F47E68D" w14:textId="77777777" w:rsidR="005259B0" w:rsidRPr="00160E2E" w:rsidRDefault="005259B0" w:rsidP="00CA1127">
            <w:pPr>
              <w:spacing w:line="40" w:lineRule="atLeast"/>
              <w:jc w:val="left"/>
              <w:rPr>
                <w:rFonts w:hint="eastAsia"/>
                <w:bCs/>
                <w:szCs w:val="21"/>
              </w:rPr>
            </w:pPr>
          </w:p>
        </w:tc>
        <w:tc>
          <w:tcPr>
            <w:tcW w:w="4677" w:type="dxa"/>
            <w:vAlign w:val="center"/>
          </w:tcPr>
          <w:p w14:paraId="74648636"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性质不相容气瓶分开存放</w:t>
            </w:r>
          </w:p>
        </w:tc>
        <w:tc>
          <w:tcPr>
            <w:tcW w:w="709" w:type="dxa"/>
          </w:tcPr>
          <w:p w14:paraId="4F7DC16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671429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214813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A7DF7D8" w14:textId="77777777" w:rsidTr="0069467A">
        <w:trPr>
          <w:cantSplit/>
        </w:trPr>
        <w:tc>
          <w:tcPr>
            <w:tcW w:w="638" w:type="dxa"/>
            <w:vMerge/>
          </w:tcPr>
          <w:p w14:paraId="6CC8AA5F" w14:textId="77777777" w:rsidR="005259B0" w:rsidRPr="00160E2E" w:rsidRDefault="005259B0" w:rsidP="00CA1127">
            <w:pPr>
              <w:jc w:val="left"/>
              <w:rPr>
                <w:rFonts w:hint="eastAsia"/>
                <w:szCs w:val="21"/>
              </w:rPr>
            </w:pPr>
          </w:p>
        </w:tc>
        <w:tc>
          <w:tcPr>
            <w:tcW w:w="1455" w:type="dxa"/>
            <w:vMerge/>
            <w:vAlign w:val="center"/>
          </w:tcPr>
          <w:p w14:paraId="693CE4F0" w14:textId="77777777" w:rsidR="005259B0" w:rsidRPr="00160E2E" w:rsidRDefault="005259B0" w:rsidP="00CA1127">
            <w:pPr>
              <w:spacing w:line="40" w:lineRule="atLeast"/>
              <w:jc w:val="left"/>
              <w:rPr>
                <w:rFonts w:hint="eastAsia"/>
                <w:bCs/>
                <w:szCs w:val="21"/>
              </w:rPr>
            </w:pPr>
          </w:p>
        </w:tc>
        <w:tc>
          <w:tcPr>
            <w:tcW w:w="4677" w:type="dxa"/>
            <w:vAlign w:val="center"/>
          </w:tcPr>
          <w:p w14:paraId="6027B0B7"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定期检查，并有记录，瓶体应避免</w:t>
            </w:r>
            <w:r w:rsidR="00080F1E">
              <w:rPr>
                <w:rFonts w:hint="eastAsia"/>
                <w:szCs w:val="21"/>
              </w:rPr>
              <w:t>阳光曝晒，气体管路不应有泄漏。氢气、硫化氢</w:t>
            </w:r>
            <w:r w:rsidRPr="00160E2E">
              <w:rPr>
                <w:rFonts w:hint="eastAsia"/>
                <w:szCs w:val="21"/>
              </w:rPr>
              <w:t>、氨气等有毒易燃气体气探应完好，通风措施完好</w:t>
            </w:r>
          </w:p>
        </w:tc>
        <w:tc>
          <w:tcPr>
            <w:tcW w:w="709" w:type="dxa"/>
          </w:tcPr>
          <w:p w14:paraId="6DB33B0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FECD15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B26CC7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1A5E465" w14:textId="77777777" w:rsidTr="0069467A">
        <w:trPr>
          <w:cantSplit/>
        </w:trPr>
        <w:tc>
          <w:tcPr>
            <w:tcW w:w="638" w:type="dxa"/>
            <w:vMerge/>
          </w:tcPr>
          <w:p w14:paraId="7D9A0FC7" w14:textId="77777777" w:rsidR="005259B0" w:rsidRPr="00160E2E" w:rsidRDefault="005259B0" w:rsidP="00CA1127">
            <w:pPr>
              <w:jc w:val="left"/>
              <w:rPr>
                <w:rFonts w:hint="eastAsia"/>
                <w:szCs w:val="21"/>
              </w:rPr>
            </w:pPr>
          </w:p>
        </w:tc>
        <w:tc>
          <w:tcPr>
            <w:tcW w:w="1455" w:type="dxa"/>
            <w:vMerge/>
            <w:vAlign w:val="center"/>
          </w:tcPr>
          <w:p w14:paraId="1A5C3E3B" w14:textId="77777777" w:rsidR="005259B0" w:rsidRPr="00160E2E" w:rsidRDefault="005259B0" w:rsidP="00CA1127">
            <w:pPr>
              <w:spacing w:line="40" w:lineRule="atLeast"/>
              <w:jc w:val="left"/>
              <w:rPr>
                <w:rFonts w:hint="eastAsia"/>
                <w:bCs/>
                <w:szCs w:val="21"/>
              </w:rPr>
            </w:pPr>
          </w:p>
        </w:tc>
        <w:tc>
          <w:tcPr>
            <w:tcW w:w="4677" w:type="dxa"/>
            <w:vAlign w:val="center"/>
          </w:tcPr>
          <w:p w14:paraId="5FCC1780"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气瓶运输过程配戴瓶帽和防震圈，轻装轻卸</w:t>
            </w:r>
          </w:p>
        </w:tc>
        <w:tc>
          <w:tcPr>
            <w:tcW w:w="709" w:type="dxa"/>
          </w:tcPr>
          <w:p w14:paraId="33AE80F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8953F32"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0A629F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6F8CB51" w14:textId="77777777" w:rsidTr="0069467A">
        <w:trPr>
          <w:cantSplit/>
        </w:trPr>
        <w:tc>
          <w:tcPr>
            <w:tcW w:w="638" w:type="dxa"/>
            <w:vMerge/>
          </w:tcPr>
          <w:p w14:paraId="7437B87A" w14:textId="77777777" w:rsidR="005259B0" w:rsidRPr="00160E2E" w:rsidRDefault="005259B0" w:rsidP="00CA1127">
            <w:pPr>
              <w:jc w:val="left"/>
              <w:rPr>
                <w:rFonts w:hint="eastAsia"/>
                <w:szCs w:val="21"/>
              </w:rPr>
            </w:pPr>
          </w:p>
        </w:tc>
        <w:tc>
          <w:tcPr>
            <w:tcW w:w="1455" w:type="dxa"/>
            <w:vMerge/>
            <w:vAlign w:val="center"/>
          </w:tcPr>
          <w:p w14:paraId="18AD0C98" w14:textId="77777777" w:rsidR="005259B0" w:rsidRPr="00160E2E" w:rsidRDefault="005259B0" w:rsidP="00CA1127">
            <w:pPr>
              <w:spacing w:line="40" w:lineRule="atLeast"/>
              <w:jc w:val="left"/>
              <w:rPr>
                <w:rFonts w:hint="eastAsia"/>
                <w:bCs/>
                <w:szCs w:val="21"/>
              </w:rPr>
            </w:pPr>
          </w:p>
        </w:tc>
        <w:tc>
          <w:tcPr>
            <w:tcW w:w="4677" w:type="dxa"/>
            <w:vAlign w:val="center"/>
          </w:tcPr>
          <w:p w14:paraId="41C8E8D4"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使用气瓶与工艺要求一致</w:t>
            </w:r>
          </w:p>
        </w:tc>
        <w:tc>
          <w:tcPr>
            <w:tcW w:w="709" w:type="dxa"/>
          </w:tcPr>
          <w:p w14:paraId="5398DD0A"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2A64A22C" w14:textId="77777777" w:rsidR="005259B0" w:rsidRPr="00160E2E" w:rsidDel="00E3447E" w:rsidRDefault="005259B0" w:rsidP="00CA1127">
            <w:pPr>
              <w:jc w:val="left"/>
              <w:rPr>
                <w:rFonts w:hint="eastAsia"/>
                <w:szCs w:val="21"/>
              </w:rPr>
            </w:pPr>
            <w:r w:rsidRPr="00160E2E">
              <w:rPr>
                <w:rFonts w:hint="eastAsia"/>
                <w:szCs w:val="21"/>
              </w:rPr>
              <w:t>当事人</w:t>
            </w:r>
          </w:p>
        </w:tc>
        <w:tc>
          <w:tcPr>
            <w:tcW w:w="1277" w:type="dxa"/>
          </w:tcPr>
          <w:p w14:paraId="71AE4E2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10C5636" w14:textId="77777777" w:rsidTr="0069467A">
        <w:trPr>
          <w:cantSplit/>
        </w:trPr>
        <w:tc>
          <w:tcPr>
            <w:tcW w:w="638" w:type="dxa"/>
            <w:vMerge/>
          </w:tcPr>
          <w:p w14:paraId="519CAF3A" w14:textId="77777777" w:rsidR="005259B0" w:rsidRPr="00160E2E" w:rsidRDefault="005259B0" w:rsidP="00CA1127">
            <w:pPr>
              <w:jc w:val="left"/>
              <w:rPr>
                <w:rFonts w:hint="eastAsia"/>
                <w:szCs w:val="21"/>
              </w:rPr>
            </w:pPr>
          </w:p>
        </w:tc>
        <w:tc>
          <w:tcPr>
            <w:tcW w:w="1455" w:type="dxa"/>
            <w:vMerge/>
            <w:vAlign w:val="center"/>
          </w:tcPr>
          <w:p w14:paraId="02FB24E2" w14:textId="77777777" w:rsidR="005259B0" w:rsidRPr="00160E2E" w:rsidRDefault="005259B0" w:rsidP="00CA1127">
            <w:pPr>
              <w:spacing w:line="40" w:lineRule="atLeast"/>
              <w:jc w:val="left"/>
              <w:rPr>
                <w:rFonts w:hint="eastAsia"/>
                <w:bCs/>
                <w:szCs w:val="21"/>
              </w:rPr>
            </w:pPr>
          </w:p>
        </w:tc>
        <w:tc>
          <w:tcPr>
            <w:tcW w:w="4677" w:type="dxa"/>
            <w:vAlign w:val="center"/>
          </w:tcPr>
          <w:p w14:paraId="77C29949" w14:textId="77777777" w:rsidR="005259B0" w:rsidRPr="00160E2E" w:rsidRDefault="005259B0" w:rsidP="005259B0">
            <w:pPr>
              <w:numPr>
                <w:ilvl w:val="0"/>
                <w:numId w:val="68"/>
              </w:numPr>
              <w:spacing w:line="40" w:lineRule="atLeast"/>
              <w:jc w:val="left"/>
              <w:rPr>
                <w:rFonts w:hint="eastAsia"/>
                <w:szCs w:val="21"/>
              </w:rPr>
            </w:pPr>
            <w:r w:rsidRPr="00160E2E">
              <w:rPr>
                <w:rFonts w:hint="eastAsia"/>
                <w:szCs w:val="21"/>
              </w:rPr>
              <w:t>气瓶颜色与盛装气体一致</w:t>
            </w:r>
          </w:p>
        </w:tc>
        <w:tc>
          <w:tcPr>
            <w:tcW w:w="709" w:type="dxa"/>
          </w:tcPr>
          <w:p w14:paraId="7F7F85A5" w14:textId="77777777" w:rsidR="005259B0" w:rsidRPr="00160E2E" w:rsidRDefault="005259B0" w:rsidP="00CA1127">
            <w:pPr>
              <w:jc w:val="left"/>
              <w:rPr>
                <w:rFonts w:hint="eastAsia"/>
                <w:szCs w:val="21"/>
              </w:rPr>
            </w:pPr>
            <w:r w:rsidRPr="00160E2E">
              <w:rPr>
                <w:rFonts w:hint="eastAsia"/>
                <w:szCs w:val="21"/>
              </w:rPr>
              <w:t>红线</w:t>
            </w:r>
          </w:p>
        </w:tc>
        <w:tc>
          <w:tcPr>
            <w:tcW w:w="1275" w:type="dxa"/>
          </w:tcPr>
          <w:p w14:paraId="5A371316" w14:textId="77777777" w:rsidR="005259B0" w:rsidRPr="00160E2E" w:rsidRDefault="005259B0" w:rsidP="00CA1127">
            <w:pPr>
              <w:jc w:val="left"/>
              <w:rPr>
                <w:rFonts w:hint="eastAsia"/>
                <w:szCs w:val="21"/>
              </w:rPr>
            </w:pPr>
            <w:r w:rsidRPr="00160E2E">
              <w:rPr>
                <w:rFonts w:hint="eastAsia"/>
                <w:szCs w:val="21"/>
              </w:rPr>
              <w:t>物流责任人</w:t>
            </w:r>
          </w:p>
        </w:tc>
        <w:tc>
          <w:tcPr>
            <w:tcW w:w="1277" w:type="dxa"/>
          </w:tcPr>
          <w:p w14:paraId="0DE40E7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4740563" w14:textId="77777777" w:rsidTr="0069467A">
        <w:trPr>
          <w:cantSplit/>
        </w:trPr>
        <w:tc>
          <w:tcPr>
            <w:tcW w:w="638" w:type="dxa"/>
            <w:vMerge/>
          </w:tcPr>
          <w:p w14:paraId="5153FAB5" w14:textId="77777777" w:rsidR="005259B0" w:rsidRPr="00160E2E" w:rsidRDefault="005259B0" w:rsidP="00CA1127">
            <w:pPr>
              <w:jc w:val="left"/>
              <w:rPr>
                <w:rFonts w:hint="eastAsia"/>
                <w:szCs w:val="21"/>
              </w:rPr>
            </w:pPr>
          </w:p>
        </w:tc>
        <w:tc>
          <w:tcPr>
            <w:tcW w:w="1455" w:type="dxa"/>
            <w:vMerge/>
            <w:vAlign w:val="center"/>
          </w:tcPr>
          <w:p w14:paraId="1DC5C83A" w14:textId="77777777" w:rsidR="005259B0" w:rsidRPr="00160E2E" w:rsidRDefault="005259B0" w:rsidP="00CA1127">
            <w:pPr>
              <w:spacing w:line="40" w:lineRule="atLeast"/>
              <w:jc w:val="left"/>
              <w:rPr>
                <w:rFonts w:hint="eastAsia"/>
                <w:szCs w:val="21"/>
              </w:rPr>
            </w:pPr>
          </w:p>
        </w:tc>
        <w:tc>
          <w:tcPr>
            <w:tcW w:w="4677" w:type="dxa"/>
            <w:vAlign w:val="center"/>
          </w:tcPr>
          <w:p w14:paraId="479F092D" w14:textId="77777777" w:rsidR="005259B0" w:rsidRPr="00160E2E" w:rsidRDefault="005259B0" w:rsidP="00CA1127">
            <w:pPr>
              <w:spacing w:line="40" w:lineRule="atLeast"/>
              <w:jc w:val="left"/>
              <w:rPr>
                <w:rFonts w:hint="eastAsia"/>
                <w:bCs/>
                <w:szCs w:val="21"/>
              </w:rPr>
            </w:pPr>
            <w:r w:rsidRPr="00160E2E">
              <w:rPr>
                <w:rFonts w:hint="eastAsia"/>
                <w:bCs/>
                <w:szCs w:val="21"/>
              </w:rPr>
              <w:t xml:space="preserve">h </w:t>
            </w:r>
            <w:r w:rsidRPr="00160E2E">
              <w:rPr>
                <w:rFonts w:hint="eastAsia"/>
                <w:szCs w:val="21"/>
              </w:rPr>
              <w:t>可能造成回流的使用场合，必须配置防止倒灌的装置，如单向阀、止回阀、缓冲罐、阻火器</w:t>
            </w:r>
          </w:p>
        </w:tc>
        <w:tc>
          <w:tcPr>
            <w:tcW w:w="709" w:type="dxa"/>
          </w:tcPr>
          <w:p w14:paraId="3B2FCE5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40C25B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10FC13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3FF6392" w14:textId="77777777" w:rsidTr="0069467A">
        <w:trPr>
          <w:cantSplit/>
        </w:trPr>
        <w:tc>
          <w:tcPr>
            <w:tcW w:w="638" w:type="dxa"/>
            <w:vMerge/>
          </w:tcPr>
          <w:p w14:paraId="51FF9FD3" w14:textId="77777777" w:rsidR="005259B0" w:rsidRPr="00160E2E" w:rsidRDefault="005259B0" w:rsidP="00CA1127">
            <w:pPr>
              <w:jc w:val="left"/>
              <w:rPr>
                <w:rFonts w:hint="eastAsia"/>
                <w:szCs w:val="21"/>
              </w:rPr>
            </w:pPr>
          </w:p>
        </w:tc>
        <w:tc>
          <w:tcPr>
            <w:tcW w:w="9393" w:type="dxa"/>
            <w:gridSpan w:val="5"/>
            <w:vAlign w:val="center"/>
          </w:tcPr>
          <w:p w14:paraId="56A33AF7" w14:textId="77777777" w:rsidR="005259B0" w:rsidRPr="00160E2E" w:rsidRDefault="005259B0" w:rsidP="00CA1127">
            <w:pPr>
              <w:jc w:val="left"/>
              <w:rPr>
                <w:rFonts w:hint="eastAsia"/>
                <w:szCs w:val="21"/>
              </w:rPr>
            </w:pPr>
            <w:r w:rsidRPr="00160E2E">
              <w:rPr>
                <w:rFonts w:hint="eastAsia"/>
                <w:szCs w:val="21"/>
              </w:rPr>
              <w:t>以上关于气瓶各项制定依据：《气瓶搬运、装卸、储存和使用安全规定》</w:t>
            </w:r>
            <w:r w:rsidRPr="00160E2E">
              <w:rPr>
                <w:rFonts w:hint="eastAsia"/>
                <w:szCs w:val="21"/>
              </w:rPr>
              <w:t>-GB/T34525-2017</w:t>
            </w:r>
            <w:r w:rsidRPr="00160E2E">
              <w:rPr>
                <w:rFonts w:hint="eastAsia"/>
                <w:szCs w:val="21"/>
              </w:rPr>
              <w:t>第</w:t>
            </w:r>
            <w:r w:rsidRPr="00160E2E">
              <w:rPr>
                <w:rFonts w:hint="eastAsia"/>
                <w:szCs w:val="21"/>
              </w:rPr>
              <w:t>4</w:t>
            </w:r>
            <w:r w:rsidRPr="00160E2E">
              <w:rPr>
                <w:rFonts w:hint="eastAsia"/>
                <w:szCs w:val="21"/>
              </w:rPr>
              <w:t>、</w:t>
            </w:r>
            <w:r w:rsidRPr="00160E2E">
              <w:rPr>
                <w:rFonts w:hint="eastAsia"/>
                <w:szCs w:val="21"/>
              </w:rPr>
              <w:t>7</w:t>
            </w:r>
            <w:r w:rsidRPr="00160E2E">
              <w:rPr>
                <w:rFonts w:hint="eastAsia"/>
                <w:szCs w:val="21"/>
              </w:rPr>
              <w:t>、</w:t>
            </w:r>
            <w:r w:rsidRPr="00160E2E">
              <w:rPr>
                <w:rFonts w:hint="eastAsia"/>
                <w:szCs w:val="21"/>
              </w:rPr>
              <w:t>8</w:t>
            </w:r>
            <w:r w:rsidRPr="00160E2E">
              <w:rPr>
                <w:rFonts w:hint="eastAsia"/>
                <w:szCs w:val="21"/>
              </w:rPr>
              <w:t>、</w:t>
            </w:r>
            <w:r w:rsidRPr="00160E2E">
              <w:rPr>
                <w:rFonts w:hint="eastAsia"/>
                <w:szCs w:val="21"/>
              </w:rPr>
              <w:t>9</w:t>
            </w:r>
            <w:r w:rsidRPr="00160E2E">
              <w:rPr>
                <w:rFonts w:hint="eastAsia"/>
                <w:szCs w:val="21"/>
              </w:rPr>
              <w:t>项</w:t>
            </w:r>
          </w:p>
          <w:p w14:paraId="4F1A035A" w14:textId="77777777" w:rsidR="005259B0" w:rsidRPr="00160E2E" w:rsidRDefault="005259B0" w:rsidP="00CA1127">
            <w:pPr>
              <w:jc w:val="left"/>
              <w:rPr>
                <w:rFonts w:hint="eastAsia"/>
                <w:szCs w:val="21"/>
              </w:rPr>
            </w:pPr>
            <w:r w:rsidRPr="00160E2E">
              <w:rPr>
                <w:rFonts w:hint="eastAsia"/>
                <w:szCs w:val="21"/>
              </w:rPr>
              <w:t>法律责任：根据《安全生产法》第六十二条，企业会被行政处罚</w:t>
            </w:r>
          </w:p>
        </w:tc>
      </w:tr>
      <w:tr w:rsidR="005259B0" w:rsidRPr="00160E2E" w14:paraId="270C99E0" w14:textId="77777777" w:rsidTr="0069467A">
        <w:trPr>
          <w:cantSplit/>
        </w:trPr>
        <w:tc>
          <w:tcPr>
            <w:tcW w:w="638" w:type="dxa"/>
            <w:vMerge/>
          </w:tcPr>
          <w:p w14:paraId="679BA3A4" w14:textId="77777777" w:rsidR="005259B0" w:rsidRPr="00160E2E" w:rsidRDefault="005259B0" w:rsidP="00CA1127">
            <w:pPr>
              <w:jc w:val="left"/>
              <w:rPr>
                <w:rFonts w:hint="eastAsia"/>
                <w:szCs w:val="21"/>
              </w:rPr>
            </w:pPr>
          </w:p>
        </w:tc>
        <w:tc>
          <w:tcPr>
            <w:tcW w:w="1455" w:type="dxa"/>
            <w:vMerge w:val="restart"/>
            <w:vAlign w:val="center"/>
          </w:tcPr>
          <w:p w14:paraId="58E1AEFB"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4</w:t>
            </w:r>
            <w:r w:rsidRPr="00160E2E">
              <w:rPr>
                <w:rFonts w:hint="eastAsia"/>
                <w:szCs w:val="21"/>
              </w:rPr>
              <w:t>、压力容器</w:t>
            </w:r>
          </w:p>
        </w:tc>
        <w:tc>
          <w:tcPr>
            <w:tcW w:w="4677" w:type="dxa"/>
            <w:vAlign w:val="center"/>
          </w:tcPr>
          <w:p w14:paraId="6502BC4E" w14:textId="77777777" w:rsidR="005259B0" w:rsidRPr="00160E2E" w:rsidRDefault="005259B0" w:rsidP="005259B0">
            <w:pPr>
              <w:numPr>
                <w:ilvl w:val="0"/>
                <w:numId w:val="69"/>
              </w:numPr>
              <w:spacing w:line="40" w:lineRule="atLeast"/>
              <w:jc w:val="left"/>
              <w:rPr>
                <w:rFonts w:hint="eastAsia"/>
                <w:szCs w:val="21"/>
              </w:rPr>
            </w:pPr>
            <w:r w:rsidRPr="00160E2E">
              <w:rPr>
                <w:rFonts w:hint="eastAsia"/>
                <w:szCs w:val="21"/>
              </w:rPr>
              <w:t>压力容器须有压力表、安全阀、爆破片等安全附件</w:t>
            </w:r>
          </w:p>
        </w:tc>
        <w:tc>
          <w:tcPr>
            <w:tcW w:w="709" w:type="dxa"/>
          </w:tcPr>
          <w:p w14:paraId="34FEF678"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4423648" w14:textId="77777777" w:rsidR="005259B0" w:rsidRPr="00160E2E" w:rsidRDefault="005259B0" w:rsidP="00CA1127">
            <w:pPr>
              <w:jc w:val="left"/>
              <w:rPr>
                <w:rFonts w:hint="eastAsia"/>
                <w:szCs w:val="21"/>
              </w:rPr>
            </w:pPr>
            <w:r>
              <w:rPr>
                <w:rFonts w:hint="eastAsia"/>
                <w:szCs w:val="21"/>
              </w:rPr>
              <w:t>属地负责人</w:t>
            </w:r>
            <w:r>
              <w:rPr>
                <w:rFonts w:hint="eastAsia"/>
                <w:szCs w:val="21"/>
              </w:rPr>
              <w:t>/</w:t>
            </w:r>
            <w:r>
              <w:rPr>
                <w:rFonts w:hint="eastAsia"/>
                <w:szCs w:val="21"/>
              </w:rPr>
              <w:t>特种设备管理人员</w:t>
            </w:r>
          </w:p>
        </w:tc>
        <w:tc>
          <w:tcPr>
            <w:tcW w:w="1277" w:type="dxa"/>
          </w:tcPr>
          <w:p w14:paraId="6B29361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201C44C" w14:textId="77777777" w:rsidTr="0069467A">
        <w:trPr>
          <w:cantSplit/>
        </w:trPr>
        <w:tc>
          <w:tcPr>
            <w:tcW w:w="638" w:type="dxa"/>
            <w:vMerge/>
          </w:tcPr>
          <w:p w14:paraId="2977DC8D" w14:textId="77777777" w:rsidR="005259B0" w:rsidRPr="00160E2E" w:rsidRDefault="005259B0" w:rsidP="00CA1127">
            <w:pPr>
              <w:jc w:val="left"/>
              <w:rPr>
                <w:rFonts w:hint="eastAsia"/>
                <w:szCs w:val="21"/>
              </w:rPr>
            </w:pPr>
          </w:p>
        </w:tc>
        <w:tc>
          <w:tcPr>
            <w:tcW w:w="1455" w:type="dxa"/>
            <w:vMerge/>
            <w:vAlign w:val="center"/>
          </w:tcPr>
          <w:p w14:paraId="7654CD35" w14:textId="77777777" w:rsidR="005259B0" w:rsidRPr="00160E2E" w:rsidRDefault="005259B0" w:rsidP="00CA1127">
            <w:pPr>
              <w:spacing w:line="40" w:lineRule="atLeast"/>
              <w:jc w:val="left"/>
              <w:rPr>
                <w:rFonts w:hint="eastAsia"/>
                <w:szCs w:val="21"/>
              </w:rPr>
            </w:pPr>
          </w:p>
        </w:tc>
        <w:tc>
          <w:tcPr>
            <w:tcW w:w="4677" w:type="dxa"/>
            <w:vAlign w:val="center"/>
          </w:tcPr>
          <w:p w14:paraId="2E516F1A" w14:textId="77777777" w:rsidR="005259B0" w:rsidRPr="00160E2E" w:rsidRDefault="005259B0" w:rsidP="005259B0">
            <w:pPr>
              <w:numPr>
                <w:ilvl w:val="0"/>
                <w:numId w:val="69"/>
              </w:numPr>
              <w:spacing w:line="40" w:lineRule="atLeast"/>
              <w:jc w:val="left"/>
              <w:rPr>
                <w:rFonts w:hint="eastAsia"/>
                <w:szCs w:val="21"/>
              </w:rPr>
            </w:pPr>
            <w:r w:rsidRPr="00160E2E">
              <w:rPr>
                <w:rFonts w:hint="eastAsia"/>
                <w:szCs w:val="21"/>
              </w:rPr>
              <w:t>能正常使用，应有当地部门的检验证及有效铭牌</w:t>
            </w:r>
          </w:p>
        </w:tc>
        <w:tc>
          <w:tcPr>
            <w:tcW w:w="709" w:type="dxa"/>
          </w:tcPr>
          <w:p w14:paraId="0520143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3AB508D4" w14:textId="77777777" w:rsidR="005259B0" w:rsidRPr="00160E2E" w:rsidRDefault="005259B0" w:rsidP="00CA1127">
            <w:pPr>
              <w:jc w:val="left"/>
              <w:rPr>
                <w:rFonts w:hint="eastAsia"/>
                <w:szCs w:val="21"/>
              </w:rPr>
            </w:pPr>
            <w:r>
              <w:rPr>
                <w:rFonts w:hint="eastAsia"/>
                <w:szCs w:val="21"/>
              </w:rPr>
              <w:t>属地负责人</w:t>
            </w:r>
            <w:r>
              <w:rPr>
                <w:rFonts w:hint="eastAsia"/>
                <w:szCs w:val="21"/>
              </w:rPr>
              <w:t>/</w:t>
            </w:r>
            <w:r>
              <w:rPr>
                <w:rFonts w:hint="eastAsia"/>
                <w:szCs w:val="21"/>
              </w:rPr>
              <w:t>特种设备管理人员</w:t>
            </w:r>
          </w:p>
        </w:tc>
        <w:tc>
          <w:tcPr>
            <w:tcW w:w="1277" w:type="dxa"/>
          </w:tcPr>
          <w:p w14:paraId="4E208E5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1017023" w14:textId="77777777" w:rsidTr="0069467A">
        <w:trPr>
          <w:cantSplit/>
        </w:trPr>
        <w:tc>
          <w:tcPr>
            <w:tcW w:w="638" w:type="dxa"/>
            <w:vMerge/>
          </w:tcPr>
          <w:p w14:paraId="28D47AE4" w14:textId="77777777" w:rsidR="005259B0" w:rsidRPr="00160E2E" w:rsidRDefault="005259B0" w:rsidP="00CA1127">
            <w:pPr>
              <w:jc w:val="left"/>
              <w:rPr>
                <w:rFonts w:hint="eastAsia"/>
                <w:szCs w:val="21"/>
              </w:rPr>
            </w:pPr>
          </w:p>
        </w:tc>
        <w:tc>
          <w:tcPr>
            <w:tcW w:w="1455" w:type="dxa"/>
            <w:vMerge/>
            <w:vAlign w:val="center"/>
          </w:tcPr>
          <w:p w14:paraId="7A7B4A27" w14:textId="77777777" w:rsidR="005259B0" w:rsidRPr="00160E2E" w:rsidRDefault="005259B0" w:rsidP="00CA1127">
            <w:pPr>
              <w:spacing w:line="40" w:lineRule="atLeast"/>
              <w:jc w:val="left"/>
              <w:rPr>
                <w:rFonts w:hint="eastAsia"/>
                <w:szCs w:val="21"/>
              </w:rPr>
            </w:pPr>
          </w:p>
        </w:tc>
        <w:tc>
          <w:tcPr>
            <w:tcW w:w="4677" w:type="dxa"/>
            <w:vAlign w:val="center"/>
          </w:tcPr>
          <w:p w14:paraId="66D8A563" w14:textId="77777777" w:rsidR="005259B0" w:rsidRPr="00160E2E" w:rsidRDefault="005259B0" w:rsidP="005259B0">
            <w:pPr>
              <w:numPr>
                <w:ilvl w:val="0"/>
                <w:numId w:val="69"/>
              </w:numPr>
              <w:spacing w:line="40" w:lineRule="atLeast"/>
              <w:jc w:val="left"/>
              <w:rPr>
                <w:rFonts w:hint="eastAsia"/>
                <w:szCs w:val="21"/>
              </w:rPr>
            </w:pPr>
            <w:r w:rsidRPr="00160E2E">
              <w:rPr>
                <w:rFonts w:hint="eastAsia"/>
                <w:szCs w:val="21"/>
              </w:rPr>
              <w:t>使用前及废弃前须到装备部门登记</w:t>
            </w:r>
          </w:p>
        </w:tc>
        <w:tc>
          <w:tcPr>
            <w:tcW w:w="709" w:type="dxa"/>
          </w:tcPr>
          <w:p w14:paraId="204DC47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27712F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D1EC89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959E1BE" w14:textId="77777777" w:rsidTr="0069467A">
        <w:trPr>
          <w:cantSplit/>
        </w:trPr>
        <w:tc>
          <w:tcPr>
            <w:tcW w:w="638" w:type="dxa"/>
            <w:vMerge/>
          </w:tcPr>
          <w:p w14:paraId="5F37EC85" w14:textId="77777777" w:rsidR="005259B0" w:rsidRPr="00160E2E" w:rsidRDefault="005259B0" w:rsidP="00CA1127">
            <w:pPr>
              <w:jc w:val="left"/>
              <w:rPr>
                <w:rFonts w:hint="eastAsia"/>
                <w:szCs w:val="21"/>
              </w:rPr>
            </w:pPr>
          </w:p>
        </w:tc>
        <w:tc>
          <w:tcPr>
            <w:tcW w:w="9393" w:type="dxa"/>
            <w:gridSpan w:val="5"/>
            <w:vAlign w:val="center"/>
          </w:tcPr>
          <w:p w14:paraId="7F798341" w14:textId="77777777" w:rsidR="005259B0" w:rsidRPr="00160E2E" w:rsidRDefault="005259B0" w:rsidP="00C018B9">
            <w:pPr>
              <w:spacing w:line="40" w:lineRule="atLeast"/>
              <w:jc w:val="left"/>
              <w:rPr>
                <w:rFonts w:hint="eastAsia"/>
                <w:szCs w:val="21"/>
              </w:rPr>
            </w:pPr>
            <w:r w:rsidRPr="00160E2E">
              <w:rPr>
                <w:rFonts w:hint="eastAsia"/>
                <w:szCs w:val="21"/>
              </w:rPr>
              <w:t>以上关于压力容器制定依据：《固定式压力容器安全技术监察规范》</w:t>
            </w:r>
            <w:r w:rsidRPr="00160E2E">
              <w:rPr>
                <w:rFonts w:hint="eastAsia"/>
                <w:szCs w:val="21"/>
              </w:rPr>
              <w:t>-TSG21-2016</w:t>
            </w:r>
            <w:r w:rsidRPr="00160E2E">
              <w:rPr>
                <w:rFonts w:hint="eastAsia"/>
                <w:szCs w:val="21"/>
              </w:rPr>
              <w:t>第</w:t>
            </w:r>
            <w:r w:rsidRPr="00160E2E">
              <w:rPr>
                <w:rFonts w:hint="eastAsia"/>
                <w:szCs w:val="21"/>
              </w:rPr>
              <w:t>7</w:t>
            </w:r>
            <w:r w:rsidRPr="00160E2E">
              <w:rPr>
                <w:rFonts w:hint="eastAsia"/>
                <w:szCs w:val="21"/>
              </w:rPr>
              <w:t>章、</w:t>
            </w:r>
            <w:r w:rsidRPr="00160E2E">
              <w:rPr>
                <w:rFonts w:hint="eastAsia"/>
                <w:szCs w:val="21"/>
              </w:rPr>
              <w:t>8</w:t>
            </w:r>
            <w:r w:rsidRPr="00160E2E">
              <w:rPr>
                <w:rFonts w:hint="eastAsia"/>
                <w:szCs w:val="21"/>
              </w:rPr>
              <w:t>章、</w:t>
            </w:r>
            <w:r w:rsidRPr="00160E2E">
              <w:rPr>
                <w:rFonts w:hint="eastAsia"/>
                <w:szCs w:val="21"/>
              </w:rPr>
              <w:t>9</w:t>
            </w:r>
            <w:r w:rsidRPr="00160E2E">
              <w:rPr>
                <w:rFonts w:hint="eastAsia"/>
                <w:szCs w:val="21"/>
              </w:rPr>
              <w:t>章</w:t>
            </w:r>
          </w:p>
          <w:p w14:paraId="73AD45C1" w14:textId="77777777" w:rsidR="005259B0" w:rsidRPr="00160E2E" w:rsidRDefault="005259B0" w:rsidP="00C018B9">
            <w:pPr>
              <w:spacing w:line="40" w:lineRule="atLeast"/>
              <w:jc w:val="left"/>
              <w:rPr>
                <w:rFonts w:hint="eastAsia"/>
                <w:szCs w:val="21"/>
              </w:rPr>
            </w:pPr>
            <w:r w:rsidRPr="00160E2E">
              <w:rPr>
                <w:rFonts w:hint="eastAsia"/>
                <w:szCs w:val="21"/>
              </w:rPr>
              <w:t>法律责任：《特种设备安全监察条例》：第八十三条　特种设备使用单位有下列情形之一的，由特种设备安全监督管理部门责令限期改正；逾期未改正的，处</w:t>
            </w:r>
            <w:r w:rsidRPr="00160E2E">
              <w:rPr>
                <w:rFonts w:hint="eastAsia"/>
                <w:szCs w:val="21"/>
              </w:rPr>
              <w:t>2000</w:t>
            </w:r>
            <w:r w:rsidRPr="00160E2E">
              <w:rPr>
                <w:rFonts w:hint="eastAsia"/>
                <w:szCs w:val="21"/>
              </w:rPr>
              <w:t>元以上</w:t>
            </w:r>
            <w:r w:rsidRPr="00160E2E">
              <w:rPr>
                <w:rFonts w:hint="eastAsia"/>
                <w:szCs w:val="21"/>
              </w:rPr>
              <w:t>2</w:t>
            </w:r>
            <w:r w:rsidRPr="00160E2E">
              <w:rPr>
                <w:rFonts w:hint="eastAsia"/>
                <w:szCs w:val="21"/>
              </w:rPr>
              <w:t>万元以下罚款；情节严重的，责令停止使用或者停产停业整顿：（三）未依照本条例第二十七条的规定，对在用特种设备进行经常性日常维护保养和定期自行检查的，或者对在用特种设备的安全附件、安全保护装置、测量调控装置及有关附属仪器仪表进行定期校验、检修，并作出记录的；（四）未按照安全技术规范的定期检验要求，在安全检验合格有效期届满前</w:t>
            </w:r>
            <w:r w:rsidRPr="00160E2E">
              <w:rPr>
                <w:rFonts w:hint="eastAsia"/>
                <w:szCs w:val="21"/>
              </w:rPr>
              <w:t>1</w:t>
            </w:r>
            <w:r w:rsidRPr="00160E2E">
              <w:rPr>
                <w:rFonts w:hint="eastAsia"/>
                <w:szCs w:val="21"/>
              </w:rPr>
              <w:t>个月向特种设备检验检测机构提出定期检验要求的；（五）使用未经定期检验或者检验不合格的特种设备的</w:t>
            </w:r>
          </w:p>
        </w:tc>
      </w:tr>
      <w:tr w:rsidR="005259B0" w:rsidRPr="00160E2E" w14:paraId="2CD670B5" w14:textId="77777777" w:rsidTr="0069467A">
        <w:trPr>
          <w:cantSplit/>
        </w:trPr>
        <w:tc>
          <w:tcPr>
            <w:tcW w:w="638" w:type="dxa"/>
            <w:vMerge/>
          </w:tcPr>
          <w:p w14:paraId="68360DC3" w14:textId="77777777" w:rsidR="005259B0" w:rsidRPr="00160E2E" w:rsidRDefault="005259B0" w:rsidP="00CA1127">
            <w:pPr>
              <w:jc w:val="left"/>
              <w:rPr>
                <w:rFonts w:hint="eastAsia"/>
                <w:szCs w:val="21"/>
              </w:rPr>
            </w:pPr>
          </w:p>
        </w:tc>
        <w:tc>
          <w:tcPr>
            <w:tcW w:w="1455" w:type="dxa"/>
            <w:vMerge w:val="restart"/>
            <w:vAlign w:val="center"/>
          </w:tcPr>
          <w:p w14:paraId="7CBAE693" w14:textId="77777777" w:rsidR="005259B0" w:rsidRPr="00160E2E" w:rsidRDefault="005259B0" w:rsidP="00CA1127">
            <w:pPr>
              <w:spacing w:line="40" w:lineRule="atLeast"/>
              <w:jc w:val="left"/>
              <w:rPr>
                <w:rFonts w:hint="eastAsia"/>
                <w:szCs w:val="21"/>
              </w:rPr>
            </w:pPr>
            <w:r w:rsidRPr="00160E2E">
              <w:rPr>
                <w:rFonts w:hint="eastAsia"/>
                <w:szCs w:val="21"/>
              </w:rPr>
              <w:t>1</w:t>
            </w:r>
            <w:r w:rsidRPr="00160E2E">
              <w:rPr>
                <w:szCs w:val="21"/>
              </w:rPr>
              <w:t>5</w:t>
            </w:r>
            <w:r w:rsidRPr="00160E2E">
              <w:rPr>
                <w:rFonts w:hint="eastAsia"/>
                <w:szCs w:val="21"/>
              </w:rPr>
              <w:t>、排空管</w:t>
            </w:r>
          </w:p>
        </w:tc>
        <w:tc>
          <w:tcPr>
            <w:tcW w:w="4677" w:type="dxa"/>
            <w:vAlign w:val="center"/>
          </w:tcPr>
          <w:p w14:paraId="292C9575" w14:textId="77777777" w:rsidR="005259B0" w:rsidRPr="00160E2E" w:rsidRDefault="005259B0" w:rsidP="005259B0">
            <w:pPr>
              <w:numPr>
                <w:ilvl w:val="0"/>
                <w:numId w:val="70"/>
              </w:numPr>
              <w:spacing w:line="40" w:lineRule="atLeast"/>
              <w:jc w:val="left"/>
              <w:rPr>
                <w:rFonts w:hint="eastAsia"/>
                <w:szCs w:val="21"/>
              </w:rPr>
            </w:pPr>
            <w:r w:rsidRPr="00160E2E">
              <w:rPr>
                <w:rFonts w:hint="eastAsia"/>
                <w:szCs w:val="21"/>
              </w:rPr>
              <w:t>高压反应釜排空管应垂直安装，且高于屋顶，末端有放置雨水倒灌措施</w:t>
            </w:r>
          </w:p>
        </w:tc>
        <w:tc>
          <w:tcPr>
            <w:tcW w:w="709" w:type="dxa"/>
          </w:tcPr>
          <w:p w14:paraId="2E6E6D5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D647EA9"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735C091C"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27614AA3" w14:textId="77777777" w:rsidTr="0069467A">
        <w:trPr>
          <w:cantSplit/>
        </w:trPr>
        <w:tc>
          <w:tcPr>
            <w:tcW w:w="638" w:type="dxa"/>
            <w:vMerge/>
          </w:tcPr>
          <w:p w14:paraId="39AE9B35" w14:textId="77777777" w:rsidR="005259B0" w:rsidRPr="00160E2E" w:rsidRDefault="005259B0" w:rsidP="00CA1127">
            <w:pPr>
              <w:jc w:val="left"/>
              <w:rPr>
                <w:rFonts w:hint="eastAsia"/>
                <w:szCs w:val="21"/>
              </w:rPr>
            </w:pPr>
          </w:p>
        </w:tc>
        <w:tc>
          <w:tcPr>
            <w:tcW w:w="1455" w:type="dxa"/>
            <w:vMerge/>
            <w:vAlign w:val="center"/>
          </w:tcPr>
          <w:p w14:paraId="7A8516B8" w14:textId="77777777" w:rsidR="005259B0" w:rsidRPr="00160E2E" w:rsidRDefault="005259B0" w:rsidP="00CA1127">
            <w:pPr>
              <w:spacing w:line="40" w:lineRule="atLeast"/>
              <w:jc w:val="left"/>
              <w:rPr>
                <w:rFonts w:hint="eastAsia"/>
                <w:szCs w:val="21"/>
              </w:rPr>
            </w:pPr>
          </w:p>
        </w:tc>
        <w:tc>
          <w:tcPr>
            <w:tcW w:w="4677" w:type="dxa"/>
            <w:vAlign w:val="center"/>
          </w:tcPr>
          <w:p w14:paraId="5EC58235" w14:textId="77777777" w:rsidR="005259B0" w:rsidRPr="00160E2E" w:rsidRDefault="005259B0" w:rsidP="005259B0">
            <w:pPr>
              <w:numPr>
                <w:ilvl w:val="0"/>
                <w:numId w:val="70"/>
              </w:numPr>
              <w:spacing w:line="40" w:lineRule="atLeast"/>
              <w:jc w:val="left"/>
              <w:rPr>
                <w:rFonts w:hint="eastAsia"/>
                <w:szCs w:val="21"/>
              </w:rPr>
            </w:pPr>
            <w:r w:rsidRPr="00160E2E">
              <w:rPr>
                <w:rFonts w:hint="eastAsia"/>
                <w:szCs w:val="21"/>
              </w:rPr>
              <w:t>易燃、易爆工艺装置的直接放空管出口处必须设置阻火器，阻火器的选型须经设计院确认</w:t>
            </w:r>
          </w:p>
        </w:tc>
        <w:tc>
          <w:tcPr>
            <w:tcW w:w="709" w:type="dxa"/>
          </w:tcPr>
          <w:p w14:paraId="5A2124B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48A44D1" w14:textId="77777777" w:rsidR="005259B0" w:rsidRPr="00160E2E" w:rsidRDefault="005259B0" w:rsidP="00CA1127">
            <w:pPr>
              <w:jc w:val="left"/>
              <w:rPr>
                <w:rFonts w:hint="eastAsia"/>
                <w:szCs w:val="21"/>
              </w:rPr>
            </w:pPr>
            <w:r w:rsidRPr="00160E2E">
              <w:rPr>
                <w:rFonts w:hint="eastAsia"/>
                <w:szCs w:val="21"/>
              </w:rPr>
              <w:t>项目负责人</w:t>
            </w:r>
          </w:p>
        </w:tc>
        <w:tc>
          <w:tcPr>
            <w:tcW w:w="1277" w:type="dxa"/>
          </w:tcPr>
          <w:p w14:paraId="077ED295" w14:textId="77777777" w:rsidR="005259B0" w:rsidRPr="00160E2E" w:rsidRDefault="005259B0" w:rsidP="00CA1127">
            <w:pPr>
              <w:jc w:val="left"/>
              <w:rPr>
                <w:rFonts w:hint="eastAsia"/>
                <w:szCs w:val="21"/>
              </w:rPr>
            </w:pPr>
            <w:r w:rsidRPr="00160E2E">
              <w:rPr>
                <w:rFonts w:hint="eastAsia"/>
                <w:szCs w:val="21"/>
              </w:rPr>
              <w:t>N</w:t>
            </w:r>
            <w:r w:rsidRPr="00160E2E">
              <w:rPr>
                <w:szCs w:val="21"/>
              </w:rPr>
              <w:t>/A</w:t>
            </w:r>
          </w:p>
        </w:tc>
      </w:tr>
      <w:tr w:rsidR="005259B0" w:rsidRPr="00160E2E" w14:paraId="76DCC8C4" w14:textId="77777777" w:rsidTr="0069467A">
        <w:trPr>
          <w:cantSplit/>
        </w:trPr>
        <w:tc>
          <w:tcPr>
            <w:tcW w:w="638" w:type="dxa"/>
            <w:vMerge/>
          </w:tcPr>
          <w:p w14:paraId="5A792502" w14:textId="77777777" w:rsidR="005259B0" w:rsidRPr="00160E2E" w:rsidRDefault="005259B0" w:rsidP="00CA1127">
            <w:pPr>
              <w:jc w:val="left"/>
              <w:rPr>
                <w:rFonts w:hint="eastAsia"/>
                <w:szCs w:val="21"/>
              </w:rPr>
            </w:pPr>
          </w:p>
        </w:tc>
        <w:tc>
          <w:tcPr>
            <w:tcW w:w="9393" w:type="dxa"/>
            <w:gridSpan w:val="5"/>
            <w:vAlign w:val="center"/>
          </w:tcPr>
          <w:p w14:paraId="748D96BD" w14:textId="77777777" w:rsidR="005259B0" w:rsidRPr="00160E2E" w:rsidRDefault="005259B0" w:rsidP="00CA1127">
            <w:pPr>
              <w:jc w:val="left"/>
              <w:rPr>
                <w:rFonts w:hint="eastAsia"/>
                <w:szCs w:val="21"/>
              </w:rPr>
            </w:pPr>
            <w:r w:rsidRPr="00160E2E">
              <w:rPr>
                <w:rFonts w:hint="eastAsia"/>
                <w:szCs w:val="21"/>
              </w:rPr>
              <w:t>制定依据：《石油化工企业设计防火规范》第</w:t>
            </w:r>
            <w:r w:rsidRPr="00160E2E">
              <w:rPr>
                <w:rFonts w:hint="eastAsia"/>
                <w:szCs w:val="21"/>
              </w:rPr>
              <w:t>5.5.4</w:t>
            </w:r>
            <w:r w:rsidRPr="00160E2E">
              <w:rPr>
                <w:rFonts w:hint="eastAsia"/>
                <w:szCs w:val="21"/>
              </w:rPr>
              <w:t>条</w:t>
            </w:r>
          </w:p>
        </w:tc>
      </w:tr>
      <w:tr w:rsidR="005259B0" w:rsidRPr="00160E2E" w14:paraId="2ADF91E7" w14:textId="77777777" w:rsidTr="0069467A">
        <w:trPr>
          <w:cantSplit/>
        </w:trPr>
        <w:tc>
          <w:tcPr>
            <w:tcW w:w="638" w:type="dxa"/>
            <w:vMerge/>
          </w:tcPr>
          <w:p w14:paraId="0F0F0E01" w14:textId="77777777" w:rsidR="005259B0" w:rsidRPr="00160E2E" w:rsidRDefault="005259B0" w:rsidP="00CA1127">
            <w:pPr>
              <w:jc w:val="left"/>
              <w:rPr>
                <w:rFonts w:hint="eastAsia"/>
                <w:szCs w:val="21"/>
              </w:rPr>
            </w:pPr>
          </w:p>
        </w:tc>
        <w:tc>
          <w:tcPr>
            <w:tcW w:w="1455" w:type="dxa"/>
            <w:vAlign w:val="center"/>
          </w:tcPr>
          <w:p w14:paraId="4F98E726" w14:textId="77777777" w:rsidR="005259B0" w:rsidRPr="00160E2E" w:rsidRDefault="005259B0" w:rsidP="00CA1127">
            <w:pPr>
              <w:jc w:val="left"/>
              <w:rPr>
                <w:rFonts w:hint="eastAsia"/>
                <w:szCs w:val="21"/>
              </w:rPr>
            </w:pPr>
            <w:r w:rsidRPr="00160E2E">
              <w:rPr>
                <w:rFonts w:hint="eastAsia"/>
                <w:szCs w:val="21"/>
              </w:rPr>
              <w:t>1</w:t>
            </w:r>
            <w:r w:rsidRPr="00160E2E">
              <w:rPr>
                <w:szCs w:val="21"/>
              </w:rPr>
              <w:t>6</w:t>
            </w:r>
            <w:r w:rsidRPr="00160E2E">
              <w:rPr>
                <w:rFonts w:hint="eastAsia"/>
                <w:szCs w:val="21"/>
              </w:rPr>
              <w:t>、叉车安全装置</w:t>
            </w:r>
          </w:p>
        </w:tc>
        <w:tc>
          <w:tcPr>
            <w:tcW w:w="4677" w:type="dxa"/>
            <w:vAlign w:val="center"/>
          </w:tcPr>
          <w:p w14:paraId="37E86BC8" w14:textId="77777777" w:rsidR="005259B0" w:rsidRPr="00160E2E" w:rsidRDefault="005259B0" w:rsidP="005259B0">
            <w:pPr>
              <w:numPr>
                <w:ilvl w:val="0"/>
                <w:numId w:val="71"/>
              </w:numPr>
              <w:jc w:val="left"/>
              <w:rPr>
                <w:rFonts w:hint="eastAsia"/>
                <w:szCs w:val="21"/>
              </w:rPr>
            </w:pPr>
            <w:r w:rsidRPr="00160E2E">
              <w:rPr>
                <w:rFonts w:hint="eastAsia"/>
                <w:szCs w:val="21"/>
              </w:rPr>
              <w:t>叉车安全装置应完整有效，并校验</w:t>
            </w:r>
          </w:p>
        </w:tc>
        <w:tc>
          <w:tcPr>
            <w:tcW w:w="709" w:type="dxa"/>
          </w:tcPr>
          <w:p w14:paraId="6A7B9C5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32A8B4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322E076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3FEE965" w14:textId="77777777" w:rsidTr="0069467A">
        <w:trPr>
          <w:cantSplit/>
        </w:trPr>
        <w:tc>
          <w:tcPr>
            <w:tcW w:w="638" w:type="dxa"/>
            <w:vMerge/>
          </w:tcPr>
          <w:p w14:paraId="5DED1253" w14:textId="77777777" w:rsidR="005259B0" w:rsidRPr="00160E2E" w:rsidRDefault="005259B0" w:rsidP="00CA1127">
            <w:pPr>
              <w:jc w:val="left"/>
              <w:rPr>
                <w:rFonts w:hint="eastAsia"/>
                <w:szCs w:val="21"/>
              </w:rPr>
            </w:pPr>
          </w:p>
        </w:tc>
        <w:tc>
          <w:tcPr>
            <w:tcW w:w="1455" w:type="dxa"/>
            <w:vMerge w:val="restart"/>
            <w:vAlign w:val="center"/>
          </w:tcPr>
          <w:p w14:paraId="6AE4D7F6" w14:textId="77777777" w:rsidR="005259B0" w:rsidRPr="00160E2E" w:rsidRDefault="005259B0" w:rsidP="00CA1127">
            <w:pPr>
              <w:jc w:val="left"/>
              <w:rPr>
                <w:rFonts w:hint="eastAsia"/>
                <w:szCs w:val="21"/>
              </w:rPr>
            </w:pPr>
            <w:r w:rsidRPr="00160E2E">
              <w:rPr>
                <w:rFonts w:hint="eastAsia"/>
                <w:szCs w:val="21"/>
              </w:rPr>
              <w:t>1</w:t>
            </w:r>
            <w:r w:rsidRPr="00160E2E">
              <w:rPr>
                <w:szCs w:val="21"/>
              </w:rPr>
              <w:t>7</w:t>
            </w:r>
            <w:r w:rsidRPr="00160E2E">
              <w:rPr>
                <w:rFonts w:hint="eastAsia"/>
                <w:szCs w:val="21"/>
              </w:rPr>
              <w:t>、叉车运输</w:t>
            </w:r>
          </w:p>
        </w:tc>
        <w:tc>
          <w:tcPr>
            <w:tcW w:w="4677" w:type="dxa"/>
            <w:vAlign w:val="center"/>
          </w:tcPr>
          <w:p w14:paraId="683DE217"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叉车严禁乘人</w:t>
            </w:r>
          </w:p>
        </w:tc>
        <w:tc>
          <w:tcPr>
            <w:tcW w:w="709" w:type="dxa"/>
          </w:tcPr>
          <w:p w14:paraId="2917719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36D4A2F"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2C3938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7D0C72F" w14:textId="77777777" w:rsidTr="0069467A">
        <w:trPr>
          <w:cantSplit/>
        </w:trPr>
        <w:tc>
          <w:tcPr>
            <w:tcW w:w="638" w:type="dxa"/>
            <w:vMerge/>
          </w:tcPr>
          <w:p w14:paraId="154CBB9C" w14:textId="77777777" w:rsidR="005259B0" w:rsidRPr="00160E2E" w:rsidRDefault="005259B0" w:rsidP="00CA1127">
            <w:pPr>
              <w:jc w:val="left"/>
              <w:rPr>
                <w:rFonts w:hint="eastAsia"/>
                <w:szCs w:val="21"/>
              </w:rPr>
            </w:pPr>
          </w:p>
        </w:tc>
        <w:tc>
          <w:tcPr>
            <w:tcW w:w="1455" w:type="dxa"/>
            <w:vMerge/>
            <w:vAlign w:val="center"/>
          </w:tcPr>
          <w:p w14:paraId="3BC60326" w14:textId="77777777" w:rsidR="005259B0" w:rsidRPr="00160E2E" w:rsidRDefault="005259B0" w:rsidP="00CA1127">
            <w:pPr>
              <w:jc w:val="left"/>
              <w:rPr>
                <w:rFonts w:hint="eastAsia"/>
                <w:szCs w:val="21"/>
              </w:rPr>
            </w:pPr>
          </w:p>
        </w:tc>
        <w:tc>
          <w:tcPr>
            <w:tcW w:w="4677" w:type="dxa"/>
            <w:vAlign w:val="center"/>
          </w:tcPr>
          <w:p w14:paraId="36739A7A"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叉车严禁超载</w:t>
            </w:r>
          </w:p>
        </w:tc>
        <w:tc>
          <w:tcPr>
            <w:tcW w:w="709" w:type="dxa"/>
          </w:tcPr>
          <w:p w14:paraId="0BFA13B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3D2FB5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0012AB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37C649F" w14:textId="77777777" w:rsidTr="0069467A">
        <w:trPr>
          <w:cantSplit/>
        </w:trPr>
        <w:tc>
          <w:tcPr>
            <w:tcW w:w="638" w:type="dxa"/>
            <w:vMerge/>
          </w:tcPr>
          <w:p w14:paraId="4F7636F5" w14:textId="77777777" w:rsidR="005259B0" w:rsidRPr="00160E2E" w:rsidRDefault="005259B0" w:rsidP="00CA1127">
            <w:pPr>
              <w:jc w:val="left"/>
              <w:rPr>
                <w:rFonts w:hint="eastAsia"/>
                <w:szCs w:val="21"/>
              </w:rPr>
            </w:pPr>
          </w:p>
        </w:tc>
        <w:tc>
          <w:tcPr>
            <w:tcW w:w="1455" w:type="dxa"/>
            <w:vMerge/>
            <w:vAlign w:val="center"/>
          </w:tcPr>
          <w:p w14:paraId="05272987" w14:textId="77777777" w:rsidR="005259B0" w:rsidRPr="00160E2E" w:rsidRDefault="005259B0" w:rsidP="00CA1127">
            <w:pPr>
              <w:jc w:val="left"/>
              <w:rPr>
                <w:rFonts w:hint="eastAsia"/>
                <w:szCs w:val="21"/>
              </w:rPr>
            </w:pPr>
          </w:p>
        </w:tc>
        <w:tc>
          <w:tcPr>
            <w:tcW w:w="4677" w:type="dxa"/>
            <w:vAlign w:val="center"/>
          </w:tcPr>
          <w:p w14:paraId="4A70CF53"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叉车严禁超高装载物料，阻挡司机视线</w:t>
            </w:r>
          </w:p>
        </w:tc>
        <w:tc>
          <w:tcPr>
            <w:tcW w:w="709" w:type="dxa"/>
          </w:tcPr>
          <w:p w14:paraId="64CE6E3B"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E67A76C"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98EB9D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4462ACE" w14:textId="77777777" w:rsidTr="0069467A">
        <w:trPr>
          <w:cantSplit/>
        </w:trPr>
        <w:tc>
          <w:tcPr>
            <w:tcW w:w="638" w:type="dxa"/>
            <w:vMerge/>
          </w:tcPr>
          <w:p w14:paraId="562CD05F" w14:textId="77777777" w:rsidR="005259B0" w:rsidRPr="00160E2E" w:rsidRDefault="005259B0" w:rsidP="00CA1127">
            <w:pPr>
              <w:jc w:val="left"/>
              <w:rPr>
                <w:rFonts w:hint="eastAsia"/>
                <w:szCs w:val="21"/>
              </w:rPr>
            </w:pPr>
          </w:p>
        </w:tc>
        <w:tc>
          <w:tcPr>
            <w:tcW w:w="1455" w:type="dxa"/>
            <w:vMerge/>
            <w:vAlign w:val="center"/>
          </w:tcPr>
          <w:p w14:paraId="1042B796" w14:textId="77777777" w:rsidR="005259B0" w:rsidRPr="00160E2E" w:rsidRDefault="005259B0" w:rsidP="00CA1127">
            <w:pPr>
              <w:jc w:val="left"/>
              <w:rPr>
                <w:rFonts w:hint="eastAsia"/>
                <w:szCs w:val="21"/>
              </w:rPr>
            </w:pPr>
          </w:p>
        </w:tc>
        <w:tc>
          <w:tcPr>
            <w:tcW w:w="4677" w:type="dxa"/>
            <w:vAlign w:val="center"/>
          </w:tcPr>
          <w:p w14:paraId="6A89BE9F"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车辆上物品必须绑扎牢固，防止坠落</w:t>
            </w:r>
          </w:p>
        </w:tc>
        <w:tc>
          <w:tcPr>
            <w:tcW w:w="709" w:type="dxa"/>
          </w:tcPr>
          <w:p w14:paraId="4162BE64"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42EDA00"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46DD30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85EAC2F" w14:textId="77777777" w:rsidTr="0069467A">
        <w:trPr>
          <w:cantSplit/>
        </w:trPr>
        <w:tc>
          <w:tcPr>
            <w:tcW w:w="638" w:type="dxa"/>
            <w:vMerge/>
          </w:tcPr>
          <w:p w14:paraId="22E50A90" w14:textId="77777777" w:rsidR="005259B0" w:rsidRPr="00160E2E" w:rsidRDefault="005259B0" w:rsidP="00CA1127">
            <w:pPr>
              <w:jc w:val="left"/>
              <w:rPr>
                <w:rFonts w:hint="eastAsia"/>
                <w:szCs w:val="21"/>
              </w:rPr>
            </w:pPr>
          </w:p>
        </w:tc>
        <w:tc>
          <w:tcPr>
            <w:tcW w:w="1455" w:type="dxa"/>
            <w:vMerge/>
            <w:vAlign w:val="center"/>
          </w:tcPr>
          <w:p w14:paraId="47D2F51A" w14:textId="77777777" w:rsidR="005259B0" w:rsidRPr="00160E2E" w:rsidRDefault="005259B0" w:rsidP="00CA1127">
            <w:pPr>
              <w:jc w:val="left"/>
              <w:rPr>
                <w:rFonts w:hint="eastAsia"/>
                <w:szCs w:val="21"/>
              </w:rPr>
            </w:pPr>
          </w:p>
        </w:tc>
        <w:tc>
          <w:tcPr>
            <w:tcW w:w="4677" w:type="dxa"/>
            <w:vAlign w:val="center"/>
          </w:tcPr>
          <w:p w14:paraId="0311C888"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禁上逆向行驶</w:t>
            </w:r>
          </w:p>
        </w:tc>
        <w:tc>
          <w:tcPr>
            <w:tcW w:w="709" w:type="dxa"/>
          </w:tcPr>
          <w:p w14:paraId="5C46B3F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F72EB2B"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6B4925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DAA7DE3" w14:textId="77777777" w:rsidTr="0069467A">
        <w:trPr>
          <w:cantSplit/>
        </w:trPr>
        <w:tc>
          <w:tcPr>
            <w:tcW w:w="638" w:type="dxa"/>
            <w:vMerge/>
          </w:tcPr>
          <w:p w14:paraId="530050BA" w14:textId="77777777" w:rsidR="005259B0" w:rsidRPr="00160E2E" w:rsidRDefault="005259B0" w:rsidP="00CA1127">
            <w:pPr>
              <w:jc w:val="left"/>
              <w:rPr>
                <w:rFonts w:hint="eastAsia"/>
                <w:szCs w:val="21"/>
              </w:rPr>
            </w:pPr>
          </w:p>
        </w:tc>
        <w:tc>
          <w:tcPr>
            <w:tcW w:w="1455" w:type="dxa"/>
            <w:vMerge/>
            <w:vAlign w:val="center"/>
          </w:tcPr>
          <w:p w14:paraId="4E25DE9D" w14:textId="77777777" w:rsidR="005259B0" w:rsidRPr="00160E2E" w:rsidRDefault="005259B0" w:rsidP="00CA1127">
            <w:pPr>
              <w:jc w:val="left"/>
              <w:rPr>
                <w:rFonts w:hint="eastAsia"/>
                <w:szCs w:val="21"/>
              </w:rPr>
            </w:pPr>
          </w:p>
        </w:tc>
        <w:tc>
          <w:tcPr>
            <w:tcW w:w="4677" w:type="dxa"/>
            <w:vAlign w:val="center"/>
          </w:tcPr>
          <w:p w14:paraId="1DDA0E38" w14:textId="77777777" w:rsidR="005259B0" w:rsidRPr="00160E2E" w:rsidRDefault="005259B0" w:rsidP="005259B0">
            <w:pPr>
              <w:numPr>
                <w:ilvl w:val="0"/>
                <w:numId w:val="72"/>
              </w:numPr>
              <w:spacing w:line="40" w:lineRule="atLeast"/>
              <w:jc w:val="left"/>
              <w:rPr>
                <w:rFonts w:hint="eastAsia"/>
                <w:szCs w:val="21"/>
              </w:rPr>
            </w:pPr>
            <w:r w:rsidRPr="00160E2E">
              <w:rPr>
                <w:rFonts w:hint="eastAsia"/>
                <w:szCs w:val="21"/>
              </w:rPr>
              <w:t>驾驶过程中应有效使用安全带</w:t>
            </w:r>
          </w:p>
        </w:tc>
        <w:tc>
          <w:tcPr>
            <w:tcW w:w="709" w:type="dxa"/>
          </w:tcPr>
          <w:p w14:paraId="5160445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52BDC08"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EA511D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8C36CAB" w14:textId="77777777" w:rsidTr="0069467A">
        <w:trPr>
          <w:cantSplit/>
        </w:trPr>
        <w:tc>
          <w:tcPr>
            <w:tcW w:w="638" w:type="dxa"/>
            <w:vMerge/>
          </w:tcPr>
          <w:p w14:paraId="60AC2EF3" w14:textId="77777777" w:rsidR="005259B0" w:rsidRPr="00160E2E" w:rsidRDefault="005259B0" w:rsidP="00CA1127">
            <w:pPr>
              <w:jc w:val="left"/>
              <w:rPr>
                <w:rFonts w:hint="eastAsia"/>
                <w:szCs w:val="21"/>
              </w:rPr>
            </w:pPr>
          </w:p>
        </w:tc>
        <w:tc>
          <w:tcPr>
            <w:tcW w:w="1455" w:type="dxa"/>
            <w:vMerge w:val="restart"/>
            <w:vAlign w:val="center"/>
          </w:tcPr>
          <w:p w14:paraId="4892170A" w14:textId="77777777" w:rsidR="005259B0" w:rsidRPr="00160E2E" w:rsidRDefault="005259B0" w:rsidP="00CA1127">
            <w:pPr>
              <w:jc w:val="left"/>
              <w:rPr>
                <w:rFonts w:hint="eastAsia"/>
                <w:szCs w:val="21"/>
              </w:rPr>
            </w:pPr>
            <w:r>
              <w:rPr>
                <w:rFonts w:hint="eastAsia"/>
                <w:szCs w:val="21"/>
              </w:rPr>
              <w:t>1</w:t>
            </w:r>
            <w:r>
              <w:rPr>
                <w:szCs w:val="21"/>
              </w:rPr>
              <w:t>8</w:t>
            </w:r>
            <w:r>
              <w:rPr>
                <w:rFonts w:hint="eastAsia"/>
                <w:szCs w:val="21"/>
              </w:rPr>
              <w:t>、</w:t>
            </w:r>
            <w:r w:rsidRPr="00160E2E">
              <w:rPr>
                <w:rFonts w:hint="eastAsia"/>
                <w:szCs w:val="21"/>
              </w:rPr>
              <w:t>厂内机动车</w:t>
            </w:r>
            <w:r>
              <w:rPr>
                <w:rFonts w:hint="eastAsia"/>
                <w:szCs w:val="21"/>
              </w:rPr>
              <w:t>辆</w:t>
            </w:r>
          </w:p>
        </w:tc>
        <w:tc>
          <w:tcPr>
            <w:tcW w:w="4677" w:type="dxa"/>
            <w:vAlign w:val="center"/>
          </w:tcPr>
          <w:p w14:paraId="278AB0A7" w14:textId="77777777" w:rsidR="005259B0" w:rsidRPr="00160E2E" w:rsidRDefault="005259B0" w:rsidP="005259B0">
            <w:pPr>
              <w:numPr>
                <w:ilvl w:val="0"/>
                <w:numId w:val="73"/>
              </w:numPr>
              <w:jc w:val="left"/>
              <w:rPr>
                <w:rFonts w:hint="eastAsia"/>
                <w:szCs w:val="21"/>
              </w:rPr>
            </w:pPr>
            <w:r w:rsidRPr="00160E2E">
              <w:rPr>
                <w:rFonts w:hint="eastAsia"/>
                <w:szCs w:val="21"/>
              </w:rPr>
              <w:t>进出门口限速</w:t>
            </w:r>
            <w:smartTag w:uri="urn:schemas-microsoft-com:office:smarttags" w:element="chmetcnv">
              <w:smartTagPr>
                <w:attr w:name="UnitName" w:val="km/h"/>
                <w:attr w:name="SourceValue" w:val="5"/>
                <w:attr w:name="HasSpace" w:val="False"/>
                <w:attr w:name="Negative" w:val="False"/>
                <w:attr w:name="NumberType" w:val="1"/>
                <w:attr w:name="TCSC" w:val="0"/>
              </w:smartTagPr>
              <w:r w:rsidRPr="00160E2E">
                <w:rPr>
                  <w:rFonts w:hint="eastAsia"/>
                  <w:szCs w:val="21"/>
                </w:rPr>
                <w:t>5km/h</w:t>
              </w:r>
            </w:smartTag>
            <w:r w:rsidRPr="00160E2E">
              <w:rPr>
                <w:rFonts w:hint="eastAsia"/>
                <w:szCs w:val="21"/>
              </w:rPr>
              <w:t>，厂内道路上限速</w:t>
            </w:r>
            <w:r w:rsidRPr="00160E2E">
              <w:rPr>
                <w:rFonts w:hint="eastAsia"/>
                <w:szCs w:val="21"/>
              </w:rPr>
              <w:t>15km/h</w:t>
            </w:r>
            <w:r w:rsidRPr="00160E2E">
              <w:rPr>
                <w:rFonts w:hint="eastAsia"/>
                <w:szCs w:val="21"/>
              </w:rPr>
              <w:t>，叉车转弯、通过卷帘门不得超过</w:t>
            </w:r>
            <w:r w:rsidRPr="00160E2E">
              <w:rPr>
                <w:rFonts w:hint="eastAsia"/>
                <w:szCs w:val="21"/>
              </w:rPr>
              <w:t>3km/h</w:t>
            </w:r>
          </w:p>
        </w:tc>
        <w:tc>
          <w:tcPr>
            <w:tcW w:w="709" w:type="dxa"/>
          </w:tcPr>
          <w:p w14:paraId="0EA7BE3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4397C74"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C684F9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8A260A9" w14:textId="77777777" w:rsidTr="0069467A">
        <w:trPr>
          <w:cantSplit/>
        </w:trPr>
        <w:tc>
          <w:tcPr>
            <w:tcW w:w="638" w:type="dxa"/>
            <w:vMerge/>
          </w:tcPr>
          <w:p w14:paraId="4C2C90CC" w14:textId="77777777" w:rsidR="005259B0" w:rsidRPr="00160E2E" w:rsidRDefault="005259B0" w:rsidP="00CA1127">
            <w:pPr>
              <w:jc w:val="left"/>
              <w:rPr>
                <w:rFonts w:hint="eastAsia"/>
                <w:szCs w:val="21"/>
              </w:rPr>
            </w:pPr>
          </w:p>
        </w:tc>
        <w:tc>
          <w:tcPr>
            <w:tcW w:w="1455" w:type="dxa"/>
            <w:vMerge/>
            <w:vAlign w:val="center"/>
          </w:tcPr>
          <w:p w14:paraId="64BBB02F" w14:textId="77777777" w:rsidR="005259B0" w:rsidRPr="00160E2E" w:rsidRDefault="005259B0" w:rsidP="00CA1127">
            <w:pPr>
              <w:jc w:val="left"/>
              <w:rPr>
                <w:rFonts w:hint="eastAsia"/>
                <w:szCs w:val="21"/>
              </w:rPr>
            </w:pPr>
          </w:p>
        </w:tc>
        <w:tc>
          <w:tcPr>
            <w:tcW w:w="4677" w:type="dxa"/>
            <w:vAlign w:val="center"/>
          </w:tcPr>
          <w:p w14:paraId="0F62DF42" w14:textId="77777777" w:rsidR="005259B0" w:rsidRPr="00160E2E" w:rsidRDefault="005259B0" w:rsidP="005259B0">
            <w:pPr>
              <w:numPr>
                <w:ilvl w:val="0"/>
                <w:numId w:val="73"/>
              </w:numPr>
              <w:jc w:val="left"/>
              <w:rPr>
                <w:rFonts w:hint="eastAsia"/>
                <w:szCs w:val="21"/>
              </w:rPr>
            </w:pPr>
            <w:r w:rsidRPr="00160E2E">
              <w:rPr>
                <w:rFonts w:hint="eastAsia"/>
                <w:szCs w:val="21"/>
              </w:rPr>
              <w:t>驾驶叉车、三轮车应佩戴安全帽</w:t>
            </w:r>
          </w:p>
        </w:tc>
        <w:tc>
          <w:tcPr>
            <w:tcW w:w="709" w:type="dxa"/>
          </w:tcPr>
          <w:p w14:paraId="5F1B94D5"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0298F8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1573702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ADC051F" w14:textId="77777777" w:rsidTr="0069467A">
        <w:trPr>
          <w:cantSplit/>
        </w:trPr>
        <w:tc>
          <w:tcPr>
            <w:tcW w:w="638" w:type="dxa"/>
            <w:vMerge/>
          </w:tcPr>
          <w:p w14:paraId="5862FABA" w14:textId="77777777" w:rsidR="005259B0" w:rsidRPr="00160E2E" w:rsidRDefault="005259B0" w:rsidP="00CA1127">
            <w:pPr>
              <w:jc w:val="left"/>
              <w:rPr>
                <w:rFonts w:hint="eastAsia"/>
                <w:szCs w:val="21"/>
              </w:rPr>
            </w:pPr>
          </w:p>
        </w:tc>
        <w:tc>
          <w:tcPr>
            <w:tcW w:w="1455" w:type="dxa"/>
            <w:vMerge/>
            <w:vAlign w:val="center"/>
          </w:tcPr>
          <w:p w14:paraId="68398869" w14:textId="77777777" w:rsidR="005259B0" w:rsidRPr="00160E2E" w:rsidRDefault="005259B0" w:rsidP="00CA1127">
            <w:pPr>
              <w:jc w:val="left"/>
              <w:rPr>
                <w:rFonts w:hint="eastAsia"/>
                <w:szCs w:val="21"/>
              </w:rPr>
            </w:pPr>
          </w:p>
        </w:tc>
        <w:tc>
          <w:tcPr>
            <w:tcW w:w="4677" w:type="dxa"/>
            <w:vAlign w:val="center"/>
          </w:tcPr>
          <w:p w14:paraId="023311FE" w14:textId="77777777" w:rsidR="005259B0" w:rsidRPr="00160E2E" w:rsidRDefault="005259B0" w:rsidP="005259B0">
            <w:pPr>
              <w:numPr>
                <w:ilvl w:val="0"/>
                <w:numId w:val="73"/>
              </w:numPr>
              <w:jc w:val="left"/>
              <w:rPr>
                <w:rFonts w:hint="eastAsia"/>
                <w:szCs w:val="21"/>
              </w:rPr>
            </w:pPr>
            <w:r w:rsidRPr="00160E2E">
              <w:rPr>
                <w:rFonts w:hint="eastAsia"/>
                <w:szCs w:val="21"/>
              </w:rPr>
              <w:t>场内机动车辆应佩戴阻火器</w:t>
            </w:r>
          </w:p>
        </w:tc>
        <w:tc>
          <w:tcPr>
            <w:tcW w:w="709" w:type="dxa"/>
          </w:tcPr>
          <w:p w14:paraId="7C45FBA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3D5748B"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4EE4CEB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932D66B" w14:textId="77777777" w:rsidTr="0069467A">
        <w:trPr>
          <w:cantSplit/>
        </w:trPr>
        <w:tc>
          <w:tcPr>
            <w:tcW w:w="638" w:type="dxa"/>
            <w:vMerge/>
          </w:tcPr>
          <w:p w14:paraId="25BD55A6" w14:textId="77777777" w:rsidR="005259B0" w:rsidRPr="00160E2E" w:rsidRDefault="005259B0" w:rsidP="00CA1127">
            <w:pPr>
              <w:jc w:val="left"/>
              <w:rPr>
                <w:rFonts w:hint="eastAsia"/>
                <w:szCs w:val="21"/>
              </w:rPr>
            </w:pPr>
          </w:p>
        </w:tc>
        <w:tc>
          <w:tcPr>
            <w:tcW w:w="1455" w:type="dxa"/>
            <w:vMerge/>
            <w:vAlign w:val="center"/>
          </w:tcPr>
          <w:p w14:paraId="6B8B7D8B" w14:textId="77777777" w:rsidR="005259B0" w:rsidRPr="00160E2E" w:rsidRDefault="005259B0" w:rsidP="00CA1127">
            <w:pPr>
              <w:jc w:val="left"/>
              <w:rPr>
                <w:rFonts w:hint="eastAsia"/>
                <w:szCs w:val="21"/>
              </w:rPr>
            </w:pPr>
          </w:p>
        </w:tc>
        <w:tc>
          <w:tcPr>
            <w:tcW w:w="4677" w:type="dxa"/>
            <w:vAlign w:val="center"/>
          </w:tcPr>
          <w:p w14:paraId="615C3F32" w14:textId="77777777" w:rsidR="005259B0" w:rsidRPr="00160E2E" w:rsidRDefault="005259B0" w:rsidP="005259B0">
            <w:pPr>
              <w:numPr>
                <w:ilvl w:val="0"/>
                <w:numId w:val="73"/>
              </w:numPr>
              <w:jc w:val="left"/>
              <w:rPr>
                <w:rFonts w:hint="eastAsia"/>
                <w:szCs w:val="21"/>
              </w:rPr>
            </w:pPr>
            <w:r w:rsidRPr="00160E2E">
              <w:rPr>
                <w:rFonts w:hint="eastAsia"/>
                <w:szCs w:val="21"/>
              </w:rPr>
              <w:t>电动车辆不应进入禁火区</w:t>
            </w:r>
          </w:p>
        </w:tc>
        <w:tc>
          <w:tcPr>
            <w:tcW w:w="709" w:type="dxa"/>
          </w:tcPr>
          <w:p w14:paraId="2AF14B3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5DE4B1B"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3BF3F60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818A93" w14:textId="77777777" w:rsidTr="0069467A">
        <w:trPr>
          <w:cantSplit/>
        </w:trPr>
        <w:tc>
          <w:tcPr>
            <w:tcW w:w="638" w:type="dxa"/>
            <w:vMerge/>
          </w:tcPr>
          <w:p w14:paraId="4E589937" w14:textId="77777777" w:rsidR="005259B0" w:rsidRPr="00160E2E" w:rsidRDefault="005259B0" w:rsidP="00CA1127">
            <w:pPr>
              <w:jc w:val="left"/>
              <w:rPr>
                <w:rFonts w:hint="eastAsia"/>
                <w:szCs w:val="21"/>
              </w:rPr>
            </w:pPr>
          </w:p>
        </w:tc>
        <w:tc>
          <w:tcPr>
            <w:tcW w:w="1455" w:type="dxa"/>
            <w:vMerge/>
            <w:vAlign w:val="center"/>
          </w:tcPr>
          <w:p w14:paraId="37FAC4B9" w14:textId="77777777" w:rsidR="005259B0" w:rsidRPr="00160E2E" w:rsidRDefault="005259B0" w:rsidP="00CA1127">
            <w:pPr>
              <w:jc w:val="left"/>
              <w:rPr>
                <w:rFonts w:hint="eastAsia"/>
                <w:szCs w:val="21"/>
              </w:rPr>
            </w:pPr>
          </w:p>
        </w:tc>
        <w:tc>
          <w:tcPr>
            <w:tcW w:w="4677" w:type="dxa"/>
            <w:vAlign w:val="center"/>
          </w:tcPr>
          <w:p w14:paraId="2A59BCB5" w14:textId="77777777" w:rsidR="005259B0" w:rsidRPr="00160E2E" w:rsidRDefault="005259B0" w:rsidP="005259B0">
            <w:pPr>
              <w:numPr>
                <w:ilvl w:val="0"/>
                <w:numId w:val="73"/>
              </w:numPr>
              <w:jc w:val="left"/>
              <w:rPr>
                <w:rFonts w:hint="eastAsia"/>
                <w:szCs w:val="21"/>
              </w:rPr>
            </w:pPr>
            <w:r w:rsidRPr="00160E2E">
              <w:rPr>
                <w:rFonts w:hint="eastAsia"/>
                <w:szCs w:val="21"/>
              </w:rPr>
              <w:t>机动车辆进入厂区应在保安部门进行登记</w:t>
            </w:r>
          </w:p>
        </w:tc>
        <w:tc>
          <w:tcPr>
            <w:tcW w:w="709" w:type="dxa"/>
          </w:tcPr>
          <w:p w14:paraId="4FA93AE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A449C63"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53042D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58B32DF" w14:textId="77777777" w:rsidTr="0069467A">
        <w:trPr>
          <w:cantSplit/>
        </w:trPr>
        <w:tc>
          <w:tcPr>
            <w:tcW w:w="638" w:type="dxa"/>
            <w:vMerge/>
          </w:tcPr>
          <w:p w14:paraId="4FADFA06" w14:textId="77777777" w:rsidR="005259B0" w:rsidRPr="00160E2E" w:rsidRDefault="005259B0" w:rsidP="00CA1127">
            <w:pPr>
              <w:jc w:val="left"/>
              <w:rPr>
                <w:rFonts w:hint="eastAsia"/>
                <w:szCs w:val="21"/>
              </w:rPr>
            </w:pPr>
          </w:p>
        </w:tc>
        <w:tc>
          <w:tcPr>
            <w:tcW w:w="9393" w:type="dxa"/>
            <w:gridSpan w:val="5"/>
            <w:vAlign w:val="center"/>
          </w:tcPr>
          <w:p w14:paraId="605DA31A" w14:textId="77777777" w:rsidR="005259B0" w:rsidRPr="00160E2E" w:rsidRDefault="005259B0" w:rsidP="00CA1127">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《机动工艺车辆安全规范》</w:t>
            </w:r>
            <w:r w:rsidRPr="00160E2E">
              <w:rPr>
                <w:rFonts w:hint="eastAsia"/>
                <w:szCs w:val="21"/>
              </w:rPr>
              <w:t>GB10827</w:t>
            </w:r>
          </w:p>
          <w:p w14:paraId="0346FE02"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《场厂内专用机动车辆安全技术监察规程》</w:t>
            </w:r>
            <w:r w:rsidRPr="00160E2E">
              <w:rPr>
                <w:rFonts w:hint="eastAsia"/>
                <w:szCs w:val="21"/>
              </w:rPr>
              <w:t>TSGN01-2017</w:t>
            </w:r>
          </w:p>
        </w:tc>
      </w:tr>
      <w:tr w:rsidR="005259B0" w:rsidRPr="00160E2E" w14:paraId="73DCF1C9" w14:textId="77777777" w:rsidTr="0069467A">
        <w:trPr>
          <w:cantSplit/>
        </w:trPr>
        <w:tc>
          <w:tcPr>
            <w:tcW w:w="638" w:type="dxa"/>
            <w:vMerge/>
          </w:tcPr>
          <w:p w14:paraId="582B6BEE" w14:textId="77777777" w:rsidR="005259B0" w:rsidRPr="00160E2E" w:rsidRDefault="005259B0" w:rsidP="00CA1127">
            <w:pPr>
              <w:jc w:val="left"/>
              <w:rPr>
                <w:rFonts w:hint="eastAsia"/>
                <w:szCs w:val="21"/>
              </w:rPr>
            </w:pPr>
          </w:p>
        </w:tc>
        <w:tc>
          <w:tcPr>
            <w:tcW w:w="1455" w:type="dxa"/>
            <w:vMerge w:val="restart"/>
            <w:vAlign w:val="center"/>
          </w:tcPr>
          <w:p w14:paraId="14D86EEB" w14:textId="77777777" w:rsidR="005259B0" w:rsidRPr="00160E2E" w:rsidRDefault="005259B0" w:rsidP="00CA1127">
            <w:pPr>
              <w:jc w:val="left"/>
              <w:rPr>
                <w:rFonts w:hint="eastAsia"/>
                <w:szCs w:val="21"/>
              </w:rPr>
            </w:pPr>
            <w:r w:rsidRPr="00160E2E">
              <w:rPr>
                <w:rFonts w:hint="eastAsia"/>
                <w:szCs w:val="21"/>
              </w:rPr>
              <w:t>1</w:t>
            </w:r>
            <w:r w:rsidRPr="00160E2E">
              <w:rPr>
                <w:szCs w:val="21"/>
              </w:rPr>
              <w:t>9</w:t>
            </w:r>
            <w:r w:rsidRPr="00160E2E">
              <w:rPr>
                <w:rFonts w:hint="eastAsia"/>
                <w:szCs w:val="21"/>
              </w:rPr>
              <w:t>、设备月、季、年维或</w:t>
            </w:r>
            <w:r w:rsidRPr="00160E2E">
              <w:rPr>
                <w:szCs w:val="21"/>
              </w:rPr>
              <w:t>检修</w:t>
            </w:r>
          </w:p>
        </w:tc>
        <w:tc>
          <w:tcPr>
            <w:tcW w:w="4677" w:type="dxa"/>
            <w:vAlign w:val="center"/>
          </w:tcPr>
          <w:p w14:paraId="4E23DE99" w14:textId="77777777" w:rsidR="005259B0" w:rsidRPr="00160E2E" w:rsidRDefault="005259B0" w:rsidP="005259B0">
            <w:pPr>
              <w:numPr>
                <w:ilvl w:val="0"/>
                <w:numId w:val="74"/>
              </w:numPr>
              <w:jc w:val="left"/>
              <w:rPr>
                <w:rFonts w:hint="eastAsia"/>
                <w:szCs w:val="21"/>
              </w:rPr>
            </w:pPr>
            <w:r w:rsidRPr="00160E2E">
              <w:rPr>
                <w:rFonts w:hint="eastAsia"/>
                <w:szCs w:val="21"/>
              </w:rPr>
              <w:t>设备应有预防性维护计划</w:t>
            </w:r>
          </w:p>
        </w:tc>
        <w:tc>
          <w:tcPr>
            <w:tcW w:w="709" w:type="dxa"/>
          </w:tcPr>
          <w:p w14:paraId="511F7A62" w14:textId="77777777" w:rsidR="005259B0" w:rsidRPr="00160E2E" w:rsidRDefault="005259B0" w:rsidP="00CA1127">
            <w:pPr>
              <w:jc w:val="left"/>
              <w:rPr>
                <w:rFonts w:hint="eastAsia"/>
                <w:szCs w:val="21"/>
              </w:rPr>
            </w:pPr>
            <w:r w:rsidRPr="00160E2E">
              <w:rPr>
                <w:rFonts w:hint="eastAsia"/>
                <w:szCs w:val="21"/>
              </w:rPr>
              <w:t>2</w:t>
            </w:r>
          </w:p>
        </w:tc>
        <w:tc>
          <w:tcPr>
            <w:tcW w:w="1275" w:type="dxa"/>
          </w:tcPr>
          <w:p w14:paraId="3FA6E388"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073C1C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55CED4F" w14:textId="77777777" w:rsidTr="0069467A">
        <w:trPr>
          <w:cantSplit/>
        </w:trPr>
        <w:tc>
          <w:tcPr>
            <w:tcW w:w="638" w:type="dxa"/>
            <w:vMerge/>
          </w:tcPr>
          <w:p w14:paraId="7E34A2B4" w14:textId="77777777" w:rsidR="005259B0" w:rsidRPr="00160E2E" w:rsidRDefault="005259B0" w:rsidP="00CA1127">
            <w:pPr>
              <w:jc w:val="left"/>
              <w:rPr>
                <w:rFonts w:hint="eastAsia"/>
                <w:szCs w:val="21"/>
              </w:rPr>
            </w:pPr>
          </w:p>
        </w:tc>
        <w:tc>
          <w:tcPr>
            <w:tcW w:w="1455" w:type="dxa"/>
            <w:vMerge/>
            <w:vAlign w:val="center"/>
          </w:tcPr>
          <w:p w14:paraId="4452D458" w14:textId="77777777" w:rsidR="005259B0" w:rsidRPr="00160E2E" w:rsidRDefault="005259B0" w:rsidP="00CA1127">
            <w:pPr>
              <w:jc w:val="left"/>
              <w:rPr>
                <w:rFonts w:hint="eastAsia"/>
                <w:szCs w:val="21"/>
              </w:rPr>
            </w:pPr>
          </w:p>
        </w:tc>
        <w:tc>
          <w:tcPr>
            <w:tcW w:w="4677" w:type="dxa"/>
            <w:vAlign w:val="center"/>
          </w:tcPr>
          <w:p w14:paraId="38A8FEAC" w14:textId="77777777" w:rsidR="005259B0" w:rsidRPr="00160E2E" w:rsidRDefault="005259B0" w:rsidP="005259B0">
            <w:pPr>
              <w:numPr>
                <w:ilvl w:val="0"/>
                <w:numId w:val="74"/>
              </w:numPr>
              <w:jc w:val="left"/>
              <w:rPr>
                <w:rFonts w:hint="eastAsia"/>
                <w:szCs w:val="21"/>
              </w:rPr>
            </w:pPr>
            <w:r w:rsidRPr="00160E2E">
              <w:rPr>
                <w:rFonts w:hint="eastAsia"/>
                <w:szCs w:val="21"/>
              </w:rPr>
              <w:t>设备月、季、年定期维护</w:t>
            </w:r>
            <w:r w:rsidRPr="00160E2E">
              <w:rPr>
                <w:rFonts w:hint="eastAsia"/>
                <w:szCs w:val="21"/>
              </w:rPr>
              <w:t>,</w:t>
            </w:r>
            <w:r w:rsidRPr="00160E2E">
              <w:rPr>
                <w:rFonts w:hint="eastAsia"/>
                <w:szCs w:val="21"/>
              </w:rPr>
              <w:t>并有记录</w:t>
            </w:r>
          </w:p>
        </w:tc>
        <w:tc>
          <w:tcPr>
            <w:tcW w:w="709" w:type="dxa"/>
          </w:tcPr>
          <w:p w14:paraId="463EE9F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6A3A97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FA9EFA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AF36945" w14:textId="77777777" w:rsidTr="0069467A">
        <w:trPr>
          <w:cantSplit/>
        </w:trPr>
        <w:tc>
          <w:tcPr>
            <w:tcW w:w="638" w:type="dxa"/>
            <w:vMerge/>
          </w:tcPr>
          <w:p w14:paraId="4908B65B" w14:textId="77777777" w:rsidR="005259B0" w:rsidRPr="00160E2E" w:rsidRDefault="005259B0" w:rsidP="00CA1127">
            <w:pPr>
              <w:jc w:val="left"/>
              <w:rPr>
                <w:rFonts w:hint="eastAsia"/>
                <w:szCs w:val="21"/>
              </w:rPr>
            </w:pPr>
          </w:p>
        </w:tc>
        <w:tc>
          <w:tcPr>
            <w:tcW w:w="1455" w:type="dxa"/>
            <w:vMerge/>
            <w:vAlign w:val="center"/>
          </w:tcPr>
          <w:p w14:paraId="6E48A5E9" w14:textId="77777777" w:rsidR="005259B0" w:rsidRPr="00160E2E" w:rsidRDefault="005259B0" w:rsidP="00CA1127">
            <w:pPr>
              <w:jc w:val="left"/>
              <w:rPr>
                <w:rFonts w:hint="eastAsia"/>
                <w:szCs w:val="21"/>
              </w:rPr>
            </w:pPr>
          </w:p>
        </w:tc>
        <w:tc>
          <w:tcPr>
            <w:tcW w:w="4677" w:type="dxa"/>
            <w:vAlign w:val="center"/>
          </w:tcPr>
          <w:p w14:paraId="7411C836" w14:textId="77777777" w:rsidR="005259B0" w:rsidRPr="00160E2E" w:rsidRDefault="005259B0" w:rsidP="005259B0">
            <w:pPr>
              <w:numPr>
                <w:ilvl w:val="0"/>
                <w:numId w:val="74"/>
              </w:numPr>
              <w:jc w:val="left"/>
              <w:rPr>
                <w:rFonts w:hint="eastAsia"/>
                <w:szCs w:val="21"/>
              </w:rPr>
            </w:pPr>
            <w:r w:rsidRPr="00160E2E">
              <w:rPr>
                <w:rFonts w:hint="eastAsia"/>
                <w:szCs w:val="21"/>
              </w:rPr>
              <w:t>设备检修</w:t>
            </w:r>
            <w:r w:rsidRPr="00160E2E">
              <w:rPr>
                <w:szCs w:val="21"/>
              </w:rPr>
              <w:t>或维护时应对所有能源进行上锁和挂牌</w:t>
            </w:r>
          </w:p>
        </w:tc>
        <w:tc>
          <w:tcPr>
            <w:tcW w:w="709" w:type="dxa"/>
          </w:tcPr>
          <w:p w14:paraId="693AC776" w14:textId="77777777" w:rsidR="005259B0" w:rsidRPr="00160E2E" w:rsidRDefault="005259B0" w:rsidP="00CA1127">
            <w:pPr>
              <w:jc w:val="left"/>
              <w:rPr>
                <w:rFonts w:hint="eastAsia"/>
                <w:szCs w:val="21"/>
              </w:rPr>
            </w:pPr>
            <w:r w:rsidRPr="00160E2E">
              <w:rPr>
                <w:szCs w:val="21"/>
              </w:rPr>
              <w:t>2</w:t>
            </w:r>
          </w:p>
        </w:tc>
        <w:tc>
          <w:tcPr>
            <w:tcW w:w="1275" w:type="dxa"/>
          </w:tcPr>
          <w:p w14:paraId="0F02DFD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C52437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2E7E4D" w14:textId="77777777" w:rsidTr="0069467A">
        <w:trPr>
          <w:cantSplit/>
        </w:trPr>
        <w:tc>
          <w:tcPr>
            <w:tcW w:w="638" w:type="dxa"/>
            <w:vMerge/>
          </w:tcPr>
          <w:p w14:paraId="671A870E" w14:textId="77777777" w:rsidR="005259B0" w:rsidRPr="00160E2E" w:rsidRDefault="005259B0" w:rsidP="00CA1127">
            <w:pPr>
              <w:jc w:val="left"/>
              <w:rPr>
                <w:rFonts w:hint="eastAsia"/>
                <w:szCs w:val="21"/>
              </w:rPr>
            </w:pPr>
          </w:p>
        </w:tc>
        <w:tc>
          <w:tcPr>
            <w:tcW w:w="1455" w:type="dxa"/>
            <w:vMerge/>
            <w:vAlign w:val="center"/>
          </w:tcPr>
          <w:p w14:paraId="7FBC2230" w14:textId="77777777" w:rsidR="005259B0" w:rsidRPr="00160E2E" w:rsidRDefault="005259B0" w:rsidP="00CA1127">
            <w:pPr>
              <w:jc w:val="left"/>
              <w:rPr>
                <w:rFonts w:hint="eastAsia"/>
                <w:szCs w:val="21"/>
              </w:rPr>
            </w:pPr>
          </w:p>
        </w:tc>
        <w:tc>
          <w:tcPr>
            <w:tcW w:w="4677" w:type="dxa"/>
            <w:vAlign w:val="center"/>
          </w:tcPr>
          <w:p w14:paraId="6F78802C" w14:textId="77777777" w:rsidR="005259B0" w:rsidRPr="00160E2E" w:rsidRDefault="005259B0" w:rsidP="005259B0">
            <w:pPr>
              <w:numPr>
                <w:ilvl w:val="0"/>
                <w:numId w:val="74"/>
              </w:numPr>
              <w:jc w:val="left"/>
              <w:rPr>
                <w:rFonts w:hint="eastAsia"/>
                <w:szCs w:val="21"/>
              </w:rPr>
            </w:pPr>
            <w:r>
              <w:rPr>
                <w:rFonts w:hint="eastAsia"/>
                <w:szCs w:val="21"/>
              </w:rPr>
              <w:t>设备检维修后，需进行试压试漏</w:t>
            </w:r>
          </w:p>
        </w:tc>
        <w:tc>
          <w:tcPr>
            <w:tcW w:w="709" w:type="dxa"/>
          </w:tcPr>
          <w:p w14:paraId="7CDA182F" w14:textId="77777777" w:rsidR="005259B0" w:rsidRPr="00160E2E" w:rsidRDefault="005259B0" w:rsidP="00CA1127">
            <w:pPr>
              <w:jc w:val="left"/>
              <w:rPr>
                <w:rFonts w:hint="eastAsia"/>
                <w:szCs w:val="21"/>
              </w:rPr>
            </w:pPr>
            <w:r>
              <w:rPr>
                <w:rFonts w:hint="eastAsia"/>
                <w:szCs w:val="21"/>
              </w:rPr>
              <w:t>1</w:t>
            </w:r>
            <w:r>
              <w:rPr>
                <w:szCs w:val="21"/>
              </w:rPr>
              <w:t>-2</w:t>
            </w:r>
          </w:p>
        </w:tc>
        <w:tc>
          <w:tcPr>
            <w:tcW w:w="1275" w:type="dxa"/>
          </w:tcPr>
          <w:p w14:paraId="55DEBB2F"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CBFDA8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FC858BD" w14:textId="77777777" w:rsidTr="0069467A">
        <w:trPr>
          <w:cantSplit/>
        </w:trPr>
        <w:tc>
          <w:tcPr>
            <w:tcW w:w="638" w:type="dxa"/>
            <w:vMerge/>
          </w:tcPr>
          <w:p w14:paraId="5DB017FA" w14:textId="77777777" w:rsidR="005259B0" w:rsidRPr="00160E2E" w:rsidRDefault="005259B0" w:rsidP="00CA1127">
            <w:pPr>
              <w:jc w:val="left"/>
              <w:rPr>
                <w:rFonts w:hint="eastAsia"/>
                <w:szCs w:val="21"/>
              </w:rPr>
            </w:pPr>
          </w:p>
        </w:tc>
        <w:tc>
          <w:tcPr>
            <w:tcW w:w="1455" w:type="dxa"/>
            <w:vAlign w:val="center"/>
          </w:tcPr>
          <w:p w14:paraId="4794C104" w14:textId="77777777" w:rsidR="005259B0" w:rsidRPr="00160E2E" w:rsidRDefault="005259B0" w:rsidP="00CA1127">
            <w:pPr>
              <w:jc w:val="left"/>
              <w:rPr>
                <w:rFonts w:hint="eastAsia"/>
                <w:szCs w:val="21"/>
              </w:rPr>
            </w:pPr>
            <w:r w:rsidRPr="00160E2E">
              <w:rPr>
                <w:szCs w:val="21"/>
              </w:rPr>
              <w:t>20</w:t>
            </w:r>
            <w:r w:rsidRPr="00160E2E">
              <w:rPr>
                <w:rFonts w:hint="eastAsia"/>
                <w:szCs w:val="21"/>
              </w:rPr>
              <w:t>、设备、管道保温</w:t>
            </w:r>
          </w:p>
        </w:tc>
        <w:tc>
          <w:tcPr>
            <w:tcW w:w="4677" w:type="dxa"/>
            <w:vAlign w:val="center"/>
          </w:tcPr>
          <w:p w14:paraId="30BD7F36" w14:textId="77777777" w:rsidR="005259B0" w:rsidRPr="00160E2E" w:rsidRDefault="005259B0" w:rsidP="005259B0">
            <w:pPr>
              <w:numPr>
                <w:ilvl w:val="0"/>
                <w:numId w:val="75"/>
              </w:numPr>
              <w:jc w:val="left"/>
              <w:rPr>
                <w:rFonts w:hint="eastAsia"/>
                <w:szCs w:val="21"/>
              </w:rPr>
            </w:pPr>
            <w:r w:rsidRPr="00160E2E">
              <w:rPr>
                <w:rFonts w:hint="eastAsia"/>
                <w:szCs w:val="21"/>
              </w:rPr>
              <w:t>蒸汽、热水管道表面保温良好</w:t>
            </w:r>
          </w:p>
        </w:tc>
        <w:tc>
          <w:tcPr>
            <w:tcW w:w="709" w:type="dxa"/>
          </w:tcPr>
          <w:p w14:paraId="70C5FC6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670E7B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47536E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05C401" w14:textId="77777777" w:rsidTr="0069467A">
        <w:trPr>
          <w:cantSplit/>
        </w:trPr>
        <w:tc>
          <w:tcPr>
            <w:tcW w:w="638" w:type="dxa"/>
            <w:vMerge/>
          </w:tcPr>
          <w:p w14:paraId="44015188" w14:textId="77777777" w:rsidR="005259B0" w:rsidRPr="00160E2E" w:rsidRDefault="005259B0" w:rsidP="00CA1127">
            <w:pPr>
              <w:jc w:val="left"/>
              <w:rPr>
                <w:rFonts w:hint="eastAsia"/>
                <w:szCs w:val="21"/>
              </w:rPr>
            </w:pPr>
          </w:p>
        </w:tc>
        <w:tc>
          <w:tcPr>
            <w:tcW w:w="1455" w:type="dxa"/>
            <w:vMerge w:val="restart"/>
            <w:vAlign w:val="center"/>
          </w:tcPr>
          <w:p w14:paraId="01A1A673" w14:textId="77777777" w:rsidR="005259B0" w:rsidRPr="00160E2E" w:rsidRDefault="005259B0" w:rsidP="00CA1127">
            <w:pPr>
              <w:jc w:val="left"/>
              <w:rPr>
                <w:rFonts w:hint="eastAsia"/>
                <w:szCs w:val="21"/>
              </w:rPr>
            </w:pPr>
            <w:r w:rsidRPr="00160E2E">
              <w:rPr>
                <w:rFonts w:hint="eastAsia"/>
                <w:szCs w:val="21"/>
              </w:rPr>
              <w:t>2</w:t>
            </w:r>
            <w:r w:rsidRPr="00160E2E">
              <w:rPr>
                <w:szCs w:val="21"/>
              </w:rPr>
              <w:t>1</w:t>
            </w:r>
            <w:r w:rsidRPr="00160E2E">
              <w:rPr>
                <w:rFonts w:hint="eastAsia"/>
                <w:szCs w:val="21"/>
              </w:rPr>
              <w:t>、设备记录</w:t>
            </w:r>
          </w:p>
        </w:tc>
        <w:tc>
          <w:tcPr>
            <w:tcW w:w="4677" w:type="dxa"/>
            <w:vAlign w:val="center"/>
          </w:tcPr>
          <w:p w14:paraId="317B4DAA" w14:textId="77777777" w:rsidR="005259B0" w:rsidRPr="00160E2E" w:rsidRDefault="005259B0" w:rsidP="005259B0">
            <w:pPr>
              <w:numPr>
                <w:ilvl w:val="0"/>
                <w:numId w:val="76"/>
              </w:numPr>
              <w:jc w:val="left"/>
              <w:rPr>
                <w:rFonts w:hint="eastAsia"/>
                <w:szCs w:val="21"/>
              </w:rPr>
            </w:pPr>
            <w:r w:rsidRPr="00160E2E">
              <w:rPr>
                <w:rFonts w:ascii="宋体" w:hAnsi="宋体" w:cs="宋体" w:hint="eastAsia"/>
                <w:kern w:val="0"/>
                <w:szCs w:val="21"/>
              </w:rPr>
              <w:t>设备月季年维护保养记录</w:t>
            </w:r>
          </w:p>
        </w:tc>
        <w:tc>
          <w:tcPr>
            <w:tcW w:w="709" w:type="dxa"/>
          </w:tcPr>
          <w:p w14:paraId="625F3BF6"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A8C437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2050E6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C10834E" w14:textId="77777777" w:rsidTr="0069467A">
        <w:trPr>
          <w:cantSplit/>
        </w:trPr>
        <w:tc>
          <w:tcPr>
            <w:tcW w:w="638" w:type="dxa"/>
            <w:vMerge/>
          </w:tcPr>
          <w:p w14:paraId="433D44B0" w14:textId="77777777" w:rsidR="005259B0" w:rsidRPr="00160E2E" w:rsidRDefault="005259B0" w:rsidP="00CA1127">
            <w:pPr>
              <w:jc w:val="left"/>
              <w:rPr>
                <w:rFonts w:hint="eastAsia"/>
                <w:szCs w:val="21"/>
              </w:rPr>
            </w:pPr>
          </w:p>
        </w:tc>
        <w:tc>
          <w:tcPr>
            <w:tcW w:w="1455" w:type="dxa"/>
            <w:vMerge/>
            <w:vAlign w:val="center"/>
          </w:tcPr>
          <w:p w14:paraId="2080E41D" w14:textId="77777777" w:rsidR="005259B0" w:rsidRPr="00160E2E" w:rsidRDefault="005259B0" w:rsidP="00CA1127">
            <w:pPr>
              <w:jc w:val="left"/>
              <w:rPr>
                <w:rFonts w:hint="eastAsia"/>
                <w:szCs w:val="21"/>
              </w:rPr>
            </w:pPr>
          </w:p>
        </w:tc>
        <w:tc>
          <w:tcPr>
            <w:tcW w:w="4677" w:type="dxa"/>
            <w:vAlign w:val="center"/>
          </w:tcPr>
          <w:p w14:paraId="0BBBEDA7" w14:textId="77777777" w:rsidR="005259B0" w:rsidRPr="00160E2E" w:rsidRDefault="005259B0" w:rsidP="005259B0">
            <w:pPr>
              <w:numPr>
                <w:ilvl w:val="0"/>
                <w:numId w:val="76"/>
              </w:numPr>
              <w:jc w:val="left"/>
              <w:rPr>
                <w:rFonts w:hint="eastAsia"/>
                <w:szCs w:val="21"/>
              </w:rPr>
            </w:pPr>
            <w:r w:rsidRPr="00160E2E">
              <w:rPr>
                <w:rFonts w:ascii="宋体" w:hAnsi="宋体" w:cs="宋体" w:hint="eastAsia"/>
                <w:kern w:val="0"/>
                <w:szCs w:val="21"/>
              </w:rPr>
              <w:t>设备润滑记录</w:t>
            </w:r>
          </w:p>
        </w:tc>
        <w:tc>
          <w:tcPr>
            <w:tcW w:w="709" w:type="dxa"/>
          </w:tcPr>
          <w:p w14:paraId="4398CD39"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805EE5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694F88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9F24CAE" w14:textId="77777777" w:rsidTr="0069467A">
        <w:trPr>
          <w:cantSplit/>
        </w:trPr>
        <w:tc>
          <w:tcPr>
            <w:tcW w:w="638" w:type="dxa"/>
            <w:vMerge/>
          </w:tcPr>
          <w:p w14:paraId="308A1CD5" w14:textId="77777777" w:rsidR="005259B0" w:rsidRPr="00160E2E" w:rsidRDefault="005259B0" w:rsidP="00CA1127">
            <w:pPr>
              <w:jc w:val="left"/>
              <w:rPr>
                <w:rFonts w:hint="eastAsia"/>
                <w:szCs w:val="21"/>
              </w:rPr>
            </w:pPr>
          </w:p>
        </w:tc>
        <w:tc>
          <w:tcPr>
            <w:tcW w:w="1455" w:type="dxa"/>
            <w:vMerge/>
            <w:vAlign w:val="center"/>
          </w:tcPr>
          <w:p w14:paraId="3D80D485" w14:textId="77777777" w:rsidR="005259B0" w:rsidRPr="00160E2E" w:rsidRDefault="005259B0" w:rsidP="00CA1127">
            <w:pPr>
              <w:jc w:val="left"/>
              <w:rPr>
                <w:rFonts w:hint="eastAsia"/>
                <w:szCs w:val="21"/>
              </w:rPr>
            </w:pPr>
          </w:p>
        </w:tc>
        <w:tc>
          <w:tcPr>
            <w:tcW w:w="4677" w:type="dxa"/>
            <w:vAlign w:val="center"/>
          </w:tcPr>
          <w:p w14:paraId="1265D48D" w14:textId="77777777" w:rsidR="005259B0" w:rsidRPr="00160E2E" w:rsidRDefault="005259B0" w:rsidP="005259B0">
            <w:pPr>
              <w:numPr>
                <w:ilvl w:val="0"/>
                <w:numId w:val="76"/>
              </w:numPr>
              <w:jc w:val="left"/>
              <w:rPr>
                <w:rFonts w:hint="eastAsia"/>
                <w:szCs w:val="21"/>
              </w:rPr>
            </w:pPr>
            <w:r w:rsidRPr="00160E2E">
              <w:rPr>
                <w:rFonts w:ascii="宋体" w:hAnsi="宋体" w:cs="宋体" w:hint="eastAsia"/>
                <w:kern w:val="0"/>
                <w:szCs w:val="21"/>
              </w:rPr>
              <w:t>设备日常检修记录</w:t>
            </w:r>
          </w:p>
        </w:tc>
        <w:tc>
          <w:tcPr>
            <w:tcW w:w="709" w:type="dxa"/>
          </w:tcPr>
          <w:p w14:paraId="6797DDB7"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821B40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0048F1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E5560AA" w14:textId="77777777" w:rsidTr="0069467A">
        <w:trPr>
          <w:cantSplit/>
        </w:trPr>
        <w:tc>
          <w:tcPr>
            <w:tcW w:w="638" w:type="dxa"/>
            <w:vMerge/>
          </w:tcPr>
          <w:p w14:paraId="3F749B8F" w14:textId="77777777" w:rsidR="005259B0" w:rsidRPr="00160E2E" w:rsidRDefault="005259B0" w:rsidP="00CA1127">
            <w:pPr>
              <w:jc w:val="left"/>
              <w:rPr>
                <w:rFonts w:hint="eastAsia"/>
                <w:szCs w:val="21"/>
              </w:rPr>
            </w:pPr>
          </w:p>
        </w:tc>
        <w:tc>
          <w:tcPr>
            <w:tcW w:w="1455" w:type="dxa"/>
            <w:vMerge/>
            <w:vAlign w:val="center"/>
          </w:tcPr>
          <w:p w14:paraId="77808973" w14:textId="77777777" w:rsidR="005259B0" w:rsidRPr="00160E2E" w:rsidRDefault="005259B0" w:rsidP="00CA1127">
            <w:pPr>
              <w:jc w:val="left"/>
              <w:rPr>
                <w:rFonts w:hint="eastAsia"/>
                <w:szCs w:val="21"/>
              </w:rPr>
            </w:pPr>
          </w:p>
        </w:tc>
        <w:tc>
          <w:tcPr>
            <w:tcW w:w="4677" w:type="dxa"/>
            <w:vAlign w:val="center"/>
          </w:tcPr>
          <w:p w14:paraId="1925EC14" w14:textId="77777777" w:rsidR="005259B0" w:rsidRPr="00160E2E" w:rsidRDefault="005259B0" w:rsidP="005259B0">
            <w:pPr>
              <w:numPr>
                <w:ilvl w:val="0"/>
                <w:numId w:val="76"/>
              </w:numPr>
              <w:jc w:val="left"/>
              <w:rPr>
                <w:rFonts w:hint="eastAsia"/>
                <w:szCs w:val="21"/>
              </w:rPr>
            </w:pPr>
            <w:r w:rsidRPr="00160E2E">
              <w:rPr>
                <w:rFonts w:ascii="宋体" w:hAnsi="宋体" w:cs="宋体" w:hint="eastAsia"/>
                <w:kern w:val="0"/>
                <w:szCs w:val="21"/>
              </w:rPr>
              <w:t>设备检查及验收记录</w:t>
            </w:r>
          </w:p>
        </w:tc>
        <w:tc>
          <w:tcPr>
            <w:tcW w:w="709" w:type="dxa"/>
          </w:tcPr>
          <w:p w14:paraId="5EDE72F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6EC397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7F64EFE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F0B68FC" w14:textId="77777777" w:rsidTr="0069467A">
        <w:trPr>
          <w:cantSplit/>
        </w:trPr>
        <w:tc>
          <w:tcPr>
            <w:tcW w:w="638" w:type="dxa"/>
            <w:vMerge/>
          </w:tcPr>
          <w:p w14:paraId="0C6A467B" w14:textId="77777777" w:rsidR="005259B0" w:rsidRPr="00160E2E" w:rsidRDefault="005259B0" w:rsidP="00CA1127">
            <w:pPr>
              <w:jc w:val="left"/>
              <w:rPr>
                <w:rFonts w:hint="eastAsia"/>
                <w:szCs w:val="21"/>
              </w:rPr>
            </w:pPr>
          </w:p>
        </w:tc>
        <w:tc>
          <w:tcPr>
            <w:tcW w:w="1455" w:type="dxa"/>
            <w:vMerge w:val="restart"/>
            <w:vAlign w:val="center"/>
          </w:tcPr>
          <w:p w14:paraId="641EA5A9" w14:textId="77777777" w:rsidR="005259B0" w:rsidRPr="00160E2E" w:rsidRDefault="005259B0" w:rsidP="00CA1127">
            <w:pPr>
              <w:jc w:val="left"/>
              <w:rPr>
                <w:rFonts w:hint="eastAsia"/>
                <w:szCs w:val="21"/>
              </w:rPr>
            </w:pPr>
            <w:r w:rsidRPr="00160E2E">
              <w:rPr>
                <w:rFonts w:ascii="宋体" w:hAnsi="宋体" w:hint="eastAsia"/>
                <w:szCs w:val="21"/>
              </w:rPr>
              <w:t>2</w:t>
            </w:r>
            <w:r w:rsidRPr="00160E2E">
              <w:rPr>
                <w:rFonts w:ascii="宋体" w:hAnsi="宋体"/>
                <w:szCs w:val="21"/>
              </w:rPr>
              <w:t>2</w:t>
            </w:r>
            <w:r w:rsidRPr="00160E2E">
              <w:rPr>
                <w:rFonts w:ascii="宋体" w:hAnsi="宋体" w:hint="eastAsia"/>
                <w:szCs w:val="21"/>
              </w:rPr>
              <w:t>、潜在危险的设备</w:t>
            </w:r>
          </w:p>
        </w:tc>
        <w:tc>
          <w:tcPr>
            <w:tcW w:w="4677" w:type="dxa"/>
            <w:vAlign w:val="center"/>
          </w:tcPr>
          <w:p w14:paraId="06C64174" w14:textId="77777777" w:rsidR="005259B0" w:rsidRPr="00160E2E" w:rsidRDefault="005259B0" w:rsidP="005259B0">
            <w:pPr>
              <w:numPr>
                <w:ilvl w:val="0"/>
                <w:numId w:val="77"/>
              </w:numPr>
              <w:jc w:val="left"/>
              <w:rPr>
                <w:rFonts w:ascii="宋体" w:hAnsi="宋体" w:cs="宋体" w:hint="eastAsia"/>
                <w:kern w:val="0"/>
                <w:szCs w:val="21"/>
              </w:rPr>
            </w:pPr>
            <w:r w:rsidRPr="00160E2E">
              <w:rPr>
                <w:rFonts w:ascii="宋体" w:hAnsi="宋体" w:hint="eastAsia"/>
                <w:szCs w:val="21"/>
              </w:rPr>
              <w:t>潜在危险的设备都应安装保险装置。</w:t>
            </w:r>
          </w:p>
        </w:tc>
        <w:tc>
          <w:tcPr>
            <w:tcW w:w="709" w:type="dxa"/>
          </w:tcPr>
          <w:p w14:paraId="7EC9B8A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BBEFE99"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939F22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15596F0" w14:textId="77777777" w:rsidTr="0069467A">
        <w:trPr>
          <w:cantSplit/>
        </w:trPr>
        <w:tc>
          <w:tcPr>
            <w:tcW w:w="638" w:type="dxa"/>
            <w:vMerge/>
          </w:tcPr>
          <w:p w14:paraId="43C74278" w14:textId="77777777" w:rsidR="005259B0" w:rsidRPr="00160E2E" w:rsidRDefault="005259B0" w:rsidP="00CA1127">
            <w:pPr>
              <w:jc w:val="left"/>
              <w:rPr>
                <w:rFonts w:hint="eastAsia"/>
                <w:szCs w:val="21"/>
              </w:rPr>
            </w:pPr>
          </w:p>
        </w:tc>
        <w:tc>
          <w:tcPr>
            <w:tcW w:w="1455" w:type="dxa"/>
            <w:vMerge/>
            <w:vAlign w:val="center"/>
          </w:tcPr>
          <w:p w14:paraId="4E4DD4E7" w14:textId="77777777" w:rsidR="005259B0" w:rsidRPr="00160E2E" w:rsidRDefault="005259B0" w:rsidP="00CA1127">
            <w:pPr>
              <w:jc w:val="left"/>
              <w:rPr>
                <w:rFonts w:ascii="宋体" w:hAnsi="宋体" w:hint="eastAsia"/>
                <w:szCs w:val="21"/>
              </w:rPr>
            </w:pPr>
          </w:p>
        </w:tc>
        <w:tc>
          <w:tcPr>
            <w:tcW w:w="4677" w:type="dxa"/>
            <w:vAlign w:val="center"/>
          </w:tcPr>
          <w:p w14:paraId="1AED7D8F" w14:textId="77777777" w:rsidR="005259B0" w:rsidRPr="00160E2E" w:rsidRDefault="005259B0" w:rsidP="005259B0">
            <w:pPr>
              <w:numPr>
                <w:ilvl w:val="0"/>
                <w:numId w:val="77"/>
              </w:numPr>
              <w:jc w:val="left"/>
              <w:rPr>
                <w:rFonts w:ascii="宋体" w:hAnsi="宋体" w:hint="eastAsia"/>
                <w:szCs w:val="21"/>
              </w:rPr>
            </w:pPr>
            <w:r w:rsidRPr="00160E2E">
              <w:rPr>
                <w:rFonts w:hint="eastAsia"/>
                <w:szCs w:val="21"/>
              </w:rPr>
              <w:t>爆炸危险场所的仪表、仪表线路的防爆等级应满足区域的防爆要求</w:t>
            </w:r>
          </w:p>
        </w:tc>
        <w:tc>
          <w:tcPr>
            <w:tcW w:w="709" w:type="dxa"/>
          </w:tcPr>
          <w:p w14:paraId="23F6900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500DF92"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D8DBB4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5146879" w14:textId="77777777" w:rsidTr="0069467A">
        <w:trPr>
          <w:cantSplit/>
        </w:trPr>
        <w:tc>
          <w:tcPr>
            <w:tcW w:w="638" w:type="dxa"/>
            <w:vMerge/>
          </w:tcPr>
          <w:p w14:paraId="5B8C455C" w14:textId="77777777" w:rsidR="005259B0" w:rsidRPr="00160E2E" w:rsidRDefault="005259B0" w:rsidP="00CA1127">
            <w:pPr>
              <w:jc w:val="left"/>
              <w:rPr>
                <w:rFonts w:hint="eastAsia"/>
                <w:szCs w:val="21"/>
              </w:rPr>
            </w:pPr>
          </w:p>
        </w:tc>
        <w:tc>
          <w:tcPr>
            <w:tcW w:w="9393" w:type="dxa"/>
            <w:gridSpan w:val="5"/>
            <w:vAlign w:val="center"/>
          </w:tcPr>
          <w:p w14:paraId="2F4DC1E6" w14:textId="77777777" w:rsidR="005259B0" w:rsidRPr="00160E2E" w:rsidRDefault="005259B0" w:rsidP="00CA1127">
            <w:pPr>
              <w:jc w:val="left"/>
              <w:rPr>
                <w:rFonts w:hint="eastAsia"/>
                <w:szCs w:val="21"/>
              </w:rPr>
            </w:pPr>
            <w:r w:rsidRPr="00160E2E">
              <w:rPr>
                <w:rFonts w:hint="eastAsia"/>
                <w:szCs w:val="21"/>
              </w:rPr>
              <w:t>制定依据：《爆炸危险场所安全规定》第十七条、第十九</w:t>
            </w:r>
          </w:p>
        </w:tc>
      </w:tr>
      <w:tr w:rsidR="005259B0" w:rsidRPr="00160E2E" w14:paraId="585809EA" w14:textId="77777777" w:rsidTr="0069467A">
        <w:trPr>
          <w:cantSplit/>
        </w:trPr>
        <w:tc>
          <w:tcPr>
            <w:tcW w:w="638" w:type="dxa"/>
            <w:vMerge/>
          </w:tcPr>
          <w:p w14:paraId="0AF8D495" w14:textId="77777777" w:rsidR="005259B0" w:rsidRPr="00160E2E" w:rsidRDefault="005259B0" w:rsidP="00CA1127">
            <w:pPr>
              <w:jc w:val="left"/>
              <w:rPr>
                <w:rFonts w:hint="eastAsia"/>
                <w:szCs w:val="21"/>
              </w:rPr>
            </w:pPr>
          </w:p>
        </w:tc>
        <w:tc>
          <w:tcPr>
            <w:tcW w:w="1455" w:type="dxa"/>
            <w:vAlign w:val="center"/>
          </w:tcPr>
          <w:p w14:paraId="07001DD1" w14:textId="77777777" w:rsidR="005259B0" w:rsidRPr="00160E2E" w:rsidRDefault="005259B0" w:rsidP="00CA1127">
            <w:pPr>
              <w:jc w:val="left"/>
              <w:rPr>
                <w:rFonts w:ascii="宋体" w:hAnsi="宋体" w:hint="eastAsia"/>
                <w:szCs w:val="21"/>
              </w:rPr>
            </w:pPr>
            <w:r w:rsidRPr="00160E2E">
              <w:rPr>
                <w:rFonts w:ascii="宋体" w:hAnsi="宋体" w:hint="eastAsia"/>
                <w:szCs w:val="21"/>
              </w:rPr>
              <w:t>2</w:t>
            </w:r>
            <w:r w:rsidRPr="00160E2E">
              <w:rPr>
                <w:rFonts w:ascii="宋体" w:hAnsi="宋体"/>
                <w:szCs w:val="21"/>
              </w:rPr>
              <w:t>2</w:t>
            </w:r>
            <w:r w:rsidRPr="00160E2E">
              <w:rPr>
                <w:rFonts w:ascii="宋体" w:hAnsi="宋体" w:hint="eastAsia"/>
                <w:szCs w:val="21"/>
              </w:rPr>
              <w:t>、潜在危险的设备</w:t>
            </w:r>
          </w:p>
        </w:tc>
        <w:tc>
          <w:tcPr>
            <w:tcW w:w="4677" w:type="dxa"/>
            <w:vAlign w:val="center"/>
          </w:tcPr>
          <w:p w14:paraId="2A848B8E" w14:textId="77777777" w:rsidR="005259B0" w:rsidRPr="00160E2E" w:rsidRDefault="005259B0" w:rsidP="00E4782A">
            <w:pPr>
              <w:numPr>
                <w:ilvl w:val="0"/>
                <w:numId w:val="77"/>
              </w:numPr>
              <w:jc w:val="left"/>
              <w:rPr>
                <w:rFonts w:hint="eastAsia"/>
                <w:szCs w:val="21"/>
              </w:rPr>
            </w:pPr>
            <w:r w:rsidRPr="00160E2E">
              <w:rPr>
                <w:rFonts w:hint="eastAsia"/>
                <w:szCs w:val="21"/>
              </w:rPr>
              <w:t>爆炸危险场所的管道、材料有阻燃性能或措施</w:t>
            </w:r>
          </w:p>
        </w:tc>
        <w:tc>
          <w:tcPr>
            <w:tcW w:w="709" w:type="dxa"/>
          </w:tcPr>
          <w:p w14:paraId="39EA9C0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786FAEE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6F9593E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4DF0816" w14:textId="77777777" w:rsidTr="0069467A">
        <w:trPr>
          <w:cantSplit/>
        </w:trPr>
        <w:tc>
          <w:tcPr>
            <w:tcW w:w="638" w:type="dxa"/>
            <w:vMerge/>
          </w:tcPr>
          <w:p w14:paraId="44813FBB" w14:textId="77777777" w:rsidR="005259B0" w:rsidRPr="00160E2E" w:rsidRDefault="005259B0" w:rsidP="00CA1127">
            <w:pPr>
              <w:jc w:val="left"/>
              <w:rPr>
                <w:rFonts w:hint="eastAsia"/>
                <w:szCs w:val="21"/>
              </w:rPr>
            </w:pPr>
          </w:p>
        </w:tc>
        <w:tc>
          <w:tcPr>
            <w:tcW w:w="6841" w:type="dxa"/>
            <w:gridSpan w:val="3"/>
            <w:vAlign w:val="center"/>
          </w:tcPr>
          <w:p w14:paraId="2D76CE17" w14:textId="77777777" w:rsidR="005259B0" w:rsidRPr="00160E2E" w:rsidRDefault="005259B0" w:rsidP="00CA1127">
            <w:pPr>
              <w:jc w:val="left"/>
              <w:rPr>
                <w:rFonts w:hint="eastAsia"/>
                <w:szCs w:val="21"/>
              </w:rPr>
            </w:pPr>
            <w:r w:rsidRPr="00160E2E">
              <w:rPr>
                <w:rFonts w:hint="eastAsia"/>
                <w:szCs w:val="21"/>
              </w:rPr>
              <w:t>制定依据：《建筑设计防火规范》第</w:t>
            </w:r>
            <w:r w:rsidRPr="00160E2E">
              <w:rPr>
                <w:rFonts w:hint="eastAsia"/>
                <w:szCs w:val="21"/>
              </w:rPr>
              <w:t>9.2.6</w:t>
            </w:r>
          </w:p>
        </w:tc>
        <w:tc>
          <w:tcPr>
            <w:tcW w:w="1275" w:type="dxa"/>
          </w:tcPr>
          <w:p w14:paraId="41CD0413" w14:textId="77777777" w:rsidR="005259B0" w:rsidRPr="00160E2E" w:rsidRDefault="005259B0" w:rsidP="00CA1127">
            <w:pPr>
              <w:jc w:val="left"/>
              <w:rPr>
                <w:rFonts w:hint="eastAsia"/>
                <w:szCs w:val="21"/>
              </w:rPr>
            </w:pPr>
          </w:p>
        </w:tc>
        <w:tc>
          <w:tcPr>
            <w:tcW w:w="1277" w:type="dxa"/>
          </w:tcPr>
          <w:p w14:paraId="71221DD2" w14:textId="77777777" w:rsidR="005259B0" w:rsidRPr="00160E2E" w:rsidRDefault="005259B0" w:rsidP="00CA1127">
            <w:pPr>
              <w:jc w:val="left"/>
              <w:rPr>
                <w:rFonts w:hint="eastAsia"/>
                <w:szCs w:val="21"/>
              </w:rPr>
            </w:pPr>
          </w:p>
        </w:tc>
      </w:tr>
      <w:tr w:rsidR="005259B0" w:rsidRPr="00160E2E" w14:paraId="07296022" w14:textId="77777777" w:rsidTr="0069467A">
        <w:trPr>
          <w:cantSplit/>
        </w:trPr>
        <w:tc>
          <w:tcPr>
            <w:tcW w:w="638" w:type="dxa"/>
            <w:vMerge/>
          </w:tcPr>
          <w:p w14:paraId="3B460524" w14:textId="77777777" w:rsidR="005259B0" w:rsidRPr="00160E2E" w:rsidRDefault="005259B0" w:rsidP="00CA1127">
            <w:pPr>
              <w:jc w:val="left"/>
              <w:rPr>
                <w:rFonts w:hint="eastAsia"/>
                <w:szCs w:val="21"/>
              </w:rPr>
            </w:pPr>
          </w:p>
        </w:tc>
        <w:tc>
          <w:tcPr>
            <w:tcW w:w="1455" w:type="dxa"/>
            <w:vMerge w:val="restart"/>
            <w:vAlign w:val="center"/>
          </w:tcPr>
          <w:p w14:paraId="0840050E" w14:textId="77777777" w:rsidR="005259B0" w:rsidRPr="00160E2E" w:rsidRDefault="005259B0" w:rsidP="00CA1127">
            <w:pPr>
              <w:jc w:val="left"/>
              <w:rPr>
                <w:rFonts w:ascii="宋体" w:hAnsi="宋体" w:hint="eastAsia"/>
                <w:szCs w:val="21"/>
              </w:rPr>
            </w:pPr>
            <w:r w:rsidRPr="00160E2E">
              <w:rPr>
                <w:rFonts w:ascii="宋体" w:hAnsi="宋体" w:hint="eastAsia"/>
                <w:szCs w:val="21"/>
              </w:rPr>
              <w:t>2</w:t>
            </w:r>
            <w:r w:rsidRPr="00160E2E">
              <w:rPr>
                <w:rFonts w:ascii="宋体" w:hAnsi="宋体"/>
                <w:szCs w:val="21"/>
              </w:rPr>
              <w:t>3</w:t>
            </w:r>
            <w:r w:rsidRPr="00160E2E">
              <w:rPr>
                <w:rFonts w:ascii="宋体" w:hAnsi="宋体" w:hint="eastAsia"/>
                <w:szCs w:val="21"/>
              </w:rPr>
              <w:t>、梯子、平台、栏杆</w:t>
            </w:r>
          </w:p>
        </w:tc>
        <w:tc>
          <w:tcPr>
            <w:tcW w:w="4677" w:type="dxa"/>
            <w:vAlign w:val="center"/>
          </w:tcPr>
          <w:p w14:paraId="1B0EAECC" w14:textId="77777777" w:rsidR="005259B0" w:rsidRPr="00160E2E" w:rsidRDefault="005259B0" w:rsidP="005259B0">
            <w:pPr>
              <w:numPr>
                <w:ilvl w:val="0"/>
                <w:numId w:val="78"/>
              </w:numPr>
              <w:jc w:val="left"/>
              <w:rPr>
                <w:rFonts w:ascii="宋体" w:hAnsi="宋体" w:hint="eastAsia"/>
                <w:szCs w:val="21"/>
              </w:rPr>
            </w:pPr>
            <w:r w:rsidRPr="00160E2E">
              <w:rPr>
                <w:rFonts w:ascii="宋体" w:hAnsi="宋体" w:hint="eastAsia"/>
                <w:szCs w:val="21"/>
              </w:rPr>
              <w:t>所有高度差＞半米的平台，应安装栏杆和挡脚平台</w:t>
            </w:r>
          </w:p>
        </w:tc>
        <w:tc>
          <w:tcPr>
            <w:tcW w:w="709" w:type="dxa"/>
          </w:tcPr>
          <w:p w14:paraId="1D54913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054B5CA"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CCEDE0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1A0D822" w14:textId="77777777" w:rsidTr="0069467A">
        <w:trPr>
          <w:cantSplit/>
        </w:trPr>
        <w:tc>
          <w:tcPr>
            <w:tcW w:w="638" w:type="dxa"/>
            <w:vMerge/>
          </w:tcPr>
          <w:p w14:paraId="5959AFCC" w14:textId="77777777" w:rsidR="005259B0" w:rsidRPr="00160E2E" w:rsidRDefault="005259B0" w:rsidP="00CA1127">
            <w:pPr>
              <w:jc w:val="left"/>
              <w:rPr>
                <w:rFonts w:hint="eastAsia"/>
                <w:szCs w:val="21"/>
              </w:rPr>
            </w:pPr>
          </w:p>
        </w:tc>
        <w:tc>
          <w:tcPr>
            <w:tcW w:w="1455" w:type="dxa"/>
            <w:vMerge/>
            <w:vAlign w:val="center"/>
          </w:tcPr>
          <w:p w14:paraId="60BA0ED5" w14:textId="77777777" w:rsidR="005259B0" w:rsidRPr="00160E2E" w:rsidRDefault="005259B0" w:rsidP="00CA1127">
            <w:pPr>
              <w:jc w:val="left"/>
              <w:rPr>
                <w:rFonts w:ascii="宋体" w:hAnsi="宋体" w:hint="eastAsia"/>
                <w:szCs w:val="21"/>
              </w:rPr>
            </w:pPr>
          </w:p>
        </w:tc>
        <w:tc>
          <w:tcPr>
            <w:tcW w:w="4677" w:type="dxa"/>
            <w:vAlign w:val="center"/>
          </w:tcPr>
          <w:p w14:paraId="5CD7E688" w14:textId="77777777" w:rsidR="005259B0" w:rsidRPr="00160E2E" w:rsidRDefault="005259B0" w:rsidP="005259B0">
            <w:pPr>
              <w:numPr>
                <w:ilvl w:val="0"/>
                <w:numId w:val="78"/>
              </w:numPr>
              <w:jc w:val="left"/>
              <w:rPr>
                <w:rFonts w:ascii="宋体" w:hAnsi="宋体" w:hint="eastAsia"/>
                <w:szCs w:val="21"/>
              </w:rPr>
            </w:pPr>
            <w:r w:rsidRPr="00160E2E">
              <w:rPr>
                <w:rFonts w:ascii="宋体" w:hAnsi="宋体" w:hint="eastAsia"/>
                <w:szCs w:val="21"/>
              </w:rPr>
              <w:t>所有栏杆应有挡脚板</w:t>
            </w:r>
          </w:p>
        </w:tc>
        <w:tc>
          <w:tcPr>
            <w:tcW w:w="709" w:type="dxa"/>
          </w:tcPr>
          <w:p w14:paraId="61B3D17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A787955"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AD39251"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C8C8E27" w14:textId="77777777" w:rsidTr="0069467A">
        <w:trPr>
          <w:cantSplit/>
        </w:trPr>
        <w:tc>
          <w:tcPr>
            <w:tcW w:w="638" w:type="dxa"/>
            <w:vMerge/>
          </w:tcPr>
          <w:p w14:paraId="42907EB9" w14:textId="77777777" w:rsidR="005259B0" w:rsidRPr="00160E2E" w:rsidRDefault="005259B0" w:rsidP="00CA1127">
            <w:pPr>
              <w:jc w:val="left"/>
              <w:rPr>
                <w:rFonts w:hint="eastAsia"/>
                <w:szCs w:val="21"/>
              </w:rPr>
            </w:pPr>
          </w:p>
        </w:tc>
        <w:tc>
          <w:tcPr>
            <w:tcW w:w="1455" w:type="dxa"/>
            <w:vMerge/>
            <w:vAlign w:val="center"/>
          </w:tcPr>
          <w:p w14:paraId="3C5A481D" w14:textId="77777777" w:rsidR="005259B0" w:rsidRPr="00160E2E" w:rsidRDefault="005259B0" w:rsidP="00CA1127">
            <w:pPr>
              <w:jc w:val="left"/>
              <w:rPr>
                <w:rFonts w:ascii="宋体" w:hAnsi="宋体" w:hint="eastAsia"/>
                <w:szCs w:val="21"/>
              </w:rPr>
            </w:pPr>
          </w:p>
        </w:tc>
        <w:tc>
          <w:tcPr>
            <w:tcW w:w="4677" w:type="dxa"/>
            <w:vAlign w:val="center"/>
          </w:tcPr>
          <w:p w14:paraId="6E8D5042" w14:textId="77777777" w:rsidR="005259B0" w:rsidRPr="00160E2E" w:rsidRDefault="005259B0" w:rsidP="005259B0">
            <w:pPr>
              <w:numPr>
                <w:ilvl w:val="0"/>
                <w:numId w:val="78"/>
              </w:numPr>
              <w:jc w:val="left"/>
              <w:rPr>
                <w:rFonts w:ascii="宋体" w:hAnsi="宋体" w:hint="eastAsia"/>
                <w:szCs w:val="21"/>
              </w:rPr>
            </w:pPr>
            <w:r w:rsidRPr="00160E2E">
              <w:rPr>
                <w:rFonts w:ascii="宋体" w:hAnsi="宋体" w:hint="eastAsia"/>
                <w:szCs w:val="21"/>
              </w:rPr>
              <w:t>禁止使用竹制梯子，梯子附件应完好</w:t>
            </w:r>
          </w:p>
        </w:tc>
        <w:tc>
          <w:tcPr>
            <w:tcW w:w="709" w:type="dxa"/>
          </w:tcPr>
          <w:p w14:paraId="3E4CD802" w14:textId="77777777" w:rsidR="005259B0" w:rsidRPr="00160E2E" w:rsidRDefault="005259B0" w:rsidP="00CA1127">
            <w:pPr>
              <w:jc w:val="left"/>
              <w:rPr>
                <w:rFonts w:hint="eastAsia"/>
                <w:szCs w:val="21"/>
              </w:rPr>
            </w:pPr>
          </w:p>
        </w:tc>
        <w:tc>
          <w:tcPr>
            <w:tcW w:w="1275" w:type="dxa"/>
          </w:tcPr>
          <w:p w14:paraId="25078B16" w14:textId="77777777" w:rsidR="005259B0" w:rsidRPr="00160E2E" w:rsidRDefault="005259B0" w:rsidP="00CA1127">
            <w:pPr>
              <w:jc w:val="left"/>
              <w:rPr>
                <w:rFonts w:hint="eastAsia"/>
                <w:szCs w:val="21"/>
              </w:rPr>
            </w:pPr>
            <w:r w:rsidRPr="00160E2E">
              <w:rPr>
                <w:rFonts w:hint="eastAsia"/>
                <w:szCs w:val="21"/>
              </w:rPr>
              <w:t>当事人</w:t>
            </w:r>
          </w:p>
        </w:tc>
        <w:tc>
          <w:tcPr>
            <w:tcW w:w="1277" w:type="dxa"/>
          </w:tcPr>
          <w:p w14:paraId="2D6F93F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3BC2DDF" w14:textId="77777777" w:rsidTr="0069467A">
        <w:trPr>
          <w:cantSplit/>
        </w:trPr>
        <w:tc>
          <w:tcPr>
            <w:tcW w:w="638" w:type="dxa"/>
            <w:vMerge/>
          </w:tcPr>
          <w:p w14:paraId="273627B7" w14:textId="77777777" w:rsidR="005259B0" w:rsidRPr="00160E2E" w:rsidRDefault="005259B0" w:rsidP="00CA1127">
            <w:pPr>
              <w:jc w:val="left"/>
              <w:rPr>
                <w:rFonts w:hint="eastAsia"/>
                <w:szCs w:val="21"/>
              </w:rPr>
            </w:pPr>
          </w:p>
        </w:tc>
        <w:tc>
          <w:tcPr>
            <w:tcW w:w="1455" w:type="dxa"/>
            <w:vMerge/>
            <w:vAlign w:val="center"/>
          </w:tcPr>
          <w:p w14:paraId="639E5E23" w14:textId="77777777" w:rsidR="005259B0" w:rsidRPr="00160E2E" w:rsidRDefault="005259B0" w:rsidP="00CA1127">
            <w:pPr>
              <w:jc w:val="left"/>
              <w:rPr>
                <w:rFonts w:ascii="宋体" w:hAnsi="宋体" w:hint="eastAsia"/>
                <w:szCs w:val="21"/>
              </w:rPr>
            </w:pPr>
          </w:p>
        </w:tc>
        <w:tc>
          <w:tcPr>
            <w:tcW w:w="4677" w:type="dxa"/>
            <w:vAlign w:val="center"/>
          </w:tcPr>
          <w:p w14:paraId="4D8E4991" w14:textId="77777777" w:rsidR="005259B0" w:rsidRPr="00160E2E" w:rsidRDefault="005259B0" w:rsidP="005259B0">
            <w:pPr>
              <w:numPr>
                <w:ilvl w:val="0"/>
                <w:numId w:val="78"/>
              </w:numPr>
              <w:jc w:val="left"/>
              <w:rPr>
                <w:rFonts w:ascii="宋体" w:hAnsi="宋体" w:hint="eastAsia"/>
                <w:szCs w:val="21"/>
              </w:rPr>
            </w:pPr>
            <w:r w:rsidRPr="00160E2E">
              <w:rPr>
                <w:rFonts w:ascii="宋体" w:hAnsi="宋体" w:hint="eastAsia"/>
                <w:szCs w:val="21"/>
              </w:rPr>
              <w:t>一定高度的垂直梯应有防护栏杆</w:t>
            </w:r>
          </w:p>
        </w:tc>
        <w:tc>
          <w:tcPr>
            <w:tcW w:w="709" w:type="dxa"/>
          </w:tcPr>
          <w:p w14:paraId="66A92C3F"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3134E4C"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6AF722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95A692E" w14:textId="77777777" w:rsidTr="0069467A">
        <w:trPr>
          <w:cantSplit/>
        </w:trPr>
        <w:tc>
          <w:tcPr>
            <w:tcW w:w="638" w:type="dxa"/>
          </w:tcPr>
          <w:p w14:paraId="4538A8B7" w14:textId="77777777" w:rsidR="005259B0" w:rsidRPr="00160E2E" w:rsidRDefault="005259B0" w:rsidP="00CA1127">
            <w:pPr>
              <w:jc w:val="left"/>
              <w:rPr>
                <w:rFonts w:hint="eastAsia"/>
                <w:szCs w:val="21"/>
              </w:rPr>
            </w:pPr>
          </w:p>
        </w:tc>
        <w:tc>
          <w:tcPr>
            <w:tcW w:w="9393" w:type="dxa"/>
            <w:gridSpan w:val="5"/>
            <w:vAlign w:val="center"/>
          </w:tcPr>
          <w:p w14:paraId="29AD531E" w14:textId="77777777" w:rsidR="005259B0" w:rsidRPr="00160E2E" w:rsidRDefault="005259B0" w:rsidP="00CA1127">
            <w:pPr>
              <w:jc w:val="left"/>
              <w:rPr>
                <w:rFonts w:hint="eastAsia"/>
                <w:szCs w:val="21"/>
              </w:rPr>
            </w:pPr>
            <w:r w:rsidRPr="00160E2E">
              <w:rPr>
                <w:rFonts w:hint="eastAsia"/>
                <w:szCs w:val="21"/>
              </w:rPr>
              <w:t>制定依据：《石油化工企业职业安全卫生设计规范》</w:t>
            </w:r>
            <w:r w:rsidRPr="00160E2E">
              <w:rPr>
                <w:rFonts w:hint="eastAsia"/>
                <w:szCs w:val="21"/>
              </w:rPr>
              <w:t>SH3047-1993</w:t>
            </w:r>
            <w:r w:rsidRPr="00160E2E">
              <w:rPr>
                <w:rFonts w:hint="eastAsia"/>
                <w:szCs w:val="21"/>
              </w:rPr>
              <w:t>第</w:t>
            </w:r>
            <w:r w:rsidRPr="00160E2E">
              <w:rPr>
                <w:rFonts w:hint="eastAsia"/>
                <w:szCs w:val="21"/>
              </w:rPr>
              <w:t>2.5</w:t>
            </w:r>
            <w:r w:rsidRPr="00160E2E">
              <w:rPr>
                <w:rFonts w:hint="eastAsia"/>
                <w:szCs w:val="21"/>
              </w:rPr>
              <w:t>条防坠入、防滑</w:t>
            </w:r>
          </w:p>
        </w:tc>
      </w:tr>
      <w:tr w:rsidR="005259B0" w:rsidRPr="00160E2E" w14:paraId="663FEBF6" w14:textId="77777777" w:rsidTr="0069467A">
        <w:trPr>
          <w:cantSplit/>
        </w:trPr>
        <w:tc>
          <w:tcPr>
            <w:tcW w:w="638" w:type="dxa"/>
          </w:tcPr>
          <w:p w14:paraId="1C820E43" w14:textId="77777777" w:rsidR="005259B0" w:rsidRPr="00160E2E" w:rsidRDefault="005259B0" w:rsidP="00CA1127">
            <w:pPr>
              <w:jc w:val="left"/>
              <w:rPr>
                <w:rFonts w:hint="eastAsia"/>
                <w:szCs w:val="21"/>
              </w:rPr>
            </w:pPr>
          </w:p>
        </w:tc>
        <w:tc>
          <w:tcPr>
            <w:tcW w:w="1455" w:type="dxa"/>
            <w:vAlign w:val="center"/>
          </w:tcPr>
          <w:p w14:paraId="4469E041" w14:textId="77777777" w:rsidR="005259B0" w:rsidRPr="00160E2E" w:rsidRDefault="005259B0" w:rsidP="00CA1127">
            <w:pPr>
              <w:jc w:val="left"/>
              <w:rPr>
                <w:rFonts w:ascii="宋体" w:hAnsi="宋体" w:hint="eastAsia"/>
                <w:szCs w:val="21"/>
              </w:rPr>
            </w:pPr>
            <w:r w:rsidRPr="00160E2E">
              <w:rPr>
                <w:rFonts w:ascii="宋体" w:hAnsi="宋体" w:hint="eastAsia"/>
                <w:szCs w:val="21"/>
              </w:rPr>
              <w:t>24、取样设备</w:t>
            </w:r>
          </w:p>
        </w:tc>
        <w:tc>
          <w:tcPr>
            <w:tcW w:w="4677" w:type="dxa"/>
            <w:vAlign w:val="center"/>
          </w:tcPr>
          <w:p w14:paraId="2CCCF522" w14:textId="77777777" w:rsidR="005259B0" w:rsidRPr="00160E2E" w:rsidRDefault="005259B0" w:rsidP="00C018B9">
            <w:pPr>
              <w:numPr>
                <w:ilvl w:val="0"/>
                <w:numId w:val="217"/>
              </w:numPr>
              <w:jc w:val="left"/>
              <w:rPr>
                <w:rFonts w:ascii="宋体" w:hAnsi="宋体" w:hint="eastAsia"/>
                <w:szCs w:val="21"/>
              </w:rPr>
            </w:pPr>
            <w:r w:rsidRPr="00160E2E">
              <w:rPr>
                <w:rFonts w:hint="eastAsia"/>
                <w:szCs w:val="21"/>
              </w:rPr>
              <w:t>取样口不得设在有振动的设备或管道上，否则应采取减振措施</w:t>
            </w:r>
          </w:p>
        </w:tc>
        <w:tc>
          <w:tcPr>
            <w:tcW w:w="709" w:type="dxa"/>
          </w:tcPr>
          <w:p w14:paraId="4DE4D2D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5E78A857"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5DEFA9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E37554D" w14:textId="77777777" w:rsidTr="0069467A">
        <w:trPr>
          <w:cantSplit/>
        </w:trPr>
        <w:tc>
          <w:tcPr>
            <w:tcW w:w="638" w:type="dxa"/>
          </w:tcPr>
          <w:p w14:paraId="3D4C214C" w14:textId="77777777" w:rsidR="005259B0" w:rsidRPr="00160E2E" w:rsidRDefault="005259B0" w:rsidP="00CA1127">
            <w:pPr>
              <w:jc w:val="left"/>
              <w:rPr>
                <w:rFonts w:hint="eastAsia"/>
                <w:szCs w:val="21"/>
              </w:rPr>
            </w:pPr>
          </w:p>
        </w:tc>
        <w:tc>
          <w:tcPr>
            <w:tcW w:w="9393" w:type="dxa"/>
            <w:gridSpan w:val="5"/>
            <w:vAlign w:val="center"/>
          </w:tcPr>
          <w:p w14:paraId="2CA62DC9" w14:textId="77777777" w:rsidR="005259B0" w:rsidRPr="00160E2E" w:rsidRDefault="005259B0" w:rsidP="00CA1127">
            <w:pPr>
              <w:jc w:val="left"/>
              <w:rPr>
                <w:rFonts w:hint="eastAsia"/>
                <w:szCs w:val="21"/>
              </w:rPr>
            </w:pPr>
            <w:r w:rsidRPr="00160E2E">
              <w:rPr>
                <w:rFonts w:hint="eastAsia"/>
                <w:szCs w:val="21"/>
              </w:rPr>
              <w:t>制定依据：《石油化工金属管道布置设计规范》</w:t>
            </w:r>
            <w:r w:rsidRPr="00160E2E">
              <w:rPr>
                <w:rFonts w:hint="eastAsia"/>
                <w:szCs w:val="21"/>
              </w:rPr>
              <w:t>(SH3012-2011)</w:t>
            </w:r>
            <w:r w:rsidRPr="00160E2E">
              <w:rPr>
                <w:rFonts w:hint="eastAsia"/>
                <w:szCs w:val="21"/>
              </w:rPr>
              <w:t>第</w:t>
            </w:r>
            <w:r w:rsidRPr="00160E2E">
              <w:rPr>
                <w:rFonts w:hint="eastAsia"/>
                <w:szCs w:val="21"/>
              </w:rPr>
              <w:t xml:space="preserve">7.2 </w:t>
            </w:r>
            <w:r w:rsidRPr="00160E2E">
              <w:rPr>
                <w:rFonts w:hint="eastAsia"/>
                <w:szCs w:val="21"/>
              </w:rPr>
              <w:t>取样管的布置</w:t>
            </w:r>
          </w:p>
        </w:tc>
      </w:tr>
      <w:tr w:rsidR="005259B0" w:rsidRPr="00160E2E" w14:paraId="67D45A6E" w14:textId="77777777" w:rsidTr="0069467A">
        <w:tc>
          <w:tcPr>
            <w:tcW w:w="10031" w:type="dxa"/>
            <w:gridSpan w:val="6"/>
          </w:tcPr>
          <w:p w14:paraId="2BD070A5" w14:textId="77777777" w:rsidR="005259B0" w:rsidRPr="00160E2E" w:rsidRDefault="005259B0" w:rsidP="00CA1127">
            <w:pPr>
              <w:jc w:val="left"/>
              <w:rPr>
                <w:rFonts w:hint="eastAsia"/>
                <w:szCs w:val="21"/>
              </w:rPr>
            </w:pPr>
            <w:r w:rsidRPr="00160E2E">
              <w:rPr>
                <w:rFonts w:hint="eastAsia"/>
                <w:szCs w:val="21"/>
              </w:rPr>
              <w:t>以上三项制定依据：</w:t>
            </w:r>
            <w:r w:rsidRPr="00160E2E">
              <w:rPr>
                <w:rFonts w:hint="eastAsia"/>
                <w:szCs w:val="21"/>
              </w:rPr>
              <w:t>1.</w:t>
            </w:r>
            <w:r w:rsidRPr="00160E2E">
              <w:rPr>
                <w:rFonts w:hint="eastAsia"/>
                <w:szCs w:val="21"/>
              </w:rPr>
              <w:t>涉及重点监管的危险化学品的生产、储存装置应按《关于公布首批重点监管的危险化学品名录的通知》（安监总管三〔</w:t>
            </w:r>
            <w:r w:rsidRPr="00160E2E">
              <w:rPr>
                <w:rFonts w:hint="eastAsia"/>
                <w:szCs w:val="21"/>
              </w:rPr>
              <w:t>2011</w:t>
            </w:r>
            <w:r w:rsidRPr="00160E2E">
              <w:rPr>
                <w:rFonts w:hint="eastAsia"/>
                <w:szCs w:val="21"/>
              </w:rPr>
              <w:t>〕</w:t>
            </w:r>
            <w:r w:rsidRPr="00160E2E">
              <w:rPr>
                <w:rFonts w:hint="eastAsia"/>
                <w:szCs w:val="21"/>
              </w:rPr>
              <w:t>95</w:t>
            </w:r>
            <w:r w:rsidRPr="00160E2E">
              <w:rPr>
                <w:rFonts w:hint="eastAsia"/>
                <w:szCs w:val="21"/>
              </w:rPr>
              <w:t>号）、《关于公布第二批重点监管危险化学品名录的通知》（安监总管三〔</w:t>
            </w:r>
            <w:r w:rsidRPr="00160E2E">
              <w:rPr>
                <w:rFonts w:hint="eastAsia"/>
                <w:szCs w:val="21"/>
              </w:rPr>
              <w:t>2013</w:t>
            </w:r>
            <w:r w:rsidRPr="00160E2E">
              <w:rPr>
                <w:rFonts w:hint="eastAsia"/>
                <w:szCs w:val="21"/>
              </w:rPr>
              <w:t>〕</w:t>
            </w:r>
            <w:r w:rsidRPr="00160E2E">
              <w:rPr>
                <w:rFonts w:hint="eastAsia"/>
                <w:szCs w:val="21"/>
              </w:rPr>
              <w:t>12</w:t>
            </w:r>
            <w:r w:rsidRPr="00160E2E">
              <w:rPr>
                <w:rFonts w:hint="eastAsia"/>
                <w:szCs w:val="21"/>
              </w:rPr>
              <w:t>号）的要求设置自动化安全控制系统</w:t>
            </w:r>
          </w:p>
          <w:p w14:paraId="767E4593"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《化工和危险化学品生产经营单位重大生产安全事故隐患判定标准》第四条：</w:t>
            </w:r>
            <w:r w:rsidRPr="00160E2E">
              <w:rPr>
                <w:szCs w:val="21"/>
              </w:rPr>
              <w:t>涉及重点监管危险化工工艺的装置未实现自动化控制，系统未实现紧急停车功能，装备的自动化控制系统、紧急停车系统未投入使用</w:t>
            </w:r>
            <w:r w:rsidRPr="00160E2E">
              <w:rPr>
                <w:rFonts w:hint="eastAsia"/>
                <w:szCs w:val="21"/>
              </w:rPr>
              <w:t>。</w:t>
            </w:r>
          </w:p>
          <w:p w14:paraId="65401E39" w14:textId="77777777" w:rsidR="005259B0" w:rsidRPr="00160E2E" w:rsidRDefault="005259B0" w:rsidP="00CA1127">
            <w:pPr>
              <w:jc w:val="left"/>
              <w:rPr>
                <w:rFonts w:hint="eastAsia"/>
                <w:szCs w:val="21"/>
              </w:rPr>
            </w:pPr>
            <w:r w:rsidRPr="00160E2E">
              <w:rPr>
                <w:rFonts w:hint="eastAsia"/>
                <w:szCs w:val="21"/>
              </w:rPr>
              <w:t>法律责任：《浙江省安全生产委员会办公室关于严肃重大隐患挂牌督办工作的通知》</w:t>
            </w:r>
            <w:r w:rsidRPr="00160E2E">
              <w:rPr>
                <w:rFonts w:hint="eastAsia"/>
                <w:szCs w:val="21"/>
              </w:rPr>
              <w:t>-</w:t>
            </w:r>
            <w:r w:rsidRPr="00160E2E">
              <w:rPr>
                <w:rFonts w:hint="eastAsia"/>
                <w:szCs w:val="21"/>
              </w:rPr>
              <w:t>浙安委办（</w:t>
            </w:r>
            <w:r w:rsidRPr="00160E2E">
              <w:rPr>
                <w:rFonts w:hint="eastAsia"/>
                <w:szCs w:val="21"/>
              </w:rPr>
              <w:t>2019</w:t>
            </w:r>
            <w:r w:rsidRPr="00160E2E">
              <w:rPr>
                <w:rFonts w:hint="eastAsia"/>
                <w:szCs w:val="21"/>
              </w:rPr>
              <w:t>）</w:t>
            </w:r>
            <w:r w:rsidRPr="00160E2E">
              <w:rPr>
                <w:rFonts w:hint="eastAsia"/>
                <w:szCs w:val="21"/>
              </w:rPr>
              <w:t>15</w:t>
            </w:r>
            <w:r w:rsidRPr="00160E2E">
              <w:rPr>
                <w:rFonts w:hint="eastAsia"/>
                <w:szCs w:val="21"/>
              </w:rPr>
              <w:t>号，限期整改、停产整顿</w:t>
            </w:r>
          </w:p>
        </w:tc>
      </w:tr>
      <w:tr w:rsidR="005259B0" w:rsidRPr="00160E2E" w14:paraId="0F7B30DC" w14:textId="77777777" w:rsidTr="0069467A">
        <w:tc>
          <w:tcPr>
            <w:tcW w:w="6770" w:type="dxa"/>
            <w:gridSpan w:val="3"/>
          </w:tcPr>
          <w:p w14:paraId="589E131D" w14:textId="77777777" w:rsidR="005259B0" w:rsidRPr="00160E2E" w:rsidRDefault="005259B0" w:rsidP="005259B0">
            <w:pPr>
              <w:numPr>
                <w:ilvl w:val="0"/>
                <w:numId w:val="189"/>
              </w:numPr>
              <w:jc w:val="left"/>
              <w:rPr>
                <w:rFonts w:hint="eastAsia"/>
                <w:szCs w:val="21"/>
              </w:rPr>
            </w:pPr>
            <w:r w:rsidRPr="00160E2E">
              <w:rPr>
                <w:rFonts w:hint="eastAsia"/>
                <w:szCs w:val="21"/>
              </w:rPr>
              <w:t>许可作业</w:t>
            </w:r>
            <w:r w:rsidRPr="00160E2E">
              <w:rPr>
                <w:rFonts w:hint="eastAsia"/>
                <w:szCs w:val="21"/>
              </w:rPr>
              <w:t>8.1</w:t>
            </w:r>
          </w:p>
        </w:tc>
        <w:tc>
          <w:tcPr>
            <w:tcW w:w="709" w:type="dxa"/>
          </w:tcPr>
          <w:p w14:paraId="4350219E" w14:textId="77777777" w:rsidR="005259B0" w:rsidRPr="00160E2E" w:rsidRDefault="005259B0" w:rsidP="00CA1127">
            <w:pPr>
              <w:jc w:val="left"/>
              <w:rPr>
                <w:rFonts w:hint="eastAsia"/>
                <w:szCs w:val="21"/>
              </w:rPr>
            </w:pPr>
          </w:p>
        </w:tc>
        <w:tc>
          <w:tcPr>
            <w:tcW w:w="1275" w:type="dxa"/>
          </w:tcPr>
          <w:p w14:paraId="74267B51" w14:textId="77777777" w:rsidR="005259B0" w:rsidRPr="00160E2E" w:rsidRDefault="005259B0" w:rsidP="00CA1127">
            <w:pPr>
              <w:jc w:val="left"/>
              <w:rPr>
                <w:rFonts w:hint="eastAsia"/>
                <w:szCs w:val="21"/>
              </w:rPr>
            </w:pPr>
          </w:p>
        </w:tc>
        <w:tc>
          <w:tcPr>
            <w:tcW w:w="1277" w:type="dxa"/>
          </w:tcPr>
          <w:p w14:paraId="0355D93A" w14:textId="77777777" w:rsidR="005259B0" w:rsidRPr="00160E2E" w:rsidRDefault="005259B0" w:rsidP="00CA1127">
            <w:pPr>
              <w:jc w:val="left"/>
              <w:rPr>
                <w:rFonts w:hint="eastAsia"/>
                <w:szCs w:val="21"/>
              </w:rPr>
            </w:pPr>
          </w:p>
        </w:tc>
      </w:tr>
      <w:tr w:rsidR="005259B0" w:rsidRPr="00160E2E" w14:paraId="54B97E8D" w14:textId="77777777" w:rsidTr="0069467A">
        <w:trPr>
          <w:cantSplit/>
        </w:trPr>
        <w:tc>
          <w:tcPr>
            <w:tcW w:w="638" w:type="dxa"/>
            <w:vMerge w:val="restart"/>
          </w:tcPr>
          <w:p w14:paraId="040E1089" w14:textId="77777777" w:rsidR="005259B0" w:rsidRPr="00160E2E" w:rsidRDefault="005259B0" w:rsidP="00CA1127">
            <w:pPr>
              <w:jc w:val="left"/>
              <w:rPr>
                <w:rFonts w:hint="eastAsia"/>
                <w:szCs w:val="21"/>
              </w:rPr>
            </w:pPr>
          </w:p>
        </w:tc>
        <w:tc>
          <w:tcPr>
            <w:tcW w:w="1455" w:type="dxa"/>
            <w:vMerge w:val="restart"/>
            <w:vAlign w:val="center"/>
          </w:tcPr>
          <w:p w14:paraId="2A9D1C7B" w14:textId="77777777" w:rsidR="005259B0" w:rsidRPr="00160E2E" w:rsidRDefault="005259B0" w:rsidP="00CA1127">
            <w:pPr>
              <w:jc w:val="left"/>
              <w:rPr>
                <w:rFonts w:hint="eastAsia"/>
                <w:szCs w:val="21"/>
              </w:rPr>
            </w:pPr>
            <w:r w:rsidRPr="00160E2E">
              <w:rPr>
                <w:rFonts w:ascii="宋体" w:hAnsi="宋体" w:hint="eastAsia"/>
                <w:szCs w:val="21"/>
              </w:rPr>
              <w:t>1、许可作业作业</w:t>
            </w:r>
          </w:p>
        </w:tc>
        <w:tc>
          <w:tcPr>
            <w:tcW w:w="4677" w:type="dxa"/>
            <w:vAlign w:val="center"/>
          </w:tcPr>
          <w:p w14:paraId="685A63D0" w14:textId="77777777" w:rsidR="005259B0" w:rsidRPr="00160E2E" w:rsidRDefault="005259B0" w:rsidP="005259B0">
            <w:pPr>
              <w:numPr>
                <w:ilvl w:val="0"/>
                <w:numId w:val="197"/>
              </w:numPr>
              <w:jc w:val="left"/>
              <w:rPr>
                <w:rFonts w:hint="eastAsia"/>
                <w:szCs w:val="21"/>
              </w:rPr>
            </w:pPr>
            <w:r>
              <w:rPr>
                <w:rFonts w:hint="eastAsia"/>
                <w:szCs w:val="21"/>
              </w:rPr>
              <w:t>许可作业前，参加作业人员</w:t>
            </w:r>
            <w:r w:rsidRPr="00160E2E">
              <w:rPr>
                <w:rFonts w:hint="eastAsia"/>
                <w:szCs w:val="21"/>
              </w:rPr>
              <w:t>必须经过安全教育培训</w:t>
            </w:r>
          </w:p>
        </w:tc>
        <w:tc>
          <w:tcPr>
            <w:tcW w:w="709" w:type="dxa"/>
          </w:tcPr>
          <w:p w14:paraId="6EB40730"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B84BA78" w14:textId="77777777" w:rsidR="005259B0" w:rsidRPr="00160E2E" w:rsidRDefault="005259B0" w:rsidP="00CA1127">
            <w:pPr>
              <w:jc w:val="left"/>
              <w:rPr>
                <w:rFonts w:hint="eastAsia"/>
                <w:szCs w:val="21"/>
              </w:rPr>
            </w:pPr>
            <w:r>
              <w:rPr>
                <w:rFonts w:hint="eastAsia"/>
                <w:szCs w:val="21"/>
              </w:rPr>
              <w:t>实施交底人、接受交底人</w:t>
            </w:r>
          </w:p>
        </w:tc>
        <w:tc>
          <w:tcPr>
            <w:tcW w:w="1277" w:type="dxa"/>
          </w:tcPr>
          <w:p w14:paraId="7DF25526"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5F8CB18D" w14:textId="77777777" w:rsidTr="0069467A">
        <w:trPr>
          <w:cantSplit/>
        </w:trPr>
        <w:tc>
          <w:tcPr>
            <w:tcW w:w="638" w:type="dxa"/>
            <w:vMerge/>
          </w:tcPr>
          <w:p w14:paraId="6B38C8DA" w14:textId="77777777" w:rsidR="005259B0" w:rsidRPr="00160E2E" w:rsidRDefault="005259B0" w:rsidP="00CA1127">
            <w:pPr>
              <w:jc w:val="left"/>
              <w:rPr>
                <w:rFonts w:hint="eastAsia"/>
                <w:szCs w:val="21"/>
              </w:rPr>
            </w:pPr>
          </w:p>
        </w:tc>
        <w:tc>
          <w:tcPr>
            <w:tcW w:w="1455" w:type="dxa"/>
            <w:vMerge/>
            <w:vAlign w:val="center"/>
          </w:tcPr>
          <w:p w14:paraId="7C7E4708" w14:textId="77777777" w:rsidR="005259B0" w:rsidRPr="00160E2E" w:rsidRDefault="005259B0" w:rsidP="00CA1127">
            <w:pPr>
              <w:jc w:val="left"/>
              <w:rPr>
                <w:rFonts w:ascii="宋体" w:hAnsi="宋体" w:hint="eastAsia"/>
                <w:szCs w:val="21"/>
              </w:rPr>
            </w:pPr>
          </w:p>
        </w:tc>
        <w:tc>
          <w:tcPr>
            <w:tcW w:w="4677" w:type="dxa"/>
            <w:vAlign w:val="center"/>
          </w:tcPr>
          <w:p w14:paraId="1377F738" w14:textId="77777777" w:rsidR="005259B0" w:rsidRPr="00160E2E" w:rsidRDefault="005259B0" w:rsidP="005259B0">
            <w:pPr>
              <w:numPr>
                <w:ilvl w:val="0"/>
                <w:numId w:val="197"/>
              </w:numPr>
              <w:jc w:val="left"/>
              <w:rPr>
                <w:rFonts w:hint="eastAsia"/>
                <w:szCs w:val="21"/>
              </w:rPr>
            </w:pPr>
            <w:r w:rsidRPr="00160E2E">
              <w:rPr>
                <w:rFonts w:hint="eastAsia"/>
                <w:szCs w:val="21"/>
              </w:rPr>
              <w:t>许可作业前必须开具相关许可作业证</w:t>
            </w:r>
          </w:p>
        </w:tc>
        <w:tc>
          <w:tcPr>
            <w:tcW w:w="709" w:type="dxa"/>
          </w:tcPr>
          <w:p w14:paraId="7C53D5D0" w14:textId="77777777" w:rsidR="005259B0" w:rsidRPr="00160E2E" w:rsidRDefault="005259B0" w:rsidP="00CA1127">
            <w:pPr>
              <w:jc w:val="left"/>
              <w:rPr>
                <w:rFonts w:hint="eastAsia"/>
                <w:szCs w:val="21"/>
              </w:rPr>
            </w:pPr>
            <w:r>
              <w:rPr>
                <w:rFonts w:hint="eastAsia"/>
                <w:szCs w:val="21"/>
              </w:rPr>
              <w:t>5</w:t>
            </w:r>
          </w:p>
        </w:tc>
        <w:tc>
          <w:tcPr>
            <w:tcW w:w="1275" w:type="dxa"/>
          </w:tcPr>
          <w:p w14:paraId="373E8ECA" w14:textId="77777777" w:rsidR="005259B0" w:rsidRPr="00160E2E" w:rsidRDefault="005259B0" w:rsidP="00CA1127">
            <w:pPr>
              <w:jc w:val="left"/>
              <w:rPr>
                <w:rFonts w:hint="eastAsia"/>
                <w:szCs w:val="21"/>
              </w:rPr>
            </w:pPr>
            <w:r>
              <w:rPr>
                <w:rFonts w:hint="eastAsia"/>
                <w:szCs w:val="21"/>
              </w:rPr>
              <w:t>属地负责人、作业负责人</w:t>
            </w:r>
          </w:p>
        </w:tc>
        <w:tc>
          <w:tcPr>
            <w:tcW w:w="1277" w:type="dxa"/>
          </w:tcPr>
          <w:p w14:paraId="75F8A988"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6F4E0736" w14:textId="77777777" w:rsidTr="0069467A">
        <w:trPr>
          <w:cantSplit/>
        </w:trPr>
        <w:tc>
          <w:tcPr>
            <w:tcW w:w="638" w:type="dxa"/>
            <w:vMerge/>
          </w:tcPr>
          <w:p w14:paraId="338464D6" w14:textId="77777777" w:rsidR="005259B0" w:rsidRPr="00160E2E" w:rsidRDefault="005259B0" w:rsidP="00CA1127">
            <w:pPr>
              <w:jc w:val="left"/>
              <w:rPr>
                <w:rFonts w:hint="eastAsia"/>
                <w:szCs w:val="21"/>
              </w:rPr>
            </w:pPr>
          </w:p>
        </w:tc>
        <w:tc>
          <w:tcPr>
            <w:tcW w:w="1455" w:type="dxa"/>
            <w:vMerge/>
            <w:vAlign w:val="center"/>
          </w:tcPr>
          <w:p w14:paraId="791D2DD2" w14:textId="77777777" w:rsidR="005259B0" w:rsidRPr="00160E2E" w:rsidRDefault="005259B0" w:rsidP="00CA1127">
            <w:pPr>
              <w:jc w:val="left"/>
              <w:rPr>
                <w:rFonts w:ascii="宋体" w:hAnsi="宋体" w:hint="eastAsia"/>
                <w:szCs w:val="21"/>
              </w:rPr>
            </w:pPr>
          </w:p>
        </w:tc>
        <w:tc>
          <w:tcPr>
            <w:tcW w:w="4677" w:type="dxa"/>
            <w:vAlign w:val="center"/>
          </w:tcPr>
          <w:p w14:paraId="6F73C773" w14:textId="77777777" w:rsidR="005259B0" w:rsidRPr="00160E2E" w:rsidRDefault="005259B0" w:rsidP="005259B0">
            <w:pPr>
              <w:numPr>
                <w:ilvl w:val="0"/>
                <w:numId w:val="197"/>
              </w:numPr>
              <w:jc w:val="left"/>
              <w:rPr>
                <w:rFonts w:hint="eastAsia"/>
                <w:szCs w:val="21"/>
              </w:rPr>
            </w:pPr>
            <w:r w:rsidRPr="00160E2E">
              <w:rPr>
                <w:rFonts w:hint="eastAsia"/>
                <w:szCs w:val="21"/>
              </w:rPr>
              <w:t>许可作业监护人必须经过相关培训，考试合格后方可进行监护，监护时必须佩戴明显标识</w:t>
            </w:r>
          </w:p>
        </w:tc>
        <w:tc>
          <w:tcPr>
            <w:tcW w:w="709" w:type="dxa"/>
          </w:tcPr>
          <w:p w14:paraId="47B771DA"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3978166" w14:textId="77777777" w:rsidR="005259B0" w:rsidRPr="00160E2E" w:rsidRDefault="005259B0" w:rsidP="00CA1127">
            <w:pPr>
              <w:jc w:val="left"/>
              <w:rPr>
                <w:rFonts w:hint="eastAsia"/>
                <w:szCs w:val="21"/>
              </w:rPr>
            </w:pPr>
            <w:r>
              <w:rPr>
                <w:rFonts w:hint="eastAsia"/>
                <w:szCs w:val="21"/>
              </w:rPr>
              <w:t>监护人</w:t>
            </w:r>
          </w:p>
        </w:tc>
        <w:tc>
          <w:tcPr>
            <w:tcW w:w="1277" w:type="dxa"/>
          </w:tcPr>
          <w:p w14:paraId="464C11A7"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142A2F58" w14:textId="77777777" w:rsidTr="0069467A">
        <w:trPr>
          <w:cantSplit/>
          <w:trHeight w:val="50"/>
        </w:trPr>
        <w:tc>
          <w:tcPr>
            <w:tcW w:w="638" w:type="dxa"/>
            <w:vMerge/>
          </w:tcPr>
          <w:p w14:paraId="1F7790C4" w14:textId="77777777" w:rsidR="005259B0" w:rsidRPr="00160E2E" w:rsidRDefault="005259B0" w:rsidP="00CA1127">
            <w:pPr>
              <w:jc w:val="left"/>
              <w:rPr>
                <w:rFonts w:hint="eastAsia"/>
                <w:szCs w:val="21"/>
              </w:rPr>
            </w:pPr>
          </w:p>
        </w:tc>
        <w:tc>
          <w:tcPr>
            <w:tcW w:w="1455" w:type="dxa"/>
            <w:vMerge/>
            <w:vAlign w:val="center"/>
          </w:tcPr>
          <w:p w14:paraId="48F96347" w14:textId="77777777" w:rsidR="005259B0" w:rsidRPr="00160E2E" w:rsidRDefault="005259B0" w:rsidP="00CA1127">
            <w:pPr>
              <w:jc w:val="left"/>
              <w:rPr>
                <w:rFonts w:ascii="宋体" w:hAnsi="宋体" w:hint="eastAsia"/>
                <w:szCs w:val="21"/>
              </w:rPr>
            </w:pPr>
          </w:p>
        </w:tc>
        <w:tc>
          <w:tcPr>
            <w:tcW w:w="4677" w:type="dxa"/>
            <w:vAlign w:val="center"/>
          </w:tcPr>
          <w:p w14:paraId="22627DDA" w14:textId="77777777" w:rsidR="005259B0" w:rsidRPr="00160E2E" w:rsidRDefault="005259B0" w:rsidP="005259B0">
            <w:pPr>
              <w:numPr>
                <w:ilvl w:val="0"/>
                <w:numId w:val="197"/>
              </w:numPr>
              <w:jc w:val="left"/>
              <w:rPr>
                <w:rFonts w:hint="eastAsia"/>
                <w:szCs w:val="21"/>
              </w:rPr>
            </w:pPr>
            <w:r w:rsidRPr="00160E2E">
              <w:rPr>
                <w:rFonts w:hint="eastAsia"/>
                <w:szCs w:val="21"/>
              </w:rPr>
              <w:t>监护人在监护时不可擅自离开现场。</w:t>
            </w:r>
          </w:p>
        </w:tc>
        <w:tc>
          <w:tcPr>
            <w:tcW w:w="709" w:type="dxa"/>
          </w:tcPr>
          <w:p w14:paraId="3782CC9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2FF09A9F" w14:textId="77777777" w:rsidR="005259B0" w:rsidRPr="00160E2E" w:rsidRDefault="005259B0" w:rsidP="00CA1127">
            <w:pPr>
              <w:jc w:val="left"/>
              <w:rPr>
                <w:rFonts w:hint="eastAsia"/>
                <w:szCs w:val="21"/>
              </w:rPr>
            </w:pPr>
            <w:r>
              <w:rPr>
                <w:rFonts w:hint="eastAsia"/>
                <w:szCs w:val="21"/>
              </w:rPr>
              <w:t>监护人</w:t>
            </w:r>
          </w:p>
        </w:tc>
        <w:tc>
          <w:tcPr>
            <w:tcW w:w="1277" w:type="dxa"/>
          </w:tcPr>
          <w:p w14:paraId="3C689BB4"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622F46A8" w14:textId="77777777" w:rsidTr="0069467A">
        <w:trPr>
          <w:cantSplit/>
          <w:trHeight w:val="50"/>
        </w:trPr>
        <w:tc>
          <w:tcPr>
            <w:tcW w:w="638" w:type="dxa"/>
            <w:vMerge/>
          </w:tcPr>
          <w:p w14:paraId="31670C7A" w14:textId="77777777" w:rsidR="005259B0" w:rsidRPr="00160E2E" w:rsidRDefault="005259B0" w:rsidP="00CA1127">
            <w:pPr>
              <w:jc w:val="left"/>
              <w:rPr>
                <w:rFonts w:hint="eastAsia"/>
                <w:szCs w:val="21"/>
              </w:rPr>
            </w:pPr>
          </w:p>
        </w:tc>
        <w:tc>
          <w:tcPr>
            <w:tcW w:w="1455" w:type="dxa"/>
            <w:vMerge/>
            <w:vAlign w:val="center"/>
          </w:tcPr>
          <w:p w14:paraId="59565F10" w14:textId="77777777" w:rsidR="005259B0" w:rsidRPr="00160E2E" w:rsidRDefault="005259B0" w:rsidP="00CA1127">
            <w:pPr>
              <w:jc w:val="left"/>
              <w:rPr>
                <w:rFonts w:ascii="宋体" w:hAnsi="宋体" w:hint="eastAsia"/>
                <w:szCs w:val="21"/>
              </w:rPr>
            </w:pPr>
          </w:p>
        </w:tc>
        <w:tc>
          <w:tcPr>
            <w:tcW w:w="4677" w:type="dxa"/>
            <w:vAlign w:val="center"/>
          </w:tcPr>
          <w:p w14:paraId="6189D23C" w14:textId="77777777" w:rsidR="005259B0" w:rsidRPr="00160E2E" w:rsidRDefault="005259B0" w:rsidP="005259B0">
            <w:pPr>
              <w:numPr>
                <w:ilvl w:val="0"/>
                <w:numId w:val="197"/>
              </w:numPr>
              <w:jc w:val="left"/>
              <w:rPr>
                <w:rFonts w:hint="eastAsia"/>
                <w:szCs w:val="21"/>
              </w:rPr>
            </w:pPr>
            <w:r>
              <w:rPr>
                <w:rFonts w:hint="eastAsia"/>
                <w:szCs w:val="21"/>
              </w:rPr>
              <w:t>监护人在完工确认后将作业证交至车间安全员保管</w:t>
            </w:r>
          </w:p>
        </w:tc>
        <w:tc>
          <w:tcPr>
            <w:tcW w:w="709" w:type="dxa"/>
          </w:tcPr>
          <w:p w14:paraId="7F533770" w14:textId="77777777" w:rsidR="005259B0" w:rsidRPr="00160E2E" w:rsidRDefault="005259B0" w:rsidP="00CA1127">
            <w:pPr>
              <w:jc w:val="left"/>
              <w:rPr>
                <w:rFonts w:hint="eastAsia"/>
                <w:szCs w:val="21"/>
              </w:rPr>
            </w:pPr>
            <w:r>
              <w:rPr>
                <w:rFonts w:hint="eastAsia"/>
                <w:szCs w:val="21"/>
              </w:rPr>
              <w:t>1</w:t>
            </w:r>
          </w:p>
        </w:tc>
        <w:tc>
          <w:tcPr>
            <w:tcW w:w="1275" w:type="dxa"/>
          </w:tcPr>
          <w:p w14:paraId="3682B641" w14:textId="77777777" w:rsidR="005259B0" w:rsidRPr="00160E2E" w:rsidRDefault="005259B0" w:rsidP="00CA1127">
            <w:pPr>
              <w:jc w:val="left"/>
              <w:rPr>
                <w:rFonts w:hint="eastAsia"/>
                <w:szCs w:val="21"/>
              </w:rPr>
            </w:pPr>
            <w:r>
              <w:rPr>
                <w:rFonts w:hint="eastAsia"/>
                <w:szCs w:val="21"/>
              </w:rPr>
              <w:t>监护人</w:t>
            </w:r>
          </w:p>
        </w:tc>
        <w:tc>
          <w:tcPr>
            <w:tcW w:w="1277" w:type="dxa"/>
          </w:tcPr>
          <w:p w14:paraId="4F96AB1D"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242FC226" w14:textId="77777777" w:rsidTr="0069467A">
        <w:trPr>
          <w:cantSplit/>
        </w:trPr>
        <w:tc>
          <w:tcPr>
            <w:tcW w:w="638" w:type="dxa"/>
            <w:vMerge/>
          </w:tcPr>
          <w:p w14:paraId="4AB6940A" w14:textId="77777777" w:rsidR="005259B0" w:rsidRPr="00160E2E" w:rsidRDefault="005259B0" w:rsidP="00CA1127">
            <w:pPr>
              <w:jc w:val="left"/>
              <w:rPr>
                <w:rFonts w:hint="eastAsia"/>
                <w:szCs w:val="21"/>
              </w:rPr>
            </w:pPr>
          </w:p>
        </w:tc>
        <w:tc>
          <w:tcPr>
            <w:tcW w:w="1455" w:type="dxa"/>
            <w:vMerge/>
            <w:vAlign w:val="center"/>
          </w:tcPr>
          <w:p w14:paraId="595A2AE2" w14:textId="77777777" w:rsidR="005259B0" w:rsidRPr="00160E2E" w:rsidRDefault="005259B0" w:rsidP="00CA1127">
            <w:pPr>
              <w:jc w:val="left"/>
              <w:rPr>
                <w:rFonts w:ascii="宋体" w:hAnsi="宋体" w:hint="eastAsia"/>
                <w:szCs w:val="21"/>
              </w:rPr>
            </w:pPr>
          </w:p>
        </w:tc>
        <w:tc>
          <w:tcPr>
            <w:tcW w:w="4677" w:type="dxa"/>
            <w:vAlign w:val="center"/>
          </w:tcPr>
          <w:p w14:paraId="732C057A" w14:textId="77777777" w:rsidR="005259B0" w:rsidRPr="00160E2E" w:rsidRDefault="005259B0" w:rsidP="005259B0">
            <w:pPr>
              <w:numPr>
                <w:ilvl w:val="0"/>
                <w:numId w:val="197"/>
              </w:numPr>
              <w:jc w:val="left"/>
              <w:rPr>
                <w:rFonts w:hint="eastAsia"/>
                <w:szCs w:val="21"/>
              </w:rPr>
            </w:pPr>
            <w:r w:rsidRPr="00160E2E">
              <w:rPr>
                <w:rFonts w:hint="eastAsia"/>
                <w:szCs w:val="21"/>
              </w:rPr>
              <w:t>相关许可作业证填写规范，没有空白项，且放置在现场明显位置</w:t>
            </w:r>
          </w:p>
        </w:tc>
        <w:tc>
          <w:tcPr>
            <w:tcW w:w="709" w:type="dxa"/>
          </w:tcPr>
          <w:p w14:paraId="7ADB104E"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10D6B42" w14:textId="77777777" w:rsidR="005259B0" w:rsidRPr="00160E2E" w:rsidRDefault="005259B0" w:rsidP="00CA1127">
            <w:pPr>
              <w:jc w:val="left"/>
              <w:rPr>
                <w:rFonts w:hint="eastAsia"/>
                <w:szCs w:val="21"/>
              </w:rPr>
            </w:pPr>
            <w:r>
              <w:rPr>
                <w:rFonts w:hint="eastAsia"/>
                <w:szCs w:val="21"/>
              </w:rPr>
              <w:t>监护人</w:t>
            </w:r>
          </w:p>
        </w:tc>
        <w:tc>
          <w:tcPr>
            <w:tcW w:w="1277" w:type="dxa"/>
          </w:tcPr>
          <w:p w14:paraId="3AD8A49C"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6DFEF6C8" w14:textId="77777777" w:rsidTr="0069467A">
        <w:trPr>
          <w:cantSplit/>
        </w:trPr>
        <w:tc>
          <w:tcPr>
            <w:tcW w:w="638" w:type="dxa"/>
            <w:vMerge/>
          </w:tcPr>
          <w:p w14:paraId="5737FE99" w14:textId="77777777" w:rsidR="005259B0" w:rsidRPr="00160E2E" w:rsidRDefault="005259B0" w:rsidP="00CA1127">
            <w:pPr>
              <w:jc w:val="left"/>
              <w:rPr>
                <w:rFonts w:hint="eastAsia"/>
                <w:szCs w:val="21"/>
              </w:rPr>
            </w:pPr>
          </w:p>
        </w:tc>
        <w:tc>
          <w:tcPr>
            <w:tcW w:w="1455" w:type="dxa"/>
            <w:vMerge/>
            <w:vAlign w:val="center"/>
          </w:tcPr>
          <w:p w14:paraId="1A2F28C6" w14:textId="77777777" w:rsidR="005259B0" w:rsidRPr="00160E2E" w:rsidRDefault="005259B0" w:rsidP="00CA1127">
            <w:pPr>
              <w:jc w:val="left"/>
              <w:rPr>
                <w:rFonts w:ascii="宋体" w:hAnsi="宋体" w:hint="eastAsia"/>
                <w:szCs w:val="21"/>
              </w:rPr>
            </w:pPr>
          </w:p>
        </w:tc>
        <w:tc>
          <w:tcPr>
            <w:tcW w:w="4677" w:type="dxa"/>
            <w:vAlign w:val="center"/>
          </w:tcPr>
          <w:p w14:paraId="1E3BEAB4" w14:textId="77777777" w:rsidR="005259B0" w:rsidRPr="00160E2E" w:rsidRDefault="005259B0" w:rsidP="005259B0">
            <w:pPr>
              <w:numPr>
                <w:ilvl w:val="0"/>
                <w:numId w:val="197"/>
              </w:numPr>
              <w:jc w:val="left"/>
              <w:rPr>
                <w:rFonts w:hint="eastAsia"/>
                <w:szCs w:val="21"/>
              </w:rPr>
            </w:pPr>
            <w:r w:rsidRPr="00160E2E">
              <w:rPr>
                <w:rFonts w:hint="eastAsia"/>
                <w:szCs w:val="21"/>
              </w:rPr>
              <w:t>许可作业现场应设置告知牌，并与周边进行警戒隔离</w:t>
            </w:r>
          </w:p>
        </w:tc>
        <w:tc>
          <w:tcPr>
            <w:tcW w:w="709" w:type="dxa"/>
          </w:tcPr>
          <w:p w14:paraId="7BA7CCC2"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6F6738B7"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65F7C9A0"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4843AA78" w14:textId="77777777" w:rsidTr="0069467A">
        <w:trPr>
          <w:cantSplit/>
        </w:trPr>
        <w:tc>
          <w:tcPr>
            <w:tcW w:w="638" w:type="dxa"/>
            <w:vMerge/>
          </w:tcPr>
          <w:p w14:paraId="694E59EE" w14:textId="77777777" w:rsidR="005259B0" w:rsidRPr="00160E2E" w:rsidRDefault="005259B0" w:rsidP="00CA1127">
            <w:pPr>
              <w:jc w:val="left"/>
              <w:rPr>
                <w:rFonts w:hint="eastAsia"/>
                <w:szCs w:val="21"/>
              </w:rPr>
            </w:pPr>
          </w:p>
        </w:tc>
        <w:tc>
          <w:tcPr>
            <w:tcW w:w="1455" w:type="dxa"/>
            <w:vMerge/>
            <w:vAlign w:val="center"/>
          </w:tcPr>
          <w:p w14:paraId="7DDCE24A" w14:textId="77777777" w:rsidR="005259B0" w:rsidRPr="00160E2E" w:rsidRDefault="005259B0" w:rsidP="00CA1127">
            <w:pPr>
              <w:jc w:val="left"/>
              <w:rPr>
                <w:rFonts w:ascii="宋体" w:hAnsi="宋体" w:hint="eastAsia"/>
                <w:szCs w:val="21"/>
              </w:rPr>
            </w:pPr>
          </w:p>
        </w:tc>
        <w:tc>
          <w:tcPr>
            <w:tcW w:w="4677" w:type="dxa"/>
            <w:vAlign w:val="center"/>
          </w:tcPr>
          <w:p w14:paraId="1DE22121" w14:textId="77777777" w:rsidR="005259B0" w:rsidRPr="00160E2E" w:rsidRDefault="005259B0" w:rsidP="005259B0">
            <w:pPr>
              <w:numPr>
                <w:ilvl w:val="0"/>
                <w:numId w:val="197"/>
              </w:numPr>
              <w:jc w:val="left"/>
              <w:rPr>
                <w:rFonts w:hint="eastAsia"/>
                <w:szCs w:val="21"/>
              </w:rPr>
            </w:pPr>
            <w:r w:rsidRPr="00160E2E">
              <w:rPr>
                <w:rFonts w:hint="eastAsia"/>
                <w:szCs w:val="21"/>
              </w:rPr>
              <w:t>许可作业必须告知周边区域人员作业情况</w:t>
            </w:r>
          </w:p>
        </w:tc>
        <w:tc>
          <w:tcPr>
            <w:tcW w:w="709" w:type="dxa"/>
          </w:tcPr>
          <w:p w14:paraId="071DA65D"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783FA2E"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3D21799F"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6717F6F6" w14:textId="77777777" w:rsidTr="0069467A">
        <w:trPr>
          <w:cantSplit/>
        </w:trPr>
        <w:tc>
          <w:tcPr>
            <w:tcW w:w="638" w:type="dxa"/>
            <w:vMerge/>
          </w:tcPr>
          <w:p w14:paraId="66EF9209" w14:textId="77777777" w:rsidR="005259B0" w:rsidRPr="00160E2E" w:rsidRDefault="005259B0" w:rsidP="00CA1127">
            <w:pPr>
              <w:jc w:val="left"/>
              <w:rPr>
                <w:rFonts w:hint="eastAsia"/>
                <w:szCs w:val="21"/>
              </w:rPr>
            </w:pPr>
          </w:p>
        </w:tc>
        <w:tc>
          <w:tcPr>
            <w:tcW w:w="1455" w:type="dxa"/>
            <w:vMerge/>
            <w:vAlign w:val="center"/>
          </w:tcPr>
          <w:p w14:paraId="0FC25850" w14:textId="77777777" w:rsidR="005259B0" w:rsidRPr="00160E2E" w:rsidRDefault="005259B0" w:rsidP="00CA1127">
            <w:pPr>
              <w:jc w:val="left"/>
              <w:rPr>
                <w:rFonts w:ascii="宋体" w:hAnsi="宋体" w:hint="eastAsia"/>
                <w:szCs w:val="21"/>
              </w:rPr>
            </w:pPr>
          </w:p>
        </w:tc>
        <w:tc>
          <w:tcPr>
            <w:tcW w:w="4677" w:type="dxa"/>
            <w:vAlign w:val="center"/>
          </w:tcPr>
          <w:p w14:paraId="2DC29DE6" w14:textId="77777777" w:rsidR="005259B0" w:rsidRPr="00160E2E" w:rsidRDefault="005259B0" w:rsidP="005259B0">
            <w:pPr>
              <w:numPr>
                <w:ilvl w:val="0"/>
                <w:numId w:val="197"/>
              </w:numPr>
              <w:jc w:val="left"/>
              <w:rPr>
                <w:rFonts w:hint="eastAsia"/>
                <w:szCs w:val="21"/>
              </w:rPr>
            </w:pPr>
            <w:r w:rsidRPr="00160E2E">
              <w:rPr>
                <w:rFonts w:hint="eastAsia"/>
                <w:szCs w:val="21"/>
              </w:rPr>
              <w:t>许可作业人员必须佩戴法规要求的相关防护用品</w:t>
            </w:r>
          </w:p>
        </w:tc>
        <w:tc>
          <w:tcPr>
            <w:tcW w:w="709" w:type="dxa"/>
          </w:tcPr>
          <w:p w14:paraId="1E305A2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400006C0"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5C0FD980"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0DA4323F" w14:textId="77777777" w:rsidTr="0069467A">
        <w:trPr>
          <w:cantSplit/>
        </w:trPr>
        <w:tc>
          <w:tcPr>
            <w:tcW w:w="638" w:type="dxa"/>
            <w:vMerge/>
          </w:tcPr>
          <w:p w14:paraId="1D6A380D" w14:textId="77777777" w:rsidR="005259B0" w:rsidRPr="00160E2E" w:rsidRDefault="005259B0" w:rsidP="00CA1127">
            <w:pPr>
              <w:jc w:val="left"/>
              <w:rPr>
                <w:rFonts w:hint="eastAsia"/>
                <w:szCs w:val="21"/>
              </w:rPr>
            </w:pPr>
          </w:p>
        </w:tc>
        <w:tc>
          <w:tcPr>
            <w:tcW w:w="1455" w:type="dxa"/>
            <w:vMerge/>
            <w:vAlign w:val="center"/>
          </w:tcPr>
          <w:p w14:paraId="0EF507CB" w14:textId="77777777" w:rsidR="005259B0" w:rsidRPr="00160E2E" w:rsidRDefault="005259B0" w:rsidP="00CA1127">
            <w:pPr>
              <w:jc w:val="left"/>
              <w:rPr>
                <w:rFonts w:ascii="宋体" w:hAnsi="宋体" w:hint="eastAsia"/>
                <w:szCs w:val="21"/>
              </w:rPr>
            </w:pPr>
          </w:p>
        </w:tc>
        <w:tc>
          <w:tcPr>
            <w:tcW w:w="4677" w:type="dxa"/>
            <w:vAlign w:val="center"/>
          </w:tcPr>
          <w:p w14:paraId="6938ABA5" w14:textId="77777777" w:rsidR="005259B0" w:rsidRPr="00160E2E" w:rsidRDefault="005259B0" w:rsidP="005259B0">
            <w:pPr>
              <w:numPr>
                <w:ilvl w:val="0"/>
                <w:numId w:val="197"/>
              </w:numPr>
              <w:jc w:val="left"/>
              <w:rPr>
                <w:rFonts w:hint="eastAsia"/>
                <w:szCs w:val="21"/>
              </w:rPr>
            </w:pPr>
            <w:r w:rsidRPr="00160E2E">
              <w:rPr>
                <w:rFonts w:hint="eastAsia"/>
                <w:szCs w:val="21"/>
              </w:rPr>
              <w:t>许可作业涉及的防护用品必须在使用前进行检查，确保完好</w:t>
            </w:r>
          </w:p>
        </w:tc>
        <w:tc>
          <w:tcPr>
            <w:tcW w:w="709" w:type="dxa"/>
          </w:tcPr>
          <w:p w14:paraId="3E1DBBEC"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15BF248E"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60EA0A90"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580A31D2" w14:textId="77777777" w:rsidTr="0069467A">
        <w:trPr>
          <w:cantSplit/>
        </w:trPr>
        <w:tc>
          <w:tcPr>
            <w:tcW w:w="638" w:type="dxa"/>
            <w:vMerge/>
          </w:tcPr>
          <w:p w14:paraId="6F285EFE" w14:textId="77777777" w:rsidR="005259B0" w:rsidRPr="00160E2E" w:rsidRDefault="005259B0" w:rsidP="00CA1127">
            <w:pPr>
              <w:jc w:val="left"/>
              <w:rPr>
                <w:rFonts w:hint="eastAsia"/>
                <w:szCs w:val="21"/>
              </w:rPr>
            </w:pPr>
          </w:p>
        </w:tc>
        <w:tc>
          <w:tcPr>
            <w:tcW w:w="1455" w:type="dxa"/>
            <w:vMerge/>
            <w:vAlign w:val="center"/>
          </w:tcPr>
          <w:p w14:paraId="7AD13ABE" w14:textId="77777777" w:rsidR="005259B0" w:rsidRPr="00160E2E" w:rsidRDefault="005259B0" w:rsidP="00CA1127">
            <w:pPr>
              <w:jc w:val="left"/>
              <w:rPr>
                <w:rFonts w:ascii="宋体" w:hAnsi="宋体" w:hint="eastAsia"/>
                <w:szCs w:val="21"/>
              </w:rPr>
            </w:pPr>
          </w:p>
        </w:tc>
        <w:tc>
          <w:tcPr>
            <w:tcW w:w="4677" w:type="dxa"/>
            <w:vAlign w:val="center"/>
          </w:tcPr>
          <w:p w14:paraId="47C7909F" w14:textId="77777777" w:rsidR="005259B0" w:rsidRPr="00160E2E" w:rsidRDefault="005259B0" w:rsidP="005259B0">
            <w:pPr>
              <w:numPr>
                <w:ilvl w:val="0"/>
                <w:numId w:val="197"/>
              </w:numPr>
              <w:jc w:val="left"/>
              <w:rPr>
                <w:rFonts w:hint="eastAsia"/>
                <w:szCs w:val="21"/>
              </w:rPr>
            </w:pPr>
            <w:r w:rsidRPr="00160E2E">
              <w:rPr>
                <w:rFonts w:hint="eastAsia"/>
                <w:szCs w:val="21"/>
              </w:rPr>
              <w:t>许可作业人员必须取得相关施工资质</w:t>
            </w:r>
          </w:p>
        </w:tc>
        <w:tc>
          <w:tcPr>
            <w:tcW w:w="709" w:type="dxa"/>
          </w:tcPr>
          <w:p w14:paraId="4E03F881" w14:textId="77777777" w:rsidR="005259B0" w:rsidRPr="00160E2E" w:rsidRDefault="005259B0" w:rsidP="00CA1127">
            <w:pPr>
              <w:jc w:val="left"/>
              <w:rPr>
                <w:rFonts w:hint="eastAsia"/>
                <w:szCs w:val="21"/>
              </w:rPr>
            </w:pPr>
            <w:r w:rsidRPr="00160E2E">
              <w:rPr>
                <w:rFonts w:hint="eastAsia"/>
                <w:szCs w:val="21"/>
              </w:rPr>
              <w:t>1</w:t>
            </w:r>
          </w:p>
        </w:tc>
        <w:tc>
          <w:tcPr>
            <w:tcW w:w="1275" w:type="dxa"/>
          </w:tcPr>
          <w:p w14:paraId="0961576A"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76633C38" w14:textId="77777777" w:rsidR="005259B0" w:rsidRPr="00160E2E" w:rsidRDefault="005259B0" w:rsidP="00CA1127">
            <w:pPr>
              <w:jc w:val="left"/>
              <w:rPr>
                <w:rFonts w:hint="eastAsia"/>
                <w:szCs w:val="21"/>
              </w:rPr>
            </w:pPr>
            <w:r>
              <w:rPr>
                <w:rFonts w:hint="eastAsia"/>
                <w:szCs w:val="21"/>
              </w:rPr>
              <w:t>上级负责</w:t>
            </w:r>
            <w:r w:rsidRPr="00160E2E">
              <w:rPr>
                <w:rFonts w:hint="eastAsia"/>
                <w:szCs w:val="21"/>
              </w:rPr>
              <w:t>人</w:t>
            </w:r>
          </w:p>
        </w:tc>
      </w:tr>
      <w:tr w:rsidR="005259B0" w:rsidRPr="00160E2E" w14:paraId="65CBEF95" w14:textId="77777777" w:rsidTr="0069467A">
        <w:trPr>
          <w:cantSplit/>
        </w:trPr>
        <w:tc>
          <w:tcPr>
            <w:tcW w:w="638" w:type="dxa"/>
            <w:vMerge/>
          </w:tcPr>
          <w:p w14:paraId="1A261A56" w14:textId="77777777" w:rsidR="005259B0" w:rsidRPr="00160E2E" w:rsidRDefault="005259B0" w:rsidP="00CA1127">
            <w:pPr>
              <w:jc w:val="left"/>
              <w:rPr>
                <w:rFonts w:hint="eastAsia"/>
                <w:szCs w:val="21"/>
              </w:rPr>
            </w:pPr>
          </w:p>
        </w:tc>
        <w:tc>
          <w:tcPr>
            <w:tcW w:w="1455" w:type="dxa"/>
            <w:vAlign w:val="center"/>
          </w:tcPr>
          <w:p w14:paraId="42CD0EF0" w14:textId="77777777" w:rsidR="005259B0" w:rsidRPr="00160E2E" w:rsidRDefault="005259B0" w:rsidP="00CA1127">
            <w:pPr>
              <w:jc w:val="left"/>
              <w:rPr>
                <w:rFonts w:ascii="宋体" w:hAnsi="宋体" w:hint="eastAsia"/>
                <w:szCs w:val="21"/>
              </w:rPr>
            </w:pPr>
            <w:r>
              <w:rPr>
                <w:rFonts w:ascii="宋体" w:hAnsi="宋体"/>
                <w:szCs w:val="21"/>
              </w:rPr>
              <w:t>2</w:t>
            </w:r>
            <w:r w:rsidRPr="00160E2E">
              <w:rPr>
                <w:rFonts w:ascii="宋体" w:hAnsi="宋体" w:hint="eastAsia"/>
                <w:szCs w:val="21"/>
              </w:rPr>
              <w:t>、动火作业</w:t>
            </w:r>
          </w:p>
        </w:tc>
        <w:tc>
          <w:tcPr>
            <w:tcW w:w="4677" w:type="dxa"/>
            <w:vAlign w:val="center"/>
          </w:tcPr>
          <w:p w14:paraId="4FC2E1C8" w14:textId="77777777" w:rsidR="005259B0" w:rsidRPr="00160E2E" w:rsidRDefault="005259B0" w:rsidP="00CA1127">
            <w:pPr>
              <w:jc w:val="left"/>
              <w:rPr>
                <w:rFonts w:hint="eastAsia"/>
                <w:szCs w:val="21"/>
              </w:rPr>
            </w:pPr>
          </w:p>
        </w:tc>
        <w:tc>
          <w:tcPr>
            <w:tcW w:w="709" w:type="dxa"/>
          </w:tcPr>
          <w:p w14:paraId="025C9246" w14:textId="77777777" w:rsidR="005259B0" w:rsidRPr="00160E2E" w:rsidRDefault="005259B0" w:rsidP="00CA1127">
            <w:pPr>
              <w:jc w:val="left"/>
              <w:rPr>
                <w:rFonts w:hint="eastAsia"/>
                <w:szCs w:val="21"/>
              </w:rPr>
            </w:pPr>
          </w:p>
        </w:tc>
        <w:tc>
          <w:tcPr>
            <w:tcW w:w="1275" w:type="dxa"/>
          </w:tcPr>
          <w:p w14:paraId="34642806" w14:textId="77777777" w:rsidR="005259B0" w:rsidRPr="00160E2E" w:rsidRDefault="005259B0" w:rsidP="00CA1127">
            <w:pPr>
              <w:jc w:val="left"/>
              <w:rPr>
                <w:rFonts w:hint="eastAsia"/>
                <w:szCs w:val="21"/>
              </w:rPr>
            </w:pPr>
          </w:p>
        </w:tc>
        <w:tc>
          <w:tcPr>
            <w:tcW w:w="1277" w:type="dxa"/>
          </w:tcPr>
          <w:p w14:paraId="0160488D" w14:textId="77777777" w:rsidR="005259B0" w:rsidRPr="00160E2E" w:rsidRDefault="005259B0" w:rsidP="00CA1127">
            <w:pPr>
              <w:jc w:val="left"/>
              <w:rPr>
                <w:rFonts w:hint="eastAsia"/>
                <w:szCs w:val="21"/>
              </w:rPr>
            </w:pPr>
          </w:p>
        </w:tc>
      </w:tr>
      <w:tr w:rsidR="005259B0" w:rsidRPr="00160E2E" w14:paraId="5EFEE8AA" w14:textId="77777777" w:rsidTr="0069467A">
        <w:trPr>
          <w:cantSplit/>
        </w:trPr>
        <w:tc>
          <w:tcPr>
            <w:tcW w:w="638" w:type="dxa"/>
            <w:vMerge/>
          </w:tcPr>
          <w:p w14:paraId="5BB32755" w14:textId="77777777" w:rsidR="005259B0" w:rsidRPr="00160E2E" w:rsidRDefault="005259B0" w:rsidP="00CA1127">
            <w:pPr>
              <w:jc w:val="left"/>
              <w:rPr>
                <w:rFonts w:hint="eastAsia"/>
                <w:szCs w:val="21"/>
              </w:rPr>
            </w:pPr>
          </w:p>
        </w:tc>
        <w:tc>
          <w:tcPr>
            <w:tcW w:w="1455" w:type="dxa"/>
            <w:vMerge w:val="restart"/>
            <w:vAlign w:val="center"/>
          </w:tcPr>
          <w:p w14:paraId="02F8C505" w14:textId="77777777" w:rsidR="005259B0" w:rsidRPr="00160E2E" w:rsidRDefault="005259B0" w:rsidP="00CA1127">
            <w:pPr>
              <w:spacing w:line="40" w:lineRule="atLeast"/>
              <w:jc w:val="left"/>
              <w:rPr>
                <w:rFonts w:ascii="宋体" w:hAnsi="宋体" w:hint="eastAsia"/>
                <w:szCs w:val="21"/>
              </w:rPr>
            </w:pPr>
            <w:r>
              <w:rPr>
                <w:rFonts w:ascii="宋体" w:hAnsi="宋体"/>
                <w:szCs w:val="21"/>
              </w:rPr>
              <w:t xml:space="preserve">2.1 </w:t>
            </w:r>
            <w:r w:rsidRPr="00160E2E">
              <w:rPr>
                <w:rFonts w:ascii="宋体" w:hAnsi="宋体" w:hint="eastAsia"/>
                <w:szCs w:val="21"/>
              </w:rPr>
              <w:t>作业场所及周围的易燃可燃物料</w:t>
            </w:r>
          </w:p>
        </w:tc>
        <w:tc>
          <w:tcPr>
            <w:tcW w:w="4677" w:type="dxa"/>
            <w:vAlign w:val="center"/>
          </w:tcPr>
          <w:p w14:paraId="1CAAFBD4" w14:textId="77777777" w:rsidR="005259B0" w:rsidRPr="00160E2E" w:rsidRDefault="005259B0" w:rsidP="005259B0">
            <w:pPr>
              <w:numPr>
                <w:ilvl w:val="0"/>
                <w:numId w:val="79"/>
              </w:numPr>
              <w:spacing w:line="40" w:lineRule="atLeast"/>
              <w:jc w:val="left"/>
              <w:rPr>
                <w:rFonts w:ascii="宋体" w:hAnsi="宋体" w:hint="eastAsia"/>
                <w:szCs w:val="21"/>
              </w:rPr>
            </w:pPr>
            <w:r w:rsidRPr="00160E2E">
              <w:rPr>
                <w:rFonts w:ascii="宋体" w:hAnsi="宋体" w:hint="eastAsia"/>
                <w:szCs w:val="21"/>
              </w:rPr>
              <w:t>作业场所及周围的易燃可燃物料须清理</w:t>
            </w:r>
          </w:p>
        </w:tc>
        <w:tc>
          <w:tcPr>
            <w:tcW w:w="709" w:type="dxa"/>
            <w:vMerge w:val="restart"/>
          </w:tcPr>
          <w:p w14:paraId="668BB188" w14:textId="77777777" w:rsidR="005259B0" w:rsidRPr="00160E2E" w:rsidRDefault="005259B0" w:rsidP="00CA1127">
            <w:pPr>
              <w:jc w:val="left"/>
              <w:rPr>
                <w:rFonts w:hint="eastAsia"/>
                <w:szCs w:val="21"/>
              </w:rPr>
            </w:pPr>
            <w:r>
              <w:rPr>
                <w:rFonts w:hint="eastAsia"/>
                <w:szCs w:val="21"/>
              </w:rPr>
              <w:t>2</w:t>
            </w:r>
            <w:r>
              <w:rPr>
                <w:szCs w:val="21"/>
              </w:rPr>
              <w:t>-5</w:t>
            </w:r>
          </w:p>
        </w:tc>
        <w:tc>
          <w:tcPr>
            <w:tcW w:w="1275" w:type="dxa"/>
          </w:tcPr>
          <w:p w14:paraId="1826A41F"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1D72FA7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CCF3BAA" w14:textId="77777777" w:rsidTr="0069467A">
        <w:trPr>
          <w:cantSplit/>
        </w:trPr>
        <w:tc>
          <w:tcPr>
            <w:tcW w:w="638" w:type="dxa"/>
            <w:vMerge/>
          </w:tcPr>
          <w:p w14:paraId="7430A842" w14:textId="77777777" w:rsidR="005259B0" w:rsidRPr="00160E2E" w:rsidRDefault="005259B0" w:rsidP="00CA1127">
            <w:pPr>
              <w:jc w:val="left"/>
              <w:rPr>
                <w:rFonts w:hint="eastAsia"/>
                <w:szCs w:val="21"/>
              </w:rPr>
            </w:pPr>
          </w:p>
        </w:tc>
        <w:tc>
          <w:tcPr>
            <w:tcW w:w="1455" w:type="dxa"/>
            <w:vMerge/>
            <w:vAlign w:val="center"/>
          </w:tcPr>
          <w:p w14:paraId="09B3D867"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53819499" w14:textId="77777777" w:rsidR="005259B0" w:rsidRPr="00160E2E" w:rsidRDefault="005259B0" w:rsidP="005259B0">
            <w:pPr>
              <w:numPr>
                <w:ilvl w:val="0"/>
                <w:numId w:val="79"/>
              </w:numPr>
              <w:adjustRightInd w:val="0"/>
              <w:snapToGrid w:val="0"/>
              <w:spacing w:line="40" w:lineRule="atLeast"/>
              <w:jc w:val="left"/>
              <w:rPr>
                <w:rFonts w:ascii="宋体" w:hAnsi="宋体" w:hint="eastAsia"/>
                <w:szCs w:val="21"/>
              </w:rPr>
            </w:pPr>
            <w:r w:rsidRPr="00160E2E">
              <w:rPr>
                <w:rFonts w:ascii="宋体" w:hAnsi="宋体" w:hint="eastAsia"/>
                <w:szCs w:val="21"/>
              </w:rPr>
              <w:t>作业场所及周围的沟渠清理、铺盖阻燃布、全作业过程确保常湿</w:t>
            </w:r>
          </w:p>
        </w:tc>
        <w:tc>
          <w:tcPr>
            <w:tcW w:w="709" w:type="dxa"/>
            <w:vMerge/>
          </w:tcPr>
          <w:p w14:paraId="2D2E9FBA" w14:textId="77777777" w:rsidR="005259B0" w:rsidRPr="00160E2E" w:rsidRDefault="005259B0" w:rsidP="00CA1127">
            <w:pPr>
              <w:jc w:val="left"/>
              <w:rPr>
                <w:rFonts w:hint="eastAsia"/>
                <w:szCs w:val="21"/>
              </w:rPr>
            </w:pPr>
          </w:p>
        </w:tc>
        <w:tc>
          <w:tcPr>
            <w:tcW w:w="1275" w:type="dxa"/>
          </w:tcPr>
          <w:p w14:paraId="70B27CDB"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0A6CD90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E8D36E0" w14:textId="77777777" w:rsidTr="0069467A">
        <w:trPr>
          <w:cantSplit/>
        </w:trPr>
        <w:tc>
          <w:tcPr>
            <w:tcW w:w="638" w:type="dxa"/>
            <w:vMerge/>
          </w:tcPr>
          <w:p w14:paraId="053092DF" w14:textId="77777777" w:rsidR="005259B0" w:rsidRPr="00160E2E" w:rsidRDefault="005259B0" w:rsidP="00CA1127">
            <w:pPr>
              <w:jc w:val="left"/>
              <w:rPr>
                <w:rFonts w:hint="eastAsia"/>
                <w:szCs w:val="21"/>
              </w:rPr>
            </w:pPr>
          </w:p>
        </w:tc>
        <w:tc>
          <w:tcPr>
            <w:tcW w:w="1455" w:type="dxa"/>
            <w:vMerge/>
            <w:vAlign w:val="center"/>
          </w:tcPr>
          <w:p w14:paraId="337F2BA3"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30B9CFA7" w14:textId="77777777" w:rsidR="005259B0" w:rsidRPr="00160E2E" w:rsidRDefault="005259B0" w:rsidP="005259B0">
            <w:pPr>
              <w:numPr>
                <w:ilvl w:val="0"/>
                <w:numId w:val="79"/>
              </w:numPr>
              <w:adjustRightInd w:val="0"/>
              <w:snapToGrid w:val="0"/>
              <w:spacing w:line="40" w:lineRule="atLeast"/>
              <w:jc w:val="left"/>
              <w:rPr>
                <w:rFonts w:ascii="宋体" w:hAnsi="宋体" w:hint="eastAsia"/>
                <w:szCs w:val="21"/>
              </w:rPr>
            </w:pPr>
            <w:r w:rsidRPr="00160E2E">
              <w:rPr>
                <w:rFonts w:ascii="宋体" w:hAnsi="宋体" w:hint="eastAsia"/>
                <w:szCs w:val="21"/>
              </w:rPr>
              <w:t>作业场所上空没有任何易燃\可燃物料管路通过</w:t>
            </w:r>
          </w:p>
        </w:tc>
        <w:tc>
          <w:tcPr>
            <w:tcW w:w="709" w:type="dxa"/>
            <w:vMerge/>
          </w:tcPr>
          <w:p w14:paraId="635FFF6D" w14:textId="77777777" w:rsidR="005259B0" w:rsidRPr="00160E2E" w:rsidRDefault="005259B0" w:rsidP="00CA1127">
            <w:pPr>
              <w:jc w:val="left"/>
              <w:rPr>
                <w:rFonts w:hint="eastAsia"/>
                <w:szCs w:val="21"/>
              </w:rPr>
            </w:pPr>
          </w:p>
        </w:tc>
        <w:tc>
          <w:tcPr>
            <w:tcW w:w="1275" w:type="dxa"/>
          </w:tcPr>
          <w:p w14:paraId="74D6D68E"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70F1FD3E"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122F097" w14:textId="77777777" w:rsidTr="0069467A">
        <w:trPr>
          <w:cantSplit/>
        </w:trPr>
        <w:tc>
          <w:tcPr>
            <w:tcW w:w="638" w:type="dxa"/>
            <w:vMerge/>
          </w:tcPr>
          <w:p w14:paraId="5A7EF2E2" w14:textId="77777777" w:rsidR="005259B0" w:rsidRPr="00160E2E" w:rsidRDefault="005259B0" w:rsidP="00CA1127">
            <w:pPr>
              <w:jc w:val="left"/>
              <w:rPr>
                <w:rFonts w:hint="eastAsia"/>
                <w:szCs w:val="21"/>
              </w:rPr>
            </w:pPr>
          </w:p>
        </w:tc>
        <w:tc>
          <w:tcPr>
            <w:tcW w:w="1455" w:type="dxa"/>
            <w:vMerge w:val="restart"/>
            <w:vAlign w:val="center"/>
          </w:tcPr>
          <w:p w14:paraId="5338BB31" w14:textId="77777777" w:rsidR="005259B0" w:rsidRPr="00160E2E" w:rsidRDefault="005259B0" w:rsidP="00CA1127">
            <w:pPr>
              <w:spacing w:line="40" w:lineRule="atLeast"/>
              <w:jc w:val="left"/>
              <w:rPr>
                <w:rFonts w:ascii="宋体" w:hAnsi="宋体" w:hint="eastAsia"/>
                <w:szCs w:val="21"/>
              </w:rPr>
            </w:pPr>
            <w:r>
              <w:rPr>
                <w:rFonts w:ascii="宋体" w:hAnsi="宋体"/>
                <w:szCs w:val="21"/>
              </w:rPr>
              <w:t>2.2</w:t>
            </w:r>
            <w:r w:rsidRPr="00160E2E">
              <w:rPr>
                <w:rFonts w:ascii="宋体" w:hAnsi="宋体" w:hint="eastAsia"/>
                <w:szCs w:val="21"/>
              </w:rPr>
              <w:t>氧气瓶与乙炔瓶</w:t>
            </w:r>
          </w:p>
        </w:tc>
        <w:tc>
          <w:tcPr>
            <w:tcW w:w="4677" w:type="dxa"/>
            <w:vAlign w:val="center"/>
          </w:tcPr>
          <w:p w14:paraId="427220A4" w14:textId="77777777" w:rsidR="005259B0" w:rsidRPr="00160E2E" w:rsidRDefault="005259B0" w:rsidP="005259B0">
            <w:pPr>
              <w:numPr>
                <w:ilvl w:val="0"/>
                <w:numId w:val="80"/>
              </w:numPr>
              <w:adjustRightInd w:val="0"/>
              <w:snapToGrid w:val="0"/>
              <w:spacing w:line="40" w:lineRule="atLeast"/>
              <w:jc w:val="left"/>
              <w:rPr>
                <w:rFonts w:ascii="宋体" w:hAnsi="宋体" w:hint="eastAsia"/>
                <w:szCs w:val="21"/>
              </w:rPr>
            </w:pPr>
            <w:r w:rsidRPr="00160E2E">
              <w:rPr>
                <w:rFonts w:ascii="宋体" w:hAnsi="宋体" w:hint="eastAsia"/>
                <w:szCs w:val="21"/>
              </w:rPr>
              <w:t>氧气瓶与乙炔瓶间距须在</w:t>
            </w:r>
            <w:smartTag w:uri="urn:schemas-microsoft-com:office:smarttags" w:element="chmetcnv">
              <w:smartTagPr>
                <w:attr w:name="UnitName" w:val="米"/>
                <w:attr w:name="SourceValue" w:val="5"/>
                <w:attr w:name="HasSpace" w:val="False"/>
                <w:attr w:name="Negative" w:val="False"/>
                <w:attr w:name="NumberType" w:val="1"/>
                <w:attr w:name="TCSC" w:val="0"/>
              </w:smartTagPr>
              <w:r w:rsidRPr="00160E2E">
                <w:rPr>
                  <w:rFonts w:ascii="宋体" w:hAnsi="宋体" w:hint="eastAsia"/>
                  <w:szCs w:val="21"/>
                </w:rPr>
                <w:t>5米</w:t>
              </w:r>
            </w:smartTag>
            <w:r w:rsidRPr="00160E2E">
              <w:rPr>
                <w:rFonts w:ascii="宋体" w:hAnsi="宋体" w:hint="eastAsia"/>
                <w:szCs w:val="21"/>
              </w:rPr>
              <w:t>以上，且与作业点分开</w:t>
            </w:r>
            <w:smartTag w:uri="urn:schemas-microsoft-com:office:smarttags" w:element="chmetcnv">
              <w:smartTagPr>
                <w:attr w:name="UnitName" w:val="米"/>
                <w:attr w:name="SourceValue" w:val="10"/>
                <w:attr w:name="HasSpace" w:val="False"/>
                <w:attr w:name="Negative" w:val="False"/>
                <w:attr w:name="NumberType" w:val="1"/>
                <w:attr w:name="TCSC" w:val="0"/>
              </w:smartTagPr>
              <w:r w:rsidRPr="00160E2E">
                <w:rPr>
                  <w:rFonts w:ascii="宋体" w:hAnsi="宋体" w:hint="eastAsia"/>
                  <w:szCs w:val="21"/>
                </w:rPr>
                <w:t>10米</w:t>
              </w:r>
            </w:smartTag>
            <w:r w:rsidRPr="00160E2E">
              <w:rPr>
                <w:rFonts w:ascii="宋体" w:hAnsi="宋体" w:hint="eastAsia"/>
                <w:szCs w:val="21"/>
              </w:rPr>
              <w:t>以上，乙炔瓶竖立放置并固定</w:t>
            </w:r>
          </w:p>
        </w:tc>
        <w:tc>
          <w:tcPr>
            <w:tcW w:w="709" w:type="dxa"/>
            <w:vMerge/>
          </w:tcPr>
          <w:p w14:paraId="2F5B0540" w14:textId="77777777" w:rsidR="005259B0" w:rsidRPr="00160E2E" w:rsidRDefault="005259B0" w:rsidP="00CA1127">
            <w:pPr>
              <w:jc w:val="left"/>
              <w:rPr>
                <w:rFonts w:hint="eastAsia"/>
                <w:szCs w:val="21"/>
              </w:rPr>
            </w:pPr>
          </w:p>
        </w:tc>
        <w:tc>
          <w:tcPr>
            <w:tcW w:w="1275" w:type="dxa"/>
          </w:tcPr>
          <w:p w14:paraId="51E541A4" w14:textId="77777777" w:rsidR="005259B0" w:rsidRPr="00160E2E" w:rsidRDefault="005259B0" w:rsidP="00CA1127">
            <w:pPr>
              <w:jc w:val="left"/>
              <w:rPr>
                <w:rFonts w:hint="eastAsia"/>
                <w:szCs w:val="21"/>
              </w:rPr>
            </w:pPr>
            <w:r>
              <w:rPr>
                <w:rFonts w:hint="eastAsia"/>
                <w:szCs w:val="21"/>
              </w:rPr>
              <w:t>执行动火负责人</w:t>
            </w:r>
          </w:p>
        </w:tc>
        <w:tc>
          <w:tcPr>
            <w:tcW w:w="1277" w:type="dxa"/>
          </w:tcPr>
          <w:p w14:paraId="6313FEC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A63770D" w14:textId="77777777" w:rsidTr="0069467A">
        <w:trPr>
          <w:cantSplit/>
        </w:trPr>
        <w:tc>
          <w:tcPr>
            <w:tcW w:w="638" w:type="dxa"/>
            <w:vMerge/>
          </w:tcPr>
          <w:p w14:paraId="04749CD6" w14:textId="77777777" w:rsidR="005259B0" w:rsidRPr="00160E2E" w:rsidRDefault="005259B0" w:rsidP="00CA1127">
            <w:pPr>
              <w:jc w:val="left"/>
              <w:rPr>
                <w:rFonts w:hint="eastAsia"/>
                <w:szCs w:val="21"/>
              </w:rPr>
            </w:pPr>
          </w:p>
        </w:tc>
        <w:tc>
          <w:tcPr>
            <w:tcW w:w="1455" w:type="dxa"/>
            <w:vMerge/>
            <w:vAlign w:val="center"/>
          </w:tcPr>
          <w:p w14:paraId="08B17844"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1B5F76DD" w14:textId="77777777" w:rsidR="005259B0" w:rsidRPr="00160E2E" w:rsidRDefault="005259B0" w:rsidP="005259B0">
            <w:pPr>
              <w:numPr>
                <w:ilvl w:val="0"/>
                <w:numId w:val="80"/>
              </w:numPr>
              <w:spacing w:line="40" w:lineRule="atLeast"/>
              <w:jc w:val="left"/>
              <w:rPr>
                <w:rFonts w:ascii="宋体" w:hAnsi="宋体" w:hint="eastAsia"/>
                <w:szCs w:val="21"/>
              </w:rPr>
            </w:pPr>
            <w:r w:rsidRPr="00160E2E">
              <w:rPr>
                <w:rFonts w:ascii="宋体" w:hAnsi="宋体" w:hint="eastAsia"/>
                <w:szCs w:val="21"/>
              </w:rPr>
              <w:t>乙炔瓶应装有回火阻火器</w:t>
            </w:r>
          </w:p>
        </w:tc>
        <w:tc>
          <w:tcPr>
            <w:tcW w:w="709" w:type="dxa"/>
            <w:vMerge/>
          </w:tcPr>
          <w:p w14:paraId="385FAB91" w14:textId="77777777" w:rsidR="005259B0" w:rsidRPr="00160E2E" w:rsidRDefault="005259B0" w:rsidP="00CA1127">
            <w:pPr>
              <w:jc w:val="left"/>
              <w:rPr>
                <w:rFonts w:hint="eastAsia"/>
                <w:szCs w:val="21"/>
              </w:rPr>
            </w:pPr>
          </w:p>
        </w:tc>
        <w:tc>
          <w:tcPr>
            <w:tcW w:w="1275" w:type="dxa"/>
          </w:tcPr>
          <w:p w14:paraId="4945A4C1" w14:textId="77777777" w:rsidR="005259B0" w:rsidRPr="00160E2E" w:rsidRDefault="005259B0" w:rsidP="00CA1127">
            <w:pPr>
              <w:jc w:val="left"/>
              <w:rPr>
                <w:rFonts w:hint="eastAsia"/>
                <w:szCs w:val="21"/>
              </w:rPr>
            </w:pPr>
            <w:r>
              <w:rPr>
                <w:rFonts w:hint="eastAsia"/>
                <w:szCs w:val="21"/>
              </w:rPr>
              <w:t>执行动火负责人</w:t>
            </w:r>
          </w:p>
        </w:tc>
        <w:tc>
          <w:tcPr>
            <w:tcW w:w="1277" w:type="dxa"/>
          </w:tcPr>
          <w:p w14:paraId="0FCE5A1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C43E5C9" w14:textId="77777777" w:rsidTr="0069467A">
        <w:trPr>
          <w:cantSplit/>
        </w:trPr>
        <w:tc>
          <w:tcPr>
            <w:tcW w:w="638" w:type="dxa"/>
            <w:vMerge/>
          </w:tcPr>
          <w:p w14:paraId="54DB253B" w14:textId="77777777" w:rsidR="005259B0" w:rsidRPr="00160E2E" w:rsidRDefault="005259B0" w:rsidP="00CA1127">
            <w:pPr>
              <w:jc w:val="left"/>
              <w:rPr>
                <w:rFonts w:hint="eastAsia"/>
                <w:szCs w:val="21"/>
              </w:rPr>
            </w:pPr>
          </w:p>
        </w:tc>
        <w:tc>
          <w:tcPr>
            <w:tcW w:w="1455" w:type="dxa"/>
            <w:vMerge w:val="restart"/>
            <w:vAlign w:val="center"/>
          </w:tcPr>
          <w:p w14:paraId="76303DD8" w14:textId="77777777" w:rsidR="005259B0" w:rsidRPr="00160E2E" w:rsidRDefault="005259B0" w:rsidP="00CA1127">
            <w:pPr>
              <w:spacing w:line="40" w:lineRule="atLeast"/>
              <w:jc w:val="left"/>
              <w:rPr>
                <w:rFonts w:ascii="宋体" w:hAnsi="宋体" w:hint="eastAsia"/>
                <w:szCs w:val="21"/>
              </w:rPr>
            </w:pPr>
            <w:r>
              <w:rPr>
                <w:rFonts w:ascii="宋体" w:hAnsi="宋体"/>
                <w:szCs w:val="21"/>
              </w:rPr>
              <w:t>2.3</w:t>
            </w:r>
            <w:r w:rsidRPr="00160E2E">
              <w:rPr>
                <w:rFonts w:ascii="宋体" w:hAnsi="宋体" w:hint="eastAsia"/>
                <w:szCs w:val="21"/>
              </w:rPr>
              <w:t>气体测试</w:t>
            </w:r>
          </w:p>
        </w:tc>
        <w:tc>
          <w:tcPr>
            <w:tcW w:w="4677" w:type="dxa"/>
            <w:vAlign w:val="center"/>
          </w:tcPr>
          <w:p w14:paraId="33C17983" w14:textId="77777777" w:rsidR="005259B0" w:rsidRPr="00160E2E" w:rsidRDefault="005259B0" w:rsidP="005259B0">
            <w:pPr>
              <w:numPr>
                <w:ilvl w:val="0"/>
                <w:numId w:val="81"/>
              </w:numPr>
              <w:spacing w:line="40" w:lineRule="atLeast"/>
              <w:jc w:val="left"/>
              <w:rPr>
                <w:rFonts w:ascii="宋体" w:hAnsi="宋体" w:hint="eastAsia"/>
                <w:szCs w:val="21"/>
              </w:rPr>
            </w:pPr>
            <w:r w:rsidRPr="00160E2E">
              <w:rPr>
                <w:rFonts w:ascii="宋体" w:hAnsi="宋体" w:hint="eastAsia"/>
                <w:szCs w:val="21"/>
              </w:rPr>
              <w:t xml:space="preserve">作业点易燃气体测试必须 </w:t>
            </w:r>
            <w:r w:rsidRPr="00160E2E">
              <w:rPr>
                <w:rFonts w:ascii="宋体" w:hAnsi="宋体"/>
                <w:szCs w:val="21"/>
              </w:rPr>
              <w:t>&lt;</w:t>
            </w:r>
            <w:r w:rsidRPr="00160E2E">
              <w:rPr>
                <w:rFonts w:ascii="宋体" w:hAnsi="宋体" w:hint="eastAsia"/>
                <w:szCs w:val="21"/>
              </w:rPr>
              <w:t>10%LEL</w:t>
            </w:r>
          </w:p>
        </w:tc>
        <w:tc>
          <w:tcPr>
            <w:tcW w:w="709" w:type="dxa"/>
            <w:vMerge/>
          </w:tcPr>
          <w:p w14:paraId="205F5BC0" w14:textId="77777777" w:rsidR="005259B0" w:rsidRPr="00160E2E" w:rsidRDefault="005259B0" w:rsidP="00CA1127">
            <w:pPr>
              <w:jc w:val="left"/>
              <w:rPr>
                <w:rFonts w:hint="eastAsia"/>
                <w:szCs w:val="21"/>
              </w:rPr>
            </w:pPr>
          </w:p>
        </w:tc>
        <w:tc>
          <w:tcPr>
            <w:tcW w:w="1275" w:type="dxa"/>
          </w:tcPr>
          <w:p w14:paraId="054FA155" w14:textId="77777777" w:rsidR="005259B0" w:rsidRPr="00160E2E" w:rsidRDefault="005259B0" w:rsidP="00CA1127">
            <w:pPr>
              <w:jc w:val="left"/>
              <w:rPr>
                <w:rFonts w:hint="eastAsia"/>
                <w:szCs w:val="21"/>
              </w:rPr>
            </w:pPr>
            <w:r>
              <w:rPr>
                <w:rFonts w:hint="eastAsia"/>
                <w:szCs w:val="21"/>
              </w:rPr>
              <w:t>车间安全员</w:t>
            </w:r>
          </w:p>
        </w:tc>
        <w:tc>
          <w:tcPr>
            <w:tcW w:w="1277" w:type="dxa"/>
          </w:tcPr>
          <w:p w14:paraId="5AECDF6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B74DC68" w14:textId="77777777" w:rsidTr="0069467A">
        <w:trPr>
          <w:cantSplit/>
        </w:trPr>
        <w:tc>
          <w:tcPr>
            <w:tcW w:w="638" w:type="dxa"/>
            <w:vMerge/>
          </w:tcPr>
          <w:p w14:paraId="63D328A8" w14:textId="77777777" w:rsidR="005259B0" w:rsidRPr="00160E2E" w:rsidRDefault="005259B0" w:rsidP="00CA1127">
            <w:pPr>
              <w:jc w:val="left"/>
              <w:rPr>
                <w:rFonts w:hint="eastAsia"/>
                <w:szCs w:val="21"/>
              </w:rPr>
            </w:pPr>
          </w:p>
        </w:tc>
        <w:tc>
          <w:tcPr>
            <w:tcW w:w="1455" w:type="dxa"/>
            <w:vMerge/>
            <w:vAlign w:val="center"/>
          </w:tcPr>
          <w:p w14:paraId="36CBB0AA"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3F45385C" w14:textId="77777777" w:rsidR="005259B0" w:rsidRPr="00160E2E" w:rsidRDefault="005259B0" w:rsidP="005259B0">
            <w:pPr>
              <w:numPr>
                <w:ilvl w:val="0"/>
                <w:numId w:val="81"/>
              </w:numPr>
              <w:spacing w:line="40" w:lineRule="atLeast"/>
              <w:jc w:val="left"/>
              <w:rPr>
                <w:rFonts w:ascii="宋体" w:hAnsi="宋体" w:hint="eastAsia"/>
                <w:szCs w:val="21"/>
              </w:rPr>
            </w:pPr>
            <w:r w:rsidRPr="00160E2E">
              <w:rPr>
                <w:rFonts w:ascii="宋体" w:hAnsi="宋体" w:hint="eastAsia"/>
                <w:szCs w:val="21"/>
              </w:rPr>
              <w:t>动火作业许可证记录作业点易燃气体测试结果、测试人员名字、仪器编号、监护人名字</w:t>
            </w:r>
          </w:p>
        </w:tc>
        <w:tc>
          <w:tcPr>
            <w:tcW w:w="709" w:type="dxa"/>
            <w:vMerge/>
          </w:tcPr>
          <w:p w14:paraId="5D8FE9A7" w14:textId="77777777" w:rsidR="005259B0" w:rsidRPr="00160E2E" w:rsidRDefault="005259B0" w:rsidP="00CA1127">
            <w:pPr>
              <w:jc w:val="left"/>
              <w:rPr>
                <w:rFonts w:hint="eastAsia"/>
                <w:szCs w:val="21"/>
              </w:rPr>
            </w:pPr>
          </w:p>
        </w:tc>
        <w:tc>
          <w:tcPr>
            <w:tcW w:w="1275" w:type="dxa"/>
          </w:tcPr>
          <w:p w14:paraId="75038966" w14:textId="77777777" w:rsidR="005259B0" w:rsidRPr="00160E2E" w:rsidRDefault="005259B0" w:rsidP="00CA1127">
            <w:pPr>
              <w:jc w:val="left"/>
              <w:rPr>
                <w:rFonts w:hint="eastAsia"/>
                <w:szCs w:val="21"/>
              </w:rPr>
            </w:pPr>
            <w:r>
              <w:rPr>
                <w:rFonts w:hint="eastAsia"/>
                <w:szCs w:val="21"/>
              </w:rPr>
              <w:t>车间安全员</w:t>
            </w:r>
          </w:p>
        </w:tc>
        <w:tc>
          <w:tcPr>
            <w:tcW w:w="1277" w:type="dxa"/>
          </w:tcPr>
          <w:p w14:paraId="23BB172D"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6FC578A" w14:textId="77777777" w:rsidTr="0069467A">
        <w:trPr>
          <w:cantSplit/>
        </w:trPr>
        <w:tc>
          <w:tcPr>
            <w:tcW w:w="638" w:type="dxa"/>
            <w:vMerge/>
          </w:tcPr>
          <w:p w14:paraId="2D38716D" w14:textId="77777777" w:rsidR="005259B0" w:rsidRPr="00160E2E" w:rsidRDefault="005259B0" w:rsidP="00CA1127">
            <w:pPr>
              <w:jc w:val="left"/>
              <w:rPr>
                <w:rFonts w:hint="eastAsia"/>
                <w:szCs w:val="21"/>
              </w:rPr>
            </w:pPr>
          </w:p>
        </w:tc>
        <w:tc>
          <w:tcPr>
            <w:tcW w:w="1455" w:type="dxa"/>
            <w:vAlign w:val="center"/>
          </w:tcPr>
          <w:p w14:paraId="69642ECC" w14:textId="77777777" w:rsidR="005259B0" w:rsidRPr="00160E2E" w:rsidRDefault="005259B0" w:rsidP="00CA1127">
            <w:pPr>
              <w:spacing w:line="40" w:lineRule="atLeast"/>
              <w:jc w:val="left"/>
              <w:rPr>
                <w:rFonts w:ascii="宋体" w:hAnsi="宋体" w:hint="eastAsia"/>
                <w:szCs w:val="21"/>
              </w:rPr>
            </w:pPr>
            <w:r>
              <w:rPr>
                <w:rFonts w:ascii="宋体" w:hAnsi="宋体"/>
                <w:szCs w:val="21"/>
              </w:rPr>
              <w:t>2.4</w:t>
            </w:r>
            <w:r w:rsidRPr="00160E2E">
              <w:rPr>
                <w:rFonts w:ascii="宋体" w:hAnsi="宋体" w:hint="eastAsia"/>
                <w:szCs w:val="21"/>
              </w:rPr>
              <w:t>防护用品</w:t>
            </w:r>
          </w:p>
        </w:tc>
        <w:tc>
          <w:tcPr>
            <w:tcW w:w="4677" w:type="dxa"/>
            <w:vAlign w:val="center"/>
          </w:tcPr>
          <w:p w14:paraId="43643DE6" w14:textId="77777777" w:rsidR="005259B0" w:rsidRPr="00160E2E" w:rsidRDefault="005259B0" w:rsidP="005259B0">
            <w:pPr>
              <w:numPr>
                <w:ilvl w:val="0"/>
                <w:numId w:val="82"/>
              </w:numPr>
              <w:spacing w:line="40" w:lineRule="atLeast"/>
              <w:jc w:val="left"/>
              <w:rPr>
                <w:rFonts w:ascii="宋体" w:hAnsi="宋体" w:hint="eastAsia"/>
                <w:szCs w:val="21"/>
              </w:rPr>
            </w:pPr>
            <w:r w:rsidRPr="00160E2E">
              <w:rPr>
                <w:rFonts w:ascii="宋体" w:hAnsi="宋体" w:hint="eastAsia"/>
                <w:szCs w:val="21"/>
              </w:rPr>
              <w:t>电焊或切割作业人员须佩备电焊面罩、电焊防护眼镜、电焊手套等</w:t>
            </w:r>
          </w:p>
        </w:tc>
        <w:tc>
          <w:tcPr>
            <w:tcW w:w="709" w:type="dxa"/>
            <w:vMerge/>
          </w:tcPr>
          <w:p w14:paraId="77A768B5" w14:textId="77777777" w:rsidR="005259B0" w:rsidRPr="00160E2E" w:rsidRDefault="005259B0" w:rsidP="00CA1127">
            <w:pPr>
              <w:jc w:val="left"/>
              <w:rPr>
                <w:rFonts w:hint="eastAsia"/>
                <w:szCs w:val="21"/>
              </w:rPr>
            </w:pPr>
          </w:p>
        </w:tc>
        <w:tc>
          <w:tcPr>
            <w:tcW w:w="1275" w:type="dxa"/>
          </w:tcPr>
          <w:p w14:paraId="6C68E4E2" w14:textId="77777777" w:rsidR="005259B0" w:rsidRPr="00160E2E" w:rsidRDefault="005259B0" w:rsidP="00CA1127">
            <w:pPr>
              <w:jc w:val="left"/>
              <w:rPr>
                <w:rFonts w:hint="eastAsia"/>
                <w:szCs w:val="21"/>
              </w:rPr>
            </w:pPr>
            <w:r>
              <w:rPr>
                <w:rFonts w:hint="eastAsia"/>
                <w:szCs w:val="21"/>
              </w:rPr>
              <w:t>执行动火负责人</w:t>
            </w:r>
          </w:p>
        </w:tc>
        <w:tc>
          <w:tcPr>
            <w:tcW w:w="1277" w:type="dxa"/>
          </w:tcPr>
          <w:p w14:paraId="0F21992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0EDC855" w14:textId="77777777" w:rsidTr="0069467A">
        <w:trPr>
          <w:cantSplit/>
        </w:trPr>
        <w:tc>
          <w:tcPr>
            <w:tcW w:w="638" w:type="dxa"/>
            <w:vMerge/>
          </w:tcPr>
          <w:p w14:paraId="69B706B9" w14:textId="77777777" w:rsidR="005259B0" w:rsidRPr="00160E2E" w:rsidRDefault="005259B0" w:rsidP="00CA1127">
            <w:pPr>
              <w:jc w:val="left"/>
              <w:rPr>
                <w:rFonts w:hint="eastAsia"/>
                <w:szCs w:val="21"/>
              </w:rPr>
            </w:pPr>
          </w:p>
        </w:tc>
        <w:tc>
          <w:tcPr>
            <w:tcW w:w="1455" w:type="dxa"/>
            <w:vAlign w:val="center"/>
          </w:tcPr>
          <w:p w14:paraId="2D89CCE3" w14:textId="77777777" w:rsidR="005259B0" w:rsidRPr="00160E2E" w:rsidRDefault="005259B0" w:rsidP="00CA1127">
            <w:pPr>
              <w:spacing w:line="40" w:lineRule="atLeast"/>
              <w:jc w:val="left"/>
              <w:rPr>
                <w:rFonts w:ascii="宋体" w:hAnsi="宋体" w:hint="eastAsia"/>
                <w:szCs w:val="21"/>
              </w:rPr>
            </w:pPr>
            <w:r>
              <w:rPr>
                <w:rFonts w:ascii="宋体" w:hAnsi="宋体"/>
                <w:szCs w:val="21"/>
              </w:rPr>
              <w:t>2.5</w:t>
            </w:r>
            <w:r w:rsidRPr="00160E2E">
              <w:rPr>
                <w:rFonts w:ascii="宋体" w:hAnsi="宋体" w:hint="eastAsia"/>
                <w:szCs w:val="21"/>
              </w:rPr>
              <w:t>灭火器、水源</w:t>
            </w:r>
          </w:p>
        </w:tc>
        <w:tc>
          <w:tcPr>
            <w:tcW w:w="4677" w:type="dxa"/>
            <w:vAlign w:val="center"/>
          </w:tcPr>
          <w:p w14:paraId="1A85E69A" w14:textId="77777777" w:rsidR="005259B0" w:rsidRPr="00160E2E" w:rsidRDefault="005259B0" w:rsidP="005259B0">
            <w:pPr>
              <w:numPr>
                <w:ilvl w:val="0"/>
                <w:numId w:val="83"/>
              </w:numPr>
              <w:spacing w:line="40" w:lineRule="atLeast"/>
              <w:jc w:val="left"/>
              <w:rPr>
                <w:rFonts w:ascii="宋体" w:hAnsi="宋体" w:hint="eastAsia"/>
                <w:szCs w:val="21"/>
              </w:rPr>
            </w:pPr>
            <w:r w:rsidRPr="00160E2E">
              <w:rPr>
                <w:rFonts w:ascii="宋体" w:hAnsi="宋体" w:hint="eastAsia"/>
                <w:szCs w:val="21"/>
              </w:rPr>
              <w:t>现场灭火器、水源须有效可使用</w:t>
            </w:r>
          </w:p>
        </w:tc>
        <w:tc>
          <w:tcPr>
            <w:tcW w:w="709" w:type="dxa"/>
            <w:vMerge/>
          </w:tcPr>
          <w:p w14:paraId="1DEC5606" w14:textId="77777777" w:rsidR="005259B0" w:rsidRPr="00160E2E" w:rsidRDefault="005259B0" w:rsidP="00CA1127">
            <w:pPr>
              <w:jc w:val="left"/>
              <w:rPr>
                <w:rFonts w:hint="eastAsia"/>
                <w:szCs w:val="21"/>
              </w:rPr>
            </w:pPr>
          </w:p>
        </w:tc>
        <w:tc>
          <w:tcPr>
            <w:tcW w:w="1275" w:type="dxa"/>
          </w:tcPr>
          <w:p w14:paraId="0EACE0E0"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193BA9C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D62A02F" w14:textId="77777777" w:rsidTr="0069467A">
        <w:trPr>
          <w:cantSplit/>
        </w:trPr>
        <w:tc>
          <w:tcPr>
            <w:tcW w:w="638" w:type="dxa"/>
            <w:vMerge/>
          </w:tcPr>
          <w:p w14:paraId="5D2B3AD2" w14:textId="77777777" w:rsidR="005259B0" w:rsidRPr="00160E2E" w:rsidRDefault="005259B0" w:rsidP="00CA1127">
            <w:pPr>
              <w:jc w:val="left"/>
              <w:rPr>
                <w:rFonts w:hint="eastAsia"/>
                <w:szCs w:val="21"/>
              </w:rPr>
            </w:pPr>
          </w:p>
        </w:tc>
        <w:tc>
          <w:tcPr>
            <w:tcW w:w="1455" w:type="dxa"/>
            <w:vAlign w:val="center"/>
          </w:tcPr>
          <w:p w14:paraId="5E7C713D" w14:textId="77777777" w:rsidR="005259B0" w:rsidRPr="00160E2E" w:rsidRDefault="005259B0" w:rsidP="00CA1127">
            <w:pPr>
              <w:spacing w:line="40" w:lineRule="atLeast"/>
              <w:jc w:val="left"/>
              <w:rPr>
                <w:rFonts w:ascii="宋体" w:hAnsi="宋体" w:hint="eastAsia"/>
                <w:szCs w:val="21"/>
              </w:rPr>
            </w:pPr>
            <w:r>
              <w:rPr>
                <w:rFonts w:ascii="宋体" w:hAnsi="宋体"/>
                <w:szCs w:val="21"/>
              </w:rPr>
              <w:t>2.6</w:t>
            </w:r>
            <w:r w:rsidRPr="00160E2E">
              <w:rPr>
                <w:rFonts w:ascii="宋体" w:hAnsi="宋体" w:hint="eastAsia"/>
                <w:szCs w:val="21"/>
              </w:rPr>
              <w:t>防火花飞溅</w:t>
            </w:r>
          </w:p>
        </w:tc>
        <w:tc>
          <w:tcPr>
            <w:tcW w:w="4677" w:type="dxa"/>
            <w:vAlign w:val="center"/>
          </w:tcPr>
          <w:p w14:paraId="67112107" w14:textId="77777777" w:rsidR="005259B0" w:rsidRPr="00160E2E" w:rsidRDefault="005259B0" w:rsidP="005259B0">
            <w:pPr>
              <w:numPr>
                <w:ilvl w:val="0"/>
                <w:numId w:val="84"/>
              </w:numPr>
              <w:spacing w:line="40" w:lineRule="atLeast"/>
              <w:jc w:val="left"/>
              <w:rPr>
                <w:rFonts w:ascii="宋体" w:hAnsi="宋体" w:hint="eastAsia"/>
                <w:szCs w:val="21"/>
              </w:rPr>
            </w:pPr>
            <w:r w:rsidRPr="00160E2E">
              <w:rPr>
                <w:rFonts w:ascii="宋体" w:hAnsi="宋体" w:hint="eastAsia"/>
                <w:szCs w:val="21"/>
              </w:rPr>
              <w:t>须有防火花飞溅、隔离措施</w:t>
            </w:r>
          </w:p>
        </w:tc>
        <w:tc>
          <w:tcPr>
            <w:tcW w:w="709" w:type="dxa"/>
            <w:vMerge/>
          </w:tcPr>
          <w:p w14:paraId="172CEAA7" w14:textId="77777777" w:rsidR="005259B0" w:rsidRPr="00160E2E" w:rsidRDefault="005259B0" w:rsidP="00CA1127">
            <w:pPr>
              <w:jc w:val="left"/>
              <w:rPr>
                <w:rFonts w:hint="eastAsia"/>
                <w:szCs w:val="21"/>
              </w:rPr>
            </w:pPr>
          </w:p>
        </w:tc>
        <w:tc>
          <w:tcPr>
            <w:tcW w:w="1275" w:type="dxa"/>
          </w:tcPr>
          <w:p w14:paraId="3132CBBB"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04BE8E3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B2B04F1" w14:textId="77777777" w:rsidTr="0069467A">
        <w:trPr>
          <w:cantSplit/>
        </w:trPr>
        <w:tc>
          <w:tcPr>
            <w:tcW w:w="638" w:type="dxa"/>
            <w:vMerge/>
          </w:tcPr>
          <w:p w14:paraId="6BA7FA7F" w14:textId="77777777" w:rsidR="005259B0" w:rsidRPr="00160E2E" w:rsidRDefault="005259B0" w:rsidP="00CA1127">
            <w:pPr>
              <w:jc w:val="left"/>
              <w:rPr>
                <w:rFonts w:hint="eastAsia"/>
                <w:szCs w:val="21"/>
              </w:rPr>
            </w:pPr>
          </w:p>
        </w:tc>
        <w:tc>
          <w:tcPr>
            <w:tcW w:w="1455" w:type="dxa"/>
            <w:vAlign w:val="center"/>
          </w:tcPr>
          <w:p w14:paraId="2641C8A8" w14:textId="77777777" w:rsidR="005259B0" w:rsidRPr="00160E2E" w:rsidRDefault="005259B0" w:rsidP="00CA1127">
            <w:pPr>
              <w:spacing w:line="40" w:lineRule="atLeast"/>
              <w:jc w:val="left"/>
              <w:rPr>
                <w:rFonts w:ascii="宋体" w:hAnsi="宋体" w:hint="eastAsia"/>
                <w:szCs w:val="21"/>
              </w:rPr>
            </w:pPr>
            <w:r>
              <w:rPr>
                <w:rFonts w:ascii="宋体" w:hAnsi="宋体"/>
                <w:szCs w:val="21"/>
              </w:rPr>
              <w:t>2.7</w:t>
            </w:r>
            <w:r w:rsidRPr="00160E2E">
              <w:rPr>
                <w:rFonts w:ascii="宋体" w:hAnsi="宋体" w:hint="eastAsia"/>
                <w:szCs w:val="21"/>
              </w:rPr>
              <w:t>乙炔使用压力</w:t>
            </w:r>
          </w:p>
        </w:tc>
        <w:tc>
          <w:tcPr>
            <w:tcW w:w="4677" w:type="dxa"/>
            <w:vAlign w:val="center"/>
          </w:tcPr>
          <w:p w14:paraId="44BBABE0" w14:textId="77777777" w:rsidR="005259B0" w:rsidRPr="00160E2E" w:rsidRDefault="005259B0" w:rsidP="005259B0">
            <w:pPr>
              <w:numPr>
                <w:ilvl w:val="0"/>
                <w:numId w:val="85"/>
              </w:numPr>
              <w:spacing w:line="40" w:lineRule="atLeast"/>
              <w:jc w:val="left"/>
              <w:rPr>
                <w:rFonts w:ascii="宋体" w:hAnsi="宋体" w:hint="eastAsia"/>
                <w:szCs w:val="21"/>
              </w:rPr>
            </w:pPr>
            <w:r w:rsidRPr="00160E2E">
              <w:rPr>
                <w:rFonts w:ascii="宋体" w:hAnsi="宋体" w:hint="eastAsia"/>
                <w:szCs w:val="21"/>
              </w:rPr>
              <w:t>乙炔使用压力须在</w:t>
            </w:r>
            <w:r>
              <w:rPr>
                <w:rFonts w:ascii="宋体" w:hAnsi="宋体" w:hint="eastAsia"/>
                <w:szCs w:val="21"/>
              </w:rPr>
              <w:t>0</w:t>
            </w:r>
            <w:r>
              <w:rPr>
                <w:rFonts w:ascii="宋体" w:hAnsi="宋体"/>
                <w:szCs w:val="21"/>
              </w:rPr>
              <w:t>.</w:t>
            </w:r>
            <w:r w:rsidRPr="00160E2E">
              <w:rPr>
                <w:rFonts w:ascii="宋体" w:hAnsi="宋体" w:hint="eastAsia"/>
                <w:szCs w:val="21"/>
              </w:rPr>
              <w:t>15MPa以下</w:t>
            </w:r>
            <w:r>
              <w:rPr>
                <w:rFonts w:ascii="宋体" w:hAnsi="宋体" w:hint="eastAsia"/>
                <w:szCs w:val="21"/>
              </w:rPr>
              <w:t>，减压阀和压力表必须完好</w:t>
            </w:r>
          </w:p>
        </w:tc>
        <w:tc>
          <w:tcPr>
            <w:tcW w:w="709" w:type="dxa"/>
            <w:vMerge/>
          </w:tcPr>
          <w:p w14:paraId="6EBD77DB" w14:textId="77777777" w:rsidR="005259B0" w:rsidRPr="00160E2E" w:rsidRDefault="005259B0" w:rsidP="00CA1127">
            <w:pPr>
              <w:jc w:val="left"/>
              <w:rPr>
                <w:rFonts w:hint="eastAsia"/>
                <w:szCs w:val="21"/>
              </w:rPr>
            </w:pPr>
          </w:p>
        </w:tc>
        <w:tc>
          <w:tcPr>
            <w:tcW w:w="1275" w:type="dxa"/>
          </w:tcPr>
          <w:p w14:paraId="75ABF156" w14:textId="77777777" w:rsidR="005259B0" w:rsidRPr="00160E2E" w:rsidRDefault="005259B0" w:rsidP="00CA1127">
            <w:pPr>
              <w:jc w:val="left"/>
              <w:rPr>
                <w:rFonts w:hint="eastAsia"/>
                <w:szCs w:val="21"/>
              </w:rPr>
            </w:pPr>
            <w:r>
              <w:rPr>
                <w:rFonts w:hint="eastAsia"/>
                <w:szCs w:val="21"/>
              </w:rPr>
              <w:t>执行动火负责人</w:t>
            </w:r>
          </w:p>
        </w:tc>
        <w:tc>
          <w:tcPr>
            <w:tcW w:w="1277" w:type="dxa"/>
          </w:tcPr>
          <w:p w14:paraId="605655E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A246BFA" w14:textId="77777777" w:rsidTr="0069467A">
        <w:trPr>
          <w:cantSplit/>
        </w:trPr>
        <w:tc>
          <w:tcPr>
            <w:tcW w:w="638" w:type="dxa"/>
            <w:vMerge/>
          </w:tcPr>
          <w:p w14:paraId="6C6972F5" w14:textId="77777777" w:rsidR="005259B0" w:rsidRPr="00160E2E" w:rsidRDefault="005259B0" w:rsidP="00CA1127">
            <w:pPr>
              <w:jc w:val="left"/>
              <w:rPr>
                <w:rFonts w:hint="eastAsia"/>
                <w:szCs w:val="21"/>
              </w:rPr>
            </w:pPr>
          </w:p>
        </w:tc>
        <w:tc>
          <w:tcPr>
            <w:tcW w:w="1455" w:type="dxa"/>
            <w:vAlign w:val="center"/>
          </w:tcPr>
          <w:p w14:paraId="246BFFF1" w14:textId="77777777" w:rsidR="005259B0" w:rsidRPr="00160E2E" w:rsidRDefault="005259B0" w:rsidP="00CA1127">
            <w:pPr>
              <w:spacing w:line="40" w:lineRule="atLeast"/>
              <w:jc w:val="left"/>
              <w:rPr>
                <w:rFonts w:ascii="宋体" w:hAnsi="宋体" w:hint="eastAsia"/>
                <w:szCs w:val="21"/>
              </w:rPr>
            </w:pPr>
            <w:r>
              <w:rPr>
                <w:rFonts w:ascii="宋体" w:hAnsi="宋体"/>
                <w:szCs w:val="21"/>
              </w:rPr>
              <w:t>2.8</w:t>
            </w:r>
            <w:r w:rsidRPr="00160E2E">
              <w:rPr>
                <w:rFonts w:ascii="宋体" w:hAnsi="宋体" w:hint="eastAsia"/>
                <w:szCs w:val="21"/>
              </w:rPr>
              <w:t>氧气\乙炔皮管及焊机电缆线</w:t>
            </w:r>
          </w:p>
        </w:tc>
        <w:tc>
          <w:tcPr>
            <w:tcW w:w="4677" w:type="dxa"/>
            <w:vAlign w:val="center"/>
          </w:tcPr>
          <w:p w14:paraId="5E46796B" w14:textId="77777777" w:rsidR="005259B0" w:rsidRPr="00160E2E" w:rsidRDefault="005259B0" w:rsidP="005259B0">
            <w:pPr>
              <w:numPr>
                <w:ilvl w:val="0"/>
                <w:numId w:val="86"/>
              </w:numPr>
              <w:spacing w:line="40" w:lineRule="atLeast"/>
              <w:jc w:val="left"/>
              <w:rPr>
                <w:rFonts w:ascii="宋体" w:hAnsi="宋体" w:hint="eastAsia"/>
                <w:szCs w:val="21"/>
              </w:rPr>
            </w:pPr>
            <w:r w:rsidRPr="00160E2E">
              <w:rPr>
                <w:rFonts w:ascii="宋体" w:hAnsi="宋体" w:hint="eastAsia"/>
                <w:szCs w:val="21"/>
              </w:rPr>
              <w:t>氧气\乙炔皮管应完好无破裂，焊机电缆线绝缘良好</w:t>
            </w:r>
          </w:p>
        </w:tc>
        <w:tc>
          <w:tcPr>
            <w:tcW w:w="709" w:type="dxa"/>
            <w:vMerge/>
          </w:tcPr>
          <w:p w14:paraId="50ACF8E7" w14:textId="77777777" w:rsidR="005259B0" w:rsidRPr="00160E2E" w:rsidRDefault="005259B0" w:rsidP="00CA1127">
            <w:pPr>
              <w:jc w:val="left"/>
              <w:rPr>
                <w:rFonts w:hint="eastAsia"/>
                <w:szCs w:val="21"/>
              </w:rPr>
            </w:pPr>
          </w:p>
        </w:tc>
        <w:tc>
          <w:tcPr>
            <w:tcW w:w="1275" w:type="dxa"/>
          </w:tcPr>
          <w:p w14:paraId="16D59980" w14:textId="77777777" w:rsidR="005259B0" w:rsidRPr="00160E2E" w:rsidRDefault="005259B0" w:rsidP="00CA1127">
            <w:pPr>
              <w:jc w:val="left"/>
              <w:rPr>
                <w:rFonts w:hint="eastAsia"/>
                <w:szCs w:val="21"/>
              </w:rPr>
            </w:pPr>
            <w:r>
              <w:rPr>
                <w:rFonts w:hint="eastAsia"/>
                <w:szCs w:val="21"/>
              </w:rPr>
              <w:t>执行动火负责人</w:t>
            </w:r>
          </w:p>
        </w:tc>
        <w:tc>
          <w:tcPr>
            <w:tcW w:w="1277" w:type="dxa"/>
          </w:tcPr>
          <w:p w14:paraId="1B6E8657"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9011205" w14:textId="77777777" w:rsidTr="0069467A">
        <w:trPr>
          <w:cantSplit/>
        </w:trPr>
        <w:tc>
          <w:tcPr>
            <w:tcW w:w="638" w:type="dxa"/>
            <w:vMerge w:val="restart"/>
          </w:tcPr>
          <w:p w14:paraId="624F54BF" w14:textId="77777777" w:rsidR="005259B0" w:rsidRPr="00160E2E" w:rsidRDefault="005259B0" w:rsidP="00CA1127">
            <w:pPr>
              <w:jc w:val="left"/>
              <w:rPr>
                <w:rFonts w:hint="eastAsia"/>
                <w:szCs w:val="21"/>
              </w:rPr>
            </w:pPr>
          </w:p>
        </w:tc>
        <w:tc>
          <w:tcPr>
            <w:tcW w:w="1455" w:type="dxa"/>
            <w:vAlign w:val="center"/>
          </w:tcPr>
          <w:p w14:paraId="18731834" w14:textId="77777777" w:rsidR="005259B0" w:rsidRPr="00160E2E" w:rsidRDefault="005259B0" w:rsidP="00CA1127">
            <w:pPr>
              <w:spacing w:line="40" w:lineRule="atLeast"/>
              <w:jc w:val="left"/>
              <w:rPr>
                <w:rFonts w:ascii="宋体" w:hAnsi="宋体" w:hint="eastAsia"/>
                <w:szCs w:val="21"/>
              </w:rPr>
            </w:pPr>
            <w:r>
              <w:rPr>
                <w:rFonts w:ascii="宋体" w:hAnsi="宋体"/>
                <w:bCs/>
                <w:szCs w:val="21"/>
              </w:rPr>
              <w:t>3</w:t>
            </w:r>
            <w:r w:rsidRPr="00160E2E">
              <w:rPr>
                <w:rFonts w:ascii="宋体" w:hAnsi="宋体" w:hint="eastAsia"/>
                <w:bCs/>
                <w:szCs w:val="21"/>
              </w:rPr>
              <w:t>、受限空间作业和断能上锁</w:t>
            </w:r>
          </w:p>
        </w:tc>
        <w:tc>
          <w:tcPr>
            <w:tcW w:w="4677" w:type="dxa"/>
            <w:vAlign w:val="center"/>
          </w:tcPr>
          <w:p w14:paraId="12743D30" w14:textId="77777777" w:rsidR="005259B0" w:rsidRPr="00160E2E" w:rsidRDefault="005259B0" w:rsidP="00CA1127">
            <w:pPr>
              <w:spacing w:line="40" w:lineRule="atLeast"/>
              <w:jc w:val="left"/>
              <w:rPr>
                <w:rFonts w:ascii="宋体" w:hAnsi="宋体" w:hint="eastAsia"/>
                <w:szCs w:val="21"/>
              </w:rPr>
            </w:pPr>
          </w:p>
        </w:tc>
        <w:tc>
          <w:tcPr>
            <w:tcW w:w="709" w:type="dxa"/>
          </w:tcPr>
          <w:p w14:paraId="105C1A0E" w14:textId="77777777" w:rsidR="005259B0" w:rsidRPr="00160E2E" w:rsidRDefault="005259B0" w:rsidP="00CA1127">
            <w:pPr>
              <w:jc w:val="left"/>
              <w:rPr>
                <w:rFonts w:hint="eastAsia"/>
                <w:szCs w:val="21"/>
              </w:rPr>
            </w:pPr>
          </w:p>
        </w:tc>
        <w:tc>
          <w:tcPr>
            <w:tcW w:w="1275" w:type="dxa"/>
          </w:tcPr>
          <w:p w14:paraId="386046BB" w14:textId="77777777" w:rsidR="005259B0" w:rsidRPr="00160E2E" w:rsidRDefault="005259B0" w:rsidP="00CA1127">
            <w:pPr>
              <w:jc w:val="left"/>
              <w:rPr>
                <w:rFonts w:hint="eastAsia"/>
                <w:szCs w:val="21"/>
              </w:rPr>
            </w:pPr>
          </w:p>
        </w:tc>
        <w:tc>
          <w:tcPr>
            <w:tcW w:w="1277" w:type="dxa"/>
          </w:tcPr>
          <w:p w14:paraId="60863DE3" w14:textId="77777777" w:rsidR="005259B0" w:rsidRPr="00160E2E" w:rsidRDefault="005259B0" w:rsidP="00CA1127">
            <w:pPr>
              <w:jc w:val="left"/>
              <w:rPr>
                <w:rFonts w:hint="eastAsia"/>
                <w:szCs w:val="21"/>
              </w:rPr>
            </w:pPr>
          </w:p>
        </w:tc>
      </w:tr>
      <w:tr w:rsidR="005259B0" w:rsidRPr="00160E2E" w14:paraId="1DDC8992" w14:textId="77777777" w:rsidTr="0069467A">
        <w:trPr>
          <w:cantSplit/>
        </w:trPr>
        <w:tc>
          <w:tcPr>
            <w:tcW w:w="638" w:type="dxa"/>
            <w:vMerge/>
          </w:tcPr>
          <w:p w14:paraId="591D1A83" w14:textId="77777777" w:rsidR="005259B0" w:rsidRPr="00160E2E" w:rsidRDefault="005259B0" w:rsidP="00CA1127">
            <w:pPr>
              <w:jc w:val="left"/>
              <w:rPr>
                <w:rFonts w:hint="eastAsia"/>
                <w:szCs w:val="21"/>
              </w:rPr>
            </w:pPr>
          </w:p>
        </w:tc>
        <w:tc>
          <w:tcPr>
            <w:tcW w:w="1455" w:type="dxa"/>
            <w:vMerge w:val="restart"/>
            <w:vAlign w:val="center"/>
          </w:tcPr>
          <w:p w14:paraId="4C8F057B" w14:textId="77777777" w:rsidR="005259B0" w:rsidRPr="00160E2E" w:rsidRDefault="005259B0" w:rsidP="00CA1127">
            <w:pPr>
              <w:spacing w:line="40" w:lineRule="atLeast"/>
              <w:jc w:val="left"/>
              <w:rPr>
                <w:rFonts w:ascii="宋体" w:hAnsi="宋体" w:hint="eastAsia"/>
                <w:szCs w:val="21"/>
              </w:rPr>
            </w:pPr>
            <w:r>
              <w:rPr>
                <w:rFonts w:ascii="宋体" w:hAnsi="宋体"/>
                <w:szCs w:val="21"/>
              </w:rPr>
              <w:t>3.1</w:t>
            </w:r>
            <w:r w:rsidRPr="00160E2E">
              <w:rPr>
                <w:rFonts w:ascii="宋体" w:hAnsi="宋体" w:hint="eastAsia"/>
                <w:szCs w:val="21"/>
              </w:rPr>
              <w:t>受限空间标识</w:t>
            </w:r>
          </w:p>
        </w:tc>
        <w:tc>
          <w:tcPr>
            <w:tcW w:w="4677" w:type="dxa"/>
            <w:vAlign w:val="center"/>
          </w:tcPr>
          <w:p w14:paraId="25D21D1F" w14:textId="77777777" w:rsidR="005259B0" w:rsidRPr="00160E2E" w:rsidRDefault="005259B0" w:rsidP="005259B0">
            <w:pPr>
              <w:numPr>
                <w:ilvl w:val="0"/>
                <w:numId w:val="23"/>
              </w:numPr>
              <w:spacing w:line="40" w:lineRule="atLeast"/>
              <w:jc w:val="left"/>
              <w:rPr>
                <w:rFonts w:ascii="宋体" w:hAnsi="宋体" w:hint="eastAsia"/>
                <w:szCs w:val="21"/>
              </w:rPr>
            </w:pPr>
            <w:r w:rsidRPr="00160E2E">
              <w:rPr>
                <w:rFonts w:ascii="宋体" w:hAnsi="宋体" w:hint="eastAsia"/>
                <w:szCs w:val="21"/>
              </w:rPr>
              <w:t>所有受限空间须有标识，标识必须张贴在入口处</w:t>
            </w:r>
          </w:p>
        </w:tc>
        <w:tc>
          <w:tcPr>
            <w:tcW w:w="709" w:type="dxa"/>
            <w:vMerge w:val="restart"/>
            <w:vAlign w:val="center"/>
          </w:tcPr>
          <w:p w14:paraId="08B3F526" w14:textId="77777777" w:rsidR="005259B0" w:rsidRPr="00160E2E" w:rsidRDefault="005259B0" w:rsidP="00CA1127">
            <w:pPr>
              <w:jc w:val="left"/>
              <w:rPr>
                <w:szCs w:val="21"/>
              </w:rPr>
            </w:pPr>
            <w:r>
              <w:rPr>
                <w:rFonts w:hint="eastAsia"/>
                <w:szCs w:val="21"/>
              </w:rPr>
              <w:t>2</w:t>
            </w:r>
            <w:r>
              <w:rPr>
                <w:szCs w:val="21"/>
              </w:rPr>
              <w:t>-5</w:t>
            </w:r>
          </w:p>
          <w:p w14:paraId="7AD05FD5" w14:textId="77777777" w:rsidR="005259B0" w:rsidRPr="00160E2E" w:rsidRDefault="005259B0" w:rsidP="00CA1127">
            <w:pPr>
              <w:jc w:val="left"/>
              <w:rPr>
                <w:rFonts w:hint="eastAsia"/>
                <w:szCs w:val="21"/>
              </w:rPr>
            </w:pPr>
          </w:p>
        </w:tc>
        <w:tc>
          <w:tcPr>
            <w:tcW w:w="1275" w:type="dxa"/>
          </w:tcPr>
          <w:p w14:paraId="26F974F4" w14:textId="77777777" w:rsidR="005259B0" w:rsidRPr="00160E2E" w:rsidRDefault="005259B0" w:rsidP="00CA1127">
            <w:pPr>
              <w:jc w:val="left"/>
              <w:rPr>
                <w:rFonts w:hint="eastAsia"/>
                <w:szCs w:val="21"/>
              </w:rPr>
            </w:pPr>
            <w:r>
              <w:rPr>
                <w:rFonts w:hint="eastAsia"/>
                <w:szCs w:val="21"/>
              </w:rPr>
              <w:t>属地负责</w:t>
            </w:r>
            <w:r w:rsidRPr="00160E2E">
              <w:rPr>
                <w:rFonts w:hint="eastAsia"/>
                <w:szCs w:val="21"/>
              </w:rPr>
              <w:t>人</w:t>
            </w:r>
          </w:p>
        </w:tc>
        <w:tc>
          <w:tcPr>
            <w:tcW w:w="1277" w:type="dxa"/>
          </w:tcPr>
          <w:p w14:paraId="4B0870CF"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4B3AFD8" w14:textId="77777777" w:rsidTr="0069467A">
        <w:trPr>
          <w:cantSplit/>
        </w:trPr>
        <w:tc>
          <w:tcPr>
            <w:tcW w:w="638" w:type="dxa"/>
            <w:vMerge/>
          </w:tcPr>
          <w:p w14:paraId="30966DBF" w14:textId="77777777" w:rsidR="005259B0" w:rsidRPr="00160E2E" w:rsidRDefault="005259B0" w:rsidP="00CA1127">
            <w:pPr>
              <w:jc w:val="left"/>
              <w:rPr>
                <w:rFonts w:hint="eastAsia"/>
                <w:szCs w:val="21"/>
              </w:rPr>
            </w:pPr>
          </w:p>
        </w:tc>
        <w:tc>
          <w:tcPr>
            <w:tcW w:w="1455" w:type="dxa"/>
            <w:vMerge/>
            <w:vAlign w:val="center"/>
          </w:tcPr>
          <w:p w14:paraId="15FD0BB6"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27B6F7FF" w14:textId="77777777" w:rsidR="005259B0" w:rsidRPr="00160E2E" w:rsidRDefault="005259B0" w:rsidP="005259B0">
            <w:pPr>
              <w:numPr>
                <w:ilvl w:val="0"/>
                <w:numId w:val="23"/>
              </w:numPr>
              <w:spacing w:line="40" w:lineRule="atLeast"/>
              <w:jc w:val="left"/>
              <w:rPr>
                <w:rFonts w:ascii="宋体" w:hAnsi="宋体" w:hint="eastAsia"/>
                <w:szCs w:val="21"/>
              </w:rPr>
            </w:pPr>
            <w:r w:rsidRPr="00160E2E">
              <w:rPr>
                <w:rFonts w:ascii="宋体" w:hAnsi="宋体" w:hint="eastAsia"/>
                <w:szCs w:val="21"/>
              </w:rPr>
              <w:t>受限空间标识须有编号，形成台账</w:t>
            </w:r>
          </w:p>
        </w:tc>
        <w:tc>
          <w:tcPr>
            <w:tcW w:w="709" w:type="dxa"/>
            <w:vMerge/>
          </w:tcPr>
          <w:p w14:paraId="3154B1ED" w14:textId="77777777" w:rsidR="005259B0" w:rsidRPr="00160E2E" w:rsidRDefault="005259B0" w:rsidP="00CA1127">
            <w:pPr>
              <w:jc w:val="left"/>
              <w:rPr>
                <w:rFonts w:ascii="宋体" w:hAnsi="宋体" w:hint="eastAsia"/>
                <w:szCs w:val="21"/>
              </w:rPr>
            </w:pPr>
          </w:p>
        </w:tc>
        <w:tc>
          <w:tcPr>
            <w:tcW w:w="1275" w:type="dxa"/>
          </w:tcPr>
          <w:p w14:paraId="193AA518" w14:textId="77777777" w:rsidR="005259B0" w:rsidRPr="00160E2E" w:rsidRDefault="005259B0" w:rsidP="00CA1127">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79DC54F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FAEBEEF" w14:textId="77777777" w:rsidTr="0069467A">
        <w:trPr>
          <w:cantSplit/>
        </w:trPr>
        <w:tc>
          <w:tcPr>
            <w:tcW w:w="638" w:type="dxa"/>
            <w:vMerge/>
          </w:tcPr>
          <w:p w14:paraId="4C6DA28C" w14:textId="77777777" w:rsidR="005259B0" w:rsidRPr="00160E2E" w:rsidRDefault="005259B0" w:rsidP="00CA1127">
            <w:pPr>
              <w:jc w:val="left"/>
              <w:rPr>
                <w:rFonts w:hint="eastAsia"/>
                <w:szCs w:val="21"/>
              </w:rPr>
            </w:pPr>
          </w:p>
        </w:tc>
        <w:tc>
          <w:tcPr>
            <w:tcW w:w="1455" w:type="dxa"/>
            <w:vAlign w:val="center"/>
          </w:tcPr>
          <w:p w14:paraId="2501ADBA" w14:textId="77777777" w:rsidR="005259B0" w:rsidRPr="00160E2E" w:rsidRDefault="005259B0" w:rsidP="00CA1127">
            <w:pPr>
              <w:spacing w:line="40" w:lineRule="atLeast"/>
              <w:jc w:val="left"/>
              <w:rPr>
                <w:rFonts w:ascii="宋体" w:hAnsi="宋体" w:hint="eastAsia"/>
                <w:i/>
                <w:szCs w:val="21"/>
              </w:rPr>
            </w:pPr>
            <w:r>
              <w:rPr>
                <w:rFonts w:ascii="宋体" w:hAnsi="宋体"/>
                <w:szCs w:val="21"/>
              </w:rPr>
              <w:t>3.2</w:t>
            </w:r>
            <w:r w:rsidRPr="00160E2E">
              <w:rPr>
                <w:rFonts w:ascii="宋体" w:hAnsi="宋体" w:hint="eastAsia"/>
                <w:szCs w:val="21"/>
              </w:rPr>
              <w:t>受限空间作业证</w:t>
            </w:r>
          </w:p>
        </w:tc>
        <w:tc>
          <w:tcPr>
            <w:tcW w:w="4677" w:type="dxa"/>
            <w:vAlign w:val="center"/>
          </w:tcPr>
          <w:p w14:paraId="4C727C61" w14:textId="77777777" w:rsidR="005259B0" w:rsidRPr="00160E2E" w:rsidRDefault="005259B0" w:rsidP="005259B0">
            <w:pPr>
              <w:numPr>
                <w:ilvl w:val="0"/>
                <w:numId w:val="87"/>
              </w:numPr>
              <w:spacing w:line="40" w:lineRule="atLeast"/>
              <w:jc w:val="left"/>
              <w:rPr>
                <w:rFonts w:ascii="宋体" w:hAnsi="宋体" w:hint="eastAsia"/>
                <w:szCs w:val="21"/>
              </w:rPr>
            </w:pPr>
            <w:r w:rsidRPr="00160E2E">
              <w:rPr>
                <w:rFonts w:ascii="宋体" w:hAnsi="宋体" w:hint="eastAsia"/>
                <w:szCs w:val="21"/>
              </w:rPr>
              <w:t>受限空间作业证必须在进入前填写，超过</w:t>
            </w:r>
            <w:r>
              <w:rPr>
                <w:rFonts w:ascii="宋体" w:hAnsi="宋体"/>
                <w:szCs w:val="21"/>
              </w:rPr>
              <w:t>1</w:t>
            </w:r>
            <w:r w:rsidRPr="00160E2E">
              <w:rPr>
                <w:rFonts w:ascii="宋体" w:hAnsi="宋体" w:hint="eastAsia"/>
                <w:szCs w:val="21"/>
              </w:rPr>
              <w:t>小时为无效</w:t>
            </w:r>
          </w:p>
        </w:tc>
        <w:tc>
          <w:tcPr>
            <w:tcW w:w="709" w:type="dxa"/>
            <w:vMerge/>
          </w:tcPr>
          <w:p w14:paraId="5F1A7DD6" w14:textId="77777777" w:rsidR="005259B0" w:rsidRPr="00160E2E" w:rsidRDefault="005259B0" w:rsidP="00CA1127">
            <w:pPr>
              <w:jc w:val="left"/>
              <w:rPr>
                <w:rFonts w:hint="eastAsia"/>
                <w:szCs w:val="21"/>
              </w:rPr>
            </w:pPr>
          </w:p>
        </w:tc>
        <w:tc>
          <w:tcPr>
            <w:tcW w:w="1275" w:type="dxa"/>
          </w:tcPr>
          <w:p w14:paraId="165A6A77" w14:textId="77777777" w:rsidR="005259B0" w:rsidRPr="00160E2E" w:rsidRDefault="005259B0" w:rsidP="00CA1127">
            <w:pPr>
              <w:jc w:val="left"/>
              <w:rPr>
                <w:rFonts w:hint="eastAsia"/>
                <w:szCs w:val="21"/>
              </w:rPr>
            </w:pPr>
            <w:r>
              <w:rPr>
                <w:rFonts w:hint="eastAsia"/>
                <w:szCs w:val="21"/>
              </w:rPr>
              <w:t>申请</w:t>
            </w:r>
            <w:r w:rsidRPr="00160E2E">
              <w:rPr>
                <w:rFonts w:hint="eastAsia"/>
                <w:szCs w:val="21"/>
              </w:rPr>
              <w:t>人</w:t>
            </w:r>
          </w:p>
        </w:tc>
        <w:tc>
          <w:tcPr>
            <w:tcW w:w="1277" w:type="dxa"/>
          </w:tcPr>
          <w:p w14:paraId="25B3040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04E543F" w14:textId="77777777" w:rsidTr="0069467A">
        <w:trPr>
          <w:cantSplit/>
        </w:trPr>
        <w:tc>
          <w:tcPr>
            <w:tcW w:w="638" w:type="dxa"/>
            <w:vMerge/>
          </w:tcPr>
          <w:p w14:paraId="4DDFC5B8" w14:textId="77777777" w:rsidR="005259B0" w:rsidRPr="00160E2E" w:rsidRDefault="005259B0" w:rsidP="00CA1127">
            <w:pPr>
              <w:jc w:val="left"/>
              <w:rPr>
                <w:rFonts w:hint="eastAsia"/>
                <w:szCs w:val="21"/>
              </w:rPr>
            </w:pPr>
          </w:p>
        </w:tc>
        <w:tc>
          <w:tcPr>
            <w:tcW w:w="1455" w:type="dxa"/>
            <w:vAlign w:val="center"/>
          </w:tcPr>
          <w:p w14:paraId="1CB0F717" w14:textId="77777777" w:rsidR="005259B0" w:rsidRPr="00160E2E" w:rsidRDefault="005259B0" w:rsidP="00CA1127">
            <w:pPr>
              <w:spacing w:line="40" w:lineRule="atLeast"/>
              <w:jc w:val="left"/>
              <w:rPr>
                <w:rFonts w:ascii="宋体" w:hAnsi="宋体" w:hint="eastAsia"/>
                <w:szCs w:val="21"/>
              </w:rPr>
            </w:pPr>
            <w:r>
              <w:rPr>
                <w:rFonts w:ascii="宋体" w:hAnsi="宋体"/>
                <w:szCs w:val="21"/>
              </w:rPr>
              <w:t>3.3</w:t>
            </w:r>
            <w:r w:rsidRPr="00160E2E">
              <w:rPr>
                <w:rFonts w:ascii="宋体" w:hAnsi="宋体" w:hint="eastAsia"/>
                <w:szCs w:val="21"/>
              </w:rPr>
              <w:t>受限空间气体检测</w:t>
            </w:r>
          </w:p>
        </w:tc>
        <w:tc>
          <w:tcPr>
            <w:tcW w:w="4677" w:type="dxa"/>
            <w:vAlign w:val="center"/>
          </w:tcPr>
          <w:p w14:paraId="4C03FFA0" w14:textId="77777777" w:rsidR="005259B0" w:rsidRPr="00160E2E" w:rsidRDefault="005259B0" w:rsidP="005259B0">
            <w:pPr>
              <w:numPr>
                <w:ilvl w:val="0"/>
                <w:numId w:val="88"/>
              </w:numPr>
              <w:spacing w:line="40" w:lineRule="atLeast"/>
              <w:jc w:val="left"/>
              <w:rPr>
                <w:rFonts w:ascii="宋体" w:hAnsi="宋体" w:hint="eastAsia"/>
                <w:szCs w:val="21"/>
              </w:rPr>
            </w:pPr>
            <w:r w:rsidRPr="00160E2E">
              <w:rPr>
                <w:rFonts w:ascii="宋体" w:hAnsi="宋体" w:hint="eastAsia"/>
                <w:szCs w:val="21"/>
              </w:rPr>
              <w:t>受限空间进入</w:t>
            </w:r>
            <w:r>
              <w:rPr>
                <w:rFonts w:ascii="宋体" w:hAnsi="宋体" w:hint="eastAsia"/>
                <w:szCs w:val="21"/>
              </w:rPr>
              <w:t>前应对受限空间进行气体分析，分析</w:t>
            </w:r>
            <w:r w:rsidRPr="00160E2E">
              <w:rPr>
                <w:rFonts w:ascii="宋体" w:hAnsi="宋体" w:hint="eastAsia"/>
                <w:szCs w:val="21"/>
              </w:rPr>
              <w:t>合格后方允许进入</w:t>
            </w:r>
          </w:p>
        </w:tc>
        <w:tc>
          <w:tcPr>
            <w:tcW w:w="709" w:type="dxa"/>
            <w:vMerge/>
          </w:tcPr>
          <w:p w14:paraId="507287E6" w14:textId="77777777" w:rsidR="005259B0" w:rsidRPr="00160E2E" w:rsidRDefault="005259B0" w:rsidP="00CA1127">
            <w:pPr>
              <w:jc w:val="left"/>
              <w:rPr>
                <w:rFonts w:hint="eastAsia"/>
                <w:szCs w:val="21"/>
              </w:rPr>
            </w:pPr>
          </w:p>
        </w:tc>
        <w:tc>
          <w:tcPr>
            <w:tcW w:w="1275" w:type="dxa"/>
          </w:tcPr>
          <w:p w14:paraId="54D4562C" w14:textId="77777777" w:rsidR="005259B0" w:rsidRPr="00160E2E" w:rsidRDefault="005259B0" w:rsidP="00CA1127">
            <w:pPr>
              <w:jc w:val="left"/>
              <w:rPr>
                <w:rFonts w:hint="eastAsia"/>
                <w:szCs w:val="21"/>
              </w:rPr>
            </w:pPr>
            <w:r>
              <w:rPr>
                <w:rFonts w:hint="eastAsia"/>
                <w:szCs w:val="21"/>
              </w:rPr>
              <w:t>车间安全员</w:t>
            </w:r>
          </w:p>
        </w:tc>
        <w:tc>
          <w:tcPr>
            <w:tcW w:w="1277" w:type="dxa"/>
          </w:tcPr>
          <w:p w14:paraId="70FACB1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7A89EFE" w14:textId="77777777" w:rsidTr="0069467A">
        <w:trPr>
          <w:cantSplit/>
        </w:trPr>
        <w:tc>
          <w:tcPr>
            <w:tcW w:w="638" w:type="dxa"/>
            <w:vMerge/>
          </w:tcPr>
          <w:p w14:paraId="3802F0E5" w14:textId="77777777" w:rsidR="005259B0" w:rsidRPr="00160E2E" w:rsidRDefault="005259B0" w:rsidP="00CA1127">
            <w:pPr>
              <w:jc w:val="left"/>
              <w:rPr>
                <w:rFonts w:hint="eastAsia"/>
                <w:szCs w:val="21"/>
              </w:rPr>
            </w:pPr>
          </w:p>
        </w:tc>
        <w:tc>
          <w:tcPr>
            <w:tcW w:w="1455" w:type="dxa"/>
            <w:vAlign w:val="center"/>
          </w:tcPr>
          <w:p w14:paraId="63E04C45" w14:textId="77777777" w:rsidR="005259B0" w:rsidRDefault="005259B0" w:rsidP="00CA1127">
            <w:pPr>
              <w:spacing w:line="40" w:lineRule="atLeast"/>
              <w:jc w:val="left"/>
              <w:rPr>
                <w:rFonts w:ascii="宋体" w:hAnsi="宋体"/>
                <w:szCs w:val="21"/>
              </w:rPr>
            </w:pPr>
          </w:p>
        </w:tc>
        <w:tc>
          <w:tcPr>
            <w:tcW w:w="4677" w:type="dxa"/>
            <w:vAlign w:val="center"/>
          </w:tcPr>
          <w:p w14:paraId="2EDACD0F" w14:textId="77777777" w:rsidR="005259B0" w:rsidRPr="00160E2E" w:rsidRDefault="005259B0" w:rsidP="005259B0">
            <w:pPr>
              <w:numPr>
                <w:ilvl w:val="0"/>
                <w:numId w:val="88"/>
              </w:numPr>
              <w:spacing w:line="40" w:lineRule="atLeast"/>
              <w:jc w:val="left"/>
              <w:rPr>
                <w:rFonts w:ascii="宋体" w:hAnsi="宋体" w:hint="eastAsia"/>
                <w:szCs w:val="21"/>
              </w:rPr>
            </w:pPr>
            <w:r>
              <w:rPr>
                <w:rFonts w:ascii="宋体" w:hAnsi="宋体" w:hint="eastAsia"/>
                <w:szCs w:val="21"/>
              </w:rPr>
              <w:t>作业过程中每两小时进行检测一次</w:t>
            </w:r>
          </w:p>
        </w:tc>
        <w:tc>
          <w:tcPr>
            <w:tcW w:w="709" w:type="dxa"/>
            <w:vMerge/>
          </w:tcPr>
          <w:p w14:paraId="1AF971B2" w14:textId="77777777" w:rsidR="005259B0" w:rsidRPr="00160E2E" w:rsidRDefault="005259B0" w:rsidP="00CA1127">
            <w:pPr>
              <w:jc w:val="left"/>
              <w:rPr>
                <w:rFonts w:hint="eastAsia"/>
                <w:szCs w:val="21"/>
              </w:rPr>
            </w:pPr>
          </w:p>
        </w:tc>
        <w:tc>
          <w:tcPr>
            <w:tcW w:w="1275" w:type="dxa"/>
          </w:tcPr>
          <w:p w14:paraId="6E8B8ACF" w14:textId="77777777" w:rsidR="005259B0" w:rsidRPr="00160E2E" w:rsidRDefault="005259B0" w:rsidP="00CA1127">
            <w:pPr>
              <w:jc w:val="left"/>
              <w:rPr>
                <w:rFonts w:hint="eastAsia"/>
                <w:szCs w:val="21"/>
              </w:rPr>
            </w:pPr>
            <w:r>
              <w:rPr>
                <w:rFonts w:hint="eastAsia"/>
                <w:szCs w:val="21"/>
              </w:rPr>
              <w:t>车间安全员</w:t>
            </w:r>
          </w:p>
        </w:tc>
        <w:tc>
          <w:tcPr>
            <w:tcW w:w="1277" w:type="dxa"/>
          </w:tcPr>
          <w:p w14:paraId="7A591C8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9C065AC" w14:textId="77777777" w:rsidTr="0069467A">
        <w:trPr>
          <w:cantSplit/>
        </w:trPr>
        <w:tc>
          <w:tcPr>
            <w:tcW w:w="638" w:type="dxa"/>
            <w:vMerge/>
          </w:tcPr>
          <w:p w14:paraId="2AE84D6B" w14:textId="77777777" w:rsidR="005259B0" w:rsidRPr="00160E2E" w:rsidRDefault="005259B0" w:rsidP="00CA1127">
            <w:pPr>
              <w:jc w:val="left"/>
              <w:rPr>
                <w:rFonts w:hint="eastAsia"/>
                <w:szCs w:val="21"/>
              </w:rPr>
            </w:pPr>
          </w:p>
        </w:tc>
        <w:tc>
          <w:tcPr>
            <w:tcW w:w="1455" w:type="dxa"/>
            <w:vAlign w:val="center"/>
          </w:tcPr>
          <w:p w14:paraId="2CEEBEDD" w14:textId="77777777" w:rsidR="005259B0" w:rsidRPr="00160E2E" w:rsidRDefault="005259B0" w:rsidP="00CA1127">
            <w:pPr>
              <w:spacing w:line="40" w:lineRule="atLeast"/>
              <w:jc w:val="left"/>
              <w:rPr>
                <w:rFonts w:ascii="宋体" w:hAnsi="宋体" w:hint="eastAsia"/>
                <w:szCs w:val="21"/>
              </w:rPr>
            </w:pPr>
            <w:r>
              <w:rPr>
                <w:rFonts w:ascii="宋体" w:hAnsi="宋体"/>
                <w:szCs w:val="21"/>
              </w:rPr>
              <w:t>3.4</w:t>
            </w:r>
            <w:r w:rsidRPr="00160E2E">
              <w:rPr>
                <w:rFonts w:ascii="宋体" w:hAnsi="宋体" w:hint="eastAsia"/>
                <w:szCs w:val="21"/>
              </w:rPr>
              <w:t>紧急拉起设备</w:t>
            </w:r>
          </w:p>
        </w:tc>
        <w:tc>
          <w:tcPr>
            <w:tcW w:w="4677" w:type="dxa"/>
            <w:vAlign w:val="center"/>
          </w:tcPr>
          <w:p w14:paraId="5E1CF894" w14:textId="77777777" w:rsidR="005259B0" w:rsidRPr="00160E2E" w:rsidRDefault="005259B0" w:rsidP="005259B0">
            <w:pPr>
              <w:numPr>
                <w:ilvl w:val="0"/>
                <w:numId w:val="89"/>
              </w:numPr>
              <w:spacing w:line="40" w:lineRule="atLeast"/>
              <w:jc w:val="left"/>
              <w:rPr>
                <w:rFonts w:ascii="宋体" w:hAnsi="宋体" w:hint="eastAsia"/>
                <w:szCs w:val="21"/>
              </w:rPr>
            </w:pPr>
            <w:r w:rsidRPr="00160E2E">
              <w:rPr>
                <w:rFonts w:ascii="宋体" w:hAnsi="宋体" w:hint="eastAsia"/>
                <w:szCs w:val="21"/>
              </w:rPr>
              <w:t>紧急拉起设备应正确使用，以确保在紧急情况下作业人员能拉离受限空间</w:t>
            </w:r>
          </w:p>
        </w:tc>
        <w:tc>
          <w:tcPr>
            <w:tcW w:w="709" w:type="dxa"/>
            <w:vMerge/>
          </w:tcPr>
          <w:p w14:paraId="18792CDF" w14:textId="77777777" w:rsidR="005259B0" w:rsidRPr="00160E2E" w:rsidRDefault="005259B0" w:rsidP="00CA1127">
            <w:pPr>
              <w:jc w:val="left"/>
              <w:rPr>
                <w:rFonts w:hint="eastAsia"/>
                <w:szCs w:val="21"/>
              </w:rPr>
            </w:pPr>
          </w:p>
        </w:tc>
        <w:tc>
          <w:tcPr>
            <w:tcW w:w="1275" w:type="dxa"/>
          </w:tcPr>
          <w:p w14:paraId="7BBB1816"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398033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20F94659" w14:textId="77777777" w:rsidTr="0069467A">
        <w:trPr>
          <w:cantSplit/>
        </w:trPr>
        <w:tc>
          <w:tcPr>
            <w:tcW w:w="638" w:type="dxa"/>
            <w:vMerge/>
          </w:tcPr>
          <w:p w14:paraId="3509214C" w14:textId="77777777" w:rsidR="005259B0" w:rsidRPr="00160E2E" w:rsidRDefault="005259B0" w:rsidP="00CA1127">
            <w:pPr>
              <w:jc w:val="left"/>
              <w:rPr>
                <w:rFonts w:hint="eastAsia"/>
                <w:szCs w:val="21"/>
              </w:rPr>
            </w:pPr>
          </w:p>
        </w:tc>
        <w:tc>
          <w:tcPr>
            <w:tcW w:w="1455" w:type="dxa"/>
            <w:vAlign w:val="center"/>
          </w:tcPr>
          <w:p w14:paraId="3A4F21B9" w14:textId="77777777" w:rsidR="005259B0" w:rsidRPr="00160E2E" w:rsidRDefault="005259B0" w:rsidP="00CA1127">
            <w:pPr>
              <w:spacing w:line="40" w:lineRule="atLeast"/>
              <w:jc w:val="left"/>
              <w:rPr>
                <w:rFonts w:ascii="宋体" w:hAnsi="宋体" w:hint="eastAsia"/>
                <w:szCs w:val="21"/>
              </w:rPr>
            </w:pPr>
            <w:r>
              <w:rPr>
                <w:rFonts w:ascii="宋体" w:hAnsi="宋体"/>
                <w:szCs w:val="21"/>
              </w:rPr>
              <w:t>3.5</w:t>
            </w:r>
            <w:r w:rsidRPr="00160E2E">
              <w:rPr>
                <w:rFonts w:ascii="宋体" w:hAnsi="宋体" w:hint="eastAsia"/>
                <w:szCs w:val="21"/>
              </w:rPr>
              <w:t>电源</w:t>
            </w:r>
          </w:p>
        </w:tc>
        <w:tc>
          <w:tcPr>
            <w:tcW w:w="4677" w:type="dxa"/>
            <w:vAlign w:val="center"/>
          </w:tcPr>
          <w:p w14:paraId="08CD8A21" w14:textId="77777777" w:rsidR="005259B0" w:rsidRPr="00160E2E" w:rsidRDefault="005259B0" w:rsidP="005259B0">
            <w:pPr>
              <w:numPr>
                <w:ilvl w:val="0"/>
                <w:numId w:val="90"/>
              </w:numPr>
              <w:spacing w:line="40" w:lineRule="atLeast"/>
              <w:jc w:val="left"/>
              <w:rPr>
                <w:rFonts w:ascii="宋体" w:hAnsi="宋体" w:hint="eastAsia"/>
                <w:szCs w:val="21"/>
              </w:rPr>
            </w:pPr>
            <w:r w:rsidRPr="00160E2E">
              <w:rPr>
                <w:rFonts w:ascii="宋体" w:hAnsi="宋体" w:hint="eastAsia"/>
                <w:szCs w:val="21"/>
              </w:rPr>
              <w:t>电源须隔断、有效上锁并挂牌</w:t>
            </w:r>
          </w:p>
        </w:tc>
        <w:tc>
          <w:tcPr>
            <w:tcW w:w="709" w:type="dxa"/>
            <w:vMerge/>
          </w:tcPr>
          <w:p w14:paraId="5038D83F" w14:textId="77777777" w:rsidR="005259B0" w:rsidRPr="00160E2E" w:rsidRDefault="005259B0" w:rsidP="00CA1127">
            <w:pPr>
              <w:jc w:val="left"/>
              <w:rPr>
                <w:rFonts w:hint="eastAsia"/>
                <w:szCs w:val="21"/>
              </w:rPr>
            </w:pPr>
          </w:p>
        </w:tc>
        <w:tc>
          <w:tcPr>
            <w:tcW w:w="1275" w:type="dxa"/>
          </w:tcPr>
          <w:p w14:paraId="2FCCD4EF" w14:textId="77777777" w:rsidR="005259B0" w:rsidRPr="00160E2E" w:rsidRDefault="005259B0" w:rsidP="00CA1127">
            <w:pPr>
              <w:jc w:val="left"/>
              <w:rPr>
                <w:rFonts w:hint="eastAsia"/>
                <w:szCs w:val="21"/>
              </w:rPr>
            </w:pPr>
            <w:r>
              <w:rPr>
                <w:rFonts w:hint="eastAsia"/>
                <w:szCs w:val="21"/>
              </w:rPr>
              <w:t>申请人、作业人员、车间安全员</w:t>
            </w:r>
          </w:p>
        </w:tc>
        <w:tc>
          <w:tcPr>
            <w:tcW w:w="1277" w:type="dxa"/>
          </w:tcPr>
          <w:p w14:paraId="6011ABD0"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9254138" w14:textId="77777777" w:rsidTr="0069467A">
        <w:trPr>
          <w:cantSplit/>
        </w:trPr>
        <w:tc>
          <w:tcPr>
            <w:tcW w:w="638" w:type="dxa"/>
            <w:vMerge/>
          </w:tcPr>
          <w:p w14:paraId="160C7A82" w14:textId="77777777" w:rsidR="005259B0" w:rsidRPr="00160E2E" w:rsidRDefault="005259B0" w:rsidP="00CA1127">
            <w:pPr>
              <w:jc w:val="left"/>
              <w:rPr>
                <w:rFonts w:hint="eastAsia"/>
                <w:szCs w:val="21"/>
              </w:rPr>
            </w:pPr>
          </w:p>
        </w:tc>
        <w:tc>
          <w:tcPr>
            <w:tcW w:w="1455" w:type="dxa"/>
            <w:vAlign w:val="center"/>
          </w:tcPr>
          <w:p w14:paraId="77C48D36" w14:textId="77777777" w:rsidR="005259B0" w:rsidRPr="00160E2E" w:rsidRDefault="005259B0" w:rsidP="00CA1127">
            <w:pPr>
              <w:spacing w:line="40" w:lineRule="atLeast"/>
              <w:jc w:val="left"/>
              <w:rPr>
                <w:rFonts w:ascii="宋体" w:hAnsi="宋体" w:hint="eastAsia"/>
                <w:szCs w:val="21"/>
              </w:rPr>
            </w:pPr>
            <w:r>
              <w:rPr>
                <w:rFonts w:ascii="宋体" w:hAnsi="宋体"/>
                <w:szCs w:val="21"/>
              </w:rPr>
              <w:t>3.6</w:t>
            </w:r>
            <w:r w:rsidRPr="00160E2E">
              <w:rPr>
                <w:rFonts w:ascii="宋体" w:hAnsi="宋体" w:hint="eastAsia"/>
                <w:szCs w:val="21"/>
              </w:rPr>
              <w:t>汽\空气等其它能量</w:t>
            </w:r>
          </w:p>
        </w:tc>
        <w:tc>
          <w:tcPr>
            <w:tcW w:w="4677" w:type="dxa"/>
            <w:vAlign w:val="center"/>
          </w:tcPr>
          <w:p w14:paraId="4A6A5577" w14:textId="77777777" w:rsidR="005259B0" w:rsidRPr="00160E2E" w:rsidRDefault="005259B0" w:rsidP="005259B0">
            <w:pPr>
              <w:numPr>
                <w:ilvl w:val="0"/>
                <w:numId w:val="91"/>
              </w:numPr>
              <w:spacing w:line="40" w:lineRule="atLeast"/>
              <w:jc w:val="left"/>
              <w:rPr>
                <w:rFonts w:ascii="宋体" w:hAnsi="宋体" w:hint="eastAsia"/>
                <w:szCs w:val="21"/>
              </w:rPr>
            </w:pPr>
            <w:r w:rsidRPr="00160E2E">
              <w:rPr>
                <w:rFonts w:ascii="宋体" w:hAnsi="宋体" w:hint="eastAsia"/>
                <w:szCs w:val="21"/>
              </w:rPr>
              <w:t>蒸汽\空气等其它能量隔断、有效关闭、上锁并挂牌</w:t>
            </w:r>
          </w:p>
        </w:tc>
        <w:tc>
          <w:tcPr>
            <w:tcW w:w="709" w:type="dxa"/>
            <w:vMerge/>
          </w:tcPr>
          <w:p w14:paraId="6C5D9204" w14:textId="77777777" w:rsidR="005259B0" w:rsidRPr="00160E2E" w:rsidRDefault="005259B0" w:rsidP="00CA1127">
            <w:pPr>
              <w:jc w:val="left"/>
              <w:rPr>
                <w:rFonts w:hint="eastAsia"/>
                <w:szCs w:val="21"/>
              </w:rPr>
            </w:pPr>
          </w:p>
        </w:tc>
        <w:tc>
          <w:tcPr>
            <w:tcW w:w="1275" w:type="dxa"/>
          </w:tcPr>
          <w:p w14:paraId="5CB790D9" w14:textId="77777777" w:rsidR="005259B0" w:rsidRPr="00160E2E" w:rsidRDefault="005259B0" w:rsidP="00CA1127">
            <w:pPr>
              <w:jc w:val="left"/>
              <w:rPr>
                <w:rFonts w:hint="eastAsia"/>
                <w:szCs w:val="21"/>
              </w:rPr>
            </w:pPr>
            <w:r>
              <w:rPr>
                <w:rFonts w:hint="eastAsia"/>
                <w:szCs w:val="21"/>
              </w:rPr>
              <w:t>申请人</w:t>
            </w:r>
          </w:p>
        </w:tc>
        <w:tc>
          <w:tcPr>
            <w:tcW w:w="1277" w:type="dxa"/>
          </w:tcPr>
          <w:p w14:paraId="093CB62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9582F2D" w14:textId="77777777" w:rsidTr="0069467A">
        <w:trPr>
          <w:cantSplit/>
        </w:trPr>
        <w:tc>
          <w:tcPr>
            <w:tcW w:w="638" w:type="dxa"/>
            <w:vMerge/>
          </w:tcPr>
          <w:p w14:paraId="25440AFD" w14:textId="77777777" w:rsidR="005259B0" w:rsidRPr="00160E2E" w:rsidRDefault="005259B0" w:rsidP="00CA1127">
            <w:pPr>
              <w:jc w:val="left"/>
              <w:rPr>
                <w:rFonts w:hint="eastAsia"/>
                <w:szCs w:val="21"/>
              </w:rPr>
            </w:pPr>
          </w:p>
        </w:tc>
        <w:tc>
          <w:tcPr>
            <w:tcW w:w="1455" w:type="dxa"/>
            <w:vAlign w:val="center"/>
          </w:tcPr>
          <w:p w14:paraId="3E665950" w14:textId="77777777" w:rsidR="005259B0" w:rsidRPr="00160E2E" w:rsidRDefault="005259B0" w:rsidP="00CA1127">
            <w:pPr>
              <w:spacing w:line="40" w:lineRule="atLeast"/>
              <w:jc w:val="left"/>
              <w:rPr>
                <w:rFonts w:ascii="宋体" w:hAnsi="宋体" w:hint="eastAsia"/>
                <w:szCs w:val="21"/>
              </w:rPr>
            </w:pPr>
            <w:r>
              <w:rPr>
                <w:rFonts w:ascii="宋体" w:hAnsi="宋体"/>
                <w:szCs w:val="21"/>
              </w:rPr>
              <w:t>3.7</w:t>
            </w:r>
            <w:r w:rsidRPr="00160E2E">
              <w:rPr>
                <w:rFonts w:ascii="宋体" w:hAnsi="宋体" w:hint="eastAsia"/>
                <w:szCs w:val="21"/>
              </w:rPr>
              <w:t>断能上锁记录</w:t>
            </w:r>
          </w:p>
        </w:tc>
        <w:tc>
          <w:tcPr>
            <w:tcW w:w="4677" w:type="dxa"/>
            <w:vAlign w:val="center"/>
          </w:tcPr>
          <w:p w14:paraId="777D1DE3" w14:textId="77777777" w:rsidR="005259B0" w:rsidRPr="00160E2E" w:rsidRDefault="005259B0" w:rsidP="005259B0">
            <w:pPr>
              <w:numPr>
                <w:ilvl w:val="0"/>
                <w:numId w:val="92"/>
              </w:numPr>
              <w:spacing w:line="40" w:lineRule="atLeast"/>
              <w:jc w:val="left"/>
              <w:rPr>
                <w:rFonts w:ascii="宋体" w:hAnsi="宋体" w:hint="eastAsia"/>
                <w:szCs w:val="21"/>
              </w:rPr>
            </w:pPr>
            <w:r w:rsidRPr="00160E2E">
              <w:rPr>
                <w:rFonts w:ascii="宋体" w:hAnsi="宋体" w:hint="eastAsia"/>
                <w:szCs w:val="21"/>
              </w:rPr>
              <w:t>断能上锁记录应及时做好，符合要求</w:t>
            </w:r>
          </w:p>
        </w:tc>
        <w:tc>
          <w:tcPr>
            <w:tcW w:w="709" w:type="dxa"/>
            <w:vMerge/>
          </w:tcPr>
          <w:p w14:paraId="15F086C7" w14:textId="77777777" w:rsidR="005259B0" w:rsidRPr="00160E2E" w:rsidRDefault="005259B0" w:rsidP="00CA1127">
            <w:pPr>
              <w:jc w:val="left"/>
              <w:rPr>
                <w:rFonts w:hint="eastAsia"/>
                <w:szCs w:val="21"/>
              </w:rPr>
            </w:pPr>
          </w:p>
        </w:tc>
        <w:tc>
          <w:tcPr>
            <w:tcW w:w="1275" w:type="dxa"/>
          </w:tcPr>
          <w:p w14:paraId="476F36C4"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1094D912"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AB686E3" w14:textId="77777777" w:rsidTr="0069467A">
        <w:trPr>
          <w:cantSplit/>
        </w:trPr>
        <w:tc>
          <w:tcPr>
            <w:tcW w:w="638" w:type="dxa"/>
            <w:vMerge/>
          </w:tcPr>
          <w:p w14:paraId="0716AE90" w14:textId="77777777" w:rsidR="005259B0" w:rsidRPr="00160E2E" w:rsidRDefault="005259B0" w:rsidP="00CA1127">
            <w:pPr>
              <w:jc w:val="left"/>
              <w:rPr>
                <w:rFonts w:hint="eastAsia"/>
                <w:szCs w:val="21"/>
              </w:rPr>
            </w:pPr>
          </w:p>
        </w:tc>
        <w:tc>
          <w:tcPr>
            <w:tcW w:w="1455" w:type="dxa"/>
            <w:vMerge w:val="restart"/>
            <w:vAlign w:val="center"/>
          </w:tcPr>
          <w:p w14:paraId="0C337C4B" w14:textId="77777777" w:rsidR="005259B0" w:rsidRPr="00160E2E" w:rsidRDefault="005259B0" w:rsidP="00CA1127">
            <w:pPr>
              <w:spacing w:line="40" w:lineRule="atLeast"/>
              <w:jc w:val="left"/>
              <w:rPr>
                <w:rFonts w:ascii="宋体" w:hAnsi="宋体" w:hint="eastAsia"/>
                <w:szCs w:val="21"/>
              </w:rPr>
            </w:pPr>
            <w:r>
              <w:rPr>
                <w:rFonts w:ascii="宋体" w:hAnsi="宋体"/>
                <w:szCs w:val="21"/>
              </w:rPr>
              <w:t>3.8</w:t>
            </w:r>
            <w:r w:rsidRPr="00160E2E">
              <w:rPr>
                <w:rFonts w:hint="eastAsia"/>
                <w:szCs w:val="21"/>
              </w:rPr>
              <w:t>安全锁具及标识牌配备、存放</w:t>
            </w:r>
          </w:p>
        </w:tc>
        <w:tc>
          <w:tcPr>
            <w:tcW w:w="4677" w:type="dxa"/>
            <w:vAlign w:val="center"/>
          </w:tcPr>
          <w:p w14:paraId="2E3402A5" w14:textId="77777777" w:rsidR="005259B0" w:rsidRPr="00160E2E" w:rsidRDefault="005259B0" w:rsidP="005259B0">
            <w:pPr>
              <w:numPr>
                <w:ilvl w:val="0"/>
                <w:numId w:val="93"/>
              </w:numPr>
              <w:spacing w:line="40" w:lineRule="atLeast"/>
              <w:jc w:val="left"/>
              <w:rPr>
                <w:rFonts w:ascii="宋体" w:hAnsi="宋体" w:hint="eastAsia"/>
                <w:szCs w:val="21"/>
              </w:rPr>
            </w:pPr>
            <w:r w:rsidRPr="00160E2E">
              <w:rPr>
                <w:rFonts w:ascii="宋体" w:hAnsi="宋体" w:hint="eastAsia"/>
                <w:szCs w:val="21"/>
              </w:rPr>
              <w:t>车间锁具及标识牌应配备齐全并放在专用箱内，妥善保管</w:t>
            </w:r>
          </w:p>
        </w:tc>
        <w:tc>
          <w:tcPr>
            <w:tcW w:w="709" w:type="dxa"/>
            <w:vMerge/>
          </w:tcPr>
          <w:p w14:paraId="1C562CAA" w14:textId="77777777" w:rsidR="005259B0" w:rsidRPr="00160E2E" w:rsidRDefault="005259B0" w:rsidP="00CA1127">
            <w:pPr>
              <w:jc w:val="left"/>
              <w:rPr>
                <w:rFonts w:hint="eastAsia"/>
                <w:szCs w:val="21"/>
              </w:rPr>
            </w:pPr>
          </w:p>
        </w:tc>
        <w:tc>
          <w:tcPr>
            <w:tcW w:w="1275" w:type="dxa"/>
          </w:tcPr>
          <w:p w14:paraId="30FC3C7E"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57A9733B"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FF65D27" w14:textId="77777777" w:rsidTr="0069467A">
        <w:trPr>
          <w:cantSplit/>
        </w:trPr>
        <w:tc>
          <w:tcPr>
            <w:tcW w:w="638" w:type="dxa"/>
            <w:vMerge/>
          </w:tcPr>
          <w:p w14:paraId="67616DE2" w14:textId="77777777" w:rsidR="005259B0" w:rsidRPr="00160E2E" w:rsidRDefault="005259B0" w:rsidP="00CA1127">
            <w:pPr>
              <w:jc w:val="left"/>
              <w:rPr>
                <w:rFonts w:hint="eastAsia"/>
                <w:szCs w:val="21"/>
              </w:rPr>
            </w:pPr>
          </w:p>
        </w:tc>
        <w:tc>
          <w:tcPr>
            <w:tcW w:w="1455" w:type="dxa"/>
            <w:vMerge/>
            <w:vAlign w:val="center"/>
          </w:tcPr>
          <w:p w14:paraId="1FC15284"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56875C81" w14:textId="77777777" w:rsidR="005259B0" w:rsidRPr="00160E2E" w:rsidRDefault="005259B0" w:rsidP="005259B0">
            <w:pPr>
              <w:numPr>
                <w:ilvl w:val="0"/>
                <w:numId w:val="93"/>
              </w:numPr>
              <w:spacing w:line="40" w:lineRule="atLeast"/>
              <w:jc w:val="left"/>
              <w:rPr>
                <w:rFonts w:ascii="宋体" w:hAnsi="宋体" w:hint="eastAsia"/>
                <w:szCs w:val="21"/>
              </w:rPr>
            </w:pPr>
            <w:r w:rsidRPr="00160E2E">
              <w:rPr>
                <w:rFonts w:ascii="宋体" w:hAnsi="宋体" w:hint="eastAsia"/>
                <w:szCs w:val="21"/>
              </w:rPr>
              <w:t>一把锁配一把钥匙</w:t>
            </w:r>
          </w:p>
        </w:tc>
        <w:tc>
          <w:tcPr>
            <w:tcW w:w="709" w:type="dxa"/>
            <w:vMerge/>
          </w:tcPr>
          <w:p w14:paraId="21F4B6CD" w14:textId="77777777" w:rsidR="005259B0" w:rsidRPr="00160E2E" w:rsidRDefault="005259B0" w:rsidP="00CA1127">
            <w:pPr>
              <w:jc w:val="left"/>
              <w:rPr>
                <w:rFonts w:hint="eastAsia"/>
                <w:szCs w:val="21"/>
              </w:rPr>
            </w:pPr>
          </w:p>
        </w:tc>
        <w:tc>
          <w:tcPr>
            <w:tcW w:w="1275" w:type="dxa"/>
          </w:tcPr>
          <w:p w14:paraId="4415AC91"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0E8A053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6BE6FC0A" w14:textId="77777777" w:rsidTr="0069467A">
        <w:trPr>
          <w:cantSplit/>
        </w:trPr>
        <w:tc>
          <w:tcPr>
            <w:tcW w:w="638" w:type="dxa"/>
            <w:vMerge/>
          </w:tcPr>
          <w:p w14:paraId="09608307" w14:textId="77777777" w:rsidR="005259B0" w:rsidRPr="00160E2E" w:rsidRDefault="005259B0" w:rsidP="00CA1127">
            <w:pPr>
              <w:jc w:val="left"/>
              <w:rPr>
                <w:rFonts w:hint="eastAsia"/>
                <w:szCs w:val="21"/>
              </w:rPr>
            </w:pPr>
          </w:p>
        </w:tc>
        <w:tc>
          <w:tcPr>
            <w:tcW w:w="1455" w:type="dxa"/>
            <w:vMerge/>
            <w:vAlign w:val="center"/>
          </w:tcPr>
          <w:p w14:paraId="568F5F8F" w14:textId="77777777" w:rsidR="005259B0" w:rsidRPr="00160E2E" w:rsidRDefault="005259B0" w:rsidP="00CA1127">
            <w:pPr>
              <w:spacing w:line="40" w:lineRule="atLeast"/>
              <w:jc w:val="left"/>
              <w:rPr>
                <w:rFonts w:ascii="宋体" w:hAnsi="宋体" w:hint="eastAsia"/>
                <w:szCs w:val="21"/>
              </w:rPr>
            </w:pPr>
          </w:p>
        </w:tc>
        <w:tc>
          <w:tcPr>
            <w:tcW w:w="4677" w:type="dxa"/>
            <w:vAlign w:val="center"/>
          </w:tcPr>
          <w:p w14:paraId="5551DDBE" w14:textId="77777777" w:rsidR="005259B0" w:rsidRPr="00160E2E" w:rsidRDefault="005259B0" w:rsidP="005259B0">
            <w:pPr>
              <w:numPr>
                <w:ilvl w:val="0"/>
                <w:numId w:val="93"/>
              </w:numPr>
              <w:spacing w:line="40" w:lineRule="atLeast"/>
              <w:jc w:val="left"/>
              <w:rPr>
                <w:rFonts w:ascii="宋体" w:hAnsi="宋体" w:hint="eastAsia"/>
                <w:szCs w:val="21"/>
              </w:rPr>
            </w:pPr>
            <w:r w:rsidRPr="00160E2E">
              <w:rPr>
                <w:rFonts w:ascii="宋体" w:hAnsi="宋体" w:hint="eastAsia"/>
                <w:szCs w:val="21"/>
              </w:rPr>
              <w:t>锁具应有编号</w:t>
            </w:r>
          </w:p>
        </w:tc>
        <w:tc>
          <w:tcPr>
            <w:tcW w:w="709" w:type="dxa"/>
            <w:vMerge/>
          </w:tcPr>
          <w:p w14:paraId="40B4B856" w14:textId="77777777" w:rsidR="005259B0" w:rsidRPr="00160E2E" w:rsidRDefault="005259B0" w:rsidP="00CA1127">
            <w:pPr>
              <w:jc w:val="left"/>
              <w:rPr>
                <w:rFonts w:hint="eastAsia"/>
                <w:szCs w:val="21"/>
              </w:rPr>
            </w:pPr>
          </w:p>
        </w:tc>
        <w:tc>
          <w:tcPr>
            <w:tcW w:w="1275" w:type="dxa"/>
          </w:tcPr>
          <w:p w14:paraId="70108DD0" w14:textId="77777777" w:rsidR="005259B0" w:rsidRPr="00160E2E" w:rsidRDefault="005259B0" w:rsidP="00CA1127">
            <w:pPr>
              <w:jc w:val="left"/>
              <w:rPr>
                <w:rFonts w:hint="eastAsia"/>
                <w:szCs w:val="21"/>
              </w:rPr>
            </w:pPr>
            <w:r>
              <w:rPr>
                <w:rFonts w:hint="eastAsia"/>
                <w:szCs w:val="21"/>
              </w:rPr>
              <w:t>属地负责人</w:t>
            </w:r>
          </w:p>
        </w:tc>
        <w:tc>
          <w:tcPr>
            <w:tcW w:w="1277" w:type="dxa"/>
          </w:tcPr>
          <w:p w14:paraId="461D44D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829CABD" w14:textId="77777777" w:rsidTr="0069467A">
        <w:trPr>
          <w:cantSplit/>
        </w:trPr>
        <w:tc>
          <w:tcPr>
            <w:tcW w:w="638" w:type="dxa"/>
            <w:vMerge/>
          </w:tcPr>
          <w:p w14:paraId="17600937" w14:textId="77777777" w:rsidR="005259B0" w:rsidRPr="00160E2E" w:rsidRDefault="005259B0" w:rsidP="00CA1127">
            <w:pPr>
              <w:jc w:val="left"/>
              <w:rPr>
                <w:rFonts w:hint="eastAsia"/>
                <w:szCs w:val="21"/>
              </w:rPr>
            </w:pPr>
          </w:p>
        </w:tc>
        <w:tc>
          <w:tcPr>
            <w:tcW w:w="1455" w:type="dxa"/>
            <w:vAlign w:val="center"/>
          </w:tcPr>
          <w:p w14:paraId="5A4E46F0" w14:textId="77777777" w:rsidR="005259B0" w:rsidRPr="00160E2E" w:rsidRDefault="005259B0" w:rsidP="00CA1127">
            <w:pPr>
              <w:spacing w:line="40" w:lineRule="atLeast"/>
              <w:jc w:val="left"/>
              <w:rPr>
                <w:rFonts w:ascii="宋体" w:hAnsi="宋体" w:hint="eastAsia"/>
                <w:szCs w:val="21"/>
              </w:rPr>
            </w:pPr>
            <w:r>
              <w:rPr>
                <w:rFonts w:ascii="宋体" w:hAnsi="宋体"/>
                <w:szCs w:val="21"/>
              </w:rPr>
              <w:t>3.9</w:t>
            </w:r>
            <w:r w:rsidRPr="00160E2E">
              <w:rPr>
                <w:rFonts w:hint="eastAsia"/>
                <w:szCs w:val="21"/>
              </w:rPr>
              <w:t>锁具</w:t>
            </w:r>
            <w:r w:rsidRPr="00160E2E">
              <w:rPr>
                <w:rFonts w:ascii="宋体" w:hAnsi="宋体" w:hint="eastAsia"/>
                <w:szCs w:val="21"/>
              </w:rPr>
              <w:t>保管</w:t>
            </w:r>
          </w:p>
        </w:tc>
        <w:tc>
          <w:tcPr>
            <w:tcW w:w="4677" w:type="dxa"/>
            <w:vAlign w:val="center"/>
          </w:tcPr>
          <w:p w14:paraId="08045BBA" w14:textId="77777777" w:rsidR="005259B0" w:rsidRPr="00160E2E" w:rsidRDefault="005259B0" w:rsidP="00CA1127">
            <w:pPr>
              <w:spacing w:line="40" w:lineRule="atLeast"/>
              <w:jc w:val="left"/>
              <w:rPr>
                <w:rFonts w:ascii="宋体" w:hAnsi="宋体" w:hint="eastAsia"/>
                <w:szCs w:val="21"/>
              </w:rPr>
            </w:pPr>
            <w:r w:rsidRPr="00160E2E">
              <w:rPr>
                <w:rFonts w:ascii="宋体" w:hAnsi="宋体"/>
                <w:szCs w:val="21"/>
              </w:rPr>
              <w:t xml:space="preserve">a  </w:t>
            </w:r>
            <w:r w:rsidRPr="00160E2E">
              <w:rPr>
                <w:rFonts w:ascii="宋体" w:hAnsi="宋体" w:hint="eastAsia"/>
                <w:szCs w:val="21"/>
              </w:rPr>
              <w:t>上锁人必须是进行维护或保养员工本人，且上锁和解锁操作须为同一个人</w:t>
            </w:r>
          </w:p>
        </w:tc>
        <w:tc>
          <w:tcPr>
            <w:tcW w:w="709" w:type="dxa"/>
            <w:vMerge/>
          </w:tcPr>
          <w:p w14:paraId="2A3FAFAF" w14:textId="77777777" w:rsidR="005259B0" w:rsidRPr="00160E2E" w:rsidRDefault="005259B0" w:rsidP="00CA1127">
            <w:pPr>
              <w:jc w:val="left"/>
              <w:rPr>
                <w:rFonts w:hint="eastAsia"/>
                <w:szCs w:val="21"/>
              </w:rPr>
            </w:pPr>
          </w:p>
        </w:tc>
        <w:tc>
          <w:tcPr>
            <w:tcW w:w="1275" w:type="dxa"/>
          </w:tcPr>
          <w:p w14:paraId="6843A07E" w14:textId="77777777" w:rsidR="005259B0" w:rsidRPr="00160E2E" w:rsidRDefault="005259B0" w:rsidP="00CA1127">
            <w:pPr>
              <w:jc w:val="left"/>
              <w:rPr>
                <w:rFonts w:hint="eastAsia"/>
                <w:szCs w:val="21"/>
              </w:rPr>
            </w:pPr>
            <w:r>
              <w:rPr>
                <w:rFonts w:hint="eastAsia"/>
                <w:szCs w:val="21"/>
              </w:rPr>
              <w:t>申请人、作业人员、车间安全员</w:t>
            </w:r>
          </w:p>
        </w:tc>
        <w:tc>
          <w:tcPr>
            <w:tcW w:w="1277" w:type="dxa"/>
          </w:tcPr>
          <w:p w14:paraId="0570EC6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412F6CE0" w14:textId="77777777" w:rsidTr="0069467A">
        <w:trPr>
          <w:cantSplit/>
        </w:trPr>
        <w:tc>
          <w:tcPr>
            <w:tcW w:w="638" w:type="dxa"/>
            <w:vMerge/>
          </w:tcPr>
          <w:p w14:paraId="56538BA7" w14:textId="77777777" w:rsidR="005259B0" w:rsidRPr="00160E2E" w:rsidRDefault="005259B0" w:rsidP="00CA1127">
            <w:pPr>
              <w:jc w:val="left"/>
              <w:rPr>
                <w:rFonts w:hint="eastAsia"/>
                <w:szCs w:val="21"/>
              </w:rPr>
            </w:pPr>
          </w:p>
        </w:tc>
        <w:tc>
          <w:tcPr>
            <w:tcW w:w="1455" w:type="dxa"/>
            <w:vAlign w:val="center"/>
          </w:tcPr>
          <w:p w14:paraId="5E215B16" w14:textId="77777777" w:rsidR="005259B0" w:rsidRPr="00160E2E" w:rsidRDefault="005259B0" w:rsidP="00CA1127">
            <w:pPr>
              <w:adjustRightInd w:val="0"/>
              <w:snapToGrid w:val="0"/>
              <w:spacing w:line="40" w:lineRule="atLeast"/>
              <w:jc w:val="left"/>
              <w:rPr>
                <w:rFonts w:hint="eastAsia"/>
                <w:szCs w:val="21"/>
              </w:rPr>
            </w:pPr>
            <w:r>
              <w:rPr>
                <w:rFonts w:ascii="宋体" w:hAnsi="宋体"/>
                <w:bCs/>
                <w:szCs w:val="21"/>
              </w:rPr>
              <w:t>4</w:t>
            </w:r>
            <w:r w:rsidRPr="00160E2E">
              <w:rPr>
                <w:rFonts w:ascii="宋体" w:hAnsi="宋体" w:hint="eastAsia"/>
                <w:bCs/>
                <w:szCs w:val="21"/>
              </w:rPr>
              <w:t>、高处作业</w:t>
            </w:r>
          </w:p>
        </w:tc>
        <w:tc>
          <w:tcPr>
            <w:tcW w:w="4677" w:type="dxa"/>
            <w:vAlign w:val="center"/>
          </w:tcPr>
          <w:p w14:paraId="40B03787" w14:textId="77777777" w:rsidR="005259B0" w:rsidRPr="00160E2E" w:rsidRDefault="005259B0" w:rsidP="00CA1127">
            <w:pPr>
              <w:adjustRightInd w:val="0"/>
              <w:snapToGrid w:val="0"/>
              <w:spacing w:line="40" w:lineRule="atLeast"/>
              <w:jc w:val="left"/>
              <w:rPr>
                <w:rFonts w:hint="eastAsia"/>
                <w:szCs w:val="21"/>
              </w:rPr>
            </w:pPr>
          </w:p>
        </w:tc>
        <w:tc>
          <w:tcPr>
            <w:tcW w:w="709" w:type="dxa"/>
          </w:tcPr>
          <w:p w14:paraId="434F1C65" w14:textId="77777777" w:rsidR="005259B0" w:rsidRPr="00160E2E" w:rsidRDefault="005259B0" w:rsidP="00CA1127">
            <w:pPr>
              <w:jc w:val="left"/>
              <w:rPr>
                <w:rFonts w:hint="eastAsia"/>
                <w:szCs w:val="21"/>
              </w:rPr>
            </w:pPr>
          </w:p>
        </w:tc>
        <w:tc>
          <w:tcPr>
            <w:tcW w:w="1275" w:type="dxa"/>
          </w:tcPr>
          <w:p w14:paraId="4D012D2D" w14:textId="77777777" w:rsidR="005259B0" w:rsidRPr="00160E2E" w:rsidRDefault="005259B0" w:rsidP="00CA1127">
            <w:pPr>
              <w:jc w:val="left"/>
              <w:rPr>
                <w:rFonts w:hint="eastAsia"/>
                <w:szCs w:val="21"/>
              </w:rPr>
            </w:pPr>
          </w:p>
        </w:tc>
        <w:tc>
          <w:tcPr>
            <w:tcW w:w="1277" w:type="dxa"/>
          </w:tcPr>
          <w:p w14:paraId="412EF30F" w14:textId="77777777" w:rsidR="005259B0" w:rsidRPr="00160E2E" w:rsidRDefault="005259B0" w:rsidP="00CA1127">
            <w:pPr>
              <w:jc w:val="left"/>
              <w:rPr>
                <w:rFonts w:hint="eastAsia"/>
                <w:szCs w:val="21"/>
              </w:rPr>
            </w:pPr>
          </w:p>
        </w:tc>
      </w:tr>
      <w:tr w:rsidR="005259B0" w:rsidRPr="00160E2E" w14:paraId="12D36490" w14:textId="77777777" w:rsidTr="0069467A">
        <w:trPr>
          <w:cantSplit/>
        </w:trPr>
        <w:tc>
          <w:tcPr>
            <w:tcW w:w="638" w:type="dxa"/>
            <w:vMerge/>
          </w:tcPr>
          <w:p w14:paraId="5370B2D4" w14:textId="77777777" w:rsidR="005259B0" w:rsidRPr="00160E2E" w:rsidRDefault="005259B0" w:rsidP="00CA1127">
            <w:pPr>
              <w:jc w:val="left"/>
              <w:rPr>
                <w:rFonts w:hint="eastAsia"/>
                <w:szCs w:val="21"/>
              </w:rPr>
            </w:pPr>
          </w:p>
        </w:tc>
        <w:tc>
          <w:tcPr>
            <w:tcW w:w="1455" w:type="dxa"/>
            <w:vAlign w:val="center"/>
          </w:tcPr>
          <w:p w14:paraId="2589469C" w14:textId="77777777" w:rsidR="005259B0" w:rsidRPr="00160E2E" w:rsidRDefault="005259B0" w:rsidP="00CA1127">
            <w:pPr>
              <w:spacing w:line="40" w:lineRule="atLeast"/>
              <w:jc w:val="left"/>
              <w:rPr>
                <w:rFonts w:ascii="宋体" w:hAnsi="宋体" w:hint="eastAsia"/>
                <w:szCs w:val="21"/>
              </w:rPr>
            </w:pPr>
            <w:r>
              <w:rPr>
                <w:rFonts w:ascii="宋体" w:hAnsi="宋体"/>
                <w:szCs w:val="21"/>
              </w:rPr>
              <w:t xml:space="preserve">4.1 </w:t>
            </w:r>
            <w:r w:rsidRPr="00160E2E">
              <w:rPr>
                <w:rFonts w:ascii="宋体" w:hAnsi="宋体" w:hint="eastAsia"/>
                <w:szCs w:val="21"/>
              </w:rPr>
              <w:t>作业许可证</w:t>
            </w:r>
          </w:p>
        </w:tc>
        <w:tc>
          <w:tcPr>
            <w:tcW w:w="4677" w:type="dxa"/>
            <w:vAlign w:val="center"/>
          </w:tcPr>
          <w:p w14:paraId="1E668F1D" w14:textId="77777777" w:rsidR="005259B0" w:rsidRPr="00160E2E" w:rsidRDefault="005259B0" w:rsidP="005259B0">
            <w:pPr>
              <w:numPr>
                <w:ilvl w:val="0"/>
                <w:numId w:val="94"/>
              </w:numPr>
              <w:adjustRightInd w:val="0"/>
              <w:snapToGrid w:val="0"/>
              <w:spacing w:line="40" w:lineRule="atLeast"/>
              <w:jc w:val="left"/>
              <w:rPr>
                <w:rFonts w:hint="eastAsia"/>
                <w:szCs w:val="21"/>
              </w:rPr>
            </w:pPr>
            <w:smartTag w:uri="urn:schemas-microsoft-com:office:smarttags" w:element="chmetcnv">
              <w:smartTagPr>
                <w:attr w:name="UnitName" w:val="米"/>
                <w:attr w:name="SourceValue" w:val="2"/>
                <w:attr w:name="HasSpace" w:val="False"/>
                <w:attr w:name="Negative" w:val="False"/>
                <w:attr w:name="NumberType" w:val="1"/>
                <w:attr w:name="TCSC" w:val="0"/>
              </w:smartTagPr>
              <w:r w:rsidRPr="00160E2E">
                <w:rPr>
                  <w:rFonts w:hint="eastAsia"/>
                  <w:szCs w:val="21"/>
                </w:rPr>
                <w:t>2</w:t>
              </w:r>
              <w:r w:rsidRPr="00160E2E">
                <w:rPr>
                  <w:rFonts w:hint="eastAsia"/>
                  <w:szCs w:val="21"/>
                </w:rPr>
                <w:t>米</w:t>
              </w:r>
            </w:smartTag>
            <w:r w:rsidRPr="00160E2E">
              <w:rPr>
                <w:rFonts w:hint="eastAsia"/>
                <w:szCs w:val="21"/>
              </w:rPr>
              <w:t>以上高处作业</w:t>
            </w:r>
            <w:r w:rsidRPr="00160E2E">
              <w:rPr>
                <w:rFonts w:ascii="宋体" w:hAnsi="宋体" w:hint="eastAsia"/>
                <w:szCs w:val="21"/>
              </w:rPr>
              <w:t>须</w:t>
            </w:r>
            <w:r w:rsidRPr="00160E2E">
              <w:rPr>
                <w:rFonts w:hint="eastAsia"/>
                <w:szCs w:val="21"/>
              </w:rPr>
              <w:t>办理高处作业许可证</w:t>
            </w:r>
          </w:p>
        </w:tc>
        <w:tc>
          <w:tcPr>
            <w:tcW w:w="709" w:type="dxa"/>
            <w:vMerge w:val="restart"/>
          </w:tcPr>
          <w:p w14:paraId="5F8D071A" w14:textId="77777777" w:rsidR="005259B0" w:rsidRPr="00160E2E" w:rsidRDefault="005259B0" w:rsidP="00CA1127">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405659CB" w14:textId="77777777" w:rsidR="005259B0" w:rsidRPr="00160E2E" w:rsidRDefault="005259B0" w:rsidP="00CA1127">
            <w:pPr>
              <w:jc w:val="left"/>
              <w:rPr>
                <w:rFonts w:hint="eastAsia"/>
                <w:szCs w:val="21"/>
              </w:rPr>
            </w:pPr>
            <w:r>
              <w:rPr>
                <w:rFonts w:hint="eastAsia"/>
                <w:szCs w:val="21"/>
              </w:rPr>
              <w:t>属地负责人、作业负责人</w:t>
            </w:r>
          </w:p>
        </w:tc>
        <w:tc>
          <w:tcPr>
            <w:tcW w:w="1277" w:type="dxa"/>
          </w:tcPr>
          <w:p w14:paraId="4BBFA96C"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30C8B3BD" w14:textId="77777777" w:rsidTr="0069467A">
        <w:trPr>
          <w:cantSplit/>
        </w:trPr>
        <w:tc>
          <w:tcPr>
            <w:tcW w:w="638" w:type="dxa"/>
            <w:vMerge/>
          </w:tcPr>
          <w:p w14:paraId="52C590FF" w14:textId="77777777" w:rsidR="005259B0" w:rsidRPr="00160E2E" w:rsidRDefault="005259B0" w:rsidP="00CA1127">
            <w:pPr>
              <w:jc w:val="left"/>
              <w:rPr>
                <w:rFonts w:hint="eastAsia"/>
                <w:szCs w:val="21"/>
              </w:rPr>
            </w:pPr>
          </w:p>
        </w:tc>
        <w:tc>
          <w:tcPr>
            <w:tcW w:w="1455" w:type="dxa"/>
            <w:vMerge w:val="restart"/>
            <w:vAlign w:val="center"/>
          </w:tcPr>
          <w:p w14:paraId="005878AF" w14:textId="77777777" w:rsidR="005259B0" w:rsidRPr="00160E2E" w:rsidRDefault="005259B0" w:rsidP="00CA1127">
            <w:pPr>
              <w:spacing w:line="40" w:lineRule="atLeast"/>
              <w:jc w:val="left"/>
              <w:rPr>
                <w:szCs w:val="21"/>
              </w:rPr>
            </w:pPr>
            <w:r>
              <w:rPr>
                <w:rFonts w:ascii="宋体" w:hAnsi="宋体"/>
                <w:szCs w:val="21"/>
              </w:rPr>
              <w:t>4</w:t>
            </w:r>
            <w:r>
              <w:rPr>
                <w:rFonts w:ascii="宋体" w:hAnsi="宋体" w:hint="eastAsia"/>
                <w:szCs w:val="21"/>
              </w:rPr>
              <w:t>．2</w:t>
            </w:r>
            <w:r w:rsidRPr="00160E2E">
              <w:rPr>
                <w:rFonts w:ascii="宋体" w:hAnsi="宋体" w:hint="eastAsia"/>
                <w:szCs w:val="21"/>
              </w:rPr>
              <w:t>个体防护用品</w:t>
            </w:r>
          </w:p>
        </w:tc>
        <w:tc>
          <w:tcPr>
            <w:tcW w:w="4677" w:type="dxa"/>
            <w:vAlign w:val="center"/>
          </w:tcPr>
          <w:p w14:paraId="5D1A7038" w14:textId="77777777" w:rsidR="005259B0" w:rsidRPr="00160E2E" w:rsidRDefault="005259B0" w:rsidP="005259B0">
            <w:pPr>
              <w:numPr>
                <w:ilvl w:val="0"/>
                <w:numId w:val="95"/>
              </w:numPr>
              <w:adjustRightInd w:val="0"/>
              <w:snapToGrid w:val="0"/>
              <w:spacing w:line="40" w:lineRule="atLeast"/>
              <w:jc w:val="left"/>
              <w:rPr>
                <w:rFonts w:hint="eastAsia"/>
                <w:szCs w:val="21"/>
              </w:rPr>
            </w:pPr>
            <w:r w:rsidRPr="00160E2E">
              <w:rPr>
                <w:rFonts w:hint="eastAsia"/>
                <w:szCs w:val="21"/>
              </w:rPr>
              <w:t>在高处场所和悬空高处须</w:t>
            </w:r>
            <w:r>
              <w:rPr>
                <w:rFonts w:hint="eastAsia"/>
                <w:szCs w:val="21"/>
              </w:rPr>
              <w:t>戴安全帽、</w:t>
            </w:r>
            <w:r w:rsidRPr="00160E2E">
              <w:rPr>
                <w:rFonts w:hint="eastAsia"/>
                <w:szCs w:val="21"/>
              </w:rPr>
              <w:t>系安全带</w:t>
            </w:r>
            <w:r>
              <w:rPr>
                <w:rFonts w:hint="eastAsia"/>
                <w:szCs w:val="21"/>
              </w:rPr>
              <w:t>，安全带应满足标准要求</w:t>
            </w:r>
          </w:p>
        </w:tc>
        <w:tc>
          <w:tcPr>
            <w:tcW w:w="709" w:type="dxa"/>
            <w:vMerge/>
          </w:tcPr>
          <w:p w14:paraId="5A4FF959" w14:textId="77777777" w:rsidR="005259B0" w:rsidRPr="00160E2E" w:rsidRDefault="005259B0" w:rsidP="00CA1127">
            <w:pPr>
              <w:jc w:val="left"/>
              <w:rPr>
                <w:rFonts w:hint="eastAsia"/>
                <w:szCs w:val="21"/>
              </w:rPr>
            </w:pPr>
          </w:p>
        </w:tc>
        <w:tc>
          <w:tcPr>
            <w:tcW w:w="1275" w:type="dxa"/>
          </w:tcPr>
          <w:p w14:paraId="491DADDD"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12A3CBA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126C250" w14:textId="77777777" w:rsidTr="0069467A">
        <w:trPr>
          <w:cantSplit/>
        </w:trPr>
        <w:tc>
          <w:tcPr>
            <w:tcW w:w="638" w:type="dxa"/>
            <w:vMerge/>
          </w:tcPr>
          <w:p w14:paraId="1EA42CFC" w14:textId="77777777" w:rsidR="005259B0" w:rsidRPr="00160E2E" w:rsidRDefault="005259B0" w:rsidP="00CA1127">
            <w:pPr>
              <w:jc w:val="left"/>
              <w:rPr>
                <w:rFonts w:hint="eastAsia"/>
                <w:szCs w:val="21"/>
              </w:rPr>
            </w:pPr>
          </w:p>
        </w:tc>
        <w:tc>
          <w:tcPr>
            <w:tcW w:w="1455" w:type="dxa"/>
            <w:vMerge/>
            <w:vAlign w:val="center"/>
          </w:tcPr>
          <w:p w14:paraId="1B5E726D" w14:textId="77777777" w:rsidR="005259B0" w:rsidRPr="00160E2E" w:rsidRDefault="005259B0" w:rsidP="00CA1127">
            <w:pPr>
              <w:spacing w:line="40" w:lineRule="atLeast"/>
              <w:jc w:val="left"/>
              <w:rPr>
                <w:szCs w:val="21"/>
              </w:rPr>
            </w:pPr>
          </w:p>
        </w:tc>
        <w:tc>
          <w:tcPr>
            <w:tcW w:w="4677" w:type="dxa"/>
            <w:vAlign w:val="center"/>
          </w:tcPr>
          <w:p w14:paraId="11587FE4" w14:textId="77777777" w:rsidR="005259B0" w:rsidRPr="00160E2E" w:rsidRDefault="005259B0" w:rsidP="005259B0">
            <w:pPr>
              <w:numPr>
                <w:ilvl w:val="0"/>
                <w:numId w:val="95"/>
              </w:numPr>
              <w:adjustRightInd w:val="0"/>
              <w:snapToGrid w:val="0"/>
              <w:spacing w:line="40" w:lineRule="atLeast"/>
              <w:jc w:val="left"/>
              <w:rPr>
                <w:rFonts w:hint="eastAsia"/>
                <w:szCs w:val="21"/>
              </w:rPr>
            </w:pPr>
            <w:r w:rsidRPr="00160E2E">
              <w:rPr>
                <w:rFonts w:hint="eastAsia"/>
                <w:szCs w:val="21"/>
              </w:rPr>
              <w:t>作业人员禁止穿硬底鞋、拖鞋、中高跟鞋及带钉易划的鞋</w:t>
            </w:r>
          </w:p>
        </w:tc>
        <w:tc>
          <w:tcPr>
            <w:tcW w:w="709" w:type="dxa"/>
            <w:vMerge/>
          </w:tcPr>
          <w:p w14:paraId="0B2EFB77" w14:textId="77777777" w:rsidR="005259B0" w:rsidRPr="00160E2E" w:rsidRDefault="005259B0" w:rsidP="00CA1127">
            <w:pPr>
              <w:jc w:val="left"/>
              <w:rPr>
                <w:rFonts w:hint="eastAsia"/>
                <w:szCs w:val="21"/>
              </w:rPr>
            </w:pPr>
          </w:p>
        </w:tc>
        <w:tc>
          <w:tcPr>
            <w:tcW w:w="1275" w:type="dxa"/>
          </w:tcPr>
          <w:p w14:paraId="2471A919"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3770E5A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DF376CF" w14:textId="77777777" w:rsidTr="0069467A">
        <w:trPr>
          <w:cantSplit/>
        </w:trPr>
        <w:tc>
          <w:tcPr>
            <w:tcW w:w="638" w:type="dxa"/>
            <w:vMerge/>
          </w:tcPr>
          <w:p w14:paraId="46F92299" w14:textId="77777777" w:rsidR="005259B0" w:rsidRPr="00160E2E" w:rsidRDefault="005259B0" w:rsidP="00CA1127">
            <w:pPr>
              <w:jc w:val="left"/>
              <w:rPr>
                <w:rFonts w:hint="eastAsia"/>
                <w:szCs w:val="21"/>
              </w:rPr>
            </w:pPr>
          </w:p>
        </w:tc>
        <w:tc>
          <w:tcPr>
            <w:tcW w:w="1455" w:type="dxa"/>
            <w:vAlign w:val="center"/>
          </w:tcPr>
          <w:p w14:paraId="5EB10F83" w14:textId="77777777" w:rsidR="005259B0" w:rsidRPr="00160E2E" w:rsidRDefault="005259B0" w:rsidP="00CA1127">
            <w:pPr>
              <w:adjustRightInd w:val="0"/>
              <w:snapToGrid w:val="0"/>
              <w:spacing w:line="40" w:lineRule="atLeast"/>
              <w:jc w:val="left"/>
              <w:rPr>
                <w:rFonts w:hint="eastAsia"/>
                <w:szCs w:val="21"/>
              </w:rPr>
            </w:pPr>
            <w:r>
              <w:rPr>
                <w:rFonts w:ascii="宋体" w:hAnsi="宋体"/>
                <w:szCs w:val="21"/>
              </w:rPr>
              <w:t>4.3</w:t>
            </w:r>
            <w:r w:rsidRPr="00160E2E">
              <w:rPr>
                <w:rFonts w:hint="eastAsia"/>
                <w:szCs w:val="21"/>
              </w:rPr>
              <w:t>专用工具袋</w:t>
            </w:r>
          </w:p>
        </w:tc>
        <w:tc>
          <w:tcPr>
            <w:tcW w:w="4677" w:type="dxa"/>
            <w:vAlign w:val="center"/>
          </w:tcPr>
          <w:p w14:paraId="49AD0847" w14:textId="77777777" w:rsidR="005259B0" w:rsidRPr="00160E2E" w:rsidRDefault="005259B0" w:rsidP="005259B0">
            <w:pPr>
              <w:numPr>
                <w:ilvl w:val="0"/>
                <w:numId w:val="96"/>
              </w:numPr>
              <w:adjustRightInd w:val="0"/>
              <w:snapToGrid w:val="0"/>
              <w:spacing w:line="40" w:lineRule="atLeast"/>
              <w:jc w:val="left"/>
              <w:rPr>
                <w:rFonts w:hint="eastAsia"/>
                <w:szCs w:val="21"/>
              </w:rPr>
            </w:pPr>
            <w:r w:rsidRPr="00160E2E">
              <w:rPr>
                <w:rFonts w:hint="eastAsia"/>
                <w:szCs w:val="21"/>
              </w:rPr>
              <w:t>所用的工具、材料应放在专用工具袋内或用绳绑牢</w:t>
            </w:r>
          </w:p>
        </w:tc>
        <w:tc>
          <w:tcPr>
            <w:tcW w:w="709" w:type="dxa"/>
            <w:vMerge/>
          </w:tcPr>
          <w:p w14:paraId="0E237705" w14:textId="77777777" w:rsidR="005259B0" w:rsidRPr="00160E2E" w:rsidRDefault="005259B0" w:rsidP="00CA1127">
            <w:pPr>
              <w:jc w:val="left"/>
              <w:rPr>
                <w:rFonts w:hint="eastAsia"/>
                <w:szCs w:val="21"/>
              </w:rPr>
            </w:pPr>
          </w:p>
        </w:tc>
        <w:tc>
          <w:tcPr>
            <w:tcW w:w="1275" w:type="dxa"/>
          </w:tcPr>
          <w:p w14:paraId="0199AB86"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7F55E9B3"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9D5017D" w14:textId="77777777" w:rsidTr="0069467A">
        <w:trPr>
          <w:cantSplit/>
        </w:trPr>
        <w:tc>
          <w:tcPr>
            <w:tcW w:w="638" w:type="dxa"/>
            <w:vMerge/>
          </w:tcPr>
          <w:p w14:paraId="2021AF1B" w14:textId="77777777" w:rsidR="005259B0" w:rsidRPr="00160E2E" w:rsidRDefault="005259B0" w:rsidP="00CA1127">
            <w:pPr>
              <w:jc w:val="left"/>
              <w:rPr>
                <w:rFonts w:hint="eastAsia"/>
                <w:szCs w:val="21"/>
              </w:rPr>
            </w:pPr>
          </w:p>
        </w:tc>
        <w:tc>
          <w:tcPr>
            <w:tcW w:w="1455" w:type="dxa"/>
            <w:vAlign w:val="center"/>
          </w:tcPr>
          <w:p w14:paraId="4747525C" w14:textId="77777777" w:rsidR="005259B0" w:rsidRPr="00160E2E" w:rsidRDefault="005259B0" w:rsidP="00CA1127">
            <w:pPr>
              <w:adjustRightInd w:val="0"/>
              <w:snapToGrid w:val="0"/>
              <w:spacing w:line="40" w:lineRule="atLeast"/>
              <w:jc w:val="left"/>
              <w:rPr>
                <w:rFonts w:hint="eastAsia"/>
                <w:szCs w:val="21"/>
              </w:rPr>
            </w:pPr>
            <w:r>
              <w:rPr>
                <w:rFonts w:ascii="宋体" w:hAnsi="宋体"/>
                <w:szCs w:val="21"/>
              </w:rPr>
              <w:t>4.4</w:t>
            </w:r>
            <w:r w:rsidRPr="00160E2E">
              <w:rPr>
                <w:rFonts w:hint="eastAsia"/>
                <w:szCs w:val="21"/>
              </w:rPr>
              <w:t>梯子防滑措施</w:t>
            </w:r>
          </w:p>
        </w:tc>
        <w:tc>
          <w:tcPr>
            <w:tcW w:w="4677" w:type="dxa"/>
            <w:vAlign w:val="center"/>
          </w:tcPr>
          <w:p w14:paraId="162F6C11" w14:textId="77777777" w:rsidR="005259B0" w:rsidRPr="00160E2E" w:rsidRDefault="005259B0" w:rsidP="005259B0">
            <w:pPr>
              <w:numPr>
                <w:ilvl w:val="0"/>
                <w:numId w:val="97"/>
              </w:numPr>
              <w:adjustRightInd w:val="0"/>
              <w:snapToGrid w:val="0"/>
              <w:spacing w:line="40" w:lineRule="atLeast"/>
              <w:jc w:val="left"/>
              <w:rPr>
                <w:rFonts w:hint="eastAsia"/>
                <w:szCs w:val="21"/>
              </w:rPr>
            </w:pPr>
            <w:r w:rsidRPr="00160E2E">
              <w:rPr>
                <w:rFonts w:hint="eastAsia"/>
                <w:szCs w:val="21"/>
              </w:rPr>
              <w:t>登高用的梯子上端须有扎绑，下端有效防滑措施</w:t>
            </w:r>
          </w:p>
        </w:tc>
        <w:tc>
          <w:tcPr>
            <w:tcW w:w="709" w:type="dxa"/>
            <w:vMerge/>
          </w:tcPr>
          <w:p w14:paraId="34517715" w14:textId="77777777" w:rsidR="005259B0" w:rsidRPr="00160E2E" w:rsidRDefault="005259B0" w:rsidP="00CA1127">
            <w:pPr>
              <w:jc w:val="left"/>
              <w:rPr>
                <w:rFonts w:hint="eastAsia"/>
                <w:szCs w:val="21"/>
              </w:rPr>
            </w:pPr>
          </w:p>
        </w:tc>
        <w:tc>
          <w:tcPr>
            <w:tcW w:w="1275" w:type="dxa"/>
          </w:tcPr>
          <w:p w14:paraId="34522F3B"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4FEAB2AA"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13548313" w14:textId="77777777" w:rsidTr="0069467A">
        <w:trPr>
          <w:cantSplit/>
        </w:trPr>
        <w:tc>
          <w:tcPr>
            <w:tcW w:w="638" w:type="dxa"/>
            <w:vMerge/>
          </w:tcPr>
          <w:p w14:paraId="7BA72187" w14:textId="77777777" w:rsidR="005259B0" w:rsidRPr="00160E2E" w:rsidRDefault="005259B0" w:rsidP="00CA1127">
            <w:pPr>
              <w:jc w:val="left"/>
              <w:rPr>
                <w:rFonts w:hint="eastAsia"/>
                <w:szCs w:val="21"/>
              </w:rPr>
            </w:pPr>
          </w:p>
        </w:tc>
        <w:tc>
          <w:tcPr>
            <w:tcW w:w="1455" w:type="dxa"/>
            <w:vAlign w:val="center"/>
          </w:tcPr>
          <w:p w14:paraId="55BE2177" w14:textId="77777777" w:rsidR="005259B0" w:rsidRPr="00160E2E" w:rsidRDefault="005259B0" w:rsidP="00CA1127">
            <w:pPr>
              <w:adjustRightInd w:val="0"/>
              <w:snapToGrid w:val="0"/>
              <w:spacing w:line="40" w:lineRule="atLeast"/>
              <w:jc w:val="left"/>
              <w:rPr>
                <w:rFonts w:hint="eastAsia"/>
                <w:szCs w:val="21"/>
              </w:rPr>
            </w:pPr>
            <w:r>
              <w:rPr>
                <w:rFonts w:ascii="宋体" w:hAnsi="宋体"/>
                <w:szCs w:val="21"/>
              </w:rPr>
              <w:t>4.5</w:t>
            </w:r>
            <w:r w:rsidRPr="00160E2E">
              <w:rPr>
                <w:rFonts w:hint="eastAsia"/>
                <w:szCs w:val="21"/>
              </w:rPr>
              <w:t>隔离</w:t>
            </w:r>
          </w:p>
        </w:tc>
        <w:tc>
          <w:tcPr>
            <w:tcW w:w="4677" w:type="dxa"/>
            <w:vAlign w:val="center"/>
          </w:tcPr>
          <w:p w14:paraId="7A16C1F2" w14:textId="77777777" w:rsidR="005259B0" w:rsidRPr="00160E2E" w:rsidRDefault="005259B0" w:rsidP="005259B0">
            <w:pPr>
              <w:numPr>
                <w:ilvl w:val="0"/>
                <w:numId w:val="98"/>
              </w:numPr>
              <w:adjustRightInd w:val="0"/>
              <w:snapToGrid w:val="0"/>
              <w:spacing w:line="40" w:lineRule="atLeast"/>
              <w:jc w:val="left"/>
              <w:rPr>
                <w:rFonts w:hint="eastAsia"/>
                <w:szCs w:val="21"/>
              </w:rPr>
            </w:pPr>
            <w:r w:rsidRPr="00160E2E">
              <w:rPr>
                <w:rFonts w:hint="eastAsia"/>
                <w:szCs w:val="21"/>
              </w:rPr>
              <w:t>高空作业场所下必须有效、禁止人员通过</w:t>
            </w:r>
          </w:p>
        </w:tc>
        <w:tc>
          <w:tcPr>
            <w:tcW w:w="709" w:type="dxa"/>
            <w:vMerge/>
          </w:tcPr>
          <w:p w14:paraId="561B5A72" w14:textId="77777777" w:rsidR="005259B0" w:rsidRPr="00160E2E" w:rsidRDefault="005259B0" w:rsidP="00CA1127">
            <w:pPr>
              <w:jc w:val="left"/>
              <w:rPr>
                <w:rFonts w:hint="eastAsia"/>
                <w:szCs w:val="21"/>
              </w:rPr>
            </w:pPr>
          </w:p>
        </w:tc>
        <w:tc>
          <w:tcPr>
            <w:tcW w:w="1275" w:type="dxa"/>
          </w:tcPr>
          <w:p w14:paraId="7269B93A"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5CF3E2E6"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2210548" w14:textId="77777777" w:rsidTr="0069467A">
        <w:trPr>
          <w:cantSplit/>
        </w:trPr>
        <w:tc>
          <w:tcPr>
            <w:tcW w:w="638" w:type="dxa"/>
            <w:vMerge/>
          </w:tcPr>
          <w:p w14:paraId="2C352A7F" w14:textId="77777777" w:rsidR="005259B0" w:rsidRPr="00160E2E" w:rsidRDefault="005259B0" w:rsidP="00CA1127">
            <w:pPr>
              <w:jc w:val="left"/>
              <w:rPr>
                <w:rFonts w:hint="eastAsia"/>
                <w:szCs w:val="21"/>
              </w:rPr>
            </w:pPr>
          </w:p>
        </w:tc>
        <w:tc>
          <w:tcPr>
            <w:tcW w:w="1455" w:type="dxa"/>
            <w:vAlign w:val="center"/>
          </w:tcPr>
          <w:p w14:paraId="0EAC25A1" w14:textId="77777777" w:rsidR="005259B0" w:rsidRPr="00160E2E" w:rsidRDefault="00C018B9" w:rsidP="00CA1127">
            <w:pPr>
              <w:spacing w:line="40" w:lineRule="atLeast"/>
              <w:jc w:val="left"/>
              <w:rPr>
                <w:rFonts w:ascii="宋体" w:hAnsi="宋体" w:hint="eastAsia"/>
                <w:szCs w:val="21"/>
              </w:rPr>
            </w:pPr>
            <w:r>
              <w:rPr>
                <w:bCs/>
                <w:szCs w:val="21"/>
              </w:rPr>
              <w:t>5</w:t>
            </w:r>
            <w:r w:rsidRPr="00160E2E">
              <w:rPr>
                <w:rFonts w:hint="eastAsia"/>
                <w:bCs/>
                <w:szCs w:val="21"/>
              </w:rPr>
              <w:t>、动土作业</w:t>
            </w:r>
          </w:p>
        </w:tc>
        <w:tc>
          <w:tcPr>
            <w:tcW w:w="4677" w:type="dxa"/>
            <w:vAlign w:val="center"/>
          </w:tcPr>
          <w:p w14:paraId="7D2C3CA5" w14:textId="77777777" w:rsidR="005259B0" w:rsidRPr="00160E2E" w:rsidRDefault="005259B0" w:rsidP="005259B0">
            <w:pPr>
              <w:numPr>
                <w:ilvl w:val="0"/>
                <w:numId w:val="99"/>
              </w:numPr>
              <w:adjustRightInd w:val="0"/>
              <w:snapToGrid w:val="0"/>
              <w:spacing w:line="40" w:lineRule="atLeast"/>
              <w:jc w:val="left"/>
              <w:rPr>
                <w:rFonts w:hint="eastAsia"/>
                <w:spacing w:val="-6"/>
                <w:szCs w:val="21"/>
              </w:rPr>
            </w:pPr>
            <w:r w:rsidRPr="00160E2E">
              <w:rPr>
                <w:rFonts w:hint="eastAsia"/>
                <w:spacing w:val="-6"/>
                <w:szCs w:val="21"/>
              </w:rPr>
              <w:t>作业前必须获得生产、工程、装备</w:t>
            </w:r>
            <w:r>
              <w:rPr>
                <w:rFonts w:hint="eastAsia"/>
                <w:spacing w:val="-6"/>
                <w:szCs w:val="21"/>
              </w:rPr>
              <w:t>、</w:t>
            </w:r>
            <w:r>
              <w:rPr>
                <w:rFonts w:hint="eastAsia"/>
                <w:spacing w:val="-6"/>
                <w:szCs w:val="21"/>
              </w:rPr>
              <w:t>IT</w:t>
            </w:r>
            <w:r w:rsidRPr="00160E2E">
              <w:rPr>
                <w:rFonts w:hint="eastAsia"/>
                <w:spacing w:val="-6"/>
                <w:szCs w:val="21"/>
              </w:rPr>
              <w:t>等部门确定工作地点有无管路、电线、电缆、气体管道等并采取防范措施</w:t>
            </w:r>
          </w:p>
        </w:tc>
        <w:tc>
          <w:tcPr>
            <w:tcW w:w="709" w:type="dxa"/>
          </w:tcPr>
          <w:p w14:paraId="251F77C2" w14:textId="77777777" w:rsidR="005259B0" w:rsidRPr="00160E2E" w:rsidRDefault="005259B0" w:rsidP="00CA1127">
            <w:pPr>
              <w:jc w:val="left"/>
              <w:rPr>
                <w:rFonts w:hint="eastAsia"/>
                <w:szCs w:val="21"/>
              </w:rPr>
            </w:pPr>
            <w:r>
              <w:rPr>
                <w:rFonts w:hint="eastAsia"/>
                <w:szCs w:val="21"/>
              </w:rPr>
              <w:t>2</w:t>
            </w:r>
            <w:r>
              <w:rPr>
                <w:szCs w:val="21"/>
              </w:rPr>
              <w:t>-5</w:t>
            </w:r>
          </w:p>
        </w:tc>
        <w:tc>
          <w:tcPr>
            <w:tcW w:w="1275" w:type="dxa"/>
          </w:tcPr>
          <w:p w14:paraId="43422405" w14:textId="77777777" w:rsidR="005259B0" w:rsidRPr="00160E2E" w:rsidRDefault="005259B0" w:rsidP="00CA1127">
            <w:pPr>
              <w:jc w:val="left"/>
              <w:rPr>
                <w:rFonts w:hint="eastAsia"/>
                <w:szCs w:val="21"/>
              </w:rPr>
            </w:pPr>
            <w:r>
              <w:rPr>
                <w:rFonts w:hint="eastAsia"/>
                <w:szCs w:val="21"/>
              </w:rPr>
              <w:t>申请</w:t>
            </w:r>
            <w:r w:rsidRPr="00160E2E">
              <w:rPr>
                <w:rFonts w:hint="eastAsia"/>
                <w:szCs w:val="21"/>
              </w:rPr>
              <w:t>人</w:t>
            </w:r>
          </w:p>
        </w:tc>
        <w:tc>
          <w:tcPr>
            <w:tcW w:w="1277" w:type="dxa"/>
          </w:tcPr>
          <w:p w14:paraId="5B6CA5C9"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5FD851AD" w14:textId="77777777" w:rsidTr="0069467A">
        <w:trPr>
          <w:cantSplit/>
        </w:trPr>
        <w:tc>
          <w:tcPr>
            <w:tcW w:w="638" w:type="dxa"/>
          </w:tcPr>
          <w:p w14:paraId="77D47F42" w14:textId="77777777" w:rsidR="005259B0" w:rsidRPr="00160E2E" w:rsidRDefault="005259B0" w:rsidP="00CA1127">
            <w:pPr>
              <w:jc w:val="left"/>
              <w:rPr>
                <w:rFonts w:hint="eastAsia"/>
                <w:szCs w:val="21"/>
              </w:rPr>
            </w:pPr>
          </w:p>
        </w:tc>
        <w:tc>
          <w:tcPr>
            <w:tcW w:w="1455" w:type="dxa"/>
            <w:vAlign w:val="center"/>
          </w:tcPr>
          <w:p w14:paraId="2E22FA98" w14:textId="77777777" w:rsidR="005259B0" w:rsidRPr="00160E2E" w:rsidRDefault="005259B0" w:rsidP="00CA1127">
            <w:pPr>
              <w:spacing w:line="40" w:lineRule="atLeast"/>
              <w:jc w:val="left"/>
              <w:rPr>
                <w:rFonts w:ascii="宋体" w:hAnsi="宋体" w:hint="eastAsia"/>
                <w:szCs w:val="21"/>
              </w:rPr>
            </w:pPr>
            <w:r>
              <w:rPr>
                <w:bCs/>
                <w:szCs w:val="21"/>
              </w:rPr>
              <w:t>6</w:t>
            </w:r>
            <w:r w:rsidRPr="00160E2E">
              <w:rPr>
                <w:rFonts w:hint="eastAsia"/>
                <w:bCs/>
                <w:szCs w:val="21"/>
              </w:rPr>
              <w:t>、起重吊装作业</w:t>
            </w:r>
          </w:p>
        </w:tc>
        <w:tc>
          <w:tcPr>
            <w:tcW w:w="4677" w:type="dxa"/>
            <w:vAlign w:val="center"/>
          </w:tcPr>
          <w:p w14:paraId="0EF45730" w14:textId="77777777" w:rsidR="005259B0" w:rsidRPr="00160E2E" w:rsidRDefault="005259B0" w:rsidP="00CA1127">
            <w:pPr>
              <w:adjustRightInd w:val="0"/>
              <w:snapToGrid w:val="0"/>
              <w:spacing w:line="40" w:lineRule="atLeast"/>
              <w:jc w:val="left"/>
              <w:rPr>
                <w:rFonts w:hint="eastAsia"/>
                <w:szCs w:val="21"/>
              </w:rPr>
            </w:pPr>
          </w:p>
        </w:tc>
        <w:tc>
          <w:tcPr>
            <w:tcW w:w="709" w:type="dxa"/>
          </w:tcPr>
          <w:p w14:paraId="4EC1883B" w14:textId="77777777" w:rsidR="005259B0" w:rsidRPr="00160E2E" w:rsidRDefault="005259B0" w:rsidP="00CA1127">
            <w:pPr>
              <w:jc w:val="left"/>
              <w:rPr>
                <w:rFonts w:hint="eastAsia"/>
                <w:szCs w:val="21"/>
              </w:rPr>
            </w:pPr>
          </w:p>
        </w:tc>
        <w:tc>
          <w:tcPr>
            <w:tcW w:w="1275" w:type="dxa"/>
          </w:tcPr>
          <w:p w14:paraId="71941752" w14:textId="77777777" w:rsidR="005259B0" w:rsidRPr="00160E2E" w:rsidRDefault="005259B0" w:rsidP="00CA1127">
            <w:pPr>
              <w:jc w:val="left"/>
              <w:rPr>
                <w:rFonts w:hint="eastAsia"/>
                <w:szCs w:val="21"/>
              </w:rPr>
            </w:pPr>
          </w:p>
        </w:tc>
        <w:tc>
          <w:tcPr>
            <w:tcW w:w="1277" w:type="dxa"/>
          </w:tcPr>
          <w:p w14:paraId="594FA776" w14:textId="77777777" w:rsidR="005259B0" w:rsidRPr="00160E2E" w:rsidRDefault="005259B0" w:rsidP="00CA1127">
            <w:pPr>
              <w:jc w:val="left"/>
              <w:rPr>
                <w:rFonts w:hint="eastAsia"/>
                <w:szCs w:val="21"/>
              </w:rPr>
            </w:pPr>
          </w:p>
        </w:tc>
      </w:tr>
      <w:tr w:rsidR="005259B0" w:rsidRPr="00160E2E" w14:paraId="0E9F8300" w14:textId="77777777" w:rsidTr="0069467A">
        <w:trPr>
          <w:cantSplit/>
        </w:trPr>
        <w:tc>
          <w:tcPr>
            <w:tcW w:w="638" w:type="dxa"/>
          </w:tcPr>
          <w:p w14:paraId="08C244B3" w14:textId="77777777" w:rsidR="005259B0" w:rsidRPr="00160E2E" w:rsidRDefault="005259B0" w:rsidP="00CA1127">
            <w:pPr>
              <w:jc w:val="left"/>
              <w:rPr>
                <w:rFonts w:hint="eastAsia"/>
                <w:szCs w:val="21"/>
              </w:rPr>
            </w:pPr>
          </w:p>
        </w:tc>
        <w:tc>
          <w:tcPr>
            <w:tcW w:w="1455" w:type="dxa"/>
            <w:vAlign w:val="center"/>
          </w:tcPr>
          <w:p w14:paraId="1FD23B41" w14:textId="77777777" w:rsidR="005259B0" w:rsidRPr="00160E2E" w:rsidRDefault="005259B0" w:rsidP="00CA1127">
            <w:pPr>
              <w:spacing w:line="40" w:lineRule="atLeast"/>
              <w:jc w:val="left"/>
              <w:rPr>
                <w:rFonts w:hint="eastAsia"/>
                <w:bCs/>
                <w:szCs w:val="21"/>
              </w:rPr>
            </w:pPr>
            <w:r>
              <w:rPr>
                <w:rFonts w:ascii="宋体" w:hAnsi="宋体"/>
                <w:szCs w:val="21"/>
              </w:rPr>
              <w:t>6</w:t>
            </w:r>
            <w:r w:rsidRPr="00160E2E">
              <w:rPr>
                <w:rFonts w:ascii="宋体" w:hAnsi="宋体" w:hint="eastAsia"/>
                <w:szCs w:val="21"/>
              </w:rPr>
              <w:t>.1作业</w:t>
            </w:r>
            <w:r>
              <w:rPr>
                <w:rFonts w:ascii="宋体" w:hAnsi="宋体" w:hint="eastAsia"/>
                <w:szCs w:val="21"/>
              </w:rPr>
              <w:t>前准备</w:t>
            </w:r>
          </w:p>
        </w:tc>
        <w:tc>
          <w:tcPr>
            <w:tcW w:w="4677" w:type="dxa"/>
            <w:vAlign w:val="center"/>
          </w:tcPr>
          <w:p w14:paraId="5F37F73E" w14:textId="77777777" w:rsidR="005259B0" w:rsidRPr="00160E2E" w:rsidRDefault="005259B0" w:rsidP="005259B0">
            <w:pPr>
              <w:numPr>
                <w:ilvl w:val="0"/>
                <w:numId w:val="176"/>
              </w:numPr>
              <w:adjustRightInd w:val="0"/>
              <w:snapToGrid w:val="0"/>
              <w:spacing w:line="40" w:lineRule="atLeast"/>
              <w:jc w:val="left"/>
              <w:rPr>
                <w:rFonts w:hint="eastAsia"/>
                <w:szCs w:val="21"/>
              </w:rPr>
            </w:pPr>
            <w:r>
              <w:rPr>
                <w:rFonts w:hint="eastAsia"/>
                <w:szCs w:val="21"/>
              </w:rPr>
              <w:t>作业前，作业单位应对起重机械、吊具、索具、安全装置等进行检查，确保其处于完好状态</w:t>
            </w:r>
          </w:p>
        </w:tc>
        <w:tc>
          <w:tcPr>
            <w:tcW w:w="709" w:type="dxa"/>
            <w:vMerge w:val="restart"/>
          </w:tcPr>
          <w:p w14:paraId="0114DC12" w14:textId="77777777" w:rsidR="005259B0" w:rsidRPr="00160E2E" w:rsidRDefault="005259B0" w:rsidP="00CA1127">
            <w:pPr>
              <w:jc w:val="left"/>
              <w:rPr>
                <w:rFonts w:hint="eastAsia"/>
                <w:szCs w:val="21"/>
              </w:rPr>
            </w:pPr>
            <w:r>
              <w:rPr>
                <w:bCs/>
                <w:szCs w:val="21"/>
              </w:rPr>
              <w:t>2-5</w:t>
            </w:r>
          </w:p>
        </w:tc>
        <w:tc>
          <w:tcPr>
            <w:tcW w:w="1275" w:type="dxa"/>
          </w:tcPr>
          <w:p w14:paraId="184B4A26" w14:textId="77777777" w:rsidR="005259B0" w:rsidRPr="00160E2E" w:rsidRDefault="005259B0" w:rsidP="00CA1127">
            <w:pPr>
              <w:jc w:val="left"/>
              <w:rPr>
                <w:rFonts w:hint="eastAsia"/>
                <w:szCs w:val="21"/>
              </w:rPr>
            </w:pPr>
            <w:r>
              <w:rPr>
                <w:rFonts w:hint="eastAsia"/>
                <w:szCs w:val="21"/>
              </w:rPr>
              <w:t>申请人、车间安全员</w:t>
            </w:r>
          </w:p>
        </w:tc>
        <w:tc>
          <w:tcPr>
            <w:tcW w:w="1277" w:type="dxa"/>
          </w:tcPr>
          <w:p w14:paraId="1B6862B5"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02D97F4A" w14:textId="77777777" w:rsidTr="0069467A">
        <w:trPr>
          <w:cantSplit/>
        </w:trPr>
        <w:tc>
          <w:tcPr>
            <w:tcW w:w="638" w:type="dxa"/>
          </w:tcPr>
          <w:p w14:paraId="18714C8A" w14:textId="77777777" w:rsidR="005259B0" w:rsidRPr="00160E2E" w:rsidRDefault="005259B0" w:rsidP="00CA1127">
            <w:pPr>
              <w:jc w:val="left"/>
              <w:rPr>
                <w:rFonts w:hint="eastAsia"/>
                <w:szCs w:val="21"/>
              </w:rPr>
            </w:pPr>
          </w:p>
        </w:tc>
        <w:tc>
          <w:tcPr>
            <w:tcW w:w="1455" w:type="dxa"/>
            <w:vAlign w:val="center"/>
          </w:tcPr>
          <w:p w14:paraId="4D92086F" w14:textId="77777777" w:rsidR="005259B0" w:rsidRDefault="005259B0" w:rsidP="00CA1127">
            <w:pPr>
              <w:spacing w:line="40" w:lineRule="atLeast"/>
              <w:jc w:val="left"/>
              <w:rPr>
                <w:rFonts w:ascii="宋体" w:hAnsi="宋体"/>
                <w:szCs w:val="21"/>
              </w:rPr>
            </w:pPr>
            <w:r>
              <w:rPr>
                <w:rFonts w:ascii="宋体" w:hAnsi="宋体"/>
                <w:szCs w:val="21"/>
              </w:rPr>
              <w:t>6.2</w:t>
            </w:r>
            <w:r>
              <w:rPr>
                <w:rFonts w:ascii="宋体" w:hAnsi="宋体" w:hint="eastAsia"/>
                <w:szCs w:val="21"/>
              </w:rPr>
              <w:t>作业告知作业警戒监护</w:t>
            </w:r>
          </w:p>
        </w:tc>
        <w:tc>
          <w:tcPr>
            <w:tcW w:w="4677" w:type="dxa"/>
            <w:vAlign w:val="center"/>
          </w:tcPr>
          <w:p w14:paraId="765A78A7" w14:textId="77777777" w:rsidR="005259B0" w:rsidRDefault="005259B0" w:rsidP="005259B0">
            <w:pPr>
              <w:numPr>
                <w:ilvl w:val="0"/>
                <w:numId w:val="203"/>
              </w:numPr>
              <w:adjustRightInd w:val="0"/>
              <w:snapToGrid w:val="0"/>
              <w:spacing w:line="40" w:lineRule="atLeast"/>
              <w:jc w:val="left"/>
              <w:rPr>
                <w:rFonts w:ascii="宋体" w:hAnsi="宋体"/>
                <w:szCs w:val="21"/>
              </w:rPr>
            </w:pPr>
            <w:r>
              <w:rPr>
                <w:rFonts w:ascii="宋体" w:hAnsi="宋体" w:hint="eastAsia"/>
                <w:szCs w:val="21"/>
              </w:rPr>
              <w:t>吊装现场应设专人监护，作业监护人应承担以下职责：</w:t>
            </w:r>
          </w:p>
          <w:p w14:paraId="07D39D9A" w14:textId="77777777" w:rsidR="005259B0" w:rsidRDefault="005259B0" w:rsidP="005259B0">
            <w:pPr>
              <w:numPr>
                <w:ilvl w:val="0"/>
                <w:numId w:val="204"/>
              </w:numPr>
              <w:adjustRightInd w:val="0"/>
              <w:snapToGrid w:val="0"/>
              <w:spacing w:line="40" w:lineRule="atLeast"/>
              <w:jc w:val="left"/>
              <w:rPr>
                <w:rFonts w:ascii="宋体" w:hAnsi="宋体"/>
                <w:szCs w:val="21"/>
              </w:rPr>
            </w:pPr>
            <w:r>
              <w:rPr>
                <w:rFonts w:ascii="宋体" w:hAnsi="宋体" w:hint="eastAsia"/>
                <w:szCs w:val="21"/>
              </w:rPr>
              <w:t>确保吊装过程中警戒范围内没有非作业人员或车辆经过；</w:t>
            </w:r>
          </w:p>
          <w:p w14:paraId="5C51C508" w14:textId="77777777" w:rsidR="005259B0" w:rsidRDefault="005259B0" w:rsidP="005259B0">
            <w:pPr>
              <w:numPr>
                <w:ilvl w:val="0"/>
                <w:numId w:val="204"/>
              </w:numPr>
              <w:adjustRightInd w:val="0"/>
              <w:snapToGrid w:val="0"/>
              <w:spacing w:line="40" w:lineRule="atLeast"/>
              <w:jc w:val="left"/>
              <w:rPr>
                <w:rFonts w:ascii="宋体" w:hAnsi="宋体"/>
                <w:szCs w:val="21"/>
              </w:rPr>
            </w:pPr>
            <w:r>
              <w:rPr>
                <w:rFonts w:ascii="宋体" w:hAnsi="宋体" w:hint="eastAsia"/>
                <w:szCs w:val="21"/>
              </w:rPr>
              <w:t>吊装作业过程中不得擅自离开现场，按规定落实吊装作业安全措施，保证在作业过程中始终具备安全作业条件；</w:t>
            </w:r>
          </w:p>
          <w:p w14:paraId="4800A490" w14:textId="77777777" w:rsidR="005259B0" w:rsidRPr="00160E2E" w:rsidRDefault="005259B0" w:rsidP="005259B0">
            <w:pPr>
              <w:numPr>
                <w:ilvl w:val="0"/>
                <w:numId w:val="204"/>
              </w:numPr>
              <w:adjustRightInd w:val="0"/>
              <w:snapToGrid w:val="0"/>
              <w:spacing w:line="40" w:lineRule="atLeast"/>
              <w:jc w:val="left"/>
              <w:rPr>
                <w:rFonts w:ascii="宋体" w:hAnsi="宋体" w:hint="eastAsia"/>
                <w:szCs w:val="21"/>
              </w:rPr>
            </w:pPr>
            <w:r>
              <w:rPr>
                <w:rFonts w:ascii="宋体" w:hAnsi="宋体" w:hint="eastAsia"/>
                <w:szCs w:val="21"/>
              </w:rPr>
              <w:t>当发现吊装作业内容与安全作业票（证）不相符，或者相关安全措施不落实时，应制止作业，作业过程中出现异常时，应及时采取措施，终止作业</w:t>
            </w:r>
          </w:p>
        </w:tc>
        <w:tc>
          <w:tcPr>
            <w:tcW w:w="709" w:type="dxa"/>
            <w:vMerge/>
          </w:tcPr>
          <w:p w14:paraId="5BB60E4A" w14:textId="77777777" w:rsidR="005259B0" w:rsidRPr="00160E2E" w:rsidRDefault="005259B0" w:rsidP="00CA1127">
            <w:pPr>
              <w:jc w:val="left"/>
              <w:rPr>
                <w:rFonts w:hint="eastAsia"/>
                <w:bCs/>
                <w:szCs w:val="21"/>
              </w:rPr>
            </w:pPr>
          </w:p>
        </w:tc>
        <w:tc>
          <w:tcPr>
            <w:tcW w:w="1275" w:type="dxa"/>
          </w:tcPr>
          <w:p w14:paraId="724F0EE3" w14:textId="77777777" w:rsidR="005259B0" w:rsidRDefault="005259B0" w:rsidP="00CA1127">
            <w:pPr>
              <w:jc w:val="left"/>
              <w:rPr>
                <w:rFonts w:hint="eastAsia"/>
                <w:szCs w:val="21"/>
              </w:rPr>
            </w:pPr>
            <w:r>
              <w:rPr>
                <w:rFonts w:hint="eastAsia"/>
                <w:szCs w:val="21"/>
              </w:rPr>
              <w:t>监护人</w:t>
            </w:r>
          </w:p>
        </w:tc>
        <w:tc>
          <w:tcPr>
            <w:tcW w:w="1277" w:type="dxa"/>
          </w:tcPr>
          <w:p w14:paraId="5DFB0AC8"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5259B0" w:rsidRPr="00160E2E" w14:paraId="72ED7808" w14:textId="77777777" w:rsidTr="0069467A">
        <w:trPr>
          <w:cantSplit/>
        </w:trPr>
        <w:tc>
          <w:tcPr>
            <w:tcW w:w="638" w:type="dxa"/>
          </w:tcPr>
          <w:p w14:paraId="6CF4EB2F" w14:textId="77777777" w:rsidR="005259B0" w:rsidRPr="00160E2E" w:rsidRDefault="005259B0" w:rsidP="00CA1127">
            <w:pPr>
              <w:jc w:val="left"/>
              <w:rPr>
                <w:rFonts w:hint="eastAsia"/>
                <w:szCs w:val="21"/>
              </w:rPr>
            </w:pPr>
          </w:p>
        </w:tc>
        <w:tc>
          <w:tcPr>
            <w:tcW w:w="1455" w:type="dxa"/>
            <w:vAlign w:val="center"/>
          </w:tcPr>
          <w:p w14:paraId="0AEF57DA" w14:textId="77777777" w:rsidR="005259B0" w:rsidRDefault="005259B0" w:rsidP="00CA1127">
            <w:pPr>
              <w:spacing w:line="40" w:lineRule="atLeast"/>
              <w:jc w:val="left"/>
              <w:rPr>
                <w:rFonts w:ascii="宋体" w:hAnsi="宋体"/>
                <w:szCs w:val="21"/>
              </w:rPr>
            </w:pPr>
            <w:r>
              <w:rPr>
                <w:rFonts w:ascii="宋体" w:hAnsi="宋体" w:hint="eastAsia"/>
                <w:szCs w:val="21"/>
              </w:rPr>
              <w:t>6</w:t>
            </w:r>
            <w:r>
              <w:rPr>
                <w:rFonts w:ascii="宋体" w:hAnsi="宋体"/>
                <w:szCs w:val="21"/>
              </w:rPr>
              <w:t>.3</w:t>
            </w:r>
            <w:r>
              <w:rPr>
                <w:rFonts w:ascii="宋体" w:hAnsi="宋体" w:hint="eastAsia"/>
                <w:szCs w:val="21"/>
              </w:rPr>
              <w:t>作业过程</w:t>
            </w:r>
          </w:p>
        </w:tc>
        <w:tc>
          <w:tcPr>
            <w:tcW w:w="4677" w:type="dxa"/>
            <w:vAlign w:val="center"/>
          </w:tcPr>
          <w:p w14:paraId="1B09EE49" w14:textId="77777777" w:rsidR="005259B0" w:rsidRPr="00160E2E" w:rsidRDefault="005259B0" w:rsidP="005259B0">
            <w:pPr>
              <w:numPr>
                <w:ilvl w:val="0"/>
                <w:numId w:val="203"/>
              </w:numPr>
              <w:adjustRightInd w:val="0"/>
              <w:snapToGrid w:val="0"/>
              <w:spacing w:line="40" w:lineRule="atLeast"/>
              <w:jc w:val="left"/>
              <w:rPr>
                <w:rFonts w:ascii="宋体" w:hAnsi="宋体" w:hint="eastAsia"/>
                <w:szCs w:val="21"/>
              </w:rPr>
            </w:pPr>
            <w:r w:rsidRPr="00160E2E">
              <w:rPr>
                <w:rFonts w:ascii="宋体" w:hAnsi="宋体" w:hint="eastAsia"/>
                <w:szCs w:val="21"/>
              </w:rPr>
              <w:t>吊装区域必须有物理隔离，有效防止无关人员经过</w:t>
            </w:r>
          </w:p>
        </w:tc>
        <w:tc>
          <w:tcPr>
            <w:tcW w:w="709" w:type="dxa"/>
            <w:vMerge/>
          </w:tcPr>
          <w:p w14:paraId="670720D0" w14:textId="77777777" w:rsidR="005259B0" w:rsidRPr="00160E2E" w:rsidRDefault="005259B0" w:rsidP="00CA1127">
            <w:pPr>
              <w:jc w:val="left"/>
              <w:rPr>
                <w:rFonts w:hint="eastAsia"/>
                <w:bCs/>
                <w:szCs w:val="21"/>
              </w:rPr>
            </w:pPr>
          </w:p>
        </w:tc>
        <w:tc>
          <w:tcPr>
            <w:tcW w:w="1275" w:type="dxa"/>
          </w:tcPr>
          <w:p w14:paraId="1782B18B" w14:textId="77777777" w:rsidR="005259B0" w:rsidRDefault="005259B0" w:rsidP="00CA1127">
            <w:pPr>
              <w:jc w:val="left"/>
              <w:rPr>
                <w:rFonts w:hint="eastAsia"/>
                <w:szCs w:val="21"/>
              </w:rPr>
            </w:pPr>
            <w:r>
              <w:rPr>
                <w:rFonts w:hint="eastAsia"/>
                <w:szCs w:val="21"/>
              </w:rPr>
              <w:t>申请人、车间安全员</w:t>
            </w:r>
          </w:p>
        </w:tc>
        <w:tc>
          <w:tcPr>
            <w:tcW w:w="1277" w:type="dxa"/>
          </w:tcPr>
          <w:p w14:paraId="0BE1DD24" w14:textId="77777777" w:rsidR="005259B0" w:rsidRPr="00160E2E" w:rsidRDefault="005259B0" w:rsidP="00CA1127">
            <w:pPr>
              <w:jc w:val="left"/>
              <w:rPr>
                <w:rFonts w:hint="eastAsia"/>
                <w:szCs w:val="21"/>
              </w:rPr>
            </w:pPr>
            <w:r w:rsidRPr="00160E2E">
              <w:rPr>
                <w:rFonts w:hint="eastAsia"/>
                <w:szCs w:val="21"/>
              </w:rPr>
              <w:t>上级</w:t>
            </w:r>
            <w:r w:rsidRPr="00160E2E">
              <w:rPr>
                <w:szCs w:val="21"/>
              </w:rPr>
              <w:t>负责人</w:t>
            </w:r>
          </w:p>
        </w:tc>
      </w:tr>
      <w:tr w:rsidR="00712610" w:rsidRPr="00160E2E" w14:paraId="02F594B1" w14:textId="77777777" w:rsidTr="0069467A">
        <w:trPr>
          <w:cantSplit/>
        </w:trPr>
        <w:tc>
          <w:tcPr>
            <w:tcW w:w="638" w:type="dxa"/>
          </w:tcPr>
          <w:p w14:paraId="1B22AF76" w14:textId="77777777" w:rsidR="00712610" w:rsidRPr="00160E2E" w:rsidRDefault="00712610" w:rsidP="00712610">
            <w:pPr>
              <w:jc w:val="left"/>
              <w:rPr>
                <w:rFonts w:hint="eastAsia"/>
                <w:szCs w:val="21"/>
              </w:rPr>
            </w:pPr>
          </w:p>
        </w:tc>
        <w:tc>
          <w:tcPr>
            <w:tcW w:w="1455" w:type="dxa"/>
            <w:vAlign w:val="center"/>
          </w:tcPr>
          <w:p w14:paraId="1CB212B8" w14:textId="77777777" w:rsidR="00712610" w:rsidRPr="00160E2E" w:rsidRDefault="00712610" w:rsidP="00712610">
            <w:pPr>
              <w:spacing w:line="40" w:lineRule="atLeast"/>
              <w:jc w:val="left"/>
              <w:rPr>
                <w:rFonts w:ascii="宋体" w:hAnsi="宋体" w:hint="eastAsia"/>
                <w:szCs w:val="21"/>
              </w:rPr>
            </w:pPr>
            <w:r>
              <w:rPr>
                <w:rFonts w:ascii="宋体" w:hAnsi="宋体"/>
                <w:szCs w:val="21"/>
              </w:rPr>
              <w:t>7</w:t>
            </w:r>
            <w:r w:rsidRPr="00160E2E">
              <w:rPr>
                <w:rFonts w:ascii="宋体" w:hAnsi="宋体" w:hint="eastAsia"/>
                <w:szCs w:val="21"/>
              </w:rPr>
              <w:t>、盲板抽堵作业</w:t>
            </w:r>
          </w:p>
        </w:tc>
        <w:tc>
          <w:tcPr>
            <w:tcW w:w="4677" w:type="dxa"/>
            <w:vAlign w:val="center"/>
          </w:tcPr>
          <w:p w14:paraId="7684CFF1" w14:textId="77777777" w:rsidR="00712610" w:rsidRPr="00160E2E" w:rsidRDefault="00712610" w:rsidP="00712610">
            <w:pPr>
              <w:numPr>
                <w:ilvl w:val="0"/>
                <w:numId w:val="177"/>
              </w:numPr>
              <w:adjustRightInd w:val="0"/>
              <w:snapToGrid w:val="0"/>
              <w:spacing w:line="40" w:lineRule="atLeast"/>
              <w:jc w:val="left"/>
              <w:rPr>
                <w:rFonts w:hint="eastAsia"/>
                <w:szCs w:val="21"/>
              </w:rPr>
            </w:pPr>
            <w:r w:rsidRPr="00160E2E">
              <w:rPr>
                <w:rFonts w:hint="eastAsia"/>
                <w:szCs w:val="21"/>
              </w:rPr>
              <w:t>作业前和作业过程中采取安全措施</w:t>
            </w:r>
          </w:p>
        </w:tc>
        <w:tc>
          <w:tcPr>
            <w:tcW w:w="709" w:type="dxa"/>
          </w:tcPr>
          <w:p w14:paraId="602A4C1B" w14:textId="77777777" w:rsidR="00712610" w:rsidRPr="00160E2E" w:rsidRDefault="00712610" w:rsidP="00712610">
            <w:pPr>
              <w:jc w:val="left"/>
              <w:rPr>
                <w:rFonts w:hint="eastAsia"/>
                <w:szCs w:val="21"/>
              </w:rPr>
            </w:pPr>
            <w:r>
              <w:rPr>
                <w:szCs w:val="21"/>
              </w:rPr>
              <w:t>2-5</w:t>
            </w:r>
          </w:p>
        </w:tc>
        <w:tc>
          <w:tcPr>
            <w:tcW w:w="1275" w:type="dxa"/>
          </w:tcPr>
          <w:p w14:paraId="51B695E1"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64A0AC0E"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7A8C215F" w14:textId="77777777" w:rsidTr="0069467A">
        <w:trPr>
          <w:cantSplit/>
        </w:trPr>
        <w:tc>
          <w:tcPr>
            <w:tcW w:w="638" w:type="dxa"/>
          </w:tcPr>
          <w:p w14:paraId="22560A97" w14:textId="77777777" w:rsidR="00712610" w:rsidRPr="00160E2E" w:rsidRDefault="00712610" w:rsidP="00712610">
            <w:pPr>
              <w:jc w:val="left"/>
              <w:rPr>
                <w:rFonts w:hint="eastAsia"/>
                <w:szCs w:val="21"/>
              </w:rPr>
            </w:pPr>
          </w:p>
        </w:tc>
        <w:tc>
          <w:tcPr>
            <w:tcW w:w="1455" w:type="dxa"/>
            <w:vAlign w:val="center"/>
          </w:tcPr>
          <w:p w14:paraId="59E116DA" w14:textId="77777777" w:rsidR="00712610" w:rsidRPr="00160E2E" w:rsidRDefault="00712610" w:rsidP="00712610">
            <w:pPr>
              <w:spacing w:line="40" w:lineRule="atLeast"/>
              <w:jc w:val="left"/>
              <w:rPr>
                <w:rFonts w:ascii="宋体" w:hAnsi="宋体" w:hint="eastAsia"/>
                <w:szCs w:val="21"/>
              </w:rPr>
            </w:pPr>
          </w:p>
        </w:tc>
        <w:tc>
          <w:tcPr>
            <w:tcW w:w="4677" w:type="dxa"/>
            <w:vAlign w:val="center"/>
          </w:tcPr>
          <w:p w14:paraId="2B368B6E" w14:textId="77777777" w:rsidR="00712610" w:rsidRPr="00160E2E" w:rsidRDefault="00712610" w:rsidP="00712610">
            <w:pPr>
              <w:numPr>
                <w:ilvl w:val="0"/>
                <w:numId w:val="177"/>
              </w:numPr>
              <w:adjustRightInd w:val="0"/>
              <w:snapToGrid w:val="0"/>
              <w:spacing w:line="40" w:lineRule="atLeast"/>
              <w:jc w:val="left"/>
              <w:rPr>
                <w:rFonts w:hint="eastAsia"/>
                <w:szCs w:val="21"/>
              </w:rPr>
            </w:pPr>
            <w:r>
              <w:rPr>
                <w:rFonts w:hint="eastAsia"/>
                <w:szCs w:val="21"/>
              </w:rPr>
              <w:t>作业时，作业点压力应降为常压，并设专人监护，监护人在发现有危及作业人员安全的情况出现时，应立即组织停止作业，引导人员撤离至安全区域</w:t>
            </w:r>
          </w:p>
        </w:tc>
        <w:tc>
          <w:tcPr>
            <w:tcW w:w="709" w:type="dxa"/>
            <w:vMerge w:val="restart"/>
          </w:tcPr>
          <w:p w14:paraId="668FB374" w14:textId="77777777" w:rsidR="00712610" w:rsidRPr="00160E2E" w:rsidRDefault="00712610" w:rsidP="00712610">
            <w:pPr>
              <w:jc w:val="left"/>
              <w:rPr>
                <w:rFonts w:hint="eastAsia"/>
                <w:szCs w:val="21"/>
              </w:rPr>
            </w:pPr>
          </w:p>
        </w:tc>
        <w:tc>
          <w:tcPr>
            <w:tcW w:w="1275" w:type="dxa"/>
          </w:tcPr>
          <w:p w14:paraId="31E467B2"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226AE97D"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C83CF5E" w14:textId="77777777" w:rsidTr="0069467A">
        <w:trPr>
          <w:cantSplit/>
        </w:trPr>
        <w:tc>
          <w:tcPr>
            <w:tcW w:w="638" w:type="dxa"/>
          </w:tcPr>
          <w:p w14:paraId="6CE925DB" w14:textId="77777777" w:rsidR="00712610" w:rsidRPr="00160E2E" w:rsidRDefault="00712610" w:rsidP="00712610">
            <w:pPr>
              <w:jc w:val="left"/>
              <w:rPr>
                <w:rFonts w:hint="eastAsia"/>
                <w:szCs w:val="21"/>
              </w:rPr>
            </w:pPr>
          </w:p>
        </w:tc>
        <w:tc>
          <w:tcPr>
            <w:tcW w:w="1455" w:type="dxa"/>
            <w:vAlign w:val="center"/>
          </w:tcPr>
          <w:p w14:paraId="475E3593" w14:textId="77777777" w:rsidR="00712610" w:rsidRPr="00160E2E" w:rsidRDefault="00712610" w:rsidP="00712610">
            <w:pPr>
              <w:spacing w:line="40" w:lineRule="atLeast"/>
              <w:jc w:val="left"/>
              <w:rPr>
                <w:rFonts w:ascii="宋体" w:hAnsi="宋体" w:hint="eastAsia"/>
                <w:szCs w:val="21"/>
              </w:rPr>
            </w:pPr>
          </w:p>
        </w:tc>
        <w:tc>
          <w:tcPr>
            <w:tcW w:w="4677" w:type="dxa"/>
            <w:vAlign w:val="center"/>
          </w:tcPr>
          <w:p w14:paraId="043A1B5A" w14:textId="77777777" w:rsidR="00712610" w:rsidRPr="00160E2E" w:rsidRDefault="00712610" w:rsidP="00712610">
            <w:pPr>
              <w:numPr>
                <w:ilvl w:val="0"/>
                <w:numId w:val="177"/>
              </w:numPr>
              <w:adjustRightInd w:val="0"/>
              <w:snapToGrid w:val="0"/>
              <w:spacing w:line="40" w:lineRule="atLeast"/>
              <w:jc w:val="left"/>
              <w:rPr>
                <w:rFonts w:hint="eastAsia"/>
                <w:szCs w:val="21"/>
              </w:rPr>
            </w:pPr>
            <w:r>
              <w:rPr>
                <w:rFonts w:hint="eastAsia"/>
                <w:szCs w:val="21"/>
              </w:rPr>
              <w:t>在易燃易爆场所进行盲板抽堵作业时，作业人员应穿防静电工作服、工作鞋，并应使用防爆灯具和防爆工具；距盲板抽堵作业地点</w:t>
            </w:r>
            <w:r>
              <w:rPr>
                <w:rFonts w:hint="eastAsia"/>
                <w:szCs w:val="21"/>
              </w:rPr>
              <w:t>3</w:t>
            </w:r>
            <w:r>
              <w:rPr>
                <w:szCs w:val="21"/>
              </w:rPr>
              <w:t>0m</w:t>
            </w:r>
            <w:r>
              <w:rPr>
                <w:rFonts w:hint="eastAsia"/>
                <w:szCs w:val="21"/>
              </w:rPr>
              <w:t>内不应有动火作业</w:t>
            </w:r>
          </w:p>
        </w:tc>
        <w:tc>
          <w:tcPr>
            <w:tcW w:w="709" w:type="dxa"/>
            <w:vMerge/>
          </w:tcPr>
          <w:p w14:paraId="44380218" w14:textId="77777777" w:rsidR="00712610" w:rsidRPr="00160E2E" w:rsidRDefault="00712610" w:rsidP="00712610">
            <w:pPr>
              <w:jc w:val="left"/>
              <w:rPr>
                <w:rFonts w:hint="eastAsia"/>
                <w:szCs w:val="21"/>
              </w:rPr>
            </w:pPr>
          </w:p>
        </w:tc>
        <w:tc>
          <w:tcPr>
            <w:tcW w:w="1275" w:type="dxa"/>
          </w:tcPr>
          <w:p w14:paraId="33B5279D"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47BD8428"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74651E7D" w14:textId="77777777" w:rsidTr="0069467A">
        <w:trPr>
          <w:cantSplit/>
        </w:trPr>
        <w:tc>
          <w:tcPr>
            <w:tcW w:w="638" w:type="dxa"/>
          </w:tcPr>
          <w:p w14:paraId="77B72502" w14:textId="77777777" w:rsidR="00712610" w:rsidRPr="00160E2E" w:rsidRDefault="00712610" w:rsidP="00712610">
            <w:pPr>
              <w:jc w:val="left"/>
              <w:rPr>
                <w:rFonts w:hint="eastAsia"/>
                <w:szCs w:val="21"/>
              </w:rPr>
            </w:pPr>
          </w:p>
        </w:tc>
        <w:tc>
          <w:tcPr>
            <w:tcW w:w="1455" w:type="dxa"/>
            <w:vAlign w:val="center"/>
          </w:tcPr>
          <w:p w14:paraId="4813B217" w14:textId="77777777" w:rsidR="00712610" w:rsidRPr="00160E2E" w:rsidRDefault="00712610" w:rsidP="00712610">
            <w:pPr>
              <w:spacing w:line="40" w:lineRule="atLeast"/>
              <w:jc w:val="left"/>
              <w:rPr>
                <w:rFonts w:ascii="宋体" w:hAnsi="宋体" w:hint="eastAsia"/>
                <w:szCs w:val="21"/>
              </w:rPr>
            </w:pPr>
          </w:p>
        </w:tc>
        <w:tc>
          <w:tcPr>
            <w:tcW w:w="4677" w:type="dxa"/>
            <w:vAlign w:val="center"/>
          </w:tcPr>
          <w:p w14:paraId="36A3F9A4" w14:textId="77777777" w:rsidR="00712610" w:rsidRPr="00160E2E" w:rsidRDefault="00712610" w:rsidP="00712610">
            <w:pPr>
              <w:numPr>
                <w:ilvl w:val="0"/>
                <w:numId w:val="177"/>
              </w:numPr>
              <w:adjustRightInd w:val="0"/>
              <w:snapToGrid w:val="0"/>
              <w:spacing w:line="40" w:lineRule="atLeast"/>
              <w:jc w:val="left"/>
              <w:rPr>
                <w:rFonts w:hint="eastAsia"/>
                <w:szCs w:val="21"/>
              </w:rPr>
            </w:pPr>
            <w:r>
              <w:rPr>
                <w:rFonts w:hint="eastAsia"/>
                <w:szCs w:val="21"/>
              </w:rPr>
              <w:t>不应再同一管道上同时进行两处及两处以上的盲板抽堵作业</w:t>
            </w:r>
          </w:p>
        </w:tc>
        <w:tc>
          <w:tcPr>
            <w:tcW w:w="709" w:type="dxa"/>
            <w:vMerge/>
          </w:tcPr>
          <w:p w14:paraId="4BACE7E3" w14:textId="77777777" w:rsidR="00712610" w:rsidRPr="00160E2E" w:rsidRDefault="00712610" w:rsidP="00712610">
            <w:pPr>
              <w:jc w:val="left"/>
              <w:rPr>
                <w:rFonts w:hint="eastAsia"/>
                <w:szCs w:val="21"/>
              </w:rPr>
            </w:pPr>
          </w:p>
        </w:tc>
        <w:tc>
          <w:tcPr>
            <w:tcW w:w="1275" w:type="dxa"/>
          </w:tcPr>
          <w:p w14:paraId="4348CB1A"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5AA483E7"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1BA41B2D" w14:textId="77777777" w:rsidTr="0069467A">
        <w:trPr>
          <w:cantSplit/>
        </w:trPr>
        <w:tc>
          <w:tcPr>
            <w:tcW w:w="638" w:type="dxa"/>
          </w:tcPr>
          <w:p w14:paraId="664F9EFD" w14:textId="77777777" w:rsidR="00712610" w:rsidRPr="00160E2E" w:rsidRDefault="00712610" w:rsidP="00712610">
            <w:pPr>
              <w:jc w:val="left"/>
              <w:rPr>
                <w:rFonts w:hint="eastAsia"/>
                <w:szCs w:val="21"/>
              </w:rPr>
            </w:pPr>
          </w:p>
        </w:tc>
        <w:tc>
          <w:tcPr>
            <w:tcW w:w="1455" w:type="dxa"/>
            <w:vAlign w:val="center"/>
          </w:tcPr>
          <w:p w14:paraId="17933A3C" w14:textId="77777777" w:rsidR="00712610" w:rsidRPr="00160E2E" w:rsidRDefault="00712610" w:rsidP="00712610">
            <w:pPr>
              <w:spacing w:line="40" w:lineRule="atLeast"/>
              <w:jc w:val="left"/>
              <w:rPr>
                <w:rFonts w:ascii="宋体" w:hAnsi="宋体" w:hint="eastAsia"/>
                <w:szCs w:val="21"/>
              </w:rPr>
            </w:pPr>
            <w:r>
              <w:rPr>
                <w:rFonts w:ascii="宋体" w:hAnsi="宋体"/>
                <w:szCs w:val="21"/>
              </w:rPr>
              <w:t>8</w:t>
            </w:r>
            <w:r w:rsidRPr="00160E2E">
              <w:rPr>
                <w:rFonts w:ascii="宋体" w:hAnsi="宋体" w:hint="eastAsia"/>
                <w:szCs w:val="21"/>
              </w:rPr>
              <w:t>、临时用电作业</w:t>
            </w:r>
          </w:p>
        </w:tc>
        <w:tc>
          <w:tcPr>
            <w:tcW w:w="4677" w:type="dxa"/>
            <w:vAlign w:val="center"/>
          </w:tcPr>
          <w:p w14:paraId="062DDFF9" w14:textId="77777777" w:rsidR="00712610" w:rsidRPr="00160E2E" w:rsidRDefault="00712610" w:rsidP="00712610">
            <w:pPr>
              <w:numPr>
                <w:ilvl w:val="0"/>
                <w:numId w:val="193"/>
              </w:numPr>
              <w:adjustRightInd w:val="0"/>
              <w:snapToGrid w:val="0"/>
              <w:spacing w:line="40" w:lineRule="atLeast"/>
              <w:jc w:val="left"/>
              <w:rPr>
                <w:rFonts w:hint="eastAsia"/>
                <w:szCs w:val="21"/>
              </w:rPr>
            </w:pPr>
            <w:r w:rsidRPr="00160E2E">
              <w:rPr>
                <w:rFonts w:ascii="宋体" w:hAnsi="宋体" w:hint="eastAsia"/>
                <w:szCs w:val="21"/>
              </w:rPr>
              <w:t>电气操作须有电工证</w:t>
            </w:r>
          </w:p>
        </w:tc>
        <w:tc>
          <w:tcPr>
            <w:tcW w:w="709" w:type="dxa"/>
            <w:vMerge w:val="restart"/>
          </w:tcPr>
          <w:p w14:paraId="28F61492" w14:textId="77777777" w:rsidR="00712610" w:rsidRPr="00160E2E" w:rsidRDefault="00712610" w:rsidP="00712610">
            <w:pPr>
              <w:jc w:val="left"/>
              <w:rPr>
                <w:rFonts w:hint="eastAsia"/>
                <w:szCs w:val="21"/>
              </w:rPr>
            </w:pPr>
            <w:r w:rsidRPr="00160E2E">
              <w:rPr>
                <w:rFonts w:hint="eastAsia"/>
                <w:bCs/>
                <w:szCs w:val="21"/>
              </w:rPr>
              <w:t>2</w:t>
            </w:r>
            <w:r>
              <w:rPr>
                <w:bCs/>
                <w:szCs w:val="21"/>
              </w:rPr>
              <w:t>-5</w:t>
            </w:r>
          </w:p>
        </w:tc>
        <w:tc>
          <w:tcPr>
            <w:tcW w:w="1275" w:type="dxa"/>
          </w:tcPr>
          <w:p w14:paraId="037FF8F6"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5F7EB9A0" w14:textId="77777777" w:rsidR="00712610" w:rsidRPr="00160E2E" w:rsidRDefault="00712610" w:rsidP="00712610">
            <w:pPr>
              <w:jc w:val="left"/>
              <w:rPr>
                <w:rFonts w:hint="eastAsia"/>
                <w:szCs w:val="21"/>
              </w:rPr>
            </w:pPr>
            <w:r>
              <w:rPr>
                <w:rFonts w:hint="eastAsia"/>
                <w:szCs w:val="21"/>
              </w:rPr>
              <w:t>属地</w:t>
            </w:r>
            <w:r w:rsidRPr="00160E2E">
              <w:rPr>
                <w:szCs w:val="21"/>
              </w:rPr>
              <w:t>负责人</w:t>
            </w:r>
          </w:p>
        </w:tc>
      </w:tr>
      <w:tr w:rsidR="00712610" w:rsidRPr="00160E2E" w14:paraId="7C0E754D" w14:textId="77777777" w:rsidTr="0069467A">
        <w:trPr>
          <w:cantSplit/>
        </w:trPr>
        <w:tc>
          <w:tcPr>
            <w:tcW w:w="638" w:type="dxa"/>
          </w:tcPr>
          <w:p w14:paraId="01B33DFB" w14:textId="77777777" w:rsidR="00712610" w:rsidRPr="00160E2E" w:rsidRDefault="00712610" w:rsidP="00712610">
            <w:pPr>
              <w:jc w:val="left"/>
              <w:rPr>
                <w:rFonts w:hint="eastAsia"/>
                <w:szCs w:val="21"/>
              </w:rPr>
            </w:pPr>
          </w:p>
        </w:tc>
        <w:tc>
          <w:tcPr>
            <w:tcW w:w="1455" w:type="dxa"/>
            <w:vAlign w:val="center"/>
          </w:tcPr>
          <w:p w14:paraId="545D753D" w14:textId="77777777" w:rsidR="00712610" w:rsidRPr="00160E2E" w:rsidRDefault="00712610" w:rsidP="00712610">
            <w:pPr>
              <w:spacing w:line="40" w:lineRule="atLeast"/>
              <w:jc w:val="left"/>
              <w:rPr>
                <w:rFonts w:ascii="宋体" w:hAnsi="宋体" w:hint="eastAsia"/>
                <w:szCs w:val="21"/>
              </w:rPr>
            </w:pPr>
          </w:p>
        </w:tc>
        <w:tc>
          <w:tcPr>
            <w:tcW w:w="4677" w:type="dxa"/>
            <w:vAlign w:val="center"/>
          </w:tcPr>
          <w:p w14:paraId="206781B4" w14:textId="77777777" w:rsidR="00712610" w:rsidRPr="00160E2E" w:rsidRDefault="00712610" w:rsidP="00712610">
            <w:pPr>
              <w:numPr>
                <w:ilvl w:val="0"/>
                <w:numId w:val="193"/>
              </w:numPr>
              <w:adjustRightInd w:val="0"/>
              <w:snapToGrid w:val="0"/>
              <w:spacing w:line="40" w:lineRule="atLeast"/>
              <w:jc w:val="left"/>
              <w:rPr>
                <w:rFonts w:ascii="宋体" w:hAnsi="宋体" w:hint="eastAsia"/>
                <w:szCs w:val="21"/>
              </w:rPr>
            </w:pPr>
            <w:r>
              <w:rPr>
                <w:rFonts w:ascii="宋体" w:hAnsi="宋体" w:hint="eastAsia"/>
                <w:szCs w:val="21"/>
              </w:rPr>
              <w:t>临时用电应设置保护开关，使用前应检查电气装置和保护设施的可靠性。所有的临时用电均应设置接地保护</w:t>
            </w:r>
          </w:p>
        </w:tc>
        <w:tc>
          <w:tcPr>
            <w:tcW w:w="709" w:type="dxa"/>
            <w:vMerge/>
          </w:tcPr>
          <w:p w14:paraId="3DE78705" w14:textId="77777777" w:rsidR="00712610" w:rsidRPr="00160E2E" w:rsidRDefault="00712610" w:rsidP="00712610">
            <w:pPr>
              <w:jc w:val="left"/>
              <w:rPr>
                <w:rFonts w:hint="eastAsia"/>
                <w:bCs/>
                <w:szCs w:val="21"/>
              </w:rPr>
            </w:pPr>
          </w:p>
        </w:tc>
        <w:tc>
          <w:tcPr>
            <w:tcW w:w="1275" w:type="dxa"/>
          </w:tcPr>
          <w:p w14:paraId="7633A03B"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3596FA56"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271E2DCD" w14:textId="77777777" w:rsidTr="0069467A">
        <w:trPr>
          <w:cantSplit/>
        </w:trPr>
        <w:tc>
          <w:tcPr>
            <w:tcW w:w="638" w:type="dxa"/>
          </w:tcPr>
          <w:p w14:paraId="51B716CA" w14:textId="77777777" w:rsidR="00712610" w:rsidRPr="00160E2E" w:rsidRDefault="00712610" w:rsidP="00712610">
            <w:pPr>
              <w:jc w:val="left"/>
              <w:rPr>
                <w:rFonts w:hint="eastAsia"/>
                <w:szCs w:val="21"/>
              </w:rPr>
            </w:pPr>
          </w:p>
        </w:tc>
        <w:tc>
          <w:tcPr>
            <w:tcW w:w="1455" w:type="dxa"/>
            <w:vAlign w:val="center"/>
          </w:tcPr>
          <w:p w14:paraId="77F21B1F" w14:textId="77777777" w:rsidR="00712610" w:rsidRPr="00160E2E" w:rsidRDefault="00712610" w:rsidP="00712610">
            <w:pPr>
              <w:spacing w:line="40" w:lineRule="atLeast"/>
              <w:jc w:val="left"/>
              <w:rPr>
                <w:rFonts w:ascii="宋体" w:hAnsi="宋体" w:hint="eastAsia"/>
                <w:szCs w:val="21"/>
              </w:rPr>
            </w:pPr>
          </w:p>
        </w:tc>
        <w:tc>
          <w:tcPr>
            <w:tcW w:w="4677" w:type="dxa"/>
            <w:vAlign w:val="center"/>
          </w:tcPr>
          <w:p w14:paraId="1E076901" w14:textId="77777777" w:rsidR="00712610" w:rsidRPr="00160E2E" w:rsidRDefault="00712610" w:rsidP="00712610">
            <w:pPr>
              <w:numPr>
                <w:ilvl w:val="0"/>
                <w:numId w:val="193"/>
              </w:numPr>
              <w:adjustRightInd w:val="0"/>
              <w:snapToGrid w:val="0"/>
              <w:spacing w:line="40" w:lineRule="atLeast"/>
              <w:jc w:val="left"/>
              <w:rPr>
                <w:rFonts w:ascii="宋体" w:hAnsi="宋体" w:hint="eastAsia"/>
                <w:szCs w:val="21"/>
              </w:rPr>
            </w:pPr>
            <w:r>
              <w:rPr>
                <w:rFonts w:ascii="宋体" w:hAnsi="宋体" w:hint="eastAsia"/>
                <w:szCs w:val="21"/>
              </w:rPr>
              <w:t>现场临时用电配电盘、箱应有电压标识和危险标识，应有防雨措施，盘、箱、门应能牢靠关闭并上锁管理</w:t>
            </w:r>
          </w:p>
        </w:tc>
        <w:tc>
          <w:tcPr>
            <w:tcW w:w="709" w:type="dxa"/>
            <w:vMerge/>
          </w:tcPr>
          <w:p w14:paraId="1D53FED7" w14:textId="77777777" w:rsidR="00712610" w:rsidRPr="00160E2E" w:rsidRDefault="00712610" w:rsidP="00712610">
            <w:pPr>
              <w:jc w:val="left"/>
              <w:rPr>
                <w:rFonts w:hint="eastAsia"/>
                <w:bCs/>
                <w:szCs w:val="21"/>
              </w:rPr>
            </w:pPr>
          </w:p>
        </w:tc>
        <w:tc>
          <w:tcPr>
            <w:tcW w:w="1275" w:type="dxa"/>
          </w:tcPr>
          <w:p w14:paraId="3A644FC7"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35555EAF"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3396771" w14:textId="77777777" w:rsidTr="0069467A">
        <w:trPr>
          <w:cantSplit/>
        </w:trPr>
        <w:tc>
          <w:tcPr>
            <w:tcW w:w="638" w:type="dxa"/>
          </w:tcPr>
          <w:p w14:paraId="4BCFDD3A" w14:textId="77777777" w:rsidR="00712610" w:rsidRPr="00160E2E" w:rsidRDefault="00712610" w:rsidP="00712610">
            <w:pPr>
              <w:jc w:val="left"/>
              <w:rPr>
                <w:rFonts w:hint="eastAsia"/>
                <w:szCs w:val="21"/>
              </w:rPr>
            </w:pPr>
          </w:p>
        </w:tc>
        <w:tc>
          <w:tcPr>
            <w:tcW w:w="1455" w:type="dxa"/>
            <w:vAlign w:val="center"/>
          </w:tcPr>
          <w:p w14:paraId="0066C60D" w14:textId="77777777" w:rsidR="00712610" w:rsidRPr="00160E2E" w:rsidRDefault="00712610" w:rsidP="00712610">
            <w:pPr>
              <w:spacing w:line="40" w:lineRule="atLeast"/>
              <w:jc w:val="left"/>
              <w:rPr>
                <w:rFonts w:ascii="宋体" w:hAnsi="宋体" w:hint="eastAsia"/>
                <w:szCs w:val="21"/>
              </w:rPr>
            </w:pPr>
            <w:r>
              <w:rPr>
                <w:rFonts w:ascii="宋体" w:hAnsi="宋体"/>
                <w:szCs w:val="21"/>
              </w:rPr>
              <w:t>9</w:t>
            </w:r>
            <w:r w:rsidRPr="00160E2E">
              <w:rPr>
                <w:rFonts w:ascii="宋体" w:hAnsi="宋体" w:hint="eastAsia"/>
                <w:szCs w:val="21"/>
              </w:rPr>
              <w:t>、断路作业</w:t>
            </w:r>
          </w:p>
        </w:tc>
        <w:tc>
          <w:tcPr>
            <w:tcW w:w="4677" w:type="dxa"/>
            <w:vAlign w:val="center"/>
          </w:tcPr>
          <w:p w14:paraId="01C89B3F" w14:textId="77777777" w:rsidR="00712610" w:rsidRPr="00160E2E" w:rsidRDefault="00712610" w:rsidP="00712610">
            <w:pPr>
              <w:numPr>
                <w:ilvl w:val="0"/>
                <w:numId w:val="192"/>
              </w:numPr>
              <w:adjustRightInd w:val="0"/>
              <w:snapToGrid w:val="0"/>
              <w:spacing w:line="40" w:lineRule="atLeast"/>
              <w:jc w:val="left"/>
              <w:rPr>
                <w:rFonts w:hint="eastAsia"/>
                <w:szCs w:val="21"/>
              </w:rPr>
            </w:pPr>
            <w:r w:rsidRPr="00160E2E">
              <w:rPr>
                <w:rFonts w:hint="eastAsia"/>
                <w:szCs w:val="21"/>
              </w:rPr>
              <w:t>根据需要再断路的路口和相关道路上设置交通警示标志，在作业区附近设置路栏、道路作业警示灯、导向标灯交通警示设施</w:t>
            </w:r>
          </w:p>
        </w:tc>
        <w:tc>
          <w:tcPr>
            <w:tcW w:w="709" w:type="dxa"/>
          </w:tcPr>
          <w:p w14:paraId="07F86E0C" w14:textId="77777777" w:rsidR="00712610" w:rsidRPr="00160E2E" w:rsidRDefault="00712610" w:rsidP="00712610">
            <w:pPr>
              <w:jc w:val="left"/>
              <w:rPr>
                <w:rFonts w:hint="eastAsia"/>
                <w:szCs w:val="21"/>
              </w:rPr>
            </w:pPr>
            <w:r>
              <w:rPr>
                <w:rFonts w:hint="eastAsia"/>
                <w:szCs w:val="21"/>
              </w:rPr>
              <w:t>2</w:t>
            </w:r>
            <w:r>
              <w:rPr>
                <w:szCs w:val="21"/>
              </w:rPr>
              <w:t>-5</w:t>
            </w:r>
          </w:p>
        </w:tc>
        <w:tc>
          <w:tcPr>
            <w:tcW w:w="1275" w:type="dxa"/>
          </w:tcPr>
          <w:p w14:paraId="60A28003"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5515DFD9"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12DFD10A" w14:textId="77777777" w:rsidTr="0069467A">
        <w:trPr>
          <w:cantSplit/>
        </w:trPr>
        <w:tc>
          <w:tcPr>
            <w:tcW w:w="10031" w:type="dxa"/>
            <w:gridSpan w:val="6"/>
          </w:tcPr>
          <w:p w14:paraId="0C422B34" w14:textId="77777777" w:rsidR="00712610" w:rsidRPr="00160E2E" w:rsidRDefault="00712610" w:rsidP="00712610">
            <w:pPr>
              <w:jc w:val="left"/>
              <w:rPr>
                <w:rFonts w:hint="eastAsia"/>
                <w:szCs w:val="21"/>
              </w:rPr>
            </w:pPr>
            <w:r w:rsidRPr="00160E2E">
              <w:rPr>
                <w:rFonts w:hint="eastAsia"/>
                <w:szCs w:val="21"/>
              </w:rPr>
              <w:t>以上关于特殊作业各项要求制定的法律依据：</w:t>
            </w:r>
            <w:r w:rsidRPr="00160E2E">
              <w:rPr>
                <w:szCs w:val="21"/>
              </w:rPr>
              <w:t>《关于加强化工过程安全管理的指导意</w:t>
            </w:r>
            <w:r w:rsidRPr="00160E2E">
              <w:rPr>
                <w:szCs w:val="21"/>
              </w:rPr>
              <w:t xml:space="preserve"> </w:t>
            </w:r>
            <w:r w:rsidRPr="00160E2E">
              <w:rPr>
                <w:szCs w:val="21"/>
              </w:rPr>
              <w:t>见》（安监总管三〔</w:t>
            </w:r>
            <w:r w:rsidRPr="00160E2E">
              <w:rPr>
                <w:szCs w:val="21"/>
              </w:rPr>
              <w:t>2013</w:t>
            </w:r>
            <w:r w:rsidRPr="00160E2E">
              <w:rPr>
                <w:szCs w:val="21"/>
              </w:rPr>
              <w:t>〕</w:t>
            </w:r>
            <w:r w:rsidRPr="00160E2E">
              <w:rPr>
                <w:szCs w:val="21"/>
              </w:rPr>
              <w:t xml:space="preserve">88 </w:t>
            </w:r>
            <w:r w:rsidRPr="00160E2E">
              <w:rPr>
                <w:szCs w:val="21"/>
              </w:rPr>
              <w:t>号）第十八条</w:t>
            </w:r>
          </w:p>
          <w:p w14:paraId="61801280" w14:textId="77777777" w:rsidR="00712610" w:rsidRPr="00160E2E" w:rsidRDefault="00712610" w:rsidP="00712610">
            <w:pPr>
              <w:jc w:val="left"/>
              <w:rPr>
                <w:rFonts w:hint="eastAsia"/>
                <w:szCs w:val="21"/>
              </w:rPr>
            </w:pPr>
            <w:r w:rsidRPr="00160E2E">
              <w:rPr>
                <w:rFonts w:hint="eastAsia"/>
                <w:szCs w:val="21"/>
              </w:rPr>
              <w:t>和</w:t>
            </w:r>
            <w:r w:rsidRPr="00160E2E">
              <w:rPr>
                <w:szCs w:val="21"/>
              </w:rPr>
              <w:t>《化学品生产单位特殊作业安全规范》（</w:t>
            </w:r>
            <w:r w:rsidRPr="00160E2E">
              <w:rPr>
                <w:szCs w:val="21"/>
              </w:rPr>
              <w:t xml:space="preserve">GB 30871-2014) </w:t>
            </w:r>
            <w:r w:rsidRPr="00160E2E">
              <w:rPr>
                <w:rFonts w:hint="eastAsia"/>
                <w:szCs w:val="21"/>
              </w:rPr>
              <w:t>相关条款：</w:t>
            </w:r>
            <w:r w:rsidRPr="00160E2E">
              <w:rPr>
                <w:szCs w:val="21"/>
              </w:rPr>
              <w:t>作业人员应持作业票证作业，劳动防护用品佩戴符</w:t>
            </w:r>
            <w:r w:rsidRPr="00160E2E">
              <w:rPr>
                <w:szCs w:val="21"/>
              </w:rPr>
              <w:t xml:space="preserve"> </w:t>
            </w:r>
            <w:r w:rsidRPr="00160E2E">
              <w:rPr>
                <w:szCs w:val="21"/>
              </w:rPr>
              <w:t>合要求，无违章行为；</w:t>
            </w:r>
            <w:r w:rsidRPr="00160E2E">
              <w:rPr>
                <w:szCs w:val="21"/>
              </w:rPr>
              <w:t xml:space="preserve"> 2.</w:t>
            </w:r>
            <w:r w:rsidRPr="00160E2E">
              <w:rPr>
                <w:szCs w:val="21"/>
              </w:rPr>
              <w:t>监护人员应坚守岗位，持作业票证监护；</w:t>
            </w:r>
            <w:r w:rsidRPr="00160E2E">
              <w:rPr>
                <w:szCs w:val="21"/>
              </w:rPr>
              <w:t xml:space="preserve"> 3.</w:t>
            </w:r>
            <w:r w:rsidRPr="00160E2E">
              <w:rPr>
                <w:szCs w:val="21"/>
              </w:rPr>
              <w:t>作业过程中，管理人员要进行现场监督检查；</w:t>
            </w:r>
            <w:r w:rsidRPr="00160E2E">
              <w:rPr>
                <w:szCs w:val="21"/>
              </w:rPr>
              <w:t xml:space="preserve"> 4.</w:t>
            </w:r>
            <w:r w:rsidRPr="00160E2E">
              <w:rPr>
                <w:szCs w:val="21"/>
              </w:rPr>
              <w:t>现场的设备、工器具应符合要求，设置警戒线与警</w:t>
            </w:r>
            <w:r w:rsidRPr="00160E2E">
              <w:rPr>
                <w:szCs w:val="21"/>
              </w:rPr>
              <w:t xml:space="preserve"> </w:t>
            </w:r>
            <w:r w:rsidRPr="00160E2E">
              <w:rPr>
                <w:szCs w:val="21"/>
              </w:rPr>
              <w:t>示标志，配备消防设施与应急用品、器材等</w:t>
            </w:r>
          </w:p>
          <w:p w14:paraId="0952A394" w14:textId="77777777" w:rsidR="00712610" w:rsidRPr="00160E2E" w:rsidRDefault="00712610" w:rsidP="00712610">
            <w:pPr>
              <w:jc w:val="left"/>
              <w:rPr>
                <w:rFonts w:hint="eastAsia"/>
                <w:szCs w:val="21"/>
              </w:rPr>
            </w:pPr>
            <w:r w:rsidRPr="00160E2E">
              <w:rPr>
                <w:szCs w:val="21"/>
              </w:rPr>
              <w:t>1.</w:t>
            </w:r>
            <w:r w:rsidRPr="00160E2E">
              <w:rPr>
                <w:szCs w:val="21"/>
              </w:rPr>
              <w:t>特殊作业票证内容设置应符合</w:t>
            </w:r>
            <w:r w:rsidRPr="00160E2E">
              <w:rPr>
                <w:szCs w:val="21"/>
              </w:rPr>
              <w:t xml:space="preserve"> GB 30871 </w:t>
            </w:r>
            <w:r w:rsidRPr="00160E2E">
              <w:rPr>
                <w:szCs w:val="21"/>
              </w:rPr>
              <w:t>要求；</w:t>
            </w:r>
            <w:r w:rsidRPr="00160E2E">
              <w:rPr>
                <w:szCs w:val="21"/>
              </w:rPr>
              <w:t xml:space="preserve"> 2.</w:t>
            </w:r>
            <w:r w:rsidRPr="00160E2E">
              <w:rPr>
                <w:szCs w:val="21"/>
              </w:rPr>
              <w:t>作业票证审批程序、填写应规范（包括作业证的时</w:t>
            </w:r>
            <w:r w:rsidRPr="00160E2E">
              <w:rPr>
                <w:szCs w:val="21"/>
              </w:rPr>
              <w:t xml:space="preserve"> </w:t>
            </w:r>
            <w:r w:rsidRPr="00160E2E">
              <w:rPr>
                <w:szCs w:val="21"/>
              </w:rPr>
              <w:t>限、气体分析、作业风险分析、安全措施、各级审批、</w:t>
            </w:r>
            <w:r w:rsidRPr="00160E2E">
              <w:rPr>
                <w:szCs w:val="21"/>
              </w:rPr>
              <w:t xml:space="preserve"> </w:t>
            </w:r>
            <w:r w:rsidRPr="00160E2E">
              <w:rPr>
                <w:szCs w:val="21"/>
              </w:rPr>
              <w:t>验收签字、关联作业票证办理等）</w:t>
            </w:r>
          </w:p>
          <w:p w14:paraId="425A0788" w14:textId="77777777" w:rsidR="00712610" w:rsidRPr="00160E2E" w:rsidRDefault="00712610" w:rsidP="00712610">
            <w:pPr>
              <w:jc w:val="left"/>
              <w:rPr>
                <w:rFonts w:hint="eastAsia"/>
                <w:szCs w:val="21"/>
              </w:rPr>
            </w:pPr>
            <w:r w:rsidRPr="00160E2E">
              <w:rPr>
                <w:rFonts w:hint="eastAsia"/>
                <w:szCs w:val="21"/>
              </w:rPr>
              <w:t>以上特殊作业各项法律责任：</w:t>
            </w:r>
            <w:r w:rsidRPr="00160E2E">
              <w:rPr>
                <w:rFonts w:hint="eastAsia"/>
                <w:szCs w:val="21"/>
              </w:rPr>
              <w:t>1.</w:t>
            </w:r>
            <w:r w:rsidRPr="00160E2E">
              <w:rPr>
                <w:rFonts w:hint="eastAsia"/>
                <w:szCs w:val="21"/>
              </w:rPr>
              <w:t>《安全生产法》第九十八条</w:t>
            </w:r>
            <w:r w:rsidRPr="00160E2E">
              <w:rPr>
                <w:rFonts w:hint="eastAsia"/>
                <w:szCs w:val="21"/>
              </w:rPr>
              <w:t xml:space="preserve"> </w:t>
            </w:r>
            <w:r w:rsidRPr="00160E2E">
              <w:rPr>
                <w:rFonts w:hint="eastAsia"/>
                <w:szCs w:val="21"/>
              </w:rPr>
              <w:t>生产经营单位有下列行为之一的，责令限期改正，可以处十万元以下的罚款；逾期未改正的，责令停产停业整顿，并处十万元以上二十万元以下的罚款，对其直接负责的主管人员和其他直接责任人员处二万元以上五万元以下的罚款；构成犯罪的，依照刑法有关规定追究刑事责任</w:t>
            </w:r>
            <w:r w:rsidRPr="00160E2E">
              <w:rPr>
                <w:rFonts w:hint="eastAsia"/>
                <w:szCs w:val="21"/>
              </w:rPr>
              <w:t>2.</w:t>
            </w:r>
            <w:r w:rsidRPr="00160E2E">
              <w:rPr>
                <w:rFonts w:hint="eastAsia"/>
                <w:szCs w:val="21"/>
              </w:rPr>
              <w:t>《刑法》第一百三十四条【重大责任事故罪】在生产、作业中违反有关安全管理的规定，因而发生重大伤亡事故或者造成其他严重后果的，处三年以下有期徒刑或者拘役；情节特别恶劣的，处三年以上七年以下有期徒刑</w:t>
            </w:r>
          </w:p>
        </w:tc>
      </w:tr>
      <w:tr w:rsidR="00712610" w:rsidRPr="00160E2E" w14:paraId="237463DC" w14:textId="77777777" w:rsidTr="0069467A">
        <w:tc>
          <w:tcPr>
            <w:tcW w:w="6770" w:type="dxa"/>
            <w:gridSpan w:val="3"/>
          </w:tcPr>
          <w:p w14:paraId="2F631DF0" w14:textId="77777777" w:rsidR="00712610" w:rsidRPr="00160E2E" w:rsidRDefault="00712610" w:rsidP="00712610">
            <w:pPr>
              <w:numPr>
                <w:ilvl w:val="0"/>
                <w:numId w:val="189"/>
              </w:numPr>
              <w:jc w:val="left"/>
              <w:rPr>
                <w:rFonts w:hint="eastAsia"/>
                <w:szCs w:val="21"/>
              </w:rPr>
            </w:pPr>
            <w:r w:rsidRPr="00160E2E">
              <w:rPr>
                <w:rFonts w:hint="eastAsia"/>
                <w:szCs w:val="21"/>
              </w:rPr>
              <w:t>变更</w:t>
            </w:r>
            <w:r w:rsidRPr="00160E2E">
              <w:rPr>
                <w:rFonts w:hint="eastAsia"/>
                <w:szCs w:val="21"/>
              </w:rPr>
              <w:t>/</w:t>
            </w:r>
            <w:r w:rsidRPr="00160E2E">
              <w:rPr>
                <w:rFonts w:hint="eastAsia"/>
                <w:szCs w:val="21"/>
              </w:rPr>
              <w:t>新建</w:t>
            </w:r>
            <w:r w:rsidRPr="00160E2E">
              <w:rPr>
                <w:rFonts w:hint="eastAsia"/>
                <w:szCs w:val="21"/>
              </w:rPr>
              <w:t>/</w:t>
            </w:r>
            <w:r w:rsidRPr="00160E2E">
              <w:rPr>
                <w:rFonts w:hint="eastAsia"/>
                <w:szCs w:val="21"/>
              </w:rPr>
              <w:t>改建</w:t>
            </w:r>
            <w:r w:rsidRPr="00160E2E">
              <w:rPr>
                <w:rFonts w:hint="eastAsia"/>
                <w:szCs w:val="21"/>
              </w:rPr>
              <w:t>/</w:t>
            </w:r>
            <w:r w:rsidRPr="00160E2E">
              <w:rPr>
                <w:rFonts w:hint="eastAsia"/>
                <w:szCs w:val="21"/>
              </w:rPr>
              <w:t>扩建</w:t>
            </w:r>
            <w:r w:rsidRPr="00160E2E">
              <w:rPr>
                <w:rFonts w:hint="eastAsia"/>
                <w:szCs w:val="21"/>
              </w:rPr>
              <w:t>/</w:t>
            </w:r>
            <w:r w:rsidRPr="00160E2E">
              <w:rPr>
                <w:rFonts w:hint="eastAsia"/>
                <w:szCs w:val="21"/>
              </w:rPr>
              <w:t>中试</w:t>
            </w:r>
            <w:r w:rsidRPr="00160E2E">
              <w:rPr>
                <w:rFonts w:hint="eastAsia"/>
                <w:szCs w:val="21"/>
              </w:rPr>
              <w:t>8.1</w:t>
            </w:r>
          </w:p>
        </w:tc>
        <w:tc>
          <w:tcPr>
            <w:tcW w:w="709" w:type="dxa"/>
          </w:tcPr>
          <w:p w14:paraId="08804799" w14:textId="77777777" w:rsidR="00712610" w:rsidRPr="00160E2E" w:rsidRDefault="00712610" w:rsidP="00712610">
            <w:pPr>
              <w:jc w:val="left"/>
              <w:rPr>
                <w:rFonts w:hint="eastAsia"/>
                <w:szCs w:val="21"/>
              </w:rPr>
            </w:pPr>
          </w:p>
        </w:tc>
        <w:tc>
          <w:tcPr>
            <w:tcW w:w="1275" w:type="dxa"/>
          </w:tcPr>
          <w:p w14:paraId="3C477008" w14:textId="77777777" w:rsidR="00712610" w:rsidRPr="00160E2E" w:rsidRDefault="00712610" w:rsidP="00712610">
            <w:pPr>
              <w:jc w:val="left"/>
              <w:rPr>
                <w:rFonts w:hint="eastAsia"/>
                <w:szCs w:val="21"/>
              </w:rPr>
            </w:pPr>
          </w:p>
        </w:tc>
        <w:tc>
          <w:tcPr>
            <w:tcW w:w="1277" w:type="dxa"/>
          </w:tcPr>
          <w:p w14:paraId="1BA1A645" w14:textId="77777777" w:rsidR="00712610" w:rsidRPr="00160E2E" w:rsidRDefault="00712610" w:rsidP="00712610">
            <w:pPr>
              <w:jc w:val="left"/>
              <w:rPr>
                <w:rFonts w:hint="eastAsia"/>
                <w:szCs w:val="21"/>
              </w:rPr>
            </w:pPr>
          </w:p>
        </w:tc>
      </w:tr>
      <w:tr w:rsidR="00712610" w:rsidRPr="00160E2E" w14:paraId="788D5532" w14:textId="77777777" w:rsidTr="0069467A">
        <w:trPr>
          <w:cantSplit/>
        </w:trPr>
        <w:tc>
          <w:tcPr>
            <w:tcW w:w="638" w:type="dxa"/>
            <w:vMerge w:val="restart"/>
          </w:tcPr>
          <w:p w14:paraId="4327AAA4" w14:textId="77777777" w:rsidR="00712610" w:rsidRPr="00160E2E" w:rsidRDefault="00712610" w:rsidP="00712610">
            <w:pPr>
              <w:jc w:val="left"/>
              <w:rPr>
                <w:rFonts w:hint="eastAsia"/>
                <w:szCs w:val="21"/>
              </w:rPr>
            </w:pPr>
          </w:p>
        </w:tc>
        <w:tc>
          <w:tcPr>
            <w:tcW w:w="1455" w:type="dxa"/>
            <w:vAlign w:val="center"/>
          </w:tcPr>
          <w:p w14:paraId="63CA2680" w14:textId="77777777" w:rsidR="00712610" w:rsidRPr="00160E2E" w:rsidRDefault="00712610" w:rsidP="00712610">
            <w:pPr>
              <w:jc w:val="left"/>
              <w:rPr>
                <w:rFonts w:hint="eastAsia"/>
                <w:szCs w:val="21"/>
              </w:rPr>
            </w:pPr>
            <w:r w:rsidRPr="00160E2E">
              <w:rPr>
                <w:rFonts w:hint="eastAsia"/>
                <w:szCs w:val="21"/>
              </w:rPr>
              <w:t>1</w:t>
            </w:r>
            <w:r w:rsidRPr="00160E2E">
              <w:rPr>
                <w:rFonts w:hint="eastAsia"/>
                <w:szCs w:val="21"/>
              </w:rPr>
              <w:t>、变更管理</w:t>
            </w:r>
          </w:p>
        </w:tc>
        <w:tc>
          <w:tcPr>
            <w:tcW w:w="4677" w:type="dxa"/>
            <w:vAlign w:val="center"/>
          </w:tcPr>
          <w:p w14:paraId="5D33DCEE" w14:textId="77777777" w:rsidR="00712610" w:rsidRPr="00160E2E" w:rsidRDefault="00712610" w:rsidP="00712610">
            <w:pPr>
              <w:numPr>
                <w:ilvl w:val="0"/>
                <w:numId w:val="20"/>
              </w:numPr>
              <w:adjustRightInd w:val="0"/>
              <w:snapToGrid w:val="0"/>
              <w:spacing w:line="40" w:lineRule="atLeast"/>
              <w:jc w:val="left"/>
              <w:rPr>
                <w:rFonts w:hint="eastAsia"/>
                <w:szCs w:val="21"/>
              </w:rPr>
            </w:pPr>
            <w:r w:rsidRPr="00160E2E">
              <w:rPr>
                <w:rFonts w:hint="eastAsia"/>
                <w:szCs w:val="21"/>
              </w:rPr>
              <w:t>企业应对工艺、设备、仪表、电气、公用工程、备件、材料、化学品、生产组织方式和人员等方面发生的所有变更进行规范管理。</w:t>
            </w:r>
          </w:p>
        </w:tc>
        <w:tc>
          <w:tcPr>
            <w:tcW w:w="709" w:type="dxa"/>
          </w:tcPr>
          <w:p w14:paraId="29AF8DE6" w14:textId="77777777" w:rsidR="00712610" w:rsidRPr="00160E2E" w:rsidRDefault="00712610" w:rsidP="00712610">
            <w:pPr>
              <w:jc w:val="left"/>
              <w:rPr>
                <w:rFonts w:hint="eastAsia"/>
                <w:szCs w:val="21"/>
              </w:rPr>
            </w:pPr>
            <w:r w:rsidRPr="00160E2E">
              <w:rPr>
                <w:rFonts w:hint="eastAsia"/>
                <w:szCs w:val="21"/>
              </w:rPr>
              <w:t>1</w:t>
            </w:r>
            <w:r>
              <w:rPr>
                <w:szCs w:val="21"/>
              </w:rPr>
              <w:t>-3</w:t>
            </w:r>
          </w:p>
        </w:tc>
        <w:tc>
          <w:tcPr>
            <w:tcW w:w="1275" w:type="dxa"/>
          </w:tcPr>
          <w:p w14:paraId="4EE3788F"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0794F526"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2F04CA8" w14:textId="77777777" w:rsidTr="0069467A">
        <w:trPr>
          <w:cantSplit/>
        </w:trPr>
        <w:tc>
          <w:tcPr>
            <w:tcW w:w="638" w:type="dxa"/>
            <w:vMerge/>
          </w:tcPr>
          <w:p w14:paraId="610A4750" w14:textId="77777777" w:rsidR="00712610" w:rsidRPr="00160E2E" w:rsidRDefault="00712610" w:rsidP="00712610">
            <w:pPr>
              <w:jc w:val="left"/>
              <w:rPr>
                <w:rFonts w:hint="eastAsia"/>
                <w:szCs w:val="21"/>
              </w:rPr>
            </w:pPr>
          </w:p>
        </w:tc>
        <w:tc>
          <w:tcPr>
            <w:tcW w:w="1455" w:type="dxa"/>
            <w:vAlign w:val="center"/>
          </w:tcPr>
          <w:p w14:paraId="625EB47B" w14:textId="77777777" w:rsidR="00712610" w:rsidRPr="00160E2E" w:rsidRDefault="00712610" w:rsidP="00712610">
            <w:pPr>
              <w:jc w:val="left"/>
              <w:rPr>
                <w:rFonts w:hint="eastAsia"/>
                <w:szCs w:val="21"/>
              </w:rPr>
            </w:pPr>
            <w:r w:rsidRPr="00160E2E">
              <w:rPr>
                <w:szCs w:val="21"/>
              </w:rPr>
              <w:t>2</w:t>
            </w:r>
            <w:r w:rsidRPr="00160E2E">
              <w:rPr>
                <w:rFonts w:hint="eastAsia"/>
                <w:szCs w:val="21"/>
              </w:rPr>
              <w:t>、变更管理控制表</w:t>
            </w:r>
          </w:p>
        </w:tc>
        <w:tc>
          <w:tcPr>
            <w:tcW w:w="4677" w:type="dxa"/>
            <w:vAlign w:val="center"/>
          </w:tcPr>
          <w:p w14:paraId="663ECC84" w14:textId="77777777" w:rsidR="00712610" w:rsidRPr="00160E2E" w:rsidRDefault="00712610" w:rsidP="00712610">
            <w:pPr>
              <w:numPr>
                <w:ilvl w:val="0"/>
                <w:numId w:val="194"/>
              </w:numPr>
              <w:adjustRightInd w:val="0"/>
              <w:snapToGrid w:val="0"/>
              <w:spacing w:line="40" w:lineRule="atLeast"/>
              <w:jc w:val="left"/>
              <w:rPr>
                <w:rFonts w:hint="eastAsia"/>
                <w:szCs w:val="21"/>
              </w:rPr>
            </w:pPr>
            <w:r w:rsidRPr="00160E2E">
              <w:rPr>
                <w:rFonts w:hint="eastAsia"/>
                <w:szCs w:val="21"/>
              </w:rPr>
              <w:t>及时办理变更管理控制表</w:t>
            </w:r>
          </w:p>
        </w:tc>
        <w:tc>
          <w:tcPr>
            <w:tcW w:w="709" w:type="dxa"/>
          </w:tcPr>
          <w:p w14:paraId="1238CB22" w14:textId="77777777" w:rsidR="00712610" w:rsidRPr="00160E2E" w:rsidRDefault="00712610" w:rsidP="00712610">
            <w:pPr>
              <w:jc w:val="left"/>
              <w:rPr>
                <w:rFonts w:hint="eastAsia"/>
                <w:szCs w:val="21"/>
              </w:rPr>
            </w:pPr>
            <w:r w:rsidRPr="00160E2E">
              <w:rPr>
                <w:rFonts w:hint="eastAsia"/>
                <w:szCs w:val="21"/>
              </w:rPr>
              <w:t>1</w:t>
            </w:r>
            <w:r>
              <w:rPr>
                <w:szCs w:val="21"/>
              </w:rPr>
              <w:t>-3</w:t>
            </w:r>
          </w:p>
        </w:tc>
        <w:tc>
          <w:tcPr>
            <w:tcW w:w="1275" w:type="dxa"/>
          </w:tcPr>
          <w:p w14:paraId="27D58F66"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46EB10CC"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312D06" w:rsidRPr="00160E2E" w14:paraId="430A4325" w14:textId="77777777" w:rsidTr="0069467A">
        <w:trPr>
          <w:cantSplit/>
        </w:trPr>
        <w:tc>
          <w:tcPr>
            <w:tcW w:w="638" w:type="dxa"/>
          </w:tcPr>
          <w:p w14:paraId="17B9AE1D" w14:textId="77777777" w:rsidR="00312D06" w:rsidRPr="00160E2E" w:rsidRDefault="00312D06" w:rsidP="00712610">
            <w:pPr>
              <w:jc w:val="left"/>
              <w:rPr>
                <w:rFonts w:hint="eastAsia"/>
                <w:szCs w:val="21"/>
              </w:rPr>
            </w:pPr>
          </w:p>
        </w:tc>
        <w:tc>
          <w:tcPr>
            <w:tcW w:w="1455" w:type="dxa"/>
            <w:vMerge w:val="restart"/>
            <w:vAlign w:val="center"/>
          </w:tcPr>
          <w:p w14:paraId="49594349" w14:textId="77777777" w:rsidR="00312D06" w:rsidRPr="00160E2E" w:rsidRDefault="00312D06" w:rsidP="00712610">
            <w:pPr>
              <w:widowControl/>
              <w:jc w:val="left"/>
              <w:rPr>
                <w:rFonts w:hint="eastAsia"/>
                <w:szCs w:val="21"/>
              </w:rPr>
            </w:pPr>
            <w:r w:rsidRPr="00160E2E">
              <w:rPr>
                <w:rFonts w:hint="eastAsia"/>
                <w:szCs w:val="21"/>
              </w:rPr>
              <w:t>3</w:t>
            </w:r>
            <w:r w:rsidRPr="00160E2E">
              <w:rPr>
                <w:rFonts w:hint="eastAsia"/>
                <w:szCs w:val="21"/>
              </w:rPr>
              <w:t>、中试或放大申请表</w:t>
            </w:r>
          </w:p>
        </w:tc>
        <w:tc>
          <w:tcPr>
            <w:tcW w:w="4677" w:type="dxa"/>
            <w:vAlign w:val="center"/>
          </w:tcPr>
          <w:p w14:paraId="00771C91" w14:textId="77777777" w:rsidR="00312D06" w:rsidRPr="00160E2E" w:rsidRDefault="00312D06" w:rsidP="00712610">
            <w:pPr>
              <w:numPr>
                <w:ilvl w:val="0"/>
                <w:numId w:val="106"/>
              </w:numPr>
              <w:adjustRightInd w:val="0"/>
              <w:snapToGrid w:val="0"/>
              <w:spacing w:line="40" w:lineRule="atLeast"/>
              <w:jc w:val="left"/>
              <w:rPr>
                <w:rFonts w:hint="eastAsia"/>
                <w:szCs w:val="21"/>
              </w:rPr>
            </w:pPr>
            <w:r w:rsidRPr="00160E2E">
              <w:rPr>
                <w:rFonts w:hint="eastAsia"/>
                <w:szCs w:val="21"/>
              </w:rPr>
              <w:t>及时办理中试或放大申请表</w:t>
            </w:r>
          </w:p>
        </w:tc>
        <w:tc>
          <w:tcPr>
            <w:tcW w:w="709" w:type="dxa"/>
          </w:tcPr>
          <w:p w14:paraId="748FA05E" w14:textId="77777777" w:rsidR="00312D06" w:rsidRPr="00160E2E" w:rsidRDefault="00312D06" w:rsidP="00712610">
            <w:pPr>
              <w:jc w:val="left"/>
              <w:rPr>
                <w:rFonts w:hint="eastAsia"/>
                <w:szCs w:val="21"/>
              </w:rPr>
            </w:pPr>
            <w:r w:rsidRPr="00160E2E">
              <w:rPr>
                <w:rFonts w:hint="eastAsia"/>
                <w:szCs w:val="21"/>
              </w:rPr>
              <w:t>1</w:t>
            </w:r>
            <w:r>
              <w:rPr>
                <w:szCs w:val="21"/>
              </w:rPr>
              <w:t>-3</w:t>
            </w:r>
          </w:p>
        </w:tc>
        <w:tc>
          <w:tcPr>
            <w:tcW w:w="1275" w:type="dxa"/>
          </w:tcPr>
          <w:p w14:paraId="4508311B" w14:textId="77777777" w:rsidR="00312D06" w:rsidRPr="00160E2E" w:rsidRDefault="00312D06"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6650C108" w14:textId="77777777" w:rsidR="00312D06" w:rsidRPr="00160E2E" w:rsidRDefault="00312D06" w:rsidP="00712610">
            <w:pPr>
              <w:jc w:val="left"/>
              <w:rPr>
                <w:rFonts w:hint="eastAsia"/>
                <w:szCs w:val="21"/>
              </w:rPr>
            </w:pPr>
            <w:r w:rsidRPr="00160E2E">
              <w:rPr>
                <w:rFonts w:hint="eastAsia"/>
                <w:szCs w:val="21"/>
              </w:rPr>
              <w:t>上级</w:t>
            </w:r>
            <w:r w:rsidRPr="00160E2E">
              <w:rPr>
                <w:szCs w:val="21"/>
              </w:rPr>
              <w:t>负责人</w:t>
            </w:r>
          </w:p>
        </w:tc>
      </w:tr>
      <w:tr w:rsidR="00312D06" w:rsidRPr="00160E2E" w14:paraId="58E98801" w14:textId="77777777" w:rsidTr="0069467A">
        <w:trPr>
          <w:cantSplit/>
        </w:trPr>
        <w:tc>
          <w:tcPr>
            <w:tcW w:w="638" w:type="dxa"/>
          </w:tcPr>
          <w:p w14:paraId="7BBECA37" w14:textId="77777777" w:rsidR="00312D06" w:rsidRPr="00160E2E" w:rsidRDefault="00312D06" w:rsidP="00712610">
            <w:pPr>
              <w:jc w:val="left"/>
              <w:rPr>
                <w:rFonts w:hint="eastAsia"/>
                <w:szCs w:val="21"/>
              </w:rPr>
            </w:pPr>
          </w:p>
        </w:tc>
        <w:tc>
          <w:tcPr>
            <w:tcW w:w="1455" w:type="dxa"/>
            <w:vMerge/>
            <w:vAlign w:val="center"/>
          </w:tcPr>
          <w:p w14:paraId="61608FC6" w14:textId="77777777" w:rsidR="00312D06" w:rsidRPr="00160E2E" w:rsidRDefault="00312D06" w:rsidP="00712610">
            <w:pPr>
              <w:widowControl/>
              <w:jc w:val="left"/>
              <w:rPr>
                <w:rFonts w:hint="eastAsia"/>
                <w:szCs w:val="21"/>
              </w:rPr>
            </w:pPr>
          </w:p>
        </w:tc>
        <w:tc>
          <w:tcPr>
            <w:tcW w:w="4677" w:type="dxa"/>
            <w:vAlign w:val="center"/>
          </w:tcPr>
          <w:p w14:paraId="50787911" w14:textId="77777777" w:rsidR="00312D06" w:rsidRPr="00160E2E" w:rsidRDefault="00312D06" w:rsidP="00712610">
            <w:pPr>
              <w:numPr>
                <w:ilvl w:val="0"/>
                <w:numId w:val="106"/>
              </w:numPr>
              <w:adjustRightInd w:val="0"/>
              <w:snapToGrid w:val="0"/>
              <w:spacing w:line="40" w:lineRule="atLeast"/>
              <w:jc w:val="left"/>
              <w:rPr>
                <w:rFonts w:hint="eastAsia"/>
                <w:szCs w:val="21"/>
              </w:rPr>
            </w:pPr>
            <w:r>
              <w:rPr>
                <w:rFonts w:hint="eastAsia"/>
                <w:szCs w:val="21"/>
              </w:rPr>
              <w:t>按照中试评审结论，落实</w:t>
            </w:r>
            <w:r>
              <w:rPr>
                <w:rFonts w:hint="eastAsia"/>
                <w:szCs w:val="21"/>
              </w:rPr>
              <w:t>E</w:t>
            </w:r>
            <w:r>
              <w:rPr>
                <w:szCs w:val="21"/>
              </w:rPr>
              <w:t>HS</w:t>
            </w:r>
            <w:r>
              <w:rPr>
                <w:rFonts w:hint="eastAsia"/>
                <w:szCs w:val="21"/>
              </w:rPr>
              <w:t>措施</w:t>
            </w:r>
          </w:p>
        </w:tc>
        <w:tc>
          <w:tcPr>
            <w:tcW w:w="709" w:type="dxa"/>
          </w:tcPr>
          <w:p w14:paraId="38C96EB9" w14:textId="77777777" w:rsidR="00312D06" w:rsidRPr="00160E2E" w:rsidRDefault="00312D06" w:rsidP="00712610">
            <w:pPr>
              <w:jc w:val="left"/>
              <w:rPr>
                <w:rFonts w:hint="eastAsia"/>
                <w:szCs w:val="21"/>
              </w:rPr>
            </w:pPr>
            <w:r w:rsidRPr="00160E2E">
              <w:rPr>
                <w:rFonts w:hint="eastAsia"/>
                <w:szCs w:val="21"/>
              </w:rPr>
              <w:t>1</w:t>
            </w:r>
            <w:r>
              <w:rPr>
                <w:szCs w:val="21"/>
              </w:rPr>
              <w:t>-3</w:t>
            </w:r>
          </w:p>
        </w:tc>
        <w:tc>
          <w:tcPr>
            <w:tcW w:w="1275" w:type="dxa"/>
          </w:tcPr>
          <w:p w14:paraId="22A9781D" w14:textId="77777777" w:rsidR="00312D06" w:rsidRPr="00160E2E" w:rsidRDefault="00312D06" w:rsidP="00712610">
            <w:pPr>
              <w:jc w:val="left"/>
              <w:rPr>
                <w:rFonts w:hint="eastAsia"/>
                <w:szCs w:val="21"/>
              </w:rPr>
            </w:pPr>
            <w:r>
              <w:rPr>
                <w:rFonts w:hint="eastAsia"/>
                <w:szCs w:val="21"/>
              </w:rPr>
              <w:t>项目负责人</w:t>
            </w:r>
          </w:p>
        </w:tc>
        <w:tc>
          <w:tcPr>
            <w:tcW w:w="1277" w:type="dxa"/>
          </w:tcPr>
          <w:p w14:paraId="5A71C042" w14:textId="77777777" w:rsidR="00312D06" w:rsidRPr="00160E2E" w:rsidRDefault="00312D06" w:rsidP="00712610">
            <w:pPr>
              <w:jc w:val="left"/>
              <w:rPr>
                <w:rFonts w:hint="eastAsia"/>
                <w:szCs w:val="21"/>
              </w:rPr>
            </w:pPr>
            <w:r w:rsidRPr="00160E2E">
              <w:rPr>
                <w:rFonts w:hint="eastAsia"/>
                <w:szCs w:val="21"/>
              </w:rPr>
              <w:t>上级</w:t>
            </w:r>
            <w:r w:rsidRPr="00160E2E">
              <w:rPr>
                <w:szCs w:val="21"/>
              </w:rPr>
              <w:t>负责人</w:t>
            </w:r>
          </w:p>
        </w:tc>
      </w:tr>
      <w:tr w:rsidR="00312D06" w:rsidRPr="00160E2E" w14:paraId="74BEDC17" w14:textId="77777777" w:rsidTr="0069467A">
        <w:trPr>
          <w:cantSplit/>
        </w:trPr>
        <w:tc>
          <w:tcPr>
            <w:tcW w:w="638" w:type="dxa"/>
          </w:tcPr>
          <w:p w14:paraId="12137B03" w14:textId="77777777" w:rsidR="00312D06" w:rsidRPr="00160E2E" w:rsidRDefault="00312D06" w:rsidP="00712610">
            <w:pPr>
              <w:jc w:val="left"/>
              <w:rPr>
                <w:rFonts w:hint="eastAsia"/>
                <w:szCs w:val="21"/>
              </w:rPr>
            </w:pPr>
          </w:p>
        </w:tc>
        <w:tc>
          <w:tcPr>
            <w:tcW w:w="1455" w:type="dxa"/>
            <w:vMerge/>
            <w:vAlign w:val="center"/>
          </w:tcPr>
          <w:p w14:paraId="1062E41B" w14:textId="77777777" w:rsidR="00312D06" w:rsidRPr="00160E2E" w:rsidRDefault="00312D06" w:rsidP="00712610">
            <w:pPr>
              <w:widowControl/>
              <w:jc w:val="left"/>
              <w:rPr>
                <w:rFonts w:hint="eastAsia"/>
                <w:szCs w:val="21"/>
              </w:rPr>
            </w:pPr>
          </w:p>
        </w:tc>
        <w:tc>
          <w:tcPr>
            <w:tcW w:w="4677" w:type="dxa"/>
            <w:vAlign w:val="center"/>
          </w:tcPr>
          <w:p w14:paraId="3CD59442" w14:textId="77777777" w:rsidR="00312D06" w:rsidRPr="00160E2E" w:rsidRDefault="00312D06" w:rsidP="00712610">
            <w:pPr>
              <w:numPr>
                <w:ilvl w:val="0"/>
                <w:numId w:val="106"/>
              </w:numPr>
              <w:adjustRightInd w:val="0"/>
              <w:snapToGrid w:val="0"/>
              <w:spacing w:line="40" w:lineRule="atLeast"/>
              <w:jc w:val="left"/>
              <w:rPr>
                <w:rFonts w:hint="eastAsia"/>
                <w:szCs w:val="21"/>
              </w:rPr>
            </w:pPr>
            <w:r>
              <w:rPr>
                <w:rFonts w:hint="eastAsia"/>
                <w:szCs w:val="21"/>
              </w:rPr>
              <w:t>中试生产前对相关人员进行培训</w:t>
            </w:r>
          </w:p>
        </w:tc>
        <w:tc>
          <w:tcPr>
            <w:tcW w:w="709" w:type="dxa"/>
          </w:tcPr>
          <w:p w14:paraId="68A58782" w14:textId="77777777" w:rsidR="00312D06" w:rsidRPr="00160E2E" w:rsidRDefault="00312D06" w:rsidP="00712610">
            <w:pPr>
              <w:jc w:val="left"/>
              <w:rPr>
                <w:rFonts w:hint="eastAsia"/>
                <w:szCs w:val="21"/>
              </w:rPr>
            </w:pPr>
            <w:r w:rsidRPr="00160E2E">
              <w:rPr>
                <w:rFonts w:hint="eastAsia"/>
                <w:szCs w:val="21"/>
              </w:rPr>
              <w:t>1</w:t>
            </w:r>
            <w:r>
              <w:rPr>
                <w:szCs w:val="21"/>
              </w:rPr>
              <w:t>-3</w:t>
            </w:r>
          </w:p>
        </w:tc>
        <w:tc>
          <w:tcPr>
            <w:tcW w:w="1275" w:type="dxa"/>
          </w:tcPr>
          <w:p w14:paraId="314C76C5" w14:textId="77777777" w:rsidR="00312D06" w:rsidRPr="00160E2E" w:rsidRDefault="00312D06" w:rsidP="00712610">
            <w:pPr>
              <w:jc w:val="left"/>
              <w:rPr>
                <w:rFonts w:hint="eastAsia"/>
                <w:szCs w:val="21"/>
              </w:rPr>
            </w:pPr>
            <w:r>
              <w:rPr>
                <w:rFonts w:hint="eastAsia"/>
                <w:szCs w:val="21"/>
              </w:rPr>
              <w:t>项目负责人</w:t>
            </w:r>
          </w:p>
        </w:tc>
        <w:tc>
          <w:tcPr>
            <w:tcW w:w="1277" w:type="dxa"/>
          </w:tcPr>
          <w:p w14:paraId="5D7536A9" w14:textId="77777777" w:rsidR="00312D06" w:rsidRPr="00160E2E" w:rsidRDefault="00312D06"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97B9BEF" w14:textId="77777777" w:rsidTr="0069467A">
        <w:trPr>
          <w:cantSplit/>
        </w:trPr>
        <w:tc>
          <w:tcPr>
            <w:tcW w:w="638" w:type="dxa"/>
          </w:tcPr>
          <w:p w14:paraId="590E515F" w14:textId="77777777" w:rsidR="00712610" w:rsidRPr="00160E2E" w:rsidRDefault="00712610" w:rsidP="00712610">
            <w:pPr>
              <w:jc w:val="left"/>
              <w:rPr>
                <w:rFonts w:hint="eastAsia"/>
                <w:szCs w:val="21"/>
              </w:rPr>
            </w:pPr>
          </w:p>
        </w:tc>
        <w:tc>
          <w:tcPr>
            <w:tcW w:w="1455" w:type="dxa"/>
            <w:vAlign w:val="center"/>
          </w:tcPr>
          <w:p w14:paraId="15547C76" w14:textId="77777777" w:rsidR="00712610" w:rsidRPr="00160E2E" w:rsidRDefault="00712610" w:rsidP="00712610">
            <w:pPr>
              <w:widowControl/>
              <w:jc w:val="left"/>
              <w:rPr>
                <w:rFonts w:hint="eastAsia"/>
                <w:szCs w:val="21"/>
              </w:rPr>
            </w:pPr>
            <w:r w:rsidRPr="00160E2E">
              <w:rPr>
                <w:rFonts w:hint="eastAsia"/>
                <w:szCs w:val="21"/>
              </w:rPr>
              <w:t>4</w:t>
            </w:r>
            <w:r w:rsidRPr="00160E2E">
              <w:rPr>
                <w:rFonts w:hint="eastAsia"/>
                <w:szCs w:val="21"/>
              </w:rPr>
              <w:t>、变更管理</w:t>
            </w:r>
          </w:p>
        </w:tc>
        <w:tc>
          <w:tcPr>
            <w:tcW w:w="4677" w:type="dxa"/>
            <w:vAlign w:val="center"/>
          </w:tcPr>
          <w:p w14:paraId="65377143" w14:textId="77777777" w:rsidR="00712610" w:rsidRPr="00160E2E" w:rsidDel="00914D87" w:rsidRDefault="00712610" w:rsidP="00712610">
            <w:pPr>
              <w:numPr>
                <w:ilvl w:val="0"/>
                <w:numId w:val="107"/>
              </w:numPr>
              <w:adjustRightInd w:val="0"/>
              <w:snapToGrid w:val="0"/>
              <w:spacing w:line="40" w:lineRule="atLeast"/>
              <w:jc w:val="left"/>
              <w:rPr>
                <w:rFonts w:hint="eastAsia"/>
                <w:szCs w:val="21"/>
              </w:rPr>
            </w:pPr>
            <w:r w:rsidRPr="00160E2E">
              <w:rPr>
                <w:rFonts w:hint="eastAsia"/>
                <w:szCs w:val="21"/>
              </w:rPr>
              <w:t>按变更表要求进行改造</w:t>
            </w:r>
            <w:r w:rsidRPr="00160E2E">
              <w:rPr>
                <w:rFonts w:hint="eastAsia"/>
                <w:szCs w:val="21"/>
              </w:rPr>
              <w:t>,</w:t>
            </w:r>
            <w:r w:rsidRPr="00160E2E">
              <w:rPr>
                <w:rFonts w:hint="eastAsia"/>
                <w:szCs w:val="21"/>
              </w:rPr>
              <w:t>落实</w:t>
            </w:r>
            <w:r w:rsidRPr="00160E2E">
              <w:rPr>
                <w:rFonts w:hint="eastAsia"/>
                <w:szCs w:val="21"/>
              </w:rPr>
              <w:t>EHS</w:t>
            </w:r>
            <w:r w:rsidRPr="00160E2E">
              <w:rPr>
                <w:rFonts w:hint="eastAsia"/>
                <w:szCs w:val="21"/>
              </w:rPr>
              <w:t>措施</w:t>
            </w:r>
          </w:p>
        </w:tc>
        <w:tc>
          <w:tcPr>
            <w:tcW w:w="709" w:type="dxa"/>
          </w:tcPr>
          <w:p w14:paraId="1B011299"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133349B5"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319F5B3A"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1246C53A" w14:textId="77777777" w:rsidTr="0069467A">
        <w:trPr>
          <w:cantSplit/>
        </w:trPr>
        <w:tc>
          <w:tcPr>
            <w:tcW w:w="638" w:type="dxa"/>
          </w:tcPr>
          <w:p w14:paraId="2619EDD4" w14:textId="77777777" w:rsidR="00712610" w:rsidRPr="00160E2E" w:rsidRDefault="00712610" w:rsidP="00712610">
            <w:pPr>
              <w:jc w:val="left"/>
              <w:rPr>
                <w:rFonts w:hint="eastAsia"/>
                <w:szCs w:val="21"/>
              </w:rPr>
            </w:pPr>
          </w:p>
        </w:tc>
        <w:tc>
          <w:tcPr>
            <w:tcW w:w="1455" w:type="dxa"/>
            <w:vAlign w:val="center"/>
          </w:tcPr>
          <w:p w14:paraId="4BC594DD" w14:textId="77777777" w:rsidR="00712610" w:rsidRPr="00160E2E" w:rsidRDefault="00712610" w:rsidP="00712610">
            <w:pPr>
              <w:widowControl/>
              <w:jc w:val="left"/>
              <w:rPr>
                <w:rFonts w:hint="eastAsia"/>
                <w:szCs w:val="21"/>
              </w:rPr>
            </w:pPr>
            <w:r w:rsidRPr="00160E2E">
              <w:rPr>
                <w:rFonts w:hint="eastAsia"/>
                <w:szCs w:val="21"/>
              </w:rPr>
              <w:t>5</w:t>
            </w:r>
            <w:r w:rsidRPr="00160E2E">
              <w:rPr>
                <w:rFonts w:hint="eastAsia"/>
                <w:szCs w:val="21"/>
              </w:rPr>
              <w:t>、操作规程</w:t>
            </w:r>
          </w:p>
        </w:tc>
        <w:tc>
          <w:tcPr>
            <w:tcW w:w="4677" w:type="dxa"/>
            <w:vAlign w:val="center"/>
          </w:tcPr>
          <w:p w14:paraId="75ECBA9F" w14:textId="77777777" w:rsidR="00712610" w:rsidRPr="00160E2E" w:rsidRDefault="00712610" w:rsidP="00712610">
            <w:pPr>
              <w:numPr>
                <w:ilvl w:val="0"/>
                <w:numId w:val="108"/>
              </w:numPr>
              <w:adjustRightInd w:val="0"/>
              <w:snapToGrid w:val="0"/>
              <w:spacing w:line="40" w:lineRule="atLeast"/>
              <w:jc w:val="left"/>
              <w:rPr>
                <w:rFonts w:hint="eastAsia"/>
                <w:szCs w:val="21"/>
              </w:rPr>
            </w:pPr>
            <w:r w:rsidRPr="00160E2E">
              <w:rPr>
                <w:rFonts w:ascii="宋体" w:hAnsi="宋体" w:hint="eastAsia"/>
                <w:szCs w:val="21"/>
              </w:rPr>
              <w:t>工艺或生产变更时，操作规程应及时进行更新。</w:t>
            </w:r>
          </w:p>
        </w:tc>
        <w:tc>
          <w:tcPr>
            <w:tcW w:w="709" w:type="dxa"/>
          </w:tcPr>
          <w:p w14:paraId="15C06BE3" w14:textId="77777777" w:rsidR="00712610" w:rsidRPr="00160E2E" w:rsidRDefault="00712610" w:rsidP="00712610">
            <w:pPr>
              <w:jc w:val="left"/>
              <w:rPr>
                <w:rFonts w:hint="eastAsia"/>
                <w:szCs w:val="21"/>
              </w:rPr>
            </w:pPr>
            <w:r w:rsidRPr="00160E2E">
              <w:rPr>
                <w:rFonts w:hint="eastAsia"/>
                <w:szCs w:val="21"/>
              </w:rPr>
              <w:t>1/</w:t>
            </w:r>
            <w:r w:rsidRPr="00160E2E">
              <w:rPr>
                <w:rFonts w:hint="eastAsia"/>
                <w:szCs w:val="21"/>
              </w:rPr>
              <w:t>个</w:t>
            </w:r>
          </w:p>
        </w:tc>
        <w:tc>
          <w:tcPr>
            <w:tcW w:w="1275" w:type="dxa"/>
          </w:tcPr>
          <w:p w14:paraId="11F79C57"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633563E9"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53D50C79" w14:textId="77777777" w:rsidTr="0069467A">
        <w:trPr>
          <w:cantSplit/>
        </w:trPr>
        <w:tc>
          <w:tcPr>
            <w:tcW w:w="638" w:type="dxa"/>
          </w:tcPr>
          <w:p w14:paraId="400904E8" w14:textId="77777777" w:rsidR="00712610" w:rsidRPr="00160E2E" w:rsidRDefault="00712610" w:rsidP="00712610">
            <w:pPr>
              <w:jc w:val="left"/>
              <w:rPr>
                <w:rFonts w:hint="eastAsia"/>
                <w:szCs w:val="21"/>
              </w:rPr>
            </w:pPr>
          </w:p>
        </w:tc>
        <w:tc>
          <w:tcPr>
            <w:tcW w:w="1455" w:type="dxa"/>
            <w:vAlign w:val="center"/>
          </w:tcPr>
          <w:p w14:paraId="350E1305" w14:textId="77777777" w:rsidR="00712610" w:rsidRPr="00160E2E" w:rsidRDefault="00712610" w:rsidP="00712610">
            <w:pPr>
              <w:widowControl/>
              <w:jc w:val="left"/>
              <w:rPr>
                <w:rFonts w:hint="eastAsia"/>
                <w:szCs w:val="21"/>
              </w:rPr>
            </w:pPr>
            <w:r w:rsidRPr="00160E2E">
              <w:rPr>
                <w:rFonts w:hint="eastAsia"/>
                <w:szCs w:val="21"/>
              </w:rPr>
              <w:t>6</w:t>
            </w:r>
            <w:r w:rsidRPr="00160E2E">
              <w:rPr>
                <w:rFonts w:hint="eastAsia"/>
                <w:szCs w:val="21"/>
              </w:rPr>
              <w:t>、培训</w:t>
            </w:r>
          </w:p>
        </w:tc>
        <w:tc>
          <w:tcPr>
            <w:tcW w:w="4677" w:type="dxa"/>
            <w:vAlign w:val="center"/>
          </w:tcPr>
          <w:p w14:paraId="77FC7F61" w14:textId="77777777" w:rsidR="00712610" w:rsidRPr="00160E2E" w:rsidRDefault="00712610" w:rsidP="00712610">
            <w:pPr>
              <w:numPr>
                <w:ilvl w:val="0"/>
                <w:numId w:val="195"/>
              </w:numPr>
              <w:adjustRightInd w:val="0"/>
              <w:snapToGrid w:val="0"/>
              <w:spacing w:line="40" w:lineRule="atLeast"/>
              <w:jc w:val="left"/>
              <w:rPr>
                <w:rFonts w:ascii="宋体" w:hAnsi="宋体" w:hint="eastAsia"/>
                <w:szCs w:val="21"/>
              </w:rPr>
            </w:pPr>
            <w:r w:rsidRPr="00160E2E">
              <w:rPr>
                <w:rFonts w:hint="eastAsia"/>
                <w:szCs w:val="21"/>
              </w:rPr>
              <w:t>变更</w:t>
            </w:r>
            <w:r w:rsidRPr="00160E2E">
              <w:rPr>
                <w:rFonts w:ascii="宋体" w:hAnsi="宋体" w:hint="eastAsia"/>
                <w:szCs w:val="21"/>
              </w:rPr>
              <w:t>后应对相关人员进行培训</w:t>
            </w:r>
          </w:p>
        </w:tc>
        <w:tc>
          <w:tcPr>
            <w:tcW w:w="709" w:type="dxa"/>
          </w:tcPr>
          <w:p w14:paraId="2CAFA0E7"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68BC90B6" w14:textId="77777777" w:rsidR="00712610" w:rsidRPr="00160E2E" w:rsidRDefault="00712610" w:rsidP="00712610">
            <w:pPr>
              <w:jc w:val="left"/>
              <w:rPr>
                <w:rFonts w:hint="eastAsia"/>
                <w:szCs w:val="21"/>
              </w:rPr>
            </w:pPr>
            <w:r w:rsidRPr="00160E2E">
              <w:rPr>
                <w:rFonts w:hint="eastAsia"/>
                <w:szCs w:val="21"/>
              </w:rPr>
              <w:t>属地</w:t>
            </w:r>
            <w:r>
              <w:rPr>
                <w:rFonts w:hint="eastAsia"/>
                <w:szCs w:val="21"/>
              </w:rPr>
              <w:t>负责</w:t>
            </w:r>
            <w:r w:rsidRPr="00160E2E">
              <w:rPr>
                <w:rFonts w:hint="eastAsia"/>
                <w:szCs w:val="21"/>
              </w:rPr>
              <w:t>人</w:t>
            </w:r>
          </w:p>
        </w:tc>
        <w:tc>
          <w:tcPr>
            <w:tcW w:w="1277" w:type="dxa"/>
          </w:tcPr>
          <w:p w14:paraId="25088B4F"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077BFF8D" w14:textId="77777777" w:rsidTr="0069467A">
        <w:trPr>
          <w:cantSplit/>
        </w:trPr>
        <w:tc>
          <w:tcPr>
            <w:tcW w:w="10031" w:type="dxa"/>
            <w:gridSpan w:val="6"/>
          </w:tcPr>
          <w:p w14:paraId="2F4C4F55" w14:textId="77777777" w:rsidR="00712610" w:rsidRPr="00160E2E" w:rsidRDefault="00712610" w:rsidP="00712610">
            <w:pPr>
              <w:jc w:val="left"/>
              <w:rPr>
                <w:rFonts w:hint="eastAsia"/>
                <w:szCs w:val="21"/>
              </w:rPr>
            </w:pPr>
            <w:r w:rsidRPr="00160E2E">
              <w:rPr>
                <w:rFonts w:hint="eastAsia"/>
                <w:szCs w:val="21"/>
              </w:rPr>
              <w:t>关于变更各项制定法律依据：</w:t>
            </w:r>
            <w:r w:rsidRPr="00160E2E">
              <w:rPr>
                <w:rFonts w:hint="eastAsia"/>
                <w:szCs w:val="21"/>
              </w:rPr>
              <w:t>1.</w:t>
            </w:r>
            <w:r w:rsidRPr="00160E2E">
              <w:rPr>
                <w:szCs w:val="21"/>
              </w:rPr>
              <w:t>《关于加强化工过程安全管理的指导意见》（安监总管三〔</w:t>
            </w:r>
            <w:r w:rsidRPr="00160E2E">
              <w:rPr>
                <w:szCs w:val="21"/>
              </w:rPr>
              <w:t>2013</w:t>
            </w:r>
            <w:r w:rsidRPr="00160E2E">
              <w:rPr>
                <w:szCs w:val="21"/>
              </w:rPr>
              <w:t>〕</w:t>
            </w:r>
            <w:r w:rsidRPr="00160E2E">
              <w:rPr>
                <w:szCs w:val="21"/>
              </w:rPr>
              <w:t xml:space="preserve">88 </w:t>
            </w:r>
            <w:r w:rsidRPr="00160E2E">
              <w:rPr>
                <w:szCs w:val="21"/>
              </w:rPr>
              <w:t>号）第二十</w:t>
            </w:r>
            <w:r w:rsidRPr="00160E2E">
              <w:rPr>
                <w:szCs w:val="21"/>
              </w:rPr>
              <w:t xml:space="preserve"> </w:t>
            </w:r>
            <w:r w:rsidRPr="00160E2E">
              <w:rPr>
                <w:szCs w:val="21"/>
              </w:rPr>
              <w:t>二条</w:t>
            </w:r>
            <w:r w:rsidRPr="00160E2E">
              <w:rPr>
                <w:rFonts w:hint="eastAsia"/>
                <w:szCs w:val="21"/>
              </w:rPr>
              <w:t>、二十三、二十四条</w:t>
            </w:r>
          </w:p>
          <w:p w14:paraId="1D8C2D66" w14:textId="77777777" w:rsidR="00712610" w:rsidRPr="00160E2E" w:rsidRDefault="00712610" w:rsidP="00712610">
            <w:pPr>
              <w:jc w:val="left"/>
              <w:rPr>
                <w:rFonts w:hint="eastAsia"/>
                <w:szCs w:val="21"/>
              </w:rPr>
            </w:pPr>
            <w:r w:rsidRPr="00160E2E">
              <w:rPr>
                <w:rFonts w:hint="eastAsia"/>
                <w:szCs w:val="21"/>
              </w:rPr>
              <w:t>2.</w:t>
            </w:r>
            <w:r w:rsidRPr="00160E2E">
              <w:rPr>
                <w:szCs w:val="21"/>
              </w:rPr>
              <w:t>《国家安全监管总局关于印发危险化学品</w:t>
            </w:r>
            <w:r w:rsidRPr="00160E2E">
              <w:rPr>
                <w:szCs w:val="21"/>
              </w:rPr>
              <w:t xml:space="preserve"> </w:t>
            </w:r>
            <w:r w:rsidRPr="00160E2E">
              <w:rPr>
                <w:szCs w:val="21"/>
              </w:rPr>
              <w:t>从业单位安全生产标准化评审标准的通</w:t>
            </w:r>
            <w:r w:rsidRPr="00160E2E">
              <w:rPr>
                <w:szCs w:val="21"/>
              </w:rPr>
              <w:t xml:space="preserve"> </w:t>
            </w:r>
            <w:r w:rsidRPr="00160E2E">
              <w:rPr>
                <w:szCs w:val="21"/>
              </w:rPr>
              <w:t>知》（安监总管三〔</w:t>
            </w:r>
            <w:r w:rsidRPr="00160E2E">
              <w:rPr>
                <w:szCs w:val="21"/>
              </w:rPr>
              <w:t>2011</w:t>
            </w:r>
            <w:r w:rsidRPr="00160E2E">
              <w:rPr>
                <w:szCs w:val="21"/>
              </w:rPr>
              <w:t>〕</w:t>
            </w:r>
            <w:r w:rsidRPr="00160E2E">
              <w:rPr>
                <w:szCs w:val="21"/>
              </w:rPr>
              <w:t xml:space="preserve">93 </w:t>
            </w:r>
            <w:r w:rsidRPr="00160E2E">
              <w:rPr>
                <w:szCs w:val="21"/>
              </w:rPr>
              <w:t>号）评审标</w:t>
            </w:r>
            <w:r w:rsidRPr="00160E2E">
              <w:rPr>
                <w:szCs w:val="21"/>
              </w:rPr>
              <w:t xml:space="preserve"> </w:t>
            </w:r>
            <w:r w:rsidRPr="00160E2E">
              <w:rPr>
                <w:szCs w:val="21"/>
              </w:rPr>
              <w:t>准</w:t>
            </w:r>
            <w:r w:rsidRPr="00160E2E">
              <w:rPr>
                <w:szCs w:val="21"/>
              </w:rPr>
              <w:t xml:space="preserve"> </w:t>
            </w:r>
            <w:r w:rsidRPr="00160E2E">
              <w:rPr>
                <w:rFonts w:hint="eastAsia"/>
                <w:szCs w:val="21"/>
              </w:rPr>
              <w:t>6.1</w:t>
            </w:r>
            <w:r w:rsidRPr="00160E2E">
              <w:rPr>
                <w:rFonts w:hint="eastAsia"/>
                <w:szCs w:val="21"/>
              </w:rPr>
              <w:t>生产设施建设</w:t>
            </w:r>
          </w:p>
          <w:p w14:paraId="25B65A67" w14:textId="77777777" w:rsidR="00712610" w:rsidRPr="00160E2E" w:rsidRDefault="00712610" w:rsidP="00712610">
            <w:pPr>
              <w:jc w:val="left"/>
              <w:rPr>
                <w:rFonts w:hint="eastAsia"/>
                <w:szCs w:val="21"/>
              </w:rPr>
            </w:pPr>
            <w:r w:rsidRPr="00160E2E">
              <w:rPr>
                <w:rFonts w:hint="eastAsia"/>
                <w:szCs w:val="21"/>
              </w:rPr>
              <w:t>3.</w:t>
            </w:r>
            <w:r w:rsidRPr="00160E2E">
              <w:rPr>
                <w:rFonts w:hint="eastAsia"/>
                <w:szCs w:val="21"/>
              </w:rPr>
              <w:t>《危险化学品企业安全风险隐患排查治理导则》</w:t>
            </w:r>
            <w:r w:rsidRPr="00160E2E">
              <w:rPr>
                <w:rFonts w:hint="eastAsia"/>
                <w:szCs w:val="21"/>
              </w:rPr>
              <w:t>4.12</w:t>
            </w:r>
          </w:p>
          <w:p w14:paraId="5FB6EBAC" w14:textId="77777777" w:rsidR="00712610" w:rsidRPr="00160E2E" w:rsidRDefault="00712610" w:rsidP="00712610">
            <w:pPr>
              <w:jc w:val="left"/>
              <w:rPr>
                <w:rFonts w:hint="eastAsia"/>
                <w:szCs w:val="21"/>
              </w:rPr>
            </w:pPr>
            <w:r w:rsidRPr="00160E2E">
              <w:rPr>
                <w:rFonts w:hint="eastAsia"/>
                <w:szCs w:val="21"/>
              </w:rPr>
              <w:t>以上关于变更的法律责任：按照《危险化学品企业安全分类整治目录</w:t>
            </w:r>
            <w:r w:rsidRPr="00160E2E">
              <w:rPr>
                <w:rFonts w:hint="eastAsia"/>
                <w:szCs w:val="21"/>
              </w:rPr>
              <w:t>2020</w:t>
            </w:r>
            <w:r w:rsidRPr="00160E2E">
              <w:rPr>
                <w:rFonts w:hint="eastAsia"/>
                <w:szCs w:val="21"/>
              </w:rPr>
              <w:t>》第三项</w:t>
            </w:r>
            <w:r w:rsidRPr="00160E2E">
              <w:rPr>
                <w:rFonts w:hint="eastAsia"/>
                <w:szCs w:val="21"/>
              </w:rPr>
              <w:t>13</w:t>
            </w:r>
            <w:r w:rsidRPr="00160E2E">
              <w:rPr>
                <w:rFonts w:hint="eastAsia"/>
                <w:szCs w:val="21"/>
              </w:rPr>
              <w:t>条限期整改</w:t>
            </w:r>
          </w:p>
        </w:tc>
      </w:tr>
      <w:tr w:rsidR="00712610" w:rsidRPr="00160E2E" w14:paraId="51451190" w14:textId="77777777" w:rsidTr="0069467A">
        <w:tc>
          <w:tcPr>
            <w:tcW w:w="6770" w:type="dxa"/>
            <w:gridSpan w:val="3"/>
          </w:tcPr>
          <w:p w14:paraId="3B078470" w14:textId="77777777" w:rsidR="00712610" w:rsidRPr="00160E2E" w:rsidRDefault="00712610" w:rsidP="00712610">
            <w:pPr>
              <w:numPr>
                <w:ilvl w:val="0"/>
                <w:numId w:val="189"/>
              </w:numPr>
              <w:jc w:val="left"/>
              <w:rPr>
                <w:rFonts w:hint="eastAsia"/>
                <w:szCs w:val="21"/>
              </w:rPr>
            </w:pPr>
            <w:r w:rsidRPr="00160E2E">
              <w:rPr>
                <w:rFonts w:hint="eastAsia"/>
                <w:szCs w:val="21"/>
              </w:rPr>
              <w:t>现场管理</w:t>
            </w:r>
            <w:r w:rsidRPr="00160E2E">
              <w:rPr>
                <w:rFonts w:hint="eastAsia"/>
                <w:szCs w:val="21"/>
              </w:rPr>
              <w:t>8.1</w:t>
            </w:r>
          </w:p>
        </w:tc>
        <w:tc>
          <w:tcPr>
            <w:tcW w:w="709" w:type="dxa"/>
          </w:tcPr>
          <w:p w14:paraId="2A7089B7" w14:textId="77777777" w:rsidR="00712610" w:rsidRPr="00160E2E" w:rsidRDefault="00712610" w:rsidP="00712610">
            <w:pPr>
              <w:jc w:val="left"/>
              <w:rPr>
                <w:rFonts w:hint="eastAsia"/>
                <w:szCs w:val="21"/>
              </w:rPr>
            </w:pPr>
          </w:p>
        </w:tc>
        <w:tc>
          <w:tcPr>
            <w:tcW w:w="1275" w:type="dxa"/>
          </w:tcPr>
          <w:p w14:paraId="3A6000D5" w14:textId="77777777" w:rsidR="00712610" w:rsidRPr="00160E2E" w:rsidRDefault="00712610" w:rsidP="00712610">
            <w:pPr>
              <w:jc w:val="left"/>
              <w:rPr>
                <w:rFonts w:hint="eastAsia"/>
                <w:szCs w:val="21"/>
              </w:rPr>
            </w:pPr>
          </w:p>
        </w:tc>
        <w:tc>
          <w:tcPr>
            <w:tcW w:w="1277" w:type="dxa"/>
          </w:tcPr>
          <w:p w14:paraId="100CAC92" w14:textId="77777777" w:rsidR="00712610" w:rsidRPr="00160E2E" w:rsidRDefault="00712610" w:rsidP="00712610">
            <w:pPr>
              <w:jc w:val="left"/>
              <w:rPr>
                <w:rFonts w:hint="eastAsia"/>
                <w:szCs w:val="21"/>
              </w:rPr>
            </w:pPr>
          </w:p>
        </w:tc>
      </w:tr>
      <w:tr w:rsidR="00712610" w:rsidRPr="00160E2E" w14:paraId="558EB928" w14:textId="77777777" w:rsidTr="0069467A">
        <w:trPr>
          <w:cantSplit/>
        </w:trPr>
        <w:tc>
          <w:tcPr>
            <w:tcW w:w="638" w:type="dxa"/>
            <w:vMerge w:val="restart"/>
          </w:tcPr>
          <w:p w14:paraId="61BFA7D0" w14:textId="77777777" w:rsidR="00712610" w:rsidRPr="00160E2E" w:rsidRDefault="00712610" w:rsidP="00712610">
            <w:pPr>
              <w:jc w:val="left"/>
              <w:rPr>
                <w:rFonts w:hint="eastAsia"/>
                <w:szCs w:val="21"/>
              </w:rPr>
            </w:pPr>
          </w:p>
        </w:tc>
        <w:tc>
          <w:tcPr>
            <w:tcW w:w="1455" w:type="dxa"/>
          </w:tcPr>
          <w:p w14:paraId="1095C2FD" w14:textId="77777777" w:rsidR="00712610" w:rsidRPr="00160E2E" w:rsidRDefault="00712610" w:rsidP="00712610">
            <w:pPr>
              <w:spacing w:line="40" w:lineRule="atLeast"/>
              <w:jc w:val="left"/>
              <w:rPr>
                <w:rFonts w:hint="eastAsia"/>
                <w:szCs w:val="21"/>
              </w:rPr>
            </w:pPr>
            <w:r w:rsidRPr="00160E2E">
              <w:rPr>
                <w:rFonts w:hint="eastAsia"/>
                <w:szCs w:val="21"/>
              </w:rPr>
              <w:t>1</w:t>
            </w:r>
            <w:r w:rsidRPr="00160E2E">
              <w:rPr>
                <w:rFonts w:hint="eastAsia"/>
                <w:szCs w:val="21"/>
              </w:rPr>
              <w:t>、物品定置摆放</w:t>
            </w:r>
          </w:p>
        </w:tc>
        <w:tc>
          <w:tcPr>
            <w:tcW w:w="4677" w:type="dxa"/>
            <w:vAlign w:val="center"/>
          </w:tcPr>
          <w:p w14:paraId="5C661104" w14:textId="77777777" w:rsidR="00712610" w:rsidRPr="00160E2E" w:rsidRDefault="00712610" w:rsidP="00712610">
            <w:pPr>
              <w:numPr>
                <w:ilvl w:val="0"/>
                <w:numId w:val="19"/>
              </w:numPr>
              <w:adjustRightInd w:val="0"/>
              <w:snapToGrid w:val="0"/>
              <w:spacing w:line="40" w:lineRule="atLeast"/>
              <w:jc w:val="left"/>
              <w:rPr>
                <w:rFonts w:hint="eastAsia"/>
                <w:szCs w:val="21"/>
              </w:rPr>
            </w:pPr>
            <w:r w:rsidRPr="00160E2E">
              <w:rPr>
                <w:rFonts w:hint="eastAsia"/>
                <w:szCs w:val="21"/>
              </w:rPr>
              <w:t>生产现场堆放过期</w:t>
            </w:r>
            <w:r w:rsidRPr="00160E2E">
              <w:rPr>
                <w:rFonts w:hint="eastAsia"/>
                <w:szCs w:val="21"/>
              </w:rPr>
              <w:t>/</w:t>
            </w:r>
            <w:r w:rsidRPr="00160E2E">
              <w:rPr>
                <w:rFonts w:hint="eastAsia"/>
                <w:szCs w:val="21"/>
              </w:rPr>
              <w:t>废弃的物品</w:t>
            </w:r>
          </w:p>
        </w:tc>
        <w:tc>
          <w:tcPr>
            <w:tcW w:w="709" w:type="dxa"/>
          </w:tcPr>
          <w:p w14:paraId="52A7ADA1"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05BCD7E7"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38B3674D"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6BC71DB0" w14:textId="77777777" w:rsidTr="0069467A">
        <w:trPr>
          <w:cantSplit/>
        </w:trPr>
        <w:tc>
          <w:tcPr>
            <w:tcW w:w="638" w:type="dxa"/>
            <w:vMerge/>
          </w:tcPr>
          <w:p w14:paraId="5F62189C" w14:textId="77777777" w:rsidR="00712610" w:rsidRPr="00160E2E" w:rsidRDefault="00712610" w:rsidP="00712610">
            <w:pPr>
              <w:jc w:val="left"/>
              <w:rPr>
                <w:rFonts w:hint="eastAsia"/>
                <w:szCs w:val="21"/>
              </w:rPr>
            </w:pPr>
          </w:p>
        </w:tc>
        <w:tc>
          <w:tcPr>
            <w:tcW w:w="1455" w:type="dxa"/>
            <w:vMerge w:val="restart"/>
          </w:tcPr>
          <w:p w14:paraId="5156F3C9" w14:textId="77777777" w:rsidR="00712610" w:rsidRPr="00160E2E" w:rsidRDefault="00712610" w:rsidP="00712610">
            <w:pPr>
              <w:spacing w:line="40" w:lineRule="atLeast"/>
              <w:jc w:val="left"/>
              <w:rPr>
                <w:rFonts w:hint="eastAsia"/>
                <w:szCs w:val="21"/>
              </w:rPr>
            </w:pPr>
            <w:r w:rsidRPr="00160E2E">
              <w:rPr>
                <w:rFonts w:hint="eastAsia"/>
                <w:szCs w:val="21"/>
              </w:rPr>
              <w:t>2</w:t>
            </w:r>
            <w:r w:rsidRPr="00160E2E">
              <w:rPr>
                <w:rFonts w:hint="eastAsia"/>
                <w:szCs w:val="21"/>
              </w:rPr>
              <w:t>、物料管理</w:t>
            </w:r>
          </w:p>
        </w:tc>
        <w:tc>
          <w:tcPr>
            <w:tcW w:w="4677" w:type="dxa"/>
            <w:vAlign w:val="center"/>
          </w:tcPr>
          <w:p w14:paraId="0FD33B11" w14:textId="77777777" w:rsidR="00712610" w:rsidRPr="00160E2E" w:rsidRDefault="00712610" w:rsidP="00712610">
            <w:pPr>
              <w:numPr>
                <w:ilvl w:val="0"/>
                <w:numId w:val="109"/>
              </w:numPr>
              <w:adjustRightInd w:val="0"/>
              <w:snapToGrid w:val="0"/>
              <w:spacing w:line="40" w:lineRule="atLeast"/>
              <w:jc w:val="left"/>
              <w:rPr>
                <w:rFonts w:hint="eastAsia"/>
                <w:szCs w:val="21"/>
              </w:rPr>
            </w:pPr>
            <w:r w:rsidRPr="00160E2E">
              <w:rPr>
                <w:rFonts w:hint="eastAsia"/>
                <w:szCs w:val="21"/>
              </w:rPr>
              <w:t>现场不应有过期的原材料、试剂及其它物品</w:t>
            </w:r>
          </w:p>
        </w:tc>
        <w:tc>
          <w:tcPr>
            <w:tcW w:w="709" w:type="dxa"/>
          </w:tcPr>
          <w:p w14:paraId="358DB4DF"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1860A39C"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4E714DEB"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2B22D3A8" w14:textId="77777777" w:rsidTr="0069467A">
        <w:trPr>
          <w:cantSplit/>
        </w:trPr>
        <w:tc>
          <w:tcPr>
            <w:tcW w:w="638" w:type="dxa"/>
            <w:vMerge/>
          </w:tcPr>
          <w:p w14:paraId="50CAE9AA" w14:textId="77777777" w:rsidR="00712610" w:rsidRPr="00160E2E" w:rsidRDefault="00712610" w:rsidP="00712610">
            <w:pPr>
              <w:jc w:val="left"/>
              <w:rPr>
                <w:rFonts w:hint="eastAsia"/>
                <w:szCs w:val="21"/>
              </w:rPr>
            </w:pPr>
          </w:p>
        </w:tc>
        <w:tc>
          <w:tcPr>
            <w:tcW w:w="1455" w:type="dxa"/>
            <w:vMerge/>
          </w:tcPr>
          <w:p w14:paraId="1372FAFF" w14:textId="77777777" w:rsidR="00712610" w:rsidRPr="00160E2E" w:rsidRDefault="00712610" w:rsidP="00712610">
            <w:pPr>
              <w:spacing w:line="40" w:lineRule="atLeast"/>
              <w:jc w:val="left"/>
              <w:rPr>
                <w:rFonts w:hint="eastAsia"/>
                <w:szCs w:val="21"/>
              </w:rPr>
            </w:pPr>
          </w:p>
        </w:tc>
        <w:tc>
          <w:tcPr>
            <w:tcW w:w="4677" w:type="dxa"/>
            <w:vAlign w:val="center"/>
          </w:tcPr>
          <w:p w14:paraId="3D13D31E" w14:textId="77777777" w:rsidR="00712610" w:rsidRPr="00160E2E" w:rsidRDefault="00712610" w:rsidP="00712610">
            <w:pPr>
              <w:numPr>
                <w:ilvl w:val="0"/>
                <w:numId w:val="109"/>
              </w:numPr>
              <w:adjustRightInd w:val="0"/>
              <w:snapToGrid w:val="0"/>
              <w:spacing w:line="40" w:lineRule="atLeast"/>
              <w:jc w:val="left"/>
              <w:rPr>
                <w:rFonts w:hint="eastAsia"/>
                <w:szCs w:val="21"/>
              </w:rPr>
            </w:pPr>
            <w:r w:rsidRPr="00160E2E">
              <w:rPr>
                <w:rFonts w:hint="eastAsia"/>
                <w:szCs w:val="21"/>
              </w:rPr>
              <w:t>现场原辅料须进行定置管理，摆放有序，物料标识显著，无混放现象</w:t>
            </w:r>
          </w:p>
        </w:tc>
        <w:tc>
          <w:tcPr>
            <w:tcW w:w="709" w:type="dxa"/>
          </w:tcPr>
          <w:p w14:paraId="3C96EE81"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0548A515"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4EF1BE6A"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6689EF2" w14:textId="77777777" w:rsidTr="0069467A">
        <w:trPr>
          <w:cantSplit/>
        </w:trPr>
        <w:tc>
          <w:tcPr>
            <w:tcW w:w="638" w:type="dxa"/>
            <w:vMerge/>
          </w:tcPr>
          <w:p w14:paraId="721EA420" w14:textId="77777777" w:rsidR="00712610" w:rsidRPr="00160E2E" w:rsidRDefault="00712610" w:rsidP="00712610">
            <w:pPr>
              <w:jc w:val="left"/>
              <w:rPr>
                <w:rFonts w:hint="eastAsia"/>
                <w:szCs w:val="21"/>
              </w:rPr>
            </w:pPr>
          </w:p>
        </w:tc>
        <w:tc>
          <w:tcPr>
            <w:tcW w:w="1455" w:type="dxa"/>
            <w:vMerge/>
          </w:tcPr>
          <w:p w14:paraId="1C8B6680" w14:textId="77777777" w:rsidR="00712610" w:rsidRPr="00160E2E" w:rsidRDefault="00712610" w:rsidP="00712610">
            <w:pPr>
              <w:spacing w:line="40" w:lineRule="atLeast"/>
              <w:jc w:val="left"/>
              <w:rPr>
                <w:rFonts w:hint="eastAsia"/>
                <w:szCs w:val="21"/>
              </w:rPr>
            </w:pPr>
          </w:p>
        </w:tc>
        <w:tc>
          <w:tcPr>
            <w:tcW w:w="4677" w:type="dxa"/>
            <w:vAlign w:val="center"/>
          </w:tcPr>
          <w:p w14:paraId="2AE7EE2E" w14:textId="77777777" w:rsidR="00712610" w:rsidRPr="00160E2E" w:rsidRDefault="00712610" w:rsidP="00712610">
            <w:pPr>
              <w:numPr>
                <w:ilvl w:val="0"/>
                <w:numId w:val="109"/>
              </w:numPr>
              <w:adjustRightInd w:val="0"/>
              <w:snapToGrid w:val="0"/>
              <w:spacing w:line="40" w:lineRule="atLeast"/>
              <w:jc w:val="left"/>
              <w:rPr>
                <w:rFonts w:hint="eastAsia"/>
                <w:szCs w:val="21"/>
              </w:rPr>
            </w:pPr>
            <w:r w:rsidRPr="00160E2E">
              <w:rPr>
                <w:rFonts w:hint="eastAsia"/>
                <w:szCs w:val="21"/>
              </w:rPr>
              <w:t>物料堆放不应过高（不超过二层）</w:t>
            </w:r>
          </w:p>
        </w:tc>
        <w:tc>
          <w:tcPr>
            <w:tcW w:w="709" w:type="dxa"/>
          </w:tcPr>
          <w:p w14:paraId="1EA91E99"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59079CC9"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1416B69F"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1C253AE9" w14:textId="77777777" w:rsidTr="0069467A">
        <w:trPr>
          <w:cantSplit/>
        </w:trPr>
        <w:tc>
          <w:tcPr>
            <w:tcW w:w="638" w:type="dxa"/>
            <w:vMerge/>
          </w:tcPr>
          <w:p w14:paraId="36A671B2" w14:textId="77777777" w:rsidR="00712610" w:rsidRPr="00160E2E" w:rsidRDefault="00712610" w:rsidP="00712610">
            <w:pPr>
              <w:jc w:val="left"/>
              <w:rPr>
                <w:rFonts w:hint="eastAsia"/>
                <w:szCs w:val="21"/>
              </w:rPr>
            </w:pPr>
          </w:p>
        </w:tc>
        <w:tc>
          <w:tcPr>
            <w:tcW w:w="1455" w:type="dxa"/>
            <w:vMerge/>
          </w:tcPr>
          <w:p w14:paraId="2A6493F4" w14:textId="77777777" w:rsidR="00712610" w:rsidRPr="00160E2E" w:rsidRDefault="00712610" w:rsidP="00712610">
            <w:pPr>
              <w:spacing w:line="40" w:lineRule="atLeast"/>
              <w:jc w:val="left"/>
              <w:rPr>
                <w:rFonts w:hint="eastAsia"/>
                <w:szCs w:val="21"/>
              </w:rPr>
            </w:pPr>
          </w:p>
        </w:tc>
        <w:tc>
          <w:tcPr>
            <w:tcW w:w="4677" w:type="dxa"/>
            <w:vAlign w:val="center"/>
          </w:tcPr>
          <w:p w14:paraId="6F8CCCC2" w14:textId="77777777" w:rsidR="00712610" w:rsidRPr="00160E2E" w:rsidRDefault="00712610" w:rsidP="00712610">
            <w:pPr>
              <w:numPr>
                <w:ilvl w:val="0"/>
                <w:numId w:val="109"/>
              </w:numPr>
              <w:adjustRightInd w:val="0"/>
              <w:snapToGrid w:val="0"/>
              <w:spacing w:line="40" w:lineRule="atLeast"/>
              <w:jc w:val="left"/>
              <w:rPr>
                <w:rFonts w:hint="eastAsia"/>
                <w:szCs w:val="21"/>
              </w:rPr>
            </w:pPr>
            <w:r w:rsidRPr="00160E2E">
              <w:rPr>
                <w:rFonts w:hint="eastAsia"/>
                <w:szCs w:val="21"/>
              </w:rPr>
              <w:t>作业现场不得存放过量的原料尤其是溶剂</w:t>
            </w:r>
          </w:p>
        </w:tc>
        <w:tc>
          <w:tcPr>
            <w:tcW w:w="709" w:type="dxa"/>
          </w:tcPr>
          <w:p w14:paraId="07981582"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707DC669"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24318E1A"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E43EE76" w14:textId="77777777" w:rsidTr="0069467A">
        <w:trPr>
          <w:cantSplit/>
        </w:trPr>
        <w:tc>
          <w:tcPr>
            <w:tcW w:w="638" w:type="dxa"/>
            <w:vMerge/>
          </w:tcPr>
          <w:p w14:paraId="5B51D0B6" w14:textId="77777777" w:rsidR="00712610" w:rsidRPr="00160E2E" w:rsidRDefault="00712610" w:rsidP="00712610">
            <w:pPr>
              <w:jc w:val="left"/>
              <w:rPr>
                <w:rFonts w:hint="eastAsia"/>
                <w:szCs w:val="21"/>
              </w:rPr>
            </w:pPr>
          </w:p>
        </w:tc>
        <w:tc>
          <w:tcPr>
            <w:tcW w:w="1455" w:type="dxa"/>
            <w:vMerge/>
          </w:tcPr>
          <w:p w14:paraId="6CC0CEAD" w14:textId="77777777" w:rsidR="00712610" w:rsidRPr="00160E2E" w:rsidRDefault="00712610" w:rsidP="00712610">
            <w:pPr>
              <w:spacing w:line="40" w:lineRule="atLeast"/>
              <w:jc w:val="left"/>
              <w:rPr>
                <w:rFonts w:hint="eastAsia"/>
                <w:szCs w:val="21"/>
              </w:rPr>
            </w:pPr>
          </w:p>
        </w:tc>
        <w:tc>
          <w:tcPr>
            <w:tcW w:w="4677" w:type="dxa"/>
            <w:vAlign w:val="center"/>
          </w:tcPr>
          <w:p w14:paraId="3BC5A6A7" w14:textId="77777777" w:rsidR="00712610" w:rsidRPr="00160E2E" w:rsidRDefault="00712610" w:rsidP="00712610">
            <w:pPr>
              <w:numPr>
                <w:ilvl w:val="0"/>
                <w:numId w:val="109"/>
              </w:numPr>
              <w:adjustRightInd w:val="0"/>
              <w:snapToGrid w:val="0"/>
              <w:spacing w:line="40" w:lineRule="atLeast"/>
              <w:jc w:val="left"/>
              <w:rPr>
                <w:rFonts w:hint="eastAsia"/>
                <w:szCs w:val="21"/>
              </w:rPr>
            </w:pPr>
            <w:r w:rsidRPr="00160E2E">
              <w:rPr>
                <w:rFonts w:hint="eastAsia"/>
                <w:szCs w:val="21"/>
              </w:rPr>
              <w:t>物资堆放不应阻塞消防通道、应急逃生通道</w:t>
            </w:r>
          </w:p>
        </w:tc>
        <w:tc>
          <w:tcPr>
            <w:tcW w:w="709" w:type="dxa"/>
          </w:tcPr>
          <w:p w14:paraId="28972C69"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4A8F8685" w14:textId="77777777" w:rsidR="00712610" w:rsidRPr="00160E2E" w:rsidRDefault="00712610" w:rsidP="00712610">
            <w:pPr>
              <w:jc w:val="left"/>
              <w:rPr>
                <w:rFonts w:hint="eastAsia"/>
                <w:szCs w:val="21"/>
              </w:rPr>
            </w:pPr>
            <w:r>
              <w:rPr>
                <w:rFonts w:hint="eastAsia"/>
                <w:szCs w:val="21"/>
              </w:rPr>
              <w:t>属地负责人</w:t>
            </w:r>
          </w:p>
        </w:tc>
        <w:tc>
          <w:tcPr>
            <w:tcW w:w="1277" w:type="dxa"/>
          </w:tcPr>
          <w:p w14:paraId="7F287601"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712610" w:rsidRPr="00160E2E" w14:paraId="43A52E9E" w14:textId="77777777" w:rsidTr="0069467A">
        <w:trPr>
          <w:cantSplit/>
        </w:trPr>
        <w:tc>
          <w:tcPr>
            <w:tcW w:w="638" w:type="dxa"/>
            <w:vMerge/>
          </w:tcPr>
          <w:p w14:paraId="1F200680" w14:textId="77777777" w:rsidR="00712610" w:rsidRPr="00160E2E" w:rsidRDefault="00712610" w:rsidP="00712610">
            <w:pPr>
              <w:jc w:val="left"/>
              <w:rPr>
                <w:rFonts w:hint="eastAsia"/>
                <w:szCs w:val="21"/>
              </w:rPr>
            </w:pPr>
          </w:p>
        </w:tc>
        <w:tc>
          <w:tcPr>
            <w:tcW w:w="9393" w:type="dxa"/>
            <w:gridSpan w:val="5"/>
          </w:tcPr>
          <w:p w14:paraId="2AA629FA" w14:textId="77777777" w:rsidR="00712610" w:rsidRPr="00160E2E" w:rsidRDefault="00712610" w:rsidP="00712610">
            <w:pPr>
              <w:jc w:val="left"/>
              <w:rPr>
                <w:rFonts w:hint="eastAsia"/>
                <w:szCs w:val="21"/>
              </w:rPr>
            </w:pPr>
            <w:r w:rsidRPr="00160E2E">
              <w:rPr>
                <w:rFonts w:hint="eastAsia"/>
                <w:szCs w:val="21"/>
              </w:rPr>
              <w:t>制定依据：《生产过程安全卫生要求总则》（</w:t>
            </w:r>
            <w:r w:rsidRPr="00160E2E">
              <w:rPr>
                <w:rFonts w:hint="eastAsia"/>
                <w:szCs w:val="21"/>
              </w:rPr>
              <w:t>GB/T 12801-2008</w:t>
            </w:r>
            <w:r w:rsidRPr="00160E2E">
              <w:rPr>
                <w:rFonts w:hint="eastAsia"/>
                <w:szCs w:val="21"/>
              </w:rPr>
              <w:t>）第</w:t>
            </w:r>
            <w:r w:rsidRPr="00160E2E">
              <w:rPr>
                <w:rFonts w:hint="eastAsia"/>
                <w:szCs w:val="21"/>
              </w:rPr>
              <w:t>5.8.1</w:t>
            </w:r>
            <w:r w:rsidRPr="00160E2E">
              <w:rPr>
                <w:rFonts w:hint="eastAsia"/>
                <w:szCs w:val="21"/>
              </w:rPr>
              <w:t>储存的基本要求</w:t>
            </w:r>
          </w:p>
        </w:tc>
      </w:tr>
      <w:tr w:rsidR="00712610" w:rsidRPr="00160E2E" w14:paraId="37CB3C80" w14:textId="77777777" w:rsidTr="0069467A">
        <w:trPr>
          <w:cantSplit/>
        </w:trPr>
        <w:tc>
          <w:tcPr>
            <w:tcW w:w="638" w:type="dxa"/>
            <w:vMerge/>
          </w:tcPr>
          <w:p w14:paraId="32FA3239" w14:textId="77777777" w:rsidR="00712610" w:rsidRPr="00160E2E" w:rsidRDefault="00712610" w:rsidP="00712610">
            <w:pPr>
              <w:jc w:val="left"/>
              <w:rPr>
                <w:rFonts w:hint="eastAsia"/>
                <w:szCs w:val="21"/>
              </w:rPr>
            </w:pPr>
          </w:p>
        </w:tc>
        <w:tc>
          <w:tcPr>
            <w:tcW w:w="1455" w:type="dxa"/>
          </w:tcPr>
          <w:p w14:paraId="436591D8" w14:textId="77777777" w:rsidR="00712610" w:rsidRPr="00160E2E" w:rsidRDefault="00712610" w:rsidP="00712610">
            <w:pPr>
              <w:spacing w:line="40" w:lineRule="atLeast"/>
              <w:jc w:val="left"/>
              <w:rPr>
                <w:rFonts w:hint="eastAsia"/>
                <w:szCs w:val="21"/>
              </w:rPr>
            </w:pPr>
            <w:r w:rsidRPr="00160E2E">
              <w:rPr>
                <w:rFonts w:hint="eastAsia"/>
                <w:szCs w:val="21"/>
              </w:rPr>
              <w:t>3</w:t>
            </w:r>
            <w:r w:rsidRPr="00160E2E">
              <w:rPr>
                <w:rFonts w:hint="eastAsia"/>
                <w:szCs w:val="21"/>
              </w:rPr>
              <w:t>、劳动纪律</w:t>
            </w:r>
          </w:p>
        </w:tc>
        <w:tc>
          <w:tcPr>
            <w:tcW w:w="4677" w:type="dxa"/>
            <w:vAlign w:val="center"/>
          </w:tcPr>
          <w:p w14:paraId="2A98DCD8" w14:textId="77777777" w:rsidR="00712610" w:rsidRPr="00160E2E" w:rsidRDefault="00712610" w:rsidP="00984E7F">
            <w:pPr>
              <w:numPr>
                <w:ilvl w:val="0"/>
                <w:numId w:val="218"/>
              </w:numPr>
              <w:adjustRightInd w:val="0"/>
              <w:snapToGrid w:val="0"/>
              <w:spacing w:line="40" w:lineRule="atLeast"/>
              <w:jc w:val="left"/>
              <w:rPr>
                <w:rFonts w:hint="eastAsia"/>
                <w:szCs w:val="21"/>
              </w:rPr>
            </w:pPr>
            <w:r w:rsidRPr="00160E2E">
              <w:rPr>
                <w:rFonts w:hint="eastAsia"/>
                <w:szCs w:val="21"/>
              </w:rPr>
              <w:t>无离岗</w:t>
            </w:r>
            <w:r w:rsidRPr="00160E2E">
              <w:rPr>
                <w:rFonts w:hint="eastAsia"/>
                <w:szCs w:val="21"/>
              </w:rPr>
              <w:t>/</w:t>
            </w:r>
            <w:r w:rsidRPr="00160E2E">
              <w:rPr>
                <w:rFonts w:hint="eastAsia"/>
                <w:szCs w:val="21"/>
              </w:rPr>
              <w:t>睡岗</w:t>
            </w:r>
            <w:r w:rsidRPr="00160E2E">
              <w:rPr>
                <w:rFonts w:hint="eastAsia"/>
                <w:szCs w:val="21"/>
              </w:rPr>
              <w:t>/</w:t>
            </w:r>
            <w:r w:rsidRPr="00160E2E">
              <w:rPr>
                <w:rFonts w:hint="eastAsia"/>
                <w:szCs w:val="21"/>
              </w:rPr>
              <w:t>看闲书、手机</w:t>
            </w:r>
            <w:r w:rsidRPr="00160E2E">
              <w:rPr>
                <w:rFonts w:hint="eastAsia"/>
                <w:szCs w:val="21"/>
              </w:rPr>
              <w:t>/</w:t>
            </w:r>
            <w:r w:rsidRPr="00160E2E">
              <w:rPr>
                <w:rFonts w:hint="eastAsia"/>
                <w:szCs w:val="21"/>
              </w:rPr>
              <w:t>吃食现象、不应迟到、早退及中途脱、离岗</w:t>
            </w:r>
          </w:p>
        </w:tc>
        <w:tc>
          <w:tcPr>
            <w:tcW w:w="709" w:type="dxa"/>
          </w:tcPr>
          <w:p w14:paraId="455D07FC" w14:textId="77777777" w:rsidR="00712610" w:rsidRPr="00160E2E" w:rsidRDefault="00712610" w:rsidP="00712610">
            <w:pPr>
              <w:jc w:val="left"/>
              <w:rPr>
                <w:rFonts w:hint="eastAsia"/>
                <w:szCs w:val="21"/>
              </w:rPr>
            </w:pPr>
            <w:r w:rsidRPr="00160E2E">
              <w:rPr>
                <w:rFonts w:hint="eastAsia"/>
                <w:szCs w:val="21"/>
              </w:rPr>
              <w:t>1</w:t>
            </w:r>
          </w:p>
        </w:tc>
        <w:tc>
          <w:tcPr>
            <w:tcW w:w="1275" w:type="dxa"/>
          </w:tcPr>
          <w:p w14:paraId="1D082D42" w14:textId="77777777" w:rsidR="00712610" w:rsidRPr="00160E2E" w:rsidRDefault="00712610" w:rsidP="00712610">
            <w:pPr>
              <w:jc w:val="left"/>
              <w:rPr>
                <w:rFonts w:hint="eastAsia"/>
                <w:szCs w:val="21"/>
              </w:rPr>
            </w:pPr>
            <w:r>
              <w:rPr>
                <w:rFonts w:hint="eastAsia"/>
                <w:szCs w:val="21"/>
              </w:rPr>
              <w:t>当事人</w:t>
            </w:r>
          </w:p>
        </w:tc>
        <w:tc>
          <w:tcPr>
            <w:tcW w:w="1277" w:type="dxa"/>
          </w:tcPr>
          <w:p w14:paraId="5DBD073B" w14:textId="77777777" w:rsidR="00712610" w:rsidRPr="00160E2E" w:rsidRDefault="00712610" w:rsidP="00712610">
            <w:pPr>
              <w:jc w:val="left"/>
              <w:rPr>
                <w:rFonts w:hint="eastAsia"/>
                <w:szCs w:val="21"/>
              </w:rPr>
            </w:pPr>
            <w:r w:rsidRPr="00160E2E">
              <w:rPr>
                <w:rFonts w:hint="eastAsia"/>
                <w:szCs w:val="21"/>
              </w:rPr>
              <w:t>上级</w:t>
            </w:r>
            <w:r w:rsidRPr="00160E2E">
              <w:rPr>
                <w:szCs w:val="21"/>
              </w:rPr>
              <w:t>负责人</w:t>
            </w:r>
          </w:p>
        </w:tc>
      </w:tr>
      <w:tr w:rsidR="00984E7F" w:rsidRPr="00160E2E" w14:paraId="5F64BFEA" w14:textId="77777777" w:rsidTr="0069467A">
        <w:trPr>
          <w:cantSplit/>
        </w:trPr>
        <w:tc>
          <w:tcPr>
            <w:tcW w:w="638" w:type="dxa"/>
            <w:vMerge/>
          </w:tcPr>
          <w:p w14:paraId="0ADCBAB8" w14:textId="77777777" w:rsidR="00984E7F" w:rsidRPr="00160E2E" w:rsidRDefault="00984E7F" w:rsidP="00984E7F">
            <w:pPr>
              <w:jc w:val="left"/>
              <w:rPr>
                <w:rFonts w:hint="eastAsia"/>
                <w:szCs w:val="21"/>
              </w:rPr>
            </w:pPr>
          </w:p>
        </w:tc>
        <w:tc>
          <w:tcPr>
            <w:tcW w:w="1455" w:type="dxa"/>
          </w:tcPr>
          <w:p w14:paraId="50F3CB82" w14:textId="77777777" w:rsidR="00984E7F" w:rsidRPr="00160E2E" w:rsidRDefault="00984E7F" w:rsidP="00984E7F">
            <w:pPr>
              <w:spacing w:line="40" w:lineRule="atLeast"/>
              <w:jc w:val="left"/>
              <w:rPr>
                <w:rFonts w:hint="eastAsia"/>
                <w:szCs w:val="21"/>
              </w:rPr>
            </w:pPr>
          </w:p>
        </w:tc>
        <w:tc>
          <w:tcPr>
            <w:tcW w:w="4677" w:type="dxa"/>
            <w:vAlign w:val="center"/>
          </w:tcPr>
          <w:p w14:paraId="33D30994" w14:textId="77777777" w:rsidR="00984E7F" w:rsidRPr="00160E2E" w:rsidRDefault="00984E7F" w:rsidP="00984E7F">
            <w:pPr>
              <w:numPr>
                <w:ilvl w:val="0"/>
                <w:numId w:val="218"/>
              </w:numPr>
              <w:adjustRightInd w:val="0"/>
              <w:snapToGrid w:val="0"/>
              <w:spacing w:line="40" w:lineRule="atLeast"/>
              <w:jc w:val="left"/>
              <w:rPr>
                <w:rFonts w:hint="eastAsia"/>
                <w:szCs w:val="21"/>
              </w:rPr>
            </w:pPr>
            <w:r>
              <w:rPr>
                <w:rFonts w:hint="eastAsia"/>
                <w:szCs w:val="21"/>
              </w:rPr>
              <w:t>未经属地允许，非该区域人员（含承包商）禁止进入相关区域</w:t>
            </w:r>
          </w:p>
        </w:tc>
        <w:tc>
          <w:tcPr>
            <w:tcW w:w="709" w:type="dxa"/>
          </w:tcPr>
          <w:p w14:paraId="422333F4" w14:textId="77777777" w:rsidR="00984E7F" w:rsidRPr="00160E2E" w:rsidRDefault="00984E7F" w:rsidP="00984E7F">
            <w:pPr>
              <w:jc w:val="left"/>
              <w:rPr>
                <w:rFonts w:hint="eastAsia"/>
                <w:szCs w:val="21"/>
              </w:rPr>
            </w:pPr>
            <w:r>
              <w:rPr>
                <w:rFonts w:hint="eastAsia"/>
                <w:szCs w:val="21"/>
              </w:rPr>
              <w:t>1</w:t>
            </w:r>
          </w:p>
        </w:tc>
        <w:tc>
          <w:tcPr>
            <w:tcW w:w="1275" w:type="dxa"/>
          </w:tcPr>
          <w:p w14:paraId="5B8CF287" w14:textId="77777777" w:rsidR="00984E7F" w:rsidRPr="00160E2E" w:rsidRDefault="00984E7F" w:rsidP="00984E7F">
            <w:pPr>
              <w:jc w:val="left"/>
              <w:rPr>
                <w:rFonts w:hint="eastAsia"/>
                <w:szCs w:val="21"/>
              </w:rPr>
            </w:pPr>
            <w:r>
              <w:rPr>
                <w:rFonts w:hint="eastAsia"/>
                <w:szCs w:val="21"/>
              </w:rPr>
              <w:t>当事人</w:t>
            </w:r>
          </w:p>
        </w:tc>
        <w:tc>
          <w:tcPr>
            <w:tcW w:w="1277" w:type="dxa"/>
          </w:tcPr>
          <w:p w14:paraId="49410B8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4D40F6B" w14:textId="77777777" w:rsidTr="0069467A">
        <w:trPr>
          <w:cantSplit/>
        </w:trPr>
        <w:tc>
          <w:tcPr>
            <w:tcW w:w="638" w:type="dxa"/>
            <w:vMerge/>
          </w:tcPr>
          <w:p w14:paraId="37236DD8" w14:textId="77777777" w:rsidR="00984E7F" w:rsidRPr="00160E2E" w:rsidRDefault="00984E7F" w:rsidP="00984E7F">
            <w:pPr>
              <w:jc w:val="left"/>
              <w:rPr>
                <w:rFonts w:hint="eastAsia"/>
                <w:szCs w:val="21"/>
              </w:rPr>
            </w:pPr>
          </w:p>
        </w:tc>
        <w:tc>
          <w:tcPr>
            <w:tcW w:w="9393" w:type="dxa"/>
            <w:gridSpan w:val="5"/>
          </w:tcPr>
          <w:p w14:paraId="6539B848" w14:textId="77777777" w:rsidR="00984E7F" w:rsidRPr="00160E2E" w:rsidRDefault="00984E7F" w:rsidP="00984E7F">
            <w:pPr>
              <w:jc w:val="left"/>
              <w:rPr>
                <w:rFonts w:hint="eastAsia"/>
                <w:szCs w:val="21"/>
              </w:rPr>
            </w:pPr>
            <w:r w:rsidRPr="00160E2E">
              <w:rPr>
                <w:rFonts w:hint="eastAsia"/>
                <w:szCs w:val="21"/>
              </w:rPr>
              <w:t>制定依据：国家安监总局关于印发《化工（危险化学品）企业安全检查</w:t>
            </w:r>
            <w:r>
              <w:rPr>
                <w:rFonts w:hint="eastAsia"/>
                <w:szCs w:val="21"/>
              </w:rPr>
              <w:t>重点指导目录》</w:t>
            </w:r>
            <w:r w:rsidRPr="00160E2E">
              <w:rPr>
                <w:rFonts w:hint="eastAsia"/>
                <w:szCs w:val="21"/>
              </w:rPr>
              <w:t>通知：第</w:t>
            </w:r>
            <w:r w:rsidRPr="00160E2E">
              <w:rPr>
                <w:rFonts w:hint="eastAsia"/>
                <w:szCs w:val="21"/>
              </w:rPr>
              <w:t>9</w:t>
            </w:r>
            <w:r w:rsidRPr="00160E2E">
              <w:rPr>
                <w:rFonts w:hint="eastAsia"/>
                <w:szCs w:val="21"/>
              </w:rPr>
              <w:t>条</w:t>
            </w:r>
          </w:p>
          <w:p w14:paraId="725F8090" w14:textId="77777777" w:rsidR="00984E7F" w:rsidRPr="00160E2E" w:rsidRDefault="00984E7F" w:rsidP="00984E7F">
            <w:pPr>
              <w:jc w:val="left"/>
              <w:rPr>
                <w:rFonts w:hint="eastAsia"/>
                <w:szCs w:val="21"/>
              </w:rPr>
            </w:pPr>
            <w:r w:rsidRPr="00160E2E">
              <w:rPr>
                <w:rFonts w:hint="eastAsia"/>
                <w:szCs w:val="21"/>
              </w:rPr>
              <w:t>法律责任：《劳动法》第二十五条</w:t>
            </w:r>
            <w:r w:rsidRPr="00160E2E">
              <w:rPr>
                <w:rFonts w:hint="eastAsia"/>
                <w:szCs w:val="21"/>
              </w:rPr>
              <w:t>(</w:t>
            </w:r>
            <w:r w:rsidRPr="00160E2E">
              <w:rPr>
                <w:rFonts w:hint="eastAsia"/>
                <w:szCs w:val="21"/>
              </w:rPr>
              <w:t>二</w:t>
            </w:r>
            <w:r w:rsidRPr="00160E2E">
              <w:rPr>
                <w:rFonts w:hint="eastAsia"/>
                <w:szCs w:val="21"/>
              </w:rPr>
              <w:t>)</w:t>
            </w:r>
            <w:r w:rsidRPr="00160E2E">
              <w:rPr>
                <w:rFonts w:hint="eastAsia"/>
                <w:szCs w:val="21"/>
              </w:rPr>
              <w:t>项规定：“严重违反劳动纪律或者用人单位规章制度的”，用人单位可以解除合同</w:t>
            </w:r>
          </w:p>
        </w:tc>
      </w:tr>
      <w:tr w:rsidR="00984E7F" w:rsidRPr="00160E2E" w14:paraId="3295699E" w14:textId="77777777" w:rsidTr="0069467A">
        <w:trPr>
          <w:cantSplit/>
        </w:trPr>
        <w:tc>
          <w:tcPr>
            <w:tcW w:w="638" w:type="dxa"/>
            <w:vMerge/>
          </w:tcPr>
          <w:p w14:paraId="6660667E" w14:textId="77777777" w:rsidR="00984E7F" w:rsidRPr="00160E2E" w:rsidRDefault="00984E7F" w:rsidP="00984E7F">
            <w:pPr>
              <w:jc w:val="left"/>
              <w:rPr>
                <w:rFonts w:hint="eastAsia"/>
                <w:szCs w:val="21"/>
              </w:rPr>
            </w:pPr>
          </w:p>
        </w:tc>
        <w:tc>
          <w:tcPr>
            <w:tcW w:w="1455" w:type="dxa"/>
          </w:tcPr>
          <w:p w14:paraId="1B48DBD3" w14:textId="77777777" w:rsidR="00984E7F" w:rsidRPr="00160E2E" w:rsidRDefault="00984E7F" w:rsidP="00984E7F">
            <w:pPr>
              <w:spacing w:line="40" w:lineRule="atLeast"/>
              <w:jc w:val="left"/>
              <w:rPr>
                <w:rFonts w:hint="eastAsia"/>
                <w:szCs w:val="21"/>
              </w:rPr>
            </w:pPr>
            <w:r w:rsidRPr="00160E2E">
              <w:rPr>
                <w:rFonts w:hint="eastAsia"/>
                <w:szCs w:val="21"/>
              </w:rPr>
              <w:t>4</w:t>
            </w:r>
            <w:r w:rsidRPr="00160E2E">
              <w:rPr>
                <w:rFonts w:hint="eastAsia"/>
                <w:szCs w:val="21"/>
              </w:rPr>
              <w:t>、节约用水</w:t>
            </w:r>
          </w:p>
        </w:tc>
        <w:tc>
          <w:tcPr>
            <w:tcW w:w="4677" w:type="dxa"/>
            <w:vAlign w:val="center"/>
          </w:tcPr>
          <w:p w14:paraId="5525DE48" w14:textId="77777777" w:rsidR="00984E7F" w:rsidRPr="00160E2E" w:rsidRDefault="00984E7F" w:rsidP="00984E7F">
            <w:pPr>
              <w:adjustRightInd w:val="0"/>
              <w:snapToGrid w:val="0"/>
              <w:spacing w:line="40" w:lineRule="atLeast"/>
              <w:jc w:val="left"/>
              <w:rPr>
                <w:rFonts w:hint="eastAsia"/>
                <w:szCs w:val="21"/>
              </w:rPr>
            </w:pPr>
            <w:r w:rsidRPr="00160E2E">
              <w:rPr>
                <w:rFonts w:hint="eastAsia"/>
                <w:szCs w:val="21"/>
              </w:rPr>
              <w:t>禁止用水枪或水管直接冲洗地面、设备、门窗及其它器具</w:t>
            </w:r>
          </w:p>
        </w:tc>
        <w:tc>
          <w:tcPr>
            <w:tcW w:w="709" w:type="dxa"/>
          </w:tcPr>
          <w:p w14:paraId="28CD4594"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65F2F4F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4AB818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68015DD" w14:textId="77777777" w:rsidTr="0069467A">
        <w:trPr>
          <w:cantSplit/>
        </w:trPr>
        <w:tc>
          <w:tcPr>
            <w:tcW w:w="638" w:type="dxa"/>
            <w:vMerge/>
          </w:tcPr>
          <w:p w14:paraId="2901AE1D" w14:textId="77777777" w:rsidR="00984E7F" w:rsidRPr="00160E2E" w:rsidRDefault="00984E7F" w:rsidP="00984E7F">
            <w:pPr>
              <w:jc w:val="left"/>
              <w:rPr>
                <w:rFonts w:hint="eastAsia"/>
                <w:szCs w:val="21"/>
              </w:rPr>
            </w:pPr>
          </w:p>
        </w:tc>
        <w:tc>
          <w:tcPr>
            <w:tcW w:w="9393" w:type="dxa"/>
            <w:gridSpan w:val="5"/>
          </w:tcPr>
          <w:p w14:paraId="40814E99" w14:textId="77777777" w:rsidR="00984E7F" w:rsidRPr="00160E2E" w:rsidRDefault="00984E7F" w:rsidP="00984E7F">
            <w:pPr>
              <w:jc w:val="left"/>
              <w:rPr>
                <w:rFonts w:hint="eastAsia"/>
                <w:szCs w:val="21"/>
              </w:rPr>
            </w:pPr>
            <w:r w:rsidRPr="00160E2E">
              <w:rPr>
                <w:rFonts w:hint="eastAsia"/>
                <w:szCs w:val="21"/>
              </w:rPr>
              <w:t>制定依据：《中华人民共和国水法》第八条</w:t>
            </w:r>
          </w:p>
          <w:p w14:paraId="3BB12909" w14:textId="77777777" w:rsidR="00984E7F" w:rsidRPr="00160E2E" w:rsidRDefault="00984E7F" w:rsidP="00984E7F">
            <w:pPr>
              <w:jc w:val="left"/>
              <w:rPr>
                <w:rFonts w:hint="eastAsia"/>
                <w:szCs w:val="21"/>
              </w:rPr>
            </w:pPr>
            <w:r w:rsidRPr="00160E2E">
              <w:rPr>
                <w:rFonts w:hint="eastAsia"/>
                <w:szCs w:val="21"/>
              </w:rPr>
              <w:t>法律责任：《中华人民共和国水法》第六十八条：生产、销售或者在生产经营中使用国家明令淘汰的落后的、耗水量高的工艺、设备和产品的，由县级以上地方人民政府经济综合主管部门责令停止生产、销售或者使用，处二万元以上十万元以下的罚款</w:t>
            </w:r>
          </w:p>
        </w:tc>
      </w:tr>
      <w:tr w:rsidR="00984E7F" w:rsidRPr="00160E2E" w14:paraId="780C8802" w14:textId="77777777" w:rsidTr="0069467A">
        <w:trPr>
          <w:cantSplit/>
        </w:trPr>
        <w:tc>
          <w:tcPr>
            <w:tcW w:w="638" w:type="dxa"/>
            <w:vMerge/>
          </w:tcPr>
          <w:p w14:paraId="4AD37FB9" w14:textId="77777777" w:rsidR="00984E7F" w:rsidRPr="00160E2E" w:rsidRDefault="00984E7F" w:rsidP="00984E7F">
            <w:pPr>
              <w:jc w:val="left"/>
              <w:rPr>
                <w:rFonts w:hint="eastAsia"/>
                <w:szCs w:val="21"/>
              </w:rPr>
            </w:pPr>
          </w:p>
        </w:tc>
        <w:tc>
          <w:tcPr>
            <w:tcW w:w="1455" w:type="dxa"/>
            <w:vMerge w:val="restart"/>
          </w:tcPr>
          <w:p w14:paraId="2ED7BE24" w14:textId="77777777" w:rsidR="00984E7F" w:rsidRPr="00160E2E" w:rsidRDefault="00984E7F" w:rsidP="00984E7F">
            <w:pPr>
              <w:spacing w:line="40" w:lineRule="atLeast"/>
              <w:jc w:val="left"/>
              <w:rPr>
                <w:rFonts w:hint="eastAsia"/>
                <w:szCs w:val="21"/>
              </w:rPr>
            </w:pPr>
            <w:r w:rsidRPr="00160E2E">
              <w:rPr>
                <w:rFonts w:hint="eastAsia"/>
                <w:szCs w:val="21"/>
              </w:rPr>
              <w:t>5</w:t>
            </w:r>
            <w:r w:rsidRPr="00160E2E">
              <w:rPr>
                <w:rFonts w:hint="eastAsia"/>
                <w:szCs w:val="21"/>
              </w:rPr>
              <w:t>、设备</w:t>
            </w:r>
          </w:p>
        </w:tc>
        <w:tc>
          <w:tcPr>
            <w:tcW w:w="4677" w:type="dxa"/>
            <w:vAlign w:val="center"/>
          </w:tcPr>
          <w:p w14:paraId="25A62E11" w14:textId="77777777" w:rsidR="00984E7F" w:rsidRPr="00160E2E" w:rsidRDefault="00984E7F" w:rsidP="00984E7F">
            <w:pPr>
              <w:numPr>
                <w:ilvl w:val="0"/>
                <w:numId w:val="112"/>
              </w:numPr>
              <w:adjustRightInd w:val="0"/>
              <w:snapToGrid w:val="0"/>
              <w:spacing w:line="40" w:lineRule="atLeast"/>
              <w:jc w:val="left"/>
              <w:rPr>
                <w:rFonts w:hint="eastAsia"/>
                <w:szCs w:val="21"/>
              </w:rPr>
            </w:pPr>
            <w:r w:rsidRPr="00160E2E">
              <w:rPr>
                <w:rFonts w:hint="eastAsia"/>
                <w:szCs w:val="21"/>
              </w:rPr>
              <w:t>设备保养良好，不</w:t>
            </w:r>
            <w:r>
              <w:rPr>
                <w:rFonts w:hint="eastAsia"/>
                <w:szCs w:val="21"/>
              </w:rPr>
              <w:t>得</w:t>
            </w:r>
            <w:r w:rsidRPr="00160E2E">
              <w:rPr>
                <w:rFonts w:hint="eastAsia"/>
                <w:szCs w:val="21"/>
              </w:rPr>
              <w:t>出现无油或润滑不良的情况；设备隐患未及时组织整改，设备运行状态未及时检查、记录或记录与实际不符的</w:t>
            </w:r>
          </w:p>
        </w:tc>
        <w:tc>
          <w:tcPr>
            <w:tcW w:w="709" w:type="dxa"/>
          </w:tcPr>
          <w:p w14:paraId="7342047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6B2FFBC"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C099E5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523AB75" w14:textId="77777777" w:rsidTr="0069467A">
        <w:trPr>
          <w:cantSplit/>
        </w:trPr>
        <w:tc>
          <w:tcPr>
            <w:tcW w:w="638" w:type="dxa"/>
            <w:vMerge/>
          </w:tcPr>
          <w:p w14:paraId="13CAA01A" w14:textId="77777777" w:rsidR="00984E7F" w:rsidRPr="00160E2E" w:rsidRDefault="00984E7F" w:rsidP="00984E7F">
            <w:pPr>
              <w:jc w:val="left"/>
              <w:rPr>
                <w:rFonts w:hint="eastAsia"/>
                <w:szCs w:val="21"/>
              </w:rPr>
            </w:pPr>
          </w:p>
        </w:tc>
        <w:tc>
          <w:tcPr>
            <w:tcW w:w="1455" w:type="dxa"/>
            <w:vMerge/>
          </w:tcPr>
          <w:p w14:paraId="5F6CC429" w14:textId="77777777" w:rsidR="00984E7F" w:rsidRPr="00160E2E" w:rsidRDefault="00984E7F" w:rsidP="00984E7F">
            <w:pPr>
              <w:spacing w:line="40" w:lineRule="atLeast"/>
              <w:jc w:val="left"/>
              <w:rPr>
                <w:rFonts w:hint="eastAsia"/>
                <w:szCs w:val="21"/>
              </w:rPr>
            </w:pPr>
          </w:p>
        </w:tc>
        <w:tc>
          <w:tcPr>
            <w:tcW w:w="4677" w:type="dxa"/>
            <w:vAlign w:val="center"/>
          </w:tcPr>
          <w:p w14:paraId="6AAE3401" w14:textId="77777777" w:rsidR="00984E7F" w:rsidRPr="00160E2E" w:rsidRDefault="00984E7F" w:rsidP="00984E7F">
            <w:pPr>
              <w:numPr>
                <w:ilvl w:val="0"/>
                <w:numId w:val="112"/>
              </w:numPr>
              <w:adjustRightInd w:val="0"/>
              <w:snapToGrid w:val="0"/>
              <w:spacing w:line="40" w:lineRule="atLeast"/>
              <w:jc w:val="left"/>
              <w:rPr>
                <w:rFonts w:hint="eastAsia"/>
                <w:szCs w:val="21"/>
              </w:rPr>
            </w:pPr>
            <w:r>
              <w:rPr>
                <w:rFonts w:hint="eastAsia"/>
                <w:szCs w:val="21"/>
              </w:rPr>
              <w:t>设备连接法兰螺栓应完整，齐全</w:t>
            </w:r>
          </w:p>
        </w:tc>
        <w:tc>
          <w:tcPr>
            <w:tcW w:w="709" w:type="dxa"/>
          </w:tcPr>
          <w:p w14:paraId="380E05C5" w14:textId="77777777" w:rsidR="00984E7F" w:rsidRPr="00160E2E" w:rsidRDefault="00984E7F" w:rsidP="00984E7F">
            <w:pPr>
              <w:jc w:val="left"/>
              <w:rPr>
                <w:rFonts w:hint="eastAsia"/>
                <w:szCs w:val="21"/>
              </w:rPr>
            </w:pPr>
            <w:r>
              <w:rPr>
                <w:rFonts w:hint="eastAsia"/>
                <w:szCs w:val="21"/>
              </w:rPr>
              <w:t>1</w:t>
            </w:r>
          </w:p>
        </w:tc>
        <w:tc>
          <w:tcPr>
            <w:tcW w:w="1275" w:type="dxa"/>
          </w:tcPr>
          <w:p w14:paraId="0D0036A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C3C6CB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1FB531E" w14:textId="77777777" w:rsidTr="0069467A">
        <w:trPr>
          <w:cantSplit/>
        </w:trPr>
        <w:tc>
          <w:tcPr>
            <w:tcW w:w="638" w:type="dxa"/>
            <w:vMerge/>
          </w:tcPr>
          <w:p w14:paraId="14756E77" w14:textId="77777777" w:rsidR="00984E7F" w:rsidRPr="00160E2E" w:rsidRDefault="00984E7F" w:rsidP="00984E7F">
            <w:pPr>
              <w:jc w:val="left"/>
              <w:rPr>
                <w:rFonts w:hint="eastAsia"/>
                <w:szCs w:val="21"/>
              </w:rPr>
            </w:pPr>
          </w:p>
        </w:tc>
        <w:tc>
          <w:tcPr>
            <w:tcW w:w="1455" w:type="dxa"/>
            <w:vMerge/>
          </w:tcPr>
          <w:p w14:paraId="781B7F3A" w14:textId="77777777" w:rsidR="00984E7F" w:rsidRPr="00160E2E" w:rsidRDefault="00984E7F" w:rsidP="00984E7F">
            <w:pPr>
              <w:spacing w:line="40" w:lineRule="atLeast"/>
              <w:jc w:val="left"/>
              <w:rPr>
                <w:rFonts w:hint="eastAsia"/>
                <w:szCs w:val="21"/>
              </w:rPr>
            </w:pPr>
          </w:p>
        </w:tc>
        <w:tc>
          <w:tcPr>
            <w:tcW w:w="4677" w:type="dxa"/>
            <w:vAlign w:val="center"/>
          </w:tcPr>
          <w:p w14:paraId="51ECD685" w14:textId="77777777" w:rsidR="00984E7F" w:rsidRDefault="00984E7F" w:rsidP="00984E7F">
            <w:pPr>
              <w:numPr>
                <w:ilvl w:val="0"/>
                <w:numId w:val="112"/>
              </w:numPr>
              <w:adjustRightInd w:val="0"/>
              <w:snapToGrid w:val="0"/>
              <w:spacing w:line="40" w:lineRule="atLeast"/>
              <w:jc w:val="left"/>
              <w:rPr>
                <w:rFonts w:hint="eastAsia"/>
                <w:szCs w:val="21"/>
              </w:rPr>
            </w:pPr>
            <w:r>
              <w:rPr>
                <w:rFonts w:hint="eastAsia"/>
                <w:szCs w:val="21"/>
              </w:rPr>
              <w:t>设备罐盖卡钳应按法规要求配备齐全，紧固</w:t>
            </w:r>
          </w:p>
        </w:tc>
        <w:tc>
          <w:tcPr>
            <w:tcW w:w="709" w:type="dxa"/>
          </w:tcPr>
          <w:p w14:paraId="05EE8F4D" w14:textId="77777777" w:rsidR="00984E7F" w:rsidRPr="00160E2E" w:rsidRDefault="00984E7F" w:rsidP="00984E7F">
            <w:pPr>
              <w:jc w:val="left"/>
              <w:rPr>
                <w:rFonts w:hint="eastAsia"/>
                <w:szCs w:val="21"/>
              </w:rPr>
            </w:pPr>
            <w:r>
              <w:rPr>
                <w:rFonts w:hint="eastAsia"/>
                <w:szCs w:val="21"/>
              </w:rPr>
              <w:t>1</w:t>
            </w:r>
          </w:p>
        </w:tc>
        <w:tc>
          <w:tcPr>
            <w:tcW w:w="1275" w:type="dxa"/>
          </w:tcPr>
          <w:p w14:paraId="2BFC2E6D"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48DE0F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308B3FF" w14:textId="77777777" w:rsidTr="0069467A">
        <w:trPr>
          <w:cantSplit/>
        </w:trPr>
        <w:tc>
          <w:tcPr>
            <w:tcW w:w="638" w:type="dxa"/>
            <w:vMerge/>
          </w:tcPr>
          <w:p w14:paraId="31B0905F" w14:textId="77777777" w:rsidR="00984E7F" w:rsidRPr="00160E2E" w:rsidRDefault="00984E7F" w:rsidP="00984E7F">
            <w:pPr>
              <w:jc w:val="left"/>
              <w:rPr>
                <w:rFonts w:hint="eastAsia"/>
                <w:szCs w:val="21"/>
              </w:rPr>
            </w:pPr>
          </w:p>
        </w:tc>
        <w:tc>
          <w:tcPr>
            <w:tcW w:w="1455" w:type="dxa"/>
          </w:tcPr>
          <w:p w14:paraId="5D9F6A9F" w14:textId="77777777" w:rsidR="00984E7F" w:rsidRPr="00160E2E" w:rsidRDefault="00984E7F" w:rsidP="00984E7F">
            <w:pPr>
              <w:spacing w:line="40" w:lineRule="atLeast"/>
              <w:jc w:val="left"/>
              <w:rPr>
                <w:rFonts w:hint="eastAsia"/>
                <w:szCs w:val="21"/>
              </w:rPr>
            </w:pPr>
            <w:r w:rsidRPr="00160E2E">
              <w:rPr>
                <w:rFonts w:hint="eastAsia"/>
                <w:szCs w:val="21"/>
              </w:rPr>
              <w:t>6</w:t>
            </w:r>
            <w:r w:rsidRPr="00160E2E">
              <w:rPr>
                <w:rFonts w:hint="eastAsia"/>
                <w:szCs w:val="21"/>
              </w:rPr>
              <w:t>、废旧物资利用</w:t>
            </w:r>
          </w:p>
        </w:tc>
        <w:tc>
          <w:tcPr>
            <w:tcW w:w="4677" w:type="dxa"/>
            <w:vAlign w:val="center"/>
          </w:tcPr>
          <w:p w14:paraId="47CA34FF" w14:textId="77777777" w:rsidR="00984E7F" w:rsidRPr="00160E2E" w:rsidRDefault="00984E7F" w:rsidP="00984E7F">
            <w:pPr>
              <w:numPr>
                <w:ilvl w:val="0"/>
                <w:numId w:val="113"/>
              </w:numPr>
              <w:adjustRightInd w:val="0"/>
              <w:snapToGrid w:val="0"/>
              <w:spacing w:line="40" w:lineRule="atLeast"/>
              <w:jc w:val="left"/>
              <w:rPr>
                <w:rFonts w:hint="eastAsia"/>
                <w:szCs w:val="21"/>
              </w:rPr>
            </w:pPr>
            <w:r w:rsidRPr="00160E2E">
              <w:rPr>
                <w:rFonts w:hint="eastAsia"/>
                <w:szCs w:val="21"/>
              </w:rPr>
              <w:t>事业部设备应修旧利废，发现可修复的设备而丢弃的；对闲置不用的设备须保养后就地封存，未保养封存的；执行设备管理制度，未做好的</w:t>
            </w:r>
          </w:p>
        </w:tc>
        <w:tc>
          <w:tcPr>
            <w:tcW w:w="709" w:type="dxa"/>
          </w:tcPr>
          <w:p w14:paraId="335FEF4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26C66E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3B50836"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41039EF" w14:textId="77777777" w:rsidTr="0069467A">
        <w:trPr>
          <w:cantSplit/>
        </w:trPr>
        <w:tc>
          <w:tcPr>
            <w:tcW w:w="638" w:type="dxa"/>
            <w:vMerge/>
          </w:tcPr>
          <w:p w14:paraId="1FEE06D8" w14:textId="77777777" w:rsidR="00984E7F" w:rsidRPr="00160E2E" w:rsidRDefault="00984E7F" w:rsidP="00984E7F">
            <w:pPr>
              <w:jc w:val="left"/>
              <w:rPr>
                <w:rFonts w:hint="eastAsia"/>
                <w:szCs w:val="21"/>
              </w:rPr>
            </w:pPr>
          </w:p>
        </w:tc>
        <w:tc>
          <w:tcPr>
            <w:tcW w:w="9393" w:type="dxa"/>
            <w:gridSpan w:val="5"/>
            <w:vAlign w:val="center"/>
          </w:tcPr>
          <w:p w14:paraId="098951B5" w14:textId="77777777" w:rsidR="00984E7F" w:rsidRPr="00160E2E" w:rsidRDefault="00984E7F" w:rsidP="00984E7F">
            <w:pPr>
              <w:jc w:val="left"/>
              <w:rPr>
                <w:rFonts w:hint="eastAsia"/>
                <w:szCs w:val="21"/>
              </w:rPr>
            </w:pPr>
            <w:r w:rsidRPr="00160E2E">
              <w:rPr>
                <w:rFonts w:hint="eastAsia"/>
                <w:szCs w:val="21"/>
              </w:rPr>
              <w:t>制定依据：《生产过程安全卫生要求总则》（</w:t>
            </w:r>
            <w:r w:rsidRPr="00160E2E">
              <w:rPr>
                <w:rFonts w:hint="eastAsia"/>
                <w:szCs w:val="21"/>
              </w:rPr>
              <w:t>GB/T 12801-2008</w:t>
            </w:r>
            <w:r w:rsidRPr="00160E2E">
              <w:rPr>
                <w:rFonts w:hint="eastAsia"/>
                <w:szCs w:val="21"/>
              </w:rPr>
              <w:t>）第</w:t>
            </w:r>
            <w:r w:rsidRPr="00160E2E">
              <w:rPr>
                <w:rFonts w:hint="eastAsia"/>
                <w:szCs w:val="21"/>
              </w:rPr>
              <w:t>5.8.1</w:t>
            </w:r>
            <w:r w:rsidRPr="00160E2E">
              <w:rPr>
                <w:rFonts w:hint="eastAsia"/>
                <w:szCs w:val="21"/>
              </w:rPr>
              <w:t>储存的基本要求</w:t>
            </w:r>
          </w:p>
        </w:tc>
      </w:tr>
      <w:tr w:rsidR="00984E7F" w:rsidRPr="00160E2E" w14:paraId="5185D968" w14:textId="77777777" w:rsidTr="0069467A">
        <w:trPr>
          <w:cantSplit/>
        </w:trPr>
        <w:tc>
          <w:tcPr>
            <w:tcW w:w="638" w:type="dxa"/>
            <w:vMerge/>
          </w:tcPr>
          <w:p w14:paraId="2D8B73F8" w14:textId="77777777" w:rsidR="00984E7F" w:rsidRPr="00160E2E" w:rsidRDefault="00984E7F" w:rsidP="00984E7F">
            <w:pPr>
              <w:jc w:val="left"/>
              <w:rPr>
                <w:rFonts w:hint="eastAsia"/>
                <w:szCs w:val="21"/>
              </w:rPr>
            </w:pPr>
          </w:p>
        </w:tc>
        <w:tc>
          <w:tcPr>
            <w:tcW w:w="1455" w:type="dxa"/>
            <w:vAlign w:val="center"/>
          </w:tcPr>
          <w:p w14:paraId="59ECCB88" w14:textId="77777777" w:rsidR="00984E7F" w:rsidRPr="00160E2E" w:rsidRDefault="00984E7F" w:rsidP="00984E7F">
            <w:pPr>
              <w:spacing w:line="40" w:lineRule="atLeast"/>
              <w:jc w:val="left"/>
              <w:rPr>
                <w:rFonts w:hint="eastAsia"/>
                <w:szCs w:val="21"/>
              </w:rPr>
            </w:pPr>
            <w:r w:rsidRPr="00160E2E">
              <w:rPr>
                <w:rFonts w:hint="eastAsia"/>
                <w:szCs w:val="21"/>
              </w:rPr>
              <w:t>9</w:t>
            </w:r>
            <w:r w:rsidRPr="00160E2E">
              <w:rPr>
                <w:rFonts w:hint="eastAsia"/>
                <w:szCs w:val="21"/>
              </w:rPr>
              <w:t>、安全通道</w:t>
            </w:r>
          </w:p>
        </w:tc>
        <w:tc>
          <w:tcPr>
            <w:tcW w:w="4677" w:type="dxa"/>
            <w:vAlign w:val="center"/>
          </w:tcPr>
          <w:p w14:paraId="6C490376" w14:textId="77777777" w:rsidR="00984E7F" w:rsidRPr="00160E2E" w:rsidRDefault="00984E7F" w:rsidP="00984E7F">
            <w:pPr>
              <w:numPr>
                <w:ilvl w:val="0"/>
                <w:numId w:val="114"/>
              </w:numPr>
              <w:spacing w:line="40" w:lineRule="atLeast"/>
              <w:jc w:val="left"/>
              <w:rPr>
                <w:rFonts w:hint="eastAsia"/>
                <w:szCs w:val="21"/>
              </w:rPr>
            </w:pPr>
            <w:r w:rsidRPr="00160E2E">
              <w:rPr>
                <w:rFonts w:hint="eastAsia"/>
                <w:szCs w:val="21"/>
              </w:rPr>
              <w:t>作业区安全通道应畅通</w:t>
            </w:r>
          </w:p>
        </w:tc>
        <w:tc>
          <w:tcPr>
            <w:tcW w:w="709" w:type="dxa"/>
          </w:tcPr>
          <w:p w14:paraId="4816A4A7"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7B76BF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2B5BFA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D1A19B2" w14:textId="77777777" w:rsidTr="0069467A">
        <w:trPr>
          <w:cantSplit/>
        </w:trPr>
        <w:tc>
          <w:tcPr>
            <w:tcW w:w="638" w:type="dxa"/>
            <w:vMerge/>
          </w:tcPr>
          <w:p w14:paraId="16F25B07" w14:textId="77777777" w:rsidR="00984E7F" w:rsidRPr="00160E2E" w:rsidRDefault="00984E7F" w:rsidP="00984E7F">
            <w:pPr>
              <w:jc w:val="left"/>
              <w:rPr>
                <w:rFonts w:hint="eastAsia"/>
                <w:szCs w:val="21"/>
              </w:rPr>
            </w:pPr>
          </w:p>
        </w:tc>
        <w:tc>
          <w:tcPr>
            <w:tcW w:w="1455" w:type="dxa"/>
            <w:vAlign w:val="center"/>
          </w:tcPr>
          <w:p w14:paraId="6A9AD2C3" w14:textId="77777777" w:rsidR="00984E7F" w:rsidRPr="00160E2E" w:rsidRDefault="00984E7F" w:rsidP="00984E7F">
            <w:pPr>
              <w:spacing w:line="40" w:lineRule="atLeast"/>
              <w:jc w:val="left"/>
              <w:rPr>
                <w:rFonts w:hint="eastAsia"/>
                <w:szCs w:val="21"/>
              </w:rPr>
            </w:pPr>
          </w:p>
        </w:tc>
        <w:tc>
          <w:tcPr>
            <w:tcW w:w="4677" w:type="dxa"/>
            <w:vAlign w:val="center"/>
          </w:tcPr>
          <w:p w14:paraId="50947E05" w14:textId="77777777" w:rsidR="00984E7F" w:rsidRPr="00160E2E" w:rsidRDefault="00984E7F" w:rsidP="00984E7F">
            <w:pPr>
              <w:numPr>
                <w:ilvl w:val="0"/>
                <w:numId w:val="114"/>
              </w:numPr>
              <w:spacing w:line="40" w:lineRule="atLeast"/>
              <w:jc w:val="left"/>
              <w:rPr>
                <w:rFonts w:hint="eastAsia"/>
                <w:szCs w:val="21"/>
              </w:rPr>
            </w:pPr>
            <w:r w:rsidRPr="00160E2E">
              <w:rPr>
                <w:rFonts w:hint="eastAsia"/>
                <w:szCs w:val="21"/>
              </w:rPr>
              <w:t>安全通道应急照明灯应完好有效</w:t>
            </w:r>
          </w:p>
        </w:tc>
        <w:tc>
          <w:tcPr>
            <w:tcW w:w="709" w:type="dxa"/>
          </w:tcPr>
          <w:p w14:paraId="6BB37755"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EF5D8D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88C656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16D5BEF" w14:textId="77777777" w:rsidTr="0069467A">
        <w:trPr>
          <w:cantSplit/>
        </w:trPr>
        <w:tc>
          <w:tcPr>
            <w:tcW w:w="638" w:type="dxa"/>
            <w:vMerge/>
          </w:tcPr>
          <w:p w14:paraId="4D58AB3D" w14:textId="77777777" w:rsidR="00984E7F" w:rsidRPr="00160E2E" w:rsidRDefault="00984E7F" w:rsidP="00984E7F">
            <w:pPr>
              <w:jc w:val="left"/>
              <w:rPr>
                <w:rFonts w:hint="eastAsia"/>
                <w:szCs w:val="21"/>
              </w:rPr>
            </w:pPr>
          </w:p>
        </w:tc>
        <w:tc>
          <w:tcPr>
            <w:tcW w:w="1455" w:type="dxa"/>
            <w:vAlign w:val="center"/>
          </w:tcPr>
          <w:p w14:paraId="5DAE1A60" w14:textId="77777777" w:rsidR="00984E7F" w:rsidRPr="00160E2E" w:rsidRDefault="00984E7F" w:rsidP="00984E7F">
            <w:pPr>
              <w:spacing w:line="40" w:lineRule="atLeast"/>
              <w:jc w:val="left"/>
              <w:rPr>
                <w:rFonts w:hint="eastAsia"/>
                <w:szCs w:val="21"/>
              </w:rPr>
            </w:pPr>
            <w:r w:rsidRPr="00160E2E">
              <w:rPr>
                <w:rFonts w:hint="eastAsia"/>
                <w:szCs w:val="21"/>
              </w:rPr>
              <w:t>10</w:t>
            </w:r>
            <w:r w:rsidRPr="00160E2E">
              <w:rPr>
                <w:rFonts w:hint="eastAsia"/>
                <w:szCs w:val="21"/>
              </w:rPr>
              <w:t>、现场照明</w:t>
            </w:r>
          </w:p>
        </w:tc>
        <w:tc>
          <w:tcPr>
            <w:tcW w:w="4677" w:type="dxa"/>
            <w:vAlign w:val="center"/>
          </w:tcPr>
          <w:p w14:paraId="7B36BF32" w14:textId="77777777" w:rsidR="00984E7F" w:rsidRPr="00160E2E" w:rsidRDefault="00984E7F" w:rsidP="00984E7F">
            <w:pPr>
              <w:numPr>
                <w:ilvl w:val="0"/>
                <w:numId w:val="115"/>
              </w:numPr>
              <w:spacing w:line="40" w:lineRule="atLeast"/>
              <w:jc w:val="left"/>
              <w:rPr>
                <w:rFonts w:hint="eastAsia"/>
                <w:szCs w:val="21"/>
              </w:rPr>
            </w:pPr>
            <w:r w:rsidRPr="00160E2E">
              <w:rPr>
                <w:rFonts w:hint="eastAsia"/>
                <w:szCs w:val="21"/>
              </w:rPr>
              <w:t>现场照明应良好</w:t>
            </w:r>
          </w:p>
        </w:tc>
        <w:tc>
          <w:tcPr>
            <w:tcW w:w="709" w:type="dxa"/>
          </w:tcPr>
          <w:p w14:paraId="7E51D7B2"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4CCD5A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12D499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8BCF3AF" w14:textId="77777777" w:rsidTr="0069467A">
        <w:trPr>
          <w:cantSplit/>
        </w:trPr>
        <w:tc>
          <w:tcPr>
            <w:tcW w:w="638" w:type="dxa"/>
            <w:vMerge/>
          </w:tcPr>
          <w:p w14:paraId="7B6CA222" w14:textId="77777777" w:rsidR="00984E7F" w:rsidRPr="00160E2E" w:rsidRDefault="00984E7F" w:rsidP="00984E7F">
            <w:pPr>
              <w:jc w:val="left"/>
              <w:rPr>
                <w:rFonts w:hint="eastAsia"/>
                <w:szCs w:val="21"/>
              </w:rPr>
            </w:pPr>
          </w:p>
        </w:tc>
        <w:tc>
          <w:tcPr>
            <w:tcW w:w="9393" w:type="dxa"/>
            <w:gridSpan w:val="5"/>
            <w:vAlign w:val="center"/>
          </w:tcPr>
          <w:p w14:paraId="1194E90B" w14:textId="77777777" w:rsidR="00984E7F" w:rsidRPr="00160E2E" w:rsidRDefault="00984E7F" w:rsidP="00984E7F">
            <w:pPr>
              <w:jc w:val="left"/>
              <w:rPr>
                <w:rFonts w:hint="eastAsia"/>
                <w:szCs w:val="21"/>
              </w:rPr>
            </w:pPr>
            <w:r w:rsidRPr="00160E2E">
              <w:rPr>
                <w:rFonts w:hint="eastAsia"/>
                <w:szCs w:val="21"/>
              </w:rPr>
              <w:t>制定依据：《石油化工企业职业安全卫生设计规范》</w:t>
            </w:r>
            <w:r w:rsidRPr="00160E2E">
              <w:rPr>
                <w:rFonts w:hint="eastAsia"/>
                <w:szCs w:val="21"/>
              </w:rPr>
              <w:t>SH3047-1993</w:t>
            </w:r>
            <w:r w:rsidRPr="00160E2E">
              <w:rPr>
                <w:rFonts w:hint="eastAsia"/>
                <w:szCs w:val="21"/>
              </w:rPr>
              <w:t>第</w:t>
            </w:r>
            <w:r w:rsidRPr="00160E2E">
              <w:rPr>
                <w:rFonts w:hint="eastAsia"/>
                <w:szCs w:val="21"/>
              </w:rPr>
              <w:t>2</w:t>
            </w:r>
            <w:r w:rsidRPr="00160E2E">
              <w:rPr>
                <w:rFonts w:hint="eastAsia"/>
                <w:szCs w:val="21"/>
              </w:rPr>
              <w:t>．</w:t>
            </w:r>
            <w:r w:rsidRPr="00160E2E">
              <w:rPr>
                <w:rFonts w:hint="eastAsia"/>
                <w:szCs w:val="21"/>
              </w:rPr>
              <w:t xml:space="preserve">11 </w:t>
            </w:r>
            <w:r w:rsidRPr="00160E2E">
              <w:rPr>
                <w:rFonts w:hint="eastAsia"/>
                <w:szCs w:val="21"/>
              </w:rPr>
              <w:t>采光与照明</w:t>
            </w:r>
          </w:p>
        </w:tc>
      </w:tr>
      <w:tr w:rsidR="00984E7F" w:rsidRPr="00160E2E" w14:paraId="18A71F68" w14:textId="77777777" w:rsidTr="0069467A">
        <w:trPr>
          <w:cantSplit/>
        </w:trPr>
        <w:tc>
          <w:tcPr>
            <w:tcW w:w="638" w:type="dxa"/>
            <w:vMerge/>
          </w:tcPr>
          <w:p w14:paraId="23DD4C41" w14:textId="77777777" w:rsidR="00984E7F" w:rsidRPr="00160E2E" w:rsidRDefault="00984E7F" w:rsidP="00984E7F">
            <w:pPr>
              <w:jc w:val="left"/>
              <w:rPr>
                <w:rFonts w:hint="eastAsia"/>
                <w:szCs w:val="21"/>
              </w:rPr>
            </w:pPr>
          </w:p>
        </w:tc>
        <w:tc>
          <w:tcPr>
            <w:tcW w:w="1455" w:type="dxa"/>
            <w:vMerge w:val="restart"/>
            <w:vAlign w:val="center"/>
          </w:tcPr>
          <w:p w14:paraId="7BC31E9E" w14:textId="77777777" w:rsidR="00984E7F" w:rsidRPr="00160E2E" w:rsidRDefault="00984E7F" w:rsidP="00984E7F">
            <w:pPr>
              <w:spacing w:line="40" w:lineRule="atLeast"/>
              <w:jc w:val="left"/>
              <w:rPr>
                <w:rFonts w:hint="eastAsia"/>
                <w:szCs w:val="21"/>
              </w:rPr>
            </w:pPr>
            <w:r w:rsidRPr="00160E2E">
              <w:rPr>
                <w:rFonts w:hint="eastAsia"/>
                <w:szCs w:val="21"/>
              </w:rPr>
              <w:t>11</w:t>
            </w:r>
            <w:r w:rsidRPr="00160E2E">
              <w:rPr>
                <w:rFonts w:hint="eastAsia"/>
                <w:szCs w:val="21"/>
              </w:rPr>
              <w:t>、通风</w:t>
            </w:r>
          </w:p>
        </w:tc>
        <w:tc>
          <w:tcPr>
            <w:tcW w:w="4677" w:type="dxa"/>
            <w:vAlign w:val="center"/>
          </w:tcPr>
          <w:p w14:paraId="077A9EC5" w14:textId="77777777" w:rsidR="00984E7F" w:rsidRPr="00160E2E" w:rsidRDefault="00984E7F" w:rsidP="00984E7F">
            <w:pPr>
              <w:numPr>
                <w:ilvl w:val="0"/>
                <w:numId w:val="116"/>
              </w:numPr>
              <w:spacing w:line="40" w:lineRule="atLeast"/>
              <w:jc w:val="left"/>
              <w:rPr>
                <w:rFonts w:hint="eastAsia"/>
                <w:szCs w:val="21"/>
              </w:rPr>
            </w:pPr>
            <w:r w:rsidRPr="00160E2E">
              <w:rPr>
                <w:rFonts w:hint="eastAsia"/>
                <w:szCs w:val="21"/>
              </w:rPr>
              <w:t>现场通风应良好</w:t>
            </w:r>
          </w:p>
        </w:tc>
        <w:tc>
          <w:tcPr>
            <w:tcW w:w="709" w:type="dxa"/>
            <w:vMerge w:val="restart"/>
          </w:tcPr>
          <w:p w14:paraId="0629995A"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w:t>
            </w:r>
            <w:r w:rsidRPr="00160E2E">
              <w:rPr>
                <w:rFonts w:hint="eastAsia"/>
                <w:szCs w:val="21"/>
              </w:rPr>
              <w:t>2</w:t>
            </w:r>
          </w:p>
        </w:tc>
        <w:tc>
          <w:tcPr>
            <w:tcW w:w="1275" w:type="dxa"/>
          </w:tcPr>
          <w:p w14:paraId="04ECC48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A3B1BD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DF68AE3" w14:textId="77777777" w:rsidTr="0069467A">
        <w:trPr>
          <w:cantSplit/>
        </w:trPr>
        <w:tc>
          <w:tcPr>
            <w:tcW w:w="638" w:type="dxa"/>
            <w:vMerge/>
          </w:tcPr>
          <w:p w14:paraId="5E6CA3A2" w14:textId="77777777" w:rsidR="00984E7F" w:rsidRPr="00160E2E" w:rsidRDefault="00984E7F" w:rsidP="00984E7F">
            <w:pPr>
              <w:jc w:val="left"/>
              <w:rPr>
                <w:rFonts w:hint="eastAsia"/>
                <w:szCs w:val="21"/>
              </w:rPr>
            </w:pPr>
          </w:p>
        </w:tc>
        <w:tc>
          <w:tcPr>
            <w:tcW w:w="1455" w:type="dxa"/>
            <w:vMerge/>
            <w:vAlign w:val="center"/>
          </w:tcPr>
          <w:p w14:paraId="08CE694D" w14:textId="77777777" w:rsidR="00984E7F" w:rsidRPr="00160E2E" w:rsidRDefault="00984E7F" w:rsidP="00984E7F">
            <w:pPr>
              <w:spacing w:line="40" w:lineRule="atLeast"/>
              <w:jc w:val="left"/>
              <w:rPr>
                <w:rFonts w:hint="eastAsia"/>
                <w:szCs w:val="21"/>
              </w:rPr>
            </w:pPr>
          </w:p>
        </w:tc>
        <w:tc>
          <w:tcPr>
            <w:tcW w:w="4677" w:type="dxa"/>
            <w:vAlign w:val="center"/>
          </w:tcPr>
          <w:p w14:paraId="71AA7494" w14:textId="77777777" w:rsidR="00984E7F" w:rsidRPr="00160E2E" w:rsidRDefault="00984E7F" w:rsidP="00984E7F">
            <w:pPr>
              <w:numPr>
                <w:ilvl w:val="0"/>
                <w:numId w:val="116"/>
              </w:numPr>
              <w:spacing w:line="40" w:lineRule="atLeast"/>
              <w:jc w:val="left"/>
              <w:rPr>
                <w:rFonts w:hint="eastAsia"/>
                <w:szCs w:val="21"/>
              </w:rPr>
            </w:pPr>
            <w:r w:rsidRPr="00160E2E">
              <w:rPr>
                <w:rFonts w:hint="eastAsia"/>
                <w:szCs w:val="21"/>
              </w:rPr>
              <w:t>车间未在用的引风管口须关闭</w:t>
            </w:r>
          </w:p>
        </w:tc>
        <w:tc>
          <w:tcPr>
            <w:tcW w:w="709" w:type="dxa"/>
            <w:vMerge/>
          </w:tcPr>
          <w:p w14:paraId="33474827" w14:textId="77777777" w:rsidR="00984E7F" w:rsidRPr="00160E2E" w:rsidRDefault="00984E7F" w:rsidP="00984E7F">
            <w:pPr>
              <w:jc w:val="left"/>
              <w:rPr>
                <w:rFonts w:hint="eastAsia"/>
                <w:szCs w:val="21"/>
              </w:rPr>
            </w:pPr>
          </w:p>
        </w:tc>
        <w:tc>
          <w:tcPr>
            <w:tcW w:w="1275" w:type="dxa"/>
          </w:tcPr>
          <w:p w14:paraId="50A7D9B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257D0E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A9D353B" w14:textId="77777777" w:rsidTr="0069467A">
        <w:trPr>
          <w:cantSplit/>
        </w:trPr>
        <w:tc>
          <w:tcPr>
            <w:tcW w:w="638" w:type="dxa"/>
            <w:vMerge/>
          </w:tcPr>
          <w:p w14:paraId="463ACCD4" w14:textId="77777777" w:rsidR="00984E7F" w:rsidRPr="00160E2E" w:rsidRDefault="00984E7F" w:rsidP="00984E7F">
            <w:pPr>
              <w:jc w:val="left"/>
              <w:rPr>
                <w:rFonts w:hint="eastAsia"/>
                <w:szCs w:val="21"/>
              </w:rPr>
            </w:pPr>
          </w:p>
        </w:tc>
        <w:tc>
          <w:tcPr>
            <w:tcW w:w="9393" w:type="dxa"/>
            <w:gridSpan w:val="5"/>
            <w:vAlign w:val="center"/>
          </w:tcPr>
          <w:p w14:paraId="58D0BADA" w14:textId="77777777" w:rsidR="00984E7F" w:rsidRPr="00160E2E" w:rsidRDefault="00984E7F" w:rsidP="00984E7F">
            <w:pPr>
              <w:jc w:val="left"/>
              <w:rPr>
                <w:rFonts w:hint="eastAsia"/>
                <w:szCs w:val="21"/>
              </w:rPr>
            </w:pPr>
            <w:r w:rsidRPr="00160E2E">
              <w:rPr>
                <w:rFonts w:hint="eastAsia"/>
                <w:szCs w:val="21"/>
              </w:rPr>
              <w:t>制定依据：《石油化工企业职业安全卫生设计规范》</w:t>
            </w:r>
            <w:r w:rsidRPr="00160E2E">
              <w:rPr>
                <w:rFonts w:hint="eastAsia"/>
                <w:szCs w:val="21"/>
              </w:rPr>
              <w:t>SH3047-1993</w:t>
            </w:r>
            <w:r w:rsidRPr="00160E2E">
              <w:rPr>
                <w:rFonts w:hint="eastAsia"/>
                <w:szCs w:val="21"/>
              </w:rPr>
              <w:t>第</w:t>
            </w:r>
            <w:r w:rsidRPr="00160E2E">
              <w:rPr>
                <w:rFonts w:hint="eastAsia"/>
                <w:szCs w:val="21"/>
              </w:rPr>
              <w:t>2..7.1.3</w:t>
            </w:r>
            <w:r w:rsidRPr="00160E2E">
              <w:rPr>
                <w:rFonts w:hint="eastAsia"/>
                <w:szCs w:val="21"/>
              </w:rPr>
              <w:t>条</w:t>
            </w:r>
          </w:p>
        </w:tc>
      </w:tr>
      <w:tr w:rsidR="00984E7F" w:rsidRPr="00160E2E" w14:paraId="3EABC3CF" w14:textId="77777777" w:rsidTr="0069467A">
        <w:trPr>
          <w:cantSplit/>
        </w:trPr>
        <w:tc>
          <w:tcPr>
            <w:tcW w:w="638" w:type="dxa"/>
            <w:vMerge/>
          </w:tcPr>
          <w:p w14:paraId="5C0FF1D2" w14:textId="77777777" w:rsidR="00984E7F" w:rsidRPr="00160E2E" w:rsidRDefault="00984E7F" w:rsidP="00984E7F">
            <w:pPr>
              <w:jc w:val="left"/>
              <w:rPr>
                <w:rFonts w:hint="eastAsia"/>
                <w:szCs w:val="21"/>
              </w:rPr>
            </w:pPr>
          </w:p>
        </w:tc>
        <w:tc>
          <w:tcPr>
            <w:tcW w:w="1455" w:type="dxa"/>
            <w:vMerge w:val="restart"/>
            <w:vAlign w:val="center"/>
          </w:tcPr>
          <w:p w14:paraId="6ABCF9E0" w14:textId="77777777" w:rsidR="00984E7F" w:rsidRPr="00160E2E" w:rsidRDefault="00984E7F" w:rsidP="00984E7F">
            <w:pPr>
              <w:spacing w:line="40" w:lineRule="atLeast"/>
              <w:jc w:val="left"/>
              <w:rPr>
                <w:rFonts w:hint="eastAsia"/>
                <w:szCs w:val="21"/>
              </w:rPr>
            </w:pPr>
            <w:r w:rsidRPr="00160E2E">
              <w:rPr>
                <w:rFonts w:hint="eastAsia"/>
                <w:szCs w:val="21"/>
              </w:rPr>
              <w:t>12</w:t>
            </w:r>
            <w:r w:rsidRPr="00160E2E">
              <w:rPr>
                <w:rFonts w:hint="eastAsia"/>
                <w:szCs w:val="21"/>
              </w:rPr>
              <w:t>、地面</w:t>
            </w:r>
          </w:p>
        </w:tc>
        <w:tc>
          <w:tcPr>
            <w:tcW w:w="4677" w:type="dxa"/>
            <w:vAlign w:val="center"/>
          </w:tcPr>
          <w:p w14:paraId="6ECAF87D" w14:textId="77777777" w:rsidR="00984E7F" w:rsidRPr="00160E2E" w:rsidRDefault="00984E7F" w:rsidP="00984E7F">
            <w:pPr>
              <w:numPr>
                <w:ilvl w:val="0"/>
                <w:numId w:val="117"/>
              </w:numPr>
              <w:spacing w:line="40" w:lineRule="atLeast"/>
              <w:jc w:val="left"/>
              <w:rPr>
                <w:rFonts w:hint="eastAsia"/>
                <w:szCs w:val="21"/>
              </w:rPr>
            </w:pPr>
            <w:r w:rsidRPr="00160E2E">
              <w:rPr>
                <w:rFonts w:hint="eastAsia"/>
                <w:szCs w:val="21"/>
              </w:rPr>
              <w:t>地面应保持干燥，无油污</w:t>
            </w:r>
          </w:p>
        </w:tc>
        <w:tc>
          <w:tcPr>
            <w:tcW w:w="709" w:type="dxa"/>
          </w:tcPr>
          <w:p w14:paraId="7BABC5B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7CE37C9"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D3ED63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F7E59CA" w14:textId="77777777" w:rsidTr="0069467A">
        <w:trPr>
          <w:cantSplit/>
        </w:trPr>
        <w:tc>
          <w:tcPr>
            <w:tcW w:w="638" w:type="dxa"/>
            <w:vMerge/>
          </w:tcPr>
          <w:p w14:paraId="5E83A3E7" w14:textId="77777777" w:rsidR="00984E7F" w:rsidRPr="00160E2E" w:rsidRDefault="00984E7F" w:rsidP="00984E7F">
            <w:pPr>
              <w:jc w:val="left"/>
              <w:rPr>
                <w:rFonts w:hint="eastAsia"/>
                <w:szCs w:val="21"/>
              </w:rPr>
            </w:pPr>
          </w:p>
        </w:tc>
        <w:tc>
          <w:tcPr>
            <w:tcW w:w="1455" w:type="dxa"/>
            <w:vMerge/>
            <w:vAlign w:val="center"/>
          </w:tcPr>
          <w:p w14:paraId="7B33CE99" w14:textId="77777777" w:rsidR="00984E7F" w:rsidRPr="00160E2E" w:rsidRDefault="00984E7F" w:rsidP="00984E7F">
            <w:pPr>
              <w:spacing w:line="40" w:lineRule="atLeast"/>
              <w:jc w:val="left"/>
              <w:rPr>
                <w:rFonts w:hint="eastAsia"/>
                <w:szCs w:val="21"/>
              </w:rPr>
            </w:pPr>
          </w:p>
        </w:tc>
        <w:tc>
          <w:tcPr>
            <w:tcW w:w="4677" w:type="dxa"/>
            <w:vAlign w:val="center"/>
          </w:tcPr>
          <w:p w14:paraId="0D89C330" w14:textId="77777777" w:rsidR="00984E7F" w:rsidRPr="00160E2E" w:rsidRDefault="00984E7F" w:rsidP="00984E7F">
            <w:pPr>
              <w:numPr>
                <w:ilvl w:val="0"/>
                <w:numId w:val="117"/>
              </w:numPr>
              <w:spacing w:line="40" w:lineRule="atLeast"/>
              <w:jc w:val="left"/>
              <w:rPr>
                <w:rFonts w:hint="eastAsia"/>
                <w:szCs w:val="21"/>
              </w:rPr>
            </w:pPr>
            <w:r w:rsidRPr="00160E2E">
              <w:rPr>
                <w:rFonts w:hint="eastAsia"/>
                <w:szCs w:val="21"/>
              </w:rPr>
              <w:t>地面应无障碍物，保持平整</w:t>
            </w:r>
          </w:p>
        </w:tc>
        <w:tc>
          <w:tcPr>
            <w:tcW w:w="709" w:type="dxa"/>
          </w:tcPr>
          <w:p w14:paraId="7911C8C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A513B7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961FEF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A721477" w14:textId="77777777" w:rsidTr="0069467A">
        <w:trPr>
          <w:cantSplit/>
        </w:trPr>
        <w:tc>
          <w:tcPr>
            <w:tcW w:w="638" w:type="dxa"/>
            <w:vMerge/>
          </w:tcPr>
          <w:p w14:paraId="4D4765FC" w14:textId="77777777" w:rsidR="00984E7F" w:rsidRPr="00160E2E" w:rsidRDefault="00984E7F" w:rsidP="00984E7F">
            <w:pPr>
              <w:jc w:val="left"/>
              <w:rPr>
                <w:rFonts w:hint="eastAsia"/>
                <w:szCs w:val="21"/>
              </w:rPr>
            </w:pPr>
          </w:p>
        </w:tc>
        <w:tc>
          <w:tcPr>
            <w:tcW w:w="1455" w:type="dxa"/>
            <w:vAlign w:val="center"/>
          </w:tcPr>
          <w:p w14:paraId="472058F3" w14:textId="77777777" w:rsidR="00984E7F" w:rsidRPr="00160E2E" w:rsidRDefault="00984E7F" w:rsidP="00984E7F">
            <w:pPr>
              <w:spacing w:line="40" w:lineRule="atLeast"/>
              <w:jc w:val="left"/>
              <w:rPr>
                <w:rFonts w:hint="eastAsia"/>
                <w:szCs w:val="21"/>
              </w:rPr>
            </w:pPr>
            <w:r w:rsidRPr="00160E2E">
              <w:rPr>
                <w:rFonts w:hint="eastAsia"/>
                <w:szCs w:val="21"/>
              </w:rPr>
              <w:t>13</w:t>
            </w:r>
            <w:r w:rsidRPr="00160E2E">
              <w:rPr>
                <w:rFonts w:hint="eastAsia"/>
                <w:szCs w:val="21"/>
              </w:rPr>
              <w:t>、操作现场</w:t>
            </w:r>
          </w:p>
        </w:tc>
        <w:tc>
          <w:tcPr>
            <w:tcW w:w="4677" w:type="dxa"/>
            <w:vAlign w:val="center"/>
          </w:tcPr>
          <w:p w14:paraId="3F014B67" w14:textId="77777777" w:rsidR="00984E7F" w:rsidRPr="00160E2E" w:rsidRDefault="00984E7F" w:rsidP="00984E7F">
            <w:pPr>
              <w:numPr>
                <w:ilvl w:val="0"/>
                <w:numId w:val="118"/>
              </w:numPr>
              <w:spacing w:line="40" w:lineRule="atLeast"/>
              <w:jc w:val="left"/>
              <w:rPr>
                <w:rFonts w:hint="eastAsia"/>
                <w:szCs w:val="21"/>
              </w:rPr>
            </w:pPr>
            <w:r w:rsidRPr="00160E2E">
              <w:rPr>
                <w:rFonts w:hint="eastAsia"/>
                <w:szCs w:val="21"/>
              </w:rPr>
              <w:t>操作现场不应放置无关工具</w:t>
            </w:r>
            <w:r w:rsidRPr="00160E2E">
              <w:rPr>
                <w:rFonts w:hint="eastAsia"/>
                <w:szCs w:val="21"/>
              </w:rPr>
              <w:t>\</w:t>
            </w:r>
            <w:r w:rsidRPr="00160E2E">
              <w:rPr>
                <w:rFonts w:hint="eastAsia"/>
                <w:szCs w:val="21"/>
              </w:rPr>
              <w:t>物品</w:t>
            </w:r>
          </w:p>
        </w:tc>
        <w:tc>
          <w:tcPr>
            <w:tcW w:w="709" w:type="dxa"/>
          </w:tcPr>
          <w:p w14:paraId="2FB68230"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7AD482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DB4C18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FC8AA68" w14:textId="77777777" w:rsidTr="0069467A">
        <w:trPr>
          <w:cantSplit/>
        </w:trPr>
        <w:tc>
          <w:tcPr>
            <w:tcW w:w="638" w:type="dxa"/>
            <w:vMerge/>
          </w:tcPr>
          <w:p w14:paraId="4587F5B1" w14:textId="77777777" w:rsidR="00984E7F" w:rsidRPr="00160E2E" w:rsidRDefault="00984E7F" w:rsidP="00984E7F">
            <w:pPr>
              <w:jc w:val="left"/>
              <w:rPr>
                <w:rFonts w:hint="eastAsia"/>
                <w:szCs w:val="21"/>
              </w:rPr>
            </w:pPr>
          </w:p>
        </w:tc>
        <w:tc>
          <w:tcPr>
            <w:tcW w:w="1455" w:type="dxa"/>
            <w:vAlign w:val="center"/>
          </w:tcPr>
          <w:p w14:paraId="0BE966B0" w14:textId="77777777" w:rsidR="00984E7F" w:rsidRPr="00160E2E" w:rsidRDefault="00984E7F" w:rsidP="00984E7F">
            <w:pPr>
              <w:spacing w:line="40" w:lineRule="atLeast"/>
              <w:jc w:val="left"/>
              <w:rPr>
                <w:rFonts w:hint="eastAsia"/>
                <w:szCs w:val="21"/>
              </w:rPr>
            </w:pPr>
            <w:r w:rsidRPr="00160E2E">
              <w:rPr>
                <w:rFonts w:hint="eastAsia"/>
                <w:szCs w:val="21"/>
              </w:rPr>
              <w:t>14</w:t>
            </w:r>
            <w:r w:rsidRPr="00160E2E">
              <w:rPr>
                <w:rFonts w:hint="eastAsia"/>
                <w:szCs w:val="21"/>
              </w:rPr>
              <w:t>、沟、坑、井口、洞</w:t>
            </w:r>
          </w:p>
        </w:tc>
        <w:tc>
          <w:tcPr>
            <w:tcW w:w="4677" w:type="dxa"/>
            <w:vAlign w:val="center"/>
          </w:tcPr>
          <w:p w14:paraId="14152A2F" w14:textId="77777777" w:rsidR="00984E7F" w:rsidRPr="00160E2E" w:rsidRDefault="00984E7F" w:rsidP="00984E7F">
            <w:pPr>
              <w:numPr>
                <w:ilvl w:val="0"/>
                <w:numId w:val="119"/>
              </w:numPr>
              <w:spacing w:line="40" w:lineRule="atLeast"/>
              <w:jc w:val="left"/>
              <w:rPr>
                <w:rFonts w:hint="eastAsia"/>
                <w:szCs w:val="21"/>
              </w:rPr>
            </w:pPr>
            <w:r w:rsidRPr="00160E2E">
              <w:rPr>
                <w:rFonts w:hint="eastAsia"/>
                <w:szCs w:val="21"/>
              </w:rPr>
              <w:t>车间四周或内部的操作台、沟、坑、井口、洞等必须有盖板或防护栏</w:t>
            </w:r>
          </w:p>
        </w:tc>
        <w:tc>
          <w:tcPr>
            <w:tcW w:w="709" w:type="dxa"/>
          </w:tcPr>
          <w:p w14:paraId="0B00020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A5B705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0F05A6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225A91C" w14:textId="77777777" w:rsidTr="0069467A">
        <w:trPr>
          <w:cantSplit/>
        </w:trPr>
        <w:tc>
          <w:tcPr>
            <w:tcW w:w="638" w:type="dxa"/>
            <w:vMerge/>
          </w:tcPr>
          <w:p w14:paraId="303E5031" w14:textId="77777777" w:rsidR="00984E7F" w:rsidRPr="00160E2E" w:rsidRDefault="00984E7F" w:rsidP="00984E7F">
            <w:pPr>
              <w:jc w:val="left"/>
              <w:rPr>
                <w:rFonts w:hint="eastAsia"/>
                <w:szCs w:val="21"/>
              </w:rPr>
            </w:pPr>
          </w:p>
        </w:tc>
        <w:tc>
          <w:tcPr>
            <w:tcW w:w="9393" w:type="dxa"/>
            <w:gridSpan w:val="5"/>
            <w:vAlign w:val="center"/>
          </w:tcPr>
          <w:p w14:paraId="61973DAB" w14:textId="77777777" w:rsidR="00984E7F" w:rsidRPr="00160E2E" w:rsidRDefault="00984E7F" w:rsidP="00984E7F">
            <w:pPr>
              <w:jc w:val="left"/>
              <w:rPr>
                <w:rFonts w:hint="eastAsia"/>
                <w:szCs w:val="21"/>
              </w:rPr>
            </w:pPr>
            <w:r w:rsidRPr="00160E2E">
              <w:rPr>
                <w:rFonts w:hint="eastAsia"/>
                <w:szCs w:val="21"/>
              </w:rPr>
              <w:t>制定依据：《石油化工企业职业安全卫生设计规范》</w:t>
            </w:r>
            <w:r w:rsidRPr="00160E2E">
              <w:rPr>
                <w:rFonts w:hint="eastAsia"/>
                <w:szCs w:val="21"/>
              </w:rPr>
              <w:t>SH3047-1993</w:t>
            </w:r>
            <w:r w:rsidRPr="00160E2E">
              <w:rPr>
                <w:rFonts w:hint="eastAsia"/>
                <w:szCs w:val="21"/>
              </w:rPr>
              <w:t>第</w:t>
            </w:r>
            <w:r w:rsidRPr="00160E2E">
              <w:rPr>
                <w:rFonts w:hint="eastAsia"/>
                <w:szCs w:val="21"/>
              </w:rPr>
              <w:t>2.5</w:t>
            </w:r>
            <w:r w:rsidRPr="00160E2E">
              <w:rPr>
                <w:rFonts w:hint="eastAsia"/>
                <w:szCs w:val="21"/>
              </w:rPr>
              <w:t>条防坠入、防滑</w:t>
            </w:r>
          </w:p>
        </w:tc>
      </w:tr>
      <w:tr w:rsidR="00984E7F" w:rsidRPr="00160E2E" w14:paraId="03381F91" w14:textId="77777777" w:rsidTr="0069467A">
        <w:trPr>
          <w:cantSplit/>
        </w:trPr>
        <w:tc>
          <w:tcPr>
            <w:tcW w:w="638" w:type="dxa"/>
            <w:vMerge/>
          </w:tcPr>
          <w:p w14:paraId="79D53E6E" w14:textId="77777777" w:rsidR="00984E7F" w:rsidRPr="00160E2E" w:rsidRDefault="00984E7F" w:rsidP="00984E7F">
            <w:pPr>
              <w:jc w:val="left"/>
              <w:rPr>
                <w:rFonts w:hint="eastAsia"/>
                <w:szCs w:val="21"/>
              </w:rPr>
            </w:pPr>
          </w:p>
        </w:tc>
        <w:tc>
          <w:tcPr>
            <w:tcW w:w="1455" w:type="dxa"/>
            <w:vAlign w:val="center"/>
          </w:tcPr>
          <w:p w14:paraId="04C90910" w14:textId="77777777" w:rsidR="00984E7F" w:rsidRPr="00160E2E" w:rsidRDefault="00984E7F" w:rsidP="00984E7F">
            <w:pPr>
              <w:spacing w:line="40" w:lineRule="atLeast"/>
              <w:jc w:val="left"/>
              <w:rPr>
                <w:rFonts w:hint="eastAsia"/>
                <w:szCs w:val="21"/>
              </w:rPr>
            </w:pPr>
            <w:r w:rsidRPr="00160E2E">
              <w:rPr>
                <w:rFonts w:hint="eastAsia"/>
                <w:szCs w:val="21"/>
              </w:rPr>
              <w:t>15</w:t>
            </w:r>
            <w:r w:rsidRPr="00160E2E">
              <w:rPr>
                <w:rFonts w:hint="eastAsia"/>
                <w:szCs w:val="21"/>
              </w:rPr>
              <w:t>、蒸汽和热水管道、设备</w:t>
            </w:r>
          </w:p>
        </w:tc>
        <w:tc>
          <w:tcPr>
            <w:tcW w:w="4677" w:type="dxa"/>
            <w:vAlign w:val="center"/>
          </w:tcPr>
          <w:p w14:paraId="2F6D6209" w14:textId="77777777" w:rsidR="00984E7F" w:rsidRPr="00160E2E" w:rsidRDefault="00984E7F" w:rsidP="00984E7F">
            <w:pPr>
              <w:numPr>
                <w:ilvl w:val="0"/>
                <w:numId w:val="120"/>
              </w:numPr>
              <w:spacing w:line="40" w:lineRule="atLeast"/>
              <w:jc w:val="left"/>
              <w:rPr>
                <w:rFonts w:hint="eastAsia"/>
                <w:szCs w:val="21"/>
              </w:rPr>
            </w:pPr>
            <w:r w:rsidRPr="00160E2E">
              <w:rPr>
                <w:rFonts w:hint="eastAsia"/>
                <w:szCs w:val="21"/>
              </w:rPr>
              <w:t>蒸汽和热水管道、设备上或旁边不应有衣服晾晒</w:t>
            </w:r>
          </w:p>
        </w:tc>
        <w:tc>
          <w:tcPr>
            <w:tcW w:w="709" w:type="dxa"/>
          </w:tcPr>
          <w:p w14:paraId="1256C817"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646E58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8DF8D3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6119CA3" w14:textId="77777777" w:rsidTr="0069467A">
        <w:trPr>
          <w:cantSplit/>
        </w:trPr>
        <w:tc>
          <w:tcPr>
            <w:tcW w:w="638" w:type="dxa"/>
            <w:vMerge/>
          </w:tcPr>
          <w:p w14:paraId="1B1FA8D6" w14:textId="77777777" w:rsidR="00984E7F" w:rsidRPr="00160E2E" w:rsidRDefault="00984E7F" w:rsidP="00984E7F">
            <w:pPr>
              <w:jc w:val="left"/>
              <w:rPr>
                <w:rFonts w:hint="eastAsia"/>
                <w:szCs w:val="21"/>
              </w:rPr>
            </w:pPr>
          </w:p>
        </w:tc>
        <w:tc>
          <w:tcPr>
            <w:tcW w:w="9393" w:type="dxa"/>
            <w:gridSpan w:val="5"/>
            <w:vAlign w:val="center"/>
          </w:tcPr>
          <w:p w14:paraId="289CE533" w14:textId="77777777" w:rsidR="00984E7F" w:rsidRPr="00160E2E" w:rsidRDefault="00984E7F" w:rsidP="00984E7F">
            <w:pPr>
              <w:jc w:val="left"/>
              <w:rPr>
                <w:rFonts w:hint="eastAsia"/>
                <w:szCs w:val="21"/>
              </w:rPr>
            </w:pPr>
            <w:r w:rsidRPr="00160E2E">
              <w:rPr>
                <w:rFonts w:hint="eastAsia"/>
                <w:szCs w:val="21"/>
              </w:rPr>
              <w:t>制定依据：《建筑设计防火规范》</w:t>
            </w:r>
            <w:r w:rsidRPr="00160E2E">
              <w:rPr>
                <w:rFonts w:hint="eastAsia"/>
                <w:szCs w:val="21"/>
              </w:rPr>
              <w:t>GB50016</w:t>
            </w:r>
            <w:r w:rsidRPr="00160E2E">
              <w:rPr>
                <w:rFonts w:hint="eastAsia"/>
                <w:szCs w:val="21"/>
              </w:rPr>
              <w:t>第</w:t>
            </w:r>
            <w:r w:rsidRPr="00160E2E">
              <w:rPr>
                <w:rFonts w:hint="eastAsia"/>
                <w:szCs w:val="21"/>
              </w:rPr>
              <w:t>9.1.5</w:t>
            </w:r>
          </w:p>
        </w:tc>
      </w:tr>
      <w:tr w:rsidR="00984E7F" w:rsidRPr="00160E2E" w14:paraId="5E32B36A" w14:textId="77777777" w:rsidTr="0069467A">
        <w:trPr>
          <w:cantSplit/>
        </w:trPr>
        <w:tc>
          <w:tcPr>
            <w:tcW w:w="638" w:type="dxa"/>
            <w:vMerge/>
          </w:tcPr>
          <w:p w14:paraId="0CB2DB28" w14:textId="77777777" w:rsidR="00984E7F" w:rsidRPr="00160E2E" w:rsidRDefault="00984E7F" w:rsidP="00984E7F">
            <w:pPr>
              <w:jc w:val="left"/>
              <w:rPr>
                <w:rFonts w:hint="eastAsia"/>
                <w:szCs w:val="21"/>
              </w:rPr>
            </w:pPr>
          </w:p>
        </w:tc>
        <w:tc>
          <w:tcPr>
            <w:tcW w:w="1455" w:type="dxa"/>
            <w:vAlign w:val="center"/>
          </w:tcPr>
          <w:p w14:paraId="448E3B03" w14:textId="77777777" w:rsidR="00984E7F" w:rsidRPr="00160E2E" w:rsidRDefault="00984E7F" w:rsidP="00984E7F">
            <w:pPr>
              <w:spacing w:line="40" w:lineRule="atLeast"/>
              <w:jc w:val="left"/>
              <w:rPr>
                <w:rFonts w:hint="eastAsia"/>
                <w:szCs w:val="21"/>
              </w:rPr>
            </w:pPr>
            <w:r w:rsidRPr="00160E2E">
              <w:rPr>
                <w:rFonts w:hint="eastAsia"/>
                <w:szCs w:val="21"/>
              </w:rPr>
              <w:t>16</w:t>
            </w:r>
            <w:r w:rsidRPr="00160E2E">
              <w:rPr>
                <w:rFonts w:hint="eastAsia"/>
                <w:szCs w:val="21"/>
              </w:rPr>
              <w:t>、交接班</w:t>
            </w:r>
          </w:p>
        </w:tc>
        <w:tc>
          <w:tcPr>
            <w:tcW w:w="4677" w:type="dxa"/>
            <w:vAlign w:val="center"/>
          </w:tcPr>
          <w:p w14:paraId="1F7AC5BF" w14:textId="77777777" w:rsidR="00984E7F" w:rsidRPr="00160E2E" w:rsidRDefault="00984E7F" w:rsidP="00984E7F">
            <w:pPr>
              <w:numPr>
                <w:ilvl w:val="0"/>
                <w:numId w:val="120"/>
              </w:numPr>
              <w:spacing w:line="40" w:lineRule="atLeast"/>
              <w:jc w:val="left"/>
              <w:rPr>
                <w:rFonts w:hint="eastAsia"/>
                <w:szCs w:val="21"/>
              </w:rPr>
            </w:pPr>
            <w:r w:rsidRPr="00160E2E">
              <w:rPr>
                <w:rFonts w:hint="eastAsia"/>
                <w:szCs w:val="21"/>
              </w:rPr>
              <w:t>员工严格遵守交接班制度</w:t>
            </w:r>
          </w:p>
        </w:tc>
        <w:tc>
          <w:tcPr>
            <w:tcW w:w="709" w:type="dxa"/>
          </w:tcPr>
          <w:p w14:paraId="4400FA31"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48B006A" w14:textId="77777777" w:rsidR="00984E7F" w:rsidRPr="00160E2E" w:rsidRDefault="00984E7F" w:rsidP="00984E7F">
            <w:pPr>
              <w:jc w:val="left"/>
              <w:rPr>
                <w:rFonts w:hint="eastAsia"/>
                <w:szCs w:val="21"/>
              </w:rPr>
            </w:pPr>
            <w:r>
              <w:rPr>
                <w:rFonts w:hint="eastAsia"/>
                <w:szCs w:val="21"/>
              </w:rPr>
              <w:t>属地负责人、当事人</w:t>
            </w:r>
          </w:p>
        </w:tc>
        <w:tc>
          <w:tcPr>
            <w:tcW w:w="1277" w:type="dxa"/>
          </w:tcPr>
          <w:p w14:paraId="139BE1D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EB433FC" w14:textId="77777777" w:rsidTr="0069467A">
        <w:trPr>
          <w:cantSplit/>
        </w:trPr>
        <w:tc>
          <w:tcPr>
            <w:tcW w:w="638" w:type="dxa"/>
          </w:tcPr>
          <w:p w14:paraId="5A19D4F4" w14:textId="77777777" w:rsidR="00984E7F" w:rsidRPr="00160E2E" w:rsidRDefault="00984E7F" w:rsidP="00984E7F">
            <w:pPr>
              <w:jc w:val="left"/>
              <w:rPr>
                <w:rFonts w:hint="eastAsia"/>
                <w:szCs w:val="21"/>
              </w:rPr>
            </w:pPr>
          </w:p>
        </w:tc>
        <w:tc>
          <w:tcPr>
            <w:tcW w:w="9393" w:type="dxa"/>
            <w:gridSpan w:val="5"/>
            <w:vAlign w:val="center"/>
          </w:tcPr>
          <w:p w14:paraId="2C0B809D" w14:textId="77777777" w:rsidR="00984E7F" w:rsidRPr="00160E2E" w:rsidRDefault="00984E7F" w:rsidP="00984E7F">
            <w:pPr>
              <w:jc w:val="left"/>
              <w:rPr>
                <w:rFonts w:hint="eastAsia"/>
                <w:szCs w:val="21"/>
              </w:rPr>
            </w:pPr>
            <w:r w:rsidRPr="00160E2E">
              <w:rPr>
                <w:rFonts w:hint="eastAsia"/>
                <w:szCs w:val="21"/>
              </w:rPr>
              <w:t>制定依据：《危险化学品企业安全风险隐患排查治理导致》第</w:t>
            </w:r>
            <w:r w:rsidRPr="00160E2E">
              <w:rPr>
                <w:rFonts w:hint="eastAsia"/>
                <w:szCs w:val="21"/>
              </w:rPr>
              <w:t>4.8.4</w:t>
            </w:r>
          </w:p>
          <w:p w14:paraId="5051D70F" w14:textId="77777777" w:rsidR="00984E7F" w:rsidRPr="00160E2E" w:rsidRDefault="00984E7F" w:rsidP="00984E7F">
            <w:pPr>
              <w:jc w:val="left"/>
              <w:rPr>
                <w:rFonts w:hint="eastAsia"/>
                <w:szCs w:val="21"/>
              </w:rPr>
            </w:pPr>
            <w:r w:rsidRPr="00160E2E">
              <w:rPr>
                <w:rFonts w:hint="eastAsia"/>
                <w:szCs w:val="21"/>
              </w:rPr>
              <w:t>法律责任：《劳动法》第二十五条</w:t>
            </w:r>
            <w:r w:rsidRPr="00160E2E">
              <w:rPr>
                <w:rFonts w:hint="eastAsia"/>
                <w:szCs w:val="21"/>
              </w:rPr>
              <w:t>(</w:t>
            </w:r>
            <w:r w:rsidRPr="00160E2E">
              <w:rPr>
                <w:rFonts w:hint="eastAsia"/>
                <w:szCs w:val="21"/>
              </w:rPr>
              <w:t>二</w:t>
            </w:r>
            <w:r w:rsidRPr="00160E2E">
              <w:rPr>
                <w:rFonts w:hint="eastAsia"/>
                <w:szCs w:val="21"/>
              </w:rPr>
              <w:t>)</w:t>
            </w:r>
            <w:r w:rsidRPr="00160E2E">
              <w:rPr>
                <w:rFonts w:hint="eastAsia"/>
                <w:szCs w:val="21"/>
              </w:rPr>
              <w:t>项规定：“严重违反劳动纪律或者用人单位规章制度的”，用人单位可以解除合同</w:t>
            </w:r>
          </w:p>
        </w:tc>
      </w:tr>
      <w:tr w:rsidR="00984E7F" w:rsidRPr="00160E2E" w14:paraId="08089591" w14:textId="77777777" w:rsidTr="0069467A">
        <w:tc>
          <w:tcPr>
            <w:tcW w:w="10031" w:type="dxa"/>
            <w:gridSpan w:val="6"/>
          </w:tcPr>
          <w:p w14:paraId="123B4D13" w14:textId="77777777" w:rsidR="00984E7F" w:rsidRPr="00160E2E" w:rsidRDefault="00984E7F" w:rsidP="00984E7F">
            <w:pPr>
              <w:jc w:val="left"/>
              <w:rPr>
                <w:rFonts w:hint="eastAsia"/>
                <w:szCs w:val="21"/>
              </w:rPr>
            </w:pPr>
            <w:r>
              <w:rPr>
                <w:rFonts w:hint="eastAsia"/>
                <w:szCs w:val="21"/>
              </w:rPr>
              <w:t>2</w:t>
            </w:r>
            <w:r>
              <w:rPr>
                <w:szCs w:val="21"/>
              </w:rPr>
              <w:t>0</w:t>
            </w:r>
            <w:r>
              <w:rPr>
                <w:rFonts w:hint="eastAsia"/>
                <w:szCs w:val="21"/>
              </w:rPr>
              <w:t>、</w:t>
            </w:r>
            <w:r w:rsidRPr="00160E2E">
              <w:rPr>
                <w:rFonts w:hint="eastAsia"/>
                <w:szCs w:val="21"/>
              </w:rPr>
              <w:t>三废管理</w:t>
            </w:r>
            <w:r w:rsidRPr="00160E2E">
              <w:rPr>
                <w:rFonts w:hint="eastAsia"/>
                <w:szCs w:val="21"/>
              </w:rPr>
              <w:t>8.1</w:t>
            </w:r>
          </w:p>
        </w:tc>
      </w:tr>
      <w:tr w:rsidR="00984E7F" w:rsidRPr="00160E2E" w14:paraId="3285F4D4" w14:textId="77777777" w:rsidTr="0069467A">
        <w:trPr>
          <w:cantSplit/>
        </w:trPr>
        <w:tc>
          <w:tcPr>
            <w:tcW w:w="638" w:type="dxa"/>
            <w:vMerge w:val="restart"/>
          </w:tcPr>
          <w:p w14:paraId="4C5E8FFA" w14:textId="77777777" w:rsidR="00984E7F" w:rsidRPr="00160E2E" w:rsidRDefault="00984E7F" w:rsidP="00984E7F">
            <w:pPr>
              <w:jc w:val="left"/>
              <w:rPr>
                <w:rFonts w:hint="eastAsia"/>
                <w:szCs w:val="21"/>
              </w:rPr>
            </w:pPr>
          </w:p>
        </w:tc>
        <w:tc>
          <w:tcPr>
            <w:tcW w:w="1455" w:type="dxa"/>
            <w:vMerge w:val="restart"/>
            <w:vAlign w:val="center"/>
          </w:tcPr>
          <w:p w14:paraId="62C63B6A" w14:textId="77777777" w:rsidR="00984E7F" w:rsidRPr="00160E2E" w:rsidRDefault="00984E7F" w:rsidP="00984E7F">
            <w:pPr>
              <w:spacing w:line="40" w:lineRule="atLeast"/>
              <w:jc w:val="left"/>
              <w:rPr>
                <w:rFonts w:hint="eastAsia"/>
                <w:szCs w:val="21"/>
              </w:rPr>
            </w:pPr>
            <w:r w:rsidRPr="00160E2E">
              <w:rPr>
                <w:rFonts w:hint="eastAsia"/>
                <w:szCs w:val="21"/>
              </w:rPr>
              <w:t>1</w:t>
            </w:r>
            <w:r w:rsidRPr="00160E2E">
              <w:rPr>
                <w:rFonts w:hint="eastAsia"/>
                <w:szCs w:val="21"/>
              </w:rPr>
              <w:t>、</w:t>
            </w:r>
            <w:r>
              <w:rPr>
                <w:rFonts w:hint="eastAsia"/>
                <w:szCs w:val="21"/>
              </w:rPr>
              <w:t>环保设施运行</w:t>
            </w:r>
          </w:p>
        </w:tc>
        <w:tc>
          <w:tcPr>
            <w:tcW w:w="4677" w:type="dxa"/>
            <w:vAlign w:val="center"/>
          </w:tcPr>
          <w:p w14:paraId="69E24A4A" w14:textId="77777777" w:rsidR="00984E7F" w:rsidRPr="00160E2E" w:rsidRDefault="00984E7F" w:rsidP="00984E7F">
            <w:pPr>
              <w:numPr>
                <w:ilvl w:val="0"/>
                <w:numId w:val="18"/>
              </w:numPr>
              <w:spacing w:line="40" w:lineRule="atLeast"/>
              <w:jc w:val="left"/>
              <w:rPr>
                <w:rFonts w:hint="eastAsia"/>
                <w:szCs w:val="21"/>
              </w:rPr>
            </w:pPr>
            <w:r>
              <w:rPr>
                <w:rFonts w:hint="eastAsia"/>
                <w:szCs w:val="21"/>
              </w:rPr>
              <w:t>环保设施正常运行</w:t>
            </w:r>
          </w:p>
        </w:tc>
        <w:tc>
          <w:tcPr>
            <w:tcW w:w="709" w:type="dxa"/>
          </w:tcPr>
          <w:p w14:paraId="2948F198" w14:textId="77777777" w:rsidR="00984E7F" w:rsidRPr="00160E2E" w:rsidRDefault="00984E7F" w:rsidP="00984E7F">
            <w:pPr>
              <w:jc w:val="left"/>
              <w:rPr>
                <w:rFonts w:hint="eastAsia"/>
                <w:szCs w:val="21"/>
              </w:rPr>
            </w:pPr>
            <w:r>
              <w:rPr>
                <w:rFonts w:hint="eastAsia"/>
                <w:szCs w:val="21"/>
              </w:rPr>
              <w:t>红线</w:t>
            </w:r>
          </w:p>
        </w:tc>
        <w:tc>
          <w:tcPr>
            <w:tcW w:w="1275" w:type="dxa"/>
          </w:tcPr>
          <w:p w14:paraId="6E691F9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1EE001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A123F3F" w14:textId="77777777" w:rsidTr="0069467A">
        <w:trPr>
          <w:cantSplit/>
        </w:trPr>
        <w:tc>
          <w:tcPr>
            <w:tcW w:w="638" w:type="dxa"/>
            <w:vMerge/>
          </w:tcPr>
          <w:p w14:paraId="580E42A1" w14:textId="77777777" w:rsidR="00984E7F" w:rsidRPr="00160E2E" w:rsidRDefault="00984E7F" w:rsidP="00984E7F">
            <w:pPr>
              <w:jc w:val="left"/>
              <w:rPr>
                <w:rFonts w:hint="eastAsia"/>
                <w:szCs w:val="21"/>
              </w:rPr>
            </w:pPr>
          </w:p>
        </w:tc>
        <w:tc>
          <w:tcPr>
            <w:tcW w:w="1455" w:type="dxa"/>
            <w:vMerge/>
            <w:vAlign w:val="center"/>
          </w:tcPr>
          <w:p w14:paraId="361EFD9F" w14:textId="77777777" w:rsidR="00984E7F" w:rsidRPr="00160E2E" w:rsidRDefault="00984E7F" w:rsidP="00984E7F">
            <w:pPr>
              <w:spacing w:line="40" w:lineRule="atLeast"/>
              <w:jc w:val="left"/>
              <w:rPr>
                <w:rFonts w:hint="eastAsia"/>
                <w:szCs w:val="21"/>
              </w:rPr>
            </w:pPr>
          </w:p>
        </w:tc>
        <w:tc>
          <w:tcPr>
            <w:tcW w:w="4677" w:type="dxa"/>
            <w:vAlign w:val="center"/>
          </w:tcPr>
          <w:p w14:paraId="5DF47C26" w14:textId="77777777" w:rsidR="00984E7F" w:rsidRPr="00160E2E" w:rsidDel="00D026C8" w:rsidRDefault="00984E7F" w:rsidP="00984E7F">
            <w:pPr>
              <w:numPr>
                <w:ilvl w:val="0"/>
                <w:numId w:val="18"/>
              </w:numPr>
              <w:spacing w:line="40" w:lineRule="atLeast"/>
              <w:jc w:val="left"/>
              <w:rPr>
                <w:rFonts w:hint="eastAsia"/>
                <w:szCs w:val="21"/>
              </w:rPr>
            </w:pPr>
            <w:r w:rsidRPr="00160E2E">
              <w:rPr>
                <w:rFonts w:hint="eastAsia"/>
                <w:szCs w:val="21"/>
              </w:rPr>
              <w:t>环保设施应定期检查，专人负责，运行有效，如实填写记录</w:t>
            </w:r>
          </w:p>
        </w:tc>
        <w:tc>
          <w:tcPr>
            <w:tcW w:w="709" w:type="dxa"/>
          </w:tcPr>
          <w:p w14:paraId="074BB146" w14:textId="77777777" w:rsidR="00984E7F"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7DDC7A6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E4FE50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5A929D5" w14:textId="77777777" w:rsidTr="0069467A">
        <w:trPr>
          <w:cantSplit/>
        </w:trPr>
        <w:tc>
          <w:tcPr>
            <w:tcW w:w="638" w:type="dxa"/>
            <w:vMerge/>
          </w:tcPr>
          <w:p w14:paraId="1911177A" w14:textId="77777777" w:rsidR="00984E7F" w:rsidRPr="00160E2E" w:rsidRDefault="00984E7F" w:rsidP="00984E7F">
            <w:pPr>
              <w:jc w:val="left"/>
              <w:rPr>
                <w:rFonts w:hint="eastAsia"/>
                <w:szCs w:val="21"/>
              </w:rPr>
            </w:pPr>
          </w:p>
        </w:tc>
        <w:tc>
          <w:tcPr>
            <w:tcW w:w="1455" w:type="dxa"/>
            <w:vMerge w:val="restart"/>
            <w:vAlign w:val="center"/>
          </w:tcPr>
          <w:p w14:paraId="3FBE50A7" w14:textId="77777777" w:rsidR="00984E7F" w:rsidRPr="00160E2E" w:rsidRDefault="00984E7F" w:rsidP="00984E7F">
            <w:pPr>
              <w:spacing w:line="40" w:lineRule="atLeast"/>
              <w:jc w:val="left"/>
              <w:rPr>
                <w:rFonts w:hint="eastAsia"/>
                <w:szCs w:val="21"/>
              </w:rPr>
            </w:pPr>
            <w:r>
              <w:rPr>
                <w:szCs w:val="21"/>
              </w:rPr>
              <w:t>2</w:t>
            </w:r>
            <w:r w:rsidRPr="00160E2E">
              <w:rPr>
                <w:rFonts w:hint="eastAsia"/>
                <w:szCs w:val="21"/>
              </w:rPr>
              <w:t>、各车间废水预处理</w:t>
            </w:r>
          </w:p>
        </w:tc>
        <w:tc>
          <w:tcPr>
            <w:tcW w:w="4677" w:type="dxa"/>
            <w:vAlign w:val="center"/>
          </w:tcPr>
          <w:p w14:paraId="0328EC64"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废水排放到三废车间前应达到</w:t>
            </w:r>
            <w:r w:rsidRPr="00160E2E">
              <w:rPr>
                <w:rFonts w:hint="eastAsia"/>
                <w:szCs w:val="21"/>
              </w:rPr>
              <w:t>PH</w:t>
            </w:r>
            <w:r w:rsidRPr="00160E2E">
              <w:rPr>
                <w:rFonts w:hint="eastAsia"/>
                <w:szCs w:val="21"/>
              </w:rPr>
              <w:t>≥</w:t>
            </w:r>
            <w:r w:rsidRPr="00160E2E">
              <w:rPr>
                <w:rFonts w:hint="eastAsia"/>
                <w:szCs w:val="21"/>
              </w:rPr>
              <w:t>6</w:t>
            </w:r>
          </w:p>
        </w:tc>
        <w:tc>
          <w:tcPr>
            <w:tcW w:w="709" w:type="dxa"/>
          </w:tcPr>
          <w:p w14:paraId="54016403"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54669CF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FA059F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48017A6" w14:textId="77777777" w:rsidTr="0069467A">
        <w:trPr>
          <w:cantSplit/>
        </w:trPr>
        <w:tc>
          <w:tcPr>
            <w:tcW w:w="638" w:type="dxa"/>
            <w:vMerge/>
          </w:tcPr>
          <w:p w14:paraId="05B6B204" w14:textId="77777777" w:rsidR="00984E7F" w:rsidRPr="00160E2E" w:rsidRDefault="00984E7F" w:rsidP="00984E7F">
            <w:pPr>
              <w:jc w:val="left"/>
              <w:rPr>
                <w:rFonts w:hint="eastAsia"/>
                <w:szCs w:val="21"/>
              </w:rPr>
            </w:pPr>
          </w:p>
        </w:tc>
        <w:tc>
          <w:tcPr>
            <w:tcW w:w="1455" w:type="dxa"/>
            <w:vMerge/>
            <w:vAlign w:val="center"/>
          </w:tcPr>
          <w:p w14:paraId="4CD7EA91" w14:textId="77777777" w:rsidR="00984E7F" w:rsidRPr="00160E2E" w:rsidRDefault="00984E7F" w:rsidP="00984E7F">
            <w:pPr>
              <w:spacing w:line="40" w:lineRule="atLeast"/>
              <w:jc w:val="left"/>
              <w:rPr>
                <w:rFonts w:hint="eastAsia"/>
                <w:szCs w:val="21"/>
              </w:rPr>
            </w:pPr>
          </w:p>
        </w:tc>
        <w:tc>
          <w:tcPr>
            <w:tcW w:w="4677" w:type="dxa"/>
            <w:vAlign w:val="center"/>
          </w:tcPr>
          <w:p w14:paraId="124E8F7A"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发酵车间</w:t>
            </w:r>
            <w:r w:rsidRPr="00160E2E">
              <w:rPr>
                <w:rFonts w:hint="eastAsia"/>
                <w:szCs w:val="21"/>
              </w:rPr>
              <w:t>COD</w:t>
            </w:r>
            <w:r w:rsidRPr="00160E2E">
              <w:rPr>
                <w:rFonts w:ascii="宋体" w:hAnsi="宋体" w:hint="eastAsia"/>
                <w:szCs w:val="21"/>
              </w:rPr>
              <w:t>≤</w:t>
            </w:r>
            <w:r w:rsidRPr="00160E2E">
              <w:rPr>
                <w:rFonts w:hint="eastAsia"/>
                <w:szCs w:val="21"/>
              </w:rPr>
              <w:t>16000mg/L</w:t>
            </w:r>
            <w:r w:rsidRPr="00160E2E">
              <w:rPr>
                <w:rFonts w:hint="eastAsia"/>
                <w:szCs w:val="21"/>
              </w:rPr>
              <w:t>、合成车间</w:t>
            </w:r>
            <w:r w:rsidRPr="00160E2E">
              <w:rPr>
                <w:rFonts w:hint="eastAsia"/>
                <w:szCs w:val="21"/>
              </w:rPr>
              <w:t>COD</w:t>
            </w:r>
            <w:r w:rsidRPr="00160E2E">
              <w:rPr>
                <w:rFonts w:ascii="宋体" w:hAnsi="宋体" w:hint="eastAsia"/>
                <w:szCs w:val="21"/>
              </w:rPr>
              <w:t>≤</w:t>
            </w:r>
            <w:r w:rsidRPr="00160E2E">
              <w:rPr>
                <w:rFonts w:hint="eastAsia"/>
                <w:szCs w:val="21"/>
              </w:rPr>
              <w:t>25000mg/L</w:t>
            </w:r>
          </w:p>
        </w:tc>
        <w:tc>
          <w:tcPr>
            <w:tcW w:w="709" w:type="dxa"/>
          </w:tcPr>
          <w:p w14:paraId="6AE2E3C8"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1D494CC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013D93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BF07E30" w14:textId="77777777" w:rsidTr="0069467A">
        <w:trPr>
          <w:cantSplit/>
        </w:trPr>
        <w:tc>
          <w:tcPr>
            <w:tcW w:w="638" w:type="dxa"/>
            <w:vMerge/>
          </w:tcPr>
          <w:p w14:paraId="311815E5" w14:textId="77777777" w:rsidR="00984E7F" w:rsidRPr="00160E2E" w:rsidRDefault="00984E7F" w:rsidP="00984E7F">
            <w:pPr>
              <w:jc w:val="left"/>
              <w:rPr>
                <w:rFonts w:hint="eastAsia"/>
                <w:szCs w:val="21"/>
              </w:rPr>
            </w:pPr>
          </w:p>
        </w:tc>
        <w:tc>
          <w:tcPr>
            <w:tcW w:w="1455" w:type="dxa"/>
            <w:vMerge/>
            <w:vAlign w:val="center"/>
          </w:tcPr>
          <w:p w14:paraId="040CBCD3" w14:textId="77777777" w:rsidR="00984E7F" w:rsidRPr="00160E2E" w:rsidRDefault="00984E7F" w:rsidP="00984E7F">
            <w:pPr>
              <w:spacing w:line="40" w:lineRule="atLeast"/>
              <w:jc w:val="left"/>
              <w:rPr>
                <w:rFonts w:hint="eastAsia"/>
                <w:szCs w:val="21"/>
              </w:rPr>
            </w:pPr>
          </w:p>
        </w:tc>
        <w:tc>
          <w:tcPr>
            <w:tcW w:w="4677" w:type="dxa"/>
            <w:vAlign w:val="center"/>
          </w:tcPr>
          <w:p w14:paraId="77B49AD4"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溶剂总含量：发酵车间</w:t>
            </w:r>
            <w:r w:rsidRPr="00160E2E">
              <w:rPr>
                <w:rFonts w:ascii="宋体" w:hAnsi="宋体" w:hint="eastAsia"/>
                <w:szCs w:val="21"/>
              </w:rPr>
              <w:t>≤1</w:t>
            </w:r>
            <w:r w:rsidRPr="00160E2E">
              <w:rPr>
                <w:rFonts w:hint="eastAsia"/>
                <w:szCs w:val="21"/>
              </w:rPr>
              <w:t>mg/L</w:t>
            </w:r>
            <w:r w:rsidRPr="00160E2E">
              <w:rPr>
                <w:rFonts w:hint="eastAsia"/>
                <w:szCs w:val="21"/>
              </w:rPr>
              <w:t>；合成车间</w:t>
            </w:r>
            <w:r w:rsidRPr="00160E2E">
              <w:rPr>
                <w:rFonts w:ascii="宋体" w:hAnsi="宋体" w:hint="eastAsia"/>
                <w:szCs w:val="21"/>
              </w:rPr>
              <w:t>2</w:t>
            </w:r>
            <w:r w:rsidRPr="00160E2E">
              <w:rPr>
                <w:rFonts w:hint="eastAsia"/>
                <w:szCs w:val="21"/>
              </w:rPr>
              <w:t>mg/L</w:t>
            </w:r>
          </w:p>
        </w:tc>
        <w:tc>
          <w:tcPr>
            <w:tcW w:w="709" w:type="dxa"/>
          </w:tcPr>
          <w:p w14:paraId="66A4AF59"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56E7DEB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859111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9E3BA68" w14:textId="77777777" w:rsidTr="0069467A">
        <w:trPr>
          <w:cantSplit/>
        </w:trPr>
        <w:tc>
          <w:tcPr>
            <w:tcW w:w="638" w:type="dxa"/>
            <w:vMerge/>
          </w:tcPr>
          <w:p w14:paraId="4425B614" w14:textId="77777777" w:rsidR="00984E7F" w:rsidRPr="00160E2E" w:rsidRDefault="00984E7F" w:rsidP="00984E7F">
            <w:pPr>
              <w:jc w:val="left"/>
              <w:rPr>
                <w:rFonts w:hint="eastAsia"/>
                <w:szCs w:val="21"/>
              </w:rPr>
            </w:pPr>
          </w:p>
        </w:tc>
        <w:tc>
          <w:tcPr>
            <w:tcW w:w="1455" w:type="dxa"/>
            <w:vMerge/>
            <w:vAlign w:val="center"/>
          </w:tcPr>
          <w:p w14:paraId="75C6F168" w14:textId="77777777" w:rsidR="00984E7F" w:rsidRPr="00160E2E" w:rsidRDefault="00984E7F" w:rsidP="00984E7F">
            <w:pPr>
              <w:spacing w:line="40" w:lineRule="atLeast"/>
              <w:jc w:val="left"/>
              <w:rPr>
                <w:rFonts w:hint="eastAsia"/>
                <w:szCs w:val="21"/>
              </w:rPr>
            </w:pPr>
          </w:p>
        </w:tc>
        <w:tc>
          <w:tcPr>
            <w:tcW w:w="4677" w:type="dxa"/>
            <w:vAlign w:val="center"/>
          </w:tcPr>
          <w:p w14:paraId="6C28224F"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总悬浮固体量</w:t>
            </w:r>
            <w:r w:rsidRPr="00160E2E">
              <w:rPr>
                <w:rFonts w:hint="eastAsia"/>
                <w:szCs w:val="21"/>
              </w:rPr>
              <w:t>TSS</w:t>
            </w:r>
            <w:r w:rsidRPr="00160E2E">
              <w:rPr>
                <w:rFonts w:hint="eastAsia"/>
                <w:szCs w:val="21"/>
              </w:rPr>
              <w:t>：发酵车间</w:t>
            </w:r>
            <w:r w:rsidRPr="00160E2E">
              <w:rPr>
                <w:rFonts w:ascii="宋体" w:hAnsi="宋体" w:hint="eastAsia"/>
                <w:szCs w:val="21"/>
              </w:rPr>
              <w:t>≤10000</w:t>
            </w:r>
            <w:r w:rsidRPr="00160E2E">
              <w:rPr>
                <w:rFonts w:hint="eastAsia"/>
                <w:szCs w:val="21"/>
              </w:rPr>
              <w:t xml:space="preserve"> mg/L</w:t>
            </w:r>
            <w:r w:rsidRPr="00160E2E">
              <w:rPr>
                <w:rFonts w:hint="eastAsia"/>
                <w:szCs w:val="21"/>
              </w:rPr>
              <w:t>；合成车间</w:t>
            </w:r>
            <w:r w:rsidRPr="00160E2E">
              <w:rPr>
                <w:rFonts w:ascii="宋体" w:hAnsi="宋体" w:hint="eastAsia"/>
                <w:szCs w:val="21"/>
              </w:rPr>
              <w:t>≤3000</w:t>
            </w:r>
            <w:r w:rsidRPr="00160E2E">
              <w:rPr>
                <w:rFonts w:hint="eastAsia"/>
                <w:szCs w:val="21"/>
              </w:rPr>
              <w:t xml:space="preserve"> mg/L</w:t>
            </w:r>
          </w:p>
        </w:tc>
        <w:tc>
          <w:tcPr>
            <w:tcW w:w="709" w:type="dxa"/>
          </w:tcPr>
          <w:p w14:paraId="5AB91088"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08BC178A"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2DFAC5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3613869" w14:textId="77777777" w:rsidTr="0069467A">
        <w:trPr>
          <w:cantSplit/>
        </w:trPr>
        <w:tc>
          <w:tcPr>
            <w:tcW w:w="638" w:type="dxa"/>
            <w:vMerge/>
          </w:tcPr>
          <w:p w14:paraId="40730D16" w14:textId="77777777" w:rsidR="00984E7F" w:rsidRPr="00160E2E" w:rsidRDefault="00984E7F" w:rsidP="00984E7F">
            <w:pPr>
              <w:jc w:val="left"/>
              <w:rPr>
                <w:rFonts w:hint="eastAsia"/>
                <w:szCs w:val="21"/>
              </w:rPr>
            </w:pPr>
          </w:p>
        </w:tc>
        <w:tc>
          <w:tcPr>
            <w:tcW w:w="1455" w:type="dxa"/>
            <w:vMerge/>
            <w:vAlign w:val="center"/>
          </w:tcPr>
          <w:p w14:paraId="18C9CEA6" w14:textId="77777777" w:rsidR="00984E7F" w:rsidRPr="00160E2E" w:rsidRDefault="00984E7F" w:rsidP="00984E7F">
            <w:pPr>
              <w:spacing w:line="40" w:lineRule="atLeast"/>
              <w:jc w:val="left"/>
              <w:rPr>
                <w:rFonts w:hint="eastAsia"/>
                <w:szCs w:val="21"/>
              </w:rPr>
            </w:pPr>
          </w:p>
        </w:tc>
        <w:tc>
          <w:tcPr>
            <w:tcW w:w="4677" w:type="dxa"/>
            <w:vAlign w:val="center"/>
          </w:tcPr>
          <w:p w14:paraId="11097EFD"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发酵倒罐时须通知废水处理车间，并作好预处理</w:t>
            </w:r>
          </w:p>
        </w:tc>
        <w:tc>
          <w:tcPr>
            <w:tcW w:w="709" w:type="dxa"/>
          </w:tcPr>
          <w:p w14:paraId="34596ABB"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656051F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B3535E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8141A0A" w14:textId="77777777" w:rsidTr="0069467A">
        <w:trPr>
          <w:cantSplit/>
        </w:trPr>
        <w:tc>
          <w:tcPr>
            <w:tcW w:w="638" w:type="dxa"/>
            <w:vMerge/>
          </w:tcPr>
          <w:p w14:paraId="43BDB9AF" w14:textId="77777777" w:rsidR="00984E7F" w:rsidRPr="00160E2E" w:rsidRDefault="00984E7F" w:rsidP="00984E7F">
            <w:pPr>
              <w:jc w:val="left"/>
              <w:rPr>
                <w:rFonts w:hint="eastAsia"/>
                <w:szCs w:val="21"/>
              </w:rPr>
            </w:pPr>
          </w:p>
        </w:tc>
        <w:tc>
          <w:tcPr>
            <w:tcW w:w="1455" w:type="dxa"/>
            <w:vMerge/>
            <w:vAlign w:val="center"/>
          </w:tcPr>
          <w:p w14:paraId="6089487D" w14:textId="77777777" w:rsidR="00984E7F" w:rsidRPr="00160E2E" w:rsidRDefault="00984E7F" w:rsidP="00984E7F">
            <w:pPr>
              <w:spacing w:line="40" w:lineRule="atLeast"/>
              <w:jc w:val="left"/>
              <w:rPr>
                <w:rFonts w:hint="eastAsia"/>
                <w:szCs w:val="21"/>
              </w:rPr>
            </w:pPr>
          </w:p>
        </w:tc>
        <w:tc>
          <w:tcPr>
            <w:tcW w:w="4677" w:type="dxa"/>
            <w:vAlign w:val="center"/>
          </w:tcPr>
          <w:p w14:paraId="0DAEBC0E" w14:textId="77777777" w:rsidR="00984E7F" w:rsidRPr="00160E2E" w:rsidRDefault="00984E7F" w:rsidP="00984E7F">
            <w:pPr>
              <w:numPr>
                <w:ilvl w:val="0"/>
                <w:numId w:val="198"/>
              </w:numPr>
              <w:spacing w:line="40" w:lineRule="atLeast"/>
              <w:jc w:val="left"/>
              <w:rPr>
                <w:rFonts w:hint="eastAsia"/>
                <w:szCs w:val="21"/>
              </w:rPr>
            </w:pPr>
            <w:r w:rsidRPr="00160E2E">
              <w:rPr>
                <w:rFonts w:hint="eastAsia"/>
                <w:szCs w:val="21"/>
              </w:rPr>
              <w:t>车间产品、产量发生重大变化时，及时通知污水处理车间</w:t>
            </w:r>
          </w:p>
        </w:tc>
        <w:tc>
          <w:tcPr>
            <w:tcW w:w="709" w:type="dxa"/>
          </w:tcPr>
          <w:p w14:paraId="037113FF"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2418C5E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56BEA9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76A95BA" w14:textId="77777777" w:rsidTr="0069467A">
        <w:trPr>
          <w:cantSplit/>
        </w:trPr>
        <w:tc>
          <w:tcPr>
            <w:tcW w:w="638" w:type="dxa"/>
            <w:vMerge/>
          </w:tcPr>
          <w:p w14:paraId="3637FAC1" w14:textId="77777777" w:rsidR="00984E7F" w:rsidRPr="00160E2E" w:rsidRDefault="00984E7F" w:rsidP="00984E7F">
            <w:pPr>
              <w:jc w:val="left"/>
              <w:rPr>
                <w:rFonts w:hint="eastAsia"/>
                <w:szCs w:val="21"/>
              </w:rPr>
            </w:pPr>
          </w:p>
        </w:tc>
        <w:tc>
          <w:tcPr>
            <w:tcW w:w="9393" w:type="dxa"/>
            <w:gridSpan w:val="5"/>
            <w:vAlign w:val="center"/>
          </w:tcPr>
          <w:p w14:paraId="1C9B812D" w14:textId="77777777" w:rsidR="00984E7F" w:rsidRPr="00160E2E" w:rsidRDefault="00984E7F" w:rsidP="00984E7F">
            <w:pPr>
              <w:jc w:val="left"/>
              <w:rPr>
                <w:rFonts w:hint="eastAsia"/>
                <w:szCs w:val="21"/>
              </w:rPr>
            </w:pPr>
            <w:r w:rsidRPr="00160E2E">
              <w:rPr>
                <w:rFonts w:hint="eastAsia"/>
                <w:szCs w:val="21"/>
              </w:rPr>
              <w:t>以上各项制定依据：《生物制药工业污染物排放标准》浙江省</w:t>
            </w:r>
            <w:r w:rsidRPr="00160E2E">
              <w:rPr>
                <w:rFonts w:hint="eastAsia"/>
                <w:szCs w:val="21"/>
              </w:rPr>
              <w:t>DB33/923-2014</w:t>
            </w:r>
            <w:r w:rsidRPr="00160E2E">
              <w:rPr>
                <w:rFonts w:hint="eastAsia"/>
                <w:szCs w:val="21"/>
              </w:rPr>
              <w:t>第四章水污染物排放控制要求；结合公司三废处理实验室数据得出在以上控制数据下总排口可以达到排放标准</w:t>
            </w:r>
          </w:p>
          <w:p w14:paraId="14B764A1" w14:textId="77777777" w:rsidR="00984E7F" w:rsidRPr="00160E2E" w:rsidRDefault="00984E7F" w:rsidP="00984E7F">
            <w:pPr>
              <w:jc w:val="left"/>
              <w:rPr>
                <w:rFonts w:hint="eastAsia"/>
                <w:szCs w:val="21"/>
              </w:rPr>
            </w:pPr>
            <w:r w:rsidRPr="00160E2E">
              <w:rPr>
                <w:rFonts w:hint="eastAsia"/>
                <w:szCs w:val="21"/>
              </w:rPr>
              <w:t>法律责任：</w:t>
            </w:r>
            <w:r w:rsidRPr="00160E2E">
              <w:rPr>
                <w:rFonts w:hint="eastAsia"/>
                <w:szCs w:val="21"/>
              </w:rPr>
              <w:t>1.</w:t>
            </w:r>
            <w:r w:rsidRPr="00160E2E">
              <w:rPr>
                <w:rFonts w:hint="eastAsia"/>
                <w:szCs w:val="21"/>
              </w:rPr>
              <w:t>《环境保护法》第</w:t>
            </w:r>
            <w:r w:rsidRPr="00160E2E">
              <w:rPr>
                <w:rFonts w:hint="eastAsia"/>
                <w:szCs w:val="21"/>
              </w:rPr>
              <w:t>60</w:t>
            </w:r>
            <w:r w:rsidRPr="00160E2E">
              <w:rPr>
                <w:rFonts w:hint="eastAsia"/>
                <w:szCs w:val="21"/>
              </w:rPr>
              <w:t>条企业事业单位和其他生产经营者超过污染物排放标准或者超过重点污染物排放总量控制指标排放污染物的，县级以上人民政府环境保护主管部门可以责令其采取限制生产、停产整治等措施；情节严重的，报经有批准权的人民政府批准，责令停业、关闭</w:t>
            </w:r>
          </w:p>
          <w:p w14:paraId="5A9C40B0"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《水污染防治法》第</w:t>
            </w:r>
            <w:r w:rsidRPr="00160E2E">
              <w:rPr>
                <w:rFonts w:hint="eastAsia"/>
                <w:szCs w:val="21"/>
              </w:rPr>
              <w:t>83</w:t>
            </w:r>
            <w:r w:rsidRPr="00160E2E">
              <w:rPr>
                <w:rFonts w:hint="eastAsia"/>
                <w:szCs w:val="21"/>
              </w:rPr>
              <w:t>条</w:t>
            </w:r>
            <w:r w:rsidRPr="00160E2E">
              <w:rPr>
                <w:rFonts w:hint="eastAsia"/>
                <w:szCs w:val="21"/>
              </w:rPr>
              <w:t xml:space="preserve"> </w:t>
            </w:r>
            <w:r w:rsidRPr="00160E2E">
              <w:rPr>
                <w:rFonts w:hint="eastAsia"/>
                <w:szCs w:val="21"/>
              </w:rPr>
              <w:t>违反本法规定，有下列行为之一的，由县级以上人民政府环境保护主管部门责令改正或者责令限制生产、停产整治，并处十万元以上一百万元以下的罚款；情节严重的，报经有批准权的人民政府批准，责令停业、关闭</w:t>
            </w:r>
          </w:p>
        </w:tc>
      </w:tr>
      <w:tr w:rsidR="00984E7F" w:rsidRPr="00160E2E" w14:paraId="6197880C" w14:textId="77777777" w:rsidTr="0069467A">
        <w:trPr>
          <w:cantSplit/>
        </w:trPr>
        <w:tc>
          <w:tcPr>
            <w:tcW w:w="638" w:type="dxa"/>
            <w:vMerge/>
          </w:tcPr>
          <w:p w14:paraId="0EFEC8BB" w14:textId="77777777" w:rsidR="00984E7F" w:rsidRPr="00160E2E" w:rsidRDefault="00984E7F" w:rsidP="00984E7F">
            <w:pPr>
              <w:jc w:val="left"/>
              <w:rPr>
                <w:rFonts w:hint="eastAsia"/>
                <w:szCs w:val="21"/>
              </w:rPr>
            </w:pPr>
          </w:p>
        </w:tc>
        <w:tc>
          <w:tcPr>
            <w:tcW w:w="1455" w:type="dxa"/>
            <w:vMerge w:val="restart"/>
            <w:vAlign w:val="center"/>
          </w:tcPr>
          <w:p w14:paraId="5F675E56" w14:textId="77777777" w:rsidR="00984E7F" w:rsidRPr="00160E2E" w:rsidRDefault="00984E7F" w:rsidP="00984E7F">
            <w:pPr>
              <w:spacing w:line="40" w:lineRule="atLeast"/>
              <w:jc w:val="left"/>
              <w:rPr>
                <w:rFonts w:hint="eastAsia"/>
                <w:szCs w:val="21"/>
              </w:rPr>
            </w:pPr>
            <w:r>
              <w:rPr>
                <w:szCs w:val="21"/>
              </w:rPr>
              <w:t>3</w:t>
            </w:r>
            <w:r w:rsidRPr="00160E2E">
              <w:rPr>
                <w:rFonts w:hint="eastAsia"/>
                <w:szCs w:val="21"/>
              </w:rPr>
              <w:t>、废水规范排放</w:t>
            </w:r>
          </w:p>
        </w:tc>
        <w:tc>
          <w:tcPr>
            <w:tcW w:w="4677" w:type="dxa"/>
            <w:vAlign w:val="bottom"/>
          </w:tcPr>
          <w:p w14:paraId="1B9AF01F" w14:textId="77777777" w:rsidR="00984E7F" w:rsidRPr="00160E2E" w:rsidRDefault="00984E7F" w:rsidP="00984E7F">
            <w:pPr>
              <w:numPr>
                <w:ilvl w:val="0"/>
                <w:numId w:val="121"/>
              </w:numPr>
              <w:spacing w:line="40" w:lineRule="atLeast"/>
              <w:jc w:val="left"/>
              <w:rPr>
                <w:rFonts w:ascii="宋体" w:hAnsi="宋体"/>
                <w:szCs w:val="21"/>
              </w:rPr>
            </w:pPr>
            <w:r w:rsidRPr="00160E2E">
              <w:rPr>
                <w:rFonts w:ascii="宋体" w:hAnsi="宋体" w:hint="eastAsia"/>
                <w:szCs w:val="21"/>
              </w:rPr>
              <w:t>应做到清污分流，</w:t>
            </w:r>
            <w:r w:rsidRPr="00160E2E">
              <w:rPr>
                <w:rFonts w:hint="eastAsia"/>
                <w:szCs w:val="21"/>
              </w:rPr>
              <w:t>无废水、清洗水、浓水、蒸汽冷凝水等除雨水外的任何水直排雨水管、雨水沟、路面现象</w:t>
            </w:r>
          </w:p>
        </w:tc>
        <w:tc>
          <w:tcPr>
            <w:tcW w:w="709" w:type="dxa"/>
          </w:tcPr>
          <w:p w14:paraId="21FA97CD" w14:textId="77777777" w:rsidR="00984E7F" w:rsidRPr="00160E2E" w:rsidRDefault="00984E7F" w:rsidP="00984E7F">
            <w:pPr>
              <w:jc w:val="left"/>
              <w:rPr>
                <w:rFonts w:hint="eastAsia"/>
                <w:szCs w:val="21"/>
              </w:rPr>
            </w:pPr>
            <w:r>
              <w:rPr>
                <w:rFonts w:hint="eastAsia"/>
                <w:szCs w:val="21"/>
              </w:rPr>
              <w:t>红线</w:t>
            </w:r>
          </w:p>
        </w:tc>
        <w:tc>
          <w:tcPr>
            <w:tcW w:w="1275" w:type="dxa"/>
          </w:tcPr>
          <w:p w14:paraId="259E525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5C9964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EB9A998" w14:textId="77777777" w:rsidTr="0069467A">
        <w:trPr>
          <w:cantSplit/>
        </w:trPr>
        <w:tc>
          <w:tcPr>
            <w:tcW w:w="638" w:type="dxa"/>
            <w:vMerge/>
          </w:tcPr>
          <w:p w14:paraId="0D4B152C" w14:textId="77777777" w:rsidR="00984E7F" w:rsidRPr="00160E2E" w:rsidRDefault="00984E7F" w:rsidP="00984E7F">
            <w:pPr>
              <w:jc w:val="left"/>
              <w:rPr>
                <w:rFonts w:hint="eastAsia"/>
                <w:szCs w:val="21"/>
              </w:rPr>
            </w:pPr>
          </w:p>
        </w:tc>
        <w:tc>
          <w:tcPr>
            <w:tcW w:w="1455" w:type="dxa"/>
            <w:vMerge/>
            <w:vAlign w:val="center"/>
          </w:tcPr>
          <w:p w14:paraId="1477E02D" w14:textId="77777777" w:rsidR="00984E7F" w:rsidRPr="00160E2E" w:rsidRDefault="00984E7F" w:rsidP="00984E7F">
            <w:pPr>
              <w:spacing w:line="40" w:lineRule="atLeast"/>
              <w:jc w:val="left"/>
              <w:rPr>
                <w:rFonts w:hint="eastAsia"/>
                <w:szCs w:val="21"/>
              </w:rPr>
            </w:pPr>
          </w:p>
        </w:tc>
        <w:tc>
          <w:tcPr>
            <w:tcW w:w="4677" w:type="dxa"/>
            <w:vAlign w:val="bottom"/>
          </w:tcPr>
          <w:p w14:paraId="55DFD1BF" w14:textId="77777777" w:rsidR="00984E7F" w:rsidRPr="00160E2E" w:rsidRDefault="00984E7F" w:rsidP="00984E7F">
            <w:pPr>
              <w:numPr>
                <w:ilvl w:val="0"/>
                <w:numId w:val="121"/>
              </w:numPr>
              <w:spacing w:line="40" w:lineRule="atLeast"/>
              <w:jc w:val="left"/>
              <w:rPr>
                <w:rFonts w:ascii="宋体" w:hAnsi="宋体" w:hint="eastAsia"/>
                <w:szCs w:val="21"/>
              </w:rPr>
            </w:pPr>
            <w:r>
              <w:rPr>
                <w:rFonts w:ascii="宋体" w:hAnsi="宋体" w:hint="eastAsia"/>
                <w:szCs w:val="21"/>
              </w:rPr>
              <w:t>发生泄漏污染路面及雨水沟等情况第一时间进行清理并报告E</w:t>
            </w:r>
            <w:r>
              <w:rPr>
                <w:rFonts w:ascii="宋体" w:hAnsi="宋体"/>
                <w:szCs w:val="21"/>
              </w:rPr>
              <w:t>HS</w:t>
            </w:r>
            <w:r>
              <w:rPr>
                <w:rFonts w:ascii="宋体" w:hAnsi="宋体" w:hint="eastAsia"/>
                <w:szCs w:val="21"/>
              </w:rPr>
              <w:t>管理部</w:t>
            </w:r>
          </w:p>
        </w:tc>
        <w:tc>
          <w:tcPr>
            <w:tcW w:w="709" w:type="dxa"/>
          </w:tcPr>
          <w:p w14:paraId="067E7D75" w14:textId="77777777" w:rsidR="00984E7F" w:rsidRPr="003A7041" w:rsidRDefault="00984E7F" w:rsidP="00984E7F">
            <w:pPr>
              <w:jc w:val="left"/>
              <w:rPr>
                <w:rFonts w:hint="eastAsia"/>
                <w:szCs w:val="21"/>
              </w:rPr>
            </w:pPr>
            <w:r>
              <w:rPr>
                <w:szCs w:val="21"/>
              </w:rPr>
              <w:t>1</w:t>
            </w:r>
            <w:r w:rsidRPr="00160E2E">
              <w:rPr>
                <w:rFonts w:hint="eastAsia"/>
                <w:szCs w:val="21"/>
              </w:rPr>
              <w:t>～</w:t>
            </w:r>
            <w:r>
              <w:rPr>
                <w:szCs w:val="21"/>
              </w:rPr>
              <w:t>3</w:t>
            </w:r>
          </w:p>
        </w:tc>
        <w:tc>
          <w:tcPr>
            <w:tcW w:w="1275" w:type="dxa"/>
          </w:tcPr>
          <w:p w14:paraId="3D9FA8A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115DC8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2220E88" w14:textId="77777777" w:rsidTr="0069467A">
        <w:trPr>
          <w:cantSplit/>
        </w:trPr>
        <w:tc>
          <w:tcPr>
            <w:tcW w:w="638" w:type="dxa"/>
            <w:vMerge/>
          </w:tcPr>
          <w:p w14:paraId="23ABE671" w14:textId="77777777" w:rsidR="00984E7F" w:rsidRPr="00160E2E" w:rsidRDefault="00984E7F" w:rsidP="00984E7F">
            <w:pPr>
              <w:jc w:val="left"/>
              <w:rPr>
                <w:rFonts w:hint="eastAsia"/>
                <w:szCs w:val="21"/>
              </w:rPr>
            </w:pPr>
          </w:p>
        </w:tc>
        <w:tc>
          <w:tcPr>
            <w:tcW w:w="1455" w:type="dxa"/>
            <w:vMerge/>
            <w:vAlign w:val="center"/>
          </w:tcPr>
          <w:p w14:paraId="14B435B3" w14:textId="77777777" w:rsidR="00984E7F" w:rsidRPr="00160E2E" w:rsidRDefault="00984E7F" w:rsidP="00984E7F">
            <w:pPr>
              <w:spacing w:line="40" w:lineRule="atLeast"/>
              <w:jc w:val="left"/>
              <w:rPr>
                <w:rFonts w:hint="eastAsia"/>
                <w:szCs w:val="21"/>
              </w:rPr>
            </w:pPr>
          </w:p>
        </w:tc>
        <w:tc>
          <w:tcPr>
            <w:tcW w:w="4677" w:type="dxa"/>
            <w:vAlign w:val="bottom"/>
          </w:tcPr>
          <w:p w14:paraId="607CD3CA" w14:textId="77777777" w:rsidR="00984E7F" w:rsidRPr="00160E2E" w:rsidRDefault="00984E7F" w:rsidP="00984E7F">
            <w:pPr>
              <w:numPr>
                <w:ilvl w:val="0"/>
                <w:numId w:val="121"/>
              </w:numPr>
              <w:spacing w:line="40" w:lineRule="atLeast"/>
              <w:jc w:val="left"/>
              <w:rPr>
                <w:rFonts w:ascii="宋体" w:hAnsi="宋体" w:hint="eastAsia"/>
                <w:szCs w:val="21"/>
              </w:rPr>
            </w:pPr>
            <w:r>
              <w:rPr>
                <w:rFonts w:ascii="宋体" w:hAnsi="宋体" w:hint="eastAsia"/>
                <w:szCs w:val="21"/>
              </w:rPr>
              <w:t>土建施工泥水不得进入雨水沟</w:t>
            </w:r>
          </w:p>
        </w:tc>
        <w:tc>
          <w:tcPr>
            <w:tcW w:w="709" w:type="dxa"/>
          </w:tcPr>
          <w:p w14:paraId="2FD5DC54" w14:textId="77777777" w:rsidR="00984E7F" w:rsidRPr="00160E2E" w:rsidRDefault="00984E7F" w:rsidP="00984E7F">
            <w:pPr>
              <w:jc w:val="left"/>
              <w:rPr>
                <w:rFonts w:hint="eastAsia"/>
                <w:szCs w:val="21"/>
              </w:rPr>
            </w:pPr>
            <w:r>
              <w:rPr>
                <w:szCs w:val="21"/>
              </w:rPr>
              <w:t>1</w:t>
            </w:r>
            <w:r w:rsidRPr="00160E2E">
              <w:rPr>
                <w:rFonts w:hint="eastAsia"/>
                <w:szCs w:val="21"/>
              </w:rPr>
              <w:t>～</w:t>
            </w:r>
            <w:r>
              <w:rPr>
                <w:szCs w:val="21"/>
              </w:rPr>
              <w:t>3</w:t>
            </w:r>
          </w:p>
        </w:tc>
        <w:tc>
          <w:tcPr>
            <w:tcW w:w="1275" w:type="dxa"/>
          </w:tcPr>
          <w:p w14:paraId="3A72443A" w14:textId="77777777" w:rsidR="00984E7F" w:rsidRPr="00160E2E" w:rsidRDefault="00984E7F" w:rsidP="00984E7F">
            <w:pPr>
              <w:jc w:val="left"/>
              <w:rPr>
                <w:rFonts w:hint="eastAsia"/>
                <w:szCs w:val="21"/>
              </w:rPr>
            </w:pPr>
            <w:r>
              <w:rPr>
                <w:rFonts w:hint="eastAsia"/>
                <w:szCs w:val="21"/>
              </w:rPr>
              <w:t>土建负责人</w:t>
            </w:r>
          </w:p>
        </w:tc>
        <w:tc>
          <w:tcPr>
            <w:tcW w:w="1277" w:type="dxa"/>
          </w:tcPr>
          <w:p w14:paraId="4CB04A5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B354B65" w14:textId="77777777" w:rsidTr="0069467A">
        <w:trPr>
          <w:cantSplit/>
        </w:trPr>
        <w:tc>
          <w:tcPr>
            <w:tcW w:w="638" w:type="dxa"/>
            <w:vMerge/>
          </w:tcPr>
          <w:p w14:paraId="0F944017" w14:textId="77777777" w:rsidR="00984E7F" w:rsidRPr="00160E2E" w:rsidRDefault="00984E7F" w:rsidP="00984E7F">
            <w:pPr>
              <w:jc w:val="left"/>
              <w:rPr>
                <w:rFonts w:hint="eastAsia"/>
                <w:szCs w:val="21"/>
              </w:rPr>
            </w:pPr>
          </w:p>
        </w:tc>
        <w:tc>
          <w:tcPr>
            <w:tcW w:w="9393" w:type="dxa"/>
            <w:gridSpan w:val="5"/>
            <w:vAlign w:val="center"/>
          </w:tcPr>
          <w:p w14:paraId="456B6D2D" w14:textId="77777777" w:rsidR="00984E7F" w:rsidRPr="00160E2E" w:rsidRDefault="00984E7F" w:rsidP="00984E7F">
            <w:pPr>
              <w:jc w:val="left"/>
              <w:rPr>
                <w:rFonts w:hint="eastAsia"/>
                <w:szCs w:val="21"/>
              </w:rPr>
            </w:pPr>
            <w:r w:rsidRPr="00160E2E">
              <w:rPr>
                <w:rFonts w:hint="eastAsia"/>
                <w:szCs w:val="21"/>
              </w:rPr>
              <w:t>制定依据：《室外排水设计规范》</w:t>
            </w:r>
            <w:r w:rsidRPr="00160E2E">
              <w:rPr>
                <w:rFonts w:hint="eastAsia"/>
                <w:szCs w:val="21"/>
              </w:rPr>
              <w:t>GB50014-2011</w:t>
            </w:r>
            <w:r w:rsidRPr="00160E2E">
              <w:rPr>
                <w:rFonts w:hint="eastAsia"/>
                <w:szCs w:val="21"/>
              </w:rPr>
              <w:t>第</w:t>
            </w:r>
            <w:r w:rsidRPr="00160E2E">
              <w:rPr>
                <w:rFonts w:hint="eastAsia"/>
                <w:szCs w:val="21"/>
              </w:rPr>
              <w:t>1.0.4</w:t>
            </w:r>
            <w:r w:rsidRPr="00160E2E">
              <w:rPr>
                <w:rFonts w:hint="eastAsia"/>
                <w:szCs w:val="21"/>
              </w:rPr>
              <w:t>条、第</w:t>
            </w:r>
            <w:r w:rsidRPr="00160E2E">
              <w:rPr>
                <w:rFonts w:hint="eastAsia"/>
                <w:szCs w:val="21"/>
              </w:rPr>
              <w:t>3.2.6</w:t>
            </w:r>
            <w:r w:rsidRPr="00160E2E">
              <w:rPr>
                <w:rFonts w:hint="eastAsia"/>
                <w:szCs w:val="21"/>
              </w:rPr>
              <w:t>条</w:t>
            </w:r>
          </w:p>
          <w:p w14:paraId="45482160" w14:textId="77777777" w:rsidR="00984E7F" w:rsidRPr="00160E2E" w:rsidRDefault="00984E7F" w:rsidP="00984E7F">
            <w:pPr>
              <w:jc w:val="left"/>
              <w:rPr>
                <w:rFonts w:hint="eastAsia"/>
                <w:szCs w:val="21"/>
              </w:rPr>
            </w:pPr>
            <w:r w:rsidRPr="00160E2E">
              <w:rPr>
                <w:rFonts w:hint="eastAsia"/>
                <w:szCs w:val="21"/>
              </w:rPr>
              <w:t>法律责任：《水污染防治法》第八十五条处十万元以上一百万元以下的罚款；情节严重的，报经有批准权的人民政府批准，责令停业、关闭</w:t>
            </w:r>
          </w:p>
        </w:tc>
      </w:tr>
      <w:tr w:rsidR="00984E7F" w:rsidRPr="00160E2E" w14:paraId="4FDD5228" w14:textId="77777777" w:rsidTr="0069467A">
        <w:trPr>
          <w:cantSplit/>
        </w:trPr>
        <w:tc>
          <w:tcPr>
            <w:tcW w:w="638" w:type="dxa"/>
            <w:vMerge/>
          </w:tcPr>
          <w:p w14:paraId="469A54A2" w14:textId="77777777" w:rsidR="00984E7F" w:rsidRPr="00160E2E" w:rsidRDefault="00984E7F" w:rsidP="00984E7F">
            <w:pPr>
              <w:jc w:val="left"/>
              <w:rPr>
                <w:rFonts w:hint="eastAsia"/>
                <w:szCs w:val="21"/>
              </w:rPr>
            </w:pPr>
          </w:p>
        </w:tc>
        <w:tc>
          <w:tcPr>
            <w:tcW w:w="1455" w:type="dxa"/>
            <w:vMerge w:val="restart"/>
            <w:vAlign w:val="center"/>
          </w:tcPr>
          <w:p w14:paraId="29AD96E8" w14:textId="77777777" w:rsidR="00984E7F" w:rsidRPr="00160E2E" w:rsidRDefault="00984E7F" w:rsidP="00984E7F">
            <w:pPr>
              <w:spacing w:line="40" w:lineRule="atLeast"/>
              <w:jc w:val="left"/>
              <w:rPr>
                <w:rFonts w:hint="eastAsia"/>
                <w:szCs w:val="21"/>
              </w:rPr>
            </w:pPr>
            <w:r>
              <w:rPr>
                <w:szCs w:val="21"/>
              </w:rPr>
              <w:t>3</w:t>
            </w:r>
            <w:r w:rsidRPr="00160E2E">
              <w:rPr>
                <w:rFonts w:hint="eastAsia"/>
                <w:szCs w:val="21"/>
              </w:rPr>
              <w:t>、废水规范排放</w:t>
            </w:r>
          </w:p>
        </w:tc>
        <w:tc>
          <w:tcPr>
            <w:tcW w:w="4677" w:type="dxa"/>
            <w:vAlign w:val="bottom"/>
          </w:tcPr>
          <w:p w14:paraId="038303C6" w14:textId="77777777" w:rsidR="00984E7F" w:rsidRPr="00160E2E" w:rsidRDefault="00984E7F" w:rsidP="00984E7F">
            <w:pPr>
              <w:numPr>
                <w:ilvl w:val="0"/>
                <w:numId w:val="205"/>
              </w:numPr>
              <w:spacing w:line="40" w:lineRule="atLeast"/>
              <w:jc w:val="left"/>
              <w:rPr>
                <w:rFonts w:ascii="宋体" w:hAnsi="宋体" w:hint="eastAsia"/>
                <w:szCs w:val="21"/>
              </w:rPr>
            </w:pPr>
            <w:r w:rsidRPr="00160E2E">
              <w:rPr>
                <w:rFonts w:ascii="宋体" w:hAnsi="宋体" w:hint="eastAsia"/>
                <w:szCs w:val="21"/>
              </w:rPr>
              <w:t>地面及地下污水管路外需有明沟防泄漏</w:t>
            </w:r>
          </w:p>
        </w:tc>
        <w:tc>
          <w:tcPr>
            <w:tcW w:w="709" w:type="dxa"/>
          </w:tcPr>
          <w:p w14:paraId="54346CF7"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A4515B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7602E4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EB74902" w14:textId="77777777" w:rsidTr="0069467A">
        <w:trPr>
          <w:cantSplit/>
        </w:trPr>
        <w:tc>
          <w:tcPr>
            <w:tcW w:w="638" w:type="dxa"/>
            <w:vMerge/>
          </w:tcPr>
          <w:p w14:paraId="78A5B0FA" w14:textId="77777777" w:rsidR="00984E7F" w:rsidRPr="00160E2E" w:rsidRDefault="00984E7F" w:rsidP="00984E7F">
            <w:pPr>
              <w:jc w:val="left"/>
              <w:rPr>
                <w:rFonts w:hint="eastAsia"/>
                <w:szCs w:val="21"/>
              </w:rPr>
            </w:pPr>
          </w:p>
        </w:tc>
        <w:tc>
          <w:tcPr>
            <w:tcW w:w="1455" w:type="dxa"/>
            <w:vMerge/>
            <w:vAlign w:val="center"/>
          </w:tcPr>
          <w:p w14:paraId="07836EF8" w14:textId="77777777" w:rsidR="00984E7F" w:rsidRDefault="00984E7F" w:rsidP="00984E7F">
            <w:pPr>
              <w:spacing w:line="40" w:lineRule="atLeast"/>
              <w:jc w:val="left"/>
              <w:rPr>
                <w:szCs w:val="21"/>
              </w:rPr>
            </w:pPr>
          </w:p>
        </w:tc>
        <w:tc>
          <w:tcPr>
            <w:tcW w:w="4677" w:type="dxa"/>
            <w:vAlign w:val="bottom"/>
          </w:tcPr>
          <w:p w14:paraId="5844D537" w14:textId="77777777" w:rsidR="00984E7F" w:rsidRPr="00160E2E" w:rsidRDefault="00984E7F" w:rsidP="00984E7F">
            <w:pPr>
              <w:numPr>
                <w:ilvl w:val="0"/>
                <w:numId w:val="205"/>
              </w:numPr>
              <w:spacing w:line="40" w:lineRule="atLeast"/>
              <w:jc w:val="left"/>
              <w:rPr>
                <w:rFonts w:ascii="宋体" w:hAnsi="宋体" w:hint="eastAsia"/>
                <w:szCs w:val="21"/>
              </w:rPr>
            </w:pPr>
            <w:r w:rsidRPr="00160E2E">
              <w:rPr>
                <w:rFonts w:ascii="宋体" w:hAnsi="宋体" w:hint="eastAsia"/>
                <w:szCs w:val="21"/>
              </w:rPr>
              <w:t>车间污水罐需有二级防泄漏措施</w:t>
            </w:r>
          </w:p>
        </w:tc>
        <w:tc>
          <w:tcPr>
            <w:tcW w:w="709" w:type="dxa"/>
          </w:tcPr>
          <w:p w14:paraId="63B496D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20C8E1A"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6B451E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0BD0453" w14:textId="77777777" w:rsidTr="0069467A">
        <w:trPr>
          <w:cantSplit/>
        </w:trPr>
        <w:tc>
          <w:tcPr>
            <w:tcW w:w="638" w:type="dxa"/>
            <w:vMerge/>
          </w:tcPr>
          <w:p w14:paraId="3878CB1C" w14:textId="77777777" w:rsidR="00984E7F" w:rsidRPr="00160E2E" w:rsidRDefault="00984E7F" w:rsidP="00984E7F">
            <w:pPr>
              <w:jc w:val="left"/>
              <w:rPr>
                <w:rFonts w:hint="eastAsia"/>
                <w:szCs w:val="21"/>
              </w:rPr>
            </w:pPr>
          </w:p>
        </w:tc>
        <w:tc>
          <w:tcPr>
            <w:tcW w:w="1455" w:type="dxa"/>
            <w:vMerge/>
            <w:vAlign w:val="center"/>
          </w:tcPr>
          <w:p w14:paraId="0D14D4E8" w14:textId="77777777" w:rsidR="00984E7F" w:rsidRPr="00160E2E" w:rsidRDefault="00984E7F" w:rsidP="00984E7F">
            <w:pPr>
              <w:spacing w:line="40" w:lineRule="atLeast"/>
              <w:jc w:val="left"/>
              <w:rPr>
                <w:rFonts w:hint="eastAsia"/>
                <w:szCs w:val="21"/>
              </w:rPr>
            </w:pPr>
          </w:p>
        </w:tc>
        <w:tc>
          <w:tcPr>
            <w:tcW w:w="4677" w:type="dxa"/>
            <w:vAlign w:val="bottom"/>
          </w:tcPr>
          <w:p w14:paraId="733872B0" w14:textId="77777777" w:rsidR="00984E7F" w:rsidRPr="00160E2E" w:rsidRDefault="00984E7F" w:rsidP="00984E7F">
            <w:pPr>
              <w:numPr>
                <w:ilvl w:val="0"/>
                <w:numId w:val="205"/>
              </w:numPr>
              <w:spacing w:line="40" w:lineRule="atLeast"/>
              <w:jc w:val="left"/>
              <w:rPr>
                <w:rFonts w:ascii="宋体" w:hAnsi="宋体" w:hint="eastAsia"/>
                <w:szCs w:val="21"/>
              </w:rPr>
            </w:pPr>
            <w:r>
              <w:rPr>
                <w:rFonts w:ascii="宋体" w:hAnsi="宋体" w:hint="eastAsia"/>
                <w:szCs w:val="21"/>
              </w:rPr>
              <w:t>需对</w:t>
            </w:r>
            <w:r w:rsidRPr="00160E2E">
              <w:rPr>
                <w:rFonts w:ascii="宋体" w:hAnsi="宋体" w:hint="eastAsia"/>
                <w:szCs w:val="21"/>
              </w:rPr>
              <w:t>污水</w:t>
            </w:r>
            <w:r>
              <w:rPr>
                <w:rFonts w:ascii="宋体" w:hAnsi="宋体" w:hint="eastAsia"/>
                <w:szCs w:val="21"/>
              </w:rPr>
              <w:t>管网进行定期排查，确保不泄漏</w:t>
            </w:r>
          </w:p>
        </w:tc>
        <w:tc>
          <w:tcPr>
            <w:tcW w:w="709" w:type="dxa"/>
          </w:tcPr>
          <w:p w14:paraId="5794C2C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101E58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0CE2DB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D50B142" w14:textId="77777777" w:rsidTr="0069467A">
        <w:trPr>
          <w:cantSplit/>
        </w:trPr>
        <w:tc>
          <w:tcPr>
            <w:tcW w:w="638" w:type="dxa"/>
            <w:vMerge/>
          </w:tcPr>
          <w:p w14:paraId="2E5BBB98" w14:textId="77777777" w:rsidR="00984E7F" w:rsidRPr="00160E2E" w:rsidRDefault="00984E7F" w:rsidP="00984E7F">
            <w:pPr>
              <w:jc w:val="left"/>
              <w:rPr>
                <w:rFonts w:hint="eastAsia"/>
                <w:szCs w:val="21"/>
              </w:rPr>
            </w:pPr>
          </w:p>
        </w:tc>
        <w:tc>
          <w:tcPr>
            <w:tcW w:w="9393" w:type="dxa"/>
            <w:gridSpan w:val="5"/>
            <w:vAlign w:val="center"/>
          </w:tcPr>
          <w:p w14:paraId="10388F16" w14:textId="77777777" w:rsidR="00984E7F" w:rsidRPr="00160E2E" w:rsidRDefault="00984E7F" w:rsidP="00984E7F">
            <w:pPr>
              <w:jc w:val="left"/>
              <w:rPr>
                <w:rFonts w:hint="eastAsia"/>
                <w:szCs w:val="21"/>
              </w:rPr>
            </w:pPr>
            <w:r w:rsidRPr="00160E2E">
              <w:rPr>
                <w:rFonts w:hint="eastAsia"/>
                <w:szCs w:val="21"/>
              </w:rPr>
              <w:t>以上两项制定依据：</w:t>
            </w:r>
            <w:r w:rsidRPr="00160E2E">
              <w:rPr>
                <w:rFonts w:hint="eastAsia"/>
                <w:szCs w:val="21"/>
              </w:rPr>
              <w:t>1.</w:t>
            </w:r>
            <w:r w:rsidRPr="00160E2E">
              <w:rPr>
                <w:rFonts w:hint="eastAsia"/>
                <w:szCs w:val="21"/>
              </w:rPr>
              <w:t>《室外排水设计规范》</w:t>
            </w:r>
            <w:r w:rsidRPr="00160E2E">
              <w:rPr>
                <w:rFonts w:hint="eastAsia"/>
                <w:szCs w:val="21"/>
              </w:rPr>
              <w:t>GB50014-2011</w:t>
            </w:r>
            <w:r w:rsidRPr="00160E2E">
              <w:rPr>
                <w:rFonts w:hint="eastAsia"/>
                <w:szCs w:val="21"/>
              </w:rPr>
              <w:t>第</w:t>
            </w:r>
            <w:r w:rsidRPr="00160E2E">
              <w:rPr>
                <w:rFonts w:hint="eastAsia"/>
                <w:szCs w:val="21"/>
              </w:rPr>
              <w:t>3.3.11</w:t>
            </w:r>
            <w:r w:rsidRPr="00160E2E">
              <w:rPr>
                <w:rFonts w:hint="eastAsia"/>
                <w:szCs w:val="21"/>
              </w:rPr>
              <w:t>条</w:t>
            </w:r>
          </w:p>
          <w:p w14:paraId="64D602CD"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《水污染防治法》第四十条</w:t>
            </w:r>
          </w:p>
          <w:p w14:paraId="01365B14" w14:textId="77777777" w:rsidR="00984E7F" w:rsidRPr="00160E2E" w:rsidRDefault="00984E7F" w:rsidP="00984E7F">
            <w:pPr>
              <w:jc w:val="left"/>
              <w:rPr>
                <w:rFonts w:hint="eastAsia"/>
                <w:szCs w:val="21"/>
              </w:rPr>
            </w:pPr>
            <w:r w:rsidRPr="00160E2E">
              <w:rPr>
                <w:rFonts w:hint="eastAsia"/>
                <w:szCs w:val="21"/>
              </w:rPr>
              <w:t>法律责任：《水污染防治法》第八十五条处十万元以上一百万元以下的罚款；情节严重的，报经有批准权的人民政府批准，责令停业、关闭</w:t>
            </w:r>
          </w:p>
        </w:tc>
      </w:tr>
      <w:tr w:rsidR="00984E7F" w:rsidRPr="00160E2E" w14:paraId="6582A2CE" w14:textId="77777777" w:rsidTr="0069467A">
        <w:trPr>
          <w:cantSplit/>
          <w:trHeight w:val="763"/>
        </w:trPr>
        <w:tc>
          <w:tcPr>
            <w:tcW w:w="638" w:type="dxa"/>
            <w:vMerge/>
          </w:tcPr>
          <w:p w14:paraId="3BAD0426" w14:textId="77777777" w:rsidR="00984E7F" w:rsidRPr="00160E2E" w:rsidRDefault="00984E7F" w:rsidP="00984E7F">
            <w:pPr>
              <w:jc w:val="left"/>
              <w:rPr>
                <w:rFonts w:hint="eastAsia"/>
                <w:szCs w:val="21"/>
              </w:rPr>
            </w:pPr>
          </w:p>
        </w:tc>
        <w:tc>
          <w:tcPr>
            <w:tcW w:w="1455" w:type="dxa"/>
            <w:vMerge w:val="restart"/>
            <w:vAlign w:val="center"/>
          </w:tcPr>
          <w:p w14:paraId="7784FC9B" w14:textId="77777777" w:rsidR="00984E7F" w:rsidRPr="00160E2E" w:rsidRDefault="00984E7F" w:rsidP="00984E7F">
            <w:pPr>
              <w:spacing w:line="40" w:lineRule="atLeast"/>
              <w:jc w:val="left"/>
              <w:rPr>
                <w:rFonts w:hint="eastAsia"/>
                <w:szCs w:val="21"/>
              </w:rPr>
            </w:pPr>
            <w:r>
              <w:rPr>
                <w:szCs w:val="21"/>
              </w:rPr>
              <w:t>3</w:t>
            </w:r>
            <w:r w:rsidRPr="00160E2E">
              <w:rPr>
                <w:rFonts w:hint="eastAsia"/>
                <w:szCs w:val="21"/>
              </w:rPr>
              <w:t>、废水规范排放</w:t>
            </w:r>
          </w:p>
        </w:tc>
        <w:tc>
          <w:tcPr>
            <w:tcW w:w="4677" w:type="dxa"/>
            <w:vAlign w:val="bottom"/>
          </w:tcPr>
          <w:p w14:paraId="43DBC3E3" w14:textId="77777777" w:rsidR="00984E7F" w:rsidRPr="00160E2E" w:rsidRDefault="00984E7F" w:rsidP="00984E7F">
            <w:pPr>
              <w:numPr>
                <w:ilvl w:val="0"/>
                <w:numId w:val="205"/>
              </w:numPr>
              <w:spacing w:line="40" w:lineRule="atLeast"/>
              <w:jc w:val="left"/>
              <w:rPr>
                <w:rFonts w:ascii="宋体" w:hAnsi="宋体" w:hint="eastAsia"/>
                <w:szCs w:val="21"/>
              </w:rPr>
            </w:pPr>
            <w:r w:rsidRPr="00160E2E">
              <w:rPr>
                <w:rFonts w:ascii="宋体" w:hAnsi="宋体" w:hint="eastAsia"/>
                <w:szCs w:val="21"/>
              </w:rPr>
              <w:t>草坪、绿化带</w:t>
            </w:r>
            <w:r>
              <w:rPr>
                <w:rFonts w:ascii="宋体" w:hAnsi="宋体" w:hint="eastAsia"/>
                <w:szCs w:val="21"/>
              </w:rPr>
              <w:t>及露天</w:t>
            </w:r>
            <w:r w:rsidRPr="00160E2E">
              <w:rPr>
                <w:rFonts w:ascii="宋体" w:hAnsi="宋体" w:hint="eastAsia"/>
                <w:szCs w:val="21"/>
              </w:rPr>
              <w:t>不得放置物料和设备</w:t>
            </w:r>
            <w:r>
              <w:rPr>
                <w:rFonts w:ascii="宋体" w:hAnsi="宋体" w:hint="eastAsia"/>
                <w:szCs w:val="21"/>
              </w:rPr>
              <w:t>，特别是废旧设备</w:t>
            </w:r>
          </w:p>
        </w:tc>
        <w:tc>
          <w:tcPr>
            <w:tcW w:w="709" w:type="dxa"/>
          </w:tcPr>
          <w:p w14:paraId="60F6C5C9" w14:textId="77777777" w:rsidR="00984E7F" w:rsidRPr="00160E2E" w:rsidRDefault="00984E7F" w:rsidP="00984E7F">
            <w:pPr>
              <w:jc w:val="left"/>
              <w:rPr>
                <w:rFonts w:hint="eastAsia"/>
                <w:szCs w:val="21"/>
              </w:rPr>
            </w:pPr>
            <w:r w:rsidRPr="0019041F">
              <w:rPr>
                <w:szCs w:val="21"/>
              </w:rPr>
              <w:t>1</w:t>
            </w:r>
            <w:r w:rsidRPr="0019041F">
              <w:rPr>
                <w:rFonts w:hint="eastAsia"/>
                <w:szCs w:val="21"/>
              </w:rPr>
              <w:t>～</w:t>
            </w:r>
            <w:r w:rsidRPr="0019041F">
              <w:rPr>
                <w:szCs w:val="21"/>
              </w:rPr>
              <w:t>3</w:t>
            </w:r>
          </w:p>
        </w:tc>
        <w:tc>
          <w:tcPr>
            <w:tcW w:w="1275" w:type="dxa"/>
          </w:tcPr>
          <w:p w14:paraId="760EA68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B187D1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A057C82" w14:textId="77777777" w:rsidTr="0069467A">
        <w:trPr>
          <w:cantSplit/>
          <w:trHeight w:val="763"/>
        </w:trPr>
        <w:tc>
          <w:tcPr>
            <w:tcW w:w="638" w:type="dxa"/>
            <w:vMerge/>
          </w:tcPr>
          <w:p w14:paraId="5FACAA6D" w14:textId="77777777" w:rsidR="00984E7F" w:rsidRPr="00160E2E" w:rsidRDefault="00984E7F" w:rsidP="00984E7F">
            <w:pPr>
              <w:jc w:val="left"/>
              <w:rPr>
                <w:rFonts w:hint="eastAsia"/>
                <w:szCs w:val="21"/>
              </w:rPr>
            </w:pPr>
          </w:p>
        </w:tc>
        <w:tc>
          <w:tcPr>
            <w:tcW w:w="1455" w:type="dxa"/>
            <w:vMerge/>
            <w:vAlign w:val="center"/>
          </w:tcPr>
          <w:p w14:paraId="7E12FF85" w14:textId="77777777" w:rsidR="00984E7F" w:rsidRPr="00160E2E" w:rsidRDefault="00984E7F" w:rsidP="00984E7F">
            <w:pPr>
              <w:spacing w:line="40" w:lineRule="atLeast"/>
              <w:jc w:val="left"/>
              <w:rPr>
                <w:rFonts w:hint="eastAsia"/>
                <w:szCs w:val="21"/>
              </w:rPr>
            </w:pPr>
          </w:p>
        </w:tc>
        <w:tc>
          <w:tcPr>
            <w:tcW w:w="4677" w:type="dxa"/>
            <w:vAlign w:val="bottom"/>
          </w:tcPr>
          <w:p w14:paraId="39E18F0C" w14:textId="77777777" w:rsidR="00984E7F" w:rsidRPr="00160E2E" w:rsidRDefault="00984E7F" w:rsidP="00984E7F">
            <w:pPr>
              <w:numPr>
                <w:ilvl w:val="0"/>
                <w:numId w:val="205"/>
              </w:numPr>
              <w:spacing w:line="40" w:lineRule="atLeast"/>
              <w:jc w:val="left"/>
              <w:rPr>
                <w:rFonts w:ascii="宋体" w:hAnsi="宋体" w:hint="eastAsia"/>
                <w:szCs w:val="21"/>
              </w:rPr>
            </w:pPr>
            <w:r>
              <w:rPr>
                <w:rFonts w:ascii="宋体" w:hAnsi="宋体" w:hint="eastAsia"/>
                <w:szCs w:val="21"/>
              </w:rPr>
              <w:t>废旧设备及管路等报废时，需清理干净，无物料、机油等残留方可放置于废旧设备堆场</w:t>
            </w:r>
          </w:p>
        </w:tc>
        <w:tc>
          <w:tcPr>
            <w:tcW w:w="709" w:type="dxa"/>
          </w:tcPr>
          <w:p w14:paraId="1D399169" w14:textId="77777777" w:rsidR="00984E7F" w:rsidRPr="00160E2E" w:rsidRDefault="00984E7F" w:rsidP="00984E7F">
            <w:pPr>
              <w:jc w:val="left"/>
              <w:rPr>
                <w:rFonts w:hint="eastAsia"/>
                <w:szCs w:val="21"/>
              </w:rPr>
            </w:pPr>
            <w:r w:rsidRPr="0019041F">
              <w:rPr>
                <w:szCs w:val="21"/>
              </w:rPr>
              <w:t>1</w:t>
            </w:r>
            <w:r w:rsidRPr="0019041F">
              <w:rPr>
                <w:rFonts w:hint="eastAsia"/>
                <w:szCs w:val="21"/>
              </w:rPr>
              <w:t>～</w:t>
            </w:r>
            <w:r w:rsidRPr="0019041F">
              <w:rPr>
                <w:szCs w:val="21"/>
              </w:rPr>
              <w:t>3</w:t>
            </w:r>
          </w:p>
        </w:tc>
        <w:tc>
          <w:tcPr>
            <w:tcW w:w="1275" w:type="dxa"/>
          </w:tcPr>
          <w:p w14:paraId="448C18A6" w14:textId="77777777" w:rsidR="00984E7F" w:rsidRPr="00160E2E" w:rsidRDefault="00984E7F" w:rsidP="00984E7F">
            <w:pPr>
              <w:jc w:val="left"/>
              <w:rPr>
                <w:rFonts w:hint="eastAsia"/>
                <w:szCs w:val="21"/>
              </w:rPr>
            </w:pPr>
            <w:r>
              <w:rPr>
                <w:rFonts w:hint="eastAsia"/>
                <w:szCs w:val="21"/>
              </w:rPr>
              <w:t>产生部门负责人</w:t>
            </w:r>
          </w:p>
        </w:tc>
        <w:tc>
          <w:tcPr>
            <w:tcW w:w="1277" w:type="dxa"/>
          </w:tcPr>
          <w:p w14:paraId="4D9A784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C17FB54" w14:textId="77777777" w:rsidTr="0069467A">
        <w:trPr>
          <w:cantSplit/>
        </w:trPr>
        <w:tc>
          <w:tcPr>
            <w:tcW w:w="638" w:type="dxa"/>
            <w:vMerge/>
          </w:tcPr>
          <w:p w14:paraId="7F8667F5" w14:textId="77777777" w:rsidR="00984E7F" w:rsidRPr="00160E2E" w:rsidRDefault="00984E7F" w:rsidP="00984E7F">
            <w:pPr>
              <w:jc w:val="left"/>
              <w:rPr>
                <w:rFonts w:hint="eastAsia"/>
                <w:szCs w:val="21"/>
              </w:rPr>
            </w:pPr>
          </w:p>
        </w:tc>
        <w:tc>
          <w:tcPr>
            <w:tcW w:w="9393" w:type="dxa"/>
            <w:gridSpan w:val="5"/>
            <w:vAlign w:val="center"/>
          </w:tcPr>
          <w:p w14:paraId="624F0EF3" w14:textId="77777777" w:rsidR="00984E7F" w:rsidRPr="00160E2E" w:rsidRDefault="00984E7F" w:rsidP="00984E7F">
            <w:pPr>
              <w:jc w:val="left"/>
              <w:rPr>
                <w:rFonts w:hint="eastAsia"/>
                <w:szCs w:val="21"/>
              </w:rPr>
            </w:pPr>
            <w:r w:rsidRPr="00160E2E">
              <w:rPr>
                <w:rFonts w:hint="eastAsia"/>
                <w:szCs w:val="21"/>
              </w:rPr>
              <w:t>制定依据：《中华人民共和国固体废物污染环境防治法》第</w:t>
            </w:r>
            <w:r w:rsidRPr="00160E2E">
              <w:rPr>
                <w:rFonts w:hint="eastAsia"/>
                <w:szCs w:val="21"/>
              </w:rPr>
              <w:t>79</w:t>
            </w:r>
            <w:r w:rsidRPr="00160E2E">
              <w:rPr>
                <w:rFonts w:hint="eastAsia"/>
                <w:szCs w:val="21"/>
              </w:rPr>
              <w:t>条</w:t>
            </w:r>
          </w:p>
          <w:p w14:paraId="0DFD5E51" w14:textId="77777777" w:rsidR="00984E7F" w:rsidRPr="00160E2E" w:rsidRDefault="00984E7F" w:rsidP="00984E7F">
            <w:pPr>
              <w:jc w:val="left"/>
              <w:rPr>
                <w:rFonts w:hint="eastAsia"/>
                <w:szCs w:val="21"/>
              </w:rPr>
            </w:pPr>
            <w:r w:rsidRPr="00160E2E">
              <w:rPr>
                <w:rFonts w:hint="eastAsia"/>
                <w:szCs w:val="21"/>
              </w:rPr>
              <w:t>法律责任：《中华人民共和国固体废物污染环境防治法》第</w:t>
            </w:r>
            <w:r w:rsidRPr="00160E2E">
              <w:rPr>
                <w:rFonts w:hint="eastAsia"/>
                <w:szCs w:val="21"/>
              </w:rPr>
              <w:t>102</w:t>
            </w:r>
            <w:r w:rsidRPr="00160E2E">
              <w:rPr>
                <w:rFonts w:hint="eastAsia"/>
                <w:szCs w:val="21"/>
              </w:rPr>
              <w:t>条违反本法规定，有下列行为之一，由生态环境主管部门责令改正，处以罚款，没收违法所得；情节严重的，报经有批准权的人民政府批准，可以责令停业或者关闭</w:t>
            </w:r>
          </w:p>
        </w:tc>
      </w:tr>
      <w:tr w:rsidR="00984E7F" w:rsidRPr="00160E2E" w14:paraId="4C76562C" w14:textId="77777777" w:rsidTr="0069467A">
        <w:trPr>
          <w:cantSplit/>
        </w:trPr>
        <w:tc>
          <w:tcPr>
            <w:tcW w:w="638" w:type="dxa"/>
            <w:vMerge/>
          </w:tcPr>
          <w:p w14:paraId="4F119E4E" w14:textId="77777777" w:rsidR="00984E7F" w:rsidRPr="00160E2E" w:rsidRDefault="00984E7F" w:rsidP="00984E7F">
            <w:pPr>
              <w:jc w:val="left"/>
              <w:rPr>
                <w:rFonts w:hint="eastAsia"/>
                <w:szCs w:val="21"/>
              </w:rPr>
            </w:pPr>
          </w:p>
        </w:tc>
        <w:tc>
          <w:tcPr>
            <w:tcW w:w="1455" w:type="dxa"/>
            <w:vMerge w:val="restart"/>
            <w:vAlign w:val="center"/>
          </w:tcPr>
          <w:p w14:paraId="71F2F98A" w14:textId="77777777" w:rsidR="00984E7F" w:rsidRPr="00160E2E" w:rsidRDefault="00984E7F" w:rsidP="00984E7F">
            <w:pPr>
              <w:spacing w:line="40" w:lineRule="atLeast"/>
              <w:jc w:val="left"/>
              <w:rPr>
                <w:rFonts w:hint="eastAsia"/>
                <w:szCs w:val="21"/>
              </w:rPr>
            </w:pPr>
            <w:r>
              <w:rPr>
                <w:szCs w:val="21"/>
              </w:rPr>
              <w:t>4</w:t>
            </w:r>
            <w:r w:rsidRPr="00160E2E">
              <w:rPr>
                <w:rFonts w:hint="eastAsia"/>
                <w:szCs w:val="21"/>
              </w:rPr>
              <w:t>、废气排放</w:t>
            </w:r>
          </w:p>
        </w:tc>
        <w:tc>
          <w:tcPr>
            <w:tcW w:w="4677" w:type="dxa"/>
            <w:vAlign w:val="bottom"/>
          </w:tcPr>
          <w:p w14:paraId="115C0FDB" w14:textId="77777777" w:rsidR="00984E7F" w:rsidRPr="00160E2E" w:rsidRDefault="00984E7F" w:rsidP="00984E7F">
            <w:pPr>
              <w:numPr>
                <w:ilvl w:val="0"/>
                <w:numId w:val="122"/>
              </w:numPr>
              <w:spacing w:line="40" w:lineRule="atLeast"/>
              <w:jc w:val="left"/>
              <w:rPr>
                <w:rFonts w:ascii="宋体" w:hAnsi="宋体"/>
                <w:szCs w:val="21"/>
              </w:rPr>
            </w:pPr>
            <w:r w:rsidRPr="00160E2E">
              <w:rPr>
                <w:rFonts w:hint="eastAsia"/>
                <w:szCs w:val="21"/>
              </w:rPr>
              <w:t>无有毒有害气体和臭气的泄漏现象</w:t>
            </w:r>
          </w:p>
        </w:tc>
        <w:tc>
          <w:tcPr>
            <w:tcW w:w="709" w:type="dxa"/>
          </w:tcPr>
          <w:p w14:paraId="13D90D9E"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08EC1DB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53C117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F6F6209" w14:textId="77777777" w:rsidTr="0069467A">
        <w:trPr>
          <w:cantSplit/>
        </w:trPr>
        <w:tc>
          <w:tcPr>
            <w:tcW w:w="638" w:type="dxa"/>
            <w:vMerge/>
          </w:tcPr>
          <w:p w14:paraId="72D4B750" w14:textId="77777777" w:rsidR="00984E7F" w:rsidRPr="00160E2E" w:rsidRDefault="00984E7F" w:rsidP="00984E7F">
            <w:pPr>
              <w:jc w:val="left"/>
              <w:rPr>
                <w:rFonts w:hint="eastAsia"/>
                <w:szCs w:val="21"/>
              </w:rPr>
            </w:pPr>
          </w:p>
        </w:tc>
        <w:tc>
          <w:tcPr>
            <w:tcW w:w="1455" w:type="dxa"/>
            <w:vMerge/>
            <w:vAlign w:val="center"/>
          </w:tcPr>
          <w:p w14:paraId="65897664" w14:textId="77777777" w:rsidR="00984E7F" w:rsidRPr="00160E2E" w:rsidRDefault="00984E7F" w:rsidP="00984E7F">
            <w:pPr>
              <w:spacing w:line="40" w:lineRule="atLeast"/>
              <w:jc w:val="left"/>
              <w:rPr>
                <w:rFonts w:hint="eastAsia"/>
                <w:szCs w:val="21"/>
              </w:rPr>
            </w:pPr>
          </w:p>
        </w:tc>
        <w:tc>
          <w:tcPr>
            <w:tcW w:w="4677" w:type="dxa"/>
            <w:vAlign w:val="bottom"/>
          </w:tcPr>
          <w:p w14:paraId="658FBDC2" w14:textId="77777777" w:rsidR="00984E7F" w:rsidRPr="00160E2E" w:rsidRDefault="00984E7F" w:rsidP="00984E7F">
            <w:pPr>
              <w:numPr>
                <w:ilvl w:val="0"/>
                <w:numId w:val="122"/>
              </w:numPr>
              <w:spacing w:line="40" w:lineRule="atLeast"/>
              <w:jc w:val="left"/>
              <w:rPr>
                <w:rFonts w:ascii="宋体" w:hAnsi="宋体"/>
                <w:szCs w:val="21"/>
              </w:rPr>
            </w:pPr>
            <w:r w:rsidRPr="00160E2E">
              <w:rPr>
                <w:rFonts w:hint="eastAsia"/>
                <w:szCs w:val="21"/>
              </w:rPr>
              <w:t>离心机、板框、反应釜、抽滤器等应密闭</w:t>
            </w:r>
          </w:p>
        </w:tc>
        <w:tc>
          <w:tcPr>
            <w:tcW w:w="709" w:type="dxa"/>
          </w:tcPr>
          <w:p w14:paraId="566F96BD" w14:textId="77777777" w:rsidR="00984E7F" w:rsidRPr="00160E2E" w:rsidRDefault="00984E7F" w:rsidP="00984E7F">
            <w:pPr>
              <w:jc w:val="left"/>
              <w:rPr>
                <w:rFonts w:hint="eastAsia"/>
                <w:szCs w:val="21"/>
              </w:rPr>
            </w:pPr>
            <w:r w:rsidRPr="00160E2E">
              <w:rPr>
                <w:rFonts w:hint="eastAsia"/>
                <w:szCs w:val="21"/>
              </w:rPr>
              <w:t xml:space="preserve">1 </w:t>
            </w:r>
          </w:p>
        </w:tc>
        <w:tc>
          <w:tcPr>
            <w:tcW w:w="1275" w:type="dxa"/>
          </w:tcPr>
          <w:p w14:paraId="11F6B3A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056726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9ABDE8C" w14:textId="77777777" w:rsidTr="0069467A">
        <w:trPr>
          <w:cantSplit/>
        </w:trPr>
        <w:tc>
          <w:tcPr>
            <w:tcW w:w="638" w:type="dxa"/>
            <w:vMerge/>
          </w:tcPr>
          <w:p w14:paraId="7F10C8D6" w14:textId="77777777" w:rsidR="00984E7F" w:rsidRPr="00160E2E" w:rsidRDefault="00984E7F" w:rsidP="00984E7F">
            <w:pPr>
              <w:jc w:val="left"/>
              <w:rPr>
                <w:rFonts w:hint="eastAsia"/>
                <w:szCs w:val="21"/>
              </w:rPr>
            </w:pPr>
          </w:p>
        </w:tc>
        <w:tc>
          <w:tcPr>
            <w:tcW w:w="1455" w:type="dxa"/>
            <w:vMerge/>
            <w:vAlign w:val="center"/>
          </w:tcPr>
          <w:p w14:paraId="41F5A437" w14:textId="77777777" w:rsidR="00984E7F" w:rsidRPr="00160E2E" w:rsidRDefault="00984E7F" w:rsidP="00984E7F">
            <w:pPr>
              <w:spacing w:line="40" w:lineRule="atLeast"/>
              <w:jc w:val="left"/>
              <w:rPr>
                <w:rFonts w:hint="eastAsia"/>
                <w:szCs w:val="21"/>
              </w:rPr>
            </w:pPr>
          </w:p>
        </w:tc>
        <w:tc>
          <w:tcPr>
            <w:tcW w:w="4677" w:type="dxa"/>
            <w:vAlign w:val="bottom"/>
          </w:tcPr>
          <w:p w14:paraId="07A9B02B" w14:textId="77777777" w:rsidR="00984E7F" w:rsidRPr="00160E2E" w:rsidRDefault="00984E7F" w:rsidP="00984E7F">
            <w:pPr>
              <w:numPr>
                <w:ilvl w:val="0"/>
                <w:numId w:val="122"/>
              </w:numPr>
              <w:spacing w:line="40" w:lineRule="atLeast"/>
              <w:jc w:val="left"/>
              <w:rPr>
                <w:rFonts w:ascii="宋体" w:hAnsi="宋体"/>
                <w:szCs w:val="21"/>
              </w:rPr>
            </w:pPr>
            <w:r w:rsidRPr="00160E2E">
              <w:rPr>
                <w:rFonts w:hint="eastAsia"/>
                <w:szCs w:val="21"/>
              </w:rPr>
              <w:t>各类桶、袋应及时加盖、扎口密闭</w:t>
            </w:r>
          </w:p>
        </w:tc>
        <w:tc>
          <w:tcPr>
            <w:tcW w:w="709" w:type="dxa"/>
          </w:tcPr>
          <w:p w14:paraId="13D82177" w14:textId="77777777" w:rsidR="00984E7F" w:rsidRPr="00160E2E" w:rsidRDefault="00984E7F" w:rsidP="00984E7F">
            <w:pPr>
              <w:jc w:val="left"/>
              <w:rPr>
                <w:rFonts w:hint="eastAsia"/>
                <w:szCs w:val="21"/>
              </w:rPr>
            </w:pPr>
            <w:r w:rsidRPr="00160E2E">
              <w:rPr>
                <w:rFonts w:hint="eastAsia"/>
                <w:szCs w:val="21"/>
              </w:rPr>
              <w:t xml:space="preserve">1 </w:t>
            </w:r>
          </w:p>
        </w:tc>
        <w:tc>
          <w:tcPr>
            <w:tcW w:w="1275" w:type="dxa"/>
          </w:tcPr>
          <w:p w14:paraId="65887C6A"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019D276"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63B0B1B" w14:textId="77777777" w:rsidTr="0069467A">
        <w:trPr>
          <w:cantSplit/>
        </w:trPr>
        <w:tc>
          <w:tcPr>
            <w:tcW w:w="638" w:type="dxa"/>
            <w:vMerge/>
          </w:tcPr>
          <w:p w14:paraId="118566FF" w14:textId="77777777" w:rsidR="00984E7F" w:rsidRPr="00160E2E" w:rsidRDefault="00984E7F" w:rsidP="00984E7F">
            <w:pPr>
              <w:jc w:val="left"/>
              <w:rPr>
                <w:rFonts w:hint="eastAsia"/>
                <w:szCs w:val="21"/>
              </w:rPr>
            </w:pPr>
          </w:p>
        </w:tc>
        <w:tc>
          <w:tcPr>
            <w:tcW w:w="1455" w:type="dxa"/>
            <w:vMerge/>
            <w:vAlign w:val="center"/>
          </w:tcPr>
          <w:p w14:paraId="45CCF8B6" w14:textId="77777777" w:rsidR="00984E7F" w:rsidRPr="00160E2E" w:rsidRDefault="00984E7F" w:rsidP="00984E7F">
            <w:pPr>
              <w:spacing w:line="40" w:lineRule="atLeast"/>
              <w:jc w:val="left"/>
              <w:rPr>
                <w:rFonts w:hint="eastAsia"/>
                <w:szCs w:val="21"/>
              </w:rPr>
            </w:pPr>
          </w:p>
        </w:tc>
        <w:tc>
          <w:tcPr>
            <w:tcW w:w="4677" w:type="dxa"/>
            <w:vAlign w:val="bottom"/>
          </w:tcPr>
          <w:p w14:paraId="636E412C" w14:textId="77777777" w:rsidR="00984E7F" w:rsidRPr="00160E2E" w:rsidRDefault="00984E7F" w:rsidP="00984E7F">
            <w:pPr>
              <w:numPr>
                <w:ilvl w:val="0"/>
                <w:numId w:val="122"/>
              </w:numPr>
              <w:spacing w:line="40" w:lineRule="atLeast"/>
              <w:jc w:val="left"/>
              <w:rPr>
                <w:rFonts w:ascii="宋体" w:hAnsi="宋体"/>
                <w:szCs w:val="21"/>
              </w:rPr>
            </w:pPr>
            <w:r w:rsidRPr="00160E2E">
              <w:rPr>
                <w:rFonts w:hint="eastAsia"/>
                <w:szCs w:val="21"/>
              </w:rPr>
              <w:t>车间内部及四周无恶臭现象</w:t>
            </w:r>
          </w:p>
        </w:tc>
        <w:tc>
          <w:tcPr>
            <w:tcW w:w="709" w:type="dxa"/>
          </w:tcPr>
          <w:p w14:paraId="17C713C5"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4B4E3DCA"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3A5445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DDF9AC9" w14:textId="77777777" w:rsidTr="0069467A">
        <w:trPr>
          <w:cantSplit/>
        </w:trPr>
        <w:tc>
          <w:tcPr>
            <w:tcW w:w="638" w:type="dxa"/>
            <w:vMerge/>
          </w:tcPr>
          <w:p w14:paraId="6225D450" w14:textId="77777777" w:rsidR="00984E7F" w:rsidRPr="00160E2E" w:rsidRDefault="00984E7F" w:rsidP="00984E7F">
            <w:pPr>
              <w:jc w:val="left"/>
              <w:rPr>
                <w:rFonts w:hint="eastAsia"/>
                <w:szCs w:val="21"/>
              </w:rPr>
            </w:pPr>
          </w:p>
        </w:tc>
        <w:tc>
          <w:tcPr>
            <w:tcW w:w="1455" w:type="dxa"/>
            <w:vMerge/>
            <w:vAlign w:val="center"/>
          </w:tcPr>
          <w:p w14:paraId="604EE22B" w14:textId="77777777" w:rsidR="00984E7F" w:rsidRPr="00160E2E" w:rsidRDefault="00984E7F" w:rsidP="00984E7F">
            <w:pPr>
              <w:spacing w:line="40" w:lineRule="atLeast"/>
              <w:jc w:val="left"/>
              <w:rPr>
                <w:rFonts w:hint="eastAsia"/>
                <w:szCs w:val="21"/>
              </w:rPr>
            </w:pPr>
          </w:p>
        </w:tc>
        <w:tc>
          <w:tcPr>
            <w:tcW w:w="4677" w:type="dxa"/>
            <w:vAlign w:val="center"/>
          </w:tcPr>
          <w:p w14:paraId="4D47750B" w14:textId="77777777" w:rsidR="00984E7F" w:rsidRPr="00160E2E" w:rsidRDefault="00984E7F" w:rsidP="00984E7F">
            <w:pPr>
              <w:numPr>
                <w:ilvl w:val="0"/>
                <w:numId w:val="122"/>
              </w:numPr>
              <w:spacing w:line="40" w:lineRule="atLeast"/>
              <w:jc w:val="left"/>
              <w:rPr>
                <w:rFonts w:hint="eastAsia"/>
                <w:szCs w:val="21"/>
              </w:rPr>
            </w:pPr>
            <w:r w:rsidRPr="00160E2E">
              <w:rPr>
                <w:rFonts w:hint="eastAsia"/>
                <w:szCs w:val="21"/>
              </w:rPr>
              <w:t>储罐、废水池等应装有阻火呼吸阀或水封达到有效密封，排气接入废气处理设施</w:t>
            </w:r>
          </w:p>
        </w:tc>
        <w:tc>
          <w:tcPr>
            <w:tcW w:w="709" w:type="dxa"/>
          </w:tcPr>
          <w:p w14:paraId="496216A4"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30B5DC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619911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37001C2" w14:textId="77777777" w:rsidTr="0069467A">
        <w:trPr>
          <w:cantSplit/>
        </w:trPr>
        <w:tc>
          <w:tcPr>
            <w:tcW w:w="638" w:type="dxa"/>
            <w:vMerge/>
          </w:tcPr>
          <w:p w14:paraId="1641E7DD" w14:textId="77777777" w:rsidR="00984E7F" w:rsidRPr="00160E2E" w:rsidRDefault="00984E7F" w:rsidP="00984E7F">
            <w:pPr>
              <w:jc w:val="left"/>
              <w:rPr>
                <w:rFonts w:hint="eastAsia"/>
                <w:szCs w:val="21"/>
              </w:rPr>
            </w:pPr>
          </w:p>
        </w:tc>
        <w:tc>
          <w:tcPr>
            <w:tcW w:w="1455" w:type="dxa"/>
            <w:vMerge/>
            <w:vAlign w:val="center"/>
          </w:tcPr>
          <w:p w14:paraId="7968D0C3" w14:textId="77777777" w:rsidR="00984E7F" w:rsidRPr="00160E2E" w:rsidRDefault="00984E7F" w:rsidP="00984E7F">
            <w:pPr>
              <w:spacing w:line="40" w:lineRule="atLeast"/>
              <w:jc w:val="left"/>
              <w:rPr>
                <w:rFonts w:hint="eastAsia"/>
                <w:szCs w:val="21"/>
              </w:rPr>
            </w:pPr>
          </w:p>
        </w:tc>
        <w:tc>
          <w:tcPr>
            <w:tcW w:w="4677" w:type="dxa"/>
            <w:vAlign w:val="center"/>
          </w:tcPr>
          <w:p w14:paraId="451DD3FB" w14:textId="77777777" w:rsidR="00984E7F" w:rsidRPr="00160E2E" w:rsidRDefault="00984E7F" w:rsidP="00984E7F">
            <w:pPr>
              <w:numPr>
                <w:ilvl w:val="0"/>
                <w:numId w:val="122"/>
              </w:numPr>
              <w:spacing w:line="40" w:lineRule="atLeast"/>
              <w:jc w:val="left"/>
              <w:rPr>
                <w:rFonts w:hint="eastAsia"/>
                <w:szCs w:val="21"/>
              </w:rPr>
            </w:pPr>
            <w:r w:rsidRPr="00160E2E">
              <w:rPr>
                <w:rFonts w:hint="eastAsia"/>
                <w:szCs w:val="21"/>
              </w:rPr>
              <w:t>有密闭投料条件的场所，不允许敞口投料</w:t>
            </w:r>
          </w:p>
        </w:tc>
        <w:tc>
          <w:tcPr>
            <w:tcW w:w="709" w:type="dxa"/>
          </w:tcPr>
          <w:p w14:paraId="245A29D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204C96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CAFE84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2C84B43" w14:textId="77777777" w:rsidTr="0069467A">
        <w:trPr>
          <w:cantSplit/>
        </w:trPr>
        <w:tc>
          <w:tcPr>
            <w:tcW w:w="638" w:type="dxa"/>
            <w:vMerge/>
          </w:tcPr>
          <w:p w14:paraId="7B00280B" w14:textId="77777777" w:rsidR="00984E7F" w:rsidRPr="00160E2E" w:rsidRDefault="00984E7F" w:rsidP="00984E7F">
            <w:pPr>
              <w:jc w:val="left"/>
              <w:rPr>
                <w:rFonts w:hint="eastAsia"/>
                <w:szCs w:val="21"/>
              </w:rPr>
            </w:pPr>
          </w:p>
        </w:tc>
        <w:tc>
          <w:tcPr>
            <w:tcW w:w="9393" w:type="dxa"/>
            <w:gridSpan w:val="5"/>
            <w:vAlign w:val="center"/>
          </w:tcPr>
          <w:p w14:paraId="500D3385" w14:textId="77777777" w:rsidR="00984E7F" w:rsidRPr="00160E2E" w:rsidRDefault="00984E7F" w:rsidP="00984E7F">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《制药工业大气污染物排放标准》</w:t>
            </w:r>
            <w:r w:rsidRPr="00160E2E">
              <w:rPr>
                <w:rFonts w:hint="eastAsia"/>
                <w:szCs w:val="21"/>
              </w:rPr>
              <w:t>GB37823-2019</w:t>
            </w:r>
            <w:r w:rsidRPr="00160E2E">
              <w:rPr>
                <w:rFonts w:hint="eastAsia"/>
                <w:szCs w:val="21"/>
              </w:rPr>
              <w:t>第</w:t>
            </w:r>
            <w:r w:rsidRPr="00160E2E">
              <w:rPr>
                <w:rFonts w:hint="eastAsia"/>
                <w:szCs w:val="21"/>
              </w:rPr>
              <w:t>4</w:t>
            </w:r>
            <w:r w:rsidRPr="00160E2E">
              <w:rPr>
                <w:rFonts w:hint="eastAsia"/>
                <w:szCs w:val="21"/>
              </w:rPr>
              <w:t>有组织排放控制要求；第</w:t>
            </w:r>
            <w:r w:rsidRPr="00160E2E">
              <w:rPr>
                <w:rFonts w:hint="eastAsia"/>
                <w:szCs w:val="21"/>
              </w:rPr>
              <w:t>5</w:t>
            </w:r>
            <w:r w:rsidRPr="00160E2E">
              <w:rPr>
                <w:rFonts w:hint="eastAsia"/>
                <w:szCs w:val="21"/>
              </w:rPr>
              <w:t>无组织排放控制要求</w:t>
            </w:r>
          </w:p>
          <w:p w14:paraId="257E432B"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《挥发性有机物无组织排放控制标准》</w:t>
            </w:r>
            <w:r w:rsidRPr="00160E2E">
              <w:rPr>
                <w:rFonts w:hint="eastAsia"/>
                <w:szCs w:val="21"/>
              </w:rPr>
              <w:t>GB37822-2019</w:t>
            </w:r>
          </w:p>
          <w:p w14:paraId="77E397E4" w14:textId="77777777" w:rsidR="00984E7F" w:rsidRPr="00160E2E" w:rsidRDefault="00984E7F" w:rsidP="00984E7F">
            <w:pPr>
              <w:jc w:val="left"/>
              <w:rPr>
                <w:rFonts w:hint="eastAsia"/>
                <w:szCs w:val="21"/>
              </w:rPr>
            </w:pPr>
            <w:r w:rsidRPr="00160E2E">
              <w:rPr>
                <w:rFonts w:hint="eastAsia"/>
                <w:szCs w:val="21"/>
              </w:rPr>
              <w:t>法律责任：</w:t>
            </w:r>
            <w:r w:rsidRPr="00160E2E">
              <w:rPr>
                <w:rFonts w:hint="eastAsia"/>
                <w:szCs w:val="21"/>
              </w:rPr>
              <w:t>1.</w:t>
            </w:r>
            <w:r w:rsidRPr="00160E2E">
              <w:rPr>
                <w:rFonts w:hint="eastAsia"/>
                <w:szCs w:val="21"/>
              </w:rPr>
              <w:t>《大气污染防治法》第</w:t>
            </w:r>
            <w:r w:rsidRPr="00160E2E">
              <w:rPr>
                <w:rFonts w:hint="eastAsia"/>
                <w:szCs w:val="21"/>
              </w:rPr>
              <w:t>30</w:t>
            </w:r>
            <w:r w:rsidRPr="00160E2E">
              <w:rPr>
                <w:rFonts w:hint="eastAsia"/>
                <w:szCs w:val="21"/>
              </w:rPr>
              <w:t>条企业事业单位和其他生产经营者违反法律法规规定排放大气污染物，造成或者可能造成严重大气污染，或者有关证据可能灭失或者被隐匿的，县级以上人民政府生态环境主管部门和其他负有大气环境保护监督管理职责的部门，可以对有关设施、设备、物品采取查封、扣押等行政强制措施</w:t>
            </w:r>
          </w:p>
          <w:p w14:paraId="71470CC5" w14:textId="77777777" w:rsidR="00984E7F" w:rsidRPr="00160E2E" w:rsidRDefault="00984E7F" w:rsidP="00984E7F">
            <w:pPr>
              <w:jc w:val="left"/>
              <w:rPr>
                <w:rFonts w:hint="eastAsia"/>
                <w:szCs w:val="21"/>
              </w:rPr>
            </w:pPr>
            <w:r>
              <w:rPr>
                <w:szCs w:val="21"/>
              </w:rPr>
              <w:t>3</w:t>
            </w:r>
            <w:r w:rsidRPr="00160E2E">
              <w:rPr>
                <w:rFonts w:hint="eastAsia"/>
                <w:szCs w:val="21"/>
              </w:rPr>
              <w:t>.</w:t>
            </w:r>
            <w:r w:rsidRPr="00160E2E">
              <w:rPr>
                <w:rFonts w:hint="eastAsia"/>
                <w:szCs w:val="21"/>
              </w:rPr>
              <w:t>《大气污染防治法》第</w:t>
            </w:r>
            <w:r w:rsidRPr="00160E2E">
              <w:rPr>
                <w:rFonts w:hint="eastAsia"/>
                <w:szCs w:val="21"/>
              </w:rPr>
              <w:t>99</w:t>
            </w:r>
            <w:r w:rsidRPr="00160E2E">
              <w:rPr>
                <w:rFonts w:hint="eastAsia"/>
                <w:szCs w:val="21"/>
              </w:rPr>
              <w:t>条</w:t>
            </w:r>
            <w:r w:rsidRPr="00160E2E">
              <w:rPr>
                <w:szCs w:val="21"/>
              </w:rPr>
              <w:t xml:space="preserve">　违反本法规定，有下列行为之一的，由县级以上人民政府生态环境主管部门责令改正或者限制生产、停产整治，并处十万元以上一百万元以下的罚款；情节严重的，报经有批准权的人民政府批准，责令停业、关闭：</w:t>
            </w:r>
            <w:r w:rsidRPr="00160E2E">
              <w:rPr>
                <w:rFonts w:hint="eastAsia"/>
                <w:szCs w:val="21"/>
              </w:rPr>
              <w:t>（二）、（三）</w:t>
            </w:r>
          </w:p>
          <w:p w14:paraId="4DC1E703" w14:textId="77777777" w:rsidR="00984E7F" w:rsidRPr="00160E2E" w:rsidRDefault="00984E7F" w:rsidP="00984E7F">
            <w:pPr>
              <w:jc w:val="left"/>
              <w:rPr>
                <w:rFonts w:hint="eastAsia"/>
                <w:szCs w:val="21"/>
              </w:rPr>
            </w:pPr>
            <w:r>
              <w:rPr>
                <w:szCs w:val="21"/>
              </w:rPr>
              <w:t>4</w:t>
            </w:r>
            <w:r w:rsidRPr="00160E2E">
              <w:rPr>
                <w:rFonts w:hint="eastAsia"/>
                <w:szCs w:val="21"/>
              </w:rPr>
              <w:t>.</w:t>
            </w:r>
            <w:r w:rsidRPr="00160E2E">
              <w:rPr>
                <w:rFonts w:hint="eastAsia"/>
                <w:szCs w:val="21"/>
              </w:rPr>
              <w:t>《大气污染防治法》第</w:t>
            </w:r>
            <w:r w:rsidRPr="00160E2E">
              <w:rPr>
                <w:rFonts w:hint="eastAsia"/>
                <w:szCs w:val="21"/>
              </w:rPr>
              <w:t>117</w:t>
            </w:r>
            <w:r w:rsidRPr="00160E2E">
              <w:rPr>
                <w:rFonts w:hint="eastAsia"/>
                <w:szCs w:val="21"/>
              </w:rPr>
              <w:t>条违反本法规定，有下列行为之一的，由县级以上人民政府生态环境等主管部门按照职责责令改正，处一万元以上十万元以下的罚款；拒不改正的，责令停工整治或者停业整治</w:t>
            </w:r>
          </w:p>
        </w:tc>
      </w:tr>
      <w:tr w:rsidR="00984E7F" w:rsidRPr="00160E2E" w14:paraId="4258A3BD" w14:textId="77777777" w:rsidTr="0069467A">
        <w:trPr>
          <w:cantSplit/>
        </w:trPr>
        <w:tc>
          <w:tcPr>
            <w:tcW w:w="638" w:type="dxa"/>
            <w:vMerge/>
          </w:tcPr>
          <w:p w14:paraId="78FC15C3" w14:textId="77777777" w:rsidR="00984E7F" w:rsidRPr="00160E2E" w:rsidRDefault="00984E7F" w:rsidP="00984E7F">
            <w:pPr>
              <w:jc w:val="left"/>
              <w:rPr>
                <w:rFonts w:hint="eastAsia"/>
                <w:szCs w:val="21"/>
              </w:rPr>
            </w:pPr>
          </w:p>
        </w:tc>
        <w:tc>
          <w:tcPr>
            <w:tcW w:w="1455" w:type="dxa"/>
            <w:vMerge w:val="restart"/>
            <w:vAlign w:val="center"/>
          </w:tcPr>
          <w:p w14:paraId="79DBE487" w14:textId="77777777" w:rsidR="00984E7F" w:rsidRPr="00160E2E" w:rsidRDefault="00984E7F" w:rsidP="00984E7F">
            <w:pPr>
              <w:spacing w:line="40" w:lineRule="atLeast"/>
              <w:jc w:val="left"/>
              <w:rPr>
                <w:rFonts w:hint="eastAsia"/>
                <w:szCs w:val="21"/>
              </w:rPr>
            </w:pPr>
            <w:r>
              <w:rPr>
                <w:szCs w:val="21"/>
              </w:rPr>
              <w:t>5</w:t>
            </w:r>
            <w:r w:rsidRPr="00160E2E">
              <w:rPr>
                <w:rFonts w:hint="eastAsia"/>
                <w:szCs w:val="21"/>
              </w:rPr>
              <w:t>、固废存放、运输及处置</w:t>
            </w:r>
          </w:p>
        </w:tc>
        <w:tc>
          <w:tcPr>
            <w:tcW w:w="4677" w:type="dxa"/>
            <w:vAlign w:val="bottom"/>
          </w:tcPr>
          <w:p w14:paraId="03DB17A4" w14:textId="77777777" w:rsidR="00984E7F" w:rsidRPr="00160E2E" w:rsidRDefault="00984E7F" w:rsidP="00984E7F">
            <w:pPr>
              <w:numPr>
                <w:ilvl w:val="0"/>
                <w:numId w:val="123"/>
              </w:numPr>
              <w:spacing w:line="40" w:lineRule="atLeast"/>
              <w:jc w:val="left"/>
              <w:rPr>
                <w:rFonts w:ascii="宋体" w:hAnsi="宋体"/>
                <w:szCs w:val="21"/>
              </w:rPr>
            </w:pPr>
            <w:r w:rsidRPr="00160E2E">
              <w:rPr>
                <w:rFonts w:hint="eastAsia"/>
                <w:szCs w:val="21"/>
              </w:rPr>
              <w:t>危险固废与普通垃圾应分类存放</w:t>
            </w:r>
          </w:p>
        </w:tc>
        <w:tc>
          <w:tcPr>
            <w:tcW w:w="709" w:type="dxa"/>
          </w:tcPr>
          <w:p w14:paraId="0726A727"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0E73BF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1F4406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1671E12" w14:textId="77777777" w:rsidTr="0069467A">
        <w:trPr>
          <w:cantSplit/>
          <w:trHeight w:val="270"/>
        </w:trPr>
        <w:tc>
          <w:tcPr>
            <w:tcW w:w="638" w:type="dxa"/>
            <w:vMerge/>
          </w:tcPr>
          <w:p w14:paraId="5D8E532A" w14:textId="77777777" w:rsidR="00984E7F" w:rsidRPr="00160E2E" w:rsidRDefault="00984E7F" w:rsidP="00984E7F">
            <w:pPr>
              <w:jc w:val="left"/>
              <w:rPr>
                <w:rFonts w:hint="eastAsia"/>
                <w:szCs w:val="21"/>
              </w:rPr>
            </w:pPr>
          </w:p>
        </w:tc>
        <w:tc>
          <w:tcPr>
            <w:tcW w:w="1455" w:type="dxa"/>
            <w:vMerge/>
            <w:vAlign w:val="center"/>
          </w:tcPr>
          <w:p w14:paraId="3819535E" w14:textId="77777777" w:rsidR="00984E7F" w:rsidRPr="00160E2E" w:rsidRDefault="00984E7F" w:rsidP="00984E7F">
            <w:pPr>
              <w:jc w:val="left"/>
              <w:rPr>
                <w:rFonts w:hint="eastAsia"/>
                <w:szCs w:val="21"/>
              </w:rPr>
            </w:pPr>
          </w:p>
        </w:tc>
        <w:tc>
          <w:tcPr>
            <w:tcW w:w="4677" w:type="dxa"/>
            <w:vAlign w:val="bottom"/>
          </w:tcPr>
          <w:p w14:paraId="3EA00036" w14:textId="77777777" w:rsidR="00984E7F" w:rsidRPr="00160E2E" w:rsidRDefault="00984E7F" w:rsidP="00984E7F">
            <w:pPr>
              <w:numPr>
                <w:ilvl w:val="0"/>
                <w:numId w:val="123"/>
              </w:numPr>
              <w:jc w:val="left"/>
              <w:rPr>
                <w:rFonts w:ascii="宋体" w:hAnsi="宋体"/>
                <w:szCs w:val="21"/>
              </w:rPr>
            </w:pPr>
            <w:r w:rsidRPr="00160E2E">
              <w:rPr>
                <w:rFonts w:hint="eastAsia"/>
                <w:szCs w:val="21"/>
              </w:rPr>
              <w:t>车间内无乱扔乱丢废纸、杂物、塑料袋及个人防护用品等现象</w:t>
            </w:r>
          </w:p>
        </w:tc>
        <w:tc>
          <w:tcPr>
            <w:tcW w:w="709" w:type="dxa"/>
          </w:tcPr>
          <w:p w14:paraId="1B34E0E6"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6A4A3C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52B18E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FB08C77" w14:textId="77777777" w:rsidTr="0069467A">
        <w:trPr>
          <w:cantSplit/>
          <w:trHeight w:val="150"/>
        </w:trPr>
        <w:tc>
          <w:tcPr>
            <w:tcW w:w="638" w:type="dxa"/>
            <w:vMerge/>
          </w:tcPr>
          <w:p w14:paraId="4BF995AB" w14:textId="77777777" w:rsidR="00984E7F" w:rsidRPr="00160E2E" w:rsidRDefault="00984E7F" w:rsidP="00984E7F">
            <w:pPr>
              <w:jc w:val="left"/>
              <w:rPr>
                <w:rFonts w:hint="eastAsia"/>
                <w:szCs w:val="21"/>
              </w:rPr>
            </w:pPr>
          </w:p>
        </w:tc>
        <w:tc>
          <w:tcPr>
            <w:tcW w:w="1455" w:type="dxa"/>
            <w:vMerge/>
            <w:vAlign w:val="center"/>
          </w:tcPr>
          <w:p w14:paraId="40EFA7FF" w14:textId="77777777" w:rsidR="00984E7F" w:rsidRPr="00160E2E" w:rsidRDefault="00984E7F" w:rsidP="00984E7F">
            <w:pPr>
              <w:jc w:val="left"/>
              <w:rPr>
                <w:rFonts w:hint="eastAsia"/>
                <w:szCs w:val="21"/>
              </w:rPr>
            </w:pPr>
          </w:p>
        </w:tc>
        <w:tc>
          <w:tcPr>
            <w:tcW w:w="4677" w:type="dxa"/>
            <w:vAlign w:val="bottom"/>
          </w:tcPr>
          <w:p w14:paraId="450CCA89"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一般工业固废直接送至一般工业固废堆场，不能混入生活垃圾处理</w:t>
            </w:r>
          </w:p>
        </w:tc>
        <w:tc>
          <w:tcPr>
            <w:tcW w:w="709" w:type="dxa"/>
          </w:tcPr>
          <w:p w14:paraId="16C2CF00"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4A8BF5B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65D2DB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9B5B5BC" w14:textId="77777777" w:rsidTr="0069467A">
        <w:trPr>
          <w:cantSplit/>
          <w:trHeight w:val="255"/>
        </w:trPr>
        <w:tc>
          <w:tcPr>
            <w:tcW w:w="638" w:type="dxa"/>
            <w:vMerge/>
          </w:tcPr>
          <w:p w14:paraId="6309A525" w14:textId="77777777" w:rsidR="00984E7F" w:rsidRPr="00160E2E" w:rsidRDefault="00984E7F" w:rsidP="00984E7F">
            <w:pPr>
              <w:jc w:val="left"/>
              <w:rPr>
                <w:rFonts w:hint="eastAsia"/>
                <w:szCs w:val="21"/>
              </w:rPr>
            </w:pPr>
          </w:p>
        </w:tc>
        <w:tc>
          <w:tcPr>
            <w:tcW w:w="1455" w:type="dxa"/>
            <w:vMerge/>
            <w:vAlign w:val="center"/>
          </w:tcPr>
          <w:p w14:paraId="04115649" w14:textId="77777777" w:rsidR="00984E7F" w:rsidRPr="00160E2E" w:rsidRDefault="00984E7F" w:rsidP="00984E7F">
            <w:pPr>
              <w:jc w:val="left"/>
              <w:rPr>
                <w:rFonts w:hint="eastAsia"/>
                <w:szCs w:val="21"/>
              </w:rPr>
            </w:pPr>
          </w:p>
        </w:tc>
        <w:tc>
          <w:tcPr>
            <w:tcW w:w="4677" w:type="dxa"/>
            <w:vAlign w:val="bottom"/>
          </w:tcPr>
          <w:p w14:paraId="2827D9D4"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废物堆场内废物应指定的标识分类存放</w:t>
            </w:r>
          </w:p>
        </w:tc>
        <w:tc>
          <w:tcPr>
            <w:tcW w:w="709" w:type="dxa"/>
          </w:tcPr>
          <w:p w14:paraId="1BDC7368"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73442B0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932B77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2F1075D" w14:textId="77777777" w:rsidTr="0069467A">
        <w:trPr>
          <w:cantSplit/>
          <w:trHeight w:val="240"/>
        </w:trPr>
        <w:tc>
          <w:tcPr>
            <w:tcW w:w="638" w:type="dxa"/>
            <w:vMerge/>
          </w:tcPr>
          <w:p w14:paraId="5B09D525" w14:textId="77777777" w:rsidR="00984E7F" w:rsidRPr="00160E2E" w:rsidRDefault="00984E7F" w:rsidP="00984E7F">
            <w:pPr>
              <w:jc w:val="left"/>
              <w:rPr>
                <w:rFonts w:hint="eastAsia"/>
                <w:szCs w:val="21"/>
              </w:rPr>
            </w:pPr>
          </w:p>
        </w:tc>
        <w:tc>
          <w:tcPr>
            <w:tcW w:w="1455" w:type="dxa"/>
            <w:vMerge/>
            <w:vAlign w:val="center"/>
          </w:tcPr>
          <w:p w14:paraId="2342E334" w14:textId="77777777" w:rsidR="00984E7F" w:rsidRPr="00160E2E" w:rsidRDefault="00984E7F" w:rsidP="00984E7F">
            <w:pPr>
              <w:jc w:val="left"/>
              <w:rPr>
                <w:rFonts w:hint="eastAsia"/>
                <w:szCs w:val="21"/>
              </w:rPr>
            </w:pPr>
          </w:p>
        </w:tc>
        <w:tc>
          <w:tcPr>
            <w:tcW w:w="4677" w:type="dxa"/>
            <w:vAlign w:val="bottom"/>
          </w:tcPr>
          <w:p w14:paraId="581317E8"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危险废物包装物或容器及贮存区应贴规范的标识</w:t>
            </w:r>
          </w:p>
        </w:tc>
        <w:tc>
          <w:tcPr>
            <w:tcW w:w="709" w:type="dxa"/>
          </w:tcPr>
          <w:p w14:paraId="6F890D33" w14:textId="77777777" w:rsidR="00984E7F" w:rsidRPr="00160E2E" w:rsidDel="00360A46" w:rsidRDefault="00984E7F" w:rsidP="00984E7F">
            <w:pPr>
              <w:jc w:val="left"/>
              <w:rPr>
                <w:rFonts w:hint="eastAsia"/>
                <w:szCs w:val="21"/>
              </w:rPr>
            </w:pPr>
            <w:r>
              <w:rPr>
                <w:szCs w:val="21"/>
              </w:rPr>
              <w:t>3</w:t>
            </w:r>
          </w:p>
        </w:tc>
        <w:tc>
          <w:tcPr>
            <w:tcW w:w="1275" w:type="dxa"/>
          </w:tcPr>
          <w:p w14:paraId="77CC494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323E40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4542BBE" w14:textId="77777777" w:rsidTr="0069467A">
        <w:trPr>
          <w:cantSplit/>
          <w:trHeight w:val="240"/>
        </w:trPr>
        <w:tc>
          <w:tcPr>
            <w:tcW w:w="638" w:type="dxa"/>
            <w:vMerge/>
          </w:tcPr>
          <w:p w14:paraId="33B454A0" w14:textId="77777777" w:rsidR="00984E7F" w:rsidRPr="00160E2E" w:rsidRDefault="00984E7F" w:rsidP="00984E7F">
            <w:pPr>
              <w:jc w:val="left"/>
              <w:rPr>
                <w:rFonts w:hint="eastAsia"/>
                <w:szCs w:val="21"/>
              </w:rPr>
            </w:pPr>
          </w:p>
        </w:tc>
        <w:tc>
          <w:tcPr>
            <w:tcW w:w="1455" w:type="dxa"/>
            <w:vMerge/>
            <w:vAlign w:val="center"/>
          </w:tcPr>
          <w:p w14:paraId="281F4FCC" w14:textId="77777777" w:rsidR="00984E7F" w:rsidRPr="00160E2E" w:rsidRDefault="00984E7F" w:rsidP="00984E7F">
            <w:pPr>
              <w:jc w:val="left"/>
              <w:rPr>
                <w:rFonts w:hint="eastAsia"/>
                <w:szCs w:val="21"/>
              </w:rPr>
            </w:pPr>
          </w:p>
        </w:tc>
        <w:tc>
          <w:tcPr>
            <w:tcW w:w="4677" w:type="dxa"/>
            <w:vAlign w:val="bottom"/>
          </w:tcPr>
          <w:p w14:paraId="54451E7F" w14:textId="77777777" w:rsidR="00984E7F" w:rsidRPr="00160E2E" w:rsidRDefault="00984E7F" w:rsidP="00984E7F">
            <w:pPr>
              <w:numPr>
                <w:ilvl w:val="0"/>
                <w:numId w:val="123"/>
              </w:numPr>
              <w:spacing w:line="40" w:lineRule="atLeast"/>
              <w:jc w:val="left"/>
              <w:rPr>
                <w:rFonts w:hint="eastAsia"/>
                <w:szCs w:val="21"/>
              </w:rPr>
            </w:pPr>
            <w:r w:rsidRPr="00160E2E">
              <w:rPr>
                <w:rFonts w:hint="eastAsia"/>
                <w:szCs w:val="21"/>
              </w:rPr>
              <w:t>两种不相容危险废物应分开放置，并做好警示标识</w:t>
            </w:r>
          </w:p>
        </w:tc>
        <w:tc>
          <w:tcPr>
            <w:tcW w:w="709" w:type="dxa"/>
          </w:tcPr>
          <w:p w14:paraId="7AAFE2B9"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p>
        </w:tc>
        <w:tc>
          <w:tcPr>
            <w:tcW w:w="1275" w:type="dxa"/>
          </w:tcPr>
          <w:p w14:paraId="4899C55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E33CD3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EF6A35E" w14:textId="77777777" w:rsidTr="0069467A">
        <w:trPr>
          <w:cantSplit/>
          <w:trHeight w:val="225"/>
        </w:trPr>
        <w:tc>
          <w:tcPr>
            <w:tcW w:w="638" w:type="dxa"/>
            <w:vMerge/>
          </w:tcPr>
          <w:p w14:paraId="1C1EE86D" w14:textId="77777777" w:rsidR="00984E7F" w:rsidRPr="00160E2E" w:rsidRDefault="00984E7F" w:rsidP="00984E7F">
            <w:pPr>
              <w:jc w:val="left"/>
              <w:rPr>
                <w:rFonts w:hint="eastAsia"/>
                <w:szCs w:val="21"/>
              </w:rPr>
            </w:pPr>
          </w:p>
        </w:tc>
        <w:tc>
          <w:tcPr>
            <w:tcW w:w="1455" w:type="dxa"/>
            <w:vMerge/>
            <w:vAlign w:val="center"/>
          </w:tcPr>
          <w:p w14:paraId="68C74D40" w14:textId="77777777" w:rsidR="00984E7F" w:rsidRPr="00160E2E" w:rsidRDefault="00984E7F" w:rsidP="00984E7F">
            <w:pPr>
              <w:jc w:val="left"/>
              <w:rPr>
                <w:rFonts w:hint="eastAsia"/>
                <w:szCs w:val="21"/>
              </w:rPr>
            </w:pPr>
          </w:p>
        </w:tc>
        <w:tc>
          <w:tcPr>
            <w:tcW w:w="4677" w:type="dxa"/>
            <w:vAlign w:val="bottom"/>
          </w:tcPr>
          <w:p w14:paraId="40EB7E2C"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危险废物包装物或容器应完好，密闭存放</w:t>
            </w:r>
          </w:p>
        </w:tc>
        <w:tc>
          <w:tcPr>
            <w:tcW w:w="709" w:type="dxa"/>
          </w:tcPr>
          <w:p w14:paraId="2554235F" w14:textId="77777777" w:rsidR="00984E7F" w:rsidRPr="00160E2E" w:rsidDel="00360A46" w:rsidRDefault="00984E7F" w:rsidP="00984E7F">
            <w:pPr>
              <w:jc w:val="left"/>
              <w:rPr>
                <w:rFonts w:hint="eastAsia"/>
                <w:szCs w:val="21"/>
              </w:rPr>
            </w:pPr>
            <w:r>
              <w:rPr>
                <w:szCs w:val="21"/>
              </w:rPr>
              <w:t>3</w:t>
            </w:r>
          </w:p>
        </w:tc>
        <w:tc>
          <w:tcPr>
            <w:tcW w:w="1275" w:type="dxa"/>
          </w:tcPr>
          <w:p w14:paraId="27DDAEA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E813C6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4C64F02" w14:textId="77777777" w:rsidTr="0069467A">
        <w:trPr>
          <w:cantSplit/>
          <w:trHeight w:val="210"/>
        </w:trPr>
        <w:tc>
          <w:tcPr>
            <w:tcW w:w="638" w:type="dxa"/>
            <w:vMerge/>
          </w:tcPr>
          <w:p w14:paraId="16E61B4D" w14:textId="77777777" w:rsidR="00984E7F" w:rsidRPr="00160E2E" w:rsidRDefault="00984E7F" w:rsidP="00984E7F">
            <w:pPr>
              <w:jc w:val="left"/>
              <w:rPr>
                <w:rFonts w:hint="eastAsia"/>
                <w:szCs w:val="21"/>
              </w:rPr>
            </w:pPr>
          </w:p>
        </w:tc>
        <w:tc>
          <w:tcPr>
            <w:tcW w:w="1455" w:type="dxa"/>
            <w:vMerge/>
            <w:vAlign w:val="center"/>
          </w:tcPr>
          <w:p w14:paraId="14B21DC3" w14:textId="77777777" w:rsidR="00984E7F" w:rsidRPr="00160E2E" w:rsidRDefault="00984E7F" w:rsidP="00984E7F">
            <w:pPr>
              <w:jc w:val="left"/>
              <w:rPr>
                <w:rFonts w:hint="eastAsia"/>
                <w:szCs w:val="21"/>
              </w:rPr>
            </w:pPr>
          </w:p>
        </w:tc>
        <w:tc>
          <w:tcPr>
            <w:tcW w:w="4677" w:type="dxa"/>
            <w:vAlign w:val="bottom"/>
          </w:tcPr>
          <w:p w14:paraId="102C6B94"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危险废物</w:t>
            </w:r>
            <w:r>
              <w:rPr>
                <w:rFonts w:hint="eastAsia"/>
                <w:szCs w:val="21"/>
              </w:rPr>
              <w:t>及</w:t>
            </w:r>
            <w:r w:rsidRPr="00160E2E">
              <w:rPr>
                <w:rFonts w:hint="eastAsia"/>
                <w:szCs w:val="21"/>
              </w:rPr>
              <w:t>包装物或容器不能露天存放</w:t>
            </w:r>
          </w:p>
        </w:tc>
        <w:tc>
          <w:tcPr>
            <w:tcW w:w="709" w:type="dxa"/>
          </w:tcPr>
          <w:p w14:paraId="1327C6EA"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7806B0A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3B513D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F7BB38E" w14:textId="77777777" w:rsidTr="0069467A">
        <w:trPr>
          <w:cantSplit/>
          <w:trHeight w:val="210"/>
        </w:trPr>
        <w:tc>
          <w:tcPr>
            <w:tcW w:w="638" w:type="dxa"/>
            <w:vMerge/>
          </w:tcPr>
          <w:p w14:paraId="06D1D2E7" w14:textId="77777777" w:rsidR="00984E7F" w:rsidRPr="00160E2E" w:rsidRDefault="00984E7F" w:rsidP="00984E7F">
            <w:pPr>
              <w:jc w:val="left"/>
              <w:rPr>
                <w:rFonts w:hint="eastAsia"/>
                <w:szCs w:val="21"/>
              </w:rPr>
            </w:pPr>
          </w:p>
        </w:tc>
        <w:tc>
          <w:tcPr>
            <w:tcW w:w="1455" w:type="dxa"/>
            <w:vMerge/>
            <w:vAlign w:val="center"/>
          </w:tcPr>
          <w:p w14:paraId="3A948CDC" w14:textId="77777777" w:rsidR="00984E7F" w:rsidRPr="00160E2E" w:rsidRDefault="00984E7F" w:rsidP="00984E7F">
            <w:pPr>
              <w:jc w:val="left"/>
              <w:rPr>
                <w:rFonts w:hint="eastAsia"/>
                <w:szCs w:val="21"/>
              </w:rPr>
            </w:pPr>
          </w:p>
        </w:tc>
        <w:tc>
          <w:tcPr>
            <w:tcW w:w="4677" w:type="dxa"/>
            <w:vAlign w:val="bottom"/>
          </w:tcPr>
          <w:p w14:paraId="6FEC9C73"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固废在路上运输时做好防止掉落地面措施</w:t>
            </w:r>
          </w:p>
        </w:tc>
        <w:tc>
          <w:tcPr>
            <w:tcW w:w="709" w:type="dxa"/>
          </w:tcPr>
          <w:p w14:paraId="633AE162"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64E5654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F6C797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E3CE5B9" w14:textId="77777777" w:rsidTr="0069467A">
        <w:trPr>
          <w:cantSplit/>
          <w:trHeight w:val="210"/>
        </w:trPr>
        <w:tc>
          <w:tcPr>
            <w:tcW w:w="638" w:type="dxa"/>
            <w:vMerge/>
          </w:tcPr>
          <w:p w14:paraId="17A3F75A" w14:textId="77777777" w:rsidR="00984E7F" w:rsidRPr="00160E2E" w:rsidRDefault="00984E7F" w:rsidP="00984E7F">
            <w:pPr>
              <w:jc w:val="left"/>
              <w:rPr>
                <w:rFonts w:hint="eastAsia"/>
                <w:szCs w:val="21"/>
              </w:rPr>
            </w:pPr>
          </w:p>
        </w:tc>
        <w:tc>
          <w:tcPr>
            <w:tcW w:w="1455" w:type="dxa"/>
            <w:vMerge/>
            <w:vAlign w:val="center"/>
          </w:tcPr>
          <w:p w14:paraId="0854E3FB" w14:textId="77777777" w:rsidR="00984E7F" w:rsidRPr="00160E2E" w:rsidRDefault="00984E7F" w:rsidP="00984E7F">
            <w:pPr>
              <w:jc w:val="left"/>
              <w:rPr>
                <w:rFonts w:hint="eastAsia"/>
                <w:szCs w:val="21"/>
              </w:rPr>
            </w:pPr>
          </w:p>
        </w:tc>
        <w:tc>
          <w:tcPr>
            <w:tcW w:w="4677" w:type="dxa"/>
            <w:vAlign w:val="bottom"/>
          </w:tcPr>
          <w:p w14:paraId="3BBAD512"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产生固废部门应对员工进行固废管理规定培训</w:t>
            </w:r>
          </w:p>
        </w:tc>
        <w:tc>
          <w:tcPr>
            <w:tcW w:w="709" w:type="dxa"/>
          </w:tcPr>
          <w:p w14:paraId="098CF8EC"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0036200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7763E3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65F16E1" w14:textId="77777777" w:rsidTr="0069467A">
        <w:trPr>
          <w:cantSplit/>
          <w:trHeight w:val="210"/>
        </w:trPr>
        <w:tc>
          <w:tcPr>
            <w:tcW w:w="638" w:type="dxa"/>
            <w:vMerge/>
          </w:tcPr>
          <w:p w14:paraId="1145BF1B" w14:textId="77777777" w:rsidR="00984E7F" w:rsidRPr="00160E2E" w:rsidRDefault="00984E7F" w:rsidP="00984E7F">
            <w:pPr>
              <w:jc w:val="left"/>
              <w:rPr>
                <w:rFonts w:hint="eastAsia"/>
                <w:szCs w:val="21"/>
              </w:rPr>
            </w:pPr>
          </w:p>
        </w:tc>
        <w:tc>
          <w:tcPr>
            <w:tcW w:w="1455" w:type="dxa"/>
            <w:vMerge/>
            <w:vAlign w:val="center"/>
          </w:tcPr>
          <w:p w14:paraId="3BC11A91" w14:textId="77777777" w:rsidR="00984E7F" w:rsidRPr="00160E2E" w:rsidRDefault="00984E7F" w:rsidP="00984E7F">
            <w:pPr>
              <w:jc w:val="left"/>
              <w:rPr>
                <w:rFonts w:hint="eastAsia"/>
                <w:szCs w:val="21"/>
              </w:rPr>
            </w:pPr>
          </w:p>
        </w:tc>
        <w:tc>
          <w:tcPr>
            <w:tcW w:w="4677" w:type="dxa"/>
            <w:vAlign w:val="bottom"/>
          </w:tcPr>
          <w:p w14:paraId="7A250982"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产生固废部门应建立台帐</w:t>
            </w:r>
          </w:p>
        </w:tc>
        <w:tc>
          <w:tcPr>
            <w:tcW w:w="709" w:type="dxa"/>
          </w:tcPr>
          <w:p w14:paraId="79EAC273"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3E32AA4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8BBC41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86383DF" w14:textId="77777777" w:rsidTr="0069467A">
        <w:trPr>
          <w:cantSplit/>
          <w:trHeight w:val="210"/>
        </w:trPr>
        <w:tc>
          <w:tcPr>
            <w:tcW w:w="638" w:type="dxa"/>
            <w:vMerge/>
          </w:tcPr>
          <w:p w14:paraId="58FD6BC3" w14:textId="77777777" w:rsidR="00984E7F" w:rsidRPr="00160E2E" w:rsidRDefault="00984E7F" w:rsidP="00984E7F">
            <w:pPr>
              <w:jc w:val="left"/>
              <w:rPr>
                <w:rFonts w:hint="eastAsia"/>
                <w:szCs w:val="21"/>
              </w:rPr>
            </w:pPr>
          </w:p>
        </w:tc>
        <w:tc>
          <w:tcPr>
            <w:tcW w:w="1455" w:type="dxa"/>
            <w:vMerge/>
            <w:vAlign w:val="center"/>
          </w:tcPr>
          <w:p w14:paraId="0D1BF042" w14:textId="77777777" w:rsidR="00984E7F" w:rsidRPr="00160E2E" w:rsidRDefault="00984E7F" w:rsidP="00984E7F">
            <w:pPr>
              <w:jc w:val="left"/>
              <w:rPr>
                <w:rFonts w:hint="eastAsia"/>
                <w:szCs w:val="21"/>
              </w:rPr>
            </w:pPr>
          </w:p>
        </w:tc>
        <w:tc>
          <w:tcPr>
            <w:tcW w:w="4677" w:type="dxa"/>
            <w:vAlign w:val="bottom"/>
          </w:tcPr>
          <w:p w14:paraId="03DCD458"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垃圾清运工把垃圾倒入废物堆场后，应及时关门</w:t>
            </w:r>
          </w:p>
        </w:tc>
        <w:tc>
          <w:tcPr>
            <w:tcW w:w="709" w:type="dxa"/>
          </w:tcPr>
          <w:p w14:paraId="49CAE891"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0848F02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131A3B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B5465D7" w14:textId="77777777" w:rsidTr="0069467A">
        <w:trPr>
          <w:cantSplit/>
          <w:trHeight w:val="210"/>
        </w:trPr>
        <w:tc>
          <w:tcPr>
            <w:tcW w:w="638" w:type="dxa"/>
            <w:vMerge/>
          </w:tcPr>
          <w:p w14:paraId="3CC6BF61" w14:textId="77777777" w:rsidR="00984E7F" w:rsidRPr="00160E2E" w:rsidRDefault="00984E7F" w:rsidP="00984E7F">
            <w:pPr>
              <w:jc w:val="left"/>
              <w:rPr>
                <w:rFonts w:hint="eastAsia"/>
                <w:szCs w:val="21"/>
              </w:rPr>
            </w:pPr>
          </w:p>
        </w:tc>
        <w:tc>
          <w:tcPr>
            <w:tcW w:w="1455" w:type="dxa"/>
            <w:vMerge/>
            <w:vAlign w:val="center"/>
          </w:tcPr>
          <w:p w14:paraId="2FA8BD03" w14:textId="77777777" w:rsidR="00984E7F" w:rsidRPr="00160E2E" w:rsidRDefault="00984E7F" w:rsidP="00984E7F">
            <w:pPr>
              <w:jc w:val="left"/>
              <w:rPr>
                <w:rFonts w:hint="eastAsia"/>
                <w:szCs w:val="21"/>
              </w:rPr>
            </w:pPr>
          </w:p>
        </w:tc>
        <w:tc>
          <w:tcPr>
            <w:tcW w:w="4677" w:type="dxa"/>
            <w:vAlign w:val="bottom"/>
          </w:tcPr>
          <w:p w14:paraId="7767EE95"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废试剂瓶处理前由产生部门清洗干净</w:t>
            </w:r>
          </w:p>
        </w:tc>
        <w:tc>
          <w:tcPr>
            <w:tcW w:w="709" w:type="dxa"/>
          </w:tcPr>
          <w:p w14:paraId="6938C9CE" w14:textId="77777777" w:rsidR="00984E7F" w:rsidRPr="00160E2E" w:rsidDel="00360A46" w:rsidRDefault="00984E7F" w:rsidP="00984E7F">
            <w:pPr>
              <w:jc w:val="left"/>
              <w:rPr>
                <w:rFonts w:hint="eastAsia"/>
                <w:szCs w:val="21"/>
              </w:rPr>
            </w:pPr>
            <w:r>
              <w:rPr>
                <w:szCs w:val="21"/>
              </w:rPr>
              <w:t>2</w:t>
            </w:r>
          </w:p>
        </w:tc>
        <w:tc>
          <w:tcPr>
            <w:tcW w:w="1275" w:type="dxa"/>
          </w:tcPr>
          <w:p w14:paraId="42A2D17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B4A456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541C6DF" w14:textId="77777777" w:rsidTr="0069467A">
        <w:trPr>
          <w:cantSplit/>
          <w:trHeight w:val="210"/>
        </w:trPr>
        <w:tc>
          <w:tcPr>
            <w:tcW w:w="638" w:type="dxa"/>
            <w:vMerge/>
          </w:tcPr>
          <w:p w14:paraId="1FD3CD96" w14:textId="77777777" w:rsidR="00984E7F" w:rsidRPr="00160E2E" w:rsidRDefault="00984E7F" w:rsidP="00984E7F">
            <w:pPr>
              <w:jc w:val="left"/>
              <w:rPr>
                <w:rFonts w:hint="eastAsia"/>
                <w:szCs w:val="21"/>
              </w:rPr>
            </w:pPr>
          </w:p>
        </w:tc>
        <w:tc>
          <w:tcPr>
            <w:tcW w:w="1455" w:type="dxa"/>
            <w:vMerge/>
            <w:vAlign w:val="center"/>
          </w:tcPr>
          <w:p w14:paraId="1B82BD4D" w14:textId="77777777" w:rsidR="00984E7F" w:rsidRPr="00160E2E" w:rsidRDefault="00984E7F" w:rsidP="00984E7F">
            <w:pPr>
              <w:jc w:val="left"/>
              <w:rPr>
                <w:rFonts w:hint="eastAsia"/>
                <w:szCs w:val="21"/>
              </w:rPr>
            </w:pPr>
          </w:p>
        </w:tc>
        <w:tc>
          <w:tcPr>
            <w:tcW w:w="4677" w:type="dxa"/>
            <w:vAlign w:val="bottom"/>
          </w:tcPr>
          <w:p w14:paraId="01A4E33B"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固体废物应先收集，不能直接用水冲入排污管道</w:t>
            </w:r>
          </w:p>
        </w:tc>
        <w:tc>
          <w:tcPr>
            <w:tcW w:w="709" w:type="dxa"/>
          </w:tcPr>
          <w:p w14:paraId="2DAE0103"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07699AE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96726A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9003C5F" w14:textId="77777777" w:rsidTr="0069467A">
        <w:trPr>
          <w:cantSplit/>
          <w:trHeight w:val="210"/>
        </w:trPr>
        <w:tc>
          <w:tcPr>
            <w:tcW w:w="638" w:type="dxa"/>
            <w:vMerge/>
          </w:tcPr>
          <w:p w14:paraId="477702BF" w14:textId="77777777" w:rsidR="00984E7F" w:rsidRPr="00160E2E" w:rsidRDefault="00984E7F" w:rsidP="00984E7F">
            <w:pPr>
              <w:jc w:val="left"/>
              <w:rPr>
                <w:rFonts w:hint="eastAsia"/>
                <w:szCs w:val="21"/>
              </w:rPr>
            </w:pPr>
          </w:p>
        </w:tc>
        <w:tc>
          <w:tcPr>
            <w:tcW w:w="1455" w:type="dxa"/>
            <w:vMerge/>
            <w:vAlign w:val="center"/>
          </w:tcPr>
          <w:p w14:paraId="3BB139E5" w14:textId="77777777" w:rsidR="00984E7F" w:rsidRPr="00160E2E" w:rsidRDefault="00984E7F" w:rsidP="00984E7F">
            <w:pPr>
              <w:jc w:val="left"/>
              <w:rPr>
                <w:rFonts w:hint="eastAsia"/>
                <w:szCs w:val="21"/>
              </w:rPr>
            </w:pPr>
          </w:p>
        </w:tc>
        <w:tc>
          <w:tcPr>
            <w:tcW w:w="4677" w:type="dxa"/>
            <w:vAlign w:val="bottom"/>
          </w:tcPr>
          <w:p w14:paraId="1906DE3C" w14:textId="77777777" w:rsidR="00984E7F" w:rsidRPr="00160E2E" w:rsidDel="00360A46" w:rsidRDefault="00984E7F" w:rsidP="00984E7F">
            <w:pPr>
              <w:numPr>
                <w:ilvl w:val="0"/>
                <w:numId w:val="123"/>
              </w:numPr>
              <w:spacing w:line="40" w:lineRule="atLeast"/>
              <w:jc w:val="left"/>
              <w:rPr>
                <w:rFonts w:hint="eastAsia"/>
                <w:szCs w:val="21"/>
              </w:rPr>
            </w:pPr>
            <w:r w:rsidRPr="00160E2E">
              <w:rPr>
                <w:rFonts w:hint="eastAsia"/>
                <w:szCs w:val="21"/>
              </w:rPr>
              <w:t>处置危险固废时要按规定佩戴防护用品</w:t>
            </w:r>
          </w:p>
        </w:tc>
        <w:tc>
          <w:tcPr>
            <w:tcW w:w="709" w:type="dxa"/>
          </w:tcPr>
          <w:p w14:paraId="378867AF" w14:textId="77777777" w:rsidR="00984E7F" w:rsidRPr="00160E2E" w:rsidDel="00360A46" w:rsidRDefault="00984E7F" w:rsidP="00984E7F">
            <w:pPr>
              <w:jc w:val="left"/>
              <w:rPr>
                <w:rFonts w:hint="eastAsia"/>
                <w:szCs w:val="21"/>
              </w:rPr>
            </w:pPr>
            <w:r w:rsidRPr="00160E2E">
              <w:rPr>
                <w:rFonts w:hint="eastAsia"/>
                <w:szCs w:val="21"/>
              </w:rPr>
              <w:t>1</w:t>
            </w:r>
          </w:p>
        </w:tc>
        <w:tc>
          <w:tcPr>
            <w:tcW w:w="1275" w:type="dxa"/>
          </w:tcPr>
          <w:p w14:paraId="06FE6DC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9C656E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A48D31D" w14:textId="77777777" w:rsidTr="0069467A">
        <w:trPr>
          <w:cantSplit/>
          <w:trHeight w:val="210"/>
        </w:trPr>
        <w:tc>
          <w:tcPr>
            <w:tcW w:w="638" w:type="dxa"/>
            <w:vMerge/>
          </w:tcPr>
          <w:p w14:paraId="1918F6A9" w14:textId="77777777" w:rsidR="00984E7F" w:rsidRPr="00160E2E" w:rsidRDefault="00984E7F" w:rsidP="00984E7F">
            <w:pPr>
              <w:jc w:val="left"/>
              <w:rPr>
                <w:rFonts w:hint="eastAsia"/>
                <w:szCs w:val="21"/>
              </w:rPr>
            </w:pPr>
          </w:p>
        </w:tc>
        <w:tc>
          <w:tcPr>
            <w:tcW w:w="1455" w:type="dxa"/>
            <w:vMerge/>
            <w:vAlign w:val="center"/>
          </w:tcPr>
          <w:p w14:paraId="6DBB6578" w14:textId="77777777" w:rsidR="00984E7F" w:rsidRPr="00160E2E" w:rsidRDefault="00984E7F" w:rsidP="00984E7F">
            <w:pPr>
              <w:jc w:val="left"/>
              <w:rPr>
                <w:rFonts w:hint="eastAsia"/>
                <w:szCs w:val="21"/>
              </w:rPr>
            </w:pPr>
          </w:p>
        </w:tc>
        <w:tc>
          <w:tcPr>
            <w:tcW w:w="4677" w:type="dxa"/>
            <w:vAlign w:val="bottom"/>
          </w:tcPr>
          <w:p w14:paraId="49308FA6" w14:textId="77777777" w:rsidR="00984E7F" w:rsidRPr="00160E2E" w:rsidRDefault="00984E7F" w:rsidP="00984E7F">
            <w:pPr>
              <w:numPr>
                <w:ilvl w:val="0"/>
                <w:numId w:val="123"/>
              </w:numPr>
              <w:spacing w:line="40" w:lineRule="atLeast"/>
              <w:jc w:val="left"/>
              <w:rPr>
                <w:rFonts w:hint="eastAsia"/>
                <w:szCs w:val="21"/>
              </w:rPr>
            </w:pPr>
            <w:r w:rsidRPr="00160E2E">
              <w:rPr>
                <w:rFonts w:hint="eastAsia"/>
                <w:szCs w:val="21"/>
              </w:rPr>
              <w:t>固废包装物口需有效包扎，不得敞口</w:t>
            </w:r>
          </w:p>
        </w:tc>
        <w:tc>
          <w:tcPr>
            <w:tcW w:w="709" w:type="dxa"/>
          </w:tcPr>
          <w:p w14:paraId="6703B23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3D9AD5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0DAF07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F55BB36" w14:textId="77777777" w:rsidTr="0069467A">
        <w:trPr>
          <w:cantSplit/>
          <w:trHeight w:val="210"/>
        </w:trPr>
        <w:tc>
          <w:tcPr>
            <w:tcW w:w="638" w:type="dxa"/>
            <w:vMerge/>
          </w:tcPr>
          <w:p w14:paraId="26D7C200" w14:textId="77777777" w:rsidR="00984E7F" w:rsidRPr="00160E2E" w:rsidRDefault="00984E7F" w:rsidP="00984E7F">
            <w:pPr>
              <w:jc w:val="left"/>
              <w:rPr>
                <w:rFonts w:hint="eastAsia"/>
                <w:szCs w:val="21"/>
              </w:rPr>
            </w:pPr>
          </w:p>
        </w:tc>
        <w:tc>
          <w:tcPr>
            <w:tcW w:w="9393" w:type="dxa"/>
            <w:gridSpan w:val="5"/>
            <w:vAlign w:val="center"/>
          </w:tcPr>
          <w:p w14:paraId="3E3A31E6" w14:textId="77777777" w:rsidR="00984E7F" w:rsidRPr="00160E2E" w:rsidRDefault="00984E7F" w:rsidP="00984E7F">
            <w:pPr>
              <w:jc w:val="left"/>
              <w:rPr>
                <w:rFonts w:hint="eastAsia"/>
                <w:szCs w:val="21"/>
              </w:rPr>
            </w:pPr>
            <w:r w:rsidRPr="00160E2E">
              <w:rPr>
                <w:rFonts w:hint="eastAsia"/>
                <w:szCs w:val="21"/>
              </w:rPr>
              <w:t>以上关于危废各项制定依据：《中华人民共和国固体废物污染环境防治法》第六章危险废物</w:t>
            </w:r>
          </w:p>
          <w:p w14:paraId="59990B5C" w14:textId="77777777" w:rsidR="00984E7F" w:rsidRPr="00160E2E" w:rsidRDefault="00984E7F" w:rsidP="00984E7F">
            <w:pPr>
              <w:jc w:val="left"/>
              <w:rPr>
                <w:rFonts w:hint="eastAsia"/>
                <w:szCs w:val="21"/>
              </w:rPr>
            </w:pPr>
            <w:r w:rsidRPr="00160E2E">
              <w:rPr>
                <w:rFonts w:hint="eastAsia"/>
                <w:szCs w:val="21"/>
              </w:rPr>
              <w:t>法律责任：《中华人民共和国固体废物污染环境防治法》第一百一十二条　违反本法规定，有下列行为之一，由生态环境主管部门责令改正，处以罚款，没收违法所得；情节严重的，报经有批准权的人民政府批准，可以责令停业或者关闭</w:t>
            </w:r>
            <w:r w:rsidRPr="00160E2E">
              <w:rPr>
                <w:rFonts w:hint="eastAsia"/>
                <w:szCs w:val="21"/>
              </w:rPr>
              <w:t>1-13</w:t>
            </w:r>
            <w:r w:rsidRPr="00160E2E">
              <w:rPr>
                <w:rFonts w:hint="eastAsia"/>
                <w:szCs w:val="21"/>
              </w:rPr>
              <w:t>项，有前款第一项、第二项、第五项、第六项、第七项、第八项、第九项、第十二项、第十三项行为之一，处十万元以上一百万元以下的罚款；有前款第三项、第四项、第十项、第十一项行为之一，处所需处置费用三倍以上五倍以下的罚款，所需处置费用不足二十万元的，按二十万元计算</w:t>
            </w:r>
          </w:p>
        </w:tc>
      </w:tr>
      <w:tr w:rsidR="00984E7F" w:rsidRPr="00160E2E" w14:paraId="6BBCC90C" w14:textId="77777777" w:rsidTr="0069467A">
        <w:trPr>
          <w:cantSplit/>
          <w:trHeight w:val="130"/>
        </w:trPr>
        <w:tc>
          <w:tcPr>
            <w:tcW w:w="638" w:type="dxa"/>
            <w:vMerge/>
          </w:tcPr>
          <w:p w14:paraId="76FBEAF1" w14:textId="77777777" w:rsidR="00984E7F" w:rsidRPr="00160E2E" w:rsidRDefault="00984E7F" w:rsidP="00984E7F">
            <w:pPr>
              <w:jc w:val="left"/>
              <w:rPr>
                <w:rFonts w:hint="eastAsia"/>
                <w:szCs w:val="21"/>
              </w:rPr>
            </w:pPr>
          </w:p>
        </w:tc>
        <w:tc>
          <w:tcPr>
            <w:tcW w:w="1455" w:type="dxa"/>
            <w:vMerge w:val="restart"/>
          </w:tcPr>
          <w:p w14:paraId="39712812" w14:textId="77777777" w:rsidR="00984E7F" w:rsidRPr="00160E2E" w:rsidRDefault="00984E7F" w:rsidP="00984E7F">
            <w:pPr>
              <w:jc w:val="left"/>
              <w:rPr>
                <w:rFonts w:hint="eastAsia"/>
                <w:szCs w:val="21"/>
              </w:rPr>
            </w:pPr>
          </w:p>
          <w:p w14:paraId="451B1294" w14:textId="77777777" w:rsidR="00984E7F" w:rsidRPr="00160E2E" w:rsidRDefault="00984E7F" w:rsidP="00984E7F">
            <w:pPr>
              <w:jc w:val="left"/>
              <w:rPr>
                <w:rFonts w:hint="eastAsia"/>
                <w:szCs w:val="21"/>
              </w:rPr>
            </w:pPr>
            <w:r w:rsidRPr="00160E2E">
              <w:rPr>
                <w:rFonts w:hint="eastAsia"/>
                <w:szCs w:val="21"/>
              </w:rPr>
              <w:t>6</w:t>
            </w:r>
            <w:r w:rsidRPr="00160E2E">
              <w:rPr>
                <w:rFonts w:hint="eastAsia"/>
                <w:szCs w:val="21"/>
              </w:rPr>
              <w:t>、废液处置</w:t>
            </w:r>
          </w:p>
        </w:tc>
        <w:tc>
          <w:tcPr>
            <w:tcW w:w="4677" w:type="dxa"/>
            <w:vAlign w:val="bottom"/>
          </w:tcPr>
          <w:p w14:paraId="3AA4A204" w14:textId="77777777" w:rsidR="00984E7F" w:rsidRPr="00160E2E" w:rsidRDefault="00984E7F" w:rsidP="00984E7F">
            <w:pPr>
              <w:numPr>
                <w:ilvl w:val="0"/>
                <w:numId w:val="124"/>
              </w:numPr>
              <w:spacing w:line="40" w:lineRule="atLeast"/>
              <w:jc w:val="left"/>
              <w:rPr>
                <w:rFonts w:hint="eastAsia"/>
                <w:szCs w:val="21"/>
              </w:rPr>
            </w:pPr>
            <w:r w:rsidRPr="00160E2E">
              <w:rPr>
                <w:rFonts w:ascii="宋体" w:hAnsi="宋体" w:hint="eastAsia"/>
                <w:szCs w:val="21"/>
              </w:rPr>
              <w:t>废物存放区应张贴各类分类标识与警示标识</w:t>
            </w:r>
          </w:p>
        </w:tc>
        <w:tc>
          <w:tcPr>
            <w:tcW w:w="709" w:type="dxa"/>
          </w:tcPr>
          <w:p w14:paraId="58E83CA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606BE4A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62EC80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0B04325" w14:textId="77777777" w:rsidTr="0069467A">
        <w:trPr>
          <w:cantSplit/>
          <w:trHeight w:val="130"/>
        </w:trPr>
        <w:tc>
          <w:tcPr>
            <w:tcW w:w="638" w:type="dxa"/>
            <w:vMerge/>
          </w:tcPr>
          <w:p w14:paraId="4479D203" w14:textId="77777777" w:rsidR="00984E7F" w:rsidRPr="00160E2E" w:rsidRDefault="00984E7F" w:rsidP="00984E7F">
            <w:pPr>
              <w:jc w:val="left"/>
              <w:rPr>
                <w:rFonts w:hint="eastAsia"/>
                <w:szCs w:val="21"/>
              </w:rPr>
            </w:pPr>
          </w:p>
        </w:tc>
        <w:tc>
          <w:tcPr>
            <w:tcW w:w="1455" w:type="dxa"/>
            <w:vMerge/>
          </w:tcPr>
          <w:p w14:paraId="107A9249" w14:textId="77777777" w:rsidR="00984E7F" w:rsidRPr="00160E2E" w:rsidRDefault="00984E7F" w:rsidP="00984E7F">
            <w:pPr>
              <w:jc w:val="left"/>
              <w:rPr>
                <w:rFonts w:hint="eastAsia"/>
                <w:szCs w:val="21"/>
              </w:rPr>
            </w:pPr>
          </w:p>
        </w:tc>
        <w:tc>
          <w:tcPr>
            <w:tcW w:w="4677" w:type="dxa"/>
            <w:vAlign w:val="bottom"/>
          </w:tcPr>
          <w:p w14:paraId="494AC227" w14:textId="77777777" w:rsidR="00984E7F" w:rsidRPr="00160E2E" w:rsidRDefault="00984E7F" w:rsidP="00984E7F">
            <w:pPr>
              <w:numPr>
                <w:ilvl w:val="0"/>
                <w:numId w:val="124"/>
              </w:numPr>
              <w:spacing w:line="40" w:lineRule="atLeast"/>
              <w:jc w:val="left"/>
              <w:rPr>
                <w:rFonts w:hint="eastAsia"/>
                <w:szCs w:val="21"/>
              </w:rPr>
            </w:pPr>
            <w:r w:rsidRPr="00160E2E">
              <w:rPr>
                <w:rFonts w:hint="eastAsia"/>
                <w:szCs w:val="21"/>
              </w:rPr>
              <w:t>真空泵缓冲液、回收溶媒和高浓度回收液、废机油等灌桶后张贴危废标识</w:t>
            </w:r>
          </w:p>
        </w:tc>
        <w:tc>
          <w:tcPr>
            <w:tcW w:w="709" w:type="dxa"/>
          </w:tcPr>
          <w:p w14:paraId="54071E85"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02AB1A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0EF201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4BC0438" w14:textId="77777777" w:rsidTr="0069467A">
        <w:trPr>
          <w:cantSplit/>
          <w:trHeight w:val="130"/>
        </w:trPr>
        <w:tc>
          <w:tcPr>
            <w:tcW w:w="638" w:type="dxa"/>
            <w:vMerge/>
          </w:tcPr>
          <w:p w14:paraId="250C9BEA" w14:textId="77777777" w:rsidR="00984E7F" w:rsidRPr="00160E2E" w:rsidRDefault="00984E7F" w:rsidP="00984E7F">
            <w:pPr>
              <w:jc w:val="left"/>
              <w:rPr>
                <w:rFonts w:hint="eastAsia"/>
                <w:szCs w:val="21"/>
              </w:rPr>
            </w:pPr>
          </w:p>
        </w:tc>
        <w:tc>
          <w:tcPr>
            <w:tcW w:w="1455" w:type="dxa"/>
            <w:vMerge/>
            <w:vAlign w:val="center"/>
          </w:tcPr>
          <w:p w14:paraId="6FC61FB2" w14:textId="77777777" w:rsidR="00984E7F" w:rsidRPr="00160E2E" w:rsidRDefault="00984E7F" w:rsidP="00984E7F">
            <w:pPr>
              <w:jc w:val="left"/>
              <w:rPr>
                <w:rFonts w:hint="eastAsia"/>
                <w:szCs w:val="21"/>
              </w:rPr>
            </w:pPr>
          </w:p>
        </w:tc>
        <w:tc>
          <w:tcPr>
            <w:tcW w:w="4677" w:type="dxa"/>
            <w:vAlign w:val="center"/>
          </w:tcPr>
          <w:p w14:paraId="1EBAD8A4" w14:textId="77777777" w:rsidR="00984E7F" w:rsidRPr="00160E2E" w:rsidRDefault="00984E7F" w:rsidP="00984E7F">
            <w:pPr>
              <w:numPr>
                <w:ilvl w:val="0"/>
                <w:numId w:val="124"/>
              </w:numPr>
              <w:spacing w:line="40" w:lineRule="atLeast"/>
              <w:jc w:val="left"/>
              <w:rPr>
                <w:rFonts w:hint="eastAsia"/>
                <w:szCs w:val="21"/>
              </w:rPr>
            </w:pPr>
            <w:r w:rsidRPr="00160E2E">
              <w:rPr>
                <w:rFonts w:hint="eastAsia"/>
                <w:szCs w:val="21"/>
              </w:rPr>
              <w:t>废桶料摆放、标识存放应规范、有二级防护、并进行标识</w:t>
            </w:r>
          </w:p>
        </w:tc>
        <w:tc>
          <w:tcPr>
            <w:tcW w:w="709" w:type="dxa"/>
          </w:tcPr>
          <w:p w14:paraId="0115D17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D126DF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710A5F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CEEE953" w14:textId="77777777" w:rsidTr="0069467A">
        <w:trPr>
          <w:cantSplit/>
          <w:trHeight w:val="130"/>
        </w:trPr>
        <w:tc>
          <w:tcPr>
            <w:tcW w:w="638" w:type="dxa"/>
            <w:vMerge/>
          </w:tcPr>
          <w:p w14:paraId="5BFAAC1D" w14:textId="77777777" w:rsidR="00984E7F" w:rsidRPr="00160E2E" w:rsidRDefault="00984E7F" w:rsidP="00984E7F">
            <w:pPr>
              <w:jc w:val="left"/>
              <w:rPr>
                <w:rFonts w:hint="eastAsia"/>
                <w:szCs w:val="21"/>
              </w:rPr>
            </w:pPr>
          </w:p>
        </w:tc>
        <w:tc>
          <w:tcPr>
            <w:tcW w:w="1455" w:type="dxa"/>
            <w:vMerge/>
            <w:vAlign w:val="center"/>
          </w:tcPr>
          <w:p w14:paraId="3AA9B139" w14:textId="77777777" w:rsidR="00984E7F" w:rsidRPr="00160E2E" w:rsidRDefault="00984E7F" w:rsidP="00984E7F">
            <w:pPr>
              <w:jc w:val="left"/>
              <w:rPr>
                <w:rFonts w:hint="eastAsia"/>
                <w:szCs w:val="21"/>
              </w:rPr>
            </w:pPr>
          </w:p>
        </w:tc>
        <w:tc>
          <w:tcPr>
            <w:tcW w:w="4677" w:type="dxa"/>
            <w:vAlign w:val="center"/>
          </w:tcPr>
          <w:p w14:paraId="1B00A5A3" w14:textId="77777777" w:rsidR="00984E7F" w:rsidRPr="00160E2E" w:rsidRDefault="00984E7F" w:rsidP="00984E7F">
            <w:pPr>
              <w:numPr>
                <w:ilvl w:val="0"/>
                <w:numId w:val="124"/>
              </w:numPr>
              <w:spacing w:line="40" w:lineRule="atLeast"/>
              <w:jc w:val="left"/>
              <w:rPr>
                <w:rFonts w:hint="eastAsia"/>
                <w:szCs w:val="21"/>
              </w:rPr>
            </w:pPr>
            <w:r w:rsidRPr="00160E2E">
              <w:rPr>
                <w:rFonts w:ascii="宋体" w:hAnsi="宋体" w:hint="eastAsia"/>
                <w:szCs w:val="21"/>
              </w:rPr>
              <w:t>废液堆场的油桶保持足够的安全距离和通道宽度</w:t>
            </w:r>
          </w:p>
        </w:tc>
        <w:tc>
          <w:tcPr>
            <w:tcW w:w="709" w:type="dxa"/>
          </w:tcPr>
          <w:p w14:paraId="02DF0E19"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22C8B2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1E4431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AB0EDD4" w14:textId="77777777" w:rsidTr="0069467A">
        <w:trPr>
          <w:cantSplit/>
          <w:trHeight w:val="130"/>
        </w:trPr>
        <w:tc>
          <w:tcPr>
            <w:tcW w:w="638" w:type="dxa"/>
            <w:vMerge/>
          </w:tcPr>
          <w:p w14:paraId="247A0DCA" w14:textId="77777777" w:rsidR="00984E7F" w:rsidRPr="00160E2E" w:rsidRDefault="00984E7F" w:rsidP="00984E7F">
            <w:pPr>
              <w:jc w:val="left"/>
              <w:rPr>
                <w:rFonts w:hint="eastAsia"/>
                <w:szCs w:val="21"/>
              </w:rPr>
            </w:pPr>
          </w:p>
        </w:tc>
        <w:tc>
          <w:tcPr>
            <w:tcW w:w="9393" w:type="dxa"/>
            <w:gridSpan w:val="5"/>
            <w:vAlign w:val="center"/>
          </w:tcPr>
          <w:p w14:paraId="796FC2F0" w14:textId="77777777" w:rsidR="00984E7F" w:rsidRPr="00160E2E" w:rsidRDefault="00984E7F" w:rsidP="00984E7F">
            <w:pPr>
              <w:jc w:val="left"/>
              <w:rPr>
                <w:rFonts w:hint="eastAsia"/>
                <w:szCs w:val="21"/>
              </w:rPr>
            </w:pPr>
            <w:r w:rsidRPr="00160E2E">
              <w:rPr>
                <w:rFonts w:hint="eastAsia"/>
                <w:szCs w:val="21"/>
              </w:rPr>
              <w:t>以上各项制定依据：《危险废物贮存污染控制标准》</w:t>
            </w:r>
            <w:r w:rsidRPr="00160E2E">
              <w:rPr>
                <w:rFonts w:hint="eastAsia"/>
                <w:szCs w:val="21"/>
              </w:rPr>
              <w:t>GB18597-2013</w:t>
            </w:r>
            <w:r w:rsidRPr="00160E2E">
              <w:rPr>
                <w:rFonts w:hint="eastAsia"/>
                <w:szCs w:val="21"/>
              </w:rPr>
              <w:t>第</w:t>
            </w:r>
            <w:r w:rsidRPr="00160E2E">
              <w:rPr>
                <w:rFonts w:hint="eastAsia"/>
                <w:szCs w:val="21"/>
              </w:rPr>
              <w:t>7</w:t>
            </w:r>
            <w:r w:rsidRPr="00160E2E">
              <w:rPr>
                <w:rFonts w:hint="eastAsia"/>
                <w:szCs w:val="21"/>
              </w:rPr>
              <w:t>危险废物贮存设施的运行与管理、第</w:t>
            </w:r>
            <w:r w:rsidRPr="00160E2E">
              <w:rPr>
                <w:rFonts w:hint="eastAsia"/>
                <w:szCs w:val="21"/>
              </w:rPr>
              <w:t>8</w:t>
            </w:r>
            <w:r w:rsidRPr="00160E2E">
              <w:rPr>
                <w:rFonts w:hint="eastAsia"/>
                <w:szCs w:val="21"/>
              </w:rPr>
              <w:t>危险废物贮存设施的安全防护与监测</w:t>
            </w:r>
          </w:p>
          <w:p w14:paraId="4F96791B" w14:textId="77777777" w:rsidR="00984E7F" w:rsidRPr="00160E2E" w:rsidRDefault="00984E7F" w:rsidP="00984E7F">
            <w:pPr>
              <w:jc w:val="left"/>
              <w:rPr>
                <w:rFonts w:hint="eastAsia"/>
                <w:szCs w:val="21"/>
              </w:rPr>
            </w:pPr>
            <w:r w:rsidRPr="00160E2E">
              <w:rPr>
                <w:rFonts w:hint="eastAsia"/>
                <w:szCs w:val="21"/>
              </w:rPr>
              <w:t>法律责任：《中华人民共和国固体废物污染环境防治法》第一百零二条　违反本法规定，有下列行为之一，由生态环境主管部门责令改正，处以罚款（处十万元以上一百万元以下的罚款），没收违法所得；情节严重的，报经有批准权的人民政府批准，可以责令停业或者关闭</w:t>
            </w:r>
          </w:p>
        </w:tc>
      </w:tr>
      <w:tr w:rsidR="00984E7F" w:rsidRPr="00160E2E" w14:paraId="56984356" w14:textId="77777777" w:rsidTr="0069467A">
        <w:trPr>
          <w:cantSplit/>
          <w:trHeight w:val="130"/>
        </w:trPr>
        <w:tc>
          <w:tcPr>
            <w:tcW w:w="638" w:type="dxa"/>
            <w:vMerge/>
          </w:tcPr>
          <w:p w14:paraId="50A0C2DE" w14:textId="77777777" w:rsidR="00984E7F" w:rsidRPr="00160E2E" w:rsidRDefault="00984E7F" w:rsidP="00984E7F">
            <w:pPr>
              <w:jc w:val="left"/>
              <w:rPr>
                <w:rFonts w:hint="eastAsia"/>
                <w:szCs w:val="21"/>
              </w:rPr>
            </w:pPr>
          </w:p>
        </w:tc>
        <w:tc>
          <w:tcPr>
            <w:tcW w:w="1455" w:type="dxa"/>
            <w:vMerge w:val="restart"/>
            <w:vAlign w:val="center"/>
          </w:tcPr>
          <w:p w14:paraId="4260AB38" w14:textId="77777777" w:rsidR="00984E7F" w:rsidRPr="00160E2E" w:rsidRDefault="00984E7F" w:rsidP="00984E7F">
            <w:pPr>
              <w:jc w:val="left"/>
              <w:rPr>
                <w:rFonts w:hint="eastAsia"/>
                <w:szCs w:val="21"/>
              </w:rPr>
            </w:pPr>
            <w:r w:rsidRPr="00160E2E">
              <w:rPr>
                <w:rFonts w:hint="eastAsia"/>
                <w:szCs w:val="21"/>
              </w:rPr>
              <w:t>7</w:t>
            </w:r>
            <w:r w:rsidRPr="00160E2E">
              <w:rPr>
                <w:rFonts w:hint="eastAsia"/>
                <w:szCs w:val="21"/>
              </w:rPr>
              <w:t>、废气处理设施运行情况</w:t>
            </w:r>
          </w:p>
        </w:tc>
        <w:tc>
          <w:tcPr>
            <w:tcW w:w="4677" w:type="dxa"/>
            <w:vAlign w:val="bottom"/>
          </w:tcPr>
          <w:p w14:paraId="119564C1" w14:textId="77777777" w:rsidR="00984E7F" w:rsidRPr="00160E2E" w:rsidRDefault="00984E7F" w:rsidP="00984E7F">
            <w:pPr>
              <w:numPr>
                <w:ilvl w:val="0"/>
                <w:numId w:val="125"/>
              </w:numPr>
              <w:spacing w:line="40" w:lineRule="atLeast"/>
              <w:jc w:val="left"/>
              <w:rPr>
                <w:rFonts w:hint="eastAsia"/>
                <w:szCs w:val="21"/>
              </w:rPr>
            </w:pPr>
            <w:r w:rsidRPr="00160E2E">
              <w:rPr>
                <w:rFonts w:hint="eastAsia"/>
                <w:szCs w:val="21"/>
              </w:rPr>
              <w:t>喷淋装置正常开启、喷淋水按规定更换</w:t>
            </w:r>
            <w:r>
              <w:rPr>
                <w:rFonts w:hint="eastAsia"/>
                <w:szCs w:val="21"/>
              </w:rPr>
              <w:t>和加药</w:t>
            </w:r>
          </w:p>
        </w:tc>
        <w:tc>
          <w:tcPr>
            <w:tcW w:w="709" w:type="dxa"/>
          </w:tcPr>
          <w:p w14:paraId="2B46F8B0"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5CBF30B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DBD6A0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2412D56" w14:textId="77777777" w:rsidTr="0069467A">
        <w:trPr>
          <w:cantSplit/>
          <w:trHeight w:val="130"/>
        </w:trPr>
        <w:tc>
          <w:tcPr>
            <w:tcW w:w="638" w:type="dxa"/>
            <w:vMerge/>
          </w:tcPr>
          <w:p w14:paraId="2A5C2312" w14:textId="77777777" w:rsidR="00984E7F" w:rsidRPr="00160E2E" w:rsidRDefault="00984E7F" w:rsidP="00984E7F">
            <w:pPr>
              <w:jc w:val="left"/>
              <w:rPr>
                <w:rFonts w:hint="eastAsia"/>
                <w:szCs w:val="21"/>
              </w:rPr>
            </w:pPr>
          </w:p>
        </w:tc>
        <w:tc>
          <w:tcPr>
            <w:tcW w:w="1455" w:type="dxa"/>
            <w:vMerge/>
            <w:vAlign w:val="center"/>
          </w:tcPr>
          <w:p w14:paraId="2BBA2170" w14:textId="77777777" w:rsidR="00984E7F" w:rsidRPr="00160E2E" w:rsidRDefault="00984E7F" w:rsidP="00984E7F">
            <w:pPr>
              <w:jc w:val="left"/>
              <w:rPr>
                <w:rFonts w:hint="eastAsia"/>
                <w:szCs w:val="21"/>
              </w:rPr>
            </w:pPr>
          </w:p>
        </w:tc>
        <w:tc>
          <w:tcPr>
            <w:tcW w:w="4677" w:type="dxa"/>
            <w:vAlign w:val="bottom"/>
          </w:tcPr>
          <w:p w14:paraId="1EA18C7F" w14:textId="77777777" w:rsidR="00984E7F" w:rsidRPr="00160E2E" w:rsidRDefault="00984E7F" w:rsidP="00984E7F">
            <w:pPr>
              <w:numPr>
                <w:ilvl w:val="0"/>
                <w:numId w:val="125"/>
              </w:numPr>
              <w:spacing w:line="40" w:lineRule="atLeast"/>
              <w:jc w:val="left"/>
              <w:rPr>
                <w:rFonts w:hint="eastAsia"/>
                <w:szCs w:val="21"/>
              </w:rPr>
            </w:pPr>
            <w:r w:rsidRPr="00160E2E">
              <w:rPr>
                <w:rFonts w:hint="eastAsia"/>
                <w:szCs w:val="21"/>
              </w:rPr>
              <w:t>外排引风机正常开启</w:t>
            </w:r>
          </w:p>
        </w:tc>
        <w:tc>
          <w:tcPr>
            <w:tcW w:w="709" w:type="dxa"/>
          </w:tcPr>
          <w:p w14:paraId="3697B091"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745D68A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E843DB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AA927F0" w14:textId="77777777" w:rsidTr="0069467A">
        <w:trPr>
          <w:cantSplit/>
          <w:trHeight w:val="130"/>
        </w:trPr>
        <w:tc>
          <w:tcPr>
            <w:tcW w:w="638" w:type="dxa"/>
            <w:vMerge/>
          </w:tcPr>
          <w:p w14:paraId="4975267E" w14:textId="77777777" w:rsidR="00984E7F" w:rsidRPr="00160E2E" w:rsidRDefault="00984E7F" w:rsidP="00984E7F">
            <w:pPr>
              <w:jc w:val="left"/>
              <w:rPr>
                <w:rFonts w:hint="eastAsia"/>
                <w:szCs w:val="21"/>
              </w:rPr>
            </w:pPr>
          </w:p>
        </w:tc>
        <w:tc>
          <w:tcPr>
            <w:tcW w:w="1455" w:type="dxa"/>
            <w:vMerge/>
            <w:vAlign w:val="center"/>
          </w:tcPr>
          <w:p w14:paraId="2E527921" w14:textId="77777777" w:rsidR="00984E7F" w:rsidRPr="00160E2E" w:rsidRDefault="00984E7F" w:rsidP="00984E7F">
            <w:pPr>
              <w:jc w:val="left"/>
              <w:rPr>
                <w:rFonts w:hint="eastAsia"/>
                <w:szCs w:val="21"/>
              </w:rPr>
            </w:pPr>
          </w:p>
        </w:tc>
        <w:tc>
          <w:tcPr>
            <w:tcW w:w="4677" w:type="dxa"/>
            <w:vAlign w:val="bottom"/>
          </w:tcPr>
          <w:p w14:paraId="2CFDBA29" w14:textId="77777777" w:rsidR="00984E7F" w:rsidRPr="00160E2E" w:rsidRDefault="00984E7F" w:rsidP="00984E7F">
            <w:pPr>
              <w:numPr>
                <w:ilvl w:val="0"/>
                <w:numId w:val="125"/>
              </w:numPr>
              <w:spacing w:line="40" w:lineRule="atLeast"/>
              <w:jc w:val="left"/>
              <w:rPr>
                <w:rFonts w:hint="eastAsia"/>
                <w:szCs w:val="21"/>
              </w:rPr>
            </w:pPr>
            <w:r w:rsidRPr="00160E2E">
              <w:rPr>
                <w:rFonts w:hint="eastAsia"/>
                <w:szCs w:val="21"/>
              </w:rPr>
              <w:t>真空泵尾气冷却系统正常开启</w:t>
            </w:r>
          </w:p>
        </w:tc>
        <w:tc>
          <w:tcPr>
            <w:tcW w:w="709" w:type="dxa"/>
          </w:tcPr>
          <w:p w14:paraId="1CDB8233"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2C1EA70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EFBBDB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BCAA8C1" w14:textId="77777777" w:rsidTr="0069467A">
        <w:trPr>
          <w:cantSplit/>
          <w:trHeight w:val="212"/>
        </w:trPr>
        <w:tc>
          <w:tcPr>
            <w:tcW w:w="638" w:type="dxa"/>
            <w:vMerge/>
          </w:tcPr>
          <w:p w14:paraId="166DE69A" w14:textId="77777777" w:rsidR="00984E7F" w:rsidRPr="00160E2E" w:rsidRDefault="00984E7F" w:rsidP="00984E7F">
            <w:pPr>
              <w:jc w:val="left"/>
              <w:rPr>
                <w:rFonts w:hint="eastAsia"/>
                <w:szCs w:val="21"/>
              </w:rPr>
            </w:pPr>
          </w:p>
        </w:tc>
        <w:tc>
          <w:tcPr>
            <w:tcW w:w="1455" w:type="dxa"/>
            <w:vMerge/>
            <w:vAlign w:val="center"/>
          </w:tcPr>
          <w:p w14:paraId="11344F35" w14:textId="77777777" w:rsidR="00984E7F" w:rsidRPr="00160E2E" w:rsidRDefault="00984E7F" w:rsidP="00984E7F">
            <w:pPr>
              <w:jc w:val="left"/>
              <w:rPr>
                <w:rFonts w:hint="eastAsia"/>
                <w:szCs w:val="21"/>
              </w:rPr>
            </w:pPr>
          </w:p>
        </w:tc>
        <w:tc>
          <w:tcPr>
            <w:tcW w:w="4677" w:type="dxa"/>
            <w:vAlign w:val="center"/>
          </w:tcPr>
          <w:p w14:paraId="1ECF4CA5" w14:textId="77777777" w:rsidR="00984E7F" w:rsidRPr="00160E2E" w:rsidRDefault="00984E7F" w:rsidP="00984E7F">
            <w:pPr>
              <w:numPr>
                <w:ilvl w:val="0"/>
                <w:numId w:val="125"/>
              </w:numPr>
              <w:spacing w:line="40" w:lineRule="atLeast"/>
              <w:jc w:val="left"/>
              <w:rPr>
                <w:rFonts w:hint="eastAsia"/>
                <w:szCs w:val="21"/>
              </w:rPr>
            </w:pPr>
            <w:r w:rsidRPr="00160E2E">
              <w:rPr>
                <w:rFonts w:hint="eastAsia"/>
                <w:szCs w:val="21"/>
              </w:rPr>
              <w:t>不在使用的设备上的引风口应关闭</w:t>
            </w:r>
          </w:p>
        </w:tc>
        <w:tc>
          <w:tcPr>
            <w:tcW w:w="709" w:type="dxa"/>
          </w:tcPr>
          <w:p w14:paraId="11BC05C0"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53545E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7C6AC3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367AF6C" w14:textId="77777777" w:rsidTr="0069467A">
        <w:trPr>
          <w:cantSplit/>
          <w:trHeight w:val="200"/>
        </w:trPr>
        <w:tc>
          <w:tcPr>
            <w:tcW w:w="638" w:type="dxa"/>
            <w:vMerge/>
          </w:tcPr>
          <w:p w14:paraId="68B8D2F8" w14:textId="77777777" w:rsidR="00984E7F" w:rsidRPr="00160E2E" w:rsidRDefault="00984E7F" w:rsidP="00984E7F">
            <w:pPr>
              <w:jc w:val="left"/>
              <w:rPr>
                <w:rFonts w:hint="eastAsia"/>
                <w:szCs w:val="21"/>
              </w:rPr>
            </w:pPr>
          </w:p>
        </w:tc>
        <w:tc>
          <w:tcPr>
            <w:tcW w:w="1455" w:type="dxa"/>
            <w:vMerge/>
            <w:vAlign w:val="center"/>
          </w:tcPr>
          <w:p w14:paraId="158272A7" w14:textId="77777777" w:rsidR="00984E7F" w:rsidRPr="00160E2E" w:rsidRDefault="00984E7F" w:rsidP="00984E7F">
            <w:pPr>
              <w:jc w:val="left"/>
              <w:rPr>
                <w:rFonts w:hint="eastAsia"/>
                <w:szCs w:val="21"/>
              </w:rPr>
            </w:pPr>
          </w:p>
        </w:tc>
        <w:tc>
          <w:tcPr>
            <w:tcW w:w="4677" w:type="dxa"/>
            <w:vAlign w:val="center"/>
          </w:tcPr>
          <w:p w14:paraId="48751C20" w14:textId="77777777" w:rsidR="00984E7F" w:rsidRPr="00160E2E" w:rsidRDefault="00984E7F" w:rsidP="00984E7F">
            <w:pPr>
              <w:numPr>
                <w:ilvl w:val="0"/>
                <w:numId w:val="125"/>
              </w:numPr>
              <w:spacing w:line="40" w:lineRule="atLeast"/>
              <w:jc w:val="left"/>
              <w:rPr>
                <w:rFonts w:hint="eastAsia"/>
                <w:szCs w:val="21"/>
              </w:rPr>
            </w:pPr>
            <w:r w:rsidRPr="00160E2E">
              <w:rPr>
                <w:rFonts w:hint="eastAsia"/>
                <w:szCs w:val="21"/>
              </w:rPr>
              <w:t>废气处理装置正常运行，出现故障及</w:t>
            </w:r>
            <w:r>
              <w:rPr>
                <w:rFonts w:hint="eastAsia"/>
                <w:szCs w:val="21"/>
              </w:rPr>
              <w:t>停运</w:t>
            </w:r>
            <w:r w:rsidRPr="00160E2E">
              <w:rPr>
                <w:rFonts w:hint="eastAsia"/>
                <w:szCs w:val="21"/>
              </w:rPr>
              <w:t>时上报</w:t>
            </w:r>
            <w:r w:rsidRPr="00160E2E">
              <w:rPr>
                <w:rFonts w:hint="eastAsia"/>
                <w:szCs w:val="21"/>
              </w:rPr>
              <w:t>EHS</w:t>
            </w:r>
            <w:r w:rsidRPr="00160E2E">
              <w:rPr>
                <w:rFonts w:hint="eastAsia"/>
                <w:szCs w:val="21"/>
              </w:rPr>
              <w:t>管理部</w:t>
            </w:r>
          </w:p>
        </w:tc>
        <w:tc>
          <w:tcPr>
            <w:tcW w:w="709" w:type="dxa"/>
          </w:tcPr>
          <w:p w14:paraId="4FC4DEF3"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4EA9FCA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A4D52A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63F7BE1" w14:textId="77777777" w:rsidTr="0069467A">
        <w:trPr>
          <w:cantSplit/>
          <w:trHeight w:val="438"/>
        </w:trPr>
        <w:tc>
          <w:tcPr>
            <w:tcW w:w="638" w:type="dxa"/>
            <w:vMerge/>
          </w:tcPr>
          <w:p w14:paraId="2BC1A045" w14:textId="77777777" w:rsidR="00984E7F" w:rsidRPr="00160E2E" w:rsidRDefault="00984E7F" w:rsidP="00984E7F">
            <w:pPr>
              <w:jc w:val="left"/>
              <w:rPr>
                <w:rFonts w:hint="eastAsia"/>
                <w:szCs w:val="21"/>
              </w:rPr>
            </w:pPr>
          </w:p>
        </w:tc>
        <w:tc>
          <w:tcPr>
            <w:tcW w:w="9393" w:type="dxa"/>
            <w:gridSpan w:val="5"/>
            <w:vAlign w:val="center"/>
          </w:tcPr>
          <w:p w14:paraId="3E2E4F55" w14:textId="77777777" w:rsidR="00984E7F" w:rsidRPr="00160E2E" w:rsidRDefault="00984E7F" w:rsidP="00984E7F">
            <w:pPr>
              <w:spacing w:line="40" w:lineRule="atLeast"/>
              <w:jc w:val="left"/>
              <w:rPr>
                <w:rFonts w:hint="eastAsia"/>
                <w:szCs w:val="21"/>
              </w:rPr>
            </w:pPr>
            <w:r w:rsidRPr="00160E2E">
              <w:rPr>
                <w:rFonts w:hint="eastAsia"/>
                <w:szCs w:val="21"/>
              </w:rPr>
              <w:t>制定依据：《制药工业大气污染物排放标准》</w:t>
            </w:r>
            <w:r w:rsidRPr="00160E2E">
              <w:rPr>
                <w:rFonts w:hint="eastAsia"/>
                <w:szCs w:val="21"/>
              </w:rPr>
              <w:t>GB37823-2019</w:t>
            </w:r>
            <w:r w:rsidRPr="00160E2E">
              <w:rPr>
                <w:rFonts w:hint="eastAsia"/>
                <w:szCs w:val="21"/>
              </w:rPr>
              <w:t>第</w:t>
            </w:r>
            <w:r w:rsidRPr="00160E2E">
              <w:rPr>
                <w:rFonts w:hint="eastAsia"/>
                <w:szCs w:val="21"/>
              </w:rPr>
              <w:t>4</w:t>
            </w:r>
            <w:r w:rsidRPr="00160E2E">
              <w:rPr>
                <w:rFonts w:hint="eastAsia"/>
                <w:szCs w:val="21"/>
              </w:rPr>
              <w:t>有组织排放控制要求、第</w:t>
            </w:r>
            <w:r w:rsidRPr="00160E2E">
              <w:rPr>
                <w:rFonts w:hint="eastAsia"/>
                <w:szCs w:val="21"/>
              </w:rPr>
              <w:t>5</w:t>
            </w:r>
            <w:r w:rsidRPr="00160E2E">
              <w:rPr>
                <w:rFonts w:hint="eastAsia"/>
                <w:szCs w:val="21"/>
              </w:rPr>
              <w:t>无组织排放控制要求</w:t>
            </w:r>
          </w:p>
          <w:p w14:paraId="11A648AC" w14:textId="77777777" w:rsidR="00984E7F" w:rsidRPr="00160E2E" w:rsidRDefault="00984E7F" w:rsidP="00984E7F">
            <w:pPr>
              <w:spacing w:line="40" w:lineRule="atLeast"/>
              <w:jc w:val="left"/>
              <w:rPr>
                <w:rFonts w:hint="eastAsia"/>
                <w:szCs w:val="21"/>
              </w:rPr>
            </w:pPr>
            <w:r w:rsidRPr="00160E2E">
              <w:rPr>
                <w:rFonts w:hint="eastAsia"/>
                <w:szCs w:val="21"/>
              </w:rPr>
              <w:t>法律责任：《大气污染防治法》第</w:t>
            </w:r>
            <w:r w:rsidRPr="00160E2E">
              <w:rPr>
                <w:rFonts w:hint="eastAsia"/>
                <w:szCs w:val="21"/>
              </w:rPr>
              <w:t>108</w:t>
            </w:r>
            <w:r w:rsidRPr="00160E2E">
              <w:rPr>
                <w:szCs w:val="21"/>
              </w:rPr>
              <w:t>条　违反本法规定，有下列行为之一的，由县级以上人民政府生态环境主管部门责令改正，处二万元以上二十万元以下的罚款；拒不改正的，责令停产整治</w:t>
            </w:r>
            <w:r w:rsidRPr="00160E2E">
              <w:rPr>
                <w:rFonts w:hint="eastAsia"/>
                <w:szCs w:val="21"/>
              </w:rPr>
              <w:t>（五）</w:t>
            </w:r>
          </w:p>
          <w:p w14:paraId="333EAB54" w14:textId="77777777" w:rsidR="00984E7F" w:rsidRPr="00160E2E" w:rsidRDefault="00984E7F" w:rsidP="00984E7F">
            <w:pPr>
              <w:jc w:val="left"/>
              <w:rPr>
                <w:rFonts w:hint="eastAsia"/>
                <w:szCs w:val="21"/>
              </w:rPr>
            </w:pPr>
            <w:r w:rsidRPr="00160E2E">
              <w:rPr>
                <w:rFonts w:hint="eastAsia"/>
                <w:szCs w:val="21"/>
              </w:rPr>
              <w:t>第</w:t>
            </w:r>
            <w:r w:rsidRPr="00160E2E">
              <w:rPr>
                <w:rFonts w:hint="eastAsia"/>
                <w:szCs w:val="21"/>
              </w:rPr>
              <w:t>123</w:t>
            </w:r>
            <w:r w:rsidRPr="00160E2E">
              <w:rPr>
                <w:rFonts w:hint="eastAsia"/>
                <w:szCs w:val="21"/>
              </w:rPr>
              <w:t>条违反本法规定，企业事业单位和其他生产经营者有下列行为之一，受到罚款处罚，被责令改正，拒不改正的，依法作出处罚决定的行政机关可以自责令改正之日的次日起，按照原处罚数额按日连续处罚</w:t>
            </w:r>
          </w:p>
        </w:tc>
      </w:tr>
      <w:tr w:rsidR="00984E7F" w:rsidRPr="00160E2E" w14:paraId="7EF864DC" w14:textId="77777777" w:rsidTr="0069467A">
        <w:trPr>
          <w:cantSplit/>
          <w:trHeight w:val="130"/>
        </w:trPr>
        <w:tc>
          <w:tcPr>
            <w:tcW w:w="638" w:type="dxa"/>
            <w:vMerge/>
          </w:tcPr>
          <w:p w14:paraId="4C80095B" w14:textId="77777777" w:rsidR="00984E7F" w:rsidRPr="00160E2E" w:rsidRDefault="00984E7F" w:rsidP="00984E7F">
            <w:pPr>
              <w:jc w:val="left"/>
              <w:rPr>
                <w:rFonts w:hint="eastAsia"/>
                <w:szCs w:val="21"/>
              </w:rPr>
            </w:pPr>
          </w:p>
        </w:tc>
        <w:tc>
          <w:tcPr>
            <w:tcW w:w="1455" w:type="dxa"/>
            <w:vMerge w:val="restart"/>
            <w:vAlign w:val="center"/>
          </w:tcPr>
          <w:p w14:paraId="66F3BEC0" w14:textId="77777777" w:rsidR="00984E7F" w:rsidRPr="00160E2E" w:rsidRDefault="00984E7F" w:rsidP="00984E7F">
            <w:pPr>
              <w:jc w:val="left"/>
              <w:rPr>
                <w:rFonts w:hint="eastAsia"/>
                <w:szCs w:val="21"/>
              </w:rPr>
            </w:pPr>
            <w:r w:rsidRPr="00160E2E">
              <w:rPr>
                <w:rFonts w:hint="eastAsia"/>
                <w:szCs w:val="21"/>
              </w:rPr>
              <w:t>8</w:t>
            </w:r>
            <w:r w:rsidRPr="00160E2E">
              <w:rPr>
                <w:rFonts w:hint="eastAsia"/>
                <w:szCs w:val="21"/>
              </w:rPr>
              <w:t>、废水处理设施运行情况</w:t>
            </w:r>
          </w:p>
        </w:tc>
        <w:tc>
          <w:tcPr>
            <w:tcW w:w="4677" w:type="dxa"/>
            <w:vAlign w:val="bottom"/>
          </w:tcPr>
          <w:p w14:paraId="2FE9ABA9" w14:textId="77777777" w:rsidR="00984E7F" w:rsidRPr="00160E2E" w:rsidRDefault="00984E7F" w:rsidP="00984E7F">
            <w:pPr>
              <w:numPr>
                <w:ilvl w:val="0"/>
                <w:numId w:val="126"/>
              </w:numPr>
              <w:spacing w:line="40" w:lineRule="atLeast"/>
              <w:jc w:val="left"/>
              <w:rPr>
                <w:rFonts w:hint="eastAsia"/>
                <w:szCs w:val="21"/>
              </w:rPr>
            </w:pPr>
            <w:r w:rsidRPr="00160E2E">
              <w:rPr>
                <w:rFonts w:hint="eastAsia"/>
                <w:szCs w:val="21"/>
              </w:rPr>
              <w:t>废水处理设施、设备保养良好并正常运转</w:t>
            </w:r>
          </w:p>
        </w:tc>
        <w:tc>
          <w:tcPr>
            <w:tcW w:w="709" w:type="dxa"/>
          </w:tcPr>
          <w:p w14:paraId="326B390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6788C9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9B5CFF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7486530" w14:textId="77777777" w:rsidTr="0069467A">
        <w:trPr>
          <w:cantSplit/>
          <w:trHeight w:val="130"/>
        </w:trPr>
        <w:tc>
          <w:tcPr>
            <w:tcW w:w="638" w:type="dxa"/>
            <w:vMerge/>
          </w:tcPr>
          <w:p w14:paraId="1A425139" w14:textId="77777777" w:rsidR="00984E7F" w:rsidRPr="00160E2E" w:rsidRDefault="00984E7F" w:rsidP="00984E7F">
            <w:pPr>
              <w:jc w:val="left"/>
              <w:rPr>
                <w:rFonts w:hint="eastAsia"/>
                <w:szCs w:val="21"/>
              </w:rPr>
            </w:pPr>
          </w:p>
        </w:tc>
        <w:tc>
          <w:tcPr>
            <w:tcW w:w="1455" w:type="dxa"/>
            <w:vMerge/>
            <w:vAlign w:val="center"/>
          </w:tcPr>
          <w:p w14:paraId="7D32B093" w14:textId="77777777" w:rsidR="00984E7F" w:rsidRPr="00160E2E" w:rsidRDefault="00984E7F" w:rsidP="00984E7F">
            <w:pPr>
              <w:jc w:val="left"/>
              <w:rPr>
                <w:rFonts w:hint="eastAsia"/>
                <w:szCs w:val="21"/>
              </w:rPr>
            </w:pPr>
          </w:p>
        </w:tc>
        <w:tc>
          <w:tcPr>
            <w:tcW w:w="4677" w:type="dxa"/>
            <w:vAlign w:val="bottom"/>
          </w:tcPr>
          <w:p w14:paraId="1CACF270" w14:textId="77777777" w:rsidR="00984E7F" w:rsidRPr="00160E2E" w:rsidRDefault="00984E7F" w:rsidP="00984E7F">
            <w:pPr>
              <w:numPr>
                <w:ilvl w:val="0"/>
                <w:numId w:val="126"/>
              </w:numPr>
              <w:spacing w:line="40" w:lineRule="atLeast"/>
              <w:jc w:val="left"/>
              <w:rPr>
                <w:rFonts w:hint="eastAsia"/>
                <w:szCs w:val="21"/>
              </w:rPr>
            </w:pPr>
            <w:r w:rsidRPr="00160E2E">
              <w:rPr>
                <w:rFonts w:hint="eastAsia"/>
                <w:spacing w:val="-2"/>
                <w:szCs w:val="21"/>
              </w:rPr>
              <w:t>废水池定期清理，必须遵守所有进入受限空间要求</w:t>
            </w:r>
          </w:p>
        </w:tc>
        <w:tc>
          <w:tcPr>
            <w:tcW w:w="709" w:type="dxa"/>
          </w:tcPr>
          <w:p w14:paraId="31DD700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72099DD"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8BB5F6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6B5AEB3" w14:textId="77777777" w:rsidTr="0069467A">
        <w:trPr>
          <w:cantSplit/>
          <w:trHeight w:val="130"/>
        </w:trPr>
        <w:tc>
          <w:tcPr>
            <w:tcW w:w="638" w:type="dxa"/>
            <w:vMerge/>
          </w:tcPr>
          <w:p w14:paraId="1F5EA9B2" w14:textId="77777777" w:rsidR="00984E7F" w:rsidRPr="00160E2E" w:rsidRDefault="00984E7F" w:rsidP="00984E7F">
            <w:pPr>
              <w:jc w:val="left"/>
              <w:rPr>
                <w:rFonts w:hint="eastAsia"/>
                <w:szCs w:val="21"/>
              </w:rPr>
            </w:pPr>
          </w:p>
        </w:tc>
        <w:tc>
          <w:tcPr>
            <w:tcW w:w="9393" w:type="dxa"/>
            <w:gridSpan w:val="5"/>
            <w:vAlign w:val="center"/>
          </w:tcPr>
          <w:p w14:paraId="0DA0E18B" w14:textId="77777777" w:rsidR="00984E7F" w:rsidRPr="00160E2E" w:rsidRDefault="00984E7F" w:rsidP="00984E7F">
            <w:pPr>
              <w:jc w:val="left"/>
              <w:rPr>
                <w:rFonts w:hint="eastAsia"/>
                <w:szCs w:val="21"/>
              </w:rPr>
            </w:pPr>
            <w:r w:rsidRPr="00160E2E">
              <w:rPr>
                <w:rFonts w:hint="eastAsia"/>
                <w:szCs w:val="21"/>
              </w:rPr>
              <w:t>制定依据：《中华人民共和国水污染防治法》第二节工业水污染防治</w:t>
            </w:r>
          </w:p>
          <w:p w14:paraId="6FF936BC" w14:textId="77777777" w:rsidR="00984E7F" w:rsidRPr="00160E2E" w:rsidRDefault="00984E7F" w:rsidP="00984E7F">
            <w:pPr>
              <w:jc w:val="left"/>
              <w:rPr>
                <w:rFonts w:hint="eastAsia"/>
                <w:szCs w:val="21"/>
              </w:rPr>
            </w:pPr>
            <w:r w:rsidRPr="00160E2E">
              <w:rPr>
                <w:rFonts w:hint="eastAsia"/>
                <w:szCs w:val="21"/>
              </w:rPr>
              <w:t>法律责任：《中华人民共和国水污染防治法》第</w:t>
            </w:r>
            <w:r w:rsidRPr="00160E2E">
              <w:rPr>
                <w:rFonts w:hint="eastAsia"/>
                <w:szCs w:val="21"/>
              </w:rPr>
              <w:t>82</w:t>
            </w:r>
            <w:r w:rsidRPr="00160E2E">
              <w:rPr>
                <w:rFonts w:hint="eastAsia"/>
                <w:szCs w:val="21"/>
              </w:rPr>
              <w:t>条违反本法规定，有下列行为之一的，由县级以上人民政府环境保护主管部门责令限期改正，处二万元以上二十万元以下的罚款；逾期不改正的，责令停产整治</w:t>
            </w:r>
          </w:p>
        </w:tc>
      </w:tr>
      <w:tr w:rsidR="00984E7F" w:rsidRPr="00160E2E" w14:paraId="38A28F4E" w14:textId="77777777" w:rsidTr="0069467A">
        <w:trPr>
          <w:cantSplit/>
          <w:trHeight w:val="130"/>
        </w:trPr>
        <w:tc>
          <w:tcPr>
            <w:tcW w:w="638" w:type="dxa"/>
            <w:vMerge/>
          </w:tcPr>
          <w:p w14:paraId="42FBF227" w14:textId="77777777" w:rsidR="00984E7F" w:rsidRPr="00160E2E" w:rsidRDefault="00984E7F" w:rsidP="00984E7F">
            <w:pPr>
              <w:jc w:val="left"/>
              <w:rPr>
                <w:rFonts w:hint="eastAsia"/>
                <w:szCs w:val="21"/>
              </w:rPr>
            </w:pPr>
          </w:p>
        </w:tc>
        <w:tc>
          <w:tcPr>
            <w:tcW w:w="1455" w:type="dxa"/>
            <w:vMerge w:val="restart"/>
            <w:vAlign w:val="center"/>
          </w:tcPr>
          <w:p w14:paraId="568595F0" w14:textId="77777777" w:rsidR="00984E7F" w:rsidRPr="00160E2E" w:rsidRDefault="00984E7F" w:rsidP="00984E7F">
            <w:pPr>
              <w:jc w:val="left"/>
              <w:rPr>
                <w:rFonts w:hint="eastAsia"/>
                <w:szCs w:val="21"/>
              </w:rPr>
            </w:pPr>
            <w:r w:rsidRPr="00160E2E">
              <w:rPr>
                <w:rFonts w:hint="eastAsia"/>
                <w:szCs w:val="21"/>
              </w:rPr>
              <w:t>9</w:t>
            </w:r>
            <w:r w:rsidRPr="00160E2E">
              <w:rPr>
                <w:rFonts w:hint="eastAsia"/>
                <w:szCs w:val="21"/>
              </w:rPr>
              <w:t>、记录</w:t>
            </w:r>
          </w:p>
        </w:tc>
        <w:tc>
          <w:tcPr>
            <w:tcW w:w="4677" w:type="dxa"/>
            <w:vAlign w:val="center"/>
          </w:tcPr>
          <w:p w14:paraId="5DD5F4DF"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倒罐记录</w:t>
            </w:r>
          </w:p>
        </w:tc>
        <w:tc>
          <w:tcPr>
            <w:tcW w:w="709" w:type="dxa"/>
          </w:tcPr>
          <w:p w14:paraId="7420034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B2B773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D89558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55B5B38" w14:textId="77777777" w:rsidTr="0069467A">
        <w:trPr>
          <w:cantSplit/>
          <w:trHeight w:val="130"/>
        </w:trPr>
        <w:tc>
          <w:tcPr>
            <w:tcW w:w="638" w:type="dxa"/>
            <w:vMerge/>
          </w:tcPr>
          <w:p w14:paraId="4F6081D2" w14:textId="77777777" w:rsidR="00984E7F" w:rsidRPr="00160E2E" w:rsidRDefault="00984E7F" w:rsidP="00984E7F">
            <w:pPr>
              <w:jc w:val="left"/>
              <w:rPr>
                <w:rFonts w:hint="eastAsia"/>
                <w:szCs w:val="21"/>
              </w:rPr>
            </w:pPr>
          </w:p>
        </w:tc>
        <w:tc>
          <w:tcPr>
            <w:tcW w:w="1455" w:type="dxa"/>
            <w:vMerge/>
            <w:vAlign w:val="center"/>
          </w:tcPr>
          <w:p w14:paraId="44613100" w14:textId="77777777" w:rsidR="00984E7F" w:rsidRPr="00160E2E" w:rsidRDefault="00984E7F" w:rsidP="00984E7F">
            <w:pPr>
              <w:jc w:val="left"/>
              <w:rPr>
                <w:rFonts w:hint="eastAsia"/>
                <w:szCs w:val="21"/>
              </w:rPr>
            </w:pPr>
          </w:p>
        </w:tc>
        <w:tc>
          <w:tcPr>
            <w:tcW w:w="4677" w:type="dxa"/>
            <w:vAlign w:val="center"/>
          </w:tcPr>
          <w:p w14:paraId="5FA1B36D"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车间三废排放记录表</w:t>
            </w:r>
          </w:p>
        </w:tc>
        <w:tc>
          <w:tcPr>
            <w:tcW w:w="709" w:type="dxa"/>
          </w:tcPr>
          <w:p w14:paraId="596D420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F8BC45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FF717D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3B79277" w14:textId="77777777" w:rsidTr="0069467A">
        <w:trPr>
          <w:cantSplit/>
          <w:trHeight w:val="130"/>
        </w:trPr>
        <w:tc>
          <w:tcPr>
            <w:tcW w:w="638" w:type="dxa"/>
            <w:vMerge/>
          </w:tcPr>
          <w:p w14:paraId="1CC73655" w14:textId="77777777" w:rsidR="00984E7F" w:rsidRPr="00160E2E" w:rsidRDefault="00984E7F" w:rsidP="00984E7F">
            <w:pPr>
              <w:jc w:val="left"/>
              <w:rPr>
                <w:rFonts w:hint="eastAsia"/>
                <w:szCs w:val="21"/>
              </w:rPr>
            </w:pPr>
          </w:p>
        </w:tc>
        <w:tc>
          <w:tcPr>
            <w:tcW w:w="1455" w:type="dxa"/>
            <w:vMerge/>
            <w:vAlign w:val="center"/>
          </w:tcPr>
          <w:p w14:paraId="217C1D31" w14:textId="77777777" w:rsidR="00984E7F" w:rsidRPr="00160E2E" w:rsidRDefault="00984E7F" w:rsidP="00984E7F">
            <w:pPr>
              <w:jc w:val="left"/>
              <w:rPr>
                <w:rFonts w:hint="eastAsia"/>
                <w:szCs w:val="21"/>
              </w:rPr>
            </w:pPr>
          </w:p>
        </w:tc>
        <w:tc>
          <w:tcPr>
            <w:tcW w:w="4677" w:type="dxa"/>
            <w:vAlign w:val="center"/>
          </w:tcPr>
          <w:p w14:paraId="3178B120"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废水沉淀池清理记录</w:t>
            </w:r>
          </w:p>
        </w:tc>
        <w:tc>
          <w:tcPr>
            <w:tcW w:w="709" w:type="dxa"/>
          </w:tcPr>
          <w:p w14:paraId="7E2FE7A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ED7A38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1A9373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2126A0C" w14:textId="77777777" w:rsidTr="0069467A">
        <w:trPr>
          <w:cantSplit/>
          <w:trHeight w:val="130"/>
        </w:trPr>
        <w:tc>
          <w:tcPr>
            <w:tcW w:w="638" w:type="dxa"/>
            <w:vMerge/>
          </w:tcPr>
          <w:p w14:paraId="447AD17F" w14:textId="77777777" w:rsidR="00984E7F" w:rsidRPr="00160E2E" w:rsidRDefault="00984E7F" w:rsidP="00984E7F">
            <w:pPr>
              <w:jc w:val="left"/>
              <w:rPr>
                <w:rFonts w:hint="eastAsia"/>
                <w:szCs w:val="21"/>
              </w:rPr>
            </w:pPr>
          </w:p>
        </w:tc>
        <w:tc>
          <w:tcPr>
            <w:tcW w:w="1455" w:type="dxa"/>
            <w:vMerge/>
            <w:vAlign w:val="center"/>
          </w:tcPr>
          <w:p w14:paraId="36C3DA84" w14:textId="77777777" w:rsidR="00984E7F" w:rsidRPr="00160E2E" w:rsidRDefault="00984E7F" w:rsidP="00984E7F">
            <w:pPr>
              <w:jc w:val="left"/>
              <w:rPr>
                <w:rFonts w:hint="eastAsia"/>
                <w:szCs w:val="21"/>
              </w:rPr>
            </w:pPr>
          </w:p>
        </w:tc>
        <w:tc>
          <w:tcPr>
            <w:tcW w:w="4677" w:type="dxa"/>
            <w:vAlign w:val="center"/>
          </w:tcPr>
          <w:p w14:paraId="12A2CA94"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车间废水预处理操作记录</w:t>
            </w:r>
          </w:p>
        </w:tc>
        <w:tc>
          <w:tcPr>
            <w:tcW w:w="709" w:type="dxa"/>
          </w:tcPr>
          <w:p w14:paraId="0A425454"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DA9D5B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7786D9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1C2B8C3" w14:textId="77777777" w:rsidTr="0069467A">
        <w:trPr>
          <w:cantSplit/>
          <w:trHeight w:val="130"/>
        </w:trPr>
        <w:tc>
          <w:tcPr>
            <w:tcW w:w="638" w:type="dxa"/>
            <w:vMerge/>
          </w:tcPr>
          <w:p w14:paraId="677AF672" w14:textId="77777777" w:rsidR="00984E7F" w:rsidRPr="00160E2E" w:rsidRDefault="00984E7F" w:rsidP="00984E7F">
            <w:pPr>
              <w:jc w:val="left"/>
              <w:rPr>
                <w:rFonts w:hint="eastAsia"/>
                <w:szCs w:val="21"/>
              </w:rPr>
            </w:pPr>
          </w:p>
        </w:tc>
        <w:tc>
          <w:tcPr>
            <w:tcW w:w="1455" w:type="dxa"/>
            <w:vMerge/>
            <w:vAlign w:val="center"/>
          </w:tcPr>
          <w:p w14:paraId="734D5412" w14:textId="77777777" w:rsidR="00984E7F" w:rsidRPr="00160E2E" w:rsidRDefault="00984E7F" w:rsidP="00984E7F">
            <w:pPr>
              <w:jc w:val="left"/>
              <w:rPr>
                <w:rFonts w:hint="eastAsia"/>
                <w:szCs w:val="21"/>
              </w:rPr>
            </w:pPr>
          </w:p>
        </w:tc>
        <w:tc>
          <w:tcPr>
            <w:tcW w:w="4677" w:type="dxa"/>
            <w:vAlign w:val="center"/>
          </w:tcPr>
          <w:p w14:paraId="789F1C83"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发酵尾气喷淋系统操作记录</w:t>
            </w:r>
          </w:p>
        </w:tc>
        <w:tc>
          <w:tcPr>
            <w:tcW w:w="709" w:type="dxa"/>
          </w:tcPr>
          <w:p w14:paraId="0B15D60A"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FC0E844"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69B601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B01469E" w14:textId="77777777" w:rsidTr="0069467A">
        <w:trPr>
          <w:cantSplit/>
          <w:trHeight w:val="130"/>
        </w:trPr>
        <w:tc>
          <w:tcPr>
            <w:tcW w:w="638" w:type="dxa"/>
            <w:vMerge/>
          </w:tcPr>
          <w:p w14:paraId="7636D938" w14:textId="77777777" w:rsidR="00984E7F" w:rsidRPr="00160E2E" w:rsidRDefault="00984E7F" w:rsidP="00984E7F">
            <w:pPr>
              <w:jc w:val="left"/>
              <w:rPr>
                <w:rFonts w:hint="eastAsia"/>
                <w:szCs w:val="21"/>
              </w:rPr>
            </w:pPr>
          </w:p>
        </w:tc>
        <w:tc>
          <w:tcPr>
            <w:tcW w:w="1455" w:type="dxa"/>
            <w:vMerge/>
            <w:vAlign w:val="center"/>
          </w:tcPr>
          <w:p w14:paraId="31382504" w14:textId="77777777" w:rsidR="00984E7F" w:rsidRPr="00160E2E" w:rsidRDefault="00984E7F" w:rsidP="00984E7F">
            <w:pPr>
              <w:jc w:val="left"/>
              <w:rPr>
                <w:rFonts w:hint="eastAsia"/>
                <w:szCs w:val="21"/>
              </w:rPr>
            </w:pPr>
          </w:p>
        </w:tc>
        <w:tc>
          <w:tcPr>
            <w:tcW w:w="4677" w:type="dxa"/>
            <w:vAlign w:val="center"/>
          </w:tcPr>
          <w:p w14:paraId="51F0E50A"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RTO运行记录</w:t>
            </w:r>
          </w:p>
        </w:tc>
        <w:tc>
          <w:tcPr>
            <w:tcW w:w="709" w:type="dxa"/>
          </w:tcPr>
          <w:p w14:paraId="218FA1A0"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E384DA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1086B17"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A87CD51" w14:textId="77777777" w:rsidTr="0069467A">
        <w:trPr>
          <w:cantSplit/>
          <w:trHeight w:val="130"/>
        </w:trPr>
        <w:tc>
          <w:tcPr>
            <w:tcW w:w="638" w:type="dxa"/>
            <w:vMerge/>
          </w:tcPr>
          <w:p w14:paraId="2AFEFF94" w14:textId="77777777" w:rsidR="00984E7F" w:rsidRPr="00160E2E" w:rsidRDefault="00984E7F" w:rsidP="00984E7F">
            <w:pPr>
              <w:jc w:val="left"/>
              <w:rPr>
                <w:rFonts w:hint="eastAsia"/>
                <w:szCs w:val="21"/>
              </w:rPr>
            </w:pPr>
          </w:p>
        </w:tc>
        <w:tc>
          <w:tcPr>
            <w:tcW w:w="1455" w:type="dxa"/>
            <w:vMerge/>
            <w:vAlign w:val="center"/>
          </w:tcPr>
          <w:p w14:paraId="139FA510" w14:textId="77777777" w:rsidR="00984E7F" w:rsidRPr="00160E2E" w:rsidRDefault="00984E7F" w:rsidP="00984E7F">
            <w:pPr>
              <w:jc w:val="left"/>
              <w:rPr>
                <w:rFonts w:hint="eastAsia"/>
                <w:szCs w:val="21"/>
              </w:rPr>
            </w:pPr>
          </w:p>
        </w:tc>
        <w:tc>
          <w:tcPr>
            <w:tcW w:w="4677" w:type="dxa"/>
            <w:vAlign w:val="center"/>
          </w:tcPr>
          <w:p w14:paraId="6E8C178C" w14:textId="77777777" w:rsidR="00984E7F" w:rsidRPr="00160E2E" w:rsidRDefault="00984E7F" w:rsidP="00984E7F">
            <w:pPr>
              <w:numPr>
                <w:ilvl w:val="0"/>
                <w:numId w:val="127"/>
              </w:numPr>
              <w:spacing w:line="40" w:lineRule="atLeast"/>
              <w:jc w:val="left"/>
              <w:rPr>
                <w:rFonts w:hint="eastAsia"/>
                <w:szCs w:val="21"/>
              </w:rPr>
            </w:pPr>
            <w:r w:rsidRPr="00160E2E">
              <w:rPr>
                <w:rFonts w:ascii="宋体" w:hAnsi="宋体" w:cs="宋体" w:hint="eastAsia"/>
                <w:kern w:val="0"/>
                <w:szCs w:val="21"/>
              </w:rPr>
              <w:t>引风机尾气喷淋水更换记录</w:t>
            </w:r>
          </w:p>
        </w:tc>
        <w:tc>
          <w:tcPr>
            <w:tcW w:w="709" w:type="dxa"/>
          </w:tcPr>
          <w:p w14:paraId="0F7053AB"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634679B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1B792C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A5873AE" w14:textId="77777777" w:rsidTr="0069467A">
        <w:trPr>
          <w:cantSplit/>
          <w:trHeight w:val="130"/>
        </w:trPr>
        <w:tc>
          <w:tcPr>
            <w:tcW w:w="638" w:type="dxa"/>
            <w:vMerge/>
          </w:tcPr>
          <w:p w14:paraId="66DC6627" w14:textId="77777777" w:rsidR="00984E7F" w:rsidRPr="00160E2E" w:rsidRDefault="00984E7F" w:rsidP="00984E7F">
            <w:pPr>
              <w:jc w:val="left"/>
              <w:rPr>
                <w:rFonts w:hint="eastAsia"/>
                <w:szCs w:val="21"/>
              </w:rPr>
            </w:pPr>
          </w:p>
        </w:tc>
        <w:tc>
          <w:tcPr>
            <w:tcW w:w="1455" w:type="dxa"/>
            <w:vMerge/>
            <w:vAlign w:val="center"/>
          </w:tcPr>
          <w:p w14:paraId="3047DC2E" w14:textId="77777777" w:rsidR="00984E7F" w:rsidRPr="00160E2E" w:rsidRDefault="00984E7F" w:rsidP="00984E7F">
            <w:pPr>
              <w:jc w:val="left"/>
              <w:rPr>
                <w:rFonts w:hint="eastAsia"/>
                <w:szCs w:val="21"/>
              </w:rPr>
            </w:pPr>
          </w:p>
        </w:tc>
        <w:tc>
          <w:tcPr>
            <w:tcW w:w="4677" w:type="dxa"/>
            <w:vAlign w:val="center"/>
          </w:tcPr>
          <w:p w14:paraId="4FD6ADC5" w14:textId="77777777" w:rsidR="00984E7F" w:rsidRPr="00160E2E" w:rsidRDefault="00984E7F" w:rsidP="00984E7F">
            <w:pPr>
              <w:numPr>
                <w:ilvl w:val="0"/>
                <w:numId w:val="127"/>
              </w:numPr>
              <w:spacing w:line="40" w:lineRule="atLeast"/>
              <w:jc w:val="left"/>
              <w:rPr>
                <w:rFonts w:ascii="宋体" w:hAnsi="宋体" w:cs="宋体" w:hint="eastAsia"/>
                <w:kern w:val="0"/>
                <w:szCs w:val="21"/>
              </w:rPr>
            </w:pPr>
            <w:r w:rsidRPr="00160E2E">
              <w:rPr>
                <w:rFonts w:ascii="宋体" w:hAnsi="宋体" w:cs="宋体" w:hint="eastAsia"/>
                <w:kern w:val="0"/>
                <w:szCs w:val="21"/>
              </w:rPr>
              <w:t>发酵废气站处理记录</w:t>
            </w:r>
          </w:p>
        </w:tc>
        <w:tc>
          <w:tcPr>
            <w:tcW w:w="709" w:type="dxa"/>
          </w:tcPr>
          <w:p w14:paraId="79D54F55" w14:textId="77777777" w:rsidR="00984E7F" w:rsidRPr="00160E2E" w:rsidRDefault="00984E7F" w:rsidP="00984E7F">
            <w:pPr>
              <w:jc w:val="left"/>
              <w:rPr>
                <w:rFonts w:hint="eastAsia"/>
                <w:color w:val="FF0000"/>
                <w:szCs w:val="21"/>
              </w:rPr>
            </w:pPr>
            <w:r w:rsidRPr="00160E2E">
              <w:rPr>
                <w:rFonts w:hint="eastAsia"/>
                <w:szCs w:val="21"/>
              </w:rPr>
              <w:t>1</w:t>
            </w:r>
          </w:p>
        </w:tc>
        <w:tc>
          <w:tcPr>
            <w:tcW w:w="1275" w:type="dxa"/>
          </w:tcPr>
          <w:p w14:paraId="075157E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6A5311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AC2895F" w14:textId="77777777" w:rsidTr="0069467A">
        <w:trPr>
          <w:cantSplit/>
          <w:trHeight w:val="130"/>
        </w:trPr>
        <w:tc>
          <w:tcPr>
            <w:tcW w:w="638" w:type="dxa"/>
          </w:tcPr>
          <w:p w14:paraId="4E5AA284" w14:textId="77777777" w:rsidR="00984E7F" w:rsidRPr="00160E2E" w:rsidRDefault="00984E7F" w:rsidP="00984E7F">
            <w:pPr>
              <w:jc w:val="left"/>
              <w:rPr>
                <w:rFonts w:hint="eastAsia"/>
                <w:szCs w:val="21"/>
              </w:rPr>
            </w:pPr>
          </w:p>
        </w:tc>
        <w:tc>
          <w:tcPr>
            <w:tcW w:w="1455" w:type="dxa"/>
            <w:vMerge/>
            <w:vAlign w:val="center"/>
          </w:tcPr>
          <w:p w14:paraId="061986A9" w14:textId="77777777" w:rsidR="00984E7F" w:rsidRPr="00160E2E" w:rsidRDefault="00984E7F" w:rsidP="00984E7F">
            <w:pPr>
              <w:jc w:val="left"/>
              <w:rPr>
                <w:rFonts w:hint="eastAsia"/>
                <w:szCs w:val="21"/>
              </w:rPr>
            </w:pPr>
          </w:p>
        </w:tc>
        <w:tc>
          <w:tcPr>
            <w:tcW w:w="4677" w:type="dxa"/>
            <w:vAlign w:val="center"/>
          </w:tcPr>
          <w:p w14:paraId="1C4FB9AB" w14:textId="77777777" w:rsidR="00984E7F" w:rsidRPr="00160E2E" w:rsidRDefault="00984E7F" w:rsidP="00984E7F">
            <w:pPr>
              <w:numPr>
                <w:ilvl w:val="0"/>
                <w:numId w:val="127"/>
              </w:numPr>
              <w:spacing w:line="40" w:lineRule="atLeast"/>
              <w:jc w:val="left"/>
              <w:rPr>
                <w:rFonts w:ascii="宋体" w:hAnsi="宋体" w:cs="宋体" w:hint="eastAsia"/>
                <w:kern w:val="0"/>
                <w:szCs w:val="21"/>
              </w:rPr>
            </w:pPr>
            <w:r w:rsidRPr="00160E2E">
              <w:rPr>
                <w:rFonts w:ascii="宋体" w:hAnsi="宋体" w:cs="宋体" w:hint="eastAsia"/>
                <w:kern w:val="0"/>
                <w:szCs w:val="21"/>
              </w:rPr>
              <w:t>除尘设施检查维护记录</w:t>
            </w:r>
          </w:p>
        </w:tc>
        <w:tc>
          <w:tcPr>
            <w:tcW w:w="709" w:type="dxa"/>
          </w:tcPr>
          <w:p w14:paraId="3992986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7EDABF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3EB08F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A96A8A0" w14:textId="77777777" w:rsidTr="0069467A">
        <w:trPr>
          <w:cantSplit/>
          <w:trHeight w:val="130"/>
        </w:trPr>
        <w:tc>
          <w:tcPr>
            <w:tcW w:w="638" w:type="dxa"/>
          </w:tcPr>
          <w:p w14:paraId="441CE577" w14:textId="77777777" w:rsidR="00984E7F" w:rsidRPr="00160E2E" w:rsidRDefault="00984E7F" w:rsidP="00984E7F">
            <w:pPr>
              <w:jc w:val="left"/>
              <w:rPr>
                <w:rFonts w:hint="eastAsia"/>
                <w:szCs w:val="21"/>
              </w:rPr>
            </w:pPr>
          </w:p>
        </w:tc>
        <w:tc>
          <w:tcPr>
            <w:tcW w:w="1455" w:type="dxa"/>
            <w:vMerge/>
            <w:vAlign w:val="center"/>
          </w:tcPr>
          <w:p w14:paraId="239BEBE9" w14:textId="77777777" w:rsidR="00984E7F" w:rsidRPr="00160E2E" w:rsidRDefault="00984E7F" w:rsidP="00984E7F">
            <w:pPr>
              <w:jc w:val="left"/>
              <w:rPr>
                <w:rFonts w:hint="eastAsia"/>
                <w:szCs w:val="21"/>
              </w:rPr>
            </w:pPr>
          </w:p>
        </w:tc>
        <w:tc>
          <w:tcPr>
            <w:tcW w:w="4677" w:type="dxa"/>
            <w:vAlign w:val="center"/>
          </w:tcPr>
          <w:p w14:paraId="2FB60FC7" w14:textId="77777777" w:rsidR="00984E7F" w:rsidRPr="00160E2E" w:rsidRDefault="00984E7F" w:rsidP="00984E7F">
            <w:pPr>
              <w:numPr>
                <w:ilvl w:val="0"/>
                <w:numId w:val="127"/>
              </w:numPr>
              <w:spacing w:line="40" w:lineRule="atLeast"/>
              <w:jc w:val="left"/>
              <w:rPr>
                <w:rFonts w:ascii="宋体" w:hAnsi="宋体" w:cs="宋体" w:hint="eastAsia"/>
                <w:kern w:val="0"/>
                <w:szCs w:val="21"/>
              </w:rPr>
            </w:pPr>
            <w:r w:rsidRPr="00160E2E">
              <w:rPr>
                <w:rFonts w:ascii="宋体" w:hAnsi="宋体" w:cs="宋体" w:hint="eastAsia"/>
                <w:kern w:val="0"/>
                <w:szCs w:val="21"/>
              </w:rPr>
              <w:t>尾气过滤器更换记录</w:t>
            </w:r>
          </w:p>
        </w:tc>
        <w:tc>
          <w:tcPr>
            <w:tcW w:w="709" w:type="dxa"/>
          </w:tcPr>
          <w:p w14:paraId="76881FBA"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F362BFD"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C4267D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7FC2840" w14:textId="77777777" w:rsidTr="0069467A">
        <w:trPr>
          <w:cantSplit/>
          <w:trHeight w:val="130"/>
        </w:trPr>
        <w:tc>
          <w:tcPr>
            <w:tcW w:w="638" w:type="dxa"/>
          </w:tcPr>
          <w:p w14:paraId="60CFF630" w14:textId="77777777" w:rsidR="00984E7F" w:rsidRPr="00160E2E" w:rsidRDefault="00984E7F" w:rsidP="00984E7F">
            <w:pPr>
              <w:jc w:val="left"/>
              <w:rPr>
                <w:rFonts w:hint="eastAsia"/>
                <w:szCs w:val="21"/>
              </w:rPr>
            </w:pPr>
          </w:p>
        </w:tc>
        <w:tc>
          <w:tcPr>
            <w:tcW w:w="1455" w:type="dxa"/>
            <w:vMerge/>
            <w:vAlign w:val="center"/>
          </w:tcPr>
          <w:p w14:paraId="25247724" w14:textId="77777777" w:rsidR="00984E7F" w:rsidRPr="00160E2E" w:rsidRDefault="00984E7F" w:rsidP="00984E7F">
            <w:pPr>
              <w:jc w:val="left"/>
              <w:rPr>
                <w:rFonts w:hint="eastAsia"/>
                <w:szCs w:val="21"/>
              </w:rPr>
            </w:pPr>
          </w:p>
        </w:tc>
        <w:tc>
          <w:tcPr>
            <w:tcW w:w="4677" w:type="dxa"/>
            <w:vAlign w:val="center"/>
          </w:tcPr>
          <w:p w14:paraId="02FB628B" w14:textId="77777777" w:rsidR="00984E7F" w:rsidRPr="00160E2E" w:rsidRDefault="00984E7F" w:rsidP="00984E7F">
            <w:pPr>
              <w:numPr>
                <w:ilvl w:val="0"/>
                <w:numId w:val="127"/>
              </w:numPr>
              <w:spacing w:line="40" w:lineRule="atLeast"/>
              <w:jc w:val="left"/>
              <w:rPr>
                <w:rFonts w:ascii="宋体" w:hAnsi="宋体" w:cs="宋体" w:hint="eastAsia"/>
                <w:kern w:val="0"/>
                <w:szCs w:val="21"/>
              </w:rPr>
            </w:pPr>
            <w:r w:rsidRPr="00160E2E">
              <w:rPr>
                <w:rFonts w:ascii="宋体" w:hAnsi="宋体" w:cs="宋体" w:hint="eastAsia"/>
                <w:kern w:val="0"/>
                <w:szCs w:val="21"/>
              </w:rPr>
              <w:t>其它要求的记录</w:t>
            </w:r>
          </w:p>
        </w:tc>
        <w:tc>
          <w:tcPr>
            <w:tcW w:w="709" w:type="dxa"/>
          </w:tcPr>
          <w:p w14:paraId="01002666"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DCDB77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8058CE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35CBBF1" w14:textId="77777777" w:rsidTr="0069467A">
        <w:trPr>
          <w:cantSplit/>
          <w:trHeight w:val="130"/>
        </w:trPr>
        <w:tc>
          <w:tcPr>
            <w:tcW w:w="638" w:type="dxa"/>
          </w:tcPr>
          <w:p w14:paraId="4FA11C61" w14:textId="77777777" w:rsidR="00984E7F" w:rsidRPr="00160E2E" w:rsidRDefault="00984E7F" w:rsidP="00984E7F">
            <w:pPr>
              <w:jc w:val="left"/>
              <w:rPr>
                <w:rFonts w:hint="eastAsia"/>
                <w:szCs w:val="21"/>
              </w:rPr>
            </w:pPr>
          </w:p>
        </w:tc>
        <w:tc>
          <w:tcPr>
            <w:tcW w:w="9393" w:type="dxa"/>
            <w:gridSpan w:val="5"/>
            <w:vAlign w:val="center"/>
          </w:tcPr>
          <w:p w14:paraId="72CA9C1D" w14:textId="77777777" w:rsidR="00984E7F" w:rsidRPr="00160E2E" w:rsidRDefault="00984E7F" w:rsidP="00984E7F">
            <w:pPr>
              <w:jc w:val="left"/>
              <w:rPr>
                <w:szCs w:val="21"/>
              </w:rPr>
            </w:pPr>
            <w:r w:rsidRPr="00160E2E">
              <w:rPr>
                <w:rFonts w:hint="eastAsia"/>
                <w:szCs w:val="21"/>
              </w:rPr>
              <w:t>以上各项制定依据：</w:t>
            </w:r>
          </w:p>
          <w:p w14:paraId="61D3ED6F" w14:textId="77777777" w:rsidR="00984E7F" w:rsidRPr="00160E2E" w:rsidRDefault="00984E7F" w:rsidP="00984E7F">
            <w:pPr>
              <w:spacing w:line="40" w:lineRule="atLeast"/>
              <w:jc w:val="left"/>
              <w:rPr>
                <w:rFonts w:hint="eastAsia"/>
                <w:szCs w:val="21"/>
              </w:rPr>
            </w:pPr>
            <w:r w:rsidRPr="00160E2E">
              <w:rPr>
                <w:rFonts w:hint="eastAsia"/>
                <w:szCs w:val="21"/>
              </w:rPr>
              <w:t>《中华人民共和国水污染防治法》第</w:t>
            </w:r>
            <w:r w:rsidRPr="00160E2E">
              <w:rPr>
                <w:rFonts w:hint="eastAsia"/>
                <w:szCs w:val="21"/>
              </w:rPr>
              <w:t>23</w:t>
            </w:r>
            <w:r w:rsidRPr="00160E2E">
              <w:rPr>
                <w:rFonts w:hint="eastAsia"/>
                <w:szCs w:val="21"/>
              </w:rPr>
              <w:t>条</w:t>
            </w:r>
          </w:p>
          <w:p w14:paraId="1A48A08E" w14:textId="77777777" w:rsidR="00984E7F" w:rsidRPr="00160E2E" w:rsidRDefault="00984E7F" w:rsidP="00984E7F">
            <w:pPr>
              <w:spacing w:line="40" w:lineRule="atLeast"/>
              <w:jc w:val="left"/>
              <w:rPr>
                <w:rFonts w:hint="eastAsia"/>
                <w:szCs w:val="21"/>
              </w:rPr>
            </w:pPr>
            <w:r w:rsidRPr="00160E2E">
              <w:rPr>
                <w:rFonts w:hint="eastAsia"/>
                <w:szCs w:val="21"/>
              </w:rPr>
              <w:t>法律责任：第</w:t>
            </w:r>
            <w:r w:rsidRPr="00160E2E">
              <w:rPr>
                <w:rFonts w:hint="eastAsia"/>
                <w:szCs w:val="21"/>
              </w:rPr>
              <w:t>82</w:t>
            </w:r>
            <w:r w:rsidRPr="00160E2E">
              <w:rPr>
                <w:rFonts w:hint="eastAsia"/>
                <w:szCs w:val="21"/>
              </w:rPr>
              <w:t>条</w:t>
            </w:r>
            <w:r w:rsidRPr="00160E2E">
              <w:rPr>
                <w:rFonts w:hint="eastAsia"/>
                <w:szCs w:val="21"/>
              </w:rPr>
              <w:t xml:space="preserve"> </w:t>
            </w:r>
            <w:r w:rsidRPr="00160E2E">
              <w:rPr>
                <w:rFonts w:hint="eastAsia"/>
                <w:szCs w:val="21"/>
              </w:rPr>
              <w:t>违反本法规定，有下列行为之一的，由县级以上人民政府环境保护主管部门责令限期改正，处二万元以上二十万元以下的罚款；逾期不改正的，责令停产整治：</w:t>
            </w:r>
          </w:p>
          <w:p w14:paraId="6F442A45" w14:textId="77777777" w:rsidR="00984E7F" w:rsidRPr="00160E2E" w:rsidRDefault="00984E7F" w:rsidP="00984E7F">
            <w:pPr>
              <w:jc w:val="left"/>
              <w:rPr>
                <w:szCs w:val="21"/>
              </w:rPr>
            </w:pPr>
            <w:r w:rsidRPr="00160E2E">
              <w:rPr>
                <w:rFonts w:hint="eastAsia"/>
                <w:szCs w:val="21"/>
              </w:rPr>
              <w:t>未按照规定对所排放的水污染物自行监测，或者未保存原始监测记录的；</w:t>
            </w:r>
          </w:p>
          <w:p w14:paraId="25168C3C" w14:textId="77777777" w:rsidR="00984E7F" w:rsidRPr="00160E2E" w:rsidRDefault="00984E7F" w:rsidP="00984E7F">
            <w:pPr>
              <w:jc w:val="left"/>
              <w:rPr>
                <w:rFonts w:hint="eastAsia"/>
                <w:szCs w:val="21"/>
              </w:rPr>
            </w:pPr>
            <w:r w:rsidRPr="00160E2E">
              <w:rPr>
                <w:rFonts w:hint="eastAsia"/>
                <w:szCs w:val="21"/>
              </w:rPr>
              <w:t>《中华人民共和国大气污染防治法》第</w:t>
            </w:r>
            <w:r w:rsidRPr="00160E2E">
              <w:rPr>
                <w:rFonts w:hint="eastAsia"/>
                <w:szCs w:val="21"/>
              </w:rPr>
              <w:t>24</w:t>
            </w:r>
            <w:r w:rsidRPr="00160E2E">
              <w:rPr>
                <w:rFonts w:hint="eastAsia"/>
                <w:szCs w:val="21"/>
              </w:rPr>
              <w:t>条</w:t>
            </w:r>
          </w:p>
          <w:p w14:paraId="6D0E9450" w14:textId="77777777" w:rsidR="00984E7F" w:rsidRPr="00160E2E" w:rsidRDefault="00984E7F" w:rsidP="00984E7F">
            <w:pPr>
              <w:jc w:val="left"/>
              <w:rPr>
                <w:rFonts w:hint="eastAsia"/>
                <w:szCs w:val="21"/>
              </w:rPr>
            </w:pPr>
            <w:r w:rsidRPr="00160E2E">
              <w:rPr>
                <w:rFonts w:hint="eastAsia"/>
                <w:szCs w:val="21"/>
              </w:rPr>
              <w:t>法律责任：《中华人民共和国大气污染防治法》第</w:t>
            </w:r>
            <w:r w:rsidRPr="00160E2E">
              <w:rPr>
                <w:rFonts w:hint="eastAsia"/>
                <w:szCs w:val="21"/>
              </w:rPr>
              <w:t>100</w:t>
            </w:r>
            <w:r w:rsidRPr="00160E2E">
              <w:rPr>
                <w:rFonts w:hint="eastAsia"/>
                <w:szCs w:val="21"/>
              </w:rPr>
              <w:t>条　违反本法规定，有下列行为之一的，由县级以上人民政府生态环境主管部门责令改正，处二万元以上二十万元以下的罚款；拒不改正的，责令停产整治（二）未按照规定对所排放的工业废气和有毒有害大气污染物进行监测并保存原始监测记录</w:t>
            </w:r>
          </w:p>
        </w:tc>
      </w:tr>
      <w:tr w:rsidR="00984E7F" w:rsidRPr="00160E2E" w14:paraId="448C2107" w14:textId="77777777" w:rsidTr="0069467A">
        <w:trPr>
          <w:cantSplit/>
          <w:trHeight w:val="130"/>
        </w:trPr>
        <w:tc>
          <w:tcPr>
            <w:tcW w:w="10031" w:type="dxa"/>
            <w:gridSpan w:val="6"/>
          </w:tcPr>
          <w:p w14:paraId="77A3088E" w14:textId="77777777" w:rsidR="00984E7F" w:rsidRPr="00160E2E" w:rsidRDefault="00984E7F" w:rsidP="00984E7F">
            <w:pPr>
              <w:jc w:val="left"/>
              <w:rPr>
                <w:rFonts w:hint="eastAsia"/>
                <w:szCs w:val="21"/>
              </w:rPr>
            </w:pPr>
            <w:r>
              <w:rPr>
                <w:rFonts w:hint="eastAsia"/>
                <w:szCs w:val="21"/>
              </w:rPr>
              <w:t>2</w:t>
            </w:r>
            <w:r>
              <w:rPr>
                <w:szCs w:val="21"/>
              </w:rPr>
              <w:t xml:space="preserve">1 </w:t>
            </w:r>
            <w:r w:rsidRPr="00160E2E">
              <w:rPr>
                <w:szCs w:val="21"/>
              </w:rPr>
              <w:t>外承包商</w:t>
            </w:r>
            <w:r w:rsidRPr="00160E2E">
              <w:rPr>
                <w:rFonts w:hint="eastAsia"/>
                <w:szCs w:val="21"/>
              </w:rPr>
              <w:t>8.1</w:t>
            </w:r>
          </w:p>
        </w:tc>
      </w:tr>
      <w:tr w:rsidR="00984E7F" w:rsidRPr="00160E2E" w14:paraId="2E48DD6F" w14:textId="77777777" w:rsidTr="0069467A">
        <w:trPr>
          <w:cantSplit/>
          <w:trHeight w:val="536"/>
        </w:trPr>
        <w:tc>
          <w:tcPr>
            <w:tcW w:w="638" w:type="dxa"/>
          </w:tcPr>
          <w:p w14:paraId="4EDBE3AE" w14:textId="77777777" w:rsidR="00984E7F" w:rsidRPr="00160E2E" w:rsidRDefault="00984E7F" w:rsidP="00984E7F">
            <w:pPr>
              <w:jc w:val="left"/>
              <w:rPr>
                <w:rFonts w:hint="eastAsia"/>
                <w:szCs w:val="21"/>
              </w:rPr>
            </w:pPr>
          </w:p>
        </w:tc>
        <w:tc>
          <w:tcPr>
            <w:tcW w:w="1455" w:type="dxa"/>
          </w:tcPr>
          <w:p w14:paraId="64BA77C1" w14:textId="77777777" w:rsidR="00984E7F" w:rsidRPr="00160E2E" w:rsidRDefault="00984E7F" w:rsidP="00984E7F">
            <w:pPr>
              <w:jc w:val="left"/>
              <w:rPr>
                <w:rFonts w:hint="eastAsia"/>
                <w:szCs w:val="21"/>
              </w:rPr>
            </w:pPr>
            <w:r w:rsidRPr="00160E2E">
              <w:rPr>
                <w:rFonts w:ascii="宋体" w:hAnsi="宋体" w:hint="eastAsia"/>
                <w:szCs w:val="21"/>
              </w:rPr>
              <w:t>1、入厂</w:t>
            </w:r>
            <w:r w:rsidRPr="00160E2E">
              <w:rPr>
                <w:rFonts w:ascii="宋体" w:hAnsi="宋体"/>
                <w:szCs w:val="21"/>
              </w:rPr>
              <w:t>前培训</w:t>
            </w:r>
          </w:p>
        </w:tc>
        <w:tc>
          <w:tcPr>
            <w:tcW w:w="4677" w:type="dxa"/>
          </w:tcPr>
          <w:p w14:paraId="60911661" w14:textId="77777777" w:rsidR="00984E7F" w:rsidRPr="00160E2E" w:rsidRDefault="00984E7F" w:rsidP="00984E7F">
            <w:pPr>
              <w:jc w:val="left"/>
              <w:rPr>
                <w:rFonts w:hint="eastAsia"/>
                <w:szCs w:val="21"/>
              </w:rPr>
            </w:pPr>
            <w:r w:rsidRPr="00160E2E">
              <w:rPr>
                <w:rFonts w:hint="eastAsia"/>
                <w:szCs w:val="21"/>
              </w:rPr>
              <w:t>应对相关方入厂人员进行有关安全规定及安全注意事项的培训教育</w:t>
            </w:r>
          </w:p>
        </w:tc>
        <w:tc>
          <w:tcPr>
            <w:tcW w:w="709" w:type="dxa"/>
          </w:tcPr>
          <w:p w14:paraId="39147D53" w14:textId="77777777" w:rsidR="00984E7F" w:rsidRPr="00160E2E" w:rsidRDefault="00984E7F" w:rsidP="00984E7F">
            <w:pPr>
              <w:jc w:val="left"/>
              <w:rPr>
                <w:rFonts w:hint="eastAsia"/>
                <w:szCs w:val="21"/>
              </w:rPr>
            </w:pPr>
          </w:p>
        </w:tc>
        <w:tc>
          <w:tcPr>
            <w:tcW w:w="1275" w:type="dxa"/>
          </w:tcPr>
          <w:p w14:paraId="6218BD2E"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6A1E7A5B"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5AB50C3F" w14:textId="77777777" w:rsidTr="0069467A">
        <w:trPr>
          <w:cantSplit/>
          <w:trHeight w:val="536"/>
        </w:trPr>
        <w:tc>
          <w:tcPr>
            <w:tcW w:w="10031" w:type="dxa"/>
            <w:gridSpan w:val="6"/>
          </w:tcPr>
          <w:p w14:paraId="3C63C623" w14:textId="77777777" w:rsidR="00984E7F" w:rsidRPr="00160E2E" w:rsidRDefault="00984E7F" w:rsidP="00984E7F">
            <w:pPr>
              <w:jc w:val="left"/>
              <w:rPr>
                <w:rFonts w:hint="eastAsia"/>
                <w:szCs w:val="21"/>
              </w:rPr>
            </w:pPr>
            <w:r w:rsidRPr="00160E2E">
              <w:rPr>
                <w:rFonts w:hint="eastAsia"/>
                <w:szCs w:val="21"/>
              </w:rPr>
              <w:t>制定依据：</w:t>
            </w:r>
            <w:r w:rsidRPr="00160E2E">
              <w:rPr>
                <w:szCs w:val="21"/>
              </w:rPr>
              <w:t>《国家安全监管总局关于印发危险化学品</w:t>
            </w:r>
            <w:r w:rsidRPr="00160E2E">
              <w:rPr>
                <w:szCs w:val="21"/>
              </w:rPr>
              <w:t xml:space="preserve"> </w:t>
            </w:r>
            <w:r w:rsidRPr="00160E2E">
              <w:rPr>
                <w:szCs w:val="21"/>
              </w:rPr>
              <w:t>从业单位安全生产标准化评审标准的通</w:t>
            </w:r>
            <w:r w:rsidRPr="00160E2E">
              <w:rPr>
                <w:szCs w:val="21"/>
              </w:rPr>
              <w:t xml:space="preserve"> </w:t>
            </w:r>
            <w:r w:rsidRPr="00160E2E">
              <w:rPr>
                <w:szCs w:val="21"/>
              </w:rPr>
              <w:t>知》（安监总管三〔</w:t>
            </w:r>
            <w:r w:rsidRPr="00160E2E">
              <w:rPr>
                <w:szCs w:val="21"/>
              </w:rPr>
              <w:t>2011</w:t>
            </w:r>
            <w:r w:rsidRPr="00160E2E">
              <w:rPr>
                <w:szCs w:val="21"/>
              </w:rPr>
              <w:t>〕</w:t>
            </w:r>
            <w:r w:rsidRPr="00160E2E">
              <w:rPr>
                <w:szCs w:val="21"/>
              </w:rPr>
              <w:t xml:space="preserve">93 </w:t>
            </w:r>
            <w:r w:rsidRPr="00160E2E">
              <w:rPr>
                <w:szCs w:val="21"/>
              </w:rPr>
              <w:t>号）评审标</w:t>
            </w:r>
            <w:r w:rsidRPr="00160E2E">
              <w:rPr>
                <w:szCs w:val="21"/>
              </w:rPr>
              <w:t xml:space="preserve"> </w:t>
            </w:r>
            <w:r w:rsidRPr="00160E2E">
              <w:rPr>
                <w:szCs w:val="21"/>
              </w:rPr>
              <w:t>准</w:t>
            </w:r>
            <w:r w:rsidRPr="00160E2E">
              <w:rPr>
                <w:szCs w:val="21"/>
              </w:rPr>
              <w:t xml:space="preserve"> 5.5</w:t>
            </w:r>
            <w:r w:rsidRPr="00160E2E">
              <w:rPr>
                <w:rFonts w:hint="eastAsia"/>
                <w:szCs w:val="21"/>
              </w:rPr>
              <w:t>：</w:t>
            </w:r>
            <w:r w:rsidRPr="00160E2E">
              <w:rPr>
                <w:szCs w:val="21"/>
              </w:rPr>
              <w:t>企业应对相关方入厂人员进行有关安全规定及安全注</w:t>
            </w:r>
            <w:r w:rsidRPr="00160E2E">
              <w:rPr>
                <w:szCs w:val="21"/>
              </w:rPr>
              <w:t xml:space="preserve"> </w:t>
            </w:r>
            <w:r w:rsidRPr="00160E2E">
              <w:rPr>
                <w:szCs w:val="21"/>
              </w:rPr>
              <w:t>意事项的培训教育</w:t>
            </w:r>
          </w:p>
        </w:tc>
      </w:tr>
      <w:tr w:rsidR="00984E7F" w:rsidRPr="00160E2E" w14:paraId="34C42F45" w14:textId="77777777" w:rsidTr="0069467A">
        <w:trPr>
          <w:cantSplit/>
          <w:trHeight w:val="130"/>
        </w:trPr>
        <w:tc>
          <w:tcPr>
            <w:tcW w:w="638" w:type="dxa"/>
            <w:vMerge w:val="restart"/>
          </w:tcPr>
          <w:p w14:paraId="6EA3BD6D" w14:textId="77777777" w:rsidR="00984E7F" w:rsidRPr="00160E2E" w:rsidRDefault="00984E7F" w:rsidP="00984E7F">
            <w:pPr>
              <w:jc w:val="left"/>
              <w:rPr>
                <w:rFonts w:hint="eastAsia"/>
                <w:szCs w:val="21"/>
              </w:rPr>
            </w:pPr>
          </w:p>
        </w:tc>
        <w:tc>
          <w:tcPr>
            <w:tcW w:w="1455" w:type="dxa"/>
            <w:vMerge w:val="restart"/>
            <w:vAlign w:val="center"/>
          </w:tcPr>
          <w:p w14:paraId="1AA6F80F"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2、个体防护用品</w:t>
            </w:r>
          </w:p>
        </w:tc>
        <w:tc>
          <w:tcPr>
            <w:tcW w:w="4677" w:type="dxa"/>
            <w:vAlign w:val="center"/>
          </w:tcPr>
          <w:p w14:paraId="12871BDD" w14:textId="77777777" w:rsidR="00984E7F" w:rsidRPr="00160E2E" w:rsidRDefault="00984E7F" w:rsidP="00984E7F">
            <w:pPr>
              <w:numPr>
                <w:ilvl w:val="0"/>
                <w:numId w:val="128"/>
              </w:numPr>
              <w:spacing w:line="40" w:lineRule="atLeast"/>
              <w:jc w:val="left"/>
              <w:rPr>
                <w:rFonts w:ascii="宋体" w:hAnsi="宋体" w:hint="eastAsia"/>
                <w:szCs w:val="21"/>
              </w:rPr>
            </w:pPr>
            <w:r w:rsidRPr="00160E2E">
              <w:rPr>
                <w:rFonts w:ascii="宋体" w:hAnsi="宋体" w:hint="eastAsia"/>
                <w:szCs w:val="21"/>
              </w:rPr>
              <w:t>承包方员工应佩戴必需的个体防护用品</w:t>
            </w:r>
          </w:p>
        </w:tc>
        <w:tc>
          <w:tcPr>
            <w:tcW w:w="709" w:type="dxa"/>
            <w:vMerge w:val="restart"/>
          </w:tcPr>
          <w:p w14:paraId="64449A8A"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w:t>
            </w:r>
            <w:r w:rsidRPr="00160E2E">
              <w:rPr>
                <w:rFonts w:hint="eastAsia"/>
                <w:szCs w:val="21"/>
              </w:rPr>
              <w:t>5</w:t>
            </w:r>
            <w:r w:rsidRPr="00160E2E">
              <w:rPr>
                <w:rFonts w:hint="eastAsia"/>
                <w:szCs w:val="21"/>
              </w:rPr>
              <w:t>分</w:t>
            </w:r>
          </w:p>
          <w:p w14:paraId="36E9953F" w14:textId="77777777" w:rsidR="00984E7F" w:rsidRPr="00160E2E" w:rsidRDefault="00984E7F" w:rsidP="00984E7F">
            <w:pPr>
              <w:jc w:val="left"/>
              <w:rPr>
                <w:rFonts w:hint="eastAsia"/>
                <w:szCs w:val="21"/>
              </w:rPr>
            </w:pPr>
            <w:r w:rsidRPr="00160E2E">
              <w:rPr>
                <w:rFonts w:hint="eastAsia"/>
                <w:szCs w:val="21"/>
              </w:rPr>
              <w:t>承包商按照承包商合同规定处理</w:t>
            </w:r>
          </w:p>
        </w:tc>
        <w:tc>
          <w:tcPr>
            <w:tcW w:w="1275" w:type="dxa"/>
          </w:tcPr>
          <w:p w14:paraId="3A0F680E"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7C17B693"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290B1B13" w14:textId="77777777" w:rsidTr="0069467A">
        <w:trPr>
          <w:cantSplit/>
          <w:trHeight w:val="130"/>
        </w:trPr>
        <w:tc>
          <w:tcPr>
            <w:tcW w:w="638" w:type="dxa"/>
            <w:vMerge/>
          </w:tcPr>
          <w:p w14:paraId="65564C4C" w14:textId="77777777" w:rsidR="00984E7F" w:rsidRPr="00160E2E" w:rsidRDefault="00984E7F" w:rsidP="00984E7F">
            <w:pPr>
              <w:jc w:val="left"/>
              <w:rPr>
                <w:rFonts w:hint="eastAsia"/>
                <w:szCs w:val="21"/>
              </w:rPr>
            </w:pPr>
          </w:p>
        </w:tc>
        <w:tc>
          <w:tcPr>
            <w:tcW w:w="1455" w:type="dxa"/>
            <w:vMerge/>
            <w:vAlign w:val="center"/>
          </w:tcPr>
          <w:p w14:paraId="3AB9DE78"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079879CA" w14:textId="77777777" w:rsidR="00984E7F" w:rsidRPr="00160E2E" w:rsidRDefault="00984E7F" w:rsidP="00984E7F">
            <w:pPr>
              <w:numPr>
                <w:ilvl w:val="0"/>
                <w:numId w:val="128"/>
              </w:numPr>
              <w:spacing w:line="40" w:lineRule="atLeast"/>
              <w:jc w:val="left"/>
              <w:rPr>
                <w:rFonts w:ascii="宋体" w:hAnsi="宋体" w:hint="eastAsia"/>
                <w:szCs w:val="21"/>
              </w:rPr>
            </w:pPr>
            <w:r w:rsidRPr="00160E2E">
              <w:rPr>
                <w:rFonts w:ascii="宋体" w:hAnsi="宋体" w:hint="eastAsia"/>
                <w:szCs w:val="21"/>
              </w:rPr>
              <w:t>承包方员工工使用个体防护用品必须有效</w:t>
            </w:r>
          </w:p>
        </w:tc>
        <w:tc>
          <w:tcPr>
            <w:tcW w:w="709" w:type="dxa"/>
            <w:vMerge/>
          </w:tcPr>
          <w:p w14:paraId="7F84E5D6" w14:textId="77777777" w:rsidR="00984E7F" w:rsidRPr="00160E2E" w:rsidRDefault="00984E7F" w:rsidP="00984E7F">
            <w:pPr>
              <w:jc w:val="left"/>
              <w:rPr>
                <w:rFonts w:hint="eastAsia"/>
                <w:szCs w:val="21"/>
              </w:rPr>
            </w:pPr>
          </w:p>
        </w:tc>
        <w:tc>
          <w:tcPr>
            <w:tcW w:w="1275" w:type="dxa"/>
          </w:tcPr>
          <w:p w14:paraId="2872506F"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44847862"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0C776037" w14:textId="77777777" w:rsidTr="0069467A">
        <w:trPr>
          <w:cantSplit/>
          <w:trHeight w:val="130"/>
        </w:trPr>
        <w:tc>
          <w:tcPr>
            <w:tcW w:w="638" w:type="dxa"/>
            <w:vMerge/>
          </w:tcPr>
          <w:p w14:paraId="2A1A68B8" w14:textId="77777777" w:rsidR="00984E7F" w:rsidRPr="00160E2E" w:rsidRDefault="00984E7F" w:rsidP="00984E7F">
            <w:pPr>
              <w:jc w:val="left"/>
              <w:rPr>
                <w:rFonts w:hint="eastAsia"/>
                <w:szCs w:val="21"/>
              </w:rPr>
            </w:pPr>
          </w:p>
        </w:tc>
        <w:tc>
          <w:tcPr>
            <w:tcW w:w="1455" w:type="dxa"/>
            <w:vMerge/>
            <w:vAlign w:val="center"/>
          </w:tcPr>
          <w:p w14:paraId="523012E4"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19518993" w14:textId="77777777" w:rsidR="00984E7F" w:rsidRPr="00160E2E" w:rsidRDefault="00984E7F" w:rsidP="00984E7F">
            <w:pPr>
              <w:numPr>
                <w:ilvl w:val="0"/>
                <w:numId w:val="128"/>
              </w:numPr>
              <w:spacing w:line="40" w:lineRule="atLeast"/>
              <w:jc w:val="left"/>
              <w:rPr>
                <w:rFonts w:ascii="宋体" w:hAnsi="宋体" w:hint="eastAsia"/>
                <w:szCs w:val="21"/>
              </w:rPr>
            </w:pPr>
            <w:r w:rsidRPr="00160E2E">
              <w:rPr>
                <w:rFonts w:ascii="宋体" w:hAnsi="宋体" w:hint="eastAsia"/>
                <w:szCs w:val="21"/>
              </w:rPr>
              <w:t>承包方所用器具必须符合安全标准</w:t>
            </w:r>
          </w:p>
        </w:tc>
        <w:tc>
          <w:tcPr>
            <w:tcW w:w="709" w:type="dxa"/>
            <w:vMerge/>
          </w:tcPr>
          <w:p w14:paraId="68179096" w14:textId="77777777" w:rsidR="00984E7F" w:rsidRPr="00160E2E" w:rsidRDefault="00984E7F" w:rsidP="00984E7F">
            <w:pPr>
              <w:jc w:val="left"/>
              <w:rPr>
                <w:rFonts w:hint="eastAsia"/>
                <w:szCs w:val="21"/>
              </w:rPr>
            </w:pPr>
          </w:p>
        </w:tc>
        <w:tc>
          <w:tcPr>
            <w:tcW w:w="1275" w:type="dxa"/>
          </w:tcPr>
          <w:p w14:paraId="6B12AF91"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46E64F27"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46FBE4FE" w14:textId="77777777" w:rsidTr="0069467A">
        <w:trPr>
          <w:cantSplit/>
          <w:trHeight w:val="130"/>
        </w:trPr>
        <w:tc>
          <w:tcPr>
            <w:tcW w:w="638" w:type="dxa"/>
            <w:vMerge/>
          </w:tcPr>
          <w:p w14:paraId="5AB2D7AD" w14:textId="77777777" w:rsidR="00984E7F" w:rsidRPr="00160E2E" w:rsidRDefault="00984E7F" w:rsidP="00984E7F">
            <w:pPr>
              <w:jc w:val="left"/>
              <w:rPr>
                <w:rFonts w:hint="eastAsia"/>
                <w:szCs w:val="21"/>
              </w:rPr>
            </w:pPr>
          </w:p>
        </w:tc>
        <w:tc>
          <w:tcPr>
            <w:tcW w:w="1455" w:type="dxa"/>
            <w:vAlign w:val="center"/>
          </w:tcPr>
          <w:p w14:paraId="1A08DC72"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3、电源</w:t>
            </w:r>
          </w:p>
        </w:tc>
        <w:tc>
          <w:tcPr>
            <w:tcW w:w="4677" w:type="dxa"/>
            <w:vAlign w:val="center"/>
          </w:tcPr>
          <w:p w14:paraId="60FDB7A9" w14:textId="77777777" w:rsidR="00984E7F" w:rsidRPr="00160E2E" w:rsidRDefault="00984E7F" w:rsidP="00984E7F">
            <w:pPr>
              <w:numPr>
                <w:ilvl w:val="0"/>
                <w:numId w:val="129"/>
              </w:numPr>
              <w:spacing w:line="40" w:lineRule="atLeast"/>
              <w:jc w:val="left"/>
              <w:rPr>
                <w:rFonts w:ascii="宋体" w:hAnsi="宋体" w:hint="eastAsia"/>
                <w:szCs w:val="21"/>
              </w:rPr>
            </w:pPr>
            <w:r w:rsidRPr="00160E2E">
              <w:rPr>
                <w:rFonts w:ascii="宋体" w:hAnsi="宋体" w:hint="eastAsia"/>
                <w:szCs w:val="21"/>
              </w:rPr>
              <w:t>现场电源使用应符合规范,临时用电应申请</w:t>
            </w:r>
          </w:p>
        </w:tc>
        <w:tc>
          <w:tcPr>
            <w:tcW w:w="709" w:type="dxa"/>
            <w:vMerge/>
          </w:tcPr>
          <w:p w14:paraId="007BBBB8" w14:textId="77777777" w:rsidR="00984E7F" w:rsidRPr="00160E2E" w:rsidRDefault="00984E7F" w:rsidP="00984E7F">
            <w:pPr>
              <w:jc w:val="left"/>
              <w:rPr>
                <w:rFonts w:hint="eastAsia"/>
                <w:szCs w:val="21"/>
              </w:rPr>
            </w:pPr>
          </w:p>
        </w:tc>
        <w:tc>
          <w:tcPr>
            <w:tcW w:w="1275" w:type="dxa"/>
          </w:tcPr>
          <w:p w14:paraId="25DD35D9"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32677B8F"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6DEBF631" w14:textId="77777777" w:rsidTr="0069467A">
        <w:trPr>
          <w:cantSplit/>
        </w:trPr>
        <w:tc>
          <w:tcPr>
            <w:tcW w:w="638" w:type="dxa"/>
            <w:vMerge/>
          </w:tcPr>
          <w:p w14:paraId="488CC3C5" w14:textId="77777777" w:rsidR="00984E7F" w:rsidRPr="00160E2E" w:rsidRDefault="00984E7F" w:rsidP="00984E7F">
            <w:pPr>
              <w:jc w:val="left"/>
              <w:rPr>
                <w:rFonts w:hint="eastAsia"/>
                <w:szCs w:val="21"/>
              </w:rPr>
            </w:pPr>
          </w:p>
        </w:tc>
        <w:tc>
          <w:tcPr>
            <w:tcW w:w="1455" w:type="dxa"/>
            <w:vAlign w:val="center"/>
          </w:tcPr>
          <w:p w14:paraId="5B3F367B"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4、防火防爆</w:t>
            </w:r>
          </w:p>
        </w:tc>
        <w:tc>
          <w:tcPr>
            <w:tcW w:w="4677" w:type="dxa"/>
            <w:vAlign w:val="center"/>
          </w:tcPr>
          <w:p w14:paraId="2319E553" w14:textId="77777777" w:rsidR="00984E7F" w:rsidRPr="00160E2E" w:rsidRDefault="00984E7F" w:rsidP="00984E7F">
            <w:pPr>
              <w:numPr>
                <w:ilvl w:val="0"/>
                <w:numId w:val="130"/>
              </w:numPr>
              <w:spacing w:line="40" w:lineRule="atLeast"/>
              <w:jc w:val="left"/>
              <w:rPr>
                <w:rFonts w:ascii="宋体" w:hAnsi="宋体" w:hint="eastAsia"/>
                <w:szCs w:val="21"/>
              </w:rPr>
            </w:pPr>
            <w:r w:rsidRPr="00160E2E">
              <w:rPr>
                <w:rFonts w:ascii="宋体" w:hAnsi="宋体" w:hint="eastAsia"/>
                <w:szCs w:val="21"/>
              </w:rPr>
              <w:t>承包商遵守防火防爆规定</w:t>
            </w:r>
          </w:p>
        </w:tc>
        <w:tc>
          <w:tcPr>
            <w:tcW w:w="709" w:type="dxa"/>
            <w:vMerge/>
          </w:tcPr>
          <w:p w14:paraId="337F766C" w14:textId="77777777" w:rsidR="00984E7F" w:rsidRPr="00160E2E" w:rsidRDefault="00984E7F" w:rsidP="00984E7F">
            <w:pPr>
              <w:jc w:val="left"/>
              <w:rPr>
                <w:rFonts w:hint="eastAsia"/>
                <w:szCs w:val="21"/>
              </w:rPr>
            </w:pPr>
          </w:p>
        </w:tc>
        <w:tc>
          <w:tcPr>
            <w:tcW w:w="1275" w:type="dxa"/>
          </w:tcPr>
          <w:p w14:paraId="3BEEDBD6"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557468F9"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56A4C7DC" w14:textId="77777777" w:rsidTr="0069467A">
        <w:trPr>
          <w:cantSplit/>
        </w:trPr>
        <w:tc>
          <w:tcPr>
            <w:tcW w:w="638" w:type="dxa"/>
            <w:vMerge/>
          </w:tcPr>
          <w:p w14:paraId="1050988F" w14:textId="77777777" w:rsidR="00984E7F" w:rsidRPr="00160E2E" w:rsidRDefault="00984E7F" w:rsidP="00984E7F">
            <w:pPr>
              <w:jc w:val="left"/>
              <w:rPr>
                <w:rFonts w:hint="eastAsia"/>
                <w:szCs w:val="21"/>
              </w:rPr>
            </w:pPr>
          </w:p>
        </w:tc>
        <w:tc>
          <w:tcPr>
            <w:tcW w:w="1455" w:type="dxa"/>
            <w:vAlign w:val="center"/>
          </w:tcPr>
          <w:p w14:paraId="7EF96902"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5、机械</w:t>
            </w:r>
          </w:p>
        </w:tc>
        <w:tc>
          <w:tcPr>
            <w:tcW w:w="4677" w:type="dxa"/>
            <w:vAlign w:val="center"/>
          </w:tcPr>
          <w:p w14:paraId="413E615F" w14:textId="77777777" w:rsidR="00984E7F" w:rsidRPr="00160E2E" w:rsidRDefault="00984E7F" w:rsidP="00984E7F">
            <w:pPr>
              <w:numPr>
                <w:ilvl w:val="0"/>
                <w:numId w:val="131"/>
              </w:numPr>
              <w:spacing w:line="40" w:lineRule="atLeast"/>
              <w:jc w:val="left"/>
              <w:rPr>
                <w:rFonts w:ascii="宋体" w:hAnsi="宋体" w:hint="eastAsia"/>
                <w:szCs w:val="21"/>
              </w:rPr>
            </w:pPr>
            <w:r w:rsidRPr="00160E2E">
              <w:rPr>
                <w:szCs w:val="21"/>
              </w:rPr>
              <w:t>施工用的机器应具有安全护盖或安全防护装置</w:t>
            </w:r>
          </w:p>
        </w:tc>
        <w:tc>
          <w:tcPr>
            <w:tcW w:w="709" w:type="dxa"/>
            <w:vMerge/>
          </w:tcPr>
          <w:p w14:paraId="112A45DE" w14:textId="77777777" w:rsidR="00984E7F" w:rsidRPr="00160E2E" w:rsidRDefault="00984E7F" w:rsidP="00984E7F">
            <w:pPr>
              <w:jc w:val="left"/>
              <w:rPr>
                <w:rFonts w:hint="eastAsia"/>
                <w:szCs w:val="21"/>
              </w:rPr>
            </w:pPr>
          </w:p>
        </w:tc>
        <w:tc>
          <w:tcPr>
            <w:tcW w:w="1275" w:type="dxa"/>
          </w:tcPr>
          <w:p w14:paraId="1DC70CA6"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783CFC37"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5ABFA3D9" w14:textId="77777777" w:rsidTr="0069467A">
        <w:trPr>
          <w:cantSplit/>
        </w:trPr>
        <w:tc>
          <w:tcPr>
            <w:tcW w:w="638" w:type="dxa"/>
            <w:vMerge/>
          </w:tcPr>
          <w:p w14:paraId="0A9422C2" w14:textId="77777777" w:rsidR="00984E7F" w:rsidRPr="00160E2E" w:rsidRDefault="00984E7F" w:rsidP="00984E7F">
            <w:pPr>
              <w:jc w:val="left"/>
              <w:rPr>
                <w:rFonts w:hint="eastAsia"/>
                <w:szCs w:val="21"/>
              </w:rPr>
            </w:pPr>
          </w:p>
        </w:tc>
        <w:tc>
          <w:tcPr>
            <w:tcW w:w="1455" w:type="dxa"/>
            <w:vAlign w:val="center"/>
          </w:tcPr>
          <w:p w14:paraId="70062C2A"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6、许可作业</w:t>
            </w:r>
          </w:p>
        </w:tc>
        <w:tc>
          <w:tcPr>
            <w:tcW w:w="4677" w:type="dxa"/>
            <w:vAlign w:val="center"/>
          </w:tcPr>
          <w:p w14:paraId="37D9303C" w14:textId="77777777" w:rsidR="00984E7F" w:rsidRPr="00160E2E" w:rsidRDefault="00984E7F" w:rsidP="00984E7F">
            <w:pPr>
              <w:numPr>
                <w:ilvl w:val="0"/>
                <w:numId w:val="132"/>
              </w:numPr>
              <w:spacing w:line="40" w:lineRule="atLeast"/>
              <w:jc w:val="left"/>
              <w:rPr>
                <w:rFonts w:ascii="宋体" w:hAnsi="宋体" w:hint="eastAsia"/>
                <w:szCs w:val="21"/>
              </w:rPr>
            </w:pPr>
            <w:r w:rsidRPr="00160E2E">
              <w:rPr>
                <w:rFonts w:ascii="宋体" w:hAnsi="宋体" w:hint="eastAsia"/>
                <w:szCs w:val="21"/>
              </w:rPr>
              <w:t>必须遵守公司许可作业规范</w:t>
            </w:r>
          </w:p>
        </w:tc>
        <w:tc>
          <w:tcPr>
            <w:tcW w:w="709" w:type="dxa"/>
            <w:vMerge/>
          </w:tcPr>
          <w:p w14:paraId="221C33B5" w14:textId="77777777" w:rsidR="00984E7F" w:rsidRPr="00160E2E" w:rsidRDefault="00984E7F" w:rsidP="00984E7F">
            <w:pPr>
              <w:jc w:val="left"/>
              <w:rPr>
                <w:rFonts w:hint="eastAsia"/>
                <w:szCs w:val="21"/>
              </w:rPr>
            </w:pPr>
          </w:p>
        </w:tc>
        <w:tc>
          <w:tcPr>
            <w:tcW w:w="1275" w:type="dxa"/>
          </w:tcPr>
          <w:p w14:paraId="2EF86C4A"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0B5F1BF1"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04A9EA10" w14:textId="77777777" w:rsidTr="0069467A">
        <w:trPr>
          <w:cantSplit/>
        </w:trPr>
        <w:tc>
          <w:tcPr>
            <w:tcW w:w="638" w:type="dxa"/>
            <w:vMerge/>
          </w:tcPr>
          <w:p w14:paraId="04FD97A0" w14:textId="77777777" w:rsidR="00984E7F" w:rsidRPr="00160E2E" w:rsidRDefault="00984E7F" w:rsidP="00984E7F">
            <w:pPr>
              <w:jc w:val="left"/>
              <w:rPr>
                <w:rFonts w:hint="eastAsia"/>
                <w:szCs w:val="21"/>
              </w:rPr>
            </w:pPr>
          </w:p>
        </w:tc>
        <w:tc>
          <w:tcPr>
            <w:tcW w:w="1455" w:type="dxa"/>
            <w:vMerge w:val="restart"/>
            <w:vAlign w:val="center"/>
          </w:tcPr>
          <w:p w14:paraId="0FAE75CC"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9、车辆</w:t>
            </w:r>
          </w:p>
        </w:tc>
        <w:tc>
          <w:tcPr>
            <w:tcW w:w="4677" w:type="dxa"/>
            <w:vAlign w:val="center"/>
          </w:tcPr>
          <w:p w14:paraId="32E9CE14" w14:textId="77777777" w:rsidR="00984E7F" w:rsidRPr="00160E2E" w:rsidRDefault="00984E7F" w:rsidP="00984E7F">
            <w:pPr>
              <w:numPr>
                <w:ilvl w:val="0"/>
                <w:numId w:val="133"/>
              </w:numPr>
              <w:spacing w:line="40" w:lineRule="atLeast"/>
              <w:jc w:val="left"/>
              <w:rPr>
                <w:rFonts w:ascii="宋体" w:hAnsi="宋体" w:hint="eastAsia"/>
                <w:szCs w:val="21"/>
              </w:rPr>
            </w:pPr>
            <w:r w:rsidRPr="00160E2E">
              <w:rPr>
                <w:rFonts w:ascii="宋体" w:hAnsi="宋体" w:hint="eastAsia"/>
                <w:szCs w:val="21"/>
              </w:rPr>
              <w:t>进厂安装阻火器</w:t>
            </w:r>
          </w:p>
        </w:tc>
        <w:tc>
          <w:tcPr>
            <w:tcW w:w="709" w:type="dxa"/>
            <w:vMerge/>
          </w:tcPr>
          <w:p w14:paraId="4E93AD3B" w14:textId="77777777" w:rsidR="00984E7F" w:rsidRPr="00160E2E" w:rsidRDefault="00984E7F" w:rsidP="00984E7F">
            <w:pPr>
              <w:jc w:val="left"/>
              <w:rPr>
                <w:rFonts w:hint="eastAsia"/>
                <w:szCs w:val="21"/>
              </w:rPr>
            </w:pPr>
          </w:p>
        </w:tc>
        <w:tc>
          <w:tcPr>
            <w:tcW w:w="1275" w:type="dxa"/>
          </w:tcPr>
          <w:p w14:paraId="126993B7"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7754A0CE"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3288ACC9" w14:textId="77777777" w:rsidTr="0069467A">
        <w:trPr>
          <w:cantSplit/>
        </w:trPr>
        <w:tc>
          <w:tcPr>
            <w:tcW w:w="638" w:type="dxa"/>
            <w:vMerge/>
          </w:tcPr>
          <w:p w14:paraId="05851898" w14:textId="77777777" w:rsidR="00984E7F" w:rsidRPr="00160E2E" w:rsidRDefault="00984E7F" w:rsidP="00984E7F">
            <w:pPr>
              <w:jc w:val="left"/>
              <w:rPr>
                <w:rFonts w:hint="eastAsia"/>
                <w:szCs w:val="21"/>
              </w:rPr>
            </w:pPr>
          </w:p>
        </w:tc>
        <w:tc>
          <w:tcPr>
            <w:tcW w:w="1455" w:type="dxa"/>
            <w:vMerge/>
            <w:vAlign w:val="center"/>
          </w:tcPr>
          <w:p w14:paraId="5E0D3C35"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3CCBB7E9" w14:textId="77777777" w:rsidR="00984E7F" w:rsidRPr="00160E2E" w:rsidRDefault="00984E7F" w:rsidP="00984E7F">
            <w:pPr>
              <w:numPr>
                <w:ilvl w:val="0"/>
                <w:numId w:val="133"/>
              </w:numPr>
              <w:spacing w:line="40" w:lineRule="atLeast"/>
              <w:jc w:val="left"/>
              <w:rPr>
                <w:rFonts w:ascii="宋体" w:hAnsi="宋体" w:hint="eastAsia"/>
                <w:szCs w:val="21"/>
              </w:rPr>
            </w:pPr>
            <w:r w:rsidRPr="00160E2E">
              <w:rPr>
                <w:rFonts w:ascii="宋体" w:hAnsi="宋体" w:hint="eastAsia"/>
                <w:szCs w:val="21"/>
              </w:rPr>
              <w:t>使用电动车辆需要到E</w:t>
            </w:r>
            <w:r w:rsidRPr="00160E2E">
              <w:rPr>
                <w:rFonts w:ascii="宋体" w:hAnsi="宋体"/>
                <w:szCs w:val="21"/>
              </w:rPr>
              <w:t>HS</w:t>
            </w:r>
            <w:r w:rsidRPr="00160E2E">
              <w:rPr>
                <w:rFonts w:ascii="宋体" w:hAnsi="宋体" w:hint="eastAsia"/>
                <w:szCs w:val="21"/>
              </w:rPr>
              <w:t>和保安部进行备案</w:t>
            </w:r>
          </w:p>
        </w:tc>
        <w:tc>
          <w:tcPr>
            <w:tcW w:w="709" w:type="dxa"/>
            <w:vMerge/>
          </w:tcPr>
          <w:p w14:paraId="6E5B4CBE" w14:textId="77777777" w:rsidR="00984E7F" w:rsidRPr="00160E2E" w:rsidRDefault="00984E7F" w:rsidP="00984E7F">
            <w:pPr>
              <w:jc w:val="left"/>
              <w:rPr>
                <w:rFonts w:hint="eastAsia"/>
                <w:szCs w:val="21"/>
              </w:rPr>
            </w:pPr>
          </w:p>
        </w:tc>
        <w:tc>
          <w:tcPr>
            <w:tcW w:w="1275" w:type="dxa"/>
          </w:tcPr>
          <w:p w14:paraId="3F9C12D4"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618B27F4"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4942F0E1" w14:textId="77777777" w:rsidTr="0069467A">
        <w:trPr>
          <w:cantSplit/>
        </w:trPr>
        <w:tc>
          <w:tcPr>
            <w:tcW w:w="638" w:type="dxa"/>
            <w:vMerge/>
          </w:tcPr>
          <w:p w14:paraId="40595923" w14:textId="77777777" w:rsidR="00984E7F" w:rsidRPr="00160E2E" w:rsidRDefault="00984E7F" w:rsidP="00984E7F">
            <w:pPr>
              <w:jc w:val="left"/>
              <w:rPr>
                <w:rFonts w:hint="eastAsia"/>
                <w:szCs w:val="21"/>
              </w:rPr>
            </w:pPr>
          </w:p>
        </w:tc>
        <w:tc>
          <w:tcPr>
            <w:tcW w:w="1455" w:type="dxa"/>
            <w:vAlign w:val="center"/>
          </w:tcPr>
          <w:p w14:paraId="3EBD5D72"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10、废液</w:t>
            </w:r>
          </w:p>
        </w:tc>
        <w:tc>
          <w:tcPr>
            <w:tcW w:w="4677" w:type="dxa"/>
            <w:vAlign w:val="center"/>
          </w:tcPr>
          <w:p w14:paraId="01B6AE11" w14:textId="77777777" w:rsidR="00984E7F" w:rsidRPr="00160E2E" w:rsidRDefault="00984E7F" w:rsidP="00984E7F">
            <w:pPr>
              <w:numPr>
                <w:ilvl w:val="0"/>
                <w:numId w:val="134"/>
              </w:numPr>
              <w:spacing w:line="40" w:lineRule="atLeast"/>
              <w:jc w:val="left"/>
              <w:rPr>
                <w:rFonts w:ascii="宋体" w:hAnsi="宋体" w:hint="eastAsia"/>
                <w:szCs w:val="21"/>
              </w:rPr>
            </w:pPr>
            <w:r w:rsidRPr="00160E2E">
              <w:rPr>
                <w:rFonts w:ascii="宋体" w:hAnsi="宋体" w:hint="eastAsia"/>
                <w:szCs w:val="21"/>
              </w:rPr>
              <w:t>严禁倾倒废液到下水道</w:t>
            </w:r>
          </w:p>
        </w:tc>
        <w:tc>
          <w:tcPr>
            <w:tcW w:w="709" w:type="dxa"/>
            <w:vMerge/>
          </w:tcPr>
          <w:p w14:paraId="584078DF" w14:textId="77777777" w:rsidR="00984E7F" w:rsidRPr="00160E2E" w:rsidRDefault="00984E7F" w:rsidP="00984E7F">
            <w:pPr>
              <w:jc w:val="left"/>
              <w:rPr>
                <w:rFonts w:hint="eastAsia"/>
                <w:szCs w:val="21"/>
              </w:rPr>
            </w:pPr>
          </w:p>
        </w:tc>
        <w:tc>
          <w:tcPr>
            <w:tcW w:w="1275" w:type="dxa"/>
          </w:tcPr>
          <w:p w14:paraId="3C69F3C8"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47BA184C"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24804C2F" w14:textId="77777777" w:rsidTr="0069467A">
        <w:trPr>
          <w:cantSplit/>
        </w:trPr>
        <w:tc>
          <w:tcPr>
            <w:tcW w:w="638" w:type="dxa"/>
            <w:vMerge/>
          </w:tcPr>
          <w:p w14:paraId="281FB657" w14:textId="77777777" w:rsidR="00984E7F" w:rsidRPr="00160E2E" w:rsidRDefault="00984E7F" w:rsidP="00984E7F">
            <w:pPr>
              <w:jc w:val="left"/>
              <w:rPr>
                <w:rFonts w:hint="eastAsia"/>
                <w:szCs w:val="21"/>
              </w:rPr>
            </w:pPr>
          </w:p>
        </w:tc>
        <w:tc>
          <w:tcPr>
            <w:tcW w:w="1455" w:type="dxa"/>
            <w:vAlign w:val="center"/>
          </w:tcPr>
          <w:p w14:paraId="63A2EFD6"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11、清洁卫生</w:t>
            </w:r>
          </w:p>
        </w:tc>
        <w:tc>
          <w:tcPr>
            <w:tcW w:w="4677" w:type="dxa"/>
            <w:vAlign w:val="center"/>
          </w:tcPr>
          <w:p w14:paraId="7CD7C279" w14:textId="77777777" w:rsidR="00984E7F" w:rsidRPr="00160E2E" w:rsidRDefault="00984E7F" w:rsidP="00984E7F">
            <w:pPr>
              <w:numPr>
                <w:ilvl w:val="0"/>
                <w:numId w:val="135"/>
              </w:numPr>
              <w:spacing w:line="40" w:lineRule="atLeast"/>
              <w:jc w:val="left"/>
              <w:rPr>
                <w:rFonts w:ascii="宋体" w:hAnsi="宋体" w:hint="eastAsia"/>
                <w:szCs w:val="21"/>
              </w:rPr>
            </w:pPr>
            <w:r w:rsidRPr="00160E2E">
              <w:rPr>
                <w:rFonts w:hint="eastAsia"/>
                <w:szCs w:val="21"/>
              </w:rPr>
              <w:t>必须保持厂区清洁卫生，不可随意丢弃垃圾，并及时清理工作中产生的废物、工作完毕必须清理现场</w:t>
            </w:r>
          </w:p>
        </w:tc>
        <w:tc>
          <w:tcPr>
            <w:tcW w:w="709" w:type="dxa"/>
            <w:vMerge/>
          </w:tcPr>
          <w:p w14:paraId="7C4CA513" w14:textId="77777777" w:rsidR="00984E7F" w:rsidRPr="00160E2E" w:rsidRDefault="00984E7F" w:rsidP="00984E7F">
            <w:pPr>
              <w:jc w:val="left"/>
              <w:rPr>
                <w:rFonts w:hint="eastAsia"/>
                <w:szCs w:val="21"/>
              </w:rPr>
            </w:pPr>
          </w:p>
        </w:tc>
        <w:tc>
          <w:tcPr>
            <w:tcW w:w="1275" w:type="dxa"/>
          </w:tcPr>
          <w:p w14:paraId="2365B354"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0F9D66E0"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33E73114" w14:textId="77777777" w:rsidTr="0069467A">
        <w:trPr>
          <w:cantSplit/>
        </w:trPr>
        <w:tc>
          <w:tcPr>
            <w:tcW w:w="638" w:type="dxa"/>
          </w:tcPr>
          <w:p w14:paraId="68F77260" w14:textId="77777777" w:rsidR="00984E7F" w:rsidRPr="00160E2E" w:rsidRDefault="00984E7F" w:rsidP="00984E7F">
            <w:pPr>
              <w:jc w:val="left"/>
              <w:rPr>
                <w:rFonts w:hint="eastAsia"/>
                <w:szCs w:val="21"/>
              </w:rPr>
            </w:pPr>
          </w:p>
        </w:tc>
        <w:tc>
          <w:tcPr>
            <w:tcW w:w="1455" w:type="dxa"/>
            <w:vAlign w:val="center"/>
          </w:tcPr>
          <w:p w14:paraId="77EBBBC4" w14:textId="77777777" w:rsidR="00984E7F" w:rsidRPr="00160E2E" w:rsidRDefault="00984E7F" w:rsidP="00984E7F">
            <w:pPr>
              <w:spacing w:line="40" w:lineRule="atLeast"/>
              <w:jc w:val="left"/>
              <w:rPr>
                <w:rFonts w:ascii="宋体" w:hAnsi="宋体" w:hint="eastAsia"/>
                <w:szCs w:val="21"/>
              </w:rPr>
            </w:pPr>
            <w:r w:rsidRPr="00160E2E">
              <w:rPr>
                <w:rFonts w:ascii="宋体" w:hAnsi="宋体"/>
                <w:szCs w:val="21"/>
              </w:rPr>
              <w:t>12</w:t>
            </w:r>
            <w:r w:rsidRPr="00160E2E">
              <w:rPr>
                <w:rFonts w:ascii="宋体" w:hAnsi="宋体" w:hint="eastAsia"/>
                <w:szCs w:val="21"/>
              </w:rPr>
              <w:t>、EHS协议</w:t>
            </w:r>
          </w:p>
        </w:tc>
        <w:tc>
          <w:tcPr>
            <w:tcW w:w="4677" w:type="dxa"/>
            <w:vAlign w:val="center"/>
          </w:tcPr>
          <w:p w14:paraId="298F47D0" w14:textId="77777777" w:rsidR="00984E7F" w:rsidRPr="00160E2E" w:rsidRDefault="00984E7F" w:rsidP="00984E7F">
            <w:pPr>
              <w:numPr>
                <w:ilvl w:val="0"/>
                <w:numId w:val="184"/>
              </w:numPr>
              <w:spacing w:line="40" w:lineRule="atLeast"/>
              <w:jc w:val="left"/>
              <w:rPr>
                <w:rFonts w:hint="eastAsia"/>
                <w:szCs w:val="21"/>
              </w:rPr>
            </w:pPr>
            <w:r w:rsidRPr="00160E2E">
              <w:rPr>
                <w:rFonts w:hint="eastAsia"/>
                <w:szCs w:val="21"/>
              </w:rPr>
              <w:t>进入公司作业前，项目负责人应告知承包商与相关部门签订</w:t>
            </w:r>
            <w:r w:rsidRPr="00160E2E">
              <w:rPr>
                <w:rFonts w:hint="eastAsia"/>
                <w:szCs w:val="21"/>
              </w:rPr>
              <w:t>EHS</w:t>
            </w:r>
            <w:r w:rsidRPr="00160E2E">
              <w:rPr>
                <w:rFonts w:hint="eastAsia"/>
                <w:szCs w:val="21"/>
              </w:rPr>
              <w:t>协议</w:t>
            </w:r>
          </w:p>
        </w:tc>
        <w:tc>
          <w:tcPr>
            <w:tcW w:w="709" w:type="dxa"/>
          </w:tcPr>
          <w:p w14:paraId="78C2C8E8"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63A25E05" w14:textId="77777777" w:rsidR="00984E7F" w:rsidRPr="00160E2E" w:rsidRDefault="00984E7F" w:rsidP="00984E7F">
            <w:pPr>
              <w:jc w:val="left"/>
              <w:rPr>
                <w:rFonts w:hint="eastAsia"/>
                <w:szCs w:val="21"/>
              </w:rPr>
            </w:pPr>
            <w:r w:rsidRPr="00160E2E">
              <w:rPr>
                <w:rFonts w:hint="eastAsia"/>
                <w:szCs w:val="21"/>
              </w:rPr>
              <w:t>项目责任人</w:t>
            </w:r>
          </w:p>
        </w:tc>
        <w:tc>
          <w:tcPr>
            <w:tcW w:w="1277" w:type="dxa"/>
          </w:tcPr>
          <w:p w14:paraId="66FDDBD4" w14:textId="77777777" w:rsidR="00984E7F" w:rsidRPr="00160E2E" w:rsidRDefault="00984E7F" w:rsidP="00984E7F">
            <w:pPr>
              <w:jc w:val="left"/>
              <w:rPr>
                <w:rFonts w:hint="eastAsia"/>
                <w:szCs w:val="21"/>
              </w:rPr>
            </w:pPr>
            <w:r w:rsidRPr="00160E2E">
              <w:rPr>
                <w:rFonts w:hint="eastAsia"/>
                <w:szCs w:val="21"/>
              </w:rPr>
              <w:t>工作所属部门负责人</w:t>
            </w:r>
          </w:p>
        </w:tc>
      </w:tr>
      <w:tr w:rsidR="00984E7F" w:rsidRPr="00160E2E" w14:paraId="5168085B" w14:textId="77777777" w:rsidTr="0069467A">
        <w:trPr>
          <w:cantSplit/>
        </w:trPr>
        <w:tc>
          <w:tcPr>
            <w:tcW w:w="10031" w:type="dxa"/>
            <w:gridSpan w:val="6"/>
          </w:tcPr>
          <w:p w14:paraId="475296AB" w14:textId="77777777" w:rsidR="00984E7F" w:rsidRPr="00160E2E" w:rsidRDefault="00984E7F" w:rsidP="00984E7F">
            <w:pPr>
              <w:jc w:val="left"/>
              <w:rPr>
                <w:rFonts w:hint="eastAsia"/>
                <w:szCs w:val="21"/>
              </w:rPr>
            </w:pPr>
            <w:r w:rsidRPr="00160E2E">
              <w:rPr>
                <w:rFonts w:hint="eastAsia"/>
                <w:szCs w:val="21"/>
              </w:rPr>
              <w:t>以上关于承包商管理制定依据：《安全生产法》第二十五条、四十二条、四十五条</w:t>
            </w:r>
          </w:p>
          <w:p w14:paraId="466B061F" w14:textId="77777777" w:rsidR="00984E7F" w:rsidRPr="00160E2E" w:rsidRDefault="00984E7F" w:rsidP="00984E7F">
            <w:pPr>
              <w:jc w:val="left"/>
              <w:rPr>
                <w:rFonts w:hint="eastAsia"/>
                <w:szCs w:val="21"/>
              </w:rPr>
            </w:pPr>
            <w:r w:rsidRPr="00160E2E">
              <w:rPr>
                <w:rFonts w:hint="eastAsia"/>
                <w:szCs w:val="21"/>
              </w:rPr>
              <w:t>《危险化学品企业安全风险隐患排查治理导致》第八项</w:t>
            </w:r>
            <w:r w:rsidRPr="00160E2E">
              <w:rPr>
                <w:rFonts w:hint="eastAsia"/>
                <w:szCs w:val="21"/>
              </w:rPr>
              <w:t xml:space="preserve"> </w:t>
            </w:r>
            <w:r w:rsidRPr="00160E2E">
              <w:rPr>
                <w:rFonts w:hint="eastAsia"/>
                <w:szCs w:val="21"/>
              </w:rPr>
              <w:t>承包商管理</w:t>
            </w:r>
          </w:p>
          <w:p w14:paraId="12D6B199" w14:textId="77777777" w:rsidR="00984E7F" w:rsidRPr="00160E2E" w:rsidRDefault="00984E7F" w:rsidP="00984E7F">
            <w:pPr>
              <w:jc w:val="left"/>
              <w:rPr>
                <w:rFonts w:hint="eastAsia"/>
                <w:szCs w:val="21"/>
              </w:rPr>
            </w:pPr>
            <w:r w:rsidRPr="00160E2E">
              <w:rPr>
                <w:rFonts w:hint="eastAsia"/>
                <w:szCs w:val="21"/>
              </w:rPr>
              <w:t>法律责任：《安全生产法》第一百条：生产经营单位未与承包单位、承租单位签订专门的安全生产管理协议或者未在承包合同、租赁合同中明确各自的安全生产管理职责，或者未对承包单位、承租单位的安全生产统一协调、管理的，责令限期改正，可以处五万元以下的罚款，对其直接负责的主管人员和其他直接责任人员可以处一万元以下的罚款；逾期未改正的，责令停产停业整顿</w:t>
            </w:r>
          </w:p>
        </w:tc>
      </w:tr>
      <w:tr w:rsidR="00984E7F" w:rsidRPr="00160E2E" w14:paraId="15EBB947" w14:textId="77777777" w:rsidTr="0069467A">
        <w:tc>
          <w:tcPr>
            <w:tcW w:w="10031" w:type="dxa"/>
            <w:gridSpan w:val="6"/>
          </w:tcPr>
          <w:p w14:paraId="1F1579BB" w14:textId="77777777" w:rsidR="00984E7F" w:rsidRPr="00160E2E" w:rsidRDefault="00984E7F" w:rsidP="00984E7F">
            <w:pPr>
              <w:jc w:val="left"/>
              <w:rPr>
                <w:rFonts w:hint="eastAsia"/>
                <w:szCs w:val="21"/>
              </w:rPr>
            </w:pPr>
            <w:r>
              <w:rPr>
                <w:rFonts w:hint="eastAsia"/>
                <w:szCs w:val="21"/>
              </w:rPr>
              <w:t>2</w:t>
            </w:r>
            <w:r>
              <w:rPr>
                <w:szCs w:val="21"/>
              </w:rPr>
              <w:t>2.</w:t>
            </w:r>
            <w:r w:rsidRPr="00160E2E">
              <w:rPr>
                <w:rFonts w:hint="eastAsia"/>
                <w:szCs w:val="21"/>
              </w:rPr>
              <w:t>职业健康</w:t>
            </w:r>
            <w:r w:rsidRPr="00160E2E">
              <w:rPr>
                <w:rFonts w:hint="eastAsia"/>
                <w:szCs w:val="21"/>
              </w:rPr>
              <w:t>8.1</w:t>
            </w:r>
          </w:p>
        </w:tc>
      </w:tr>
      <w:tr w:rsidR="00984E7F" w:rsidRPr="00160E2E" w14:paraId="6A7BB4D0" w14:textId="77777777" w:rsidTr="0069467A">
        <w:trPr>
          <w:cantSplit/>
        </w:trPr>
        <w:tc>
          <w:tcPr>
            <w:tcW w:w="638" w:type="dxa"/>
            <w:vMerge w:val="restart"/>
          </w:tcPr>
          <w:p w14:paraId="0F2F9111" w14:textId="77777777" w:rsidR="00984E7F" w:rsidRPr="00160E2E" w:rsidRDefault="00984E7F" w:rsidP="00984E7F">
            <w:pPr>
              <w:jc w:val="left"/>
              <w:rPr>
                <w:rFonts w:hint="eastAsia"/>
                <w:szCs w:val="21"/>
              </w:rPr>
            </w:pPr>
          </w:p>
        </w:tc>
        <w:tc>
          <w:tcPr>
            <w:tcW w:w="1455" w:type="dxa"/>
            <w:vMerge w:val="restart"/>
            <w:vAlign w:val="center"/>
          </w:tcPr>
          <w:p w14:paraId="2EDCFC76" w14:textId="77777777" w:rsidR="00984E7F" w:rsidRPr="00160E2E" w:rsidRDefault="00984E7F" w:rsidP="00984E7F">
            <w:pPr>
              <w:spacing w:line="40" w:lineRule="atLeast"/>
              <w:jc w:val="left"/>
              <w:rPr>
                <w:rFonts w:hint="eastAsia"/>
                <w:szCs w:val="21"/>
              </w:rPr>
            </w:pPr>
            <w:r w:rsidRPr="00160E2E">
              <w:rPr>
                <w:rFonts w:hint="eastAsia"/>
                <w:szCs w:val="21"/>
              </w:rPr>
              <w:t>1</w:t>
            </w:r>
            <w:r w:rsidRPr="00160E2E">
              <w:rPr>
                <w:rFonts w:hint="eastAsia"/>
                <w:szCs w:val="21"/>
              </w:rPr>
              <w:t>、健康体检</w:t>
            </w:r>
          </w:p>
        </w:tc>
        <w:tc>
          <w:tcPr>
            <w:tcW w:w="4677" w:type="dxa"/>
            <w:vAlign w:val="center"/>
          </w:tcPr>
          <w:p w14:paraId="6ECE190D" w14:textId="77777777" w:rsidR="00984E7F" w:rsidRPr="00160E2E" w:rsidRDefault="00984E7F" w:rsidP="00984E7F">
            <w:pPr>
              <w:numPr>
                <w:ilvl w:val="0"/>
                <w:numId w:val="136"/>
              </w:numPr>
              <w:spacing w:line="40" w:lineRule="atLeast"/>
              <w:jc w:val="left"/>
              <w:rPr>
                <w:rFonts w:hint="eastAsia"/>
                <w:szCs w:val="21"/>
              </w:rPr>
            </w:pPr>
            <w:r w:rsidRPr="00160E2E">
              <w:rPr>
                <w:rFonts w:hint="eastAsia"/>
                <w:szCs w:val="21"/>
              </w:rPr>
              <w:t>未进行上岗前健康体检者不允许上岗</w:t>
            </w:r>
          </w:p>
        </w:tc>
        <w:tc>
          <w:tcPr>
            <w:tcW w:w="709" w:type="dxa"/>
          </w:tcPr>
          <w:p w14:paraId="73A3EDEC" w14:textId="77777777" w:rsidR="00984E7F" w:rsidRPr="00160E2E" w:rsidRDefault="00984E7F" w:rsidP="00984E7F">
            <w:pPr>
              <w:jc w:val="left"/>
              <w:rPr>
                <w:rFonts w:hint="eastAsia"/>
                <w:szCs w:val="21"/>
              </w:rPr>
            </w:pPr>
            <w:r w:rsidRPr="00160E2E">
              <w:rPr>
                <w:rFonts w:hint="eastAsia"/>
                <w:szCs w:val="21"/>
              </w:rPr>
              <w:t>1 /</w:t>
            </w:r>
            <w:r w:rsidRPr="00160E2E">
              <w:rPr>
                <w:rFonts w:hint="eastAsia"/>
                <w:szCs w:val="21"/>
              </w:rPr>
              <w:t>人次</w:t>
            </w:r>
          </w:p>
        </w:tc>
        <w:tc>
          <w:tcPr>
            <w:tcW w:w="1275" w:type="dxa"/>
          </w:tcPr>
          <w:p w14:paraId="72EB6DA5" w14:textId="77777777" w:rsidR="00984E7F" w:rsidRPr="00160E2E" w:rsidRDefault="00984E7F" w:rsidP="00984E7F">
            <w:pPr>
              <w:jc w:val="left"/>
              <w:rPr>
                <w:rFonts w:hint="eastAsia"/>
                <w:szCs w:val="21"/>
              </w:rPr>
            </w:pPr>
            <w:r w:rsidRPr="00160E2E">
              <w:rPr>
                <w:rFonts w:hint="eastAsia"/>
                <w:szCs w:val="21"/>
              </w:rPr>
              <w:t>HR</w:t>
            </w:r>
            <w:r w:rsidRPr="00160E2E">
              <w:rPr>
                <w:szCs w:val="21"/>
              </w:rPr>
              <w:t>/</w:t>
            </w:r>
            <w:r w:rsidRPr="00160E2E">
              <w:rPr>
                <w:rFonts w:hint="eastAsia"/>
                <w:szCs w:val="21"/>
              </w:rPr>
              <w:t>医务室</w:t>
            </w:r>
          </w:p>
        </w:tc>
        <w:tc>
          <w:tcPr>
            <w:tcW w:w="1277" w:type="dxa"/>
          </w:tcPr>
          <w:p w14:paraId="4CDA36F8" w14:textId="77777777" w:rsidR="00984E7F" w:rsidRPr="00160E2E" w:rsidRDefault="00984E7F" w:rsidP="00984E7F">
            <w:pPr>
              <w:jc w:val="left"/>
              <w:rPr>
                <w:rFonts w:hint="eastAsia"/>
                <w:szCs w:val="21"/>
              </w:rPr>
            </w:pPr>
          </w:p>
        </w:tc>
      </w:tr>
      <w:tr w:rsidR="00984E7F" w:rsidRPr="00160E2E" w14:paraId="4D44B965" w14:textId="77777777" w:rsidTr="0069467A">
        <w:trPr>
          <w:cantSplit/>
        </w:trPr>
        <w:tc>
          <w:tcPr>
            <w:tcW w:w="638" w:type="dxa"/>
            <w:vMerge/>
          </w:tcPr>
          <w:p w14:paraId="26D47EE8" w14:textId="77777777" w:rsidR="00984E7F" w:rsidRPr="00160E2E" w:rsidRDefault="00984E7F" w:rsidP="00984E7F">
            <w:pPr>
              <w:jc w:val="left"/>
              <w:rPr>
                <w:rFonts w:hint="eastAsia"/>
                <w:szCs w:val="21"/>
              </w:rPr>
            </w:pPr>
          </w:p>
        </w:tc>
        <w:tc>
          <w:tcPr>
            <w:tcW w:w="1455" w:type="dxa"/>
            <w:vMerge/>
            <w:vAlign w:val="center"/>
          </w:tcPr>
          <w:p w14:paraId="411560F9" w14:textId="77777777" w:rsidR="00984E7F" w:rsidRPr="00160E2E" w:rsidRDefault="00984E7F" w:rsidP="00984E7F">
            <w:pPr>
              <w:spacing w:line="40" w:lineRule="atLeast"/>
              <w:jc w:val="left"/>
              <w:rPr>
                <w:rFonts w:hint="eastAsia"/>
                <w:szCs w:val="21"/>
              </w:rPr>
            </w:pPr>
          </w:p>
        </w:tc>
        <w:tc>
          <w:tcPr>
            <w:tcW w:w="4677" w:type="dxa"/>
            <w:vAlign w:val="center"/>
          </w:tcPr>
          <w:p w14:paraId="6C36105D" w14:textId="77777777" w:rsidR="00984E7F" w:rsidRPr="00160E2E" w:rsidRDefault="00984E7F" w:rsidP="00984E7F">
            <w:pPr>
              <w:numPr>
                <w:ilvl w:val="0"/>
                <w:numId w:val="136"/>
              </w:numPr>
              <w:spacing w:line="40" w:lineRule="atLeast"/>
              <w:jc w:val="left"/>
              <w:rPr>
                <w:rFonts w:hint="eastAsia"/>
                <w:szCs w:val="21"/>
              </w:rPr>
            </w:pPr>
            <w:r w:rsidRPr="00160E2E">
              <w:rPr>
                <w:rFonts w:hint="eastAsia"/>
                <w:szCs w:val="21"/>
              </w:rPr>
              <w:t>员工按时参加公司组织的在岗期间健康检查</w:t>
            </w:r>
          </w:p>
        </w:tc>
        <w:tc>
          <w:tcPr>
            <w:tcW w:w="709" w:type="dxa"/>
          </w:tcPr>
          <w:p w14:paraId="711EACC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0D83FC4"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43130F74"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5494E14E" w14:textId="77777777" w:rsidTr="0069467A">
        <w:trPr>
          <w:cantSplit/>
        </w:trPr>
        <w:tc>
          <w:tcPr>
            <w:tcW w:w="638" w:type="dxa"/>
            <w:vMerge/>
          </w:tcPr>
          <w:p w14:paraId="608932E1" w14:textId="77777777" w:rsidR="00984E7F" w:rsidRPr="00160E2E" w:rsidRDefault="00984E7F" w:rsidP="00984E7F">
            <w:pPr>
              <w:jc w:val="left"/>
              <w:rPr>
                <w:rFonts w:hint="eastAsia"/>
                <w:szCs w:val="21"/>
              </w:rPr>
            </w:pPr>
          </w:p>
        </w:tc>
        <w:tc>
          <w:tcPr>
            <w:tcW w:w="1455" w:type="dxa"/>
            <w:vMerge/>
            <w:vAlign w:val="center"/>
          </w:tcPr>
          <w:p w14:paraId="0A71BDC1" w14:textId="77777777" w:rsidR="00984E7F" w:rsidRPr="00160E2E" w:rsidRDefault="00984E7F" w:rsidP="00984E7F">
            <w:pPr>
              <w:spacing w:line="40" w:lineRule="atLeast"/>
              <w:jc w:val="left"/>
              <w:rPr>
                <w:rFonts w:hint="eastAsia"/>
                <w:szCs w:val="21"/>
              </w:rPr>
            </w:pPr>
          </w:p>
        </w:tc>
        <w:tc>
          <w:tcPr>
            <w:tcW w:w="4677" w:type="dxa"/>
            <w:vAlign w:val="center"/>
          </w:tcPr>
          <w:p w14:paraId="48894AB0" w14:textId="77777777" w:rsidR="00984E7F" w:rsidRPr="00160E2E" w:rsidRDefault="00984E7F" w:rsidP="00984E7F">
            <w:pPr>
              <w:numPr>
                <w:ilvl w:val="0"/>
                <w:numId w:val="136"/>
              </w:numPr>
              <w:spacing w:line="40" w:lineRule="atLeast"/>
              <w:jc w:val="left"/>
              <w:rPr>
                <w:rFonts w:hint="eastAsia"/>
                <w:szCs w:val="21"/>
              </w:rPr>
            </w:pPr>
            <w:r>
              <w:rPr>
                <w:rFonts w:hint="eastAsia"/>
                <w:szCs w:val="21"/>
              </w:rPr>
              <w:t>不得</w:t>
            </w:r>
            <w:r w:rsidRPr="00160E2E">
              <w:rPr>
                <w:rFonts w:hint="eastAsia"/>
                <w:szCs w:val="21"/>
              </w:rPr>
              <w:t>安排</w:t>
            </w:r>
            <w:r>
              <w:rPr>
                <w:rFonts w:hint="eastAsia"/>
                <w:szCs w:val="21"/>
              </w:rPr>
              <w:t>职业病患者、</w:t>
            </w:r>
            <w:r w:rsidRPr="00160E2E">
              <w:rPr>
                <w:rFonts w:hint="eastAsia"/>
                <w:szCs w:val="21"/>
              </w:rPr>
              <w:t>职业禁忌症者</w:t>
            </w:r>
            <w:r>
              <w:rPr>
                <w:rFonts w:hint="eastAsia"/>
                <w:szCs w:val="21"/>
              </w:rPr>
              <w:t>和疑是职业禁忌症到禁忌岗位作业</w:t>
            </w:r>
          </w:p>
        </w:tc>
        <w:tc>
          <w:tcPr>
            <w:tcW w:w="709" w:type="dxa"/>
          </w:tcPr>
          <w:p w14:paraId="560316E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F929B5F" w14:textId="77777777" w:rsidR="00984E7F" w:rsidRPr="00160E2E" w:rsidRDefault="00984E7F" w:rsidP="00984E7F">
            <w:pPr>
              <w:jc w:val="left"/>
              <w:rPr>
                <w:rFonts w:hint="eastAsia"/>
                <w:szCs w:val="21"/>
              </w:rPr>
            </w:pPr>
            <w:r w:rsidRPr="00160E2E">
              <w:rPr>
                <w:rFonts w:hint="eastAsia"/>
                <w:szCs w:val="21"/>
              </w:rPr>
              <w:t xml:space="preserve">HR </w:t>
            </w:r>
            <w:r w:rsidRPr="00160E2E">
              <w:rPr>
                <w:szCs w:val="21"/>
              </w:rPr>
              <w:t>/</w:t>
            </w:r>
            <w:r w:rsidRPr="00160E2E">
              <w:rPr>
                <w:rFonts w:hint="eastAsia"/>
                <w:szCs w:val="21"/>
              </w:rPr>
              <w:t>医务室</w:t>
            </w:r>
          </w:p>
        </w:tc>
        <w:tc>
          <w:tcPr>
            <w:tcW w:w="1277" w:type="dxa"/>
          </w:tcPr>
          <w:p w14:paraId="465F643A" w14:textId="77777777" w:rsidR="00984E7F" w:rsidRPr="00160E2E" w:rsidRDefault="00984E7F" w:rsidP="00984E7F">
            <w:pPr>
              <w:jc w:val="left"/>
              <w:rPr>
                <w:rFonts w:hint="eastAsia"/>
                <w:szCs w:val="21"/>
              </w:rPr>
            </w:pPr>
          </w:p>
        </w:tc>
      </w:tr>
      <w:tr w:rsidR="00984E7F" w:rsidRPr="00160E2E" w14:paraId="6906D26D" w14:textId="77777777" w:rsidTr="0069467A">
        <w:trPr>
          <w:cantSplit/>
        </w:trPr>
        <w:tc>
          <w:tcPr>
            <w:tcW w:w="638" w:type="dxa"/>
            <w:vMerge/>
          </w:tcPr>
          <w:p w14:paraId="6E945E2D" w14:textId="77777777" w:rsidR="00984E7F" w:rsidRPr="00160E2E" w:rsidRDefault="00984E7F" w:rsidP="00984E7F">
            <w:pPr>
              <w:jc w:val="left"/>
              <w:rPr>
                <w:rFonts w:hint="eastAsia"/>
                <w:szCs w:val="21"/>
              </w:rPr>
            </w:pPr>
          </w:p>
        </w:tc>
        <w:tc>
          <w:tcPr>
            <w:tcW w:w="1455" w:type="dxa"/>
            <w:vMerge/>
            <w:vAlign w:val="center"/>
          </w:tcPr>
          <w:p w14:paraId="4CEDD351" w14:textId="77777777" w:rsidR="00984E7F" w:rsidRPr="00160E2E" w:rsidRDefault="00984E7F" w:rsidP="00984E7F">
            <w:pPr>
              <w:spacing w:line="40" w:lineRule="atLeast"/>
              <w:jc w:val="left"/>
              <w:rPr>
                <w:rFonts w:hint="eastAsia"/>
                <w:szCs w:val="21"/>
              </w:rPr>
            </w:pPr>
          </w:p>
        </w:tc>
        <w:tc>
          <w:tcPr>
            <w:tcW w:w="4677" w:type="dxa"/>
            <w:vAlign w:val="center"/>
          </w:tcPr>
          <w:p w14:paraId="5AD0A4B7" w14:textId="77777777" w:rsidR="00984E7F" w:rsidRPr="00160E2E" w:rsidRDefault="00984E7F" w:rsidP="00984E7F">
            <w:pPr>
              <w:numPr>
                <w:ilvl w:val="0"/>
                <w:numId w:val="136"/>
              </w:numPr>
              <w:spacing w:line="40" w:lineRule="atLeast"/>
              <w:jc w:val="left"/>
              <w:rPr>
                <w:rFonts w:hint="eastAsia"/>
                <w:szCs w:val="21"/>
              </w:rPr>
            </w:pPr>
            <w:r w:rsidRPr="00160E2E">
              <w:rPr>
                <w:rFonts w:hint="eastAsia"/>
                <w:szCs w:val="21"/>
              </w:rPr>
              <w:t>转岗</w:t>
            </w:r>
            <w:r>
              <w:rPr>
                <w:rFonts w:hint="eastAsia"/>
                <w:szCs w:val="21"/>
              </w:rPr>
              <w:t>员工的</w:t>
            </w:r>
            <w:r w:rsidRPr="00160E2E">
              <w:rPr>
                <w:rFonts w:hint="eastAsia"/>
                <w:szCs w:val="21"/>
              </w:rPr>
              <w:t>职业病危害因素</w:t>
            </w:r>
            <w:r>
              <w:rPr>
                <w:rFonts w:hint="eastAsia"/>
                <w:szCs w:val="21"/>
              </w:rPr>
              <w:t>有变化的，</w:t>
            </w:r>
            <w:r w:rsidRPr="00160E2E">
              <w:rPr>
                <w:rFonts w:hint="eastAsia"/>
                <w:szCs w:val="21"/>
              </w:rPr>
              <w:t>必须进行转岗前体检</w:t>
            </w:r>
          </w:p>
        </w:tc>
        <w:tc>
          <w:tcPr>
            <w:tcW w:w="709" w:type="dxa"/>
          </w:tcPr>
          <w:p w14:paraId="114BD59A"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人次</w:t>
            </w:r>
          </w:p>
        </w:tc>
        <w:tc>
          <w:tcPr>
            <w:tcW w:w="1275" w:type="dxa"/>
          </w:tcPr>
          <w:p w14:paraId="254E359C" w14:textId="77777777" w:rsidR="00984E7F" w:rsidRPr="00160E2E" w:rsidRDefault="00984E7F" w:rsidP="00984E7F">
            <w:pPr>
              <w:jc w:val="left"/>
              <w:rPr>
                <w:rFonts w:hint="eastAsia"/>
                <w:szCs w:val="21"/>
              </w:rPr>
            </w:pPr>
            <w:r w:rsidRPr="00160E2E">
              <w:rPr>
                <w:rFonts w:hint="eastAsia"/>
                <w:szCs w:val="21"/>
              </w:rPr>
              <w:t>HR</w:t>
            </w:r>
            <w:r w:rsidRPr="00160E2E">
              <w:rPr>
                <w:szCs w:val="21"/>
              </w:rPr>
              <w:t>/</w:t>
            </w:r>
            <w:r w:rsidRPr="00160E2E">
              <w:rPr>
                <w:rFonts w:hint="eastAsia"/>
                <w:szCs w:val="21"/>
              </w:rPr>
              <w:t>医务室</w:t>
            </w:r>
          </w:p>
        </w:tc>
        <w:tc>
          <w:tcPr>
            <w:tcW w:w="1277" w:type="dxa"/>
          </w:tcPr>
          <w:p w14:paraId="446B7225" w14:textId="77777777" w:rsidR="00984E7F" w:rsidRPr="00160E2E" w:rsidRDefault="00984E7F" w:rsidP="00984E7F">
            <w:pPr>
              <w:jc w:val="left"/>
              <w:rPr>
                <w:rFonts w:hint="eastAsia"/>
                <w:szCs w:val="21"/>
              </w:rPr>
            </w:pPr>
          </w:p>
        </w:tc>
      </w:tr>
      <w:tr w:rsidR="00984E7F" w:rsidRPr="00160E2E" w14:paraId="02EAAF41" w14:textId="77777777" w:rsidTr="0069467A">
        <w:trPr>
          <w:cantSplit/>
        </w:trPr>
        <w:tc>
          <w:tcPr>
            <w:tcW w:w="638" w:type="dxa"/>
            <w:vMerge/>
          </w:tcPr>
          <w:p w14:paraId="45C38965" w14:textId="77777777" w:rsidR="00984E7F" w:rsidRPr="00160E2E" w:rsidRDefault="00984E7F" w:rsidP="00984E7F">
            <w:pPr>
              <w:jc w:val="left"/>
              <w:rPr>
                <w:rFonts w:hint="eastAsia"/>
                <w:szCs w:val="21"/>
              </w:rPr>
            </w:pPr>
          </w:p>
        </w:tc>
        <w:tc>
          <w:tcPr>
            <w:tcW w:w="1455" w:type="dxa"/>
            <w:vMerge/>
            <w:vAlign w:val="center"/>
          </w:tcPr>
          <w:p w14:paraId="797AD3CF" w14:textId="77777777" w:rsidR="00984E7F" w:rsidRPr="00160E2E" w:rsidRDefault="00984E7F" w:rsidP="00984E7F">
            <w:pPr>
              <w:spacing w:line="40" w:lineRule="atLeast"/>
              <w:jc w:val="left"/>
              <w:rPr>
                <w:rFonts w:hint="eastAsia"/>
                <w:szCs w:val="21"/>
              </w:rPr>
            </w:pPr>
          </w:p>
        </w:tc>
        <w:tc>
          <w:tcPr>
            <w:tcW w:w="4677" w:type="dxa"/>
            <w:vAlign w:val="center"/>
          </w:tcPr>
          <w:p w14:paraId="781CB085" w14:textId="77777777" w:rsidR="00984E7F" w:rsidRPr="00160E2E" w:rsidRDefault="00984E7F" w:rsidP="00984E7F">
            <w:pPr>
              <w:numPr>
                <w:ilvl w:val="0"/>
                <w:numId w:val="136"/>
              </w:numPr>
              <w:spacing w:line="40" w:lineRule="atLeast"/>
              <w:jc w:val="left"/>
              <w:rPr>
                <w:rFonts w:hint="eastAsia"/>
                <w:szCs w:val="21"/>
              </w:rPr>
            </w:pPr>
            <w:r>
              <w:rPr>
                <w:rFonts w:hint="eastAsia"/>
                <w:szCs w:val="21"/>
              </w:rPr>
              <w:t>医务室在得知离岗员体检结果后，两天内反馈结果至人力资源中心</w:t>
            </w:r>
          </w:p>
        </w:tc>
        <w:tc>
          <w:tcPr>
            <w:tcW w:w="709" w:type="dxa"/>
          </w:tcPr>
          <w:p w14:paraId="7FACD620"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人次</w:t>
            </w:r>
          </w:p>
        </w:tc>
        <w:tc>
          <w:tcPr>
            <w:tcW w:w="1275" w:type="dxa"/>
          </w:tcPr>
          <w:p w14:paraId="249F748D" w14:textId="77777777" w:rsidR="00984E7F" w:rsidRPr="00160E2E" w:rsidRDefault="00984E7F" w:rsidP="00984E7F">
            <w:pPr>
              <w:jc w:val="left"/>
              <w:rPr>
                <w:rFonts w:hint="eastAsia"/>
                <w:szCs w:val="21"/>
              </w:rPr>
            </w:pPr>
            <w:r w:rsidRPr="00160E2E">
              <w:rPr>
                <w:rFonts w:hint="eastAsia"/>
                <w:szCs w:val="21"/>
              </w:rPr>
              <w:t>医务室</w:t>
            </w:r>
          </w:p>
        </w:tc>
        <w:tc>
          <w:tcPr>
            <w:tcW w:w="1277" w:type="dxa"/>
          </w:tcPr>
          <w:p w14:paraId="1447007E" w14:textId="77777777" w:rsidR="00984E7F" w:rsidRPr="00160E2E" w:rsidRDefault="00984E7F" w:rsidP="00984E7F">
            <w:pPr>
              <w:jc w:val="left"/>
              <w:rPr>
                <w:rFonts w:hint="eastAsia"/>
                <w:szCs w:val="21"/>
              </w:rPr>
            </w:pPr>
          </w:p>
        </w:tc>
      </w:tr>
      <w:tr w:rsidR="00984E7F" w:rsidRPr="00160E2E" w14:paraId="280E7270" w14:textId="77777777" w:rsidTr="0069467A">
        <w:trPr>
          <w:cantSplit/>
        </w:trPr>
        <w:tc>
          <w:tcPr>
            <w:tcW w:w="638" w:type="dxa"/>
            <w:vMerge/>
          </w:tcPr>
          <w:p w14:paraId="0051FD0D" w14:textId="77777777" w:rsidR="00984E7F" w:rsidRPr="00160E2E" w:rsidRDefault="00984E7F" w:rsidP="00984E7F">
            <w:pPr>
              <w:jc w:val="left"/>
              <w:rPr>
                <w:rFonts w:hint="eastAsia"/>
                <w:szCs w:val="21"/>
              </w:rPr>
            </w:pPr>
          </w:p>
        </w:tc>
        <w:tc>
          <w:tcPr>
            <w:tcW w:w="1455" w:type="dxa"/>
            <w:vMerge/>
            <w:vAlign w:val="center"/>
          </w:tcPr>
          <w:p w14:paraId="6465842F" w14:textId="77777777" w:rsidR="00984E7F" w:rsidRPr="00160E2E" w:rsidRDefault="00984E7F" w:rsidP="00984E7F">
            <w:pPr>
              <w:spacing w:line="40" w:lineRule="atLeast"/>
              <w:jc w:val="left"/>
              <w:rPr>
                <w:rFonts w:hint="eastAsia"/>
                <w:szCs w:val="21"/>
              </w:rPr>
            </w:pPr>
          </w:p>
        </w:tc>
        <w:tc>
          <w:tcPr>
            <w:tcW w:w="4677" w:type="dxa"/>
            <w:vAlign w:val="center"/>
          </w:tcPr>
          <w:p w14:paraId="258CF336" w14:textId="77777777" w:rsidR="00984E7F" w:rsidRPr="00160E2E" w:rsidRDefault="00984E7F" w:rsidP="00984E7F">
            <w:pPr>
              <w:numPr>
                <w:ilvl w:val="0"/>
                <w:numId w:val="136"/>
              </w:numPr>
              <w:spacing w:line="40" w:lineRule="atLeast"/>
              <w:jc w:val="left"/>
              <w:rPr>
                <w:rFonts w:hint="eastAsia"/>
                <w:szCs w:val="21"/>
              </w:rPr>
            </w:pPr>
            <w:r>
              <w:rPr>
                <w:rFonts w:hint="eastAsia"/>
                <w:szCs w:val="21"/>
              </w:rPr>
              <w:t>人力资源中心在未得到医务室关于离岗员工体检结果反馈前，不得为其办理离职手续</w:t>
            </w:r>
          </w:p>
        </w:tc>
        <w:tc>
          <w:tcPr>
            <w:tcW w:w="709" w:type="dxa"/>
          </w:tcPr>
          <w:p w14:paraId="2B5B16AA"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人次</w:t>
            </w:r>
          </w:p>
        </w:tc>
        <w:tc>
          <w:tcPr>
            <w:tcW w:w="1275" w:type="dxa"/>
          </w:tcPr>
          <w:p w14:paraId="60814C80" w14:textId="77777777" w:rsidR="00984E7F" w:rsidRPr="00160E2E" w:rsidRDefault="00984E7F" w:rsidP="00984E7F">
            <w:pPr>
              <w:jc w:val="left"/>
              <w:rPr>
                <w:rFonts w:hint="eastAsia"/>
                <w:szCs w:val="21"/>
              </w:rPr>
            </w:pPr>
            <w:r w:rsidRPr="00160E2E">
              <w:rPr>
                <w:rFonts w:hint="eastAsia"/>
                <w:szCs w:val="21"/>
              </w:rPr>
              <w:t>HR</w:t>
            </w:r>
          </w:p>
        </w:tc>
        <w:tc>
          <w:tcPr>
            <w:tcW w:w="1277" w:type="dxa"/>
          </w:tcPr>
          <w:p w14:paraId="5B60B50C" w14:textId="77777777" w:rsidR="00984E7F" w:rsidRPr="00160E2E" w:rsidRDefault="00984E7F" w:rsidP="00984E7F">
            <w:pPr>
              <w:jc w:val="left"/>
              <w:rPr>
                <w:rFonts w:hint="eastAsia"/>
                <w:szCs w:val="21"/>
              </w:rPr>
            </w:pPr>
          </w:p>
        </w:tc>
      </w:tr>
      <w:tr w:rsidR="00984E7F" w:rsidRPr="00160E2E" w14:paraId="49BA45AF" w14:textId="77777777" w:rsidTr="0069467A">
        <w:trPr>
          <w:cantSplit/>
        </w:trPr>
        <w:tc>
          <w:tcPr>
            <w:tcW w:w="638" w:type="dxa"/>
            <w:vMerge/>
          </w:tcPr>
          <w:p w14:paraId="4D490DCD" w14:textId="77777777" w:rsidR="00984E7F" w:rsidRPr="00160E2E" w:rsidRDefault="00984E7F" w:rsidP="00984E7F">
            <w:pPr>
              <w:jc w:val="left"/>
              <w:rPr>
                <w:rFonts w:hint="eastAsia"/>
                <w:szCs w:val="21"/>
              </w:rPr>
            </w:pPr>
          </w:p>
        </w:tc>
        <w:tc>
          <w:tcPr>
            <w:tcW w:w="9393" w:type="dxa"/>
            <w:gridSpan w:val="5"/>
            <w:vAlign w:val="center"/>
          </w:tcPr>
          <w:p w14:paraId="06A34685" w14:textId="77777777" w:rsidR="00984E7F" w:rsidRPr="00160E2E" w:rsidRDefault="00984E7F" w:rsidP="00984E7F">
            <w:pPr>
              <w:jc w:val="left"/>
              <w:rPr>
                <w:rFonts w:hint="eastAsia"/>
                <w:szCs w:val="21"/>
              </w:rPr>
            </w:pPr>
            <w:r w:rsidRPr="00160E2E">
              <w:rPr>
                <w:rFonts w:hint="eastAsia"/>
                <w:szCs w:val="21"/>
              </w:rPr>
              <w:t>制定依据：《职业病防治法》第</w:t>
            </w:r>
            <w:r w:rsidRPr="00160E2E">
              <w:rPr>
                <w:rFonts w:hint="eastAsia"/>
                <w:szCs w:val="21"/>
              </w:rPr>
              <w:t>34</w:t>
            </w:r>
            <w:r w:rsidRPr="00160E2E">
              <w:rPr>
                <w:rFonts w:hint="eastAsia"/>
                <w:szCs w:val="21"/>
              </w:rPr>
              <w:t>条、第</w:t>
            </w:r>
            <w:r w:rsidRPr="00160E2E">
              <w:rPr>
                <w:rFonts w:hint="eastAsia"/>
                <w:szCs w:val="21"/>
              </w:rPr>
              <w:t>35</w:t>
            </w:r>
            <w:r w:rsidRPr="00160E2E">
              <w:rPr>
                <w:rFonts w:hint="eastAsia"/>
                <w:szCs w:val="21"/>
              </w:rPr>
              <w:t>条</w:t>
            </w:r>
          </w:p>
          <w:p w14:paraId="40D51603" w14:textId="77777777" w:rsidR="00984E7F" w:rsidRPr="00160E2E" w:rsidRDefault="00984E7F" w:rsidP="00984E7F">
            <w:pPr>
              <w:jc w:val="left"/>
              <w:rPr>
                <w:rFonts w:hint="eastAsia"/>
                <w:szCs w:val="21"/>
              </w:rPr>
            </w:pPr>
            <w:r w:rsidRPr="00160E2E">
              <w:rPr>
                <w:rFonts w:hint="eastAsia"/>
                <w:szCs w:val="21"/>
              </w:rPr>
              <w:t>法律责任：《职业病防治法》第七十一条　用人单位违反本法规定，有下列行为之一的，由卫生行政部门责令限期改正，给予警告，可以并处五万元以上十万元以下的罚款</w:t>
            </w:r>
          </w:p>
        </w:tc>
      </w:tr>
      <w:tr w:rsidR="00984E7F" w:rsidRPr="00160E2E" w14:paraId="720E7C62" w14:textId="77777777" w:rsidTr="0069467A">
        <w:trPr>
          <w:cantSplit/>
        </w:trPr>
        <w:tc>
          <w:tcPr>
            <w:tcW w:w="638" w:type="dxa"/>
            <w:vMerge/>
          </w:tcPr>
          <w:p w14:paraId="0A102730" w14:textId="77777777" w:rsidR="00984E7F" w:rsidRPr="00160E2E" w:rsidRDefault="00984E7F" w:rsidP="00984E7F">
            <w:pPr>
              <w:jc w:val="left"/>
              <w:rPr>
                <w:rFonts w:hint="eastAsia"/>
                <w:szCs w:val="21"/>
              </w:rPr>
            </w:pPr>
          </w:p>
        </w:tc>
        <w:tc>
          <w:tcPr>
            <w:tcW w:w="1455" w:type="dxa"/>
            <w:vMerge w:val="restart"/>
            <w:vAlign w:val="center"/>
          </w:tcPr>
          <w:p w14:paraId="28BC2365"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2、职业病危害因素监测</w:t>
            </w:r>
          </w:p>
        </w:tc>
        <w:tc>
          <w:tcPr>
            <w:tcW w:w="4677" w:type="dxa"/>
            <w:vAlign w:val="center"/>
          </w:tcPr>
          <w:p w14:paraId="54A6B40E" w14:textId="77777777" w:rsidR="00984E7F" w:rsidRPr="00160E2E" w:rsidRDefault="00984E7F" w:rsidP="00984E7F">
            <w:pPr>
              <w:numPr>
                <w:ilvl w:val="0"/>
                <w:numId w:val="137"/>
              </w:numPr>
              <w:spacing w:line="40" w:lineRule="atLeast"/>
              <w:jc w:val="left"/>
              <w:rPr>
                <w:rFonts w:hint="eastAsia"/>
                <w:szCs w:val="21"/>
              </w:rPr>
            </w:pPr>
            <w:r w:rsidRPr="00160E2E">
              <w:rPr>
                <w:rFonts w:hint="eastAsia"/>
                <w:szCs w:val="21"/>
              </w:rPr>
              <w:t>配合</w:t>
            </w:r>
            <w:r w:rsidRPr="00160E2E">
              <w:rPr>
                <w:rFonts w:hint="eastAsia"/>
                <w:szCs w:val="21"/>
              </w:rPr>
              <w:t>EHS</w:t>
            </w:r>
            <w:r w:rsidRPr="00160E2E">
              <w:rPr>
                <w:rFonts w:hint="eastAsia"/>
                <w:szCs w:val="21"/>
              </w:rPr>
              <w:t>部门进行职业病危害因素调查和相关监测准备工作</w:t>
            </w:r>
          </w:p>
        </w:tc>
        <w:tc>
          <w:tcPr>
            <w:tcW w:w="709" w:type="dxa"/>
          </w:tcPr>
          <w:p w14:paraId="1A56592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DA7CFE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9DF2EA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A288A0B" w14:textId="77777777" w:rsidTr="0069467A">
        <w:trPr>
          <w:cantSplit/>
        </w:trPr>
        <w:tc>
          <w:tcPr>
            <w:tcW w:w="638" w:type="dxa"/>
            <w:vMerge/>
          </w:tcPr>
          <w:p w14:paraId="30C6BE21" w14:textId="77777777" w:rsidR="00984E7F" w:rsidRPr="00160E2E" w:rsidRDefault="00984E7F" w:rsidP="00984E7F">
            <w:pPr>
              <w:jc w:val="left"/>
              <w:rPr>
                <w:rFonts w:hint="eastAsia"/>
                <w:szCs w:val="21"/>
              </w:rPr>
            </w:pPr>
          </w:p>
        </w:tc>
        <w:tc>
          <w:tcPr>
            <w:tcW w:w="1455" w:type="dxa"/>
            <w:vMerge/>
            <w:vAlign w:val="center"/>
          </w:tcPr>
          <w:p w14:paraId="5378BBA6"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59C3A9F7" w14:textId="77777777" w:rsidR="00984E7F" w:rsidRPr="00160E2E" w:rsidRDefault="00984E7F" w:rsidP="00984E7F">
            <w:pPr>
              <w:numPr>
                <w:ilvl w:val="0"/>
                <w:numId w:val="137"/>
              </w:numPr>
              <w:spacing w:line="40" w:lineRule="atLeast"/>
              <w:jc w:val="left"/>
              <w:rPr>
                <w:rFonts w:hint="eastAsia"/>
                <w:szCs w:val="21"/>
              </w:rPr>
            </w:pPr>
            <w:r w:rsidRPr="00160E2E">
              <w:rPr>
                <w:rFonts w:hint="eastAsia"/>
                <w:szCs w:val="21"/>
              </w:rPr>
              <w:t>按时将</w:t>
            </w:r>
            <w:r w:rsidRPr="00160E2E">
              <w:rPr>
                <w:rFonts w:hint="eastAsia"/>
                <w:szCs w:val="21"/>
              </w:rPr>
              <w:t>EHS</w:t>
            </w:r>
            <w:r w:rsidRPr="00160E2E">
              <w:rPr>
                <w:rFonts w:hint="eastAsia"/>
                <w:szCs w:val="21"/>
              </w:rPr>
              <w:t>部门发放的监测结果告知员工并保持相关记录</w:t>
            </w:r>
          </w:p>
        </w:tc>
        <w:tc>
          <w:tcPr>
            <w:tcW w:w="709" w:type="dxa"/>
          </w:tcPr>
          <w:p w14:paraId="425C60B1"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6CF638B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CEAE38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F44EFE0" w14:textId="77777777" w:rsidTr="0069467A">
        <w:trPr>
          <w:cantSplit/>
        </w:trPr>
        <w:tc>
          <w:tcPr>
            <w:tcW w:w="638" w:type="dxa"/>
            <w:vMerge/>
          </w:tcPr>
          <w:p w14:paraId="2044781A" w14:textId="77777777" w:rsidR="00984E7F" w:rsidRPr="00160E2E" w:rsidRDefault="00984E7F" w:rsidP="00984E7F">
            <w:pPr>
              <w:jc w:val="left"/>
              <w:rPr>
                <w:rFonts w:hint="eastAsia"/>
                <w:szCs w:val="21"/>
              </w:rPr>
            </w:pPr>
          </w:p>
        </w:tc>
        <w:tc>
          <w:tcPr>
            <w:tcW w:w="9393" w:type="dxa"/>
            <w:gridSpan w:val="5"/>
            <w:vAlign w:val="center"/>
          </w:tcPr>
          <w:p w14:paraId="7DC04872" w14:textId="77777777" w:rsidR="00984E7F" w:rsidRPr="00160E2E" w:rsidRDefault="00984E7F" w:rsidP="00984E7F">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《职业病防治法》第</w:t>
            </w:r>
            <w:r w:rsidRPr="00160E2E">
              <w:rPr>
                <w:rFonts w:hint="eastAsia"/>
                <w:szCs w:val="21"/>
              </w:rPr>
              <w:t>26</w:t>
            </w:r>
            <w:r w:rsidRPr="00160E2E">
              <w:rPr>
                <w:rFonts w:hint="eastAsia"/>
                <w:szCs w:val="21"/>
              </w:rPr>
              <w:t>条</w:t>
            </w:r>
          </w:p>
          <w:p w14:paraId="54A836CC"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《用人单位职业病危害告知与警示标示管理规范》安监总厅</w:t>
            </w:r>
            <w:r w:rsidRPr="00160E2E">
              <w:rPr>
                <w:rFonts w:hint="eastAsia"/>
                <w:szCs w:val="21"/>
              </w:rPr>
              <w:t>2014-111</w:t>
            </w:r>
            <w:r w:rsidRPr="00160E2E">
              <w:rPr>
                <w:rFonts w:hint="eastAsia"/>
                <w:szCs w:val="21"/>
              </w:rPr>
              <w:t>号：第</w:t>
            </w:r>
            <w:r w:rsidRPr="00160E2E">
              <w:rPr>
                <w:rFonts w:hint="eastAsia"/>
                <w:szCs w:val="21"/>
              </w:rPr>
              <w:t>3</w:t>
            </w:r>
            <w:r w:rsidRPr="00160E2E">
              <w:rPr>
                <w:rFonts w:hint="eastAsia"/>
                <w:szCs w:val="21"/>
              </w:rPr>
              <w:t>条、第</w:t>
            </w:r>
            <w:r w:rsidRPr="00160E2E">
              <w:rPr>
                <w:rFonts w:hint="eastAsia"/>
                <w:szCs w:val="21"/>
              </w:rPr>
              <w:t>4</w:t>
            </w:r>
            <w:r w:rsidRPr="00160E2E">
              <w:rPr>
                <w:rFonts w:hint="eastAsia"/>
                <w:szCs w:val="21"/>
              </w:rPr>
              <w:t>条</w:t>
            </w:r>
          </w:p>
          <w:p w14:paraId="544B13D7" w14:textId="77777777" w:rsidR="00984E7F" w:rsidRPr="00160E2E" w:rsidRDefault="00984E7F" w:rsidP="00984E7F">
            <w:pPr>
              <w:jc w:val="left"/>
              <w:rPr>
                <w:rFonts w:hint="eastAsia"/>
                <w:szCs w:val="21"/>
              </w:rPr>
            </w:pPr>
            <w:r w:rsidRPr="00160E2E">
              <w:rPr>
                <w:rFonts w:hint="eastAsia"/>
                <w:szCs w:val="21"/>
              </w:rPr>
              <w:t>法律责任：《职业病防治法》第七十条　违反本法规定，有下列行为之一的，由卫生行政部门给予警告，责令限期改正；逾期不改正的，处十万元以下的罚款</w:t>
            </w:r>
          </w:p>
        </w:tc>
      </w:tr>
      <w:tr w:rsidR="00984E7F" w:rsidRPr="00160E2E" w14:paraId="34028B90" w14:textId="77777777" w:rsidTr="0069467A">
        <w:trPr>
          <w:cantSplit/>
        </w:trPr>
        <w:tc>
          <w:tcPr>
            <w:tcW w:w="638" w:type="dxa"/>
            <w:vMerge/>
          </w:tcPr>
          <w:p w14:paraId="72B35D3B" w14:textId="77777777" w:rsidR="00984E7F" w:rsidRPr="00160E2E" w:rsidRDefault="00984E7F" w:rsidP="00984E7F">
            <w:pPr>
              <w:jc w:val="left"/>
              <w:rPr>
                <w:rFonts w:hint="eastAsia"/>
                <w:szCs w:val="21"/>
              </w:rPr>
            </w:pPr>
          </w:p>
        </w:tc>
        <w:tc>
          <w:tcPr>
            <w:tcW w:w="1455" w:type="dxa"/>
            <w:vAlign w:val="center"/>
          </w:tcPr>
          <w:p w14:paraId="660CA01C"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3、防噪声隔离操作室</w:t>
            </w:r>
          </w:p>
        </w:tc>
        <w:tc>
          <w:tcPr>
            <w:tcW w:w="4677" w:type="dxa"/>
            <w:vAlign w:val="center"/>
          </w:tcPr>
          <w:p w14:paraId="0D673FCC" w14:textId="77777777" w:rsidR="00984E7F" w:rsidRPr="00160E2E" w:rsidRDefault="00984E7F" w:rsidP="00984E7F">
            <w:pPr>
              <w:numPr>
                <w:ilvl w:val="0"/>
                <w:numId w:val="138"/>
              </w:numPr>
              <w:spacing w:line="40" w:lineRule="atLeast"/>
              <w:jc w:val="left"/>
              <w:rPr>
                <w:rFonts w:hint="eastAsia"/>
                <w:szCs w:val="21"/>
              </w:rPr>
            </w:pPr>
            <w:r w:rsidRPr="00160E2E">
              <w:rPr>
                <w:rFonts w:hint="eastAsia"/>
                <w:szCs w:val="21"/>
              </w:rPr>
              <w:t>高噪声场所应有隔离操作室</w:t>
            </w:r>
          </w:p>
        </w:tc>
        <w:tc>
          <w:tcPr>
            <w:tcW w:w="709" w:type="dxa"/>
          </w:tcPr>
          <w:p w14:paraId="4D071E9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52E855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4BF253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57C148B" w14:textId="77777777" w:rsidTr="0069467A">
        <w:trPr>
          <w:cantSplit/>
        </w:trPr>
        <w:tc>
          <w:tcPr>
            <w:tcW w:w="638" w:type="dxa"/>
            <w:vMerge/>
          </w:tcPr>
          <w:p w14:paraId="60B0E715" w14:textId="77777777" w:rsidR="00984E7F" w:rsidRPr="00160E2E" w:rsidRDefault="00984E7F" w:rsidP="00984E7F">
            <w:pPr>
              <w:jc w:val="left"/>
              <w:rPr>
                <w:rFonts w:hint="eastAsia"/>
                <w:szCs w:val="21"/>
              </w:rPr>
            </w:pPr>
          </w:p>
        </w:tc>
        <w:tc>
          <w:tcPr>
            <w:tcW w:w="1455" w:type="dxa"/>
            <w:vAlign w:val="center"/>
          </w:tcPr>
          <w:p w14:paraId="7D9DED50"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4、高噪声场所</w:t>
            </w:r>
          </w:p>
        </w:tc>
        <w:tc>
          <w:tcPr>
            <w:tcW w:w="4677" w:type="dxa"/>
            <w:vAlign w:val="center"/>
          </w:tcPr>
          <w:p w14:paraId="2EA60A5A" w14:textId="77777777" w:rsidR="00984E7F" w:rsidRPr="00160E2E" w:rsidRDefault="00984E7F" w:rsidP="00984E7F">
            <w:pPr>
              <w:numPr>
                <w:ilvl w:val="0"/>
                <w:numId w:val="139"/>
              </w:numPr>
              <w:spacing w:line="40" w:lineRule="atLeast"/>
              <w:jc w:val="left"/>
              <w:rPr>
                <w:rFonts w:hint="eastAsia"/>
                <w:szCs w:val="21"/>
              </w:rPr>
            </w:pPr>
            <w:r w:rsidRPr="00160E2E">
              <w:rPr>
                <w:rFonts w:ascii="宋体" w:hAnsi="宋体" w:hint="eastAsia"/>
                <w:szCs w:val="21"/>
              </w:rPr>
              <w:t>高噪声场所的门窗必须关闭</w:t>
            </w:r>
          </w:p>
        </w:tc>
        <w:tc>
          <w:tcPr>
            <w:tcW w:w="709" w:type="dxa"/>
          </w:tcPr>
          <w:p w14:paraId="32E7F4F0"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7AC77A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E76FAA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5F794C0" w14:textId="77777777" w:rsidTr="0069467A">
        <w:trPr>
          <w:cantSplit/>
        </w:trPr>
        <w:tc>
          <w:tcPr>
            <w:tcW w:w="638" w:type="dxa"/>
            <w:vMerge/>
          </w:tcPr>
          <w:p w14:paraId="742CF3D5" w14:textId="77777777" w:rsidR="00984E7F" w:rsidRPr="00160E2E" w:rsidRDefault="00984E7F" w:rsidP="00984E7F">
            <w:pPr>
              <w:jc w:val="left"/>
              <w:rPr>
                <w:rFonts w:hint="eastAsia"/>
                <w:szCs w:val="21"/>
              </w:rPr>
            </w:pPr>
          </w:p>
        </w:tc>
        <w:tc>
          <w:tcPr>
            <w:tcW w:w="1455" w:type="dxa"/>
            <w:vAlign w:val="center"/>
          </w:tcPr>
          <w:p w14:paraId="7B931C53" w14:textId="77777777" w:rsidR="00984E7F" w:rsidRPr="00160E2E" w:rsidRDefault="00984E7F" w:rsidP="00984E7F">
            <w:pPr>
              <w:spacing w:line="40" w:lineRule="atLeast"/>
              <w:jc w:val="left"/>
              <w:rPr>
                <w:rFonts w:ascii="宋体" w:hAnsi="宋体" w:hint="eastAsia"/>
                <w:szCs w:val="21"/>
              </w:rPr>
            </w:pPr>
            <w:r w:rsidRPr="00160E2E">
              <w:rPr>
                <w:rFonts w:hint="eastAsia"/>
                <w:szCs w:val="21"/>
              </w:rPr>
              <w:t>5</w:t>
            </w:r>
            <w:r w:rsidRPr="00160E2E">
              <w:rPr>
                <w:rFonts w:hint="eastAsia"/>
                <w:szCs w:val="21"/>
              </w:rPr>
              <w:t>、</w:t>
            </w:r>
            <w:r w:rsidRPr="00160E2E">
              <w:rPr>
                <w:rFonts w:ascii="宋体" w:hAnsi="宋体" w:hint="eastAsia"/>
                <w:szCs w:val="21"/>
              </w:rPr>
              <w:t>职业危害因素超标场所</w:t>
            </w:r>
          </w:p>
        </w:tc>
        <w:tc>
          <w:tcPr>
            <w:tcW w:w="4677" w:type="dxa"/>
            <w:vAlign w:val="center"/>
          </w:tcPr>
          <w:p w14:paraId="55B2965C" w14:textId="77777777" w:rsidR="00984E7F" w:rsidRPr="00160E2E" w:rsidRDefault="00984E7F" w:rsidP="00984E7F">
            <w:pPr>
              <w:numPr>
                <w:ilvl w:val="0"/>
                <w:numId w:val="140"/>
              </w:numPr>
              <w:spacing w:line="40" w:lineRule="atLeast"/>
              <w:jc w:val="left"/>
              <w:rPr>
                <w:rFonts w:ascii="宋体" w:hAnsi="宋体" w:hint="eastAsia"/>
                <w:szCs w:val="21"/>
              </w:rPr>
            </w:pPr>
            <w:r w:rsidRPr="00160E2E">
              <w:rPr>
                <w:rFonts w:ascii="宋体" w:hAnsi="宋体" w:hint="eastAsia"/>
                <w:szCs w:val="21"/>
              </w:rPr>
              <w:t>职业危害因素超标场所应有保护措施</w:t>
            </w:r>
          </w:p>
        </w:tc>
        <w:tc>
          <w:tcPr>
            <w:tcW w:w="709" w:type="dxa"/>
          </w:tcPr>
          <w:p w14:paraId="3F3F2B27"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756747F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63FBB0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E66F7C7" w14:textId="77777777" w:rsidTr="0069467A">
        <w:trPr>
          <w:cantSplit/>
        </w:trPr>
        <w:tc>
          <w:tcPr>
            <w:tcW w:w="638" w:type="dxa"/>
            <w:vMerge/>
          </w:tcPr>
          <w:p w14:paraId="261257FA" w14:textId="77777777" w:rsidR="00984E7F" w:rsidRPr="00160E2E" w:rsidRDefault="00984E7F" w:rsidP="00984E7F">
            <w:pPr>
              <w:jc w:val="left"/>
              <w:rPr>
                <w:rFonts w:hint="eastAsia"/>
                <w:szCs w:val="21"/>
              </w:rPr>
            </w:pPr>
          </w:p>
        </w:tc>
        <w:tc>
          <w:tcPr>
            <w:tcW w:w="9393" w:type="dxa"/>
            <w:gridSpan w:val="5"/>
            <w:vAlign w:val="center"/>
          </w:tcPr>
          <w:p w14:paraId="28C5DD93" w14:textId="77777777" w:rsidR="00984E7F" w:rsidRPr="00160E2E" w:rsidRDefault="00984E7F" w:rsidP="00984E7F">
            <w:pPr>
              <w:jc w:val="left"/>
              <w:rPr>
                <w:rFonts w:hint="eastAsia"/>
                <w:szCs w:val="21"/>
              </w:rPr>
            </w:pPr>
            <w:r w:rsidRPr="00160E2E">
              <w:rPr>
                <w:rFonts w:hint="eastAsia"/>
                <w:szCs w:val="21"/>
              </w:rPr>
              <w:t>以上</w:t>
            </w:r>
            <w:r w:rsidRPr="00160E2E">
              <w:rPr>
                <w:rFonts w:hint="eastAsia"/>
                <w:szCs w:val="21"/>
              </w:rPr>
              <w:t>3</w:t>
            </w:r>
            <w:r w:rsidRPr="00160E2E">
              <w:rPr>
                <w:rFonts w:hint="eastAsia"/>
                <w:szCs w:val="21"/>
              </w:rPr>
              <w:t>项制定依据：</w:t>
            </w:r>
            <w:r w:rsidRPr="00160E2E">
              <w:rPr>
                <w:rFonts w:hint="eastAsia"/>
                <w:szCs w:val="21"/>
              </w:rPr>
              <w:t>1.</w:t>
            </w:r>
            <w:r w:rsidRPr="00160E2E">
              <w:rPr>
                <w:rFonts w:hint="eastAsia"/>
                <w:szCs w:val="21"/>
              </w:rPr>
              <w:t>《职业病防治法》第</w:t>
            </w:r>
            <w:r w:rsidRPr="00160E2E">
              <w:rPr>
                <w:rFonts w:hint="eastAsia"/>
                <w:szCs w:val="21"/>
              </w:rPr>
              <w:t>26</w:t>
            </w:r>
            <w:r w:rsidRPr="00160E2E">
              <w:rPr>
                <w:rFonts w:hint="eastAsia"/>
                <w:szCs w:val="21"/>
              </w:rPr>
              <w:t>条</w:t>
            </w:r>
          </w:p>
          <w:p w14:paraId="49D21C61"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《工业企业卫生设计标准》第</w:t>
            </w:r>
            <w:r w:rsidR="000C070F">
              <w:rPr>
                <w:szCs w:val="21"/>
              </w:rPr>
              <w:t>6.3</w:t>
            </w:r>
            <w:r w:rsidRPr="00160E2E">
              <w:rPr>
                <w:rFonts w:hint="eastAsia"/>
                <w:szCs w:val="21"/>
              </w:rPr>
              <w:t>降噪与震动</w:t>
            </w:r>
          </w:p>
          <w:p w14:paraId="1C979620" w14:textId="77777777" w:rsidR="00984E7F" w:rsidRPr="00160E2E" w:rsidRDefault="00984E7F" w:rsidP="00984E7F">
            <w:pPr>
              <w:jc w:val="left"/>
              <w:rPr>
                <w:rFonts w:hint="eastAsia"/>
                <w:szCs w:val="21"/>
              </w:rPr>
            </w:pPr>
            <w:r w:rsidRPr="00160E2E">
              <w:rPr>
                <w:rFonts w:hint="eastAsia"/>
                <w:szCs w:val="21"/>
              </w:rPr>
              <w:t>法律责任：《职业病防治法》第七十条　违反本法规定，有下列行为之一的，由卫生行政部门给予警告，责令限期改正；逾期不改正的，处十万元以下的罚款</w:t>
            </w:r>
          </w:p>
        </w:tc>
      </w:tr>
      <w:tr w:rsidR="00984E7F" w:rsidRPr="00160E2E" w14:paraId="2E8B43E8" w14:textId="77777777" w:rsidTr="0069467A">
        <w:trPr>
          <w:cantSplit/>
        </w:trPr>
        <w:tc>
          <w:tcPr>
            <w:tcW w:w="638" w:type="dxa"/>
            <w:vMerge/>
          </w:tcPr>
          <w:p w14:paraId="4F3C894C" w14:textId="77777777" w:rsidR="00984E7F" w:rsidRPr="00160E2E" w:rsidRDefault="00984E7F" w:rsidP="00984E7F">
            <w:pPr>
              <w:jc w:val="left"/>
              <w:rPr>
                <w:rFonts w:hint="eastAsia"/>
                <w:szCs w:val="21"/>
              </w:rPr>
            </w:pPr>
          </w:p>
        </w:tc>
        <w:tc>
          <w:tcPr>
            <w:tcW w:w="1455" w:type="dxa"/>
            <w:vAlign w:val="center"/>
          </w:tcPr>
          <w:p w14:paraId="606C1A20" w14:textId="77777777" w:rsidR="00984E7F" w:rsidRPr="00160E2E" w:rsidRDefault="00984E7F" w:rsidP="00984E7F">
            <w:pPr>
              <w:spacing w:line="40" w:lineRule="atLeast"/>
              <w:jc w:val="left"/>
              <w:rPr>
                <w:rFonts w:hint="eastAsia"/>
                <w:szCs w:val="21"/>
              </w:rPr>
            </w:pPr>
            <w:r w:rsidRPr="00160E2E">
              <w:rPr>
                <w:rFonts w:hint="eastAsia"/>
                <w:szCs w:val="21"/>
              </w:rPr>
              <w:t>6</w:t>
            </w:r>
            <w:r w:rsidRPr="00160E2E">
              <w:rPr>
                <w:rFonts w:hint="eastAsia"/>
                <w:szCs w:val="21"/>
              </w:rPr>
              <w:t>、水杯、饮食</w:t>
            </w:r>
          </w:p>
        </w:tc>
        <w:tc>
          <w:tcPr>
            <w:tcW w:w="4677" w:type="dxa"/>
            <w:vAlign w:val="center"/>
          </w:tcPr>
          <w:p w14:paraId="2E331E95" w14:textId="77777777" w:rsidR="00984E7F" w:rsidRPr="00160E2E" w:rsidRDefault="00984E7F" w:rsidP="00984E7F">
            <w:pPr>
              <w:numPr>
                <w:ilvl w:val="0"/>
                <w:numId w:val="141"/>
              </w:numPr>
              <w:spacing w:line="40" w:lineRule="atLeast"/>
              <w:jc w:val="left"/>
              <w:rPr>
                <w:rFonts w:hint="eastAsia"/>
                <w:szCs w:val="21"/>
              </w:rPr>
            </w:pPr>
            <w:r w:rsidRPr="00160E2E">
              <w:rPr>
                <w:rFonts w:hint="eastAsia"/>
                <w:szCs w:val="21"/>
              </w:rPr>
              <w:t>毒害作业现场不得存在水杯、饮食现象</w:t>
            </w:r>
          </w:p>
        </w:tc>
        <w:tc>
          <w:tcPr>
            <w:tcW w:w="709" w:type="dxa"/>
          </w:tcPr>
          <w:p w14:paraId="7A29159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52F1FEC"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BE86C3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71A89B0" w14:textId="77777777" w:rsidTr="0069467A">
        <w:trPr>
          <w:cantSplit/>
        </w:trPr>
        <w:tc>
          <w:tcPr>
            <w:tcW w:w="638" w:type="dxa"/>
            <w:vMerge/>
          </w:tcPr>
          <w:p w14:paraId="2FB8E649" w14:textId="77777777" w:rsidR="00984E7F" w:rsidRPr="00160E2E" w:rsidRDefault="00984E7F" w:rsidP="00984E7F">
            <w:pPr>
              <w:jc w:val="left"/>
              <w:rPr>
                <w:rFonts w:hint="eastAsia"/>
                <w:szCs w:val="21"/>
              </w:rPr>
            </w:pPr>
          </w:p>
        </w:tc>
        <w:tc>
          <w:tcPr>
            <w:tcW w:w="1455" w:type="dxa"/>
            <w:vMerge w:val="restart"/>
            <w:vAlign w:val="center"/>
          </w:tcPr>
          <w:p w14:paraId="6367518A" w14:textId="77777777" w:rsidR="00984E7F" w:rsidRPr="00160E2E" w:rsidRDefault="00984E7F" w:rsidP="00984E7F">
            <w:pPr>
              <w:spacing w:line="40" w:lineRule="atLeast"/>
              <w:jc w:val="left"/>
              <w:rPr>
                <w:rFonts w:hint="eastAsia"/>
                <w:szCs w:val="21"/>
              </w:rPr>
            </w:pPr>
            <w:r w:rsidRPr="00160E2E">
              <w:rPr>
                <w:rFonts w:hint="eastAsia"/>
                <w:szCs w:val="21"/>
              </w:rPr>
              <w:t>7</w:t>
            </w:r>
            <w:r w:rsidRPr="00160E2E">
              <w:rPr>
                <w:rFonts w:hint="eastAsia"/>
                <w:szCs w:val="21"/>
              </w:rPr>
              <w:t>、通风橱</w:t>
            </w:r>
          </w:p>
        </w:tc>
        <w:tc>
          <w:tcPr>
            <w:tcW w:w="4677" w:type="dxa"/>
            <w:vAlign w:val="center"/>
          </w:tcPr>
          <w:p w14:paraId="0DAFFEDE" w14:textId="77777777" w:rsidR="00984E7F" w:rsidRPr="00160E2E" w:rsidRDefault="00984E7F" w:rsidP="00984E7F">
            <w:pPr>
              <w:numPr>
                <w:ilvl w:val="0"/>
                <w:numId w:val="142"/>
              </w:numPr>
              <w:spacing w:line="40" w:lineRule="atLeast"/>
              <w:jc w:val="left"/>
              <w:rPr>
                <w:rFonts w:hint="eastAsia"/>
                <w:szCs w:val="21"/>
              </w:rPr>
            </w:pPr>
            <w:r w:rsidRPr="00160E2E">
              <w:rPr>
                <w:rFonts w:hint="eastAsia"/>
                <w:szCs w:val="21"/>
              </w:rPr>
              <w:t>通风橱门应随手关闭，玻璃门尽量降低</w:t>
            </w:r>
          </w:p>
        </w:tc>
        <w:tc>
          <w:tcPr>
            <w:tcW w:w="709" w:type="dxa"/>
          </w:tcPr>
          <w:p w14:paraId="33D1350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BED52F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A93E73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7F59A09" w14:textId="77777777" w:rsidTr="0069467A">
        <w:trPr>
          <w:cantSplit/>
        </w:trPr>
        <w:tc>
          <w:tcPr>
            <w:tcW w:w="638" w:type="dxa"/>
            <w:vMerge/>
          </w:tcPr>
          <w:p w14:paraId="50211B2C" w14:textId="77777777" w:rsidR="00984E7F" w:rsidRPr="00160E2E" w:rsidRDefault="00984E7F" w:rsidP="00984E7F">
            <w:pPr>
              <w:jc w:val="left"/>
              <w:rPr>
                <w:rFonts w:hint="eastAsia"/>
                <w:szCs w:val="21"/>
              </w:rPr>
            </w:pPr>
          </w:p>
        </w:tc>
        <w:tc>
          <w:tcPr>
            <w:tcW w:w="1455" w:type="dxa"/>
            <w:vMerge/>
            <w:vAlign w:val="center"/>
          </w:tcPr>
          <w:p w14:paraId="211C591A" w14:textId="77777777" w:rsidR="00984E7F" w:rsidRPr="00160E2E" w:rsidRDefault="00984E7F" w:rsidP="00984E7F">
            <w:pPr>
              <w:spacing w:line="40" w:lineRule="atLeast"/>
              <w:jc w:val="left"/>
              <w:rPr>
                <w:rFonts w:hint="eastAsia"/>
                <w:szCs w:val="21"/>
              </w:rPr>
            </w:pPr>
          </w:p>
        </w:tc>
        <w:tc>
          <w:tcPr>
            <w:tcW w:w="4677" w:type="dxa"/>
            <w:vAlign w:val="center"/>
          </w:tcPr>
          <w:p w14:paraId="5793066C" w14:textId="77777777" w:rsidR="00984E7F" w:rsidRPr="00160E2E" w:rsidRDefault="00984E7F" w:rsidP="00984E7F">
            <w:pPr>
              <w:numPr>
                <w:ilvl w:val="0"/>
                <w:numId w:val="142"/>
              </w:numPr>
              <w:spacing w:line="40" w:lineRule="atLeast"/>
              <w:jc w:val="left"/>
              <w:rPr>
                <w:rFonts w:hint="eastAsia"/>
                <w:szCs w:val="21"/>
              </w:rPr>
            </w:pPr>
            <w:r w:rsidRPr="00160E2E">
              <w:rPr>
                <w:rFonts w:hint="eastAsia"/>
                <w:szCs w:val="21"/>
              </w:rPr>
              <w:t>通风橱内不可存放试剂</w:t>
            </w:r>
          </w:p>
        </w:tc>
        <w:tc>
          <w:tcPr>
            <w:tcW w:w="709" w:type="dxa"/>
          </w:tcPr>
          <w:p w14:paraId="3E6A3E1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CDDD96C"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5EAB38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8E9E968" w14:textId="77777777" w:rsidTr="0069467A">
        <w:trPr>
          <w:cantSplit/>
        </w:trPr>
        <w:tc>
          <w:tcPr>
            <w:tcW w:w="638" w:type="dxa"/>
            <w:vMerge/>
          </w:tcPr>
          <w:p w14:paraId="7422FEE4" w14:textId="77777777" w:rsidR="00984E7F" w:rsidRPr="00160E2E" w:rsidRDefault="00984E7F" w:rsidP="00984E7F">
            <w:pPr>
              <w:jc w:val="left"/>
              <w:rPr>
                <w:rFonts w:hint="eastAsia"/>
                <w:szCs w:val="21"/>
              </w:rPr>
            </w:pPr>
          </w:p>
        </w:tc>
        <w:tc>
          <w:tcPr>
            <w:tcW w:w="1455" w:type="dxa"/>
            <w:vMerge/>
            <w:vAlign w:val="center"/>
          </w:tcPr>
          <w:p w14:paraId="7D9976CC" w14:textId="77777777" w:rsidR="00984E7F" w:rsidRPr="00160E2E" w:rsidRDefault="00984E7F" w:rsidP="00984E7F">
            <w:pPr>
              <w:spacing w:line="40" w:lineRule="atLeast"/>
              <w:jc w:val="left"/>
              <w:rPr>
                <w:rFonts w:hint="eastAsia"/>
                <w:szCs w:val="21"/>
              </w:rPr>
            </w:pPr>
          </w:p>
        </w:tc>
        <w:tc>
          <w:tcPr>
            <w:tcW w:w="4677" w:type="dxa"/>
            <w:vAlign w:val="center"/>
          </w:tcPr>
          <w:p w14:paraId="036F67A0" w14:textId="77777777" w:rsidR="00984E7F" w:rsidRPr="00160E2E" w:rsidRDefault="00984E7F" w:rsidP="00984E7F">
            <w:pPr>
              <w:numPr>
                <w:ilvl w:val="0"/>
                <w:numId w:val="142"/>
              </w:numPr>
              <w:spacing w:line="40" w:lineRule="atLeast"/>
              <w:jc w:val="left"/>
              <w:rPr>
                <w:rFonts w:hint="eastAsia"/>
                <w:szCs w:val="21"/>
              </w:rPr>
            </w:pPr>
            <w:r w:rsidRPr="00160E2E">
              <w:rPr>
                <w:rFonts w:hint="eastAsia"/>
                <w:szCs w:val="21"/>
              </w:rPr>
              <w:t>先开风机，再在内部操作</w:t>
            </w:r>
          </w:p>
        </w:tc>
        <w:tc>
          <w:tcPr>
            <w:tcW w:w="709" w:type="dxa"/>
          </w:tcPr>
          <w:p w14:paraId="63E70DC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209B03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8BAFF8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E012BEB" w14:textId="77777777" w:rsidTr="0069467A">
        <w:trPr>
          <w:cantSplit/>
        </w:trPr>
        <w:tc>
          <w:tcPr>
            <w:tcW w:w="638" w:type="dxa"/>
            <w:vMerge/>
          </w:tcPr>
          <w:p w14:paraId="40AC354A" w14:textId="77777777" w:rsidR="00984E7F" w:rsidRPr="00160E2E" w:rsidRDefault="00984E7F" w:rsidP="00984E7F">
            <w:pPr>
              <w:jc w:val="left"/>
              <w:rPr>
                <w:rFonts w:hint="eastAsia"/>
                <w:szCs w:val="21"/>
              </w:rPr>
            </w:pPr>
          </w:p>
        </w:tc>
        <w:tc>
          <w:tcPr>
            <w:tcW w:w="1455" w:type="dxa"/>
            <w:vAlign w:val="center"/>
          </w:tcPr>
          <w:p w14:paraId="29853120" w14:textId="77777777" w:rsidR="00984E7F" w:rsidRPr="00160E2E" w:rsidRDefault="00984E7F" w:rsidP="00984E7F">
            <w:pPr>
              <w:spacing w:line="40" w:lineRule="atLeast"/>
              <w:jc w:val="left"/>
              <w:rPr>
                <w:rFonts w:hint="eastAsia"/>
                <w:szCs w:val="21"/>
              </w:rPr>
            </w:pPr>
            <w:r w:rsidRPr="00160E2E">
              <w:rPr>
                <w:rFonts w:hint="eastAsia"/>
                <w:szCs w:val="21"/>
              </w:rPr>
              <w:t>8</w:t>
            </w:r>
            <w:r w:rsidRPr="00160E2E">
              <w:rPr>
                <w:rFonts w:hint="eastAsia"/>
                <w:szCs w:val="21"/>
              </w:rPr>
              <w:t>、</w:t>
            </w:r>
            <w:r w:rsidRPr="00160E2E">
              <w:rPr>
                <w:rFonts w:ascii="宋体" w:hAnsi="宋体" w:hint="eastAsia"/>
                <w:szCs w:val="21"/>
              </w:rPr>
              <w:t>车间的出口与进口</w:t>
            </w:r>
          </w:p>
        </w:tc>
        <w:tc>
          <w:tcPr>
            <w:tcW w:w="4677" w:type="dxa"/>
            <w:vAlign w:val="center"/>
          </w:tcPr>
          <w:p w14:paraId="75BA58E9" w14:textId="77777777" w:rsidR="00984E7F" w:rsidRPr="00160E2E" w:rsidRDefault="00984E7F" w:rsidP="00984E7F">
            <w:pPr>
              <w:numPr>
                <w:ilvl w:val="0"/>
                <w:numId w:val="143"/>
              </w:numPr>
              <w:spacing w:line="40" w:lineRule="atLeast"/>
              <w:jc w:val="left"/>
              <w:rPr>
                <w:rFonts w:hint="eastAsia"/>
                <w:szCs w:val="21"/>
              </w:rPr>
            </w:pPr>
            <w:r w:rsidRPr="00160E2E">
              <w:rPr>
                <w:rFonts w:ascii="宋体" w:hAnsi="宋体" w:hint="eastAsia"/>
                <w:szCs w:val="21"/>
              </w:rPr>
              <w:t>新设计车间的出口与进口应分开，同时配备淋浴装置（必要时）</w:t>
            </w:r>
          </w:p>
        </w:tc>
        <w:tc>
          <w:tcPr>
            <w:tcW w:w="709" w:type="dxa"/>
          </w:tcPr>
          <w:p w14:paraId="08F1DD02"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1B83AAB" w14:textId="77777777" w:rsidR="00984E7F" w:rsidRPr="00160E2E" w:rsidRDefault="00984E7F" w:rsidP="00984E7F">
            <w:pPr>
              <w:jc w:val="left"/>
              <w:rPr>
                <w:rFonts w:hint="eastAsia"/>
                <w:szCs w:val="21"/>
              </w:rPr>
            </w:pPr>
            <w:r w:rsidRPr="00160E2E">
              <w:rPr>
                <w:rFonts w:hint="eastAsia"/>
                <w:szCs w:val="21"/>
              </w:rPr>
              <w:t>项目</w:t>
            </w:r>
            <w:r w:rsidRPr="00160E2E">
              <w:rPr>
                <w:szCs w:val="21"/>
              </w:rPr>
              <w:t>负责人</w:t>
            </w:r>
          </w:p>
        </w:tc>
        <w:tc>
          <w:tcPr>
            <w:tcW w:w="1277" w:type="dxa"/>
          </w:tcPr>
          <w:p w14:paraId="53AF7AA7" w14:textId="77777777" w:rsidR="00984E7F" w:rsidRPr="00160E2E" w:rsidRDefault="00984E7F" w:rsidP="00984E7F">
            <w:pPr>
              <w:jc w:val="left"/>
              <w:rPr>
                <w:rFonts w:hint="eastAsia"/>
                <w:szCs w:val="21"/>
              </w:rPr>
            </w:pPr>
          </w:p>
        </w:tc>
      </w:tr>
      <w:tr w:rsidR="00984E7F" w:rsidRPr="00160E2E" w14:paraId="243BFED7" w14:textId="77777777" w:rsidTr="0069467A">
        <w:trPr>
          <w:cantSplit/>
        </w:trPr>
        <w:tc>
          <w:tcPr>
            <w:tcW w:w="638" w:type="dxa"/>
            <w:vMerge/>
          </w:tcPr>
          <w:p w14:paraId="5DFE8247" w14:textId="77777777" w:rsidR="00984E7F" w:rsidRPr="00160E2E" w:rsidRDefault="00984E7F" w:rsidP="00984E7F">
            <w:pPr>
              <w:jc w:val="left"/>
              <w:rPr>
                <w:rFonts w:hint="eastAsia"/>
                <w:szCs w:val="21"/>
              </w:rPr>
            </w:pPr>
          </w:p>
        </w:tc>
        <w:tc>
          <w:tcPr>
            <w:tcW w:w="1455" w:type="dxa"/>
            <w:vAlign w:val="center"/>
          </w:tcPr>
          <w:p w14:paraId="07D8C892" w14:textId="77777777" w:rsidR="00984E7F" w:rsidRPr="00160E2E" w:rsidRDefault="00984E7F" w:rsidP="00984E7F">
            <w:pPr>
              <w:spacing w:line="40" w:lineRule="atLeast"/>
              <w:jc w:val="left"/>
              <w:rPr>
                <w:rFonts w:hint="eastAsia"/>
                <w:szCs w:val="21"/>
              </w:rPr>
            </w:pPr>
            <w:r w:rsidRPr="00160E2E">
              <w:rPr>
                <w:rFonts w:ascii="宋体" w:hAnsi="宋体" w:hint="eastAsia"/>
                <w:szCs w:val="21"/>
              </w:rPr>
              <w:t>10、</w:t>
            </w:r>
            <w:r w:rsidRPr="00160E2E">
              <w:rPr>
                <w:rFonts w:hint="eastAsia"/>
                <w:szCs w:val="21"/>
              </w:rPr>
              <w:t>手套箱或生物安全柜</w:t>
            </w:r>
          </w:p>
        </w:tc>
        <w:tc>
          <w:tcPr>
            <w:tcW w:w="4677" w:type="dxa"/>
            <w:vAlign w:val="center"/>
          </w:tcPr>
          <w:p w14:paraId="2293364C" w14:textId="77777777" w:rsidR="00984E7F" w:rsidRPr="00160E2E" w:rsidRDefault="00984E7F" w:rsidP="00984E7F">
            <w:pPr>
              <w:numPr>
                <w:ilvl w:val="0"/>
                <w:numId w:val="144"/>
              </w:numPr>
              <w:spacing w:line="40" w:lineRule="atLeast"/>
              <w:jc w:val="left"/>
              <w:rPr>
                <w:rFonts w:ascii="宋体" w:hAnsi="宋体" w:hint="eastAsia"/>
                <w:szCs w:val="21"/>
              </w:rPr>
            </w:pPr>
            <w:r w:rsidRPr="00160E2E">
              <w:rPr>
                <w:rFonts w:hint="eastAsia"/>
                <w:szCs w:val="21"/>
              </w:rPr>
              <w:t>手套箱或生物安全柜应密闭性良好</w:t>
            </w:r>
          </w:p>
        </w:tc>
        <w:tc>
          <w:tcPr>
            <w:tcW w:w="709" w:type="dxa"/>
          </w:tcPr>
          <w:p w14:paraId="0496D05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8C42F9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962895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86A0118" w14:textId="77777777" w:rsidTr="0069467A">
        <w:trPr>
          <w:cantSplit/>
        </w:trPr>
        <w:tc>
          <w:tcPr>
            <w:tcW w:w="638" w:type="dxa"/>
            <w:vMerge/>
          </w:tcPr>
          <w:p w14:paraId="2CAC39FA" w14:textId="77777777" w:rsidR="00984E7F" w:rsidRPr="00160E2E" w:rsidRDefault="00984E7F" w:rsidP="00984E7F">
            <w:pPr>
              <w:jc w:val="left"/>
              <w:rPr>
                <w:rFonts w:hint="eastAsia"/>
                <w:szCs w:val="21"/>
              </w:rPr>
            </w:pPr>
          </w:p>
        </w:tc>
        <w:tc>
          <w:tcPr>
            <w:tcW w:w="1455" w:type="dxa"/>
            <w:vAlign w:val="center"/>
          </w:tcPr>
          <w:p w14:paraId="6638E450" w14:textId="77777777" w:rsidR="00984E7F" w:rsidRPr="00160E2E" w:rsidRDefault="00984E7F" w:rsidP="00984E7F">
            <w:pPr>
              <w:spacing w:line="40" w:lineRule="atLeast"/>
              <w:jc w:val="left"/>
              <w:rPr>
                <w:rFonts w:hint="eastAsia"/>
                <w:szCs w:val="21"/>
              </w:rPr>
            </w:pPr>
            <w:r w:rsidRPr="00160E2E">
              <w:rPr>
                <w:rFonts w:ascii="宋体" w:hAnsi="宋体" w:hint="eastAsia"/>
                <w:szCs w:val="21"/>
              </w:rPr>
              <w:t>11、浸泡桶、沉淀桶等人孔盖</w:t>
            </w:r>
          </w:p>
        </w:tc>
        <w:tc>
          <w:tcPr>
            <w:tcW w:w="4677" w:type="dxa"/>
            <w:vAlign w:val="center"/>
          </w:tcPr>
          <w:p w14:paraId="2F9BCF9E" w14:textId="77777777" w:rsidR="00984E7F" w:rsidRPr="00160E2E" w:rsidRDefault="00984E7F" w:rsidP="00984E7F">
            <w:pPr>
              <w:numPr>
                <w:ilvl w:val="0"/>
                <w:numId w:val="145"/>
              </w:numPr>
              <w:spacing w:line="40" w:lineRule="atLeast"/>
              <w:jc w:val="left"/>
              <w:rPr>
                <w:rFonts w:hint="eastAsia"/>
                <w:szCs w:val="21"/>
              </w:rPr>
            </w:pPr>
            <w:r w:rsidRPr="00160E2E">
              <w:rPr>
                <w:rFonts w:ascii="宋体" w:hAnsi="宋体" w:hint="eastAsia"/>
                <w:szCs w:val="21"/>
              </w:rPr>
              <w:t>确保操作时人孔盖的密闭性</w:t>
            </w:r>
          </w:p>
        </w:tc>
        <w:tc>
          <w:tcPr>
            <w:tcW w:w="709" w:type="dxa"/>
          </w:tcPr>
          <w:p w14:paraId="0778B239"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C59F5AC"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2328D77"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2B16146" w14:textId="77777777" w:rsidTr="0069467A">
        <w:trPr>
          <w:cantSplit/>
        </w:trPr>
        <w:tc>
          <w:tcPr>
            <w:tcW w:w="638" w:type="dxa"/>
            <w:vMerge/>
          </w:tcPr>
          <w:p w14:paraId="25B8E105" w14:textId="77777777" w:rsidR="00984E7F" w:rsidRPr="00160E2E" w:rsidRDefault="00984E7F" w:rsidP="00984E7F">
            <w:pPr>
              <w:jc w:val="left"/>
              <w:rPr>
                <w:rFonts w:hint="eastAsia"/>
                <w:szCs w:val="21"/>
              </w:rPr>
            </w:pPr>
          </w:p>
        </w:tc>
        <w:tc>
          <w:tcPr>
            <w:tcW w:w="1455" w:type="dxa"/>
            <w:vAlign w:val="center"/>
          </w:tcPr>
          <w:p w14:paraId="409D347D"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12、离心机、抽滤器和压滤器吸风罩</w:t>
            </w:r>
          </w:p>
        </w:tc>
        <w:tc>
          <w:tcPr>
            <w:tcW w:w="4677" w:type="dxa"/>
            <w:vAlign w:val="center"/>
          </w:tcPr>
          <w:p w14:paraId="69F377AC" w14:textId="77777777" w:rsidR="00984E7F" w:rsidRPr="00160E2E" w:rsidRDefault="00984E7F" w:rsidP="00984E7F">
            <w:pPr>
              <w:numPr>
                <w:ilvl w:val="0"/>
                <w:numId w:val="146"/>
              </w:numPr>
              <w:spacing w:line="40" w:lineRule="atLeast"/>
              <w:jc w:val="left"/>
              <w:rPr>
                <w:rFonts w:ascii="宋体" w:hAnsi="宋体" w:hint="eastAsia"/>
                <w:szCs w:val="21"/>
              </w:rPr>
            </w:pPr>
            <w:r w:rsidRPr="00160E2E">
              <w:rPr>
                <w:rFonts w:ascii="宋体" w:hAnsi="宋体" w:hint="eastAsia"/>
                <w:szCs w:val="21"/>
              </w:rPr>
              <w:t>离心机、抽滤器和压滤器应有吸风罩</w:t>
            </w:r>
          </w:p>
        </w:tc>
        <w:tc>
          <w:tcPr>
            <w:tcW w:w="709" w:type="dxa"/>
          </w:tcPr>
          <w:p w14:paraId="3C4300A3"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17C506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926059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C1D921A" w14:textId="77777777" w:rsidTr="0069467A">
        <w:trPr>
          <w:cantSplit/>
        </w:trPr>
        <w:tc>
          <w:tcPr>
            <w:tcW w:w="638" w:type="dxa"/>
            <w:vMerge/>
          </w:tcPr>
          <w:p w14:paraId="79ED9816" w14:textId="77777777" w:rsidR="00984E7F" w:rsidRPr="00160E2E" w:rsidRDefault="00984E7F" w:rsidP="00984E7F">
            <w:pPr>
              <w:jc w:val="left"/>
              <w:rPr>
                <w:rFonts w:hint="eastAsia"/>
                <w:szCs w:val="21"/>
              </w:rPr>
            </w:pPr>
          </w:p>
        </w:tc>
        <w:tc>
          <w:tcPr>
            <w:tcW w:w="1455" w:type="dxa"/>
            <w:vAlign w:val="center"/>
          </w:tcPr>
          <w:p w14:paraId="2AF08625"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13、高粉尘场所</w:t>
            </w:r>
          </w:p>
        </w:tc>
        <w:tc>
          <w:tcPr>
            <w:tcW w:w="4677" w:type="dxa"/>
            <w:vAlign w:val="center"/>
          </w:tcPr>
          <w:p w14:paraId="6857008C" w14:textId="77777777" w:rsidR="00984E7F" w:rsidRPr="00160E2E" w:rsidRDefault="00984E7F" w:rsidP="00984E7F">
            <w:pPr>
              <w:numPr>
                <w:ilvl w:val="0"/>
                <w:numId w:val="147"/>
              </w:numPr>
              <w:spacing w:line="40" w:lineRule="atLeast"/>
              <w:jc w:val="left"/>
              <w:rPr>
                <w:rFonts w:ascii="宋体" w:hAnsi="宋体" w:hint="eastAsia"/>
                <w:szCs w:val="21"/>
              </w:rPr>
            </w:pPr>
            <w:r w:rsidRPr="00160E2E">
              <w:rPr>
                <w:rFonts w:ascii="宋体" w:hAnsi="宋体" w:hint="eastAsia"/>
                <w:szCs w:val="21"/>
              </w:rPr>
              <w:t>应有除尘或通风装置</w:t>
            </w:r>
          </w:p>
        </w:tc>
        <w:tc>
          <w:tcPr>
            <w:tcW w:w="709" w:type="dxa"/>
          </w:tcPr>
          <w:p w14:paraId="6CBCE32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5636FB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2C2896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F83D16C" w14:textId="77777777" w:rsidTr="0069467A">
        <w:trPr>
          <w:cantSplit/>
        </w:trPr>
        <w:tc>
          <w:tcPr>
            <w:tcW w:w="638" w:type="dxa"/>
            <w:vMerge/>
          </w:tcPr>
          <w:p w14:paraId="057AC218" w14:textId="77777777" w:rsidR="00984E7F" w:rsidRPr="00160E2E" w:rsidRDefault="00984E7F" w:rsidP="00984E7F">
            <w:pPr>
              <w:jc w:val="left"/>
              <w:rPr>
                <w:rFonts w:hint="eastAsia"/>
                <w:szCs w:val="21"/>
              </w:rPr>
            </w:pPr>
          </w:p>
        </w:tc>
        <w:tc>
          <w:tcPr>
            <w:tcW w:w="1455" w:type="dxa"/>
            <w:vAlign w:val="center"/>
          </w:tcPr>
          <w:p w14:paraId="5174D39B"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14、气体高浓度场所</w:t>
            </w:r>
          </w:p>
        </w:tc>
        <w:tc>
          <w:tcPr>
            <w:tcW w:w="4677" w:type="dxa"/>
            <w:vAlign w:val="center"/>
          </w:tcPr>
          <w:p w14:paraId="09E6C6B1" w14:textId="77777777" w:rsidR="00984E7F" w:rsidRPr="00160E2E" w:rsidRDefault="00984E7F" w:rsidP="00984E7F">
            <w:pPr>
              <w:numPr>
                <w:ilvl w:val="0"/>
                <w:numId w:val="148"/>
              </w:numPr>
              <w:spacing w:line="40" w:lineRule="atLeast"/>
              <w:jc w:val="left"/>
              <w:rPr>
                <w:rFonts w:ascii="宋体" w:hAnsi="宋体" w:hint="eastAsia"/>
                <w:szCs w:val="21"/>
              </w:rPr>
            </w:pPr>
            <w:r w:rsidRPr="00160E2E">
              <w:rPr>
                <w:rFonts w:ascii="宋体" w:hAnsi="宋体" w:hint="eastAsia"/>
                <w:szCs w:val="21"/>
              </w:rPr>
              <w:t>应有通风装置并开启</w:t>
            </w:r>
          </w:p>
        </w:tc>
        <w:tc>
          <w:tcPr>
            <w:tcW w:w="709" w:type="dxa"/>
          </w:tcPr>
          <w:p w14:paraId="75611E8F"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9DE3EE0"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E1ED2A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C1A8272" w14:textId="77777777" w:rsidTr="0069467A">
        <w:trPr>
          <w:cantSplit/>
        </w:trPr>
        <w:tc>
          <w:tcPr>
            <w:tcW w:w="638" w:type="dxa"/>
            <w:vMerge/>
          </w:tcPr>
          <w:p w14:paraId="4F05C8AB" w14:textId="77777777" w:rsidR="00984E7F" w:rsidRPr="00160E2E" w:rsidRDefault="00984E7F" w:rsidP="00984E7F">
            <w:pPr>
              <w:jc w:val="left"/>
              <w:rPr>
                <w:rFonts w:hint="eastAsia"/>
                <w:szCs w:val="21"/>
              </w:rPr>
            </w:pPr>
          </w:p>
        </w:tc>
        <w:tc>
          <w:tcPr>
            <w:tcW w:w="1455" w:type="dxa"/>
            <w:vAlign w:val="center"/>
          </w:tcPr>
          <w:p w14:paraId="2BF016F2" w14:textId="77777777" w:rsidR="00984E7F" w:rsidRPr="00160E2E" w:rsidRDefault="00984E7F" w:rsidP="00984E7F">
            <w:pPr>
              <w:spacing w:line="40" w:lineRule="atLeast"/>
              <w:jc w:val="left"/>
              <w:rPr>
                <w:rFonts w:ascii="宋体" w:hAnsi="宋体" w:hint="eastAsia"/>
                <w:szCs w:val="21"/>
              </w:rPr>
            </w:pPr>
            <w:r w:rsidRPr="00160E2E">
              <w:rPr>
                <w:rFonts w:ascii="宋体" w:hAnsi="宋体" w:hint="eastAsia"/>
                <w:szCs w:val="21"/>
              </w:rPr>
              <w:t>15、使用有机溶剂设备排气</w:t>
            </w:r>
          </w:p>
        </w:tc>
        <w:tc>
          <w:tcPr>
            <w:tcW w:w="4677" w:type="dxa"/>
            <w:vAlign w:val="center"/>
          </w:tcPr>
          <w:p w14:paraId="34AD1F0D" w14:textId="77777777" w:rsidR="00984E7F" w:rsidRPr="00160E2E" w:rsidRDefault="00984E7F" w:rsidP="00984E7F">
            <w:pPr>
              <w:numPr>
                <w:ilvl w:val="0"/>
                <w:numId w:val="149"/>
              </w:numPr>
              <w:spacing w:line="40" w:lineRule="atLeast"/>
              <w:jc w:val="left"/>
              <w:rPr>
                <w:rFonts w:ascii="宋体" w:hAnsi="宋体" w:hint="eastAsia"/>
                <w:szCs w:val="21"/>
              </w:rPr>
            </w:pPr>
            <w:r w:rsidRPr="00160E2E">
              <w:rPr>
                <w:rFonts w:ascii="宋体" w:hAnsi="宋体" w:hint="eastAsia"/>
                <w:szCs w:val="21"/>
              </w:rPr>
              <w:t>所有排气接到生产区域外，确保有足够的排放高度。</w:t>
            </w:r>
          </w:p>
        </w:tc>
        <w:tc>
          <w:tcPr>
            <w:tcW w:w="709" w:type="dxa"/>
          </w:tcPr>
          <w:p w14:paraId="708D071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6D560799"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86E575E"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39AE172" w14:textId="77777777" w:rsidTr="0069467A">
        <w:trPr>
          <w:cantSplit/>
        </w:trPr>
        <w:tc>
          <w:tcPr>
            <w:tcW w:w="638" w:type="dxa"/>
          </w:tcPr>
          <w:p w14:paraId="000B2C54" w14:textId="77777777" w:rsidR="00984E7F" w:rsidRPr="00160E2E" w:rsidRDefault="00984E7F" w:rsidP="00984E7F">
            <w:pPr>
              <w:jc w:val="left"/>
              <w:rPr>
                <w:rFonts w:hint="eastAsia"/>
                <w:szCs w:val="21"/>
              </w:rPr>
            </w:pPr>
          </w:p>
        </w:tc>
        <w:tc>
          <w:tcPr>
            <w:tcW w:w="9393" w:type="dxa"/>
            <w:gridSpan w:val="5"/>
            <w:vAlign w:val="center"/>
          </w:tcPr>
          <w:p w14:paraId="47B04EFC" w14:textId="77777777" w:rsidR="00984E7F" w:rsidRPr="00160E2E" w:rsidRDefault="00984E7F" w:rsidP="00984E7F">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《职业病防治法》第</w:t>
            </w:r>
            <w:r w:rsidRPr="00160E2E">
              <w:rPr>
                <w:rFonts w:hint="eastAsia"/>
                <w:szCs w:val="21"/>
              </w:rPr>
              <w:t>24</w:t>
            </w:r>
            <w:r w:rsidRPr="00160E2E">
              <w:rPr>
                <w:rFonts w:hint="eastAsia"/>
                <w:szCs w:val="21"/>
              </w:rPr>
              <w:t>、</w:t>
            </w:r>
            <w:r w:rsidRPr="00160E2E">
              <w:rPr>
                <w:rFonts w:hint="eastAsia"/>
                <w:szCs w:val="21"/>
              </w:rPr>
              <w:t>25</w:t>
            </w:r>
            <w:r w:rsidRPr="00160E2E">
              <w:rPr>
                <w:rFonts w:hint="eastAsia"/>
                <w:szCs w:val="21"/>
              </w:rPr>
              <w:t>、</w:t>
            </w:r>
            <w:r w:rsidRPr="00160E2E">
              <w:rPr>
                <w:rFonts w:hint="eastAsia"/>
                <w:szCs w:val="21"/>
              </w:rPr>
              <w:t>28</w:t>
            </w:r>
            <w:r w:rsidRPr="00160E2E">
              <w:rPr>
                <w:rFonts w:hint="eastAsia"/>
                <w:szCs w:val="21"/>
              </w:rPr>
              <w:t>条</w:t>
            </w:r>
          </w:p>
          <w:p w14:paraId="51D2E36D"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《用人单位职业病危害告知与警示标识管理规范》第</w:t>
            </w:r>
            <w:r w:rsidRPr="00160E2E">
              <w:rPr>
                <w:rFonts w:hint="eastAsia"/>
                <w:szCs w:val="21"/>
              </w:rPr>
              <w:t>12</w:t>
            </w:r>
            <w:r w:rsidRPr="00160E2E">
              <w:rPr>
                <w:rFonts w:hint="eastAsia"/>
                <w:szCs w:val="21"/>
              </w:rPr>
              <w:t>、</w:t>
            </w:r>
            <w:r w:rsidRPr="00160E2E">
              <w:rPr>
                <w:rFonts w:hint="eastAsia"/>
                <w:szCs w:val="21"/>
              </w:rPr>
              <w:t>13</w:t>
            </w:r>
            <w:r w:rsidRPr="00160E2E">
              <w:rPr>
                <w:rFonts w:hint="eastAsia"/>
                <w:szCs w:val="21"/>
              </w:rPr>
              <w:t>、</w:t>
            </w:r>
            <w:r w:rsidRPr="00160E2E">
              <w:rPr>
                <w:rFonts w:hint="eastAsia"/>
                <w:szCs w:val="21"/>
              </w:rPr>
              <w:t>16</w:t>
            </w:r>
            <w:r w:rsidRPr="00160E2E">
              <w:rPr>
                <w:rFonts w:hint="eastAsia"/>
                <w:szCs w:val="21"/>
              </w:rPr>
              <w:t>条</w:t>
            </w:r>
          </w:p>
          <w:p w14:paraId="226BB7D2" w14:textId="77777777" w:rsidR="00984E7F" w:rsidRPr="00160E2E" w:rsidRDefault="00984E7F" w:rsidP="00984E7F">
            <w:pPr>
              <w:jc w:val="left"/>
              <w:rPr>
                <w:rFonts w:hint="eastAsia"/>
                <w:szCs w:val="21"/>
              </w:rPr>
            </w:pPr>
            <w:r w:rsidRPr="00160E2E">
              <w:rPr>
                <w:rFonts w:hint="eastAsia"/>
                <w:szCs w:val="21"/>
              </w:rPr>
              <w:t>3.</w:t>
            </w:r>
            <w:r w:rsidRPr="00160E2E">
              <w:rPr>
                <w:rFonts w:hint="eastAsia"/>
                <w:szCs w:val="21"/>
              </w:rPr>
              <w:t>《工作场所职业卫生监督管理规定》国家安监总局令第</w:t>
            </w:r>
            <w:r w:rsidRPr="00160E2E">
              <w:rPr>
                <w:rFonts w:hint="eastAsia"/>
                <w:szCs w:val="21"/>
              </w:rPr>
              <w:t>47</w:t>
            </w:r>
            <w:r w:rsidRPr="00160E2E">
              <w:rPr>
                <w:rFonts w:hint="eastAsia"/>
                <w:szCs w:val="21"/>
              </w:rPr>
              <w:t>号：第</w:t>
            </w:r>
            <w:r w:rsidRPr="00160E2E">
              <w:rPr>
                <w:rFonts w:hint="eastAsia"/>
                <w:szCs w:val="21"/>
              </w:rPr>
              <w:t>12</w:t>
            </w:r>
            <w:r w:rsidRPr="00160E2E">
              <w:rPr>
                <w:rFonts w:hint="eastAsia"/>
                <w:szCs w:val="21"/>
              </w:rPr>
              <w:t>、</w:t>
            </w:r>
            <w:r w:rsidRPr="00160E2E">
              <w:rPr>
                <w:rFonts w:hint="eastAsia"/>
                <w:szCs w:val="21"/>
              </w:rPr>
              <w:t>15</w:t>
            </w:r>
            <w:r w:rsidRPr="00160E2E">
              <w:rPr>
                <w:rFonts w:hint="eastAsia"/>
                <w:szCs w:val="21"/>
              </w:rPr>
              <w:t>、</w:t>
            </w:r>
            <w:r w:rsidRPr="00160E2E">
              <w:rPr>
                <w:rFonts w:hint="eastAsia"/>
                <w:szCs w:val="21"/>
              </w:rPr>
              <w:t>17</w:t>
            </w:r>
            <w:r w:rsidRPr="00160E2E">
              <w:rPr>
                <w:rFonts w:hint="eastAsia"/>
                <w:szCs w:val="21"/>
              </w:rPr>
              <w:t>、</w:t>
            </w:r>
            <w:r w:rsidRPr="00160E2E">
              <w:rPr>
                <w:rFonts w:hint="eastAsia"/>
                <w:szCs w:val="21"/>
              </w:rPr>
              <w:t>27</w:t>
            </w:r>
            <w:r w:rsidRPr="00160E2E">
              <w:rPr>
                <w:rFonts w:hint="eastAsia"/>
                <w:szCs w:val="21"/>
              </w:rPr>
              <w:t>条</w:t>
            </w:r>
          </w:p>
          <w:p w14:paraId="1977CA5C" w14:textId="77777777" w:rsidR="00984E7F" w:rsidRPr="00160E2E" w:rsidRDefault="00984E7F" w:rsidP="00984E7F">
            <w:pPr>
              <w:jc w:val="left"/>
              <w:rPr>
                <w:rFonts w:hint="eastAsia"/>
                <w:szCs w:val="21"/>
              </w:rPr>
            </w:pPr>
            <w:r w:rsidRPr="00160E2E">
              <w:rPr>
                <w:rFonts w:hint="eastAsia"/>
                <w:szCs w:val="21"/>
              </w:rPr>
              <w:t>法律责任：按照《职业病防治法》第</w:t>
            </w:r>
            <w:r w:rsidRPr="00160E2E">
              <w:rPr>
                <w:rFonts w:hint="eastAsia"/>
                <w:szCs w:val="21"/>
              </w:rPr>
              <w:t>70</w:t>
            </w:r>
            <w:r w:rsidRPr="00160E2E">
              <w:rPr>
                <w:rFonts w:hint="eastAsia"/>
                <w:szCs w:val="21"/>
              </w:rPr>
              <w:t>条、</w:t>
            </w:r>
            <w:r w:rsidRPr="00160E2E">
              <w:rPr>
                <w:rFonts w:hint="eastAsia"/>
                <w:szCs w:val="21"/>
              </w:rPr>
              <w:t>75</w:t>
            </w:r>
            <w:r w:rsidRPr="00160E2E">
              <w:rPr>
                <w:rFonts w:hint="eastAsia"/>
                <w:szCs w:val="21"/>
              </w:rPr>
              <w:t>、</w:t>
            </w:r>
            <w:r w:rsidRPr="00160E2E">
              <w:rPr>
                <w:rFonts w:hint="eastAsia"/>
                <w:szCs w:val="21"/>
              </w:rPr>
              <w:t>76</w:t>
            </w:r>
            <w:r w:rsidRPr="00160E2E">
              <w:rPr>
                <w:rFonts w:hint="eastAsia"/>
                <w:szCs w:val="21"/>
              </w:rPr>
              <w:t>给予相应的行政处罚</w:t>
            </w:r>
          </w:p>
        </w:tc>
      </w:tr>
      <w:tr w:rsidR="00984E7F" w:rsidRPr="00160E2E" w14:paraId="11F16DBF" w14:textId="77777777" w:rsidTr="0069467A">
        <w:trPr>
          <w:cantSplit/>
        </w:trPr>
        <w:tc>
          <w:tcPr>
            <w:tcW w:w="10031" w:type="dxa"/>
            <w:gridSpan w:val="6"/>
          </w:tcPr>
          <w:p w14:paraId="07C7AAD5" w14:textId="77777777" w:rsidR="00984E7F" w:rsidRPr="00160E2E" w:rsidRDefault="00984E7F" w:rsidP="00984E7F">
            <w:pPr>
              <w:jc w:val="left"/>
              <w:rPr>
                <w:rFonts w:hint="eastAsia"/>
                <w:szCs w:val="21"/>
              </w:rPr>
            </w:pPr>
            <w:r>
              <w:rPr>
                <w:rFonts w:ascii="宋体" w:hAnsi="宋体" w:cs="宋体" w:hint="eastAsia"/>
                <w:kern w:val="0"/>
                <w:szCs w:val="21"/>
              </w:rPr>
              <w:t>2</w:t>
            </w:r>
            <w:r>
              <w:rPr>
                <w:rFonts w:ascii="宋体" w:hAnsi="宋体" w:cs="宋体"/>
                <w:kern w:val="0"/>
                <w:szCs w:val="21"/>
              </w:rPr>
              <w:t>3.</w:t>
            </w:r>
            <w:r>
              <w:rPr>
                <w:rFonts w:ascii="宋体" w:hAnsi="宋体" w:cs="宋体" w:hint="eastAsia"/>
                <w:kern w:val="0"/>
                <w:szCs w:val="21"/>
              </w:rPr>
              <w:t>消防设施</w:t>
            </w:r>
          </w:p>
        </w:tc>
      </w:tr>
      <w:tr w:rsidR="00984E7F" w:rsidRPr="00160E2E" w14:paraId="4549BA83" w14:textId="77777777" w:rsidTr="0069467A">
        <w:trPr>
          <w:cantSplit/>
        </w:trPr>
        <w:tc>
          <w:tcPr>
            <w:tcW w:w="638" w:type="dxa"/>
          </w:tcPr>
          <w:p w14:paraId="760BECFC" w14:textId="77777777" w:rsidR="00984E7F" w:rsidRPr="00160E2E" w:rsidRDefault="00984E7F" w:rsidP="00984E7F">
            <w:pPr>
              <w:jc w:val="left"/>
              <w:rPr>
                <w:rFonts w:hint="eastAsia"/>
                <w:szCs w:val="21"/>
              </w:rPr>
            </w:pPr>
          </w:p>
        </w:tc>
        <w:tc>
          <w:tcPr>
            <w:tcW w:w="1455" w:type="dxa"/>
            <w:vMerge w:val="restart"/>
            <w:vAlign w:val="center"/>
          </w:tcPr>
          <w:p w14:paraId="428F6D04"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1、制度完善</w:t>
            </w:r>
          </w:p>
        </w:tc>
        <w:tc>
          <w:tcPr>
            <w:tcW w:w="4677" w:type="dxa"/>
            <w:vAlign w:val="center"/>
          </w:tcPr>
          <w:p w14:paraId="13561AD5" w14:textId="77777777" w:rsidR="00984E7F" w:rsidRPr="00160E2E" w:rsidRDefault="00984E7F" w:rsidP="00984E7F">
            <w:pPr>
              <w:numPr>
                <w:ilvl w:val="0"/>
                <w:numId w:val="206"/>
              </w:numPr>
              <w:spacing w:line="40" w:lineRule="atLeast"/>
              <w:jc w:val="left"/>
              <w:rPr>
                <w:rFonts w:ascii="宋体" w:hAnsi="宋体" w:hint="eastAsia"/>
                <w:szCs w:val="21"/>
              </w:rPr>
            </w:pPr>
            <w:r>
              <w:rPr>
                <w:rFonts w:ascii="宋体" w:hAnsi="宋体" w:hint="eastAsia"/>
                <w:szCs w:val="21"/>
              </w:rPr>
              <w:t>应制定消防设施值班、巡查、检测、维修、保养、建档等制度，确保消防设施正常运行</w:t>
            </w:r>
          </w:p>
        </w:tc>
        <w:tc>
          <w:tcPr>
            <w:tcW w:w="709" w:type="dxa"/>
          </w:tcPr>
          <w:p w14:paraId="695011D4" w14:textId="77777777" w:rsidR="00984E7F" w:rsidRPr="00160E2E" w:rsidRDefault="00984E7F" w:rsidP="00984E7F">
            <w:pPr>
              <w:jc w:val="left"/>
              <w:rPr>
                <w:rFonts w:hint="eastAsia"/>
                <w:szCs w:val="21"/>
              </w:rPr>
            </w:pPr>
            <w:r>
              <w:rPr>
                <w:rFonts w:hint="eastAsia"/>
                <w:szCs w:val="21"/>
              </w:rPr>
              <w:t>红线</w:t>
            </w:r>
          </w:p>
        </w:tc>
        <w:tc>
          <w:tcPr>
            <w:tcW w:w="1275" w:type="dxa"/>
          </w:tcPr>
          <w:p w14:paraId="3FC8D18D"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161BD868"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1B1DB1BF" w14:textId="77777777" w:rsidTr="0069467A">
        <w:trPr>
          <w:cantSplit/>
        </w:trPr>
        <w:tc>
          <w:tcPr>
            <w:tcW w:w="638" w:type="dxa"/>
          </w:tcPr>
          <w:p w14:paraId="38851E4A" w14:textId="77777777" w:rsidR="00984E7F" w:rsidRPr="00160E2E" w:rsidRDefault="00984E7F" w:rsidP="00984E7F">
            <w:pPr>
              <w:jc w:val="left"/>
              <w:rPr>
                <w:rFonts w:hint="eastAsia"/>
                <w:szCs w:val="21"/>
              </w:rPr>
            </w:pPr>
          </w:p>
        </w:tc>
        <w:tc>
          <w:tcPr>
            <w:tcW w:w="1455" w:type="dxa"/>
            <w:vMerge/>
            <w:vAlign w:val="center"/>
          </w:tcPr>
          <w:p w14:paraId="65E7C988"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082B5FA5" w14:textId="77777777" w:rsidR="00984E7F" w:rsidRPr="00160E2E" w:rsidRDefault="00984E7F" w:rsidP="00984E7F">
            <w:pPr>
              <w:numPr>
                <w:ilvl w:val="0"/>
                <w:numId w:val="206"/>
              </w:numPr>
              <w:spacing w:line="40" w:lineRule="atLeast"/>
              <w:jc w:val="left"/>
              <w:rPr>
                <w:rFonts w:ascii="宋体" w:hAnsi="宋体" w:hint="eastAsia"/>
                <w:szCs w:val="21"/>
              </w:rPr>
            </w:pPr>
            <w:r>
              <w:rPr>
                <w:rFonts w:ascii="宋体" w:hAnsi="宋体" w:hint="eastAsia"/>
                <w:szCs w:val="21"/>
              </w:rPr>
              <w:t>建立消防档案，确定消防安全重点部位</w:t>
            </w:r>
          </w:p>
        </w:tc>
        <w:tc>
          <w:tcPr>
            <w:tcW w:w="709" w:type="dxa"/>
          </w:tcPr>
          <w:p w14:paraId="0300EC60" w14:textId="77777777" w:rsidR="00984E7F" w:rsidRPr="00160E2E" w:rsidRDefault="00984E7F" w:rsidP="00984E7F">
            <w:pPr>
              <w:jc w:val="left"/>
              <w:rPr>
                <w:rFonts w:hint="eastAsia"/>
                <w:szCs w:val="21"/>
              </w:rPr>
            </w:pPr>
            <w:r>
              <w:rPr>
                <w:rFonts w:hint="eastAsia"/>
                <w:szCs w:val="21"/>
              </w:rPr>
              <w:t>红线</w:t>
            </w:r>
          </w:p>
        </w:tc>
        <w:tc>
          <w:tcPr>
            <w:tcW w:w="1275" w:type="dxa"/>
          </w:tcPr>
          <w:p w14:paraId="5578D187"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170AF9CB" w14:textId="77777777" w:rsidR="00984E7F" w:rsidRPr="00160E2E" w:rsidRDefault="00984E7F" w:rsidP="00984E7F">
            <w:pPr>
              <w:jc w:val="left"/>
              <w:rPr>
                <w:rFonts w:hint="eastAsia"/>
                <w:szCs w:val="21"/>
              </w:rPr>
            </w:pPr>
          </w:p>
        </w:tc>
      </w:tr>
      <w:tr w:rsidR="00984E7F" w:rsidRPr="00160E2E" w14:paraId="77BB10C8" w14:textId="77777777" w:rsidTr="0069467A">
        <w:trPr>
          <w:cantSplit/>
        </w:trPr>
        <w:tc>
          <w:tcPr>
            <w:tcW w:w="638" w:type="dxa"/>
          </w:tcPr>
          <w:p w14:paraId="5D38AD6C" w14:textId="77777777" w:rsidR="00984E7F" w:rsidRPr="00160E2E" w:rsidRDefault="00984E7F" w:rsidP="00984E7F">
            <w:pPr>
              <w:jc w:val="left"/>
              <w:rPr>
                <w:rFonts w:hint="eastAsia"/>
                <w:szCs w:val="21"/>
              </w:rPr>
            </w:pPr>
          </w:p>
        </w:tc>
        <w:tc>
          <w:tcPr>
            <w:tcW w:w="1455" w:type="dxa"/>
            <w:vMerge/>
            <w:vAlign w:val="center"/>
          </w:tcPr>
          <w:p w14:paraId="6261FB8C"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63FC189A" w14:textId="77777777" w:rsidR="00984E7F" w:rsidRPr="00160E2E" w:rsidRDefault="00984E7F" w:rsidP="00984E7F">
            <w:pPr>
              <w:numPr>
                <w:ilvl w:val="0"/>
                <w:numId w:val="206"/>
              </w:numPr>
              <w:spacing w:line="40" w:lineRule="atLeast"/>
              <w:jc w:val="left"/>
              <w:rPr>
                <w:rFonts w:ascii="宋体" w:hAnsi="宋体" w:hint="eastAsia"/>
                <w:szCs w:val="21"/>
              </w:rPr>
            </w:pPr>
            <w:r>
              <w:rPr>
                <w:rFonts w:ascii="宋体" w:hAnsi="宋体" w:hint="eastAsia"/>
                <w:szCs w:val="21"/>
              </w:rPr>
              <w:t>应建立应急器材台账，维护保养记录，按照制度要求定期检查应急器材</w:t>
            </w:r>
          </w:p>
        </w:tc>
        <w:tc>
          <w:tcPr>
            <w:tcW w:w="709" w:type="dxa"/>
          </w:tcPr>
          <w:p w14:paraId="5948B79E" w14:textId="77777777" w:rsidR="00984E7F" w:rsidRPr="00160E2E" w:rsidRDefault="00984E7F" w:rsidP="00984E7F">
            <w:pPr>
              <w:jc w:val="left"/>
              <w:rPr>
                <w:rFonts w:hint="eastAsia"/>
                <w:szCs w:val="21"/>
              </w:rPr>
            </w:pPr>
            <w:r>
              <w:rPr>
                <w:rFonts w:hint="eastAsia"/>
                <w:szCs w:val="21"/>
              </w:rPr>
              <w:t>2</w:t>
            </w:r>
          </w:p>
        </w:tc>
        <w:tc>
          <w:tcPr>
            <w:tcW w:w="1275" w:type="dxa"/>
          </w:tcPr>
          <w:p w14:paraId="55B902E9"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35B18EAB"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494817A5" w14:textId="77777777" w:rsidTr="0069467A">
        <w:trPr>
          <w:cantSplit/>
        </w:trPr>
        <w:tc>
          <w:tcPr>
            <w:tcW w:w="638" w:type="dxa"/>
          </w:tcPr>
          <w:p w14:paraId="5E7FC09D" w14:textId="77777777" w:rsidR="00984E7F" w:rsidRPr="00160E2E" w:rsidRDefault="00984E7F" w:rsidP="00984E7F">
            <w:pPr>
              <w:jc w:val="left"/>
              <w:rPr>
                <w:rFonts w:hint="eastAsia"/>
                <w:szCs w:val="21"/>
              </w:rPr>
            </w:pPr>
          </w:p>
        </w:tc>
        <w:tc>
          <w:tcPr>
            <w:tcW w:w="1455" w:type="dxa"/>
            <w:vMerge/>
            <w:vAlign w:val="center"/>
          </w:tcPr>
          <w:p w14:paraId="660D3FE4"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25590D82" w14:textId="77777777" w:rsidR="00984E7F" w:rsidRPr="00160E2E" w:rsidRDefault="00984E7F" w:rsidP="00984E7F">
            <w:pPr>
              <w:numPr>
                <w:ilvl w:val="0"/>
                <w:numId w:val="206"/>
              </w:numPr>
              <w:spacing w:line="40" w:lineRule="atLeast"/>
              <w:jc w:val="left"/>
              <w:rPr>
                <w:rFonts w:ascii="宋体" w:hAnsi="宋体" w:hint="eastAsia"/>
                <w:szCs w:val="21"/>
              </w:rPr>
            </w:pPr>
            <w:r>
              <w:rPr>
                <w:rFonts w:ascii="宋体" w:hAnsi="宋体" w:hint="eastAsia"/>
                <w:szCs w:val="21"/>
              </w:rPr>
              <w:t>应在有毒有害岗位配备应急器材柜（气防柜），设置与柜内器材相符的应急器材清单、应急器材完好有效</w:t>
            </w:r>
          </w:p>
        </w:tc>
        <w:tc>
          <w:tcPr>
            <w:tcW w:w="709" w:type="dxa"/>
          </w:tcPr>
          <w:p w14:paraId="6467FB7B" w14:textId="77777777" w:rsidR="00984E7F" w:rsidRPr="00160E2E" w:rsidRDefault="00984E7F" w:rsidP="00984E7F">
            <w:pPr>
              <w:jc w:val="left"/>
              <w:rPr>
                <w:rFonts w:hint="eastAsia"/>
                <w:szCs w:val="21"/>
              </w:rPr>
            </w:pPr>
            <w:r>
              <w:rPr>
                <w:rFonts w:hint="eastAsia"/>
                <w:szCs w:val="21"/>
              </w:rPr>
              <w:t>2</w:t>
            </w:r>
          </w:p>
        </w:tc>
        <w:tc>
          <w:tcPr>
            <w:tcW w:w="1275" w:type="dxa"/>
          </w:tcPr>
          <w:p w14:paraId="042793ED"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7D629055"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6892F83A" w14:textId="77777777" w:rsidTr="0069467A">
        <w:trPr>
          <w:cantSplit/>
        </w:trPr>
        <w:tc>
          <w:tcPr>
            <w:tcW w:w="638" w:type="dxa"/>
          </w:tcPr>
          <w:p w14:paraId="6DBFFE10" w14:textId="77777777" w:rsidR="00984E7F" w:rsidRPr="00160E2E" w:rsidRDefault="00984E7F" w:rsidP="00984E7F">
            <w:pPr>
              <w:jc w:val="left"/>
              <w:rPr>
                <w:rFonts w:hint="eastAsia"/>
                <w:szCs w:val="21"/>
              </w:rPr>
            </w:pPr>
          </w:p>
        </w:tc>
        <w:tc>
          <w:tcPr>
            <w:tcW w:w="1455" w:type="dxa"/>
            <w:vAlign w:val="center"/>
          </w:tcPr>
          <w:p w14:paraId="7982A5F1"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2、自动报警系统</w:t>
            </w:r>
          </w:p>
        </w:tc>
        <w:tc>
          <w:tcPr>
            <w:tcW w:w="4677" w:type="dxa"/>
            <w:vAlign w:val="center"/>
          </w:tcPr>
          <w:p w14:paraId="242511C1"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生产区、公用及辅助生产设施、全厂性主要设施和区域性主要设施的火灾危险场所应设置火灾自动报警系统和火灾电话报警</w:t>
            </w:r>
          </w:p>
        </w:tc>
        <w:tc>
          <w:tcPr>
            <w:tcW w:w="709" w:type="dxa"/>
          </w:tcPr>
          <w:p w14:paraId="3D26CEB0" w14:textId="77777777" w:rsidR="00984E7F" w:rsidRPr="00160E2E" w:rsidRDefault="00984E7F" w:rsidP="00984E7F">
            <w:pPr>
              <w:jc w:val="left"/>
              <w:rPr>
                <w:rFonts w:hint="eastAsia"/>
                <w:szCs w:val="21"/>
              </w:rPr>
            </w:pPr>
            <w:r>
              <w:rPr>
                <w:rFonts w:hint="eastAsia"/>
                <w:szCs w:val="21"/>
              </w:rPr>
              <w:t>红线</w:t>
            </w:r>
          </w:p>
        </w:tc>
        <w:tc>
          <w:tcPr>
            <w:tcW w:w="1275" w:type="dxa"/>
          </w:tcPr>
          <w:p w14:paraId="14D40AE9"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25B33F5F"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7A0645F0" w14:textId="77777777" w:rsidTr="0069467A">
        <w:trPr>
          <w:cantSplit/>
        </w:trPr>
        <w:tc>
          <w:tcPr>
            <w:tcW w:w="638" w:type="dxa"/>
          </w:tcPr>
          <w:p w14:paraId="6949A54E" w14:textId="77777777" w:rsidR="00984E7F" w:rsidRPr="00160E2E" w:rsidRDefault="00984E7F" w:rsidP="00984E7F">
            <w:pPr>
              <w:jc w:val="left"/>
              <w:rPr>
                <w:rFonts w:hint="eastAsia"/>
                <w:szCs w:val="21"/>
              </w:rPr>
            </w:pPr>
          </w:p>
        </w:tc>
        <w:tc>
          <w:tcPr>
            <w:tcW w:w="1455" w:type="dxa"/>
            <w:vMerge w:val="restart"/>
            <w:vAlign w:val="center"/>
          </w:tcPr>
          <w:p w14:paraId="4957922D"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3、备用照明</w:t>
            </w:r>
          </w:p>
        </w:tc>
        <w:tc>
          <w:tcPr>
            <w:tcW w:w="4677" w:type="dxa"/>
            <w:vAlign w:val="center"/>
          </w:tcPr>
          <w:p w14:paraId="3F8FB751"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消防控制室、消防水泵房、自备发电机房、配电室、防排烟机房以及发生火灾时仍需正常工作的消防设备房应设置备用照明，其作业面的最低照度不应低于正常照明的照度</w:t>
            </w:r>
          </w:p>
        </w:tc>
        <w:tc>
          <w:tcPr>
            <w:tcW w:w="709" w:type="dxa"/>
          </w:tcPr>
          <w:p w14:paraId="077878A5" w14:textId="77777777" w:rsidR="00984E7F" w:rsidRPr="00160E2E" w:rsidRDefault="00984E7F" w:rsidP="00984E7F">
            <w:pPr>
              <w:jc w:val="left"/>
              <w:rPr>
                <w:rFonts w:hint="eastAsia"/>
                <w:szCs w:val="21"/>
              </w:rPr>
            </w:pPr>
            <w:r>
              <w:rPr>
                <w:rFonts w:hint="eastAsia"/>
                <w:szCs w:val="21"/>
              </w:rPr>
              <w:t>2</w:t>
            </w:r>
          </w:p>
        </w:tc>
        <w:tc>
          <w:tcPr>
            <w:tcW w:w="1275" w:type="dxa"/>
          </w:tcPr>
          <w:p w14:paraId="33B8F9BB"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5A513FB7"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0F95E7C3" w14:textId="77777777" w:rsidTr="0069467A">
        <w:trPr>
          <w:cantSplit/>
        </w:trPr>
        <w:tc>
          <w:tcPr>
            <w:tcW w:w="638" w:type="dxa"/>
          </w:tcPr>
          <w:p w14:paraId="5DB60F0F" w14:textId="77777777" w:rsidR="00984E7F" w:rsidRPr="00160E2E" w:rsidRDefault="00984E7F" w:rsidP="00984E7F">
            <w:pPr>
              <w:jc w:val="left"/>
              <w:rPr>
                <w:rFonts w:hint="eastAsia"/>
                <w:szCs w:val="21"/>
              </w:rPr>
            </w:pPr>
          </w:p>
        </w:tc>
        <w:tc>
          <w:tcPr>
            <w:tcW w:w="1455" w:type="dxa"/>
            <w:vMerge/>
            <w:vAlign w:val="center"/>
          </w:tcPr>
          <w:p w14:paraId="2C6C8A7E" w14:textId="77777777" w:rsidR="00984E7F" w:rsidRPr="00160E2E" w:rsidRDefault="00984E7F" w:rsidP="00984E7F">
            <w:pPr>
              <w:spacing w:line="40" w:lineRule="atLeast"/>
              <w:jc w:val="left"/>
              <w:rPr>
                <w:rFonts w:ascii="宋体" w:hAnsi="宋体" w:hint="eastAsia"/>
                <w:szCs w:val="21"/>
              </w:rPr>
            </w:pPr>
          </w:p>
        </w:tc>
        <w:tc>
          <w:tcPr>
            <w:tcW w:w="4677" w:type="dxa"/>
            <w:vAlign w:val="center"/>
          </w:tcPr>
          <w:p w14:paraId="5B09C7A8"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消防水泵房及其配电房的消防应急照明采用蓄电池作备用电源时，其连续供电时间不应不少于3</w:t>
            </w:r>
            <w:r>
              <w:rPr>
                <w:rFonts w:ascii="宋体" w:hAnsi="宋体"/>
                <w:szCs w:val="21"/>
              </w:rPr>
              <w:t>h</w:t>
            </w:r>
          </w:p>
        </w:tc>
        <w:tc>
          <w:tcPr>
            <w:tcW w:w="709" w:type="dxa"/>
          </w:tcPr>
          <w:p w14:paraId="213D679A" w14:textId="77777777" w:rsidR="00984E7F" w:rsidRPr="00160E2E" w:rsidRDefault="00984E7F" w:rsidP="00984E7F">
            <w:pPr>
              <w:jc w:val="left"/>
              <w:rPr>
                <w:rFonts w:hint="eastAsia"/>
                <w:szCs w:val="21"/>
              </w:rPr>
            </w:pPr>
            <w:r>
              <w:rPr>
                <w:rFonts w:hint="eastAsia"/>
                <w:szCs w:val="21"/>
              </w:rPr>
              <w:t>2</w:t>
            </w:r>
          </w:p>
        </w:tc>
        <w:tc>
          <w:tcPr>
            <w:tcW w:w="1275" w:type="dxa"/>
          </w:tcPr>
          <w:p w14:paraId="4BBC442E"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10906C42"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245FB04A" w14:textId="77777777" w:rsidTr="0069467A">
        <w:trPr>
          <w:cantSplit/>
        </w:trPr>
        <w:tc>
          <w:tcPr>
            <w:tcW w:w="638" w:type="dxa"/>
          </w:tcPr>
          <w:p w14:paraId="04E8D7C5" w14:textId="77777777" w:rsidR="00984E7F" w:rsidRPr="00160E2E" w:rsidRDefault="00984E7F" w:rsidP="00984E7F">
            <w:pPr>
              <w:jc w:val="left"/>
              <w:rPr>
                <w:rFonts w:hint="eastAsia"/>
                <w:szCs w:val="21"/>
              </w:rPr>
            </w:pPr>
          </w:p>
        </w:tc>
        <w:tc>
          <w:tcPr>
            <w:tcW w:w="1455" w:type="dxa"/>
            <w:vAlign w:val="center"/>
          </w:tcPr>
          <w:p w14:paraId="73AA4F52"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4、消防通道/应急出口</w:t>
            </w:r>
          </w:p>
        </w:tc>
        <w:tc>
          <w:tcPr>
            <w:tcW w:w="4677" w:type="dxa"/>
            <w:vAlign w:val="center"/>
          </w:tcPr>
          <w:p w14:paraId="67B1E3D0"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消防车通道、疏散通道、安全出口是否畅通，疏散指示标志、应急照明是否有效</w:t>
            </w:r>
          </w:p>
        </w:tc>
        <w:tc>
          <w:tcPr>
            <w:tcW w:w="709" w:type="dxa"/>
          </w:tcPr>
          <w:p w14:paraId="2E7D997A" w14:textId="77777777" w:rsidR="00984E7F" w:rsidRPr="00160E2E" w:rsidRDefault="00984E7F" w:rsidP="00984E7F">
            <w:pPr>
              <w:jc w:val="left"/>
              <w:rPr>
                <w:rFonts w:hint="eastAsia"/>
                <w:szCs w:val="21"/>
              </w:rPr>
            </w:pPr>
            <w:r>
              <w:rPr>
                <w:rFonts w:hint="eastAsia"/>
                <w:szCs w:val="21"/>
              </w:rPr>
              <w:t>2</w:t>
            </w:r>
          </w:p>
        </w:tc>
        <w:tc>
          <w:tcPr>
            <w:tcW w:w="1275" w:type="dxa"/>
          </w:tcPr>
          <w:p w14:paraId="23759AEA"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1C4C252"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64BEB68F" w14:textId="77777777" w:rsidTr="0069467A">
        <w:trPr>
          <w:cantSplit/>
        </w:trPr>
        <w:tc>
          <w:tcPr>
            <w:tcW w:w="638" w:type="dxa"/>
          </w:tcPr>
          <w:p w14:paraId="05FABAF6" w14:textId="77777777" w:rsidR="00984E7F" w:rsidRPr="00160E2E" w:rsidRDefault="00984E7F" w:rsidP="00984E7F">
            <w:pPr>
              <w:jc w:val="left"/>
              <w:rPr>
                <w:rFonts w:hint="eastAsia"/>
                <w:szCs w:val="21"/>
              </w:rPr>
            </w:pPr>
          </w:p>
        </w:tc>
        <w:tc>
          <w:tcPr>
            <w:tcW w:w="1455" w:type="dxa"/>
            <w:vAlign w:val="center"/>
          </w:tcPr>
          <w:p w14:paraId="7EE32C0E"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5、消防泵</w:t>
            </w:r>
          </w:p>
        </w:tc>
        <w:tc>
          <w:tcPr>
            <w:tcW w:w="4677" w:type="dxa"/>
            <w:vAlign w:val="center"/>
          </w:tcPr>
          <w:p w14:paraId="6C1E1A3B" w14:textId="77777777" w:rsidR="00984E7F" w:rsidRPr="00160E2E" w:rsidRDefault="00984E7F" w:rsidP="00984E7F">
            <w:pPr>
              <w:spacing w:line="40" w:lineRule="atLeast"/>
              <w:jc w:val="left"/>
              <w:rPr>
                <w:rFonts w:ascii="宋体" w:hAnsi="宋体" w:hint="eastAsia"/>
                <w:szCs w:val="21"/>
              </w:rPr>
            </w:pPr>
            <w:r>
              <w:rPr>
                <w:rFonts w:ascii="宋体" w:hAnsi="宋体" w:hint="eastAsia"/>
                <w:szCs w:val="21"/>
              </w:rPr>
              <w:t>消防水泵、稳压泵应分别设置备用泵</w:t>
            </w:r>
          </w:p>
        </w:tc>
        <w:tc>
          <w:tcPr>
            <w:tcW w:w="709" w:type="dxa"/>
          </w:tcPr>
          <w:p w14:paraId="59E14118" w14:textId="77777777" w:rsidR="00984E7F" w:rsidRPr="00160E2E" w:rsidRDefault="00984E7F" w:rsidP="00984E7F">
            <w:pPr>
              <w:jc w:val="left"/>
              <w:rPr>
                <w:rFonts w:hint="eastAsia"/>
                <w:szCs w:val="21"/>
              </w:rPr>
            </w:pPr>
            <w:r>
              <w:rPr>
                <w:rFonts w:hint="eastAsia"/>
                <w:szCs w:val="21"/>
              </w:rPr>
              <w:t>2</w:t>
            </w:r>
          </w:p>
        </w:tc>
        <w:tc>
          <w:tcPr>
            <w:tcW w:w="1275" w:type="dxa"/>
          </w:tcPr>
          <w:p w14:paraId="318B12B5"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3F596D31"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7FB66177" w14:textId="77777777" w:rsidTr="0069467A">
        <w:trPr>
          <w:cantSplit/>
        </w:trPr>
        <w:tc>
          <w:tcPr>
            <w:tcW w:w="638" w:type="dxa"/>
          </w:tcPr>
          <w:p w14:paraId="036E69EA" w14:textId="77777777" w:rsidR="00984E7F" w:rsidRPr="00160E2E" w:rsidRDefault="00984E7F" w:rsidP="00984E7F">
            <w:pPr>
              <w:jc w:val="left"/>
              <w:rPr>
                <w:rFonts w:hint="eastAsia"/>
                <w:szCs w:val="21"/>
              </w:rPr>
            </w:pPr>
          </w:p>
        </w:tc>
        <w:tc>
          <w:tcPr>
            <w:tcW w:w="1455" w:type="dxa"/>
            <w:vAlign w:val="center"/>
          </w:tcPr>
          <w:p w14:paraId="3DE1E0F1" w14:textId="77777777" w:rsidR="00984E7F" w:rsidRDefault="00984E7F" w:rsidP="00984E7F">
            <w:pPr>
              <w:spacing w:line="40" w:lineRule="atLeast"/>
              <w:jc w:val="left"/>
              <w:rPr>
                <w:rFonts w:ascii="宋体" w:hAnsi="宋体" w:hint="eastAsia"/>
                <w:szCs w:val="21"/>
              </w:rPr>
            </w:pPr>
          </w:p>
        </w:tc>
        <w:tc>
          <w:tcPr>
            <w:tcW w:w="4677" w:type="dxa"/>
            <w:vAlign w:val="center"/>
          </w:tcPr>
          <w:p w14:paraId="1D7F5A77"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消防水泵的主泵应采用电动泵，备用泵应采用采油机泵，且应按1</w:t>
            </w:r>
            <w:r>
              <w:rPr>
                <w:rFonts w:ascii="宋体" w:hAnsi="宋体"/>
                <w:szCs w:val="21"/>
              </w:rPr>
              <w:t>00</w:t>
            </w:r>
            <w:r>
              <w:rPr>
                <w:rFonts w:ascii="宋体" w:hAnsi="宋体" w:hint="eastAsia"/>
                <w:szCs w:val="21"/>
              </w:rPr>
              <w:t>%备用能力设置，柴油机的油料储备量应能满足机组连续运转6</w:t>
            </w:r>
            <w:r>
              <w:rPr>
                <w:rFonts w:ascii="宋体" w:hAnsi="宋体"/>
                <w:szCs w:val="21"/>
              </w:rPr>
              <w:t>h</w:t>
            </w:r>
            <w:r>
              <w:rPr>
                <w:rFonts w:ascii="宋体" w:hAnsi="宋体" w:hint="eastAsia"/>
                <w:szCs w:val="21"/>
              </w:rPr>
              <w:t>的要求</w:t>
            </w:r>
          </w:p>
        </w:tc>
        <w:tc>
          <w:tcPr>
            <w:tcW w:w="709" w:type="dxa"/>
          </w:tcPr>
          <w:p w14:paraId="39BE43B3" w14:textId="77777777" w:rsidR="00984E7F" w:rsidRDefault="00984E7F" w:rsidP="00984E7F">
            <w:pPr>
              <w:jc w:val="left"/>
              <w:rPr>
                <w:rFonts w:hint="eastAsia"/>
                <w:szCs w:val="21"/>
              </w:rPr>
            </w:pPr>
            <w:r>
              <w:rPr>
                <w:rFonts w:hint="eastAsia"/>
                <w:szCs w:val="21"/>
              </w:rPr>
              <w:t>2</w:t>
            </w:r>
          </w:p>
        </w:tc>
        <w:tc>
          <w:tcPr>
            <w:tcW w:w="1275" w:type="dxa"/>
          </w:tcPr>
          <w:p w14:paraId="5337F3E8"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2494E8DE"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045329B9" w14:textId="77777777" w:rsidTr="0069467A">
        <w:trPr>
          <w:cantSplit/>
        </w:trPr>
        <w:tc>
          <w:tcPr>
            <w:tcW w:w="638" w:type="dxa"/>
          </w:tcPr>
          <w:p w14:paraId="12C603C0" w14:textId="77777777" w:rsidR="00984E7F" w:rsidRPr="00160E2E" w:rsidRDefault="00984E7F" w:rsidP="00984E7F">
            <w:pPr>
              <w:jc w:val="left"/>
              <w:rPr>
                <w:rFonts w:hint="eastAsia"/>
                <w:szCs w:val="21"/>
              </w:rPr>
            </w:pPr>
          </w:p>
        </w:tc>
        <w:tc>
          <w:tcPr>
            <w:tcW w:w="1455" w:type="dxa"/>
            <w:vMerge w:val="restart"/>
            <w:vAlign w:val="center"/>
          </w:tcPr>
          <w:p w14:paraId="518A976B" w14:textId="77777777" w:rsidR="00984E7F" w:rsidRDefault="00984E7F" w:rsidP="00984E7F">
            <w:pPr>
              <w:spacing w:line="40" w:lineRule="atLeast"/>
              <w:jc w:val="left"/>
              <w:rPr>
                <w:rFonts w:ascii="宋体" w:hAnsi="宋体" w:hint="eastAsia"/>
                <w:szCs w:val="21"/>
              </w:rPr>
            </w:pPr>
            <w:r>
              <w:rPr>
                <w:rFonts w:ascii="宋体" w:hAnsi="宋体" w:hint="eastAsia"/>
                <w:szCs w:val="21"/>
              </w:rPr>
              <w:t>6、气体探测器</w:t>
            </w:r>
          </w:p>
        </w:tc>
        <w:tc>
          <w:tcPr>
            <w:tcW w:w="4677" w:type="dxa"/>
            <w:vAlign w:val="center"/>
          </w:tcPr>
          <w:p w14:paraId="4CDFC654" w14:textId="77777777" w:rsidR="00984E7F" w:rsidRDefault="00984E7F" w:rsidP="00984E7F">
            <w:pPr>
              <w:spacing w:line="40" w:lineRule="atLeast"/>
              <w:jc w:val="left"/>
              <w:rPr>
                <w:rFonts w:ascii="宋体" w:hAnsi="宋体" w:hint="eastAsia"/>
                <w:szCs w:val="21"/>
              </w:rPr>
            </w:pPr>
            <w:r>
              <w:rPr>
                <w:rFonts w:ascii="宋体" w:hAnsi="宋体" w:hint="eastAsia"/>
                <w:szCs w:val="21"/>
              </w:rPr>
              <w:t>易燃易爆场所按要求规范配置气体探测器</w:t>
            </w:r>
          </w:p>
        </w:tc>
        <w:tc>
          <w:tcPr>
            <w:tcW w:w="709" w:type="dxa"/>
          </w:tcPr>
          <w:p w14:paraId="3FC851EB" w14:textId="77777777" w:rsidR="00984E7F" w:rsidRDefault="00984E7F" w:rsidP="00984E7F">
            <w:pPr>
              <w:jc w:val="left"/>
              <w:rPr>
                <w:rFonts w:hint="eastAsia"/>
                <w:szCs w:val="21"/>
              </w:rPr>
            </w:pPr>
            <w:r>
              <w:rPr>
                <w:rFonts w:hint="eastAsia"/>
                <w:szCs w:val="21"/>
              </w:rPr>
              <w:t>5</w:t>
            </w:r>
          </w:p>
        </w:tc>
        <w:tc>
          <w:tcPr>
            <w:tcW w:w="1275" w:type="dxa"/>
          </w:tcPr>
          <w:p w14:paraId="02FB7034"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30C277A"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5A57A49D" w14:textId="77777777" w:rsidTr="0069467A">
        <w:trPr>
          <w:cantSplit/>
        </w:trPr>
        <w:tc>
          <w:tcPr>
            <w:tcW w:w="638" w:type="dxa"/>
          </w:tcPr>
          <w:p w14:paraId="057463BD" w14:textId="77777777" w:rsidR="00984E7F" w:rsidRPr="00160E2E" w:rsidRDefault="00984E7F" w:rsidP="00984E7F">
            <w:pPr>
              <w:jc w:val="left"/>
              <w:rPr>
                <w:rFonts w:hint="eastAsia"/>
                <w:szCs w:val="21"/>
              </w:rPr>
            </w:pPr>
          </w:p>
        </w:tc>
        <w:tc>
          <w:tcPr>
            <w:tcW w:w="1455" w:type="dxa"/>
            <w:vMerge/>
            <w:vAlign w:val="center"/>
          </w:tcPr>
          <w:p w14:paraId="5D230B16" w14:textId="77777777" w:rsidR="00984E7F" w:rsidRDefault="00984E7F" w:rsidP="00984E7F">
            <w:pPr>
              <w:spacing w:line="40" w:lineRule="atLeast"/>
              <w:jc w:val="left"/>
              <w:rPr>
                <w:rFonts w:ascii="宋体" w:hAnsi="宋体" w:hint="eastAsia"/>
                <w:szCs w:val="21"/>
              </w:rPr>
            </w:pPr>
          </w:p>
        </w:tc>
        <w:tc>
          <w:tcPr>
            <w:tcW w:w="4677" w:type="dxa"/>
            <w:vAlign w:val="center"/>
          </w:tcPr>
          <w:p w14:paraId="246D2B4F" w14:textId="77777777" w:rsidR="00984E7F" w:rsidRDefault="00984E7F" w:rsidP="00984E7F">
            <w:pPr>
              <w:spacing w:line="40" w:lineRule="atLeast"/>
              <w:jc w:val="left"/>
              <w:rPr>
                <w:rFonts w:ascii="宋体" w:hAnsi="宋体" w:hint="eastAsia"/>
                <w:szCs w:val="21"/>
              </w:rPr>
            </w:pPr>
            <w:r>
              <w:rPr>
                <w:rFonts w:ascii="宋体" w:hAnsi="宋体" w:hint="eastAsia"/>
                <w:szCs w:val="21"/>
              </w:rPr>
              <w:t>气体探测器有效运行</w:t>
            </w:r>
          </w:p>
        </w:tc>
        <w:tc>
          <w:tcPr>
            <w:tcW w:w="709" w:type="dxa"/>
          </w:tcPr>
          <w:p w14:paraId="0B2347E6" w14:textId="77777777" w:rsidR="00984E7F" w:rsidRPr="00160E2E" w:rsidRDefault="00984E7F" w:rsidP="00984E7F">
            <w:pPr>
              <w:jc w:val="left"/>
              <w:rPr>
                <w:rFonts w:hint="eastAsia"/>
                <w:szCs w:val="21"/>
              </w:rPr>
            </w:pPr>
            <w:r>
              <w:rPr>
                <w:rFonts w:hint="eastAsia"/>
                <w:szCs w:val="21"/>
              </w:rPr>
              <w:t>2</w:t>
            </w:r>
          </w:p>
        </w:tc>
        <w:tc>
          <w:tcPr>
            <w:tcW w:w="1275" w:type="dxa"/>
          </w:tcPr>
          <w:p w14:paraId="6389FFFE"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02EB161"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41971D0" w14:textId="77777777" w:rsidTr="0069467A">
        <w:trPr>
          <w:cantSplit/>
        </w:trPr>
        <w:tc>
          <w:tcPr>
            <w:tcW w:w="638" w:type="dxa"/>
          </w:tcPr>
          <w:p w14:paraId="6F52F4B9" w14:textId="77777777" w:rsidR="00984E7F" w:rsidRPr="00160E2E" w:rsidRDefault="00984E7F" w:rsidP="00984E7F">
            <w:pPr>
              <w:jc w:val="left"/>
              <w:rPr>
                <w:rFonts w:hint="eastAsia"/>
                <w:szCs w:val="21"/>
              </w:rPr>
            </w:pPr>
          </w:p>
        </w:tc>
        <w:tc>
          <w:tcPr>
            <w:tcW w:w="1455" w:type="dxa"/>
            <w:vMerge/>
            <w:vAlign w:val="center"/>
          </w:tcPr>
          <w:p w14:paraId="5C83474E" w14:textId="77777777" w:rsidR="00984E7F" w:rsidRDefault="00984E7F" w:rsidP="00984E7F">
            <w:pPr>
              <w:spacing w:line="40" w:lineRule="atLeast"/>
              <w:jc w:val="left"/>
              <w:rPr>
                <w:rFonts w:ascii="宋体" w:hAnsi="宋体" w:hint="eastAsia"/>
                <w:szCs w:val="21"/>
              </w:rPr>
            </w:pPr>
          </w:p>
        </w:tc>
        <w:tc>
          <w:tcPr>
            <w:tcW w:w="4677" w:type="dxa"/>
            <w:vAlign w:val="center"/>
          </w:tcPr>
          <w:p w14:paraId="33535CF8" w14:textId="77777777" w:rsidR="00984E7F" w:rsidRDefault="00984E7F" w:rsidP="00984E7F">
            <w:pPr>
              <w:spacing w:line="40" w:lineRule="atLeast"/>
              <w:jc w:val="left"/>
              <w:rPr>
                <w:rFonts w:ascii="宋体" w:hAnsi="宋体" w:hint="eastAsia"/>
                <w:szCs w:val="21"/>
              </w:rPr>
            </w:pPr>
            <w:r>
              <w:rPr>
                <w:rFonts w:ascii="宋体" w:hAnsi="宋体" w:hint="eastAsia"/>
                <w:szCs w:val="21"/>
              </w:rPr>
              <w:t>气体探测器每年定期校验</w:t>
            </w:r>
          </w:p>
        </w:tc>
        <w:tc>
          <w:tcPr>
            <w:tcW w:w="709" w:type="dxa"/>
          </w:tcPr>
          <w:p w14:paraId="20226392" w14:textId="77777777" w:rsidR="00984E7F" w:rsidRDefault="00984E7F" w:rsidP="00984E7F">
            <w:pPr>
              <w:jc w:val="left"/>
              <w:rPr>
                <w:rFonts w:hint="eastAsia"/>
                <w:szCs w:val="21"/>
              </w:rPr>
            </w:pPr>
            <w:r>
              <w:rPr>
                <w:rFonts w:hint="eastAsia"/>
                <w:szCs w:val="21"/>
              </w:rPr>
              <w:t>2</w:t>
            </w:r>
          </w:p>
        </w:tc>
        <w:tc>
          <w:tcPr>
            <w:tcW w:w="1275" w:type="dxa"/>
          </w:tcPr>
          <w:p w14:paraId="6252AAD5" w14:textId="77777777" w:rsidR="00984E7F" w:rsidRPr="00160E2E" w:rsidRDefault="00984E7F" w:rsidP="00984E7F">
            <w:pPr>
              <w:jc w:val="left"/>
              <w:rPr>
                <w:rFonts w:hint="eastAsia"/>
                <w:szCs w:val="21"/>
              </w:rPr>
            </w:pPr>
            <w:r>
              <w:rPr>
                <w:rFonts w:hint="eastAsia"/>
                <w:szCs w:val="21"/>
              </w:rPr>
              <w:t>计量人员</w:t>
            </w:r>
          </w:p>
        </w:tc>
        <w:tc>
          <w:tcPr>
            <w:tcW w:w="1277" w:type="dxa"/>
          </w:tcPr>
          <w:p w14:paraId="1870A292"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650CA100" w14:textId="77777777" w:rsidTr="0069467A">
        <w:trPr>
          <w:cantSplit/>
        </w:trPr>
        <w:tc>
          <w:tcPr>
            <w:tcW w:w="638" w:type="dxa"/>
          </w:tcPr>
          <w:p w14:paraId="4F3009EF" w14:textId="77777777" w:rsidR="00984E7F" w:rsidRPr="00160E2E" w:rsidRDefault="00984E7F" w:rsidP="00984E7F">
            <w:pPr>
              <w:jc w:val="left"/>
              <w:rPr>
                <w:rFonts w:hint="eastAsia"/>
                <w:szCs w:val="21"/>
              </w:rPr>
            </w:pPr>
          </w:p>
        </w:tc>
        <w:tc>
          <w:tcPr>
            <w:tcW w:w="1455" w:type="dxa"/>
            <w:vMerge w:val="restart"/>
            <w:vAlign w:val="center"/>
          </w:tcPr>
          <w:p w14:paraId="00F9F9B5" w14:textId="77777777" w:rsidR="00984E7F" w:rsidRDefault="00984E7F" w:rsidP="00984E7F">
            <w:pPr>
              <w:spacing w:line="40" w:lineRule="atLeast"/>
              <w:jc w:val="left"/>
              <w:rPr>
                <w:rFonts w:ascii="宋体" w:hAnsi="宋体" w:hint="eastAsia"/>
                <w:szCs w:val="21"/>
              </w:rPr>
            </w:pPr>
            <w:r>
              <w:rPr>
                <w:rFonts w:ascii="宋体" w:hAnsi="宋体" w:hint="eastAsia"/>
                <w:szCs w:val="21"/>
              </w:rPr>
              <w:t>7、消防栓（炮）</w:t>
            </w:r>
          </w:p>
        </w:tc>
        <w:tc>
          <w:tcPr>
            <w:tcW w:w="4677" w:type="dxa"/>
            <w:vAlign w:val="center"/>
          </w:tcPr>
          <w:p w14:paraId="10ED4D1A"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消防栓有编号，开启灵活，出水正常，排水良好，出水口扣盖、橡胶垫圈齐全完好</w:t>
            </w:r>
          </w:p>
        </w:tc>
        <w:tc>
          <w:tcPr>
            <w:tcW w:w="709" w:type="dxa"/>
          </w:tcPr>
          <w:p w14:paraId="7AB3A8B2" w14:textId="77777777" w:rsidR="00984E7F" w:rsidRDefault="00984E7F" w:rsidP="00984E7F">
            <w:pPr>
              <w:jc w:val="left"/>
              <w:rPr>
                <w:rFonts w:hint="eastAsia"/>
                <w:szCs w:val="21"/>
              </w:rPr>
            </w:pPr>
            <w:r>
              <w:rPr>
                <w:rFonts w:hint="eastAsia"/>
                <w:szCs w:val="21"/>
              </w:rPr>
              <w:t>1</w:t>
            </w:r>
          </w:p>
        </w:tc>
        <w:tc>
          <w:tcPr>
            <w:tcW w:w="1275" w:type="dxa"/>
          </w:tcPr>
          <w:p w14:paraId="595BC097"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2FF8561F"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58D2E0AC" w14:textId="77777777" w:rsidTr="0069467A">
        <w:trPr>
          <w:cantSplit/>
        </w:trPr>
        <w:tc>
          <w:tcPr>
            <w:tcW w:w="638" w:type="dxa"/>
          </w:tcPr>
          <w:p w14:paraId="3089709E" w14:textId="77777777" w:rsidR="00984E7F" w:rsidRPr="00160E2E" w:rsidRDefault="00984E7F" w:rsidP="00984E7F">
            <w:pPr>
              <w:jc w:val="left"/>
              <w:rPr>
                <w:rFonts w:hint="eastAsia"/>
                <w:szCs w:val="21"/>
              </w:rPr>
            </w:pPr>
          </w:p>
        </w:tc>
        <w:tc>
          <w:tcPr>
            <w:tcW w:w="1455" w:type="dxa"/>
            <w:vMerge/>
            <w:vAlign w:val="center"/>
          </w:tcPr>
          <w:p w14:paraId="23B21B4B" w14:textId="77777777" w:rsidR="00984E7F" w:rsidRDefault="00984E7F" w:rsidP="00984E7F">
            <w:pPr>
              <w:spacing w:line="40" w:lineRule="atLeast"/>
              <w:jc w:val="left"/>
              <w:rPr>
                <w:rFonts w:ascii="宋体" w:hAnsi="宋体" w:hint="eastAsia"/>
                <w:szCs w:val="21"/>
              </w:rPr>
            </w:pPr>
          </w:p>
        </w:tc>
        <w:tc>
          <w:tcPr>
            <w:tcW w:w="4677" w:type="dxa"/>
            <w:vAlign w:val="center"/>
          </w:tcPr>
          <w:p w14:paraId="02CDC113"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消防栓阀门井完好，防冻措施到位</w:t>
            </w:r>
          </w:p>
        </w:tc>
        <w:tc>
          <w:tcPr>
            <w:tcW w:w="709" w:type="dxa"/>
          </w:tcPr>
          <w:p w14:paraId="2A74AB8D" w14:textId="77777777" w:rsidR="00984E7F" w:rsidRDefault="00984E7F" w:rsidP="00984E7F">
            <w:pPr>
              <w:jc w:val="left"/>
              <w:rPr>
                <w:rFonts w:hint="eastAsia"/>
                <w:szCs w:val="21"/>
              </w:rPr>
            </w:pPr>
            <w:r>
              <w:rPr>
                <w:rFonts w:hint="eastAsia"/>
                <w:szCs w:val="21"/>
              </w:rPr>
              <w:t>1</w:t>
            </w:r>
          </w:p>
        </w:tc>
        <w:tc>
          <w:tcPr>
            <w:tcW w:w="1275" w:type="dxa"/>
          </w:tcPr>
          <w:p w14:paraId="58E61C29"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0ED33CDF"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14147FBC" w14:textId="77777777" w:rsidTr="0069467A">
        <w:trPr>
          <w:cantSplit/>
        </w:trPr>
        <w:tc>
          <w:tcPr>
            <w:tcW w:w="638" w:type="dxa"/>
          </w:tcPr>
          <w:p w14:paraId="2D020006" w14:textId="77777777" w:rsidR="00984E7F" w:rsidRPr="00160E2E" w:rsidRDefault="00984E7F" w:rsidP="00984E7F">
            <w:pPr>
              <w:jc w:val="left"/>
              <w:rPr>
                <w:rFonts w:hint="eastAsia"/>
                <w:szCs w:val="21"/>
              </w:rPr>
            </w:pPr>
          </w:p>
        </w:tc>
        <w:tc>
          <w:tcPr>
            <w:tcW w:w="1455" w:type="dxa"/>
            <w:vMerge/>
            <w:vAlign w:val="center"/>
          </w:tcPr>
          <w:p w14:paraId="40C7C257" w14:textId="77777777" w:rsidR="00984E7F" w:rsidRDefault="00984E7F" w:rsidP="00984E7F">
            <w:pPr>
              <w:spacing w:line="40" w:lineRule="atLeast"/>
              <w:jc w:val="left"/>
              <w:rPr>
                <w:rFonts w:ascii="宋体" w:hAnsi="宋体" w:hint="eastAsia"/>
                <w:szCs w:val="21"/>
              </w:rPr>
            </w:pPr>
          </w:p>
        </w:tc>
        <w:tc>
          <w:tcPr>
            <w:tcW w:w="4677" w:type="dxa"/>
            <w:vAlign w:val="center"/>
          </w:tcPr>
          <w:p w14:paraId="4A776D7B"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消防炮阀门及转向齿轮灵活，润滑无锈蚀现象</w:t>
            </w:r>
          </w:p>
        </w:tc>
        <w:tc>
          <w:tcPr>
            <w:tcW w:w="709" w:type="dxa"/>
          </w:tcPr>
          <w:p w14:paraId="62AFD469" w14:textId="77777777" w:rsidR="00984E7F" w:rsidRDefault="00984E7F" w:rsidP="00984E7F">
            <w:pPr>
              <w:jc w:val="left"/>
              <w:rPr>
                <w:rFonts w:hint="eastAsia"/>
                <w:szCs w:val="21"/>
              </w:rPr>
            </w:pPr>
            <w:r>
              <w:rPr>
                <w:rFonts w:hint="eastAsia"/>
                <w:szCs w:val="21"/>
              </w:rPr>
              <w:t>1</w:t>
            </w:r>
          </w:p>
        </w:tc>
        <w:tc>
          <w:tcPr>
            <w:tcW w:w="1275" w:type="dxa"/>
          </w:tcPr>
          <w:p w14:paraId="0E7499FD"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2A442A38"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5EFFC18" w14:textId="77777777" w:rsidTr="0069467A">
        <w:trPr>
          <w:cantSplit/>
        </w:trPr>
        <w:tc>
          <w:tcPr>
            <w:tcW w:w="638" w:type="dxa"/>
          </w:tcPr>
          <w:p w14:paraId="71751D85" w14:textId="77777777" w:rsidR="00984E7F" w:rsidRPr="00160E2E" w:rsidRDefault="00984E7F" w:rsidP="00984E7F">
            <w:pPr>
              <w:jc w:val="left"/>
              <w:rPr>
                <w:rFonts w:hint="eastAsia"/>
                <w:szCs w:val="21"/>
              </w:rPr>
            </w:pPr>
          </w:p>
        </w:tc>
        <w:tc>
          <w:tcPr>
            <w:tcW w:w="1455" w:type="dxa"/>
            <w:vMerge/>
            <w:vAlign w:val="center"/>
          </w:tcPr>
          <w:p w14:paraId="34FA696F" w14:textId="77777777" w:rsidR="00984E7F" w:rsidRDefault="00984E7F" w:rsidP="00984E7F">
            <w:pPr>
              <w:spacing w:line="40" w:lineRule="atLeast"/>
              <w:jc w:val="left"/>
              <w:rPr>
                <w:rFonts w:ascii="宋体" w:hAnsi="宋体" w:hint="eastAsia"/>
                <w:szCs w:val="21"/>
              </w:rPr>
            </w:pPr>
          </w:p>
        </w:tc>
        <w:tc>
          <w:tcPr>
            <w:tcW w:w="4677" w:type="dxa"/>
            <w:vAlign w:val="center"/>
          </w:tcPr>
          <w:p w14:paraId="05AB9361" w14:textId="77777777" w:rsidR="00984E7F" w:rsidRDefault="00984E7F" w:rsidP="00984E7F">
            <w:pPr>
              <w:spacing w:line="40" w:lineRule="atLeast"/>
              <w:jc w:val="left"/>
              <w:rPr>
                <w:rFonts w:ascii="宋体" w:hAnsi="宋体" w:hint="eastAsia"/>
                <w:szCs w:val="21"/>
              </w:rPr>
            </w:pPr>
            <w:r>
              <w:rPr>
                <w:rFonts w:ascii="宋体" w:hAnsi="宋体" w:hint="eastAsia"/>
                <w:szCs w:val="21"/>
              </w:rPr>
              <w:t>储罐区消防栓供水压力应正常，满足消防要求，设置稳高压消防给水系统的，其管网压力宜为0</w:t>
            </w:r>
            <w:r>
              <w:rPr>
                <w:rFonts w:ascii="宋体" w:hAnsi="宋体"/>
                <w:szCs w:val="21"/>
              </w:rPr>
              <w:t>.7-1.2MPa</w:t>
            </w:r>
          </w:p>
        </w:tc>
        <w:tc>
          <w:tcPr>
            <w:tcW w:w="709" w:type="dxa"/>
          </w:tcPr>
          <w:p w14:paraId="2241B1BA" w14:textId="77777777" w:rsidR="00984E7F" w:rsidRDefault="00984E7F" w:rsidP="00984E7F">
            <w:pPr>
              <w:jc w:val="left"/>
              <w:rPr>
                <w:rFonts w:hint="eastAsia"/>
                <w:szCs w:val="21"/>
              </w:rPr>
            </w:pPr>
            <w:r>
              <w:rPr>
                <w:rFonts w:hint="eastAsia"/>
                <w:szCs w:val="21"/>
              </w:rPr>
              <w:t>2</w:t>
            </w:r>
          </w:p>
        </w:tc>
        <w:tc>
          <w:tcPr>
            <w:tcW w:w="1275" w:type="dxa"/>
          </w:tcPr>
          <w:p w14:paraId="4D4BFCF8"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77348C1C"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5B37CA11" w14:textId="77777777" w:rsidTr="0069467A">
        <w:trPr>
          <w:cantSplit/>
        </w:trPr>
        <w:tc>
          <w:tcPr>
            <w:tcW w:w="638" w:type="dxa"/>
          </w:tcPr>
          <w:p w14:paraId="52A6EA2D" w14:textId="77777777" w:rsidR="00984E7F" w:rsidRPr="00160E2E" w:rsidRDefault="00984E7F" w:rsidP="00984E7F">
            <w:pPr>
              <w:jc w:val="left"/>
              <w:rPr>
                <w:rFonts w:hint="eastAsia"/>
                <w:szCs w:val="21"/>
              </w:rPr>
            </w:pPr>
          </w:p>
        </w:tc>
        <w:tc>
          <w:tcPr>
            <w:tcW w:w="1455" w:type="dxa"/>
            <w:vMerge w:val="restart"/>
            <w:vAlign w:val="center"/>
          </w:tcPr>
          <w:p w14:paraId="6872A8CC" w14:textId="77777777" w:rsidR="00984E7F" w:rsidRDefault="00984E7F" w:rsidP="00984E7F">
            <w:pPr>
              <w:spacing w:line="40" w:lineRule="atLeast"/>
              <w:jc w:val="left"/>
              <w:rPr>
                <w:rFonts w:ascii="宋体" w:hAnsi="宋体" w:hint="eastAsia"/>
                <w:szCs w:val="21"/>
              </w:rPr>
            </w:pPr>
            <w:r>
              <w:rPr>
                <w:rFonts w:ascii="宋体" w:hAnsi="宋体" w:hint="eastAsia"/>
                <w:szCs w:val="21"/>
              </w:rPr>
              <w:t>8、消防器材</w:t>
            </w:r>
          </w:p>
        </w:tc>
        <w:tc>
          <w:tcPr>
            <w:tcW w:w="4677" w:type="dxa"/>
            <w:vAlign w:val="center"/>
          </w:tcPr>
          <w:p w14:paraId="11C27BE5"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消防柜内器材配备齐全，附件完好无损</w:t>
            </w:r>
          </w:p>
        </w:tc>
        <w:tc>
          <w:tcPr>
            <w:tcW w:w="709" w:type="dxa"/>
          </w:tcPr>
          <w:p w14:paraId="6D17B53D" w14:textId="77777777" w:rsidR="00984E7F" w:rsidRDefault="00984E7F" w:rsidP="00984E7F">
            <w:pPr>
              <w:jc w:val="left"/>
              <w:rPr>
                <w:rFonts w:hint="eastAsia"/>
                <w:szCs w:val="21"/>
              </w:rPr>
            </w:pPr>
            <w:r>
              <w:rPr>
                <w:rFonts w:hint="eastAsia"/>
                <w:szCs w:val="21"/>
              </w:rPr>
              <w:t>1</w:t>
            </w:r>
          </w:p>
        </w:tc>
        <w:tc>
          <w:tcPr>
            <w:tcW w:w="1275" w:type="dxa"/>
          </w:tcPr>
          <w:p w14:paraId="4190D614"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6C718CE9"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4B2C0035" w14:textId="77777777" w:rsidTr="0069467A">
        <w:trPr>
          <w:cantSplit/>
        </w:trPr>
        <w:tc>
          <w:tcPr>
            <w:tcW w:w="638" w:type="dxa"/>
          </w:tcPr>
          <w:p w14:paraId="064FDF19" w14:textId="77777777" w:rsidR="00984E7F" w:rsidRPr="00160E2E" w:rsidRDefault="00984E7F" w:rsidP="00984E7F">
            <w:pPr>
              <w:jc w:val="left"/>
              <w:rPr>
                <w:rFonts w:hint="eastAsia"/>
                <w:szCs w:val="21"/>
              </w:rPr>
            </w:pPr>
          </w:p>
        </w:tc>
        <w:tc>
          <w:tcPr>
            <w:tcW w:w="1455" w:type="dxa"/>
            <w:vMerge/>
            <w:vAlign w:val="center"/>
          </w:tcPr>
          <w:p w14:paraId="412E6B4B" w14:textId="77777777" w:rsidR="00984E7F" w:rsidRDefault="00984E7F" w:rsidP="00984E7F">
            <w:pPr>
              <w:spacing w:line="40" w:lineRule="atLeast"/>
              <w:jc w:val="left"/>
              <w:rPr>
                <w:rFonts w:ascii="宋体" w:hAnsi="宋体" w:hint="eastAsia"/>
                <w:szCs w:val="21"/>
              </w:rPr>
            </w:pPr>
          </w:p>
        </w:tc>
        <w:tc>
          <w:tcPr>
            <w:tcW w:w="4677" w:type="dxa"/>
            <w:vAlign w:val="center"/>
          </w:tcPr>
          <w:p w14:paraId="2CD6F257" w14:textId="77777777" w:rsidR="00984E7F" w:rsidRDefault="00984E7F" w:rsidP="00984E7F">
            <w:pPr>
              <w:spacing w:line="40" w:lineRule="atLeast"/>
              <w:jc w:val="left"/>
              <w:rPr>
                <w:rFonts w:ascii="宋体" w:hAnsi="宋体" w:hint="eastAsia"/>
                <w:szCs w:val="21"/>
              </w:rPr>
            </w:pPr>
            <w:r>
              <w:rPr>
                <w:rFonts w:ascii="宋体" w:hAnsi="宋体" w:hint="eastAsia"/>
                <w:szCs w:val="21"/>
              </w:rPr>
              <w:t>室内消火栓、灭火器是否完好有效</w:t>
            </w:r>
          </w:p>
        </w:tc>
        <w:tc>
          <w:tcPr>
            <w:tcW w:w="709" w:type="dxa"/>
          </w:tcPr>
          <w:p w14:paraId="4D1BC221" w14:textId="77777777" w:rsidR="00984E7F" w:rsidRDefault="00984E7F" w:rsidP="00984E7F">
            <w:pPr>
              <w:jc w:val="left"/>
              <w:rPr>
                <w:rFonts w:hint="eastAsia"/>
                <w:szCs w:val="21"/>
              </w:rPr>
            </w:pPr>
            <w:r>
              <w:rPr>
                <w:rFonts w:hint="eastAsia"/>
                <w:szCs w:val="21"/>
              </w:rPr>
              <w:t>1</w:t>
            </w:r>
          </w:p>
        </w:tc>
        <w:tc>
          <w:tcPr>
            <w:tcW w:w="1275" w:type="dxa"/>
          </w:tcPr>
          <w:p w14:paraId="3CF3539D"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5DDB8FE4"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4217FBE8" w14:textId="77777777" w:rsidTr="0069467A">
        <w:trPr>
          <w:cantSplit/>
        </w:trPr>
        <w:tc>
          <w:tcPr>
            <w:tcW w:w="638" w:type="dxa"/>
          </w:tcPr>
          <w:p w14:paraId="7210DE0C" w14:textId="77777777" w:rsidR="00984E7F" w:rsidRPr="00160E2E" w:rsidRDefault="00984E7F" w:rsidP="00984E7F">
            <w:pPr>
              <w:jc w:val="left"/>
              <w:rPr>
                <w:rFonts w:hint="eastAsia"/>
                <w:szCs w:val="21"/>
              </w:rPr>
            </w:pPr>
          </w:p>
        </w:tc>
        <w:tc>
          <w:tcPr>
            <w:tcW w:w="1455" w:type="dxa"/>
            <w:vMerge/>
            <w:vAlign w:val="center"/>
          </w:tcPr>
          <w:p w14:paraId="0C2368AD" w14:textId="77777777" w:rsidR="00984E7F" w:rsidRDefault="00984E7F" w:rsidP="00984E7F">
            <w:pPr>
              <w:spacing w:line="40" w:lineRule="atLeast"/>
              <w:jc w:val="left"/>
              <w:rPr>
                <w:rFonts w:ascii="宋体" w:hAnsi="宋体" w:hint="eastAsia"/>
                <w:szCs w:val="21"/>
              </w:rPr>
            </w:pPr>
          </w:p>
        </w:tc>
        <w:tc>
          <w:tcPr>
            <w:tcW w:w="4677" w:type="dxa"/>
            <w:vAlign w:val="center"/>
          </w:tcPr>
          <w:p w14:paraId="45736121" w14:textId="77777777" w:rsidR="00984E7F" w:rsidRDefault="00984E7F" w:rsidP="00984E7F">
            <w:pPr>
              <w:spacing w:line="40" w:lineRule="atLeast"/>
              <w:jc w:val="left"/>
              <w:rPr>
                <w:rFonts w:ascii="宋体" w:hAnsi="宋体" w:hint="eastAsia"/>
                <w:szCs w:val="21"/>
              </w:rPr>
            </w:pPr>
            <w:r>
              <w:rPr>
                <w:rFonts w:ascii="宋体" w:hAnsi="宋体" w:hint="eastAsia"/>
                <w:szCs w:val="21"/>
              </w:rPr>
              <w:t>有专人负责定期检查灭火器材、药剂定期更换，有更换记录和有效期标签</w:t>
            </w:r>
          </w:p>
        </w:tc>
        <w:tc>
          <w:tcPr>
            <w:tcW w:w="709" w:type="dxa"/>
          </w:tcPr>
          <w:p w14:paraId="7662163D" w14:textId="77777777" w:rsidR="00984E7F" w:rsidRDefault="00984E7F" w:rsidP="00984E7F">
            <w:pPr>
              <w:jc w:val="left"/>
              <w:rPr>
                <w:rFonts w:hint="eastAsia"/>
                <w:szCs w:val="21"/>
              </w:rPr>
            </w:pPr>
            <w:r>
              <w:rPr>
                <w:rFonts w:hint="eastAsia"/>
                <w:szCs w:val="21"/>
              </w:rPr>
              <w:t>1</w:t>
            </w:r>
          </w:p>
        </w:tc>
        <w:tc>
          <w:tcPr>
            <w:tcW w:w="1275" w:type="dxa"/>
          </w:tcPr>
          <w:p w14:paraId="2BFC078A"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7EBA09D4"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5F3E1A7" w14:textId="77777777" w:rsidTr="0069467A">
        <w:trPr>
          <w:cantSplit/>
        </w:trPr>
        <w:tc>
          <w:tcPr>
            <w:tcW w:w="638" w:type="dxa"/>
          </w:tcPr>
          <w:p w14:paraId="2D27D0B8" w14:textId="77777777" w:rsidR="00984E7F" w:rsidRPr="00160E2E" w:rsidRDefault="00984E7F" w:rsidP="00984E7F">
            <w:pPr>
              <w:jc w:val="left"/>
              <w:rPr>
                <w:rFonts w:hint="eastAsia"/>
                <w:szCs w:val="21"/>
              </w:rPr>
            </w:pPr>
          </w:p>
        </w:tc>
        <w:tc>
          <w:tcPr>
            <w:tcW w:w="1455" w:type="dxa"/>
            <w:vAlign w:val="center"/>
          </w:tcPr>
          <w:p w14:paraId="6B7EE9B9" w14:textId="77777777" w:rsidR="00984E7F" w:rsidRDefault="00984E7F" w:rsidP="00984E7F">
            <w:pPr>
              <w:spacing w:line="40" w:lineRule="atLeast"/>
              <w:jc w:val="left"/>
              <w:rPr>
                <w:rFonts w:ascii="宋体" w:hAnsi="宋体" w:hint="eastAsia"/>
                <w:szCs w:val="21"/>
              </w:rPr>
            </w:pPr>
            <w:r>
              <w:rPr>
                <w:rFonts w:ascii="宋体" w:hAnsi="宋体" w:hint="eastAsia"/>
                <w:szCs w:val="21"/>
              </w:rPr>
              <w:t>9、泡沫及喷淋系统</w:t>
            </w:r>
          </w:p>
        </w:tc>
        <w:tc>
          <w:tcPr>
            <w:tcW w:w="4677" w:type="dxa"/>
            <w:vAlign w:val="center"/>
          </w:tcPr>
          <w:p w14:paraId="7ED957F6" w14:textId="77777777" w:rsidR="00984E7F" w:rsidRDefault="00984E7F" w:rsidP="00984E7F">
            <w:pPr>
              <w:spacing w:line="40" w:lineRule="atLeast"/>
              <w:jc w:val="left"/>
              <w:rPr>
                <w:rFonts w:ascii="宋体" w:hAnsi="宋体" w:hint="eastAsia"/>
                <w:szCs w:val="21"/>
              </w:rPr>
            </w:pPr>
            <w:r>
              <w:rPr>
                <w:rFonts w:ascii="宋体" w:hAnsi="宋体" w:hint="eastAsia"/>
                <w:szCs w:val="21"/>
              </w:rPr>
              <w:t>泡沫发生系统保持完好，零部件齐全，随时保持备用状态，泡沫液定期更换，有记录；消防喷淋等消防设施完好，能随时投用，定期试验</w:t>
            </w:r>
          </w:p>
        </w:tc>
        <w:tc>
          <w:tcPr>
            <w:tcW w:w="709" w:type="dxa"/>
          </w:tcPr>
          <w:p w14:paraId="73107F03" w14:textId="77777777" w:rsidR="00984E7F" w:rsidRDefault="00984E7F" w:rsidP="00984E7F">
            <w:pPr>
              <w:jc w:val="left"/>
              <w:rPr>
                <w:rFonts w:hint="eastAsia"/>
                <w:szCs w:val="21"/>
              </w:rPr>
            </w:pPr>
            <w:r>
              <w:rPr>
                <w:rFonts w:hint="eastAsia"/>
                <w:szCs w:val="21"/>
              </w:rPr>
              <w:t>1</w:t>
            </w:r>
          </w:p>
        </w:tc>
        <w:tc>
          <w:tcPr>
            <w:tcW w:w="1275" w:type="dxa"/>
          </w:tcPr>
          <w:p w14:paraId="5AE57FAA"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315F740D"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0CFFED86" w14:textId="77777777" w:rsidTr="0069467A">
        <w:trPr>
          <w:cantSplit/>
        </w:trPr>
        <w:tc>
          <w:tcPr>
            <w:tcW w:w="638" w:type="dxa"/>
          </w:tcPr>
          <w:p w14:paraId="68248FB8" w14:textId="77777777" w:rsidR="00984E7F" w:rsidRPr="00160E2E" w:rsidRDefault="00984E7F" w:rsidP="00984E7F">
            <w:pPr>
              <w:jc w:val="left"/>
              <w:rPr>
                <w:rFonts w:hint="eastAsia"/>
                <w:szCs w:val="21"/>
              </w:rPr>
            </w:pPr>
          </w:p>
        </w:tc>
        <w:tc>
          <w:tcPr>
            <w:tcW w:w="1455" w:type="dxa"/>
            <w:vAlign w:val="center"/>
          </w:tcPr>
          <w:p w14:paraId="5DAA6DB1"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、消防控制室</w:t>
            </w:r>
          </w:p>
        </w:tc>
        <w:tc>
          <w:tcPr>
            <w:tcW w:w="4677" w:type="dxa"/>
            <w:vAlign w:val="center"/>
          </w:tcPr>
          <w:p w14:paraId="6E3F160F"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消防控制室应能监控并显示建筑消防设施运行状态信息，显示消防安全管理信息，并向城市消防远程监控中心传输相关信息</w:t>
            </w:r>
          </w:p>
        </w:tc>
        <w:tc>
          <w:tcPr>
            <w:tcW w:w="709" w:type="dxa"/>
          </w:tcPr>
          <w:p w14:paraId="053E39D6" w14:textId="77777777" w:rsidR="00984E7F" w:rsidRDefault="00984E7F" w:rsidP="00984E7F">
            <w:pPr>
              <w:jc w:val="left"/>
              <w:rPr>
                <w:rFonts w:hint="eastAsia"/>
                <w:szCs w:val="21"/>
              </w:rPr>
            </w:pPr>
            <w:r>
              <w:rPr>
                <w:rFonts w:hint="eastAsia"/>
                <w:szCs w:val="21"/>
              </w:rPr>
              <w:t>2</w:t>
            </w:r>
          </w:p>
        </w:tc>
        <w:tc>
          <w:tcPr>
            <w:tcW w:w="1275" w:type="dxa"/>
          </w:tcPr>
          <w:p w14:paraId="3F3D67F0"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31C92793"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449D5E05" w14:textId="77777777" w:rsidTr="0069467A">
        <w:trPr>
          <w:cantSplit/>
        </w:trPr>
        <w:tc>
          <w:tcPr>
            <w:tcW w:w="638" w:type="dxa"/>
          </w:tcPr>
          <w:p w14:paraId="5147ED38" w14:textId="77777777" w:rsidR="00984E7F" w:rsidRPr="00160E2E" w:rsidRDefault="00984E7F" w:rsidP="00984E7F">
            <w:pPr>
              <w:jc w:val="left"/>
              <w:rPr>
                <w:rFonts w:hint="eastAsia"/>
                <w:szCs w:val="21"/>
              </w:rPr>
            </w:pPr>
          </w:p>
        </w:tc>
        <w:tc>
          <w:tcPr>
            <w:tcW w:w="1455" w:type="dxa"/>
            <w:vMerge w:val="restart"/>
            <w:vAlign w:val="center"/>
          </w:tcPr>
          <w:p w14:paraId="4F645862"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、消防控制室值班</w:t>
            </w:r>
          </w:p>
        </w:tc>
        <w:tc>
          <w:tcPr>
            <w:tcW w:w="4677" w:type="dxa"/>
            <w:vAlign w:val="center"/>
          </w:tcPr>
          <w:p w14:paraId="579F75AD" w14:textId="77777777" w:rsidR="00984E7F" w:rsidRDefault="00984E7F" w:rsidP="00984E7F">
            <w:pPr>
              <w:spacing w:line="40" w:lineRule="atLeast"/>
              <w:jc w:val="left"/>
              <w:rPr>
                <w:rFonts w:ascii="宋体" w:hAnsi="宋体" w:hint="eastAsia"/>
                <w:szCs w:val="21"/>
              </w:rPr>
            </w:pPr>
            <w:r>
              <w:rPr>
                <w:rFonts w:ascii="宋体" w:hAnsi="宋体" w:hint="eastAsia"/>
                <w:szCs w:val="21"/>
              </w:rPr>
              <w:t>按要求值班人员进行取证，消防控制室2</w:t>
            </w:r>
            <w:r>
              <w:rPr>
                <w:rFonts w:ascii="宋体" w:hAnsi="宋体"/>
                <w:szCs w:val="21"/>
              </w:rPr>
              <w:t>4h</w:t>
            </w:r>
            <w:r>
              <w:rPr>
                <w:rFonts w:ascii="宋体" w:hAnsi="宋体" w:hint="eastAsia"/>
                <w:szCs w:val="21"/>
              </w:rPr>
              <w:t>值班</w:t>
            </w:r>
          </w:p>
        </w:tc>
        <w:tc>
          <w:tcPr>
            <w:tcW w:w="709" w:type="dxa"/>
          </w:tcPr>
          <w:p w14:paraId="1B725208" w14:textId="77777777" w:rsidR="00984E7F" w:rsidRDefault="00984E7F" w:rsidP="00984E7F">
            <w:pPr>
              <w:jc w:val="left"/>
              <w:rPr>
                <w:rFonts w:hint="eastAsia"/>
                <w:szCs w:val="21"/>
              </w:rPr>
            </w:pPr>
            <w:r>
              <w:rPr>
                <w:rFonts w:hint="eastAsia"/>
                <w:szCs w:val="21"/>
              </w:rPr>
              <w:t>红线</w:t>
            </w:r>
          </w:p>
        </w:tc>
        <w:tc>
          <w:tcPr>
            <w:tcW w:w="1275" w:type="dxa"/>
          </w:tcPr>
          <w:p w14:paraId="0BC1AAC4"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1FC0DAFA"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1ABCBCE0" w14:textId="77777777" w:rsidTr="0069467A">
        <w:trPr>
          <w:cantSplit/>
        </w:trPr>
        <w:tc>
          <w:tcPr>
            <w:tcW w:w="638" w:type="dxa"/>
          </w:tcPr>
          <w:p w14:paraId="642CBE4E" w14:textId="77777777" w:rsidR="00984E7F" w:rsidRPr="00160E2E" w:rsidRDefault="00984E7F" w:rsidP="00984E7F">
            <w:pPr>
              <w:jc w:val="left"/>
              <w:rPr>
                <w:rFonts w:hint="eastAsia"/>
                <w:szCs w:val="21"/>
              </w:rPr>
            </w:pPr>
          </w:p>
        </w:tc>
        <w:tc>
          <w:tcPr>
            <w:tcW w:w="1455" w:type="dxa"/>
            <w:vMerge/>
            <w:vAlign w:val="center"/>
          </w:tcPr>
          <w:p w14:paraId="238DA408" w14:textId="77777777" w:rsidR="00984E7F" w:rsidRDefault="00984E7F" w:rsidP="00984E7F">
            <w:pPr>
              <w:spacing w:line="40" w:lineRule="atLeast"/>
              <w:jc w:val="left"/>
              <w:rPr>
                <w:rFonts w:ascii="宋体" w:hAnsi="宋体" w:hint="eastAsia"/>
                <w:szCs w:val="21"/>
              </w:rPr>
            </w:pPr>
          </w:p>
        </w:tc>
        <w:tc>
          <w:tcPr>
            <w:tcW w:w="4677" w:type="dxa"/>
            <w:vAlign w:val="center"/>
          </w:tcPr>
          <w:p w14:paraId="0BDA9DC0" w14:textId="77777777" w:rsidR="00984E7F" w:rsidRDefault="00984E7F" w:rsidP="00984E7F">
            <w:pPr>
              <w:spacing w:line="40" w:lineRule="atLeast"/>
              <w:jc w:val="left"/>
              <w:rPr>
                <w:rFonts w:ascii="宋体" w:hAnsi="宋体" w:hint="eastAsia"/>
                <w:szCs w:val="21"/>
              </w:rPr>
            </w:pPr>
            <w:r>
              <w:rPr>
                <w:rFonts w:ascii="宋体" w:hAnsi="宋体" w:hint="eastAsia"/>
                <w:szCs w:val="21"/>
              </w:rPr>
              <w:t>规范填写《消防控制室值班记录表》</w:t>
            </w:r>
          </w:p>
        </w:tc>
        <w:tc>
          <w:tcPr>
            <w:tcW w:w="709" w:type="dxa"/>
          </w:tcPr>
          <w:p w14:paraId="5CE2963B" w14:textId="77777777" w:rsidR="00984E7F" w:rsidRDefault="00984E7F" w:rsidP="00984E7F">
            <w:pPr>
              <w:jc w:val="left"/>
              <w:rPr>
                <w:rFonts w:hint="eastAsia"/>
                <w:szCs w:val="21"/>
              </w:rPr>
            </w:pPr>
            <w:r>
              <w:rPr>
                <w:rFonts w:hint="eastAsia"/>
                <w:szCs w:val="21"/>
              </w:rPr>
              <w:t>1</w:t>
            </w:r>
          </w:p>
        </w:tc>
        <w:tc>
          <w:tcPr>
            <w:tcW w:w="1275" w:type="dxa"/>
          </w:tcPr>
          <w:p w14:paraId="7BAA3A35" w14:textId="77777777" w:rsidR="00984E7F" w:rsidRPr="00160E2E" w:rsidRDefault="00984E7F" w:rsidP="00984E7F">
            <w:pPr>
              <w:jc w:val="left"/>
              <w:rPr>
                <w:rFonts w:hint="eastAsia"/>
                <w:szCs w:val="21"/>
              </w:rPr>
            </w:pPr>
            <w:r>
              <w:rPr>
                <w:rFonts w:hint="eastAsia"/>
                <w:szCs w:val="21"/>
              </w:rPr>
              <w:t>消控室负责人</w:t>
            </w:r>
          </w:p>
        </w:tc>
        <w:tc>
          <w:tcPr>
            <w:tcW w:w="1277" w:type="dxa"/>
          </w:tcPr>
          <w:p w14:paraId="4C880F38"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22259744" w14:textId="77777777" w:rsidTr="0069467A">
        <w:trPr>
          <w:cantSplit/>
        </w:trPr>
        <w:tc>
          <w:tcPr>
            <w:tcW w:w="638" w:type="dxa"/>
          </w:tcPr>
          <w:p w14:paraId="55A69592" w14:textId="77777777" w:rsidR="00984E7F" w:rsidRPr="00160E2E" w:rsidRDefault="00984E7F" w:rsidP="00984E7F">
            <w:pPr>
              <w:jc w:val="left"/>
              <w:rPr>
                <w:rFonts w:hint="eastAsia"/>
                <w:szCs w:val="21"/>
              </w:rPr>
            </w:pPr>
          </w:p>
        </w:tc>
        <w:tc>
          <w:tcPr>
            <w:tcW w:w="1455" w:type="dxa"/>
            <w:vAlign w:val="center"/>
          </w:tcPr>
          <w:p w14:paraId="72C4E4B8"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、接警误报处理</w:t>
            </w:r>
          </w:p>
        </w:tc>
        <w:tc>
          <w:tcPr>
            <w:tcW w:w="4677" w:type="dxa"/>
            <w:vAlign w:val="center"/>
          </w:tcPr>
          <w:p w14:paraId="06874927"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消防控制室接到报警信息后，以最快方式确认，属于误报时，查找原因并规范填写《建筑消防设施故障维修记录表》</w:t>
            </w:r>
          </w:p>
        </w:tc>
        <w:tc>
          <w:tcPr>
            <w:tcW w:w="709" w:type="dxa"/>
          </w:tcPr>
          <w:p w14:paraId="0F0E1CA3" w14:textId="77777777" w:rsidR="00984E7F" w:rsidRPr="001A1946" w:rsidRDefault="00984E7F" w:rsidP="00984E7F">
            <w:pPr>
              <w:jc w:val="left"/>
              <w:rPr>
                <w:rFonts w:hint="eastAsia"/>
                <w:szCs w:val="21"/>
              </w:rPr>
            </w:pPr>
            <w:r>
              <w:rPr>
                <w:szCs w:val="21"/>
              </w:rPr>
              <w:t>1</w:t>
            </w:r>
          </w:p>
        </w:tc>
        <w:tc>
          <w:tcPr>
            <w:tcW w:w="1275" w:type="dxa"/>
          </w:tcPr>
          <w:p w14:paraId="2B6D46EC" w14:textId="77777777" w:rsidR="00984E7F" w:rsidRPr="00160E2E" w:rsidRDefault="00984E7F" w:rsidP="00984E7F">
            <w:pPr>
              <w:jc w:val="left"/>
              <w:rPr>
                <w:rFonts w:hint="eastAsia"/>
                <w:szCs w:val="21"/>
              </w:rPr>
            </w:pPr>
            <w:r>
              <w:rPr>
                <w:rFonts w:hint="eastAsia"/>
                <w:szCs w:val="21"/>
              </w:rPr>
              <w:t>消控室负责人</w:t>
            </w:r>
          </w:p>
        </w:tc>
        <w:tc>
          <w:tcPr>
            <w:tcW w:w="1277" w:type="dxa"/>
          </w:tcPr>
          <w:p w14:paraId="1A469DEF"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8445E7F" w14:textId="77777777" w:rsidTr="0069467A">
        <w:trPr>
          <w:cantSplit/>
        </w:trPr>
        <w:tc>
          <w:tcPr>
            <w:tcW w:w="638" w:type="dxa"/>
          </w:tcPr>
          <w:p w14:paraId="1728E372" w14:textId="77777777" w:rsidR="00984E7F" w:rsidRPr="00160E2E" w:rsidRDefault="00984E7F" w:rsidP="00984E7F">
            <w:pPr>
              <w:jc w:val="left"/>
              <w:rPr>
                <w:rFonts w:hint="eastAsia"/>
                <w:szCs w:val="21"/>
              </w:rPr>
            </w:pPr>
          </w:p>
        </w:tc>
        <w:tc>
          <w:tcPr>
            <w:tcW w:w="1455" w:type="dxa"/>
            <w:vAlign w:val="center"/>
          </w:tcPr>
          <w:p w14:paraId="16AA5ACB"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3</w:t>
            </w:r>
            <w:r>
              <w:rPr>
                <w:rFonts w:ascii="宋体" w:hAnsi="宋体" w:hint="eastAsia"/>
                <w:szCs w:val="21"/>
              </w:rPr>
              <w:t>、应急广播系统</w:t>
            </w:r>
          </w:p>
        </w:tc>
        <w:tc>
          <w:tcPr>
            <w:tcW w:w="4677" w:type="dxa"/>
            <w:vAlign w:val="center"/>
          </w:tcPr>
          <w:p w14:paraId="2069D113" w14:textId="77777777" w:rsidR="00984E7F" w:rsidRDefault="00984E7F" w:rsidP="00984E7F">
            <w:pPr>
              <w:spacing w:line="40" w:lineRule="atLeast"/>
              <w:jc w:val="left"/>
              <w:rPr>
                <w:rFonts w:ascii="宋体" w:hAnsi="宋体" w:hint="eastAsia"/>
                <w:szCs w:val="21"/>
              </w:rPr>
            </w:pPr>
            <w:r>
              <w:rPr>
                <w:rFonts w:ascii="宋体" w:hAnsi="宋体" w:hint="eastAsia"/>
                <w:szCs w:val="21"/>
              </w:rPr>
              <w:t>消防控制室应能显示处于应急广播状态的广播分区、预设广播信息，并能显示消防应急广播系统的故障状态</w:t>
            </w:r>
          </w:p>
        </w:tc>
        <w:tc>
          <w:tcPr>
            <w:tcW w:w="709" w:type="dxa"/>
          </w:tcPr>
          <w:p w14:paraId="168689A4" w14:textId="77777777" w:rsidR="00984E7F" w:rsidRDefault="00984E7F" w:rsidP="00984E7F">
            <w:pPr>
              <w:jc w:val="left"/>
              <w:rPr>
                <w:rFonts w:hint="eastAsia"/>
                <w:szCs w:val="21"/>
              </w:rPr>
            </w:pPr>
            <w:r>
              <w:rPr>
                <w:szCs w:val="21"/>
              </w:rPr>
              <w:t>2</w:t>
            </w:r>
          </w:p>
        </w:tc>
        <w:tc>
          <w:tcPr>
            <w:tcW w:w="1275" w:type="dxa"/>
          </w:tcPr>
          <w:p w14:paraId="425B13D9" w14:textId="77777777" w:rsidR="00984E7F" w:rsidRPr="00160E2E" w:rsidRDefault="00984E7F" w:rsidP="00984E7F">
            <w:pPr>
              <w:jc w:val="left"/>
              <w:rPr>
                <w:rFonts w:hint="eastAsia"/>
                <w:szCs w:val="21"/>
              </w:rPr>
            </w:pPr>
            <w:r>
              <w:rPr>
                <w:rFonts w:hint="eastAsia"/>
                <w:szCs w:val="21"/>
              </w:rPr>
              <w:t>消防负责人</w:t>
            </w:r>
          </w:p>
        </w:tc>
        <w:tc>
          <w:tcPr>
            <w:tcW w:w="1277" w:type="dxa"/>
          </w:tcPr>
          <w:p w14:paraId="3B15394F"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68B9395C" w14:textId="77777777" w:rsidTr="0069467A">
        <w:trPr>
          <w:cantSplit/>
        </w:trPr>
        <w:tc>
          <w:tcPr>
            <w:tcW w:w="638" w:type="dxa"/>
          </w:tcPr>
          <w:p w14:paraId="31E9FCF6" w14:textId="77777777" w:rsidR="00984E7F" w:rsidRPr="00160E2E" w:rsidRDefault="00984E7F" w:rsidP="00984E7F">
            <w:pPr>
              <w:jc w:val="left"/>
              <w:rPr>
                <w:rFonts w:hint="eastAsia"/>
                <w:szCs w:val="21"/>
              </w:rPr>
            </w:pPr>
          </w:p>
        </w:tc>
        <w:tc>
          <w:tcPr>
            <w:tcW w:w="1455" w:type="dxa"/>
            <w:vAlign w:val="center"/>
          </w:tcPr>
          <w:p w14:paraId="789A4680"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4</w:t>
            </w:r>
            <w:r>
              <w:rPr>
                <w:rFonts w:ascii="宋体" w:hAnsi="宋体" w:hint="eastAsia"/>
                <w:szCs w:val="21"/>
              </w:rPr>
              <w:t>、消防设施的巡查</w:t>
            </w:r>
          </w:p>
        </w:tc>
        <w:tc>
          <w:tcPr>
            <w:tcW w:w="4677" w:type="dxa"/>
            <w:vAlign w:val="center"/>
          </w:tcPr>
          <w:p w14:paraId="518F943C" w14:textId="77777777" w:rsidR="00984E7F" w:rsidRDefault="00984E7F" w:rsidP="00984E7F">
            <w:pPr>
              <w:spacing w:line="40" w:lineRule="atLeast"/>
              <w:jc w:val="left"/>
              <w:rPr>
                <w:rFonts w:ascii="宋体" w:hAnsi="宋体" w:hint="eastAsia"/>
                <w:szCs w:val="21"/>
              </w:rPr>
            </w:pPr>
            <w:r>
              <w:rPr>
                <w:rFonts w:ascii="宋体" w:hAnsi="宋体" w:hint="eastAsia"/>
                <w:szCs w:val="21"/>
              </w:rPr>
              <w:t>按照G</w:t>
            </w:r>
            <w:r>
              <w:rPr>
                <w:rFonts w:ascii="宋体" w:hAnsi="宋体"/>
                <w:szCs w:val="21"/>
              </w:rPr>
              <w:t>B2520-2010</w:t>
            </w:r>
            <w:r>
              <w:rPr>
                <w:rFonts w:ascii="宋体" w:hAnsi="宋体" w:hint="eastAsia"/>
                <w:szCs w:val="21"/>
              </w:rPr>
              <w:t>内容中6</w:t>
            </w:r>
            <w:r>
              <w:rPr>
                <w:rFonts w:ascii="宋体" w:hAnsi="宋体"/>
                <w:szCs w:val="21"/>
              </w:rPr>
              <w:t>.2</w:t>
            </w:r>
            <w:r>
              <w:rPr>
                <w:rFonts w:ascii="宋体" w:hAnsi="宋体" w:hint="eastAsia"/>
                <w:szCs w:val="21"/>
              </w:rPr>
              <w:t>的要求，每日一次巡查《建筑消防设施巡查记录表》</w:t>
            </w:r>
          </w:p>
        </w:tc>
        <w:tc>
          <w:tcPr>
            <w:tcW w:w="709" w:type="dxa"/>
          </w:tcPr>
          <w:p w14:paraId="0C36A5D4" w14:textId="77777777" w:rsidR="00984E7F" w:rsidRDefault="00984E7F" w:rsidP="00984E7F">
            <w:pPr>
              <w:jc w:val="left"/>
              <w:rPr>
                <w:rFonts w:hint="eastAsia"/>
                <w:szCs w:val="21"/>
              </w:rPr>
            </w:pPr>
            <w:r>
              <w:rPr>
                <w:rFonts w:hint="eastAsia"/>
                <w:szCs w:val="21"/>
              </w:rPr>
              <w:t>1</w:t>
            </w:r>
          </w:p>
        </w:tc>
        <w:tc>
          <w:tcPr>
            <w:tcW w:w="1275" w:type="dxa"/>
          </w:tcPr>
          <w:p w14:paraId="27847C4D"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20A157FD"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75D42E10" w14:textId="77777777" w:rsidTr="0069467A">
        <w:trPr>
          <w:cantSplit/>
        </w:trPr>
        <w:tc>
          <w:tcPr>
            <w:tcW w:w="638" w:type="dxa"/>
          </w:tcPr>
          <w:p w14:paraId="24DA5DF5" w14:textId="77777777" w:rsidR="00984E7F" w:rsidRPr="00160E2E" w:rsidRDefault="00984E7F" w:rsidP="00984E7F">
            <w:pPr>
              <w:jc w:val="left"/>
              <w:rPr>
                <w:rFonts w:hint="eastAsia"/>
                <w:szCs w:val="21"/>
              </w:rPr>
            </w:pPr>
          </w:p>
        </w:tc>
        <w:tc>
          <w:tcPr>
            <w:tcW w:w="1455" w:type="dxa"/>
            <w:vAlign w:val="center"/>
          </w:tcPr>
          <w:p w14:paraId="68534A2E"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5</w:t>
            </w:r>
            <w:r>
              <w:rPr>
                <w:rFonts w:ascii="宋体" w:hAnsi="宋体" w:hint="eastAsia"/>
                <w:szCs w:val="21"/>
              </w:rPr>
              <w:t>、消防设施的检测</w:t>
            </w:r>
          </w:p>
        </w:tc>
        <w:tc>
          <w:tcPr>
            <w:tcW w:w="4677" w:type="dxa"/>
            <w:vAlign w:val="center"/>
          </w:tcPr>
          <w:p w14:paraId="5E51C02B" w14:textId="77777777" w:rsidR="00984E7F" w:rsidRDefault="00984E7F" w:rsidP="00984E7F">
            <w:pPr>
              <w:spacing w:line="40" w:lineRule="atLeast"/>
              <w:jc w:val="left"/>
              <w:rPr>
                <w:rFonts w:ascii="宋体" w:hAnsi="宋体" w:hint="eastAsia"/>
                <w:szCs w:val="21"/>
              </w:rPr>
            </w:pPr>
            <w:r>
              <w:rPr>
                <w:rFonts w:ascii="宋体" w:hAnsi="宋体" w:hint="eastAsia"/>
                <w:szCs w:val="21"/>
              </w:rPr>
              <w:t>按照G</w:t>
            </w:r>
            <w:r>
              <w:rPr>
                <w:rFonts w:ascii="宋体" w:hAnsi="宋体"/>
                <w:szCs w:val="21"/>
              </w:rPr>
              <w:t>B2520-2010</w:t>
            </w:r>
            <w:r>
              <w:rPr>
                <w:rFonts w:ascii="宋体" w:hAnsi="宋体" w:hint="eastAsia"/>
                <w:szCs w:val="21"/>
              </w:rPr>
              <w:t>内容中</w:t>
            </w:r>
            <w:r>
              <w:rPr>
                <w:rFonts w:ascii="宋体" w:hAnsi="宋体"/>
                <w:szCs w:val="21"/>
              </w:rPr>
              <w:t>7.2</w:t>
            </w:r>
            <w:r>
              <w:rPr>
                <w:rFonts w:ascii="宋体" w:hAnsi="宋体" w:hint="eastAsia"/>
                <w:szCs w:val="21"/>
              </w:rPr>
              <w:t>的要求，至少每年对消防设施进行检测一次</w:t>
            </w:r>
          </w:p>
        </w:tc>
        <w:tc>
          <w:tcPr>
            <w:tcW w:w="709" w:type="dxa"/>
          </w:tcPr>
          <w:p w14:paraId="01461C53" w14:textId="77777777" w:rsidR="00984E7F" w:rsidRDefault="00984E7F" w:rsidP="00984E7F">
            <w:pPr>
              <w:jc w:val="left"/>
              <w:rPr>
                <w:rFonts w:hint="eastAsia"/>
                <w:szCs w:val="21"/>
              </w:rPr>
            </w:pPr>
            <w:r>
              <w:rPr>
                <w:rFonts w:hint="eastAsia"/>
                <w:szCs w:val="21"/>
              </w:rPr>
              <w:t>1</w:t>
            </w:r>
          </w:p>
        </w:tc>
        <w:tc>
          <w:tcPr>
            <w:tcW w:w="1275" w:type="dxa"/>
          </w:tcPr>
          <w:p w14:paraId="79B94270"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5336BBEC"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3AAC697" w14:textId="77777777" w:rsidTr="0069467A">
        <w:trPr>
          <w:cantSplit/>
        </w:trPr>
        <w:tc>
          <w:tcPr>
            <w:tcW w:w="638" w:type="dxa"/>
          </w:tcPr>
          <w:p w14:paraId="67F81A24" w14:textId="77777777" w:rsidR="00984E7F" w:rsidRPr="00160E2E" w:rsidRDefault="00984E7F" w:rsidP="00984E7F">
            <w:pPr>
              <w:jc w:val="left"/>
              <w:rPr>
                <w:rFonts w:hint="eastAsia"/>
                <w:szCs w:val="21"/>
              </w:rPr>
            </w:pPr>
          </w:p>
        </w:tc>
        <w:tc>
          <w:tcPr>
            <w:tcW w:w="1455" w:type="dxa"/>
            <w:vAlign w:val="center"/>
          </w:tcPr>
          <w:p w14:paraId="340FBA82"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6</w:t>
            </w:r>
            <w:r>
              <w:rPr>
                <w:rFonts w:ascii="宋体" w:hAnsi="宋体" w:hint="eastAsia"/>
                <w:szCs w:val="21"/>
              </w:rPr>
              <w:t>、消防设施的保养</w:t>
            </w:r>
          </w:p>
        </w:tc>
        <w:tc>
          <w:tcPr>
            <w:tcW w:w="4677" w:type="dxa"/>
            <w:vAlign w:val="center"/>
          </w:tcPr>
          <w:p w14:paraId="5A72E87D" w14:textId="77777777" w:rsidR="00984E7F" w:rsidRDefault="00984E7F" w:rsidP="00984E7F">
            <w:pPr>
              <w:spacing w:line="40" w:lineRule="atLeast"/>
              <w:jc w:val="left"/>
              <w:rPr>
                <w:rFonts w:ascii="宋体" w:hAnsi="宋体" w:hint="eastAsia"/>
                <w:szCs w:val="21"/>
              </w:rPr>
            </w:pPr>
            <w:r>
              <w:rPr>
                <w:rFonts w:ascii="宋体" w:hAnsi="宋体" w:hint="eastAsia"/>
                <w:szCs w:val="21"/>
              </w:rPr>
              <w:t>按照G</w:t>
            </w:r>
            <w:r>
              <w:rPr>
                <w:rFonts w:ascii="宋体" w:hAnsi="宋体"/>
                <w:szCs w:val="21"/>
              </w:rPr>
              <w:t>B2520-2010</w:t>
            </w:r>
            <w:r>
              <w:rPr>
                <w:rFonts w:ascii="宋体" w:hAnsi="宋体" w:hint="eastAsia"/>
                <w:szCs w:val="21"/>
              </w:rPr>
              <w:t>内容中9</w:t>
            </w:r>
            <w:r>
              <w:rPr>
                <w:rFonts w:ascii="宋体" w:hAnsi="宋体"/>
                <w:szCs w:val="21"/>
              </w:rPr>
              <w:t>.2</w:t>
            </w:r>
            <w:r>
              <w:rPr>
                <w:rFonts w:ascii="宋体" w:hAnsi="宋体" w:hint="eastAsia"/>
                <w:szCs w:val="21"/>
              </w:rPr>
              <w:t>的要求，对消防设施进行保养</w:t>
            </w:r>
          </w:p>
        </w:tc>
        <w:tc>
          <w:tcPr>
            <w:tcW w:w="709" w:type="dxa"/>
          </w:tcPr>
          <w:p w14:paraId="054DE665" w14:textId="77777777" w:rsidR="00984E7F" w:rsidRDefault="00984E7F" w:rsidP="00984E7F">
            <w:pPr>
              <w:jc w:val="left"/>
              <w:rPr>
                <w:rFonts w:hint="eastAsia"/>
                <w:szCs w:val="21"/>
              </w:rPr>
            </w:pPr>
            <w:r>
              <w:rPr>
                <w:rFonts w:hint="eastAsia"/>
                <w:szCs w:val="21"/>
              </w:rPr>
              <w:t>1</w:t>
            </w:r>
          </w:p>
        </w:tc>
        <w:tc>
          <w:tcPr>
            <w:tcW w:w="1275" w:type="dxa"/>
          </w:tcPr>
          <w:p w14:paraId="188C6226"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5C9DFAC9"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3F1214B5" w14:textId="77777777" w:rsidTr="0069467A">
        <w:trPr>
          <w:cantSplit/>
        </w:trPr>
        <w:tc>
          <w:tcPr>
            <w:tcW w:w="638" w:type="dxa"/>
          </w:tcPr>
          <w:p w14:paraId="399152F7" w14:textId="77777777" w:rsidR="00984E7F" w:rsidRPr="00160E2E" w:rsidRDefault="00984E7F" w:rsidP="00984E7F">
            <w:pPr>
              <w:jc w:val="left"/>
              <w:rPr>
                <w:rFonts w:hint="eastAsia"/>
                <w:szCs w:val="21"/>
              </w:rPr>
            </w:pPr>
          </w:p>
        </w:tc>
        <w:tc>
          <w:tcPr>
            <w:tcW w:w="1455" w:type="dxa"/>
            <w:vAlign w:val="center"/>
          </w:tcPr>
          <w:p w14:paraId="1728ABD8" w14:textId="77777777" w:rsidR="00984E7F" w:rsidRDefault="00984E7F" w:rsidP="00984E7F">
            <w:pPr>
              <w:spacing w:line="40" w:lineRule="atLeast"/>
              <w:jc w:val="left"/>
              <w:rPr>
                <w:rFonts w:ascii="宋体" w:hAnsi="宋体" w:hint="eastAsia"/>
                <w:szCs w:val="21"/>
              </w:rPr>
            </w:pPr>
            <w:r>
              <w:rPr>
                <w:rFonts w:ascii="宋体" w:hAnsi="宋体" w:hint="eastAsia"/>
                <w:szCs w:val="21"/>
              </w:rPr>
              <w:t>1</w:t>
            </w:r>
            <w:r>
              <w:rPr>
                <w:rFonts w:ascii="宋体" w:hAnsi="宋体"/>
                <w:szCs w:val="21"/>
              </w:rPr>
              <w:t>7</w:t>
            </w:r>
            <w:r>
              <w:rPr>
                <w:rFonts w:ascii="宋体" w:hAnsi="宋体" w:hint="eastAsia"/>
                <w:szCs w:val="21"/>
              </w:rPr>
              <w:t>、消防培训</w:t>
            </w:r>
          </w:p>
        </w:tc>
        <w:tc>
          <w:tcPr>
            <w:tcW w:w="4677" w:type="dxa"/>
            <w:vAlign w:val="center"/>
          </w:tcPr>
          <w:p w14:paraId="0E553658" w14:textId="77777777" w:rsidR="00984E7F" w:rsidRDefault="00984E7F" w:rsidP="00984E7F">
            <w:pPr>
              <w:spacing w:line="40" w:lineRule="atLeast"/>
              <w:jc w:val="left"/>
              <w:rPr>
                <w:rFonts w:ascii="宋体" w:hAnsi="宋体" w:hint="eastAsia"/>
                <w:szCs w:val="21"/>
              </w:rPr>
            </w:pPr>
            <w:r>
              <w:rPr>
                <w:rFonts w:ascii="宋体" w:hAnsi="宋体" w:hint="eastAsia"/>
                <w:szCs w:val="21"/>
              </w:rPr>
              <w:t>定期组织消防安全培训和消防演练</w:t>
            </w:r>
          </w:p>
        </w:tc>
        <w:tc>
          <w:tcPr>
            <w:tcW w:w="709" w:type="dxa"/>
          </w:tcPr>
          <w:p w14:paraId="76127C45" w14:textId="77777777" w:rsidR="00984E7F" w:rsidRDefault="00984E7F" w:rsidP="00984E7F">
            <w:pPr>
              <w:jc w:val="left"/>
              <w:rPr>
                <w:rFonts w:hint="eastAsia"/>
                <w:szCs w:val="21"/>
              </w:rPr>
            </w:pPr>
            <w:r>
              <w:rPr>
                <w:rFonts w:hint="eastAsia"/>
                <w:szCs w:val="21"/>
              </w:rPr>
              <w:t>2</w:t>
            </w:r>
          </w:p>
        </w:tc>
        <w:tc>
          <w:tcPr>
            <w:tcW w:w="1275" w:type="dxa"/>
          </w:tcPr>
          <w:p w14:paraId="3E366D03" w14:textId="77777777" w:rsidR="00984E7F" w:rsidRPr="00160E2E" w:rsidRDefault="00984E7F" w:rsidP="00984E7F">
            <w:pPr>
              <w:jc w:val="left"/>
              <w:rPr>
                <w:rFonts w:hint="eastAsia"/>
                <w:szCs w:val="21"/>
              </w:rPr>
            </w:pPr>
            <w:r>
              <w:rPr>
                <w:rFonts w:hint="eastAsia"/>
                <w:szCs w:val="21"/>
              </w:rPr>
              <w:t>消防属地人员</w:t>
            </w:r>
          </w:p>
        </w:tc>
        <w:tc>
          <w:tcPr>
            <w:tcW w:w="1277" w:type="dxa"/>
          </w:tcPr>
          <w:p w14:paraId="4900CF00" w14:textId="77777777" w:rsidR="00984E7F" w:rsidRPr="00160E2E" w:rsidRDefault="00984E7F" w:rsidP="00984E7F">
            <w:pPr>
              <w:jc w:val="left"/>
              <w:rPr>
                <w:rFonts w:hint="eastAsia"/>
                <w:szCs w:val="21"/>
              </w:rPr>
            </w:pPr>
            <w:r>
              <w:rPr>
                <w:rFonts w:hint="eastAsia"/>
                <w:szCs w:val="21"/>
              </w:rPr>
              <w:t>上级负责人</w:t>
            </w:r>
          </w:p>
        </w:tc>
      </w:tr>
      <w:tr w:rsidR="00984E7F" w:rsidRPr="00160E2E" w14:paraId="04E81E05" w14:textId="77777777" w:rsidTr="0069467A">
        <w:trPr>
          <w:cantSplit/>
        </w:trPr>
        <w:tc>
          <w:tcPr>
            <w:tcW w:w="638" w:type="dxa"/>
          </w:tcPr>
          <w:p w14:paraId="33B13833" w14:textId="77777777" w:rsidR="00984E7F" w:rsidRPr="00160E2E" w:rsidRDefault="00984E7F" w:rsidP="00984E7F">
            <w:pPr>
              <w:jc w:val="left"/>
              <w:rPr>
                <w:rFonts w:hint="eastAsia"/>
                <w:szCs w:val="21"/>
              </w:rPr>
            </w:pPr>
          </w:p>
        </w:tc>
        <w:tc>
          <w:tcPr>
            <w:tcW w:w="9393" w:type="dxa"/>
            <w:gridSpan w:val="5"/>
            <w:vAlign w:val="center"/>
          </w:tcPr>
          <w:p w14:paraId="30C5CB34" w14:textId="77777777" w:rsidR="00984E7F" w:rsidRDefault="00984E7F" w:rsidP="00984E7F">
            <w:pPr>
              <w:jc w:val="left"/>
              <w:rPr>
                <w:szCs w:val="21"/>
              </w:rPr>
            </w:pPr>
            <w:r>
              <w:rPr>
                <w:rFonts w:hint="eastAsia"/>
                <w:szCs w:val="21"/>
              </w:rPr>
              <w:t>以上关于应急准备与响应各项的制定依据：</w:t>
            </w:r>
          </w:p>
          <w:p w14:paraId="2F115917" w14:textId="77777777" w:rsidR="00984E7F" w:rsidRDefault="00984E7F" w:rsidP="00984E7F">
            <w:pPr>
              <w:numPr>
                <w:ilvl w:val="0"/>
                <w:numId w:val="208"/>
              </w:numPr>
              <w:jc w:val="left"/>
              <w:rPr>
                <w:szCs w:val="21"/>
              </w:rPr>
            </w:pPr>
            <w:r>
              <w:rPr>
                <w:rFonts w:hint="eastAsia"/>
                <w:szCs w:val="21"/>
              </w:rPr>
              <w:t>《危险化学品企业安全风险隐患排查治理导则》</w:t>
            </w:r>
            <w:r>
              <w:rPr>
                <w:rFonts w:hint="eastAsia"/>
                <w:szCs w:val="21"/>
              </w:rPr>
              <w:t>8</w:t>
            </w:r>
            <w:r>
              <w:rPr>
                <w:szCs w:val="21"/>
              </w:rPr>
              <w:t>.2</w:t>
            </w:r>
            <w:r>
              <w:rPr>
                <w:rFonts w:hint="eastAsia"/>
                <w:szCs w:val="21"/>
              </w:rPr>
              <w:t>应急器材和设施、</w:t>
            </w:r>
            <w:r>
              <w:rPr>
                <w:rFonts w:hint="eastAsia"/>
                <w:szCs w:val="21"/>
              </w:rPr>
              <w:t>8</w:t>
            </w:r>
            <w:r>
              <w:rPr>
                <w:szCs w:val="21"/>
              </w:rPr>
              <w:t>.3</w:t>
            </w:r>
            <w:r>
              <w:rPr>
                <w:rFonts w:hint="eastAsia"/>
                <w:szCs w:val="21"/>
              </w:rPr>
              <w:t>消防安全；</w:t>
            </w:r>
          </w:p>
          <w:p w14:paraId="4793A0F8" w14:textId="77777777" w:rsidR="00984E7F" w:rsidRDefault="00984E7F" w:rsidP="00984E7F">
            <w:pPr>
              <w:numPr>
                <w:ilvl w:val="0"/>
                <w:numId w:val="208"/>
              </w:numPr>
              <w:jc w:val="left"/>
              <w:rPr>
                <w:szCs w:val="21"/>
              </w:rPr>
            </w:pPr>
            <w:r>
              <w:rPr>
                <w:rFonts w:hint="eastAsia"/>
                <w:szCs w:val="21"/>
              </w:rPr>
              <w:t>《危险化学品单位应急救援物资配备标准》（</w:t>
            </w:r>
            <w:r>
              <w:rPr>
                <w:rFonts w:hint="eastAsia"/>
                <w:szCs w:val="21"/>
              </w:rPr>
              <w:t>G</w:t>
            </w:r>
            <w:r>
              <w:rPr>
                <w:szCs w:val="21"/>
              </w:rPr>
              <w:t>B30077-2013</w:t>
            </w:r>
            <w:r>
              <w:rPr>
                <w:rFonts w:hint="eastAsia"/>
                <w:szCs w:val="21"/>
              </w:rPr>
              <w:t>）</w:t>
            </w:r>
          </w:p>
          <w:p w14:paraId="05932D3A" w14:textId="77777777" w:rsidR="00984E7F" w:rsidRDefault="00984E7F" w:rsidP="00984E7F">
            <w:pPr>
              <w:numPr>
                <w:ilvl w:val="0"/>
                <w:numId w:val="208"/>
              </w:numPr>
              <w:jc w:val="left"/>
              <w:rPr>
                <w:szCs w:val="21"/>
              </w:rPr>
            </w:pPr>
            <w:r>
              <w:rPr>
                <w:rFonts w:hint="eastAsia"/>
                <w:szCs w:val="21"/>
              </w:rPr>
              <w:t>《石油化工</w:t>
            </w:r>
            <w:r>
              <w:rPr>
                <w:rFonts w:hint="eastAsia"/>
                <w:szCs w:val="21"/>
              </w:rPr>
              <w:t xml:space="preserve"> </w:t>
            </w:r>
            <w:r>
              <w:rPr>
                <w:rFonts w:hint="eastAsia"/>
                <w:szCs w:val="21"/>
              </w:rPr>
              <w:t>企业设计防火标准（</w:t>
            </w:r>
            <w:r>
              <w:rPr>
                <w:rFonts w:hint="eastAsia"/>
                <w:szCs w:val="21"/>
              </w:rPr>
              <w:t>2</w:t>
            </w:r>
            <w:r>
              <w:rPr>
                <w:szCs w:val="21"/>
              </w:rPr>
              <w:t>018</w:t>
            </w:r>
            <w:r>
              <w:rPr>
                <w:rFonts w:hint="eastAsia"/>
                <w:szCs w:val="21"/>
              </w:rPr>
              <w:t>年版）》（</w:t>
            </w:r>
            <w:r>
              <w:rPr>
                <w:rFonts w:hint="eastAsia"/>
                <w:szCs w:val="21"/>
              </w:rPr>
              <w:t>G</w:t>
            </w:r>
            <w:r>
              <w:rPr>
                <w:szCs w:val="21"/>
              </w:rPr>
              <w:t>B50160-20008</w:t>
            </w:r>
            <w:r>
              <w:rPr>
                <w:rFonts w:hint="eastAsia"/>
                <w:szCs w:val="21"/>
              </w:rPr>
              <w:t>）</w:t>
            </w:r>
          </w:p>
          <w:p w14:paraId="7A3AC975" w14:textId="77777777" w:rsidR="00984E7F" w:rsidRDefault="00984E7F" w:rsidP="00984E7F">
            <w:pPr>
              <w:numPr>
                <w:ilvl w:val="0"/>
                <w:numId w:val="208"/>
              </w:numPr>
              <w:jc w:val="left"/>
              <w:rPr>
                <w:szCs w:val="21"/>
              </w:rPr>
            </w:pPr>
            <w:r>
              <w:rPr>
                <w:rFonts w:hint="eastAsia"/>
                <w:szCs w:val="21"/>
              </w:rPr>
              <w:t>《消防给水及消火栓系统技术规范》（</w:t>
            </w:r>
            <w:r>
              <w:rPr>
                <w:rFonts w:hint="eastAsia"/>
                <w:szCs w:val="21"/>
              </w:rPr>
              <w:t>G</w:t>
            </w:r>
            <w:r>
              <w:rPr>
                <w:szCs w:val="21"/>
              </w:rPr>
              <w:t>B50974-2014</w:t>
            </w:r>
            <w:r>
              <w:rPr>
                <w:rFonts w:hint="eastAsia"/>
                <w:szCs w:val="21"/>
              </w:rPr>
              <w:t>）</w:t>
            </w:r>
          </w:p>
          <w:p w14:paraId="3C4F80F8" w14:textId="77777777" w:rsidR="00984E7F" w:rsidRDefault="00984E7F" w:rsidP="00984E7F">
            <w:pPr>
              <w:numPr>
                <w:ilvl w:val="0"/>
                <w:numId w:val="208"/>
              </w:numPr>
              <w:jc w:val="left"/>
              <w:rPr>
                <w:szCs w:val="21"/>
              </w:rPr>
            </w:pPr>
            <w:r>
              <w:rPr>
                <w:rFonts w:hint="eastAsia"/>
                <w:szCs w:val="21"/>
              </w:rPr>
              <w:t>《建筑灭火器配置验收及检查规范》（</w:t>
            </w:r>
            <w:r>
              <w:rPr>
                <w:rFonts w:hint="eastAsia"/>
                <w:szCs w:val="21"/>
              </w:rPr>
              <w:t>G</w:t>
            </w:r>
            <w:r>
              <w:rPr>
                <w:szCs w:val="21"/>
              </w:rPr>
              <w:t>B50444-2008</w:t>
            </w:r>
            <w:r>
              <w:rPr>
                <w:rFonts w:hint="eastAsia"/>
                <w:szCs w:val="21"/>
              </w:rPr>
              <w:t>）</w:t>
            </w:r>
          </w:p>
          <w:p w14:paraId="5113807C" w14:textId="77777777" w:rsidR="00984E7F" w:rsidRDefault="00984E7F" w:rsidP="00984E7F">
            <w:pPr>
              <w:numPr>
                <w:ilvl w:val="0"/>
                <w:numId w:val="208"/>
              </w:numPr>
              <w:jc w:val="left"/>
              <w:rPr>
                <w:szCs w:val="21"/>
              </w:rPr>
            </w:pPr>
            <w:r>
              <w:rPr>
                <w:rFonts w:hint="eastAsia"/>
                <w:szCs w:val="21"/>
              </w:rPr>
              <w:t>《泡沫灭火系统设计规范》（</w:t>
            </w:r>
            <w:r>
              <w:rPr>
                <w:rFonts w:hint="eastAsia"/>
                <w:szCs w:val="21"/>
              </w:rPr>
              <w:t>G</w:t>
            </w:r>
            <w:r>
              <w:rPr>
                <w:szCs w:val="21"/>
              </w:rPr>
              <w:t>B50151-2010</w:t>
            </w:r>
            <w:r>
              <w:rPr>
                <w:rFonts w:hint="eastAsia"/>
                <w:szCs w:val="21"/>
              </w:rPr>
              <w:t>）</w:t>
            </w:r>
          </w:p>
          <w:p w14:paraId="7434FF71" w14:textId="77777777" w:rsidR="00984E7F" w:rsidRDefault="00984E7F" w:rsidP="00984E7F">
            <w:pPr>
              <w:numPr>
                <w:ilvl w:val="0"/>
                <w:numId w:val="208"/>
              </w:numPr>
              <w:jc w:val="left"/>
              <w:rPr>
                <w:szCs w:val="21"/>
              </w:rPr>
            </w:pPr>
            <w:r>
              <w:rPr>
                <w:rFonts w:hint="eastAsia"/>
                <w:szCs w:val="21"/>
              </w:rPr>
              <w:t>《建筑消防设施的维护管理》（</w:t>
            </w:r>
            <w:r>
              <w:rPr>
                <w:szCs w:val="21"/>
              </w:rPr>
              <w:t>GB25201-2010</w:t>
            </w:r>
            <w:r>
              <w:rPr>
                <w:rFonts w:hint="eastAsia"/>
                <w:szCs w:val="21"/>
              </w:rPr>
              <w:t>）</w:t>
            </w:r>
          </w:p>
          <w:p w14:paraId="30388F8F" w14:textId="77777777" w:rsidR="00984E7F" w:rsidRDefault="00984E7F" w:rsidP="00984E7F">
            <w:pPr>
              <w:numPr>
                <w:ilvl w:val="0"/>
                <w:numId w:val="208"/>
              </w:numPr>
              <w:jc w:val="left"/>
              <w:rPr>
                <w:rFonts w:hint="eastAsia"/>
                <w:szCs w:val="21"/>
              </w:rPr>
            </w:pPr>
            <w:r>
              <w:rPr>
                <w:rFonts w:hint="eastAsia"/>
                <w:szCs w:val="21"/>
              </w:rPr>
              <w:t>《消防控制室通用技术要求》（</w:t>
            </w:r>
            <w:r>
              <w:rPr>
                <w:rFonts w:hint="eastAsia"/>
                <w:szCs w:val="21"/>
              </w:rPr>
              <w:t>G</w:t>
            </w:r>
            <w:r>
              <w:rPr>
                <w:szCs w:val="21"/>
              </w:rPr>
              <w:t>B25506-2010</w:t>
            </w:r>
            <w:r>
              <w:rPr>
                <w:rFonts w:hint="eastAsia"/>
                <w:szCs w:val="21"/>
              </w:rPr>
              <w:t>）</w:t>
            </w:r>
          </w:p>
        </w:tc>
      </w:tr>
      <w:tr w:rsidR="00984E7F" w:rsidRPr="00160E2E" w14:paraId="08A90177" w14:textId="77777777" w:rsidTr="0069467A">
        <w:trPr>
          <w:cantSplit/>
        </w:trPr>
        <w:tc>
          <w:tcPr>
            <w:tcW w:w="10031" w:type="dxa"/>
            <w:gridSpan w:val="6"/>
          </w:tcPr>
          <w:p w14:paraId="57D45AB7" w14:textId="77777777" w:rsidR="00984E7F" w:rsidRDefault="00984E7F" w:rsidP="00984E7F">
            <w:pPr>
              <w:jc w:val="left"/>
              <w:rPr>
                <w:rFonts w:ascii="宋体" w:hAnsi="宋体" w:cs="宋体" w:hint="eastAsia"/>
                <w:kern w:val="0"/>
                <w:szCs w:val="21"/>
              </w:rPr>
            </w:pPr>
            <w:r>
              <w:rPr>
                <w:rFonts w:ascii="宋体" w:hAnsi="宋体" w:cs="宋体" w:hint="eastAsia"/>
                <w:kern w:val="0"/>
                <w:szCs w:val="21"/>
              </w:rPr>
              <w:t>2</w:t>
            </w:r>
            <w:r>
              <w:rPr>
                <w:rFonts w:ascii="宋体" w:hAnsi="宋体" w:cs="宋体"/>
                <w:kern w:val="0"/>
                <w:szCs w:val="21"/>
              </w:rPr>
              <w:t>4.</w:t>
            </w:r>
            <w:r w:rsidRPr="00160E2E">
              <w:rPr>
                <w:rFonts w:ascii="宋体" w:hAnsi="宋体" w:cs="宋体" w:hint="eastAsia"/>
                <w:kern w:val="0"/>
                <w:szCs w:val="21"/>
              </w:rPr>
              <w:t>应急准备与响应8.2</w:t>
            </w:r>
          </w:p>
        </w:tc>
      </w:tr>
      <w:tr w:rsidR="00984E7F" w:rsidRPr="00160E2E" w14:paraId="44E642C0" w14:textId="77777777" w:rsidTr="0069467A">
        <w:trPr>
          <w:cantSplit/>
        </w:trPr>
        <w:tc>
          <w:tcPr>
            <w:tcW w:w="638" w:type="dxa"/>
          </w:tcPr>
          <w:p w14:paraId="56A9E3AF" w14:textId="77777777" w:rsidR="00984E7F" w:rsidRPr="00160E2E" w:rsidRDefault="00984E7F" w:rsidP="00984E7F">
            <w:pPr>
              <w:jc w:val="left"/>
              <w:rPr>
                <w:rFonts w:hint="eastAsia"/>
                <w:szCs w:val="21"/>
              </w:rPr>
            </w:pPr>
          </w:p>
        </w:tc>
        <w:tc>
          <w:tcPr>
            <w:tcW w:w="1455" w:type="dxa"/>
            <w:vAlign w:val="center"/>
          </w:tcPr>
          <w:p w14:paraId="4E9085EB"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196E5DF1"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hint="eastAsia"/>
                <w:szCs w:val="21"/>
              </w:rPr>
              <w:t>制定应急预案并经相关领导确认、签名</w:t>
            </w:r>
          </w:p>
        </w:tc>
        <w:tc>
          <w:tcPr>
            <w:tcW w:w="709" w:type="dxa"/>
          </w:tcPr>
          <w:p w14:paraId="3A16AAA9"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129DF38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0937B1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B189C47" w14:textId="77777777" w:rsidTr="0069467A">
        <w:trPr>
          <w:cantSplit/>
        </w:trPr>
        <w:tc>
          <w:tcPr>
            <w:tcW w:w="638" w:type="dxa"/>
          </w:tcPr>
          <w:p w14:paraId="509BA354" w14:textId="77777777" w:rsidR="00984E7F" w:rsidRPr="00160E2E" w:rsidRDefault="00984E7F" w:rsidP="00984E7F">
            <w:pPr>
              <w:jc w:val="left"/>
              <w:rPr>
                <w:rFonts w:hint="eastAsia"/>
                <w:szCs w:val="21"/>
              </w:rPr>
            </w:pPr>
          </w:p>
        </w:tc>
        <w:tc>
          <w:tcPr>
            <w:tcW w:w="1455" w:type="dxa"/>
            <w:vAlign w:val="center"/>
          </w:tcPr>
          <w:p w14:paraId="7DD5B6B6"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ACF6539"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hint="eastAsia"/>
                <w:szCs w:val="21"/>
              </w:rPr>
              <w:t>应急预案应该以书面版本存放于车间一份</w:t>
            </w:r>
          </w:p>
        </w:tc>
        <w:tc>
          <w:tcPr>
            <w:tcW w:w="709" w:type="dxa"/>
          </w:tcPr>
          <w:p w14:paraId="516AEDFC"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0E38B1D2"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00A6D87"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C3E51E2" w14:textId="77777777" w:rsidTr="0069467A">
        <w:trPr>
          <w:cantSplit/>
        </w:trPr>
        <w:tc>
          <w:tcPr>
            <w:tcW w:w="638" w:type="dxa"/>
          </w:tcPr>
          <w:p w14:paraId="1A30072B" w14:textId="77777777" w:rsidR="00984E7F" w:rsidRPr="00160E2E" w:rsidRDefault="00984E7F" w:rsidP="00984E7F">
            <w:pPr>
              <w:jc w:val="left"/>
              <w:rPr>
                <w:rFonts w:hint="eastAsia"/>
                <w:szCs w:val="21"/>
              </w:rPr>
            </w:pPr>
          </w:p>
        </w:tc>
        <w:tc>
          <w:tcPr>
            <w:tcW w:w="1455" w:type="dxa"/>
            <w:vAlign w:val="center"/>
          </w:tcPr>
          <w:p w14:paraId="3F8FB903"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7B9915E"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ascii="宋体" w:hAnsi="宋体" w:cs="宋体" w:hint="eastAsia"/>
                <w:kern w:val="0"/>
                <w:szCs w:val="21"/>
              </w:rPr>
              <w:t>有应急预案年度演练计划</w:t>
            </w:r>
          </w:p>
        </w:tc>
        <w:tc>
          <w:tcPr>
            <w:tcW w:w="709" w:type="dxa"/>
          </w:tcPr>
          <w:p w14:paraId="750A7E7D"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EA37C3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0E13F1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05A7CE4" w14:textId="77777777" w:rsidTr="0069467A">
        <w:trPr>
          <w:cantSplit/>
        </w:trPr>
        <w:tc>
          <w:tcPr>
            <w:tcW w:w="638" w:type="dxa"/>
          </w:tcPr>
          <w:p w14:paraId="2DD846F6" w14:textId="77777777" w:rsidR="00984E7F" w:rsidRPr="00160E2E" w:rsidRDefault="00984E7F" w:rsidP="00984E7F">
            <w:pPr>
              <w:jc w:val="left"/>
              <w:rPr>
                <w:rFonts w:hint="eastAsia"/>
                <w:szCs w:val="21"/>
              </w:rPr>
            </w:pPr>
          </w:p>
        </w:tc>
        <w:tc>
          <w:tcPr>
            <w:tcW w:w="1455" w:type="dxa"/>
            <w:vAlign w:val="center"/>
          </w:tcPr>
          <w:p w14:paraId="5D270895"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3D812554"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ascii="宋体" w:hAnsi="宋体" w:cs="宋体" w:hint="eastAsia"/>
                <w:kern w:val="0"/>
                <w:szCs w:val="21"/>
              </w:rPr>
              <w:t>应急演练有方案</w:t>
            </w:r>
          </w:p>
        </w:tc>
        <w:tc>
          <w:tcPr>
            <w:tcW w:w="709" w:type="dxa"/>
          </w:tcPr>
          <w:p w14:paraId="1E81E242"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77D1B02D"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260A30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BF2CA87" w14:textId="77777777" w:rsidTr="0069467A">
        <w:trPr>
          <w:cantSplit/>
        </w:trPr>
        <w:tc>
          <w:tcPr>
            <w:tcW w:w="638" w:type="dxa"/>
          </w:tcPr>
          <w:p w14:paraId="7A75DF49" w14:textId="77777777" w:rsidR="00984E7F" w:rsidRPr="00160E2E" w:rsidRDefault="00984E7F" w:rsidP="00984E7F">
            <w:pPr>
              <w:jc w:val="left"/>
              <w:rPr>
                <w:rFonts w:hint="eastAsia"/>
                <w:szCs w:val="21"/>
              </w:rPr>
            </w:pPr>
          </w:p>
        </w:tc>
        <w:tc>
          <w:tcPr>
            <w:tcW w:w="1455" w:type="dxa"/>
            <w:vAlign w:val="center"/>
          </w:tcPr>
          <w:p w14:paraId="1703F706"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E284C44"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hint="eastAsia"/>
                <w:szCs w:val="21"/>
              </w:rPr>
              <w:t>每年</w:t>
            </w:r>
            <w:r w:rsidRPr="00160E2E">
              <w:rPr>
                <w:rFonts w:ascii="宋体" w:hAnsi="宋体" w:cs="宋体" w:hint="eastAsia"/>
                <w:kern w:val="0"/>
                <w:szCs w:val="21"/>
              </w:rPr>
              <w:t>按计划</w:t>
            </w:r>
            <w:r w:rsidRPr="00160E2E">
              <w:rPr>
                <w:rFonts w:hint="eastAsia"/>
                <w:szCs w:val="21"/>
              </w:rPr>
              <w:t>至少一次</w:t>
            </w:r>
            <w:r w:rsidRPr="00160E2E">
              <w:rPr>
                <w:rFonts w:ascii="宋体" w:hAnsi="宋体" w:cs="宋体" w:hint="eastAsia"/>
                <w:kern w:val="0"/>
                <w:szCs w:val="21"/>
              </w:rPr>
              <w:t>应急预案演练、记录</w:t>
            </w:r>
          </w:p>
        </w:tc>
        <w:tc>
          <w:tcPr>
            <w:tcW w:w="709" w:type="dxa"/>
          </w:tcPr>
          <w:p w14:paraId="3B029130"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6C88B90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42F0C2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03333D7" w14:textId="77777777" w:rsidTr="0069467A">
        <w:trPr>
          <w:cantSplit/>
        </w:trPr>
        <w:tc>
          <w:tcPr>
            <w:tcW w:w="638" w:type="dxa"/>
          </w:tcPr>
          <w:p w14:paraId="1C506F04" w14:textId="77777777" w:rsidR="00984E7F" w:rsidRPr="00160E2E" w:rsidRDefault="00984E7F" w:rsidP="00984E7F">
            <w:pPr>
              <w:jc w:val="left"/>
              <w:rPr>
                <w:rFonts w:hint="eastAsia"/>
                <w:szCs w:val="21"/>
              </w:rPr>
            </w:pPr>
          </w:p>
        </w:tc>
        <w:tc>
          <w:tcPr>
            <w:tcW w:w="1455" w:type="dxa"/>
            <w:vAlign w:val="center"/>
          </w:tcPr>
          <w:p w14:paraId="54BFBB5A"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5A834FCC" w14:textId="77777777" w:rsidR="00984E7F" w:rsidRPr="00160E2E" w:rsidRDefault="00984E7F" w:rsidP="00984E7F">
            <w:pPr>
              <w:numPr>
                <w:ilvl w:val="0"/>
                <w:numId w:val="22"/>
              </w:numPr>
              <w:adjustRightInd w:val="0"/>
              <w:snapToGrid w:val="0"/>
              <w:spacing w:line="40" w:lineRule="atLeast"/>
              <w:jc w:val="left"/>
              <w:rPr>
                <w:rFonts w:ascii="宋体" w:hAnsi="宋体" w:cs="宋体" w:hint="eastAsia"/>
                <w:kern w:val="0"/>
                <w:szCs w:val="21"/>
              </w:rPr>
            </w:pPr>
            <w:r w:rsidRPr="00160E2E">
              <w:rPr>
                <w:rFonts w:ascii="宋体" w:hAnsi="宋体" w:cs="宋体" w:hint="eastAsia"/>
                <w:kern w:val="0"/>
                <w:szCs w:val="21"/>
              </w:rPr>
              <w:t>有应急预案演习人员签名、过程资料（演习照片、过程记录）</w:t>
            </w:r>
          </w:p>
        </w:tc>
        <w:tc>
          <w:tcPr>
            <w:tcW w:w="709" w:type="dxa"/>
          </w:tcPr>
          <w:p w14:paraId="7A9938B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6321F576"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8D28B3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0D5EB15" w14:textId="77777777" w:rsidTr="0069467A">
        <w:trPr>
          <w:cantSplit/>
        </w:trPr>
        <w:tc>
          <w:tcPr>
            <w:tcW w:w="638" w:type="dxa"/>
          </w:tcPr>
          <w:p w14:paraId="375892CD" w14:textId="77777777" w:rsidR="00984E7F" w:rsidRPr="00160E2E" w:rsidRDefault="00984E7F" w:rsidP="00984E7F">
            <w:pPr>
              <w:jc w:val="left"/>
              <w:rPr>
                <w:rFonts w:hint="eastAsia"/>
                <w:szCs w:val="21"/>
              </w:rPr>
            </w:pPr>
          </w:p>
        </w:tc>
        <w:tc>
          <w:tcPr>
            <w:tcW w:w="1455" w:type="dxa"/>
            <w:vAlign w:val="center"/>
          </w:tcPr>
          <w:p w14:paraId="5C049830"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374F61D9"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ascii="宋体" w:hAnsi="宋体" w:cs="宋体" w:hint="eastAsia"/>
                <w:kern w:val="0"/>
                <w:szCs w:val="21"/>
              </w:rPr>
              <w:t>有演习评审总结（包括问题汇总）</w:t>
            </w:r>
          </w:p>
        </w:tc>
        <w:tc>
          <w:tcPr>
            <w:tcW w:w="709" w:type="dxa"/>
          </w:tcPr>
          <w:p w14:paraId="7B6997B2"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CED8E03"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06DD6C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26C9C0F" w14:textId="77777777" w:rsidTr="0069467A">
        <w:trPr>
          <w:cantSplit/>
        </w:trPr>
        <w:tc>
          <w:tcPr>
            <w:tcW w:w="638" w:type="dxa"/>
          </w:tcPr>
          <w:p w14:paraId="59A86D74" w14:textId="77777777" w:rsidR="00984E7F" w:rsidRPr="00160E2E" w:rsidRDefault="00984E7F" w:rsidP="00984E7F">
            <w:pPr>
              <w:jc w:val="left"/>
              <w:rPr>
                <w:rFonts w:hint="eastAsia"/>
                <w:szCs w:val="21"/>
              </w:rPr>
            </w:pPr>
          </w:p>
        </w:tc>
        <w:tc>
          <w:tcPr>
            <w:tcW w:w="1455" w:type="dxa"/>
            <w:vAlign w:val="center"/>
          </w:tcPr>
          <w:p w14:paraId="2D7BD97A"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352EB1A" w14:textId="77777777" w:rsidR="00984E7F" w:rsidRPr="00160E2E" w:rsidRDefault="00984E7F" w:rsidP="00984E7F">
            <w:pPr>
              <w:numPr>
                <w:ilvl w:val="0"/>
                <w:numId w:val="22"/>
              </w:numPr>
              <w:adjustRightInd w:val="0"/>
              <w:snapToGrid w:val="0"/>
              <w:spacing w:line="40" w:lineRule="atLeast"/>
              <w:jc w:val="left"/>
              <w:rPr>
                <w:rFonts w:ascii="宋体" w:hAnsi="宋体" w:cs="宋体" w:hint="eastAsia"/>
                <w:kern w:val="0"/>
                <w:szCs w:val="21"/>
              </w:rPr>
            </w:pPr>
            <w:r w:rsidRPr="00160E2E">
              <w:rPr>
                <w:rFonts w:ascii="宋体" w:hAnsi="宋体" w:cs="宋体" w:hint="eastAsia"/>
                <w:kern w:val="0"/>
                <w:szCs w:val="21"/>
              </w:rPr>
              <w:t>应急演练暴露出的问题有没有及时跟踪、整改</w:t>
            </w:r>
          </w:p>
        </w:tc>
        <w:tc>
          <w:tcPr>
            <w:tcW w:w="709" w:type="dxa"/>
          </w:tcPr>
          <w:p w14:paraId="1F11E664"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0CC048AD"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47B0BDC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A900E7F" w14:textId="77777777" w:rsidTr="0069467A">
        <w:trPr>
          <w:cantSplit/>
        </w:trPr>
        <w:tc>
          <w:tcPr>
            <w:tcW w:w="638" w:type="dxa"/>
          </w:tcPr>
          <w:p w14:paraId="7BABCA74" w14:textId="77777777" w:rsidR="00984E7F" w:rsidRPr="00160E2E" w:rsidRDefault="00984E7F" w:rsidP="00984E7F">
            <w:pPr>
              <w:jc w:val="left"/>
              <w:rPr>
                <w:rFonts w:hint="eastAsia"/>
                <w:szCs w:val="21"/>
              </w:rPr>
            </w:pPr>
          </w:p>
        </w:tc>
        <w:tc>
          <w:tcPr>
            <w:tcW w:w="1455" w:type="dxa"/>
            <w:vAlign w:val="center"/>
          </w:tcPr>
          <w:p w14:paraId="0882D0A3"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1D8AA082" w14:textId="77777777" w:rsidR="00984E7F" w:rsidRPr="00160E2E" w:rsidRDefault="00984E7F" w:rsidP="00984E7F">
            <w:pPr>
              <w:numPr>
                <w:ilvl w:val="0"/>
                <w:numId w:val="22"/>
              </w:numPr>
              <w:adjustRightInd w:val="0"/>
              <w:snapToGrid w:val="0"/>
              <w:spacing w:line="40" w:lineRule="atLeast"/>
              <w:jc w:val="left"/>
              <w:rPr>
                <w:rFonts w:ascii="宋体" w:hAnsi="宋体" w:cs="宋体" w:hint="eastAsia"/>
                <w:kern w:val="0"/>
                <w:szCs w:val="21"/>
              </w:rPr>
            </w:pPr>
            <w:r w:rsidRPr="00160E2E">
              <w:rPr>
                <w:rFonts w:ascii="宋体" w:hAnsi="宋体" w:cs="宋体" w:hint="eastAsia"/>
                <w:kern w:val="0"/>
                <w:szCs w:val="21"/>
              </w:rPr>
              <w:t>应急用品的使用方法有无定期培训（空气呼吸器、灭火器等）</w:t>
            </w:r>
          </w:p>
        </w:tc>
        <w:tc>
          <w:tcPr>
            <w:tcW w:w="709" w:type="dxa"/>
          </w:tcPr>
          <w:p w14:paraId="6A3C63E8"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9D19C7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696C4B4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9CAC31B" w14:textId="77777777" w:rsidTr="0069467A">
        <w:trPr>
          <w:cantSplit/>
        </w:trPr>
        <w:tc>
          <w:tcPr>
            <w:tcW w:w="638" w:type="dxa"/>
          </w:tcPr>
          <w:p w14:paraId="03891115" w14:textId="77777777" w:rsidR="00984E7F" w:rsidRPr="00160E2E" w:rsidRDefault="00984E7F" w:rsidP="00984E7F">
            <w:pPr>
              <w:jc w:val="left"/>
              <w:rPr>
                <w:rFonts w:hint="eastAsia"/>
                <w:szCs w:val="21"/>
              </w:rPr>
            </w:pPr>
          </w:p>
        </w:tc>
        <w:tc>
          <w:tcPr>
            <w:tcW w:w="1455" w:type="dxa"/>
            <w:vAlign w:val="center"/>
          </w:tcPr>
          <w:p w14:paraId="3C60F852"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6F232346" w14:textId="77777777" w:rsidR="00984E7F" w:rsidRPr="00160E2E" w:rsidRDefault="00984E7F" w:rsidP="00984E7F">
            <w:pPr>
              <w:numPr>
                <w:ilvl w:val="0"/>
                <w:numId w:val="22"/>
              </w:numPr>
              <w:adjustRightInd w:val="0"/>
              <w:snapToGrid w:val="0"/>
              <w:spacing w:line="40" w:lineRule="atLeast"/>
              <w:jc w:val="left"/>
              <w:rPr>
                <w:rFonts w:ascii="宋体" w:hAnsi="宋体" w:cs="宋体" w:hint="eastAsia"/>
                <w:kern w:val="0"/>
                <w:szCs w:val="21"/>
              </w:rPr>
            </w:pPr>
            <w:r w:rsidRPr="00160E2E">
              <w:rPr>
                <w:rFonts w:ascii="宋体" w:hAnsi="宋体" w:cs="宋体" w:hint="eastAsia"/>
                <w:kern w:val="0"/>
                <w:szCs w:val="21"/>
              </w:rPr>
              <w:t>应急相关记录</w:t>
            </w:r>
          </w:p>
        </w:tc>
        <w:tc>
          <w:tcPr>
            <w:tcW w:w="709" w:type="dxa"/>
          </w:tcPr>
          <w:p w14:paraId="320D2B31"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E3ECCE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0A473BB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2100EE0" w14:textId="77777777" w:rsidTr="0069467A">
        <w:trPr>
          <w:cantSplit/>
        </w:trPr>
        <w:tc>
          <w:tcPr>
            <w:tcW w:w="638" w:type="dxa"/>
          </w:tcPr>
          <w:p w14:paraId="22ABC4AB" w14:textId="77777777" w:rsidR="00984E7F" w:rsidRPr="00160E2E" w:rsidRDefault="00984E7F" w:rsidP="00984E7F">
            <w:pPr>
              <w:jc w:val="left"/>
              <w:rPr>
                <w:rFonts w:hint="eastAsia"/>
                <w:szCs w:val="21"/>
              </w:rPr>
            </w:pPr>
          </w:p>
        </w:tc>
        <w:tc>
          <w:tcPr>
            <w:tcW w:w="1455" w:type="dxa"/>
            <w:vAlign w:val="center"/>
          </w:tcPr>
          <w:p w14:paraId="32A49024"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6E3A7B82" w14:textId="77777777" w:rsidR="00984E7F" w:rsidRPr="00160E2E" w:rsidRDefault="00984E7F" w:rsidP="00984E7F">
            <w:pPr>
              <w:numPr>
                <w:ilvl w:val="0"/>
                <w:numId w:val="22"/>
              </w:numPr>
              <w:adjustRightInd w:val="0"/>
              <w:snapToGrid w:val="0"/>
              <w:spacing w:line="40" w:lineRule="atLeast"/>
              <w:jc w:val="left"/>
              <w:rPr>
                <w:rFonts w:hint="eastAsia"/>
                <w:szCs w:val="21"/>
              </w:rPr>
            </w:pPr>
            <w:r w:rsidRPr="00160E2E">
              <w:rPr>
                <w:rFonts w:hint="eastAsia"/>
                <w:szCs w:val="21"/>
              </w:rPr>
              <w:t>及时更新应急预案</w:t>
            </w:r>
          </w:p>
        </w:tc>
        <w:tc>
          <w:tcPr>
            <w:tcW w:w="709" w:type="dxa"/>
          </w:tcPr>
          <w:p w14:paraId="54A1208A"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46A20C7"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3678598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BA8ECDE" w14:textId="77777777" w:rsidTr="0069467A">
        <w:trPr>
          <w:cantSplit/>
        </w:trPr>
        <w:tc>
          <w:tcPr>
            <w:tcW w:w="638" w:type="dxa"/>
          </w:tcPr>
          <w:p w14:paraId="7D1777FF" w14:textId="77777777" w:rsidR="00984E7F" w:rsidRPr="00160E2E" w:rsidRDefault="00984E7F" w:rsidP="00984E7F">
            <w:pPr>
              <w:jc w:val="left"/>
              <w:rPr>
                <w:rFonts w:hint="eastAsia"/>
                <w:szCs w:val="21"/>
              </w:rPr>
            </w:pPr>
          </w:p>
        </w:tc>
        <w:tc>
          <w:tcPr>
            <w:tcW w:w="9393" w:type="dxa"/>
            <w:gridSpan w:val="5"/>
            <w:vAlign w:val="center"/>
          </w:tcPr>
          <w:p w14:paraId="08635C90" w14:textId="77777777" w:rsidR="00984E7F" w:rsidRDefault="00984E7F" w:rsidP="00984E7F">
            <w:pPr>
              <w:jc w:val="left"/>
              <w:rPr>
                <w:szCs w:val="21"/>
              </w:rPr>
            </w:pPr>
            <w:r w:rsidRPr="00160E2E">
              <w:rPr>
                <w:rFonts w:hint="eastAsia"/>
                <w:szCs w:val="21"/>
              </w:rPr>
              <w:t>以上关于应急准备与响应各项的制定依据：</w:t>
            </w:r>
          </w:p>
          <w:p w14:paraId="66E2BB94"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《危险化学品企业安全风险隐患排查治理导则》</w:t>
            </w:r>
            <w:r w:rsidRPr="00160E2E">
              <w:rPr>
                <w:rFonts w:hint="eastAsia"/>
                <w:szCs w:val="21"/>
              </w:rPr>
              <w:t xml:space="preserve">4.13 </w:t>
            </w:r>
            <w:r w:rsidRPr="00160E2E">
              <w:rPr>
                <w:rFonts w:hint="eastAsia"/>
                <w:szCs w:val="21"/>
              </w:rPr>
              <w:t>应急管理</w:t>
            </w:r>
          </w:p>
          <w:p w14:paraId="2343109B"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《生产安全事故应急条例》国务院令第</w:t>
            </w:r>
            <w:r w:rsidRPr="00160E2E">
              <w:rPr>
                <w:rFonts w:hint="eastAsia"/>
                <w:szCs w:val="21"/>
              </w:rPr>
              <w:t>708</w:t>
            </w:r>
            <w:r w:rsidRPr="00160E2E">
              <w:rPr>
                <w:rFonts w:hint="eastAsia"/>
                <w:szCs w:val="21"/>
              </w:rPr>
              <w:t>号第八条</w:t>
            </w:r>
          </w:p>
          <w:p w14:paraId="5EE0DD1A" w14:textId="77777777" w:rsidR="00984E7F" w:rsidRPr="00160E2E" w:rsidRDefault="00984E7F" w:rsidP="00984E7F">
            <w:pPr>
              <w:jc w:val="left"/>
              <w:rPr>
                <w:rFonts w:hint="eastAsia"/>
                <w:szCs w:val="21"/>
              </w:rPr>
            </w:pPr>
            <w:r w:rsidRPr="00160E2E">
              <w:rPr>
                <w:rFonts w:hint="eastAsia"/>
                <w:szCs w:val="21"/>
              </w:rPr>
              <w:t>3.</w:t>
            </w:r>
            <w:r w:rsidRPr="00160E2E">
              <w:rPr>
                <w:rFonts w:hint="eastAsia"/>
                <w:szCs w:val="21"/>
              </w:rPr>
              <w:t>《生产安全事故应急预案管理办法》安监总局令</w:t>
            </w:r>
            <w:r w:rsidRPr="00160E2E">
              <w:rPr>
                <w:rFonts w:hint="eastAsia"/>
                <w:szCs w:val="21"/>
              </w:rPr>
              <w:t>88</w:t>
            </w:r>
            <w:r w:rsidRPr="00160E2E">
              <w:rPr>
                <w:rFonts w:hint="eastAsia"/>
                <w:szCs w:val="21"/>
              </w:rPr>
              <w:t>号第三十三条</w:t>
            </w:r>
          </w:p>
          <w:p w14:paraId="738F23A1" w14:textId="77777777" w:rsidR="00984E7F" w:rsidRPr="00160E2E" w:rsidRDefault="00984E7F" w:rsidP="00984E7F">
            <w:pPr>
              <w:jc w:val="left"/>
              <w:rPr>
                <w:rFonts w:hint="eastAsia"/>
                <w:szCs w:val="21"/>
              </w:rPr>
            </w:pPr>
            <w:r w:rsidRPr="00160E2E">
              <w:rPr>
                <w:rFonts w:hint="eastAsia"/>
                <w:szCs w:val="21"/>
              </w:rPr>
              <w:t>4.</w:t>
            </w:r>
            <w:r w:rsidRPr="00160E2E">
              <w:rPr>
                <w:rFonts w:hint="eastAsia"/>
                <w:szCs w:val="21"/>
              </w:rPr>
              <w:t>《生产经营单位生产安全事故应急预案评估指南》</w:t>
            </w:r>
            <w:r w:rsidRPr="00160E2E">
              <w:rPr>
                <w:rFonts w:hint="eastAsia"/>
                <w:szCs w:val="21"/>
              </w:rPr>
              <w:t>AQ/T9011-2019</w:t>
            </w:r>
          </w:p>
          <w:p w14:paraId="5556DAFD" w14:textId="77777777" w:rsidR="00984E7F" w:rsidRPr="00160E2E" w:rsidRDefault="00984E7F" w:rsidP="00984E7F">
            <w:pPr>
              <w:jc w:val="left"/>
              <w:rPr>
                <w:rFonts w:hint="eastAsia"/>
                <w:szCs w:val="21"/>
              </w:rPr>
            </w:pPr>
            <w:r w:rsidRPr="00160E2E">
              <w:rPr>
                <w:rFonts w:hint="eastAsia"/>
                <w:szCs w:val="21"/>
              </w:rPr>
              <w:t>5.</w:t>
            </w:r>
            <w:r w:rsidRPr="00160E2E">
              <w:rPr>
                <w:rFonts w:hint="eastAsia"/>
                <w:szCs w:val="21"/>
              </w:rPr>
              <w:t>《安全生产法》第</w:t>
            </w:r>
            <w:r>
              <w:rPr>
                <w:rFonts w:hint="eastAsia"/>
                <w:szCs w:val="21"/>
              </w:rPr>
              <w:t>八十一</w:t>
            </w:r>
            <w:r w:rsidRPr="00160E2E">
              <w:rPr>
                <w:rFonts w:hint="eastAsia"/>
                <w:szCs w:val="21"/>
              </w:rPr>
              <w:t>条</w:t>
            </w:r>
          </w:p>
          <w:p w14:paraId="001BED5D" w14:textId="77777777" w:rsidR="00984E7F" w:rsidRPr="00160E2E" w:rsidRDefault="00984E7F" w:rsidP="00984E7F">
            <w:pPr>
              <w:jc w:val="left"/>
              <w:rPr>
                <w:rFonts w:hint="eastAsia"/>
                <w:szCs w:val="21"/>
              </w:rPr>
            </w:pPr>
            <w:r w:rsidRPr="00160E2E">
              <w:rPr>
                <w:rFonts w:hint="eastAsia"/>
                <w:szCs w:val="21"/>
              </w:rPr>
              <w:t>法律责任：</w:t>
            </w:r>
            <w:r w:rsidRPr="00160E2E">
              <w:rPr>
                <w:rFonts w:hint="eastAsia"/>
                <w:szCs w:val="21"/>
              </w:rPr>
              <w:t>1.</w:t>
            </w:r>
            <w:r w:rsidRPr="00160E2E">
              <w:rPr>
                <w:rFonts w:hint="eastAsia"/>
                <w:szCs w:val="21"/>
              </w:rPr>
              <w:t>《安全生产法》第九十</w:t>
            </w:r>
            <w:r>
              <w:rPr>
                <w:rFonts w:hint="eastAsia"/>
                <w:szCs w:val="21"/>
              </w:rPr>
              <w:t>七</w:t>
            </w:r>
            <w:r w:rsidRPr="00160E2E">
              <w:rPr>
                <w:rFonts w:hint="eastAsia"/>
                <w:szCs w:val="21"/>
              </w:rPr>
              <w:t>条生产经营单位有下列行为之一的，责令限期改正，可以处</w:t>
            </w:r>
            <w:r>
              <w:rPr>
                <w:rFonts w:hint="eastAsia"/>
                <w:szCs w:val="21"/>
              </w:rPr>
              <w:t>十</w:t>
            </w:r>
            <w:r w:rsidRPr="00160E2E">
              <w:rPr>
                <w:rFonts w:hint="eastAsia"/>
                <w:szCs w:val="21"/>
              </w:rPr>
              <w:t>万元以下的罚款；逾期未改正的，责令停产停业整顿，并处</w:t>
            </w:r>
            <w:r>
              <w:rPr>
                <w:rFonts w:hint="eastAsia"/>
                <w:szCs w:val="21"/>
              </w:rPr>
              <w:t>十</w:t>
            </w:r>
            <w:r w:rsidRPr="00160E2E">
              <w:rPr>
                <w:rFonts w:hint="eastAsia"/>
                <w:szCs w:val="21"/>
              </w:rPr>
              <w:t>万元以上</w:t>
            </w:r>
            <w:r>
              <w:rPr>
                <w:rFonts w:hint="eastAsia"/>
                <w:szCs w:val="21"/>
              </w:rPr>
              <w:t>二</w:t>
            </w:r>
            <w:r w:rsidRPr="00160E2E">
              <w:rPr>
                <w:rFonts w:hint="eastAsia"/>
                <w:szCs w:val="21"/>
              </w:rPr>
              <w:t>十万元以下的罚款，对其直接负责的主管人员和其他直接责任人员处</w:t>
            </w:r>
            <w:r>
              <w:rPr>
                <w:rFonts w:hint="eastAsia"/>
                <w:szCs w:val="21"/>
              </w:rPr>
              <w:t>二万元以上五</w:t>
            </w:r>
            <w:r w:rsidRPr="00160E2E">
              <w:rPr>
                <w:rFonts w:hint="eastAsia"/>
                <w:szCs w:val="21"/>
              </w:rPr>
              <w:t>万元以下的罚款：（六）未按照规定制定生产安全事故应急救援预案或者未定期组织演练的；</w:t>
            </w:r>
          </w:p>
          <w:p w14:paraId="4A6DA6E8"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《生产安全事故应急预案管理办法》安监总局令</w:t>
            </w:r>
            <w:r w:rsidRPr="00160E2E">
              <w:rPr>
                <w:rFonts w:hint="eastAsia"/>
                <w:szCs w:val="21"/>
              </w:rPr>
              <w:t>88</w:t>
            </w:r>
            <w:r w:rsidRPr="00160E2E">
              <w:rPr>
                <w:rFonts w:hint="eastAsia"/>
                <w:szCs w:val="21"/>
              </w:rPr>
              <w:t>号第三十六条：生产经营单位未制定应急预案采取预防措施，导致事故救援不力或者严重后果的，由县级以上安全生产监督管理部门依照有关法律、法规和规章的规定，责令停产停业整顿，并依法给予行政处罚。</w:t>
            </w:r>
          </w:p>
        </w:tc>
      </w:tr>
      <w:tr w:rsidR="00984E7F" w:rsidRPr="00160E2E" w14:paraId="33221DA1" w14:textId="77777777" w:rsidTr="0069467A">
        <w:trPr>
          <w:gridAfter w:val="1"/>
          <w:wAfter w:w="1277" w:type="dxa"/>
          <w:cantSplit/>
        </w:trPr>
        <w:tc>
          <w:tcPr>
            <w:tcW w:w="6770" w:type="dxa"/>
            <w:gridSpan w:val="3"/>
            <w:vAlign w:val="center"/>
          </w:tcPr>
          <w:p w14:paraId="4A940007" w14:textId="77777777" w:rsidR="00984E7F" w:rsidRPr="00160E2E" w:rsidRDefault="00984E7F" w:rsidP="00984E7F">
            <w:pPr>
              <w:numPr>
                <w:ilvl w:val="0"/>
                <w:numId w:val="208"/>
              </w:numPr>
              <w:jc w:val="left"/>
              <w:rPr>
                <w:rFonts w:hint="eastAsia"/>
                <w:szCs w:val="21"/>
              </w:rPr>
            </w:pPr>
            <w:r w:rsidRPr="00160E2E">
              <w:rPr>
                <w:rFonts w:hint="eastAsia"/>
                <w:szCs w:val="21"/>
              </w:rPr>
              <w:t>监测、测量、分析和评价</w:t>
            </w:r>
            <w:smartTag w:uri="urn:schemas-microsoft-com:office:smarttags" w:element="chsdate">
              <w:smartTagPr>
                <w:attr w:name="IsROCDate" w:val="False"/>
                <w:attr w:name="IsLunarDate" w:val="False"/>
                <w:attr w:name="Day" w:val="30"/>
                <w:attr w:name="Month" w:val="12"/>
                <w:attr w:name="Year" w:val="1899"/>
              </w:smartTagPr>
              <w:r w:rsidRPr="00160E2E">
                <w:rPr>
                  <w:rFonts w:hint="eastAsia"/>
                  <w:szCs w:val="21"/>
                </w:rPr>
                <w:t>9.1.1</w:t>
              </w:r>
            </w:smartTag>
          </w:p>
        </w:tc>
        <w:tc>
          <w:tcPr>
            <w:tcW w:w="709" w:type="dxa"/>
          </w:tcPr>
          <w:p w14:paraId="2AD1DE4B" w14:textId="77777777" w:rsidR="00984E7F" w:rsidRPr="00160E2E" w:rsidRDefault="00984E7F" w:rsidP="00984E7F">
            <w:pPr>
              <w:ind w:left="420"/>
              <w:jc w:val="left"/>
              <w:rPr>
                <w:rFonts w:hint="eastAsia"/>
                <w:szCs w:val="21"/>
              </w:rPr>
            </w:pPr>
          </w:p>
        </w:tc>
        <w:tc>
          <w:tcPr>
            <w:tcW w:w="1275" w:type="dxa"/>
          </w:tcPr>
          <w:p w14:paraId="50499D3D" w14:textId="77777777" w:rsidR="00984E7F" w:rsidRPr="00160E2E" w:rsidRDefault="00984E7F" w:rsidP="00984E7F">
            <w:pPr>
              <w:ind w:left="420"/>
              <w:jc w:val="left"/>
              <w:rPr>
                <w:rFonts w:hint="eastAsia"/>
                <w:szCs w:val="21"/>
              </w:rPr>
            </w:pPr>
          </w:p>
        </w:tc>
      </w:tr>
      <w:tr w:rsidR="00984E7F" w:rsidRPr="00160E2E" w14:paraId="1EFA5F97" w14:textId="77777777" w:rsidTr="0069467A">
        <w:trPr>
          <w:cantSplit/>
        </w:trPr>
        <w:tc>
          <w:tcPr>
            <w:tcW w:w="638" w:type="dxa"/>
          </w:tcPr>
          <w:p w14:paraId="3ED7759E" w14:textId="77777777" w:rsidR="00984E7F" w:rsidRPr="00160E2E" w:rsidRDefault="00984E7F" w:rsidP="00984E7F">
            <w:pPr>
              <w:jc w:val="left"/>
              <w:rPr>
                <w:rFonts w:hint="eastAsia"/>
                <w:szCs w:val="21"/>
              </w:rPr>
            </w:pPr>
          </w:p>
        </w:tc>
        <w:tc>
          <w:tcPr>
            <w:tcW w:w="1455" w:type="dxa"/>
            <w:vAlign w:val="center"/>
          </w:tcPr>
          <w:p w14:paraId="6AC7F6DA"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1455FBD7" w14:textId="77777777" w:rsidR="00984E7F" w:rsidRPr="00160E2E" w:rsidRDefault="00984E7F" w:rsidP="00984E7F">
            <w:pPr>
              <w:numPr>
                <w:ilvl w:val="0"/>
                <w:numId w:val="171"/>
              </w:numPr>
              <w:adjustRightInd w:val="0"/>
              <w:snapToGrid w:val="0"/>
              <w:spacing w:line="40" w:lineRule="atLeast"/>
              <w:jc w:val="left"/>
              <w:rPr>
                <w:rFonts w:hint="eastAsia"/>
                <w:szCs w:val="21"/>
              </w:rPr>
            </w:pPr>
            <w:r w:rsidRPr="00160E2E">
              <w:rPr>
                <w:rFonts w:ascii="宋体" w:hAnsi="宋体" w:cs="宋体" w:hint="eastAsia"/>
                <w:kern w:val="0"/>
                <w:szCs w:val="21"/>
              </w:rPr>
              <w:t>根据各</w:t>
            </w:r>
            <w:r>
              <w:rPr>
                <w:rFonts w:ascii="宋体" w:hAnsi="宋体" w:cs="宋体" w:hint="eastAsia"/>
                <w:kern w:val="0"/>
                <w:szCs w:val="21"/>
              </w:rPr>
              <w:t>环保、安全</w:t>
            </w:r>
            <w:r w:rsidRPr="00160E2E">
              <w:rPr>
                <w:rFonts w:ascii="宋体" w:hAnsi="宋体" w:cs="宋体" w:hint="eastAsia"/>
                <w:kern w:val="0"/>
                <w:szCs w:val="21"/>
              </w:rPr>
              <w:t>规定要求</w:t>
            </w:r>
            <w:r>
              <w:rPr>
                <w:rFonts w:ascii="宋体" w:hAnsi="宋体" w:cs="宋体" w:hint="eastAsia"/>
                <w:kern w:val="0"/>
                <w:szCs w:val="21"/>
              </w:rPr>
              <w:t>期限，</w:t>
            </w:r>
            <w:r w:rsidRPr="00160E2E">
              <w:rPr>
                <w:rFonts w:ascii="宋体" w:hAnsi="宋体" w:cs="宋体" w:hint="eastAsia"/>
                <w:kern w:val="0"/>
                <w:szCs w:val="21"/>
              </w:rPr>
              <w:t>定期开展自查</w:t>
            </w:r>
          </w:p>
        </w:tc>
        <w:tc>
          <w:tcPr>
            <w:tcW w:w="709" w:type="dxa"/>
          </w:tcPr>
          <w:p w14:paraId="41AB1749"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BA91D7D"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01DD39AD"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AC5AD48" w14:textId="77777777" w:rsidTr="0069467A">
        <w:trPr>
          <w:cantSplit/>
        </w:trPr>
        <w:tc>
          <w:tcPr>
            <w:tcW w:w="638" w:type="dxa"/>
          </w:tcPr>
          <w:p w14:paraId="0631F11D" w14:textId="77777777" w:rsidR="00984E7F" w:rsidRPr="00160E2E" w:rsidRDefault="00984E7F" w:rsidP="00984E7F">
            <w:pPr>
              <w:jc w:val="left"/>
              <w:rPr>
                <w:rFonts w:hint="eastAsia"/>
                <w:szCs w:val="21"/>
              </w:rPr>
            </w:pPr>
          </w:p>
        </w:tc>
        <w:tc>
          <w:tcPr>
            <w:tcW w:w="1455" w:type="dxa"/>
            <w:vAlign w:val="center"/>
          </w:tcPr>
          <w:p w14:paraId="44FB9411"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26C224D" w14:textId="77777777" w:rsidR="00984E7F" w:rsidRPr="00160E2E" w:rsidRDefault="00984E7F" w:rsidP="00984E7F">
            <w:pPr>
              <w:numPr>
                <w:ilvl w:val="0"/>
                <w:numId w:val="171"/>
              </w:numPr>
              <w:adjustRightInd w:val="0"/>
              <w:snapToGrid w:val="0"/>
              <w:spacing w:line="40" w:lineRule="atLeast"/>
              <w:jc w:val="left"/>
              <w:rPr>
                <w:rFonts w:hint="eastAsia"/>
                <w:szCs w:val="21"/>
              </w:rPr>
            </w:pPr>
            <w:r w:rsidRPr="00160E2E">
              <w:rPr>
                <w:rFonts w:hint="eastAsia"/>
                <w:szCs w:val="21"/>
              </w:rPr>
              <w:t>主要或危险设备有定期的检测、维护和保养</w:t>
            </w:r>
          </w:p>
        </w:tc>
        <w:tc>
          <w:tcPr>
            <w:tcW w:w="709" w:type="dxa"/>
          </w:tcPr>
          <w:p w14:paraId="096C9A73"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266DE348"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60B4FFC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609A767" w14:textId="77777777" w:rsidTr="0069467A">
        <w:trPr>
          <w:cantSplit/>
        </w:trPr>
        <w:tc>
          <w:tcPr>
            <w:tcW w:w="638" w:type="dxa"/>
          </w:tcPr>
          <w:p w14:paraId="2C956A7D" w14:textId="77777777" w:rsidR="00984E7F" w:rsidRPr="00160E2E" w:rsidRDefault="00984E7F" w:rsidP="00984E7F">
            <w:pPr>
              <w:jc w:val="left"/>
              <w:rPr>
                <w:rFonts w:hint="eastAsia"/>
                <w:szCs w:val="21"/>
              </w:rPr>
            </w:pPr>
          </w:p>
        </w:tc>
        <w:tc>
          <w:tcPr>
            <w:tcW w:w="1455" w:type="dxa"/>
            <w:vAlign w:val="center"/>
          </w:tcPr>
          <w:p w14:paraId="7B231440"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0BCCC919" w14:textId="77777777" w:rsidR="00984E7F" w:rsidRPr="00160E2E" w:rsidRDefault="00984E7F" w:rsidP="00984E7F">
            <w:pPr>
              <w:numPr>
                <w:ilvl w:val="0"/>
                <w:numId w:val="171"/>
              </w:numPr>
              <w:adjustRightInd w:val="0"/>
              <w:snapToGrid w:val="0"/>
              <w:spacing w:line="40" w:lineRule="atLeast"/>
              <w:jc w:val="left"/>
              <w:rPr>
                <w:rFonts w:hint="eastAsia"/>
                <w:szCs w:val="21"/>
              </w:rPr>
            </w:pPr>
            <w:r w:rsidRPr="00160E2E">
              <w:rPr>
                <w:rFonts w:hint="eastAsia"/>
                <w:szCs w:val="21"/>
              </w:rPr>
              <w:t>班组级</w:t>
            </w:r>
            <w:r w:rsidRPr="00160E2E">
              <w:rPr>
                <w:rFonts w:hint="eastAsia"/>
                <w:szCs w:val="21"/>
              </w:rPr>
              <w:t>EHS</w:t>
            </w:r>
            <w:r w:rsidRPr="00160E2E">
              <w:rPr>
                <w:rFonts w:hint="eastAsia"/>
                <w:szCs w:val="21"/>
              </w:rPr>
              <w:t>自查每周</w:t>
            </w:r>
            <w:r w:rsidRPr="00160E2E">
              <w:rPr>
                <w:rFonts w:hint="eastAsia"/>
                <w:szCs w:val="21"/>
              </w:rPr>
              <w:t>1</w:t>
            </w:r>
            <w:r w:rsidRPr="00160E2E">
              <w:rPr>
                <w:rFonts w:hint="eastAsia"/>
                <w:szCs w:val="21"/>
              </w:rPr>
              <w:t>次</w:t>
            </w:r>
          </w:p>
        </w:tc>
        <w:tc>
          <w:tcPr>
            <w:tcW w:w="709" w:type="dxa"/>
          </w:tcPr>
          <w:p w14:paraId="4A4B82A6"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DDFE77B"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21C036F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93E407E" w14:textId="77777777" w:rsidTr="0069467A">
        <w:trPr>
          <w:cantSplit/>
        </w:trPr>
        <w:tc>
          <w:tcPr>
            <w:tcW w:w="638" w:type="dxa"/>
          </w:tcPr>
          <w:p w14:paraId="1B67F60F" w14:textId="77777777" w:rsidR="00984E7F" w:rsidRPr="00160E2E" w:rsidRDefault="00984E7F" w:rsidP="00984E7F">
            <w:pPr>
              <w:jc w:val="left"/>
              <w:rPr>
                <w:rFonts w:hint="eastAsia"/>
                <w:szCs w:val="21"/>
              </w:rPr>
            </w:pPr>
          </w:p>
        </w:tc>
        <w:tc>
          <w:tcPr>
            <w:tcW w:w="1455" w:type="dxa"/>
            <w:vAlign w:val="center"/>
          </w:tcPr>
          <w:p w14:paraId="7E57568B"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779FFC11" w14:textId="77777777" w:rsidR="00984E7F" w:rsidRPr="00160E2E" w:rsidRDefault="00984E7F" w:rsidP="00984E7F">
            <w:pPr>
              <w:numPr>
                <w:ilvl w:val="0"/>
                <w:numId w:val="171"/>
              </w:numPr>
              <w:adjustRightInd w:val="0"/>
              <w:snapToGrid w:val="0"/>
              <w:spacing w:line="40" w:lineRule="atLeast"/>
              <w:jc w:val="left"/>
              <w:rPr>
                <w:rFonts w:hint="eastAsia"/>
                <w:szCs w:val="21"/>
              </w:rPr>
            </w:pPr>
            <w:r>
              <w:rPr>
                <w:rFonts w:hint="eastAsia"/>
                <w:szCs w:val="21"/>
              </w:rPr>
              <w:t>拒绝隐患整改通知单</w:t>
            </w:r>
          </w:p>
        </w:tc>
        <w:tc>
          <w:tcPr>
            <w:tcW w:w="709" w:type="dxa"/>
          </w:tcPr>
          <w:p w14:paraId="4F9615D4" w14:textId="77777777" w:rsidR="00984E7F" w:rsidRPr="00160E2E" w:rsidRDefault="00984E7F" w:rsidP="00984E7F">
            <w:pPr>
              <w:jc w:val="left"/>
              <w:rPr>
                <w:rFonts w:hint="eastAsia"/>
                <w:szCs w:val="21"/>
              </w:rPr>
            </w:pPr>
            <w:r>
              <w:rPr>
                <w:rFonts w:hint="eastAsia"/>
                <w:szCs w:val="21"/>
              </w:rPr>
              <w:t>2</w:t>
            </w:r>
          </w:p>
        </w:tc>
        <w:tc>
          <w:tcPr>
            <w:tcW w:w="1275" w:type="dxa"/>
          </w:tcPr>
          <w:p w14:paraId="4BD05762"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12B51DA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09D0F21" w14:textId="77777777" w:rsidTr="0069467A">
        <w:trPr>
          <w:cantSplit/>
        </w:trPr>
        <w:tc>
          <w:tcPr>
            <w:tcW w:w="638" w:type="dxa"/>
          </w:tcPr>
          <w:p w14:paraId="743CF28B" w14:textId="77777777" w:rsidR="00984E7F" w:rsidRPr="00160E2E" w:rsidRDefault="00984E7F" w:rsidP="00984E7F">
            <w:pPr>
              <w:jc w:val="left"/>
              <w:rPr>
                <w:rFonts w:hint="eastAsia"/>
                <w:szCs w:val="21"/>
              </w:rPr>
            </w:pPr>
          </w:p>
        </w:tc>
        <w:tc>
          <w:tcPr>
            <w:tcW w:w="1455" w:type="dxa"/>
            <w:vAlign w:val="center"/>
          </w:tcPr>
          <w:p w14:paraId="6131B75B" w14:textId="77777777" w:rsidR="00984E7F" w:rsidRPr="00160E2E" w:rsidRDefault="00984E7F" w:rsidP="00984E7F">
            <w:pPr>
              <w:widowControl/>
              <w:jc w:val="left"/>
              <w:rPr>
                <w:rFonts w:ascii="宋体" w:hAnsi="宋体" w:cs="宋体" w:hint="eastAsia"/>
                <w:kern w:val="0"/>
                <w:szCs w:val="21"/>
              </w:rPr>
            </w:pPr>
          </w:p>
        </w:tc>
        <w:tc>
          <w:tcPr>
            <w:tcW w:w="4677" w:type="dxa"/>
            <w:vAlign w:val="center"/>
          </w:tcPr>
          <w:p w14:paraId="4B53F773" w14:textId="77777777" w:rsidR="00984E7F" w:rsidRPr="00160E2E" w:rsidRDefault="00984E7F" w:rsidP="00984E7F">
            <w:pPr>
              <w:numPr>
                <w:ilvl w:val="0"/>
                <w:numId w:val="171"/>
              </w:numPr>
              <w:adjustRightInd w:val="0"/>
              <w:snapToGrid w:val="0"/>
              <w:spacing w:line="40" w:lineRule="atLeast"/>
              <w:jc w:val="left"/>
              <w:rPr>
                <w:rFonts w:hint="eastAsia"/>
                <w:szCs w:val="21"/>
              </w:rPr>
            </w:pPr>
            <w:r w:rsidRPr="00160E2E">
              <w:rPr>
                <w:rFonts w:hint="eastAsia"/>
                <w:szCs w:val="21"/>
              </w:rPr>
              <w:t>各类检查发现的隐患应在期限内整改</w:t>
            </w:r>
          </w:p>
        </w:tc>
        <w:tc>
          <w:tcPr>
            <w:tcW w:w="709" w:type="dxa"/>
          </w:tcPr>
          <w:p w14:paraId="6F48C500"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5BA831D"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6F44E1F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FE1D0C2" w14:textId="77777777" w:rsidTr="0069467A">
        <w:trPr>
          <w:cantSplit/>
        </w:trPr>
        <w:tc>
          <w:tcPr>
            <w:tcW w:w="638" w:type="dxa"/>
          </w:tcPr>
          <w:p w14:paraId="645A3589" w14:textId="77777777" w:rsidR="00984E7F" w:rsidRPr="00160E2E" w:rsidRDefault="00984E7F" w:rsidP="00984E7F">
            <w:pPr>
              <w:jc w:val="left"/>
              <w:rPr>
                <w:rFonts w:hint="eastAsia"/>
                <w:szCs w:val="21"/>
              </w:rPr>
            </w:pPr>
          </w:p>
        </w:tc>
        <w:tc>
          <w:tcPr>
            <w:tcW w:w="9393" w:type="dxa"/>
            <w:gridSpan w:val="5"/>
            <w:vAlign w:val="center"/>
          </w:tcPr>
          <w:p w14:paraId="73C4ACB9" w14:textId="77777777" w:rsidR="00984E7F" w:rsidRPr="00160E2E" w:rsidRDefault="00984E7F" w:rsidP="00984E7F">
            <w:pPr>
              <w:jc w:val="left"/>
              <w:rPr>
                <w:rFonts w:hint="eastAsia"/>
                <w:szCs w:val="21"/>
              </w:rPr>
            </w:pPr>
            <w:r w:rsidRPr="00160E2E">
              <w:rPr>
                <w:rFonts w:hint="eastAsia"/>
                <w:szCs w:val="21"/>
              </w:rPr>
              <w:t>制定依据：</w:t>
            </w:r>
            <w:r w:rsidRPr="00160E2E">
              <w:rPr>
                <w:rFonts w:hint="eastAsia"/>
                <w:szCs w:val="21"/>
              </w:rPr>
              <w:t>1.</w:t>
            </w:r>
            <w:r w:rsidRPr="00160E2E">
              <w:rPr>
                <w:rFonts w:hint="eastAsia"/>
                <w:szCs w:val="21"/>
              </w:rPr>
              <w:t>《危险化学品企业安全风险隐患排查治理导致》</w:t>
            </w:r>
            <w:r w:rsidRPr="00160E2E">
              <w:rPr>
                <w:rFonts w:hint="eastAsia"/>
                <w:szCs w:val="21"/>
              </w:rPr>
              <w:t>3.2</w:t>
            </w:r>
            <w:r w:rsidRPr="00160E2E">
              <w:rPr>
                <w:rFonts w:hint="eastAsia"/>
                <w:szCs w:val="21"/>
              </w:rPr>
              <w:t>安全风险隐患排查频次</w:t>
            </w:r>
          </w:p>
          <w:p w14:paraId="5B231AE2"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《安全生产法》第</w:t>
            </w:r>
            <w:r>
              <w:rPr>
                <w:rFonts w:hint="eastAsia"/>
                <w:szCs w:val="21"/>
              </w:rPr>
              <w:t>四十一</w:t>
            </w:r>
            <w:r w:rsidRPr="00160E2E">
              <w:rPr>
                <w:rFonts w:hint="eastAsia"/>
                <w:szCs w:val="21"/>
              </w:rPr>
              <w:t>条、第</w:t>
            </w:r>
            <w:r>
              <w:rPr>
                <w:rFonts w:hint="eastAsia"/>
                <w:szCs w:val="21"/>
              </w:rPr>
              <w:t>四十六</w:t>
            </w:r>
            <w:r w:rsidRPr="00160E2E">
              <w:rPr>
                <w:rFonts w:hint="eastAsia"/>
                <w:szCs w:val="21"/>
              </w:rPr>
              <w:t>条</w:t>
            </w:r>
          </w:p>
          <w:p w14:paraId="6CCB3CAC" w14:textId="77777777" w:rsidR="00984E7F" w:rsidRPr="00160E2E" w:rsidRDefault="00984E7F" w:rsidP="00984E7F">
            <w:pPr>
              <w:jc w:val="left"/>
              <w:rPr>
                <w:rFonts w:hint="eastAsia"/>
                <w:szCs w:val="21"/>
              </w:rPr>
            </w:pPr>
            <w:r w:rsidRPr="00160E2E">
              <w:rPr>
                <w:rFonts w:hint="eastAsia"/>
                <w:szCs w:val="21"/>
              </w:rPr>
              <w:t>法律责任：《安全生产法》第</w:t>
            </w:r>
            <w:r>
              <w:rPr>
                <w:rFonts w:hint="eastAsia"/>
                <w:szCs w:val="21"/>
              </w:rPr>
              <w:t>一百零一</w:t>
            </w:r>
            <w:r w:rsidRPr="00160E2E">
              <w:rPr>
                <w:rFonts w:hint="eastAsia"/>
                <w:szCs w:val="21"/>
              </w:rPr>
              <w:t>条生产经营单位有下列行为之一的，责令限期改正，可以处十万元以下的罚款；逾期未改正的，责令停产停业整顿，并处十万元以上二十万元以下的罚款，对其直接负责的主管人员和其他直接责任人员处二万元以</w:t>
            </w:r>
            <w:r>
              <w:rPr>
                <w:rFonts w:hint="eastAsia"/>
                <w:szCs w:val="21"/>
              </w:rPr>
              <w:t>上五万元以下的罚款；构成犯罪的，依照刑法有关规定追究刑事责任（五</w:t>
            </w:r>
            <w:r w:rsidRPr="00160E2E">
              <w:rPr>
                <w:rFonts w:hint="eastAsia"/>
                <w:szCs w:val="21"/>
              </w:rPr>
              <w:t>）未建立事故隐患排查治理制度</w:t>
            </w:r>
            <w:r>
              <w:rPr>
                <w:rFonts w:hint="eastAsia"/>
                <w:szCs w:val="21"/>
              </w:rPr>
              <w:t>，或者重大事故隐患排查治理情况未按照规定报告的</w:t>
            </w:r>
            <w:r w:rsidRPr="00160E2E">
              <w:rPr>
                <w:rFonts w:hint="eastAsia"/>
                <w:szCs w:val="21"/>
              </w:rPr>
              <w:t>。</w:t>
            </w:r>
          </w:p>
          <w:p w14:paraId="4BE373E4" w14:textId="77777777" w:rsidR="00984E7F" w:rsidRPr="00160E2E" w:rsidRDefault="00984E7F" w:rsidP="00984E7F">
            <w:pPr>
              <w:jc w:val="left"/>
              <w:rPr>
                <w:rFonts w:hint="eastAsia"/>
                <w:szCs w:val="21"/>
              </w:rPr>
            </w:pPr>
            <w:r w:rsidRPr="00160E2E">
              <w:rPr>
                <w:rFonts w:hint="eastAsia"/>
                <w:szCs w:val="21"/>
              </w:rPr>
              <w:t>《安全生产法》第</w:t>
            </w:r>
            <w:r>
              <w:rPr>
                <w:rFonts w:hint="eastAsia"/>
                <w:szCs w:val="21"/>
              </w:rPr>
              <w:t>一百零二条</w:t>
            </w:r>
            <w:r>
              <w:rPr>
                <w:rFonts w:hint="eastAsia"/>
                <w:szCs w:val="21"/>
              </w:rPr>
              <w:t xml:space="preserve"> </w:t>
            </w:r>
            <w:r w:rsidRPr="00160E2E">
              <w:rPr>
                <w:rFonts w:hint="eastAsia"/>
                <w:szCs w:val="21"/>
              </w:rPr>
              <w:t>生产经营单位未采取措施消除事故隐患的，责令立即消除或者限期消除</w:t>
            </w:r>
            <w:r>
              <w:rPr>
                <w:rFonts w:hint="eastAsia"/>
                <w:szCs w:val="21"/>
              </w:rPr>
              <w:t>，处五万元以下的罚款</w:t>
            </w:r>
            <w:r w:rsidRPr="00160E2E">
              <w:rPr>
                <w:rFonts w:hint="eastAsia"/>
                <w:szCs w:val="21"/>
              </w:rPr>
              <w:t>；生产经营单位拒不执行的，责令停产停业整顿，</w:t>
            </w:r>
            <w:r>
              <w:rPr>
                <w:rFonts w:hint="eastAsia"/>
                <w:szCs w:val="21"/>
              </w:rPr>
              <w:t>对其直接负责人的主管人员和其他责任人</w:t>
            </w:r>
            <w:r w:rsidRPr="00160E2E">
              <w:rPr>
                <w:rFonts w:hint="eastAsia"/>
                <w:szCs w:val="21"/>
              </w:rPr>
              <w:t>处</w:t>
            </w:r>
            <w:r>
              <w:rPr>
                <w:rFonts w:hint="eastAsia"/>
                <w:szCs w:val="21"/>
              </w:rPr>
              <w:t>五万元以上十万元以下的罚款；构成犯罪的，按照刑法有关规定追究刑事责任</w:t>
            </w:r>
            <w:r w:rsidRPr="00160E2E">
              <w:rPr>
                <w:rFonts w:hint="eastAsia"/>
                <w:szCs w:val="21"/>
              </w:rPr>
              <w:t>。</w:t>
            </w:r>
          </w:p>
        </w:tc>
      </w:tr>
      <w:tr w:rsidR="00984E7F" w:rsidRPr="00160E2E" w14:paraId="5DF93C19" w14:textId="77777777" w:rsidTr="0069467A">
        <w:tc>
          <w:tcPr>
            <w:tcW w:w="6770" w:type="dxa"/>
            <w:gridSpan w:val="3"/>
          </w:tcPr>
          <w:p w14:paraId="4512A800" w14:textId="77777777" w:rsidR="00984E7F" w:rsidRPr="00160E2E" w:rsidRDefault="00984E7F" w:rsidP="00984E7F">
            <w:pPr>
              <w:numPr>
                <w:ilvl w:val="0"/>
                <w:numId w:val="208"/>
              </w:numPr>
              <w:jc w:val="left"/>
              <w:rPr>
                <w:rFonts w:hint="eastAsia"/>
                <w:szCs w:val="21"/>
              </w:rPr>
            </w:pPr>
            <w:r w:rsidRPr="00160E2E">
              <w:rPr>
                <w:rFonts w:hint="eastAsia"/>
                <w:szCs w:val="21"/>
              </w:rPr>
              <w:t>事件、不符合和纠正措施</w:t>
            </w:r>
            <w:r w:rsidRPr="00160E2E">
              <w:rPr>
                <w:rFonts w:hint="eastAsia"/>
                <w:szCs w:val="21"/>
              </w:rPr>
              <w:t>10.2</w:t>
            </w:r>
          </w:p>
        </w:tc>
        <w:tc>
          <w:tcPr>
            <w:tcW w:w="709" w:type="dxa"/>
          </w:tcPr>
          <w:p w14:paraId="77C3D5D9" w14:textId="77777777" w:rsidR="00984E7F" w:rsidRPr="00160E2E" w:rsidRDefault="00984E7F" w:rsidP="00984E7F">
            <w:pPr>
              <w:jc w:val="left"/>
              <w:rPr>
                <w:rFonts w:hint="eastAsia"/>
                <w:szCs w:val="21"/>
              </w:rPr>
            </w:pPr>
          </w:p>
        </w:tc>
        <w:tc>
          <w:tcPr>
            <w:tcW w:w="1275" w:type="dxa"/>
          </w:tcPr>
          <w:p w14:paraId="2EEFDB79" w14:textId="77777777" w:rsidR="00984E7F" w:rsidRPr="00160E2E" w:rsidRDefault="00984E7F" w:rsidP="00984E7F">
            <w:pPr>
              <w:jc w:val="left"/>
              <w:rPr>
                <w:rFonts w:hint="eastAsia"/>
                <w:szCs w:val="21"/>
              </w:rPr>
            </w:pPr>
          </w:p>
        </w:tc>
        <w:tc>
          <w:tcPr>
            <w:tcW w:w="1277" w:type="dxa"/>
          </w:tcPr>
          <w:p w14:paraId="42C36B54" w14:textId="77777777" w:rsidR="00984E7F" w:rsidRPr="00160E2E" w:rsidRDefault="00984E7F" w:rsidP="00984E7F">
            <w:pPr>
              <w:jc w:val="left"/>
              <w:rPr>
                <w:rFonts w:hint="eastAsia"/>
                <w:szCs w:val="21"/>
              </w:rPr>
            </w:pPr>
          </w:p>
        </w:tc>
      </w:tr>
      <w:tr w:rsidR="00984E7F" w:rsidRPr="00160E2E" w14:paraId="67F07BD5" w14:textId="77777777" w:rsidTr="0069467A">
        <w:trPr>
          <w:cantSplit/>
        </w:trPr>
        <w:tc>
          <w:tcPr>
            <w:tcW w:w="638" w:type="dxa"/>
            <w:vMerge w:val="restart"/>
          </w:tcPr>
          <w:p w14:paraId="3D8368F8" w14:textId="77777777" w:rsidR="00984E7F" w:rsidRPr="00160E2E" w:rsidRDefault="00984E7F" w:rsidP="00984E7F">
            <w:pPr>
              <w:jc w:val="left"/>
              <w:rPr>
                <w:rFonts w:hint="eastAsia"/>
                <w:szCs w:val="21"/>
              </w:rPr>
            </w:pPr>
          </w:p>
        </w:tc>
        <w:tc>
          <w:tcPr>
            <w:tcW w:w="1455" w:type="dxa"/>
            <w:vAlign w:val="center"/>
          </w:tcPr>
          <w:p w14:paraId="755EBC6B" w14:textId="77777777" w:rsidR="00984E7F" w:rsidRPr="00160E2E" w:rsidRDefault="00984E7F" w:rsidP="00984E7F">
            <w:pPr>
              <w:jc w:val="left"/>
              <w:rPr>
                <w:rFonts w:hint="eastAsia"/>
                <w:szCs w:val="21"/>
              </w:rPr>
            </w:pPr>
            <w:r w:rsidRPr="00160E2E">
              <w:rPr>
                <w:rFonts w:hint="eastAsia"/>
                <w:szCs w:val="21"/>
              </w:rPr>
              <w:t>1</w:t>
            </w:r>
            <w:r w:rsidRPr="00160E2E">
              <w:rPr>
                <w:rFonts w:hint="eastAsia"/>
                <w:szCs w:val="21"/>
              </w:rPr>
              <w:t>、整改单、处罚单</w:t>
            </w:r>
          </w:p>
        </w:tc>
        <w:tc>
          <w:tcPr>
            <w:tcW w:w="4677" w:type="dxa"/>
            <w:vAlign w:val="center"/>
          </w:tcPr>
          <w:p w14:paraId="4E6F5C44" w14:textId="77777777" w:rsidR="00984E7F" w:rsidRPr="00160E2E" w:rsidRDefault="00984E7F" w:rsidP="00984E7F">
            <w:pPr>
              <w:numPr>
                <w:ilvl w:val="0"/>
                <w:numId w:val="21"/>
              </w:numPr>
              <w:adjustRightInd w:val="0"/>
              <w:snapToGrid w:val="0"/>
              <w:spacing w:line="40" w:lineRule="atLeast"/>
              <w:jc w:val="left"/>
              <w:rPr>
                <w:rFonts w:hint="eastAsia"/>
                <w:szCs w:val="21"/>
              </w:rPr>
            </w:pPr>
            <w:r w:rsidRPr="00160E2E">
              <w:rPr>
                <w:rFonts w:hint="eastAsia"/>
                <w:szCs w:val="21"/>
              </w:rPr>
              <w:t>在整改单、处罚单上签字确认</w:t>
            </w:r>
          </w:p>
        </w:tc>
        <w:tc>
          <w:tcPr>
            <w:tcW w:w="709" w:type="dxa"/>
          </w:tcPr>
          <w:p w14:paraId="21337F3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4FA4F52A"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065E3A55"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7113DF2" w14:textId="77777777" w:rsidTr="0069467A">
        <w:trPr>
          <w:cantSplit/>
        </w:trPr>
        <w:tc>
          <w:tcPr>
            <w:tcW w:w="638" w:type="dxa"/>
            <w:vMerge/>
          </w:tcPr>
          <w:p w14:paraId="0FCB99FC" w14:textId="77777777" w:rsidR="00984E7F" w:rsidRPr="00160E2E" w:rsidRDefault="00984E7F" w:rsidP="00984E7F">
            <w:pPr>
              <w:jc w:val="left"/>
              <w:rPr>
                <w:rFonts w:hint="eastAsia"/>
                <w:szCs w:val="21"/>
              </w:rPr>
            </w:pPr>
          </w:p>
        </w:tc>
        <w:tc>
          <w:tcPr>
            <w:tcW w:w="1455" w:type="dxa"/>
            <w:vAlign w:val="center"/>
          </w:tcPr>
          <w:p w14:paraId="10DF18D7" w14:textId="77777777" w:rsidR="00984E7F" w:rsidRPr="00160E2E" w:rsidRDefault="00984E7F" w:rsidP="00984E7F">
            <w:pPr>
              <w:widowControl/>
              <w:jc w:val="left"/>
              <w:rPr>
                <w:rFonts w:ascii="宋体" w:hAnsi="宋体" w:cs="宋体" w:hint="eastAsia"/>
                <w:kern w:val="0"/>
                <w:szCs w:val="21"/>
              </w:rPr>
            </w:pPr>
            <w:r w:rsidRPr="00160E2E">
              <w:rPr>
                <w:rFonts w:hint="eastAsia"/>
                <w:szCs w:val="21"/>
              </w:rPr>
              <w:t>2</w:t>
            </w:r>
            <w:r w:rsidRPr="00160E2E">
              <w:rPr>
                <w:rFonts w:hint="eastAsia"/>
                <w:szCs w:val="21"/>
              </w:rPr>
              <w:t>、整改反馈单或</w:t>
            </w:r>
            <w:r w:rsidRPr="00160E2E">
              <w:rPr>
                <w:rFonts w:ascii="宋体" w:hAnsi="宋体" w:cs="宋体" w:hint="eastAsia"/>
                <w:kern w:val="0"/>
                <w:szCs w:val="21"/>
              </w:rPr>
              <w:t>纠正和预防处理措施单</w:t>
            </w:r>
          </w:p>
        </w:tc>
        <w:tc>
          <w:tcPr>
            <w:tcW w:w="4677" w:type="dxa"/>
            <w:vAlign w:val="center"/>
          </w:tcPr>
          <w:p w14:paraId="59C89DBC" w14:textId="77777777" w:rsidR="00984E7F" w:rsidRPr="00160E2E" w:rsidRDefault="00984E7F" w:rsidP="00984E7F">
            <w:pPr>
              <w:numPr>
                <w:ilvl w:val="0"/>
                <w:numId w:val="100"/>
              </w:numPr>
              <w:adjustRightInd w:val="0"/>
              <w:snapToGrid w:val="0"/>
              <w:spacing w:line="40" w:lineRule="atLeast"/>
              <w:jc w:val="left"/>
              <w:rPr>
                <w:rFonts w:hint="eastAsia"/>
                <w:szCs w:val="21"/>
              </w:rPr>
            </w:pPr>
            <w:r w:rsidRPr="00160E2E">
              <w:rPr>
                <w:rFonts w:hint="eastAsia"/>
                <w:szCs w:val="21"/>
              </w:rPr>
              <w:t>整改情况按要求向</w:t>
            </w:r>
            <w:r w:rsidRPr="00160E2E">
              <w:rPr>
                <w:rFonts w:hint="eastAsia"/>
                <w:szCs w:val="21"/>
              </w:rPr>
              <w:t>EHS</w:t>
            </w:r>
            <w:r w:rsidRPr="00160E2E">
              <w:rPr>
                <w:rFonts w:hint="eastAsia"/>
                <w:szCs w:val="21"/>
              </w:rPr>
              <w:t>部门反馈</w:t>
            </w:r>
          </w:p>
        </w:tc>
        <w:tc>
          <w:tcPr>
            <w:tcW w:w="709" w:type="dxa"/>
          </w:tcPr>
          <w:p w14:paraId="005826E4"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0D8BA64"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257365B3"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F3EA15F" w14:textId="77777777" w:rsidTr="0069467A">
        <w:trPr>
          <w:cantSplit/>
        </w:trPr>
        <w:tc>
          <w:tcPr>
            <w:tcW w:w="638" w:type="dxa"/>
            <w:vMerge/>
          </w:tcPr>
          <w:p w14:paraId="4B82566A" w14:textId="77777777" w:rsidR="00984E7F" w:rsidRPr="00160E2E" w:rsidRDefault="00984E7F" w:rsidP="00984E7F">
            <w:pPr>
              <w:jc w:val="left"/>
              <w:rPr>
                <w:rFonts w:hint="eastAsia"/>
                <w:szCs w:val="21"/>
              </w:rPr>
            </w:pPr>
          </w:p>
        </w:tc>
        <w:tc>
          <w:tcPr>
            <w:tcW w:w="1455" w:type="dxa"/>
            <w:vMerge w:val="restart"/>
            <w:vAlign w:val="center"/>
          </w:tcPr>
          <w:p w14:paraId="6239F0C1" w14:textId="77777777" w:rsidR="00984E7F" w:rsidRPr="00160E2E" w:rsidRDefault="00984E7F" w:rsidP="00984E7F">
            <w:pPr>
              <w:widowControl/>
              <w:jc w:val="left"/>
              <w:rPr>
                <w:rFonts w:ascii="宋体" w:hAnsi="宋体" w:cs="宋体" w:hint="eastAsia"/>
                <w:kern w:val="0"/>
                <w:szCs w:val="21"/>
              </w:rPr>
            </w:pPr>
            <w:r w:rsidRPr="00160E2E">
              <w:rPr>
                <w:rFonts w:hint="eastAsia"/>
                <w:szCs w:val="21"/>
              </w:rPr>
              <w:t>3</w:t>
            </w:r>
            <w:r w:rsidRPr="00160E2E">
              <w:rPr>
                <w:rFonts w:hint="eastAsia"/>
                <w:szCs w:val="21"/>
              </w:rPr>
              <w:t>、隐患整改</w:t>
            </w:r>
          </w:p>
        </w:tc>
        <w:tc>
          <w:tcPr>
            <w:tcW w:w="4677" w:type="dxa"/>
            <w:vAlign w:val="center"/>
          </w:tcPr>
          <w:p w14:paraId="63D60A8E" w14:textId="77777777" w:rsidR="00984E7F" w:rsidRPr="00160E2E" w:rsidRDefault="00984E7F" w:rsidP="00984E7F">
            <w:pPr>
              <w:widowControl/>
              <w:numPr>
                <w:ilvl w:val="0"/>
                <w:numId w:val="101"/>
              </w:numPr>
              <w:jc w:val="left"/>
              <w:rPr>
                <w:rFonts w:ascii="宋体" w:hAnsi="宋体" w:cs="宋体" w:hint="eastAsia"/>
                <w:kern w:val="0"/>
                <w:szCs w:val="21"/>
              </w:rPr>
            </w:pPr>
            <w:r w:rsidRPr="00160E2E">
              <w:rPr>
                <w:rFonts w:hint="eastAsia"/>
                <w:szCs w:val="21"/>
              </w:rPr>
              <w:t>隐患逾期没有整改</w:t>
            </w:r>
          </w:p>
        </w:tc>
        <w:tc>
          <w:tcPr>
            <w:tcW w:w="709" w:type="dxa"/>
          </w:tcPr>
          <w:p w14:paraId="255FDFC0"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6A178D62"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2497D12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355A98C6" w14:textId="77777777" w:rsidTr="0069467A">
        <w:trPr>
          <w:cantSplit/>
        </w:trPr>
        <w:tc>
          <w:tcPr>
            <w:tcW w:w="638" w:type="dxa"/>
            <w:vMerge/>
          </w:tcPr>
          <w:p w14:paraId="50C1B72A" w14:textId="77777777" w:rsidR="00984E7F" w:rsidRPr="00160E2E" w:rsidRDefault="00984E7F" w:rsidP="00984E7F">
            <w:pPr>
              <w:jc w:val="left"/>
              <w:rPr>
                <w:rFonts w:hint="eastAsia"/>
                <w:szCs w:val="21"/>
              </w:rPr>
            </w:pPr>
          </w:p>
        </w:tc>
        <w:tc>
          <w:tcPr>
            <w:tcW w:w="1455" w:type="dxa"/>
            <w:vMerge/>
            <w:vAlign w:val="center"/>
          </w:tcPr>
          <w:p w14:paraId="329CB7A0" w14:textId="77777777" w:rsidR="00984E7F" w:rsidRPr="00160E2E" w:rsidRDefault="00984E7F" w:rsidP="00984E7F">
            <w:pPr>
              <w:widowControl/>
              <w:jc w:val="left"/>
              <w:rPr>
                <w:rFonts w:hint="eastAsia"/>
                <w:szCs w:val="21"/>
              </w:rPr>
            </w:pPr>
          </w:p>
        </w:tc>
        <w:tc>
          <w:tcPr>
            <w:tcW w:w="4677" w:type="dxa"/>
            <w:vAlign w:val="center"/>
          </w:tcPr>
          <w:p w14:paraId="413D4825" w14:textId="77777777" w:rsidR="00984E7F" w:rsidRPr="00160E2E" w:rsidRDefault="00984E7F" w:rsidP="00984E7F">
            <w:pPr>
              <w:widowControl/>
              <w:numPr>
                <w:ilvl w:val="0"/>
                <w:numId w:val="101"/>
              </w:numPr>
              <w:jc w:val="left"/>
              <w:rPr>
                <w:rFonts w:hint="eastAsia"/>
                <w:szCs w:val="21"/>
              </w:rPr>
            </w:pPr>
            <w:r w:rsidRPr="00160E2E">
              <w:rPr>
                <w:rFonts w:hint="eastAsia"/>
                <w:szCs w:val="21"/>
              </w:rPr>
              <w:t>当月隐患整改率低于</w:t>
            </w:r>
            <w:r w:rsidRPr="00160E2E">
              <w:rPr>
                <w:rFonts w:hint="eastAsia"/>
                <w:szCs w:val="21"/>
              </w:rPr>
              <w:t>9</w:t>
            </w:r>
            <w:r w:rsidRPr="00160E2E">
              <w:rPr>
                <w:szCs w:val="21"/>
              </w:rPr>
              <w:t>0%</w:t>
            </w:r>
          </w:p>
        </w:tc>
        <w:tc>
          <w:tcPr>
            <w:tcW w:w="709" w:type="dxa"/>
          </w:tcPr>
          <w:p w14:paraId="6705972B"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5C8543C1"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7F853BF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313E302" w14:textId="77777777" w:rsidTr="0069467A">
        <w:trPr>
          <w:cantSplit/>
        </w:trPr>
        <w:tc>
          <w:tcPr>
            <w:tcW w:w="638" w:type="dxa"/>
            <w:vMerge/>
          </w:tcPr>
          <w:p w14:paraId="6FA3AB2F" w14:textId="77777777" w:rsidR="00984E7F" w:rsidRPr="00160E2E" w:rsidRDefault="00984E7F" w:rsidP="00984E7F">
            <w:pPr>
              <w:jc w:val="left"/>
              <w:rPr>
                <w:rFonts w:hint="eastAsia"/>
                <w:szCs w:val="21"/>
              </w:rPr>
            </w:pPr>
          </w:p>
        </w:tc>
        <w:tc>
          <w:tcPr>
            <w:tcW w:w="1455" w:type="dxa"/>
            <w:vMerge w:val="restart"/>
            <w:vAlign w:val="center"/>
          </w:tcPr>
          <w:p w14:paraId="74EB204F" w14:textId="77777777" w:rsidR="00984E7F" w:rsidRPr="00160E2E" w:rsidRDefault="00984E7F" w:rsidP="00984E7F">
            <w:pPr>
              <w:widowControl/>
              <w:jc w:val="left"/>
              <w:rPr>
                <w:rFonts w:hint="eastAsia"/>
                <w:szCs w:val="21"/>
              </w:rPr>
            </w:pPr>
            <w:r>
              <w:rPr>
                <w:rFonts w:hint="eastAsia"/>
                <w:szCs w:val="21"/>
              </w:rPr>
              <w:t>4</w:t>
            </w:r>
            <w:r>
              <w:rPr>
                <w:rFonts w:hint="eastAsia"/>
                <w:szCs w:val="21"/>
              </w:rPr>
              <w:t>、第三方检查</w:t>
            </w:r>
          </w:p>
        </w:tc>
        <w:tc>
          <w:tcPr>
            <w:tcW w:w="4677" w:type="dxa"/>
            <w:vAlign w:val="center"/>
          </w:tcPr>
          <w:p w14:paraId="7B4368D0" w14:textId="77777777" w:rsidR="00984E7F" w:rsidRPr="00160E2E" w:rsidRDefault="00984E7F" w:rsidP="00984E7F">
            <w:pPr>
              <w:widowControl/>
              <w:numPr>
                <w:ilvl w:val="0"/>
                <w:numId w:val="209"/>
              </w:numPr>
              <w:jc w:val="left"/>
              <w:rPr>
                <w:rFonts w:hint="eastAsia"/>
                <w:szCs w:val="21"/>
              </w:rPr>
            </w:pPr>
            <w:r>
              <w:rPr>
                <w:rFonts w:hint="eastAsia"/>
                <w:szCs w:val="21"/>
              </w:rPr>
              <w:t>第三方检查、审计发现隐患</w:t>
            </w:r>
          </w:p>
        </w:tc>
        <w:tc>
          <w:tcPr>
            <w:tcW w:w="709" w:type="dxa"/>
          </w:tcPr>
          <w:p w14:paraId="6418E5FA" w14:textId="77777777" w:rsidR="00984E7F" w:rsidRPr="00160E2E" w:rsidRDefault="00984E7F" w:rsidP="00984E7F">
            <w:pPr>
              <w:jc w:val="left"/>
              <w:rPr>
                <w:rFonts w:hint="eastAsia"/>
                <w:szCs w:val="21"/>
              </w:rPr>
            </w:pPr>
            <w:r>
              <w:rPr>
                <w:rFonts w:hint="eastAsia"/>
                <w:szCs w:val="21"/>
              </w:rPr>
              <w:t>1</w:t>
            </w:r>
          </w:p>
        </w:tc>
        <w:tc>
          <w:tcPr>
            <w:tcW w:w="1275" w:type="dxa"/>
          </w:tcPr>
          <w:p w14:paraId="2A3B8FBF"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4A0669C1" w14:textId="77777777" w:rsidR="00984E7F" w:rsidRPr="00160E2E" w:rsidRDefault="00984E7F" w:rsidP="00984E7F">
            <w:pPr>
              <w:jc w:val="left"/>
              <w:rPr>
                <w:rFonts w:hint="eastAsia"/>
                <w:szCs w:val="21"/>
              </w:rPr>
            </w:pPr>
            <w:r>
              <w:rPr>
                <w:rFonts w:hint="eastAsia"/>
                <w:szCs w:val="21"/>
              </w:rPr>
              <w:t>专业部门、</w:t>
            </w:r>
            <w:r>
              <w:rPr>
                <w:rFonts w:hint="eastAsia"/>
                <w:szCs w:val="21"/>
              </w:rPr>
              <w:t>E</w:t>
            </w:r>
            <w:r>
              <w:rPr>
                <w:szCs w:val="21"/>
              </w:rPr>
              <w:t>HS</w:t>
            </w:r>
            <w:r>
              <w:rPr>
                <w:rFonts w:hint="eastAsia"/>
                <w:szCs w:val="21"/>
              </w:rPr>
              <w:t>部门责任人</w:t>
            </w:r>
          </w:p>
        </w:tc>
      </w:tr>
      <w:tr w:rsidR="00984E7F" w:rsidRPr="00160E2E" w14:paraId="69962592" w14:textId="77777777" w:rsidTr="0069467A">
        <w:trPr>
          <w:cantSplit/>
        </w:trPr>
        <w:tc>
          <w:tcPr>
            <w:tcW w:w="638" w:type="dxa"/>
            <w:vMerge/>
          </w:tcPr>
          <w:p w14:paraId="5CF8B205" w14:textId="77777777" w:rsidR="00984E7F" w:rsidRPr="00160E2E" w:rsidRDefault="00984E7F" w:rsidP="00984E7F">
            <w:pPr>
              <w:jc w:val="left"/>
              <w:rPr>
                <w:rFonts w:hint="eastAsia"/>
                <w:szCs w:val="21"/>
              </w:rPr>
            </w:pPr>
          </w:p>
        </w:tc>
        <w:tc>
          <w:tcPr>
            <w:tcW w:w="1455" w:type="dxa"/>
            <w:vMerge/>
            <w:vAlign w:val="center"/>
          </w:tcPr>
          <w:p w14:paraId="4BD2520B" w14:textId="77777777" w:rsidR="00984E7F" w:rsidRPr="00160E2E" w:rsidRDefault="00984E7F" w:rsidP="00984E7F">
            <w:pPr>
              <w:widowControl/>
              <w:jc w:val="left"/>
              <w:rPr>
                <w:rFonts w:hint="eastAsia"/>
                <w:szCs w:val="21"/>
              </w:rPr>
            </w:pPr>
          </w:p>
        </w:tc>
        <w:tc>
          <w:tcPr>
            <w:tcW w:w="4677" w:type="dxa"/>
            <w:vAlign w:val="center"/>
          </w:tcPr>
          <w:p w14:paraId="5EA23CDF" w14:textId="77777777" w:rsidR="00984E7F" w:rsidRPr="00160E2E" w:rsidRDefault="00984E7F" w:rsidP="00984E7F">
            <w:pPr>
              <w:widowControl/>
              <w:numPr>
                <w:ilvl w:val="0"/>
                <w:numId w:val="209"/>
              </w:numPr>
              <w:jc w:val="left"/>
              <w:rPr>
                <w:rFonts w:hint="eastAsia"/>
                <w:szCs w:val="21"/>
              </w:rPr>
            </w:pPr>
            <w:r>
              <w:rPr>
                <w:rFonts w:hint="eastAsia"/>
                <w:szCs w:val="21"/>
              </w:rPr>
              <w:t>第三方检查、审计发现隐患、问题并处罚</w:t>
            </w:r>
          </w:p>
        </w:tc>
        <w:tc>
          <w:tcPr>
            <w:tcW w:w="709" w:type="dxa"/>
          </w:tcPr>
          <w:p w14:paraId="11061ECA" w14:textId="77777777" w:rsidR="00984E7F" w:rsidRPr="00160E2E" w:rsidRDefault="00984E7F" w:rsidP="00984E7F">
            <w:pPr>
              <w:jc w:val="left"/>
              <w:rPr>
                <w:rFonts w:hint="eastAsia"/>
                <w:szCs w:val="21"/>
              </w:rPr>
            </w:pPr>
            <w:r>
              <w:rPr>
                <w:rFonts w:hint="eastAsia"/>
                <w:szCs w:val="21"/>
              </w:rPr>
              <w:t>红线</w:t>
            </w:r>
          </w:p>
        </w:tc>
        <w:tc>
          <w:tcPr>
            <w:tcW w:w="1275" w:type="dxa"/>
          </w:tcPr>
          <w:p w14:paraId="32D7F4D0"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21D7A9B4" w14:textId="77777777" w:rsidR="00984E7F" w:rsidRPr="00160E2E" w:rsidRDefault="00984E7F" w:rsidP="00984E7F">
            <w:pPr>
              <w:jc w:val="left"/>
              <w:rPr>
                <w:rFonts w:hint="eastAsia"/>
                <w:szCs w:val="21"/>
              </w:rPr>
            </w:pPr>
            <w:r>
              <w:rPr>
                <w:rFonts w:hint="eastAsia"/>
                <w:szCs w:val="21"/>
              </w:rPr>
              <w:t>专业部门、</w:t>
            </w:r>
            <w:r>
              <w:rPr>
                <w:rFonts w:hint="eastAsia"/>
                <w:szCs w:val="21"/>
              </w:rPr>
              <w:t>E</w:t>
            </w:r>
            <w:r>
              <w:rPr>
                <w:szCs w:val="21"/>
              </w:rPr>
              <w:t>HS</w:t>
            </w:r>
            <w:r>
              <w:rPr>
                <w:rFonts w:hint="eastAsia"/>
                <w:szCs w:val="21"/>
              </w:rPr>
              <w:t>部门责任人</w:t>
            </w:r>
          </w:p>
        </w:tc>
      </w:tr>
      <w:tr w:rsidR="00984E7F" w:rsidRPr="00160E2E" w14:paraId="7F06790F" w14:textId="77777777" w:rsidTr="0069467A">
        <w:trPr>
          <w:cantSplit/>
        </w:trPr>
        <w:tc>
          <w:tcPr>
            <w:tcW w:w="638" w:type="dxa"/>
            <w:vMerge/>
          </w:tcPr>
          <w:p w14:paraId="402C414F" w14:textId="77777777" w:rsidR="00984E7F" w:rsidRPr="00160E2E" w:rsidRDefault="00984E7F" w:rsidP="00984E7F">
            <w:pPr>
              <w:jc w:val="left"/>
              <w:rPr>
                <w:rFonts w:hint="eastAsia"/>
                <w:szCs w:val="21"/>
              </w:rPr>
            </w:pPr>
          </w:p>
        </w:tc>
        <w:tc>
          <w:tcPr>
            <w:tcW w:w="9393" w:type="dxa"/>
            <w:gridSpan w:val="5"/>
            <w:vAlign w:val="center"/>
          </w:tcPr>
          <w:p w14:paraId="7CD2436B" w14:textId="77777777" w:rsidR="00984E7F" w:rsidRPr="00160E2E" w:rsidRDefault="00984E7F" w:rsidP="00984E7F">
            <w:pPr>
              <w:jc w:val="left"/>
              <w:rPr>
                <w:rFonts w:hint="eastAsia"/>
                <w:szCs w:val="21"/>
              </w:rPr>
            </w:pPr>
            <w:r>
              <w:rPr>
                <w:rFonts w:hint="eastAsia"/>
                <w:szCs w:val="21"/>
              </w:rPr>
              <w:t>制定依据：《安全生产法》第四十一条、第五十九</w:t>
            </w:r>
            <w:r w:rsidRPr="00160E2E">
              <w:rPr>
                <w:rFonts w:hint="eastAsia"/>
                <w:szCs w:val="21"/>
              </w:rPr>
              <w:t>条</w:t>
            </w:r>
          </w:p>
          <w:p w14:paraId="29716A44" w14:textId="77777777" w:rsidR="00984E7F" w:rsidRPr="00160E2E" w:rsidRDefault="00984E7F" w:rsidP="00984E7F">
            <w:pPr>
              <w:jc w:val="left"/>
              <w:rPr>
                <w:rFonts w:hint="eastAsia"/>
                <w:szCs w:val="21"/>
              </w:rPr>
            </w:pPr>
            <w:r w:rsidRPr="00160E2E">
              <w:rPr>
                <w:rFonts w:hint="eastAsia"/>
                <w:szCs w:val="21"/>
              </w:rPr>
              <w:t>法律责任：《安全生产法》第</w:t>
            </w:r>
            <w:r>
              <w:rPr>
                <w:rFonts w:hint="eastAsia"/>
                <w:szCs w:val="21"/>
              </w:rPr>
              <w:t>一百零二</w:t>
            </w:r>
            <w:r w:rsidRPr="00160E2E">
              <w:rPr>
                <w:rFonts w:hint="eastAsia"/>
                <w:szCs w:val="21"/>
              </w:rPr>
              <w:t>条</w:t>
            </w:r>
            <w:r w:rsidRPr="00160E2E">
              <w:rPr>
                <w:rFonts w:hint="eastAsia"/>
                <w:szCs w:val="21"/>
              </w:rPr>
              <w:t xml:space="preserve"> </w:t>
            </w:r>
            <w:r w:rsidRPr="00160E2E">
              <w:rPr>
                <w:rFonts w:hint="eastAsia"/>
                <w:szCs w:val="21"/>
              </w:rPr>
              <w:t>生产经营单位未采取措施消除事故隐患的，责令立即消除或者限期消除</w:t>
            </w:r>
            <w:r>
              <w:rPr>
                <w:rFonts w:hint="eastAsia"/>
                <w:szCs w:val="21"/>
              </w:rPr>
              <w:t>，处五万元以下的罚款</w:t>
            </w:r>
            <w:r w:rsidRPr="00160E2E">
              <w:rPr>
                <w:rFonts w:hint="eastAsia"/>
                <w:szCs w:val="21"/>
              </w:rPr>
              <w:t>；生产经营单位</w:t>
            </w:r>
            <w:r>
              <w:rPr>
                <w:rFonts w:hint="eastAsia"/>
                <w:szCs w:val="21"/>
              </w:rPr>
              <w:t>拒不执行的，责令停产停业整顿，对其直接负责的主管人员和其他责任人员处五万元以上十</w:t>
            </w:r>
            <w:r w:rsidRPr="00160E2E">
              <w:rPr>
                <w:rFonts w:hint="eastAsia"/>
                <w:szCs w:val="21"/>
              </w:rPr>
              <w:t>万元以下的罚款</w:t>
            </w:r>
            <w:r>
              <w:rPr>
                <w:rFonts w:hint="eastAsia"/>
                <w:szCs w:val="21"/>
              </w:rPr>
              <w:t>；构成犯罪的，依照刑法有关规定追究刑事责任。</w:t>
            </w:r>
          </w:p>
        </w:tc>
      </w:tr>
      <w:tr w:rsidR="00984E7F" w:rsidRPr="00160E2E" w14:paraId="1D1B69C9" w14:textId="77777777" w:rsidTr="0069467A">
        <w:trPr>
          <w:cantSplit/>
        </w:trPr>
        <w:tc>
          <w:tcPr>
            <w:tcW w:w="638" w:type="dxa"/>
            <w:vMerge/>
          </w:tcPr>
          <w:p w14:paraId="365F23CB" w14:textId="77777777" w:rsidR="00984E7F" w:rsidRPr="00160E2E" w:rsidRDefault="00984E7F" w:rsidP="00984E7F">
            <w:pPr>
              <w:jc w:val="left"/>
              <w:rPr>
                <w:rFonts w:hint="eastAsia"/>
                <w:szCs w:val="21"/>
              </w:rPr>
            </w:pPr>
          </w:p>
        </w:tc>
        <w:tc>
          <w:tcPr>
            <w:tcW w:w="1455" w:type="dxa"/>
            <w:vAlign w:val="center"/>
          </w:tcPr>
          <w:p w14:paraId="7AECF996" w14:textId="77777777" w:rsidR="00984E7F" w:rsidRPr="00160E2E" w:rsidRDefault="00984E7F" w:rsidP="00984E7F">
            <w:pPr>
              <w:widowControl/>
              <w:jc w:val="left"/>
              <w:rPr>
                <w:rFonts w:hint="eastAsia"/>
                <w:szCs w:val="21"/>
              </w:rPr>
            </w:pPr>
            <w:r>
              <w:rPr>
                <w:szCs w:val="21"/>
              </w:rPr>
              <w:t>5</w:t>
            </w:r>
            <w:r w:rsidRPr="00160E2E">
              <w:rPr>
                <w:rFonts w:hint="eastAsia"/>
                <w:szCs w:val="21"/>
              </w:rPr>
              <w:t>、事故报告</w:t>
            </w:r>
          </w:p>
        </w:tc>
        <w:tc>
          <w:tcPr>
            <w:tcW w:w="4677" w:type="dxa"/>
            <w:vAlign w:val="center"/>
          </w:tcPr>
          <w:p w14:paraId="702FDD56" w14:textId="77777777" w:rsidR="00984E7F" w:rsidRPr="00160E2E" w:rsidRDefault="00984E7F" w:rsidP="00984E7F">
            <w:pPr>
              <w:widowControl/>
              <w:numPr>
                <w:ilvl w:val="0"/>
                <w:numId w:val="102"/>
              </w:numPr>
              <w:jc w:val="left"/>
              <w:rPr>
                <w:rFonts w:hint="eastAsia"/>
                <w:szCs w:val="21"/>
              </w:rPr>
            </w:pPr>
            <w:r w:rsidRPr="00160E2E">
              <w:rPr>
                <w:rFonts w:hint="eastAsia"/>
                <w:szCs w:val="21"/>
              </w:rPr>
              <w:t>发生事故后第一时间及时报告到</w:t>
            </w:r>
            <w:r w:rsidRPr="00160E2E">
              <w:rPr>
                <w:rFonts w:hint="eastAsia"/>
                <w:szCs w:val="21"/>
              </w:rPr>
              <w:t>EHS</w:t>
            </w:r>
            <w:r w:rsidRPr="00160E2E">
              <w:rPr>
                <w:rFonts w:hint="eastAsia"/>
                <w:szCs w:val="21"/>
              </w:rPr>
              <w:t>部门</w:t>
            </w:r>
          </w:p>
        </w:tc>
        <w:tc>
          <w:tcPr>
            <w:tcW w:w="709" w:type="dxa"/>
          </w:tcPr>
          <w:p w14:paraId="774B112B" w14:textId="77777777" w:rsidR="00984E7F" w:rsidRPr="00160E2E" w:rsidRDefault="00984E7F" w:rsidP="00984E7F">
            <w:pPr>
              <w:jc w:val="left"/>
              <w:rPr>
                <w:rFonts w:hint="eastAsia"/>
                <w:szCs w:val="21"/>
              </w:rPr>
            </w:pPr>
            <w:r>
              <w:rPr>
                <w:rFonts w:hint="eastAsia"/>
                <w:szCs w:val="21"/>
              </w:rPr>
              <w:t>红线</w:t>
            </w:r>
          </w:p>
        </w:tc>
        <w:tc>
          <w:tcPr>
            <w:tcW w:w="1275" w:type="dxa"/>
          </w:tcPr>
          <w:p w14:paraId="15DE923D"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169CEC21"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68EDFA3" w14:textId="77777777" w:rsidTr="0069467A">
        <w:trPr>
          <w:cantSplit/>
        </w:trPr>
        <w:tc>
          <w:tcPr>
            <w:tcW w:w="638" w:type="dxa"/>
            <w:vMerge/>
          </w:tcPr>
          <w:p w14:paraId="3FB5F58C" w14:textId="77777777" w:rsidR="00984E7F" w:rsidRPr="00160E2E" w:rsidRDefault="00984E7F" w:rsidP="00984E7F">
            <w:pPr>
              <w:jc w:val="left"/>
              <w:rPr>
                <w:rFonts w:hint="eastAsia"/>
                <w:szCs w:val="21"/>
              </w:rPr>
            </w:pPr>
          </w:p>
        </w:tc>
        <w:tc>
          <w:tcPr>
            <w:tcW w:w="1455" w:type="dxa"/>
            <w:vAlign w:val="center"/>
          </w:tcPr>
          <w:p w14:paraId="4299D82C" w14:textId="77777777" w:rsidR="00984E7F" w:rsidRPr="00160E2E" w:rsidRDefault="00984E7F" w:rsidP="00984E7F">
            <w:pPr>
              <w:widowControl/>
              <w:jc w:val="left"/>
              <w:rPr>
                <w:rFonts w:hint="eastAsia"/>
                <w:szCs w:val="21"/>
              </w:rPr>
            </w:pPr>
            <w:r>
              <w:rPr>
                <w:szCs w:val="21"/>
              </w:rPr>
              <w:t>6</w:t>
            </w:r>
            <w:r w:rsidRPr="00160E2E">
              <w:rPr>
                <w:rFonts w:hint="eastAsia"/>
                <w:szCs w:val="21"/>
              </w:rPr>
              <w:t>、事故初步报告表上报</w:t>
            </w:r>
          </w:p>
        </w:tc>
        <w:tc>
          <w:tcPr>
            <w:tcW w:w="4677" w:type="dxa"/>
            <w:vAlign w:val="center"/>
          </w:tcPr>
          <w:p w14:paraId="2306E16F" w14:textId="77777777" w:rsidR="00984E7F" w:rsidRPr="00160E2E" w:rsidRDefault="00984E7F" w:rsidP="00984E7F">
            <w:pPr>
              <w:widowControl/>
              <w:numPr>
                <w:ilvl w:val="0"/>
                <w:numId w:val="103"/>
              </w:numPr>
              <w:jc w:val="left"/>
              <w:rPr>
                <w:rFonts w:hint="eastAsia"/>
                <w:szCs w:val="21"/>
              </w:rPr>
            </w:pPr>
            <w:r w:rsidRPr="00160E2E">
              <w:rPr>
                <w:rFonts w:hint="eastAsia"/>
                <w:szCs w:val="21"/>
              </w:rPr>
              <w:t>事故初步报告表在</w:t>
            </w:r>
            <w:r w:rsidRPr="00160E2E">
              <w:rPr>
                <w:rFonts w:hint="eastAsia"/>
                <w:szCs w:val="21"/>
              </w:rPr>
              <w:t>24</w:t>
            </w:r>
            <w:r w:rsidRPr="00160E2E">
              <w:rPr>
                <w:rFonts w:hint="eastAsia"/>
                <w:szCs w:val="21"/>
              </w:rPr>
              <w:t>小时内报到</w:t>
            </w:r>
            <w:r w:rsidRPr="00160E2E">
              <w:rPr>
                <w:rFonts w:hint="eastAsia"/>
                <w:szCs w:val="21"/>
              </w:rPr>
              <w:t>EHS</w:t>
            </w:r>
            <w:r w:rsidRPr="00160E2E">
              <w:rPr>
                <w:rFonts w:hint="eastAsia"/>
                <w:szCs w:val="21"/>
              </w:rPr>
              <w:t>部门</w:t>
            </w:r>
          </w:p>
        </w:tc>
        <w:tc>
          <w:tcPr>
            <w:tcW w:w="709" w:type="dxa"/>
          </w:tcPr>
          <w:p w14:paraId="5A0323CF"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458196CA" w14:textId="77777777" w:rsidR="00984E7F" w:rsidRPr="00160E2E" w:rsidRDefault="00984E7F" w:rsidP="00984E7F">
            <w:pPr>
              <w:jc w:val="left"/>
              <w:rPr>
                <w:rFonts w:hint="eastAsia"/>
                <w:szCs w:val="21"/>
              </w:rPr>
            </w:pPr>
            <w:r w:rsidRPr="00160E2E">
              <w:rPr>
                <w:rFonts w:hint="eastAsia"/>
                <w:szCs w:val="21"/>
              </w:rPr>
              <w:t>当事责任人</w:t>
            </w:r>
          </w:p>
        </w:tc>
        <w:tc>
          <w:tcPr>
            <w:tcW w:w="1277" w:type="dxa"/>
          </w:tcPr>
          <w:p w14:paraId="17828E0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A04440E" w14:textId="77777777" w:rsidTr="0069467A">
        <w:trPr>
          <w:cantSplit/>
        </w:trPr>
        <w:tc>
          <w:tcPr>
            <w:tcW w:w="638" w:type="dxa"/>
            <w:vMerge/>
          </w:tcPr>
          <w:p w14:paraId="32261BD3" w14:textId="77777777" w:rsidR="00984E7F" w:rsidRPr="00160E2E" w:rsidRDefault="00984E7F" w:rsidP="00984E7F">
            <w:pPr>
              <w:jc w:val="left"/>
              <w:rPr>
                <w:rFonts w:hint="eastAsia"/>
                <w:szCs w:val="21"/>
              </w:rPr>
            </w:pPr>
          </w:p>
        </w:tc>
        <w:tc>
          <w:tcPr>
            <w:tcW w:w="1455" w:type="dxa"/>
            <w:vMerge w:val="restart"/>
            <w:vAlign w:val="center"/>
          </w:tcPr>
          <w:p w14:paraId="7B063C8C" w14:textId="77777777" w:rsidR="00984E7F" w:rsidRPr="00160E2E" w:rsidRDefault="00984E7F" w:rsidP="00984E7F">
            <w:pPr>
              <w:widowControl/>
              <w:jc w:val="left"/>
              <w:rPr>
                <w:rFonts w:hint="eastAsia"/>
                <w:szCs w:val="21"/>
              </w:rPr>
            </w:pPr>
            <w:r>
              <w:rPr>
                <w:szCs w:val="21"/>
              </w:rPr>
              <w:t>7</w:t>
            </w:r>
            <w:r w:rsidRPr="00160E2E">
              <w:rPr>
                <w:rFonts w:hint="eastAsia"/>
                <w:szCs w:val="21"/>
              </w:rPr>
              <w:t>、事故调查</w:t>
            </w:r>
          </w:p>
        </w:tc>
        <w:tc>
          <w:tcPr>
            <w:tcW w:w="4677" w:type="dxa"/>
            <w:vAlign w:val="center"/>
          </w:tcPr>
          <w:p w14:paraId="394DD154" w14:textId="77777777" w:rsidR="00984E7F" w:rsidRPr="00160E2E" w:rsidRDefault="00984E7F" w:rsidP="00984E7F">
            <w:pPr>
              <w:widowControl/>
              <w:numPr>
                <w:ilvl w:val="0"/>
                <w:numId w:val="104"/>
              </w:numPr>
              <w:jc w:val="left"/>
              <w:rPr>
                <w:rFonts w:hint="eastAsia"/>
                <w:szCs w:val="21"/>
              </w:rPr>
            </w:pPr>
            <w:r>
              <w:rPr>
                <w:rFonts w:hint="eastAsia"/>
                <w:szCs w:val="21"/>
              </w:rPr>
              <w:t>各相关部门须配合</w:t>
            </w:r>
            <w:r w:rsidRPr="00160E2E">
              <w:rPr>
                <w:rFonts w:hint="eastAsia"/>
                <w:szCs w:val="21"/>
              </w:rPr>
              <w:t>事故调查工作</w:t>
            </w:r>
          </w:p>
        </w:tc>
        <w:tc>
          <w:tcPr>
            <w:tcW w:w="709" w:type="dxa"/>
          </w:tcPr>
          <w:p w14:paraId="796450C3"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187B5376" w14:textId="77777777" w:rsidR="00984E7F" w:rsidRPr="00160E2E" w:rsidRDefault="00984E7F" w:rsidP="00984E7F">
            <w:pPr>
              <w:jc w:val="left"/>
              <w:rPr>
                <w:rFonts w:hint="eastAsia"/>
                <w:szCs w:val="21"/>
              </w:rPr>
            </w:pPr>
            <w:r>
              <w:rPr>
                <w:rFonts w:hint="eastAsia"/>
                <w:szCs w:val="21"/>
              </w:rPr>
              <w:t>相关部门责任人</w:t>
            </w:r>
          </w:p>
        </w:tc>
        <w:tc>
          <w:tcPr>
            <w:tcW w:w="1277" w:type="dxa"/>
          </w:tcPr>
          <w:p w14:paraId="4E3D8AD7"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51FDABED" w14:textId="77777777" w:rsidTr="0069467A">
        <w:trPr>
          <w:cantSplit/>
        </w:trPr>
        <w:tc>
          <w:tcPr>
            <w:tcW w:w="638" w:type="dxa"/>
            <w:vMerge/>
          </w:tcPr>
          <w:p w14:paraId="00B3A0C9" w14:textId="77777777" w:rsidR="00984E7F" w:rsidRPr="00160E2E" w:rsidRDefault="00984E7F" w:rsidP="00984E7F">
            <w:pPr>
              <w:jc w:val="left"/>
              <w:rPr>
                <w:rFonts w:hint="eastAsia"/>
                <w:szCs w:val="21"/>
              </w:rPr>
            </w:pPr>
          </w:p>
        </w:tc>
        <w:tc>
          <w:tcPr>
            <w:tcW w:w="1455" w:type="dxa"/>
            <w:vMerge/>
            <w:vAlign w:val="center"/>
          </w:tcPr>
          <w:p w14:paraId="062BEE61" w14:textId="77777777" w:rsidR="00984E7F" w:rsidRDefault="00984E7F" w:rsidP="00984E7F">
            <w:pPr>
              <w:widowControl/>
              <w:jc w:val="left"/>
              <w:rPr>
                <w:szCs w:val="21"/>
              </w:rPr>
            </w:pPr>
          </w:p>
        </w:tc>
        <w:tc>
          <w:tcPr>
            <w:tcW w:w="4677" w:type="dxa"/>
            <w:vAlign w:val="center"/>
          </w:tcPr>
          <w:p w14:paraId="5E64AAEC" w14:textId="77777777" w:rsidR="00984E7F" w:rsidRPr="00160E2E" w:rsidRDefault="00984E7F" w:rsidP="00984E7F">
            <w:pPr>
              <w:widowControl/>
              <w:numPr>
                <w:ilvl w:val="0"/>
                <w:numId w:val="104"/>
              </w:numPr>
              <w:jc w:val="left"/>
              <w:rPr>
                <w:rFonts w:hint="eastAsia"/>
                <w:szCs w:val="21"/>
              </w:rPr>
            </w:pPr>
            <w:r>
              <w:rPr>
                <w:rFonts w:hint="eastAsia"/>
                <w:szCs w:val="21"/>
              </w:rPr>
              <w:t>发生事故区域人员须配合事故调查小组进行事故调查工作</w:t>
            </w:r>
          </w:p>
        </w:tc>
        <w:tc>
          <w:tcPr>
            <w:tcW w:w="709" w:type="dxa"/>
          </w:tcPr>
          <w:p w14:paraId="56FE0119" w14:textId="77777777" w:rsidR="00984E7F" w:rsidRPr="00160E2E" w:rsidRDefault="00984E7F" w:rsidP="00984E7F">
            <w:pPr>
              <w:jc w:val="left"/>
              <w:rPr>
                <w:rFonts w:hint="eastAsia"/>
                <w:szCs w:val="21"/>
              </w:rPr>
            </w:pPr>
            <w:r>
              <w:rPr>
                <w:rFonts w:hint="eastAsia"/>
                <w:szCs w:val="21"/>
              </w:rPr>
              <w:t>2</w:t>
            </w:r>
          </w:p>
        </w:tc>
        <w:tc>
          <w:tcPr>
            <w:tcW w:w="1275" w:type="dxa"/>
          </w:tcPr>
          <w:p w14:paraId="697D031B"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BED19A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27EBCB0" w14:textId="77777777" w:rsidTr="0069467A">
        <w:trPr>
          <w:cantSplit/>
        </w:trPr>
        <w:tc>
          <w:tcPr>
            <w:tcW w:w="638" w:type="dxa"/>
            <w:vMerge/>
          </w:tcPr>
          <w:p w14:paraId="0BB98CFA" w14:textId="77777777" w:rsidR="00984E7F" w:rsidRPr="00160E2E" w:rsidRDefault="00984E7F" w:rsidP="00984E7F">
            <w:pPr>
              <w:jc w:val="left"/>
              <w:rPr>
                <w:rFonts w:hint="eastAsia"/>
                <w:szCs w:val="21"/>
              </w:rPr>
            </w:pPr>
          </w:p>
        </w:tc>
        <w:tc>
          <w:tcPr>
            <w:tcW w:w="1455" w:type="dxa"/>
            <w:vMerge/>
            <w:vAlign w:val="center"/>
          </w:tcPr>
          <w:p w14:paraId="6861F92E" w14:textId="77777777" w:rsidR="00984E7F" w:rsidRDefault="00984E7F" w:rsidP="00984E7F">
            <w:pPr>
              <w:widowControl/>
              <w:jc w:val="left"/>
              <w:rPr>
                <w:szCs w:val="21"/>
              </w:rPr>
            </w:pPr>
          </w:p>
        </w:tc>
        <w:tc>
          <w:tcPr>
            <w:tcW w:w="4677" w:type="dxa"/>
            <w:vAlign w:val="center"/>
          </w:tcPr>
          <w:p w14:paraId="11A159EB" w14:textId="77777777" w:rsidR="00984E7F" w:rsidRPr="00160E2E" w:rsidRDefault="00984E7F" w:rsidP="00984E7F">
            <w:pPr>
              <w:widowControl/>
              <w:numPr>
                <w:ilvl w:val="0"/>
                <w:numId w:val="104"/>
              </w:numPr>
              <w:jc w:val="left"/>
              <w:rPr>
                <w:rFonts w:hint="eastAsia"/>
                <w:szCs w:val="21"/>
              </w:rPr>
            </w:pPr>
            <w:r>
              <w:rPr>
                <w:rFonts w:hint="eastAsia"/>
                <w:szCs w:val="21"/>
              </w:rPr>
              <w:t>事故调查小组</w:t>
            </w:r>
            <w:r>
              <w:rPr>
                <w:rFonts w:hint="eastAsia"/>
                <w:szCs w:val="21"/>
              </w:rPr>
              <w:t>6</w:t>
            </w:r>
            <w:r>
              <w:rPr>
                <w:szCs w:val="21"/>
              </w:rPr>
              <w:t>0</w:t>
            </w:r>
            <w:r>
              <w:rPr>
                <w:rFonts w:hint="eastAsia"/>
                <w:szCs w:val="21"/>
              </w:rPr>
              <w:t>日内须完成事故调查报告</w:t>
            </w:r>
          </w:p>
        </w:tc>
        <w:tc>
          <w:tcPr>
            <w:tcW w:w="709" w:type="dxa"/>
          </w:tcPr>
          <w:p w14:paraId="760337AD" w14:textId="77777777" w:rsidR="00984E7F" w:rsidRPr="00160E2E" w:rsidRDefault="00984E7F" w:rsidP="00984E7F">
            <w:pPr>
              <w:jc w:val="left"/>
              <w:rPr>
                <w:rFonts w:hint="eastAsia"/>
                <w:szCs w:val="21"/>
              </w:rPr>
            </w:pPr>
            <w:r>
              <w:rPr>
                <w:szCs w:val="21"/>
              </w:rPr>
              <w:t>2</w:t>
            </w:r>
          </w:p>
        </w:tc>
        <w:tc>
          <w:tcPr>
            <w:tcW w:w="1275" w:type="dxa"/>
          </w:tcPr>
          <w:p w14:paraId="747BE799" w14:textId="77777777" w:rsidR="00984E7F" w:rsidRPr="00160E2E" w:rsidRDefault="00984E7F" w:rsidP="00984E7F">
            <w:pPr>
              <w:jc w:val="left"/>
              <w:rPr>
                <w:rFonts w:hint="eastAsia"/>
                <w:szCs w:val="21"/>
              </w:rPr>
            </w:pPr>
            <w:r>
              <w:rPr>
                <w:rFonts w:hint="eastAsia"/>
                <w:szCs w:val="21"/>
              </w:rPr>
              <w:t>事故调查小组</w:t>
            </w:r>
          </w:p>
        </w:tc>
        <w:tc>
          <w:tcPr>
            <w:tcW w:w="1277" w:type="dxa"/>
          </w:tcPr>
          <w:p w14:paraId="5070CD3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3FB22E5" w14:textId="77777777" w:rsidTr="0069467A">
        <w:trPr>
          <w:cantSplit/>
        </w:trPr>
        <w:tc>
          <w:tcPr>
            <w:tcW w:w="638" w:type="dxa"/>
            <w:vMerge/>
          </w:tcPr>
          <w:p w14:paraId="23195467" w14:textId="77777777" w:rsidR="00984E7F" w:rsidRPr="00160E2E" w:rsidRDefault="00984E7F" w:rsidP="00984E7F">
            <w:pPr>
              <w:jc w:val="left"/>
              <w:rPr>
                <w:rFonts w:hint="eastAsia"/>
                <w:szCs w:val="21"/>
              </w:rPr>
            </w:pPr>
          </w:p>
        </w:tc>
        <w:tc>
          <w:tcPr>
            <w:tcW w:w="1455" w:type="dxa"/>
            <w:vMerge/>
            <w:vAlign w:val="center"/>
          </w:tcPr>
          <w:p w14:paraId="1DC7AA31" w14:textId="77777777" w:rsidR="00984E7F" w:rsidRDefault="00984E7F" w:rsidP="00984E7F">
            <w:pPr>
              <w:widowControl/>
              <w:jc w:val="left"/>
              <w:rPr>
                <w:szCs w:val="21"/>
              </w:rPr>
            </w:pPr>
          </w:p>
        </w:tc>
        <w:tc>
          <w:tcPr>
            <w:tcW w:w="4677" w:type="dxa"/>
            <w:vAlign w:val="center"/>
          </w:tcPr>
          <w:p w14:paraId="0FD8EB2D" w14:textId="77777777" w:rsidR="00984E7F" w:rsidRPr="00160E2E" w:rsidRDefault="00984E7F" w:rsidP="00984E7F">
            <w:pPr>
              <w:widowControl/>
              <w:numPr>
                <w:ilvl w:val="0"/>
                <w:numId w:val="104"/>
              </w:numPr>
              <w:jc w:val="left"/>
              <w:rPr>
                <w:rFonts w:hint="eastAsia"/>
                <w:szCs w:val="21"/>
              </w:rPr>
            </w:pPr>
            <w:r>
              <w:rPr>
                <w:rFonts w:hint="eastAsia"/>
                <w:szCs w:val="21"/>
              </w:rPr>
              <w:t>发生事故区域须按照事故调查报告要求落实整改措施</w:t>
            </w:r>
          </w:p>
        </w:tc>
        <w:tc>
          <w:tcPr>
            <w:tcW w:w="709" w:type="dxa"/>
          </w:tcPr>
          <w:p w14:paraId="0FC2DADE" w14:textId="77777777" w:rsidR="00984E7F" w:rsidRPr="00160E2E" w:rsidRDefault="00984E7F" w:rsidP="00984E7F">
            <w:pPr>
              <w:jc w:val="left"/>
              <w:rPr>
                <w:rFonts w:hint="eastAsia"/>
                <w:szCs w:val="21"/>
              </w:rPr>
            </w:pPr>
            <w:r>
              <w:rPr>
                <w:rFonts w:hint="eastAsia"/>
                <w:szCs w:val="21"/>
              </w:rPr>
              <w:t>5</w:t>
            </w:r>
          </w:p>
        </w:tc>
        <w:tc>
          <w:tcPr>
            <w:tcW w:w="1275" w:type="dxa"/>
          </w:tcPr>
          <w:p w14:paraId="41532EF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2F3EB6E4"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A382168" w14:textId="77777777" w:rsidTr="0069467A">
        <w:trPr>
          <w:cantSplit/>
        </w:trPr>
        <w:tc>
          <w:tcPr>
            <w:tcW w:w="638" w:type="dxa"/>
            <w:vMerge/>
          </w:tcPr>
          <w:p w14:paraId="24766B68" w14:textId="77777777" w:rsidR="00984E7F" w:rsidRPr="00160E2E" w:rsidRDefault="00984E7F" w:rsidP="00984E7F">
            <w:pPr>
              <w:jc w:val="left"/>
              <w:rPr>
                <w:rFonts w:hint="eastAsia"/>
                <w:szCs w:val="21"/>
              </w:rPr>
            </w:pPr>
          </w:p>
        </w:tc>
        <w:tc>
          <w:tcPr>
            <w:tcW w:w="1455" w:type="dxa"/>
            <w:vAlign w:val="center"/>
          </w:tcPr>
          <w:p w14:paraId="6E0341CE" w14:textId="77777777" w:rsidR="00984E7F" w:rsidRPr="00160E2E" w:rsidRDefault="00984E7F" w:rsidP="00984E7F">
            <w:pPr>
              <w:widowControl/>
              <w:jc w:val="left"/>
              <w:rPr>
                <w:rFonts w:hint="eastAsia"/>
                <w:szCs w:val="21"/>
              </w:rPr>
            </w:pPr>
            <w:r>
              <w:rPr>
                <w:szCs w:val="21"/>
              </w:rPr>
              <w:t>8</w:t>
            </w:r>
            <w:r w:rsidRPr="00160E2E">
              <w:rPr>
                <w:rFonts w:hint="eastAsia"/>
                <w:szCs w:val="21"/>
              </w:rPr>
              <w:t>、事故记录</w:t>
            </w:r>
          </w:p>
        </w:tc>
        <w:tc>
          <w:tcPr>
            <w:tcW w:w="4677" w:type="dxa"/>
            <w:vAlign w:val="center"/>
          </w:tcPr>
          <w:p w14:paraId="0E00718D" w14:textId="77777777" w:rsidR="00984E7F" w:rsidRPr="00160E2E" w:rsidRDefault="00984E7F" w:rsidP="00984E7F">
            <w:pPr>
              <w:widowControl/>
              <w:numPr>
                <w:ilvl w:val="0"/>
                <w:numId w:val="105"/>
              </w:numPr>
              <w:jc w:val="left"/>
              <w:rPr>
                <w:rFonts w:hint="eastAsia"/>
                <w:szCs w:val="21"/>
              </w:rPr>
            </w:pPr>
            <w:r w:rsidRPr="00160E2E">
              <w:rPr>
                <w:rFonts w:hint="eastAsia"/>
                <w:szCs w:val="21"/>
              </w:rPr>
              <w:t>车间有事故记录汇总</w:t>
            </w:r>
          </w:p>
        </w:tc>
        <w:tc>
          <w:tcPr>
            <w:tcW w:w="709" w:type="dxa"/>
          </w:tcPr>
          <w:p w14:paraId="4210EF7C"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1EC049E8"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1E0054C"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D414DFF" w14:textId="77777777" w:rsidTr="0069467A">
        <w:trPr>
          <w:cantSplit/>
        </w:trPr>
        <w:tc>
          <w:tcPr>
            <w:tcW w:w="638" w:type="dxa"/>
            <w:vMerge/>
          </w:tcPr>
          <w:p w14:paraId="766662BA" w14:textId="77777777" w:rsidR="00984E7F" w:rsidRPr="00160E2E" w:rsidRDefault="00984E7F" w:rsidP="00984E7F">
            <w:pPr>
              <w:jc w:val="left"/>
              <w:rPr>
                <w:rFonts w:hint="eastAsia"/>
                <w:szCs w:val="21"/>
              </w:rPr>
            </w:pPr>
          </w:p>
        </w:tc>
        <w:tc>
          <w:tcPr>
            <w:tcW w:w="1455" w:type="dxa"/>
            <w:vMerge w:val="restart"/>
            <w:vAlign w:val="center"/>
          </w:tcPr>
          <w:p w14:paraId="50E67281" w14:textId="77777777" w:rsidR="00984E7F" w:rsidRPr="00160E2E" w:rsidRDefault="00984E7F" w:rsidP="00984E7F">
            <w:pPr>
              <w:widowControl/>
              <w:jc w:val="left"/>
              <w:rPr>
                <w:rFonts w:hint="eastAsia"/>
                <w:szCs w:val="21"/>
              </w:rPr>
            </w:pPr>
            <w:r>
              <w:rPr>
                <w:szCs w:val="21"/>
              </w:rPr>
              <w:t>9</w:t>
            </w:r>
            <w:r w:rsidRPr="00160E2E">
              <w:rPr>
                <w:rFonts w:hint="eastAsia"/>
                <w:szCs w:val="21"/>
              </w:rPr>
              <w:t>、未遂事故上报</w:t>
            </w:r>
          </w:p>
        </w:tc>
        <w:tc>
          <w:tcPr>
            <w:tcW w:w="4677" w:type="dxa"/>
            <w:vAlign w:val="center"/>
          </w:tcPr>
          <w:p w14:paraId="33C39F4C" w14:textId="77777777" w:rsidR="00984E7F" w:rsidRPr="00160E2E" w:rsidRDefault="00984E7F" w:rsidP="00984E7F">
            <w:pPr>
              <w:widowControl/>
              <w:numPr>
                <w:ilvl w:val="0"/>
                <w:numId w:val="210"/>
              </w:numPr>
              <w:jc w:val="left"/>
              <w:rPr>
                <w:rFonts w:hint="eastAsia"/>
                <w:szCs w:val="21"/>
              </w:rPr>
            </w:pPr>
            <w:r w:rsidRPr="00160E2E">
              <w:rPr>
                <w:rFonts w:hint="eastAsia"/>
                <w:szCs w:val="21"/>
              </w:rPr>
              <w:t>每月至少上报两起</w:t>
            </w:r>
            <w:r>
              <w:rPr>
                <w:rFonts w:hint="eastAsia"/>
                <w:szCs w:val="21"/>
              </w:rPr>
              <w:t>未遂事故或隐患</w:t>
            </w:r>
            <w:r w:rsidRPr="00160E2E">
              <w:rPr>
                <w:rFonts w:hint="eastAsia"/>
                <w:szCs w:val="21"/>
              </w:rPr>
              <w:t>，有典型意义</w:t>
            </w:r>
            <w:r>
              <w:rPr>
                <w:rFonts w:hint="eastAsia"/>
                <w:szCs w:val="21"/>
              </w:rPr>
              <w:t>的，酌情给予加分</w:t>
            </w:r>
          </w:p>
        </w:tc>
        <w:tc>
          <w:tcPr>
            <w:tcW w:w="709" w:type="dxa"/>
          </w:tcPr>
          <w:p w14:paraId="72C2F7AE" w14:textId="77777777" w:rsidR="00984E7F" w:rsidRPr="00160E2E" w:rsidRDefault="00984E7F" w:rsidP="00984E7F">
            <w:pPr>
              <w:jc w:val="left"/>
              <w:rPr>
                <w:rFonts w:hint="eastAsia"/>
                <w:szCs w:val="21"/>
              </w:rPr>
            </w:pPr>
            <w:r w:rsidRPr="00160E2E">
              <w:rPr>
                <w:rFonts w:hint="eastAsia"/>
                <w:szCs w:val="21"/>
              </w:rPr>
              <w:t>1</w:t>
            </w:r>
          </w:p>
        </w:tc>
        <w:tc>
          <w:tcPr>
            <w:tcW w:w="1275" w:type="dxa"/>
          </w:tcPr>
          <w:p w14:paraId="3CA4BC95"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16E36909"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F38DB16" w14:textId="77777777" w:rsidTr="0069467A">
        <w:trPr>
          <w:cantSplit/>
        </w:trPr>
        <w:tc>
          <w:tcPr>
            <w:tcW w:w="638" w:type="dxa"/>
            <w:vMerge/>
          </w:tcPr>
          <w:p w14:paraId="3D59ED4E" w14:textId="77777777" w:rsidR="00984E7F" w:rsidRPr="00160E2E" w:rsidRDefault="00984E7F" w:rsidP="00984E7F">
            <w:pPr>
              <w:jc w:val="left"/>
              <w:rPr>
                <w:rFonts w:hint="eastAsia"/>
                <w:szCs w:val="21"/>
              </w:rPr>
            </w:pPr>
          </w:p>
        </w:tc>
        <w:tc>
          <w:tcPr>
            <w:tcW w:w="1455" w:type="dxa"/>
            <w:vMerge/>
            <w:vAlign w:val="center"/>
          </w:tcPr>
          <w:p w14:paraId="3DF18F9E" w14:textId="77777777" w:rsidR="00984E7F" w:rsidRPr="00160E2E" w:rsidRDefault="00984E7F" w:rsidP="00984E7F">
            <w:pPr>
              <w:widowControl/>
              <w:jc w:val="left"/>
              <w:rPr>
                <w:rFonts w:hint="eastAsia"/>
                <w:szCs w:val="21"/>
              </w:rPr>
            </w:pPr>
          </w:p>
        </w:tc>
        <w:tc>
          <w:tcPr>
            <w:tcW w:w="4677" w:type="dxa"/>
            <w:vAlign w:val="center"/>
          </w:tcPr>
          <w:p w14:paraId="771F88C5" w14:textId="77777777" w:rsidR="00984E7F" w:rsidRPr="00160E2E" w:rsidRDefault="00984E7F" w:rsidP="00984E7F">
            <w:pPr>
              <w:widowControl/>
              <w:numPr>
                <w:ilvl w:val="0"/>
                <w:numId w:val="210"/>
              </w:numPr>
              <w:jc w:val="left"/>
              <w:rPr>
                <w:rFonts w:hint="eastAsia"/>
                <w:szCs w:val="21"/>
              </w:rPr>
            </w:pPr>
            <w:r>
              <w:rPr>
                <w:rFonts w:hint="eastAsia"/>
                <w:szCs w:val="21"/>
              </w:rPr>
              <w:t>已通报过的同类未遂事故，仍重复发生的</w:t>
            </w:r>
          </w:p>
        </w:tc>
        <w:tc>
          <w:tcPr>
            <w:tcW w:w="709" w:type="dxa"/>
          </w:tcPr>
          <w:p w14:paraId="0FCEEEBF" w14:textId="77777777" w:rsidR="00984E7F" w:rsidRPr="00160E2E" w:rsidRDefault="00984E7F" w:rsidP="00984E7F">
            <w:pPr>
              <w:jc w:val="left"/>
              <w:rPr>
                <w:rFonts w:hint="eastAsia"/>
                <w:szCs w:val="21"/>
              </w:rPr>
            </w:pPr>
            <w:r>
              <w:rPr>
                <w:rFonts w:hint="eastAsia"/>
                <w:szCs w:val="21"/>
              </w:rPr>
              <w:t>1</w:t>
            </w:r>
            <w:r>
              <w:rPr>
                <w:szCs w:val="21"/>
              </w:rPr>
              <w:t>-2</w:t>
            </w:r>
          </w:p>
        </w:tc>
        <w:tc>
          <w:tcPr>
            <w:tcW w:w="1275" w:type="dxa"/>
          </w:tcPr>
          <w:p w14:paraId="10A9CE8F"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5D660E20"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1C854B8" w14:textId="77777777" w:rsidTr="0069467A">
        <w:trPr>
          <w:cantSplit/>
        </w:trPr>
        <w:tc>
          <w:tcPr>
            <w:tcW w:w="638" w:type="dxa"/>
            <w:vMerge/>
          </w:tcPr>
          <w:p w14:paraId="33399F54" w14:textId="77777777" w:rsidR="00984E7F" w:rsidRPr="00160E2E" w:rsidRDefault="00984E7F" w:rsidP="00984E7F">
            <w:pPr>
              <w:jc w:val="left"/>
              <w:rPr>
                <w:rFonts w:hint="eastAsia"/>
                <w:szCs w:val="21"/>
              </w:rPr>
            </w:pPr>
          </w:p>
        </w:tc>
        <w:tc>
          <w:tcPr>
            <w:tcW w:w="1455" w:type="dxa"/>
            <w:vMerge/>
            <w:vAlign w:val="center"/>
          </w:tcPr>
          <w:p w14:paraId="44A2262B" w14:textId="77777777" w:rsidR="00984E7F" w:rsidRPr="00160E2E" w:rsidRDefault="00984E7F" w:rsidP="00984E7F">
            <w:pPr>
              <w:widowControl/>
              <w:jc w:val="left"/>
              <w:rPr>
                <w:rFonts w:hint="eastAsia"/>
                <w:szCs w:val="21"/>
              </w:rPr>
            </w:pPr>
          </w:p>
        </w:tc>
        <w:tc>
          <w:tcPr>
            <w:tcW w:w="4677" w:type="dxa"/>
            <w:vAlign w:val="center"/>
          </w:tcPr>
          <w:p w14:paraId="1B9F127F" w14:textId="77777777" w:rsidR="00984E7F" w:rsidRPr="00160E2E" w:rsidRDefault="00984E7F" w:rsidP="00984E7F">
            <w:pPr>
              <w:widowControl/>
              <w:numPr>
                <w:ilvl w:val="0"/>
                <w:numId w:val="210"/>
              </w:numPr>
              <w:jc w:val="left"/>
              <w:rPr>
                <w:rFonts w:hint="eastAsia"/>
                <w:szCs w:val="21"/>
              </w:rPr>
            </w:pPr>
            <w:r>
              <w:rPr>
                <w:rFonts w:hint="eastAsia"/>
                <w:szCs w:val="21"/>
              </w:rPr>
              <w:t>发生未遂事故，瞒报或不报的</w:t>
            </w:r>
          </w:p>
        </w:tc>
        <w:tc>
          <w:tcPr>
            <w:tcW w:w="709" w:type="dxa"/>
          </w:tcPr>
          <w:p w14:paraId="40954191" w14:textId="77777777" w:rsidR="00984E7F" w:rsidRPr="00160E2E" w:rsidRDefault="00984E7F" w:rsidP="00984E7F">
            <w:pPr>
              <w:jc w:val="left"/>
              <w:rPr>
                <w:rFonts w:hint="eastAsia"/>
                <w:szCs w:val="21"/>
              </w:rPr>
            </w:pPr>
            <w:r>
              <w:rPr>
                <w:rFonts w:hint="eastAsia"/>
                <w:szCs w:val="21"/>
              </w:rPr>
              <w:t>2</w:t>
            </w:r>
          </w:p>
        </w:tc>
        <w:tc>
          <w:tcPr>
            <w:tcW w:w="1275" w:type="dxa"/>
          </w:tcPr>
          <w:p w14:paraId="390130B1" w14:textId="77777777" w:rsidR="00984E7F" w:rsidRPr="00160E2E" w:rsidRDefault="00984E7F" w:rsidP="00984E7F">
            <w:pPr>
              <w:jc w:val="left"/>
              <w:rPr>
                <w:rFonts w:hint="eastAsia"/>
                <w:szCs w:val="21"/>
              </w:rPr>
            </w:pPr>
            <w:r>
              <w:rPr>
                <w:rFonts w:hint="eastAsia"/>
                <w:szCs w:val="21"/>
              </w:rPr>
              <w:t>属地负责人</w:t>
            </w:r>
          </w:p>
        </w:tc>
        <w:tc>
          <w:tcPr>
            <w:tcW w:w="1277" w:type="dxa"/>
          </w:tcPr>
          <w:p w14:paraId="7DB5C80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4C7D9935" w14:textId="77777777" w:rsidTr="0069467A">
        <w:trPr>
          <w:cantSplit/>
        </w:trPr>
        <w:tc>
          <w:tcPr>
            <w:tcW w:w="638" w:type="dxa"/>
            <w:vMerge/>
          </w:tcPr>
          <w:p w14:paraId="3D66E119" w14:textId="77777777" w:rsidR="00984E7F" w:rsidRPr="00160E2E" w:rsidRDefault="00984E7F" w:rsidP="00984E7F">
            <w:pPr>
              <w:jc w:val="left"/>
              <w:rPr>
                <w:rFonts w:hint="eastAsia"/>
                <w:szCs w:val="21"/>
              </w:rPr>
            </w:pPr>
          </w:p>
        </w:tc>
        <w:tc>
          <w:tcPr>
            <w:tcW w:w="1455" w:type="dxa"/>
            <w:vAlign w:val="center"/>
          </w:tcPr>
          <w:p w14:paraId="2ED65626" w14:textId="77777777" w:rsidR="00984E7F" w:rsidRPr="00160E2E" w:rsidRDefault="00984E7F" w:rsidP="00984E7F">
            <w:pPr>
              <w:widowControl/>
              <w:jc w:val="left"/>
              <w:rPr>
                <w:rFonts w:hint="eastAsia"/>
                <w:szCs w:val="21"/>
              </w:rPr>
            </w:pPr>
            <w:r>
              <w:rPr>
                <w:rFonts w:hint="eastAsia"/>
                <w:szCs w:val="21"/>
              </w:rPr>
              <w:t>1</w:t>
            </w:r>
            <w:r>
              <w:rPr>
                <w:szCs w:val="21"/>
              </w:rPr>
              <w:t>0</w:t>
            </w:r>
            <w:r>
              <w:rPr>
                <w:rFonts w:hint="eastAsia"/>
                <w:szCs w:val="21"/>
              </w:rPr>
              <w:t>、事故处罚</w:t>
            </w:r>
          </w:p>
        </w:tc>
        <w:tc>
          <w:tcPr>
            <w:tcW w:w="4677" w:type="dxa"/>
            <w:vAlign w:val="center"/>
          </w:tcPr>
          <w:p w14:paraId="6FB3B004" w14:textId="77777777" w:rsidR="00984E7F" w:rsidRPr="00160E2E" w:rsidRDefault="00984E7F" w:rsidP="00984E7F">
            <w:pPr>
              <w:widowControl/>
              <w:numPr>
                <w:ilvl w:val="0"/>
                <w:numId w:val="211"/>
              </w:numPr>
              <w:jc w:val="left"/>
              <w:rPr>
                <w:rFonts w:hint="eastAsia"/>
                <w:szCs w:val="21"/>
              </w:rPr>
            </w:pPr>
            <w:r>
              <w:rPr>
                <w:rFonts w:hint="eastAsia"/>
                <w:szCs w:val="21"/>
              </w:rPr>
              <w:t>根据事故责任对照违规项进行处罚</w:t>
            </w:r>
          </w:p>
        </w:tc>
        <w:tc>
          <w:tcPr>
            <w:tcW w:w="709" w:type="dxa"/>
          </w:tcPr>
          <w:p w14:paraId="5B747CD7" w14:textId="77777777" w:rsidR="00984E7F" w:rsidRPr="00160E2E" w:rsidRDefault="00984E7F" w:rsidP="00984E7F">
            <w:pPr>
              <w:jc w:val="left"/>
              <w:rPr>
                <w:rFonts w:hint="eastAsia"/>
                <w:szCs w:val="21"/>
              </w:rPr>
            </w:pPr>
            <w:r>
              <w:rPr>
                <w:rFonts w:hint="eastAsia"/>
                <w:szCs w:val="21"/>
              </w:rPr>
              <w:t>1</w:t>
            </w:r>
            <w:r>
              <w:rPr>
                <w:szCs w:val="21"/>
              </w:rPr>
              <w:t>-10</w:t>
            </w:r>
          </w:p>
        </w:tc>
        <w:tc>
          <w:tcPr>
            <w:tcW w:w="1275" w:type="dxa"/>
          </w:tcPr>
          <w:p w14:paraId="1EE639D2" w14:textId="77777777" w:rsidR="00984E7F" w:rsidRPr="00160E2E" w:rsidRDefault="00984E7F" w:rsidP="00984E7F">
            <w:pPr>
              <w:jc w:val="left"/>
              <w:rPr>
                <w:rFonts w:hint="eastAsia"/>
                <w:szCs w:val="21"/>
              </w:rPr>
            </w:pPr>
            <w:r>
              <w:rPr>
                <w:rFonts w:hint="eastAsia"/>
                <w:szCs w:val="21"/>
              </w:rPr>
              <w:t>相关责任人、监管部门责任人</w:t>
            </w:r>
          </w:p>
        </w:tc>
        <w:tc>
          <w:tcPr>
            <w:tcW w:w="1277" w:type="dxa"/>
          </w:tcPr>
          <w:p w14:paraId="0144EE7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891B7A2" w14:textId="77777777" w:rsidTr="0069467A">
        <w:trPr>
          <w:cantSplit/>
        </w:trPr>
        <w:tc>
          <w:tcPr>
            <w:tcW w:w="638" w:type="dxa"/>
            <w:vMerge/>
          </w:tcPr>
          <w:p w14:paraId="096B6CC3" w14:textId="77777777" w:rsidR="00984E7F" w:rsidRPr="00160E2E" w:rsidRDefault="00984E7F" w:rsidP="00984E7F">
            <w:pPr>
              <w:jc w:val="left"/>
              <w:rPr>
                <w:rFonts w:hint="eastAsia"/>
                <w:szCs w:val="21"/>
              </w:rPr>
            </w:pPr>
          </w:p>
        </w:tc>
        <w:tc>
          <w:tcPr>
            <w:tcW w:w="9393" w:type="dxa"/>
            <w:gridSpan w:val="5"/>
            <w:vAlign w:val="center"/>
          </w:tcPr>
          <w:p w14:paraId="79381FFF" w14:textId="77777777" w:rsidR="00984E7F" w:rsidRPr="00160E2E" w:rsidRDefault="00984E7F" w:rsidP="00984E7F">
            <w:pPr>
              <w:jc w:val="left"/>
              <w:rPr>
                <w:rFonts w:hint="eastAsia"/>
                <w:szCs w:val="21"/>
              </w:rPr>
            </w:pPr>
            <w:r w:rsidRPr="00160E2E">
              <w:rPr>
                <w:rFonts w:hint="eastAsia"/>
                <w:szCs w:val="21"/>
              </w:rPr>
              <w:t>以上关于事故管理制定依据：</w:t>
            </w:r>
            <w:r w:rsidRPr="00160E2E">
              <w:rPr>
                <w:rFonts w:hint="eastAsia"/>
                <w:szCs w:val="21"/>
              </w:rPr>
              <w:t>1.</w:t>
            </w:r>
            <w:r w:rsidRPr="00160E2E">
              <w:rPr>
                <w:rFonts w:hint="eastAsia"/>
                <w:szCs w:val="21"/>
              </w:rPr>
              <w:t>《安全生产法》第八十</w:t>
            </w:r>
            <w:r>
              <w:rPr>
                <w:rFonts w:hint="eastAsia"/>
                <w:szCs w:val="21"/>
              </w:rPr>
              <w:t>三</w:t>
            </w:r>
            <w:r w:rsidRPr="00160E2E">
              <w:rPr>
                <w:rFonts w:hint="eastAsia"/>
                <w:szCs w:val="21"/>
              </w:rPr>
              <w:t>条</w:t>
            </w:r>
          </w:p>
          <w:p w14:paraId="79306B73"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《生产安全事故报告和调查处理条例》国务院令第</w:t>
            </w:r>
            <w:r w:rsidRPr="00160E2E">
              <w:rPr>
                <w:rFonts w:hint="eastAsia"/>
                <w:szCs w:val="21"/>
              </w:rPr>
              <w:t>493</w:t>
            </w:r>
            <w:r w:rsidRPr="00160E2E">
              <w:rPr>
                <w:rFonts w:hint="eastAsia"/>
                <w:szCs w:val="21"/>
              </w:rPr>
              <w:t>号第二章第九条</w:t>
            </w:r>
          </w:p>
          <w:p w14:paraId="519717AF" w14:textId="77777777" w:rsidR="00984E7F" w:rsidRPr="00160E2E" w:rsidRDefault="00984E7F" w:rsidP="00984E7F">
            <w:pPr>
              <w:jc w:val="left"/>
              <w:rPr>
                <w:rFonts w:hint="eastAsia"/>
                <w:szCs w:val="21"/>
              </w:rPr>
            </w:pPr>
            <w:r w:rsidRPr="00160E2E">
              <w:rPr>
                <w:rFonts w:hint="eastAsia"/>
                <w:szCs w:val="21"/>
              </w:rPr>
              <w:t>3.</w:t>
            </w:r>
            <w:r w:rsidRPr="00160E2E">
              <w:rPr>
                <w:rFonts w:hint="eastAsia"/>
                <w:szCs w:val="21"/>
              </w:rPr>
              <w:t>《关于加强化工过程安全管理的指导意见》（安监总管三</w:t>
            </w:r>
            <w:r w:rsidRPr="00160E2E">
              <w:rPr>
                <w:rFonts w:hint="eastAsia"/>
                <w:szCs w:val="21"/>
              </w:rPr>
              <w:t>2013-88</w:t>
            </w:r>
            <w:r w:rsidRPr="00160E2E">
              <w:rPr>
                <w:rFonts w:hint="eastAsia"/>
                <w:szCs w:val="21"/>
              </w:rPr>
              <w:t>号）第二十七条</w:t>
            </w:r>
          </w:p>
          <w:p w14:paraId="2C74669F" w14:textId="77777777" w:rsidR="00984E7F" w:rsidRPr="00160E2E" w:rsidRDefault="00984E7F" w:rsidP="00984E7F">
            <w:pPr>
              <w:jc w:val="left"/>
              <w:rPr>
                <w:rFonts w:hint="eastAsia"/>
                <w:szCs w:val="21"/>
              </w:rPr>
            </w:pPr>
            <w:r w:rsidRPr="00160E2E">
              <w:rPr>
                <w:rFonts w:hint="eastAsia"/>
                <w:szCs w:val="21"/>
              </w:rPr>
              <w:t>法律责任：《生产安全事故报告和调查处理条例》国务院令第</w:t>
            </w:r>
            <w:r w:rsidRPr="00160E2E">
              <w:rPr>
                <w:rFonts w:hint="eastAsia"/>
                <w:szCs w:val="21"/>
              </w:rPr>
              <w:t>493</w:t>
            </w:r>
            <w:r w:rsidRPr="00160E2E">
              <w:rPr>
                <w:rFonts w:hint="eastAsia"/>
                <w:szCs w:val="21"/>
              </w:rPr>
              <w:t>号第五章第三十六条：事故发生单位及其有关人员有下列行为之一的，对事故发生单位处</w:t>
            </w:r>
            <w:r w:rsidRPr="00160E2E">
              <w:rPr>
                <w:rFonts w:hint="eastAsia"/>
                <w:szCs w:val="21"/>
              </w:rPr>
              <w:t>100</w:t>
            </w:r>
            <w:r w:rsidRPr="00160E2E">
              <w:rPr>
                <w:rFonts w:hint="eastAsia"/>
                <w:szCs w:val="21"/>
              </w:rPr>
              <w:t>万元以上</w:t>
            </w:r>
            <w:r w:rsidRPr="00160E2E">
              <w:rPr>
                <w:rFonts w:hint="eastAsia"/>
                <w:szCs w:val="21"/>
              </w:rPr>
              <w:t>500</w:t>
            </w:r>
            <w:r w:rsidRPr="00160E2E">
              <w:rPr>
                <w:rFonts w:hint="eastAsia"/>
                <w:szCs w:val="21"/>
              </w:rPr>
              <w:t>万元以下的罚款；对主要负责人、直接负责的主管人员和其他直接责任人员处上一年年收入</w:t>
            </w:r>
            <w:r w:rsidRPr="00160E2E">
              <w:rPr>
                <w:rFonts w:hint="eastAsia"/>
                <w:szCs w:val="21"/>
              </w:rPr>
              <w:t>60%</w:t>
            </w:r>
            <w:r w:rsidRPr="00160E2E">
              <w:rPr>
                <w:rFonts w:hint="eastAsia"/>
                <w:szCs w:val="21"/>
              </w:rPr>
              <w:t>至</w:t>
            </w:r>
            <w:r w:rsidRPr="00160E2E">
              <w:rPr>
                <w:rFonts w:hint="eastAsia"/>
                <w:szCs w:val="21"/>
              </w:rPr>
              <w:t>100%</w:t>
            </w:r>
            <w:r w:rsidRPr="00160E2E">
              <w:rPr>
                <w:rFonts w:hint="eastAsia"/>
                <w:szCs w:val="21"/>
              </w:rPr>
              <w:t>的罚款；属于国家工作人员的，并依法给予处分；构成违反治安管理行为的，由公安机关依法给予治安管理处罚；构成犯罪的，依法追究刑事责任</w:t>
            </w:r>
          </w:p>
        </w:tc>
      </w:tr>
      <w:tr w:rsidR="00984E7F" w:rsidRPr="00160E2E" w14:paraId="738A4A1D" w14:textId="77777777" w:rsidTr="0069467A">
        <w:trPr>
          <w:cantSplit/>
        </w:trPr>
        <w:tc>
          <w:tcPr>
            <w:tcW w:w="638" w:type="dxa"/>
            <w:vMerge/>
          </w:tcPr>
          <w:p w14:paraId="593E7B78" w14:textId="77777777" w:rsidR="00984E7F" w:rsidRPr="00160E2E" w:rsidRDefault="00984E7F" w:rsidP="00984E7F">
            <w:pPr>
              <w:jc w:val="left"/>
              <w:rPr>
                <w:rFonts w:hint="eastAsia"/>
                <w:szCs w:val="21"/>
              </w:rPr>
            </w:pPr>
          </w:p>
        </w:tc>
        <w:tc>
          <w:tcPr>
            <w:tcW w:w="1455" w:type="dxa"/>
            <w:vMerge w:val="restart"/>
            <w:vAlign w:val="center"/>
          </w:tcPr>
          <w:p w14:paraId="4D139E95" w14:textId="77777777" w:rsidR="00984E7F" w:rsidRPr="00160E2E" w:rsidRDefault="00984E7F" w:rsidP="00984E7F">
            <w:pPr>
              <w:widowControl/>
              <w:jc w:val="left"/>
              <w:rPr>
                <w:rFonts w:hint="eastAsia"/>
                <w:szCs w:val="21"/>
              </w:rPr>
            </w:pPr>
            <w:r>
              <w:rPr>
                <w:szCs w:val="21"/>
              </w:rPr>
              <w:t>11</w:t>
            </w:r>
            <w:r w:rsidRPr="00160E2E">
              <w:rPr>
                <w:rFonts w:hint="eastAsia"/>
                <w:szCs w:val="21"/>
              </w:rPr>
              <w:t>、违章操作、违反劳动纪律</w:t>
            </w:r>
          </w:p>
        </w:tc>
        <w:tc>
          <w:tcPr>
            <w:tcW w:w="4677" w:type="dxa"/>
            <w:vAlign w:val="center"/>
          </w:tcPr>
          <w:p w14:paraId="04B79ADE" w14:textId="77777777" w:rsidR="00984E7F" w:rsidRPr="00160E2E" w:rsidRDefault="00984E7F" w:rsidP="00984E7F">
            <w:pPr>
              <w:widowControl/>
              <w:numPr>
                <w:ilvl w:val="0"/>
                <w:numId w:val="212"/>
              </w:numPr>
              <w:jc w:val="left"/>
              <w:rPr>
                <w:rFonts w:hint="eastAsia"/>
                <w:szCs w:val="21"/>
              </w:rPr>
            </w:pPr>
            <w:r w:rsidRPr="00160E2E">
              <w:rPr>
                <w:rFonts w:hint="eastAsia"/>
                <w:szCs w:val="21"/>
              </w:rPr>
              <w:t>员工违章操作、违反劳动纪律</w:t>
            </w:r>
          </w:p>
        </w:tc>
        <w:tc>
          <w:tcPr>
            <w:tcW w:w="709" w:type="dxa"/>
          </w:tcPr>
          <w:p w14:paraId="12BCD6DF" w14:textId="77777777" w:rsidR="00984E7F" w:rsidRPr="00160E2E" w:rsidRDefault="00984E7F" w:rsidP="00984E7F">
            <w:pPr>
              <w:jc w:val="left"/>
              <w:rPr>
                <w:rFonts w:hint="eastAsia"/>
                <w:szCs w:val="21"/>
              </w:rPr>
            </w:pPr>
            <w:r w:rsidRPr="00160E2E">
              <w:rPr>
                <w:rFonts w:hint="eastAsia"/>
                <w:szCs w:val="21"/>
              </w:rPr>
              <w:t>1</w:t>
            </w:r>
            <w:r>
              <w:rPr>
                <w:szCs w:val="21"/>
              </w:rPr>
              <w:t>-</w:t>
            </w:r>
            <w:r w:rsidRPr="00160E2E">
              <w:rPr>
                <w:rFonts w:hint="eastAsia"/>
                <w:szCs w:val="21"/>
              </w:rPr>
              <w:t>5</w:t>
            </w:r>
          </w:p>
        </w:tc>
        <w:tc>
          <w:tcPr>
            <w:tcW w:w="1275" w:type="dxa"/>
          </w:tcPr>
          <w:p w14:paraId="718BE088"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1E31B21A"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779BDD45" w14:textId="77777777" w:rsidTr="0069467A">
        <w:trPr>
          <w:cantSplit/>
        </w:trPr>
        <w:tc>
          <w:tcPr>
            <w:tcW w:w="638" w:type="dxa"/>
            <w:vMerge/>
          </w:tcPr>
          <w:p w14:paraId="1B4A1CFE" w14:textId="77777777" w:rsidR="00984E7F" w:rsidRPr="00160E2E" w:rsidRDefault="00984E7F" w:rsidP="00984E7F">
            <w:pPr>
              <w:jc w:val="left"/>
              <w:rPr>
                <w:rFonts w:hint="eastAsia"/>
                <w:szCs w:val="21"/>
              </w:rPr>
            </w:pPr>
          </w:p>
        </w:tc>
        <w:tc>
          <w:tcPr>
            <w:tcW w:w="1455" w:type="dxa"/>
            <w:vMerge/>
            <w:vAlign w:val="center"/>
          </w:tcPr>
          <w:p w14:paraId="054709D4" w14:textId="77777777" w:rsidR="00984E7F" w:rsidRDefault="00984E7F" w:rsidP="00984E7F">
            <w:pPr>
              <w:widowControl/>
              <w:jc w:val="left"/>
              <w:rPr>
                <w:szCs w:val="21"/>
              </w:rPr>
            </w:pPr>
          </w:p>
        </w:tc>
        <w:tc>
          <w:tcPr>
            <w:tcW w:w="4677" w:type="dxa"/>
            <w:vAlign w:val="center"/>
          </w:tcPr>
          <w:p w14:paraId="1150BD6B" w14:textId="77777777" w:rsidR="00984E7F" w:rsidRPr="00160E2E" w:rsidRDefault="00984E7F" w:rsidP="00984E7F">
            <w:pPr>
              <w:widowControl/>
              <w:numPr>
                <w:ilvl w:val="0"/>
                <w:numId w:val="212"/>
              </w:numPr>
              <w:jc w:val="left"/>
              <w:rPr>
                <w:rFonts w:hint="eastAsia"/>
                <w:szCs w:val="21"/>
              </w:rPr>
            </w:pPr>
            <w:r>
              <w:rPr>
                <w:rFonts w:hint="eastAsia"/>
                <w:szCs w:val="21"/>
              </w:rPr>
              <w:t>员工违章操作、违反劳动纪律造成事故的</w:t>
            </w:r>
          </w:p>
        </w:tc>
        <w:tc>
          <w:tcPr>
            <w:tcW w:w="709" w:type="dxa"/>
          </w:tcPr>
          <w:p w14:paraId="617F7C93" w14:textId="77777777" w:rsidR="00984E7F" w:rsidRPr="00160E2E" w:rsidRDefault="00984E7F" w:rsidP="00984E7F">
            <w:pPr>
              <w:jc w:val="left"/>
              <w:rPr>
                <w:rFonts w:hint="eastAsia"/>
                <w:szCs w:val="21"/>
              </w:rPr>
            </w:pPr>
            <w:r>
              <w:rPr>
                <w:rFonts w:hint="eastAsia"/>
                <w:szCs w:val="21"/>
              </w:rPr>
              <w:t>红线</w:t>
            </w:r>
          </w:p>
        </w:tc>
        <w:tc>
          <w:tcPr>
            <w:tcW w:w="1275" w:type="dxa"/>
          </w:tcPr>
          <w:p w14:paraId="72DAF0E9"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54590EDB"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66F951FA" w14:textId="77777777" w:rsidTr="0069467A">
        <w:trPr>
          <w:cantSplit/>
        </w:trPr>
        <w:tc>
          <w:tcPr>
            <w:tcW w:w="638" w:type="dxa"/>
            <w:vMerge/>
          </w:tcPr>
          <w:p w14:paraId="3184879E" w14:textId="77777777" w:rsidR="00984E7F" w:rsidRPr="00160E2E" w:rsidRDefault="00984E7F" w:rsidP="00984E7F">
            <w:pPr>
              <w:jc w:val="left"/>
              <w:rPr>
                <w:rFonts w:hint="eastAsia"/>
                <w:szCs w:val="21"/>
              </w:rPr>
            </w:pPr>
          </w:p>
        </w:tc>
        <w:tc>
          <w:tcPr>
            <w:tcW w:w="1455" w:type="dxa"/>
            <w:vMerge/>
            <w:vAlign w:val="center"/>
          </w:tcPr>
          <w:p w14:paraId="44539370" w14:textId="77777777" w:rsidR="00984E7F" w:rsidRDefault="00984E7F" w:rsidP="00984E7F">
            <w:pPr>
              <w:widowControl/>
              <w:jc w:val="left"/>
              <w:rPr>
                <w:szCs w:val="21"/>
              </w:rPr>
            </w:pPr>
          </w:p>
        </w:tc>
        <w:tc>
          <w:tcPr>
            <w:tcW w:w="4677" w:type="dxa"/>
            <w:vAlign w:val="center"/>
          </w:tcPr>
          <w:p w14:paraId="554BFDC3" w14:textId="77777777" w:rsidR="00984E7F" w:rsidRPr="00160E2E" w:rsidRDefault="00984E7F" w:rsidP="00984E7F">
            <w:pPr>
              <w:widowControl/>
              <w:numPr>
                <w:ilvl w:val="0"/>
                <w:numId w:val="212"/>
              </w:numPr>
              <w:jc w:val="left"/>
              <w:rPr>
                <w:rFonts w:hint="eastAsia"/>
                <w:szCs w:val="21"/>
              </w:rPr>
            </w:pPr>
            <w:r>
              <w:rPr>
                <w:rFonts w:hint="eastAsia"/>
                <w:szCs w:val="21"/>
              </w:rPr>
              <w:t>走路、骑车、上下楼梯玩手机</w:t>
            </w:r>
          </w:p>
        </w:tc>
        <w:tc>
          <w:tcPr>
            <w:tcW w:w="709" w:type="dxa"/>
          </w:tcPr>
          <w:p w14:paraId="5F530604" w14:textId="77777777" w:rsidR="00984E7F" w:rsidRPr="00160E2E" w:rsidRDefault="00984E7F" w:rsidP="00984E7F">
            <w:pPr>
              <w:jc w:val="left"/>
              <w:rPr>
                <w:rFonts w:hint="eastAsia"/>
                <w:szCs w:val="21"/>
              </w:rPr>
            </w:pPr>
            <w:r>
              <w:rPr>
                <w:rFonts w:hint="eastAsia"/>
                <w:szCs w:val="21"/>
              </w:rPr>
              <w:t>1</w:t>
            </w:r>
          </w:p>
        </w:tc>
        <w:tc>
          <w:tcPr>
            <w:tcW w:w="1275" w:type="dxa"/>
          </w:tcPr>
          <w:p w14:paraId="0F1AC20A"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1092B36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D9389EC" w14:textId="77777777" w:rsidTr="0069467A">
        <w:trPr>
          <w:cantSplit/>
        </w:trPr>
        <w:tc>
          <w:tcPr>
            <w:tcW w:w="638" w:type="dxa"/>
            <w:vMerge/>
          </w:tcPr>
          <w:p w14:paraId="05CAE2AE" w14:textId="77777777" w:rsidR="00984E7F" w:rsidRPr="00160E2E" w:rsidRDefault="00984E7F" w:rsidP="00984E7F">
            <w:pPr>
              <w:jc w:val="left"/>
              <w:rPr>
                <w:rFonts w:hint="eastAsia"/>
                <w:szCs w:val="21"/>
              </w:rPr>
            </w:pPr>
          </w:p>
        </w:tc>
        <w:tc>
          <w:tcPr>
            <w:tcW w:w="1455" w:type="dxa"/>
            <w:vMerge/>
            <w:vAlign w:val="center"/>
          </w:tcPr>
          <w:p w14:paraId="5366CE2E" w14:textId="77777777" w:rsidR="00984E7F" w:rsidRDefault="00984E7F" w:rsidP="00984E7F">
            <w:pPr>
              <w:widowControl/>
              <w:jc w:val="left"/>
              <w:rPr>
                <w:szCs w:val="21"/>
              </w:rPr>
            </w:pPr>
          </w:p>
        </w:tc>
        <w:tc>
          <w:tcPr>
            <w:tcW w:w="4677" w:type="dxa"/>
            <w:vAlign w:val="center"/>
          </w:tcPr>
          <w:p w14:paraId="2A00918E" w14:textId="77777777" w:rsidR="00984E7F" w:rsidRPr="00160E2E" w:rsidRDefault="00984E7F" w:rsidP="00984E7F">
            <w:pPr>
              <w:widowControl/>
              <w:numPr>
                <w:ilvl w:val="0"/>
                <w:numId w:val="212"/>
              </w:numPr>
              <w:jc w:val="left"/>
              <w:rPr>
                <w:rFonts w:hint="eastAsia"/>
                <w:szCs w:val="21"/>
              </w:rPr>
            </w:pPr>
            <w:r>
              <w:rPr>
                <w:rFonts w:hint="eastAsia"/>
                <w:szCs w:val="21"/>
              </w:rPr>
              <w:t>不顾警示标识，进入危险区域或进行危险操作的</w:t>
            </w:r>
          </w:p>
        </w:tc>
        <w:tc>
          <w:tcPr>
            <w:tcW w:w="709" w:type="dxa"/>
          </w:tcPr>
          <w:p w14:paraId="72DCBC11" w14:textId="77777777" w:rsidR="00984E7F" w:rsidRPr="00160E2E" w:rsidRDefault="00984E7F" w:rsidP="00984E7F">
            <w:pPr>
              <w:jc w:val="left"/>
              <w:rPr>
                <w:rFonts w:hint="eastAsia"/>
                <w:szCs w:val="21"/>
              </w:rPr>
            </w:pPr>
            <w:r>
              <w:rPr>
                <w:rFonts w:hint="eastAsia"/>
                <w:szCs w:val="21"/>
              </w:rPr>
              <w:t>1</w:t>
            </w:r>
            <w:r>
              <w:rPr>
                <w:szCs w:val="21"/>
              </w:rPr>
              <w:t>-5</w:t>
            </w:r>
          </w:p>
        </w:tc>
        <w:tc>
          <w:tcPr>
            <w:tcW w:w="1275" w:type="dxa"/>
          </w:tcPr>
          <w:p w14:paraId="1927BCF5"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2488C252"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11623D7" w14:textId="77777777" w:rsidTr="0069467A">
        <w:trPr>
          <w:cantSplit/>
        </w:trPr>
        <w:tc>
          <w:tcPr>
            <w:tcW w:w="638" w:type="dxa"/>
            <w:vMerge/>
          </w:tcPr>
          <w:p w14:paraId="101EFD2D" w14:textId="77777777" w:rsidR="00984E7F" w:rsidRPr="00160E2E" w:rsidRDefault="00984E7F" w:rsidP="00984E7F">
            <w:pPr>
              <w:jc w:val="left"/>
              <w:rPr>
                <w:rFonts w:hint="eastAsia"/>
                <w:szCs w:val="21"/>
              </w:rPr>
            </w:pPr>
          </w:p>
        </w:tc>
        <w:tc>
          <w:tcPr>
            <w:tcW w:w="1455" w:type="dxa"/>
            <w:vMerge w:val="restart"/>
            <w:vAlign w:val="center"/>
          </w:tcPr>
          <w:p w14:paraId="0FE3640B" w14:textId="77777777" w:rsidR="00984E7F" w:rsidRPr="00160E2E" w:rsidRDefault="00984E7F" w:rsidP="00984E7F">
            <w:pPr>
              <w:widowControl/>
              <w:jc w:val="left"/>
              <w:rPr>
                <w:rFonts w:hint="eastAsia"/>
                <w:szCs w:val="21"/>
              </w:rPr>
            </w:pPr>
            <w:r>
              <w:rPr>
                <w:rFonts w:hint="eastAsia"/>
                <w:szCs w:val="21"/>
              </w:rPr>
              <w:t>1</w:t>
            </w:r>
            <w:r>
              <w:rPr>
                <w:szCs w:val="21"/>
              </w:rPr>
              <w:t>2</w:t>
            </w:r>
            <w:r w:rsidRPr="00160E2E">
              <w:rPr>
                <w:rFonts w:hint="eastAsia"/>
                <w:szCs w:val="21"/>
              </w:rPr>
              <w:t>、违章指挥</w:t>
            </w:r>
          </w:p>
        </w:tc>
        <w:tc>
          <w:tcPr>
            <w:tcW w:w="4677" w:type="dxa"/>
            <w:vAlign w:val="center"/>
          </w:tcPr>
          <w:p w14:paraId="2181B26B" w14:textId="77777777" w:rsidR="00984E7F" w:rsidRPr="00160E2E" w:rsidRDefault="00984E7F" w:rsidP="00984E7F">
            <w:pPr>
              <w:widowControl/>
              <w:numPr>
                <w:ilvl w:val="0"/>
                <w:numId w:val="213"/>
              </w:numPr>
              <w:jc w:val="left"/>
              <w:rPr>
                <w:szCs w:val="21"/>
              </w:rPr>
            </w:pPr>
            <w:r w:rsidRPr="00160E2E">
              <w:rPr>
                <w:rFonts w:hint="eastAsia"/>
                <w:szCs w:val="21"/>
              </w:rPr>
              <w:t>管理人员违章指挥</w:t>
            </w:r>
          </w:p>
        </w:tc>
        <w:tc>
          <w:tcPr>
            <w:tcW w:w="709" w:type="dxa"/>
          </w:tcPr>
          <w:p w14:paraId="07A68419" w14:textId="77777777" w:rsidR="00984E7F" w:rsidRPr="00160E2E" w:rsidRDefault="00984E7F" w:rsidP="00984E7F">
            <w:pPr>
              <w:jc w:val="left"/>
              <w:rPr>
                <w:rFonts w:hint="eastAsia"/>
                <w:szCs w:val="21"/>
              </w:rPr>
            </w:pPr>
            <w:r w:rsidRPr="00160E2E">
              <w:rPr>
                <w:rFonts w:hint="eastAsia"/>
                <w:szCs w:val="21"/>
              </w:rPr>
              <w:t>2-5</w:t>
            </w:r>
          </w:p>
        </w:tc>
        <w:tc>
          <w:tcPr>
            <w:tcW w:w="1275" w:type="dxa"/>
          </w:tcPr>
          <w:p w14:paraId="1A2662AA"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4DA3D45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2182C7C8" w14:textId="77777777" w:rsidTr="0069467A">
        <w:trPr>
          <w:cantSplit/>
        </w:trPr>
        <w:tc>
          <w:tcPr>
            <w:tcW w:w="638" w:type="dxa"/>
            <w:vMerge/>
          </w:tcPr>
          <w:p w14:paraId="6969A9D9" w14:textId="77777777" w:rsidR="00984E7F" w:rsidRPr="00160E2E" w:rsidRDefault="00984E7F" w:rsidP="00984E7F">
            <w:pPr>
              <w:jc w:val="left"/>
              <w:rPr>
                <w:rFonts w:hint="eastAsia"/>
                <w:szCs w:val="21"/>
              </w:rPr>
            </w:pPr>
          </w:p>
        </w:tc>
        <w:tc>
          <w:tcPr>
            <w:tcW w:w="1455" w:type="dxa"/>
            <w:vMerge/>
            <w:vAlign w:val="center"/>
          </w:tcPr>
          <w:p w14:paraId="15A5D342" w14:textId="77777777" w:rsidR="00984E7F" w:rsidRPr="00160E2E" w:rsidRDefault="00984E7F" w:rsidP="00984E7F">
            <w:pPr>
              <w:widowControl/>
              <w:jc w:val="left"/>
              <w:rPr>
                <w:rFonts w:hint="eastAsia"/>
                <w:szCs w:val="21"/>
              </w:rPr>
            </w:pPr>
          </w:p>
        </w:tc>
        <w:tc>
          <w:tcPr>
            <w:tcW w:w="4677" w:type="dxa"/>
            <w:vAlign w:val="center"/>
          </w:tcPr>
          <w:p w14:paraId="15A65442" w14:textId="77777777" w:rsidR="00984E7F" w:rsidRPr="00160E2E" w:rsidRDefault="00984E7F" w:rsidP="00984E7F">
            <w:pPr>
              <w:widowControl/>
              <w:numPr>
                <w:ilvl w:val="0"/>
                <w:numId w:val="213"/>
              </w:numPr>
              <w:jc w:val="left"/>
              <w:rPr>
                <w:rFonts w:hint="eastAsia"/>
                <w:szCs w:val="21"/>
              </w:rPr>
            </w:pPr>
            <w:r>
              <w:rPr>
                <w:rFonts w:hint="eastAsia"/>
                <w:szCs w:val="21"/>
              </w:rPr>
              <w:t>违章作业，违章指挥造成事故的</w:t>
            </w:r>
          </w:p>
        </w:tc>
        <w:tc>
          <w:tcPr>
            <w:tcW w:w="709" w:type="dxa"/>
          </w:tcPr>
          <w:p w14:paraId="28FB342E" w14:textId="77777777" w:rsidR="00984E7F" w:rsidRPr="00160E2E" w:rsidRDefault="00984E7F" w:rsidP="00984E7F">
            <w:pPr>
              <w:jc w:val="left"/>
              <w:rPr>
                <w:rFonts w:hint="eastAsia"/>
                <w:szCs w:val="21"/>
              </w:rPr>
            </w:pPr>
            <w:r>
              <w:rPr>
                <w:rFonts w:hint="eastAsia"/>
                <w:szCs w:val="21"/>
              </w:rPr>
              <w:t>红线</w:t>
            </w:r>
          </w:p>
        </w:tc>
        <w:tc>
          <w:tcPr>
            <w:tcW w:w="1275" w:type="dxa"/>
          </w:tcPr>
          <w:p w14:paraId="480D9822"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4C923EDF"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1B593134" w14:textId="77777777" w:rsidTr="0069467A">
        <w:trPr>
          <w:cantSplit/>
        </w:trPr>
        <w:tc>
          <w:tcPr>
            <w:tcW w:w="638" w:type="dxa"/>
            <w:vMerge/>
          </w:tcPr>
          <w:p w14:paraId="3137042C" w14:textId="77777777" w:rsidR="00984E7F" w:rsidRPr="00160E2E" w:rsidRDefault="00984E7F" w:rsidP="00984E7F">
            <w:pPr>
              <w:jc w:val="left"/>
              <w:rPr>
                <w:rFonts w:hint="eastAsia"/>
                <w:szCs w:val="21"/>
              </w:rPr>
            </w:pPr>
          </w:p>
        </w:tc>
        <w:tc>
          <w:tcPr>
            <w:tcW w:w="9393" w:type="dxa"/>
            <w:gridSpan w:val="5"/>
            <w:vAlign w:val="center"/>
          </w:tcPr>
          <w:p w14:paraId="26A7CE86" w14:textId="77777777" w:rsidR="00984E7F" w:rsidRPr="00160E2E" w:rsidRDefault="00984E7F" w:rsidP="00984E7F">
            <w:pPr>
              <w:jc w:val="left"/>
              <w:rPr>
                <w:rFonts w:hint="eastAsia"/>
                <w:szCs w:val="21"/>
              </w:rPr>
            </w:pPr>
            <w:r>
              <w:rPr>
                <w:rFonts w:hint="eastAsia"/>
                <w:szCs w:val="21"/>
              </w:rPr>
              <w:t>以上两项制定依据：《安全生产法》第五十七</w:t>
            </w:r>
            <w:r w:rsidRPr="00160E2E">
              <w:rPr>
                <w:rFonts w:hint="eastAsia"/>
                <w:szCs w:val="21"/>
              </w:rPr>
              <w:t>条</w:t>
            </w:r>
          </w:p>
          <w:p w14:paraId="0EAAA98C" w14:textId="77777777" w:rsidR="00984E7F" w:rsidRPr="00160E2E" w:rsidRDefault="00984E7F" w:rsidP="00984E7F">
            <w:pPr>
              <w:jc w:val="left"/>
              <w:rPr>
                <w:rFonts w:hint="eastAsia"/>
                <w:szCs w:val="21"/>
              </w:rPr>
            </w:pPr>
            <w:r w:rsidRPr="00160E2E">
              <w:rPr>
                <w:rFonts w:hint="eastAsia"/>
                <w:szCs w:val="21"/>
              </w:rPr>
              <w:t>法律责任：</w:t>
            </w:r>
            <w:r w:rsidRPr="00160E2E">
              <w:rPr>
                <w:rFonts w:hint="eastAsia"/>
                <w:szCs w:val="21"/>
              </w:rPr>
              <w:t>1.</w:t>
            </w:r>
            <w:r w:rsidRPr="00160E2E">
              <w:rPr>
                <w:rFonts w:hint="eastAsia"/>
                <w:szCs w:val="21"/>
              </w:rPr>
              <w:t>《安全生产法》第一百零</w:t>
            </w:r>
            <w:r>
              <w:rPr>
                <w:rFonts w:hint="eastAsia"/>
                <w:szCs w:val="21"/>
              </w:rPr>
              <w:t>七</w:t>
            </w:r>
            <w:r w:rsidRPr="00160E2E">
              <w:rPr>
                <w:rFonts w:hint="eastAsia"/>
                <w:szCs w:val="21"/>
              </w:rPr>
              <w:t>条</w:t>
            </w:r>
            <w:r w:rsidRPr="00160E2E">
              <w:rPr>
                <w:rFonts w:hint="eastAsia"/>
                <w:szCs w:val="21"/>
              </w:rPr>
              <w:t xml:space="preserve"> </w:t>
            </w:r>
            <w:r w:rsidRPr="00160E2E">
              <w:rPr>
                <w:rFonts w:hint="eastAsia"/>
                <w:szCs w:val="21"/>
              </w:rPr>
              <w:t>生产经营单位的从业人员不</w:t>
            </w:r>
            <w:r>
              <w:rPr>
                <w:rFonts w:hint="eastAsia"/>
                <w:szCs w:val="21"/>
              </w:rPr>
              <w:t>落实岗位安全责任</w:t>
            </w:r>
            <w:r w:rsidRPr="00160E2E">
              <w:rPr>
                <w:rFonts w:hint="eastAsia"/>
                <w:szCs w:val="21"/>
              </w:rPr>
              <w:t>，</w:t>
            </w:r>
            <w:r>
              <w:rPr>
                <w:rFonts w:hint="eastAsia"/>
                <w:szCs w:val="21"/>
              </w:rPr>
              <w:t>不服从管理，</w:t>
            </w:r>
            <w:r w:rsidRPr="00160E2E">
              <w:rPr>
                <w:rFonts w:hint="eastAsia"/>
                <w:szCs w:val="21"/>
              </w:rPr>
              <w:t>违反安全生产规章制度或者操作规程的，由生产经营单位给予批评教育，依照有关规章制度给予处分；构成犯罪的，依照刑法有关规定追究刑事责任</w:t>
            </w:r>
          </w:p>
          <w:p w14:paraId="4437228C" w14:textId="77777777" w:rsidR="00984E7F" w:rsidRPr="00160E2E" w:rsidRDefault="00984E7F" w:rsidP="00984E7F">
            <w:pPr>
              <w:jc w:val="left"/>
              <w:rPr>
                <w:rFonts w:hint="eastAsia"/>
                <w:szCs w:val="21"/>
              </w:rPr>
            </w:pPr>
            <w:r w:rsidRPr="00160E2E">
              <w:rPr>
                <w:rFonts w:hint="eastAsia"/>
                <w:szCs w:val="21"/>
              </w:rPr>
              <w:t>2.</w:t>
            </w:r>
            <w:r w:rsidRPr="00160E2E">
              <w:rPr>
                <w:rFonts w:hint="eastAsia"/>
                <w:szCs w:val="21"/>
              </w:rPr>
              <w:t>《刑法》第一百三十四条【重大责任事故罪】在生产、作业中违反有关安全管理的规定，因而发生重大伤亡事故或者造成其他严重后果的，处三年以下有期徒刑或者拘役；情节特别恶劣的，处三年以上七年以下有期徒刑</w:t>
            </w:r>
          </w:p>
          <w:p w14:paraId="123521AA" w14:textId="77777777" w:rsidR="00984E7F" w:rsidRPr="00160E2E" w:rsidRDefault="00984E7F" w:rsidP="00984E7F">
            <w:pPr>
              <w:jc w:val="left"/>
              <w:rPr>
                <w:rFonts w:hint="eastAsia"/>
                <w:szCs w:val="21"/>
              </w:rPr>
            </w:pPr>
            <w:r w:rsidRPr="00160E2E">
              <w:rPr>
                <w:rFonts w:hint="eastAsia"/>
                <w:szCs w:val="21"/>
              </w:rPr>
              <w:t>【强令违章冒险作业罪】强令他人违章冒险作业，或者明知存在重大事故隐患而不排除，仍冒险组织作业，因而发生重大伤亡事故或者造成其他严重后果的，处五年以下有期徒刑或者拘役；情节特别恶劣的，处五年以上有期徒刑</w:t>
            </w:r>
          </w:p>
        </w:tc>
      </w:tr>
      <w:tr w:rsidR="00984E7F" w:rsidRPr="00160E2E" w14:paraId="1AFAFA2E" w14:textId="77777777" w:rsidTr="0069467A">
        <w:trPr>
          <w:cantSplit/>
        </w:trPr>
        <w:tc>
          <w:tcPr>
            <w:tcW w:w="638" w:type="dxa"/>
            <w:vMerge/>
          </w:tcPr>
          <w:p w14:paraId="47C16571" w14:textId="77777777" w:rsidR="00984E7F" w:rsidRPr="00160E2E" w:rsidRDefault="00984E7F" w:rsidP="00984E7F">
            <w:pPr>
              <w:jc w:val="left"/>
              <w:rPr>
                <w:rFonts w:hint="eastAsia"/>
                <w:szCs w:val="21"/>
              </w:rPr>
            </w:pPr>
          </w:p>
        </w:tc>
        <w:tc>
          <w:tcPr>
            <w:tcW w:w="1455" w:type="dxa"/>
            <w:vAlign w:val="center"/>
          </w:tcPr>
          <w:p w14:paraId="615D79D0" w14:textId="77777777" w:rsidR="00984E7F" w:rsidRPr="00160E2E" w:rsidRDefault="00984E7F" w:rsidP="00984E7F">
            <w:pPr>
              <w:widowControl/>
              <w:jc w:val="left"/>
              <w:rPr>
                <w:rFonts w:hint="eastAsia"/>
                <w:szCs w:val="21"/>
              </w:rPr>
            </w:pPr>
            <w:r>
              <w:rPr>
                <w:rFonts w:hint="eastAsia"/>
                <w:szCs w:val="21"/>
              </w:rPr>
              <w:t>1</w:t>
            </w:r>
            <w:r>
              <w:rPr>
                <w:szCs w:val="21"/>
              </w:rPr>
              <w:t>3</w:t>
            </w:r>
            <w:r w:rsidRPr="00160E2E">
              <w:rPr>
                <w:rFonts w:hint="eastAsia"/>
                <w:szCs w:val="21"/>
              </w:rPr>
              <w:t>、工伤申请</w:t>
            </w:r>
          </w:p>
        </w:tc>
        <w:tc>
          <w:tcPr>
            <w:tcW w:w="4677" w:type="dxa"/>
            <w:vAlign w:val="center"/>
          </w:tcPr>
          <w:p w14:paraId="5A1711A1" w14:textId="77777777" w:rsidR="00984E7F" w:rsidRPr="00160E2E" w:rsidRDefault="007C0BF3" w:rsidP="007C0BF3">
            <w:pPr>
              <w:widowControl/>
              <w:numPr>
                <w:ilvl w:val="0"/>
                <w:numId w:val="219"/>
              </w:numPr>
              <w:jc w:val="left"/>
              <w:rPr>
                <w:rFonts w:hint="eastAsia"/>
                <w:szCs w:val="21"/>
              </w:rPr>
            </w:pPr>
            <w:r>
              <w:rPr>
                <w:rFonts w:hint="eastAsia"/>
                <w:szCs w:val="21"/>
              </w:rPr>
              <w:t>当事人未</w:t>
            </w:r>
            <w:r w:rsidR="00984E7F" w:rsidRPr="00160E2E">
              <w:rPr>
                <w:rFonts w:hint="eastAsia"/>
                <w:szCs w:val="21"/>
              </w:rPr>
              <w:t>在事故发生后的</w:t>
            </w:r>
            <w:r w:rsidR="00984E7F" w:rsidRPr="00160E2E">
              <w:rPr>
                <w:rFonts w:hint="eastAsia"/>
                <w:szCs w:val="21"/>
              </w:rPr>
              <w:t>30</w:t>
            </w:r>
            <w:r w:rsidR="00984E7F" w:rsidRPr="00160E2E">
              <w:rPr>
                <w:rFonts w:hint="eastAsia"/>
                <w:szCs w:val="21"/>
              </w:rPr>
              <w:t>天内提出工伤申请</w:t>
            </w:r>
          </w:p>
        </w:tc>
        <w:tc>
          <w:tcPr>
            <w:tcW w:w="709" w:type="dxa"/>
          </w:tcPr>
          <w:p w14:paraId="420C2B00" w14:textId="77777777" w:rsidR="00984E7F" w:rsidRPr="00160E2E" w:rsidRDefault="00984E7F" w:rsidP="00984E7F">
            <w:pPr>
              <w:jc w:val="left"/>
              <w:rPr>
                <w:rFonts w:hint="eastAsia"/>
                <w:szCs w:val="21"/>
              </w:rPr>
            </w:pPr>
            <w:r w:rsidRPr="00160E2E">
              <w:rPr>
                <w:rFonts w:hint="eastAsia"/>
                <w:szCs w:val="21"/>
              </w:rPr>
              <w:t>2</w:t>
            </w:r>
          </w:p>
        </w:tc>
        <w:tc>
          <w:tcPr>
            <w:tcW w:w="1275" w:type="dxa"/>
          </w:tcPr>
          <w:p w14:paraId="67DA6CD9" w14:textId="77777777" w:rsidR="00984E7F" w:rsidRPr="00160E2E" w:rsidRDefault="00984E7F" w:rsidP="00984E7F">
            <w:pPr>
              <w:jc w:val="left"/>
              <w:rPr>
                <w:rFonts w:hint="eastAsia"/>
                <w:szCs w:val="21"/>
              </w:rPr>
            </w:pPr>
            <w:r w:rsidRPr="00160E2E">
              <w:rPr>
                <w:rFonts w:hint="eastAsia"/>
                <w:szCs w:val="21"/>
              </w:rPr>
              <w:t>当事人</w:t>
            </w:r>
          </w:p>
        </w:tc>
        <w:tc>
          <w:tcPr>
            <w:tcW w:w="1277" w:type="dxa"/>
          </w:tcPr>
          <w:p w14:paraId="418EB678" w14:textId="77777777" w:rsidR="00984E7F" w:rsidRPr="00160E2E" w:rsidRDefault="00984E7F" w:rsidP="00984E7F">
            <w:pPr>
              <w:jc w:val="left"/>
              <w:rPr>
                <w:rFonts w:hint="eastAsia"/>
                <w:szCs w:val="21"/>
              </w:rPr>
            </w:pPr>
            <w:r w:rsidRPr="00160E2E">
              <w:rPr>
                <w:rFonts w:hint="eastAsia"/>
                <w:szCs w:val="21"/>
              </w:rPr>
              <w:t>上级</w:t>
            </w:r>
            <w:r w:rsidRPr="00160E2E">
              <w:rPr>
                <w:szCs w:val="21"/>
              </w:rPr>
              <w:t>负责人</w:t>
            </w:r>
          </w:p>
        </w:tc>
      </w:tr>
      <w:tr w:rsidR="00984E7F" w:rsidRPr="00160E2E" w14:paraId="01126C88" w14:textId="77777777" w:rsidTr="0069467A">
        <w:trPr>
          <w:cantSplit/>
          <w:trHeight w:val="2042"/>
        </w:trPr>
        <w:tc>
          <w:tcPr>
            <w:tcW w:w="638" w:type="dxa"/>
          </w:tcPr>
          <w:p w14:paraId="295C6F5C" w14:textId="77777777" w:rsidR="00984E7F" w:rsidRPr="00160E2E" w:rsidRDefault="00984E7F" w:rsidP="00984E7F">
            <w:pPr>
              <w:jc w:val="left"/>
              <w:rPr>
                <w:rFonts w:hint="eastAsia"/>
                <w:szCs w:val="21"/>
              </w:rPr>
            </w:pPr>
          </w:p>
        </w:tc>
        <w:tc>
          <w:tcPr>
            <w:tcW w:w="9393" w:type="dxa"/>
            <w:gridSpan w:val="5"/>
            <w:vAlign w:val="center"/>
          </w:tcPr>
          <w:p w14:paraId="5A28DC2F" w14:textId="77777777" w:rsidR="00984E7F" w:rsidRPr="00160E2E" w:rsidRDefault="00984E7F" w:rsidP="00984E7F">
            <w:pPr>
              <w:jc w:val="left"/>
              <w:rPr>
                <w:rFonts w:hint="eastAsia"/>
                <w:szCs w:val="21"/>
              </w:rPr>
            </w:pPr>
            <w:r w:rsidRPr="00160E2E">
              <w:rPr>
                <w:rFonts w:hint="eastAsia"/>
                <w:szCs w:val="21"/>
              </w:rPr>
              <w:t>制定依据：《工伤保险条例》第十七条：职工发生事故伤害或者按照职业病防治法规定被诊断、鉴定为职业病，所在单位应当自事故伤害发生之日或者被诊断、鉴定为职业病之日起</w:t>
            </w:r>
            <w:r w:rsidRPr="00160E2E">
              <w:rPr>
                <w:rFonts w:hint="eastAsia"/>
                <w:szCs w:val="21"/>
              </w:rPr>
              <w:t>30</w:t>
            </w:r>
            <w:r w:rsidRPr="00160E2E">
              <w:rPr>
                <w:rFonts w:hint="eastAsia"/>
                <w:szCs w:val="21"/>
              </w:rPr>
              <w:t>日内，向统筹地区劳动保障行政部门提出工伤认定申请。遇有特殊情况，经报劳动保障行政部门同意，申请时限可以适当延长</w:t>
            </w:r>
          </w:p>
          <w:p w14:paraId="6C93E704" w14:textId="77777777" w:rsidR="00984E7F" w:rsidRPr="00160E2E" w:rsidRDefault="00984E7F" w:rsidP="00984E7F">
            <w:pPr>
              <w:jc w:val="left"/>
              <w:rPr>
                <w:rFonts w:hint="eastAsia"/>
                <w:szCs w:val="21"/>
              </w:rPr>
            </w:pPr>
            <w:r w:rsidRPr="00160E2E">
              <w:rPr>
                <w:rFonts w:hint="eastAsia"/>
                <w:szCs w:val="21"/>
              </w:rPr>
              <w:t>法律责任：《工伤保险条例》第十七条：用人单位未在本条第一款规定的时限内提交工伤认定申请，在此期间发生符合本条例规定的工伤待遇等有关费用由该用人单位负担</w:t>
            </w:r>
          </w:p>
        </w:tc>
      </w:tr>
      <w:tr w:rsidR="00984E7F" w:rsidRPr="00160E2E" w14:paraId="66186BDB" w14:textId="77777777" w:rsidTr="0069467A">
        <w:trPr>
          <w:cantSplit/>
        </w:trPr>
        <w:tc>
          <w:tcPr>
            <w:tcW w:w="10031" w:type="dxa"/>
            <w:gridSpan w:val="6"/>
          </w:tcPr>
          <w:p w14:paraId="3ADA5C6C" w14:textId="77777777" w:rsidR="00984E7F" w:rsidRPr="00160E2E" w:rsidRDefault="00984E7F" w:rsidP="00984E7F">
            <w:pPr>
              <w:jc w:val="left"/>
              <w:rPr>
                <w:rFonts w:hint="eastAsia"/>
                <w:szCs w:val="21"/>
              </w:rPr>
            </w:pPr>
            <w:r>
              <w:rPr>
                <w:rFonts w:hint="eastAsia"/>
                <w:szCs w:val="21"/>
              </w:rPr>
              <w:t>2</w:t>
            </w:r>
            <w:r>
              <w:rPr>
                <w:szCs w:val="21"/>
              </w:rPr>
              <w:t>7</w:t>
            </w:r>
            <w:r>
              <w:rPr>
                <w:rFonts w:hint="eastAsia"/>
                <w:szCs w:val="21"/>
              </w:rPr>
              <w:t>、加分项</w:t>
            </w:r>
          </w:p>
        </w:tc>
      </w:tr>
      <w:tr w:rsidR="00984E7F" w:rsidRPr="00160E2E" w14:paraId="59716721" w14:textId="77777777" w:rsidTr="00B25917">
        <w:trPr>
          <w:cantSplit/>
          <w:trHeight w:val="640"/>
        </w:trPr>
        <w:tc>
          <w:tcPr>
            <w:tcW w:w="638" w:type="dxa"/>
          </w:tcPr>
          <w:p w14:paraId="51EEA6F2" w14:textId="77777777" w:rsidR="00984E7F" w:rsidRPr="00160E2E" w:rsidRDefault="00984E7F" w:rsidP="00984E7F">
            <w:pPr>
              <w:jc w:val="left"/>
              <w:rPr>
                <w:rFonts w:hint="eastAsia"/>
                <w:szCs w:val="21"/>
              </w:rPr>
            </w:pPr>
          </w:p>
        </w:tc>
        <w:tc>
          <w:tcPr>
            <w:tcW w:w="1455" w:type="dxa"/>
            <w:vAlign w:val="center"/>
          </w:tcPr>
          <w:p w14:paraId="4B876B74" w14:textId="77777777" w:rsidR="00984E7F" w:rsidRDefault="00984E7F" w:rsidP="00984E7F">
            <w:pPr>
              <w:widowControl/>
              <w:jc w:val="left"/>
              <w:rPr>
                <w:rFonts w:hint="eastAsia"/>
                <w:szCs w:val="21"/>
              </w:rPr>
            </w:pPr>
            <w:r>
              <w:rPr>
                <w:rFonts w:hint="eastAsia"/>
                <w:szCs w:val="21"/>
              </w:rPr>
              <w:t>1</w:t>
            </w:r>
            <w:r>
              <w:rPr>
                <w:rFonts w:hint="eastAsia"/>
                <w:szCs w:val="21"/>
              </w:rPr>
              <w:t>、隐患上报</w:t>
            </w:r>
          </w:p>
        </w:tc>
        <w:tc>
          <w:tcPr>
            <w:tcW w:w="4677" w:type="dxa"/>
            <w:vAlign w:val="center"/>
          </w:tcPr>
          <w:p w14:paraId="25321D4E" w14:textId="77777777" w:rsidR="00984E7F" w:rsidRPr="00160E2E" w:rsidRDefault="00984E7F" w:rsidP="00984E7F">
            <w:pPr>
              <w:widowControl/>
              <w:numPr>
                <w:ilvl w:val="0"/>
                <w:numId w:val="214"/>
              </w:numPr>
              <w:jc w:val="left"/>
              <w:rPr>
                <w:rFonts w:hint="eastAsia"/>
                <w:szCs w:val="21"/>
              </w:rPr>
            </w:pPr>
            <w:r>
              <w:rPr>
                <w:rFonts w:hint="eastAsia"/>
                <w:szCs w:val="21"/>
              </w:rPr>
              <w:t>主动上报</w:t>
            </w:r>
            <w:r w:rsidR="007C0BF3">
              <w:rPr>
                <w:rFonts w:hint="eastAsia"/>
                <w:szCs w:val="21"/>
              </w:rPr>
              <w:t>未</w:t>
            </w:r>
            <w:r>
              <w:rPr>
                <w:rFonts w:hint="eastAsia"/>
                <w:szCs w:val="21"/>
              </w:rPr>
              <w:t>发现的</w:t>
            </w:r>
            <w:r>
              <w:rPr>
                <w:rFonts w:hint="eastAsia"/>
                <w:szCs w:val="21"/>
              </w:rPr>
              <w:t>E</w:t>
            </w:r>
            <w:r>
              <w:rPr>
                <w:szCs w:val="21"/>
              </w:rPr>
              <w:t>HS</w:t>
            </w:r>
            <w:r>
              <w:rPr>
                <w:rFonts w:hint="eastAsia"/>
                <w:szCs w:val="21"/>
              </w:rPr>
              <w:t>重大隐患</w:t>
            </w:r>
          </w:p>
        </w:tc>
        <w:tc>
          <w:tcPr>
            <w:tcW w:w="709" w:type="dxa"/>
          </w:tcPr>
          <w:p w14:paraId="0E9AFCDA"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-5</w:t>
            </w:r>
            <w:r>
              <w:rPr>
                <w:rFonts w:hint="eastAsia"/>
                <w:szCs w:val="21"/>
              </w:rPr>
              <w:t>分</w:t>
            </w:r>
          </w:p>
        </w:tc>
        <w:tc>
          <w:tcPr>
            <w:tcW w:w="1275" w:type="dxa"/>
          </w:tcPr>
          <w:p w14:paraId="6AE2DD8E" w14:textId="77777777" w:rsidR="00984E7F" w:rsidRPr="00160E2E" w:rsidRDefault="00984E7F" w:rsidP="00984E7F">
            <w:pPr>
              <w:jc w:val="left"/>
              <w:rPr>
                <w:rFonts w:hint="eastAsia"/>
                <w:szCs w:val="21"/>
              </w:rPr>
            </w:pPr>
            <w:r>
              <w:rPr>
                <w:rFonts w:hint="eastAsia"/>
                <w:szCs w:val="21"/>
              </w:rPr>
              <w:t>当事人</w:t>
            </w:r>
          </w:p>
        </w:tc>
        <w:tc>
          <w:tcPr>
            <w:tcW w:w="1277" w:type="dxa"/>
          </w:tcPr>
          <w:p w14:paraId="1C5A90CA" w14:textId="77777777" w:rsidR="00984E7F" w:rsidRPr="00160E2E" w:rsidRDefault="00984E7F" w:rsidP="00984E7F">
            <w:pPr>
              <w:jc w:val="left"/>
              <w:rPr>
                <w:rFonts w:hint="eastAsia"/>
                <w:szCs w:val="21"/>
              </w:rPr>
            </w:pPr>
            <w:r>
              <w:rPr>
                <w:rFonts w:hint="eastAsia"/>
                <w:szCs w:val="21"/>
              </w:rPr>
              <w:t>/</w:t>
            </w:r>
          </w:p>
        </w:tc>
      </w:tr>
      <w:tr w:rsidR="00984E7F" w:rsidRPr="00160E2E" w14:paraId="4B14C7E8" w14:textId="77777777" w:rsidTr="00B25917">
        <w:trPr>
          <w:cantSplit/>
          <w:trHeight w:val="824"/>
        </w:trPr>
        <w:tc>
          <w:tcPr>
            <w:tcW w:w="638" w:type="dxa"/>
          </w:tcPr>
          <w:p w14:paraId="6E8E3D58" w14:textId="77777777" w:rsidR="00984E7F" w:rsidRPr="00160E2E" w:rsidRDefault="00984E7F" w:rsidP="00984E7F">
            <w:pPr>
              <w:jc w:val="left"/>
              <w:rPr>
                <w:rFonts w:hint="eastAsia"/>
                <w:szCs w:val="21"/>
              </w:rPr>
            </w:pPr>
          </w:p>
        </w:tc>
        <w:tc>
          <w:tcPr>
            <w:tcW w:w="1455" w:type="dxa"/>
            <w:vMerge w:val="restart"/>
            <w:vAlign w:val="center"/>
          </w:tcPr>
          <w:p w14:paraId="61D4496F" w14:textId="77777777" w:rsidR="00984E7F" w:rsidRDefault="00984E7F" w:rsidP="00984E7F">
            <w:pPr>
              <w:widowControl/>
              <w:jc w:val="left"/>
              <w:rPr>
                <w:rFonts w:hint="eastAsia"/>
                <w:szCs w:val="21"/>
              </w:rPr>
            </w:pPr>
            <w:r>
              <w:rPr>
                <w:rFonts w:hint="eastAsia"/>
                <w:szCs w:val="21"/>
              </w:rPr>
              <w:t>2</w:t>
            </w:r>
            <w:r>
              <w:rPr>
                <w:rFonts w:hint="eastAsia"/>
                <w:szCs w:val="21"/>
              </w:rPr>
              <w:t>、降低</w:t>
            </w:r>
            <w:r>
              <w:rPr>
                <w:rFonts w:hint="eastAsia"/>
                <w:szCs w:val="21"/>
              </w:rPr>
              <w:t>E</w:t>
            </w:r>
            <w:r>
              <w:rPr>
                <w:szCs w:val="21"/>
              </w:rPr>
              <w:t>HS</w:t>
            </w:r>
            <w:r>
              <w:rPr>
                <w:rFonts w:hint="eastAsia"/>
                <w:szCs w:val="21"/>
              </w:rPr>
              <w:t>违规风险</w:t>
            </w:r>
          </w:p>
        </w:tc>
        <w:tc>
          <w:tcPr>
            <w:tcW w:w="4677" w:type="dxa"/>
            <w:vAlign w:val="center"/>
          </w:tcPr>
          <w:p w14:paraId="281219E4" w14:textId="77777777" w:rsidR="00984E7F" w:rsidRPr="00160E2E" w:rsidRDefault="00984E7F" w:rsidP="00984E7F">
            <w:pPr>
              <w:widowControl/>
              <w:numPr>
                <w:ilvl w:val="0"/>
                <w:numId w:val="215"/>
              </w:numPr>
              <w:jc w:val="left"/>
              <w:rPr>
                <w:rFonts w:hint="eastAsia"/>
                <w:szCs w:val="21"/>
              </w:rPr>
            </w:pPr>
            <w:r>
              <w:rPr>
                <w:rFonts w:hint="eastAsia"/>
                <w:szCs w:val="21"/>
              </w:rPr>
              <w:t>主动承担非责任范围内的</w:t>
            </w:r>
            <w:r>
              <w:rPr>
                <w:rFonts w:hint="eastAsia"/>
                <w:szCs w:val="21"/>
              </w:rPr>
              <w:t>E</w:t>
            </w:r>
            <w:r>
              <w:rPr>
                <w:szCs w:val="21"/>
              </w:rPr>
              <w:t>HS</w:t>
            </w:r>
            <w:r>
              <w:rPr>
                <w:rFonts w:hint="eastAsia"/>
                <w:szCs w:val="21"/>
              </w:rPr>
              <w:t>工作，降低了违规风险</w:t>
            </w:r>
          </w:p>
        </w:tc>
        <w:tc>
          <w:tcPr>
            <w:tcW w:w="709" w:type="dxa"/>
          </w:tcPr>
          <w:p w14:paraId="59780F40"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-10</w:t>
            </w:r>
            <w:r>
              <w:rPr>
                <w:rFonts w:hint="eastAsia"/>
                <w:szCs w:val="21"/>
              </w:rPr>
              <w:t>分</w:t>
            </w:r>
          </w:p>
        </w:tc>
        <w:tc>
          <w:tcPr>
            <w:tcW w:w="1275" w:type="dxa"/>
          </w:tcPr>
          <w:p w14:paraId="6DEDF8C4" w14:textId="77777777" w:rsidR="00984E7F" w:rsidRPr="00160E2E" w:rsidRDefault="00984E7F" w:rsidP="00984E7F">
            <w:pPr>
              <w:jc w:val="left"/>
              <w:rPr>
                <w:rFonts w:hint="eastAsia"/>
                <w:szCs w:val="21"/>
              </w:rPr>
            </w:pPr>
            <w:r>
              <w:rPr>
                <w:rFonts w:hint="eastAsia"/>
                <w:szCs w:val="21"/>
              </w:rPr>
              <w:t>当事人</w:t>
            </w:r>
          </w:p>
        </w:tc>
        <w:tc>
          <w:tcPr>
            <w:tcW w:w="1277" w:type="dxa"/>
          </w:tcPr>
          <w:p w14:paraId="5D6D7455" w14:textId="77777777" w:rsidR="00984E7F" w:rsidRPr="00160E2E" w:rsidRDefault="00984E7F" w:rsidP="00984E7F">
            <w:pPr>
              <w:jc w:val="left"/>
              <w:rPr>
                <w:rFonts w:hint="eastAsia"/>
                <w:szCs w:val="21"/>
              </w:rPr>
            </w:pPr>
            <w:r>
              <w:rPr>
                <w:rFonts w:hint="eastAsia"/>
                <w:szCs w:val="21"/>
              </w:rPr>
              <w:t>/</w:t>
            </w:r>
          </w:p>
        </w:tc>
      </w:tr>
      <w:tr w:rsidR="00984E7F" w:rsidRPr="00160E2E" w14:paraId="5DAA007C" w14:textId="77777777" w:rsidTr="0069467A">
        <w:trPr>
          <w:cantSplit/>
        </w:trPr>
        <w:tc>
          <w:tcPr>
            <w:tcW w:w="638" w:type="dxa"/>
          </w:tcPr>
          <w:p w14:paraId="7745DFC0" w14:textId="77777777" w:rsidR="00984E7F" w:rsidRPr="00160E2E" w:rsidRDefault="00984E7F" w:rsidP="00984E7F">
            <w:pPr>
              <w:jc w:val="left"/>
              <w:rPr>
                <w:rFonts w:hint="eastAsia"/>
                <w:szCs w:val="21"/>
              </w:rPr>
            </w:pPr>
          </w:p>
        </w:tc>
        <w:tc>
          <w:tcPr>
            <w:tcW w:w="1455" w:type="dxa"/>
            <w:vMerge/>
            <w:vAlign w:val="center"/>
          </w:tcPr>
          <w:p w14:paraId="4EA5CC19" w14:textId="77777777" w:rsidR="00984E7F" w:rsidRDefault="00984E7F" w:rsidP="00984E7F">
            <w:pPr>
              <w:widowControl/>
              <w:jc w:val="left"/>
              <w:rPr>
                <w:rFonts w:hint="eastAsia"/>
                <w:szCs w:val="21"/>
              </w:rPr>
            </w:pPr>
          </w:p>
        </w:tc>
        <w:tc>
          <w:tcPr>
            <w:tcW w:w="4677" w:type="dxa"/>
            <w:vAlign w:val="center"/>
          </w:tcPr>
          <w:p w14:paraId="4993C4F5" w14:textId="77777777" w:rsidR="00984E7F" w:rsidRPr="00160E2E" w:rsidRDefault="00984E7F" w:rsidP="00984E7F">
            <w:pPr>
              <w:widowControl/>
              <w:numPr>
                <w:ilvl w:val="0"/>
                <w:numId w:val="215"/>
              </w:numPr>
              <w:jc w:val="left"/>
              <w:rPr>
                <w:rFonts w:hint="eastAsia"/>
                <w:szCs w:val="21"/>
              </w:rPr>
            </w:pPr>
            <w:r>
              <w:rPr>
                <w:rFonts w:hint="eastAsia"/>
                <w:szCs w:val="21"/>
              </w:rPr>
              <w:t>主动排除</w:t>
            </w:r>
            <w:r>
              <w:rPr>
                <w:rFonts w:hint="eastAsia"/>
                <w:szCs w:val="21"/>
              </w:rPr>
              <w:t>E</w:t>
            </w:r>
            <w:r>
              <w:rPr>
                <w:szCs w:val="21"/>
              </w:rPr>
              <w:t>HS</w:t>
            </w:r>
            <w:r>
              <w:rPr>
                <w:rFonts w:hint="eastAsia"/>
                <w:szCs w:val="21"/>
              </w:rPr>
              <w:t>风险</w:t>
            </w:r>
          </w:p>
        </w:tc>
        <w:tc>
          <w:tcPr>
            <w:tcW w:w="709" w:type="dxa"/>
          </w:tcPr>
          <w:p w14:paraId="44F7B7BB"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-10</w:t>
            </w:r>
            <w:r>
              <w:rPr>
                <w:rFonts w:hint="eastAsia"/>
                <w:szCs w:val="21"/>
              </w:rPr>
              <w:t>分</w:t>
            </w:r>
          </w:p>
        </w:tc>
        <w:tc>
          <w:tcPr>
            <w:tcW w:w="1275" w:type="dxa"/>
          </w:tcPr>
          <w:p w14:paraId="6E505AC5" w14:textId="77777777" w:rsidR="00984E7F" w:rsidRPr="00160E2E" w:rsidRDefault="00984E7F" w:rsidP="00984E7F">
            <w:pPr>
              <w:jc w:val="left"/>
              <w:rPr>
                <w:rFonts w:hint="eastAsia"/>
                <w:szCs w:val="21"/>
              </w:rPr>
            </w:pPr>
            <w:r>
              <w:rPr>
                <w:rFonts w:hint="eastAsia"/>
                <w:szCs w:val="21"/>
              </w:rPr>
              <w:t>当事人</w:t>
            </w:r>
          </w:p>
        </w:tc>
        <w:tc>
          <w:tcPr>
            <w:tcW w:w="1277" w:type="dxa"/>
          </w:tcPr>
          <w:p w14:paraId="1BB72F9B" w14:textId="77777777" w:rsidR="00984E7F" w:rsidRPr="00160E2E" w:rsidRDefault="00984E7F" w:rsidP="00984E7F">
            <w:pPr>
              <w:jc w:val="left"/>
              <w:rPr>
                <w:rFonts w:hint="eastAsia"/>
                <w:szCs w:val="21"/>
              </w:rPr>
            </w:pPr>
            <w:r>
              <w:rPr>
                <w:rFonts w:hint="eastAsia"/>
                <w:szCs w:val="21"/>
              </w:rPr>
              <w:t>/</w:t>
            </w:r>
          </w:p>
        </w:tc>
      </w:tr>
      <w:tr w:rsidR="00984E7F" w:rsidRPr="00160E2E" w14:paraId="56A7FB17" w14:textId="77777777" w:rsidTr="0069467A">
        <w:trPr>
          <w:cantSplit/>
        </w:trPr>
        <w:tc>
          <w:tcPr>
            <w:tcW w:w="638" w:type="dxa"/>
          </w:tcPr>
          <w:p w14:paraId="5DE17135" w14:textId="77777777" w:rsidR="00984E7F" w:rsidRPr="00160E2E" w:rsidRDefault="00984E7F" w:rsidP="00984E7F">
            <w:pPr>
              <w:jc w:val="left"/>
              <w:rPr>
                <w:rFonts w:hint="eastAsia"/>
                <w:szCs w:val="21"/>
              </w:rPr>
            </w:pPr>
          </w:p>
        </w:tc>
        <w:tc>
          <w:tcPr>
            <w:tcW w:w="1455" w:type="dxa"/>
            <w:vMerge w:val="restart"/>
            <w:vAlign w:val="center"/>
          </w:tcPr>
          <w:p w14:paraId="2CC0E821" w14:textId="77777777" w:rsidR="00984E7F" w:rsidRDefault="00984E7F" w:rsidP="00984E7F">
            <w:pPr>
              <w:widowControl/>
              <w:jc w:val="left"/>
              <w:rPr>
                <w:rFonts w:hint="eastAsia"/>
                <w:szCs w:val="21"/>
              </w:rPr>
            </w:pPr>
            <w:r>
              <w:rPr>
                <w:rFonts w:hint="eastAsia"/>
                <w:szCs w:val="21"/>
              </w:rPr>
              <w:t>3</w:t>
            </w:r>
            <w:r>
              <w:rPr>
                <w:rFonts w:hint="eastAsia"/>
                <w:szCs w:val="21"/>
              </w:rPr>
              <w:t>、</w:t>
            </w:r>
            <w:r>
              <w:rPr>
                <w:rFonts w:hint="eastAsia"/>
                <w:szCs w:val="21"/>
              </w:rPr>
              <w:t>E</w:t>
            </w:r>
            <w:r>
              <w:rPr>
                <w:szCs w:val="21"/>
              </w:rPr>
              <w:t>HS</w:t>
            </w:r>
            <w:r>
              <w:rPr>
                <w:rFonts w:hint="eastAsia"/>
                <w:szCs w:val="21"/>
              </w:rPr>
              <w:t>管理创新</w:t>
            </w:r>
          </w:p>
        </w:tc>
        <w:tc>
          <w:tcPr>
            <w:tcW w:w="4677" w:type="dxa"/>
            <w:vAlign w:val="center"/>
          </w:tcPr>
          <w:p w14:paraId="7F9606B6" w14:textId="77777777" w:rsidR="00984E7F" w:rsidRPr="00160E2E" w:rsidRDefault="00984E7F" w:rsidP="00984E7F">
            <w:pPr>
              <w:widowControl/>
              <w:numPr>
                <w:ilvl w:val="0"/>
                <w:numId w:val="216"/>
              </w:numPr>
              <w:jc w:val="left"/>
              <w:rPr>
                <w:rFonts w:hint="eastAsia"/>
                <w:szCs w:val="21"/>
              </w:rPr>
            </w:pPr>
            <w:r>
              <w:rPr>
                <w:rFonts w:hint="eastAsia"/>
                <w:szCs w:val="21"/>
              </w:rPr>
              <w:t>E</w:t>
            </w:r>
            <w:r>
              <w:rPr>
                <w:szCs w:val="21"/>
              </w:rPr>
              <w:t>HS</w:t>
            </w:r>
            <w:r>
              <w:rPr>
                <w:rFonts w:hint="eastAsia"/>
                <w:szCs w:val="21"/>
              </w:rPr>
              <w:t>管理水平创新，对其他部门有借鉴意义</w:t>
            </w:r>
          </w:p>
        </w:tc>
        <w:tc>
          <w:tcPr>
            <w:tcW w:w="709" w:type="dxa"/>
          </w:tcPr>
          <w:p w14:paraId="398C7452"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-5</w:t>
            </w:r>
            <w:r>
              <w:rPr>
                <w:rFonts w:hint="eastAsia"/>
                <w:szCs w:val="21"/>
              </w:rPr>
              <w:t>分</w:t>
            </w:r>
          </w:p>
        </w:tc>
        <w:tc>
          <w:tcPr>
            <w:tcW w:w="1275" w:type="dxa"/>
          </w:tcPr>
          <w:p w14:paraId="5C573F89" w14:textId="77777777" w:rsidR="00984E7F" w:rsidRPr="00160E2E" w:rsidRDefault="00984E7F" w:rsidP="00984E7F">
            <w:pPr>
              <w:jc w:val="left"/>
              <w:rPr>
                <w:rFonts w:hint="eastAsia"/>
                <w:szCs w:val="21"/>
              </w:rPr>
            </w:pPr>
            <w:r>
              <w:rPr>
                <w:rFonts w:hint="eastAsia"/>
                <w:szCs w:val="21"/>
              </w:rPr>
              <w:t>当事人</w:t>
            </w:r>
          </w:p>
        </w:tc>
        <w:tc>
          <w:tcPr>
            <w:tcW w:w="1277" w:type="dxa"/>
          </w:tcPr>
          <w:p w14:paraId="1A2D4B21" w14:textId="77777777" w:rsidR="00984E7F" w:rsidRPr="00160E2E" w:rsidRDefault="00984E7F" w:rsidP="00984E7F">
            <w:pPr>
              <w:jc w:val="left"/>
              <w:rPr>
                <w:rFonts w:hint="eastAsia"/>
                <w:szCs w:val="21"/>
              </w:rPr>
            </w:pPr>
            <w:r>
              <w:rPr>
                <w:rFonts w:hint="eastAsia"/>
                <w:szCs w:val="21"/>
              </w:rPr>
              <w:t>/</w:t>
            </w:r>
          </w:p>
        </w:tc>
      </w:tr>
      <w:tr w:rsidR="00984E7F" w:rsidRPr="00160E2E" w14:paraId="0A7B0CD7" w14:textId="77777777" w:rsidTr="0069467A">
        <w:trPr>
          <w:cantSplit/>
        </w:trPr>
        <w:tc>
          <w:tcPr>
            <w:tcW w:w="638" w:type="dxa"/>
          </w:tcPr>
          <w:p w14:paraId="055893DA" w14:textId="77777777" w:rsidR="00984E7F" w:rsidRPr="00160E2E" w:rsidRDefault="00984E7F" w:rsidP="00984E7F">
            <w:pPr>
              <w:jc w:val="left"/>
              <w:rPr>
                <w:rFonts w:hint="eastAsia"/>
                <w:szCs w:val="21"/>
              </w:rPr>
            </w:pPr>
          </w:p>
        </w:tc>
        <w:tc>
          <w:tcPr>
            <w:tcW w:w="1455" w:type="dxa"/>
            <w:vMerge/>
            <w:vAlign w:val="center"/>
          </w:tcPr>
          <w:p w14:paraId="322CB44A" w14:textId="77777777" w:rsidR="00984E7F" w:rsidRDefault="00984E7F" w:rsidP="00984E7F">
            <w:pPr>
              <w:widowControl/>
              <w:jc w:val="left"/>
              <w:rPr>
                <w:rFonts w:hint="eastAsia"/>
                <w:szCs w:val="21"/>
              </w:rPr>
            </w:pPr>
          </w:p>
        </w:tc>
        <w:tc>
          <w:tcPr>
            <w:tcW w:w="4677" w:type="dxa"/>
            <w:vAlign w:val="center"/>
          </w:tcPr>
          <w:p w14:paraId="780D4728" w14:textId="77777777" w:rsidR="00984E7F" w:rsidRPr="00160E2E" w:rsidRDefault="00984E7F" w:rsidP="00984E7F">
            <w:pPr>
              <w:widowControl/>
              <w:numPr>
                <w:ilvl w:val="0"/>
                <w:numId w:val="216"/>
              </w:numPr>
              <w:jc w:val="left"/>
              <w:rPr>
                <w:rFonts w:hint="eastAsia"/>
                <w:szCs w:val="21"/>
              </w:rPr>
            </w:pPr>
            <w:r>
              <w:rPr>
                <w:rFonts w:hint="eastAsia"/>
                <w:szCs w:val="21"/>
              </w:rPr>
              <w:t>提供合理化建议，对其他部门有借鉴意义</w:t>
            </w:r>
          </w:p>
        </w:tc>
        <w:tc>
          <w:tcPr>
            <w:tcW w:w="709" w:type="dxa"/>
          </w:tcPr>
          <w:p w14:paraId="306FC64A"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-5</w:t>
            </w:r>
            <w:r>
              <w:rPr>
                <w:rFonts w:hint="eastAsia"/>
                <w:szCs w:val="21"/>
              </w:rPr>
              <w:t>分</w:t>
            </w:r>
          </w:p>
        </w:tc>
        <w:tc>
          <w:tcPr>
            <w:tcW w:w="1275" w:type="dxa"/>
          </w:tcPr>
          <w:p w14:paraId="4B16C8FE" w14:textId="77777777" w:rsidR="00984E7F" w:rsidRPr="00160E2E" w:rsidRDefault="00984E7F" w:rsidP="00984E7F">
            <w:pPr>
              <w:jc w:val="left"/>
              <w:rPr>
                <w:rFonts w:hint="eastAsia"/>
                <w:szCs w:val="21"/>
              </w:rPr>
            </w:pPr>
            <w:r>
              <w:rPr>
                <w:rFonts w:hint="eastAsia"/>
                <w:szCs w:val="21"/>
              </w:rPr>
              <w:t>当事人</w:t>
            </w:r>
          </w:p>
        </w:tc>
        <w:tc>
          <w:tcPr>
            <w:tcW w:w="1277" w:type="dxa"/>
          </w:tcPr>
          <w:p w14:paraId="44299662" w14:textId="77777777" w:rsidR="00984E7F" w:rsidRPr="00160E2E" w:rsidRDefault="00984E7F" w:rsidP="00984E7F">
            <w:pPr>
              <w:jc w:val="left"/>
              <w:rPr>
                <w:rFonts w:hint="eastAsia"/>
                <w:szCs w:val="21"/>
              </w:rPr>
            </w:pPr>
            <w:r>
              <w:rPr>
                <w:rFonts w:hint="eastAsia"/>
                <w:szCs w:val="21"/>
              </w:rPr>
              <w:t>/</w:t>
            </w:r>
          </w:p>
        </w:tc>
      </w:tr>
      <w:tr w:rsidR="00984E7F" w:rsidRPr="00160E2E" w14:paraId="1B3C4B24" w14:textId="77777777" w:rsidTr="0069467A">
        <w:trPr>
          <w:cantSplit/>
        </w:trPr>
        <w:tc>
          <w:tcPr>
            <w:tcW w:w="638" w:type="dxa"/>
          </w:tcPr>
          <w:p w14:paraId="2DA8426A" w14:textId="77777777" w:rsidR="00984E7F" w:rsidRPr="00160E2E" w:rsidRDefault="00984E7F" w:rsidP="00984E7F">
            <w:pPr>
              <w:jc w:val="left"/>
              <w:rPr>
                <w:rFonts w:hint="eastAsia"/>
                <w:szCs w:val="21"/>
              </w:rPr>
            </w:pPr>
          </w:p>
        </w:tc>
        <w:tc>
          <w:tcPr>
            <w:tcW w:w="1455" w:type="dxa"/>
            <w:vMerge/>
            <w:vAlign w:val="center"/>
          </w:tcPr>
          <w:p w14:paraId="2B0899BA" w14:textId="77777777" w:rsidR="00984E7F" w:rsidRDefault="00984E7F" w:rsidP="00984E7F">
            <w:pPr>
              <w:widowControl/>
              <w:jc w:val="left"/>
              <w:rPr>
                <w:rFonts w:hint="eastAsia"/>
                <w:szCs w:val="21"/>
              </w:rPr>
            </w:pPr>
          </w:p>
        </w:tc>
        <w:tc>
          <w:tcPr>
            <w:tcW w:w="4677" w:type="dxa"/>
            <w:vAlign w:val="center"/>
          </w:tcPr>
          <w:p w14:paraId="03FE3769" w14:textId="77777777" w:rsidR="00984E7F" w:rsidRPr="00160E2E" w:rsidRDefault="00984E7F" w:rsidP="00984E7F">
            <w:pPr>
              <w:widowControl/>
              <w:numPr>
                <w:ilvl w:val="0"/>
                <w:numId w:val="216"/>
              </w:numPr>
              <w:jc w:val="left"/>
              <w:rPr>
                <w:rFonts w:hint="eastAsia"/>
                <w:szCs w:val="21"/>
              </w:rPr>
            </w:pPr>
            <w:r>
              <w:rPr>
                <w:rFonts w:hint="eastAsia"/>
                <w:szCs w:val="21"/>
              </w:rPr>
              <w:t>在</w:t>
            </w:r>
            <w:r>
              <w:rPr>
                <w:rFonts w:hint="eastAsia"/>
                <w:szCs w:val="21"/>
              </w:rPr>
              <w:t>E</w:t>
            </w:r>
            <w:r>
              <w:rPr>
                <w:szCs w:val="21"/>
              </w:rPr>
              <w:t>HS</w:t>
            </w:r>
            <w:r>
              <w:rPr>
                <w:rFonts w:hint="eastAsia"/>
                <w:szCs w:val="21"/>
              </w:rPr>
              <w:t>执行、学习方面有突出表现的</w:t>
            </w:r>
          </w:p>
        </w:tc>
        <w:tc>
          <w:tcPr>
            <w:tcW w:w="709" w:type="dxa"/>
          </w:tcPr>
          <w:p w14:paraId="4AA06B85" w14:textId="77777777" w:rsidR="00984E7F" w:rsidRPr="00160E2E" w:rsidRDefault="00984E7F" w:rsidP="00984E7F">
            <w:pPr>
              <w:jc w:val="left"/>
              <w:rPr>
                <w:rFonts w:hint="eastAsia"/>
                <w:szCs w:val="21"/>
              </w:rPr>
            </w:pPr>
            <w:r>
              <w:rPr>
                <w:rFonts w:hint="eastAsia"/>
                <w:szCs w:val="21"/>
              </w:rPr>
              <w:t>加</w:t>
            </w:r>
            <w:r>
              <w:rPr>
                <w:rFonts w:hint="eastAsia"/>
                <w:szCs w:val="21"/>
              </w:rPr>
              <w:t>1</w:t>
            </w:r>
            <w:r>
              <w:rPr>
                <w:szCs w:val="21"/>
              </w:rPr>
              <w:t>-5</w:t>
            </w:r>
            <w:r>
              <w:rPr>
                <w:rFonts w:hint="eastAsia"/>
                <w:szCs w:val="21"/>
              </w:rPr>
              <w:t>分</w:t>
            </w:r>
          </w:p>
        </w:tc>
        <w:tc>
          <w:tcPr>
            <w:tcW w:w="1275" w:type="dxa"/>
          </w:tcPr>
          <w:p w14:paraId="0749A5E3" w14:textId="77777777" w:rsidR="00984E7F" w:rsidRPr="00160E2E" w:rsidRDefault="00984E7F" w:rsidP="00984E7F">
            <w:pPr>
              <w:jc w:val="left"/>
              <w:rPr>
                <w:rFonts w:hint="eastAsia"/>
                <w:szCs w:val="21"/>
              </w:rPr>
            </w:pPr>
            <w:r>
              <w:rPr>
                <w:rFonts w:hint="eastAsia"/>
                <w:szCs w:val="21"/>
              </w:rPr>
              <w:t>当事人</w:t>
            </w:r>
          </w:p>
        </w:tc>
        <w:tc>
          <w:tcPr>
            <w:tcW w:w="1277" w:type="dxa"/>
          </w:tcPr>
          <w:p w14:paraId="2F6D9D67" w14:textId="77777777" w:rsidR="00984E7F" w:rsidRPr="00160E2E" w:rsidRDefault="00984E7F" w:rsidP="00984E7F">
            <w:pPr>
              <w:jc w:val="left"/>
              <w:rPr>
                <w:rFonts w:hint="eastAsia"/>
                <w:szCs w:val="21"/>
              </w:rPr>
            </w:pPr>
            <w:r>
              <w:rPr>
                <w:rFonts w:hint="eastAsia"/>
                <w:szCs w:val="21"/>
              </w:rPr>
              <w:t>/</w:t>
            </w:r>
          </w:p>
        </w:tc>
      </w:tr>
    </w:tbl>
    <w:p w14:paraId="731B6BEE" w14:textId="77777777" w:rsidR="00AE491C" w:rsidRPr="00C669AF" w:rsidRDefault="00AE491C" w:rsidP="00532C9B">
      <w:pPr>
        <w:tabs>
          <w:tab w:val="left" w:pos="855"/>
        </w:tabs>
        <w:rPr>
          <w:rFonts w:ascii="宋体" w:hAnsi="宋体" w:hint="eastAsia"/>
          <w:sz w:val="22"/>
          <w:szCs w:val="22"/>
        </w:rPr>
      </w:pPr>
    </w:p>
    <w:sectPr w:rsidR="00AE491C" w:rsidRPr="00C669AF"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26C50" w14:textId="77777777" w:rsidR="00FB42F8" w:rsidRDefault="00FB42F8">
      <w:r>
        <w:separator/>
      </w:r>
    </w:p>
  </w:endnote>
  <w:endnote w:type="continuationSeparator" w:id="0">
    <w:p w14:paraId="18484653" w14:textId="77777777" w:rsidR="00FB42F8" w:rsidRDefault="00FB4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1AF57" w14:textId="77777777" w:rsidR="00712610" w:rsidRDefault="00712610">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00F098C4" w14:textId="77777777" w:rsidR="00712610" w:rsidRDefault="00712610">
    <w:pPr>
      <w:pStyle w:val="a5"/>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89114" w14:textId="77777777" w:rsidR="00FB42F8" w:rsidRDefault="00FB42F8">
      <w:r>
        <w:separator/>
      </w:r>
    </w:p>
  </w:footnote>
  <w:footnote w:type="continuationSeparator" w:id="0">
    <w:p w14:paraId="4541D858" w14:textId="77777777" w:rsidR="00FB42F8" w:rsidRDefault="00FB4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C053" w14:textId="77777777" w:rsidR="00712610" w:rsidRDefault="00712610" w:rsidP="00B6733F">
    <w:pPr>
      <w:rPr>
        <w:rFonts w:hint="eastAsia"/>
      </w:rPr>
    </w:pPr>
    <w:r/>
  </w:p>
  <w:p w14:paraId="279E0845" w14:textId="77777777" w:rsidR="00712610" w:rsidRDefault="00712610" w:rsidP="00B6733F">
    <w:pPr>
      <w:rPr>
        <w:rFonts w:hint="eastAsia"/>
      </w:rPr>
    </w:pPr>
    <w:r/>
  </w:p>
  <w:p w14:paraId="74B009EB" w14:textId="77777777" w:rsidR="00712610" w:rsidRDefault="00712610" w:rsidP="00B6733F">
    <w:pPr>
      <w:rPr>
        <w:rFonts w:hint="eastAsia"/>
      </w:rPr>
    </w:pPr>
    <w:r/>
  </w:p>
  <w:p w14:paraId="46D2BA5E" w14:textId="77777777" w:rsidR="00712610" w:rsidRDefault="00712610"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078"/>
    <w:multiLevelType w:val="hybridMultilevel"/>
    <w:tmpl w:val="DF44DC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BA6334"/>
    <w:multiLevelType w:val="hybridMultilevel"/>
    <w:tmpl w:val="3528B9C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1C16660"/>
    <w:multiLevelType w:val="hybridMultilevel"/>
    <w:tmpl w:val="85F228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1D86406"/>
    <w:multiLevelType w:val="hybridMultilevel"/>
    <w:tmpl w:val="696272F4"/>
    <w:lvl w:ilvl="0" w:tplc="860882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2DF66CE"/>
    <w:multiLevelType w:val="hybridMultilevel"/>
    <w:tmpl w:val="74BE19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31C6708"/>
    <w:multiLevelType w:val="hybridMultilevel"/>
    <w:tmpl w:val="C9F65CDC"/>
    <w:lvl w:ilvl="0" w:tplc="0D1A21C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504A2C"/>
    <w:multiLevelType w:val="hybridMultilevel"/>
    <w:tmpl w:val="704ED43E"/>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300"/>
        </w:tabs>
        <w:ind w:left="300" w:hanging="420"/>
      </w:pPr>
    </w:lvl>
    <w:lvl w:ilvl="2" w:tplc="0409001B" w:tentative="1">
      <w:start w:val="1"/>
      <w:numFmt w:val="lowerRoman"/>
      <w:lvlText w:val="%3."/>
      <w:lvlJc w:val="right"/>
      <w:pPr>
        <w:tabs>
          <w:tab w:val="num" w:pos="720"/>
        </w:tabs>
        <w:ind w:left="720" w:hanging="420"/>
      </w:pPr>
    </w:lvl>
    <w:lvl w:ilvl="3" w:tplc="0409000F" w:tentative="1">
      <w:start w:val="1"/>
      <w:numFmt w:val="decimal"/>
      <w:lvlText w:val="%4."/>
      <w:lvlJc w:val="left"/>
      <w:pPr>
        <w:tabs>
          <w:tab w:val="num" w:pos="1140"/>
        </w:tabs>
        <w:ind w:left="1140" w:hanging="420"/>
      </w:pPr>
    </w:lvl>
    <w:lvl w:ilvl="4" w:tplc="04090019" w:tentative="1">
      <w:start w:val="1"/>
      <w:numFmt w:val="lowerLetter"/>
      <w:lvlText w:val="%5)"/>
      <w:lvlJc w:val="left"/>
      <w:pPr>
        <w:tabs>
          <w:tab w:val="num" w:pos="1560"/>
        </w:tabs>
        <w:ind w:left="1560" w:hanging="420"/>
      </w:pPr>
    </w:lvl>
    <w:lvl w:ilvl="5" w:tplc="0409001B" w:tentative="1">
      <w:start w:val="1"/>
      <w:numFmt w:val="lowerRoman"/>
      <w:lvlText w:val="%6."/>
      <w:lvlJc w:val="right"/>
      <w:pPr>
        <w:tabs>
          <w:tab w:val="num" w:pos="1980"/>
        </w:tabs>
        <w:ind w:left="1980" w:hanging="420"/>
      </w:pPr>
    </w:lvl>
    <w:lvl w:ilvl="6" w:tplc="0409000F" w:tentative="1">
      <w:start w:val="1"/>
      <w:numFmt w:val="decimal"/>
      <w:lvlText w:val="%7."/>
      <w:lvlJc w:val="left"/>
      <w:pPr>
        <w:tabs>
          <w:tab w:val="num" w:pos="2400"/>
        </w:tabs>
        <w:ind w:left="2400" w:hanging="420"/>
      </w:pPr>
    </w:lvl>
    <w:lvl w:ilvl="7" w:tplc="04090019" w:tentative="1">
      <w:start w:val="1"/>
      <w:numFmt w:val="lowerLetter"/>
      <w:lvlText w:val="%8)"/>
      <w:lvlJc w:val="left"/>
      <w:pPr>
        <w:tabs>
          <w:tab w:val="num" w:pos="2820"/>
        </w:tabs>
        <w:ind w:left="2820" w:hanging="420"/>
      </w:pPr>
    </w:lvl>
    <w:lvl w:ilvl="8" w:tplc="0409001B" w:tentative="1">
      <w:start w:val="1"/>
      <w:numFmt w:val="lowerRoman"/>
      <w:lvlText w:val="%9."/>
      <w:lvlJc w:val="right"/>
      <w:pPr>
        <w:tabs>
          <w:tab w:val="num" w:pos="3240"/>
        </w:tabs>
        <w:ind w:left="3240" w:hanging="420"/>
      </w:pPr>
    </w:lvl>
  </w:abstractNum>
  <w:abstractNum w:abstractNumId="7" w15:restartNumberingAfterBreak="0">
    <w:nsid w:val="08194F71"/>
    <w:multiLevelType w:val="hybridMultilevel"/>
    <w:tmpl w:val="C688E00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8F67EB7"/>
    <w:multiLevelType w:val="hybridMultilevel"/>
    <w:tmpl w:val="5880B316"/>
    <w:lvl w:ilvl="0" w:tplc="7442A848">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9635B49"/>
    <w:multiLevelType w:val="hybridMultilevel"/>
    <w:tmpl w:val="6E6486A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09995213"/>
    <w:multiLevelType w:val="hybridMultilevel"/>
    <w:tmpl w:val="CF4E687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0A3131D7"/>
    <w:multiLevelType w:val="hybridMultilevel"/>
    <w:tmpl w:val="EE1658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A865A2D"/>
    <w:multiLevelType w:val="hybridMultilevel"/>
    <w:tmpl w:val="765C29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A981C10"/>
    <w:multiLevelType w:val="hybridMultilevel"/>
    <w:tmpl w:val="9F60CFB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0AAB61A8"/>
    <w:multiLevelType w:val="hybridMultilevel"/>
    <w:tmpl w:val="641CEDE4"/>
    <w:lvl w:ilvl="0" w:tplc="04090019">
      <w:start w:val="1"/>
      <w:numFmt w:val="low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0B207E93"/>
    <w:multiLevelType w:val="hybridMultilevel"/>
    <w:tmpl w:val="209443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0BC35DFD"/>
    <w:multiLevelType w:val="hybridMultilevel"/>
    <w:tmpl w:val="7C0401DC"/>
    <w:lvl w:ilvl="0" w:tplc="2AAC8AFC">
      <w:start w:val="9"/>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C500265"/>
    <w:multiLevelType w:val="hybridMultilevel"/>
    <w:tmpl w:val="F85C97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0D2B6790"/>
    <w:multiLevelType w:val="hybridMultilevel"/>
    <w:tmpl w:val="A032444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0D8733A1"/>
    <w:multiLevelType w:val="hybridMultilevel"/>
    <w:tmpl w:val="B3F40CF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0E98207B"/>
    <w:multiLevelType w:val="hybridMultilevel"/>
    <w:tmpl w:val="6B6A520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0F485E89"/>
    <w:multiLevelType w:val="hybridMultilevel"/>
    <w:tmpl w:val="DD720B0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0FA72506"/>
    <w:multiLevelType w:val="hybridMultilevel"/>
    <w:tmpl w:val="23BC53B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1017633E"/>
    <w:multiLevelType w:val="hybridMultilevel"/>
    <w:tmpl w:val="2966A3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107811ED"/>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10E316EE"/>
    <w:multiLevelType w:val="hybridMultilevel"/>
    <w:tmpl w:val="C2D2865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12352F6F"/>
    <w:multiLevelType w:val="hybridMultilevel"/>
    <w:tmpl w:val="F8FC922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13431935"/>
    <w:multiLevelType w:val="hybridMultilevel"/>
    <w:tmpl w:val="728CD7D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138C2479"/>
    <w:multiLevelType w:val="hybridMultilevel"/>
    <w:tmpl w:val="B8CE6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13AB4C4D"/>
    <w:multiLevelType w:val="hybridMultilevel"/>
    <w:tmpl w:val="D598E4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13F848E3"/>
    <w:multiLevelType w:val="hybridMultilevel"/>
    <w:tmpl w:val="C2C8FBE2"/>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15A1685F"/>
    <w:multiLevelType w:val="hybridMultilevel"/>
    <w:tmpl w:val="AD54FBF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15E351D3"/>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16EB636F"/>
    <w:multiLevelType w:val="hybridMultilevel"/>
    <w:tmpl w:val="E3A4AE5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185C46AA"/>
    <w:multiLevelType w:val="hybridMultilevel"/>
    <w:tmpl w:val="4976A27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18B06002"/>
    <w:multiLevelType w:val="hybridMultilevel"/>
    <w:tmpl w:val="3354673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18C15479"/>
    <w:multiLevelType w:val="hybridMultilevel"/>
    <w:tmpl w:val="BF663C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18C441B2"/>
    <w:multiLevelType w:val="hybridMultilevel"/>
    <w:tmpl w:val="320A1B3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1B802CCB"/>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1C3B382D"/>
    <w:multiLevelType w:val="hybridMultilevel"/>
    <w:tmpl w:val="D354BD78"/>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1C6B710D"/>
    <w:multiLevelType w:val="hybridMultilevel"/>
    <w:tmpl w:val="9F62E74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1DCE1ECE"/>
    <w:multiLevelType w:val="hybridMultilevel"/>
    <w:tmpl w:val="FAF05CC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1E107D95"/>
    <w:multiLevelType w:val="hybridMultilevel"/>
    <w:tmpl w:val="42A4EE8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1E780DE8"/>
    <w:multiLevelType w:val="hybridMultilevel"/>
    <w:tmpl w:val="628C300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1ED873E0"/>
    <w:multiLevelType w:val="hybridMultilevel"/>
    <w:tmpl w:val="78E8FEF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21597D35"/>
    <w:multiLevelType w:val="hybridMultilevel"/>
    <w:tmpl w:val="57E8EB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225D6FD4"/>
    <w:multiLevelType w:val="hybridMultilevel"/>
    <w:tmpl w:val="C570E7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22A85012"/>
    <w:multiLevelType w:val="hybridMultilevel"/>
    <w:tmpl w:val="28E43F6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22EA2E9C"/>
    <w:multiLevelType w:val="hybridMultilevel"/>
    <w:tmpl w:val="9B08EC2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23384F6A"/>
    <w:multiLevelType w:val="hybridMultilevel"/>
    <w:tmpl w:val="9A3A15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0" w15:restartNumberingAfterBreak="0">
    <w:nsid w:val="24434FA8"/>
    <w:multiLevelType w:val="hybridMultilevel"/>
    <w:tmpl w:val="6FCC778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24620C07"/>
    <w:multiLevelType w:val="hybridMultilevel"/>
    <w:tmpl w:val="5A469B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25254201"/>
    <w:multiLevelType w:val="hybridMultilevel"/>
    <w:tmpl w:val="C992A1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2562529B"/>
    <w:multiLevelType w:val="hybridMultilevel"/>
    <w:tmpl w:val="C2C8FBE2"/>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64903F6"/>
    <w:multiLevelType w:val="hybridMultilevel"/>
    <w:tmpl w:val="16A88B3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26A953AD"/>
    <w:multiLevelType w:val="hybridMultilevel"/>
    <w:tmpl w:val="B64271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6" w15:restartNumberingAfterBreak="0">
    <w:nsid w:val="271F783D"/>
    <w:multiLevelType w:val="hybridMultilevel"/>
    <w:tmpl w:val="21040D1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7" w15:restartNumberingAfterBreak="0">
    <w:nsid w:val="27BA3C8A"/>
    <w:multiLevelType w:val="hybridMultilevel"/>
    <w:tmpl w:val="95F679B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8" w15:restartNumberingAfterBreak="0">
    <w:nsid w:val="27C266BB"/>
    <w:multiLevelType w:val="hybridMultilevel"/>
    <w:tmpl w:val="DAB4BE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9" w15:restartNumberingAfterBreak="0">
    <w:nsid w:val="27D01249"/>
    <w:multiLevelType w:val="hybridMultilevel"/>
    <w:tmpl w:val="60CAB6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28224FD1"/>
    <w:multiLevelType w:val="hybridMultilevel"/>
    <w:tmpl w:val="79204E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1" w15:restartNumberingAfterBreak="0">
    <w:nsid w:val="29822626"/>
    <w:multiLevelType w:val="hybridMultilevel"/>
    <w:tmpl w:val="592AF7D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2" w15:restartNumberingAfterBreak="0">
    <w:nsid w:val="29EC721B"/>
    <w:multiLevelType w:val="hybridMultilevel"/>
    <w:tmpl w:val="704ED43E"/>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300"/>
        </w:tabs>
        <w:ind w:left="300" w:hanging="420"/>
      </w:pPr>
    </w:lvl>
    <w:lvl w:ilvl="2" w:tplc="0409001B" w:tentative="1">
      <w:start w:val="1"/>
      <w:numFmt w:val="lowerRoman"/>
      <w:lvlText w:val="%3."/>
      <w:lvlJc w:val="right"/>
      <w:pPr>
        <w:tabs>
          <w:tab w:val="num" w:pos="720"/>
        </w:tabs>
        <w:ind w:left="720" w:hanging="420"/>
      </w:pPr>
    </w:lvl>
    <w:lvl w:ilvl="3" w:tplc="0409000F" w:tentative="1">
      <w:start w:val="1"/>
      <w:numFmt w:val="decimal"/>
      <w:lvlText w:val="%4."/>
      <w:lvlJc w:val="left"/>
      <w:pPr>
        <w:tabs>
          <w:tab w:val="num" w:pos="1140"/>
        </w:tabs>
        <w:ind w:left="1140" w:hanging="420"/>
      </w:pPr>
    </w:lvl>
    <w:lvl w:ilvl="4" w:tplc="04090019" w:tentative="1">
      <w:start w:val="1"/>
      <w:numFmt w:val="lowerLetter"/>
      <w:lvlText w:val="%5)"/>
      <w:lvlJc w:val="left"/>
      <w:pPr>
        <w:tabs>
          <w:tab w:val="num" w:pos="1560"/>
        </w:tabs>
        <w:ind w:left="1560" w:hanging="420"/>
      </w:pPr>
    </w:lvl>
    <w:lvl w:ilvl="5" w:tplc="0409001B" w:tentative="1">
      <w:start w:val="1"/>
      <w:numFmt w:val="lowerRoman"/>
      <w:lvlText w:val="%6."/>
      <w:lvlJc w:val="right"/>
      <w:pPr>
        <w:tabs>
          <w:tab w:val="num" w:pos="1980"/>
        </w:tabs>
        <w:ind w:left="1980" w:hanging="420"/>
      </w:pPr>
    </w:lvl>
    <w:lvl w:ilvl="6" w:tplc="0409000F" w:tentative="1">
      <w:start w:val="1"/>
      <w:numFmt w:val="decimal"/>
      <w:lvlText w:val="%7."/>
      <w:lvlJc w:val="left"/>
      <w:pPr>
        <w:tabs>
          <w:tab w:val="num" w:pos="2400"/>
        </w:tabs>
        <w:ind w:left="2400" w:hanging="420"/>
      </w:pPr>
    </w:lvl>
    <w:lvl w:ilvl="7" w:tplc="04090019" w:tentative="1">
      <w:start w:val="1"/>
      <w:numFmt w:val="lowerLetter"/>
      <w:lvlText w:val="%8)"/>
      <w:lvlJc w:val="left"/>
      <w:pPr>
        <w:tabs>
          <w:tab w:val="num" w:pos="2820"/>
        </w:tabs>
        <w:ind w:left="2820" w:hanging="420"/>
      </w:pPr>
    </w:lvl>
    <w:lvl w:ilvl="8" w:tplc="0409001B" w:tentative="1">
      <w:start w:val="1"/>
      <w:numFmt w:val="lowerRoman"/>
      <w:lvlText w:val="%9."/>
      <w:lvlJc w:val="right"/>
      <w:pPr>
        <w:tabs>
          <w:tab w:val="num" w:pos="3240"/>
        </w:tabs>
        <w:ind w:left="3240" w:hanging="420"/>
      </w:pPr>
    </w:lvl>
  </w:abstractNum>
  <w:abstractNum w:abstractNumId="63" w15:restartNumberingAfterBreak="0">
    <w:nsid w:val="2CA31E0D"/>
    <w:multiLevelType w:val="hybridMultilevel"/>
    <w:tmpl w:val="60B2F5EA"/>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2E9016C1"/>
    <w:multiLevelType w:val="hybridMultilevel"/>
    <w:tmpl w:val="3F5C3D92"/>
    <w:lvl w:ilvl="0" w:tplc="2FA057F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2ED72EC6"/>
    <w:multiLevelType w:val="hybridMultilevel"/>
    <w:tmpl w:val="2290705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6" w15:restartNumberingAfterBreak="0">
    <w:nsid w:val="30EB5967"/>
    <w:multiLevelType w:val="hybridMultilevel"/>
    <w:tmpl w:val="6262D0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7" w15:restartNumberingAfterBreak="0">
    <w:nsid w:val="3115358E"/>
    <w:multiLevelType w:val="hybridMultilevel"/>
    <w:tmpl w:val="9C7A62E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8" w15:restartNumberingAfterBreak="0">
    <w:nsid w:val="31AB181A"/>
    <w:multiLevelType w:val="hybridMultilevel"/>
    <w:tmpl w:val="BAE0C06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0" w15:restartNumberingAfterBreak="0">
    <w:nsid w:val="321D46ED"/>
    <w:multiLevelType w:val="hybridMultilevel"/>
    <w:tmpl w:val="5156CC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15:restartNumberingAfterBreak="0">
    <w:nsid w:val="32214A07"/>
    <w:multiLevelType w:val="hybridMultilevel"/>
    <w:tmpl w:val="6E46F64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15:restartNumberingAfterBreak="0">
    <w:nsid w:val="3237302C"/>
    <w:multiLevelType w:val="hybridMultilevel"/>
    <w:tmpl w:val="64DA8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3" w15:restartNumberingAfterBreak="0">
    <w:nsid w:val="32F93D1E"/>
    <w:multiLevelType w:val="hybridMultilevel"/>
    <w:tmpl w:val="D30E4F2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4" w15:restartNumberingAfterBreak="0">
    <w:nsid w:val="33172C85"/>
    <w:multiLevelType w:val="hybridMultilevel"/>
    <w:tmpl w:val="3354673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5" w15:restartNumberingAfterBreak="0">
    <w:nsid w:val="332A0700"/>
    <w:multiLevelType w:val="hybridMultilevel"/>
    <w:tmpl w:val="68D2C0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6"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344326F4"/>
    <w:multiLevelType w:val="hybridMultilevel"/>
    <w:tmpl w:val="28B87D7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3565150C"/>
    <w:multiLevelType w:val="hybridMultilevel"/>
    <w:tmpl w:val="26FA88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9" w15:restartNumberingAfterBreak="0">
    <w:nsid w:val="35CF00B5"/>
    <w:multiLevelType w:val="hybridMultilevel"/>
    <w:tmpl w:val="79F647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0" w15:restartNumberingAfterBreak="0">
    <w:nsid w:val="37544428"/>
    <w:multiLevelType w:val="hybridMultilevel"/>
    <w:tmpl w:val="D974D1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1" w15:restartNumberingAfterBreak="0">
    <w:nsid w:val="377C408E"/>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2" w15:restartNumberingAfterBreak="0">
    <w:nsid w:val="37F43C22"/>
    <w:multiLevelType w:val="hybridMultilevel"/>
    <w:tmpl w:val="47B4294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394C628E"/>
    <w:multiLevelType w:val="hybridMultilevel"/>
    <w:tmpl w:val="D354BD78"/>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3B3222CD"/>
    <w:multiLevelType w:val="hybridMultilevel"/>
    <w:tmpl w:val="978074A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 w15:restartNumberingAfterBreak="0">
    <w:nsid w:val="3CE15463"/>
    <w:multiLevelType w:val="hybridMultilevel"/>
    <w:tmpl w:val="40B828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6" w15:restartNumberingAfterBreak="0">
    <w:nsid w:val="3D070706"/>
    <w:multiLevelType w:val="hybridMultilevel"/>
    <w:tmpl w:val="E710CD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3D430233"/>
    <w:multiLevelType w:val="hybridMultilevel"/>
    <w:tmpl w:val="E710CD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3E4E7241"/>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0" w15:restartNumberingAfterBreak="0">
    <w:nsid w:val="3FD513E6"/>
    <w:multiLevelType w:val="hybridMultilevel"/>
    <w:tmpl w:val="33ACBE6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1" w15:restartNumberingAfterBreak="0">
    <w:nsid w:val="403D17D1"/>
    <w:multiLevelType w:val="hybridMultilevel"/>
    <w:tmpl w:val="68D2C0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405079C4"/>
    <w:multiLevelType w:val="hybridMultilevel"/>
    <w:tmpl w:val="5346FA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40676E9B"/>
    <w:multiLevelType w:val="hybridMultilevel"/>
    <w:tmpl w:val="0B60C29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4" w15:restartNumberingAfterBreak="0">
    <w:nsid w:val="4106497C"/>
    <w:multiLevelType w:val="hybridMultilevel"/>
    <w:tmpl w:val="C4FA5D8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410D4B61"/>
    <w:multiLevelType w:val="hybridMultilevel"/>
    <w:tmpl w:val="39E6B9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413C67DB"/>
    <w:multiLevelType w:val="hybridMultilevel"/>
    <w:tmpl w:val="30BA996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41BB72FD"/>
    <w:multiLevelType w:val="hybridMultilevel"/>
    <w:tmpl w:val="52E803B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8" w15:restartNumberingAfterBreak="0">
    <w:nsid w:val="41C30F68"/>
    <w:multiLevelType w:val="hybridMultilevel"/>
    <w:tmpl w:val="95BCC6F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9" w15:restartNumberingAfterBreak="0">
    <w:nsid w:val="42102539"/>
    <w:multiLevelType w:val="hybridMultilevel"/>
    <w:tmpl w:val="583685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0" w15:restartNumberingAfterBreak="0">
    <w:nsid w:val="42561465"/>
    <w:multiLevelType w:val="hybridMultilevel"/>
    <w:tmpl w:val="210294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1" w15:restartNumberingAfterBreak="0">
    <w:nsid w:val="42B84C3F"/>
    <w:multiLevelType w:val="hybridMultilevel"/>
    <w:tmpl w:val="B6CE8DD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2" w15:restartNumberingAfterBreak="0">
    <w:nsid w:val="42DA642A"/>
    <w:multiLevelType w:val="hybridMultilevel"/>
    <w:tmpl w:val="F860FD7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3" w15:restartNumberingAfterBreak="0">
    <w:nsid w:val="42E4703A"/>
    <w:multiLevelType w:val="hybridMultilevel"/>
    <w:tmpl w:val="400EE3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4" w15:restartNumberingAfterBreak="0">
    <w:nsid w:val="43FF596D"/>
    <w:multiLevelType w:val="hybridMultilevel"/>
    <w:tmpl w:val="99BAFB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5" w15:restartNumberingAfterBreak="0">
    <w:nsid w:val="463F10C3"/>
    <w:multiLevelType w:val="hybridMultilevel"/>
    <w:tmpl w:val="85245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6" w15:restartNumberingAfterBreak="0">
    <w:nsid w:val="466F4BAD"/>
    <w:multiLevelType w:val="hybridMultilevel"/>
    <w:tmpl w:val="D49AB8A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7" w15:restartNumberingAfterBreak="0">
    <w:nsid w:val="46F60237"/>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8" w15:restartNumberingAfterBreak="0">
    <w:nsid w:val="47BE02D8"/>
    <w:multiLevelType w:val="hybridMultilevel"/>
    <w:tmpl w:val="788E5B1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9" w15:restartNumberingAfterBreak="0">
    <w:nsid w:val="488557E0"/>
    <w:multiLevelType w:val="hybridMultilevel"/>
    <w:tmpl w:val="E44CF06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0" w15:restartNumberingAfterBreak="0">
    <w:nsid w:val="48B87C87"/>
    <w:multiLevelType w:val="hybridMultilevel"/>
    <w:tmpl w:val="28FA51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1" w15:restartNumberingAfterBreak="0">
    <w:nsid w:val="49A3480D"/>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2" w15:restartNumberingAfterBreak="0">
    <w:nsid w:val="4CD42145"/>
    <w:multiLevelType w:val="hybridMultilevel"/>
    <w:tmpl w:val="118687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3" w15:restartNumberingAfterBreak="0">
    <w:nsid w:val="4CE94A4B"/>
    <w:multiLevelType w:val="hybridMultilevel"/>
    <w:tmpl w:val="C12647C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4" w15:restartNumberingAfterBreak="0">
    <w:nsid w:val="4E3E5CC8"/>
    <w:multiLevelType w:val="hybridMultilevel"/>
    <w:tmpl w:val="4B74F16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5" w15:restartNumberingAfterBreak="0">
    <w:nsid w:val="4F675F05"/>
    <w:multiLevelType w:val="hybridMultilevel"/>
    <w:tmpl w:val="1A3CD8C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6" w15:restartNumberingAfterBreak="0">
    <w:nsid w:val="4FA24B26"/>
    <w:multiLevelType w:val="hybridMultilevel"/>
    <w:tmpl w:val="54104E9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7" w15:restartNumberingAfterBreak="0">
    <w:nsid w:val="4FB10C10"/>
    <w:multiLevelType w:val="hybridMultilevel"/>
    <w:tmpl w:val="AD54FBF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8" w15:restartNumberingAfterBreak="0">
    <w:nsid w:val="4FD85D76"/>
    <w:multiLevelType w:val="hybridMultilevel"/>
    <w:tmpl w:val="18C47E66"/>
    <w:lvl w:ilvl="0" w:tplc="887C669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9" w15:restartNumberingAfterBreak="0">
    <w:nsid w:val="501F760B"/>
    <w:multiLevelType w:val="hybridMultilevel"/>
    <w:tmpl w:val="BAACFBA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0" w15:restartNumberingAfterBreak="0">
    <w:nsid w:val="50DD6E6E"/>
    <w:multiLevelType w:val="hybridMultilevel"/>
    <w:tmpl w:val="78D2B3F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1" w15:restartNumberingAfterBreak="0">
    <w:nsid w:val="513B1B8B"/>
    <w:multiLevelType w:val="hybridMultilevel"/>
    <w:tmpl w:val="B4BE5A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51E748E7"/>
    <w:multiLevelType w:val="hybridMultilevel"/>
    <w:tmpl w:val="F8E616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3" w15:restartNumberingAfterBreak="0">
    <w:nsid w:val="522D4758"/>
    <w:multiLevelType w:val="hybridMultilevel"/>
    <w:tmpl w:val="9528B69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4" w15:restartNumberingAfterBreak="0">
    <w:nsid w:val="532E601F"/>
    <w:multiLevelType w:val="hybridMultilevel"/>
    <w:tmpl w:val="A3F2199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533278D6"/>
    <w:multiLevelType w:val="hybridMultilevel"/>
    <w:tmpl w:val="FCF4A66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6" w15:restartNumberingAfterBreak="0">
    <w:nsid w:val="533D12E4"/>
    <w:multiLevelType w:val="hybridMultilevel"/>
    <w:tmpl w:val="E2380F3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7" w15:restartNumberingAfterBreak="0">
    <w:nsid w:val="53F47964"/>
    <w:multiLevelType w:val="hybridMultilevel"/>
    <w:tmpl w:val="76BC7E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8" w15:restartNumberingAfterBreak="0">
    <w:nsid w:val="546743B7"/>
    <w:multiLevelType w:val="hybridMultilevel"/>
    <w:tmpl w:val="315885E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9" w15:restartNumberingAfterBreak="0">
    <w:nsid w:val="549C1B78"/>
    <w:multiLevelType w:val="hybridMultilevel"/>
    <w:tmpl w:val="185E21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0" w15:restartNumberingAfterBreak="0">
    <w:nsid w:val="557123CA"/>
    <w:multiLevelType w:val="hybridMultilevel"/>
    <w:tmpl w:val="6D0840F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1" w15:restartNumberingAfterBreak="0">
    <w:nsid w:val="55C5271E"/>
    <w:multiLevelType w:val="hybridMultilevel"/>
    <w:tmpl w:val="DFC631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2" w15:restartNumberingAfterBreak="0">
    <w:nsid w:val="56D57380"/>
    <w:multiLevelType w:val="hybridMultilevel"/>
    <w:tmpl w:val="9A3A15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3" w15:restartNumberingAfterBreak="0">
    <w:nsid w:val="56FB3160"/>
    <w:multiLevelType w:val="hybridMultilevel"/>
    <w:tmpl w:val="FCE207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4" w15:restartNumberingAfterBreak="0">
    <w:nsid w:val="57830FF0"/>
    <w:multiLevelType w:val="hybridMultilevel"/>
    <w:tmpl w:val="1E225A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5" w15:restartNumberingAfterBreak="0">
    <w:nsid w:val="57F22D8A"/>
    <w:multiLevelType w:val="hybridMultilevel"/>
    <w:tmpl w:val="6F1AB83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6" w15:restartNumberingAfterBreak="0">
    <w:nsid w:val="5901418D"/>
    <w:multiLevelType w:val="hybridMultilevel"/>
    <w:tmpl w:val="DA44E9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7" w15:restartNumberingAfterBreak="0">
    <w:nsid w:val="590C62BA"/>
    <w:multiLevelType w:val="hybridMultilevel"/>
    <w:tmpl w:val="98300F1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8" w15:restartNumberingAfterBreak="0">
    <w:nsid w:val="5948785F"/>
    <w:multiLevelType w:val="hybridMultilevel"/>
    <w:tmpl w:val="64DA8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9" w15:restartNumberingAfterBreak="0">
    <w:nsid w:val="5A0E23F0"/>
    <w:multiLevelType w:val="hybridMultilevel"/>
    <w:tmpl w:val="EDEC265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0" w15:restartNumberingAfterBreak="0">
    <w:nsid w:val="5A4429AC"/>
    <w:multiLevelType w:val="hybridMultilevel"/>
    <w:tmpl w:val="E9AC048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1" w15:restartNumberingAfterBreak="0">
    <w:nsid w:val="5B23052F"/>
    <w:multiLevelType w:val="hybridMultilevel"/>
    <w:tmpl w:val="21E0049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2" w15:restartNumberingAfterBreak="0">
    <w:nsid w:val="5B325C22"/>
    <w:multiLevelType w:val="hybridMultilevel"/>
    <w:tmpl w:val="C022818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3" w15:restartNumberingAfterBreak="0">
    <w:nsid w:val="5B714EB5"/>
    <w:multiLevelType w:val="hybridMultilevel"/>
    <w:tmpl w:val="7D521F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4" w15:restartNumberingAfterBreak="0">
    <w:nsid w:val="5C600927"/>
    <w:multiLevelType w:val="hybridMultilevel"/>
    <w:tmpl w:val="AB9E364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5" w15:restartNumberingAfterBreak="0">
    <w:nsid w:val="5CC65C53"/>
    <w:multiLevelType w:val="hybridMultilevel"/>
    <w:tmpl w:val="4268DC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6" w15:restartNumberingAfterBreak="0">
    <w:nsid w:val="5CF871CC"/>
    <w:multiLevelType w:val="hybridMultilevel"/>
    <w:tmpl w:val="C6A642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7" w15:restartNumberingAfterBreak="0">
    <w:nsid w:val="5D277809"/>
    <w:multiLevelType w:val="hybridMultilevel"/>
    <w:tmpl w:val="76E6CB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8" w15:restartNumberingAfterBreak="0">
    <w:nsid w:val="5DD21067"/>
    <w:multiLevelType w:val="hybridMultilevel"/>
    <w:tmpl w:val="EE1658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9" w15:restartNumberingAfterBreak="0">
    <w:nsid w:val="5F533027"/>
    <w:multiLevelType w:val="hybridMultilevel"/>
    <w:tmpl w:val="D256EB6E"/>
    <w:lvl w:ilvl="0" w:tplc="8D4032FA">
      <w:start w:val="1"/>
      <w:numFmt w:val="lowerLetter"/>
      <w:lvlText w:val="%1"/>
      <w:lvlJc w:val="left"/>
      <w:pPr>
        <w:tabs>
          <w:tab w:val="num" w:pos="420"/>
        </w:tabs>
        <w:ind w:left="420" w:hanging="420"/>
      </w:pPr>
      <w:rPr>
        <w:rFonts w:hint="eastAsia"/>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0" w15:restartNumberingAfterBreak="0">
    <w:nsid w:val="60100EE8"/>
    <w:multiLevelType w:val="hybridMultilevel"/>
    <w:tmpl w:val="17161AF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1" w15:restartNumberingAfterBreak="0">
    <w:nsid w:val="605C7E15"/>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2" w15:restartNumberingAfterBreak="0">
    <w:nsid w:val="612E6889"/>
    <w:multiLevelType w:val="hybridMultilevel"/>
    <w:tmpl w:val="1E8EAE0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3" w15:restartNumberingAfterBreak="0">
    <w:nsid w:val="61B35286"/>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4" w15:restartNumberingAfterBreak="0">
    <w:nsid w:val="61F96067"/>
    <w:multiLevelType w:val="hybridMultilevel"/>
    <w:tmpl w:val="11B6BAC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5" w15:restartNumberingAfterBreak="0">
    <w:nsid w:val="628F5710"/>
    <w:multiLevelType w:val="hybridMultilevel"/>
    <w:tmpl w:val="AD54FBF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6"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7" w15:restartNumberingAfterBreak="0">
    <w:nsid w:val="64526CCC"/>
    <w:multiLevelType w:val="hybridMultilevel"/>
    <w:tmpl w:val="2B7A6B8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8" w15:restartNumberingAfterBreak="0">
    <w:nsid w:val="65617F14"/>
    <w:multiLevelType w:val="hybridMultilevel"/>
    <w:tmpl w:val="F9CE1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9" w15:restartNumberingAfterBreak="0">
    <w:nsid w:val="65B4055B"/>
    <w:multiLevelType w:val="hybridMultilevel"/>
    <w:tmpl w:val="61A678A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0" w15:restartNumberingAfterBreak="0">
    <w:nsid w:val="65DB421E"/>
    <w:multiLevelType w:val="hybridMultilevel"/>
    <w:tmpl w:val="C2C8FBE2"/>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6643778A"/>
    <w:multiLevelType w:val="hybridMultilevel"/>
    <w:tmpl w:val="7068A6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2" w15:restartNumberingAfterBreak="0">
    <w:nsid w:val="6700303B"/>
    <w:multiLevelType w:val="hybridMultilevel"/>
    <w:tmpl w:val="EBE68E4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3" w15:restartNumberingAfterBreak="0">
    <w:nsid w:val="67365B97"/>
    <w:multiLevelType w:val="hybridMultilevel"/>
    <w:tmpl w:val="EC52C2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4" w15:restartNumberingAfterBreak="0">
    <w:nsid w:val="679B6C90"/>
    <w:multiLevelType w:val="hybridMultilevel"/>
    <w:tmpl w:val="6388B19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5" w15:restartNumberingAfterBreak="0">
    <w:nsid w:val="681E03AE"/>
    <w:multiLevelType w:val="hybridMultilevel"/>
    <w:tmpl w:val="975C331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6" w15:restartNumberingAfterBreak="0">
    <w:nsid w:val="686245A7"/>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7" w15:restartNumberingAfterBreak="0">
    <w:nsid w:val="686A6FCE"/>
    <w:multiLevelType w:val="hybridMultilevel"/>
    <w:tmpl w:val="F9CE1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8" w15:restartNumberingAfterBreak="0">
    <w:nsid w:val="68CC17AA"/>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9" w15:restartNumberingAfterBreak="0">
    <w:nsid w:val="69FF1D3B"/>
    <w:multiLevelType w:val="hybridMultilevel"/>
    <w:tmpl w:val="2962E4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0" w15:restartNumberingAfterBreak="0">
    <w:nsid w:val="6A8A744F"/>
    <w:multiLevelType w:val="hybridMultilevel"/>
    <w:tmpl w:val="7DA4A4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1" w15:restartNumberingAfterBreak="0">
    <w:nsid w:val="6ABC7270"/>
    <w:multiLevelType w:val="hybridMultilevel"/>
    <w:tmpl w:val="05C6EAC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2" w15:restartNumberingAfterBreak="0">
    <w:nsid w:val="6B463C23"/>
    <w:multiLevelType w:val="hybridMultilevel"/>
    <w:tmpl w:val="7AD6097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3" w15:restartNumberingAfterBreak="0">
    <w:nsid w:val="6BB07C67"/>
    <w:multiLevelType w:val="hybridMultilevel"/>
    <w:tmpl w:val="C008A85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4" w15:restartNumberingAfterBreak="0">
    <w:nsid w:val="6BBF4A80"/>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5" w15:restartNumberingAfterBreak="0">
    <w:nsid w:val="6C12303D"/>
    <w:multiLevelType w:val="hybridMultilevel"/>
    <w:tmpl w:val="BD10B6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6" w15:restartNumberingAfterBreak="0">
    <w:nsid w:val="6C7357E3"/>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7" w15:restartNumberingAfterBreak="0">
    <w:nsid w:val="6DB90E94"/>
    <w:multiLevelType w:val="hybridMultilevel"/>
    <w:tmpl w:val="EEB42D3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8" w15:restartNumberingAfterBreak="0">
    <w:nsid w:val="6DFF1C64"/>
    <w:multiLevelType w:val="hybridMultilevel"/>
    <w:tmpl w:val="C2B418B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9" w15:restartNumberingAfterBreak="0">
    <w:nsid w:val="6E114CE8"/>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0" w15:restartNumberingAfterBreak="0">
    <w:nsid w:val="6E4A5B4A"/>
    <w:multiLevelType w:val="hybridMultilevel"/>
    <w:tmpl w:val="E5B296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1" w15:restartNumberingAfterBreak="0">
    <w:nsid w:val="6EA1647E"/>
    <w:multiLevelType w:val="hybridMultilevel"/>
    <w:tmpl w:val="E6700D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2" w15:restartNumberingAfterBreak="0">
    <w:nsid w:val="6FDB6306"/>
    <w:multiLevelType w:val="hybridMultilevel"/>
    <w:tmpl w:val="4A54D28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3" w15:restartNumberingAfterBreak="0">
    <w:nsid w:val="70FD769C"/>
    <w:multiLevelType w:val="hybridMultilevel"/>
    <w:tmpl w:val="380218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4" w15:restartNumberingAfterBreak="0">
    <w:nsid w:val="71242FF0"/>
    <w:multiLevelType w:val="hybridMultilevel"/>
    <w:tmpl w:val="91BAF5C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5" w15:restartNumberingAfterBreak="0">
    <w:nsid w:val="722411B9"/>
    <w:multiLevelType w:val="hybridMultilevel"/>
    <w:tmpl w:val="4FE2220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6" w15:restartNumberingAfterBreak="0">
    <w:nsid w:val="722F57D8"/>
    <w:multiLevelType w:val="hybridMultilevel"/>
    <w:tmpl w:val="99BAFB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7" w15:restartNumberingAfterBreak="0">
    <w:nsid w:val="72E049CF"/>
    <w:multiLevelType w:val="hybridMultilevel"/>
    <w:tmpl w:val="82068F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8" w15:restartNumberingAfterBreak="0">
    <w:nsid w:val="73832EEB"/>
    <w:multiLevelType w:val="hybridMultilevel"/>
    <w:tmpl w:val="3C70F74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9" w15:restartNumberingAfterBreak="0">
    <w:nsid w:val="74CD3345"/>
    <w:multiLevelType w:val="hybridMultilevel"/>
    <w:tmpl w:val="3CF4B5F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0" w15:restartNumberingAfterBreak="0">
    <w:nsid w:val="74E3027A"/>
    <w:multiLevelType w:val="hybridMultilevel"/>
    <w:tmpl w:val="60B2F5EA"/>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74FF3BF1"/>
    <w:multiLevelType w:val="hybridMultilevel"/>
    <w:tmpl w:val="A726CB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2" w15:restartNumberingAfterBreak="0">
    <w:nsid w:val="75144F0D"/>
    <w:multiLevelType w:val="hybridMultilevel"/>
    <w:tmpl w:val="E3D8840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3" w15:restartNumberingAfterBreak="0">
    <w:nsid w:val="759810F8"/>
    <w:multiLevelType w:val="hybridMultilevel"/>
    <w:tmpl w:val="6262D0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4" w15:restartNumberingAfterBreak="0">
    <w:nsid w:val="75EB0A7D"/>
    <w:multiLevelType w:val="hybridMultilevel"/>
    <w:tmpl w:val="9620EB9E"/>
    <w:lvl w:ilvl="0" w:tplc="2C90F1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 w15:restartNumberingAfterBreak="0">
    <w:nsid w:val="75FF00B3"/>
    <w:multiLevelType w:val="hybridMultilevel"/>
    <w:tmpl w:val="16A88B3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6" w15:restartNumberingAfterBreak="0">
    <w:nsid w:val="76A15C49"/>
    <w:multiLevelType w:val="hybridMultilevel"/>
    <w:tmpl w:val="B64271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7" w15:restartNumberingAfterBreak="0">
    <w:nsid w:val="76AF73CD"/>
    <w:multiLevelType w:val="hybridMultilevel"/>
    <w:tmpl w:val="9492135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8" w15:restartNumberingAfterBreak="0">
    <w:nsid w:val="78287917"/>
    <w:multiLevelType w:val="hybridMultilevel"/>
    <w:tmpl w:val="97D8D7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9" w15:restartNumberingAfterBreak="0">
    <w:nsid w:val="782C042C"/>
    <w:multiLevelType w:val="hybridMultilevel"/>
    <w:tmpl w:val="9C66922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0" w15:restartNumberingAfterBreak="0">
    <w:nsid w:val="78826CE8"/>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1" w15:restartNumberingAfterBreak="0">
    <w:nsid w:val="78897653"/>
    <w:multiLevelType w:val="hybridMultilevel"/>
    <w:tmpl w:val="3042E37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2" w15:restartNumberingAfterBreak="0">
    <w:nsid w:val="78AD49FE"/>
    <w:multiLevelType w:val="hybridMultilevel"/>
    <w:tmpl w:val="641CEDE4"/>
    <w:lvl w:ilvl="0" w:tplc="04090019">
      <w:start w:val="1"/>
      <w:numFmt w:val="low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3" w15:restartNumberingAfterBreak="0">
    <w:nsid w:val="79B02B8A"/>
    <w:multiLevelType w:val="hybridMultilevel"/>
    <w:tmpl w:val="35AC836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4" w15:restartNumberingAfterBreak="0">
    <w:nsid w:val="79D65FA3"/>
    <w:multiLevelType w:val="hybridMultilevel"/>
    <w:tmpl w:val="8C3EA9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5" w15:restartNumberingAfterBreak="0">
    <w:nsid w:val="7AFA2EB8"/>
    <w:multiLevelType w:val="hybridMultilevel"/>
    <w:tmpl w:val="2DC64F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6" w15:restartNumberingAfterBreak="0">
    <w:nsid w:val="7B176C60"/>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7" w15:restartNumberingAfterBreak="0">
    <w:nsid w:val="7B257CD1"/>
    <w:multiLevelType w:val="hybridMultilevel"/>
    <w:tmpl w:val="7780C7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8" w15:restartNumberingAfterBreak="0">
    <w:nsid w:val="7BFE213C"/>
    <w:multiLevelType w:val="hybridMultilevel"/>
    <w:tmpl w:val="8A1CDD9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9" w15:restartNumberingAfterBreak="0">
    <w:nsid w:val="7CDB3715"/>
    <w:multiLevelType w:val="hybridMultilevel"/>
    <w:tmpl w:val="C6A642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0" w15:restartNumberingAfterBreak="0">
    <w:nsid w:val="7CE70D08"/>
    <w:multiLevelType w:val="hybridMultilevel"/>
    <w:tmpl w:val="2D68412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1" w15:restartNumberingAfterBreak="0">
    <w:nsid w:val="7D41676B"/>
    <w:multiLevelType w:val="hybridMultilevel"/>
    <w:tmpl w:val="6C1010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2" w15:restartNumberingAfterBreak="0">
    <w:nsid w:val="7D83509E"/>
    <w:multiLevelType w:val="hybridMultilevel"/>
    <w:tmpl w:val="EC52C2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3" w15:restartNumberingAfterBreak="0">
    <w:nsid w:val="7D8F1AAD"/>
    <w:multiLevelType w:val="hybridMultilevel"/>
    <w:tmpl w:val="355A0E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4" w15:restartNumberingAfterBreak="0">
    <w:nsid w:val="7DD817F6"/>
    <w:multiLevelType w:val="hybridMultilevel"/>
    <w:tmpl w:val="F386F53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5" w15:restartNumberingAfterBreak="0">
    <w:nsid w:val="7DF61D3D"/>
    <w:multiLevelType w:val="hybridMultilevel"/>
    <w:tmpl w:val="C3EEFF6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6" w15:restartNumberingAfterBreak="0">
    <w:nsid w:val="7EAD089C"/>
    <w:multiLevelType w:val="hybridMultilevel"/>
    <w:tmpl w:val="D26288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7" w15:restartNumberingAfterBreak="0">
    <w:nsid w:val="7F0F2D3D"/>
    <w:multiLevelType w:val="hybridMultilevel"/>
    <w:tmpl w:val="7F1A74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8" w15:restartNumberingAfterBreak="0">
    <w:nsid w:val="7FB62DD7"/>
    <w:multiLevelType w:val="hybridMultilevel"/>
    <w:tmpl w:val="0CDEEA1C"/>
    <w:lvl w:ilvl="0" w:tplc="FDBEFBC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9"/>
  </w:num>
  <w:num w:numId="2">
    <w:abstractNumId w:val="89"/>
  </w:num>
  <w:num w:numId="3">
    <w:abstractNumId w:val="156"/>
  </w:num>
  <w:num w:numId="4">
    <w:abstractNumId w:val="76"/>
  </w:num>
  <w:num w:numId="5">
    <w:abstractNumId w:val="165"/>
  </w:num>
  <w:num w:numId="6">
    <w:abstractNumId w:val="3"/>
  </w:num>
  <w:num w:numId="7">
    <w:abstractNumId w:val="8"/>
  </w:num>
  <w:num w:numId="8">
    <w:abstractNumId w:val="64"/>
  </w:num>
  <w:num w:numId="9">
    <w:abstractNumId w:val="16"/>
  </w:num>
  <w:num w:numId="10">
    <w:abstractNumId w:val="194"/>
  </w:num>
  <w:num w:numId="11">
    <w:abstractNumId w:val="103"/>
  </w:num>
  <w:num w:numId="12">
    <w:abstractNumId w:val="84"/>
  </w:num>
  <w:num w:numId="13">
    <w:abstractNumId w:val="44"/>
  </w:num>
  <w:num w:numId="14">
    <w:abstractNumId w:val="78"/>
  </w:num>
  <w:num w:numId="15">
    <w:abstractNumId w:val="43"/>
  </w:num>
  <w:num w:numId="16">
    <w:abstractNumId w:val="94"/>
  </w:num>
  <w:num w:numId="17">
    <w:abstractNumId w:val="15"/>
  </w:num>
  <w:num w:numId="18">
    <w:abstractNumId w:val="193"/>
  </w:num>
  <w:num w:numId="19">
    <w:abstractNumId w:val="195"/>
  </w:num>
  <w:num w:numId="20">
    <w:abstractNumId w:val="74"/>
  </w:num>
  <w:num w:numId="21">
    <w:abstractNumId w:val="65"/>
  </w:num>
  <w:num w:numId="22">
    <w:abstractNumId w:val="95"/>
  </w:num>
  <w:num w:numId="23">
    <w:abstractNumId w:val="184"/>
  </w:num>
  <w:num w:numId="24">
    <w:abstractNumId w:val="85"/>
  </w:num>
  <w:num w:numId="25">
    <w:abstractNumId w:val="10"/>
  </w:num>
  <w:num w:numId="26">
    <w:abstractNumId w:val="167"/>
  </w:num>
  <w:num w:numId="27">
    <w:abstractNumId w:val="80"/>
  </w:num>
  <w:num w:numId="28">
    <w:abstractNumId w:val="47"/>
  </w:num>
  <w:num w:numId="29">
    <w:abstractNumId w:val="1"/>
  </w:num>
  <w:num w:numId="30">
    <w:abstractNumId w:val="79"/>
  </w:num>
  <w:num w:numId="31">
    <w:abstractNumId w:val="41"/>
  </w:num>
  <w:num w:numId="32">
    <w:abstractNumId w:val="159"/>
  </w:num>
  <w:num w:numId="33">
    <w:abstractNumId w:val="46"/>
  </w:num>
  <w:num w:numId="34">
    <w:abstractNumId w:val="139"/>
  </w:num>
  <w:num w:numId="35">
    <w:abstractNumId w:val="22"/>
  </w:num>
  <w:num w:numId="36">
    <w:abstractNumId w:val="175"/>
  </w:num>
  <w:num w:numId="37">
    <w:abstractNumId w:val="23"/>
  </w:num>
  <w:num w:numId="38">
    <w:abstractNumId w:val="157"/>
  </w:num>
  <w:num w:numId="39">
    <w:abstractNumId w:val="113"/>
  </w:num>
  <w:num w:numId="40">
    <w:abstractNumId w:val="7"/>
  </w:num>
  <w:num w:numId="41">
    <w:abstractNumId w:val="33"/>
  </w:num>
  <w:num w:numId="42">
    <w:abstractNumId w:val="131"/>
  </w:num>
  <w:num w:numId="43">
    <w:abstractNumId w:val="140"/>
  </w:num>
  <w:num w:numId="44">
    <w:abstractNumId w:val="71"/>
  </w:num>
  <w:num w:numId="45">
    <w:abstractNumId w:val="177"/>
  </w:num>
  <w:num w:numId="46">
    <w:abstractNumId w:val="210"/>
  </w:num>
  <w:num w:numId="47">
    <w:abstractNumId w:val="99"/>
  </w:num>
  <w:num w:numId="48">
    <w:abstractNumId w:val="215"/>
  </w:num>
  <w:num w:numId="49">
    <w:abstractNumId w:val="121"/>
  </w:num>
  <w:num w:numId="50">
    <w:abstractNumId w:val="192"/>
  </w:num>
  <w:num w:numId="51">
    <w:abstractNumId w:val="100"/>
  </w:num>
  <w:num w:numId="52">
    <w:abstractNumId w:val="82"/>
  </w:num>
  <w:num w:numId="53">
    <w:abstractNumId w:val="58"/>
  </w:num>
  <w:num w:numId="54">
    <w:abstractNumId w:val="9"/>
  </w:num>
  <w:num w:numId="55">
    <w:abstractNumId w:val="57"/>
  </w:num>
  <w:num w:numId="56">
    <w:abstractNumId w:val="147"/>
  </w:num>
  <w:num w:numId="57">
    <w:abstractNumId w:val="96"/>
  </w:num>
  <w:num w:numId="58">
    <w:abstractNumId w:val="36"/>
  </w:num>
  <w:num w:numId="59">
    <w:abstractNumId w:val="214"/>
  </w:num>
  <w:num w:numId="60">
    <w:abstractNumId w:val="132"/>
  </w:num>
  <w:num w:numId="61">
    <w:abstractNumId w:val="17"/>
  </w:num>
  <w:num w:numId="62">
    <w:abstractNumId w:val="207"/>
  </w:num>
  <w:num w:numId="63">
    <w:abstractNumId w:val="72"/>
  </w:num>
  <w:num w:numId="64">
    <w:abstractNumId w:val="129"/>
  </w:num>
  <w:num w:numId="65">
    <w:abstractNumId w:val="21"/>
  </w:num>
  <w:num w:numId="66">
    <w:abstractNumId w:val="55"/>
  </w:num>
  <w:num w:numId="67">
    <w:abstractNumId w:val="191"/>
  </w:num>
  <w:num w:numId="68">
    <w:abstractNumId w:val="37"/>
  </w:num>
  <w:num w:numId="69">
    <w:abstractNumId w:val="28"/>
  </w:num>
  <w:num w:numId="70">
    <w:abstractNumId w:val="0"/>
  </w:num>
  <w:num w:numId="71">
    <w:abstractNumId w:val="182"/>
  </w:num>
  <w:num w:numId="72">
    <w:abstractNumId w:val="108"/>
  </w:num>
  <w:num w:numId="73">
    <w:abstractNumId w:val="188"/>
  </w:num>
  <w:num w:numId="74">
    <w:abstractNumId w:val="4"/>
  </w:num>
  <w:num w:numId="75">
    <w:abstractNumId w:val="45"/>
  </w:num>
  <w:num w:numId="76">
    <w:abstractNumId w:val="145"/>
  </w:num>
  <w:num w:numId="77">
    <w:abstractNumId w:val="148"/>
  </w:num>
  <w:num w:numId="78">
    <w:abstractNumId w:val="31"/>
  </w:num>
  <w:num w:numId="79">
    <w:abstractNumId w:val="61"/>
  </w:num>
  <w:num w:numId="80">
    <w:abstractNumId w:val="201"/>
  </w:num>
  <w:num w:numId="81">
    <w:abstractNumId w:val="122"/>
  </w:num>
  <w:num w:numId="82">
    <w:abstractNumId w:val="51"/>
  </w:num>
  <w:num w:numId="83">
    <w:abstractNumId w:val="137"/>
  </w:num>
  <w:num w:numId="84">
    <w:abstractNumId w:val="203"/>
  </w:num>
  <w:num w:numId="85">
    <w:abstractNumId w:val="29"/>
  </w:num>
  <w:num w:numId="86">
    <w:abstractNumId w:val="180"/>
  </w:num>
  <w:num w:numId="87">
    <w:abstractNumId w:val="90"/>
  </w:num>
  <w:num w:numId="88">
    <w:abstractNumId w:val="211"/>
  </w:num>
  <w:num w:numId="89">
    <w:abstractNumId w:val="68"/>
  </w:num>
  <w:num w:numId="90">
    <w:abstractNumId w:val="120"/>
  </w:num>
  <w:num w:numId="91">
    <w:abstractNumId w:val="154"/>
  </w:num>
  <w:num w:numId="92">
    <w:abstractNumId w:val="135"/>
  </w:num>
  <w:num w:numId="93">
    <w:abstractNumId w:val="112"/>
  </w:num>
  <w:num w:numId="94">
    <w:abstractNumId w:val="200"/>
  </w:num>
  <w:num w:numId="95">
    <w:abstractNumId w:val="127"/>
  </w:num>
  <w:num w:numId="96">
    <w:abstractNumId w:val="25"/>
  </w:num>
  <w:num w:numId="97">
    <w:abstractNumId w:val="178"/>
  </w:num>
  <w:num w:numId="98">
    <w:abstractNumId w:val="123"/>
  </w:num>
  <w:num w:numId="99">
    <w:abstractNumId w:val="216"/>
  </w:num>
  <w:num w:numId="100">
    <w:abstractNumId w:val="189"/>
  </w:num>
  <w:num w:numId="101">
    <w:abstractNumId w:val="75"/>
  </w:num>
  <w:num w:numId="102">
    <w:abstractNumId w:val="134"/>
  </w:num>
  <w:num w:numId="103">
    <w:abstractNumId w:val="109"/>
  </w:num>
  <w:num w:numId="104">
    <w:abstractNumId w:val="144"/>
  </w:num>
  <w:num w:numId="105">
    <w:abstractNumId w:val="166"/>
  </w:num>
  <w:num w:numId="106">
    <w:abstractNumId w:val="67"/>
  </w:num>
  <w:num w:numId="107">
    <w:abstractNumId w:val="152"/>
  </w:num>
  <w:num w:numId="108">
    <w:abstractNumId w:val="146"/>
  </w:num>
  <w:num w:numId="109">
    <w:abstractNumId w:val="27"/>
  </w:num>
  <w:num w:numId="110">
    <w:abstractNumId w:val="77"/>
  </w:num>
  <w:num w:numId="111">
    <w:abstractNumId w:val="2"/>
  </w:num>
  <w:num w:numId="112">
    <w:abstractNumId w:val="128"/>
  </w:num>
  <w:num w:numId="113">
    <w:abstractNumId w:val="133"/>
  </w:num>
  <w:num w:numId="114">
    <w:abstractNumId w:val="56"/>
  </w:num>
  <w:num w:numId="115">
    <w:abstractNumId w:val="50"/>
  </w:num>
  <w:num w:numId="116">
    <w:abstractNumId w:val="143"/>
  </w:num>
  <w:num w:numId="117">
    <w:abstractNumId w:val="19"/>
  </w:num>
  <w:num w:numId="118">
    <w:abstractNumId w:val="172"/>
  </w:num>
  <w:num w:numId="119">
    <w:abstractNumId w:val="48"/>
  </w:num>
  <w:num w:numId="120">
    <w:abstractNumId w:val="171"/>
  </w:num>
  <w:num w:numId="121">
    <w:abstractNumId w:val="186"/>
  </w:num>
  <w:num w:numId="122">
    <w:abstractNumId w:val="59"/>
  </w:num>
  <w:num w:numId="123">
    <w:abstractNumId w:val="204"/>
  </w:num>
  <w:num w:numId="124">
    <w:abstractNumId w:val="60"/>
  </w:num>
  <w:num w:numId="125">
    <w:abstractNumId w:val="125"/>
  </w:num>
  <w:num w:numId="126">
    <w:abstractNumId w:val="198"/>
  </w:num>
  <w:num w:numId="127">
    <w:abstractNumId w:val="185"/>
  </w:num>
  <w:num w:numId="128">
    <w:abstractNumId w:val="102"/>
  </w:num>
  <w:num w:numId="129">
    <w:abstractNumId w:val="161"/>
  </w:num>
  <w:num w:numId="130">
    <w:abstractNumId w:val="105"/>
  </w:num>
  <w:num w:numId="131">
    <w:abstractNumId w:val="115"/>
  </w:num>
  <w:num w:numId="132">
    <w:abstractNumId w:val="142"/>
  </w:num>
  <w:num w:numId="133">
    <w:abstractNumId w:val="92"/>
  </w:num>
  <w:num w:numId="134">
    <w:abstractNumId w:val="213"/>
  </w:num>
  <w:num w:numId="135">
    <w:abstractNumId w:val="212"/>
  </w:num>
  <w:num w:numId="136">
    <w:abstractNumId w:val="12"/>
  </w:num>
  <w:num w:numId="137">
    <w:abstractNumId w:val="42"/>
  </w:num>
  <w:num w:numId="138">
    <w:abstractNumId w:val="141"/>
  </w:num>
  <w:num w:numId="139">
    <w:abstractNumId w:val="208"/>
  </w:num>
  <w:num w:numId="140">
    <w:abstractNumId w:val="119"/>
  </w:num>
  <w:num w:numId="141">
    <w:abstractNumId w:val="52"/>
  </w:num>
  <w:num w:numId="142">
    <w:abstractNumId w:val="197"/>
  </w:num>
  <w:num w:numId="143">
    <w:abstractNumId w:val="183"/>
  </w:num>
  <w:num w:numId="144">
    <w:abstractNumId w:val="205"/>
  </w:num>
  <w:num w:numId="145">
    <w:abstractNumId w:val="106"/>
  </w:num>
  <w:num w:numId="146">
    <w:abstractNumId w:val="114"/>
  </w:num>
  <w:num w:numId="147">
    <w:abstractNumId w:val="136"/>
  </w:num>
  <w:num w:numId="148">
    <w:abstractNumId w:val="116"/>
  </w:num>
  <w:num w:numId="149">
    <w:abstractNumId w:val="153"/>
  </w:num>
  <w:num w:numId="150">
    <w:abstractNumId w:val="149"/>
  </w:num>
  <w:num w:numId="151">
    <w:abstractNumId w:val="199"/>
  </w:num>
  <w:num w:numId="152">
    <w:abstractNumId w:val="26"/>
  </w:num>
  <w:num w:numId="153">
    <w:abstractNumId w:val="18"/>
  </w:num>
  <w:num w:numId="154">
    <w:abstractNumId w:val="13"/>
  </w:num>
  <w:num w:numId="155">
    <w:abstractNumId w:val="126"/>
  </w:num>
  <w:num w:numId="156">
    <w:abstractNumId w:val="73"/>
  </w:num>
  <w:num w:numId="157">
    <w:abstractNumId w:val="164"/>
  </w:num>
  <w:num w:numId="158">
    <w:abstractNumId w:val="93"/>
  </w:num>
  <w:num w:numId="159">
    <w:abstractNumId w:val="162"/>
  </w:num>
  <w:num w:numId="160">
    <w:abstractNumId w:val="110"/>
  </w:num>
  <w:num w:numId="161">
    <w:abstractNumId w:val="150"/>
  </w:num>
  <w:num w:numId="162">
    <w:abstractNumId w:val="101"/>
  </w:num>
  <w:num w:numId="163">
    <w:abstractNumId w:val="181"/>
  </w:num>
  <w:num w:numId="164">
    <w:abstractNumId w:val="187"/>
  </w:num>
  <w:num w:numId="165">
    <w:abstractNumId w:val="173"/>
  </w:num>
  <w:num w:numId="166">
    <w:abstractNumId w:val="70"/>
  </w:num>
  <w:num w:numId="167">
    <w:abstractNumId w:val="169"/>
  </w:num>
  <w:num w:numId="168">
    <w:abstractNumId w:val="124"/>
  </w:num>
  <w:num w:numId="169">
    <w:abstractNumId w:val="40"/>
  </w:num>
  <w:num w:numId="170">
    <w:abstractNumId w:val="38"/>
  </w:num>
  <w:num w:numId="171">
    <w:abstractNumId w:val="20"/>
  </w:num>
  <w:num w:numId="172">
    <w:abstractNumId w:val="217"/>
  </w:num>
  <w:num w:numId="173">
    <w:abstractNumId w:val="170"/>
  </w:num>
  <w:num w:numId="174">
    <w:abstractNumId w:val="34"/>
  </w:num>
  <w:num w:numId="175">
    <w:abstractNumId w:val="97"/>
  </w:num>
  <w:num w:numId="176">
    <w:abstractNumId w:val="6"/>
  </w:num>
  <w:num w:numId="177">
    <w:abstractNumId w:val="83"/>
  </w:num>
  <w:num w:numId="178">
    <w:abstractNumId w:val="5"/>
  </w:num>
  <w:num w:numId="179">
    <w:abstractNumId w:val="14"/>
  </w:num>
  <w:num w:numId="180">
    <w:abstractNumId w:val="206"/>
  </w:num>
  <w:num w:numId="181">
    <w:abstractNumId w:val="168"/>
  </w:num>
  <w:num w:numId="182">
    <w:abstractNumId w:val="81"/>
  </w:num>
  <w:num w:numId="183">
    <w:abstractNumId w:val="88"/>
  </w:num>
  <w:num w:numId="184">
    <w:abstractNumId w:val="163"/>
  </w:num>
  <w:num w:numId="185">
    <w:abstractNumId w:val="202"/>
  </w:num>
  <w:num w:numId="186">
    <w:abstractNumId w:val="49"/>
  </w:num>
  <w:num w:numId="187">
    <w:abstractNumId w:val="196"/>
  </w:num>
  <w:num w:numId="188">
    <w:abstractNumId w:val="138"/>
  </w:num>
  <w:num w:numId="189">
    <w:abstractNumId w:val="86"/>
  </w:num>
  <w:num w:numId="190">
    <w:abstractNumId w:val="32"/>
  </w:num>
  <w:num w:numId="191">
    <w:abstractNumId w:val="151"/>
  </w:num>
  <w:num w:numId="192">
    <w:abstractNumId w:val="24"/>
  </w:num>
  <w:num w:numId="193">
    <w:abstractNumId w:val="107"/>
  </w:num>
  <w:num w:numId="194">
    <w:abstractNumId w:val="35"/>
  </w:num>
  <w:num w:numId="195">
    <w:abstractNumId w:val="209"/>
  </w:num>
  <w:num w:numId="196">
    <w:abstractNumId w:val="158"/>
  </w:num>
  <w:num w:numId="197">
    <w:abstractNumId w:val="155"/>
  </w:num>
  <w:num w:numId="198">
    <w:abstractNumId w:val="66"/>
  </w:num>
  <w:num w:numId="199">
    <w:abstractNumId w:val="130"/>
  </w:num>
  <w:num w:numId="200">
    <w:abstractNumId w:val="98"/>
  </w:num>
  <w:num w:numId="201">
    <w:abstractNumId w:val="218"/>
  </w:num>
  <w:num w:numId="202">
    <w:abstractNumId w:val="11"/>
  </w:num>
  <w:num w:numId="203">
    <w:abstractNumId w:val="62"/>
  </w:num>
  <w:num w:numId="204">
    <w:abstractNumId w:val="118"/>
  </w:num>
  <w:num w:numId="205">
    <w:abstractNumId w:val="104"/>
  </w:num>
  <w:num w:numId="206">
    <w:abstractNumId w:val="179"/>
  </w:num>
  <w:num w:numId="207">
    <w:abstractNumId w:val="176"/>
  </w:num>
  <w:num w:numId="208">
    <w:abstractNumId w:val="87"/>
  </w:num>
  <w:num w:numId="209">
    <w:abstractNumId w:val="91"/>
  </w:num>
  <w:num w:numId="210">
    <w:abstractNumId w:val="174"/>
  </w:num>
  <w:num w:numId="211">
    <w:abstractNumId w:val="111"/>
  </w:num>
  <w:num w:numId="212">
    <w:abstractNumId w:val="39"/>
  </w:num>
  <w:num w:numId="213">
    <w:abstractNumId w:val="30"/>
  </w:num>
  <w:num w:numId="214">
    <w:abstractNumId w:val="160"/>
  </w:num>
  <w:num w:numId="215">
    <w:abstractNumId w:val="190"/>
  </w:num>
  <w:num w:numId="216">
    <w:abstractNumId w:val="63"/>
  </w:num>
  <w:num w:numId="217">
    <w:abstractNumId w:val="117"/>
  </w:num>
  <w:num w:numId="218">
    <w:abstractNumId w:val="54"/>
  </w:num>
  <w:num w:numId="219">
    <w:abstractNumId w:val="53"/>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448D"/>
    <w:rsid w:val="00036352"/>
    <w:rsid w:val="00036457"/>
    <w:rsid w:val="00036D6F"/>
    <w:rsid w:val="0003751C"/>
    <w:rsid w:val="00037F03"/>
    <w:rsid w:val="00042FC5"/>
    <w:rsid w:val="00043580"/>
    <w:rsid w:val="00043B11"/>
    <w:rsid w:val="00047108"/>
    <w:rsid w:val="00050090"/>
    <w:rsid w:val="0005520C"/>
    <w:rsid w:val="00057DBB"/>
    <w:rsid w:val="000618D4"/>
    <w:rsid w:val="00061B57"/>
    <w:rsid w:val="00067AAB"/>
    <w:rsid w:val="00070E44"/>
    <w:rsid w:val="00073D08"/>
    <w:rsid w:val="000767DE"/>
    <w:rsid w:val="00080F1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070F"/>
    <w:rsid w:val="000C20C3"/>
    <w:rsid w:val="000C282E"/>
    <w:rsid w:val="000C5632"/>
    <w:rsid w:val="000C7FD4"/>
    <w:rsid w:val="000D1195"/>
    <w:rsid w:val="000D1A73"/>
    <w:rsid w:val="000D28A8"/>
    <w:rsid w:val="000D67C8"/>
    <w:rsid w:val="000D6AD2"/>
    <w:rsid w:val="000D714D"/>
    <w:rsid w:val="000D7D25"/>
    <w:rsid w:val="000E0A33"/>
    <w:rsid w:val="000E0D0E"/>
    <w:rsid w:val="000E175A"/>
    <w:rsid w:val="000E240D"/>
    <w:rsid w:val="000E2ABE"/>
    <w:rsid w:val="000E4F29"/>
    <w:rsid w:val="000E7BF0"/>
    <w:rsid w:val="000F0B63"/>
    <w:rsid w:val="000F37EB"/>
    <w:rsid w:val="000F7EFF"/>
    <w:rsid w:val="00100236"/>
    <w:rsid w:val="00103D75"/>
    <w:rsid w:val="001040B8"/>
    <w:rsid w:val="00104753"/>
    <w:rsid w:val="00104D99"/>
    <w:rsid w:val="00113508"/>
    <w:rsid w:val="0011695E"/>
    <w:rsid w:val="00116DFC"/>
    <w:rsid w:val="00120692"/>
    <w:rsid w:val="00122A37"/>
    <w:rsid w:val="001238A6"/>
    <w:rsid w:val="00126C4F"/>
    <w:rsid w:val="00126DD7"/>
    <w:rsid w:val="0013023E"/>
    <w:rsid w:val="00130C0D"/>
    <w:rsid w:val="00133C17"/>
    <w:rsid w:val="00134136"/>
    <w:rsid w:val="001344FA"/>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48B2"/>
    <w:rsid w:val="001A572E"/>
    <w:rsid w:val="001A596D"/>
    <w:rsid w:val="001B0F28"/>
    <w:rsid w:val="001B13C2"/>
    <w:rsid w:val="001B2F66"/>
    <w:rsid w:val="001B5C2C"/>
    <w:rsid w:val="001B743F"/>
    <w:rsid w:val="001B7C35"/>
    <w:rsid w:val="001C0B41"/>
    <w:rsid w:val="001D1221"/>
    <w:rsid w:val="001D3E28"/>
    <w:rsid w:val="001D42D3"/>
    <w:rsid w:val="001D630F"/>
    <w:rsid w:val="001D6E99"/>
    <w:rsid w:val="001E18DF"/>
    <w:rsid w:val="001E2820"/>
    <w:rsid w:val="001E694B"/>
    <w:rsid w:val="001F07B3"/>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5C76"/>
    <w:rsid w:val="002D6BC6"/>
    <w:rsid w:val="002D7F92"/>
    <w:rsid w:val="002E0B85"/>
    <w:rsid w:val="002E0DED"/>
    <w:rsid w:val="002E26A7"/>
    <w:rsid w:val="002E65A8"/>
    <w:rsid w:val="002E77FB"/>
    <w:rsid w:val="002F141C"/>
    <w:rsid w:val="002F57C8"/>
    <w:rsid w:val="00301672"/>
    <w:rsid w:val="00305FA1"/>
    <w:rsid w:val="003077A3"/>
    <w:rsid w:val="00310A03"/>
    <w:rsid w:val="00310BC2"/>
    <w:rsid w:val="003115CA"/>
    <w:rsid w:val="00311784"/>
    <w:rsid w:val="00312D06"/>
    <w:rsid w:val="00315067"/>
    <w:rsid w:val="00322014"/>
    <w:rsid w:val="003258E3"/>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F6F"/>
    <w:rsid w:val="00450473"/>
    <w:rsid w:val="00450D28"/>
    <w:rsid w:val="00457A2A"/>
    <w:rsid w:val="004611DD"/>
    <w:rsid w:val="00463975"/>
    <w:rsid w:val="00463F10"/>
    <w:rsid w:val="00466267"/>
    <w:rsid w:val="00466F66"/>
    <w:rsid w:val="00467F8F"/>
    <w:rsid w:val="004701A8"/>
    <w:rsid w:val="0047118E"/>
    <w:rsid w:val="0047672D"/>
    <w:rsid w:val="00477BD7"/>
    <w:rsid w:val="004832C3"/>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A27"/>
    <w:rsid w:val="00515D7B"/>
    <w:rsid w:val="005223D0"/>
    <w:rsid w:val="005259B0"/>
    <w:rsid w:val="0052617A"/>
    <w:rsid w:val="0053005C"/>
    <w:rsid w:val="0053024E"/>
    <w:rsid w:val="0053147D"/>
    <w:rsid w:val="00532C9B"/>
    <w:rsid w:val="00534F9B"/>
    <w:rsid w:val="00536468"/>
    <w:rsid w:val="00536D55"/>
    <w:rsid w:val="00542A0D"/>
    <w:rsid w:val="00543BAC"/>
    <w:rsid w:val="00543D3B"/>
    <w:rsid w:val="005446A3"/>
    <w:rsid w:val="00546C2B"/>
    <w:rsid w:val="00547628"/>
    <w:rsid w:val="00547F6E"/>
    <w:rsid w:val="00550631"/>
    <w:rsid w:val="00563B48"/>
    <w:rsid w:val="00564C6A"/>
    <w:rsid w:val="00565C07"/>
    <w:rsid w:val="00567197"/>
    <w:rsid w:val="00571BA5"/>
    <w:rsid w:val="005753D6"/>
    <w:rsid w:val="00580A25"/>
    <w:rsid w:val="005820D1"/>
    <w:rsid w:val="00583B29"/>
    <w:rsid w:val="00583F4C"/>
    <w:rsid w:val="00584344"/>
    <w:rsid w:val="00585A1E"/>
    <w:rsid w:val="005860F5"/>
    <w:rsid w:val="00586E4D"/>
    <w:rsid w:val="00590657"/>
    <w:rsid w:val="0059084D"/>
    <w:rsid w:val="00592472"/>
    <w:rsid w:val="00592D64"/>
    <w:rsid w:val="005934D8"/>
    <w:rsid w:val="00595E09"/>
    <w:rsid w:val="005A3160"/>
    <w:rsid w:val="005A353E"/>
    <w:rsid w:val="005A4EAD"/>
    <w:rsid w:val="005A4F45"/>
    <w:rsid w:val="005A7454"/>
    <w:rsid w:val="005B4AB0"/>
    <w:rsid w:val="005B4D9F"/>
    <w:rsid w:val="005B69F0"/>
    <w:rsid w:val="005C31E7"/>
    <w:rsid w:val="005C4E7A"/>
    <w:rsid w:val="005C6F00"/>
    <w:rsid w:val="005D0311"/>
    <w:rsid w:val="005D2C01"/>
    <w:rsid w:val="005D320C"/>
    <w:rsid w:val="005D38D5"/>
    <w:rsid w:val="005D3D62"/>
    <w:rsid w:val="005D43C3"/>
    <w:rsid w:val="005D450E"/>
    <w:rsid w:val="005D635F"/>
    <w:rsid w:val="005D77C9"/>
    <w:rsid w:val="005D7BC6"/>
    <w:rsid w:val="005E030C"/>
    <w:rsid w:val="005E12F8"/>
    <w:rsid w:val="005E149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76DD4"/>
    <w:rsid w:val="00682420"/>
    <w:rsid w:val="00687F36"/>
    <w:rsid w:val="006935FD"/>
    <w:rsid w:val="006941A1"/>
    <w:rsid w:val="0069467A"/>
    <w:rsid w:val="0069577A"/>
    <w:rsid w:val="006958E2"/>
    <w:rsid w:val="00696F36"/>
    <w:rsid w:val="006A0F0B"/>
    <w:rsid w:val="006A1785"/>
    <w:rsid w:val="006A342B"/>
    <w:rsid w:val="006A4209"/>
    <w:rsid w:val="006A48DA"/>
    <w:rsid w:val="006A66AD"/>
    <w:rsid w:val="006A7123"/>
    <w:rsid w:val="006B11E7"/>
    <w:rsid w:val="006B1A25"/>
    <w:rsid w:val="006B49AD"/>
    <w:rsid w:val="006B5FCD"/>
    <w:rsid w:val="006B6C51"/>
    <w:rsid w:val="006C3280"/>
    <w:rsid w:val="006C4A35"/>
    <w:rsid w:val="006C5193"/>
    <w:rsid w:val="006C7A4F"/>
    <w:rsid w:val="006D39FA"/>
    <w:rsid w:val="006D52B4"/>
    <w:rsid w:val="006D6669"/>
    <w:rsid w:val="006D6B16"/>
    <w:rsid w:val="006E403C"/>
    <w:rsid w:val="006F1EC8"/>
    <w:rsid w:val="006F2017"/>
    <w:rsid w:val="006F76BF"/>
    <w:rsid w:val="0070033C"/>
    <w:rsid w:val="0070241D"/>
    <w:rsid w:val="00703BB1"/>
    <w:rsid w:val="00705E49"/>
    <w:rsid w:val="00707724"/>
    <w:rsid w:val="00712610"/>
    <w:rsid w:val="00712A6A"/>
    <w:rsid w:val="00712D37"/>
    <w:rsid w:val="00714E20"/>
    <w:rsid w:val="00720A83"/>
    <w:rsid w:val="00723802"/>
    <w:rsid w:val="00727AA1"/>
    <w:rsid w:val="00727DC6"/>
    <w:rsid w:val="0073254E"/>
    <w:rsid w:val="00732F75"/>
    <w:rsid w:val="00733C05"/>
    <w:rsid w:val="00734C29"/>
    <w:rsid w:val="00735888"/>
    <w:rsid w:val="00737655"/>
    <w:rsid w:val="0074049E"/>
    <w:rsid w:val="007417BD"/>
    <w:rsid w:val="007475AC"/>
    <w:rsid w:val="007478B9"/>
    <w:rsid w:val="007505DD"/>
    <w:rsid w:val="00753E08"/>
    <w:rsid w:val="00756389"/>
    <w:rsid w:val="00761FD8"/>
    <w:rsid w:val="00762003"/>
    <w:rsid w:val="007653F2"/>
    <w:rsid w:val="007656A7"/>
    <w:rsid w:val="00766DC6"/>
    <w:rsid w:val="00770460"/>
    <w:rsid w:val="00770564"/>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0BF3"/>
    <w:rsid w:val="007C2138"/>
    <w:rsid w:val="007C5D34"/>
    <w:rsid w:val="007C7092"/>
    <w:rsid w:val="007D1C98"/>
    <w:rsid w:val="007D2952"/>
    <w:rsid w:val="007D476F"/>
    <w:rsid w:val="007E16AD"/>
    <w:rsid w:val="007E18F1"/>
    <w:rsid w:val="007E7D41"/>
    <w:rsid w:val="007F11BC"/>
    <w:rsid w:val="007F1CF5"/>
    <w:rsid w:val="007F2412"/>
    <w:rsid w:val="007F2EDB"/>
    <w:rsid w:val="007F3575"/>
    <w:rsid w:val="007F71FF"/>
    <w:rsid w:val="00800867"/>
    <w:rsid w:val="00801F5B"/>
    <w:rsid w:val="00807967"/>
    <w:rsid w:val="00807D84"/>
    <w:rsid w:val="0081512C"/>
    <w:rsid w:val="00816048"/>
    <w:rsid w:val="008161BD"/>
    <w:rsid w:val="0082350E"/>
    <w:rsid w:val="00823698"/>
    <w:rsid w:val="00825658"/>
    <w:rsid w:val="008263A6"/>
    <w:rsid w:val="00831646"/>
    <w:rsid w:val="00834E54"/>
    <w:rsid w:val="00834EFF"/>
    <w:rsid w:val="008365F0"/>
    <w:rsid w:val="0083670A"/>
    <w:rsid w:val="00840688"/>
    <w:rsid w:val="00842CE5"/>
    <w:rsid w:val="00844238"/>
    <w:rsid w:val="008442D1"/>
    <w:rsid w:val="0084525C"/>
    <w:rsid w:val="008547B6"/>
    <w:rsid w:val="00856B1D"/>
    <w:rsid w:val="00857FB2"/>
    <w:rsid w:val="0086455E"/>
    <w:rsid w:val="00867C00"/>
    <w:rsid w:val="00867FAF"/>
    <w:rsid w:val="00872E7B"/>
    <w:rsid w:val="00873440"/>
    <w:rsid w:val="00873615"/>
    <w:rsid w:val="008737F7"/>
    <w:rsid w:val="008742FD"/>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18AF"/>
    <w:rsid w:val="008D3E25"/>
    <w:rsid w:val="008D79E5"/>
    <w:rsid w:val="008E15A1"/>
    <w:rsid w:val="008E3CA4"/>
    <w:rsid w:val="008E68A5"/>
    <w:rsid w:val="008E724B"/>
    <w:rsid w:val="008E7405"/>
    <w:rsid w:val="008F296E"/>
    <w:rsid w:val="008F5256"/>
    <w:rsid w:val="009014D0"/>
    <w:rsid w:val="00901E9D"/>
    <w:rsid w:val="009039EA"/>
    <w:rsid w:val="00903A25"/>
    <w:rsid w:val="009040DD"/>
    <w:rsid w:val="00905377"/>
    <w:rsid w:val="00906D13"/>
    <w:rsid w:val="00921650"/>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DDA"/>
    <w:rsid w:val="00980EA0"/>
    <w:rsid w:val="00984126"/>
    <w:rsid w:val="00984E7F"/>
    <w:rsid w:val="00985604"/>
    <w:rsid w:val="00985680"/>
    <w:rsid w:val="00986BC4"/>
    <w:rsid w:val="00986DAB"/>
    <w:rsid w:val="009877A3"/>
    <w:rsid w:val="00987F8F"/>
    <w:rsid w:val="00992788"/>
    <w:rsid w:val="00994475"/>
    <w:rsid w:val="00994788"/>
    <w:rsid w:val="00994964"/>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6E4"/>
    <w:rsid w:val="00A00F76"/>
    <w:rsid w:val="00A02431"/>
    <w:rsid w:val="00A0386E"/>
    <w:rsid w:val="00A06830"/>
    <w:rsid w:val="00A12B2F"/>
    <w:rsid w:val="00A12F01"/>
    <w:rsid w:val="00A13FD8"/>
    <w:rsid w:val="00A14522"/>
    <w:rsid w:val="00A154B9"/>
    <w:rsid w:val="00A16127"/>
    <w:rsid w:val="00A21887"/>
    <w:rsid w:val="00A22788"/>
    <w:rsid w:val="00A24BDE"/>
    <w:rsid w:val="00A24D0A"/>
    <w:rsid w:val="00A3103D"/>
    <w:rsid w:val="00A31AB2"/>
    <w:rsid w:val="00A32FF1"/>
    <w:rsid w:val="00A33378"/>
    <w:rsid w:val="00A34027"/>
    <w:rsid w:val="00A352E8"/>
    <w:rsid w:val="00A41832"/>
    <w:rsid w:val="00A41DDD"/>
    <w:rsid w:val="00A4242F"/>
    <w:rsid w:val="00A428C6"/>
    <w:rsid w:val="00A4492E"/>
    <w:rsid w:val="00A46E47"/>
    <w:rsid w:val="00A47AF5"/>
    <w:rsid w:val="00A53088"/>
    <w:rsid w:val="00A63948"/>
    <w:rsid w:val="00A6501A"/>
    <w:rsid w:val="00A701FE"/>
    <w:rsid w:val="00A7260D"/>
    <w:rsid w:val="00A776EF"/>
    <w:rsid w:val="00A77AEA"/>
    <w:rsid w:val="00A82068"/>
    <w:rsid w:val="00A84C59"/>
    <w:rsid w:val="00A84E11"/>
    <w:rsid w:val="00A87302"/>
    <w:rsid w:val="00A87CC5"/>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70F2"/>
    <w:rsid w:val="00AE01B2"/>
    <w:rsid w:val="00AE17E9"/>
    <w:rsid w:val="00AE1818"/>
    <w:rsid w:val="00AE491C"/>
    <w:rsid w:val="00AF12CB"/>
    <w:rsid w:val="00AF33FC"/>
    <w:rsid w:val="00B052A9"/>
    <w:rsid w:val="00B053B8"/>
    <w:rsid w:val="00B15314"/>
    <w:rsid w:val="00B16D6C"/>
    <w:rsid w:val="00B21C98"/>
    <w:rsid w:val="00B243DA"/>
    <w:rsid w:val="00B25264"/>
    <w:rsid w:val="00B25917"/>
    <w:rsid w:val="00B2754B"/>
    <w:rsid w:val="00B27721"/>
    <w:rsid w:val="00B307E1"/>
    <w:rsid w:val="00B324CA"/>
    <w:rsid w:val="00B351A8"/>
    <w:rsid w:val="00B358FA"/>
    <w:rsid w:val="00B36B0C"/>
    <w:rsid w:val="00B36FAA"/>
    <w:rsid w:val="00B42C3C"/>
    <w:rsid w:val="00B45AD2"/>
    <w:rsid w:val="00B50205"/>
    <w:rsid w:val="00B521C3"/>
    <w:rsid w:val="00B52F2E"/>
    <w:rsid w:val="00B53339"/>
    <w:rsid w:val="00B65125"/>
    <w:rsid w:val="00B66C37"/>
    <w:rsid w:val="00B6733F"/>
    <w:rsid w:val="00B67A8C"/>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739F"/>
    <w:rsid w:val="00BD1D3E"/>
    <w:rsid w:val="00BD3850"/>
    <w:rsid w:val="00BD4933"/>
    <w:rsid w:val="00BD6B30"/>
    <w:rsid w:val="00BD7A29"/>
    <w:rsid w:val="00BE5440"/>
    <w:rsid w:val="00BE7B78"/>
    <w:rsid w:val="00BF1D46"/>
    <w:rsid w:val="00BF3F2A"/>
    <w:rsid w:val="00C00B41"/>
    <w:rsid w:val="00C01409"/>
    <w:rsid w:val="00C018B9"/>
    <w:rsid w:val="00C02394"/>
    <w:rsid w:val="00C03232"/>
    <w:rsid w:val="00C041EB"/>
    <w:rsid w:val="00C0637B"/>
    <w:rsid w:val="00C06939"/>
    <w:rsid w:val="00C1056B"/>
    <w:rsid w:val="00C12448"/>
    <w:rsid w:val="00C12FC3"/>
    <w:rsid w:val="00C13F92"/>
    <w:rsid w:val="00C21061"/>
    <w:rsid w:val="00C23A35"/>
    <w:rsid w:val="00C23B02"/>
    <w:rsid w:val="00C26E75"/>
    <w:rsid w:val="00C32AE9"/>
    <w:rsid w:val="00C35B9E"/>
    <w:rsid w:val="00C36E16"/>
    <w:rsid w:val="00C3709D"/>
    <w:rsid w:val="00C4191B"/>
    <w:rsid w:val="00C42016"/>
    <w:rsid w:val="00C42BB2"/>
    <w:rsid w:val="00C43901"/>
    <w:rsid w:val="00C4723A"/>
    <w:rsid w:val="00C52916"/>
    <w:rsid w:val="00C52E3B"/>
    <w:rsid w:val="00C56721"/>
    <w:rsid w:val="00C57C7F"/>
    <w:rsid w:val="00C627E6"/>
    <w:rsid w:val="00C6587B"/>
    <w:rsid w:val="00C66727"/>
    <w:rsid w:val="00C669AF"/>
    <w:rsid w:val="00C700EC"/>
    <w:rsid w:val="00C7078A"/>
    <w:rsid w:val="00C70993"/>
    <w:rsid w:val="00C73328"/>
    <w:rsid w:val="00C74143"/>
    <w:rsid w:val="00C75078"/>
    <w:rsid w:val="00C77347"/>
    <w:rsid w:val="00C77641"/>
    <w:rsid w:val="00C77834"/>
    <w:rsid w:val="00C84E90"/>
    <w:rsid w:val="00C904C3"/>
    <w:rsid w:val="00C919C9"/>
    <w:rsid w:val="00C9792A"/>
    <w:rsid w:val="00CA1127"/>
    <w:rsid w:val="00CA3646"/>
    <w:rsid w:val="00CA550D"/>
    <w:rsid w:val="00CA6248"/>
    <w:rsid w:val="00CA76F8"/>
    <w:rsid w:val="00CA7B28"/>
    <w:rsid w:val="00CB0977"/>
    <w:rsid w:val="00CB1336"/>
    <w:rsid w:val="00CB22BA"/>
    <w:rsid w:val="00CB2E42"/>
    <w:rsid w:val="00CB3D60"/>
    <w:rsid w:val="00CB68E1"/>
    <w:rsid w:val="00CB7E9B"/>
    <w:rsid w:val="00CC1A1B"/>
    <w:rsid w:val="00CC316F"/>
    <w:rsid w:val="00CC6128"/>
    <w:rsid w:val="00CC7F37"/>
    <w:rsid w:val="00CD4BD4"/>
    <w:rsid w:val="00CE26B7"/>
    <w:rsid w:val="00CF0282"/>
    <w:rsid w:val="00CF17A5"/>
    <w:rsid w:val="00CF3426"/>
    <w:rsid w:val="00CF4C20"/>
    <w:rsid w:val="00D01A8B"/>
    <w:rsid w:val="00D01BC2"/>
    <w:rsid w:val="00D037B2"/>
    <w:rsid w:val="00D0444B"/>
    <w:rsid w:val="00D05748"/>
    <w:rsid w:val="00D06441"/>
    <w:rsid w:val="00D07BC9"/>
    <w:rsid w:val="00D10537"/>
    <w:rsid w:val="00D10C8A"/>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55E1"/>
    <w:rsid w:val="00D85D03"/>
    <w:rsid w:val="00D90690"/>
    <w:rsid w:val="00D95622"/>
    <w:rsid w:val="00DA066C"/>
    <w:rsid w:val="00DA1561"/>
    <w:rsid w:val="00DA1EAD"/>
    <w:rsid w:val="00DA4F1F"/>
    <w:rsid w:val="00DA55FF"/>
    <w:rsid w:val="00DA6486"/>
    <w:rsid w:val="00DA72EC"/>
    <w:rsid w:val="00DB3175"/>
    <w:rsid w:val="00DB459A"/>
    <w:rsid w:val="00DB703A"/>
    <w:rsid w:val="00DC1480"/>
    <w:rsid w:val="00DC25A3"/>
    <w:rsid w:val="00DC46F8"/>
    <w:rsid w:val="00DC4B7D"/>
    <w:rsid w:val="00DC4B89"/>
    <w:rsid w:val="00DD4E54"/>
    <w:rsid w:val="00DD50A0"/>
    <w:rsid w:val="00DE1B97"/>
    <w:rsid w:val="00DE2548"/>
    <w:rsid w:val="00DE4759"/>
    <w:rsid w:val="00DE480A"/>
    <w:rsid w:val="00DF3C73"/>
    <w:rsid w:val="00DF3C76"/>
    <w:rsid w:val="00DF664F"/>
    <w:rsid w:val="00E00B5B"/>
    <w:rsid w:val="00E012CB"/>
    <w:rsid w:val="00E037D2"/>
    <w:rsid w:val="00E03A7A"/>
    <w:rsid w:val="00E0404C"/>
    <w:rsid w:val="00E040D6"/>
    <w:rsid w:val="00E0557A"/>
    <w:rsid w:val="00E13D8B"/>
    <w:rsid w:val="00E15A8D"/>
    <w:rsid w:val="00E15BA1"/>
    <w:rsid w:val="00E15D87"/>
    <w:rsid w:val="00E266AD"/>
    <w:rsid w:val="00E33345"/>
    <w:rsid w:val="00E36071"/>
    <w:rsid w:val="00E3657F"/>
    <w:rsid w:val="00E42070"/>
    <w:rsid w:val="00E4298C"/>
    <w:rsid w:val="00E43282"/>
    <w:rsid w:val="00E45A9B"/>
    <w:rsid w:val="00E45B9F"/>
    <w:rsid w:val="00E4782A"/>
    <w:rsid w:val="00E50BAB"/>
    <w:rsid w:val="00E51969"/>
    <w:rsid w:val="00E53124"/>
    <w:rsid w:val="00E542BB"/>
    <w:rsid w:val="00E61CBF"/>
    <w:rsid w:val="00E64EBC"/>
    <w:rsid w:val="00E70AF5"/>
    <w:rsid w:val="00E729B9"/>
    <w:rsid w:val="00E74334"/>
    <w:rsid w:val="00E750B2"/>
    <w:rsid w:val="00E7546D"/>
    <w:rsid w:val="00E76AF8"/>
    <w:rsid w:val="00E801E4"/>
    <w:rsid w:val="00E818C8"/>
    <w:rsid w:val="00E82666"/>
    <w:rsid w:val="00E902AA"/>
    <w:rsid w:val="00E93391"/>
    <w:rsid w:val="00E96682"/>
    <w:rsid w:val="00E96CDE"/>
    <w:rsid w:val="00E971F1"/>
    <w:rsid w:val="00E97DEA"/>
    <w:rsid w:val="00EA0BB9"/>
    <w:rsid w:val="00EA122D"/>
    <w:rsid w:val="00EA1896"/>
    <w:rsid w:val="00EB2234"/>
    <w:rsid w:val="00EB57A7"/>
    <w:rsid w:val="00EC1548"/>
    <w:rsid w:val="00EC2B03"/>
    <w:rsid w:val="00EC70ED"/>
    <w:rsid w:val="00ED1958"/>
    <w:rsid w:val="00ED38E9"/>
    <w:rsid w:val="00ED5B30"/>
    <w:rsid w:val="00EE0DC5"/>
    <w:rsid w:val="00EE1EDC"/>
    <w:rsid w:val="00EE3146"/>
    <w:rsid w:val="00EE4D72"/>
    <w:rsid w:val="00EE6AC5"/>
    <w:rsid w:val="00EF0D96"/>
    <w:rsid w:val="00EF31FA"/>
    <w:rsid w:val="00EF3769"/>
    <w:rsid w:val="00EF3C97"/>
    <w:rsid w:val="00EF4DE9"/>
    <w:rsid w:val="00F013E8"/>
    <w:rsid w:val="00F02351"/>
    <w:rsid w:val="00F02A23"/>
    <w:rsid w:val="00F03033"/>
    <w:rsid w:val="00F04375"/>
    <w:rsid w:val="00F11B15"/>
    <w:rsid w:val="00F15B0D"/>
    <w:rsid w:val="00F15C66"/>
    <w:rsid w:val="00F167C4"/>
    <w:rsid w:val="00F21F41"/>
    <w:rsid w:val="00F22D19"/>
    <w:rsid w:val="00F22FD8"/>
    <w:rsid w:val="00F2784E"/>
    <w:rsid w:val="00F31F7E"/>
    <w:rsid w:val="00F41414"/>
    <w:rsid w:val="00F44408"/>
    <w:rsid w:val="00F46761"/>
    <w:rsid w:val="00F47F63"/>
    <w:rsid w:val="00F50B90"/>
    <w:rsid w:val="00F51F74"/>
    <w:rsid w:val="00F5545F"/>
    <w:rsid w:val="00F55C25"/>
    <w:rsid w:val="00F61D80"/>
    <w:rsid w:val="00F62EBC"/>
    <w:rsid w:val="00F659DE"/>
    <w:rsid w:val="00F65C0D"/>
    <w:rsid w:val="00F70D59"/>
    <w:rsid w:val="00F77A1A"/>
    <w:rsid w:val="00F816EF"/>
    <w:rsid w:val="00F82A88"/>
    <w:rsid w:val="00F83D5A"/>
    <w:rsid w:val="00F8518C"/>
    <w:rsid w:val="00F85DC7"/>
    <w:rsid w:val="00F87E39"/>
    <w:rsid w:val="00F9079D"/>
    <w:rsid w:val="00F92F40"/>
    <w:rsid w:val="00F93DBD"/>
    <w:rsid w:val="00FA045A"/>
    <w:rsid w:val="00FA143E"/>
    <w:rsid w:val="00FA169D"/>
    <w:rsid w:val="00FA16E9"/>
    <w:rsid w:val="00FB0BE1"/>
    <w:rsid w:val="00FB1A7F"/>
    <w:rsid w:val="00FB2E17"/>
    <w:rsid w:val="00FB31D3"/>
    <w:rsid w:val="00FB3E23"/>
    <w:rsid w:val="00FB42F8"/>
    <w:rsid w:val="00FB5474"/>
    <w:rsid w:val="00FB6A55"/>
    <w:rsid w:val="00FB6B08"/>
    <w:rsid w:val="00FB7322"/>
    <w:rsid w:val="00FC243A"/>
    <w:rsid w:val="00FC47CC"/>
    <w:rsid w:val="00FC71C0"/>
    <w:rsid w:val="00FD0759"/>
    <w:rsid w:val="00FD1E98"/>
    <w:rsid w:val="00FD42D4"/>
    <w:rsid w:val="00FD6CDF"/>
    <w:rsid w:val="00FE3229"/>
    <w:rsid w:val="00FE4BF9"/>
    <w:rsid w:val="00FE5E11"/>
    <w:rsid w:val="00FF0F5F"/>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39076AF4"/>
  <w15:chartTrackingRefBased/>
  <w15:docId w15:val="{C763ADC4-7D5A-4B1A-881F-DE2789DE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CD27F-4A04-471B-8F23-C0F0BEBF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6807</Words>
  <Characters>38800</Characters>
  <Application>Microsoft Office Word</Application>
  <DocSecurity>0</DocSecurity>
  <Lines>323</Lines>
  <Paragraphs>91</Paragraphs>
  <ScaleCrop>false</ScaleCrop>
  <Company>hisun</Company>
  <LinksUpToDate>false</LinksUpToDate>
  <CharactersWithSpaces>45516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2026-04-02T07:30:00Z</dcterms:created>
  <dcterms:modified xsi:type="dcterms:W3CDTF">2026-04-02T07:30:00Z</dcterms:modified>
</cp:coreProperties>
</file>