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1BE1C"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目的</w:t>
      </w:r>
    </w:p>
    <w:p w14:paraId="7CD7178D" w14:textId="77777777" w:rsidR="00C754BD" w:rsidRPr="00C754BD" w:rsidRDefault="00C754BD" w:rsidP="00C754BD">
      <w:pPr>
        <w:numPr>
          <w:ilvl w:val="1"/>
          <w:numId w:val="2"/>
        </w:numPr>
        <w:jc w:val="left"/>
        <w:rPr>
          <w:rFonts w:hint="eastAsia"/>
          <w:sz w:val="22"/>
          <w:szCs w:val="22"/>
        </w:rPr>
      </w:pPr>
      <w:r w:rsidRPr="009E2EB3">
        <w:rPr>
          <w:rFonts w:ascii="宋体" w:hAnsi="宋体" w:cs="Arial" w:hint="eastAsia"/>
          <w:sz w:val="22"/>
          <w:szCs w:val="22"/>
        </w:rPr>
        <w:t>为控制和削减在一定条件下产生的变更对生产安全的有害影响</w:t>
      </w:r>
      <w:r w:rsidRPr="003E6BA6">
        <w:rPr>
          <w:rFonts w:hint="eastAsia"/>
          <w:sz w:val="22"/>
          <w:szCs w:val="22"/>
        </w:rPr>
        <w:t>，明确变更的提出、评审、认可等控制程序和方法。</w:t>
      </w:r>
    </w:p>
    <w:p w14:paraId="62AF8531" w14:textId="77777777" w:rsidR="00005A87" w:rsidRPr="00DE00D4" w:rsidRDefault="00005A87" w:rsidP="00005A87">
      <w:pPr>
        <w:rPr>
          <w:rFonts w:ascii="宋体" w:hAnsi="宋体"/>
          <w:sz w:val="22"/>
          <w:szCs w:val="22"/>
        </w:rPr>
      </w:pPr>
    </w:p>
    <w:p w14:paraId="02958424" w14:textId="77777777" w:rsidR="00005A87" w:rsidRPr="00DE00D4"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范围</w:t>
      </w:r>
    </w:p>
    <w:p w14:paraId="3CFB1CAA" w14:textId="77777777" w:rsidR="00C754BD" w:rsidRPr="004849CC" w:rsidRDefault="00C754BD" w:rsidP="00C754BD">
      <w:pPr>
        <w:numPr>
          <w:ilvl w:val="1"/>
          <w:numId w:val="2"/>
        </w:numPr>
        <w:tabs>
          <w:tab w:val="left" w:pos="432"/>
        </w:tabs>
        <w:jc w:val="left"/>
        <w:rPr>
          <w:b/>
          <w:sz w:val="22"/>
        </w:rPr>
      </w:pPr>
      <w:r w:rsidRPr="004849CC">
        <w:rPr>
          <w:sz w:val="22"/>
          <w:szCs w:val="22"/>
        </w:rPr>
        <w:t>适用于</w:t>
      </w:r>
      <w:r w:rsidRPr="004849CC">
        <w:rPr>
          <w:rFonts w:hint="eastAsia"/>
          <w:sz w:val="22"/>
          <w:szCs w:val="22"/>
        </w:rPr>
        <w:t>本</w:t>
      </w:r>
      <w:r w:rsidRPr="004849CC">
        <w:rPr>
          <w:sz w:val="22"/>
          <w:szCs w:val="22"/>
        </w:rPr>
        <w:t>公司</w:t>
      </w:r>
      <w:r w:rsidRPr="004849CC">
        <w:rPr>
          <w:rFonts w:hint="eastAsia"/>
          <w:sz w:val="22"/>
          <w:szCs w:val="22"/>
        </w:rPr>
        <w:t>化工过程中变更的管理，包括：</w:t>
      </w:r>
    </w:p>
    <w:p w14:paraId="08877975" w14:textId="77777777" w:rsidR="00C754BD" w:rsidRDefault="00C754BD" w:rsidP="00C754BD">
      <w:pPr>
        <w:numPr>
          <w:ilvl w:val="2"/>
          <w:numId w:val="2"/>
        </w:numPr>
        <w:jc w:val="left"/>
        <w:rPr>
          <w:sz w:val="22"/>
          <w:szCs w:val="22"/>
        </w:rPr>
      </w:pPr>
      <w:r w:rsidRPr="003E6BA6">
        <w:rPr>
          <w:sz w:val="22"/>
          <w:szCs w:val="22"/>
        </w:rPr>
        <w:t xml:space="preserve"> </w:t>
      </w:r>
      <w:r w:rsidRPr="003E6BA6">
        <w:rPr>
          <w:rFonts w:hint="eastAsia"/>
          <w:sz w:val="22"/>
          <w:szCs w:val="22"/>
        </w:rPr>
        <w:t>工艺、</w:t>
      </w:r>
      <w:r w:rsidRPr="009E2EB3">
        <w:rPr>
          <w:rFonts w:ascii="宋体" w:hAnsi="宋体" w:cs="Arial" w:hint="eastAsia"/>
          <w:sz w:val="22"/>
          <w:szCs w:val="22"/>
        </w:rPr>
        <w:t>技术变更</w:t>
      </w:r>
      <w:r w:rsidRPr="003E6BA6">
        <w:rPr>
          <w:rFonts w:hint="eastAsia"/>
          <w:sz w:val="22"/>
          <w:szCs w:val="22"/>
        </w:rPr>
        <w:t>，主要包括：</w:t>
      </w:r>
    </w:p>
    <w:p w14:paraId="504B43DC" w14:textId="77777777" w:rsidR="00C754BD" w:rsidRDefault="00C754BD" w:rsidP="00C754BD">
      <w:pPr>
        <w:widowControl/>
        <w:numPr>
          <w:ilvl w:val="3"/>
          <w:numId w:val="2"/>
        </w:numPr>
        <w:jc w:val="left"/>
        <w:rPr>
          <w:sz w:val="22"/>
          <w:szCs w:val="22"/>
        </w:rPr>
      </w:pPr>
      <w:r w:rsidRPr="00E10D8E">
        <w:rPr>
          <w:rFonts w:hint="eastAsia"/>
          <w:sz w:val="22"/>
          <w:szCs w:val="22"/>
        </w:rPr>
        <w:t>新建、改建、扩建项目引起的技术变更；</w:t>
      </w:r>
    </w:p>
    <w:p w14:paraId="72773E43" w14:textId="77777777" w:rsidR="00C754BD" w:rsidRDefault="00C754BD" w:rsidP="00C754BD">
      <w:pPr>
        <w:widowControl/>
        <w:numPr>
          <w:ilvl w:val="3"/>
          <w:numId w:val="2"/>
        </w:numPr>
        <w:jc w:val="left"/>
        <w:rPr>
          <w:sz w:val="22"/>
          <w:szCs w:val="22"/>
        </w:rPr>
      </w:pPr>
      <w:r w:rsidRPr="00E10D8E">
        <w:rPr>
          <w:rFonts w:hint="eastAsia"/>
          <w:sz w:val="22"/>
          <w:szCs w:val="22"/>
        </w:rPr>
        <w:t>工艺流程及操作条件的重大变更（包括原料变更）；</w:t>
      </w:r>
    </w:p>
    <w:p w14:paraId="639C8D65" w14:textId="77777777" w:rsidR="00C754BD" w:rsidRDefault="00C754BD" w:rsidP="00C754BD">
      <w:pPr>
        <w:widowControl/>
        <w:numPr>
          <w:ilvl w:val="3"/>
          <w:numId w:val="2"/>
        </w:numPr>
        <w:jc w:val="left"/>
        <w:rPr>
          <w:sz w:val="22"/>
          <w:szCs w:val="22"/>
        </w:rPr>
      </w:pPr>
      <w:r w:rsidRPr="00E10D8E">
        <w:rPr>
          <w:rFonts w:hint="eastAsia"/>
          <w:sz w:val="22"/>
          <w:szCs w:val="22"/>
        </w:rPr>
        <w:t>工艺设备的改进和变更；</w:t>
      </w:r>
    </w:p>
    <w:p w14:paraId="07E93BAE" w14:textId="77777777" w:rsidR="00C754BD" w:rsidRDefault="00C754BD" w:rsidP="00C754BD">
      <w:pPr>
        <w:widowControl/>
        <w:numPr>
          <w:ilvl w:val="3"/>
          <w:numId w:val="2"/>
        </w:numPr>
        <w:jc w:val="left"/>
        <w:rPr>
          <w:sz w:val="22"/>
          <w:szCs w:val="22"/>
        </w:rPr>
      </w:pPr>
      <w:r w:rsidRPr="00E10D8E">
        <w:rPr>
          <w:rFonts w:hint="eastAsia"/>
          <w:sz w:val="22"/>
          <w:szCs w:val="22"/>
        </w:rPr>
        <w:t>操作规程的变更；</w:t>
      </w:r>
    </w:p>
    <w:p w14:paraId="19A3297A" w14:textId="77777777" w:rsidR="00C754BD" w:rsidRPr="007A427C" w:rsidRDefault="00C754BD" w:rsidP="007A427C">
      <w:pPr>
        <w:widowControl/>
        <w:numPr>
          <w:ilvl w:val="3"/>
          <w:numId w:val="2"/>
        </w:numPr>
        <w:jc w:val="left"/>
        <w:rPr>
          <w:rFonts w:hint="eastAsia"/>
          <w:sz w:val="22"/>
          <w:szCs w:val="22"/>
        </w:rPr>
      </w:pPr>
      <w:r>
        <w:rPr>
          <w:rFonts w:hint="eastAsia"/>
          <w:sz w:val="22"/>
          <w:szCs w:val="22"/>
        </w:rPr>
        <w:t>工艺参数的变更。</w:t>
      </w:r>
    </w:p>
    <w:p w14:paraId="237AE7B1" w14:textId="77777777" w:rsidR="00C754BD" w:rsidRDefault="00C754BD" w:rsidP="00C754BD">
      <w:pPr>
        <w:numPr>
          <w:ilvl w:val="2"/>
          <w:numId w:val="2"/>
        </w:numPr>
        <w:jc w:val="left"/>
        <w:rPr>
          <w:sz w:val="22"/>
          <w:szCs w:val="22"/>
        </w:rPr>
      </w:pPr>
      <w:r w:rsidRPr="009E2EB3">
        <w:rPr>
          <w:rFonts w:ascii="宋体" w:hAnsi="宋体" w:cs="Arial" w:hint="eastAsia"/>
          <w:sz w:val="22"/>
          <w:szCs w:val="22"/>
        </w:rPr>
        <w:t>设备设施的变更</w:t>
      </w:r>
      <w:r w:rsidRPr="003E6BA6">
        <w:rPr>
          <w:rFonts w:hint="eastAsia"/>
          <w:sz w:val="22"/>
          <w:szCs w:val="22"/>
        </w:rPr>
        <w:t>，主要包括：</w:t>
      </w:r>
    </w:p>
    <w:p w14:paraId="3D1737E2" w14:textId="77777777" w:rsidR="00C754BD" w:rsidRDefault="00C754BD" w:rsidP="00C754BD">
      <w:pPr>
        <w:widowControl/>
        <w:numPr>
          <w:ilvl w:val="3"/>
          <w:numId w:val="2"/>
        </w:numPr>
        <w:jc w:val="left"/>
        <w:rPr>
          <w:sz w:val="22"/>
          <w:szCs w:val="22"/>
        </w:rPr>
      </w:pPr>
      <w:r w:rsidRPr="00A42EE8">
        <w:rPr>
          <w:rFonts w:ascii="宋体" w:hAnsi="宋体" w:cs="Arial" w:hint="eastAsia"/>
          <w:sz w:val="22"/>
          <w:szCs w:val="22"/>
        </w:rPr>
        <w:t>设备设施的更新改造</w:t>
      </w:r>
      <w:r w:rsidRPr="00E10D8E">
        <w:rPr>
          <w:rFonts w:hint="eastAsia"/>
          <w:sz w:val="22"/>
          <w:szCs w:val="22"/>
        </w:rPr>
        <w:t>；</w:t>
      </w:r>
    </w:p>
    <w:p w14:paraId="3EC7B6FD" w14:textId="77777777" w:rsidR="00C754BD" w:rsidRDefault="00C754BD" w:rsidP="00C754BD">
      <w:pPr>
        <w:widowControl/>
        <w:numPr>
          <w:ilvl w:val="3"/>
          <w:numId w:val="2"/>
        </w:numPr>
        <w:jc w:val="left"/>
        <w:rPr>
          <w:sz w:val="22"/>
          <w:szCs w:val="22"/>
        </w:rPr>
      </w:pPr>
      <w:r w:rsidRPr="00E10D8E">
        <w:rPr>
          <w:rFonts w:hint="eastAsia"/>
          <w:sz w:val="22"/>
          <w:szCs w:val="22"/>
        </w:rPr>
        <w:t>安全设施的变更；</w:t>
      </w:r>
    </w:p>
    <w:p w14:paraId="0EC3D23E" w14:textId="77777777" w:rsidR="00C754BD" w:rsidRDefault="00C754BD" w:rsidP="00C754BD">
      <w:pPr>
        <w:widowControl/>
        <w:numPr>
          <w:ilvl w:val="3"/>
          <w:numId w:val="2"/>
        </w:numPr>
        <w:jc w:val="left"/>
        <w:rPr>
          <w:sz w:val="22"/>
          <w:szCs w:val="22"/>
        </w:rPr>
      </w:pPr>
      <w:r w:rsidRPr="00E10D8E">
        <w:rPr>
          <w:rFonts w:hint="eastAsia"/>
          <w:sz w:val="22"/>
          <w:szCs w:val="22"/>
        </w:rPr>
        <w:t>设备材料代用变更；</w:t>
      </w:r>
    </w:p>
    <w:p w14:paraId="09654F32" w14:textId="77777777" w:rsidR="00C754BD" w:rsidRPr="007A427C" w:rsidRDefault="00C754BD" w:rsidP="007A427C">
      <w:pPr>
        <w:widowControl/>
        <w:numPr>
          <w:ilvl w:val="3"/>
          <w:numId w:val="2"/>
        </w:numPr>
        <w:jc w:val="left"/>
        <w:rPr>
          <w:rFonts w:hint="eastAsia"/>
          <w:sz w:val="22"/>
          <w:szCs w:val="22"/>
        </w:rPr>
      </w:pPr>
      <w:r w:rsidRPr="00E10D8E">
        <w:rPr>
          <w:rFonts w:hint="eastAsia"/>
          <w:sz w:val="22"/>
          <w:szCs w:val="22"/>
        </w:rPr>
        <w:t>临时的电气设备等。</w:t>
      </w:r>
    </w:p>
    <w:p w14:paraId="0E9BED43" w14:textId="77777777" w:rsidR="00C754BD" w:rsidRDefault="00C754BD" w:rsidP="00C754BD">
      <w:pPr>
        <w:numPr>
          <w:ilvl w:val="2"/>
          <w:numId w:val="2"/>
        </w:numPr>
        <w:jc w:val="left"/>
        <w:rPr>
          <w:sz w:val="22"/>
          <w:szCs w:val="22"/>
        </w:rPr>
      </w:pPr>
      <w:r w:rsidRPr="003E6BA6">
        <w:rPr>
          <w:rFonts w:hint="eastAsia"/>
          <w:sz w:val="22"/>
          <w:szCs w:val="22"/>
        </w:rPr>
        <w:t>安全管理的变更，主要包括：</w:t>
      </w:r>
    </w:p>
    <w:p w14:paraId="0EE9CA61" w14:textId="77777777" w:rsidR="00C754BD" w:rsidRDefault="00C754BD" w:rsidP="00C754BD">
      <w:pPr>
        <w:widowControl/>
        <w:numPr>
          <w:ilvl w:val="3"/>
          <w:numId w:val="2"/>
        </w:numPr>
        <w:jc w:val="left"/>
        <w:rPr>
          <w:sz w:val="22"/>
          <w:szCs w:val="22"/>
        </w:rPr>
      </w:pPr>
      <w:r w:rsidRPr="00E10D8E">
        <w:rPr>
          <w:rFonts w:hint="eastAsia"/>
          <w:sz w:val="22"/>
          <w:szCs w:val="22"/>
        </w:rPr>
        <w:t>人员、组织机构及其职责变更；</w:t>
      </w:r>
    </w:p>
    <w:p w14:paraId="3A05B711" w14:textId="77777777" w:rsidR="00C754BD" w:rsidRDefault="00C754BD" w:rsidP="00C754BD">
      <w:pPr>
        <w:widowControl/>
        <w:numPr>
          <w:ilvl w:val="3"/>
          <w:numId w:val="2"/>
        </w:numPr>
        <w:jc w:val="left"/>
        <w:rPr>
          <w:sz w:val="22"/>
          <w:szCs w:val="22"/>
        </w:rPr>
      </w:pPr>
      <w:r w:rsidRPr="00E10D8E">
        <w:rPr>
          <w:rFonts w:hint="eastAsia"/>
          <w:sz w:val="22"/>
          <w:szCs w:val="22"/>
        </w:rPr>
        <w:t>法律法规和标准的变更：</w:t>
      </w:r>
    </w:p>
    <w:p w14:paraId="084CDA20" w14:textId="77777777" w:rsidR="00C754BD" w:rsidRDefault="00C754BD" w:rsidP="00C754BD">
      <w:pPr>
        <w:widowControl/>
        <w:numPr>
          <w:ilvl w:val="3"/>
          <w:numId w:val="2"/>
        </w:numPr>
        <w:jc w:val="left"/>
        <w:rPr>
          <w:sz w:val="22"/>
          <w:szCs w:val="22"/>
        </w:rPr>
      </w:pPr>
      <w:r w:rsidRPr="00E10D8E">
        <w:rPr>
          <w:rFonts w:hint="eastAsia"/>
          <w:sz w:val="22"/>
          <w:szCs w:val="22"/>
        </w:rPr>
        <w:t>安全管理制度和操作规程的变更；</w:t>
      </w:r>
    </w:p>
    <w:p w14:paraId="0758B407" w14:textId="77777777" w:rsidR="00C754BD" w:rsidRPr="00F25398" w:rsidRDefault="00C754BD" w:rsidP="00C754BD">
      <w:pPr>
        <w:numPr>
          <w:ilvl w:val="3"/>
          <w:numId w:val="2"/>
        </w:numPr>
        <w:jc w:val="left"/>
        <w:rPr>
          <w:rFonts w:ascii="宋体" w:hAnsi="宋体" w:cs="Arial" w:hint="eastAsia"/>
          <w:sz w:val="22"/>
          <w:szCs w:val="22"/>
        </w:rPr>
      </w:pPr>
      <w:r w:rsidRPr="00E10D8E">
        <w:rPr>
          <w:rFonts w:hint="eastAsia"/>
          <w:sz w:val="22"/>
          <w:szCs w:val="22"/>
        </w:rPr>
        <w:t>安全标准化管理的变更等。</w:t>
      </w:r>
    </w:p>
    <w:p w14:paraId="70FF1F12" w14:textId="77777777" w:rsidR="00005A87" w:rsidRPr="00DE00D4" w:rsidRDefault="00005A87" w:rsidP="00005A87">
      <w:pPr>
        <w:tabs>
          <w:tab w:val="left" w:pos="855"/>
        </w:tabs>
        <w:ind w:left="851"/>
        <w:rPr>
          <w:rFonts w:ascii="宋体" w:hAnsi="宋体"/>
          <w:sz w:val="22"/>
          <w:szCs w:val="22"/>
        </w:rPr>
      </w:pPr>
    </w:p>
    <w:p w14:paraId="0657EE07" w14:textId="77777777" w:rsidR="00005A87" w:rsidRPr="00DE00D4" w:rsidRDefault="00005A87" w:rsidP="003640EF">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76533903" w14:textId="77777777" w:rsidR="00C754BD" w:rsidRPr="00C754BD" w:rsidRDefault="00C754BD" w:rsidP="00C754BD">
      <w:pPr>
        <w:pStyle w:val="af4"/>
        <w:numPr>
          <w:ilvl w:val="1"/>
          <w:numId w:val="2"/>
        </w:numPr>
        <w:rPr>
          <w:sz w:val="22"/>
          <w:szCs w:val="22"/>
        </w:rPr>
      </w:pPr>
      <w:r w:rsidRPr="003E6BA6">
        <w:rPr>
          <w:rFonts w:hAnsi="宋体"/>
          <w:sz w:val="22"/>
          <w:szCs w:val="22"/>
        </w:rPr>
        <w:t>发起部门：公司内相关部门需要</w:t>
      </w:r>
      <w:r w:rsidRPr="003E6BA6">
        <w:rPr>
          <w:rFonts w:hAnsi="宋体" w:hint="eastAsia"/>
          <w:sz w:val="22"/>
          <w:szCs w:val="22"/>
        </w:rPr>
        <w:t>进行</w:t>
      </w:r>
      <w:r w:rsidRPr="003E6BA6">
        <w:rPr>
          <w:rFonts w:hAnsi="宋体"/>
          <w:sz w:val="22"/>
          <w:szCs w:val="22"/>
        </w:rPr>
        <w:t>变更，</w:t>
      </w:r>
      <w:r w:rsidRPr="003E6BA6">
        <w:rPr>
          <w:rFonts w:hAnsi="宋体" w:hint="eastAsia"/>
          <w:sz w:val="22"/>
          <w:szCs w:val="22"/>
        </w:rPr>
        <w:t>应</w:t>
      </w:r>
      <w:r w:rsidRPr="003E6BA6">
        <w:rPr>
          <w:rFonts w:hAnsi="宋体"/>
          <w:sz w:val="22"/>
          <w:szCs w:val="22"/>
        </w:rPr>
        <w:t>根据</w:t>
      </w:r>
      <w:r w:rsidRPr="003E6BA6">
        <w:rPr>
          <w:rFonts w:hAnsi="宋体" w:hint="eastAsia"/>
          <w:sz w:val="22"/>
          <w:szCs w:val="22"/>
        </w:rPr>
        <w:t>本规定</w:t>
      </w:r>
      <w:r w:rsidRPr="003E6BA6">
        <w:rPr>
          <w:rFonts w:hAnsi="宋体"/>
          <w:sz w:val="22"/>
          <w:szCs w:val="22"/>
        </w:rPr>
        <w:t>要求，</w:t>
      </w:r>
      <w:r w:rsidRPr="003E6BA6">
        <w:rPr>
          <w:rFonts w:hAnsi="宋体" w:hint="eastAsia"/>
          <w:sz w:val="22"/>
          <w:szCs w:val="22"/>
        </w:rPr>
        <w:t>准备相关资料包括实施方案、图纸等</w:t>
      </w:r>
      <w:r w:rsidRPr="003E6BA6">
        <w:rPr>
          <w:rFonts w:hAnsi="宋体"/>
          <w:sz w:val="22"/>
          <w:szCs w:val="22"/>
        </w:rPr>
        <w:t>，经</w:t>
      </w:r>
      <w:r w:rsidRPr="003E6BA6">
        <w:rPr>
          <w:rFonts w:hAnsi="宋体" w:hint="eastAsia"/>
          <w:sz w:val="22"/>
          <w:szCs w:val="22"/>
        </w:rPr>
        <w:t>相关领导审批后，报</w:t>
      </w:r>
      <w:r w:rsidRPr="003E6BA6">
        <w:rPr>
          <w:rFonts w:hAnsi="宋体" w:hint="eastAsia"/>
          <w:sz w:val="22"/>
          <w:szCs w:val="22"/>
        </w:rPr>
        <w:t>E</w:t>
      </w:r>
      <w:r w:rsidRPr="003E6BA6">
        <w:rPr>
          <w:rFonts w:hAnsi="宋体"/>
          <w:sz w:val="22"/>
          <w:szCs w:val="22"/>
        </w:rPr>
        <w:t>HS</w:t>
      </w:r>
      <w:r w:rsidRPr="003E6BA6">
        <w:rPr>
          <w:rFonts w:hAnsi="宋体" w:hint="eastAsia"/>
          <w:sz w:val="22"/>
          <w:szCs w:val="22"/>
        </w:rPr>
        <w:t>管理部审批</w:t>
      </w:r>
      <w:r w:rsidRPr="003E6BA6">
        <w:rPr>
          <w:rFonts w:hAnsi="宋体"/>
          <w:sz w:val="22"/>
          <w:szCs w:val="22"/>
        </w:rPr>
        <w:t>。</w:t>
      </w:r>
    </w:p>
    <w:p w14:paraId="71BF2A50" w14:textId="77777777" w:rsidR="00C754BD" w:rsidRPr="00C754BD" w:rsidRDefault="00C754BD" w:rsidP="00C754BD">
      <w:pPr>
        <w:pStyle w:val="af4"/>
        <w:numPr>
          <w:ilvl w:val="1"/>
          <w:numId w:val="2"/>
        </w:numPr>
        <w:rPr>
          <w:rFonts w:hint="eastAsia"/>
          <w:sz w:val="22"/>
          <w:szCs w:val="22"/>
        </w:rPr>
      </w:pPr>
      <w:r w:rsidRPr="003E6BA6">
        <w:rPr>
          <w:rFonts w:hAnsi="宋体"/>
          <w:sz w:val="22"/>
          <w:szCs w:val="22"/>
        </w:rPr>
        <w:t>其他</w:t>
      </w:r>
      <w:r w:rsidRPr="003E6BA6">
        <w:rPr>
          <w:rFonts w:hAnsi="宋体" w:hint="eastAsia"/>
          <w:sz w:val="22"/>
          <w:szCs w:val="22"/>
        </w:rPr>
        <w:t>职能</w:t>
      </w:r>
      <w:r w:rsidRPr="003E6BA6">
        <w:rPr>
          <w:rFonts w:hAnsi="宋体"/>
          <w:sz w:val="22"/>
          <w:szCs w:val="22"/>
        </w:rPr>
        <w:t>部门：根据本</w:t>
      </w:r>
      <w:r w:rsidRPr="003E6BA6">
        <w:rPr>
          <w:rFonts w:hAnsi="宋体" w:hint="eastAsia"/>
          <w:sz w:val="22"/>
          <w:szCs w:val="22"/>
        </w:rPr>
        <w:t>部门</w:t>
      </w:r>
      <w:r w:rsidRPr="003E6BA6">
        <w:rPr>
          <w:rFonts w:hAnsi="宋体"/>
          <w:sz w:val="22"/>
          <w:szCs w:val="22"/>
        </w:rPr>
        <w:t>职能，</w:t>
      </w:r>
      <w:r w:rsidRPr="003E6BA6">
        <w:rPr>
          <w:rFonts w:hAnsi="宋体" w:hint="eastAsia"/>
          <w:sz w:val="22"/>
          <w:szCs w:val="22"/>
        </w:rPr>
        <w:t>参与</w:t>
      </w:r>
      <w:r w:rsidRPr="003E6BA6">
        <w:rPr>
          <w:rFonts w:hAnsi="宋体"/>
          <w:sz w:val="22"/>
          <w:szCs w:val="22"/>
        </w:rPr>
        <w:t>审批相关的变更</w:t>
      </w:r>
      <w:r w:rsidRPr="003E6BA6">
        <w:rPr>
          <w:rFonts w:hAnsi="宋体" w:hint="eastAsia"/>
          <w:sz w:val="22"/>
          <w:szCs w:val="22"/>
        </w:rPr>
        <w:t>内容</w:t>
      </w:r>
      <w:r w:rsidRPr="003E6BA6">
        <w:rPr>
          <w:rFonts w:hAnsi="宋体"/>
          <w:sz w:val="22"/>
          <w:szCs w:val="22"/>
        </w:rPr>
        <w:t>，提供</w:t>
      </w:r>
      <w:r w:rsidRPr="003E6BA6">
        <w:rPr>
          <w:rFonts w:hAnsi="宋体" w:hint="eastAsia"/>
          <w:sz w:val="22"/>
          <w:szCs w:val="22"/>
        </w:rPr>
        <w:t>建议和</w:t>
      </w:r>
      <w:r w:rsidRPr="003E6BA6">
        <w:rPr>
          <w:rFonts w:hAnsi="宋体"/>
          <w:sz w:val="22"/>
          <w:szCs w:val="22"/>
        </w:rPr>
        <w:t>要求</w:t>
      </w:r>
      <w:r w:rsidRPr="003E6BA6">
        <w:rPr>
          <w:rFonts w:hAnsi="宋体" w:hint="eastAsia"/>
          <w:sz w:val="22"/>
          <w:szCs w:val="22"/>
        </w:rPr>
        <w:t>，参与部门会签</w:t>
      </w:r>
      <w:r w:rsidRPr="003E6BA6">
        <w:rPr>
          <w:rFonts w:hAnsi="宋体"/>
          <w:sz w:val="22"/>
          <w:szCs w:val="22"/>
        </w:rPr>
        <w:t>。</w:t>
      </w:r>
      <w:r w:rsidRPr="003E6BA6">
        <w:rPr>
          <w:rFonts w:hAnsi="宋体" w:hint="eastAsia"/>
          <w:sz w:val="22"/>
          <w:szCs w:val="22"/>
        </w:rPr>
        <w:t>主管及以上的参与一般变更的会签，负责人参与重要变更的会签。</w:t>
      </w:r>
    </w:p>
    <w:p w14:paraId="4DC73393" w14:textId="77777777" w:rsidR="00C754BD" w:rsidRPr="00C754BD" w:rsidRDefault="00C754BD" w:rsidP="00C754BD">
      <w:pPr>
        <w:pStyle w:val="af4"/>
        <w:numPr>
          <w:ilvl w:val="1"/>
          <w:numId w:val="2"/>
        </w:numPr>
        <w:rPr>
          <w:sz w:val="22"/>
          <w:szCs w:val="22"/>
        </w:rPr>
      </w:pPr>
      <w:r w:rsidRPr="003E6BA6">
        <w:rPr>
          <w:sz w:val="22"/>
          <w:szCs w:val="22"/>
        </w:rPr>
        <w:t>EHS</w:t>
      </w:r>
      <w:r w:rsidRPr="003E6BA6">
        <w:rPr>
          <w:rFonts w:hint="eastAsia"/>
          <w:sz w:val="22"/>
          <w:szCs w:val="22"/>
        </w:rPr>
        <w:t>管理部</w:t>
      </w:r>
      <w:r w:rsidRPr="003E6BA6">
        <w:rPr>
          <w:rFonts w:hAnsi="宋体"/>
          <w:sz w:val="22"/>
          <w:szCs w:val="22"/>
        </w:rPr>
        <w:t>：负责对所有的变更</w:t>
      </w:r>
      <w:r w:rsidRPr="003E6BA6">
        <w:rPr>
          <w:rFonts w:hAnsi="宋体" w:hint="eastAsia"/>
          <w:sz w:val="22"/>
          <w:szCs w:val="22"/>
        </w:rPr>
        <w:t>进行分级监督和审批</w:t>
      </w:r>
      <w:r w:rsidRPr="003E6BA6">
        <w:rPr>
          <w:rFonts w:hAnsi="宋体"/>
          <w:sz w:val="22"/>
          <w:szCs w:val="22"/>
        </w:rPr>
        <w:t>。</w:t>
      </w:r>
    </w:p>
    <w:p w14:paraId="6E12799F" w14:textId="77777777" w:rsidR="00C754BD" w:rsidRPr="00C754BD" w:rsidRDefault="00C754BD" w:rsidP="00C754BD">
      <w:pPr>
        <w:pStyle w:val="af4"/>
        <w:numPr>
          <w:ilvl w:val="1"/>
          <w:numId w:val="2"/>
        </w:numPr>
        <w:rPr>
          <w:sz w:val="22"/>
          <w:szCs w:val="22"/>
        </w:rPr>
      </w:pPr>
      <w:r w:rsidRPr="003E6BA6">
        <w:rPr>
          <w:rFonts w:hint="eastAsia"/>
          <w:bCs/>
          <w:sz w:val="22"/>
          <w:szCs w:val="22"/>
        </w:rPr>
        <w:t>事业部分管副总经理</w:t>
      </w:r>
      <w:r w:rsidRPr="003E6BA6">
        <w:rPr>
          <w:rFonts w:hint="eastAsia"/>
          <w:bCs/>
          <w:sz w:val="22"/>
          <w:szCs w:val="22"/>
        </w:rPr>
        <w:t>/</w:t>
      </w:r>
      <w:r w:rsidRPr="003E6BA6">
        <w:rPr>
          <w:rFonts w:hint="eastAsia"/>
          <w:bCs/>
          <w:sz w:val="22"/>
          <w:szCs w:val="22"/>
        </w:rPr>
        <w:t>部门分管副总监</w:t>
      </w:r>
      <w:r w:rsidRPr="003E6BA6">
        <w:rPr>
          <w:rFonts w:hint="eastAsia"/>
          <w:bCs/>
          <w:sz w:val="22"/>
          <w:szCs w:val="22"/>
        </w:rPr>
        <w:t>:</w:t>
      </w:r>
      <w:r w:rsidRPr="003E6BA6">
        <w:rPr>
          <w:rFonts w:hint="eastAsia"/>
          <w:bCs/>
          <w:sz w:val="22"/>
          <w:szCs w:val="22"/>
        </w:rPr>
        <w:t>负责对</w:t>
      </w:r>
      <w:r w:rsidRPr="003E6BA6">
        <w:rPr>
          <w:rFonts w:hAnsi="宋体" w:hint="eastAsia"/>
          <w:sz w:val="22"/>
          <w:szCs w:val="22"/>
        </w:rPr>
        <w:t>一般变更审批。</w:t>
      </w:r>
    </w:p>
    <w:p w14:paraId="55D0C631" w14:textId="77777777" w:rsidR="00C754BD" w:rsidRPr="000848C9" w:rsidRDefault="00C754BD" w:rsidP="000848C9">
      <w:pPr>
        <w:pStyle w:val="af4"/>
        <w:numPr>
          <w:ilvl w:val="1"/>
          <w:numId w:val="2"/>
        </w:numPr>
        <w:rPr>
          <w:rFonts w:hint="eastAsia"/>
          <w:sz w:val="22"/>
          <w:szCs w:val="22"/>
        </w:rPr>
      </w:pPr>
      <w:r w:rsidRPr="003E6BA6">
        <w:rPr>
          <w:rFonts w:hAnsi="宋体" w:hint="eastAsia"/>
          <w:sz w:val="22"/>
          <w:szCs w:val="22"/>
        </w:rPr>
        <w:t>事业部</w:t>
      </w:r>
      <w:r w:rsidRPr="003E6BA6">
        <w:rPr>
          <w:rFonts w:hAnsi="宋体" w:hint="eastAsia"/>
          <w:sz w:val="22"/>
          <w:szCs w:val="22"/>
        </w:rPr>
        <w:t>/</w:t>
      </w:r>
      <w:r w:rsidRPr="003E6BA6">
        <w:rPr>
          <w:rFonts w:hAnsi="宋体" w:hint="eastAsia"/>
          <w:sz w:val="22"/>
          <w:szCs w:val="22"/>
        </w:rPr>
        <w:t>部门负责人：</w:t>
      </w:r>
      <w:r w:rsidRPr="003E6BA6">
        <w:rPr>
          <w:rFonts w:hint="eastAsia"/>
          <w:bCs/>
          <w:sz w:val="22"/>
          <w:szCs w:val="22"/>
        </w:rPr>
        <w:t>负责对一般变更投用批准和变更关闭确认；</w:t>
      </w:r>
      <w:r w:rsidRPr="003E6BA6">
        <w:rPr>
          <w:rFonts w:hAnsi="宋体" w:hint="eastAsia"/>
          <w:sz w:val="22"/>
          <w:szCs w:val="22"/>
        </w:rPr>
        <w:t>负责对需要分管事业部</w:t>
      </w:r>
      <w:r w:rsidRPr="003E6BA6">
        <w:rPr>
          <w:rFonts w:hAnsi="宋体" w:hint="eastAsia"/>
          <w:sz w:val="22"/>
          <w:szCs w:val="22"/>
        </w:rPr>
        <w:t>/</w:t>
      </w:r>
      <w:r w:rsidRPr="003E6BA6">
        <w:rPr>
          <w:rFonts w:hAnsi="宋体" w:hint="eastAsia"/>
          <w:sz w:val="22"/>
          <w:szCs w:val="22"/>
        </w:rPr>
        <w:t>部门副总进行投用批准和变更关闭确认的变更审批。</w:t>
      </w:r>
    </w:p>
    <w:p w14:paraId="45502256" w14:textId="77777777" w:rsidR="00C754BD" w:rsidRPr="00C754BD" w:rsidRDefault="00C754BD" w:rsidP="00C754BD">
      <w:pPr>
        <w:pStyle w:val="af4"/>
        <w:numPr>
          <w:ilvl w:val="1"/>
          <w:numId w:val="2"/>
        </w:numPr>
        <w:rPr>
          <w:rFonts w:hint="eastAsia"/>
          <w:sz w:val="22"/>
          <w:szCs w:val="22"/>
        </w:rPr>
      </w:pPr>
      <w:r w:rsidRPr="003E6BA6">
        <w:rPr>
          <w:rFonts w:hAnsi="宋体" w:hint="eastAsia"/>
          <w:sz w:val="22"/>
          <w:szCs w:val="22"/>
        </w:rPr>
        <w:t>分管事业部</w:t>
      </w:r>
      <w:r w:rsidRPr="003E6BA6">
        <w:rPr>
          <w:rFonts w:hAnsi="宋体" w:hint="eastAsia"/>
          <w:sz w:val="22"/>
          <w:szCs w:val="22"/>
        </w:rPr>
        <w:t>/</w:t>
      </w:r>
      <w:r w:rsidRPr="003E6BA6">
        <w:rPr>
          <w:rFonts w:hAnsi="宋体" w:hint="eastAsia"/>
          <w:sz w:val="22"/>
          <w:szCs w:val="22"/>
        </w:rPr>
        <w:t>部门副总：负责除需要总经理审批外的重要变更投用批准和变更关闭确认，负责对需要总经理进行投用批准和变更关闭确认的变更</w:t>
      </w:r>
      <w:r>
        <w:rPr>
          <w:rFonts w:hAnsi="宋体" w:hint="eastAsia"/>
          <w:sz w:val="22"/>
          <w:szCs w:val="22"/>
        </w:rPr>
        <w:t>批准</w:t>
      </w:r>
      <w:r w:rsidRPr="003E6BA6">
        <w:rPr>
          <w:rFonts w:hAnsi="宋体" w:hint="eastAsia"/>
          <w:sz w:val="22"/>
          <w:szCs w:val="22"/>
        </w:rPr>
        <w:t>。</w:t>
      </w:r>
    </w:p>
    <w:p w14:paraId="2E422398" w14:textId="77777777" w:rsidR="00C754BD" w:rsidRPr="00A11B9D" w:rsidRDefault="00C754BD" w:rsidP="00C754BD">
      <w:pPr>
        <w:numPr>
          <w:ilvl w:val="1"/>
          <w:numId w:val="2"/>
        </w:numPr>
        <w:tabs>
          <w:tab w:val="num" w:pos="964"/>
        </w:tabs>
        <w:jc w:val="left"/>
        <w:rPr>
          <w:rFonts w:ascii="宋体" w:hAnsi="宋体" w:cs="Arial"/>
          <w:sz w:val="22"/>
          <w:szCs w:val="22"/>
        </w:rPr>
      </w:pPr>
      <w:r w:rsidRPr="003E6BA6">
        <w:rPr>
          <w:rFonts w:hAnsi="宋体"/>
          <w:sz w:val="22"/>
          <w:szCs w:val="22"/>
        </w:rPr>
        <w:t>总经理</w:t>
      </w:r>
      <w:r w:rsidRPr="003E6BA6">
        <w:rPr>
          <w:rFonts w:hAnsi="宋体" w:hint="eastAsia"/>
          <w:sz w:val="22"/>
          <w:szCs w:val="22"/>
        </w:rPr>
        <w:t>：负责对风险和影响特别重大的变更投用批准和变更关闭</w:t>
      </w:r>
      <w:r>
        <w:rPr>
          <w:rFonts w:hAnsi="宋体" w:hint="eastAsia"/>
          <w:sz w:val="22"/>
          <w:szCs w:val="22"/>
        </w:rPr>
        <w:t>批准</w:t>
      </w:r>
      <w:r w:rsidRPr="003E6BA6">
        <w:rPr>
          <w:rFonts w:hAnsi="宋体"/>
          <w:sz w:val="22"/>
          <w:szCs w:val="22"/>
        </w:rPr>
        <w:t>。</w:t>
      </w:r>
    </w:p>
    <w:p w14:paraId="3A5C5CB4" w14:textId="77777777" w:rsidR="00005A87" w:rsidRPr="0014092C" w:rsidRDefault="00005A87" w:rsidP="00005A87">
      <w:pPr>
        <w:rPr>
          <w:rFonts w:ascii="宋体" w:hAnsi="宋体"/>
          <w:sz w:val="22"/>
          <w:szCs w:val="22"/>
        </w:rPr>
      </w:pPr>
    </w:p>
    <w:p w14:paraId="045D411B" w14:textId="77777777" w:rsidR="00741627" w:rsidRPr="00741627" w:rsidRDefault="00005A87" w:rsidP="00741627">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089768E0" w14:textId="77777777" w:rsidR="00741627" w:rsidRPr="00741627" w:rsidRDefault="00741627" w:rsidP="00741627">
      <w:pPr>
        <w:pStyle w:val="af4"/>
        <w:numPr>
          <w:ilvl w:val="1"/>
          <w:numId w:val="2"/>
        </w:numPr>
        <w:rPr>
          <w:sz w:val="22"/>
          <w:szCs w:val="22"/>
        </w:rPr>
      </w:pPr>
      <w:r w:rsidRPr="003E6BA6">
        <w:rPr>
          <w:rFonts w:hint="eastAsia"/>
          <w:sz w:val="22"/>
          <w:szCs w:val="22"/>
        </w:rPr>
        <w:t>化工企业变更管理实施规范</w:t>
      </w:r>
      <w:r w:rsidRPr="003E6BA6">
        <w:rPr>
          <w:rFonts w:hint="eastAsia"/>
          <w:sz w:val="22"/>
          <w:szCs w:val="22"/>
        </w:rPr>
        <w:t>TCCSAS007-2020</w:t>
      </w:r>
    </w:p>
    <w:p w14:paraId="339F1877" w14:textId="77777777" w:rsidR="00741627" w:rsidRPr="00741627" w:rsidRDefault="00741627" w:rsidP="00741627">
      <w:pPr>
        <w:pStyle w:val="af4"/>
        <w:numPr>
          <w:ilvl w:val="1"/>
          <w:numId w:val="2"/>
        </w:numPr>
        <w:rPr>
          <w:sz w:val="22"/>
          <w:szCs w:val="22"/>
        </w:rPr>
      </w:pPr>
      <w:r w:rsidRPr="003E6BA6">
        <w:rPr>
          <w:rFonts w:hint="eastAsia"/>
          <w:sz w:val="22"/>
          <w:szCs w:val="22"/>
        </w:rPr>
        <w:t>国家安全监管总局关于加强化工过程安全管理的指导意见</w:t>
      </w:r>
      <w:r w:rsidRPr="003E6BA6">
        <w:rPr>
          <w:rFonts w:hint="eastAsia"/>
          <w:sz w:val="22"/>
          <w:szCs w:val="22"/>
        </w:rPr>
        <w:t>-</w:t>
      </w:r>
      <w:r w:rsidRPr="003E6BA6">
        <w:rPr>
          <w:rFonts w:hint="eastAsia"/>
          <w:sz w:val="22"/>
          <w:szCs w:val="22"/>
        </w:rPr>
        <w:t>安监总管三年</w:t>
      </w:r>
      <w:r w:rsidRPr="003E6BA6">
        <w:rPr>
          <w:rFonts w:hint="eastAsia"/>
          <w:sz w:val="22"/>
          <w:szCs w:val="22"/>
        </w:rPr>
        <w:t>-2013-88</w:t>
      </w:r>
      <w:r w:rsidRPr="003E6BA6">
        <w:rPr>
          <w:rFonts w:hint="eastAsia"/>
          <w:sz w:val="22"/>
          <w:szCs w:val="22"/>
        </w:rPr>
        <w:t>号</w:t>
      </w:r>
    </w:p>
    <w:p w14:paraId="797A64D2" w14:textId="77777777" w:rsidR="00741627" w:rsidRPr="00741627" w:rsidRDefault="00741627" w:rsidP="00741627">
      <w:pPr>
        <w:pStyle w:val="af4"/>
        <w:numPr>
          <w:ilvl w:val="1"/>
          <w:numId w:val="2"/>
        </w:numPr>
        <w:rPr>
          <w:rFonts w:hint="eastAsia"/>
          <w:sz w:val="22"/>
          <w:szCs w:val="22"/>
        </w:rPr>
      </w:pPr>
      <w:r w:rsidRPr="003E6BA6">
        <w:rPr>
          <w:rFonts w:hint="eastAsia"/>
          <w:sz w:val="22"/>
          <w:szCs w:val="22"/>
        </w:rPr>
        <w:t>危险化学品企业安全风险隐患排查治理导则</w:t>
      </w:r>
    </w:p>
    <w:p w14:paraId="677AB317" w14:textId="77777777" w:rsidR="00005A87" w:rsidRPr="00E45A9B" w:rsidRDefault="00005A87" w:rsidP="00E45A9B">
      <w:pPr>
        <w:ind w:left="851"/>
        <w:jc w:val="left"/>
        <w:rPr>
          <w:rFonts w:ascii="宋体" w:hAnsi="宋体"/>
          <w:sz w:val="22"/>
          <w:szCs w:val="22"/>
        </w:rPr>
      </w:pPr>
    </w:p>
    <w:p w14:paraId="69355B49" w14:textId="77777777" w:rsidR="00C36E16" w:rsidRDefault="00C36E16" w:rsidP="003640EF">
      <w:pPr>
        <w:numPr>
          <w:ilvl w:val="0"/>
          <w:numId w:val="2"/>
        </w:numPr>
        <w:tabs>
          <w:tab w:val="left" w:pos="855"/>
        </w:tabs>
        <w:rPr>
          <w:rFonts w:ascii="宋体" w:hAnsi="宋体"/>
          <w:b/>
          <w:sz w:val="22"/>
          <w:szCs w:val="22"/>
        </w:rPr>
      </w:pPr>
      <w:r w:rsidRPr="00EF0D96">
        <w:rPr>
          <w:rFonts w:ascii="宋体" w:hAnsi="宋体" w:hint="eastAsia"/>
          <w:b/>
          <w:sz w:val="22"/>
          <w:szCs w:val="22"/>
        </w:rPr>
        <w:t>定义</w:t>
      </w:r>
    </w:p>
    <w:p w14:paraId="3EFBE8DE" w14:textId="77777777" w:rsidR="00741627" w:rsidRPr="00741627" w:rsidRDefault="00741627" w:rsidP="00741627">
      <w:pPr>
        <w:pStyle w:val="ae"/>
        <w:numPr>
          <w:ilvl w:val="1"/>
          <w:numId w:val="2"/>
        </w:numPr>
        <w:tabs>
          <w:tab w:val="left" w:pos="964"/>
        </w:tabs>
        <w:ind w:firstLineChars="0"/>
        <w:contextualSpacing/>
        <w:jc w:val="left"/>
        <w:rPr>
          <w:rFonts w:ascii="宋体" w:hAnsi="宋体" w:cs="Arial"/>
          <w:sz w:val="22"/>
          <w:szCs w:val="22"/>
        </w:rPr>
      </w:pPr>
      <w:r w:rsidRPr="003E6BA6">
        <w:rPr>
          <w:rFonts w:ascii="宋体" w:hAnsi="宋体" w:cs="Arial"/>
          <w:sz w:val="22"/>
          <w:szCs w:val="22"/>
        </w:rPr>
        <w:t>化工过程</w:t>
      </w:r>
      <w:r w:rsidRPr="003E6BA6">
        <w:rPr>
          <w:rFonts w:ascii="宋体" w:hAnsi="宋体" w:cs="Arial" w:hint="eastAsia"/>
          <w:sz w:val="22"/>
          <w:szCs w:val="22"/>
        </w:rPr>
        <w:t>：</w:t>
      </w:r>
      <w:r w:rsidRPr="003E6BA6">
        <w:rPr>
          <w:rFonts w:ascii="宋体" w:hAnsi="宋体" w:cs="Arial"/>
          <w:sz w:val="22"/>
          <w:szCs w:val="22"/>
        </w:rPr>
        <w:t>涉及化学品生产、储存、使用等环节，以及与这些环节有关的所有工艺、设备设施以及相关的作业活动。</w:t>
      </w:r>
    </w:p>
    <w:p w14:paraId="61217552" w14:textId="77777777" w:rsidR="00741627" w:rsidRPr="00741627" w:rsidRDefault="00741627" w:rsidP="00741627">
      <w:pPr>
        <w:pStyle w:val="ae"/>
        <w:numPr>
          <w:ilvl w:val="1"/>
          <w:numId w:val="2"/>
        </w:numPr>
        <w:tabs>
          <w:tab w:val="left" w:pos="964"/>
        </w:tabs>
        <w:ind w:firstLineChars="0"/>
        <w:contextualSpacing/>
        <w:jc w:val="left"/>
        <w:rPr>
          <w:rFonts w:ascii="宋体" w:hAnsi="宋体" w:cs="Arial" w:hint="eastAsia"/>
          <w:sz w:val="22"/>
          <w:szCs w:val="22"/>
        </w:rPr>
      </w:pPr>
      <w:r w:rsidRPr="003E6BA6">
        <w:rPr>
          <w:rFonts w:ascii="宋体" w:hAnsi="宋体" w:cs="Arial"/>
          <w:sz w:val="22"/>
          <w:szCs w:val="22"/>
        </w:rPr>
        <w:t>变更：</w:t>
      </w:r>
      <w:r w:rsidRPr="003E6BA6">
        <w:rPr>
          <w:rFonts w:ascii="宋体" w:hAnsi="宋体" w:cs="Arial" w:hint="eastAsia"/>
          <w:sz w:val="22"/>
          <w:szCs w:val="22"/>
        </w:rPr>
        <w:t>是指企业内任何与化工过程相关的改造、停用、拆除或非同类替换的改变，以及对经过评审的管理方式和人员情况等进行的调整。包括企业在工艺、设备、仪表、电气、公用工程、备件、材料、化学品、生产组织方式和人员、组织机构等方面进行的改变。</w:t>
      </w:r>
    </w:p>
    <w:p w14:paraId="5B9EC179" w14:textId="77777777" w:rsidR="00741627" w:rsidRPr="00741627" w:rsidRDefault="00741627" w:rsidP="00741627">
      <w:pPr>
        <w:pStyle w:val="ae"/>
        <w:numPr>
          <w:ilvl w:val="1"/>
          <w:numId w:val="2"/>
        </w:numPr>
        <w:tabs>
          <w:tab w:val="left" w:pos="964"/>
        </w:tabs>
        <w:ind w:firstLineChars="0"/>
        <w:contextualSpacing/>
        <w:jc w:val="left"/>
        <w:rPr>
          <w:rFonts w:ascii="宋体" w:hAnsi="宋体" w:cs="Arial"/>
          <w:sz w:val="22"/>
          <w:szCs w:val="22"/>
        </w:rPr>
      </w:pPr>
      <w:r w:rsidRPr="00652F26">
        <w:rPr>
          <w:rFonts w:ascii="宋体" w:hAnsi="宋体" w:cs="Arial" w:hint="eastAsia"/>
          <w:sz w:val="22"/>
          <w:szCs w:val="22"/>
        </w:rPr>
        <w:t>根据变更的设计复杂程度、带来的工艺危害、安全健康影响、环境影响、财务影响等多方面因素，可将变更划分为一般变更和重要变更。</w:t>
      </w:r>
    </w:p>
    <w:p w14:paraId="7471345E" w14:textId="77777777" w:rsidR="00741627" w:rsidRPr="00741627" w:rsidRDefault="00741627" w:rsidP="00741627">
      <w:pPr>
        <w:pStyle w:val="ae"/>
        <w:numPr>
          <w:ilvl w:val="1"/>
          <w:numId w:val="2"/>
        </w:numPr>
        <w:tabs>
          <w:tab w:val="left" w:pos="964"/>
        </w:tabs>
        <w:ind w:firstLineChars="0"/>
        <w:contextualSpacing/>
        <w:jc w:val="left"/>
        <w:rPr>
          <w:rFonts w:ascii="宋体" w:hAnsi="宋体" w:cs="Arial" w:hint="eastAsia"/>
          <w:sz w:val="22"/>
          <w:szCs w:val="22"/>
        </w:rPr>
      </w:pPr>
      <w:r w:rsidRPr="003E6BA6">
        <w:rPr>
          <w:rFonts w:ascii="宋体" w:hAnsi="宋体" w:cs="Arial" w:hint="eastAsia"/>
          <w:sz w:val="22"/>
          <w:szCs w:val="22"/>
        </w:rPr>
        <w:t>重要变更：可能导致生产工艺不稳定、风险等级更高，带来事故发生、出现人员伤害、造成严重环境污染。或者企业不能接受的财产损失等潜在后果的变更。</w:t>
      </w:r>
    </w:p>
    <w:p w14:paraId="35F2EC31" w14:textId="77777777" w:rsidR="00741627" w:rsidRPr="00741627" w:rsidRDefault="00741627" w:rsidP="00741627">
      <w:pPr>
        <w:pStyle w:val="ae"/>
        <w:numPr>
          <w:ilvl w:val="1"/>
          <w:numId w:val="2"/>
        </w:numPr>
        <w:tabs>
          <w:tab w:val="left" w:pos="964"/>
        </w:tabs>
        <w:ind w:firstLineChars="0"/>
        <w:contextualSpacing/>
        <w:jc w:val="left"/>
        <w:rPr>
          <w:rFonts w:ascii="宋体" w:hAnsi="宋体" w:cs="Arial"/>
          <w:sz w:val="22"/>
          <w:szCs w:val="22"/>
        </w:rPr>
      </w:pPr>
      <w:r w:rsidRPr="003E6BA6">
        <w:rPr>
          <w:rFonts w:ascii="宋体" w:hAnsi="宋体" w:cs="Arial" w:hint="eastAsia"/>
          <w:sz w:val="22"/>
          <w:szCs w:val="22"/>
        </w:rPr>
        <w:t>一般变更：不属于重要变更的变更。</w:t>
      </w:r>
    </w:p>
    <w:p w14:paraId="435BD8F6" w14:textId="77777777" w:rsidR="00741627" w:rsidRPr="00741627" w:rsidRDefault="00741627" w:rsidP="00741627">
      <w:pPr>
        <w:pStyle w:val="ae"/>
        <w:numPr>
          <w:ilvl w:val="1"/>
          <w:numId w:val="2"/>
        </w:numPr>
        <w:tabs>
          <w:tab w:val="left" w:pos="964"/>
        </w:tabs>
        <w:ind w:firstLineChars="0"/>
        <w:contextualSpacing/>
        <w:jc w:val="left"/>
        <w:rPr>
          <w:rFonts w:ascii="宋体" w:hAnsi="宋体" w:cs="Arial"/>
          <w:sz w:val="22"/>
          <w:szCs w:val="22"/>
        </w:rPr>
      </w:pPr>
      <w:r w:rsidRPr="003E6BA6">
        <w:rPr>
          <w:rFonts w:ascii="宋体" w:hAnsi="宋体" w:cs="Arial" w:hint="eastAsia"/>
          <w:sz w:val="22"/>
          <w:szCs w:val="22"/>
        </w:rPr>
        <w:t>永久性变更：企业实施变更后，变更对象不会恢复到变更前状态的变更。</w:t>
      </w:r>
    </w:p>
    <w:p w14:paraId="359F21F2" w14:textId="77777777" w:rsidR="00741627" w:rsidRPr="00741627" w:rsidRDefault="00741627" w:rsidP="00741627">
      <w:pPr>
        <w:pStyle w:val="ae"/>
        <w:numPr>
          <w:ilvl w:val="1"/>
          <w:numId w:val="2"/>
        </w:numPr>
        <w:tabs>
          <w:tab w:val="left" w:pos="964"/>
        </w:tabs>
        <w:ind w:firstLineChars="0"/>
        <w:contextualSpacing/>
        <w:jc w:val="left"/>
        <w:rPr>
          <w:rFonts w:ascii="宋体" w:hAnsi="宋体" w:cs="Arial"/>
          <w:sz w:val="22"/>
          <w:szCs w:val="22"/>
        </w:rPr>
      </w:pPr>
      <w:r w:rsidRPr="003E6BA6">
        <w:rPr>
          <w:rFonts w:ascii="宋体" w:hAnsi="宋体" w:cs="Arial" w:hint="eastAsia"/>
          <w:sz w:val="22"/>
          <w:szCs w:val="22"/>
        </w:rPr>
        <w:t>临时性变更：因市场运行、安全目的或其他原因需要而进行的短期改变，且到达预定期限前应恢复到变更前状态的变更。</w:t>
      </w:r>
    </w:p>
    <w:p w14:paraId="34E60CD1" w14:textId="77777777" w:rsidR="00741627" w:rsidRPr="00741627" w:rsidRDefault="00741627" w:rsidP="00741627">
      <w:pPr>
        <w:pStyle w:val="ae"/>
        <w:numPr>
          <w:ilvl w:val="1"/>
          <w:numId w:val="2"/>
        </w:numPr>
        <w:tabs>
          <w:tab w:val="left" w:pos="964"/>
        </w:tabs>
        <w:ind w:firstLineChars="0"/>
        <w:contextualSpacing/>
        <w:jc w:val="left"/>
        <w:rPr>
          <w:rFonts w:ascii="宋体" w:hAnsi="宋体" w:cs="Arial"/>
          <w:sz w:val="22"/>
          <w:szCs w:val="22"/>
        </w:rPr>
      </w:pPr>
      <w:r w:rsidRPr="003E6BA6">
        <w:rPr>
          <w:rFonts w:ascii="宋体" w:hAnsi="宋体" w:cs="Arial" w:hint="eastAsia"/>
          <w:sz w:val="22"/>
          <w:szCs w:val="22"/>
        </w:rPr>
        <w:t>紧急变更：企业在紧急状况下，为避免人员、环境、财产等受到重大损失而实施简化变更手续的变更。</w:t>
      </w:r>
    </w:p>
    <w:p w14:paraId="788687D6" w14:textId="77777777" w:rsidR="00741627" w:rsidRPr="003E6BA6" w:rsidRDefault="00741627" w:rsidP="00741627">
      <w:pPr>
        <w:pStyle w:val="ae"/>
        <w:numPr>
          <w:ilvl w:val="1"/>
          <w:numId w:val="2"/>
        </w:numPr>
        <w:tabs>
          <w:tab w:val="left" w:pos="964"/>
        </w:tabs>
        <w:ind w:firstLineChars="0"/>
        <w:contextualSpacing/>
        <w:jc w:val="left"/>
        <w:rPr>
          <w:rFonts w:ascii="宋体" w:hAnsi="宋体" w:cs="Arial"/>
          <w:sz w:val="22"/>
          <w:szCs w:val="22"/>
        </w:rPr>
      </w:pPr>
      <w:r w:rsidRPr="003E6BA6">
        <w:rPr>
          <w:rFonts w:ascii="宋体" w:hAnsi="宋体" w:cs="Arial" w:hint="eastAsia"/>
          <w:sz w:val="22"/>
          <w:szCs w:val="22"/>
        </w:rPr>
        <w:t>同类替换：采用同一供应商，且符合原设计规格同一型号物品的变更。如：用相同供应商的同规格的设备、仪表或管道替换现有的设备、仪表或管道，而且不必因为这项改变去修改设计规格文件。</w:t>
      </w:r>
    </w:p>
    <w:p w14:paraId="5C161BBF" w14:textId="77777777" w:rsidR="00741627" w:rsidRPr="00741627" w:rsidRDefault="00741627" w:rsidP="00741627">
      <w:pPr>
        <w:pStyle w:val="ae"/>
        <w:ind w:firstLineChars="400" w:firstLine="883"/>
        <w:rPr>
          <w:rFonts w:ascii="宋体" w:hAnsi="宋体" w:cs="Arial" w:hint="eastAsia"/>
          <w:b/>
          <w:sz w:val="22"/>
          <w:szCs w:val="22"/>
        </w:rPr>
      </w:pPr>
      <w:r w:rsidRPr="003E6BA6">
        <w:rPr>
          <w:rFonts w:ascii="宋体" w:hAnsi="宋体" w:cs="Arial" w:hint="eastAsia"/>
          <w:b/>
          <w:sz w:val="22"/>
          <w:szCs w:val="22"/>
        </w:rPr>
        <w:t>同类替换不属于变更。</w:t>
      </w:r>
    </w:p>
    <w:p w14:paraId="573343BB" w14:textId="77777777" w:rsidR="00741627" w:rsidRPr="00741627" w:rsidRDefault="00741627" w:rsidP="00741627">
      <w:pPr>
        <w:pStyle w:val="ae"/>
        <w:numPr>
          <w:ilvl w:val="1"/>
          <w:numId w:val="2"/>
        </w:numPr>
        <w:tabs>
          <w:tab w:val="left" w:pos="964"/>
        </w:tabs>
        <w:ind w:firstLineChars="0"/>
        <w:contextualSpacing/>
        <w:jc w:val="left"/>
        <w:rPr>
          <w:rFonts w:ascii="宋体" w:hAnsi="宋体" w:cs="Arial"/>
          <w:sz w:val="22"/>
          <w:szCs w:val="22"/>
        </w:rPr>
      </w:pPr>
      <w:r w:rsidRPr="003E6BA6">
        <w:rPr>
          <w:rFonts w:ascii="宋体" w:hAnsi="宋体" w:cs="Arial" w:hint="eastAsia"/>
          <w:sz w:val="22"/>
          <w:szCs w:val="22"/>
        </w:rPr>
        <w:t>变更管理：针对化工过程中变更，运用有效的资源，进行有关的策划、计划、组织和控制等方面的活动，实现人员、工作过程、工作程序、技术、设施等方面的改变，达到控制变更风险的目的。</w:t>
      </w:r>
    </w:p>
    <w:p w14:paraId="64BA3280" w14:textId="77777777" w:rsidR="00741627" w:rsidRPr="00EC5238" w:rsidRDefault="00741627" w:rsidP="00741627">
      <w:pPr>
        <w:numPr>
          <w:ilvl w:val="1"/>
          <w:numId w:val="2"/>
        </w:numPr>
        <w:tabs>
          <w:tab w:val="num" w:pos="964"/>
        </w:tabs>
        <w:jc w:val="left"/>
        <w:rPr>
          <w:rFonts w:ascii="宋体" w:hAnsi="宋体" w:cs="Arial" w:hint="eastAsia"/>
          <w:sz w:val="22"/>
          <w:szCs w:val="22"/>
        </w:rPr>
      </w:pPr>
      <w:r w:rsidRPr="003E6BA6">
        <w:rPr>
          <w:rFonts w:ascii="宋体" w:hAnsi="宋体" w:cs="Arial" w:hint="eastAsia"/>
          <w:sz w:val="22"/>
          <w:szCs w:val="22"/>
        </w:rPr>
        <w:t>风险</w:t>
      </w:r>
      <w:r w:rsidRPr="003E6BA6">
        <w:rPr>
          <w:rFonts w:ascii="宋体" w:hAnsi="宋体" w:cs="Arial"/>
          <w:sz w:val="22"/>
          <w:szCs w:val="22"/>
        </w:rPr>
        <w:t>：</w:t>
      </w:r>
      <w:r w:rsidRPr="003E6BA6">
        <w:rPr>
          <w:rFonts w:ascii="宋体" w:hAnsi="宋体" w:cs="Arial" w:hint="eastAsia"/>
          <w:sz w:val="22"/>
          <w:szCs w:val="22"/>
        </w:rPr>
        <w:t>每一特定危害时间发生的可能性与其后果严重性的组合</w:t>
      </w:r>
      <w:r w:rsidRPr="003E6BA6">
        <w:rPr>
          <w:rFonts w:ascii="宋体" w:hAnsi="宋体" w:cs="Arial"/>
          <w:sz w:val="22"/>
          <w:szCs w:val="22"/>
        </w:rPr>
        <w:t>。</w:t>
      </w:r>
    </w:p>
    <w:p w14:paraId="563042F9" w14:textId="77777777" w:rsidR="00EF0D96" w:rsidRPr="00EF0D96" w:rsidRDefault="00EF0D96" w:rsidP="00EF0D96">
      <w:pPr>
        <w:tabs>
          <w:tab w:val="left" w:pos="855"/>
        </w:tabs>
        <w:ind w:left="454"/>
        <w:rPr>
          <w:rFonts w:ascii="宋体" w:hAnsi="宋体"/>
          <w:b/>
          <w:sz w:val="22"/>
          <w:szCs w:val="22"/>
        </w:rPr>
      </w:pPr>
    </w:p>
    <w:p w14:paraId="14862892" w14:textId="77777777" w:rsidR="00D7029C" w:rsidRPr="00C03232" w:rsidRDefault="00005A87" w:rsidP="003640EF">
      <w:pPr>
        <w:numPr>
          <w:ilvl w:val="0"/>
          <w:numId w:val="2"/>
        </w:numPr>
        <w:tabs>
          <w:tab w:val="left" w:pos="855"/>
        </w:tabs>
        <w:rPr>
          <w:rFonts w:ascii="宋体" w:hAnsi="宋体"/>
          <w:sz w:val="22"/>
          <w:szCs w:val="22"/>
        </w:rPr>
      </w:pPr>
      <w:r w:rsidRPr="00DE00D4">
        <w:rPr>
          <w:rFonts w:ascii="宋体" w:hAnsi="宋体"/>
          <w:b/>
          <w:sz w:val="22"/>
          <w:szCs w:val="22"/>
        </w:rPr>
        <w:t>运行程序</w:t>
      </w:r>
    </w:p>
    <w:p w14:paraId="79CF21E8" w14:textId="77777777" w:rsidR="00E13FAA" w:rsidRPr="003E6BA6" w:rsidRDefault="00E13FAA" w:rsidP="00E13FAA">
      <w:pPr>
        <w:pStyle w:val="ae"/>
        <w:numPr>
          <w:ilvl w:val="1"/>
          <w:numId w:val="2"/>
        </w:numPr>
        <w:tabs>
          <w:tab w:val="left" w:pos="964"/>
        </w:tabs>
        <w:ind w:firstLineChars="0"/>
        <w:contextualSpacing/>
        <w:jc w:val="left"/>
        <w:rPr>
          <w:rFonts w:ascii="宋体" w:hAnsi="宋体" w:cs="Arial"/>
          <w:sz w:val="22"/>
          <w:szCs w:val="22"/>
        </w:rPr>
      </w:pPr>
      <w:r w:rsidRPr="003E6BA6">
        <w:rPr>
          <w:rFonts w:hAnsi="宋体"/>
          <w:bCs/>
          <w:sz w:val="22"/>
          <w:szCs w:val="22"/>
        </w:rPr>
        <w:t>变更要求</w:t>
      </w:r>
    </w:p>
    <w:p w14:paraId="1A54BC51" w14:textId="77777777" w:rsidR="00E13FAA" w:rsidRPr="00E13FAA" w:rsidRDefault="00E13FAA" w:rsidP="00E13FAA">
      <w:pPr>
        <w:pStyle w:val="af4"/>
        <w:numPr>
          <w:ilvl w:val="2"/>
          <w:numId w:val="2"/>
        </w:numPr>
        <w:rPr>
          <w:rFonts w:hint="eastAsia"/>
          <w:bCs/>
          <w:sz w:val="22"/>
          <w:szCs w:val="22"/>
        </w:rPr>
      </w:pPr>
      <w:r w:rsidRPr="003E6BA6">
        <w:rPr>
          <w:rFonts w:hint="eastAsia"/>
          <w:bCs/>
          <w:sz w:val="22"/>
          <w:szCs w:val="22"/>
        </w:rPr>
        <w:t>公司已建立管理流程，用于实施和控制所策划的、影响过程安全的变更，详见附件</w:t>
      </w:r>
      <w:r w:rsidRPr="003E6BA6">
        <w:rPr>
          <w:rFonts w:hint="eastAsia"/>
          <w:bCs/>
          <w:sz w:val="22"/>
          <w:szCs w:val="22"/>
        </w:rPr>
        <w:t>1</w:t>
      </w:r>
      <w:r w:rsidRPr="003E6BA6">
        <w:rPr>
          <w:rFonts w:hint="eastAsia"/>
          <w:bCs/>
          <w:sz w:val="22"/>
          <w:szCs w:val="22"/>
        </w:rPr>
        <w:t>。</w:t>
      </w:r>
    </w:p>
    <w:p w14:paraId="3FC92CCB" w14:textId="77777777" w:rsidR="00E13FAA" w:rsidRPr="00E13FAA" w:rsidRDefault="00E13FAA" w:rsidP="00E13FAA">
      <w:pPr>
        <w:pStyle w:val="af4"/>
        <w:numPr>
          <w:ilvl w:val="2"/>
          <w:numId w:val="2"/>
        </w:numPr>
        <w:rPr>
          <w:bCs/>
          <w:sz w:val="22"/>
          <w:szCs w:val="22"/>
        </w:rPr>
      </w:pPr>
      <w:r w:rsidRPr="003E6BA6">
        <w:rPr>
          <w:rFonts w:hint="eastAsia"/>
          <w:bCs/>
          <w:sz w:val="22"/>
          <w:szCs w:val="22"/>
        </w:rPr>
        <w:t>公司内所有</w:t>
      </w:r>
      <w:r w:rsidRPr="003E6BA6">
        <w:rPr>
          <w:rFonts w:ascii="宋体" w:hAnsi="宋体" w:cs="Arial" w:hint="eastAsia"/>
          <w:sz w:val="22"/>
          <w:szCs w:val="22"/>
        </w:rPr>
        <w:t>工艺、设备、仪表、电气、公用工程、备件、材料、化学品、生产组织方式和人员、组织机构等方面发生的变化，纳入变更管理范畴。</w:t>
      </w:r>
    </w:p>
    <w:p w14:paraId="23C83885" w14:textId="77777777" w:rsidR="00E13FAA" w:rsidRPr="003E6BA6" w:rsidRDefault="00E13FAA" w:rsidP="00E13FAA">
      <w:pPr>
        <w:pStyle w:val="af4"/>
        <w:numPr>
          <w:ilvl w:val="2"/>
          <w:numId w:val="2"/>
        </w:numPr>
        <w:rPr>
          <w:bCs/>
          <w:sz w:val="22"/>
          <w:szCs w:val="22"/>
        </w:rPr>
      </w:pPr>
      <w:r w:rsidRPr="003E6BA6">
        <w:rPr>
          <w:rFonts w:hint="eastAsia"/>
          <w:bCs/>
          <w:sz w:val="22"/>
          <w:szCs w:val="22"/>
        </w:rPr>
        <w:t>变更的具体内容包含但不局限于以下内容：工艺技术变更、设备设施变更、</w:t>
      </w:r>
    </w:p>
    <w:p w14:paraId="532D18D0" w14:textId="77777777" w:rsidR="00E13FAA" w:rsidRPr="003E6BA6" w:rsidRDefault="00E13FAA" w:rsidP="00E13FAA">
      <w:pPr>
        <w:pStyle w:val="af4"/>
        <w:ind w:left="1701"/>
        <w:rPr>
          <w:rFonts w:hint="eastAsia"/>
          <w:bCs/>
          <w:sz w:val="22"/>
          <w:szCs w:val="22"/>
        </w:rPr>
      </w:pPr>
      <w:r w:rsidRPr="003E6BA6">
        <w:rPr>
          <w:rFonts w:hint="eastAsia"/>
          <w:bCs/>
          <w:sz w:val="22"/>
          <w:szCs w:val="22"/>
        </w:rPr>
        <w:t>管理变更。</w:t>
      </w:r>
    </w:p>
    <w:p w14:paraId="041DBCE2" w14:textId="77777777" w:rsidR="00E13FAA" w:rsidRPr="003E6BA6" w:rsidRDefault="00E13FAA" w:rsidP="00E13FAA">
      <w:pPr>
        <w:pStyle w:val="af4"/>
        <w:numPr>
          <w:ilvl w:val="2"/>
          <w:numId w:val="2"/>
        </w:numPr>
        <w:rPr>
          <w:bCs/>
          <w:sz w:val="22"/>
          <w:szCs w:val="22"/>
        </w:rPr>
      </w:pPr>
      <w:r w:rsidRPr="003E6BA6">
        <w:rPr>
          <w:rFonts w:hint="eastAsia"/>
          <w:bCs/>
          <w:sz w:val="22"/>
          <w:szCs w:val="22"/>
        </w:rPr>
        <w:t>工艺技术变更</w:t>
      </w:r>
    </w:p>
    <w:p w14:paraId="03E3CB00" w14:textId="77777777" w:rsidR="00E13FAA" w:rsidRPr="003E6BA6" w:rsidRDefault="00E13FAA" w:rsidP="00E13FAA">
      <w:pPr>
        <w:pStyle w:val="af4"/>
        <w:ind w:left="1701"/>
        <w:rPr>
          <w:rFonts w:hint="eastAsia"/>
          <w:bCs/>
          <w:sz w:val="22"/>
          <w:szCs w:val="22"/>
        </w:rPr>
      </w:pPr>
      <w:r w:rsidRPr="003E6BA6">
        <w:rPr>
          <w:rFonts w:hint="eastAsia"/>
          <w:bCs/>
          <w:sz w:val="22"/>
          <w:szCs w:val="22"/>
        </w:rPr>
        <w:t>主要包括生产能力，原辅材料（包括助剂、添加剂、催化剂等）和介质（包括成分比例的变化），工艺路线、流程及操作条件，工艺操作规程或操作方法（包括物料投加顺序），工艺控制参数，仪表控制系统（包括安全报警和联锁值的改变），水、电、汽、风等公用工程等方面的改变。</w:t>
      </w:r>
    </w:p>
    <w:p w14:paraId="54EF6882" w14:textId="77777777" w:rsidR="00E13FAA" w:rsidRPr="003E6BA6" w:rsidRDefault="00E13FAA" w:rsidP="00E13FAA">
      <w:pPr>
        <w:pStyle w:val="af4"/>
        <w:numPr>
          <w:ilvl w:val="2"/>
          <w:numId w:val="2"/>
        </w:numPr>
        <w:rPr>
          <w:bCs/>
          <w:sz w:val="22"/>
          <w:szCs w:val="22"/>
        </w:rPr>
      </w:pPr>
      <w:r w:rsidRPr="003E6BA6">
        <w:rPr>
          <w:rFonts w:hint="eastAsia"/>
          <w:bCs/>
          <w:sz w:val="22"/>
          <w:szCs w:val="22"/>
        </w:rPr>
        <w:t>设备设施变更</w:t>
      </w:r>
    </w:p>
    <w:p w14:paraId="7F893530" w14:textId="77777777" w:rsidR="00E13FAA" w:rsidRPr="003E6BA6" w:rsidRDefault="00E13FAA" w:rsidP="00E13FAA">
      <w:pPr>
        <w:pStyle w:val="af4"/>
        <w:ind w:left="1701"/>
        <w:rPr>
          <w:rFonts w:hint="eastAsia"/>
          <w:bCs/>
          <w:sz w:val="22"/>
          <w:szCs w:val="22"/>
        </w:rPr>
      </w:pPr>
      <w:r w:rsidRPr="003E6BA6">
        <w:rPr>
          <w:rFonts w:hint="eastAsia"/>
          <w:bCs/>
          <w:sz w:val="22"/>
          <w:szCs w:val="22"/>
        </w:rPr>
        <w:t>主要包括设备设施的更新改造，非同类型替换（包括型号、材质、安全设施、设备运行参数的变更），布局改变，备件、材料的改变，监控、测量仪表的变更，计算机及软件的变更，电气设备的变更，增加临时的电气设备等方面的改变。</w:t>
      </w:r>
    </w:p>
    <w:p w14:paraId="4DCA7D34" w14:textId="77777777" w:rsidR="00E13FAA" w:rsidRPr="003E6BA6" w:rsidRDefault="00E13FAA" w:rsidP="00E13FAA">
      <w:pPr>
        <w:pStyle w:val="af4"/>
        <w:numPr>
          <w:ilvl w:val="2"/>
          <w:numId w:val="2"/>
        </w:numPr>
        <w:rPr>
          <w:bCs/>
          <w:sz w:val="22"/>
          <w:szCs w:val="22"/>
        </w:rPr>
      </w:pPr>
      <w:r w:rsidRPr="003E6BA6">
        <w:rPr>
          <w:rFonts w:hint="eastAsia"/>
          <w:bCs/>
          <w:sz w:val="22"/>
          <w:szCs w:val="22"/>
        </w:rPr>
        <w:t>管理变更</w:t>
      </w:r>
    </w:p>
    <w:p w14:paraId="6C321D03" w14:textId="77777777" w:rsidR="00E13FAA" w:rsidRPr="003E6BA6" w:rsidRDefault="00E13FAA" w:rsidP="00E13FAA">
      <w:pPr>
        <w:pStyle w:val="af4"/>
        <w:ind w:left="1701"/>
        <w:rPr>
          <w:rFonts w:hint="eastAsia"/>
          <w:bCs/>
          <w:sz w:val="22"/>
          <w:szCs w:val="22"/>
        </w:rPr>
      </w:pPr>
      <w:r w:rsidRPr="003E6BA6">
        <w:rPr>
          <w:rFonts w:hint="eastAsia"/>
          <w:bCs/>
          <w:sz w:val="22"/>
          <w:szCs w:val="22"/>
        </w:rPr>
        <w:t>主要包括安全和生产相关的关键岗位人员、供应商和承包商、管理机构、管理职责、管理制度和标准、生产组织方式等方面的改变。</w:t>
      </w:r>
    </w:p>
    <w:p w14:paraId="598FF639" w14:textId="77777777" w:rsidR="00E13FAA" w:rsidRPr="003E6BA6" w:rsidRDefault="00E13FAA" w:rsidP="00E13FAA">
      <w:pPr>
        <w:pStyle w:val="af4"/>
        <w:numPr>
          <w:ilvl w:val="1"/>
          <w:numId w:val="2"/>
        </w:numPr>
        <w:rPr>
          <w:bCs/>
          <w:sz w:val="22"/>
          <w:szCs w:val="22"/>
        </w:rPr>
      </w:pPr>
      <w:r w:rsidRPr="003E6BA6">
        <w:rPr>
          <w:rFonts w:hint="eastAsia"/>
          <w:bCs/>
          <w:sz w:val="22"/>
          <w:szCs w:val="22"/>
        </w:rPr>
        <w:t>公司根据变更的内容、期限和影响对变更进行分类分级管理：</w:t>
      </w:r>
    </w:p>
    <w:p w14:paraId="02E5C58C" w14:textId="77777777" w:rsidR="00E13FAA" w:rsidRPr="00D948D0" w:rsidRDefault="00E13FAA" w:rsidP="00D948D0">
      <w:pPr>
        <w:pStyle w:val="af4"/>
        <w:numPr>
          <w:ilvl w:val="2"/>
          <w:numId w:val="2"/>
        </w:numPr>
        <w:rPr>
          <w:rFonts w:hint="eastAsia"/>
          <w:bCs/>
          <w:sz w:val="22"/>
          <w:szCs w:val="22"/>
        </w:rPr>
      </w:pPr>
      <w:r w:rsidRPr="003E6BA6">
        <w:rPr>
          <w:rFonts w:hint="eastAsia"/>
          <w:bCs/>
          <w:sz w:val="22"/>
          <w:szCs w:val="22"/>
        </w:rPr>
        <w:t>基于变更的内容，公司将变更区分为工艺技术变更、设备设施变更、管理变更。</w:t>
      </w:r>
    </w:p>
    <w:p w14:paraId="43D8415C" w14:textId="77777777" w:rsidR="00E13FAA" w:rsidRPr="00E13FAA" w:rsidRDefault="00E13FAA" w:rsidP="00E13FAA">
      <w:pPr>
        <w:pStyle w:val="af4"/>
        <w:numPr>
          <w:ilvl w:val="2"/>
          <w:numId w:val="2"/>
        </w:numPr>
        <w:rPr>
          <w:rFonts w:hint="eastAsia"/>
          <w:bCs/>
          <w:sz w:val="22"/>
          <w:szCs w:val="22"/>
        </w:rPr>
      </w:pPr>
      <w:r w:rsidRPr="003E6BA6">
        <w:rPr>
          <w:rFonts w:hint="eastAsia"/>
          <w:bCs/>
          <w:sz w:val="22"/>
          <w:szCs w:val="22"/>
        </w:rPr>
        <w:t>基于变更的期限，公司将变更区分为永久性变更、临时性变更；涉及到临时变更的还应明确期限要求，届满后应及时恢复原状或要求重新申请变更，改变变更类别。</w:t>
      </w:r>
    </w:p>
    <w:p w14:paraId="5A50346C" w14:textId="77777777" w:rsidR="00E13FAA" w:rsidRPr="00E13FAA" w:rsidRDefault="00E13FAA" w:rsidP="00E13FAA">
      <w:pPr>
        <w:pStyle w:val="af4"/>
        <w:numPr>
          <w:ilvl w:val="2"/>
          <w:numId w:val="2"/>
        </w:numPr>
        <w:rPr>
          <w:bCs/>
          <w:color w:val="FF0000"/>
          <w:sz w:val="22"/>
          <w:szCs w:val="22"/>
        </w:rPr>
      </w:pPr>
      <w:r w:rsidRPr="003E6BA6">
        <w:rPr>
          <w:rFonts w:hint="eastAsia"/>
          <w:bCs/>
          <w:sz w:val="22"/>
          <w:szCs w:val="22"/>
        </w:rPr>
        <w:t>根据变更的风险性影响程度，</w:t>
      </w:r>
      <w:r w:rsidRPr="00051490">
        <w:rPr>
          <w:rFonts w:hint="eastAsia"/>
          <w:bCs/>
          <w:sz w:val="22"/>
          <w:szCs w:val="22"/>
        </w:rPr>
        <w:t>分为一般变更和重要变更。</w:t>
      </w:r>
    </w:p>
    <w:p w14:paraId="51F80773" w14:textId="77777777" w:rsidR="00E13FAA" w:rsidRPr="003E6BA6" w:rsidRDefault="00E13FAA" w:rsidP="00E13FAA">
      <w:pPr>
        <w:pStyle w:val="af4"/>
        <w:numPr>
          <w:ilvl w:val="1"/>
          <w:numId w:val="2"/>
        </w:numPr>
        <w:rPr>
          <w:bCs/>
          <w:sz w:val="22"/>
          <w:szCs w:val="22"/>
        </w:rPr>
      </w:pPr>
      <w:r w:rsidRPr="003E6BA6">
        <w:rPr>
          <w:rFonts w:hint="eastAsia"/>
          <w:bCs/>
          <w:sz w:val="22"/>
          <w:szCs w:val="22"/>
        </w:rPr>
        <w:t>变更的管理权限：</w:t>
      </w:r>
    </w:p>
    <w:p w14:paraId="3342960D" w14:textId="77777777" w:rsidR="00E13FAA" w:rsidRPr="003E6BA6" w:rsidRDefault="00E13FAA" w:rsidP="00E13FAA">
      <w:pPr>
        <w:pStyle w:val="af4"/>
        <w:numPr>
          <w:ilvl w:val="2"/>
          <w:numId w:val="2"/>
        </w:numPr>
        <w:rPr>
          <w:bCs/>
          <w:sz w:val="22"/>
          <w:szCs w:val="22"/>
        </w:rPr>
      </w:pPr>
      <w:r w:rsidRPr="003E6BA6">
        <w:rPr>
          <w:rFonts w:hint="eastAsia"/>
          <w:bCs/>
          <w:sz w:val="22"/>
          <w:szCs w:val="22"/>
        </w:rPr>
        <w:t>一般变更：由车间</w:t>
      </w:r>
      <w:r w:rsidRPr="003E6BA6">
        <w:rPr>
          <w:rFonts w:hint="eastAsia"/>
          <w:bCs/>
          <w:sz w:val="22"/>
          <w:szCs w:val="22"/>
        </w:rPr>
        <w:t>/</w:t>
      </w:r>
      <w:r w:rsidRPr="003E6BA6">
        <w:rPr>
          <w:rFonts w:hint="eastAsia"/>
          <w:bCs/>
          <w:sz w:val="22"/>
          <w:szCs w:val="22"/>
        </w:rPr>
        <w:t>部门发起，车间</w:t>
      </w:r>
      <w:r w:rsidRPr="003E6BA6">
        <w:rPr>
          <w:rFonts w:hint="eastAsia"/>
          <w:bCs/>
          <w:sz w:val="22"/>
          <w:szCs w:val="22"/>
        </w:rPr>
        <w:t>/</w:t>
      </w:r>
      <w:r w:rsidRPr="003E6BA6">
        <w:rPr>
          <w:rFonts w:hint="eastAsia"/>
          <w:bCs/>
          <w:sz w:val="22"/>
          <w:szCs w:val="22"/>
        </w:rPr>
        <w:t>部门主任级审核，事业部分管副总经理</w:t>
      </w:r>
      <w:r w:rsidRPr="003E6BA6">
        <w:rPr>
          <w:rFonts w:hint="eastAsia"/>
          <w:bCs/>
          <w:sz w:val="22"/>
          <w:szCs w:val="22"/>
        </w:rPr>
        <w:t>/</w:t>
      </w:r>
      <w:r w:rsidRPr="003E6BA6">
        <w:rPr>
          <w:rFonts w:hint="eastAsia"/>
          <w:bCs/>
          <w:sz w:val="22"/>
          <w:szCs w:val="22"/>
        </w:rPr>
        <w:t>职能部门分管副总监及以上审批，</w:t>
      </w:r>
      <w:r w:rsidRPr="003E6BA6">
        <w:rPr>
          <w:rFonts w:hint="eastAsia"/>
          <w:bCs/>
          <w:sz w:val="22"/>
          <w:szCs w:val="22"/>
        </w:rPr>
        <w:t>E</w:t>
      </w:r>
      <w:r w:rsidRPr="003E6BA6">
        <w:rPr>
          <w:bCs/>
          <w:sz w:val="22"/>
          <w:szCs w:val="22"/>
        </w:rPr>
        <w:t>HS</w:t>
      </w:r>
      <w:r w:rsidRPr="003E6BA6">
        <w:rPr>
          <w:rFonts w:hint="eastAsia"/>
          <w:bCs/>
          <w:sz w:val="22"/>
          <w:szCs w:val="22"/>
        </w:rPr>
        <w:t>属地负责人审核材料、流程，相关部门专业人员会签（主管以上级别），</w:t>
      </w:r>
      <w:r w:rsidRPr="003E6BA6">
        <w:rPr>
          <w:rFonts w:hint="eastAsia"/>
          <w:bCs/>
          <w:sz w:val="22"/>
          <w:szCs w:val="22"/>
        </w:rPr>
        <w:t>E</w:t>
      </w:r>
      <w:r w:rsidRPr="003E6BA6">
        <w:rPr>
          <w:bCs/>
          <w:sz w:val="22"/>
          <w:szCs w:val="22"/>
        </w:rPr>
        <w:t>HS</w:t>
      </w:r>
      <w:r w:rsidRPr="003E6BA6">
        <w:rPr>
          <w:rFonts w:hint="eastAsia"/>
          <w:bCs/>
          <w:sz w:val="22"/>
          <w:szCs w:val="22"/>
        </w:rPr>
        <w:t>副总监及以上批准，事业部分管副总经理</w:t>
      </w:r>
      <w:r w:rsidRPr="003E6BA6">
        <w:rPr>
          <w:rFonts w:hint="eastAsia"/>
          <w:bCs/>
          <w:sz w:val="22"/>
          <w:szCs w:val="22"/>
        </w:rPr>
        <w:t>/</w:t>
      </w:r>
      <w:r w:rsidRPr="003E6BA6">
        <w:rPr>
          <w:rFonts w:hint="eastAsia"/>
          <w:bCs/>
          <w:sz w:val="22"/>
          <w:szCs w:val="22"/>
        </w:rPr>
        <w:t>职能部门分管副总监及以上投用批准和变更关闭确认；</w:t>
      </w:r>
    </w:p>
    <w:p w14:paraId="1C83514F" w14:textId="77777777" w:rsidR="00E13FAA" w:rsidRPr="003E6BA6" w:rsidRDefault="00E13FAA" w:rsidP="00E13FAA">
      <w:pPr>
        <w:pStyle w:val="af4"/>
        <w:ind w:left="1701"/>
        <w:rPr>
          <w:rFonts w:hint="eastAsia"/>
          <w:bCs/>
          <w:sz w:val="22"/>
          <w:szCs w:val="22"/>
        </w:rPr>
      </w:pPr>
      <w:r w:rsidRPr="003E6BA6">
        <w:rPr>
          <w:rFonts w:hint="eastAsia"/>
          <w:bCs/>
          <w:sz w:val="22"/>
          <w:szCs w:val="22"/>
        </w:rPr>
        <w:t>重要变更：由车间</w:t>
      </w:r>
      <w:r w:rsidRPr="003E6BA6">
        <w:rPr>
          <w:rFonts w:hint="eastAsia"/>
          <w:bCs/>
          <w:sz w:val="22"/>
          <w:szCs w:val="22"/>
        </w:rPr>
        <w:t>/</w:t>
      </w:r>
      <w:r w:rsidRPr="003E6BA6">
        <w:rPr>
          <w:rFonts w:hint="eastAsia"/>
          <w:bCs/>
          <w:sz w:val="22"/>
          <w:szCs w:val="22"/>
        </w:rPr>
        <w:t>部门主任发起，事业部分管副总经理</w:t>
      </w:r>
      <w:r w:rsidRPr="003E6BA6">
        <w:rPr>
          <w:rFonts w:hint="eastAsia"/>
          <w:bCs/>
          <w:sz w:val="22"/>
          <w:szCs w:val="22"/>
        </w:rPr>
        <w:t>/</w:t>
      </w:r>
      <w:r w:rsidRPr="003E6BA6">
        <w:rPr>
          <w:rFonts w:hint="eastAsia"/>
          <w:bCs/>
          <w:sz w:val="22"/>
          <w:szCs w:val="22"/>
        </w:rPr>
        <w:t>职能部门分管副总监及以上审核、板块分管领导审批、</w:t>
      </w:r>
      <w:r w:rsidRPr="003E6BA6">
        <w:rPr>
          <w:rFonts w:hint="eastAsia"/>
          <w:bCs/>
          <w:sz w:val="22"/>
          <w:szCs w:val="22"/>
        </w:rPr>
        <w:t>E</w:t>
      </w:r>
      <w:r w:rsidRPr="003E6BA6">
        <w:rPr>
          <w:bCs/>
          <w:sz w:val="22"/>
          <w:szCs w:val="22"/>
        </w:rPr>
        <w:t>HS</w:t>
      </w:r>
      <w:r w:rsidRPr="003E6BA6">
        <w:rPr>
          <w:rFonts w:hint="eastAsia"/>
          <w:bCs/>
          <w:sz w:val="22"/>
          <w:szCs w:val="22"/>
        </w:rPr>
        <w:t>属地负责人审核材料、流程、</w:t>
      </w:r>
      <w:r w:rsidRPr="003E6BA6">
        <w:rPr>
          <w:rFonts w:hint="eastAsia"/>
          <w:bCs/>
          <w:sz w:val="22"/>
          <w:szCs w:val="22"/>
        </w:rPr>
        <w:t>E</w:t>
      </w:r>
      <w:r w:rsidRPr="003E6BA6">
        <w:rPr>
          <w:bCs/>
          <w:sz w:val="22"/>
          <w:szCs w:val="22"/>
        </w:rPr>
        <w:t>HS</w:t>
      </w:r>
      <w:r w:rsidRPr="003E6BA6">
        <w:rPr>
          <w:rFonts w:hint="eastAsia"/>
          <w:bCs/>
          <w:sz w:val="22"/>
          <w:szCs w:val="22"/>
        </w:rPr>
        <w:t>分管副总监审核、相关部门负责人会签，</w:t>
      </w:r>
      <w:r w:rsidRPr="003E6BA6">
        <w:rPr>
          <w:rFonts w:hint="eastAsia"/>
          <w:bCs/>
          <w:sz w:val="22"/>
          <w:szCs w:val="22"/>
        </w:rPr>
        <w:t>E</w:t>
      </w:r>
      <w:r w:rsidRPr="003E6BA6">
        <w:rPr>
          <w:bCs/>
          <w:sz w:val="22"/>
          <w:szCs w:val="22"/>
        </w:rPr>
        <w:t>HS</w:t>
      </w:r>
      <w:r w:rsidRPr="003E6BA6">
        <w:rPr>
          <w:rFonts w:hint="eastAsia"/>
          <w:bCs/>
          <w:sz w:val="22"/>
          <w:szCs w:val="22"/>
        </w:rPr>
        <w:t>总监审批，职能部门总监</w:t>
      </w:r>
      <w:r w:rsidRPr="003E6BA6">
        <w:rPr>
          <w:rFonts w:hint="eastAsia"/>
          <w:bCs/>
          <w:sz w:val="22"/>
          <w:szCs w:val="22"/>
        </w:rPr>
        <w:t>/</w:t>
      </w:r>
      <w:r w:rsidRPr="003E6BA6">
        <w:rPr>
          <w:rFonts w:hint="eastAsia"/>
          <w:bCs/>
          <w:sz w:val="22"/>
          <w:szCs w:val="22"/>
        </w:rPr>
        <w:t>板块分管领导</w:t>
      </w:r>
      <w:r w:rsidRPr="003E6BA6">
        <w:rPr>
          <w:rFonts w:hint="eastAsia"/>
          <w:bCs/>
          <w:sz w:val="22"/>
          <w:szCs w:val="22"/>
        </w:rPr>
        <w:t>/</w:t>
      </w:r>
      <w:r w:rsidRPr="003E6BA6">
        <w:rPr>
          <w:rFonts w:hint="eastAsia"/>
          <w:bCs/>
          <w:sz w:val="22"/>
          <w:szCs w:val="22"/>
        </w:rPr>
        <w:t>公司总经理批准变更投用和变更关闭确认。</w:t>
      </w:r>
    </w:p>
    <w:p w14:paraId="74D2FC58" w14:textId="77777777" w:rsidR="00E13FAA" w:rsidRPr="00E13FAA" w:rsidRDefault="00E13FAA" w:rsidP="00E13FAA">
      <w:pPr>
        <w:pStyle w:val="af4"/>
        <w:numPr>
          <w:ilvl w:val="2"/>
          <w:numId w:val="2"/>
        </w:numPr>
        <w:rPr>
          <w:bCs/>
          <w:sz w:val="22"/>
          <w:szCs w:val="22"/>
        </w:rPr>
      </w:pPr>
      <w:r w:rsidRPr="003E6BA6">
        <w:rPr>
          <w:rFonts w:hint="eastAsia"/>
          <w:bCs/>
          <w:sz w:val="22"/>
          <w:szCs w:val="22"/>
        </w:rPr>
        <w:t>E</w:t>
      </w:r>
      <w:r w:rsidRPr="003E6BA6">
        <w:rPr>
          <w:bCs/>
          <w:sz w:val="22"/>
          <w:szCs w:val="22"/>
        </w:rPr>
        <w:t>HS</w:t>
      </w:r>
      <w:r w:rsidRPr="003E6BA6">
        <w:rPr>
          <w:rFonts w:hint="eastAsia"/>
          <w:bCs/>
          <w:sz w:val="22"/>
          <w:szCs w:val="22"/>
        </w:rPr>
        <w:t>管理部应根据车间</w:t>
      </w:r>
      <w:r w:rsidRPr="003E6BA6">
        <w:rPr>
          <w:rFonts w:hint="eastAsia"/>
          <w:bCs/>
          <w:sz w:val="22"/>
          <w:szCs w:val="22"/>
        </w:rPr>
        <w:t>/</w:t>
      </w:r>
      <w:r w:rsidRPr="003E6BA6">
        <w:rPr>
          <w:rFonts w:hint="eastAsia"/>
          <w:bCs/>
          <w:sz w:val="22"/>
          <w:szCs w:val="22"/>
        </w:rPr>
        <w:t>部门提交的变更申请的实际情况选择相应的风险评估方法，确保评估手段客观、有效。</w:t>
      </w:r>
    </w:p>
    <w:p w14:paraId="5D27A218" w14:textId="77777777" w:rsidR="00E13FAA" w:rsidRPr="00E13FAA" w:rsidRDefault="00E13FAA" w:rsidP="00E13FAA">
      <w:pPr>
        <w:pStyle w:val="af4"/>
        <w:numPr>
          <w:ilvl w:val="2"/>
          <w:numId w:val="2"/>
        </w:numPr>
        <w:rPr>
          <w:bCs/>
          <w:sz w:val="22"/>
          <w:szCs w:val="22"/>
        </w:rPr>
      </w:pPr>
      <w:r w:rsidRPr="003E6BA6">
        <w:rPr>
          <w:rFonts w:hint="eastAsia"/>
          <w:bCs/>
          <w:sz w:val="22"/>
          <w:szCs w:val="22"/>
        </w:rPr>
        <w:t>涉及到变更的特殊作业，如果未进行变更审批的，</w:t>
      </w:r>
      <w:r w:rsidRPr="003E6BA6">
        <w:rPr>
          <w:rFonts w:hint="eastAsia"/>
          <w:bCs/>
          <w:sz w:val="22"/>
          <w:szCs w:val="22"/>
        </w:rPr>
        <w:t>E</w:t>
      </w:r>
      <w:r w:rsidRPr="003E6BA6">
        <w:rPr>
          <w:bCs/>
          <w:sz w:val="22"/>
          <w:szCs w:val="22"/>
        </w:rPr>
        <w:t>HS</w:t>
      </w:r>
      <w:r>
        <w:rPr>
          <w:rFonts w:hint="eastAsia"/>
          <w:bCs/>
          <w:sz w:val="22"/>
          <w:szCs w:val="22"/>
        </w:rPr>
        <w:t>管理部不</w:t>
      </w:r>
      <w:r w:rsidRPr="003E6BA6">
        <w:rPr>
          <w:rFonts w:hint="eastAsia"/>
          <w:bCs/>
          <w:sz w:val="22"/>
          <w:szCs w:val="22"/>
        </w:rPr>
        <w:t>予批准特殊作业许可。</w:t>
      </w:r>
    </w:p>
    <w:p w14:paraId="548262BC" w14:textId="77777777" w:rsidR="00E13FAA" w:rsidRPr="00E13FAA" w:rsidRDefault="00E13FAA" w:rsidP="00E13FAA">
      <w:pPr>
        <w:pStyle w:val="af4"/>
        <w:numPr>
          <w:ilvl w:val="2"/>
          <w:numId w:val="2"/>
        </w:numPr>
        <w:rPr>
          <w:bCs/>
          <w:sz w:val="22"/>
          <w:szCs w:val="22"/>
        </w:rPr>
      </w:pPr>
      <w:r w:rsidRPr="003E6BA6">
        <w:rPr>
          <w:rFonts w:hint="eastAsia"/>
          <w:sz w:val="22"/>
          <w:szCs w:val="22"/>
        </w:rPr>
        <w:t>车间</w:t>
      </w:r>
      <w:r w:rsidRPr="003E6BA6">
        <w:rPr>
          <w:rFonts w:hint="eastAsia"/>
          <w:sz w:val="22"/>
          <w:szCs w:val="22"/>
        </w:rPr>
        <w:t>/</w:t>
      </w:r>
      <w:r w:rsidRPr="003E6BA6">
        <w:rPr>
          <w:rFonts w:hAnsi="宋体"/>
          <w:sz w:val="22"/>
          <w:szCs w:val="22"/>
        </w:rPr>
        <w:t>部门在</w:t>
      </w:r>
      <w:r w:rsidRPr="003E6BA6">
        <w:rPr>
          <w:rFonts w:hAnsi="宋体" w:hint="eastAsia"/>
          <w:sz w:val="22"/>
          <w:szCs w:val="22"/>
        </w:rPr>
        <w:t>申请</w:t>
      </w:r>
      <w:r w:rsidRPr="003E6BA6">
        <w:rPr>
          <w:rFonts w:hAnsi="宋体"/>
          <w:sz w:val="22"/>
          <w:szCs w:val="22"/>
        </w:rPr>
        <w:t>变更时，</w:t>
      </w:r>
      <w:r w:rsidRPr="003E6BA6">
        <w:rPr>
          <w:rFonts w:hAnsi="宋体" w:hint="eastAsia"/>
          <w:sz w:val="22"/>
          <w:szCs w:val="22"/>
        </w:rPr>
        <w:t>应</w:t>
      </w:r>
      <w:r w:rsidRPr="003E6BA6">
        <w:rPr>
          <w:rFonts w:hAnsi="宋体"/>
          <w:sz w:val="22"/>
          <w:szCs w:val="22"/>
        </w:rPr>
        <w:t>根据</w:t>
      </w:r>
      <w:r w:rsidRPr="003E6BA6">
        <w:rPr>
          <w:rFonts w:hAnsi="宋体" w:hint="eastAsia"/>
          <w:sz w:val="22"/>
          <w:szCs w:val="22"/>
        </w:rPr>
        <w:t>本规定</w:t>
      </w:r>
      <w:r w:rsidRPr="003E6BA6">
        <w:rPr>
          <w:rFonts w:hAnsi="宋体"/>
          <w:sz w:val="22"/>
          <w:szCs w:val="22"/>
        </w:rPr>
        <w:t>要求，准备相关的资料和图纸（必要时与</w:t>
      </w:r>
      <w:r w:rsidRPr="003E6BA6">
        <w:rPr>
          <w:rFonts w:hAnsi="宋体" w:hint="eastAsia"/>
          <w:sz w:val="22"/>
          <w:szCs w:val="22"/>
        </w:rPr>
        <w:t>相关部门</w:t>
      </w:r>
      <w:r w:rsidRPr="003E6BA6">
        <w:rPr>
          <w:rFonts w:hAnsi="宋体"/>
          <w:sz w:val="22"/>
          <w:szCs w:val="22"/>
        </w:rPr>
        <w:t>沟通取得相</w:t>
      </w:r>
      <w:r w:rsidRPr="003E6BA6">
        <w:rPr>
          <w:rFonts w:hAnsi="宋体" w:hint="eastAsia"/>
          <w:sz w:val="22"/>
          <w:szCs w:val="22"/>
        </w:rPr>
        <w:t>应的</w:t>
      </w:r>
      <w:r w:rsidRPr="003E6BA6">
        <w:rPr>
          <w:rFonts w:hAnsi="宋体"/>
          <w:sz w:val="22"/>
          <w:szCs w:val="22"/>
        </w:rPr>
        <w:t>图纸</w:t>
      </w:r>
      <w:r w:rsidRPr="003E6BA6">
        <w:rPr>
          <w:rFonts w:hAnsi="宋体" w:hint="eastAsia"/>
          <w:sz w:val="22"/>
          <w:szCs w:val="22"/>
        </w:rPr>
        <w:t>，</w:t>
      </w:r>
      <w:r w:rsidRPr="003E6BA6">
        <w:rPr>
          <w:rFonts w:hAnsi="宋体" w:hint="eastAsia"/>
          <w:b/>
          <w:sz w:val="22"/>
          <w:szCs w:val="22"/>
        </w:rPr>
        <w:t>涉及重要变更需要图纸的应取得具有设计资质单位出具的设计图纸</w:t>
      </w:r>
      <w:r w:rsidRPr="003E6BA6">
        <w:rPr>
          <w:rFonts w:hAnsi="宋体"/>
          <w:sz w:val="22"/>
          <w:szCs w:val="22"/>
        </w:rPr>
        <w:t>）</w:t>
      </w:r>
      <w:r w:rsidRPr="003E6BA6">
        <w:rPr>
          <w:rFonts w:hAnsi="宋体" w:hint="eastAsia"/>
          <w:sz w:val="22"/>
          <w:szCs w:val="22"/>
        </w:rPr>
        <w:t>。</w:t>
      </w:r>
    </w:p>
    <w:p w14:paraId="2912B558" w14:textId="77777777" w:rsidR="00E13FAA" w:rsidRPr="00E13FAA" w:rsidRDefault="00E13FAA" w:rsidP="00E13FAA">
      <w:pPr>
        <w:pStyle w:val="af4"/>
        <w:numPr>
          <w:ilvl w:val="2"/>
          <w:numId w:val="2"/>
        </w:numPr>
        <w:rPr>
          <w:bCs/>
          <w:sz w:val="22"/>
          <w:szCs w:val="22"/>
        </w:rPr>
      </w:pPr>
      <w:r w:rsidRPr="003E6BA6">
        <w:rPr>
          <w:rFonts w:hAnsi="宋体" w:hint="eastAsia"/>
          <w:sz w:val="22"/>
          <w:szCs w:val="22"/>
        </w:rPr>
        <w:t>变更执行时严格按照管理权限进行变更审批管理。</w:t>
      </w:r>
    </w:p>
    <w:p w14:paraId="4DC3ABC9" w14:textId="77777777" w:rsidR="00E13FAA" w:rsidRPr="00E13FAA" w:rsidRDefault="00E13FAA" w:rsidP="00E13FAA">
      <w:pPr>
        <w:pStyle w:val="af4"/>
        <w:numPr>
          <w:ilvl w:val="1"/>
          <w:numId w:val="2"/>
        </w:numPr>
        <w:rPr>
          <w:rFonts w:hAnsi="宋体"/>
          <w:sz w:val="22"/>
          <w:szCs w:val="22"/>
        </w:rPr>
      </w:pPr>
      <w:r w:rsidRPr="003E6BA6">
        <w:rPr>
          <w:rFonts w:hAnsi="宋体" w:hint="eastAsia"/>
          <w:sz w:val="22"/>
          <w:szCs w:val="22"/>
        </w:rPr>
        <w:t>变更至少包含以下内容：变更的事项、起始时间，变更的技术基础、可能带来的安全风险，消除和控制安全风险的措施，是否修改操作规程，变更审批权限，变更实施后的安全验收等。</w:t>
      </w:r>
    </w:p>
    <w:p w14:paraId="66A22E69" w14:textId="77777777" w:rsidR="00E13FAA" w:rsidRPr="00E13FAA" w:rsidRDefault="00E13FAA" w:rsidP="00E13FAA">
      <w:pPr>
        <w:pStyle w:val="af4"/>
        <w:numPr>
          <w:ilvl w:val="1"/>
          <w:numId w:val="2"/>
        </w:numPr>
        <w:rPr>
          <w:rFonts w:hAnsi="宋体" w:hint="eastAsia"/>
          <w:sz w:val="22"/>
          <w:szCs w:val="22"/>
        </w:rPr>
      </w:pPr>
      <w:r w:rsidRPr="003E6BA6">
        <w:rPr>
          <w:rFonts w:hAnsi="宋体" w:hint="eastAsia"/>
          <w:sz w:val="22"/>
          <w:szCs w:val="22"/>
        </w:rPr>
        <w:t>根据变更带来的生产要求的变化、安全生产信息的更新，明确受变更影响的本单位人员和承包商作业人员，并对其进行培训。变更完成后，企业要及时更新相应的安全生产信息。建立变更管理档案。管理档案表格见附件</w:t>
      </w:r>
      <w:r w:rsidRPr="003E6BA6">
        <w:rPr>
          <w:rFonts w:hAnsi="宋体" w:hint="eastAsia"/>
          <w:sz w:val="22"/>
          <w:szCs w:val="22"/>
        </w:rPr>
        <w:t>6</w:t>
      </w:r>
      <w:r w:rsidRPr="003E6BA6">
        <w:rPr>
          <w:rFonts w:hAnsi="宋体" w:hint="eastAsia"/>
          <w:sz w:val="22"/>
          <w:szCs w:val="22"/>
        </w:rPr>
        <w:t>。</w:t>
      </w:r>
    </w:p>
    <w:p w14:paraId="76DB5DAA" w14:textId="77777777" w:rsidR="00E13FAA" w:rsidRPr="00E13FAA" w:rsidRDefault="00E13FAA" w:rsidP="00E13FAA">
      <w:pPr>
        <w:pStyle w:val="af4"/>
        <w:numPr>
          <w:ilvl w:val="1"/>
          <w:numId w:val="2"/>
        </w:numPr>
        <w:rPr>
          <w:rFonts w:hAnsi="宋体"/>
          <w:sz w:val="22"/>
          <w:szCs w:val="22"/>
        </w:rPr>
      </w:pPr>
      <w:r w:rsidRPr="003E6BA6">
        <w:rPr>
          <w:rFonts w:hAnsi="宋体" w:hint="eastAsia"/>
          <w:sz w:val="22"/>
          <w:szCs w:val="22"/>
        </w:rPr>
        <w:t>应对每项变更在实施</w:t>
      </w:r>
      <w:r>
        <w:rPr>
          <w:rFonts w:hAnsi="宋体" w:hint="eastAsia"/>
          <w:sz w:val="22"/>
          <w:szCs w:val="22"/>
        </w:rPr>
        <w:t>后可能产生的安全风险进行全面的分析，制定并落实安全风险管控措施。</w:t>
      </w:r>
    </w:p>
    <w:p w14:paraId="58A535B2" w14:textId="77777777" w:rsidR="00E13FAA" w:rsidRPr="00E13FAA" w:rsidRDefault="00E13FAA" w:rsidP="00E13FAA">
      <w:pPr>
        <w:pStyle w:val="af4"/>
        <w:numPr>
          <w:ilvl w:val="1"/>
          <w:numId w:val="2"/>
        </w:numPr>
        <w:rPr>
          <w:rFonts w:hAnsi="宋体"/>
          <w:sz w:val="22"/>
          <w:szCs w:val="22"/>
        </w:rPr>
      </w:pPr>
      <w:r w:rsidRPr="003E6BA6">
        <w:rPr>
          <w:rFonts w:hAnsi="宋体" w:hint="eastAsia"/>
          <w:sz w:val="22"/>
          <w:szCs w:val="22"/>
        </w:rPr>
        <w:t>变更后应对相关规程、图纸资料等安全生产信息进行更新，并对相关人员进行培训，以掌握变更内容安全生产信息更新情况、变更后可能产生的安全风险及采取的管控措施。</w:t>
      </w:r>
    </w:p>
    <w:p w14:paraId="5509E014" w14:textId="77777777" w:rsidR="00E13FAA" w:rsidRPr="003E6BA6" w:rsidRDefault="00E13FAA" w:rsidP="00E13FAA">
      <w:pPr>
        <w:pStyle w:val="af4"/>
        <w:numPr>
          <w:ilvl w:val="1"/>
          <w:numId w:val="2"/>
        </w:numPr>
        <w:rPr>
          <w:rFonts w:hAnsi="宋体"/>
          <w:sz w:val="22"/>
          <w:szCs w:val="22"/>
        </w:rPr>
      </w:pPr>
      <w:r w:rsidRPr="003E6BA6">
        <w:rPr>
          <w:rFonts w:hAnsi="宋体" w:hint="eastAsia"/>
          <w:sz w:val="22"/>
          <w:szCs w:val="22"/>
        </w:rPr>
        <w:t>变更工作流程</w:t>
      </w:r>
    </w:p>
    <w:p w14:paraId="76E6471D" w14:textId="77777777" w:rsidR="00E13FAA" w:rsidRPr="003E6BA6" w:rsidRDefault="00E13FAA" w:rsidP="00E13FAA">
      <w:pPr>
        <w:pStyle w:val="af4"/>
        <w:numPr>
          <w:ilvl w:val="2"/>
          <w:numId w:val="2"/>
        </w:numPr>
        <w:rPr>
          <w:rFonts w:hAnsi="宋体"/>
          <w:sz w:val="22"/>
          <w:szCs w:val="22"/>
        </w:rPr>
      </w:pPr>
      <w:r w:rsidRPr="003E6BA6">
        <w:rPr>
          <w:rFonts w:hAnsi="宋体" w:hint="eastAsia"/>
          <w:sz w:val="22"/>
          <w:szCs w:val="22"/>
        </w:rPr>
        <w:t>变更申请</w:t>
      </w:r>
    </w:p>
    <w:p w14:paraId="7B431A4B"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变更审核小组应对任何车间或部门提出的变更需求进行预评估，论证变更需求的内容和方案，确认变更需求的必要性。</w:t>
      </w:r>
    </w:p>
    <w:p w14:paraId="5854ABB3" w14:textId="77777777" w:rsidR="00E13FAA" w:rsidRPr="00E13FAA" w:rsidRDefault="00E13FAA" w:rsidP="00E13FAA">
      <w:pPr>
        <w:pStyle w:val="af4"/>
        <w:numPr>
          <w:ilvl w:val="3"/>
          <w:numId w:val="2"/>
        </w:numPr>
        <w:rPr>
          <w:rFonts w:hAnsi="宋体" w:hint="eastAsia"/>
          <w:sz w:val="22"/>
          <w:szCs w:val="22"/>
        </w:rPr>
      </w:pPr>
      <w:r w:rsidRPr="003E6BA6">
        <w:rPr>
          <w:rFonts w:hAnsi="宋体" w:hint="eastAsia"/>
          <w:sz w:val="22"/>
          <w:szCs w:val="22"/>
        </w:rPr>
        <w:t>预评估通过后，由变更申请部门填写变更申请单，写明申请变更的原因、目的、变更类别、预计实施时间、变更内容及实施方案、变更后预期达到的效果、需更新的文件资料等。</w:t>
      </w:r>
    </w:p>
    <w:p w14:paraId="434BE6FE" w14:textId="77777777" w:rsidR="00E13FAA" w:rsidRPr="003E6BA6" w:rsidRDefault="00E13FAA" w:rsidP="00E13FAA">
      <w:pPr>
        <w:pStyle w:val="af4"/>
        <w:numPr>
          <w:ilvl w:val="2"/>
          <w:numId w:val="2"/>
        </w:numPr>
        <w:rPr>
          <w:rFonts w:hAnsi="宋体"/>
          <w:sz w:val="22"/>
          <w:szCs w:val="22"/>
        </w:rPr>
      </w:pPr>
      <w:r w:rsidRPr="003E6BA6">
        <w:rPr>
          <w:rFonts w:hAnsi="宋体" w:hint="eastAsia"/>
          <w:sz w:val="22"/>
          <w:szCs w:val="22"/>
        </w:rPr>
        <w:t>风险评估</w:t>
      </w:r>
    </w:p>
    <w:p w14:paraId="51E96681" w14:textId="77777777" w:rsidR="00E13FAA" w:rsidRPr="00051490" w:rsidRDefault="00E13FAA" w:rsidP="00E13FAA">
      <w:pPr>
        <w:pStyle w:val="af4"/>
        <w:numPr>
          <w:ilvl w:val="3"/>
          <w:numId w:val="2"/>
        </w:numPr>
        <w:rPr>
          <w:rFonts w:hAnsi="宋体"/>
          <w:sz w:val="22"/>
          <w:szCs w:val="22"/>
        </w:rPr>
      </w:pPr>
      <w:r w:rsidRPr="00051490">
        <w:rPr>
          <w:rFonts w:hAnsi="宋体" w:hint="eastAsia"/>
          <w:sz w:val="22"/>
          <w:szCs w:val="22"/>
        </w:rPr>
        <w:t>公司发起的任何变更均应开展风险评估。实施变更前，应由需要变更的车间</w:t>
      </w:r>
      <w:r w:rsidRPr="00051490">
        <w:rPr>
          <w:rFonts w:hAnsi="宋体" w:hint="eastAsia"/>
          <w:sz w:val="22"/>
          <w:szCs w:val="22"/>
        </w:rPr>
        <w:t>/</w:t>
      </w:r>
      <w:r w:rsidRPr="00051490">
        <w:rPr>
          <w:rFonts w:hAnsi="宋体" w:hint="eastAsia"/>
          <w:sz w:val="22"/>
          <w:szCs w:val="22"/>
        </w:rPr>
        <w:t>部门发起</w:t>
      </w:r>
      <w:r w:rsidRPr="00051490">
        <w:rPr>
          <w:rFonts w:hint="eastAsia"/>
          <w:sz w:val="22"/>
          <w:szCs w:val="22"/>
        </w:rPr>
        <w:t>成立变更审核小组，</w:t>
      </w:r>
      <w:r w:rsidRPr="00051490">
        <w:rPr>
          <w:rFonts w:hAnsi="宋体" w:hint="eastAsia"/>
          <w:sz w:val="22"/>
          <w:szCs w:val="22"/>
        </w:rPr>
        <w:t>组织专业人员进行</w:t>
      </w:r>
      <w:r>
        <w:rPr>
          <w:rFonts w:hAnsi="宋体" w:hint="eastAsia"/>
          <w:sz w:val="22"/>
          <w:szCs w:val="22"/>
        </w:rPr>
        <w:t>风险辨识和风险评估</w:t>
      </w:r>
      <w:r w:rsidRPr="00051490">
        <w:rPr>
          <w:rFonts w:hAnsi="宋体" w:hint="eastAsia"/>
          <w:sz w:val="22"/>
          <w:szCs w:val="22"/>
        </w:rPr>
        <w:t>，确保变更具备安全条件；</w:t>
      </w:r>
      <w:r w:rsidRPr="00051490">
        <w:rPr>
          <w:sz w:val="22"/>
          <w:szCs w:val="22"/>
        </w:rPr>
        <w:t>变更审核小组：由</w:t>
      </w:r>
      <w:r w:rsidRPr="00051490">
        <w:rPr>
          <w:rFonts w:hint="eastAsia"/>
          <w:sz w:val="22"/>
          <w:szCs w:val="22"/>
        </w:rPr>
        <w:t>变更需求车间</w:t>
      </w:r>
      <w:r w:rsidRPr="00051490">
        <w:rPr>
          <w:rFonts w:hint="eastAsia"/>
          <w:sz w:val="22"/>
          <w:szCs w:val="22"/>
        </w:rPr>
        <w:t>/</w:t>
      </w:r>
      <w:r w:rsidRPr="00051490">
        <w:rPr>
          <w:sz w:val="22"/>
          <w:szCs w:val="22"/>
        </w:rPr>
        <w:t>部门、装备部、</w:t>
      </w:r>
      <w:r w:rsidRPr="00051490">
        <w:rPr>
          <w:sz w:val="22"/>
          <w:szCs w:val="22"/>
        </w:rPr>
        <w:t>EHS</w:t>
      </w:r>
      <w:r w:rsidRPr="00051490">
        <w:rPr>
          <w:sz w:val="22"/>
          <w:szCs w:val="22"/>
        </w:rPr>
        <w:t>部</w:t>
      </w:r>
      <w:r w:rsidRPr="00051490">
        <w:rPr>
          <w:rFonts w:hint="eastAsia"/>
          <w:sz w:val="22"/>
          <w:szCs w:val="22"/>
        </w:rPr>
        <w:t>、公共事业部等</w:t>
      </w:r>
      <w:r w:rsidRPr="00051490">
        <w:rPr>
          <w:sz w:val="22"/>
          <w:szCs w:val="22"/>
        </w:rPr>
        <w:t>为核心组成的评审小组，必要时可</w:t>
      </w:r>
      <w:r w:rsidRPr="00051490">
        <w:rPr>
          <w:rFonts w:hint="eastAsia"/>
          <w:sz w:val="22"/>
          <w:szCs w:val="22"/>
        </w:rPr>
        <w:t>邀请</w:t>
      </w:r>
      <w:r w:rsidRPr="00051490">
        <w:rPr>
          <w:sz w:val="22"/>
          <w:szCs w:val="22"/>
        </w:rPr>
        <w:t>其他</w:t>
      </w:r>
      <w:r w:rsidRPr="00051490">
        <w:rPr>
          <w:rFonts w:hint="eastAsia"/>
          <w:sz w:val="22"/>
          <w:szCs w:val="22"/>
        </w:rPr>
        <w:t>相关</w:t>
      </w:r>
      <w:r w:rsidRPr="00051490">
        <w:rPr>
          <w:sz w:val="22"/>
          <w:szCs w:val="22"/>
        </w:rPr>
        <w:t>部门</w:t>
      </w:r>
      <w:r w:rsidRPr="00051490">
        <w:rPr>
          <w:rFonts w:hint="eastAsia"/>
          <w:sz w:val="22"/>
          <w:szCs w:val="22"/>
        </w:rPr>
        <w:t>参与</w:t>
      </w:r>
      <w:r w:rsidRPr="00051490">
        <w:rPr>
          <w:sz w:val="22"/>
          <w:szCs w:val="22"/>
        </w:rPr>
        <w:t>。</w:t>
      </w:r>
    </w:p>
    <w:p w14:paraId="020E409A"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变更的风险包括变更实施过程中的风险和变更实施以后的风险。</w:t>
      </w:r>
    </w:p>
    <w:p w14:paraId="77D11056"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变更实施过程中的风险评估可在作业管理过程中进行辨识和管控。</w:t>
      </w:r>
    </w:p>
    <w:p w14:paraId="2A6C9C85"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企业应采用合适的风险评估方法对变更实施后的潜在风险进行辨识和评估，可采用的评估方法包括但不限于：</w:t>
      </w:r>
    </w:p>
    <w:p w14:paraId="23BD6CAA" w14:textId="77777777" w:rsidR="00E13FAA" w:rsidRPr="003E6BA6" w:rsidRDefault="00E13FAA" w:rsidP="00E13FAA">
      <w:pPr>
        <w:pStyle w:val="af4"/>
        <w:numPr>
          <w:ilvl w:val="4"/>
          <w:numId w:val="2"/>
        </w:numPr>
        <w:rPr>
          <w:rFonts w:hAnsi="宋体"/>
          <w:sz w:val="22"/>
          <w:szCs w:val="22"/>
        </w:rPr>
      </w:pPr>
      <w:r w:rsidRPr="003E6BA6">
        <w:rPr>
          <w:rFonts w:hAnsi="宋体" w:hint="eastAsia"/>
          <w:sz w:val="22"/>
          <w:szCs w:val="22"/>
        </w:rPr>
        <w:t>安全检查表（</w:t>
      </w:r>
      <w:r w:rsidRPr="003E6BA6">
        <w:rPr>
          <w:rFonts w:hAnsi="宋体" w:hint="eastAsia"/>
          <w:sz w:val="22"/>
          <w:szCs w:val="22"/>
        </w:rPr>
        <w:t>S</w:t>
      </w:r>
      <w:r w:rsidRPr="003E6BA6">
        <w:rPr>
          <w:rFonts w:hAnsi="宋体"/>
          <w:sz w:val="22"/>
          <w:szCs w:val="22"/>
        </w:rPr>
        <w:t>CL</w:t>
      </w:r>
      <w:r w:rsidRPr="003E6BA6">
        <w:rPr>
          <w:rFonts w:hAnsi="宋体" w:hint="eastAsia"/>
          <w:sz w:val="22"/>
          <w:szCs w:val="22"/>
        </w:rPr>
        <w:t>）</w:t>
      </w:r>
      <w:r w:rsidRPr="003E6BA6">
        <w:rPr>
          <w:rFonts w:hAnsi="宋体" w:hint="eastAsia"/>
          <w:sz w:val="22"/>
          <w:szCs w:val="22"/>
        </w:rPr>
        <w:t>;</w:t>
      </w:r>
    </w:p>
    <w:p w14:paraId="34FE8123" w14:textId="77777777" w:rsidR="00E13FAA" w:rsidRPr="003E6BA6" w:rsidRDefault="00E13FAA" w:rsidP="00E13FAA">
      <w:pPr>
        <w:pStyle w:val="af4"/>
        <w:numPr>
          <w:ilvl w:val="4"/>
          <w:numId w:val="2"/>
        </w:numPr>
        <w:rPr>
          <w:rFonts w:hAnsi="宋体"/>
          <w:sz w:val="22"/>
          <w:szCs w:val="22"/>
        </w:rPr>
      </w:pPr>
      <w:r w:rsidRPr="003E6BA6">
        <w:rPr>
          <w:rFonts w:hAnsi="宋体" w:hint="eastAsia"/>
          <w:sz w:val="22"/>
          <w:szCs w:val="22"/>
        </w:rPr>
        <w:t>预先危险性分析（</w:t>
      </w:r>
      <w:r w:rsidRPr="003E6BA6">
        <w:rPr>
          <w:rFonts w:hAnsi="宋体"/>
          <w:sz w:val="22"/>
          <w:szCs w:val="22"/>
        </w:rPr>
        <w:t>PHA</w:t>
      </w:r>
      <w:r w:rsidRPr="003E6BA6">
        <w:rPr>
          <w:rFonts w:hAnsi="宋体" w:hint="eastAsia"/>
          <w:sz w:val="22"/>
          <w:szCs w:val="22"/>
        </w:rPr>
        <w:t>）</w:t>
      </w:r>
      <w:r w:rsidRPr="003E6BA6">
        <w:rPr>
          <w:rFonts w:hAnsi="宋体" w:hint="eastAsia"/>
          <w:sz w:val="22"/>
          <w:szCs w:val="22"/>
        </w:rPr>
        <w:t>;</w:t>
      </w:r>
    </w:p>
    <w:p w14:paraId="22ACEB37" w14:textId="77777777" w:rsidR="00E13FAA" w:rsidRPr="003E6BA6" w:rsidRDefault="00E13FAA" w:rsidP="00E13FAA">
      <w:pPr>
        <w:pStyle w:val="af4"/>
        <w:numPr>
          <w:ilvl w:val="4"/>
          <w:numId w:val="2"/>
        </w:numPr>
        <w:rPr>
          <w:rFonts w:hAnsi="宋体"/>
          <w:sz w:val="22"/>
          <w:szCs w:val="22"/>
        </w:rPr>
      </w:pPr>
      <w:r w:rsidRPr="003E6BA6">
        <w:rPr>
          <w:rFonts w:hAnsi="宋体" w:hint="eastAsia"/>
          <w:sz w:val="22"/>
          <w:szCs w:val="22"/>
        </w:rPr>
        <w:t>故障类型和影响分析（</w:t>
      </w:r>
      <w:r w:rsidRPr="003E6BA6">
        <w:rPr>
          <w:rFonts w:hAnsi="宋体" w:hint="eastAsia"/>
          <w:sz w:val="22"/>
          <w:szCs w:val="22"/>
        </w:rPr>
        <w:t>F</w:t>
      </w:r>
      <w:r w:rsidRPr="003E6BA6">
        <w:rPr>
          <w:rFonts w:hAnsi="宋体"/>
          <w:sz w:val="22"/>
          <w:szCs w:val="22"/>
        </w:rPr>
        <w:t>MEA</w:t>
      </w:r>
      <w:r w:rsidRPr="003E6BA6">
        <w:rPr>
          <w:rFonts w:hAnsi="宋体" w:hint="eastAsia"/>
          <w:sz w:val="22"/>
          <w:szCs w:val="22"/>
        </w:rPr>
        <w:t>）</w:t>
      </w:r>
      <w:r w:rsidRPr="003E6BA6">
        <w:rPr>
          <w:rFonts w:hAnsi="宋体" w:hint="eastAsia"/>
          <w:sz w:val="22"/>
          <w:szCs w:val="22"/>
        </w:rPr>
        <w:t>;</w:t>
      </w:r>
    </w:p>
    <w:p w14:paraId="5EC86C1A" w14:textId="77777777" w:rsidR="00E13FAA" w:rsidRPr="003E6BA6" w:rsidRDefault="00E13FAA" w:rsidP="00E13FAA">
      <w:pPr>
        <w:pStyle w:val="af4"/>
        <w:numPr>
          <w:ilvl w:val="4"/>
          <w:numId w:val="2"/>
        </w:numPr>
        <w:rPr>
          <w:rFonts w:hAnsi="宋体"/>
          <w:sz w:val="22"/>
          <w:szCs w:val="22"/>
        </w:rPr>
      </w:pPr>
      <w:r w:rsidRPr="003E6BA6">
        <w:rPr>
          <w:rFonts w:hAnsi="宋体" w:hint="eastAsia"/>
          <w:sz w:val="22"/>
          <w:szCs w:val="22"/>
        </w:rPr>
        <w:t>危险与可操作性分析（</w:t>
      </w:r>
      <w:r w:rsidRPr="003E6BA6">
        <w:rPr>
          <w:rFonts w:hAnsi="宋体" w:hint="eastAsia"/>
          <w:sz w:val="22"/>
          <w:szCs w:val="22"/>
        </w:rPr>
        <w:t>H</w:t>
      </w:r>
      <w:r w:rsidRPr="003E6BA6">
        <w:rPr>
          <w:rFonts w:hAnsi="宋体"/>
          <w:sz w:val="22"/>
          <w:szCs w:val="22"/>
        </w:rPr>
        <w:t>AZOP</w:t>
      </w:r>
      <w:r w:rsidRPr="003E6BA6">
        <w:rPr>
          <w:rFonts w:hAnsi="宋体" w:hint="eastAsia"/>
          <w:sz w:val="22"/>
          <w:szCs w:val="22"/>
        </w:rPr>
        <w:t>）；</w:t>
      </w:r>
    </w:p>
    <w:p w14:paraId="49E81A74" w14:textId="77777777" w:rsidR="00E13FAA" w:rsidRPr="003E6BA6" w:rsidRDefault="00E13FAA" w:rsidP="00E13FAA">
      <w:pPr>
        <w:pStyle w:val="af4"/>
        <w:numPr>
          <w:ilvl w:val="4"/>
          <w:numId w:val="2"/>
        </w:numPr>
        <w:rPr>
          <w:rFonts w:hAnsi="宋体"/>
          <w:sz w:val="22"/>
          <w:szCs w:val="22"/>
        </w:rPr>
      </w:pPr>
      <w:r w:rsidRPr="003E6BA6">
        <w:rPr>
          <w:rFonts w:hAnsi="宋体" w:hint="eastAsia"/>
          <w:sz w:val="22"/>
          <w:szCs w:val="22"/>
        </w:rPr>
        <w:t>综合评价法等方法或多种方法的组合。</w:t>
      </w:r>
    </w:p>
    <w:p w14:paraId="684BBB64" w14:textId="77777777" w:rsidR="00E13FAA" w:rsidRPr="003E6BA6" w:rsidRDefault="00E13FAA" w:rsidP="00E13FAA">
      <w:pPr>
        <w:pStyle w:val="af4"/>
        <w:ind w:left="2098"/>
        <w:rPr>
          <w:rFonts w:hAnsi="宋体"/>
          <w:sz w:val="22"/>
          <w:szCs w:val="22"/>
        </w:rPr>
      </w:pPr>
      <w:r w:rsidRPr="003E6BA6">
        <w:rPr>
          <w:rFonts w:hAnsi="宋体" w:hint="eastAsia"/>
          <w:sz w:val="22"/>
          <w:szCs w:val="22"/>
        </w:rPr>
        <w:t>变更预评估阶段可采用预先危险性分析方法进行评估风险；一般变更可采用安全检查表法（见附件），通过各个专业领域的设定引导词提示，进行风险辨识。重要变更可采用危险与可操作性分析（</w:t>
      </w:r>
      <w:r w:rsidRPr="003E6BA6">
        <w:rPr>
          <w:rFonts w:hAnsi="宋体" w:hint="eastAsia"/>
          <w:sz w:val="22"/>
          <w:szCs w:val="22"/>
        </w:rPr>
        <w:t>H</w:t>
      </w:r>
      <w:r w:rsidRPr="003E6BA6">
        <w:rPr>
          <w:rFonts w:hAnsi="宋体"/>
          <w:sz w:val="22"/>
          <w:szCs w:val="22"/>
        </w:rPr>
        <w:t>AZOP</w:t>
      </w:r>
      <w:r w:rsidRPr="003E6BA6">
        <w:rPr>
          <w:rFonts w:hAnsi="宋体" w:hint="eastAsia"/>
          <w:sz w:val="22"/>
          <w:szCs w:val="22"/>
        </w:rPr>
        <w:t>）或故障类型和影响分析（</w:t>
      </w:r>
      <w:r w:rsidRPr="003E6BA6">
        <w:rPr>
          <w:rFonts w:hAnsi="宋体" w:hint="eastAsia"/>
          <w:sz w:val="22"/>
          <w:szCs w:val="22"/>
        </w:rPr>
        <w:t>F</w:t>
      </w:r>
      <w:r w:rsidRPr="003E6BA6">
        <w:rPr>
          <w:rFonts w:hAnsi="宋体"/>
          <w:sz w:val="22"/>
          <w:szCs w:val="22"/>
        </w:rPr>
        <w:t>MEA</w:t>
      </w:r>
      <w:r w:rsidRPr="003E6BA6">
        <w:rPr>
          <w:rFonts w:hAnsi="宋体" w:hint="eastAsia"/>
          <w:sz w:val="22"/>
          <w:szCs w:val="22"/>
        </w:rPr>
        <w:t>），对工艺系统或设备进行系统性的风险辨识。管理变更可采用综合评估法，通过专家的意见确定风险因素，进而获得整体风险程度。</w:t>
      </w:r>
    </w:p>
    <w:p w14:paraId="3C60D0B5"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变更实施后的风险评估应从变更带来的潜在后果严重性和引发后果的可能因素两方面开展：</w:t>
      </w:r>
    </w:p>
    <w:p w14:paraId="69338060" w14:textId="77777777" w:rsidR="00E13FAA" w:rsidRDefault="00E13FAA" w:rsidP="00E13FAA">
      <w:pPr>
        <w:pStyle w:val="af4"/>
        <w:numPr>
          <w:ilvl w:val="4"/>
          <w:numId w:val="2"/>
        </w:numPr>
        <w:rPr>
          <w:rFonts w:hAnsi="宋体"/>
          <w:sz w:val="22"/>
          <w:szCs w:val="22"/>
        </w:rPr>
      </w:pPr>
      <w:r w:rsidRPr="003E6BA6">
        <w:rPr>
          <w:rFonts w:hAnsi="宋体" w:hint="eastAsia"/>
          <w:sz w:val="22"/>
          <w:szCs w:val="22"/>
        </w:rPr>
        <w:t>后果的严重性应至少从以下三个因素进行评估：</w:t>
      </w:r>
    </w:p>
    <w:p w14:paraId="77D0CDCB" w14:textId="77777777" w:rsidR="00E13FAA" w:rsidRDefault="00E13FAA" w:rsidP="00E13FAA">
      <w:pPr>
        <w:pStyle w:val="af4"/>
        <w:ind w:left="2552"/>
        <w:rPr>
          <w:rFonts w:hAnsi="宋体"/>
          <w:sz w:val="22"/>
          <w:szCs w:val="22"/>
        </w:rPr>
      </w:pPr>
      <w:r w:rsidRPr="000520F2">
        <w:rPr>
          <w:rFonts w:hAnsi="宋体" w:hint="eastAsia"/>
          <w:sz w:val="22"/>
          <w:szCs w:val="22"/>
        </w:rPr>
        <w:fldChar w:fldCharType="begin"/>
      </w:r>
      <w:r w:rsidRPr="000520F2">
        <w:rPr>
          <w:rFonts w:hAnsi="宋体" w:hint="eastAsia"/>
          <w:sz w:val="22"/>
          <w:szCs w:val="22"/>
        </w:rPr>
        <w:instrText xml:space="preserve"> = 1 \* GB2 </w:instrText>
      </w:r>
      <w:r w:rsidRPr="000520F2">
        <w:rPr>
          <w:rFonts w:hAnsi="宋体" w:hint="eastAsia"/>
          <w:sz w:val="22"/>
          <w:szCs w:val="22"/>
        </w:rPr>
        <w:fldChar w:fldCharType="separate"/>
      </w:r>
      <w:r w:rsidRPr="000520F2">
        <w:rPr>
          <w:rFonts w:hAnsi="宋体" w:hint="eastAsia"/>
          <w:sz w:val="22"/>
          <w:szCs w:val="22"/>
        </w:rPr>
        <w:t>⑴</w:t>
      </w:r>
      <w:r w:rsidRPr="000520F2">
        <w:rPr>
          <w:rFonts w:hAnsi="宋体" w:hint="eastAsia"/>
          <w:sz w:val="22"/>
          <w:szCs w:val="22"/>
        </w:rPr>
        <w:fldChar w:fldCharType="end"/>
      </w:r>
      <w:r>
        <w:rPr>
          <w:rFonts w:hAnsi="宋体" w:hint="eastAsia"/>
          <w:sz w:val="22"/>
          <w:szCs w:val="22"/>
        </w:rPr>
        <w:t>变更后系统中物质危害</w:t>
      </w:r>
      <w:r w:rsidRPr="000520F2">
        <w:rPr>
          <w:rFonts w:hAnsi="宋体" w:hint="eastAsia"/>
          <w:sz w:val="22"/>
          <w:szCs w:val="22"/>
        </w:rPr>
        <w:t>特性</w:t>
      </w:r>
      <w:r>
        <w:rPr>
          <w:rFonts w:hAnsi="宋体" w:hint="eastAsia"/>
          <w:sz w:val="22"/>
          <w:szCs w:val="22"/>
        </w:rPr>
        <w:t>和数量；</w:t>
      </w:r>
    </w:p>
    <w:p w14:paraId="2073ECAB" w14:textId="77777777" w:rsidR="00E13FAA" w:rsidRDefault="00E13FAA" w:rsidP="00E13FAA">
      <w:pPr>
        <w:pStyle w:val="af4"/>
        <w:ind w:left="2552"/>
        <w:rPr>
          <w:rFonts w:hAnsi="宋体"/>
          <w:sz w:val="22"/>
          <w:szCs w:val="22"/>
        </w:rPr>
      </w:pPr>
      <w:r>
        <w:rPr>
          <w:rFonts w:hAnsi="宋体"/>
          <w:sz w:val="22"/>
          <w:szCs w:val="22"/>
        </w:rPr>
        <w:fldChar w:fldCharType="begin"/>
      </w:r>
      <w:r>
        <w:rPr>
          <w:rFonts w:hAnsi="宋体"/>
          <w:sz w:val="22"/>
          <w:szCs w:val="22"/>
        </w:rPr>
        <w:instrText xml:space="preserve"> </w:instrText>
      </w:r>
      <w:r>
        <w:rPr>
          <w:rFonts w:hAnsi="宋体" w:hint="eastAsia"/>
          <w:sz w:val="22"/>
          <w:szCs w:val="22"/>
        </w:rPr>
        <w:instrText>= 2 \* GB2</w:instrText>
      </w:r>
      <w:r>
        <w:rPr>
          <w:rFonts w:hAnsi="宋体"/>
          <w:sz w:val="22"/>
          <w:szCs w:val="22"/>
        </w:rPr>
        <w:instrText xml:space="preserve"> </w:instrText>
      </w:r>
      <w:r>
        <w:rPr>
          <w:rFonts w:hAnsi="宋体"/>
          <w:sz w:val="22"/>
          <w:szCs w:val="22"/>
        </w:rPr>
        <w:fldChar w:fldCharType="separate"/>
      </w:r>
      <w:r>
        <w:rPr>
          <w:rFonts w:hAnsi="宋体" w:hint="eastAsia"/>
          <w:noProof/>
          <w:sz w:val="22"/>
          <w:szCs w:val="22"/>
        </w:rPr>
        <w:t>⑵</w:t>
      </w:r>
      <w:r>
        <w:rPr>
          <w:rFonts w:hAnsi="宋体"/>
          <w:sz w:val="22"/>
          <w:szCs w:val="22"/>
        </w:rPr>
        <w:fldChar w:fldCharType="end"/>
      </w:r>
      <w:r>
        <w:rPr>
          <w:rFonts w:hAnsi="宋体" w:hint="eastAsia"/>
          <w:sz w:val="22"/>
          <w:szCs w:val="22"/>
        </w:rPr>
        <w:t>变更后系统内最严苛的工艺运行条件；</w:t>
      </w:r>
    </w:p>
    <w:p w14:paraId="1A4B22C8" w14:textId="77777777" w:rsidR="00E13FAA" w:rsidRPr="003E6BA6" w:rsidRDefault="00E13FAA" w:rsidP="00E13FAA">
      <w:pPr>
        <w:pStyle w:val="af4"/>
        <w:ind w:left="2552"/>
        <w:rPr>
          <w:rFonts w:hAnsi="宋体"/>
          <w:sz w:val="22"/>
          <w:szCs w:val="22"/>
        </w:rPr>
      </w:pPr>
      <w:r>
        <w:rPr>
          <w:rFonts w:hAnsi="宋体"/>
          <w:sz w:val="22"/>
          <w:szCs w:val="22"/>
        </w:rPr>
        <w:fldChar w:fldCharType="begin"/>
      </w:r>
      <w:r>
        <w:rPr>
          <w:rFonts w:hAnsi="宋体"/>
          <w:sz w:val="22"/>
          <w:szCs w:val="22"/>
        </w:rPr>
        <w:instrText xml:space="preserve"> </w:instrText>
      </w:r>
      <w:r>
        <w:rPr>
          <w:rFonts w:hAnsi="宋体" w:hint="eastAsia"/>
          <w:sz w:val="22"/>
          <w:szCs w:val="22"/>
        </w:rPr>
        <w:instrText>= 3 \* GB2</w:instrText>
      </w:r>
      <w:r>
        <w:rPr>
          <w:rFonts w:hAnsi="宋体"/>
          <w:sz w:val="22"/>
          <w:szCs w:val="22"/>
        </w:rPr>
        <w:instrText xml:space="preserve"> </w:instrText>
      </w:r>
      <w:r>
        <w:rPr>
          <w:rFonts w:hAnsi="宋体"/>
          <w:sz w:val="22"/>
          <w:szCs w:val="22"/>
        </w:rPr>
        <w:fldChar w:fldCharType="separate"/>
      </w:r>
      <w:r>
        <w:rPr>
          <w:rFonts w:hAnsi="宋体" w:hint="eastAsia"/>
          <w:noProof/>
          <w:sz w:val="22"/>
          <w:szCs w:val="22"/>
        </w:rPr>
        <w:t>⑶</w:t>
      </w:r>
      <w:r>
        <w:rPr>
          <w:rFonts w:hAnsi="宋体"/>
          <w:sz w:val="22"/>
          <w:szCs w:val="22"/>
        </w:rPr>
        <w:fldChar w:fldCharType="end"/>
      </w:r>
      <w:r>
        <w:rPr>
          <w:rFonts w:hAnsi="宋体" w:hint="eastAsia"/>
          <w:sz w:val="22"/>
          <w:szCs w:val="22"/>
        </w:rPr>
        <w:t>变更后对系统运行以及工艺上下游的影响或相关设备运行的影响。</w:t>
      </w:r>
    </w:p>
    <w:p w14:paraId="4F821125" w14:textId="77777777" w:rsidR="00E13FAA" w:rsidRDefault="00E13FAA" w:rsidP="00E13FAA">
      <w:pPr>
        <w:pStyle w:val="af4"/>
        <w:numPr>
          <w:ilvl w:val="4"/>
          <w:numId w:val="2"/>
        </w:numPr>
        <w:rPr>
          <w:rFonts w:hAnsi="宋体"/>
          <w:sz w:val="22"/>
          <w:szCs w:val="22"/>
        </w:rPr>
      </w:pPr>
      <w:r w:rsidRPr="003E6BA6">
        <w:rPr>
          <w:rFonts w:hAnsi="宋体" w:hint="eastAsia"/>
          <w:sz w:val="22"/>
          <w:szCs w:val="22"/>
        </w:rPr>
        <w:t>引发后果的可能因素至少从以下两个方面进行评估</w:t>
      </w:r>
    </w:p>
    <w:p w14:paraId="4BD8A503" w14:textId="77777777" w:rsidR="00E13FAA" w:rsidRPr="000520F2" w:rsidRDefault="00E13FAA" w:rsidP="00E13FAA">
      <w:pPr>
        <w:pStyle w:val="af4"/>
        <w:ind w:left="2552"/>
        <w:rPr>
          <w:rFonts w:hAnsi="宋体"/>
          <w:sz w:val="22"/>
          <w:szCs w:val="22"/>
        </w:rPr>
      </w:pPr>
      <w:r w:rsidRPr="000520F2">
        <w:rPr>
          <w:rFonts w:hAnsi="宋体" w:hint="eastAsia"/>
          <w:sz w:val="22"/>
          <w:szCs w:val="22"/>
        </w:rPr>
        <w:fldChar w:fldCharType="begin"/>
      </w:r>
      <w:r w:rsidRPr="000520F2">
        <w:rPr>
          <w:rFonts w:hAnsi="宋体" w:hint="eastAsia"/>
          <w:sz w:val="22"/>
          <w:szCs w:val="22"/>
        </w:rPr>
        <w:instrText xml:space="preserve"> = 1 \* GB2 </w:instrText>
      </w:r>
      <w:r w:rsidRPr="000520F2">
        <w:rPr>
          <w:rFonts w:hAnsi="宋体" w:hint="eastAsia"/>
          <w:sz w:val="22"/>
          <w:szCs w:val="22"/>
        </w:rPr>
        <w:fldChar w:fldCharType="separate"/>
      </w:r>
      <w:r w:rsidRPr="000520F2">
        <w:rPr>
          <w:rFonts w:hAnsi="宋体" w:hint="eastAsia"/>
          <w:sz w:val="22"/>
          <w:szCs w:val="22"/>
        </w:rPr>
        <w:t>⑴</w:t>
      </w:r>
      <w:r w:rsidRPr="000520F2">
        <w:rPr>
          <w:rFonts w:hAnsi="宋体" w:hint="eastAsia"/>
          <w:sz w:val="22"/>
          <w:szCs w:val="22"/>
        </w:rPr>
        <w:fldChar w:fldCharType="end"/>
      </w:r>
      <w:r w:rsidRPr="000520F2">
        <w:rPr>
          <w:rFonts w:hAnsi="宋体" w:hint="eastAsia"/>
          <w:sz w:val="22"/>
          <w:szCs w:val="22"/>
        </w:rPr>
        <w:t>变更是否增加了设备或系统的故障模式或故障点；</w:t>
      </w:r>
    </w:p>
    <w:p w14:paraId="513F457F" w14:textId="77777777" w:rsidR="00E13FAA" w:rsidRPr="000520F2" w:rsidRDefault="00E13FAA" w:rsidP="00E13FAA">
      <w:pPr>
        <w:pStyle w:val="af4"/>
        <w:ind w:left="2552"/>
        <w:rPr>
          <w:rFonts w:hAnsi="宋体"/>
          <w:sz w:val="22"/>
          <w:szCs w:val="22"/>
        </w:rPr>
      </w:pPr>
      <w:r>
        <w:rPr>
          <w:rFonts w:hAnsi="宋体"/>
          <w:sz w:val="22"/>
          <w:szCs w:val="22"/>
        </w:rPr>
        <w:fldChar w:fldCharType="begin"/>
      </w:r>
      <w:r>
        <w:rPr>
          <w:rFonts w:hAnsi="宋体"/>
          <w:sz w:val="22"/>
          <w:szCs w:val="22"/>
        </w:rPr>
        <w:instrText xml:space="preserve"> </w:instrText>
      </w:r>
      <w:r>
        <w:rPr>
          <w:rFonts w:hAnsi="宋体" w:hint="eastAsia"/>
          <w:sz w:val="22"/>
          <w:szCs w:val="22"/>
        </w:rPr>
        <w:instrText>= 2 \* GB2</w:instrText>
      </w:r>
      <w:r>
        <w:rPr>
          <w:rFonts w:hAnsi="宋体"/>
          <w:sz w:val="22"/>
          <w:szCs w:val="22"/>
        </w:rPr>
        <w:instrText xml:space="preserve"> </w:instrText>
      </w:r>
      <w:r>
        <w:rPr>
          <w:rFonts w:hAnsi="宋体"/>
          <w:sz w:val="22"/>
          <w:szCs w:val="22"/>
        </w:rPr>
        <w:fldChar w:fldCharType="separate"/>
      </w:r>
      <w:r>
        <w:rPr>
          <w:rFonts w:hAnsi="宋体" w:hint="eastAsia"/>
          <w:noProof/>
          <w:sz w:val="22"/>
          <w:szCs w:val="22"/>
        </w:rPr>
        <w:t>⑵</w:t>
      </w:r>
      <w:r>
        <w:rPr>
          <w:rFonts w:hAnsi="宋体"/>
          <w:sz w:val="22"/>
          <w:szCs w:val="22"/>
        </w:rPr>
        <w:fldChar w:fldCharType="end"/>
      </w:r>
      <w:r w:rsidRPr="000520F2">
        <w:rPr>
          <w:rFonts w:hAnsi="宋体" w:hint="eastAsia"/>
          <w:sz w:val="22"/>
          <w:szCs w:val="22"/>
        </w:rPr>
        <w:t>变更是否破坏了原有的保护层。</w:t>
      </w:r>
    </w:p>
    <w:p w14:paraId="0359F813"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进行风险评估的团队成员应包含变更涉及的相关人员，包括但不限于安全、工艺、设备、电仪、应急管理参加，参加评估人员应具备一定风险评估能力和工作经验。确保拆分识别变更所带来的危害，拆分评估风险，制定有效的风险控制措施，以及决策该变更的可行性。</w:t>
      </w:r>
    </w:p>
    <w:p w14:paraId="2D8EA9B3"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公司涉及重点监管危险化工工艺的，发生工艺变化、物料变化、操作方式、装置能力变化等变更的，需重新开展精细化工反应安全风险评估、确定危险度等级并采取有效管控措施。</w:t>
      </w:r>
    </w:p>
    <w:p w14:paraId="551105BA" w14:textId="77777777" w:rsidR="00E13FAA" w:rsidRDefault="00E13FAA" w:rsidP="00E13FAA">
      <w:pPr>
        <w:pStyle w:val="af4"/>
        <w:numPr>
          <w:ilvl w:val="3"/>
          <w:numId w:val="2"/>
        </w:numPr>
        <w:rPr>
          <w:rFonts w:hAnsi="宋体"/>
          <w:sz w:val="22"/>
          <w:szCs w:val="22"/>
        </w:rPr>
      </w:pPr>
      <w:r w:rsidRPr="003E6BA6">
        <w:rPr>
          <w:rFonts w:hAnsi="宋体" w:hint="eastAsia"/>
          <w:sz w:val="22"/>
          <w:szCs w:val="22"/>
        </w:rPr>
        <w:t>涉及安全仪表系统的联锁逻辑设定、硬件变更，应对该条安全仪表功能重新开展完整性评估。</w:t>
      </w:r>
    </w:p>
    <w:p w14:paraId="09159846" w14:textId="77777777" w:rsidR="00E13FAA" w:rsidRPr="00E13FAA" w:rsidRDefault="00E13FAA" w:rsidP="00E13FAA">
      <w:pPr>
        <w:pStyle w:val="af4"/>
        <w:numPr>
          <w:ilvl w:val="3"/>
          <w:numId w:val="2"/>
        </w:numPr>
        <w:rPr>
          <w:rFonts w:hAnsi="宋体" w:hint="eastAsia"/>
          <w:color w:val="000000"/>
          <w:sz w:val="22"/>
          <w:szCs w:val="22"/>
        </w:rPr>
      </w:pPr>
      <w:r w:rsidRPr="00E13FAA">
        <w:rPr>
          <w:rFonts w:hAnsi="宋体" w:hint="eastAsia"/>
          <w:color w:val="000000"/>
          <w:sz w:val="22"/>
          <w:szCs w:val="22"/>
        </w:rPr>
        <w:t>风险评估需形成《变更整改措施要求表》</w:t>
      </w:r>
      <w:r w:rsidRPr="00E13FAA">
        <w:rPr>
          <w:rFonts w:hint="eastAsia"/>
          <w:color w:val="000000"/>
          <w:sz w:val="22"/>
        </w:rPr>
        <w:t>，对整改措施提出具体要求，如设备材质选型、施工要求等。详见附件</w:t>
      </w:r>
      <w:r w:rsidRPr="00E13FAA">
        <w:rPr>
          <w:rFonts w:hint="eastAsia"/>
          <w:color w:val="000000"/>
          <w:sz w:val="22"/>
        </w:rPr>
        <w:t>5</w:t>
      </w:r>
      <w:r w:rsidRPr="00E13FAA">
        <w:rPr>
          <w:rFonts w:hint="eastAsia"/>
          <w:color w:val="000000"/>
          <w:sz w:val="22"/>
        </w:rPr>
        <w:t>。</w:t>
      </w:r>
    </w:p>
    <w:p w14:paraId="1C7F77E5" w14:textId="77777777" w:rsidR="00E13FAA" w:rsidRPr="003E6BA6" w:rsidRDefault="00E13FAA" w:rsidP="00E13FAA">
      <w:pPr>
        <w:pStyle w:val="af4"/>
        <w:numPr>
          <w:ilvl w:val="2"/>
          <w:numId w:val="2"/>
        </w:numPr>
        <w:rPr>
          <w:rFonts w:hAnsi="宋体"/>
          <w:sz w:val="22"/>
          <w:szCs w:val="22"/>
        </w:rPr>
      </w:pPr>
      <w:r w:rsidRPr="003E6BA6">
        <w:rPr>
          <w:rFonts w:hAnsi="宋体" w:hint="eastAsia"/>
          <w:sz w:val="22"/>
          <w:szCs w:val="22"/>
        </w:rPr>
        <w:t>审批</w:t>
      </w:r>
    </w:p>
    <w:p w14:paraId="61274416"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变更申请表及风险评估材料应按照管理制度要求</w:t>
      </w:r>
      <w:r w:rsidRPr="00051490">
        <w:rPr>
          <w:rFonts w:hAnsi="宋体" w:hint="eastAsia"/>
          <w:sz w:val="22"/>
          <w:szCs w:val="22"/>
        </w:rPr>
        <w:t>上报公司主管部门，</w:t>
      </w:r>
      <w:r w:rsidRPr="003E6BA6">
        <w:rPr>
          <w:rFonts w:hAnsi="宋体" w:hint="eastAsia"/>
          <w:sz w:val="22"/>
          <w:szCs w:val="22"/>
        </w:rPr>
        <w:t>并按管理权限报相应负责人审批。</w:t>
      </w:r>
    </w:p>
    <w:p w14:paraId="3A6BED2A" w14:textId="77777777" w:rsidR="00E13FAA" w:rsidRPr="00E13FAA" w:rsidRDefault="00E13FAA" w:rsidP="00E13FAA">
      <w:pPr>
        <w:pStyle w:val="af4"/>
        <w:numPr>
          <w:ilvl w:val="3"/>
          <w:numId w:val="2"/>
        </w:numPr>
        <w:rPr>
          <w:rFonts w:hAnsi="宋体" w:hint="eastAsia"/>
          <w:sz w:val="22"/>
          <w:szCs w:val="22"/>
        </w:rPr>
      </w:pPr>
      <w:r w:rsidRPr="003E6BA6">
        <w:rPr>
          <w:rFonts w:hAnsi="宋体" w:hint="eastAsia"/>
          <w:sz w:val="22"/>
          <w:szCs w:val="22"/>
        </w:rPr>
        <w:t>各级审批人应审查变更流程与管理制度的符合性、变更的风险评估的准确性以及措施的有效性。</w:t>
      </w:r>
    </w:p>
    <w:p w14:paraId="597630AF" w14:textId="77777777" w:rsidR="00E13FAA" w:rsidRPr="003E6BA6" w:rsidRDefault="00E13FAA" w:rsidP="00E13FAA">
      <w:pPr>
        <w:pStyle w:val="af4"/>
        <w:numPr>
          <w:ilvl w:val="2"/>
          <w:numId w:val="2"/>
        </w:numPr>
        <w:rPr>
          <w:rFonts w:hAnsi="宋体"/>
          <w:sz w:val="22"/>
          <w:szCs w:val="22"/>
        </w:rPr>
      </w:pPr>
      <w:r w:rsidRPr="003E6BA6">
        <w:rPr>
          <w:rFonts w:hAnsi="宋体" w:hint="eastAsia"/>
          <w:sz w:val="22"/>
          <w:szCs w:val="22"/>
        </w:rPr>
        <w:t>实施与投用</w:t>
      </w:r>
    </w:p>
    <w:p w14:paraId="26368DE8"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变更经批准后方可实施。公司应根据变更实施过程中的风险分析情况，选择变更的实施方法，确定合适的变更实施时机。</w:t>
      </w:r>
    </w:p>
    <w:p w14:paraId="15EEB914"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变更应严格按照变更审批确定的内容和范围实施，实施过程中严格落实风险控制措施。</w:t>
      </w:r>
    </w:p>
    <w:p w14:paraId="023EE5CC"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涉及需在生产现场进行施工的设备设施变更或工艺流程变更，公司应根据相关标准组织现场施工作业，并在施工作业结束后组织完工验收。</w:t>
      </w:r>
    </w:p>
    <w:p w14:paraId="4202790F"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紧急变更应在对变更可能受影响的本公司人员、承包商、供应商、外来</w:t>
      </w:r>
      <w:r>
        <w:rPr>
          <w:rFonts w:hAnsi="宋体" w:hint="eastAsia"/>
          <w:sz w:val="22"/>
          <w:szCs w:val="22"/>
        </w:rPr>
        <w:t>参观</w:t>
      </w:r>
      <w:r w:rsidRPr="003E6BA6">
        <w:rPr>
          <w:rFonts w:hAnsi="宋体" w:hint="eastAsia"/>
          <w:sz w:val="22"/>
          <w:szCs w:val="22"/>
        </w:rPr>
        <w:t>、学习等相关人员进行相应的培训和告知，培训内容可包括变更目的、作业、变更内容及操作方法、变更中可能的风险和影响、风险的管控措施、同类事故案例等。</w:t>
      </w:r>
    </w:p>
    <w:p w14:paraId="73EB05E5"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变更投用前，公司当组织开展投用前的安全条件确认，安全条件具备后方可投用。安全条件确认，包括但不限于以下内容：</w:t>
      </w:r>
    </w:p>
    <w:p w14:paraId="1A4E240B" w14:textId="77777777" w:rsidR="00E13FAA" w:rsidRPr="003E6BA6" w:rsidRDefault="00E13FAA" w:rsidP="00E13FAA">
      <w:pPr>
        <w:pStyle w:val="af4"/>
        <w:numPr>
          <w:ilvl w:val="4"/>
          <w:numId w:val="2"/>
        </w:numPr>
        <w:rPr>
          <w:rFonts w:hAnsi="宋体"/>
          <w:sz w:val="22"/>
          <w:szCs w:val="22"/>
        </w:rPr>
      </w:pPr>
      <w:r w:rsidRPr="003E6BA6">
        <w:rPr>
          <w:rFonts w:hAnsi="宋体" w:hint="eastAsia"/>
          <w:sz w:val="22"/>
          <w:szCs w:val="22"/>
        </w:rPr>
        <w:t>取得相关法律法规许可，如新增特种设备</w:t>
      </w:r>
    </w:p>
    <w:p w14:paraId="42C98B98" w14:textId="77777777" w:rsidR="00E13FAA" w:rsidRPr="003E6BA6" w:rsidRDefault="00E13FAA" w:rsidP="00E13FAA">
      <w:pPr>
        <w:pStyle w:val="af4"/>
        <w:numPr>
          <w:ilvl w:val="4"/>
          <w:numId w:val="2"/>
        </w:numPr>
        <w:rPr>
          <w:rFonts w:hAnsi="宋体"/>
          <w:sz w:val="22"/>
          <w:szCs w:val="22"/>
        </w:rPr>
      </w:pPr>
      <w:r w:rsidRPr="003E6BA6">
        <w:rPr>
          <w:rFonts w:hAnsi="宋体" w:hint="eastAsia"/>
          <w:sz w:val="22"/>
          <w:szCs w:val="22"/>
        </w:rPr>
        <w:t>变更按既定方案实施的情况</w:t>
      </w:r>
    </w:p>
    <w:p w14:paraId="48FD18A4" w14:textId="77777777" w:rsidR="00E13FAA" w:rsidRPr="003E6BA6" w:rsidRDefault="00E13FAA" w:rsidP="00E13FAA">
      <w:pPr>
        <w:pStyle w:val="af4"/>
        <w:numPr>
          <w:ilvl w:val="4"/>
          <w:numId w:val="2"/>
        </w:numPr>
        <w:rPr>
          <w:rFonts w:hAnsi="宋体"/>
          <w:sz w:val="22"/>
          <w:szCs w:val="22"/>
        </w:rPr>
      </w:pPr>
      <w:r w:rsidRPr="003E6BA6">
        <w:rPr>
          <w:rFonts w:hAnsi="宋体" w:hint="eastAsia"/>
          <w:sz w:val="22"/>
          <w:szCs w:val="22"/>
        </w:rPr>
        <w:t>风险评估中的安全措施的落实情况</w:t>
      </w:r>
    </w:p>
    <w:p w14:paraId="30A71DED" w14:textId="77777777" w:rsidR="00E13FAA" w:rsidRPr="003E6BA6" w:rsidRDefault="00E13FAA" w:rsidP="00E13FAA">
      <w:pPr>
        <w:pStyle w:val="af4"/>
        <w:numPr>
          <w:ilvl w:val="4"/>
          <w:numId w:val="2"/>
        </w:numPr>
        <w:rPr>
          <w:rFonts w:hAnsi="宋体"/>
          <w:sz w:val="22"/>
          <w:szCs w:val="22"/>
        </w:rPr>
      </w:pPr>
      <w:r w:rsidRPr="003E6BA6">
        <w:rPr>
          <w:rFonts w:hAnsi="宋体" w:hint="eastAsia"/>
          <w:sz w:val="22"/>
          <w:szCs w:val="22"/>
        </w:rPr>
        <w:t>相关人员接受培训和告知的情况</w:t>
      </w:r>
    </w:p>
    <w:p w14:paraId="1633D87A" w14:textId="77777777" w:rsidR="00E13FAA" w:rsidRPr="00E13FAA" w:rsidRDefault="00E13FAA" w:rsidP="00E13FAA">
      <w:pPr>
        <w:pStyle w:val="af4"/>
        <w:numPr>
          <w:ilvl w:val="4"/>
          <w:numId w:val="2"/>
        </w:numPr>
        <w:rPr>
          <w:rFonts w:hAnsi="宋体" w:hint="eastAsia"/>
          <w:sz w:val="22"/>
          <w:szCs w:val="22"/>
        </w:rPr>
      </w:pPr>
      <w:r w:rsidRPr="003E6BA6">
        <w:rPr>
          <w:rFonts w:hAnsi="宋体" w:hint="eastAsia"/>
          <w:sz w:val="22"/>
          <w:szCs w:val="22"/>
        </w:rPr>
        <w:t>现场设备设施安装与相关标准的符合情况</w:t>
      </w:r>
    </w:p>
    <w:p w14:paraId="5E048FD1" w14:textId="77777777" w:rsidR="00E13FAA" w:rsidRPr="003E6BA6" w:rsidRDefault="00E13FAA" w:rsidP="00E13FAA">
      <w:pPr>
        <w:pStyle w:val="af4"/>
        <w:numPr>
          <w:ilvl w:val="2"/>
          <w:numId w:val="2"/>
        </w:numPr>
        <w:rPr>
          <w:rFonts w:hAnsi="宋体"/>
          <w:sz w:val="22"/>
          <w:szCs w:val="22"/>
        </w:rPr>
      </w:pPr>
      <w:r w:rsidRPr="003E6BA6">
        <w:rPr>
          <w:rFonts w:hAnsi="宋体" w:hint="eastAsia"/>
          <w:sz w:val="22"/>
          <w:szCs w:val="22"/>
        </w:rPr>
        <w:t>验收与关闭</w:t>
      </w:r>
    </w:p>
    <w:p w14:paraId="700E3A69"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公司应对投用的变更进行验收，验收包括对变更与预期效果符合性的评估。</w:t>
      </w:r>
    </w:p>
    <w:p w14:paraId="6CE3C727"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公司应在变更投用具备验收条件时完成验收工作，验收工作不应超过变更投用后</w:t>
      </w:r>
      <w:r w:rsidRPr="003E6BA6">
        <w:rPr>
          <w:rFonts w:hAnsi="宋体" w:hint="eastAsia"/>
          <w:sz w:val="22"/>
          <w:szCs w:val="22"/>
        </w:rPr>
        <w:t>9</w:t>
      </w:r>
      <w:r w:rsidRPr="003E6BA6">
        <w:rPr>
          <w:rFonts w:hAnsi="宋体"/>
          <w:sz w:val="22"/>
          <w:szCs w:val="22"/>
        </w:rPr>
        <w:t>0</w:t>
      </w:r>
      <w:r w:rsidRPr="003E6BA6">
        <w:rPr>
          <w:rFonts w:hAnsi="宋体" w:hint="eastAsia"/>
          <w:sz w:val="22"/>
          <w:szCs w:val="22"/>
        </w:rPr>
        <w:t>天。</w:t>
      </w:r>
    </w:p>
    <w:p w14:paraId="795C0A7E"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公司应按照安全生产信息相关管理制度要求，及时更新变更涉及的</w:t>
      </w:r>
      <w:r w:rsidRPr="003E6BA6">
        <w:rPr>
          <w:rFonts w:hAnsi="宋体" w:hint="eastAsia"/>
          <w:sz w:val="22"/>
          <w:szCs w:val="22"/>
        </w:rPr>
        <w:t>P</w:t>
      </w:r>
      <w:r w:rsidRPr="003E6BA6">
        <w:rPr>
          <w:rFonts w:hAnsi="宋体"/>
          <w:sz w:val="22"/>
          <w:szCs w:val="22"/>
        </w:rPr>
        <w:t>ID</w:t>
      </w:r>
      <w:r w:rsidRPr="003E6BA6">
        <w:rPr>
          <w:rFonts w:hAnsi="宋体" w:hint="eastAsia"/>
          <w:sz w:val="22"/>
          <w:szCs w:val="22"/>
        </w:rPr>
        <w:t>图纸、操作规程、联锁逻辑图等文件资料，并将变更过程设计的记录资料归档。变更管理档案至少应包括变更申请审批表、风险评估记录、变更关闭确认记录和变更相关的文件资料等。</w:t>
      </w:r>
    </w:p>
    <w:p w14:paraId="5B0B7031" w14:textId="77777777" w:rsidR="00E13FAA" w:rsidRPr="00051490" w:rsidRDefault="00E13FAA" w:rsidP="00E13FAA">
      <w:pPr>
        <w:pStyle w:val="af4"/>
        <w:numPr>
          <w:ilvl w:val="3"/>
          <w:numId w:val="2"/>
        </w:numPr>
        <w:rPr>
          <w:rFonts w:hAnsi="宋体"/>
          <w:sz w:val="22"/>
          <w:szCs w:val="22"/>
        </w:rPr>
      </w:pPr>
      <w:r w:rsidRPr="00051490">
        <w:rPr>
          <w:rFonts w:hAnsi="宋体" w:hint="eastAsia"/>
          <w:sz w:val="22"/>
          <w:szCs w:val="22"/>
        </w:rPr>
        <w:t>公司应对变更的实施效果进行评估。</w:t>
      </w:r>
    </w:p>
    <w:p w14:paraId="60DC01B5" w14:textId="77777777" w:rsidR="00E13FAA" w:rsidRPr="00E13FAA" w:rsidRDefault="00E13FAA" w:rsidP="00E13FAA">
      <w:pPr>
        <w:pStyle w:val="af4"/>
        <w:numPr>
          <w:ilvl w:val="3"/>
          <w:numId w:val="2"/>
        </w:numPr>
        <w:rPr>
          <w:rFonts w:hAnsi="宋体" w:hint="eastAsia"/>
          <w:sz w:val="22"/>
          <w:szCs w:val="22"/>
        </w:rPr>
      </w:pPr>
      <w:r w:rsidRPr="003E6BA6">
        <w:rPr>
          <w:rFonts w:hAnsi="宋体" w:hint="eastAsia"/>
          <w:sz w:val="22"/>
          <w:szCs w:val="22"/>
        </w:rPr>
        <w:t>在变更验收完毕后，公司应按管理权限报相关主管负责人审批后关闭变更。</w:t>
      </w:r>
    </w:p>
    <w:p w14:paraId="733A6AE5" w14:textId="77777777" w:rsidR="00E13FAA" w:rsidRPr="003E6BA6" w:rsidRDefault="00E13FAA" w:rsidP="00E13FAA">
      <w:pPr>
        <w:pStyle w:val="af4"/>
        <w:numPr>
          <w:ilvl w:val="2"/>
          <w:numId w:val="2"/>
        </w:numPr>
        <w:rPr>
          <w:rFonts w:hAnsi="宋体"/>
          <w:sz w:val="22"/>
          <w:szCs w:val="22"/>
        </w:rPr>
      </w:pPr>
      <w:r w:rsidRPr="003E6BA6">
        <w:rPr>
          <w:rFonts w:hAnsi="宋体" w:hint="eastAsia"/>
          <w:sz w:val="22"/>
          <w:szCs w:val="22"/>
        </w:rPr>
        <w:t>临时变更</w:t>
      </w:r>
    </w:p>
    <w:p w14:paraId="2323D3D8"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临时变更需在预定时间到期前办理变更恢复手续，若因故不能恢复，应办理延期手续，延期最多不可超过</w:t>
      </w:r>
      <w:r w:rsidRPr="003E6BA6">
        <w:rPr>
          <w:rFonts w:hAnsi="宋体" w:hint="eastAsia"/>
          <w:sz w:val="22"/>
          <w:szCs w:val="22"/>
        </w:rPr>
        <w:t>1</w:t>
      </w:r>
      <w:r w:rsidRPr="003E6BA6">
        <w:rPr>
          <w:rFonts w:hAnsi="宋体"/>
          <w:sz w:val="22"/>
          <w:szCs w:val="22"/>
        </w:rPr>
        <w:t>80</w:t>
      </w:r>
      <w:r w:rsidRPr="003E6BA6">
        <w:rPr>
          <w:rFonts w:hAnsi="宋体" w:hint="eastAsia"/>
          <w:sz w:val="22"/>
          <w:szCs w:val="22"/>
        </w:rPr>
        <w:t>天。超过</w:t>
      </w:r>
      <w:r w:rsidRPr="003E6BA6">
        <w:rPr>
          <w:rFonts w:hAnsi="宋体" w:hint="eastAsia"/>
          <w:sz w:val="22"/>
          <w:szCs w:val="22"/>
        </w:rPr>
        <w:t>1</w:t>
      </w:r>
      <w:r w:rsidRPr="003E6BA6">
        <w:rPr>
          <w:rFonts w:hAnsi="宋体"/>
          <w:sz w:val="22"/>
          <w:szCs w:val="22"/>
        </w:rPr>
        <w:t>80</w:t>
      </w:r>
      <w:r w:rsidRPr="003E6BA6">
        <w:rPr>
          <w:rFonts w:hAnsi="宋体" w:hint="eastAsia"/>
          <w:sz w:val="22"/>
          <w:szCs w:val="22"/>
        </w:rPr>
        <w:t>天应重新办理临时变更申请，或转为永久性变更。</w:t>
      </w:r>
    </w:p>
    <w:p w14:paraId="3082DAAA" w14:textId="77777777" w:rsidR="00E13FAA" w:rsidRPr="00E13FAA" w:rsidRDefault="00E13FAA" w:rsidP="00E13FAA">
      <w:pPr>
        <w:pStyle w:val="af4"/>
        <w:numPr>
          <w:ilvl w:val="3"/>
          <w:numId w:val="2"/>
        </w:numPr>
        <w:rPr>
          <w:rFonts w:hAnsi="宋体" w:hint="eastAsia"/>
          <w:sz w:val="22"/>
          <w:szCs w:val="22"/>
        </w:rPr>
      </w:pPr>
      <w:r w:rsidRPr="003E6BA6">
        <w:rPr>
          <w:rFonts w:hAnsi="宋体" w:hint="eastAsia"/>
          <w:sz w:val="22"/>
          <w:szCs w:val="22"/>
        </w:rPr>
        <w:t>未经审查和批准，任何临时变更都不得超过原批准范围和期限。</w:t>
      </w:r>
    </w:p>
    <w:p w14:paraId="270B7364" w14:textId="77777777" w:rsidR="00E13FAA" w:rsidRPr="003E6BA6" w:rsidRDefault="00E13FAA" w:rsidP="00E13FAA">
      <w:pPr>
        <w:pStyle w:val="af4"/>
        <w:numPr>
          <w:ilvl w:val="2"/>
          <w:numId w:val="2"/>
        </w:numPr>
        <w:rPr>
          <w:rFonts w:hAnsi="宋体"/>
          <w:sz w:val="22"/>
          <w:szCs w:val="22"/>
        </w:rPr>
      </w:pPr>
      <w:r w:rsidRPr="003E6BA6">
        <w:rPr>
          <w:rFonts w:hAnsi="宋体" w:hint="eastAsia"/>
          <w:sz w:val="22"/>
          <w:szCs w:val="22"/>
        </w:rPr>
        <w:t>紧急变更</w:t>
      </w:r>
    </w:p>
    <w:p w14:paraId="7D568FAD"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企业应尽可能减少和避免紧急变更。</w:t>
      </w:r>
    </w:p>
    <w:p w14:paraId="7CD2E391" w14:textId="77777777" w:rsidR="00E13FAA" w:rsidRPr="003E6BA6" w:rsidRDefault="00E13FAA" w:rsidP="00E13FAA">
      <w:pPr>
        <w:pStyle w:val="af4"/>
        <w:numPr>
          <w:ilvl w:val="3"/>
          <w:numId w:val="2"/>
        </w:numPr>
        <w:rPr>
          <w:rFonts w:hAnsi="宋体"/>
          <w:sz w:val="22"/>
          <w:szCs w:val="22"/>
        </w:rPr>
      </w:pPr>
      <w:r w:rsidRPr="003E6BA6">
        <w:rPr>
          <w:rFonts w:hAnsi="宋体" w:hint="eastAsia"/>
          <w:sz w:val="22"/>
          <w:szCs w:val="22"/>
        </w:rPr>
        <w:t>如有紧急情况需要进行变更，因无法按照变更管理制度规定逐级审批，现场负责人要采取一些必要的风险控制措施，在保护人员、设备、环境不受显著影响的前提下，经企业授权的相关负责人组织对变更具体情况进行讨论，选择实施方案和方式。</w:t>
      </w:r>
    </w:p>
    <w:p w14:paraId="41713E77" w14:textId="77777777" w:rsidR="00E13FAA" w:rsidRPr="00E13FAA" w:rsidRDefault="00E13FAA" w:rsidP="00E13FAA">
      <w:pPr>
        <w:pStyle w:val="af4"/>
        <w:numPr>
          <w:ilvl w:val="3"/>
          <w:numId w:val="2"/>
        </w:numPr>
        <w:rPr>
          <w:rFonts w:hAnsi="宋体" w:hint="eastAsia"/>
          <w:sz w:val="22"/>
          <w:szCs w:val="22"/>
        </w:rPr>
      </w:pPr>
      <w:r w:rsidRPr="003E6BA6">
        <w:rPr>
          <w:rFonts w:hAnsi="宋体" w:hint="eastAsia"/>
          <w:sz w:val="22"/>
          <w:szCs w:val="22"/>
        </w:rPr>
        <w:t>紧急变更应在风险管控措施落实完毕，经现场负责人确认后方可实施。实施期间企业应当做好相关技术记录，并在实施后</w:t>
      </w:r>
      <w:r w:rsidRPr="003E6BA6">
        <w:rPr>
          <w:rFonts w:hAnsi="宋体" w:hint="eastAsia"/>
          <w:sz w:val="22"/>
          <w:szCs w:val="22"/>
        </w:rPr>
        <w:t>4</w:t>
      </w:r>
      <w:r w:rsidRPr="003E6BA6">
        <w:rPr>
          <w:rFonts w:hAnsi="宋体"/>
          <w:sz w:val="22"/>
          <w:szCs w:val="22"/>
        </w:rPr>
        <w:t>8</w:t>
      </w:r>
      <w:r w:rsidRPr="003E6BA6">
        <w:rPr>
          <w:rFonts w:hAnsi="宋体" w:hint="eastAsia"/>
          <w:sz w:val="22"/>
          <w:szCs w:val="22"/>
        </w:rPr>
        <w:t>小时内按永久变更或临时变更流程补办变更手续。</w:t>
      </w:r>
    </w:p>
    <w:p w14:paraId="307640C2" w14:textId="77777777" w:rsidR="00E13FAA" w:rsidRPr="003E6BA6" w:rsidRDefault="00E13FAA" w:rsidP="00E13FAA">
      <w:pPr>
        <w:pStyle w:val="af4"/>
        <w:numPr>
          <w:ilvl w:val="1"/>
          <w:numId w:val="2"/>
        </w:numPr>
        <w:rPr>
          <w:sz w:val="22"/>
          <w:szCs w:val="22"/>
        </w:rPr>
      </w:pPr>
      <w:r w:rsidRPr="003E6BA6">
        <w:rPr>
          <w:rFonts w:hAnsi="宋体" w:hint="eastAsia"/>
          <w:sz w:val="22"/>
          <w:szCs w:val="22"/>
        </w:rPr>
        <w:t>审核与持续改进</w:t>
      </w:r>
    </w:p>
    <w:p w14:paraId="439F3109" w14:textId="77777777" w:rsidR="00E13FAA" w:rsidRPr="00E13FAA" w:rsidRDefault="00E13FAA" w:rsidP="00E13FAA">
      <w:pPr>
        <w:pStyle w:val="af4"/>
        <w:numPr>
          <w:ilvl w:val="2"/>
          <w:numId w:val="2"/>
        </w:numPr>
        <w:rPr>
          <w:rFonts w:hint="eastAsia"/>
          <w:sz w:val="22"/>
          <w:szCs w:val="22"/>
        </w:rPr>
      </w:pPr>
      <w:r w:rsidRPr="003E6BA6">
        <w:rPr>
          <w:rFonts w:hAnsi="宋体" w:hint="eastAsia"/>
          <w:sz w:val="22"/>
          <w:szCs w:val="22"/>
        </w:rPr>
        <w:t>公司应建立变更管理台账，对变更进行记录，及时跟踪检查变更的实施过程。</w:t>
      </w:r>
    </w:p>
    <w:p w14:paraId="4D2908F3" w14:textId="77777777" w:rsidR="00E13FAA" w:rsidRPr="00E13FAA" w:rsidRDefault="00E13FAA" w:rsidP="00E13FAA">
      <w:pPr>
        <w:pStyle w:val="af4"/>
        <w:numPr>
          <w:ilvl w:val="2"/>
          <w:numId w:val="2"/>
        </w:numPr>
        <w:rPr>
          <w:sz w:val="22"/>
          <w:szCs w:val="22"/>
        </w:rPr>
      </w:pPr>
      <w:r w:rsidRPr="003E6BA6">
        <w:rPr>
          <w:rFonts w:hAnsi="宋体" w:hint="eastAsia"/>
          <w:sz w:val="22"/>
          <w:szCs w:val="22"/>
        </w:rPr>
        <w:t>公司应组织变更相关的培训，确保相关人员了解、掌握变更管理制度、工作流程</w:t>
      </w:r>
      <w:r w:rsidRPr="003E6BA6">
        <w:rPr>
          <w:rFonts w:hAnsi="宋体"/>
          <w:sz w:val="22"/>
          <w:szCs w:val="22"/>
        </w:rPr>
        <w:t>。</w:t>
      </w:r>
    </w:p>
    <w:p w14:paraId="3A493495" w14:textId="77777777" w:rsidR="00E13FAA" w:rsidRPr="00E13FAA" w:rsidRDefault="00E13FAA" w:rsidP="00E13FAA">
      <w:pPr>
        <w:pStyle w:val="af4"/>
        <w:numPr>
          <w:ilvl w:val="2"/>
          <w:numId w:val="2"/>
        </w:numPr>
        <w:rPr>
          <w:sz w:val="22"/>
          <w:szCs w:val="22"/>
        </w:rPr>
      </w:pPr>
      <w:r w:rsidRPr="003E6BA6">
        <w:rPr>
          <w:rFonts w:hint="eastAsia"/>
          <w:sz w:val="22"/>
          <w:szCs w:val="22"/>
        </w:rPr>
        <w:t>公司应对变更情况进行统计，评估变更效果，定期组织审核、统计分析、持续改进。</w:t>
      </w:r>
    </w:p>
    <w:p w14:paraId="25731DF5" w14:textId="77777777" w:rsidR="00D7029C" w:rsidRPr="00EF3769" w:rsidRDefault="00E13FAA" w:rsidP="00E13FAA">
      <w:pPr>
        <w:widowControl/>
        <w:numPr>
          <w:ilvl w:val="1"/>
          <w:numId w:val="2"/>
        </w:numPr>
        <w:jc w:val="left"/>
        <w:rPr>
          <w:rFonts w:ascii="宋体" w:hAnsi="宋体" w:cs="Arial" w:hint="eastAsia"/>
          <w:sz w:val="22"/>
          <w:szCs w:val="22"/>
        </w:rPr>
      </w:pPr>
      <w:r w:rsidRPr="003E6BA6">
        <w:rPr>
          <w:rFonts w:hint="eastAsia"/>
          <w:sz w:val="22"/>
          <w:szCs w:val="22"/>
        </w:rPr>
        <w:t>公司应定期评审修订变更管理制度，负责变更管理、变更事项的日常监督检查和考核。</w:t>
      </w:r>
    </w:p>
    <w:p w14:paraId="4C511413" w14:textId="77777777" w:rsidR="00005A87" w:rsidRPr="00E13FAA" w:rsidRDefault="00005A87" w:rsidP="00005A87">
      <w:pPr>
        <w:rPr>
          <w:rFonts w:ascii="宋体" w:hAnsi="宋体"/>
          <w:sz w:val="22"/>
          <w:szCs w:val="22"/>
        </w:rPr>
      </w:pPr>
    </w:p>
    <w:p w14:paraId="5D7BEF19"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记录</w:t>
      </w:r>
    </w:p>
    <w:p w14:paraId="769075E2" w14:textId="77777777" w:rsidR="00D948D0" w:rsidRPr="00D948D0" w:rsidRDefault="00D948D0" w:rsidP="00D948D0">
      <w:pPr>
        <w:pStyle w:val="af4"/>
        <w:numPr>
          <w:ilvl w:val="1"/>
          <w:numId w:val="2"/>
        </w:numPr>
        <w:rPr>
          <w:rFonts w:hint="eastAsia"/>
          <w:sz w:val="22"/>
          <w:szCs w:val="22"/>
        </w:rPr>
      </w:pPr>
      <w:r w:rsidRPr="003E6BA6">
        <w:rPr>
          <w:rFonts w:hint="eastAsia"/>
          <w:sz w:val="22"/>
          <w:szCs w:val="22"/>
        </w:rPr>
        <w:t>变更申请审批表</w:t>
      </w:r>
    </w:p>
    <w:p w14:paraId="1F075D35" w14:textId="77777777" w:rsidR="00D948D0" w:rsidRPr="00D948D0" w:rsidRDefault="00D948D0" w:rsidP="00D948D0">
      <w:pPr>
        <w:pStyle w:val="af4"/>
        <w:numPr>
          <w:ilvl w:val="1"/>
          <w:numId w:val="2"/>
        </w:numPr>
        <w:rPr>
          <w:color w:val="000000"/>
          <w:sz w:val="22"/>
          <w:szCs w:val="22"/>
        </w:rPr>
      </w:pPr>
      <w:r w:rsidRPr="00D948D0">
        <w:rPr>
          <w:rFonts w:hint="eastAsia"/>
          <w:color w:val="000000"/>
          <w:sz w:val="22"/>
          <w:szCs w:val="22"/>
        </w:rPr>
        <w:t>变更风险评估表（列举</w:t>
      </w:r>
      <w:r w:rsidRPr="00D948D0">
        <w:rPr>
          <w:rFonts w:hint="eastAsia"/>
          <w:color w:val="000000"/>
          <w:sz w:val="22"/>
          <w:szCs w:val="22"/>
        </w:rPr>
        <w:t>H</w:t>
      </w:r>
      <w:r w:rsidRPr="00D948D0">
        <w:rPr>
          <w:color w:val="000000"/>
          <w:sz w:val="22"/>
          <w:szCs w:val="22"/>
        </w:rPr>
        <w:t>AZOP</w:t>
      </w:r>
      <w:r w:rsidRPr="00D948D0">
        <w:rPr>
          <w:rFonts w:hint="eastAsia"/>
          <w:color w:val="000000"/>
          <w:sz w:val="22"/>
          <w:szCs w:val="22"/>
        </w:rPr>
        <w:t>分析表）</w:t>
      </w:r>
    </w:p>
    <w:p w14:paraId="788F88B3" w14:textId="77777777" w:rsidR="00D948D0" w:rsidRPr="00D948D0" w:rsidRDefault="00D948D0" w:rsidP="00D948D0">
      <w:pPr>
        <w:pStyle w:val="af4"/>
        <w:numPr>
          <w:ilvl w:val="1"/>
          <w:numId w:val="2"/>
        </w:numPr>
        <w:rPr>
          <w:rFonts w:hint="eastAsia"/>
          <w:color w:val="000000"/>
          <w:sz w:val="22"/>
          <w:szCs w:val="22"/>
        </w:rPr>
      </w:pPr>
      <w:r w:rsidRPr="00D948D0">
        <w:rPr>
          <w:rFonts w:hint="eastAsia"/>
          <w:color w:val="000000"/>
          <w:sz w:val="22"/>
          <w:szCs w:val="22"/>
        </w:rPr>
        <w:t>变更风险检查表</w:t>
      </w:r>
    </w:p>
    <w:p w14:paraId="357C420D" w14:textId="77777777" w:rsidR="00D948D0" w:rsidRPr="00D948D0" w:rsidRDefault="00D948D0" w:rsidP="00D948D0">
      <w:pPr>
        <w:pStyle w:val="af4"/>
        <w:numPr>
          <w:ilvl w:val="1"/>
          <w:numId w:val="2"/>
        </w:numPr>
        <w:rPr>
          <w:rFonts w:hint="eastAsia"/>
          <w:color w:val="000000"/>
          <w:sz w:val="22"/>
          <w:szCs w:val="22"/>
        </w:rPr>
      </w:pPr>
      <w:r w:rsidRPr="00D948D0">
        <w:rPr>
          <w:rFonts w:hint="eastAsia"/>
          <w:color w:val="000000"/>
          <w:sz w:val="22"/>
          <w:szCs w:val="22"/>
        </w:rPr>
        <w:t>变更整改措施要求表</w:t>
      </w:r>
    </w:p>
    <w:p w14:paraId="7AFEAC7C" w14:textId="77777777" w:rsidR="00D948D0" w:rsidRPr="00D948D0" w:rsidRDefault="00D948D0" w:rsidP="00D948D0">
      <w:pPr>
        <w:pStyle w:val="af4"/>
        <w:numPr>
          <w:ilvl w:val="1"/>
          <w:numId w:val="2"/>
        </w:numPr>
        <w:rPr>
          <w:rFonts w:hint="eastAsia"/>
          <w:color w:val="000000"/>
          <w:sz w:val="22"/>
          <w:szCs w:val="22"/>
        </w:rPr>
      </w:pPr>
      <w:r w:rsidRPr="00D948D0">
        <w:rPr>
          <w:rFonts w:hint="eastAsia"/>
          <w:color w:val="000000"/>
          <w:sz w:val="22"/>
          <w:szCs w:val="22"/>
        </w:rPr>
        <w:t>变更关闭确认表</w:t>
      </w:r>
    </w:p>
    <w:p w14:paraId="172C00FE" w14:textId="77777777" w:rsidR="00D948D0" w:rsidRPr="00D948D0" w:rsidRDefault="00D948D0" w:rsidP="00D948D0">
      <w:pPr>
        <w:pStyle w:val="af4"/>
        <w:numPr>
          <w:ilvl w:val="1"/>
          <w:numId w:val="2"/>
        </w:numPr>
        <w:rPr>
          <w:rFonts w:hint="eastAsia"/>
          <w:color w:val="000000"/>
          <w:sz w:val="22"/>
          <w:szCs w:val="22"/>
        </w:rPr>
      </w:pPr>
      <w:r w:rsidRPr="00D948D0">
        <w:rPr>
          <w:rFonts w:hint="eastAsia"/>
          <w:color w:val="000000"/>
          <w:sz w:val="22"/>
          <w:szCs w:val="22"/>
        </w:rPr>
        <w:t>变更效果评价表</w:t>
      </w:r>
    </w:p>
    <w:p w14:paraId="0E2ED224" w14:textId="77777777" w:rsidR="00D948D0" w:rsidRPr="00D948D0" w:rsidRDefault="00D948D0" w:rsidP="00D948D0">
      <w:pPr>
        <w:pStyle w:val="af4"/>
        <w:numPr>
          <w:ilvl w:val="1"/>
          <w:numId w:val="2"/>
        </w:numPr>
        <w:rPr>
          <w:color w:val="000000"/>
          <w:sz w:val="22"/>
          <w:szCs w:val="22"/>
        </w:rPr>
      </w:pPr>
      <w:r w:rsidRPr="00D948D0">
        <w:rPr>
          <w:rFonts w:hint="eastAsia"/>
          <w:color w:val="000000"/>
          <w:sz w:val="22"/>
          <w:szCs w:val="22"/>
        </w:rPr>
        <w:t>变更管理台账</w:t>
      </w:r>
    </w:p>
    <w:p w14:paraId="35405598" w14:textId="77777777" w:rsidR="00D948D0" w:rsidRPr="00F80B41" w:rsidRDefault="00D948D0" w:rsidP="00D948D0">
      <w:pPr>
        <w:ind w:left="851"/>
        <w:rPr>
          <w:rFonts w:ascii="宋体" w:hAnsi="宋体" w:hint="eastAsia"/>
          <w:sz w:val="22"/>
          <w:szCs w:val="22"/>
        </w:rPr>
      </w:pPr>
    </w:p>
    <w:p w14:paraId="002069A3" w14:textId="77777777" w:rsidR="00005A87" w:rsidRDefault="00005A87" w:rsidP="003640EF">
      <w:pPr>
        <w:numPr>
          <w:ilvl w:val="0"/>
          <w:numId w:val="2"/>
        </w:numPr>
        <w:tabs>
          <w:tab w:val="left" w:pos="855"/>
        </w:tabs>
        <w:rPr>
          <w:rFonts w:ascii="宋体" w:hAnsi="宋体"/>
          <w:b/>
          <w:sz w:val="22"/>
          <w:szCs w:val="22"/>
        </w:rPr>
      </w:pPr>
      <w:r w:rsidRPr="00DE00D4">
        <w:rPr>
          <w:rFonts w:ascii="宋体" w:hAnsi="宋体"/>
          <w:b/>
          <w:sz w:val="22"/>
          <w:szCs w:val="22"/>
        </w:rPr>
        <w:t>附录</w:t>
      </w:r>
    </w:p>
    <w:p w14:paraId="76813547" w14:textId="77777777" w:rsidR="005E2E48" w:rsidRPr="002347B9" w:rsidRDefault="00AE491C" w:rsidP="00F80B41">
      <w:pPr>
        <w:numPr>
          <w:ilvl w:val="1"/>
          <w:numId w:val="2"/>
        </w:numPr>
        <w:rPr>
          <w:rFonts w:ascii="宋体" w:hAnsi="宋体"/>
          <w:b/>
          <w:sz w:val="22"/>
          <w:szCs w:val="22"/>
        </w:rPr>
      </w:pPr>
      <w:r w:rsidRPr="00F80B41">
        <w:rPr>
          <w:rFonts w:ascii="宋体" w:hAnsi="宋体" w:hint="eastAsia"/>
          <w:sz w:val="22"/>
          <w:szCs w:val="22"/>
        </w:rPr>
        <w:t>附录1</w:t>
      </w:r>
    </w:p>
    <w:p w14:paraId="55E5E54C" w14:textId="77777777" w:rsidR="002347B9" w:rsidRDefault="002347B9" w:rsidP="002347B9">
      <w:pPr>
        <w:ind w:left="851"/>
        <w:rPr>
          <w:rFonts w:ascii="宋体" w:hAnsi="宋体"/>
          <w:b/>
          <w:sz w:val="22"/>
          <w:szCs w:val="22"/>
        </w:rPr>
      </w:pPr>
    </w:p>
    <w:p w14:paraId="6F9A6A40" w14:textId="77777777" w:rsidR="002347B9" w:rsidRDefault="002347B9" w:rsidP="002347B9">
      <w:pPr>
        <w:ind w:left="851"/>
        <w:rPr>
          <w:rFonts w:ascii="宋体" w:hAnsi="宋体"/>
          <w:b/>
          <w:sz w:val="22"/>
          <w:szCs w:val="22"/>
        </w:rPr>
      </w:pPr>
    </w:p>
    <w:p w14:paraId="11EB0AB2" w14:textId="77777777" w:rsidR="002347B9" w:rsidRPr="002347B9" w:rsidRDefault="002347B9" w:rsidP="002347B9">
      <w:pPr>
        <w:ind w:left="851"/>
        <w:rPr>
          <w:rFonts w:ascii="宋体" w:hAnsi="宋体" w:hint="eastAsia"/>
          <w:b/>
          <w:sz w:val="22"/>
          <w:szCs w:val="22"/>
        </w:rPr>
      </w:pPr>
      <w:r w:rsidRPr="002347B9">
        <w:rPr>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i1025" type="#_x0000_t75" style="width:401pt;height:552pt;visibility:visible">
            <v:imagedata r:id="rId8" o:title="687d14c5b5fe66d51e1e769a9fef820" croptop="1314f" cropbottom="1506f"/>
          </v:shape>
        </w:pict>
      </w:r>
    </w:p>
    <w:p w14:paraId="01060272" w14:textId="77777777" w:rsidR="002347B9" w:rsidRDefault="002347B9" w:rsidP="00F80B41">
      <w:pPr>
        <w:numPr>
          <w:ilvl w:val="1"/>
          <w:numId w:val="2"/>
        </w:numPr>
        <w:rPr>
          <w:rFonts w:ascii="宋体" w:hAnsi="宋体"/>
          <w:sz w:val="22"/>
          <w:szCs w:val="22"/>
        </w:rPr>
      </w:pPr>
      <w:r w:rsidRPr="002347B9">
        <w:rPr>
          <w:rFonts w:ascii="宋体" w:hAnsi="宋体" w:hint="eastAsia"/>
          <w:sz w:val="22"/>
          <w:szCs w:val="22"/>
        </w:rPr>
        <w:t>附录2</w:t>
      </w:r>
    </w:p>
    <w:p w14:paraId="5E98703B" w14:textId="77777777" w:rsidR="002347B9" w:rsidRPr="002347B9" w:rsidRDefault="002347B9" w:rsidP="002347B9">
      <w:pPr>
        <w:ind w:left="454"/>
        <w:jc w:val="center"/>
        <w:rPr>
          <w:color w:val="000000"/>
          <w:sz w:val="22"/>
          <w:szCs w:val="22"/>
        </w:rPr>
      </w:pPr>
      <w:r w:rsidRPr="002347B9">
        <w:rPr>
          <w:rFonts w:hint="eastAsia"/>
          <w:color w:val="000000"/>
          <w:sz w:val="22"/>
          <w:szCs w:val="22"/>
        </w:rPr>
        <w:t>变更申请审批表</w:t>
      </w:r>
    </w:p>
    <w:p w14:paraId="191676B5" w14:textId="77777777" w:rsidR="002347B9" w:rsidRPr="00FA43D5" w:rsidRDefault="002347B9" w:rsidP="002347B9">
      <w:pPr>
        <w:ind w:left="454" w:right="220"/>
        <w:jc w:val="right"/>
        <w:rPr>
          <w:sz w:val="22"/>
        </w:rPr>
      </w:pPr>
      <w:r w:rsidRPr="003E6BA6">
        <w:rPr>
          <w:rFonts w:hint="eastAsia"/>
          <w:bCs/>
          <w:sz w:val="22"/>
        </w:rPr>
        <w:t>Form</w:t>
      </w:r>
      <w:r w:rsidRPr="003E6BA6">
        <w:rPr>
          <w:sz w:val="22"/>
        </w:rPr>
        <w:t>:</w:t>
      </w:r>
      <w:r w:rsidRPr="003E6BA6">
        <w:rPr>
          <w:bCs/>
          <w:sz w:val="22"/>
        </w:rPr>
        <w:t>F</w:t>
      </w:r>
      <w:r w:rsidRPr="003E6BA6">
        <w:rPr>
          <w:rFonts w:hint="eastAsia"/>
          <w:bCs/>
          <w:sz w:val="22"/>
        </w:rPr>
        <w:t>EHSOP-</w:t>
      </w:r>
      <w:r w:rsidRPr="003E6BA6">
        <w:rPr>
          <w:bCs/>
          <w:sz w:val="22"/>
        </w:rPr>
        <w:t>S12-2</w:t>
      </w:r>
    </w:p>
    <w:tbl>
      <w:tblPr>
        <w:tblW w:w="8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11"/>
        <w:gridCol w:w="3569"/>
      </w:tblGrid>
      <w:tr w:rsidR="002347B9" w:rsidRPr="003E783D" w14:paraId="5BA4B53B" w14:textId="77777777" w:rsidTr="00A352B5">
        <w:trPr>
          <w:trHeight w:val="596"/>
          <w:jc w:val="center"/>
        </w:trPr>
        <w:tc>
          <w:tcPr>
            <w:tcW w:w="5111" w:type="dxa"/>
            <w:shd w:val="clear" w:color="auto" w:fill="auto"/>
          </w:tcPr>
          <w:p w14:paraId="0DD4B295" w14:textId="77777777" w:rsidR="002347B9" w:rsidRPr="00A352B5" w:rsidRDefault="002347B9" w:rsidP="00A352B5">
            <w:pPr>
              <w:rPr>
                <w:rFonts w:ascii="宋体" w:hAnsi="宋体"/>
                <w:sz w:val="22"/>
                <w:szCs w:val="22"/>
              </w:rPr>
            </w:pPr>
            <w:r w:rsidRPr="00A352B5">
              <w:rPr>
                <w:rFonts w:ascii="宋体" w:hAnsi="宋体" w:hint="eastAsia"/>
                <w:sz w:val="22"/>
                <w:szCs w:val="22"/>
              </w:rPr>
              <w:t>变更名称：</w:t>
            </w:r>
          </w:p>
        </w:tc>
        <w:tc>
          <w:tcPr>
            <w:tcW w:w="3569" w:type="dxa"/>
            <w:shd w:val="clear" w:color="auto" w:fill="auto"/>
          </w:tcPr>
          <w:p w14:paraId="33D3B3C7" w14:textId="77777777" w:rsidR="002347B9" w:rsidRPr="00A352B5" w:rsidRDefault="002347B9" w:rsidP="00A352B5">
            <w:pPr>
              <w:rPr>
                <w:rFonts w:ascii="宋体" w:hAnsi="宋体"/>
                <w:sz w:val="22"/>
                <w:szCs w:val="22"/>
              </w:rPr>
            </w:pPr>
            <w:r w:rsidRPr="00A352B5">
              <w:rPr>
                <w:rFonts w:ascii="宋体" w:hAnsi="宋体" w:hint="eastAsia"/>
                <w:sz w:val="22"/>
                <w:szCs w:val="22"/>
              </w:rPr>
              <w:t>变更申请表编号：</w:t>
            </w:r>
          </w:p>
        </w:tc>
      </w:tr>
      <w:tr w:rsidR="002347B9" w:rsidRPr="003E783D" w14:paraId="65B610F1" w14:textId="77777777" w:rsidTr="00A352B5">
        <w:trPr>
          <w:trHeight w:val="564"/>
          <w:jc w:val="center"/>
        </w:trPr>
        <w:tc>
          <w:tcPr>
            <w:tcW w:w="5111" w:type="dxa"/>
            <w:shd w:val="clear" w:color="auto" w:fill="auto"/>
          </w:tcPr>
          <w:p w14:paraId="58C96D67" w14:textId="77777777" w:rsidR="002347B9" w:rsidRPr="00A352B5" w:rsidRDefault="002347B9" w:rsidP="00A352B5">
            <w:pPr>
              <w:rPr>
                <w:rFonts w:ascii="宋体" w:hAnsi="宋体"/>
                <w:sz w:val="22"/>
                <w:szCs w:val="22"/>
              </w:rPr>
            </w:pPr>
            <w:r w:rsidRPr="00A352B5">
              <w:rPr>
                <w:rFonts w:ascii="宋体" w:hAnsi="宋体" w:hint="eastAsia"/>
                <w:sz w:val="22"/>
                <w:szCs w:val="22"/>
              </w:rPr>
              <w:t>变更申请部门：</w:t>
            </w:r>
          </w:p>
        </w:tc>
        <w:tc>
          <w:tcPr>
            <w:tcW w:w="3569" w:type="dxa"/>
            <w:shd w:val="clear" w:color="auto" w:fill="auto"/>
          </w:tcPr>
          <w:p w14:paraId="4276E182" w14:textId="77777777" w:rsidR="002347B9" w:rsidRPr="00A352B5" w:rsidRDefault="002347B9" w:rsidP="00A352B5">
            <w:pPr>
              <w:rPr>
                <w:rFonts w:ascii="宋体" w:hAnsi="宋体"/>
                <w:sz w:val="22"/>
                <w:szCs w:val="22"/>
              </w:rPr>
            </w:pPr>
            <w:r w:rsidRPr="00A352B5">
              <w:rPr>
                <w:rFonts w:ascii="宋体" w:hAnsi="宋体" w:hint="eastAsia"/>
                <w:sz w:val="22"/>
                <w:szCs w:val="22"/>
              </w:rPr>
              <w:t xml:space="preserve">变更级别：□一般变更 </w:t>
            </w:r>
            <w:r w:rsidRPr="00A352B5">
              <w:rPr>
                <w:rFonts w:ascii="宋体" w:hAnsi="宋体"/>
                <w:sz w:val="22"/>
                <w:szCs w:val="22"/>
              </w:rPr>
              <w:t xml:space="preserve">  </w:t>
            </w:r>
            <w:r w:rsidRPr="00A352B5">
              <w:rPr>
                <w:rFonts w:ascii="宋体" w:hAnsi="宋体" w:hint="eastAsia"/>
                <w:sz w:val="22"/>
                <w:szCs w:val="22"/>
              </w:rPr>
              <w:t>□重要变更</w:t>
            </w:r>
          </w:p>
        </w:tc>
      </w:tr>
      <w:tr w:rsidR="002347B9" w:rsidRPr="003E783D" w14:paraId="6A71471D" w14:textId="77777777" w:rsidTr="00A352B5">
        <w:trPr>
          <w:trHeight w:val="697"/>
          <w:jc w:val="center"/>
        </w:trPr>
        <w:tc>
          <w:tcPr>
            <w:tcW w:w="5111" w:type="dxa"/>
            <w:shd w:val="clear" w:color="auto" w:fill="auto"/>
            <w:vAlign w:val="center"/>
          </w:tcPr>
          <w:p w14:paraId="14B4C9CA" w14:textId="77777777" w:rsidR="002347B9" w:rsidRPr="00A352B5" w:rsidRDefault="002347B9" w:rsidP="00A352B5">
            <w:pPr>
              <w:rPr>
                <w:rFonts w:ascii="宋体" w:hAnsi="宋体"/>
                <w:sz w:val="22"/>
                <w:szCs w:val="22"/>
              </w:rPr>
            </w:pPr>
            <w:r w:rsidRPr="00A352B5">
              <w:rPr>
                <w:rFonts w:ascii="宋体" w:hAnsi="宋体" w:hint="eastAsia"/>
                <w:sz w:val="22"/>
                <w:szCs w:val="22"/>
              </w:rPr>
              <w:t xml:space="preserve">变更计划实施时间： </w:t>
            </w:r>
            <w:r w:rsidRPr="00A352B5">
              <w:rPr>
                <w:rFonts w:ascii="宋体" w:hAnsi="宋体"/>
                <w:sz w:val="22"/>
                <w:szCs w:val="22"/>
              </w:rPr>
              <w:t xml:space="preserve">       </w:t>
            </w:r>
            <w:r w:rsidRPr="00A352B5">
              <w:rPr>
                <w:rFonts w:ascii="宋体" w:hAnsi="宋体" w:hint="eastAsia"/>
                <w:sz w:val="22"/>
                <w:szCs w:val="22"/>
              </w:rPr>
              <w:t xml:space="preserve">年 </w:t>
            </w:r>
            <w:r w:rsidRPr="00A352B5">
              <w:rPr>
                <w:rFonts w:ascii="宋体" w:hAnsi="宋体"/>
                <w:sz w:val="22"/>
                <w:szCs w:val="22"/>
              </w:rPr>
              <w:t xml:space="preserve">       </w:t>
            </w:r>
            <w:r w:rsidRPr="00A352B5">
              <w:rPr>
                <w:rFonts w:ascii="宋体" w:hAnsi="宋体" w:hint="eastAsia"/>
                <w:sz w:val="22"/>
                <w:szCs w:val="22"/>
              </w:rPr>
              <w:t xml:space="preserve">月 </w:t>
            </w:r>
            <w:r w:rsidRPr="00A352B5">
              <w:rPr>
                <w:rFonts w:ascii="宋体" w:hAnsi="宋体"/>
                <w:sz w:val="22"/>
                <w:szCs w:val="22"/>
              </w:rPr>
              <w:t xml:space="preserve">        </w:t>
            </w:r>
            <w:r w:rsidRPr="00A352B5">
              <w:rPr>
                <w:rFonts w:ascii="宋体" w:hAnsi="宋体" w:hint="eastAsia"/>
                <w:sz w:val="22"/>
                <w:szCs w:val="22"/>
              </w:rPr>
              <w:t xml:space="preserve">日 </w:t>
            </w:r>
          </w:p>
        </w:tc>
        <w:tc>
          <w:tcPr>
            <w:tcW w:w="3569" w:type="dxa"/>
            <w:shd w:val="clear" w:color="auto" w:fill="auto"/>
          </w:tcPr>
          <w:p w14:paraId="76AE14DC" w14:textId="77777777" w:rsidR="002347B9" w:rsidRPr="00A352B5" w:rsidRDefault="002347B9" w:rsidP="00A352B5">
            <w:pPr>
              <w:rPr>
                <w:rFonts w:ascii="宋体" w:hAnsi="宋体"/>
                <w:sz w:val="22"/>
                <w:szCs w:val="22"/>
              </w:rPr>
            </w:pPr>
            <w:r w:rsidRPr="00A352B5">
              <w:rPr>
                <w:rFonts w:ascii="宋体" w:hAnsi="宋体" w:hint="eastAsia"/>
                <w:sz w:val="22"/>
                <w:szCs w:val="22"/>
              </w:rPr>
              <w:t xml:space="preserve">□工艺技术类 </w:t>
            </w:r>
            <w:r w:rsidRPr="00A352B5">
              <w:rPr>
                <w:rFonts w:ascii="宋体" w:hAnsi="宋体"/>
                <w:sz w:val="22"/>
                <w:szCs w:val="22"/>
              </w:rPr>
              <w:t xml:space="preserve">     </w:t>
            </w:r>
            <w:r w:rsidRPr="00A352B5">
              <w:rPr>
                <w:rFonts w:ascii="宋体" w:hAnsi="宋体" w:hint="eastAsia"/>
                <w:sz w:val="22"/>
                <w:szCs w:val="22"/>
              </w:rPr>
              <w:t>□设备设施类</w:t>
            </w:r>
          </w:p>
          <w:p w14:paraId="0F632AE5" w14:textId="77777777" w:rsidR="002347B9" w:rsidRPr="00A352B5" w:rsidRDefault="002347B9" w:rsidP="00A352B5">
            <w:pPr>
              <w:rPr>
                <w:rFonts w:ascii="宋体" w:hAnsi="宋体"/>
                <w:sz w:val="22"/>
                <w:szCs w:val="22"/>
              </w:rPr>
            </w:pPr>
            <w:r w:rsidRPr="00A352B5">
              <w:rPr>
                <w:rFonts w:ascii="宋体" w:hAnsi="宋体" w:hint="eastAsia"/>
                <w:sz w:val="22"/>
                <w:szCs w:val="22"/>
              </w:rPr>
              <w:t>□管理类</w:t>
            </w:r>
          </w:p>
        </w:tc>
      </w:tr>
      <w:tr w:rsidR="002347B9" w:rsidRPr="003E783D" w14:paraId="302CC37B" w14:textId="77777777" w:rsidTr="00A352B5">
        <w:trPr>
          <w:trHeight w:val="683"/>
          <w:jc w:val="center"/>
        </w:trPr>
        <w:tc>
          <w:tcPr>
            <w:tcW w:w="8680" w:type="dxa"/>
            <w:gridSpan w:val="2"/>
            <w:shd w:val="clear" w:color="auto" w:fill="auto"/>
          </w:tcPr>
          <w:p w14:paraId="16C21F05" w14:textId="77777777" w:rsidR="002347B9" w:rsidRPr="00A352B5" w:rsidRDefault="002347B9" w:rsidP="00A352B5">
            <w:pPr>
              <w:rPr>
                <w:rFonts w:ascii="宋体" w:hAnsi="宋体"/>
                <w:sz w:val="22"/>
                <w:szCs w:val="22"/>
                <w:u w:val="single"/>
              </w:rPr>
            </w:pPr>
            <w:r w:rsidRPr="00A352B5">
              <w:rPr>
                <w:rFonts w:ascii="宋体" w:hAnsi="宋体" w:hint="eastAsia"/>
                <w:sz w:val="22"/>
                <w:szCs w:val="22"/>
              </w:rPr>
              <w:t xml:space="preserve">变更类别：□永久 </w:t>
            </w:r>
            <w:r w:rsidRPr="00A352B5">
              <w:rPr>
                <w:rFonts w:ascii="宋体" w:hAnsi="宋体"/>
                <w:sz w:val="22"/>
                <w:szCs w:val="22"/>
              </w:rPr>
              <w:t xml:space="preserve"> </w:t>
            </w:r>
            <w:r w:rsidRPr="00A352B5">
              <w:rPr>
                <w:rFonts w:ascii="宋体" w:hAnsi="宋体" w:hint="eastAsia"/>
                <w:sz w:val="22"/>
                <w:szCs w:val="22"/>
              </w:rPr>
              <w:t xml:space="preserve">□临时 </w:t>
            </w:r>
            <w:r w:rsidRPr="00A352B5">
              <w:rPr>
                <w:rFonts w:ascii="宋体" w:hAnsi="宋体"/>
                <w:sz w:val="22"/>
                <w:szCs w:val="22"/>
              </w:rPr>
              <w:t xml:space="preserve"> </w:t>
            </w:r>
            <w:r w:rsidRPr="00A352B5">
              <w:rPr>
                <w:rFonts w:ascii="宋体" w:hAnsi="宋体" w:hint="eastAsia"/>
                <w:sz w:val="22"/>
                <w:szCs w:val="22"/>
              </w:rPr>
              <w:t>□紧急 若是临时变更，计划恢复日期为：</w:t>
            </w:r>
            <w:r w:rsidRPr="00A352B5">
              <w:rPr>
                <w:rFonts w:ascii="宋体" w:hAnsi="宋体" w:hint="eastAsia"/>
                <w:sz w:val="22"/>
                <w:szCs w:val="22"/>
                <w:u w:val="single"/>
              </w:rPr>
              <w:t xml:space="preserve"> </w:t>
            </w:r>
            <w:r w:rsidRPr="00A352B5">
              <w:rPr>
                <w:rFonts w:ascii="宋体" w:hAnsi="宋体"/>
                <w:sz w:val="22"/>
                <w:szCs w:val="22"/>
                <w:u w:val="single"/>
              </w:rPr>
              <w:t xml:space="preserve">      </w:t>
            </w:r>
          </w:p>
        </w:tc>
      </w:tr>
      <w:tr w:rsidR="002347B9" w:rsidRPr="003E783D" w14:paraId="74E2D984" w14:textId="77777777" w:rsidTr="00A352B5">
        <w:trPr>
          <w:trHeight w:val="830"/>
          <w:jc w:val="center"/>
        </w:trPr>
        <w:tc>
          <w:tcPr>
            <w:tcW w:w="8680" w:type="dxa"/>
            <w:gridSpan w:val="2"/>
            <w:shd w:val="clear" w:color="auto" w:fill="auto"/>
          </w:tcPr>
          <w:p w14:paraId="40541628" w14:textId="77777777" w:rsidR="002347B9" w:rsidRPr="00A352B5" w:rsidRDefault="002347B9" w:rsidP="00A352B5">
            <w:pPr>
              <w:rPr>
                <w:rFonts w:ascii="宋体" w:hAnsi="宋体"/>
                <w:sz w:val="22"/>
                <w:szCs w:val="22"/>
              </w:rPr>
            </w:pPr>
            <w:r w:rsidRPr="00A352B5">
              <w:rPr>
                <w:rFonts w:ascii="宋体" w:hAnsi="宋体" w:hint="eastAsia"/>
                <w:sz w:val="22"/>
                <w:szCs w:val="22"/>
              </w:rPr>
              <w:t>变更缘由：</w:t>
            </w:r>
          </w:p>
        </w:tc>
      </w:tr>
      <w:tr w:rsidR="002347B9" w:rsidRPr="003E783D" w14:paraId="057681CC" w14:textId="77777777" w:rsidTr="00A352B5">
        <w:trPr>
          <w:trHeight w:hRule="exact" w:val="1018"/>
          <w:jc w:val="center"/>
        </w:trPr>
        <w:tc>
          <w:tcPr>
            <w:tcW w:w="8680" w:type="dxa"/>
            <w:gridSpan w:val="2"/>
            <w:shd w:val="clear" w:color="auto" w:fill="auto"/>
          </w:tcPr>
          <w:p w14:paraId="3DBF86C1" w14:textId="77777777" w:rsidR="002347B9" w:rsidRPr="00A352B5" w:rsidRDefault="002347B9" w:rsidP="00A352B5">
            <w:pPr>
              <w:rPr>
                <w:rFonts w:ascii="宋体" w:hAnsi="宋体"/>
                <w:sz w:val="22"/>
                <w:szCs w:val="22"/>
              </w:rPr>
            </w:pPr>
            <w:r w:rsidRPr="00A352B5">
              <w:rPr>
                <w:rFonts w:ascii="宋体" w:hAnsi="宋体" w:hint="eastAsia"/>
                <w:sz w:val="22"/>
                <w:szCs w:val="22"/>
              </w:rPr>
              <w:t>变更计划内容、所需材料、费用及预期目标（经济性对比）：</w:t>
            </w:r>
          </w:p>
          <w:p w14:paraId="77A15FDE" w14:textId="77777777" w:rsidR="002347B9" w:rsidRPr="00A352B5" w:rsidRDefault="002347B9" w:rsidP="00A352B5">
            <w:pPr>
              <w:rPr>
                <w:rFonts w:ascii="宋体" w:hAnsi="宋体"/>
                <w:sz w:val="22"/>
                <w:szCs w:val="22"/>
              </w:rPr>
            </w:pPr>
            <w:r w:rsidRPr="00A352B5">
              <w:rPr>
                <w:rFonts w:ascii="宋体" w:hAnsi="宋体" w:hint="eastAsia"/>
                <w:sz w:val="22"/>
                <w:szCs w:val="22"/>
              </w:rPr>
              <w:t>变更计划内容：</w:t>
            </w:r>
          </w:p>
          <w:p w14:paraId="04E7CBFA" w14:textId="77777777" w:rsidR="002347B9" w:rsidRPr="00A352B5" w:rsidRDefault="002347B9" w:rsidP="00A352B5">
            <w:pPr>
              <w:rPr>
                <w:rFonts w:ascii="宋体" w:hAnsi="宋体"/>
                <w:sz w:val="22"/>
                <w:szCs w:val="22"/>
              </w:rPr>
            </w:pPr>
          </w:p>
          <w:p w14:paraId="4B88E0E7" w14:textId="77777777" w:rsidR="002347B9" w:rsidRPr="00A352B5" w:rsidRDefault="002347B9" w:rsidP="00A352B5">
            <w:pPr>
              <w:rPr>
                <w:rFonts w:ascii="宋体" w:hAnsi="宋体"/>
                <w:sz w:val="22"/>
                <w:szCs w:val="22"/>
              </w:rPr>
            </w:pPr>
          </w:p>
          <w:p w14:paraId="5D28E8C4" w14:textId="77777777" w:rsidR="002347B9" w:rsidRPr="00A352B5" w:rsidRDefault="002347B9" w:rsidP="00A352B5">
            <w:pPr>
              <w:rPr>
                <w:rFonts w:ascii="宋体" w:hAnsi="宋体"/>
                <w:sz w:val="22"/>
                <w:szCs w:val="22"/>
              </w:rPr>
            </w:pPr>
          </w:p>
        </w:tc>
      </w:tr>
      <w:tr w:rsidR="002347B9" w:rsidRPr="003E783D" w14:paraId="35277F5F" w14:textId="77777777" w:rsidTr="00A352B5">
        <w:trPr>
          <w:trHeight w:val="910"/>
          <w:jc w:val="center"/>
        </w:trPr>
        <w:tc>
          <w:tcPr>
            <w:tcW w:w="8680" w:type="dxa"/>
            <w:gridSpan w:val="2"/>
            <w:shd w:val="clear" w:color="auto" w:fill="auto"/>
          </w:tcPr>
          <w:p w14:paraId="2E5E1360" w14:textId="77777777" w:rsidR="002347B9" w:rsidRPr="00A352B5" w:rsidRDefault="002347B9" w:rsidP="00A352B5">
            <w:pPr>
              <w:rPr>
                <w:rFonts w:ascii="宋体" w:hAnsi="宋体"/>
                <w:sz w:val="22"/>
                <w:szCs w:val="22"/>
              </w:rPr>
            </w:pPr>
            <w:r w:rsidRPr="00A352B5">
              <w:rPr>
                <w:rFonts w:ascii="宋体" w:hAnsi="宋体" w:hint="eastAsia"/>
                <w:sz w:val="22"/>
                <w:szCs w:val="22"/>
              </w:rPr>
              <w:t>预期效果：</w:t>
            </w:r>
          </w:p>
          <w:p w14:paraId="6A1A206A" w14:textId="77777777" w:rsidR="002347B9" w:rsidRPr="00A352B5" w:rsidRDefault="002347B9" w:rsidP="00A352B5">
            <w:pPr>
              <w:rPr>
                <w:rFonts w:ascii="宋体" w:hAnsi="宋体"/>
                <w:sz w:val="22"/>
                <w:szCs w:val="22"/>
              </w:rPr>
            </w:pPr>
          </w:p>
          <w:p w14:paraId="075A7AD9" w14:textId="77777777" w:rsidR="002347B9" w:rsidRPr="00A352B5" w:rsidRDefault="002347B9" w:rsidP="00A352B5">
            <w:pPr>
              <w:rPr>
                <w:rFonts w:ascii="宋体" w:hAnsi="宋体"/>
                <w:sz w:val="22"/>
                <w:szCs w:val="22"/>
              </w:rPr>
            </w:pPr>
          </w:p>
        </w:tc>
      </w:tr>
      <w:tr w:rsidR="002347B9" w:rsidRPr="003E783D" w14:paraId="7FE72E51" w14:textId="77777777" w:rsidTr="00A352B5">
        <w:trPr>
          <w:trHeight w:val="910"/>
          <w:jc w:val="center"/>
        </w:trPr>
        <w:tc>
          <w:tcPr>
            <w:tcW w:w="8680" w:type="dxa"/>
            <w:gridSpan w:val="2"/>
            <w:shd w:val="clear" w:color="auto" w:fill="auto"/>
          </w:tcPr>
          <w:p w14:paraId="474E1D41" w14:textId="77777777" w:rsidR="002347B9" w:rsidRPr="00A352B5" w:rsidRDefault="002347B9" w:rsidP="00A352B5">
            <w:pPr>
              <w:rPr>
                <w:rFonts w:ascii="宋体" w:hAnsi="宋体"/>
                <w:sz w:val="22"/>
                <w:szCs w:val="22"/>
              </w:rPr>
            </w:pPr>
            <w:r w:rsidRPr="00A352B5">
              <w:rPr>
                <w:rFonts w:ascii="宋体" w:hAnsi="宋体" w:hint="eastAsia"/>
                <w:sz w:val="22"/>
                <w:szCs w:val="22"/>
              </w:rPr>
              <w:t>需更新的文件资料：（如P</w:t>
            </w:r>
            <w:r w:rsidRPr="00A352B5">
              <w:rPr>
                <w:rFonts w:ascii="宋体" w:hAnsi="宋体"/>
                <w:sz w:val="22"/>
                <w:szCs w:val="22"/>
              </w:rPr>
              <w:t>ID</w:t>
            </w:r>
            <w:r w:rsidRPr="00A352B5">
              <w:rPr>
                <w:rFonts w:ascii="宋体" w:hAnsi="宋体" w:hint="eastAsia"/>
                <w:sz w:val="22"/>
                <w:szCs w:val="22"/>
              </w:rPr>
              <w:t>图、操作规程等）</w:t>
            </w:r>
          </w:p>
          <w:p w14:paraId="1AC513DE" w14:textId="77777777" w:rsidR="002347B9" w:rsidRPr="00A352B5" w:rsidRDefault="002347B9" w:rsidP="00A352B5">
            <w:pPr>
              <w:rPr>
                <w:rFonts w:ascii="宋体" w:hAnsi="宋体"/>
                <w:sz w:val="22"/>
                <w:szCs w:val="22"/>
              </w:rPr>
            </w:pPr>
          </w:p>
          <w:p w14:paraId="1597E98B" w14:textId="77777777" w:rsidR="002347B9" w:rsidRPr="00A352B5" w:rsidRDefault="002347B9" w:rsidP="00A352B5">
            <w:pPr>
              <w:rPr>
                <w:rFonts w:ascii="宋体" w:hAnsi="宋体"/>
                <w:sz w:val="22"/>
                <w:szCs w:val="22"/>
              </w:rPr>
            </w:pPr>
          </w:p>
        </w:tc>
      </w:tr>
      <w:tr w:rsidR="002347B9" w:rsidRPr="003E783D" w14:paraId="696C481C" w14:textId="77777777" w:rsidTr="00A352B5">
        <w:trPr>
          <w:trHeight w:val="415"/>
          <w:jc w:val="center"/>
        </w:trPr>
        <w:tc>
          <w:tcPr>
            <w:tcW w:w="5111" w:type="dxa"/>
            <w:shd w:val="clear" w:color="auto" w:fill="auto"/>
          </w:tcPr>
          <w:p w14:paraId="62E8DBCD" w14:textId="77777777" w:rsidR="002347B9" w:rsidRPr="00A352B5" w:rsidRDefault="002347B9" w:rsidP="00A352B5">
            <w:pPr>
              <w:rPr>
                <w:rFonts w:ascii="宋体" w:hAnsi="宋体"/>
                <w:sz w:val="22"/>
                <w:szCs w:val="22"/>
              </w:rPr>
            </w:pPr>
            <w:r w:rsidRPr="00A352B5">
              <w:rPr>
                <w:rFonts w:ascii="宋体" w:hAnsi="宋体" w:hint="eastAsia"/>
                <w:sz w:val="22"/>
                <w:szCs w:val="22"/>
              </w:rPr>
              <w:t>变更申请人</w:t>
            </w:r>
          </w:p>
        </w:tc>
        <w:tc>
          <w:tcPr>
            <w:tcW w:w="3569" w:type="dxa"/>
            <w:shd w:val="clear" w:color="auto" w:fill="auto"/>
          </w:tcPr>
          <w:p w14:paraId="1A45236A" w14:textId="77777777" w:rsidR="002347B9" w:rsidRPr="00A352B5" w:rsidRDefault="002347B9" w:rsidP="00A352B5">
            <w:pPr>
              <w:rPr>
                <w:rFonts w:ascii="宋体" w:hAnsi="宋体"/>
                <w:sz w:val="22"/>
                <w:szCs w:val="22"/>
              </w:rPr>
            </w:pPr>
            <w:r w:rsidRPr="00A352B5">
              <w:rPr>
                <w:rFonts w:ascii="宋体" w:hAnsi="宋体" w:hint="eastAsia"/>
                <w:sz w:val="22"/>
                <w:szCs w:val="22"/>
              </w:rPr>
              <w:t>申请日期</w:t>
            </w:r>
          </w:p>
        </w:tc>
      </w:tr>
      <w:tr w:rsidR="002347B9" w:rsidRPr="003E783D" w14:paraId="6C7C2D53" w14:textId="77777777" w:rsidTr="00A352B5">
        <w:trPr>
          <w:trHeight w:val="1120"/>
          <w:jc w:val="center"/>
        </w:trPr>
        <w:tc>
          <w:tcPr>
            <w:tcW w:w="5111" w:type="dxa"/>
            <w:shd w:val="clear" w:color="auto" w:fill="auto"/>
          </w:tcPr>
          <w:p w14:paraId="7A17599F" w14:textId="77777777" w:rsidR="002347B9" w:rsidRPr="00A352B5" w:rsidRDefault="002347B9" w:rsidP="000848C9">
            <w:pPr>
              <w:ind w:left="220" w:hangingChars="100" w:hanging="220"/>
              <w:jc w:val="left"/>
              <w:rPr>
                <w:rFonts w:ascii="宋体" w:hAnsi="宋体"/>
                <w:sz w:val="22"/>
                <w:szCs w:val="22"/>
              </w:rPr>
            </w:pPr>
            <w:r w:rsidRPr="00A352B5">
              <w:rPr>
                <w:rFonts w:ascii="宋体" w:hAnsi="宋体" w:hint="eastAsia"/>
                <w:sz w:val="22"/>
                <w:szCs w:val="22"/>
              </w:rPr>
              <w:t xml:space="preserve">变更实施方案是否得到审核 </w:t>
            </w:r>
            <w:r w:rsidRPr="00A352B5">
              <w:rPr>
                <w:rFonts w:ascii="宋体" w:hAnsi="宋体"/>
                <w:sz w:val="22"/>
                <w:szCs w:val="22"/>
              </w:rPr>
              <w:t xml:space="preserve">                             </w:t>
            </w:r>
            <w:r w:rsidRPr="00A352B5">
              <w:rPr>
                <w:rFonts w:ascii="宋体" w:hAnsi="宋体" w:hint="eastAsia"/>
                <w:sz w:val="22"/>
                <w:szCs w:val="22"/>
              </w:rPr>
              <w:t xml:space="preserve">是□ </w:t>
            </w:r>
            <w:r w:rsidRPr="00A352B5">
              <w:rPr>
                <w:rFonts w:ascii="宋体" w:hAnsi="宋体"/>
                <w:sz w:val="22"/>
                <w:szCs w:val="22"/>
              </w:rPr>
              <w:t xml:space="preserve">       </w:t>
            </w:r>
            <w:r w:rsidRPr="00A352B5">
              <w:rPr>
                <w:rFonts w:ascii="宋体" w:hAnsi="宋体" w:hint="eastAsia"/>
                <w:sz w:val="22"/>
                <w:szCs w:val="22"/>
              </w:rPr>
              <w:t>否□</w:t>
            </w:r>
          </w:p>
          <w:p w14:paraId="6CD627D6" w14:textId="77777777" w:rsidR="002347B9" w:rsidRPr="00A352B5" w:rsidRDefault="002347B9" w:rsidP="00A352B5">
            <w:pPr>
              <w:rPr>
                <w:rFonts w:ascii="宋体" w:hAnsi="宋体"/>
                <w:sz w:val="22"/>
                <w:szCs w:val="22"/>
              </w:rPr>
            </w:pPr>
          </w:p>
          <w:p w14:paraId="6EC33F57" w14:textId="77777777" w:rsidR="002347B9" w:rsidRPr="00A352B5" w:rsidRDefault="002347B9" w:rsidP="00A352B5">
            <w:pPr>
              <w:rPr>
                <w:rFonts w:ascii="宋体" w:hAnsi="宋体"/>
                <w:sz w:val="22"/>
                <w:szCs w:val="22"/>
              </w:rPr>
            </w:pPr>
            <w:r w:rsidRPr="00A352B5">
              <w:rPr>
                <w:rFonts w:ascii="宋体" w:hAnsi="宋体" w:hint="eastAsia"/>
                <w:sz w:val="22"/>
                <w:szCs w:val="22"/>
              </w:rPr>
              <w:t>事业部/部门属地负责人审批</w:t>
            </w:r>
          </w:p>
        </w:tc>
        <w:tc>
          <w:tcPr>
            <w:tcW w:w="3569" w:type="dxa"/>
            <w:shd w:val="clear" w:color="auto" w:fill="auto"/>
          </w:tcPr>
          <w:p w14:paraId="5361DD86" w14:textId="77777777" w:rsidR="002347B9" w:rsidRPr="00A352B5" w:rsidRDefault="002347B9" w:rsidP="00A352B5">
            <w:pPr>
              <w:rPr>
                <w:rFonts w:ascii="宋体" w:hAnsi="宋体"/>
                <w:sz w:val="22"/>
                <w:szCs w:val="22"/>
              </w:rPr>
            </w:pPr>
            <w:r w:rsidRPr="00A352B5">
              <w:rPr>
                <w:rFonts w:ascii="宋体" w:hAnsi="宋体" w:hint="eastAsia"/>
                <w:sz w:val="22"/>
                <w:szCs w:val="22"/>
              </w:rPr>
              <w:t>审批日期</w:t>
            </w:r>
          </w:p>
        </w:tc>
      </w:tr>
      <w:tr w:rsidR="002347B9" w:rsidRPr="003E783D" w14:paraId="32B16E2B" w14:textId="77777777" w:rsidTr="00A352B5">
        <w:trPr>
          <w:trHeight w:val="1332"/>
          <w:jc w:val="center"/>
        </w:trPr>
        <w:tc>
          <w:tcPr>
            <w:tcW w:w="5111" w:type="dxa"/>
            <w:shd w:val="clear" w:color="auto" w:fill="auto"/>
          </w:tcPr>
          <w:p w14:paraId="72E3CC93" w14:textId="77777777" w:rsidR="002347B9" w:rsidRPr="00A352B5" w:rsidRDefault="002347B9" w:rsidP="00A352B5">
            <w:pPr>
              <w:rPr>
                <w:rFonts w:ascii="宋体" w:hAnsi="宋体"/>
                <w:sz w:val="22"/>
                <w:szCs w:val="22"/>
              </w:rPr>
            </w:pPr>
            <w:r w:rsidRPr="00A352B5">
              <w:rPr>
                <w:rFonts w:ascii="宋体" w:hAnsi="宋体" w:hint="eastAsia"/>
                <w:sz w:val="22"/>
                <w:szCs w:val="22"/>
              </w:rPr>
              <w:t>危害审查及风险评估（可附表）</w:t>
            </w:r>
          </w:p>
          <w:p w14:paraId="282C1452" w14:textId="77777777" w:rsidR="002347B9" w:rsidRPr="00A352B5" w:rsidRDefault="002347B9" w:rsidP="00A352B5">
            <w:pPr>
              <w:rPr>
                <w:rFonts w:ascii="宋体" w:hAnsi="宋体"/>
                <w:sz w:val="22"/>
                <w:szCs w:val="22"/>
              </w:rPr>
            </w:pPr>
            <w:r w:rsidRPr="00A352B5">
              <w:rPr>
                <w:rFonts w:ascii="宋体" w:hAnsi="宋体" w:hint="eastAsia"/>
                <w:sz w:val="22"/>
                <w:szCs w:val="22"/>
              </w:rPr>
              <w:t>EHS属地负责人审批</w:t>
            </w:r>
          </w:p>
          <w:p w14:paraId="3E145D70" w14:textId="77777777" w:rsidR="002347B9" w:rsidRPr="00A352B5" w:rsidRDefault="002347B9" w:rsidP="00A352B5">
            <w:pPr>
              <w:rPr>
                <w:rFonts w:ascii="宋体" w:hAnsi="宋体"/>
                <w:sz w:val="22"/>
                <w:szCs w:val="22"/>
              </w:rPr>
            </w:pPr>
          </w:p>
          <w:p w14:paraId="2E516EC0" w14:textId="77777777" w:rsidR="002347B9" w:rsidRPr="00A352B5" w:rsidRDefault="002347B9" w:rsidP="00A352B5">
            <w:pPr>
              <w:rPr>
                <w:rFonts w:ascii="宋体" w:hAnsi="宋体"/>
                <w:sz w:val="22"/>
                <w:szCs w:val="22"/>
              </w:rPr>
            </w:pPr>
            <w:r w:rsidRPr="00A352B5">
              <w:rPr>
                <w:rFonts w:ascii="宋体" w:hAnsi="宋体" w:hint="eastAsia"/>
                <w:sz w:val="22"/>
                <w:szCs w:val="22"/>
              </w:rPr>
              <w:t xml:space="preserve">风险是否得到有效控制 </w:t>
            </w:r>
            <w:r w:rsidRPr="00A352B5">
              <w:rPr>
                <w:rFonts w:ascii="宋体" w:hAnsi="宋体"/>
                <w:sz w:val="22"/>
                <w:szCs w:val="22"/>
              </w:rPr>
              <w:t xml:space="preserve">             </w:t>
            </w:r>
            <w:r w:rsidRPr="00A352B5">
              <w:rPr>
                <w:rFonts w:ascii="宋体" w:hAnsi="宋体" w:hint="eastAsia"/>
                <w:sz w:val="22"/>
                <w:szCs w:val="22"/>
              </w:rPr>
              <w:t xml:space="preserve">是□ </w:t>
            </w:r>
            <w:r w:rsidRPr="00A352B5">
              <w:rPr>
                <w:rFonts w:ascii="宋体" w:hAnsi="宋体"/>
                <w:sz w:val="22"/>
                <w:szCs w:val="22"/>
              </w:rPr>
              <w:t xml:space="preserve">   </w:t>
            </w:r>
            <w:r w:rsidRPr="00A352B5">
              <w:rPr>
                <w:rFonts w:ascii="宋体" w:hAnsi="宋体" w:hint="eastAsia"/>
                <w:sz w:val="22"/>
                <w:szCs w:val="22"/>
              </w:rPr>
              <w:t>否□</w:t>
            </w:r>
          </w:p>
        </w:tc>
        <w:tc>
          <w:tcPr>
            <w:tcW w:w="3569" w:type="dxa"/>
            <w:shd w:val="clear" w:color="auto" w:fill="auto"/>
          </w:tcPr>
          <w:p w14:paraId="05128628" w14:textId="77777777" w:rsidR="002347B9" w:rsidRPr="00A352B5" w:rsidRDefault="002347B9" w:rsidP="00A352B5">
            <w:pPr>
              <w:rPr>
                <w:rFonts w:ascii="宋体" w:hAnsi="宋体"/>
                <w:sz w:val="22"/>
                <w:szCs w:val="22"/>
              </w:rPr>
            </w:pPr>
            <w:r w:rsidRPr="00A352B5">
              <w:rPr>
                <w:rFonts w:ascii="宋体" w:hAnsi="宋体" w:hint="eastAsia"/>
                <w:sz w:val="22"/>
                <w:szCs w:val="22"/>
              </w:rPr>
              <w:t>审批日期</w:t>
            </w:r>
          </w:p>
        </w:tc>
      </w:tr>
      <w:tr w:rsidR="002347B9" w:rsidRPr="003E783D" w14:paraId="44EEB42C" w14:textId="77777777" w:rsidTr="00A352B5">
        <w:trPr>
          <w:trHeight w:val="921"/>
          <w:jc w:val="center"/>
        </w:trPr>
        <w:tc>
          <w:tcPr>
            <w:tcW w:w="5111" w:type="dxa"/>
            <w:shd w:val="clear" w:color="auto" w:fill="auto"/>
          </w:tcPr>
          <w:p w14:paraId="5BDC45F4" w14:textId="77777777" w:rsidR="002347B9" w:rsidRPr="00A352B5" w:rsidRDefault="002347B9" w:rsidP="00A352B5">
            <w:pPr>
              <w:wordWrap w:val="0"/>
              <w:rPr>
                <w:rFonts w:ascii="宋体" w:hAnsi="宋体"/>
                <w:sz w:val="22"/>
                <w:szCs w:val="22"/>
              </w:rPr>
            </w:pPr>
            <w:r w:rsidRPr="00A352B5">
              <w:rPr>
                <w:rFonts w:ascii="宋体" w:hAnsi="宋体" w:hint="eastAsia"/>
                <w:sz w:val="22"/>
                <w:szCs w:val="22"/>
              </w:rPr>
              <w:t>相关部门会签</w:t>
            </w:r>
          </w:p>
          <w:p w14:paraId="2C7495C8" w14:textId="77777777" w:rsidR="002347B9" w:rsidRPr="00A352B5" w:rsidRDefault="002347B9" w:rsidP="00A352B5">
            <w:pPr>
              <w:wordWrap w:val="0"/>
              <w:rPr>
                <w:rFonts w:ascii="宋体" w:hAnsi="宋体"/>
                <w:sz w:val="22"/>
                <w:szCs w:val="22"/>
              </w:rPr>
            </w:pPr>
            <w:r w:rsidRPr="00A352B5">
              <w:rPr>
                <w:rFonts w:ascii="宋体" w:hAnsi="宋体" w:hint="eastAsia"/>
                <w:sz w:val="22"/>
                <w:szCs w:val="22"/>
              </w:rPr>
              <w:t xml:space="preserve">设备 </w:t>
            </w:r>
            <w:r w:rsidRPr="00A352B5">
              <w:rPr>
                <w:rFonts w:ascii="宋体" w:hAnsi="宋体"/>
                <w:sz w:val="22"/>
                <w:szCs w:val="22"/>
                <w:u w:val="single"/>
              </w:rPr>
              <w:t xml:space="preserve">                   </w:t>
            </w:r>
            <w:r w:rsidRPr="00A352B5">
              <w:rPr>
                <w:rFonts w:ascii="宋体" w:hAnsi="宋体" w:hint="eastAsia"/>
                <w:sz w:val="22"/>
                <w:szCs w:val="22"/>
              </w:rPr>
              <w:t>电气</w:t>
            </w:r>
            <w:r w:rsidRPr="00A352B5">
              <w:rPr>
                <w:rFonts w:ascii="宋体" w:hAnsi="宋体"/>
                <w:sz w:val="22"/>
                <w:szCs w:val="22"/>
                <w:u w:val="single"/>
              </w:rPr>
              <w:t xml:space="preserve">                </w:t>
            </w:r>
            <w:r w:rsidRPr="00A352B5">
              <w:rPr>
                <w:rFonts w:ascii="宋体" w:hAnsi="宋体" w:hint="eastAsia"/>
                <w:sz w:val="22"/>
                <w:szCs w:val="22"/>
              </w:rPr>
              <w:t>仪表</w:t>
            </w:r>
            <w:r w:rsidRPr="00A352B5">
              <w:rPr>
                <w:rFonts w:ascii="宋体" w:hAnsi="宋体"/>
                <w:sz w:val="22"/>
                <w:szCs w:val="22"/>
                <w:u w:val="single"/>
              </w:rPr>
              <w:t xml:space="preserve">                 </w:t>
            </w:r>
          </w:p>
          <w:p w14:paraId="0FA2E1F7" w14:textId="77777777" w:rsidR="002347B9" w:rsidRPr="00A352B5" w:rsidRDefault="002347B9" w:rsidP="00A352B5">
            <w:pPr>
              <w:wordWrap w:val="0"/>
              <w:rPr>
                <w:rFonts w:ascii="宋体" w:hAnsi="宋体"/>
                <w:sz w:val="22"/>
                <w:szCs w:val="22"/>
                <w:u w:val="single"/>
              </w:rPr>
            </w:pPr>
            <w:r w:rsidRPr="00A352B5">
              <w:rPr>
                <w:rFonts w:ascii="宋体" w:hAnsi="宋体" w:hint="eastAsia"/>
                <w:sz w:val="22"/>
                <w:szCs w:val="22"/>
              </w:rPr>
              <w:t xml:space="preserve">消防 </w:t>
            </w:r>
            <w:r w:rsidRPr="00A352B5">
              <w:rPr>
                <w:rFonts w:ascii="宋体" w:hAnsi="宋体" w:hint="eastAsia"/>
                <w:sz w:val="22"/>
                <w:szCs w:val="22"/>
                <w:u w:val="single"/>
              </w:rPr>
              <w:t xml:space="preserve"> </w:t>
            </w:r>
            <w:r w:rsidRPr="00A352B5">
              <w:rPr>
                <w:rFonts w:ascii="宋体" w:hAnsi="宋体"/>
                <w:sz w:val="22"/>
                <w:szCs w:val="22"/>
                <w:u w:val="single"/>
              </w:rPr>
              <w:t xml:space="preserve">                  </w:t>
            </w:r>
            <w:r w:rsidRPr="00A352B5">
              <w:rPr>
                <w:rFonts w:ascii="宋体" w:hAnsi="宋体" w:hint="eastAsia"/>
                <w:sz w:val="22"/>
                <w:szCs w:val="22"/>
              </w:rPr>
              <w:t>质量</w:t>
            </w:r>
            <w:r w:rsidRPr="00A352B5">
              <w:rPr>
                <w:rFonts w:ascii="宋体" w:hAnsi="宋体" w:hint="eastAsia"/>
                <w:sz w:val="22"/>
                <w:szCs w:val="22"/>
                <w:u w:val="single"/>
              </w:rPr>
              <w:t xml:space="preserve"> </w:t>
            </w:r>
            <w:r w:rsidRPr="00A352B5">
              <w:rPr>
                <w:rFonts w:ascii="宋体" w:hAnsi="宋体"/>
                <w:sz w:val="22"/>
                <w:szCs w:val="22"/>
                <w:u w:val="single"/>
              </w:rPr>
              <w:t xml:space="preserve">               </w:t>
            </w:r>
            <w:r w:rsidRPr="00A352B5">
              <w:rPr>
                <w:rFonts w:ascii="宋体" w:hAnsi="宋体" w:hint="eastAsia"/>
                <w:sz w:val="22"/>
                <w:szCs w:val="22"/>
              </w:rPr>
              <w:t>其他</w:t>
            </w:r>
            <w:r w:rsidRPr="00A352B5">
              <w:rPr>
                <w:rFonts w:ascii="宋体" w:hAnsi="宋体" w:hint="eastAsia"/>
                <w:sz w:val="22"/>
                <w:szCs w:val="22"/>
                <w:u w:val="single"/>
              </w:rPr>
              <w:t xml:space="preserve"> </w:t>
            </w:r>
            <w:r w:rsidRPr="00A352B5">
              <w:rPr>
                <w:rFonts w:ascii="宋体" w:hAnsi="宋体"/>
                <w:sz w:val="22"/>
                <w:szCs w:val="22"/>
                <w:u w:val="single"/>
              </w:rPr>
              <w:t xml:space="preserve">                </w:t>
            </w:r>
          </w:p>
        </w:tc>
        <w:tc>
          <w:tcPr>
            <w:tcW w:w="3569" w:type="dxa"/>
            <w:shd w:val="clear" w:color="auto" w:fill="auto"/>
          </w:tcPr>
          <w:p w14:paraId="76C37F11" w14:textId="77777777" w:rsidR="002347B9" w:rsidRPr="00A352B5" w:rsidRDefault="002347B9" w:rsidP="00A352B5">
            <w:pPr>
              <w:rPr>
                <w:rFonts w:ascii="宋体" w:hAnsi="宋体"/>
                <w:sz w:val="22"/>
                <w:szCs w:val="22"/>
              </w:rPr>
            </w:pPr>
            <w:r w:rsidRPr="00A352B5">
              <w:rPr>
                <w:rFonts w:ascii="宋体" w:hAnsi="宋体" w:hint="eastAsia"/>
                <w:sz w:val="22"/>
                <w:szCs w:val="22"/>
              </w:rPr>
              <w:t>会签日期</w:t>
            </w:r>
          </w:p>
        </w:tc>
      </w:tr>
      <w:tr w:rsidR="002347B9" w:rsidRPr="003E783D" w14:paraId="0227E75E" w14:textId="77777777" w:rsidTr="00A352B5">
        <w:trPr>
          <w:trHeight w:val="716"/>
          <w:jc w:val="center"/>
        </w:trPr>
        <w:tc>
          <w:tcPr>
            <w:tcW w:w="5111" w:type="dxa"/>
            <w:shd w:val="clear" w:color="auto" w:fill="auto"/>
          </w:tcPr>
          <w:p w14:paraId="1482E5B6" w14:textId="77777777" w:rsidR="002347B9" w:rsidRPr="00A352B5" w:rsidRDefault="002347B9" w:rsidP="00A352B5">
            <w:pPr>
              <w:rPr>
                <w:rFonts w:ascii="宋体" w:hAnsi="宋体"/>
                <w:sz w:val="22"/>
                <w:szCs w:val="22"/>
              </w:rPr>
            </w:pPr>
            <w:r w:rsidRPr="00A352B5">
              <w:rPr>
                <w:rFonts w:ascii="宋体" w:hAnsi="宋体" w:hint="eastAsia"/>
                <w:sz w:val="22"/>
                <w:szCs w:val="22"/>
              </w:rPr>
              <w:t>分管领导批准</w:t>
            </w:r>
          </w:p>
        </w:tc>
        <w:tc>
          <w:tcPr>
            <w:tcW w:w="3569" w:type="dxa"/>
            <w:shd w:val="clear" w:color="auto" w:fill="auto"/>
          </w:tcPr>
          <w:p w14:paraId="7CB335E7" w14:textId="77777777" w:rsidR="002347B9" w:rsidRPr="00A352B5" w:rsidRDefault="002347B9" w:rsidP="00A352B5">
            <w:pPr>
              <w:rPr>
                <w:rFonts w:ascii="宋体" w:hAnsi="宋体"/>
                <w:sz w:val="22"/>
                <w:szCs w:val="22"/>
              </w:rPr>
            </w:pPr>
            <w:r w:rsidRPr="00A352B5">
              <w:rPr>
                <w:rFonts w:ascii="宋体" w:hAnsi="宋体" w:hint="eastAsia"/>
                <w:sz w:val="22"/>
                <w:szCs w:val="22"/>
              </w:rPr>
              <w:t>批准日期</w:t>
            </w:r>
          </w:p>
        </w:tc>
      </w:tr>
      <w:tr w:rsidR="002347B9" w:rsidRPr="003E783D" w14:paraId="3AE2C667" w14:textId="77777777" w:rsidTr="00A352B5">
        <w:trPr>
          <w:trHeight w:val="714"/>
          <w:jc w:val="center"/>
        </w:trPr>
        <w:tc>
          <w:tcPr>
            <w:tcW w:w="5111" w:type="dxa"/>
            <w:shd w:val="clear" w:color="auto" w:fill="auto"/>
          </w:tcPr>
          <w:p w14:paraId="4FE3ABC8" w14:textId="77777777" w:rsidR="002347B9" w:rsidRPr="00A352B5" w:rsidRDefault="002347B9" w:rsidP="00A352B5">
            <w:pPr>
              <w:rPr>
                <w:rFonts w:ascii="宋体" w:hAnsi="宋体"/>
                <w:sz w:val="22"/>
                <w:szCs w:val="22"/>
              </w:rPr>
            </w:pPr>
            <w:r w:rsidRPr="00A352B5">
              <w:rPr>
                <w:rFonts w:ascii="宋体" w:hAnsi="宋体" w:hint="eastAsia"/>
                <w:sz w:val="22"/>
                <w:szCs w:val="22"/>
              </w:rPr>
              <w:t>变更投用批准（负责人签字）</w:t>
            </w:r>
          </w:p>
        </w:tc>
        <w:tc>
          <w:tcPr>
            <w:tcW w:w="3569" w:type="dxa"/>
            <w:shd w:val="clear" w:color="auto" w:fill="auto"/>
          </w:tcPr>
          <w:p w14:paraId="6C41FF0F" w14:textId="77777777" w:rsidR="002347B9" w:rsidRPr="00A352B5" w:rsidRDefault="002347B9" w:rsidP="00A352B5">
            <w:pPr>
              <w:rPr>
                <w:rFonts w:ascii="宋体" w:hAnsi="宋体"/>
                <w:sz w:val="22"/>
                <w:szCs w:val="22"/>
              </w:rPr>
            </w:pPr>
          </w:p>
        </w:tc>
      </w:tr>
      <w:tr w:rsidR="002347B9" w:rsidRPr="003E783D" w14:paraId="627DD833" w14:textId="77777777" w:rsidTr="00A352B5">
        <w:trPr>
          <w:trHeight w:val="784"/>
          <w:jc w:val="center"/>
        </w:trPr>
        <w:tc>
          <w:tcPr>
            <w:tcW w:w="5111" w:type="dxa"/>
            <w:shd w:val="clear" w:color="auto" w:fill="auto"/>
          </w:tcPr>
          <w:p w14:paraId="28E2433F" w14:textId="77777777" w:rsidR="002347B9" w:rsidRPr="00A352B5" w:rsidRDefault="002347B9" w:rsidP="00A352B5">
            <w:pPr>
              <w:rPr>
                <w:rFonts w:ascii="宋体" w:hAnsi="宋体"/>
                <w:sz w:val="22"/>
                <w:szCs w:val="22"/>
              </w:rPr>
            </w:pPr>
            <w:r w:rsidRPr="00A352B5">
              <w:rPr>
                <w:rFonts w:ascii="宋体" w:hAnsi="宋体" w:hint="eastAsia"/>
                <w:sz w:val="22"/>
                <w:szCs w:val="22"/>
              </w:rPr>
              <w:t>变更关闭确认（负责人签字）</w:t>
            </w:r>
          </w:p>
        </w:tc>
        <w:tc>
          <w:tcPr>
            <w:tcW w:w="3569" w:type="dxa"/>
            <w:shd w:val="clear" w:color="auto" w:fill="auto"/>
          </w:tcPr>
          <w:p w14:paraId="0B3A9BF6" w14:textId="77777777" w:rsidR="002347B9" w:rsidRPr="00A352B5" w:rsidRDefault="002347B9" w:rsidP="00A352B5">
            <w:pPr>
              <w:rPr>
                <w:rFonts w:ascii="宋体" w:hAnsi="宋体"/>
                <w:sz w:val="22"/>
                <w:szCs w:val="22"/>
              </w:rPr>
            </w:pPr>
          </w:p>
        </w:tc>
      </w:tr>
    </w:tbl>
    <w:p w14:paraId="10DC0056" w14:textId="77777777" w:rsidR="002347B9" w:rsidRPr="002347B9" w:rsidRDefault="002347B9" w:rsidP="002347B9">
      <w:pPr>
        <w:rPr>
          <w:rFonts w:ascii="宋体" w:hAnsi="宋体" w:hint="eastAsia"/>
          <w:sz w:val="22"/>
          <w:szCs w:val="22"/>
        </w:rPr>
      </w:pPr>
    </w:p>
    <w:p w14:paraId="6305949E" w14:textId="77777777" w:rsidR="00CB04D6" w:rsidRPr="00CB04D6" w:rsidRDefault="002347B9" w:rsidP="00CB04D6">
      <w:pPr>
        <w:numPr>
          <w:ilvl w:val="1"/>
          <w:numId w:val="2"/>
        </w:numPr>
        <w:rPr>
          <w:rFonts w:ascii="宋体" w:hAnsi="宋体" w:hint="eastAsia"/>
          <w:sz w:val="22"/>
          <w:szCs w:val="22"/>
        </w:rPr>
      </w:pPr>
      <w:r w:rsidRPr="002347B9">
        <w:rPr>
          <w:rFonts w:ascii="宋体" w:hAnsi="宋体" w:hint="eastAsia"/>
          <w:sz w:val="22"/>
          <w:szCs w:val="22"/>
        </w:rPr>
        <w:t>附录3</w:t>
      </w:r>
    </w:p>
    <w:p w14:paraId="68236622" w14:textId="77777777" w:rsidR="00CB04D6" w:rsidRPr="00CB04D6" w:rsidRDefault="00CB04D6" w:rsidP="00CB04D6">
      <w:pPr>
        <w:ind w:left="454"/>
        <w:jc w:val="center"/>
        <w:rPr>
          <w:b/>
          <w:color w:val="000000"/>
          <w:sz w:val="22"/>
          <w:szCs w:val="22"/>
        </w:rPr>
      </w:pPr>
      <w:r w:rsidRPr="00CB04D6">
        <w:rPr>
          <w:rFonts w:hint="eastAsia"/>
          <w:b/>
          <w:color w:val="000000"/>
          <w:sz w:val="22"/>
          <w:szCs w:val="22"/>
        </w:rPr>
        <w:t>变更风险评估表（列举</w:t>
      </w:r>
      <w:r w:rsidRPr="00CB04D6">
        <w:rPr>
          <w:rFonts w:hint="eastAsia"/>
          <w:b/>
          <w:color w:val="000000"/>
          <w:sz w:val="22"/>
          <w:szCs w:val="22"/>
        </w:rPr>
        <w:t>H</w:t>
      </w:r>
      <w:r w:rsidRPr="00CB04D6">
        <w:rPr>
          <w:b/>
          <w:color w:val="000000"/>
          <w:sz w:val="22"/>
          <w:szCs w:val="22"/>
        </w:rPr>
        <w:t>AZOP</w:t>
      </w:r>
      <w:r w:rsidRPr="00CB04D6">
        <w:rPr>
          <w:rFonts w:hint="eastAsia"/>
          <w:b/>
          <w:color w:val="000000"/>
          <w:sz w:val="22"/>
          <w:szCs w:val="22"/>
        </w:rPr>
        <w:t>分析表）</w:t>
      </w:r>
    </w:p>
    <w:p w14:paraId="31122668" w14:textId="77777777" w:rsidR="00CB04D6" w:rsidRPr="00CB04D6" w:rsidRDefault="00CB04D6" w:rsidP="00CB04D6">
      <w:pPr>
        <w:ind w:left="454" w:right="220"/>
        <w:jc w:val="right"/>
        <w:rPr>
          <w:b/>
          <w:color w:val="000000"/>
          <w:sz w:val="22"/>
          <w:szCs w:val="22"/>
        </w:rPr>
      </w:pPr>
      <w:r w:rsidRPr="003E6BA6">
        <w:rPr>
          <w:rFonts w:hint="eastAsia"/>
          <w:bCs/>
          <w:sz w:val="22"/>
          <w:szCs w:val="22"/>
        </w:rPr>
        <w:t>Form</w:t>
      </w:r>
      <w:r w:rsidRPr="003E6BA6">
        <w:rPr>
          <w:sz w:val="22"/>
          <w:szCs w:val="22"/>
        </w:rPr>
        <w:t>:</w:t>
      </w:r>
      <w:r w:rsidRPr="003E6BA6">
        <w:rPr>
          <w:bCs/>
          <w:sz w:val="22"/>
          <w:szCs w:val="22"/>
        </w:rPr>
        <w:t>F</w:t>
      </w:r>
      <w:r w:rsidRPr="003E6BA6">
        <w:rPr>
          <w:rFonts w:hint="eastAsia"/>
          <w:bCs/>
          <w:sz w:val="22"/>
          <w:szCs w:val="22"/>
        </w:rPr>
        <w:t>EHSOP-</w:t>
      </w:r>
      <w:r w:rsidRPr="003E6BA6">
        <w:rPr>
          <w:bCs/>
          <w:sz w:val="22"/>
          <w:szCs w:val="22"/>
        </w:rPr>
        <w:t>S12-</w:t>
      </w:r>
      <w:r w:rsidRPr="003E6BA6">
        <w:rPr>
          <w:rFonts w:hint="eastAsia"/>
          <w:bCs/>
          <w:sz w:val="22"/>
          <w:szCs w:val="22"/>
        </w:rPr>
        <w:t>3</w:t>
      </w:r>
    </w:p>
    <w:tbl>
      <w:tblPr>
        <w:tblW w:w="9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991"/>
        <w:gridCol w:w="1098"/>
        <w:gridCol w:w="923"/>
        <w:gridCol w:w="525"/>
        <w:gridCol w:w="430"/>
        <w:gridCol w:w="573"/>
        <w:gridCol w:w="1267"/>
        <w:gridCol w:w="718"/>
        <w:gridCol w:w="1313"/>
        <w:gridCol w:w="937"/>
        <w:gridCol w:w="6"/>
      </w:tblGrid>
      <w:tr w:rsidR="00CB04D6" w:rsidRPr="003E6BA6" w14:paraId="62184BF7" w14:textId="77777777" w:rsidTr="00A352B5">
        <w:trPr>
          <w:trHeight w:val="541"/>
        </w:trPr>
        <w:tc>
          <w:tcPr>
            <w:tcW w:w="1671" w:type="dxa"/>
            <w:gridSpan w:val="2"/>
            <w:shd w:val="clear" w:color="auto" w:fill="auto"/>
          </w:tcPr>
          <w:p w14:paraId="20582785" w14:textId="77777777" w:rsidR="00CB04D6" w:rsidRPr="00A352B5" w:rsidRDefault="00CB04D6" w:rsidP="00A352B5">
            <w:pPr>
              <w:rPr>
                <w:rFonts w:ascii="等线" w:hAnsi="等线"/>
                <w:sz w:val="22"/>
                <w:szCs w:val="22"/>
              </w:rPr>
            </w:pPr>
            <w:r w:rsidRPr="00A352B5">
              <w:rPr>
                <w:rFonts w:ascii="等线" w:hAnsi="等线" w:hint="eastAsia"/>
                <w:sz w:val="22"/>
                <w:szCs w:val="22"/>
              </w:rPr>
              <w:t>节点名称</w:t>
            </w:r>
          </w:p>
        </w:tc>
        <w:tc>
          <w:tcPr>
            <w:tcW w:w="7790" w:type="dxa"/>
            <w:gridSpan w:val="10"/>
            <w:shd w:val="clear" w:color="auto" w:fill="auto"/>
          </w:tcPr>
          <w:p w14:paraId="70F0D495" w14:textId="77777777" w:rsidR="00CB04D6" w:rsidRPr="00A352B5" w:rsidRDefault="00CB04D6" w:rsidP="00A352B5">
            <w:pPr>
              <w:rPr>
                <w:rFonts w:ascii="等线" w:hAnsi="等线"/>
                <w:sz w:val="22"/>
                <w:szCs w:val="22"/>
              </w:rPr>
            </w:pPr>
          </w:p>
        </w:tc>
      </w:tr>
      <w:tr w:rsidR="00CB04D6" w:rsidRPr="003E6BA6" w14:paraId="4C157F96" w14:textId="77777777" w:rsidTr="00A352B5">
        <w:trPr>
          <w:trHeight w:val="522"/>
        </w:trPr>
        <w:tc>
          <w:tcPr>
            <w:tcW w:w="1671" w:type="dxa"/>
            <w:gridSpan w:val="2"/>
            <w:shd w:val="clear" w:color="auto" w:fill="auto"/>
          </w:tcPr>
          <w:p w14:paraId="59273C0A" w14:textId="77777777" w:rsidR="00CB04D6" w:rsidRPr="00A352B5" w:rsidRDefault="00CB04D6" w:rsidP="00A352B5">
            <w:pPr>
              <w:rPr>
                <w:rFonts w:ascii="等线" w:hAnsi="等线"/>
                <w:sz w:val="22"/>
                <w:szCs w:val="22"/>
              </w:rPr>
            </w:pPr>
            <w:r w:rsidRPr="00A352B5">
              <w:rPr>
                <w:rFonts w:ascii="等线" w:hAnsi="等线" w:hint="eastAsia"/>
                <w:sz w:val="22"/>
                <w:szCs w:val="22"/>
              </w:rPr>
              <w:t>研究日期</w:t>
            </w:r>
          </w:p>
        </w:tc>
        <w:tc>
          <w:tcPr>
            <w:tcW w:w="7790" w:type="dxa"/>
            <w:gridSpan w:val="10"/>
            <w:shd w:val="clear" w:color="auto" w:fill="auto"/>
          </w:tcPr>
          <w:p w14:paraId="51372865" w14:textId="77777777" w:rsidR="00CB04D6" w:rsidRPr="00A352B5" w:rsidRDefault="00CB04D6" w:rsidP="00A352B5">
            <w:pPr>
              <w:rPr>
                <w:rFonts w:ascii="等线" w:hAnsi="等线"/>
                <w:sz w:val="22"/>
                <w:szCs w:val="22"/>
              </w:rPr>
            </w:pPr>
          </w:p>
        </w:tc>
      </w:tr>
      <w:tr w:rsidR="00CB04D6" w:rsidRPr="003E6BA6" w14:paraId="648E64F2" w14:textId="77777777" w:rsidTr="00A352B5">
        <w:trPr>
          <w:trHeight w:val="541"/>
        </w:trPr>
        <w:tc>
          <w:tcPr>
            <w:tcW w:w="1671" w:type="dxa"/>
            <w:gridSpan w:val="2"/>
            <w:shd w:val="clear" w:color="auto" w:fill="auto"/>
          </w:tcPr>
          <w:p w14:paraId="6FCC6F9C" w14:textId="77777777" w:rsidR="00CB04D6" w:rsidRPr="00A352B5" w:rsidRDefault="00CB04D6" w:rsidP="00A352B5">
            <w:pPr>
              <w:rPr>
                <w:rFonts w:ascii="等线" w:hAnsi="等线"/>
                <w:sz w:val="22"/>
                <w:szCs w:val="22"/>
              </w:rPr>
            </w:pPr>
            <w:r w:rsidRPr="00A352B5">
              <w:rPr>
                <w:rFonts w:ascii="等线" w:hAnsi="等线" w:hint="eastAsia"/>
                <w:sz w:val="22"/>
                <w:szCs w:val="22"/>
              </w:rPr>
              <w:t>参加人员</w:t>
            </w:r>
          </w:p>
        </w:tc>
        <w:tc>
          <w:tcPr>
            <w:tcW w:w="7790" w:type="dxa"/>
            <w:gridSpan w:val="10"/>
            <w:shd w:val="clear" w:color="auto" w:fill="auto"/>
          </w:tcPr>
          <w:p w14:paraId="10E2B6E0" w14:textId="77777777" w:rsidR="00CB04D6" w:rsidRPr="00A352B5" w:rsidRDefault="00CB04D6" w:rsidP="00A352B5">
            <w:pPr>
              <w:rPr>
                <w:rFonts w:ascii="等线" w:hAnsi="等线"/>
                <w:sz w:val="22"/>
                <w:szCs w:val="22"/>
              </w:rPr>
            </w:pPr>
          </w:p>
        </w:tc>
      </w:tr>
      <w:tr w:rsidR="00CB04D6" w:rsidRPr="003E6BA6" w14:paraId="18363F8A" w14:textId="77777777" w:rsidTr="00A352B5">
        <w:trPr>
          <w:trHeight w:val="522"/>
        </w:trPr>
        <w:tc>
          <w:tcPr>
            <w:tcW w:w="1671" w:type="dxa"/>
            <w:gridSpan w:val="2"/>
            <w:shd w:val="clear" w:color="auto" w:fill="auto"/>
          </w:tcPr>
          <w:p w14:paraId="45C3933F" w14:textId="77777777" w:rsidR="00CB04D6" w:rsidRPr="00A352B5" w:rsidRDefault="00CB04D6" w:rsidP="00A352B5">
            <w:pPr>
              <w:rPr>
                <w:rFonts w:ascii="等线" w:hAnsi="等线"/>
                <w:sz w:val="22"/>
                <w:szCs w:val="22"/>
              </w:rPr>
            </w:pPr>
            <w:r w:rsidRPr="00A352B5">
              <w:rPr>
                <w:rFonts w:ascii="等线" w:hAnsi="等线" w:hint="eastAsia"/>
                <w:sz w:val="22"/>
                <w:szCs w:val="22"/>
              </w:rPr>
              <w:t>节点描述</w:t>
            </w:r>
          </w:p>
        </w:tc>
        <w:tc>
          <w:tcPr>
            <w:tcW w:w="7790" w:type="dxa"/>
            <w:gridSpan w:val="10"/>
            <w:shd w:val="clear" w:color="auto" w:fill="auto"/>
          </w:tcPr>
          <w:p w14:paraId="7AF4B0F9" w14:textId="77777777" w:rsidR="00CB04D6" w:rsidRPr="00A352B5" w:rsidRDefault="00CB04D6" w:rsidP="00A352B5">
            <w:pPr>
              <w:rPr>
                <w:rFonts w:ascii="等线" w:hAnsi="等线"/>
                <w:sz w:val="22"/>
                <w:szCs w:val="22"/>
              </w:rPr>
            </w:pPr>
          </w:p>
        </w:tc>
      </w:tr>
      <w:tr w:rsidR="00CB04D6" w:rsidRPr="003E6BA6" w14:paraId="3792D403" w14:textId="77777777" w:rsidTr="00A352B5">
        <w:trPr>
          <w:trHeight w:val="541"/>
        </w:trPr>
        <w:tc>
          <w:tcPr>
            <w:tcW w:w="1671" w:type="dxa"/>
            <w:gridSpan w:val="2"/>
            <w:shd w:val="clear" w:color="auto" w:fill="auto"/>
          </w:tcPr>
          <w:p w14:paraId="74304701" w14:textId="77777777" w:rsidR="00CB04D6" w:rsidRPr="00A352B5" w:rsidRDefault="00CB04D6" w:rsidP="00A352B5">
            <w:pPr>
              <w:rPr>
                <w:rFonts w:ascii="等线" w:hAnsi="等线"/>
                <w:sz w:val="22"/>
                <w:szCs w:val="22"/>
              </w:rPr>
            </w:pPr>
            <w:r w:rsidRPr="00A352B5">
              <w:rPr>
                <w:rFonts w:ascii="等线" w:hAnsi="等线" w:hint="eastAsia"/>
                <w:sz w:val="22"/>
                <w:szCs w:val="22"/>
              </w:rPr>
              <w:t>设计意图</w:t>
            </w:r>
          </w:p>
        </w:tc>
        <w:tc>
          <w:tcPr>
            <w:tcW w:w="7790" w:type="dxa"/>
            <w:gridSpan w:val="10"/>
            <w:shd w:val="clear" w:color="auto" w:fill="auto"/>
          </w:tcPr>
          <w:p w14:paraId="7B20E234" w14:textId="77777777" w:rsidR="00CB04D6" w:rsidRPr="00A352B5" w:rsidRDefault="00CB04D6" w:rsidP="00A352B5">
            <w:pPr>
              <w:rPr>
                <w:rFonts w:ascii="等线" w:hAnsi="等线"/>
                <w:sz w:val="22"/>
                <w:szCs w:val="22"/>
              </w:rPr>
            </w:pPr>
          </w:p>
        </w:tc>
      </w:tr>
      <w:tr w:rsidR="00CB04D6" w:rsidRPr="003E6BA6" w14:paraId="201D70BB" w14:textId="77777777" w:rsidTr="00A352B5">
        <w:trPr>
          <w:trHeight w:val="522"/>
        </w:trPr>
        <w:tc>
          <w:tcPr>
            <w:tcW w:w="1671" w:type="dxa"/>
            <w:gridSpan w:val="2"/>
            <w:shd w:val="clear" w:color="auto" w:fill="auto"/>
          </w:tcPr>
          <w:p w14:paraId="16DC38F4" w14:textId="77777777" w:rsidR="00CB04D6" w:rsidRPr="00A352B5" w:rsidRDefault="00CB04D6" w:rsidP="00A352B5">
            <w:pPr>
              <w:rPr>
                <w:rFonts w:ascii="等线" w:hAnsi="等线"/>
                <w:sz w:val="22"/>
                <w:szCs w:val="22"/>
              </w:rPr>
            </w:pPr>
            <w:r w:rsidRPr="00A352B5">
              <w:rPr>
                <w:rFonts w:ascii="等线" w:hAnsi="等线" w:hint="eastAsia"/>
                <w:sz w:val="22"/>
                <w:szCs w:val="22"/>
              </w:rPr>
              <w:t>运行条件</w:t>
            </w:r>
          </w:p>
        </w:tc>
        <w:tc>
          <w:tcPr>
            <w:tcW w:w="7790" w:type="dxa"/>
            <w:gridSpan w:val="10"/>
            <w:shd w:val="clear" w:color="auto" w:fill="auto"/>
          </w:tcPr>
          <w:p w14:paraId="1981B585" w14:textId="77777777" w:rsidR="00CB04D6" w:rsidRPr="00A352B5" w:rsidRDefault="00CB04D6" w:rsidP="00A352B5">
            <w:pPr>
              <w:rPr>
                <w:rFonts w:ascii="等线" w:hAnsi="等线"/>
                <w:sz w:val="22"/>
                <w:szCs w:val="22"/>
              </w:rPr>
            </w:pPr>
          </w:p>
        </w:tc>
      </w:tr>
      <w:tr w:rsidR="00CB04D6" w:rsidRPr="003E6BA6" w14:paraId="42B20748" w14:textId="77777777" w:rsidTr="00A352B5">
        <w:trPr>
          <w:trHeight w:val="541"/>
        </w:trPr>
        <w:tc>
          <w:tcPr>
            <w:tcW w:w="1671" w:type="dxa"/>
            <w:gridSpan w:val="2"/>
            <w:shd w:val="clear" w:color="auto" w:fill="auto"/>
          </w:tcPr>
          <w:p w14:paraId="247A7F5E" w14:textId="77777777" w:rsidR="00CB04D6" w:rsidRPr="00A352B5" w:rsidRDefault="00CB04D6" w:rsidP="00A352B5">
            <w:pPr>
              <w:rPr>
                <w:rFonts w:ascii="等线" w:hAnsi="等线"/>
                <w:sz w:val="22"/>
                <w:szCs w:val="22"/>
              </w:rPr>
            </w:pPr>
            <w:r w:rsidRPr="00A352B5">
              <w:rPr>
                <w:rFonts w:ascii="等线" w:hAnsi="等线" w:hint="eastAsia"/>
                <w:sz w:val="22"/>
                <w:szCs w:val="22"/>
              </w:rPr>
              <w:t>流程图</w:t>
            </w:r>
          </w:p>
        </w:tc>
        <w:tc>
          <w:tcPr>
            <w:tcW w:w="7790" w:type="dxa"/>
            <w:gridSpan w:val="10"/>
            <w:shd w:val="clear" w:color="auto" w:fill="auto"/>
          </w:tcPr>
          <w:p w14:paraId="0A74ECED" w14:textId="77777777" w:rsidR="00CB04D6" w:rsidRPr="00A352B5" w:rsidRDefault="00CB04D6" w:rsidP="00A352B5">
            <w:pPr>
              <w:rPr>
                <w:rFonts w:ascii="等线" w:hAnsi="等线"/>
                <w:sz w:val="22"/>
                <w:szCs w:val="22"/>
              </w:rPr>
            </w:pPr>
          </w:p>
        </w:tc>
      </w:tr>
      <w:tr w:rsidR="00CB04D6" w:rsidRPr="003E6BA6" w14:paraId="6C11977B" w14:textId="77777777" w:rsidTr="00A352B5">
        <w:trPr>
          <w:gridAfter w:val="1"/>
          <w:wAfter w:w="6" w:type="dxa"/>
          <w:trHeight w:val="522"/>
        </w:trPr>
        <w:tc>
          <w:tcPr>
            <w:tcW w:w="680" w:type="dxa"/>
            <w:shd w:val="clear" w:color="auto" w:fill="auto"/>
          </w:tcPr>
          <w:p w14:paraId="42CE1E10" w14:textId="77777777" w:rsidR="00CB04D6" w:rsidRPr="00A352B5" w:rsidRDefault="00CB04D6" w:rsidP="00A352B5">
            <w:pPr>
              <w:rPr>
                <w:rFonts w:ascii="等线" w:hAnsi="等线"/>
                <w:sz w:val="22"/>
                <w:szCs w:val="22"/>
              </w:rPr>
            </w:pPr>
            <w:r w:rsidRPr="00A352B5">
              <w:rPr>
                <w:rFonts w:ascii="等线" w:hAnsi="等线" w:hint="eastAsia"/>
                <w:sz w:val="22"/>
                <w:szCs w:val="22"/>
              </w:rPr>
              <w:t>序号</w:t>
            </w:r>
          </w:p>
        </w:tc>
        <w:tc>
          <w:tcPr>
            <w:tcW w:w="991" w:type="dxa"/>
            <w:shd w:val="clear" w:color="auto" w:fill="auto"/>
          </w:tcPr>
          <w:p w14:paraId="78641B88" w14:textId="77777777" w:rsidR="00CB04D6" w:rsidRPr="00A352B5" w:rsidRDefault="00CB04D6" w:rsidP="00A352B5">
            <w:pPr>
              <w:rPr>
                <w:rFonts w:ascii="等线" w:hAnsi="等线"/>
                <w:sz w:val="22"/>
                <w:szCs w:val="22"/>
              </w:rPr>
            </w:pPr>
            <w:r w:rsidRPr="00A352B5">
              <w:rPr>
                <w:rFonts w:ascii="等线" w:hAnsi="等线" w:hint="eastAsia"/>
                <w:sz w:val="22"/>
                <w:szCs w:val="22"/>
              </w:rPr>
              <w:t>偏离</w:t>
            </w:r>
          </w:p>
        </w:tc>
        <w:tc>
          <w:tcPr>
            <w:tcW w:w="1098" w:type="dxa"/>
            <w:shd w:val="clear" w:color="auto" w:fill="auto"/>
          </w:tcPr>
          <w:p w14:paraId="33813ACD" w14:textId="77777777" w:rsidR="00CB04D6" w:rsidRPr="00A352B5" w:rsidRDefault="00CB04D6" w:rsidP="00A352B5">
            <w:pPr>
              <w:rPr>
                <w:rFonts w:ascii="等线" w:hAnsi="等线"/>
                <w:sz w:val="22"/>
                <w:szCs w:val="22"/>
              </w:rPr>
            </w:pPr>
            <w:r w:rsidRPr="00A352B5">
              <w:rPr>
                <w:rFonts w:ascii="等线" w:hAnsi="等线" w:hint="eastAsia"/>
                <w:sz w:val="22"/>
                <w:szCs w:val="22"/>
              </w:rPr>
              <w:t>原因</w:t>
            </w:r>
          </w:p>
        </w:tc>
        <w:tc>
          <w:tcPr>
            <w:tcW w:w="923" w:type="dxa"/>
            <w:shd w:val="clear" w:color="auto" w:fill="auto"/>
          </w:tcPr>
          <w:p w14:paraId="7FB990D4" w14:textId="77777777" w:rsidR="00CB04D6" w:rsidRPr="00A352B5" w:rsidRDefault="00CB04D6" w:rsidP="00A352B5">
            <w:pPr>
              <w:rPr>
                <w:rFonts w:ascii="等线" w:hAnsi="等线"/>
                <w:sz w:val="22"/>
                <w:szCs w:val="22"/>
              </w:rPr>
            </w:pPr>
            <w:r w:rsidRPr="00A352B5">
              <w:rPr>
                <w:rFonts w:ascii="等线" w:hAnsi="等线" w:hint="eastAsia"/>
                <w:sz w:val="22"/>
                <w:szCs w:val="22"/>
              </w:rPr>
              <w:t>后果</w:t>
            </w:r>
          </w:p>
        </w:tc>
        <w:tc>
          <w:tcPr>
            <w:tcW w:w="525" w:type="dxa"/>
            <w:shd w:val="clear" w:color="auto" w:fill="auto"/>
          </w:tcPr>
          <w:p w14:paraId="0CF6045D" w14:textId="77777777" w:rsidR="00CB04D6" w:rsidRPr="00A352B5" w:rsidRDefault="00CB04D6" w:rsidP="00A352B5">
            <w:pPr>
              <w:rPr>
                <w:rFonts w:ascii="等线" w:hAnsi="等线"/>
                <w:sz w:val="22"/>
                <w:szCs w:val="22"/>
              </w:rPr>
            </w:pPr>
            <w:r w:rsidRPr="00A352B5">
              <w:rPr>
                <w:rFonts w:ascii="等线" w:hAnsi="等线" w:hint="eastAsia"/>
                <w:sz w:val="22"/>
                <w:szCs w:val="22"/>
              </w:rPr>
              <w:t>L</w:t>
            </w:r>
          </w:p>
        </w:tc>
        <w:tc>
          <w:tcPr>
            <w:tcW w:w="430" w:type="dxa"/>
            <w:shd w:val="clear" w:color="auto" w:fill="auto"/>
          </w:tcPr>
          <w:p w14:paraId="55121443" w14:textId="77777777" w:rsidR="00CB04D6" w:rsidRPr="00A352B5" w:rsidRDefault="00CB04D6" w:rsidP="00A352B5">
            <w:pPr>
              <w:rPr>
                <w:rFonts w:ascii="等线" w:hAnsi="等线"/>
                <w:sz w:val="22"/>
                <w:szCs w:val="22"/>
              </w:rPr>
            </w:pPr>
            <w:r w:rsidRPr="00A352B5">
              <w:rPr>
                <w:rFonts w:ascii="等线" w:hAnsi="等线" w:hint="eastAsia"/>
                <w:sz w:val="22"/>
                <w:szCs w:val="22"/>
              </w:rPr>
              <w:t>S</w:t>
            </w:r>
          </w:p>
        </w:tc>
        <w:tc>
          <w:tcPr>
            <w:tcW w:w="573" w:type="dxa"/>
            <w:shd w:val="clear" w:color="auto" w:fill="auto"/>
          </w:tcPr>
          <w:p w14:paraId="31A03C30" w14:textId="77777777" w:rsidR="00CB04D6" w:rsidRPr="00A352B5" w:rsidRDefault="00CB04D6" w:rsidP="00A352B5">
            <w:pPr>
              <w:rPr>
                <w:rFonts w:ascii="等线" w:hAnsi="等线"/>
                <w:sz w:val="22"/>
                <w:szCs w:val="22"/>
              </w:rPr>
            </w:pPr>
            <w:r w:rsidRPr="00A352B5">
              <w:rPr>
                <w:rFonts w:ascii="等线" w:hAnsi="等线" w:hint="eastAsia"/>
                <w:sz w:val="22"/>
                <w:szCs w:val="22"/>
              </w:rPr>
              <w:t>R</w:t>
            </w:r>
            <w:r w:rsidRPr="00A352B5">
              <w:rPr>
                <w:rFonts w:ascii="等线" w:hAnsi="等线"/>
                <w:sz w:val="22"/>
                <w:szCs w:val="22"/>
              </w:rPr>
              <w:t>R</w:t>
            </w:r>
          </w:p>
        </w:tc>
        <w:tc>
          <w:tcPr>
            <w:tcW w:w="1267" w:type="dxa"/>
            <w:shd w:val="clear" w:color="auto" w:fill="auto"/>
          </w:tcPr>
          <w:p w14:paraId="6B31BBDA" w14:textId="77777777" w:rsidR="00CB04D6" w:rsidRPr="00A352B5" w:rsidRDefault="00CB04D6" w:rsidP="00A352B5">
            <w:pPr>
              <w:rPr>
                <w:rFonts w:ascii="等线" w:hAnsi="等线"/>
                <w:sz w:val="22"/>
                <w:szCs w:val="22"/>
              </w:rPr>
            </w:pPr>
            <w:r w:rsidRPr="00A352B5">
              <w:rPr>
                <w:rFonts w:ascii="等线" w:hAnsi="等线" w:hint="eastAsia"/>
                <w:sz w:val="22"/>
                <w:szCs w:val="22"/>
              </w:rPr>
              <w:t>安全措施</w:t>
            </w:r>
          </w:p>
        </w:tc>
        <w:tc>
          <w:tcPr>
            <w:tcW w:w="718" w:type="dxa"/>
            <w:shd w:val="clear" w:color="auto" w:fill="auto"/>
          </w:tcPr>
          <w:p w14:paraId="6E007FCC" w14:textId="77777777" w:rsidR="00CB04D6" w:rsidRPr="00A352B5" w:rsidRDefault="00CB04D6" w:rsidP="00A352B5">
            <w:pPr>
              <w:rPr>
                <w:rFonts w:ascii="等线" w:hAnsi="等线"/>
                <w:sz w:val="22"/>
                <w:szCs w:val="22"/>
              </w:rPr>
            </w:pPr>
            <w:r w:rsidRPr="00A352B5">
              <w:rPr>
                <w:rFonts w:ascii="等线" w:hAnsi="等线" w:hint="eastAsia"/>
                <w:sz w:val="22"/>
                <w:szCs w:val="22"/>
              </w:rPr>
              <w:t>R</w:t>
            </w:r>
            <w:r w:rsidRPr="00A352B5">
              <w:rPr>
                <w:rFonts w:ascii="等线" w:hAnsi="等线"/>
                <w:sz w:val="22"/>
                <w:szCs w:val="22"/>
              </w:rPr>
              <w:t>R1</w:t>
            </w:r>
          </w:p>
        </w:tc>
        <w:tc>
          <w:tcPr>
            <w:tcW w:w="1313" w:type="dxa"/>
            <w:shd w:val="clear" w:color="auto" w:fill="auto"/>
          </w:tcPr>
          <w:p w14:paraId="24339AA4" w14:textId="77777777" w:rsidR="00CB04D6" w:rsidRPr="00A352B5" w:rsidRDefault="00CB04D6" w:rsidP="00A352B5">
            <w:pPr>
              <w:rPr>
                <w:rFonts w:ascii="等线" w:hAnsi="等线"/>
                <w:sz w:val="22"/>
                <w:szCs w:val="22"/>
              </w:rPr>
            </w:pPr>
            <w:r w:rsidRPr="00A352B5">
              <w:rPr>
                <w:rFonts w:ascii="等线" w:hAnsi="等线" w:hint="eastAsia"/>
                <w:sz w:val="22"/>
                <w:szCs w:val="22"/>
              </w:rPr>
              <w:t>建议措施</w:t>
            </w:r>
          </w:p>
        </w:tc>
        <w:tc>
          <w:tcPr>
            <w:tcW w:w="937" w:type="dxa"/>
            <w:shd w:val="clear" w:color="auto" w:fill="auto"/>
          </w:tcPr>
          <w:p w14:paraId="6AC03DD9" w14:textId="77777777" w:rsidR="00CB04D6" w:rsidRPr="00A352B5" w:rsidRDefault="00CB04D6" w:rsidP="00A352B5">
            <w:pPr>
              <w:rPr>
                <w:rFonts w:ascii="等线" w:hAnsi="等线"/>
                <w:sz w:val="22"/>
                <w:szCs w:val="22"/>
              </w:rPr>
            </w:pPr>
            <w:r w:rsidRPr="00A352B5">
              <w:rPr>
                <w:rFonts w:ascii="等线" w:hAnsi="等线" w:hint="eastAsia"/>
                <w:sz w:val="22"/>
                <w:szCs w:val="22"/>
              </w:rPr>
              <w:t>R</w:t>
            </w:r>
            <w:r w:rsidRPr="00A352B5">
              <w:rPr>
                <w:rFonts w:ascii="等线" w:hAnsi="等线"/>
                <w:sz w:val="22"/>
                <w:szCs w:val="22"/>
              </w:rPr>
              <w:t>R2</w:t>
            </w:r>
          </w:p>
        </w:tc>
      </w:tr>
      <w:tr w:rsidR="00CB04D6" w:rsidRPr="003E6BA6" w14:paraId="4BD5C088" w14:textId="77777777" w:rsidTr="00A352B5">
        <w:trPr>
          <w:gridAfter w:val="1"/>
          <w:wAfter w:w="6" w:type="dxa"/>
          <w:trHeight w:val="541"/>
        </w:trPr>
        <w:tc>
          <w:tcPr>
            <w:tcW w:w="680" w:type="dxa"/>
            <w:shd w:val="clear" w:color="auto" w:fill="auto"/>
          </w:tcPr>
          <w:p w14:paraId="79ED27DE" w14:textId="77777777" w:rsidR="00CB04D6" w:rsidRPr="00A352B5" w:rsidRDefault="00CB04D6" w:rsidP="00A352B5">
            <w:pPr>
              <w:rPr>
                <w:rFonts w:ascii="等线" w:hAnsi="等线"/>
                <w:sz w:val="22"/>
                <w:szCs w:val="22"/>
              </w:rPr>
            </w:pPr>
            <w:r w:rsidRPr="00A352B5">
              <w:rPr>
                <w:rFonts w:ascii="等线" w:hAnsi="等线" w:hint="eastAsia"/>
                <w:sz w:val="22"/>
                <w:szCs w:val="22"/>
              </w:rPr>
              <w:t>1</w:t>
            </w:r>
          </w:p>
        </w:tc>
        <w:tc>
          <w:tcPr>
            <w:tcW w:w="991" w:type="dxa"/>
            <w:shd w:val="clear" w:color="auto" w:fill="auto"/>
          </w:tcPr>
          <w:p w14:paraId="1A1F55EE" w14:textId="77777777" w:rsidR="00CB04D6" w:rsidRPr="00A352B5" w:rsidRDefault="00CB04D6" w:rsidP="00A352B5">
            <w:pPr>
              <w:rPr>
                <w:rFonts w:ascii="等线" w:hAnsi="等线"/>
                <w:sz w:val="22"/>
                <w:szCs w:val="22"/>
              </w:rPr>
            </w:pPr>
          </w:p>
        </w:tc>
        <w:tc>
          <w:tcPr>
            <w:tcW w:w="1098" w:type="dxa"/>
            <w:shd w:val="clear" w:color="auto" w:fill="auto"/>
          </w:tcPr>
          <w:p w14:paraId="3F303CB0" w14:textId="77777777" w:rsidR="00CB04D6" w:rsidRPr="00A352B5" w:rsidRDefault="00CB04D6" w:rsidP="00A352B5">
            <w:pPr>
              <w:rPr>
                <w:rFonts w:ascii="等线" w:hAnsi="等线"/>
                <w:sz w:val="22"/>
                <w:szCs w:val="22"/>
              </w:rPr>
            </w:pPr>
          </w:p>
        </w:tc>
        <w:tc>
          <w:tcPr>
            <w:tcW w:w="923" w:type="dxa"/>
            <w:shd w:val="clear" w:color="auto" w:fill="auto"/>
          </w:tcPr>
          <w:p w14:paraId="389512BD" w14:textId="77777777" w:rsidR="00CB04D6" w:rsidRPr="00A352B5" w:rsidRDefault="00CB04D6" w:rsidP="00A352B5">
            <w:pPr>
              <w:rPr>
                <w:rFonts w:ascii="等线" w:hAnsi="等线"/>
                <w:sz w:val="22"/>
                <w:szCs w:val="22"/>
              </w:rPr>
            </w:pPr>
          </w:p>
        </w:tc>
        <w:tc>
          <w:tcPr>
            <w:tcW w:w="525" w:type="dxa"/>
            <w:shd w:val="clear" w:color="auto" w:fill="auto"/>
          </w:tcPr>
          <w:p w14:paraId="49FCBE97" w14:textId="77777777" w:rsidR="00CB04D6" w:rsidRPr="00A352B5" w:rsidRDefault="00CB04D6" w:rsidP="00A352B5">
            <w:pPr>
              <w:rPr>
                <w:rFonts w:ascii="等线" w:hAnsi="等线"/>
                <w:sz w:val="22"/>
                <w:szCs w:val="22"/>
              </w:rPr>
            </w:pPr>
          </w:p>
        </w:tc>
        <w:tc>
          <w:tcPr>
            <w:tcW w:w="430" w:type="dxa"/>
            <w:shd w:val="clear" w:color="auto" w:fill="auto"/>
          </w:tcPr>
          <w:p w14:paraId="00289035" w14:textId="77777777" w:rsidR="00CB04D6" w:rsidRPr="00A352B5" w:rsidRDefault="00CB04D6" w:rsidP="00A352B5">
            <w:pPr>
              <w:rPr>
                <w:rFonts w:ascii="等线" w:hAnsi="等线"/>
                <w:sz w:val="22"/>
                <w:szCs w:val="22"/>
              </w:rPr>
            </w:pPr>
          </w:p>
        </w:tc>
        <w:tc>
          <w:tcPr>
            <w:tcW w:w="573" w:type="dxa"/>
            <w:shd w:val="clear" w:color="auto" w:fill="auto"/>
          </w:tcPr>
          <w:p w14:paraId="2F310391" w14:textId="77777777" w:rsidR="00CB04D6" w:rsidRPr="00A352B5" w:rsidRDefault="00CB04D6" w:rsidP="00A352B5">
            <w:pPr>
              <w:rPr>
                <w:rFonts w:ascii="等线" w:hAnsi="等线"/>
                <w:sz w:val="22"/>
                <w:szCs w:val="22"/>
              </w:rPr>
            </w:pPr>
          </w:p>
        </w:tc>
        <w:tc>
          <w:tcPr>
            <w:tcW w:w="1267" w:type="dxa"/>
            <w:shd w:val="clear" w:color="auto" w:fill="auto"/>
          </w:tcPr>
          <w:p w14:paraId="0662A201" w14:textId="77777777" w:rsidR="00CB04D6" w:rsidRPr="00A352B5" w:rsidRDefault="00CB04D6" w:rsidP="00A352B5">
            <w:pPr>
              <w:rPr>
                <w:rFonts w:ascii="等线" w:hAnsi="等线"/>
                <w:sz w:val="22"/>
                <w:szCs w:val="22"/>
              </w:rPr>
            </w:pPr>
          </w:p>
        </w:tc>
        <w:tc>
          <w:tcPr>
            <w:tcW w:w="718" w:type="dxa"/>
            <w:shd w:val="clear" w:color="auto" w:fill="auto"/>
          </w:tcPr>
          <w:p w14:paraId="10EDB770" w14:textId="77777777" w:rsidR="00CB04D6" w:rsidRPr="00A352B5" w:rsidRDefault="00CB04D6" w:rsidP="00A352B5">
            <w:pPr>
              <w:rPr>
                <w:rFonts w:ascii="等线" w:hAnsi="等线"/>
                <w:sz w:val="22"/>
                <w:szCs w:val="22"/>
              </w:rPr>
            </w:pPr>
          </w:p>
        </w:tc>
        <w:tc>
          <w:tcPr>
            <w:tcW w:w="1313" w:type="dxa"/>
            <w:shd w:val="clear" w:color="auto" w:fill="auto"/>
          </w:tcPr>
          <w:p w14:paraId="0AA30A93" w14:textId="77777777" w:rsidR="00CB04D6" w:rsidRPr="00A352B5" w:rsidRDefault="00CB04D6" w:rsidP="00A352B5">
            <w:pPr>
              <w:rPr>
                <w:rFonts w:ascii="等线" w:hAnsi="等线"/>
                <w:sz w:val="22"/>
                <w:szCs w:val="22"/>
              </w:rPr>
            </w:pPr>
          </w:p>
        </w:tc>
        <w:tc>
          <w:tcPr>
            <w:tcW w:w="937" w:type="dxa"/>
            <w:shd w:val="clear" w:color="auto" w:fill="auto"/>
          </w:tcPr>
          <w:p w14:paraId="2BD95670" w14:textId="77777777" w:rsidR="00CB04D6" w:rsidRPr="00A352B5" w:rsidRDefault="00CB04D6" w:rsidP="00A352B5">
            <w:pPr>
              <w:rPr>
                <w:rFonts w:ascii="等线" w:hAnsi="等线"/>
                <w:sz w:val="22"/>
                <w:szCs w:val="22"/>
              </w:rPr>
            </w:pPr>
          </w:p>
        </w:tc>
      </w:tr>
      <w:tr w:rsidR="00CB04D6" w:rsidRPr="003E6BA6" w14:paraId="04649F10" w14:textId="77777777" w:rsidTr="00A352B5">
        <w:trPr>
          <w:gridAfter w:val="1"/>
          <w:wAfter w:w="6" w:type="dxa"/>
          <w:trHeight w:val="522"/>
        </w:trPr>
        <w:tc>
          <w:tcPr>
            <w:tcW w:w="680" w:type="dxa"/>
            <w:shd w:val="clear" w:color="auto" w:fill="auto"/>
          </w:tcPr>
          <w:p w14:paraId="624803EF" w14:textId="77777777" w:rsidR="00CB04D6" w:rsidRPr="00A352B5" w:rsidRDefault="00CB04D6" w:rsidP="00A352B5">
            <w:pPr>
              <w:rPr>
                <w:rFonts w:ascii="等线" w:hAnsi="等线"/>
                <w:sz w:val="22"/>
                <w:szCs w:val="22"/>
              </w:rPr>
            </w:pPr>
            <w:r w:rsidRPr="00A352B5">
              <w:rPr>
                <w:rFonts w:ascii="等线" w:hAnsi="等线" w:hint="eastAsia"/>
                <w:sz w:val="22"/>
                <w:szCs w:val="22"/>
              </w:rPr>
              <w:t>2</w:t>
            </w:r>
          </w:p>
        </w:tc>
        <w:tc>
          <w:tcPr>
            <w:tcW w:w="991" w:type="dxa"/>
            <w:shd w:val="clear" w:color="auto" w:fill="auto"/>
          </w:tcPr>
          <w:p w14:paraId="7FCBE28E" w14:textId="77777777" w:rsidR="00CB04D6" w:rsidRPr="00A352B5" w:rsidRDefault="00CB04D6" w:rsidP="00A352B5">
            <w:pPr>
              <w:rPr>
                <w:rFonts w:ascii="等线" w:hAnsi="等线"/>
                <w:sz w:val="22"/>
                <w:szCs w:val="22"/>
              </w:rPr>
            </w:pPr>
          </w:p>
        </w:tc>
        <w:tc>
          <w:tcPr>
            <w:tcW w:w="1098" w:type="dxa"/>
            <w:shd w:val="clear" w:color="auto" w:fill="auto"/>
          </w:tcPr>
          <w:p w14:paraId="4BBF4FA8" w14:textId="77777777" w:rsidR="00CB04D6" w:rsidRPr="00A352B5" w:rsidRDefault="00CB04D6" w:rsidP="00A352B5">
            <w:pPr>
              <w:rPr>
                <w:rFonts w:ascii="等线" w:hAnsi="等线"/>
                <w:sz w:val="22"/>
                <w:szCs w:val="22"/>
              </w:rPr>
            </w:pPr>
          </w:p>
        </w:tc>
        <w:tc>
          <w:tcPr>
            <w:tcW w:w="923" w:type="dxa"/>
            <w:shd w:val="clear" w:color="auto" w:fill="auto"/>
          </w:tcPr>
          <w:p w14:paraId="055FB36E" w14:textId="77777777" w:rsidR="00CB04D6" w:rsidRPr="00A352B5" w:rsidRDefault="00CB04D6" w:rsidP="00A352B5">
            <w:pPr>
              <w:rPr>
                <w:rFonts w:ascii="等线" w:hAnsi="等线"/>
                <w:sz w:val="22"/>
                <w:szCs w:val="22"/>
              </w:rPr>
            </w:pPr>
          </w:p>
        </w:tc>
        <w:tc>
          <w:tcPr>
            <w:tcW w:w="525" w:type="dxa"/>
            <w:shd w:val="clear" w:color="auto" w:fill="auto"/>
          </w:tcPr>
          <w:p w14:paraId="43733CCE" w14:textId="77777777" w:rsidR="00CB04D6" w:rsidRPr="00A352B5" w:rsidRDefault="00CB04D6" w:rsidP="00A352B5">
            <w:pPr>
              <w:rPr>
                <w:rFonts w:ascii="等线" w:hAnsi="等线"/>
                <w:sz w:val="22"/>
                <w:szCs w:val="22"/>
              </w:rPr>
            </w:pPr>
          </w:p>
        </w:tc>
        <w:tc>
          <w:tcPr>
            <w:tcW w:w="430" w:type="dxa"/>
            <w:shd w:val="clear" w:color="auto" w:fill="auto"/>
          </w:tcPr>
          <w:p w14:paraId="36F08D5E" w14:textId="77777777" w:rsidR="00CB04D6" w:rsidRPr="00A352B5" w:rsidRDefault="00CB04D6" w:rsidP="00A352B5">
            <w:pPr>
              <w:rPr>
                <w:rFonts w:ascii="等线" w:hAnsi="等线"/>
                <w:sz w:val="22"/>
                <w:szCs w:val="22"/>
              </w:rPr>
            </w:pPr>
          </w:p>
        </w:tc>
        <w:tc>
          <w:tcPr>
            <w:tcW w:w="573" w:type="dxa"/>
            <w:shd w:val="clear" w:color="auto" w:fill="auto"/>
          </w:tcPr>
          <w:p w14:paraId="456C2385" w14:textId="77777777" w:rsidR="00CB04D6" w:rsidRPr="00A352B5" w:rsidRDefault="00CB04D6" w:rsidP="00A352B5">
            <w:pPr>
              <w:rPr>
                <w:rFonts w:ascii="等线" w:hAnsi="等线"/>
                <w:sz w:val="22"/>
                <w:szCs w:val="22"/>
              </w:rPr>
            </w:pPr>
          </w:p>
        </w:tc>
        <w:tc>
          <w:tcPr>
            <w:tcW w:w="1267" w:type="dxa"/>
            <w:shd w:val="clear" w:color="auto" w:fill="auto"/>
          </w:tcPr>
          <w:p w14:paraId="609B6D05" w14:textId="77777777" w:rsidR="00CB04D6" w:rsidRPr="00A352B5" w:rsidRDefault="00CB04D6" w:rsidP="00A352B5">
            <w:pPr>
              <w:rPr>
                <w:rFonts w:ascii="等线" w:hAnsi="等线"/>
                <w:sz w:val="22"/>
                <w:szCs w:val="22"/>
              </w:rPr>
            </w:pPr>
          </w:p>
        </w:tc>
        <w:tc>
          <w:tcPr>
            <w:tcW w:w="718" w:type="dxa"/>
            <w:shd w:val="clear" w:color="auto" w:fill="auto"/>
          </w:tcPr>
          <w:p w14:paraId="45B25280" w14:textId="77777777" w:rsidR="00CB04D6" w:rsidRPr="00A352B5" w:rsidRDefault="00CB04D6" w:rsidP="00A352B5">
            <w:pPr>
              <w:rPr>
                <w:rFonts w:ascii="等线" w:hAnsi="等线"/>
                <w:sz w:val="22"/>
                <w:szCs w:val="22"/>
              </w:rPr>
            </w:pPr>
          </w:p>
        </w:tc>
        <w:tc>
          <w:tcPr>
            <w:tcW w:w="1313" w:type="dxa"/>
            <w:shd w:val="clear" w:color="auto" w:fill="auto"/>
          </w:tcPr>
          <w:p w14:paraId="6513D1BD" w14:textId="77777777" w:rsidR="00CB04D6" w:rsidRPr="00A352B5" w:rsidRDefault="00CB04D6" w:rsidP="00A352B5">
            <w:pPr>
              <w:rPr>
                <w:rFonts w:ascii="等线" w:hAnsi="等线"/>
                <w:sz w:val="22"/>
                <w:szCs w:val="22"/>
              </w:rPr>
            </w:pPr>
          </w:p>
        </w:tc>
        <w:tc>
          <w:tcPr>
            <w:tcW w:w="937" w:type="dxa"/>
            <w:shd w:val="clear" w:color="auto" w:fill="auto"/>
          </w:tcPr>
          <w:p w14:paraId="44622650" w14:textId="77777777" w:rsidR="00CB04D6" w:rsidRPr="00A352B5" w:rsidRDefault="00CB04D6" w:rsidP="00A352B5">
            <w:pPr>
              <w:rPr>
                <w:rFonts w:ascii="等线" w:hAnsi="等线"/>
                <w:sz w:val="22"/>
                <w:szCs w:val="22"/>
              </w:rPr>
            </w:pPr>
          </w:p>
        </w:tc>
      </w:tr>
      <w:tr w:rsidR="00CB04D6" w:rsidRPr="003E6BA6" w14:paraId="25ABD72E" w14:textId="77777777" w:rsidTr="00A352B5">
        <w:trPr>
          <w:gridAfter w:val="1"/>
          <w:wAfter w:w="6" w:type="dxa"/>
          <w:trHeight w:val="541"/>
        </w:trPr>
        <w:tc>
          <w:tcPr>
            <w:tcW w:w="680" w:type="dxa"/>
            <w:shd w:val="clear" w:color="auto" w:fill="auto"/>
          </w:tcPr>
          <w:p w14:paraId="2336CDAE" w14:textId="77777777" w:rsidR="00CB04D6" w:rsidRPr="00A352B5" w:rsidRDefault="00CB04D6" w:rsidP="00A352B5">
            <w:pPr>
              <w:rPr>
                <w:rFonts w:ascii="等线" w:hAnsi="等线"/>
                <w:sz w:val="22"/>
                <w:szCs w:val="22"/>
              </w:rPr>
            </w:pPr>
            <w:r w:rsidRPr="00A352B5">
              <w:rPr>
                <w:rFonts w:ascii="等线" w:hAnsi="等线" w:hint="eastAsia"/>
                <w:sz w:val="22"/>
                <w:szCs w:val="22"/>
              </w:rPr>
              <w:t>3</w:t>
            </w:r>
          </w:p>
        </w:tc>
        <w:tc>
          <w:tcPr>
            <w:tcW w:w="991" w:type="dxa"/>
            <w:shd w:val="clear" w:color="auto" w:fill="auto"/>
          </w:tcPr>
          <w:p w14:paraId="087D4DC7" w14:textId="77777777" w:rsidR="00CB04D6" w:rsidRPr="00A352B5" w:rsidRDefault="00CB04D6" w:rsidP="00A352B5">
            <w:pPr>
              <w:rPr>
                <w:rFonts w:ascii="等线" w:hAnsi="等线"/>
                <w:sz w:val="22"/>
                <w:szCs w:val="22"/>
              </w:rPr>
            </w:pPr>
          </w:p>
        </w:tc>
        <w:tc>
          <w:tcPr>
            <w:tcW w:w="1098" w:type="dxa"/>
            <w:shd w:val="clear" w:color="auto" w:fill="auto"/>
          </w:tcPr>
          <w:p w14:paraId="4A1D7C4C" w14:textId="77777777" w:rsidR="00CB04D6" w:rsidRPr="00A352B5" w:rsidRDefault="00CB04D6" w:rsidP="00A352B5">
            <w:pPr>
              <w:rPr>
                <w:rFonts w:ascii="等线" w:hAnsi="等线"/>
                <w:sz w:val="22"/>
                <w:szCs w:val="22"/>
              </w:rPr>
            </w:pPr>
          </w:p>
        </w:tc>
        <w:tc>
          <w:tcPr>
            <w:tcW w:w="923" w:type="dxa"/>
            <w:shd w:val="clear" w:color="auto" w:fill="auto"/>
          </w:tcPr>
          <w:p w14:paraId="68364181" w14:textId="77777777" w:rsidR="00CB04D6" w:rsidRPr="00A352B5" w:rsidRDefault="00CB04D6" w:rsidP="00A352B5">
            <w:pPr>
              <w:rPr>
                <w:rFonts w:ascii="等线" w:hAnsi="等线"/>
                <w:sz w:val="22"/>
                <w:szCs w:val="22"/>
              </w:rPr>
            </w:pPr>
          </w:p>
        </w:tc>
        <w:tc>
          <w:tcPr>
            <w:tcW w:w="525" w:type="dxa"/>
            <w:shd w:val="clear" w:color="auto" w:fill="auto"/>
          </w:tcPr>
          <w:p w14:paraId="047BE029" w14:textId="77777777" w:rsidR="00CB04D6" w:rsidRPr="00A352B5" w:rsidRDefault="00CB04D6" w:rsidP="00A352B5">
            <w:pPr>
              <w:rPr>
                <w:rFonts w:ascii="等线" w:hAnsi="等线"/>
                <w:sz w:val="22"/>
                <w:szCs w:val="22"/>
              </w:rPr>
            </w:pPr>
          </w:p>
        </w:tc>
        <w:tc>
          <w:tcPr>
            <w:tcW w:w="430" w:type="dxa"/>
            <w:shd w:val="clear" w:color="auto" w:fill="auto"/>
          </w:tcPr>
          <w:p w14:paraId="1F5346C2" w14:textId="77777777" w:rsidR="00CB04D6" w:rsidRPr="00A352B5" w:rsidRDefault="00CB04D6" w:rsidP="00A352B5">
            <w:pPr>
              <w:rPr>
                <w:rFonts w:ascii="等线" w:hAnsi="等线"/>
                <w:sz w:val="22"/>
                <w:szCs w:val="22"/>
              </w:rPr>
            </w:pPr>
          </w:p>
        </w:tc>
        <w:tc>
          <w:tcPr>
            <w:tcW w:w="573" w:type="dxa"/>
            <w:shd w:val="clear" w:color="auto" w:fill="auto"/>
          </w:tcPr>
          <w:p w14:paraId="58CE4D5A" w14:textId="77777777" w:rsidR="00CB04D6" w:rsidRPr="00A352B5" w:rsidRDefault="00CB04D6" w:rsidP="00A352B5">
            <w:pPr>
              <w:rPr>
                <w:rFonts w:ascii="等线" w:hAnsi="等线"/>
                <w:sz w:val="22"/>
                <w:szCs w:val="22"/>
              </w:rPr>
            </w:pPr>
          </w:p>
        </w:tc>
        <w:tc>
          <w:tcPr>
            <w:tcW w:w="1267" w:type="dxa"/>
            <w:shd w:val="clear" w:color="auto" w:fill="auto"/>
          </w:tcPr>
          <w:p w14:paraId="7D7A5D78" w14:textId="77777777" w:rsidR="00CB04D6" w:rsidRPr="00A352B5" w:rsidRDefault="00CB04D6" w:rsidP="00A352B5">
            <w:pPr>
              <w:rPr>
                <w:rFonts w:ascii="等线" w:hAnsi="等线"/>
                <w:sz w:val="22"/>
                <w:szCs w:val="22"/>
              </w:rPr>
            </w:pPr>
          </w:p>
        </w:tc>
        <w:tc>
          <w:tcPr>
            <w:tcW w:w="718" w:type="dxa"/>
            <w:shd w:val="clear" w:color="auto" w:fill="auto"/>
          </w:tcPr>
          <w:p w14:paraId="5A60B463" w14:textId="77777777" w:rsidR="00CB04D6" w:rsidRPr="00A352B5" w:rsidRDefault="00CB04D6" w:rsidP="00A352B5">
            <w:pPr>
              <w:rPr>
                <w:rFonts w:ascii="等线" w:hAnsi="等线"/>
                <w:sz w:val="22"/>
                <w:szCs w:val="22"/>
              </w:rPr>
            </w:pPr>
          </w:p>
        </w:tc>
        <w:tc>
          <w:tcPr>
            <w:tcW w:w="1313" w:type="dxa"/>
            <w:shd w:val="clear" w:color="auto" w:fill="auto"/>
          </w:tcPr>
          <w:p w14:paraId="4AF5141A" w14:textId="77777777" w:rsidR="00CB04D6" w:rsidRPr="00A352B5" w:rsidRDefault="00CB04D6" w:rsidP="00A352B5">
            <w:pPr>
              <w:rPr>
                <w:rFonts w:ascii="等线" w:hAnsi="等线"/>
                <w:sz w:val="22"/>
                <w:szCs w:val="22"/>
              </w:rPr>
            </w:pPr>
          </w:p>
        </w:tc>
        <w:tc>
          <w:tcPr>
            <w:tcW w:w="937" w:type="dxa"/>
            <w:shd w:val="clear" w:color="auto" w:fill="auto"/>
          </w:tcPr>
          <w:p w14:paraId="371116FE" w14:textId="77777777" w:rsidR="00CB04D6" w:rsidRPr="00A352B5" w:rsidRDefault="00CB04D6" w:rsidP="00A352B5">
            <w:pPr>
              <w:rPr>
                <w:rFonts w:ascii="等线" w:hAnsi="等线"/>
                <w:sz w:val="22"/>
                <w:szCs w:val="22"/>
              </w:rPr>
            </w:pPr>
          </w:p>
        </w:tc>
      </w:tr>
    </w:tbl>
    <w:p w14:paraId="4C6ACF6F" w14:textId="77777777" w:rsidR="002347B9" w:rsidRDefault="002347B9" w:rsidP="00F80B41">
      <w:pPr>
        <w:numPr>
          <w:ilvl w:val="1"/>
          <w:numId w:val="2"/>
        </w:numPr>
        <w:rPr>
          <w:rFonts w:ascii="宋体" w:hAnsi="宋体"/>
          <w:sz w:val="22"/>
          <w:szCs w:val="22"/>
        </w:rPr>
      </w:pPr>
      <w:r w:rsidRPr="002347B9">
        <w:rPr>
          <w:rFonts w:ascii="宋体" w:hAnsi="宋体" w:hint="eastAsia"/>
          <w:sz w:val="22"/>
          <w:szCs w:val="22"/>
        </w:rPr>
        <w:t>附录4</w:t>
      </w:r>
    </w:p>
    <w:p w14:paraId="38A4B95B" w14:textId="77777777" w:rsidR="00CB04D6" w:rsidRPr="00CB04D6" w:rsidRDefault="00CB04D6" w:rsidP="00CB04D6">
      <w:pPr>
        <w:ind w:left="454"/>
        <w:jc w:val="center"/>
        <w:rPr>
          <w:b/>
          <w:color w:val="000000"/>
          <w:sz w:val="22"/>
          <w:szCs w:val="22"/>
        </w:rPr>
      </w:pPr>
      <w:r w:rsidRPr="00CB04D6">
        <w:rPr>
          <w:rFonts w:hint="eastAsia"/>
          <w:b/>
          <w:color w:val="000000"/>
          <w:sz w:val="22"/>
          <w:szCs w:val="22"/>
        </w:rPr>
        <w:t>变更风险检查表</w:t>
      </w:r>
    </w:p>
    <w:p w14:paraId="22679E58" w14:textId="77777777" w:rsidR="00CB04D6" w:rsidRPr="003E6BA6" w:rsidRDefault="00CB04D6" w:rsidP="00CB04D6">
      <w:pPr>
        <w:ind w:left="454" w:right="220"/>
        <w:jc w:val="right"/>
        <w:rPr>
          <w:bCs/>
          <w:sz w:val="22"/>
          <w:szCs w:val="22"/>
        </w:rPr>
      </w:pPr>
      <w:r w:rsidRPr="003E6BA6">
        <w:rPr>
          <w:rFonts w:hint="eastAsia"/>
          <w:bCs/>
          <w:sz w:val="22"/>
          <w:szCs w:val="22"/>
        </w:rPr>
        <w:t>Form</w:t>
      </w:r>
      <w:r w:rsidRPr="003E6BA6">
        <w:rPr>
          <w:sz w:val="22"/>
          <w:szCs w:val="22"/>
        </w:rPr>
        <w:t>:</w:t>
      </w:r>
      <w:r w:rsidRPr="003E6BA6">
        <w:rPr>
          <w:bCs/>
          <w:sz w:val="22"/>
          <w:szCs w:val="22"/>
        </w:rPr>
        <w:t>F</w:t>
      </w:r>
      <w:r w:rsidRPr="003E6BA6">
        <w:rPr>
          <w:rFonts w:hint="eastAsia"/>
          <w:bCs/>
          <w:sz w:val="22"/>
          <w:szCs w:val="22"/>
        </w:rPr>
        <w:t>EHSOP-</w:t>
      </w:r>
      <w:r w:rsidRPr="003E6BA6">
        <w:rPr>
          <w:bCs/>
          <w:sz w:val="22"/>
          <w:szCs w:val="22"/>
        </w:rPr>
        <w:t>S12-</w:t>
      </w:r>
      <w:r w:rsidRPr="003E6BA6">
        <w:rPr>
          <w:rFonts w:hint="eastAsia"/>
          <w:bCs/>
          <w:sz w:val="22"/>
          <w:szCs w:val="22"/>
        </w:rPr>
        <w:t>4</w:t>
      </w:r>
    </w:p>
    <w:tbl>
      <w:tblPr>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0"/>
        <w:gridCol w:w="411"/>
        <w:gridCol w:w="142"/>
        <w:gridCol w:w="425"/>
        <w:gridCol w:w="142"/>
        <w:gridCol w:w="1960"/>
        <w:gridCol w:w="591"/>
        <w:gridCol w:w="284"/>
        <w:gridCol w:w="283"/>
        <w:gridCol w:w="383"/>
        <w:gridCol w:w="184"/>
        <w:gridCol w:w="2410"/>
        <w:gridCol w:w="488"/>
      </w:tblGrid>
      <w:tr w:rsidR="00CB04D6" w:rsidRPr="003E6BA6" w14:paraId="5E12585A" w14:textId="77777777" w:rsidTr="00A352B5">
        <w:tc>
          <w:tcPr>
            <w:tcW w:w="1540" w:type="dxa"/>
            <w:shd w:val="clear" w:color="auto" w:fill="auto"/>
          </w:tcPr>
          <w:p w14:paraId="7C3257FA"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变更编号</w:t>
            </w:r>
          </w:p>
        </w:tc>
        <w:tc>
          <w:tcPr>
            <w:tcW w:w="3080" w:type="dxa"/>
            <w:gridSpan w:val="5"/>
            <w:shd w:val="clear" w:color="auto" w:fill="auto"/>
          </w:tcPr>
          <w:p w14:paraId="326612FF" w14:textId="77777777" w:rsidR="00CB04D6" w:rsidRPr="00A352B5" w:rsidRDefault="00CB04D6" w:rsidP="00A352B5">
            <w:pPr>
              <w:rPr>
                <w:rFonts w:ascii="等线" w:hAnsi="等线"/>
                <w:color w:val="000000"/>
                <w:sz w:val="22"/>
                <w:szCs w:val="22"/>
              </w:rPr>
            </w:pPr>
          </w:p>
        </w:tc>
        <w:tc>
          <w:tcPr>
            <w:tcW w:w="1541" w:type="dxa"/>
            <w:gridSpan w:val="4"/>
            <w:shd w:val="clear" w:color="auto" w:fill="auto"/>
          </w:tcPr>
          <w:p w14:paraId="10F3A02C"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装置</w:t>
            </w:r>
            <w:r w:rsidRPr="00A352B5">
              <w:rPr>
                <w:rFonts w:ascii="等线" w:hAnsi="等线" w:hint="eastAsia"/>
                <w:color w:val="000000"/>
                <w:sz w:val="22"/>
                <w:szCs w:val="22"/>
              </w:rPr>
              <w:t>/</w:t>
            </w:r>
            <w:r w:rsidRPr="00A352B5">
              <w:rPr>
                <w:rFonts w:ascii="等线" w:hAnsi="等线" w:hint="eastAsia"/>
                <w:color w:val="000000"/>
                <w:sz w:val="22"/>
                <w:szCs w:val="22"/>
              </w:rPr>
              <w:t>部门</w:t>
            </w:r>
          </w:p>
        </w:tc>
        <w:tc>
          <w:tcPr>
            <w:tcW w:w="3082" w:type="dxa"/>
            <w:gridSpan w:val="3"/>
            <w:shd w:val="clear" w:color="auto" w:fill="auto"/>
          </w:tcPr>
          <w:p w14:paraId="6D548229" w14:textId="77777777" w:rsidR="00CB04D6" w:rsidRPr="00A352B5" w:rsidRDefault="00CB04D6" w:rsidP="00A352B5">
            <w:pPr>
              <w:rPr>
                <w:rFonts w:ascii="等线" w:hAnsi="等线"/>
                <w:color w:val="000000"/>
                <w:sz w:val="22"/>
                <w:szCs w:val="22"/>
              </w:rPr>
            </w:pPr>
          </w:p>
        </w:tc>
      </w:tr>
      <w:tr w:rsidR="00CB04D6" w:rsidRPr="003E6BA6" w14:paraId="59E1D6BB" w14:textId="77777777" w:rsidTr="00A352B5">
        <w:tc>
          <w:tcPr>
            <w:tcW w:w="1540" w:type="dxa"/>
            <w:shd w:val="clear" w:color="auto" w:fill="auto"/>
          </w:tcPr>
          <w:p w14:paraId="00D45F79"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变更名称</w:t>
            </w:r>
          </w:p>
        </w:tc>
        <w:tc>
          <w:tcPr>
            <w:tcW w:w="7703" w:type="dxa"/>
            <w:gridSpan w:val="12"/>
            <w:shd w:val="clear" w:color="auto" w:fill="auto"/>
          </w:tcPr>
          <w:p w14:paraId="6E5F5236" w14:textId="77777777" w:rsidR="00CB04D6" w:rsidRPr="00A352B5" w:rsidRDefault="00CB04D6" w:rsidP="00A352B5">
            <w:pPr>
              <w:rPr>
                <w:rFonts w:ascii="等线" w:hAnsi="等线"/>
                <w:color w:val="000000"/>
                <w:sz w:val="22"/>
                <w:szCs w:val="22"/>
              </w:rPr>
            </w:pPr>
          </w:p>
        </w:tc>
      </w:tr>
      <w:tr w:rsidR="00CB04D6" w:rsidRPr="003E6BA6" w14:paraId="649C73BE" w14:textId="77777777" w:rsidTr="00A352B5">
        <w:tc>
          <w:tcPr>
            <w:tcW w:w="1540" w:type="dxa"/>
            <w:shd w:val="clear" w:color="auto" w:fill="auto"/>
          </w:tcPr>
          <w:p w14:paraId="47F7A5B7"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参加审核人员</w:t>
            </w:r>
          </w:p>
        </w:tc>
        <w:tc>
          <w:tcPr>
            <w:tcW w:w="7703" w:type="dxa"/>
            <w:gridSpan w:val="12"/>
            <w:shd w:val="clear" w:color="auto" w:fill="auto"/>
          </w:tcPr>
          <w:p w14:paraId="029D38E6" w14:textId="77777777" w:rsidR="00CB04D6" w:rsidRPr="00A352B5" w:rsidRDefault="00CB04D6" w:rsidP="00A352B5">
            <w:pPr>
              <w:rPr>
                <w:rFonts w:ascii="等线" w:hAnsi="等线"/>
                <w:color w:val="000000"/>
                <w:sz w:val="22"/>
                <w:szCs w:val="22"/>
              </w:rPr>
            </w:pPr>
          </w:p>
        </w:tc>
      </w:tr>
      <w:tr w:rsidR="00CB04D6" w:rsidRPr="003E6BA6" w14:paraId="4CF4E09E" w14:textId="77777777" w:rsidTr="00A352B5">
        <w:tc>
          <w:tcPr>
            <w:tcW w:w="1540" w:type="dxa"/>
            <w:shd w:val="clear" w:color="auto" w:fill="auto"/>
          </w:tcPr>
          <w:p w14:paraId="611135F6"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属地负责人</w:t>
            </w:r>
          </w:p>
        </w:tc>
        <w:tc>
          <w:tcPr>
            <w:tcW w:w="3080" w:type="dxa"/>
            <w:gridSpan w:val="5"/>
            <w:shd w:val="clear" w:color="auto" w:fill="auto"/>
          </w:tcPr>
          <w:p w14:paraId="6C500B76" w14:textId="77777777" w:rsidR="00CB04D6" w:rsidRPr="00A352B5" w:rsidRDefault="00CB04D6" w:rsidP="00A352B5">
            <w:pPr>
              <w:rPr>
                <w:rFonts w:ascii="等线" w:hAnsi="等线"/>
                <w:color w:val="000000"/>
                <w:sz w:val="22"/>
                <w:szCs w:val="22"/>
              </w:rPr>
            </w:pPr>
          </w:p>
        </w:tc>
        <w:tc>
          <w:tcPr>
            <w:tcW w:w="1541" w:type="dxa"/>
            <w:gridSpan w:val="4"/>
            <w:shd w:val="clear" w:color="auto" w:fill="auto"/>
          </w:tcPr>
          <w:p w14:paraId="55D499B0"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日期</w:t>
            </w:r>
          </w:p>
        </w:tc>
        <w:tc>
          <w:tcPr>
            <w:tcW w:w="3082" w:type="dxa"/>
            <w:gridSpan w:val="3"/>
            <w:shd w:val="clear" w:color="auto" w:fill="auto"/>
          </w:tcPr>
          <w:p w14:paraId="5818DD76" w14:textId="77777777" w:rsidR="00CB04D6" w:rsidRPr="00A352B5" w:rsidRDefault="00CB04D6" w:rsidP="00A352B5">
            <w:pPr>
              <w:rPr>
                <w:rFonts w:ascii="等线" w:hAnsi="等线"/>
                <w:color w:val="000000"/>
                <w:sz w:val="22"/>
                <w:szCs w:val="22"/>
              </w:rPr>
            </w:pPr>
          </w:p>
        </w:tc>
      </w:tr>
      <w:tr w:rsidR="00CB04D6" w:rsidRPr="003E6BA6" w14:paraId="38A7253B" w14:textId="77777777" w:rsidTr="00A352B5">
        <w:tc>
          <w:tcPr>
            <w:tcW w:w="9243" w:type="dxa"/>
            <w:gridSpan w:val="13"/>
            <w:shd w:val="clear" w:color="auto" w:fill="auto"/>
          </w:tcPr>
          <w:p w14:paraId="6959E4B0" w14:textId="77777777" w:rsidR="00CB04D6" w:rsidRPr="00A352B5" w:rsidRDefault="00CB04D6" w:rsidP="00A352B5">
            <w:pPr>
              <w:rPr>
                <w:rFonts w:ascii="等线" w:hAnsi="等线"/>
                <w:b/>
                <w:color w:val="000000"/>
                <w:sz w:val="22"/>
                <w:szCs w:val="22"/>
              </w:rPr>
            </w:pPr>
            <w:r w:rsidRPr="00A352B5">
              <w:rPr>
                <w:rFonts w:ascii="等线" w:hAnsi="等线" w:hint="eastAsia"/>
                <w:b/>
                <w:color w:val="000000"/>
                <w:sz w:val="22"/>
                <w:szCs w:val="22"/>
              </w:rPr>
              <w:t>设计变化</w:t>
            </w:r>
            <w:r w:rsidRPr="00A352B5">
              <w:rPr>
                <w:rFonts w:ascii="等线" w:hAnsi="等线" w:hint="eastAsia"/>
                <w:b/>
                <w:color w:val="000000"/>
                <w:sz w:val="22"/>
                <w:szCs w:val="22"/>
              </w:rPr>
              <w:t>-</w:t>
            </w:r>
            <w:r w:rsidRPr="00A352B5">
              <w:rPr>
                <w:rFonts w:ascii="等线" w:hAnsi="等线" w:hint="eastAsia"/>
                <w:color w:val="000000"/>
                <w:sz w:val="22"/>
                <w:szCs w:val="22"/>
              </w:rPr>
              <w:t>标识出本变更影响了哪些方面</w:t>
            </w:r>
          </w:p>
        </w:tc>
      </w:tr>
      <w:tr w:rsidR="00CB04D6" w:rsidRPr="003E6BA6" w14:paraId="22D3B346" w14:textId="77777777" w:rsidTr="00A352B5">
        <w:tc>
          <w:tcPr>
            <w:tcW w:w="1951" w:type="dxa"/>
            <w:gridSpan w:val="2"/>
            <w:shd w:val="clear" w:color="auto" w:fill="auto"/>
          </w:tcPr>
          <w:p w14:paraId="7F4C147B"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流量</w:t>
            </w:r>
          </w:p>
        </w:tc>
        <w:tc>
          <w:tcPr>
            <w:tcW w:w="567" w:type="dxa"/>
            <w:gridSpan w:val="2"/>
            <w:shd w:val="clear" w:color="auto" w:fill="auto"/>
          </w:tcPr>
          <w:p w14:paraId="24BAC0E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2B87081B"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物理特性</w:t>
            </w:r>
          </w:p>
        </w:tc>
        <w:tc>
          <w:tcPr>
            <w:tcW w:w="567" w:type="dxa"/>
            <w:gridSpan w:val="2"/>
            <w:shd w:val="clear" w:color="auto" w:fill="auto"/>
          </w:tcPr>
          <w:p w14:paraId="764EB16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43F87BB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反应速率</w:t>
            </w:r>
          </w:p>
        </w:tc>
        <w:tc>
          <w:tcPr>
            <w:tcW w:w="488" w:type="dxa"/>
            <w:shd w:val="clear" w:color="auto" w:fill="auto"/>
          </w:tcPr>
          <w:p w14:paraId="2EAFA18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52790867" w14:textId="77777777" w:rsidTr="00A352B5">
        <w:tc>
          <w:tcPr>
            <w:tcW w:w="1951" w:type="dxa"/>
            <w:gridSpan w:val="2"/>
            <w:shd w:val="clear" w:color="auto" w:fill="auto"/>
          </w:tcPr>
          <w:p w14:paraId="2E913D00"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能力</w:t>
            </w:r>
          </w:p>
        </w:tc>
        <w:tc>
          <w:tcPr>
            <w:tcW w:w="567" w:type="dxa"/>
            <w:gridSpan w:val="2"/>
            <w:shd w:val="clear" w:color="auto" w:fill="auto"/>
          </w:tcPr>
          <w:p w14:paraId="14DE082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24EBDA9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新设备</w:t>
            </w:r>
          </w:p>
        </w:tc>
        <w:tc>
          <w:tcPr>
            <w:tcW w:w="567" w:type="dxa"/>
            <w:gridSpan w:val="2"/>
            <w:shd w:val="clear" w:color="auto" w:fill="auto"/>
          </w:tcPr>
          <w:p w14:paraId="072DE0E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061A8033"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建造材料</w:t>
            </w:r>
          </w:p>
        </w:tc>
        <w:tc>
          <w:tcPr>
            <w:tcW w:w="488" w:type="dxa"/>
            <w:shd w:val="clear" w:color="auto" w:fill="auto"/>
          </w:tcPr>
          <w:p w14:paraId="41B4DC6D"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2BC96B20" w14:textId="77777777" w:rsidTr="00A352B5">
        <w:tc>
          <w:tcPr>
            <w:tcW w:w="1951" w:type="dxa"/>
            <w:gridSpan w:val="2"/>
            <w:shd w:val="clear" w:color="auto" w:fill="auto"/>
          </w:tcPr>
          <w:p w14:paraId="08444A36"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电气</w:t>
            </w:r>
          </w:p>
        </w:tc>
        <w:tc>
          <w:tcPr>
            <w:tcW w:w="567" w:type="dxa"/>
            <w:gridSpan w:val="2"/>
            <w:shd w:val="clear" w:color="auto" w:fill="auto"/>
          </w:tcPr>
          <w:p w14:paraId="3EDFB795"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2792B14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设计条件</w:t>
            </w:r>
          </w:p>
        </w:tc>
        <w:tc>
          <w:tcPr>
            <w:tcW w:w="567" w:type="dxa"/>
            <w:gridSpan w:val="2"/>
            <w:shd w:val="clear" w:color="auto" w:fill="auto"/>
          </w:tcPr>
          <w:p w14:paraId="41A8156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684A3974"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部件修改</w:t>
            </w:r>
          </w:p>
        </w:tc>
        <w:tc>
          <w:tcPr>
            <w:tcW w:w="488" w:type="dxa"/>
            <w:shd w:val="clear" w:color="auto" w:fill="auto"/>
          </w:tcPr>
          <w:p w14:paraId="028B0EF4"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59650618" w14:textId="77777777" w:rsidTr="00A352B5">
        <w:tc>
          <w:tcPr>
            <w:tcW w:w="1951" w:type="dxa"/>
            <w:gridSpan w:val="2"/>
            <w:shd w:val="clear" w:color="auto" w:fill="auto"/>
          </w:tcPr>
          <w:p w14:paraId="691F8537"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管路</w:t>
            </w:r>
          </w:p>
        </w:tc>
        <w:tc>
          <w:tcPr>
            <w:tcW w:w="567" w:type="dxa"/>
            <w:gridSpan w:val="2"/>
            <w:shd w:val="clear" w:color="auto" w:fill="auto"/>
          </w:tcPr>
          <w:p w14:paraId="7946709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1E5B0483"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压力</w:t>
            </w:r>
            <w:r w:rsidRPr="00A352B5">
              <w:rPr>
                <w:rFonts w:ascii="等线" w:hAnsi="等线" w:hint="eastAsia"/>
                <w:color w:val="000000"/>
                <w:sz w:val="22"/>
                <w:szCs w:val="22"/>
              </w:rPr>
              <w:t>/</w:t>
            </w:r>
            <w:r w:rsidRPr="00A352B5">
              <w:rPr>
                <w:rFonts w:ascii="等线" w:hAnsi="等线" w:hint="eastAsia"/>
                <w:color w:val="000000"/>
                <w:sz w:val="22"/>
                <w:szCs w:val="22"/>
              </w:rPr>
              <w:t>真空</w:t>
            </w:r>
          </w:p>
        </w:tc>
        <w:tc>
          <w:tcPr>
            <w:tcW w:w="567" w:type="dxa"/>
            <w:gridSpan w:val="2"/>
            <w:shd w:val="clear" w:color="auto" w:fill="auto"/>
          </w:tcPr>
          <w:p w14:paraId="24C8E88A"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4A8DAC88"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设计标准</w:t>
            </w:r>
          </w:p>
        </w:tc>
        <w:tc>
          <w:tcPr>
            <w:tcW w:w="488" w:type="dxa"/>
            <w:shd w:val="clear" w:color="auto" w:fill="auto"/>
          </w:tcPr>
          <w:p w14:paraId="3820B24D"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632EEC63" w14:textId="77777777" w:rsidTr="00A352B5">
        <w:tc>
          <w:tcPr>
            <w:tcW w:w="1951" w:type="dxa"/>
            <w:gridSpan w:val="2"/>
            <w:shd w:val="clear" w:color="auto" w:fill="auto"/>
          </w:tcPr>
          <w:p w14:paraId="13A7A38F"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温度</w:t>
            </w:r>
          </w:p>
        </w:tc>
        <w:tc>
          <w:tcPr>
            <w:tcW w:w="567" w:type="dxa"/>
            <w:gridSpan w:val="2"/>
            <w:shd w:val="clear" w:color="auto" w:fill="auto"/>
          </w:tcPr>
          <w:p w14:paraId="213A5A73"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56ACBBC7"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操作条件</w:t>
            </w:r>
          </w:p>
        </w:tc>
        <w:tc>
          <w:tcPr>
            <w:tcW w:w="567" w:type="dxa"/>
            <w:gridSpan w:val="2"/>
            <w:shd w:val="clear" w:color="auto" w:fill="auto"/>
          </w:tcPr>
          <w:p w14:paraId="3BAC9E81"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68499334"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介质或成分</w:t>
            </w:r>
          </w:p>
        </w:tc>
        <w:tc>
          <w:tcPr>
            <w:tcW w:w="488" w:type="dxa"/>
            <w:shd w:val="clear" w:color="auto" w:fill="auto"/>
          </w:tcPr>
          <w:p w14:paraId="69A111A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7BE6D721" w14:textId="77777777" w:rsidTr="00A352B5">
        <w:tc>
          <w:tcPr>
            <w:tcW w:w="1951" w:type="dxa"/>
            <w:gridSpan w:val="2"/>
            <w:shd w:val="clear" w:color="auto" w:fill="auto"/>
          </w:tcPr>
          <w:p w14:paraId="1A2F7F10"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支撑</w:t>
            </w:r>
          </w:p>
        </w:tc>
        <w:tc>
          <w:tcPr>
            <w:tcW w:w="567" w:type="dxa"/>
            <w:gridSpan w:val="2"/>
            <w:shd w:val="clear" w:color="auto" w:fill="auto"/>
          </w:tcPr>
          <w:p w14:paraId="2B2A4E4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11099585"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报警</w:t>
            </w:r>
            <w:r w:rsidRPr="00A352B5">
              <w:rPr>
                <w:rFonts w:ascii="等线" w:hAnsi="等线" w:hint="eastAsia"/>
                <w:color w:val="000000"/>
                <w:sz w:val="22"/>
                <w:szCs w:val="22"/>
              </w:rPr>
              <w:t>/</w:t>
            </w:r>
            <w:r w:rsidRPr="00A352B5">
              <w:rPr>
                <w:rFonts w:ascii="等线" w:hAnsi="等线" w:hint="eastAsia"/>
                <w:color w:val="000000"/>
                <w:sz w:val="22"/>
                <w:szCs w:val="22"/>
              </w:rPr>
              <w:t>联锁和停车设定值或量程</w:t>
            </w:r>
          </w:p>
        </w:tc>
        <w:tc>
          <w:tcPr>
            <w:tcW w:w="567" w:type="dxa"/>
            <w:gridSpan w:val="2"/>
            <w:shd w:val="clear" w:color="auto" w:fill="auto"/>
          </w:tcPr>
          <w:p w14:paraId="37B9CAB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6DA369B5"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阀门类型</w:t>
            </w:r>
          </w:p>
        </w:tc>
        <w:tc>
          <w:tcPr>
            <w:tcW w:w="488" w:type="dxa"/>
            <w:shd w:val="clear" w:color="auto" w:fill="auto"/>
          </w:tcPr>
          <w:p w14:paraId="311B35A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56A85860" w14:textId="77777777" w:rsidTr="00A352B5">
        <w:tc>
          <w:tcPr>
            <w:tcW w:w="1951" w:type="dxa"/>
            <w:gridSpan w:val="2"/>
            <w:shd w:val="clear" w:color="auto" w:fill="auto"/>
          </w:tcPr>
          <w:p w14:paraId="61D8106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转速</w:t>
            </w:r>
          </w:p>
        </w:tc>
        <w:tc>
          <w:tcPr>
            <w:tcW w:w="567" w:type="dxa"/>
            <w:gridSpan w:val="2"/>
            <w:shd w:val="clear" w:color="auto" w:fill="auto"/>
          </w:tcPr>
          <w:p w14:paraId="38FA7D1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7C9C9E62"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频率</w:t>
            </w:r>
          </w:p>
        </w:tc>
        <w:tc>
          <w:tcPr>
            <w:tcW w:w="567" w:type="dxa"/>
            <w:gridSpan w:val="2"/>
            <w:shd w:val="clear" w:color="auto" w:fill="auto"/>
          </w:tcPr>
          <w:p w14:paraId="1F75120F"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6942980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试验条件</w:t>
            </w:r>
          </w:p>
        </w:tc>
        <w:tc>
          <w:tcPr>
            <w:tcW w:w="488" w:type="dxa"/>
            <w:shd w:val="clear" w:color="auto" w:fill="auto"/>
          </w:tcPr>
          <w:p w14:paraId="3ACFF2F4"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17803080" w14:textId="77777777" w:rsidTr="00A352B5">
        <w:tc>
          <w:tcPr>
            <w:tcW w:w="1951" w:type="dxa"/>
            <w:gridSpan w:val="2"/>
            <w:shd w:val="clear" w:color="auto" w:fill="auto"/>
          </w:tcPr>
          <w:p w14:paraId="13533DA2"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结构</w:t>
            </w:r>
          </w:p>
        </w:tc>
        <w:tc>
          <w:tcPr>
            <w:tcW w:w="567" w:type="dxa"/>
            <w:gridSpan w:val="2"/>
            <w:shd w:val="clear" w:color="auto" w:fill="auto"/>
          </w:tcPr>
          <w:p w14:paraId="7B7032C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1A58448D"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混合流体</w:t>
            </w:r>
          </w:p>
        </w:tc>
        <w:tc>
          <w:tcPr>
            <w:tcW w:w="567" w:type="dxa"/>
            <w:gridSpan w:val="2"/>
            <w:shd w:val="clear" w:color="auto" w:fill="auto"/>
          </w:tcPr>
          <w:p w14:paraId="474A834E"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109C1604"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控制系统变化</w:t>
            </w:r>
          </w:p>
        </w:tc>
        <w:tc>
          <w:tcPr>
            <w:tcW w:w="488" w:type="dxa"/>
            <w:shd w:val="clear" w:color="auto" w:fill="auto"/>
          </w:tcPr>
          <w:p w14:paraId="4F05404A"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72CE3CD0" w14:textId="77777777" w:rsidTr="00A352B5">
        <w:tc>
          <w:tcPr>
            <w:tcW w:w="1951" w:type="dxa"/>
            <w:gridSpan w:val="2"/>
            <w:shd w:val="clear" w:color="auto" w:fill="auto"/>
          </w:tcPr>
          <w:p w14:paraId="2BD15B45"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顺序控制</w:t>
            </w:r>
          </w:p>
        </w:tc>
        <w:tc>
          <w:tcPr>
            <w:tcW w:w="567" w:type="dxa"/>
            <w:gridSpan w:val="2"/>
            <w:shd w:val="clear" w:color="auto" w:fill="auto"/>
          </w:tcPr>
          <w:p w14:paraId="19A72575"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3C54C69B"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液位测量</w:t>
            </w:r>
            <w:r w:rsidRPr="00A352B5">
              <w:rPr>
                <w:rFonts w:ascii="等线" w:hAnsi="等线" w:hint="eastAsia"/>
                <w:color w:val="000000"/>
                <w:sz w:val="22"/>
                <w:szCs w:val="22"/>
              </w:rPr>
              <w:t>/</w:t>
            </w:r>
            <w:r w:rsidRPr="00A352B5">
              <w:rPr>
                <w:rFonts w:ascii="等线" w:hAnsi="等线" w:hint="eastAsia"/>
                <w:color w:val="000000"/>
                <w:sz w:val="22"/>
                <w:szCs w:val="22"/>
              </w:rPr>
              <w:t>指示</w:t>
            </w:r>
          </w:p>
        </w:tc>
        <w:tc>
          <w:tcPr>
            <w:tcW w:w="567" w:type="dxa"/>
            <w:gridSpan w:val="2"/>
            <w:shd w:val="clear" w:color="auto" w:fill="auto"/>
          </w:tcPr>
          <w:p w14:paraId="1B53FEA1"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005C238F"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D</w:t>
            </w:r>
            <w:r w:rsidRPr="00A352B5">
              <w:rPr>
                <w:rFonts w:ascii="等线" w:hAnsi="等线"/>
                <w:color w:val="000000"/>
                <w:sz w:val="22"/>
                <w:szCs w:val="22"/>
              </w:rPr>
              <w:t>CS</w:t>
            </w:r>
            <w:r w:rsidRPr="00A352B5">
              <w:rPr>
                <w:rFonts w:ascii="等线" w:hAnsi="等线" w:hint="eastAsia"/>
                <w:color w:val="000000"/>
                <w:sz w:val="22"/>
                <w:szCs w:val="22"/>
              </w:rPr>
              <w:t>操作</w:t>
            </w:r>
          </w:p>
        </w:tc>
        <w:tc>
          <w:tcPr>
            <w:tcW w:w="488" w:type="dxa"/>
            <w:shd w:val="clear" w:color="auto" w:fill="auto"/>
          </w:tcPr>
          <w:p w14:paraId="69CCD9D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6475DC28" w14:textId="77777777" w:rsidTr="00A352B5">
        <w:tc>
          <w:tcPr>
            <w:tcW w:w="1951" w:type="dxa"/>
            <w:gridSpan w:val="2"/>
            <w:shd w:val="clear" w:color="auto" w:fill="auto"/>
          </w:tcPr>
          <w:p w14:paraId="6CFFDDC3"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相变</w:t>
            </w:r>
          </w:p>
        </w:tc>
        <w:tc>
          <w:tcPr>
            <w:tcW w:w="567" w:type="dxa"/>
            <w:gridSpan w:val="2"/>
            <w:shd w:val="clear" w:color="auto" w:fill="auto"/>
          </w:tcPr>
          <w:p w14:paraId="2EEB78C1"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1A8441C8"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控制</w:t>
            </w:r>
            <w:r w:rsidRPr="00A352B5">
              <w:rPr>
                <w:rFonts w:ascii="等线" w:hAnsi="等线" w:hint="eastAsia"/>
                <w:color w:val="000000"/>
                <w:sz w:val="22"/>
                <w:szCs w:val="22"/>
              </w:rPr>
              <w:t>/</w:t>
            </w:r>
            <w:r w:rsidRPr="00A352B5">
              <w:rPr>
                <w:rFonts w:ascii="等线" w:hAnsi="等线" w:hint="eastAsia"/>
                <w:color w:val="000000"/>
                <w:sz w:val="22"/>
                <w:szCs w:val="22"/>
              </w:rPr>
              <w:t>联锁策略变化</w:t>
            </w:r>
          </w:p>
        </w:tc>
        <w:tc>
          <w:tcPr>
            <w:tcW w:w="567" w:type="dxa"/>
            <w:gridSpan w:val="2"/>
            <w:shd w:val="clear" w:color="auto" w:fill="auto"/>
          </w:tcPr>
          <w:p w14:paraId="5EDC5BF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46BFEE90"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对产品质量影响</w:t>
            </w:r>
          </w:p>
        </w:tc>
        <w:tc>
          <w:tcPr>
            <w:tcW w:w="488" w:type="dxa"/>
            <w:shd w:val="clear" w:color="auto" w:fill="auto"/>
          </w:tcPr>
          <w:p w14:paraId="4C2FE52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07F0D454" w14:textId="77777777" w:rsidTr="00A352B5">
        <w:tc>
          <w:tcPr>
            <w:tcW w:w="1951" w:type="dxa"/>
            <w:gridSpan w:val="2"/>
            <w:shd w:val="clear" w:color="auto" w:fill="auto"/>
          </w:tcPr>
          <w:p w14:paraId="188BDB14"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排放</w:t>
            </w:r>
          </w:p>
        </w:tc>
        <w:tc>
          <w:tcPr>
            <w:tcW w:w="567" w:type="dxa"/>
            <w:gridSpan w:val="2"/>
            <w:shd w:val="clear" w:color="auto" w:fill="auto"/>
          </w:tcPr>
          <w:p w14:paraId="48603AFF"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2EC43356"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测量方式</w:t>
            </w:r>
          </w:p>
        </w:tc>
        <w:tc>
          <w:tcPr>
            <w:tcW w:w="567" w:type="dxa"/>
            <w:gridSpan w:val="2"/>
            <w:shd w:val="clear" w:color="auto" w:fill="auto"/>
          </w:tcPr>
          <w:p w14:paraId="37F236E5"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6230C20F"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控制方案</w:t>
            </w:r>
          </w:p>
        </w:tc>
        <w:tc>
          <w:tcPr>
            <w:tcW w:w="488" w:type="dxa"/>
            <w:shd w:val="clear" w:color="auto" w:fill="auto"/>
          </w:tcPr>
          <w:p w14:paraId="0391B59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41CC00E8" w14:textId="77777777" w:rsidTr="00A352B5">
        <w:tc>
          <w:tcPr>
            <w:tcW w:w="1951" w:type="dxa"/>
            <w:gridSpan w:val="2"/>
            <w:shd w:val="clear" w:color="auto" w:fill="auto"/>
          </w:tcPr>
          <w:p w14:paraId="3D0E45E6"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仪表类型</w:t>
            </w:r>
          </w:p>
        </w:tc>
        <w:tc>
          <w:tcPr>
            <w:tcW w:w="567" w:type="dxa"/>
            <w:gridSpan w:val="2"/>
            <w:shd w:val="clear" w:color="auto" w:fill="auto"/>
          </w:tcPr>
          <w:p w14:paraId="679C68E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7671A31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仪表规格</w:t>
            </w:r>
          </w:p>
        </w:tc>
        <w:tc>
          <w:tcPr>
            <w:tcW w:w="567" w:type="dxa"/>
            <w:gridSpan w:val="2"/>
            <w:shd w:val="clear" w:color="auto" w:fill="auto"/>
          </w:tcPr>
          <w:p w14:paraId="008B5BAB"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7D485136"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仪表参数</w:t>
            </w:r>
          </w:p>
        </w:tc>
        <w:tc>
          <w:tcPr>
            <w:tcW w:w="488" w:type="dxa"/>
            <w:shd w:val="clear" w:color="auto" w:fill="auto"/>
          </w:tcPr>
          <w:p w14:paraId="5A60774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3D91093F" w14:textId="77777777" w:rsidTr="00A352B5">
        <w:tc>
          <w:tcPr>
            <w:tcW w:w="1951" w:type="dxa"/>
            <w:gridSpan w:val="2"/>
            <w:shd w:val="clear" w:color="auto" w:fill="auto"/>
          </w:tcPr>
          <w:p w14:paraId="4A4BADA1"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供电方式</w:t>
            </w:r>
          </w:p>
        </w:tc>
        <w:tc>
          <w:tcPr>
            <w:tcW w:w="567" w:type="dxa"/>
            <w:gridSpan w:val="2"/>
            <w:shd w:val="clear" w:color="auto" w:fill="auto"/>
          </w:tcPr>
          <w:p w14:paraId="5450E22A"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3E013595"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仪表信号类型</w:t>
            </w:r>
          </w:p>
        </w:tc>
        <w:tc>
          <w:tcPr>
            <w:tcW w:w="567" w:type="dxa"/>
            <w:gridSpan w:val="2"/>
            <w:shd w:val="clear" w:color="auto" w:fill="auto"/>
          </w:tcPr>
          <w:p w14:paraId="4F71642D"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4C1D0463"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仪表安装</w:t>
            </w:r>
          </w:p>
        </w:tc>
        <w:tc>
          <w:tcPr>
            <w:tcW w:w="488" w:type="dxa"/>
            <w:shd w:val="clear" w:color="auto" w:fill="auto"/>
          </w:tcPr>
          <w:p w14:paraId="103E3557"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36194C9A" w14:textId="77777777" w:rsidTr="00A352B5">
        <w:tc>
          <w:tcPr>
            <w:tcW w:w="1951" w:type="dxa"/>
            <w:gridSpan w:val="2"/>
            <w:shd w:val="clear" w:color="auto" w:fill="auto"/>
          </w:tcPr>
          <w:p w14:paraId="001C8A0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特种设备</w:t>
            </w:r>
          </w:p>
        </w:tc>
        <w:tc>
          <w:tcPr>
            <w:tcW w:w="567" w:type="dxa"/>
            <w:gridSpan w:val="2"/>
            <w:shd w:val="clear" w:color="auto" w:fill="auto"/>
          </w:tcPr>
          <w:p w14:paraId="61E82E1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3260" w:type="dxa"/>
            <w:gridSpan w:val="5"/>
            <w:shd w:val="clear" w:color="auto" w:fill="auto"/>
          </w:tcPr>
          <w:p w14:paraId="233C483A"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设计偏离</w:t>
            </w:r>
          </w:p>
        </w:tc>
        <w:tc>
          <w:tcPr>
            <w:tcW w:w="567" w:type="dxa"/>
            <w:gridSpan w:val="2"/>
            <w:shd w:val="clear" w:color="auto" w:fill="auto"/>
          </w:tcPr>
          <w:p w14:paraId="5AAB9935"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410" w:type="dxa"/>
            <w:shd w:val="clear" w:color="auto" w:fill="auto"/>
          </w:tcPr>
          <w:p w14:paraId="042172A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其他（请指明）</w:t>
            </w:r>
          </w:p>
        </w:tc>
        <w:tc>
          <w:tcPr>
            <w:tcW w:w="488" w:type="dxa"/>
            <w:shd w:val="clear" w:color="auto" w:fill="auto"/>
          </w:tcPr>
          <w:p w14:paraId="12392A5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280E0DCE" w14:textId="77777777" w:rsidTr="00A352B5">
        <w:tc>
          <w:tcPr>
            <w:tcW w:w="9243" w:type="dxa"/>
            <w:gridSpan w:val="13"/>
            <w:shd w:val="clear" w:color="auto" w:fill="auto"/>
          </w:tcPr>
          <w:p w14:paraId="039C8E5C" w14:textId="77777777" w:rsidR="00CB04D6" w:rsidRPr="00A352B5" w:rsidRDefault="00CB04D6" w:rsidP="00A352B5">
            <w:pPr>
              <w:rPr>
                <w:rFonts w:ascii="等线" w:hAnsi="等线"/>
                <w:b/>
                <w:color w:val="000000"/>
                <w:sz w:val="22"/>
                <w:szCs w:val="22"/>
              </w:rPr>
            </w:pPr>
            <w:r w:rsidRPr="00A352B5">
              <w:rPr>
                <w:rFonts w:ascii="等线" w:hAnsi="等线" w:hint="eastAsia"/>
                <w:b/>
                <w:color w:val="000000"/>
                <w:sz w:val="22"/>
                <w:szCs w:val="22"/>
              </w:rPr>
              <w:t>过程风险</w:t>
            </w:r>
            <w:r w:rsidRPr="00A352B5">
              <w:rPr>
                <w:rFonts w:ascii="等线" w:hAnsi="等线" w:hint="eastAsia"/>
                <w:b/>
                <w:color w:val="000000"/>
                <w:sz w:val="22"/>
                <w:szCs w:val="22"/>
              </w:rPr>
              <w:t>-</w:t>
            </w:r>
            <w:r w:rsidRPr="00A352B5">
              <w:rPr>
                <w:rFonts w:ascii="等线" w:hAnsi="等线" w:hint="eastAsia"/>
                <w:color w:val="000000"/>
                <w:sz w:val="22"/>
                <w:szCs w:val="22"/>
              </w:rPr>
              <w:t>标识出包含哪些危害</w:t>
            </w:r>
          </w:p>
        </w:tc>
      </w:tr>
      <w:tr w:rsidR="00CB04D6" w:rsidRPr="003E6BA6" w14:paraId="53C2C580" w14:textId="77777777" w:rsidTr="00A352B5">
        <w:tc>
          <w:tcPr>
            <w:tcW w:w="1951" w:type="dxa"/>
            <w:gridSpan w:val="2"/>
            <w:shd w:val="clear" w:color="auto" w:fill="auto"/>
          </w:tcPr>
          <w:p w14:paraId="3E345C05"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两相</w:t>
            </w:r>
          </w:p>
        </w:tc>
        <w:tc>
          <w:tcPr>
            <w:tcW w:w="567" w:type="dxa"/>
            <w:gridSpan w:val="2"/>
            <w:shd w:val="clear" w:color="auto" w:fill="auto"/>
          </w:tcPr>
          <w:p w14:paraId="79BB10E4"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1883FC4F"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溢流</w:t>
            </w:r>
          </w:p>
        </w:tc>
        <w:tc>
          <w:tcPr>
            <w:tcW w:w="666" w:type="dxa"/>
            <w:gridSpan w:val="2"/>
            <w:shd w:val="clear" w:color="auto" w:fill="auto"/>
          </w:tcPr>
          <w:p w14:paraId="1A73116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4B6E964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检修通道或操作空间</w:t>
            </w:r>
          </w:p>
        </w:tc>
        <w:tc>
          <w:tcPr>
            <w:tcW w:w="488" w:type="dxa"/>
            <w:shd w:val="clear" w:color="auto" w:fill="auto"/>
          </w:tcPr>
          <w:p w14:paraId="6C88B633"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0A0788A4" w14:textId="77777777" w:rsidTr="00A352B5">
        <w:tc>
          <w:tcPr>
            <w:tcW w:w="1951" w:type="dxa"/>
            <w:gridSpan w:val="2"/>
            <w:shd w:val="clear" w:color="auto" w:fill="auto"/>
          </w:tcPr>
          <w:p w14:paraId="721FACD1"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易燃</w:t>
            </w:r>
          </w:p>
        </w:tc>
        <w:tc>
          <w:tcPr>
            <w:tcW w:w="567" w:type="dxa"/>
            <w:gridSpan w:val="2"/>
            <w:shd w:val="clear" w:color="auto" w:fill="auto"/>
          </w:tcPr>
          <w:p w14:paraId="4435CEA7"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5F45B8E7"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有毒</w:t>
            </w:r>
          </w:p>
        </w:tc>
        <w:tc>
          <w:tcPr>
            <w:tcW w:w="666" w:type="dxa"/>
            <w:gridSpan w:val="2"/>
            <w:shd w:val="clear" w:color="auto" w:fill="auto"/>
          </w:tcPr>
          <w:p w14:paraId="10D366C3"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191A0F73"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聚合</w:t>
            </w:r>
          </w:p>
        </w:tc>
        <w:tc>
          <w:tcPr>
            <w:tcW w:w="488" w:type="dxa"/>
            <w:shd w:val="clear" w:color="auto" w:fill="auto"/>
          </w:tcPr>
          <w:p w14:paraId="17CF62A1"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63C7E44A" w14:textId="77777777" w:rsidTr="00A352B5">
        <w:tc>
          <w:tcPr>
            <w:tcW w:w="1951" w:type="dxa"/>
            <w:gridSpan w:val="2"/>
            <w:shd w:val="clear" w:color="auto" w:fill="auto"/>
          </w:tcPr>
          <w:p w14:paraId="5E11C05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仪表信号异常</w:t>
            </w:r>
          </w:p>
        </w:tc>
        <w:tc>
          <w:tcPr>
            <w:tcW w:w="567" w:type="dxa"/>
            <w:gridSpan w:val="2"/>
            <w:shd w:val="clear" w:color="auto" w:fill="auto"/>
          </w:tcPr>
          <w:p w14:paraId="6A0D7FE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22EFE19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超压</w:t>
            </w:r>
          </w:p>
        </w:tc>
        <w:tc>
          <w:tcPr>
            <w:tcW w:w="666" w:type="dxa"/>
            <w:gridSpan w:val="2"/>
            <w:shd w:val="clear" w:color="auto" w:fill="auto"/>
          </w:tcPr>
          <w:p w14:paraId="67AEF5B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3E15315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设备故障</w:t>
            </w:r>
          </w:p>
        </w:tc>
        <w:tc>
          <w:tcPr>
            <w:tcW w:w="488" w:type="dxa"/>
            <w:shd w:val="clear" w:color="auto" w:fill="auto"/>
          </w:tcPr>
          <w:p w14:paraId="4E13AC5A"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664FD06B" w14:textId="77777777" w:rsidTr="00A352B5">
        <w:tc>
          <w:tcPr>
            <w:tcW w:w="1951" w:type="dxa"/>
            <w:gridSpan w:val="2"/>
            <w:shd w:val="clear" w:color="auto" w:fill="auto"/>
          </w:tcPr>
          <w:p w14:paraId="068DE4C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清空</w:t>
            </w:r>
          </w:p>
        </w:tc>
        <w:tc>
          <w:tcPr>
            <w:tcW w:w="567" w:type="dxa"/>
            <w:gridSpan w:val="2"/>
            <w:shd w:val="clear" w:color="auto" w:fill="auto"/>
          </w:tcPr>
          <w:p w14:paraId="0C8F0788"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6620A054"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点火源</w:t>
            </w:r>
          </w:p>
        </w:tc>
        <w:tc>
          <w:tcPr>
            <w:tcW w:w="666" w:type="dxa"/>
            <w:gridSpan w:val="2"/>
            <w:shd w:val="clear" w:color="auto" w:fill="auto"/>
          </w:tcPr>
          <w:p w14:paraId="0CB3B20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64C06AA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火灾与爆炸</w:t>
            </w:r>
          </w:p>
        </w:tc>
        <w:tc>
          <w:tcPr>
            <w:tcW w:w="488" w:type="dxa"/>
            <w:shd w:val="clear" w:color="auto" w:fill="auto"/>
          </w:tcPr>
          <w:p w14:paraId="44C8CC3B"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0866FCEC" w14:textId="77777777" w:rsidTr="00A352B5">
        <w:tc>
          <w:tcPr>
            <w:tcW w:w="1951" w:type="dxa"/>
            <w:gridSpan w:val="2"/>
            <w:shd w:val="clear" w:color="auto" w:fill="auto"/>
          </w:tcPr>
          <w:p w14:paraId="1EFB82A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回流</w:t>
            </w:r>
          </w:p>
        </w:tc>
        <w:tc>
          <w:tcPr>
            <w:tcW w:w="567" w:type="dxa"/>
            <w:gridSpan w:val="2"/>
            <w:shd w:val="clear" w:color="auto" w:fill="auto"/>
          </w:tcPr>
          <w:p w14:paraId="31D0C63E"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3152167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真空形成</w:t>
            </w:r>
          </w:p>
        </w:tc>
        <w:tc>
          <w:tcPr>
            <w:tcW w:w="666" w:type="dxa"/>
            <w:gridSpan w:val="2"/>
            <w:shd w:val="clear" w:color="auto" w:fill="auto"/>
          </w:tcPr>
          <w:p w14:paraId="35356458"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5C5760E1"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失电</w:t>
            </w:r>
          </w:p>
        </w:tc>
        <w:tc>
          <w:tcPr>
            <w:tcW w:w="488" w:type="dxa"/>
            <w:shd w:val="clear" w:color="auto" w:fill="auto"/>
          </w:tcPr>
          <w:p w14:paraId="1F2C7A9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395F9E2C" w14:textId="77777777" w:rsidTr="00A352B5">
        <w:tc>
          <w:tcPr>
            <w:tcW w:w="1951" w:type="dxa"/>
            <w:gridSpan w:val="2"/>
            <w:shd w:val="clear" w:color="auto" w:fill="auto"/>
          </w:tcPr>
          <w:p w14:paraId="7201A0F4"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阻塞</w:t>
            </w:r>
          </w:p>
        </w:tc>
        <w:tc>
          <w:tcPr>
            <w:tcW w:w="567" w:type="dxa"/>
            <w:gridSpan w:val="2"/>
            <w:shd w:val="clear" w:color="auto" w:fill="auto"/>
          </w:tcPr>
          <w:p w14:paraId="4388ABD3"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6D3488C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超温</w:t>
            </w:r>
          </w:p>
        </w:tc>
        <w:tc>
          <w:tcPr>
            <w:tcW w:w="666" w:type="dxa"/>
            <w:gridSpan w:val="2"/>
            <w:shd w:val="clear" w:color="auto" w:fill="auto"/>
          </w:tcPr>
          <w:p w14:paraId="137127C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77107261"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公用工程停供</w:t>
            </w:r>
          </w:p>
        </w:tc>
        <w:tc>
          <w:tcPr>
            <w:tcW w:w="488" w:type="dxa"/>
            <w:shd w:val="clear" w:color="auto" w:fill="auto"/>
          </w:tcPr>
          <w:p w14:paraId="4D00F90F"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33AAE32D" w14:textId="77777777" w:rsidTr="00A352B5">
        <w:tc>
          <w:tcPr>
            <w:tcW w:w="1951" w:type="dxa"/>
            <w:gridSpan w:val="2"/>
            <w:shd w:val="clear" w:color="auto" w:fill="auto"/>
          </w:tcPr>
          <w:p w14:paraId="2443E324"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震动</w:t>
            </w:r>
          </w:p>
        </w:tc>
        <w:tc>
          <w:tcPr>
            <w:tcW w:w="567" w:type="dxa"/>
            <w:gridSpan w:val="2"/>
            <w:shd w:val="clear" w:color="auto" w:fill="auto"/>
          </w:tcPr>
          <w:p w14:paraId="5B6D97CB"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16653E0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污染</w:t>
            </w:r>
          </w:p>
        </w:tc>
        <w:tc>
          <w:tcPr>
            <w:tcW w:w="666" w:type="dxa"/>
            <w:gridSpan w:val="2"/>
            <w:shd w:val="clear" w:color="auto" w:fill="auto"/>
          </w:tcPr>
          <w:p w14:paraId="45099957"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1C4C6FA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化学反应</w:t>
            </w:r>
          </w:p>
        </w:tc>
        <w:tc>
          <w:tcPr>
            <w:tcW w:w="488" w:type="dxa"/>
            <w:shd w:val="clear" w:color="auto" w:fill="auto"/>
          </w:tcPr>
          <w:p w14:paraId="3B652E38"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597D1ACF" w14:textId="77777777" w:rsidTr="00A352B5">
        <w:tc>
          <w:tcPr>
            <w:tcW w:w="1951" w:type="dxa"/>
            <w:gridSpan w:val="2"/>
            <w:shd w:val="clear" w:color="auto" w:fill="auto"/>
          </w:tcPr>
          <w:p w14:paraId="3DD9FE1A"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疲劳</w:t>
            </w:r>
          </w:p>
        </w:tc>
        <w:tc>
          <w:tcPr>
            <w:tcW w:w="567" w:type="dxa"/>
            <w:gridSpan w:val="2"/>
            <w:shd w:val="clear" w:color="auto" w:fill="auto"/>
          </w:tcPr>
          <w:p w14:paraId="6EF61398"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715A9A7D"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液泛</w:t>
            </w:r>
          </w:p>
        </w:tc>
        <w:tc>
          <w:tcPr>
            <w:tcW w:w="666" w:type="dxa"/>
            <w:gridSpan w:val="2"/>
            <w:shd w:val="clear" w:color="auto" w:fill="auto"/>
          </w:tcPr>
          <w:p w14:paraId="3BE5996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723A14B2"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电机过载</w:t>
            </w:r>
          </w:p>
        </w:tc>
        <w:tc>
          <w:tcPr>
            <w:tcW w:w="488" w:type="dxa"/>
            <w:shd w:val="clear" w:color="auto" w:fill="auto"/>
          </w:tcPr>
          <w:p w14:paraId="3938F78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0D8F740D" w14:textId="77777777" w:rsidTr="00A352B5">
        <w:tc>
          <w:tcPr>
            <w:tcW w:w="1951" w:type="dxa"/>
            <w:gridSpan w:val="2"/>
            <w:shd w:val="clear" w:color="auto" w:fill="auto"/>
          </w:tcPr>
          <w:p w14:paraId="2F7A6173"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喷溅</w:t>
            </w:r>
          </w:p>
        </w:tc>
        <w:tc>
          <w:tcPr>
            <w:tcW w:w="567" w:type="dxa"/>
            <w:gridSpan w:val="2"/>
            <w:shd w:val="clear" w:color="auto" w:fill="auto"/>
          </w:tcPr>
          <w:p w14:paraId="04F941F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696525C7"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旁通阀门</w:t>
            </w:r>
          </w:p>
        </w:tc>
        <w:tc>
          <w:tcPr>
            <w:tcW w:w="666" w:type="dxa"/>
            <w:gridSpan w:val="2"/>
            <w:shd w:val="clear" w:color="auto" w:fill="auto"/>
          </w:tcPr>
          <w:p w14:paraId="68673D33"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5BA3BBA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跳停失效</w:t>
            </w:r>
          </w:p>
        </w:tc>
        <w:tc>
          <w:tcPr>
            <w:tcW w:w="488" w:type="dxa"/>
            <w:shd w:val="clear" w:color="auto" w:fill="auto"/>
          </w:tcPr>
          <w:p w14:paraId="33638FC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339E5269" w14:textId="77777777" w:rsidTr="00A352B5">
        <w:tc>
          <w:tcPr>
            <w:tcW w:w="1951" w:type="dxa"/>
            <w:gridSpan w:val="2"/>
            <w:shd w:val="clear" w:color="auto" w:fill="auto"/>
          </w:tcPr>
          <w:p w14:paraId="5363D763"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静电</w:t>
            </w:r>
          </w:p>
        </w:tc>
        <w:tc>
          <w:tcPr>
            <w:tcW w:w="567" w:type="dxa"/>
            <w:gridSpan w:val="2"/>
            <w:shd w:val="clear" w:color="auto" w:fill="auto"/>
          </w:tcPr>
          <w:p w14:paraId="384AC17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26EBC2AD"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虹吸效应</w:t>
            </w:r>
          </w:p>
        </w:tc>
        <w:tc>
          <w:tcPr>
            <w:tcW w:w="666" w:type="dxa"/>
            <w:gridSpan w:val="2"/>
            <w:shd w:val="clear" w:color="auto" w:fill="auto"/>
          </w:tcPr>
          <w:p w14:paraId="3D982A4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119AF848"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阀门设定错误</w:t>
            </w:r>
          </w:p>
        </w:tc>
        <w:tc>
          <w:tcPr>
            <w:tcW w:w="488" w:type="dxa"/>
            <w:shd w:val="clear" w:color="auto" w:fill="auto"/>
          </w:tcPr>
          <w:p w14:paraId="013399C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03CD5F42" w14:textId="77777777" w:rsidTr="00A352B5">
        <w:tc>
          <w:tcPr>
            <w:tcW w:w="1951" w:type="dxa"/>
            <w:gridSpan w:val="2"/>
            <w:shd w:val="clear" w:color="auto" w:fill="auto"/>
          </w:tcPr>
          <w:p w14:paraId="5BCC630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泄漏</w:t>
            </w:r>
          </w:p>
        </w:tc>
        <w:tc>
          <w:tcPr>
            <w:tcW w:w="567" w:type="dxa"/>
            <w:gridSpan w:val="2"/>
            <w:shd w:val="clear" w:color="auto" w:fill="auto"/>
          </w:tcPr>
          <w:p w14:paraId="4B00FE6B"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002D2771"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窜气</w:t>
            </w:r>
          </w:p>
        </w:tc>
        <w:tc>
          <w:tcPr>
            <w:tcW w:w="666" w:type="dxa"/>
            <w:gridSpan w:val="2"/>
            <w:shd w:val="clear" w:color="auto" w:fill="auto"/>
          </w:tcPr>
          <w:p w14:paraId="5F4EC1F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6B74D9A1"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热循环</w:t>
            </w:r>
          </w:p>
        </w:tc>
        <w:tc>
          <w:tcPr>
            <w:tcW w:w="488" w:type="dxa"/>
            <w:shd w:val="clear" w:color="auto" w:fill="auto"/>
          </w:tcPr>
          <w:p w14:paraId="7CCDF217"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4E63A643" w14:textId="77777777" w:rsidTr="00A352B5">
        <w:tc>
          <w:tcPr>
            <w:tcW w:w="1951" w:type="dxa"/>
            <w:gridSpan w:val="2"/>
            <w:shd w:val="clear" w:color="auto" w:fill="auto"/>
          </w:tcPr>
          <w:p w14:paraId="78CC270A"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冲蚀</w:t>
            </w:r>
          </w:p>
        </w:tc>
        <w:tc>
          <w:tcPr>
            <w:tcW w:w="567" w:type="dxa"/>
            <w:gridSpan w:val="2"/>
            <w:shd w:val="clear" w:color="auto" w:fill="auto"/>
          </w:tcPr>
          <w:p w14:paraId="4B02901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3C5E73B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采样</w:t>
            </w:r>
          </w:p>
        </w:tc>
        <w:tc>
          <w:tcPr>
            <w:tcW w:w="666" w:type="dxa"/>
            <w:gridSpan w:val="2"/>
            <w:shd w:val="clear" w:color="auto" w:fill="auto"/>
          </w:tcPr>
          <w:p w14:paraId="0E8AC1AD"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7C34BD2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腐蚀</w:t>
            </w:r>
          </w:p>
        </w:tc>
        <w:tc>
          <w:tcPr>
            <w:tcW w:w="488" w:type="dxa"/>
            <w:shd w:val="clear" w:color="auto" w:fill="auto"/>
          </w:tcPr>
          <w:p w14:paraId="0E4A2B1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78617540" w14:textId="77777777" w:rsidTr="00A352B5">
        <w:tc>
          <w:tcPr>
            <w:tcW w:w="1951" w:type="dxa"/>
            <w:gridSpan w:val="2"/>
            <w:shd w:val="clear" w:color="auto" w:fill="auto"/>
          </w:tcPr>
          <w:p w14:paraId="5FEE25D0"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沉淀</w:t>
            </w:r>
          </w:p>
        </w:tc>
        <w:tc>
          <w:tcPr>
            <w:tcW w:w="567" w:type="dxa"/>
            <w:gridSpan w:val="2"/>
            <w:shd w:val="clear" w:color="auto" w:fill="auto"/>
          </w:tcPr>
          <w:p w14:paraId="4E2D95B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45D5A908"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喘振</w:t>
            </w:r>
          </w:p>
        </w:tc>
        <w:tc>
          <w:tcPr>
            <w:tcW w:w="666" w:type="dxa"/>
            <w:gridSpan w:val="2"/>
            <w:shd w:val="clear" w:color="auto" w:fill="auto"/>
          </w:tcPr>
          <w:p w14:paraId="30C2750B"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2F10F85F"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结垢</w:t>
            </w:r>
          </w:p>
        </w:tc>
        <w:tc>
          <w:tcPr>
            <w:tcW w:w="488" w:type="dxa"/>
            <w:shd w:val="clear" w:color="auto" w:fill="auto"/>
          </w:tcPr>
          <w:p w14:paraId="39151207"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05FDCE5B" w14:textId="77777777" w:rsidTr="00A352B5">
        <w:tc>
          <w:tcPr>
            <w:tcW w:w="1951" w:type="dxa"/>
            <w:gridSpan w:val="2"/>
            <w:shd w:val="clear" w:color="auto" w:fill="auto"/>
          </w:tcPr>
          <w:p w14:paraId="4DDC08D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控制系统故障</w:t>
            </w:r>
          </w:p>
        </w:tc>
        <w:tc>
          <w:tcPr>
            <w:tcW w:w="567" w:type="dxa"/>
            <w:gridSpan w:val="2"/>
            <w:shd w:val="clear" w:color="auto" w:fill="auto"/>
          </w:tcPr>
          <w:p w14:paraId="0D4D06CA"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5F0A3A90"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短路</w:t>
            </w:r>
            <w:r w:rsidRPr="00A352B5">
              <w:rPr>
                <w:rFonts w:ascii="等线" w:hAnsi="等线" w:hint="eastAsia"/>
                <w:color w:val="000000"/>
                <w:sz w:val="22"/>
                <w:szCs w:val="22"/>
              </w:rPr>
              <w:t>/</w:t>
            </w:r>
            <w:r w:rsidRPr="00A352B5">
              <w:rPr>
                <w:rFonts w:ascii="等线" w:hAnsi="等线" w:hint="eastAsia"/>
                <w:color w:val="000000"/>
                <w:sz w:val="22"/>
                <w:szCs w:val="22"/>
              </w:rPr>
              <w:t>断路</w:t>
            </w:r>
          </w:p>
        </w:tc>
        <w:tc>
          <w:tcPr>
            <w:tcW w:w="666" w:type="dxa"/>
            <w:gridSpan w:val="2"/>
            <w:shd w:val="clear" w:color="auto" w:fill="auto"/>
          </w:tcPr>
          <w:p w14:paraId="26759595"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07F844DB"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其他（请指明）</w:t>
            </w:r>
          </w:p>
        </w:tc>
        <w:tc>
          <w:tcPr>
            <w:tcW w:w="488" w:type="dxa"/>
            <w:shd w:val="clear" w:color="auto" w:fill="auto"/>
          </w:tcPr>
          <w:p w14:paraId="5A76433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2600FC5B" w14:textId="77777777" w:rsidTr="00A352B5">
        <w:tc>
          <w:tcPr>
            <w:tcW w:w="9243" w:type="dxa"/>
            <w:gridSpan w:val="13"/>
            <w:shd w:val="clear" w:color="auto" w:fill="auto"/>
          </w:tcPr>
          <w:p w14:paraId="74E23B11" w14:textId="77777777" w:rsidR="00CB04D6" w:rsidRPr="00A352B5" w:rsidRDefault="00CB04D6" w:rsidP="00A352B5">
            <w:pPr>
              <w:rPr>
                <w:rFonts w:ascii="等线" w:hAnsi="等线"/>
                <w:color w:val="000000"/>
                <w:sz w:val="22"/>
                <w:szCs w:val="22"/>
              </w:rPr>
            </w:pPr>
            <w:r w:rsidRPr="00A352B5">
              <w:rPr>
                <w:rFonts w:ascii="等线" w:hAnsi="等线" w:hint="eastAsia"/>
                <w:b/>
                <w:color w:val="000000"/>
                <w:sz w:val="22"/>
                <w:szCs w:val="22"/>
              </w:rPr>
              <w:t>环境</w:t>
            </w:r>
            <w:r w:rsidRPr="00A352B5">
              <w:rPr>
                <w:rFonts w:ascii="等线" w:hAnsi="等线" w:hint="eastAsia"/>
                <w:b/>
                <w:color w:val="000000"/>
                <w:sz w:val="22"/>
                <w:szCs w:val="22"/>
              </w:rPr>
              <w:t>-</w:t>
            </w:r>
            <w:r w:rsidRPr="00A352B5">
              <w:rPr>
                <w:rFonts w:ascii="等线" w:hAnsi="等线" w:hint="eastAsia"/>
                <w:color w:val="000000"/>
                <w:sz w:val="22"/>
                <w:szCs w:val="22"/>
              </w:rPr>
              <w:t>标识出涉及到哪些环境问题</w:t>
            </w:r>
          </w:p>
        </w:tc>
      </w:tr>
      <w:tr w:rsidR="00CB04D6" w:rsidRPr="003E6BA6" w14:paraId="522FD3A4" w14:textId="77777777" w:rsidTr="00A352B5">
        <w:tc>
          <w:tcPr>
            <w:tcW w:w="1951" w:type="dxa"/>
            <w:gridSpan w:val="2"/>
            <w:shd w:val="clear" w:color="auto" w:fill="auto"/>
          </w:tcPr>
          <w:p w14:paraId="0EDDE83B"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泄压排放</w:t>
            </w:r>
          </w:p>
        </w:tc>
        <w:tc>
          <w:tcPr>
            <w:tcW w:w="567" w:type="dxa"/>
            <w:gridSpan w:val="2"/>
            <w:shd w:val="clear" w:color="auto" w:fill="auto"/>
          </w:tcPr>
          <w:p w14:paraId="7222E99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4068FF22"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混合排放物</w:t>
            </w:r>
          </w:p>
        </w:tc>
        <w:tc>
          <w:tcPr>
            <w:tcW w:w="666" w:type="dxa"/>
            <w:gridSpan w:val="2"/>
            <w:shd w:val="clear" w:color="auto" w:fill="auto"/>
          </w:tcPr>
          <w:p w14:paraId="17107FC4"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6F022F75"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雨水</w:t>
            </w:r>
          </w:p>
        </w:tc>
        <w:tc>
          <w:tcPr>
            <w:tcW w:w="488" w:type="dxa"/>
            <w:shd w:val="clear" w:color="auto" w:fill="auto"/>
          </w:tcPr>
          <w:p w14:paraId="41E3909E"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1A2185DD" w14:textId="77777777" w:rsidTr="00A352B5">
        <w:tc>
          <w:tcPr>
            <w:tcW w:w="1951" w:type="dxa"/>
            <w:gridSpan w:val="2"/>
            <w:shd w:val="clear" w:color="auto" w:fill="auto"/>
          </w:tcPr>
          <w:p w14:paraId="0FD7170B"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毒性</w:t>
            </w:r>
          </w:p>
        </w:tc>
        <w:tc>
          <w:tcPr>
            <w:tcW w:w="567" w:type="dxa"/>
            <w:gridSpan w:val="2"/>
            <w:shd w:val="clear" w:color="auto" w:fill="auto"/>
          </w:tcPr>
          <w:p w14:paraId="499BBA04"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763C0E0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区域划分</w:t>
            </w:r>
          </w:p>
        </w:tc>
        <w:tc>
          <w:tcPr>
            <w:tcW w:w="666" w:type="dxa"/>
            <w:gridSpan w:val="2"/>
            <w:shd w:val="clear" w:color="auto" w:fill="auto"/>
          </w:tcPr>
          <w:p w14:paraId="78F430C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4B00790B"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噪声</w:t>
            </w:r>
          </w:p>
        </w:tc>
        <w:tc>
          <w:tcPr>
            <w:tcW w:w="488" w:type="dxa"/>
            <w:shd w:val="clear" w:color="auto" w:fill="auto"/>
          </w:tcPr>
          <w:p w14:paraId="6C3075BB"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7E0314E4" w14:textId="77777777" w:rsidTr="00A352B5">
        <w:tc>
          <w:tcPr>
            <w:tcW w:w="1951" w:type="dxa"/>
            <w:gridSpan w:val="2"/>
            <w:shd w:val="clear" w:color="auto" w:fill="auto"/>
          </w:tcPr>
          <w:p w14:paraId="13193DBD"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气体排放</w:t>
            </w:r>
          </w:p>
        </w:tc>
        <w:tc>
          <w:tcPr>
            <w:tcW w:w="567" w:type="dxa"/>
            <w:gridSpan w:val="2"/>
            <w:shd w:val="clear" w:color="auto" w:fill="auto"/>
          </w:tcPr>
          <w:p w14:paraId="4A6235F4"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34BCB79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固体处理</w:t>
            </w:r>
          </w:p>
        </w:tc>
        <w:tc>
          <w:tcPr>
            <w:tcW w:w="666" w:type="dxa"/>
            <w:gridSpan w:val="2"/>
            <w:shd w:val="clear" w:color="auto" w:fill="auto"/>
          </w:tcPr>
          <w:p w14:paraId="46DD0A68"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28E501BD"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废弃物处理</w:t>
            </w:r>
          </w:p>
        </w:tc>
        <w:tc>
          <w:tcPr>
            <w:tcW w:w="488" w:type="dxa"/>
            <w:shd w:val="clear" w:color="auto" w:fill="auto"/>
          </w:tcPr>
          <w:p w14:paraId="74806DD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19F90597" w14:textId="77777777" w:rsidTr="00A352B5">
        <w:tc>
          <w:tcPr>
            <w:tcW w:w="1951" w:type="dxa"/>
            <w:gridSpan w:val="2"/>
            <w:shd w:val="clear" w:color="auto" w:fill="auto"/>
          </w:tcPr>
          <w:p w14:paraId="574560CB"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气味</w:t>
            </w:r>
          </w:p>
        </w:tc>
        <w:tc>
          <w:tcPr>
            <w:tcW w:w="567" w:type="dxa"/>
            <w:gridSpan w:val="2"/>
            <w:shd w:val="clear" w:color="auto" w:fill="auto"/>
          </w:tcPr>
          <w:p w14:paraId="1B9F303A"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4509EACD"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厂区排水</w:t>
            </w:r>
          </w:p>
        </w:tc>
        <w:tc>
          <w:tcPr>
            <w:tcW w:w="666" w:type="dxa"/>
            <w:gridSpan w:val="2"/>
            <w:shd w:val="clear" w:color="auto" w:fill="auto"/>
          </w:tcPr>
          <w:p w14:paraId="28818A2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0C9CA453"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易燃性</w:t>
            </w:r>
          </w:p>
        </w:tc>
        <w:tc>
          <w:tcPr>
            <w:tcW w:w="488" w:type="dxa"/>
            <w:shd w:val="clear" w:color="auto" w:fill="auto"/>
          </w:tcPr>
          <w:p w14:paraId="7058CE8E"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68E8A8FE" w14:textId="77777777" w:rsidTr="00A352B5">
        <w:tc>
          <w:tcPr>
            <w:tcW w:w="1951" w:type="dxa"/>
            <w:gridSpan w:val="2"/>
            <w:shd w:val="clear" w:color="auto" w:fill="auto"/>
          </w:tcPr>
          <w:p w14:paraId="015829D5"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液体排放</w:t>
            </w:r>
          </w:p>
        </w:tc>
        <w:tc>
          <w:tcPr>
            <w:tcW w:w="567" w:type="dxa"/>
            <w:gridSpan w:val="2"/>
            <w:shd w:val="clear" w:color="auto" w:fill="auto"/>
          </w:tcPr>
          <w:p w14:paraId="2E4977CB"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53856F0D"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可见影响</w:t>
            </w:r>
          </w:p>
        </w:tc>
        <w:tc>
          <w:tcPr>
            <w:tcW w:w="666" w:type="dxa"/>
            <w:gridSpan w:val="2"/>
            <w:shd w:val="clear" w:color="auto" w:fill="auto"/>
          </w:tcPr>
          <w:p w14:paraId="410235EE"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0CDBB25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气体检测</w:t>
            </w:r>
          </w:p>
        </w:tc>
        <w:tc>
          <w:tcPr>
            <w:tcW w:w="488" w:type="dxa"/>
            <w:shd w:val="clear" w:color="auto" w:fill="auto"/>
          </w:tcPr>
          <w:p w14:paraId="6355AD5D"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1B694EFF" w14:textId="77777777" w:rsidTr="00A352B5">
        <w:tc>
          <w:tcPr>
            <w:tcW w:w="1951" w:type="dxa"/>
            <w:gridSpan w:val="2"/>
            <w:shd w:val="clear" w:color="auto" w:fill="auto"/>
          </w:tcPr>
          <w:p w14:paraId="40A7FAC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大气排放</w:t>
            </w:r>
          </w:p>
        </w:tc>
        <w:tc>
          <w:tcPr>
            <w:tcW w:w="567" w:type="dxa"/>
            <w:gridSpan w:val="2"/>
            <w:shd w:val="clear" w:color="auto" w:fill="auto"/>
          </w:tcPr>
          <w:p w14:paraId="074D8535"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43FC09F6"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排放物处理</w:t>
            </w:r>
          </w:p>
        </w:tc>
        <w:tc>
          <w:tcPr>
            <w:tcW w:w="666" w:type="dxa"/>
            <w:gridSpan w:val="2"/>
            <w:shd w:val="clear" w:color="auto" w:fill="auto"/>
          </w:tcPr>
          <w:p w14:paraId="3716F5B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06DC3A2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跑冒预防与控制</w:t>
            </w:r>
          </w:p>
        </w:tc>
        <w:tc>
          <w:tcPr>
            <w:tcW w:w="488" w:type="dxa"/>
            <w:shd w:val="clear" w:color="auto" w:fill="auto"/>
          </w:tcPr>
          <w:p w14:paraId="49B0B70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167BCC0B" w14:textId="77777777" w:rsidTr="00A352B5">
        <w:tc>
          <w:tcPr>
            <w:tcW w:w="1951" w:type="dxa"/>
            <w:gridSpan w:val="2"/>
            <w:shd w:val="clear" w:color="auto" w:fill="auto"/>
          </w:tcPr>
          <w:p w14:paraId="320857D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辐射</w:t>
            </w:r>
          </w:p>
        </w:tc>
        <w:tc>
          <w:tcPr>
            <w:tcW w:w="567" w:type="dxa"/>
            <w:gridSpan w:val="2"/>
            <w:shd w:val="clear" w:color="auto" w:fill="auto"/>
          </w:tcPr>
          <w:p w14:paraId="051FA137"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4"/>
            <w:shd w:val="clear" w:color="auto" w:fill="auto"/>
          </w:tcPr>
          <w:p w14:paraId="29786BF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其他（请指明）</w:t>
            </w:r>
          </w:p>
        </w:tc>
        <w:tc>
          <w:tcPr>
            <w:tcW w:w="666" w:type="dxa"/>
            <w:gridSpan w:val="2"/>
            <w:shd w:val="clear" w:color="auto" w:fill="auto"/>
          </w:tcPr>
          <w:p w14:paraId="0BD3747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94" w:type="dxa"/>
            <w:gridSpan w:val="2"/>
            <w:shd w:val="clear" w:color="auto" w:fill="auto"/>
          </w:tcPr>
          <w:p w14:paraId="4A270158" w14:textId="77777777" w:rsidR="00CB04D6" w:rsidRPr="00A352B5" w:rsidRDefault="00CB04D6" w:rsidP="00A352B5">
            <w:pPr>
              <w:jc w:val="center"/>
              <w:rPr>
                <w:rFonts w:ascii="等线" w:hAnsi="等线"/>
                <w:color w:val="000000"/>
                <w:sz w:val="22"/>
                <w:szCs w:val="22"/>
              </w:rPr>
            </w:pPr>
          </w:p>
        </w:tc>
        <w:tc>
          <w:tcPr>
            <w:tcW w:w="488" w:type="dxa"/>
            <w:shd w:val="clear" w:color="auto" w:fill="auto"/>
          </w:tcPr>
          <w:p w14:paraId="556B7531"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53711C93" w14:textId="77777777" w:rsidTr="00A352B5">
        <w:tc>
          <w:tcPr>
            <w:tcW w:w="9243" w:type="dxa"/>
            <w:gridSpan w:val="13"/>
            <w:shd w:val="clear" w:color="auto" w:fill="auto"/>
          </w:tcPr>
          <w:p w14:paraId="264F8369" w14:textId="77777777" w:rsidR="00CB04D6" w:rsidRPr="00A352B5" w:rsidRDefault="00CB04D6" w:rsidP="00A352B5">
            <w:pPr>
              <w:rPr>
                <w:rFonts w:ascii="等线" w:hAnsi="等线"/>
                <w:color w:val="000000"/>
                <w:sz w:val="22"/>
                <w:szCs w:val="22"/>
              </w:rPr>
            </w:pPr>
            <w:r w:rsidRPr="00A352B5">
              <w:rPr>
                <w:rFonts w:ascii="等线" w:hAnsi="等线" w:hint="eastAsia"/>
                <w:b/>
                <w:color w:val="000000"/>
                <w:sz w:val="22"/>
                <w:szCs w:val="22"/>
              </w:rPr>
              <w:t>保护措施</w:t>
            </w:r>
            <w:r w:rsidRPr="00A352B5">
              <w:rPr>
                <w:rFonts w:ascii="等线" w:hAnsi="等线" w:hint="eastAsia"/>
                <w:b/>
                <w:color w:val="000000"/>
                <w:sz w:val="22"/>
                <w:szCs w:val="22"/>
              </w:rPr>
              <w:t>-</w:t>
            </w:r>
            <w:r w:rsidRPr="00A352B5">
              <w:rPr>
                <w:rFonts w:ascii="等线" w:hAnsi="等线" w:hint="eastAsia"/>
                <w:color w:val="000000"/>
                <w:sz w:val="22"/>
                <w:szCs w:val="22"/>
              </w:rPr>
              <w:t>标识出危害削减措施</w:t>
            </w:r>
          </w:p>
        </w:tc>
      </w:tr>
      <w:tr w:rsidR="00CB04D6" w:rsidRPr="003E6BA6" w14:paraId="42B1B3EB" w14:textId="77777777" w:rsidTr="00A352B5">
        <w:tc>
          <w:tcPr>
            <w:tcW w:w="2093" w:type="dxa"/>
            <w:gridSpan w:val="3"/>
            <w:shd w:val="clear" w:color="auto" w:fill="auto"/>
          </w:tcPr>
          <w:p w14:paraId="35620D8B"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管理程序</w:t>
            </w:r>
          </w:p>
        </w:tc>
        <w:tc>
          <w:tcPr>
            <w:tcW w:w="567" w:type="dxa"/>
            <w:gridSpan w:val="2"/>
            <w:shd w:val="clear" w:color="auto" w:fill="auto"/>
          </w:tcPr>
          <w:p w14:paraId="0DAE54AE"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73F3601D"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等待工单</w:t>
            </w:r>
          </w:p>
        </w:tc>
        <w:tc>
          <w:tcPr>
            <w:tcW w:w="567" w:type="dxa"/>
            <w:gridSpan w:val="2"/>
            <w:shd w:val="clear" w:color="auto" w:fill="auto"/>
          </w:tcPr>
          <w:p w14:paraId="5ABB2E9F"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59F86DCA"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建造材料</w:t>
            </w:r>
          </w:p>
        </w:tc>
        <w:tc>
          <w:tcPr>
            <w:tcW w:w="488" w:type="dxa"/>
            <w:shd w:val="clear" w:color="auto" w:fill="auto"/>
          </w:tcPr>
          <w:p w14:paraId="2A98CB08"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696D0786" w14:textId="77777777" w:rsidTr="00A352B5">
        <w:tc>
          <w:tcPr>
            <w:tcW w:w="2093" w:type="dxa"/>
            <w:gridSpan w:val="3"/>
            <w:shd w:val="clear" w:color="auto" w:fill="auto"/>
          </w:tcPr>
          <w:p w14:paraId="3650192F"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操作手册</w:t>
            </w:r>
          </w:p>
        </w:tc>
        <w:tc>
          <w:tcPr>
            <w:tcW w:w="567" w:type="dxa"/>
            <w:gridSpan w:val="2"/>
            <w:shd w:val="clear" w:color="auto" w:fill="auto"/>
          </w:tcPr>
          <w:p w14:paraId="39E2FF9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5474CDDA"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报警与连锁</w:t>
            </w:r>
          </w:p>
        </w:tc>
        <w:tc>
          <w:tcPr>
            <w:tcW w:w="567" w:type="dxa"/>
            <w:gridSpan w:val="2"/>
            <w:shd w:val="clear" w:color="auto" w:fill="auto"/>
          </w:tcPr>
          <w:p w14:paraId="2009F74B"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3960BC95"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限流孔板</w:t>
            </w:r>
          </w:p>
        </w:tc>
        <w:tc>
          <w:tcPr>
            <w:tcW w:w="488" w:type="dxa"/>
            <w:shd w:val="clear" w:color="auto" w:fill="auto"/>
          </w:tcPr>
          <w:p w14:paraId="4F2F6CC8"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7929BCF9" w14:textId="77777777" w:rsidTr="00A352B5">
        <w:tc>
          <w:tcPr>
            <w:tcW w:w="2093" w:type="dxa"/>
            <w:gridSpan w:val="3"/>
            <w:shd w:val="clear" w:color="auto" w:fill="auto"/>
          </w:tcPr>
          <w:p w14:paraId="16C69BD7"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检验</w:t>
            </w:r>
          </w:p>
        </w:tc>
        <w:tc>
          <w:tcPr>
            <w:tcW w:w="567" w:type="dxa"/>
            <w:gridSpan w:val="2"/>
            <w:shd w:val="clear" w:color="auto" w:fill="auto"/>
          </w:tcPr>
          <w:p w14:paraId="5C5539C1"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4C95993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管道支撑</w:t>
            </w:r>
          </w:p>
        </w:tc>
        <w:tc>
          <w:tcPr>
            <w:tcW w:w="567" w:type="dxa"/>
            <w:gridSpan w:val="2"/>
            <w:shd w:val="clear" w:color="auto" w:fill="auto"/>
          </w:tcPr>
          <w:p w14:paraId="22240011"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5A235647"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隔断与泄放</w:t>
            </w:r>
          </w:p>
        </w:tc>
        <w:tc>
          <w:tcPr>
            <w:tcW w:w="488" w:type="dxa"/>
            <w:shd w:val="clear" w:color="auto" w:fill="auto"/>
          </w:tcPr>
          <w:p w14:paraId="18B1D44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25A44E9C" w14:textId="77777777" w:rsidTr="00A352B5">
        <w:tc>
          <w:tcPr>
            <w:tcW w:w="2093" w:type="dxa"/>
            <w:gridSpan w:val="3"/>
            <w:shd w:val="clear" w:color="auto" w:fill="auto"/>
          </w:tcPr>
          <w:p w14:paraId="51438F1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应急响应</w:t>
            </w:r>
          </w:p>
        </w:tc>
        <w:tc>
          <w:tcPr>
            <w:tcW w:w="567" w:type="dxa"/>
            <w:gridSpan w:val="2"/>
            <w:shd w:val="clear" w:color="auto" w:fill="auto"/>
          </w:tcPr>
          <w:p w14:paraId="27D588A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45E7341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使用过滤器</w:t>
            </w:r>
          </w:p>
        </w:tc>
        <w:tc>
          <w:tcPr>
            <w:tcW w:w="567" w:type="dxa"/>
            <w:gridSpan w:val="2"/>
            <w:shd w:val="clear" w:color="auto" w:fill="auto"/>
          </w:tcPr>
          <w:p w14:paraId="51C671FB"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450F8E4A"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维护准备</w:t>
            </w:r>
          </w:p>
        </w:tc>
        <w:tc>
          <w:tcPr>
            <w:tcW w:w="488" w:type="dxa"/>
            <w:shd w:val="clear" w:color="auto" w:fill="auto"/>
          </w:tcPr>
          <w:p w14:paraId="00D27A23"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7F6F0EF9" w14:textId="77777777" w:rsidTr="00A352B5">
        <w:tc>
          <w:tcPr>
            <w:tcW w:w="2093" w:type="dxa"/>
            <w:gridSpan w:val="3"/>
            <w:shd w:val="clear" w:color="auto" w:fill="auto"/>
          </w:tcPr>
          <w:p w14:paraId="2B686B80"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隔离</w:t>
            </w:r>
          </w:p>
        </w:tc>
        <w:tc>
          <w:tcPr>
            <w:tcW w:w="567" w:type="dxa"/>
            <w:gridSpan w:val="2"/>
            <w:shd w:val="clear" w:color="auto" w:fill="auto"/>
          </w:tcPr>
          <w:p w14:paraId="5FF0CEA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3434A0E4"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泄放能力</w:t>
            </w:r>
          </w:p>
        </w:tc>
        <w:tc>
          <w:tcPr>
            <w:tcW w:w="567" w:type="dxa"/>
            <w:gridSpan w:val="2"/>
            <w:shd w:val="clear" w:color="auto" w:fill="auto"/>
          </w:tcPr>
          <w:p w14:paraId="620D203F"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2C9AED6D"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人员保护</w:t>
            </w:r>
          </w:p>
        </w:tc>
        <w:tc>
          <w:tcPr>
            <w:tcW w:w="488" w:type="dxa"/>
            <w:shd w:val="clear" w:color="auto" w:fill="auto"/>
          </w:tcPr>
          <w:p w14:paraId="4E932E9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0E20C305" w14:textId="77777777" w:rsidTr="00A352B5">
        <w:tc>
          <w:tcPr>
            <w:tcW w:w="2093" w:type="dxa"/>
            <w:gridSpan w:val="3"/>
            <w:shd w:val="clear" w:color="auto" w:fill="auto"/>
          </w:tcPr>
          <w:p w14:paraId="629E6888"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开车</w:t>
            </w:r>
          </w:p>
        </w:tc>
        <w:tc>
          <w:tcPr>
            <w:tcW w:w="567" w:type="dxa"/>
            <w:gridSpan w:val="2"/>
            <w:shd w:val="clear" w:color="auto" w:fill="auto"/>
          </w:tcPr>
          <w:p w14:paraId="721D0FD5"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5FF543D5"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仪表及其旁路</w:t>
            </w:r>
          </w:p>
        </w:tc>
        <w:tc>
          <w:tcPr>
            <w:tcW w:w="567" w:type="dxa"/>
            <w:gridSpan w:val="2"/>
            <w:shd w:val="clear" w:color="auto" w:fill="auto"/>
          </w:tcPr>
          <w:p w14:paraId="5F381A1E"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064EE5A4"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状态监控</w:t>
            </w:r>
          </w:p>
        </w:tc>
        <w:tc>
          <w:tcPr>
            <w:tcW w:w="488" w:type="dxa"/>
            <w:shd w:val="clear" w:color="auto" w:fill="auto"/>
          </w:tcPr>
          <w:p w14:paraId="1BCC77E8"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2D1249A3" w14:textId="77777777" w:rsidTr="00A352B5">
        <w:tc>
          <w:tcPr>
            <w:tcW w:w="2093" w:type="dxa"/>
            <w:gridSpan w:val="3"/>
            <w:shd w:val="clear" w:color="auto" w:fill="auto"/>
          </w:tcPr>
          <w:p w14:paraId="19E65216"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停车</w:t>
            </w:r>
          </w:p>
        </w:tc>
        <w:tc>
          <w:tcPr>
            <w:tcW w:w="567" w:type="dxa"/>
            <w:gridSpan w:val="2"/>
            <w:shd w:val="clear" w:color="auto" w:fill="auto"/>
          </w:tcPr>
          <w:p w14:paraId="33E7E378"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620E4563"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工厂告示</w:t>
            </w:r>
          </w:p>
        </w:tc>
        <w:tc>
          <w:tcPr>
            <w:tcW w:w="567" w:type="dxa"/>
            <w:gridSpan w:val="2"/>
            <w:shd w:val="clear" w:color="auto" w:fill="auto"/>
          </w:tcPr>
          <w:p w14:paraId="5888DC27"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1572A14F"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爆炸危险区域划分</w:t>
            </w:r>
          </w:p>
        </w:tc>
        <w:tc>
          <w:tcPr>
            <w:tcW w:w="488" w:type="dxa"/>
            <w:shd w:val="clear" w:color="auto" w:fill="auto"/>
          </w:tcPr>
          <w:p w14:paraId="69A2FEB5"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1C43D093" w14:textId="77777777" w:rsidTr="00A352B5">
        <w:tc>
          <w:tcPr>
            <w:tcW w:w="2093" w:type="dxa"/>
            <w:gridSpan w:val="3"/>
            <w:shd w:val="clear" w:color="auto" w:fill="auto"/>
          </w:tcPr>
          <w:p w14:paraId="319FAA90"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备件</w:t>
            </w:r>
          </w:p>
        </w:tc>
        <w:tc>
          <w:tcPr>
            <w:tcW w:w="567" w:type="dxa"/>
            <w:gridSpan w:val="2"/>
            <w:shd w:val="clear" w:color="auto" w:fill="auto"/>
          </w:tcPr>
          <w:p w14:paraId="555F2091"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3D7134BD"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防冻措施</w:t>
            </w:r>
          </w:p>
        </w:tc>
        <w:tc>
          <w:tcPr>
            <w:tcW w:w="567" w:type="dxa"/>
            <w:gridSpan w:val="2"/>
            <w:shd w:val="clear" w:color="auto" w:fill="auto"/>
          </w:tcPr>
          <w:p w14:paraId="3B011D3D"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34CB7A30"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接地与跨接</w:t>
            </w:r>
          </w:p>
        </w:tc>
        <w:tc>
          <w:tcPr>
            <w:tcW w:w="488" w:type="dxa"/>
            <w:shd w:val="clear" w:color="auto" w:fill="auto"/>
          </w:tcPr>
          <w:p w14:paraId="7D1B52C8"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46CDAD35" w14:textId="77777777" w:rsidTr="00A352B5">
        <w:tc>
          <w:tcPr>
            <w:tcW w:w="2093" w:type="dxa"/>
            <w:gridSpan w:val="3"/>
            <w:shd w:val="clear" w:color="auto" w:fill="auto"/>
          </w:tcPr>
          <w:p w14:paraId="70A54C13"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防火披覆</w:t>
            </w:r>
          </w:p>
        </w:tc>
        <w:tc>
          <w:tcPr>
            <w:tcW w:w="567" w:type="dxa"/>
            <w:gridSpan w:val="2"/>
            <w:shd w:val="clear" w:color="auto" w:fill="auto"/>
          </w:tcPr>
          <w:p w14:paraId="10646958"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772A12E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进入</w:t>
            </w:r>
            <w:r w:rsidRPr="00A352B5">
              <w:rPr>
                <w:rFonts w:ascii="等线" w:hAnsi="等线" w:hint="eastAsia"/>
                <w:color w:val="000000"/>
                <w:sz w:val="22"/>
                <w:szCs w:val="22"/>
              </w:rPr>
              <w:t>/</w:t>
            </w:r>
            <w:r w:rsidRPr="00A352B5">
              <w:rPr>
                <w:rFonts w:ascii="等线" w:hAnsi="等线" w:hint="eastAsia"/>
                <w:color w:val="000000"/>
                <w:sz w:val="22"/>
                <w:szCs w:val="22"/>
              </w:rPr>
              <w:t>撤离</w:t>
            </w:r>
          </w:p>
        </w:tc>
        <w:tc>
          <w:tcPr>
            <w:tcW w:w="567" w:type="dxa"/>
            <w:gridSpan w:val="2"/>
            <w:shd w:val="clear" w:color="auto" w:fill="auto"/>
          </w:tcPr>
          <w:p w14:paraId="24253CFB"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43A1413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放空与溢流</w:t>
            </w:r>
          </w:p>
        </w:tc>
        <w:tc>
          <w:tcPr>
            <w:tcW w:w="488" w:type="dxa"/>
            <w:shd w:val="clear" w:color="auto" w:fill="auto"/>
          </w:tcPr>
          <w:p w14:paraId="1C5011F5"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12CE7333" w14:textId="77777777" w:rsidTr="00A352B5">
        <w:tc>
          <w:tcPr>
            <w:tcW w:w="2093" w:type="dxa"/>
            <w:gridSpan w:val="3"/>
            <w:shd w:val="clear" w:color="auto" w:fill="auto"/>
          </w:tcPr>
          <w:p w14:paraId="5B7AB5D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备有</w:t>
            </w:r>
          </w:p>
        </w:tc>
        <w:tc>
          <w:tcPr>
            <w:tcW w:w="567" w:type="dxa"/>
            <w:gridSpan w:val="2"/>
            <w:shd w:val="clear" w:color="auto" w:fill="auto"/>
          </w:tcPr>
          <w:p w14:paraId="0D9F3FBE"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315D23C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照明</w:t>
            </w:r>
          </w:p>
        </w:tc>
        <w:tc>
          <w:tcPr>
            <w:tcW w:w="567" w:type="dxa"/>
            <w:gridSpan w:val="2"/>
            <w:shd w:val="clear" w:color="auto" w:fill="auto"/>
          </w:tcPr>
          <w:p w14:paraId="5D33702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196150BF"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安全</w:t>
            </w:r>
            <w:r w:rsidRPr="00A352B5">
              <w:rPr>
                <w:rFonts w:ascii="等线" w:hAnsi="等线" w:hint="eastAsia"/>
                <w:color w:val="000000"/>
                <w:sz w:val="22"/>
                <w:szCs w:val="22"/>
              </w:rPr>
              <w:t>/</w:t>
            </w:r>
            <w:r w:rsidRPr="00A352B5">
              <w:rPr>
                <w:rFonts w:ascii="等线" w:hAnsi="等线" w:hint="eastAsia"/>
                <w:color w:val="000000"/>
                <w:sz w:val="22"/>
                <w:szCs w:val="22"/>
              </w:rPr>
              <w:t>环境</w:t>
            </w:r>
            <w:r w:rsidRPr="00A352B5">
              <w:rPr>
                <w:rFonts w:ascii="等线" w:hAnsi="等线"/>
                <w:color w:val="000000"/>
                <w:sz w:val="22"/>
                <w:szCs w:val="22"/>
              </w:rPr>
              <w:t>/</w:t>
            </w:r>
            <w:r w:rsidRPr="00A352B5">
              <w:rPr>
                <w:rFonts w:ascii="等线" w:hAnsi="等线" w:hint="eastAsia"/>
                <w:color w:val="000000"/>
                <w:sz w:val="22"/>
                <w:szCs w:val="22"/>
              </w:rPr>
              <w:t>商务完整性等级</w:t>
            </w:r>
          </w:p>
        </w:tc>
        <w:tc>
          <w:tcPr>
            <w:tcW w:w="488" w:type="dxa"/>
            <w:shd w:val="clear" w:color="auto" w:fill="auto"/>
          </w:tcPr>
          <w:p w14:paraId="4563700D"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51F5B608" w14:textId="77777777" w:rsidTr="00A352B5">
        <w:tc>
          <w:tcPr>
            <w:tcW w:w="2093" w:type="dxa"/>
            <w:gridSpan w:val="3"/>
            <w:shd w:val="clear" w:color="auto" w:fill="auto"/>
          </w:tcPr>
          <w:p w14:paraId="15262227"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消防</w:t>
            </w:r>
          </w:p>
        </w:tc>
        <w:tc>
          <w:tcPr>
            <w:tcW w:w="567" w:type="dxa"/>
            <w:gridSpan w:val="2"/>
            <w:shd w:val="clear" w:color="auto" w:fill="auto"/>
          </w:tcPr>
          <w:p w14:paraId="72F8F59A"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53F30111"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锁定设施</w:t>
            </w:r>
          </w:p>
        </w:tc>
        <w:tc>
          <w:tcPr>
            <w:tcW w:w="567" w:type="dxa"/>
            <w:gridSpan w:val="2"/>
            <w:shd w:val="clear" w:color="auto" w:fill="auto"/>
          </w:tcPr>
          <w:p w14:paraId="2C7CC73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49F33AE2"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存储罐区围堰</w:t>
            </w:r>
          </w:p>
        </w:tc>
        <w:tc>
          <w:tcPr>
            <w:tcW w:w="488" w:type="dxa"/>
            <w:shd w:val="clear" w:color="auto" w:fill="auto"/>
          </w:tcPr>
          <w:p w14:paraId="1326C8E5"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42878BD2" w14:textId="77777777" w:rsidTr="00A352B5">
        <w:tc>
          <w:tcPr>
            <w:tcW w:w="2093" w:type="dxa"/>
            <w:gridSpan w:val="3"/>
            <w:shd w:val="clear" w:color="auto" w:fill="auto"/>
          </w:tcPr>
          <w:p w14:paraId="5A553DA0"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火炬</w:t>
            </w:r>
          </w:p>
        </w:tc>
        <w:tc>
          <w:tcPr>
            <w:tcW w:w="567" w:type="dxa"/>
            <w:gridSpan w:val="2"/>
            <w:shd w:val="clear" w:color="auto" w:fill="auto"/>
          </w:tcPr>
          <w:p w14:paraId="132A127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50135C4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保温、保冷</w:t>
            </w:r>
            <w:r w:rsidRPr="00A352B5">
              <w:rPr>
                <w:rFonts w:ascii="等线" w:hAnsi="等线" w:hint="eastAsia"/>
                <w:color w:val="000000"/>
                <w:sz w:val="22"/>
                <w:szCs w:val="22"/>
              </w:rPr>
              <w:t>/</w:t>
            </w:r>
            <w:r w:rsidRPr="00A352B5">
              <w:rPr>
                <w:rFonts w:ascii="等线" w:hAnsi="等线" w:hint="eastAsia"/>
                <w:color w:val="000000"/>
                <w:sz w:val="22"/>
                <w:szCs w:val="22"/>
              </w:rPr>
              <w:t>伴热</w:t>
            </w:r>
          </w:p>
        </w:tc>
        <w:tc>
          <w:tcPr>
            <w:tcW w:w="567" w:type="dxa"/>
            <w:gridSpan w:val="2"/>
            <w:shd w:val="clear" w:color="auto" w:fill="auto"/>
          </w:tcPr>
          <w:p w14:paraId="11C83C6E"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49C30E9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报警优先级</w:t>
            </w:r>
          </w:p>
        </w:tc>
        <w:tc>
          <w:tcPr>
            <w:tcW w:w="488" w:type="dxa"/>
            <w:shd w:val="clear" w:color="auto" w:fill="auto"/>
          </w:tcPr>
          <w:p w14:paraId="5B14A84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253A1412" w14:textId="77777777" w:rsidTr="00A352B5">
        <w:tc>
          <w:tcPr>
            <w:tcW w:w="2093" w:type="dxa"/>
            <w:gridSpan w:val="3"/>
            <w:shd w:val="clear" w:color="auto" w:fill="auto"/>
          </w:tcPr>
          <w:p w14:paraId="650BD8B2"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冲洗</w:t>
            </w:r>
            <w:r w:rsidRPr="00A352B5">
              <w:rPr>
                <w:rFonts w:ascii="等线" w:hAnsi="等线" w:hint="eastAsia"/>
                <w:color w:val="000000"/>
                <w:sz w:val="22"/>
                <w:szCs w:val="22"/>
              </w:rPr>
              <w:t>/</w:t>
            </w:r>
            <w:r w:rsidRPr="00A352B5">
              <w:rPr>
                <w:rFonts w:ascii="等线" w:hAnsi="等线" w:hint="eastAsia"/>
                <w:color w:val="000000"/>
                <w:sz w:val="22"/>
                <w:szCs w:val="22"/>
              </w:rPr>
              <w:t>吹扫</w:t>
            </w:r>
          </w:p>
        </w:tc>
        <w:tc>
          <w:tcPr>
            <w:tcW w:w="567" w:type="dxa"/>
            <w:gridSpan w:val="2"/>
            <w:shd w:val="clear" w:color="auto" w:fill="auto"/>
          </w:tcPr>
          <w:p w14:paraId="1285039A"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13E7E3B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定量风险分析</w:t>
            </w:r>
          </w:p>
        </w:tc>
        <w:tc>
          <w:tcPr>
            <w:tcW w:w="567" w:type="dxa"/>
            <w:gridSpan w:val="2"/>
            <w:shd w:val="clear" w:color="auto" w:fill="auto"/>
          </w:tcPr>
          <w:p w14:paraId="4218BDB9"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4A3349E8"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设计标准</w:t>
            </w:r>
          </w:p>
        </w:tc>
        <w:tc>
          <w:tcPr>
            <w:tcW w:w="488" w:type="dxa"/>
            <w:shd w:val="clear" w:color="auto" w:fill="auto"/>
          </w:tcPr>
          <w:p w14:paraId="2CA7321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08248A7D" w14:textId="77777777" w:rsidTr="00A352B5">
        <w:tc>
          <w:tcPr>
            <w:tcW w:w="2093" w:type="dxa"/>
            <w:gridSpan w:val="3"/>
            <w:shd w:val="clear" w:color="auto" w:fill="auto"/>
          </w:tcPr>
          <w:p w14:paraId="4020BD5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培训</w:t>
            </w:r>
          </w:p>
        </w:tc>
        <w:tc>
          <w:tcPr>
            <w:tcW w:w="567" w:type="dxa"/>
            <w:gridSpan w:val="2"/>
            <w:shd w:val="clear" w:color="auto" w:fill="auto"/>
          </w:tcPr>
          <w:p w14:paraId="430CCBC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5CF1B5C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膨胀节补偿</w:t>
            </w:r>
          </w:p>
        </w:tc>
        <w:tc>
          <w:tcPr>
            <w:tcW w:w="567" w:type="dxa"/>
            <w:gridSpan w:val="2"/>
            <w:shd w:val="clear" w:color="auto" w:fill="auto"/>
          </w:tcPr>
          <w:p w14:paraId="3FD881FE"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6FFFC529"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热释放</w:t>
            </w:r>
          </w:p>
        </w:tc>
        <w:tc>
          <w:tcPr>
            <w:tcW w:w="488" w:type="dxa"/>
            <w:shd w:val="clear" w:color="auto" w:fill="auto"/>
          </w:tcPr>
          <w:p w14:paraId="423BB892"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7AD5291E" w14:textId="77777777" w:rsidTr="00A352B5">
        <w:tc>
          <w:tcPr>
            <w:tcW w:w="2093" w:type="dxa"/>
            <w:gridSpan w:val="3"/>
            <w:shd w:val="clear" w:color="auto" w:fill="auto"/>
          </w:tcPr>
          <w:p w14:paraId="7CE1A1E4"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标示</w:t>
            </w:r>
          </w:p>
        </w:tc>
        <w:tc>
          <w:tcPr>
            <w:tcW w:w="567" w:type="dxa"/>
            <w:gridSpan w:val="2"/>
            <w:shd w:val="clear" w:color="auto" w:fill="auto"/>
          </w:tcPr>
          <w:p w14:paraId="770CA8C7"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3BB3CB5C"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控制阀故障模式</w:t>
            </w:r>
          </w:p>
        </w:tc>
        <w:tc>
          <w:tcPr>
            <w:tcW w:w="567" w:type="dxa"/>
            <w:gridSpan w:val="2"/>
            <w:shd w:val="clear" w:color="auto" w:fill="auto"/>
          </w:tcPr>
          <w:p w14:paraId="7B8D6601"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7A8F2F8B"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仪表及控制阀选型</w:t>
            </w:r>
          </w:p>
        </w:tc>
        <w:tc>
          <w:tcPr>
            <w:tcW w:w="488" w:type="dxa"/>
            <w:shd w:val="clear" w:color="auto" w:fill="auto"/>
          </w:tcPr>
          <w:p w14:paraId="621FD903"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052A66C5" w14:textId="77777777" w:rsidTr="00A352B5">
        <w:tc>
          <w:tcPr>
            <w:tcW w:w="2093" w:type="dxa"/>
            <w:gridSpan w:val="3"/>
            <w:shd w:val="clear" w:color="auto" w:fill="auto"/>
          </w:tcPr>
          <w:p w14:paraId="5E976CB7"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油水或气液分离器</w:t>
            </w:r>
          </w:p>
        </w:tc>
        <w:tc>
          <w:tcPr>
            <w:tcW w:w="567" w:type="dxa"/>
            <w:gridSpan w:val="2"/>
            <w:shd w:val="clear" w:color="auto" w:fill="auto"/>
          </w:tcPr>
          <w:p w14:paraId="72329C64"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1AA6A875"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作业协调</w:t>
            </w:r>
          </w:p>
        </w:tc>
        <w:tc>
          <w:tcPr>
            <w:tcW w:w="567" w:type="dxa"/>
            <w:gridSpan w:val="2"/>
            <w:shd w:val="clear" w:color="auto" w:fill="auto"/>
          </w:tcPr>
          <w:p w14:paraId="06995B5C"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44529D81"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失效根源分析</w:t>
            </w:r>
          </w:p>
        </w:tc>
        <w:tc>
          <w:tcPr>
            <w:tcW w:w="488" w:type="dxa"/>
            <w:shd w:val="clear" w:color="auto" w:fill="auto"/>
          </w:tcPr>
          <w:p w14:paraId="307149D6"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r w:rsidR="00CB04D6" w:rsidRPr="003E6BA6" w14:paraId="1DA3E7B4" w14:textId="77777777" w:rsidTr="00A352B5">
        <w:tc>
          <w:tcPr>
            <w:tcW w:w="2093" w:type="dxa"/>
            <w:gridSpan w:val="3"/>
            <w:shd w:val="clear" w:color="auto" w:fill="auto"/>
          </w:tcPr>
          <w:p w14:paraId="46B546BE"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政府许可</w:t>
            </w:r>
          </w:p>
        </w:tc>
        <w:tc>
          <w:tcPr>
            <w:tcW w:w="567" w:type="dxa"/>
            <w:gridSpan w:val="2"/>
            <w:shd w:val="clear" w:color="auto" w:fill="auto"/>
          </w:tcPr>
          <w:p w14:paraId="3367C330"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551" w:type="dxa"/>
            <w:gridSpan w:val="2"/>
            <w:shd w:val="clear" w:color="auto" w:fill="auto"/>
          </w:tcPr>
          <w:p w14:paraId="2EB7CBF3" w14:textId="77777777" w:rsidR="00CB04D6" w:rsidRPr="00A352B5" w:rsidRDefault="00CB04D6" w:rsidP="00A352B5">
            <w:pPr>
              <w:jc w:val="center"/>
              <w:rPr>
                <w:rFonts w:ascii="等线" w:hAnsi="等线"/>
                <w:color w:val="000000"/>
                <w:sz w:val="22"/>
                <w:szCs w:val="22"/>
              </w:rPr>
            </w:pPr>
            <w:r w:rsidRPr="00A352B5">
              <w:rPr>
                <w:rFonts w:ascii="等线" w:hAnsi="等线" w:hint="eastAsia"/>
                <w:color w:val="000000"/>
                <w:sz w:val="22"/>
                <w:szCs w:val="22"/>
              </w:rPr>
              <w:t>其他（请指明）</w:t>
            </w:r>
          </w:p>
        </w:tc>
        <w:tc>
          <w:tcPr>
            <w:tcW w:w="567" w:type="dxa"/>
            <w:gridSpan w:val="2"/>
            <w:shd w:val="clear" w:color="auto" w:fill="auto"/>
          </w:tcPr>
          <w:p w14:paraId="5C17F601"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c>
          <w:tcPr>
            <w:tcW w:w="2977" w:type="dxa"/>
            <w:gridSpan w:val="3"/>
            <w:shd w:val="clear" w:color="auto" w:fill="auto"/>
          </w:tcPr>
          <w:p w14:paraId="1E455E34" w14:textId="77777777" w:rsidR="00CB04D6" w:rsidRPr="00A352B5" w:rsidRDefault="00CB04D6" w:rsidP="00A352B5">
            <w:pPr>
              <w:jc w:val="center"/>
              <w:rPr>
                <w:rFonts w:ascii="等线" w:hAnsi="等线"/>
                <w:color w:val="000000"/>
                <w:sz w:val="22"/>
                <w:szCs w:val="22"/>
              </w:rPr>
            </w:pPr>
          </w:p>
        </w:tc>
        <w:tc>
          <w:tcPr>
            <w:tcW w:w="488" w:type="dxa"/>
            <w:shd w:val="clear" w:color="auto" w:fill="auto"/>
          </w:tcPr>
          <w:p w14:paraId="663BC28F" w14:textId="77777777" w:rsidR="00CB04D6" w:rsidRPr="00A352B5" w:rsidRDefault="00CB04D6" w:rsidP="00A352B5">
            <w:pPr>
              <w:jc w:val="center"/>
              <w:rPr>
                <w:rFonts w:ascii="等线" w:hAnsi="等线"/>
                <w:color w:val="000000"/>
                <w:sz w:val="22"/>
                <w:szCs w:val="22"/>
              </w:rPr>
            </w:pPr>
            <w:r w:rsidRPr="00A352B5">
              <w:rPr>
                <w:rFonts w:ascii="等线" w:hAnsi="等线" w:hint="eastAsia"/>
                <w:sz w:val="22"/>
                <w:szCs w:val="22"/>
              </w:rPr>
              <w:t>□</w:t>
            </w:r>
          </w:p>
        </w:tc>
      </w:tr>
    </w:tbl>
    <w:p w14:paraId="33FCB29E" w14:textId="77777777" w:rsidR="00CB04D6" w:rsidRDefault="00CB04D6" w:rsidP="00CB04D6">
      <w:pPr>
        <w:ind w:left="851"/>
        <w:rPr>
          <w:rFonts w:ascii="宋体" w:hAnsi="宋体"/>
          <w:sz w:val="22"/>
          <w:szCs w:val="22"/>
        </w:rPr>
      </w:pPr>
    </w:p>
    <w:p w14:paraId="005D2328" w14:textId="77777777" w:rsidR="00CB04D6" w:rsidRDefault="00CB04D6" w:rsidP="00CB04D6">
      <w:pPr>
        <w:rPr>
          <w:rFonts w:ascii="宋体" w:hAnsi="宋体"/>
          <w:sz w:val="22"/>
          <w:szCs w:val="22"/>
        </w:rPr>
      </w:pPr>
    </w:p>
    <w:p w14:paraId="101A5B26" w14:textId="77777777" w:rsidR="0052209F" w:rsidRDefault="0052209F" w:rsidP="00CB04D6">
      <w:pPr>
        <w:rPr>
          <w:rFonts w:ascii="宋体" w:hAnsi="宋体"/>
          <w:sz w:val="22"/>
          <w:szCs w:val="22"/>
        </w:rPr>
      </w:pPr>
    </w:p>
    <w:p w14:paraId="5E277B53" w14:textId="77777777" w:rsidR="0052209F" w:rsidRDefault="0052209F" w:rsidP="00CB04D6">
      <w:pPr>
        <w:rPr>
          <w:rFonts w:ascii="宋体" w:hAnsi="宋体"/>
          <w:sz w:val="22"/>
          <w:szCs w:val="22"/>
        </w:rPr>
      </w:pPr>
    </w:p>
    <w:p w14:paraId="2BB3020A" w14:textId="77777777" w:rsidR="0052209F" w:rsidRPr="002347B9" w:rsidRDefault="0052209F" w:rsidP="00CB04D6">
      <w:pPr>
        <w:rPr>
          <w:rFonts w:ascii="宋体" w:hAnsi="宋体" w:hint="eastAsia"/>
          <w:sz w:val="22"/>
          <w:szCs w:val="22"/>
        </w:rPr>
      </w:pPr>
    </w:p>
    <w:p w14:paraId="0D62125A" w14:textId="77777777" w:rsidR="002347B9" w:rsidRDefault="002347B9" w:rsidP="00F80B41">
      <w:pPr>
        <w:numPr>
          <w:ilvl w:val="1"/>
          <w:numId w:val="2"/>
        </w:numPr>
        <w:rPr>
          <w:rFonts w:ascii="宋体" w:hAnsi="宋体"/>
          <w:sz w:val="22"/>
          <w:szCs w:val="22"/>
        </w:rPr>
      </w:pPr>
      <w:r w:rsidRPr="002347B9">
        <w:rPr>
          <w:rFonts w:ascii="宋体" w:hAnsi="宋体" w:hint="eastAsia"/>
          <w:sz w:val="22"/>
          <w:szCs w:val="22"/>
        </w:rPr>
        <w:t>附录5</w:t>
      </w:r>
    </w:p>
    <w:p w14:paraId="0666BC93" w14:textId="77777777" w:rsidR="00CB04D6" w:rsidRPr="004E3A9E" w:rsidRDefault="00CB04D6" w:rsidP="00CB04D6">
      <w:pPr>
        <w:ind w:left="454"/>
        <w:jc w:val="center"/>
        <w:rPr>
          <w:rFonts w:ascii="宋体" w:hAnsi="宋体"/>
          <w:sz w:val="22"/>
          <w:szCs w:val="22"/>
        </w:rPr>
      </w:pPr>
      <w:r>
        <w:rPr>
          <w:rFonts w:ascii="宋体" w:hAnsi="宋体" w:hint="eastAsia"/>
          <w:sz w:val="22"/>
          <w:szCs w:val="22"/>
        </w:rPr>
        <w:t>变更整改措施要求表</w:t>
      </w:r>
    </w:p>
    <w:p w14:paraId="2E5CF785" w14:textId="77777777" w:rsidR="00CB04D6" w:rsidRPr="00BA6C04" w:rsidRDefault="00CB04D6" w:rsidP="00CB04D6">
      <w:pPr>
        <w:ind w:left="454" w:right="660"/>
        <w:jc w:val="right"/>
        <w:rPr>
          <w:sz w:val="22"/>
          <w:szCs w:val="22"/>
        </w:rPr>
      </w:pPr>
      <w:r w:rsidRPr="00BA6C04">
        <w:rPr>
          <w:sz w:val="22"/>
          <w:szCs w:val="22"/>
        </w:rPr>
        <w:t>Form</w:t>
      </w:r>
      <w:r w:rsidRPr="00BA6C04">
        <w:rPr>
          <w:sz w:val="22"/>
          <w:szCs w:val="22"/>
        </w:rPr>
        <w:t>：</w:t>
      </w:r>
      <w:r>
        <w:rPr>
          <w:sz w:val="22"/>
          <w:szCs w:val="22"/>
        </w:rPr>
        <w:t>FEHSOP-S12</w:t>
      </w:r>
      <w:r>
        <w:rPr>
          <w:rFonts w:hint="eastAsia"/>
          <w:sz w:val="22"/>
          <w:szCs w:val="22"/>
        </w:rPr>
        <w:t>-</w:t>
      </w:r>
      <w:r>
        <w:rPr>
          <w:sz w:val="22"/>
          <w:szCs w:val="22"/>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2173"/>
        <w:gridCol w:w="2273"/>
        <w:gridCol w:w="2468"/>
      </w:tblGrid>
      <w:tr w:rsidR="00CB04D6" w:rsidRPr="004E3A9E" w14:paraId="6E92FBA2" w14:textId="77777777" w:rsidTr="00A352B5">
        <w:trPr>
          <w:trHeight w:val="614"/>
        </w:trPr>
        <w:tc>
          <w:tcPr>
            <w:tcW w:w="1277" w:type="pct"/>
          </w:tcPr>
          <w:p w14:paraId="3F9071EC" w14:textId="77777777" w:rsidR="00CB04D6" w:rsidRPr="004E3A9E" w:rsidRDefault="00CB04D6" w:rsidP="00A352B5">
            <w:pPr>
              <w:spacing w:line="360" w:lineRule="auto"/>
              <w:rPr>
                <w:rFonts w:ascii="宋体" w:hAnsi="宋体"/>
                <w:sz w:val="22"/>
                <w:szCs w:val="22"/>
              </w:rPr>
            </w:pPr>
            <w:bookmarkStart w:id="0" w:name="OLE_LINK3"/>
            <w:bookmarkStart w:id="1" w:name="OLE_LINK6"/>
            <w:r>
              <w:rPr>
                <w:rFonts w:ascii="宋体" w:hAnsi="宋体" w:hint="eastAsia"/>
                <w:sz w:val="22"/>
                <w:szCs w:val="22"/>
              </w:rPr>
              <w:t>变更名称</w:t>
            </w:r>
          </w:p>
        </w:tc>
        <w:tc>
          <w:tcPr>
            <w:tcW w:w="1170" w:type="pct"/>
          </w:tcPr>
          <w:p w14:paraId="236F44F3" w14:textId="77777777" w:rsidR="00CB04D6" w:rsidRPr="004E3A9E" w:rsidRDefault="00CB04D6" w:rsidP="00A352B5">
            <w:pPr>
              <w:spacing w:line="360" w:lineRule="auto"/>
              <w:rPr>
                <w:rFonts w:ascii="宋体" w:hAnsi="宋体"/>
                <w:sz w:val="22"/>
                <w:szCs w:val="22"/>
              </w:rPr>
            </w:pPr>
          </w:p>
        </w:tc>
        <w:tc>
          <w:tcPr>
            <w:tcW w:w="1224" w:type="pct"/>
          </w:tcPr>
          <w:p w14:paraId="7EB4EC6D" w14:textId="77777777" w:rsidR="00CB04D6" w:rsidRPr="004E3A9E" w:rsidRDefault="00CB04D6" w:rsidP="00A352B5">
            <w:pPr>
              <w:spacing w:line="360" w:lineRule="auto"/>
              <w:rPr>
                <w:rFonts w:ascii="宋体" w:hAnsi="宋体"/>
                <w:sz w:val="22"/>
                <w:szCs w:val="22"/>
              </w:rPr>
            </w:pPr>
            <w:r>
              <w:rPr>
                <w:rFonts w:ascii="宋体" w:hAnsi="宋体" w:hint="eastAsia"/>
                <w:sz w:val="22"/>
                <w:szCs w:val="22"/>
              </w:rPr>
              <w:t>变更级别</w:t>
            </w:r>
          </w:p>
        </w:tc>
        <w:tc>
          <w:tcPr>
            <w:tcW w:w="1329" w:type="pct"/>
          </w:tcPr>
          <w:p w14:paraId="7DDEFCBE" w14:textId="77777777" w:rsidR="00CB04D6" w:rsidRPr="004E3A9E" w:rsidRDefault="00CB04D6" w:rsidP="00A352B5">
            <w:pPr>
              <w:spacing w:line="360" w:lineRule="auto"/>
              <w:rPr>
                <w:rFonts w:ascii="宋体" w:hAnsi="宋体"/>
                <w:sz w:val="22"/>
                <w:szCs w:val="22"/>
              </w:rPr>
            </w:pPr>
          </w:p>
        </w:tc>
      </w:tr>
      <w:tr w:rsidR="00CB04D6" w:rsidRPr="004E3A9E" w14:paraId="5186173F" w14:textId="77777777" w:rsidTr="00A352B5">
        <w:trPr>
          <w:trHeight w:val="551"/>
        </w:trPr>
        <w:tc>
          <w:tcPr>
            <w:tcW w:w="1277" w:type="pct"/>
          </w:tcPr>
          <w:p w14:paraId="17CC6460" w14:textId="77777777" w:rsidR="00CB04D6" w:rsidRPr="004E3A9E" w:rsidRDefault="00CB04D6" w:rsidP="00A352B5">
            <w:pPr>
              <w:spacing w:line="360" w:lineRule="auto"/>
              <w:rPr>
                <w:rFonts w:ascii="宋体" w:hAnsi="宋体"/>
                <w:sz w:val="22"/>
                <w:szCs w:val="22"/>
              </w:rPr>
            </w:pPr>
            <w:r>
              <w:rPr>
                <w:rFonts w:ascii="宋体" w:hAnsi="宋体" w:hint="eastAsia"/>
                <w:sz w:val="22"/>
                <w:szCs w:val="22"/>
              </w:rPr>
              <w:t>变更</w:t>
            </w:r>
            <w:r w:rsidRPr="004E3A9E">
              <w:rPr>
                <w:rFonts w:ascii="宋体" w:hAnsi="宋体" w:hint="eastAsia"/>
                <w:sz w:val="22"/>
                <w:szCs w:val="22"/>
              </w:rPr>
              <w:t>编号</w:t>
            </w:r>
          </w:p>
        </w:tc>
        <w:tc>
          <w:tcPr>
            <w:tcW w:w="1170" w:type="pct"/>
          </w:tcPr>
          <w:p w14:paraId="1733675B" w14:textId="77777777" w:rsidR="00CB04D6" w:rsidRPr="004E3A9E" w:rsidRDefault="00CB04D6" w:rsidP="00A352B5">
            <w:pPr>
              <w:spacing w:line="360" w:lineRule="auto"/>
              <w:rPr>
                <w:rFonts w:ascii="宋体" w:hAnsi="宋体"/>
                <w:sz w:val="22"/>
                <w:szCs w:val="22"/>
              </w:rPr>
            </w:pPr>
          </w:p>
        </w:tc>
        <w:tc>
          <w:tcPr>
            <w:tcW w:w="1224" w:type="pct"/>
          </w:tcPr>
          <w:p w14:paraId="2A10D58B" w14:textId="77777777" w:rsidR="00CB04D6" w:rsidRPr="004E3A9E" w:rsidRDefault="00CB04D6" w:rsidP="00A352B5">
            <w:pPr>
              <w:spacing w:line="360" w:lineRule="auto"/>
              <w:rPr>
                <w:rFonts w:ascii="宋体" w:hAnsi="宋体"/>
                <w:sz w:val="22"/>
                <w:szCs w:val="22"/>
              </w:rPr>
            </w:pPr>
            <w:r>
              <w:rPr>
                <w:rFonts w:ascii="宋体" w:hAnsi="宋体" w:hint="eastAsia"/>
                <w:sz w:val="22"/>
                <w:szCs w:val="22"/>
              </w:rPr>
              <w:t>变更发生车间</w:t>
            </w:r>
          </w:p>
        </w:tc>
        <w:tc>
          <w:tcPr>
            <w:tcW w:w="1329" w:type="pct"/>
          </w:tcPr>
          <w:p w14:paraId="62DCF3E9" w14:textId="77777777" w:rsidR="00CB04D6" w:rsidRPr="004E3A9E" w:rsidRDefault="00CB04D6" w:rsidP="00A352B5">
            <w:pPr>
              <w:spacing w:line="360" w:lineRule="auto"/>
              <w:rPr>
                <w:rFonts w:ascii="宋体" w:hAnsi="宋体"/>
                <w:sz w:val="22"/>
                <w:szCs w:val="22"/>
              </w:rPr>
            </w:pPr>
          </w:p>
        </w:tc>
      </w:tr>
      <w:tr w:rsidR="00CB04D6" w:rsidRPr="004E3A9E" w14:paraId="73C584DA" w14:textId="77777777" w:rsidTr="00A352B5">
        <w:trPr>
          <w:trHeight w:val="3677"/>
        </w:trPr>
        <w:tc>
          <w:tcPr>
            <w:tcW w:w="5000" w:type="pct"/>
            <w:gridSpan w:val="4"/>
          </w:tcPr>
          <w:p w14:paraId="2036B16B" w14:textId="77777777" w:rsidR="00CB04D6" w:rsidRDefault="00CB04D6" w:rsidP="00A352B5">
            <w:pPr>
              <w:spacing w:line="360" w:lineRule="auto"/>
              <w:rPr>
                <w:rFonts w:ascii="宋体" w:hAnsi="宋体"/>
                <w:sz w:val="22"/>
                <w:szCs w:val="22"/>
              </w:rPr>
            </w:pPr>
            <w:r>
              <w:rPr>
                <w:rFonts w:ascii="宋体" w:hAnsi="宋体" w:hint="eastAsia"/>
                <w:sz w:val="22"/>
                <w:szCs w:val="22"/>
              </w:rPr>
              <w:t>变更风险建议评估项汇总</w:t>
            </w:r>
            <w:r w:rsidRPr="004E3A9E">
              <w:rPr>
                <w:rFonts w:ascii="宋体" w:hAnsi="宋体" w:hint="eastAsia"/>
                <w:sz w:val="22"/>
                <w:szCs w:val="22"/>
              </w:rPr>
              <w:t>：</w:t>
            </w:r>
          </w:p>
          <w:p w14:paraId="6D410E11" w14:textId="77777777" w:rsidR="00CB04D6" w:rsidRPr="00BA639B" w:rsidRDefault="00CB04D6" w:rsidP="00A352B5">
            <w:pPr>
              <w:rPr>
                <w:rFonts w:ascii="宋体" w:hAnsi="宋体"/>
                <w:sz w:val="22"/>
                <w:szCs w:val="22"/>
              </w:rPr>
            </w:pPr>
          </w:p>
        </w:tc>
      </w:tr>
      <w:tr w:rsidR="00CB04D6" w:rsidRPr="004E3A9E" w14:paraId="7BAD098A" w14:textId="77777777" w:rsidTr="00A352B5">
        <w:trPr>
          <w:trHeight w:val="3771"/>
        </w:trPr>
        <w:tc>
          <w:tcPr>
            <w:tcW w:w="5000" w:type="pct"/>
            <w:gridSpan w:val="4"/>
          </w:tcPr>
          <w:p w14:paraId="7B86A7F0" w14:textId="77777777" w:rsidR="00CB04D6" w:rsidRPr="004E3A9E" w:rsidRDefault="00CB04D6" w:rsidP="00A352B5">
            <w:pPr>
              <w:spacing w:line="360" w:lineRule="auto"/>
              <w:rPr>
                <w:rFonts w:ascii="宋体" w:hAnsi="宋体"/>
                <w:sz w:val="22"/>
                <w:szCs w:val="22"/>
              </w:rPr>
            </w:pPr>
            <w:r w:rsidRPr="004E3A9E">
              <w:rPr>
                <w:rFonts w:ascii="宋体" w:hAnsi="宋体" w:hint="eastAsia"/>
                <w:sz w:val="22"/>
                <w:szCs w:val="22"/>
              </w:rPr>
              <w:t>整改措施</w:t>
            </w:r>
            <w:r>
              <w:rPr>
                <w:rFonts w:ascii="宋体" w:hAnsi="宋体" w:hint="eastAsia"/>
                <w:sz w:val="22"/>
                <w:szCs w:val="22"/>
              </w:rPr>
              <w:t>具体要求（如设备材质选型、施工要求、人员培训等）</w:t>
            </w:r>
            <w:r w:rsidRPr="004E3A9E">
              <w:rPr>
                <w:rFonts w:ascii="宋体" w:hAnsi="宋体" w:hint="eastAsia"/>
                <w:sz w:val="22"/>
                <w:szCs w:val="22"/>
              </w:rPr>
              <w:t>：</w:t>
            </w:r>
          </w:p>
          <w:p w14:paraId="77E58F0E" w14:textId="77777777" w:rsidR="00CB04D6" w:rsidRPr="004E3A9E" w:rsidRDefault="00CB04D6" w:rsidP="00A352B5">
            <w:pPr>
              <w:spacing w:line="360" w:lineRule="auto"/>
              <w:rPr>
                <w:rFonts w:ascii="宋体" w:hAnsi="宋体"/>
                <w:sz w:val="22"/>
                <w:szCs w:val="22"/>
              </w:rPr>
            </w:pPr>
          </w:p>
          <w:p w14:paraId="3CAE0971" w14:textId="77777777" w:rsidR="00CB04D6" w:rsidRPr="004E3A9E" w:rsidRDefault="00CB04D6" w:rsidP="00A352B5">
            <w:pPr>
              <w:spacing w:line="360" w:lineRule="auto"/>
              <w:rPr>
                <w:rFonts w:ascii="宋体" w:hAnsi="宋体"/>
                <w:sz w:val="22"/>
                <w:szCs w:val="22"/>
              </w:rPr>
            </w:pPr>
          </w:p>
        </w:tc>
      </w:tr>
      <w:tr w:rsidR="00CB04D6" w:rsidRPr="004E3A9E" w14:paraId="47429670" w14:textId="77777777" w:rsidTr="00A352B5">
        <w:trPr>
          <w:trHeight w:val="420"/>
        </w:trPr>
        <w:tc>
          <w:tcPr>
            <w:tcW w:w="5000" w:type="pct"/>
            <w:gridSpan w:val="4"/>
          </w:tcPr>
          <w:p w14:paraId="3853FD00" w14:textId="77777777" w:rsidR="00CB04D6" w:rsidRPr="004E3A9E" w:rsidRDefault="00CB04D6" w:rsidP="00A352B5">
            <w:pPr>
              <w:spacing w:line="360" w:lineRule="auto"/>
              <w:rPr>
                <w:rFonts w:ascii="宋体" w:hAnsi="宋体"/>
                <w:sz w:val="22"/>
                <w:szCs w:val="22"/>
              </w:rPr>
            </w:pPr>
            <w:r w:rsidRPr="004E3A9E">
              <w:rPr>
                <w:rFonts w:ascii="宋体" w:hAnsi="宋体" w:hint="eastAsia"/>
                <w:sz w:val="22"/>
                <w:szCs w:val="22"/>
              </w:rPr>
              <w:t>EHS部门意见：</w:t>
            </w:r>
          </w:p>
          <w:p w14:paraId="091DCB3C" w14:textId="77777777" w:rsidR="00CB04D6" w:rsidRPr="004E3A9E" w:rsidRDefault="00CB04D6" w:rsidP="00A352B5">
            <w:pPr>
              <w:spacing w:line="360" w:lineRule="auto"/>
              <w:rPr>
                <w:rFonts w:ascii="宋体" w:hAnsi="宋体"/>
                <w:sz w:val="22"/>
                <w:szCs w:val="22"/>
              </w:rPr>
            </w:pPr>
          </w:p>
          <w:p w14:paraId="570A754B" w14:textId="77777777" w:rsidR="00CB04D6" w:rsidRPr="004E3A9E" w:rsidRDefault="00CB04D6" w:rsidP="00A352B5">
            <w:pPr>
              <w:spacing w:line="360" w:lineRule="auto"/>
              <w:rPr>
                <w:rFonts w:ascii="宋体" w:hAnsi="宋体"/>
                <w:sz w:val="22"/>
                <w:szCs w:val="22"/>
              </w:rPr>
            </w:pPr>
            <w:r>
              <w:rPr>
                <w:rFonts w:ascii="宋体" w:hAnsi="宋体" w:hint="eastAsia"/>
                <w:sz w:val="22"/>
                <w:szCs w:val="22"/>
              </w:rPr>
              <w:t>日期</w:t>
            </w:r>
          </w:p>
        </w:tc>
      </w:tr>
      <w:tr w:rsidR="00CB04D6" w:rsidRPr="004E3A9E" w14:paraId="24D0D08B" w14:textId="77777777" w:rsidTr="00A352B5">
        <w:trPr>
          <w:trHeight w:val="1183"/>
        </w:trPr>
        <w:tc>
          <w:tcPr>
            <w:tcW w:w="5000" w:type="pct"/>
            <w:gridSpan w:val="4"/>
          </w:tcPr>
          <w:p w14:paraId="60921882" w14:textId="77777777" w:rsidR="00CB04D6" w:rsidRDefault="00CB04D6" w:rsidP="00A352B5">
            <w:pPr>
              <w:spacing w:line="360" w:lineRule="auto"/>
              <w:rPr>
                <w:rFonts w:ascii="宋体" w:hAnsi="宋体"/>
                <w:sz w:val="22"/>
                <w:szCs w:val="22"/>
              </w:rPr>
            </w:pPr>
            <w:r w:rsidRPr="004E3A9E">
              <w:rPr>
                <w:rFonts w:ascii="宋体" w:hAnsi="宋体" w:hint="eastAsia"/>
                <w:sz w:val="22"/>
                <w:szCs w:val="22"/>
              </w:rPr>
              <w:t>车间签收人：</w:t>
            </w:r>
          </w:p>
          <w:p w14:paraId="5FC31A8D" w14:textId="77777777" w:rsidR="00CB04D6" w:rsidRDefault="00CB04D6" w:rsidP="00A352B5">
            <w:pPr>
              <w:spacing w:line="360" w:lineRule="auto"/>
              <w:rPr>
                <w:rFonts w:ascii="宋体" w:hAnsi="宋体"/>
                <w:sz w:val="22"/>
                <w:szCs w:val="22"/>
              </w:rPr>
            </w:pPr>
          </w:p>
          <w:p w14:paraId="5ADE7F91" w14:textId="77777777" w:rsidR="00CB04D6" w:rsidRPr="004E3A9E" w:rsidRDefault="00CB04D6" w:rsidP="00A352B5">
            <w:pPr>
              <w:spacing w:line="360" w:lineRule="auto"/>
              <w:rPr>
                <w:rFonts w:ascii="宋体" w:hAnsi="宋体"/>
                <w:sz w:val="22"/>
                <w:szCs w:val="22"/>
              </w:rPr>
            </w:pPr>
            <w:r>
              <w:rPr>
                <w:rFonts w:ascii="宋体" w:hAnsi="宋体" w:hint="eastAsia"/>
                <w:sz w:val="22"/>
                <w:szCs w:val="22"/>
              </w:rPr>
              <w:t>日期</w:t>
            </w:r>
          </w:p>
        </w:tc>
      </w:tr>
      <w:bookmarkEnd w:id="0"/>
      <w:bookmarkEnd w:id="1"/>
    </w:tbl>
    <w:p w14:paraId="79DD296D" w14:textId="77777777" w:rsidR="00CB04D6" w:rsidRPr="002347B9" w:rsidRDefault="00CB04D6" w:rsidP="00CB04D6">
      <w:pPr>
        <w:ind w:left="851"/>
        <w:rPr>
          <w:rFonts w:ascii="宋体" w:hAnsi="宋体"/>
          <w:sz w:val="22"/>
          <w:szCs w:val="22"/>
        </w:rPr>
      </w:pPr>
    </w:p>
    <w:p w14:paraId="348B3EFF" w14:textId="77777777" w:rsidR="002347B9" w:rsidRDefault="002347B9" w:rsidP="00F80B41">
      <w:pPr>
        <w:numPr>
          <w:ilvl w:val="1"/>
          <w:numId w:val="2"/>
        </w:numPr>
        <w:rPr>
          <w:rFonts w:ascii="宋体" w:hAnsi="宋体"/>
          <w:sz w:val="22"/>
          <w:szCs w:val="22"/>
        </w:rPr>
      </w:pPr>
      <w:r w:rsidRPr="002347B9">
        <w:rPr>
          <w:rFonts w:ascii="宋体" w:hAnsi="宋体" w:hint="eastAsia"/>
          <w:sz w:val="22"/>
          <w:szCs w:val="22"/>
        </w:rPr>
        <w:t>附录6</w:t>
      </w:r>
    </w:p>
    <w:p w14:paraId="5CFC94FA" w14:textId="77777777" w:rsidR="00CB04D6" w:rsidRPr="00CB04D6" w:rsidRDefault="00CB04D6" w:rsidP="00CB04D6">
      <w:pPr>
        <w:ind w:left="454"/>
        <w:jc w:val="center"/>
        <w:rPr>
          <w:b/>
          <w:color w:val="000000"/>
          <w:sz w:val="22"/>
          <w:szCs w:val="22"/>
        </w:rPr>
      </w:pPr>
      <w:r w:rsidRPr="00CB04D6">
        <w:rPr>
          <w:rFonts w:hint="eastAsia"/>
          <w:b/>
          <w:color w:val="000000"/>
          <w:sz w:val="22"/>
          <w:szCs w:val="22"/>
        </w:rPr>
        <w:t>变更关闭确认表</w:t>
      </w:r>
    </w:p>
    <w:p w14:paraId="60EC1A94" w14:textId="77777777" w:rsidR="00CB04D6" w:rsidRPr="003E6BA6" w:rsidRDefault="00CB04D6" w:rsidP="00CB04D6">
      <w:pPr>
        <w:ind w:left="454" w:right="220"/>
        <w:jc w:val="right"/>
        <w:rPr>
          <w:bCs/>
          <w:sz w:val="22"/>
          <w:szCs w:val="22"/>
        </w:rPr>
      </w:pPr>
      <w:r w:rsidRPr="003E6BA6">
        <w:rPr>
          <w:rFonts w:hint="eastAsia"/>
          <w:bCs/>
          <w:sz w:val="22"/>
          <w:szCs w:val="22"/>
        </w:rPr>
        <w:t>Form</w:t>
      </w:r>
      <w:r w:rsidRPr="003E6BA6">
        <w:rPr>
          <w:sz w:val="22"/>
          <w:szCs w:val="22"/>
        </w:rPr>
        <w:t>:</w:t>
      </w:r>
      <w:r w:rsidRPr="003E6BA6">
        <w:rPr>
          <w:bCs/>
          <w:sz w:val="22"/>
          <w:szCs w:val="22"/>
        </w:rPr>
        <w:t>F</w:t>
      </w:r>
      <w:r w:rsidRPr="003E6BA6">
        <w:rPr>
          <w:rFonts w:hint="eastAsia"/>
          <w:bCs/>
          <w:sz w:val="22"/>
          <w:szCs w:val="22"/>
        </w:rPr>
        <w:t>EHSOP-</w:t>
      </w:r>
      <w:r w:rsidRPr="003E6BA6">
        <w:rPr>
          <w:bCs/>
          <w:sz w:val="22"/>
          <w:szCs w:val="22"/>
        </w:rPr>
        <w:t>S12-</w:t>
      </w:r>
      <w:r>
        <w:rPr>
          <w:bCs/>
          <w:sz w:val="22"/>
          <w:szCs w:val="22"/>
        </w:rPr>
        <w:t>6</w:t>
      </w:r>
    </w:p>
    <w:tbl>
      <w:tblPr>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5"/>
        <w:gridCol w:w="1536"/>
        <w:gridCol w:w="2311"/>
        <w:gridCol w:w="831"/>
        <w:gridCol w:w="1480"/>
      </w:tblGrid>
      <w:tr w:rsidR="00CB04D6" w:rsidRPr="003E6BA6" w14:paraId="4286B6F1" w14:textId="77777777" w:rsidTr="00A352B5">
        <w:tc>
          <w:tcPr>
            <w:tcW w:w="3085" w:type="dxa"/>
            <w:shd w:val="clear" w:color="auto" w:fill="auto"/>
          </w:tcPr>
          <w:p w14:paraId="5CC47ED9"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文件名称</w:t>
            </w:r>
          </w:p>
        </w:tc>
        <w:tc>
          <w:tcPr>
            <w:tcW w:w="1536" w:type="dxa"/>
            <w:shd w:val="clear" w:color="auto" w:fill="auto"/>
          </w:tcPr>
          <w:p w14:paraId="794337ED"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完成确认</w:t>
            </w:r>
          </w:p>
        </w:tc>
        <w:tc>
          <w:tcPr>
            <w:tcW w:w="3142" w:type="dxa"/>
            <w:gridSpan w:val="2"/>
            <w:shd w:val="clear" w:color="auto" w:fill="auto"/>
          </w:tcPr>
          <w:p w14:paraId="22C56AEC"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文件名称</w:t>
            </w:r>
          </w:p>
        </w:tc>
        <w:tc>
          <w:tcPr>
            <w:tcW w:w="1480" w:type="dxa"/>
            <w:shd w:val="clear" w:color="auto" w:fill="auto"/>
          </w:tcPr>
          <w:p w14:paraId="0AA3A1E6"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完成确认</w:t>
            </w:r>
          </w:p>
        </w:tc>
      </w:tr>
      <w:tr w:rsidR="00CB04D6" w:rsidRPr="003E6BA6" w14:paraId="5C5966CB" w14:textId="77777777" w:rsidTr="00A352B5">
        <w:tc>
          <w:tcPr>
            <w:tcW w:w="3085" w:type="dxa"/>
            <w:shd w:val="clear" w:color="auto" w:fill="auto"/>
          </w:tcPr>
          <w:p w14:paraId="452512D8"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联锁因果图</w:t>
            </w:r>
          </w:p>
        </w:tc>
        <w:tc>
          <w:tcPr>
            <w:tcW w:w="1536" w:type="dxa"/>
            <w:shd w:val="clear" w:color="auto" w:fill="auto"/>
          </w:tcPr>
          <w:p w14:paraId="3A50B366"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44FF1C1B"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危险区域发布图更新</w:t>
            </w:r>
          </w:p>
        </w:tc>
        <w:tc>
          <w:tcPr>
            <w:tcW w:w="1480" w:type="dxa"/>
            <w:shd w:val="clear" w:color="auto" w:fill="auto"/>
          </w:tcPr>
          <w:p w14:paraId="09E61FAA" w14:textId="77777777" w:rsidR="00CB04D6" w:rsidRPr="00A352B5" w:rsidRDefault="00CB04D6" w:rsidP="00A352B5">
            <w:pPr>
              <w:rPr>
                <w:rFonts w:ascii="等线" w:hAnsi="等线"/>
                <w:color w:val="000000"/>
                <w:sz w:val="22"/>
                <w:szCs w:val="22"/>
              </w:rPr>
            </w:pPr>
          </w:p>
        </w:tc>
      </w:tr>
      <w:tr w:rsidR="00CB04D6" w:rsidRPr="003E6BA6" w14:paraId="5B4E7F3B" w14:textId="77777777" w:rsidTr="00A352B5">
        <w:tc>
          <w:tcPr>
            <w:tcW w:w="3085" w:type="dxa"/>
            <w:shd w:val="clear" w:color="auto" w:fill="auto"/>
          </w:tcPr>
          <w:p w14:paraId="6CC94FC3"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流程图</w:t>
            </w:r>
          </w:p>
        </w:tc>
        <w:tc>
          <w:tcPr>
            <w:tcW w:w="1536" w:type="dxa"/>
            <w:shd w:val="clear" w:color="auto" w:fill="auto"/>
          </w:tcPr>
          <w:p w14:paraId="0205D9C4"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357FD34D"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风险登记</w:t>
            </w:r>
          </w:p>
        </w:tc>
        <w:tc>
          <w:tcPr>
            <w:tcW w:w="1480" w:type="dxa"/>
            <w:shd w:val="clear" w:color="auto" w:fill="auto"/>
          </w:tcPr>
          <w:p w14:paraId="03D9F311" w14:textId="77777777" w:rsidR="00CB04D6" w:rsidRPr="00A352B5" w:rsidRDefault="00CB04D6" w:rsidP="00A352B5">
            <w:pPr>
              <w:rPr>
                <w:rFonts w:ascii="等线" w:hAnsi="等线"/>
                <w:color w:val="000000"/>
                <w:sz w:val="22"/>
                <w:szCs w:val="22"/>
              </w:rPr>
            </w:pPr>
          </w:p>
        </w:tc>
      </w:tr>
      <w:tr w:rsidR="00CB04D6" w:rsidRPr="003E6BA6" w14:paraId="597435A7" w14:textId="77777777" w:rsidTr="00A352B5">
        <w:tc>
          <w:tcPr>
            <w:tcW w:w="3085" w:type="dxa"/>
            <w:shd w:val="clear" w:color="auto" w:fill="auto"/>
          </w:tcPr>
          <w:p w14:paraId="6D73F324"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联锁描述</w:t>
            </w:r>
          </w:p>
        </w:tc>
        <w:tc>
          <w:tcPr>
            <w:tcW w:w="1536" w:type="dxa"/>
            <w:shd w:val="clear" w:color="auto" w:fill="auto"/>
          </w:tcPr>
          <w:p w14:paraId="14439DD3"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010A50F1"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材料安全数据表</w:t>
            </w:r>
          </w:p>
        </w:tc>
        <w:tc>
          <w:tcPr>
            <w:tcW w:w="1480" w:type="dxa"/>
            <w:shd w:val="clear" w:color="auto" w:fill="auto"/>
          </w:tcPr>
          <w:p w14:paraId="03CFE441" w14:textId="77777777" w:rsidR="00CB04D6" w:rsidRPr="00A352B5" w:rsidRDefault="00CB04D6" w:rsidP="00A352B5">
            <w:pPr>
              <w:rPr>
                <w:rFonts w:ascii="等线" w:hAnsi="等线"/>
                <w:color w:val="000000"/>
                <w:sz w:val="22"/>
                <w:szCs w:val="22"/>
              </w:rPr>
            </w:pPr>
          </w:p>
        </w:tc>
      </w:tr>
      <w:tr w:rsidR="00CB04D6" w:rsidRPr="003E6BA6" w14:paraId="6D23E750" w14:textId="77777777" w:rsidTr="00A352B5">
        <w:tc>
          <w:tcPr>
            <w:tcW w:w="3085" w:type="dxa"/>
            <w:shd w:val="clear" w:color="auto" w:fill="auto"/>
          </w:tcPr>
          <w:p w14:paraId="5A3B3B2A"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装置设备维修手册</w:t>
            </w:r>
          </w:p>
        </w:tc>
        <w:tc>
          <w:tcPr>
            <w:tcW w:w="1536" w:type="dxa"/>
            <w:shd w:val="clear" w:color="auto" w:fill="auto"/>
          </w:tcPr>
          <w:p w14:paraId="2D599FA3"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624E00D6"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装置报警或联锁值</w:t>
            </w:r>
          </w:p>
        </w:tc>
        <w:tc>
          <w:tcPr>
            <w:tcW w:w="1480" w:type="dxa"/>
            <w:shd w:val="clear" w:color="auto" w:fill="auto"/>
          </w:tcPr>
          <w:p w14:paraId="6582FCAA" w14:textId="77777777" w:rsidR="00CB04D6" w:rsidRPr="00A352B5" w:rsidRDefault="00CB04D6" w:rsidP="00A352B5">
            <w:pPr>
              <w:rPr>
                <w:rFonts w:ascii="等线" w:hAnsi="等线"/>
                <w:color w:val="000000"/>
                <w:sz w:val="22"/>
                <w:szCs w:val="22"/>
              </w:rPr>
            </w:pPr>
          </w:p>
        </w:tc>
      </w:tr>
      <w:tr w:rsidR="00CB04D6" w:rsidRPr="003E6BA6" w14:paraId="37358D37" w14:textId="77777777" w:rsidTr="00A352B5">
        <w:tc>
          <w:tcPr>
            <w:tcW w:w="3085" w:type="dxa"/>
            <w:shd w:val="clear" w:color="auto" w:fill="auto"/>
          </w:tcPr>
          <w:p w14:paraId="156DD4F0"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装置技术手册</w:t>
            </w:r>
          </w:p>
        </w:tc>
        <w:tc>
          <w:tcPr>
            <w:tcW w:w="1536" w:type="dxa"/>
            <w:shd w:val="clear" w:color="auto" w:fill="auto"/>
          </w:tcPr>
          <w:p w14:paraId="318EABD1"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49624658"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操作规程或手册</w:t>
            </w:r>
          </w:p>
        </w:tc>
        <w:tc>
          <w:tcPr>
            <w:tcW w:w="1480" w:type="dxa"/>
            <w:shd w:val="clear" w:color="auto" w:fill="auto"/>
          </w:tcPr>
          <w:p w14:paraId="5A317A81" w14:textId="77777777" w:rsidR="00CB04D6" w:rsidRPr="00A352B5" w:rsidRDefault="00CB04D6" w:rsidP="00A352B5">
            <w:pPr>
              <w:rPr>
                <w:rFonts w:ascii="等线" w:hAnsi="等线"/>
                <w:color w:val="000000"/>
                <w:sz w:val="22"/>
                <w:szCs w:val="22"/>
              </w:rPr>
            </w:pPr>
          </w:p>
        </w:tc>
      </w:tr>
      <w:tr w:rsidR="00CB04D6" w:rsidRPr="003E6BA6" w14:paraId="2D75F106" w14:textId="77777777" w:rsidTr="00A352B5">
        <w:tc>
          <w:tcPr>
            <w:tcW w:w="3085" w:type="dxa"/>
            <w:shd w:val="clear" w:color="auto" w:fill="auto"/>
          </w:tcPr>
          <w:p w14:paraId="1C775578"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设备工艺数据表（包括仪表工艺数据表）</w:t>
            </w:r>
          </w:p>
        </w:tc>
        <w:tc>
          <w:tcPr>
            <w:tcW w:w="1536" w:type="dxa"/>
            <w:shd w:val="clear" w:color="auto" w:fill="auto"/>
          </w:tcPr>
          <w:p w14:paraId="291691F2"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61E9B0FA"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设备资料：设备工艺数据表，设备图纸</w:t>
            </w:r>
          </w:p>
        </w:tc>
        <w:tc>
          <w:tcPr>
            <w:tcW w:w="1480" w:type="dxa"/>
            <w:shd w:val="clear" w:color="auto" w:fill="auto"/>
          </w:tcPr>
          <w:p w14:paraId="5D374C46" w14:textId="77777777" w:rsidR="00CB04D6" w:rsidRPr="00A352B5" w:rsidRDefault="00CB04D6" w:rsidP="00A352B5">
            <w:pPr>
              <w:rPr>
                <w:rFonts w:ascii="等线" w:hAnsi="等线"/>
                <w:color w:val="000000"/>
                <w:sz w:val="22"/>
                <w:szCs w:val="22"/>
              </w:rPr>
            </w:pPr>
          </w:p>
        </w:tc>
      </w:tr>
      <w:tr w:rsidR="00CB04D6" w:rsidRPr="003E6BA6" w14:paraId="741F00B0" w14:textId="77777777" w:rsidTr="00A352B5">
        <w:tc>
          <w:tcPr>
            <w:tcW w:w="3085" w:type="dxa"/>
            <w:shd w:val="clear" w:color="auto" w:fill="auto"/>
          </w:tcPr>
          <w:p w14:paraId="20AC339F"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原材料规格数据表</w:t>
            </w:r>
          </w:p>
        </w:tc>
        <w:tc>
          <w:tcPr>
            <w:tcW w:w="1536" w:type="dxa"/>
            <w:shd w:val="clear" w:color="auto" w:fill="auto"/>
          </w:tcPr>
          <w:p w14:paraId="09451655"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3A767DDE"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仪表电气的资料</w:t>
            </w:r>
          </w:p>
        </w:tc>
        <w:tc>
          <w:tcPr>
            <w:tcW w:w="1480" w:type="dxa"/>
            <w:shd w:val="clear" w:color="auto" w:fill="auto"/>
          </w:tcPr>
          <w:p w14:paraId="6EC76FF5" w14:textId="77777777" w:rsidR="00CB04D6" w:rsidRPr="00A352B5" w:rsidRDefault="00CB04D6" w:rsidP="00A352B5">
            <w:pPr>
              <w:rPr>
                <w:rFonts w:ascii="等线" w:hAnsi="等线"/>
                <w:color w:val="000000"/>
                <w:sz w:val="22"/>
                <w:szCs w:val="22"/>
              </w:rPr>
            </w:pPr>
          </w:p>
        </w:tc>
      </w:tr>
      <w:tr w:rsidR="00CB04D6" w:rsidRPr="003E6BA6" w14:paraId="272E7328" w14:textId="77777777" w:rsidTr="00A352B5">
        <w:tc>
          <w:tcPr>
            <w:tcW w:w="3085" w:type="dxa"/>
            <w:shd w:val="clear" w:color="auto" w:fill="auto"/>
          </w:tcPr>
          <w:p w14:paraId="646A5559"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装置应急程序</w:t>
            </w:r>
          </w:p>
        </w:tc>
        <w:tc>
          <w:tcPr>
            <w:tcW w:w="1536" w:type="dxa"/>
            <w:shd w:val="clear" w:color="auto" w:fill="auto"/>
          </w:tcPr>
          <w:p w14:paraId="5E592972"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1D97ECC2"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仪表规格书</w:t>
            </w:r>
          </w:p>
        </w:tc>
        <w:tc>
          <w:tcPr>
            <w:tcW w:w="1480" w:type="dxa"/>
            <w:shd w:val="clear" w:color="auto" w:fill="auto"/>
          </w:tcPr>
          <w:p w14:paraId="686288FE" w14:textId="77777777" w:rsidR="00CB04D6" w:rsidRPr="00A352B5" w:rsidRDefault="00CB04D6" w:rsidP="00A352B5">
            <w:pPr>
              <w:rPr>
                <w:rFonts w:ascii="等线" w:hAnsi="等线"/>
                <w:color w:val="000000"/>
                <w:sz w:val="22"/>
                <w:szCs w:val="22"/>
              </w:rPr>
            </w:pPr>
          </w:p>
        </w:tc>
      </w:tr>
      <w:tr w:rsidR="00CB04D6" w:rsidRPr="003E6BA6" w14:paraId="0C6A8799" w14:textId="77777777" w:rsidTr="00A352B5">
        <w:tc>
          <w:tcPr>
            <w:tcW w:w="3085" w:type="dxa"/>
            <w:shd w:val="clear" w:color="auto" w:fill="auto"/>
          </w:tcPr>
          <w:p w14:paraId="3C049B2D"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产品内部制造标准</w:t>
            </w:r>
          </w:p>
        </w:tc>
        <w:tc>
          <w:tcPr>
            <w:tcW w:w="1536" w:type="dxa"/>
            <w:shd w:val="clear" w:color="auto" w:fill="auto"/>
          </w:tcPr>
          <w:p w14:paraId="17C1D86E"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0298A797"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F</w:t>
            </w:r>
            <w:r w:rsidRPr="00A352B5">
              <w:rPr>
                <w:rFonts w:ascii="等线" w:hAnsi="等线"/>
                <w:color w:val="000000"/>
                <w:sz w:val="22"/>
                <w:szCs w:val="22"/>
              </w:rPr>
              <w:t>&amp;</w:t>
            </w:r>
            <w:r w:rsidRPr="00A352B5">
              <w:rPr>
                <w:rFonts w:ascii="等线" w:hAnsi="等线" w:hint="eastAsia"/>
                <w:color w:val="000000"/>
                <w:sz w:val="22"/>
                <w:szCs w:val="22"/>
              </w:rPr>
              <w:t>G</w:t>
            </w:r>
            <w:r w:rsidRPr="00A352B5">
              <w:rPr>
                <w:rFonts w:ascii="等线" w:hAnsi="等线" w:hint="eastAsia"/>
                <w:color w:val="000000"/>
                <w:sz w:val="22"/>
                <w:szCs w:val="22"/>
              </w:rPr>
              <w:t>（火灾检测和可燃气体和有毒气体检测）系统的图纸和数据表</w:t>
            </w:r>
          </w:p>
        </w:tc>
        <w:tc>
          <w:tcPr>
            <w:tcW w:w="1480" w:type="dxa"/>
            <w:shd w:val="clear" w:color="auto" w:fill="auto"/>
          </w:tcPr>
          <w:p w14:paraId="3562051A" w14:textId="77777777" w:rsidR="00CB04D6" w:rsidRPr="00A352B5" w:rsidRDefault="00CB04D6" w:rsidP="00A352B5">
            <w:pPr>
              <w:rPr>
                <w:rFonts w:ascii="等线" w:hAnsi="等线"/>
                <w:color w:val="000000"/>
                <w:sz w:val="22"/>
                <w:szCs w:val="22"/>
              </w:rPr>
            </w:pPr>
          </w:p>
        </w:tc>
      </w:tr>
      <w:tr w:rsidR="00CB04D6" w:rsidRPr="003E6BA6" w14:paraId="5D2319DF" w14:textId="77777777" w:rsidTr="00A352B5">
        <w:tc>
          <w:tcPr>
            <w:tcW w:w="3085" w:type="dxa"/>
            <w:shd w:val="clear" w:color="auto" w:fill="auto"/>
          </w:tcPr>
          <w:p w14:paraId="6DE0B832"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工程标准</w:t>
            </w:r>
          </w:p>
        </w:tc>
        <w:tc>
          <w:tcPr>
            <w:tcW w:w="1536" w:type="dxa"/>
            <w:shd w:val="clear" w:color="auto" w:fill="auto"/>
          </w:tcPr>
          <w:p w14:paraId="6107382B"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6D02B9F0"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安全泄压（</w:t>
            </w:r>
            <w:r w:rsidRPr="00A352B5">
              <w:rPr>
                <w:rFonts w:ascii="等线" w:hAnsi="等线" w:hint="eastAsia"/>
                <w:color w:val="000000"/>
                <w:sz w:val="22"/>
                <w:szCs w:val="22"/>
              </w:rPr>
              <w:t>P</w:t>
            </w:r>
            <w:r w:rsidRPr="00A352B5">
              <w:rPr>
                <w:rFonts w:ascii="等线" w:hAnsi="等线"/>
                <w:color w:val="000000"/>
                <w:sz w:val="22"/>
                <w:szCs w:val="22"/>
              </w:rPr>
              <w:t>SV</w:t>
            </w:r>
            <w:r w:rsidRPr="00A352B5">
              <w:rPr>
                <w:rFonts w:ascii="等线" w:hAnsi="等线" w:hint="eastAsia"/>
                <w:color w:val="000000"/>
                <w:sz w:val="22"/>
                <w:szCs w:val="22"/>
              </w:rPr>
              <w:t>）</w:t>
            </w:r>
          </w:p>
        </w:tc>
        <w:tc>
          <w:tcPr>
            <w:tcW w:w="1480" w:type="dxa"/>
            <w:shd w:val="clear" w:color="auto" w:fill="auto"/>
          </w:tcPr>
          <w:p w14:paraId="1CA410BE" w14:textId="77777777" w:rsidR="00CB04D6" w:rsidRPr="00A352B5" w:rsidRDefault="00CB04D6" w:rsidP="00A352B5">
            <w:pPr>
              <w:rPr>
                <w:rFonts w:ascii="等线" w:hAnsi="等线"/>
                <w:color w:val="000000"/>
                <w:sz w:val="22"/>
                <w:szCs w:val="22"/>
              </w:rPr>
            </w:pPr>
          </w:p>
        </w:tc>
      </w:tr>
      <w:tr w:rsidR="00CB04D6" w:rsidRPr="003E6BA6" w14:paraId="43C42AD4" w14:textId="77777777" w:rsidTr="00A352B5">
        <w:tc>
          <w:tcPr>
            <w:tcW w:w="3085" w:type="dxa"/>
            <w:shd w:val="clear" w:color="auto" w:fill="auto"/>
          </w:tcPr>
          <w:p w14:paraId="26A4597A"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总图</w:t>
            </w:r>
          </w:p>
        </w:tc>
        <w:tc>
          <w:tcPr>
            <w:tcW w:w="1536" w:type="dxa"/>
            <w:shd w:val="clear" w:color="auto" w:fill="auto"/>
          </w:tcPr>
          <w:p w14:paraId="0A097284"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277AF996"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现场应急预案</w:t>
            </w:r>
          </w:p>
        </w:tc>
        <w:tc>
          <w:tcPr>
            <w:tcW w:w="1480" w:type="dxa"/>
            <w:shd w:val="clear" w:color="auto" w:fill="auto"/>
          </w:tcPr>
          <w:p w14:paraId="33C5BBD8" w14:textId="77777777" w:rsidR="00CB04D6" w:rsidRPr="00A352B5" w:rsidRDefault="00CB04D6" w:rsidP="00A352B5">
            <w:pPr>
              <w:rPr>
                <w:rFonts w:ascii="等线" w:hAnsi="等线"/>
                <w:color w:val="000000"/>
                <w:sz w:val="22"/>
                <w:szCs w:val="22"/>
              </w:rPr>
            </w:pPr>
          </w:p>
        </w:tc>
      </w:tr>
      <w:tr w:rsidR="00CB04D6" w:rsidRPr="003E6BA6" w14:paraId="384D859E" w14:textId="77777777" w:rsidTr="00A352B5">
        <w:tc>
          <w:tcPr>
            <w:tcW w:w="3085" w:type="dxa"/>
            <w:shd w:val="clear" w:color="auto" w:fill="auto"/>
          </w:tcPr>
          <w:p w14:paraId="57ABED4B"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其他</w:t>
            </w:r>
          </w:p>
        </w:tc>
        <w:tc>
          <w:tcPr>
            <w:tcW w:w="1536" w:type="dxa"/>
            <w:shd w:val="clear" w:color="auto" w:fill="auto"/>
          </w:tcPr>
          <w:p w14:paraId="79BB2DC2" w14:textId="77777777" w:rsidR="00CB04D6" w:rsidRPr="00A352B5" w:rsidRDefault="00CB04D6" w:rsidP="00A352B5">
            <w:pPr>
              <w:rPr>
                <w:rFonts w:ascii="等线" w:hAnsi="等线"/>
                <w:color w:val="000000"/>
                <w:sz w:val="22"/>
                <w:szCs w:val="22"/>
              </w:rPr>
            </w:pPr>
          </w:p>
        </w:tc>
        <w:tc>
          <w:tcPr>
            <w:tcW w:w="3142" w:type="dxa"/>
            <w:gridSpan w:val="2"/>
            <w:shd w:val="clear" w:color="auto" w:fill="auto"/>
          </w:tcPr>
          <w:p w14:paraId="1CD771AD" w14:textId="77777777" w:rsidR="00CB04D6" w:rsidRPr="00A352B5" w:rsidRDefault="00CB04D6" w:rsidP="00A352B5">
            <w:pPr>
              <w:rPr>
                <w:rFonts w:ascii="等线" w:hAnsi="等线"/>
                <w:color w:val="000000"/>
                <w:sz w:val="22"/>
                <w:szCs w:val="22"/>
              </w:rPr>
            </w:pPr>
          </w:p>
        </w:tc>
        <w:tc>
          <w:tcPr>
            <w:tcW w:w="1480" w:type="dxa"/>
            <w:shd w:val="clear" w:color="auto" w:fill="auto"/>
          </w:tcPr>
          <w:p w14:paraId="1030B99D" w14:textId="77777777" w:rsidR="00CB04D6" w:rsidRPr="00A352B5" w:rsidRDefault="00CB04D6" w:rsidP="00A352B5">
            <w:pPr>
              <w:rPr>
                <w:rFonts w:ascii="等线" w:hAnsi="等线"/>
                <w:color w:val="000000"/>
                <w:sz w:val="22"/>
                <w:szCs w:val="22"/>
              </w:rPr>
            </w:pPr>
          </w:p>
        </w:tc>
      </w:tr>
      <w:tr w:rsidR="00CB04D6" w:rsidRPr="003E6BA6" w14:paraId="5CA23B80" w14:textId="77777777" w:rsidTr="00A352B5">
        <w:trPr>
          <w:trHeight w:val="436"/>
        </w:trPr>
        <w:tc>
          <w:tcPr>
            <w:tcW w:w="4621" w:type="dxa"/>
            <w:gridSpan w:val="2"/>
            <w:shd w:val="clear" w:color="auto" w:fill="auto"/>
            <w:vAlign w:val="center"/>
          </w:tcPr>
          <w:p w14:paraId="110BC01D"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操作人员培训是否全部完成</w:t>
            </w:r>
          </w:p>
        </w:tc>
        <w:tc>
          <w:tcPr>
            <w:tcW w:w="2311" w:type="dxa"/>
            <w:shd w:val="clear" w:color="auto" w:fill="auto"/>
          </w:tcPr>
          <w:p w14:paraId="0AD5D77A"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是</w:t>
            </w:r>
            <w:r w:rsidRPr="00A352B5">
              <w:rPr>
                <w:rFonts w:ascii="等线" w:hAnsi="等线" w:hint="eastAsia"/>
                <w:color w:val="000000"/>
                <w:sz w:val="22"/>
                <w:szCs w:val="22"/>
              </w:rPr>
              <w:t xml:space="preserve"> </w:t>
            </w:r>
            <w:r w:rsidRPr="00A352B5">
              <w:rPr>
                <w:rFonts w:ascii="等线" w:hAnsi="等线"/>
                <w:color w:val="000000"/>
                <w:sz w:val="22"/>
                <w:szCs w:val="22"/>
              </w:rPr>
              <w:t xml:space="preserve"> </w:t>
            </w:r>
            <w:r w:rsidRPr="00A352B5">
              <w:rPr>
                <w:rFonts w:ascii="等线" w:hAnsi="等线" w:hint="eastAsia"/>
                <w:sz w:val="22"/>
                <w:szCs w:val="22"/>
              </w:rPr>
              <w:t>□</w:t>
            </w:r>
          </w:p>
        </w:tc>
        <w:tc>
          <w:tcPr>
            <w:tcW w:w="2311" w:type="dxa"/>
            <w:gridSpan w:val="2"/>
            <w:shd w:val="clear" w:color="auto" w:fill="auto"/>
          </w:tcPr>
          <w:p w14:paraId="48B82CFA"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不需要</w:t>
            </w:r>
            <w:r w:rsidRPr="00A352B5">
              <w:rPr>
                <w:rFonts w:ascii="等线" w:hAnsi="等线" w:hint="eastAsia"/>
                <w:color w:val="000000"/>
                <w:sz w:val="22"/>
                <w:szCs w:val="22"/>
              </w:rPr>
              <w:t xml:space="preserve"> </w:t>
            </w:r>
            <w:r w:rsidRPr="00A352B5">
              <w:rPr>
                <w:rFonts w:ascii="等线" w:hAnsi="等线" w:hint="eastAsia"/>
                <w:sz w:val="22"/>
                <w:szCs w:val="22"/>
              </w:rPr>
              <w:t>□</w:t>
            </w:r>
          </w:p>
        </w:tc>
      </w:tr>
      <w:tr w:rsidR="00CB04D6" w:rsidRPr="003E6BA6" w14:paraId="616C3C2B" w14:textId="77777777" w:rsidTr="00A352B5">
        <w:trPr>
          <w:trHeight w:val="414"/>
        </w:trPr>
        <w:tc>
          <w:tcPr>
            <w:tcW w:w="4621" w:type="dxa"/>
            <w:gridSpan w:val="2"/>
            <w:shd w:val="clear" w:color="auto" w:fill="auto"/>
            <w:vAlign w:val="center"/>
          </w:tcPr>
          <w:p w14:paraId="56D17EAE"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风险评估建议整改项均已关闭</w:t>
            </w:r>
          </w:p>
        </w:tc>
        <w:tc>
          <w:tcPr>
            <w:tcW w:w="2311" w:type="dxa"/>
            <w:shd w:val="clear" w:color="auto" w:fill="auto"/>
          </w:tcPr>
          <w:p w14:paraId="3DF5C99B"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是</w:t>
            </w:r>
            <w:r w:rsidRPr="00A352B5">
              <w:rPr>
                <w:rFonts w:ascii="等线" w:hAnsi="等线" w:hint="eastAsia"/>
                <w:color w:val="000000"/>
                <w:sz w:val="22"/>
                <w:szCs w:val="22"/>
              </w:rPr>
              <w:t xml:space="preserve"> </w:t>
            </w:r>
            <w:r w:rsidRPr="00A352B5">
              <w:rPr>
                <w:rFonts w:ascii="等线" w:hAnsi="等线"/>
                <w:color w:val="000000"/>
                <w:sz w:val="22"/>
                <w:szCs w:val="22"/>
              </w:rPr>
              <w:t xml:space="preserve"> </w:t>
            </w:r>
            <w:r w:rsidRPr="00A352B5">
              <w:rPr>
                <w:rFonts w:ascii="等线" w:hAnsi="等线" w:hint="eastAsia"/>
                <w:sz w:val="22"/>
                <w:szCs w:val="22"/>
              </w:rPr>
              <w:t>□</w:t>
            </w:r>
          </w:p>
        </w:tc>
        <w:tc>
          <w:tcPr>
            <w:tcW w:w="2311" w:type="dxa"/>
            <w:gridSpan w:val="2"/>
            <w:shd w:val="clear" w:color="auto" w:fill="auto"/>
          </w:tcPr>
          <w:p w14:paraId="19440478"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不需要</w:t>
            </w:r>
            <w:r w:rsidRPr="00A352B5">
              <w:rPr>
                <w:rFonts w:ascii="等线" w:hAnsi="等线" w:hint="eastAsia"/>
                <w:color w:val="000000"/>
                <w:sz w:val="22"/>
                <w:szCs w:val="22"/>
              </w:rPr>
              <w:t xml:space="preserve"> </w:t>
            </w:r>
            <w:r w:rsidRPr="00A352B5">
              <w:rPr>
                <w:rFonts w:ascii="等线" w:hAnsi="等线" w:hint="eastAsia"/>
                <w:sz w:val="22"/>
                <w:szCs w:val="22"/>
              </w:rPr>
              <w:t>□</w:t>
            </w:r>
          </w:p>
        </w:tc>
      </w:tr>
      <w:tr w:rsidR="00CB04D6" w:rsidRPr="003E6BA6" w14:paraId="73730314" w14:textId="77777777" w:rsidTr="00A352B5">
        <w:trPr>
          <w:trHeight w:val="421"/>
        </w:trPr>
        <w:tc>
          <w:tcPr>
            <w:tcW w:w="4621" w:type="dxa"/>
            <w:gridSpan w:val="2"/>
            <w:shd w:val="clear" w:color="auto" w:fill="auto"/>
            <w:vAlign w:val="center"/>
          </w:tcPr>
          <w:p w14:paraId="104D2FE4"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投用前检查报告中的问题已关闭</w:t>
            </w:r>
          </w:p>
        </w:tc>
        <w:tc>
          <w:tcPr>
            <w:tcW w:w="2311" w:type="dxa"/>
            <w:shd w:val="clear" w:color="auto" w:fill="auto"/>
          </w:tcPr>
          <w:p w14:paraId="7C32F160"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是</w:t>
            </w:r>
            <w:r w:rsidRPr="00A352B5">
              <w:rPr>
                <w:rFonts w:ascii="等线" w:hAnsi="等线" w:hint="eastAsia"/>
                <w:color w:val="000000"/>
                <w:sz w:val="22"/>
                <w:szCs w:val="22"/>
              </w:rPr>
              <w:t xml:space="preserve"> </w:t>
            </w:r>
            <w:r w:rsidRPr="00A352B5">
              <w:rPr>
                <w:rFonts w:ascii="等线" w:hAnsi="等线"/>
                <w:color w:val="000000"/>
                <w:sz w:val="22"/>
                <w:szCs w:val="22"/>
              </w:rPr>
              <w:t xml:space="preserve"> </w:t>
            </w:r>
            <w:r w:rsidRPr="00A352B5">
              <w:rPr>
                <w:rFonts w:ascii="等线" w:hAnsi="等线" w:hint="eastAsia"/>
                <w:sz w:val="22"/>
                <w:szCs w:val="22"/>
              </w:rPr>
              <w:t>□</w:t>
            </w:r>
          </w:p>
        </w:tc>
        <w:tc>
          <w:tcPr>
            <w:tcW w:w="2311" w:type="dxa"/>
            <w:gridSpan w:val="2"/>
            <w:shd w:val="clear" w:color="auto" w:fill="auto"/>
          </w:tcPr>
          <w:p w14:paraId="4962EEE1"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不需要</w:t>
            </w:r>
            <w:r w:rsidRPr="00A352B5">
              <w:rPr>
                <w:rFonts w:ascii="等线" w:hAnsi="等线" w:hint="eastAsia"/>
                <w:color w:val="000000"/>
                <w:sz w:val="22"/>
                <w:szCs w:val="22"/>
              </w:rPr>
              <w:t xml:space="preserve"> </w:t>
            </w:r>
            <w:r w:rsidRPr="00A352B5">
              <w:rPr>
                <w:rFonts w:ascii="等线" w:hAnsi="等线" w:hint="eastAsia"/>
                <w:sz w:val="22"/>
                <w:szCs w:val="22"/>
              </w:rPr>
              <w:t>□</w:t>
            </w:r>
          </w:p>
        </w:tc>
      </w:tr>
      <w:tr w:rsidR="00CB04D6" w:rsidRPr="003E6BA6" w14:paraId="14A4642C" w14:textId="77777777" w:rsidTr="00A352B5">
        <w:trPr>
          <w:trHeight w:val="413"/>
        </w:trPr>
        <w:tc>
          <w:tcPr>
            <w:tcW w:w="4621" w:type="dxa"/>
            <w:gridSpan w:val="2"/>
            <w:shd w:val="clear" w:color="auto" w:fill="auto"/>
            <w:vAlign w:val="center"/>
          </w:tcPr>
          <w:p w14:paraId="1E4A1233"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变更是否经过验收评估是否达到预期结果</w:t>
            </w:r>
          </w:p>
        </w:tc>
        <w:tc>
          <w:tcPr>
            <w:tcW w:w="2311" w:type="dxa"/>
            <w:shd w:val="clear" w:color="auto" w:fill="auto"/>
          </w:tcPr>
          <w:p w14:paraId="1AA8F2CA"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是</w:t>
            </w:r>
            <w:r w:rsidRPr="00A352B5">
              <w:rPr>
                <w:rFonts w:ascii="等线" w:hAnsi="等线" w:hint="eastAsia"/>
                <w:color w:val="000000"/>
                <w:sz w:val="22"/>
                <w:szCs w:val="22"/>
              </w:rPr>
              <w:t xml:space="preserve"> </w:t>
            </w:r>
            <w:r w:rsidRPr="00A352B5">
              <w:rPr>
                <w:rFonts w:ascii="等线" w:hAnsi="等线"/>
                <w:color w:val="000000"/>
                <w:sz w:val="22"/>
                <w:szCs w:val="22"/>
              </w:rPr>
              <w:t xml:space="preserve"> </w:t>
            </w:r>
            <w:r w:rsidRPr="00A352B5">
              <w:rPr>
                <w:rFonts w:ascii="等线" w:hAnsi="等线" w:hint="eastAsia"/>
                <w:sz w:val="22"/>
                <w:szCs w:val="22"/>
              </w:rPr>
              <w:t>□</w:t>
            </w:r>
          </w:p>
        </w:tc>
        <w:tc>
          <w:tcPr>
            <w:tcW w:w="2311" w:type="dxa"/>
            <w:gridSpan w:val="2"/>
            <w:shd w:val="clear" w:color="auto" w:fill="auto"/>
          </w:tcPr>
          <w:p w14:paraId="5E76F511" w14:textId="77777777" w:rsidR="00CB04D6" w:rsidRPr="00A352B5" w:rsidRDefault="00CB04D6" w:rsidP="000848C9">
            <w:pPr>
              <w:rPr>
                <w:rFonts w:ascii="等线" w:hAnsi="等线"/>
                <w:color w:val="000000"/>
                <w:sz w:val="22"/>
                <w:szCs w:val="22"/>
              </w:rPr>
            </w:pPr>
            <w:r w:rsidRPr="00A352B5">
              <w:rPr>
                <w:rFonts w:ascii="等线" w:hAnsi="等线" w:hint="eastAsia"/>
                <w:color w:val="000000"/>
                <w:sz w:val="22"/>
                <w:szCs w:val="22"/>
              </w:rPr>
              <w:t>否</w:t>
            </w:r>
            <w:r w:rsidRPr="00A352B5">
              <w:rPr>
                <w:rFonts w:ascii="等线" w:hAnsi="等线" w:hint="eastAsia"/>
                <w:color w:val="000000"/>
                <w:sz w:val="22"/>
                <w:szCs w:val="22"/>
              </w:rPr>
              <w:t xml:space="preserve"> </w:t>
            </w:r>
            <w:r w:rsidRPr="00A352B5">
              <w:rPr>
                <w:rFonts w:ascii="等线" w:hAnsi="等线"/>
                <w:color w:val="000000"/>
                <w:sz w:val="22"/>
                <w:szCs w:val="22"/>
              </w:rPr>
              <w:t xml:space="preserve"> </w:t>
            </w:r>
            <w:r w:rsidRPr="00A352B5">
              <w:rPr>
                <w:rFonts w:ascii="等线" w:hAnsi="等线" w:hint="eastAsia"/>
                <w:sz w:val="22"/>
                <w:szCs w:val="22"/>
              </w:rPr>
              <w:t>□</w:t>
            </w:r>
          </w:p>
        </w:tc>
      </w:tr>
      <w:tr w:rsidR="00CB04D6" w:rsidRPr="003E6BA6" w14:paraId="7C7FAB2A" w14:textId="77777777" w:rsidTr="00A352B5">
        <w:trPr>
          <w:trHeight w:val="669"/>
        </w:trPr>
        <w:tc>
          <w:tcPr>
            <w:tcW w:w="9243" w:type="dxa"/>
            <w:gridSpan w:val="5"/>
            <w:shd w:val="clear" w:color="auto" w:fill="auto"/>
            <w:vAlign w:val="center"/>
          </w:tcPr>
          <w:p w14:paraId="01A39B0B" w14:textId="77777777" w:rsidR="00CB04D6" w:rsidRPr="00A352B5" w:rsidRDefault="00CB04D6" w:rsidP="00A352B5">
            <w:pPr>
              <w:rPr>
                <w:rFonts w:ascii="等线" w:hAnsi="等线"/>
                <w:color w:val="000000"/>
                <w:sz w:val="22"/>
                <w:szCs w:val="22"/>
              </w:rPr>
            </w:pPr>
            <w:r w:rsidRPr="00A352B5">
              <w:rPr>
                <w:rFonts w:ascii="等线" w:hAnsi="等线" w:hint="eastAsia"/>
                <w:color w:val="000000"/>
                <w:sz w:val="22"/>
                <w:szCs w:val="22"/>
              </w:rPr>
              <w:t>负责人</w:t>
            </w:r>
            <w:r w:rsidRPr="00A352B5">
              <w:rPr>
                <w:rFonts w:ascii="等线" w:hAnsi="等线" w:hint="eastAsia"/>
                <w:color w:val="000000"/>
                <w:sz w:val="22"/>
                <w:szCs w:val="22"/>
              </w:rPr>
              <w:t>/</w:t>
            </w:r>
            <w:r w:rsidRPr="00A352B5">
              <w:rPr>
                <w:rFonts w:ascii="等线" w:hAnsi="等线" w:hint="eastAsia"/>
                <w:color w:val="000000"/>
                <w:sz w:val="22"/>
                <w:szCs w:val="22"/>
              </w:rPr>
              <w:t>日期：</w:t>
            </w:r>
          </w:p>
        </w:tc>
      </w:tr>
    </w:tbl>
    <w:p w14:paraId="48D676F9" w14:textId="77777777" w:rsidR="00CB04D6" w:rsidRDefault="00CB04D6" w:rsidP="00CB04D6">
      <w:pPr>
        <w:ind w:left="851"/>
        <w:rPr>
          <w:rFonts w:ascii="宋体" w:hAnsi="宋体"/>
          <w:sz w:val="22"/>
          <w:szCs w:val="22"/>
        </w:rPr>
      </w:pPr>
    </w:p>
    <w:p w14:paraId="669F187B" w14:textId="77777777" w:rsidR="00CB04D6" w:rsidRPr="002347B9" w:rsidRDefault="00CB04D6" w:rsidP="00CB04D6">
      <w:pPr>
        <w:ind w:left="851"/>
        <w:rPr>
          <w:rFonts w:ascii="宋体" w:hAnsi="宋体" w:hint="eastAsia"/>
          <w:sz w:val="22"/>
          <w:szCs w:val="22"/>
        </w:rPr>
      </w:pPr>
    </w:p>
    <w:p w14:paraId="007B015A" w14:textId="77777777" w:rsidR="002347B9" w:rsidRDefault="002347B9" w:rsidP="00F80B41">
      <w:pPr>
        <w:numPr>
          <w:ilvl w:val="1"/>
          <w:numId w:val="2"/>
        </w:numPr>
        <w:rPr>
          <w:rFonts w:ascii="宋体" w:hAnsi="宋体"/>
          <w:sz w:val="22"/>
          <w:szCs w:val="22"/>
        </w:rPr>
      </w:pPr>
      <w:r w:rsidRPr="002347B9">
        <w:rPr>
          <w:rFonts w:ascii="宋体" w:hAnsi="宋体" w:hint="eastAsia"/>
          <w:sz w:val="22"/>
          <w:szCs w:val="22"/>
        </w:rPr>
        <w:t>附录7</w:t>
      </w:r>
    </w:p>
    <w:p w14:paraId="09EF84EF" w14:textId="77777777" w:rsidR="00CB04D6" w:rsidRPr="00CB04D6" w:rsidRDefault="00CB04D6" w:rsidP="00CB04D6">
      <w:pPr>
        <w:ind w:left="454"/>
        <w:jc w:val="center"/>
        <w:rPr>
          <w:b/>
          <w:color w:val="000000"/>
          <w:sz w:val="22"/>
          <w:szCs w:val="22"/>
        </w:rPr>
      </w:pPr>
      <w:r w:rsidRPr="00CB04D6">
        <w:rPr>
          <w:rFonts w:hint="eastAsia"/>
          <w:b/>
          <w:color w:val="000000"/>
          <w:sz w:val="22"/>
          <w:szCs w:val="22"/>
        </w:rPr>
        <w:t>变更效果评估表</w:t>
      </w:r>
    </w:p>
    <w:p w14:paraId="44CB70E2" w14:textId="77777777" w:rsidR="00CB04D6" w:rsidRPr="003E6BA6" w:rsidRDefault="00CB04D6" w:rsidP="00CB04D6">
      <w:pPr>
        <w:ind w:left="454" w:right="220"/>
        <w:jc w:val="right"/>
        <w:rPr>
          <w:bCs/>
          <w:sz w:val="22"/>
          <w:szCs w:val="22"/>
        </w:rPr>
      </w:pPr>
      <w:r w:rsidRPr="003E6BA6">
        <w:rPr>
          <w:rFonts w:hint="eastAsia"/>
          <w:bCs/>
          <w:sz w:val="22"/>
          <w:szCs w:val="22"/>
        </w:rPr>
        <w:t>Form</w:t>
      </w:r>
      <w:r w:rsidRPr="003E6BA6">
        <w:rPr>
          <w:sz w:val="22"/>
          <w:szCs w:val="22"/>
        </w:rPr>
        <w:t>:</w:t>
      </w:r>
      <w:r w:rsidRPr="003E6BA6">
        <w:rPr>
          <w:bCs/>
          <w:sz w:val="22"/>
          <w:szCs w:val="22"/>
        </w:rPr>
        <w:t>F</w:t>
      </w:r>
      <w:r w:rsidRPr="003E6BA6">
        <w:rPr>
          <w:rFonts w:hint="eastAsia"/>
          <w:bCs/>
          <w:sz w:val="22"/>
          <w:szCs w:val="22"/>
        </w:rPr>
        <w:t>EHSOP-</w:t>
      </w:r>
      <w:r w:rsidRPr="003E6BA6">
        <w:rPr>
          <w:bCs/>
          <w:sz w:val="22"/>
          <w:szCs w:val="22"/>
        </w:rPr>
        <w:t>S12-</w:t>
      </w:r>
      <w:r>
        <w:rPr>
          <w:bCs/>
          <w:sz w:val="22"/>
          <w:szCs w:val="22"/>
        </w:rPr>
        <w:t>7</w:t>
      </w:r>
    </w:p>
    <w:tbl>
      <w:tblPr>
        <w:tblW w:w="8680" w:type="dxa"/>
        <w:tblInd w:w="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11"/>
        <w:gridCol w:w="3569"/>
      </w:tblGrid>
      <w:tr w:rsidR="00CB04D6" w:rsidRPr="003E6BA6" w14:paraId="4050A72F" w14:textId="77777777" w:rsidTr="00A352B5">
        <w:trPr>
          <w:trHeight w:val="596"/>
        </w:trPr>
        <w:tc>
          <w:tcPr>
            <w:tcW w:w="5111" w:type="dxa"/>
            <w:shd w:val="clear" w:color="auto" w:fill="auto"/>
          </w:tcPr>
          <w:p w14:paraId="4BB66BF3" w14:textId="77777777" w:rsidR="00CB04D6" w:rsidRPr="00A352B5" w:rsidRDefault="00CB04D6" w:rsidP="00A352B5">
            <w:pPr>
              <w:rPr>
                <w:rFonts w:ascii="等线" w:hAnsi="等线"/>
                <w:sz w:val="22"/>
                <w:szCs w:val="22"/>
              </w:rPr>
            </w:pPr>
            <w:r w:rsidRPr="00A352B5">
              <w:rPr>
                <w:rFonts w:ascii="等线" w:hAnsi="等线" w:hint="eastAsia"/>
                <w:sz w:val="22"/>
                <w:szCs w:val="22"/>
              </w:rPr>
              <w:t>变更名称：</w:t>
            </w:r>
          </w:p>
        </w:tc>
        <w:tc>
          <w:tcPr>
            <w:tcW w:w="3569" w:type="dxa"/>
            <w:shd w:val="clear" w:color="auto" w:fill="auto"/>
          </w:tcPr>
          <w:p w14:paraId="30582358" w14:textId="77777777" w:rsidR="00CB04D6" w:rsidRPr="00A352B5" w:rsidRDefault="00CB04D6" w:rsidP="00A352B5">
            <w:pPr>
              <w:rPr>
                <w:rFonts w:ascii="等线" w:hAnsi="等线"/>
                <w:sz w:val="22"/>
                <w:szCs w:val="22"/>
              </w:rPr>
            </w:pPr>
            <w:r w:rsidRPr="00A352B5">
              <w:rPr>
                <w:rFonts w:ascii="等线" w:hAnsi="等线" w:hint="eastAsia"/>
                <w:sz w:val="22"/>
                <w:szCs w:val="22"/>
              </w:rPr>
              <w:t>变更申请表编号：</w:t>
            </w:r>
          </w:p>
        </w:tc>
      </w:tr>
      <w:tr w:rsidR="00CB04D6" w:rsidRPr="003E6BA6" w14:paraId="650C925F" w14:textId="77777777" w:rsidTr="00A352B5">
        <w:trPr>
          <w:trHeight w:val="564"/>
        </w:trPr>
        <w:tc>
          <w:tcPr>
            <w:tcW w:w="5111" w:type="dxa"/>
            <w:shd w:val="clear" w:color="auto" w:fill="auto"/>
          </w:tcPr>
          <w:p w14:paraId="712A8319" w14:textId="77777777" w:rsidR="00CB04D6" w:rsidRPr="00A352B5" w:rsidRDefault="00CB04D6" w:rsidP="00A352B5">
            <w:pPr>
              <w:rPr>
                <w:rFonts w:ascii="等线" w:hAnsi="等线"/>
                <w:sz w:val="22"/>
                <w:szCs w:val="22"/>
              </w:rPr>
            </w:pPr>
            <w:r w:rsidRPr="00A352B5">
              <w:rPr>
                <w:rFonts w:ascii="等线" w:hAnsi="等线" w:hint="eastAsia"/>
                <w:sz w:val="22"/>
                <w:szCs w:val="22"/>
              </w:rPr>
              <w:t>变更申请部门：</w:t>
            </w:r>
          </w:p>
        </w:tc>
        <w:tc>
          <w:tcPr>
            <w:tcW w:w="3569" w:type="dxa"/>
            <w:shd w:val="clear" w:color="auto" w:fill="auto"/>
          </w:tcPr>
          <w:p w14:paraId="06F44BCC" w14:textId="77777777" w:rsidR="00CB04D6" w:rsidRPr="00A352B5" w:rsidRDefault="00CB04D6" w:rsidP="00A352B5">
            <w:pPr>
              <w:rPr>
                <w:rFonts w:ascii="等线" w:hAnsi="等线"/>
                <w:sz w:val="22"/>
                <w:szCs w:val="22"/>
              </w:rPr>
            </w:pPr>
            <w:r w:rsidRPr="00A352B5">
              <w:rPr>
                <w:rFonts w:ascii="等线" w:hAnsi="等线" w:hint="eastAsia"/>
                <w:sz w:val="22"/>
                <w:szCs w:val="22"/>
              </w:rPr>
              <w:t>变更级别：□一般变更</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□重要变更</w:t>
            </w:r>
          </w:p>
        </w:tc>
      </w:tr>
      <w:tr w:rsidR="00CB04D6" w:rsidRPr="003E6BA6" w14:paraId="4525A190" w14:textId="77777777" w:rsidTr="00A352B5">
        <w:trPr>
          <w:trHeight w:val="697"/>
        </w:trPr>
        <w:tc>
          <w:tcPr>
            <w:tcW w:w="5111" w:type="dxa"/>
            <w:shd w:val="clear" w:color="auto" w:fill="auto"/>
            <w:vAlign w:val="center"/>
          </w:tcPr>
          <w:p w14:paraId="2E58285F" w14:textId="77777777" w:rsidR="00CB04D6" w:rsidRPr="00A352B5" w:rsidRDefault="00CB04D6" w:rsidP="00A352B5">
            <w:pPr>
              <w:rPr>
                <w:rFonts w:ascii="等线" w:hAnsi="等线"/>
                <w:sz w:val="22"/>
                <w:szCs w:val="22"/>
              </w:rPr>
            </w:pPr>
            <w:r w:rsidRPr="00A352B5">
              <w:rPr>
                <w:rFonts w:ascii="等线" w:hAnsi="等线" w:hint="eastAsia"/>
                <w:sz w:val="22"/>
                <w:szCs w:val="22"/>
              </w:rPr>
              <w:t>变更实施时间：</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年</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月</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日</w:t>
            </w:r>
            <w:r w:rsidRPr="00A352B5">
              <w:rPr>
                <w:rFonts w:ascii="等线" w:hAnsi="等线" w:hint="eastAsia"/>
                <w:sz w:val="22"/>
                <w:szCs w:val="22"/>
              </w:rPr>
              <w:t xml:space="preserve"> </w:t>
            </w:r>
          </w:p>
          <w:p w14:paraId="07118088" w14:textId="77777777" w:rsidR="00CB04D6" w:rsidRPr="00A352B5" w:rsidRDefault="00CB04D6" w:rsidP="00A352B5">
            <w:pPr>
              <w:rPr>
                <w:rFonts w:ascii="等线" w:hAnsi="等线"/>
                <w:sz w:val="22"/>
                <w:szCs w:val="22"/>
              </w:rPr>
            </w:pPr>
          </w:p>
          <w:p w14:paraId="457CA7D7" w14:textId="77777777" w:rsidR="00CB04D6" w:rsidRPr="00A352B5" w:rsidRDefault="00CB04D6" w:rsidP="00A352B5">
            <w:pPr>
              <w:rPr>
                <w:rFonts w:ascii="等线" w:hAnsi="等线"/>
                <w:sz w:val="22"/>
                <w:szCs w:val="22"/>
              </w:rPr>
            </w:pPr>
            <w:r w:rsidRPr="00A352B5">
              <w:rPr>
                <w:rFonts w:ascii="等线" w:hAnsi="等线" w:hint="eastAsia"/>
                <w:sz w:val="22"/>
                <w:szCs w:val="22"/>
              </w:rPr>
              <w:t>变更结束时间：</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年</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月</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日</w:t>
            </w:r>
            <w:r w:rsidRPr="00A352B5">
              <w:rPr>
                <w:rFonts w:ascii="等线" w:hAnsi="等线" w:hint="eastAsia"/>
                <w:sz w:val="22"/>
                <w:szCs w:val="22"/>
              </w:rPr>
              <w:t xml:space="preserve"> </w:t>
            </w:r>
          </w:p>
          <w:p w14:paraId="5A3FB30D" w14:textId="77777777" w:rsidR="00CB04D6" w:rsidRPr="00A352B5" w:rsidRDefault="00CB04D6" w:rsidP="00A352B5">
            <w:pPr>
              <w:rPr>
                <w:rFonts w:ascii="等线" w:hAnsi="等线"/>
                <w:sz w:val="22"/>
                <w:szCs w:val="22"/>
              </w:rPr>
            </w:pPr>
          </w:p>
        </w:tc>
        <w:tc>
          <w:tcPr>
            <w:tcW w:w="3569" w:type="dxa"/>
            <w:shd w:val="clear" w:color="auto" w:fill="auto"/>
          </w:tcPr>
          <w:p w14:paraId="58C4F2A8" w14:textId="77777777" w:rsidR="00CB04D6" w:rsidRPr="00A352B5" w:rsidRDefault="00CB04D6" w:rsidP="00A352B5">
            <w:pPr>
              <w:rPr>
                <w:rFonts w:ascii="等线" w:hAnsi="等线"/>
                <w:sz w:val="22"/>
                <w:szCs w:val="22"/>
              </w:rPr>
            </w:pPr>
            <w:r w:rsidRPr="00A352B5">
              <w:rPr>
                <w:rFonts w:ascii="等线" w:hAnsi="等线" w:hint="eastAsia"/>
                <w:sz w:val="22"/>
                <w:szCs w:val="22"/>
              </w:rPr>
              <w:t>□工艺技术类</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□设备设施类</w:t>
            </w:r>
          </w:p>
          <w:p w14:paraId="169DF751" w14:textId="77777777" w:rsidR="00CB04D6" w:rsidRPr="00A352B5" w:rsidRDefault="00CB04D6" w:rsidP="00A352B5">
            <w:pPr>
              <w:rPr>
                <w:rFonts w:ascii="等线" w:hAnsi="等线"/>
                <w:sz w:val="22"/>
                <w:szCs w:val="22"/>
              </w:rPr>
            </w:pPr>
            <w:r w:rsidRPr="00A352B5">
              <w:rPr>
                <w:rFonts w:ascii="等线" w:hAnsi="等线" w:hint="eastAsia"/>
                <w:sz w:val="22"/>
                <w:szCs w:val="22"/>
              </w:rPr>
              <w:t>□管理类</w:t>
            </w:r>
          </w:p>
        </w:tc>
      </w:tr>
      <w:tr w:rsidR="00CB04D6" w:rsidRPr="003E6BA6" w14:paraId="42E11965" w14:textId="77777777" w:rsidTr="00A352B5">
        <w:trPr>
          <w:trHeight w:val="683"/>
        </w:trPr>
        <w:tc>
          <w:tcPr>
            <w:tcW w:w="8680" w:type="dxa"/>
            <w:gridSpan w:val="2"/>
            <w:shd w:val="clear" w:color="auto" w:fill="auto"/>
          </w:tcPr>
          <w:p w14:paraId="4FB3E18F" w14:textId="77777777" w:rsidR="00CB04D6" w:rsidRPr="00A352B5" w:rsidRDefault="00CB04D6" w:rsidP="00A352B5">
            <w:pPr>
              <w:rPr>
                <w:rFonts w:ascii="等线" w:hAnsi="等线"/>
                <w:sz w:val="22"/>
                <w:szCs w:val="22"/>
                <w:u w:val="single"/>
              </w:rPr>
            </w:pPr>
            <w:r w:rsidRPr="00A352B5">
              <w:rPr>
                <w:rFonts w:ascii="等线" w:hAnsi="等线" w:hint="eastAsia"/>
                <w:sz w:val="22"/>
                <w:szCs w:val="22"/>
              </w:rPr>
              <w:t>变更类别：□永久</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□临时</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□紧急</w:t>
            </w:r>
            <w:r w:rsidRPr="00A352B5">
              <w:rPr>
                <w:rFonts w:ascii="等线" w:hAnsi="等线" w:hint="eastAsia"/>
                <w:sz w:val="22"/>
                <w:szCs w:val="22"/>
              </w:rPr>
              <w:t xml:space="preserve"> </w:t>
            </w:r>
            <w:r w:rsidRPr="00A352B5">
              <w:rPr>
                <w:rFonts w:ascii="等线" w:hAnsi="等线" w:hint="eastAsia"/>
                <w:sz w:val="22"/>
                <w:szCs w:val="22"/>
                <w:u w:val="single"/>
              </w:rPr>
              <w:t xml:space="preserve"> </w:t>
            </w:r>
            <w:r w:rsidRPr="00A352B5">
              <w:rPr>
                <w:rFonts w:ascii="等线" w:hAnsi="等线"/>
                <w:sz w:val="22"/>
                <w:szCs w:val="22"/>
                <w:u w:val="single"/>
              </w:rPr>
              <w:t xml:space="preserve">      </w:t>
            </w:r>
          </w:p>
        </w:tc>
      </w:tr>
      <w:tr w:rsidR="00CB04D6" w:rsidRPr="003E6BA6" w14:paraId="2B02FA09" w14:textId="77777777" w:rsidTr="00A352B5">
        <w:trPr>
          <w:trHeight w:val="1720"/>
        </w:trPr>
        <w:tc>
          <w:tcPr>
            <w:tcW w:w="8680" w:type="dxa"/>
            <w:gridSpan w:val="2"/>
            <w:shd w:val="clear" w:color="auto" w:fill="auto"/>
          </w:tcPr>
          <w:p w14:paraId="5098077D" w14:textId="77777777" w:rsidR="00CB04D6" w:rsidRPr="00A352B5" w:rsidRDefault="00CB04D6" w:rsidP="00A352B5">
            <w:pPr>
              <w:rPr>
                <w:rFonts w:ascii="等线" w:hAnsi="等线"/>
                <w:sz w:val="22"/>
                <w:szCs w:val="22"/>
              </w:rPr>
            </w:pPr>
            <w:r w:rsidRPr="00A352B5">
              <w:rPr>
                <w:rFonts w:ascii="等线" w:hAnsi="等线" w:hint="eastAsia"/>
                <w:sz w:val="22"/>
                <w:szCs w:val="22"/>
              </w:rPr>
              <w:t>变更实施情况：</w:t>
            </w:r>
          </w:p>
          <w:p w14:paraId="73643168" w14:textId="77777777" w:rsidR="00CB04D6" w:rsidRPr="00A352B5" w:rsidRDefault="00CB04D6" w:rsidP="00A352B5">
            <w:pPr>
              <w:rPr>
                <w:rFonts w:ascii="等线" w:hAnsi="等线"/>
                <w:sz w:val="22"/>
                <w:szCs w:val="22"/>
              </w:rPr>
            </w:pPr>
          </w:p>
          <w:p w14:paraId="65C84B4E" w14:textId="77777777" w:rsidR="00CB04D6" w:rsidRPr="00A352B5" w:rsidRDefault="00CB04D6" w:rsidP="00A352B5">
            <w:pPr>
              <w:rPr>
                <w:rFonts w:ascii="等线" w:hAnsi="等线" w:hint="eastAsia"/>
                <w:sz w:val="22"/>
                <w:szCs w:val="22"/>
              </w:rPr>
            </w:pPr>
          </w:p>
          <w:p w14:paraId="4FFDD829" w14:textId="77777777" w:rsidR="00CB04D6" w:rsidRPr="00A352B5" w:rsidRDefault="00CB04D6" w:rsidP="00A352B5">
            <w:pPr>
              <w:rPr>
                <w:rFonts w:ascii="等线" w:hAnsi="等线" w:hint="eastAsia"/>
                <w:sz w:val="22"/>
                <w:szCs w:val="22"/>
              </w:rPr>
            </w:pPr>
          </w:p>
          <w:p w14:paraId="585A7B27" w14:textId="77777777" w:rsidR="00CB04D6" w:rsidRPr="00A352B5" w:rsidRDefault="00CB04D6" w:rsidP="00A352B5">
            <w:pPr>
              <w:rPr>
                <w:rFonts w:ascii="等线" w:hAnsi="等线"/>
                <w:sz w:val="22"/>
                <w:szCs w:val="22"/>
              </w:rPr>
            </w:pPr>
          </w:p>
          <w:p w14:paraId="22337457" w14:textId="77777777" w:rsidR="00CB04D6" w:rsidRPr="00A352B5" w:rsidRDefault="00CB04D6" w:rsidP="00A352B5">
            <w:pPr>
              <w:rPr>
                <w:rFonts w:ascii="等线" w:hAnsi="等线"/>
                <w:sz w:val="22"/>
                <w:szCs w:val="22"/>
              </w:rPr>
            </w:pPr>
          </w:p>
        </w:tc>
      </w:tr>
      <w:tr w:rsidR="00CB04D6" w:rsidRPr="003E6BA6" w14:paraId="64E7F562" w14:textId="77777777" w:rsidTr="00A352B5">
        <w:trPr>
          <w:trHeight w:val="910"/>
        </w:trPr>
        <w:tc>
          <w:tcPr>
            <w:tcW w:w="8680" w:type="dxa"/>
            <w:gridSpan w:val="2"/>
            <w:shd w:val="clear" w:color="auto" w:fill="auto"/>
          </w:tcPr>
          <w:p w14:paraId="2C3EE93D" w14:textId="77777777" w:rsidR="00CB04D6" w:rsidRPr="00A352B5" w:rsidRDefault="00CB04D6" w:rsidP="00A352B5">
            <w:pPr>
              <w:rPr>
                <w:rFonts w:ascii="等线" w:hAnsi="等线"/>
                <w:sz w:val="22"/>
                <w:szCs w:val="22"/>
              </w:rPr>
            </w:pPr>
            <w:r w:rsidRPr="00A352B5">
              <w:rPr>
                <w:rFonts w:ascii="等线" w:hAnsi="等线" w:hint="eastAsia"/>
                <w:sz w:val="22"/>
                <w:szCs w:val="22"/>
              </w:rPr>
              <w:t>变更实施后效果评估：</w:t>
            </w:r>
          </w:p>
          <w:p w14:paraId="048684F5" w14:textId="77777777" w:rsidR="00CB04D6" w:rsidRPr="00A352B5" w:rsidRDefault="00CB04D6" w:rsidP="00A352B5">
            <w:pPr>
              <w:rPr>
                <w:rFonts w:ascii="等线" w:hAnsi="等线"/>
                <w:sz w:val="22"/>
                <w:szCs w:val="22"/>
              </w:rPr>
            </w:pPr>
          </w:p>
          <w:p w14:paraId="37A75C88" w14:textId="77777777" w:rsidR="00CB04D6" w:rsidRPr="00A352B5" w:rsidRDefault="00CB04D6" w:rsidP="00A352B5">
            <w:pPr>
              <w:rPr>
                <w:rFonts w:ascii="等线" w:hAnsi="等线" w:hint="eastAsia"/>
                <w:sz w:val="22"/>
                <w:szCs w:val="22"/>
              </w:rPr>
            </w:pPr>
          </w:p>
          <w:p w14:paraId="2A95A9B8" w14:textId="77777777" w:rsidR="00CB04D6" w:rsidRPr="00A352B5" w:rsidRDefault="00CB04D6" w:rsidP="00A352B5">
            <w:pPr>
              <w:rPr>
                <w:rFonts w:ascii="等线" w:hAnsi="等线"/>
                <w:sz w:val="22"/>
                <w:szCs w:val="22"/>
              </w:rPr>
            </w:pPr>
          </w:p>
          <w:p w14:paraId="4A9CC94A" w14:textId="77777777" w:rsidR="00CB04D6" w:rsidRPr="00A352B5" w:rsidRDefault="00CB04D6" w:rsidP="00A352B5">
            <w:pPr>
              <w:rPr>
                <w:rFonts w:ascii="等线" w:hAnsi="等线"/>
                <w:sz w:val="22"/>
                <w:szCs w:val="22"/>
              </w:rPr>
            </w:pPr>
          </w:p>
          <w:p w14:paraId="7BE306BA" w14:textId="77777777" w:rsidR="00CB04D6" w:rsidRPr="00A352B5" w:rsidRDefault="00CB04D6" w:rsidP="00A352B5">
            <w:pPr>
              <w:rPr>
                <w:rFonts w:ascii="等线" w:hAnsi="等线"/>
                <w:sz w:val="22"/>
                <w:szCs w:val="22"/>
              </w:rPr>
            </w:pPr>
            <w:r w:rsidRPr="00A352B5">
              <w:rPr>
                <w:rFonts w:ascii="等线" w:hAnsi="等线" w:hint="eastAsia"/>
                <w:sz w:val="22"/>
                <w:szCs w:val="22"/>
              </w:rPr>
              <w:t xml:space="preserve">                                                                                                                            </w:t>
            </w:r>
            <w:r w:rsidRPr="00A352B5">
              <w:rPr>
                <w:rFonts w:ascii="等线" w:hAnsi="等线" w:hint="eastAsia"/>
                <w:sz w:val="22"/>
                <w:szCs w:val="22"/>
              </w:rPr>
              <w:t>评</w:t>
            </w:r>
            <w:r w:rsidRPr="00A352B5">
              <w:rPr>
                <w:rFonts w:ascii="等线" w:hAnsi="等线" w:hint="eastAsia"/>
                <w:sz w:val="22"/>
                <w:szCs w:val="22"/>
              </w:rPr>
              <w:t xml:space="preserve">  </w:t>
            </w:r>
            <w:r w:rsidRPr="00A352B5">
              <w:rPr>
                <w:rFonts w:ascii="等线" w:hAnsi="等线" w:hint="eastAsia"/>
                <w:sz w:val="22"/>
                <w:szCs w:val="22"/>
              </w:rPr>
              <w:t>估</w:t>
            </w:r>
            <w:r w:rsidRPr="00A352B5">
              <w:rPr>
                <w:rFonts w:ascii="等线" w:hAnsi="等线" w:hint="eastAsia"/>
                <w:sz w:val="22"/>
                <w:szCs w:val="22"/>
              </w:rPr>
              <w:t xml:space="preserve">  </w:t>
            </w:r>
            <w:r w:rsidRPr="00A352B5">
              <w:rPr>
                <w:rFonts w:ascii="等线" w:hAnsi="等线" w:hint="eastAsia"/>
                <w:sz w:val="22"/>
                <w:szCs w:val="22"/>
              </w:rPr>
              <w:t>人：</w:t>
            </w:r>
          </w:p>
          <w:p w14:paraId="4F860E85" w14:textId="77777777" w:rsidR="00CB04D6" w:rsidRPr="00A352B5" w:rsidRDefault="00CB04D6" w:rsidP="00A352B5">
            <w:pPr>
              <w:rPr>
                <w:rFonts w:ascii="等线" w:hAnsi="等线"/>
                <w:sz w:val="22"/>
                <w:szCs w:val="22"/>
              </w:rPr>
            </w:pPr>
            <w:r w:rsidRPr="00A352B5">
              <w:rPr>
                <w:rFonts w:ascii="等线" w:hAnsi="等线" w:hint="eastAsia"/>
                <w:sz w:val="22"/>
                <w:szCs w:val="22"/>
              </w:rPr>
              <w:t xml:space="preserve">                                                                                                                            </w:t>
            </w:r>
            <w:r w:rsidRPr="00A352B5">
              <w:rPr>
                <w:rFonts w:ascii="等线" w:hAnsi="等线" w:hint="eastAsia"/>
                <w:sz w:val="22"/>
                <w:szCs w:val="22"/>
              </w:rPr>
              <w:t>评估时间：</w:t>
            </w:r>
          </w:p>
        </w:tc>
      </w:tr>
      <w:tr w:rsidR="00CB04D6" w:rsidRPr="003E6BA6" w14:paraId="6BC791BE" w14:textId="77777777" w:rsidTr="00A352B5">
        <w:trPr>
          <w:trHeight w:val="910"/>
        </w:trPr>
        <w:tc>
          <w:tcPr>
            <w:tcW w:w="8680" w:type="dxa"/>
            <w:gridSpan w:val="2"/>
            <w:shd w:val="clear" w:color="auto" w:fill="auto"/>
          </w:tcPr>
          <w:p w14:paraId="31BD8E1D" w14:textId="77777777" w:rsidR="00CB04D6" w:rsidRPr="00A352B5" w:rsidRDefault="00CB04D6" w:rsidP="00A352B5">
            <w:pPr>
              <w:rPr>
                <w:rFonts w:ascii="等线" w:hAnsi="等线"/>
                <w:sz w:val="22"/>
                <w:szCs w:val="22"/>
              </w:rPr>
            </w:pPr>
            <w:r w:rsidRPr="00A352B5">
              <w:rPr>
                <w:rFonts w:ascii="等线" w:hAnsi="等线" w:hint="eastAsia"/>
                <w:sz w:val="22"/>
                <w:szCs w:val="22"/>
              </w:rPr>
              <w:t>实施后是否涉及其他变更</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是□</w:t>
            </w:r>
            <w:r w:rsidRPr="00A352B5">
              <w:rPr>
                <w:rFonts w:ascii="等线" w:hAnsi="等线" w:hint="eastAsia"/>
                <w:sz w:val="22"/>
                <w:szCs w:val="22"/>
              </w:rPr>
              <w:t xml:space="preserve"> </w:t>
            </w:r>
            <w:r w:rsidRPr="00A352B5">
              <w:rPr>
                <w:rFonts w:ascii="等线" w:hAnsi="等线"/>
                <w:sz w:val="22"/>
                <w:szCs w:val="22"/>
              </w:rPr>
              <w:t xml:space="preserve">   </w:t>
            </w:r>
            <w:r w:rsidRPr="00A352B5">
              <w:rPr>
                <w:rFonts w:ascii="等线" w:hAnsi="等线" w:hint="eastAsia"/>
                <w:sz w:val="22"/>
                <w:szCs w:val="22"/>
              </w:rPr>
              <w:t>否□</w:t>
            </w:r>
          </w:p>
          <w:p w14:paraId="5001BC63" w14:textId="77777777" w:rsidR="00CB04D6" w:rsidRPr="00A352B5" w:rsidRDefault="00CB04D6" w:rsidP="00A352B5">
            <w:pPr>
              <w:rPr>
                <w:rFonts w:ascii="等线" w:hAnsi="等线"/>
                <w:sz w:val="22"/>
                <w:szCs w:val="22"/>
              </w:rPr>
            </w:pPr>
            <w:r w:rsidRPr="00A352B5">
              <w:rPr>
                <w:rFonts w:ascii="等线" w:hAnsi="等线" w:hint="eastAsia"/>
                <w:sz w:val="22"/>
                <w:szCs w:val="22"/>
              </w:rPr>
              <w:t>其他变更：</w:t>
            </w:r>
          </w:p>
          <w:p w14:paraId="6DA4F13D" w14:textId="77777777" w:rsidR="00CB04D6" w:rsidRPr="00A352B5" w:rsidRDefault="00CB04D6" w:rsidP="00A352B5">
            <w:pPr>
              <w:rPr>
                <w:rFonts w:ascii="等线" w:hAnsi="等线"/>
                <w:sz w:val="22"/>
                <w:szCs w:val="22"/>
              </w:rPr>
            </w:pPr>
          </w:p>
        </w:tc>
      </w:tr>
      <w:tr w:rsidR="00CB04D6" w:rsidRPr="003E6BA6" w14:paraId="7DC86E9B" w14:textId="77777777" w:rsidTr="00A352B5">
        <w:trPr>
          <w:trHeight w:val="716"/>
        </w:trPr>
        <w:tc>
          <w:tcPr>
            <w:tcW w:w="5111" w:type="dxa"/>
            <w:shd w:val="clear" w:color="auto" w:fill="auto"/>
          </w:tcPr>
          <w:p w14:paraId="622F051B" w14:textId="77777777" w:rsidR="00CB04D6" w:rsidRPr="00A352B5" w:rsidRDefault="00CB04D6" w:rsidP="00A352B5">
            <w:pPr>
              <w:rPr>
                <w:rFonts w:ascii="等线" w:hAnsi="等线"/>
                <w:sz w:val="22"/>
                <w:szCs w:val="22"/>
              </w:rPr>
            </w:pPr>
            <w:r w:rsidRPr="00A352B5">
              <w:rPr>
                <w:rFonts w:ascii="等线" w:hAnsi="等线" w:hint="eastAsia"/>
                <w:sz w:val="22"/>
                <w:szCs w:val="22"/>
              </w:rPr>
              <w:t>分管领导批准：</w:t>
            </w:r>
          </w:p>
        </w:tc>
        <w:tc>
          <w:tcPr>
            <w:tcW w:w="3569" w:type="dxa"/>
            <w:shd w:val="clear" w:color="auto" w:fill="auto"/>
          </w:tcPr>
          <w:p w14:paraId="40E3C9FB" w14:textId="77777777" w:rsidR="00CB04D6" w:rsidRPr="00A352B5" w:rsidRDefault="00CB04D6" w:rsidP="00A352B5">
            <w:pPr>
              <w:rPr>
                <w:rFonts w:ascii="等线" w:hAnsi="等线"/>
                <w:sz w:val="22"/>
                <w:szCs w:val="22"/>
              </w:rPr>
            </w:pPr>
            <w:r w:rsidRPr="00A352B5">
              <w:rPr>
                <w:rFonts w:ascii="等线" w:hAnsi="等线" w:hint="eastAsia"/>
                <w:sz w:val="22"/>
                <w:szCs w:val="22"/>
              </w:rPr>
              <w:t>批准日期：</w:t>
            </w:r>
          </w:p>
        </w:tc>
      </w:tr>
    </w:tbl>
    <w:p w14:paraId="0D483B01" w14:textId="77777777" w:rsidR="00285B9A" w:rsidRDefault="00285B9A" w:rsidP="00CB04D6">
      <w:pPr>
        <w:ind w:left="851"/>
        <w:rPr>
          <w:rFonts w:ascii="宋体" w:hAnsi="宋体"/>
          <w:sz w:val="22"/>
          <w:szCs w:val="22"/>
        </w:rPr>
      </w:pPr>
    </w:p>
    <w:p w14:paraId="270C513C" w14:textId="77777777" w:rsidR="00285B9A" w:rsidRDefault="00285B9A" w:rsidP="00424ADD">
      <w:pPr>
        <w:rPr>
          <w:rFonts w:ascii="宋体" w:hAnsi="宋体" w:hint="eastAsia"/>
          <w:sz w:val="22"/>
          <w:szCs w:val="22"/>
        </w:rPr>
        <w:sectPr w:rsidR="00285B9A" w:rsidSect="000E2ABE">
          <w:headerReference w:type="default" r:id="rId9"/>
          <w:footerReference w:type="even" r:id="rId10"/>
          <w:footerReference w:type="default" r:id="rId15"/>
          <w:pgSz w:w="11906" w:h="16838" w:code="9"/>
          <w:pgMar w:top="1418" w:right="1418" w:bottom="1418" w:left="1418" w:header="737" w:footer="590" w:gutter="0"/>
          <w:cols w:space="425"/>
          <w:docGrid w:type="lines" w:linePitch="312"/>
        </w:sectPr>
      </w:pPr>
    </w:p>
    <w:p w14:paraId="1E95234C" w14:textId="77777777" w:rsidR="0062558F" w:rsidRDefault="0062558F" w:rsidP="0062558F">
      <w:pPr>
        <w:numPr>
          <w:ilvl w:val="1"/>
          <w:numId w:val="2"/>
        </w:numPr>
        <w:rPr>
          <w:rFonts w:ascii="宋体" w:hAnsi="宋体"/>
          <w:sz w:val="22"/>
          <w:szCs w:val="22"/>
        </w:rPr>
      </w:pPr>
      <w:r>
        <w:rPr>
          <w:rFonts w:ascii="宋体" w:hAnsi="宋体" w:hint="eastAsia"/>
          <w:sz w:val="22"/>
          <w:szCs w:val="22"/>
        </w:rPr>
        <w:t>附录8</w:t>
      </w:r>
    </w:p>
    <w:p w14:paraId="5A77CC6F" w14:textId="77777777" w:rsidR="00285B9A" w:rsidRPr="00285B9A" w:rsidRDefault="00285B9A" w:rsidP="00285B9A">
      <w:pPr>
        <w:ind w:left="454"/>
        <w:jc w:val="center"/>
        <w:rPr>
          <w:b/>
          <w:color w:val="000000"/>
          <w:sz w:val="22"/>
          <w:szCs w:val="22"/>
        </w:rPr>
      </w:pPr>
      <w:r w:rsidRPr="00285B9A">
        <w:rPr>
          <w:rFonts w:hint="eastAsia"/>
          <w:b/>
          <w:color w:val="000000"/>
          <w:sz w:val="22"/>
          <w:szCs w:val="22"/>
        </w:rPr>
        <w:t>变更管理台账</w:t>
      </w:r>
    </w:p>
    <w:p w14:paraId="40EAB682" w14:textId="77777777" w:rsidR="00285B9A" w:rsidRPr="00285B9A" w:rsidRDefault="00285B9A" w:rsidP="00285B9A">
      <w:pPr>
        <w:ind w:left="454" w:right="220"/>
        <w:jc w:val="right"/>
        <w:rPr>
          <w:bCs/>
          <w:color w:val="000000"/>
          <w:sz w:val="22"/>
          <w:szCs w:val="22"/>
        </w:rPr>
      </w:pPr>
      <w:r w:rsidRPr="00285B9A">
        <w:rPr>
          <w:bCs/>
          <w:color w:val="000000"/>
          <w:sz w:val="22"/>
          <w:szCs w:val="22"/>
        </w:rPr>
        <w:t>From:FEHSOP-S12-8</w:t>
      </w:r>
    </w:p>
    <w:tbl>
      <w:tblPr>
        <w:tblW w:w="1502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8"/>
        <w:gridCol w:w="675"/>
        <w:gridCol w:w="686"/>
        <w:gridCol w:w="946"/>
        <w:gridCol w:w="686"/>
        <w:gridCol w:w="964"/>
        <w:gridCol w:w="1485"/>
        <w:gridCol w:w="1095"/>
        <w:gridCol w:w="946"/>
        <w:gridCol w:w="916"/>
        <w:gridCol w:w="835"/>
        <w:gridCol w:w="835"/>
        <w:gridCol w:w="835"/>
        <w:gridCol w:w="1132"/>
        <w:gridCol w:w="709"/>
        <w:gridCol w:w="1134"/>
        <w:gridCol w:w="709"/>
      </w:tblGrid>
      <w:tr w:rsidR="00285B9A" w:rsidRPr="003E6BA6" w14:paraId="638D57F2" w14:textId="77777777" w:rsidTr="00A352B5">
        <w:trPr>
          <w:trHeight w:val="381"/>
        </w:trPr>
        <w:tc>
          <w:tcPr>
            <w:tcW w:w="438" w:type="dxa"/>
            <w:shd w:val="clear" w:color="auto" w:fill="auto"/>
          </w:tcPr>
          <w:p w14:paraId="0768808E"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序号</w:t>
            </w:r>
          </w:p>
        </w:tc>
        <w:tc>
          <w:tcPr>
            <w:tcW w:w="675" w:type="dxa"/>
            <w:shd w:val="clear" w:color="auto" w:fill="auto"/>
          </w:tcPr>
          <w:p w14:paraId="4F188D92"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装置名称</w:t>
            </w:r>
          </w:p>
        </w:tc>
        <w:tc>
          <w:tcPr>
            <w:tcW w:w="686" w:type="dxa"/>
            <w:shd w:val="clear" w:color="auto" w:fill="auto"/>
          </w:tcPr>
          <w:p w14:paraId="7BFBE68A"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变更名称</w:t>
            </w:r>
          </w:p>
        </w:tc>
        <w:tc>
          <w:tcPr>
            <w:tcW w:w="946" w:type="dxa"/>
            <w:shd w:val="clear" w:color="auto" w:fill="auto"/>
          </w:tcPr>
          <w:p w14:paraId="09C8276F"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申请人</w:t>
            </w:r>
          </w:p>
        </w:tc>
        <w:tc>
          <w:tcPr>
            <w:tcW w:w="686" w:type="dxa"/>
            <w:shd w:val="clear" w:color="auto" w:fill="auto"/>
          </w:tcPr>
          <w:p w14:paraId="5E9D84FF"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申请时间</w:t>
            </w:r>
          </w:p>
        </w:tc>
        <w:tc>
          <w:tcPr>
            <w:tcW w:w="964" w:type="dxa"/>
            <w:shd w:val="clear" w:color="auto" w:fill="auto"/>
          </w:tcPr>
          <w:p w14:paraId="5C0402E7"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变更级别（一般</w:t>
            </w:r>
            <w:r w:rsidRPr="00A352B5">
              <w:rPr>
                <w:rFonts w:ascii="等线" w:hAnsi="等线" w:hint="eastAsia"/>
                <w:b/>
                <w:color w:val="000000"/>
                <w:sz w:val="22"/>
                <w:szCs w:val="22"/>
              </w:rPr>
              <w:t>/</w:t>
            </w:r>
            <w:r w:rsidRPr="00A352B5">
              <w:rPr>
                <w:rFonts w:ascii="等线" w:hAnsi="等线" w:hint="eastAsia"/>
                <w:b/>
                <w:color w:val="000000"/>
                <w:sz w:val="22"/>
                <w:szCs w:val="22"/>
              </w:rPr>
              <w:t>重要）</w:t>
            </w:r>
          </w:p>
        </w:tc>
        <w:tc>
          <w:tcPr>
            <w:tcW w:w="1485" w:type="dxa"/>
            <w:shd w:val="clear" w:color="auto" w:fill="auto"/>
          </w:tcPr>
          <w:p w14:paraId="20F030B6"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变更类型（工艺技术</w:t>
            </w:r>
            <w:r w:rsidRPr="00A352B5">
              <w:rPr>
                <w:rFonts w:ascii="等线" w:hAnsi="等线" w:hint="eastAsia"/>
                <w:b/>
                <w:color w:val="000000"/>
                <w:sz w:val="22"/>
                <w:szCs w:val="22"/>
              </w:rPr>
              <w:t>/</w:t>
            </w:r>
            <w:r w:rsidRPr="00A352B5">
              <w:rPr>
                <w:rFonts w:ascii="等线" w:hAnsi="等线" w:hint="eastAsia"/>
                <w:b/>
                <w:color w:val="000000"/>
                <w:sz w:val="22"/>
                <w:szCs w:val="22"/>
              </w:rPr>
              <w:t>设备设施</w:t>
            </w:r>
            <w:r w:rsidRPr="00A352B5">
              <w:rPr>
                <w:rFonts w:ascii="等线" w:hAnsi="等线" w:hint="eastAsia"/>
                <w:b/>
                <w:color w:val="000000"/>
                <w:sz w:val="22"/>
                <w:szCs w:val="22"/>
              </w:rPr>
              <w:t>/</w:t>
            </w:r>
            <w:r w:rsidRPr="00A352B5">
              <w:rPr>
                <w:rFonts w:ascii="等线" w:hAnsi="等线" w:hint="eastAsia"/>
                <w:b/>
                <w:color w:val="000000"/>
                <w:sz w:val="22"/>
                <w:szCs w:val="22"/>
              </w:rPr>
              <w:t>管理变更）</w:t>
            </w:r>
          </w:p>
        </w:tc>
        <w:tc>
          <w:tcPr>
            <w:tcW w:w="1095" w:type="dxa"/>
            <w:shd w:val="clear" w:color="auto" w:fill="auto"/>
          </w:tcPr>
          <w:p w14:paraId="398972F6"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变更时限（永久</w:t>
            </w:r>
            <w:r w:rsidRPr="00A352B5">
              <w:rPr>
                <w:rFonts w:ascii="等线" w:hAnsi="等线" w:hint="eastAsia"/>
                <w:b/>
                <w:color w:val="000000"/>
                <w:sz w:val="22"/>
                <w:szCs w:val="22"/>
              </w:rPr>
              <w:t>/</w:t>
            </w:r>
            <w:r w:rsidRPr="00A352B5">
              <w:rPr>
                <w:rFonts w:ascii="等线" w:hAnsi="等线" w:hint="eastAsia"/>
                <w:b/>
                <w:color w:val="000000"/>
                <w:sz w:val="22"/>
                <w:szCs w:val="22"/>
              </w:rPr>
              <w:t>临时）</w:t>
            </w:r>
          </w:p>
        </w:tc>
        <w:tc>
          <w:tcPr>
            <w:tcW w:w="946" w:type="dxa"/>
            <w:shd w:val="clear" w:color="auto" w:fill="auto"/>
          </w:tcPr>
          <w:p w14:paraId="690C0DB9"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临时变更恢复日期</w:t>
            </w:r>
          </w:p>
        </w:tc>
        <w:tc>
          <w:tcPr>
            <w:tcW w:w="916" w:type="dxa"/>
            <w:shd w:val="clear" w:color="auto" w:fill="auto"/>
          </w:tcPr>
          <w:p w14:paraId="0E77618E"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是否为紧急变更</w:t>
            </w:r>
          </w:p>
        </w:tc>
        <w:tc>
          <w:tcPr>
            <w:tcW w:w="835" w:type="dxa"/>
            <w:shd w:val="clear" w:color="auto" w:fill="auto"/>
          </w:tcPr>
          <w:p w14:paraId="14E634EB"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风险评估形式</w:t>
            </w:r>
          </w:p>
        </w:tc>
        <w:tc>
          <w:tcPr>
            <w:tcW w:w="835" w:type="dxa"/>
            <w:shd w:val="clear" w:color="auto" w:fill="auto"/>
          </w:tcPr>
          <w:p w14:paraId="5E88D4EA"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审批通过日期</w:t>
            </w:r>
          </w:p>
        </w:tc>
        <w:tc>
          <w:tcPr>
            <w:tcW w:w="835" w:type="dxa"/>
            <w:shd w:val="clear" w:color="auto" w:fill="auto"/>
          </w:tcPr>
          <w:p w14:paraId="425D0207"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人员评估告知日期</w:t>
            </w:r>
          </w:p>
        </w:tc>
        <w:tc>
          <w:tcPr>
            <w:tcW w:w="1132" w:type="dxa"/>
            <w:shd w:val="clear" w:color="auto" w:fill="auto"/>
          </w:tcPr>
          <w:p w14:paraId="0523AB66"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风险评估行动项关闭（是</w:t>
            </w:r>
            <w:r w:rsidRPr="00A352B5">
              <w:rPr>
                <w:rFonts w:ascii="等线" w:hAnsi="等线" w:hint="eastAsia"/>
                <w:b/>
                <w:color w:val="000000"/>
                <w:sz w:val="22"/>
                <w:szCs w:val="22"/>
              </w:rPr>
              <w:t>/</w:t>
            </w:r>
            <w:r w:rsidRPr="00A352B5">
              <w:rPr>
                <w:rFonts w:ascii="等线" w:hAnsi="等线" w:hint="eastAsia"/>
                <w:b/>
                <w:color w:val="000000"/>
                <w:sz w:val="22"/>
                <w:szCs w:val="22"/>
              </w:rPr>
              <w:t>否）</w:t>
            </w:r>
          </w:p>
        </w:tc>
        <w:tc>
          <w:tcPr>
            <w:tcW w:w="709" w:type="dxa"/>
            <w:shd w:val="clear" w:color="auto" w:fill="auto"/>
          </w:tcPr>
          <w:p w14:paraId="44732E43"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变更投用日期</w:t>
            </w:r>
          </w:p>
        </w:tc>
        <w:tc>
          <w:tcPr>
            <w:tcW w:w="1134" w:type="dxa"/>
            <w:shd w:val="clear" w:color="auto" w:fill="auto"/>
          </w:tcPr>
          <w:p w14:paraId="11C2A1C0"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变更验收（完全</w:t>
            </w:r>
            <w:r w:rsidRPr="00A352B5">
              <w:rPr>
                <w:rFonts w:ascii="等线" w:hAnsi="等线" w:hint="eastAsia"/>
                <w:b/>
                <w:color w:val="000000"/>
                <w:sz w:val="22"/>
                <w:szCs w:val="22"/>
              </w:rPr>
              <w:t>/</w:t>
            </w:r>
            <w:r w:rsidRPr="00A352B5">
              <w:rPr>
                <w:rFonts w:ascii="等线" w:hAnsi="等线" w:hint="eastAsia"/>
                <w:b/>
                <w:color w:val="000000"/>
                <w:sz w:val="22"/>
                <w:szCs w:val="22"/>
              </w:rPr>
              <w:t>基本</w:t>
            </w:r>
            <w:r w:rsidRPr="00A352B5">
              <w:rPr>
                <w:rFonts w:ascii="等线" w:hAnsi="等线" w:hint="eastAsia"/>
                <w:b/>
                <w:color w:val="000000"/>
                <w:sz w:val="22"/>
                <w:szCs w:val="22"/>
              </w:rPr>
              <w:t>/</w:t>
            </w:r>
            <w:r w:rsidRPr="00A352B5">
              <w:rPr>
                <w:rFonts w:ascii="等线" w:hAnsi="等线" w:hint="eastAsia"/>
                <w:b/>
                <w:color w:val="000000"/>
                <w:sz w:val="22"/>
                <w:szCs w:val="22"/>
              </w:rPr>
              <w:t>差距较大）</w:t>
            </w:r>
          </w:p>
        </w:tc>
        <w:tc>
          <w:tcPr>
            <w:tcW w:w="709" w:type="dxa"/>
            <w:shd w:val="clear" w:color="auto" w:fill="auto"/>
          </w:tcPr>
          <w:p w14:paraId="72C3FB51"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变更关闭日期</w:t>
            </w:r>
          </w:p>
        </w:tc>
      </w:tr>
      <w:tr w:rsidR="00285B9A" w:rsidRPr="003E6BA6" w14:paraId="30F8B195" w14:textId="77777777" w:rsidTr="00A352B5">
        <w:trPr>
          <w:trHeight w:val="381"/>
        </w:trPr>
        <w:tc>
          <w:tcPr>
            <w:tcW w:w="438" w:type="dxa"/>
            <w:shd w:val="clear" w:color="auto" w:fill="auto"/>
          </w:tcPr>
          <w:p w14:paraId="4073D321"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1</w:t>
            </w:r>
          </w:p>
        </w:tc>
        <w:tc>
          <w:tcPr>
            <w:tcW w:w="675" w:type="dxa"/>
            <w:shd w:val="clear" w:color="auto" w:fill="auto"/>
          </w:tcPr>
          <w:p w14:paraId="36776843" w14:textId="77777777" w:rsidR="00285B9A" w:rsidRPr="00A352B5" w:rsidRDefault="00285B9A" w:rsidP="00A352B5">
            <w:pPr>
              <w:rPr>
                <w:rFonts w:ascii="等线" w:hAnsi="等线"/>
                <w:b/>
                <w:color w:val="000000"/>
                <w:sz w:val="22"/>
                <w:szCs w:val="22"/>
              </w:rPr>
            </w:pPr>
          </w:p>
        </w:tc>
        <w:tc>
          <w:tcPr>
            <w:tcW w:w="686" w:type="dxa"/>
            <w:shd w:val="clear" w:color="auto" w:fill="auto"/>
          </w:tcPr>
          <w:p w14:paraId="1DE7B2ED" w14:textId="77777777" w:rsidR="00285B9A" w:rsidRPr="00A352B5" w:rsidRDefault="00285B9A" w:rsidP="00A352B5">
            <w:pPr>
              <w:rPr>
                <w:rFonts w:ascii="等线" w:hAnsi="等线"/>
                <w:b/>
                <w:color w:val="000000"/>
                <w:sz w:val="22"/>
                <w:szCs w:val="22"/>
              </w:rPr>
            </w:pPr>
          </w:p>
        </w:tc>
        <w:tc>
          <w:tcPr>
            <w:tcW w:w="946" w:type="dxa"/>
            <w:shd w:val="clear" w:color="auto" w:fill="auto"/>
          </w:tcPr>
          <w:p w14:paraId="5CC7E6BE" w14:textId="77777777" w:rsidR="00285B9A" w:rsidRPr="00A352B5" w:rsidRDefault="00285B9A" w:rsidP="00A352B5">
            <w:pPr>
              <w:rPr>
                <w:rFonts w:ascii="等线" w:hAnsi="等线"/>
                <w:b/>
                <w:color w:val="000000"/>
                <w:sz w:val="22"/>
                <w:szCs w:val="22"/>
              </w:rPr>
            </w:pPr>
          </w:p>
        </w:tc>
        <w:tc>
          <w:tcPr>
            <w:tcW w:w="686" w:type="dxa"/>
            <w:shd w:val="clear" w:color="auto" w:fill="auto"/>
          </w:tcPr>
          <w:p w14:paraId="7BEBED26" w14:textId="77777777" w:rsidR="00285B9A" w:rsidRPr="00A352B5" w:rsidRDefault="00285B9A" w:rsidP="00A352B5">
            <w:pPr>
              <w:rPr>
                <w:rFonts w:ascii="等线" w:hAnsi="等线"/>
                <w:b/>
                <w:color w:val="000000"/>
                <w:sz w:val="22"/>
                <w:szCs w:val="22"/>
              </w:rPr>
            </w:pPr>
          </w:p>
        </w:tc>
        <w:tc>
          <w:tcPr>
            <w:tcW w:w="964" w:type="dxa"/>
            <w:shd w:val="clear" w:color="auto" w:fill="auto"/>
          </w:tcPr>
          <w:p w14:paraId="24F5BAC0" w14:textId="77777777" w:rsidR="00285B9A" w:rsidRPr="00A352B5" w:rsidRDefault="00285B9A" w:rsidP="00A352B5">
            <w:pPr>
              <w:rPr>
                <w:rFonts w:ascii="等线" w:hAnsi="等线"/>
                <w:b/>
                <w:color w:val="000000"/>
                <w:sz w:val="22"/>
                <w:szCs w:val="22"/>
              </w:rPr>
            </w:pPr>
          </w:p>
        </w:tc>
        <w:tc>
          <w:tcPr>
            <w:tcW w:w="1485" w:type="dxa"/>
            <w:shd w:val="clear" w:color="auto" w:fill="auto"/>
          </w:tcPr>
          <w:p w14:paraId="020A199E" w14:textId="77777777" w:rsidR="00285B9A" w:rsidRPr="00A352B5" w:rsidRDefault="00285B9A" w:rsidP="00A352B5">
            <w:pPr>
              <w:rPr>
                <w:rFonts w:ascii="等线" w:hAnsi="等线"/>
                <w:b/>
                <w:color w:val="000000"/>
                <w:sz w:val="22"/>
                <w:szCs w:val="22"/>
              </w:rPr>
            </w:pPr>
          </w:p>
        </w:tc>
        <w:tc>
          <w:tcPr>
            <w:tcW w:w="1095" w:type="dxa"/>
            <w:shd w:val="clear" w:color="auto" w:fill="auto"/>
          </w:tcPr>
          <w:p w14:paraId="588568E9" w14:textId="77777777" w:rsidR="00285B9A" w:rsidRPr="00A352B5" w:rsidRDefault="00285B9A" w:rsidP="00A352B5">
            <w:pPr>
              <w:rPr>
                <w:rFonts w:ascii="等线" w:hAnsi="等线"/>
                <w:b/>
                <w:color w:val="000000"/>
                <w:sz w:val="22"/>
                <w:szCs w:val="22"/>
              </w:rPr>
            </w:pPr>
          </w:p>
        </w:tc>
        <w:tc>
          <w:tcPr>
            <w:tcW w:w="946" w:type="dxa"/>
            <w:shd w:val="clear" w:color="auto" w:fill="auto"/>
          </w:tcPr>
          <w:p w14:paraId="11169A6D" w14:textId="77777777" w:rsidR="00285B9A" w:rsidRPr="00A352B5" w:rsidRDefault="00285B9A" w:rsidP="00A352B5">
            <w:pPr>
              <w:rPr>
                <w:rFonts w:ascii="等线" w:hAnsi="等线"/>
                <w:b/>
                <w:color w:val="000000"/>
                <w:sz w:val="22"/>
                <w:szCs w:val="22"/>
              </w:rPr>
            </w:pPr>
          </w:p>
        </w:tc>
        <w:tc>
          <w:tcPr>
            <w:tcW w:w="916" w:type="dxa"/>
            <w:shd w:val="clear" w:color="auto" w:fill="auto"/>
          </w:tcPr>
          <w:p w14:paraId="2B2F01AB" w14:textId="77777777" w:rsidR="00285B9A" w:rsidRPr="00A352B5" w:rsidRDefault="00285B9A" w:rsidP="00A352B5">
            <w:pPr>
              <w:rPr>
                <w:rFonts w:ascii="等线" w:hAnsi="等线"/>
                <w:b/>
                <w:color w:val="000000"/>
                <w:sz w:val="22"/>
                <w:szCs w:val="22"/>
              </w:rPr>
            </w:pPr>
          </w:p>
        </w:tc>
        <w:tc>
          <w:tcPr>
            <w:tcW w:w="835" w:type="dxa"/>
            <w:shd w:val="clear" w:color="auto" w:fill="auto"/>
          </w:tcPr>
          <w:p w14:paraId="455FCE32" w14:textId="77777777" w:rsidR="00285B9A" w:rsidRPr="00A352B5" w:rsidRDefault="00285B9A" w:rsidP="00A352B5">
            <w:pPr>
              <w:rPr>
                <w:rFonts w:ascii="等线" w:hAnsi="等线"/>
                <w:b/>
                <w:color w:val="000000"/>
                <w:sz w:val="22"/>
                <w:szCs w:val="22"/>
              </w:rPr>
            </w:pPr>
          </w:p>
        </w:tc>
        <w:tc>
          <w:tcPr>
            <w:tcW w:w="835" w:type="dxa"/>
            <w:shd w:val="clear" w:color="auto" w:fill="auto"/>
          </w:tcPr>
          <w:p w14:paraId="07761C2D" w14:textId="77777777" w:rsidR="00285B9A" w:rsidRPr="00A352B5" w:rsidRDefault="00285B9A" w:rsidP="00A352B5">
            <w:pPr>
              <w:rPr>
                <w:rFonts w:ascii="等线" w:hAnsi="等线"/>
                <w:b/>
                <w:color w:val="000000"/>
                <w:sz w:val="22"/>
                <w:szCs w:val="22"/>
              </w:rPr>
            </w:pPr>
          </w:p>
        </w:tc>
        <w:tc>
          <w:tcPr>
            <w:tcW w:w="835" w:type="dxa"/>
            <w:shd w:val="clear" w:color="auto" w:fill="auto"/>
          </w:tcPr>
          <w:p w14:paraId="59238CD0" w14:textId="77777777" w:rsidR="00285B9A" w:rsidRPr="00A352B5" w:rsidRDefault="00285B9A" w:rsidP="00A352B5">
            <w:pPr>
              <w:rPr>
                <w:rFonts w:ascii="等线" w:hAnsi="等线"/>
                <w:b/>
                <w:color w:val="000000"/>
                <w:sz w:val="22"/>
                <w:szCs w:val="22"/>
              </w:rPr>
            </w:pPr>
          </w:p>
        </w:tc>
        <w:tc>
          <w:tcPr>
            <w:tcW w:w="1132" w:type="dxa"/>
            <w:shd w:val="clear" w:color="auto" w:fill="auto"/>
          </w:tcPr>
          <w:p w14:paraId="43DDF6AE" w14:textId="77777777" w:rsidR="00285B9A" w:rsidRPr="00A352B5" w:rsidRDefault="00285B9A" w:rsidP="00A352B5">
            <w:pPr>
              <w:rPr>
                <w:rFonts w:ascii="等线" w:hAnsi="等线"/>
                <w:b/>
                <w:color w:val="000000"/>
                <w:sz w:val="22"/>
                <w:szCs w:val="22"/>
              </w:rPr>
            </w:pPr>
          </w:p>
        </w:tc>
        <w:tc>
          <w:tcPr>
            <w:tcW w:w="709" w:type="dxa"/>
            <w:shd w:val="clear" w:color="auto" w:fill="auto"/>
          </w:tcPr>
          <w:p w14:paraId="354D595D" w14:textId="77777777" w:rsidR="00285B9A" w:rsidRPr="00A352B5" w:rsidRDefault="00285B9A" w:rsidP="00A352B5">
            <w:pPr>
              <w:rPr>
                <w:rFonts w:ascii="等线" w:hAnsi="等线"/>
                <w:b/>
                <w:color w:val="000000"/>
                <w:sz w:val="22"/>
                <w:szCs w:val="22"/>
              </w:rPr>
            </w:pPr>
          </w:p>
        </w:tc>
        <w:tc>
          <w:tcPr>
            <w:tcW w:w="1134" w:type="dxa"/>
            <w:shd w:val="clear" w:color="auto" w:fill="auto"/>
          </w:tcPr>
          <w:p w14:paraId="736A0AB1" w14:textId="77777777" w:rsidR="00285B9A" w:rsidRPr="00A352B5" w:rsidRDefault="00285B9A" w:rsidP="00A352B5">
            <w:pPr>
              <w:rPr>
                <w:rFonts w:ascii="等线" w:hAnsi="等线"/>
                <w:b/>
                <w:color w:val="000000"/>
                <w:sz w:val="22"/>
                <w:szCs w:val="22"/>
              </w:rPr>
            </w:pPr>
          </w:p>
        </w:tc>
        <w:tc>
          <w:tcPr>
            <w:tcW w:w="709" w:type="dxa"/>
            <w:shd w:val="clear" w:color="auto" w:fill="auto"/>
          </w:tcPr>
          <w:p w14:paraId="46291433" w14:textId="77777777" w:rsidR="00285B9A" w:rsidRPr="00A352B5" w:rsidRDefault="00285B9A" w:rsidP="00A352B5">
            <w:pPr>
              <w:rPr>
                <w:rFonts w:ascii="等线" w:hAnsi="等线"/>
                <w:b/>
                <w:color w:val="000000"/>
                <w:sz w:val="22"/>
                <w:szCs w:val="22"/>
              </w:rPr>
            </w:pPr>
          </w:p>
        </w:tc>
      </w:tr>
      <w:tr w:rsidR="00285B9A" w:rsidRPr="003E6BA6" w14:paraId="22EE8AE8" w14:textId="77777777" w:rsidTr="00A352B5">
        <w:trPr>
          <w:trHeight w:val="398"/>
        </w:trPr>
        <w:tc>
          <w:tcPr>
            <w:tcW w:w="438" w:type="dxa"/>
            <w:shd w:val="clear" w:color="auto" w:fill="auto"/>
          </w:tcPr>
          <w:p w14:paraId="4FC17ECA"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2</w:t>
            </w:r>
          </w:p>
        </w:tc>
        <w:tc>
          <w:tcPr>
            <w:tcW w:w="675" w:type="dxa"/>
            <w:shd w:val="clear" w:color="auto" w:fill="auto"/>
          </w:tcPr>
          <w:p w14:paraId="4D29E72B" w14:textId="77777777" w:rsidR="00285B9A" w:rsidRPr="00A352B5" w:rsidRDefault="00285B9A" w:rsidP="00A352B5">
            <w:pPr>
              <w:rPr>
                <w:rFonts w:ascii="等线" w:hAnsi="等线"/>
                <w:b/>
                <w:color w:val="000000"/>
                <w:sz w:val="22"/>
                <w:szCs w:val="22"/>
              </w:rPr>
            </w:pPr>
          </w:p>
        </w:tc>
        <w:tc>
          <w:tcPr>
            <w:tcW w:w="686" w:type="dxa"/>
            <w:shd w:val="clear" w:color="auto" w:fill="auto"/>
          </w:tcPr>
          <w:p w14:paraId="5B964A04" w14:textId="77777777" w:rsidR="00285B9A" w:rsidRPr="00A352B5" w:rsidRDefault="00285B9A" w:rsidP="00A352B5">
            <w:pPr>
              <w:rPr>
                <w:rFonts w:ascii="等线" w:hAnsi="等线"/>
                <w:b/>
                <w:color w:val="000000"/>
                <w:sz w:val="22"/>
                <w:szCs w:val="22"/>
              </w:rPr>
            </w:pPr>
          </w:p>
        </w:tc>
        <w:tc>
          <w:tcPr>
            <w:tcW w:w="946" w:type="dxa"/>
            <w:shd w:val="clear" w:color="auto" w:fill="auto"/>
          </w:tcPr>
          <w:p w14:paraId="2FA25CC9" w14:textId="77777777" w:rsidR="00285B9A" w:rsidRPr="00A352B5" w:rsidRDefault="00285B9A" w:rsidP="00A352B5">
            <w:pPr>
              <w:rPr>
                <w:rFonts w:ascii="等线" w:hAnsi="等线"/>
                <w:b/>
                <w:color w:val="000000"/>
                <w:sz w:val="22"/>
                <w:szCs w:val="22"/>
              </w:rPr>
            </w:pPr>
          </w:p>
        </w:tc>
        <w:tc>
          <w:tcPr>
            <w:tcW w:w="686" w:type="dxa"/>
            <w:shd w:val="clear" w:color="auto" w:fill="auto"/>
          </w:tcPr>
          <w:p w14:paraId="02CE62FD" w14:textId="77777777" w:rsidR="00285B9A" w:rsidRPr="00A352B5" w:rsidRDefault="00285B9A" w:rsidP="00A352B5">
            <w:pPr>
              <w:rPr>
                <w:rFonts w:ascii="等线" w:hAnsi="等线"/>
                <w:b/>
                <w:color w:val="000000"/>
                <w:sz w:val="22"/>
                <w:szCs w:val="22"/>
              </w:rPr>
            </w:pPr>
          </w:p>
        </w:tc>
        <w:tc>
          <w:tcPr>
            <w:tcW w:w="964" w:type="dxa"/>
            <w:shd w:val="clear" w:color="auto" w:fill="auto"/>
          </w:tcPr>
          <w:p w14:paraId="42B840D4" w14:textId="77777777" w:rsidR="00285B9A" w:rsidRPr="00A352B5" w:rsidRDefault="00285B9A" w:rsidP="00A352B5">
            <w:pPr>
              <w:rPr>
                <w:rFonts w:ascii="等线" w:hAnsi="等线"/>
                <w:b/>
                <w:color w:val="000000"/>
                <w:sz w:val="22"/>
                <w:szCs w:val="22"/>
              </w:rPr>
            </w:pPr>
          </w:p>
        </w:tc>
        <w:tc>
          <w:tcPr>
            <w:tcW w:w="1485" w:type="dxa"/>
            <w:shd w:val="clear" w:color="auto" w:fill="auto"/>
          </w:tcPr>
          <w:p w14:paraId="319BD258" w14:textId="77777777" w:rsidR="00285B9A" w:rsidRPr="00A352B5" w:rsidRDefault="00285B9A" w:rsidP="00A352B5">
            <w:pPr>
              <w:rPr>
                <w:rFonts w:ascii="等线" w:hAnsi="等线"/>
                <w:b/>
                <w:color w:val="000000"/>
                <w:sz w:val="22"/>
                <w:szCs w:val="22"/>
              </w:rPr>
            </w:pPr>
          </w:p>
        </w:tc>
        <w:tc>
          <w:tcPr>
            <w:tcW w:w="1095" w:type="dxa"/>
            <w:shd w:val="clear" w:color="auto" w:fill="auto"/>
          </w:tcPr>
          <w:p w14:paraId="41E155D5" w14:textId="77777777" w:rsidR="00285B9A" w:rsidRPr="00A352B5" w:rsidRDefault="00285B9A" w:rsidP="00A352B5">
            <w:pPr>
              <w:rPr>
                <w:rFonts w:ascii="等线" w:hAnsi="等线"/>
                <w:b/>
                <w:color w:val="000000"/>
                <w:sz w:val="22"/>
                <w:szCs w:val="22"/>
              </w:rPr>
            </w:pPr>
          </w:p>
        </w:tc>
        <w:tc>
          <w:tcPr>
            <w:tcW w:w="946" w:type="dxa"/>
            <w:shd w:val="clear" w:color="auto" w:fill="auto"/>
          </w:tcPr>
          <w:p w14:paraId="7CA69A60" w14:textId="77777777" w:rsidR="00285B9A" w:rsidRPr="00A352B5" w:rsidRDefault="00285B9A" w:rsidP="00A352B5">
            <w:pPr>
              <w:rPr>
                <w:rFonts w:ascii="等线" w:hAnsi="等线"/>
                <w:b/>
                <w:color w:val="000000"/>
                <w:sz w:val="22"/>
                <w:szCs w:val="22"/>
              </w:rPr>
            </w:pPr>
          </w:p>
        </w:tc>
        <w:tc>
          <w:tcPr>
            <w:tcW w:w="916" w:type="dxa"/>
            <w:shd w:val="clear" w:color="auto" w:fill="auto"/>
          </w:tcPr>
          <w:p w14:paraId="1E7D5874" w14:textId="77777777" w:rsidR="00285B9A" w:rsidRPr="00A352B5" w:rsidRDefault="00285B9A" w:rsidP="00A352B5">
            <w:pPr>
              <w:rPr>
                <w:rFonts w:ascii="等线" w:hAnsi="等线"/>
                <w:b/>
                <w:color w:val="000000"/>
                <w:sz w:val="22"/>
                <w:szCs w:val="22"/>
              </w:rPr>
            </w:pPr>
          </w:p>
        </w:tc>
        <w:tc>
          <w:tcPr>
            <w:tcW w:w="835" w:type="dxa"/>
            <w:shd w:val="clear" w:color="auto" w:fill="auto"/>
          </w:tcPr>
          <w:p w14:paraId="49B70C1E" w14:textId="77777777" w:rsidR="00285B9A" w:rsidRPr="00A352B5" w:rsidRDefault="00285B9A" w:rsidP="00A352B5">
            <w:pPr>
              <w:rPr>
                <w:rFonts w:ascii="等线" w:hAnsi="等线"/>
                <w:b/>
                <w:color w:val="000000"/>
                <w:sz w:val="22"/>
                <w:szCs w:val="22"/>
              </w:rPr>
            </w:pPr>
          </w:p>
        </w:tc>
        <w:tc>
          <w:tcPr>
            <w:tcW w:w="835" w:type="dxa"/>
            <w:shd w:val="clear" w:color="auto" w:fill="auto"/>
          </w:tcPr>
          <w:p w14:paraId="0E58BAA9" w14:textId="77777777" w:rsidR="00285B9A" w:rsidRPr="00A352B5" w:rsidRDefault="00285B9A" w:rsidP="00A352B5">
            <w:pPr>
              <w:rPr>
                <w:rFonts w:ascii="等线" w:hAnsi="等线"/>
                <w:b/>
                <w:color w:val="000000"/>
                <w:sz w:val="22"/>
                <w:szCs w:val="22"/>
              </w:rPr>
            </w:pPr>
          </w:p>
        </w:tc>
        <w:tc>
          <w:tcPr>
            <w:tcW w:w="835" w:type="dxa"/>
            <w:shd w:val="clear" w:color="auto" w:fill="auto"/>
          </w:tcPr>
          <w:p w14:paraId="7CFD9E1D" w14:textId="77777777" w:rsidR="00285B9A" w:rsidRPr="00A352B5" w:rsidRDefault="00285B9A" w:rsidP="00A352B5">
            <w:pPr>
              <w:rPr>
                <w:rFonts w:ascii="等线" w:hAnsi="等线"/>
                <w:b/>
                <w:color w:val="000000"/>
                <w:sz w:val="22"/>
                <w:szCs w:val="22"/>
              </w:rPr>
            </w:pPr>
          </w:p>
        </w:tc>
        <w:tc>
          <w:tcPr>
            <w:tcW w:w="1132" w:type="dxa"/>
            <w:shd w:val="clear" w:color="auto" w:fill="auto"/>
          </w:tcPr>
          <w:p w14:paraId="28A7ABA2" w14:textId="77777777" w:rsidR="00285B9A" w:rsidRPr="00A352B5" w:rsidRDefault="00285B9A" w:rsidP="00A352B5">
            <w:pPr>
              <w:rPr>
                <w:rFonts w:ascii="等线" w:hAnsi="等线"/>
                <w:b/>
                <w:color w:val="000000"/>
                <w:sz w:val="22"/>
                <w:szCs w:val="22"/>
              </w:rPr>
            </w:pPr>
          </w:p>
        </w:tc>
        <w:tc>
          <w:tcPr>
            <w:tcW w:w="709" w:type="dxa"/>
            <w:shd w:val="clear" w:color="auto" w:fill="auto"/>
          </w:tcPr>
          <w:p w14:paraId="43702B4F" w14:textId="77777777" w:rsidR="00285B9A" w:rsidRPr="00A352B5" w:rsidRDefault="00285B9A" w:rsidP="00A352B5">
            <w:pPr>
              <w:rPr>
                <w:rFonts w:ascii="等线" w:hAnsi="等线"/>
                <w:b/>
                <w:color w:val="000000"/>
                <w:sz w:val="22"/>
                <w:szCs w:val="22"/>
              </w:rPr>
            </w:pPr>
          </w:p>
        </w:tc>
        <w:tc>
          <w:tcPr>
            <w:tcW w:w="1134" w:type="dxa"/>
            <w:shd w:val="clear" w:color="auto" w:fill="auto"/>
          </w:tcPr>
          <w:p w14:paraId="413A5E26" w14:textId="77777777" w:rsidR="00285B9A" w:rsidRPr="00A352B5" w:rsidRDefault="00285B9A" w:rsidP="00A352B5">
            <w:pPr>
              <w:rPr>
                <w:rFonts w:ascii="等线" w:hAnsi="等线"/>
                <w:b/>
                <w:color w:val="000000"/>
                <w:sz w:val="22"/>
                <w:szCs w:val="22"/>
              </w:rPr>
            </w:pPr>
          </w:p>
        </w:tc>
        <w:tc>
          <w:tcPr>
            <w:tcW w:w="709" w:type="dxa"/>
            <w:shd w:val="clear" w:color="auto" w:fill="auto"/>
          </w:tcPr>
          <w:p w14:paraId="773AB995" w14:textId="77777777" w:rsidR="00285B9A" w:rsidRPr="00A352B5" w:rsidRDefault="00285B9A" w:rsidP="00A352B5">
            <w:pPr>
              <w:rPr>
                <w:rFonts w:ascii="等线" w:hAnsi="等线"/>
                <w:b/>
                <w:color w:val="000000"/>
                <w:sz w:val="22"/>
                <w:szCs w:val="22"/>
              </w:rPr>
            </w:pPr>
          </w:p>
        </w:tc>
      </w:tr>
      <w:tr w:rsidR="00285B9A" w:rsidRPr="003E6BA6" w14:paraId="592694A6" w14:textId="77777777" w:rsidTr="00A352B5">
        <w:trPr>
          <w:trHeight w:val="381"/>
        </w:trPr>
        <w:tc>
          <w:tcPr>
            <w:tcW w:w="438" w:type="dxa"/>
            <w:shd w:val="clear" w:color="auto" w:fill="auto"/>
          </w:tcPr>
          <w:p w14:paraId="3453B0D6"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3</w:t>
            </w:r>
          </w:p>
        </w:tc>
        <w:tc>
          <w:tcPr>
            <w:tcW w:w="675" w:type="dxa"/>
            <w:shd w:val="clear" w:color="auto" w:fill="auto"/>
          </w:tcPr>
          <w:p w14:paraId="09B3D152" w14:textId="77777777" w:rsidR="00285B9A" w:rsidRPr="00A352B5" w:rsidRDefault="00285B9A" w:rsidP="00A352B5">
            <w:pPr>
              <w:rPr>
                <w:rFonts w:ascii="等线" w:hAnsi="等线"/>
                <w:b/>
                <w:color w:val="000000"/>
                <w:sz w:val="22"/>
                <w:szCs w:val="22"/>
              </w:rPr>
            </w:pPr>
          </w:p>
        </w:tc>
        <w:tc>
          <w:tcPr>
            <w:tcW w:w="686" w:type="dxa"/>
            <w:shd w:val="clear" w:color="auto" w:fill="auto"/>
          </w:tcPr>
          <w:p w14:paraId="5271E685" w14:textId="77777777" w:rsidR="00285B9A" w:rsidRPr="00A352B5" w:rsidRDefault="00285B9A" w:rsidP="00A352B5">
            <w:pPr>
              <w:rPr>
                <w:rFonts w:ascii="等线" w:hAnsi="等线"/>
                <w:b/>
                <w:color w:val="000000"/>
                <w:sz w:val="22"/>
                <w:szCs w:val="22"/>
              </w:rPr>
            </w:pPr>
          </w:p>
        </w:tc>
        <w:tc>
          <w:tcPr>
            <w:tcW w:w="946" w:type="dxa"/>
            <w:shd w:val="clear" w:color="auto" w:fill="auto"/>
          </w:tcPr>
          <w:p w14:paraId="76A54AD7" w14:textId="77777777" w:rsidR="00285B9A" w:rsidRPr="00A352B5" w:rsidRDefault="00285B9A" w:rsidP="00A352B5">
            <w:pPr>
              <w:rPr>
                <w:rFonts w:ascii="等线" w:hAnsi="等线"/>
                <w:b/>
                <w:color w:val="000000"/>
                <w:sz w:val="22"/>
                <w:szCs w:val="22"/>
              </w:rPr>
            </w:pPr>
          </w:p>
        </w:tc>
        <w:tc>
          <w:tcPr>
            <w:tcW w:w="686" w:type="dxa"/>
            <w:shd w:val="clear" w:color="auto" w:fill="auto"/>
          </w:tcPr>
          <w:p w14:paraId="3E3501BB" w14:textId="77777777" w:rsidR="00285B9A" w:rsidRPr="00A352B5" w:rsidRDefault="00285B9A" w:rsidP="00A352B5">
            <w:pPr>
              <w:rPr>
                <w:rFonts w:ascii="等线" w:hAnsi="等线"/>
                <w:b/>
                <w:color w:val="000000"/>
                <w:sz w:val="22"/>
                <w:szCs w:val="22"/>
              </w:rPr>
            </w:pPr>
          </w:p>
        </w:tc>
        <w:tc>
          <w:tcPr>
            <w:tcW w:w="964" w:type="dxa"/>
            <w:shd w:val="clear" w:color="auto" w:fill="auto"/>
          </w:tcPr>
          <w:p w14:paraId="129044DE" w14:textId="77777777" w:rsidR="00285B9A" w:rsidRPr="00A352B5" w:rsidRDefault="00285B9A" w:rsidP="00A352B5">
            <w:pPr>
              <w:rPr>
                <w:rFonts w:ascii="等线" w:hAnsi="等线"/>
                <w:b/>
                <w:color w:val="000000"/>
                <w:sz w:val="22"/>
                <w:szCs w:val="22"/>
              </w:rPr>
            </w:pPr>
          </w:p>
        </w:tc>
        <w:tc>
          <w:tcPr>
            <w:tcW w:w="1485" w:type="dxa"/>
            <w:shd w:val="clear" w:color="auto" w:fill="auto"/>
          </w:tcPr>
          <w:p w14:paraId="43AEBBA2" w14:textId="77777777" w:rsidR="00285B9A" w:rsidRPr="00A352B5" w:rsidRDefault="00285B9A" w:rsidP="00A352B5">
            <w:pPr>
              <w:rPr>
                <w:rFonts w:ascii="等线" w:hAnsi="等线"/>
                <w:b/>
                <w:color w:val="000000"/>
                <w:sz w:val="22"/>
                <w:szCs w:val="22"/>
              </w:rPr>
            </w:pPr>
          </w:p>
        </w:tc>
        <w:tc>
          <w:tcPr>
            <w:tcW w:w="1095" w:type="dxa"/>
            <w:shd w:val="clear" w:color="auto" w:fill="auto"/>
          </w:tcPr>
          <w:p w14:paraId="21611E87" w14:textId="77777777" w:rsidR="00285B9A" w:rsidRPr="00A352B5" w:rsidRDefault="00285B9A" w:rsidP="00A352B5">
            <w:pPr>
              <w:rPr>
                <w:rFonts w:ascii="等线" w:hAnsi="等线"/>
                <w:b/>
                <w:color w:val="000000"/>
                <w:sz w:val="22"/>
                <w:szCs w:val="22"/>
              </w:rPr>
            </w:pPr>
          </w:p>
        </w:tc>
        <w:tc>
          <w:tcPr>
            <w:tcW w:w="946" w:type="dxa"/>
            <w:shd w:val="clear" w:color="auto" w:fill="auto"/>
          </w:tcPr>
          <w:p w14:paraId="25DCF15E" w14:textId="77777777" w:rsidR="00285B9A" w:rsidRPr="00A352B5" w:rsidRDefault="00285B9A" w:rsidP="00A352B5">
            <w:pPr>
              <w:rPr>
                <w:rFonts w:ascii="等线" w:hAnsi="等线"/>
                <w:b/>
                <w:color w:val="000000"/>
                <w:sz w:val="22"/>
                <w:szCs w:val="22"/>
              </w:rPr>
            </w:pPr>
          </w:p>
        </w:tc>
        <w:tc>
          <w:tcPr>
            <w:tcW w:w="916" w:type="dxa"/>
            <w:shd w:val="clear" w:color="auto" w:fill="auto"/>
          </w:tcPr>
          <w:p w14:paraId="28247233" w14:textId="77777777" w:rsidR="00285B9A" w:rsidRPr="00A352B5" w:rsidRDefault="00285B9A" w:rsidP="00A352B5">
            <w:pPr>
              <w:rPr>
                <w:rFonts w:ascii="等线" w:hAnsi="等线"/>
                <w:b/>
                <w:color w:val="000000"/>
                <w:sz w:val="22"/>
                <w:szCs w:val="22"/>
              </w:rPr>
            </w:pPr>
          </w:p>
        </w:tc>
        <w:tc>
          <w:tcPr>
            <w:tcW w:w="835" w:type="dxa"/>
            <w:shd w:val="clear" w:color="auto" w:fill="auto"/>
          </w:tcPr>
          <w:p w14:paraId="193DDA35" w14:textId="77777777" w:rsidR="00285B9A" w:rsidRPr="00A352B5" w:rsidRDefault="00285B9A" w:rsidP="00A352B5">
            <w:pPr>
              <w:rPr>
                <w:rFonts w:ascii="等线" w:hAnsi="等线"/>
                <w:b/>
                <w:color w:val="000000"/>
                <w:sz w:val="22"/>
                <w:szCs w:val="22"/>
              </w:rPr>
            </w:pPr>
          </w:p>
        </w:tc>
        <w:tc>
          <w:tcPr>
            <w:tcW w:w="835" w:type="dxa"/>
            <w:shd w:val="clear" w:color="auto" w:fill="auto"/>
          </w:tcPr>
          <w:p w14:paraId="74E8E843" w14:textId="77777777" w:rsidR="00285B9A" w:rsidRPr="00A352B5" w:rsidRDefault="00285B9A" w:rsidP="00A352B5">
            <w:pPr>
              <w:rPr>
                <w:rFonts w:ascii="等线" w:hAnsi="等线"/>
                <w:b/>
                <w:color w:val="000000"/>
                <w:sz w:val="22"/>
                <w:szCs w:val="22"/>
              </w:rPr>
            </w:pPr>
          </w:p>
        </w:tc>
        <w:tc>
          <w:tcPr>
            <w:tcW w:w="835" w:type="dxa"/>
            <w:shd w:val="clear" w:color="auto" w:fill="auto"/>
          </w:tcPr>
          <w:p w14:paraId="26233758" w14:textId="77777777" w:rsidR="00285B9A" w:rsidRPr="00A352B5" w:rsidRDefault="00285B9A" w:rsidP="00A352B5">
            <w:pPr>
              <w:rPr>
                <w:rFonts w:ascii="等线" w:hAnsi="等线"/>
                <w:b/>
                <w:color w:val="000000"/>
                <w:sz w:val="22"/>
                <w:szCs w:val="22"/>
              </w:rPr>
            </w:pPr>
          </w:p>
        </w:tc>
        <w:tc>
          <w:tcPr>
            <w:tcW w:w="1132" w:type="dxa"/>
            <w:shd w:val="clear" w:color="auto" w:fill="auto"/>
          </w:tcPr>
          <w:p w14:paraId="300EFF1D" w14:textId="77777777" w:rsidR="00285B9A" w:rsidRPr="00A352B5" w:rsidRDefault="00285B9A" w:rsidP="00A352B5">
            <w:pPr>
              <w:rPr>
                <w:rFonts w:ascii="等线" w:hAnsi="等线"/>
                <w:b/>
                <w:color w:val="000000"/>
                <w:sz w:val="22"/>
                <w:szCs w:val="22"/>
              </w:rPr>
            </w:pPr>
          </w:p>
        </w:tc>
        <w:tc>
          <w:tcPr>
            <w:tcW w:w="709" w:type="dxa"/>
            <w:shd w:val="clear" w:color="auto" w:fill="auto"/>
          </w:tcPr>
          <w:p w14:paraId="4A5DD4B3" w14:textId="77777777" w:rsidR="00285B9A" w:rsidRPr="00A352B5" w:rsidRDefault="00285B9A" w:rsidP="00A352B5">
            <w:pPr>
              <w:rPr>
                <w:rFonts w:ascii="等线" w:hAnsi="等线"/>
                <w:b/>
                <w:color w:val="000000"/>
                <w:sz w:val="22"/>
                <w:szCs w:val="22"/>
              </w:rPr>
            </w:pPr>
          </w:p>
        </w:tc>
        <w:tc>
          <w:tcPr>
            <w:tcW w:w="1134" w:type="dxa"/>
            <w:shd w:val="clear" w:color="auto" w:fill="auto"/>
          </w:tcPr>
          <w:p w14:paraId="0CB5B6B7" w14:textId="77777777" w:rsidR="00285B9A" w:rsidRPr="00A352B5" w:rsidRDefault="00285B9A" w:rsidP="00A352B5">
            <w:pPr>
              <w:rPr>
                <w:rFonts w:ascii="等线" w:hAnsi="等线"/>
                <w:b/>
                <w:color w:val="000000"/>
                <w:sz w:val="22"/>
                <w:szCs w:val="22"/>
              </w:rPr>
            </w:pPr>
          </w:p>
        </w:tc>
        <w:tc>
          <w:tcPr>
            <w:tcW w:w="709" w:type="dxa"/>
            <w:shd w:val="clear" w:color="auto" w:fill="auto"/>
          </w:tcPr>
          <w:p w14:paraId="322F3C3C" w14:textId="77777777" w:rsidR="00285B9A" w:rsidRPr="00A352B5" w:rsidRDefault="00285B9A" w:rsidP="00A352B5">
            <w:pPr>
              <w:rPr>
                <w:rFonts w:ascii="等线" w:hAnsi="等线"/>
                <w:b/>
                <w:color w:val="000000"/>
                <w:sz w:val="22"/>
                <w:szCs w:val="22"/>
              </w:rPr>
            </w:pPr>
          </w:p>
        </w:tc>
      </w:tr>
      <w:tr w:rsidR="00285B9A" w:rsidRPr="003E6BA6" w14:paraId="34394316" w14:textId="77777777" w:rsidTr="00A352B5">
        <w:trPr>
          <w:trHeight w:val="381"/>
        </w:trPr>
        <w:tc>
          <w:tcPr>
            <w:tcW w:w="438" w:type="dxa"/>
            <w:shd w:val="clear" w:color="auto" w:fill="auto"/>
          </w:tcPr>
          <w:p w14:paraId="38218FC1"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4</w:t>
            </w:r>
          </w:p>
        </w:tc>
        <w:tc>
          <w:tcPr>
            <w:tcW w:w="675" w:type="dxa"/>
            <w:shd w:val="clear" w:color="auto" w:fill="auto"/>
          </w:tcPr>
          <w:p w14:paraId="7A94A4B8" w14:textId="77777777" w:rsidR="00285B9A" w:rsidRPr="00A352B5" w:rsidRDefault="00285B9A" w:rsidP="00A352B5">
            <w:pPr>
              <w:rPr>
                <w:rFonts w:ascii="等线" w:hAnsi="等线"/>
                <w:b/>
                <w:color w:val="000000"/>
                <w:sz w:val="22"/>
                <w:szCs w:val="22"/>
              </w:rPr>
            </w:pPr>
          </w:p>
        </w:tc>
        <w:tc>
          <w:tcPr>
            <w:tcW w:w="686" w:type="dxa"/>
            <w:shd w:val="clear" w:color="auto" w:fill="auto"/>
          </w:tcPr>
          <w:p w14:paraId="33801D3B" w14:textId="77777777" w:rsidR="00285B9A" w:rsidRPr="00A352B5" w:rsidRDefault="00285B9A" w:rsidP="00A352B5">
            <w:pPr>
              <w:rPr>
                <w:rFonts w:ascii="等线" w:hAnsi="等线"/>
                <w:b/>
                <w:color w:val="000000"/>
                <w:sz w:val="22"/>
                <w:szCs w:val="22"/>
              </w:rPr>
            </w:pPr>
          </w:p>
        </w:tc>
        <w:tc>
          <w:tcPr>
            <w:tcW w:w="946" w:type="dxa"/>
            <w:shd w:val="clear" w:color="auto" w:fill="auto"/>
          </w:tcPr>
          <w:p w14:paraId="54EE39F9" w14:textId="77777777" w:rsidR="00285B9A" w:rsidRPr="00A352B5" w:rsidRDefault="00285B9A" w:rsidP="00A352B5">
            <w:pPr>
              <w:rPr>
                <w:rFonts w:ascii="等线" w:hAnsi="等线"/>
                <w:b/>
                <w:color w:val="000000"/>
                <w:sz w:val="22"/>
                <w:szCs w:val="22"/>
              </w:rPr>
            </w:pPr>
          </w:p>
        </w:tc>
        <w:tc>
          <w:tcPr>
            <w:tcW w:w="686" w:type="dxa"/>
            <w:shd w:val="clear" w:color="auto" w:fill="auto"/>
          </w:tcPr>
          <w:p w14:paraId="5232E19E" w14:textId="77777777" w:rsidR="00285B9A" w:rsidRPr="00A352B5" w:rsidRDefault="00285B9A" w:rsidP="00A352B5">
            <w:pPr>
              <w:rPr>
                <w:rFonts w:ascii="等线" w:hAnsi="等线"/>
                <w:b/>
                <w:color w:val="000000"/>
                <w:sz w:val="22"/>
                <w:szCs w:val="22"/>
              </w:rPr>
            </w:pPr>
          </w:p>
        </w:tc>
        <w:tc>
          <w:tcPr>
            <w:tcW w:w="964" w:type="dxa"/>
            <w:shd w:val="clear" w:color="auto" w:fill="auto"/>
          </w:tcPr>
          <w:p w14:paraId="05065447" w14:textId="77777777" w:rsidR="00285B9A" w:rsidRPr="00A352B5" w:rsidRDefault="00285B9A" w:rsidP="00A352B5">
            <w:pPr>
              <w:rPr>
                <w:rFonts w:ascii="等线" w:hAnsi="等线"/>
                <w:b/>
                <w:color w:val="000000"/>
                <w:sz w:val="22"/>
                <w:szCs w:val="22"/>
              </w:rPr>
            </w:pPr>
          </w:p>
        </w:tc>
        <w:tc>
          <w:tcPr>
            <w:tcW w:w="1485" w:type="dxa"/>
            <w:shd w:val="clear" w:color="auto" w:fill="auto"/>
          </w:tcPr>
          <w:p w14:paraId="5EDBCE28" w14:textId="77777777" w:rsidR="00285B9A" w:rsidRPr="00A352B5" w:rsidRDefault="00285B9A" w:rsidP="00A352B5">
            <w:pPr>
              <w:rPr>
                <w:rFonts w:ascii="等线" w:hAnsi="等线"/>
                <w:b/>
                <w:color w:val="000000"/>
                <w:sz w:val="22"/>
                <w:szCs w:val="22"/>
              </w:rPr>
            </w:pPr>
          </w:p>
        </w:tc>
        <w:tc>
          <w:tcPr>
            <w:tcW w:w="1095" w:type="dxa"/>
            <w:shd w:val="clear" w:color="auto" w:fill="auto"/>
          </w:tcPr>
          <w:p w14:paraId="3180AE5F" w14:textId="77777777" w:rsidR="00285B9A" w:rsidRPr="00A352B5" w:rsidRDefault="00285B9A" w:rsidP="00A352B5">
            <w:pPr>
              <w:rPr>
                <w:rFonts w:ascii="等线" w:hAnsi="等线"/>
                <w:b/>
                <w:color w:val="000000"/>
                <w:sz w:val="22"/>
                <w:szCs w:val="22"/>
              </w:rPr>
            </w:pPr>
          </w:p>
        </w:tc>
        <w:tc>
          <w:tcPr>
            <w:tcW w:w="946" w:type="dxa"/>
            <w:shd w:val="clear" w:color="auto" w:fill="auto"/>
          </w:tcPr>
          <w:p w14:paraId="30AE442F" w14:textId="77777777" w:rsidR="00285B9A" w:rsidRPr="00A352B5" w:rsidRDefault="00285B9A" w:rsidP="00A352B5">
            <w:pPr>
              <w:rPr>
                <w:rFonts w:ascii="等线" w:hAnsi="等线"/>
                <w:b/>
                <w:color w:val="000000"/>
                <w:sz w:val="22"/>
                <w:szCs w:val="22"/>
              </w:rPr>
            </w:pPr>
          </w:p>
        </w:tc>
        <w:tc>
          <w:tcPr>
            <w:tcW w:w="916" w:type="dxa"/>
            <w:shd w:val="clear" w:color="auto" w:fill="auto"/>
          </w:tcPr>
          <w:p w14:paraId="287A9877" w14:textId="77777777" w:rsidR="00285B9A" w:rsidRPr="00A352B5" w:rsidRDefault="00285B9A" w:rsidP="00A352B5">
            <w:pPr>
              <w:rPr>
                <w:rFonts w:ascii="等线" w:hAnsi="等线"/>
                <w:b/>
                <w:color w:val="000000"/>
                <w:sz w:val="22"/>
                <w:szCs w:val="22"/>
              </w:rPr>
            </w:pPr>
          </w:p>
        </w:tc>
        <w:tc>
          <w:tcPr>
            <w:tcW w:w="835" w:type="dxa"/>
            <w:shd w:val="clear" w:color="auto" w:fill="auto"/>
          </w:tcPr>
          <w:p w14:paraId="0237DB76" w14:textId="77777777" w:rsidR="00285B9A" w:rsidRPr="00A352B5" w:rsidRDefault="00285B9A" w:rsidP="00A352B5">
            <w:pPr>
              <w:rPr>
                <w:rFonts w:ascii="等线" w:hAnsi="等线"/>
                <w:b/>
                <w:color w:val="000000"/>
                <w:sz w:val="22"/>
                <w:szCs w:val="22"/>
              </w:rPr>
            </w:pPr>
          </w:p>
        </w:tc>
        <w:tc>
          <w:tcPr>
            <w:tcW w:w="835" w:type="dxa"/>
            <w:shd w:val="clear" w:color="auto" w:fill="auto"/>
          </w:tcPr>
          <w:p w14:paraId="33EAE342" w14:textId="77777777" w:rsidR="00285B9A" w:rsidRPr="00A352B5" w:rsidRDefault="00285B9A" w:rsidP="00A352B5">
            <w:pPr>
              <w:rPr>
                <w:rFonts w:ascii="等线" w:hAnsi="等线"/>
                <w:b/>
                <w:color w:val="000000"/>
                <w:sz w:val="22"/>
                <w:szCs w:val="22"/>
              </w:rPr>
            </w:pPr>
          </w:p>
        </w:tc>
        <w:tc>
          <w:tcPr>
            <w:tcW w:w="835" w:type="dxa"/>
            <w:shd w:val="clear" w:color="auto" w:fill="auto"/>
          </w:tcPr>
          <w:p w14:paraId="551D26F5" w14:textId="77777777" w:rsidR="00285B9A" w:rsidRPr="00A352B5" w:rsidRDefault="00285B9A" w:rsidP="00A352B5">
            <w:pPr>
              <w:rPr>
                <w:rFonts w:ascii="等线" w:hAnsi="等线"/>
                <w:b/>
                <w:color w:val="000000"/>
                <w:sz w:val="22"/>
                <w:szCs w:val="22"/>
              </w:rPr>
            </w:pPr>
          </w:p>
        </w:tc>
        <w:tc>
          <w:tcPr>
            <w:tcW w:w="1132" w:type="dxa"/>
            <w:shd w:val="clear" w:color="auto" w:fill="auto"/>
          </w:tcPr>
          <w:p w14:paraId="5A6C5686" w14:textId="77777777" w:rsidR="00285B9A" w:rsidRPr="00A352B5" w:rsidRDefault="00285B9A" w:rsidP="00A352B5">
            <w:pPr>
              <w:rPr>
                <w:rFonts w:ascii="等线" w:hAnsi="等线"/>
                <w:b/>
                <w:color w:val="000000"/>
                <w:sz w:val="22"/>
                <w:szCs w:val="22"/>
              </w:rPr>
            </w:pPr>
          </w:p>
        </w:tc>
        <w:tc>
          <w:tcPr>
            <w:tcW w:w="709" w:type="dxa"/>
            <w:shd w:val="clear" w:color="auto" w:fill="auto"/>
          </w:tcPr>
          <w:p w14:paraId="09404480" w14:textId="77777777" w:rsidR="00285B9A" w:rsidRPr="00A352B5" w:rsidRDefault="00285B9A" w:rsidP="00A352B5">
            <w:pPr>
              <w:rPr>
                <w:rFonts w:ascii="等线" w:hAnsi="等线"/>
                <w:b/>
                <w:color w:val="000000"/>
                <w:sz w:val="22"/>
                <w:szCs w:val="22"/>
              </w:rPr>
            </w:pPr>
          </w:p>
        </w:tc>
        <w:tc>
          <w:tcPr>
            <w:tcW w:w="1134" w:type="dxa"/>
            <w:shd w:val="clear" w:color="auto" w:fill="auto"/>
          </w:tcPr>
          <w:p w14:paraId="0190929C" w14:textId="77777777" w:rsidR="00285B9A" w:rsidRPr="00A352B5" w:rsidRDefault="00285B9A" w:rsidP="00A352B5">
            <w:pPr>
              <w:rPr>
                <w:rFonts w:ascii="等线" w:hAnsi="等线"/>
                <w:b/>
                <w:color w:val="000000"/>
                <w:sz w:val="22"/>
                <w:szCs w:val="22"/>
              </w:rPr>
            </w:pPr>
          </w:p>
        </w:tc>
        <w:tc>
          <w:tcPr>
            <w:tcW w:w="709" w:type="dxa"/>
            <w:shd w:val="clear" w:color="auto" w:fill="auto"/>
          </w:tcPr>
          <w:p w14:paraId="22550F50" w14:textId="77777777" w:rsidR="00285B9A" w:rsidRPr="00A352B5" w:rsidRDefault="00285B9A" w:rsidP="00A352B5">
            <w:pPr>
              <w:rPr>
                <w:rFonts w:ascii="等线" w:hAnsi="等线"/>
                <w:b/>
                <w:color w:val="000000"/>
                <w:sz w:val="22"/>
                <w:szCs w:val="22"/>
              </w:rPr>
            </w:pPr>
          </w:p>
        </w:tc>
      </w:tr>
      <w:tr w:rsidR="00285B9A" w:rsidRPr="003E6BA6" w14:paraId="5CDCD2B2" w14:textId="77777777" w:rsidTr="00A352B5">
        <w:trPr>
          <w:trHeight w:val="381"/>
        </w:trPr>
        <w:tc>
          <w:tcPr>
            <w:tcW w:w="438" w:type="dxa"/>
            <w:shd w:val="clear" w:color="auto" w:fill="auto"/>
          </w:tcPr>
          <w:p w14:paraId="13CF6BDD" w14:textId="77777777" w:rsidR="00285B9A" w:rsidRPr="00A352B5" w:rsidRDefault="00285B9A" w:rsidP="00A352B5">
            <w:pPr>
              <w:rPr>
                <w:rFonts w:ascii="等线" w:hAnsi="等线"/>
                <w:b/>
                <w:color w:val="000000"/>
                <w:sz w:val="22"/>
                <w:szCs w:val="22"/>
              </w:rPr>
            </w:pPr>
            <w:r w:rsidRPr="00A352B5">
              <w:rPr>
                <w:rFonts w:ascii="等线" w:hAnsi="等线" w:hint="eastAsia"/>
                <w:b/>
                <w:color w:val="000000"/>
                <w:sz w:val="22"/>
                <w:szCs w:val="22"/>
              </w:rPr>
              <w:t>5</w:t>
            </w:r>
          </w:p>
        </w:tc>
        <w:tc>
          <w:tcPr>
            <w:tcW w:w="675" w:type="dxa"/>
            <w:shd w:val="clear" w:color="auto" w:fill="auto"/>
          </w:tcPr>
          <w:p w14:paraId="1769B659" w14:textId="77777777" w:rsidR="00285B9A" w:rsidRPr="00A352B5" w:rsidRDefault="00285B9A" w:rsidP="00A352B5">
            <w:pPr>
              <w:rPr>
                <w:rFonts w:ascii="等线" w:hAnsi="等线"/>
                <w:b/>
                <w:color w:val="000000"/>
                <w:sz w:val="22"/>
                <w:szCs w:val="22"/>
              </w:rPr>
            </w:pPr>
          </w:p>
        </w:tc>
        <w:tc>
          <w:tcPr>
            <w:tcW w:w="686" w:type="dxa"/>
            <w:shd w:val="clear" w:color="auto" w:fill="auto"/>
          </w:tcPr>
          <w:p w14:paraId="4D8520E0" w14:textId="77777777" w:rsidR="00285B9A" w:rsidRPr="00A352B5" w:rsidRDefault="00285B9A" w:rsidP="00A352B5">
            <w:pPr>
              <w:rPr>
                <w:rFonts w:ascii="等线" w:hAnsi="等线"/>
                <w:b/>
                <w:color w:val="000000"/>
                <w:sz w:val="22"/>
                <w:szCs w:val="22"/>
              </w:rPr>
            </w:pPr>
          </w:p>
        </w:tc>
        <w:tc>
          <w:tcPr>
            <w:tcW w:w="946" w:type="dxa"/>
            <w:shd w:val="clear" w:color="auto" w:fill="auto"/>
          </w:tcPr>
          <w:p w14:paraId="074B1DD6" w14:textId="77777777" w:rsidR="00285B9A" w:rsidRPr="00A352B5" w:rsidRDefault="00285B9A" w:rsidP="00A352B5">
            <w:pPr>
              <w:rPr>
                <w:rFonts w:ascii="等线" w:hAnsi="等线"/>
                <w:b/>
                <w:color w:val="000000"/>
                <w:sz w:val="22"/>
                <w:szCs w:val="22"/>
              </w:rPr>
            </w:pPr>
          </w:p>
        </w:tc>
        <w:tc>
          <w:tcPr>
            <w:tcW w:w="686" w:type="dxa"/>
            <w:shd w:val="clear" w:color="auto" w:fill="auto"/>
          </w:tcPr>
          <w:p w14:paraId="67C45E7A" w14:textId="77777777" w:rsidR="00285B9A" w:rsidRPr="00A352B5" w:rsidRDefault="00285B9A" w:rsidP="00A352B5">
            <w:pPr>
              <w:rPr>
                <w:rFonts w:ascii="等线" w:hAnsi="等线"/>
                <w:b/>
                <w:color w:val="000000"/>
                <w:sz w:val="22"/>
                <w:szCs w:val="22"/>
              </w:rPr>
            </w:pPr>
          </w:p>
        </w:tc>
        <w:tc>
          <w:tcPr>
            <w:tcW w:w="964" w:type="dxa"/>
            <w:shd w:val="clear" w:color="auto" w:fill="auto"/>
          </w:tcPr>
          <w:p w14:paraId="73694FF3" w14:textId="77777777" w:rsidR="00285B9A" w:rsidRPr="00A352B5" w:rsidRDefault="00285B9A" w:rsidP="00A352B5">
            <w:pPr>
              <w:rPr>
                <w:rFonts w:ascii="等线" w:hAnsi="等线"/>
                <w:b/>
                <w:color w:val="000000"/>
                <w:sz w:val="22"/>
                <w:szCs w:val="22"/>
              </w:rPr>
            </w:pPr>
          </w:p>
        </w:tc>
        <w:tc>
          <w:tcPr>
            <w:tcW w:w="1485" w:type="dxa"/>
            <w:shd w:val="clear" w:color="auto" w:fill="auto"/>
          </w:tcPr>
          <w:p w14:paraId="2A2D111E" w14:textId="77777777" w:rsidR="00285B9A" w:rsidRPr="00A352B5" w:rsidRDefault="00285B9A" w:rsidP="00A352B5">
            <w:pPr>
              <w:rPr>
                <w:rFonts w:ascii="等线" w:hAnsi="等线"/>
                <w:b/>
                <w:color w:val="000000"/>
                <w:sz w:val="22"/>
                <w:szCs w:val="22"/>
              </w:rPr>
            </w:pPr>
          </w:p>
        </w:tc>
        <w:tc>
          <w:tcPr>
            <w:tcW w:w="1095" w:type="dxa"/>
            <w:shd w:val="clear" w:color="auto" w:fill="auto"/>
          </w:tcPr>
          <w:p w14:paraId="1DF67ED9" w14:textId="77777777" w:rsidR="00285B9A" w:rsidRPr="00A352B5" w:rsidRDefault="00285B9A" w:rsidP="00A352B5">
            <w:pPr>
              <w:rPr>
                <w:rFonts w:ascii="等线" w:hAnsi="等线"/>
                <w:b/>
                <w:color w:val="000000"/>
                <w:sz w:val="22"/>
                <w:szCs w:val="22"/>
              </w:rPr>
            </w:pPr>
          </w:p>
        </w:tc>
        <w:tc>
          <w:tcPr>
            <w:tcW w:w="946" w:type="dxa"/>
            <w:shd w:val="clear" w:color="auto" w:fill="auto"/>
          </w:tcPr>
          <w:p w14:paraId="146D013C" w14:textId="77777777" w:rsidR="00285B9A" w:rsidRPr="00A352B5" w:rsidRDefault="00285B9A" w:rsidP="00A352B5">
            <w:pPr>
              <w:rPr>
                <w:rFonts w:ascii="等线" w:hAnsi="等线"/>
                <w:b/>
                <w:color w:val="000000"/>
                <w:sz w:val="22"/>
                <w:szCs w:val="22"/>
              </w:rPr>
            </w:pPr>
          </w:p>
        </w:tc>
        <w:tc>
          <w:tcPr>
            <w:tcW w:w="916" w:type="dxa"/>
            <w:shd w:val="clear" w:color="auto" w:fill="auto"/>
          </w:tcPr>
          <w:p w14:paraId="34D50954" w14:textId="77777777" w:rsidR="00285B9A" w:rsidRPr="00A352B5" w:rsidRDefault="00285B9A" w:rsidP="00A352B5">
            <w:pPr>
              <w:rPr>
                <w:rFonts w:ascii="等线" w:hAnsi="等线"/>
                <w:b/>
                <w:color w:val="000000"/>
                <w:sz w:val="22"/>
                <w:szCs w:val="22"/>
              </w:rPr>
            </w:pPr>
          </w:p>
        </w:tc>
        <w:tc>
          <w:tcPr>
            <w:tcW w:w="835" w:type="dxa"/>
            <w:shd w:val="clear" w:color="auto" w:fill="auto"/>
          </w:tcPr>
          <w:p w14:paraId="6BD3ADA2" w14:textId="77777777" w:rsidR="00285B9A" w:rsidRPr="00A352B5" w:rsidRDefault="00285B9A" w:rsidP="00A352B5">
            <w:pPr>
              <w:rPr>
                <w:rFonts w:ascii="等线" w:hAnsi="等线"/>
                <w:b/>
                <w:color w:val="000000"/>
                <w:sz w:val="22"/>
                <w:szCs w:val="22"/>
              </w:rPr>
            </w:pPr>
          </w:p>
        </w:tc>
        <w:tc>
          <w:tcPr>
            <w:tcW w:w="835" w:type="dxa"/>
            <w:shd w:val="clear" w:color="auto" w:fill="auto"/>
          </w:tcPr>
          <w:p w14:paraId="32B9230D" w14:textId="77777777" w:rsidR="00285B9A" w:rsidRPr="00A352B5" w:rsidRDefault="00285B9A" w:rsidP="00A352B5">
            <w:pPr>
              <w:rPr>
                <w:rFonts w:ascii="等线" w:hAnsi="等线"/>
                <w:b/>
                <w:color w:val="000000"/>
                <w:sz w:val="22"/>
                <w:szCs w:val="22"/>
              </w:rPr>
            </w:pPr>
          </w:p>
        </w:tc>
        <w:tc>
          <w:tcPr>
            <w:tcW w:w="835" w:type="dxa"/>
            <w:shd w:val="clear" w:color="auto" w:fill="auto"/>
          </w:tcPr>
          <w:p w14:paraId="038285AA" w14:textId="77777777" w:rsidR="00285B9A" w:rsidRPr="00A352B5" w:rsidRDefault="00285B9A" w:rsidP="00A352B5">
            <w:pPr>
              <w:rPr>
                <w:rFonts w:ascii="等线" w:hAnsi="等线"/>
                <w:b/>
                <w:color w:val="000000"/>
                <w:sz w:val="22"/>
                <w:szCs w:val="22"/>
              </w:rPr>
            </w:pPr>
          </w:p>
        </w:tc>
        <w:tc>
          <w:tcPr>
            <w:tcW w:w="1132" w:type="dxa"/>
            <w:shd w:val="clear" w:color="auto" w:fill="auto"/>
          </w:tcPr>
          <w:p w14:paraId="414E795D" w14:textId="77777777" w:rsidR="00285B9A" w:rsidRPr="00A352B5" w:rsidRDefault="00285B9A" w:rsidP="00A352B5">
            <w:pPr>
              <w:rPr>
                <w:rFonts w:ascii="等线" w:hAnsi="等线"/>
                <w:b/>
                <w:color w:val="000000"/>
                <w:sz w:val="22"/>
                <w:szCs w:val="22"/>
              </w:rPr>
            </w:pPr>
          </w:p>
        </w:tc>
        <w:tc>
          <w:tcPr>
            <w:tcW w:w="709" w:type="dxa"/>
            <w:shd w:val="clear" w:color="auto" w:fill="auto"/>
          </w:tcPr>
          <w:p w14:paraId="7A92BDDF" w14:textId="77777777" w:rsidR="00285B9A" w:rsidRPr="00A352B5" w:rsidRDefault="00285B9A" w:rsidP="00A352B5">
            <w:pPr>
              <w:rPr>
                <w:rFonts w:ascii="等线" w:hAnsi="等线"/>
                <w:b/>
                <w:color w:val="000000"/>
                <w:sz w:val="22"/>
                <w:szCs w:val="22"/>
              </w:rPr>
            </w:pPr>
          </w:p>
        </w:tc>
        <w:tc>
          <w:tcPr>
            <w:tcW w:w="1134" w:type="dxa"/>
            <w:shd w:val="clear" w:color="auto" w:fill="auto"/>
          </w:tcPr>
          <w:p w14:paraId="6A8B1316" w14:textId="77777777" w:rsidR="00285B9A" w:rsidRPr="00A352B5" w:rsidRDefault="00285B9A" w:rsidP="00A352B5">
            <w:pPr>
              <w:rPr>
                <w:rFonts w:ascii="等线" w:hAnsi="等线"/>
                <w:b/>
                <w:color w:val="000000"/>
                <w:sz w:val="22"/>
                <w:szCs w:val="22"/>
              </w:rPr>
            </w:pPr>
          </w:p>
        </w:tc>
        <w:tc>
          <w:tcPr>
            <w:tcW w:w="709" w:type="dxa"/>
            <w:shd w:val="clear" w:color="auto" w:fill="auto"/>
          </w:tcPr>
          <w:p w14:paraId="74683597" w14:textId="77777777" w:rsidR="00285B9A" w:rsidRPr="00A352B5" w:rsidRDefault="00285B9A" w:rsidP="00A352B5">
            <w:pPr>
              <w:rPr>
                <w:rFonts w:ascii="等线" w:hAnsi="等线"/>
                <w:b/>
                <w:color w:val="000000"/>
                <w:sz w:val="22"/>
                <w:szCs w:val="22"/>
              </w:rPr>
            </w:pPr>
          </w:p>
        </w:tc>
      </w:tr>
    </w:tbl>
    <w:p w14:paraId="1E8BE5C9" w14:textId="77777777" w:rsidR="00285B9A" w:rsidRDefault="00285B9A" w:rsidP="00285B9A">
      <w:pPr>
        <w:ind w:left="851"/>
        <w:rPr>
          <w:rFonts w:ascii="宋体" w:hAnsi="宋体"/>
          <w:sz w:val="22"/>
          <w:szCs w:val="22"/>
        </w:rPr>
      </w:pPr>
    </w:p>
    <w:p w14:paraId="77FB11CE" w14:textId="77777777" w:rsidR="00424ADD" w:rsidRDefault="00424ADD" w:rsidP="00285B9A">
      <w:pPr>
        <w:ind w:left="851"/>
        <w:rPr>
          <w:rFonts w:ascii="宋体" w:hAnsi="宋体"/>
          <w:sz w:val="22"/>
          <w:szCs w:val="22"/>
        </w:rPr>
      </w:pPr>
    </w:p>
    <w:p w14:paraId="75E6F81B" w14:textId="77777777" w:rsidR="00424ADD" w:rsidRDefault="00424ADD" w:rsidP="00285B9A">
      <w:pPr>
        <w:ind w:left="851"/>
        <w:rPr>
          <w:rFonts w:ascii="宋体" w:hAnsi="宋体"/>
          <w:sz w:val="22"/>
          <w:szCs w:val="22"/>
        </w:rPr>
      </w:pPr>
    </w:p>
    <w:p w14:paraId="38C90FC8" w14:textId="77777777" w:rsidR="00424ADD" w:rsidRDefault="00424ADD" w:rsidP="00285B9A">
      <w:pPr>
        <w:ind w:left="851"/>
        <w:rPr>
          <w:rFonts w:ascii="宋体" w:hAnsi="宋体"/>
          <w:sz w:val="22"/>
          <w:szCs w:val="22"/>
        </w:rPr>
      </w:pPr>
    </w:p>
    <w:p w14:paraId="146F3BC2" w14:textId="77777777" w:rsidR="00424ADD" w:rsidRDefault="00424ADD" w:rsidP="00285B9A">
      <w:pPr>
        <w:ind w:left="851"/>
        <w:rPr>
          <w:rFonts w:ascii="宋体" w:hAnsi="宋体"/>
          <w:sz w:val="22"/>
          <w:szCs w:val="22"/>
        </w:rPr>
      </w:pPr>
    </w:p>
    <w:p w14:paraId="0A543BA0" w14:textId="77777777" w:rsidR="00424ADD" w:rsidRDefault="00424ADD" w:rsidP="00285B9A">
      <w:pPr>
        <w:ind w:left="851"/>
        <w:rPr>
          <w:rFonts w:ascii="宋体" w:hAnsi="宋体"/>
          <w:sz w:val="22"/>
          <w:szCs w:val="22"/>
        </w:rPr>
      </w:pPr>
    </w:p>
    <w:p w14:paraId="5C801ACD" w14:textId="77777777" w:rsidR="00424ADD" w:rsidRDefault="00424ADD" w:rsidP="00285B9A">
      <w:pPr>
        <w:ind w:left="851"/>
        <w:rPr>
          <w:rFonts w:ascii="宋体" w:hAnsi="宋体"/>
          <w:sz w:val="22"/>
          <w:szCs w:val="22"/>
        </w:rPr>
        <w:sectPr w:rsidR="00424ADD" w:rsidSect="00285B9A">
          <w:headerReference w:type="default" r:id="rId11"/>
          <w:footerReference w:type="default" r:id="rId16"/>
          <w:pgSz w:w="16838" w:h="11906" w:orient="landscape" w:code="9"/>
          <w:pgMar w:top="1418" w:right="1418" w:bottom="1418" w:left="1418" w:header="737" w:footer="590" w:gutter="0"/>
          <w:cols w:space="425"/>
          <w:docGrid w:type="linesAndChars" w:linePitch="312"/>
        </w:sectPr>
      </w:pPr>
    </w:p>
    <w:p w14:paraId="399114B9" w14:textId="77777777" w:rsidR="00EC68D7" w:rsidRPr="00EC68D7" w:rsidRDefault="00542DD3" w:rsidP="00EC68D7">
      <w:pPr>
        <w:numPr>
          <w:ilvl w:val="1"/>
          <w:numId w:val="2"/>
        </w:numPr>
        <w:rPr>
          <w:rFonts w:ascii="宋体" w:hAnsi="宋体"/>
          <w:sz w:val="22"/>
          <w:szCs w:val="22"/>
        </w:rPr>
      </w:pPr>
      <w:r>
        <w:rPr>
          <w:rFonts w:ascii="宋体" w:hAnsi="宋体" w:hint="eastAsia"/>
          <w:sz w:val="22"/>
          <w:szCs w:val="22"/>
        </w:rPr>
        <w:t>附录</w:t>
      </w:r>
      <w:r>
        <w:rPr>
          <w:rFonts w:ascii="宋体" w:hAnsi="宋体"/>
          <w:sz w:val="22"/>
          <w:szCs w:val="22"/>
        </w:rPr>
        <w:t>9</w:t>
      </w:r>
      <w:r w:rsidR="00EC68D7">
        <w:rPr>
          <w:rFonts w:ascii="宋体" w:hAnsi="宋体" w:hint="eastAsia"/>
          <w:sz w:val="22"/>
          <w:szCs w:val="22"/>
        </w:rPr>
        <w:t>：</w:t>
      </w:r>
      <w:r w:rsidR="00EC68D7" w:rsidRPr="00EC68D7">
        <w:rPr>
          <w:rFonts w:hint="eastAsia"/>
          <w:color w:val="000000"/>
          <w:sz w:val="22"/>
          <w:szCs w:val="22"/>
        </w:rPr>
        <w:t>变更编号规则</w:t>
      </w:r>
      <w:r w:rsidR="00EC68D7" w:rsidRPr="00EC68D7">
        <w:rPr>
          <w:color w:val="000000"/>
          <w:sz w:val="22"/>
          <w:szCs w:val="22"/>
        </w:rPr>
        <w:t>From:FEHSOP-S12-9</w:t>
      </w:r>
    </w:p>
    <w:p w14:paraId="0DD4C66A" w14:textId="77777777" w:rsidR="00EC68D7" w:rsidRDefault="00EC68D7" w:rsidP="00EC68D7">
      <w:pPr>
        <w:jc w:val="center"/>
        <w:rPr>
          <w:rFonts w:ascii="Arial" w:hAnsi="Arial" w:cs="Arial"/>
          <w:b/>
          <w:sz w:val="30"/>
          <w:szCs w:val="30"/>
        </w:rPr>
      </w:pPr>
    </w:p>
    <w:p w14:paraId="36CC95BE" w14:textId="77777777" w:rsidR="001A50FB" w:rsidRPr="003E6BA6" w:rsidRDefault="001A50FB" w:rsidP="001A50FB">
      <w:pPr>
        <w:jc w:val="center"/>
        <w:rPr>
          <w:rFonts w:ascii="Arial" w:hAnsi="Arial" w:cs="Arial"/>
          <w:b/>
          <w:sz w:val="30"/>
          <w:szCs w:val="30"/>
          <w:lang w:val="en-GB"/>
        </w:rPr>
      </w:pPr>
      <w:r w:rsidRPr="003E6BA6">
        <w:rPr>
          <w:rFonts w:ascii="Arial" w:hAnsi="Arial" w:cs="Arial" w:hint="eastAsia"/>
          <w:b/>
          <w:sz w:val="30"/>
          <w:szCs w:val="30"/>
        </w:rPr>
        <w:t>变更</w:t>
      </w:r>
      <w:r w:rsidRPr="003E6BA6">
        <w:rPr>
          <w:rFonts w:ascii="Arial" w:hAnsi="宋体" w:cs="Arial" w:hint="eastAsia"/>
          <w:b/>
          <w:sz w:val="30"/>
          <w:szCs w:val="30"/>
          <w:lang w:val="en-GB"/>
        </w:rPr>
        <w:t>编号规则</w:t>
      </w:r>
    </w:p>
    <w:p w14:paraId="61996D91" w14:textId="77777777" w:rsidR="001A50FB" w:rsidRPr="003E6BA6" w:rsidRDefault="001A50FB" w:rsidP="001A50FB">
      <w:pPr>
        <w:jc w:val="center"/>
        <w:rPr>
          <w:rFonts w:ascii="Arial" w:hAnsi="Arial" w:cs="Arial"/>
          <w:b/>
          <w:sz w:val="22"/>
          <w:szCs w:val="22"/>
          <w:lang w:val="en-GB"/>
        </w:rPr>
      </w:pPr>
    </w:p>
    <w:p w14:paraId="560D41D2" w14:textId="77777777" w:rsidR="001A50FB" w:rsidRPr="003E6BA6" w:rsidRDefault="001A50FB" w:rsidP="001A50FB">
      <w:pPr>
        <w:jc w:val="center"/>
        <w:rPr>
          <w:rFonts w:ascii="Arial" w:hAnsi="Arial" w:cs="Arial"/>
          <w:b/>
          <w:sz w:val="22"/>
          <w:szCs w:val="22"/>
          <w:lang w:val="en-GB"/>
        </w:rPr>
      </w:pPr>
    </w:p>
    <w:p w14:paraId="55A2EF94" w14:textId="77777777" w:rsidR="001A50FB" w:rsidRPr="003E6BA6" w:rsidRDefault="001A50FB" w:rsidP="001A50FB">
      <w:pPr>
        <w:spacing w:line="360" w:lineRule="auto"/>
        <w:rPr>
          <w:rFonts w:ascii="Arial" w:hAnsi="Arial" w:cs="Arial"/>
          <w:sz w:val="22"/>
          <w:szCs w:val="22"/>
          <w:lang w:val="en-GB"/>
        </w:rPr>
      </w:pPr>
      <w:r w:rsidRPr="003E6BA6">
        <w:rPr>
          <w:rFonts w:ascii="Arial" w:hAnsi="宋体" w:cs="Arial" w:hint="eastAsia"/>
          <w:sz w:val="22"/>
          <w:szCs w:val="22"/>
          <w:lang w:val="en-GB"/>
        </w:rPr>
        <w:t>车间</w:t>
      </w:r>
      <w:r w:rsidRPr="003E6BA6">
        <w:rPr>
          <w:rFonts w:ascii="Arial" w:hAnsi="Arial" w:cs="Arial"/>
          <w:sz w:val="22"/>
          <w:szCs w:val="22"/>
          <w:lang w:val="en-GB"/>
        </w:rPr>
        <w:t>/</w:t>
      </w:r>
      <w:r w:rsidRPr="003E6BA6">
        <w:rPr>
          <w:rFonts w:ascii="Arial" w:hAnsi="宋体" w:cs="Arial" w:hint="eastAsia"/>
          <w:sz w:val="22"/>
          <w:szCs w:val="22"/>
          <w:lang w:val="en-GB"/>
        </w:rPr>
        <w:t>部门变更编号按</w:t>
      </w:r>
      <w:r w:rsidRPr="003E6BA6">
        <w:rPr>
          <w:rFonts w:ascii="Arial" w:hAnsi="Arial" w:cs="Arial"/>
          <w:sz w:val="22"/>
          <w:szCs w:val="22"/>
          <w:lang w:val="en-GB"/>
        </w:rPr>
        <w:t>“XXXX—XXX—1</w:t>
      </w:r>
      <w:r w:rsidRPr="003E6BA6">
        <w:rPr>
          <w:rFonts w:ascii="Arial" w:hAnsi="Arial" w:cs="Arial" w:hint="eastAsia"/>
          <w:sz w:val="22"/>
          <w:szCs w:val="22"/>
          <w:lang w:val="en-GB"/>
        </w:rPr>
        <w:t>（</w:t>
      </w:r>
      <w:r w:rsidRPr="003E6BA6">
        <w:rPr>
          <w:rFonts w:ascii="Arial" w:hAnsi="Arial" w:cs="Arial"/>
          <w:sz w:val="22"/>
          <w:szCs w:val="22"/>
          <w:lang w:val="en-GB"/>
        </w:rPr>
        <w:t>2</w:t>
      </w:r>
      <w:r w:rsidRPr="003E6BA6">
        <w:rPr>
          <w:rFonts w:ascii="Arial" w:hAnsi="Arial" w:cs="Arial" w:hint="eastAsia"/>
          <w:sz w:val="22"/>
          <w:szCs w:val="22"/>
          <w:lang w:val="en-GB"/>
        </w:rPr>
        <w:t>）</w:t>
      </w:r>
      <w:r w:rsidRPr="003E6BA6">
        <w:rPr>
          <w:rFonts w:ascii="Arial" w:hAnsi="Arial" w:cs="Arial"/>
          <w:sz w:val="22"/>
          <w:szCs w:val="22"/>
          <w:lang w:val="en-GB"/>
        </w:rPr>
        <w:t>—XX—XX”</w:t>
      </w:r>
      <w:r w:rsidRPr="003E6BA6">
        <w:rPr>
          <w:rFonts w:ascii="Arial" w:hAnsi="宋体" w:cs="Arial" w:hint="eastAsia"/>
          <w:sz w:val="22"/>
          <w:szCs w:val="22"/>
          <w:lang w:val="en-GB"/>
        </w:rPr>
        <w:t>进行，说明：</w:t>
      </w:r>
    </w:p>
    <w:p w14:paraId="66CDD5E2" w14:textId="77777777" w:rsidR="001A50FB" w:rsidRPr="003E6BA6" w:rsidRDefault="001A50FB" w:rsidP="001A50FB">
      <w:pPr>
        <w:spacing w:line="360" w:lineRule="auto"/>
        <w:rPr>
          <w:rFonts w:ascii="Arial" w:hAnsi="Arial" w:cs="Arial"/>
          <w:sz w:val="22"/>
          <w:szCs w:val="22"/>
          <w:lang w:val="en-GB"/>
        </w:rPr>
      </w:pPr>
    </w:p>
    <w:p w14:paraId="01932622" w14:textId="77777777" w:rsidR="001A50FB" w:rsidRPr="003E6BA6" w:rsidRDefault="001A50FB" w:rsidP="001A50FB">
      <w:pPr>
        <w:tabs>
          <w:tab w:val="left" w:pos="1800"/>
        </w:tabs>
        <w:spacing w:line="360" w:lineRule="auto"/>
        <w:rPr>
          <w:rFonts w:ascii="Arial" w:hAnsi="Arial" w:cs="Arial"/>
          <w:sz w:val="22"/>
          <w:szCs w:val="22"/>
        </w:rPr>
      </w:pPr>
      <w:r>
        <w:rPr>
          <w:noProof/>
        </w:rPr>
        <w:pict w14:anchorId="2CDDCE60">
          <v:line id="直接连接符 8" o:spid="_x0000_s1056" style="position:absolute;left:0;text-align:left;z-index:251658240;visibility:visible;mso-height-relative:margin" from="45pt,15.3pt" to="45pt,1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5oi1AEAAIoDAAAOAAAAZHJzL2Uyb0RvYy54bWysU82O0zAQviPxDpbvNE3RohI13cOW5YKg&#10;EvAAU9tJLPlPHtO0L8ELIHGDE0fuvA3LYzB2SncXLgiRgzMef/Nlvs+T1eXBGrZXEbV3La9nc86U&#10;E15q17f87ZvrR0vOMIGTYLxTLT8q5Jfrhw9WY2jUwg/eSBUZkThsxtDyIaXQVBWKQVnAmQ/K0WHn&#10;o4VE29hXMsJI7NZUi/n8STX6KEP0QiFSdjMd8nXh7zol0quuQ5WYaTn1lsoay7rLa7VeQdNHCIMW&#10;pzbgH7qwoB199Ey1gQTsXdR/UFktokffpZnwtvJdp4UqGkhNPf9NzesBgipayBwMZ5vw/9GKl/tt&#10;ZFq2nC7KgaUruvnw9fv7Tz++faT15stntswmjQEbwl65bTztMGxjVnzoos1v0sIOxdjj2Vh1SExM&#10;SUHZ+vGyrhcXma+6LQwR03PlLctBy412WTM0sH+BaYL+guS0cWxs+dML4mECaGQ6A4lCG0gEur7U&#10;ojdaXmtjcgXGfndlIttDHoLynFq4B8sf2QAOE64cZRg0gwL5zEmWjoHscTTHPLdgleTMKBr7HBVk&#10;Am3+BknqjSMTsquTjznaeXks9pY8XXix6TSceaLu7kv17S+0/gkAAP//AwBQSwMEFAAGAAgAAAAh&#10;AJz5tQncAAAACAEAAA8AAABkcnMvZG93bnJldi54bWxMj8FOwzAQRO9I/IO1SFyq1m6KqhKyqRCQ&#10;GxcKqNdtsiQR8TqN3Tbw9Zhe4Dia0cybbD3aTh158K0ThPnMgGIpXdVKjfD2WkxXoHwgqahzwghf&#10;7GGdX15klFbuJC983IRaxRLxKSE0IfSp1r5s2JKfuZ4leh9usBSiHGpdDXSK5bbTiTFLbamVuNBQ&#10;zw8Nl5+bg0XwxTvvi+9JOTHbRe042T8+PxHi9dV4fwcq8Bj+wvCLH9Ehj0w7d5DKqw7h1sQrAWFh&#10;lqCif9Y7hORmNQedZ/r/gfwHAAD//wMAUEsBAi0AFAAGAAgAAAAhALaDOJL+AAAA4QEAABMAAAAA&#10;AAAAAAAAAAAAAAAAAFtDb250ZW50X1R5cGVzXS54bWxQSwECLQAUAAYACAAAACEAOP0h/9YAAACU&#10;AQAACwAAAAAAAAAAAAAAAAAvAQAAX3JlbHMvLnJlbHNQSwECLQAUAAYACAAAACEAx9eaItQBAACK&#10;AwAADgAAAAAAAAAAAAAAAAAuAgAAZHJzL2Uyb0RvYy54bWxQSwECLQAUAAYACAAAACEAnPm1CdwA&#10;AAAIAQAADwAAAAAAAAAAAAAAAAAuBAAAZHJzL2Rvd25yZXYueG1sUEsFBgAAAAAEAAQA8wAAADcF&#10;AAAAAA==&#10;"/>
        </w:pict>
      </w:r>
      <w:r>
        <w:rPr>
          <w:noProof/>
        </w:rPr>
        <w:pict w14:anchorId="5442FE7C">
          <v:line id="直接连接符 1" o:spid="_x0000_s1057" style="position:absolute;left:0;text-align:left;z-index:251661312;visibility:visible;mso-height-relative:margin" from="87.75pt,19.05pt" to="87.75pt,1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Ch43AEAAIUDAAAOAAAAZHJzL2Uyb0RvYy54bWysU82O0zAQviPxDpbvNGlRd1dR0z1stVwQ&#10;VGJ5gFnHTiz5Tx7TtC/BCyBxgxNH7rwNu4/B2CmlwA2Rw2T+M983k9X13hq2kxG1dy2fz2rOpBO+&#10;065v+du722dXnGEC14HxTrb8IJFfr58+WY2hkQs/eNPJyKiJw2YMLR9SCk1VoRikBZz5IB0FlY8W&#10;Epmxr7oII3W3plrU9UU1+tiF6IVEJO9mCvJ16a+UFOm1UigTMy2n2VKRscj7LKv1Cpo+Qhi0OI4B&#10;/zCFBe3oo6dWG0jA3kX9VyurRfToVZoJbyuvlBayYCA08/oPNG8GCLJgIXIwnGjC/9dWvNptI9Md&#10;7Y4zB5ZW9PDh6/f3nx6/fST58OUzm2eSxoAN5d64bTxaGLYxI96raPObsLB9IfZwIlbuExOTU5B3&#10;Xi8vF5fL3K/6VRgiphfSW5aVlhvtMmZoYPcS05T6MyW7nb/VxpAfGuPY2PKL50varAC6HmUgkWoD&#10;4UHXcwamp7MUKZaO6I3ucnUuxgPemMh2QJdBB9X58Y7G5cwAJgoQhvIch/2tNI+zARym4hLKadBY&#10;neiajbYtvzqvNi5HZbnHI6hM6ERh1u59dyjMVtmiXReGjneZj+ncJv3871n/AAAA//8DAFBLAwQU&#10;AAYACAAAACEA2zZvn90AAAAKAQAADwAAAGRycy9kb3ducmV2LnhtbEyPwU7DMAyG70i8Q2Qkbizd&#10;YGtVmk4IiQMSEqxw4Jg1XlNInJJkbXl7Mi5w/O1fnz9X29kaNqIPvSMBy0UGDKl1qqdOwNvrw1UB&#10;LERJShpHKOAbA2zr87NKlspNtMOxiR1LEAqlFKBjHErOQ6vRyrBwA1LaHZy3MqboO668nBLcGr7K&#10;sg23sqd0QcsB7zW2n83RJgrlX4fZ+PeX5yddNNMHPo45CnF5Md/dAos4x78ynPSTOtTJae+OpAIz&#10;KefrdaoKuC6WwE6F38FewCq72QCvK/7/hfoHAAD//wMAUEsBAi0AFAAGAAgAAAAhALaDOJL+AAAA&#10;4QEAABMAAAAAAAAAAAAAAAAAAAAAAFtDb250ZW50X1R5cGVzXS54bWxQSwECLQAUAAYACAAAACEA&#10;OP0h/9YAAACUAQAACwAAAAAAAAAAAAAAAAAvAQAAX3JlbHMvLnJlbHNQSwECLQAUAAYACAAAACEA&#10;DMAoeNwBAACFAwAADgAAAAAAAAAAAAAAAAAuAgAAZHJzL2Uyb0RvYy54bWxQSwECLQAUAAYACAAA&#10;ACEA2zZvn90AAAAKAQAADwAAAAAAAAAAAAAAAAA2BAAAZHJzL2Rvd25yZXYueG1sUEsFBgAAAAAE&#10;AAQA8wAAAEAFAAAAAA==&#10;" strokeweight=".5pt">
            <v:stroke joinstyle="miter"/>
          </v:line>
        </w:pict>
      </w:r>
      <w:r>
        <w:rPr>
          <w:noProof/>
        </w:rPr>
        <w:pict w14:anchorId="2929AB12">
          <v:line id="直接连接符 12" o:spid="_x0000_s1058" style="position:absolute;left:0;text-align:left;z-index:251660288;visibility:visible;mso-width-relative:margin;mso-height-relative:margin" from="8.25pt,21.3pt" to="8.25pt,17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Lej1QEAAIwDAAAOAAAAZHJzL2Uyb0RvYy54bWysU82O0zAQviPxDpbvNG2kriBquoctywVB&#10;JeABpraTWPKfPKZpX4IXQOIGJ47ceRt2H4OxU7qwe0GIHCbj+fky3+fJ6vJgDduriNq7li9mc86U&#10;E15q17f83dvrJ085wwROgvFOtfyokF+uHz9ajaFRtR+8kSoyAnHYjKHlQ0qhqSoUg7KAMx+Uo2Tn&#10;o4VEx9hXMsJI6NZU9Xx+UY0+yhC9UIgU3UxJvi74XadEet11qBIzLafZUrGx2F221XoFTR8hDFqc&#10;xoB/mMKCdvTRM9QGErD3UT+AslpEj75LM+Ft5btOC1U4EJvF/B6bNwMEVbiQOBjOMuH/gxWv9tvI&#10;tKS7qzlzYOmObj5++/Hh8+33T2Rvvn5hlCGZxoANVV+5bTydMGxj5nzoos1vYsMORdrjWVp1SExM&#10;QUHRxbNlfVEvM1511xgiphfKW5adlhvtMmtoYP8S01T6qySHjWNjywlpyZkAWprOQCLXBqKBri+9&#10;6I2W19qY3IGx312ZyPaQ16A8pxH+KMsf2QAOU11J5TJoBgXyuZMsHQPp42iTeR7BKsmZUbT42SuV&#10;CbT5m0pibxyJkFWddMzezstjkbfE6cqLTKf1zDv1+7l03/1E658AAAD//wMAUEsDBBQABgAIAAAA&#10;IQAILpDL3AAAAAgBAAAPAAAAZHJzL2Rvd25yZXYueG1sTI/BTsMwEETvSPyDtUhcqtZuSiMU4lQI&#10;yI0LBdTrNl6SiHidxm4b+HqcUzk+zWj2bb4ZbSdONPjWsYblQoEgrpxpudbw8V7O70H4gGywc0wa&#10;fsjDpri+yjEz7sxvdNqGWsQR9hlqaELoMyl91ZBFv3A9ccy+3GAxRBxqaQY8x3HbyUSpVFpsOV5o&#10;sKenhqrv7dFq8OUnHcrfWTVTu1XtKDk8v76g1rc34+MDiEBjuJRh0o/qUESnvTuy8aKLnK5jU8Nd&#10;koKY8on3GlZrtQRZ5PL/A8UfAAAA//8DAFBLAQItABQABgAIAAAAIQC2gziS/gAAAOEBAAATAAAA&#10;AAAAAAAAAAAAAAAAAABbQ29udGVudF9UeXBlc10ueG1sUEsBAi0AFAAGAAgAAAAhADj9If/WAAAA&#10;lAEAAAsAAAAAAAAAAAAAAAAALwEAAF9yZWxzLy5yZWxzUEsBAi0AFAAGAAgAAAAhAJVwt6PVAQAA&#10;jAMAAA4AAAAAAAAAAAAAAAAALgIAAGRycy9lMm9Eb2MueG1sUEsBAi0AFAAGAAgAAAAhAAgukMvc&#10;AAAACAEAAA8AAAAAAAAAAAAAAAAALwQAAGRycy9kb3ducmV2LnhtbFBLBQYAAAAABAAEAPMAAAA4&#10;BQAAAAA=&#10;"/>
        </w:pict>
      </w:r>
      <w:r>
        <w:rPr>
          <w:noProof/>
        </w:rPr>
        <w:pict w14:anchorId="3E94AB14">
          <v:group id="组合 7" o:spid="_x0000_s1053" style="position:absolute;left:0;text-align:left;margin-left:134.4pt;margin-top:19.35pt;width:20.4pt;height:41.4pt;z-index:251655168" coordorigin="4140,5208" coordsize="408,8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HyRggIAAOEGAAAOAAAAZHJzL2Uyb0RvYy54bWzcVb2OEzEQ7pF4B8s92U1IcrlVNlckd2kQ&#10;nHTwAM6ud9eS/2T7sklPQYXokaiACqiuo+BpjuMxGDubDRwBnYJEQQpn7PGMZ775ZnZ8shIcLamx&#10;TMkUdzsxRlRmKmeyTPGzp2cPRhhZR2ROuJI0xWtq8cnk/r1xrRPaU5XiOTUInEib1DrFlXM6iSKb&#10;VVQQ21GaSlAWygjiYGvKKDekBu+CR704Hka1Mrk2KqPWwulso8ST4L8oaOaeFIWlDvEUQ2wurCas&#10;C79GkzFJSkN0xbImDHJAFIIwCY+2rmbEEXRp2C+uBMuMsqpwnUyJSBUFy2jIAbLpxreymRt1qUMu&#10;ZVKXuoUJoL2F08Fus8fLc4NYnuIjjCQRUKKbz8+vX71ARx6bWpcJXJkbfaHPTXNQbnY+3VVhhP+H&#10;RNAqoLpuUaUrhzI47A2O4xFgn4Fq0BscgRxQzyoojbfqd/ugDtp4tNWdNtZ9OAqmo17QRdtHIx9b&#10;G0qtgT92B5H9O4guKqJpQN76/BuIBi1Er6++vnx38+nj9durb1/eePnDezTYIBYsprKByyYWkNuD&#10;1Z6st4h192dMEm2sm1MlkBdSbJ0hrKzcVEkJTFemGzhIlo+sA4gBqq2Bf59LVKf4GEoA7gn0WsGJ&#10;A1FoqL6VZbC1irP8jHHuLawpF1Nu0JL47gk/nyL4/emaf2RGbLW5F1SbKlaU5KcyR26tgVcSBgD2&#10;IQiaY8QpzAsvBS44wvhdbsLTXEIEvtwbXL20UPk6wB3OgQaeuP+AD8M/82F4GB+G8cNgSZItH9oe&#10;CJ3TdsCuvP85H5xhRJb8N+y5MyfCxIA5GhjczHw/qH/cB27tvkyT7wAAAP//AwBQSwMEFAAGAAgA&#10;AAAhAOSxuMLhAAAACgEAAA8AAABkcnMvZG93bnJldi54bWxMj01Lw0AQhu+C/2EZwZvdfNCYxmxK&#10;KeqpCLaC9DZNpklodjdkt0n67x1Pehzeh/d9Jl/PuhMjDa61RkG4CECQKW3VmlrB1+HtKQXhPJoK&#10;O2tIwY0crIv7uxyzyk7mk8a9rwWXGJehgsb7PpPSlQ1pdAvbk+HsbAeNns+hltWAE5frTkZBkEiN&#10;reGFBnvaNlRe9let4H3CaROHr+Puct7ejoflx/cuJKUeH+bNCwhPs/+D4Vef1aFgp5O9msqJTkGU&#10;pKzuFcTpMwgG4mCVgDgxGYVLkEUu/79Q/AAAAP//AwBQSwECLQAUAAYACAAAACEAtoM4kv4AAADh&#10;AQAAEwAAAAAAAAAAAAAAAAAAAAAAW0NvbnRlbnRfVHlwZXNdLnhtbFBLAQItABQABgAIAAAAIQA4&#10;/SH/1gAAAJQBAAALAAAAAAAAAAAAAAAAAC8BAABfcmVscy8ucmVsc1BLAQItABQABgAIAAAAIQC0&#10;UHyRggIAAOEGAAAOAAAAAAAAAAAAAAAAAC4CAABkcnMvZTJvRG9jLnhtbFBLAQItABQABgAIAAAA&#10;IQDksbjC4QAAAAoBAAAPAAAAAAAAAAAAAAAAANwEAABkcnMvZG93bnJldi54bWxQSwUGAAAAAAQA&#10;BADzAAAA6gUAAAAA&#10;">
            <v:shapetype id="_x0000_t32" coordsize="21600,21600" o:spt="32" o:oned="t" path="m,l21600,21600e" filled="f">
              <v:path arrowok="t" fillok="f" o:connecttype="none"/>
              <o:lock v:ext="edit" shapetype="t"/>
            </v:shapetype>
            <v:shape id="直接箭头连接符 5" o:spid="_x0000_s1054" type="#_x0000_t32" style="position:absolute;left:4140;top:5208;width:1;height:82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HwwAAANoAAAAPAAAAZHJzL2Rvd25yZXYueG1sRI9BawIx&#10;FITvBf9DeIKXUrMKSlmNsi0IVfCgtvfn5nUTunnZbqKu/94IgsdhZr5h5svO1eJMbbCeFYyGGQji&#10;0mvLlYLvw+rtHUSIyBprz6TgSgGWi97LHHPtL7yj8z5WIkE45KjAxNjkUobSkMMw9A1x8n596zAm&#10;2VZSt3hJcFfLcZZNpUPLacFgQ5+Gyr/9ySnYrkcfxdHY9Wb3b7eTVVGfqtcfpQb9rpiBiNTFZ/jR&#10;/tIKJnC/km6AXNwAAAD//wMAUEsBAi0AFAAGAAgAAAAhANvh9svuAAAAhQEAABMAAAAAAAAAAAAA&#10;AAAAAAAAAFtDb250ZW50X1R5cGVzXS54bWxQSwECLQAUAAYACAAAACEAWvQsW78AAAAVAQAACwAA&#10;AAAAAAAAAAAAAAAfAQAAX3JlbHMvLnJlbHNQSwECLQAUAAYACAAAACEA2f6RB8MAAADaAAAADwAA&#10;AAAAAAAAAAAAAAAHAgAAZHJzL2Rvd25yZXYueG1sUEsFBgAAAAADAAMAtwAAAPcCAAAAAA==&#10;"/>
            <v:shape id="直接箭头连接符 6" o:spid="_x0000_s1055" type="#_x0000_t32" style="position:absolute;left:4140;top:6036;width:408;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E1zwwAAANoAAAAPAAAAZHJzL2Rvd25yZXYueG1sRI9Bi8Iw&#10;FITvC/sfwlvwtqZ6EK1GkYUVUTysStHbo3m2xealJFGrv34jCB6HmfmGmcxaU4srOV9ZVtDrJiCI&#10;c6srLhTsd7/fQxA+IGusLZOCO3mYTT8/Jphqe+M/um5DISKEfYoKyhCaVEqfl2TQd21DHL2TdQZD&#10;lK6Q2uEtwk0t+0kykAYrjgslNvRTUn7eXoyCw3p0ye7ZhlZZb7Q6ojP+sVso1flq52MQgdrwDr/a&#10;S61gAM8r8QbI6T8AAAD//wMAUEsBAi0AFAAGAAgAAAAhANvh9svuAAAAhQEAABMAAAAAAAAAAAAA&#10;AAAAAAAAAFtDb250ZW50X1R5cGVzXS54bWxQSwECLQAUAAYACAAAACEAWvQsW78AAAAVAQAACwAA&#10;AAAAAAAAAAAAAAAfAQAAX3JlbHMvLnJlbHNQSwECLQAUAAYACAAAACEA0OBNc8MAAADaAAAADwAA&#10;AAAAAAAAAAAAAAAHAgAAZHJzL2Rvd25yZXYueG1sUEsFBgAAAAADAAMAtwAAAPcCAAAAAA==&#10;">
              <v:stroke endarrow="block"/>
            </v:shape>
          </v:group>
        </w:pict>
      </w:r>
      <w:r>
        <w:rPr>
          <w:noProof/>
        </w:rPr>
        <w:pict w14:anchorId="6873FA6D">
          <v:group id="组合 4" o:spid="_x0000_s1050" style="position:absolute;left:0;text-align:left;margin-left:186pt;margin-top:15.6pt;width:25.8pt;height:20.35pt;z-index:251654144" coordorigin="4680,5208" coordsize="516,4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2DohAIAAOEGAAAOAAAAZHJzL2Uyb0RvYy54bWzklb+P0zAUx3ck/gfLO02a/rgSNb2hveuC&#10;4KSDP8BNnMSSY1u2r2l3BibEjsQETMB0GwN/zXH8GTw7aQ7KgU5FTHRIHT8/+73P+/plerypOFpT&#10;bZgUCe73QoyoSGXGRJHgZ09PH0wwMpaIjHApaIK31ODj2f1701rFNJKl5BnVCDYRJq5VgktrVRwE&#10;Ji1pRUxPKirAmEtdEQuvuggyTWrYveJBFIbjoJY6U1qm1BiYXTRGPPP75zlN7ZM8N9QinmCIzfqn&#10;9s+VewazKYkLTVTJ0jYMckAUFWECDu22WhBL0IVmv2xVsVRLI3PbS2UVyDxnKfU5QDb9cC+bpZYX&#10;yudSxHWhOkyAdo/Twdumj9dnGrEswUOMBKmgRNefn1+9eoGGjk2tihiWLLU6V2e6nSiaN5fuJteV&#10;+4dE0MZT3XZU6caiFCYH0dF4DOxTMEWjyXA4aqinJZTGeQ3HEzCDdRSFk53tpPUe9ceN6zA8crZg&#10;d2jgYutCqRXox9wgMn+H6LwkinryxuXfIoo6RK8vv758d/3p49Xby29f3rjxh/cocvG5QMBjLlpc&#10;JjZA7hZWt2S9I9bC2s+YxEobu6SyQm6QYGM1YUVp51IIULrUfa9Bsn5kbINq5+DO5wLVCX44ikYA&#10;lMBdyzmxMKwUVN+IwvsayVl2yjh3HkYXqznXaE3c7fG/tgQ/LXOHLIgpm3Xe1FSxpCQ7ERmyWwW6&#10;EtAAsAuhohlGnEK/cCMIlMSWMH6XlVB9LkAEjnLD1Y1WMtt63H4eZNCU4Z/rYfBnPQwO1MO4396Q&#10;nR66O+D7VXcD/hs9WM2IKPhv1HNnTfiOAX3UN5G257tG/eO719bNl2n2HQAA//8DAFBLAwQUAAYA&#10;CAAAACEAHe+Qo+EAAAAJAQAADwAAAGRycy9kb3ducmV2LnhtbEyPQUvDQBCF74L/YRnBm91som2N&#10;2ZRS1FMRbIXibZpMk9DsbMhuk/Tfu5709ob3ePO9bDWZVgzUu8ayBjWLQBAXtmy40vC1f3tYgnAe&#10;ucTWMmm4koNVfnuTYVrakT9p2PlKhBJ2KWqove9SKV1Rk0E3sx1x8E62N+jD2Vey7HEM5aaVcRTN&#10;pcGGw4caO9rUVJx3F6PhfcRxnajXYXs+ba7f+6ePw1aR1vd30/oFhKfJ/4XhFz+gQx6YjvbCpROt&#10;hmQRhy0+CBWDCIHHOJmDOGpYqGeQeSb/L8h/AAAA//8DAFBLAQItABQABgAIAAAAIQC2gziS/gAA&#10;AOEBAAATAAAAAAAAAAAAAAAAAAAAAABbQ29udGVudF9UeXBlc10ueG1sUEsBAi0AFAAGAAgAAAAh&#10;ADj9If/WAAAAlAEAAAsAAAAAAAAAAAAAAAAALwEAAF9yZWxzLy5yZWxzUEsBAi0AFAAGAAgAAAAh&#10;AOArYOiEAgAA4QYAAA4AAAAAAAAAAAAAAAAALgIAAGRycy9lMm9Eb2MueG1sUEsBAi0AFAAGAAgA&#10;AAAhAB3vkKPhAAAACQEAAA8AAAAAAAAAAAAAAAAA3gQAAGRycy9kb3ducmV2LnhtbFBLBQYAAAAA&#10;BAAEAPMAAADsBQAAAAA=&#10;">
            <v:shape id="直接箭头连接符 2" o:spid="_x0000_s1051" type="#_x0000_t32" style="position:absolute;left:4680;top:5208;width:0;height:407;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wlzwwAAANoAAAAPAAAAZHJzL2Rvd25yZXYueG1sRI9BawIx&#10;FITvhf6H8Aq9FM0qVMpqlLUg1IIHtd6fm+cmuHlZN1G3/94IgsdhZr5hJrPO1eJCbbCeFQz6GQji&#10;0mvLlYK/7aL3BSJEZI21Z1LwTwFm09eXCebaX3lNl02sRIJwyFGBibHJpQylIYeh7xvi5B186zAm&#10;2VZSt3hNcFfLYZaNpEPLacFgQ9+GyuPm7BSsloN5sTd2+bs+2dXnoqjP1cdOqfe3rhiDiNTFZ/jR&#10;/tEKhnC/km6AnN4AAAD//wMAUEsBAi0AFAAGAAgAAAAhANvh9svuAAAAhQEAABMAAAAAAAAAAAAA&#10;AAAAAAAAAFtDb250ZW50X1R5cGVzXS54bWxQSwECLQAUAAYACAAAACEAWvQsW78AAAAVAQAACwAA&#10;AAAAAAAAAAAAAAAfAQAAX3JlbHMvLnJlbHNQSwECLQAUAAYACAAAACEAVhcJc8MAAADaAAAADwAA&#10;AAAAAAAAAAAAAAAHAgAAZHJzL2Rvd25yZXYueG1sUEsFBgAAAAADAAMAtwAAAPcCAAAAAA==&#10;"/>
            <v:shape id="直接箭头连接符 3" o:spid="_x0000_s1052" type="#_x0000_t32" style="position:absolute;left:4680;top:5615;width:51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7rxAAAANoAAAAPAAAAZHJzL2Rvd25yZXYueG1sRI9Ba8JA&#10;FITvBf/D8gRvdROF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MCX7uvEAAAA2gAAAA8A&#10;AAAAAAAAAAAAAAAABwIAAGRycy9kb3ducmV2LnhtbFBLBQYAAAAAAwADALcAAAD4AgAAAAA=&#10;">
              <v:stroke endarrow="block"/>
            </v:shape>
          </v:group>
        </w:pict>
      </w:r>
      <w:r w:rsidRPr="003E6BA6">
        <w:rPr>
          <w:rFonts w:ascii="Arial" w:hAnsi="Arial" w:cs="Arial"/>
          <w:sz w:val="22"/>
          <w:szCs w:val="22"/>
          <w:lang w:val="en-GB"/>
        </w:rPr>
        <w:t>XXXX—XXX—1</w:t>
      </w:r>
      <w:r w:rsidRPr="003E6BA6">
        <w:rPr>
          <w:rFonts w:ascii="Arial" w:hAnsi="Arial" w:cs="Arial" w:hint="eastAsia"/>
          <w:sz w:val="22"/>
          <w:szCs w:val="22"/>
          <w:lang w:val="en-GB"/>
        </w:rPr>
        <w:t>（</w:t>
      </w:r>
      <w:r w:rsidRPr="003E6BA6">
        <w:rPr>
          <w:rFonts w:ascii="Arial" w:hAnsi="Arial" w:cs="Arial"/>
          <w:sz w:val="22"/>
          <w:szCs w:val="22"/>
          <w:lang w:val="en-GB"/>
        </w:rPr>
        <w:t>2</w:t>
      </w:r>
      <w:r w:rsidRPr="003E6BA6">
        <w:rPr>
          <w:rFonts w:ascii="Arial" w:hAnsi="Arial" w:cs="Arial" w:hint="eastAsia"/>
          <w:sz w:val="22"/>
          <w:szCs w:val="22"/>
          <w:lang w:val="en-GB"/>
        </w:rPr>
        <w:t>）</w:t>
      </w:r>
      <w:r w:rsidRPr="003E6BA6">
        <w:rPr>
          <w:rFonts w:ascii="Arial" w:hAnsi="Arial" w:cs="Arial"/>
          <w:sz w:val="22"/>
          <w:szCs w:val="22"/>
          <w:lang w:val="en-GB"/>
        </w:rPr>
        <w:t>—</w:t>
      </w:r>
      <w:r w:rsidRPr="003E6BA6">
        <w:rPr>
          <w:rFonts w:ascii="Arial" w:hAnsi="Arial" w:cs="Arial" w:hint="eastAsia"/>
          <w:sz w:val="22"/>
          <w:szCs w:val="22"/>
        </w:rPr>
        <w:t>GY/SB/GL</w:t>
      </w:r>
      <w:r w:rsidRPr="003E6BA6">
        <w:rPr>
          <w:rFonts w:ascii="Arial" w:hAnsi="Arial" w:cs="Arial"/>
          <w:sz w:val="22"/>
          <w:szCs w:val="22"/>
          <w:lang w:val="en-GB"/>
        </w:rPr>
        <w:t>—XX</w:t>
      </w:r>
    </w:p>
    <w:p w14:paraId="052A9077" w14:textId="77777777" w:rsidR="001A50FB" w:rsidRPr="003E6BA6" w:rsidRDefault="001A50FB" w:rsidP="001A50FB">
      <w:pPr>
        <w:tabs>
          <w:tab w:val="left" w:pos="1800"/>
        </w:tabs>
        <w:spacing w:line="360" w:lineRule="auto"/>
        <w:ind w:left="3300" w:hangingChars="1500" w:hanging="3300"/>
        <w:rPr>
          <w:rFonts w:ascii="Arial" w:hAnsi="Arial" w:cs="Arial"/>
          <w:sz w:val="22"/>
          <w:szCs w:val="22"/>
        </w:rPr>
      </w:pPr>
      <w:r w:rsidRPr="003E6BA6">
        <w:rPr>
          <w:rFonts w:ascii="Arial" w:hAnsi="Arial" w:cs="Arial"/>
          <w:sz w:val="22"/>
          <w:szCs w:val="22"/>
        </w:rPr>
        <w:t xml:space="preserve">                </w:t>
      </w:r>
      <w:r w:rsidRPr="003E6BA6">
        <w:rPr>
          <w:rFonts w:ascii="Arial" w:hAnsi="Arial" w:cs="Arial" w:hint="eastAsia"/>
          <w:sz w:val="22"/>
          <w:szCs w:val="22"/>
        </w:rPr>
        <w:t xml:space="preserve"> </w:t>
      </w:r>
      <w:r w:rsidRPr="003E6BA6">
        <w:rPr>
          <w:rFonts w:ascii="Arial" w:hAnsi="Arial" w:cs="Arial"/>
          <w:sz w:val="22"/>
          <w:szCs w:val="22"/>
        </w:rPr>
        <w:t xml:space="preserve">      </w:t>
      </w:r>
      <w:r>
        <w:rPr>
          <w:rFonts w:ascii="Arial" w:hAnsi="Arial" w:cs="Arial" w:hint="eastAsia"/>
          <w:sz w:val="22"/>
          <w:szCs w:val="22"/>
        </w:rPr>
        <w:t xml:space="preserve">                </w:t>
      </w:r>
      <w:r w:rsidRPr="003E6BA6">
        <w:rPr>
          <w:rFonts w:ascii="Arial" w:hAnsi="宋体" w:cs="Arial" w:hint="eastAsia"/>
          <w:sz w:val="22"/>
          <w:szCs w:val="22"/>
        </w:rPr>
        <w:t>表示数字顺序位号，如</w:t>
      </w:r>
      <w:r w:rsidRPr="003E6BA6">
        <w:rPr>
          <w:rFonts w:ascii="Arial" w:hAnsi="Arial" w:cs="Arial"/>
          <w:sz w:val="22"/>
          <w:szCs w:val="22"/>
        </w:rPr>
        <w:t>01</w:t>
      </w:r>
      <w:r w:rsidRPr="003E6BA6">
        <w:rPr>
          <w:rFonts w:ascii="Arial" w:hAnsi="宋体" w:cs="Arial" w:hint="eastAsia"/>
          <w:sz w:val="22"/>
          <w:szCs w:val="22"/>
        </w:rPr>
        <w:t>、</w:t>
      </w:r>
      <w:r w:rsidRPr="003E6BA6">
        <w:rPr>
          <w:rFonts w:ascii="Arial" w:hAnsi="Arial" w:cs="Arial"/>
          <w:sz w:val="22"/>
          <w:szCs w:val="22"/>
        </w:rPr>
        <w:t>29</w:t>
      </w:r>
      <w:r w:rsidRPr="003E6BA6">
        <w:rPr>
          <w:rFonts w:ascii="Arial" w:hAnsi="宋体" w:cs="Arial" w:hint="eastAsia"/>
          <w:sz w:val="22"/>
          <w:szCs w:val="22"/>
        </w:rPr>
        <w:t>、</w:t>
      </w:r>
      <w:r w:rsidRPr="003E6BA6">
        <w:rPr>
          <w:rFonts w:ascii="Arial" w:hAnsi="Arial" w:cs="Arial"/>
          <w:sz w:val="22"/>
          <w:szCs w:val="22"/>
        </w:rPr>
        <w:t>37</w:t>
      </w:r>
      <w:r w:rsidRPr="003E6BA6">
        <w:rPr>
          <w:rFonts w:ascii="Arial" w:hAnsi="宋体" w:cs="Arial" w:hint="eastAsia"/>
          <w:sz w:val="22"/>
          <w:szCs w:val="22"/>
        </w:rPr>
        <w:t>等；</w:t>
      </w:r>
      <w:r w:rsidRPr="003E6BA6">
        <w:rPr>
          <w:rFonts w:ascii="Arial" w:hAnsi="Arial" w:cs="Arial" w:hint="eastAsia"/>
          <w:sz w:val="22"/>
          <w:szCs w:val="22"/>
        </w:rPr>
        <w:t xml:space="preserve">  </w:t>
      </w:r>
      <w:r>
        <w:rPr>
          <w:rFonts w:ascii="Arial" w:hAnsi="Arial" w:cs="Arial" w:hint="eastAsia"/>
          <w:sz w:val="22"/>
          <w:szCs w:val="22"/>
        </w:rPr>
        <w:t xml:space="preserve">                               </w:t>
      </w:r>
    </w:p>
    <w:p w14:paraId="4CF4DBDB" w14:textId="77777777" w:rsidR="001A50FB" w:rsidRPr="003E6BA6" w:rsidRDefault="001A50FB" w:rsidP="001A50FB">
      <w:pPr>
        <w:tabs>
          <w:tab w:val="left" w:pos="1800"/>
        </w:tabs>
        <w:spacing w:line="360" w:lineRule="auto"/>
        <w:ind w:leftChars="1340" w:left="2814" w:firstLineChars="200" w:firstLine="440"/>
        <w:rPr>
          <w:rFonts w:ascii="Arial" w:hAnsi="Arial" w:cs="Arial"/>
          <w:sz w:val="22"/>
          <w:szCs w:val="22"/>
        </w:rPr>
      </w:pPr>
      <w:r w:rsidRPr="003E6BA6">
        <w:rPr>
          <w:rFonts w:ascii="Arial" w:hAnsi="宋体" w:cs="Arial" w:hint="eastAsia"/>
          <w:sz w:val="22"/>
          <w:szCs w:val="22"/>
        </w:rPr>
        <w:t>GY:</w:t>
      </w:r>
      <w:r w:rsidRPr="003E6BA6">
        <w:rPr>
          <w:rFonts w:ascii="Arial" w:hAnsi="宋体" w:cs="Arial" w:hint="eastAsia"/>
          <w:sz w:val="22"/>
          <w:szCs w:val="22"/>
        </w:rPr>
        <w:t>表示工艺、技术，</w:t>
      </w:r>
      <w:r w:rsidRPr="003E6BA6">
        <w:rPr>
          <w:rFonts w:ascii="Arial" w:hAnsi="宋体" w:cs="Arial" w:hint="eastAsia"/>
          <w:sz w:val="22"/>
          <w:szCs w:val="22"/>
        </w:rPr>
        <w:t>SB</w:t>
      </w:r>
      <w:r w:rsidRPr="003E6BA6">
        <w:rPr>
          <w:rFonts w:ascii="Arial" w:hAnsi="宋体" w:cs="Arial" w:hint="eastAsia"/>
          <w:sz w:val="22"/>
          <w:szCs w:val="22"/>
        </w:rPr>
        <w:t>表示设备设施，</w:t>
      </w:r>
      <w:r w:rsidRPr="003E6BA6">
        <w:rPr>
          <w:rFonts w:ascii="Arial" w:hAnsi="宋体" w:cs="Arial" w:hint="eastAsia"/>
          <w:sz w:val="22"/>
          <w:szCs w:val="22"/>
        </w:rPr>
        <w:t>GL</w:t>
      </w:r>
      <w:r w:rsidRPr="003E6BA6">
        <w:rPr>
          <w:rFonts w:ascii="Arial" w:hAnsi="宋体" w:cs="Arial" w:hint="eastAsia"/>
          <w:sz w:val="22"/>
          <w:szCs w:val="22"/>
        </w:rPr>
        <w:t>表示管理</w:t>
      </w:r>
    </w:p>
    <w:p w14:paraId="68A32F7D" w14:textId="77777777" w:rsidR="001A50FB" w:rsidRDefault="001A50FB" w:rsidP="001A50FB">
      <w:pPr>
        <w:tabs>
          <w:tab w:val="left" w:pos="1800"/>
        </w:tabs>
        <w:spacing w:line="360" w:lineRule="auto"/>
        <w:ind w:rightChars="-257" w:right="-540" w:firstLineChars="1300" w:firstLine="2860"/>
        <w:rPr>
          <w:rFonts w:ascii="Arial" w:hAnsi="宋体" w:cs="Arial"/>
          <w:sz w:val="22"/>
          <w:szCs w:val="22"/>
        </w:rPr>
      </w:pPr>
    </w:p>
    <w:p w14:paraId="5761C193" w14:textId="77777777" w:rsidR="001A50FB" w:rsidRPr="003E6BA6" w:rsidRDefault="001A50FB" w:rsidP="001A50FB">
      <w:pPr>
        <w:tabs>
          <w:tab w:val="left" w:pos="1800"/>
        </w:tabs>
        <w:spacing w:line="360" w:lineRule="auto"/>
        <w:ind w:rightChars="-257" w:right="-540" w:firstLineChars="1400" w:firstLine="2940"/>
        <w:rPr>
          <w:rFonts w:ascii="Arial" w:hAnsi="Arial" w:cs="Arial"/>
          <w:sz w:val="22"/>
          <w:szCs w:val="22"/>
        </w:rPr>
      </w:pPr>
      <w:r>
        <w:rPr>
          <w:noProof/>
        </w:rPr>
        <w:pict w14:anchorId="445B1179">
          <v:shape id="直接箭头连接符 9" o:spid="_x0000_s1049" type="#_x0000_t32" style="position:absolute;left:0;text-align:left;margin-left:87.75pt;margin-top:10.95pt;width:45.45pt;height:0;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iVo7QEAAKEDAAAOAAAAZHJzL2Uyb0RvYy54bWysU0uOEzEQ3SNxB8t70kmkMEwrnVkkDBsE&#10;IwEHqNjubkv+qWzSySW4ABIrYAWsZj+ngeEYlJ1MwkdsEL1wl11Vr+o9l+cXW2vYRmHU3jV8Mhpz&#10;ppzwUruu4a9eXj54xFlM4CQY71TDdyryi8X9e/Mh1Grqe2+kQkYgLtZDaHifUqirKopeWYgjH5Qj&#10;Z+vRQqItdpVEGAjdmmo6Hj+sBo8yoBcqRjpd7Z18UfDbVon0vG2jSsw0nHpLZcWyrvNaLeZQdwih&#10;1+LQBvxDFxa0o6JHqBUkYK9R/wFltUAffZtGwtvKt60WqnAgNpPxb2xe9BBU4ULixHCUKf4/WPFs&#10;c4VMy4afc+bA0hXdvr3+9ubD7ZfPX99ff795l+1PH9l5lmoIsaaMpbvCwy6GK8y8ty3a/CdGbFvk&#10;3R3lVdvEBB3Ozs6mkxln4s5VnfICxvREecuy0fCYEHTXp6V3ju7Q46SoC5unMVFlSrxLyEWNYwMR&#10;mE0zONAUtQYSmTYQr+i6khu90fJSG5MzInbrpUG2gTwX5cv8CPeXsFxkBbHfxxXXfmJ6BfKxkyzt&#10;AinmaLR5bsEqyZlR9BKyRYBQJ9DmFJlQg+vMX6KpvHHURZZ5L2y21l7uit7lnOag9HmY2TxoP+9L&#10;9ullLX4AAAD//wMAUEsDBBQABgAIAAAAIQAbwAkr3wAAAAkBAAAPAAAAZHJzL2Rvd25yZXYueG1s&#10;TI/NTsMwEITvSLyDtUjcqENBaQhxKqBC5FKk/ghxdOMlsYjXUey2KU/PIg5w29kdzX5TzEfXiQMO&#10;wXpScD1JQCDV3lhqFGw3z1cZiBA1Gd15QgUnDDAvz88KnRt/pBUe1rERHEIh1wraGPtcylC36HSY&#10;+B6Jbx9+cDqyHBppBn3kcNfJaZKk0mlL/KHVPT61WH+u905BXLyf2vStfryzr5uXZWq/qqpaKHV5&#10;MT7cg4g4xj8z/OAzOpTMtPN7MkF0rGezW7bykHEnNkzT7AbE7nchy0L+b1B+AwAA//8DAFBLAQIt&#10;ABQABgAIAAAAIQC2gziS/gAAAOEBAAATAAAAAAAAAAAAAAAAAAAAAABbQ29udGVudF9UeXBlc10u&#10;eG1sUEsBAi0AFAAGAAgAAAAhADj9If/WAAAAlAEAAAsAAAAAAAAAAAAAAAAALwEAAF9yZWxzLy5y&#10;ZWxzUEsBAi0AFAAGAAgAAAAhAFzOJWjtAQAAoQMAAA4AAAAAAAAAAAAAAAAALgIAAGRycy9lMm9E&#10;b2MueG1sUEsBAi0AFAAGAAgAAAAhABvACSvfAAAACQEAAA8AAAAAAAAAAAAAAAAARwQAAGRycy9k&#10;b3ducmV2LnhtbFBLBQYAAAAABAAEAPMAAABTBQAAAAA=&#10;">
            <v:stroke endarrow="block"/>
          </v:shape>
        </w:pict>
      </w:r>
      <w:r w:rsidRPr="003E6BA6">
        <w:rPr>
          <w:rFonts w:ascii="Arial" w:hAnsi="宋体" w:cs="Arial" w:hint="eastAsia"/>
          <w:sz w:val="22"/>
          <w:szCs w:val="22"/>
        </w:rPr>
        <w:t>表示变更类别，</w:t>
      </w:r>
      <w:r w:rsidRPr="003E6BA6">
        <w:rPr>
          <w:rFonts w:ascii="Arial" w:hAnsi="Arial" w:cs="Arial"/>
          <w:sz w:val="22"/>
          <w:szCs w:val="22"/>
          <w:lang w:val="en-GB"/>
        </w:rPr>
        <w:t>1—</w:t>
      </w:r>
      <w:r w:rsidRPr="003E6BA6">
        <w:rPr>
          <w:rFonts w:ascii="Arial" w:hAnsi="宋体" w:cs="Arial" w:hint="eastAsia"/>
          <w:sz w:val="22"/>
          <w:szCs w:val="22"/>
          <w:lang w:val="en-GB"/>
        </w:rPr>
        <w:t>代表</w:t>
      </w:r>
      <w:r w:rsidRPr="003E6BA6">
        <w:rPr>
          <w:rFonts w:ascii="Arial" w:hAnsi="宋体" w:cs="Arial" w:hint="eastAsia"/>
          <w:sz w:val="22"/>
          <w:szCs w:val="22"/>
        </w:rPr>
        <w:t>一般变更</w:t>
      </w:r>
      <w:r w:rsidRPr="003E6BA6">
        <w:rPr>
          <w:rFonts w:ascii="Arial" w:hAnsi="Arial" w:cs="Arial"/>
          <w:sz w:val="22"/>
          <w:szCs w:val="22"/>
          <w:lang w:val="en-GB"/>
        </w:rPr>
        <w:t>, 2—</w:t>
      </w:r>
      <w:r w:rsidRPr="003E6BA6">
        <w:rPr>
          <w:rFonts w:ascii="Arial" w:hAnsi="宋体" w:cs="Arial" w:hint="eastAsia"/>
          <w:sz w:val="22"/>
          <w:szCs w:val="22"/>
          <w:lang w:val="en-GB"/>
        </w:rPr>
        <w:t>代表</w:t>
      </w:r>
      <w:r w:rsidRPr="003E6BA6">
        <w:rPr>
          <w:rFonts w:ascii="Arial" w:hAnsi="宋体" w:cs="Arial" w:hint="eastAsia"/>
          <w:sz w:val="22"/>
          <w:szCs w:val="22"/>
        </w:rPr>
        <w:t>重要变更</w:t>
      </w:r>
      <w:r w:rsidRPr="003E6BA6">
        <w:rPr>
          <w:rFonts w:ascii="Arial" w:hAnsi="宋体" w:cs="Arial" w:hint="eastAsia"/>
          <w:sz w:val="22"/>
          <w:szCs w:val="22"/>
          <w:lang w:val="en-GB"/>
        </w:rPr>
        <w:t>；</w:t>
      </w:r>
    </w:p>
    <w:p w14:paraId="5C4C0535" w14:textId="77777777" w:rsidR="001A50FB" w:rsidRDefault="001A50FB" w:rsidP="001A50FB">
      <w:pPr>
        <w:tabs>
          <w:tab w:val="left" w:pos="1800"/>
        </w:tabs>
        <w:spacing w:line="360" w:lineRule="auto"/>
        <w:ind w:leftChars="1140" w:left="2394"/>
        <w:rPr>
          <w:rFonts w:ascii="Arial" w:hAnsi="宋体" w:cs="Arial"/>
          <w:sz w:val="22"/>
          <w:szCs w:val="22"/>
        </w:rPr>
      </w:pPr>
      <w:r>
        <w:rPr>
          <w:noProof/>
        </w:rPr>
        <w:pict w14:anchorId="74BA1BAE">
          <v:shape id="直接箭头连接符 11" o:spid="_x0000_s1048" type="#_x0000_t32" style="position:absolute;left:0;text-align:left;margin-left:45pt;margin-top:11.55pt;width:65.9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ySI8AEAAKMDAAAOAAAAZHJzL2Uyb0RvYy54bWysU81uEzEQviPxDpbvZJNUrdpVNj00lAuC&#10;SMADTGzvriX/aWyyyUvwAkicgBNw6r1PA+UxGDtpwo+4IPbgHXtmvpnv83h2ubGGrRVG7V3DJ6Mx&#10;Z8oJL7XrGv7q5fWjc85iAifBeKcavlWRX84fPpgNoVZT33sjFTICcbEeQsP7lEJdVVH0ykIc+aAc&#10;OVuPFhJtsaskwkDo1lTT8fisGjzKgF6oGOl0sXPyecFvWyXS87aNKjHTcOotlRXLusprNZ9B3SGE&#10;Xot9G/APXVjQjooeoBaQgL1G/QeU1QJ99G0aCW8r37ZaqMKB2EzGv7F50UNQhQuJE8NBpvj/YMWz&#10;9RKZlnR3E84cWLqju7c33958uPvy+ev7m++377L96SMjP4k1hFhTzpVb4n4XwxIz802LNv+JE9sU&#10;gbcHgdUmMUGH5ydnFyd0DeLeVR3zAsb0RHnLstHwmBB016cr7xzdosdJ0RfWT2OiypR4n5CLGseG&#10;hl+cTk8JHGiOWgOJTBuIWXRdyY3eaHmtjckZEbvVlUG2hjwZ5cv8CPeXsFxkAbHfxRXXbmZ6BfKx&#10;kyxtA0nmaLh5bsEqyZlR9BayRYBQJ9DmGJlQg+vMX6KpvHHURZZ5J2y2Vl5ui97lnCah9Lmf2jxq&#10;P+9L9vFtzX8AAAD//wMAUEsDBBQABgAIAAAAIQAPrsGx3gAAAAgBAAAPAAAAZHJzL2Rvd25yZXYu&#10;eG1sTI9BS8NAEIXvgv9hGcGb3TTBYGM2RS1iLhZsRTxus2OymJ0N2W2b+usd8aCnYd57vPmmXE6u&#10;Fwccg/WkYD5LQCA13lhqFbxuH69uQISoyejeEyo4YYBldX5W6sL4I73gYRNbwSUUCq2gi3EopAxN&#10;h06HmR+Q2Pvwo9OR17GVZtRHLne9TJMkl05b4gudHvChw+Zzs3cK4ur91OVvzf3CrrdPz7n9qut6&#10;pdTlxXR3CyLiFP/C8IPP6FAx087vyQTRK1jMrznJesaT/TTNMhC7X0FWpfz/QPUNAAD//wMAUEsB&#10;Ai0AFAAGAAgAAAAhALaDOJL+AAAA4QEAABMAAAAAAAAAAAAAAAAAAAAAAFtDb250ZW50X1R5cGVz&#10;XS54bWxQSwECLQAUAAYACAAAACEAOP0h/9YAAACUAQAACwAAAAAAAAAAAAAAAAAvAQAAX3JlbHMv&#10;LnJlbHNQSwECLQAUAAYACAAAACEAbUckiPABAACjAwAADgAAAAAAAAAAAAAAAAAuAgAAZHJzL2Uy&#10;b0RvYy54bWxQSwECLQAUAAYACAAAACEAD67Bsd4AAAAIAQAADwAAAAAAAAAAAAAAAABKBAAAZHJz&#10;L2Rvd25yZXYueG1sUEsFBgAAAAAEAAQA8wAAAFUFAAAAAA==&#10;">
            <v:stroke endarrow="block"/>
          </v:shape>
        </w:pict>
      </w:r>
      <w:r w:rsidRPr="003E6BA6">
        <w:rPr>
          <w:rFonts w:ascii="Arial" w:hAnsi="宋体" w:cs="Arial" w:hint="eastAsia"/>
          <w:sz w:val="22"/>
          <w:szCs w:val="22"/>
        </w:rPr>
        <w:t>表示车间</w:t>
      </w:r>
      <w:r w:rsidRPr="003E6BA6">
        <w:rPr>
          <w:rFonts w:ascii="Arial" w:hAnsi="Arial" w:cs="Arial"/>
          <w:sz w:val="22"/>
          <w:szCs w:val="22"/>
        </w:rPr>
        <w:t>/</w:t>
      </w:r>
      <w:r w:rsidRPr="003E6BA6">
        <w:rPr>
          <w:rFonts w:ascii="Arial" w:hAnsi="宋体" w:cs="Arial" w:hint="eastAsia"/>
          <w:sz w:val="22"/>
          <w:szCs w:val="22"/>
        </w:rPr>
        <w:t>部门名称，如</w:t>
      </w:r>
      <w:r w:rsidRPr="003E6BA6">
        <w:rPr>
          <w:rFonts w:ascii="Arial" w:hAnsi="Arial" w:cs="Arial" w:hint="eastAsia"/>
          <w:sz w:val="22"/>
          <w:szCs w:val="22"/>
        </w:rPr>
        <w:t>126</w:t>
      </w:r>
      <w:r w:rsidRPr="003E6BA6">
        <w:rPr>
          <w:rFonts w:ascii="Arial" w:hAnsi="宋体" w:cs="Arial" w:hint="eastAsia"/>
          <w:sz w:val="22"/>
          <w:szCs w:val="22"/>
        </w:rPr>
        <w:t>车间，取</w:t>
      </w:r>
      <w:r w:rsidRPr="003E6BA6">
        <w:rPr>
          <w:rFonts w:ascii="Arial" w:hAnsi="Arial" w:cs="Arial" w:hint="eastAsia"/>
          <w:sz w:val="22"/>
          <w:szCs w:val="22"/>
        </w:rPr>
        <w:t>126</w:t>
      </w:r>
      <w:r w:rsidRPr="003E6BA6">
        <w:rPr>
          <w:rFonts w:ascii="Arial" w:hAnsi="宋体" w:cs="Arial" w:hint="eastAsia"/>
          <w:sz w:val="22"/>
          <w:szCs w:val="22"/>
        </w:rPr>
        <w:t>；其它部门取汉语拼音首字母，如后勤部，取</w:t>
      </w:r>
      <w:r w:rsidRPr="003E6BA6">
        <w:rPr>
          <w:rFonts w:ascii="Arial" w:hAnsi="Arial" w:cs="Arial"/>
          <w:sz w:val="22"/>
          <w:szCs w:val="22"/>
        </w:rPr>
        <w:t>HQ</w:t>
      </w:r>
      <w:r w:rsidRPr="003E6BA6">
        <w:rPr>
          <w:rFonts w:ascii="Arial" w:hAnsi="宋体" w:cs="Arial" w:hint="eastAsia"/>
          <w:sz w:val="22"/>
          <w:szCs w:val="22"/>
        </w:rPr>
        <w:t>；</w:t>
      </w:r>
    </w:p>
    <w:p w14:paraId="6B70B62A" w14:textId="77777777" w:rsidR="001A50FB" w:rsidRPr="00A235C4" w:rsidRDefault="001A50FB" w:rsidP="001A50FB">
      <w:pPr>
        <w:tabs>
          <w:tab w:val="left" w:pos="1800"/>
        </w:tabs>
        <w:spacing w:line="360" w:lineRule="auto"/>
        <w:ind w:firstLineChars="800" w:firstLine="1680"/>
        <w:rPr>
          <w:rFonts w:ascii="Arial" w:hAnsi="宋体" w:cs="Arial"/>
          <w:sz w:val="22"/>
          <w:szCs w:val="22"/>
        </w:rPr>
      </w:pPr>
      <w:r>
        <w:rPr>
          <w:noProof/>
        </w:rPr>
        <w:pict w14:anchorId="22C4E26A">
          <v:shape id="直接箭头连接符 13" o:spid="_x0000_s1047" type="#_x0000_t32" style="position:absolute;left:0;text-align:left;margin-left:8.45pt;margin-top:11.35pt;width:65.9pt;height:0;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GTu7wEAAKMDAAAOAAAAZHJzL2Uyb0RvYy54bWysU0uOEzEQ3SNxB8t70vloRjOtdGaRMGwQ&#10;RAIOULHd3Zb8U9nkcwkugMQKWAGr2c9pYDgGZSeT8BEbRC/cZVfVq3rP5enV1hq2Vhi1dw0fDYac&#10;KSe81K5r+KuX148uOIsJnATjnWr4TkV+NXv4YLoJtRr73hupkBGIi/UmNLxPKdRVFUWvLMSBD8qR&#10;s/VoIdEWu0oibAjdmmo8HJ5XG48yoBcqRjpd7J18VvDbVon0vG2jSsw0nHpLZcWyrvJazaZQdwih&#10;1+LQBvxDFxa0o6JHqAUkYK9R/wFltUAffZsGwtvKt60WqnAgNqPhb2xe9BBU4ULixHCUKf4/WPFs&#10;vUSmJd3dhDMHlu7o7u3Ntzcf7r58/vr+5vvtu2x/+sjIT2JtQqwpZ+6WeNjFsMTMfNuizX/ixLZF&#10;4N1RYLVNTNDhxeT8ckLXIO5d1SkvYExPlLcsGw2PCUF3fZp75+gWPY6KvrB+GhNVpsT7hFzUOLZp&#10;+OXZ+IzAgeaoNZDItIGYRdeV3OiNltfamJwRsVvNDbI15MkoX+ZHuL+E5SILiP0+rrj2M9MrkI+d&#10;ZGkXSDJHw81zC1ZJzoyit5AtAoQ6gTanyIQaXGf+Ek3ljaMussx7YbO18nJX9C7nNAmlz8PU5lH7&#10;eV+yT29r9gMAAP//AwBQSwMEFAAGAAgAAAAhAOb5SureAAAACAEAAA8AAABkcnMvZG93bnJldi54&#10;bWxMj0FPwzAMhe9I/IfISNxYSoXKVppOwITohUlsaNoxa0xT0ThVk20dvx5PHODm5/f0/LmYj64T&#10;BxxC60nB7SQBgVR701Kj4GP9cjMFEaImoztPqOCEAebl5UWhc+OP9I6HVWwEl1DItQIbY59LGWqL&#10;ToeJ75HY+/SD05Hl0Egz6COXu06mSZJJp1viC1b3+Gyx/lrtnYK42J5stqmfZu1y/fqWtd9VVS2U&#10;ur4aHx9ARBzjXxjO+IwOJTPt/J5MEB3rbMZJBWl6D+Ls30152P0uZFnI/w+UPwAAAP//AwBQSwEC&#10;LQAUAAYACAAAACEAtoM4kv4AAADhAQAAEwAAAAAAAAAAAAAAAAAAAAAAW0NvbnRlbnRfVHlwZXNd&#10;LnhtbFBLAQItABQABgAIAAAAIQA4/SH/1gAAAJQBAAALAAAAAAAAAAAAAAAAAC8BAABfcmVscy8u&#10;cmVsc1BLAQItABQABgAIAAAAIQCJNGTu7wEAAKMDAAAOAAAAAAAAAAAAAAAAAC4CAABkcnMvZTJv&#10;RG9jLnhtbFBLAQItABQABgAIAAAAIQDm+Urq3gAAAAgBAAAPAAAAAAAAAAAAAAAAAEkEAABkcnMv&#10;ZG93bnJldi54bWxQSwUGAAAAAAQABADzAAAAVAUAAAAA&#10;">
            <v:stroke endarrow="block"/>
          </v:shape>
        </w:pict>
      </w:r>
      <w:r w:rsidRPr="003E6BA6">
        <w:rPr>
          <w:rFonts w:ascii="Arial" w:hAnsi="Arial" w:cs="Arial" w:hint="eastAsia"/>
          <w:sz w:val="22"/>
          <w:szCs w:val="22"/>
        </w:rPr>
        <w:t>表示年限如</w:t>
      </w:r>
      <w:r w:rsidRPr="003E6BA6">
        <w:rPr>
          <w:rFonts w:ascii="Arial" w:hAnsi="Arial" w:cs="Arial" w:hint="eastAsia"/>
          <w:sz w:val="22"/>
          <w:szCs w:val="22"/>
        </w:rPr>
        <w:t>2021</w:t>
      </w:r>
    </w:p>
    <w:p w14:paraId="5E096962" w14:textId="77777777" w:rsidR="001A50FB" w:rsidRPr="003E6BA6" w:rsidRDefault="001A50FB" w:rsidP="001A50FB">
      <w:pPr>
        <w:tabs>
          <w:tab w:val="left" w:pos="1800"/>
        </w:tabs>
        <w:spacing w:line="360" w:lineRule="auto"/>
        <w:rPr>
          <w:rFonts w:ascii="Arial" w:hAnsi="Arial" w:cs="Arial"/>
          <w:sz w:val="22"/>
          <w:szCs w:val="22"/>
        </w:rPr>
      </w:pPr>
      <w:r w:rsidRPr="003E6BA6">
        <w:rPr>
          <w:rFonts w:ascii="Arial" w:hAnsi="宋体" w:cs="Arial" w:hint="eastAsia"/>
          <w:sz w:val="22"/>
          <w:szCs w:val="22"/>
        </w:rPr>
        <w:t>例如：</w:t>
      </w:r>
      <w:r w:rsidRPr="003E6BA6">
        <w:rPr>
          <w:rFonts w:ascii="Arial" w:hAnsi="宋体" w:cs="Arial" w:hint="eastAsia"/>
          <w:sz w:val="22"/>
          <w:szCs w:val="22"/>
        </w:rPr>
        <w:t>2021-</w:t>
      </w:r>
      <w:r w:rsidRPr="003E6BA6">
        <w:rPr>
          <w:rFonts w:ascii="Arial" w:hAnsi="Arial" w:cs="Arial" w:hint="eastAsia"/>
          <w:sz w:val="22"/>
          <w:szCs w:val="22"/>
        </w:rPr>
        <w:t>126</w:t>
      </w:r>
      <w:r w:rsidRPr="003E6BA6">
        <w:rPr>
          <w:rFonts w:ascii="Arial" w:hAnsi="Arial" w:cs="Arial"/>
          <w:sz w:val="22"/>
          <w:szCs w:val="22"/>
        </w:rPr>
        <w:t>-1-</w:t>
      </w:r>
      <w:r w:rsidRPr="003E6BA6">
        <w:rPr>
          <w:rFonts w:ascii="Arial" w:hAnsi="Arial" w:cs="Arial" w:hint="eastAsia"/>
          <w:sz w:val="22"/>
          <w:szCs w:val="22"/>
        </w:rPr>
        <w:t>GY</w:t>
      </w:r>
      <w:r w:rsidRPr="003E6BA6">
        <w:rPr>
          <w:rFonts w:ascii="Arial" w:hAnsi="Arial" w:cs="Arial"/>
          <w:sz w:val="22"/>
          <w:szCs w:val="22"/>
        </w:rPr>
        <w:t>-0</w:t>
      </w:r>
      <w:r w:rsidRPr="003E6BA6">
        <w:rPr>
          <w:rFonts w:ascii="Arial" w:hAnsi="Arial" w:cs="Arial" w:hint="eastAsia"/>
          <w:sz w:val="22"/>
          <w:szCs w:val="22"/>
        </w:rPr>
        <w:t>1</w:t>
      </w:r>
      <w:r w:rsidRPr="003E6BA6">
        <w:rPr>
          <w:rFonts w:ascii="Arial" w:hAnsi="Arial" w:cs="Arial"/>
          <w:sz w:val="22"/>
          <w:szCs w:val="22"/>
        </w:rPr>
        <w:t xml:space="preserve"> </w:t>
      </w:r>
      <w:r w:rsidRPr="003E6BA6">
        <w:rPr>
          <w:rFonts w:ascii="Arial" w:hAnsi="宋体" w:cs="Arial" w:hint="eastAsia"/>
          <w:sz w:val="22"/>
          <w:szCs w:val="22"/>
        </w:rPr>
        <w:t>代表</w:t>
      </w:r>
      <w:r w:rsidRPr="003E6BA6">
        <w:rPr>
          <w:rFonts w:ascii="Arial" w:hAnsi="宋体" w:cs="Arial" w:hint="eastAsia"/>
          <w:sz w:val="22"/>
          <w:szCs w:val="22"/>
        </w:rPr>
        <w:t>2021</w:t>
      </w:r>
      <w:r w:rsidRPr="003E6BA6">
        <w:rPr>
          <w:rFonts w:ascii="Arial" w:hAnsi="宋体" w:cs="Arial" w:hint="eastAsia"/>
          <w:sz w:val="22"/>
          <w:szCs w:val="22"/>
        </w:rPr>
        <w:t>年</w:t>
      </w:r>
      <w:r w:rsidRPr="003E6BA6">
        <w:rPr>
          <w:rFonts w:ascii="Arial" w:hAnsi="宋体" w:cs="Arial" w:hint="eastAsia"/>
          <w:sz w:val="22"/>
          <w:szCs w:val="22"/>
        </w:rPr>
        <w:t>126</w:t>
      </w:r>
      <w:r w:rsidRPr="003E6BA6">
        <w:rPr>
          <w:rFonts w:ascii="Arial" w:hAnsi="宋体" w:cs="Arial" w:hint="eastAsia"/>
          <w:sz w:val="22"/>
          <w:szCs w:val="22"/>
        </w:rPr>
        <w:t>车间的第</w:t>
      </w:r>
      <w:r w:rsidRPr="003E6BA6">
        <w:rPr>
          <w:rFonts w:ascii="Arial" w:hAnsi="宋体" w:cs="Arial" w:hint="eastAsia"/>
          <w:sz w:val="22"/>
          <w:szCs w:val="22"/>
        </w:rPr>
        <w:t>1</w:t>
      </w:r>
      <w:r w:rsidRPr="003E6BA6">
        <w:rPr>
          <w:rFonts w:ascii="Arial" w:hAnsi="宋体" w:cs="Arial" w:hint="eastAsia"/>
          <w:sz w:val="22"/>
          <w:szCs w:val="22"/>
        </w:rPr>
        <w:t>个一般变更。</w:t>
      </w:r>
    </w:p>
    <w:p w14:paraId="2A1CC5D2" w14:textId="77777777" w:rsidR="00424ADD" w:rsidRPr="001A50FB" w:rsidRDefault="00424ADD" w:rsidP="00285B9A">
      <w:pPr>
        <w:ind w:left="851"/>
        <w:rPr>
          <w:rFonts w:ascii="宋体" w:hAnsi="宋体" w:hint="eastAsia"/>
          <w:sz w:val="22"/>
          <w:szCs w:val="22"/>
        </w:rPr>
      </w:pPr>
    </w:p>
    <w:sectPr w:rsidR="00424ADD" w:rsidRPr="001A50FB" w:rsidSect="00424ADD">
      <w:headerReference w:type="default" r:id="rId12"/>
      <w:footerReference w:type="default" r:id="rId17"/>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3F428" w14:textId="77777777" w:rsidR="00ED6E9C" w:rsidRDefault="00ED6E9C">
      <w:r>
        <w:separator/>
      </w:r>
    </w:p>
  </w:endnote>
  <w:endnote w:type="continuationSeparator" w:id="0">
    <w:p w14:paraId="30983533" w14:textId="77777777" w:rsidR="00ED6E9C" w:rsidRDefault="00ED6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747B9" w14:textId="77777777" w:rsidR="00807D84" w:rsidRDefault="00807D84">
    <w:pPr>
      <w:pStyle w:val="a5"/>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1E976AA3" w14:textId="77777777" w:rsidR="00807D84" w:rsidRDefault="00807D84">
    <w:pPr>
      <w:pStyle w:val="a5"/>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ECE40" w14:textId="77777777" w:rsidR="00ED6E9C" w:rsidRDefault="00ED6E9C">
      <w:r>
        <w:separator/>
      </w:r>
    </w:p>
  </w:footnote>
  <w:footnote w:type="continuationSeparator" w:id="0">
    <w:p w14:paraId="588CE1B6" w14:textId="77777777" w:rsidR="00ED6E9C" w:rsidRDefault="00ED6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A7B73" w14:textId="77777777" w:rsidR="00A22788" w:rsidRDefault="00A22788" w:rsidP="00B6733F">
    <w:pPr>
      <w:rPr>
        <w:rFonts w:hint="eastAsia"/>
      </w:rPr>
    </w:pPr>
    <w:r/>
  </w:p>
  <w:p w14:paraId="6C4EACC9" w14:textId="77777777" w:rsidR="00D67ABB" w:rsidRDefault="00D67ABB" w:rsidP="00B6733F">
    <w:pPr>
      <w:rPr>
        <w:rFonts w:hint="eastAsia"/>
      </w:rPr>
    </w:pPr>
    <w:r/>
  </w:p>
  <w:p w14:paraId="21479C33" w14:textId="77777777" w:rsidR="00D66554" w:rsidRDefault="00D66554" w:rsidP="00B6733F">
    <w:pPr>
      <w:rPr>
        <w:rFonts w:hint="eastAsia"/>
      </w:rPr>
    </w:pPr>
    <w:r/>
  </w:p>
  <w:p w14:paraId="541FD8BF" w14:textId="77777777" w:rsidR="00D67ABB" w:rsidRDefault="00D67ABB" w:rsidP="00B6733F">
    <w:pPr>
      <w:rPr>
        <w:rFonts w:hint="eastAsia"/>
      </w:rP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BDED" w14:textId="77777777" w:rsidR="00A14F06" w:rsidRDefault="00A14F06" w:rsidP="00B6733F">
    <w:pPr>
      <w:rPr>
        <w:rFonts w:hint="eastAsia"/>
      </w:rPr>
    </w:pPr>
    <w:r/>
  </w:p>
  <w:p w14:paraId="6E9413E6" w14:textId="77777777" w:rsidR="00A14F06" w:rsidRDefault="00A14F06" w:rsidP="00B6733F">
    <w:pPr>
      <w:rPr>
        <w:rFonts w:hint="eastAsia"/>
      </w:rPr>
    </w:pPr>
    <w:r/>
  </w:p>
  <w:p w14:paraId="41CC407C" w14:textId="77777777" w:rsidR="00A14F06" w:rsidRDefault="00A14F06" w:rsidP="00B6733F">
    <w:pPr>
      <w:rPr>
        <w:rFonts w:hint="eastAsia"/>
      </w:rPr>
    </w:pPr>
    <w:r/>
  </w:p>
  <w:p w14:paraId="5B8B7722" w14:textId="77777777" w:rsidR="00A14F06" w:rsidRDefault="00A14F06" w:rsidP="00B6733F">
    <w:pPr>
      <w:rPr>
        <w:rFonts w:hint="eastAsia"/>
      </w:rP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C486C" w14:textId="77777777" w:rsidR="00424ADD" w:rsidRDefault="00424ADD" w:rsidP="00B6733F">
    <w:pPr>
      <w:rPr>
        <w:rFonts w:hint="eastAsia"/>
      </w:rPr>
    </w:pPr>
    <w:r/>
  </w:p>
  <w:p w14:paraId="01532E61" w14:textId="77777777" w:rsidR="00424ADD" w:rsidRDefault="00424ADD" w:rsidP="00B6733F">
    <w:pPr>
      <w:rPr>
        <w:rFonts w:hint="eastAsia"/>
      </w:rPr>
    </w:pPr>
    <w:r/>
  </w:p>
  <w:p w14:paraId="6F26FC3A" w14:textId="77777777" w:rsidR="00424ADD" w:rsidRDefault="00424ADD" w:rsidP="00B6733F">
    <w:pPr>
      <w:rPr>
        <w:rFonts w:hint="eastAsia"/>
      </w:rPr>
    </w:pPr>
    <w:r/>
  </w:p>
  <w:p w14:paraId="6B8ACDAF" w14:textId="77777777" w:rsidR="00424ADD" w:rsidRDefault="00424ADD"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C1078"/>
    <w:multiLevelType w:val="hybridMultilevel"/>
    <w:tmpl w:val="DF44DCB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01BA6334"/>
    <w:multiLevelType w:val="hybridMultilevel"/>
    <w:tmpl w:val="3528B9C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1C16660"/>
    <w:multiLevelType w:val="hybridMultilevel"/>
    <w:tmpl w:val="85F228D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1D86406"/>
    <w:multiLevelType w:val="hybridMultilevel"/>
    <w:tmpl w:val="696272F4"/>
    <w:lvl w:ilvl="0" w:tplc="8608825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02DF66CE"/>
    <w:multiLevelType w:val="hybridMultilevel"/>
    <w:tmpl w:val="74BE19B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031C6708"/>
    <w:multiLevelType w:val="hybridMultilevel"/>
    <w:tmpl w:val="C9F65CDC"/>
    <w:lvl w:ilvl="0" w:tplc="0D1A21C2">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7504A2C"/>
    <w:multiLevelType w:val="hybridMultilevel"/>
    <w:tmpl w:val="704ED43E"/>
    <w:lvl w:ilvl="0" w:tplc="511630F8">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300"/>
        </w:tabs>
        <w:ind w:left="300" w:hanging="420"/>
      </w:pPr>
    </w:lvl>
    <w:lvl w:ilvl="2" w:tplc="0409001B" w:tentative="1">
      <w:start w:val="1"/>
      <w:numFmt w:val="lowerRoman"/>
      <w:lvlText w:val="%3."/>
      <w:lvlJc w:val="right"/>
      <w:pPr>
        <w:tabs>
          <w:tab w:val="num" w:pos="720"/>
        </w:tabs>
        <w:ind w:left="720" w:hanging="420"/>
      </w:pPr>
    </w:lvl>
    <w:lvl w:ilvl="3" w:tplc="0409000F" w:tentative="1">
      <w:start w:val="1"/>
      <w:numFmt w:val="decimal"/>
      <w:lvlText w:val="%4."/>
      <w:lvlJc w:val="left"/>
      <w:pPr>
        <w:tabs>
          <w:tab w:val="num" w:pos="1140"/>
        </w:tabs>
        <w:ind w:left="1140" w:hanging="420"/>
      </w:pPr>
    </w:lvl>
    <w:lvl w:ilvl="4" w:tplc="04090019" w:tentative="1">
      <w:start w:val="1"/>
      <w:numFmt w:val="lowerLetter"/>
      <w:lvlText w:val="%5)"/>
      <w:lvlJc w:val="left"/>
      <w:pPr>
        <w:tabs>
          <w:tab w:val="num" w:pos="1560"/>
        </w:tabs>
        <w:ind w:left="1560" w:hanging="420"/>
      </w:pPr>
    </w:lvl>
    <w:lvl w:ilvl="5" w:tplc="0409001B" w:tentative="1">
      <w:start w:val="1"/>
      <w:numFmt w:val="lowerRoman"/>
      <w:lvlText w:val="%6."/>
      <w:lvlJc w:val="right"/>
      <w:pPr>
        <w:tabs>
          <w:tab w:val="num" w:pos="1980"/>
        </w:tabs>
        <w:ind w:left="1980" w:hanging="420"/>
      </w:pPr>
    </w:lvl>
    <w:lvl w:ilvl="6" w:tplc="0409000F" w:tentative="1">
      <w:start w:val="1"/>
      <w:numFmt w:val="decimal"/>
      <w:lvlText w:val="%7."/>
      <w:lvlJc w:val="left"/>
      <w:pPr>
        <w:tabs>
          <w:tab w:val="num" w:pos="2400"/>
        </w:tabs>
        <w:ind w:left="2400" w:hanging="420"/>
      </w:pPr>
    </w:lvl>
    <w:lvl w:ilvl="7" w:tplc="04090019" w:tentative="1">
      <w:start w:val="1"/>
      <w:numFmt w:val="lowerLetter"/>
      <w:lvlText w:val="%8)"/>
      <w:lvlJc w:val="left"/>
      <w:pPr>
        <w:tabs>
          <w:tab w:val="num" w:pos="2820"/>
        </w:tabs>
        <w:ind w:left="2820" w:hanging="420"/>
      </w:pPr>
    </w:lvl>
    <w:lvl w:ilvl="8" w:tplc="0409001B" w:tentative="1">
      <w:start w:val="1"/>
      <w:numFmt w:val="lowerRoman"/>
      <w:lvlText w:val="%9."/>
      <w:lvlJc w:val="right"/>
      <w:pPr>
        <w:tabs>
          <w:tab w:val="num" w:pos="3240"/>
        </w:tabs>
        <w:ind w:left="3240" w:hanging="420"/>
      </w:pPr>
    </w:lvl>
  </w:abstractNum>
  <w:abstractNum w:abstractNumId="7" w15:restartNumberingAfterBreak="0">
    <w:nsid w:val="08194F71"/>
    <w:multiLevelType w:val="hybridMultilevel"/>
    <w:tmpl w:val="C688E00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089C783C"/>
    <w:multiLevelType w:val="multilevel"/>
    <w:tmpl w:val="B964D800"/>
    <w:lvl w:ilvl="0">
      <w:start w:val="1"/>
      <w:numFmt w:val="decimal"/>
      <w:lvlText w:val="%1."/>
      <w:lvlJc w:val="left"/>
      <w:pPr>
        <w:ind w:left="431" w:hanging="431"/>
      </w:pPr>
      <w:rPr>
        <w:rFonts w:hint="default"/>
      </w:rPr>
    </w:lvl>
    <w:lvl w:ilvl="1">
      <w:start w:val="1"/>
      <w:numFmt w:val="decimal"/>
      <w:lvlText w:val="%1.%2."/>
      <w:lvlJc w:val="left"/>
      <w:pPr>
        <w:ind w:left="964" w:hanging="533"/>
      </w:pPr>
      <w:rPr>
        <w:rFonts w:ascii="Times New Roman" w:hAnsi="Times New Roman" w:cs="Times New Roman" w:hint="default"/>
        <w:b w:val="0"/>
      </w:rPr>
    </w:lvl>
    <w:lvl w:ilvl="2">
      <w:start w:val="1"/>
      <w:numFmt w:val="decimal"/>
      <w:lvlText w:val="%1.%2.%3."/>
      <w:lvlJc w:val="left"/>
      <w:pPr>
        <w:ind w:left="1701" w:hanging="680"/>
      </w:pPr>
      <w:rPr>
        <w:rFonts w:ascii="Times New Roman" w:hAnsi="Times New Roman" w:cs="Times New Roman" w:hint="default"/>
        <w:color w:val="000000"/>
      </w:rPr>
    </w:lvl>
    <w:lvl w:ilvl="3">
      <w:start w:val="1"/>
      <w:numFmt w:val="lowerLetter"/>
      <w:lvlText w:val="%4)"/>
      <w:lvlJc w:val="left"/>
      <w:pPr>
        <w:ind w:left="2098" w:hanging="397"/>
      </w:pPr>
      <w:rPr>
        <w:rFonts w:hint="default"/>
      </w:rPr>
    </w:lvl>
    <w:lvl w:ilvl="4">
      <w:start w:val="1"/>
      <w:numFmt w:val="bullet"/>
      <w:lvlText w:val=""/>
      <w:lvlJc w:val="left"/>
      <w:pPr>
        <w:ind w:left="2608" w:hanging="510"/>
      </w:pPr>
      <w:rPr>
        <w:rFonts w:ascii="Wingdings" w:hAnsi="Wingdings" w:hint="default"/>
        <w:color w:val="auto"/>
        <w:sz w:val="22"/>
        <w:szCs w:val="22"/>
      </w:rPr>
    </w:lvl>
    <w:lvl w:ilvl="5">
      <w:start w:val="1"/>
      <w:numFmt w:val="bullet"/>
      <w:lvlText w:val=""/>
      <w:lvlJc w:val="left"/>
      <w:pPr>
        <w:ind w:left="2836" w:hanging="284"/>
      </w:pPr>
      <w:rPr>
        <w:rFonts w:ascii="Symbol" w:hAnsi="Symbol" w:hint="default"/>
        <w:color w:val="auto"/>
      </w:rPr>
    </w:lvl>
    <w:lvl w:ilvl="6">
      <w:start w:val="1"/>
      <w:numFmt w:val="bullet"/>
      <w:lvlText w:val=""/>
      <w:lvlJc w:val="left"/>
      <w:pPr>
        <w:ind w:left="3402" w:hanging="283"/>
      </w:pPr>
      <w:rPr>
        <w:rFonts w:ascii="Symbol" w:hAnsi="Symbol" w:hint="default"/>
        <w:color w:val="auto"/>
      </w:rPr>
    </w:lvl>
    <w:lvl w:ilvl="7">
      <w:start w:val="1"/>
      <w:numFmt w:val="decimal"/>
      <w:lvlText w:val="%1.%2.%3.%4.%5.%6.%7.%8."/>
      <w:lvlJc w:val="left"/>
      <w:pPr>
        <w:ind w:left="4080" w:hanging="510"/>
      </w:pPr>
      <w:rPr>
        <w:rFonts w:hint="default"/>
      </w:rPr>
    </w:lvl>
    <w:lvl w:ilvl="8">
      <w:start w:val="1"/>
      <w:numFmt w:val="decimal"/>
      <w:lvlText w:val="%1.%2.%3.%4.%5.%6.%7.%8.%9."/>
      <w:lvlJc w:val="left"/>
      <w:pPr>
        <w:ind w:left="4590" w:hanging="510"/>
      </w:pPr>
      <w:rPr>
        <w:rFonts w:hint="default"/>
      </w:rPr>
    </w:lvl>
  </w:abstractNum>
  <w:abstractNum w:abstractNumId="9" w15:restartNumberingAfterBreak="0">
    <w:nsid w:val="08F67EB7"/>
    <w:multiLevelType w:val="hybridMultilevel"/>
    <w:tmpl w:val="5880B316"/>
    <w:lvl w:ilvl="0" w:tplc="7442A848">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9635B49"/>
    <w:multiLevelType w:val="hybridMultilevel"/>
    <w:tmpl w:val="6E6486A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09995213"/>
    <w:multiLevelType w:val="hybridMultilevel"/>
    <w:tmpl w:val="CF4E687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0A3131D7"/>
    <w:multiLevelType w:val="hybridMultilevel"/>
    <w:tmpl w:val="EE1658E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0A865A2D"/>
    <w:multiLevelType w:val="hybridMultilevel"/>
    <w:tmpl w:val="765C292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0A981C10"/>
    <w:multiLevelType w:val="hybridMultilevel"/>
    <w:tmpl w:val="9F60CFB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0AAB61A8"/>
    <w:multiLevelType w:val="hybridMultilevel"/>
    <w:tmpl w:val="641CEDE4"/>
    <w:lvl w:ilvl="0" w:tplc="04090019">
      <w:start w:val="1"/>
      <w:numFmt w:val="lowerLetter"/>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0B207E93"/>
    <w:multiLevelType w:val="hybridMultilevel"/>
    <w:tmpl w:val="2094434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0BC35DFD"/>
    <w:multiLevelType w:val="hybridMultilevel"/>
    <w:tmpl w:val="7C0401DC"/>
    <w:lvl w:ilvl="0" w:tplc="2AAC8AFC">
      <w:start w:val="9"/>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0C500265"/>
    <w:multiLevelType w:val="hybridMultilevel"/>
    <w:tmpl w:val="F85C97F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0D2B6790"/>
    <w:multiLevelType w:val="hybridMultilevel"/>
    <w:tmpl w:val="A032444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0D8733A1"/>
    <w:multiLevelType w:val="hybridMultilevel"/>
    <w:tmpl w:val="B3F40CF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0E98207B"/>
    <w:multiLevelType w:val="hybridMultilevel"/>
    <w:tmpl w:val="6B6A520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0F485E89"/>
    <w:multiLevelType w:val="hybridMultilevel"/>
    <w:tmpl w:val="DD720B0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0FA72506"/>
    <w:multiLevelType w:val="hybridMultilevel"/>
    <w:tmpl w:val="23BC53B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1017633E"/>
    <w:multiLevelType w:val="hybridMultilevel"/>
    <w:tmpl w:val="2966A37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107811ED"/>
    <w:multiLevelType w:val="hybridMultilevel"/>
    <w:tmpl w:val="CFEE580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10E316EE"/>
    <w:multiLevelType w:val="hybridMultilevel"/>
    <w:tmpl w:val="C2D2865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12352F6F"/>
    <w:multiLevelType w:val="hybridMultilevel"/>
    <w:tmpl w:val="F8FC922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8" w15:restartNumberingAfterBreak="0">
    <w:nsid w:val="13431935"/>
    <w:multiLevelType w:val="hybridMultilevel"/>
    <w:tmpl w:val="728CD7D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9" w15:restartNumberingAfterBreak="0">
    <w:nsid w:val="138C2479"/>
    <w:multiLevelType w:val="hybridMultilevel"/>
    <w:tmpl w:val="B8CE674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13AB4C4D"/>
    <w:multiLevelType w:val="hybridMultilevel"/>
    <w:tmpl w:val="D598E47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1" w15:restartNumberingAfterBreak="0">
    <w:nsid w:val="13F848E3"/>
    <w:multiLevelType w:val="hybridMultilevel"/>
    <w:tmpl w:val="C2C8FBE2"/>
    <w:lvl w:ilvl="0" w:tplc="511630F8">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15A1685F"/>
    <w:multiLevelType w:val="hybridMultilevel"/>
    <w:tmpl w:val="AD54FBF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15E351D3"/>
    <w:multiLevelType w:val="hybridMultilevel"/>
    <w:tmpl w:val="30A8E9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4" w15:restartNumberingAfterBreak="0">
    <w:nsid w:val="16EB636F"/>
    <w:multiLevelType w:val="hybridMultilevel"/>
    <w:tmpl w:val="E3A4AE5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185C46AA"/>
    <w:multiLevelType w:val="hybridMultilevel"/>
    <w:tmpl w:val="4976A27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6" w15:restartNumberingAfterBreak="0">
    <w:nsid w:val="18A5355D"/>
    <w:multiLevelType w:val="multilevel"/>
    <w:tmpl w:val="A9DC0DA0"/>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color w:val="00000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7" w15:restartNumberingAfterBreak="0">
    <w:nsid w:val="18B06002"/>
    <w:multiLevelType w:val="hybridMultilevel"/>
    <w:tmpl w:val="3354673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18C15479"/>
    <w:multiLevelType w:val="hybridMultilevel"/>
    <w:tmpl w:val="BF663C7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9" w15:restartNumberingAfterBreak="0">
    <w:nsid w:val="18C441B2"/>
    <w:multiLevelType w:val="hybridMultilevel"/>
    <w:tmpl w:val="320A1B3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1B802CCB"/>
    <w:multiLevelType w:val="hybridMultilevel"/>
    <w:tmpl w:val="30A8E9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1C3B382D"/>
    <w:multiLevelType w:val="hybridMultilevel"/>
    <w:tmpl w:val="D354BD78"/>
    <w:lvl w:ilvl="0" w:tplc="511630F8">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 w15:restartNumberingAfterBreak="0">
    <w:nsid w:val="1C6B710D"/>
    <w:multiLevelType w:val="hybridMultilevel"/>
    <w:tmpl w:val="9F62E74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1DCE1ECE"/>
    <w:multiLevelType w:val="hybridMultilevel"/>
    <w:tmpl w:val="FAF05CC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1E107D95"/>
    <w:multiLevelType w:val="hybridMultilevel"/>
    <w:tmpl w:val="42A4EE8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1E780DE8"/>
    <w:multiLevelType w:val="hybridMultilevel"/>
    <w:tmpl w:val="628C300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1ED873E0"/>
    <w:multiLevelType w:val="hybridMultilevel"/>
    <w:tmpl w:val="78E8FEF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 w15:restartNumberingAfterBreak="0">
    <w:nsid w:val="21597D35"/>
    <w:multiLevelType w:val="hybridMultilevel"/>
    <w:tmpl w:val="57E8EBD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8" w15:restartNumberingAfterBreak="0">
    <w:nsid w:val="225D6FD4"/>
    <w:multiLevelType w:val="hybridMultilevel"/>
    <w:tmpl w:val="C570E77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9" w15:restartNumberingAfterBreak="0">
    <w:nsid w:val="22A85012"/>
    <w:multiLevelType w:val="hybridMultilevel"/>
    <w:tmpl w:val="28E43F6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0" w15:restartNumberingAfterBreak="0">
    <w:nsid w:val="22EA2E9C"/>
    <w:multiLevelType w:val="hybridMultilevel"/>
    <w:tmpl w:val="9B08EC2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1" w15:restartNumberingAfterBreak="0">
    <w:nsid w:val="23384F6A"/>
    <w:multiLevelType w:val="hybridMultilevel"/>
    <w:tmpl w:val="9A3A157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 w15:restartNumberingAfterBreak="0">
    <w:nsid w:val="24434FA8"/>
    <w:multiLevelType w:val="hybridMultilevel"/>
    <w:tmpl w:val="6FCC778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3" w15:restartNumberingAfterBreak="0">
    <w:nsid w:val="24620C07"/>
    <w:multiLevelType w:val="hybridMultilevel"/>
    <w:tmpl w:val="5A469B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4" w15:restartNumberingAfterBreak="0">
    <w:nsid w:val="25254201"/>
    <w:multiLevelType w:val="hybridMultilevel"/>
    <w:tmpl w:val="C992A1F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 w15:restartNumberingAfterBreak="0">
    <w:nsid w:val="26A953AD"/>
    <w:multiLevelType w:val="hybridMultilevel"/>
    <w:tmpl w:val="B64271E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6" w15:restartNumberingAfterBreak="0">
    <w:nsid w:val="271F783D"/>
    <w:multiLevelType w:val="hybridMultilevel"/>
    <w:tmpl w:val="21040D1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7" w15:restartNumberingAfterBreak="0">
    <w:nsid w:val="27BA3C8A"/>
    <w:multiLevelType w:val="hybridMultilevel"/>
    <w:tmpl w:val="95F679B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8" w15:restartNumberingAfterBreak="0">
    <w:nsid w:val="27C266BB"/>
    <w:multiLevelType w:val="hybridMultilevel"/>
    <w:tmpl w:val="DAB4BE8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9" w15:restartNumberingAfterBreak="0">
    <w:nsid w:val="27D01249"/>
    <w:multiLevelType w:val="hybridMultilevel"/>
    <w:tmpl w:val="60CAB6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0" w15:restartNumberingAfterBreak="0">
    <w:nsid w:val="28224FD1"/>
    <w:multiLevelType w:val="hybridMultilevel"/>
    <w:tmpl w:val="79204EF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1" w15:restartNumberingAfterBreak="0">
    <w:nsid w:val="29822626"/>
    <w:multiLevelType w:val="hybridMultilevel"/>
    <w:tmpl w:val="592AF7D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2" w15:restartNumberingAfterBreak="0">
    <w:nsid w:val="29EC721B"/>
    <w:multiLevelType w:val="hybridMultilevel"/>
    <w:tmpl w:val="704ED43E"/>
    <w:lvl w:ilvl="0" w:tplc="511630F8">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300"/>
        </w:tabs>
        <w:ind w:left="300" w:hanging="420"/>
      </w:pPr>
    </w:lvl>
    <w:lvl w:ilvl="2" w:tplc="0409001B" w:tentative="1">
      <w:start w:val="1"/>
      <w:numFmt w:val="lowerRoman"/>
      <w:lvlText w:val="%3."/>
      <w:lvlJc w:val="right"/>
      <w:pPr>
        <w:tabs>
          <w:tab w:val="num" w:pos="720"/>
        </w:tabs>
        <w:ind w:left="720" w:hanging="420"/>
      </w:pPr>
    </w:lvl>
    <w:lvl w:ilvl="3" w:tplc="0409000F" w:tentative="1">
      <w:start w:val="1"/>
      <w:numFmt w:val="decimal"/>
      <w:lvlText w:val="%4."/>
      <w:lvlJc w:val="left"/>
      <w:pPr>
        <w:tabs>
          <w:tab w:val="num" w:pos="1140"/>
        </w:tabs>
        <w:ind w:left="1140" w:hanging="420"/>
      </w:pPr>
    </w:lvl>
    <w:lvl w:ilvl="4" w:tplc="04090019" w:tentative="1">
      <w:start w:val="1"/>
      <w:numFmt w:val="lowerLetter"/>
      <w:lvlText w:val="%5)"/>
      <w:lvlJc w:val="left"/>
      <w:pPr>
        <w:tabs>
          <w:tab w:val="num" w:pos="1560"/>
        </w:tabs>
        <w:ind w:left="1560" w:hanging="420"/>
      </w:pPr>
    </w:lvl>
    <w:lvl w:ilvl="5" w:tplc="0409001B" w:tentative="1">
      <w:start w:val="1"/>
      <w:numFmt w:val="lowerRoman"/>
      <w:lvlText w:val="%6."/>
      <w:lvlJc w:val="right"/>
      <w:pPr>
        <w:tabs>
          <w:tab w:val="num" w:pos="1980"/>
        </w:tabs>
        <w:ind w:left="1980" w:hanging="420"/>
      </w:pPr>
    </w:lvl>
    <w:lvl w:ilvl="6" w:tplc="0409000F" w:tentative="1">
      <w:start w:val="1"/>
      <w:numFmt w:val="decimal"/>
      <w:lvlText w:val="%7."/>
      <w:lvlJc w:val="left"/>
      <w:pPr>
        <w:tabs>
          <w:tab w:val="num" w:pos="2400"/>
        </w:tabs>
        <w:ind w:left="2400" w:hanging="420"/>
      </w:pPr>
    </w:lvl>
    <w:lvl w:ilvl="7" w:tplc="04090019" w:tentative="1">
      <w:start w:val="1"/>
      <w:numFmt w:val="lowerLetter"/>
      <w:lvlText w:val="%8)"/>
      <w:lvlJc w:val="left"/>
      <w:pPr>
        <w:tabs>
          <w:tab w:val="num" w:pos="2820"/>
        </w:tabs>
        <w:ind w:left="2820" w:hanging="420"/>
      </w:pPr>
    </w:lvl>
    <w:lvl w:ilvl="8" w:tplc="0409001B" w:tentative="1">
      <w:start w:val="1"/>
      <w:numFmt w:val="lowerRoman"/>
      <w:lvlText w:val="%9."/>
      <w:lvlJc w:val="right"/>
      <w:pPr>
        <w:tabs>
          <w:tab w:val="num" w:pos="3240"/>
        </w:tabs>
        <w:ind w:left="3240" w:hanging="420"/>
      </w:pPr>
    </w:lvl>
  </w:abstractNum>
  <w:abstractNum w:abstractNumId="63" w15:restartNumberingAfterBreak="0">
    <w:nsid w:val="2CDD57D2"/>
    <w:multiLevelType w:val="multilevel"/>
    <w:tmpl w:val="82AC73E6"/>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ascii="Times New Roman" w:hAnsi="Times New Roman" w:hint="eastAsia"/>
        <w:b w:val="0"/>
      </w:rPr>
    </w:lvl>
    <w:lvl w:ilvl="2">
      <w:start w:val="1"/>
      <w:numFmt w:val="decimal"/>
      <w:lvlText w:val="6.1.%3"/>
      <w:lvlJc w:val="left"/>
      <w:pPr>
        <w:tabs>
          <w:tab w:val="num" w:pos="1728"/>
        </w:tabs>
        <w:ind w:left="1728" w:hanging="576"/>
      </w:pPr>
      <w:rPr>
        <w:rFonts w:ascii="Times New Roman" w:hAnsi="Times New Roman" w:hint="eastAsia"/>
      </w:rPr>
    </w:lvl>
    <w:lvl w:ilvl="3">
      <w:start w:val="1"/>
      <w:numFmt w:val="lowerLetter"/>
      <w:lvlText w:val="%4)"/>
      <w:lvlJc w:val="left"/>
      <w:pPr>
        <w:tabs>
          <w:tab w:val="num" w:pos="2278"/>
        </w:tabs>
        <w:ind w:left="2278"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64" w15:restartNumberingAfterBreak="0">
    <w:nsid w:val="2E9016C1"/>
    <w:multiLevelType w:val="hybridMultilevel"/>
    <w:tmpl w:val="3F5C3D92"/>
    <w:lvl w:ilvl="0" w:tplc="2FA057F8">
      <w:start w:val="4"/>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2ED72EC6"/>
    <w:multiLevelType w:val="hybridMultilevel"/>
    <w:tmpl w:val="2290705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6" w15:restartNumberingAfterBreak="0">
    <w:nsid w:val="30EB5967"/>
    <w:multiLevelType w:val="hybridMultilevel"/>
    <w:tmpl w:val="6262D0D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7" w15:restartNumberingAfterBreak="0">
    <w:nsid w:val="3115358E"/>
    <w:multiLevelType w:val="hybridMultilevel"/>
    <w:tmpl w:val="9C7A62E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8" w15:restartNumberingAfterBreak="0">
    <w:nsid w:val="31AB181A"/>
    <w:multiLevelType w:val="hybridMultilevel"/>
    <w:tmpl w:val="BAE0C06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9"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70" w15:restartNumberingAfterBreak="0">
    <w:nsid w:val="321D46ED"/>
    <w:multiLevelType w:val="hybridMultilevel"/>
    <w:tmpl w:val="5156CCA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1" w15:restartNumberingAfterBreak="0">
    <w:nsid w:val="32214A07"/>
    <w:multiLevelType w:val="hybridMultilevel"/>
    <w:tmpl w:val="6E46F64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2" w15:restartNumberingAfterBreak="0">
    <w:nsid w:val="3237302C"/>
    <w:multiLevelType w:val="hybridMultilevel"/>
    <w:tmpl w:val="64DA874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3" w15:restartNumberingAfterBreak="0">
    <w:nsid w:val="32F93D1E"/>
    <w:multiLevelType w:val="hybridMultilevel"/>
    <w:tmpl w:val="D30E4F2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4" w15:restartNumberingAfterBreak="0">
    <w:nsid w:val="33172C85"/>
    <w:multiLevelType w:val="hybridMultilevel"/>
    <w:tmpl w:val="3354673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5" w15:restartNumberingAfterBreak="0">
    <w:nsid w:val="332A0700"/>
    <w:multiLevelType w:val="hybridMultilevel"/>
    <w:tmpl w:val="68D2C0D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6"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344326F4"/>
    <w:multiLevelType w:val="hybridMultilevel"/>
    <w:tmpl w:val="28B87D7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8" w15:restartNumberingAfterBreak="0">
    <w:nsid w:val="3565150C"/>
    <w:multiLevelType w:val="hybridMultilevel"/>
    <w:tmpl w:val="26FA88D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9" w15:restartNumberingAfterBreak="0">
    <w:nsid w:val="35CF00B5"/>
    <w:multiLevelType w:val="hybridMultilevel"/>
    <w:tmpl w:val="79F647B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0" w15:restartNumberingAfterBreak="0">
    <w:nsid w:val="37544428"/>
    <w:multiLevelType w:val="hybridMultilevel"/>
    <w:tmpl w:val="D974D10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1" w15:restartNumberingAfterBreak="0">
    <w:nsid w:val="377C408E"/>
    <w:multiLevelType w:val="hybridMultilevel"/>
    <w:tmpl w:val="7B3E70E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2" w15:restartNumberingAfterBreak="0">
    <w:nsid w:val="37F43C22"/>
    <w:multiLevelType w:val="hybridMultilevel"/>
    <w:tmpl w:val="47B4294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3" w15:restartNumberingAfterBreak="0">
    <w:nsid w:val="394C628E"/>
    <w:multiLevelType w:val="hybridMultilevel"/>
    <w:tmpl w:val="D354BD78"/>
    <w:lvl w:ilvl="0" w:tplc="511630F8">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4" w15:restartNumberingAfterBreak="0">
    <w:nsid w:val="3B3222CD"/>
    <w:multiLevelType w:val="hybridMultilevel"/>
    <w:tmpl w:val="978074A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5" w15:restartNumberingAfterBreak="0">
    <w:nsid w:val="3BC420CD"/>
    <w:multiLevelType w:val="multilevel"/>
    <w:tmpl w:val="5A863FA8"/>
    <w:lvl w:ilvl="0">
      <w:start w:val="6"/>
      <w:numFmt w:val="decimal"/>
      <w:lvlText w:val="%1."/>
      <w:lvlJc w:val="left"/>
      <w:pPr>
        <w:ind w:left="705" w:hanging="705"/>
      </w:pPr>
      <w:rPr>
        <w:rFonts w:hint="default"/>
      </w:rPr>
    </w:lvl>
    <w:lvl w:ilvl="1">
      <w:start w:val="1"/>
      <w:numFmt w:val="decimal"/>
      <w:lvlText w:val="%1.%2."/>
      <w:lvlJc w:val="left"/>
      <w:pPr>
        <w:ind w:left="1008" w:hanging="720"/>
      </w:pPr>
      <w:rPr>
        <w:rFonts w:ascii="Times New Roman" w:hAnsi="Times New Roman" w:cs="Times New Roman" w:hint="default"/>
      </w:rPr>
    </w:lvl>
    <w:lvl w:ilvl="2">
      <w:start w:val="1"/>
      <w:numFmt w:val="decimal"/>
      <w:lvlText w:val="%1.%2.%3."/>
      <w:lvlJc w:val="left"/>
      <w:pPr>
        <w:ind w:left="1296" w:hanging="720"/>
      </w:pPr>
      <w:rPr>
        <w:rFonts w:ascii="Times New Roman" w:hAnsi="Times New Roman" w:cs="Times New Roman" w:hint="default"/>
      </w:rPr>
    </w:lvl>
    <w:lvl w:ilvl="3">
      <w:start w:val="1"/>
      <w:numFmt w:val="decimal"/>
      <w:lvlText w:val="%1.%2.%3.%4."/>
      <w:lvlJc w:val="left"/>
      <w:pPr>
        <w:ind w:left="1944" w:hanging="1080"/>
      </w:pPr>
      <w:rPr>
        <w:rFonts w:hint="default"/>
      </w:rPr>
    </w:lvl>
    <w:lvl w:ilvl="4">
      <w:start w:val="1"/>
      <w:numFmt w:val="decimal"/>
      <w:lvlText w:val="%1.%2.%3.%4.%5."/>
      <w:lvlJc w:val="left"/>
      <w:pPr>
        <w:ind w:left="2592" w:hanging="144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528" w:hanging="180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464" w:hanging="2160"/>
      </w:pPr>
      <w:rPr>
        <w:rFonts w:hint="default"/>
      </w:rPr>
    </w:lvl>
  </w:abstractNum>
  <w:abstractNum w:abstractNumId="86" w15:restartNumberingAfterBreak="0">
    <w:nsid w:val="3CE15463"/>
    <w:multiLevelType w:val="hybridMultilevel"/>
    <w:tmpl w:val="40B828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7" w15:restartNumberingAfterBreak="0">
    <w:nsid w:val="3D070706"/>
    <w:multiLevelType w:val="hybridMultilevel"/>
    <w:tmpl w:val="E710CD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8" w15:restartNumberingAfterBreak="0">
    <w:nsid w:val="3D430233"/>
    <w:multiLevelType w:val="hybridMultilevel"/>
    <w:tmpl w:val="E710CD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9" w15:restartNumberingAfterBreak="0">
    <w:nsid w:val="3E4E7241"/>
    <w:multiLevelType w:val="hybridMultilevel"/>
    <w:tmpl w:val="7B3E70E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0" w15:restartNumberingAfterBreak="0">
    <w:nsid w:val="3EB156B0"/>
    <w:multiLevelType w:val="multilevel"/>
    <w:tmpl w:val="A9DC0DA0"/>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color w:val="00000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1" w15:restartNumberingAfterBreak="0">
    <w:nsid w:val="3FD513E6"/>
    <w:multiLevelType w:val="hybridMultilevel"/>
    <w:tmpl w:val="33ACBE6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2" w15:restartNumberingAfterBreak="0">
    <w:nsid w:val="403D17D1"/>
    <w:multiLevelType w:val="hybridMultilevel"/>
    <w:tmpl w:val="68D2C0D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3" w15:restartNumberingAfterBreak="0">
    <w:nsid w:val="405079C4"/>
    <w:multiLevelType w:val="hybridMultilevel"/>
    <w:tmpl w:val="5346FA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4" w15:restartNumberingAfterBreak="0">
    <w:nsid w:val="40676E9B"/>
    <w:multiLevelType w:val="hybridMultilevel"/>
    <w:tmpl w:val="0B60C29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5" w15:restartNumberingAfterBreak="0">
    <w:nsid w:val="4106497C"/>
    <w:multiLevelType w:val="hybridMultilevel"/>
    <w:tmpl w:val="C4FA5D8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6" w15:restartNumberingAfterBreak="0">
    <w:nsid w:val="410D4B61"/>
    <w:multiLevelType w:val="hybridMultilevel"/>
    <w:tmpl w:val="39E6B9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7" w15:restartNumberingAfterBreak="0">
    <w:nsid w:val="413C67DB"/>
    <w:multiLevelType w:val="hybridMultilevel"/>
    <w:tmpl w:val="30BA996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8" w15:restartNumberingAfterBreak="0">
    <w:nsid w:val="41BB72FD"/>
    <w:multiLevelType w:val="hybridMultilevel"/>
    <w:tmpl w:val="52E803B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9" w15:restartNumberingAfterBreak="0">
    <w:nsid w:val="41C30F68"/>
    <w:multiLevelType w:val="hybridMultilevel"/>
    <w:tmpl w:val="95BCC6FE"/>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0" w15:restartNumberingAfterBreak="0">
    <w:nsid w:val="42102539"/>
    <w:multiLevelType w:val="hybridMultilevel"/>
    <w:tmpl w:val="583685B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1" w15:restartNumberingAfterBreak="0">
    <w:nsid w:val="42561465"/>
    <w:multiLevelType w:val="hybridMultilevel"/>
    <w:tmpl w:val="2102940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2" w15:restartNumberingAfterBreak="0">
    <w:nsid w:val="42B84C3F"/>
    <w:multiLevelType w:val="hybridMultilevel"/>
    <w:tmpl w:val="B6CE8DD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3" w15:restartNumberingAfterBreak="0">
    <w:nsid w:val="42DA642A"/>
    <w:multiLevelType w:val="hybridMultilevel"/>
    <w:tmpl w:val="F860FD7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4" w15:restartNumberingAfterBreak="0">
    <w:nsid w:val="42E4703A"/>
    <w:multiLevelType w:val="hybridMultilevel"/>
    <w:tmpl w:val="400EE3D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5" w15:restartNumberingAfterBreak="0">
    <w:nsid w:val="43FF596D"/>
    <w:multiLevelType w:val="hybridMultilevel"/>
    <w:tmpl w:val="99BAFB8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6" w15:restartNumberingAfterBreak="0">
    <w:nsid w:val="44397792"/>
    <w:multiLevelType w:val="hybridMultilevel"/>
    <w:tmpl w:val="FD4863C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7" w15:restartNumberingAfterBreak="0">
    <w:nsid w:val="463F10C3"/>
    <w:multiLevelType w:val="hybridMultilevel"/>
    <w:tmpl w:val="85245EA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8" w15:restartNumberingAfterBreak="0">
    <w:nsid w:val="466F4BAD"/>
    <w:multiLevelType w:val="hybridMultilevel"/>
    <w:tmpl w:val="D49AB8A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9" w15:restartNumberingAfterBreak="0">
    <w:nsid w:val="46F60237"/>
    <w:multiLevelType w:val="hybridMultilevel"/>
    <w:tmpl w:val="CFEE580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0" w15:restartNumberingAfterBreak="0">
    <w:nsid w:val="47BE02D8"/>
    <w:multiLevelType w:val="hybridMultilevel"/>
    <w:tmpl w:val="788E5B1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1" w15:restartNumberingAfterBreak="0">
    <w:nsid w:val="488557E0"/>
    <w:multiLevelType w:val="hybridMultilevel"/>
    <w:tmpl w:val="E44CF06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2" w15:restartNumberingAfterBreak="0">
    <w:nsid w:val="48B87C87"/>
    <w:multiLevelType w:val="hybridMultilevel"/>
    <w:tmpl w:val="28FA51D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3" w15:restartNumberingAfterBreak="0">
    <w:nsid w:val="49A3480D"/>
    <w:multiLevelType w:val="hybridMultilevel"/>
    <w:tmpl w:val="BC64F63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4" w15:restartNumberingAfterBreak="0">
    <w:nsid w:val="4CD42145"/>
    <w:multiLevelType w:val="hybridMultilevel"/>
    <w:tmpl w:val="1186877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5" w15:restartNumberingAfterBreak="0">
    <w:nsid w:val="4CE94A4B"/>
    <w:multiLevelType w:val="hybridMultilevel"/>
    <w:tmpl w:val="C12647C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6" w15:restartNumberingAfterBreak="0">
    <w:nsid w:val="4E3E5CC8"/>
    <w:multiLevelType w:val="hybridMultilevel"/>
    <w:tmpl w:val="4B74F16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7" w15:restartNumberingAfterBreak="0">
    <w:nsid w:val="4F675F05"/>
    <w:multiLevelType w:val="hybridMultilevel"/>
    <w:tmpl w:val="1A3CD8C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8" w15:restartNumberingAfterBreak="0">
    <w:nsid w:val="4FA24B26"/>
    <w:multiLevelType w:val="hybridMultilevel"/>
    <w:tmpl w:val="54104E9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9" w15:restartNumberingAfterBreak="0">
    <w:nsid w:val="4FD85D76"/>
    <w:multiLevelType w:val="hybridMultilevel"/>
    <w:tmpl w:val="18C47E66"/>
    <w:lvl w:ilvl="0" w:tplc="887C6690">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0" w15:restartNumberingAfterBreak="0">
    <w:nsid w:val="501F760B"/>
    <w:multiLevelType w:val="hybridMultilevel"/>
    <w:tmpl w:val="BAACFBA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1" w15:restartNumberingAfterBreak="0">
    <w:nsid w:val="50DD6E6E"/>
    <w:multiLevelType w:val="hybridMultilevel"/>
    <w:tmpl w:val="78D2B3F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2" w15:restartNumberingAfterBreak="0">
    <w:nsid w:val="513B1B8B"/>
    <w:multiLevelType w:val="hybridMultilevel"/>
    <w:tmpl w:val="B4BE5AB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3" w15:restartNumberingAfterBreak="0">
    <w:nsid w:val="51E748E7"/>
    <w:multiLevelType w:val="hybridMultilevel"/>
    <w:tmpl w:val="F8E6163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4" w15:restartNumberingAfterBreak="0">
    <w:nsid w:val="522D4758"/>
    <w:multiLevelType w:val="hybridMultilevel"/>
    <w:tmpl w:val="9528B69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5" w15:restartNumberingAfterBreak="0">
    <w:nsid w:val="532E601F"/>
    <w:multiLevelType w:val="hybridMultilevel"/>
    <w:tmpl w:val="A3F2199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6" w15:restartNumberingAfterBreak="0">
    <w:nsid w:val="533278D6"/>
    <w:multiLevelType w:val="hybridMultilevel"/>
    <w:tmpl w:val="FCF4A66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7" w15:restartNumberingAfterBreak="0">
    <w:nsid w:val="533D12E4"/>
    <w:multiLevelType w:val="hybridMultilevel"/>
    <w:tmpl w:val="E2380F3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8" w15:restartNumberingAfterBreak="0">
    <w:nsid w:val="53F47964"/>
    <w:multiLevelType w:val="hybridMultilevel"/>
    <w:tmpl w:val="76BC7E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9" w15:restartNumberingAfterBreak="0">
    <w:nsid w:val="546743B7"/>
    <w:multiLevelType w:val="hybridMultilevel"/>
    <w:tmpl w:val="315885E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0" w15:restartNumberingAfterBreak="0">
    <w:nsid w:val="549C1B78"/>
    <w:multiLevelType w:val="hybridMultilevel"/>
    <w:tmpl w:val="185E21B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1" w15:restartNumberingAfterBreak="0">
    <w:nsid w:val="557123CA"/>
    <w:multiLevelType w:val="hybridMultilevel"/>
    <w:tmpl w:val="6D0840F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2" w15:restartNumberingAfterBreak="0">
    <w:nsid w:val="55C5271E"/>
    <w:multiLevelType w:val="hybridMultilevel"/>
    <w:tmpl w:val="DFC631D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3" w15:restartNumberingAfterBreak="0">
    <w:nsid w:val="56D57380"/>
    <w:multiLevelType w:val="hybridMultilevel"/>
    <w:tmpl w:val="9A3A157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4" w15:restartNumberingAfterBreak="0">
    <w:nsid w:val="56FB3160"/>
    <w:multiLevelType w:val="hybridMultilevel"/>
    <w:tmpl w:val="FCE207D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5" w15:restartNumberingAfterBreak="0">
    <w:nsid w:val="57830FF0"/>
    <w:multiLevelType w:val="hybridMultilevel"/>
    <w:tmpl w:val="1E225AE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6" w15:restartNumberingAfterBreak="0">
    <w:nsid w:val="57F22D8A"/>
    <w:multiLevelType w:val="hybridMultilevel"/>
    <w:tmpl w:val="6F1AB83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7" w15:restartNumberingAfterBreak="0">
    <w:nsid w:val="5901418D"/>
    <w:multiLevelType w:val="hybridMultilevel"/>
    <w:tmpl w:val="DA44E99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8" w15:restartNumberingAfterBreak="0">
    <w:nsid w:val="590C62BA"/>
    <w:multiLevelType w:val="hybridMultilevel"/>
    <w:tmpl w:val="98300F1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9" w15:restartNumberingAfterBreak="0">
    <w:nsid w:val="5948785F"/>
    <w:multiLevelType w:val="hybridMultilevel"/>
    <w:tmpl w:val="64DA874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0" w15:restartNumberingAfterBreak="0">
    <w:nsid w:val="5A0E23F0"/>
    <w:multiLevelType w:val="hybridMultilevel"/>
    <w:tmpl w:val="EDEC265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1" w15:restartNumberingAfterBreak="0">
    <w:nsid w:val="5A4429AC"/>
    <w:multiLevelType w:val="hybridMultilevel"/>
    <w:tmpl w:val="E9AC048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2" w15:restartNumberingAfterBreak="0">
    <w:nsid w:val="5B23052F"/>
    <w:multiLevelType w:val="hybridMultilevel"/>
    <w:tmpl w:val="21E0049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3" w15:restartNumberingAfterBreak="0">
    <w:nsid w:val="5B325C22"/>
    <w:multiLevelType w:val="hybridMultilevel"/>
    <w:tmpl w:val="C022818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4" w15:restartNumberingAfterBreak="0">
    <w:nsid w:val="5B714EB5"/>
    <w:multiLevelType w:val="hybridMultilevel"/>
    <w:tmpl w:val="7D521FD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5" w15:restartNumberingAfterBreak="0">
    <w:nsid w:val="5C600927"/>
    <w:multiLevelType w:val="hybridMultilevel"/>
    <w:tmpl w:val="AB9E364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6" w15:restartNumberingAfterBreak="0">
    <w:nsid w:val="5CC65C53"/>
    <w:multiLevelType w:val="hybridMultilevel"/>
    <w:tmpl w:val="4268DC0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7" w15:restartNumberingAfterBreak="0">
    <w:nsid w:val="5CF871CC"/>
    <w:multiLevelType w:val="hybridMultilevel"/>
    <w:tmpl w:val="C6A642B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8" w15:restartNumberingAfterBreak="0">
    <w:nsid w:val="5D277809"/>
    <w:multiLevelType w:val="hybridMultilevel"/>
    <w:tmpl w:val="76E6CB0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9" w15:restartNumberingAfterBreak="0">
    <w:nsid w:val="5DD21067"/>
    <w:multiLevelType w:val="hybridMultilevel"/>
    <w:tmpl w:val="EE1658E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0" w15:restartNumberingAfterBreak="0">
    <w:nsid w:val="5E2E6264"/>
    <w:multiLevelType w:val="hybridMultilevel"/>
    <w:tmpl w:val="B734CB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1" w15:restartNumberingAfterBreak="0">
    <w:nsid w:val="5E582476"/>
    <w:multiLevelType w:val="multilevel"/>
    <w:tmpl w:val="82AC73E6"/>
    <w:lvl w:ilvl="0">
      <w:start w:val="1"/>
      <w:numFmt w:val="decimal"/>
      <w:lvlText w:val="%1."/>
      <w:lvlJc w:val="left"/>
      <w:pPr>
        <w:tabs>
          <w:tab w:val="num" w:pos="576"/>
        </w:tabs>
        <w:ind w:left="576" w:hanging="576"/>
      </w:pPr>
      <w:rPr>
        <w:rFonts w:hint="eastAsia"/>
        <w:b/>
      </w:rPr>
    </w:lvl>
    <w:lvl w:ilvl="1">
      <w:start w:val="1"/>
      <w:numFmt w:val="decimal"/>
      <w:lvlText w:val="%1.%2."/>
      <w:lvlJc w:val="left"/>
      <w:pPr>
        <w:tabs>
          <w:tab w:val="num" w:pos="1152"/>
        </w:tabs>
        <w:ind w:left="1152" w:hanging="576"/>
      </w:pPr>
      <w:rPr>
        <w:rFonts w:ascii="Times New Roman" w:hAnsi="Times New Roman" w:hint="eastAsia"/>
        <w:b w:val="0"/>
      </w:rPr>
    </w:lvl>
    <w:lvl w:ilvl="2">
      <w:start w:val="1"/>
      <w:numFmt w:val="decimal"/>
      <w:lvlText w:val="6.1.%3"/>
      <w:lvlJc w:val="left"/>
      <w:pPr>
        <w:tabs>
          <w:tab w:val="num" w:pos="1728"/>
        </w:tabs>
        <w:ind w:left="1728" w:hanging="576"/>
      </w:pPr>
      <w:rPr>
        <w:rFonts w:ascii="Times New Roman" w:hAnsi="Times New Roman" w:hint="eastAsia"/>
      </w:rPr>
    </w:lvl>
    <w:lvl w:ilvl="3">
      <w:start w:val="1"/>
      <w:numFmt w:val="lowerLetter"/>
      <w:lvlText w:val="%4)"/>
      <w:lvlJc w:val="left"/>
      <w:pPr>
        <w:tabs>
          <w:tab w:val="num" w:pos="2278"/>
        </w:tabs>
        <w:ind w:left="2278"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52" w15:restartNumberingAfterBreak="0">
    <w:nsid w:val="5F533027"/>
    <w:multiLevelType w:val="hybridMultilevel"/>
    <w:tmpl w:val="D256EB6E"/>
    <w:lvl w:ilvl="0" w:tplc="8D4032FA">
      <w:start w:val="1"/>
      <w:numFmt w:val="lowerLetter"/>
      <w:lvlText w:val="%1"/>
      <w:lvlJc w:val="left"/>
      <w:pPr>
        <w:tabs>
          <w:tab w:val="num" w:pos="420"/>
        </w:tabs>
        <w:ind w:left="420" w:hanging="420"/>
      </w:pPr>
      <w:rPr>
        <w:rFonts w:hint="eastAsia"/>
        <w:color w:val="00000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3" w15:restartNumberingAfterBreak="0">
    <w:nsid w:val="60100EE8"/>
    <w:multiLevelType w:val="hybridMultilevel"/>
    <w:tmpl w:val="17161AF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4" w15:restartNumberingAfterBreak="0">
    <w:nsid w:val="605C7E15"/>
    <w:multiLevelType w:val="hybridMultilevel"/>
    <w:tmpl w:val="30A8E91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5" w15:restartNumberingAfterBreak="0">
    <w:nsid w:val="60D51D69"/>
    <w:multiLevelType w:val="multilevel"/>
    <w:tmpl w:val="169A8868"/>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936"/>
        </w:tabs>
        <w:ind w:left="936" w:hanging="504"/>
      </w:pPr>
      <w:rPr>
        <w:rFonts w:hint="eastAsia"/>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56" w15:restartNumberingAfterBreak="0">
    <w:nsid w:val="612E6889"/>
    <w:multiLevelType w:val="hybridMultilevel"/>
    <w:tmpl w:val="1E8EAE0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7" w15:restartNumberingAfterBreak="0">
    <w:nsid w:val="61B35286"/>
    <w:multiLevelType w:val="hybridMultilevel"/>
    <w:tmpl w:val="2CE840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8" w15:restartNumberingAfterBreak="0">
    <w:nsid w:val="61F96067"/>
    <w:multiLevelType w:val="hybridMultilevel"/>
    <w:tmpl w:val="11B6BAC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9" w15:restartNumberingAfterBreak="0">
    <w:nsid w:val="628F5710"/>
    <w:multiLevelType w:val="hybridMultilevel"/>
    <w:tmpl w:val="AD54FBF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0"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1" w15:restartNumberingAfterBreak="0">
    <w:nsid w:val="64526CCC"/>
    <w:multiLevelType w:val="hybridMultilevel"/>
    <w:tmpl w:val="2B7A6B8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2" w15:restartNumberingAfterBreak="0">
    <w:nsid w:val="65617F14"/>
    <w:multiLevelType w:val="hybridMultilevel"/>
    <w:tmpl w:val="F9CE1EA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3" w15:restartNumberingAfterBreak="0">
    <w:nsid w:val="65B4055B"/>
    <w:multiLevelType w:val="hybridMultilevel"/>
    <w:tmpl w:val="61A678A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4" w15:restartNumberingAfterBreak="0">
    <w:nsid w:val="65DB421E"/>
    <w:multiLevelType w:val="hybridMultilevel"/>
    <w:tmpl w:val="C2C8FBE2"/>
    <w:lvl w:ilvl="0" w:tplc="511630F8">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5" w15:restartNumberingAfterBreak="0">
    <w:nsid w:val="6643778A"/>
    <w:multiLevelType w:val="hybridMultilevel"/>
    <w:tmpl w:val="7068A6B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6" w15:restartNumberingAfterBreak="0">
    <w:nsid w:val="6700303B"/>
    <w:multiLevelType w:val="hybridMultilevel"/>
    <w:tmpl w:val="EBE68E4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7" w15:restartNumberingAfterBreak="0">
    <w:nsid w:val="67365B97"/>
    <w:multiLevelType w:val="hybridMultilevel"/>
    <w:tmpl w:val="EC52C22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8" w15:restartNumberingAfterBreak="0">
    <w:nsid w:val="679B6C90"/>
    <w:multiLevelType w:val="hybridMultilevel"/>
    <w:tmpl w:val="6388B19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9" w15:restartNumberingAfterBreak="0">
    <w:nsid w:val="681E03AE"/>
    <w:multiLevelType w:val="hybridMultilevel"/>
    <w:tmpl w:val="975C3318"/>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0" w15:restartNumberingAfterBreak="0">
    <w:nsid w:val="686245A7"/>
    <w:multiLevelType w:val="hybridMultilevel"/>
    <w:tmpl w:val="BC64F63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1" w15:restartNumberingAfterBreak="0">
    <w:nsid w:val="686A6FCE"/>
    <w:multiLevelType w:val="hybridMultilevel"/>
    <w:tmpl w:val="F9CE1EA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2" w15:restartNumberingAfterBreak="0">
    <w:nsid w:val="68CC17AA"/>
    <w:multiLevelType w:val="hybridMultilevel"/>
    <w:tmpl w:val="7B3E70E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3" w15:restartNumberingAfterBreak="0">
    <w:nsid w:val="69FF1D3B"/>
    <w:multiLevelType w:val="hybridMultilevel"/>
    <w:tmpl w:val="2962E43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4" w15:restartNumberingAfterBreak="0">
    <w:nsid w:val="6A8A744F"/>
    <w:multiLevelType w:val="hybridMultilevel"/>
    <w:tmpl w:val="7DA4A4B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5" w15:restartNumberingAfterBreak="0">
    <w:nsid w:val="6ABC7270"/>
    <w:multiLevelType w:val="hybridMultilevel"/>
    <w:tmpl w:val="05C6EAC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6" w15:restartNumberingAfterBreak="0">
    <w:nsid w:val="6B463C23"/>
    <w:multiLevelType w:val="hybridMultilevel"/>
    <w:tmpl w:val="7AD6097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7" w15:restartNumberingAfterBreak="0">
    <w:nsid w:val="6BB07C67"/>
    <w:multiLevelType w:val="hybridMultilevel"/>
    <w:tmpl w:val="C008A85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8" w15:restartNumberingAfterBreak="0">
    <w:nsid w:val="6BBF4A80"/>
    <w:multiLevelType w:val="hybridMultilevel"/>
    <w:tmpl w:val="BC64F63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9" w15:restartNumberingAfterBreak="0">
    <w:nsid w:val="6C12303D"/>
    <w:multiLevelType w:val="hybridMultilevel"/>
    <w:tmpl w:val="BD10B6F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0" w15:restartNumberingAfterBreak="0">
    <w:nsid w:val="6C7357E3"/>
    <w:multiLevelType w:val="hybridMultilevel"/>
    <w:tmpl w:val="2CE840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1" w15:restartNumberingAfterBreak="0">
    <w:nsid w:val="6DB90E94"/>
    <w:multiLevelType w:val="hybridMultilevel"/>
    <w:tmpl w:val="EEB42D3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2" w15:restartNumberingAfterBreak="0">
    <w:nsid w:val="6DFF1C64"/>
    <w:multiLevelType w:val="hybridMultilevel"/>
    <w:tmpl w:val="C2B418B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3" w15:restartNumberingAfterBreak="0">
    <w:nsid w:val="6E114CE8"/>
    <w:multiLevelType w:val="hybridMultilevel"/>
    <w:tmpl w:val="2CE840C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4" w15:restartNumberingAfterBreak="0">
    <w:nsid w:val="6E4A5B4A"/>
    <w:multiLevelType w:val="hybridMultilevel"/>
    <w:tmpl w:val="E5B296B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5" w15:restartNumberingAfterBreak="0">
    <w:nsid w:val="6EA1647E"/>
    <w:multiLevelType w:val="hybridMultilevel"/>
    <w:tmpl w:val="E6700DE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6" w15:restartNumberingAfterBreak="0">
    <w:nsid w:val="6FDB6306"/>
    <w:multiLevelType w:val="hybridMultilevel"/>
    <w:tmpl w:val="4A54D28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7" w15:restartNumberingAfterBreak="0">
    <w:nsid w:val="70FD769C"/>
    <w:multiLevelType w:val="hybridMultilevel"/>
    <w:tmpl w:val="3802187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8" w15:restartNumberingAfterBreak="0">
    <w:nsid w:val="71242FF0"/>
    <w:multiLevelType w:val="hybridMultilevel"/>
    <w:tmpl w:val="91BAF5C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9" w15:restartNumberingAfterBreak="0">
    <w:nsid w:val="722411B9"/>
    <w:multiLevelType w:val="hybridMultilevel"/>
    <w:tmpl w:val="4FE2220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0" w15:restartNumberingAfterBreak="0">
    <w:nsid w:val="722F57D8"/>
    <w:multiLevelType w:val="hybridMultilevel"/>
    <w:tmpl w:val="99BAFB8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1" w15:restartNumberingAfterBreak="0">
    <w:nsid w:val="72E049CF"/>
    <w:multiLevelType w:val="hybridMultilevel"/>
    <w:tmpl w:val="82068F9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2" w15:restartNumberingAfterBreak="0">
    <w:nsid w:val="73832EEB"/>
    <w:multiLevelType w:val="hybridMultilevel"/>
    <w:tmpl w:val="3C70F74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3" w15:restartNumberingAfterBreak="0">
    <w:nsid w:val="74CD3345"/>
    <w:multiLevelType w:val="hybridMultilevel"/>
    <w:tmpl w:val="3CF4B5F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4" w15:restartNumberingAfterBreak="0">
    <w:nsid w:val="74E3027A"/>
    <w:multiLevelType w:val="hybridMultilevel"/>
    <w:tmpl w:val="60B2F5EA"/>
    <w:lvl w:ilvl="0" w:tplc="511630F8">
      <w:start w:val="1"/>
      <w:numFmt w:val="lowerLetter"/>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5" w15:restartNumberingAfterBreak="0">
    <w:nsid w:val="74FF3BF1"/>
    <w:multiLevelType w:val="hybridMultilevel"/>
    <w:tmpl w:val="A726CB3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6" w15:restartNumberingAfterBreak="0">
    <w:nsid w:val="75144F0D"/>
    <w:multiLevelType w:val="hybridMultilevel"/>
    <w:tmpl w:val="E3D8840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7" w15:restartNumberingAfterBreak="0">
    <w:nsid w:val="759810F8"/>
    <w:multiLevelType w:val="hybridMultilevel"/>
    <w:tmpl w:val="6262D0D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8" w15:restartNumberingAfterBreak="0">
    <w:nsid w:val="75EB0A7D"/>
    <w:multiLevelType w:val="hybridMultilevel"/>
    <w:tmpl w:val="9620EB9E"/>
    <w:lvl w:ilvl="0" w:tplc="2C90F1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9" w15:restartNumberingAfterBreak="0">
    <w:nsid w:val="75FF00B3"/>
    <w:multiLevelType w:val="hybridMultilevel"/>
    <w:tmpl w:val="16A88B3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0" w15:restartNumberingAfterBreak="0">
    <w:nsid w:val="76A15C49"/>
    <w:multiLevelType w:val="hybridMultilevel"/>
    <w:tmpl w:val="B64271E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1" w15:restartNumberingAfterBreak="0">
    <w:nsid w:val="76AF73CD"/>
    <w:multiLevelType w:val="hybridMultilevel"/>
    <w:tmpl w:val="9492135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2" w15:restartNumberingAfterBreak="0">
    <w:nsid w:val="78287917"/>
    <w:multiLevelType w:val="hybridMultilevel"/>
    <w:tmpl w:val="97D8D7F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3" w15:restartNumberingAfterBreak="0">
    <w:nsid w:val="782C042C"/>
    <w:multiLevelType w:val="hybridMultilevel"/>
    <w:tmpl w:val="9C66922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4" w15:restartNumberingAfterBreak="0">
    <w:nsid w:val="78826CE8"/>
    <w:multiLevelType w:val="hybridMultilevel"/>
    <w:tmpl w:val="CFEE580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5" w15:restartNumberingAfterBreak="0">
    <w:nsid w:val="78897653"/>
    <w:multiLevelType w:val="hybridMultilevel"/>
    <w:tmpl w:val="3042E37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6" w15:restartNumberingAfterBreak="0">
    <w:nsid w:val="78AD49FE"/>
    <w:multiLevelType w:val="hybridMultilevel"/>
    <w:tmpl w:val="641CEDE4"/>
    <w:lvl w:ilvl="0" w:tplc="04090019">
      <w:start w:val="1"/>
      <w:numFmt w:val="lowerLetter"/>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7" w15:restartNumberingAfterBreak="0">
    <w:nsid w:val="79B02B8A"/>
    <w:multiLevelType w:val="hybridMultilevel"/>
    <w:tmpl w:val="35AC836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8" w15:restartNumberingAfterBreak="0">
    <w:nsid w:val="79D65FA3"/>
    <w:multiLevelType w:val="hybridMultilevel"/>
    <w:tmpl w:val="8C3EA9E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9" w15:restartNumberingAfterBreak="0">
    <w:nsid w:val="7AFA2EB8"/>
    <w:multiLevelType w:val="hybridMultilevel"/>
    <w:tmpl w:val="2DC64FF2"/>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0" w15:restartNumberingAfterBreak="0">
    <w:nsid w:val="7B176C60"/>
    <w:multiLevelType w:val="hybridMultilevel"/>
    <w:tmpl w:val="7B3E70E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1" w15:restartNumberingAfterBreak="0">
    <w:nsid w:val="7B257CD1"/>
    <w:multiLevelType w:val="hybridMultilevel"/>
    <w:tmpl w:val="7780C708"/>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2" w15:restartNumberingAfterBreak="0">
    <w:nsid w:val="7BFE213C"/>
    <w:multiLevelType w:val="hybridMultilevel"/>
    <w:tmpl w:val="8A1CDD90"/>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3" w15:restartNumberingAfterBreak="0">
    <w:nsid w:val="7CDB3715"/>
    <w:multiLevelType w:val="hybridMultilevel"/>
    <w:tmpl w:val="C6A642BA"/>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4" w15:restartNumberingAfterBreak="0">
    <w:nsid w:val="7CE70D08"/>
    <w:multiLevelType w:val="hybridMultilevel"/>
    <w:tmpl w:val="2D68412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5" w15:restartNumberingAfterBreak="0">
    <w:nsid w:val="7D41676B"/>
    <w:multiLevelType w:val="hybridMultilevel"/>
    <w:tmpl w:val="6C10103C"/>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6" w15:restartNumberingAfterBreak="0">
    <w:nsid w:val="7D83509E"/>
    <w:multiLevelType w:val="hybridMultilevel"/>
    <w:tmpl w:val="EC52C22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7" w15:restartNumberingAfterBreak="0">
    <w:nsid w:val="7D8F1AAD"/>
    <w:multiLevelType w:val="hybridMultilevel"/>
    <w:tmpl w:val="355A0E9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8" w15:restartNumberingAfterBreak="0">
    <w:nsid w:val="7DD817F6"/>
    <w:multiLevelType w:val="hybridMultilevel"/>
    <w:tmpl w:val="F386F534"/>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9" w15:restartNumberingAfterBreak="0">
    <w:nsid w:val="7DF61D3D"/>
    <w:multiLevelType w:val="hybridMultilevel"/>
    <w:tmpl w:val="C3EEFF6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0" w15:restartNumberingAfterBreak="0">
    <w:nsid w:val="7EAD089C"/>
    <w:multiLevelType w:val="hybridMultilevel"/>
    <w:tmpl w:val="D262887E"/>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1" w15:restartNumberingAfterBreak="0">
    <w:nsid w:val="7F0F2D3D"/>
    <w:multiLevelType w:val="hybridMultilevel"/>
    <w:tmpl w:val="7F1A7496"/>
    <w:lvl w:ilvl="0" w:tplc="C2FE36F2">
      <w:start w:val="1"/>
      <w:numFmt w:val="lowerLetter"/>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2" w15:restartNumberingAfterBreak="0">
    <w:nsid w:val="7FB62DD7"/>
    <w:multiLevelType w:val="hybridMultilevel"/>
    <w:tmpl w:val="0CDEEA1C"/>
    <w:lvl w:ilvl="0" w:tplc="FDBEFBCA">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9"/>
  </w:num>
  <w:num w:numId="2">
    <w:abstractNumId w:val="90"/>
  </w:num>
  <w:num w:numId="3">
    <w:abstractNumId w:val="160"/>
  </w:num>
  <w:num w:numId="4">
    <w:abstractNumId w:val="76"/>
  </w:num>
  <w:num w:numId="5">
    <w:abstractNumId w:val="169"/>
  </w:num>
  <w:num w:numId="6">
    <w:abstractNumId w:val="3"/>
  </w:num>
  <w:num w:numId="7">
    <w:abstractNumId w:val="9"/>
  </w:num>
  <w:num w:numId="8">
    <w:abstractNumId w:val="64"/>
  </w:num>
  <w:num w:numId="9">
    <w:abstractNumId w:val="17"/>
  </w:num>
  <w:num w:numId="10">
    <w:abstractNumId w:val="198"/>
  </w:num>
  <w:num w:numId="11">
    <w:abstractNumId w:val="104"/>
  </w:num>
  <w:num w:numId="12">
    <w:abstractNumId w:val="84"/>
  </w:num>
  <w:num w:numId="13">
    <w:abstractNumId w:val="46"/>
  </w:num>
  <w:num w:numId="14">
    <w:abstractNumId w:val="78"/>
  </w:num>
  <w:num w:numId="15">
    <w:abstractNumId w:val="45"/>
  </w:num>
  <w:num w:numId="16">
    <w:abstractNumId w:val="95"/>
  </w:num>
  <w:num w:numId="17">
    <w:abstractNumId w:val="16"/>
  </w:num>
  <w:num w:numId="18">
    <w:abstractNumId w:val="197"/>
  </w:num>
  <w:num w:numId="19">
    <w:abstractNumId w:val="199"/>
  </w:num>
  <w:num w:numId="20">
    <w:abstractNumId w:val="74"/>
  </w:num>
  <w:num w:numId="21">
    <w:abstractNumId w:val="65"/>
  </w:num>
  <w:num w:numId="22">
    <w:abstractNumId w:val="96"/>
  </w:num>
  <w:num w:numId="23">
    <w:abstractNumId w:val="188"/>
  </w:num>
  <w:num w:numId="24">
    <w:abstractNumId w:val="86"/>
  </w:num>
  <w:num w:numId="25">
    <w:abstractNumId w:val="11"/>
  </w:num>
  <w:num w:numId="26">
    <w:abstractNumId w:val="171"/>
  </w:num>
  <w:num w:numId="27">
    <w:abstractNumId w:val="80"/>
  </w:num>
  <w:num w:numId="28">
    <w:abstractNumId w:val="49"/>
  </w:num>
  <w:num w:numId="29">
    <w:abstractNumId w:val="1"/>
  </w:num>
  <w:num w:numId="30">
    <w:abstractNumId w:val="79"/>
  </w:num>
  <w:num w:numId="31">
    <w:abstractNumId w:val="43"/>
  </w:num>
  <w:num w:numId="32">
    <w:abstractNumId w:val="163"/>
  </w:num>
  <w:num w:numId="33">
    <w:abstractNumId w:val="48"/>
  </w:num>
  <w:num w:numId="34">
    <w:abstractNumId w:val="140"/>
  </w:num>
  <w:num w:numId="35">
    <w:abstractNumId w:val="23"/>
  </w:num>
  <w:num w:numId="36">
    <w:abstractNumId w:val="179"/>
  </w:num>
  <w:num w:numId="37">
    <w:abstractNumId w:val="24"/>
  </w:num>
  <w:num w:numId="38">
    <w:abstractNumId w:val="161"/>
  </w:num>
  <w:num w:numId="39">
    <w:abstractNumId w:val="115"/>
  </w:num>
  <w:num w:numId="40">
    <w:abstractNumId w:val="7"/>
  </w:num>
  <w:num w:numId="41">
    <w:abstractNumId w:val="34"/>
  </w:num>
  <w:num w:numId="42">
    <w:abstractNumId w:val="132"/>
  </w:num>
  <w:num w:numId="43">
    <w:abstractNumId w:val="141"/>
  </w:num>
  <w:num w:numId="44">
    <w:abstractNumId w:val="71"/>
  </w:num>
  <w:num w:numId="45">
    <w:abstractNumId w:val="181"/>
  </w:num>
  <w:num w:numId="46">
    <w:abstractNumId w:val="214"/>
  </w:num>
  <w:num w:numId="47">
    <w:abstractNumId w:val="100"/>
  </w:num>
  <w:num w:numId="48">
    <w:abstractNumId w:val="219"/>
  </w:num>
  <w:num w:numId="49">
    <w:abstractNumId w:val="122"/>
  </w:num>
  <w:num w:numId="50">
    <w:abstractNumId w:val="196"/>
  </w:num>
  <w:num w:numId="51">
    <w:abstractNumId w:val="101"/>
  </w:num>
  <w:num w:numId="52">
    <w:abstractNumId w:val="82"/>
  </w:num>
  <w:num w:numId="53">
    <w:abstractNumId w:val="58"/>
  </w:num>
  <w:num w:numId="54">
    <w:abstractNumId w:val="10"/>
  </w:num>
  <w:num w:numId="55">
    <w:abstractNumId w:val="57"/>
  </w:num>
  <w:num w:numId="56">
    <w:abstractNumId w:val="148"/>
  </w:num>
  <w:num w:numId="57">
    <w:abstractNumId w:val="97"/>
  </w:num>
  <w:num w:numId="58">
    <w:abstractNumId w:val="38"/>
  </w:num>
  <w:num w:numId="59">
    <w:abstractNumId w:val="218"/>
  </w:num>
  <w:num w:numId="60">
    <w:abstractNumId w:val="133"/>
  </w:num>
  <w:num w:numId="61">
    <w:abstractNumId w:val="18"/>
  </w:num>
  <w:num w:numId="62">
    <w:abstractNumId w:val="211"/>
  </w:num>
  <w:num w:numId="63">
    <w:abstractNumId w:val="72"/>
  </w:num>
  <w:num w:numId="64">
    <w:abstractNumId w:val="130"/>
  </w:num>
  <w:num w:numId="65">
    <w:abstractNumId w:val="22"/>
  </w:num>
  <w:num w:numId="66">
    <w:abstractNumId w:val="55"/>
  </w:num>
  <w:num w:numId="67">
    <w:abstractNumId w:val="195"/>
  </w:num>
  <w:num w:numId="68">
    <w:abstractNumId w:val="39"/>
  </w:num>
  <w:num w:numId="69">
    <w:abstractNumId w:val="29"/>
  </w:num>
  <w:num w:numId="70">
    <w:abstractNumId w:val="0"/>
  </w:num>
  <w:num w:numId="71">
    <w:abstractNumId w:val="186"/>
  </w:num>
  <w:num w:numId="72">
    <w:abstractNumId w:val="110"/>
  </w:num>
  <w:num w:numId="73">
    <w:abstractNumId w:val="192"/>
  </w:num>
  <w:num w:numId="74">
    <w:abstractNumId w:val="4"/>
  </w:num>
  <w:num w:numId="75">
    <w:abstractNumId w:val="47"/>
  </w:num>
  <w:num w:numId="76">
    <w:abstractNumId w:val="146"/>
  </w:num>
  <w:num w:numId="77">
    <w:abstractNumId w:val="149"/>
  </w:num>
  <w:num w:numId="78">
    <w:abstractNumId w:val="32"/>
  </w:num>
  <w:num w:numId="79">
    <w:abstractNumId w:val="61"/>
  </w:num>
  <w:num w:numId="80">
    <w:abstractNumId w:val="205"/>
  </w:num>
  <w:num w:numId="81">
    <w:abstractNumId w:val="123"/>
  </w:num>
  <w:num w:numId="82">
    <w:abstractNumId w:val="53"/>
  </w:num>
  <w:num w:numId="83">
    <w:abstractNumId w:val="138"/>
  </w:num>
  <w:num w:numId="84">
    <w:abstractNumId w:val="207"/>
  </w:num>
  <w:num w:numId="85">
    <w:abstractNumId w:val="30"/>
  </w:num>
  <w:num w:numId="86">
    <w:abstractNumId w:val="184"/>
  </w:num>
  <w:num w:numId="87">
    <w:abstractNumId w:val="91"/>
  </w:num>
  <w:num w:numId="88">
    <w:abstractNumId w:val="215"/>
  </w:num>
  <w:num w:numId="89">
    <w:abstractNumId w:val="68"/>
  </w:num>
  <w:num w:numId="90">
    <w:abstractNumId w:val="121"/>
  </w:num>
  <w:num w:numId="91">
    <w:abstractNumId w:val="158"/>
  </w:num>
  <w:num w:numId="92">
    <w:abstractNumId w:val="136"/>
  </w:num>
  <w:num w:numId="93">
    <w:abstractNumId w:val="114"/>
  </w:num>
  <w:num w:numId="94">
    <w:abstractNumId w:val="204"/>
  </w:num>
  <w:num w:numId="95">
    <w:abstractNumId w:val="128"/>
  </w:num>
  <w:num w:numId="96">
    <w:abstractNumId w:val="26"/>
  </w:num>
  <w:num w:numId="97">
    <w:abstractNumId w:val="182"/>
  </w:num>
  <w:num w:numId="98">
    <w:abstractNumId w:val="124"/>
  </w:num>
  <w:num w:numId="99">
    <w:abstractNumId w:val="220"/>
  </w:num>
  <w:num w:numId="100">
    <w:abstractNumId w:val="193"/>
  </w:num>
  <w:num w:numId="101">
    <w:abstractNumId w:val="75"/>
  </w:num>
  <w:num w:numId="102">
    <w:abstractNumId w:val="135"/>
  </w:num>
  <w:num w:numId="103">
    <w:abstractNumId w:val="111"/>
  </w:num>
  <w:num w:numId="104">
    <w:abstractNumId w:val="145"/>
  </w:num>
  <w:num w:numId="105">
    <w:abstractNumId w:val="170"/>
  </w:num>
  <w:num w:numId="106">
    <w:abstractNumId w:val="67"/>
  </w:num>
  <w:num w:numId="107">
    <w:abstractNumId w:val="156"/>
  </w:num>
  <w:num w:numId="108">
    <w:abstractNumId w:val="147"/>
  </w:num>
  <w:num w:numId="109">
    <w:abstractNumId w:val="28"/>
  </w:num>
  <w:num w:numId="110">
    <w:abstractNumId w:val="77"/>
  </w:num>
  <w:num w:numId="111">
    <w:abstractNumId w:val="2"/>
  </w:num>
  <w:num w:numId="112">
    <w:abstractNumId w:val="129"/>
  </w:num>
  <w:num w:numId="113">
    <w:abstractNumId w:val="134"/>
  </w:num>
  <w:num w:numId="114">
    <w:abstractNumId w:val="56"/>
  </w:num>
  <w:num w:numId="115">
    <w:abstractNumId w:val="52"/>
  </w:num>
  <w:num w:numId="116">
    <w:abstractNumId w:val="144"/>
  </w:num>
  <w:num w:numId="117">
    <w:abstractNumId w:val="20"/>
  </w:num>
  <w:num w:numId="118">
    <w:abstractNumId w:val="176"/>
  </w:num>
  <w:num w:numId="119">
    <w:abstractNumId w:val="50"/>
  </w:num>
  <w:num w:numId="120">
    <w:abstractNumId w:val="175"/>
  </w:num>
  <w:num w:numId="121">
    <w:abstractNumId w:val="190"/>
  </w:num>
  <w:num w:numId="122">
    <w:abstractNumId w:val="59"/>
  </w:num>
  <w:num w:numId="123">
    <w:abstractNumId w:val="208"/>
  </w:num>
  <w:num w:numId="124">
    <w:abstractNumId w:val="60"/>
  </w:num>
  <w:num w:numId="125">
    <w:abstractNumId w:val="126"/>
  </w:num>
  <w:num w:numId="126">
    <w:abstractNumId w:val="202"/>
  </w:num>
  <w:num w:numId="127">
    <w:abstractNumId w:val="189"/>
  </w:num>
  <w:num w:numId="128">
    <w:abstractNumId w:val="103"/>
  </w:num>
  <w:num w:numId="129">
    <w:abstractNumId w:val="165"/>
  </w:num>
  <w:num w:numId="130">
    <w:abstractNumId w:val="107"/>
  </w:num>
  <w:num w:numId="131">
    <w:abstractNumId w:val="117"/>
  </w:num>
  <w:num w:numId="132">
    <w:abstractNumId w:val="143"/>
  </w:num>
  <w:num w:numId="133">
    <w:abstractNumId w:val="93"/>
  </w:num>
  <w:num w:numId="134">
    <w:abstractNumId w:val="217"/>
  </w:num>
  <w:num w:numId="135">
    <w:abstractNumId w:val="216"/>
  </w:num>
  <w:num w:numId="136">
    <w:abstractNumId w:val="13"/>
  </w:num>
  <w:num w:numId="137">
    <w:abstractNumId w:val="44"/>
  </w:num>
  <w:num w:numId="138">
    <w:abstractNumId w:val="142"/>
  </w:num>
  <w:num w:numId="139">
    <w:abstractNumId w:val="212"/>
  </w:num>
  <w:num w:numId="140">
    <w:abstractNumId w:val="120"/>
  </w:num>
  <w:num w:numId="141">
    <w:abstractNumId w:val="54"/>
  </w:num>
  <w:num w:numId="142">
    <w:abstractNumId w:val="201"/>
  </w:num>
  <w:num w:numId="143">
    <w:abstractNumId w:val="187"/>
  </w:num>
  <w:num w:numId="144">
    <w:abstractNumId w:val="209"/>
  </w:num>
  <w:num w:numId="145">
    <w:abstractNumId w:val="108"/>
  </w:num>
  <w:num w:numId="146">
    <w:abstractNumId w:val="116"/>
  </w:num>
  <w:num w:numId="147">
    <w:abstractNumId w:val="137"/>
  </w:num>
  <w:num w:numId="148">
    <w:abstractNumId w:val="118"/>
  </w:num>
  <w:num w:numId="149">
    <w:abstractNumId w:val="157"/>
  </w:num>
  <w:num w:numId="150">
    <w:abstractNumId w:val="152"/>
  </w:num>
  <w:num w:numId="151">
    <w:abstractNumId w:val="203"/>
  </w:num>
  <w:num w:numId="152">
    <w:abstractNumId w:val="27"/>
  </w:num>
  <w:num w:numId="153">
    <w:abstractNumId w:val="19"/>
  </w:num>
  <w:num w:numId="154">
    <w:abstractNumId w:val="14"/>
  </w:num>
  <w:num w:numId="155">
    <w:abstractNumId w:val="127"/>
  </w:num>
  <w:num w:numId="156">
    <w:abstractNumId w:val="73"/>
  </w:num>
  <w:num w:numId="157">
    <w:abstractNumId w:val="168"/>
  </w:num>
  <w:num w:numId="158">
    <w:abstractNumId w:val="94"/>
  </w:num>
  <w:num w:numId="159">
    <w:abstractNumId w:val="166"/>
  </w:num>
  <w:num w:numId="160">
    <w:abstractNumId w:val="112"/>
  </w:num>
  <w:num w:numId="161">
    <w:abstractNumId w:val="153"/>
  </w:num>
  <w:num w:numId="162">
    <w:abstractNumId w:val="102"/>
  </w:num>
  <w:num w:numId="163">
    <w:abstractNumId w:val="185"/>
  </w:num>
  <w:num w:numId="164">
    <w:abstractNumId w:val="191"/>
  </w:num>
  <w:num w:numId="165">
    <w:abstractNumId w:val="177"/>
  </w:num>
  <w:num w:numId="166">
    <w:abstractNumId w:val="70"/>
  </w:num>
  <w:num w:numId="167">
    <w:abstractNumId w:val="173"/>
  </w:num>
  <w:num w:numId="168">
    <w:abstractNumId w:val="125"/>
  </w:num>
  <w:num w:numId="169">
    <w:abstractNumId w:val="42"/>
  </w:num>
  <w:num w:numId="170">
    <w:abstractNumId w:val="40"/>
  </w:num>
  <w:num w:numId="171">
    <w:abstractNumId w:val="21"/>
  </w:num>
  <w:num w:numId="172">
    <w:abstractNumId w:val="221"/>
  </w:num>
  <w:num w:numId="173">
    <w:abstractNumId w:val="174"/>
  </w:num>
  <w:num w:numId="174">
    <w:abstractNumId w:val="35"/>
  </w:num>
  <w:num w:numId="175">
    <w:abstractNumId w:val="98"/>
  </w:num>
  <w:num w:numId="176">
    <w:abstractNumId w:val="6"/>
  </w:num>
  <w:num w:numId="177">
    <w:abstractNumId w:val="83"/>
  </w:num>
  <w:num w:numId="178">
    <w:abstractNumId w:val="5"/>
  </w:num>
  <w:num w:numId="179">
    <w:abstractNumId w:val="15"/>
  </w:num>
  <w:num w:numId="180">
    <w:abstractNumId w:val="210"/>
  </w:num>
  <w:num w:numId="181">
    <w:abstractNumId w:val="172"/>
  </w:num>
  <w:num w:numId="182">
    <w:abstractNumId w:val="81"/>
  </w:num>
  <w:num w:numId="183">
    <w:abstractNumId w:val="89"/>
  </w:num>
  <w:num w:numId="184">
    <w:abstractNumId w:val="167"/>
  </w:num>
  <w:num w:numId="185">
    <w:abstractNumId w:val="206"/>
  </w:num>
  <w:num w:numId="186">
    <w:abstractNumId w:val="51"/>
  </w:num>
  <w:num w:numId="187">
    <w:abstractNumId w:val="200"/>
  </w:num>
  <w:num w:numId="188">
    <w:abstractNumId w:val="139"/>
  </w:num>
  <w:num w:numId="189">
    <w:abstractNumId w:val="87"/>
  </w:num>
  <w:num w:numId="190">
    <w:abstractNumId w:val="33"/>
  </w:num>
  <w:num w:numId="191">
    <w:abstractNumId w:val="154"/>
  </w:num>
  <w:num w:numId="192">
    <w:abstractNumId w:val="25"/>
  </w:num>
  <w:num w:numId="193">
    <w:abstractNumId w:val="109"/>
  </w:num>
  <w:num w:numId="194">
    <w:abstractNumId w:val="37"/>
  </w:num>
  <w:num w:numId="195">
    <w:abstractNumId w:val="213"/>
  </w:num>
  <w:num w:numId="196">
    <w:abstractNumId w:val="162"/>
  </w:num>
  <w:num w:numId="197">
    <w:abstractNumId w:val="159"/>
  </w:num>
  <w:num w:numId="198">
    <w:abstractNumId w:val="66"/>
  </w:num>
  <w:num w:numId="199">
    <w:abstractNumId w:val="131"/>
  </w:num>
  <w:num w:numId="200">
    <w:abstractNumId w:val="99"/>
  </w:num>
  <w:num w:numId="201">
    <w:abstractNumId w:val="222"/>
  </w:num>
  <w:num w:numId="202">
    <w:abstractNumId w:val="12"/>
  </w:num>
  <w:num w:numId="203">
    <w:abstractNumId w:val="62"/>
  </w:num>
  <w:num w:numId="204">
    <w:abstractNumId w:val="119"/>
  </w:num>
  <w:num w:numId="205">
    <w:abstractNumId w:val="105"/>
  </w:num>
  <w:num w:numId="206">
    <w:abstractNumId w:val="183"/>
  </w:num>
  <w:num w:numId="207">
    <w:abstractNumId w:val="180"/>
  </w:num>
  <w:num w:numId="208">
    <w:abstractNumId w:val="88"/>
  </w:num>
  <w:num w:numId="209">
    <w:abstractNumId w:val="92"/>
  </w:num>
  <w:num w:numId="210">
    <w:abstractNumId w:val="178"/>
  </w:num>
  <w:num w:numId="211">
    <w:abstractNumId w:val="113"/>
  </w:num>
  <w:num w:numId="212">
    <w:abstractNumId w:val="41"/>
  </w:num>
  <w:num w:numId="213">
    <w:abstractNumId w:val="31"/>
  </w:num>
  <w:num w:numId="214">
    <w:abstractNumId w:val="164"/>
  </w:num>
  <w:num w:numId="215">
    <w:abstractNumId w:val="194"/>
  </w:num>
  <w:num w:numId="216">
    <w:abstractNumId w:val="106"/>
  </w:num>
  <w:num w:numId="217">
    <w:abstractNumId w:val="63"/>
  </w:num>
  <w:num w:numId="218">
    <w:abstractNumId w:val="155"/>
  </w:num>
  <w:num w:numId="219">
    <w:abstractNumId w:val="151"/>
  </w:num>
  <w:num w:numId="220">
    <w:abstractNumId w:val="85"/>
  </w:num>
  <w:num w:numId="221">
    <w:abstractNumId w:val="150"/>
  </w:num>
  <w:num w:numId="222">
    <w:abstractNumId w:val="8"/>
  </w:num>
  <w:num w:numId="223">
    <w:abstractNumId w:val="36"/>
  </w:num>
  <w:numIdMacAtCleanup w:val="2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style="mso-width-relative:margin;mso-height-relative:margin"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2089B"/>
    <w:rsid w:val="00033545"/>
    <w:rsid w:val="00036352"/>
    <w:rsid w:val="00036457"/>
    <w:rsid w:val="00036528"/>
    <w:rsid w:val="00036D6F"/>
    <w:rsid w:val="0003751C"/>
    <w:rsid w:val="00037F03"/>
    <w:rsid w:val="00042FC5"/>
    <w:rsid w:val="00043580"/>
    <w:rsid w:val="00043B11"/>
    <w:rsid w:val="00047108"/>
    <w:rsid w:val="00050090"/>
    <w:rsid w:val="0005259C"/>
    <w:rsid w:val="0005520C"/>
    <w:rsid w:val="00057DBB"/>
    <w:rsid w:val="000618D4"/>
    <w:rsid w:val="00061B57"/>
    <w:rsid w:val="00067AAB"/>
    <w:rsid w:val="000708A9"/>
    <w:rsid w:val="00070E44"/>
    <w:rsid w:val="00073D08"/>
    <w:rsid w:val="000767DE"/>
    <w:rsid w:val="00082972"/>
    <w:rsid w:val="000848C9"/>
    <w:rsid w:val="000848E4"/>
    <w:rsid w:val="00092EF1"/>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C629C"/>
    <w:rsid w:val="000C7FD4"/>
    <w:rsid w:val="000D1195"/>
    <w:rsid w:val="000D1A73"/>
    <w:rsid w:val="000D28A8"/>
    <w:rsid w:val="000D67C8"/>
    <w:rsid w:val="000D6AD2"/>
    <w:rsid w:val="000D714D"/>
    <w:rsid w:val="000E0A33"/>
    <w:rsid w:val="000E0D0E"/>
    <w:rsid w:val="000E175A"/>
    <w:rsid w:val="000E240D"/>
    <w:rsid w:val="000E2ABE"/>
    <w:rsid w:val="000E4F29"/>
    <w:rsid w:val="000E7BF0"/>
    <w:rsid w:val="000F0B63"/>
    <w:rsid w:val="000F37EB"/>
    <w:rsid w:val="000F7EFF"/>
    <w:rsid w:val="00100236"/>
    <w:rsid w:val="00103D75"/>
    <w:rsid w:val="001040B8"/>
    <w:rsid w:val="00104753"/>
    <w:rsid w:val="00104D99"/>
    <w:rsid w:val="00113508"/>
    <w:rsid w:val="00116DFC"/>
    <w:rsid w:val="00120692"/>
    <w:rsid w:val="00122A37"/>
    <w:rsid w:val="001238A6"/>
    <w:rsid w:val="00126C4F"/>
    <w:rsid w:val="00126DD7"/>
    <w:rsid w:val="0013023E"/>
    <w:rsid w:val="00130C0D"/>
    <w:rsid w:val="00133C17"/>
    <w:rsid w:val="00134136"/>
    <w:rsid w:val="00135BE7"/>
    <w:rsid w:val="0014092C"/>
    <w:rsid w:val="00142282"/>
    <w:rsid w:val="00142A57"/>
    <w:rsid w:val="00143F52"/>
    <w:rsid w:val="0014478A"/>
    <w:rsid w:val="00146203"/>
    <w:rsid w:val="001521D3"/>
    <w:rsid w:val="00154383"/>
    <w:rsid w:val="00155744"/>
    <w:rsid w:val="00157AC4"/>
    <w:rsid w:val="00160639"/>
    <w:rsid w:val="001608D2"/>
    <w:rsid w:val="00160F50"/>
    <w:rsid w:val="0016190A"/>
    <w:rsid w:val="0016206E"/>
    <w:rsid w:val="0016304D"/>
    <w:rsid w:val="00166E22"/>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A1169"/>
    <w:rsid w:val="001A118B"/>
    <w:rsid w:val="001A322A"/>
    <w:rsid w:val="001A50FB"/>
    <w:rsid w:val="001A572E"/>
    <w:rsid w:val="001A596D"/>
    <w:rsid w:val="001B0F28"/>
    <w:rsid w:val="001B13C2"/>
    <w:rsid w:val="001B2F66"/>
    <w:rsid w:val="001B5C2C"/>
    <w:rsid w:val="001B743F"/>
    <w:rsid w:val="001B7C35"/>
    <w:rsid w:val="001C0B41"/>
    <w:rsid w:val="001D1221"/>
    <w:rsid w:val="001D2DCB"/>
    <w:rsid w:val="001D3E28"/>
    <w:rsid w:val="001D42D3"/>
    <w:rsid w:val="001D6E99"/>
    <w:rsid w:val="001E18DF"/>
    <w:rsid w:val="001E2820"/>
    <w:rsid w:val="001E694B"/>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267A8"/>
    <w:rsid w:val="002343A4"/>
    <w:rsid w:val="002347B9"/>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1B70"/>
    <w:rsid w:val="00275D7F"/>
    <w:rsid w:val="0028231B"/>
    <w:rsid w:val="0028454B"/>
    <w:rsid w:val="00284FCD"/>
    <w:rsid w:val="00285B9A"/>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2C56"/>
    <w:rsid w:val="002B5C93"/>
    <w:rsid w:val="002C4DE4"/>
    <w:rsid w:val="002C6937"/>
    <w:rsid w:val="002C71DC"/>
    <w:rsid w:val="002C7288"/>
    <w:rsid w:val="002D3915"/>
    <w:rsid w:val="002D4C27"/>
    <w:rsid w:val="002D6BC6"/>
    <w:rsid w:val="002D7F92"/>
    <w:rsid w:val="002E0B85"/>
    <w:rsid w:val="002E0DED"/>
    <w:rsid w:val="002E26A7"/>
    <w:rsid w:val="002E2916"/>
    <w:rsid w:val="002E65A8"/>
    <w:rsid w:val="002E77FB"/>
    <w:rsid w:val="002F141C"/>
    <w:rsid w:val="002F57C8"/>
    <w:rsid w:val="002F6B32"/>
    <w:rsid w:val="00301672"/>
    <w:rsid w:val="00305FA1"/>
    <w:rsid w:val="003077A3"/>
    <w:rsid w:val="00310A03"/>
    <w:rsid w:val="00310BC2"/>
    <w:rsid w:val="00311784"/>
    <w:rsid w:val="00315067"/>
    <w:rsid w:val="00322014"/>
    <w:rsid w:val="00325F83"/>
    <w:rsid w:val="00327FCC"/>
    <w:rsid w:val="003311BF"/>
    <w:rsid w:val="0033647F"/>
    <w:rsid w:val="00340ACA"/>
    <w:rsid w:val="00340C19"/>
    <w:rsid w:val="003417FC"/>
    <w:rsid w:val="0034266C"/>
    <w:rsid w:val="00343523"/>
    <w:rsid w:val="0034485D"/>
    <w:rsid w:val="00345870"/>
    <w:rsid w:val="00346325"/>
    <w:rsid w:val="00347C7A"/>
    <w:rsid w:val="003546C2"/>
    <w:rsid w:val="00355816"/>
    <w:rsid w:val="00361AE0"/>
    <w:rsid w:val="0036266D"/>
    <w:rsid w:val="00362B87"/>
    <w:rsid w:val="0036329E"/>
    <w:rsid w:val="00363412"/>
    <w:rsid w:val="00363D7B"/>
    <w:rsid w:val="003640EF"/>
    <w:rsid w:val="0036707C"/>
    <w:rsid w:val="0037046A"/>
    <w:rsid w:val="00374A13"/>
    <w:rsid w:val="003759EE"/>
    <w:rsid w:val="003774C1"/>
    <w:rsid w:val="00377C43"/>
    <w:rsid w:val="003806FE"/>
    <w:rsid w:val="003811E3"/>
    <w:rsid w:val="00384082"/>
    <w:rsid w:val="00385449"/>
    <w:rsid w:val="00385758"/>
    <w:rsid w:val="003878B0"/>
    <w:rsid w:val="00392158"/>
    <w:rsid w:val="00392C8E"/>
    <w:rsid w:val="003A0244"/>
    <w:rsid w:val="003A0B43"/>
    <w:rsid w:val="003A2E26"/>
    <w:rsid w:val="003B4569"/>
    <w:rsid w:val="003B6AD9"/>
    <w:rsid w:val="003B7534"/>
    <w:rsid w:val="003C130E"/>
    <w:rsid w:val="003C217C"/>
    <w:rsid w:val="003C3524"/>
    <w:rsid w:val="003D08E4"/>
    <w:rsid w:val="003D1582"/>
    <w:rsid w:val="003D1644"/>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3F7C6F"/>
    <w:rsid w:val="00401EBD"/>
    <w:rsid w:val="00402154"/>
    <w:rsid w:val="00405739"/>
    <w:rsid w:val="00406FB0"/>
    <w:rsid w:val="00414B1B"/>
    <w:rsid w:val="0041624A"/>
    <w:rsid w:val="0041632E"/>
    <w:rsid w:val="004166F8"/>
    <w:rsid w:val="00420AD5"/>
    <w:rsid w:val="00422ED1"/>
    <w:rsid w:val="0042310A"/>
    <w:rsid w:val="00424ADD"/>
    <w:rsid w:val="00426D59"/>
    <w:rsid w:val="0043348E"/>
    <w:rsid w:val="0043669D"/>
    <w:rsid w:val="00437ACC"/>
    <w:rsid w:val="00437CC2"/>
    <w:rsid w:val="0044132D"/>
    <w:rsid w:val="0044458E"/>
    <w:rsid w:val="004451A4"/>
    <w:rsid w:val="00445808"/>
    <w:rsid w:val="00447ABA"/>
    <w:rsid w:val="00447F6F"/>
    <w:rsid w:val="00450473"/>
    <w:rsid w:val="00450D28"/>
    <w:rsid w:val="00452668"/>
    <w:rsid w:val="00457008"/>
    <w:rsid w:val="00457A2A"/>
    <w:rsid w:val="004611DD"/>
    <w:rsid w:val="00463975"/>
    <w:rsid w:val="00463F10"/>
    <w:rsid w:val="00466267"/>
    <w:rsid w:val="00466F66"/>
    <w:rsid w:val="00467F8F"/>
    <w:rsid w:val="004701A8"/>
    <w:rsid w:val="0047118E"/>
    <w:rsid w:val="00471456"/>
    <w:rsid w:val="00476FB7"/>
    <w:rsid w:val="00477BD7"/>
    <w:rsid w:val="004832C3"/>
    <w:rsid w:val="00483A8A"/>
    <w:rsid w:val="00485F7F"/>
    <w:rsid w:val="0048683A"/>
    <w:rsid w:val="00491AF9"/>
    <w:rsid w:val="00492BAC"/>
    <w:rsid w:val="00492E8D"/>
    <w:rsid w:val="004952F4"/>
    <w:rsid w:val="00495EF4"/>
    <w:rsid w:val="0049600C"/>
    <w:rsid w:val="004960D1"/>
    <w:rsid w:val="004969D6"/>
    <w:rsid w:val="00497A6A"/>
    <w:rsid w:val="004A0FD8"/>
    <w:rsid w:val="004A779C"/>
    <w:rsid w:val="004A7DB8"/>
    <w:rsid w:val="004B0B04"/>
    <w:rsid w:val="004B3405"/>
    <w:rsid w:val="004B4208"/>
    <w:rsid w:val="004B4ABE"/>
    <w:rsid w:val="004B658B"/>
    <w:rsid w:val="004B6D1D"/>
    <w:rsid w:val="004B7699"/>
    <w:rsid w:val="004C0758"/>
    <w:rsid w:val="004C5379"/>
    <w:rsid w:val="004C653C"/>
    <w:rsid w:val="004D0FE0"/>
    <w:rsid w:val="004D147A"/>
    <w:rsid w:val="004D1EB5"/>
    <w:rsid w:val="004D28B6"/>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A27"/>
    <w:rsid w:val="00515D7B"/>
    <w:rsid w:val="0052209F"/>
    <w:rsid w:val="005223D0"/>
    <w:rsid w:val="005259B0"/>
    <w:rsid w:val="0052617A"/>
    <w:rsid w:val="0053005C"/>
    <w:rsid w:val="0053024E"/>
    <w:rsid w:val="0053147D"/>
    <w:rsid w:val="00534F9B"/>
    <w:rsid w:val="00536468"/>
    <w:rsid w:val="00536D55"/>
    <w:rsid w:val="00542A0D"/>
    <w:rsid w:val="00542DD3"/>
    <w:rsid w:val="00543BAC"/>
    <w:rsid w:val="00543D3B"/>
    <w:rsid w:val="005446A3"/>
    <w:rsid w:val="00546C2B"/>
    <w:rsid w:val="00547628"/>
    <w:rsid w:val="00547F6E"/>
    <w:rsid w:val="00550631"/>
    <w:rsid w:val="00563B48"/>
    <w:rsid w:val="00564C6A"/>
    <w:rsid w:val="00565C07"/>
    <w:rsid w:val="00567197"/>
    <w:rsid w:val="00571BA5"/>
    <w:rsid w:val="005753D6"/>
    <w:rsid w:val="00580A25"/>
    <w:rsid w:val="005820D1"/>
    <w:rsid w:val="00583B29"/>
    <w:rsid w:val="00584344"/>
    <w:rsid w:val="00585A1E"/>
    <w:rsid w:val="005860F5"/>
    <w:rsid w:val="00586E4D"/>
    <w:rsid w:val="00590657"/>
    <w:rsid w:val="0059084D"/>
    <w:rsid w:val="00592472"/>
    <w:rsid w:val="00592D64"/>
    <w:rsid w:val="005934D8"/>
    <w:rsid w:val="00595E09"/>
    <w:rsid w:val="005A3160"/>
    <w:rsid w:val="005A353E"/>
    <w:rsid w:val="005A4EAD"/>
    <w:rsid w:val="005A4F45"/>
    <w:rsid w:val="005A7454"/>
    <w:rsid w:val="005B4AB0"/>
    <w:rsid w:val="005B4D9F"/>
    <w:rsid w:val="005B69F0"/>
    <w:rsid w:val="005C266F"/>
    <w:rsid w:val="005C31E7"/>
    <w:rsid w:val="005C4E7A"/>
    <w:rsid w:val="005D0311"/>
    <w:rsid w:val="005D2C01"/>
    <w:rsid w:val="005D320C"/>
    <w:rsid w:val="005D38D5"/>
    <w:rsid w:val="005D3D62"/>
    <w:rsid w:val="005D43C3"/>
    <w:rsid w:val="005D450E"/>
    <w:rsid w:val="005D635F"/>
    <w:rsid w:val="005D77C9"/>
    <w:rsid w:val="005D7BC6"/>
    <w:rsid w:val="005E030C"/>
    <w:rsid w:val="005E12F8"/>
    <w:rsid w:val="005E209D"/>
    <w:rsid w:val="005E2E48"/>
    <w:rsid w:val="005E6320"/>
    <w:rsid w:val="005E6C14"/>
    <w:rsid w:val="005F0CD6"/>
    <w:rsid w:val="005F4152"/>
    <w:rsid w:val="005F5690"/>
    <w:rsid w:val="005F65AF"/>
    <w:rsid w:val="006017C4"/>
    <w:rsid w:val="006018C2"/>
    <w:rsid w:val="00602246"/>
    <w:rsid w:val="00602D40"/>
    <w:rsid w:val="00605C2E"/>
    <w:rsid w:val="00607E87"/>
    <w:rsid w:val="00610092"/>
    <w:rsid w:val="00610555"/>
    <w:rsid w:val="00616FB6"/>
    <w:rsid w:val="00617ACC"/>
    <w:rsid w:val="00621334"/>
    <w:rsid w:val="0062428E"/>
    <w:rsid w:val="006253A6"/>
    <w:rsid w:val="0062558F"/>
    <w:rsid w:val="00626E96"/>
    <w:rsid w:val="00630F51"/>
    <w:rsid w:val="0063234B"/>
    <w:rsid w:val="00633AED"/>
    <w:rsid w:val="00634ADD"/>
    <w:rsid w:val="00635F26"/>
    <w:rsid w:val="006366A6"/>
    <w:rsid w:val="006374E3"/>
    <w:rsid w:val="00637B29"/>
    <w:rsid w:val="00642B52"/>
    <w:rsid w:val="00643A15"/>
    <w:rsid w:val="00643B39"/>
    <w:rsid w:val="0064463A"/>
    <w:rsid w:val="00645282"/>
    <w:rsid w:val="0064646C"/>
    <w:rsid w:val="00646D0D"/>
    <w:rsid w:val="006510E8"/>
    <w:rsid w:val="00651DCC"/>
    <w:rsid w:val="00654A09"/>
    <w:rsid w:val="00656DD3"/>
    <w:rsid w:val="00657B94"/>
    <w:rsid w:val="00661944"/>
    <w:rsid w:val="00662AE8"/>
    <w:rsid w:val="00664C9C"/>
    <w:rsid w:val="0066672A"/>
    <w:rsid w:val="00670CEB"/>
    <w:rsid w:val="006743A9"/>
    <w:rsid w:val="00674E13"/>
    <w:rsid w:val="0067505B"/>
    <w:rsid w:val="0067633B"/>
    <w:rsid w:val="00676440"/>
    <w:rsid w:val="006768FA"/>
    <w:rsid w:val="00676B61"/>
    <w:rsid w:val="00676BBF"/>
    <w:rsid w:val="00682420"/>
    <w:rsid w:val="00687F36"/>
    <w:rsid w:val="006941A1"/>
    <w:rsid w:val="0069577A"/>
    <w:rsid w:val="006958E2"/>
    <w:rsid w:val="00696AB4"/>
    <w:rsid w:val="00696F36"/>
    <w:rsid w:val="006A0F0B"/>
    <w:rsid w:val="006A1785"/>
    <w:rsid w:val="006A342B"/>
    <w:rsid w:val="006A4209"/>
    <w:rsid w:val="006A48DA"/>
    <w:rsid w:val="006A66AD"/>
    <w:rsid w:val="006A7123"/>
    <w:rsid w:val="006B11E7"/>
    <w:rsid w:val="006B1A25"/>
    <w:rsid w:val="006B49AD"/>
    <w:rsid w:val="006B5FCD"/>
    <w:rsid w:val="006B6C51"/>
    <w:rsid w:val="006C3147"/>
    <w:rsid w:val="006C3280"/>
    <w:rsid w:val="006C5193"/>
    <w:rsid w:val="006C7A4F"/>
    <w:rsid w:val="006D39FA"/>
    <w:rsid w:val="006D52B4"/>
    <w:rsid w:val="006D6669"/>
    <w:rsid w:val="006D6B16"/>
    <w:rsid w:val="006E3538"/>
    <w:rsid w:val="006E403C"/>
    <w:rsid w:val="006F1EC8"/>
    <w:rsid w:val="006F2017"/>
    <w:rsid w:val="006F76BF"/>
    <w:rsid w:val="0070033C"/>
    <w:rsid w:val="0070241D"/>
    <w:rsid w:val="00703BB1"/>
    <w:rsid w:val="00705E49"/>
    <w:rsid w:val="00707724"/>
    <w:rsid w:val="00712A6A"/>
    <w:rsid w:val="00712D37"/>
    <w:rsid w:val="00714E20"/>
    <w:rsid w:val="00720A83"/>
    <w:rsid w:val="00723802"/>
    <w:rsid w:val="00727AA1"/>
    <w:rsid w:val="00727DC6"/>
    <w:rsid w:val="0073254E"/>
    <w:rsid w:val="00732B1F"/>
    <w:rsid w:val="00732F75"/>
    <w:rsid w:val="00733C05"/>
    <w:rsid w:val="00734C29"/>
    <w:rsid w:val="00735888"/>
    <w:rsid w:val="00737655"/>
    <w:rsid w:val="0074049E"/>
    <w:rsid w:val="00741627"/>
    <w:rsid w:val="007417BD"/>
    <w:rsid w:val="007475AC"/>
    <w:rsid w:val="007505DD"/>
    <w:rsid w:val="00753E08"/>
    <w:rsid w:val="00756389"/>
    <w:rsid w:val="00761FD8"/>
    <w:rsid w:val="00762003"/>
    <w:rsid w:val="007653F2"/>
    <w:rsid w:val="007656A7"/>
    <w:rsid w:val="00766DC6"/>
    <w:rsid w:val="00770460"/>
    <w:rsid w:val="00770564"/>
    <w:rsid w:val="00774F14"/>
    <w:rsid w:val="00782D72"/>
    <w:rsid w:val="00783495"/>
    <w:rsid w:val="00785E0B"/>
    <w:rsid w:val="0078772F"/>
    <w:rsid w:val="0079652D"/>
    <w:rsid w:val="007A0440"/>
    <w:rsid w:val="007A108F"/>
    <w:rsid w:val="007A1914"/>
    <w:rsid w:val="007A422F"/>
    <w:rsid w:val="007A427C"/>
    <w:rsid w:val="007A4883"/>
    <w:rsid w:val="007A5613"/>
    <w:rsid w:val="007A7878"/>
    <w:rsid w:val="007B3592"/>
    <w:rsid w:val="007B4E1E"/>
    <w:rsid w:val="007B6271"/>
    <w:rsid w:val="007B64A6"/>
    <w:rsid w:val="007C0348"/>
    <w:rsid w:val="007C2138"/>
    <w:rsid w:val="007C5D34"/>
    <w:rsid w:val="007C7092"/>
    <w:rsid w:val="007D1C98"/>
    <w:rsid w:val="007D2952"/>
    <w:rsid w:val="007D476F"/>
    <w:rsid w:val="007E16AD"/>
    <w:rsid w:val="007E18F1"/>
    <w:rsid w:val="007E7D41"/>
    <w:rsid w:val="007F11BC"/>
    <w:rsid w:val="007F1CF5"/>
    <w:rsid w:val="007F2412"/>
    <w:rsid w:val="007F2EDB"/>
    <w:rsid w:val="007F3575"/>
    <w:rsid w:val="007F71FF"/>
    <w:rsid w:val="00800867"/>
    <w:rsid w:val="00801F5B"/>
    <w:rsid w:val="00807967"/>
    <w:rsid w:val="00807D84"/>
    <w:rsid w:val="0081512C"/>
    <w:rsid w:val="00816048"/>
    <w:rsid w:val="008161BD"/>
    <w:rsid w:val="0082350E"/>
    <w:rsid w:val="00823698"/>
    <w:rsid w:val="00825658"/>
    <w:rsid w:val="008263A6"/>
    <w:rsid w:val="00831646"/>
    <w:rsid w:val="00834EFF"/>
    <w:rsid w:val="008365F0"/>
    <w:rsid w:val="0083670A"/>
    <w:rsid w:val="00840688"/>
    <w:rsid w:val="00842CE5"/>
    <w:rsid w:val="00844238"/>
    <w:rsid w:val="008442D1"/>
    <w:rsid w:val="00844AC6"/>
    <w:rsid w:val="0084525C"/>
    <w:rsid w:val="00853F5F"/>
    <w:rsid w:val="008547B6"/>
    <w:rsid w:val="00856B1D"/>
    <w:rsid w:val="00857FB2"/>
    <w:rsid w:val="0086455E"/>
    <w:rsid w:val="00867C00"/>
    <w:rsid w:val="00867FAF"/>
    <w:rsid w:val="00872E7B"/>
    <w:rsid w:val="00873440"/>
    <w:rsid w:val="00873615"/>
    <w:rsid w:val="008737F7"/>
    <w:rsid w:val="008742FD"/>
    <w:rsid w:val="008824F0"/>
    <w:rsid w:val="00885135"/>
    <w:rsid w:val="00890E18"/>
    <w:rsid w:val="00891D8A"/>
    <w:rsid w:val="00893954"/>
    <w:rsid w:val="00893BB9"/>
    <w:rsid w:val="00894FFC"/>
    <w:rsid w:val="008A4444"/>
    <w:rsid w:val="008A5E2D"/>
    <w:rsid w:val="008B47E2"/>
    <w:rsid w:val="008B5C74"/>
    <w:rsid w:val="008B602E"/>
    <w:rsid w:val="008B6267"/>
    <w:rsid w:val="008B6314"/>
    <w:rsid w:val="008B68BB"/>
    <w:rsid w:val="008C120F"/>
    <w:rsid w:val="008C15A4"/>
    <w:rsid w:val="008C1825"/>
    <w:rsid w:val="008C193E"/>
    <w:rsid w:val="008C3B0D"/>
    <w:rsid w:val="008C3CD5"/>
    <w:rsid w:val="008C6BB3"/>
    <w:rsid w:val="008D0566"/>
    <w:rsid w:val="008D18AF"/>
    <w:rsid w:val="008D3E25"/>
    <w:rsid w:val="008D79E5"/>
    <w:rsid w:val="008E15A1"/>
    <w:rsid w:val="008E3CA4"/>
    <w:rsid w:val="008E68A5"/>
    <w:rsid w:val="008E724B"/>
    <w:rsid w:val="008E7405"/>
    <w:rsid w:val="008F296E"/>
    <w:rsid w:val="008F5256"/>
    <w:rsid w:val="009014D0"/>
    <w:rsid w:val="00901E9D"/>
    <w:rsid w:val="009039EA"/>
    <w:rsid w:val="00903A25"/>
    <w:rsid w:val="009040DD"/>
    <w:rsid w:val="00905377"/>
    <w:rsid w:val="00906D13"/>
    <w:rsid w:val="00921650"/>
    <w:rsid w:val="00924B97"/>
    <w:rsid w:val="0092741A"/>
    <w:rsid w:val="009317D0"/>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3D48"/>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4475"/>
    <w:rsid w:val="00994788"/>
    <w:rsid w:val="00997300"/>
    <w:rsid w:val="009973B6"/>
    <w:rsid w:val="009A0970"/>
    <w:rsid w:val="009A1820"/>
    <w:rsid w:val="009A2406"/>
    <w:rsid w:val="009A37FC"/>
    <w:rsid w:val="009A4D31"/>
    <w:rsid w:val="009A6286"/>
    <w:rsid w:val="009A648E"/>
    <w:rsid w:val="009B16C6"/>
    <w:rsid w:val="009B1EBD"/>
    <w:rsid w:val="009B5770"/>
    <w:rsid w:val="009B581D"/>
    <w:rsid w:val="009B6545"/>
    <w:rsid w:val="009C15A0"/>
    <w:rsid w:val="009D1553"/>
    <w:rsid w:val="009D1915"/>
    <w:rsid w:val="009D3BB5"/>
    <w:rsid w:val="009D5A1B"/>
    <w:rsid w:val="009D711E"/>
    <w:rsid w:val="009E2EB5"/>
    <w:rsid w:val="009E3CFB"/>
    <w:rsid w:val="009F2DB6"/>
    <w:rsid w:val="009F3D91"/>
    <w:rsid w:val="009F4FF6"/>
    <w:rsid w:val="00A00F76"/>
    <w:rsid w:val="00A02431"/>
    <w:rsid w:val="00A0386E"/>
    <w:rsid w:val="00A06830"/>
    <w:rsid w:val="00A11B9D"/>
    <w:rsid w:val="00A12B2F"/>
    <w:rsid w:val="00A12F01"/>
    <w:rsid w:val="00A13FD8"/>
    <w:rsid w:val="00A14522"/>
    <w:rsid w:val="00A14F06"/>
    <w:rsid w:val="00A154B9"/>
    <w:rsid w:val="00A16127"/>
    <w:rsid w:val="00A21887"/>
    <w:rsid w:val="00A22788"/>
    <w:rsid w:val="00A24BDE"/>
    <w:rsid w:val="00A24D0A"/>
    <w:rsid w:val="00A3103D"/>
    <w:rsid w:val="00A33378"/>
    <w:rsid w:val="00A34027"/>
    <w:rsid w:val="00A352B5"/>
    <w:rsid w:val="00A352E8"/>
    <w:rsid w:val="00A41832"/>
    <w:rsid w:val="00A41DDD"/>
    <w:rsid w:val="00A4242F"/>
    <w:rsid w:val="00A4492E"/>
    <w:rsid w:val="00A46E47"/>
    <w:rsid w:val="00A47AF5"/>
    <w:rsid w:val="00A5191C"/>
    <w:rsid w:val="00A53088"/>
    <w:rsid w:val="00A63948"/>
    <w:rsid w:val="00A6501A"/>
    <w:rsid w:val="00A701FE"/>
    <w:rsid w:val="00A7260D"/>
    <w:rsid w:val="00A776EF"/>
    <w:rsid w:val="00A77AEA"/>
    <w:rsid w:val="00A82068"/>
    <w:rsid w:val="00A840EB"/>
    <w:rsid w:val="00A84C59"/>
    <w:rsid w:val="00A84E11"/>
    <w:rsid w:val="00A87302"/>
    <w:rsid w:val="00A87CC5"/>
    <w:rsid w:val="00A9793B"/>
    <w:rsid w:val="00AA332C"/>
    <w:rsid w:val="00AA4EA7"/>
    <w:rsid w:val="00AA66F8"/>
    <w:rsid w:val="00AA6FAB"/>
    <w:rsid w:val="00AA7107"/>
    <w:rsid w:val="00AB0B03"/>
    <w:rsid w:val="00AB2790"/>
    <w:rsid w:val="00AB302A"/>
    <w:rsid w:val="00AB3187"/>
    <w:rsid w:val="00AB5290"/>
    <w:rsid w:val="00AB76D6"/>
    <w:rsid w:val="00AB7AD6"/>
    <w:rsid w:val="00AC6259"/>
    <w:rsid w:val="00AD12E5"/>
    <w:rsid w:val="00AD1596"/>
    <w:rsid w:val="00AD4992"/>
    <w:rsid w:val="00AD70F2"/>
    <w:rsid w:val="00AE01B2"/>
    <w:rsid w:val="00AE17E9"/>
    <w:rsid w:val="00AE1818"/>
    <w:rsid w:val="00AE3EE7"/>
    <w:rsid w:val="00AE491C"/>
    <w:rsid w:val="00AF12CB"/>
    <w:rsid w:val="00AF33FC"/>
    <w:rsid w:val="00B01DB2"/>
    <w:rsid w:val="00B052A9"/>
    <w:rsid w:val="00B053B8"/>
    <w:rsid w:val="00B15314"/>
    <w:rsid w:val="00B16D6C"/>
    <w:rsid w:val="00B21C98"/>
    <w:rsid w:val="00B243DA"/>
    <w:rsid w:val="00B25264"/>
    <w:rsid w:val="00B2754B"/>
    <w:rsid w:val="00B27721"/>
    <w:rsid w:val="00B307E1"/>
    <w:rsid w:val="00B324CA"/>
    <w:rsid w:val="00B351A8"/>
    <w:rsid w:val="00B358FA"/>
    <w:rsid w:val="00B36B0C"/>
    <w:rsid w:val="00B36FAA"/>
    <w:rsid w:val="00B42C3C"/>
    <w:rsid w:val="00B45AD2"/>
    <w:rsid w:val="00B50205"/>
    <w:rsid w:val="00B521C3"/>
    <w:rsid w:val="00B52F2E"/>
    <w:rsid w:val="00B53339"/>
    <w:rsid w:val="00B65125"/>
    <w:rsid w:val="00B66C37"/>
    <w:rsid w:val="00B6733F"/>
    <w:rsid w:val="00B67A8C"/>
    <w:rsid w:val="00B67E4E"/>
    <w:rsid w:val="00B73DFF"/>
    <w:rsid w:val="00B74BAB"/>
    <w:rsid w:val="00B76E5A"/>
    <w:rsid w:val="00B80671"/>
    <w:rsid w:val="00B80E56"/>
    <w:rsid w:val="00B812D5"/>
    <w:rsid w:val="00B82544"/>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581A"/>
    <w:rsid w:val="00BC739F"/>
    <w:rsid w:val="00BD1D3E"/>
    <w:rsid w:val="00BD3850"/>
    <w:rsid w:val="00BD4933"/>
    <w:rsid w:val="00BD6B30"/>
    <w:rsid w:val="00BD7A29"/>
    <w:rsid w:val="00BE5440"/>
    <w:rsid w:val="00BE7B78"/>
    <w:rsid w:val="00BF1D46"/>
    <w:rsid w:val="00BF3F2A"/>
    <w:rsid w:val="00C00B41"/>
    <w:rsid w:val="00C01409"/>
    <w:rsid w:val="00C02394"/>
    <w:rsid w:val="00C03232"/>
    <w:rsid w:val="00C041EB"/>
    <w:rsid w:val="00C0637B"/>
    <w:rsid w:val="00C1056B"/>
    <w:rsid w:val="00C12448"/>
    <w:rsid w:val="00C12FC3"/>
    <w:rsid w:val="00C13F92"/>
    <w:rsid w:val="00C21061"/>
    <w:rsid w:val="00C23A35"/>
    <w:rsid w:val="00C23B02"/>
    <w:rsid w:val="00C26E75"/>
    <w:rsid w:val="00C32AE9"/>
    <w:rsid w:val="00C36E16"/>
    <w:rsid w:val="00C3709D"/>
    <w:rsid w:val="00C4191B"/>
    <w:rsid w:val="00C42016"/>
    <w:rsid w:val="00C42BB2"/>
    <w:rsid w:val="00C4723A"/>
    <w:rsid w:val="00C52916"/>
    <w:rsid w:val="00C52E3B"/>
    <w:rsid w:val="00C56721"/>
    <w:rsid w:val="00C57C7F"/>
    <w:rsid w:val="00C627E6"/>
    <w:rsid w:val="00C6587B"/>
    <w:rsid w:val="00C66727"/>
    <w:rsid w:val="00C669AF"/>
    <w:rsid w:val="00C700EC"/>
    <w:rsid w:val="00C7078A"/>
    <w:rsid w:val="00C70993"/>
    <w:rsid w:val="00C73328"/>
    <w:rsid w:val="00C74143"/>
    <w:rsid w:val="00C75078"/>
    <w:rsid w:val="00C754BD"/>
    <w:rsid w:val="00C77347"/>
    <w:rsid w:val="00C77641"/>
    <w:rsid w:val="00C9792A"/>
    <w:rsid w:val="00CA1127"/>
    <w:rsid w:val="00CA3646"/>
    <w:rsid w:val="00CA6248"/>
    <w:rsid w:val="00CA76F8"/>
    <w:rsid w:val="00CA7B28"/>
    <w:rsid w:val="00CB04D6"/>
    <w:rsid w:val="00CB0977"/>
    <w:rsid w:val="00CB1336"/>
    <w:rsid w:val="00CB22BA"/>
    <w:rsid w:val="00CB2E42"/>
    <w:rsid w:val="00CB3D60"/>
    <w:rsid w:val="00CB68E1"/>
    <w:rsid w:val="00CB7E9B"/>
    <w:rsid w:val="00CC1A1B"/>
    <w:rsid w:val="00CC316F"/>
    <w:rsid w:val="00CC6128"/>
    <w:rsid w:val="00CC7F37"/>
    <w:rsid w:val="00CD4BD4"/>
    <w:rsid w:val="00CD6EC5"/>
    <w:rsid w:val="00CE20F4"/>
    <w:rsid w:val="00CE26B7"/>
    <w:rsid w:val="00CF0282"/>
    <w:rsid w:val="00CF17A5"/>
    <w:rsid w:val="00CF3426"/>
    <w:rsid w:val="00CF4C20"/>
    <w:rsid w:val="00D01A8B"/>
    <w:rsid w:val="00D01BC2"/>
    <w:rsid w:val="00D037B2"/>
    <w:rsid w:val="00D0444B"/>
    <w:rsid w:val="00D05748"/>
    <w:rsid w:val="00D06441"/>
    <w:rsid w:val="00D10537"/>
    <w:rsid w:val="00D10C8A"/>
    <w:rsid w:val="00D229A7"/>
    <w:rsid w:val="00D30DEF"/>
    <w:rsid w:val="00D37862"/>
    <w:rsid w:val="00D401BF"/>
    <w:rsid w:val="00D4215E"/>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664D"/>
    <w:rsid w:val="00D67ABB"/>
    <w:rsid w:val="00D67D98"/>
    <w:rsid w:val="00D7029C"/>
    <w:rsid w:val="00D71FA2"/>
    <w:rsid w:val="00D7239B"/>
    <w:rsid w:val="00D72DE9"/>
    <w:rsid w:val="00D73F7E"/>
    <w:rsid w:val="00D74D4F"/>
    <w:rsid w:val="00D75074"/>
    <w:rsid w:val="00D76926"/>
    <w:rsid w:val="00D769EB"/>
    <w:rsid w:val="00D77CC8"/>
    <w:rsid w:val="00D82135"/>
    <w:rsid w:val="00D835EB"/>
    <w:rsid w:val="00D84487"/>
    <w:rsid w:val="00D855E1"/>
    <w:rsid w:val="00D85D03"/>
    <w:rsid w:val="00D90690"/>
    <w:rsid w:val="00D948D0"/>
    <w:rsid w:val="00D95622"/>
    <w:rsid w:val="00DA066C"/>
    <w:rsid w:val="00DA1561"/>
    <w:rsid w:val="00DA1EAD"/>
    <w:rsid w:val="00DA4F1F"/>
    <w:rsid w:val="00DA55FF"/>
    <w:rsid w:val="00DA6486"/>
    <w:rsid w:val="00DA72EC"/>
    <w:rsid w:val="00DB459A"/>
    <w:rsid w:val="00DB703A"/>
    <w:rsid w:val="00DC1480"/>
    <w:rsid w:val="00DC25A3"/>
    <w:rsid w:val="00DC46F8"/>
    <w:rsid w:val="00DC4B7D"/>
    <w:rsid w:val="00DC4B89"/>
    <w:rsid w:val="00DD4E54"/>
    <w:rsid w:val="00DD50A0"/>
    <w:rsid w:val="00DD5A53"/>
    <w:rsid w:val="00DE1B97"/>
    <w:rsid w:val="00DE2548"/>
    <w:rsid w:val="00DE4759"/>
    <w:rsid w:val="00DE480A"/>
    <w:rsid w:val="00DF3C73"/>
    <w:rsid w:val="00DF3C76"/>
    <w:rsid w:val="00DF664F"/>
    <w:rsid w:val="00E00B5B"/>
    <w:rsid w:val="00E012CB"/>
    <w:rsid w:val="00E037D2"/>
    <w:rsid w:val="00E0404C"/>
    <w:rsid w:val="00E040D6"/>
    <w:rsid w:val="00E0557A"/>
    <w:rsid w:val="00E13D8B"/>
    <w:rsid w:val="00E13FAA"/>
    <w:rsid w:val="00E15A8D"/>
    <w:rsid w:val="00E15BA1"/>
    <w:rsid w:val="00E15D87"/>
    <w:rsid w:val="00E266AD"/>
    <w:rsid w:val="00E33345"/>
    <w:rsid w:val="00E36071"/>
    <w:rsid w:val="00E3657F"/>
    <w:rsid w:val="00E42070"/>
    <w:rsid w:val="00E4298C"/>
    <w:rsid w:val="00E43282"/>
    <w:rsid w:val="00E45A9B"/>
    <w:rsid w:val="00E45B9F"/>
    <w:rsid w:val="00E51969"/>
    <w:rsid w:val="00E53124"/>
    <w:rsid w:val="00E542BB"/>
    <w:rsid w:val="00E61CBF"/>
    <w:rsid w:val="00E64EBC"/>
    <w:rsid w:val="00E70AF5"/>
    <w:rsid w:val="00E729B9"/>
    <w:rsid w:val="00E74334"/>
    <w:rsid w:val="00E750B2"/>
    <w:rsid w:val="00E7546D"/>
    <w:rsid w:val="00E76AF8"/>
    <w:rsid w:val="00E801E4"/>
    <w:rsid w:val="00E818C8"/>
    <w:rsid w:val="00E82666"/>
    <w:rsid w:val="00E902AA"/>
    <w:rsid w:val="00E93391"/>
    <w:rsid w:val="00E96682"/>
    <w:rsid w:val="00E96CDE"/>
    <w:rsid w:val="00E971F1"/>
    <w:rsid w:val="00E97DEA"/>
    <w:rsid w:val="00EA0BB9"/>
    <w:rsid w:val="00EA122D"/>
    <w:rsid w:val="00EA1896"/>
    <w:rsid w:val="00EA1AD9"/>
    <w:rsid w:val="00EB09C8"/>
    <w:rsid w:val="00EB2234"/>
    <w:rsid w:val="00EB57A7"/>
    <w:rsid w:val="00EC1548"/>
    <w:rsid w:val="00EC2B03"/>
    <w:rsid w:val="00EC5238"/>
    <w:rsid w:val="00EC68D7"/>
    <w:rsid w:val="00EC70ED"/>
    <w:rsid w:val="00ED1958"/>
    <w:rsid w:val="00ED38E9"/>
    <w:rsid w:val="00ED5B30"/>
    <w:rsid w:val="00ED6E9C"/>
    <w:rsid w:val="00EE0DC5"/>
    <w:rsid w:val="00EE1EDC"/>
    <w:rsid w:val="00EE3146"/>
    <w:rsid w:val="00EE4D72"/>
    <w:rsid w:val="00EE6AC5"/>
    <w:rsid w:val="00EF0D96"/>
    <w:rsid w:val="00EF31FA"/>
    <w:rsid w:val="00EF3769"/>
    <w:rsid w:val="00EF3C97"/>
    <w:rsid w:val="00EF4DE9"/>
    <w:rsid w:val="00F013E8"/>
    <w:rsid w:val="00F02351"/>
    <w:rsid w:val="00F02A23"/>
    <w:rsid w:val="00F03033"/>
    <w:rsid w:val="00F04375"/>
    <w:rsid w:val="00F11B15"/>
    <w:rsid w:val="00F15B0D"/>
    <w:rsid w:val="00F15C66"/>
    <w:rsid w:val="00F167C4"/>
    <w:rsid w:val="00F21F41"/>
    <w:rsid w:val="00F22D19"/>
    <w:rsid w:val="00F22FD8"/>
    <w:rsid w:val="00F25398"/>
    <w:rsid w:val="00F2784E"/>
    <w:rsid w:val="00F31F7E"/>
    <w:rsid w:val="00F41414"/>
    <w:rsid w:val="00F44408"/>
    <w:rsid w:val="00F46761"/>
    <w:rsid w:val="00F47F63"/>
    <w:rsid w:val="00F50B90"/>
    <w:rsid w:val="00F51F74"/>
    <w:rsid w:val="00F5545F"/>
    <w:rsid w:val="00F55C25"/>
    <w:rsid w:val="00F61D80"/>
    <w:rsid w:val="00F62EBC"/>
    <w:rsid w:val="00F65C0D"/>
    <w:rsid w:val="00F70D59"/>
    <w:rsid w:val="00F77A1A"/>
    <w:rsid w:val="00F80B41"/>
    <w:rsid w:val="00F816EF"/>
    <w:rsid w:val="00F82A88"/>
    <w:rsid w:val="00F83D5A"/>
    <w:rsid w:val="00F8518C"/>
    <w:rsid w:val="00F85DC7"/>
    <w:rsid w:val="00F87E39"/>
    <w:rsid w:val="00F9079D"/>
    <w:rsid w:val="00F92F40"/>
    <w:rsid w:val="00F93DBD"/>
    <w:rsid w:val="00FA045A"/>
    <w:rsid w:val="00FA143E"/>
    <w:rsid w:val="00FA169D"/>
    <w:rsid w:val="00FA16E9"/>
    <w:rsid w:val="00FB0BE1"/>
    <w:rsid w:val="00FB1A7F"/>
    <w:rsid w:val="00FB2E17"/>
    <w:rsid w:val="00FB31D3"/>
    <w:rsid w:val="00FB3E23"/>
    <w:rsid w:val="00FB5474"/>
    <w:rsid w:val="00FB6A55"/>
    <w:rsid w:val="00FB6B08"/>
    <w:rsid w:val="00FB7322"/>
    <w:rsid w:val="00FC243A"/>
    <w:rsid w:val="00FC47CC"/>
    <w:rsid w:val="00FD0759"/>
    <w:rsid w:val="00FD1E98"/>
    <w:rsid w:val="00FD42D4"/>
    <w:rsid w:val="00FD6CDF"/>
    <w:rsid w:val="00FE0175"/>
    <w:rsid w:val="00FE3229"/>
    <w:rsid w:val="00FE4BF9"/>
    <w:rsid w:val="00FE5E11"/>
    <w:rsid w:val="00FF0F5F"/>
    <w:rsid w:val="00FF19B1"/>
    <w:rsid w:val="00FF450D"/>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width-relative:margin;mso-height-relative:margin" fillcolor="white">
      <v:fill color="white"/>
    </o:shapedefaults>
    <o:shapelayout v:ext="edit">
      <o:idmap v:ext="edit" data="1"/>
      <o:rules v:ext="edit">
        <o:r id="V:Rule1" type="connector" idref="#直接箭头连接符 13"/>
        <o:r id="V:Rule2" type="connector" idref="#直接箭头连接符 11"/>
        <o:r id="V:Rule3" type="connector" idref="#直接箭头连接符 9"/>
        <o:r id="V:Rule4" type="connector" idref="#直接箭头连接符 2"/>
        <o:r id="V:Rule5" type="connector" idref="#直接箭头连接符 3"/>
        <o:r id="V:Rule6" type="connector" idref="#直接箭头连接符 5"/>
        <o:r id="V:Rule7" type="connector" idref="#直接箭头连接符 6"/>
      </o:rules>
    </o:shapelayout>
  </w:shapeDefaults>
  <w:decimalSymbol w:val="."/>
  <w:listSeparator w:val=","/>
  <w14:docId w14:val="3FF90637"/>
  <w15:chartTrackingRefBased/>
  <w15:docId w15:val="{AD52E609-2671-43DB-95CF-117A507DD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2">
    <w:name w:val="heading 2"/>
    <w:basedOn w:val="a"/>
    <w:next w:val="a"/>
    <w:link w:val="20"/>
    <w:qFormat/>
    <w:rsid w:val="00AE491C"/>
    <w:pPr>
      <w:keepNext/>
      <w:widowControl/>
      <w:jc w:val="left"/>
      <w:outlineLvl w:val="1"/>
    </w:pPr>
    <w:rPr>
      <w:b/>
      <w:bCs/>
      <w:kern w:val="0"/>
      <w:sz w:val="22"/>
      <w:lang w:eastAsia="en-US"/>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pPr>
      <w:jc w:val="center"/>
    </w:pPr>
    <w:rPr>
      <w:sz w:val="24"/>
    </w:rPr>
  </w:style>
  <w:style w:type="paragraph" w:styleId="a5">
    <w:name w:val="footer"/>
    <w:basedOn w:val="a"/>
    <w:pPr>
      <w:tabs>
        <w:tab w:val="center" w:pos="4153"/>
        <w:tab w:val="right" w:pos="8306"/>
      </w:tabs>
      <w:snapToGrid w:val="0"/>
      <w:jc w:val="left"/>
    </w:pPr>
    <w:rPr>
      <w:sz w:val="18"/>
      <w:szCs w:val="18"/>
    </w:rPr>
  </w:style>
  <w:style w:type="character" w:styleId="a6">
    <w:name w:val="page number"/>
    <w:basedOn w:val="a0"/>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paragraph" w:styleId="a8">
    <w:name w:val="Balloon Text"/>
    <w:basedOn w:val="a"/>
    <w:semiHidden/>
    <w:rPr>
      <w:sz w:val="18"/>
      <w:szCs w:val="18"/>
    </w:rPr>
  </w:style>
  <w:style w:type="paragraph" w:styleId="a9">
    <w:name w:val="Normal (Web)"/>
    <w:basedOn w:val="a"/>
    <w:pPr>
      <w:widowControl/>
      <w:spacing w:before="100" w:beforeAutospacing="1" w:after="100" w:afterAutospacing="1"/>
      <w:jc w:val="left"/>
    </w:pPr>
    <w:rPr>
      <w:rFonts w:ascii="宋体" w:hAnsi="宋体"/>
      <w:kern w:val="0"/>
      <w:sz w:val="24"/>
    </w:rPr>
  </w:style>
  <w:style w:type="table" w:styleId="aa">
    <w:name w:val="Table Grid"/>
    <w:basedOn w:val="a1"/>
    <w:uiPriority w:val="59"/>
    <w:qFormat/>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b">
    <w:name w:val="annotation reference"/>
    <w:rsid w:val="00B6733F"/>
    <w:rPr>
      <w:sz w:val="21"/>
      <w:szCs w:val="21"/>
    </w:rPr>
  </w:style>
  <w:style w:type="paragraph" w:styleId="ac">
    <w:name w:val="annotation text"/>
    <w:basedOn w:val="a"/>
    <w:link w:val="ad"/>
    <w:rsid w:val="00B6733F"/>
    <w:pPr>
      <w:spacing w:line="360" w:lineRule="auto"/>
      <w:jc w:val="left"/>
    </w:pPr>
    <w:rPr>
      <w:rFonts w:ascii="Arial" w:hAnsi="Arial"/>
      <w:szCs w:val="20"/>
    </w:rPr>
  </w:style>
  <w:style w:type="character" w:customStyle="1" w:styleId="ad">
    <w:name w:val="批注文字 字符"/>
    <w:link w:val="ac"/>
    <w:rsid w:val="00B6733F"/>
    <w:rPr>
      <w:rFonts w:ascii="Arial" w:hAnsi="Arial"/>
      <w:kern w:val="2"/>
      <w:sz w:val="21"/>
    </w:rPr>
  </w:style>
  <w:style w:type="paragraph" w:styleId="21">
    <w:name w:val="Body Text 2"/>
    <w:basedOn w:val="a"/>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2"/>
    <w:rsid w:val="00036D6F"/>
    <w:pPr>
      <w:numPr>
        <w:numId w:val="1"/>
      </w:numPr>
    </w:pPr>
  </w:style>
  <w:style w:type="paragraph" w:styleId="ae">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
    <w:name w:val="Block Text"/>
    <w:basedOn w:val="a"/>
    <w:rsid w:val="00005A87"/>
    <w:pPr>
      <w:widowControl/>
      <w:ind w:left="720" w:right="810"/>
    </w:pPr>
    <w:rPr>
      <w:kern w:val="0"/>
      <w:sz w:val="18"/>
      <w:szCs w:val="20"/>
      <w:lang w:val="en-GB" w:eastAsia="en-US"/>
    </w:rPr>
  </w:style>
  <w:style w:type="table" w:styleId="af0">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annotation subject"/>
    <w:basedOn w:val="ac"/>
    <w:next w:val="ac"/>
    <w:link w:val="af2"/>
    <w:rsid w:val="00F83D5A"/>
    <w:pPr>
      <w:spacing w:line="240" w:lineRule="auto"/>
    </w:pPr>
    <w:rPr>
      <w:rFonts w:ascii="Times New Roman" w:hAnsi="Times New Roman"/>
      <w:b/>
      <w:bCs/>
      <w:szCs w:val="24"/>
    </w:rPr>
  </w:style>
  <w:style w:type="character" w:customStyle="1" w:styleId="af2">
    <w:name w:val="批注主题 字符"/>
    <w:link w:val="af1"/>
    <w:rsid w:val="00F83D5A"/>
    <w:rPr>
      <w:rFonts w:ascii="Arial" w:hAnsi="Arial"/>
      <w:b/>
      <w:bCs/>
      <w:kern w:val="2"/>
      <w:sz w:val="21"/>
      <w:szCs w:val="24"/>
    </w:rPr>
  </w:style>
  <w:style w:type="paragraph" w:customStyle="1" w:styleId="11">
    <w:name w:val="1.1"/>
    <w:basedOn w:val="a"/>
    <w:link w:val="11Char"/>
    <w:rsid w:val="00495EF4"/>
    <w:pPr>
      <w:adjustRightInd w:val="0"/>
      <w:spacing w:beforeLines="50" w:before="50" w:line="440" w:lineRule="exact"/>
      <w:ind w:firstLine="284"/>
    </w:pPr>
  </w:style>
  <w:style w:type="character" w:customStyle="1" w:styleId="11Char">
    <w:name w:val="1.1 Char"/>
    <w:link w:val="11"/>
    <w:rsid w:val="00495EF4"/>
    <w:rPr>
      <w:kern w:val="2"/>
      <w:sz w:val="21"/>
      <w:szCs w:val="24"/>
    </w:rPr>
  </w:style>
  <w:style w:type="character" w:customStyle="1" w:styleId="20">
    <w:name w:val="标题 2 字符"/>
    <w:link w:val="2"/>
    <w:rsid w:val="00AE491C"/>
    <w:rPr>
      <w:b/>
      <w:bCs/>
      <w:sz w:val="22"/>
      <w:szCs w:val="24"/>
      <w:lang w:eastAsia="en-US"/>
    </w:rPr>
  </w:style>
  <w:style w:type="paragraph" w:customStyle="1" w:styleId="Default">
    <w:name w:val="Default"/>
    <w:rsid w:val="00AE491C"/>
    <w:pPr>
      <w:widowControl w:val="0"/>
      <w:autoSpaceDE w:val="0"/>
      <w:autoSpaceDN w:val="0"/>
      <w:adjustRightInd w:val="0"/>
    </w:pPr>
    <w:rPr>
      <w:rFonts w:ascii="宋体" w:cs="宋体"/>
      <w:color w:val="000000"/>
      <w:sz w:val="24"/>
      <w:szCs w:val="24"/>
    </w:rPr>
  </w:style>
  <w:style w:type="character" w:styleId="af3">
    <w:name w:val="Hyperlink"/>
    <w:rsid w:val="00AE491C"/>
    <w:rPr>
      <w:strike w:val="0"/>
      <w:dstrike w:val="0"/>
      <w:color w:val="000000"/>
      <w:u w:val="none"/>
      <w:effect w:val="none"/>
    </w:rPr>
  </w:style>
  <w:style w:type="character" w:customStyle="1" w:styleId="ttag">
    <w:name w:val="t_tag"/>
    <w:rsid w:val="00AE491C"/>
  </w:style>
  <w:style w:type="character" w:customStyle="1" w:styleId="a4">
    <w:name w:val="正文文本 字符"/>
    <w:link w:val="a3"/>
    <w:rsid w:val="00AE491C"/>
    <w:rPr>
      <w:kern w:val="2"/>
      <w:sz w:val="24"/>
      <w:szCs w:val="24"/>
    </w:rPr>
  </w:style>
  <w:style w:type="character" w:customStyle="1" w:styleId="Char">
    <w:name w:val="批注文字 Char"/>
    <w:rsid w:val="005259B0"/>
    <w:rPr>
      <w:kern w:val="2"/>
      <w:sz w:val="21"/>
      <w:szCs w:val="24"/>
    </w:rPr>
  </w:style>
  <w:style w:type="character" w:customStyle="1" w:styleId="Char0">
    <w:name w:val="批注主题 Char"/>
    <w:rsid w:val="005259B0"/>
    <w:rPr>
      <w:b/>
      <w:bCs/>
      <w:kern w:val="2"/>
      <w:sz w:val="21"/>
      <w:szCs w:val="24"/>
    </w:rPr>
  </w:style>
  <w:style w:type="paragraph" w:styleId="af4">
    <w:name w:val="No Spacing"/>
    <w:uiPriority w:val="1"/>
    <w:qFormat/>
    <w:rsid w:val="00C754BD"/>
    <w:pPr>
      <w:widowControl w:val="0"/>
      <w:jc w:val="both"/>
    </w:pPr>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AA506-6DA2-4D4A-99A9-184932B73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1457</Words>
  <Characters>8310</Characters>
  <Application>Microsoft Office Word</Application>
  <DocSecurity>0</DocSecurity>
  <Lines>69</Lines>
  <Paragraphs>19</Paragraphs>
  <ScaleCrop>false</ScaleCrop>
  <Company>hisun</Company>
  <LinksUpToDate>false</LinksUpToDate>
  <CharactersWithSpaces>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2021-10-15T02:39:00Z</cp:lastPrinted>
  <dcterms:created xsi:type="dcterms:W3CDTF">2026-04-02T07:30:00Z</dcterms:created>
  <dcterms:modified xsi:type="dcterms:W3CDTF">2026-04-02T07:30:00Z</dcterms:modified>
</cp:coreProperties>
</file>