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629BF" w14:textId="77777777" w:rsidR="00005A87" w:rsidRPr="00DE00D4" w:rsidRDefault="00005A87" w:rsidP="002021CF">
      <w:pPr>
        <w:numPr>
          <w:ilvl w:val="0"/>
          <w:numId w:val="3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48AC669E" w14:textId="77777777" w:rsidR="00DC0C47" w:rsidRPr="00AB522C" w:rsidRDefault="00DC0C47" w:rsidP="002021CF">
      <w:pPr>
        <w:numPr>
          <w:ilvl w:val="1"/>
          <w:numId w:val="3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F73884">
        <w:rPr>
          <w:rFonts w:ascii="宋体" w:hAnsi="宋体" w:cs="Arial"/>
          <w:sz w:val="22"/>
          <w:szCs w:val="22"/>
        </w:rPr>
        <w:t>为了加强对剧毒品的安全管理，以确保安全储存、使用，保障</w:t>
      </w:r>
      <w:r w:rsidRPr="00F73884">
        <w:rPr>
          <w:rFonts w:ascii="宋体" w:hAnsi="宋体" w:cs="Arial" w:hint="eastAsia"/>
          <w:sz w:val="22"/>
          <w:szCs w:val="22"/>
        </w:rPr>
        <w:t>职业</w:t>
      </w:r>
      <w:r w:rsidRPr="00F73884">
        <w:rPr>
          <w:rFonts w:ascii="宋体" w:hAnsi="宋体" w:cs="Arial"/>
          <w:sz w:val="22"/>
          <w:szCs w:val="22"/>
        </w:rPr>
        <w:t>健康安全和保护环境。</w:t>
      </w:r>
    </w:p>
    <w:p w14:paraId="18E99A43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54CFAE2B" w14:textId="77777777" w:rsidR="00005A87" w:rsidRPr="00DE00D4" w:rsidRDefault="00005A87" w:rsidP="002021CF">
      <w:pPr>
        <w:numPr>
          <w:ilvl w:val="0"/>
          <w:numId w:val="3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3E597971" w14:textId="77777777" w:rsidR="00DC0C47" w:rsidRPr="00DC0C47" w:rsidRDefault="00DC0C47" w:rsidP="002021CF">
      <w:pPr>
        <w:numPr>
          <w:ilvl w:val="1"/>
          <w:numId w:val="3"/>
        </w:numPr>
        <w:tabs>
          <w:tab w:val="num" w:pos="964"/>
        </w:tabs>
        <w:jc w:val="left"/>
        <w:rPr>
          <w:sz w:val="22"/>
          <w:szCs w:val="22"/>
        </w:rPr>
      </w:pPr>
      <w:r w:rsidRPr="001E6F70">
        <w:rPr>
          <w:color w:val="000000"/>
          <w:sz w:val="22"/>
          <w:szCs w:val="22"/>
        </w:rPr>
        <w:t>本规定适用于剧毒品在</w:t>
      </w:r>
      <w:r w:rsidRPr="001E6F70">
        <w:rPr>
          <w:rFonts w:hint="eastAsia"/>
          <w:color w:val="000000"/>
          <w:sz w:val="22"/>
          <w:szCs w:val="22"/>
        </w:rPr>
        <w:t>采购</w:t>
      </w:r>
      <w:r w:rsidRPr="001E6F70">
        <w:rPr>
          <w:color w:val="000000"/>
          <w:sz w:val="22"/>
          <w:szCs w:val="22"/>
        </w:rPr>
        <w:t>、储存、使用、处理等过程</w:t>
      </w:r>
      <w:r w:rsidRPr="001E6F70">
        <w:rPr>
          <w:rFonts w:hint="eastAsia"/>
          <w:color w:val="000000"/>
          <w:sz w:val="22"/>
          <w:szCs w:val="22"/>
        </w:rPr>
        <w:t>的</w:t>
      </w:r>
      <w:r w:rsidRPr="001E6F70">
        <w:rPr>
          <w:color w:val="000000"/>
          <w:sz w:val="22"/>
          <w:szCs w:val="22"/>
        </w:rPr>
        <w:t>EHS</w:t>
      </w:r>
      <w:r w:rsidRPr="001E6F70">
        <w:rPr>
          <w:color w:val="000000"/>
          <w:sz w:val="22"/>
          <w:szCs w:val="22"/>
        </w:rPr>
        <w:t>管理</w:t>
      </w:r>
      <w:r w:rsidRPr="001E6F70">
        <w:rPr>
          <w:rFonts w:hint="eastAsia"/>
          <w:color w:val="000000"/>
          <w:sz w:val="22"/>
          <w:szCs w:val="22"/>
        </w:rPr>
        <w:t>。</w:t>
      </w:r>
    </w:p>
    <w:p w14:paraId="0994CB61" w14:textId="77777777" w:rsidR="00005A87" w:rsidRPr="00D9708D" w:rsidRDefault="00005A87" w:rsidP="00D9708D">
      <w:pPr>
        <w:tabs>
          <w:tab w:val="left" w:pos="855"/>
        </w:tabs>
        <w:rPr>
          <w:rFonts w:ascii="宋体" w:hAnsi="宋体"/>
          <w:sz w:val="22"/>
          <w:szCs w:val="22"/>
        </w:rPr>
      </w:pPr>
    </w:p>
    <w:p w14:paraId="2C4B0E39" w14:textId="77777777" w:rsidR="00005A87" w:rsidRPr="00DE00D4" w:rsidRDefault="00005A87" w:rsidP="002021CF">
      <w:pPr>
        <w:numPr>
          <w:ilvl w:val="0"/>
          <w:numId w:val="3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566D6D35" w14:textId="77777777" w:rsidR="00CF5D48" w:rsidRPr="00BC60AB" w:rsidRDefault="00CF5D48" w:rsidP="002021CF">
      <w:pPr>
        <w:numPr>
          <w:ilvl w:val="1"/>
          <w:numId w:val="3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供应链管理</w:t>
      </w:r>
      <w:r w:rsidRPr="001E6F70">
        <w:rPr>
          <w:rFonts w:hint="eastAsia"/>
          <w:color w:val="000000"/>
          <w:sz w:val="22"/>
          <w:szCs w:val="22"/>
        </w:rPr>
        <w:t>部</w:t>
      </w:r>
      <w:r w:rsidRPr="001E6F70">
        <w:rPr>
          <w:color w:val="000000"/>
          <w:sz w:val="22"/>
          <w:szCs w:val="22"/>
        </w:rPr>
        <w:t>：负责确保剧毒品采购</w:t>
      </w:r>
      <w:r w:rsidRPr="001E6F70">
        <w:rPr>
          <w:rFonts w:hint="eastAsia"/>
          <w:color w:val="000000"/>
          <w:sz w:val="22"/>
          <w:szCs w:val="22"/>
        </w:rPr>
        <w:t>、</w:t>
      </w:r>
      <w:r w:rsidRPr="001E6F70">
        <w:rPr>
          <w:color w:val="000000"/>
          <w:sz w:val="22"/>
          <w:szCs w:val="22"/>
        </w:rPr>
        <w:t>储存、</w:t>
      </w:r>
      <w:r w:rsidRPr="001E6F70">
        <w:rPr>
          <w:rFonts w:hint="eastAsia"/>
          <w:color w:val="000000"/>
          <w:sz w:val="22"/>
          <w:szCs w:val="22"/>
        </w:rPr>
        <w:t>发放</w:t>
      </w:r>
      <w:r w:rsidRPr="001E6F70">
        <w:rPr>
          <w:color w:val="000000"/>
          <w:sz w:val="22"/>
          <w:szCs w:val="22"/>
        </w:rPr>
        <w:t>时安全。</w:t>
      </w:r>
    </w:p>
    <w:p w14:paraId="3F03758D" w14:textId="77777777" w:rsidR="00CF5D48" w:rsidRPr="00BC60AB" w:rsidRDefault="00CF5D48" w:rsidP="002021CF">
      <w:pPr>
        <w:numPr>
          <w:ilvl w:val="1"/>
          <w:numId w:val="3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1E6F70">
        <w:rPr>
          <w:color w:val="000000"/>
          <w:sz w:val="22"/>
          <w:szCs w:val="22"/>
        </w:rPr>
        <w:t>EHS</w:t>
      </w:r>
      <w:r>
        <w:rPr>
          <w:rFonts w:hint="eastAsia"/>
          <w:color w:val="000000"/>
          <w:sz w:val="22"/>
          <w:szCs w:val="22"/>
        </w:rPr>
        <w:t>管理部</w:t>
      </w:r>
      <w:r w:rsidRPr="001E6F70">
        <w:rPr>
          <w:color w:val="000000"/>
          <w:sz w:val="22"/>
          <w:szCs w:val="22"/>
        </w:rPr>
        <w:t>：负责检查、监督和评审剧毒品的各项工作</w:t>
      </w:r>
      <w:r w:rsidRPr="001E6F70">
        <w:rPr>
          <w:rFonts w:hint="eastAsia"/>
          <w:color w:val="000000"/>
          <w:sz w:val="22"/>
          <w:szCs w:val="22"/>
        </w:rPr>
        <w:t>，</w:t>
      </w:r>
      <w:r w:rsidRPr="001E6F70">
        <w:rPr>
          <w:color w:val="000000"/>
          <w:sz w:val="22"/>
          <w:szCs w:val="22"/>
        </w:rPr>
        <w:t>包括安排、完成法律规定的定期评估。</w:t>
      </w:r>
    </w:p>
    <w:p w14:paraId="02C18043" w14:textId="77777777" w:rsidR="00CF5D48" w:rsidRPr="00BC60AB" w:rsidRDefault="00CF5D48" w:rsidP="002021CF">
      <w:pPr>
        <w:numPr>
          <w:ilvl w:val="1"/>
          <w:numId w:val="3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EHS</w:t>
      </w:r>
      <w:r>
        <w:rPr>
          <w:rFonts w:hint="eastAsia"/>
          <w:sz w:val="22"/>
          <w:szCs w:val="22"/>
        </w:rPr>
        <w:t>管理部经理：负责剧毒品</w:t>
      </w:r>
      <w:r w:rsidRPr="001E6F70">
        <w:rPr>
          <w:rFonts w:hint="eastAsia"/>
          <w:sz w:val="22"/>
          <w:szCs w:val="22"/>
        </w:rPr>
        <w:t>领用数量、使用种类的</w:t>
      </w:r>
      <w:r>
        <w:rPr>
          <w:rFonts w:hint="eastAsia"/>
          <w:sz w:val="22"/>
          <w:szCs w:val="22"/>
        </w:rPr>
        <w:t>审查及批准。</w:t>
      </w:r>
    </w:p>
    <w:p w14:paraId="54623C3E" w14:textId="77777777" w:rsidR="00CF5D48" w:rsidRPr="00BC60AB" w:rsidRDefault="00CF5D48" w:rsidP="002021CF">
      <w:pPr>
        <w:numPr>
          <w:ilvl w:val="1"/>
          <w:numId w:val="3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1E6F70">
        <w:rPr>
          <w:rFonts w:hint="eastAsia"/>
          <w:sz w:val="22"/>
          <w:szCs w:val="22"/>
        </w:rPr>
        <w:t>保安</w:t>
      </w:r>
      <w:r>
        <w:rPr>
          <w:rFonts w:hint="eastAsia"/>
          <w:sz w:val="22"/>
          <w:szCs w:val="22"/>
        </w:rPr>
        <w:t>消防</w:t>
      </w:r>
      <w:r w:rsidRPr="001E6F70">
        <w:rPr>
          <w:rFonts w:hint="eastAsia"/>
          <w:sz w:val="22"/>
          <w:szCs w:val="22"/>
        </w:rPr>
        <w:t>部：负责剧毒品的安全保卫管理。</w:t>
      </w:r>
    </w:p>
    <w:p w14:paraId="57ADEF51" w14:textId="77777777" w:rsidR="00AB522C" w:rsidRPr="00CF5D48" w:rsidRDefault="00CF5D48" w:rsidP="002021CF">
      <w:pPr>
        <w:numPr>
          <w:ilvl w:val="1"/>
          <w:numId w:val="3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1E6F70">
        <w:rPr>
          <w:rFonts w:hint="eastAsia"/>
          <w:sz w:val="22"/>
          <w:szCs w:val="22"/>
        </w:rPr>
        <w:t>车间</w:t>
      </w:r>
      <w:r w:rsidRPr="001E6F70">
        <w:rPr>
          <w:rFonts w:hint="eastAsia"/>
          <w:sz w:val="22"/>
          <w:szCs w:val="22"/>
        </w:rPr>
        <w:t>/</w:t>
      </w:r>
      <w:r w:rsidRPr="001E6F70">
        <w:rPr>
          <w:rFonts w:hint="eastAsia"/>
          <w:sz w:val="22"/>
          <w:szCs w:val="22"/>
        </w:rPr>
        <w:t>部门：负责执行公司剧毒品的有关规定</w:t>
      </w:r>
      <w:r>
        <w:rPr>
          <w:rFonts w:hint="eastAsia"/>
          <w:sz w:val="22"/>
          <w:szCs w:val="22"/>
        </w:rPr>
        <w:t>，包括剧毒品</w:t>
      </w:r>
      <w:r w:rsidRPr="001E6F70">
        <w:rPr>
          <w:rFonts w:hint="eastAsia"/>
          <w:sz w:val="22"/>
          <w:szCs w:val="22"/>
        </w:rPr>
        <w:t>领用数量、使用种类的</w:t>
      </w:r>
      <w:r>
        <w:rPr>
          <w:rFonts w:hint="eastAsia"/>
          <w:sz w:val="22"/>
          <w:szCs w:val="22"/>
        </w:rPr>
        <w:t>申报、控制及剧毒品废弃物的</w:t>
      </w:r>
      <w:r w:rsidRPr="001E6F70">
        <w:rPr>
          <w:rFonts w:hint="eastAsia"/>
          <w:sz w:val="22"/>
          <w:szCs w:val="22"/>
        </w:rPr>
        <w:t>处理。</w:t>
      </w:r>
    </w:p>
    <w:p w14:paraId="46C2CA45" w14:textId="77777777" w:rsidR="00A71ED8" w:rsidRPr="00C8157D" w:rsidRDefault="00A71ED8" w:rsidP="00A71ED8">
      <w:pPr>
        <w:tabs>
          <w:tab w:val="left" w:pos="855"/>
        </w:tabs>
        <w:ind w:left="851"/>
        <w:rPr>
          <w:rFonts w:hint="eastAsia"/>
          <w:color w:val="000000"/>
          <w:sz w:val="22"/>
          <w:szCs w:val="22"/>
        </w:rPr>
      </w:pPr>
    </w:p>
    <w:p w14:paraId="39D69CB9" w14:textId="77777777" w:rsidR="001F03A2" w:rsidRPr="001F03A2" w:rsidRDefault="00005A87" w:rsidP="002021CF">
      <w:pPr>
        <w:numPr>
          <w:ilvl w:val="0"/>
          <w:numId w:val="3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79472F02" w14:textId="77777777" w:rsidR="004565DA" w:rsidRPr="00BC60AB" w:rsidRDefault="004565DA" w:rsidP="002021CF">
      <w:pPr>
        <w:numPr>
          <w:ilvl w:val="1"/>
          <w:numId w:val="3"/>
        </w:numPr>
        <w:jc w:val="left"/>
        <w:rPr>
          <w:rFonts w:hint="eastAsia"/>
          <w:color w:val="000000"/>
          <w:sz w:val="22"/>
          <w:szCs w:val="22"/>
        </w:rPr>
      </w:pPr>
      <w:r w:rsidRPr="00F45E72">
        <w:rPr>
          <w:rFonts w:ascii="宋体" w:hAnsi="宋体" w:cs="Arial" w:hint="eastAsia"/>
          <w:color w:val="000000"/>
          <w:sz w:val="22"/>
          <w:szCs w:val="22"/>
        </w:rPr>
        <w:t>危险</w:t>
      </w:r>
      <w:r w:rsidRPr="00F45E72">
        <w:rPr>
          <w:rFonts w:ascii="宋体" w:hAnsi="宋体" w:cs="Arial"/>
          <w:color w:val="000000"/>
          <w:sz w:val="22"/>
          <w:szCs w:val="22"/>
        </w:rPr>
        <w:t>化学品</w:t>
      </w:r>
      <w:r w:rsidRPr="00F45E72">
        <w:rPr>
          <w:rFonts w:ascii="宋体" w:hAnsi="宋体" w:cs="Arial" w:hint="eastAsia"/>
          <w:color w:val="000000"/>
          <w:sz w:val="22"/>
          <w:szCs w:val="22"/>
        </w:rPr>
        <w:t>目</w:t>
      </w:r>
      <w:r w:rsidRPr="00F45E72">
        <w:rPr>
          <w:rFonts w:ascii="宋体" w:hAnsi="宋体" w:cs="Arial"/>
          <w:color w:val="000000"/>
          <w:sz w:val="22"/>
          <w:szCs w:val="22"/>
        </w:rPr>
        <w:t>录</w:t>
      </w:r>
      <w:r w:rsidRPr="00F45E72">
        <w:rPr>
          <w:color w:val="000000"/>
          <w:sz w:val="22"/>
          <w:szCs w:val="22"/>
        </w:rPr>
        <w:t xml:space="preserve"> </w:t>
      </w:r>
      <w:r w:rsidRPr="00F45E72">
        <w:rPr>
          <w:rFonts w:hint="eastAsia"/>
          <w:color w:val="000000"/>
          <w:sz w:val="22"/>
          <w:szCs w:val="22"/>
        </w:rPr>
        <w:t>安监总厅管三〔</w:t>
      </w:r>
      <w:r w:rsidRPr="00F45E72">
        <w:rPr>
          <w:rFonts w:hint="eastAsia"/>
          <w:color w:val="000000"/>
          <w:sz w:val="22"/>
          <w:szCs w:val="22"/>
        </w:rPr>
        <w:t>2015</w:t>
      </w:r>
      <w:r w:rsidRPr="00F45E72">
        <w:rPr>
          <w:rFonts w:hint="eastAsia"/>
          <w:color w:val="000000"/>
          <w:sz w:val="22"/>
          <w:szCs w:val="22"/>
        </w:rPr>
        <w:t>〕</w:t>
      </w:r>
      <w:r w:rsidRPr="00F45E72">
        <w:rPr>
          <w:rFonts w:hint="eastAsia"/>
          <w:color w:val="000000"/>
          <w:sz w:val="22"/>
          <w:szCs w:val="22"/>
        </w:rPr>
        <w:t>80</w:t>
      </w:r>
      <w:r w:rsidRPr="00F45E72">
        <w:rPr>
          <w:rFonts w:hint="eastAsia"/>
          <w:color w:val="000000"/>
          <w:sz w:val="22"/>
          <w:szCs w:val="22"/>
        </w:rPr>
        <w:t>号</w:t>
      </w:r>
    </w:p>
    <w:p w14:paraId="3AE35CB5" w14:textId="77777777" w:rsidR="004565DA" w:rsidRPr="00BC60AB" w:rsidRDefault="004565DA" w:rsidP="002021CF">
      <w:pPr>
        <w:numPr>
          <w:ilvl w:val="1"/>
          <w:numId w:val="3"/>
        </w:numPr>
        <w:tabs>
          <w:tab w:val="num" w:pos="964"/>
        </w:tabs>
        <w:jc w:val="left"/>
        <w:rPr>
          <w:rFonts w:hint="eastAsia"/>
          <w:color w:val="000000"/>
          <w:sz w:val="22"/>
          <w:szCs w:val="22"/>
        </w:rPr>
      </w:pPr>
      <w:r w:rsidRPr="00F45E72">
        <w:rPr>
          <w:color w:val="000000"/>
          <w:sz w:val="22"/>
          <w:szCs w:val="22"/>
        </w:rPr>
        <w:t>使用有毒物品作业场所劳动保护条例</w:t>
      </w:r>
      <w:r w:rsidRPr="00F45E72">
        <w:rPr>
          <w:rFonts w:hint="eastAsia"/>
          <w:color w:val="000000"/>
          <w:sz w:val="22"/>
          <w:szCs w:val="22"/>
        </w:rPr>
        <w:t xml:space="preserve"> </w:t>
      </w:r>
      <w:r w:rsidRPr="00F45E72">
        <w:rPr>
          <w:rFonts w:hint="eastAsia"/>
          <w:color w:val="000000"/>
          <w:sz w:val="22"/>
          <w:szCs w:val="22"/>
        </w:rPr>
        <w:t>国务院令</w:t>
      </w:r>
      <w:r w:rsidRPr="00F45E72">
        <w:rPr>
          <w:rFonts w:hint="eastAsia"/>
          <w:color w:val="000000"/>
          <w:sz w:val="22"/>
          <w:szCs w:val="22"/>
        </w:rPr>
        <w:t>2</w:t>
      </w:r>
      <w:r w:rsidRPr="00F45E72">
        <w:rPr>
          <w:color w:val="000000"/>
          <w:sz w:val="22"/>
          <w:szCs w:val="22"/>
        </w:rPr>
        <w:t>002</w:t>
      </w:r>
      <w:r w:rsidRPr="00F45E72">
        <w:rPr>
          <w:rFonts w:hint="eastAsia"/>
          <w:color w:val="000000"/>
          <w:sz w:val="22"/>
          <w:szCs w:val="22"/>
        </w:rPr>
        <w:t>年第</w:t>
      </w:r>
      <w:r w:rsidRPr="00F45E72">
        <w:rPr>
          <w:rFonts w:hint="eastAsia"/>
          <w:color w:val="000000"/>
          <w:sz w:val="22"/>
          <w:szCs w:val="22"/>
        </w:rPr>
        <w:t>352</w:t>
      </w:r>
      <w:r w:rsidRPr="00F45E72">
        <w:rPr>
          <w:rFonts w:hint="eastAsia"/>
          <w:color w:val="000000"/>
          <w:sz w:val="22"/>
          <w:szCs w:val="22"/>
        </w:rPr>
        <w:t>号</w:t>
      </w:r>
    </w:p>
    <w:p w14:paraId="3F6864B2" w14:textId="77777777" w:rsidR="004565DA" w:rsidRPr="004565DA" w:rsidRDefault="004565DA" w:rsidP="002021CF">
      <w:pPr>
        <w:numPr>
          <w:ilvl w:val="1"/>
          <w:numId w:val="3"/>
        </w:numPr>
        <w:tabs>
          <w:tab w:val="num" w:pos="964"/>
        </w:tabs>
        <w:jc w:val="left"/>
        <w:rPr>
          <w:rFonts w:hint="eastAsia"/>
          <w:color w:val="000000"/>
          <w:sz w:val="22"/>
          <w:szCs w:val="22"/>
        </w:rPr>
      </w:pPr>
      <w:r w:rsidRPr="00F45E72">
        <w:rPr>
          <w:color w:val="000000"/>
          <w:sz w:val="22"/>
          <w:szCs w:val="22"/>
        </w:rPr>
        <w:t>危险化学品</w:t>
      </w:r>
      <w:r w:rsidRPr="00F45E72">
        <w:rPr>
          <w:rFonts w:ascii="宋体" w:hAnsi="宋体" w:cs="Arial" w:hint="eastAsia"/>
          <w:color w:val="000000"/>
          <w:sz w:val="22"/>
          <w:szCs w:val="22"/>
        </w:rPr>
        <w:t>安全</w:t>
      </w:r>
      <w:r w:rsidRPr="00F45E72">
        <w:rPr>
          <w:rFonts w:ascii="宋体" w:hAnsi="宋体" w:cs="Arial"/>
          <w:color w:val="000000"/>
          <w:sz w:val="22"/>
          <w:szCs w:val="22"/>
        </w:rPr>
        <w:t>管理</w:t>
      </w:r>
      <w:r w:rsidRPr="00F45E72">
        <w:rPr>
          <w:color w:val="000000"/>
          <w:sz w:val="22"/>
          <w:szCs w:val="22"/>
        </w:rPr>
        <w:t>条例</w:t>
      </w:r>
      <w:r w:rsidRPr="00F45E72">
        <w:rPr>
          <w:rFonts w:hint="eastAsia"/>
          <w:color w:val="000000"/>
          <w:sz w:val="22"/>
          <w:szCs w:val="22"/>
        </w:rPr>
        <w:t xml:space="preserve"> </w:t>
      </w:r>
      <w:r w:rsidRPr="00F45E72">
        <w:rPr>
          <w:color w:val="000000"/>
          <w:sz w:val="22"/>
          <w:szCs w:val="22"/>
        </w:rPr>
        <w:t xml:space="preserve"> </w:t>
      </w:r>
      <w:r w:rsidRPr="00F45E72">
        <w:rPr>
          <w:rFonts w:hint="eastAsia"/>
          <w:color w:val="000000"/>
          <w:sz w:val="22"/>
          <w:szCs w:val="22"/>
        </w:rPr>
        <w:t>国务院令</w:t>
      </w:r>
      <w:r w:rsidRPr="00F45E72">
        <w:rPr>
          <w:rFonts w:hint="eastAsia"/>
          <w:color w:val="000000"/>
          <w:sz w:val="22"/>
          <w:szCs w:val="22"/>
        </w:rPr>
        <w:t>2013</w:t>
      </w:r>
      <w:r w:rsidRPr="00F45E72">
        <w:rPr>
          <w:rFonts w:hint="eastAsia"/>
          <w:color w:val="000000"/>
          <w:sz w:val="22"/>
          <w:szCs w:val="22"/>
        </w:rPr>
        <w:t>年第</w:t>
      </w:r>
      <w:r w:rsidRPr="00F45E72">
        <w:rPr>
          <w:rFonts w:hint="eastAsia"/>
          <w:color w:val="000000"/>
          <w:sz w:val="22"/>
          <w:szCs w:val="22"/>
        </w:rPr>
        <w:t>6</w:t>
      </w:r>
      <w:r w:rsidRPr="00F45E72">
        <w:rPr>
          <w:color w:val="000000"/>
          <w:sz w:val="22"/>
          <w:szCs w:val="22"/>
        </w:rPr>
        <w:t>45</w:t>
      </w:r>
      <w:r w:rsidRPr="00F45E72">
        <w:rPr>
          <w:rFonts w:hint="eastAsia"/>
          <w:color w:val="000000"/>
          <w:sz w:val="22"/>
          <w:szCs w:val="22"/>
        </w:rPr>
        <w:t>号</w:t>
      </w:r>
    </w:p>
    <w:p w14:paraId="22EBCB72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4AE89287" w14:textId="77777777" w:rsidR="005F409B" w:rsidRPr="005F409B" w:rsidRDefault="005F409B" w:rsidP="002021CF">
      <w:pPr>
        <w:numPr>
          <w:ilvl w:val="0"/>
          <w:numId w:val="3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5F409B">
        <w:rPr>
          <w:rFonts w:ascii="宋体" w:hAnsi="宋体" w:hint="eastAsia"/>
          <w:b/>
          <w:sz w:val="22"/>
          <w:szCs w:val="22"/>
        </w:rPr>
        <w:t>定义</w:t>
      </w:r>
    </w:p>
    <w:p w14:paraId="574A3522" w14:textId="77777777" w:rsidR="004565DA" w:rsidRPr="004565DA" w:rsidRDefault="004565DA" w:rsidP="002021CF">
      <w:pPr>
        <w:numPr>
          <w:ilvl w:val="1"/>
          <w:numId w:val="3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1E6F70">
        <w:rPr>
          <w:color w:val="000000"/>
          <w:sz w:val="22"/>
          <w:szCs w:val="22"/>
        </w:rPr>
        <w:t>剧毒品：</w:t>
      </w:r>
      <w:r w:rsidRPr="00130BC6">
        <w:rPr>
          <w:rFonts w:hint="eastAsia"/>
          <w:sz w:val="22"/>
          <w:szCs w:val="22"/>
        </w:rPr>
        <w:t>具有剧烈急性毒性危害的化学品，包括人工合成的化学品及其混合物和天然毒素，还包括具有急性毒性易造成公共安全危害的化学品。</w:t>
      </w:r>
    </w:p>
    <w:p w14:paraId="54E54F5D" w14:textId="77777777" w:rsidR="005F409B" w:rsidRPr="005F409B" w:rsidRDefault="005F409B" w:rsidP="00EE27BE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7C227FD8" w14:textId="77777777" w:rsidR="0093240A" w:rsidRPr="000E738F" w:rsidRDefault="00005A87" w:rsidP="002021CF">
      <w:pPr>
        <w:numPr>
          <w:ilvl w:val="0"/>
          <w:numId w:val="3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528F723C" w14:textId="77777777" w:rsidR="00C30F69" w:rsidRPr="00795725" w:rsidRDefault="00C30F69" w:rsidP="002021CF">
      <w:pPr>
        <w:widowControl/>
        <w:numPr>
          <w:ilvl w:val="1"/>
          <w:numId w:val="3"/>
        </w:numPr>
        <w:tabs>
          <w:tab w:val="num" w:pos="964"/>
        </w:tabs>
        <w:jc w:val="left"/>
        <w:rPr>
          <w:sz w:val="22"/>
          <w:szCs w:val="22"/>
        </w:rPr>
      </w:pPr>
      <w:r w:rsidRPr="001E6F70">
        <w:rPr>
          <w:rFonts w:hint="eastAsia"/>
          <w:color w:val="000000"/>
          <w:sz w:val="22"/>
          <w:szCs w:val="22"/>
        </w:rPr>
        <w:t>剧毒</w:t>
      </w:r>
      <w:r w:rsidRPr="00C30F69">
        <w:rPr>
          <w:rFonts w:hint="eastAsia"/>
          <w:szCs w:val="21"/>
        </w:rPr>
        <w:t>化学品</w:t>
      </w:r>
      <w:r w:rsidRPr="001E6F70">
        <w:rPr>
          <w:rFonts w:hint="eastAsia"/>
          <w:color w:val="000000"/>
          <w:sz w:val="22"/>
          <w:szCs w:val="22"/>
        </w:rPr>
        <w:t>的采购：</w:t>
      </w:r>
    </w:p>
    <w:p w14:paraId="641E4FDF" w14:textId="77777777" w:rsidR="00C30F69" w:rsidRPr="00795725" w:rsidRDefault="00C30F69" w:rsidP="00F069FA">
      <w:pPr>
        <w:widowControl/>
        <w:numPr>
          <w:ilvl w:val="2"/>
          <w:numId w:val="3"/>
        </w:numPr>
        <w:jc w:val="left"/>
        <w:rPr>
          <w:rFonts w:hint="eastAsia"/>
          <w:sz w:val="22"/>
          <w:szCs w:val="22"/>
        </w:rPr>
      </w:pPr>
      <w:r w:rsidRPr="00795725">
        <w:rPr>
          <w:rFonts w:ascii="宋体" w:hAnsi="宋体" w:cs="Arial"/>
          <w:sz w:val="22"/>
          <w:szCs w:val="22"/>
        </w:rPr>
        <w:t>购买使用剧毒品必须根据国家相关法律法规要求，持有当地公安局、安监局核发的《剧毒品准购证》，并到有相应《剧毒化学品经营许可证》的销售单位购买剧毒品；选择的运输单位也必须持有相应的剧毒品运输许可证，驾驶员和押运人员必</w:t>
      </w:r>
      <w:r w:rsidRPr="00795725">
        <w:rPr>
          <w:rFonts w:ascii="宋体" w:hAnsi="宋体" w:cs="Arial" w:hint="eastAsia"/>
          <w:sz w:val="22"/>
          <w:szCs w:val="22"/>
        </w:rPr>
        <w:t>须取得上岗资格证，方可上岗作业。</w:t>
      </w:r>
    </w:p>
    <w:p w14:paraId="79EB0350" w14:textId="77777777" w:rsidR="00C30F69" w:rsidRPr="00BC60AB" w:rsidRDefault="00C30F69" w:rsidP="002021CF">
      <w:pPr>
        <w:widowControl/>
        <w:numPr>
          <w:ilvl w:val="2"/>
          <w:numId w:val="3"/>
        </w:numPr>
        <w:tabs>
          <w:tab w:val="num" w:pos="1260"/>
        </w:tabs>
        <w:jc w:val="left"/>
        <w:rPr>
          <w:rFonts w:ascii="宋体" w:hAnsi="宋体" w:cs="Arial" w:hint="eastAsia"/>
          <w:sz w:val="22"/>
          <w:szCs w:val="22"/>
        </w:rPr>
      </w:pPr>
      <w:r w:rsidRPr="00C01478">
        <w:rPr>
          <w:rFonts w:ascii="宋体" w:hAnsi="宋体" w:cs="Arial" w:hint="eastAsia"/>
          <w:sz w:val="22"/>
          <w:szCs w:val="22"/>
        </w:rPr>
        <w:t>供应链管理</w:t>
      </w:r>
      <w:r w:rsidRPr="00C01478">
        <w:rPr>
          <w:rFonts w:ascii="宋体" w:hAnsi="宋体" w:cs="Arial"/>
          <w:sz w:val="22"/>
          <w:szCs w:val="22"/>
        </w:rPr>
        <w:t>部负责剧毒品采购工作。购买剧毒品必须由专人负责，执行“</w:t>
      </w:r>
      <w:r w:rsidRPr="00C01478">
        <w:rPr>
          <w:rFonts w:ascii="宋体" w:hAnsi="宋体" w:cs="Arial" w:hint="eastAsia"/>
          <w:sz w:val="22"/>
          <w:szCs w:val="22"/>
        </w:rPr>
        <w:t>五</w:t>
      </w:r>
      <w:r w:rsidRPr="00C01478">
        <w:rPr>
          <w:rFonts w:ascii="宋体" w:hAnsi="宋体" w:cs="Arial"/>
          <w:sz w:val="22"/>
          <w:szCs w:val="22"/>
        </w:rPr>
        <w:t>双”管理要求包括验收并设立专卡登记。规格，数量应准确及时保持记录。</w:t>
      </w:r>
    </w:p>
    <w:p w14:paraId="47EB0415" w14:textId="77777777" w:rsidR="00C30F69" w:rsidRPr="00BC60AB" w:rsidRDefault="00C30F69" w:rsidP="002021CF">
      <w:pPr>
        <w:widowControl/>
        <w:numPr>
          <w:ilvl w:val="2"/>
          <w:numId w:val="3"/>
        </w:numPr>
        <w:tabs>
          <w:tab w:val="num" w:pos="1260"/>
        </w:tabs>
        <w:jc w:val="left"/>
        <w:rPr>
          <w:rFonts w:ascii="宋体" w:hAnsi="宋体" w:cs="Arial" w:hint="eastAsia"/>
          <w:sz w:val="22"/>
          <w:szCs w:val="22"/>
        </w:rPr>
      </w:pPr>
      <w:r w:rsidRPr="00C01478">
        <w:rPr>
          <w:rFonts w:ascii="宋体" w:hAnsi="宋体" w:cs="Arial"/>
          <w:sz w:val="22"/>
          <w:szCs w:val="22"/>
        </w:rPr>
        <w:t>各类剧毒品实行限量购入，即用即购，减少库存量且必须准确及时保持记录</w:t>
      </w:r>
      <w:r w:rsidRPr="00C01478">
        <w:rPr>
          <w:rFonts w:ascii="宋体" w:hAnsi="宋体" w:cs="Arial" w:hint="eastAsia"/>
          <w:sz w:val="22"/>
          <w:szCs w:val="22"/>
        </w:rPr>
        <w:t>。</w:t>
      </w:r>
    </w:p>
    <w:p w14:paraId="1E086263" w14:textId="77777777" w:rsidR="00C30F69" w:rsidRPr="00C01478" w:rsidRDefault="00C30F69" w:rsidP="002021CF">
      <w:pPr>
        <w:widowControl/>
        <w:numPr>
          <w:ilvl w:val="2"/>
          <w:numId w:val="3"/>
        </w:numPr>
        <w:tabs>
          <w:tab w:val="num" w:pos="1260"/>
        </w:tabs>
        <w:jc w:val="left"/>
        <w:rPr>
          <w:rFonts w:ascii="宋体" w:hAnsi="宋体" w:cs="Arial" w:hint="eastAsia"/>
          <w:sz w:val="22"/>
          <w:szCs w:val="22"/>
        </w:rPr>
      </w:pPr>
      <w:r w:rsidRPr="00C01478">
        <w:rPr>
          <w:rFonts w:ascii="宋体" w:hAnsi="宋体" w:cs="Arial"/>
          <w:sz w:val="22"/>
          <w:szCs w:val="22"/>
        </w:rPr>
        <w:t>所购剧毒品的名称、数量及时上报当地公安部门及相关部门备案。</w:t>
      </w:r>
    </w:p>
    <w:p w14:paraId="42B331C1" w14:textId="77777777" w:rsidR="00C30F69" w:rsidRPr="00244B8F" w:rsidRDefault="00C30F69" w:rsidP="00C30F69">
      <w:pPr>
        <w:ind w:left="907"/>
        <w:rPr>
          <w:sz w:val="22"/>
          <w:szCs w:val="22"/>
        </w:rPr>
      </w:pPr>
    </w:p>
    <w:p w14:paraId="6F887F05" w14:textId="77777777" w:rsidR="00C30F69" w:rsidRPr="001E6F70" w:rsidRDefault="00C30F69" w:rsidP="002021CF">
      <w:pPr>
        <w:widowControl/>
        <w:numPr>
          <w:ilvl w:val="1"/>
          <w:numId w:val="3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剧毒</w:t>
      </w:r>
      <w:r w:rsidRPr="00C30F69">
        <w:rPr>
          <w:rFonts w:hint="eastAsia"/>
          <w:szCs w:val="21"/>
        </w:rPr>
        <w:t>化学品</w:t>
      </w:r>
      <w:r>
        <w:rPr>
          <w:rFonts w:hint="eastAsia"/>
          <w:color w:val="000000"/>
          <w:sz w:val="22"/>
          <w:szCs w:val="22"/>
        </w:rPr>
        <w:t>的</w:t>
      </w:r>
      <w:r w:rsidRPr="001E6F70">
        <w:rPr>
          <w:color w:val="000000"/>
          <w:sz w:val="22"/>
          <w:szCs w:val="22"/>
        </w:rPr>
        <w:t>使用</w:t>
      </w:r>
    </w:p>
    <w:p w14:paraId="627DCEB6" w14:textId="77777777" w:rsidR="00C30F69" w:rsidRPr="001E6F70" w:rsidRDefault="00C30F69" w:rsidP="002021CF">
      <w:pPr>
        <w:widowControl/>
        <w:numPr>
          <w:ilvl w:val="2"/>
          <w:numId w:val="3"/>
        </w:numPr>
        <w:tabs>
          <w:tab w:val="num" w:pos="1260"/>
          <w:tab w:val="num" w:pos="1588"/>
        </w:tabs>
        <w:jc w:val="left"/>
        <w:rPr>
          <w:rFonts w:hint="eastAsia"/>
          <w:sz w:val="22"/>
          <w:szCs w:val="22"/>
        </w:rPr>
      </w:pPr>
      <w:r w:rsidRPr="001E6F70">
        <w:rPr>
          <w:color w:val="000000"/>
          <w:sz w:val="22"/>
          <w:szCs w:val="22"/>
        </w:rPr>
        <w:t>使用前</w:t>
      </w:r>
    </w:p>
    <w:p w14:paraId="0F700B8A" w14:textId="77777777" w:rsidR="00C30F69" w:rsidRPr="001E6F70" w:rsidRDefault="00C30F69" w:rsidP="002021CF">
      <w:pPr>
        <w:widowControl/>
        <w:numPr>
          <w:ilvl w:val="0"/>
          <w:numId w:val="8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A85BD9">
        <w:rPr>
          <w:sz w:val="22"/>
          <w:szCs w:val="22"/>
        </w:rPr>
        <w:t>EHS</w:t>
      </w:r>
      <w:r>
        <w:rPr>
          <w:rFonts w:hint="eastAsia"/>
          <w:sz w:val="22"/>
          <w:szCs w:val="22"/>
        </w:rPr>
        <w:t>管理</w:t>
      </w:r>
      <w:r w:rsidRPr="00A85BD9">
        <w:rPr>
          <w:sz w:val="22"/>
          <w:szCs w:val="22"/>
        </w:rPr>
        <w:t>部负责建立并健全物料</w:t>
      </w:r>
      <w:r>
        <w:rPr>
          <w:rFonts w:hint="eastAsia"/>
          <w:sz w:val="22"/>
          <w:szCs w:val="22"/>
        </w:rPr>
        <w:t>SDS</w:t>
      </w:r>
      <w:r w:rsidRPr="00A85BD9">
        <w:rPr>
          <w:sz w:val="22"/>
          <w:szCs w:val="22"/>
        </w:rPr>
        <w:t>，并由使用部门定期向相关人员进行</w:t>
      </w:r>
      <w:r>
        <w:rPr>
          <w:rFonts w:ascii="宋体" w:hAnsi="宋体" w:cs="Arial" w:hint="eastAsia"/>
          <w:sz w:val="22"/>
          <w:szCs w:val="22"/>
        </w:rPr>
        <w:t>SDS</w:t>
      </w:r>
      <w:r w:rsidRPr="00A85BD9">
        <w:rPr>
          <w:sz w:val="22"/>
          <w:szCs w:val="22"/>
        </w:rPr>
        <w:t>的培训</w:t>
      </w:r>
    </w:p>
    <w:p w14:paraId="5877646E" w14:textId="77777777" w:rsidR="00C30F69" w:rsidRPr="001E6F70" w:rsidRDefault="00C30F69" w:rsidP="002021CF">
      <w:pPr>
        <w:widowControl/>
        <w:numPr>
          <w:ilvl w:val="0"/>
          <w:numId w:val="8"/>
        </w:numPr>
        <w:tabs>
          <w:tab w:val="left" w:pos="1920"/>
        </w:tabs>
        <w:jc w:val="left"/>
        <w:rPr>
          <w:sz w:val="22"/>
          <w:szCs w:val="22"/>
        </w:rPr>
      </w:pPr>
      <w:r w:rsidRPr="00A85BD9">
        <w:rPr>
          <w:sz w:val="22"/>
          <w:szCs w:val="22"/>
        </w:rPr>
        <w:t>生产和使用</w:t>
      </w:r>
      <w:r>
        <w:rPr>
          <w:rFonts w:hint="eastAsia"/>
          <w:sz w:val="22"/>
          <w:szCs w:val="22"/>
        </w:rPr>
        <w:t>剧毒品</w:t>
      </w:r>
      <w:r w:rsidRPr="00A85BD9">
        <w:rPr>
          <w:rFonts w:hint="eastAsia"/>
          <w:sz w:val="22"/>
          <w:szCs w:val="22"/>
        </w:rPr>
        <w:t>的各车间</w:t>
      </w:r>
      <w:r w:rsidRPr="00A85BD9">
        <w:rPr>
          <w:rFonts w:hint="eastAsia"/>
          <w:sz w:val="22"/>
          <w:szCs w:val="22"/>
        </w:rPr>
        <w:t>/</w:t>
      </w:r>
      <w:r w:rsidRPr="00A85BD9">
        <w:rPr>
          <w:rFonts w:hint="eastAsia"/>
          <w:sz w:val="22"/>
          <w:szCs w:val="22"/>
        </w:rPr>
        <w:t>部门</w:t>
      </w:r>
      <w:r w:rsidRPr="00A85BD9">
        <w:rPr>
          <w:sz w:val="22"/>
          <w:szCs w:val="22"/>
        </w:rPr>
        <w:t>必须保存相关的</w:t>
      </w:r>
      <w:r>
        <w:rPr>
          <w:sz w:val="22"/>
          <w:szCs w:val="22"/>
        </w:rPr>
        <w:t>SDS</w:t>
      </w:r>
      <w:r w:rsidRPr="00A85BD9">
        <w:rPr>
          <w:sz w:val="22"/>
          <w:szCs w:val="22"/>
        </w:rPr>
        <w:t>，同时确保所管辖员工均了解。</w:t>
      </w:r>
    </w:p>
    <w:p w14:paraId="7754ABBF" w14:textId="77777777" w:rsidR="00C30F69" w:rsidRPr="001E6F70" w:rsidRDefault="00C30F69" w:rsidP="002021CF">
      <w:pPr>
        <w:widowControl/>
        <w:numPr>
          <w:ilvl w:val="0"/>
          <w:numId w:val="8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A85BD9">
        <w:rPr>
          <w:sz w:val="22"/>
          <w:szCs w:val="22"/>
        </w:rPr>
        <w:t>剧毒品领用：</w:t>
      </w:r>
    </w:p>
    <w:p w14:paraId="064DABC9" w14:textId="77777777" w:rsidR="00C30F69" w:rsidRPr="001E6F70" w:rsidRDefault="00C30F69" w:rsidP="002021CF">
      <w:pPr>
        <w:widowControl/>
        <w:numPr>
          <w:ilvl w:val="4"/>
          <w:numId w:val="1"/>
        </w:numPr>
        <w:tabs>
          <w:tab w:val="left" w:pos="1920"/>
        </w:tabs>
        <w:ind w:left="2325" w:hanging="340"/>
        <w:jc w:val="left"/>
        <w:rPr>
          <w:sz w:val="22"/>
          <w:szCs w:val="22"/>
        </w:rPr>
      </w:pPr>
      <w:r w:rsidRPr="001E6F70">
        <w:rPr>
          <w:color w:val="000000"/>
          <w:sz w:val="22"/>
          <w:szCs w:val="22"/>
        </w:rPr>
        <w:t>凡因工作需要领用剧毒品时，必须由</w:t>
      </w:r>
      <w:r w:rsidRPr="001E6F70">
        <w:rPr>
          <w:rFonts w:hint="eastAsia"/>
          <w:color w:val="000000"/>
          <w:sz w:val="22"/>
          <w:szCs w:val="22"/>
        </w:rPr>
        <w:t>车间</w:t>
      </w:r>
      <w:r w:rsidRPr="001E6F70">
        <w:rPr>
          <w:rFonts w:hint="eastAsia"/>
          <w:color w:val="000000"/>
          <w:sz w:val="22"/>
          <w:szCs w:val="22"/>
        </w:rPr>
        <w:t>/</w:t>
      </w:r>
      <w:r w:rsidRPr="001E6F70">
        <w:rPr>
          <w:rFonts w:hint="eastAsia"/>
          <w:color w:val="000000"/>
          <w:sz w:val="22"/>
          <w:szCs w:val="22"/>
        </w:rPr>
        <w:t>部门</w:t>
      </w:r>
      <w:r w:rsidRPr="001E6F70">
        <w:rPr>
          <w:color w:val="000000"/>
          <w:sz w:val="22"/>
          <w:szCs w:val="22"/>
        </w:rPr>
        <w:t>报</w:t>
      </w:r>
      <w:r>
        <w:rPr>
          <w:rFonts w:hint="eastAsia"/>
          <w:color w:val="000000"/>
          <w:sz w:val="22"/>
          <w:szCs w:val="22"/>
        </w:rPr>
        <w:t>EHS</w:t>
      </w:r>
      <w:r>
        <w:rPr>
          <w:rFonts w:hint="eastAsia"/>
          <w:color w:val="000000"/>
          <w:sz w:val="22"/>
          <w:szCs w:val="22"/>
        </w:rPr>
        <w:t>管理部经理</w:t>
      </w:r>
      <w:r w:rsidRPr="001E6F70">
        <w:rPr>
          <w:color w:val="000000"/>
          <w:sz w:val="22"/>
          <w:szCs w:val="22"/>
        </w:rPr>
        <w:t>批准领用的数量和种类；仓库保管员负责审核领料单，凭已审批的领料单发料并且双人发料。</w:t>
      </w:r>
    </w:p>
    <w:p w14:paraId="6CC3F8FC" w14:textId="77777777" w:rsidR="00C30F69" w:rsidRPr="001E6F70" w:rsidRDefault="00C30F69" w:rsidP="002021CF">
      <w:pPr>
        <w:widowControl/>
        <w:numPr>
          <w:ilvl w:val="4"/>
          <w:numId w:val="1"/>
        </w:numPr>
        <w:tabs>
          <w:tab w:val="left" w:pos="1920"/>
        </w:tabs>
        <w:ind w:left="2325" w:hanging="340"/>
        <w:jc w:val="left"/>
        <w:rPr>
          <w:rFonts w:hint="eastAsia"/>
          <w:sz w:val="22"/>
          <w:szCs w:val="22"/>
        </w:rPr>
      </w:pPr>
      <w:r w:rsidRPr="001E6F70">
        <w:rPr>
          <w:rFonts w:hint="eastAsia"/>
          <w:color w:val="000000"/>
          <w:sz w:val="22"/>
          <w:szCs w:val="22"/>
        </w:rPr>
        <w:t>各车间</w:t>
      </w:r>
      <w:r w:rsidRPr="001E6F70">
        <w:rPr>
          <w:rFonts w:hint="eastAsia"/>
          <w:color w:val="000000"/>
          <w:sz w:val="22"/>
          <w:szCs w:val="22"/>
        </w:rPr>
        <w:t>/</w:t>
      </w:r>
      <w:r w:rsidRPr="001E6F70">
        <w:rPr>
          <w:rFonts w:hint="eastAsia"/>
          <w:color w:val="000000"/>
          <w:sz w:val="22"/>
          <w:szCs w:val="22"/>
        </w:rPr>
        <w:t>部门</w:t>
      </w:r>
      <w:r w:rsidRPr="001E6F70">
        <w:rPr>
          <w:color w:val="000000"/>
          <w:sz w:val="22"/>
          <w:szCs w:val="22"/>
        </w:rPr>
        <w:t>应双人领用，并应根据生产需用多少领多少，不得过多领取，领回后应马上使用，原则上不准存放在</w:t>
      </w:r>
      <w:r w:rsidRPr="001E6F70">
        <w:rPr>
          <w:rFonts w:hint="eastAsia"/>
          <w:color w:val="000000"/>
          <w:sz w:val="22"/>
          <w:szCs w:val="22"/>
        </w:rPr>
        <w:t>车间</w:t>
      </w:r>
      <w:r w:rsidRPr="001E6F70">
        <w:rPr>
          <w:rFonts w:hint="eastAsia"/>
          <w:color w:val="000000"/>
          <w:sz w:val="22"/>
          <w:szCs w:val="22"/>
        </w:rPr>
        <w:t>/</w:t>
      </w:r>
      <w:r w:rsidRPr="001E6F70">
        <w:rPr>
          <w:rFonts w:hint="eastAsia"/>
          <w:color w:val="000000"/>
          <w:sz w:val="22"/>
          <w:szCs w:val="22"/>
        </w:rPr>
        <w:t>部门</w:t>
      </w:r>
      <w:r w:rsidRPr="001E6F70">
        <w:rPr>
          <w:color w:val="000000"/>
          <w:sz w:val="22"/>
          <w:szCs w:val="22"/>
        </w:rPr>
        <w:t>，对于剩余的剧毒品应立即归还仓库保存，不得擅自存放。若需存放在车间或部门现场，必须经公司</w:t>
      </w:r>
      <w:r w:rsidRPr="001E6F70">
        <w:rPr>
          <w:color w:val="000000"/>
          <w:sz w:val="22"/>
          <w:szCs w:val="22"/>
        </w:rPr>
        <w:t>EHS</w:t>
      </w:r>
      <w:r>
        <w:rPr>
          <w:rFonts w:hint="eastAsia"/>
          <w:color w:val="000000"/>
          <w:sz w:val="22"/>
          <w:szCs w:val="22"/>
        </w:rPr>
        <w:t>管理部</w:t>
      </w:r>
      <w:r w:rsidRPr="001E6F70">
        <w:rPr>
          <w:rFonts w:hint="eastAsia"/>
          <w:color w:val="000000"/>
          <w:sz w:val="22"/>
          <w:szCs w:val="22"/>
        </w:rPr>
        <w:t>经理</w:t>
      </w:r>
      <w:r w:rsidRPr="001E6F70">
        <w:rPr>
          <w:color w:val="000000"/>
          <w:sz w:val="22"/>
          <w:szCs w:val="22"/>
        </w:rPr>
        <w:t>批准。</w:t>
      </w:r>
    </w:p>
    <w:p w14:paraId="3533D9E1" w14:textId="77777777" w:rsidR="00C30F69" w:rsidRPr="001E6F70" w:rsidRDefault="00C30F69" w:rsidP="002021CF">
      <w:pPr>
        <w:widowControl/>
        <w:numPr>
          <w:ilvl w:val="4"/>
          <w:numId w:val="1"/>
        </w:numPr>
        <w:tabs>
          <w:tab w:val="left" w:pos="1920"/>
        </w:tabs>
        <w:ind w:left="2325" w:hanging="340"/>
        <w:jc w:val="left"/>
        <w:rPr>
          <w:rFonts w:hint="eastAsia"/>
          <w:sz w:val="22"/>
          <w:szCs w:val="22"/>
        </w:rPr>
      </w:pPr>
      <w:r w:rsidRPr="001E6F70">
        <w:rPr>
          <w:color w:val="000000"/>
          <w:sz w:val="22"/>
          <w:szCs w:val="22"/>
        </w:rPr>
        <w:t>直接接触剧毒品的领</w:t>
      </w:r>
      <w:r w:rsidRPr="001E6F70">
        <w:rPr>
          <w:rFonts w:hint="eastAsia"/>
          <w:color w:val="000000"/>
          <w:sz w:val="22"/>
          <w:szCs w:val="22"/>
        </w:rPr>
        <w:t>料人、使用人、押运人、监护人都必须持有</w:t>
      </w:r>
      <w:r w:rsidRPr="001E6F70">
        <w:rPr>
          <w:color w:val="000000"/>
          <w:sz w:val="22"/>
          <w:szCs w:val="22"/>
        </w:rPr>
        <w:t>剧毒品上岗证，无证者一律不得操作。</w:t>
      </w:r>
    </w:p>
    <w:p w14:paraId="213A49CF" w14:textId="77777777" w:rsidR="00C30F69" w:rsidRPr="001E6F70" w:rsidRDefault="00C30F69" w:rsidP="002021CF">
      <w:pPr>
        <w:widowControl/>
        <w:numPr>
          <w:ilvl w:val="4"/>
          <w:numId w:val="1"/>
        </w:numPr>
        <w:tabs>
          <w:tab w:val="left" w:pos="1920"/>
        </w:tabs>
        <w:ind w:left="2325" w:hanging="340"/>
        <w:jc w:val="left"/>
        <w:rPr>
          <w:rFonts w:hint="eastAsia"/>
          <w:sz w:val="22"/>
          <w:szCs w:val="22"/>
        </w:rPr>
      </w:pPr>
      <w:r w:rsidRPr="001E6F70">
        <w:rPr>
          <w:color w:val="000000"/>
          <w:sz w:val="22"/>
          <w:szCs w:val="22"/>
        </w:rPr>
        <w:t>各</w:t>
      </w:r>
      <w:r w:rsidRPr="001E6F70">
        <w:rPr>
          <w:rFonts w:hint="eastAsia"/>
          <w:color w:val="000000"/>
          <w:sz w:val="22"/>
          <w:szCs w:val="22"/>
        </w:rPr>
        <w:t>车间</w:t>
      </w:r>
      <w:r w:rsidRPr="001E6F70">
        <w:rPr>
          <w:rFonts w:hint="eastAsia"/>
          <w:color w:val="000000"/>
          <w:sz w:val="22"/>
          <w:szCs w:val="22"/>
        </w:rPr>
        <w:t>/</w:t>
      </w:r>
      <w:r w:rsidRPr="001E6F70">
        <w:rPr>
          <w:rFonts w:hint="eastAsia"/>
          <w:color w:val="000000"/>
          <w:sz w:val="22"/>
          <w:szCs w:val="22"/>
        </w:rPr>
        <w:t>部门</w:t>
      </w:r>
      <w:r w:rsidRPr="001E6F70">
        <w:rPr>
          <w:color w:val="000000"/>
          <w:sz w:val="22"/>
          <w:szCs w:val="22"/>
        </w:rPr>
        <w:t>领料过程，即从仓库领取到路上运输，再到</w:t>
      </w:r>
      <w:r w:rsidRPr="001E6F70">
        <w:rPr>
          <w:rFonts w:hint="eastAsia"/>
          <w:color w:val="000000"/>
          <w:sz w:val="22"/>
          <w:szCs w:val="22"/>
        </w:rPr>
        <w:t>车间</w:t>
      </w:r>
      <w:r w:rsidRPr="001E6F70">
        <w:rPr>
          <w:color w:val="000000"/>
          <w:sz w:val="22"/>
          <w:szCs w:val="22"/>
        </w:rPr>
        <w:t>岗位</w:t>
      </w:r>
      <w:r w:rsidRPr="001E6F70">
        <w:rPr>
          <w:rFonts w:hint="eastAsia"/>
          <w:color w:val="000000"/>
          <w:sz w:val="22"/>
          <w:szCs w:val="22"/>
        </w:rPr>
        <w:t>/</w:t>
      </w:r>
      <w:r w:rsidRPr="001E6F70">
        <w:rPr>
          <w:rFonts w:hint="eastAsia"/>
          <w:color w:val="000000"/>
          <w:sz w:val="22"/>
          <w:szCs w:val="22"/>
        </w:rPr>
        <w:t>部门</w:t>
      </w:r>
      <w:r w:rsidRPr="001E6F70">
        <w:rPr>
          <w:color w:val="000000"/>
          <w:sz w:val="22"/>
          <w:szCs w:val="22"/>
        </w:rPr>
        <w:t>，必须有保安</w:t>
      </w:r>
      <w:r>
        <w:rPr>
          <w:rFonts w:hint="eastAsia"/>
          <w:color w:val="000000"/>
          <w:sz w:val="22"/>
          <w:szCs w:val="22"/>
        </w:rPr>
        <w:t>消防</w:t>
      </w:r>
      <w:r w:rsidRPr="001E6F70">
        <w:rPr>
          <w:color w:val="000000"/>
          <w:sz w:val="22"/>
          <w:szCs w:val="22"/>
        </w:rPr>
        <w:t>部</w:t>
      </w:r>
      <w:r>
        <w:rPr>
          <w:rFonts w:hint="eastAsia"/>
          <w:color w:val="000000"/>
          <w:sz w:val="22"/>
          <w:szCs w:val="22"/>
        </w:rPr>
        <w:t>保安人员</w:t>
      </w:r>
      <w:r w:rsidRPr="001E6F70">
        <w:rPr>
          <w:color w:val="000000"/>
          <w:sz w:val="22"/>
          <w:szCs w:val="22"/>
        </w:rPr>
        <w:t>在场保卫。</w:t>
      </w:r>
    </w:p>
    <w:p w14:paraId="542E3F19" w14:textId="77777777" w:rsidR="00C30F69" w:rsidRPr="001E6F70" w:rsidRDefault="00C30F69" w:rsidP="002021CF">
      <w:pPr>
        <w:widowControl/>
        <w:numPr>
          <w:ilvl w:val="4"/>
          <w:numId w:val="1"/>
        </w:numPr>
        <w:tabs>
          <w:tab w:val="left" w:pos="1920"/>
        </w:tabs>
        <w:ind w:left="2325" w:hanging="340"/>
        <w:jc w:val="left"/>
        <w:rPr>
          <w:sz w:val="22"/>
          <w:szCs w:val="22"/>
        </w:rPr>
      </w:pPr>
      <w:r w:rsidRPr="001E6F70">
        <w:rPr>
          <w:color w:val="000000"/>
          <w:sz w:val="22"/>
          <w:szCs w:val="22"/>
        </w:rPr>
        <w:t>领料时，领料者、仓库保管员、</w:t>
      </w:r>
      <w:r>
        <w:rPr>
          <w:rFonts w:hint="eastAsia"/>
          <w:color w:val="000000"/>
          <w:sz w:val="22"/>
          <w:szCs w:val="22"/>
        </w:rPr>
        <w:t>保安人员</w:t>
      </w:r>
      <w:r w:rsidRPr="001E6F70">
        <w:rPr>
          <w:color w:val="000000"/>
          <w:sz w:val="22"/>
          <w:szCs w:val="22"/>
        </w:rPr>
        <w:t>都必须在专门账本上登记签</w:t>
      </w:r>
      <w:r w:rsidRPr="001E6F70">
        <w:rPr>
          <w:rFonts w:hint="eastAsia"/>
          <w:color w:val="000000"/>
          <w:sz w:val="22"/>
          <w:szCs w:val="22"/>
        </w:rPr>
        <w:t>名，要求字迹清晰，经仓库管理员确认后，方可进行领料。</w:t>
      </w:r>
    </w:p>
    <w:p w14:paraId="0D378511" w14:textId="77777777" w:rsidR="00C30F69" w:rsidRPr="00BC60AB" w:rsidRDefault="00C30F69" w:rsidP="002021CF">
      <w:pPr>
        <w:widowControl/>
        <w:numPr>
          <w:ilvl w:val="4"/>
          <w:numId w:val="1"/>
        </w:numPr>
        <w:tabs>
          <w:tab w:val="left" w:pos="1920"/>
        </w:tabs>
        <w:ind w:left="2325" w:hanging="340"/>
        <w:jc w:val="left"/>
        <w:rPr>
          <w:rFonts w:hint="eastAsia"/>
          <w:sz w:val="22"/>
          <w:szCs w:val="22"/>
        </w:rPr>
      </w:pPr>
      <w:r w:rsidRPr="001E6F70">
        <w:rPr>
          <w:rFonts w:hint="eastAsia"/>
          <w:sz w:val="22"/>
          <w:szCs w:val="22"/>
        </w:rPr>
        <w:t>各车间</w:t>
      </w:r>
      <w:r w:rsidRPr="001E6F70">
        <w:rPr>
          <w:rFonts w:hint="eastAsia"/>
          <w:sz w:val="22"/>
          <w:szCs w:val="22"/>
        </w:rPr>
        <w:t>/</w:t>
      </w:r>
      <w:r w:rsidRPr="001E6F70">
        <w:rPr>
          <w:rFonts w:hint="eastAsia"/>
          <w:sz w:val="22"/>
          <w:szCs w:val="22"/>
        </w:rPr>
        <w:t>部门领料时，应双人到仓库领用。</w:t>
      </w:r>
    </w:p>
    <w:p w14:paraId="25F88EA1" w14:textId="77777777" w:rsidR="00C30F69" w:rsidRPr="001E6F70" w:rsidRDefault="00C30F69" w:rsidP="002021CF">
      <w:pPr>
        <w:widowControl/>
        <w:numPr>
          <w:ilvl w:val="2"/>
          <w:numId w:val="3"/>
        </w:numPr>
        <w:tabs>
          <w:tab w:val="num" w:pos="1260"/>
          <w:tab w:val="num" w:pos="1588"/>
        </w:tabs>
        <w:jc w:val="left"/>
        <w:rPr>
          <w:rFonts w:hint="eastAsia"/>
          <w:sz w:val="22"/>
          <w:szCs w:val="22"/>
        </w:rPr>
      </w:pPr>
      <w:r w:rsidRPr="001E6F70">
        <w:rPr>
          <w:rFonts w:hint="eastAsia"/>
          <w:sz w:val="22"/>
          <w:szCs w:val="22"/>
        </w:rPr>
        <w:t>使用过程中</w:t>
      </w:r>
    </w:p>
    <w:p w14:paraId="4B848BD5" w14:textId="77777777" w:rsidR="00C30F69" w:rsidRPr="001E6F70" w:rsidRDefault="00C30F69" w:rsidP="002021CF">
      <w:pPr>
        <w:widowControl/>
        <w:numPr>
          <w:ilvl w:val="0"/>
          <w:numId w:val="9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046112">
        <w:rPr>
          <w:rFonts w:ascii="宋体" w:hAnsi="宋体" w:cs="Arial"/>
          <w:sz w:val="22"/>
          <w:szCs w:val="22"/>
        </w:rPr>
        <w:t>剧毒</w:t>
      </w:r>
      <w:r w:rsidRPr="001E6F70">
        <w:rPr>
          <w:color w:val="000000"/>
          <w:sz w:val="22"/>
          <w:szCs w:val="22"/>
        </w:rPr>
        <w:t>品的使用必须严格执行</w:t>
      </w:r>
      <w:r w:rsidRPr="001E6F70">
        <w:rPr>
          <w:color w:val="000000"/>
          <w:sz w:val="22"/>
          <w:szCs w:val="22"/>
        </w:rPr>
        <w:t>“</w:t>
      </w:r>
      <w:r w:rsidRPr="001E6F70">
        <w:rPr>
          <w:color w:val="000000"/>
          <w:sz w:val="22"/>
          <w:szCs w:val="22"/>
        </w:rPr>
        <w:t>五双制度</w:t>
      </w:r>
      <w:r w:rsidRPr="001E6F70">
        <w:rPr>
          <w:color w:val="000000"/>
          <w:sz w:val="22"/>
          <w:szCs w:val="22"/>
        </w:rPr>
        <w:t>”(</w:t>
      </w:r>
      <w:r w:rsidRPr="001E6F70">
        <w:rPr>
          <w:color w:val="000000"/>
          <w:sz w:val="22"/>
          <w:szCs w:val="22"/>
        </w:rPr>
        <w:t>双人运输、双人收发、</w:t>
      </w:r>
      <w:r w:rsidRPr="001E6F70">
        <w:rPr>
          <w:color w:val="000000"/>
          <w:sz w:val="22"/>
          <w:szCs w:val="22"/>
        </w:rPr>
        <w:t xml:space="preserve"> </w:t>
      </w:r>
      <w:r w:rsidRPr="001E6F70">
        <w:rPr>
          <w:color w:val="000000"/>
          <w:sz w:val="22"/>
          <w:szCs w:val="22"/>
        </w:rPr>
        <w:t>双人管理、</w:t>
      </w:r>
      <w:r w:rsidRPr="001E6F70">
        <w:rPr>
          <w:rFonts w:hint="eastAsia"/>
          <w:color w:val="000000"/>
          <w:sz w:val="22"/>
          <w:szCs w:val="22"/>
        </w:rPr>
        <w:t>双人</w:t>
      </w:r>
      <w:r w:rsidRPr="001E6F70">
        <w:rPr>
          <w:color w:val="000000"/>
          <w:sz w:val="22"/>
          <w:szCs w:val="22"/>
        </w:rPr>
        <w:t>双锁、双人使用</w:t>
      </w:r>
      <w:r w:rsidRPr="001E6F70">
        <w:rPr>
          <w:color w:val="000000"/>
          <w:sz w:val="22"/>
          <w:szCs w:val="22"/>
        </w:rPr>
        <w:t>)</w:t>
      </w:r>
      <w:r>
        <w:rPr>
          <w:rFonts w:hint="eastAsia"/>
          <w:color w:val="000000"/>
          <w:sz w:val="22"/>
          <w:szCs w:val="22"/>
        </w:rPr>
        <w:t>。</w:t>
      </w:r>
    </w:p>
    <w:p w14:paraId="36F53FF3" w14:textId="77777777" w:rsidR="00C30F69" w:rsidRPr="00C01478" w:rsidRDefault="00C30F69" w:rsidP="002021CF">
      <w:pPr>
        <w:widowControl/>
        <w:numPr>
          <w:ilvl w:val="0"/>
          <w:numId w:val="9"/>
        </w:numPr>
        <w:tabs>
          <w:tab w:val="left" w:pos="1920"/>
        </w:tabs>
        <w:jc w:val="left"/>
        <w:rPr>
          <w:rFonts w:ascii="宋体" w:hAnsi="宋体" w:cs="Arial" w:hint="eastAsia"/>
          <w:sz w:val="22"/>
          <w:szCs w:val="22"/>
        </w:rPr>
      </w:pPr>
      <w:r w:rsidRPr="00046112">
        <w:rPr>
          <w:rFonts w:ascii="宋体" w:hAnsi="宋体" w:cs="Arial"/>
          <w:sz w:val="22"/>
          <w:szCs w:val="22"/>
        </w:rPr>
        <w:t>剧毒</w:t>
      </w:r>
      <w:r w:rsidRPr="00C01478">
        <w:rPr>
          <w:rFonts w:ascii="宋体" w:hAnsi="宋体" w:cs="Arial"/>
          <w:sz w:val="22"/>
          <w:szCs w:val="22"/>
        </w:rPr>
        <w:t>品禁止单独作业，应有人监护。</w:t>
      </w:r>
    </w:p>
    <w:p w14:paraId="79A31162" w14:textId="77777777" w:rsidR="00C30F69" w:rsidRPr="00C01478" w:rsidRDefault="00C30F69" w:rsidP="002021CF">
      <w:pPr>
        <w:widowControl/>
        <w:numPr>
          <w:ilvl w:val="0"/>
          <w:numId w:val="9"/>
        </w:numPr>
        <w:tabs>
          <w:tab w:val="left" w:pos="1920"/>
        </w:tabs>
        <w:jc w:val="left"/>
        <w:rPr>
          <w:rFonts w:ascii="宋体" w:hAnsi="宋体" w:cs="Arial" w:hint="eastAsia"/>
          <w:sz w:val="22"/>
          <w:szCs w:val="22"/>
        </w:rPr>
      </w:pPr>
      <w:r w:rsidRPr="00046112">
        <w:rPr>
          <w:rFonts w:ascii="宋体" w:hAnsi="宋体" w:cs="Arial"/>
          <w:sz w:val="22"/>
          <w:szCs w:val="22"/>
        </w:rPr>
        <w:t>所有</w:t>
      </w:r>
      <w:r w:rsidRPr="00C01478">
        <w:rPr>
          <w:rFonts w:ascii="宋体" w:hAnsi="宋体" w:cs="Arial"/>
          <w:sz w:val="22"/>
          <w:szCs w:val="22"/>
        </w:rPr>
        <w:t>人员未经允许，不得进入</w:t>
      </w:r>
      <w:r w:rsidRPr="00C01478">
        <w:rPr>
          <w:rFonts w:ascii="宋体" w:hAnsi="宋体" w:cs="Arial" w:hint="eastAsia"/>
          <w:sz w:val="22"/>
          <w:szCs w:val="22"/>
        </w:rPr>
        <w:t>剧毒品</w:t>
      </w:r>
      <w:r w:rsidRPr="00C01478">
        <w:rPr>
          <w:rFonts w:ascii="宋体" w:hAnsi="宋体" w:cs="Arial"/>
          <w:sz w:val="22"/>
          <w:szCs w:val="22"/>
        </w:rPr>
        <w:t>操作现场。</w:t>
      </w:r>
    </w:p>
    <w:p w14:paraId="7FDEE112" w14:textId="77777777" w:rsidR="00C30F69" w:rsidRPr="00C01478" w:rsidRDefault="00C30F69" w:rsidP="002021CF">
      <w:pPr>
        <w:widowControl/>
        <w:numPr>
          <w:ilvl w:val="0"/>
          <w:numId w:val="9"/>
        </w:numPr>
        <w:tabs>
          <w:tab w:val="left" w:pos="1920"/>
        </w:tabs>
        <w:jc w:val="left"/>
        <w:rPr>
          <w:rFonts w:ascii="宋体" w:hAnsi="宋体" w:cs="Arial" w:hint="eastAsia"/>
          <w:sz w:val="22"/>
          <w:szCs w:val="22"/>
        </w:rPr>
      </w:pPr>
      <w:r w:rsidRPr="00046112">
        <w:rPr>
          <w:rFonts w:ascii="宋体" w:hAnsi="宋体" w:cs="Arial"/>
          <w:sz w:val="22"/>
          <w:szCs w:val="22"/>
        </w:rPr>
        <w:t>操作</w:t>
      </w:r>
      <w:r w:rsidRPr="00C01478">
        <w:rPr>
          <w:rFonts w:ascii="宋体" w:hAnsi="宋体" w:cs="Arial"/>
          <w:sz w:val="22"/>
          <w:szCs w:val="22"/>
        </w:rPr>
        <w:t>者必须作好个人防护，穿戴好护目镜、防化手套、防护服、防毒面罩等。</w:t>
      </w:r>
    </w:p>
    <w:p w14:paraId="246D7523" w14:textId="77777777" w:rsidR="00C30F69" w:rsidRPr="00C01478" w:rsidRDefault="00C30F69" w:rsidP="002021CF">
      <w:pPr>
        <w:widowControl/>
        <w:numPr>
          <w:ilvl w:val="0"/>
          <w:numId w:val="9"/>
        </w:numPr>
        <w:tabs>
          <w:tab w:val="left" w:pos="1920"/>
        </w:tabs>
        <w:jc w:val="left"/>
        <w:rPr>
          <w:rFonts w:ascii="宋体" w:hAnsi="宋体" w:cs="Arial" w:hint="eastAsia"/>
          <w:sz w:val="22"/>
          <w:szCs w:val="22"/>
        </w:rPr>
      </w:pPr>
      <w:r w:rsidRPr="00046112">
        <w:rPr>
          <w:rFonts w:ascii="宋体" w:hAnsi="宋体" w:cs="Arial"/>
          <w:sz w:val="22"/>
          <w:szCs w:val="22"/>
        </w:rPr>
        <w:t>尽可能</w:t>
      </w:r>
      <w:r w:rsidRPr="00C01478">
        <w:rPr>
          <w:rFonts w:ascii="宋体" w:hAnsi="宋体" w:cs="Arial"/>
          <w:sz w:val="22"/>
          <w:szCs w:val="22"/>
        </w:rPr>
        <w:t>采用密闭管道系统，降低系统泄漏量。通风良好。</w:t>
      </w:r>
    </w:p>
    <w:p w14:paraId="16339476" w14:textId="77777777" w:rsidR="00C30F69" w:rsidRPr="00C01478" w:rsidRDefault="00C30F69" w:rsidP="002021CF">
      <w:pPr>
        <w:widowControl/>
        <w:numPr>
          <w:ilvl w:val="0"/>
          <w:numId w:val="9"/>
        </w:numPr>
        <w:tabs>
          <w:tab w:val="left" w:pos="1920"/>
        </w:tabs>
        <w:jc w:val="left"/>
        <w:rPr>
          <w:rFonts w:ascii="宋体" w:hAnsi="宋体" w:cs="Arial" w:hint="eastAsia"/>
          <w:sz w:val="22"/>
          <w:szCs w:val="22"/>
        </w:rPr>
      </w:pPr>
      <w:r w:rsidRPr="00C01478">
        <w:rPr>
          <w:rFonts w:ascii="宋体" w:hAnsi="宋体" w:cs="Arial"/>
          <w:sz w:val="22"/>
          <w:szCs w:val="22"/>
        </w:rPr>
        <w:t>现场必须配有紧急喷淋装置和基本的急救药</w:t>
      </w:r>
      <w:r w:rsidRPr="00C01478">
        <w:rPr>
          <w:rFonts w:ascii="宋体" w:hAnsi="宋体" w:cs="Arial" w:hint="eastAsia"/>
          <w:sz w:val="22"/>
          <w:szCs w:val="22"/>
        </w:rPr>
        <w:t>品，并配备隔离式的</w:t>
      </w:r>
      <w:r w:rsidRPr="00C01478">
        <w:rPr>
          <w:rFonts w:ascii="宋体" w:hAnsi="宋体" w:cs="Arial"/>
          <w:sz w:val="22"/>
          <w:szCs w:val="22"/>
        </w:rPr>
        <w:t>呼吸面具和全身防护服及提供应急处理方法。</w:t>
      </w:r>
    </w:p>
    <w:p w14:paraId="53D3370D" w14:textId="77777777" w:rsidR="00C30F69" w:rsidRPr="00C01478" w:rsidRDefault="00C30F69" w:rsidP="002021CF">
      <w:pPr>
        <w:widowControl/>
        <w:numPr>
          <w:ilvl w:val="0"/>
          <w:numId w:val="9"/>
        </w:numPr>
        <w:tabs>
          <w:tab w:val="left" w:pos="1920"/>
        </w:tabs>
        <w:jc w:val="left"/>
        <w:rPr>
          <w:rFonts w:ascii="宋体" w:hAnsi="宋体" w:cs="Arial" w:hint="eastAsia"/>
          <w:sz w:val="22"/>
          <w:szCs w:val="22"/>
        </w:rPr>
      </w:pPr>
      <w:r w:rsidRPr="00046112">
        <w:rPr>
          <w:rFonts w:ascii="宋体" w:hAnsi="宋体" w:cs="Arial"/>
          <w:sz w:val="22"/>
          <w:szCs w:val="22"/>
        </w:rPr>
        <w:t>使用</w:t>
      </w:r>
      <w:r w:rsidRPr="00C01478">
        <w:rPr>
          <w:rFonts w:ascii="宋体" w:hAnsi="宋体" w:cs="Arial"/>
          <w:sz w:val="22"/>
          <w:szCs w:val="22"/>
        </w:rPr>
        <w:t>剧毒品的各车间/部门必须建立该剧毒品安全操作规程和应急措施</w:t>
      </w:r>
      <w:r w:rsidRPr="00C01478">
        <w:rPr>
          <w:rFonts w:ascii="宋体" w:hAnsi="宋体" w:cs="Arial" w:hint="eastAsia"/>
          <w:sz w:val="22"/>
          <w:szCs w:val="22"/>
        </w:rPr>
        <w:t>，</w:t>
      </w:r>
      <w:r w:rsidRPr="00C01478">
        <w:rPr>
          <w:rFonts w:ascii="宋体" w:hAnsi="宋体" w:cs="Arial"/>
          <w:sz w:val="22"/>
          <w:szCs w:val="22"/>
        </w:rPr>
        <w:t>操作人员必须登记备案。</w:t>
      </w:r>
    </w:p>
    <w:p w14:paraId="68F3D2CC" w14:textId="77777777" w:rsidR="00C30F69" w:rsidRPr="00C01478" w:rsidRDefault="00C30F69" w:rsidP="002021CF">
      <w:pPr>
        <w:widowControl/>
        <w:numPr>
          <w:ilvl w:val="0"/>
          <w:numId w:val="9"/>
        </w:numPr>
        <w:tabs>
          <w:tab w:val="left" w:pos="1920"/>
        </w:tabs>
        <w:jc w:val="left"/>
        <w:rPr>
          <w:rFonts w:ascii="宋体" w:hAnsi="宋体" w:cs="Arial" w:hint="eastAsia"/>
          <w:sz w:val="22"/>
          <w:szCs w:val="22"/>
        </w:rPr>
      </w:pPr>
      <w:r w:rsidRPr="00C01478">
        <w:rPr>
          <w:rFonts w:ascii="宋体" w:hAnsi="宋体" w:cs="Arial" w:hint="eastAsia"/>
          <w:sz w:val="22"/>
          <w:szCs w:val="22"/>
        </w:rPr>
        <w:t>紧急</w:t>
      </w:r>
      <w:r w:rsidRPr="00C01478">
        <w:rPr>
          <w:rFonts w:ascii="宋体" w:hAnsi="宋体" w:cs="Arial"/>
          <w:sz w:val="22"/>
          <w:szCs w:val="22"/>
        </w:rPr>
        <w:t>情况：</w:t>
      </w:r>
    </w:p>
    <w:p w14:paraId="6CEADD95" w14:textId="77777777" w:rsidR="00C30F69" w:rsidRPr="001E6F70" w:rsidRDefault="00C30F69" w:rsidP="002021CF">
      <w:pPr>
        <w:widowControl/>
        <w:numPr>
          <w:ilvl w:val="4"/>
          <w:numId w:val="1"/>
        </w:numPr>
        <w:tabs>
          <w:tab w:val="left" w:pos="1920"/>
        </w:tabs>
        <w:ind w:left="2325" w:hanging="340"/>
        <w:jc w:val="left"/>
        <w:rPr>
          <w:rFonts w:hint="eastAsia"/>
          <w:sz w:val="22"/>
          <w:szCs w:val="22"/>
        </w:rPr>
      </w:pPr>
      <w:r w:rsidRPr="001E6F70">
        <w:rPr>
          <w:color w:val="000000"/>
          <w:sz w:val="22"/>
          <w:szCs w:val="22"/>
        </w:rPr>
        <w:t>发生泄漏或火灾或其它事故时，现场操作者在急救人员到来之前先进行自救；在救护他人时，应作好自我保护；将受害人脱离危险源，移至空气新鲜处，进行简单的急救。</w:t>
      </w:r>
    </w:p>
    <w:p w14:paraId="0943988A" w14:textId="77777777" w:rsidR="00C30F69" w:rsidRPr="001E6F70" w:rsidRDefault="00C30F69" w:rsidP="002021CF">
      <w:pPr>
        <w:widowControl/>
        <w:numPr>
          <w:ilvl w:val="4"/>
          <w:numId w:val="1"/>
        </w:numPr>
        <w:tabs>
          <w:tab w:val="left" w:pos="1920"/>
        </w:tabs>
        <w:ind w:left="2325" w:hanging="340"/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如发现剧毒品</w:t>
      </w:r>
      <w:r w:rsidRPr="001E6F70">
        <w:rPr>
          <w:rFonts w:hint="eastAsia"/>
          <w:sz w:val="22"/>
          <w:szCs w:val="22"/>
        </w:rPr>
        <w:t>失窃现象，必须及时上报</w:t>
      </w:r>
      <w:r w:rsidRPr="001E6F70">
        <w:rPr>
          <w:rFonts w:hint="eastAsia"/>
          <w:sz w:val="22"/>
          <w:szCs w:val="22"/>
        </w:rPr>
        <w:t>EHS</w:t>
      </w:r>
      <w:r>
        <w:rPr>
          <w:rFonts w:hint="eastAsia"/>
          <w:sz w:val="22"/>
          <w:szCs w:val="22"/>
        </w:rPr>
        <w:t>管理部</w:t>
      </w:r>
      <w:r w:rsidRPr="001E6F70">
        <w:rPr>
          <w:rFonts w:hint="eastAsia"/>
          <w:sz w:val="22"/>
          <w:szCs w:val="22"/>
        </w:rPr>
        <w:t>和保安</w:t>
      </w:r>
      <w:r>
        <w:rPr>
          <w:rFonts w:hint="eastAsia"/>
          <w:sz w:val="22"/>
          <w:szCs w:val="22"/>
        </w:rPr>
        <w:t>消防</w:t>
      </w:r>
      <w:r w:rsidRPr="001E6F70">
        <w:rPr>
          <w:rFonts w:hint="eastAsia"/>
          <w:sz w:val="22"/>
          <w:szCs w:val="22"/>
        </w:rPr>
        <w:t>部。</w:t>
      </w:r>
    </w:p>
    <w:p w14:paraId="013F9FE8" w14:textId="77777777" w:rsidR="00C30F69" w:rsidRPr="00BC60AB" w:rsidRDefault="00C30F69" w:rsidP="002021CF">
      <w:pPr>
        <w:widowControl/>
        <w:numPr>
          <w:ilvl w:val="0"/>
          <w:numId w:val="9"/>
        </w:numPr>
        <w:tabs>
          <w:tab w:val="left" w:pos="1920"/>
        </w:tabs>
        <w:jc w:val="left"/>
        <w:rPr>
          <w:rFonts w:ascii="宋体" w:hAnsi="宋体" w:cs="Arial" w:hint="eastAsia"/>
          <w:sz w:val="22"/>
          <w:szCs w:val="22"/>
        </w:rPr>
      </w:pPr>
      <w:r w:rsidRPr="00C01478">
        <w:rPr>
          <w:rFonts w:ascii="宋体" w:hAnsi="宋体" w:cs="Arial"/>
          <w:sz w:val="22"/>
          <w:szCs w:val="22"/>
        </w:rPr>
        <w:t>各</w:t>
      </w:r>
      <w:r w:rsidRPr="00046112">
        <w:rPr>
          <w:rFonts w:ascii="宋体" w:hAnsi="宋体" w:cs="Arial"/>
          <w:sz w:val="22"/>
          <w:szCs w:val="22"/>
        </w:rPr>
        <w:t>车间</w:t>
      </w:r>
      <w:r w:rsidRPr="00C01478">
        <w:rPr>
          <w:rFonts w:ascii="宋体" w:hAnsi="宋体" w:cs="Arial"/>
          <w:sz w:val="22"/>
          <w:szCs w:val="22"/>
        </w:rPr>
        <w:t>/部门投料作业完成后，应及时作好投料记录，记录内容包括投料时间、投料数量、剩余数量、剩余物处理</w:t>
      </w:r>
      <w:r w:rsidRPr="00C01478">
        <w:rPr>
          <w:rFonts w:ascii="宋体" w:hAnsi="宋体" w:cs="Arial" w:hint="eastAsia"/>
          <w:sz w:val="22"/>
          <w:szCs w:val="22"/>
        </w:rPr>
        <w:t>、包装物处理、投料人及监护人</w:t>
      </w:r>
      <w:r w:rsidRPr="00C01478">
        <w:rPr>
          <w:rFonts w:ascii="宋体" w:hAnsi="宋体" w:cs="Arial"/>
          <w:sz w:val="22"/>
          <w:szCs w:val="22"/>
        </w:rPr>
        <w:t>亲笔签名等。</w:t>
      </w:r>
    </w:p>
    <w:p w14:paraId="00E63C7C" w14:textId="77777777" w:rsidR="00C30F69" w:rsidRPr="001E6F70" w:rsidRDefault="00C30F69" w:rsidP="002021CF">
      <w:pPr>
        <w:widowControl/>
        <w:numPr>
          <w:ilvl w:val="2"/>
          <w:numId w:val="3"/>
        </w:numPr>
        <w:tabs>
          <w:tab w:val="num" w:pos="1260"/>
          <w:tab w:val="num" w:pos="1588"/>
        </w:tabs>
        <w:jc w:val="left"/>
        <w:rPr>
          <w:rFonts w:hint="eastAsia"/>
          <w:sz w:val="22"/>
          <w:szCs w:val="22"/>
        </w:rPr>
      </w:pPr>
      <w:r w:rsidRPr="001E6F70">
        <w:rPr>
          <w:color w:val="000000"/>
          <w:sz w:val="22"/>
          <w:szCs w:val="22"/>
        </w:rPr>
        <w:t>废弃物</w:t>
      </w:r>
      <w:r w:rsidRPr="00795725">
        <w:rPr>
          <w:rFonts w:ascii="宋体" w:hAnsi="宋体" w:cs="Arial"/>
          <w:sz w:val="22"/>
          <w:szCs w:val="22"/>
        </w:rPr>
        <w:t>管理</w:t>
      </w:r>
    </w:p>
    <w:p w14:paraId="1BAB132D" w14:textId="77777777" w:rsidR="00C30F69" w:rsidRPr="001E6F70" w:rsidRDefault="00C30F69" w:rsidP="002021CF">
      <w:pPr>
        <w:widowControl/>
        <w:numPr>
          <w:ilvl w:val="0"/>
          <w:numId w:val="10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>
        <w:rPr>
          <w:sz w:val="22"/>
          <w:szCs w:val="22"/>
        </w:rPr>
        <w:t>剧毒品的包装物不可随意丢弃，必须进行消毒处理</w:t>
      </w:r>
      <w:r>
        <w:rPr>
          <w:rFonts w:hint="eastAsia"/>
          <w:sz w:val="22"/>
          <w:szCs w:val="22"/>
        </w:rPr>
        <w:t>，</w:t>
      </w:r>
      <w:r w:rsidRPr="00A85BD9">
        <w:rPr>
          <w:sz w:val="22"/>
          <w:szCs w:val="22"/>
        </w:rPr>
        <w:t>不可以重新使用的统一收集后焚烧。</w:t>
      </w:r>
    </w:p>
    <w:p w14:paraId="0D0B782F" w14:textId="77777777" w:rsidR="00C30F69" w:rsidRPr="001E6F70" w:rsidRDefault="00C30F69" w:rsidP="002021CF">
      <w:pPr>
        <w:widowControl/>
        <w:numPr>
          <w:ilvl w:val="0"/>
          <w:numId w:val="10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A85BD9">
        <w:rPr>
          <w:sz w:val="22"/>
          <w:szCs w:val="22"/>
        </w:rPr>
        <w:t>从供应商采购的</w:t>
      </w:r>
      <w:r w:rsidRPr="00A85BD9">
        <w:rPr>
          <w:rFonts w:hint="eastAsia"/>
          <w:sz w:val="22"/>
          <w:szCs w:val="22"/>
        </w:rPr>
        <w:t>剧毒品使用完毕后，废弃的容器应交回供</w:t>
      </w:r>
      <w:r w:rsidRPr="00A85BD9">
        <w:rPr>
          <w:sz w:val="22"/>
          <w:szCs w:val="22"/>
        </w:rPr>
        <w:t>应商统一回收处理；</w:t>
      </w:r>
      <w:r w:rsidRPr="00A85BD9">
        <w:rPr>
          <w:rFonts w:hint="eastAsia"/>
          <w:sz w:val="22"/>
          <w:szCs w:val="22"/>
        </w:rPr>
        <w:t>未回收的容器应贮存在废物堆场，由</w:t>
      </w:r>
      <w:r w:rsidRPr="00C01478">
        <w:rPr>
          <w:rFonts w:hint="eastAsia"/>
          <w:sz w:val="22"/>
          <w:szCs w:val="22"/>
        </w:rPr>
        <w:t>焚烧车间</w:t>
      </w:r>
      <w:r w:rsidRPr="00A85BD9">
        <w:rPr>
          <w:rFonts w:hint="eastAsia"/>
          <w:sz w:val="22"/>
          <w:szCs w:val="22"/>
        </w:rPr>
        <w:t>负责统</w:t>
      </w:r>
      <w:r w:rsidRPr="00A85BD9">
        <w:rPr>
          <w:sz w:val="22"/>
          <w:szCs w:val="22"/>
        </w:rPr>
        <w:t>一处理。</w:t>
      </w:r>
    </w:p>
    <w:p w14:paraId="0C0E4B34" w14:textId="77777777" w:rsidR="00C30F69" w:rsidRPr="001E6F70" w:rsidRDefault="00C30F69" w:rsidP="002021CF">
      <w:pPr>
        <w:widowControl/>
        <w:numPr>
          <w:ilvl w:val="0"/>
          <w:numId w:val="10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A85BD9">
        <w:rPr>
          <w:sz w:val="22"/>
          <w:szCs w:val="22"/>
        </w:rPr>
        <w:t>剧毒品包装物处理后应及时作好处理记录，并有处理者亲笔签名。</w:t>
      </w:r>
    </w:p>
    <w:p w14:paraId="1B67B47D" w14:textId="77777777" w:rsidR="00C30F69" w:rsidRPr="001E6F70" w:rsidRDefault="00C30F69" w:rsidP="002021CF">
      <w:pPr>
        <w:widowControl/>
        <w:numPr>
          <w:ilvl w:val="0"/>
          <w:numId w:val="10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A85BD9">
        <w:rPr>
          <w:sz w:val="22"/>
          <w:szCs w:val="22"/>
        </w:rPr>
        <w:t>剧毒品反应废水必须经过消毒或其它处理，经检测合格符合排放标准后，方可排出到废水池。</w:t>
      </w:r>
    </w:p>
    <w:p w14:paraId="7483F024" w14:textId="77777777" w:rsidR="00C30F69" w:rsidRPr="00BC60AB" w:rsidRDefault="00C30F69" w:rsidP="002021CF">
      <w:pPr>
        <w:widowControl/>
        <w:numPr>
          <w:ilvl w:val="0"/>
          <w:numId w:val="10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A85BD9">
        <w:rPr>
          <w:sz w:val="22"/>
          <w:szCs w:val="22"/>
        </w:rPr>
        <w:t>处理废弃物时，必须佩戴好个人防护用品。</w:t>
      </w:r>
    </w:p>
    <w:p w14:paraId="04A09DA4" w14:textId="77777777" w:rsidR="00C30F69" w:rsidRPr="001E6F70" w:rsidRDefault="00C30F69" w:rsidP="002021CF">
      <w:pPr>
        <w:widowControl/>
        <w:numPr>
          <w:ilvl w:val="1"/>
          <w:numId w:val="3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剧毒品</w:t>
      </w:r>
      <w:r w:rsidRPr="001E6F70">
        <w:rPr>
          <w:color w:val="000000"/>
          <w:sz w:val="22"/>
          <w:szCs w:val="22"/>
        </w:rPr>
        <w:t>储存</w:t>
      </w:r>
    </w:p>
    <w:p w14:paraId="20CC3E86" w14:textId="77777777" w:rsidR="00C30F69" w:rsidRPr="001E6F70" w:rsidRDefault="00C30F69" w:rsidP="002021CF">
      <w:pPr>
        <w:widowControl/>
        <w:numPr>
          <w:ilvl w:val="2"/>
          <w:numId w:val="3"/>
        </w:numPr>
        <w:tabs>
          <w:tab w:val="num" w:pos="1260"/>
          <w:tab w:val="num" w:pos="1588"/>
        </w:tabs>
        <w:jc w:val="left"/>
        <w:rPr>
          <w:rFonts w:hint="eastAsia"/>
          <w:sz w:val="22"/>
          <w:szCs w:val="22"/>
        </w:rPr>
      </w:pPr>
      <w:r w:rsidRPr="001E6F70">
        <w:rPr>
          <w:color w:val="000000"/>
          <w:sz w:val="22"/>
          <w:szCs w:val="22"/>
        </w:rPr>
        <w:t>入库</w:t>
      </w:r>
      <w:r w:rsidRPr="00795725">
        <w:rPr>
          <w:rFonts w:ascii="宋体" w:hAnsi="宋体" w:cs="Arial"/>
          <w:sz w:val="22"/>
          <w:szCs w:val="22"/>
        </w:rPr>
        <w:t>要求</w:t>
      </w:r>
      <w:r w:rsidRPr="001E6F70">
        <w:rPr>
          <w:color w:val="000000"/>
          <w:sz w:val="22"/>
          <w:szCs w:val="22"/>
        </w:rPr>
        <w:t>：</w:t>
      </w:r>
    </w:p>
    <w:p w14:paraId="56875905" w14:textId="77777777" w:rsidR="00C30F69" w:rsidRPr="001E6F70" w:rsidRDefault="00C30F69" w:rsidP="002021CF">
      <w:pPr>
        <w:widowControl/>
        <w:numPr>
          <w:ilvl w:val="0"/>
          <w:numId w:val="11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A85BD9">
        <w:rPr>
          <w:sz w:val="22"/>
          <w:szCs w:val="22"/>
        </w:rPr>
        <w:t>仓库应制定剧毒品入库验收登记制度，保存</w:t>
      </w:r>
      <w:r>
        <w:rPr>
          <w:sz w:val="22"/>
          <w:szCs w:val="22"/>
        </w:rPr>
        <w:t>SDS</w:t>
      </w:r>
      <w:r w:rsidRPr="00A85BD9">
        <w:rPr>
          <w:sz w:val="22"/>
          <w:szCs w:val="22"/>
        </w:rPr>
        <w:t>及危险化学品清单。在入库前检查核对</w:t>
      </w:r>
      <w:r>
        <w:rPr>
          <w:rFonts w:hint="eastAsia"/>
          <w:sz w:val="22"/>
          <w:szCs w:val="22"/>
        </w:rPr>
        <w:t>剧毒品</w:t>
      </w:r>
      <w:r w:rsidRPr="00A85BD9">
        <w:rPr>
          <w:sz w:val="22"/>
          <w:szCs w:val="22"/>
        </w:rPr>
        <w:t>的规格、数量、质量等，做到分类、分批储存。无</w:t>
      </w:r>
      <w:r>
        <w:rPr>
          <w:rFonts w:hint="eastAsia"/>
          <w:sz w:val="22"/>
          <w:szCs w:val="22"/>
        </w:rPr>
        <w:t>标签及检验合格证的化学品不得入库；剧毒品</w:t>
      </w:r>
      <w:r w:rsidRPr="00A85BD9">
        <w:rPr>
          <w:sz w:val="22"/>
          <w:szCs w:val="22"/>
        </w:rPr>
        <w:t>入库或入罐前应当遵守原物料入库检验程序进行验收。</w:t>
      </w:r>
    </w:p>
    <w:p w14:paraId="216EF374" w14:textId="77777777" w:rsidR="00C30F69" w:rsidRPr="001E6F70" w:rsidRDefault="00C30F69" w:rsidP="002021CF">
      <w:pPr>
        <w:widowControl/>
        <w:numPr>
          <w:ilvl w:val="0"/>
          <w:numId w:val="11"/>
        </w:numPr>
        <w:tabs>
          <w:tab w:val="left" w:pos="1920"/>
        </w:tabs>
        <w:jc w:val="left"/>
        <w:rPr>
          <w:sz w:val="22"/>
          <w:szCs w:val="22"/>
        </w:rPr>
      </w:pPr>
      <w:r w:rsidRPr="00A85BD9">
        <w:rPr>
          <w:sz w:val="22"/>
          <w:szCs w:val="22"/>
        </w:rPr>
        <w:t>应防止质量和包装不良的物品入库，如包装已破损、残漏，物品受潮、变质等，应及时处理后再入库，防止有火险及其它隐患的物品入库。</w:t>
      </w:r>
    </w:p>
    <w:p w14:paraId="387E6C6D" w14:textId="77777777" w:rsidR="00C30F69" w:rsidRPr="00A85BD9" w:rsidRDefault="00C30F69" w:rsidP="002021CF">
      <w:pPr>
        <w:widowControl/>
        <w:numPr>
          <w:ilvl w:val="0"/>
          <w:numId w:val="11"/>
        </w:numPr>
        <w:tabs>
          <w:tab w:val="left" w:pos="1920"/>
        </w:tabs>
        <w:jc w:val="left"/>
        <w:rPr>
          <w:sz w:val="22"/>
          <w:szCs w:val="22"/>
        </w:rPr>
      </w:pPr>
      <w:r w:rsidRPr="00A85BD9">
        <w:rPr>
          <w:sz w:val="22"/>
          <w:szCs w:val="22"/>
        </w:rPr>
        <w:t>收货时应</w:t>
      </w:r>
      <w:r w:rsidRPr="00C01478">
        <w:rPr>
          <w:sz w:val="22"/>
          <w:szCs w:val="22"/>
        </w:rPr>
        <w:t>检查</w:t>
      </w:r>
      <w:r w:rsidRPr="00A85BD9">
        <w:rPr>
          <w:sz w:val="22"/>
          <w:szCs w:val="22"/>
        </w:rPr>
        <w:t>进入厂区车辆是否符合公司要求。</w:t>
      </w:r>
    </w:p>
    <w:p w14:paraId="65126FC8" w14:textId="77777777" w:rsidR="00C30F69" w:rsidRPr="00A85BD9" w:rsidRDefault="00C30F69" w:rsidP="002021CF">
      <w:pPr>
        <w:widowControl/>
        <w:numPr>
          <w:ilvl w:val="0"/>
          <w:numId w:val="11"/>
        </w:numPr>
        <w:tabs>
          <w:tab w:val="left" w:pos="1920"/>
        </w:tabs>
        <w:jc w:val="left"/>
        <w:rPr>
          <w:sz w:val="22"/>
          <w:szCs w:val="22"/>
        </w:rPr>
      </w:pPr>
      <w:r w:rsidRPr="00A85BD9">
        <w:rPr>
          <w:sz w:val="22"/>
          <w:szCs w:val="22"/>
        </w:rPr>
        <w:t>入库时，两位保管员同时在入库单上签字复核。</w:t>
      </w:r>
    </w:p>
    <w:p w14:paraId="0F5731DD" w14:textId="77777777" w:rsidR="00C30F69" w:rsidRPr="001E6F70" w:rsidRDefault="00C30F69" w:rsidP="002021CF">
      <w:pPr>
        <w:widowControl/>
        <w:numPr>
          <w:ilvl w:val="0"/>
          <w:numId w:val="11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A85BD9">
        <w:rPr>
          <w:sz w:val="22"/>
          <w:szCs w:val="22"/>
        </w:rPr>
        <w:t>每天对</w:t>
      </w:r>
      <w:r w:rsidRPr="00C01478">
        <w:rPr>
          <w:sz w:val="22"/>
          <w:szCs w:val="22"/>
        </w:rPr>
        <w:t>库区</w:t>
      </w:r>
      <w:r w:rsidRPr="00A85BD9">
        <w:rPr>
          <w:sz w:val="22"/>
          <w:szCs w:val="22"/>
        </w:rPr>
        <w:t>内存储的物品进行巡查，核对库存与台帐，发现短缺应及时汇报；并定期检查库内设施、消防器材、防护用具是否齐全。</w:t>
      </w:r>
    </w:p>
    <w:p w14:paraId="1F209579" w14:textId="77777777" w:rsidR="00C30F69" w:rsidRPr="001E6F70" w:rsidRDefault="00C30F69" w:rsidP="002021CF">
      <w:pPr>
        <w:widowControl/>
        <w:numPr>
          <w:ilvl w:val="0"/>
          <w:numId w:val="11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A85BD9">
        <w:rPr>
          <w:sz w:val="22"/>
          <w:szCs w:val="22"/>
        </w:rPr>
        <w:t>库内在固定方便的地方配备与毒害品性质相适应的消防器材、报警装置和急救药箱。</w:t>
      </w:r>
    </w:p>
    <w:p w14:paraId="4013008C" w14:textId="77777777" w:rsidR="00C30F69" w:rsidRPr="00BC60AB" w:rsidRDefault="00C30F69" w:rsidP="002021CF">
      <w:pPr>
        <w:widowControl/>
        <w:numPr>
          <w:ilvl w:val="0"/>
          <w:numId w:val="11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A85BD9">
        <w:rPr>
          <w:sz w:val="22"/>
          <w:szCs w:val="22"/>
        </w:rPr>
        <w:t>避免</w:t>
      </w:r>
      <w:r w:rsidRPr="00C01478">
        <w:rPr>
          <w:sz w:val="22"/>
          <w:szCs w:val="22"/>
        </w:rPr>
        <w:t>阳光</w:t>
      </w:r>
      <w:r w:rsidRPr="00A85BD9">
        <w:rPr>
          <w:sz w:val="22"/>
          <w:szCs w:val="22"/>
        </w:rPr>
        <w:t>直射、曝晒、远离热源、电源、火源、水源。</w:t>
      </w:r>
    </w:p>
    <w:p w14:paraId="3408E08A" w14:textId="77777777" w:rsidR="00C30F69" w:rsidRPr="001E6F70" w:rsidRDefault="00C30F69" w:rsidP="002021CF">
      <w:pPr>
        <w:widowControl/>
        <w:numPr>
          <w:ilvl w:val="2"/>
          <w:numId w:val="3"/>
        </w:numPr>
        <w:tabs>
          <w:tab w:val="num" w:pos="1260"/>
          <w:tab w:val="num" w:pos="1588"/>
        </w:tabs>
        <w:jc w:val="left"/>
        <w:rPr>
          <w:rFonts w:hint="eastAsia"/>
          <w:sz w:val="22"/>
          <w:szCs w:val="22"/>
        </w:rPr>
      </w:pPr>
      <w:r w:rsidRPr="001E6F70">
        <w:rPr>
          <w:color w:val="000000"/>
          <w:sz w:val="22"/>
          <w:szCs w:val="22"/>
        </w:rPr>
        <w:t>存放</w:t>
      </w:r>
      <w:r>
        <w:rPr>
          <w:rFonts w:hint="eastAsia"/>
          <w:color w:val="000000"/>
          <w:sz w:val="22"/>
          <w:szCs w:val="22"/>
        </w:rPr>
        <w:t>要求</w:t>
      </w:r>
      <w:r w:rsidRPr="001E6F70">
        <w:rPr>
          <w:color w:val="000000"/>
          <w:sz w:val="22"/>
          <w:szCs w:val="22"/>
        </w:rPr>
        <w:t>：</w:t>
      </w:r>
    </w:p>
    <w:p w14:paraId="539AD444" w14:textId="77777777" w:rsidR="00C30F69" w:rsidRPr="001E6F70" w:rsidRDefault="00C30F69" w:rsidP="002021CF">
      <w:pPr>
        <w:widowControl/>
        <w:numPr>
          <w:ilvl w:val="0"/>
          <w:numId w:val="12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1E6F70">
        <w:rPr>
          <w:rFonts w:hint="eastAsia"/>
          <w:color w:val="000000"/>
          <w:sz w:val="22"/>
          <w:szCs w:val="22"/>
        </w:rPr>
        <w:t>剧毒品应储存在剧毒品</w:t>
      </w:r>
      <w:r>
        <w:rPr>
          <w:rFonts w:hint="eastAsia"/>
          <w:color w:val="000000"/>
          <w:sz w:val="22"/>
          <w:szCs w:val="22"/>
        </w:rPr>
        <w:t>专用储存室</w:t>
      </w:r>
      <w:r w:rsidRPr="001E6F70">
        <w:rPr>
          <w:rFonts w:hint="eastAsia"/>
          <w:color w:val="000000"/>
          <w:sz w:val="22"/>
          <w:szCs w:val="22"/>
        </w:rPr>
        <w:t>内，并设两把锁，由两个人负责保管，一个为仓库保管员，一个为保安</w:t>
      </w:r>
      <w:r>
        <w:rPr>
          <w:rFonts w:hint="eastAsia"/>
          <w:color w:val="000000"/>
          <w:sz w:val="22"/>
          <w:szCs w:val="22"/>
        </w:rPr>
        <w:t>消防</w:t>
      </w:r>
      <w:r w:rsidRPr="001E6F70">
        <w:rPr>
          <w:rFonts w:hint="eastAsia"/>
          <w:color w:val="000000"/>
          <w:sz w:val="22"/>
          <w:szCs w:val="22"/>
        </w:rPr>
        <w:t>部</w:t>
      </w:r>
      <w:r>
        <w:rPr>
          <w:rFonts w:hint="eastAsia"/>
          <w:color w:val="000000"/>
          <w:sz w:val="22"/>
          <w:szCs w:val="22"/>
        </w:rPr>
        <w:t>保安</w:t>
      </w:r>
      <w:r w:rsidRPr="001E6F70">
        <w:rPr>
          <w:rFonts w:hint="eastAsia"/>
          <w:color w:val="000000"/>
          <w:sz w:val="22"/>
          <w:szCs w:val="22"/>
        </w:rPr>
        <w:t>，开关</w:t>
      </w:r>
      <w:r>
        <w:rPr>
          <w:rFonts w:hint="eastAsia"/>
          <w:color w:val="000000"/>
          <w:sz w:val="22"/>
          <w:szCs w:val="22"/>
        </w:rPr>
        <w:t>储存间</w:t>
      </w:r>
      <w:r w:rsidRPr="001E6F70">
        <w:rPr>
          <w:rFonts w:hint="eastAsia"/>
          <w:color w:val="000000"/>
          <w:sz w:val="22"/>
          <w:szCs w:val="22"/>
        </w:rPr>
        <w:t>时两人必须同时到场。</w:t>
      </w:r>
    </w:p>
    <w:p w14:paraId="75CE0F23" w14:textId="77777777" w:rsidR="00C30F69" w:rsidRPr="00C01478" w:rsidRDefault="00C30F69" w:rsidP="002021CF">
      <w:pPr>
        <w:widowControl/>
        <w:numPr>
          <w:ilvl w:val="0"/>
          <w:numId w:val="12"/>
        </w:numPr>
        <w:tabs>
          <w:tab w:val="left" w:pos="1920"/>
        </w:tabs>
        <w:jc w:val="left"/>
        <w:rPr>
          <w:rFonts w:hint="eastAsia"/>
          <w:color w:val="000000"/>
          <w:sz w:val="22"/>
          <w:szCs w:val="22"/>
        </w:rPr>
      </w:pPr>
      <w:r w:rsidRPr="001E6F70">
        <w:rPr>
          <w:rFonts w:hint="eastAsia"/>
          <w:color w:val="000000"/>
          <w:sz w:val="22"/>
          <w:szCs w:val="22"/>
        </w:rPr>
        <w:t>对散落的</w:t>
      </w:r>
      <w:r>
        <w:rPr>
          <w:rFonts w:hint="eastAsia"/>
          <w:color w:val="000000"/>
          <w:sz w:val="22"/>
          <w:szCs w:val="22"/>
        </w:rPr>
        <w:t>剧</w:t>
      </w:r>
      <w:r w:rsidRPr="001E6F70">
        <w:rPr>
          <w:rFonts w:hint="eastAsia"/>
          <w:color w:val="000000"/>
          <w:sz w:val="22"/>
          <w:szCs w:val="22"/>
        </w:rPr>
        <w:t>毒品和库区的杂草及时清除，通过正确渠道进行处理处置。</w:t>
      </w:r>
    </w:p>
    <w:p w14:paraId="7D27BB21" w14:textId="77777777" w:rsidR="00C30F69" w:rsidRPr="00C01478" w:rsidRDefault="00C30F69" w:rsidP="002021CF">
      <w:pPr>
        <w:widowControl/>
        <w:numPr>
          <w:ilvl w:val="0"/>
          <w:numId w:val="12"/>
        </w:numPr>
        <w:tabs>
          <w:tab w:val="left" w:pos="1920"/>
        </w:tabs>
        <w:jc w:val="left"/>
        <w:rPr>
          <w:rFonts w:hint="eastAsia"/>
          <w:color w:val="000000"/>
          <w:sz w:val="22"/>
          <w:szCs w:val="22"/>
        </w:rPr>
      </w:pPr>
      <w:r w:rsidRPr="001E6F70">
        <w:rPr>
          <w:rFonts w:hint="eastAsia"/>
          <w:color w:val="000000"/>
          <w:sz w:val="22"/>
          <w:szCs w:val="22"/>
        </w:rPr>
        <w:t>剧毒品</w:t>
      </w:r>
      <w:r>
        <w:rPr>
          <w:rFonts w:hint="eastAsia"/>
          <w:color w:val="000000"/>
          <w:sz w:val="22"/>
          <w:szCs w:val="22"/>
        </w:rPr>
        <w:t>专用储存室</w:t>
      </w:r>
      <w:r w:rsidRPr="001E6F70">
        <w:rPr>
          <w:rFonts w:hint="eastAsia"/>
          <w:color w:val="000000"/>
          <w:sz w:val="22"/>
          <w:szCs w:val="22"/>
        </w:rPr>
        <w:t>应设有安全警示标志、标识。</w:t>
      </w:r>
    </w:p>
    <w:p w14:paraId="7842E648" w14:textId="77777777" w:rsidR="00C30F69" w:rsidRPr="00BC60AB" w:rsidRDefault="00C30F69" w:rsidP="002021CF">
      <w:pPr>
        <w:widowControl/>
        <w:numPr>
          <w:ilvl w:val="0"/>
          <w:numId w:val="12"/>
        </w:numPr>
        <w:tabs>
          <w:tab w:val="left" w:pos="1920"/>
        </w:tabs>
        <w:jc w:val="left"/>
        <w:rPr>
          <w:rFonts w:hint="eastAsia"/>
          <w:color w:val="000000"/>
          <w:sz w:val="22"/>
          <w:szCs w:val="22"/>
        </w:rPr>
      </w:pPr>
      <w:r w:rsidRPr="001E6F70">
        <w:rPr>
          <w:rFonts w:hint="eastAsia"/>
          <w:color w:val="000000"/>
          <w:sz w:val="22"/>
          <w:szCs w:val="22"/>
        </w:rPr>
        <w:t>剧毒品管理员必须采取必要措施防止剧毒品被盗、丢失或误用；发现剧毒品被盗、丢失或误用时向上级汇报；并同时向当地公安部门报告。</w:t>
      </w:r>
    </w:p>
    <w:p w14:paraId="39895DC1" w14:textId="77777777" w:rsidR="00C30F69" w:rsidRPr="001E6F70" w:rsidRDefault="00C30F69" w:rsidP="002021CF">
      <w:pPr>
        <w:widowControl/>
        <w:numPr>
          <w:ilvl w:val="2"/>
          <w:numId w:val="3"/>
        </w:numPr>
        <w:tabs>
          <w:tab w:val="num" w:pos="1260"/>
          <w:tab w:val="num" w:pos="1588"/>
        </w:tabs>
        <w:jc w:val="left"/>
        <w:rPr>
          <w:rFonts w:hint="eastAsia"/>
          <w:sz w:val="22"/>
          <w:szCs w:val="22"/>
        </w:rPr>
      </w:pPr>
      <w:r w:rsidRPr="001E6F70">
        <w:rPr>
          <w:color w:val="000000"/>
          <w:sz w:val="22"/>
          <w:szCs w:val="22"/>
        </w:rPr>
        <w:t>出库</w:t>
      </w:r>
      <w:r w:rsidRPr="00795725">
        <w:rPr>
          <w:rFonts w:ascii="宋体" w:hAnsi="宋体" w:cs="Arial"/>
          <w:sz w:val="22"/>
          <w:szCs w:val="22"/>
        </w:rPr>
        <w:t>要求</w:t>
      </w:r>
    </w:p>
    <w:p w14:paraId="65DE89DB" w14:textId="77777777" w:rsidR="00C30F69" w:rsidRPr="00015BAF" w:rsidRDefault="00C30F69" w:rsidP="002021CF">
      <w:pPr>
        <w:widowControl/>
        <w:numPr>
          <w:ilvl w:val="0"/>
          <w:numId w:val="13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015BAF">
        <w:rPr>
          <w:sz w:val="22"/>
          <w:szCs w:val="22"/>
        </w:rPr>
        <w:t>剧毒品的发放应建立发放制度，严格控制，防止包装不良、标识不清或有安全隐患的化学品出库。</w:t>
      </w:r>
    </w:p>
    <w:p w14:paraId="255B811C" w14:textId="77777777" w:rsidR="00C30F69" w:rsidRPr="00015BAF" w:rsidRDefault="00C30F69" w:rsidP="002021CF">
      <w:pPr>
        <w:widowControl/>
        <w:numPr>
          <w:ilvl w:val="0"/>
          <w:numId w:val="13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015BAF">
        <w:rPr>
          <w:sz w:val="22"/>
          <w:szCs w:val="22"/>
        </w:rPr>
        <w:t>应</w:t>
      </w:r>
      <w:r w:rsidRPr="00C01478">
        <w:rPr>
          <w:sz w:val="22"/>
          <w:szCs w:val="22"/>
        </w:rPr>
        <w:t>坚持</w:t>
      </w:r>
      <w:r w:rsidRPr="00015BAF">
        <w:rPr>
          <w:sz w:val="22"/>
          <w:szCs w:val="22"/>
        </w:rPr>
        <w:t>“</w:t>
      </w:r>
      <w:r w:rsidRPr="00015BAF">
        <w:rPr>
          <w:sz w:val="22"/>
          <w:szCs w:val="22"/>
        </w:rPr>
        <w:t>先进先出</w:t>
      </w:r>
      <w:r w:rsidRPr="00015BAF">
        <w:rPr>
          <w:sz w:val="22"/>
          <w:szCs w:val="22"/>
        </w:rPr>
        <w:t>”</w:t>
      </w:r>
      <w:r w:rsidRPr="00015BAF">
        <w:rPr>
          <w:sz w:val="22"/>
          <w:szCs w:val="22"/>
        </w:rPr>
        <w:t>的原则，以防止久存变质。</w:t>
      </w:r>
    </w:p>
    <w:p w14:paraId="4274CDE3" w14:textId="77777777" w:rsidR="00C30F69" w:rsidRPr="00015BAF" w:rsidRDefault="00C30F69" w:rsidP="002021CF">
      <w:pPr>
        <w:widowControl/>
        <w:numPr>
          <w:ilvl w:val="0"/>
          <w:numId w:val="13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015BAF">
        <w:rPr>
          <w:sz w:val="22"/>
          <w:szCs w:val="22"/>
        </w:rPr>
        <w:t>原料领用时应根据当班需用量发放，不得超量领用。</w:t>
      </w:r>
    </w:p>
    <w:p w14:paraId="160B5895" w14:textId="77777777" w:rsidR="00C30F69" w:rsidRPr="00015BAF" w:rsidRDefault="00C30F69" w:rsidP="002021CF">
      <w:pPr>
        <w:widowControl/>
        <w:numPr>
          <w:ilvl w:val="0"/>
          <w:numId w:val="13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015BAF">
        <w:rPr>
          <w:sz w:val="22"/>
          <w:szCs w:val="22"/>
        </w:rPr>
        <w:t>产品出库时一定要有</w:t>
      </w:r>
      <w:r>
        <w:rPr>
          <w:sz w:val="22"/>
          <w:szCs w:val="22"/>
        </w:rPr>
        <w:t>SDS</w:t>
      </w:r>
      <w:r w:rsidRPr="00015BAF">
        <w:rPr>
          <w:sz w:val="22"/>
          <w:szCs w:val="22"/>
        </w:rPr>
        <w:t>及安全标签。</w:t>
      </w:r>
    </w:p>
    <w:p w14:paraId="4C51FACF" w14:textId="77777777" w:rsidR="00C30F69" w:rsidRPr="00BC60AB" w:rsidRDefault="00C30F69" w:rsidP="002021CF">
      <w:pPr>
        <w:widowControl/>
        <w:numPr>
          <w:ilvl w:val="0"/>
          <w:numId w:val="13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015BAF">
        <w:rPr>
          <w:sz w:val="22"/>
          <w:szCs w:val="22"/>
        </w:rPr>
        <w:t>物料出库时作好出库记录。</w:t>
      </w:r>
    </w:p>
    <w:p w14:paraId="000FB743" w14:textId="77777777" w:rsidR="00C30F69" w:rsidRPr="00BC60AB" w:rsidRDefault="00C30F69" w:rsidP="002021CF">
      <w:pPr>
        <w:widowControl/>
        <w:numPr>
          <w:ilvl w:val="1"/>
          <w:numId w:val="3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1E6F70">
        <w:rPr>
          <w:color w:val="000000"/>
          <w:sz w:val="22"/>
          <w:szCs w:val="22"/>
        </w:rPr>
        <w:t>剧毒品安全评价：应遵照要求，对</w:t>
      </w:r>
      <w:r>
        <w:rPr>
          <w:rFonts w:hint="eastAsia"/>
          <w:color w:val="000000"/>
          <w:sz w:val="22"/>
          <w:szCs w:val="22"/>
        </w:rPr>
        <w:t>公司安全生产条件</w:t>
      </w:r>
      <w:r w:rsidRPr="001E6F70">
        <w:rPr>
          <w:color w:val="000000"/>
          <w:sz w:val="22"/>
          <w:szCs w:val="22"/>
        </w:rPr>
        <w:t>每</w:t>
      </w:r>
      <w:r>
        <w:rPr>
          <w:rFonts w:hint="eastAsia"/>
          <w:color w:val="000000"/>
          <w:sz w:val="22"/>
          <w:szCs w:val="22"/>
        </w:rPr>
        <w:t>3</w:t>
      </w:r>
      <w:r w:rsidRPr="001E6F70">
        <w:rPr>
          <w:color w:val="000000"/>
          <w:sz w:val="22"/>
          <w:szCs w:val="22"/>
        </w:rPr>
        <w:t>年邀请有资质的安全评价机构进行</w:t>
      </w:r>
      <w:r w:rsidRPr="00C30F69">
        <w:rPr>
          <w:szCs w:val="21"/>
        </w:rPr>
        <w:t>安全评价</w:t>
      </w:r>
      <w:r>
        <w:rPr>
          <w:rFonts w:hint="eastAsia"/>
          <w:color w:val="000000"/>
          <w:sz w:val="22"/>
          <w:szCs w:val="22"/>
        </w:rPr>
        <w:t>，</w:t>
      </w:r>
      <w:r w:rsidRPr="00351D9A">
        <w:rPr>
          <w:color w:val="000000"/>
          <w:sz w:val="22"/>
          <w:szCs w:val="22"/>
        </w:rPr>
        <w:t>提出安全评价报告</w:t>
      </w:r>
      <w:r w:rsidRPr="00351D9A">
        <w:rPr>
          <w:rFonts w:hint="eastAsia"/>
          <w:color w:val="000000"/>
          <w:sz w:val="22"/>
          <w:szCs w:val="22"/>
        </w:rPr>
        <w:t>，</w:t>
      </w:r>
      <w:r w:rsidRPr="001E6F70">
        <w:rPr>
          <w:color w:val="000000"/>
          <w:sz w:val="22"/>
          <w:szCs w:val="22"/>
        </w:rPr>
        <w:t>评价报告报</w:t>
      </w:r>
      <w:r>
        <w:rPr>
          <w:rFonts w:hint="eastAsia"/>
          <w:color w:val="000000"/>
          <w:sz w:val="22"/>
          <w:szCs w:val="22"/>
        </w:rPr>
        <w:t>安监局</w:t>
      </w:r>
      <w:r w:rsidRPr="001E6F70">
        <w:rPr>
          <w:color w:val="000000"/>
          <w:sz w:val="22"/>
          <w:szCs w:val="22"/>
        </w:rPr>
        <w:t>备案。</w:t>
      </w:r>
    </w:p>
    <w:p w14:paraId="75F63391" w14:textId="77777777" w:rsidR="00C30F69" w:rsidRPr="00BC60AB" w:rsidRDefault="00C30F69" w:rsidP="002021CF">
      <w:pPr>
        <w:widowControl/>
        <w:numPr>
          <w:ilvl w:val="1"/>
          <w:numId w:val="3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剧毒品泄漏</w:t>
      </w:r>
      <w:r w:rsidRPr="001E6F70">
        <w:rPr>
          <w:color w:val="000000"/>
          <w:sz w:val="22"/>
          <w:szCs w:val="22"/>
        </w:rPr>
        <w:t>紧急处理：少量</w:t>
      </w:r>
      <w:r>
        <w:rPr>
          <w:rFonts w:hint="eastAsia"/>
          <w:color w:val="000000"/>
          <w:sz w:val="22"/>
          <w:szCs w:val="22"/>
        </w:rPr>
        <w:t>剧毒品</w:t>
      </w:r>
      <w:r w:rsidRPr="001E6F70">
        <w:rPr>
          <w:color w:val="000000"/>
          <w:sz w:val="22"/>
          <w:szCs w:val="22"/>
        </w:rPr>
        <w:t>泄漏依照</w:t>
      </w:r>
      <w:r>
        <w:rPr>
          <w:color w:val="000000"/>
          <w:sz w:val="22"/>
          <w:szCs w:val="22"/>
        </w:rPr>
        <w:t>SDS</w:t>
      </w:r>
      <w:r w:rsidRPr="001E6F70">
        <w:rPr>
          <w:color w:val="000000"/>
          <w:sz w:val="22"/>
          <w:szCs w:val="22"/>
        </w:rPr>
        <w:t>所记载的方法立即处理；发生失控的大面积泄漏或其它意外，应立即启动公司应急预案</w:t>
      </w:r>
      <w:r>
        <w:rPr>
          <w:rFonts w:hint="eastAsia"/>
          <w:color w:val="000000"/>
          <w:sz w:val="22"/>
          <w:szCs w:val="22"/>
        </w:rPr>
        <w:t>。</w:t>
      </w:r>
      <w:r w:rsidRPr="001E6F70" w:rsidDel="00F71B6E">
        <w:rPr>
          <w:color w:val="000000"/>
          <w:sz w:val="22"/>
          <w:szCs w:val="22"/>
        </w:rPr>
        <w:t xml:space="preserve"> </w:t>
      </w:r>
    </w:p>
    <w:p w14:paraId="012544A8" w14:textId="77777777" w:rsidR="00C30F69" w:rsidRPr="00BC60AB" w:rsidRDefault="00C30F69" w:rsidP="002021CF">
      <w:pPr>
        <w:widowControl/>
        <w:numPr>
          <w:ilvl w:val="1"/>
          <w:numId w:val="3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1E6F70">
        <w:rPr>
          <w:color w:val="000000"/>
          <w:sz w:val="22"/>
          <w:szCs w:val="22"/>
        </w:rPr>
        <w:t>使用过程中</w:t>
      </w:r>
      <w:r w:rsidRPr="00C30F69">
        <w:rPr>
          <w:szCs w:val="21"/>
        </w:rPr>
        <w:t>如果</w:t>
      </w:r>
      <w:r w:rsidRPr="001E6F70">
        <w:rPr>
          <w:color w:val="000000"/>
          <w:sz w:val="22"/>
          <w:szCs w:val="22"/>
        </w:rPr>
        <w:t>需要引入新的</w:t>
      </w:r>
      <w:r>
        <w:rPr>
          <w:color w:val="000000"/>
          <w:sz w:val="22"/>
          <w:szCs w:val="22"/>
        </w:rPr>
        <w:t>剧毒品</w:t>
      </w:r>
      <w:r>
        <w:rPr>
          <w:rFonts w:hint="eastAsia"/>
          <w:color w:val="000000"/>
          <w:sz w:val="22"/>
          <w:szCs w:val="22"/>
        </w:rPr>
        <w:t>，</w:t>
      </w:r>
      <w:r w:rsidRPr="001E6F70">
        <w:rPr>
          <w:color w:val="000000"/>
          <w:sz w:val="22"/>
          <w:szCs w:val="22"/>
        </w:rPr>
        <w:t>必须报</w:t>
      </w:r>
      <w:r w:rsidRPr="001E6F70">
        <w:rPr>
          <w:color w:val="000000"/>
          <w:sz w:val="22"/>
          <w:szCs w:val="22"/>
        </w:rPr>
        <w:t>EHS</w:t>
      </w:r>
      <w:r>
        <w:rPr>
          <w:rFonts w:hint="eastAsia"/>
          <w:color w:val="000000"/>
          <w:sz w:val="22"/>
          <w:szCs w:val="22"/>
        </w:rPr>
        <w:t>管理</w:t>
      </w:r>
      <w:r w:rsidRPr="001E6F70">
        <w:rPr>
          <w:color w:val="000000"/>
          <w:sz w:val="22"/>
          <w:szCs w:val="22"/>
        </w:rPr>
        <w:t>部备案并评估。</w:t>
      </w:r>
    </w:p>
    <w:p w14:paraId="0DC78F6A" w14:textId="77777777" w:rsidR="00C30F69" w:rsidRPr="001E6F70" w:rsidRDefault="00C30F69" w:rsidP="002021CF">
      <w:pPr>
        <w:widowControl/>
        <w:numPr>
          <w:ilvl w:val="1"/>
          <w:numId w:val="3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C30F69">
        <w:rPr>
          <w:rFonts w:hint="eastAsia"/>
          <w:szCs w:val="21"/>
        </w:rPr>
        <w:t>培训</w:t>
      </w:r>
    </w:p>
    <w:p w14:paraId="3BD599B2" w14:textId="77777777" w:rsidR="00C30F69" w:rsidRPr="00BC60AB" w:rsidRDefault="00C30F69" w:rsidP="002021CF">
      <w:pPr>
        <w:widowControl/>
        <w:numPr>
          <w:ilvl w:val="2"/>
          <w:numId w:val="3"/>
        </w:numPr>
        <w:tabs>
          <w:tab w:val="num" w:pos="1260"/>
        </w:tabs>
        <w:jc w:val="left"/>
        <w:rPr>
          <w:rFonts w:ascii="宋体" w:hAnsi="宋体" w:cs="Arial" w:hint="eastAsia"/>
          <w:sz w:val="22"/>
          <w:szCs w:val="22"/>
        </w:rPr>
      </w:pPr>
      <w:r w:rsidRPr="00C01478">
        <w:rPr>
          <w:rFonts w:ascii="宋体" w:hAnsi="宋体" w:cs="Arial" w:hint="eastAsia"/>
          <w:sz w:val="22"/>
          <w:szCs w:val="22"/>
        </w:rPr>
        <w:t>公司应经常性对员工进行剧毒品知识培训。</w:t>
      </w:r>
    </w:p>
    <w:p w14:paraId="0C760BE2" w14:textId="77777777" w:rsidR="00C30F69" w:rsidRPr="00BC60AB" w:rsidRDefault="00C30F69" w:rsidP="002021CF">
      <w:pPr>
        <w:widowControl/>
        <w:numPr>
          <w:ilvl w:val="2"/>
          <w:numId w:val="3"/>
        </w:numPr>
        <w:tabs>
          <w:tab w:val="num" w:pos="1260"/>
        </w:tabs>
        <w:jc w:val="left"/>
        <w:rPr>
          <w:rFonts w:ascii="宋体" w:hAnsi="宋体" w:cs="Arial" w:hint="eastAsia"/>
          <w:sz w:val="22"/>
          <w:szCs w:val="22"/>
        </w:rPr>
      </w:pPr>
      <w:r w:rsidRPr="00C01478">
        <w:rPr>
          <w:rFonts w:ascii="宋体" w:hAnsi="宋体" w:cs="Arial" w:hint="eastAsia"/>
          <w:sz w:val="22"/>
          <w:szCs w:val="22"/>
        </w:rPr>
        <w:t>剧毒品采购员、仓库保管员、操作人员、监护人员等都必须进行剧毒品安全培训，经考核合格后，方可从事该项工作。</w:t>
      </w:r>
    </w:p>
    <w:p w14:paraId="27B2A08A" w14:textId="77777777" w:rsidR="00D7029C" w:rsidRPr="00BC60AB" w:rsidRDefault="00C30F69" w:rsidP="002021CF">
      <w:pPr>
        <w:widowControl/>
        <w:numPr>
          <w:ilvl w:val="2"/>
          <w:numId w:val="3"/>
        </w:numPr>
        <w:tabs>
          <w:tab w:val="num" w:pos="1260"/>
        </w:tabs>
        <w:jc w:val="left"/>
        <w:rPr>
          <w:rFonts w:ascii="宋体" w:hAnsi="宋体" w:cs="Arial" w:hint="eastAsia"/>
          <w:sz w:val="22"/>
          <w:szCs w:val="22"/>
        </w:rPr>
      </w:pPr>
      <w:r w:rsidRPr="00C01478">
        <w:rPr>
          <w:rFonts w:ascii="宋体" w:hAnsi="宋体" w:cs="Arial" w:hint="eastAsia"/>
          <w:sz w:val="22"/>
          <w:szCs w:val="22"/>
        </w:rPr>
        <w:t>车间、部门应建立剧毒品操作规程，并对操作人员进行安全教育和培训，提高安全技能和安全意识。</w:t>
      </w:r>
    </w:p>
    <w:p w14:paraId="0AC593E5" w14:textId="77777777" w:rsidR="00005A87" w:rsidRPr="00921650" w:rsidRDefault="00005A87" w:rsidP="00005A87">
      <w:pPr>
        <w:rPr>
          <w:rFonts w:ascii="宋体" w:hAnsi="宋体"/>
          <w:sz w:val="22"/>
          <w:szCs w:val="22"/>
        </w:rPr>
      </w:pPr>
    </w:p>
    <w:p w14:paraId="58C76FC9" w14:textId="77777777" w:rsidR="00005A87" w:rsidRDefault="00005A87" w:rsidP="002021CF">
      <w:pPr>
        <w:numPr>
          <w:ilvl w:val="0"/>
          <w:numId w:val="3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14:paraId="761869AD" w14:textId="77777777" w:rsidR="003D46ED" w:rsidRPr="00BC60AB" w:rsidRDefault="00BC60AB" w:rsidP="002021CF">
      <w:pPr>
        <w:numPr>
          <w:ilvl w:val="1"/>
          <w:numId w:val="3"/>
        </w:numPr>
        <w:rPr>
          <w:rFonts w:ascii="宋体" w:hAnsi="宋体" w:hint="eastAsia"/>
          <w:b/>
          <w:sz w:val="22"/>
          <w:szCs w:val="22"/>
        </w:rPr>
      </w:pPr>
      <w:r w:rsidRPr="00BC60AB">
        <w:rPr>
          <w:color w:val="000000"/>
          <w:sz w:val="22"/>
          <w:szCs w:val="22"/>
        </w:rPr>
        <w:t>剧毒品领</w:t>
      </w:r>
      <w:r w:rsidRPr="00BC60AB">
        <w:rPr>
          <w:color w:val="000000"/>
          <w:sz w:val="22"/>
          <w:szCs w:val="22"/>
        </w:rPr>
        <w:t>(</w:t>
      </w:r>
      <w:r w:rsidRPr="00BC60AB">
        <w:rPr>
          <w:color w:val="000000"/>
          <w:sz w:val="22"/>
          <w:szCs w:val="22"/>
        </w:rPr>
        <w:t>使</w:t>
      </w:r>
      <w:r w:rsidRPr="00BC60AB">
        <w:rPr>
          <w:color w:val="000000"/>
          <w:sz w:val="22"/>
          <w:szCs w:val="22"/>
        </w:rPr>
        <w:t>)</w:t>
      </w:r>
      <w:r w:rsidRPr="00BC60AB">
        <w:rPr>
          <w:color w:val="000000"/>
          <w:sz w:val="22"/>
          <w:szCs w:val="22"/>
        </w:rPr>
        <w:t>用记录</w:t>
      </w:r>
    </w:p>
    <w:p w14:paraId="219B1520" w14:textId="77777777" w:rsidR="00126C4F" w:rsidRDefault="00126C4F" w:rsidP="00A3103D">
      <w:p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</w:p>
    <w:p w14:paraId="55862917" w14:textId="77777777" w:rsidR="00005A87" w:rsidRPr="00FF0F5F" w:rsidRDefault="00005A87" w:rsidP="002021CF">
      <w:pPr>
        <w:numPr>
          <w:ilvl w:val="0"/>
          <w:numId w:val="3"/>
        </w:num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附录</w:t>
      </w:r>
    </w:p>
    <w:p w14:paraId="16E3479A" w14:textId="77777777" w:rsidR="00005A87" w:rsidRPr="00BC60AB" w:rsidRDefault="00BC60AB" w:rsidP="002021CF">
      <w:pPr>
        <w:numPr>
          <w:ilvl w:val="1"/>
          <w:numId w:val="3"/>
        </w:numPr>
        <w:tabs>
          <w:tab w:val="clear" w:pos="851"/>
          <w:tab w:val="left" w:pos="855"/>
        </w:tabs>
        <w:rPr>
          <w:rFonts w:ascii="宋体" w:hAnsi="宋体"/>
          <w:sz w:val="22"/>
          <w:szCs w:val="22"/>
        </w:rPr>
      </w:pPr>
      <w:r>
        <w:rPr>
          <w:rFonts w:hint="eastAsia"/>
          <w:sz w:val="22"/>
        </w:rPr>
        <w:t>附录</w:t>
      </w:r>
      <w:r>
        <w:rPr>
          <w:rFonts w:hint="eastAsia"/>
          <w:sz w:val="22"/>
        </w:rPr>
        <w:t>1</w:t>
      </w:r>
      <w:r>
        <w:rPr>
          <w:rFonts w:hint="eastAsia"/>
          <w:sz w:val="22"/>
        </w:rPr>
        <w:t>：</w:t>
      </w:r>
      <w:r w:rsidRPr="00BC60AB">
        <w:rPr>
          <w:rFonts w:hint="eastAsia"/>
          <w:sz w:val="22"/>
        </w:rPr>
        <w:t>剧毒品领（使）用记录样板</w:t>
      </w:r>
    </w:p>
    <w:p w14:paraId="283E962B" w14:textId="77777777" w:rsidR="00BC60AB" w:rsidRDefault="00BC60AB" w:rsidP="00BC60AB">
      <w:pPr>
        <w:ind w:left="454"/>
        <w:rPr>
          <w:sz w:val="22"/>
        </w:rPr>
      </w:pPr>
    </w:p>
    <w:p w14:paraId="0413C472" w14:textId="77777777" w:rsidR="00BC60AB" w:rsidRDefault="00BC60AB" w:rsidP="00BC60AB">
      <w:pPr>
        <w:ind w:left="454"/>
        <w:rPr>
          <w:sz w:val="22"/>
        </w:rPr>
      </w:pPr>
    </w:p>
    <w:p w14:paraId="0563EE35" w14:textId="77777777" w:rsidR="00BC60AB" w:rsidRDefault="00BC60AB" w:rsidP="00BC60AB">
      <w:pPr>
        <w:ind w:left="454"/>
        <w:rPr>
          <w:sz w:val="22"/>
        </w:rPr>
      </w:pPr>
    </w:p>
    <w:p w14:paraId="65B621D9" w14:textId="77777777" w:rsidR="00BC60AB" w:rsidRDefault="00BC60AB" w:rsidP="00BC60AB">
      <w:pPr>
        <w:ind w:left="454"/>
        <w:rPr>
          <w:sz w:val="22"/>
        </w:rPr>
      </w:pPr>
    </w:p>
    <w:p w14:paraId="173D5D53" w14:textId="77777777" w:rsidR="00BC60AB" w:rsidRDefault="00BC60AB" w:rsidP="00BC60AB">
      <w:pPr>
        <w:ind w:left="454"/>
        <w:jc w:val="center"/>
        <w:rPr>
          <w:rFonts w:hint="eastAsia"/>
          <w:sz w:val="22"/>
        </w:rPr>
      </w:pPr>
      <w:r>
        <w:rPr>
          <w:rFonts w:hint="eastAsia"/>
          <w:sz w:val="22"/>
        </w:rPr>
        <w:t>剧毒品领（使）用记录</w:t>
      </w:r>
    </w:p>
    <w:p w14:paraId="2831E450" w14:textId="77777777" w:rsidR="00BC60AB" w:rsidRDefault="00BC60AB" w:rsidP="00BC60AB">
      <w:pPr>
        <w:ind w:left="454" w:right="220"/>
        <w:jc w:val="right"/>
        <w:rPr>
          <w:rFonts w:hint="eastAsia"/>
          <w:sz w:val="22"/>
        </w:rPr>
      </w:pPr>
      <w:r>
        <w:rPr>
          <w:rFonts w:hint="eastAsia"/>
          <w:sz w:val="22"/>
        </w:rPr>
        <w:t>Form</w:t>
      </w:r>
      <w:r>
        <w:rPr>
          <w:rFonts w:hint="eastAsia"/>
          <w:sz w:val="22"/>
        </w:rPr>
        <w:t>：</w:t>
      </w:r>
      <w:r>
        <w:rPr>
          <w:rFonts w:hint="eastAsia"/>
          <w:sz w:val="22"/>
        </w:rPr>
        <w:t>FEHSOP-S16-1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4"/>
        <w:gridCol w:w="690"/>
        <w:gridCol w:w="890"/>
        <w:gridCol w:w="1181"/>
        <w:gridCol w:w="960"/>
        <w:gridCol w:w="850"/>
        <w:gridCol w:w="876"/>
        <w:gridCol w:w="1203"/>
        <w:gridCol w:w="1093"/>
        <w:gridCol w:w="683"/>
      </w:tblGrid>
      <w:tr w:rsidR="00BC60AB" w:rsidRPr="00F255BA" w14:paraId="1BC24B27" w14:textId="77777777" w:rsidTr="002021CF">
        <w:trPr>
          <w:trHeight w:val="510"/>
        </w:trPr>
        <w:tc>
          <w:tcPr>
            <w:tcW w:w="604" w:type="dxa"/>
            <w:tcMar>
              <w:left w:w="0" w:type="dxa"/>
              <w:right w:w="0" w:type="dxa"/>
            </w:tcMar>
            <w:vAlign w:val="center"/>
          </w:tcPr>
          <w:p w14:paraId="1D109C85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部门</w:t>
            </w:r>
          </w:p>
        </w:tc>
        <w:tc>
          <w:tcPr>
            <w:tcW w:w="1580" w:type="dxa"/>
            <w:gridSpan w:val="2"/>
            <w:vAlign w:val="center"/>
          </w:tcPr>
          <w:p w14:paraId="21514A6C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</w:p>
        </w:tc>
        <w:tc>
          <w:tcPr>
            <w:tcW w:w="1181" w:type="dxa"/>
            <w:vAlign w:val="center"/>
          </w:tcPr>
          <w:p w14:paraId="46A0DC3D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产品名称</w:t>
            </w:r>
          </w:p>
        </w:tc>
        <w:tc>
          <w:tcPr>
            <w:tcW w:w="2686" w:type="dxa"/>
            <w:gridSpan w:val="3"/>
            <w:vAlign w:val="center"/>
          </w:tcPr>
          <w:p w14:paraId="242DE32F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</w:p>
        </w:tc>
        <w:tc>
          <w:tcPr>
            <w:tcW w:w="1203" w:type="dxa"/>
            <w:vAlign w:val="center"/>
          </w:tcPr>
          <w:p w14:paraId="0F713F72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剧毒品名称</w:t>
            </w:r>
          </w:p>
        </w:tc>
        <w:tc>
          <w:tcPr>
            <w:tcW w:w="1776" w:type="dxa"/>
            <w:gridSpan w:val="2"/>
            <w:vAlign w:val="center"/>
          </w:tcPr>
          <w:p w14:paraId="069BA2D4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</w:p>
        </w:tc>
      </w:tr>
      <w:tr w:rsidR="00BC60AB" w:rsidRPr="00F255BA" w14:paraId="5727253A" w14:textId="77777777" w:rsidTr="002021CF">
        <w:trPr>
          <w:trHeight w:val="510"/>
        </w:trPr>
        <w:tc>
          <w:tcPr>
            <w:tcW w:w="604" w:type="dxa"/>
            <w:tcMar>
              <w:left w:w="0" w:type="dxa"/>
              <w:right w:w="0" w:type="dxa"/>
            </w:tcMar>
            <w:vAlign w:val="center"/>
          </w:tcPr>
          <w:p w14:paraId="07C9CA1F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序号</w:t>
            </w:r>
          </w:p>
        </w:tc>
        <w:tc>
          <w:tcPr>
            <w:tcW w:w="690" w:type="dxa"/>
            <w:vAlign w:val="center"/>
          </w:tcPr>
          <w:p w14:paraId="635BCE84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领料</w:t>
            </w:r>
          </w:p>
          <w:p w14:paraId="540E9430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时间</w:t>
            </w:r>
          </w:p>
        </w:tc>
        <w:tc>
          <w:tcPr>
            <w:tcW w:w="0" w:type="auto"/>
            <w:vAlign w:val="center"/>
          </w:tcPr>
          <w:p w14:paraId="4E57E767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领料</w:t>
            </w:r>
          </w:p>
          <w:p w14:paraId="1D553ED3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数量</w:t>
            </w:r>
          </w:p>
        </w:tc>
        <w:tc>
          <w:tcPr>
            <w:tcW w:w="1181" w:type="dxa"/>
            <w:vAlign w:val="center"/>
          </w:tcPr>
          <w:p w14:paraId="6A57E769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领料人</w:t>
            </w:r>
          </w:p>
          <w:p w14:paraId="4955A147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签名</w:t>
            </w:r>
          </w:p>
        </w:tc>
        <w:tc>
          <w:tcPr>
            <w:tcW w:w="960" w:type="dxa"/>
            <w:vAlign w:val="center"/>
          </w:tcPr>
          <w:p w14:paraId="7518FD7A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投料</w:t>
            </w:r>
          </w:p>
          <w:p w14:paraId="5AC1259C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数量</w:t>
            </w:r>
          </w:p>
        </w:tc>
        <w:tc>
          <w:tcPr>
            <w:tcW w:w="850" w:type="dxa"/>
            <w:vAlign w:val="center"/>
          </w:tcPr>
          <w:p w14:paraId="3ECCA7EA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剩余</w:t>
            </w:r>
          </w:p>
          <w:p w14:paraId="4C529878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数量</w:t>
            </w:r>
          </w:p>
        </w:tc>
        <w:tc>
          <w:tcPr>
            <w:tcW w:w="0" w:type="auto"/>
            <w:vAlign w:val="center"/>
          </w:tcPr>
          <w:p w14:paraId="17B012FB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投料者</w:t>
            </w:r>
          </w:p>
          <w:p w14:paraId="58D4E36D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签名</w:t>
            </w:r>
          </w:p>
        </w:tc>
        <w:tc>
          <w:tcPr>
            <w:tcW w:w="1203" w:type="dxa"/>
            <w:vAlign w:val="center"/>
          </w:tcPr>
          <w:p w14:paraId="7A25A7EF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监护人</w:t>
            </w:r>
          </w:p>
          <w:p w14:paraId="11A865C7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签名</w:t>
            </w:r>
          </w:p>
        </w:tc>
        <w:tc>
          <w:tcPr>
            <w:tcW w:w="1093" w:type="dxa"/>
            <w:vAlign w:val="center"/>
          </w:tcPr>
          <w:p w14:paraId="045530C7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剩余物</w:t>
            </w:r>
          </w:p>
          <w:p w14:paraId="533CFF95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处理措施</w:t>
            </w:r>
          </w:p>
        </w:tc>
        <w:tc>
          <w:tcPr>
            <w:tcW w:w="683" w:type="dxa"/>
            <w:vAlign w:val="center"/>
          </w:tcPr>
          <w:p w14:paraId="6625E74B" w14:textId="77777777" w:rsidR="00BC60AB" w:rsidRPr="00F255BA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F255BA">
              <w:rPr>
                <w:rFonts w:hint="eastAsia"/>
                <w:sz w:val="22"/>
              </w:rPr>
              <w:t>备注</w:t>
            </w:r>
          </w:p>
        </w:tc>
      </w:tr>
      <w:tr w:rsidR="00BC60AB" w:rsidRPr="00F255BA" w14:paraId="355A7FA4" w14:textId="77777777" w:rsidTr="002021CF">
        <w:trPr>
          <w:trHeight w:val="510"/>
        </w:trPr>
        <w:tc>
          <w:tcPr>
            <w:tcW w:w="604" w:type="dxa"/>
          </w:tcPr>
          <w:p w14:paraId="13CBFB03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690" w:type="dxa"/>
          </w:tcPr>
          <w:p w14:paraId="13696CDF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0" w:type="auto"/>
          </w:tcPr>
          <w:p w14:paraId="4E826520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181" w:type="dxa"/>
          </w:tcPr>
          <w:p w14:paraId="7B6E6CB7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960" w:type="dxa"/>
          </w:tcPr>
          <w:p w14:paraId="564D9E7E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850" w:type="dxa"/>
          </w:tcPr>
          <w:p w14:paraId="7AC624E8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0" w:type="auto"/>
          </w:tcPr>
          <w:p w14:paraId="1E82D005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203" w:type="dxa"/>
          </w:tcPr>
          <w:p w14:paraId="1B730D7C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093" w:type="dxa"/>
          </w:tcPr>
          <w:p w14:paraId="27D91455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683" w:type="dxa"/>
          </w:tcPr>
          <w:p w14:paraId="4DEDC2E4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</w:tr>
      <w:tr w:rsidR="00BC60AB" w:rsidRPr="00F255BA" w14:paraId="2CFAFCB6" w14:textId="77777777" w:rsidTr="002021CF">
        <w:trPr>
          <w:trHeight w:val="510"/>
        </w:trPr>
        <w:tc>
          <w:tcPr>
            <w:tcW w:w="604" w:type="dxa"/>
          </w:tcPr>
          <w:p w14:paraId="6BDF961C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690" w:type="dxa"/>
          </w:tcPr>
          <w:p w14:paraId="7B8EA0B6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0" w:type="auto"/>
          </w:tcPr>
          <w:p w14:paraId="29B85FBA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181" w:type="dxa"/>
          </w:tcPr>
          <w:p w14:paraId="213D34EB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960" w:type="dxa"/>
          </w:tcPr>
          <w:p w14:paraId="4423E6C0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850" w:type="dxa"/>
          </w:tcPr>
          <w:p w14:paraId="30582340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0" w:type="auto"/>
          </w:tcPr>
          <w:p w14:paraId="404D1D60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203" w:type="dxa"/>
          </w:tcPr>
          <w:p w14:paraId="696CBE85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093" w:type="dxa"/>
          </w:tcPr>
          <w:p w14:paraId="0BD5DB92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683" w:type="dxa"/>
          </w:tcPr>
          <w:p w14:paraId="26552F0E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</w:tr>
      <w:tr w:rsidR="00BC60AB" w:rsidRPr="00F255BA" w14:paraId="5F29A3BB" w14:textId="77777777" w:rsidTr="002021CF">
        <w:trPr>
          <w:trHeight w:val="510"/>
        </w:trPr>
        <w:tc>
          <w:tcPr>
            <w:tcW w:w="604" w:type="dxa"/>
          </w:tcPr>
          <w:p w14:paraId="33BD96AD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690" w:type="dxa"/>
          </w:tcPr>
          <w:p w14:paraId="0B4A4C68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0" w:type="auto"/>
          </w:tcPr>
          <w:p w14:paraId="3C61F84A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181" w:type="dxa"/>
          </w:tcPr>
          <w:p w14:paraId="157F05CD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960" w:type="dxa"/>
          </w:tcPr>
          <w:p w14:paraId="450E57EC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850" w:type="dxa"/>
          </w:tcPr>
          <w:p w14:paraId="524FD964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0" w:type="auto"/>
          </w:tcPr>
          <w:p w14:paraId="5C53B74E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203" w:type="dxa"/>
          </w:tcPr>
          <w:p w14:paraId="12AC0D58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093" w:type="dxa"/>
          </w:tcPr>
          <w:p w14:paraId="6D88B2EC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683" w:type="dxa"/>
          </w:tcPr>
          <w:p w14:paraId="3044EC4A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</w:tr>
      <w:tr w:rsidR="00BC60AB" w:rsidRPr="00F255BA" w14:paraId="7CEBA5E8" w14:textId="77777777" w:rsidTr="002021CF">
        <w:trPr>
          <w:trHeight w:val="510"/>
        </w:trPr>
        <w:tc>
          <w:tcPr>
            <w:tcW w:w="604" w:type="dxa"/>
          </w:tcPr>
          <w:p w14:paraId="5B7B1666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690" w:type="dxa"/>
          </w:tcPr>
          <w:p w14:paraId="1C171C40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0" w:type="auto"/>
          </w:tcPr>
          <w:p w14:paraId="3DA38AE2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181" w:type="dxa"/>
          </w:tcPr>
          <w:p w14:paraId="4613CC74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960" w:type="dxa"/>
          </w:tcPr>
          <w:p w14:paraId="00975B81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850" w:type="dxa"/>
          </w:tcPr>
          <w:p w14:paraId="499E23C7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0" w:type="auto"/>
          </w:tcPr>
          <w:p w14:paraId="52CF60CF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203" w:type="dxa"/>
          </w:tcPr>
          <w:p w14:paraId="78C1D07E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093" w:type="dxa"/>
          </w:tcPr>
          <w:p w14:paraId="3E68762C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683" w:type="dxa"/>
          </w:tcPr>
          <w:p w14:paraId="488A4E53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</w:tr>
      <w:tr w:rsidR="00BC60AB" w:rsidRPr="00F255BA" w14:paraId="27A05746" w14:textId="77777777" w:rsidTr="002021CF">
        <w:trPr>
          <w:trHeight w:val="510"/>
        </w:trPr>
        <w:tc>
          <w:tcPr>
            <w:tcW w:w="604" w:type="dxa"/>
          </w:tcPr>
          <w:p w14:paraId="7748BABA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690" w:type="dxa"/>
          </w:tcPr>
          <w:p w14:paraId="3C305EBE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0" w:type="auto"/>
          </w:tcPr>
          <w:p w14:paraId="26AF6B87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181" w:type="dxa"/>
          </w:tcPr>
          <w:p w14:paraId="32BCDEFA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960" w:type="dxa"/>
          </w:tcPr>
          <w:p w14:paraId="12C2FADC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850" w:type="dxa"/>
          </w:tcPr>
          <w:p w14:paraId="5D1E7BD3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0" w:type="auto"/>
          </w:tcPr>
          <w:p w14:paraId="75812670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203" w:type="dxa"/>
          </w:tcPr>
          <w:p w14:paraId="76ACA041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093" w:type="dxa"/>
          </w:tcPr>
          <w:p w14:paraId="578CCA55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683" w:type="dxa"/>
          </w:tcPr>
          <w:p w14:paraId="4F3B0E4C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</w:tr>
      <w:tr w:rsidR="00BC60AB" w:rsidRPr="00F255BA" w14:paraId="72BE0F05" w14:textId="77777777" w:rsidTr="002021CF">
        <w:trPr>
          <w:trHeight w:val="510"/>
        </w:trPr>
        <w:tc>
          <w:tcPr>
            <w:tcW w:w="604" w:type="dxa"/>
          </w:tcPr>
          <w:p w14:paraId="4D40CDDA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690" w:type="dxa"/>
          </w:tcPr>
          <w:p w14:paraId="4A261197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0" w:type="auto"/>
          </w:tcPr>
          <w:p w14:paraId="317DAF30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181" w:type="dxa"/>
          </w:tcPr>
          <w:p w14:paraId="3DB69C67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960" w:type="dxa"/>
          </w:tcPr>
          <w:p w14:paraId="219AFEB3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850" w:type="dxa"/>
          </w:tcPr>
          <w:p w14:paraId="5229E65A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0" w:type="auto"/>
          </w:tcPr>
          <w:p w14:paraId="2C76F5EB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203" w:type="dxa"/>
          </w:tcPr>
          <w:p w14:paraId="6AC50F6F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1093" w:type="dxa"/>
          </w:tcPr>
          <w:p w14:paraId="24EE1813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  <w:tc>
          <w:tcPr>
            <w:tcW w:w="683" w:type="dxa"/>
          </w:tcPr>
          <w:p w14:paraId="5D1E6964" w14:textId="77777777" w:rsidR="00BC60AB" w:rsidRPr="00F255BA" w:rsidRDefault="00BC60AB" w:rsidP="002021CF">
            <w:pPr>
              <w:rPr>
                <w:rFonts w:hint="eastAsia"/>
                <w:sz w:val="22"/>
              </w:rPr>
            </w:pPr>
          </w:p>
        </w:tc>
      </w:tr>
    </w:tbl>
    <w:p w14:paraId="00533007" w14:textId="77777777" w:rsidR="00BC60AB" w:rsidRDefault="00BC60AB" w:rsidP="00BC60AB">
      <w:pPr>
        <w:ind w:left="454"/>
        <w:rPr>
          <w:sz w:val="22"/>
        </w:rPr>
      </w:pPr>
    </w:p>
    <w:p w14:paraId="12661DBD" w14:textId="77777777" w:rsidR="00D9476E" w:rsidRDefault="00D9476E" w:rsidP="00BC60AB">
      <w:pPr>
        <w:ind w:left="454"/>
        <w:rPr>
          <w:sz w:val="22"/>
        </w:rPr>
      </w:pPr>
    </w:p>
    <w:p w14:paraId="728FA10B" w14:textId="77777777" w:rsidR="00D9476E" w:rsidRDefault="00D9476E" w:rsidP="00BC60AB">
      <w:pPr>
        <w:ind w:left="454"/>
        <w:rPr>
          <w:sz w:val="22"/>
        </w:rPr>
      </w:pPr>
    </w:p>
    <w:p w14:paraId="0B2212D9" w14:textId="77777777" w:rsidR="00D9476E" w:rsidRDefault="00D9476E" w:rsidP="00BC60AB">
      <w:pPr>
        <w:ind w:left="454"/>
        <w:rPr>
          <w:sz w:val="22"/>
        </w:rPr>
      </w:pPr>
    </w:p>
    <w:p w14:paraId="3539D172" w14:textId="77777777" w:rsidR="00D9476E" w:rsidRDefault="00D9476E" w:rsidP="00BC60AB">
      <w:pPr>
        <w:ind w:left="454"/>
        <w:rPr>
          <w:sz w:val="22"/>
        </w:rPr>
      </w:pPr>
    </w:p>
    <w:p w14:paraId="0624C840" w14:textId="77777777" w:rsidR="00D9476E" w:rsidRDefault="00D9476E" w:rsidP="00BC60AB">
      <w:pPr>
        <w:ind w:left="454"/>
        <w:rPr>
          <w:sz w:val="22"/>
        </w:rPr>
      </w:pPr>
    </w:p>
    <w:p w14:paraId="4C22FDD1" w14:textId="77777777" w:rsidR="00D9476E" w:rsidRDefault="00D9476E" w:rsidP="00BC60AB">
      <w:pPr>
        <w:ind w:left="454"/>
        <w:rPr>
          <w:sz w:val="22"/>
        </w:rPr>
      </w:pPr>
    </w:p>
    <w:p w14:paraId="75700819" w14:textId="77777777" w:rsidR="00D9476E" w:rsidRDefault="00D9476E" w:rsidP="00BC60AB">
      <w:pPr>
        <w:ind w:left="454"/>
        <w:rPr>
          <w:sz w:val="22"/>
        </w:rPr>
      </w:pPr>
    </w:p>
    <w:p w14:paraId="65F3AABB" w14:textId="77777777" w:rsidR="00D9476E" w:rsidRDefault="00D9476E" w:rsidP="00BC60AB">
      <w:pPr>
        <w:ind w:left="454"/>
        <w:rPr>
          <w:sz w:val="22"/>
        </w:rPr>
      </w:pPr>
    </w:p>
    <w:p w14:paraId="4FE9A751" w14:textId="77777777" w:rsidR="00D9476E" w:rsidRDefault="00D9476E" w:rsidP="00BC60AB">
      <w:pPr>
        <w:ind w:left="454"/>
        <w:rPr>
          <w:sz w:val="22"/>
        </w:rPr>
      </w:pPr>
    </w:p>
    <w:p w14:paraId="51C4B108" w14:textId="77777777" w:rsidR="00D9476E" w:rsidRDefault="00D9476E" w:rsidP="00BC60AB">
      <w:pPr>
        <w:ind w:left="454"/>
        <w:rPr>
          <w:sz w:val="22"/>
        </w:rPr>
      </w:pPr>
    </w:p>
    <w:p w14:paraId="01C85B3F" w14:textId="77777777" w:rsidR="00D9476E" w:rsidRDefault="00D9476E" w:rsidP="00BC60AB">
      <w:pPr>
        <w:ind w:left="454"/>
        <w:rPr>
          <w:sz w:val="22"/>
        </w:rPr>
      </w:pPr>
    </w:p>
    <w:p w14:paraId="7E614378" w14:textId="77777777" w:rsidR="00D9476E" w:rsidRDefault="00D9476E" w:rsidP="00BC60AB">
      <w:pPr>
        <w:ind w:left="454"/>
        <w:rPr>
          <w:sz w:val="22"/>
        </w:rPr>
      </w:pPr>
    </w:p>
    <w:p w14:paraId="74664CA7" w14:textId="77777777" w:rsidR="00D9476E" w:rsidRDefault="00D9476E" w:rsidP="00BC60AB">
      <w:pPr>
        <w:ind w:left="454"/>
        <w:rPr>
          <w:sz w:val="22"/>
        </w:rPr>
      </w:pPr>
    </w:p>
    <w:p w14:paraId="13978F64" w14:textId="77777777" w:rsidR="00D9476E" w:rsidRDefault="00D9476E" w:rsidP="00BC60AB">
      <w:pPr>
        <w:ind w:left="454"/>
        <w:rPr>
          <w:sz w:val="22"/>
        </w:rPr>
      </w:pPr>
    </w:p>
    <w:p w14:paraId="3864B862" w14:textId="77777777" w:rsidR="00D9476E" w:rsidRDefault="00D9476E" w:rsidP="00BC60AB">
      <w:pPr>
        <w:ind w:left="454"/>
        <w:rPr>
          <w:sz w:val="22"/>
        </w:rPr>
      </w:pPr>
    </w:p>
    <w:p w14:paraId="0B026544" w14:textId="77777777" w:rsidR="00D9476E" w:rsidRPr="00BC60AB" w:rsidRDefault="00D9476E" w:rsidP="00BC60AB">
      <w:pPr>
        <w:ind w:left="454"/>
        <w:rPr>
          <w:rFonts w:hint="eastAsia"/>
          <w:sz w:val="22"/>
        </w:rPr>
      </w:pPr>
    </w:p>
    <w:p w14:paraId="75F39720" w14:textId="77777777" w:rsidR="00BC60AB" w:rsidRPr="00BC60AB" w:rsidRDefault="00BC60AB" w:rsidP="002021CF">
      <w:pPr>
        <w:numPr>
          <w:ilvl w:val="1"/>
          <w:numId w:val="3"/>
        </w:numPr>
        <w:tabs>
          <w:tab w:val="clear" w:pos="851"/>
          <w:tab w:val="left" w:pos="855"/>
        </w:tabs>
        <w:rPr>
          <w:sz w:val="22"/>
        </w:rPr>
      </w:pPr>
      <w:r w:rsidRPr="00BC60AB">
        <w:rPr>
          <w:sz w:val="22"/>
        </w:rPr>
        <w:t>附</w:t>
      </w:r>
      <w:r w:rsidRPr="00BC60AB">
        <w:rPr>
          <w:rFonts w:hint="eastAsia"/>
          <w:sz w:val="22"/>
        </w:rPr>
        <w:t>录</w:t>
      </w:r>
      <w:r w:rsidRPr="00BC60AB">
        <w:rPr>
          <w:sz w:val="22"/>
        </w:rPr>
        <w:t>2</w:t>
      </w:r>
      <w:r w:rsidRPr="00BC60AB">
        <w:rPr>
          <w:sz w:val="22"/>
        </w:rPr>
        <w:t>：剧毒品包装物处理记录</w:t>
      </w:r>
    </w:p>
    <w:p w14:paraId="1CF99406" w14:textId="77777777" w:rsidR="00BC60AB" w:rsidRPr="00351D9A" w:rsidRDefault="00BC60AB" w:rsidP="00BC60AB">
      <w:pPr>
        <w:ind w:left="454"/>
        <w:jc w:val="center"/>
        <w:rPr>
          <w:rFonts w:hint="eastAsia"/>
          <w:sz w:val="22"/>
        </w:rPr>
      </w:pPr>
      <w:r w:rsidRPr="00351D9A">
        <w:rPr>
          <w:rFonts w:hint="eastAsia"/>
          <w:sz w:val="22"/>
        </w:rPr>
        <w:t>剧毒品包装物处理记录</w:t>
      </w:r>
    </w:p>
    <w:p w14:paraId="2DB06526" w14:textId="77777777" w:rsidR="00BC60AB" w:rsidRPr="001B114B" w:rsidRDefault="00BC60AB" w:rsidP="00BC60AB">
      <w:pPr>
        <w:pStyle w:val="af3"/>
        <w:spacing w:after="0" w:line="300" w:lineRule="auto"/>
        <w:ind w:leftChars="0" w:left="454" w:right="220"/>
        <w:jc w:val="right"/>
        <w:rPr>
          <w:rFonts w:ascii="仿宋_GB2312" w:eastAsia="仿宋_GB2312" w:hAnsi="宋体" w:cs="宋体" w:hint="eastAsia"/>
          <w:sz w:val="22"/>
          <w:szCs w:val="22"/>
        </w:rPr>
      </w:pPr>
      <w:r w:rsidRPr="001B114B">
        <w:rPr>
          <w:rFonts w:hint="eastAsia"/>
          <w:sz w:val="22"/>
          <w:szCs w:val="22"/>
        </w:rPr>
        <w:t>Form</w:t>
      </w:r>
      <w:r w:rsidRPr="001B114B">
        <w:rPr>
          <w:rFonts w:hint="eastAsia"/>
          <w:sz w:val="22"/>
          <w:szCs w:val="22"/>
        </w:rPr>
        <w:t>：</w:t>
      </w:r>
      <w:r w:rsidRPr="001B114B">
        <w:rPr>
          <w:rFonts w:hint="eastAsia"/>
          <w:sz w:val="22"/>
          <w:szCs w:val="22"/>
        </w:rPr>
        <w:t>FEHSOP-S</w:t>
      </w:r>
      <w:r w:rsidRPr="001B114B">
        <w:rPr>
          <w:rFonts w:hint="eastAsia"/>
          <w:sz w:val="22"/>
          <w:szCs w:val="22"/>
          <w:lang w:eastAsia="zh-CN"/>
        </w:rPr>
        <w:t>16</w:t>
      </w:r>
      <w:r w:rsidRPr="001B114B">
        <w:rPr>
          <w:rFonts w:hint="eastAsia"/>
          <w:sz w:val="22"/>
          <w:szCs w:val="22"/>
        </w:rPr>
        <w:t>-2</w:t>
      </w:r>
    </w:p>
    <w:tbl>
      <w:tblPr>
        <w:tblW w:w="9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6"/>
        <w:gridCol w:w="1812"/>
        <w:gridCol w:w="1440"/>
        <w:gridCol w:w="778"/>
        <w:gridCol w:w="1093"/>
        <w:gridCol w:w="1301"/>
        <w:gridCol w:w="1302"/>
        <w:gridCol w:w="737"/>
      </w:tblGrid>
      <w:tr w:rsidR="00BC60AB" w14:paraId="62EBAF3F" w14:textId="77777777" w:rsidTr="002021CF">
        <w:trPr>
          <w:trHeight w:val="415"/>
          <w:jc w:val="center"/>
        </w:trPr>
        <w:tc>
          <w:tcPr>
            <w:tcW w:w="816" w:type="dxa"/>
            <w:vAlign w:val="center"/>
          </w:tcPr>
          <w:p w14:paraId="63253AC5" w14:textId="77777777" w:rsidR="00BC60AB" w:rsidRPr="00C01478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C01478">
              <w:rPr>
                <w:rFonts w:hint="eastAsia"/>
                <w:sz w:val="22"/>
              </w:rPr>
              <w:t>序号</w:t>
            </w:r>
          </w:p>
        </w:tc>
        <w:tc>
          <w:tcPr>
            <w:tcW w:w="1812" w:type="dxa"/>
            <w:vAlign w:val="center"/>
          </w:tcPr>
          <w:p w14:paraId="264C7AD9" w14:textId="77777777" w:rsidR="00BC60AB" w:rsidRPr="00C01478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C01478">
              <w:rPr>
                <w:rFonts w:hint="eastAsia"/>
                <w:sz w:val="22"/>
              </w:rPr>
              <w:t>处理时间</w:t>
            </w:r>
          </w:p>
        </w:tc>
        <w:tc>
          <w:tcPr>
            <w:tcW w:w="1440" w:type="dxa"/>
            <w:vAlign w:val="center"/>
          </w:tcPr>
          <w:p w14:paraId="5F11A428" w14:textId="77777777" w:rsidR="00BC60AB" w:rsidRPr="00C01478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C01478">
              <w:rPr>
                <w:rFonts w:hint="eastAsia"/>
                <w:sz w:val="22"/>
              </w:rPr>
              <w:t>包装物名称</w:t>
            </w:r>
          </w:p>
        </w:tc>
        <w:tc>
          <w:tcPr>
            <w:tcW w:w="778" w:type="dxa"/>
            <w:vAlign w:val="center"/>
          </w:tcPr>
          <w:p w14:paraId="42D37DC1" w14:textId="77777777" w:rsidR="00BC60AB" w:rsidRPr="00C01478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C01478">
              <w:rPr>
                <w:rFonts w:hint="eastAsia"/>
                <w:sz w:val="22"/>
              </w:rPr>
              <w:t>数量</w:t>
            </w:r>
          </w:p>
        </w:tc>
        <w:tc>
          <w:tcPr>
            <w:tcW w:w="1093" w:type="dxa"/>
            <w:vAlign w:val="center"/>
          </w:tcPr>
          <w:p w14:paraId="468C2C2E" w14:textId="77777777" w:rsidR="00BC60AB" w:rsidRPr="00C01478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C01478">
              <w:rPr>
                <w:rFonts w:hint="eastAsia"/>
                <w:sz w:val="22"/>
              </w:rPr>
              <w:t>处置方法</w:t>
            </w:r>
          </w:p>
        </w:tc>
        <w:tc>
          <w:tcPr>
            <w:tcW w:w="1301" w:type="dxa"/>
            <w:vAlign w:val="center"/>
          </w:tcPr>
          <w:p w14:paraId="0A87BD1A" w14:textId="77777777" w:rsidR="00BC60AB" w:rsidRPr="00C01478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C01478">
              <w:rPr>
                <w:rFonts w:hint="eastAsia"/>
                <w:sz w:val="22"/>
              </w:rPr>
              <w:t>处置人签名</w:t>
            </w:r>
          </w:p>
        </w:tc>
        <w:tc>
          <w:tcPr>
            <w:tcW w:w="1302" w:type="dxa"/>
            <w:vAlign w:val="center"/>
          </w:tcPr>
          <w:p w14:paraId="146E4080" w14:textId="77777777" w:rsidR="00BC60AB" w:rsidRPr="00C01478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C01478">
              <w:rPr>
                <w:rFonts w:hint="eastAsia"/>
                <w:sz w:val="22"/>
              </w:rPr>
              <w:t>监护人签名</w:t>
            </w:r>
          </w:p>
        </w:tc>
        <w:tc>
          <w:tcPr>
            <w:tcW w:w="737" w:type="dxa"/>
            <w:vAlign w:val="center"/>
          </w:tcPr>
          <w:p w14:paraId="64AD2EDD" w14:textId="77777777" w:rsidR="00BC60AB" w:rsidRPr="00C01478" w:rsidRDefault="00BC60AB" w:rsidP="002021CF">
            <w:pPr>
              <w:jc w:val="center"/>
              <w:rPr>
                <w:rFonts w:hint="eastAsia"/>
                <w:sz w:val="22"/>
              </w:rPr>
            </w:pPr>
            <w:r w:rsidRPr="00C01478">
              <w:rPr>
                <w:rFonts w:hint="eastAsia"/>
                <w:sz w:val="22"/>
              </w:rPr>
              <w:t>备注</w:t>
            </w:r>
          </w:p>
        </w:tc>
      </w:tr>
      <w:tr w:rsidR="00BC60AB" w14:paraId="7639FC57" w14:textId="77777777" w:rsidTr="002021CF">
        <w:trPr>
          <w:trHeight w:val="561"/>
          <w:jc w:val="center"/>
        </w:trPr>
        <w:tc>
          <w:tcPr>
            <w:tcW w:w="816" w:type="dxa"/>
            <w:vAlign w:val="center"/>
          </w:tcPr>
          <w:p w14:paraId="06AEF15C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812" w:type="dxa"/>
            <w:vAlign w:val="center"/>
          </w:tcPr>
          <w:p w14:paraId="006E185D" w14:textId="77777777" w:rsidR="00BC60AB" w:rsidRPr="00C01478" w:rsidRDefault="00BC60AB" w:rsidP="002021CF">
            <w:pPr>
              <w:jc w:val="center"/>
              <w:rPr>
                <w:sz w:val="22"/>
              </w:rPr>
            </w:pPr>
            <w:r w:rsidRPr="00C01478">
              <w:rPr>
                <w:rFonts w:hint="eastAsia"/>
                <w:sz w:val="22"/>
              </w:rPr>
              <w:t>月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日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时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分</w:t>
            </w:r>
          </w:p>
        </w:tc>
        <w:tc>
          <w:tcPr>
            <w:tcW w:w="1440" w:type="dxa"/>
            <w:vAlign w:val="center"/>
          </w:tcPr>
          <w:p w14:paraId="1AA95545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778" w:type="dxa"/>
            <w:vAlign w:val="center"/>
          </w:tcPr>
          <w:p w14:paraId="6D38F55B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093" w:type="dxa"/>
            <w:vAlign w:val="center"/>
          </w:tcPr>
          <w:p w14:paraId="3D299FBA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301" w:type="dxa"/>
            <w:vAlign w:val="center"/>
          </w:tcPr>
          <w:p w14:paraId="00E187F4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302" w:type="dxa"/>
            <w:vAlign w:val="center"/>
          </w:tcPr>
          <w:p w14:paraId="672945E6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737" w:type="dxa"/>
            <w:vAlign w:val="center"/>
          </w:tcPr>
          <w:p w14:paraId="356B737B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</w:tr>
      <w:tr w:rsidR="00BC60AB" w14:paraId="71495D50" w14:textId="77777777" w:rsidTr="002021CF">
        <w:trPr>
          <w:trHeight w:val="561"/>
          <w:jc w:val="center"/>
        </w:trPr>
        <w:tc>
          <w:tcPr>
            <w:tcW w:w="816" w:type="dxa"/>
            <w:vAlign w:val="center"/>
          </w:tcPr>
          <w:p w14:paraId="29927A76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812" w:type="dxa"/>
            <w:vAlign w:val="center"/>
          </w:tcPr>
          <w:p w14:paraId="7370C739" w14:textId="77777777" w:rsidR="00BC60AB" w:rsidRPr="00C01478" w:rsidRDefault="00BC60AB" w:rsidP="002021CF">
            <w:pPr>
              <w:jc w:val="center"/>
              <w:rPr>
                <w:sz w:val="22"/>
              </w:rPr>
            </w:pPr>
            <w:r w:rsidRPr="00C01478">
              <w:rPr>
                <w:rFonts w:hint="eastAsia"/>
                <w:sz w:val="22"/>
              </w:rPr>
              <w:t>月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日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时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分</w:t>
            </w:r>
          </w:p>
        </w:tc>
        <w:tc>
          <w:tcPr>
            <w:tcW w:w="1440" w:type="dxa"/>
            <w:vAlign w:val="center"/>
          </w:tcPr>
          <w:p w14:paraId="4897C50D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778" w:type="dxa"/>
            <w:vAlign w:val="center"/>
          </w:tcPr>
          <w:p w14:paraId="016F5A92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093" w:type="dxa"/>
            <w:vAlign w:val="center"/>
          </w:tcPr>
          <w:p w14:paraId="27F23429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301" w:type="dxa"/>
            <w:vAlign w:val="center"/>
          </w:tcPr>
          <w:p w14:paraId="11C7C750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302" w:type="dxa"/>
            <w:vAlign w:val="center"/>
          </w:tcPr>
          <w:p w14:paraId="383612CE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737" w:type="dxa"/>
            <w:vAlign w:val="center"/>
          </w:tcPr>
          <w:p w14:paraId="0D7C36A7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</w:tr>
      <w:tr w:rsidR="00BC60AB" w14:paraId="112F8A5D" w14:textId="77777777" w:rsidTr="002021CF">
        <w:trPr>
          <w:trHeight w:val="561"/>
          <w:jc w:val="center"/>
        </w:trPr>
        <w:tc>
          <w:tcPr>
            <w:tcW w:w="816" w:type="dxa"/>
            <w:vAlign w:val="center"/>
          </w:tcPr>
          <w:p w14:paraId="268DAC31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812" w:type="dxa"/>
            <w:vAlign w:val="center"/>
          </w:tcPr>
          <w:p w14:paraId="24139D75" w14:textId="77777777" w:rsidR="00BC60AB" w:rsidRPr="00C01478" w:rsidRDefault="00BC60AB" w:rsidP="002021CF">
            <w:pPr>
              <w:jc w:val="center"/>
              <w:rPr>
                <w:sz w:val="22"/>
              </w:rPr>
            </w:pPr>
            <w:r w:rsidRPr="00C01478">
              <w:rPr>
                <w:rFonts w:hint="eastAsia"/>
                <w:sz w:val="22"/>
              </w:rPr>
              <w:t>月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日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时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分</w:t>
            </w:r>
          </w:p>
        </w:tc>
        <w:tc>
          <w:tcPr>
            <w:tcW w:w="1440" w:type="dxa"/>
            <w:vAlign w:val="center"/>
          </w:tcPr>
          <w:p w14:paraId="1F8C5A30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778" w:type="dxa"/>
            <w:vAlign w:val="center"/>
          </w:tcPr>
          <w:p w14:paraId="666C9E41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093" w:type="dxa"/>
            <w:vAlign w:val="center"/>
          </w:tcPr>
          <w:p w14:paraId="70001401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301" w:type="dxa"/>
            <w:vAlign w:val="center"/>
          </w:tcPr>
          <w:p w14:paraId="4E0C55E3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302" w:type="dxa"/>
            <w:vAlign w:val="center"/>
          </w:tcPr>
          <w:p w14:paraId="4A47B21E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737" w:type="dxa"/>
            <w:vAlign w:val="center"/>
          </w:tcPr>
          <w:p w14:paraId="3B88FBC5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</w:tr>
      <w:tr w:rsidR="00BC60AB" w14:paraId="63CC01AC" w14:textId="77777777" w:rsidTr="002021CF">
        <w:trPr>
          <w:trHeight w:val="561"/>
          <w:jc w:val="center"/>
        </w:trPr>
        <w:tc>
          <w:tcPr>
            <w:tcW w:w="816" w:type="dxa"/>
            <w:vAlign w:val="center"/>
          </w:tcPr>
          <w:p w14:paraId="67DBC46F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812" w:type="dxa"/>
            <w:vAlign w:val="center"/>
          </w:tcPr>
          <w:p w14:paraId="750BCE6E" w14:textId="77777777" w:rsidR="00BC60AB" w:rsidRPr="00C01478" w:rsidRDefault="00BC60AB" w:rsidP="002021CF">
            <w:pPr>
              <w:jc w:val="center"/>
              <w:rPr>
                <w:sz w:val="22"/>
              </w:rPr>
            </w:pPr>
            <w:r w:rsidRPr="00C01478">
              <w:rPr>
                <w:rFonts w:hint="eastAsia"/>
                <w:sz w:val="22"/>
              </w:rPr>
              <w:t>月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日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时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分</w:t>
            </w:r>
          </w:p>
        </w:tc>
        <w:tc>
          <w:tcPr>
            <w:tcW w:w="1440" w:type="dxa"/>
            <w:vAlign w:val="center"/>
          </w:tcPr>
          <w:p w14:paraId="60FB58AE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778" w:type="dxa"/>
            <w:vAlign w:val="center"/>
          </w:tcPr>
          <w:p w14:paraId="2585FBD5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093" w:type="dxa"/>
            <w:vAlign w:val="center"/>
          </w:tcPr>
          <w:p w14:paraId="201ACE15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301" w:type="dxa"/>
            <w:vAlign w:val="center"/>
          </w:tcPr>
          <w:p w14:paraId="3F60BBD8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1302" w:type="dxa"/>
            <w:vAlign w:val="center"/>
          </w:tcPr>
          <w:p w14:paraId="7D131A7E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737" w:type="dxa"/>
            <w:vAlign w:val="center"/>
          </w:tcPr>
          <w:p w14:paraId="60EC497C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</w:tr>
      <w:tr w:rsidR="00BC60AB" w14:paraId="25C593E2" w14:textId="77777777" w:rsidTr="002021CF">
        <w:trPr>
          <w:trHeight w:val="561"/>
          <w:jc w:val="center"/>
        </w:trPr>
        <w:tc>
          <w:tcPr>
            <w:tcW w:w="816" w:type="dxa"/>
            <w:vAlign w:val="center"/>
          </w:tcPr>
          <w:p w14:paraId="24690558" w14:textId="77777777" w:rsidR="00BC60AB" w:rsidRDefault="00BC60AB" w:rsidP="002021C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6BFEBCFC" w14:textId="77777777" w:rsidR="00BC60AB" w:rsidRPr="00C01478" w:rsidRDefault="00BC60AB" w:rsidP="002021CF">
            <w:pPr>
              <w:jc w:val="center"/>
              <w:rPr>
                <w:sz w:val="22"/>
              </w:rPr>
            </w:pPr>
            <w:r w:rsidRPr="00C01478">
              <w:rPr>
                <w:rFonts w:hint="eastAsia"/>
                <w:sz w:val="22"/>
              </w:rPr>
              <w:t>月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日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时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分</w:t>
            </w:r>
          </w:p>
        </w:tc>
        <w:tc>
          <w:tcPr>
            <w:tcW w:w="1440" w:type="dxa"/>
            <w:vAlign w:val="center"/>
          </w:tcPr>
          <w:p w14:paraId="26A4FC58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778" w:type="dxa"/>
            <w:vAlign w:val="center"/>
          </w:tcPr>
          <w:p w14:paraId="22718BEB" w14:textId="77777777" w:rsidR="00BC60AB" w:rsidRDefault="00BC60AB" w:rsidP="002021CF">
            <w:pPr>
              <w:jc w:val="center"/>
            </w:pPr>
          </w:p>
        </w:tc>
        <w:tc>
          <w:tcPr>
            <w:tcW w:w="1093" w:type="dxa"/>
            <w:vAlign w:val="center"/>
          </w:tcPr>
          <w:p w14:paraId="791188F0" w14:textId="77777777" w:rsidR="00BC60AB" w:rsidRDefault="00BC60AB" w:rsidP="002021CF">
            <w:pPr>
              <w:jc w:val="center"/>
            </w:pPr>
          </w:p>
        </w:tc>
        <w:tc>
          <w:tcPr>
            <w:tcW w:w="1301" w:type="dxa"/>
            <w:vAlign w:val="center"/>
          </w:tcPr>
          <w:p w14:paraId="30BF65D6" w14:textId="77777777" w:rsidR="00BC60AB" w:rsidRDefault="00BC60AB" w:rsidP="002021CF">
            <w:pPr>
              <w:jc w:val="center"/>
            </w:pPr>
          </w:p>
        </w:tc>
        <w:tc>
          <w:tcPr>
            <w:tcW w:w="1302" w:type="dxa"/>
            <w:vAlign w:val="center"/>
          </w:tcPr>
          <w:p w14:paraId="39B285F4" w14:textId="77777777" w:rsidR="00BC60AB" w:rsidRDefault="00BC60AB" w:rsidP="002021CF">
            <w:pPr>
              <w:jc w:val="center"/>
            </w:pPr>
          </w:p>
        </w:tc>
        <w:tc>
          <w:tcPr>
            <w:tcW w:w="737" w:type="dxa"/>
            <w:vAlign w:val="center"/>
          </w:tcPr>
          <w:p w14:paraId="10C9B8DC" w14:textId="77777777" w:rsidR="00BC60AB" w:rsidRDefault="00BC60AB" w:rsidP="002021CF">
            <w:pPr>
              <w:jc w:val="center"/>
            </w:pPr>
          </w:p>
        </w:tc>
      </w:tr>
      <w:tr w:rsidR="00BC60AB" w14:paraId="1E59C626" w14:textId="77777777" w:rsidTr="002021CF">
        <w:trPr>
          <w:trHeight w:val="561"/>
          <w:jc w:val="center"/>
        </w:trPr>
        <w:tc>
          <w:tcPr>
            <w:tcW w:w="816" w:type="dxa"/>
            <w:vAlign w:val="center"/>
          </w:tcPr>
          <w:p w14:paraId="27C71547" w14:textId="77777777" w:rsidR="00BC60AB" w:rsidRDefault="00BC60AB" w:rsidP="002021C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1B8805E9" w14:textId="77777777" w:rsidR="00BC60AB" w:rsidRPr="00C01478" w:rsidRDefault="00BC60AB" w:rsidP="002021CF">
            <w:pPr>
              <w:jc w:val="center"/>
              <w:rPr>
                <w:sz w:val="22"/>
              </w:rPr>
            </w:pPr>
            <w:r w:rsidRPr="00C01478">
              <w:rPr>
                <w:rFonts w:hint="eastAsia"/>
                <w:sz w:val="22"/>
              </w:rPr>
              <w:t>月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日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时</w:t>
            </w:r>
            <w:r w:rsidRPr="00C01478">
              <w:rPr>
                <w:rFonts w:hint="eastAsia"/>
                <w:sz w:val="22"/>
              </w:rPr>
              <w:t xml:space="preserve">  </w:t>
            </w:r>
            <w:r w:rsidRPr="00C01478">
              <w:rPr>
                <w:rFonts w:hint="eastAsia"/>
                <w:sz w:val="22"/>
              </w:rPr>
              <w:t>分</w:t>
            </w:r>
          </w:p>
        </w:tc>
        <w:tc>
          <w:tcPr>
            <w:tcW w:w="1440" w:type="dxa"/>
            <w:vAlign w:val="center"/>
          </w:tcPr>
          <w:p w14:paraId="4C576933" w14:textId="77777777" w:rsidR="00BC60AB" w:rsidRPr="00C01478" w:rsidRDefault="00BC60AB" w:rsidP="002021CF">
            <w:pPr>
              <w:jc w:val="center"/>
              <w:rPr>
                <w:sz w:val="22"/>
              </w:rPr>
            </w:pPr>
          </w:p>
        </w:tc>
        <w:tc>
          <w:tcPr>
            <w:tcW w:w="778" w:type="dxa"/>
            <w:vAlign w:val="center"/>
          </w:tcPr>
          <w:p w14:paraId="506BB426" w14:textId="77777777" w:rsidR="00BC60AB" w:rsidRDefault="00BC60AB" w:rsidP="002021CF">
            <w:pPr>
              <w:jc w:val="center"/>
            </w:pPr>
          </w:p>
        </w:tc>
        <w:tc>
          <w:tcPr>
            <w:tcW w:w="1093" w:type="dxa"/>
            <w:vAlign w:val="center"/>
          </w:tcPr>
          <w:p w14:paraId="4EEB01DA" w14:textId="77777777" w:rsidR="00BC60AB" w:rsidRDefault="00BC60AB" w:rsidP="002021CF">
            <w:pPr>
              <w:jc w:val="center"/>
            </w:pPr>
          </w:p>
        </w:tc>
        <w:tc>
          <w:tcPr>
            <w:tcW w:w="1301" w:type="dxa"/>
            <w:vAlign w:val="center"/>
          </w:tcPr>
          <w:p w14:paraId="28B2DF30" w14:textId="77777777" w:rsidR="00BC60AB" w:rsidRDefault="00BC60AB" w:rsidP="002021CF">
            <w:pPr>
              <w:jc w:val="center"/>
            </w:pPr>
          </w:p>
        </w:tc>
        <w:tc>
          <w:tcPr>
            <w:tcW w:w="1302" w:type="dxa"/>
            <w:vAlign w:val="center"/>
          </w:tcPr>
          <w:p w14:paraId="712909DA" w14:textId="77777777" w:rsidR="00BC60AB" w:rsidRDefault="00BC60AB" w:rsidP="002021CF">
            <w:pPr>
              <w:jc w:val="center"/>
            </w:pPr>
          </w:p>
        </w:tc>
        <w:tc>
          <w:tcPr>
            <w:tcW w:w="737" w:type="dxa"/>
            <w:vAlign w:val="center"/>
          </w:tcPr>
          <w:p w14:paraId="4E6BF318" w14:textId="77777777" w:rsidR="00BC60AB" w:rsidRDefault="00BC60AB" w:rsidP="002021CF">
            <w:pPr>
              <w:jc w:val="center"/>
            </w:pPr>
          </w:p>
        </w:tc>
      </w:tr>
    </w:tbl>
    <w:p w14:paraId="75135EE4" w14:textId="77777777" w:rsidR="00D12AB5" w:rsidRPr="00D9476E" w:rsidRDefault="00D12AB5" w:rsidP="00D9476E">
      <w:pPr>
        <w:ind w:left="454"/>
        <w:rPr>
          <w:rFonts w:hint="eastAsia"/>
          <w:sz w:val="22"/>
        </w:rPr>
      </w:pPr>
    </w:p>
    <w:sectPr w:rsidR="00D12AB5" w:rsidRPr="00D9476E" w:rsidSect="000E2ABE">
      <w:headerReference w:type="default" r:id="rId8"/>
      <w:footerReference w:type="even" r:id="rId9"/>
      <w:footerReference w:type="default" r:id="rId12"/>
      <w:pgSz w:w="11906" w:h="16838" w:code="9"/>
      <w:pgMar w:top="1418" w:right="1418" w:bottom="1418" w:left="1418" w:header="737" w:footer="59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239A9" w14:textId="77777777" w:rsidR="00421AEC" w:rsidRDefault="00421AEC">
      <w:r>
        <w:separator/>
      </w:r>
    </w:p>
  </w:endnote>
  <w:endnote w:type="continuationSeparator" w:id="0">
    <w:p w14:paraId="46A15E8C" w14:textId="77777777" w:rsidR="00421AEC" w:rsidRDefault="00421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2B075" w14:textId="77777777" w:rsidR="00807D84" w:rsidRDefault="00807D84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5984DD8" w14:textId="77777777" w:rsidR="00807D84" w:rsidRDefault="00807D84">
    <w:pPr>
      <w:pStyle w:val="a4"/>
      <w:ind w:right="36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C4EC9" w14:textId="77777777" w:rsidR="00421AEC" w:rsidRDefault="00421AEC">
      <w:r>
        <w:separator/>
      </w:r>
    </w:p>
  </w:footnote>
  <w:footnote w:type="continuationSeparator" w:id="0">
    <w:p w14:paraId="3C2D8B4F" w14:textId="77777777" w:rsidR="00421AEC" w:rsidRDefault="00421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F75B9" w14:textId="77777777" w:rsidR="00A22788" w:rsidRDefault="00A22788" w:rsidP="00B6733F">
    <w:pPr>
      <w:rPr>
        <w:rFonts w:hint="eastAsia"/>
      </w:rPr>
    </w:pPr>
    <w:r/>
  </w:p>
  <w:p w14:paraId="12B4048A" w14:textId="77777777" w:rsidR="00D67ABB" w:rsidRDefault="00D67ABB" w:rsidP="00B6733F">
    <w:pPr>
      <w:rPr>
        <w:rFonts w:hint="eastAsia"/>
      </w:rPr>
    </w:pPr>
    <w:r/>
  </w:p>
  <w:p w14:paraId="1F1EDCCE" w14:textId="77777777" w:rsidR="00D66554" w:rsidRDefault="00D66554" w:rsidP="00B6733F">
    <w:pPr>
      <w:rPr>
        <w:rFonts w:hint="eastAsia"/>
      </w:rPr>
    </w:pPr>
    <w:r/>
  </w:p>
  <w:p w14:paraId="598FAC4D" w14:textId="77777777" w:rsidR="00D67ABB" w:rsidRDefault="00D67ABB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482A"/>
    <w:multiLevelType w:val="hybridMultilevel"/>
    <w:tmpl w:val="55BCA83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67569CE"/>
    <w:multiLevelType w:val="multilevel"/>
    <w:tmpl w:val="9B50E63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30"/>
        </w:tabs>
        <w:ind w:left="930" w:hanging="504"/>
      </w:pPr>
      <w:rPr>
        <w:rFonts w:ascii="Times New Roman" w:hAnsi="Times New Roman" w:cs="Times New Roman" w:hint="default"/>
        <w:b w:val="0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16642B94"/>
    <w:multiLevelType w:val="hybridMultilevel"/>
    <w:tmpl w:val="55BCA83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17D3393"/>
    <w:multiLevelType w:val="hybridMultilevel"/>
    <w:tmpl w:val="9FAAA524"/>
    <w:lvl w:ilvl="0" w:tplc="04090019">
      <w:start w:val="1"/>
      <w:numFmt w:val="lowerLetter"/>
      <w:lvlText w:val="%1)"/>
      <w:lvlJc w:val="left"/>
      <w:pPr>
        <w:ind w:left="1966" w:hanging="420"/>
      </w:pPr>
    </w:lvl>
    <w:lvl w:ilvl="1" w:tplc="04090019" w:tentative="1">
      <w:start w:val="1"/>
      <w:numFmt w:val="lowerLetter"/>
      <w:lvlText w:val="%2)"/>
      <w:lvlJc w:val="left"/>
      <w:pPr>
        <w:ind w:left="2386" w:hanging="420"/>
      </w:pPr>
    </w:lvl>
    <w:lvl w:ilvl="2" w:tplc="0409001B" w:tentative="1">
      <w:start w:val="1"/>
      <w:numFmt w:val="lowerRoman"/>
      <w:lvlText w:val="%3."/>
      <w:lvlJc w:val="right"/>
      <w:pPr>
        <w:ind w:left="2806" w:hanging="420"/>
      </w:pPr>
    </w:lvl>
    <w:lvl w:ilvl="3" w:tplc="0409000F" w:tentative="1">
      <w:start w:val="1"/>
      <w:numFmt w:val="decimal"/>
      <w:lvlText w:val="%4."/>
      <w:lvlJc w:val="left"/>
      <w:pPr>
        <w:ind w:left="3226" w:hanging="420"/>
      </w:pPr>
    </w:lvl>
    <w:lvl w:ilvl="4" w:tplc="04090019" w:tentative="1">
      <w:start w:val="1"/>
      <w:numFmt w:val="lowerLetter"/>
      <w:lvlText w:val="%5)"/>
      <w:lvlJc w:val="left"/>
      <w:pPr>
        <w:ind w:left="3646" w:hanging="420"/>
      </w:pPr>
    </w:lvl>
    <w:lvl w:ilvl="5" w:tplc="0409001B" w:tentative="1">
      <w:start w:val="1"/>
      <w:numFmt w:val="lowerRoman"/>
      <w:lvlText w:val="%6."/>
      <w:lvlJc w:val="right"/>
      <w:pPr>
        <w:ind w:left="4066" w:hanging="420"/>
      </w:pPr>
    </w:lvl>
    <w:lvl w:ilvl="6" w:tplc="0409000F" w:tentative="1">
      <w:start w:val="1"/>
      <w:numFmt w:val="decimal"/>
      <w:lvlText w:val="%7."/>
      <w:lvlJc w:val="left"/>
      <w:pPr>
        <w:ind w:left="4486" w:hanging="420"/>
      </w:pPr>
    </w:lvl>
    <w:lvl w:ilvl="7" w:tplc="04090019" w:tentative="1">
      <w:start w:val="1"/>
      <w:numFmt w:val="lowerLetter"/>
      <w:lvlText w:val="%8)"/>
      <w:lvlJc w:val="left"/>
      <w:pPr>
        <w:ind w:left="4906" w:hanging="420"/>
      </w:pPr>
    </w:lvl>
    <w:lvl w:ilvl="8" w:tplc="0409001B" w:tentative="1">
      <w:start w:val="1"/>
      <w:numFmt w:val="lowerRoman"/>
      <w:lvlText w:val="%9."/>
      <w:lvlJc w:val="right"/>
      <w:pPr>
        <w:ind w:left="5326" w:hanging="420"/>
      </w:pPr>
    </w:lvl>
  </w:abstractNum>
  <w:abstractNum w:abstractNumId="4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5" w15:restartNumberingAfterBreak="0">
    <w:nsid w:val="3CE72601"/>
    <w:multiLevelType w:val="hybridMultilevel"/>
    <w:tmpl w:val="5A98D7AA"/>
    <w:lvl w:ilvl="0" w:tplc="04090019">
      <w:start w:val="1"/>
      <w:numFmt w:val="lowerLetter"/>
      <w:lvlText w:val="%1)"/>
      <w:lvlJc w:val="left"/>
      <w:pPr>
        <w:ind w:left="1855" w:hanging="420"/>
      </w:pPr>
    </w:lvl>
    <w:lvl w:ilvl="1" w:tplc="04090019" w:tentative="1">
      <w:start w:val="1"/>
      <w:numFmt w:val="lowerLetter"/>
      <w:lvlText w:val="%2)"/>
      <w:lvlJc w:val="left"/>
      <w:pPr>
        <w:ind w:left="2275" w:hanging="420"/>
      </w:pPr>
    </w:lvl>
    <w:lvl w:ilvl="2" w:tplc="0409001B" w:tentative="1">
      <w:start w:val="1"/>
      <w:numFmt w:val="lowerRoman"/>
      <w:lvlText w:val="%3."/>
      <w:lvlJc w:val="right"/>
      <w:pPr>
        <w:ind w:left="2695" w:hanging="420"/>
      </w:pPr>
    </w:lvl>
    <w:lvl w:ilvl="3" w:tplc="0409000F" w:tentative="1">
      <w:start w:val="1"/>
      <w:numFmt w:val="decimal"/>
      <w:lvlText w:val="%4."/>
      <w:lvlJc w:val="left"/>
      <w:pPr>
        <w:ind w:left="3115" w:hanging="420"/>
      </w:pPr>
    </w:lvl>
    <w:lvl w:ilvl="4" w:tplc="04090019" w:tentative="1">
      <w:start w:val="1"/>
      <w:numFmt w:val="lowerLetter"/>
      <w:lvlText w:val="%5)"/>
      <w:lvlJc w:val="left"/>
      <w:pPr>
        <w:ind w:left="3535" w:hanging="420"/>
      </w:pPr>
    </w:lvl>
    <w:lvl w:ilvl="5" w:tplc="0409001B" w:tentative="1">
      <w:start w:val="1"/>
      <w:numFmt w:val="lowerRoman"/>
      <w:lvlText w:val="%6."/>
      <w:lvlJc w:val="right"/>
      <w:pPr>
        <w:ind w:left="3955" w:hanging="420"/>
      </w:pPr>
    </w:lvl>
    <w:lvl w:ilvl="6" w:tplc="0409000F" w:tentative="1">
      <w:start w:val="1"/>
      <w:numFmt w:val="decimal"/>
      <w:lvlText w:val="%7."/>
      <w:lvlJc w:val="left"/>
      <w:pPr>
        <w:ind w:left="4375" w:hanging="420"/>
      </w:pPr>
    </w:lvl>
    <w:lvl w:ilvl="7" w:tplc="04090019" w:tentative="1">
      <w:start w:val="1"/>
      <w:numFmt w:val="lowerLetter"/>
      <w:lvlText w:val="%8)"/>
      <w:lvlJc w:val="left"/>
      <w:pPr>
        <w:ind w:left="4795" w:hanging="420"/>
      </w:pPr>
    </w:lvl>
    <w:lvl w:ilvl="8" w:tplc="0409001B" w:tentative="1">
      <w:start w:val="1"/>
      <w:numFmt w:val="lowerRoman"/>
      <w:lvlText w:val="%9."/>
      <w:lvlJc w:val="right"/>
      <w:pPr>
        <w:ind w:left="5215" w:hanging="420"/>
      </w:pPr>
    </w:lvl>
  </w:abstractNum>
  <w:abstractNum w:abstractNumId="6" w15:restartNumberingAfterBreak="0">
    <w:nsid w:val="3EB156B0"/>
    <w:multiLevelType w:val="multilevel"/>
    <w:tmpl w:val="2A963DC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4E0E21E9"/>
    <w:multiLevelType w:val="hybridMultilevel"/>
    <w:tmpl w:val="5F6ACFCA"/>
    <w:lvl w:ilvl="0" w:tplc="04090019">
      <w:start w:val="1"/>
      <w:numFmt w:val="lowerLetter"/>
      <w:lvlText w:val="%1)"/>
      <w:lvlJc w:val="left"/>
      <w:pPr>
        <w:ind w:left="1855" w:hanging="420"/>
      </w:pPr>
    </w:lvl>
    <w:lvl w:ilvl="1" w:tplc="04090019" w:tentative="1">
      <w:start w:val="1"/>
      <w:numFmt w:val="lowerLetter"/>
      <w:lvlText w:val="%2)"/>
      <w:lvlJc w:val="left"/>
      <w:pPr>
        <w:ind w:left="2275" w:hanging="420"/>
      </w:pPr>
    </w:lvl>
    <w:lvl w:ilvl="2" w:tplc="0409001B" w:tentative="1">
      <w:start w:val="1"/>
      <w:numFmt w:val="lowerRoman"/>
      <w:lvlText w:val="%3."/>
      <w:lvlJc w:val="right"/>
      <w:pPr>
        <w:ind w:left="2695" w:hanging="420"/>
      </w:pPr>
    </w:lvl>
    <w:lvl w:ilvl="3" w:tplc="0409000F" w:tentative="1">
      <w:start w:val="1"/>
      <w:numFmt w:val="decimal"/>
      <w:lvlText w:val="%4."/>
      <w:lvlJc w:val="left"/>
      <w:pPr>
        <w:ind w:left="3115" w:hanging="420"/>
      </w:pPr>
    </w:lvl>
    <w:lvl w:ilvl="4" w:tplc="04090019" w:tentative="1">
      <w:start w:val="1"/>
      <w:numFmt w:val="lowerLetter"/>
      <w:lvlText w:val="%5)"/>
      <w:lvlJc w:val="left"/>
      <w:pPr>
        <w:ind w:left="3535" w:hanging="420"/>
      </w:pPr>
    </w:lvl>
    <w:lvl w:ilvl="5" w:tplc="0409001B" w:tentative="1">
      <w:start w:val="1"/>
      <w:numFmt w:val="lowerRoman"/>
      <w:lvlText w:val="%6."/>
      <w:lvlJc w:val="right"/>
      <w:pPr>
        <w:ind w:left="3955" w:hanging="420"/>
      </w:pPr>
    </w:lvl>
    <w:lvl w:ilvl="6" w:tplc="0409000F" w:tentative="1">
      <w:start w:val="1"/>
      <w:numFmt w:val="decimal"/>
      <w:lvlText w:val="%7."/>
      <w:lvlJc w:val="left"/>
      <w:pPr>
        <w:ind w:left="4375" w:hanging="420"/>
      </w:pPr>
    </w:lvl>
    <w:lvl w:ilvl="7" w:tplc="04090019" w:tentative="1">
      <w:start w:val="1"/>
      <w:numFmt w:val="lowerLetter"/>
      <w:lvlText w:val="%8)"/>
      <w:lvlJc w:val="left"/>
      <w:pPr>
        <w:ind w:left="4795" w:hanging="420"/>
      </w:pPr>
    </w:lvl>
    <w:lvl w:ilvl="8" w:tplc="0409001B" w:tentative="1">
      <w:start w:val="1"/>
      <w:numFmt w:val="lowerRoman"/>
      <w:lvlText w:val="%9."/>
      <w:lvlJc w:val="right"/>
      <w:pPr>
        <w:ind w:left="5215" w:hanging="420"/>
      </w:pPr>
    </w:lvl>
  </w:abstractNum>
  <w:abstractNum w:abstractNumId="8" w15:restartNumberingAfterBreak="0">
    <w:nsid w:val="5A635684"/>
    <w:multiLevelType w:val="hybridMultilevel"/>
    <w:tmpl w:val="951CB700"/>
    <w:lvl w:ilvl="0" w:tplc="04090019">
      <w:start w:val="1"/>
      <w:numFmt w:val="lowerLetter"/>
      <w:lvlText w:val="%1)"/>
      <w:lvlJc w:val="left"/>
      <w:pPr>
        <w:ind w:left="1855" w:hanging="420"/>
      </w:pPr>
    </w:lvl>
    <w:lvl w:ilvl="1" w:tplc="04090019" w:tentative="1">
      <w:start w:val="1"/>
      <w:numFmt w:val="lowerLetter"/>
      <w:lvlText w:val="%2)"/>
      <w:lvlJc w:val="left"/>
      <w:pPr>
        <w:ind w:left="2275" w:hanging="420"/>
      </w:pPr>
    </w:lvl>
    <w:lvl w:ilvl="2" w:tplc="0409001B" w:tentative="1">
      <w:start w:val="1"/>
      <w:numFmt w:val="lowerRoman"/>
      <w:lvlText w:val="%3."/>
      <w:lvlJc w:val="right"/>
      <w:pPr>
        <w:ind w:left="2695" w:hanging="420"/>
      </w:pPr>
    </w:lvl>
    <w:lvl w:ilvl="3" w:tplc="0409000F" w:tentative="1">
      <w:start w:val="1"/>
      <w:numFmt w:val="decimal"/>
      <w:lvlText w:val="%4."/>
      <w:lvlJc w:val="left"/>
      <w:pPr>
        <w:ind w:left="3115" w:hanging="420"/>
      </w:pPr>
    </w:lvl>
    <w:lvl w:ilvl="4" w:tplc="04090019" w:tentative="1">
      <w:start w:val="1"/>
      <w:numFmt w:val="lowerLetter"/>
      <w:lvlText w:val="%5)"/>
      <w:lvlJc w:val="left"/>
      <w:pPr>
        <w:ind w:left="3535" w:hanging="420"/>
      </w:pPr>
    </w:lvl>
    <w:lvl w:ilvl="5" w:tplc="0409001B" w:tentative="1">
      <w:start w:val="1"/>
      <w:numFmt w:val="lowerRoman"/>
      <w:lvlText w:val="%6."/>
      <w:lvlJc w:val="right"/>
      <w:pPr>
        <w:ind w:left="3955" w:hanging="420"/>
      </w:pPr>
    </w:lvl>
    <w:lvl w:ilvl="6" w:tplc="0409000F" w:tentative="1">
      <w:start w:val="1"/>
      <w:numFmt w:val="decimal"/>
      <w:lvlText w:val="%7."/>
      <w:lvlJc w:val="left"/>
      <w:pPr>
        <w:ind w:left="4375" w:hanging="420"/>
      </w:pPr>
    </w:lvl>
    <w:lvl w:ilvl="7" w:tplc="04090019" w:tentative="1">
      <w:start w:val="1"/>
      <w:numFmt w:val="lowerLetter"/>
      <w:lvlText w:val="%8)"/>
      <w:lvlJc w:val="left"/>
      <w:pPr>
        <w:ind w:left="4795" w:hanging="420"/>
      </w:pPr>
    </w:lvl>
    <w:lvl w:ilvl="8" w:tplc="0409001B" w:tentative="1">
      <w:start w:val="1"/>
      <w:numFmt w:val="lowerRoman"/>
      <w:lvlText w:val="%9."/>
      <w:lvlJc w:val="right"/>
      <w:pPr>
        <w:ind w:left="5215" w:hanging="420"/>
      </w:pPr>
    </w:lvl>
  </w:abstractNum>
  <w:abstractNum w:abstractNumId="9" w15:restartNumberingAfterBreak="0">
    <w:nsid w:val="5E7B54DA"/>
    <w:multiLevelType w:val="hybridMultilevel"/>
    <w:tmpl w:val="0D7229AE"/>
    <w:lvl w:ilvl="0" w:tplc="04090019">
      <w:start w:val="1"/>
      <w:numFmt w:val="lowerLetter"/>
      <w:lvlText w:val="%1)"/>
      <w:lvlJc w:val="left"/>
      <w:pPr>
        <w:ind w:left="1966" w:hanging="420"/>
      </w:pPr>
    </w:lvl>
    <w:lvl w:ilvl="1" w:tplc="04090019" w:tentative="1">
      <w:start w:val="1"/>
      <w:numFmt w:val="lowerLetter"/>
      <w:lvlText w:val="%2)"/>
      <w:lvlJc w:val="left"/>
      <w:pPr>
        <w:ind w:left="2386" w:hanging="420"/>
      </w:pPr>
    </w:lvl>
    <w:lvl w:ilvl="2" w:tplc="0409001B" w:tentative="1">
      <w:start w:val="1"/>
      <w:numFmt w:val="lowerRoman"/>
      <w:lvlText w:val="%3."/>
      <w:lvlJc w:val="right"/>
      <w:pPr>
        <w:ind w:left="2806" w:hanging="420"/>
      </w:pPr>
    </w:lvl>
    <w:lvl w:ilvl="3" w:tplc="0409000F" w:tentative="1">
      <w:start w:val="1"/>
      <w:numFmt w:val="decimal"/>
      <w:lvlText w:val="%4."/>
      <w:lvlJc w:val="left"/>
      <w:pPr>
        <w:ind w:left="3226" w:hanging="420"/>
      </w:pPr>
    </w:lvl>
    <w:lvl w:ilvl="4" w:tplc="04090019" w:tentative="1">
      <w:start w:val="1"/>
      <w:numFmt w:val="lowerLetter"/>
      <w:lvlText w:val="%5)"/>
      <w:lvlJc w:val="left"/>
      <w:pPr>
        <w:ind w:left="3646" w:hanging="420"/>
      </w:pPr>
    </w:lvl>
    <w:lvl w:ilvl="5" w:tplc="0409001B" w:tentative="1">
      <w:start w:val="1"/>
      <w:numFmt w:val="lowerRoman"/>
      <w:lvlText w:val="%6."/>
      <w:lvlJc w:val="right"/>
      <w:pPr>
        <w:ind w:left="4066" w:hanging="420"/>
      </w:pPr>
    </w:lvl>
    <w:lvl w:ilvl="6" w:tplc="0409000F" w:tentative="1">
      <w:start w:val="1"/>
      <w:numFmt w:val="decimal"/>
      <w:lvlText w:val="%7."/>
      <w:lvlJc w:val="left"/>
      <w:pPr>
        <w:ind w:left="4486" w:hanging="420"/>
      </w:pPr>
    </w:lvl>
    <w:lvl w:ilvl="7" w:tplc="04090019" w:tentative="1">
      <w:start w:val="1"/>
      <w:numFmt w:val="lowerLetter"/>
      <w:lvlText w:val="%8)"/>
      <w:lvlJc w:val="left"/>
      <w:pPr>
        <w:ind w:left="4906" w:hanging="420"/>
      </w:pPr>
    </w:lvl>
    <w:lvl w:ilvl="8" w:tplc="0409001B" w:tentative="1">
      <w:start w:val="1"/>
      <w:numFmt w:val="lowerRoman"/>
      <w:lvlText w:val="%9."/>
      <w:lvlJc w:val="right"/>
      <w:pPr>
        <w:ind w:left="5326" w:hanging="420"/>
      </w:pPr>
    </w:lvl>
  </w:abstractNum>
  <w:abstractNum w:abstractNumId="10" w15:restartNumberingAfterBreak="0">
    <w:nsid w:val="5F5B7A94"/>
    <w:multiLevelType w:val="hybridMultilevel"/>
    <w:tmpl w:val="87C88078"/>
    <w:lvl w:ilvl="0" w:tplc="04090019">
      <w:start w:val="1"/>
      <w:numFmt w:val="lowerLetter"/>
      <w:lvlText w:val="%1)"/>
      <w:lvlJc w:val="left"/>
      <w:pPr>
        <w:ind w:left="1855" w:hanging="420"/>
      </w:pPr>
    </w:lvl>
    <w:lvl w:ilvl="1" w:tplc="04090019" w:tentative="1">
      <w:start w:val="1"/>
      <w:numFmt w:val="lowerLetter"/>
      <w:lvlText w:val="%2)"/>
      <w:lvlJc w:val="left"/>
      <w:pPr>
        <w:ind w:left="2275" w:hanging="420"/>
      </w:pPr>
    </w:lvl>
    <w:lvl w:ilvl="2" w:tplc="0409001B" w:tentative="1">
      <w:start w:val="1"/>
      <w:numFmt w:val="lowerRoman"/>
      <w:lvlText w:val="%3."/>
      <w:lvlJc w:val="right"/>
      <w:pPr>
        <w:ind w:left="2695" w:hanging="420"/>
      </w:pPr>
    </w:lvl>
    <w:lvl w:ilvl="3" w:tplc="0409000F" w:tentative="1">
      <w:start w:val="1"/>
      <w:numFmt w:val="decimal"/>
      <w:lvlText w:val="%4."/>
      <w:lvlJc w:val="left"/>
      <w:pPr>
        <w:ind w:left="3115" w:hanging="420"/>
      </w:pPr>
    </w:lvl>
    <w:lvl w:ilvl="4" w:tplc="04090019" w:tentative="1">
      <w:start w:val="1"/>
      <w:numFmt w:val="lowerLetter"/>
      <w:lvlText w:val="%5)"/>
      <w:lvlJc w:val="left"/>
      <w:pPr>
        <w:ind w:left="3535" w:hanging="420"/>
      </w:pPr>
    </w:lvl>
    <w:lvl w:ilvl="5" w:tplc="0409001B" w:tentative="1">
      <w:start w:val="1"/>
      <w:numFmt w:val="lowerRoman"/>
      <w:lvlText w:val="%6."/>
      <w:lvlJc w:val="right"/>
      <w:pPr>
        <w:ind w:left="3955" w:hanging="420"/>
      </w:pPr>
    </w:lvl>
    <w:lvl w:ilvl="6" w:tplc="0409000F" w:tentative="1">
      <w:start w:val="1"/>
      <w:numFmt w:val="decimal"/>
      <w:lvlText w:val="%7."/>
      <w:lvlJc w:val="left"/>
      <w:pPr>
        <w:ind w:left="4375" w:hanging="420"/>
      </w:pPr>
    </w:lvl>
    <w:lvl w:ilvl="7" w:tplc="04090019" w:tentative="1">
      <w:start w:val="1"/>
      <w:numFmt w:val="lowerLetter"/>
      <w:lvlText w:val="%8)"/>
      <w:lvlJc w:val="left"/>
      <w:pPr>
        <w:ind w:left="4795" w:hanging="420"/>
      </w:pPr>
    </w:lvl>
    <w:lvl w:ilvl="8" w:tplc="0409001B" w:tentative="1">
      <w:start w:val="1"/>
      <w:numFmt w:val="lowerRoman"/>
      <w:lvlText w:val="%9."/>
      <w:lvlJc w:val="right"/>
      <w:pPr>
        <w:ind w:left="5215" w:hanging="420"/>
      </w:pPr>
    </w:lvl>
  </w:abstractNum>
  <w:abstractNum w:abstractNumId="11" w15:restartNumberingAfterBreak="0">
    <w:nsid w:val="5F86612B"/>
    <w:multiLevelType w:val="hybridMultilevel"/>
    <w:tmpl w:val="55BCA83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AF57E8D"/>
    <w:multiLevelType w:val="hybridMultilevel"/>
    <w:tmpl w:val="55BCA83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11"/>
  </w:num>
  <w:num w:numId="6">
    <w:abstractNumId w:val="12"/>
  </w:num>
  <w:num w:numId="7">
    <w:abstractNumId w:val="2"/>
  </w:num>
  <w:num w:numId="8">
    <w:abstractNumId w:val="9"/>
  </w:num>
  <w:num w:numId="9">
    <w:abstractNumId w:val="3"/>
  </w:num>
  <w:num w:numId="10">
    <w:abstractNumId w:val="7"/>
  </w:num>
  <w:num w:numId="11">
    <w:abstractNumId w:val="10"/>
  </w:num>
  <w:num w:numId="12">
    <w:abstractNumId w:val="8"/>
  </w:num>
  <w:num w:numId="1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5A87"/>
    <w:rsid w:val="00007E26"/>
    <w:rsid w:val="000110BD"/>
    <w:rsid w:val="00012E01"/>
    <w:rsid w:val="000141FF"/>
    <w:rsid w:val="000148A1"/>
    <w:rsid w:val="00014D8A"/>
    <w:rsid w:val="0002089B"/>
    <w:rsid w:val="00033545"/>
    <w:rsid w:val="00036352"/>
    <w:rsid w:val="00036457"/>
    <w:rsid w:val="00036D6F"/>
    <w:rsid w:val="0003751C"/>
    <w:rsid w:val="00037F03"/>
    <w:rsid w:val="00042FC5"/>
    <w:rsid w:val="00043580"/>
    <w:rsid w:val="00047108"/>
    <w:rsid w:val="00053C50"/>
    <w:rsid w:val="00057DBB"/>
    <w:rsid w:val="000618D4"/>
    <w:rsid w:val="00061B57"/>
    <w:rsid w:val="00067AAB"/>
    <w:rsid w:val="00070E44"/>
    <w:rsid w:val="000719BB"/>
    <w:rsid w:val="00073D08"/>
    <w:rsid w:val="000767DE"/>
    <w:rsid w:val="00082972"/>
    <w:rsid w:val="000848E4"/>
    <w:rsid w:val="00086136"/>
    <w:rsid w:val="00092DCB"/>
    <w:rsid w:val="00092EF1"/>
    <w:rsid w:val="000A204D"/>
    <w:rsid w:val="000A282F"/>
    <w:rsid w:val="000A28C0"/>
    <w:rsid w:val="000A2EE5"/>
    <w:rsid w:val="000A440F"/>
    <w:rsid w:val="000A5E7A"/>
    <w:rsid w:val="000A6205"/>
    <w:rsid w:val="000A67A0"/>
    <w:rsid w:val="000B2081"/>
    <w:rsid w:val="000B2B0C"/>
    <w:rsid w:val="000B44EC"/>
    <w:rsid w:val="000B6282"/>
    <w:rsid w:val="000B701B"/>
    <w:rsid w:val="000B7958"/>
    <w:rsid w:val="000C20C3"/>
    <w:rsid w:val="000C282E"/>
    <w:rsid w:val="000C5632"/>
    <w:rsid w:val="000C7FD4"/>
    <w:rsid w:val="000D1195"/>
    <w:rsid w:val="000D1A73"/>
    <w:rsid w:val="000D67C8"/>
    <w:rsid w:val="000D714D"/>
    <w:rsid w:val="000E0A33"/>
    <w:rsid w:val="000E0D0E"/>
    <w:rsid w:val="000E175A"/>
    <w:rsid w:val="000E240D"/>
    <w:rsid w:val="000E2ABE"/>
    <w:rsid w:val="000E4F29"/>
    <w:rsid w:val="000E738F"/>
    <w:rsid w:val="000E7BF0"/>
    <w:rsid w:val="000F0B63"/>
    <w:rsid w:val="000F37EB"/>
    <w:rsid w:val="00103D75"/>
    <w:rsid w:val="001040B8"/>
    <w:rsid w:val="00104753"/>
    <w:rsid w:val="00104D99"/>
    <w:rsid w:val="001107A6"/>
    <w:rsid w:val="00112AA3"/>
    <w:rsid w:val="00113508"/>
    <w:rsid w:val="00116DFC"/>
    <w:rsid w:val="00122A37"/>
    <w:rsid w:val="001238A6"/>
    <w:rsid w:val="00126C4F"/>
    <w:rsid w:val="00126DD7"/>
    <w:rsid w:val="0013023E"/>
    <w:rsid w:val="00130C0D"/>
    <w:rsid w:val="00133C17"/>
    <w:rsid w:val="00134136"/>
    <w:rsid w:val="00135BE7"/>
    <w:rsid w:val="00142282"/>
    <w:rsid w:val="00142A57"/>
    <w:rsid w:val="0014478A"/>
    <w:rsid w:val="00146203"/>
    <w:rsid w:val="00147A6D"/>
    <w:rsid w:val="001521D3"/>
    <w:rsid w:val="00154383"/>
    <w:rsid w:val="00154512"/>
    <w:rsid w:val="00160639"/>
    <w:rsid w:val="001608D2"/>
    <w:rsid w:val="00160F50"/>
    <w:rsid w:val="0016206E"/>
    <w:rsid w:val="0016304D"/>
    <w:rsid w:val="00166E22"/>
    <w:rsid w:val="001676A7"/>
    <w:rsid w:val="00171E3B"/>
    <w:rsid w:val="00174F14"/>
    <w:rsid w:val="00182843"/>
    <w:rsid w:val="00182D10"/>
    <w:rsid w:val="00183593"/>
    <w:rsid w:val="00185622"/>
    <w:rsid w:val="00187682"/>
    <w:rsid w:val="00187FE7"/>
    <w:rsid w:val="001914E7"/>
    <w:rsid w:val="00191CA8"/>
    <w:rsid w:val="00193B24"/>
    <w:rsid w:val="00194C35"/>
    <w:rsid w:val="00195C0C"/>
    <w:rsid w:val="001961C9"/>
    <w:rsid w:val="0019786E"/>
    <w:rsid w:val="001A1169"/>
    <w:rsid w:val="001A118B"/>
    <w:rsid w:val="001A322A"/>
    <w:rsid w:val="001A572E"/>
    <w:rsid w:val="001A596D"/>
    <w:rsid w:val="001B0F28"/>
    <w:rsid w:val="001B13C2"/>
    <w:rsid w:val="001B2F66"/>
    <w:rsid w:val="001B35EA"/>
    <w:rsid w:val="001B5C2C"/>
    <w:rsid w:val="001B743F"/>
    <w:rsid w:val="001B7C35"/>
    <w:rsid w:val="001D1221"/>
    <w:rsid w:val="001D3E28"/>
    <w:rsid w:val="001D42D3"/>
    <w:rsid w:val="001D6E99"/>
    <w:rsid w:val="001E18DF"/>
    <w:rsid w:val="001E2820"/>
    <w:rsid w:val="001E694B"/>
    <w:rsid w:val="001F03A2"/>
    <w:rsid w:val="001F461B"/>
    <w:rsid w:val="002021CF"/>
    <w:rsid w:val="002033D5"/>
    <w:rsid w:val="00204D4D"/>
    <w:rsid w:val="00204E4B"/>
    <w:rsid w:val="00206E13"/>
    <w:rsid w:val="0021028C"/>
    <w:rsid w:val="00211129"/>
    <w:rsid w:val="00220563"/>
    <w:rsid w:val="002205D1"/>
    <w:rsid w:val="00220DCF"/>
    <w:rsid w:val="0022255A"/>
    <w:rsid w:val="0022327C"/>
    <w:rsid w:val="00224032"/>
    <w:rsid w:val="0022660C"/>
    <w:rsid w:val="00231074"/>
    <w:rsid w:val="002343A4"/>
    <w:rsid w:val="0024020F"/>
    <w:rsid w:val="0024094A"/>
    <w:rsid w:val="00240F44"/>
    <w:rsid w:val="00241A19"/>
    <w:rsid w:val="00242F80"/>
    <w:rsid w:val="00245FFD"/>
    <w:rsid w:val="002469E4"/>
    <w:rsid w:val="002475C8"/>
    <w:rsid w:val="00247B3D"/>
    <w:rsid w:val="0025248B"/>
    <w:rsid w:val="00252712"/>
    <w:rsid w:val="0025494E"/>
    <w:rsid w:val="002571A5"/>
    <w:rsid w:val="00257E84"/>
    <w:rsid w:val="00261F45"/>
    <w:rsid w:val="0026793D"/>
    <w:rsid w:val="00267F56"/>
    <w:rsid w:val="00275D7F"/>
    <w:rsid w:val="0028231B"/>
    <w:rsid w:val="0028454B"/>
    <w:rsid w:val="00284FCD"/>
    <w:rsid w:val="00287E72"/>
    <w:rsid w:val="002901EC"/>
    <w:rsid w:val="00294B8C"/>
    <w:rsid w:val="0029540B"/>
    <w:rsid w:val="0029587E"/>
    <w:rsid w:val="0029753D"/>
    <w:rsid w:val="002A099F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5C93"/>
    <w:rsid w:val="002C4DE4"/>
    <w:rsid w:val="002C6937"/>
    <w:rsid w:val="002C71DC"/>
    <w:rsid w:val="002C7288"/>
    <w:rsid w:val="002D0DC2"/>
    <w:rsid w:val="002D3915"/>
    <w:rsid w:val="002D4C27"/>
    <w:rsid w:val="002D6BC6"/>
    <w:rsid w:val="002E0B85"/>
    <w:rsid w:val="002E0DED"/>
    <w:rsid w:val="002E26A7"/>
    <w:rsid w:val="002E4D37"/>
    <w:rsid w:val="002E65A8"/>
    <w:rsid w:val="002E77FB"/>
    <w:rsid w:val="002F141C"/>
    <w:rsid w:val="002F34F2"/>
    <w:rsid w:val="002F57C8"/>
    <w:rsid w:val="00301672"/>
    <w:rsid w:val="00305FA1"/>
    <w:rsid w:val="003077A3"/>
    <w:rsid w:val="00310A03"/>
    <w:rsid w:val="00310BC2"/>
    <w:rsid w:val="00311784"/>
    <w:rsid w:val="00315067"/>
    <w:rsid w:val="00322014"/>
    <w:rsid w:val="00325F83"/>
    <w:rsid w:val="00327FCC"/>
    <w:rsid w:val="003311BF"/>
    <w:rsid w:val="0033647F"/>
    <w:rsid w:val="00336901"/>
    <w:rsid w:val="00340ACA"/>
    <w:rsid w:val="00340C19"/>
    <w:rsid w:val="003417FC"/>
    <w:rsid w:val="00343523"/>
    <w:rsid w:val="0034485D"/>
    <w:rsid w:val="00345870"/>
    <w:rsid w:val="00346325"/>
    <w:rsid w:val="00347C7A"/>
    <w:rsid w:val="00347C7D"/>
    <w:rsid w:val="003546C2"/>
    <w:rsid w:val="00355816"/>
    <w:rsid w:val="0036266D"/>
    <w:rsid w:val="00362B87"/>
    <w:rsid w:val="0036329E"/>
    <w:rsid w:val="00363412"/>
    <w:rsid w:val="00363D7B"/>
    <w:rsid w:val="0036707C"/>
    <w:rsid w:val="00374A13"/>
    <w:rsid w:val="003759EE"/>
    <w:rsid w:val="003774C1"/>
    <w:rsid w:val="00377C43"/>
    <w:rsid w:val="003806FE"/>
    <w:rsid w:val="003811E3"/>
    <w:rsid w:val="00382177"/>
    <w:rsid w:val="00384082"/>
    <w:rsid w:val="00385449"/>
    <w:rsid w:val="00385758"/>
    <w:rsid w:val="0038620F"/>
    <w:rsid w:val="003878B0"/>
    <w:rsid w:val="00392158"/>
    <w:rsid w:val="00392C8E"/>
    <w:rsid w:val="003A0244"/>
    <w:rsid w:val="003A0B43"/>
    <w:rsid w:val="003A2E26"/>
    <w:rsid w:val="003B4569"/>
    <w:rsid w:val="003B6AD9"/>
    <w:rsid w:val="003B7534"/>
    <w:rsid w:val="003C130E"/>
    <w:rsid w:val="003C1BE2"/>
    <w:rsid w:val="003C2070"/>
    <w:rsid w:val="003C2C68"/>
    <w:rsid w:val="003C3524"/>
    <w:rsid w:val="003D01AD"/>
    <w:rsid w:val="003D1582"/>
    <w:rsid w:val="003D1644"/>
    <w:rsid w:val="003D174E"/>
    <w:rsid w:val="003D2C3C"/>
    <w:rsid w:val="003D3C1A"/>
    <w:rsid w:val="003D46ED"/>
    <w:rsid w:val="003D4D83"/>
    <w:rsid w:val="003D6727"/>
    <w:rsid w:val="003E0023"/>
    <w:rsid w:val="003E2AFE"/>
    <w:rsid w:val="003E35DE"/>
    <w:rsid w:val="003E52A8"/>
    <w:rsid w:val="003E7DF4"/>
    <w:rsid w:val="003F16F8"/>
    <w:rsid w:val="003F2840"/>
    <w:rsid w:val="003F3502"/>
    <w:rsid w:val="003F3545"/>
    <w:rsid w:val="003F46B2"/>
    <w:rsid w:val="00401EBD"/>
    <w:rsid w:val="00402154"/>
    <w:rsid w:val="00405739"/>
    <w:rsid w:val="00406FB0"/>
    <w:rsid w:val="00414B1B"/>
    <w:rsid w:val="0041624A"/>
    <w:rsid w:val="0041632E"/>
    <w:rsid w:val="004166F8"/>
    <w:rsid w:val="00420AD5"/>
    <w:rsid w:val="00421AEC"/>
    <w:rsid w:val="00422ED1"/>
    <w:rsid w:val="0042310A"/>
    <w:rsid w:val="00426D47"/>
    <w:rsid w:val="00426D59"/>
    <w:rsid w:val="0043348E"/>
    <w:rsid w:val="00437ACC"/>
    <w:rsid w:val="00437CC2"/>
    <w:rsid w:val="0044132D"/>
    <w:rsid w:val="0044458E"/>
    <w:rsid w:val="004451A4"/>
    <w:rsid w:val="00445808"/>
    <w:rsid w:val="00447F6F"/>
    <w:rsid w:val="00450473"/>
    <w:rsid w:val="00450D28"/>
    <w:rsid w:val="0045238E"/>
    <w:rsid w:val="004565DA"/>
    <w:rsid w:val="00457A2A"/>
    <w:rsid w:val="004611DD"/>
    <w:rsid w:val="00463975"/>
    <w:rsid w:val="00463F10"/>
    <w:rsid w:val="00466267"/>
    <w:rsid w:val="00466F66"/>
    <w:rsid w:val="00467F8F"/>
    <w:rsid w:val="004701A8"/>
    <w:rsid w:val="0047118E"/>
    <w:rsid w:val="00477BD7"/>
    <w:rsid w:val="004832C3"/>
    <w:rsid w:val="00483A8A"/>
    <w:rsid w:val="00485F7F"/>
    <w:rsid w:val="0048683A"/>
    <w:rsid w:val="00491AF9"/>
    <w:rsid w:val="00492BAC"/>
    <w:rsid w:val="00492E8D"/>
    <w:rsid w:val="004952F4"/>
    <w:rsid w:val="0049600C"/>
    <w:rsid w:val="004960D1"/>
    <w:rsid w:val="004969D6"/>
    <w:rsid w:val="00497A6A"/>
    <w:rsid w:val="004A0FD8"/>
    <w:rsid w:val="004A779C"/>
    <w:rsid w:val="004B0B04"/>
    <w:rsid w:val="004B3405"/>
    <w:rsid w:val="004B4208"/>
    <w:rsid w:val="004B4ABE"/>
    <w:rsid w:val="004B658B"/>
    <w:rsid w:val="004B6D1D"/>
    <w:rsid w:val="004B7699"/>
    <w:rsid w:val="004C0758"/>
    <w:rsid w:val="004C5379"/>
    <w:rsid w:val="004C653C"/>
    <w:rsid w:val="004C73ED"/>
    <w:rsid w:val="004D07DD"/>
    <w:rsid w:val="004D1EB5"/>
    <w:rsid w:val="004D28B6"/>
    <w:rsid w:val="004E0C68"/>
    <w:rsid w:val="004E0F27"/>
    <w:rsid w:val="004E3E42"/>
    <w:rsid w:val="004E41D4"/>
    <w:rsid w:val="004E6D34"/>
    <w:rsid w:val="004F1DCB"/>
    <w:rsid w:val="004F4456"/>
    <w:rsid w:val="005004F6"/>
    <w:rsid w:val="005005A6"/>
    <w:rsid w:val="00501758"/>
    <w:rsid w:val="00502851"/>
    <w:rsid w:val="005131CA"/>
    <w:rsid w:val="00514304"/>
    <w:rsid w:val="00514CCC"/>
    <w:rsid w:val="00514D55"/>
    <w:rsid w:val="00515D7B"/>
    <w:rsid w:val="005223D0"/>
    <w:rsid w:val="0052617A"/>
    <w:rsid w:val="005273DA"/>
    <w:rsid w:val="0053005C"/>
    <w:rsid w:val="0053024E"/>
    <w:rsid w:val="0053147D"/>
    <w:rsid w:val="00534F9B"/>
    <w:rsid w:val="00536468"/>
    <w:rsid w:val="00536D55"/>
    <w:rsid w:val="00541147"/>
    <w:rsid w:val="00542A0D"/>
    <w:rsid w:val="00543BAC"/>
    <w:rsid w:val="00543D3B"/>
    <w:rsid w:val="005446A3"/>
    <w:rsid w:val="00546C2B"/>
    <w:rsid w:val="00547628"/>
    <w:rsid w:val="00547F6E"/>
    <w:rsid w:val="00550631"/>
    <w:rsid w:val="00552524"/>
    <w:rsid w:val="00561D8C"/>
    <w:rsid w:val="00563B48"/>
    <w:rsid w:val="00564C6A"/>
    <w:rsid w:val="00564D4A"/>
    <w:rsid w:val="00565C07"/>
    <w:rsid w:val="00571BA5"/>
    <w:rsid w:val="005753D6"/>
    <w:rsid w:val="00575B4D"/>
    <w:rsid w:val="00580A25"/>
    <w:rsid w:val="005820D1"/>
    <w:rsid w:val="00583B29"/>
    <w:rsid w:val="00584344"/>
    <w:rsid w:val="005860F5"/>
    <w:rsid w:val="00586E4D"/>
    <w:rsid w:val="00590657"/>
    <w:rsid w:val="0059084D"/>
    <w:rsid w:val="00592472"/>
    <w:rsid w:val="00592D64"/>
    <w:rsid w:val="005934D8"/>
    <w:rsid w:val="0059673D"/>
    <w:rsid w:val="005A3160"/>
    <w:rsid w:val="005A353E"/>
    <w:rsid w:val="005A4EAD"/>
    <w:rsid w:val="005A4F45"/>
    <w:rsid w:val="005A7454"/>
    <w:rsid w:val="005B4AB0"/>
    <w:rsid w:val="005B4D9F"/>
    <w:rsid w:val="005B69F0"/>
    <w:rsid w:val="005C31E7"/>
    <w:rsid w:val="005C4E7A"/>
    <w:rsid w:val="005D0311"/>
    <w:rsid w:val="005D2C01"/>
    <w:rsid w:val="005D320C"/>
    <w:rsid w:val="005D38D5"/>
    <w:rsid w:val="005D3D62"/>
    <w:rsid w:val="005D43C3"/>
    <w:rsid w:val="005D450E"/>
    <w:rsid w:val="005D635F"/>
    <w:rsid w:val="005D7BC6"/>
    <w:rsid w:val="005E030C"/>
    <w:rsid w:val="005E12F8"/>
    <w:rsid w:val="005E209D"/>
    <w:rsid w:val="005E2E48"/>
    <w:rsid w:val="005E6320"/>
    <w:rsid w:val="005E6C14"/>
    <w:rsid w:val="005F0CD6"/>
    <w:rsid w:val="005F409B"/>
    <w:rsid w:val="005F4152"/>
    <w:rsid w:val="005F65AF"/>
    <w:rsid w:val="006017C4"/>
    <w:rsid w:val="006018C2"/>
    <w:rsid w:val="00602246"/>
    <w:rsid w:val="00602D40"/>
    <w:rsid w:val="00603078"/>
    <w:rsid w:val="0060343B"/>
    <w:rsid w:val="00607E87"/>
    <w:rsid w:val="00610092"/>
    <w:rsid w:val="00610555"/>
    <w:rsid w:val="0061118E"/>
    <w:rsid w:val="00617ACC"/>
    <w:rsid w:val="00621334"/>
    <w:rsid w:val="0062428E"/>
    <w:rsid w:val="006253A6"/>
    <w:rsid w:val="00626E96"/>
    <w:rsid w:val="00630F51"/>
    <w:rsid w:val="0063234B"/>
    <w:rsid w:val="00634ADD"/>
    <w:rsid w:val="00635F26"/>
    <w:rsid w:val="006366A6"/>
    <w:rsid w:val="006374E3"/>
    <w:rsid w:val="00637B29"/>
    <w:rsid w:val="00642B52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62AE8"/>
    <w:rsid w:val="00664C9C"/>
    <w:rsid w:val="0066672A"/>
    <w:rsid w:val="00670CEB"/>
    <w:rsid w:val="00674E13"/>
    <w:rsid w:val="0067633B"/>
    <w:rsid w:val="00676440"/>
    <w:rsid w:val="006768FA"/>
    <w:rsid w:val="00676B61"/>
    <w:rsid w:val="00682420"/>
    <w:rsid w:val="00687F36"/>
    <w:rsid w:val="006941A1"/>
    <w:rsid w:val="0069577A"/>
    <w:rsid w:val="006958E2"/>
    <w:rsid w:val="00696F36"/>
    <w:rsid w:val="006A0F0B"/>
    <w:rsid w:val="006A1785"/>
    <w:rsid w:val="006A342B"/>
    <w:rsid w:val="006A4209"/>
    <w:rsid w:val="006A48DA"/>
    <w:rsid w:val="006A66AD"/>
    <w:rsid w:val="006B11E7"/>
    <w:rsid w:val="006B1A25"/>
    <w:rsid w:val="006B49AD"/>
    <w:rsid w:val="006B5FCD"/>
    <w:rsid w:val="006B6C51"/>
    <w:rsid w:val="006C3280"/>
    <w:rsid w:val="006C5193"/>
    <w:rsid w:val="006C6664"/>
    <w:rsid w:val="006C7A4F"/>
    <w:rsid w:val="006D39FA"/>
    <w:rsid w:val="006D3EA9"/>
    <w:rsid w:val="006D52B4"/>
    <w:rsid w:val="006D6324"/>
    <w:rsid w:val="006D6669"/>
    <w:rsid w:val="006D6B16"/>
    <w:rsid w:val="006E403C"/>
    <w:rsid w:val="006F1EC8"/>
    <w:rsid w:val="006F2017"/>
    <w:rsid w:val="006F3DFB"/>
    <w:rsid w:val="006F6BAD"/>
    <w:rsid w:val="006F76BF"/>
    <w:rsid w:val="0070033C"/>
    <w:rsid w:val="0070241D"/>
    <w:rsid w:val="00703BB1"/>
    <w:rsid w:val="00705E49"/>
    <w:rsid w:val="00707724"/>
    <w:rsid w:val="00712A6A"/>
    <w:rsid w:val="00712D37"/>
    <w:rsid w:val="00714E20"/>
    <w:rsid w:val="00720A83"/>
    <w:rsid w:val="00723802"/>
    <w:rsid w:val="00727AA1"/>
    <w:rsid w:val="00727DC6"/>
    <w:rsid w:val="0073254E"/>
    <w:rsid w:val="00732F75"/>
    <w:rsid w:val="00734C29"/>
    <w:rsid w:val="007350C9"/>
    <w:rsid w:val="00735888"/>
    <w:rsid w:val="00735B3D"/>
    <w:rsid w:val="00737655"/>
    <w:rsid w:val="0074049E"/>
    <w:rsid w:val="007417BD"/>
    <w:rsid w:val="007475AC"/>
    <w:rsid w:val="007505DD"/>
    <w:rsid w:val="00756389"/>
    <w:rsid w:val="0075696B"/>
    <w:rsid w:val="00761FD8"/>
    <w:rsid w:val="00762003"/>
    <w:rsid w:val="007653F2"/>
    <w:rsid w:val="007656A7"/>
    <w:rsid w:val="00766DC6"/>
    <w:rsid w:val="00770460"/>
    <w:rsid w:val="00774F14"/>
    <w:rsid w:val="00776A7B"/>
    <w:rsid w:val="00782D72"/>
    <w:rsid w:val="00783495"/>
    <w:rsid w:val="007840EB"/>
    <w:rsid w:val="00785E0B"/>
    <w:rsid w:val="0078772F"/>
    <w:rsid w:val="00795725"/>
    <w:rsid w:val="0079652D"/>
    <w:rsid w:val="007A0440"/>
    <w:rsid w:val="007A108F"/>
    <w:rsid w:val="007A1914"/>
    <w:rsid w:val="007A35E5"/>
    <w:rsid w:val="007A422F"/>
    <w:rsid w:val="007A4883"/>
    <w:rsid w:val="007A5613"/>
    <w:rsid w:val="007A7878"/>
    <w:rsid w:val="007B3592"/>
    <w:rsid w:val="007B4E1E"/>
    <w:rsid w:val="007B6271"/>
    <w:rsid w:val="007B64A6"/>
    <w:rsid w:val="007C2138"/>
    <w:rsid w:val="007C248B"/>
    <w:rsid w:val="007C5D34"/>
    <w:rsid w:val="007C7092"/>
    <w:rsid w:val="007D1C98"/>
    <w:rsid w:val="007D2952"/>
    <w:rsid w:val="007D476F"/>
    <w:rsid w:val="007D63D4"/>
    <w:rsid w:val="007E16AD"/>
    <w:rsid w:val="007E18F1"/>
    <w:rsid w:val="007E238C"/>
    <w:rsid w:val="007E7D41"/>
    <w:rsid w:val="007F11BC"/>
    <w:rsid w:val="007F1CF5"/>
    <w:rsid w:val="007F2412"/>
    <w:rsid w:val="007F3575"/>
    <w:rsid w:val="007F71FF"/>
    <w:rsid w:val="00800867"/>
    <w:rsid w:val="00801F5B"/>
    <w:rsid w:val="00807967"/>
    <w:rsid w:val="00807D84"/>
    <w:rsid w:val="0081512C"/>
    <w:rsid w:val="00816048"/>
    <w:rsid w:val="008161BD"/>
    <w:rsid w:val="00821F44"/>
    <w:rsid w:val="00823698"/>
    <w:rsid w:val="008263A6"/>
    <w:rsid w:val="00831646"/>
    <w:rsid w:val="00834EFF"/>
    <w:rsid w:val="00835CAE"/>
    <w:rsid w:val="008365F0"/>
    <w:rsid w:val="0083670A"/>
    <w:rsid w:val="00840688"/>
    <w:rsid w:val="00842CE5"/>
    <w:rsid w:val="00844238"/>
    <w:rsid w:val="0084525C"/>
    <w:rsid w:val="008547B6"/>
    <w:rsid w:val="00856B1D"/>
    <w:rsid w:val="00857FB2"/>
    <w:rsid w:val="0086455E"/>
    <w:rsid w:val="00867C00"/>
    <w:rsid w:val="00867FAF"/>
    <w:rsid w:val="00872E7B"/>
    <w:rsid w:val="00873615"/>
    <w:rsid w:val="008737F7"/>
    <w:rsid w:val="008742FD"/>
    <w:rsid w:val="00885135"/>
    <w:rsid w:val="00891D8A"/>
    <w:rsid w:val="00893954"/>
    <w:rsid w:val="00893BB9"/>
    <w:rsid w:val="00894FFC"/>
    <w:rsid w:val="008A4444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C6668"/>
    <w:rsid w:val="008D0566"/>
    <w:rsid w:val="008D18AF"/>
    <w:rsid w:val="008D3E25"/>
    <w:rsid w:val="008E3CA4"/>
    <w:rsid w:val="008E46D5"/>
    <w:rsid w:val="008E68A5"/>
    <w:rsid w:val="008E724B"/>
    <w:rsid w:val="008E7405"/>
    <w:rsid w:val="008F296E"/>
    <w:rsid w:val="008F5256"/>
    <w:rsid w:val="009014D0"/>
    <w:rsid w:val="00901E9D"/>
    <w:rsid w:val="00903712"/>
    <w:rsid w:val="009039EA"/>
    <w:rsid w:val="009040DD"/>
    <w:rsid w:val="00905377"/>
    <w:rsid w:val="00906D13"/>
    <w:rsid w:val="00921650"/>
    <w:rsid w:val="0092741A"/>
    <w:rsid w:val="009317D0"/>
    <w:rsid w:val="0093240A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2CCC"/>
    <w:rsid w:val="00956955"/>
    <w:rsid w:val="00956EF2"/>
    <w:rsid w:val="0096191E"/>
    <w:rsid w:val="0096212B"/>
    <w:rsid w:val="0096375E"/>
    <w:rsid w:val="009660E2"/>
    <w:rsid w:val="0096759E"/>
    <w:rsid w:val="00967C0A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7300"/>
    <w:rsid w:val="009973B6"/>
    <w:rsid w:val="009A0970"/>
    <w:rsid w:val="009A1820"/>
    <w:rsid w:val="009A2406"/>
    <w:rsid w:val="009A37FC"/>
    <w:rsid w:val="009A395D"/>
    <w:rsid w:val="009A4D31"/>
    <w:rsid w:val="009A6286"/>
    <w:rsid w:val="009A648E"/>
    <w:rsid w:val="009B16C6"/>
    <w:rsid w:val="009B1EBD"/>
    <w:rsid w:val="009B4F8D"/>
    <w:rsid w:val="009B5770"/>
    <w:rsid w:val="009B581D"/>
    <w:rsid w:val="009B6545"/>
    <w:rsid w:val="009C15A0"/>
    <w:rsid w:val="009C3BFF"/>
    <w:rsid w:val="009D1553"/>
    <w:rsid w:val="009D1915"/>
    <w:rsid w:val="009D3BB5"/>
    <w:rsid w:val="009D5A1B"/>
    <w:rsid w:val="009D711E"/>
    <w:rsid w:val="009E1FE9"/>
    <w:rsid w:val="009E2EB5"/>
    <w:rsid w:val="009E3CFB"/>
    <w:rsid w:val="009F2DB6"/>
    <w:rsid w:val="009F3D91"/>
    <w:rsid w:val="009F4FF6"/>
    <w:rsid w:val="00A00F76"/>
    <w:rsid w:val="00A02431"/>
    <w:rsid w:val="00A0386E"/>
    <w:rsid w:val="00A06830"/>
    <w:rsid w:val="00A12B2F"/>
    <w:rsid w:val="00A12F01"/>
    <w:rsid w:val="00A13FD8"/>
    <w:rsid w:val="00A154B9"/>
    <w:rsid w:val="00A16127"/>
    <w:rsid w:val="00A21887"/>
    <w:rsid w:val="00A22788"/>
    <w:rsid w:val="00A24BDE"/>
    <w:rsid w:val="00A24D0A"/>
    <w:rsid w:val="00A3103D"/>
    <w:rsid w:val="00A32E2A"/>
    <w:rsid w:val="00A33378"/>
    <w:rsid w:val="00A3346D"/>
    <w:rsid w:val="00A34027"/>
    <w:rsid w:val="00A352E8"/>
    <w:rsid w:val="00A41832"/>
    <w:rsid w:val="00A41DDD"/>
    <w:rsid w:val="00A4242F"/>
    <w:rsid w:val="00A4492E"/>
    <w:rsid w:val="00A46E47"/>
    <w:rsid w:val="00A47AF5"/>
    <w:rsid w:val="00A53088"/>
    <w:rsid w:val="00A63948"/>
    <w:rsid w:val="00A6501A"/>
    <w:rsid w:val="00A67441"/>
    <w:rsid w:val="00A701FE"/>
    <w:rsid w:val="00A71ED8"/>
    <w:rsid w:val="00A7260D"/>
    <w:rsid w:val="00A776EF"/>
    <w:rsid w:val="00A77AEA"/>
    <w:rsid w:val="00A82068"/>
    <w:rsid w:val="00A84C59"/>
    <w:rsid w:val="00A84E11"/>
    <w:rsid w:val="00A87302"/>
    <w:rsid w:val="00A87CC5"/>
    <w:rsid w:val="00A9062B"/>
    <w:rsid w:val="00AA14F2"/>
    <w:rsid w:val="00AA4EA7"/>
    <w:rsid w:val="00AA66F8"/>
    <w:rsid w:val="00AA6FAB"/>
    <w:rsid w:val="00AA7107"/>
    <w:rsid w:val="00AB01B1"/>
    <w:rsid w:val="00AB0B03"/>
    <w:rsid w:val="00AB2790"/>
    <w:rsid w:val="00AB302A"/>
    <w:rsid w:val="00AB522C"/>
    <w:rsid w:val="00AB5290"/>
    <w:rsid w:val="00AB76D6"/>
    <w:rsid w:val="00AB7AD6"/>
    <w:rsid w:val="00AC03CF"/>
    <w:rsid w:val="00AC6259"/>
    <w:rsid w:val="00AC7FEC"/>
    <w:rsid w:val="00AD12E5"/>
    <w:rsid w:val="00AD4992"/>
    <w:rsid w:val="00AE01B2"/>
    <w:rsid w:val="00AE17E9"/>
    <w:rsid w:val="00AE1818"/>
    <w:rsid w:val="00AF12CB"/>
    <w:rsid w:val="00AF33FC"/>
    <w:rsid w:val="00B00963"/>
    <w:rsid w:val="00B03801"/>
    <w:rsid w:val="00B052A9"/>
    <w:rsid w:val="00B053B8"/>
    <w:rsid w:val="00B15314"/>
    <w:rsid w:val="00B16D6C"/>
    <w:rsid w:val="00B21C98"/>
    <w:rsid w:val="00B243DA"/>
    <w:rsid w:val="00B25264"/>
    <w:rsid w:val="00B2754B"/>
    <w:rsid w:val="00B27721"/>
    <w:rsid w:val="00B307E1"/>
    <w:rsid w:val="00B3139D"/>
    <w:rsid w:val="00B324CA"/>
    <w:rsid w:val="00B351A8"/>
    <w:rsid w:val="00B358FA"/>
    <w:rsid w:val="00B36B0C"/>
    <w:rsid w:val="00B36FAA"/>
    <w:rsid w:val="00B42C3C"/>
    <w:rsid w:val="00B45AD2"/>
    <w:rsid w:val="00B521C3"/>
    <w:rsid w:val="00B52F2E"/>
    <w:rsid w:val="00B53339"/>
    <w:rsid w:val="00B65125"/>
    <w:rsid w:val="00B66C37"/>
    <w:rsid w:val="00B6733F"/>
    <w:rsid w:val="00B67A8C"/>
    <w:rsid w:val="00B7224D"/>
    <w:rsid w:val="00B73DFF"/>
    <w:rsid w:val="00B74BAB"/>
    <w:rsid w:val="00B80671"/>
    <w:rsid w:val="00B80E56"/>
    <w:rsid w:val="00B812D5"/>
    <w:rsid w:val="00B830D4"/>
    <w:rsid w:val="00B83E40"/>
    <w:rsid w:val="00B847D9"/>
    <w:rsid w:val="00B84AFB"/>
    <w:rsid w:val="00B86BEC"/>
    <w:rsid w:val="00B874DF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417E"/>
    <w:rsid w:val="00BB4990"/>
    <w:rsid w:val="00BC044D"/>
    <w:rsid w:val="00BC0E5E"/>
    <w:rsid w:val="00BC3C32"/>
    <w:rsid w:val="00BC60AB"/>
    <w:rsid w:val="00BC739F"/>
    <w:rsid w:val="00BD1D3E"/>
    <w:rsid w:val="00BD3850"/>
    <w:rsid w:val="00BD4933"/>
    <w:rsid w:val="00BD6B30"/>
    <w:rsid w:val="00BD7A29"/>
    <w:rsid w:val="00BE5440"/>
    <w:rsid w:val="00BE7B78"/>
    <w:rsid w:val="00BF06F7"/>
    <w:rsid w:val="00BF140C"/>
    <w:rsid w:val="00BF1D46"/>
    <w:rsid w:val="00BF3F2A"/>
    <w:rsid w:val="00C00B41"/>
    <w:rsid w:val="00C012C0"/>
    <w:rsid w:val="00C01409"/>
    <w:rsid w:val="00C02394"/>
    <w:rsid w:val="00C03232"/>
    <w:rsid w:val="00C041EB"/>
    <w:rsid w:val="00C0637B"/>
    <w:rsid w:val="00C1056B"/>
    <w:rsid w:val="00C12448"/>
    <w:rsid w:val="00C12FC3"/>
    <w:rsid w:val="00C13F92"/>
    <w:rsid w:val="00C21061"/>
    <w:rsid w:val="00C23A35"/>
    <w:rsid w:val="00C23B02"/>
    <w:rsid w:val="00C26E75"/>
    <w:rsid w:val="00C30F69"/>
    <w:rsid w:val="00C32679"/>
    <w:rsid w:val="00C3709D"/>
    <w:rsid w:val="00C4191B"/>
    <w:rsid w:val="00C42BB2"/>
    <w:rsid w:val="00C454CC"/>
    <w:rsid w:val="00C4723A"/>
    <w:rsid w:val="00C52916"/>
    <w:rsid w:val="00C52E3B"/>
    <w:rsid w:val="00C57C7F"/>
    <w:rsid w:val="00C627E6"/>
    <w:rsid w:val="00C6587B"/>
    <w:rsid w:val="00C66727"/>
    <w:rsid w:val="00C700EC"/>
    <w:rsid w:val="00C7078A"/>
    <w:rsid w:val="00C70993"/>
    <w:rsid w:val="00C73328"/>
    <w:rsid w:val="00C74143"/>
    <w:rsid w:val="00C75078"/>
    <w:rsid w:val="00C77347"/>
    <w:rsid w:val="00C77641"/>
    <w:rsid w:val="00C8157D"/>
    <w:rsid w:val="00C845A4"/>
    <w:rsid w:val="00C97439"/>
    <w:rsid w:val="00C9792A"/>
    <w:rsid w:val="00CA3646"/>
    <w:rsid w:val="00CA6248"/>
    <w:rsid w:val="00CA76F8"/>
    <w:rsid w:val="00CA7B28"/>
    <w:rsid w:val="00CB1336"/>
    <w:rsid w:val="00CB22BA"/>
    <w:rsid w:val="00CB2E42"/>
    <w:rsid w:val="00CB68E1"/>
    <w:rsid w:val="00CB7E9B"/>
    <w:rsid w:val="00CC1A1B"/>
    <w:rsid w:val="00CC316F"/>
    <w:rsid w:val="00CC6128"/>
    <w:rsid w:val="00CC7F37"/>
    <w:rsid w:val="00CD4BD4"/>
    <w:rsid w:val="00CF0282"/>
    <w:rsid w:val="00CF17A5"/>
    <w:rsid w:val="00CF3426"/>
    <w:rsid w:val="00CF4C20"/>
    <w:rsid w:val="00CF5D48"/>
    <w:rsid w:val="00D01A8B"/>
    <w:rsid w:val="00D01BC2"/>
    <w:rsid w:val="00D037B2"/>
    <w:rsid w:val="00D0444B"/>
    <w:rsid w:val="00D05748"/>
    <w:rsid w:val="00D06441"/>
    <w:rsid w:val="00D10537"/>
    <w:rsid w:val="00D12AB5"/>
    <w:rsid w:val="00D1313A"/>
    <w:rsid w:val="00D15A1E"/>
    <w:rsid w:val="00D229A7"/>
    <w:rsid w:val="00D30DEF"/>
    <w:rsid w:val="00D37862"/>
    <w:rsid w:val="00D42577"/>
    <w:rsid w:val="00D437FD"/>
    <w:rsid w:val="00D43D03"/>
    <w:rsid w:val="00D440A4"/>
    <w:rsid w:val="00D47E6F"/>
    <w:rsid w:val="00D507A3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7ABB"/>
    <w:rsid w:val="00D67D98"/>
    <w:rsid w:val="00D7029C"/>
    <w:rsid w:val="00D71FA2"/>
    <w:rsid w:val="00D7239B"/>
    <w:rsid w:val="00D72DE9"/>
    <w:rsid w:val="00D73F7E"/>
    <w:rsid w:val="00D74D4F"/>
    <w:rsid w:val="00D75074"/>
    <w:rsid w:val="00D769EB"/>
    <w:rsid w:val="00D77CC8"/>
    <w:rsid w:val="00D81A72"/>
    <w:rsid w:val="00D82135"/>
    <w:rsid w:val="00D84487"/>
    <w:rsid w:val="00D855E1"/>
    <w:rsid w:val="00D85D03"/>
    <w:rsid w:val="00D90690"/>
    <w:rsid w:val="00D9476E"/>
    <w:rsid w:val="00D95622"/>
    <w:rsid w:val="00D9708D"/>
    <w:rsid w:val="00D978D1"/>
    <w:rsid w:val="00DA066C"/>
    <w:rsid w:val="00DA1561"/>
    <w:rsid w:val="00DA55FF"/>
    <w:rsid w:val="00DA6486"/>
    <w:rsid w:val="00DA72EC"/>
    <w:rsid w:val="00DA7FAE"/>
    <w:rsid w:val="00DB0416"/>
    <w:rsid w:val="00DB24AB"/>
    <w:rsid w:val="00DB459A"/>
    <w:rsid w:val="00DB703A"/>
    <w:rsid w:val="00DC0C47"/>
    <w:rsid w:val="00DC1480"/>
    <w:rsid w:val="00DC25A3"/>
    <w:rsid w:val="00DC46F8"/>
    <w:rsid w:val="00DC4B7D"/>
    <w:rsid w:val="00DC4B89"/>
    <w:rsid w:val="00DD4E54"/>
    <w:rsid w:val="00DD50A0"/>
    <w:rsid w:val="00DE1B97"/>
    <w:rsid w:val="00DE2401"/>
    <w:rsid w:val="00DE2548"/>
    <w:rsid w:val="00DE4759"/>
    <w:rsid w:val="00DE480A"/>
    <w:rsid w:val="00DF15D1"/>
    <w:rsid w:val="00DF3C73"/>
    <w:rsid w:val="00DF3C76"/>
    <w:rsid w:val="00DF664F"/>
    <w:rsid w:val="00E012CB"/>
    <w:rsid w:val="00E037D2"/>
    <w:rsid w:val="00E0404C"/>
    <w:rsid w:val="00E040D6"/>
    <w:rsid w:val="00E0557A"/>
    <w:rsid w:val="00E06404"/>
    <w:rsid w:val="00E10F0A"/>
    <w:rsid w:val="00E13D8B"/>
    <w:rsid w:val="00E15BA1"/>
    <w:rsid w:val="00E15D87"/>
    <w:rsid w:val="00E266AD"/>
    <w:rsid w:val="00E26B82"/>
    <w:rsid w:val="00E33345"/>
    <w:rsid w:val="00E36071"/>
    <w:rsid w:val="00E3657F"/>
    <w:rsid w:val="00E42070"/>
    <w:rsid w:val="00E4298C"/>
    <w:rsid w:val="00E43282"/>
    <w:rsid w:val="00E45B9F"/>
    <w:rsid w:val="00E460D0"/>
    <w:rsid w:val="00E46ACB"/>
    <w:rsid w:val="00E51969"/>
    <w:rsid w:val="00E53124"/>
    <w:rsid w:val="00E542BB"/>
    <w:rsid w:val="00E61CBF"/>
    <w:rsid w:val="00E64EBC"/>
    <w:rsid w:val="00E70AF5"/>
    <w:rsid w:val="00E727F9"/>
    <w:rsid w:val="00E74334"/>
    <w:rsid w:val="00E750B2"/>
    <w:rsid w:val="00E7546D"/>
    <w:rsid w:val="00E76AF8"/>
    <w:rsid w:val="00E82666"/>
    <w:rsid w:val="00E902AA"/>
    <w:rsid w:val="00E93391"/>
    <w:rsid w:val="00E96682"/>
    <w:rsid w:val="00E96CDE"/>
    <w:rsid w:val="00E971F1"/>
    <w:rsid w:val="00E97DEA"/>
    <w:rsid w:val="00EA0BB9"/>
    <w:rsid w:val="00EA122D"/>
    <w:rsid w:val="00EA1896"/>
    <w:rsid w:val="00EB57A7"/>
    <w:rsid w:val="00EB6026"/>
    <w:rsid w:val="00EC1548"/>
    <w:rsid w:val="00EC2B03"/>
    <w:rsid w:val="00EC70ED"/>
    <w:rsid w:val="00ED1958"/>
    <w:rsid w:val="00ED38E9"/>
    <w:rsid w:val="00ED5B30"/>
    <w:rsid w:val="00EE0DC5"/>
    <w:rsid w:val="00EE1EDC"/>
    <w:rsid w:val="00EE2246"/>
    <w:rsid w:val="00EE27BE"/>
    <w:rsid w:val="00EE3146"/>
    <w:rsid w:val="00EE4D72"/>
    <w:rsid w:val="00EE6AC5"/>
    <w:rsid w:val="00EF31FA"/>
    <w:rsid w:val="00EF3C97"/>
    <w:rsid w:val="00EF4DE9"/>
    <w:rsid w:val="00F013E8"/>
    <w:rsid w:val="00F02351"/>
    <w:rsid w:val="00F02A23"/>
    <w:rsid w:val="00F03033"/>
    <w:rsid w:val="00F04375"/>
    <w:rsid w:val="00F069FA"/>
    <w:rsid w:val="00F11B15"/>
    <w:rsid w:val="00F15B0D"/>
    <w:rsid w:val="00F21F41"/>
    <w:rsid w:val="00F22D19"/>
    <w:rsid w:val="00F22FD8"/>
    <w:rsid w:val="00F2784E"/>
    <w:rsid w:val="00F41414"/>
    <w:rsid w:val="00F44408"/>
    <w:rsid w:val="00F46761"/>
    <w:rsid w:val="00F47F63"/>
    <w:rsid w:val="00F50B90"/>
    <w:rsid w:val="00F51F74"/>
    <w:rsid w:val="00F54D89"/>
    <w:rsid w:val="00F5545F"/>
    <w:rsid w:val="00F55C25"/>
    <w:rsid w:val="00F61D80"/>
    <w:rsid w:val="00F62EBC"/>
    <w:rsid w:val="00F65C0D"/>
    <w:rsid w:val="00F70D59"/>
    <w:rsid w:val="00F77A1A"/>
    <w:rsid w:val="00F816EF"/>
    <w:rsid w:val="00F82A88"/>
    <w:rsid w:val="00F83D5A"/>
    <w:rsid w:val="00F8518C"/>
    <w:rsid w:val="00F85DC7"/>
    <w:rsid w:val="00F87E39"/>
    <w:rsid w:val="00F9079D"/>
    <w:rsid w:val="00F92F40"/>
    <w:rsid w:val="00F93DBD"/>
    <w:rsid w:val="00F93EF3"/>
    <w:rsid w:val="00F966CC"/>
    <w:rsid w:val="00FA045A"/>
    <w:rsid w:val="00FA143E"/>
    <w:rsid w:val="00FA16E9"/>
    <w:rsid w:val="00FA4415"/>
    <w:rsid w:val="00FB0BE1"/>
    <w:rsid w:val="00FB1A7F"/>
    <w:rsid w:val="00FB2E17"/>
    <w:rsid w:val="00FB31D3"/>
    <w:rsid w:val="00FB3E23"/>
    <w:rsid w:val="00FB5474"/>
    <w:rsid w:val="00FB6A55"/>
    <w:rsid w:val="00FB6E2B"/>
    <w:rsid w:val="00FB7322"/>
    <w:rsid w:val="00FC243A"/>
    <w:rsid w:val="00FC47CC"/>
    <w:rsid w:val="00FD0759"/>
    <w:rsid w:val="00FD1E98"/>
    <w:rsid w:val="00FD42D4"/>
    <w:rsid w:val="00FD6CDF"/>
    <w:rsid w:val="00FE0AD0"/>
    <w:rsid w:val="00FE3229"/>
    <w:rsid w:val="00FE4BF9"/>
    <w:rsid w:val="00FE5E11"/>
    <w:rsid w:val="00FF0F5F"/>
    <w:rsid w:val="00FF450D"/>
    <w:rsid w:val="00FF6F59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0AE2A20"/>
  <w15:chartTrackingRefBased/>
  <w15:docId w15:val="{C6636612-9EA6-4989-B34E-76E79FE6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59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2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1">
    <w:name w:val="批注主题 字符"/>
    <w:link w:val="af0"/>
    <w:rsid w:val="00F83D5A"/>
    <w:rPr>
      <w:rFonts w:ascii="Arial" w:hAnsi="Arial"/>
      <w:b/>
      <w:bCs/>
      <w:kern w:val="2"/>
      <w:sz w:val="21"/>
      <w:szCs w:val="24"/>
    </w:rPr>
  </w:style>
  <w:style w:type="paragraph" w:customStyle="1" w:styleId="af2">
    <w:name w:val="表格"/>
    <w:basedOn w:val="a"/>
    <w:link w:val="Char"/>
    <w:rsid w:val="00C30F69"/>
    <w:pPr>
      <w:widowControl/>
      <w:jc w:val="center"/>
    </w:pPr>
    <w:rPr>
      <w:noProof/>
      <w:kern w:val="0"/>
      <w:szCs w:val="21"/>
    </w:rPr>
  </w:style>
  <w:style w:type="character" w:customStyle="1" w:styleId="Char">
    <w:name w:val="表格 Char"/>
    <w:link w:val="af2"/>
    <w:rsid w:val="00C30F69"/>
    <w:rPr>
      <w:noProof/>
      <w:sz w:val="21"/>
      <w:szCs w:val="21"/>
    </w:rPr>
  </w:style>
  <w:style w:type="paragraph" w:styleId="af3">
    <w:name w:val="Body Text Indent"/>
    <w:basedOn w:val="a"/>
    <w:link w:val="af4"/>
    <w:rsid w:val="00BC60AB"/>
    <w:pPr>
      <w:widowControl/>
      <w:spacing w:after="120"/>
      <w:ind w:leftChars="200" w:left="420"/>
      <w:jc w:val="left"/>
    </w:pPr>
    <w:rPr>
      <w:kern w:val="0"/>
      <w:sz w:val="24"/>
      <w:lang w:eastAsia="en-US"/>
    </w:rPr>
  </w:style>
  <w:style w:type="character" w:customStyle="1" w:styleId="af4">
    <w:name w:val="正文文本缩进 字符"/>
    <w:link w:val="af3"/>
    <w:rsid w:val="00BC60AB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746EC-B40A-4B5B-8353-B3B24BA79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3173</Characters>
  <Application>Microsoft Office Word</Application>
  <DocSecurity>0</DocSecurity>
  <Lines>26</Lines>
  <Paragraphs>7</Paragraphs>
  <ScaleCrop>false</ScaleCrop>
  <Company>hisun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2024-04-07T08:15:00Z</cp:lastPrinted>
  <dcterms:created xsi:type="dcterms:W3CDTF">2026-04-02T07:30:00Z</dcterms:created>
  <dcterms:modified xsi:type="dcterms:W3CDTF">2026-04-02T07:30:00Z</dcterms:modified>
</cp:coreProperties>
</file>