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7AEA4" w14:textId="77777777" w:rsidR="00005A87" w:rsidRPr="00DE00D4" w:rsidRDefault="00005A87" w:rsidP="004420F5">
      <w:pPr>
        <w:numPr>
          <w:ilvl w:val="0"/>
          <w:numId w:val="2"/>
        </w:numPr>
        <w:tabs>
          <w:tab w:val="left" w:pos="855"/>
        </w:tabs>
        <w:rPr>
          <w:rFonts w:ascii="宋体" w:hAnsi="宋体"/>
          <w:sz w:val="22"/>
          <w:szCs w:val="22"/>
        </w:rPr>
      </w:pPr>
      <w:r w:rsidRPr="00DE00D4">
        <w:rPr>
          <w:rFonts w:ascii="宋体" w:hAnsi="宋体"/>
          <w:b/>
          <w:sz w:val="22"/>
          <w:szCs w:val="22"/>
        </w:rPr>
        <w:t>目的</w:t>
      </w:r>
    </w:p>
    <w:p w14:paraId="1583AD03" w14:textId="77777777" w:rsidR="00376E05" w:rsidRPr="00376E05" w:rsidRDefault="00376E05" w:rsidP="004420F5">
      <w:pPr>
        <w:numPr>
          <w:ilvl w:val="1"/>
          <w:numId w:val="2"/>
        </w:numPr>
        <w:jc w:val="left"/>
        <w:rPr>
          <w:rFonts w:hint="eastAsia"/>
          <w:sz w:val="22"/>
          <w:szCs w:val="22"/>
        </w:rPr>
      </w:pPr>
      <w:r w:rsidRPr="001E6F70">
        <w:rPr>
          <w:color w:val="000000"/>
          <w:sz w:val="22"/>
          <w:szCs w:val="22"/>
        </w:rPr>
        <w:t>为</w:t>
      </w:r>
      <w:r w:rsidRPr="00ED0D15">
        <w:rPr>
          <w:sz w:val="22"/>
          <w:szCs w:val="22"/>
        </w:rPr>
        <w:t>加强公司各关键装置及重点部位的安全管理，</w:t>
      </w:r>
      <w:r>
        <w:rPr>
          <w:rFonts w:hint="eastAsia"/>
          <w:sz w:val="22"/>
          <w:szCs w:val="22"/>
        </w:rPr>
        <w:t>预防安全事故的发生，</w:t>
      </w:r>
      <w:r w:rsidRPr="00ED0D15">
        <w:rPr>
          <w:sz w:val="22"/>
          <w:szCs w:val="22"/>
        </w:rPr>
        <w:t>确保公司生产安全、稳定、正常有序的进行</w:t>
      </w:r>
      <w:r>
        <w:rPr>
          <w:rFonts w:hint="eastAsia"/>
          <w:sz w:val="22"/>
          <w:szCs w:val="22"/>
        </w:rPr>
        <w:t>，特制定本规定</w:t>
      </w:r>
      <w:r w:rsidRPr="00ED0D15">
        <w:rPr>
          <w:sz w:val="22"/>
          <w:szCs w:val="22"/>
        </w:rPr>
        <w:t>。</w:t>
      </w:r>
    </w:p>
    <w:p w14:paraId="779100FC" w14:textId="77777777" w:rsidR="000100C2" w:rsidRPr="00DE00D4" w:rsidRDefault="000100C2" w:rsidP="00005A87">
      <w:pPr>
        <w:rPr>
          <w:rFonts w:ascii="宋体" w:hAnsi="宋体" w:hint="eastAsia"/>
          <w:sz w:val="22"/>
          <w:szCs w:val="22"/>
        </w:rPr>
      </w:pPr>
    </w:p>
    <w:p w14:paraId="10DFCCE5" w14:textId="77777777" w:rsidR="00005A87" w:rsidRPr="00DE00D4" w:rsidRDefault="00005A87" w:rsidP="004420F5">
      <w:pPr>
        <w:numPr>
          <w:ilvl w:val="0"/>
          <w:numId w:val="2"/>
        </w:numPr>
        <w:tabs>
          <w:tab w:val="left" w:pos="855"/>
        </w:tabs>
        <w:rPr>
          <w:rFonts w:ascii="宋体" w:hAnsi="宋体"/>
          <w:sz w:val="22"/>
          <w:szCs w:val="22"/>
        </w:rPr>
      </w:pPr>
      <w:r w:rsidRPr="00DE00D4">
        <w:rPr>
          <w:rFonts w:ascii="宋体" w:hAnsi="宋体"/>
          <w:b/>
          <w:sz w:val="22"/>
          <w:szCs w:val="22"/>
        </w:rPr>
        <w:t>范围</w:t>
      </w:r>
    </w:p>
    <w:p w14:paraId="74C41EB7" w14:textId="77777777" w:rsidR="00206313" w:rsidRPr="00206313" w:rsidRDefault="00206313" w:rsidP="004420F5">
      <w:pPr>
        <w:numPr>
          <w:ilvl w:val="1"/>
          <w:numId w:val="2"/>
        </w:numPr>
        <w:jc w:val="left"/>
        <w:rPr>
          <w:rFonts w:hint="eastAsia"/>
          <w:sz w:val="22"/>
          <w:szCs w:val="22"/>
        </w:rPr>
      </w:pPr>
      <w:r w:rsidRPr="001E6F70">
        <w:rPr>
          <w:color w:val="000000"/>
          <w:sz w:val="22"/>
          <w:szCs w:val="22"/>
        </w:rPr>
        <w:t>本规定</w:t>
      </w:r>
      <w:r>
        <w:rPr>
          <w:rFonts w:hint="eastAsia"/>
          <w:color w:val="000000"/>
          <w:sz w:val="22"/>
          <w:szCs w:val="22"/>
        </w:rPr>
        <w:t>适用于公司</w:t>
      </w:r>
      <w:r w:rsidRPr="00832A68">
        <w:rPr>
          <w:color w:val="000000"/>
          <w:sz w:val="22"/>
          <w:szCs w:val="22"/>
        </w:rPr>
        <w:t>生产活动中关键装置和重点部位的安全管</w:t>
      </w:r>
      <w:r>
        <w:rPr>
          <w:rFonts w:hint="eastAsia"/>
          <w:color w:val="000000"/>
          <w:sz w:val="22"/>
          <w:szCs w:val="22"/>
        </w:rPr>
        <w:t>理</w:t>
      </w:r>
      <w:r w:rsidRPr="00832A68">
        <w:rPr>
          <w:sz w:val="22"/>
          <w:szCs w:val="22"/>
        </w:rPr>
        <w:t>。</w:t>
      </w:r>
    </w:p>
    <w:p w14:paraId="22DB5528" w14:textId="77777777" w:rsidR="00005A87" w:rsidRPr="000100C2" w:rsidRDefault="00005A87" w:rsidP="00D9708D">
      <w:pPr>
        <w:tabs>
          <w:tab w:val="left" w:pos="855"/>
        </w:tabs>
        <w:rPr>
          <w:rFonts w:ascii="宋体" w:hAnsi="宋体"/>
          <w:sz w:val="22"/>
          <w:szCs w:val="22"/>
        </w:rPr>
      </w:pPr>
    </w:p>
    <w:p w14:paraId="535EB0FA" w14:textId="77777777" w:rsidR="00005A87" w:rsidRPr="00DE00D4" w:rsidRDefault="00005A87" w:rsidP="004420F5">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72B851AA" w14:textId="77777777" w:rsidR="00206313" w:rsidRPr="00206313" w:rsidRDefault="00206313" w:rsidP="004420F5">
      <w:pPr>
        <w:numPr>
          <w:ilvl w:val="1"/>
          <w:numId w:val="2"/>
        </w:numPr>
        <w:jc w:val="left"/>
        <w:rPr>
          <w:rFonts w:hint="eastAsia"/>
          <w:color w:val="000000"/>
          <w:sz w:val="22"/>
          <w:szCs w:val="22"/>
        </w:rPr>
      </w:pPr>
      <w:r>
        <w:rPr>
          <w:rFonts w:hint="eastAsia"/>
          <w:color w:val="000000"/>
          <w:sz w:val="22"/>
          <w:szCs w:val="22"/>
        </w:rPr>
        <w:t>公司</w:t>
      </w:r>
      <w:r w:rsidRPr="009F163A">
        <w:rPr>
          <w:color w:val="000000"/>
          <w:sz w:val="22"/>
          <w:szCs w:val="22"/>
        </w:rPr>
        <w:t>总经理</w:t>
      </w:r>
      <w:r>
        <w:rPr>
          <w:rFonts w:hint="eastAsia"/>
          <w:color w:val="000000"/>
          <w:sz w:val="22"/>
          <w:szCs w:val="22"/>
        </w:rPr>
        <w:t>：</w:t>
      </w:r>
      <w:r w:rsidRPr="009F163A">
        <w:rPr>
          <w:color w:val="000000"/>
          <w:sz w:val="22"/>
          <w:szCs w:val="22"/>
        </w:rPr>
        <w:t>对关键装置和重点部位的安全管理负全面领导责任。</w:t>
      </w:r>
    </w:p>
    <w:p w14:paraId="2421E7B6" w14:textId="77777777" w:rsidR="00206313" w:rsidRPr="00206313" w:rsidRDefault="00206313" w:rsidP="004420F5">
      <w:pPr>
        <w:numPr>
          <w:ilvl w:val="1"/>
          <w:numId w:val="2"/>
        </w:numPr>
        <w:jc w:val="left"/>
        <w:rPr>
          <w:rFonts w:hint="eastAsia"/>
          <w:color w:val="000000"/>
          <w:sz w:val="22"/>
          <w:szCs w:val="22"/>
        </w:rPr>
      </w:pPr>
      <w:r>
        <w:rPr>
          <w:rFonts w:hint="eastAsia"/>
          <w:color w:val="000000"/>
          <w:sz w:val="22"/>
          <w:szCs w:val="22"/>
        </w:rPr>
        <w:t>EHS</w:t>
      </w:r>
      <w:r>
        <w:rPr>
          <w:rFonts w:hint="eastAsia"/>
          <w:color w:val="000000"/>
          <w:sz w:val="22"/>
          <w:szCs w:val="22"/>
        </w:rPr>
        <w:t>管理部：</w:t>
      </w:r>
      <w:r w:rsidRPr="002A0DC8">
        <w:rPr>
          <w:rFonts w:hint="eastAsia"/>
          <w:color w:val="000000"/>
          <w:sz w:val="22"/>
          <w:szCs w:val="22"/>
        </w:rPr>
        <w:t>建立关键装置、重点部位档案，</w:t>
      </w:r>
      <w:r w:rsidRPr="00206313">
        <w:rPr>
          <w:rFonts w:hint="eastAsia"/>
          <w:color w:val="000000"/>
          <w:sz w:val="22"/>
          <w:szCs w:val="22"/>
        </w:rPr>
        <w:t>根据公司领导的分工和个人职责，对关键装置、重点部位确定联系人</w:t>
      </w:r>
      <w:r>
        <w:rPr>
          <w:rFonts w:hint="eastAsia"/>
          <w:color w:val="000000"/>
          <w:sz w:val="22"/>
          <w:szCs w:val="22"/>
        </w:rPr>
        <w:t>，并对联系人的工作情况定期进行考核，制定</w:t>
      </w:r>
      <w:r w:rsidRPr="002A0DC8">
        <w:rPr>
          <w:rFonts w:hint="eastAsia"/>
          <w:color w:val="000000"/>
          <w:sz w:val="22"/>
          <w:szCs w:val="22"/>
        </w:rPr>
        <w:t>关键装置、重点部位应急预案并定期组织演练。</w:t>
      </w:r>
    </w:p>
    <w:p w14:paraId="43C2FBD2" w14:textId="77777777" w:rsidR="00206313" w:rsidRPr="00206313" w:rsidRDefault="00206313" w:rsidP="004420F5">
      <w:pPr>
        <w:numPr>
          <w:ilvl w:val="1"/>
          <w:numId w:val="2"/>
        </w:numPr>
        <w:jc w:val="left"/>
        <w:rPr>
          <w:rFonts w:hint="eastAsia"/>
          <w:color w:val="000000"/>
          <w:sz w:val="22"/>
          <w:szCs w:val="22"/>
        </w:rPr>
      </w:pPr>
      <w:r>
        <w:rPr>
          <w:rFonts w:hint="eastAsia"/>
          <w:color w:val="000000"/>
          <w:sz w:val="22"/>
          <w:szCs w:val="22"/>
        </w:rPr>
        <w:t>联系</w:t>
      </w:r>
      <w:r w:rsidRPr="002A0DC8">
        <w:rPr>
          <w:rFonts w:hint="eastAsia"/>
          <w:color w:val="000000"/>
          <w:sz w:val="22"/>
          <w:szCs w:val="22"/>
        </w:rPr>
        <w:t>人</w:t>
      </w:r>
      <w:r>
        <w:rPr>
          <w:rFonts w:hint="eastAsia"/>
          <w:color w:val="000000"/>
          <w:sz w:val="22"/>
          <w:szCs w:val="22"/>
        </w:rPr>
        <w:t>：</w:t>
      </w:r>
      <w:r w:rsidRPr="002A0DC8">
        <w:rPr>
          <w:rFonts w:hint="eastAsia"/>
          <w:color w:val="000000"/>
          <w:sz w:val="22"/>
          <w:szCs w:val="22"/>
        </w:rPr>
        <w:t>对所负责的关键装置、重点部位负有安全监督与指导的责任。</w:t>
      </w:r>
    </w:p>
    <w:p w14:paraId="2A4384CD" w14:textId="77777777" w:rsidR="00206313" w:rsidRPr="00206313" w:rsidRDefault="00206313" w:rsidP="004420F5">
      <w:pPr>
        <w:numPr>
          <w:ilvl w:val="1"/>
          <w:numId w:val="2"/>
        </w:numPr>
        <w:jc w:val="left"/>
        <w:rPr>
          <w:color w:val="000000"/>
          <w:sz w:val="22"/>
          <w:szCs w:val="22"/>
        </w:rPr>
      </w:pPr>
      <w:r>
        <w:rPr>
          <w:rFonts w:hint="eastAsia"/>
          <w:color w:val="000000"/>
          <w:sz w:val="22"/>
          <w:szCs w:val="22"/>
        </w:rPr>
        <w:t>各车间</w:t>
      </w:r>
      <w:r>
        <w:rPr>
          <w:rFonts w:hint="eastAsia"/>
          <w:color w:val="000000"/>
          <w:sz w:val="22"/>
          <w:szCs w:val="22"/>
        </w:rPr>
        <w:t>/</w:t>
      </w:r>
      <w:r w:rsidRPr="002A0DC8">
        <w:rPr>
          <w:rFonts w:hint="eastAsia"/>
          <w:color w:val="000000"/>
          <w:sz w:val="22"/>
          <w:szCs w:val="22"/>
        </w:rPr>
        <w:t>部门</w:t>
      </w:r>
      <w:r>
        <w:rPr>
          <w:rFonts w:hint="eastAsia"/>
          <w:color w:val="000000"/>
          <w:sz w:val="22"/>
          <w:szCs w:val="22"/>
        </w:rPr>
        <w:t>：</w:t>
      </w:r>
      <w:r w:rsidRPr="002A0DC8">
        <w:rPr>
          <w:rFonts w:hint="eastAsia"/>
          <w:color w:val="000000"/>
          <w:sz w:val="22"/>
          <w:szCs w:val="22"/>
        </w:rPr>
        <w:t>负责本</w:t>
      </w:r>
      <w:r>
        <w:rPr>
          <w:rFonts w:hint="eastAsia"/>
          <w:color w:val="000000"/>
          <w:sz w:val="22"/>
          <w:szCs w:val="22"/>
        </w:rPr>
        <w:t>车间</w:t>
      </w:r>
      <w:r>
        <w:rPr>
          <w:rFonts w:hint="eastAsia"/>
          <w:color w:val="000000"/>
          <w:sz w:val="22"/>
          <w:szCs w:val="22"/>
        </w:rPr>
        <w:t>/</w:t>
      </w:r>
      <w:r w:rsidRPr="002A0DC8">
        <w:rPr>
          <w:rFonts w:hint="eastAsia"/>
          <w:color w:val="000000"/>
          <w:sz w:val="22"/>
          <w:szCs w:val="22"/>
        </w:rPr>
        <w:t>部门范围内关键装置、重点部位的日常管理、检查和监控。</w:t>
      </w:r>
    </w:p>
    <w:p w14:paraId="7B4A7A52" w14:textId="77777777" w:rsidR="00A71ED8" w:rsidRPr="00C8157D" w:rsidRDefault="00A71ED8" w:rsidP="00A71ED8">
      <w:pPr>
        <w:tabs>
          <w:tab w:val="left" w:pos="855"/>
        </w:tabs>
        <w:ind w:left="851"/>
        <w:rPr>
          <w:rFonts w:hint="eastAsia"/>
          <w:color w:val="000000"/>
          <w:sz w:val="22"/>
          <w:szCs w:val="22"/>
        </w:rPr>
      </w:pPr>
    </w:p>
    <w:p w14:paraId="7343916C" w14:textId="77777777" w:rsidR="001F03A2" w:rsidRPr="001F03A2" w:rsidRDefault="00005A87" w:rsidP="004420F5">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022EE356" w14:textId="77777777" w:rsidR="00EC5273" w:rsidRDefault="00520BB5" w:rsidP="004420F5">
      <w:pPr>
        <w:numPr>
          <w:ilvl w:val="1"/>
          <w:numId w:val="2"/>
        </w:numPr>
        <w:jc w:val="left"/>
        <w:rPr>
          <w:sz w:val="22"/>
          <w:szCs w:val="22"/>
        </w:rPr>
      </w:pPr>
      <w:r>
        <w:rPr>
          <w:rFonts w:hint="eastAsia"/>
          <w:color w:val="000000"/>
          <w:sz w:val="22"/>
          <w:szCs w:val="22"/>
        </w:rPr>
        <w:t>《中华人民共和国安全生产法》</w:t>
      </w:r>
      <w:r w:rsidRPr="007E65E7">
        <w:rPr>
          <w:rFonts w:hint="eastAsia"/>
          <w:sz w:val="22"/>
          <w:szCs w:val="22"/>
        </w:rPr>
        <w:t>中华人民共和国主席令</w:t>
      </w:r>
      <w:r w:rsidRPr="007E65E7">
        <w:rPr>
          <w:rFonts w:hint="eastAsia"/>
          <w:sz w:val="22"/>
          <w:szCs w:val="22"/>
        </w:rPr>
        <w:t>2021</w:t>
      </w:r>
      <w:r w:rsidRPr="007E65E7">
        <w:rPr>
          <w:rFonts w:hint="eastAsia"/>
          <w:sz w:val="22"/>
          <w:szCs w:val="22"/>
        </w:rPr>
        <w:t>第八十八号</w:t>
      </w:r>
    </w:p>
    <w:p w14:paraId="5BD3FA89" w14:textId="77777777" w:rsidR="00005A87" w:rsidRDefault="003A1B6E" w:rsidP="004420F5">
      <w:pPr>
        <w:numPr>
          <w:ilvl w:val="1"/>
          <w:numId w:val="2"/>
        </w:numPr>
        <w:jc w:val="left"/>
        <w:rPr>
          <w:sz w:val="22"/>
          <w:szCs w:val="22"/>
        </w:rPr>
      </w:pPr>
      <w:r>
        <w:rPr>
          <w:rFonts w:hint="eastAsia"/>
          <w:sz w:val="22"/>
          <w:szCs w:val="22"/>
        </w:rPr>
        <w:t>《</w:t>
      </w:r>
      <w:r w:rsidRPr="003A1B6E">
        <w:rPr>
          <w:rFonts w:hint="eastAsia"/>
          <w:sz w:val="22"/>
          <w:szCs w:val="22"/>
        </w:rPr>
        <w:t>国家安全监管总局关于印发危险化学品从业单位安全生产标准化评审标准的通知</w:t>
      </w:r>
      <w:r>
        <w:rPr>
          <w:rFonts w:hint="eastAsia"/>
          <w:sz w:val="22"/>
          <w:szCs w:val="22"/>
        </w:rPr>
        <w:t>》</w:t>
      </w:r>
      <w:r w:rsidRPr="003A1B6E">
        <w:rPr>
          <w:rFonts w:hint="eastAsia"/>
          <w:sz w:val="22"/>
          <w:szCs w:val="22"/>
        </w:rPr>
        <w:t>安监总管三〔</w:t>
      </w:r>
      <w:r w:rsidRPr="003A1B6E">
        <w:rPr>
          <w:rFonts w:hint="eastAsia"/>
          <w:sz w:val="22"/>
          <w:szCs w:val="22"/>
        </w:rPr>
        <w:t>2011</w:t>
      </w:r>
      <w:r w:rsidRPr="003A1B6E">
        <w:rPr>
          <w:rFonts w:hint="eastAsia"/>
          <w:sz w:val="22"/>
          <w:szCs w:val="22"/>
        </w:rPr>
        <w:t>〕</w:t>
      </w:r>
      <w:r w:rsidRPr="003A1B6E">
        <w:rPr>
          <w:rFonts w:hint="eastAsia"/>
          <w:sz w:val="22"/>
          <w:szCs w:val="22"/>
        </w:rPr>
        <w:t>93</w:t>
      </w:r>
      <w:r w:rsidRPr="003A1B6E">
        <w:rPr>
          <w:rFonts w:hint="eastAsia"/>
          <w:sz w:val="22"/>
          <w:szCs w:val="22"/>
        </w:rPr>
        <w:t>号</w:t>
      </w:r>
    </w:p>
    <w:p w14:paraId="6E3F3E9F" w14:textId="77777777" w:rsidR="003A1B6E" w:rsidRPr="003A1B6E" w:rsidRDefault="003A1B6E" w:rsidP="003A1B6E">
      <w:pPr>
        <w:ind w:left="851"/>
        <w:jc w:val="left"/>
        <w:rPr>
          <w:rFonts w:hint="eastAsia"/>
          <w:sz w:val="22"/>
          <w:szCs w:val="22"/>
        </w:rPr>
      </w:pPr>
    </w:p>
    <w:p w14:paraId="0B525D57" w14:textId="77777777" w:rsidR="00B62984" w:rsidRDefault="00B62984" w:rsidP="004420F5">
      <w:pPr>
        <w:numPr>
          <w:ilvl w:val="0"/>
          <w:numId w:val="2"/>
        </w:numPr>
        <w:tabs>
          <w:tab w:val="left" w:pos="855"/>
        </w:tabs>
        <w:rPr>
          <w:rFonts w:ascii="宋体" w:hAnsi="宋体"/>
          <w:b/>
          <w:sz w:val="22"/>
          <w:szCs w:val="22"/>
        </w:rPr>
      </w:pPr>
      <w:r w:rsidRPr="00B62984">
        <w:rPr>
          <w:rFonts w:ascii="宋体" w:hAnsi="宋体" w:hint="eastAsia"/>
          <w:b/>
          <w:sz w:val="22"/>
          <w:szCs w:val="22"/>
        </w:rPr>
        <w:t>定义：</w:t>
      </w:r>
    </w:p>
    <w:p w14:paraId="71D38494" w14:textId="77777777" w:rsidR="00B62984" w:rsidRPr="00E616A0" w:rsidRDefault="00B62984" w:rsidP="004420F5">
      <w:pPr>
        <w:numPr>
          <w:ilvl w:val="1"/>
          <w:numId w:val="2"/>
        </w:numPr>
        <w:rPr>
          <w:sz w:val="22"/>
          <w:szCs w:val="22"/>
        </w:rPr>
      </w:pPr>
      <w:r w:rsidRPr="00E616A0">
        <w:rPr>
          <w:sz w:val="22"/>
          <w:szCs w:val="22"/>
        </w:rPr>
        <w:t>关键装置：包括在易燃、易爆、剧毒、强腐蚀、高温、高压、真空、深冷等条件下进行的生产装置。以及在生产系统中处于重要地位、生产操作对安全生产影响较大的其他装置和设施。</w:t>
      </w:r>
    </w:p>
    <w:p w14:paraId="5A9227E3" w14:textId="77777777" w:rsidR="00E616A0" w:rsidRPr="00E616A0" w:rsidRDefault="00B62984" w:rsidP="004420F5">
      <w:pPr>
        <w:numPr>
          <w:ilvl w:val="1"/>
          <w:numId w:val="2"/>
        </w:numPr>
        <w:rPr>
          <w:sz w:val="22"/>
          <w:szCs w:val="22"/>
        </w:rPr>
      </w:pPr>
      <w:r w:rsidRPr="00E616A0">
        <w:rPr>
          <w:sz w:val="22"/>
          <w:szCs w:val="22"/>
        </w:rPr>
        <w:t>重点部位：</w:t>
      </w:r>
    </w:p>
    <w:p w14:paraId="34110EB3" w14:textId="77777777" w:rsidR="00E616A0" w:rsidRPr="00E616A0" w:rsidRDefault="00B62984" w:rsidP="004420F5">
      <w:pPr>
        <w:numPr>
          <w:ilvl w:val="2"/>
          <w:numId w:val="2"/>
        </w:numPr>
        <w:rPr>
          <w:sz w:val="22"/>
          <w:szCs w:val="22"/>
        </w:rPr>
      </w:pPr>
      <w:r w:rsidRPr="00E616A0">
        <w:rPr>
          <w:sz w:val="22"/>
          <w:szCs w:val="22"/>
        </w:rPr>
        <w:t>是指使用易燃易爆、剧毒等危险化学品场所，以及可能形成爆炸、火灾场所的罐区、仓库等；</w:t>
      </w:r>
    </w:p>
    <w:p w14:paraId="0D6DBDB3" w14:textId="77777777" w:rsidR="00B62984" w:rsidRDefault="00B62984" w:rsidP="004420F5">
      <w:pPr>
        <w:numPr>
          <w:ilvl w:val="2"/>
          <w:numId w:val="2"/>
        </w:numPr>
        <w:rPr>
          <w:sz w:val="22"/>
          <w:szCs w:val="22"/>
        </w:rPr>
      </w:pPr>
      <w:r w:rsidRPr="00E616A0">
        <w:rPr>
          <w:sz w:val="22"/>
          <w:szCs w:val="22"/>
        </w:rPr>
        <w:t>对关键装置安全生产起关键作用的工程系统等。</w:t>
      </w:r>
    </w:p>
    <w:p w14:paraId="4613393E" w14:textId="77777777" w:rsidR="003A1B6E" w:rsidRPr="00E616A0" w:rsidRDefault="003A1B6E" w:rsidP="003A1B6E">
      <w:pPr>
        <w:ind w:left="1701"/>
        <w:rPr>
          <w:rFonts w:hint="eastAsia"/>
          <w:sz w:val="22"/>
          <w:szCs w:val="22"/>
        </w:rPr>
      </w:pPr>
    </w:p>
    <w:p w14:paraId="6A87E8B8" w14:textId="77777777" w:rsidR="0093240A" w:rsidRPr="000E738F" w:rsidRDefault="00005A87" w:rsidP="004420F5">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7AF7DBF1" w14:textId="77777777" w:rsidR="006317B7" w:rsidRPr="006317B7" w:rsidRDefault="006317B7" w:rsidP="004420F5">
      <w:pPr>
        <w:widowControl/>
        <w:numPr>
          <w:ilvl w:val="1"/>
          <w:numId w:val="2"/>
        </w:numPr>
        <w:tabs>
          <w:tab w:val="num" w:pos="964"/>
        </w:tabs>
        <w:jc w:val="left"/>
        <w:rPr>
          <w:rFonts w:ascii="宋体" w:hAnsi="宋体" w:cs="Arial" w:hint="eastAsia"/>
          <w:sz w:val="22"/>
          <w:szCs w:val="22"/>
        </w:rPr>
      </w:pPr>
      <w:r w:rsidRPr="006317B7">
        <w:rPr>
          <w:rFonts w:ascii="宋体" w:hAnsi="宋体" w:cs="Arial" w:hint="eastAsia"/>
          <w:sz w:val="22"/>
          <w:szCs w:val="22"/>
        </w:rPr>
        <w:t>联系点的划分</w:t>
      </w:r>
    </w:p>
    <w:p w14:paraId="11BDAB7C" w14:textId="77777777" w:rsidR="006317B7" w:rsidRPr="00837C6A" w:rsidRDefault="006317B7" w:rsidP="004420F5">
      <w:pPr>
        <w:widowControl/>
        <w:numPr>
          <w:ilvl w:val="2"/>
          <w:numId w:val="2"/>
        </w:numPr>
        <w:tabs>
          <w:tab w:val="num" w:pos="964"/>
        </w:tabs>
        <w:jc w:val="left"/>
        <w:rPr>
          <w:rFonts w:hint="eastAsia"/>
          <w:color w:val="000000"/>
          <w:sz w:val="22"/>
          <w:szCs w:val="22"/>
        </w:rPr>
      </w:pPr>
      <w:r w:rsidRPr="00A96C65">
        <w:rPr>
          <w:color w:val="000000"/>
          <w:sz w:val="22"/>
          <w:szCs w:val="22"/>
        </w:rPr>
        <w:t>公司</w:t>
      </w:r>
      <w:r w:rsidRPr="00B531A4">
        <w:rPr>
          <w:rFonts w:cs="宋体" w:hint="eastAsia"/>
          <w:color w:val="000000"/>
          <w:kern w:val="0"/>
          <w:sz w:val="22"/>
        </w:rPr>
        <w:t>实行领导干部</w:t>
      </w:r>
      <w:r w:rsidRPr="00E7285A">
        <w:rPr>
          <w:rFonts w:hAnsi="等线" w:hint="eastAsia"/>
          <w:sz w:val="22"/>
          <w:szCs w:val="22"/>
        </w:rPr>
        <w:t>联系</w:t>
      </w:r>
      <w:r w:rsidRPr="00B531A4">
        <w:rPr>
          <w:rFonts w:cs="宋体" w:hint="eastAsia"/>
          <w:color w:val="000000"/>
          <w:kern w:val="0"/>
          <w:sz w:val="22"/>
        </w:rPr>
        <w:t>点管理机制</w:t>
      </w:r>
      <w:r>
        <w:rPr>
          <w:rFonts w:cs="宋体" w:hint="eastAsia"/>
          <w:color w:val="000000"/>
          <w:kern w:val="0"/>
          <w:sz w:val="22"/>
        </w:rPr>
        <w:t>，</w:t>
      </w:r>
      <w:r w:rsidRPr="00376938">
        <w:rPr>
          <w:rFonts w:cs="宋体" w:hint="eastAsia"/>
          <w:color w:val="000000"/>
          <w:kern w:val="0"/>
          <w:sz w:val="22"/>
        </w:rPr>
        <w:t>EHS</w:t>
      </w:r>
      <w:r>
        <w:rPr>
          <w:rFonts w:cs="宋体" w:hint="eastAsia"/>
          <w:color w:val="000000"/>
          <w:kern w:val="0"/>
          <w:sz w:val="22"/>
        </w:rPr>
        <w:t>管理部</w:t>
      </w:r>
      <w:r w:rsidRPr="00376938">
        <w:rPr>
          <w:rFonts w:cs="宋体" w:hint="eastAsia"/>
          <w:color w:val="000000"/>
          <w:kern w:val="0"/>
          <w:sz w:val="22"/>
        </w:rPr>
        <w:t>根据公司领导的分工和个人职责，对关键装置、重点部位确定</w:t>
      </w:r>
      <w:r>
        <w:rPr>
          <w:rFonts w:cs="宋体" w:hint="eastAsia"/>
          <w:color w:val="000000"/>
          <w:kern w:val="0"/>
          <w:sz w:val="22"/>
        </w:rPr>
        <w:t>联系</w:t>
      </w:r>
      <w:r w:rsidRPr="00376938">
        <w:rPr>
          <w:rFonts w:cs="宋体" w:hint="eastAsia"/>
          <w:color w:val="000000"/>
          <w:kern w:val="0"/>
          <w:sz w:val="22"/>
        </w:rPr>
        <w:t>人，</w:t>
      </w:r>
      <w:r>
        <w:rPr>
          <w:rFonts w:hint="eastAsia"/>
          <w:color w:val="000000"/>
          <w:sz w:val="22"/>
          <w:szCs w:val="22"/>
        </w:rPr>
        <w:t>在联系点设置“管理人员安全承包责任牌”，</w:t>
      </w:r>
      <w:r w:rsidRPr="00BA60DC">
        <w:rPr>
          <w:rFonts w:hint="eastAsia"/>
          <w:color w:val="000000"/>
          <w:sz w:val="22"/>
          <w:szCs w:val="22"/>
        </w:rPr>
        <w:t>将关键装置、重点部位名称、</w:t>
      </w:r>
      <w:r>
        <w:rPr>
          <w:rFonts w:hint="eastAsia"/>
          <w:color w:val="000000"/>
          <w:sz w:val="22"/>
          <w:szCs w:val="22"/>
        </w:rPr>
        <w:t>联系</w:t>
      </w:r>
      <w:r w:rsidRPr="00BA60DC">
        <w:rPr>
          <w:rFonts w:hint="eastAsia"/>
          <w:color w:val="000000"/>
          <w:sz w:val="22"/>
          <w:szCs w:val="22"/>
        </w:rPr>
        <w:t>人姓名等在责任牌上注明。</w:t>
      </w:r>
    </w:p>
    <w:p w14:paraId="34685C22" w14:textId="77777777" w:rsidR="006317B7" w:rsidRPr="00A96C65" w:rsidRDefault="006317B7" w:rsidP="004420F5">
      <w:pPr>
        <w:widowControl/>
        <w:numPr>
          <w:ilvl w:val="1"/>
          <w:numId w:val="2"/>
        </w:numPr>
        <w:tabs>
          <w:tab w:val="num" w:pos="964"/>
        </w:tabs>
        <w:jc w:val="left"/>
        <w:rPr>
          <w:color w:val="000000"/>
          <w:sz w:val="22"/>
          <w:szCs w:val="22"/>
        </w:rPr>
      </w:pPr>
      <w:r>
        <w:rPr>
          <w:rFonts w:hint="eastAsia"/>
          <w:color w:val="000000"/>
          <w:sz w:val="22"/>
          <w:szCs w:val="22"/>
        </w:rPr>
        <w:t>联系</w:t>
      </w:r>
      <w:r w:rsidRPr="00A96C65">
        <w:rPr>
          <w:color w:val="000000"/>
          <w:sz w:val="22"/>
          <w:szCs w:val="22"/>
        </w:rPr>
        <w:t>人对所负责的关键</w:t>
      </w:r>
      <w:r w:rsidRPr="004250F8">
        <w:rPr>
          <w:rFonts w:ascii="宋体" w:hAnsi="宋体" w:cs="Arial"/>
          <w:sz w:val="22"/>
          <w:szCs w:val="22"/>
        </w:rPr>
        <w:t>装置</w:t>
      </w:r>
      <w:r w:rsidRPr="00A96C65">
        <w:rPr>
          <w:color w:val="000000"/>
          <w:sz w:val="22"/>
          <w:szCs w:val="22"/>
        </w:rPr>
        <w:t>和重点部位负有安全监督和指导责任，具体内容包括：</w:t>
      </w:r>
    </w:p>
    <w:p w14:paraId="22A36503" w14:textId="77777777" w:rsidR="006317B7" w:rsidRPr="00837C6A" w:rsidRDefault="006317B7" w:rsidP="004420F5">
      <w:pPr>
        <w:widowControl/>
        <w:numPr>
          <w:ilvl w:val="2"/>
          <w:numId w:val="2"/>
        </w:numPr>
        <w:tabs>
          <w:tab w:val="num" w:pos="964"/>
          <w:tab w:val="num" w:pos="1588"/>
        </w:tabs>
        <w:jc w:val="left"/>
        <w:rPr>
          <w:rFonts w:ascii="宋体" w:hAnsi="宋体" w:cs="Arial" w:hint="eastAsia"/>
          <w:sz w:val="22"/>
          <w:szCs w:val="22"/>
        </w:rPr>
      </w:pPr>
      <w:r w:rsidRPr="008E43FB">
        <w:rPr>
          <w:rFonts w:ascii="宋体" w:hAnsi="宋体" w:cs="Arial"/>
          <w:sz w:val="22"/>
          <w:szCs w:val="22"/>
        </w:rPr>
        <w:t>指导承包点实现安全生产；</w:t>
      </w:r>
    </w:p>
    <w:p w14:paraId="7166E3B4" w14:textId="77777777" w:rsidR="006317B7" w:rsidRPr="00837C6A" w:rsidRDefault="006317B7" w:rsidP="004420F5">
      <w:pPr>
        <w:widowControl/>
        <w:numPr>
          <w:ilvl w:val="2"/>
          <w:numId w:val="2"/>
        </w:numPr>
        <w:tabs>
          <w:tab w:val="num" w:pos="964"/>
          <w:tab w:val="num" w:pos="1588"/>
        </w:tabs>
        <w:jc w:val="left"/>
        <w:rPr>
          <w:rFonts w:ascii="宋体" w:hAnsi="宋体" w:cs="Arial"/>
          <w:sz w:val="22"/>
          <w:szCs w:val="22"/>
        </w:rPr>
      </w:pPr>
      <w:r w:rsidRPr="008E43FB">
        <w:rPr>
          <w:rFonts w:ascii="宋体" w:hAnsi="宋体" w:cs="Arial"/>
          <w:sz w:val="22"/>
          <w:szCs w:val="22"/>
        </w:rPr>
        <w:t>监督</w:t>
      </w:r>
      <w:r w:rsidRPr="00E7285A">
        <w:rPr>
          <w:rFonts w:hAnsi="等线"/>
          <w:sz w:val="22"/>
          <w:szCs w:val="22"/>
        </w:rPr>
        <w:t>安全生产</w:t>
      </w:r>
      <w:r w:rsidRPr="008E43FB">
        <w:rPr>
          <w:rFonts w:ascii="宋体" w:hAnsi="宋体" w:cs="Arial"/>
          <w:sz w:val="22"/>
          <w:szCs w:val="22"/>
        </w:rPr>
        <w:t>方针、政策、法规、制度的执行和落实；</w:t>
      </w:r>
    </w:p>
    <w:p w14:paraId="133A5266" w14:textId="77777777" w:rsidR="006317B7" w:rsidRPr="00837C6A" w:rsidRDefault="006317B7" w:rsidP="004420F5">
      <w:pPr>
        <w:widowControl/>
        <w:numPr>
          <w:ilvl w:val="2"/>
          <w:numId w:val="2"/>
        </w:numPr>
        <w:tabs>
          <w:tab w:val="num" w:pos="964"/>
          <w:tab w:val="num" w:pos="1588"/>
        </w:tabs>
        <w:jc w:val="left"/>
        <w:rPr>
          <w:rFonts w:ascii="宋体" w:hAnsi="宋体" w:cs="Arial"/>
          <w:sz w:val="22"/>
          <w:szCs w:val="22"/>
        </w:rPr>
      </w:pPr>
      <w:r w:rsidRPr="008E43FB">
        <w:rPr>
          <w:rFonts w:ascii="宋体" w:hAnsi="宋体" w:cs="Arial"/>
          <w:sz w:val="22"/>
          <w:szCs w:val="22"/>
        </w:rPr>
        <w:t>定期检查安全生产中存在的问题和隐患；</w:t>
      </w:r>
    </w:p>
    <w:p w14:paraId="3F77DD02" w14:textId="77777777" w:rsidR="006317B7" w:rsidRPr="00837C6A" w:rsidRDefault="006317B7" w:rsidP="004420F5">
      <w:pPr>
        <w:widowControl/>
        <w:numPr>
          <w:ilvl w:val="2"/>
          <w:numId w:val="2"/>
        </w:numPr>
        <w:tabs>
          <w:tab w:val="num" w:pos="964"/>
          <w:tab w:val="num" w:pos="1588"/>
        </w:tabs>
        <w:jc w:val="left"/>
        <w:rPr>
          <w:rFonts w:ascii="宋体" w:hAnsi="宋体" w:cs="Arial" w:hint="eastAsia"/>
          <w:sz w:val="22"/>
          <w:szCs w:val="22"/>
        </w:rPr>
      </w:pPr>
      <w:r w:rsidRPr="008E43FB">
        <w:rPr>
          <w:rFonts w:ascii="宋体" w:hAnsi="宋体" w:cs="Arial"/>
          <w:sz w:val="22"/>
          <w:szCs w:val="22"/>
        </w:rPr>
        <w:t>督促</w:t>
      </w:r>
      <w:r w:rsidRPr="00E7285A">
        <w:rPr>
          <w:rFonts w:hAnsi="等线"/>
          <w:sz w:val="22"/>
          <w:szCs w:val="22"/>
        </w:rPr>
        <w:t>隐患</w:t>
      </w:r>
      <w:r w:rsidRPr="008E43FB">
        <w:rPr>
          <w:rFonts w:ascii="宋体" w:hAnsi="宋体" w:cs="Arial"/>
          <w:sz w:val="22"/>
          <w:szCs w:val="22"/>
        </w:rPr>
        <w:t>整改；</w:t>
      </w:r>
    </w:p>
    <w:p w14:paraId="74667A47" w14:textId="77777777" w:rsidR="006317B7" w:rsidRPr="00837C6A" w:rsidRDefault="006317B7" w:rsidP="004420F5">
      <w:pPr>
        <w:widowControl/>
        <w:numPr>
          <w:ilvl w:val="2"/>
          <w:numId w:val="2"/>
        </w:numPr>
        <w:tabs>
          <w:tab w:val="num" w:pos="964"/>
          <w:tab w:val="num" w:pos="1588"/>
        </w:tabs>
        <w:jc w:val="left"/>
        <w:rPr>
          <w:rFonts w:ascii="宋体" w:hAnsi="宋体" w:cs="Arial"/>
          <w:sz w:val="22"/>
          <w:szCs w:val="22"/>
        </w:rPr>
      </w:pPr>
      <w:r w:rsidRPr="008E43FB">
        <w:rPr>
          <w:rFonts w:ascii="宋体" w:hAnsi="宋体" w:cs="Arial"/>
          <w:sz w:val="22"/>
          <w:szCs w:val="22"/>
        </w:rPr>
        <w:t>监督</w:t>
      </w:r>
      <w:r w:rsidRPr="00E7285A">
        <w:rPr>
          <w:rFonts w:hAnsi="等线"/>
          <w:sz w:val="22"/>
          <w:szCs w:val="22"/>
        </w:rPr>
        <w:t>事故</w:t>
      </w:r>
      <w:r w:rsidRPr="008E43FB">
        <w:rPr>
          <w:rFonts w:ascii="宋体" w:hAnsi="宋体" w:cs="Arial" w:hint="eastAsia"/>
          <w:sz w:val="22"/>
          <w:szCs w:val="22"/>
        </w:rPr>
        <w:t>“</w:t>
      </w:r>
      <w:r w:rsidRPr="008E43FB">
        <w:rPr>
          <w:rFonts w:ascii="宋体" w:hAnsi="宋体" w:cs="Arial"/>
          <w:sz w:val="22"/>
          <w:szCs w:val="22"/>
        </w:rPr>
        <w:t>四不放过</w:t>
      </w:r>
      <w:r w:rsidRPr="008E43FB">
        <w:rPr>
          <w:rFonts w:ascii="宋体" w:hAnsi="宋体" w:cs="Arial" w:hint="eastAsia"/>
          <w:sz w:val="22"/>
          <w:szCs w:val="22"/>
        </w:rPr>
        <w:t>”</w:t>
      </w:r>
      <w:r w:rsidRPr="008E43FB">
        <w:rPr>
          <w:rFonts w:ascii="宋体" w:hAnsi="宋体" w:cs="Arial"/>
          <w:sz w:val="22"/>
          <w:szCs w:val="22"/>
        </w:rPr>
        <w:t>原则的落实；</w:t>
      </w:r>
    </w:p>
    <w:p w14:paraId="1A6DECDB" w14:textId="77777777" w:rsidR="006317B7" w:rsidRPr="00837C6A" w:rsidRDefault="006317B7" w:rsidP="004420F5">
      <w:pPr>
        <w:widowControl/>
        <w:numPr>
          <w:ilvl w:val="2"/>
          <w:numId w:val="2"/>
        </w:numPr>
        <w:tabs>
          <w:tab w:val="num" w:pos="964"/>
          <w:tab w:val="num" w:pos="1588"/>
        </w:tabs>
        <w:jc w:val="left"/>
        <w:rPr>
          <w:rFonts w:ascii="宋体" w:hAnsi="宋体" w:cs="Arial"/>
          <w:sz w:val="22"/>
          <w:szCs w:val="22"/>
        </w:rPr>
      </w:pPr>
      <w:r w:rsidRPr="008E43FB">
        <w:rPr>
          <w:rFonts w:ascii="宋体" w:hAnsi="宋体" w:cs="Arial"/>
          <w:sz w:val="22"/>
          <w:szCs w:val="22"/>
        </w:rPr>
        <w:t>解决</w:t>
      </w:r>
      <w:r w:rsidRPr="00E7285A">
        <w:rPr>
          <w:rFonts w:hAnsi="等线"/>
          <w:sz w:val="22"/>
          <w:szCs w:val="22"/>
        </w:rPr>
        <w:t>影响</w:t>
      </w:r>
      <w:r w:rsidRPr="008E43FB">
        <w:rPr>
          <w:rFonts w:ascii="宋体" w:hAnsi="宋体" w:cs="Arial"/>
          <w:sz w:val="22"/>
          <w:szCs w:val="22"/>
        </w:rPr>
        <w:t>安全生产的突出问题</w:t>
      </w:r>
      <w:r w:rsidRPr="008E43FB">
        <w:rPr>
          <w:rFonts w:ascii="宋体" w:hAnsi="宋体" w:cs="Arial" w:hint="eastAsia"/>
          <w:sz w:val="22"/>
          <w:szCs w:val="22"/>
        </w:rPr>
        <w:t>；</w:t>
      </w:r>
    </w:p>
    <w:p w14:paraId="0624592A" w14:textId="77777777" w:rsidR="006317B7" w:rsidRPr="00837C6A" w:rsidRDefault="006317B7" w:rsidP="004420F5">
      <w:pPr>
        <w:widowControl/>
        <w:numPr>
          <w:ilvl w:val="1"/>
          <w:numId w:val="2"/>
        </w:numPr>
        <w:tabs>
          <w:tab w:val="num" w:pos="964"/>
        </w:tabs>
        <w:jc w:val="left"/>
        <w:rPr>
          <w:rFonts w:hint="eastAsia"/>
          <w:color w:val="000000"/>
          <w:sz w:val="22"/>
          <w:szCs w:val="22"/>
        </w:rPr>
      </w:pPr>
      <w:r>
        <w:rPr>
          <w:rFonts w:hint="eastAsia"/>
          <w:color w:val="000000"/>
          <w:sz w:val="22"/>
          <w:szCs w:val="22"/>
        </w:rPr>
        <w:t>联系</w:t>
      </w:r>
      <w:r w:rsidRPr="00A96C65">
        <w:rPr>
          <w:color w:val="000000"/>
          <w:sz w:val="22"/>
          <w:szCs w:val="22"/>
        </w:rPr>
        <w:t>人至少每月到</w:t>
      </w:r>
      <w:r>
        <w:rPr>
          <w:rFonts w:hint="eastAsia"/>
          <w:color w:val="000000"/>
          <w:sz w:val="22"/>
          <w:szCs w:val="22"/>
        </w:rPr>
        <w:t>联系</w:t>
      </w:r>
      <w:r w:rsidRPr="00A96C65">
        <w:rPr>
          <w:color w:val="000000"/>
          <w:sz w:val="22"/>
          <w:szCs w:val="22"/>
        </w:rPr>
        <w:t>点进行一次活动。活动形式可以为：检查、参加班组安全活动、安全工作指示、督促隐患整改等</w:t>
      </w:r>
      <w:r>
        <w:rPr>
          <w:rFonts w:hint="eastAsia"/>
          <w:color w:val="000000"/>
          <w:sz w:val="22"/>
          <w:szCs w:val="22"/>
        </w:rPr>
        <w:t>，保留活动记录</w:t>
      </w:r>
      <w:r w:rsidRPr="00A96C65">
        <w:rPr>
          <w:color w:val="000000"/>
          <w:sz w:val="22"/>
          <w:szCs w:val="22"/>
        </w:rPr>
        <w:t>。</w:t>
      </w:r>
    </w:p>
    <w:p w14:paraId="3B7D5E4D" w14:textId="77777777" w:rsidR="006317B7" w:rsidRPr="00BA60DC" w:rsidRDefault="006317B7" w:rsidP="004420F5">
      <w:pPr>
        <w:widowControl/>
        <w:numPr>
          <w:ilvl w:val="1"/>
          <w:numId w:val="2"/>
        </w:numPr>
        <w:tabs>
          <w:tab w:val="num" w:pos="964"/>
        </w:tabs>
        <w:jc w:val="left"/>
        <w:rPr>
          <w:rFonts w:hint="eastAsia"/>
          <w:color w:val="000000"/>
          <w:sz w:val="22"/>
          <w:szCs w:val="22"/>
        </w:rPr>
      </w:pPr>
      <w:r w:rsidRPr="00BA60DC">
        <w:rPr>
          <w:rFonts w:hint="eastAsia"/>
          <w:color w:val="000000"/>
          <w:sz w:val="22"/>
          <w:szCs w:val="22"/>
        </w:rPr>
        <w:t>关键装置、</w:t>
      </w:r>
      <w:r w:rsidRPr="004250F8">
        <w:rPr>
          <w:rFonts w:ascii="宋体" w:hAnsi="宋体" w:cs="Arial" w:hint="eastAsia"/>
          <w:sz w:val="22"/>
          <w:szCs w:val="22"/>
        </w:rPr>
        <w:t>重点</w:t>
      </w:r>
      <w:r w:rsidRPr="00BA60DC">
        <w:rPr>
          <w:rFonts w:hint="eastAsia"/>
          <w:color w:val="000000"/>
          <w:sz w:val="22"/>
          <w:szCs w:val="22"/>
        </w:rPr>
        <w:t>部位档案及安全检查书面报告制度：</w:t>
      </w:r>
    </w:p>
    <w:p w14:paraId="539772BC" w14:textId="77777777" w:rsidR="006317B7" w:rsidRPr="00837C6A" w:rsidRDefault="006317B7" w:rsidP="004420F5">
      <w:pPr>
        <w:widowControl/>
        <w:numPr>
          <w:ilvl w:val="2"/>
          <w:numId w:val="2"/>
        </w:numPr>
        <w:tabs>
          <w:tab w:val="num" w:pos="964"/>
        </w:tabs>
        <w:jc w:val="left"/>
        <w:rPr>
          <w:rFonts w:hint="eastAsia"/>
          <w:color w:val="000000"/>
          <w:sz w:val="22"/>
          <w:szCs w:val="22"/>
        </w:rPr>
      </w:pPr>
      <w:r>
        <w:rPr>
          <w:rFonts w:hint="eastAsia"/>
          <w:color w:val="000000"/>
          <w:sz w:val="22"/>
          <w:szCs w:val="22"/>
        </w:rPr>
        <w:t>EHS</w:t>
      </w:r>
      <w:r>
        <w:rPr>
          <w:rFonts w:hint="eastAsia"/>
          <w:color w:val="000000"/>
          <w:sz w:val="22"/>
          <w:szCs w:val="22"/>
        </w:rPr>
        <w:t>管理部</w:t>
      </w:r>
      <w:r w:rsidRPr="00BA60DC">
        <w:rPr>
          <w:rFonts w:hint="eastAsia"/>
          <w:color w:val="000000"/>
          <w:sz w:val="22"/>
          <w:szCs w:val="22"/>
        </w:rPr>
        <w:t>负责建立关键装置、重点部位档案和台账。</w:t>
      </w:r>
    </w:p>
    <w:p w14:paraId="74196A10" w14:textId="77777777" w:rsidR="006317B7" w:rsidRPr="00837C6A" w:rsidRDefault="006317B7" w:rsidP="004420F5">
      <w:pPr>
        <w:widowControl/>
        <w:numPr>
          <w:ilvl w:val="2"/>
          <w:numId w:val="2"/>
        </w:numPr>
        <w:tabs>
          <w:tab w:val="num" w:pos="964"/>
        </w:tabs>
        <w:jc w:val="left"/>
        <w:rPr>
          <w:rFonts w:hint="eastAsia"/>
          <w:color w:val="000000"/>
          <w:sz w:val="22"/>
          <w:szCs w:val="22"/>
        </w:rPr>
      </w:pPr>
      <w:r>
        <w:rPr>
          <w:rFonts w:hint="eastAsia"/>
          <w:color w:val="000000"/>
          <w:sz w:val="22"/>
          <w:szCs w:val="22"/>
        </w:rPr>
        <w:t>EHS</w:t>
      </w:r>
      <w:r>
        <w:rPr>
          <w:rFonts w:hint="eastAsia"/>
          <w:color w:val="000000"/>
          <w:sz w:val="22"/>
          <w:szCs w:val="22"/>
        </w:rPr>
        <w:t>管理部</w:t>
      </w:r>
      <w:r w:rsidRPr="00BA60DC">
        <w:rPr>
          <w:rFonts w:hint="eastAsia"/>
          <w:color w:val="000000"/>
          <w:sz w:val="22"/>
          <w:szCs w:val="22"/>
        </w:rPr>
        <w:t>建立安全检查书面报告制度，每季度组织相关部门对关键装置、重点部位进行一次全面监督检查，并将检查情况形成书面报告，报告公司。</w:t>
      </w:r>
    </w:p>
    <w:p w14:paraId="0E06EADE" w14:textId="77777777" w:rsidR="006317B7" w:rsidRPr="00837C6A" w:rsidRDefault="006317B7" w:rsidP="004420F5">
      <w:pPr>
        <w:widowControl/>
        <w:numPr>
          <w:ilvl w:val="2"/>
          <w:numId w:val="2"/>
        </w:numPr>
        <w:tabs>
          <w:tab w:val="num" w:pos="964"/>
        </w:tabs>
        <w:jc w:val="left"/>
        <w:rPr>
          <w:rFonts w:hint="eastAsia"/>
          <w:color w:val="000000"/>
          <w:sz w:val="22"/>
          <w:szCs w:val="22"/>
        </w:rPr>
      </w:pPr>
      <w:r>
        <w:rPr>
          <w:rFonts w:hint="eastAsia"/>
          <w:color w:val="000000"/>
          <w:sz w:val="22"/>
          <w:szCs w:val="22"/>
        </w:rPr>
        <w:t>EHS</w:t>
      </w:r>
      <w:r>
        <w:rPr>
          <w:rFonts w:hint="eastAsia"/>
          <w:color w:val="000000"/>
          <w:sz w:val="22"/>
          <w:szCs w:val="22"/>
        </w:rPr>
        <w:t>管理部按照《安全生产奖惩管理制度》</w:t>
      </w:r>
      <w:r w:rsidRPr="00A96C65">
        <w:rPr>
          <w:color w:val="000000"/>
          <w:sz w:val="22"/>
          <w:szCs w:val="22"/>
        </w:rPr>
        <w:t>每</w:t>
      </w:r>
      <w:r>
        <w:rPr>
          <w:rFonts w:hint="eastAsia"/>
          <w:color w:val="000000"/>
          <w:sz w:val="22"/>
          <w:szCs w:val="22"/>
        </w:rPr>
        <w:t>季度对联系人进行考核，并公布考核结果。</w:t>
      </w:r>
    </w:p>
    <w:p w14:paraId="3A6CEE49" w14:textId="77777777" w:rsidR="006317B7" w:rsidRPr="00C93A2A" w:rsidRDefault="006317B7" w:rsidP="004420F5">
      <w:pPr>
        <w:widowControl/>
        <w:numPr>
          <w:ilvl w:val="1"/>
          <w:numId w:val="2"/>
        </w:numPr>
        <w:tabs>
          <w:tab w:val="num" w:pos="964"/>
        </w:tabs>
        <w:jc w:val="left"/>
        <w:rPr>
          <w:rFonts w:hint="eastAsia"/>
          <w:color w:val="000000"/>
          <w:sz w:val="22"/>
          <w:szCs w:val="22"/>
        </w:rPr>
      </w:pPr>
      <w:r w:rsidRPr="00C93A2A">
        <w:rPr>
          <w:rFonts w:hint="eastAsia"/>
          <w:color w:val="000000"/>
          <w:sz w:val="22"/>
          <w:szCs w:val="22"/>
        </w:rPr>
        <w:t>关键装置、重点部位所在部门、班组职责：</w:t>
      </w:r>
    </w:p>
    <w:p w14:paraId="7FFE43BA" w14:textId="77777777" w:rsidR="006317B7" w:rsidRDefault="006317B7" w:rsidP="004420F5">
      <w:pPr>
        <w:widowControl/>
        <w:numPr>
          <w:ilvl w:val="2"/>
          <w:numId w:val="2"/>
        </w:numPr>
        <w:tabs>
          <w:tab w:val="num" w:pos="964"/>
        </w:tabs>
        <w:jc w:val="left"/>
        <w:rPr>
          <w:color w:val="000000"/>
          <w:sz w:val="22"/>
          <w:szCs w:val="22"/>
        </w:rPr>
      </w:pPr>
      <w:r w:rsidRPr="00C93A2A">
        <w:rPr>
          <w:rFonts w:hint="eastAsia"/>
          <w:color w:val="000000"/>
          <w:sz w:val="22"/>
          <w:szCs w:val="22"/>
        </w:rPr>
        <w:t>部门职责：</w:t>
      </w:r>
    </w:p>
    <w:p w14:paraId="58793546" w14:textId="77777777" w:rsidR="006317B7" w:rsidRPr="00837C6A" w:rsidRDefault="006317B7" w:rsidP="004420F5">
      <w:pPr>
        <w:widowControl/>
        <w:numPr>
          <w:ilvl w:val="3"/>
          <w:numId w:val="2"/>
        </w:numPr>
        <w:jc w:val="left"/>
        <w:rPr>
          <w:rFonts w:hint="eastAsia"/>
          <w:color w:val="000000"/>
          <w:sz w:val="22"/>
          <w:szCs w:val="22"/>
        </w:rPr>
      </w:pPr>
      <w:r w:rsidRPr="00837C6A">
        <w:rPr>
          <w:rFonts w:hint="eastAsia"/>
          <w:color w:val="000000"/>
          <w:sz w:val="22"/>
          <w:szCs w:val="22"/>
        </w:rPr>
        <w:t>确认关键装置、重点部位的危险点，明确安全责任人；</w:t>
      </w:r>
    </w:p>
    <w:p w14:paraId="3CFD9E43" w14:textId="77777777" w:rsidR="006317B7" w:rsidRPr="00C93A2A" w:rsidRDefault="006317B7" w:rsidP="004420F5">
      <w:pPr>
        <w:widowControl/>
        <w:numPr>
          <w:ilvl w:val="3"/>
          <w:numId w:val="2"/>
        </w:numPr>
        <w:jc w:val="left"/>
        <w:rPr>
          <w:rFonts w:hint="eastAsia"/>
          <w:color w:val="000000"/>
          <w:sz w:val="22"/>
          <w:szCs w:val="22"/>
        </w:rPr>
      </w:pPr>
      <w:r w:rsidRPr="00C93A2A">
        <w:rPr>
          <w:rFonts w:hint="eastAsia"/>
          <w:color w:val="000000"/>
          <w:sz w:val="22"/>
          <w:szCs w:val="22"/>
        </w:rPr>
        <w:t>每月进行一次安全检查，对查出的隐患和问题及时整改或采取有效防范措施；</w:t>
      </w:r>
    </w:p>
    <w:p w14:paraId="68AD5664" w14:textId="77777777" w:rsidR="006317B7" w:rsidRPr="00C93A2A" w:rsidRDefault="006317B7" w:rsidP="004420F5">
      <w:pPr>
        <w:widowControl/>
        <w:numPr>
          <w:ilvl w:val="3"/>
          <w:numId w:val="2"/>
        </w:numPr>
        <w:jc w:val="left"/>
        <w:rPr>
          <w:rFonts w:hint="eastAsia"/>
          <w:color w:val="000000"/>
          <w:sz w:val="22"/>
          <w:szCs w:val="22"/>
        </w:rPr>
      </w:pPr>
      <w:r w:rsidRPr="00C93A2A">
        <w:rPr>
          <w:rFonts w:hint="eastAsia"/>
          <w:color w:val="000000"/>
          <w:sz w:val="22"/>
          <w:szCs w:val="22"/>
        </w:rPr>
        <w:t>关键装置、重点部位设置安全工程师</w:t>
      </w:r>
      <w:r>
        <w:rPr>
          <w:rFonts w:hint="eastAsia"/>
          <w:color w:val="000000"/>
          <w:sz w:val="22"/>
          <w:szCs w:val="22"/>
        </w:rPr>
        <w:t>或</w:t>
      </w:r>
      <w:r>
        <w:rPr>
          <w:rFonts w:hint="eastAsia"/>
          <w:color w:val="000000"/>
          <w:sz w:val="22"/>
          <w:szCs w:val="22"/>
        </w:rPr>
        <w:t>EHS</w:t>
      </w:r>
      <w:r>
        <w:rPr>
          <w:rFonts w:hint="eastAsia"/>
          <w:color w:val="000000"/>
          <w:sz w:val="22"/>
          <w:szCs w:val="22"/>
        </w:rPr>
        <w:t>专员</w:t>
      </w:r>
      <w:r w:rsidRPr="00C93A2A">
        <w:rPr>
          <w:rFonts w:hint="eastAsia"/>
          <w:color w:val="000000"/>
          <w:sz w:val="22"/>
          <w:szCs w:val="22"/>
        </w:rPr>
        <w:t>；</w:t>
      </w:r>
    </w:p>
    <w:p w14:paraId="5CD8234D" w14:textId="77777777" w:rsidR="006317B7" w:rsidRPr="00837C6A" w:rsidRDefault="006317B7" w:rsidP="004420F5">
      <w:pPr>
        <w:widowControl/>
        <w:numPr>
          <w:ilvl w:val="3"/>
          <w:numId w:val="2"/>
        </w:numPr>
        <w:jc w:val="left"/>
        <w:rPr>
          <w:rFonts w:hint="eastAsia"/>
          <w:color w:val="000000"/>
          <w:sz w:val="22"/>
          <w:szCs w:val="22"/>
        </w:rPr>
      </w:pPr>
      <w:r>
        <w:rPr>
          <w:rFonts w:hint="eastAsia"/>
          <w:color w:val="000000"/>
          <w:sz w:val="22"/>
          <w:szCs w:val="22"/>
        </w:rPr>
        <w:t>特种设备或特殊工艺岗位</w:t>
      </w:r>
      <w:r w:rsidRPr="00C93A2A">
        <w:rPr>
          <w:rFonts w:hint="eastAsia"/>
          <w:color w:val="000000"/>
          <w:sz w:val="22"/>
          <w:szCs w:val="22"/>
        </w:rPr>
        <w:t>操作人员应经培训合格并持证上岗。</w:t>
      </w:r>
    </w:p>
    <w:p w14:paraId="6ACF2D2B" w14:textId="77777777" w:rsidR="006317B7" w:rsidRPr="00C93A2A" w:rsidRDefault="006317B7" w:rsidP="004420F5">
      <w:pPr>
        <w:widowControl/>
        <w:numPr>
          <w:ilvl w:val="2"/>
          <w:numId w:val="2"/>
        </w:numPr>
        <w:tabs>
          <w:tab w:val="num" w:pos="964"/>
        </w:tabs>
        <w:jc w:val="left"/>
        <w:rPr>
          <w:rFonts w:hint="eastAsia"/>
          <w:color w:val="000000"/>
          <w:sz w:val="22"/>
          <w:szCs w:val="22"/>
        </w:rPr>
      </w:pPr>
      <w:r w:rsidRPr="00E7285A">
        <w:rPr>
          <w:rFonts w:hAnsi="等线" w:hint="eastAsia"/>
          <w:sz w:val="22"/>
          <w:szCs w:val="22"/>
        </w:rPr>
        <w:t>班组</w:t>
      </w:r>
      <w:r w:rsidRPr="00C93A2A">
        <w:rPr>
          <w:rFonts w:hint="eastAsia"/>
          <w:color w:val="000000"/>
          <w:sz w:val="22"/>
          <w:szCs w:val="22"/>
        </w:rPr>
        <w:t>职责：</w:t>
      </w:r>
    </w:p>
    <w:p w14:paraId="2904AF8D" w14:textId="77777777" w:rsidR="006317B7" w:rsidRPr="00C93A2A" w:rsidRDefault="006317B7" w:rsidP="004420F5">
      <w:pPr>
        <w:widowControl/>
        <w:numPr>
          <w:ilvl w:val="3"/>
          <w:numId w:val="2"/>
        </w:numPr>
        <w:jc w:val="left"/>
        <w:rPr>
          <w:rFonts w:hint="eastAsia"/>
          <w:color w:val="000000"/>
          <w:sz w:val="22"/>
          <w:szCs w:val="22"/>
        </w:rPr>
      </w:pPr>
      <w:r w:rsidRPr="00C93A2A">
        <w:rPr>
          <w:rFonts w:hint="eastAsia"/>
          <w:color w:val="000000"/>
          <w:sz w:val="22"/>
          <w:szCs w:val="22"/>
        </w:rPr>
        <w:t>严格执行巡回检查制度；</w:t>
      </w:r>
    </w:p>
    <w:p w14:paraId="33CF817A" w14:textId="77777777" w:rsidR="006317B7" w:rsidRPr="00C93A2A" w:rsidRDefault="006317B7" w:rsidP="004420F5">
      <w:pPr>
        <w:widowControl/>
        <w:numPr>
          <w:ilvl w:val="3"/>
          <w:numId w:val="2"/>
        </w:numPr>
        <w:jc w:val="left"/>
        <w:rPr>
          <w:rFonts w:hint="eastAsia"/>
          <w:color w:val="000000"/>
          <w:sz w:val="22"/>
          <w:szCs w:val="22"/>
        </w:rPr>
      </w:pPr>
      <w:r w:rsidRPr="00C93A2A">
        <w:rPr>
          <w:rFonts w:hint="eastAsia"/>
          <w:color w:val="000000"/>
          <w:sz w:val="22"/>
          <w:szCs w:val="22"/>
        </w:rPr>
        <w:t>严格遵守工艺、操作、劳动纪律和操作规程；</w:t>
      </w:r>
    </w:p>
    <w:p w14:paraId="3AA6E336" w14:textId="77777777" w:rsidR="006317B7" w:rsidRPr="00C93A2A" w:rsidRDefault="006317B7" w:rsidP="004420F5">
      <w:pPr>
        <w:widowControl/>
        <w:numPr>
          <w:ilvl w:val="3"/>
          <w:numId w:val="2"/>
        </w:numPr>
        <w:jc w:val="left"/>
        <w:rPr>
          <w:rFonts w:hint="eastAsia"/>
          <w:color w:val="000000"/>
          <w:sz w:val="22"/>
          <w:szCs w:val="22"/>
        </w:rPr>
      </w:pPr>
      <w:r w:rsidRPr="00C93A2A">
        <w:rPr>
          <w:rFonts w:hint="eastAsia"/>
          <w:color w:val="000000"/>
          <w:sz w:val="22"/>
          <w:szCs w:val="22"/>
        </w:rPr>
        <w:t>按巡回检查制度定期对安全设施、危险点进行安全检查；</w:t>
      </w:r>
    </w:p>
    <w:p w14:paraId="2F6769CE" w14:textId="77777777" w:rsidR="006317B7" w:rsidRPr="00B62984" w:rsidRDefault="006317B7" w:rsidP="004420F5">
      <w:pPr>
        <w:widowControl/>
        <w:numPr>
          <w:ilvl w:val="3"/>
          <w:numId w:val="2"/>
        </w:numPr>
        <w:jc w:val="left"/>
        <w:rPr>
          <w:rFonts w:hint="eastAsia"/>
          <w:color w:val="000000"/>
          <w:sz w:val="22"/>
          <w:szCs w:val="22"/>
        </w:rPr>
      </w:pPr>
      <w:r w:rsidRPr="00C93A2A">
        <w:rPr>
          <w:rFonts w:hint="eastAsia"/>
          <w:color w:val="000000"/>
          <w:sz w:val="22"/>
          <w:szCs w:val="22"/>
        </w:rPr>
        <w:t>及时报告险情和处理存在的问题。</w:t>
      </w:r>
    </w:p>
    <w:p w14:paraId="2D52DFD9" w14:textId="77777777" w:rsidR="006317B7" w:rsidRDefault="006317B7" w:rsidP="004420F5">
      <w:pPr>
        <w:widowControl/>
        <w:numPr>
          <w:ilvl w:val="1"/>
          <w:numId w:val="2"/>
        </w:numPr>
        <w:tabs>
          <w:tab w:val="num" w:pos="964"/>
        </w:tabs>
        <w:jc w:val="left"/>
        <w:rPr>
          <w:rFonts w:hint="eastAsia"/>
          <w:color w:val="000000"/>
          <w:sz w:val="22"/>
          <w:szCs w:val="22"/>
        </w:rPr>
      </w:pPr>
      <w:r w:rsidRPr="00BA60DC">
        <w:rPr>
          <w:rFonts w:hint="eastAsia"/>
          <w:color w:val="000000"/>
          <w:sz w:val="22"/>
          <w:szCs w:val="22"/>
        </w:rPr>
        <w:t>应急预案与演练：</w:t>
      </w:r>
    </w:p>
    <w:p w14:paraId="5F6263C4" w14:textId="77777777" w:rsidR="006317B7" w:rsidRPr="00B62984" w:rsidRDefault="006317B7" w:rsidP="004420F5">
      <w:pPr>
        <w:widowControl/>
        <w:numPr>
          <w:ilvl w:val="2"/>
          <w:numId w:val="2"/>
        </w:numPr>
        <w:tabs>
          <w:tab w:val="num" w:pos="964"/>
        </w:tabs>
        <w:jc w:val="left"/>
        <w:rPr>
          <w:rFonts w:hint="eastAsia"/>
          <w:color w:val="000000"/>
          <w:sz w:val="22"/>
          <w:szCs w:val="22"/>
        </w:rPr>
      </w:pPr>
      <w:r>
        <w:rPr>
          <w:rFonts w:hint="eastAsia"/>
          <w:color w:val="000000"/>
          <w:sz w:val="22"/>
          <w:szCs w:val="22"/>
        </w:rPr>
        <w:t>各车间</w:t>
      </w:r>
      <w:r>
        <w:rPr>
          <w:rFonts w:hint="eastAsia"/>
          <w:color w:val="000000"/>
          <w:sz w:val="22"/>
          <w:szCs w:val="22"/>
        </w:rPr>
        <w:t>/</w:t>
      </w:r>
      <w:r w:rsidRPr="002A0DC8">
        <w:rPr>
          <w:rFonts w:hint="eastAsia"/>
          <w:color w:val="000000"/>
          <w:sz w:val="22"/>
          <w:szCs w:val="22"/>
        </w:rPr>
        <w:t>部门</w:t>
      </w:r>
      <w:r w:rsidRPr="00BA60DC">
        <w:rPr>
          <w:rFonts w:hint="eastAsia"/>
          <w:color w:val="000000"/>
          <w:sz w:val="22"/>
          <w:szCs w:val="22"/>
        </w:rPr>
        <w:t>制定</w:t>
      </w:r>
      <w:r>
        <w:rPr>
          <w:rFonts w:hint="eastAsia"/>
          <w:color w:val="000000"/>
          <w:sz w:val="22"/>
          <w:szCs w:val="22"/>
        </w:rPr>
        <w:t>的</w:t>
      </w:r>
      <w:r w:rsidRPr="00BA60DC">
        <w:rPr>
          <w:rFonts w:hint="eastAsia"/>
          <w:color w:val="000000"/>
          <w:sz w:val="22"/>
          <w:szCs w:val="22"/>
        </w:rPr>
        <w:t>应急预案</w:t>
      </w:r>
      <w:r>
        <w:rPr>
          <w:rFonts w:hint="eastAsia"/>
          <w:color w:val="000000"/>
          <w:sz w:val="22"/>
          <w:szCs w:val="22"/>
        </w:rPr>
        <w:t>内容中应包含关键装置、重点部位的相关内容</w:t>
      </w:r>
      <w:r w:rsidRPr="00BA60DC">
        <w:rPr>
          <w:rFonts w:hint="eastAsia"/>
          <w:color w:val="000000"/>
          <w:sz w:val="22"/>
          <w:szCs w:val="22"/>
        </w:rPr>
        <w:t>，</w:t>
      </w:r>
      <w:r>
        <w:rPr>
          <w:rFonts w:hint="eastAsia"/>
          <w:color w:val="000000"/>
          <w:sz w:val="22"/>
          <w:szCs w:val="22"/>
        </w:rPr>
        <w:t>并且每半年至少</w:t>
      </w:r>
      <w:r w:rsidRPr="00BA60DC">
        <w:rPr>
          <w:rFonts w:hint="eastAsia"/>
          <w:color w:val="000000"/>
          <w:sz w:val="22"/>
          <w:szCs w:val="22"/>
        </w:rPr>
        <w:t>组织一次演练。</w:t>
      </w:r>
    </w:p>
    <w:p w14:paraId="5C9A5189" w14:textId="77777777" w:rsidR="00D7029C" w:rsidRPr="00C32679" w:rsidRDefault="006317B7" w:rsidP="004420F5">
      <w:pPr>
        <w:widowControl/>
        <w:numPr>
          <w:ilvl w:val="2"/>
          <w:numId w:val="2"/>
        </w:numPr>
        <w:tabs>
          <w:tab w:val="num" w:pos="964"/>
        </w:tabs>
        <w:jc w:val="left"/>
        <w:rPr>
          <w:rFonts w:ascii="宋体" w:hAnsi="宋体" w:cs="Arial" w:hint="eastAsia"/>
          <w:sz w:val="22"/>
          <w:szCs w:val="22"/>
        </w:rPr>
      </w:pPr>
      <w:r w:rsidRPr="00BA60DC">
        <w:rPr>
          <w:rFonts w:hint="eastAsia"/>
          <w:color w:val="000000"/>
          <w:sz w:val="22"/>
          <w:szCs w:val="22"/>
        </w:rPr>
        <w:t>演练</w:t>
      </w:r>
      <w:r w:rsidRPr="00E7285A">
        <w:rPr>
          <w:rFonts w:hAnsi="等线" w:hint="eastAsia"/>
          <w:sz w:val="22"/>
          <w:szCs w:val="22"/>
        </w:rPr>
        <w:t>结束</w:t>
      </w:r>
      <w:r w:rsidRPr="00BA60DC">
        <w:rPr>
          <w:rFonts w:hint="eastAsia"/>
          <w:color w:val="000000"/>
          <w:sz w:val="22"/>
          <w:szCs w:val="22"/>
        </w:rPr>
        <w:t>，对演练效果应进行验证，确保现场操作人员通过演练能够识别和及时处理各种不正常现象及事故。</w:t>
      </w:r>
    </w:p>
    <w:p w14:paraId="2736CDDC" w14:textId="77777777" w:rsidR="00005A87" w:rsidRPr="00921650" w:rsidRDefault="00005A87" w:rsidP="00005A87">
      <w:pPr>
        <w:rPr>
          <w:rFonts w:ascii="宋体" w:hAnsi="宋体"/>
          <w:sz w:val="22"/>
          <w:szCs w:val="22"/>
        </w:rPr>
      </w:pPr>
    </w:p>
    <w:p w14:paraId="7C8449A2" w14:textId="77777777" w:rsidR="00005A87" w:rsidRDefault="00005A87" w:rsidP="004420F5">
      <w:pPr>
        <w:numPr>
          <w:ilvl w:val="0"/>
          <w:numId w:val="2"/>
        </w:numPr>
        <w:tabs>
          <w:tab w:val="left" w:pos="855"/>
        </w:tabs>
        <w:rPr>
          <w:rFonts w:ascii="宋体" w:hAnsi="宋体"/>
          <w:b/>
          <w:sz w:val="22"/>
          <w:szCs w:val="22"/>
        </w:rPr>
      </w:pPr>
      <w:r w:rsidRPr="00DE00D4">
        <w:rPr>
          <w:rFonts w:ascii="宋体" w:hAnsi="宋体"/>
          <w:b/>
          <w:sz w:val="22"/>
          <w:szCs w:val="22"/>
        </w:rPr>
        <w:t>记录</w:t>
      </w:r>
    </w:p>
    <w:p w14:paraId="7A09CE73" w14:textId="77777777" w:rsidR="003D46ED" w:rsidRPr="00B62984" w:rsidRDefault="00A3103D" w:rsidP="004420F5">
      <w:pPr>
        <w:numPr>
          <w:ilvl w:val="1"/>
          <w:numId w:val="2"/>
        </w:numPr>
        <w:rPr>
          <w:rFonts w:ascii="宋体" w:hAnsi="宋体"/>
          <w:b/>
          <w:sz w:val="22"/>
          <w:szCs w:val="22"/>
        </w:rPr>
      </w:pPr>
      <w:r>
        <w:rPr>
          <w:rFonts w:hint="eastAsia"/>
          <w:sz w:val="22"/>
          <w:szCs w:val="22"/>
        </w:rPr>
        <w:t>F</w:t>
      </w:r>
      <w:r>
        <w:rPr>
          <w:sz w:val="22"/>
          <w:szCs w:val="22"/>
        </w:rPr>
        <w:t>rom:</w:t>
      </w:r>
      <w:r w:rsidR="003D174E">
        <w:rPr>
          <w:sz w:val="22"/>
          <w:szCs w:val="22"/>
        </w:rPr>
        <w:t>F</w:t>
      </w:r>
      <w:r>
        <w:rPr>
          <w:sz w:val="22"/>
          <w:szCs w:val="22"/>
        </w:rPr>
        <w:t>EHSOP-</w:t>
      </w:r>
      <w:r w:rsidR="00231074">
        <w:rPr>
          <w:sz w:val="22"/>
          <w:szCs w:val="22"/>
        </w:rPr>
        <w:t>S</w:t>
      </w:r>
      <w:r w:rsidR="00B62984">
        <w:rPr>
          <w:sz w:val="22"/>
          <w:szCs w:val="22"/>
        </w:rPr>
        <w:t>26</w:t>
      </w:r>
      <w:r>
        <w:rPr>
          <w:sz w:val="22"/>
          <w:szCs w:val="22"/>
        </w:rPr>
        <w:t>-</w:t>
      </w:r>
      <w:r w:rsidR="007840EB">
        <w:rPr>
          <w:sz w:val="22"/>
          <w:szCs w:val="22"/>
        </w:rPr>
        <w:t>1</w:t>
      </w:r>
      <w:r w:rsidR="00B62984">
        <w:rPr>
          <w:rFonts w:hint="eastAsia"/>
          <w:sz w:val="22"/>
          <w:szCs w:val="22"/>
        </w:rPr>
        <w:t>关键装置、重点部位档案</w:t>
      </w:r>
    </w:p>
    <w:p w14:paraId="654202B1" w14:textId="77777777" w:rsidR="00B62984" w:rsidRPr="00B62984" w:rsidRDefault="00B62984" w:rsidP="004420F5">
      <w:pPr>
        <w:numPr>
          <w:ilvl w:val="1"/>
          <w:numId w:val="2"/>
        </w:numPr>
        <w:rPr>
          <w:rFonts w:ascii="宋体" w:hAnsi="宋体"/>
          <w:b/>
          <w:sz w:val="22"/>
          <w:szCs w:val="22"/>
        </w:rPr>
      </w:pPr>
      <w:r>
        <w:rPr>
          <w:rFonts w:hint="eastAsia"/>
          <w:sz w:val="22"/>
          <w:szCs w:val="22"/>
        </w:rPr>
        <w:t>F</w:t>
      </w:r>
      <w:r>
        <w:rPr>
          <w:sz w:val="22"/>
          <w:szCs w:val="22"/>
        </w:rPr>
        <w:t>rom:FEHSOP-S26-2</w:t>
      </w:r>
      <w:r>
        <w:rPr>
          <w:rFonts w:hint="eastAsia"/>
          <w:sz w:val="22"/>
          <w:szCs w:val="22"/>
        </w:rPr>
        <w:t>关键装置、重点部位责任牌</w:t>
      </w:r>
    </w:p>
    <w:p w14:paraId="306E3650" w14:textId="77777777" w:rsidR="00B62984" w:rsidRPr="00231074" w:rsidRDefault="00B62984" w:rsidP="004420F5">
      <w:pPr>
        <w:numPr>
          <w:ilvl w:val="1"/>
          <w:numId w:val="2"/>
        </w:numPr>
        <w:rPr>
          <w:rFonts w:ascii="宋体" w:hAnsi="宋体"/>
          <w:b/>
          <w:sz w:val="22"/>
          <w:szCs w:val="22"/>
        </w:rPr>
      </w:pPr>
      <w:r>
        <w:rPr>
          <w:rFonts w:hint="eastAsia"/>
          <w:sz w:val="22"/>
          <w:szCs w:val="22"/>
        </w:rPr>
        <w:t>F</w:t>
      </w:r>
      <w:r>
        <w:rPr>
          <w:sz w:val="22"/>
          <w:szCs w:val="22"/>
        </w:rPr>
        <w:t>rom:FEHSOP-S26-3</w:t>
      </w:r>
      <w:r w:rsidR="00BB69B1">
        <w:rPr>
          <w:rFonts w:hint="eastAsia"/>
          <w:sz w:val="22"/>
          <w:szCs w:val="22"/>
        </w:rPr>
        <w:t>关键装置、重点部位安全检查表</w:t>
      </w:r>
    </w:p>
    <w:p w14:paraId="0F267820" w14:textId="77777777" w:rsidR="00126C4F" w:rsidRDefault="00126C4F" w:rsidP="00A3103D">
      <w:pPr>
        <w:tabs>
          <w:tab w:val="left" w:pos="855"/>
        </w:tabs>
        <w:rPr>
          <w:rFonts w:ascii="宋体" w:hAnsi="宋体" w:hint="eastAsia"/>
          <w:b/>
          <w:sz w:val="22"/>
          <w:szCs w:val="22"/>
        </w:rPr>
      </w:pPr>
    </w:p>
    <w:p w14:paraId="51DB2E07" w14:textId="77777777" w:rsidR="00005A87" w:rsidRPr="00FF0F5F" w:rsidRDefault="00005A87" w:rsidP="004420F5">
      <w:pPr>
        <w:numPr>
          <w:ilvl w:val="0"/>
          <w:numId w:val="2"/>
        </w:numPr>
        <w:tabs>
          <w:tab w:val="left" w:pos="855"/>
        </w:tabs>
        <w:rPr>
          <w:rFonts w:ascii="宋体" w:hAnsi="宋体" w:hint="eastAsia"/>
          <w:b/>
          <w:sz w:val="22"/>
          <w:szCs w:val="22"/>
        </w:rPr>
      </w:pPr>
      <w:r w:rsidRPr="00DE00D4">
        <w:rPr>
          <w:rFonts w:ascii="宋体" w:hAnsi="宋体"/>
          <w:b/>
          <w:sz w:val="22"/>
          <w:szCs w:val="22"/>
        </w:rPr>
        <w:t>附录</w:t>
      </w:r>
    </w:p>
    <w:p w14:paraId="6081AA8B" w14:textId="77777777" w:rsidR="00B62984" w:rsidRPr="003A1B6E" w:rsidRDefault="00005A87" w:rsidP="004420F5">
      <w:pPr>
        <w:numPr>
          <w:ilvl w:val="1"/>
          <w:numId w:val="2"/>
        </w:numPr>
        <w:tabs>
          <w:tab w:val="clear" w:pos="851"/>
          <w:tab w:val="left" w:pos="855"/>
        </w:tabs>
        <w:rPr>
          <w:rFonts w:ascii="宋体" w:hAnsi="宋体" w:hint="eastAsia"/>
          <w:sz w:val="22"/>
          <w:szCs w:val="22"/>
        </w:rPr>
      </w:pPr>
      <w:r w:rsidRPr="00DE00D4">
        <w:rPr>
          <w:rFonts w:ascii="宋体" w:hAnsi="宋体" w:hint="eastAsia"/>
          <w:sz w:val="22"/>
          <w:szCs w:val="22"/>
        </w:rPr>
        <w:t>附</w:t>
      </w:r>
      <w:bookmarkStart w:id="0" w:name="1_2"/>
      <w:bookmarkStart w:id="1" w:name="sub7911167_1_2"/>
      <w:bookmarkStart w:id="2" w:name="基本信息"/>
      <w:bookmarkEnd w:id="0"/>
      <w:bookmarkEnd w:id="1"/>
      <w:bookmarkEnd w:id="2"/>
      <w:r w:rsidR="003A1B6E">
        <w:rPr>
          <w:rFonts w:hint="eastAsia"/>
          <w:color w:val="000000"/>
          <w:sz w:val="22"/>
          <w:szCs w:val="22"/>
        </w:rPr>
        <w:t>录</w:t>
      </w:r>
      <w:r w:rsidR="003A1B6E" w:rsidRPr="003A1B6E">
        <w:rPr>
          <w:rFonts w:hint="eastAsia"/>
          <w:color w:val="000000"/>
          <w:sz w:val="22"/>
          <w:szCs w:val="22"/>
        </w:rPr>
        <w:t>1</w:t>
      </w:r>
      <w:r w:rsidR="00B62984" w:rsidRPr="003A1B6E">
        <w:rPr>
          <w:rFonts w:hint="eastAsia"/>
          <w:color w:val="000000"/>
          <w:sz w:val="22"/>
          <w:szCs w:val="22"/>
        </w:rPr>
        <w:t>：关键装置、重点部位档案</w:t>
      </w:r>
    </w:p>
    <w:p w14:paraId="697874D4" w14:textId="77777777" w:rsidR="00B62984" w:rsidRDefault="00B62984" w:rsidP="00B62984">
      <w:pPr>
        <w:rPr>
          <w:rFonts w:hint="eastAsia"/>
          <w:color w:val="000000"/>
          <w:sz w:val="22"/>
          <w:szCs w:val="22"/>
        </w:rPr>
      </w:pPr>
    </w:p>
    <w:p w14:paraId="4D26DD27" w14:textId="77777777" w:rsidR="00B62984" w:rsidRPr="00A80A06" w:rsidRDefault="00B62984" w:rsidP="00B62984">
      <w:pPr>
        <w:jc w:val="center"/>
        <w:rPr>
          <w:rFonts w:hint="eastAsia"/>
          <w:color w:val="000000"/>
          <w:sz w:val="22"/>
          <w:szCs w:val="22"/>
        </w:rPr>
      </w:pPr>
      <w:r w:rsidRPr="00A80A06">
        <w:rPr>
          <w:rFonts w:hint="eastAsia"/>
          <w:color w:val="000000"/>
          <w:sz w:val="22"/>
          <w:szCs w:val="22"/>
        </w:rPr>
        <w:t>关键装置和重点部位清单</w:t>
      </w:r>
    </w:p>
    <w:p w14:paraId="66FF0FD6" w14:textId="77777777" w:rsidR="00B62984" w:rsidRDefault="00B62984" w:rsidP="00B62984">
      <w:pPr>
        <w:jc w:val="right"/>
        <w:rPr>
          <w:rFonts w:hint="eastAsia"/>
          <w:sz w:val="22"/>
        </w:rPr>
      </w:pPr>
      <w:r>
        <w:rPr>
          <w:rFonts w:ascii="宋体" w:hAnsi="宋体" w:hint="eastAsia"/>
          <w:sz w:val="30"/>
          <w:szCs w:val="30"/>
        </w:rPr>
        <w:t xml:space="preserve"> </w:t>
      </w:r>
      <w:r>
        <w:rPr>
          <w:rFonts w:hint="eastAsia"/>
          <w:sz w:val="22"/>
        </w:rPr>
        <w:t>Form</w:t>
      </w:r>
      <w:r>
        <w:rPr>
          <w:rFonts w:hint="eastAsia"/>
          <w:sz w:val="22"/>
        </w:rPr>
        <w:t>：</w:t>
      </w:r>
      <w:r>
        <w:rPr>
          <w:rFonts w:hint="eastAsia"/>
          <w:sz w:val="22"/>
        </w:rPr>
        <w:t>FEHSOP</w:t>
      </w:r>
      <w:r w:rsidRPr="00145BA8">
        <w:rPr>
          <w:rFonts w:hint="eastAsia"/>
          <w:sz w:val="22"/>
        </w:rPr>
        <w:t>-S26-1</w:t>
      </w:r>
    </w:p>
    <w:p w14:paraId="620F6972" w14:textId="77777777" w:rsidR="00B62984" w:rsidRPr="00C12F3A" w:rsidRDefault="00B62984" w:rsidP="00B62984">
      <w:pPr>
        <w:ind w:rightChars="-416" w:right="-874"/>
        <w:rPr>
          <w:rFonts w:hint="eastAsia"/>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3157"/>
        <w:gridCol w:w="2152"/>
        <w:gridCol w:w="1865"/>
        <w:gridCol w:w="1428"/>
      </w:tblGrid>
      <w:tr w:rsidR="00B62984" w:rsidRPr="008E43FB" w14:paraId="52562B31" w14:textId="77777777" w:rsidTr="004420F5">
        <w:trPr>
          <w:trHeight w:val="510"/>
          <w:jc w:val="center"/>
        </w:trPr>
        <w:tc>
          <w:tcPr>
            <w:tcW w:w="368" w:type="pct"/>
            <w:vAlign w:val="center"/>
          </w:tcPr>
          <w:p w14:paraId="044D190D"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序号</w:t>
            </w:r>
          </w:p>
        </w:tc>
        <w:tc>
          <w:tcPr>
            <w:tcW w:w="1700" w:type="pct"/>
            <w:vAlign w:val="center"/>
          </w:tcPr>
          <w:p w14:paraId="1CC6CB03"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具体位置</w:t>
            </w:r>
          </w:p>
        </w:tc>
        <w:tc>
          <w:tcPr>
            <w:tcW w:w="1159" w:type="pct"/>
            <w:vAlign w:val="center"/>
          </w:tcPr>
          <w:p w14:paraId="1166E9EA"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场所名称</w:t>
            </w:r>
          </w:p>
        </w:tc>
        <w:tc>
          <w:tcPr>
            <w:tcW w:w="1004" w:type="pct"/>
            <w:vAlign w:val="center"/>
          </w:tcPr>
          <w:p w14:paraId="342875D9"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责任人/联系人</w:t>
            </w:r>
          </w:p>
        </w:tc>
        <w:tc>
          <w:tcPr>
            <w:tcW w:w="769" w:type="pct"/>
            <w:vAlign w:val="center"/>
          </w:tcPr>
          <w:p w14:paraId="0F3DD662"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备注</w:t>
            </w:r>
          </w:p>
        </w:tc>
      </w:tr>
      <w:tr w:rsidR="00B62984" w:rsidRPr="008E43FB" w14:paraId="3871D80D" w14:textId="77777777" w:rsidTr="004420F5">
        <w:trPr>
          <w:trHeight w:val="510"/>
          <w:jc w:val="center"/>
        </w:trPr>
        <w:tc>
          <w:tcPr>
            <w:tcW w:w="368" w:type="pct"/>
            <w:vAlign w:val="center"/>
          </w:tcPr>
          <w:p w14:paraId="4EC3DC7A" w14:textId="77777777" w:rsidR="00B62984" w:rsidRPr="008E43FB" w:rsidRDefault="00B62984" w:rsidP="00610703">
            <w:pPr>
              <w:numPr>
                <w:ilvl w:val="0"/>
                <w:numId w:val="8"/>
              </w:numPr>
              <w:ind w:rightChars="-260" w:right="-546"/>
              <w:rPr>
                <w:rFonts w:ascii="宋体" w:hAnsi="宋体" w:hint="eastAsia"/>
                <w:sz w:val="22"/>
                <w:szCs w:val="22"/>
              </w:rPr>
            </w:pPr>
          </w:p>
        </w:tc>
        <w:tc>
          <w:tcPr>
            <w:tcW w:w="1700" w:type="pct"/>
            <w:vAlign w:val="center"/>
          </w:tcPr>
          <w:p w14:paraId="4AEE20D1" w14:textId="77777777" w:rsidR="00B62984" w:rsidRPr="008E43FB" w:rsidRDefault="00B62984" w:rsidP="004420F5">
            <w:pPr>
              <w:ind w:rightChars="37" w:right="78"/>
              <w:rPr>
                <w:rFonts w:ascii="宋体" w:hAnsi="宋体" w:hint="eastAsia"/>
                <w:sz w:val="22"/>
                <w:szCs w:val="22"/>
              </w:rPr>
            </w:pPr>
            <w:r w:rsidRPr="008E43FB">
              <w:rPr>
                <w:rFonts w:ascii="宋体" w:hAnsi="宋体" w:hint="eastAsia"/>
                <w:sz w:val="22"/>
                <w:szCs w:val="22"/>
              </w:rPr>
              <w:t>大明山厂区东北角</w:t>
            </w:r>
          </w:p>
        </w:tc>
        <w:tc>
          <w:tcPr>
            <w:tcW w:w="1159" w:type="pct"/>
            <w:vAlign w:val="center"/>
          </w:tcPr>
          <w:p w14:paraId="2C6DCC5E" w14:textId="77777777" w:rsidR="00B62984" w:rsidRPr="008E43FB" w:rsidRDefault="00B62984" w:rsidP="004420F5">
            <w:pPr>
              <w:ind w:rightChars="37" w:right="78"/>
              <w:rPr>
                <w:rFonts w:ascii="宋体" w:hAnsi="宋体" w:hint="eastAsia"/>
                <w:sz w:val="22"/>
                <w:szCs w:val="22"/>
              </w:rPr>
            </w:pPr>
            <w:r w:rsidRPr="008E43FB">
              <w:rPr>
                <w:rFonts w:ascii="宋体" w:hAnsi="宋体" w:hint="eastAsia"/>
                <w:sz w:val="22"/>
                <w:szCs w:val="22"/>
              </w:rPr>
              <w:t>大明山储罐区</w:t>
            </w:r>
          </w:p>
        </w:tc>
        <w:tc>
          <w:tcPr>
            <w:tcW w:w="1004" w:type="pct"/>
            <w:vAlign w:val="center"/>
          </w:tcPr>
          <w:p w14:paraId="0B45EED8" w14:textId="77777777" w:rsidR="00B62984" w:rsidRPr="008E43FB" w:rsidRDefault="00B62984" w:rsidP="004420F5">
            <w:pPr>
              <w:ind w:rightChars="-260" w:right="-546"/>
              <w:rPr>
                <w:rFonts w:ascii="宋体" w:hAnsi="宋体" w:hint="eastAsia"/>
                <w:sz w:val="22"/>
                <w:szCs w:val="22"/>
              </w:rPr>
            </w:pPr>
            <w:r>
              <w:rPr>
                <w:rFonts w:ascii="宋体" w:hAnsi="宋体" w:hint="eastAsia"/>
                <w:sz w:val="22"/>
                <w:szCs w:val="22"/>
              </w:rPr>
              <w:t>部门副总监</w:t>
            </w:r>
          </w:p>
        </w:tc>
        <w:tc>
          <w:tcPr>
            <w:tcW w:w="769" w:type="pct"/>
            <w:vAlign w:val="center"/>
          </w:tcPr>
          <w:p w14:paraId="14E88CE5"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重点部位</w:t>
            </w:r>
          </w:p>
        </w:tc>
      </w:tr>
      <w:tr w:rsidR="00B62984" w:rsidRPr="008E43FB" w14:paraId="267293C4" w14:textId="77777777" w:rsidTr="004420F5">
        <w:trPr>
          <w:trHeight w:val="510"/>
          <w:jc w:val="center"/>
        </w:trPr>
        <w:tc>
          <w:tcPr>
            <w:tcW w:w="368" w:type="pct"/>
            <w:vAlign w:val="center"/>
          </w:tcPr>
          <w:p w14:paraId="027A40AB" w14:textId="77777777" w:rsidR="00B62984" w:rsidRPr="008E43FB" w:rsidRDefault="00B62984" w:rsidP="00610703">
            <w:pPr>
              <w:numPr>
                <w:ilvl w:val="0"/>
                <w:numId w:val="8"/>
              </w:numPr>
              <w:ind w:rightChars="-260" w:right="-546"/>
              <w:rPr>
                <w:rFonts w:ascii="宋体" w:hAnsi="宋体" w:hint="eastAsia"/>
                <w:sz w:val="22"/>
                <w:szCs w:val="22"/>
              </w:rPr>
            </w:pPr>
          </w:p>
        </w:tc>
        <w:tc>
          <w:tcPr>
            <w:tcW w:w="1700" w:type="pct"/>
            <w:vAlign w:val="center"/>
          </w:tcPr>
          <w:p w14:paraId="270FA0B6"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微三事业部提取二车间西侧</w:t>
            </w:r>
          </w:p>
        </w:tc>
        <w:tc>
          <w:tcPr>
            <w:tcW w:w="1159" w:type="pct"/>
            <w:vAlign w:val="center"/>
          </w:tcPr>
          <w:p w14:paraId="1D952FA0"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提取二氢化釜</w:t>
            </w:r>
          </w:p>
        </w:tc>
        <w:tc>
          <w:tcPr>
            <w:tcW w:w="1004" w:type="pct"/>
            <w:vAlign w:val="center"/>
          </w:tcPr>
          <w:p w14:paraId="7F50DEDE" w14:textId="77777777" w:rsidR="00B62984" w:rsidRPr="008E43FB" w:rsidRDefault="00B62984" w:rsidP="004420F5">
            <w:pPr>
              <w:ind w:rightChars="-260" w:right="-546"/>
              <w:rPr>
                <w:rFonts w:ascii="宋体" w:hAnsi="宋体" w:hint="eastAsia"/>
                <w:sz w:val="22"/>
                <w:szCs w:val="22"/>
              </w:rPr>
            </w:pPr>
            <w:r>
              <w:rPr>
                <w:rFonts w:ascii="宋体" w:hAnsi="宋体" w:hint="eastAsia"/>
                <w:sz w:val="22"/>
                <w:szCs w:val="22"/>
              </w:rPr>
              <w:t>事业部总经理</w:t>
            </w:r>
          </w:p>
        </w:tc>
        <w:tc>
          <w:tcPr>
            <w:tcW w:w="769" w:type="pct"/>
            <w:vAlign w:val="center"/>
          </w:tcPr>
          <w:p w14:paraId="5C82F15E"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关键装置</w:t>
            </w:r>
          </w:p>
        </w:tc>
      </w:tr>
      <w:tr w:rsidR="00B62984" w:rsidRPr="008E43FB" w14:paraId="26A3FBE9" w14:textId="77777777" w:rsidTr="004420F5">
        <w:trPr>
          <w:trHeight w:val="510"/>
          <w:jc w:val="center"/>
        </w:trPr>
        <w:tc>
          <w:tcPr>
            <w:tcW w:w="368" w:type="pct"/>
            <w:vAlign w:val="center"/>
          </w:tcPr>
          <w:p w14:paraId="149BA045" w14:textId="77777777" w:rsidR="00B62984" w:rsidRPr="008E43FB" w:rsidRDefault="00B62984" w:rsidP="00610703">
            <w:pPr>
              <w:numPr>
                <w:ilvl w:val="0"/>
                <w:numId w:val="8"/>
              </w:numPr>
              <w:ind w:rightChars="-260" w:right="-546"/>
              <w:rPr>
                <w:rFonts w:ascii="宋体" w:hAnsi="宋体" w:hint="eastAsia"/>
                <w:sz w:val="22"/>
                <w:szCs w:val="22"/>
              </w:rPr>
            </w:pPr>
          </w:p>
        </w:tc>
        <w:tc>
          <w:tcPr>
            <w:tcW w:w="1700" w:type="pct"/>
            <w:vAlign w:val="center"/>
          </w:tcPr>
          <w:p w14:paraId="31603748" w14:textId="77777777" w:rsidR="00B62984" w:rsidRPr="008E43FB" w:rsidRDefault="00610703" w:rsidP="004420F5">
            <w:pPr>
              <w:ind w:rightChars="-260" w:right="-546"/>
              <w:rPr>
                <w:rFonts w:ascii="宋体" w:hAnsi="宋体" w:hint="eastAsia"/>
                <w:sz w:val="22"/>
                <w:szCs w:val="22"/>
              </w:rPr>
            </w:pPr>
            <w:r>
              <w:rPr>
                <w:rFonts w:ascii="宋体" w:hAnsi="宋体" w:hint="eastAsia"/>
                <w:sz w:val="22"/>
                <w:szCs w:val="22"/>
              </w:rPr>
              <w:t>塘边坞</w:t>
            </w:r>
          </w:p>
        </w:tc>
        <w:tc>
          <w:tcPr>
            <w:tcW w:w="1159" w:type="pct"/>
            <w:vAlign w:val="center"/>
          </w:tcPr>
          <w:p w14:paraId="5335922F"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危化品仓库</w:t>
            </w:r>
          </w:p>
        </w:tc>
        <w:tc>
          <w:tcPr>
            <w:tcW w:w="1004" w:type="pct"/>
            <w:vAlign w:val="center"/>
          </w:tcPr>
          <w:p w14:paraId="4935E46C" w14:textId="77777777" w:rsidR="00B62984" w:rsidRPr="008E43FB" w:rsidRDefault="00B62984" w:rsidP="004420F5">
            <w:pPr>
              <w:ind w:rightChars="-260" w:right="-546"/>
              <w:rPr>
                <w:rFonts w:ascii="宋体" w:hAnsi="宋体" w:hint="eastAsia"/>
                <w:sz w:val="22"/>
                <w:szCs w:val="22"/>
              </w:rPr>
            </w:pPr>
            <w:r>
              <w:rPr>
                <w:rFonts w:ascii="宋体" w:hAnsi="宋体" w:hint="eastAsia"/>
                <w:sz w:val="22"/>
                <w:szCs w:val="22"/>
              </w:rPr>
              <w:t>部门副总监</w:t>
            </w:r>
          </w:p>
        </w:tc>
        <w:tc>
          <w:tcPr>
            <w:tcW w:w="769" w:type="pct"/>
            <w:vAlign w:val="center"/>
          </w:tcPr>
          <w:p w14:paraId="3388EAC9"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重点部位</w:t>
            </w:r>
          </w:p>
        </w:tc>
      </w:tr>
      <w:tr w:rsidR="00B62984" w:rsidRPr="008E43FB" w14:paraId="1069D9EA" w14:textId="77777777" w:rsidTr="004420F5">
        <w:trPr>
          <w:trHeight w:val="510"/>
          <w:jc w:val="center"/>
        </w:trPr>
        <w:tc>
          <w:tcPr>
            <w:tcW w:w="368" w:type="pct"/>
            <w:vAlign w:val="center"/>
          </w:tcPr>
          <w:p w14:paraId="7C03D9C8" w14:textId="77777777" w:rsidR="00B62984" w:rsidRPr="008E43FB" w:rsidRDefault="00B62984" w:rsidP="00610703">
            <w:pPr>
              <w:numPr>
                <w:ilvl w:val="0"/>
                <w:numId w:val="8"/>
              </w:numPr>
              <w:ind w:rightChars="-260" w:right="-546"/>
              <w:rPr>
                <w:rFonts w:ascii="宋体" w:hAnsi="宋体" w:hint="eastAsia"/>
                <w:sz w:val="22"/>
                <w:szCs w:val="22"/>
              </w:rPr>
            </w:pPr>
          </w:p>
        </w:tc>
        <w:tc>
          <w:tcPr>
            <w:tcW w:w="1700" w:type="pct"/>
            <w:vAlign w:val="center"/>
          </w:tcPr>
          <w:p w14:paraId="3AC6BA14"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梅岭与大明山三叉路口</w:t>
            </w:r>
          </w:p>
        </w:tc>
        <w:tc>
          <w:tcPr>
            <w:tcW w:w="1159" w:type="pct"/>
            <w:vAlign w:val="center"/>
          </w:tcPr>
          <w:p w14:paraId="74DD64CF"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公共服务部锅炉房</w:t>
            </w:r>
          </w:p>
        </w:tc>
        <w:tc>
          <w:tcPr>
            <w:tcW w:w="1004" w:type="pct"/>
            <w:vAlign w:val="center"/>
          </w:tcPr>
          <w:p w14:paraId="6C714757" w14:textId="77777777" w:rsidR="00B62984" w:rsidRPr="008E43FB" w:rsidRDefault="00B62984" w:rsidP="004420F5">
            <w:pPr>
              <w:ind w:rightChars="-260" w:right="-546"/>
              <w:rPr>
                <w:rFonts w:ascii="宋体" w:hAnsi="宋体" w:hint="eastAsia"/>
                <w:sz w:val="22"/>
                <w:szCs w:val="22"/>
              </w:rPr>
            </w:pPr>
            <w:r>
              <w:rPr>
                <w:rFonts w:ascii="宋体" w:hAnsi="宋体" w:hint="eastAsia"/>
                <w:sz w:val="22"/>
                <w:szCs w:val="22"/>
              </w:rPr>
              <w:t>部门副总经理</w:t>
            </w:r>
          </w:p>
        </w:tc>
        <w:tc>
          <w:tcPr>
            <w:tcW w:w="769" w:type="pct"/>
            <w:vAlign w:val="center"/>
          </w:tcPr>
          <w:p w14:paraId="50CAD568"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重点部位</w:t>
            </w:r>
          </w:p>
        </w:tc>
      </w:tr>
      <w:tr w:rsidR="00B62984" w:rsidRPr="008E43FB" w14:paraId="7451AAEC" w14:textId="77777777" w:rsidTr="004420F5">
        <w:trPr>
          <w:trHeight w:val="510"/>
          <w:jc w:val="center"/>
        </w:trPr>
        <w:tc>
          <w:tcPr>
            <w:tcW w:w="368" w:type="pct"/>
            <w:vAlign w:val="center"/>
          </w:tcPr>
          <w:p w14:paraId="47D9A566" w14:textId="77777777" w:rsidR="00B62984" w:rsidRPr="008E43FB" w:rsidRDefault="00B62984" w:rsidP="00610703">
            <w:pPr>
              <w:numPr>
                <w:ilvl w:val="0"/>
                <w:numId w:val="8"/>
              </w:numPr>
              <w:ind w:rightChars="-260" w:right="-546"/>
              <w:rPr>
                <w:rFonts w:ascii="宋体" w:hAnsi="宋体" w:hint="eastAsia"/>
                <w:sz w:val="22"/>
                <w:szCs w:val="22"/>
              </w:rPr>
            </w:pPr>
          </w:p>
        </w:tc>
        <w:tc>
          <w:tcPr>
            <w:tcW w:w="1700" w:type="pct"/>
            <w:vAlign w:val="center"/>
          </w:tcPr>
          <w:p w14:paraId="03AB0729"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塘边坞厂区东南角</w:t>
            </w:r>
          </w:p>
        </w:tc>
        <w:tc>
          <w:tcPr>
            <w:tcW w:w="1159" w:type="pct"/>
            <w:vAlign w:val="center"/>
          </w:tcPr>
          <w:p w14:paraId="533E5FD9"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塘边坞储罐区</w:t>
            </w:r>
          </w:p>
        </w:tc>
        <w:tc>
          <w:tcPr>
            <w:tcW w:w="1004" w:type="pct"/>
            <w:vAlign w:val="center"/>
          </w:tcPr>
          <w:p w14:paraId="1AEFEB44" w14:textId="77777777" w:rsidR="00B62984" w:rsidRPr="008E43FB" w:rsidRDefault="00B62984" w:rsidP="004420F5">
            <w:pPr>
              <w:ind w:rightChars="-260" w:right="-546"/>
              <w:rPr>
                <w:rFonts w:ascii="宋体" w:hAnsi="宋体" w:hint="eastAsia"/>
                <w:sz w:val="22"/>
                <w:szCs w:val="22"/>
              </w:rPr>
            </w:pPr>
            <w:r>
              <w:rPr>
                <w:rFonts w:ascii="宋体" w:hAnsi="宋体" w:hint="eastAsia"/>
                <w:sz w:val="22"/>
                <w:szCs w:val="22"/>
              </w:rPr>
              <w:t>部门副总监</w:t>
            </w:r>
          </w:p>
        </w:tc>
        <w:tc>
          <w:tcPr>
            <w:tcW w:w="769" w:type="pct"/>
            <w:vAlign w:val="center"/>
          </w:tcPr>
          <w:p w14:paraId="0121449B"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重点部位</w:t>
            </w:r>
          </w:p>
        </w:tc>
      </w:tr>
      <w:tr w:rsidR="00B62984" w:rsidRPr="008E43FB" w14:paraId="3C9D96BF" w14:textId="77777777" w:rsidTr="004420F5">
        <w:trPr>
          <w:trHeight w:val="510"/>
          <w:jc w:val="center"/>
        </w:trPr>
        <w:tc>
          <w:tcPr>
            <w:tcW w:w="368" w:type="pct"/>
            <w:vAlign w:val="center"/>
          </w:tcPr>
          <w:p w14:paraId="7C171DE9" w14:textId="77777777" w:rsidR="00B62984" w:rsidRPr="008E43FB" w:rsidRDefault="00B62984" w:rsidP="00610703">
            <w:pPr>
              <w:numPr>
                <w:ilvl w:val="0"/>
                <w:numId w:val="8"/>
              </w:numPr>
              <w:ind w:rightChars="-260" w:right="-546"/>
              <w:rPr>
                <w:rFonts w:ascii="宋体" w:hAnsi="宋体" w:hint="eastAsia"/>
                <w:sz w:val="22"/>
                <w:szCs w:val="22"/>
              </w:rPr>
            </w:pPr>
          </w:p>
        </w:tc>
        <w:tc>
          <w:tcPr>
            <w:tcW w:w="1700" w:type="pct"/>
            <w:vAlign w:val="center"/>
          </w:tcPr>
          <w:p w14:paraId="1DE37AE4"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梅岭</w:t>
            </w:r>
          </w:p>
        </w:tc>
        <w:tc>
          <w:tcPr>
            <w:tcW w:w="1159" w:type="pct"/>
            <w:vAlign w:val="center"/>
          </w:tcPr>
          <w:p w14:paraId="3AEE516C"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变电所</w:t>
            </w:r>
          </w:p>
        </w:tc>
        <w:tc>
          <w:tcPr>
            <w:tcW w:w="1004" w:type="pct"/>
            <w:vAlign w:val="center"/>
          </w:tcPr>
          <w:p w14:paraId="63B678D8" w14:textId="77777777" w:rsidR="00B62984" w:rsidRPr="008E43FB" w:rsidRDefault="00B62984" w:rsidP="004420F5">
            <w:pPr>
              <w:ind w:rightChars="-260" w:right="-546"/>
              <w:rPr>
                <w:rFonts w:ascii="宋体" w:hAnsi="宋体" w:hint="eastAsia"/>
                <w:sz w:val="22"/>
                <w:szCs w:val="22"/>
              </w:rPr>
            </w:pPr>
            <w:r>
              <w:rPr>
                <w:rFonts w:ascii="宋体" w:hAnsi="宋体" w:hint="eastAsia"/>
                <w:sz w:val="22"/>
                <w:szCs w:val="22"/>
              </w:rPr>
              <w:t>部门副总监</w:t>
            </w:r>
          </w:p>
        </w:tc>
        <w:tc>
          <w:tcPr>
            <w:tcW w:w="769" w:type="pct"/>
            <w:vAlign w:val="center"/>
          </w:tcPr>
          <w:p w14:paraId="6A46E3C9" w14:textId="77777777" w:rsidR="00B62984" w:rsidRPr="008E43FB" w:rsidRDefault="00B62984" w:rsidP="004420F5">
            <w:pPr>
              <w:ind w:rightChars="-260" w:right="-546"/>
              <w:rPr>
                <w:rFonts w:ascii="宋体" w:hAnsi="宋体" w:hint="eastAsia"/>
                <w:sz w:val="22"/>
                <w:szCs w:val="22"/>
              </w:rPr>
            </w:pPr>
            <w:r w:rsidRPr="008E43FB">
              <w:rPr>
                <w:rFonts w:ascii="宋体" w:hAnsi="宋体" w:hint="eastAsia"/>
                <w:sz w:val="22"/>
                <w:szCs w:val="22"/>
              </w:rPr>
              <w:t>重点部位</w:t>
            </w:r>
          </w:p>
        </w:tc>
      </w:tr>
    </w:tbl>
    <w:p w14:paraId="04ACF97A" w14:textId="77777777" w:rsidR="00B62984" w:rsidRDefault="00B62984" w:rsidP="00B62984">
      <w:pPr>
        <w:rPr>
          <w:rFonts w:hint="eastAsia"/>
          <w:sz w:val="22"/>
        </w:rPr>
      </w:pPr>
    </w:p>
    <w:p w14:paraId="7AEB79DC" w14:textId="77777777" w:rsidR="00B62984" w:rsidRDefault="00B62984" w:rsidP="00B62984">
      <w:pPr>
        <w:rPr>
          <w:sz w:val="22"/>
        </w:rPr>
      </w:pPr>
    </w:p>
    <w:p w14:paraId="36AEE422" w14:textId="77777777" w:rsidR="00B62984" w:rsidRDefault="00B62984" w:rsidP="00B62984">
      <w:pPr>
        <w:rPr>
          <w:sz w:val="22"/>
        </w:rPr>
      </w:pPr>
    </w:p>
    <w:p w14:paraId="6E72C5E3" w14:textId="77777777" w:rsidR="00B62984" w:rsidRDefault="00B62984" w:rsidP="00B62984">
      <w:pPr>
        <w:rPr>
          <w:sz w:val="22"/>
        </w:rPr>
      </w:pPr>
    </w:p>
    <w:p w14:paraId="441E97FD" w14:textId="77777777" w:rsidR="00610703" w:rsidRDefault="00610703" w:rsidP="00B62984">
      <w:pPr>
        <w:rPr>
          <w:sz w:val="22"/>
        </w:rPr>
      </w:pPr>
    </w:p>
    <w:p w14:paraId="64B9AEEF" w14:textId="77777777" w:rsidR="00610703" w:rsidRDefault="00610703" w:rsidP="00B62984">
      <w:pPr>
        <w:rPr>
          <w:sz w:val="22"/>
        </w:rPr>
      </w:pPr>
    </w:p>
    <w:p w14:paraId="4278E17D" w14:textId="77777777" w:rsidR="00610703" w:rsidRDefault="00610703" w:rsidP="00B62984">
      <w:pPr>
        <w:rPr>
          <w:sz w:val="22"/>
        </w:rPr>
      </w:pPr>
    </w:p>
    <w:p w14:paraId="326F4A02" w14:textId="77777777" w:rsidR="00610703" w:rsidRDefault="00610703" w:rsidP="00B62984">
      <w:pPr>
        <w:rPr>
          <w:sz w:val="22"/>
        </w:rPr>
      </w:pPr>
    </w:p>
    <w:p w14:paraId="72770125" w14:textId="77777777" w:rsidR="00610703" w:rsidRDefault="00610703" w:rsidP="00B62984">
      <w:pPr>
        <w:rPr>
          <w:sz w:val="22"/>
        </w:rPr>
      </w:pPr>
    </w:p>
    <w:p w14:paraId="5A73E126" w14:textId="77777777" w:rsidR="00610703" w:rsidRDefault="00610703" w:rsidP="00B62984">
      <w:pPr>
        <w:rPr>
          <w:sz w:val="22"/>
        </w:rPr>
      </w:pPr>
    </w:p>
    <w:p w14:paraId="2A91609F" w14:textId="77777777" w:rsidR="00610703" w:rsidRDefault="00610703" w:rsidP="00B62984">
      <w:pPr>
        <w:rPr>
          <w:sz w:val="22"/>
        </w:rPr>
      </w:pPr>
    </w:p>
    <w:p w14:paraId="26348A3B" w14:textId="77777777" w:rsidR="00610703" w:rsidRDefault="00610703" w:rsidP="00B62984">
      <w:pPr>
        <w:rPr>
          <w:sz w:val="22"/>
        </w:rPr>
      </w:pPr>
    </w:p>
    <w:p w14:paraId="48A7C470" w14:textId="77777777" w:rsidR="00610703" w:rsidRDefault="00610703" w:rsidP="00B62984">
      <w:pPr>
        <w:rPr>
          <w:sz w:val="22"/>
        </w:rPr>
      </w:pPr>
    </w:p>
    <w:p w14:paraId="6727CFB5" w14:textId="77777777" w:rsidR="00610703" w:rsidRDefault="00610703" w:rsidP="00B62984">
      <w:pPr>
        <w:rPr>
          <w:sz w:val="22"/>
        </w:rPr>
      </w:pPr>
    </w:p>
    <w:p w14:paraId="7D58367B" w14:textId="77777777" w:rsidR="00610703" w:rsidRDefault="00610703" w:rsidP="00B62984">
      <w:pPr>
        <w:rPr>
          <w:sz w:val="22"/>
        </w:rPr>
      </w:pPr>
    </w:p>
    <w:p w14:paraId="3C2F03D2" w14:textId="77777777" w:rsidR="00610703" w:rsidRDefault="00610703" w:rsidP="00B62984">
      <w:pPr>
        <w:rPr>
          <w:sz w:val="22"/>
        </w:rPr>
      </w:pPr>
    </w:p>
    <w:p w14:paraId="72B261EF" w14:textId="77777777" w:rsidR="00610703" w:rsidRDefault="00610703" w:rsidP="00B62984">
      <w:pPr>
        <w:rPr>
          <w:sz w:val="22"/>
        </w:rPr>
      </w:pPr>
    </w:p>
    <w:p w14:paraId="4063F513" w14:textId="77777777" w:rsidR="00610703" w:rsidRDefault="00610703" w:rsidP="00B62984">
      <w:pPr>
        <w:rPr>
          <w:rFonts w:hint="eastAsia"/>
          <w:sz w:val="22"/>
        </w:rPr>
      </w:pPr>
    </w:p>
    <w:p w14:paraId="55BDBF6E" w14:textId="77777777" w:rsidR="00B62984" w:rsidRPr="00CC5C16" w:rsidRDefault="008A1323" w:rsidP="004420F5">
      <w:pPr>
        <w:numPr>
          <w:ilvl w:val="1"/>
          <w:numId w:val="2"/>
        </w:numPr>
        <w:tabs>
          <w:tab w:val="clear" w:pos="851"/>
          <w:tab w:val="left" w:pos="855"/>
        </w:tabs>
        <w:rPr>
          <w:rFonts w:ascii="宋体" w:hAnsi="宋体" w:hint="eastAsia"/>
          <w:sz w:val="22"/>
          <w:szCs w:val="22"/>
        </w:rPr>
      </w:pPr>
      <w:r>
        <w:rPr>
          <w:rFonts w:ascii="宋体" w:hAnsi="宋体" w:hint="eastAsia"/>
          <w:sz w:val="22"/>
          <w:szCs w:val="22"/>
        </w:rPr>
        <w:t>附录</w:t>
      </w:r>
      <w:r w:rsidR="00B62984" w:rsidRPr="00CC5C16">
        <w:rPr>
          <w:rFonts w:ascii="宋体" w:hAnsi="宋体" w:hint="eastAsia"/>
          <w:sz w:val="22"/>
          <w:szCs w:val="22"/>
        </w:rPr>
        <w:t>2：关键装置、重点部位责任牌</w:t>
      </w:r>
    </w:p>
    <w:p w14:paraId="6B65BD85" w14:textId="77777777" w:rsidR="00B62984" w:rsidRDefault="00B62984" w:rsidP="00B62984">
      <w:pPr>
        <w:rPr>
          <w:rFonts w:hint="eastAsia"/>
          <w:sz w:val="22"/>
        </w:rPr>
      </w:pPr>
    </w:p>
    <w:p w14:paraId="392479FF" w14:textId="77777777" w:rsidR="00B62984" w:rsidRPr="008E43FB" w:rsidRDefault="00B62984" w:rsidP="00B62984">
      <w:pPr>
        <w:jc w:val="center"/>
        <w:rPr>
          <w:rFonts w:hint="eastAsia"/>
          <w:sz w:val="22"/>
        </w:rPr>
      </w:pPr>
      <w:r w:rsidRPr="008E43FB">
        <w:rPr>
          <w:rFonts w:hint="eastAsia"/>
          <w:sz w:val="22"/>
        </w:rPr>
        <w:t>关键装置、重点部位管理人员安全承包责任牌</w:t>
      </w:r>
    </w:p>
    <w:p w14:paraId="47690E04" w14:textId="77777777" w:rsidR="00B62984" w:rsidRDefault="00B62984" w:rsidP="00B62984">
      <w:pPr>
        <w:wordWrap w:val="0"/>
        <w:jc w:val="right"/>
        <w:rPr>
          <w:rFonts w:hint="eastAsia"/>
          <w:sz w:val="22"/>
        </w:rPr>
      </w:pPr>
      <w:r>
        <w:rPr>
          <w:rFonts w:hint="eastAsia"/>
          <w:sz w:val="22"/>
        </w:rPr>
        <w:t xml:space="preserve">   Form</w:t>
      </w:r>
      <w:r>
        <w:rPr>
          <w:rFonts w:hint="eastAsia"/>
          <w:sz w:val="22"/>
        </w:rPr>
        <w:t>：</w:t>
      </w:r>
      <w:r>
        <w:rPr>
          <w:rFonts w:hint="eastAsia"/>
          <w:sz w:val="22"/>
        </w:rPr>
        <w:t>FEHSOP-S26-2</w:t>
      </w:r>
    </w:p>
    <w:p w14:paraId="244B9C40" w14:textId="77777777" w:rsidR="00B62984" w:rsidRDefault="00B62984" w:rsidP="00B62984">
      <w:pPr>
        <w:jc w:val="right"/>
        <w:rPr>
          <w:rFonts w:hint="eastAsi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3"/>
        <w:gridCol w:w="2293"/>
        <w:gridCol w:w="2294"/>
        <w:gridCol w:w="2294"/>
      </w:tblGrid>
      <w:tr w:rsidR="00B62984" w:rsidRPr="008E43FB" w14:paraId="7E25C55D" w14:textId="77777777" w:rsidTr="004420F5">
        <w:trPr>
          <w:trHeight w:val="694"/>
        </w:trPr>
        <w:tc>
          <w:tcPr>
            <w:tcW w:w="4586" w:type="dxa"/>
            <w:gridSpan w:val="2"/>
            <w:vAlign w:val="center"/>
          </w:tcPr>
          <w:p w14:paraId="03B61334" w14:textId="77777777" w:rsidR="00B62984" w:rsidRPr="008E43FB" w:rsidRDefault="00B62984" w:rsidP="004420F5">
            <w:pPr>
              <w:jc w:val="center"/>
              <w:rPr>
                <w:rFonts w:ascii="宋体" w:hAnsi="宋体" w:hint="eastAsia"/>
                <w:sz w:val="22"/>
                <w:szCs w:val="22"/>
              </w:rPr>
            </w:pPr>
            <w:r w:rsidRPr="008E43FB">
              <w:rPr>
                <w:rFonts w:ascii="宋体" w:hAnsi="宋体" w:hint="eastAsia"/>
                <w:sz w:val="22"/>
                <w:szCs w:val="22"/>
              </w:rPr>
              <w:t>关键装置、重点部位名称</w:t>
            </w:r>
          </w:p>
        </w:tc>
        <w:tc>
          <w:tcPr>
            <w:tcW w:w="4588" w:type="dxa"/>
            <w:gridSpan w:val="2"/>
            <w:vAlign w:val="center"/>
          </w:tcPr>
          <w:p w14:paraId="7B0B5E18" w14:textId="77777777" w:rsidR="00B62984" w:rsidRPr="008E43FB" w:rsidRDefault="00B62984" w:rsidP="004420F5">
            <w:pPr>
              <w:jc w:val="center"/>
              <w:rPr>
                <w:rFonts w:ascii="宋体" w:hAnsi="宋体" w:hint="eastAsia"/>
                <w:sz w:val="22"/>
                <w:szCs w:val="22"/>
              </w:rPr>
            </w:pPr>
          </w:p>
        </w:tc>
      </w:tr>
      <w:tr w:rsidR="00B62984" w:rsidRPr="008E43FB" w14:paraId="40829169" w14:textId="77777777" w:rsidTr="004420F5">
        <w:trPr>
          <w:trHeight w:val="690"/>
        </w:trPr>
        <w:tc>
          <w:tcPr>
            <w:tcW w:w="4586" w:type="dxa"/>
            <w:gridSpan w:val="2"/>
            <w:vAlign w:val="center"/>
          </w:tcPr>
          <w:p w14:paraId="0A116A5D" w14:textId="77777777" w:rsidR="00B62984" w:rsidRPr="008E43FB" w:rsidRDefault="00B62984" w:rsidP="004420F5">
            <w:pPr>
              <w:jc w:val="center"/>
              <w:rPr>
                <w:rFonts w:ascii="宋体" w:hAnsi="宋体" w:hint="eastAsia"/>
                <w:sz w:val="22"/>
                <w:szCs w:val="22"/>
              </w:rPr>
            </w:pPr>
            <w:r w:rsidRPr="008E43FB">
              <w:rPr>
                <w:rFonts w:ascii="宋体" w:hAnsi="宋体" w:hint="eastAsia"/>
                <w:sz w:val="22"/>
                <w:szCs w:val="22"/>
              </w:rPr>
              <w:t>投入使用时间</w:t>
            </w:r>
          </w:p>
        </w:tc>
        <w:tc>
          <w:tcPr>
            <w:tcW w:w="4588" w:type="dxa"/>
            <w:gridSpan w:val="2"/>
            <w:vAlign w:val="center"/>
          </w:tcPr>
          <w:p w14:paraId="592A22B6" w14:textId="77777777" w:rsidR="00B62984" w:rsidRPr="008E43FB" w:rsidRDefault="00B62984" w:rsidP="004420F5">
            <w:pPr>
              <w:jc w:val="center"/>
              <w:rPr>
                <w:rFonts w:ascii="宋体" w:hAnsi="宋体" w:hint="eastAsia"/>
                <w:sz w:val="22"/>
                <w:szCs w:val="22"/>
              </w:rPr>
            </w:pPr>
          </w:p>
        </w:tc>
      </w:tr>
      <w:tr w:rsidR="00B62984" w:rsidRPr="008E43FB" w14:paraId="15B88508" w14:textId="77777777" w:rsidTr="004420F5">
        <w:trPr>
          <w:trHeight w:val="700"/>
        </w:trPr>
        <w:tc>
          <w:tcPr>
            <w:tcW w:w="4586" w:type="dxa"/>
            <w:gridSpan w:val="2"/>
            <w:vAlign w:val="center"/>
          </w:tcPr>
          <w:p w14:paraId="6C113532" w14:textId="77777777" w:rsidR="00B62984" w:rsidRPr="008E43FB" w:rsidRDefault="00B62984" w:rsidP="004420F5">
            <w:pPr>
              <w:jc w:val="center"/>
              <w:rPr>
                <w:rFonts w:ascii="宋体" w:hAnsi="宋体" w:hint="eastAsia"/>
                <w:sz w:val="22"/>
                <w:szCs w:val="22"/>
              </w:rPr>
            </w:pPr>
            <w:r w:rsidRPr="008E43FB">
              <w:rPr>
                <w:rFonts w:ascii="宋体" w:hAnsi="宋体" w:hint="eastAsia"/>
                <w:sz w:val="22"/>
                <w:szCs w:val="22"/>
              </w:rPr>
              <w:t>安全承包责任人及联系方式</w:t>
            </w:r>
          </w:p>
        </w:tc>
        <w:tc>
          <w:tcPr>
            <w:tcW w:w="2294" w:type="dxa"/>
            <w:vAlign w:val="center"/>
          </w:tcPr>
          <w:p w14:paraId="6B32A703" w14:textId="77777777" w:rsidR="00B62984" w:rsidRPr="008E43FB" w:rsidRDefault="00B62984" w:rsidP="004420F5">
            <w:pPr>
              <w:jc w:val="center"/>
              <w:rPr>
                <w:rFonts w:ascii="宋体" w:hAnsi="宋体" w:hint="eastAsia"/>
                <w:sz w:val="22"/>
                <w:szCs w:val="22"/>
              </w:rPr>
            </w:pPr>
          </w:p>
        </w:tc>
        <w:tc>
          <w:tcPr>
            <w:tcW w:w="2294" w:type="dxa"/>
            <w:vAlign w:val="center"/>
          </w:tcPr>
          <w:p w14:paraId="113E1501" w14:textId="77777777" w:rsidR="00B62984" w:rsidRPr="008E43FB" w:rsidRDefault="00B62984" w:rsidP="004420F5">
            <w:pPr>
              <w:jc w:val="center"/>
              <w:rPr>
                <w:rFonts w:ascii="宋体" w:hAnsi="宋体" w:hint="eastAsia"/>
                <w:sz w:val="22"/>
                <w:szCs w:val="22"/>
              </w:rPr>
            </w:pPr>
          </w:p>
        </w:tc>
      </w:tr>
      <w:tr w:rsidR="00B62984" w:rsidRPr="008E43FB" w14:paraId="3761AC1F" w14:textId="77777777" w:rsidTr="004420F5">
        <w:trPr>
          <w:trHeight w:val="696"/>
        </w:trPr>
        <w:tc>
          <w:tcPr>
            <w:tcW w:w="2293" w:type="dxa"/>
            <w:vMerge w:val="restart"/>
            <w:vAlign w:val="center"/>
          </w:tcPr>
          <w:p w14:paraId="62D44A30" w14:textId="77777777" w:rsidR="00B62984" w:rsidRPr="008E43FB" w:rsidRDefault="00B62984" w:rsidP="004420F5">
            <w:pPr>
              <w:jc w:val="center"/>
              <w:rPr>
                <w:rFonts w:ascii="宋体" w:hAnsi="宋体" w:hint="eastAsia"/>
                <w:sz w:val="22"/>
                <w:szCs w:val="22"/>
              </w:rPr>
            </w:pPr>
            <w:r w:rsidRPr="008E43FB">
              <w:rPr>
                <w:rFonts w:ascii="宋体" w:hAnsi="宋体" w:hint="eastAsia"/>
                <w:sz w:val="22"/>
                <w:szCs w:val="22"/>
              </w:rPr>
              <w:t>监控责任人</w:t>
            </w:r>
          </w:p>
          <w:p w14:paraId="052EFBD1" w14:textId="77777777" w:rsidR="00B62984" w:rsidRPr="008E43FB" w:rsidRDefault="00B62984" w:rsidP="004420F5">
            <w:pPr>
              <w:jc w:val="center"/>
              <w:rPr>
                <w:rFonts w:ascii="宋体" w:hAnsi="宋体" w:hint="eastAsia"/>
                <w:sz w:val="22"/>
                <w:szCs w:val="22"/>
              </w:rPr>
            </w:pPr>
            <w:r w:rsidRPr="008E43FB">
              <w:rPr>
                <w:rFonts w:ascii="宋体" w:hAnsi="宋体" w:hint="eastAsia"/>
                <w:sz w:val="22"/>
                <w:szCs w:val="22"/>
              </w:rPr>
              <w:t>及联系方式</w:t>
            </w:r>
          </w:p>
        </w:tc>
        <w:tc>
          <w:tcPr>
            <w:tcW w:w="2293" w:type="dxa"/>
            <w:vAlign w:val="center"/>
          </w:tcPr>
          <w:p w14:paraId="767F355F" w14:textId="77777777" w:rsidR="00B62984" w:rsidRPr="008E43FB" w:rsidRDefault="00B62984" w:rsidP="004420F5">
            <w:pPr>
              <w:jc w:val="center"/>
              <w:rPr>
                <w:rFonts w:ascii="宋体" w:hAnsi="宋体" w:hint="eastAsia"/>
                <w:sz w:val="22"/>
                <w:szCs w:val="22"/>
              </w:rPr>
            </w:pPr>
            <w:r w:rsidRPr="008E43FB">
              <w:rPr>
                <w:rFonts w:ascii="宋体" w:hAnsi="宋体" w:hint="eastAsia"/>
                <w:sz w:val="22"/>
                <w:szCs w:val="22"/>
              </w:rPr>
              <w:t>EHS</w:t>
            </w:r>
          </w:p>
        </w:tc>
        <w:tc>
          <w:tcPr>
            <w:tcW w:w="2294" w:type="dxa"/>
            <w:vAlign w:val="center"/>
          </w:tcPr>
          <w:p w14:paraId="092F836A" w14:textId="77777777" w:rsidR="00B62984" w:rsidRPr="008E43FB" w:rsidRDefault="00B62984" w:rsidP="004420F5">
            <w:pPr>
              <w:jc w:val="center"/>
              <w:rPr>
                <w:rFonts w:ascii="宋体" w:hAnsi="宋体" w:hint="eastAsia"/>
                <w:sz w:val="22"/>
                <w:szCs w:val="22"/>
              </w:rPr>
            </w:pPr>
          </w:p>
        </w:tc>
        <w:tc>
          <w:tcPr>
            <w:tcW w:w="2294" w:type="dxa"/>
            <w:vAlign w:val="center"/>
          </w:tcPr>
          <w:p w14:paraId="7ED11D65" w14:textId="77777777" w:rsidR="00B62984" w:rsidRPr="008E43FB" w:rsidRDefault="00B62984" w:rsidP="004420F5">
            <w:pPr>
              <w:jc w:val="center"/>
              <w:rPr>
                <w:rFonts w:ascii="宋体" w:hAnsi="宋体" w:hint="eastAsia"/>
                <w:sz w:val="22"/>
                <w:szCs w:val="22"/>
              </w:rPr>
            </w:pPr>
          </w:p>
        </w:tc>
      </w:tr>
      <w:tr w:rsidR="00B62984" w:rsidRPr="008E43FB" w14:paraId="3E219B56" w14:textId="77777777" w:rsidTr="004420F5">
        <w:trPr>
          <w:trHeight w:val="706"/>
        </w:trPr>
        <w:tc>
          <w:tcPr>
            <w:tcW w:w="2293" w:type="dxa"/>
            <w:vMerge/>
            <w:vAlign w:val="center"/>
          </w:tcPr>
          <w:p w14:paraId="3914E1A0" w14:textId="77777777" w:rsidR="00B62984" w:rsidRPr="008E43FB" w:rsidRDefault="00B62984" w:rsidP="004420F5">
            <w:pPr>
              <w:jc w:val="center"/>
              <w:rPr>
                <w:rFonts w:ascii="宋体" w:hAnsi="宋体" w:hint="eastAsia"/>
                <w:sz w:val="22"/>
                <w:szCs w:val="22"/>
              </w:rPr>
            </w:pPr>
          </w:p>
        </w:tc>
        <w:tc>
          <w:tcPr>
            <w:tcW w:w="2293" w:type="dxa"/>
            <w:vAlign w:val="center"/>
          </w:tcPr>
          <w:p w14:paraId="71209216" w14:textId="77777777" w:rsidR="00B62984" w:rsidRPr="008E43FB" w:rsidRDefault="00B62984" w:rsidP="004420F5">
            <w:pPr>
              <w:jc w:val="center"/>
              <w:rPr>
                <w:rFonts w:ascii="宋体" w:hAnsi="宋体" w:hint="eastAsia"/>
                <w:sz w:val="22"/>
                <w:szCs w:val="22"/>
              </w:rPr>
            </w:pPr>
            <w:r w:rsidRPr="008E43FB">
              <w:rPr>
                <w:rFonts w:ascii="宋体" w:hAnsi="宋体" w:hint="eastAsia"/>
                <w:sz w:val="22"/>
                <w:szCs w:val="22"/>
              </w:rPr>
              <w:t>主管</w:t>
            </w:r>
          </w:p>
        </w:tc>
        <w:tc>
          <w:tcPr>
            <w:tcW w:w="2294" w:type="dxa"/>
            <w:vAlign w:val="center"/>
          </w:tcPr>
          <w:p w14:paraId="09914377" w14:textId="77777777" w:rsidR="00B62984" w:rsidRPr="008E43FB" w:rsidRDefault="00B62984" w:rsidP="004420F5">
            <w:pPr>
              <w:jc w:val="center"/>
              <w:rPr>
                <w:rFonts w:ascii="宋体" w:hAnsi="宋体" w:hint="eastAsia"/>
                <w:sz w:val="22"/>
                <w:szCs w:val="22"/>
              </w:rPr>
            </w:pPr>
          </w:p>
        </w:tc>
        <w:tc>
          <w:tcPr>
            <w:tcW w:w="2294" w:type="dxa"/>
            <w:vAlign w:val="center"/>
          </w:tcPr>
          <w:p w14:paraId="24D5EE3F" w14:textId="77777777" w:rsidR="00B62984" w:rsidRPr="008E43FB" w:rsidRDefault="00B62984" w:rsidP="004420F5">
            <w:pPr>
              <w:jc w:val="center"/>
              <w:rPr>
                <w:rFonts w:ascii="宋体" w:hAnsi="宋体" w:hint="eastAsia"/>
                <w:sz w:val="22"/>
                <w:szCs w:val="22"/>
              </w:rPr>
            </w:pPr>
          </w:p>
        </w:tc>
      </w:tr>
      <w:tr w:rsidR="00B62984" w:rsidRPr="008E43FB" w14:paraId="453BA5E4" w14:textId="77777777" w:rsidTr="004420F5">
        <w:trPr>
          <w:trHeight w:val="718"/>
        </w:trPr>
        <w:tc>
          <w:tcPr>
            <w:tcW w:w="2293" w:type="dxa"/>
            <w:vMerge/>
            <w:vAlign w:val="center"/>
          </w:tcPr>
          <w:p w14:paraId="2A5111C7" w14:textId="77777777" w:rsidR="00B62984" w:rsidRPr="008E43FB" w:rsidRDefault="00B62984" w:rsidP="004420F5">
            <w:pPr>
              <w:jc w:val="center"/>
              <w:rPr>
                <w:rFonts w:ascii="宋体" w:hAnsi="宋体" w:hint="eastAsia"/>
                <w:sz w:val="22"/>
                <w:szCs w:val="22"/>
              </w:rPr>
            </w:pPr>
          </w:p>
        </w:tc>
        <w:tc>
          <w:tcPr>
            <w:tcW w:w="2293" w:type="dxa"/>
            <w:vAlign w:val="center"/>
          </w:tcPr>
          <w:p w14:paraId="0323C97A" w14:textId="77777777" w:rsidR="00B62984" w:rsidRPr="008E43FB" w:rsidRDefault="00B62984" w:rsidP="004420F5">
            <w:pPr>
              <w:jc w:val="center"/>
              <w:rPr>
                <w:rFonts w:ascii="宋体" w:hAnsi="宋体" w:hint="eastAsia"/>
                <w:sz w:val="22"/>
                <w:szCs w:val="22"/>
              </w:rPr>
            </w:pPr>
            <w:r w:rsidRPr="008E43FB">
              <w:rPr>
                <w:rFonts w:ascii="宋体" w:hAnsi="宋体" w:hint="eastAsia"/>
                <w:sz w:val="22"/>
                <w:szCs w:val="22"/>
              </w:rPr>
              <w:t>班长</w:t>
            </w:r>
          </w:p>
        </w:tc>
        <w:tc>
          <w:tcPr>
            <w:tcW w:w="2294" w:type="dxa"/>
            <w:vAlign w:val="center"/>
          </w:tcPr>
          <w:p w14:paraId="0EF4FA0E" w14:textId="77777777" w:rsidR="00B62984" w:rsidRPr="008E43FB" w:rsidRDefault="00B62984" w:rsidP="004420F5">
            <w:pPr>
              <w:jc w:val="center"/>
              <w:rPr>
                <w:rFonts w:ascii="宋体" w:hAnsi="宋体" w:hint="eastAsia"/>
                <w:sz w:val="22"/>
                <w:szCs w:val="22"/>
              </w:rPr>
            </w:pPr>
          </w:p>
        </w:tc>
        <w:tc>
          <w:tcPr>
            <w:tcW w:w="2294" w:type="dxa"/>
            <w:vAlign w:val="center"/>
          </w:tcPr>
          <w:p w14:paraId="6729AF6C" w14:textId="77777777" w:rsidR="00B62984" w:rsidRPr="008E43FB" w:rsidRDefault="00B62984" w:rsidP="004420F5">
            <w:pPr>
              <w:jc w:val="center"/>
              <w:rPr>
                <w:rFonts w:ascii="宋体" w:hAnsi="宋体" w:hint="eastAsia"/>
                <w:sz w:val="22"/>
                <w:szCs w:val="22"/>
              </w:rPr>
            </w:pPr>
          </w:p>
        </w:tc>
      </w:tr>
    </w:tbl>
    <w:p w14:paraId="1C57E5A3" w14:textId="77777777" w:rsidR="00B62984" w:rsidRPr="0073278B" w:rsidRDefault="00B62984" w:rsidP="00B62984">
      <w:pPr>
        <w:rPr>
          <w:rFonts w:hint="eastAsia"/>
          <w:sz w:val="22"/>
        </w:rPr>
      </w:pPr>
    </w:p>
    <w:p w14:paraId="73114E77" w14:textId="77777777" w:rsidR="00D12AB5" w:rsidRDefault="00D12AB5" w:rsidP="00B62984">
      <w:pPr>
        <w:jc w:val="center"/>
      </w:pPr>
    </w:p>
    <w:p w14:paraId="79FC2A88" w14:textId="77777777" w:rsidR="00610703" w:rsidRDefault="00610703" w:rsidP="00B62984">
      <w:pPr>
        <w:jc w:val="center"/>
      </w:pPr>
    </w:p>
    <w:p w14:paraId="59F8949F" w14:textId="77777777" w:rsidR="00610703" w:rsidRDefault="00610703" w:rsidP="00B62984">
      <w:pPr>
        <w:jc w:val="center"/>
      </w:pPr>
    </w:p>
    <w:p w14:paraId="306A8349" w14:textId="77777777" w:rsidR="00610703" w:rsidRDefault="00610703" w:rsidP="00B62984">
      <w:pPr>
        <w:jc w:val="center"/>
      </w:pPr>
    </w:p>
    <w:p w14:paraId="013B541A" w14:textId="77777777" w:rsidR="00610703" w:rsidRDefault="00610703" w:rsidP="00B62984">
      <w:pPr>
        <w:jc w:val="center"/>
      </w:pPr>
    </w:p>
    <w:p w14:paraId="5C160EFC" w14:textId="77777777" w:rsidR="00610703" w:rsidRDefault="00610703" w:rsidP="00B62984">
      <w:pPr>
        <w:jc w:val="center"/>
      </w:pPr>
    </w:p>
    <w:p w14:paraId="5549B376" w14:textId="77777777" w:rsidR="00610703" w:rsidRDefault="00610703" w:rsidP="00B62984">
      <w:pPr>
        <w:jc w:val="center"/>
      </w:pPr>
    </w:p>
    <w:p w14:paraId="077699FA" w14:textId="77777777" w:rsidR="00610703" w:rsidRDefault="00610703" w:rsidP="00B62984">
      <w:pPr>
        <w:jc w:val="center"/>
      </w:pPr>
    </w:p>
    <w:p w14:paraId="6BFDB2B5" w14:textId="77777777" w:rsidR="00610703" w:rsidRDefault="00610703" w:rsidP="00B62984">
      <w:pPr>
        <w:jc w:val="center"/>
      </w:pPr>
    </w:p>
    <w:p w14:paraId="7EBDAE01" w14:textId="77777777" w:rsidR="00610703" w:rsidRDefault="00610703" w:rsidP="00B62984">
      <w:pPr>
        <w:jc w:val="center"/>
      </w:pPr>
    </w:p>
    <w:p w14:paraId="4DC95E10" w14:textId="77777777" w:rsidR="00610703" w:rsidRDefault="00610703" w:rsidP="00B62984">
      <w:pPr>
        <w:jc w:val="center"/>
      </w:pPr>
    </w:p>
    <w:p w14:paraId="412A75D6" w14:textId="77777777" w:rsidR="00610703" w:rsidRDefault="00610703" w:rsidP="00B62984">
      <w:pPr>
        <w:jc w:val="center"/>
      </w:pPr>
    </w:p>
    <w:p w14:paraId="14F76D69" w14:textId="77777777" w:rsidR="00610703" w:rsidRDefault="00610703" w:rsidP="00B62984">
      <w:pPr>
        <w:jc w:val="center"/>
      </w:pPr>
    </w:p>
    <w:p w14:paraId="732D0060" w14:textId="77777777" w:rsidR="00610703" w:rsidRDefault="00610703" w:rsidP="00B62984">
      <w:pPr>
        <w:jc w:val="center"/>
        <w:rPr>
          <w:rFonts w:hint="eastAsia"/>
        </w:rPr>
      </w:pPr>
    </w:p>
    <w:p w14:paraId="20745BA9" w14:textId="77777777" w:rsidR="00C049F9" w:rsidRPr="00610703" w:rsidRDefault="00B62984" w:rsidP="00C049F9">
      <w:pPr>
        <w:numPr>
          <w:ilvl w:val="1"/>
          <w:numId w:val="2"/>
        </w:numPr>
        <w:tabs>
          <w:tab w:val="clear" w:pos="851"/>
          <w:tab w:val="left" w:pos="855"/>
        </w:tabs>
        <w:rPr>
          <w:rFonts w:ascii="宋体" w:hAnsi="宋体" w:hint="eastAsia"/>
          <w:sz w:val="22"/>
          <w:szCs w:val="22"/>
        </w:rPr>
      </w:pPr>
      <w:r w:rsidRPr="00CC5C16">
        <w:rPr>
          <w:rFonts w:ascii="宋体" w:hAnsi="宋体" w:hint="eastAsia"/>
          <w:sz w:val="22"/>
          <w:szCs w:val="22"/>
        </w:rPr>
        <w:t>附录3</w:t>
      </w:r>
      <w:r w:rsidR="00C049F9">
        <w:rPr>
          <w:rFonts w:ascii="宋体" w:hAnsi="宋体" w:hint="eastAsia"/>
          <w:sz w:val="22"/>
          <w:szCs w:val="22"/>
        </w:rPr>
        <w:t>：</w:t>
      </w:r>
      <w:r w:rsidR="00C049F9" w:rsidRPr="00C049F9">
        <w:rPr>
          <w:rFonts w:ascii="宋体" w:hAnsi="宋体" w:hint="eastAsia"/>
          <w:sz w:val="22"/>
          <w:szCs w:val="22"/>
        </w:rPr>
        <w:t>关键装置、重点部位安全检查表</w:t>
      </w:r>
    </w:p>
    <w:p w14:paraId="2AED34BE" w14:textId="77777777" w:rsidR="00C049F9" w:rsidRDefault="00C049F9" w:rsidP="00C049F9">
      <w:pPr>
        <w:tabs>
          <w:tab w:val="left" w:pos="855"/>
        </w:tabs>
        <w:rPr>
          <w:rFonts w:ascii="宋体" w:hAnsi="宋体"/>
          <w:sz w:val="22"/>
          <w:szCs w:val="22"/>
        </w:rPr>
      </w:pPr>
    </w:p>
    <w:p w14:paraId="690D2866" w14:textId="77777777" w:rsidR="00610703" w:rsidRDefault="00610703" w:rsidP="00C049F9">
      <w:pPr>
        <w:tabs>
          <w:tab w:val="left" w:pos="855"/>
        </w:tabs>
        <w:rPr>
          <w:rFonts w:ascii="宋体" w:hAnsi="宋体" w:hint="eastAsia"/>
          <w:sz w:val="22"/>
          <w:szCs w:val="22"/>
        </w:rPr>
        <w:sectPr w:rsidR="00610703" w:rsidSect="000E2ABE">
          <w:headerReference w:type="default" r:id="rId8"/>
          <w:footerReference w:type="even" r:id="rId9"/>
          <w:footerReference w:type="default" r:id="rId13"/>
          <w:pgSz w:w="11906" w:h="16838" w:code="9"/>
          <w:pgMar w:top="1418" w:right="1418" w:bottom="1418" w:left="1418" w:header="737" w:footer="590" w:gutter="0"/>
          <w:cols w:space="425"/>
          <w:docGrid w:type="lines" w:linePitch="312"/>
        </w:sectPr>
      </w:pPr>
    </w:p>
    <w:p w14:paraId="38D3C6EB" w14:textId="77777777" w:rsidR="00C049F9" w:rsidRPr="00C049F9" w:rsidRDefault="00C049F9" w:rsidP="00C049F9">
      <w:pPr>
        <w:pStyle w:val="1"/>
        <w:jc w:val="center"/>
        <w:rPr>
          <w:rFonts w:ascii="宋体" w:hAnsi="宋体" w:hint="eastAsia"/>
          <w:sz w:val="30"/>
          <w:szCs w:val="30"/>
        </w:rPr>
      </w:pPr>
      <w:r w:rsidRPr="00C049F9">
        <w:rPr>
          <w:rFonts w:ascii="宋体" w:hAnsi="宋体" w:hint="eastAsia"/>
          <w:sz w:val="30"/>
          <w:szCs w:val="30"/>
        </w:rPr>
        <w:t>海正药业（杭州）有限公司</w:t>
      </w:r>
    </w:p>
    <w:p w14:paraId="2F82F47F" w14:textId="77777777" w:rsidR="00C049F9" w:rsidRPr="00352A0F" w:rsidRDefault="00C049F9" w:rsidP="00C049F9">
      <w:pPr>
        <w:jc w:val="center"/>
        <w:rPr>
          <w:rFonts w:hint="eastAsia"/>
          <w:b/>
          <w:sz w:val="32"/>
          <w:szCs w:val="32"/>
        </w:rPr>
      </w:pPr>
      <w:r w:rsidRPr="00C049F9">
        <w:rPr>
          <w:rFonts w:hint="eastAsia"/>
          <w:b/>
          <w:sz w:val="30"/>
          <w:szCs w:val="30"/>
        </w:rPr>
        <w:t>关键装置、重点部位安全检查表</w:t>
      </w:r>
      <w:r w:rsidRPr="00C049F9">
        <w:rPr>
          <w:rFonts w:hint="eastAsia"/>
          <w:sz w:val="30"/>
          <w:szCs w:val="30"/>
        </w:rPr>
        <w:t xml:space="preserve">   </w:t>
      </w:r>
      <w:r w:rsidRPr="00C049F9">
        <w:rPr>
          <w:rFonts w:hint="eastAsia"/>
          <w:sz w:val="28"/>
          <w:szCs w:val="28"/>
        </w:rPr>
        <w:t xml:space="preserve">  </w:t>
      </w:r>
      <w:r>
        <w:rPr>
          <w:rFonts w:hint="eastAsia"/>
        </w:rPr>
        <w:t xml:space="preserve">                  </w:t>
      </w:r>
    </w:p>
    <w:tbl>
      <w:tblPr>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840"/>
        <w:gridCol w:w="567"/>
        <w:gridCol w:w="5244"/>
        <w:gridCol w:w="1418"/>
        <w:gridCol w:w="850"/>
        <w:gridCol w:w="709"/>
        <w:gridCol w:w="1134"/>
        <w:gridCol w:w="2977"/>
      </w:tblGrid>
      <w:tr w:rsidR="00C049F9" w:rsidRPr="00303E9A" w14:paraId="48A28260" w14:textId="77777777" w:rsidTr="004420F5">
        <w:tblPrEx>
          <w:tblCellMar>
            <w:top w:w="0" w:type="dxa"/>
            <w:bottom w:w="0" w:type="dxa"/>
          </w:tblCellMar>
        </w:tblPrEx>
        <w:trPr>
          <w:cantSplit/>
          <w:trHeight w:val="465"/>
        </w:trPr>
        <w:tc>
          <w:tcPr>
            <w:tcW w:w="1668" w:type="dxa"/>
            <w:gridSpan w:val="2"/>
            <w:vAlign w:val="center"/>
          </w:tcPr>
          <w:p w14:paraId="4DEA7EC8" w14:textId="77777777" w:rsidR="00C049F9" w:rsidRPr="00303E9A" w:rsidRDefault="00C049F9" w:rsidP="004420F5">
            <w:pPr>
              <w:jc w:val="center"/>
              <w:rPr>
                <w:rFonts w:ascii="宋体" w:hAnsi="宋体" w:hint="eastAsia"/>
                <w:szCs w:val="21"/>
              </w:rPr>
            </w:pPr>
            <w:r>
              <w:rPr>
                <w:rFonts w:ascii="宋体" w:hAnsi="宋体" w:hint="eastAsia"/>
                <w:szCs w:val="21"/>
              </w:rPr>
              <w:t>检查</w:t>
            </w:r>
            <w:r w:rsidR="00BD08C0">
              <w:rPr>
                <w:rFonts w:ascii="宋体" w:hAnsi="宋体" w:hint="eastAsia"/>
                <w:szCs w:val="21"/>
              </w:rPr>
              <w:t>装置/部位</w:t>
            </w:r>
          </w:p>
        </w:tc>
        <w:tc>
          <w:tcPr>
            <w:tcW w:w="5811" w:type="dxa"/>
            <w:gridSpan w:val="2"/>
            <w:vAlign w:val="center"/>
          </w:tcPr>
          <w:p w14:paraId="380EA5E9" w14:textId="77777777" w:rsidR="00C049F9" w:rsidRPr="00303E9A" w:rsidRDefault="00C049F9" w:rsidP="004420F5">
            <w:pPr>
              <w:jc w:val="center"/>
              <w:rPr>
                <w:rFonts w:ascii="宋体" w:hAnsi="宋体" w:hint="eastAsia"/>
                <w:szCs w:val="21"/>
              </w:rPr>
            </w:pPr>
          </w:p>
        </w:tc>
        <w:tc>
          <w:tcPr>
            <w:tcW w:w="2268" w:type="dxa"/>
            <w:gridSpan w:val="2"/>
            <w:vAlign w:val="center"/>
          </w:tcPr>
          <w:p w14:paraId="24FF9AA9" w14:textId="77777777" w:rsidR="00C049F9" w:rsidRPr="00303E9A" w:rsidRDefault="00C049F9" w:rsidP="004420F5">
            <w:pPr>
              <w:jc w:val="center"/>
              <w:rPr>
                <w:rFonts w:ascii="宋体" w:hAnsi="宋体" w:hint="eastAsia"/>
                <w:szCs w:val="21"/>
              </w:rPr>
            </w:pPr>
            <w:r>
              <w:rPr>
                <w:rFonts w:ascii="宋体" w:hAnsi="宋体" w:hint="eastAsia"/>
                <w:szCs w:val="21"/>
              </w:rPr>
              <w:t>检查时间</w:t>
            </w:r>
          </w:p>
        </w:tc>
        <w:tc>
          <w:tcPr>
            <w:tcW w:w="4820" w:type="dxa"/>
            <w:gridSpan w:val="3"/>
            <w:vAlign w:val="center"/>
          </w:tcPr>
          <w:p w14:paraId="7CDD1604" w14:textId="77777777" w:rsidR="00C049F9" w:rsidRPr="00303E9A" w:rsidRDefault="00C049F9" w:rsidP="004420F5">
            <w:pPr>
              <w:jc w:val="center"/>
              <w:rPr>
                <w:rFonts w:ascii="宋体" w:hAnsi="宋体" w:hint="eastAsia"/>
                <w:szCs w:val="21"/>
              </w:rPr>
            </w:pPr>
          </w:p>
        </w:tc>
      </w:tr>
      <w:tr w:rsidR="00C049F9" w:rsidRPr="00303E9A" w14:paraId="6CEAE22F" w14:textId="77777777" w:rsidTr="004420F5">
        <w:tblPrEx>
          <w:tblCellMar>
            <w:top w:w="0" w:type="dxa"/>
            <w:bottom w:w="0" w:type="dxa"/>
          </w:tblCellMar>
        </w:tblPrEx>
        <w:trPr>
          <w:cantSplit/>
          <w:trHeight w:val="440"/>
        </w:trPr>
        <w:tc>
          <w:tcPr>
            <w:tcW w:w="1668" w:type="dxa"/>
            <w:gridSpan w:val="2"/>
            <w:vAlign w:val="center"/>
          </w:tcPr>
          <w:p w14:paraId="1D707E82" w14:textId="77777777" w:rsidR="00C049F9" w:rsidRPr="00303E9A" w:rsidRDefault="00C049F9" w:rsidP="004420F5">
            <w:pPr>
              <w:jc w:val="center"/>
              <w:rPr>
                <w:rFonts w:ascii="宋体" w:hAnsi="宋体" w:hint="eastAsia"/>
                <w:szCs w:val="21"/>
              </w:rPr>
            </w:pPr>
            <w:r>
              <w:rPr>
                <w:rFonts w:ascii="宋体" w:hAnsi="宋体" w:hint="eastAsia"/>
                <w:szCs w:val="21"/>
              </w:rPr>
              <w:t>检查依据</w:t>
            </w:r>
          </w:p>
        </w:tc>
        <w:tc>
          <w:tcPr>
            <w:tcW w:w="12899" w:type="dxa"/>
            <w:gridSpan w:val="7"/>
            <w:vAlign w:val="center"/>
          </w:tcPr>
          <w:p w14:paraId="7FB20EB3" w14:textId="77777777" w:rsidR="00C049F9" w:rsidRPr="00303E9A" w:rsidRDefault="00C049F9" w:rsidP="004420F5">
            <w:pPr>
              <w:rPr>
                <w:rFonts w:ascii="宋体" w:hAnsi="宋体" w:hint="eastAsia"/>
                <w:szCs w:val="21"/>
              </w:rPr>
            </w:pPr>
            <w:r>
              <w:rPr>
                <w:rFonts w:ascii="宋体" w:hAnsi="宋体" w:hint="eastAsia"/>
                <w:szCs w:val="21"/>
              </w:rPr>
              <w:t>安全生产法、消防法、危险化学品管理条例、安全管理制度。</w:t>
            </w:r>
          </w:p>
        </w:tc>
      </w:tr>
      <w:tr w:rsidR="00C049F9" w:rsidRPr="00303E9A" w14:paraId="34DEB874" w14:textId="77777777" w:rsidTr="004420F5">
        <w:tblPrEx>
          <w:tblCellMar>
            <w:top w:w="0" w:type="dxa"/>
            <w:bottom w:w="0" w:type="dxa"/>
          </w:tblCellMar>
        </w:tblPrEx>
        <w:trPr>
          <w:cantSplit/>
          <w:trHeight w:val="461"/>
        </w:trPr>
        <w:tc>
          <w:tcPr>
            <w:tcW w:w="1668" w:type="dxa"/>
            <w:gridSpan w:val="2"/>
            <w:vAlign w:val="center"/>
          </w:tcPr>
          <w:p w14:paraId="09F41A57" w14:textId="77777777" w:rsidR="00C049F9" w:rsidRPr="00303E9A" w:rsidRDefault="00C049F9" w:rsidP="00C230AB">
            <w:pPr>
              <w:jc w:val="center"/>
              <w:rPr>
                <w:rFonts w:ascii="宋体" w:hAnsi="宋体" w:hint="eastAsia"/>
                <w:szCs w:val="21"/>
              </w:rPr>
            </w:pPr>
            <w:r>
              <w:rPr>
                <w:rFonts w:ascii="宋体" w:hAnsi="宋体" w:hint="eastAsia"/>
                <w:szCs w:val="21"/>
              </w:rPr>
              <w:t>检查人员</w:t>
            </w:r>
          </w:p>
        </w:tc>
        <w:tc>
          <w:tcPr>
            <w:tcW w:w="12899" w:type="dxa"/>
            <w:gridSpan w:val="7"/>
            <w:vAlign w:val="center"/>
          </w:tcPr>
          <w:p w14:paraId="74A3396B" w14:textId="77777777" w:rsidR="00C049F9" w:rsidRPr="00303E9A" w:rsidRDefault="00C049F9" w:rsidP="004420F5">
            <w:pPr>
              <w:rPr>
                <w:rFonts w:ascii="宋体" w:hAnsi="宋体" w:hint="eastAsia"/>
                <w:szCs w:val="21"/>
              </w:rPr>
            </w:pPr>
          </w:p>
        </w:tc>
      </w:tr>
      <w:tr w:rsidR="00216851" w:rsidRPr="00303E9A" w14:paraId="79534AC3" w14:textId="77777777" w:rsidTr="002D2BA5">
        <w:tblPrEx>
          <w:tblCellMar>
            <w:top w:w="0" w:type="dxa"/>
            <w:bottom w:w="0" w:type="dxa"/>
          </w:tblCellMar>
        </w:tblPrEx>
        <w:trPr>
          <w:cantSplit/>
          <w:trHeight w:val="812"/>
        </w:trPr>
        <w:tc>
          <w:tcPr>
            <w:tcW w:w="828" w:type="dxa"/>
            <w:vAlign w:val="center"/>
          </w:tcPr>
          <w:p w14:paraId="5F571A46" w14:textId="77777777" w:rsidR="00216851" w:rsidRPr="00303E9A" w:rsidRDefault="00216851" w:rsidP="00216851">
            <w:pPr>
              <w:jc w:val="center"/>
              <w:rPr>
                <w:rFonts w:ascii="宋体" w:hAnsi="宋体" w:hint="eastAsia"/>
                <w:szCs w:val="21"/>
              </w:rPr>
            </w:pPr>
            <w:r w:rsidRPr="00303E9A">
              <w:rPr>
                <w:rFonts w:ascii="宋体" w:hAnsi="宋体" w:hint="eastAsia"/>
                <w:szCs w:val="21"/>
              </w:rPr>
              <w:t>目的</w:t>
            </w:r>
          </w:p>
        </w:tc>
        <w:tc>
          <w:tcPr>
            <w:tcW w:w="13739" w:type="dxa"/>
            <w:gridSpan w:val="8"/>
            <w:vAlign w:val="center"/>
          </w:tcPr>
          <w:p w14:paraId="2B97CAFE" w14:textId="77777777" w:rsidR="00216851" w:rsidRPr="00081F95" w:rsidRDefault="00216851" w:rsidP="00216851">
            <w:pPr>
              <w:rPr>
                <w:rFonts w:ascii="宋体" w:hAnsi="宋体" w:cs="Arial"/>
                <w:color w:val="000000"/>
                <w:sz w:val="22"/>
                <w:szCs w:val="22"/>
              </w:rPr>
            </w:pPr>
            <w:r w:rsidRPr="00081F95">
              <w:rPr>
                <w:rFonts w:ascii="宋体" w:hAnsi="宋体" w:cs="Arial" w:hint="eastAsia"/>
                <w:color w:val="000000"/>
                <w:sz w:val="22"/>
                <w:szCs w:val="22"/>
              </w:rPr>
              <w:t>对生产过程及安全管理中可能存在的隐患、有害危险因素、缺陷等进行查证，查找不安全因素和不安全行为，消除或控制隐患和有害与危险因素，确保生产安全。</w:t>
            </w:r>
          </w:p>
        </w:tc>
      </w:tr>
      <w:tr w:rsidR="00216851" w:rsidRPr="00303E9A" w14:paraId="24CDBC85" w14:textId="77777777" w:rsidTr="002D2BA5">
        <w:tblPrEx>
          <w:tblCellMar>
            <w:top w:w="0" w:type="dxa"/>
            <w:bottom w:w="0" w:type="dxa"/>
          </w:tblCellMar>
        </w:tblPrEx>
        <w:trPr>
          <w:cantSplit/>
          <w:trHeight w:val="1122"/>
        </w:trPr>
        <w:tc>
          <w:tcPr>
            <w:tcW w:w="828" w:type="dxa"/>
            <w:vAlign w:val="center"/>
          </w:tcPr>
          <w:p w14:paraId="0B68088A" w14:textId="77777777" w:rsidR="00216851" w:rsidRPr="00303E9A" w:rsidRDefault="00216851" w:rsidP="00216851">
            <w:pPr>
              <w:jc w:val="center"/>
              <w:rPr>
                <w:rFonts w:ascii="宋体" w:hAnsi="宋体" w:hint="eastAsia"/>
                <w:szCs w:val="21"/>
              </w:rPr>
            </w:pPr>
            <w:r w:rsidRPr="00303E9A">
              <w:rPr>
                <w:rFonts w:ascii="宋体" w:hAnsi="宋体" w:hint="eastAsia"/>
                <w:szCs w:val="21"/>
              </w:rPr>
              <w:t>要求</w:t>
            </w:r>
          </w:p>
        </w:tc>
        <w:tc>
          <w:tcPr>
            <w:tcW w:w="13739" w:type="dxa"/>
            <w:gridSpan w:val="8"/>
            <w:vAlign w:val="center"/>
          </w:tcPr>
          <w:p w14:paraId="311C469D" w14:textId="77777777" w:rsidR="00216851" w:rsidRPr="00081F95" w:rsidRDefault="00B82177" w:rsidP="00216851">
            <w:pPr>
              <w:rPr>
                <w:rFonts w:ascii="宋体" w:hAnsi="宋体" w:cs="Arial"/>
                <w:color w:val="000000"/>
                <w:sz w:val="22"/>
                <w:szCs w:val="22"/>
              </w:rPr>
            </w:pPr>
            <w:r w:rsidRPr="000F44DB">
              <w:rPr>
                <w:rFonts w:ascii="宋体" w:hAnsi="宋体" w:cs="Arial"/>
                <w:color w:val="000000"/>
                <w:sz w:val="22"/>
                <w:szCs w:val="22"/>
              </w:rPr>
              <w:t>按照《危险化学品从业单位安全标准化规范》及《危险化学品企业安全风险隐患排查治理导则》的要求认真检查，查出不符合项。对查出问题及时处理，暂时无法处理得应采取有效的预防措施</w:t>
            </w:r>
            <w:r w:rsidR="009C6D1E">
              <w:rPr>
                <w:rFonts w:ascii="宋体" w:hAnsi="宋体" w:cs="Arial" w:hint="eastAsia"/>
                <w:color w:val="000000"/>
                <w:sz w:val="22"/>
                <w:szCs w:val="22"/>
              </w:rPr>
              <w:t>。</w:t>
            </w:r>
          </w:p>
        </w:tc>
      </w:tr>
      <w:tr w:rsidR="00C049F9" w:rsidRPr="00303E9A" w14:paraId="3268844C" w14:textId="77777777" w:rsidTr="004420F5">
        <w:tblPrEx>
          <w:tblCellMar>
            <w:top w:w="0" w:type="dxa"/>
            <w:bottom w:w="0" w:type="dxa"/>
          </w:tblCellMar>
        </w:tblPrEx>
        <w:trPr>
          <w:cantSplit/>
          <w:trHeight w:val="431"/>
        </w:trPr>
        <w:tc>
          <w:tcPr>
            <w:tcW w:w="828" w:type="dxa"/>
            <w:vAlign w:val="center"/>
          </w:tcPr>
          <w:p w14:paraId="03C5F8BC" w14:textId="77777777" w:rsidR="00C049F9" w:rsidRPr="00303E9A" w:rsidRDefault="00C049F9" w:rsidP="004420F5">
            <w:pPr>
              <w:ind w:firstLineChars="50" w:firstLine="105"/>
              <w:jc w:val="center"/>
              <w:rPr>
                <w:rFonts w:ascii="宋体" w:hAnsi="宋体" w:hint="eastAsia"/>
                <w:szCs w:val="21"/>
              </w:rPr>
            </w:pPr>
            <w:r>
              <w:rPr>
                <w:rFonts w:ascii="宋体" w:hAnsi="宋体" w:hint="eastAsia"/>
                <w:szCs w:val="21"/>
              </w:rPr>
              <w:t>内容</w:t>
            </w:r>
          </w:p>
        </w:tc>
        <w:tc>
          <w:tcPr>
            <w:tcW w:w="13739" w:type="dxa"/>
            <w:gridSpan w:val="8"/>
            <w:vAlign w:val="center"/>
          </w:tcPr>
          <w:p w14:paraId="5CE40389" w14:textId="77777777" w:rsidR="00C049F9" w:rsidRPr="00303E9A" w:rsidRDefault="00C049F9" w:rsidP="004420F5">
            <w:pPr>
              <w:tabs>
                <w:tab w:val="left" w:pos="5670"/>
              </w:tabs>
              <w:ind w:firstLineChars="200" w:firstLine="420"/>
              <w:jc w:val="center"/>
              <w:rPr>
                <w:rFonts w:ascii="宋体" w:hAnsi="宋体" w:hint="eastAsia"/>
                <w:szCs w:val="21"/>
              </w:rPr>
            </w:pPr>
            <w:r>
              <w:rPr>
                <w:rFonts w:ascii="宋体" w:hAnsi="宋体" w:hint="eastAsia"/>
                <w:szCs w:val="21"/>
              </w:rPr>
              <w:t>见检查项目</w:t>
            </w:r>
          </w:p>
        </w:tc>
      </w:tr>
      <w:tr w:rsidR="00C049F9" w:rsidRPr="00303E9A" w14:paraId="2B86565B" w14:textId="77777777" w:rsidTr="004420F5">
        <w:tblPrEx>
          <w:tblCellMar>
            <w:top w:w="0" w:type="dxa"/>
            <w:bottom w:w="0" w:type="dxa"/>
          </w:tblCellMar>
        </w:tblPrEx>
        <w:trPr>
          <w:cantSplit/>
          <w:trHeight w:val="466"/>
        </w:trPr>
        <w:tc>
          <w:tcPr>
            <w:tcW w:w="828" w:type="dxa"/>
            <w:vAlign w:val="center"/>
          </w:tcPr>
          <w:p w14:paraId="6EA8362B" w14:textId="77777777" w:rsidR="00C049F9" w:rsidRPr="00303E9A" w:rsidRDefault="00C049F9" w:rsidP="004420F5">
            <w:pPr>
              <w:ind w:firstLineChars="50" w:firstLine="105"/>
              <w:jc w:val="center"/>
              <w:rPr>
                <w:rFonts w:ascii="宋体" w:hAnsi="宋体" w:hint="eastAsia"/>
                <w:szCs w:val="21"/>
              </w:rPr>
            </w:pPr>
            <w:r>
              <w:rPr>
                <w:rFonts w:ascii="宋体" w:hAnsi="宋体" w:hint="eastAsia"/>
                <w:szCs w:val="21"/>
              </w:rPr>
              <w:t>计划</w:t>
            </w:r>
          </w:p>
        </w:tc>
        <w:tc>
          <w:tcPr>
            <w:tcW w:w="13739" w:type="dxa"/>
            <w:gridSpan w:val="8"/>
            <w:vAlign w:val="center"/>
          </w:tcPr>
          <w:p w14:paraId="4632F24D" w14:textId="77777777" w:rsidR="00C049F9" w:rsidRPr="00303E9A" w:rsidRDefault="00C049F9" w:rsidP="004420F5">
            <w:pPr>
              <w:tabs>
                <w:tab w:val="left" w:pos="5415"/>
              </w:tabs>
              <w:ind w:firstLineChars="200" w:firstLine="420"/>
              <w:jc w:val="center"/>
              <w:rPr>
                <w:rFonts w:ascii="宋体" w:hAnsi="宋体" w:hint="eastAsia"/>
                <w:szCs w:val="21"/>
              </w:rPr>
            </w:pPr>
            <w:r>
              <w:rPr>
                <w:rFonts w:ascii="宋体" w:hAnsi="宋体" w:hint="eastAsia"/>
                <w:szCs w:val="21"/>
              </w:rPr>
              <w:t>每月/次</w:t>
            </w:r>
          </w:p>
        </w:tc>
      </w:tr>
      <w:tr w:rsidR="00C049F9" w:rsidRPr="00303E9A" w14:paraId="077A130A" w14:textId="77777777" w:rsidTr="00FB1AEA">
        <w:tblPrEx>
          <w:tblCellMar>
            <w:top w:w="0" w:type="dxa"/>
            <w:bottom w:w="0" w:type="dxa"/>
          </w:tblCellMar>
        </w:tblPrEx>
        <w:trPr>
          <w:cantSplit/>
          <w:trHeight w:val="495"/>
        </w:trPr>
        <w:tc>
          <w:tcPr>
            <w:tcW w:w="828" w:type="dxa"/>
            <w:vMerge w:val="restart"/>
            <w:vAlign w:val="center"/>
          </w:tcPr>
          <w:p w14:paraId="5BABA77D" w14:textId="77777777" w:rsidR="00C049F9" w:rsidRPr="00303E9A" w:rsidRDefault="00C049F9" w:rsidP="004420F5">
            <w:pPr>
              <w:jc w:val="center"/>
              <w:rPr>
                <w:rFonts w:ascii="宋体" w:hAnsi="宋体" w:hint="eastAsia"/>
                <w:szCs w:val="21"/>
              </w:rPr>
            </w:pPr>
            <w:r w:rsidRPr="00303E9A">
              <w:rPr>
                <w:rFonts w:ascii="宋体" w:hAnsi="宋体" w:hint="eastAsia"/>
                <w:szCs w:val="21"/>
              </w:rPr>
              <w:t>序号</w:t>
            </w:r>
          </w:p>
        </w:tc>
        <w:tc>
          <w:tcPr>
            <w:tcW w:w="1407" w:type="dxa"/>
            <w:gridSpan w:val="2"/>
            <w:vMerge w:val="restart"/>
            <w:vAlign w:val="center"/>
          </w:tcPr>
          <w:p w14:paraId="63455CB8" w14:textId="77777777" w:rsidR="00C049F9" w:rsidRPr="00303E9A" w:rsidRDefault="00C049F9" w:rsidP="004420F5">
            <w:pPr>
              <w:jc w:val="center"/>
              <w:rPr>
                <w:rFonts w:ascii="宋体" w:hAnsi="宋体" w:hint="eastAsia"/>
                <w:szCs w:val="21"/>
              </w:rPr>
            </w:pPr>
            <w:r w:rsidRPr="00303E9A">
              <w:rPr>
                <w:rFonts w:ascii="宋体" w:hAnsi="宋体" w:hint="eastAsia"/>
                <w:szCs w:val="21"/>
              </w:rPr>
              <w:t>检查项目</w:t>
            </w:r>
          </w:p>
        </w:tc>
        <w:tc>
          <w:tcPr>
            <w:tcW w:w="6662" w:type="dxa"/>
            <w:gridSpan w:val="2"/>
            <w:vMerge w:val="restart"/>
            <w:vAlign w:val="center"/>
          </w:tcPr>
          <w:p w14:paraId="7702F7C6" w14:textId="77777777" w:rsidR="00C049F9" w:rsidRPr="00303E9A" w:rsidRDefault="00C049F9" w:rsidP="004420F5">
            <w:pPr>
              <w:jc w:val="center"/>
              <w:rPr>
                <w:rFonts w:ascii="宋体" w:hAnsi="宋体" w:hint="eastAsia"/>
                <w:szCs w:val="21"/>
              </w:rPr>
            </w:pPr>
            <w:r w:rsidRPr="00303E9A">
              <w:rPr>
                <w:rFonts w:ascii="宋体" w:hAnsi="宋体" w:hint="eastAsia"/>
                <w:szCs w:val="21"/>
              </w:rPr>
              <w:t>检查</w:t>
            </w:r>
            <w:r>
              <w:rPr>
                <w:rFonts w:ascii="宋体" w:hAnsi="宋体" w:hint="eastAsia"/>
                <w:szCs w:val="21"/>
              </w:rPr>
              <w:t>内容</w:t>
            </w:r>
          </w:p>
        </w:tc>
        <w:tc>
          <w:tcPr>
            <w:tcW w:w="1559" w:type="dxa"/>
            <w:gridSpan w:val="2"/>
            <w:vMerge w:val="restart"/>
            <w:vAlign w:val="center"/>
          </w:tcPr>
          <w:p w14:paraId="47E86D93" w14:textId="77777777" w:rsidR="00C049F9" w:rsidRPr="00303E9A" w:rsidRDefault="00C049F9" w:rsidP="004420F5">
            <w:pPr>
              <w:jc w:val="center"/>
              <w:rPr>
                <w:rFonts w:ascii="宋体" w:hAnsi="宋体" w:hint="eastAsia"/>
                <w:szCs w:val="21"/>
              </w:rPr>
            </w:pPr>
            <w:r w:rsidRPr="00303E9A">
              <w:rPr>
                <w:rFonts w:ascii="宋体" w:hAnsi="宋体" w:hint="eastAsia"/>
                <w:szCs w:val="21"/>
              </w:rPr>
              <w:t>检查方法</w:t>
            </w:r>
          </w:p>
        </w:tc>
        <w:tc>
          <w:tcPr>
            <w:tcW w:w="4111" w:type="dxa"/>
            <w:gridSpan w:val="2"/>
            <w:vAlign w:val="center"/>
          </w:tcPr>
          <w:p w14:paraId="3AC089FA" w14:textId="77777777" w:rsidR="00C049F9" w:rsidRPr="00303E9A" w:rsidRDefault="00C049F9" w:rsidP="004420F5">
            <w:pPr>
              <w:tabs>
                <w:tab w:val="left" w:pos="1800"/>
              </w:tabs>
              <w:ind w:firstLineChars="100" w:firstLine="210"/>
              <w:jc w:val="center"/>
              <w:rPr>
                <w:rFonts w:ascii="宋体" w:hAnsi="宋体" w:hint="eastAsia"/>
                <w:szCs w:val="21"/>
              </w:rPr>
            </w:pPr>
            <w:r w:rsidRPr="00303E9A">
              <w:rPr>
                <w:rFonts w:ascii="宋体" w:hAnsi="宋体" w:hint="eastAsia"/>
                <w:szCs w:val="21"/>
              </w:rPr>
              <w:t>检查评价</w:t>
            </w:r>
          </w:p>
        </w:tc>
      </w:tr>
      <w:tr w:rsidR="00C049F9" w:rsidRPr="00303E9A" w14:paraId="534025B3" w14:textId="77777777" w:rsidTr="00FB1AEA">
        <w:tblPrEx>
          <w:tblCellMar>
            <w:top w:w="0" w:type="dxa"/>
            <w:bottom w:w="0" w:type="dxa"/>
          </w:tblCellMar>
        </w:tblPrEx>
        <w:trPr>
          <w:cantSplit/>
          <w:trHeight w:val="465"/>
        </w:trPr>
        <w:tc>
          <w:tcPr>
            <w:tcW w:w="828" w:type="dxa"/>
            <w:vMerge/>
          </w:tcPr>
          <w:p w14:paraId="71392A97" w14:textId="77777777" w:rsidR="00C049F9" w:rsidRPr="00303E9A" w:rsidRDefault="00C049F9" w:rsidP="004420F5">
            <w:pPr>
              <w:jc w:val="center"/>
              <w:rPr>
                <w:rFonts w:ascii="宋体" w:hAnsi="宋体" w:hint="eastAsia"/>
                <w:szCs w:val="21"/>
              </w:rPr>
            </w:pPr>
          </w:p>
        </w:tc>
        <w:tc>
          <w:tcPr>
            <w:tcW w:w="1407" w:type="dxa"/>
            <w:gridSpan w:val="2"/>
            <w:vMerge/>
          </w:tcPr>
          <w:p w14:paraId="3923D965" w14:textId="77777777" w:rsidR="00C049F9" w:rsidRPr="00303E9A" w:rsidRDefault="00C049F9" w:rsidP="004420F5">
            <w:pPr>
              <w:jc w:val="center"/>
              <w:rPr>
                <w:rFonts w:ascii="宋体" w:hAnsi="宋体" w:hint="eastAsia"/>
                <w:szCs w:val="21"/>
              </w:rPr>
            </w:pPr>
          </w:p>
        </w:tc>
        <w:tc>
          <w:tcPr>
            <w:tcW w:w="6662" w:type="dxa"/>
            <w:gridSpan w:val="2"/>
            <w:vMerge/>
          </w:tcPr>
          <w:p w14:paraId="2F57B8F5" w14:textId="77777777" w:rsidR="00C049F9" w:rsidRPr="00303E9A" w:rsidRDefault="00C049F9" w:rsidP="004420F5">
            <w:pPr>
              <w:jc w:val="center"/>
              <w:rPr>
                <w:rFonts w:ascii="宋体" w:hAnsi="宋体" w:hint="eastAsia"/>
                <w:szCs w:val="21"/>
              </w:rPr>
            </w:pPr>
          </w:p>
        </w:tc>
        <w:tc>
          <w:tcPr>
            <w:tcW w:w="1559" w:type="dxa"/>
            <w:gridSpan w:val="2"/>
            <w:vMerge/>
          </w:tcPr>
          <w:p w14:paraId="535F4A7F" w14:textId="77777777" w:rsidR="00C049F9" w:rsidRPr="00303E9A" w:rsidRDefault="00C049F9" w:rsidP="004420F5">
            <w:pPr>
              <w:jc w:val="center"/>
              <w:rPr>
                <w:rFonts w:ascii="宋体" w:hAnsi="宋体" w:hint="eastAsia"/>
                <w:szCs w:val="21"/>
              </w:rPr>
            </w:pPr>
          </w:p>
        </w:tc>
        <w:tc>
          <w:tcPr>
            <w:tcW w:w="1134" w:type="dxa"/>
            <w:vAlign w:val="center"/>
          </w:tcPr>
          <w:p w14:paraId="09B9CC85" w14:textId="77777777" w:rsidR="00C049F9" w:rsidRPr="00303E9A" w:rsidRDefault="00C049F9" w:rsidP="004420F5">
            <w:pPr>
              <w:tabs>
                <w:tab w:val="left" w:pos="1800"/>
              </w:tabs>
              <w:jc w:val="center"/>
              <w:rPr>
                <w:rFonts w:ascii="宋体" w:hAnsi="宋体" w:hint="eastAsia"/>
                <w:szCs w:val="21"/>
              </w:rPr>
            </w:pPr>
            <w:r w:rsidRPr="00303E9A">
              <w:rPr>
                <w:rFonts w:ascii="宋体" w:hAnsi="宋体" w:hint="eastAsia"/>
                <w:szCs w:val="21"/>
              </w:rPr>
              <w:t>符合</w:t>
            </w:r>
          </w:p>
        </w:tc>
        <w:tc>
          <w:tcPr>
            <w:tcW w:w="2977" w:type="dxa"/>
            <w:vAlign w:val="center"/>
          </w:tcPr>
          <w:p w14:paraId="37E7D0C0" w14:textId="77777777" w:rsidR="00C049F9" w:rsidRPr="00303E9A" w:rsidRDefault="00C049F9" w:rsidP="004420F5">
            <w:pPr>
              <w:tabs>
                <w:tab w:val="left" w:pos="1800"/>
              </w:tabs>
              <w:jc w:val="center"/>
              <w:rPr>
                <w:rFonts w:ascii="宋体" w:hAnsi="宋体" w:hint="eastAsia"/>
                <w:szCs w:val="21"/>
              </w:rPr>
            </w:pPr>
            <w:r w:rsidRPr="00303E9A">
              <w:rPr>
                <w:rFonts w:ascii="宋体" w:hAnsi="宋体" w:hint="eastAsia"/>
                <w:szCs w:val="21"/>
              </w:rPr>
              <w:t>不符合及主要问题</w:t>
            </w:r>
          </w:p>
        </w:tc>
      </w:tr>
      <w:tr w:rsidR="00C049F9" w:rsidRPr="00303E9A" w14:paraId="6E9D9029" w14:textId="77777777" w:rsidTr="00FB1AEA">
        <w:tblPrEx>
          <w:tblCellMar>
            <w:top w:w="0" w:type="dxa"/>
            <w:bottom w:w="0" w:type="dxa"/>
          </w:tblCellMar>
        </w:tblPrEx>
        <w:trPr>
          <w:cantSplit/>
          <w:trHeight w:val="5519"/>
        </w:trPr>
        <w:tc>
          <w:tcPr>
            <w:tcW w:w="828" w:type="dxa"/>
            <w:vAlign w:val="center"/>
          </w:tcPr>
          <w:p w14:paraId="5EF31699" w14:textId="77777777" w:rsidR="00C049F9" w:rsidRPr="00303E9A" w:rsidRDefault="00C049F9" w:rsidP="004420F5">
            <w:pPr>
              <w:jc w:val="center"/>
              <w:rPr>
                <w:rFonts w:ascii="宋体" w:hAnsi="宋体" w:hint="eastAsia"/>
                <w:szCs w:val="21"/>
              </w:rPr>
            </w:pPr>
            <w:r w:rsidRPr="00303E9A">
              <w:rPr>
                <w:rFonts w:ascii="宋体" w:hAnsi="宋体" w:hint="eastAsia"/>
                <w:szCs w:val="21"/>
              </w:rPr>
              <w:t>1</w:t>
            </w:r>
          </w:p>
        </w:tc>
        <w:tc>
          <w:tcPr>
            <w:tcW w:w="1407" w:type="dxa"/>
            <w:gridSpan w:val="2"/>
            <w:vAlign w:val="center"/>
          </w:tcPr>
          <w:p w14:paraId="2EB6CBDE" w14:textId="77777777" w:rsidR="00C049F9" w:rsidRDefault="00C049F9" w:rsidP="004420F5">
            <w:pPr>
              <w:jc w:val="center"/>
              <w:rPr>
                <w:rFonts w:ascii="宋体" w:hAnsi="宋体" w:hint="eastAsia"/>
                <w:szCs w:val="21"/>
              </w:rPr>
            </w:pPr>
            <w:r>
              <w:rPr>
                <w:rFonts w:ascii="宋体" w:hAnsi="宋体" w:hint="eastAsia"/>
                <w:szCs w:val="21"/>
              </w:rPr>
              <w:t>关键装置</w:t>
            </w:r>
          </w:p>
          <w:p w14:paraId="35B7C6C9" w14:textId="77777777" w:rsidR="00C049F9" w:rsidRPr="00303E9A" w:rsidRDefault="00C049F9" w:rsidP="004420F5">
            <w:pPr>
              <w:jc w:val="center"/>
              <w:rPr>
                <w:rFonts w:ascii="宋体" w:hAnsi="宋体" w:hint="eastAsia"/>
                <w:szCs w:val="21"/>
              </w:rPr>
            </w:pPr>
            <w:r>
              <w:rPr>
                <w:rFonts w:ascii="宋体" w:hAnsi="宋体" w:hint="eastAsia"/>
                <w:szCs w:val="21"/>
              </w:rPr>
              <w:t>重点部位</w:t>
            </w:r>
          </w:p>
        </w:tc>
        <w:tc>
          <w:tcPr>
            <w:tcW w:w="6662" w:type="dxa"/>
            <w:gridSpan w:val="2"/>
            <w:vAlign w:val="center"/>
          </w:tcPr>
          <w:p w14:paraId="6651DD44" w14:textId="77777777" w:rsidR="00F96E4C" w:rsidRDefault="00C049F9" w:rsidP="004420F5">
            <w:pPr>
              <w:jc w:val="left"/>
              <w:rPr>
                <w:rFonts w:ascii="宋体" w:hAnsi="宋体"/>
                <w:szCs w:val="21"/>
              </w:rPr>
            </w:pPr>
            <w:r w:rsidRPr="00C2558D">
              <w:rPr>
                <w:rFonts w:ascii="宋体" w:hAnsi="宋体" w:hint="eastAsia"/>
                <w:szCs w:val="21"/>
              </w:rPr>
              <w:t>1、生产工艺安全运行情况；</w:t>
            </w:r>
            <w:r>
              <w:rPr>
                <w:rFonts w:ascii="宋体" w:hAnsi="宋体" w:hint="eastAsia"/>
                <w:szCs w:val="21"/>
              </w:rPr>
              <w:t xml:space="preserve"> </w:t>
            </w:r>
            <w:r>
              <w:rPr>
                <w:rFonts w:ascii="宋体" w:hAnsi="宋体"/>
                <w:szCs w:val="21"/>
              </w:rPr>
              <w:t xml:space="preserve">                                       </w:t>
            </w:r>
            <w:r w:rsidRPr="00C2558D">
              <w:rPr>
                <w:rFonts w:ascii="宋体" w:hAnsi="宋体" w:hint="eastAsia"/>
                <w:szCs w:val="21"/>
              </w:rPr>
              <w:t>2、工艺压力管路震动、泄漏情况；</w:t>
            </w:r>
            <w:r>
              <w:rPr>
                <w:rFonts w:ascii="宋体" w:hAnsi="宋体" w:hint="eastAsia"/>
                <w:szCs w:val="21"/>
              </w:rPr>
              <w:t xml:space="preserve"> </w:t>
            </w:r>
            <w:r>
              <w:rPr>
                <w:rFonts w:ascii="宋体" w:hAnsi="宋体"/>
                <w:szCs w:val="21"/>
              </w:rPr>
              <w:t xml:space="preserve">                                  </w:t>
            </w:r>
            <w:r w:rsidRPr="00C2558D">
              <w:rPr>
                <w:rFonts w:ascii="宋体" w:hAnsi="宋体" w:hint="eastAsia"/>
                <w:szCs w:val="21"/>
              </w:rPr>
              <w:t>3、动火、有限空间、登高等各项危险作业票证执行情况及个体防护情况；</w:t>
            </w:r>
            <w:r>
              <w:rPr>
                <w:rFonts w:ascii="宋体" w:hAnsi="宋体" w:hint="eastAsia"/>
                <w:szCs w:val="21"/>
              </w:rPr>
              <w:t xml:space="preserve"> </w:t>
            </w:r>
            <w:r>
              <w:rPr>
                <w:rFonts w:ascii="宋体" w:hAnsi="宋体"/>
                <w:szCs w:val="21"/>
              </w:rPr>
              <w:t xml:space="preserve">                                                           </w:t>
            </w:r>
            <w:r w:rsidRPr="00C2558D">
              <w:rPr>
                <w:rFonts w:ascii="宋体" w:hAnsi="宋体" w:hint="eastAsia"/>
                <w:szCs w:val="21"/>
              </w:rPr>
              <w:t>4</w:t>
            </w:r>
            <w:r w:rsidR="00FB1AEA">
              <w:rPr>
                <w:rFonts w:ascii="宋体" w:hAnsi="宋体" w:hint="eastAsia"/>
                <w:szCs w:val="21"/>
              </w:rPr>
              <w:t>、</w:t>
            </w:r>
            <w:r w:rsidRPr="00C2558D">
              <w:rPr>
                <w:rFonts w:ascii="宋体" w:hAnsi="宋体" w:hint="eastAsia"/>
                <w:szCs w:val="21"/>
              </w:rPr>
              <w:t>设备</w:t>
            </w:r>
            <w:r w:rsidR="00FB1AEA">
              <w:rPr>
                <w:rFonts w:ascii="宋体" w:hAnsi="宋体" w:hint="eastAsia"/>
                <w:szCs w:val="21"/>
              </w:rPr>
              <w:t>设施</w:t>
            </w:r>
            <w:r w:rsidRPr="00C2558D">
              <w:rPr>
                <w:rFonts w:ascii="宋体" w:hAnsi="宋体" w:hint="eastAsia"/>
                <w:szCs w:val="21"/>
              </w:rPr>
              <w:t>运行情况；</w:t>
            </w:r>
            <w:r>
              <w:rPr>
                <w:rFonts w:ascii="宋体" w:hAnsi="宋体" w:hint="eastAsia"/>
                <w:szCs w:val="21"/>
              </w:rPr>
              <w:t xml:space="preserve"> </w:t>
            </w:r>
            <w:r>
              <w:rPr>
                <w:rFonts w:ascii="宋体" w:hAnsi="宋体"/>
                <w:szCs w:val="21"/>
              </w:rPr>
              <w:t xml:space="preserve">                </w:t>
            </w:r>
            <w:r w:rsidR="00FB1AEA">
              <w:rPr>
                <w:rFonts w:ascii="宋体" w:hAnsi="宋体"/>
                <w:szCs w:val="21"/>
              </w:rPr>
              <w:t xml:space="preserve">                           </w:t>
            </w:r>
            <w:r w:rsidRPr="00C2558D">
              <w:rPr>
                <w:rFonts w:ascii="宋体" w:hAnsi="宋体" w:hint="eastAsia"/>
                <w:szCs w:val="21"/>
              </w:rPr>
              <w:t>5、</w:t>
            </w:r>
            <w:r w:rsidR="00FB1AEA">
              <w:rPr>
                <w:rFonts w:ascii="宋体" w:hAnsi="宋体" w:hint="eastAsia"/>
                <w:szCs w:val="21"/>
              </w:rPr>
              <w:t>各类仪表（</w:t>
            </w:r>
            <w:r w:rsidR="00FB1AEA" w:rsidRPr="00C2558D">
              <w:rPr>
                <w:rFonts w:ascii="宋体" w:hAnsi="宋体" w:hint="eastAsia"/>
                <w:szCs w:val="21"/>
              </w:rPr>
              <w:t>温度、压力、液位、流量计、变送器</w:t>
            </w:r>
            <w:r w:rsidR="00FB1AEA">
              <w:rPr>
                <w:rFonts w:ascii="宋体" w:hAnsi="宋体" w:hint="eastAsia"/>
                <w:szCs w:val="21"/>
              </w:rPr>
              <w:t>等）工作状态是否正常，反应是否灵敏，现场与远传显示是否一致</w:t>
            </w:r>
            <w:r w:rsidRPr="00C2558D">
              <w:rPr>
                <w:rFonts w:ascii="宋体" w:hAnsi="宋体" w:hint="eastAsia"/>
                <w:szCs w:val="21"/>
              </w:rPr>
              <w:t>；</w:t>
            </w:r>
            <w:r>
              <w:rPr>
                <w:rFonts w:ascii="宋体" w:hAnsi="宋体" w:hint="eastAsia"/>
                <w:szCs w:val="21"/>
              </w:rPr>
              <w:t xml:space="preserve"> </w:t>
            </w:r>
            <w:r>
              <w:rPr>
                <w:rFonts w:ascii="宋体" w:hAnsi="宋体"/>
                <w:szCs w:val="21"/>
              </w:rPr>
              <w:t xml:space="preserve">    </w:t>
            </w:r>
            <w:r w:rsidR="00FB1AEA">
              <w:rPr>
                <w:rFonts w:ascii="宋体" w:hAnsi="宋体"/>
                <w:szCs w:val="21"/>
              </w:rPr>
              <w:t xml:space="preserve">             </w:t>
            </w:r>
            <w:r>
              <w:rPr>
                <w:rFonts w:ascii="宋体" w:hAnsi="宋体"/>
                <w:szCs w:val="21"/>
              </w:rPr>
              <w:t xml:space="preserve"> </w:t>
            </w:r>
            <w:r w:rsidR="00FB1AEA">
              <w:rPr>
                <w:rFonts w:ascii="宋体" w:hAnsi="宋体"/>
                <w:szCs w:val="21"/>
              </w:rPr>
              <w:t xml:space="preserve">       </w:t>
            </w:r>
            <w:r>
              <w:rPr>
                <w:rFonts w:ascii="宋体" w:hAnsi="宋体"/>
                <w:szCs w:val="21"/>
              </w:rPr>
              <w:t xml:space="preserve"> </w:t>
            </w:r>
            <w:r w:rsidRPr="00C2558D">
              <w:rPr>
                <w:rFonts w:ascii="宋体" w:hAnsi="宋体" w:hint="eastAsia"/>
                <w:szCs w:val="21"/>
              </w:rPr>
              <w:t>6</w:t>
            </w:r>
            <w:r w:rsidR="00FB1AEA">
              <w:rPr>
                <w:rFonts w:ascii="宋体" w:hAnsi="宋体" w:hint="eastAsia"/>
                <w:szCs w:val="21"/>
              </w:rPr>
              <w:t>、安全阀、呼吸阀、</w:t>
            </w:r>
            <w:r w:rsidRPr="00C2558D">
              <w:rPr>
                <w:rFonts w:ascii="宋体" w:hAnsi="宋体" w:hint="eastAsia"/>
                <w:szCs w:val="21"/>
              </w:rPr>
              <w:t>紧急切断阀</w:t>
            </w:r>
            <w:r w:rsidR="00FB1AEA">
              <w:rPr>
                <w:rFonts w:ascii="宋体" w:hAnsi="宋体" w:hint="eastAsia"/>
                <w:szCs w:val="21"/>
              </w:rPr>
              <w:t>、氮封阀等安全设施</w:t>
            </w:r>
            <w:r w:rsidRPr="00C2558D">
              <w:rPr>
                <w:rFonts w:ascii="宋体" w:hAnsi="宋体" w:hint="eastAsia"/>
                <w:szCs w:val="21"/>
              </w:rPr>
              <w:t>工作情况；</w:t>
            </w:r>
            <w:r>
              <w:rPr>
                <w:rFonts w:ascii="宋体" w:hAnsi="宋体" w:hint="eastAsia"/>
                <w:szCs w:val="21"/>
              </w:rPr>
              <w:t xml:space="preserve"> </w:t>
            </w:r>
            <w:r>
              <w:rPr>
                <w:rFonts w:ascii="宋体" w:hAnsi="宋体"/>
                <w:szCs w:val="21"/>
              </w:rPr>
              <w:t xml:space="preserve">                    </w:t>
            </w:r>
            <w:r w:rsidRPr="00C2558D">
              <w:rPr>
                <w:rFonts w:ascii="宋体" w:hAnsi="宋体" w:hint="eastAsia"/>
                <w:szCs w:val="21"/>
              </w:rPr>
              <w:t>7、防雷设施、静电接地装置完好情况；</w:t>
            </w:r>
            <w:r>
              <w:rPr>
                <w:rFonts w:ascii="宋体" w:hAnsi="宋体" w:hint="eastAsia"/>
                <w:szCs w:val="21"/>
              </w:rPr>
              <w:t xml:space="preserve"> </w:t>
            </w:r>
            <w:r>
              <w:rPr>
                <w:rFonts w:ascii="宋体" w:hAnsi="宋体"/>
                <w:szCs w:val="21"/>
              </w:rPr>
              <w:t xml:space="preserve">                              </w:t>
            </w:r>
            <w:r w:rsidRPr="00C2558D">
              <w:rPr>
                <w:rFonts w:ascii="宋体" w:hAnsi="宋体" w:hint="eastAsia"/>
                <w:szCs w:val="21"/>
              </w:rPr>
              <w:t>8</w:t>
            </w:r>
            <w:r w:rsidR="00FB1AEA">
              <w:rPr>
                <w:rFonts w:ascii="宋体" w:hAnsi="宋体" w:hint="eastAsia"/>
                <w:szCs w:val="21"/>
              </w:rPr>
              <w:t>、</w:t>
            </w:r>
            <w:r w:rsidR="00335B28">
              <w:rPr>
                <w:rFonts w:ascii="宋体" w:hAnsi="宋体" w:hint="eastAsia"/>
                <w:szCs w:val="21"/>
              </w:rPr>
              <w:t>水喷淋、降温、防火堤（围堰）出口阀等设施情况</w:t>
            </w:r>
            <w:r w:rsidRPr="00C2558D">
              <w:rPr>
                <w:rFonts w:ascii="宋体" w:hAnsi="宋体" w:hint="eastAsia"/>
                <w:szCs w:val="21"/>
              </w:rPr>
              <w:t>；</w:t>
            </w:r>
            <w:r>
              <w:rPr>
                <w:rFonts w:ascii="宋体" w:hAnsi="宋体" w:hint="eastAsia"/>
                <w:szCs w:val="21"/>
              </w:rPr>
              <w:t xml:space="preserve"> </w:t>
            </w:r>
            <w:r>
              <w:rPr>
                <w:rFonts w:ascii="宋体" w:hAnsi="宋体"/>
                <w:szCs w:val="21"/>
              </w:rPr>
              <w:t xml:space="preserve">                                             </w:t>
            </w:r>
            <w:r w:rsidR="00FB1AEA">
              <w:rPr>
                <w:rFonts w:ascii="宋体" w:hAnsi="宋体"/>
                <w:szCs w:val="21"/>
              </w:rPr>
              <w:t xml:space="preserve">      </w:t>
            </w:r>
            <w:r>
              <w:rPr>
                <w:rFonts w:ascii="宋体" w:hAnsi="宋体"/>
                <w:szCs w:val="21"/>
              </w:rPr>
              <w:t xml:space="preserve">    </w:t>
            </w:r>
            <w:r w:rsidRPr="00C2558D">
              <w:rPr>
                <w:rFonts w:ascii="宋体" w:hAnsi="宋体" w:hint="eastAsia"/>
                <w:szCs w:val="21"/>
              </w:rPr>
              <w:t>9、应急救援器材、消防设施（器材）、防护用具、防毒面具、洗眼器、应急照明等设施完好情况；</w:t>
            </w:r>
            <w:r>
              <w:rPr>
                <w:rFonts w:ascii="宋体" w:hAnsi="宋体" w:hint="eastAsia"/>
                <w:szCs w:val="21"/>
              </w:rPr>
              <w:t xml:space="preserve"> </w:t>
            </w:r>
            <w:r>
              <w:rPr>
                <w:rFonts w:ascii="宋体" w:hAnsi="宋体"/>
                <w:szCs w:val="21"/>
              </w:rPr>
              <w:t xml:space="preserve"> </w:t>
            </w:r>
          </w:p>
          <w:p w14:paraId="6DA26825" w14:textId="77777777" w:rsidR="00C049F9" w:rsidRDefault="00F96E4C" w:rsidP="004420F5">
            <w:pPr>
              <w:jc w:val="left"/>
              <w:rPr>
                <w:rFonts w:ascii="宋体" w:hAnsi="宋体"/>
                <w:szCs w:val="21"/>
              </w:rPr>
            </w:pPr>
            <w:r>
              <w:rPr>
                <w:rFonts w:ascii="宋体" w:hAnsi="宋体"/>
                <w:szCs w:val="21"/>
              </w:rPr>
              <w:t>10</w:t>
            </w:r>
            <w:r>
              <w:rPr>
                <w:rFonts w:ascii="宋体" w:hAnsi="宋体" w:hint="eastAsia"/>
                <w:szCs w:val="21"/>
              </w:rPr>
              <w:t>、电气设备</w:t>
            </w:r>
            <w:r w:rsidR="00903DBE">
              <w:rPr>
                <w:rFonts w:ascii="宋体" w:hAnsi="宋体" w:hint="eastAsia"/>
                <w:szCs w:val="21"/>
              </w:rPr>
              <w:t>（电气设备、线路等）</w:t>
            </w:r>
            <w:r>
              <w:rPr>
                <w:rFonts w:ascii="宋体" w:hAnsi="宋体" w:hint="eastAsia"/>
                <w:szCs w:val="21"/>
              </w:rPr>
              <w:t>运行情况；</w:t>
            </w:r>
            <w:r w:rsidR="00C049F9">
              <w:rPr>
                <w:rFonts w:ascii="宋体" w:hAnsi="宋体"/>
                <w:szCs w:val="21"/>
              </w:rPr>
              <w:t xml:space="preserve">                                       </w:t>
            </w:r>
            <w:r w:rsidR="00C049F9" w:rsidRPr="00C2558D">
              <w:rPr>
                <w:rFonts w:ascii="宋体" w:hAnsi="宋体" w:hint="eastAsia"/>
                <w:szCs w:val="21"/>
              </w:rPr>
              <w:t>1</w:t>
            </w:r>
            <w:r w:rsidR="004D6EAD">
              <w:rPr>
                <w:rFonts w:ascii="宋体" w:hAnsi="宋体"/>
                <w:szCs w:val="21"/>
              </w:rPr>
              <w:t>1</w:t>
            </w:r>
            <w:r w:rsidR="00C049F9">
              <w:rPr>
                <w:rFonts w:ascii="宋体" w:hAnsi="宋体" w:hint="eastAsia"/>
                <w:szCs w:val="21"/>
              </w:rPr>
              <w:t>、安全活动开展情况；</w:t>
            </w:r>
          </w:p>
          <w:p w14:paraId="0A82499B" w14:textId="77777777" w:rsidR="00C049F9" w:rsidRPr="00C2558D" w:rsidRDefault="00C049F9" w:rsidP="004420F5">
            <w:pPr>
              <w:jc w:val="left"/>
              <w:rPr>
                <w:rFonts w:ascii="宋体" w:hAnsi="宋体" w:hint="eastAsia"/>
                <w:sz w:val="24"/>
              </w:rPr>
            </w:pPr>
            <w:r>
              <w:rPr>
                <w:rFonts w:ascii="宋体" w:hAnsi="宋体" w:hint="eastAsia"/>
                <w:szCs w:val="21"/>
              </w:rPr>
              <w:t>1</w:t>
            </w:r>
            <w:r w:rsidR="004D6EAD">
              <w:rPr>
                <w:rFonts w:ascii="宋体" w:hAnsi="宋体"/>
                <w:szCs w:val="21"/>
              </w:rPr>
              <w:t>2</w:t>
            </w:r>
            <w:r>
              <w:rPr>
                <w:rFonts w:ascii="宋体" w:hAnsi="宋体" w:hint="eastAsia"/>
                <w:szCs w:val="21"/>
              </w:rPr>
              <w:t>、应急预案符合性及应急演练情况。</w:t>
            </w:r>
          </w:p>
        </w:tc>
        <w:tc>
          <w:tcPr>
            <w:tcW w:w="1559" w:type="dxa"/>
            <w:gridSpan w:val="2"/>
            <w:shd w:val="clear" w:color="auto" w:fill="auto"/>
            <w:vAlign w:val="center"/>
          </w:tcPr>
          <w:p w14:paraId="434E8405" w14:textId="77777777" w:rsidR="00C049F9" w:rsidRPr="00303E9A" w:rsidRDefault="00C049F9" w:rsidP="004420F5">
            <w:pPr>
              <w:jc w:val="center"/>
              <w:rPr>
                <w:rFonts w:ascii="宋体" w:hAnsi="宋体" w:hint="eastAsia"/>
                <w:szCs w:val="21"/>
              </w:rPr>
            </w:pPr>
            <w:r w:rsidRPr="00303E9A">
              <w:rPr>
                <w:rFonts w:ascii="宋体" w:hAnsi="宋体" w:hint="eastAsia"/>
                <w:szCs w:val="21"/>
              </w:rPr>
              <w:t>查现场</w:t>
            </w:r>
            <w:r w:rsidR="00FB1AEA">
              <w:rPr>
                <w:rFonts w:ascii="宋体" w:hAnsi="宋体" w:hint="eastAsia"/>
                <w:szCs w:val="21"/>
              </w:rPr>
              <w:t>/记录</w:t>
            </w:r>
          </w:p>
        </w:tc>
        <w:tc>
          <w:tcPr>
            <w:tcW w:w="1134" w:type="dxa"/>
            <w:vAlign w:val="center"/>
          </w:tcPr>
          <w:p w14:paraId="362B7CF3" w14:textId="77777777" w:rsidR="00C049F9" w:rsidRPr="00303E9A" w:rsidRDefault="00C049F9" w:rsidP="004420F5">
            <w:pPr>
              <w:tabs>
                <w:tab w:val="left" w:pos="1800"/>
              </w:tabs>
              <w:jc w:val="center"/>
              <w:rPr>
                <w:rFonts w:ascii="宋体" w:hAnsi="宋体" w:hint="eastAsia"/>
                <w:szCs w:val="21"/>
              </w:rPr>
            </w:pPr>
          </w:p>
        </w:tc>
        <w:tc>
          <w:tcPr>
            <w:tcW w:w="2977" w:type="dxa"/>
            <w:vAlign w:val="center"/>
          </w:tcPr>
          <w:p w14:paraId="3D65348B" w14:textId="77777777" w:rsidR="00C049F9" w:rsidRPr="00303E9A" w:rsidRDefault="00C049F9" w:rsidP="004420F5">
            <w:pPr>
              <w:tabs>
                <w:tab w:val="left" w:pos="1800"/>
              </w:tabs>
              <w:jc w:val="center"/>
              <w:rPr>
                <w:rFonts w:ascii="宋体" w:hAnsi="宋体" w:hint="eastAsia"/>
                <w:szCs w:val="21"/>
              </w:rPr>
            </w:pPr>
          </w:p>
        </w:tc>
      </w:tr>
      <w:tr w:rsidR="00C049F9" w:rsidRPr="00303E9A" w14:paraId="08A7651A" w14:textId="77777777" w:rsidTr="004420F5">
        <w:tblPrEx>
          <w:tblCellMar>
            <w:top w:w="0" w:type="dxa"/>
            <w:bottom w:w="0" w:type="dxa"/>
          </w:tblCellMar>
        </w:tblPrEx>
        <w:trPr>
          <w:cantSplit/>
          <w:trHeight w:val="1555"/>
        </w:trPr>
        <w:tc>
          <w:tcPr>
            <w:tcW w:w="828" w:type="dxa"/>
            <w:vAlign w:val="center"/>
          </w:tcPr>
          <w:p w14:paraId="2DB062AA" w14:textId="77777777" w:rsidR="00C049F9" w:rsidRPr="00303E9A" w:rsidRDefault="00C801F7" w:rsidP="004420F5">
            <w:pPr>
              <w:jc w:val="center"/>
              <w:rPr>
                <w:rFonts w:ascii="宋体" w:hAnsi="宋体" w:hint="eastAsia"/>
                <w:szCs w:val="21"/>
              </w:rPr>
            </w:pPr>
            <w:r>
              <w:rPr>
                <w:rFonts w:ascii="宋体" w:hAnsi="宋体"/>
                <w:szCs w:val="21"/>
              </w:rPr>
              <w:t>2</w:t>
            </w:r>
          </w:p>
        </w:tc>
        <w:tc>
          <w:tcPr>
            <w:tcW w:w="1407" w:type="dxa"/>
            <w:gridSpan w:val="2"/>
            <w:vAlign w:val="center"/>
          </w:tcPr>
          <w:p w14:paraId="62C5F1A4" w14:textId="77777777" w:rsidR="00C049F9" w:rsidRPr="00303E9A" w:rsidRDefault="00C049F9" w:rsidP="004420F5">
            <w:pPr>
              <w:jc w:val="center"/>
              <w:rPr>
                <w:rFonts w:ascii="宋体" w:hAnsi="宋体" w:hint="eastAsia"/>
                <w:szCs w:val="21"/>
              </w:rPr>
            </w:pPr>
            <w:r>
              <w:rPr>
                <w:rFonts w:ascii="宋体" w:hAnsi="宋体" w:hint="eastAsia"/>
                <w:szCs w:val="21"/>
              </w:rPr>
              <w:t>其  他</w:t>
            </w:r>
          </w:p>
        </w:tc>
        <w:tc>
          <w:tcPr>
            <w:tcW w:w="12332" w:type="dxa"/>
            <w:gridSpan w:val="6"/>
          </w:tcPr>
          <w:p w14:paraId="5ED41145" w14:textId="77777777" w:rsidR="00C049F9" w:rsidRPr="000D590E" w:rsidRDefault="00C049F9" w:rsidP="004420F5">
            <w:pPr>
              <w:widowControl/>
              <w:spacing w:line="360" w:lineRule="auto"/>
              <w:ind w:left="360" w:hanging="360"/>
              <w:rPr>
                <w:rFonts w:ascii="宋体" w:hAnsi="宋体" w:hint="eastAsia"/>
                <w:sz w:val="24"/>
              </w:rPr>
            </w:pPr>
          </w:p>
        </w:tc>
      </w:tr>
    </w:tbl>
    <w:p w14:paraId="18DE528A" w14:textId="77777777" w:rsidR="00C049F9" w:rsidRPr="00881EE9" w:rsidRDefault="00C049F9" w:rsidP="00C049F9"/>
    <w:p w14:paraId="24114589" w14:textId="77777777" w:rsidR="00C049F9" w:rsidRPr="00CC5C16" w:rsidRDefault="00C049F9" w:rsidP="00C049F9">
      <w:pPr>
        <w:tabs>
          <w:tab w:val="left" w:pos="855"/>
        </w:tabs>
        <w:rPr>
          <w:rFonts w:ascii="宋体" w:hAnsi="宋体" w:hint="eastAsia"/>
          <w:sz w:val="22"/>
          <w:szCs w:val="22"/>
        </w:rPr>
      </w:pPr>
    </w:p>
    <w:sectPr w:rsidR="00C049F9" w:rsidRPr="00CC5C16" w:rsidSect="004420F5">
      <w:headerReference w:type="default" r:id="rId10"/>
      <w:footerReference w:type="default" r:id="rId14"/>
      <w:pgSz w:w="16838" w:h="11906" w:orient="landscape"/>
      <w:pgMar w:top="851" w:right="1134" w:bottom="85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C11CB" w14:textId="77777777" w:rsidR="002E23FA" w:rsidRDefault="002E23FA">
      <w:r>
        <w:separator/>
      </w:r>
    </w:p>
  </w:endnote>
  <w:endnote w:type="continuationSeparator" w:id="0">
    <w:p w14:paraId="5F963D13" w14:textId="77777777" w:rsidR="002E23FA" w:rsidRDefault="002E2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03FE7"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1903B4A"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56499" w14:textId="77777777" w:rsidR="002E23FA" w:rsidRDefault="002E23FA">
      <w:r>
        <w:separator/>
      </w:r>
    </w:p>
  </w:footnote>
  <w:footnote w:type="continuationSeparator" w:id="0">
    <w:p w14:paraId="2B4D5BCE" w14:textId="77777777" w:rsidR="002E23FA" w:rsidRDefault="002E2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E8C0B" w14:textId="77777777" w:rsidR="00D66554" w:rsidRDefault="00D66554" w:rsidP="00B6733F">
    <w:pPr>
      <w:rPr>
        <w:rFonts w:hint="eastAsia"/>
      </w:rPr>
    </w:pPr>
    <w:r/>
  </w:p>
  <w:p w14:paraId="03C387FF" w14:textId="77777777" w:rsidR="00D67ABB" w:rsidRDefault="00D67ABB" w:rsidP="00B6733F">
    <w:pPr>
      <w:rPr>
        <w:rFonts w:hint="eastAsia"/>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54F1D" w14:textId="77777777" w:rsidR="00C049F9" w:rsidRDefault="00C049F9" w:rsidP="00B6733F">
    <w:pPr>
      <w:rPr>
        <w:rFonts w:hint="eastAsia"/>
      </w:rPr>
    </w:pPr>
    <w:r/>
  </w:p>
  <w:p w14:paraId="7C238144" w14:textId="77777777" w:rsidR="00C049F9" w:rsidRDefault="00C049F9"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33C54E0D"/>
    <w:multiLevelType w:val="hybridMultilevel"/>
    <w:tmpl w:val="B0A06FC0"/>
    <w:lvl w:ilvl="0" w:tplc="5F825274">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34CE0812"/>
    <w:multiLevelType w:val="hybridMultilevel"/>
    <w:tmpl w:val="7DFA67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4E7C34DE"/>
    <w:multiLevelType w:val="hybridMultilevel"/>
    <w:tmpl w:val="7DFA67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8852A72"/>
    <w:multiLevelType w:val="hybridMultilevel"/>
    <w:tmpl w:val="2BEC55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797273E"/>
    <w:multiLevelType w:val="hybridMultilevel"/>
    <w:tmpl w:val="7DFA67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0"/>
  </w:num>
  <w:num w:numId="4">
    <w:abstractNumId w:val="7"/>
  </w:num>
  <w:num w:numId="5">
    <w:abstractNumId w:val="3"/>
  </w:num>
  <w:num w:numId="6">
    <w:abstractNumId w:val="5"/>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0C2"/>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7108"/>
    <w:rsid w:val="00053C50"/>
    <w:rsid w:val="00057DBB"/>
    <w:rsid w:val="000613AB"/>
    <w:rsid w:val="000618D4"/>
    <w:rsid w:val="00061B57"/>
    <w:rsid w:val="00067AAB"/>
    <w:rsid w:val="00070E44"/>
    <w:rsid w:val="000719BB"/>
    <w:rsid w:val="00073D08"/>
    <w:rsid w:val="000767D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6846"/>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38F"/>
    <w:rsid w:val="000E7BF0"/>
    <w:rsid w:val="000F0B63"/>
    <w:rsid w:val="000F37EB"/>
    <w:rsid w:val="000F44DB"/>
    <w:rsid w:val="00103D75"/>
    <w:rsid w:val="001040B8"/>
    <w:rsid w:val="00104753"/>
    <w:rsid w:val="00104D99"/>
    <w:rsid w:val="001107A6"/>
    <w:rsid w:val="00112AA3"/>
    <w:rsid w:val="00113508"/>
    <w:rsid w:val="00116DFC"/>
    <w:rsid w:val="00122A37"/>
    <w:rsid w:val="001238A6"/>
    <w:rsid w:val="00126C4F"/>
    <w:rsid w:val="00126DD7"/>
    <w:rsid w:val="0013023E"/>
    <w:rsid w:val="00130C0D"/>
    <w:rsid w:val="00133C17"/>
    <w:rsid w:val="00134136"/>
    <w:rsid w:val="00135BE7"/>
    <w:rsid w:val="00142282"/>
    <w:rsid w:val="00142A57"/>
    <w:rsid w:val="0014478A"/>
    <w:rsid w:val="00144D8A"/>
    <w:rsid w:val="00146203"/>
    <w:rsid w:val="001521D3"/>
    <w:rsid w:val="00154383"/>
    <w:rsid w:val="00154512"/>
    <w:rsid w:val="00160639"/>
    <w:rsid w:val="001608D2"/>
    <w:rsid w:val="00160F50"/>
    <w:rsid w:val="0016206E"/>
    <w:rsid w:val="0016304D"/>
    <w:rsid w:val="00166E22"/>
    <w:rsid w:val="001676A7"/>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0EF"/>
    <w:rsid w:val="001B5C2C"/>
    <w:rsid w:val="001B743F"/>
    <w:rsid w:val="001B7C35"/>
    <w:rsid w:val="001D1221"/>
    <w:rsid w:val="001D3E28"/>
    <w:rsid w:val="001D42D3"/>
    <w:rsid w:val="001D6E99"/>
    <w:rsid w:val="001E18DF"/>
    <w:rsid w:val="001E2820"/>
    <w:rsid w:val="001E694B"/>
    <w:rsid w:val="001F03A2"/>
    <w:rsid w:val="001F461B"/>
    <w:rsid w:val="002033D5"/>
    <w:rsid w:val="00204D4D"/>
    <w:rsid w:val="00204E4B"/>
    <w:rsid w:val="00206313"/>
    <w:rsid w:val="00206E13"/>
    <w:rsid w:val="0021028C"/>
    <w:rsid w:val="00211129"/>
    <w:rsid w:val="00216851"/>
    <w:rsid w:val="00220563"/>
    <w:rsid w:val="002205D1"/>
    <w:rsid w:val="00220DCF"/>
    <w:rsid w:val="0022255A"/>
    <w:rsid w:val="0022327C"/>
    <w:rsid w:val="00224032"/>
    <w:rsid w:val="0022660C"/>
    <w:rsid w:val="00231074"/>
    <w:rsid w:val="002343A4"/>
    <w:rsid w:val="0024020F"/>
    <w:rsid w:val="0024094A"/>
    <w:rsid w:val="00240F44"/>
    <w:rsid w:val="00241A19"/>
    <w:rsid w:val="00241EE1"/>
    <w:rsid w:val="00242F80"/>
    <w:rsid w:val="00243432"/>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977A3"/>
    <w:rsid w:val="002A099F"/>
    <w:rsid w:val="002A1316"/>
    <w:rsid w:val="002A1939"/>
    <w:rsid w:val="002A328A"/>
    <w:rsid w:val="002A36B5"/>
    <w:rsid w:val="002A381E"/>
    <w:rsid w:val="002A526D"/>
    <w:rsid w:val="002A6557"/>
    <w:rsid w:val="002A6F1D"/>
    <w:rsid w:val="002A7D6C"/>
    <w:rsid w:val="002B2C56"/>
    <w:rsid w:val="002B5C93"/>
    <w:rsid w:val="002C4DE4"/>
    <w:rsid w:val="002C6937"/>
    <w:rsid w:val="002C71DC"/>
    <w:rsid w:val="002C7288"/>
    <w:rsid w:val="002D2BA5"/>
    <w:rsid w:val="002D3915"/>
    <w:rsid w:val="002D4C27"/>
    <w:rsid w:val="002D6BC6"/>
    <w:rsid w:val="002E0B85"/>
    <w:rsid w:val="002E0DED"/>
    <w:rsid w:val="002E23FA"/>
    <w:rsid w:val="002E26A7"/>
    <w:rsid w:val="002E4D37"/>
    <w:rsid w:val="002E65A8"/>
    <w:rsid w:val="002E77FB"/>
    <w:rsid w:val="002F141C"/>
    <w:rsid w:val="002F57C8"/>
    <w:rsid w:val="00301672"/>
    <w:rsid w:val="00305FA1"/>
    <w:rsid w:val="003077A3"/>
    <w:rsid w:val="00310A03"/>
    <w:rsid w:val="00310BC2"/>
    <w:rsid w:val="00311784"/>
    <w:rsid w:val="00315067"/>
    <w:rsid w:val="00322014"/>
    <w:rsid w:val="00325F83"/>
    <w:rsid w:val="00327FCC"/>
    <w:rsid w:val="003311BF"/>
    <w:rsid w:val="00335B28"/>
    <w:rsid w:val="0033647F"/>
    <w:rsid w:val="00336723"/>
    <w:rsid w:val="00336901"/>
    <w:rsid w:val="00340ACA"/>
    <w:rsid w:val="00340C19"/>
    <w:rsid w:val="003417FC"/>
    <w:rsid w:val="00343523"/>
    <w:rsid w:val="0034485D"/>
    <w:rsid w:val="00345870"/>
    <w:rsid w:val="00346325"/>
    <w:rsid w:val="00347C7A"/>
    <w:rsid w:val="00347C7D"/>
    <w:rsid w:val="003546C2"/>
    <w:rsid w:val="00355816"/>
    <w:rsid w:val="0036266D"/>
    <w:rsid w:val="00362B87"/>
    <w:rsid w:val="0036329E"/>
    <w:rsid w:val="00363412"/>
    <w:rsid w:val="00363D7B"/>
    <w:rsid w:val="0036707C"/>
    <w:rsid w:val="00374A13"/>
    <w:rsid w:val="003759EE"/>
    <w:rsid w:val="00376E05"/>
    <w:rsid w:val="003774C1"/>
    <w:rsid w:val="00377C43"/>
    <w:rsid w:val="003806FE"/>
    <w:rsid w:val="003811E3"/>
    <w:rsid w:val="00382177"/>
    <w:rsid w:val="00384082"/>
    <w:rsid w:val="00384B9B"/>
    <w:rsid w:val="00385449"/>
    <w:rsid w:val="00385758"/>
    <w:rsid w:val="0038620F"/>
    <w:rsid w:val="003878B0"/>
    <w:rsid w:val="00392158"/>
    <w:rsid w:val="00392C8E"/>
    <w:rsid w:val="003A0244"/>
    <w:rsid w:val="003A0B43"/>
    <w:rsid w:val="003A1B6E"/>
    <w:rsid w:val="003A2E26"/>
    <w:rsid w:val="003B4569"/>
    <w:rsid w:val="003B6AD9"/>
    <w:rsid w:val="003B7534"/>
    <w:rsid w:val="003C130E"/>
    <w:rsid w:val="003C1BE2"/>
    <w:rsid w:val="003C2C68"/>
    <w:rsid w:val="003C3524"/>
    <w:rsid w:val="003D01AD"/>
    <w:rsid w:val="003D1582"/>
    <w:rsid w:val="003D1644"/>
    <w:rsid w:val="003D174E"/>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401EBD"/>
    <w:rsid w:val="00402154"/>
    <w:rsid w:val="00405739"/>
    <w:rsid w:val="00406FB0"/>
    <w:rsid w:val="00414B1B"/>
    <w:rsid w:val="0041624A"/>
    <w:rsid w:val="0041632E"/>
    <w:rsid w:val="004166F8"/>
    <w:rsid w:val="00420AD5"/>
    <w:rsid w:val="00422ED1"/>
    <w:rsid w:val="0042310A"/>
    <w:rsid w:val="004250F8"/>
    <w:rsid w:val="00426D47"/>
    <w:rsid w:val="00426D59"/>
    <w:rsid w:val="0043348E"/>
    <w:rsid w:val="00437ACC"/>
    <w:rsid w:val="00437CC2"/>
    <w:rsid w:val="0044132D"/>
    <w:rsid w:val="004420F5"/>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33EE"/>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07DD"/>
    <w:rsid w:val="004D1EB5"/>
    <w:rsid w:val="004D28B6"/>
    <w:rsid w:val="004D6EAD"/>
    <w:rsid w:val="004E0C68"/>
    <w:rsid w:val="004E0F27"/>
    <w:rsid w:val="004E3E42"/>
    <w:rsid w:val="004E41D4"/>
    <w:rsid w:val="004E6D34"/>
    <w:rsid w:val="004F1DCB"/>
    <w:rsid w:val="004F4456"/>
    <w:rsid w:val="004F4BCF"/>
    <w:rsid w:val="005004F6"/>
    <w:rsid w:val="005005A6"/>
    <w:rsid w:val="00501758"/>
    <w:rsid w:val="00502851"/>
    <w:rsid w:val="005131CA"/>
    <w:rsid w:val="00514304"/>
    <w:rsid w:val="00514CCC"/>
    <w:rsid w:val="00514D55"/>
    <w:rsid w:val="00515D7B"/>
    <w:rsid w:val="00520BB5"/>
    <w:rsid w:val="00521D47"/>
    <w:rsid w:val="005223D0"/>
    <w:rsid w:val="0052617A"/>
    <w:rsid w:val="005273DA"/>
    <w:rsid w:val="0053005C"/>
    <w:rsid w:val="0053024E"/>
    <w:rsid w:val="0053147D"/>
    <w:rsid w:val="00534F9B"/>
    <w:rsid w:val="00536468"/>
    <w:rsid w:val="00536D55"/>
    <w:rsid w:val="00540176"/>
    <w:rsid w:val="00541147"/>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71BA5"/>
    <w:rsid w:val="00571DE1"/>
    <w:rsid w:val="005753D6"/>
    <w:rsid w:val="00580A25"/>
    <w:rsid w:val="005820D1"/>
    <w:rsid w:val="00583B29"/>
    <w:rsid w:val="00584344"/>
    <w:rsid w:val="005860F5"/>
    <w:rsid w:val="00586E4D"/>
    <w:rsid w:val="00590657"/>
    <w:rsid w:val="0059084D"/>
    <w:rsid w:val="00592472"/>
    <w:rsid w:val="00592D64"/>
    <w:rsid w:val="005934D8"/>
    <w:rsid w:val="0059673D"/>
    <w:rsid w:val="005976FD"/>
    <w:rsid w:val="005A3160"/>
    <w:rsid w:val="005A353E"/>
    <w:rsid w:val="005A4EAD"/>
    <w:rsid w:val="005A4F45"/>
    <w:rsid w:val="005A7454"/>
    <w:rsid w:val="005B4AB0"/>
    <w:rsid w:val="005B4D9F"/>
    <w:rsid w:val="005B69F0"/>
    <w:rsid w:val="005C31E7"/>
    <w:rsid w:val="005C4E7A"/>
    <w:rsid w:val="005C5098"/>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0703"/>
    <w:rsid w:val="0061118E"/>
    <w:rsid w:val="00617ACC"/>
    <w:rsid w:val="00621334"/>
    <w:rsid w:val="0062428E"/>
    <w:rsid w:val="006253A6"/>
    <w:rsid w:val="00626E96"/>
    <w:rsid w:val="00630F51"/>
    <w:rsid w:val="006317B7"/>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6672A"/>
    <w:rsid w:val="00670CEB"/>
    <w:rsid w:val="00674E13"/>
    <w:rsid w:val="00674EEF"/>
    <w:rsid w:val="0067633B"/>
    <w:rsid w:val="00676440"/>
    <w:rsid w:val="006768FA"/>
    <w:rsid w:val="00676B61"/>
    <w:rsid w:val="00682420"/>
    <w:rsid w:val="00687F36"/>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3DE4"/>
    <w:rsid w:val="006E403C"/>
    <w:rsid w:val="006F1EC8"/>
    <w:rsid w:val="006F2017"/>
    <w:rsid w:val="006F6BAD"/>
    <w:rsid w:val="006F76BF"/>
    <w:rsid w:val="0070033C"/>
    <w:rsid w:val="0070241D"/>
    <w:rsid w:val="00703BB1"/>
    <w:rsid w:val="00705E49"/>
    <w:rsid w:val="00707724"/>
    <w:rsid w:val="00712A6A"/>
    <w:rsid w:val="00712D37"/>
    <w:rsid w:val="00714E20"/>
    <w:rsid w:val="00720A83"/>
    <w:rsid w:val="00723802"/>
    <w:rsid w:val="00726BE3"/>
    <w:rsid w:val="00727AA1"/>
    <w:rsid w:val="00727DC6"/>
    <w:rsid w:val="0073254E"/>
    <w:rsid w:val="00732F75"/>
    <w:rsid w:val="00734C29"/>
    <w:rsid w:val="007350C9"/>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2B2D"/>
    <w:rsid w:val="00774F14"/>
    <w:rsid w:val="00776A7B"/>
    <w:rsid w:val="00782D72"/>
    <w:rsid w:val="00783495"/>
    <w:rsid w:val="007840EB"/>
    <w:rsid w:val="00785E0B"/>
    <w:rsid w:val="0078772F"/>
    <w:rsid w:val="0079652D"/>
    <w:rsid w:val="007A0440"/>
    <w:rsid w:val="007A0D50"/>
    <w:rsid w:val="007A108F"/>
    <w:rsid w:val="007A1914"/>
    <w:rsid w:val="007A422F"/>
    <w:rsid w:val="007A4883"/>
    <w:rsid w:val="007A5613"/>
    <w:rsid w:val="007A7878"/>
    <w:rsid w:val="007B3592"/>
    <w:rsid w:val="007B4E1E"/>
    <w:rsid w:val="007B6271"/>
    <w:rsid w:val="007B64A6"/>
    <w:rsid w:val="007C2138"/>
    <w:rsid w:val="007C248B"/>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890"/>
    <w:rsid w:val="00801F5B"/>
    <w:rsid w:val="00807967"/>
    <w:rsid w:val="00807D84"/>
    <w:rsid w:val="0081512C"/>
    <w:rsid w:val="00816048"/>
    <w:rsid w:val="008161BD"/>
    <w:rsid w:val="00821F44"/>
    <w:rsid w:val="00823698"/>
    <w:rsid w:val="008263A6"/>
    <w:rsid w:val="00831646"/>
    <w:rsid w:val="00834EFF"/>
    <w:rsid w:val="00835CAE"/>
    <w:rsid w:val="008365F0"/>
    <w:rsid w:val="0083670A"/>
    <w:rsid w:val="00837C6A"/>
    <w:rsid w:val="00840688"/>
    <w:rsid w:val="008425EA"/>
    <w:rsid w:val="00842CE5"/>
    <w:rsid w:val="00844238"/>
    <w:rsid w:val="0084525C"/>
    <w:rsid w:val="008547B6"/>
    <w:rsid w:val="00856B1D"/>
    <w:rsid w:val="00857FB2"/>
    <w:rsid w:val="0086455E"/>
    <w:rsid w:val="00867C00"/>
    <w:rsid w:val="00867FAF"/>
    <w:rsid w:val="00872E7B"/>
    <w:rsid w:val="00873615"/>
    <w:rsid w:val="008737F7"/>
    <w:rsid w:val="008742FD"/>
    <w:rsid w:val="00885135"/>
    <w:rsid w:val="00891D8A"/>
    <w:rsid w:val="00893954"/>
    <w:rsid w:val="00893BB9"/>
    <w:rsid w:val="00894FFC"/>
    <w:rsid w:val="008A1323"/>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E25"/>
    <w:rsid w:val="008E3CA4"/>
    <w:rsid w:val="008E46D5"/>
    <w:rsid w:val="008E68A5"/>
    <w:rsid w:val="008E724B"/>
    <w:rsid w:val="008E7405"/>
    <w:rsid w:val="008F296E"/>
    <w:rsid w:val="008F5256"/>
    <w:rsid w:val="009014D0"/>
    <w:rsid w:val="00901E9D"/>
    <w:rsid w:val="00903712"/>
    <w:rsid w:val="009039EA"/>
    <w:rsid w:val="00903DBE"/>
    <w:rsid w:val="009040DD"/>
    <w:rsid w:val="00905377"/>
    <w:rsid w:val="00906D13"/>
    <w:rsid w:val="00914750"/>
    <w:rsid w:val="00921650"/>
    <w:rsid w:val="0092741A"/>
    <w:rsid w:val="009317D0"/>
    <w:rsid w:val="0093240A"/>
    <w:rsid w:val="00932A4F"/>
    <w:rsid w:val="0093457F"/>
    <w:rsid w:val="0093532B"/>
    <w:rsid w:val="00935810"/>
    <w:rsid w:val="00935CF0"/>
    <w:rsid w:val="00935D33"/>
    <w:rsid w:val="00937106"/>
    <w:rsid w:val="00937233"/>
    <w:rsid w:val="00937D32"/>
    <w:rsid w:val="009400C7"/>
    <w:rsid w:val="00940DD5"/>
    <w:rsid w:val="00942F48"/>
    <w:rsid w:val="00944286"/>
    <w:rsid w:val="00945B07"/>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4E9"/>
    <w:rsid w:val="009B5770"/>
    <w:rsid w:val="009B581D"/>
    <w:rsid w:val="009B6545"/>
    <w:rsid w:val="009C15A0"/>
    <w:rsid w:val="009C6D1E"/>
    <w:rsid w:val="009D1553"/>
    <w:rsid w:val="009D1915"/>
    <w:rsid w:val="009D3BB5"/>
    <w:rsid w:val="009D5A1B"/>
    <w:rsid w:val="009D711E"/>
    <w:rsid w:val="009E1FE9"/>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1ED8"/>
    <w:rsid w:val="00A7260D"/>
    <w:rsid w:val="00A776EF"/>
    <w:rsid w:val="00A77AEA"/>
    <w:rsid w:val="00A82068"/>
    <w:rsid w:val="00A84C59"/>
    <w:rsid w:val="00A84E11"/>
    <w:rsid w:val="00A87302"/>
    <w:rsid w:val="00A87CC5"/>
    <w:rsid w:val="00A9062B"/>
    <w:rsid w:val="00AA14F2"/>
    <w:rsid w:val="00AA4EA7"/>
    <w:rsid w:val="00AA66F8"/>
    <w:rsid w:val="00AA6FAB"/>
    <w:rsid w:val="00AA7107"/>
    <w:rsid w:val="00AB0B03"/>
    <w:rsid w:val="00AB2790"/>
    <w:rsid w:val="00AB302A"/>
    <w:rsid w:val="00AB5290"/>
    <w:rsid w:val="00AB76D6"/>
    <w:rsid w:val="00AB7AD6"/>
    <w:rsid w:val="00AC03CF"/>
    <w:rsid w:val="00AC6259"/>
    <w:rsid w:val="00AC7FEC"/>
    <w:rsid w:val="00AD0581"/>
    <w:rsid w:val="00AD12E5"/>
    <w:rsid w:val="00AD4992"/>
    <w:rsid w:val="00AD6068"/>
    <w:rsid w:val="00AE01B2"/>
    <w:rsid w:val="00AE17E9"/>
    <w:rsid w:val="00AE1818"/>
    <w:rsid w:val="00AE7103"/>
    <w:rsid w:val="00AF0DF6"/>
    <w:rsid w:val="00AF12CB"/>
    <w:rsid w:val="00AF33FC"/>
    <w:rsid w:val="00B03801"/>
    <w:rsid w:val="00B052A9"/>
    <w:rsid w:val="00B053B8"/>
    <w:rsid w:val="00B15314"/>
    <w:rsid w:val="00B16D6C"/>
    <w:rsid w:val="00B21C98"/>
    <w:rsid w:val="00B243DA"/>
    <w:rsid w:val="00B25264"/>
    <w:rsid w:val="00B2754B"/>
    <w:rsid w:val="00B27721"/>
    <w:rsid w:val="00B307E1"/>
    <w:rsid w:val="00B3139D"/>
    <w:rsid w:val="00B324CA"/>
    <w:rsid w:val="00B351A8"/>
    <w:rsid w:val="00B358FA"/>
    <w:rsid w:val="00B36B0C"/>
    <w:rsid w:val="00B36FAA"/>
    <w:rsid w:val="00B42C3C"/>
    <w:rsid w:val="00B45AD2"/>
    <w:rsid w:val="00B521C3"/>
    <w:rsid w:val="00B52F2E"/>
    <w:rsid w:val="00B53339"/>
    <w:rsid w:val="00B62984"/>
    <w:rsid w:val="00B65125"/>
    <w:rsid w:val="00B66C37"/>
    <w:rsid w:val="00B6733F"/>
    <w:rsid w:val="00B67A8C"/>
    <w:rsid w:val="00B7224D"/>
    <w:rsid w:val="00B73DFF"/>
    <w:rsid w:val="00B74BAB"/>
    <w:rsid w:val="00B80671"/>
    <w:rsid w:val="00B80E56"/>
    <w:rsid w:val="00B812D5"/>
    <w:rsid w:val="00B82177"/>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B69B1"/>
    <w:rsid w:val="00BC044D"/>
    <w:rsid w:val="00BC0E5E"/>
    <w:rsid w:val="00BC3C32"/>
    <w:rsid w:val="00BC739F"/>
    <w:rsid w:val="00BD08C0"/>
    <w:rsid w:val="00BD1D3E"/>
    <w:rsid w:val="00BD3850"/>
    <w:rsid w:val="00BD4933"/>
    <w:rsid w:val="00BD6B30"/>
    <w:rsid w:val="00BD7A29"/>
    <w:rsid w:val="00BE5440"/>
    <w:rsid w:val="00BE7B78"/>
    <w:rsid w:val="00BF06F7"/>
    <w:rsid w:val="00BF140C"/>
    <w:rsid w:val="00BF1D46"/>
    <w:rsid w:val="00BF3F2A"/>
    <w:rsid w:val="00C00B41"/>
    <w:rsid w:val="00C01409"/>
    <w:rsid w:val="00C02394"/>
    <w:rsid w:val="00C03232"/>
    <w:rsid w:val="00C041EB"/>
    <w:rsid w:val="00C049F9"/>
    <w:rsid w:val="00C0637B"/>
    <w:rsid w:val="00C1056B"/>
    <w:rsid w:val="00C12448"/>
    <w:rsid w:val="00C12FC3"/>
    <w:rsid w:val="00C13F92"/>
    <w:rsid w:val="00C21061"/>
    <w:rsid w:val="00C230AB"/>
    <w:rsid w:val="00C23721"/>
    <w:rsid w:val="00C23A35"/>
    <w:rsid w:val="00C23B02"/>
    <w:rsid w:val="00C26E75"/>
    <w:rsid w:val="00C32679"/>
    <w:rsid w:val="00C3709D"/>
    <w:rsid w:val="00C4191B"/>
    <w:rsid w:val="00C42BB2"/>
    <w:rsid w:val="00C454CC"/>
    <w:rsid w:val="00C4723A"/>
    <w:rsid w:val="00C52916"/>
    <w:rsid w:val="00C52E3B"/>
    <w:rsid w:val="00C57C7F"/>
    <w:rsid w:val="00C627E6"/>
    <w:rsid w:val="00C6587B"/>
    <w:rsid w:val="00C66727"/>
    <w:rsid w:val="00C700EC"/>
    <w:rsid w:val="00C7078A"/>
    <w:rsid w:val="00C70993"/>
    <w:rsid w:val="00C73328"/>
    <w:rsid w:val="00C74143"/>
    <w:rsid w:val="00C75078"/>
    <w:rsid w:val="00C77347"/>
    <w:rsid w:val="00C77641"/>
    <w:rsid w:val="00C801F7"/>
    <w:rsid w:val="00C8157D"/>
    <w:rsid w:val="00C85F39"/>
    <w:rsid w:val="00C97439"/>
    <w:rsid w:val="00C9792A"/>
    <w:rsid w:val="00CA3646"/>
    <w:rsid w:val="00CA6248"/>
    <w:rsid w:val="00CA76F8"/>
    <w:rsid w:val="00CA7B28"/>
    <w:rsid w:val="00CB1336"/>
    <w:rsid w:val="00CB22BA"/>
    <w:rsid w:val="00CB2E42"/>
    <w:rsid w:val="00CB2F80"/>
    <w:rsid w:val="00CB68E1"/>
    <w:rsid w:val="00CB7E9B"/>
    <w:rsid w:val="00CC1A1B"/>
    <w:rsid w:val="00CC316F"/>
    <w:rsid w:val="00CC5C16"/>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12AB5"/>
    <w:rsid w:val="00D1313A"/>
    <w:rsid w:val="00D14D66"/>
    <w:rsid w:val="00D229A7"/>
    <w:rsid w:val="00D30DEF"/>
    <w:rsid w:val="00D36D5F"/>
    <w:rsid w:val="00D37862"/>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90690"/>
    <w:rsid w:val="00D95622"/>
    <w:rsid w:val="00D9708D"/>
    <w:rsid w:val="00D978D1"/>
    <w:rsid w:val="00DA066C"/>
    <w:rsid w:val="00DA1561"/>
    <w:rsid w:val="00DA55FF"/>
    <w:rsid w:val="00DA6486"/>
    <w:rsid w:val="00DA72EC"/>
    <w:rsid w:val="00DA79E6"/>
    <w:rsid w:val="00DA7FAE"/>
    <w:rsid w:val="00DB0416"/>
    <w:rsid w:val="00DB24AB"/>
    <w:rsid w:val="00DB459A"/>
    <w:rsid w:val="00DB703A"/>
    <w:rsid w:val="00DC1480"/>
    <w:rsid w:val="00DC25A3"/>
    <w:rsid w:val="00DC46F8"/>
    <w:rsid w:val="00DC4B7D"/>
    <w:rsid w:val="00DC4B89"/>
    <w:rsid w:val="00DC562D"/>
    <w:rsid w:val="00DD4E54"/>
    <w:rsid w:val="00DD50A0"/>
    <w:rsid w:val="00DE1B97"/>
    <w:rsid w:val="00DE2401"/>
    <w:rsid w:val="00DE2548"/>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174D"/>
    <w:rsid w:val="00E266AD"/>
    <w:rsid w:val="00E26B82"/>
    <w:rsid w:val="00E33345"/>
    <w:rsid w:val="00E36071"/>
    <w:rsid w:val="00E3657F"/>
    <w:rsid w:val="00E42070"/>
    <w:rsid w:val="00E4298C"/>
    <w:rsid w:val="00E43282"/>
    <w:rsid w:val="00E45B9F"/>
    <w:rsid w:val="00E46ACB"/>
    <w:rsid w:val="00E51969"/>
    <w:rsid w:val="00E53124"/>
    <w:rsid w:val="00E542BB"/>
    <w:rsid w:val="00E56DFE"/>
    <w:rsid w:val="00E616A0"/>
    <w:rsid w:val="00E61CBF"/>
    <w:rsid w:val="00E64EBC"/>
    <w:rsid w:val="00E70AF5"/>
    <w:rsid w:val="00E727F9"/>
    <w:rsid w:val="00E7285A"/>
    <w:rsid w:val="00E74334"/>
    <w:rsid w:val="00E750B2"/>
    <w:rsid w:val="00E7546D"/>
    <w:rsid w:val="00E76AF8"/>
    <w:rsid w:val="00E82666"/>
    <w:rsid w:val="00E902AA"/>
    <w:rsid w:val="00E93391"/>
    <w:rsid w:val="00E96682"/>
    <w:rsid w:val="00E967FE"/>
    <w:rsid w:val="00E96CDE"/>
    <w:rsid w:val="00E971F1"/>
    <w:rsid w:val="00E97DEA"/>
    <w:rsid w:val="00EA0BB9"/>
    <w:rsid w:val="00EA122D"/>
    <w:rsid w:val="00EA1896"/>
    <w:rsid w:val="00EB2C69"/>
    <w:rsid w:val="00EB57A7"/>
    <w:rsid w:val="00EB6026"/>
    <w:rsid w:val="00EC1548"/>
    <w:rsid w:val="00EC2B03"/>
    <w:rsid w:val="00EC5273"/>
    <w:rsid w:val="00EC70ED"/>
    <w:rsid w:val="00ED1958"/>
    <w:rsid w:val="00ED38E9"/>
    <w:rsid w:val="00ED5B30"/>
    <w:rsid w:val="00EE0DC5"/>
    <w:rsid w:val="00EE1EDC"/>
    <w:rsid w:val="00EE3146"/>
    <w:rsid w:val="00EE4D72"/>
    <w:rsid w:val="00EE6AC5"/>
    <w:rsid w:val="00EF31FA"/>
    <w:rsid w:val="00EF3C97"/>
    <w:rsid w:val="00EF4DE9"/>
    <w:rsid w:val="00F013E8"/>
    <w:rsid w:val="00F02351"/>
    <w:rsid w:val="00F02A23"/>
    <w:rsid w:val="00F03033"/>
    <w:rsid w:val="00F04375"/>
    <w:rsid w:val="00F11B15"/>
    <w:rsid w:val="00F15B0D"/>
    <w:rsid w:val="00F21F41"/>
    <w:rsid w:val="00F22D19"/>
    <w:rsid w:val="00F22FD8"/>
    <w:rsid w:val="00F2784E"/>
    <w:rsid w:val="00F41414"/>
    <w:rsid w:val="00F44408"/>
    <w:rsid w:val="00F4450E"/>
    <w:rsid w:val="00F46761"/>
    <w:rsid w:val="00F47F63"/>
    <w:rsid w:val="00F50B90"/>
    <w:rsid w:val="00F51F74"/>
    <w:rsid w:val="00F54D89"/>
    <w:rsid w:val="00F5545F"/>
    <w:rsid w:val="00F55C25"/>
    <w:rsid w:val="00F61D80"/>
    <w:rsid w:val="00F62EBC"/>
    <w:rsid w:val="00F65C0D"/>
    <w:rsid w:val="00F70D59"/>
    <w:rsid w:val="00F718F8"/>
    <w:rsid w:val="00F77A1A"/>
    <w:rsid w:val="00F816EF"/>
    <w:rsid w:val="00F82A88"/>
    <w:rsid w:val="00F83D5A"/>
    <w:rsid w:val="00F8518C"/>
    <w:rsid w:val="00F85DC7"/>
    <w:rsid w:val="00F87E39"/>
    <w:rsid w:val="00F9079D"/>
    <w:rsid w:val="00F90D66"/>
    <w:rsid w:val="00F92F40"/>
    <w:rsid w:val="00F93DBD"/>
    <w:rsid w:val="00F93EF3"/>
    <w:rsid w:val="00F96E4C"/>
    <w:rsid w:val="00FA045A"/>
    <w:rsid w:val="00FA143E"/>
    <w:rsid w:val="00FA16E9"/>
    <w:rsid w:val="00FA4415"/>
    <w:rsid w:val="00FA5436"/>
    <w:rsid w:val="00FB0BE1"/>
    <w:rsid w:val="00FB1A7F"/>
    <w:rsid w:val="00FB1AEA"/>
    <w:rsid w:val="00FB2E17"/>
    <w:rsid w:val="00FB31D3"/>
    <w:rsid w:val="00FB3E23"/>
    <w:rsid w:val="00FB5474"/>
    <w:rsid w:val="00FB6A55"/>
    <w:rsid w:val="00FB6E2B"/>
    <w:rsid w:val="00FB7322"/>
    <w:rsid w:val="00FC243A"/>
    <w:rsid w:val="00FC47CC"/>
    <w:rsid w:val="00FD0759"/>
    <w:rsid w:val="00FD1E98"/>
    <w:rsid w:val="00FD42D4"/>
    <w:rsid w:val="00FD6CDF"/>
    <w:rsid w:val="00FE0AD0"/>
    <w:rsid w:val="00FE3229"/>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5A239E61"/>
  <w15:chartTrackingRefBased/>
  <w15:docId w15:val="{A8728B8C-E3EE-45BB-8EA9-0E5FE55F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3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0D982-5726-49AC-B152-42B519CE3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2971</Characters>
  <Application>Microsoft Office Word</Application>
  <DocSecurity>0</DocSecurity>
  <Lines>24</Lines>
  <Paragraphs>6</Paragraphs>
  <ScaleCrop>false</ScaleCrop>
  <Company>hisun</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2024-05-14T08:56:00Z</cp:lastPrinted>
  <dcterms:created xsi:type="dcterms:W3CDTF">2026-04-02T07:30:00Z</dcterms:created>
  <dcterms:modified xsi:type="dcterms:W3CDTF">2026-04-02T07:30:00Z</dcterms:modified>
</cp:coreProperties>
</file>