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8C9C" w14:textId="77777777" w:rsidR="005A5B22" w:rsidRPr="00880967" w:rsidRDefault="006E620D" w:rsidP="00AD3C3E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 w:rsidRPr="00880967">
        <w:rPr>
          <w:rFonts w:ascii="Times New Roman" w:hAnsi="Times New Roman" w:hint="eastAsia"/>
          <w:sz w:val="30"/>
          <w:szCs w:val="30"/>
        </w:rPr>
        <w:t>山东大学</w:t>
      </w:r>
      <w:r w:rsidR="00AF5C25" w:rsidRPr="00880967">
        <w:rPr>
          <w:rFonts w:ascii="Times New Roman" w:hAnsi="Times New Roman" w:hint="eastAsia"/>
          <w:sz w:val="30"/>
          <w:szCs w:val="30"/>
          <w:u w:val="single"/>
        </w:rPr>
        <w:t>网络空间</w:t>
      </w:r>
      <w:r w:rsidR="00AF5C25" w:rsidRPr="00880967">
        <w:rPr>
          <w:rFonts w:ascii="Times New Roman" w:hAnsi="Times New Roman"/>
          <w:sz w:val="30"/>
          <w:szCs w:val="30"/>
          <w:u w:val="single"/>
        </w:rPr>
        <w:t>安全</w:t>
      </w:r>
      <w:r w:rsidRPr="00880967">
        <w:rPr>
          <w:rFonts w:ascii="Times New Roman" w:hAnsi="Times New Roman" w:hint="eastAsia"/>
          <w:sz w:val="30"/>
          <w:szCs w:val="30"/>
        </w:rPr>
        <w:t>学院</w:t>
      </w:r>
    </w:p>
    <w:p w14:paraId="15374173" w14:textId="77777777" w:rsidR="005A5B22" w:rsidRPr="00880967" w:rsidRDefault="00363C92" w:rsidP="00AD3C3E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 w:rsidRPr="00880967">
        <w:rPr>
          <w:rFonts w:ascii="Times New Roman" w:hAnsi="Times New Roman" w:hint="eastAsia"/>
          <w:sz w:val="30"/>
          <w:szCs w:val="30"/>
          <w:u w:val="single"/>
        </w:rPr>
        <w:t xml:space="preserve">  </w:t>
      </w:r>
      <w:r w:rsidR="009B52C0" w:rsidRPr="00880967">
        <w:rPr>
          <w:rFonts w:ascii="Times New Roman" w:hAnsi="Times New Roman" w:hint="eastAsia"/>
          <w:sz w:val="30"/>
          <w:szCs w:val="30"/>
          <w:u w:val="single"/>
        </w:rPr>
        <w:t>数据结构与算法</w:t>
      </w:r>
      <w:r w:rsidRPr="00880967">
        <w:rPr>
          <w:rFonts w:ascii="Times New Roman" w:hAnsi="Times New Roman"/>
          <w:sz w:val="30"/>
          <w:szCs w:val="30"/>
          <w:u w:val="single"/>
        </w:rPr>
        <w:t xml:space="preserve">  </w:t>
      </w:r>
      <w:r w:rsidR="006E620D" w:rsidRPr="00880967">
        <w:rPr>
          <w:rFonts w:ascii="Times New Roman" w:hAnsi="Times New Roman" w:hint="eastAsia"/>
          <w:sz w:val="30"/>
          <w:szCs w:val="30"/>
        </w:rPr>
        <w:t>课程实验报告</w:t>
      </w:r>
    </w:p>
    <w:p w14:paraId="03D68729" w14:textId="77777777" w:rsidR="005A5B22" w:rsidRPr="00880967" w:rsidRDefault="006E620D" w:rsidP="00AD3C3E">
      <w:pPr>
        <w:spacing w:line="360" w:lineRule="atLeast"/>
        <w:rPr>
          <w:rFonts w:ascii="Times New Roman" w:hAnsi="Times New Roman"/>
          <w:sz w:val="24"/>
          <w:szCs w:val="20"/>
        </w:rPr>
      </w:pPr>
      <w:r w:rsidRPr="00880967">
        <w:rPr>
          <w:rFonts w:ascii="Times New Roman" w:hAnsi="Times New Roman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:rsidRPr="00880967" w14:paraId="12D1C1AD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414" w14:textId="2643D6A1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学号：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202400460042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8858" w14:textId="6C138187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姓名：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江李阳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7315" w14:textId="0366C939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班级：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1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班</w:t>
            </w:r>
          </w:p>
        </w:tc>
      </w:tr>
      <w:tr w:rsidR="005A5B22" w:rsidRPr="00880967" w14:paraId="55FD8017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FC38C" w14:textId="4635B94D" w:rsidR="005A5B22" w:rsidRPr="008B23AE" w:rsidRDefault="006E620D" w:rsidP="00B90D96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实验题目：</w:t>
            </w:r>
            <w:r w:rsidR="00B90D96">
              <w:rPr>
                <w:rFonts w:ascii="Times New Roman" w:hAnsi="Times New Roman" w:hint="eastAsia"/>
                <w:b/>
                <w:sz w:val="24"/>
              </w:rPr>
              <w:t>K</w:t>
            </w:r>
            <w:r w:rsidR="00B90D96">
              <w:rPr>
                <w:rFonts w:ascii="Times New Roman" w:hAnsi="Times New Roman"/>
                <w:b/>
                <w:sz w:val="24"/>
              </w:rPr>
              <w:t>MP</w:t>
            </w:r>
            <w:r w:rsidR="00B90D96">
              <w:rPr>
                <w:rFonts w:ascii="Times New Roman" w:hAnsi="Times New Roman" w:hint="eastAsia"/>
                <w:b/>
                <w:sz w:val="24"/>
              </w:rPr>
              <w:t>模式匹配算法的实现</w:t>
            </w:r>
          </w:p>
        </w:tc>
      </w:tr>
      <w:tr w:rsidR="005A5B22" w:rsidRPr="00880967" w14:paraId="1B50182A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F7" w14:textId="15292930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实验学时：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4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C70E" w14:textId="5298AA99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实验日期：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2025.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3.21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，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20</w:t>
            </w:r>
          </w:p>
        </w:tc>
      </w:tr>
      <w:tr w:rsidR="005A5B22" w:rsidRPr="00880967" w14:paraId="3FBFAC10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FDF2" w14:textId="6847DEFD" w:rsidR="008B23AE" w:rsidRPr="00880967" w:rsidRDefault="006E620D" w:rsidP="008B23A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实验目的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：</w:t>
            </w:r>
            <w:r w:rsidR="00B90D96" w:rsidRPr="00D8660A">
              <w:rPr>
                <w:rFonts w:ascii="Times New Roman" w:hAnsi="Times New Roman" w:hint="eastAsia"/>
                <w:sz w:val="24"/>
              </w:rPr>
              <w:t>利用</w:t>
            </w:r>
            <w:r w:rsidR="00B90D96">
              <w:rPr>
                <w:rFonts w:ascii="Times New Roman" w:hAnsi="Times New Roman"/>
                <w:sz w:val="24"/>
              </w:rPr>
              <w:t>KMP</w:t>
            </w:r>
            <w:r w:rsidR="00B90D96">
              <w:rPr>
                <w:rFonts w:ascii="Times New Roman" w:hAnsi="Times New Roman" w:hint="eastAsia"/>
                <w:sz w:val="24"/>
              </w:rPr>
              <w:t>模式匹配算法在主串中查找指定模式串。如果主串包含该模式串，则返回该模式串在主串中的序号；否则返回</w:t>
            </w:r>
            <w:r w:rsidR="00B90D96">
              <w:rPr>
                <w:rFonts w:ascii="Times New Roman" w:hAnsi="Times New Roman" w:hint="eastAsia"/>
                <w:sz w:val="24"/>
              </w:rPr>
              <w:t>-</w:t>
            </w:r>
            <w:r w:rsidR="00B90D96">
              <w:rPr>
                <w:rFonts w:ascii="Times New Roman" w:hAnsi="Times New Roman"/>
                <w:sz w:val="24"/>
              </w:rPr>
              <w:t>1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。分别利用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数组和优化过的</w:t>
            </w:r>
            <w:proofErr w:type="spellStart"/>
            <w:r w:rsidR="00B90D96"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 w:rsidR="00B90D96">
              <w:rPr>
                <w:rFonts w:ascii="Times New Roman" w:hAnsi="Times New Roman" w:hint="eastAsia"/>
                <w:sz w:val="24"/>
                <w:szCs w:val="20"/>
              </w:rPr>
              <w:t>数组实现。</w:t>
            </w:r>
          </w:p>
          <w:p w14:paraId="6ABBBFF3" w14:textId="7CD5C3E9" w:rsidR="00D8124D" w:rsidRPr="00880967" w:rsidRDefault="00D8124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5A5B22" w:rsidRPr="00880967" w14:paraId="15393637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B309" w14:textId="7885B3C4" w:rsidR="00D8124D" w:rsidRPr="00D8124D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硬件环境：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内存：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 xml:space="preserve">16384MB 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处理器：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13th Gen intel(R) Core(TM) i5</w:t>
            </w:r>
            <w:r w:rsidR="00224DA3">
              <w:rPr>
                <w:rFonts w:ascii="Times New Roman" w:hAnsi="Times New Roman" w:hint="eastAsia"/>
                <w:sz w:val="24"/>
                <w:szCs w:val="20"/>
              </w:rPr>
              <w:t>-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13500</w:t>
            </w:r>
            <w:r w:rsidR="00224DA3">
              <w:rPr>
                <w:rFonts w:ascii="Times New Roman" w:hAnsi="Times New Roman" w:hint="eastAsia"/>
                <w:sz w:val="24"/>
                <w:szCs w:val="20"/>
              </w:rPr>
              <w:t>HX (20 CPUs),~2.5GHz</w:t>
            </w:r>
          </w:p>
        </w:tc>
      </w:tr>
      <w:tr w:rsidR="005A5B22" w:rsidRPr="00880967" w14:paraId="4040568B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9C91" w14:textId="5D7B437B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软件环境：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windows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系统，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visual studio</w:t>
            </w:r>
          </w:p>
        </w:tc>
      </w:tr>
      <w:tr w:rsidR="005A5B22" w:rsidRPr="00880967" w14:paraId="5480CC10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F3B2" w14:textId="46B0FEA7" w:rsidR="00BC6967" w:rsidRDefault="006E620D" w:rsidP="00BC6967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实验步骤与内容：</w:t>
            </w:r>
          </w:p>
          <w:p w14:paraId="3976B7BD" w14:textId="1B30175F" w:rsidR="00B90D96" w:rsidRDefault="005A0553" w:rsidP="006D089A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6D089A">
              <w:rPr>
                <w:rFonts w:ascii="Times New Roman" w:hAnsi="Times New Roman" w:hint="eastAsia"/>
                <w:sz w:val="24"/>
                <w:szCs w:val="20"/>
              </w:rPr>
              <w:t>分析问题：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题目要求使用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KMP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算法实现字符串的查找，查找到返回位置，否则返回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-1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。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KMP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算法能实现快速进行字符串的匹配查找在于利用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数组避免不必要的回溯，优化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KMP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也是在基于已有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数组的基础上进行优化，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因此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关键在于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B90D96">
              <w:rPr>
                <w:rFonts w:ascii="Times New Roman" w:hAnsi="Times New Roman" w:hint="eastAsia"/>
                <w:sz w:val="24"/>
                <w:szCs w:val="20"/>
              </w:rPr>
              <w:t>数组的构建。</w:t>
            </w:r>
          </w:p>
          <w:p w14:paraId="086DD9EC" w14:textId="2A8FEE91" w:rsidR="00B90D96" w:rsidRDefault="00B90D96" w:rsidP="006D089A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 xml:space="preserve">   </w:t>
            </w:r>
            <w:r>
              <w:rPr>
                <w:rFonts w:ascii="Times New Roman" w:hAnsi="Times New Roman" w:hint="eastAsia"/>
                <w:sz w:val="24"/>
                <w:szCs w:val="20"/>
              </w:rPr>
              <w:t>简化问题模板：构造</w:t>
            </w:r>
            <w:r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>
              <w:rPr>
                <w:rFonts w:ascii="Times New Roman" w:hAnsi="Times New Roman" w:hint="eastAsia"/>
                <w:sz w:val="24"/>
                <w:szCs w:val="20"/>
              </w:rPr>
              <w:t>数组</w:t>
            </w:r>
            <w:r w:rsidR="009A6149">
              <w:rPr>
                <w:rFonts w:ascii="Times New Roman" w:hAnsi="Times New Roman" w:hint="eastAsia"/>
                <w:sz w:val="24"/>
                <w:szCs w:val="20"/>
              </w:rPr>
              <w:t>(</w:t>
            </w:r>
            <w:proofErr w:type="spellStart"/>
            <w:r w:rsidR="009A6149"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 w:rsidR="009A6149">
              <w:rPr>
                <w:rFonts w:ascii="Times New Roman" w:hAnsi="Times New Roman" w:hint="eastAsia"/>
                <w:sz w:val="24"/>
                <w:szCs w:val="20"/>
              </w:rPr>
              <w:t>数组</w:t>
            </w:r>
            <w:r w:rsidR="009A6149">
              <w:rPr>
                <w:rFonts w:ascii="Times New Roman" w:hAnsi="Times New Roman" w:hint="eastAsia"/>
                <w:sz w:val="24"/>
                <w:szCs w:val="20"/>
              </w:rPr>
              <w:t>)</w:t>
            </w:r>
            <w:r>
              <w:rPr>
                <w:rFonts w:ascii="Times New Roman" w:hAnsi="Times New Roman" w:hint="eastAsia"/>
                <w:sz w:val="24"/>
                <w:szCs w:val="20"/>
              </w:rPr>
              <w:t>-&gt;KMP</w:t>
            </w:r>
            <w:r>
              <w:rPr>
                <w:rFonts w:ascii="Times New Roman" w:hAnsi="Times New Roman" w:hint="eastAsia"/>
                <w:sz w:val="24"/>
                <w:szCs w:val="20"/>
              </w:rPr>
              <w:t>模式匹配</w:t>
            </w:r>
          </w:p>
          <w:p w14:paraId="6332A4AD" w14:textId="740391D3" w:rsidR="00B90D96" w:rsidRDefault="00B90D96" w:rsidP="006D089A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解决问题：</w:t>
            </w:r>
          </w:p>
          <w:p w14:paraId="00D38C58" w14:textId="328FFF01" w:rsidR="00B90D96" w:rsidRPr="00DE37B6" w:rsidRDefault="00B90D96" w:rsidP="00DE37B6">
            <w:pPr>
              <w:pStyle w:val="a7"/>
              <w:numPr>
                <w:ilvl w:val="0"/>
                <w:numId w:val="8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 w:rsidRPr="00DE37B6">
              <w:rPr>
                <w:rFonts w:ascii="Times New Roman" w:hAnsi="Times New Roman" w:hint="eastAsia"/>
                <w:sz w:val="24"/>
                <w:szCs w:val="20"/>
              </w:rPr>
              <w:t>构造</w:t>
            </w:r>
            <w:r w:rsidRPr="00DE37B6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Pr="00DE37B6">
              <w:rPr>
                <w:rFonts w:ascii="Times New Roman" w:hAnsi="Times New Roman" w:hint="eastAsia"/>
                <w:sz w:val="24"/>
                <w:szCs w:val="20"/>
              </w:rPr>
              <w:t>数组：</w:t>
            </w:r>
            <w:r w:rsidRPr="00DE37B6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Pr="00DE37B6">
              <w:rPr>
                <w:rFonts w:ascii="Times New Roman" w:hAnsi="Times New Roman" w:hint="eastAsia"/>
                <w:sz w:val="24"/>
                <w:szCs w:val="20"/>
              </w:rPr>
              <w:t>数组的长度与模式串的长度一致，每一位的数代表当这一位与目标串匹配失败时</w:t>
            </w:r>
            <w:r w:rsidR="007F0D15" w:rsidRPr="00DE37B6">
              <w:rPr>
                <w:rFonts w:ascii="Times New Roman" w:hAnsi="Times New Roman" w:hint="eastAsia"/>
                <w:sz w:val="24"/>
                <w:szCs w:val="20"/>
              </w:rPr>
              <w:t>，</w:t>
            </w:r>
            <w:r w:rsidRPr="00DE37B6">
              <w:rPr>
                <w:rFonts w:ascii="Times New Roman" w:hAnsi="Times New Roman" w:hint="eastAsia"/>
                <w:sz w:val="24"/>
                <w:szCs w:val="20"/>
              </w:rPr>
              <w:t>让模式串的哪一位</w:t>
            </w:r>
            <w:r w:rsidR="007F0D15" w:rsidRPr="00DE37B6">
              <w:rPr>
                <w:rFonts w:ascii="Times New Roman" w:hAnsi="Times New Roman" w:hint="eastAsia"/>
                <w:sz w:val="24"/>
                <w:szCs w:val="20"/>
              </w:rPr>
              <w:t>重新来与目标串这一位来比较</w:t>
            </w:r>
            <w:r w:rsidR="00DE37B6" w:rsidRPr="00DE37B6">
              <w:rPr>
                <w:rFonts w:ascii="Times New Roman" w:hAnsi="Times New Roman" w:hint="eastAsia"/>
                <w:sz w:val="24"/>
                <w:szCs w:val="20"/>
              </w:rPr>
              <w:t>。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数组第</w:t>
            </w:r>
            <w:proofErr w:type="spellStart"/>
            <w:r w:rsidR="00DE37B6">
              <w:rPr>
                <w:rFonts w:ascii="Times New Roman" w:hAnsi="Times New Roman" w:hint="eastAsia"/>
                <w:sz w:val="24"/>
                <w:szCs w:val="20"/>
              </w:rPr>
              <w:t>i</w:t>
            </w:r>
            <w:proofErr w:type="spellEnd"/>
            <w:r w:rsidR="00DE37B6">
              <w:rPr>
                <w:rFonts w:ascii="Times New Roman" w:hAnsi="Times New Roman" w:hint="eastAsia"/>
                <w:sz w:val="24"/>
                <w:szCs w:val="20"/>
              </w:rPr>
              <w:t>个数的值与前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(0~i-1)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位字符串的最大公前后缀的长度相同，第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0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位不存在这样的字符串，特殊记作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-1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，第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1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位前面字符串仅一位，不含最大公前后缀，对应的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数组的值为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0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。其余位的数值采用递归的方式求解，如求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next[j],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就比较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pattern[j]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与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pattern[next[j-1]]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是否相等，相等则让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next[j]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等于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next[j-1]+1,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否则就递归地去找符合条件的次长的</w:t>
            </w:r>
            <w:proofErr w:type="spellStart"/>
            <w:r w:rsidR="00DE37B6">
              <w:rPr>
                <w:rFonts w:ascii="Times New Roman" w:hAnsi="Times New Roman" w:hint="eastAsia"/>
                <w:sz w:val="24"/>
                <w:szCs w:val="20"/>
              </w:rPr>
              <w:t>len</w:t>
            </w:r>
            <w:proofErr w:type="spellEnd"/>
            <w:r w:rsidR="00DE37B6">
              <w:rPr>
                <w:rFonts w:ascii="Times New Roman" w:hAnsi="Times New Roman" w:hint="eastAsia"/>
                <w:sz w:val="24"/>
                <w:szCs w:val="20"/>
              </w:rPr>
              <w:t>位字符串，让</w:t>
            </w:r>
            <w:r w:rsidR="00DE37B6">
              <w:rPr>
                <w:rFonts w:ascii="Times New Roman" w:hAnsi="Times New Roman" w:hint="eastAsia"/>
                <w:sz w:val="24"/>
                <w:szCs w:val="20"/>
              </w:rPr>
              <w:t>next[j]=len+1</w:t>
            </w:r>
            <w:r w:rsidR="00DE37B6">
              <w:rPr>
                <w:rFonts w:ascii="Times New Roman" w:hAnsi="Times New Roman"/>
                <w:sz w:val="24"/>
                <w:szCs w:val="20"/>
              </w:rPr>
              <w:t>。</w:t>
            </w:r>
          </w:p>
          <w:p w14:paraId="553E1A87" w14:textId="3FEDD848" w:rsidR="00DE37B6" w:rsidRDefault="00DE37B6" w:rsidP="00DE37B6">
            <w:pPr>
              <w:pStyle w:val="a7"/>
              <w:numPr>
                <w:ilvl w:val="0"/>
                <w:numId w:val="8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在知道</w:t>
            </w:r>
            <w:r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>
              <w:rPr>
                <w:rFonts w:ascii="Times New Roman" w:hAnsi="Times New Roman" w:hint="eastAsia"/>
                <w:sz w:val="24"/>
                <w:szCs w:val="20"/>
              </w:rPr>
              <w:t>数组的情况下就可以进行</w:t>
            </w:r>
            <w:r>
              <w:rPr>
                <w:rFonts w:ascii="Times New Roman" w:hAnsi="Times New Roman" w:hint="eastAsia"/>
                <w:sz w:val="24"/>
                <w:szCs w:val="20"/>
              </w:rPr>
              <w:t>KMP</w:t>
            </w:r>
            <w:r>
              <w:rPr>
                <w:rFonts w:ascii="Times New Roman" w:hAnsi="Times New Roman"/>
                <w:sz w:val="24"/>
                <w:szCs w:val="20"/>
              </w:rPr>
              <w:t>模式匹配了，声明两个指针</w:t>
            </w:r>
            <w:proofErr w:type="spellStart"/>
            <w:r w:rsidR="003F2E65">
              <w:rPr>
                <w:rFonts w:ascii="Times New Roman" w:hAnsi="Times New Roman" w:hint="eastAsia"/>
                <w:sz w:val="24"/>
                <w:szCs w:val="20"/>
              </w:rPr>
              <w:t>i,j</w:t>
            </w:r>
            <w:proofErr w:type="spellEnd"/>
            <w:r w:rsidR="003F2E65">
              <w:rPr>
                <w:rFonts w:ascii="Times New Roman" w:hAnsi="Times New Roman" w:hint="eastAsia"/>
                <w:sz w:val="24"/>
                <w:szCs w:val="20"/>
              </w:rPr>
              <w:t>分别指向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target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目标串和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pattern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模式串。在</w:t>
            </w:r>
            <w:proofErr w:type="spellStart"/>
            <w:r w:rsidR="003F2E65">
              <w:rPr>
                <w:rFonts w:ascii="Times New Roman" w:hAnsi="Times New Roman" w:hint="eastAsia"/>
                <w:sz w:val="24"/>
                <w:szCs w:val="20"/>
              </w:rPr>
              <w:t>i</w:t>
            </w:r>
            <w:proofErr w:type="spellEnd"/>
            <w:r w:rsidR="003F2E65">
              <w:rPr>
                <w:rFonts w:ascii="Times New Roman" w:hAnsi="Times New Roman" w:hint="eastAsia"/>
                <w:sz w:val="24"/>
                <w:szCs w:val="20"/>
              </w:rPr>
              <w:t>, j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都可以继续递增时一致执行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: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当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target[</w:t>
            </w:r>
            <w:proofErr w:type="spellStart"/>
            <w:r w:rsidR="003F2E65">
              <w:rPr>
                <w:rFonts w:ascii="Times New Roman" w:hAnsi="Times New Roman" w:hint="eastAsia"/>
                <w:sz w:val="24"/>
                <w:szCs w:val="20"/>
              </w:rPr>
              <w:t>i</w:t>
            </w:r>
            <w:proofErr w:type="spellEnd"/>
            <w:r w:rsidR="003F2E65">
              <w:rPr>
                <w:rFonts w:ascii="Times New Roman" w:hAnsi="Times New Roman" w:hint="eastAsia"/>
                <w:sz w:val="24"/>
                <w:szCs w:val="20"/>
              </w:rPr>
              <w:t>]</w:t>
            </w:r>
            <w:r w:rsidR="003F2E65">
              <w:rPr>
                <w:rFonts w:ascii="Times New Roman" w:hAnsi="Times New Roman"/>
                <w:sz w:val="24"/>
                <w:szCs w:val="20"/>
              </w:rPr>
              <w:t>和</w:t>
            </w:r>
            <w:r w:rsidR="003F2E65">
              <w:rPr>
                <w:rFonts w:ascii="Times New Roman" w:hAnsi="Times New Roman"/>
                <w:sz w:val="24"/>
                <w:szCs w:val="20"/>
              </w:rPr>
              <w:t>pattern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[j]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相等时，同时推进</w:t>
            </w:r>
            <w:proofErr w:type="spellStart"/>
            <w:r w:rsidR="003F2E65">
              <w:rPr>
                <w:rFonts w:ascii="Times New Roman" w:hAnsi="Times New Roman" w:hint="eastAsia"/>
                <w:sz w:val="24"/>
                <w:szCs w:val="20"/>
              </w:rPr>
              <w:t>i</w:t>
            </w:r>
            <w:proofErr w:type="spellEnd"/>
            <w:r w:rsidR="003F2E65">
              <w:rPr>
                <w:rFonts w:ascii="Times New Roman" w:hAnsi="Times New Roman" w:hint="eastAsia"/>
                <w:sz w:val="24"/>
                <w:szCs w:val="20"/>
              </w:rPr>
              <w:t>和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j;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不相等时就利用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数组更新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pattern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中要拿来匹配的位置，其中由于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数组中第一位为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-1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，不能用来做字符串索引，因此要拿出来特殊处理。最终退出循环时通过判断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pattern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模式串成功匹配到了哪一位，确定返回匹配成功的在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target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串的对应起始位置，还是匹配失败返回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-1</w:t>
            </w:r>
            <w:r w:rsidR="003F2E65">
              <w:rPr>
                <w:rFonts w:ascii="Times New Roman" w:hAnsi="Times New Roman" w:hint="eastAsia"/>
                <w:sz w:val="24"/>
                <w:szCs w:val="20"/>
              </w:rPr>
              <w:t>。</w:t>
            </w:r>
          </w:p>
          <w:p w14:paraId="00E4941B" w14:textId="2BB29F12" w:rsidR="009A6149" w:rsidRDefault="009A6149" w:rsidP="009A6149">
            <w:pPr>
              <w:pStyle w:val="a7"/>
              <w:numPr>
                <w:ilvl w:val="0"/>
                <w:numId w:val="8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可以进一步优化</w:t>
            </w:r>
            <w:r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>
              <w:rPr>
                <w:rFonts w:ascii="Times New Roman" w:hAnsi="Times New Roman" w:hint="eastAsia"/>
                <w:sz w:val="24"/>
                <w:szCs w:val="20"/>
              </w:rPr>
              <w:t>数组，构造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数组。利用</w:t>
            </w:r>
            <w:r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>
              <w:rPr>
                <w:rFonts w:ascii="Times New Roman" w:hAnsi="Times New Roman" w:hint="eastAsia"/>
                <w:sz w:val="24"/>
                <w:szCs w:val="20"/>
              </w:rPr>
              <w:t>数组在匹配失</w:t>
            </w:r>
            <w:r>
              <w:rPr>
                <w:rFonts w:ascii="Times New Roman" w:hAnsi="Times New Roman" w:hint="eastAsia"/>
                <w:sz w:val="24"/>
                <w:szCs w:val="20"/>
              </w:rPr>
              <w:lastRenderedPageBreak/>
              <w:t>败时回退，但如果</w:t>
            </w:r>
            <w:r>
              <w:rPr>
                <w:rFonts w:ascii="Times New Roman" w:hAnsi="Times New Roman" w:hint="eastAsia"/>
                <w:sz w:val="24"/>
                <w:szCs w:val="20"/>
              </w:rPr>
              <w:t>pattern</w:t>
            </w:r>
            <w:r>
              <w:rPr>
                <w:rFonts w:ascii="Times New Roman" w:hAnsi="Times New Roman" w:hint="eastAsia"/>
                <w:sz w:val="24"/>
                <w:szCs w:val="20"/>
              </w:rPr>
              <w:t>中匹配失败那一位的字符与回退后再次尝试的字符相等，则没有比较的必要，因为一点过匹配失败，将其回退到第一个不相等的字符，这时去匹配才有意义，基于这一点构造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数组。相比</w:t>
            </w:r>
            <w:r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>
              <w:rPr>
                <w:rFonts w:ascii="Times New Roman" w:hAnsi="Times New Roman" w:hint="eastAsia"/>
                <w:sz w:val="24"/>
                <w:szCs w:val="20"/>
              </w:rPr>
              <w:t>在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++</w:t>
            </w:r>
            <w:r>
              <w:rPr>
                <w:rFonts w:ascii="Times New Roman" w:hAnsi="Times New Roman" w:hint="eastAsia"/>
                <w:sz w:val="24"/>
                <w:szCs w:val="20"/>
              </w:rPr>
              <w:t>，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j++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后直接确定这一位的</w:t>
            </w:r>
            <w:r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>
              <w:rPr>
                <w:rFonts w:ascii="Times New Roman" w:hAnsi="Times New Roman" w:hint="eastAsia"/>
                <w:sz w:val="24"/>
                <w:szCs w:val="20"/>
              </w:rPr>
              <w:t>的值，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进一步比较回退前后是否相等，不相等则与</w:t>
            </w:r>
            <w:r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>
              <w:rPr>
                <w:rFonts w:ascii="Times New Roman" w:hAnsi="Times New Roman" w:hint="eastAsia"/>
                <w:sz w:val="24"/>
                <w:szCs w:val="20"/>
              </w:rPr>
              <w:t>数组操作一样，相等则令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的这一位</w:t>
            </w:r>
            <w:r>
              <w:rPr>
                <w:rFonts w:ascii="Times New Roman" w:hAnsi="Times New Roman" w:hint="eastAsia"/>
                <w:sz w:val="24"/>
                <w:szCs w:val="20"/>
              </w:rPr>
              <w:t>j</w:t>
            </w:r>
            <w:r>
              <w:rPr>
                <w:rFonts w:ascii="Times New Roman" w:hAnsi="Times New Roman" w:hint="eastAsia"/>
                <w:sz w:val="24"/>
                <w:szCs w:val="20"/>
              </w:rPr>
              <w:t>等于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的第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i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位。由于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的构建是从前往后的，所以不需要每一步递归寻找第一个不匹配的字符。</w:t>
            </w:r>
          </w:p>
          <w:p w14:paraId="4458B8F5" w14:textId="654A9185" w:rsidR="00F15190" w:rsidRDefault="00F15190" w:rsidP="00F15190">
            <w:pPr>
              <w:spacing w:line="360" w:lineRule="atLeast"/>
              <w:ind w:left="48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代码编写：</w:t>
            </w:r>
          </w:p>
          <w:p w14:paraId="075D621B" w14:textId="31D3AABC" w:rsidR="00F15190" w:rsidRDefault="00F15190" w:rsidP="00F15190">
            <w:pPr>
              <w:spacing w:line="360" w:lineRule="atLeast"/>
              <w:ind w:left="480"/>
              <w:rPr>
                <w:rFonts w:ascii="Times New Roman" w:hAnsi="Times New Roman" w:hint="eastAsia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利用面向对象的编程思想将所有具体代码抽象到</w:t>
            </w:r>
            <w:r>
              <w:rPr>
                <w:rFonts w:ascii="Times New Roman" w:hAnsi="Times New Roman" w:hint="eastAsia"/>
                <w:sz w:val="24"/>
                <w:szCs w:val="20"/>
              </w:rPr>
              <w:t>KMP</w:t>
            </w:r>
            <w:r>
              <w:rPr>
                <w:rFonts w:ascii="Times New Roman" w:hAnsi="Times New Roman" w:hint="eastAsia"/>
                <w:sz w:val="24"/>
                <w:szCs w:val="20"/>
              </w:rPr>
              <w:t>类中，构造函数接受</w:t>
            </w:r>
            <w:r>
              <w:rPr>
                <w:rFonts w:ascii="Times New Roman" w:hAnsi="Times New Roman" w:hint="eastAsia"/>
                <w:sz w:val="24"/>
                <w:szCs w:val="20"/>
              </w:rPr>
              <w:t>string</w:t>
            </w:r>
            <w:r>
              <w:rPr>
                <w:rFonts w:ascii="Times New Roman" w:hAnsi="Times New Roman" w:hint="eastAsia"/>
                <w:sz w:val="24"/>
                <w:szCs w:val="20"/>
              </w:rPr>
              <w:t>类型的参数</w:t>
            </w:r>
            <w:r>
              <w:rPr>
                <w:rFonts w:ascii="Times New Roman" w:hAnsi="Times New Roman" w:hint="eastAsia"/>
                <w:sz w:val="24"/>
                <w:szCs w:val="20"/>
              </w:rPr>
              <w:t>target</w:t>
            </w:r>
            <w:r>
              <w:rPr>
                <w:rFonts w:ascii="Times New Roman" w:hAnsi="Times New Roman" w:hint="eastAsia"/>
                <w:sz w:val="24"/>
                <w:szCs w:val="20"/>
              </w:rPr>
              <w:t>和</w:t>
            </w:r>
            <w:r>
              <w:rPr>
                <w:rFonts w:ascii="Times New Roman" w:hAnsi="Times New Roman" w:hint="eastAsia"/>
                <w:sz w:val="24"/>
                <w:szCs w:val="20"/>
              </w:rPr>
              <w:t>pattern</w:t>
            </w:r>
            <w:r>
              <w:rPr>
                <w:rFonts w:ascii="Times New Roman" w:hAnsi="Times New Roman" w:hint="eastAsia"/>
                <w:sz w:val="24"/>
                <w:szCs w:val="20"/>
              </w:rPr>
              <w:t>，按照上面的分析思路实现</w:t>
            </w:r>
            <w:r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>
              <w:rPr>
                <w:rFonts w:ascii="Times New Roman" w:hAnsi="Times New Roman" w:hint="eastAsia"/>
                <w:sz w:val="24"/>
                <w:szCs w:val="20"/>
              </w:rPr>
              <w:t>数组、</w:t>
            </w:r>
            <w:proofErr w:type="spellStart"/>
            <w:r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>
              <w:rPr>
                <w:rFonts w:ascii="Times New Roman" w:hAnsi="Times New Roman" w:hint="eastAsia"/>
                <w:sz w:val="24"/>
                <w:szCs w:val="20"/>
              </w:rPr>
              <w:t>数组、字符串模式匹配。测试代码返回预期结果，成功解决问题。</w:t>
            </w:r>
          </w:p>
          <w:p w14:paraId="1B85C031" w14:textId="77777777" w:rsidR="00F15190" w:rsidRPr="00F15190" w:rsidRDefault="00F15190" w:rsidP="00F15190">
            <w:pPr>
              <w:spacing w:line="360" w:lineRule="atLeast"/>
              <w:ind w:left="480"/>
              <w:rPr>
                <w:rFonts w:ascii="Times New Roman" w:hAnsi="Times New Roman" w:hint="eastAsia"/>
                <w:sz w:val="24"/>
                <w:szCs w:val="20"/>
              </w:rPr>
            </w:pPr>
          </w:p>
          <w:p w14:paraId="6A7A2726" w14:textId="77777777" w:rsidR="00B90D96" w:rsidRPr="003F2E65" w:rsidRDefault="00B90D96" w:rsidP="00B90D96">
            <w:pPr>
              <w:pStyle w:val="a7"/>
              <w:spacing w:line="360" w:lineRule="atLeast"/>
              <w:ind w:left="360" w:firstLineChars="0" w:firstLine="0"/>
              <w:rPr>
                <w:rFonts w:ascii="Times New Roman" w:hAnsi="Times New Roman"/>
                <w:sz w:val="24"/>
                <w:szCs w:val="20"/>
              </w:rPr>
            </w:pPr>
          </w:p>
          <w:p w14:paraId="2B186FCF" w14:textId="77777777" w:rsidR="00B90D96" w:rsidRPr="006D089A" w:rsidRDefault="00B90D96" w:rsidP="006D089A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</w:p>
          <w:p w14:paraId="435950E2" w14:textId="695CD9B7" w:rsidR="00B13B39" w:rsidRPr="007A52A2" w:rsidRDefault="00B13B39" w:rsidP="007A52A2">
            <w:pPr>
              <w:spacing w:line="360" w:lineRule="atLeast"/>
              <w:ind w:firstLineChars="200" w:firstLine="480"/>
              <w:rPr>
                <w:rFonts w:ascii="Times New Roman" w:hAnsi="Times New Roman"/>
                <w:sz w:val="24"/>
                <w:szCs w:val="20"/>
              </w:rPr>
            </w:pPr>
            <w:r w:rsidRPr="007A52A2">
              <w:rPr>
                <w:rFonts w:ascii="Times New Roman" w:hAnsi="Times New Roman"/>
                <w:sz w:val="24"/>
                <w:szCs w:val="20"/>
              </w:rPr>
              <w:br/>
            </w:r>
          </w:p>
        </w:tc>
      </w:tr>
      <w:tr w:rsidR="005A5B22" w:rsidRPr="00880967" w14:paraId="557E3615" w14:textId="77777777" w:rsidTr="00711554">
        <w:trPr>
          <w:trHeight w:val="205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A536" w14:textId="7CAEA61E" w:rsidR="007A537D" w:rsidRDefault="006E620D" w:rsidP="00AD3C3E">
            <w:pPr>
              <w:spacing w:line="360" w:lineRule="atLeast"/>
              <w:rPr>
                <w:rFonts w:ascii="Times New Roman" w:hAnsi="Times New Roman" w:hint="eastAsia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lastRenderedPageBreak/>
              <w:t>结论分析与体会：</w:t>
            </w:r>
            <w:r w:rsidR="00B90D96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F15190">
              <w:rPr>
                <w:rFonts w:ascii="Times New Roman" w:hAnsi="Times New Roman" w:hint="eastAsia"/>
                <w:sz w:val="24"/>
                <w:szCs w:val="20"/>
              </w:rPr>
              <w:t>通过</w:t>
            </w:r>
            <w:r w:rsidR="00F15190">
              <w:rPr>
                <w:rFonts w:ascii="Times New Roman" w:hAnsi="Times New Roman" w:hint="eastAsia"/>
                <w:sz w:val="24"/>
                <w:szCs w:val="20"/>
              </w:rPr>
              <w:t>KMP</w:t>
            </w:r>
            <w:r w:rsidR="00F15190">
              <w:rPr>
                <w:rFonts w:ascii="Times New Roman" w:hAnsi="Times New Roman" w:hint="eastAsia"/>
                <w:sz w:val="24"/>
                <w:szCs w:val="20"/>
              </w:rPr>
              <w:t>算法、</w:t>
            </w:r>
            <w:r w:rsidR="00F15190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F15190">
              <w:rPr>
                <w:rFonts w:ascii="Times New Roman" w:hAnsi="Times New Roman" w:hint="eastAsia"/>
                <w:sz w:val="24"/>
                <w:szCs w:val="20"/>
              </w:rPr>
              <w:t>数组和优化的</w:t>
            </w:r>
            <w:proofErr w:type="spellStart"/>
            <w:r w:rsidR="00F15190"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 w:rsidR="00F15190">
              <w:rPr>
                <w:rFonts w:ascii="Times New Roman" w:hAnsi="Times New Roman" w:hint="eastAsia"/>
                <w:sz w:val="24"/>
                <w:szCs w:val="20"/>
              </w:rPr>
              <w:t>数组的实现，我体会到了利用已知信息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加快字符串匹配相较于暴力循环的高效性和巧妙性，实现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和</w:t>
            </w:r>
            <w:proofErr w:type="spellStart"/>
            <w:r w:rsidR="007D3317">
              <w:rPr>
                <w:rFonts w:ascii="Times New Roman" w:hAnsi="Times New Roman" w:hint="eastAsia"/>
                <w:sz w:val="24"/>
                <w:szCs w:val="20"/>
              </w:rPr>
              <w:t>nextval</w:t>
            </w:r>
            <w:proofErr w:type="spellEnd"/>
            <w:r w:rsidR="007D3317">
              <w:rPr>
                <w:rFonts w:ascii="Times New Roman" w:hAnsi="Times New Roman" w:hint="eastAsia"/>
                <w:sz w:val="24"/>
                <w:szCs w:val="20"/>
              </w:rPr>
              <w:t>时利用递归的算法降低了暴力计算的时间复杂度，也让我锻炼了对递归算法的掌握使用。在具体写代码时，我遇到了使用整型的计数变量</w:t>
            </w:r>
            <w:proofErr w:type="spellStart"/>
            <w:r w:rsidR="007D3317">
              <w:rPr>
                <w:rFonts w:ascii="Times New Roman" w:hAnsi="Times New Roman" w:hint="eastAsia"/>
                <w:sz w:val="24"/>
                <w:szCs w:val="20"/>
              </w:rPr>
              <w:t>i</w:t>
            </w:r>
            <w:proofErr w:type="spellEnd"/>
            <w:r w:rsidR="007D3317">
              <w:rPr>
                <w:rFonts w:ascii="Times New Roman" w:hAnsi="Times New Roman" w:hint="eastAsia"/>
                <w:sz w:val="24"/>
                <w:szCs w:val="20"/>
              </w:rPr>
              <w:t>、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j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与通过字符串的内置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size()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方法得到的字符串长度比较时，出现比较类型不匹配的报错，尤其在目标串与模式串比较时循环条件里还会出现严重错误的现象。经查阅资料发现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size()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方法返回的是无符号整型，由于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next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数组里有值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-1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，当</w:t>
            </w:r>
            <w:proofErr w:type="spellStart"/>
            <w:r w:rsidR="007D3317">
              <w:rPr>
                <w:rFonts w:ascii="Times New Roman" w:hAnsi="Times New Roman" w:hint="eastAsia"/>
                <w:sz w:val="24"/>
                <w:szCs w:val="20"/>
              </w:rPr>
              <w:t>i</w:t>
            </w:r>
            <w:proofErr w:type="spellEnd"/>
            <w:r w:rsidR="007D3317">
              <w:rPr>
                <w:rFonts w:ascii="Times New Roman" w:hAnsi="Times New Roman" w:hint="eastAsia"/>
                <w:sz w:val="24"/>
                <w:szCs w:val="20"/>
              </w:rPr>
              <w:t>被赋值为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-1</w:t>
            </w:r>
            <w:r w:rsidR="007D3317">
              <w:rPr>
                <w:rFonts w:ascii="Times New Roman" w:hAnsi="Times New Roman" w:hint="eastAsia"/>
                <w:sz w:val="24"/>
                <w:szCs w:val="20"/>
              </w:rPr>
              <w:t>，在循环判断条件里会被强转成无符号整型的一个很大的正数，导致循环错误退出，得到错误结果。通过</w:t>
            </w:r>
            <w:r w:rsidR="00A57B4B">
              <w:rPr>
                <w:rFonts w:ascii="Times New Roman" w:hAnsi="Times New Roman" w:hint="eastAsia"/>
                <w:sz w:val="24"/>
                <w:szCs w:val="20"/>
              </w:rPr>
              <w:t>显示类型转换可以解决这些问题。这个问题的出现和解决，让我明白了思路到具体实现还有很大差距，会遇到各种意想不到的结果。这次实验让我锻炼了代码编写和解决实际问题的能力。</w:t>
            </w:r>
          </w:p>
          <w:p w14:paraId="6C21531B" w14:textId="02C80646" w:rsidR="007A537D" w:rsidRPr="00CE36CE" w:rsidRDefault="007A537D" w:rsidP="007A537D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</w:p>
        </w:tc>
      </w:tr>
    </w:tbl>
    <w:p w14:paraId="65EDA675" w14:textId="77777777" w:rsidR="00491DA1" w:rsidRPr="005131BB" w:rsidRDefault="00491DA1" w:rsidP="00AD3C3E">
      <w:pPr>
        <w:widowControl/>
        <w:spacing w:line="360" w:lineRule="atLeast"/>
        <w:jc w:val="left"/>
        <w:rPr>
          <w:rFonts w:ascii="Times New Roman" w:hAnsi="Times New Roman"/>
        </w:rPr>
      </w:pPr>
    </w:p>
    <w:sectPr w:rsidR="00491DA1" w:rsidRPr="0051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B2F12A" w14:textId="77777777" w:rsidR="00634FEE" w:rsidRDefault="00634FEE" w:rsidP="00AF5C25">
      <w:r>
        <w:separator/>
      </w:r>
    </w:p>
  </w:endnote>
  <w:endnote w:type="continuationSeparator" w:id="0">
    <w:p w14:paraId="27323155" w14:textId="77777777" w:rsidR="00634FEE" w:rsidRDefault="00634FEE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1B6B2" w14:textId="77777777" w:rsidR="00634FEE" w:rsidRDefault="00634FEE" w:rsidP="00AF5C25">
      <w:r>
        <w:separator/>
      </w:r>
    </w:p>
  </w:footnote>
  <w:footnote w:type="continuationSeparator" w:id="0">
    <w:p w14:paraId="394114A9" w14:textId="77777777" w:rsidR="00634FEE" w:rsidRDefault="00634FEE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6E5"/>
    <w:multiLevelType w:val="hybridMultilevel"/>
    <w:tmpl w:val="332EFD04"/>
    <w:lvl w:ilvl="0" w:tplc="7312DE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CD17CC"/>
    <w:multiLevelType w:val="hybridMultilevel"/>
    <w:tmpl w:val="1E924484"/>
    <w:lvl w:ilvl="0" w:tplc="FE28E1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9152B6B"/>
    <w:multiLevelType w:val="hybridMultilevel"/>
    <w:tmpl w:val="8E305302"/>
    <w:lvl w:ilvl="0" w:tplc="B01A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6143DB5"/>
    <w:multiLevelType w:val="hybridMultilevel"/>
    <w:tmpl w:val="0F660512"/>
    <w:lvl w:ilvl="0" w:tplc="8D821B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1C417C3"/>
    <w:multiLevelType w:val="hybridMultilevel"/>
    <w:tmpl w:val="F826840A"/>
    <w:lvl w:ilvl="0" w:tplc="F5B26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64723759"/>
    <w:multiLevelType w:val="hybridMultilevel"/>
    <w:tmpl w:val="C08C73C8"/>
    <w:lvl w:ilvl="0" w:tplc="BBF05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6EC05A3"/>
    <w:multiLevelType w:val="hybridMultilevel"/>
    <w:tmpl w:val="8DFC75C2"/>
    <w:lvl w:ilvl="0" w:tplc="05BEB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96033D8"/>
    <w:multiLevelType w:val="hybridMultilevel"/>
    <w:tmpl w:val="1E96CCFA"/>
    <w:lvl w:ilvl="0" w:tplc="56D241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02753735">
    <w:abstractNumId w:val="5"/>
  </w:num>
  <w:num w:numId="2" w16cid:durableId="766384324">
    <w:abstractNumId w:val="2"/>
  </w:num>
  <w:num w:numId="3" w16cid:durableId="1822387735">
    <w:abstractNumId w:val="0"/>
  </w:num>
  <w:num w:numId="4" w16cid:durableId="424033244">
    <w:abstractNumId w:val="7"/>
  </w:num>
  <w:num w:numId="5" w16cid:durableId="1722166471">
    <w:abstractNumId w:val="6"/>
  </w:num>
  <w:num w:numId="6" w16cid:durableId="2034450524">
    <w:abstractNumId w:val="3"/>
  </w:num>
  <w:num w:numId="7" w16cid:durableId="2054383268">
    <w:abstractNumId w:val="4"/>
  </w:num>
  <w:num w:numId="8" w16cid:durableId="81792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TA2NjYyMjMwtjBW0lEKTi0uzszPAykwrAUAFk+BPywAAAA="/>
  </w:docVars>
  <w:rsids>
    <w:rsidRoot w:val="00C53033"/>
    <w:rsid w:val="000166B3"/>
    <w:rsid w:val="000E4EFC"/>
    <w:rsid w:val="000F791E"/>
    <w:rsid w:val="00101D7C"/>
    <w:rsid w:val="00116683"/>
    <w:rsid w:val="00171E0B"/>
    <w:rsid w:val="001A515A"/>
    <w:rsid w:val="001D48C5"/>
    <w:rsid w:val="001E0035"/>
    <w:rsid w:val="001E4CF4"/>
    <w:rsid w:val="001E7970"/>
    <w:rsid w:val="00224DA3"/>
    <w:rsid w:val="00230CC2"/>
    <w:rsid w:val="002C4502"/>
    <w:rsid w:val="002D5918"/>
    <w:rsid w:val="00320E40"/>
    <w:rsid w:val="00332135"/>
    <w:rsid w:val="0035152F"/>
    <w:rsid w:val="00363C92"/>
    <w:rsid w:val="00365D45"/>
    <w:rsid w:val="0039413E"/>
    <w:rsid w:val="003B5C23"/>
    <w:rsid w:val="003D41D1"/>
    <w:rsid w:val="003D5D08"/>
    <w:rsid w:val="003E3368"/>
    <w:rsid w:val="003F2E65"/>
    <w:rsid w:val="00443696"/>
    <w:rsid w:val="00445278"/>
    <w:rsid w:val="004762D9"/>
    <w:rsid w:val="00491DA1"/>
    <w:rsid w:val="004943AB"/>
    <w:rsid w:val="004C5014"/>
    <w:rsid w:val="004D25A4"/>
    <w:rsid w:val="004E2AD0"/>
    <w:rsid w:val="005131BB"/>
    <w:rsid w:val="00521DE1"/>
    <w:rsid w:val="005238AE"/>
    <w:rsid w:val="00534466"/>
    <w:rsid w:val="005720FE"/>
    <w:rsid w:val="005A0553"/>
    <w:rsid w:val="005A5B22"/>
    <w:rsid w:val="005D7A26"/>
    <w:rsid w:val="005E4B56"/>
    <w:rsid w:val="005F49DD"/>
    <w:rsid w:val="00634FEE"/>
    <w:rsid w:val="006620F4"/>
    <w:rsid w:val="006C2042"/>
    <w:rsid w:val="006D089A"/>
    <w:rsid w:val="006E620D"/>
    <w:rsid w:val="006F4D51"/>
    <w:rsid w:val="00711554"/>
    <w:rsid w:val="007219C7"/>
    <w:rsid w:val="00732BFE"/>
    <w:rsid w:val="00740F23"/>
    <w:rsid w:val="00744BB9"/>
    <w:rsid w:val="007A52A2"/>
    <w:rsid w:val="007A537D"/>
    <w:rsid w:val="007D3317"/>
    <w:rsid w:val="007E50E6"/>
    <w:rsid w:val="007F0D15"/>
    <w:rsid w:val="007F7643"/>
    <w:rsid w:val="0082292E"/>
    <w:rsid w:val="00827D36"/>
    <w:rsid w:val="0083336E"/>
    <w:rsid w:val="00833D43"/>
    <w:rsid w:val="00880967"/>
    <w:rsid w:val="008A7FBE"/>
    <w:rsid w:val="008B23AE"/>
    <w:rsid w:val="008F4D3F"/>
    <w:rsid w:val="009A6149"/>
    <w:rsid w:val="009B52C0"/>
    <w:rsid w:val="009F33FA"/>
    <w:rsid w:val="00A265A3"/>
    <w:rsid w:val="00A57B4B"/>
    <w:rsid w:val="00A74533"/>
    <w:rsid w:val="00AD0706"/>
    <w:rsid w:val="00AD3C3E"/>
    <w:rsid w:val="00AF5C25"/>
    <w:rsid w:val="00B13B39"/>
    <w:rsid w:val="00B20FA1"/>
    <w:rsid w:val="00B21A84"/>
    <w:rsid w:val="00B54454"/>
    <w:rsid w:val="00B90D96"/>
    <w:rsid w:val="00BB6776"/>
    <w:rsid w:val="00BC6967"/>
    <w:rsid w:val="00BD6731"/>
    <w:rsid w:val="00C21E65"/>
    <w:rsid w:val="00C44E2D"/>
    <w:rsid w:val="00C53033"/>
    <w:rsid w:val="00C93285"/>
    <w:rsid w:val="00C93588"/>
    <w:rsid w:val="00CE36CE"/>
    <w:rsid w:val="00CF0C7E"/>
    <w:rsid w:val="00D25018"/>
    <w:rsid w:val="00D65BF6"/>
    <w:rsid w:val="00D8124D"/>
    <w:rsid w:val="00DB6DA7"/>
    <w:rsid w:val="00DE37B6"/>
    <w:rsid w:val="00DF5B3A"/>
    <w:rsid w:val="00E6678B"/>
    <w:rsid w:val="00F12D8D"/>
    <w:rsid w:val="00F15190"/>
    <w:rsid w:val="00F30450"/>
    <w:rsid w:val="00F321BF"/>
    <w:rsid w:val="00F442BD"/>
    <w:rsid w:val="00F46245"/>
    <w:rsid w:val="00F612C6"/>
    <w:rsid w:val="00FA7C3D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67E9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99"/>
    <w:rsid w:val="001A5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852</Words>
  <Characters>981</Characters>
  <Application>Microsoft Office Word</Application>
  <DocSecurity>0</DocSecurity>
  <Lines>46</Lines>
  <Paragraphs>38</Paragraphs>
  <ScaleCrop>false</ScaleCrop>
  <Company>Dareway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李阳 江</cp:lastModifiedBy>
  <cp:revision>14</cp:revision>
  <dcterms:created xsi:type="dcterms:W3CDTF">2025-02-21T12:35:00Z</dcterms:created>
  <dcterms:modified xsi:type="dcterms:W3CDTF">2025-03-28T15:10:00Z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