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SimSun" w:hAnsi="Arial" w:cs="Arial"/>
          <w:color w:val="000000" w:themeColor="text1"/>
          <w:sz w:val="24"/>
          <w:szCs w:val="24"/>
        </w:rPr>
        <w:id w:val="401717059"/>
        <w:docPartObj>
          <w:docPartGallery w:val="Cover Pages"/>
          <w:docPartUnique/>
        </w:docPartObj>
      </w:sdtPr>
      <w:sdtEndPr>
        <w:rPr>
          <w:rFonts w:eastAsia="Times New Roman"/>
          <w:b/>
          <w:i/>
        </w:rPr>
      </w:sdtEndPr>
      <w:sdtContent>
        <w:p w14:paraId="281B19DF" w14:textId="3A6C086D" w:rsidR="000F5DE6" w:rsidRPr="00FC22A8" w:rsidRDefault="00ED09FB" w:rsidP="00A07693">
          <w:pPr>
            <w:pStyle w:val="NoSpacing"/>
            <w:spacing w:beforeLines="120" w:before="288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FC22A8">
            <w:rPr>
              <w:rFonts w:ascii="Arial" w:hAnsi="Arial" w:cs="Arial"/>
              <w:noProof/>
              <w:sz w:val="28"/>
              <w:szCs w:val="28"/>
            </w:rPr>
            <w:pict w14:anchorId="254B13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6" type="#_x0000_t75" alt="Georgia Tech official logo" style="position:absolute;margin-left:1.4pt;margin-top:-1pt;width:350pt;height:148.2pt;z-index:251669504;visibility:visible;mso-wrap-edited:f;mso-width-percent:0;mso-height-percent:0;mso-position-horizontal-relative:text;mso-position-vertical-relative:text;mso-width-percent:0;mso-height-percent:0">
                <v:imagedata r:id="rId8" o:title="gt-logo-gold"/>
              </v:shape>
            </w:pict>
          </w:r>
        </w:p>
        <w:p w14:paraId="1A34362B" w14:textId="283A8A62" w:rsidR="000F5DE6" w:rsidRPr="00FC22A8" w:rsidRDefault="00AE3A3A" w:rsidP="00A07693">
          <w:pPr>
            <w:spacing w:beforeLines="120" w:before="288"/>
            <w:rPr>
              <w:rFonts w:ascii="Arial" w:hAnsi="Arial" w:cs="Arial"/>
              <w:color w:val="000000" w:themeColor="text1"/>
            </w:rPr>
          </w:pPr>
          <w:r w:rsidRPr="00FC22A8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FC1A34F" wp14:editId="38C2E791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8856980</wp:posOffset>
                    </wp:positionV>
                    <wp:extent cx="3921125" cy="207645"/>
                    <wp:effectExtent l="0" t="0" r="3175" b="6350"/>
                    <wp:wrapNone/>
                    <wp:docPr id="455" name="Text Box 4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8A285A" w14:textId="437F835A" w:rsidR="000E32F6" w:rsidRPr="00AE3A3A" w:rsidRDefault="000E32F6" w:rsidP="000F5DE6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E3A3A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Georgia Institute of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C1A3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5" o:spid="_x0000_s1026" type="#_x0000_t202" style="position:absolute;margin-left:272pt;margin-top:697.4pt;width:308.75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JUeAIAAFYFAAAOAAAAZHJzL2Uyb0RvYy54bWysVE1v2zAMvQ/YfxB0X52kH9uCOkXWosOA&#10;oi3WDj0rstQYk0VNUmJnv75Psp0W3S4ddpFp8pHix6NOz7rGsK3yoSZb8unBhDNlJVW1fSz5j/vL&#10;D584C1HYShiyquQ7FfjZ4v2709bN1YzWZCrlGYLYMG9dydcxunlRBLlWjQgH5JSFUZNvRMSvfywq&#10;L1pEb0wxm0xOipZ85TxJFQK0F72RL3J8rZWMN1oHFZkpOXKL+fT5XKWzWJyK+aMXbl3LIQ3xD1k0&#10;ora4dB/qQkTBNr7+I1RTS0+BdDyQ1BSkdS1VrgHVTCevqrlbC6dyLWhOcPs2hf8XVl5vbz2rq5If&#10;HR9zZkWDId2rLrIv1LGkQ4daF+YA3jlAYwcDJj3qA5Sp8E77Jn1REoMdvd7t+5vCSSgPP8+m0xmu&#10;kbDNJh9PjnL44tnb+RC/KmpYEkruMb/cVrG9ChGZADpC0mWWLmtj8gyNZW3JTw6PJ9lhb4GHsQmr&#10;MhuGMKmiPvMsxZ1RCWPsd6XRjVxAUmQeqnPj2VaAQUJKZWOuPccFOqE0kniL44B/zuotzn0d481k&#10;4965qS35XP2rtKufY8q6x6ORL+pOYuxW3TDpFVU7DNpTvyzBycsa07gSId4Kj+3AbLHx8QaHNoSu&#10;0yBxtib/+2/6hAdpYeWsxbaVPPzaCK84M98s6JxWcxT8KKxGwW6ac0L7p3hLnMwiHHw0o6g9NQ94&#10;CJbpFpiElbir5KtRPI/9zuMhkWq5zCAsoBPxyt45mUKnaSRu3XcPwruBgBHUvaZxD8X8FQ97bCaK&#10;W24i2JhJmhrad3FoNJY3c3d4aNLr8PI/o56fw8UTAAAA//8DAFBLAwQUAAYACAAAACEAeURQY+IA&#10;AAAOAQAADwAAAGRycy9kb3ducmV2LnhtbEyPzU7DMBCE70i8g7VI3KiTNulPiFMhJCQkTpQe4ObG&#10;2yQ0XkexW4e3Z3uC245mNDtfuZ1sLy44+s6RgnSWgECqnemoUbD/eHlYg/BBk9G9I1Twgx621e1N&#10;qQvjIr3jZRcawSXkC62gDWEopPR1i1b7mRuQ2Du60erAcmykGXXkctvLeZIspdUd8YdWD/jcYn3a&#10;na0CCseF2ecR6fPttYnf/eoUv0al7u+mp0cQAafwF4brfJ4OFW86uDMZL3oFeZYxS2BjsckY4hpJ&#10;l2kO4sBXNl/lIKtS/seofgEAAP//AwBQSwECLQAUAAYACAAAACEAtoM4kv4AAADhAQAAEwAAAAAA&#10;AAAAAAAAAAAAAAAAW0NvbnRlbnRfVHlwZXNdLnhtbFBLAQItABQABgAIAAAAIQA4/SH/1gAAAJQB&#10;AAALAAAAAAAAAAAAAAAAAC8BAABfcmVscy8ucmVsc1BLAQItABQABgAIAAAAIQApc9JUeAIAAFYF&#10;AAAOAAAAAAAAAAAAAAAAAC4CAABkcnMvZTJvRG9jLnhtbFBLAQItABQABgAIAAAAIQB5RFBj4gAA&#10;AA4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14:paraId="298A285A" w14:textId="437F835A" w:rsidR="000E32F6" w:rsidRPr="00AE3A3A" w:rsidRDefault="000E32F6" w:rsidP="000F5DE6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E3A3A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Georgia Institute of Technology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C22A8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BD33F65" wp14:editId="5B2BC21E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8209280</wp:posOffset>
                    </wp:positionV>
                    <wp:extent cx="3921125" cy="207645"/>
                    <wp:effectExtent l="0" t="0" r="3175" b="6350"/>
                    <wp:wrapNone/>
                    <wp:docPr id="453" name="Text Box 4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0E4C8" w14:textId="0E9CC0A8" w:rsidR="000E32F6" w:rsidRPr="00AE3A3A" w:rsidRDefault="00ED09FB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02606226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7EDE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Xia, Hui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D33F65" id="Text Box 453" o:spid="_x0000_s1027" type="#_x0000_t202" style="position:absolute;margin-left:272pt;margin-top:646.4pt;width:308.75pt;height:16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osegIAAF0FAAAOAAAAZHJzL2Uyb0RvYy54bWysVE1v2zAMvQ/YfxB0X52kTbcFcYqsRYcB&#10;RVusHXpWZKkxJokapcTOfn0p2U6KbJcOu8g0+Ujx41Hzi9YatlUYanAlH5+MOFNOQlW755L/eLz+&#10;8ImzEIWrhAGnSr5TgV8s3r+bN36mJrAGUylkFMSFWeNLvo7Rz4oiyLWyIpyAV46MGtCKSL/4XFQo&#10;GopuTTEZjc6LBrDyCFKFQNqrzsgXOb7WSsY7rYOKzJSccov5xHyu0lks5mL2jMKva9mnIf4hCytq&#10;R5fuQ12JKNgG6z9C2VoiBNDxRIItQOtaqlwDVTMeHVXzsBZe5VqoOcHv2xT+X1h5u71HVlclP5ue&#10;cuaEpSE9qjayL9CypKMONT7MCPjgCRpbMtCkB30gZSq81WjTl0piZKde7/b9TeEkKU8/T8bjyZQz&#10;SbbJ6OP52TSFKQ7eHkP8qsCyJJQcaX65rWJ7E2IHHSDpMgfXtTF5hsaxpuTnp9NRdthbKLhxCasy&#10;G/owqaIu8yzFnVEJY9x3pakbuYCkyDxUlwbZVhCDhJTKxVx7jkvohNKUxFsce/whq7c4d3UMN4OL&#10;e2dbO8Bc/VHa1c8hZd3hqeev6k5ibFdtpsF+sCuodjRvhG5ngpfXNQ3lRoR4L5CWhEZMix/v6NAG&#10;qPnQS5ytAX//TZ/wxF2yctbQ0pU8/NoIVJyZb45YnTZ0EHAQVoPgNvYSaApjelK8zCI5YDSDqBHs&#10;E70Hy3QLmYSTdFfJV4N4GbvVp/dEquUyg2gPvYg37sHLFDoNJVHssX0S6HseRmLwLQzrKGZHdOyw&#10;mS9+uYlEyszV1Neui32/aYcz2/v3Jj0Sr/8z6vAqLl4AAAD//wMAUEsDBBQABgAIAAAAIQBL6Qc4&#10;4gAAAA4BAAAPAAAAZHJzL2Rvd25yZXYueG1sTI/BTsMwEETvSPyDtUjcqJO0KW2IUyEkJCROlB7g&#10;5sbbJDReR7Fbh79ne6K3Hc1odl65mWwvzjj6zpGCdJaAQKqd6ahRsPt8fViB8EGT0b0jVPCLHjbV&#10;7U2pC+MifeB5GxrBJeQLraANYSik9HWLVvuZG5DYO7jR6sBybKQZdeRy28ssSZbS6o74Q6sHfGmx&#10;Pm5PVgGFw9zs8oj09f7WxJ/+8Ri/R6Xu76bnJxABp/Afhst8ng4Vb9q7ExkvegX5YsEsgY1snTHE&#10;JZIu0xzEnq95lucgq1JeY1R/AAAA//8DAFBLAQItABQABgAIAAAAIQC2gziS/gAAAOEBAAATAAAA&#10;AAAAAAAAAAAAAAAAAABbQ29udGVudF9UeXBlc10ueG1sUEsBAi0AFAAGAAgAAAAhADj9If/WAAAA&#10;lAEAAAsAAAAAAAAAAAAAAAAALwEAAF9yZWxzLy5yZWxzUEsBAi0AFAAGAAgAAAAhAHqiCix6AgAA&#10;XQUAAA4AAAAAAAAAAAAAAAAALgIAAGRycy9lMm9Eb2MueG1sUEsBAi0AFAAGAAgAAAAhAEvpBzji&#10;AAAADgEAAA8AAAAAAAAAAAAAAAAA1AQAAGRycy9kb3ducmV2LnhtbFBLBQYAAAAABAAEAPMAAADj&#10;BQAAAAA=&#10;" filled="f" stroked="f" strokeweight=".5pt">
                    <v:textbox style="mso-fit-shape-to-text:t" inset="0,0,0,0">
                      <w:txbxContent>
                        <w:p w14:paraId="5100E4C8" w14:textId="0E9CC0A8" w:rsidR="000E32F6" w:rsidRPr="00AE3A3A" w:rsidRDefault="00ED09FB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02606226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87EDE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</w:rPr>
                                <w:t>Xia, Hui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C22A8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614EFA4" wp14:editId="45FB974A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8552180</wp:posOffset>
                    </wp:positionV>
                    <wp:extent cx="3921125" cy="207645"/>
                    <wp:effectExtent l="0" t="0" r="3175" b="63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6312C" w14:textId="537BB861" w:rsidR="008368CC" w:rsidRPr="00AE3A3A" w:rsidRDefault="008368CC" w:rsidP="008368CC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E3A3A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903459648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14EFA4" id="Text Box 3" o:spid="_x0000_s1028" type="#_x0000_t202" style="position:absolute;margin-left:272pt;margin-top:673.4pt;width:308.75pt;height:16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75eAIAAFkFAAAOAAAAZHJzL2Uyb0RvYy54bWysVEtv2zAMvg/YfxB0X53H0m1BnSJrkWFA&#10;0RZrhp4VWWqMSaJGKbGzXz9KttMi26XDLjJNfqT4+KiLy9YatlcYanAlH5+NOFNOQlW7p5J/X6/e&#10;feQsROEqYcCpkh9U4JeLt28uGj9XE9iCqRQyCuLCvPEl38bo50UR5FZZEc7AK0dGDWhFpF98KioU&#10;DUW3ppiMRudFA1h5BKlCIO11Z+SLHF9rJeOd1kFFZkpOucV8Yj436SwWF2L+hMJva9mnIf4hCytq&#10;R5ceQ12LKNgO6z9C2VoiBNDxTIItQOtaqlwDVTMenVTzsBVe5VqoOcEf2xT+X1h5u79HVlcln3Lm&#10;hKURrVUb2Wdo2TR1p/FhTqAHT7DYkpqmPOgDKVPRrUabvlQOIzv1+XDsbQomSTn9NBmPJzPOJNkm&#10;ow/n72cpTPHs7THELwosS0LJkWaXWyr2NyF20AGSLnOwqo3J8zOONSU/n85G2eFooeDGJazKTOjD&#10;pIq6zLMUD0YljHHflKZO5AKSInNQXRlke0HsEVIqF3PtOS6hE0pTEq9x7PHPWb3GuatjuBlcPDrb&#10;2gHm6k/Srn4MKesOTz1/UXcSY7tpMwUmw2A3UB1o3gjdvgQvVzUN5UaEeC+QFoRGTEsf7+jQBqj5&#10;0EucbQF//U2f8MRbsnLW0MKVPPzcCVScma+OGJ22cxBwEDaD4Hb2CmgKY3pOvMwiOWA0g6gR7CO9&#10;Bct0C5mEk3RXyTeDeBW7tae3RKrlMoNoB72IN+7ByxQ6DSVRbN0+CvQ9DyMx+BaGVRTzEzp22MwX&#10;v9xFImXmaupr18W+37S/me39W5MeiJf/GfX8Ii5+AwAA//8DAFBLAwQUAAYACAAAACEAH9Z5xOEA&#10;AAAOAQAADwAAAGRycy9kb3ducmV2LnhtbEyPwU7DMBBE70j8g7VI3KgTmqQ0jVMhJCQkTpQe4ObG&#10;2yQ0Xke2W4e/xznR486MZudV20kP7ILW9YYEpIsEGFJjVE+tgP3n68MTMOclKTkYQgG/6GBb395U&#10;slQm0Adedr5lsYRcKQV03o8l567pUEu3MCNS9I7GaunjaVuurAyxXA/8MUkKrmVP8UMnR3zpsDnt&#10;zloA+eNS7fOA9PX+1oafYXUK31aI+7vpeQPM4+T/wzDPj9OhjpsO5kzKsUFAnmWRxUdjmRURYo6k&#10;RZoDO8zaap0Dryt+jVH/AQAA//8DAFBLAQItABQABgAIAAAAIQC2gziS/gAAAOEBAAATAAAAAAAA&#10;AAAAAAAAAAAAAABbQ29udGVudF9UeXBlc10ueG1sUEsBAi0AFAAGAAgAAAAhADj9If/WAAAAlAEA&#10;AAsAAAAAAAAAAAAAAAAALwEAAF9yZWxzLy5yZWxzUEsBAi0AFAAGAAgAAAAhAOByrvl4AgAAWQUA&#10;AA4AAAAAAAAAAAAAAAAALgIAAGRycy9lMm9Eb2MueG1sUEsBAi0AFAAGAAgAAAAhAB/WecThAAAA&#10;DgEAAA8AAAAAAAAAAAAAAAAA0gQAAGRycy9kb3ducmV2LnhtbFBLBQYAAAAABAAEAPMAAADgBQAA&#10;AAA=&#10;" filled="f" stroked="f" strokeweight=".5pt">
                    <v:textbox style="mso-fit-shape-to-text:t" inset="0,0,0,0">
                      <w:txbxContent>
                        <w:p w14:paraId="54D6312C" w14:textId="537BB861" w:rsidR="008368CC" w:rsidRPr="00AE3A3A" w:rsidRDefault="008368CC" w:rsidP="008368CC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E3A3A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903459648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C22A8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ECFE49" wp14:editId="10F5C57F">
                    <wp:simplePos x="0" y="0"/>
                    <wp:positionH relativeFrom="page">
                      <wp:posOffset>1574800</wp:posOffset>
                    </wp:positionH>
                    <wp:positionV relativeFrom="page">
                      <wp:posOffset>4368800</wp:posOffset>
                    </wp:positionV>
                    <wp:extent cx="5117465" cy="874395"/>
                    <wp:effectExtent l="0" t="0" r="635" b="8890"/>
                    <wp:wrapNone/>
                    <wp:docPr id="454" name="Text Box 4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7465" cy="874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5A90B" w14:textId="156D1961" w:rsidR="000E32F6" w:rsidRPr="00987EDE" w:rsidRDefault="00ED09FB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HeaderChar"/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9710971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HeaderChar"/>
                                    </w:rPr>
                                  </w:sdtEndPr>
                                  <w:sdtContent>
                                    <w:r w:rsidR="00883ED5" w:rsidRPr="00883ED5">
                                      <w:rPr>
                                        <w:rStyle w:val="HeaderChar"/>
                                        <w:rFonts w:ascii="Arial" w:eastAsia="Times New Roman" w:hAnsi="Arial" w:cs="Arial"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Case Study #</w:t>
                                    </w:r>
                                    <w:r w:rsidR="00883ED5">
                                      <w:rPr>
                                        <w:rStyle w:val="HeaderChar"/>
                                        <w:rFonts w:ascii="Arial" w:eastAsia="Times New Roman" w:hAnsi="Arial" w:cs="Arial"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 w:rsidR="00883ED5" w:rsidRPr="00883ED5">
                                      <w:rPr>
                                        <w:rStyle w:val="HeaderChar"/>
                                        <w:rFonts w:ascii="Arial" w:eastAsia="Times New Roman" w:hAnsi="Arial" w:cs="Arial"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 – Antibiotics</w:t>
                                    </w:r>
                                  </w:sdtContent>
                                </w:sdt>
                              </w:p>
                              <w:p w14:paraId="3342E36A" w14:textId="33D4BA04" w:rsidR="000E32F6" w:rsidRPr="00987EDE" w:rsidRDefault="00ED09FB" w:rsidP="00DA1C6D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SimSun" w:hAnsi="Arial" w:cs="Arial"/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45884684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1C6D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CS</w:t>
                                    </w:r>
                                    <w:r w:rsidR="00DA1C6D" w:rsidRPr="00987ED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6440 Intro Health Informatics</w:t>
                                    </w:r>
                                    <w:r w:rsidR="00DA1C6D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, 20</w:t>
                                    </w:r>
                                    <w:r w:rsidR="00DA1C6D" w:rsidRPr="00987ED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20</w:t>
                                    </w:r>
                                    <w:r w:rsidR="00DA1C6D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Spring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CFE49" id="Text Box 454" o:spid="_x0000_s1029" type="#_x0000_t202" style="position:absolute;margin-left:124pt;margin-top:344pt;width:402.95pt;height:68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RoewIAAF0FAAAOAAAAZHJzL2Uyb0RvYy54bWysVN9P2zAQfp+0/8Hy+0gLLbCqKepATJMQ&#10;oMHEs+vYbTTb59nXJt1fz9lJCmJ7YdqLc7n77nw/vvP8orWG7VSINbiSj49GnCknoarduuQ/Hq8/&#10;nXMWUbhKGHCq5HsV+cXi44d542fqGDZgKhUYBXFx1viSbxD9rCii3Cgr4hF45cioIViB9BvWRRVE&#10;Q9GtKY5Ho9OigVD5AFLFSNqrzsgXOb7WSuKd1lEhMyWn3DCfIZ+rdBaLuZitg/CbWvZpiH/Iwora&#10;0aWHUFcCBduG+o9QtpYBImg8kmAL0LqWKtdA1YxHb6p52Aivci3UnOgPbYr/L6y83d0HVlcln0wn&#10;nDlhaUiPqkX2BVqWdNShxscZAR88QbElA0160EdSpsJbHWz6UkmM7NTr/aG/KZwk5XQ8PpucTjmT&#10;ZDs/m5x8nqYwxYu3DxG/KrAsCSUPNL/cVrG7idhBB0i6zMF1bUyeoXGsKfnpyXSUHQ4WCm5cwqrM&#10;hj5MqqjLPEu4NyphjPuuNHUjF5AUmYfq0gS2E8QgIaVymGvPcQmdUJqSeI9jj3/J6j3OXR3DzeDw&#10;4GxrByFX/ybt6ueQsu7w1PNXdScR21WbaXAyDHYF1Z7mHaDbmejldU1DuRER70WgJaER0+LjHR3a&#10;ADUfeomzDYTff9MnPHGXrJw1tHQlj7+2IijOzDdHrE4bOghhEFaD4Lb2EmgKY3pSvMwiOQQ0g6gD&#10;2Cd6D5bpFjIJJ+mukuMgXmK3+vSeSLVcZhDtoRd44x68TKHTUBLFHtsnEXzPQyQG38KwjmL2ho4d&#10;NvPFL7dIpMxcTX3tutj3m3Y4s71/b9Ij8fo/o15excUzAAAA//8DAFBLAwQUAAYACAAAACEAe2yr&#10;xeEAAAAMAQAADwAAAGRycy9kb3ducmV2LnhtbEyPwU7DMBBE70j8g7VI3KhNoCWEOBVC0AOcSFHV&#10;4zZ24kC8jmI3DXw9zgluu9qZ2Tf5erIdG/XgW0cSrhcCmKbKqZYaCR/bl6sUmA9ICjtHWsK39rAu&#10;zs9yzJQ70bsey9CwGEI+QwkmhD7j3FdGW/QL12uKt9oNFkNch4arAU8x3HY8EWLFLbYUPxjs9ZPR&#10;1Vd5tBFj9ybs5qc2e/uKtS/Ndtw8f0p5eTE9PgALegp/YpjxoweKyHRwR1KedRKS2zR2CRJW6TzM&#10;CrG8uQd2kJAmyzvgRc7/lyh+AQAA//8DAFBLAQItABQABgAIAAAAIQC2gziS/gAAAOEBAAATAAAA&#10;AAAAAAAAAAAAAAAAAABbQ29udGVudF9UeXBlc10ueG1sUEsBAi0AFAAGAAgAAAAhADj9If/WAAAA&#10;lAEAAAsAAAAAAAAAAAAAAAAALwEAAF9yZWxzLy5yZWxzUEsBAi0AFAAGAAgAAAAhAMZJ5Gh7AgAA&#10;XQUAAA4AAAAAAAAAAAAAAAAALgIAAGRycy9lMm9Eb2MueG1sUEsBAi0AFAAGAAgAAAAhAHtsq8Xh&#10;AAAADA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2A55A90B" w14:textId="156D1961" w:rsidR="000E32F6" w:rsidRPr="00987EDE" w:rsidRDefault="00ED09FB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HeaderChar"/>
                                <w:rFonts w:ascii="Arial" w:eastAsia="Times New Roman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9710971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HeaderChar"/>
                              </w:rPr>
                            </w:sdtEndPr>
                            <w:sdtContent>
                              <w:r w:rsidR="00883ED5" w:rsidRPr="00883ED5">
                                <w:rPr>
                                  <w:rStyle w:val="HeaderChar"/>
                                  <w:rFonts w:ascii="Arial" w:eastAsia="Times New Roman" w:hAnsi="Arial" w:cs="Arial"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Case Study #</w:t>
                              </w:r>
                              <w:r w:rsidR="00883ED5">
                                <w:rPr>
                                  <w:rStyle w:val="HeaderChar"/>
                                  <w:rFonts w:ascii="Arial" w:eastAsia="Times New Roman" w:hAnsi="Arial" w:cs="Arial"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3</w:t>
                              </w:r>
                              <w:r w:rsidR="00883ED5" w:rsidRPr="00883ED5">
                                <w:rPr>
                                  <w:rStyle w:val="HeaderChar"/>
                                  <w:rFonts w:ascii="Arial" w:eastAsia="Times New Roman" w:hAnsi="Arial" w:cs="Arial"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 – Antibiotics</w:t>
                              </w:r>
                            </w:sdtContent>
                          </w:sdt>
                        </w:p>
                        <w:p w14:paraId="3342E36A" w14:textId="33D4BA04" w:rsidR="000E32F6" w:rsidRPr="00987EDE" w:rsidRDefault="00ED09FB" w:rsidP="00DA1C6D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SimSun" w:hAnsi="Arial" w:cs="Arial"/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45884684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A1C6D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CS</w:t>
                              </w:r>
                              <w:r w:rsidR="00DA1C6D" w:rsidRPr="00987ED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6440 Intro Health Informatics</w:t>
                              </w:r>
                              <w:r w:rsidR="00DA1C6D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, 20</w:t>
                              </w:r>
                              <w:r w:rsidR="00DA1C6D" w:rsidRPr="00987ED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20</w:t>
                              </w:r>
                              <w:r w:rsidR="00DA1C6D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Spring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F5DE6" w:rsidRPr="00FC22A8">
            <w:rPr>
              <w:rFonts w:ascii="Arial" w:hAnsi="Arial" w:cs="Arial"/>
              <w:b/>
              <w:i/>
              <w:color w:val="000000" w:themeColor="text1"/>
            </w:rPr>
            <w:br w:type="page"/>
          </w:r>
        </w:p>
      </w:sdtContent>
    </w:sdt>
    <w:p w14:paraId="4BF8E771" w14:textId="7ACE1EEF" w:rsidR="00883ED5" w:rsidRPr="00FC22A8" w:rsidRDefault="00883ED5" w:rsidP="006F6F26">
      <w:pPr>
        <w:numPr>
          <w:ilvl w:val="0"/>
          <w:numId w:val="1"/>
        </w:numPr>
        <w:spacing w:beforeLines="100" w:before="240" w:after="20"/>
        <w:ind w:left="375"/>
        <w:rPr>
          <w:rFonts w:ascii="Arial" w:hAnsi="Arial" w:cs="Arial"/>
          <w:b/>
          <w:color w:val="2D3B45"/>
        </w:rPr>
      </w:pPr>
      <w:r w:rsidRPr="00FC22A8">
        <w:rPr>
          <w:rFonts w:ascii="Arial" w:hAnsi="Arial" w:cs="Arial"/>
          <w:b/>
          <w:color w:val="2D3B45"/>
        </w:rPr>
        <w:lastRenderedPageBreak/>
        <w:t>Going to the doctor for a child’s (or your own) infection can be time and resource consuming. Describe at least 2 ways computational tools could help lower the barriers to evaluating patients for a condition such as sore throat?</w:t>
      </w:r>
    </w:p>
    <w:p w14:paraId="706A8114" w14:textId="2E407950" w:rsidR="00086D56" w:rsidRPr="006F6F26" w:rsidRDefault="00FC22A8" w:rsidP="006F6F26">
      <w:pPr>
        <w:pStyle w:val="ListParagraph"/>
        <w:numPr>
          <w:ilvl w:val="1"/>
          <w:numId w:val="1"/>
        </w:numPr>
        <w:spacing w:beforeLines="100" w:before="240" w:after="20"/>
        <w:contextualSpacing w:val="0"/>
        <w:rPr>
          <w:rFonts w:ascii="Arial" w:hAnsi="Arial" w:cs="Arial"/>
          <w:color w:val="2D3B45"/>
        </w:rPr>
      </w:pPr>
      <w:r w:rsidRPr="00A07693">
        <w:rPr>
          <w:rFonts w:ascii="Arial" w:hAnsi="Arial" w:cs="Arial"/>
          <w:b/>
          <w:color w:val="2D3B45"/>
        </w:rPr>
        <w:t xml:space="preserve">Computational tools can help the patient to self-diagnosis diseases associated with sore throat. </w:t>
      </w:r>
      <w:r w:rsidR="00A07693">
        <w:rPr>
          <w:rFonts w:ascii="Arial" w:hAnsi="Arial" w:cs="Arial"/>
          <w:color w:val="2D3B45"/>
        </w:rPr>
        <w:t>In many scenarios, the patient or the young patient’s parents lack</w:t>
      </w:r>
      <w:r w:rsidR="00A07693" w:rsidRPr="00A07693">
        <w:rPr>
          <w:rFonts w:ascii="Arial" w:hAnsi="Arial" w:cs="Arial"/>
          <w:color w:val="2D3B45"/>
        </w:rPr>
        <w:t xml:space="preserve"> </w:t>
      </w:r>
      <w:r w:rsidR="00A07693">
        <w:rPr>
          <w:rFonts w:ascii="Arial" w:hAnsi="Arial" w:cs="Arial"/>
          <w:color w:val="2D3B45"/>
        </w:rPr>
        <w:t>the ability to visit a physician’s office</w:t>
      </w:r>
      <w:r w:rsidR="00A07693" w:rsidRPr="00A07693">
        <w:rPr>
          <w:rFonts w:ascii="Arial" w:hAnsi="Arial" w:cs="Arial"/>
          <w:color w:val="2D3B45"/>
        </w:rPr>
        <w:t xml:space="preserve"> </w:t>
      </w:r>
      <w:r w:rsidR="00A07693">
        <w:rPr>
          <w:rFonts w:ascii="Arial" w:hAnsi="Arial" w:cs="Arial"/>
          <w:color w:val="2D3B45"/>
        </w:rPr>
        <w:t>“physically” due to time, cost, or other difficulties [</w:t>
      </w:r>
      <w:commentRangeStart w:id="0"/>
      <w:r w:rsidR="00A07693">
        <w:rPr>
          <w:rFonts w:ascii="Arial" w:hAnsi="Arial" w:cs="Arial"/>
          <w:color w:val="2D3B45"/>
        </w:rPr>
        <w:t>re</w:t>
      </w:r>
      <w:commentRangeEnd w:id="0"/>
      <w:r w:rsidR="00A07693">
        <w:rPr>
          <w:rStyle w:val="CommentReference"/>
          <w:rFonts w:ascii="Times New Roman" w:hAnsi="Times New Roman" w:cs="Times New Roman"/>
          <w:lang w:eastAsia="zh-CN"/>
        </w:rPr>
        <w:commentReference w:id="0"/>
      </w:r>
      <w:r w:rsidR="00A07693">
        <w:rPr>
          <w:rFonts w:ascii="Arial" w:hAnsi="Arial" w:cs="Arial"/>
          <w:color w:val="2D3B45"/>
        </w:rPr>
        <w:t xml:space="preserve">f]. </w:t>
      </w:r>
      <w:r w:rsidR="00A07693" w:rsidRPr="00A07693">
        <w:rPr>
          <w:rFonts w:ascii="Arial" w:hAnsi="Arial" w:cs="Arial"/>
          <w:color w:val="2D3B45"/>
        </w:rPr>
        <w:t xml:space="preserve"> </w:t>
      </w:r>
      <w:r w:rsidR="00A07693">
        <w:rPr>
          <w:rFonts w:ascii="Arial" w:hAnsi="Arial" w:cs="Arial"/>
          <w:color w:val="2D3B45"/>
        </w:rPr>
        <w:t>Especially, for slight issues such as sore throat, it is rather possible that the patient can perform self-diagnosis with the guidance and help of healthcare provider [</w:t>
      </w:r>
      <w:commentRangeStart w:id="1"/>
      <w:r w:rsidR="00A07693">
        <w:rPr>
          <w:rFonts w:ascii="Arial" w:hAnsi="Arial" w:cs="Arial"/>
          <w:color w:val="2D3B45"/>
        </w:rPr>
        <w:t>ref]</w:t>
      </w:r>
      <w:commentRangeEnd w:id="1"/>
      <w:r w:rsidR="00A07693">
        <w:rPr>
          <w:rStyle w:val="CommentReference"/>
          <w:rFonts w:ascii="Times New Roman" w:hAnsi="Times New Roman" w:cs="Times New Roman"/>
          <w:lang w:eastAsia="zh-CN"/>
        </w:rPr>
        <w:commentReference w:id="1"/>
      </w:r>
      <w:r w:rsidR="00A07693">
        <w:rPr>
          <w:rFonts w:ascii="Arial" w:hAnsi="Arial" w:cs="Arial"/>
          <w:color w:val="2D3B45"/>
        </w:rPr>
        <w:t>. S</w:t>
      </w:r>
      <w:r w:rsidR="00A07693" w:rsidRPr="00A07693">
        <w:rPr>
          <w:rFonts w:ascii="Arial" w:hAnsi="Arial" w:cs="Arial"/>
          <w:color w:val="2D3B45"/>
        </w:rPr>
        <w:t xml:space="preserve">ystems </w:t>
      </w:r>
      <w:r w:rsidR="00A07693">
        <w:rPr>
          <w:rFonts w:ascii="Arial" w:hAnsi="Arial" w:cs="Arial"/>
          <w:color w:val="2D3B45"/>
        </w:rPr>
        <w:t xml:space="preserve">designed for </w:t>
      </w:r>
      <w:r w:rsidR="00A07693" w:rsidRPr="00A07693">
        <w:rPr>
          <w:rFonts w:ascii="Arial" w:hAnsi="Arial" w:cs="Arial"/>
          <w:color w:val="2D3B45"/>
        </w:rPr>
        <w:t xml:space="preserve">diagnosis </w:t>
      </w:r>
      <w:r w:rsidR="00A07693">
        <w:rPr>
          <w:rFonts w:ascii="Arial" w:hAnsi="Arial" w:cs="Arial"/>
          <w:color w:val="2D3B45"/>
        </w:rPr>
        <w:t xml:space="preserve">fulfill such needs. </w:t>
      </w:r>
      <w:r w:rsidR="00A10700" w:rsidRPr="00086D56">
        <w:rPr>
          <w:rFonts w:ascii="Arial" w:hAnsi="Arial" w:cs="Arial"/>
          <w:color w:val="2D3B45"/>
        </w:rPr>
        <w:t xml:space="preserve">Such system have been designed and delivered using various computational methods. For example, </w:t>
      </w:r>
      <w:proofErr w:type="spellStart"/>
      <w:r w:rsidR="00A10700" w:rsidRPr="00086D56">
        <w:rPr>
          <w:rFonts w:ascii="Arial" w:hAnsi="Arial" w:cs="Arial"/>
          <w:color w:val="2D3B45"/>
        </w:rPr>
        <w:t>Anbarzadeh</w:t>
      </w:r>
      <w:proofErr w:type="spellEnd"/>
      <w:r w:rsidR="00A07693" w:rsidRPr="00086D56">
        <w:rPr>
          <w:rFonts w:ascii="Arial" w:hAnsi="Arial" w:cs="Arial"/>
          <w:color w:val="2D3B45"/>
        </w:rPr>
        <w:t xml:space="preserve"> </w:t>
      </w:r>
      <w:proofErr w:type="gramStart"/>
      <w:r w:rsidR="00A10700" w:rsidRPr="00086D56">
        <w:rPr>
          <w:rFonts w:ascii="Arial" w:hAnsi="Arial" w:cs="Arial"/>
          <w:color w:val="2D3B45"/>
        </w:rPr>
        <w:t>et</w:t>
      </w:r>
      <w:proofErr w:type="gramEnd"/>
      <w:r w:rsidR="00A10700" w:rsidRPr="00086D56">
        <w:rPr>
          <w:rFonts w:ascii="Arial" w:hAnsi="Arial" w:cs="Arial"/>
          <w:color w:val="2D3B45"/>
        </w:rPr>
        <w:t>.</w:t>
      </w:r>
      <w:r w:rsidR="00ED2B6F" w:rsidRPr="00086D56">
        <w:rPr>
          <w:rFonts w:ascii="Arial" w:hAnsi="Arial" w:cs="Arial"/>
          <w:color w:val="2D3B45"/>
        </w:rPr>
        <w:t xml:space="preserve"> </w:t>
      </w:r>
      <w:proofErr w:type="spellStart"/>
      <w:proofErr w:type="gramStart"/>
      <w:r w:rsidR="00ED2B6F" w:rsidRPr="00086D56">
        <w:rPr>
          <w:rFonts w:ascii="Arial" w:hAnsi="Arial" w:cs="Arial"/>
          <w:color w:val="2D3B45"/>
        </w:rPr>
        <w:t>al.</w:t>
      </w:r>
      <w:r w:rsidR="00A10700" w:rsidRPr="00086D56">
        <w:rPr>
          <w:rFonts w:ascii="Arial" w:hAnsi="Arial" w:cs="Arial"/>
          <w:color w:val="2D3B45"/>
        </w:rPr>
        <w:t>and</w:t>
      </w:r>
      <w:proofErr w:type="spellEnd"/>
      <w:proofErr w:type="gramEnd"/>
      <w:r w:rsidR="00A10700" w:rsidRPr="00086D56">
        <w:rPr>
          <w:rFonts w:ascii="Arial" w:hAnsi="Arial" w:cs="Arial"/>
          <w:color w:val="2D3B45"/>
        </w:rPr>
        <w:t xml:space="preserve"> </w:t>
      </w:r>
      <w:proofErr w:type="spellStart"/>
      <w:r w:rsidR="00A10700" w:rsidRPr="00086D56">
        <w:rPr>
          <w:rFonts w:ascii="Arial" w:hAnsi="Arial" w:cs="Arial"/>
          <w:color w:val="2D3B45"/>
        </w:rPr>
        <w:t>Ajavi</w:t>
      </w:r>
      <w:proofErr w:type="spellEnd"/>
      <w:r w:rsidR="00A10700" w:rsidRPr="00086D56">
        <w:rPr>
          <w:rFonts w:ascii="Arial" w:hAnsi="Arial" w:cs="Arial"/>
          <w:color w:val="2D3B45"/>
        </w:rPr>
        <w:t xml:space="preserve"> et al. have implemented </w:t>
      </w:r>
      <w:r w:rsidR="00ED2B6F" w:rsidRPr="00086D56">
        <w:rPr>
          <w:rFonts w:ascii="Arial" w:hAnsi="Arial" w:cs="Arial"/>
          <w:color w:val="2D3B45"/>
        </w:rPr>
        <w:t>a fuzzy algorithm to help the patients to self-diagnosis sore throat into different suspected diseased and provide suggestions for the patient [r</w:t>
      </w:r>
      <w:commentRangeStart w:id="2"/>
      <w:r w:rsidR="00ED2B6F" w:rsidRPr="00086D56">
        <w:rPr>
          <w:rFonts w:ascii="Arial" w:hAnsi="Arial" w:cs="Arial"/>
          <w:color w:val="2D3B45"/>
        </w:rPr>
        <w:t>ef</w:t>
      </w:r>
      <w:commentRangeEnd w:id="2"/>
      <w:r w:rsidR="00ED2B6F">
        <w:rPr>
          <w:rStyle w:val="CommentReference"/>
          <w:rFonts w:ascii="Times New Roman" w:hAnsi="Times New Roman" w:cs="Times New Roman"/>
          <w:lang w:eastAsia="zh-CN"/>
        </w:rPr>
        <w:commentReference w:id="2"/>
      </w:r>
      <w:r w:rsidR="00ED2B6F" w:rsidRPr="00086D56">
        <w:rPr>
          <w:rFonts w:ascii="Arial" w:hAnsi="Arial" w:cs="Arial"/>
          <w:color w:val="2D3B45"/>
        </w:rPr>
        <w:t xml:space="preserve">]. </w:t>
      </w:r>
    </w:p>
    <w:p w14:paraId="7C43FF47" w14:textId="7862695A" w:rsidR="006F6F26" w:rsidRPr="006F6F26" w:rsidRDefault="00086D56" w:rsidP="006F6F26">
      <w:pPr>
        <w:pStyle w:val="ListParagraph"/>
        <w:numPr>
          <w:ilvl w:val="1"/>
          <w:numId w:val="1"/>
        </w:numPr>
        <w:spacing w:beforeLines="100" w:before="240" w:after="20"/>
        <w:contextualSpacing w:val="0"/>
        <w:rPr>
          <w:rFonts w:ascii="Arial" w:hAnsi="Arial" w:cs="Arial"/>
          <w:color w:val="2D3B45"/>
        </w:rPr>
      </w:pPr>
      <w:r w:rsidRPr="00086D56">
        <w:rPr>
          <w:rFonts w:ascii="Arial" w:hAnsi="Arial" w:cs="Arial"/>
          <w:b/>
          <w:color w:val="2D3B45"/>
        </w:rPr>
        <w:t xml:space="preserve">Computational tools can help health care providers to </w:t>
      </w:r>
      <w:r>
        <w:rPr>
          <w:rFonts w:ascii="Arial" w:hAnsi="Arial" w:cs="Arial"/>
          <w:b/>
          <w:color w:val="2D3B45"/>
        </w:rPr>
        <w:t xml:space="preserve">evaluate </w:t>
      </w:r>
      <w:r w:rsidRPr="00086D56">
        <w:rPr>
          <w:rFonts w:ascii="Arial" w:hAnsi="Arial" w:cs="Arial"/>
          <w:b/>
          <w:color w:val="2D3B45"/>
        </w:rPr>
        <w:t xml:space="preserve">the patient with sore throat </w:t>
      </w:r>
      <w:r>
        <w:rPr>
          <w:rFonts w:ascii="Arial" w:hAnsi="Arial" w:cs="Arial"/>
          <w:b/>
          <w:color w:val="2D3B45"/>
        </w:rPr>
        <w:t>by providing Big Data derived</w:t>
      </w:r>
      <w:r w:rsidRPr="00086D56">
        <w:rPr>
          <w:rFonts w:ascii="Arial" w:hAnsi="Arial" w:cs="Arial"/>
          <w:b/>
          <w:color w:val="2D3B45"/>
        </w:rPr>
        <w:t xml:space="preserve"> information.</w:t>
      </w:r>
      <w:r>
        <w:rPr>
          <w:rFonts w:ascii="Arial" w:hAnsi="Arial" w:cs="Arial"/>
          <w:color w:val="2D3B45"/>
        </w:rPr>
        <w:t xml:space="preserve"> Big Data could be used to evaluate the health condition of a given patient using the number of times of sore throat symptoms happen on the said patient. </w:t>
      </w:r>
      <w:proofErr w:type="spellStart"/>
      <w:r>
        <w:rPr>
          <w:rFonts w:ascii="Arial" w:hAnsi="Arial" w:cs="Arial"/>
          <w:color w:val="2D3B45"/>
        </w:rPr>
        <w:t>Eren</w:t>
      </w:r>
      <w:proofErr w:type="spellEnd"/>
      <w:r>
        <w:rPr>
          <w:rFonts w:ascii="Arial" w:hAnsi="Arial" w:cs="Arial"/>
          <w:color w:val="2D3B45"/>
        </w:rPr>
        <w:t xml:space="preserve"> </w:t>
      </w:r>
      <w:proofErr w:type="gramStart"/>
      <w:r>
        <w:rPr>
          <w:rFonts w:ascii="Arial" w:hAnsi="Arial" w:cs="Arial"/>
          <w:color w:val="2D3B45"/>
        </w:rPr>
        <w:t>et</w:t>
      </w:r>
      <w:proofErr w:type="gramEnd"/>
      <w:r>
        <w:rPr>
          <w:rFonts w:ascii="Arial" w:hAnsi="Arial" w:cs="Arial"/>
          <w:color w:val="2D3B45"/>
        </w:rPr>
        <w:t xml:space="preserve">. </w:t>
      </w:r>
      <w:proofErr w:type="gramStart"/>
      <w:r>
        <w:rPr>
          <w:rFonts w:ascii="Arial" w:hAnsi="Arial" w:cs="Arial"/>
          <w:color w:val="2D3B45"/>
        </w:rPr>
        <w:t>al</w:t>
      </w:r>
      <w:proofErr w:type="gramEnd"/>
      <w:r>
        <w:rPr>
          <w:rFonts w:ascii="Arial" w:hAnsi="Arial" w:cs="Arial"/>
          <w:color w:val="2D3B45"/>
        </w:rPr>
        <w:t>. implemented a K-means algorithm application based on big data</w:t>
      </w:r>
      <w:r>
        <w:rPr>
          <w:rFonts w:ascii="Arial" w:hAnsi="Arial" w:cs="Arial"/>
          <w:color w:val="2D3B45"/>
        </w:rPr>
        <w:t xml:space="preserve">, which suggest </w:t>
      </w:r>
      <w:r w:rsidR="006F6F26">
        <w:rPr>
          <w:rFonts w:ascii="Arial" w:hAnsi="Arial" w:cs="Arial"/>
          <w:color w:val="2D3B45"/>
        </w:rPr>
        <w:t>correlations between sore throat with other potential and hidden diseases, including throat cancer. For example, i</w:t>
      </w:r>
      <w:r>
        <w:rPr>
          <w:rFonts w:ascii="Arial" w:hAnsi="Arial" w:cs="Arial"/>
          <w:color w:val="2D3B45"/>
        </w:rPr>
        <w:t>ndividuals with healthy life-style have tendency to be affected less by sore throat</w:t>
      </w:r>
      <w:r>
        <w:rPr>
          <w:rFonts w:ascii="Arial" w:hAnsi="Arial" w:cs="Arial"/>
          <w:color w:val="2D3B45"/>
        </w:rPr>
        <w:t xml:space="preserve"> [</w:t>
      </w:r>
      <w:commentRangeStart w:id="3"/>
      <w:r>
        <w:rPr>
          <w:rFonts w:ascii="Arial" w:hAnsi="Arial" w:cs="Arial"/>
          <w:color w:val="2D3B45"/>
        </w:rPr>
        <w:t>ref</w:t>
      </w:r>
      <w:commentRangeEnd w:id="3"/>
      <w:r>
        <w:rPr>
          <w:rStyle w:val="CommentReference"/>
          <w:rFonts w:ascii="Times New Roman" w:hAnsi="Times New Roman" w:cs="Times New Roman"/>
          <w:lang w:eastAsia="zh-CN"/>
        </w:rPr>
        <w:commentReference w:id="3"/>
      </w:r>
      <w:r>
        <w:rPr>
          <w:rFonts w:ascii="Arial" w:hAnsi="Arial" w:cs="Arial"/>
          <w:color w:val="2D3B45"/>
        </w:rPr>
        <w:t>]</w:t>
      </w:r>
      <w:r>
        <w:rPr>
          <w:rFonts w:ascii="Arial" w:hAnsi="Arial" w:cs="Arial"/>
          <w:color w:val="2D3B45"/>
        </w:rPr>
        <w:t xml:space="preserve">. </w:t>
      </w:r>
    </w:p>
    <w:p w14:paraId="1F368990" w14:textId="0394165A" w:rsidR="00FC22A8" w:rsidRPr="006E59CA" w:rsidRDefault="00086D56" w:rsidP="006E59CA">
      <w:pPr>
        <w:pStyle w:val="ListParagraph"/>
        <w:numPr>
          <w:ilvl w:val="1"/>
          <w:numId w:val="1"/>
        </w:numPr>
        <w:spacing w:beforeLines="100" w:before="240" w:after="20"/>
        <w:contextualSpacing w:val="0"/>
        <w:rPr>
          <w:rFonts w:ascii="Arial" w:hAnsi="Arial" w:cs="Arial"/>
          <w:color w:val="2D3B45"/>
        </w:rPr>
      </w:pPr>
      <w:r w:rsidRPr="00A07693">
        <w:rPr>
          <w:rFonts w:ascii="Arial" w:hAnsi="Arial" w:cs="Arial"/>
          <w:b/>
          <w:color w:val="2D3B45"/>
        </w:rPr>
        <w:t>Computational tools can help the patient to gain access to telemedicine physical examination to diagnose diseases associated with sore throat</w:t>
      </w:r>
      <w:r w:rsidRPr="006F6F26">
        <w:rPr>
          <w:rFonts w:ascii="Arial" w:hAnsi="Arial" w:cs="Arial"/>
          <w:color w:val="2D3B45"/>
        </w:rPr>
        <w:t xml:space="preserve">. </w:t>
      </w:r>
      <w:r w:rsidR="006F6F26">
        <w:rPr>
          <w:rFonts w:ascii="Arial" w:hAnsi="Arial" w:cs="Arial"/>
          <w:color w:val="2D3B45"/>
        </w:rPr>
        <w:t>Computational tools can be used to develop t</w:t>
      </w:r>
      <w:r w:rsidR="006F6F26" w:rsidRPr="006F6F26">
        <w:rPr>
          <w:rFonts w:ascii="Arial" w:hAnsi="Arial" w:cs="Arial"/>
          <w:color w:val="2D3B45"/>
        </w:rPr>
        <w:t>elemedicine</w:t>
      </w:r>
      <w:r w:rsidR="006F6F26">
        <w:rPr>
          <w:rFonts w:ascii="Arial" w:hAnsi="Arial" w:cs="Arial"/>
          <w:color w:val="2D3B45"/>
        </w:rPr>
        <w:t xml:space="preserve"> solutions, which</w:t>
      </w:r>
      <w:r w:rsidR="006F6F26" w:rsidRPr="006F6F26">
        <w:rPr>
          <w:rFonts w:ascii="Arial" w:hAnsi="Arial" w:cs="Arial"/>
          <w:color w:val="2D3B45"/>
        </w:rPr>
        <w:t xml:space="preserve"> allow patients to connect with</w:t>
      </w:r>
      <w:r w:rsidR="006F6F26" w:rsidRPr="006F6F26">
        <w:rPr>
          <w:rFonts w:ascii="Arial" w:hAnsi="Arial" w:cs="Arial"/>
          <w:color w:val="2D3B45"/>
        </w:rPr>
        <w:t xml:space="preserve"> </w:t>
      </w:r>
      <w:r w:rsidR="006F6F26" w:rsidRPr="006F6F26">
        <w:rPr>
          <w:rFonts w:ascii="Arial" w:hAnsi="Arial" w:cs="Arial"/>
          <w:color w:val="2D3B45"/>
        </w:rPr>
        <w:t>healthcare providers remotely</w:t>
      </w:r>
      <w:r w:rsidR="006F6F26">
        <w:rPr>
          <w:rFonts w:ascii="Arial" w:hAnsi="Arial" w:cs="Arial"/>
          <w:color w:val="2D3B45"/>
        </w:rPr>
        <w:t xml:space="preserve"> with basic internet devices such as photo camera and microphone</w:t>
      </w:r>
      <w:r w:rsidR="006F6F26" w:rsidRPr="006F6F26">
        <w:rPr>
          <w:rFonts w:ascii="Arial" w:hAnsi="Arial" w:cs="Arial"/>
          <w:color w:val="2D3B45"/>
        </w:rPr>
        <w:t>.</w:t>
      </w:r>
      <w:r w:rsidR="006F6F26">
        <w:rPr>
          <w:rFonts w:ascii="Arial" w:hAnsi="Arial" w:cs="Arial"/>
          <w:color w:val="2D3B45"/>
        </w:rPr>
        <w:t xml:space="preserve"> Although recent studies reveal that concordance between telemedicine and </w:t>
      </w:r>
      <w:r w:rsidR="00AB62CE">
        <w:rPr>
          <w:rFonts w:ascii="Arial" w:hAnsi="Arial" w:cs="Arial"/>
          <w:color w:val="2D3B45"/>
        </w:rPr>
        <w:t xml:space="preserve">the </w:t>
      </w:r>
      <w:r w:rsidR="006F6F26">
        <w:rPr>
          <w:rFonts w:ascii="Arial" w:hAnsi="Arial" w:cs="Arial"/>
          <w:color w:val="2D3B45"/>
        </w:rPr>
        <w:t>actual in-person physical examination is still poor</w:t>
      </w:r>
      <w:r w:rsidR="006E59CA">
        <w:rPr>
          <w:rFonts w:ascii="Arial" w:hAnsi="Arial" w:cs="Arial"/>
          <w:color w:val="2D3B45"/>
        </w:rPr>
        <w:t xml:space="preserve"> [</w:t>
      </w:r>
      <w:commentRangeStart w:id="4"/>
      <w:r w:rsidR="006E59CA">
        <w:rPr>
          <w:rFonts w:ascii="Arial" w:hAnsi="Arial" w:cs="Arial"/>
          <w:color w:val="2D3B45"/>
        </w:rPr>
        <w:t>ref</w:t>
      </w:r>
      <w:commentRangeEnd w:id="4"/>
      <w:r w:rsidR="006E59CA">
        <w:rPr>
          <w:rStyle w:val="CommentReference"/>
          <w:rFonts w:ascii="Times New Roman" w:hAnsi="Times New Roman" w:cs="Times New Roman"/>
          <w:lang w:eastAsia="zh-CN"/>
        </w:rPr>
        <w:commentReference w:id="4"/>
      </w:r>
      <w:r w:rsidR="006E59CA">
        <w:rPr>
          <w:rFonts w:ascii="Arial" w:hAnsi="Arial" w:cs="Arial"/>
          <w:color w:val="2D3B45"/>
        </w:rPr>
        <w:t>]</w:t>
      </w:r>
      <w:r w:rsidR="006F6F26">
        <w:rPr>
          <w:rFonts w:ascii="Arial" w:hAnsi="Arial" w:cs="Arial"/>
          <w:color w:val="2D3B45"/>
        </w:rPr>
        <w:t xml:space="preserve">, the </w:t>
      </w:r>
      <w:r w:rsidR="006E59CA">
        <w:rPr>
          <w:rFonts w:ascii="Arial" w:hAnsi="Arial" w:cs="Arial"/>
          <w:color w:val="2D3B45"/>
        </w:rPr>
        <w:t>convenience provided by telemedicine indeed brought down the barriers for the treatment of slight conditions such as sore throat [</w:t>
      </w:r>
      <w:commentRangeStart w:id="5"/>
      <w:r w:rsidR="006E59CA">
        <w:rPr>
          <w:rFonts w:ascii="Arial" w:hAnsi="Arial" w:cs="Arial"/>
          <w:color w:val="2D3B45"/>
        </w:rPr>
        <w:t>ref</w:t>
      </w:r>
      <w:commentRangeEnd w:id="5"/>
      <w:r w:rsidR="006E59CA">
        <w:rPr>
          <w:rStyle w:val="CommentReference"/>
          <w:rFonts w:ascii="Times New Roman" w:hAnsi="Times New Roman" w:cs="Times New Roman"/>
          <w:lang w:eastAsia="zh-CN"/>
        </w:rPr>
        <w:commentReference w:id="5"/>
      </w:r>
      <w:r w:rsidR="006E59CA">
        <w:rPr>
          <w:rFonts w:ascii="Arial" w:hAnsi="Arial" w:cs="Arial"/>
          <w:color w:val="2D3B45"/>
        </w:rPr>
        <w:t xml:space="preserve">]. </w:t>
      </w:r>
      <w:r w:rsidR="006F6F26">
        <w:rPr>
          <w:rFonts w:ascii="Arial" w:hAnsi="Arial" w:cs="Arial"/>
          <w:color w:val="2D3B45"/>
        </w:rPr>
        <w:t xml:space="preserve"> </w:t>
      </w:r>
    </w:p>
    <w:p w14:paraId="26D3B1CB" w14:textId="3824C1D9" w:rsidR="00883ED5" w:rsidRPr="000452A0" w:rsidRDefault="00883ED5" w:rsidP="00A07693">
      <w:pPr>
        <w:numPr>
          <w:ilvl w:val="0"/>
          <w:numId w:val="1"/>
        </w:numPr>
        <w:spacing w:beforeLines="120" w:before="288" w:after="100" w:afterAutospacing="1"/>
        <w:ind w:left="375"/>
        <w:rPr>
          <w:rFonts w:ascii="Arial" w:hAnsi="Arial" w:cs="Arial"/>
          <w:b/>
          <w:color w:val="2D3B45"/>
        </w:rPr>
      </w:pPr>
      <w:r w:rsidRPr="000452A0">
        <w:rPr>
          <w:rFonts w:ascii="Arial" w:hAnsi="Arial" w:cs="Arial"/>
          <w:b/>
          <w:color w:val="2D3B45"/>
        </w:rPr>
        <w:t>What are some ways computational solutions could inform doctors to reduce inappropriate prescribing?</w:t>
      </w:r>
    </w:p>
    <w:p w14:paraId="3C13FCAC" w14:textId="0E033807" w:rsidR="00750E1E" w:rsidRPr="006F6F26" w:rsidRDefault="00750E1E" w:rsidP="000452A0">
      <w:pPr>
        <w:pStyle w:val="ListParagraph"/>
        <w:numPr>
          <w:ilvl w:val="1"/>
          <w:numId w:val="1"/>
        </w:numPr>
        <w:spacing w:beforeLines="100" w:before="240" w:after="20"/>
        <w:contextualSpacing w:val="0"/>
        <w:rPr>
          <w:rFonts w:ascii="Arial" w:hAnsi="Arial" w:cs="Arial"/>
          <w:color w:val="2D3B45"/>
        </w:rPr>
      </w:pPr>
      <w:r w:rsidRPr="00A07693">
        <w:rPr>
          <w:rFonts w:ascii="Arial" w:hAnsi="Arial" w:cs="Arial"/>
          <w:b/>
          <w:color w:val="2D3B45"/>
        </w:rPr>
        <w:t xml:space="preserve">Computational </w:t>
      </w:r>
      <w:r>
        <w:rPr>
          <w:rFonts w:ascii="Arial" w:hAnsi="Arial" w:cs="Arial"/>
          <w:b/>
          <w:color w:val="2D3B45"/>
        </w:rPr>
        <w:t xml:space="preserve">based clinical decision support system (CDSS) can provide additional information to help the doctors to make decisions. </w:t>
      </w:r>
      <w:r>
        <w:rPr>
          <w:rFonts w:ascii="Arial" w:hAnsi="Arial" w:cs="Arial"/>
          <w:color w:val="2D3B45"/>
        </w:rPr>
        <w:t xml:space="preserve">Conventional measurement upon a patient’s visit, such as the patient’s temperature, does not always provide sufficient  information for a doctor to make decisions if prescribing antibiotics is necessary. Thus, additional CDSS system that generate results in a timely manner could be added in the clinic’s daily procedure to help the doctors to make decisions. For example, </w:t>
      </w:r>
      <w:r w:rsidR="00F93E6D">
        <w:rPr>
          <w:rFonts w:ascii="Arial" w:hAnsi="Arial" w:cs="Arial"/>
          <w:color w:val="2D3B45"/>
        </w:rPr>
        <w:t>a</w:t>
      </w:r>
      <w:r>
        <w:rPr>
          <w:rFonts w:ascii="Arial" w:hAnsi="Arial" w:cs="Arial"/>
          <w:color w:val="2D3B45"/>
        </w:rPr>
        <w:t xml:space="preserve"> CDSS system, which is related with a shared data base, that could provide the </w:t>
      </w:r>
      <w:r w:rsidRPr="00750E1E">
        <w:rPr>
          <w:rFonts w:ascii="Arial" w:hAnsi="Arial" w:cs="Arial"/>
          <w:color w:val="2D3B45"/>
        </w:rPr>
        <w:t xml:space="preserve">electronic </w:t>
      </w:r>
      <w:r w:rsidRPr="00750E1E">
        <w:rPr>
          <w:rFonts w:ascii="Arial" w:hAnsi="Arial" w:cs="Arial"/>
          <w:color w:val="2D3B45"/>
        </w:rPr>
        <w:lastRenderedPageBreak/>
        <w:t>health record</w:t>
      </w:r>
      <w:r>
        <w:rPr>
          <w:rFonts w:ascii="Arial" w:hAnsi="Arial" w:cs="Arial"/>
          <w:color w:val="2D3B45"/>
        </w:rPr>
        <w:t xml:space="preserve"> for the doctor has been implemented in 39 clinics by </w:t>
      </w:r>
      <w:proofErr w:type="spellStart"/>
      <w:r>
        <w:rPr>
          <w:rFonts w:ascii="Arial" w:hAnsi="Arial" w:cs="Arial"/>
          <w:color w:val="2D3B45"/>
        </w:rPr>
        <w:t>Litvin</w:t>
      </w:r>
      <w:proofErr w:type="spellEnd"/>
      <w:r>
        <w:rPr>
          <w:rFonts w:ascii="Arial" w:hAnsi="Arial" w:cs="Arial"/>
          <w:color w:val="2D3B45"/>
        </w:rPr>
        <w:t xml:space="preserve"> </w:t>
      </w:r>
      <w:proofErr w:type="gramStart"/>
      <w:r>
        <w:rPr>
          <w:rFonts w:ascii="Arial" w:hAnsi="Arial" w:cs="Arial"/>
          <w:color w:val="2D3B45"/>
        </w:rPr>
        <w:t>et</w:t>
      </w:r>
      <w:proofErr w:type="gramEnd"/>
      <w:r>
        <w:rPr>
          <w:rFonts w:ascii="Arial" w:hAnsi="Arial" w:cs="Arial"/>
          <w:color w:val="2D3B45"/>
        </w:rPr>
        <w:t xml:space="preserve">. </w:t>
      </w:r>
      <w:proofErr w:type="gramStart"/>
      <w:r>
        <w:rPr>
          <w:rFonts w:ascii="Arial" w:hAnsi="Arial" w:cs="Arial"/>
          <w:color w:val="2D3B45"/>
        </w:rPr>
        <w:t>al</w:t>
      </w:r>
      <w:proofErr w:type="gramEnd"/>
      <w:r>
        <w:rPr>
          <w:rFonts w:ascii="Arial" w:hAnsi="Arial" w:cs="Arial"/>
          <w:color w:val="2D3B45"/>
        </w:rPr>
        <w:t xml:space="preserve"> [</w:t>
      </w:r>
      <w:commentRangeStart w:id="6"/>
      <w:r>
        <w:rPr>
          <w:rFonts w:ascii="Arial" w:hAnsi="Arial" w:cs="Arial"/>
          <w:color w:val="2D3B45"/>
        </w:rPr>
        <w:t>]ref</w:t>
      </w:r>
      <w:commentRangeEnd w:id="6"/>
      <w:r>
        <w:rPr>
          <w:rStyle w:val="CommentReference"/>
          <w:rFonts w:ascii="Times New Roman" w:hAnsi="Times New Roman" w:cs="Times New Roman"/>
          <w:lang w:eastAsia="zh-CN"/>
        </w:rPr>
        <w:commentReference w:id="6"/>
      </w:r>
      <w:r>
        <w:rPr>
          <w:rFonts w:ascii="Arial" w:hAnsi="Arial" w:cs="Arial"/>
          <w:color w:val="2D3B45"/>
        </w:rPr>
        <w:t xml:space="preserve">.  The application of the CDSS reduced 16.30% of broad spectrum antibiotics </w:t>
      </w:r>
      <w:r w:rsidR="00F93E6D" w:rsidRPr="00F93E6D">
        <w:rPr>
          <w:rFonts w:ascii="Arial" w:hAnsi="Arial" w:cs="Arial"/>
          <w:color w:val="2D3B45"/>
        </w:rPr>
        <w:t>prescri</w:t>
      </w:r>
      <w:r w:rsidR="00F93E6D">
        <w:rPr>
          <w:rFonts w:ascii="Arial" w:hAnsi="Arial" w:cs="Arial"/>
          <w:color w:val="2D3B45"/>
        </w:rPr>
        <w:t>ption</w:t>
      </w:r>
      <w:r>
        <w:rPr>
          <w:rFonts w:ascii="Arial" w:hAnsi="Arial" w:cs="Arial"/>
          <w:color w:val="2D3B45"/>
        </w:rPr>
        <w:t xml:space="preserve"> for </w:t>
      </w:r>
      <w:r w:rsidRPr="00750E1E">
        <w:rPr>
          <w:rFonts w:ascii="Arial" w:hAnsi="Arial" w:cs="Arial"/>
          <w:color w:val="2D3B45"/>
        </w:rPr>
        <w:t>acute respiratory infections</w:t>
      </w:r>
      <w:r w:rsidR="00F93E6D">
        <w:rPr>
          <w:rFonts w:ascii="Arial" w:hAnsi="Arial" w:cs="Arial"/>
          <w:color w:val="2D3B45"/>
        </w:rPr>
        <w:t>.</w:t>
      </w:r>
    </w:p>
    <w:p w14:paraId="677AC060" w14:textId="70DBF50B" w:rsidR="000452A0" w:rsidRPr="000452A0" w:rsidRDefault="00750E1E" w:rsidP="000452A0">
      <w:pPr>
        <w:pStyle w:val="ListParagraph"/>
        <w:numPr>
          <w:ilvl w:val="1"/>
          <w:numId w:val="1"/>
        </w:numPr>
        <w:spacing w:beforeLines="100" w:before="240" w:after="20"/>
        <w:contextualSpacing w:val="0"/>
        <w:rPr>
          <w:rFonts w:ascii="Arial" w:hAnsi="Arial" w:cs="Arial"/>
          <w:color w:val="2D3B45"/>
        </w:rPr>
      </w:pPr>
      <w:r w:rsidRPr="00086D56">
        <w:rPr>
          <w:rFonts w:ascii="Arial" w:hAnsi="Arial" w:cs="Arial"/>
          <w:b/>
          <w:color w:val="2D3B45"/>
        </w:rPr>
        <w:t>Computational tools ca</w:t>
      </w:r>
      <w:r w:rsidR="00F93E6D">
        <w:rPr>
          <w:rFonts w:ascii="Arial" w:hAnsi="Arial" w:cs="Arial"/>
          <w:b/>
          <w:color w:val="2D3B45"/>
        </w:rPr>
        <w:t>n help health care providers to reduce inappropriate antibiotics prescription</w:t>
      </w:r>
      <w:r w:rsidRPr="00086D56">
        <w:rPr>
          <w:rFonts w:ascii="Arial" w:hAnsi="Arial" w:cs="Arial"/>
          <w:b/>
          <w:color w:val="2D3B45"/>
        </w:rPr>
        <w:t xml:space="preserve"> </w:t>
      </w:r>
      <w:r>
        <w:rPr>
          <w:rFonts w:ascii="Arial" w:hAnsi="Arial" w:cs="Arial"/>
          <w:b/>
          <w:color w:val="2D3B45"/>
        </w:rPr>
        <w:t xml:space="preserve">by </w:t>
      </w:r>
      <w:r w:rsidR="00F93E6D">
        <w:rPr>
          <w:rFonts w:ascii="Arial" w:hAnsi="Arial" w:cs="Arial"/>
          <w:b/>
          <w:color w:val="2D3B45"/>
        </w:rPr>
        <w:t xml:space="preserve">using automated decision support system. </w:t>
      </w:r>
      <w:r w:rsidR="00F93E6D" w:rsidRPr="00F93E6D">
        <w:rPr>
          <w:rFonts w:ascii="Arial" w:hAnsi="Arial" w:cs="Arial"/>
          <w:color w:val="2D3B45"/>
        </w:rPr>
        <w:t>Decisions made by the</w:t>
      </w:r>
      <w:r w:rsidR="00F93E6D">
        <w:rPr>
          <w:rFonts w:ascii="Arial" w:hAnsi="Arial" w:cs="Arial"/>
          <w:b/>
          <w:color w:val="2D3B45"/>
        </w:rPr>
        <w:t xml:space="preserve"> </w:t>
      </w:r>
      <w:r w:rsidR="00F93E6D">
        <w:rPr>
          <w:rFonts w:ascii="Arial" w:hAnsi="Arial" w:cs="Arial"/>
          <w:color w:val="2D3B45"/>
        </w:rPr>
        <w:t>doctor</w:t>
      </w:r>
      <w:r w:rsidR="00F93E6D" w:rsidRPr="00F93E6D">
        <w:rPr>
          <w:rFonts w:ascii="Arial" w:hAnsi="Arial" w:cs="Arial"/>
          <w:color w:val="2D3B45"/>
        </w:rPr>
        <w:t xml:space="preserve"> </w:t>
      </w:r>
      <w:r w:rsidR="00F93E6D">
        <w:rPr>
          <w:rFonts w:ascii="Arial" w:hAnsi="Arial" w:cs="Arial"/>
          <w:color w:val="2D3B45"/>
        </w:rPr>
        <w:t xml:space="preserve">right upon on the visit of the patient tent to be subjective, and enable prescription of antibiotics on personal will and/or judgement. A more objective method is to develop antibiotics prescription rules based on expert opinion, and mechanically execute such rules. </w:t>
      </w:r>
      <w:r w:rsidR="00F93E6D" w:rsidRPr="00F93E6D">
        <w:rPr>
          <w:rFonts w:ascii="Arial" w:hAnsi="Arial" w:cs="Arial"/>
          <w:color w:val="2D3B45"/>
        </w:rPr>
        <w:t xml:space="preserve">Centre </w:t>
      </w:r>
      <w:proofErr w:type="spellStart"/>
      <w:r w:rsidR="00F93E6D" w:rsidRPr="00F93E6D">
        <w:rPr>
          <w:rFonts w:ascii="Arial" w:hAnsi="Arial" w:cs="Arial"/>
          <w:color w:val="2D3B45"/>
        </w:rPr>
        <w:t>Hospitalier</w:t>
      </w:r>
      <w:proofErr w:type="spellEnd"/>
      <w:r w:rsidR="00F93E6D" w:rsidRPr="00F93E6D">
        <w:rPr>
          <w:rFonts w:ascii="Arial" w:hAnsi="Arial" w:cs="Arial"/>
          <w:color w:val="2D3B45"/>
        </w:rPr>
        <w:t xml:space="preserve"> </w:t>
      </w:r>
      <w:proofErr w:type="spellStart"/>
      <w:r w:rsidR="00F93E6D" w:rsidRPr="00F93E6D">
        <w:rPr>
          <w:rFonts w:ascii="Arial" w:hAnsi="Arial" w:cs="Arial"/>
          <w:color w:val="2D3B45"/>
        </w:rPr>
        <w:t>Universitaire</w:t>
      </w:r>
      <w:proofErr w:type="spellEnd"/>
      <w:r w:rsidR="00F93E6D" w:rsidRPr="00F93E6D">
        <w:rPr>
          <w:rFonts w:ascii="Arial" w:hAnsi="Arial" w:cs="Arial"/>
          <w:color w:val="2D3B45"/>
        </w:rPr>
        <w:t xml:space="preserve"> de </w:t>
      </w:r>
      <w:proofErr w:type="spellStart"/>
      <w:r w:rsidR="00F93E6D" w:rsidRPr="00F93E6D">
        <w:rPr>
          <w:rFonts w:ascii="Arial" w:hAnsi="Arial" w:cs="Arial"/>
          <w:color w:val="2D3B45"/>
        </w:rPr>
        <w:t>Sherbrooke</w:t>
      </w:r>
      <w:proofErr w:type="spellEnd"/>
      <w:r w:rsidR="00F93E6D">
        <w:rPr>
          <w:rFonts w:ascii="Arial" w:hAnsi="Arial" w:cs="Arial"/>
          <w:color w:val="2D3B45"/>
        </w:rPr>
        <w:t xml:space="preserve"> in Canada implemented such an </w:t>
      </w:r>
      <w:r w:rsidR="00F93E6D" w:rsidRPr="00F93E6D">
        <w:rPr>
          <w:rFonts w:ascii="Arial" w:hAnsi="Arial" w:cs="Arial"/>
          <w:color w:val="2D3B45"/>
        </w:rPr>
        <w:t>automated decision support system</w:t>
      </w:r>
      <w:r w:rsidR="00F93E6D">
        <w:rPr>
          <w:rFonts w:ascii="Arial" w:hAnsi="Arial" w:cs="Arial"/>
          <w:color w:val="2D3B45"/>
        </w:rPr>
        <w:t xml:space="preserve">, which help to identify and alert mismatches between inappropriate antibiotics prescription using a series of expert rules [ref].  This system helped in rejecting </w:t>
      </w:r>
      <w:r w:rsidR="000452A0">
        <w:rPr>
          <w:rFonts w:ascii="Arial" w:hAnsi="Arial" w:cs="Arial"/>
          <w:color w:val="2D3B45"/>
        </w:rPr>
        <w:t>91</w:t>
      </w:r>
      <w:r w:rsidR="00F93E6D">
        <w:rPr>
          <w:rFonts w:ascii="Arial" w:hAnsi="Arial" w:cs="Arial"/>
          <w:color w:val="2D3B45"/>
        </w:rPr>
        <w:t>%</w:t>
      </w:r>
      <w:r w:rsidR="000452A0">
        <w:rPr>
          <w:rFonts w:ascii="Arial" w:hAnsi="Arial" w:cs="Arial"/>
          <w:color w:val="2D3B45"/>
        </w:rPr>
        <w:t xml:space="preserve"> of the </w:t>
      </w:r>
      <w:r w:rsidR="000452A0">
        <w:rPr>
          <w:rFonts w:ascii="Arial" w:hAnsi="Arial" w:cs="Arial"/>
          <w:color w:val="2D3B45"/>
        </w:rPr>
        <w:t>inappropriate antibiotics prescription</w:t>
      </w:r>
      <w:r w:rsidR="000452A0">
        <w:rPr>
          <w:rFonts w:ascii="Arial" w:hAnsi="Arial" w:cs="Arial"/>
          <w:color w:val="2D3B45"/>
        </w:rPr>
        <w:t xml:space="preserve"> [r</w:t>
      </w:r>
      <w:commentRangeStart w:id="7"/>
      <w:r w:rsidR="000452A0">
        <w:rPr>
          <w:rFonts w:ascii="Arial" w:hAnsi="Arial" w:cs="Arial"/>
          <w:color w:val="2D3B45"/>
        </w:rPr>
        <w:t>e</w:t>
      </w:r>
      <w:commentRangeEnd w:id="7"/>
      <w:r w:rsidR="000452A0">
        <w:rPr>
          <w:rStyle w:val="CommentReference"/>
          <w:rFonts w:ascii="Times New Roman" w:hAnsi="Times New Roman" w:cs="Times New Roman"/>
          <w:lang w:eastAsia="zh-CN"/>
        </w:rPr>
        <w:commentReference w:id="7"/>
      </w:r>
      <w:r w:rsidR="000452A0">
        <w:rPr>
          <w:rFonts w:ascii="Arial" w:hAnsi="Arial" w:cs="Arial"/>
          <w:color w:val="2D3B45"/>
        </w:rPr>
        <w:t>f].</w:t>
      </w:r>
    </w:p>
    <w:p w14:paraId="65D12DD2" w14:textId="4C7BDE92" w:rsidR="00750E1E" w:rsidRDefault="000452A0" w:rsidP="000452A0">
      <w:pPr>
        <w:pStyle w:val="ListParagraph"/>
        <w:numPr>
          <w:ilvl w:val="1"/>
          <w:numId w:val="1"/>
        </w:numPr>
        <w:spacing w:beforeLines="100" w:before="240" w:after="20"/>
        <w:contextualSpacing w:val="0"/>
        <w:rPr>
          <w:rFonts w:ascii="Arial" w:hAnsi="Arial" w:cs="Arial"/>
          <w:color w:val="2D3B45"/>
        </w:rPr>
      </w:pPr>
      <w:r w:rsidRPr="00086D56">
        <w:rPr>
          <w:rFonts w:ascii="Arial" w:hAnsi="Arial" w:cs="Arial"/>
          <w:b/>
          <w:color w:val="2D3B45"/>
        </w:rPr>
        <w:t>Computational tools ca</w:t>
      </w:r>
      <w:r>
        <w:rPr>
          <w:rFonts w:ascii="Arial" w:hAnsi="Arial" w:cs="Arial"/>
          <w:b/>
          <w:color w:val="2D3B45"/>
        </w:rPr>
        <w:t>n help health care providers to reduce inappropriate antibiotics prescription</w:t>
      </w:r>
      <w:r w:rsidRPr="00086D56">
        <w:rPr>
          <w:rFonts w:ascii="Arial" w:hAnsi="Arial" w:cs="Arial"/>
          <w:b/>
          <w:color w:val="2D3B45"/>
        </w:rPr>
        <w:t xml:space="preserve"> </w:t>
      </w:r>
      <w:r>
        <w:rPr>
          <w:rFonts w:ascii="Arial" w:hAnsi="Arial" w:cs="Arial"/>
          <w:b/>
          <w:color w:val="2D3B45"/>
        </w:rPr>
        <w:t xml:space="preserve">by </w:t>
      </w:r>
      <w:r>
        <w:rPr>
          <w:rFonts w:ascii="Arial" w:hAnsi="Arial" w:cs="Arial"/>
          <w:b/>
          <w:color w:val="2D3B45"/>
        </w:rPr>
        <w:t xml:space="preserve">machine learning algorithm. </w:t>
      </w:r>
      <w:r>
        <w:rPr>
          <w:rFonts w:ascii="Arial" w:hAnsi="Arial" w:cs="Arial"/>
          <w:color w:val="2D3B45"/>
        </w:rPr>
        <w:t xml:space="preserve">Machine learning algorithm can be used to update rules and definition of inappropriate antibiotics prescription, which is an essential support for an automated system. Study performed by </w:t>
      </w:r>
      <w:r w:rsidRPr="000452A0">
        <w:rPr>
          <w:rFonts w:ascii="Arial" w:hAnsi="Arial" w:cs="Arial"/>
          <w:color w:val="2D3B45"/>
        </w:rPr>
        <w:t>Beaudoin</w:t>
      </w:r>
      <w:r>
        <w:rPr>
          <w:rFonts w:ascii="Arial" w:hAnsi="Arial" w:cs="Arial"/>
          <w:color w:val="2D3B45"/>
        </w:rPr>
        <w:t xml:space="preserve"> </w:t>
      </w:r>
      <w:proofErr w:type="gramStart"/>
      <w:r>
        <w:rPr>
          <w:rFonts w:ascii="Arial" w:hAnsi="Arial" w:cs="Arial"/>
          <w:color w:val="2D3B45"/>
        </w:rPr>
        <w:t>et</w:t>
      </w:r>
      <w:proofErr w:type="gramEnd"/>
      <w:r>
        <w:rPr>
          <w:rFonts w:ascii="Arial" w:hAnsi="Arial" w:cs="Arial"/>
          <w:color w:val="2D3B45"/>
        </w:rPr>
        <w:t xml:space="preserve">. </w:t>
      </w:r>
      <w:proofErr w:type="gramStart"/>
      <w:r>
        <w:rPr>
          <w:rFonts w:ascii="Arial" w:hAnsi="Arial" w:cs="Arial"/>
          <w:color w:val="2D3B45"/>
        </w:rPr>
        <w:t>al</w:t>
      </w:r>
      <w:proofErr w:type="gramEnd"/>
      <w:r>
        <w:rPr>
          <w:rFonts w:ascii="Arial" w:hAnsi="Arial" w:cs="Arial"/>
          <w:color w:val="2D3B45"/>
        </w:rPr>
        <w:t xml:space="preserve">. suggest that machine learning improved the </w:t>
      </w:r>
      <w:r w:rsidRPr="000452A0">
        <w:rPr>
          <w:rFonts w:ascii="Arial" w:hAnsi="Arial" w:cs="Arial"/>
          <w:color w:val="2D3B45"/>
        </w:rPr>
        <w:t>automated decision support system</w:t>
      </w:r>
      <w:r>
        <w:rPr>
          <w:rFonts w:ascii="Arial" w:hAnsi="Arial" w:cs="Arial"/>
          <w:color w:val="2D3B45"/>
        </w:rPr>
        <w:t xml:space="preserve">, achieving better accuracy </w:t>
      </w:r>
      <w:r w:rsidRPr="000452A0">
        <w:rPr>
          <w:rFonts w:ascii="Arial" w:hAnsi="Arial" w:cs="Arial"/>
          <w:color w:val="2D3B45"/>
        </w:rPr>
        <w:t>[</w:t>
      </w:r>
      <w:commentRangeStart w:id="8"/>
      <w:r w:rsidRPr="000452A0">
        <w:rPr>
          <w:rFonts w:ascii="Arial" w:hAnsi="Arial" w:cs="Arial"/>
          <w:color w:val="2D3B45"/>
        </w:rPr>
        <w:t>ref</w:t>
      </w:r>
      <w:commentRangeEnd w:id="8"/>
      <w:r>
        <w:rPr>
          <w:rStyle w:val="CommentReference"/>
          <w:rFonts w:ascii="Times New Roman" w:hAnsi="Times New Roman" w:cs="Times New Roman"/>
          <w:lang w:eastAsia="zh-CN"/>
        </w:rPr>
        <w:commentReference w:id="8"/>
      </w:r>
      <w:r w:rsidRPr="000452A0">
        <w:rPr>
          <w:rFonts w:ascii="Arial" w:hAnsi="Arial" w:cs="Arial"/>
          <w:color w:val="2D3B45"/>
        </w:rPr>
        <w:t>]</w:t>
      </w:r>
      <w:r>
        <w:rPr>
          <w:rFonts w:ascii="Arial" w:hAnsi="Arial" w:cs="Arial"/>
          <w:color w:val="2D3B45"/>
        </w:rPr>
        <w:t xml:space="preserve">. </w:t>
      </w:r>
    </w:p>
    <w:p w14:paraId="79EF4BBD" w14:textId="77777777" w:rsidR="004E7DAA" w:rsidRDefault="00883ED5" w:rsidP="004E7DAA">
      <w:pPr>
        <w:numPr>
          <w:ilvl w:val="0"/>
          <w:numId w:val="1"/>
        </w:numPr>
        <w:spacing w:beforeLines="120" w:before="288" w:after="100" w:afterAutospacing="1"/>
        <w:ind w:left="375"/>
        <w:rPr>
          <w:rFonts w:ascii="Arial" w:hAnsi="Arial" w:cs="Arial"/>
          <w:color w:val="2D3B45"/>
        </w:rPr>
      </w:pPr>
      <w:r w:rsidRPr="00FC22A8">
        <w:rPr>
          <w:rFonts w:ascii="Arial" w:hAnsi="Arial" w:cs="Arial"/>
          <w:color w:val="2D3B45"/>
        </w:rPr>
        <w:t>What are some ways computational solutions could “catch and educate” patients when they are thinking of requesting antibiotics?</w:t>
      </w:r>
    </w:p>
    <w:p w14:paraId="2E2C101B" w14:textId="03FC351B" w:rsidR="004E7DAA" w:rsidRDefault="004E7DAA" w:rsidP="00802A84">
      <w:pPr>
        <w:pStyle w:val="ListParagraph"/>
        <w:numPr>
          <w:ilvl w:val="1"/>
          <w:numId w:val="1"/>
        </w:numPr>
        <w:spacing w:beforeLines="120" w:before="288" w:after="100" w:afterAutospacing="1"/>
        <w:contextualSpacing w:val="0"/>
        <w:rPr>
          <w:rFonts w:ascii="Arial" w:hAnsi="Arial" w:cs="Arial"/>
          <w:color w:val="2D3B45"/>
        </w:rPr>
      </w:pPr>
      <w:r w:rsidRPr="004E7DAA">
        <w:rPr>
          <w:rFonts w:ascii="Arial" w:hAnsi="Arial" w:cs="Arial"/>
          <w:b/>
          <w:color w:val="2D3B45"/>
        </w:rPr>
        <w:t>Computational tools ca</w:t>
      </w:r>
      <w:r>
        <w:rPr>
          <w:rFonts w:ascii="Arial" w:hAnsi="Arial" w:cs="Arial"/>
          <w:b/>
          <w:color w:val="2D3B45"/>
        </w:rPr>
        <w:t>n help to educate the patient on alternatives of antibiotics</w:t>
      </w:r>
      <w:r w:rsidR="00802A84">
        <w:rPr>
          <w:rFonts w:ascii="Arial" w:hAnsi="Arial" w:cs="Arial"/>
          <w:b/>
          <w:color w:val="2D3B45"/>
        </w:rPr>
        <w:t xml:space="preserve"> using big data</w:t>
      </w:r>
      <w:r>
        <w:rPr>
          <w:rFonts w:ascii="Arial" w:hAnsi="Arial" w:cs="Arial"/>
          <w:b/>
          <w:color w:val="2D3B45"/>
        </w:rPr>
        <w:t xml:space="preserve">. </w:t>
      </w:r>
      <w:r w:rsidRPr="004E7DAA">
        <w:rPr>
          <w:rFonts w:ascii="Arial" w:hAnsi="Arial" w:cs="Arial"/>
          <w:color w:val="2D3B45"/>
        </w:rPr>
        <w:t xml:space="preserve">It </w:t>
      </w:r>
      <w:r>
        <w:rPr>
          <w:rFonts w:ascii="Arial" w:hAnsi="Arial" w:cs="Arial"/>
          <w:color w:val="2D3B45"/>
        </w:rPr>
        <w:t xml:space="preserve">has been repetitively discussed among the healthcare realm that the patients should </w:t>
      </w:r>
      <w:r w:rsidR="00802A84">
        <w:rPr>
          <w:rFonts w:ascii="Arial" w:hAnsi="Arial" w:cs="Arial"/>
          <w:color w:val="2D3B45"/>
        </w:rPr>
        <w:t xml:space="preserve">be educated on </w:t>
      </w:r>
      <w:r w:rsidRPr="004E7DAA">
        <w:rPr>
          <w:rFonts w:ascii="Arial" w:hAnsi="Arial" w:cs="Arial"/>
          <w:color w:val="2D3B45"/>
        </w:rPr>
        <w:t>antibiotics for relief and avoid antibiotic self-medication</w:t>
      </w:r>
      <w:r w:rsidR="00802A84">
        <w:rPr>
          <w:rFonts w:ascii="Arial" w:hAnsi="Arial" w:cs="Arial"/>
          <w:color w:val="2D3B45"/>
        </w:rPr>
        <w:t xml:space="preserve"> [</w:t>
      </w:r>
      <w:commentRangeStart w:id="9"/>
      <w:r w:rsidR="00802A84">
        <w:rPr>
          <w:rFonts w:ascii="Arial" w:hAnsi="Arial" w:cs="Arial"/>
          <w:color w:val="2D3B45"/>
        </w:rPr>
        <w:t>ref</w:t>
      </w:r>
      <w:commentRangeEnd w:id="9"/>
      <w:r w:rsidR="00802A84">
        <w:rPr>
          <w:rStyle w:val="CommentReference"/>
          <w:rFonts w:ascii="Times New Roman" w:hAnsi="Times New Roman" w:cs="Times New Roman"/>
          <w:lang w:eastAsia="zh-CN"/>
        </w:rPr>
        <w:commentReference w:id="9"/>
      </w:r>
      <w:r w:rsidR="00802A84">
        <w:rPr>
          <w:rFonts w:ascii="Arial" w:hAnsi="Arial" w:cs="Arial"/>
          <w:color w:val="2D3B45"/>
        </w:rPr>
        <w:t>]</w:t>
      </w:r>
      <w:r w:rsidRPr="004E7DAA">
        <w:rPr>
          <w:rFonts w:ascii="Arial" w:hAnsi="Arial" w:cs="Arial"/>
          <w:color w:val="2D3B45"/>
        </w:rPr>
        <w:t>.</w:t>
      </w:r>
      <w:r w:rsidR="00802A84">
        <w:rPr>
          <w:rFonts w:ascii="Arial" w:hAnsi="Arial" w:cs="Arial"/>
          <w:color w:val="2D3B45"/>
        </w:rPr>
        <w:t xml:space="preserve"> Currently, big data have been applied on personalized internet search engine (e.g. for advertisement purpose) </w:t>
      </w:r>
      <w:commentRangeStart w:id="10"/>
      <w:r w:rsidR="00802A84">
        <w:rPr>
          <w:rFonts w:ascii="Arial" w:hAnsi="Arial" w:cs="Arial"/>
          <w:color w:val="2D3B45"/>
        </w:rPr>
        <w:t>[ref]</w:t>
      </w:r>
      <w:commentRangeEnd w:id="10"/>
      <w:r w:rsidR="00802A84">
        <w:rPr>
          <w:rStyle w:val="CommentReference"/>
          <w:rFonts w:ascii="Times New Roman" w:hAnsi="Times New Roman" w:cs="Times New Roman"/>
          <w:lang w:eastAsia="zh-CN"/>
        </w:rPr>
        <w:commentReference w:id="10"/>
      </w:r>
      <w:r w:rsidR="00802A84">
        <w:rPr>
          <w:rFonts w:ascii="Arial" w:hAnsi="Arial" w:cs="Arial"/>
          <w:color w:val="2D3B45"/>
        </w:rPr>
        <w:t xml:space="preserve">. Thus, it is rather feasible to </w:t>
      </w:r>
      <w:r w:rsidR="00802A84" w:rsidRPr="00FC22A8">
        <w:rPr>
          <w:rFonts w:ascii="Arial" w:hAnsi="Arial" w:cs="Arial"/>
          <w:color w:val="2D3B45"/>
        </w:rPr>
        <w:t>“catch and educate” patients</w:t>
      </w:r>
      <w:r w:rsidR="00802A84">
        <w:rPr>
          <w:rFonts w:ascii="Arial" w:hAnsi="Arial" w:cs="Arial"/>
          <w:color w:val="2D3B45"/>
        </w:rPr>
        <w:t>, especially the patients that have history of requiring antibiotics, by showing alternative suggestions when they are looking for antibiotics online on internet-based searching engine such as Google [</w:t>
      </w:r>
      <w:commentRangeStart w:id="11"/>
      <w:r w:rsidR="00802A84">
        <w:rPr>
          <w:rFonts w:ascii="Arial" w:hAnsi="Arial" w:cs="Arial"/>
          <w:color w:val="2D3B45"/>
        </w:rPr>
        <w:t>ref</w:t>
      </w:r>
      <w:commentRangeEnd w:id="11"/>
      <w:r w:rsidR="00802A84">
        <w:rPr>
          <w:rStyle w:val="CommentReference"/>
          <w:rFonts w:ascii="Times New Roman" w:hAnsi="Times New Roman" w:cs="Times New Roman"/>
          <w:lang w:eastAsia="zh-CN"/>
        </w:rPr>
        <w:commentReference w:id="11"/>
      </w:r>
      <w:r w:rsidR="00802A84">
        <w:rPr>
          <w:rFonts w:ascii="Arial" w:hAnsi="Arial" w:cs="Arial"/>
          <w:color w:val="2D3B45"/>
        </w:rPr>
        <w:t xml:space="preserve">]. </w:t>
      </w:r>
    </w:p>
    <w:p w14:paraId="7882D3F8" w14:textId="0C171C97" w:rsidR="00802A84" w:rsidRPr="004E7DAA" w:rsidRDefault="00802A84" w:rsidP="00802A84">
      <w:pPr>
        <w:pStyle w:val="ListParagraph"/>
        <w:numPr>
          <w:ilvl w:val="1"/>
          <w:numId w:val="1"/>
        </w:numPr>
        <w:spacing w:beforeLines="120" w:before="288" w:after="100" w:afterAutospacing="1"/>
        <w:contextualSpacing w:val="0"/>
        <w:rPr>
          <w:rFonts w:ascii="Arial" w:hAnsi="Arial" w:cs="Arial"/>
          <w:color w:val="2D3B45"/>
        </w:rPr>
      </w:pPr>
      <w:r w:rsidRPr="004E7DAA">
        <w:rPr>
          <w:rFonts w:ascii="Arial" w:hAnsi="Arial" w:cs="Arial"/>
          <w:b/>
          <w:color w:val="2D3B45"/>
        </w:rPr>
        <w:t>Computational tools ca</w:t>
      </w:r>
      <w:r>
        <w:rPr>
          <w:rFonts w:ascii="Arial" w:hAnsi="Arial" w:cs="Arial"/>
          <w:b/>
          <w:color w:val="2D3B45"/>
        </w:rPr>
        <w:t xml:space="preserve">n help to </w:t>
      </w:r>
      <w:r>
        <w:rPr>
          <w:rFonts w:ascii="Arial" w:hAnsi="Arial" w:cs="Arial"/>
          <w:b/>
          <w:color w:val="2D3B45"/>
        </w:rPr>
        <w:t xml:space="preserve">screen </w:t>
      </w:r>
      <w:r>
        <w:rPr>
          <w:rFonts w:ascii="Arial" w:hAnsi="Arial" w:cs="Arial"/>
          <w:b/>
          <w:color w:val="2D3B45"/>
        </w:rPr>
        <w:t xml:space="preserve">the patient </w:t>
      </w:r>
      <w:r>
        <w:rPr>
          <w:rFonts w:ascii="Arial" w:hAnsi="Arial" w:cs="Arial"/>
          <w:b/>
          <w:color w:val="2D3B45"/>
        </w:rPr>
        <w:t xml:space="preserve">that tent to request antibiotics on physician visits, and inform such information to the corresponding healthcare provider. </w:t>
      </w:r>
      <w:r w:rsidRPr="00802A84">
        <w:rPr>
          <w:rFonts w:ascii="Arial" w:hAnsi="Arial" w:cs="Arial"/>
          <w:color w:val="2D3B45"/>
        </w:rPr>
        <w:t>M</w:t>
      </w:r>
      <w:r>
        <w:rPr>
          <w:rFonts w:ascii="Arial" w:hAnsi="Arial" w:cs="Arial"/>
          <w:color w:val="2D3B45"/>
        </w:rPr>
        <w:t xml:space="preserve">achine learning algorithms can be used to distinguish and label patients that actually </w:t>
      </w:r>
      <w:r w:rsidR="003A72AF">
        <w:rPr>
          <w:rFonts w:ascii="Arial" w:hAnsi="Arial" w:cs="Arial"/>
          <w:color w:val="2D3B45"/>
        </w:rPr>
        <w:t xml:space="preserve">are in need of antibiotics and those that tend to practice </w:t>
      </w:r>
      <w:r w:rsidR="003A72AF" w:rsidRPr="004E7DAA">
        <w:rPr>
          <w:rFonts w:ascii="Arial" w:hAnsi="Arial" w:cs="Arial"/>
          <w:color w:val="2D3B45"/>
        </w:rPr>
        <w:t>antibiotic self-medication</w:t>
      </w:r>
      <w:r w:rsidR="003A72AF">
        <w:rPr>
          <w:rFonts w:ascii="Arial" w:hAnsi="Arial" w:cs="Arial"/>
          <w:color w:val="2D3B45"/>
        </w:rPr>
        <w:t>. Sharing such information to their corresponding health provider could be helpful in patient educating, as patients tent to listen and follow the suggestions made by the PCP a nurse they are familiar with, rather than following other information source [</w:t>
      </w:r>
      <w:commentRangeStart w:id="12"/>
      <w:r w:rsidR="003A72AF">
        <w:rPr>
          <w:rFonts w:ascii="Arial" w:hAnsi="Arial" w:cs="Arial"/>
          <w:color w:val="2D3B45"/>
        </w:rPr>
        <w:t>ref</w:t>
      </w:r>
      <w:commentRangeEnd w:id="12"/>
      <w:r w:rsidR="003A72AF">
        <w:rPr>
          <w:rStyle w:val="CommentReference"/>
          <w:rFonts w:ascii="Times New Roman" w:hAnsi="Times New Roman" w:cs="Times New Roman"/>
          <w:lang w:eastAsia="zh-CN"/>
        </w:rPr>
        <w:commentReference w:id="12"/>
      </w:r>
      <w:r w:rsidR="003A72AF">
        <w:rPr>
          <w:rFonts w:ascii="Arial" w:hAnsi="Arial" w:cs="Arial"/>
          <w:color w:val="2D3B45"/>
        </w:rPr>
        <w:t xml:space="preserve">]. </w:t>
      </w:r>
      <w:bookmarkStart w:id="13" w:name="_GoBack"/>
      <w:bookmarkEnd w:id="13"/>
    </w:p>
    <w:p w14:paraId="43F7A761" w14:textId="5A70DB58" w:rsidR="00B550C7" w:rsidRPr="00FC22A8" w:rsidRDefault="00B550C7" w:rsidP="00A07693">
      <w:pPr>
        <w:spacing w:beforeLines="120" w:before="288" w:after="120"/>
        <w:ind w:left="360"/>
        <w:rPr>
          <w:rFonts w:ascii="Arial" w:hAnsi="Arial" w:cs="Arial"/>
          <w:b/>
          <w:bCs/>
          <w:color w:val="000000" w:themeColor="text1"/>
        </w:rPr>
      </w:pPr>
    </w:p>
    <w:sectPr w:rsidR="00B550C7" w:rsidRPr="00FC22A8" w:rsidSect="000F5DE6">
      <w:headerReference w:type="default" r:id="rId11"/>
      <w:footerReference w:type="default" r:id="rId12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Xia, Hui" w:date="2020-01-21T15:21:00Z" w:initials="XH">
    <w:p w14:paraId="64ADFDA9" w14:textId="0D7B4BF8" w:rsidR="00A07693" w:rsidRDefault="00A07693">
      <w:pPr>
        <w:pStyle w:val="CommentText"/>
      </w:pPr>
      <w:r>
        <w:rPr>
          <w:rStyle w:val="CommentReference"/>
        </w:rPr>
        <w:annotationRef/>
      </w:r>
      <w:r>
        <w:rPr>
          <w:rStyle w:val="gsct1"/>
          <w:rFonts w:ascii="Arial" w:hAnsi="Arial" w:cs="Arial"/>
          <w:b/>
          <w:bCs/>
          <w:color w:val="1A0DAB"/>
          <w:sz w:val="17"/>
          <w:szCs w:val="17"/>
        </w:rPr>
        <w:t>[BOOK]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hyperlink r:id="rId1" w:history="1">
        <w:r>
          <w:rPr>
            <w:rStyle w:val="Hyperlink"/>
            <w:rFonts w:ascii="Arial" w:hAnsi="Arial" w:cs="Arial"/>
            <w:b/>
            <w:bCs/>
            <w:color w:val="1A0DAB"/>
            <w:sz w:val="26"/>
            <w:szCs w:val="26"/>
          </w:rPr>
          <w:t xml:space="preserve">Computational </w:t>
        </w:r>
        <w:r>
          <w:rPr>
            <w:rStyle w:val="Hyperlink"/>
            <w:rFonts w:ascii="Arial" w:hAnsi="Arial" w:cs="Arial"/>
            <w:color w:val="1A0DAB"/>
            <w:sz w:val="26"/>
            <w:szCs w:val="26"/>
          </w:rPr>
          <w:t xml:space="preserve">intelligence in fault </w:t>
        </w:r>
        <w:r>
          <w:rPr>
            <w:rStyle w:val="Hyperlink"/>
            <w:rFonts w:ascii="Arial" w:hAnsi="Arial" w:cs="Arial"/>
            <w:b/>
            <w:bCs/>
            <w:color w:val="1A0DAB"/>
            <w:sz w:val="26"/>
            <w:szCs w:val="26"/>
          </w:rPr>
          <w:t>diagnosis</w:t>
        </w:r>
      </w:hyperlink>
    </w:p>
  </w:comment>
  <w:comment w:id="1" w:author="Xia, Hui" w:date="2020-01-21T15:23:00Z" w:initials="XH">
    <w:p w14:paraId="7D842CD4" w14:textId="77777777" w:rsidR="00A07693" w:rsidRDefault="00A07693" w:rsidP="00A07693">
      <w:pPr>
        <w:pStyle w:val="Default"/>
      </w:pPr>
      <w:r>
        <w:rPr>
          <w:rStyle w:val="CommentReference"/>
        </w:rPr>
        <w:annotationRef/>
      </w:r>
    </w:p>
    <w:p w14:paraId="52B8B202" w14:textId="77777777" w:rsidR="00A07693" w:rsidRDefault="00A07693" w:rsidP="00A07693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Web based fuzzy diagnosis system and evaluation for five diseases with sort throat symptom </w:t>
      </w:r>
    </w:p>
    <w:p w14:paraId="293F12E3" w14:textId="1291CD46" w:rsidR="00A07693" w:rsidRDefault="00A07693" w:rsidP="00A07693">
      <w:pPr>
        <w:pStyle w:val="CommentText"/>
      </w:pPr>
      <w:proofErr w:type="spellStart"/>
      <w:r>
        <w:t>Sadaf</w:t>
      </w:r>
      <w:proofErr w:type="spellEnd"/>
      <w:r>
        <w:t xml:space="preserve"> Anbarzadeh</w:t>
      </w:r>
      <w:r>
        <w:rPr>
          <w:sz w:val="12"/>
          <w:szCs w:val="12"/>
        </w:rPr>
        <w:t>1</w:t>
      </w:r>
      <w:r>
        <w:t>, Hossein Davari</w:t>
      </w:r>
      <w:r>
        <w:rPr>
          <w:sz w:val="12"/>
          <w:szCs w:val="12"/>
        </w:rPr>
        <w:t>2</w:t>
      </w:r>
    </w:p>
  </w:comment>
  <w:comment w:id="2" w:author="Xia, Hui" w:date="2020-01-21T15:39:00Z" w:initials="XH">
    <w:p w14:paraId="178C8CE8" w14:textId="77777777" w:rsidR="00ED2B6F" w:rsidRDefault="00ED2B6F" w:rsidP="00ED2B6F">
      <w:pPr>
        <w:pStyle w:val="Default"/>
      </w:pPr>
      <w:r>
        <w:rPr>
          <w:rStyle w:val="CommentReference"/>
        </w:rPr>
        <w:annotationRef/>
      </w:r>
    </w:p>
    <w:p w14:paraId="06065389" w14:textId="77777777" w:rsidR="00ED2B6F" w:rsidRDefault="00ED2B6F" w:rsidP="00ED2B6F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Web based fuzzy diagnosis system and evaluation for five diseases with sort throat symptom </w:t>
      </w:r>
    </w:p>
    <w:p w14:paraId="574BDD88" w14:textId="3BBF6B89" w:rsidR="00ED2B6F" w:rsidRDefault="00ED2B6F" w:rsidP="00ED2B6F">
      <w:pPr>
        <w:pStyle w:val="Heading3"/>
        <w:spacing w:before="0" w:after="30" w:line="285" w:lineRule="atLeast"/>
        <w:ind w:right="1500"/>
        <w:rPr>
          <w:rStyle w:val="gsct1"/>
          <w:rFonts w:ascii="Arial" w:hAnsi="Arial" w:cs="Arial"/>
          <w:color w:val="1A0DAB"/>
          <w:sz w:val="17"/>
          <w:szCs w:val="17"/>
        </w:rPr>
      </w:pPr>
      <w:proofErr w:type="spellStart"/>
      <w:r>
        <w:rPr>
          <w:sz w:val="20"/>
          <w:szCs w:val="20"/>
        </w:rPr>
        <w:t>Sadaf</w:t>
      </w:r>
      <w:proofErr w:type="spellEnd"/>
      <w:r>
        <w:rPr>
          <w:sz w:val="20"/>
          <w:szCs w:val="20"/>
        </w:rPr>
        <w:t xml:space="preserve"> Anbarzadeh</w:t>
      </w:r>
      <w:r>
        <w:rPr>
          <w:sz w:val="12"/>
          <w:szCs w:val="12"/>
        </w:rPr>
        <w:t>1</w:t>
      </w:r>
      <w:r>
        <w:rPr>
          <w:sz w:val="20"/>
          <w:szCs w:val="20"/>
        </w:rPr>
        <w:t>, Hossein Davari</w:t>
      </w:r>
      <w:r>
        <w:rPr>
          <w:sz w:val="12"/>
          <w:szCs w:val="12"/>
        </w:rPr>
        <w:t>2</w:t>
      </w:r>
    </w:p>
    <w:p w14:paraId="73C3B649" w14:textId="77777777" w:rsidR="00ED2B6F" w:rsidRDefault="00ED2B6F" w:rsidP="00ED2B6F">
      <w:pPr>
        <w:pStyle w:val="Heading3"/>
        <w:spacing w:before="0" w:after="30" w:line="285" w:lineRule="atLeast"/>
        <w:ind w:right="1500"/>
        <w:rPr>
          <w:rStyle w:val="gsct1"/>
          <w:rFonts w:ascii="Arial" w:hAnsi="Arial" w:cs="Arial"/>
          <w:color w:val="1A0DAB"/>
          <w:sz w:val="17"/>
          <w:szCs w:val="17"/>
        </w:rPr>
      </w:pPr>
    </w:p>
    <w:p w14:paraId="394AEA17" w14:textId="77777777" w:rsidR="00ED2B6F" w:rsidRDefault="00ED2B6F" w:rsidP="00ED2B6F">
      <w:pPr>
        <w:pStyle w:val="Heading3"/>
        <w:spacing w:before="0" w:after="30" w:line="285" w:lineRule="atLeast"/>
        <w:ind w:right="1500"/>
        <w:rPr>
          <w:rStyle w:val="gsct1"/>
          <w:rFonts w:ascii="Arial" w:hAnsi="Arial" w:cs="Arial"/>
          <w:color w:val="1A0DAB"/>
          <w:sz w:val="17"/>
          <w:szCs w:val="17"/>
        </w:rPr>
      </w:pPr>
    </w:p>
    <w:p w14:paraId="5753A6C3" w14:textId="0955BD46" w:rsidR="00ED2B6F" w:rsidRDefault="00ED2B6F" w:rsidP="00ED2B6F">
      <w:pPr>
        <w:pStyle w:val="Heading3"/>
        <w:spacing w:before="0" w:after="30" w:line="285" w:lineRule="atLeast"/>
        <w:ind w:right="1500"/>
        <w:rPr>
          <w:rFonts w:ascii="Arial" w:hAnsi="Arial" w:cs="Arial"/>
          <w:color w:val="222222"/>
          <w:sz w:val="26"/>
          <w:szCs w:val="26"/>
          <w:lang w:eastAsia="en-US"/>
        </w:rPr>
      </w:pPr>
      <w:r>
        <w:rPr>
          <w:rStyle w:val="gsct1"/>
          <w:rFonts w:ascii="Arial" w:hAnsi="Arial" w:cs="Arial"/>
          <w:color w:val="1A0DAB"/>
          <w:sz w:val="17"/>
          <w:szCs w:val="17"/>
        </w:rPr>
        <w:t>[PDF]</w:t>
      </w:r>
      <w:r>
        <w:rPr>
          <w:rFonts w:ascii="Arial" w:hAnsi="Arial" w:cs="Arial"/>
          <w:b/>
          <w:bCs/>
          <w:color w:val="222222"/>
          <w:sz w:val="26"/>
          <w:szCs w:val="26"/>
        </w:rPr>
        <w:t xml:space="preserve"> </w:t>
      </w:r>
      <w:hyperlink r:id="rId2" w:history="1">
        <w:r>
          <w:rPr>
            <w:rStyle w:val="Hyperlink"/>
            <w:rFonts w:ascii="Arial" w:hAnsi="Arial" w:cs="Arial"/>
            <w:b/>
            <w:bCs/>
            <w:color w:val="660099"/>
            <w:sz w:val="26"/>
            <w:szCs w:val="26"/>
          </w:rPr>
          <w:t xml:space="preserve">Fuzzy </w:t>
        </w:r>
        <w:r>
          <w:rPr>
            <w:rStyle w:val="Hyperlink"/>
            <w:rFonts w:ascii="Arial" w:hAnsi="Arial" w:cs="Arial"/>
            <w:color w:val="660099"/>
            <w:sz w:val="26"/>
            <w:szCs w:val="26"/>
          </w:rPr>
          <w:t xml:space="preserve">Evaluation </w:t>
        </w:r>
        <w:r>
          <w:rPr>
            <w:rStyle w:val="Hyperlink"/>
            <w:rFonts w:ascii="Arial" w:hAnsi="Arial" w:cs="Arial"/>
            <w:b/>
            <w:bCs/>
            <w:color w:val="660099"/>
            <w:sz w:val="26"/>
            <w:szCs w:val="26"/>
          </w:rPr>
          <w:t xml:space="preserve">of </w:t>
        </w:r>
        <w:r>
          <w:rPr>
            <w:rStyle w:val="Hyperlink"/>
            <w:rFonts w:ascii="Arial" w:hAnsi="Arial" w:cs="Arial"/>
            <w:color w:val="660099"/>
            <w:sz w:val="26"/>
            <w:szCs w:val="26"/>
          </w:rPr>
          <w:t xml:space="preserve">Sore Throat </w:t>
        </w:r>
        <w:r>
          <w:rPr>
            <w:rStyle w:val="Hyperlink"/>
            <w:rFonts w:ascii="Arial" w:hAnsi="Arial" w:cs="Arial"/>
            <w:b/>
            <w:bCs/>
            <w:color w:val="660099"/>
            <w:sz w:val="26"/>
            <w:szCs w:val="26"/>
          </w:rPr>
          <w:t>Infection</w:t>
        </w:r>
      </w:hyperlink>
    </w:p>
    <w:p w14:paraId="3F316686" w14:textId="77777777" w:rsidR="00ED2B6F" w:rsidRDefault="00ED2B6F" w:rsidP="00ED2B6F">
      <w:pPr>
        <w:rPr>
          <w:rFonts w:ascii="Arial" w:hAnsi="Arial" w:cs="Arial"/>
          <w:color w:val="006621"/>
          <w:sz w:val="20"/>
          <w:szCs w:val="20"/>
        </w:rPr>
      </w:pPr>
      <w:hyperlink r:id="rId3" w:history="1">
        <w:r>
          <w:rPr>
            <w:rStyle w:val="Hyperlink"/>
            <w:rFonts w:ascii="Arial" w:hAnsi="Arial" w:cs="Arial"/>
            <w:color w:val="006621"/>
            <w:sz w:val="20"/>
            <w:szCs w:val="20"/>
          </w:rPr>
          <w:t xml:space="preserve">OO </w:t>
        </w:r>
        <w:proofErr w:type="spellStart"/>
        <w:r>
          <w:rPr>
            <w:rStyle w:val="Hyperlink"/>
            <w:rFonts w:ascii="Arial" w:hAnsi="Arial" w:cs="Arial"/>
            <w:color w:val="006621"/>
            <w:sz w:val="20"/>
            <w:szCs w:val="20"/>
          </w:rPr>
          <w:t>Ajayi</w:t>
        </w:r>
        <w:proofErr w:type="spellEnd"/>
      </w:hyperlink>
      <w:r>
        <w:rPr>
          <w:rFonts w:ascii="Arial" w:hAnsi="Arial" w:cs="Arial"/>
          <w:color w:val="006621"/>
          <w:sz w:val="20"/>
          <w:szCs w:val="20"/>
        </w:rPr>
        <w:t>, O Samuel, O Paulina - 2019 - ijais.org</w:t>
      </w:r>
    </w:p>
    <w:p w14:paraId="61A4DB7E" w14:textId="0C856B36" w:rsidR="00ED2B6F" w:rsidRDefault="00ED2B6F">
      <w:pPr>
        <w:pStyle w:val="CommentText"/>
      </w:pPr>
    </w:p>
  </w:comment>
  <w:comment w:id="3" w:author="Xia, Hui" w:date="2020-01-21T15:45:00Z" w:initials="XH">
    <w:p w14:paraId="7A5AE879" w14:textId="77777777" w:rsidR="00086D56" w:rsidRDefault="00086D56" w:rsidP="00086D56">
      <w:pPr>
        <w:pStyle w:val="CommentText"/>
      </w:pPr>
      <w:r>
        <w:rPr>
          <w:rStyle w:val="CommentReference"/>
        </w:rPr>
        <w:annotationRef/>
      </w:r>
      <w:r>
        <w:rPr>
          <w:rStyle w:val="gsct1"/>
          <w:rFonts w:ascii="Arial" w:hAnsi="Arial" w:cs="Arial"/>
          <w:b/>
          <w:bCs/>
          <w:color w:val="1A0DAB"/>
          <w:sz w:val="17"/>
          <w:szCs w:val="17"/>
        </w:rPr>
        <w:t>[PDF]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hyperlink r:id="rId4" w:history="1">
        <w:r>
          <w:rPr>
            <w:rStyle w:val="Hyperlink"/>
            <w:rFonts w:ascii="Arial" w:hAnsi="Arial" w:cs="Arial"/>
            <w:color w:val="1A0DAB"/>
            <w:sz w:val="26"/>
            <w:szCs w:val="26"/>
          </w:rPr>
          <w:t xml:space="preserve">A K-means </w:t>
        </w:r>
        <w:r>
          <w:rPr>
            <w:rStyle w:val="Hyperlink"/>
            <w:rFonts w:ascii="Arial" w:hAnsi="Arial" w:cs="Arial"/>
            <w:b/>
            <w:bCs/>
            <w:color w:val="1A0DAB"/>
            <w:sz w:val="26"/>
            <w:szCs w:val="26"/>
          </w:rPr>
          <w:t xml:space="preserve">algorithm </w:t>
        </w:r>
        <w:r>
          <w:rPr>
            <w:rStyle w:val="Hyperlink"/>
            <w:rFonts w:ascii="Arial" w:hAnsi="Arial" w:cs="Arial"/>
            <w:color w:val="1A0DAB"/>
            <w:sz w:val="26"/>
            <w:szCs w:val="26"/>
          </w:rPr>
          <w:t>application on big data</w:t>
        </w:r>
      </w:hyperlink>
    </w:p>
  </w:comment>
  <w:comment w:id="4" w:author="Xia, Hui" w:date="2020-01-21T16:54:00Z" w:initials="XH">
    <w:p w14:paraId="4768BB33" w14:textId="77777777" w:rsidR="006E59CA" w:rsidRDefault="006E59CA" w:rsidP="006E59CA">
      <w:pPr>
        <w:autoSpaceDE w:val="0"/>
        <w:autoSpaceDN w:val="0"/>
        <w:adjustRightInd w:val="0"/>
        <w:rPr>
          <w:rFonts w:ascii="AdvPS454A42" w:eastAsia="SimSun" w:hAnsi="AdvPS454A42" w:cs="AdvPS454A42"/>
          <w:sz w:val="32"/>
          <w:szCs w:val="32"/>
          <w:lang w:eastAsia="en-US"/>
        </w:rPr>
      </w:pPr>
      <w:r>
        <w:rPr>
          <w:rStyle w:val="CommentReference"/>
        </w:rPr>
        <w:annotationRef/>
      </w:r>
      <w:r>
        <w:rPr>
          <w:rFonts w:ascii="AdvPS454A42" w:eastAsia="SimSun" w:hAnsi="AdvPS454A42" w:cs="AdvPS454A42"/>
          <w:sz w:val="32"/>
          <w:szCs w:val="32"/>
          <w:lang w:eastAsia="en-US"/>
        </w:rPr>
        <w:t>Telemedicine Physical Examination Utilizing a Consumer Device</w:t>
      </w:r>
    </w:p>
    <w:p w14:paraId="17E26367" w14:textId="77777777" w:rsidR="006E59CA" w:rsidRDefault="006E59CA" w:rsidP="006E59CA">
      <w:pPr>
        <w:autoSpaceDE w:val="0"/>
        <w:autoSpaceDN w:val="0"/>
        <w:adjustRightInd w:val="0"/>
        <w:rPr>
          <w:rFonts w:ascii="AdvPS454A42" w:eastAsia="SimSun" w:hAnsi="AdvPS454A42" w:cs="AdvPS454A42"/>
          <w:sz w:val="32"/>
          <w:szCs w:val="32"/>
          <w:lang w:eastAsia="en-US"/>
        </w:rPr>
      </w:pPr>
      <w:r>
        <w:rPr>
          <w:rFonts w:ascii="AdvPS454A42" w:eastAsia="SimSun" w:hAnsi="AdvPS454A42" w:cs="AdvPS454A42"/>
          <w:sz w:val="32"/>
          <w:szCs w:val="32"/>
          <w:lang w:eastAsia="en-US"/>
        </w:rPr>
        <w:t>Demonstrates Poor Concordance with In-Person Physical</w:t>
      </w:r>
    </w:p>
    <w:p w14:paraId="630C3205" w14:textId="77777777" w:rsidR="006E59CA" w:rsidRDefault="006E59CA" w:rsidP="006E59CA">
      <w:pPr>
        <w:autoSpaceDE w:val="0"/>
        <w:autoSpaceDN w:val="0"/>
        <w:adjustRightInd w:val="0"/>
        <w:rPr>
          <w:rFonts w:ascii="AdvPS454A42" w:eastAsia="SimSun" w:hAnsi="AdvPS454A42" w:cs="AdvPS454A42"/>
          <w:sz w:val="32"/>
          <w:szCs w:val="32"/>
          <w:lang w:eastAsia="en-US"/>
        </w:rPr>
      </w:pPr>
      <w:r>
        <w:rPr>
          <w:rFonts w:ascii="AdvPS454A42" w:eastAsia="SimSun" w:hAnsi="AdvPS454A42" w:cs="AdvPS454A42"/>
          <w:sz w:val="32"/>
          <w:szCs w:val="32"/>
          <w:lang w:eastAsia="en-US"/>
        </w:rPr>
        <w:t>Examination in Emergency Department Patients with Sore Throat:</w:t>
      </w:r>
    </w:p>
    <w:p w14:paraId="476C7CCC" w14:textId="65E7CE38" w:rsidR="006E59CA" w:rsidRDefault="006E59CA" w:rsidP="006E59CA">
      <w:pPr>
        <w:pStyle w:val="CommentText"/>
      </w:pPr>
      <w:r>
        <w:rPr>
          <w:rFonts w:ascii="AdvPS454A42" w:hAnsi="AdvPS454A42" w:cs="AdvPS454A42"/>
          <w:sz w:val="32"/>
          <w:szCs w:val="32"/>
          <w:lang w:eastAsia="en-US"/>
        </w:rPr>
        <w:t>A Prospective Blinded Study</w:t>
      </w:r>
    </w:p>
  </w:comment>
  <w:comment w:id="5" w:author="Xia, Hui" w:date="2020-01-21T16:55:00Z" w:initials="XH">
    <w:p w14:paraId="643B37AA" w14:textId="77777777" w:rsidR="006E59CA" w:rsidRDefault="006E59CA" w:rsidP="006E59CA">
      <w:pPr>
        <w:autoSpaceDE w:val="0"/>
        <w:autoSpaceDN w:val="0"/>
        <w:adjustRightInd w:val="0"/>
        <w:rPr>
          <w:rFonts w:ascii="AdvP8446" w:eastAsia="SimSun" w:hAnsi="AdvP8446" w:cs="AdvP8446"/>
          <w:sz w:val="16"/>
          <w:szCs w:val="16"/>
          <w:lang w:eastAsia="en-US"/>
        </w:rPr>
      </w:pPr>
      <w:r>
        <w:rPr>
          <w:rStyle w:val="CommentReference"/>
        </w:rPr>
        <w:annotationRef/>
      </w:r>
      <w:r>
        <w:rPr>
          <w:rFonts w:ascii="AdvP8446" w:eastAsia="SimSun" w:hAnsi="AdvP8446" w:cs="AdvP8446"/>
          <w:sz w:val="16"/>
          <w:szCs w:val="16"/>
          <w:lang w:eastAsia="en-US"/>
        </w:rPr>
        <w:t xml:space="preserve">Ellis DG, </w:t>
      </w:r>
      <w:proofErr w:type="spellStart"/>
      <w:r>
        <w:rPr>
          <w:rFonts w:ascii="AdvP8446" w:eastAsia="SimSun" w:hAnsi="AdvP8446" w:cs="AdvP8446"/>
          <w:sz w:val="16"/>
          <w:szCs w:val="16"/>
          <w:lang w:eastAsia="en-US"/>
        </w:rPr>
        <w:t>Mayrose</w:t>
      </w:r>
      <w:proofErr w:type="spellEnd"/>
      <w:r>
        <w:rPr>
          <w:rFonts w:ascii="AdvP8446" w:eastAsia="SimSun" w:hAnsi="AdvP8446" w:cs="AdvP8446"/>
          <w:sz w:val="16"/>
          <w:szCs w:val="16"/>
          <w:lang w:eastAsia="en-US"/>
        </w:rPr>
        <w:t xml:space="preserve"> J, </w:t>
      </w:r>
      <w:proofErr w:type="spellStart"/>
      <w:r>
        <w:rPr>
          <w:rFonts w:ascii="AdvP8446" w:eastAsia="SimSun" w:hAnsi="AdvP8446" w:cs="AdvP8446"/>
          <w:sz w:val="16"/>
          <w:szCs w:val="16"/>
          <w:lang w:eastAsia="en-US"/>
        </w:rPr>
        <w:t>Jehle</w:t>
      </w:r>
      <w:proofErr w:type="spellEnd"/>
      <w:r>
        <w:rPr>
          <w:rFonts w:ascii="AdvP8446" w:eastAsia="SimSun" w:hAnsi="AdvP8446" w:cs="AdvP8446"/>
          <w:sz w:val="16"/>
          <w:szCs w:val="16"/>
          <w:lang w:eastAsia="en-US"/>
        </w:rPr>
        <w:t xml:space="preserve"> DV, et al. A telemedicine model for emergency care in</w:t>
      </w:r>
    </w:p>
    <w:p w14:paraId="293A6927" w14:textId="4ED3587D" w:rsidR="006E59CA" w:rsidRDefault="006E59CA" w:rsidP="006E59CA">
      <w:pPr>
        <w:pStyle w:val="CommentText"/>
      </w:pPr>
      <w:proofErr w:type="gramStart"/>
      <w:r>
        <w:rPr>
          <w:rFonts w:ascii="AdvP8446" w:hAnsi="AdvP8446" w:cs="AdvP8446"/>
          <w:sz w:val="16"/>
          <w:szCs w:val="16"/>
          <w:lang w:eastAsia="en-US"/>
        </w:rPr>
        <w:t>a</w:t>
      </w:r>
      <w:proofErr w:type="gramEnd"/>
      <w:r>
        <w:rPr>
          <w:rFonts w:ascii="AdvP8446" w:hAnsi="AdvP8446" w:cs="AdvP8446"/>
          <w:sz w:val="16"/>
          <w:szCs w:val="16"/>
          <w:lang w:eastAsia="en-US"/>
        </w:rPr>
        <w:t xml:space="preserve"> short-term correctional facility. </w:t>
      </w:r>
      <w:proofErr w:type="spellStart"/>
      <w:r>
        <w:rPr>
          <w:rFonts w:ascii="AdvP8449" w:hAnsi="AdvP8449" w:cs="AdvP8449"/>
          <w:sz w:val="16"/>
          <w:szCs w:val="16"/>
          <w:lang w:eastAsia="en-US"/>
        </w:rPr>
        <w:t>Telemed</w:t>
      </w:r>
      <w:proofErr w:type="spellEnd"/>
      <w:r>
        <w:rPr>
          <w:rFonts w:ascii="AdvP8449" w:hAnsi="AdvP8449" w:cs="AdvP8449"/>
          <w:sz w:val="16"/>
          <w:szCs w:val="16"/>
          <w:lang w:eastAsia="en-US"/>
        </w:rPr>
        <w:t xml:space="preserve"> J E Health </w:t>
      </w:r>
      <w:r>
        <w:rPr>
          <w:rFonts w:ascii="AdvP8464" w:hAnsi="AdvP8464" w:cs="AdvP8464"/>
          <w:sz w:val="16"/>
          <w:szCs w:val="16"/>
          <w:lang w:eastAsia="en-US"/>
        </w:rPr>
        <w:t>2001</w:t>
      </w:r>
      <w:proofErr w:type="gramStart"/>
      <w:r>
        <w:rPr>
          <w:rFonts w:ascii="AdvP8464" w:hAnsi="AdvP8464" w:cs="AdvP8464"/>
          <w:sz w:val="16"/>
          <w:szCs w:val="16"/>
          <w:lang w:eastAsia="en-US"/>
        </w:rPr>
        <w:t>;</w:t>
      </w:r>
      <w:r>
        <w:rPr>
          <w:rFonts w:ascii="AdvP8446" w:hAnsi="AdvP8446" w:cs="AdvP8446"/>
          <w:sz w:val="16"/>
          <w:szCs w:val="16"/>
          <w:lang w:eastAsia="en-US"/>
        </w:rPr>
        <w:t>7:87</w:t>
      </w:r>
      <w:proofErr w:type="gramEnd"/>
      <w:r>
        <w:rPr>
          <w:rFonts w:ascii="AdvP8446" w:hAnsi="AdvP8446" w:cs="AdvP8446"/>
          <w:sz w:val="16"/>
          <w:szCs w:val="16"/>
          <w:lang w:eastAsia="en-US"/>
        </w:rPr>
        <w:t>–92.</w:t>
      </w:r>
    </w:p>
  </w:comment>
  <w:comment w:id="6" w:author="Xia, Hui" w:date="2020-01-21T17:23:00Z" w:initials="XH">
    <w:p w14:paraId="23C372D0" w14:textId="77777777" w:rsidR="00750E1E" w:rsidRDefault="00750E1E" w:rsidP="00750E1E">
      <w:pPr>
        <w:pStyle w:val="Heading1"/>
        <w:spacing w:before="0" w:beforeAutospacing="0" w:after="240" w:afterAutospacing="0"/>
        <w:rPr>
          <w:rFonts w:ascii="Georgia" w:hAnsi="Georgia"/>
          <w:b w:val="0"/>
          <w:bCs w:val="0"/>
          <w:color w:val="333333"/>
          <w:lang w:eastAsia="en-US"/>
        </w:rPr>
      </w:pPr>
      <w:r>
        <w:rPr>
          <w:rStyle w:val="CommentReference"/>
        </w:rPr>
        <w:annotationRef/>
      </w:r>
      <w:r>
        <w:rPr>
          <w:rFonts w:ascii="Georgia" w:hAnsi="Georgia"/>
          <w:b w:val="0"/>
          <w:bCs w:val="0"/>
          <w:color w:val="333333"/>
        </w:rPr>
        <w:t>Use of an Electronic Health Record Clinical Decision Support Tool to Improve Antibiotic Prescribing for Acute Respiratory Infections: The ABX-TRIP Study</w:t>
      </w:r>
    </w:p>
    <w:p w14:paraId="1C1853D5" w14:textId="77777777" w:rsidR="00750E1E" w:rsidRDefault="00750E1E" w:rsidP="00750E1E">
      <w:pPr>
        <w:numPr>
          <w:ilvl w:val="0"/>
          <w:numId w:val="2"/>
        </w:numPr>
        <w:spacing w:before="100" w:beforeAutospacing="1" w:after="100" w:afterAutospacing="1"/>
        <w:rPr>
          <w:rFonts w:ascii="&amp;quot" w:hAnsi="&amp;quot"/>
          <w:color w:val="333333"/>
        </w:rPr>
      </w:pPr>
      <w:hyperlink r:id="rId5" w:anchor="auth-1" w:history="1">
        <w:r>
          <w:rPr>
            <w:rStyle w:val="Hyperlink"/>
            <w:rFonts w:ascii="&amp;quot" w:hAnsi="&amp;quot"/>
            <w:color w:val="004AA7"/>
          </w:rPr>
          <w:t xml:space="preserve">Cara B. </w:t>
        </w:r>
        <w:proofErr w:type="spellStart"/>
        <w:r>
          <w:rPr>
            <w:rStyle w:val="Hyperlink"/>
            <w:rFonts w:ascii="&amp;quot" w:hAnsi="&amp;quot"/>
            <w:color w:val="004AA7"/>
          </w:rPr>
          <w:t>Litvin</w:t>
        </w:r>
        <w:proofErr w:type="spellEnd"/>
        <w:r>
          <w:rPr>
            <w:rStyle w:val="Hyperlink"/>
            <w:rFonts w:ascii="&amp;quot" w:hAnsi="&amp;quot"/>
            <w:color w:val="004AA7"/>
          </w:rPr>
          <w:t xml:space="preserve"> MD, MS</w:t>
        </w:r>
      </w:hyperlink>
      <w:r>
        <w:rPr>
          <w:rFonts w:ascii="&amp;quot" w:hAnsi="&amp;quot"/>
          <w:color w:val="333333"/>
        </w:rPr>
        <w:t xml:space="preserve">, </w:t>
      </w:r>
    </w:p>
    <w:p w14:paraId="6C54C3AE" w14:textId="77777777" w:rsidR="00750E1E" w:rsidRDefault="00750E1E" w:rsidP="00750E1E">
      <w:pPr>
        <w:numPr>
          <w:ilvl w:val="0"/>
          <w:numId w:val="2"/>
        </w:numPr>
        <w:spacing w:before="100" w:beforeAutospacing="1" w:after="100" w:afterAutospacing="1"/>
        <w:rPr>
          <w:rFonts w:ascii="&amp;quot" w:hAnsi="&amp;quot"/>
          <w:color w:val="333333"/>
        </w:rPr>
      </w:pPr>
      <w:hyperlink r:id="rId6" w:anchor="auth-2" w:history="1">
        <w:r>
          <w:rPr>
            <w:rStyle w:val="Hyperlink"/>
            <w:rFonts w:ascii="&amp;quot" w:hAnsi="&amp;quot"/>
            <w:color w:val="004AA7"/>
          </w:rPr>
          <w:t xml:space="preserve">Steven M. </w:t>
        </w:r>
        <w:proofErr w:type="spellStart"/>
        <w:r>
          <w:rPr>
            <w:rStyle w:val="Hyperlink"/>
            <w:rFonts w:ascii="&amp;quot" w:hAnsi="&amp;quot"/>
            <w:color w:val="004AA7"/>
          </w:rPr>
          <w:t>Orn</w:t>
        </w:r>
        <w:proofErr w:type="spellEnd"/>
      </w:hyperlink>
    </w:p>
    <w:p w14:paraId="762D5A57" w14:textId="44EFB01E" w:rsidR="00750E1E" w:rsidRDefault="00750E1E">
      <w:pPr>
        <w:pStyle w:val="CommentText"/>
      </w:pPr>
    </w:p>
  </w:comment>
  <w:comment w:id="7" w:author="Xia, Hui" w:date="2020-01-21T17:36:00Z" w:initials="XH">
    <w:p w14:paraId="32A8EE5A" w14:textId="77777777" w:rsidR="000452A0" w:rsidRDefault="000452A0" w:rsidP="000452A0">
      <w:pPr>
        <w:autoSpaceDE w:val="0"/>
        <w:autoSpaceDN w:val="0"/>
        <w:adjustRightInd w:val="0"/>
        <w:rPr>
          <w:rFonts w:ascii="CMBX12" w:eastAsia="SimSun" w:hAnsi="CMBX12" w:cs="CMBX12"/>
          <w:b/>
          <w:bCs/>
          <w:sz w:val="29"/>
          <w:szCs w:val="29"/>
          <w:lang w:eastAsia="en-US"/>
        </w:rPr>
      </w:pPr>
      <w:r>
        <w:rPr>
          <w:rStyle w:val="CommentReference"/>
        </w:rPr>
        <w:annotationRef/>
      </w:r>
      <w:r>
        <w:rPr>
          <w:rFonts w:ascii="CMBX12" w:eastAsia="SimSun" w:hAnsi="CMBX12" w:cs="CMBX12"/>
          <w:b/>
          <w:bCs/>
          <w:sz w:val="29"/>
          <w:szCs w:val="29"/>
          <w:lang w:eastAsia="en-US"/>
        </w:rPr>
        <w:t>Learning to Identify Inappropriate Antimicrobial</w:t>
      </w:r>
    </w:p>
    <w:p w14:paraId="642CC565" w14:textId="15CCD41B" w:rsidR="000452A0" w:rsidRDefault="000452A0" w:rsidP="000452A0">
      <w:pPr>
        <w:pStyle w:val="CommentText"/>
      </w:pPr>
      <w:r>
        <w:rPr>
          <w:rFonts w:ascii="CMBX12" w:hAnsi="CMBX12" w:cs="CMBX12"/>
          <w:b/>
          <w:bCs/>
          <w:sz w:val="29"/>
          <w:szCs w:val="29"/>
          <w:lang w:eastAsia="en-US"/>
        </w:rPr>
        <w:t>Prescriptions</w:t>
      </w:r>
    </w:p>
  </w:comment>
  <w:comment w:id="8" w:author="Xia, Hui" w:date="2020-01-21T15:45:00Z" w:initials="XH">
    <w:p w14:paraId="6C365B8E" w14:textId="77777777" w:rsidR="000452A0" w:rsidRPr="00F93E6D" w:rsidRDefault="000452A0" w:rsidP="000452A0">
      <w:pPr>
        <w:pStyle w:val="CommentText"/>
        <w:rPr>
          <w:rStyle w:val="gsct1"/>
          <w:rFonts w:ascii="Arial" w:hAnsi="Arial" w:cs="Arial"/>
          <w:b/>
          <w:bCs/>
          <w:color w:val="1A0DAB"/>
          <w:sz w:val="17"/>
          <w:szCs w:val="17"/>
        </w:rPr>
      </w:pPr>
      <w:r>
        <w:rPr>
          <w:rStyle w:val="CommentReference"/>
        </w:rPr>
        <w:annotationRef/>
      </w:r>
      <w:r w:rsidRPr="00F93E6D">
        <w:rPr>
          <w:rStyle w:val="gsct1"/>
          <w:rFonts w:ascii="Arial" w:hAnsi="Arial" w:cs="Arial"/>
          <w:b/>
          <w:bCs/>
          <w:color w:val="1A0DAB"/>
          <w:sz w:val="17"/>
          <w:szCs w:val="17"/>
        </w:rPr>
        <w:t>Learning to Identify Inappropriate Antimicrobial Prescriptions</w:t>
      </w:r>
    </w:p>
    <w:p w14:paraId="7C634866" w14:textId="77777777" w:rsidR="000452A0" w:rsidRDefault="000452A0" w:rsidP="000452A0">
      <w:pPr>
        <w:pStyle w:val="CommentText"/>
      </w:pPr>
      <w:r w:rsidRPr="00F93E6D">
        <w:rPr>
          <w:rStyle w:val="gsct1"/>
          <w:rFonts w:ascii="Arial" w:hAnsi="Arial" w:cs="Arial"/>
          <w:b/>
          <w:bCs/>
          <w:color w:val="1A0DAB"/>
          <w:sz w:val="17"/>
          <w:szCs w:val="17"/>
        </w:rPr>
        <w:t xml:space="preserve">Mathieu Beaudoin1, </w:t>
      </w:r>
      <w:proofErr w:type="spellStart"/>
      <w:r w:rsidRPr="00F93E6D">
        <w:rPr>
          <w:rStyle w:val="gsct1"/>
          <w:rFonts w:ascii="Arial" w:hAnsi="Arial" w:cs="Arial"/>
          <w:b/>
          <w:bCs/>
          <w:color w:val="1A0DAB"/>
          <w:sz w:val="17"/>
          <w:szCs w:val="17"/>
        </w:rPr>
        <w:t>Froduald</w:t>
      </w:r>
      <w:proofErr w:type="spellEnd"/>
      <w:r w:rsidRPr="00F93E6D">
        <w:rPr>
          <w:rStyle w:val="gsct1"/>
          <w:rFonts w:ascii="Arial" w:hAnsi="Arial" w:cs="Arial"/>
          <w:b/>
          <w:bCs/>
          <w:color w:val="1A0DAB"/>
          <w:sz w:val="17"/>
          <w:szCs w:val="17"/>
        </w:rPr>
        <w:t xml:space="preserve"> Kabanza1, Vincent Nault2, and Louis </w:t>
      </w:r>
      <w:proofErr w:type="spellStart"/>
      <w:r w:rsidRPr="00F93E6D">
        <w:rPr>
          <w:rStyle w:val="gsct1"/>
          <w:rFonts w:ascii="Arial" w:hAnsi="Arial" w:cs="Arial"/>
          <w:b/>
          <w:bCs/>
          <w:color w:val="1A0DAB"/>
          <w:sz w:val="17"/>
          <w:szCs w:val="17"/>
        </w:rPr>
        <w:t>Valiquette</w:t>
      </w:r>
      <w:proofErr w:type="spellEnd"/>
    </w:p>
  </w:comment>
  <w:comment w:id="9" w:author="Xia, Hui" w:date="2020-01-22T11:13:00Z" w:initials="XH">
    <w:p w14:paraId="7E32506C" w14:textId="77777777" w:rsidR="00802A84" w:rsidRDefault="00802A84">
      <w:pPr>
        <w:pStyle w:val="CommentText"/>
        <w:rPr>
          <w:rFonts w:ascii="Arial" w:hAnsi="Arial" w:cs="Arial"/>
          <w:color w:val="000000"/>
          <w:sz w:val="37"/>
          <w:szCs w:val="37"/>
          <w:shd w:val="clear" w:color="auto" w:fill="FFFFFF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37"/>
          <w:szCs w:val="37"/>
          <w:shd w:val="clear" w:color="auto" w:fill="FFFFFF"/>
        </w:rPr>
        <w:t>THE TREASURE CALLED ANTIBIOTICS</w:t>
      </w:r>
    </w:p>
    <w:p w14:paraId="331E0A8C" w14:textId="7B15A68D" w:rsidR="00802A84" w:rsidRDefault="00802A84">
      <w:pPr>
        <w:pStyle w:val="CommentText"/>
      </w:pPr>
      <w:hyperlink r:id="rId7" w:history="1">
        <w:r>
          <w:rPr>
            <w:rStyle w:val="Hyperlink"/>
            <w:rFonts w:ascii="Arial" w:hAnsi="Arial" w:cs="Arial"/>
            <w:color w:val="2F4A8B"/>
          </w:rPr>
          <w:t xml:space="preserve">W.A. </w:t>
        </w:r>
        <w:proofErr w:type="spellStart"/>
        <w:r>
          <w:rPr>
            <w:rStyle w:val="Hyperlink"/>
            <w:rFonts w:ascii="Arial" w:hAnsi="Arial" w:cs="Arial"/>
            <w:color w:val="2F4A8B"/>
          </w:rPr>
          <w:t>Adedeji</w:t>
        </w:r>
        <w:proofErr w:type="spellEnd"/>
      </w:hyperlink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Style w:val="fm-role"/>
          <w:rFonts w:ascii="Arial" w:hAnsi="Arial" w:cs="Arial"/>
          <w:color w:val="000000"/>
        </w:rPr>
        <w:t>Editor-in-Chief</w:t>
      </w:r>
    </w:p>
  </w:comment>
  <w:comment w:id="10" w:author="Xia, Hui" w:date="2020-01-22T11:15:00Z" w:initials="XH">
    <w:p w14:paraId="50E78C8E" w14:textId="3C56E140" w:rsidR="00802A84" w:rsidRDefault="00802A84">
      <w:pPr>
        <w:pStyle w:val="CommentText"/>
      </w:pPr>
      <w:r>
        <w:rPr>
          <w:rStyle w:val="CommentReference"/>
        </w:rPr>
        <w:annotationRef/>
      </w:r>
      <w:hyperlink r:id="rId8" w:history="1">
        <w:r>
          <w:rPr>
            <w:rStyle w:val="Hyperlink"/>
            <w:rFonts w:ascii="Arial" w:hAnsi="Arial" w:cs="Arial"/>
            <w:b/>
            <w:bCs/>
            <w:color w:val="1A0DAB"/>
            <w:sz w:val="26"/>
            <w:szCs w:val="26"/>
          </w:rPr>
          <w:t>Advertising</w:t>
        </w:r>
        <w:r>
          <w:rPr>
            <w:rStyle w:val="Hyperlink"/>
            <w:rFonts w:ascii="Arial" w:hAnsi="Arial" w:cs="Arial"/>
            <w:color w:val="1A0DAB"/>
            <w:sz w:val="26"/>
            <w:szCs w:val="26"/>
          </w:rPr>
          <w:t xml:space="preserve">, </w:t>
        </w:r>
        <w:r>
          <w:rPr>
            <w:rStyle w:val="Hyperlink"/>
            <w:rFonts w:ascii="Arial" w:hAnsi="Arial" w:cs="Arial"/>
            <w:b/>
            <w:bCs/>
            <w:color w:val="1A0DAB"/>
            <w:sz w:val="26"/>
            <w:szCs w:val="26"/>
          </w:rPr>
          <w:t xml:space="preserve">big data </w:t>
        </w:r>
        <w:r>
          <w:rPr>
            <w:rStyle w:val="Hyperlink"/>
            <w:rFonts w:ascii="Arial" w:hAnsi="Arial" w:cs="Arial"/>
            <w:color w:val="1A0DAB"/>
            <w:sz w:val="26"/>
            <w:szCs w:val="26"/>
          </w:rPr>
          <w:t>and the clearance of the public realm: marketers' new approaches to the content subsidy</w:t>
        </w:r>
      </w:hyperlink>
    </w:p>
  </w:comment>
  <w:comment w:id="11" w:author="Xia, Hui" w:date="2020-01-22T11:18:00Z" w:initials="XH">
    <w:p w14:paraId="2FB4691A" w14:textId="3E6D25CD" w:rsidR="00802A84" w:rsidRDefault="00802A84">
      <w:pPr>
        <w:pStyle w:val="CommentText"/>
      </w:pPr>
      <w:r>
        <w:rPr>
          <w:rStyle w:val="CommentReference"/>
        </w:rPr>
        <w:annotationRef/>
      </w:r>
      <w:r w:rsidRPr="00802A84">
        <w:t>https://www.google.com/</w:t>
      </w:r>
    </w:p>
  </w:comment>
  <w:comment w:id="12" w:author="Xia, Hui" w:date="2020-01-22T11:29:00Z" w:initials="XH">
    <w:p w14:paraId="7EA158C4" w14:textId="7F3766F1" w:rsidR="003A72AF" w:rsidRDefault="003A72AF">
      <w:pPr>
        <w:pStyle w:val="CommentText"/>
      </w:pPr>
      <w:r>
        <w:rPr>
          <w:rStyle w:val="CommentReference"/>
        </w:rPr>
        <w:annotationRef/>
      </w:r>
      <w:r>
        <w:rPr>
          <w:rStyle w:val="gsct1"/>
          <w:rFonts w:ascii="Arial" w:hAnsi="Arial" w:cs="Arial"/>
          <w:b/>
          <w:bCs/>
          <w:color w:val="1A0DAB"/>
          <w:sz w:val="17"/>
          <w:szCs w:val="17"/>
        </w:rPr>
        <w:t>[HTML]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hyperlink r:id="rId9" w:history="1">
        <w:r>
          <w:rPr>
            <w:rStyle w:val="Hyperlink"/>
            <w:rFonts w:ascii="Arial" w:hAnsi="Arial" w:cs="Arial"/>
            <w:color w:val="1A0DAB"/>
            <w:sz w:val="26"/>
            <w:szCs w:val="26"/>
          </w:rPr>
          <w:t xml:space="preserve">Management of the difficult </w:t>
        </w:r>
        <w:r>
          <w:rPr>
            <w:rStyle w:val="Hyperlink"/>
            <w:rFonts w:ascii="Arial" w:hAnsi="Arial" w:cs="Arial"/>
            <w:b/>
            <w:bCs/>
            <w:color w:val="1A0DAB"/>
            <w:sz w:val="26"/>
            <w:szCs w:val="26"/>
          </w:rPr>
          <w:t>patient</w:t>
        </w:r>
      </w:hyperlink>
      <w:r>
        <w:t xml:space="preserve"> </w:t>
      </w:r>
      <w:r>
        <w:rPr>
          <w:rFonts w:ascii="Arial" w:hAnsi="Arial" w:cs="Arial"/>
          <w:color w:val="006621"/>
          <w:shd w:val="clear" w:color="auto" w:fill="FFFFFF"/>
        </w:rPr>
        <w:t xml:space="preserve">LJ Haas, J </w:t>
      </w:r>
      <w:proofErr w:type="spellStart"/>
      <w:r>
        <w:rPr>
          <w:rFonts w:ascii="Arial" w:hAnsi="Arial" w:cs="Arial"/>
          <w:color w:val="006621"/>
          <w:shd w:val="clear" w:color="auto" w:fill="FFFFFF"/>
        </w:rPr>
        <w:t>Leiser</w:t>
      </w:r>
      <w:proofErr w:type="spellEnd"/>
      <w:r>
        <w:rPr>
          <w:rFonts w:ascii="Arial" w:hAnsi="Arial" w:cs="Arial"/>
          <w:color w:val="006621"/>
          <w:shd w:val="clear" w:color="auto" w:fill="FFFFFF"/>
        </w:rPr>
        <w:t xml:space="preserve">, MK Magill, ON </w:t>
      </w:r>
      <w:proofErr w:type="spellStart"/>
      <w:r>
        <w:rPr>
          <w:rFonts w:ascii="Arial" w:hAnsi="Arial" w:cs="Arial"/>
          <w:color w:val="006621"/>
          <w:shd w:val="clear" w:color="auto" w:fill="FFFFFF"/>
        </w:rPr>
        <w:t>Sanyer</w:t>
      </w:r>
      <w:proofErr w:type="spellEnd"/>
      <w:r>
        <w:rPr>
          <w:rFonts w:ascii="Arial" w:hAnsi="Arial" w:cs="Arial"/>
          <w:color w:val="006621"/>
          <w:shd w:val="clear" w:color="auto" w:fill="FFFFFF"/>
        </w:rPr>
        <w:t> - American family physician, 2005 - aafp.org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ADFDA9" w15:done="0"/>
  <w15:commentEx w15:paraId="293F12E3" w15:done="0"/>
  <w15:commentEx w15:paraId="61A4DB7E" w15:done="0"/>
  <w15:commentEx w15:paraId="7A5AE879" w15:done="0"/>
  <w15:commentEx w15:paraId="476C7CCC" w15:done="0"/>
  <w15:commentEx w15:paraId="293A6927" w15:done="0"/>
  <w15:commentEx w15:paraId="762D5A57" w15:done="0"/>
  <w15:commentEx w15:paraId="642CC565" w15:done="0"/>
  <w15:commentEx w15:paraId="7C634866" w15:done="0"/>
  <w15:commentEx w15:paraId="331E0A8C" w15:done="0"/>
  <w15:commentEx w15:paraId="50E78C8E" w15:done="0"/>
  <w15:commentEx w15:paraId="2FB4691A" w15:done="0"/>
  <w15:commentEx w15:paraId="7EA158C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69EFE" w14:textId="77777777" w:rsidR="00ED09FB" w:rsidRDefault="00ED09FB" w:rsidP="008166B3">
      <w:r>
        <w:separator/>
      </w:r>
    </w:p>
  </w:endnote>
  <w:endnote w:type="continuationSeparator" w:id="0">
    <w:p w14:paraId="6A4EDBE3" w14:textId="77777777" w:rsidR="00ED09FB" w:rsidRDefault="00ED09FB" w:rsidP="0081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S454A4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844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844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846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MBX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93DEC" w14:textId="0C92A75B" w:rsidR="000E32F6" w:rsidRPr="0059475A" w:rsidRDefault="000E32F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  <w:sz w:val="20"/>
        <w:szCs w:val="20"/>
      </w:rPr>
    </w:pPr>
    <w:r w:rsidRPr="0059475A">
      <w:rPr>
        <w:caps/>
        <w:color w:val="4472C4" w:themeColor="accent1"/>
        <w:sz w:val="20"/>
        <w:szCs w:val="20"/>
      </w:rPr>
      <w:t xml:space="preserve">page </w:t>
    </w:r>
    <w:r w:rsidRPr="0059475A">
      <w:rPr>
        <w:caps/>
        <w:color w:val="4472C4" w:themeColor="accent1"/>
        <w:sz w:val="20"/>
        <w:szCs w:val="20"/>
      </w:rPr>
      <w:fldChar w:fldCharType="begin"/>
    </w:r>
    <w:r w:rsidRPr="0059475A">
      <w:rPr>
        <w:caps/>
        <w:color w:val="4472C4" w:themeColor="accent1"/>
        <w:sz w:val="20"/>
        <w:szCs w:val="20"/>
      </w:rPr>
      <w:instrText xml:space="preserve"> PAGE   \* MERGEFORMAT </w:instrText>
    </w:r>
    <w:r w:rsidRPr="0059475A">
      <w:rPr>
        <w:caps/>
        <w:color w:val="4472C4" w:themeColor="accent1"/>
        <w:sz w:val="20"/>
        <w:szCs w:val="20"/>
      </w:rPr>
      <w:fldChar w:fldCharType="separate"/>
    </w:r>
    <w:r w:rsidR="003A72AF">
      <w:rPr>
        <w:caps/>
        <w:noProof/>
        <w:color w:val="4472C4" w:themeColor="accent1"/>
        <w:sz w:val="20"/>
        <w:szCs w:val="20"/>
      </w:rPr>
      <w:t>4</w:t>
    </w:r>
    <w:r w:rsidRPr="0059475A">
      <w:rPr>
        <w:caps/>
        <w:noProof/>
        <w:color w:val="4472C4" w:themeColor="accent1"/>
        <w:sz w:val="20"/>
        <w:szCs w:val="20"/>
      </w:rPr>
      <w:fldChar w:fldCharType="end"/>
    </w:r>
  </w:p>
  <w:p w14:paraId="0C58A55D" w14:textId="77777777" w:rsidR="000E32F6" w:rsidRDefault="000E3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136A2" w14:textId="77777777" w:rsidR="00ED09FB" w:rsidRDefault="00ED09FB" w:rsidP="008166B3">
      <w:r>
        <w:separator/>
      </w:r>
    </w:p>
  </w:footnote>
  <w:footnote w:type="continuationSeparator" w:id="0">
    <w:p w14:paraId="2EF2AFC4" w14:textId="77777777" w:rsidR="00ED09FB" w:rsidRDefault="00ED09FB" w:rsidP="0081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979E4" w14:textId="053D9DB5" w:rsidR="000E32F6" w:rsidRPr="00C214D5" w:rsidRDefault="00ED09FB">
    <w:pPr>
      <w:pStyle w:val="Header"/>
      <w:tabs>
        <w:tab w:val="clear" w:pos="4680"/>
        <w:tab w:val="clear" w:pos="9360"/>
      </w:tabs>
      <w:jc w:val="right"/>
      <w:rPr>
        <w:color w:val="4472C4" w:themeColor="accent1"/>
        <w:sz w:val="22"/>
        <w:szCs w:val="22"/>
      </w:rPr>
    </w:pPr>
    <w:sdt>
      <w:sdtPr>
        <w:rPr>
          <w:color w:val="4472C4" w:themeColor="accent1"/>
          <w:sz w:val="22"/>
          <w:szCs w:val="22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83ED5">
          <w:rPr>
            <w:color w:val="4472C4" w:themeColor="accent1"/>
            <w:sz w:val="22"/>
            <w:szCs w:val="22"/>
          </w:rPr>
          <w:t>Case Study #3 – Antibiotics</w:t>
        </w:r>
      </w:sdtContent>
    </w:sdt>
    <w:r w:rsidR="000E32F6" w:rsidRPr="00C214D5">
      <w:rPr>
        <w:color w:val="4472C4" w:themeColor="accent1"/>
        <w:sz w:val="22"/>
        <w:szCs w:val="22"/>
      </w:rPr>
      <w:t xml:space="preserve"> | </w:t>
    </w:r>
    <w:sdt>
      <w:sdtPr>
        <w:rPr>
          <w:color w:val="4472C4" w:themeColor="accent1"/>
          <w:sz w:val="22"/>
          <w:szCs w:val="22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87EDE">
          <w:rPr>
            <w:color w:val="4472C4" w:themeColor="accent1"/>
            <w:sz w:val="22"/>
            <w:szCs w:val="22"/>
          </w:rPr>
          <w:t>Xia, Hui</w:t>
        </w:r>
      </w:sdtContent>
    </w:sdt>
  </w:p>
  <w:p w14:paraId="7A6614CA" w14:textId="77777777" w:rsidR="000E32F6" w:rsidRDefault="000E3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E49CA"/>
    <w:multiLevelType w:val="multilevel"/>
    <w:tmpl w:val="F68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D7E98"/>
    <w:multiLevelType w:val="multilevel"/>
    <w:tmpl w:val="E652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ia, Hui">
    <w15:presenceInfo w15:providerId="None" w15:userId="Xia, H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9efv55rdvpdf5ev5ad5dpryv020099sssta&quot;&gt;Case_Study_2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/record-ids&gt;&lt;/item&gt;&lt;/Libraries&gt;"/>
  </w:docVars>
  <w:rsids>
    <w:rsidRoot w:val="008166B3"/>
    <w:rsid w:val="000051BA"/>
    <w:rsid w:val="00005704"/>
    <w:rsid w:val="000122D2"/>
    <w:rsid w:val="00023944"/>
    <w:rsid w:val="000259A3"/>
    <w:rsid w:val="00031975"/>
    <w:rsid w:val="0003582F"/>
    <w:rsid w:val="00035BC2"/>
    <w:rsid w:val="00037EFE"/>
    <w:rsid w:val="00037F83"/>
    <w:rsid w:val="000452A0"/>
    <w:rsid w:val="000469E5"/>
    <w:rsid w:val="00051949"/>
    <w:rsid w:val="0005216E"/>
    <w:rsid w:val="00057D6D"/>
    <w:rsid w:val="00066074"/>
    <w:rsid w:val="00067F8C"/>
    <w:rsid w:val="000740F1"/>
    <w:rsid w:val="00086D56"/>
    <w:rsid w:val="00093536"/>
    <w:rsid w:val="00093668"/>
    <w:rsid w:val="00094F26"/>
    <w:rsid w:val="000A0D9C"/>
    <w:rsid w:val="000A2ACC"/>
    <w:rsid w:val="000A2AE1"/>
    <w:rsid w:val="000A7CA3"/>
    <w:rsid w:val="000B41CB"/>
    <w:rsid w:val="000B5E4F"/>
    <w:rsid w:val="000B69D5"/>
    <w:rsid w:val="000C015C"/>
    <w:rsid w:val="000C083C"/>
    <w:rsid w:val="000C14A8"/>
    <w:rsid w:val="000C33B8"/>
    <w:rsid w:val="000E1435"/>
    <w:rsid w:val="000E227E"/>
    <w:rsid w:val="000E2744"/>
    <w:rsid w:val="000E32F6"/>
    <w:rsid w:val="000E3850"/>
    <w:rsid w:val="000E4564"/>
    <w:rsid w:val="000F5DE6"/>
    <w:rsid w:val="000F6772"/>
    <w:rsid w:val="000F7D1F"/>
    <w:rsid w:val="00102DF6"/>
    <w:rsid w:val="0010372D"/>
    <w:rsid w:val="00103A2D"/>
    <w:rsid w:val="001043F3"/>
    <w:rsid w:val="00110C83"/>
    <w:rsid w:val="00113364"/>
    <w:rsid w:val="00115F58"/>
    <w:rsid w:val="00116070"/>
    <w:rsid w:val="0011613E"/>
    <w:rsid w:val="001168D2"/>
    <w:rsid w:val="00116CEF"/>
    <w:rsid w:val="00120715"/>
    <w:rsid w:val="00123504"/>
    <w:rsid w:val="001262FE"/>
    <w:rsid w:val="00126996"/>
    <w:rsid w:val="00132B20"/>
    <w:rsid w:val="0014546B"/>
    <w:rsid w:val="001465A9"/>
    <w:rsid w:val="001500DE"/>
    <w:rsid w:val="00155FFC"/>
    <w:rsid w:val="00157F79"/>
    <w:rsid w:val="001607EE"/>
    <w:rsid w:val="00167541"/>
    <w:rsid w:val="00170EA8"/>
    <w:rsid w:val="001757D8"/>
    <w:rsid w:val="00176AD7"/>
    <w:rsid w:val="001825BE"/>
    <w:rsid w:val="00187F37"/>
    <w:rsid w:val="001901A5"/>
    <w:rsid w:val="00191D9D"/>
    <w:rsid w:val="0019226C"/>
    <w:rsid w:val="00195582"/>
    <w:rsid w:val="001A12EB"/>
    <w:rsid w:val="001A1C20"/>
    <w:rsid w:val="001A2CDC"/>
    <w:rsid w:val="001A3AAC"/>
    <w:rsid w:val="001B5059"/>
    <w:rsid w:val="001B6CE7"/>
    <w:rsid w:val="001C0617"/>
    <w:rsid w:val="001C061D"/>
    <w:rsid w:val="001C160D"/>
    <w:rsid w:val="001C1DD1"/>
    <w:rsid w:val="001C6986"/>
    <w:rsid w:val="001C716B"/>
    <w:rsid w:val="001D08F5"/>
    <w:rsid w:val="001E30C2"/>
    <w:rsid w:val="001E3547"/>
    <w:rsid w:val="001E3A9A"/>
    <w:rsid w:val="001E7090"/>
    <w:rsid w:val="001F01C0"/>
    <w:rsid w:val="001F7AA8"/>
    <w:rsid w:val="00205CD4"/>
    <w:rsid w:val="0021225E"/>
    <w:rsid w:val="0021631A"/>
    <w:rsid w:val="00223334"/>
    <w:rsid w:val="00223BEA"/>
    <w:rsid w:val="00223D3C"/>
    <w:rsid w:val="00224F79"/>
    <w:rsid w:val="00232718"/>
    <w:rsid w:val="00235DF6"/>
    <w:rsid w:val="00240705"/>
    <w:rsid w:val="00240D05"/>
    <w:rsid w:val="00241C3D"/>
    <w:rsid w:val="00247E37"/>
    <w:rsid w:val="00250870"/>
    <w:rsid w:val="002573AC"/>
    <w:rsid w:val="00262A34"/>
    <w:rsid w:val="00263C0B"/>
    <w:rsid w:val="00264B4F"/>
    <w:rsid w:val="0027641C"/>
    <w:rsid w:val="00281D5E"/>
    <w:rsid w:val="00281FCC"/>
    <w:rsid w:val="00287544"/>
    <w:rsid w:val="00292352"/>
    <w:rsid w:val="0029430E"/>
    <w:rsid w:val="002964D1"/>
    <w:rsid w:val="002A0B01"/>
    <w:rsid w:val="002A58AB"/>
    <w:rsid w:val="002A6203"/>
    <w:rsid w:val="002A6A20"/>
    <w:rsid w:val="002B042D"/>
    <w:rsid w:val="002B576E"/>
    <w:rsid w:val="002C14A7"/>
    <w:rsid w:val="002C2DF9"/>
    <w:rsid w:val="002C6CA7"/>
    <w:rsid w:val="002D24A9"/>
    <w:rsid w:val="002D379F"/>
    <w:rsid w:val="002E0CA7"/>
    <w:rsid w:val="002E223A"/>
    <w:rsid w:val="002E359F"/>
    <w:rsid w:val="002E3D10"/>
    <w:rsid w:val="002E4716"/>
    <w:rsid w:val="002E5CAD"/>
    <w:rsid w:val="002F0069"/>
    <w:rsid w:val="002F1910"/>
    <w:rsid w:val="002F2F04"/>
    <w:rsid w:val="002F4B63"/>
    <w:rsid w:val="002F5BA4"/>
    <w:rsid w:val="002F7A7A"/>
    <w:rsid w:val="00300D3B"/>
    <w:rsid w:val="003040F5"/>
    <w:rsid w:val="00312255"/>
    <w:rsid w:val="0031243C"/>
    <w:rsid w:val="00316778"/>
    <w:rsid w:val="00317CE4"/>
    <w:rsid w:val="0032372E"/>
    <w:rsid w:val="00324B56"/>
    <w:rsid w:val="0032784C"/>
    <w:rsid w:val="003305D4"/>
    <w:rsid w:val="00330F28"/>
    <w:rsid w:val="0033503F"/>
    <w:rsid w:val="00336107"/>
    <w:rsid w:val="00347E65"/>
    <w:rsid w:val="00352ADC"/>
    <w:rsid w:val="003531B6"/>
    <w:rsid w:val="0036564F"/>
    <w:rsid w:val="00371CBC"/>
    <w:rsid w:val="003753C1"/>
    <w:rsid w:val="00381FE0"/>
    <w:rsid w:val="003830F2"/>
    <w:rsid w:val="003839F2"/>
    <w:rsid w:val="00385320"/>
    <w:rsid w:val="00387FEB"/>
    <w:rsid w:val="00395CDE"/>
    <w:rsid w:val="003A2EE8"/>
    <w:rsid w:val="003A3D22"/>
    <w:rsid w:val="003A48D6"/>
    <w:rsid w:val="003A4D5B"/>
    <w:rsid w:val="003A66BB"/>
    <w:rsid w:val="003A72AF"/>
    <w:rsid w:val="003B03E6"/>
    <w:rsid w:val="003B6E0F"/>
    <w:rsid w:val="003C3DE3"/>
    <w:rsid w:val="003C4653"/>
    <w:rsid w:val="003C7C2A"/>
    <w:rsid w:val="003D14B4"/>
    <w:rsid w:val="003D6831"/>
    <w:rsid w:val="003E0785"/>
    <w:rsid w:val="003E3274"/>
    <w:rsid w:val="003E39AA"/>
    <w:rsid w:val="003E7F18"/>
    <w:rsid w:val="003F0B50"/>
    <w:rsid w:val="003F1FB3"/>
    <w:rsid w:val="003F3346"/>
    <w:rsid w:val="003F6836"/>
    <w:rsid w:val="003F68DF"/>
    <w:rsid w:val="00404D7C"/>
    <w:rsid w:val="0040702E"/>
    <w:rsid w:val="00410893"/>
    <w:rsid w:val="00417506"/>
    <w:rsid w:val="0041775E"/>
    <w:rsid w:val="00426CC1"/>
    <w:rsid w:val="004301EC"/>
    <w:rsid w:val="00437532"/>
    <w:rsid w:val="0043797A"/>
    <w:rsid w:val="004440F7"/>
    <w:rsid w:val="00445D2C"/>
    <w:rsid w:val="004461F6"/>
    <w:rsid w:val="00451762"/>
    <w:rsid w:val="0045368D"/>
    <w:rsid w:val="00453F39"/>
    <w:rsid w:val="00454B5E"/>
    <w:rsid w:val="00455593"/>
    <w:rsid w:val="00456633"/>
    <w:rsid w:val="00461CB5"/>
    <w:rsid w:val="004645B7"/>
    <w:rsid w:val="00465D0F"/>
    <w:rsid w:val="00466286"/>
    <w:rsid w:val="0047019C"/>
    <w:rsid w:val="00470F58"/>
    <w:rsid w:val="00475DB5"/>
    <w:rsid w:val="004857A0"/>
    <w:rsid w:val="004858A9"/>
    <w:rsid w:val="004900D5"/>
    <w:rsid w:val="004908A2"/>
    <w:rsid w:val="00494118"/>
    <w:rsid w:val="00497DF6"/>
    <w:rsid w:val="004A2CD0"/>
    <w:rsid w:val="004A3656"/>
    <w:rsid w:val="004A3BB9"/>
    <w:rsid w:val="004B143B"/>
    <w:rsid w:val="004B1D51"/>
    <w:rsid w:val="004D032F"/>
    <w:rsid w:val="004D1A95"/>
    <w:rsid w:val="004D2518"/>
    <w:rsid w:val="004D5580"/>
    <w:rsid w:val="004E0DA4"/>
    <w:rsid w:val="004E3D3B"/>
    <w:rsid w:val="004E7B7D"/>
    <w:rsid w:val="004E7DAA"/>
    <w:rsid w:val="004F0F4C"/>
    <w:rsid w:val="004F22B7"/>
    <w:rsid w:val="004F57B8"/>
    <w:rsid w:val="004F57BD"/>
    <w:rsid w:val="004F6634"/>
    <w:rsid w:val="004F6907"/>
    <w:rsid w:val="00505893"/>
    <w:rsid w:val="0050594D"/>
    <w:rsid w:val="00506A08"/>
    <w:rsid w:val="00511B2B"/>
    <w:rsid w:val="00512908"/>
    <w:rsid w:val="00512E42"/>
    <w:rsid w:val="00520638"/>
    <w:rsid w:val="00520E41"/>
    <w:rsid w:val="0052197F"/>
    <w:rsid w:val="00523358"/>
    <w:rsid w:val="00523B3F"/>
    <w:rsid w:val="005327FB"/>
    <w:rsid w:val="0053714F"/>
    <w:rsid w:val="005415B4"/>
    <w:rsid w:val="00544BB9"/>
    <w:rsid w:val="00554F77"/>
    <w:rsid w:val="00555B17"/>
    <w:rsid w:val="00556FE0"/>
    <w:rsid w:val="00565074"/>
    <w:rsid w:val="00565635"/>
    <w:rsid w:val="0056638C"/>
    <w:rsid w:val="00566C2E"/>
    <w:rsid w:val="005740AA"/>
    <w:rsid w:val="005816D1"/>
    <w:rsid w:val="00583506"/>
    <w:rsid w:val="005875AD"/>
    <w:rsid w:val="005935D8"/>
    <w:rsid w:val="0059475A"/>
    <w:rsid w:val="005A1A47"/>
    <w:rsid w:val="005B07F9"/>
    <w:rsid w:val="005B42F4"/>
    <w:rsid w:val="005B5679"/>
    <w:rsid w:val="005B65D1"/>
    <w:rsid w:val="005C0852"/>
    <w:rsid w:val="005C19F3"/>
    <w:rsid w:val="005C6C68"/>
    <w:rsid w:val="005D240B"/>
    <w:rsid w:val="005E3D69"/>
    <w:rsid w:val="005E5D99"/>
    <w:rsid w:val="005F2C04"/>
    <w:rsid w:val="005F3218"/>
    <w:rsid w:val="005F3DE1"/>
    <w:rsid w:val="005F606F"/>
    <w:rsid w:val="005F6373"/>
    <w:rsid w:val="005F6F92"/>
    <w:rsid w:val="005F70BD"/>
    <w:rsid w:val="00601A7B"/>
    <w:rsid w:val="006060CA"/>
    <w:rsid w:val="00607DC1"/>
    <w:rsid w:val="0061090D"/>
    <w:rsid w:val="00611DA0"/>
    <w:rsid w:val="006142DE"/>
    <w:rsid w:val="00622C70"/>
    <w:rsid w:val="00622E97"/>
    <w:rsid w:val="00624337"/>
    <w:rsid w:val="00624DD2"/>
    <w:rsid w:val="00624F44"/>
    <w:rsid w:val="00627CCA"/>
    <w:rsid w:val="00630E42"/>
    <w:rsid w:val="00631E56"/>
    <w:rsid w:val="00632F20"/>
    <w:rsid w:val="00632F50"/>
    <w:rsid w:val="00635547"/>
    <w:rsid w:val="0063698E"/>
    <w:rsid w:val="00636DF3"/>
    <w:rsid w:val="00642304"/>
    <w:rsid w:val="00645131"/>
    <w:rsid w:val="006458DC"/>
    <w:rsid w:val="00647E92"/>
    <w:rsid w:val="0065044D"/>
    <w:rsid w:val="00653369"/>
    <w:rsid w:val="0065384A"/>
    <w:rsid w:val="00656108"/>
    <w:rsid w:val="00662D2F"/>
    <w:rsid w:val="006634DC"/>
    <w:rsid w:val="00663610"/>
    <w:rsid w:val="00664468"/>
    <w:rsid w:val="006719D6"/>
    <w:rsid w:val="00676AEF"/>
    <w:rsid w:val="00682A59"/>
    <w:rsid w:val="00684993"/>
    <w:rsid w:val="00691930"/>
    <w:rsid w:val="00693699"/>
    <w:rsid w:val="00694E52"/>
    <w:rsid w:val="006C0F13"/>
    <w:rsid w:val="006C312E"/>
    <w:rsid w:val="006C65C6"/>
    <w:rsid w:val="006C7B7B"/>
    <w:rsid w:val="006D0F0C"/>
    <w:rsid w:val="006E1FF0"/>
    <w:rsid w:val="006E59CA"/>
    <w:rsid w:val="006F3EAC"/>
    <w:rsid w:val="006F511B"/>
    <w:rsid w:val="006F6F26"/>
    <w:rsid w:val="006F701D"/>
    <w:rsid w:val="006F781D"/>
    <w:rsid w:val="007000AC"/>
    <w:rsid w:val="007027E6"/>
    <w:rsid w:val="00706935"/>
    <w:rsid w:val="0070721B"/>
    <w:rsid w:val="0071298A"/>
    <w:rsid w:val="0072221D"/>
    <w:rsid w:val="007229ED"/>
    <w:rsid w:val="00722A34"/>
    <w:rsid w:val="0072449B"/>
    <w:rsid w:val="00726F7C"/>
    <w:rsid w:val="00731F61"/>
    <w:rsid w:val="00737DF0"/>
    <w:rsid w:val="00740F40"/>
    <w:rsid w:val="00747E2B"/>
    <w:rsid w:val="00750E1E"/>
    <w:rsid w:val="0075153C"/>
    <w:rsid w:val="00751777"/>
    <w:rsid w:val="00752315"/>
    <w:rsid w:val="00754609"/>
    <w:rsid w:val="00755683"/>
    <w:rsid w:val="00756A25"/>
    <w:rsid w:val="00760178"/>
    <w:rsid w:val="00766B74"/>
    <w:rsid w:val="00770E30"/>
    <w:rsid w:val="007713D4"/>
    <w:rsid w:val="0077173A"/>
    <w:rsid w:val="00771B37"/>
    <w:rsid w:val="007732B4"/>
    <w:rsid w:val="00773D49"/>
    <w:rsid w:val="00774C13"/>
    <w:rsid w:val="00777F30"/>
    <w:rsid w:val="007818A2"/>
    <w:rsid w:val="007819B8"/>
    <w:rsid w:val="00784D37"/>
    <w:rsid w:val="007908FE"/>
    <w:rsid w:val="0079371F"/>
    <w:rsid w:val="00793E29"/>
    <w:rsid w:val="00794AA8"/>
    <w:rsid w:val="007977AB"/>
    <w:rsid w:val="007A33FE"/>
    <w:rsid w:val="007A6429"/>
    <w:rsid w:val="007A64C7"/>
    <w:rsid w:val="007B5C16"/>
    <w:rsid w:val="007B5F5C"/>
    <w:rsid w:val="007C0DDC"/>
    <w:rsid w:val="007C1063"/>
    <w:rsid w:val="007C1AFB"/>
    <w:rsid w:val="007C286B"/>
    <w:rsid w:val="007D2B90"/>
    <w:rsid w:val="007D52D1"/>
    <w:rsid w:val="007D6103"/>
    <w:rsid w:val="007D6616"/>
    <w:rsid w:val="007E159D"/>
    <w:rsid w:val="007E6520"/>
    <w:rsid w:val="007F2053"/>
    <w:rsid w:val="007F6E8B"/>
    <w:rsid w:val="007F7CCD"/>
    <w:rsid w:val="00800134"/>
    <w:rsid w:val="00800200"/>
    <w:rsid w:val="00802A84"/>
    <w:rsid w:val="00805C6B"/>
    <w:rsid w:val="00806EB0"/>
    <w:rsid w:val="008100F3"/>
    <w:rsid w:val="00810B4B"/>
    <w:rsid w:val="00812A7E"/>
    <w:rsid w:val="00814642"/>
    <w:rsid w:val="00814C7F"/>
    <w:rsid w:val="008166B3"/>
    <w:rsid w:val="00820766"/>
    <w:rsid w:val="008211AD"/>
    <w:rsid w:val="008218B1"/>
    <w:rsid w:val="0082252C"/>
    <w:rsid w:val="00827C65"/>
    <w:rsid w:val="00830CF1"/>
    <w:rsid w:val="00830E6F"/>
    <w:rsid w:val="00833725"/>
    <w:rsid w:val="008368CC"/>
    <w:rsid w:val="00841355"/>
    <w:rsid w:val="008454D3"/>
    <w:rsid w:val="0085060C"/>
    <w:rsid w:val="008524F1"/>
    <w:rsid w:val="0085337B"/>
    <w:rsid w:val="008635FD"/>
    <w:rsid w:val="00866554"/>
    <w:rsid w:val="00872748"/>
    <w:rsid w:val="00883ED5"/>
    <w:rsid w:val="00884D8A"/>
    <w:rsid w:val="0089193F"/>
    <w:rsid w:val="0089428D"/>
    <w:rsid w:val="008949B5"/>
    <w:rsid w:val="008A2352"/>
    <w:rsid w:val="008A3F7C"/>
    <w:rsid w:val="008B2B12"/>
    <w:rsid w:val="008B3766"/>
    <w:rsid w:val="008C105A"/>
    <w:rsid w:val="008C336D"/>
    <w:rsid w:val="008C453B"/>
    <w:rsid w:val="008C6175"/>
    <w:rsid w:val="008D5EC3"/>
    <w:rsid w:val="008E0D19"/>
    <w:rsid w:val="008E2A9C"/>
    <w:rsid w:val="008E2F06"/>
    <w:rsid w:val="008E5BE9"/>
    <w:rsid w:val="008E664F"/>
    <w:rsid w:val="008E6725"/>
    <w:rsid w:val="008F778D"/>
    <w:rsid w:val="009025DC"/>
    <w:rsid w:val="00903CC5"/>
    <w:rsid w:val="0090639B"/>
    <w:rsid w:val="00924394"/>
    <w:rsid w:val="00932CCE"/>
    <w:rsid w:val="00943217"/>
    <w:rsid w:val="00943C39"/>
    <w:rsid w:val="00944B42"/>
    <w:rsid w:val="00946867"/>
    <w:rsid w:val="00947060"/>
    <w:rsid w:val="00951194"/>
    <w:rsid w:val="009514BD"/>
    <w:rsid w:val="00951806"/>
    <w:rsid w:val="00955780"/>
    <w:rsid w:val="00960D5E"/>
    <w:rsid w:val="00965663"/>
    <w:rsid w:val="00966BCA"/>
    <w:rsid w:val="00971744"/>
    <w:rsid w:val="009734AD"/>
    <w:rsid w:val="00975226"/>
    <w:rsid w:val="009803F6"/>
    <w:rsid w:val="00980BDD"/>
    <w:rsid w:val="009810A4"/>
    <w:rsid w:val="00986378"/>
    <w:rsid w:val="00987EDE"/>
    <w:rsid w:val="009910BC"/>
    <w:rsid w:val="00996CD4"/>
    <w:rsid w:val="00997AC2"/>
    <w:rsid w:val="009A47FE"/>
    <w:rsid w:val="009A7BD3"/>
    <w:rsid w:val="009B7755"/>
    <w:rsid w:val="009C1A02"/>
    <w:rsid w:val="009C3C04"/>
    <w:rsid w:val="009D3A4B"/>
    <w:rsid w:val="009D6011"/>
    <w:rsid w:val="009D654B"/>
    <w:rsid w:val="009D7E99"/>
    <w:rsid w:val="009E10A6"/>
    <w:rsid w:val="009E298F"/>
    <w:rsid w:val="009E411F"/>
    <w:rsid w:val="009F4F35"/>
    <w:rsid w:val="009F79FC"/>
    <w:rsid w:val="00A015F6"/>
    <w:rsid w:val="00A02ED9"/>
    <w:rsid w:val="00A07693"/>
    <w:rsid w:val="00A10700"/>
    <w:rsid w:val="00A162AF"/>
    <w:rsid w:val="00A20277"/>
    <w:rsid w:val="00A213FA"/>
    <w:rsid w:val="00A21438"/>
    <w:rsid w:val="00A234F0"/>
    <w:rsid w:val="00A23F73"/>
    <w:rsid w:val="00A30D78"/>
    <w:rsid w:val="00A31D29"/>
    <w:rsid w:val="00A35039"/>
    <w:rsid w:val="00A36691"/>
    <w:rsid w:val="00A37FA3"/>
    <w:rsid w:val="00A400B1"/>
    <w:rsid w:val="00A446EC"/>
    <w:rsid w:val="00A47204"/>
    <w:rsid w:val="00A60477"/>
    <w:rsid w:val="00A62BC8"/>
    <w:rsid w:val="00A66810"/>
    <w:rsid w:val="00A713A0"/>
    <w:rsid w:val="00A853F1"/>
    <w:rsid w:val="00A90AC0"/>
    <w:rsid w:val="00A92E5D"/>
    <w:rsid w:val="00A94C31"/>
    <w:rsid w:val="00A9678F"/>
    <w:rsid w:val="00AB1B9C"/>
    <w:rsid w:val="00AB2512"/>
    <w:rsid w:val="00AB62CE"/>
    <w:rsid w:val="00AC1478"/>
    <w:rsid w:val="00AC1776"/>
    <w:rsid w:val="00AC5FFB"/>
    <w:rsid w:val="00AE25F6"/>
    <w:rsid w:val="00AE2E78"/>
    <w:rsid w:val="00AE3A3A"/>
    <w:rsid w:val="00AE5475"/>
    <w:rsid w:val="00AF11E5"/>
    <w:rsid w:val="00AF1A20"/>
    <w:rsid w:val="00AF3AA9"/>
    <w:rsid w:val="00B069A9"/>
    <w:rsid w:val="00B079C8"/>
    <w:rsid w:val="00B10177"/>
    <w:rsid w:val="00B12E5A"/>
    <w:rsid w:val="00B13E6F"/>
    <w:rsid w:val="00B15A44"/>
    <w:rsid w:val="00B15E33"/>
    <w:rsid w:val="00B24162"/>
    <w:rsid w:val="00B30CA6"/>
    <w:rsid w:val="00B31BD4"/>
    <w:rsid w:val="00B41398"/>
    <w:rsid w:val="00B425DD"/>
    <w:rsid w:val="00B457CC"/>
    <w:rsid w:val="00B47870"/>
    <w:rsid w:val="00B514B9"/>
    <w:rsid w:val="00B52D71"/>
    <w:rsid w:val="00B550C7"/>
    <w:rsid w:val="00B557E8"/>
    <w:rsid w:val="00B577C3"/>
    <w:rsid w:val="00B65B57"/>
    <w:rsid w:val="00B67FB8"/>
    <w:rsid w:val="00B758F8"/>
    <w:rsid w:val="00B76662"/>
    <w:rsid w:val="00B82F11"/>
    <w:rsid w:val="00B83095"/>
    <w:rsid w:val="00B83EBE"/>
    <w:rsid w:val="00B84D97"/>
    <w:rsid w:val="00B85842"/>
    <w:rsid w:val="00B85CC4"/>
    <w:rsid w:val="00B879D8"/>
    <w:rsid w:val="00B87F47"/>
    <w:rsid w:val="00B91D4E"/>
    <w:rsid w:val="00BA5BA0"/>
    <w:rsid w:val="00BA68D7"/>
    <w:rsid w:val="00BB00CD"/>
    <w:rsid w:val="00BD015D"/>
    <w:rsid w:val="00BD02C3"/>
    <w:rsid w:val="00BD1E48"/>
    <w:rsid w:val="00BD1F89"/>
    <w:rsid w:val="00BD7656"/>
    <w:rsid w:val="00BF5DAD"/>
    <w:rsid w:val="00C01423"/>
    <w:rsid w:val="00C01B29"/>
    <w:rsid w:val="00C04025"/>
    <w:rsid w:val="00C15A74"/>
    <w:rsid w:val="00C214D5"/>
    <w:rsid w:val="00C21A78"/>
    <w:rsid w:val="00C26F9A"/>
    <w:rsid w:val="00C369A6"/>
    <w:rsid w:val="00C36F90"/>
    <w:rsid w:val="00C41AD3"/>
    <w:rsid w:val="00C46747"/>
    <w:rsid w:val="00C50469"/>
    <w:rsid w:val="00C54B39"/>
    <w:rsid w:val="00C6000B"/>
    <w:rsid w:val="00C642EC"/>
    <w:rsid w:val="00C64500"/>
    <w:rsid w:val="00C6533A"/>
    <w:rsid w:val="00C662B1"/>
    <w:rsid w:val="00C7078F"/>
    <w:rsid w:val="00C73D68"/>
    <w:rsid w:val="00C759A0"/>
    <w:rsid w:val="00C76C22"/>
    <w:rsid w:val="00C7784D"/>
    <w:rsid w:val="00C8711B"/>
    <w:rsid w:val="00C873C3"/>
    <w:rsid w:val="00CA0AD8"/>
    <w:rsid w:val="00CA7D34"/>
    <w:rsid w:val="00CB2330"/>
    <w:rsid w:val="00CB5463"/>
    <w:rsid w:val="00CB6BB4"/>
    <w:rsid w:val="00CC51FB"/>
    <w:rsid w:val="00CD069A"/>
    <w:rsid w:val="00CD6483"/>
    <w:rsid w:val="00CD6858"/>
    <w:rsid w:val="00CE056A"/>
    <w:rsid w:val="00CE43B3"/>
    <w:rsid w:val="00CE58B8"/>
    <w:rsid w:val="00CF3DC7"/>
    <w:rsid w:val="00D10E05"/>
    <w:rsid w:val="00D134BB"/>
    <w:rsid w:val="00D13AD9"/>
    <w:rsid w:val="00D170E7"/>
    <w:rsid w:val="00D1733D"/>
    <w:rsid w:val="00D17D26"/>
    <w:rsid w:val="00D17F75"/>
    <w:rsid w:val="00D236F3"/>
    <w:rsid w:val="00D30305"/>
    <w:rsid w:val="00D34A1E"/>
    <w:rsid w:val="00D36A57"/>
    <w:rsid w:val="00D373E6"/>
    <w:rsid w:val="00D40D35"/>
    <w:rsid w:val="00D502A2"/>
    <w:rsid w:val="00D511A1"/>
    <w:rsid w:val="00D52926"/>
    <w:rsid w:val="00D53B77"/>
    <w:rsid w:val="00D5498E"/>
    <w:rsid w:val="00D5696D"/>
    <w:rsid w:val="00D56BAB"/>
    <w:rsid w:val="00D56E8E"/>
    <w:rsid w:val="00D5781A"/>
    <w:rsid w:val="00D61602"/>
    <w:rsid w:val="00D631F0"/>
    <w:rsid w:val="00D6321B"/>
    <w:rsid w:val="00D64EC8"/>
    <w:rsid w:val="00D751DD"/>
    <w:rsid w:val="00D77646"/>
    <w:rsid w:val="00D83427"/>
    <w:rsid w:val="00D838B3"/>
    <w:rsid w:val="00D93D56"/>
    <w:rsid w:val="00DA03FF"/>
    <w:rsid w:val="00DA07DA"/>
    <w:rsid w:val="00DA1542"/>
    <w:rsid w:val="00DA1C6D"/>
    <w:rsid w:val="00DA6D5C"/>
    <w:rsid w:val="00DB43CD"/>
    <w:rsid w:val="00DB64B4"/>
    <w:rsid w:val="00DC2607"/>
    <w:rsid w:val="00DC6FB4"/>
    <w:rsid w:val="00DD312B"/>
    <w:rsid w:val="00DD4E18"/>
    <w:rsid w:val="00DE72C2"/>
    <w:rsid w:val="00DE7FF8"/>
    <w:rsid w:val="00DF04D2"/>
    <w:rsid w:val="00DF16EF"/>
    <w:rsid w:val="00DF559C"/>
    <w:rsid w:val="00E05F46"/>
    <w:rsid w:val="00E202C5"/>
    <w:rsid w:val="00E25549"/>
    <w:rsid w:val="00E27D84"/>
    <w:rsid w:val="00E32E16"/>
    <w:rsid w:val="00E366B5"/>
    <w:rsid w:val="00E36D40"/>
    <w:rsid w:val="00E4006C"/>
    <w:rsid w:val="00E40D80"/>
    <w:rsid w:val="00E53828"/>
    <w:rsid w:val="00E602DA"/>
    <w:rsid w:val="00E67AF1"/>
    <w:rsid w:val="00E7396B"/>
    <w:rsid w:val="00E80BA9"/>
    <w:rsid w:val="00E816F8"/>
    <w:rsid w:val="00E85DE5"/>
    <w:rsid w:val="00E93927"/>
    <w:rsid w:val="00E972E6"/>
    <w:rsid w:val="00EA47FB"/>
    <w:rsid w:val="00EA5545"/>
    <w:rsid w:val="00EB407A"/>
    <w:rsid w:val="00EB4E11"/>
    <w:rsid w:val="00EB76BE"/>
    <w:rsid w:val="00EC18CC"/>
    <w:rsid w:val="00EC2CA6"/>
    <w:rsid w:val="00EC69BD"/>
    <w:rsid w:val="00ED09FB"/>
    <w:rsid w:val="00ED2B6F"/>
    <w:rsid w:val="00EE2B79"/>
    <w:rsid w:val="00EE2C48"/>
    <w:rsid w:val="00EE56EC"/>
    <w:rsid w:val="00EE5ED5"/>
    <w:rsid w:val="00EE79F1"/>
    <w:rsid w:val="00EF16DE"/>
    <w:rsid w:val="00EF1B8A"/>
    <w:rsid w:val="00EF29FC"/>
    <w:rsid w:val="00EF2C0A"/>
    <w:rsid w:val="00EF664E"/>
    <w:rsid w:val="00F01FD3"/>
    <w:rsid w:val="00F10639"/>
    <w:rsid w:val="00F12A70"/>
    <w:rsid w:val="00F13E4B"/>
    <w:rsid w:val="00F26BC6"/>
    <w:rsid w:val="00F26F55"/>
    <w:rsid w:val="00F2781B"/>
    <w:rsid w:val="00F35A4E"/>
    <w:rsid w:val="00F35C4E"/>
    <w:rsid w:val="00F41261"/>
    <w:rsid w:val="00F41335"/>
    <w:rsid w:val="00F4478D"/>
    <w:rsid w:val="00F44F7A"/>
    <w:rsid w:val="00F466C7"/>
    <w:rsid w:val="00F505A8"/>
    <w:rsid w:val="00F52D89"/>
    <w:rsid w:val="00F53DBB"/>
    <w:rsid w:val="00F56587"/>
    <w:rsid w:val="00F624C0"/>
    <w:rsid w:val="00F708E1"/>
    <w:rsid w:val="00F7392A"/>
    <w:rsid w:val="00F73C22"/>
    <w:rsid w:val="00F863A5"/>
    <w:rsid w:val="00F91EB5"/>
    <w:rsid w:val="00F932EA"/>
    <w:rsid w:val="00F93E6D"/>
    <w:rsid w:val="00F94E41"/>
    <w:rsid w:val="00F96F75"/>
    <w:rsid w:val="00F96FA8"/>
    <w:rsid w:val="00F976F0"/>
    <w:rsid w:val="00FA172F"/>
    <w:rsid w:val="00FA23EF"/>
    <w:rsid w:val="00FA59AF"/>
    <w:rsid w:val="00FA6337"/>
    <w:rsid w:val="00FA7FD5"/>
    <w:rsid w:val="00FB05E9"/>
    <w:rsid w:val="00FB1874"/>
    <w:rsid w:val="00FB51BA"/>
    <w:rsid w:val="00FB7C89"/>
    <w:rsid w:val="00FC071A"/>
    <w:rsid w:val="00FC22A8"/>
    <w:rsid w:val="00FC2A25"/>
    <w:rsid w:val="00FC38D5"/>
    <w:rsid w:val="00FC6527"/>
    <w:rsid w:val="00FD08F8"/>
    <w:rsid w:val="00FD4AED"/>
    <w:rsid w:val="00FD5664"/>
    <w:rsid w:val="00FD7741"/>
    <w:rsid w:val="00FE0BFB"/>
    <w:rsid w:val="00FE3225"/>
    <w:rsid w:val="00FE6213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7BE2"/>
  <w14:defaultImageDpi w14:val="32767"/>
  <w15:chartTrackingRefBased/>
  <w15:docId w15:val="{3FCDF335-0E74-754A-BE2B-98A98DB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AED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7392A"/>
    <w:pPr>
      <w:spacing w:before="100" w:beforeAutospacing="1" w:after="100" w:afterAutospacing="1"/>
      <w:outlineLvl w:val="0"/>
    </w:pPr>
    <w:rPr>
      <w:rFonts w:eastAsia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3D69"/>
    <w:pPr>
      <w:spacing w:before="100" w:beforeAutospacing="1" w:after="100" w:afterAutospacing="1"/>
      <w:outlineLvl w:val="1"/>
    </w:pPr>
    <w:rPr>
      <w:rFonts w:eastAsia="SimSu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66B3"/>
  </w:style>
  <w:style w:type="paragraph" w:styleId="Footer">
    <w:name w:val="footer"/>
    <w:basedOn w:val="Normal"/>
    <w:link w:val="Foot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66B3"/>
  </w:style>
  <w:style w:type="paragraph" w:styleId="ListParagraph">
    <w:name w:val="List Paragraph"/>
    <w:basedOn w:val="Normal"/>
    <w:uiPriority w:val="34"/>
    <w:qFormat/>
    <w:rsid w:val="00C214D5"/>
    <w:pPr>
      <w:ind w:left="720"/>
      <w:contextualSpacing/>
    </w:pPr>
    <w:rPr>
      <w:rFonts w:asciiTheme="minorHAnsi" w:eastAsia="SimSun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2573AC"/>
  </w:style>
  <w:style w:type="character" w:styleId="HTMLTypewriter">
    <w:name w:val="HTML Typewriter"/>
    <w:basedOn w:val="DefaultParagraphFont"/>
    <w:uiPriority w:val="99"/>
    <w:semiHidden/>
    <w:unhideWhenUsed/>
    <w:rsid w:val="002573AC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FF0"/>
    <w:pPr>
      <w:spacing w:before="100" w:beforeAutospacing="1" w:after="100" w:afterAutospacing="1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134BB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1E5"/>
    <w:rPr>
      <w:rFonts w:ascii="Courier New" w:hAnsi="Courier New" w:cs="Courier New"/>
      <w:sz w:val="20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5DE6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81D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392A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E3D6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mw-headline">
    <w:name w:val="mw-headline"/>
    <w:basedOn w:val="DefaultParagraphFont"/>
    <w:rsid w:val="005E3D6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41CB"/>
  </w:style>
  <w:style w:type="character" w:customStyle="1" w:styleId="DateChar">
    <w:name w:val="Date Char"/>
    <w:basedOn w:val="DefaultParagraphFont"/>
    <w:link w:val="Date"/>
    <w:uiPriority w:val="99"/>
    <w:semiHidden/>
    <w:rsid w:val="000B41CB"/>
    <w:rPr>
      <w:rFonts w:ascii="Times New Roman" w:hAnsi="Times New Roman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350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55"/>
    <w:rPr>
      <w:rFonts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55"/>
    <w:rPr>
      <w:rFonts w:ascii="Times New Roman" w:hAnsi="Times New Roman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87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11B"/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11B"/>
    <w:rPr>
      <w:rFonts w:ascii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11B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9392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3A9A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91D9D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191D9D"/>
    <w:rPr>
      <w:rFonts w:ascii="Times New Roman" w:eastAsia="Times New Roman" w:hAnsi="Times New Roman" w:cs="Times New Roman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191D9D"/>
  </w:style>
  <w:style w:type="character" w:customStyle="1" w:styleId="EndNoteBibliographyChar">
    <w:name w:val="EndNote Bibliography Char"/>
    <w:basedOn w:val="DefaultParagraphFont"/>
    <w:link w:val="EndNoteBibliography"/>
    <w:rsid w:val="00191D9D"/>
    <w:rPr>
      <w:rFonts w:ascii="Times New Roman" w:eastAsia="Times New Roman" w:hAnsi="Times New Roman" w:cs="Times New Roman"/>
      <w:lang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1D9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4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paragraph" w:customStyle="1" w:styleId="mb-0">
    <w:name w:val="mb-0"/>
    <w:basedOn w:val="Normal"/>
    <w:rsid w:val="00B87F47"/>
    <w:pPr>
      <w:spacing w:before="100" w:beforeAutospacing="1" w:after="100" w:afterAutospacing="1"/>
    </w:pPr>
  </w:style>
  <w:style w:type="character" w:customStyle="1" w:styleId="nowrap">
    <w:name w:val="nowrap"/>
    <w:basedOn w:val="DefaultParagraphFont"/>
    <w:rsid w:val="00B87F47"/>
  </w:style>
  <w:style w:type="character" w:customStyle="1" w:styleId="gsct1">
    <w:name w:val="gs_ct1"/>
    <w:basedOn w:val="DefaultParagraphFont"/>
    <w:rsid w:val="003A66BB"/>
  </w:style>
  <w:style w:type="paragraph" w:customStyle="1" w:styleId="c-author-listitem">
    <w:name w:val="c-author-list__item"/>
    <w:basedOn w:val="Normal"/>
    <w:rsid w:val="00F13E4B"/>
    <w:pPr>
      <w:spacing w:before="100" w:beforeAutospacing="1" w:after="100" w:afterAutospacing="1"/>
    </w:pPr>
  </w:style>
  <w:style w:type="paragraph" w:customStyle="1" w:styleId="c-article-identifiersitem">
    <w:name w:val="c-article-identifiers__item"/>
    <w:basedOn w:val="Normal"/>
    <w:rsid w:val="003E39AA"/>
    <w:pPr>
      <w:spacing w:before="100" w:beforeAutospacing="1" w:after="100" w:afterAutospacing="1"/>
    </w:pPr>
  </w:style>
  <w:style w:type="character" w:customStyle="1" w:styleId="c-article-identifiersopen">
    <w:name w:val="c-article-identifiers__open"/>
    <w:basedOn w:val="DefaultParagraphFont"/>
    <w:rsid w:val="003E39AA"/>
  </w:style>
  <w:style w:type="paragraph" w:customStyle="1" w:styleId="Default">
    <w:name w:val="Default"/>
    <w:rsid w:val="00A07693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character" w:customStyle="1" w:styleId="fm-role">
    <w:name w:val="fm-role"/>
    <w:basedOn w:val="DefaultParagraphFont"/>
    <w:rsid w:val="00802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://eprints.lse.ac.uk/57944/" TargetMode="External"/><Relationship Id="rId3" Type="http://schemas.openxmlformats.org/officeDocument/2006/relationships/hyperlink" Target="https://scholar.google.com/citations?user=a9NCtaoAAAAJ&amp;hl=en&amp;oi=sra" TargetMode="External"/><Relationship Id="rId7" Type="http://schemas.openxmlformats.org/officeDocument/2006/relationships/hyperlink" Target="https://www.ncbi.nlm.nih.gov/pubmed/?term=Adedeji%20W%5BAuthor%5D&amp;cauthor=true&amp;cauthor_uid=28337088" TargetMode="External"/><Relationship Id="rId2" Type="http://schemas.openxmlformats.org/officeDocument/2006/relationships/hyperlink" Target="https://www.ijais.org/archives/volume12/number21/ajayi-2019-ijais-451804.pdf" TargetMode="External"/><Relationship Id="rId1" Type="http://schemas.openxmlformats.org/officeDocument/2006/relationships/hyperlink" Target="https://link.springer.com/content/pdf/10.1007/978-1-84628-631-5.pdf" TargetMode="External"/><Relationship Id="rId6" Type="http://schemas.openxmlformats.org/officeDocument/2006/relationships/hyperlink" Target="https://link.springer.com/article/10.1007/s11606-012-2267-2" TargetMode="External"/><Relationship Id="rId5" Type="http://schemas.openxmlformats.org/officeDocument/2006/relationships/hyperlink" Target="https://link.springer.com/article/10.1007/s11606-012-2267-2" TargetMode="External"/><Relationship Id="rId4" Type="http://schemas.openxmlformats.org/officeDocument/2006/relationships/hyperlink" Target="http://www.iaeng.org/publication/WCECS2015/WCECS2015_pp814-818.pdf" TargetMode="External"/><Relationship Id="rId9" Type="http://schemas.openxmlformats.org/officeDocument/2006/relationships/hyperlink" Target="https://www.aafp.org/afp/2005/1115/p2063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4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#3 – Antibiotics</vt:lpstr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#3 – Antibiotics</dc:title>
  <dc:subject>CS6440 Intro Health Informatics, 2020 Spring</dc:subject>
  <dc:creator>Xia, Hui</dc:creator>
  <cp:keywords/>
  <dc:description/>
  <cp:lastModifiedBy>Xia, Hui</cp:lastModifiedBy>
  <cp:revision>24</cp:revision>
  <cp:lastPrinted>2019-01-18T04:30:00Z</cp:lastPrinted>
  <dcterms:created xsi:type="dcterms:W3CDTF">2019-01-18T04:30:00Z</dcterms:created>
  <dcterms:modified xsi:type="dcterms:W3CDTF">2020-01-22T17:29:00Z</dcterms:modified>
  <cp:category/>
</cp:coreProperties>
</file>