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color w:val="000000" w:themeColor="text1"/>
          <w:sz w:val="24"/>
          <w:szCs w:val="24"/>
        </w:rPr>
        <w:id w:val="401717059"/>
        <w:docPartObj>
          <w:docPartGallery w:val="Cover Pages"/>
          <w:docPartUnique/>
        </w:docPartObj>
      </w:sdtPr>
      <w:sdtEndPr>
        <w:rPr>
          <w:rFonts w:eastAsia="Times New Roman"/>
          <w:b/>
          <w:i/>
        </w:rPr>
      </w:sdtEndPr>
      <w:sdtContent>
        <w:p w14:paraId="281B19DF" w14:textId="3A6C086D" w:rsidR="000F5DE6" w:rsidRPr="00FC22A8" w:rsidRDefault="00FC7A77" w:rsidP="00A07693">
          <w:pPr>
            <w:pStyle w:val="NoSpacing"/>
            <w:spacing w:beforeLines="120" w:before="288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FC22A8" w:rsidRDefault="00AE3A3A" w:rsidP="00A07693">
          <w:pPr>
            <w:spacing w:beforeLines="120" w:before="288"/>
            <w:rPr>
              <w:rFonts w:ascii="Arial" w:hAnsi="Arial" w:cs="Arial"/>
              <w:color w:val="000000" w:themeColor="text1"/>
            </w:rPr>
          </w:pP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4F336C" w:rsidRPr="00AE3A3A" w:rsidRDefault="004F336C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4F336C" w:rsidRPr="00AE3A3A" w:rsidRDefault="004F336C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0E9CC0A8" w:rsidR="004F336C" w:rsidRPr="00AE3A3A" w:rsidRDefault="00FC7A77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36C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Xia, Hui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0E9CC0A8" w:rsidR="004F336C" w:rsidRPr="00AE3A3A" w:rsidRDefault="00FC7A77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336C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Xia, Hui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4F336C" w:rsidRPr="00AE3A3A" w:rsidRDefault="004F336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4F336C" w:rsidRPr="00AE3A3A" w:rsidRDefault="004F336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22A8">
            <w:rPr>
              <w:rFonts w:ascii="Arial" w:hAnsi="Arial" w:cs="Arial"/>
              <w:noProof/>
              <w:color w:val="000000" w:themeColor="tex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178293E5" w:rsidR="004F336C" w:rsidRPr="00987EDE" w:rsidRDefault="00957E03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erChar"/>
                                      <w:rFonts w:ascii="Arial" w:eastAsia="Times New Roman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57E03"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Lab #5 – Cerner SMART on FHI</w:t>
                                    </w:r>
                                    <w:r>
                                      <w:rPr>
                                        <w:rStyle w:val="HeaderChar"/>
                                        <w:rFonts w:ascii="Arial" w:eastAsia="Times New Roman" w:hAnsi="Arial" w:cs="Arial"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</w:sdtContent>
                                </w:sdt>
                              </w:p>
                              <w:p w14:paraId="3342E36A" w14:textId="33D4BA04" w:rsidR="004F336C" w:rsidRPr="00987EDE" w:rsidRDefault="00FC7A77" w:rsidP="00DA1C6D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36C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</w:t>
                                    </w:r>
                                    <w:r w:rsidR="004F336C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6440 Intro Health Informatics</w:t>
                                    </w:r>
                                    <w:r w:rsidR="004F336C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, 20</w:t>
                                    </w:r>
                                    <w:r w:rsidR="004F336C" w:rsidRPr="00987EDE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20</w:t>
                                    </w:r>
                                    <w:r w:rsidR="004F336C" w:rsidRPr="00987EDE">
                                      <w:rPr>
                                        <w:rFonts w:ascii="Arial" w:eastAsia="SimSun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178293E5" w:rsidR="004F336C" w:rsidRPr="00987EDE" w:rsidRDefault="00957E03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erChar"/>
                                <w:rFonts w:ascii="Arial" w:eastAsia="Times New Roman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57E03"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Lab #5 – Cerner SMART on FHI</w:t>
                              </w:r>
                              <w:r>
                                <w:rPr>
                                  <w:rStyle w:val="HeaderChar"/>
                                  <w:rFonts w:ascii="Arial" w:eastAsia="Times New Roman" w:hAnsi="Arial" w:cs="Arial"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R</w:t>
                              </w:r>
                            </w:sdtContent>
                          </w:sdt>
                        </w:p>
                        <w:p w14:paraId="3342E36A" w14:textId="33D4BA04" w:rsidR="004F336C" w:rsidRPr="00987EDE" w:rsidRDefault="00FC7A77" w:rsidP="00DA1C6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336C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</w:t>
                              </w:r>
                              <w:r w:rsidR="004F336C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6440 Intro Health Informatics</w:t>
                              </w:r>
                              <w:r w:rsidR="004F336C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, 20</w:t>
                              </w:r>
                              <w:r w:rsidR="004F336C" w:rsidRPr="00987EDE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20</w:t>
                              </w:r>
                              <w:r w:rsidR="004F336C" w:rsidRPr="00987EDE">
                                <w:rPr>
                                  <w:rFonts w:ascii="Arial" w:eastAsia="SimSun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FC22A8">
            <w:rPr>
              <w:rFonts w:ascii="Arial" w:hAnsi="Arial" w:cs="Arial"/>
              <w:b/>
              <w:i/>
              <w:color w:val="000000" w:themeColor="text1"/>
            </w:rPr>
            <w:br w:type="page"/>
          </w:r>
        </w:p>
      </w:sdtContent>
    </w:sdt>
    <w:p w14:paraId="40C84A68" w14:textId="5F732E30" w:rsidR="009330B5" w:rsidRDefault="009330B5" w:rsidP="009330B5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Take two screenshots of your app in the SMART on FHIR sandbox and the Cerner sandbox. Make sure that the images display your updated app to display the patient's weight. </w:t>
      </w:r>
    </w:p>
    <w:p w14:paraId="734EE208" w14:textId="200B79DD" w:rsidR="009330B5" w:rsidRDefault="009330B5" w:rsidP="009330B5">
      <w:p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49403EF5" wp14:editId="25BBD35C">
            <wp:extent cx="4175257" cy="365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5 at 4.23.34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6968"/>
                    <a:stretch/>
                  </pic:blipFill>
                  <pic:spPr bwMode="auto">
                    <a:xfrm>
                      <a:off x="0" y="0"/>
                      <a:ext cx="4175257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D537C" w14:textId="184F01BD" w:rsidR="009330B5" w:rsidRDefault="009330B5" w:rsidP="009330B5">
      <w:p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2A025EF1" wp14:editId="7BC942A5">
            <wp:extent cx="3551223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5 at 4.22.24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5769"/>
                    <a:stretch/>
                  </pic:blipFill>
                  <pic:spPr bwMode="auto">
                    <a:xfrm>
                      <a:off x="0" y="0"/>
                      <a:ext cx="3551223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C865" w14:textId="77777777" w:rsidR="009330B5" w:rsidRDefault="009330B5" w:rsidP="009330B5">
      <w:p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bookmarkStart w:id="0" w:name="_GoBack"/>
      <w:bookmarkEnd w:id="0"/>
    </w:p>
    <w:p w14:paraId="5EDB4B06" w14:textId="31A82C37" w:rsidR="009330B5" w:rsidRDefault="009330B5" w:rsidP="009330B5">
      <w:pPr>
        <w:numPr>
          <w:ilvl w:val="0"/>
          <w:numId w:val="7"/>
        </w:numPr>
        <w:spacing w:beforeAutospacing="1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Copy and paste your SMART on </w:t>
      </w:r>
      <w:proofErr w:type="gramStart"/>
      <w:r>
        <w:rPr>
          <w:rFonts w:ascii="Helvetica Neue" w:hAnsi="Helvetica Neue"/>
          <w:color w:val="2D3B45"/>
        </w:rPr>
        <w:t>FHIR  app</w:t>
      </w:r>
      <w:proofErr w:type="gramEnd"/>
      <w:r>
        <w:rPr>
          <w:rFonts w:ascii="Helvetica Neue" w:hAnsi="Helvetica Neue"/>
          <w:color w:val="2D3B45"/>
        </w:rPr>
        <w:t xml:space="preserve"> launcher URL. Make sure that it is a clickable link. </w:t>
      </w:r>
    </w:p>
    <w:p w14:paraId="53A11CED" w14:textId="407F01BC" w:rsidR="009330B5" w:rsidRDefault="009330B5" w:rsidP="009330B5">
      <w:pPr>
        <w:spacing w:beforeAutospacing="1" w:afterAutospacing="1"/>
        <w:ind w:left="375"/>
        <w:rPr>
          <w:rFonts w:ascii="Helvetica Neue" w:hAnsi="Helvetica Neue"/>
          <w:color w:val="2D3B45"/>
        </w:rPr>
      </w:pPr>
      <w:hyperlink r:id="rId11" w:history="1">
        <w:r w:rsidRPr="00854F63">
          <w:rPr>
            <w:rStyle w:val="Hyperlink"/>
            <w:rFonts w:ascii="Helvetica Neue" w:hAnsi="Helvetica Neue"/>
          </w:rPr>
          <w:t>https://launch.smarthealthit.org/ehr.html?app=https%3A%2F%2Fgithub.gatech.edu%2Fpages%2Fhxia40%2Fsmart-on-fhir-tutorial%2Fexample-smart-app%2Flaunch-smart-sandbox.html%3Flaunch%3DeyJhIjoiMSIsImIiOiI1NDE0NzksNTQxNDgwLDU0MTQ4MSw1N2I4NTY4Mi1jZTQyLTQxODctYTU5My03ODY0MjQ4YTk0ODQsc21hcnQtMTI4ODk5MixzbWFydC02NjU2NzcsNWM0MWNlY2YtY2Y4MS00MzRmLTlkYTctZTI0ZTVhOTlkYmMyLDc0NzhhZGU5LWEwNmQtNDVlZC1iMTc5LTFhZjFiMTNkYTQ5Ziw2ZjAwMzkxOC0xOTZkLTRmNTItYmQ2Ny04NGUzMGI0ZGFkYzUsaGNhLXBhdC02NCIsImUiOiJDT1JFUFJBQ1RJVElPTkVSNCxTTUFSVC0xMjM0LENPUkVQUkFDVElUSU9ORVIxIiwiZiI6IjEifQ%26iss%3Dhttps%253A%252F%252Flaunch.smarthealthit.org%252Fv%252Fr2%252Ffhir&amp;</w:t>
        </w:r>
        <w:r w:rsidRPr="00854F63">
          <w:rPr>
            <w:rStyle w:val="Hyperlink"/>
            <w:rFonts w:ascii="Helvetica Neue" w:hAnsi="Helvetica Neue"/>
          </w:rPr>
          <w:t>u</w:t>
        </w:r>
        <w:r w:rsidRPr="00854F63">
          <w:rPr>
            <w:rStyle w:val="Hyperlink"/>
            <w:rFonts w:ascii="Helvetica Neue" w:hAnsi="Helvetica Neue"/>
          </w:rPr>
          <w:t>ser=COREPRACTITIONER4%2CSMART-1234%2CCOREPRACTITIONER1</w:t>
        </w:r>
      </w:hyperlink>
    </w:p>
    <w:p w14:paraId="275FBD82" w14:textId="77777777" w:rsidR="009330B5" w:rsidRDefault="009330B5" w:rsidP="009330B5">
      <w:pPr>
        <w:spacing w:beforeAutospacing="1" w:afterAutospacing="1"/>
        <w:ind w:left="375"/>
        <w:rPr>
          <w:rFonts w:ascii="Helvetica Neue" w:hAnsi="Helvetica Neue"/>
          <w:color w:val="2D3B45"/>
        </w:rPr>
      </w:pPr>
    </w:p>
    <w:p w14:paraId="1DDA1DD1" w14:textId="77777777" w:rsidR="009330B5" w:rsidRDefault="009330B5" w:rsidP="009330B5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do not need to submit your Cerner app URL.</w:t>
      </w:r>
    </w:p>
    <w:p w14:paraId="53B69F56" w14:textId="77777777" w:rsidR="009330B5" w:rsidRDefault="009330B5" w:rsidP="009330B5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Copy and paste the URL to your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 xml:space="preserve"> repository with your updated code. Make sure that it is a clickable link Add me, rvrv3, as a collaborator. That is done under settings and add collaborators. That way I can see your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 xml:space="preserve"> repo.</w:t>
      </w:r>
    </w:p>
    <w:p w14:paraId="6E0D84CB" w14:textId="53EF1DEF" w:rsidR="009330B5" w:rsidRDefault="009330B5" w:rsidP="009330B5">
      <w:p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hyperlink r:id="rId12" w:history="1">
        <w:r w:rsidRPr="00854F63">
          <w:rPr>
            <w:rStyle w:val="Hyperlink"/>
            <w:rFonts w:ascii="Helvetica Neue" w:hAnsi="Helvetica Neue"/>
          </w:rPr>
          <w:t>https://github.gatech.edu/hxia40/smart-on-fhir</w:t>
        </w:r>
        <w:r w:rsidRPr="00854F63">
          <w:rPr>
            <w:rStyle w:val="Hyperlink"/>
            <w:rFonts w:ascii="Helvetica Neue" w:hAnsi="Helvetica Neue"/>
          </w:rPr>
          <w:t>-</w:t>
        </w:r>
        <w:r w:rsidRPr="00854F63">
          <w:rPr>
            <w:rStyle w:val="Hyperlink"/>
            <w:rFonts w:ascii="Helvetica Neue" w:hAnsi="Helvetica Neue"/>
          </w:rPr>
          <w:t>tutorial</w:t>
        </w:r>
      </w:hyperlink>
    </w:p>
    <w:p w14:paraId="4A62A507" w14:textId="77777777" w:rsidR="009330B5" w:rsidRDefault="009330B5" w:rsidP="009330B5">
      <w:pPr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</w:p>
    <w:p w14:paraId="650D2EEA" w14:textId="218B9177" w:rsidR="009271D3" w:rsidRDefault="009271D3" w:rsidP="009330B5">
      <w:pPr>
        <w:spacing w:beforeLines="100" w:before="240" w:after="20"/>
        <w:rPr>
          <w:rFonts w:ascii="Arial" w:hAnsi="Arial" w:cs="Arial"/>
          <w:b/>
          <w:color w:val="2D3B45"/>
        </w:rPr>
      </w:pPr>
    </w:p>
    <w:p w14:paraId="2310115A" w14:textId="7DDB5A71" w:rsidR="00B90E32" w:rsidRPr="00B31C3C" w:rsidRDefault="00B90E32" w:rsidP="00AE4B74">
      <w:pPr>
        <w:rPr>
          <w:rFonts w:ascii="Arial" w:hAnsi="Arial" w:cs="Arial"/>
          <w:b/>
          <w:color w:val="2D3B45"/>
        </w:rPr>
      </w:pPr>
    </w:p>
    <w:sectPr w:rsidR="00B90E32" w:rsidRPr="00B31C3C" w:rsidSect="000F5DE6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D604" w14:textId="77777777" w:rsidR="00FC7A77" w:rsidRDefault="00FC7A77" w:rsidP="008166B3">
      <w:r>
        <w:separator/>
      </w:r>
    </w:p>
  </w:endnote>
  <w:endnote w:type="continuationSeparator" w:id="0">
    <w:p w14:paraId="18501943" w14:textId="77777777" w:rsidR="00FC7A77" w:rsidRDefault="00FC7A77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2D4F9B0D" w:rsidR="004F336C" w:rsidRPr="0059475A" w:rsidRDefault="004F336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E02AFC">
      <w:rPr>
        <w:caps/>
        <w:noProof/>
        <w:color w:val="4472C4" w:themeColor="accent1"/>
        <w:sz w:val="20"/>
        <w:szCs w:val="20"/>
      </w:rPr>
      <w:t>4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4F336C" w:rsidRDefault="004F3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CA102" w14:textId="77777777" w:rsidR="00FC7A77" w:rsidRDefault="00FC7A77" w:rsidP="008166B3">
      <w:r>
        <w:separator/>
      </w:r>
    </w:p>
  </w:footnote>
  <w:footnote w:type="continuationSeparator" w:id="0">
    <w:p w14:paraId="5A760EDF" w14:textId="77777777" w:rsidR="00FC7A77" w:rsidRDefault="00FC7A77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024C095A" w:rsidR="004F336C" w:rsidRPr="00C214D5" w:rsidRDefault="00FC7A77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7E03">
          <w:rPr>
            <w:color w:val="4472C4" w:themeColor="accent1"/>
            <w:sz w:val="22"/>
            <w:szCs w:val="22"/>
          </w:rPr>
          <w:t>Lab #5 – Cerner SMART on FHIR</w:t>
        </w:r>
      </w:sdtContent>
    </w:sdt>
    <w:r w:rsidR="004F336C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F336C">
          <w:rPr>
            <w:color w:val="4472C4" w:themeColor="accent1"/>
            <w:sz w:val="22"/>
            <w:szCs w:val="22"/>
          </w:rPr>
          <w:t>Xia, Hui</w:t>
        </w:r>
      </w:sdtContent>
    </w:sdt>
  </w:p>
  <w:p w14:paraId="7A6614CA" w14:textId="77777777" w:rsidR="004F336C" w:rsidRDefault="004F3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8B0"/>
    <w:multiLevelType w:val="multilevel"/>
    <w:tmpl w:val="4882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E49CA"/>
    <w:multiLevelType w:val="multilevel"/>
    <w:tmpl w:val="F68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06F08"/>
    <w:multiLevelType w:val="multilevel"/>
    <w:tmpl w:val="AC4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0CF"/>
    <w:multiLevelType w:val="multilevel"/>
    <w:tmpl w:val="FD2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D7E61"/>
    <w:multiLevelType w:val="multilevel"/>
    <w:tmpl w:val="52B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35AE1"/>
    <w:multiLevelType w:val="multilevel"/>
    <w:tmpl w:val="4C7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t5psf2axexekedzs7prpvb0ervz5dwsrxr&quot;&gt;Case_Study_5&lt;record-ids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52A0"/>
    <w:rsid w:val="000469E5"/>
    <w:rsid w:val="00051949"/>
    <w:rsid w:val="0005216E"/>
    <w:rsid w:val="00057D6D"/>
    <w:rsid w:val="00061A6A"/>
    <w:rsid w:val="00066074"/>
    <w:rsid w:val="00067F8C"/>
    <w:rsid w:val="000740F1"/>
    <w:rsid w:val="00086D56"/>
    <w:rsid w:val="00093536"/>
    <w:rsid w:val="00093668"/>
    <w:rsid w:val="00094F26"/>
    <w:rsid w:val="000A0D9C"/>
    <w:rsid w:val="000A2ACC"/>
    <w:rsid w:val="000A2AE1"/>
    <w:rsid w:val="000A5D2B"/>
    <w:rsid w:val="000A7CA3"/>
    <w:rsid w:val="000B41CB"/>
    <w:rsid w:val="000B5E4F"/>
    <w:rsid w:val="000B69D5"/>
    <w:rsid w:val="000C015C"/>
    <w:rsid w:val="000C083C"/>
    <w:rsid w:val="000C14A8"/>
    <w:rsid w:val="000C33B8"/>
    <w:rsid w:val="000D5554"/>
    <w:rsid w:val="000E1435"/>
    <w:rsid w:val="000E227E"/>
    <w:rsid w:val="000E2744"/>
    <w:rsid w:val="000E32F6"/>
    <w:rsid w:val="000E3850"/>
    <w:rsid w:val="000E4564"/>
    <w:rsid w:val="000F5DE6"/>
    <w:rsid w:val="000F6772"/>
    <w:rsid w:val="000F7D1F"/>
    <w:rsid w:val="00102DF6"/>
    <w:rsid w:val="0010372D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715"/>
    <w:rsid w:val="00123504"/>
    <w:rsid w:val="001262FE"/>
    <w:rsid w:val="00126996"/>
    <w:rsid w:val="00132B20"/>
    <w:rsid w:val="00141D3C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14FB"/>
    <w:rsid w:val="001825BE"/>
    <w:rsid w:val="00187F37"/>
    <w:rsid w:val="001901A5"/>
    <w:rsid w:val="00191D9D"/>
    <w:rsid w:val="0019226C"/>
    <w:rsid w:val="00195582"/>
    <w:rsid w:val="001962D4"/>
    <w:rsid w:val="001A12EB"/>
    <w:rsid w:val="001A1C20"/>
    <w:rsid w:val="001A2CDC"/>
    <w:rsid w:val="001A3AAC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3A9A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00A2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98C"/>
    <w:rsid w:val="002C6CA7"/>
    <w:rsid w:val="002D24A9"/>
    <w:rsid w:val="002D379F"/>
    <w:rsid w:val="002E0CA7"/>
    <w:rsid w:val="002E223A"/>
    <w:rsid w:val="002E359F"/>
    <w:rsid w:val="002E3D10"/>
    <w:rsid w:val="002E4319"/>
    <w:rsid w:val="002E4716"/>
    <w:rsid w:val="002E5CAD"/>
    <w:rsid w:val="002F0069"/>
    <w:rsid w:val="002F07D6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17CE4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65991"/>
    <w:rsid w:val="00371CBC"/>
    <w:rsid w:val="003753C1"/>
    <w:rsid w:val="00381FE0"/>
    <w:rsid w:val="003830F2"/>
    <w:rsid w:val="003839F2"/>
    <w:rsid w:val="00385320"/>
    <w:rsid w:val="00387FEB"/>
    <w:rsid w:val="00395CDE"/>
    <w:rsid w:val="003A2EE8"/>
    <w:rsid w:val="003A3D22"/>
    <w:rsid w:val="003A48D6"/>
    <w:rsid w:val="003A4D5B"/>
    <w:rsid w:val="003A66BB"/>
    <w:rsid w:val="003A72AF"/>
    <w:rsid w:val="003B03E6"/>
    <w:rsid w:val="003B6E0F"/>
    <w:rsid w:val="003C3DE3"/>
    <w:rsid w:val="003C4653"/>
    <w:rsid w:val="003C7C2A"/>
    <w:rsid w:val="003D14B4"/>
    <w:rsid w:val="003D6831"/>
    <w:rsid w:val="003E0785"/>
    <w:rsid w:val="003E3274"/>
    <w:rsid w:val="003E39AA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24"/>
    <w:rsid w:val="004301EC"/>
    <w:rsid w:val="00437532"/>
    <w:rsid w:val="0043797A"/>
    <w:rsid w:val="004440F7"/>
    <w:rsid w:val="00445D2C"/>
    <w:rsid w:val="004461F6"/>
    <w:rsid w:val="00451762"/>
    <w:rsid w:val="0045368D"/>
    <w:rsid w:val="00453F39"/>
    <w:rsid w:val="00454B5E"/>
    <w:rsid w:val="00455593"/>
    <w:rsid w:val="00456633"/>
    <w:rsid w:val="00456CC8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0F70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E7DAA"/>
    <w:rsid w:val="004F0F4C"/>
    <w:rsid w:val="004F22B7"/>
    <w:rsid w:val="004F336C"/>
    <w:rsid w:val="004F57B8"/>
    <w:rsid w:val="004F57BD"/>
    <w:rsid w:val="004F6634"/>
    <w:rsid w:val="004F6907"/>
    <w:rsid w:val="00500373"/>
    <w:rsid w:val="00503A06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327FB"/>
    <w:rsid w:val="0053714F"/>
    <w:rsid w:val="005415B4"/>
    <w:rsid w:val="005427C0"/>
    <w:rsid w:val="00544BB9"/>
    <w:rsid w:val="00554F77"/>
    <w:rsid w:val="00555B17"/>
    <w:rsid w:val="00556FE0"/>
    <w:rsid w:val="00565074"/>
    <w:rsid w:val="00565635"/>
    <w:rsid w:val="0056638C"/>
    <w:rsid w:val="00566C2E"/>
    <w:rsid w:val="0057351E"/>
    <w:rsid w:val="005740AA"/>
    <w:rsid w:val="005816D1"/>
    <w:rsid w:val="00583506"/>
    <w:rsid w:val="005875AD"/>
    <w:rsid w:val="005935D8"/>
    <w:rsid w:val="0059475A"/>
    <w:rsid w:val="005A1A47"/>
    <w:rsid w:val="005B07F9"/>
    <w:rsid w:val="005B42F4"/>
    <w:rsid w:val="005B5679"/>
    <w:rsid w:val="005B65D1"/>
    <w:rsid w:val="005C0852"/>
    <w:rsid w:val="005C1057"/>
    <w:rsid w:val="005C19F3"/>
    <w:rsid w:val="005C6C68"/>
    <w:rsid w:val="005D240B"/>
    <w:rsid w:val="005E3D69"/>
    <w:rsid w:val="005E5D99"/>
    <w:rsid w:val="005F2C04"/>
    <w:rsid w:val="005F3218"/>
    <w:rsid w:val="005F3DE1"/>
    <w:rsid w:val="005F606F"/>
    <w:rsid w:val="005F6373"/>
    <w:rsid w:val="005F6F92"/>
    <w:rsid w:val="005F70BD"/>
    <w:rsid w:val="00601A7B"/>
    <w:rsid w:val="006060CA"/>
    <w:rsid w:val="00607DC1"/>
    <w:rsid w:val="006100FD"/>
    <w:rsid w:val="0061090D"/>
    <w:rsid w:val="00611DA0"/>
    <w:rsid w:val="006142DE"/>
    <w:rsid w:val="00622C70"/>
    <w:rsid w:val="00622E97"/>
    <w:rsid w:val="00624337"/>
    <w:rsid w:val="00624DD2"/>
    <w:rsid w:val="00624F44"/>
    <w:rsid w:val="00627CCA"/>
    <w:rsid w:val="00630E42"/>
    <w:rsid w:val="00631E56"/>
    <w:rsid w:val="00632E50"/>
    <w:rsid w:val="00632F20"/>
    <w:rsid w:val="00632F50"/>
    <w:rsid w:val="00635547"/>
    <w:rsid w:val="00635728"/>
    <w:rsid w:val="0063698E"/>
    <w:rsid w:val="00636DF3"/>
    <w:rsid w:val="00637C8E"/>
    <w:rsid w:val="00642304"/>
    <w:rsid w:val="0064463E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12F0"/>
    <w:rsid w:val="006C312E"/>
    <w:rsid w:val="006C65C6"/>
    <w:rsid w:val="006C7B7B"/>
    <w:rsid w:val="006D0F0C"/>
    <w:rsid w:val="006E1561"/>
    <w:rsid w:val="006E1FF0"/>
    <w:rsid w:val="006E59CA"/>
    <w:rsid w:val="006F3EAC"/>
    <w:rsid w:val="006F511B"/>
    <w:rsid w:val="006F6F26"/>
    <w:rsid w:val="006F701D"/>
    <w:rsid w:val="006F781D"/>
    <w:rsid w:val="007000AC"/>
    <w:rsid w:val="007027E6"/>
    <w:rsid w:val="00706935"/>
    <w:rsid w:val="0070721B"/>
    <w:rsid w:val="0071298A"/>
    <w:rsid w:val="0072221D"/>
    <w:rsid w:val="007229ED"/>
    <w:rsid w:val="00722A34"/>
    <w:rsid w:val="0072449B"/>
    <w:rsid w:val="00726F7C"/>
    <w:rsid w:val="00731F61"/>
    <w:rsid w:val="00737DF0"/>
    <w:rsid w:val="00740F40"/>
    <w:rsid w:val="00747E2B"/>
    <w:rsid w:val="00750E1E"/>
    <w:rsid w:val="0075153C"/>
    <w:rsid w:val="00751777"/>
    <w:rsid w:val="00752315"/>
    <w:rsid w:val="00754609"/>
    <w:rsid w:val="00755683"/>
    <w:rsid w:val="00756A25"/>
    <w:rsid w:val="00760178"/>
    <w:rsid w:val="00766B74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33FE"/>
    <w:rsid w:val="007A6429"/>
    <w:rsid w:val="007A64C7"/>
    <w:rsid w:val="007B1B13"/>
    <w:rsid w:val="007B5C16"/>
    <w:rsid w:val="007B5F5C"/>
    <w:rsid w:val="007C0DDC"/>
    <w:rsid w:val="007C1063"/>
    <w:rsid w:val="007C1AFB"/>
    <w:rsid w:val="007C286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2A84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1AD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3ED5"/>
    <w:rsid w:val="00884D8A"/>
    <w:rsid w:val="0089193F"/>
    <w:rsid w:val="0089421E"/>
    <w:rsid w:val="0089428D"/>
    <w:rsid w:val="008949B5"/>
    <w:rsid w:val="008A2352"/>
    <w:rsid w:val="008A3F7C"/>
    <w:rsid w:val="008B2B12"/>
    <w:rsid w:val="008B3766"/>
    <w:rsid w:val="008C105A"/>
    <w:rsid w:val="008C336D"/>
    <w:rsid w:val="008C453B"/>
    <w:rsid w:val="008C6175"/>
    <w:rsid w:val="008C7D60"/>
    <w:rsid w:val="008D5EC3"/>
    <w:rsid w:val="008E0D19"/>
    <w:rsid w:val="008E2A9C"/>
    <w:rsid w:val="008E2F06"/>
    <w:rsid w:val="008E5BE9"/>
    <w:rsid w:val="008E664F"/>
    <w:rsid w:val="008E6725"/>
    <w:rsid w:val="008F778D"/>
    <w:rsid w:val="009025DC"/>
    <w:rsid w:val="00903CC5"/>
    <w:rsid w:val="00905F5B"/>
    <w:rsid w:val="0090639B"/>
    <w:rsid w:val="00914394"/>
    <w:rsid w:val="00924394"/>
    <w:rsid w:val="009271D3"/>
    <w:rsid w:val="00932CCE"/>
    <w:rsid w:val="009330B5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57E03"/>
    <w:rsid w:val="00960D5E"/>
    <w:rsid w:val="00965663"/>
    <w:rsid w:val="00966BCA"/>
    <w:rsid w:val="00971744"/>
    <w:rsid w:val="009734AD"/>
    <w:rsid w:val="00975226"/>
    <w:rsid w:val="009803F6"/>
    <w:rsid w:val="00980BDD"/>
    <w:rsid w:val="009810A4"/>
    <w:rsid w:val="00986378"/>
    <w:rsid w:val="00987EDE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20277"/>
    <w:rsid w:val="00A213FA"/>
    <w:rsid w:val="00A21438"/>
    <w:rsid w:val="00A234F0"/>
    <w:rsid w:val="00A23F73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752D1"/>
    <w:rsid w:val="00A853F1"/>
    <w:rsid w:val="00A90AC0"/>
    <w:rsid w:val="00A92E5D"/>
    <w:rsid w:val="00A94C31"/>
    <w:rsid w:val="00A9678F"/>
    <w:rsid w:val="00AB1B9C"/>
    <w:rsid w:val="00AB2512"/>
    <w:rsid w:val="00AB62CE"/>
    <w:rsid w:val="00AC1478"/>
    <w:rsid w:val="00AC1776"/>
    <w:rsid w:val="00AC5FFB"/>
    <w:rsid w:val="00AD52A3"/>
    <w:rsid w:val="00AE1FF2"/>
    <w:rsid w:val="00AE25F6"/>
    <w:rsid w:val="00AE2E78"/>
    <w:rsid w:val="00AE3A3A"/>
    <w:rsid w:val="00AE4B74"/>
    <w:rsid w:val="00AE5475"/>
    <w:rsid w:val="00AF11E5"/>
    <w:rsid w:val="00AF1A20"/>
    <w:rsid w:val="00AF3AA9"/>
    <w:rsid w:val="00B021A7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31C3C"/>
    <w:rsid w:val="00B41398"/>
    <w:rsid w:val="00B425DD"/>
    <w:rsid w:val="00B457CC"/>
    <w:rsid w:val="00B46979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5CC4"/>
    <w:rsid w:val="00B879D8"/>
    <w:rsid w:val="00B87F47"/>
    <w:rsid w:val="00B90E32"/>
    <w:rsid w:val="00B90FBA"/>
    <w:rsid w:val="00B91D4E"/>
    <w:rsid w:val="00BA5BA0"/>
    <w:rsid w:val="00BA68D7"/>
    <w:rsid w:val="00BB00CD"/>
    <w:rsid w:val="00BB09B4"/>
    <w:rsid w:val="00BB4C0D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07A8"/>
    <w:rsid w:val="00C214D5"/>
    <w:rsid w:val="00C21A78"/>
    <w:rsid w:val="00C26F9A"/>
    <w:rsid w:val="00C369A6"/>
    <w:rsid w:val="00C36F90"/>
    <w:rsid w:val="00C41AD3"/>
    <w:rsid w:val="00C4598C"/>
    <w:rsid w:val="00C45F62"/>
    <w:rsid w:val="00C46747"/>
    <w:rsid w:val="00C50469"/>
    <w:rsid w:val="00C54B39"/>
    <w:rsid w:val="00C6000B"/>
    <w:rsid w:val="00C603FE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1AD2"/>
    <w:rsid w:val="00C8711B"/>
    <w:rsid w:val="00C873C3"/>
    <w:rsid w:val="00CA0AD8"/>
    <w:rsid w:val="00CA7D34"/>
    <w:rsid w:val="00CB1868"/>
    <w:rsid w:val="00CB2330"/>
    <w:rsid w:val="00CB5253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40D35"/>
    <w:rsid w:val="00D502A2"/>
    <w:rsid w:val="00D511A1"/>
    <w:rsid w:val="00D52926"/>
    <w:rsid w:val="00D53B77"/>
    <w:rsid w:val="00D5498E"/>
    <w:rsid w:val="00D5696D"/>
    <w:rsid w:val="00D56BAB"/>
    <w:rsid w:val="00D56E8E"/>
    <w:rsid w:val="00D5781A"/>
    <w:rsid w:val="00D61602"/>
    <w:rsid w:val="00D631F0"/>
    <w:rsid w:val="00D6321B"/>
    <w:rsid w:val="00D64EC8"/>
    <w:rsid w:val="00D7335A"/>
    <w:rsid w:val="00D751DD"/>
    <w:rsid w:val="00D77646"/>
    <w:rsid w:val="00D83427"/>
    <w:rsid w:val="00D838B3"/>
    <w:rsid w:val="00D93D56"/>
    <w:rsid w:val="00DA03FF"/>
    <w:rsid w:val="00DA07DA"/>
    <w:rsid w:val="00DA1542"/>
    <w:rsid w:val="00DA1C6D"/>
    <w:rsid w:val="00DA6D5C"/>
    <w:rsid w:val="00DB43CD"/>
    <w:rsid w:val="00DB64B4"/>
    <w:rsid w:val="00DC2607"/>
    <w:rsid w:val="00DC6FB4"/>
    <w:rsid w:val="00DD312B"/>
    <w:rsid w:val="00DD4E18"/>
    <w:rsid w:val="00DD64A0"/>
    <w:rsid w:val="00DE72C2"/>
    <w:rsid w:val="00DE7FF8"/>
    <w:rsid w:val="00DF04D2"/>
    <w:rsid w:val="00DF16EF"/>
    <w:rsid w:val="00DF559C"/>
    <w:rsid w:val="00E02AFC"/>
    <w:rsid w:val="00E05F46"/>
    <w:rsid w:val="00E202C5"/>
    <w:rsid w:val="00E25549"/>
    <w:rsid w:val="00E27D84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3927"/>
    <w:rsid w:val="00E972E6"/>
    <w:rsid w:val="00EA47FB"/>
    <w:rsid w:val="00EA5545"/>
    <w:rsid w:val="00EB407A"/>
    <w:rsid w:val="00EB4E11"/>
    <w:rsid w:val="00EB76BE"/>
    <w:rsid w:val="00EC18CC"/>
    <w:rsid w:val="00EC2CA6"/>
    <w:rsid w:val="00EC69BD"/>
    <w:rsid w:val="00ED09FB"/>
    <w:rsid w:val="00ED2B6F"/>
    <w:rsid w:val="00ED3625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01FD3"/>
    <w:rsid w:val="00F10639"/>
    <w:rsid w:val="00F12A70"/>
    <w:rsid w:val="00F13E4B"/>
    <w:rsid w:val="00F26BC6"/>
    <w:rsid w:val="00F26F55"/>
    <w:rsid w:val="00F2781B"/>
    <w:rsid w:val="00F35A4E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3E6D"/>
    <w:rsid w:val="00F94E41"/>
    <w:rsid w:val="00F96F75"/>
    <w:rsid w:val="00F96FA8"/>
    <w:rsid w:val="00F976F0"/>
    <w:rsid w:val="00FA172F"/>
    <w:rsid w:val="00FA23EF"/>
    <w:rsid w:val="00FA59AF"/>
    <w:rsid w:val="00FA6337"/>
    <w:rsid w:val="00FA7FD5"/>
    <w:rsid w:val="00FB05E9"/>
    <w:rsid w:val="00FB1874"/>
    <w:rsid w:val="00FB51BA"/>
    <w:rsid w:val="00FB7C89"/>
    <w:rsid w:val="00FC071A"/>
    <w:rsid w:val="00FC22A8"/>
    <w:rsid w:val="00FC2A25"/>
    <w:rsid w:val="00FC38D5"/>
    <w:rsid w:val="00FC6527"/>
    <w:rsid w:val="00FC7A77"/>
    <w:rsid w:val="00FD08F8"/>
    <w:rsid w:val="00FD4AED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03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0373"/>
    <w:rPr>
      <w:rFonts w:ascii="Arial" w:eastAsia="Times New Roman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500373"/>
  </w:style>
  <w:style w:type="character" w:customStyle="1" w:styleId="name">
    <w:name w:val="name"/>
    <w:basedOn w:val="DefaultParagraphFont"/>
    <w:rsid w:val="00500373"/>
  </w:style>
  <w:style w:type="character" w:customStyle="1" w:styleId="questionpointsholder">
    <w:name w:val="question_points_holder"/>
    <w:basedOn w:val="DefaultParagraphFont"/>
    <w:rsid w:val="00500373"/>
  </w:style>
  <w:style w:type="character" w:customStyle="1" w:styleId="points">
    <w:name w:val="points"/>
    <w:basedOn w:val="DefaultParagraphFont"/>
    <w:rsid w:val="00500373"/>
  </w:style>
  <w:style w:type="character" w:styleId="Strong">
    <w:name w:val="Strong"/>
    <w:basedOn w:val="DefaultParagraphFont"/>
    <w:uiPriority w:val="22"/>
    <w:qFormat/>
    <w:rsid w:val="00500373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03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0373"/>
    <w:rPr>
      <w:rFonts w:ascii="Arial" w:eastAsia="Times New Roman" w:hAnsi="Arial" w:cs="Arial"/>
      <w:vanish/>
      <w:sz w:val="16"/>
      <w:szCs w:val="16"/>
    </w:rPr>
  </w:style>
  <w:style w:type="character" w:customStyle="1" w:styleId="authorname">
    <w:name w:val="author_name"/>
    <w:basedOn w:val="DefaultParagraphFont"/>
    <w:rsid w:val="00AE4B74"/>
  </w:style>
  <w:style w:type="character" w:customStyle="1" w:styleId="postedat">
    <w:name w:val="posted_at"/>
    <w:basedOn w:val="DefaultParagraphFont"/>
    <w:rsid w:val="00AE4B74"/>
  </w:style>
  <w:style w:type="character" w:customStyle="1" w:styleId="title-text">
    <w:name w:val="title-text"/>
    <w:basedOn w:val="DefaultParagraphFont"/>
    <w:rsid w:val="00141D3C"/>
  </w:style>
  <w:style w:type="character" w:customStyle="1" w:styleId="sr-only">
    <w:name w:val="sr-only"/>
    <w:basedOn w:val="DefaultParagraphFont"/>
    <w:rsid w:val="00141D3C"/>
  </w:style>
  <w:style w:type="character" w:customStyle="1" w:styleId="text">
    <w:name w:val="text"/>
    <w:basedOn w:val="DefaultParagraphFont"/>
    <w:rsid w:val="00141D3C"/>
  </w:style>
  <w:style w:type="character" w:customStyle="1" w:styleId="al-author-name-more">
    <w:name w:val="al-author-name-more"/>
    <w:basedOn w:val="DefaultParagraphFont"/>
    <w:rsid w:val="002C698C"/>
  </w:style>
  <w:style w:type="character" w:customStyle="1" w:styleId="delimiter">
    <w:name w:val="delimiter"/>
    <w:basedOn w:val="DefaultParagraphFont"/>
    <w:rsid w:val="002C698C"/>
  </w:style>
  <w:style w:type="character" w:customStyle="1" w:styleId="element-citation">
    <w:name w:val="element-citation"/>
    <w:basedOn w:val="DefaultParagraphFont"/>
    <w:rsid w:val="000A5D2B"/>
  </w:style>
  <w:style w:type="character" w:customStyle="1" w:styleId="ref-journal">
    <w:name w:val="ref-journal"/>
    <w:basedOn w:val="DefaultParagraphFont"/>
    <w:rsid w:val="000A5D2B"/>
  </w:style>
  <w:style w:type="character" w:customStyle="1" w:styleId="ref-vol">
    <w:name w:val="ref-vol"/>
    <w:basedOn w:val="DefaultParagraphFont"/>
    <w:rsid w:val="000A5D2B"/>
  </w:style>
  <w:style w:type="character" w:styleId="UnresolvedMention">
    <w:name w:val="Unresolved Mention"/>
    <w:basedOn w:val="DefaultParagraphFont"/>
    <w:uiPriority w:val="99"/>
    <w:semiHidden/>
    <w:unhideWhenUsed/>
    <w:rsid w:val="0093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03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34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60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58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09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02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19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3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1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52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4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5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5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8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2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0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3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8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50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3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1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73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9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46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7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7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64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14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2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7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7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54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15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53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3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68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5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97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9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8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7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1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06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2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45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05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0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08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5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8960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089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863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26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8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670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9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48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1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41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6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4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3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2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1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09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81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99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0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9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8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22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24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68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2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7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2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99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3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54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2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15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7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3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8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6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94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72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91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76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4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3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83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9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6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04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74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6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4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6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03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8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86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7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35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0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3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3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41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3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9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95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6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9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4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1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6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82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85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35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4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046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5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2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9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89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39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804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gatech.edu/hxia40/smart-on-fhir-tutori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unch.smarthealthit.org/ehr.html?app=https%3A%2F%2Fgithub.gatech.edu%2Fpages%2Fhxia40%2Fsmart-on-fhir-tutorial%2Fexample-smart-app%2Flaunch-smart-sandbox.html%3Flaunch%3DeyJhIjoiMSIsImIiOiI1NDE0NzksNTQxNDgwLDU0MTQ4MSw1N2I4NTY4Mi1jZTQyLTQxODctYTU5My03ODY0MjQ4YTk0ODQsc21hcnQtMTI4ODk5MixzbWFydC02NjU2NzcsNWM0MWNlY2YtY2Y4MS00MzRmLTlkYTctZTI0ZTVhOTlkYmMyLDc0NzhhZGU5LWEwNmQtNDVlZC1iMTc5LTFhZjFiMTNkYTQ5Ziw2ZjAwMzkxOC0xOTZkLTRmNTItYmQ2Ny04NGUzMGI0ZGFkYzUsaGNhLXBhdC02NCIsImUiOiJDT1JFUFJBQ1RJVElPTkVSNCxTTUFSVC0xMjM0LENPUkVQUkFDVElUSU9ORVIxIiwiZiI6IjEifQ%26iss%3Dhttps%253A%252F%252Flaunch.smarthealthit.org%252Fv%252Fr2%252Ffhir&amp;user=COREPRACTITIONER4%2CSMART-1234%2CCOREPRACTITIONER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#4 – The Thyroid System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 – Cerner SMART on FHIR</dc:title>
  <dc:subject>CS6440 Intro Health Informatics, 2020 Spring</dc:subject>
  <dc:creator>Xia, Hui</dc:creator>
  <cp:keywords/>
  <dc:description/>
  <cp:lastModifiedBy>Xia Hui</cp:lastModifiedBy>
  <cp:revision>9</cp:revision>
  <cp:lastPrinted>2020-01-31T16:55:00Z</cp:lastPrinted>
  <dcterms:created xsi:type="dcterms:W3CDTF">2020-01-31T16:55:00Z</dcterms:created>
  <dcterms:modified xsi:type="dcterms:W3CDTF">2020-02-05T22:28:00Z</dcterms:modified>
  <cp:category/>
</cp:coreProperties>
</file>