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50B733" w14:textId="2A849E63" w:rsidR="00CB4E9B" w:rsidRPr="00A644C6" w:rsidRDefault="009271D3" w:rsidP="00A644C6">
      <w:pPr>
        <w:numPr>
          <w:ilvl w:val="0"/>
          <w:numId w:val="1"/>
        </w:numPr>
        <w:tabs>
          <w:tab w:val="clear" w:pos="720"/>
          <w:tab w:val="num" w:pos="360"/>
        </w:tabs>
        <w:spacing w:beforeLines="100" w:before="240" w:after="20"/>
        <w:ind w:left="360"/>
        <w:rPr>
          <w:rFonts w:ascii="Arial" w:hAnsi="Arial" w:cs="Arial"/>
          <w:b/>
          <w:color w:val="2D3B45"/>
        </w:rPr>
      </w:pPr>
      <w:r w:rsidRPr="009271D3">
        <w:rPr>
          <w:rFonts w:ascii="Arial" w:hAnsi="Arial" w:cs="Arial"/>
          <w:b/>
          <w:color w:val="2D3B45"/>
        </w:rPr>
        <w:t>How can technology be used to inform patients regarding the interpretation of their thyroid testing results?</w:t>
      </w:r>
    </w:p>
    <w:p w14:paraId="611028F7" w14:textId="67846475" w:rsidR="00A644C6" w:rsidRPr="00F86CCD" w:rsidRDefault="00A644C6" w:rsidP="00F86CCD">
      <w:pPr>
        <w:pStyle w:val="ListParagraph"/>
        <w:numPr>
          <w:ilvl w:val="1"/>
          <w:numId w:val="8"/>
        </w:numPr>
        <w:tabs>
          <w:tab w:val="left" w:pos="1440"/>
          <w:tab w:val="left" w:pos="1530"/>
        </w:tabs>
        <w:spacing w:beforeLines="100" w:before="240" w:after="20" w:line="320" w:lineRule="exact"/>
        <w:ind w:left="1440"/>
        <w:rPr>
          <w:rFonts w:ascii="Arial" w:hAnsi="Arial" w:cs="Arial"/>
          <w:color w:val="2D3B45"/>
        </w:rPr>
      </w:pPr>
      <w:r w:rsidRPr="003F1DB5">
        <w:rPr>
          <w:rFonts w:ascii="Arial" w:hAnsi="Arial" w:cs="Arial"/>
          <w:color w:val="2D3B45"/>
        </w:rPr>
        <w:t xml:space="preserve">Computer technologies such as machine learning can be used to interpret diagnostic test results for the patients. Using a database built under the help of thyroid related specialists, which could provide labeling to thyroid testing and the correlated potential disease, a supervised learning classifier-based algorithm could be built. Such algorithm could help to screen patients with poor thyroid test results. Various studies have used machine learning tools to help patients make informed decisions. For example, Wu et. al. implemented a neuron network supervised learning algorithm, </w:t>
      </w:r>
      <w:r w:rsidR="003F1DB5" w:rsidRPr="003F1DB5">
        <w:rPr>
          <w:rFonts w:ascii="Arial" w:hAnsi="Arial" w:cs="Arial"/>
          <w:color w:val="2D3B45"/>
        </w:rPr>
        <w:t>and trained the said algorithm recognizing and classifying histopathological proven thyroid nodules. Compared with d</w:t>
      </w:r>
      <w:r w:rsidRPr="003F1DB5">
        <w:rPr>
          <w:rFonts w:ascii="Arial" w:hAnsi="Arial" w:cs="Arial"/>
          <w:color w:val="2D3B45"/>
        </w:rPr>
        <w:t xml:space="preserve">iagnosis </w:t>
      </w:r>
      <w:r w:rsidR="003F1DB5" w:rsidRPr="003F1DB5">
        <w:rPr>
          <w:rFonts w:ascii="Arial" w:hAnsi="Arial" w:cs="Arial"/>
          <w:color w:val="2D3B45"/>
        </w:rPr>
        <w:t xml:space="preserve">made </w:t>
      </w:r>
      <w:r w:rsidRPr="003F1DB5">
        <w:rPr>
          <w:rFonts w:ascii="Arial" w:hAnsi="Arial" w:cs="Arial"/>
          <w:color w:val="2D3B45"/>
        </w:rPr>
        <w:t>by the experienced radiologist</w:t>
      </w:r>
      <w:r w:rsidR="003F1DB5" w:rsidRPr="003F1DB5">
        <w:rPr>
          <w:rFonts w:ascii="Arial" w:hAnsi="Arial" w:cs="Arial"/>
          <w:color w:val="2D3B45"/>
        </w:rPr>
        <w:t xml:space="preserve"> (88.66%), the </w:t>
      </w:r>
      <w:r w:rsidR="003F1DB5">
        <w:rPr>
          <w:rFonts w:ascii="Arial" w:hAnsi="Arial" w:cs="Arial"/>
          <w:color w:val="2D3B45"/>
        </w:rPr>
        <w:t xml:space="preserve">said </w:t>
      </w:r>
      <w:r w:rsidR="003F1DB5" w:rsidRPr="003F1DB5">
        <w:rPr>
          <w:rFonts w:ascii="Arial" w:hAnsi="Arial" w:cs="Arial"/>
          <w:color w:val="2D3B45"/>
        </w:rPr>
        <w:t>supervised learning algorithm</w:t>
      </w:r>
      <w:r w:rsidRPr="003F1DB5">
        <w:rPr>
          <w:rFonts w:ascii="Arial" w:hAnsi="Arial" w:cs="Arial"/>
          <w:color w:val="2D3B45"/>
        </w:rPr>
        <w:t xml:space="preserve"> </w:t>
      </w:r>
      <w:r w:rsidR="003F1DB5" w:rsidRPr="003F1DB5">
        <w:rPr>
          <w:rFonts w:ascii="Arial" w:hAnsi="Arial" w:cs="Arial"/>
          <w:color w:val="2D3B45"/>
        </w:rPr>
        <w:t>have higher prediction</w:t>
      </w:r>
      <w:r w:rsidRPr="003F1DB5">
        <w:rPr>
          <w:rFonts w:ascii="Arial" w:hAnsi="Arial" w:cs="Arial"/>
          <w:color w:val="2D3B45"/>
        </w:rPr>
        <w:t xml:space="preserve"> acc</w:t>
      </w:r>
      <w:r w:rsidR="003F1DB5" w:rsidRPr="003F1DB5">
        <w:rPr>
          <w:rFonts w:ascii="Arial" w:hAnsi="Arial" w:cs="Arial"/>
          <w:color w:val="2D3B45"/>
        </w:rPr>
        <w:t>uracy (92.31%)</w:t>
      </w:r>
      <w:r w:rsidR="0039506A">
        <w:rPr>
          <w:rFonts w:ascii="Arial" w:hAnsi="Arial" w:cs="Arial"/>
          <w:color w:val="2D3B45"/>
        </w:rPr>
        <w:t xml:space="preserve"> </w:t>
      </w:r>
      <w:r w:rsidR="0039506A">
        <w:rPr>
          <w:rFonts w:ascii="Arial" w:hAnsi="Arial" w:cs="Arial"/>
          <w:color w:val="2D3B45"/>
        </w:rPr>
        <w:fldChar w:fldCharType="begin"/>
      </w:r>
      <w:r w:rsidR="0039506A">
        <w:rPr>
          <w:rFonts w:ascii="Arial" w:hAnsi="Arial" w:cs="Arial"/>
          <w:color w:val="2D3B45"/>
        </w:rPr>
        <w:instrText xml:space="preserve"> ADDIN EN.CITE &lt;EndNote&gt;&lt;Cite&gt;&lt;Author&gt;Wu&lt;/Author&gt;&lt;Year&gt;2016&lt;/Year&gt;&lt;RecNum&gt;36&lt;/RecNum&gt;&lt;DisplayText&gt;(Wu, Deng, Zhang, Liu, &amp;amp; Chen, 2016)&lt;/DisplayText&gt;&lt;record&gt;&lt;rec-number&gt;36&lt;/rec-number&gt;&lt;foreign-keys&gt;&lt;key app="EN" db-id="ra9v2929o0szasewfx5ved2ked50ze2v0zvx" timestamp="1580536697"&gt;36&lt;/key&gt;&lt;/foreign-keys&gt;&lt;ref-type name="Journal Article"&gt;17&lt;/ref-type&gt;&lt;contributors&gt;&lt;authors&gt;&lt;author&gt;Wu, Hongxun&lt;/author&gt;&lt;author&gt;Deng, Zhaohong&lt;/author&gt;&lt;author&gt;Zhang, Bingjie&lt;/author&gt;&lt;author&gt;Liu, Qianyun&lt;/author&gt;&lt;author&gt;Chen, Junyong&lt;/author&gt;&lt;/authors&gt;&lt;/contributors&gt;&lt;titles&gt;&lt;title&gt;Classifier model based on machine learning algorithms: application to differential diagnosis of suspicious thyroid nodules via sonography&lt;/title&gt;&lt;secondary-title&gt;American Journal of Roentgenology&lt;/secondary-title&gt;&lt;/titles&gt;&lt;periodical&gt;&lt;full-title&gt;American Journal of Roentgenology&lt;/full-title&gt;&lt;/periodical&gt;&lt;pages&gt;859-864&lt;/pages&gt;&lt;volume&gt;207&lt;/volume&gt;&lt;number&gt;4&lt;/number&gt;&lt;dates&gt;&lt;year&gt;2016&lt;/year&gt;&lt;/dates&gt;&lt;isbn&gt;0361-803X&lt;/isbn&gt;&lt;urls&gt;&lt;/urls&gt;&lt;/record&gt;&lt;/Cite&gt;&lt;/EndNote&gt;</w:instrText>
      </w:r>
      <w:r w:rsidR="0039506A">
        <w:rPr>
          <w:rFonts w:ascii="Arial" w:hAnsi="Arial" w:cs="Arial"/>
          <w:color w:val="2D3B45"/>
        </w:rPr>
        <w:fldChar w:fldCharType="separate"/>
      </w:r>
      <w:r w:rsidR="0039506A">
        <w:rPr>
          <w:rFonts w:ascii="Arial" w:hAnsi="Arial" w:cs="Arial"/>
          <w:noProof/>
          <w:color w:val="2D3B45"/>
        </w:rPr>
        <w:t>(Wu, Deng, Zhang, Liu, &amp; Chen, 2016)</w:t>
      </w:r>
      <w:r w:rsidR="0039506A">
        <w:rPr>
          <w:rFonts w:ascii="Arial" w:hAnsi="Arial" w:cs="Arial"/>
          <w:color w:val="2D3B45"/>
        </w:rPr>
        <w:fldChar w:fldCharType="end"/>
      </w:r>
      <w:r w:rsidR="0039506A">
        <w:rPr>
          <w:rFonts w:ascii="Arial" w:hAnsi="Arial" w:cs="Arial"/>
          <w:color w:val="2D3B45"/>
        </w:rPr>
        <w:t>.</w:t>
      </w:r>
      <w:r w:rsidR="003F1DB5">
        <w:rPr>
          <w:rFonts w:ascii="Arial" w:hAnsi="Arial" w:cs="Arial"/>
          <w:color w:val="2D3B45"/>
        </w:rPr>
        <w:t xml:space="preserve"> The implementation of such algorithm could potentially benefit both the healthcare provider and the patient by decreasing the manpower and finical cost.</w:t>
      </w:r>
    </w:p>
    <w:p w14:paraId="22EC4984" w14:textId="6E41A569" w:rsidR="00F86CCD" w:rsidRPr="00F86CCD" w:rsidRDefault="003F1DB5" w:rsidP="00F86CCD">
      <w:pPr>
        <w:pStyle w:val="ListParagraph"/>
        <w:numPr>
          <w:ilvl w:val="1"/>
          <w:numId w:val="8"/>
        </w:numPr>
        <w:tabs>
          <w:tab w:val="left" w:pos="1440"/>
        </w:tabs>
        <w:spacing w:beforeLines="100" w:before="240" w:after="20" w:line="320" w:lineRule="exact"/>
        <w:ind w:left="1440"/>
        <w:contextualSpacing w:val="0"/>
        <w:rPr>
          <w:rFonts w:ascii="Arial" w:hAnsi="Arial" w:cs="Arial"/>
          <w:color w:val="2D3B45"/>
        </w:rPr>
      </w:pPr>
      <w:r w:rsidRPr="00F86CCD">
        <w:rPr>
          <w:rFonts w:ascii="Arial" w:hAnsi="Arial" w:cs="Arial"/>
          <w:color w:val="2D3B45"/>
        </w:rPr>
        <w:t>Beyond diagnosis</w:t>
      </w:r>
      <w:r w:rsidR="00F86CCD" w:rsidRPr="00F86CCD">
        <w:rPr>
          <w:rFonts w:ascii="Arial" w:hAnsi="Arial" w:cs="Arial"/>
          <w:color w:val="2D3B45"/>
        </w:rPr>
        <w:t xml:space="preserve"> algorithms</w:t>
      </w:r>
      <w:r w:rsidRPr="00F86CCD">
        <w:rPr>
          <w:rFonts w:ascii="Arial" w:hAnsi="Arial" w:cs="Arial"/>
          <w:color w:val="2D3B45"/>
        </w:rPr>
        <w:t>, computational</w:t>
      </w:r>
      <w:r w:rsidR="008A7A0B" w:rsidRPr="00F86CCD">
        <w:rPr>
          <w:rFonts w:ascii="Arial" w:hAnsi="Arial" w:cs="Arial"/>
          <w:color w:val="2D3B45"/>
        </w:rPr>
        <w:t xml:space="preserve"> technology </w:t>
      </w:r>
      <w:r w:rsidRPr="00F86CCD">
        <w:rPr>
          <w:rFonts w:ascii="Arial" w:hAnsi="Arial" w:cs="Arial"/>
          <w:color w:val="2D3B45"/>
        </w:rPr>
        <w:t>can also help</w:t>
      </w:r>
      <w:r w:rsidR="008A7A0B" w:rsidRPr="00F86CCD">
        <w:rPr>
          <w:rFonts w:ascii="Arial" w:hAnsi="Arial" w:cs="Arial"/>
          <w:color w:val="2D3B45"/>
        </w:rPr>
        <w:t xml:space="preserve"> patients to </w:t>
      </w:r>
      <w:r w:rsidRPr="00F86CCD">
        <w:rPr>
          <w:rFonts w:ascii="Arial" w:hAnsi="Arial" w:cs="Arial"/>
          <w:color w:val="2D3B45"/>
        </w:rPr>
        <w:t>interpret their</w:t>
      </w:r>
      <w:r w:rsidR="008A7A0B" w:rsidRPr="00F86CCD">
        <w:rPr>
          <w:rFonts w:ascii="Arial" w:hAnsi="Arial" w:cs="Arial"/>
          <w:color w:val="2D3B45"/>
        </w:rPr>
        <w:t xml:space="preserve"> thyroid </w:t>
      </w:r>
      <w:r w:rsidR="00F86CCD" w:rsidRPr="00F86CCD">
        <w:rPr>
          <w:rFonts w:ascii="Arial" w:hAnsi="Arial" w:cs="Arial"/>
          <w:color w:val="2D3B45"/>
        </w:rPr>
        <w:t xml:space="preserve">testing results </w:t>
      </w:r>
      <w:r w:rsidR="008A7A0B" w:rsidRPr="00F86CCD">
        <w:rPr>
          <w:rFonts w:ascii="Arial" w:hAnsi="Arial" w:cs="Arial"/>
          <w:color w:val="2D3B45"/>
        </w:rPr>
        <w:t>through telemedicine</w:t>
      </w:r>
      <w:r w:rsidR="00F86CCD" w:rsidRPr="00F86CCD">
        <w:rPr>
          <w:rFonts w:ascii="Arial" w:hAnsi="Arial" w:cs="Arial"/>
          <w:color w:val="2D3B45"/>
        </w:rPr>
        <w:t xml:space="preserve"> interviews</w:t>
      </w:r>
      <w:r w:rsidR="008A7A0B" w:rsidRPr="00F86CCD">
        <w:rPr>
          <w:rFonts w:ascii="Arial" w:hAnsi="Arial" w:cs="Arial"/>
          <w:color w:val="2D3B45"/>
        </w:rPr>
        <w:t xml:space="preserve">. </w:t>
      </w:r>
      <w:r w:rsidR="00F86CCD" w:rsidRPr="00F86CCD">
        <w:rPr>
          <w:rFonts w:ascii="Arial" w:hAnsi="Arial" w:cs="Arial"/>
          <w:color w:val="2D3B45"/>
        </w:rPr>
        <w:t xml:space="preserve">After all algorithms cannot replace suggestions from actual doctors and nurses. </w:t>
      </w:r>
      <w:r w:rsidR="008A7A0B" w:rsidRPr="00F86CCD">
        <w:rPr>
          <w:rFonts w:ascii="Arial" w:hAnsi="Arial" w:cs="Arial"/>
          <w:color w:val="2D3B45"/>
        </w:rPr>
        <w:t xml:space="preserve">Telemedicine solutions allow patients to communicate with health care providers </w:t>
      </w:r>
      <w:r w:rsidR="00F86CCD" w:rsidRPr="00F86CCD">
        <w:rPr>
          <w:rFonts w:ascii="Arial" w:hAnsi="Arial" w:cs="Arial"/>
          <w:color w:val="2D3B45"/>
        </w:rPr>
        <w:t>via</w:t>
      </w:r>
      <w:r w:rsidR="008A7A0B" w:rsidRPr="00F86CCD">
        <w:rPr>
          <w:rFonts w:ascii="Arial" w:hAnsi="Arial" w:cs="Arial"/>
          <w:color w:val="2D3B45"/>
        </w:rPr>
        <w:t xml:space="preserve"> </w:t>
      </w:r>
      <w:r w:rsidR="00F86CCD" w:rsidRPr="00F86CCD">
        <w:rPr>
          <w:rFonts w:ascii="Arial" w:hAnsi="Arial" w:cs="Arial"/>
          <w:color w:val="2D3B45"/>
        </w:rPr>
        <w:t>i</w:t>
      </w:r>
      <w:r w:rsidR="008A7A0B" w:rsidRPr="00F86CCD">
        <w:rPr>
          <w:rFonts w:ascii="Arial" w:hAnsi="Arial" w:cs="Arial"/>
          <w:color w:val="2D3B45"/>
        </w:rPr>
        <w:t>nternet</w:t>
      </w:r>
      <w:r w:rsidR="00F86CCD" w:rsidRPr="00F86CCD">
        <w:rPr>
          <w:rFonts w:ascii="Arial" w:hAnsi="Arial" w:cs="Arial"/>
          <w:color w:val="2D3B45"/>
        </w:rPr>
        <w:t xml:space="preserve"> devices</w:t>
      </w:r>
      <w:r w:rsidR="008A7A0B" w:rsidRPr="00F86CCD">
        <w:rPr>
          <w:rFonts w:ascii="Arial" w:hAnsi="Arial" w:cs="Arial"/>
          <w:color w:val="2D3B45"/>
        </w:rPr>
        <w:t>, such as smartphones.</w:t>
      </w:r>
      <w:r w:rsidR="00F86CCD" w:rsidRPr="00F86CCD">
        <w:rPr>
          <w:rFonts w:ascii="Arial" w:hAnsi="Arial" w:cs="Arial"/>
          <w:color w:val="2D3B45"/>
        </w:rPr>
        <w:t xml:space="preserve"> If the patient is not capable due to reasons such as long travel distance, the patient is incapable to travel, or during infectious disease outbreaks, t</w:t>
      </w:r>
      <w:r w:rsidR="008A7A0B" w:rsidRPr="00F86CCD">
        <w:rPr>
          <w:rFonts w:ascii="Arial" w:hAnsi="Arial" w:cs="Arial"/>
          <w:color w:val="2D3B45"/>
        </w:rPr>
        <w:t xml:space="preserve">elemedicine can offer </w:t>
      </w:r>
      <w:r w:rsidR="00F86CCD" w:rsidRPr="00F86CCD">
        <w:rPr>
          <w:rFonts w:ascii="Arial" w:hAnsi="Arial" w:cs="Arial"/>
          <w:color w:val="2D3B45"/>
        </w:rPr>
        <w:t xml:space="preserve">patients the interpretation </w:t>
      </w:r>
      <w:r w:rsidR="00F86CCD">
        <w:rPr>
          <w:rFonts w:ascii="Arial" w:hAnsi="Arial" w:cs="Arial"/>
          <w:color w:val="2D3B45"/>
        </w:rPr>
        <w:t xml:space="preserve">on their thyroid testing results, or many other kinds of testing results, </w:t>
      </w:r>
      <w:r w:rsidR="00F86CCD" w:rsidRPr="00F86CCD">
        <w:rPr>
          <w:rFonts w:ascii="Arial" w:hAnsi="Arial" w:cs="Arial"/>
          <w:color w:val="2D3B45"/>
        </w:rPr>
        <w:t xml:space="preserve">from </w:t>
      </w:r>
      <w:r w:rsidR="00F86CCD">
        <w:rPr>
          <w:rFonts w:ascii="Arial" w:hAnsi="Arial" w:cs="Arial"/>
          <w:color w:val="2D3B45"/>
        </w:rPr>
        <w:t>healthcare providers</w:t>
      </w:r>
      <w:r w:rsidR="0039506A">
        <w:rPr>
          <w:rFonts w:ascii="Arial" w:hAnsi="Arial" w:cs="Arial"/>
          <w:color w:val="2D3B45"/>
        </w:rPr>
        <w:t xml:space="preserve"> </w:t>
      </w:r>
      <w:r w:rsidR="0039506A">
        <w:rPr>
          <w:rFonts w:ascii="Arial" w:hAnsi="Arial" w:cs="Arial"/>
          <w:color w:val="2D3B45"/>
        </w:rPr>
        <w:fldChar w:fldCharType="begin">
          <w:fldData xml:space="preserve">PEVuZE5vdGU+PENpdGU+PEF1dGhvcj5EdWxsZXQ8L0F1dGhvcj48WWVhcj4yMDE3PC9ZZWFyPjxS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=
</w:fldData>
        </w:fldChar>
      </w:r>
      <w:r w:rsidR="0039506A">
        <w:rPr>
          <w:rFonts w:ascii="Arial" w:hAnsi="Arial" w:cs="Arial"/>
          <w:color w:val="2D3B45"/>
        </w:rPr>
        <w:instrText xml:space="preserve"> ADDIN EN.CITE </w:instrText>
      </w:r>
      <w:r w:rsidR="0039506A">
        <w:rPr>
          <w:rFonts w:ascii="Arial" w:hAnsi="Arial" w:cs="Arial"/>
          <w:color w:val="2D3B45"/>
        </w:rPr>
        <w:fldChar w:fldCharType="begin">
          <w:fldData xml:space="preserve">PEVuZE5vdGU+PENpdGU+PEF1dGhvcj5EdWxsZXQ8L0F1dGhvcj48WWVhcj4yMDE3PC9ZZWFyPjxS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=
</w:fldData>
        </w:fldChar>
      </w:r>
      <w:r w:rsidR="0039506A">
        <w:rPr>
          <w:rFonts w:ascii="Arial" w:hAnsi="Arial" w:cs="Arial"/>
          <w:color w:val="2D3B45"/>
        </w:rPr>
        <w:instrText xml:space="preserve"> ADDIN EN.CITE.DATA </w:instrText>
      </w:r>
      <w:r w:rsidR="0039506A">
        <w:rPr>
          <w:rFonts w:ascii="Arial" w:hAnsi="Arial" w:cs="Arial"/>
          <w:color w:val="2D3B45"/>
        </w:rPr>
      </w:r>
      <w:r w:rsidR="0039506A">
        <w:rPr>
          <w:rFonts w:ascii="Arial" w:hAnsi="Arial" w:cs="Arial"/>
          <w:color w:val="2D3B45"/>
        </w:rPr>
        <w:fldChar w:fldCharType="end"/>
      </w:r>
      <w:r w:rsidR="0039506A">
        <w:rPr>
          <w:rFonts w:ascii="Arial" w:hAnsi="Arial" w:cs="Arial"/>
          <w:color w:val="2D3B45"/>
        </w:rPr>
        <w:fldChar w:fldCharType="separate"/>
      </w:r>
      <w:r w:rsidR="0039506A">
        <w:rPr>
          <w:rFonts w:ascii="Arial" w:hAnsi="Arial" w:cs="Arial"/>
          <w:noProof/>
          <w:color w:val="2D3B45"/>
        </w:rPr>
        <w:t>(Ayyagari et al., 2003; Dullet et al., 2017; Raad, 2010)</w:t>
      </w:r>
      <w:r w:rsidR="0039506A">
        <w:rPr>
          <w:rFonts w:ascii="Arial" w:hAnsi="Arial" w:cs="Arial"/>
          <w:color w:val="2D3B45"/>
        </w:rPr>
        <w:fldChar w:fldCharType="end"/>
      </w:r>
      <w:r w:rsidR="0039506A">
        <w:rPr>
          <w:rFonts w:ascii="Arial" w:hAnsi="Arial" w:cs="Arial"/>
          <w:color w:val="2D3B45"/>
        </w:rPr>
        <w:t>.</w:t>
      </w:r>
    </w:p>
    <w:p w14:paraId="45CDAA10" w14:textId="487206DB" w:rsidR="009271D3" w:rsidRDefault="009271D3" w:rsidP="00F86CCD">
      <w:pPr>
        <w:pStyle w:val="ListParagraph"/>
        <w:numPr>
          <w:ilvl w:val="0"/>
          <w:numId w:val="8"/>
        </w:numPr>
        <w:spacing w:beforeLines="100" w:before="240" w:after="20" w:line="320" w:lineRule="exact"/>
        <w:ind w:left="360"/>
        <w:contextualSpacing w:val="0"/>
        <w:rPr>
          <w:rFonts w:ascii="Arial" w:hAnsi="Arial" w:cs="Arial"/>
          <w:b/>
          <w:color w:val="2D3B45"/>
        </w:rPr>
      </w:pPr>
      <w:r w:rsidRPr="008A7A0B">
        <w:rPr>
          <w:rFonts w:ascii="Arial" w:hAnsi="Arial" w:cs="Arial"/>
          <w:b/>
          <w:color w:val="2D3B45"/>
        </w:rPr>
        <w:t>How can technology be used to help doctors navigate the highly personalized future of test interpretation?</w:t>
      </w:r>
    </w:p>
    <w:p w14:paraId="1298848E" w14:textId="096233FE" w:rsidR="00ED0158" w:rsidRDefault="00DC0846" w:rsidP="00B47E0E">
      <w:pPr>
        <w:pStyle w:val="ListParagraph"/>
        <w:numPr>
          <w:ilvl w:val="1"/>
          <w:numId w:val="6"/>
        </w:numPr>
        <w:spacing w:beforeLines="100" w:before="240" w:after="20" w:line="320" w:lineRule="exact"/>
        <w:contextualSpacing w:val="0"/>
        <w:rPr>
          <w:rFonts w:ascii="Arial" w:hAnsi="Arial" w:cs="Arial"/>
          <w:color w:val="2D3B45"/>
        </w:rPr>
      </w:pPr>
      <w:r w:rsidRPr="00B47E0E">
        <w:rPr>
          <w:rFonts w:ascii="Arial" w:hAnsi="Arial" w:cs="Arial"/>
          <w:color w:val="2D3B45"/>
        </w:rPr>
        <w:t xml:space="preserve">To make the future of test interpretation </w:t>
      </w:r>
      <w:r w:rsidRPr="00B47E0E">
        <w:rPr>
          <w:rFonts w:ascii="Arial" w:hAnsi="Arial" w:cs="Arial"/>
          <w:i/>
          <w:color w:val="2D3B45"/>
        </w:rPr>
        <w:t>personalized</w:t>
      </w:r>
      <w:r w:rsidRPr="00B47E0E">
        <w:rPr>
          <w:rFonts w:ascii="Arial" w:hAnsi="Arial" w:cs="Arial"/>
          <w:color w:val="2D3B45"/>
        </w:rPr>
        <w:t xml:space="preserve">, the test need to be interpreted according to the health condition of each, well, </w:t>
      </w:r>
      <w:r w:rsidRPr="00B47E0E">
        <w:rPr>
          <w:rFonts w:ascii="Arial" w:hAnsi="Arial" w:cs="Arial"/>
          <w:i/>
          <w:color w:val="2D3B45"/>
        </w:rPr>
        <w:t>person</w:t>
      </w:r>
      <w:r w:rsidRPr="00B47E0E">
        <w:rPr>
          <w:rFonts w:ascii="Arial" w:hAnsi="Arial" w:cs="Arial"/>
          <w:color w:val="2D3B45"/>
        </w:rPr>
        <w:t xml:space="preserve">. The information of health condition on each individual could be obtained via the application of big data.  </w:t>
      </w:r>
      <w:r w:rsidR="00B47E0E" w:rsidRPr="00B47E0E">
        <w:rPr>
          <w:rFonts w:ascii="Arial" w:hAnsi="Arial" w:cs="Arial"/>
          <w:color w:val="2D3B45"/>
        </w:rPr>
        <w:t xml:space="preserve">Various research works have discussed the possibility of applying big data in analysis and treatment of various diseases. For example, </w:t>
      </w:r>
      <w:r w:rsidR="00B47E0E">
        <w:rPr>
          <w:rFonts w:ascii="Arial" w:hAnsi="Arial" w:cs="Arial"/>
          <w:color w:val="2D3B45"/>
        </w:rPr>
        <w:t xml:space="preserve">M. </w:t>
      </w:r>
      <w:r w:rsidR="00B47E0E" w:rsidRPr="00B47E0E">
        <w:rPr>
          <w:rFonts w:ascii="Arial" w:hAnsi="Arial" w:cs="Arial"/>
          <w:color w:val="2D3B45"/>
        </w:rPr>
        <w:t xml:space="preserve">Chen et. al. developed an Internet of Things (IOT) based algorithm, which could track the patient’s blood sugar, blood pressure, heart rate, and other information </w:t>
      </w:r>
      <w:r w:rsidR="00B47E0E" w:rsidRPr="00B47E0E">
        <w:rPr>
          <w:rFonts w:ascii="Arial" w:hAnsi="Arial" w:cs="Arial"/>
          <w:color w:val="2D3B45"/>
        </w:rPr>
        <w:lastRenderedPageBreak/>
        <w:t>in time via wearable device, and provide personalized diagnosis and treatment suggestions</w:t>
      </w:r>
      <w:r w:rsidR="00B47E0E">
        <w:rPr>
          <w:rFonts w:ascii="Arial" w:hAnsi="Arial" w:cs="Arial"/>
          <w:color w:val="2D3B45"/>
        </w:rPr>
        <w:t xml:space="preserve"> using big data </w:t>
      </w:r>
      <w:r w:rsidR="0039506A">
        <w:rPr>
          <w:rFonts w:ascii="Arial" w:hAnsi="Arial" w:cs="Arial"/>
          <w:color w:val="2D3B45"/>
        </w:rPr>
        <w:fldChar w:fldCharType="begin"/>
      </w:r>
      <w:r w:rsidR="0039506A">
        <w:rPr>
          <w:rFonts w:ascii="Arial" w:hAnsi="Arial" w:cs="Arial"/>
          <w:color w:val="2D3B45"/>
        </w:rPr>
        <w:instrText xml:space="preserve"> ADDIN EN.CITE &lt;EndNote&gt;&lt;Cite&gt;&lt;Author&gt;Chen&lt;/Author&gt;&lt;Year&gt;2018&lt;/Year&gt;&lt;RecNum&gt;40&lt;/RecNum&gt;&lt;DisplayText&gt;(M. Chen et al., 2018)&lt;/DisplayText&gt;&lt;record&gt;&lt;rec-number&gt;40&lt;/rec-number&gt;&lt;foreign-keys&gt;&lt;key app="EN" db-id="ra9v2929o0szasewfx5ved2ked50ze2v0zvx" timestamp="1580536825"&gt;40&lt;/key&gt;&lt;/foreign-keys&gt;&lt;ref-type name="Journal Article"&gt;17&lt;/ref-type&gt;&lt;contributors&gt;&lt;authors&gt;&lt;author&gt;Chen, Min&lt;/author&gt;&lt;author&gt;Yang, Jun&lt;/author&gt;&lt;author&gt;Zhou, Jiehan&lt;/author&gt;&lt;author&gt;Hao, Yixue&lt;/author&gt;&lt;author&gt;Zhang, Jing&lt;/author&gt;&lt;author&gt;Youn, Chan-Hyun&lt;/author&gt;&lt;/authors&gt;&lt;/contributors&gt;&lt;titles&gt;&lt;title&gt;5G-smart diabetes: Toward personalized diabetes diagnosis with healthcare big data clouds&lt;/title&gt;&lt;secondary-title&gt;IEEE Communications Magazine&lt;/secondary-title&gt;&lt;/titles&gt;&lt;periodical&gt;&lt;full-title&gt;IEEE Communications Magazine&lt;/full-title&gt;&lt;/periodical&gt;&lt;pages&gt;16-23&lt;/pages&gt;&lt;volume&gt;56&lt;/volume&gt;&lt;number&gt;4&lt;/number&gt;&lt;dates&gt;&lt;year&gt;2018&lt;/year&gt;&lt;/dates&gt;&lt;isbn&gt;0163-6804&lt;/isbn&gt;&lt;urls&gt;&lt;/urls&gt;&lt;/record&gt;&lt;/Cite&gt;&lt;/EndNote&gt;</w:instrText>
      </w:r>
      <w:r w:rsidR="0039506A">
        <w:rPr>
          <w:rFonts w:ascii="Arial" w:hAnsi="Arial" w:cs="Arial"/>
          <w:color w:val="2D3B45"/>
        </w:rPr>
        <w:fldChar w:fldCharType="separate"/>
      </w:r>
      <w:r w:rsidR="0039506A">
        <w:rPr>
          <w:rFonts w:ascii="Arial" w:hAnsi="Arial" w:cs="Arial"/>
          <w:noProof/>
          <w:color w:val="2D3B45"/>
        </w:rPr>
        <w:t>(M. Chen et al., 2018)</w:t>
      </w:r>
      <w:r w:rsidR="0039506A">
        <w:rPr>
          <w:rFonts w:ascii="Arial" w:hAnsi="Arial" w:cs="Arial"/>
          <w:color w:val="2D3B45"/>
        </w:rPr>
        <w:fldChar w:fldCharType="end"/>
      </w:r>
      <w:r w:rsidR="0039506A">
        <w:rPr>
          <w:rFonts w:ascii="Arial" w:hAnsi="Arial" w:cs="Arial"/>
          <w:color w:val="2D3B45"/>
        </w:rPr>
        <w:t>.</w:t>
      </w:r>
      <w:r w:rsidR="00B47E0E">
        <w:rPr>
          <w:rFonts w:ascii="Arial" w:hAnsi="Arial" w:cs="Arial"/>
          <w:color w:val="2D3B45"/>
        </w:rPr>
        <w:t xml:space="preserve"> </w:t>
      </w:r>
    </w:p>
    <w:p w14:paraId="6F32C829" w14:textId="2B008E87" w:rsidR="00DC0846" w:rsidRPr="00B47E0E" w:rsidRDefault="00ED0158" w:rsidP="00ED0158">
      <w:pPr>
        <w:pStyle w:val="ListParagraph"/>
        <w:numPr>
          <w:ilvl w:val="1"/>
          <w:numId w:val="6"/>
        </w:numPr>
        <w:spacing w:beforeLines="100" w:before="240" w:after="20" w:line="320" w:lineRule="exact"/>
        <w:contextualSpacing w:val="0"/>
        <w:rPr>
          <w:rFonts w:ascii="Arial" w:hAnsi="Arial" w:cs="Arial"/>
          <w:color w:val="2D3B45"/>
        </w:rPr>
      </w:pPr>
      <w:r>
        <w:rPr>
          <w:rFonts w:ascii="Arial" w:hAnsi="Arial" w:cs="Arial"/>
          <w:color w:val="2D3B45"/>
        </w:rPr>
        <w:t xml:space="preserve">Beyond regular health care data such as blood pressure and blood sugar, more advanced details down to the omics (omics is the collective representation of genomics, proteomics, and </w:t>
      </w:r>
      <w:r w:rsidRPr="00B47E0E">
        <w:rPr>
          <w:rFonts w:ascii="Arial" w:hAnsi="Arial" w:cs="Arial"/>
          <w:color w:val="2D3B45"/>
        </w:rPr>
        <w:t>metabolomics</w:t>
      </w:r>
      <w:r>
        <w:rPr>
          <w:rFonts w:ascii="Arial" w:hAnsi="Arial" w:cs="Arial"/>
          <w:color w:val="2D3B45"/>
        </w:rPr>
        <w:t xml:space="preserve">) level can also be measured for each individual patient, thanks to the </w:t>
      </w:r>
      <w:r>
        <w:rPr>
          <w:rFonts w:ascii="Arial" w:hAnsi="Arial" w:cs="Arial"/>
          <w:color w:val="1C1D1E"/>
          <w:shd w:val="clear" w:color="auto" w:fill="FFFFFF"/>
        </w:rPr>
        <w:t>rapid development of high</w:t>
      </w:r>
      <w:r>
        <w:rPr>
          <w:rFonts w:ascii="Cambria Math" w:hAnsi="Cambria Math" w:cs="Cambria Math"/>
          <w:color w:val="1C1D1E"/>
          <w:shd w:val="clear" w:color="auto" w:fill="FFFFFF"/>
        </w:rPr>
        <w:t>‐</w:t>
      </w:r>
      <w:r>
        <w:rPr>
          <w:rFonts w:ascii="Arial" w:hAnsi="Arial" w:cs="Arial"/>
          <w:color w:val="1C1D1E"/>
          <w:shd w:val="clear" w:color="auto" w:fill="FFFFFF"/>
        </w:rPr>
        <w:t xml:space="preserve">throughput technologies. Obviously, patient’s omics data will be large in size.  Big data can provide solution to perform interpretation on analyzing such personalized information, and make </w:t>
      </w:r>
      <w:r w:rsidRPr="00B47E0E">
        <w:rPr>
          <w:rFonts w:ascii="Arial" w:hAnsi="Arial" w:cs="Arial"/>
          <w:color w:val="2D3B45"/>
        </w:rPr>
        <w:t>diagnosis and treatment suggestions</w:t>
      </w:r>
      <w:r w:rsidR="00B47E0E">
        <w:rPr>
          <w:rFonts w:ascii="Arial" w:hAnsi="Arial" w:cs="Arial"/>
          <w:color w:val="2D3B45"/>
        </w:rPr>
        <w:t xml:space="preserve">. R. Chen et. al. demonstrated that it is possible to generate </w:t>
      </w:r>
      <w:r>
        <w:rPr>
          <w:rFonts w:ascii="Arial" w:hAnsi="Arial" w:cs="Arial"/>
          <w:color w:val="2D3B45"/>
        </w:rPr>
        <w:t>p</w:t>
      </w:r>
      <w:r w:rsidR="00B47E0E">
        <w:rPr>
          <w:rFonts w:ascii="Arial" w:hAnsi="Arial" w:cs="Arial"/>
          <w:color w:val="2D3B45"/>
        </w:rPr>
        <w:t xml:space="preserve">ersonal </w:t>
      </w:r>
      <w:r>
        <w:rPr>
          <w:rFonts w:ascii="Arial" w:hAnsi="Arial" w:cs="Arial"/>
          <w:color w:val="2D3B45"/>
        </w:rPr>
        <w:t>o</w:t>
      </w:r>
      <w:r w:rsidR="00B47E0E">
        <w:rPr>
          <w:rFonts w:ascii="Arial" w:hAnsi="Arial" w:cs="Arial"/>
          <w:color w:val="2D3B45"/>
        </w:rPr>
        <w:t xml:space="preserve">mics </w:t>
      </w:r>
      <w:r>
        <w:rPr>
          <w:rFonts w:ascii="Arial" w:hAnsi="Arial" w:cs="Arial"/>
          <w:color w:val="2D3B45"/>
        </w:rPr>
        <w:t>p</w:t>
      </w:r>
      <w:r w:rsidR="00B47E0E">
        <w:rPr>
          <w:rFonts w:ascii="Arial" w:hAnsi="Arial" w:cs="Arial"/>
          <w:color w:val="2D3B45"/>
        </w:rPr>
        <w:t xml:space="preserve">rofile </w:t>
      </w:r>
      <w:r>
        <w:rPr>
          <w:rFonts w:ascii="Arial" w:hAnsi="Arial" w:cs="Arial"/>
          <w:color w:val="2D3B45"/>
        </w:rPr>
        <w:t>for individuals. Such</w:t>
      </w:r>
      <w:r w:rsidRPr="00ED0158">
        <w:rPr>
          <w:rFonts w:ascii="Arial" w:hAnsi="Arial" w:cs="Arial"/>
          <w:color w:val="2D3B45"/>
        </w:rPr>
        <w:t xml:space="preserve"> information </w:t>
      </w:r>
      <w:r>
        <w:rPr>
          <w:rFonts w:ascii="Arial" w:hAnsi="Arial" w:cs="Arial"/>
          <w:color w:val="2D3B45"/>
        </w:rPr>
        <w:t xml:space="preserve">could </w:t>
      </w:r>
      <w:r w:rsidRPr="00ED0158">
        <w:rPr>
          <w:rFonts w:ascii="Arial" w:hAnsi="Arial" w:cs="Arial"/>
          <w:color w:val="2D3B45"/>
        </w:rPr>
        <w:t xml:space="preserve">not only </w:t>
      </w:r>
      <w:r>
        <w:rPr>
          <w:rFonts w:ascii="Arial" w:hAnsi="Arial" w:cs="Arial"/>
          <w:color w:val="2D3B45"/>
        </w:rPr>
        <w:t>reveal</w:t>
      </w:r>
      <w:r w:rsidRPr="00ED0158">
        <w:rPr>
          <w:rFonts w:ascii="Arial" w:hAnsi="Arial" w:cs="Arial"/>
          <w:color w:val="2D3B45"/>
        </w:rPr>
        <w:t xml:space="preserve"> the genetic susceptibility of </w:t>
      </w:r>
      <w:r>
        <w:rPr>
          <w:rFonts w:ascii="Arial" w:hAnsi="Arial" w:cs="Arial"/>
          <w:color w:val="2D3B45"/>
        </w:rPr>
        <w:t>an individual</w:t>
      </w:r>
      <w:r w:rsidRPr="00ED0158">
        <w:rPr>
          <w:rFonts w:ascii="Arial" w:hAnsi="Arial" w:cs="Arial"/>
          <w:color w:val="2D3B45"/>
        </w:rPr>
        <w:t>, but also monitors his/her real</w:t>
      </w:r>
      <w:r w:rsidRPr="00ED0158">
        <w:rPr>
          <w:rFonts w:ascii="Cambria Math" w:hAnsi="Cambria Math" w:cs="Cambria Math"/>
          <w:color w:val="2D3B45"/>
        </w:rPr>
        <w:t>‐</w:t>
      </w:r>
      <w:r>
        <w:rPr>
          <w:rFonts w:ascii="Arial" w:hAnsi="Arial" w:cs="Arial"/>
          <w:color w:val="2D3B45"/>
        </w:rPr>
        <w:t xml:space="preserve">time physiological states </w:t>
      </w:r>
      <w:r w:rsidR="0039506A">
        <w:rPr>
          <w:rFonts w:ascii="Arial" w:hAnsi="Arial" w:cs="Arial"/>
          <w:color w:val="2D3B45"/>
        </w:rPr>
        <w:fldChar w:fldCharType="begin"/>
      </w:r>
      <w:r w:rsidR="0039506A">
        <w:rPr>
          <w:rFonts w:ascii="Arial" w:hAnsi="Arial" w:cs="Arial"/>
          <w:color w:val="2D3B45"/>
        </w:rPr>
        <w:instrText xml:space="preserve"> ADDIN EN.CITE &lt;EndNote&gt;&lt;Cite&gt;&lt;Author&gt;Chen&lt;/Author&gt;&lt;Year&gt;2013&lt;/Year&gt;&lt;RecNum&gt;41&lt;/RecNum&gt;&lt;DisplayText&gt;(R. Chen &amp;amp; Snyder, 2013)&lt;/DisplayText&gt;&lt;record&gt;&lt;rec-number&gt;41&lt;/rec-number&gt;&lt;foreign-keys&gt;&lt;key app="EN" db-id="ra9v2929o0szasewfx5ved2ked50ze2v0zvx" timestamp="1580536858"&gt;41&lt;/key&gt;&lt;/foreign-keys&gt;&lt;ref-type name="Journal Article"&gt;17&lt;/ref-type&gt;&lt;contributors&gt;&lt;authors&gt;&lt;author&gt;Chen, Rui&lt;/author&gt;&lt;author&gt;Snyder, Michael&lt;/author&gt;&lt;/authors&gt;&lt;/contributors&gt;&lt;titles&gt;&lt;title&gt;Promise of personalized omics to precision medicine&lt;/title&gt;&lt;secondary-title&gt;Wiley Interdisciplinary Reviews: Systems Biology Medicine&lt;/secondary-title&gt;&lt;/titles&gt;&lt;periodical&gt;&lt;full-title&gt;Wiley Interdisciplinary Reviews: Systems Biology Medicine&lt;/full-title&gt;&lt;/periodical&gt;&lt;pages&gt;73-82&lt;/pages&gt;&lt;volume&gt;5&lt;/volume&gt;&lt;number&gt;1&lt;/number&gt;&lt;dates&gt;&lt;year&gt;2013&lt;/year&gt;&lt;/dates&gt;&lt;isbn&gt;1939-5094&lt;/isbn&gt;&lt;urls&gt;&lt;/urls&gt;&lt;/record&gt;&lt;/Cite&gt;&lt;/EndNote&gt;</w:instrText>
      </w:r>
      <w:r w:rsidR="0039506A">
        <w:rPr>
          <w:rFonts w:ascii="Arial" w:hAnsi="Arial" w:cs="Arial"/>
          <w:color w:val="2D3B45"/>
        </w:rPr>
        <w:fldChar w:fldCharType="separate"/>
      </w:r>
      <w:r w:rsidR="0039506A">
        <w:rPr>
          <w:rFonts w:ascii="Arial" w:hAnsi="Arial" w:cs="Arial"/>
          <w:noProof/>
          <w:color w:val="2D3B45"/>
        </w:rPr>
        <w:t>(R. Chen &amp; Snyder, 2013)</w:t>
      </w:r>
      <w:r w:rsidR="0039506A">
        <w:rPr>
          <w:rFonts w:ascii="Arial" w:hAnsi="Arial" w:cs="Arial"/>
          <w:color w:val="2D3B45"/>
        </w:rPr>
        <w:fldChar w:fldCharType="end"/>
      </w:r>
    </w:p>
    <w:p w14:paraId="794238BB" w14:textId="0F86D3F1" w:rsidR="008A7A0B" w:rsidRPr="008A7A0B" w:rsidRDefault="00ED0158" w:rsidP="00F86CCD">
      <w:pPr>
        <w:pStyle w:val="ListParagraph"/>
        <w:numPr>
          <w:ilvl w:val="1"/>
          <w:numId w:val="6"/>
        </w:numPr>
        <w:spacing w:beforeLines="100" w:before="240" w:after="20" w:line="320" w:lineRule="exact"/>
        <w:contextualSpacing w:val="0"/>
        <w:rPr>
          <w:rFonts w:ascii="Arial" w:hAnsi="Arial" w:cs="Arial"/>
          <w:color w:val="2D3B45"/>
        </w:rPr>
      </w:pPr>
      <w:r>
        <w:rPr>
          <w:rFonts w:ascii="Arial" w:hAnsi="Arial" w:cs="Arial"/>
          <w:color w:val="2D3B45"/>
        </w:rPr>
        <w:t>To facilitate personalized interpretation of test results, a better understanding of the patient’s systems is needed. Computational models that represent the patient’s system provide the doctors and drug developers an experimental ground with their innovative ideas. For example, a thyroid model</w:t>
      </w:r>
      <w:r w:rsidR="008A7A0B" w:rsidRPr="008A7A0B">
        <w:rPr>
          <w:rFonts w:ascii="Arial" w:hAnsi="Arial" w:cs="Arial"/>
          <w:color w:val="2D3B45"/>
        </w:rPr>
        <w:t xml:space="preserve"> </w:t>
      </w:r>
      <w:r>
        <w:rPr>
          <w:rFonts w:ascii="Arial" w:hAnsi="Arial" w:cs="Arial"/>
          <w:color w:val="2D3B45"/>
        </w:rPr>
        <w:t xml:space="preserve">is developed to </w:t>
      </w:r>
      <w:r w:rsidR="008A7A0B" w:rsidRPr="008A7A0B">
        <w:rPr>
          <w:rFonts w:ascii="Arial" w:hAnsi="Arial" w:cs="Arial"/>
          <w:color w:val="2D3B45"/>
        </w:rPr>
        <w:t xml:space="preserve">help doctors </w:t>
      </w:r>
      <w:r>
        <w:rPr>
          <w:rFonts w:ascii="Arial" w:hAnsi="Arial" w:cs="Arial"/>
          <w:color w:val="2D3B45"/>
        </w:rPr>
        <w:t xml:space="preserve">to </w:t>
      </w:r>
      <w:r w:rsidR="008A7A0B" w:rsidRPr="008A7A0B">
        <w:rPr>
          <w:rFonts w:ascii="Arial" w:hAnsi="Arial" w:cs="Arial"/>
          <w:color w:val="2D3B45"/>
        </w:rPr>
        <w:t>better understand t</w:t>
      </w:r>
      <w:r>
        <w:rPr>
          <w:rFonts w:ascii="Arial" w:hAnsi="Arial" w:cs="Arial"/>
          <w:color w:val="2D3B45"/>
        </w:rPr>
        <w:t>hyroid test data, by simulating the hormone pathway that arrive and leave the thyroid stimulating hormone</w:t>
      </w:r>
      <w:r w:rsidR="0039506A">
        <w:rPr>
          <w:rFonts w:ascii="Arial" w:hAnsi="Arial" w:cs="Arial"/>
          <w:color w:val="2D3B45"/>
        </w:rPr>
        <w:t xml:space="preserve"> </w:t>
      </w:r>
      <w:r w:rsidR="0039506A">
        <w:rPr>
          <w:rFonts w:ascii="Arial" w:hAnsi="Arial" w:cs="Arial"/>
          <w:color w:val="2D3B45"/>
        </w:rPr>
        <w:fldChar w:fldCharType="begin"/>
      </w:r>
      <w:r w:rsidR="0039506A">
        <w:rPr>
          <w:rFonts w:ascii="Arial" w:hAnsi="Arial" w:cs="Arial"/>
          <w:color w:val="2D3B45"/>
        </w:rPr>
        <w:instrText xml:space="preserve"> ADDIN EN.CITE &lt;EndNote&gt;&lt;Cite&gt;&lt;Author&gt;Degon&lt;/Author&gt;&lt;Year&gt;2008&lt;/Year&gt;&lt;RecNum&gt;43&lt;/RecNum&gt;&lt;DisplayText&gt;(Degon, Chipkin, Hollot, Zoeller, &amp;amp; Chait, 2008)&lt;/DisplayText&gt;&lt;record&gt;&lt;rec-number&gt;43&lt;/rec-number&gt;&lt;foreign-keys&gt;&lt;key app="EN" db-id="ra9v2929o0szasewfx5ved2ked50ze2v0zvx" timestamp="1580536961"&gt;43&lt;/key&gt;&lt;/foreign-keys&gt;&lt;ref-type name="Journal Article"&gt;17&lt;/ref-type&gt;&lt;contributors&gt;&lt;authors&gt;&lt;author&gt;Degon, Mike&lt;/author&gt;&lt;author&gt;Chipkin, Stuart R&lt;/author&gt;&lt;author&gt;Hollot, CV&lt;/author&gt;&lt;author&gt;Zoeller, R Thomas&lt;/author&gt;&lt;author&gt;Chait, Yossi&lt;/author&gt;&lt;/authors&gt;&lt;/contributors&gt;&lt;titles&gt;&lt;title&gt;A computational model of the human thyroid&lt;/title&gt;&lt;secondary-title&gt;Mathematical biosciences&lt;/secondary-title&gt;&lt;/titles&gt;&lt;periodical&gt;&lt;full-title&gt;Mathematical biosciences&lt;/full-title&gt;&lt;/periodical&gt;&lt;pages&gt;22-53&lt;/pages&gt;&lt;volume&gt;212&lt;/volume&gt;&lt;number&gt;1&lt;/number&gt;&lt;dates&gt;&lt;year&gt;2008&lt;/year&gt;&lt;/dates&gt;&lt;isbn&gt;0025-5564&lt;/isbn&gt;&lt;urls&gt;&lt;/urls&gt;&lt;/record&gt;&lt;/Cite&gt;&lt;/EndNote&gt;</w:instrText>
      </w:r>
      <w:r w:rsidR="0039506A">
        <w:rPr>
          <w:rFonts w:ascii="Arial" w:hAnsi="Arial" w:cs="Arial"/>
          <w:color w:val="2D3B45"/>
        </w:rPr>
        <w:fldChar w:fldCharType="separate"/>
      </w:r>
      <w:r w:rsidR="0039506A">
        <w:rPr>
          <w:rFonts w:ascii="Arial" w:hAnsi="Arial" w:cs="Arial"/>
          <w:noProof/>
          <w:color w:val="2D3B45"/>
        </w:rPr>
        <w:t>(Degon, Chipkin, Hollot, Zoeller, &amp; Chait, 2008)</w:t>
      </w:r>
      <w:r w:rsidR="0039506A">
        <w:rPr>
          <w:rFonts w:ascii="Arial" w:hAnsi="Arial" w:cs="Arial"/>
          <w:color w:val="2D3B45"/>
        </w:rPr>
        <w:fldChar w:fldCharType="end"/>
      </w:r>
      <w:r w:rsidR="0039506A">
        <w:rPr>
          <w:rFonts w:ascii="Arial" w:hAnsi="Arial" w:cs="Arial"/>
          <w:color w:val="2D3B45"/>
        </w:rPr>
        <w:t>.</w:t>
      </w:r>
    </w:p>
    <w:p w14:paraId="7F18F586" w14:textId="77777777" w:rsidR="008A7A0B" w:rsidRDefault="009271D3" w:rsidP="003F1DB5">
      <w:pPr>
        <w:numPr>
          <w:ilvl w:val="0"/>
          <w:numId w:val="8"/>
        </w:numPr>
        <w:spacing w:beforeLines="100" w:before="240" w:after="20" w:line="320" w:lineRule="exact"/>
        <w:ind w:left="360"/>
        <w:rPr>
          <w:rFonts w:ascii="Arial" w:hAnsi="Arial" w:cs="Arial"/>
          <w:b/>
          <w:color w:val="2D3B45"/>
        </w:rPr>
      </w:pPr>
      <w:r w:rsidRPr="00B021A7">
        <w:rPr>
          <w:rFonts w:ascii="Arial" w:hAnsi="Arial" w:cs="Arial"/>
          <w:b/>
          <w:color w:val="2D3B45"/>
        </w:rPr>
        <w:t xml:space="preserve">How could ML be used to help correlate patient symptoms with test results? </w:t>
      </w:r>
      <w:r w:rsidR="005C1057">
        <w:rPr>
          <w:rFonts w:ascii="Arial" w:hAnsi="Arial" w:cs="Arial"/>
          <w:b/>
          <w:color w:val="2D3B45"/>
        </w:rPr>
        <w:t xml:space="preserve"> </w:t>
      </w:r>
    </w:p>
    <w:p w14:paraId="1F666883" w14:textId="1AAD3090" w:rsidR="00F5532E" w:rsidRDefault="003D5B47" w:rsidP="00F5532E">
      <w:pPr>
        <w:pStyle w:val="ListParagraph"/>
        <w:numPr>
          <w:ilvl w:val="1"/>
          <w:numId w:val="7"/>
        </w:numPr>
        <w:tabs>
          <w:tab w:val="left" w:pos="1440"/>
        </w:tabs>
        <w:spacing w:beforeLines="100" w:before="240" w:after="20" w:line="320" w:lineRule="exact"/>
        <w:ind w:left="1440"/>
        <w:contextualSpacing w:val="0"/>
        <w:rPr>
          <w:rFonts w:ascii="Arial" w:hAnsi="Arial" w:cs="Arial"/>
          <w:color w:val="2D3B45"/>
        </w:rPr>
      </w:pPr>
      <w:r>
        <w:rPr>
          <w:rFonts w:ascii="Arial" w:hAnsi="Arial" w:cs="Arial"/>
          <w:color w:val="2D3B45"/>
        </w:rPr>
        <w:t>The reason why machine learning algorithm is a powerful tool to correlate patient symptoms with test result is that the ML provides high predict accuracy. However, ‘there is no free lunch</w:t>
      </w:r>
      <w:r w:rsidR="0039506A">
        <w:rPr>
          <w:rFonts w:ascii="Arial" w:hAnsi="Arial" w:cs="Arial"/>
          <w:color w:val="2D3B45"/>
        </w:rPr>
        <w:t xml:space="preserve"> </w:t>
      </w:r>
      <w:r w:rsidR="0039506A">
        <w:rPr>
          <w:rFonts w:ascii="Arial" w:hAnsi="Arial" w:cs="Arial"/>
          <w:color w:val="2D3B45"/>
        </w:rPr>
        <w:fldChar w:fldCharType="begin"/>
      </w:r>
      <w:r w:rsidR="0039506A">
        <w:rPr>
          <w:rFonts w:ascii="Arial" w:hAnsi="Arial" w:cs="Arial"/>
          <w:color w:val="2D3B45"/>
        </w:rPr>
        <w:instrText xml:space="preserve"> ADDIN EN.CITE &lt;EndNote&gt;&lt;Cite&gt;&lt;Author&gt;Xu&lt;/Author&gt;&lt;Year&gt;2011&lt;/Year&gt;&lt;RecNum&gt;44&lt;/RecNum&gt;&lt;DisplayText&gt;(Xu, Caramanis, Mannor, &amp;amp; intelligence, 2011)&lt;/DisplayText&gt;&lt;record&gt;&lt;rec-number&gt;44&lt;/rec-number&gt;&lt;foreign-keys&gt;&lt;key app="EN" db-id="ra9v2929o0szasewfx5ved2ked50ze2v0zvx" timestamp="1580537008"&gt;44&lt;/key&gt;&lt;/foreign-keys&gt;&lt;ref-type name="Journal Article"&gt;17&lt;/ref-type&gt;&lt;contributors&gt;&lt;authors&gt;&lt;author&gt;Xu, Huan&lt;/author&gt;&lt;author&gt;Caramanis, Constantine&lt;/author&gt;&lt;author&gt;Mannor, Shie %J IEEE transactions on pattern analysis&lt;/author&gt;&lt;author&gt;machine intelligence&lt;/author&gt;&lt;/authors&gt;&lt;/contributors&gt;&lt;titles&gt;&lt;title&gt;Sparse algorithms are not stable: A no-free-lunch theorem&lt;/title&gt;&lt;/titles&gt;&lt;pages&gt;187-193&lt;/pages&gt;&lt;volume&gt;34&lt;/volume&gt;&lt;number&gt;1&lt;/number&gt;&lt;dates&gt;&lt;year&gt;2011&lt;/year&gt;&lt;/dates&gt;&lt;isbn&gt;0162-8828&lt;/isbn&gt;&lt;urls&gt;&lt;/urls&gt;&lt;/record&gt;&lt;/Cite&gt;&lt;/EndNote&gt;</w:instrText>
      </w:r>
      <w:r w:rsidR="0039506A">
        <w:rPr>
          <w:rFonts w:ascii="Arial" w:hAnsi="Arial" w:cs="Arial"/>
          <w:color w:val="2D3B45"/>
        </w:rPr>
        <w:fldChar w:fldCharType="separate"/>
      </w:r>
      <w:r w:rsidR="0039506A">
        <w:rPr>
          <w:rFonts w:ascii="Arial" w:hAnsi="Arial" w:cs="Arial"/>
          <w:noProof/>
          <w:color w:val="2D3B45"/>
        </w:rPr>
        <w:t>(Xu, Caramanis, Mannor, &amp; intelligence, 2011)</w:t>
      </w:r>
      <w:r w:rsidR="0039506A">
        <w:rPr>
          <w:rFonts w:ascii="Arial" w:hAnsi="Arial" w:cs="Arial"/>
          <w:color w:val="2D3B45"/>
        </w:rPr>
        <w:fldChar w:fldCharType="end"/>
      </w:r>
      <w:r w:rsidR="0039506A">
        <w:rPr>
          <w:rFonts w:ascii="Arial" w:hAnsi="Arial" w:cs="Arial"/>
          <w:color w:val="2D3B45"/>
        </w:rPr>
        <w:t>’</w:t>
      </w:r>
      <w:r w:rsidR="008A7A0B" w:rsidRPr="008A7A0B">
        <w:rPr>
          <w:rFonts w:ascii="Arial" w:hAnsi="Arial" w:cs="Arial"/>
          <w:color w:val="2D3B45"/>
        </w:rPr>
        <w:t xml:space="preserve">: </w:t>
      </w:r>
      <w:r>
        <w:rPr>
          <w:rFonts w:ascii="Arial" w:hAnsi="Arial" w:cs="Arial"/>
          <w:color w:val="2D3B45"/>
        </w:rPr>
        <w:t xml:space="preserve">the improvement of machine learning accuracy is usually associated with sacrificing the model’s interpretability. ‘Black box’ algorithms such as SVM and neuron networks are powerful in predicting, but </w:t>
      </w:r>
      <w:r w:rsidR="00F5532E">
        <w:rPr>
          <w:rFonts w:ascii="Arial" w:hAnsi="Arial" w:cs="Arial"/>
          <w:color w:val="2D3B45"/>
        </w:rPr>
        <w:t xml:space="preserve">is hard for interpret on why the algorithms will make certain decision, which is what doctors really care. </w:t>
      </w:r>
      <w:r w:rsidR="008A7A0B" w:rsidRPr="008A7A0B">
        <w:rPr>
          <w:rFonts w:ascii="Arial" w:hAnsi="Arial" w:cs="Arial"/>
          <w:color w:val="2D3B45"/>
        </w:rPr>
        <w:t>Thus,</w:t>
      </w:r>
      <w:r w:rsidR="00F5532E">
        <w:rPr>
          <w:rFonts w:ascii="Arial" w:hAnsi="Arial" w:cs="Arial"/>
          <w:color w:val="2D3B45"/>
        </w:rPr>
        <w:t xml:space="preserve"> more simple-structured</w:t>
      </w:r>
      <w:r w:rsidR="008A7A0B" w:rsidRPr="008A7A0B">
        <w:rPr>
          <w:rFonts w:ascii="Arial" w:hAnsi="Arial" w:cs="Arial"/>
          <w:color w:val="2D3B45"/>
        </w:rPr>
        <w:t xml:space="preserve"> ML algorithms (such as </w:t>
      </w:r>
      <w:r w:rsidR="00F5532E">
        <w:rPr>
          <w:rFonts w:ascii="Arial" w:hAnsi="Arial" w:cs="Arial"/>
          <w:color w:val="2D3B45"/>
        </w:rPr>
        <w:t>decision tree and n</w:t>
      </w:r>
      <w:r w:rsidR="00F5532E" w:rsidRPr="003D5B47">
        <w:rPr>
          <w:rFonts w:ascii="Arial" w:hAnsi="Arial" w:cs="Arial"/>
          <w:color w:val="2D3B45"/>
        </w:rPr>
        <w:t xml:space="preserve">aïve </w:t>
      </w:r>
      <w:r w:rsidR="00F5532E">
        <w:rPr>
          <w:rFonts w:ascii="Arial" w:hAnsi="Arial" w:cs="Arial"/>
          <w:color w:val="2D3B45"/>
        </w:rPr>
        <w:t>B</w:t>
      </w:r>
      <w:r w:rsidR="00F5532E" w:rsidRPr="003D5B47">
        <w:rPr>
          <w:rFonts w:ascii="Arial" w:hAnsi="Arial" w:cs="Arial"/>
          <w:color w:val="2D3B45"/>
        </w:rPr>
        <w:t>ayes</w:t>
      </w:r>
      <w:r w:rsidR="00F5532E">
        <w:rPr>
          <w:rFonts w:ascii="Arial" w:hAnsi="Arial" w:cs="Arial"/>
          <w:color w:val="2D3B45"/>
        </w:rPr>
        <w:t xml:space="preserve">) are more suitable for disease-related classification, </w:t>
      </w:r>
      <w:r w:rsidR="008A7A0B" w:rsidRPr="008A7A0B">
        <w:rPr>
          <w:rFonts w:ascii="Arial" w:hAnsi="Arial" w:cs="Arial"/>
          <w:color w:val="2D3B45"/>
        </w:rPr>
        <w:t xml:space="preserve">because these models enable clinicians to </w:t>
      </w:r>
      <w:r w:rsidR="00F5532E">
        <w:rPr>
          <w:rFonts w:ascii="Arial" w:hAnsi="Arial" w:cs="Arial"/>
          <w:color w:val="2D3B45"/>
        </w:rPr>
        <w:t xml:space="preserve">correlate test results with disease symptoms </w:t>
      </w:r>
      <w:r w:rsidR="0039506A">
        <w:rPr>
          <w:rFonts w:ascii="Arial" w:hAnsi="Arial" w:cs="Arial"/>
          <w:color w:val="2D3B45"/>
        </w:rPr>
        <w:fldChar w:fldCharType="begin"/>
      </w:r>
      <w:r w:rsidR="0039506A">
        <w:rPr>
          <w:rFonts w:ascii="Arial" w:hAnsi="Arial" w:cs="Arial"/>
          <w:color w:val="2D3B45"/>
        </w:rPr>
        <w:instrText xml:space="preserve"> ADDIN EN.CITE &lt;EndNote&gt;&lt;Cite&gt;&lt;Author&gt;Kim&lt;/Author&gt;&lt;Year&gt;2017&lt;/Year&gt;&lt;RecNum&gt;42&lt;/RecNum&gt;&lt;DisplayText&gt;(Kim, Cho, &amp;amp; Oh, 2017)&lt;/DisplayText&gt;&lt;record&gt;&lt;rec-number&gt;42&lt;/rec-number&gt;&lt;foreign-keys&gt;&lt;key app="EN" db-id="ra9v2929o0szasewfx5ved2ked50ze2v0zvx" timestamp="1580536915"&gt;42&lt;/key&gt;&lt;/foreign-keys&gt;&lt;ref-type name="Journal Article"&gt;17&lt;/ref-type&gt;&lt;contributors&gt;&lt;authors&gt;&lt;author&gt;Kim, Seong Jae&lt;/author&gt;&lt;author&gt;Cho, Kyong Jin&lt;/author&gt;&lt;author&gt;Oh, Sejong &lt;/author&gt;&lt;/authors&gt;&lt;/contributors&gt;&lt;titles&gt;&lt;title&gt;Development of machine learning models for diagnosis of glaucoma&lt;/title&gt;&lt;secondary-title&gt;PLOS One&lt;/secondary-title&gt;&lt;/titles&gt;&lt;periodical&gt;&lt;full-title&gt;PLOS One&lt;/full-title&gt;&lt;/periodical&gt;&lt;volume&gt;12&lt;/volume&gt;&lt;number&gt;5&lt;/number&gt;&lt;dates&gt;&lt;year&gt;2017&lt;/year&gt;&lt;/dates&gt;&lt;urls&gt;&lt;/urls&gt;&lt;/record&gt;&lt;/Cite&gt;&lt;/EndNote&gt;</w:instrText>
      </w:r>
      <w:r w:rsidR="0039506A">
        <w:rPr>
          <w:rFonts w:ascii="Arial" w:hAnsi="Arial" w:cs="Arial"/>
          <w:color w:val="2D3B45"/>
        </w:rPr>
        <w:fldChar w:fldCharType="separate"/>
      </w:r>
      <w:r w:rsidR="0039506A">
        <w:rPr>
          <w:rFonts w:ascii="Arial" w:hAnsi="Arial" w:cs="Arial"/>
          <w:noProof/>
          <w:color w:val="2D3B45"/>
        </w:rPr>
        <w:t>(Kim, Cho, &amp; Oh, 2017)</w:t>
      </w:r>
      <w:r w:rsidR="0039506A">
        <w:rPr>
          <w:rFonts w:ascii="Arial" w:hAnsi="Arial" w:cs="Arial"/>
          <w:color w:val="2D3B45"/>
        </w:rPr>
        <w:fldChar w:fldCharType="end"/>
      </w:r>
      <w:r w:rsidR="0039506A">
        <w:rPr>
          <w:rFonts w:ascii="Arial" w:hAnsi="Arial" w:cs="Arial"/>
          <w:color w:val="2D3B45"/>
        </w:rPr>
        <w:t>.</w:t>
      </w:r>
    </w:p>
    <w:p w14:paraId="4DF4837F" w14:textId="6162604A" w:rsidR="00A644C6" w:rsidRPr="0039506A" w:rsidRDefault="00F5532E" w:rsidP="007D78A6">
      <w:pPr>
        <w:pStyle w:val="ListParagraph"/>
        <w:numPr>
          <w:ilvl w:val="1"/>
          <w:numId w:val="7"/>
        </w:numPr>
        <w:tabs>
          <w:tab w:val="left" w:pos="1440"/>
        </w:tabs>
        <w:spacing w:beforeLines="100" w:before="240" w:after="20" w:line="320" w:lineRule="exact"/>
        <w:ind w:left="1440"/>
        <w:contextualSpacing w:val="0"/>
        <w:rPr>
          <w:rFonts w:ascii="Arial" w:hAnsi="Arial" w:cs="Arial"/>
          <w:b/>
          <w:color w:val="2D3B45"/>
        </w:rPr>
      </w:pPr>
      <w:r w:rsidRPr="008950F6">
        <w:rPr>
          <w:rFonts w:ascii="Arial" w:hAnsi="Arial" w:cs="Arial"/>
          <w:color w:val="2D3B45"/>
        </w:rPr>
        <w:t xml:space="preserve">To correlate patient symptoms with test results, the ML algorithms should be coupled with big data. </w:t>
      </w:r>
      <w:r w:rsidR="008A7A0B" w:rsidRPr="008950F6">
        <w:rPr>
          <w:rFonts w:ascii="Arial" w:hAnsi="Arial" w:cs="Arial"/>
          <w:color w:val="2D3B45"/>
        </w:rPr>
        <w:t xml:space="preserve">Big data </w:t>
      </w:r>
      <w:r w:rsidRPr="008950F6">
        <w:rPr>
          <w:rFonts w:ascii="Arial" w:hAnsi="Arial" w:cs="Arial"/>
          <w:color w:val="2D3B45"/>
        </w:rPr>
        <w:t xml:space="preserve">can generate large amount of data on a personalized scale, y performing advanced biomedical </w:t>
      </w:r>
      <w:r w:rsidRPr="008950F6">
        <w:rPr>
          <w:rFonts w:ascii="Arial" w:hAnsi="Arial" w:cs="Arial"/>
          <w:color w:val="2D3B45"/>
        </w:rPr>
        <w:lastRenderedPageBreak/>
        <w:t xml:space="preserve">measurements such as omics studies, as we have discussed above on the R. Chen example </w:t>
      </w:r>
      <w:r w:rsidR="0039506A">
        <w:rPr>
          <w:rFonts w:ascii="Arial" w:hAnsi="Arial" w:cs="Arial"/>
          <w:color w:val="2D3B45"/>
        </w:rPr>
        <w:fldChar w:fldCharType="begin"/>
      </w:r>
      <w:r w:rsidR="0039506A">
        <w:rPr>
          <w:rFonts w:ascii="Arial" w:hAnsi="Arial" w:cs="Arial"/>
          <w:color w:val="2D3B45"/>
        </w:rPr>
        <w:instrText xml:space="preserve"> ADDIN EN.CITE &lt;EndNote&gt;&lt;Cite&gt;&lt;Author&gt;Chen&lt;/Author&gt;&lt;Year&gt;2013&lt;/Year&gt;&lt;RecNum&gt;41&lt;/RecNum&gt;&lt;DisplayText&gt;(R. Chen &amp;amp; Snyder, 2013)&lt;/DisplayText&gt;&lt;record&gt;&lt;rec-number&gt;41&lt;/rec-number&gt;&lt;foreign-keys&gt;&lt;key app="EN" db-id="ra9v2929o0szasewfx5ved2ked50ze2v0zvx" timestamp="1580536858"&gt;41&lt;/key&gt;&lt;/foreign-keys&gt;&lt;ref-type name="Journal Article"&gt;17&lt;/ref-type&gt;&lt;contributors&gt;&lt;authors&gt;&lt;author&gt;Chen, Rui&lt;/author&gt;&lt;author&gt;Snyder, Michael&lt;/author&gt;&lt;/authors&gt;&lt;/contributors&gt;&lt;titles&gt;&lt;title&gt;Promise of personalized omics to precision medicine&lt;/title&gt;&lt;secondary-title&gt;Wiley Interdisciplinary Reviews: Systems Biology Medicine&lt;/secondary-title&gt;&lt;/titles&gt;&lt;periodical&gt;&lt;full-title&gt;Wiley Interdisciplinary Reviews: Systems Biology Medicine&lt;/full-title&gt;&lt;/periodical&gt;&lt;pages&gt;73-82&lt;/pages&gt;&lt;volume&gt;5&lt;/volume&gt;&lt;number&gt;1&lt;/number&gt;&lt;dates&gt;&lt;year&gt;2013&lt;/year&gt;&lt;/dates&gt;&lt;isbn&gt;1939-5094&lt;/isbn&gt;&lt;urls&gt;&lt;/urls&gt;&lt;/record&gt;&lt;/Cite&gt;&lt;/EndNote&gt;</w:instrText>
      </w:r>
      <w:r w:rsidR="0039506A">
        <w:rPr>
          <w:rFonts w:ascii="Arial" w:hAnsi="Arial" w:cs="Arial"/>
          <w:color w:val="2D3B45"/>
        </w:rPr>
        <w:fldChar w:fldCharType="separate"/>
      </w:r>
      <w:r w:rsidR="0039506A">
        <w:rPr>
          <w:rFonts w:ascii="Arial" w:hAnsi="Arial" w:cs="Arial"/>
          <w:noProof/>
          <w:color w:val="2D3B45"/>
        </w:rPr>
        <w:t>(R. Chen &amp; Snyder, 2013)</w:t>
      </w:r>
      <w:r w:rsidR="0039506A">
        <w:rPr>
          <w:rFonts w:ascii="Arial" w:hAnsi="Arial" w:cs="Arial"/>
          <w:color w:val="2D3B45"/>
        </w:rPr>
        <w:fldChar w:fldCharType="end"/>
      </w:r>
      <w:r w:rsidR="0039506A">
        <w:rPr>
          <w:rFonts w:ascii="Arial" w:hAnsi="Arial" w:cs="Arial"/>
          <w:color w:val="2D3B45"/>
        </w:rPr>
        <w:t>,</w:t>
      </w:r>
      <w:r w:rsidRPr="008950F6">
        <w:rPr>
          <w:rFonts w:ascii="Arial" w:hAnsi="Arial" w:cs="Arial"/>
          <w:color w:val="2D3B45"/>
        </w:rPr>
        <w:t xml:space="preserve"> which uses big data to </w:t>
      </w:r>
      <w:r w:rsidR="008A7A0B" w:rsidRPr="008950F6">
        <w:rPr>
          <w:rFonts w:ascii="Arial" w:hAnsi="Arial" w:cs="Arial"/>
          <w:color w:val="2D3B45"/>
        </w:rPr>
        <w:t xml:space="preserve">compare </w:t>
      </w:r>
      <w:r w:rsidRPr="008950F6">
        <w:rPr>
          <w:rFonts w:ascii="Arial" w:hAnsi="Arial" w:cs="Arial"/>
          <w:color w:val="2D3B45"/>
        </w:rPr>
        <w:t>symptoms</w:t>
      </w:r>
      <w:r w:rsidR="008A7A0B" w:rsidRPr="008950F6">
        <w:rPr>
          <w:rFonts w:ascii="Arial" w:hAnsi="Arial" w:cs="Arial"/>
          <w:color w:val="2D3B45"/>
        </w:rPr>
        <w:t xml:space="preserve"> and test results. </w:t>
      </w:r>
    </w:p>
    <w:p w14:paraId="249F0B7C" w14:textId="77777777" w:rsidR="0039506A" w:rsidRPr="008950F6" w:rsidRDefault="0039506A" w:rsidP="0039506A">
      <w:pPr>
        <w:pStyle w:val="ListParagraph"/>
        <w:tabs>
          <w:tab w:val="left" w:pos="1440"/>
        </w:tabs>
        <w:spacing w:beforeLines="100" w:before="240" w:after="20" w:line="320" w:lineRule="exact"/>
        <w:ind w:left="1440"/>
        <w:contextualSpacing w:val="0"/>
        <w:rPr>
          <w:rFonts w:ascii="Arial" w:hAnsi="Arial" w:cs="Arial"/>
          <w:b/>
          <w:color w:val="2D3B45"/>
        </w:rPr>
      </w:pPr>
    </w:p>
    <w:p w14:paraId="74ADE36B" w14:textId="65303BEC" w:rsidR="0039506A" w:rsidRPr="0039506A" w:rsidRDefault="0039506A" w:rsidP="003B50EF">
      <w:pPr>
        <w:spacing w:beforeLines="100" w:before="240" w:after="20"/>
        <w:rPr>
          <w:rFonts w:ascii="Arial" w:hAnsi="Arial" w:cs="Arial"/>
          <w:b/>
          <w:color w:val="2D3B45"/>
        </w:rPr>
      </w:pPr>
      <w:r w:rsidRPr="0039506A">
        <w:rPr>
          <w:rFonts w:ascii="Arial" w:hAnsi="Arial" w:cs="Arial"/>
          <w:b/>
          <w:color w:val="2D3B45"/>
        </w:rPr>
        <w:t>References</w:t>
      </w:r>
    </w:p>
    <w:p w14:paraId="1E55278C" w14:textId="77777777" w:rsidR="0039506A" w:rsidRPr="0039506A" w:rsidRDefault="0039506A" w:rsidP="003B50EF">
      <w:pPr>
        <w:spacing w:beforeLines="100" w:before="240" w:after="20"/>
        <w:rPr>
          <w:rFonts w:ascii="Arial" w:hAnsi="Arial" w:cs="Arial"/>
          <w:color w:val="2D3B45"/>
        </w:rPr>
      </w:pPr>
    </w:p>
    <w:p w14:paraId="4A58F5C8" w14:textId="77777777" w:rsidR="0039506A" w:rsidRPr="0039506A" w:rsidRDefault="0039506A" w:rsidP="0039506A">
      <w:pPr>
        <w:pStyle w:val="EndNoteBibliography"/>
        <w:ind w:left="720" w:hanging="720"/>
        <w:rPr>
          <w:rFonts w:ascii="Arial" w:hAnsi="Arial" w:cs="Arial"/>
          <w:noProof/>
        </w:rPr>
      </w:pPr>
      <w:r w:rsidRPr="0039506A">
        <w:rPr>
          <w:rFonts w:ascii="Arial" w:hAnsi="Arial" w:cs="Arial"/>
          <w:color w:val="2D3B45"/>
        </w:rPr>
        <w:fldChar w:fldCharType="begin"/>
      </w:r>
      <w:r w:rsidRPr="0039506A">
        <w:rPr>
          <w:rFonts w:ascii="Arial" w:hAnsi="Arial" w:cs="Arial"/>
          <w:color w:val="2D3B45"/>
        </w:rPr>
        <w:instrText xml:space="preserve"> ADDIN EN.REFLIST </w:instrText>
      </w:r>
      <w:r w:rsidRPr="0039506A">
        <w:rPr>
          <w:rFonts w:ascii="Arial" w:hAnsi="Arial" w:cs="Arial"/>
          <w:color w:val="2D3B45"/>
        </w:rPr>
        <w:fldChar w:fldCharType="separate"/>
      </w:r>
      <w:r w:rsidRPr="0039506A">
        <w:rPr>
          <w:rFonts w:ascii="Arial" w:hAnsi="Arial" w:cs="Arial"/>
          <w:noProof/>
        </w:rPr>
        <w:t xml:space="preserve">Ayyagari, A., Bhargava, A., Agarwal, R., Mishra, S., Mishra, A., Das, S., . . . Pandey, A. (2003). Use of telemedicine in evading cholera outbreak in Mahakumbh Mela, Prayag, UP, India: an encouraging experience. </w:t>
      </w:r>
      <w:r w:rsidRPr="0039506A">
        <w:rPr>
          <w:rFonts w:ascii="Arial" w:hAnsi="Arial" w:cs="Arial"/>
          <w:i/>
          <w:noProof/>
        </w:rPr>
        <w:t>Telemedicine Journal e-Health, 9</w:t>
      </w:r>
      <w:r w:rsidRPr="0039506A">
        <w:rPr>
          <w:rFonts w:ascii="Arial" w:hAnsi="Arial" w:cs="Arial"/>
          <w:noProof/>
        </w:rPr>
        <w:t xml:space="preserve">(1), 89-94. </w:t>
      </w:r>
    </w:p>
    <w:p w14:paraId="2B8DEC94" w14:textId="77777777" w:rsidR="0039506A" w:rsidRPr="0039506A" w:rsidRDefault="0039506A" w:rsidP="0039506A">
      <w:pPr>
        <w:pStyle w:val="EndNoteBibliography"/>
        <w:ind w:left="720" w:hanging="720"/>
        <w:rPr>
          <w:rFonts w:ascii="Arial" w:hAnsi="Arial" w:cs="Arial"/>
          <w:noProof/>
        </w:rPr>
      </w:pPr>
      <w:r w:rsidRPr="0039506A">
        <w:rPr>
          <w:rFonts w:ascii="Arial" w:hAnsi="Arial" w:cs="Arial"/>
          <w:noProof/>
        </w:rPr>
        <w:t xml:space="preserve">Chen, M., Yang, J., Zhou, J., Hao, Y., Zhang, J., &amp; Youn, C.-H. (2018). 5G-smart diabetes: Toward personalized diabetes diagnosis with healthcare big data clouds. </w:t>
      </w:r>
      <w:r w:rsidRPr="0039506A">
        <w:rPr>
          <w:rFonts w:ascii="Arial" w:hAnsi="Arial" w:cs="Arial"/>
          <w:i/>
          <w:noProof/>
        </w:rPr>
        <w:t>IEEE Communications Magazine, 56</w:t>
      </w:r>
      <w:r w:rsidRPr="0039506A">
        <w:rPr>
          <w:rFonts w:ascii="Arial" w:hAnsi="Arial" w:cs="Arial"/>
          <w:noProof/>
        </w:rPr>
        <w:t xml:space="preserve">(4), 16-23. </w:t>
      </w:r>
    </w:p>
    <w:p w14:paraId="537583E0" w14:textId="77777777" w:rsidR="0039506A" w:rsidRPr="0039506A" w:rsidRDefault="0039506A" w:rsidP="0039506A">
      <w:pPr>
        <w:pStyle w:val="EndNoteBibliography"/>
        <w:ind w:left="720" w:hanging="720"/>
        <w:rPr>
          <w:rFonts w:ascii="Arial" w:hAnsi="Arial" w:cs="Arial"/>
          <w:noProof/>
        </w:rPr>
      </w:pPr>
      <w:r w:rsidRPr="0039506A">
        <w:rPr>
          <w:rFonts w:ascii="Arial" w:hAnsi="Arial" w:cs="Arial"/>
          <w:noProof/>
        </w:rPr>
        <w:t xml:space="preserve">Chen, R., &amp; Snyder, M. (2013). Promise of personalized omics to precision medicine. </w:t>
      </w:r>
      <w:r w:rsidRPr="0039506A">
        <w:rPr>
          <w:rFonts w:ascii="Arial" w:hAnsi="Arial" w:cs="Arial"/>
          <w:i/>
          <w:noProof/>
        </w:rPr>
        <w:t>Wiley Interdisciplinary Reviews: Systems Biology Medicine, 5</w:t>
      </w:r>
      <w:r w:rsidRPr="0039506A">
        <w:rPr>
          <w:rFonts w:ascii="Arial" w:hAnsi="Arial" w:cs="Arial"/>
          <w:noProof/>
        </w:rPr>
        <w:t xml:space="preserve">(1), 73-82. </w:t>
      </w:r>
    </w:p>
    <w:p w14:paraId="344C9006" w14:textId="77777777" w:rsidR="0039506A" w:rsidRPr="0039506A" w:rsidRDefault="0039506A" w:rsidP="0039506A">
      <w:pPr>
        <w:pStyle w:val="EndNoteBibliography"/>
        <w:ind w:left="720" w:hanging="720"/>
        <w:rPr>
          <w:rFonts w:ascii="Arial" w:hAnsi="Arial" w:cs="Arial"/>
          <w:noProof/>
        </w:rPr>
      </w:pPr>
      <w:r w:rsidRPr="0039506A">
        <w:rPr>
          <w:rFonts w:ascii="Arial" w:hAnsi="Arial" w:cs="Arial"/>
          <w:noProof/>
        </w:rPr>
        <w:t xml:space="preserve">Degon, M., Chipkin, S. R., Hollot, C., Zoeller, R. T., &amp; Chait, Y. (2008). A computational model of the human thyroid. </w:t>
      </w:r>
      <w:r w:rsidRPr="0039506A">
        <w:rPr>
          <w:rFonts w:ascii="Arial" w:hAnsi="Arial" w:cs="Arial"/>
          <w:i/>
          <w:noProof/>
        </w:rPr>
        <w:t>Mathematical biosciences, 212</w:t>
      </w:r>
      <w:r w:rsidRPr="0039506A">
        <w:rPr>
          <w:rFonts w:ascii="Arial" w:hAnsi="Arial" w:cs="Arial"/>
          <w:noProof/>
        </w:rPr>
        <w:t xml:space="preserve">(1), 22-53. </w:t>
      </w:r>
    </w:p>
    <w:p w14:paraId="1AF8B386" w14:textId="77777777" w:rsidR="0039506A" w:rsidRPr="0039506A" w:rsidRDefault="0039506A" w:rsidP="0039506A">
      <w:pPr>
        <w:pStyle w:val="EndNoteBibliography"/>
        <w:ind w:left="720" w:hanging="720"/>
        <w:rPr>
          <w:rFonts w:ascii="Arial" w:hAnsi="Arial" w:cs="Arial"/>
          <w:noProof/>
        </w:rPr>
      </w:pPr>
      <w:r w:rsidRPr="0039506A">
        <w:rPr>
          <w:rFonts w:ascii="Arial" w:hAnsi="Arial" w:cs="Arial"/>
          <w:noProof/>
        </w:rPr>
        <w:t xml:space="preserve">Dullet, N. W., Geraghty, E. M., Kaufman, T., Kissee, J. L., King, J., Dharmar, M., . . . Marcin, J. P. (2017). Impact of a university-based outpatient telemedicine program on time savings, travel costs, and environmental pollutants. </w:t>
      </w:r>
      <w:r w:rsidRPr="0039506A">
        <w:rPr>
          <w:rFonts w:ascii="Arial" w:hAnsi="Arial" w:cs="Arial"/>
          <w:i/>
          <w:noProof/>
        </w:rPr>
        <w:t>Value in Health, 20</w:t>
      </w:r>
      <w:r w:rsidRPr="0039506A">
        <w:rPr>
          <w:rFonts w:ascii="Arial" w:hAnsi="Arial" w:cs="Arial"/>
          <w:noProof/>
        </w:rPr>
        <w:t xml:space="preserve">(4), 542-546. </w:t>
      </w:r>
    </w:p>
    <w:p w14:paraId="2DA085F8" w14:textId="77777777" w:rsidR="0039506A" w:rsidRPr="0039506A" w:rsidRDefault="0039506A" w:rsidP="0039506A">
      <w:pPr>
        <w:pStyle w:val="EndNoteBibliography"/>
        <w:ind w:left="720" w:hanging="720"/>
        <w:rPr>
          <w:rFonts w:ascii="Arial" w:hAnsi="Arial" w:cs="Arial"/>
          <w:noProof/>
        </w:rPr>
      </w:pPr>
      <w:r w:rsidRPr="0039506A">
        <w:rPr>
          <w:rFonts w:ascii="Arial" w:hAnsi="Arial" w:cs="Arial"/>
          <w:noProof/>
        </w:rPr>
        <w:t xml:space="preserve">Kim, S. J., Cho, K. J., &amp; Oh, S. (2017). Development of machine learning models for diagnosis of glaucoma. </w:t>
      </w:r>
      <w:r w:rsidRPr="0039506A">
        <w:rPr>
          <w:rFonts w:ascii="Arial" w:hAnsi="Arial" w:cs="Arial"/>
          <w:i/>
          <w:noProof/>
        </w:rPr>
        <w:t>PLOS One, 12</w:t>
      </w:r>
      <w:r w:rsidRPr="0039506A">
        <w:rPr>
          <w:rFonts w:ascii="Arial" w:hAnsi="Arial" w:cs="Arial"/>
          <w:noProof/>
        </w:rPr>
        <w:t xml:space="preserve">(5). </w:t>
      </w:r>
    </w:p>
    <w:p w14:paraId="2E9FD3A9" w14:textId="77777777" w:rsidR="0039506A" w:rsidRPr="0039506A" w:rsidRDefault="0039506A" w:rsidP="0039506A">
      <w:pPr>
        <w:pStyle w:val="EndNoteBibliography"/>
        <w:ind w:left="720" w:hanging="720"/>
        <w:rPr>
          <w:rFonts w:ascii="Arial" w:hAnsi="Arial" w:cs="Arial"/>
          <w:noProof/>
        </w:rPr>
      </w:pPr>
      <w:r w:rsidRPr="0039506A">
        <w:rPr>
          <w:rFonts w:ascii="Arial" w:hAnsi="Arial" w:cs="Arial"/>
          <w:noProof/>
        </w:rPr>
        <w:t xml:space="preserve">Raad, M. W. (2010). A ubiquitous mobile telemedicine system for the elderly using RFID. </w:t>
      </w:r>
      <w:r w:rsidRPr="0039506A">
        <w:rPr>
          <w:rFonts w:ascii="Arial" w:hAnsi="Arial" w:cs="Arial"/>
          <w:i/>
          <w:noProof/>
        </w:rPr>
        <w:t>IJSN, 5</w:t>
      </w:r>
      <w:r w:rsidRPr="0039506A">
        <w:rPr>
          <w:rFonts w:ascii="Arial" w:hAnsi="Arial" w:cs="Arial"/>
          <w:noProof/>
        </w:rPr>
        <w:t xml:space="preserve">(2/3), 156-164. </w:t>
      </w:r>
    </w:p>
    <w:p w14:paraId="2FFB09F4" w14:textId="77777777" w:rsidR="0039506A" w:rsidRPr="0039506A" w:rsidRDefault="0039506A" w:rsidP="0039506A">
      <w:pPr>
        <w:pStyle w:val="EndNoteBibliography"/>
        <w:ind w:left="720" w:hanging="720"/>
        <w:rPr>
          <w:rFonts w:ascii="Arial" w:hAnsi="Arial" w:cs="Arial"/>
          <w:noProof/>
        </w:rPr>
      </w:pPr>
      <w:r w:rsidRPr="0039506A">
        <w:rPr>
          <w:rFonts w:ascii="Arial" w:hAnsi="Arial" w:cs="Arial"/>
          <w:noProof/>
        </w:rPr>
        <w:t xml:space="preserve">Wu, H., Deng, Z., Zhang, B., Liu, Q., &amp; Chen, J. (2016). Classifier model based on </w:t>
      </w:r>
      <w:bookmarkStart w:id="0" w:name="_GoBack"/>
      <w:bookmarkEnd w:id="0"/>
      <w:r w:rsidRPr="0039506A">
        <w:rPr>
          <w:rFonts w:ascii="Arial" w:hAnsi="Arial" w:cs="Arial"/>
          <w:noProof/>
        </w:rPr>
        <w:t xml:space="preserve">machine learning algorithms: application to differential diagnosis of suspicious thyroid nodules via sonography. </w:t>
      </w:r>
      <w:r w:rsidRPr="0039506A">
        <w:rPr>
          <w:rFonts w:ascii="Arial" w:hAnsi="Arial" w:cs="Arial"/>
          <w:i/>
          <w:noProof/>
        </w:rPr>
        <w:t>American Journal of Roentgenology, 207</w:t>
      </w:r>
      <w:r w:rsidRPr="0039506A">
        <w:rPr>
          <w:rFonts w:ascii="Arial" w:hAnsi="Arial" w:cs="Arial"/>
          <w:noProof/>
        </w:rPr>
        <w:t xml:space="preserve">(4), 859-864. </w:t>
      </w:r>
    </w:p>
    <w:p w14:paraId="07CD930B" w14:textId="77777777" w:rsidR="0039506A" w:rsidRPr="0039506A" w:rsidRDefault="0039506A" w:rsidP="0039506A">
      <w:pPr>
        <w:pStyle w:val="EndNoteBibliography"/>
        <w:ind w:left="720" w:hanging="720"/>
        <w:rPr>
          <w:rFonts w:ascii="Arial" w:hAnsi="Arial" w:cs="Arial"/>
          <w:noProof/>
        </w:rPr>
      </w:pPr>
      <w:r w:rsidRPr="0039506A">
        <w:rPr>
          <w:rFonts w:ascii="Arial" w:hAnsi="Arial" w:cs="Arial"/>
          <w:noProof/>
        </w:rPr>
        <w:t>Xu, H., Caramanis, C., Mannor, S. J. I. t. o. p. a., &amp; intelligence, m. (2011). Sparse algorithms are not stable: A no-free-lunch theorem.</w:t>
      </w:r>
      <w:r w:rsidRPr="0039506A">
        <w:rPr>
          <w:rFonts w:ascii="Arial" w:hAnsi="Arial" w:cs="Arial"/>
          <w:i/>
          <w:noProof/>
        </w:rPr>
        <w:t xml:space="preserve"> 34</w:t>
      </w:r>
      <w:r w:rsidRPr="0039506A">
        <w:rPr>
          <w:rFonts w:ascii="Arial" w:hAnsi="Arial" w:cs="Arial"/>
          <w:noProof/>
        </w:rPr>
        <w:t xml:space="preserve">(1), 187-193. </w:t>
      </w:r>
    </w:p>
    <w:p w14:paraId="3C798C7F" w14:textId="4CB99D1F" w:rsidR="00A644C6" w:rsidRPr="00A644C6" w:rsidRDefault="0039506A" w:rsidP="003B50EF">
      <w:pPr>
        <w:spacing w:beforeLines="100" w:before="240" w:after="20"/>
        <w:rPr>
          <w:rFonts w:ascii="Arial" w:hAnsi="Arial" w:cs="Arial"/>
          <w:color w:val="2D3B45"/>
        </w:rPr>
      </w:pPr>
      <w:r w:rsidRPr="0039506A">
        <w:rPr>
          <w:rFonts w:ascii="Arial" w:hAnsi="Arial" w:cs="Arial"/>
          <w:color w:val="2D3B45"/>
        </w:rPr>
        <w:fldChar w:fldCharType="end"/>
      </w:r>
    </w:p>
    <w:sectPr w:rsidR="00A644C6" w:rsidRPr="00A644C6" w:rsidSect="000F5DE6">
      <w:footerReference w:type="default" r:id="rId8"/>
      <w:pgSz w:w="11900" w:h="16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E66C9A" w14:textId="77777777" w:rsidR="00196BA6" w:rsidRDefault="00196BA6" w:rsidP="008166B3">
      <w:r>
        <w:separator/>
      </w:r>
    </w:p>
  </w:endnote>
  <w:endnote w:type="continuationSeparator" w:id="0">
    <w:p w14:paraId="5EDC7A6B" w14:textId="77777777" w:rsidR="00196BA6" w:rsidRDefault="00196BA6" w:rsidP="008166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593DEC" w14:textId="39EAD76D" w:rsidR="004F336C" w:rsidRPr="0059475A" w:rsidRDefault="004F336C">
    <w:pPr>
      <w:pStyle w:val="Footer"/>
      <w:tabs>
        <w:tab w:val="clear" w:pos="4680"/>
        <w:tab w:val="clear" w:pos="9360"/>
      </w:tabs>
      <w:jc w:val="center"/>
      <w:rPr>
        <w:caps/>
        <w:noProof/>
        <w:color w:val="4472C4" w:themeColor="accent1"/>
        <w:sz w:val="20"/>
        <w:szCs w:val="20"/>
      </w:rPr>
    </w:pPr>
    <w:r w:rsidRPr="0059475A">
      <w:rPr>
        <w:caps/>
        <w:color w:val="4472C4" w:themeColor="accent1"/>
        <w:sz w:val="20"/>
        <w:szCs w:val="20"/>
      </w:rPr>
      <w:t xml:space="preserve">page </w:t>
    </w:r>
    <w:r w:rsidRPr="0059475A">
      <w:rPr>
        <w:caps/>
        <w:color w:val="4472C4" w:themeColor="accent1"/>
        <w:sz w:val="20"/>
        <w:szCs w:val="20"/>
      </w:rPr>
      <w:fldChar w:fldCharType="begin"/>
    </w:r>
    <w:r w:rsidRPr="0059475A">
      <w:rPr>
        <w:caps/>
        <w:color w:val="4472C4" w:themeColor="accent1"/>
        <w:sz w:val="20"/>
        <w:szCs w:val="20"/>
      </w:rPr>
      <w:instrText xml:space="preserve"> PAGE   \* MERGEFORMAT </w:instrText>
    </w:r>
    <w:r w:rsidRPr="0059475A">
      <w:rPr>
        <w:caps/>
        <w:color w:val="4472C4" w:themeColor="accent1"/>
        <w:sz w:val="20"/>
        <w:szCs w:val="20"/>
      </w:rPr>
      <w:fldChar w:fldCharType="separate"/>
    </w:r>
    <w:r w:rsidR="008950F6">
      <w:rPr>
        <w:caps/>
        <w:noProof/>
        <w:color w:val="4472C4" w:themeColor="accent1"/>
        <w:sz w:val="20"/>
        <w:szCs w:val="20"/>
      </w:rPr>
      <w:t>2</w:t>
    </w:r>
    <w:r w:rsidRPr="0059475A">
      <w:rPr>
        <w:caps/>
        <w:noProof/>
        <w:color w:val="4472C4" w:themeColor="accent1"/>
        <w:sz w:val="20"/>
        <w:szCs w:val="20"/>
      </w:rPr>
      <w:fldChar w:fldCharType="end"/>
    </w:r>
  </w:p>
  <w:p w14:paraId="0C58A55D" w14:textId="77777777" w:rsidR="004F336C" w:rsidRDefault="004F33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70AC05" w14:textId="77777777" w:rsidR="00196BA6" w:rsidRDefault="00196BA6" w:rsidP="008166B3">
      <w:r>
        <w:separator/>
      </w:r>
    </w:p>
  </w:footnote>
  <w:footnote w:type="continuationSeparator" w:id="0">
    <w:p w14:paraId="596BEE55" w14:textId="77777777" w:rsidR="00196BA6" w:rsidRDefault="00196BA6" w:rsidP="008166B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F177A7"/>
    <w:multiLevelType w:val="multilevel"/>
    <w:tmpl w:val="01986572"/>
    <w:lvl w:ilvl="0">
      <w:start w:val="3"/>
      <w:numFmt w:val="decimal"/>
      <w:lvlText w:val="%1."/>
      <w:lvlJc w:val="left"/>
      <w:pPr>
        <w:ind w:left="400" w:hanging="40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 w15:restartNumberingAfterBreak="0">
    <w:nsid w:val="29AB479E"/>
    <w:multiLevelType w:val="multilevel"/>
    <w:tmpl w:val="7CE28FA8"/>
    <w:lvl w:ilvl="0">
      <w:start w:val="1"/>
      <w:numFmt w:val="decimal"/>
      <w:lvlText w:val="%1."/>
      <w:lvlJc w:val="left"/>
      <w:pPr>
        <w:ind w:left="390" w:hanging="390"/>
      </w:pPr>
      <w:rPr>
        <w:rFonts w:eastAsia="SimSun" w:hint="default"/>
      </w:rPr>
    </w:lvl>
    <w:lvl w:ilvl="1">
      <w:start w:val="1"/>
      <w:numFmt w:val="decimal"/>
      <w:lvlText w:val="%1.%2."/>
      <w:lvlJc w:val="left"/>
      <w:pPr>
        <w:ind w:left="720" w:hanging="720"/>
      </w:pPr>
      <w:rPr>
        <w:rFonts w:eastAsia="SimSun" w:hint="default"/>
      </w:rPr>
    </w:lvl>
    <w:lvl w:ilvl="2">
      <w:start w:val="1"/>
      <w:numFmt w:val="decimal"/>
      <w:lvlText w:val="%1.%2.%3."/>
      <w:lvlJc w:val="left"/>
      <w:pPr>
        <w:ind w:left="720" w:hanging="720"/>
      </w:pPr>
      <w:rPr>
        <w:rFonts w:eastAsia="SimSun" w:hint="default"/>
      </w:rPr>
    </w:lvl>
    <w:lvl w:ilvl="3">
      <w:start w:val="1"/>
      <w:numFmt w:val="decimal"/>
      <w:lvlText w:val="%1.%2.%3.%4."/>
      <w:lvlJc w:val="left"/>
      <w:pPr>
        <w:ind w:left="1080" w:hanging="1080"/>
      </w:pPr>
      <w:rPr>
        <w:rFonts w:eastAsia="SimSun" w:hint="default"/>
      </w:rPr>
    </w:lvl>
    <w:lvl w:ilvl="4">
      <w:start w:val="1"/>
      <w:numFmt w:val="decimal"/>
      <w:lvlText w:val="%1.%2.%3.%4.%5."/>
      <w:lvlJc w:val="left"/>
      <w:pPr>
        <w:ind w:left="1080" w:hanging="1080"/>
      </w:pPr>
      <w:rPr>
        <w:rFonts w:eastAsia="SimSun" w:hint="default"/>
      </w:rPr>
    </w:lvl>
    <w:lvl w:ilvl="5">
      <w:start w:val="1"/>
      <w:numFmt w:val="decimal"/>
      <w:lvlText w:val="%1.%2.%3.%4.%5.%6."/>
      <w:lvlJc w:val="left"/>
      <w:pPr>
        <w:ind w:left="1440" w:hanging="1440"/>
      </w:pPr>
      <w:rPr>
        <w:rFonts w:eastAsia="SimSun" w:hint="default"/>
      </w:rPr>
    </w:lvl>
    <w:lvl w:ilvl="6">
      <w:start w:val="1"/>
      <w:numFmt w:val="decimal"/>
      <w:lvlText w:val="%1.%2.%3.%4.%5.%6.%7."/>
      <w:lvlJc w:val="left"/>
      <w:pPr>
        <w:ind w:left="1440" w:hanging="1440"/>
      </w:pPr>
      <w:rPr>
        <w:rFonts w:eastAsia="SimSun" w:hint="default"/>
      </w:rPr>
    </w:lvl>
    <w:lvl w:ilvl="7">
      <w:start w:val="1"/>
      <w:numFmt w:val="decimal"/>
      <w:lvlText w:val="%1.%2.%3.%4.%5.%6.%7.%8."/>
      <w:lvlJc w:val="left"/>
      <w:pPr>
        <w:ind w:left="1800" w:hanging="1800"/>
      </w:pPr>
      <w:rPr>
        <w:rFonts w:eastAsia="SimSun" w:hint="default"/>
      </w:rPr>
    </w:lvl>
    <w:lvl w:ilvl="8">
      <w:start w:val="1"/>
      <w:numFmt w:val="decimal"/>
      <w:lvlText w:val="%1.%2.%3.%4.%5.%6.%7.%8.%9."/>
      <w:lvlJc w:val="left"/>
      <w:pPr>
        <w:ind w:left="2160" w:hanging="2160"/>
      </w:pPr>
      <w:rPr>
        <w:rFonts w:eastAsia="SimSun" w:hint="default"/>
      </w:rPr>
    </w:lvl>
  </w:abstractNum>
  <w:abstractNum w:abstractNumId="2" w15:restartNumberingAfterBreak="0">
    <w:nsid w:val="345E49CA"/>
    <w:multiLevelType w:val="multilevel"/>
    <w:tmpl w:val="F68CFE42"/>
    <w:lvl w:ilvl="0">
      <w:start w:val="1"/>
      <w:numFmt w:val="decimal"/>
      <w:lvlText w:val="%1."/>
      <w:lvlJc w:val="left"/>
      <w:pPr>
        <w:tabs>
          <w:tab w:val="num" w:pos="720"/>
        </w:tabs>
        <w:ind w:left="720" w:hanging="360"/>
      </w:pPr>
    </w:lvl>
    <w:lvl w:ilvl="1">
      <w:start w:val="1"/>
      <w:numFmt w:val="upp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60F2E8F"/>
    <w:multiLevelType w:val="multilevel"/>
    <w:tmpl w:val="A73C22E0"/>
    <w:lvl w:ilvl="0">
      <w:start w:val="1"/>
      <w:numFmt w:val="decimal"/>
      <w:lvlText w:val="%1."/>
      <w:lvlJc w:val="left"/>
      <w:pPr>
        <w:ind w:left="400" w:hanging="40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4" w15:restartNumberingAfterBreak="0">
    <w:nsid w:val="3D680B95"/>
    <w:multiLevelType w:val="multilevel"/>
    <w:tmpl w:val="0F9E77C0"/>
    <w:lvl w:ilvl="0">
      <w:start w:val="2"/>
      <w:numFmt w:val="decimal"/>
      <w:lvlText w:val="%1."/>
      <w:lvlJc w:val="left"/>
      <w:pPr>
        <w:ind w:left="400" w:hanging="40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5" w15:restartNumberingAfterBreak="0">
    <w:nsid w:val="5DFD7E98"/>
    <w:multiLevelType w:val="multilevel"/>
    <w:tmpl w:val="E6529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66A4F04"/>
    <w:multiLevelType w:val="multilevel"/>
    <w:tmpl w:val="46A247AC"/>
    <w:lvl w:ilvl="0">
      <w:start w:val="1"/>
      <w:numFmt w:val="decimal"/>
      <w:lvlText w:val="%1."/>
      <w:lvlJc w:val="left"/>
      <w:pPr>
        <w:ind w:left="400" w:hanging="400"/>
      </w:pPr>
      <w:rPr>
        <w:rFonts w:hint="default"/>
        <w:b/>
      </w:rPr>
    </w:lvl>
    <w:lvl w:ilvl="1">
      <w:start w:val="1"/>
      <w:numFmt w:val="decimal"/>
      <w:lvlText w:val="%1.%2."/>
      <w:lvlJc w:val="left"/>
      <w:pPr>
        <w:ind w:left="2160" w:hanging="720"/>
      </w:pPr>
      <w:rPr>
        <w:rFonts w:hint="default"/>
        <w:b/>
      </w:rPr>
    </w:lvl>
    <w:lvl w:ilvl="2">
      <w:start w:val="1"/>
      <w:numFmt w:val="decimal"/>
      <w:lvlText w:val="%1.%2.%3."/>
      <w:lvlJc w:val="left"/>
      <w:pPr>
        <w:ind w:left="3600" w:hanging="720"/>
      </w:pPr>
      <w:rPr>
        <w:rFonts w:hint="default"/>
        <w:b/>
      </w:rPr>
    </w:lvl>
    <w:lvl w:ilvl="3">
      <w:start w:val="1"/>
      <w:numFmt w:val="decimal"/>
      <w:lvlText w:val="%1.%2.%3.%4."/>
      <w:lvlJc w:val="left"/>
      <w:pPr>
        <w:ind w:left="5400" w:hanging="1080"/>
      </w:pPr>
      <w:rPr>
        <w:rFonts w:hint="default"/>
        <w:b/>
      </w:rPr>
    </w:lvl>
    <w:lvl w:ilvl="4">
      <w:start w:val="1"/>
      <w:numFmt w:val="decimal"/>
      <w:lvlText w:val="%1.%2.%3.%4.%5."/>
      <w:lvlJc w:val="left"/>
      <w:pPr>
        <w:ind w:left="6840" w:hanging="1080"/>
      </w:pPr>
      <w:rPr>
        <w:rFonts w:hint="default"/>
        <w:b/>
      </w:rPr>
    </w:lvl>
    <w:lvl w:ilvl="5">
      <w:start w:val="1"/>
      <w:numFmt w:val="decimal"/>
      <w:lvlText w:val="%1.%2.%3.%4.%5.%6."/>
      <w:lvlJc w:val="left"/>
      <w:pPr>
        <w:ind w:left="8640" w:hanging="1440"/>
      </w:pPr>
      <w:rPr>
        <w:rFonts w:hint="default"/>
        <w:b/>
      </w:rPr>
    </w:lvl>
    <w:lvl w:ilvl="6">
      <w:start w:val="1"/>
      <w:numFmt w:val="decimal"/>
      <w:lvlText w:val="%1.%2.%3.%4.%5.%6.%7."/>
      <w:lvlJc w:val="left"/>
      <w:pPr>
        <w:ind w:left="10080" w:hanging="1440"/>
      </w:pPr>
      <w:rPr>
        <w:rFonts w:hint="default"/>
        <w:b/>
      </w:rPr>
    </w:lvl>
    <w:lvl w:ilvl="7">
      <w:start w:val="1"/>
      <w:numFmt w:val="decimal"/>
      <w:lvlText w:val="%1.%2.%3.%4.%5.%6.%7.%8."/>
      <w:lvlJc w:val="left"/>
      <w:pPr>
        <w:ind w:left="11880" w:hanging="1800"/>
      </w:pPr>
      <w:rPr>
        <w:rFonts w:hint="default"/>
        <w:b/>
      </w:rPr>
    </w:lvl>
    <w:lvl w:ilvl="8">
      <w:start w:val="1"/>
      <w:numFmt w:val="decimal"/>
      <w:lvlText w:val="%1.%2.%3.%4.%5.%6.%7.%8.%9."/>
      <w:lvlJc w:val="left"/>
      <w:pPr>
        <w:ind w:left="13680" w:hanging="2160"/>
      </w:pPr>
      <w:rPr>
        <w:rFonts w:hint="default"/>
        <w:b/>
      </w:rPr>
    </w:lvl>
  </w:abstractNum>
  <w:abstractNum w:abstractNumId="7" w15:restartNumberingAfterBreak="0">
    <w:nsid w:val="67835AE1"/>
    <w:multiLevelType w:val="multilevel"/>
    <w:tmpl w:val="4C723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5"/>
  </w:num>
  <w:num w:numId="3">
    <w:abstractNumId w:val="7"/>
  </w:num>
  <w:num w:numId="4">
    <w:abstractNumId w:val="3"/>
  </w:num>
  <w:num w:numId="5">
    <w:abstractNumId w:val="6"/>
  </w:num>
  <w:num w:numId="6">
    <w:abstractNumId w:val="4"/>
  </w:num>
  <w:num w:numId="7">
    <w:abstractNumId w:val="0"/>
  </w:num>
  <w:num w:numId="8">
    <w:abstractNumId w:val="1"/>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A 6th&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ra9v2929o0szasewfx5ved2ked50ze2v0zvx&quot;&gt;SH_Case_Study_4&lt;record-ids&gt;&lt;item&gt;36&lt;/item&gt;&lt;item&gt;37&lt;/item&gt;&lt;item&gt;38&lt;/item&gt;&lt;item&gt;39&lt;/item&gt;&lt;item&gt;40&lt;/item&gt;&lt;item&gt;41&lt;/item&gt;&lt;item&gt;42&lt;/item&gt;&lt;item&gt;43&lt;/item&gt;&lt;item&gt;44&lt;/item&gt;&lt;/record-ids&gt;&lt;/item&gt;&lt;/Libraries&gt;"/>
  </w:docVars>
  <w:rsids>
    <w:rsidRoot w:val="008166B3"/>
    <w:rsid w:val="000051BA"/>
    <w:rsid w:val="00005704"/>
    <w:rsid w:val="000122D2"/>
    <w:rsid w:val="00023944"/>
    <w:rsid w:val="000259A3"/>
    <w:rsid w:val="00031975"/>
    <w:rsid w:val="0003582F"/>
    <w:rsid w:val="00035BC2"/>
    <w:rsid w:val="00037EFE"/>
    <w:rsid w:val="00037F83"/>
    <w:rsid w:val="000452A0"/>
    <w:rsid w:val="000469E5"/>
    <w:rsid w:val="00051949"/>
    <w:rsid w:val="0005216E"/>
    <w:rsid w:val="00057D6D"/>
    <w:rsid w:val="00066074"/>
    <w:rsid w:val="00067F8C"/>
    <w:rsid w:val="000740F1"/>
    <w:rsid w:val="00086D56"/>
    <w:rsid w:val="00093536"/>
    <w:rsid w:val="00093668"/>
    <w:rsid w:val="00094F26"/>
    <w:rsid w:val="000A0D9C"/>
    <w:rsid w:val="000A2ACC"/>
    <w:rsid w:val="000A2AE1"/>
    <w:rsid w:val="000A7CA3"/>
    <w:rsid w:val="000B41CB"/>
    <w:rsid w:val="000B5E4F"/>
    <w:rsid w:val="000B69D5"/>
    <w:rsid w:val="000C015C"/>
    <w:rsid w:val="000C083C"/>
    <w:rsid w:val="000C14A8"/>
    <w:rsid w:val="000C33B8"/>
    <w:rsid w:val="000D5554"/>
    <w:rsid w:val="000E1435"/>
    <w:rsid w:val="000E227E"/>
    <w:rsid w:val="000E2744"/>
    <w:rsid w:val="000E32F6"/>
    <w:rsid w:val="000E3850"/>
    <w:rsid w:val="000E4564"/>
    <w:rsid w:val="000F5DE6"/>
    <w:rsid w:val="000F6772"/>
    <w:rsid w:val="000F7D1F"/>
    <w:rsid w:val="00102DF6"/>
    <w:rsid w:val="0010372D"/>
    <w:rsid w:val="00103A2D"/>
    <w:rsid w:val="001043F3"/>
    <w:rsid w:val="00110C83"/>
    <w:rsid w:val="00113364"/>
    <w:rsid w:val="00115F58"/>
    <w:rsid w:val="00116070"/>
    <w:rsid w:val="0011613E"/>
    <w:rsid w:val="001168D2"/>
    <w:rsid w:val="00116CEF"/>
    <w:rsid w:val="00120715"/>
    <w:rsid w:val="00123504"/>
    <w:rsid w:val="001262FE"/>
    <w:rsid w:val="00126996"/>
    <w:rsid w:val="00132B20"/>
    <w:rsid w:val="00141D3C"/>
    <w:rsid w:val="0014546B"/>
    <w:rsid w:val="001465A9"/>
    <w:rsid w:val="001500DE"/>
    <w:rsid w:val="00155FFC"/>
    <w:rsid w:val="00157F79"/>
    <w:rsid w:val="001607EE"/>
    <w:rsid w:val="00167541"/>
    <w:rsid w:val="00170EA8"/>
    <w:rsid w:val="001757D8"/>
    <w:rsid w:val="00176AD7"/>
    <w:rsid w:val="001825BE"/>
    <w:rsid w:val="00187F37"/>
    <w:rsid w:val="001901A5"/>
    <w:rsid w:val="00191D9D"/>
    <w:rsid w:val="0019226C"/>
    <w:rsid w:val="00195582"/>
    <w:rsid w:val="00196BA6"/>
    <w:rsid w:val="001A12EB"/>
    <w:rsid w:val="001A1C20"/>
    <w:rsid w:val="001A2CDC"/>
    <w:rsid w:val="001A3AAC"/>
    <w:rsid w:val="001B5059"/>
    <w:rsid w:val="001B6CE7"/>
    <w:rsid w:val="001C0617"/>
    <w:rsid w:val="001C061D"/>
    <w:rsid w:val="001C160D"/>
    <w:rsid w:val="001C1DD1"/>
    <w:rsid w:val="001C6986"/>
    <w:rsid w:val="001C716B"/>
    <w:rsid w:val="001D08F5"/>
    <w:rsid w:val="001E30C2"/>
    <w:rsid w:val="001E3547"/>
    <w:rsid w:val="001E3A9A"/>
    <w:rsid w:val="001E7090"/>
    <w:rsid w:val="001F01C0"/>
    <w:rsid w:val="001F7AA8"/>
    <w:rsid w:val="00205CD4"/>
    <w:rsid w:val="0021225E"/>
    <w:rsid w:val="0021631A"/>
    <w:rsid w:val="00223334"/>
    <w:rsid w:val="00223BEA"/>
    <w:rsid w:val="00223D3C"/>
    <w:rsid w:val="00224F79"/>
    <w:rsid w:val="00232718"/>
    <w:rsid w:val="00235DF6"/>
    <w:rsid w:val="00240705"/>
    <w:rsid w:val="00240D05"/>
    <w:rsid w:val="00241C3D"/>
    <w:rsid w:val="00247E37"/>
    <w:rsid w:val="00250870"/>
    <w:rsid w:val="002573AC"/>
    <w:rsid w:val="00262A34"/>
    <w:rsid w:val="00263C0B"/>
    <w:rsid w:val="00264B4F"/>
    <w:rsid w:val="0027641C"/>
    <w:rsid w:val="00281D5E"/>
    <w:rsid w:val="00281FCC"/>
    <w:rsid w:val="00287544"/>
    <w:rsid w:val="00292352"/>
    <w:rsid w:val="0029430E"/>
    <w:rsid w:val="002964D1"/>
    <w:rsid w:val="002A0B01"/>
    <w:rsid w:val="002A58AB"/>
    <w:rsid w:val="002A6203"/>
    <w:rsid w:val="002A6A20"/>
    <w:rsid w:val="002B042D"/>
    <w:rsid w:val="002B576E"/>
    <w:rsid w:val="002C14A7"/>
    <w:rsid w:val="002C2DF9"/>
    <w:rsid w:val="002C698C"/>
    <w:rsid w:val="002C6CA7"/>
    <w:rsid w:val="002D24A9"/>
    <w:rsid w:val="002D379F"/>
    <w:rsid w:val="002E0CA7"/>
    <w:rsid w:val="002E223A"/>
    <w:rsid w:val="002E359F"/>
    <w:rsid w:val="002E3D10"/>
    <w:rsid w:val="002E4716"/>
    <w:rsid w:val="002E5CAD"/>
    <w:rsid w:val="002F0069"/>
    <w:rsid w:val="002F07D6"/>
    <w:rsid w:val="002F1910"/>
    <w:rsid w:val="002F2F04"/>
    <w:rsid w:val="002F4B63"/>
    <w:rsid w:val="002F5BA4"/>
    <w:rsid w:val="002F7A7A"/>
    <w:rsid w:val="00300D3B"/>
    <w:rsid w:val="003040F5"/>
    <w:rsid w:val="00312255"/>
    <w:rsid w:val="0031243C"/>
    <w:rsid w:val="00316778"/>
    <w:rsid w:val="00317CE4"/>
    <w:rsid w:val="0032372E"/>
    <w:rsid w:val="00324B56"/>
    <w:rsid w:val="0032784C"/>
    <w:rsid w:val="003305D4"/>
    <w:rsid w:val="00330F28"/>
    <w:rsid w:val="0033503F"/>
    <w:rsid w:val="00336107"/>
    <w:rsid w:val="00347E65"/>
    <w:rsid w:val="00352ADC"/>
    <w:rsid w:val="003531B6"/>
    <w:rsid w:val="003624EB"/>
    <w:rsid w:val="0036564F"/>
    <w:rsid w:val="00371CBC"/>
    <w:rsid w:val="003753C1"/>
    <w:rsid w:val="00381FE0"/>
    <w:rsid w:val="003830F2"/>
    <w:rsid w:val="003839F2"/>
    <w:rsid w:val="00385320"/>
    <w:rsid w:val="00387FEB"/>
    <w:rsid w:val="0039506A"/>
    <w:rsid w:val="00395CDE"/>
    <w:rsid w:val="003A2EE8"/>
    <w:rsid w:val="003A3D22"/>
    <w:rsid w:val="003A48D6"/>
    <w:rsid w:val="003A4D5B"/>
    <w:rsid w:val="003A66BB"/>
    <w:rsid w:val="003A72AF"/>
    <w:rsid w:val="003A7BA9"/>
    <w:rsid w:val="003B03E6"/>
    <w:rsid w:val="003B50EF"/>
    <w:rsid w:val="003B6E0F"/>
    <w:rsid w:val="003C3DE3"/>
    <w:rsid w:val="003C4653"/>
    <w:rsid w:val="003C7C2A"/>
    <w:rsid w:val="003D14B4"/>
    <w:rsid w:val="003D5B47"/>
    <w:rsid w:val="003D6831"/>
    <w:rsid w:val="003E0785"/>
    <w:rsid w:val="003E3274"/>
    <w:rsid w:val="003E39AA"/>
    <w:rsid w:val="003E7F18"/>
    <w:rsid w:val="003F0B50"/>
    <w:rsid w:val="003F1DB5"/>
    <w:rsid w:val="003F1FB3"/>
    <w:rsid w:val="003F3346"/>
    <w:rsid w:val="003F6836"/>
    <w:rsid w:val="003F68DF"/>
    <w:rsid w:val="00404D7C"/>
    <w:rsid w:val="0040702E"/>
    <w:rsid w:val="00410893"/>
    <w:rsid w:val="00417506"/>
    <w:rsid w:val="0041775E"/>
    <w:rsid w:val="00426CC1"/>
    <w:rsid w:val="00430124"/>
    <w:rsid w:val="004301EC"/>
    <w:rsid w:val="00437532"/>
    <w:rsid w:val="0043797A"/>
    <w:rsid w:val="004440F7"/>
    <w:rsid w:val="00445D2C"/>
    <w:rsid w:val="004461F6"/>
    <w:rsid w:val="00451762"/>
    <w:rsid w:val="0045368D"/>
    <w:rsid w:val="00453F39"/>
    <w:rsid w:val="00454B5E"/>
    <w:rsid w:val="00455593"/>
    <w:rsid w:val="00456633"/>
    <w:rsid w:val="00456CC8"/>
    <w:rsid w:val="00461CB5"/>
    <w:rsid w:val="004645B7"/>
    <w:rsid w:val="00465D0F"/>
    <w:rsid w:val="00466286"/>
    <w:rsid w:val="0047019C"/>
    <w:rsid w:val="00470F58"/>
    <w:rsid w:val="00475DB5"/>
    <w:rsid w:val="004857A0"/>
    <w:rsid w:val="004858A9"/>
    <w:rsid w:val="004900D5"/>
    <w:rsid w:val="004908A2"/>
    <w:rsid w:val="00494118"/>
    <w:rsid w:val="00497DF6"/>
    <w:rsid w:val="004A0F70"/>
    <w:rsid w:val="004A2CD0"/>
    <w:rsid w:val="004A3656"/>
    <w:rsid w:val="004A3BB9"/>
    <w:rsid w:val="004B143B"/>
    <w:rsid w:val="004B1D51"/>
    <w:rsid w:val="004D032F"/>
    <w:rsid w:val="004D1A95"/>
    <w:rsid w:val="004D2518"/>
    <w:rsid w:val="004D5580"/>
    <w:rsid w:val="004E0DA4"/>
    <w:rsid w:val="004E3D3B"/>
    <w:rsid w:val="004E7B7D"/>
    <w:rsid w:val="004E7DAA"/>
    <w:rsid w:val="004F0F4C"/>
    <w:rsid w:val="004F22B7"/>
    <w:rsid w:val="004F336C"/>
    <w:rsid w:val="004F57B8"/>
    <w:rsid w:val="004F57BD"/>
    <w:rsid w:val="004F6634"/>
    <w:rsid w:val="004F6907"/>
    <w:rsid w:val="00500373"/>
    <w:rsid w:val="00503A06"/>
    <w:rsid w:val="00505893"/>
    <w:rsid w:val="0050594D"/>
    <w:rsid w:val="00506A08"/>
    <w:rsid w:val="00511B2B"/>
    <w:rsid w:val="00512908"/>
    <w:rsid w:val="00512E42"/>
    <w:rsid w:val="00520638"/>
    <w:rsid w:val="00520E41"/>
    <w:rsid w:val="0052197F"/>
    <w:rsid w:val="00523358"/>
    <w:rsid w:val="00523B3F"/>
    <w:rsid w:val="005327FB"/>
    <w:rsid w:val="0053714F"/>
    <w:rsid w:val="005415B4"/>
    <w:rsid w:val="00544BB9"/>
    <w:rsid w:val="00554F77"/>
    <w:rsid w:val="00555B17"/>
    <w:rsid w:val="00556FE0"/>
    <w:rsid w:val="00565074"/>
    <w:rsid w:val="00565635"/>
    <w:rsid w:val="0056638C"/>
    <w:rsid w:val="00566C2E"/>
    <w:rsid w:val="0057351E"/>
    <w:rsid w:val="005740AA"/>
    <w:rsid w:val="005816D1"/>
    <w:rsid w:val="00583506"/>
    <w:rsid w:val="005875AD"/>
    <w:rsid w:val="005935D8"/>
    <w:rsid w:val="0059475A"/>
    <w:rsid w:val="005A1A47"/>
    <w:rsid w:val="005B07F9"/>
    <w:rsid w:val="005B42F4"/>
    <w:rsid w:val="005B5679"/>
    <w:rsid w:val="005B65D1"/>
    <w:rsid w:val="005C0852"/>
    <w:rsid w:val="005C1057"/>
    <w:rsid w:val="005C19F3"/>
    <w:rsid w:val="005C6C68"/>
    <w:rsid w:val="005D240B"/>
    <w:rsid w:val="005E3D69"/>
    <w:rsid w:val="005E5D99"/>
    <w:rsid w:val="005F2C04"/>
    <w:rsid w:val="005F3218"/>
    <w:rsid w:val="005F3DE1"/>
    <w:rsid w:val="005F606F"/>
    <w:rsid w:val="005F6373"/>
    <w:rsid w:val="005F6F92"/>
    <w:rsid w:val="005F70BD"/>
    <w:rsid w:val="00601A7B"/>
    <w:rsid w:val="006060CA"/>
    <w:rsid w:val="00607DC1"/>
    <w:rsid w:val="006100FD"/>
    <w:rsid w:val="0061090D"/>
    <w:rsid w:val="00611DA0"/>
    <w:rsid w:val="006142DE"/>
    <w:rsid w:val="00622C70"/>
    <w:rsid w:val="00622E97"/>
    <w:rsid w:val="00624337"/>
    <w:rsid w:val="00624DD2"/>
    <w:rsid w:val="00624F44"/>
    <w:rsid w:val="00627CCA"/>
    <w:rsid w:val="00630E42"/>
    <w:rsid w:val="00631E56"/>
    <w:rsid w:val="00632E50"/>
    <w:rsid w:val="00632F20"/>
    <w:rsid w:val="00632F50"/>
    <w:rsid w:val="00635547"/>
    <w:rsid w:val="00635728"/>
    <w:rsid w:val="0063698E"/>
    <w:rsid w:val="00636DF3"/>
    <w:rsid w:val="00637C8E"/>
    <w:rsid w:val="00642304"/>
    <w:rsid w:val="0064463E"/>
    <w:rsid w:val="00645131"/>
    <w:rsid w:val="006458DC"/>
    <w:rsid w:val="00647E92"/>
    <w:rsid w:val="0065044D"/>
    <w:rsid w:val="00653369"/>
    <w:rsid w:val="0065384A"/>
    <w:rsid w:val="00656108"/>
    <w:rsid w:val="00662D2F"/>
    <w:rsid w:val="006634DC"/>
    <w:rsid w:val="00663610"/>
    <w:rsid w:val="00664468"/>
    <w:rsid w:val="006719D6"/>
    <w:rsid w:val="00676AEF"/>
    <w:rsid w:val="00682A59"/>
    <w:rsid w:val="00684993"/>
    <w:rsid w:val="00691930"/>
    <w:rsid w:val="00693699"/>
    <w:rsid w:val="00694E52"/>
    <w:rsid w:val="006C0F13"/>
    <w:rsid w:val="006C12F0"/>
    <w:rsid w:val="006C312E"/>
    <w:rsid w:val="006C65C6"/>
    <w:rsid w:val="006C7B7B"/>
    <w:rsid w:val="006D0F0C"/>
    <w:rsid w:val="006D5A6B"/>
    <w:rsid w:val="006E1561"/>
    <w:rsid w:val="006E1FF0"/>
    <w:rsid w:val="006E59CA"/>
    <w:rsid w:val="006F3EAC"/>
    <w:rsid w:val="006F511B"/>
    <w:rsid w:val="006F6F26"/>
    <w:rsid w:val="006F701D"/>
    <w:rsid w:val="006F781D"/>
    <w:rsid w:val="007000AC"/>
    <w:rsid w:val="007027E6"/>
    <w:rsid w:val="00706935"/>
    <w:rsid w:val="0070721B"/>
    <w:rsid w:val="0071298A"/>
    <w:rsid w:val="0072221D"/>
    <w:rsid w:val="007229ED"/>
    <w:rsid w:val="00722A34"/>
    <w:rsid w:val="0072449B"/>
    <w:rsid w:val="00726F7C"/>
    <w:rsid w:val="00731F61"/>
    <w:rsid w:val="00737DF0"/>
    <w:rsid w:val="00740F40"/>
    <w:rsid w:val="00747E2B"/>
    <w:rsid w:val="00750E1E"/>
    <w:rsid w:val="0075153C"/>
    <w:rsid w:val="00751777"/>
    <w:rsid w:val="00752315"/>
    <w:rsid w:val="00754609"/>
    <w:rsid w:val="00755683"/>
    <w:rsid w:val="00756A25"/>
    <w:rsid w:val="00760178"/>
    <w:rsid w:val="00766B74"/>
    <w:rsid w:val="00770E30"/>
    <w:rsid w:val="007713D4"/>
    <w:rsid w:val="0077173A"/>
    <w:rsid w:val="00771B37"/>
    <w:rsid w:val="007732B4"/>
    <w:rsid w:val="00773D49"/>
    <w:rsid w:val="00774C13"/>
    <w:rsid w:val="00777F30"/>
    <w:rsid w:val="007818A2"/>
    <w:rsid w:val="007819B8"/>
    <w:rsid w:val="00784D37"/>
    <w:rsid w:val="007908FE"/>
    <w:rsid w:val="0079371F"/>
    <w:rsid w:val="00793E29"/>
    <w:rsid w:val="00794AA8"/>
    <w:rsid w:val="007977AB"/>
    <w:rsid w:val="007A33FE"/>
    <w:rsid w:val="007A6429"/>
    <w:rsid w:val="007A64C7"/>
    <w:rsid w:val="007B1B13"/>
    <w:rsid w:val="007B5C16"/>
    <w:rsid w:val="007B5F5C"/>
    <w:rsid w:val="007C0DDC"/>
    <w:rsid w:val="007C1063"/>
    <w:rsid w:val="007C1AFB"/>
    <w:rsid w:val="007C286B"/>
    <w:rsid w:val="007D2B90"/>
    <w:rsid w:val="007D52D1"/>
    <w:rsid w:val="007D6103"/>
    <w:rsid w:val="007D6616"/>
    <w:rsid w:val="007E159D"/>
    <w:rsid w:val="007E6520"/>
    <w:rsid w:val="007F2053"/>
    <w:rsid w:val="007F6E8B"/>
    <w:rsid w:val="007F7CCD"/>
    <w:rsid w:val="00800134"/>
    <w:rsid w:val="00800200"/>
    <w:rsid w:val="00802A84"/>
    <w:rsid w:val="00805C6B"/>
    <w:rsid w:val="00806EB0"/>
    <w:rsid w:val="008100F3"/>
    <w:rsid w:val="00810B4B"/>
    <w:rsid w:val="00812A7E"/>
    <w:rsid w:val="00814642"/>
    <w:rsid w:val="00814C7F"/>
    <w:rsid w:val="008166B3"/>
    <w:rsid w:val="00820766"/>
    <w:rsid w:val="008211AD"/>
    <w:rsid w:val="008218B1"/>
    <w:rsid w:val="0082252C"/>
    <w:rsid w:val="00827C65"/>
    <w:rsid w:val="00830CF1"/>
    <w:rsid w:val="00830E6F"/>
    <w:rsid w:val="00833725"/>
    <w:rsid w:val="008368CC"/>
    <w:rsid w:val="00841355"/>
    <w:rsid w:val="008454D3"/>
    <w:rsid w:val="0085060C"/>
    <w:rsid w:val="008524F1"/>
    <w:rsid w:val="0085337B"/>
    <w:rsid w:val="008635FD"/>
    <w:rsid w:val="00866554"/>
    <w:rsid w:val="00872748"/>
    <w:rsid w:val="00883ED5"/>
    <w:rsid w:val="00884D8A"/>
    <w:rsid w:val="0089193F"/>
    <w:rsid w:val="0089428D"/>
    <w:rsid w:val="008949B5"/>
    <w:rsid w:val="008950F6"/>
    <w:rsid w:val="008A2352"/>
    <w:rsid w:val="008A3F7C"/>
    <w:rsid w:val="008A7A0B"/>
    <w:rsid w:val="008B2B12"/>
    <w:rsid w:val="008B3766"/>
    <w:rsid w:val="008C105A"/>
    <w:rsid w:val="008C336D"/>
    <w:rsid w:val="008C453B"/>
    <w:rsid w:val="008C6175"/>
    <w:rsid w:val="008D5EC3"/>
    <w:rsid w:val="008E0D19"/>
    <w:rsid w:val="008E2A9C"/>
    <w:rsid w:val="008E2F06"/>
    <w:rsid w:val="008E5BE9"/>
    <w:rsid w:val="008E664F"/>
    <w:rsid w:val="008E6725"/>
    <w:rsid w:val="008F778D"/>
    <w:rsid w:val="009025DC"/>
    <w:rsid w:val="00903CC5"/>
    <w:rsid w:val="00905F5B"/>
    <w:rsid w:val="0090639B"/>
    <w:rsid w:val="00914394"/>
    <w:rsid w:val="00924394"/>
    <w:rsid w:val="009271D3"/>
    <w:rsid w:val="00932CCE"/>
    <w:rsid w:val="00943217"/>
    <w:rsid w:val="00943C39"/>
    <w:rsid w:val="00944B42"/>
    <w:rsid w:val="00946867"/>
    <w:rsid w:val="00947060"/>
    <w:rsid w:val="00951194"/>
    <w:rsid w:val="009514BD"/>
    <w:rsid w:val="00951806"/>
    <w:rsid w:val="00955780"/>
    <w:rsid w:val="00960D5E"/>
    <w:rsid w:val="00965663"/>
    <w:rsid w:val="00966BCA"/>
    <w:rsid w:val="00971744"/>
    <w:rsid w:val="009734AD"/>
    <w:rsid w:val="00975226"/>
    <w:rsid w:val="009803F6"/>
    <w:rsid w:val="00980BDD"/>
    <w:rsid w:val="009810A4"/>
    <w:rsid w:val="00986378"/>
    <w:rsid w:val="00987EDE"/>
    <w:rsid w:val="009910BC"/>
    <w:rsid w:val="00996CD4"/>
    <w:rsid w:val="00997AC2"/>
    <w:rsid w:val="009A47FE"/>
    <w:rsid w:val="009A7BD3"/>
    <w:rsid w:val="009B7755"/>
    <w:rsid w:val="009C1A02"/>
    <w:rsid w:val="009C3C04"/>
    <w:rsid w:val="009D3A4B"/>
    <w:rsid w:val="009D6011"/>
    <w:rsid w:val="009D654B"/>
    <w:rsid w:val="009D7E99"/>
    <w:rsid w:val="009E10A6"/>
    <w:rsid w:val="009E298F"/>
    <w:rsid w:val="009E411F"/>
    <w:rsid w:val="009F4F35"/>
    <w:rsid w:val="009F79FC"/>
    <w:rsid w:val="00A015F6"/>
    <w:rsid w:val="00A02ED9"/>
    <w:rsid w:val="00A07693"/>
    <w:rsid w:val="00A10700"/>
    <w:rsid w:val="00A162AF"/>
    <w:rsid w:val="00A20277"/>
    <w:rsid w:val="00A213FA"/>
    <w:rsid w:val="00A21438"/>
    <w:rsid w:val="00A234F0"/>
    <w:rsid w:val="00A23F73"/>
    <w:rsid w:val="00A30D78"/>
    <w:rsid w:val="00A31D29"/>
    <w:rsid w:val="00A35039"/>
    <w:rsid w:val="00A36691"/>
    <w:rsid w:val="00A37FA3"/>
    <w:rsid w:val="00A400B1"/>
    <w:rsid w:val="00A446EC"/>
    <w:rsid w:val="00A47204"/>
    <w:rsid w:val="00A60477"/>
    <w:rsid w:val="00A62BC8"/>
    <w:rsid w:val="00A644C6"/>
    <w:rsid w:val="00A66810"/>
    <w:rsid w:val="00A713A0"/>
    <w:rsid w:val="00A752D1"/>
    <w:rsid w:val="00A853F1"/>
    <w:rsid w:val="00A90AC0"/>
    <w:rsid w:val="00A92E5D"/>
    <w:rsid w:val="00A94C31"/>
    <w:rsid w:val="00A9678F"/>
    <w:rsid w:val="00AB1B9C"/>
    <w:rsid w:val="00AB2512"/>
    <w:rsid w:val="00AB62CE"/>
    <w:rsid w:val="00AC1478"/>
    <w:rsid w:val="00AC1776"/>
    <w:rsid w:val="00AC5FFB"/>
    <w:rsid w:val="00AE1FF2"/>
    <w:rsid w:val="00AE25F6"/>
    <w:rsid w:val="00AE2E78"/>
    <w:rsid w:val="00AE3A3A"/>
    <w:rsid w:val="00AE4B74"/>
    <w:rsid w:val="00AE5475"/>
    <w:rsid w:val="00AF11E5"/>
    <w:rsid w:val="00AF1A20"/>
    <w:rsid w:val="00AF3AA9"/>
    <w:rsid w:val="00B021A7"/>
    <w:rsid w:val="00B069A9"/>
    <w:rsid w:val="00B079C8"/>
    <w:rsid w:val="00B10177"/>
    <w:rsid w:val="00B12E5A"/>
    <w:rsid w:val="00B13E6F"/>
    <w:rsid w:val="00B15A44"/>
    <w:rsid w:val="00B15E33"/>
    <w:rsid w:val="00B24162"/>
    <w:rsid w:val="00B30CA6"/>
    <w:rsid w:val="00B31BD4"/>
    <w:rsid w:val="00B31C3C"/>
    <w:rsid w:val="00B41398"/>
    <w:rsid w:val="00B425DD"/>
    <w:rsid w:val="00B457CC"/>
    <w:rsid w:val="00B46979"/>
    <w:rsid w:val="00B47870"/>
    <w:rsid w:val="00B47E0E"/>
    <w:rsid w:val="00B514B9"/>
    <w:rsid w:val="00B52D71"/>
    <w:rsid w:val="00B550C7"/>
    <w:rsid w:val="00B557E8"/>
    <w:rsid w:val="00B577C3"/>
    <w:rsid w:val="00B65B57"/>
    <w:rsid w:val="00B67FB8"/>
    <w:rsid w:val="00B758F8"/>
    <w:rsid w:val="00B76662"/>
    <w:rsid w:val="00B82F11"/>
    <w:rsid w:val="00B83095"/>
    <w:rsid w:val="00B83EBE"/>
    <w:rsid w:val="00B84D97"/>
    <w:rsid w:val="00B85842"/>
    <w:rsid w:val="00B85CC4"/>
    <w:rsid w:val="00B879D8"/>
    <w:rsid w:val="00B87F47"/>
    <w:rsid w:val="00B91D4E"/>
    <w:rsid w:val="00BA5BA0"/>
    <w:rsid w:val="00BA68D7"/>
    <w:rsid w:val="00BB00CD"/>
    <w:rsid w:val="00BD015D"/>
    <w:rsid w:val="00BD02C3"/>
    <w:rsid w:val="00BD1E48"/>
    <w:rsid w:val="00BD1F89"/>
    <w:rsid w:val="00BD7656"/>
    <w:rsid w:val="00BF5DAD"/>
    <w:rsid w:val="00C01423"/>
    <w:rsid w:val="00C01B29"/>
    <w:rsid w:val="00C04025"/>
    <w:rsid w:val="00C15A74"/>
    <w:rsid w:val="00C214D5"/>
    <w:rsid w:val="00C21A78"/>
    <w:rsid w:val="00C26F9A"/>
    <w:rsid w:val="00C369A6"/>
    <w:rsid w:val="00C36F90"/>
    <w:rsid w:val="00C41AD3"/>
    <w:rsid w:val="00C4598C"/>
    <w:rsid w:val="00C45F62"/>
    <w:rsid w:val="00C46747"/>
    <w:rsid w:val="00C50469"/>
    <w:rsid w:val="00C54B39"/>
    <w:rsid w:val="00C6000B"/>
    <w:rsid w:val="00C603FE"/>
    <w:rsid w:val="00C642EC"/>
    <w:rsid w:val="00C64500"/>
    <w:rsid w:val="00C6533A"/>
    <w:rsid w:val="00C662B1"/>
    <w:rsid w:val="00C7078F"/>
    <w:rsid w:val="00C73D68"/>
    <w:rsid w:val="00C759A0"/>
    <w:rsid w:val="00C76C22"/>
    <w:rsid w:val="00C7784D"/>
    <w:rsid w:val="00C81AD2"/>
    <w:rsid w:val="00C8711B"/>
    <w:rsid w:val="00C873C3"/>
    <w:rsid w:val="00CA0AD8"/>
    <w:rsid w:val="00CA7D34"/>
    <w:rsid w:val="00CB2330"/>
    <w:rsid w:val="00CB4E9B"/>
    <w:rsid w:val="00CB5463"/>
    <w:rsid w:val="00CB6BB4"/>
    <w:rsid w:val="00CC51FB"/>
    <w:rsid w:val="00CD069A"/>
    <w:rsid w:val="00CD6483"/>
    <w:rsid w:val="00CD6858"/>
    <w:rsid w:val="00CE056A"/>
    <w:rsid w:val="00CE43B3"/>
    <w:rsid w:val="00CE58B8"/>
    <w:rsid w:val="00CF3DC7"/>
    <w:rsid w:val="00D10E05"/>
    <w:rsid w:val="00D134BB"/>
    <w:rsid w:val="00D13AD9"/>
    <w:rsid w:val="00D170E7"/>
    <w:rsid w:val="00D1733D"/>
    <w:rsid w:val="00D17D26"/>
    <w:rsid w:val="00D17F75"/>
    <w:rsid w:val="00D236F3"/>
    <w:rsid w:val="00D30305"/>
    <w:rsid w:val="00D34A1E"/>
    <w:rsid w:val="00D36A57"/>
    <w:rsid w:val="00D373E6"/>
    <w:rsid w:val="00D40D35"/>
    <w:rsid w:val="00D502A2"/>
    <w:rsid w:val="00D511A1"/>
    <w:rsid w:val="00D52926"/>
    <w:rsid w:val="00D53B77"/>
    <w:rsid w:val="00D5498E"/>
    <w:rsid w:val="00D5696D"/>
    <w:rsid w:val="00D56BAB"/>
    <w:rsid w:val="00D56E8E"/>
    <w:rsid w:val="00D5781A"/>
    <w:rsid w:val="00D61602"/>
    <w:rsid w:val="00D631F0"/>
    <w:rsid w:val="00D6321B"/>
    <w:rsid w:val="00D64EC8"/>
    <w:rsid w:val="00D751DD"/>
    <w:rsid w:val="00D77646"/>
    <w:rsid w:val="00D83427"/>
    <w:rsid w:val="00D838B3"/>
    <w:rsid w:val="00D93D56"/>
    <w:rsid w:val="00DA03FF"/>
    <w:rsid w:val="00DA07DA"/>
    <w:rsid w:val="00DA1542"/>
    <w:rsid w:val="00DA1C6D"/>
    <w:rsid w:val="00DA6D5C"/>
    <w:rsid w:val="00DB43CD"/>
    <w:rsid w:val="00DB64B4"/>
    <w:rsid w:val="00DC0846"/>
    <w:rsid w:val="00DC2607"/>
    <w:rsid w:val="00DC6FB4"/>
    <w:rsid w:val="00DD312B"/>
    <w:rsid w:val="00DD4E18"/>
    <w:rsid w:val="00DD64A0"/>
    <w:rsid w:val="00DE72C2"/>
    <w:rsid w:val="00DE7FF8"/>
    <w:rsid w:val="00DF04D2"/>
    <w:rsid w:val="00DF16EF"/>
    <w:rsid w:val="00DF559C"/>
    <w:rsid w:val="00E05F46"/>
    <w:rsid w:val="00E202C5"/>
    <w:rsid w:val="00E25549"/>
    <w:rsid w:val="00E27D84"/>
    <w:rsid w:val="00E32E16"/>
    <w:rsid w:val="00E366B5"/>
    <w:rsid w:val="00E36D40"/>
    <w:rsid w:val="00E4006C"/>
    <w:rsid w:val="00E40D80"/>
    <w:rsid w:val="00E53828"/>
    <w:rsid w:val="00E602DA"/>
    <w:rsid w:val="00E67AF1"/>
    <w:rsid w:val="00E7396B"/>
    <w:rsid w:val="00E80BA9"/>
    <w:rsid w:val="00E816F8"/>
    <w:rsid w:val="00E85DE5"/>
    <w:rsid w:val="00E93927"/>
    <w:rsid w:val="00E972E6"/>
    <w:rsid w:val="00EA47FB"/>
    <w:rsid w:val="00EA5545"/>
    <w:rsid w:val="00EB407A"/>
    <w:rsid w:val="00EB4E11"/>
    <w:rsid w:val="00EB76BE"/>
    <w:rsid w:val="00EC18CC"/>
    <w:rsid w:val="00EC2CA6"/>
    <w:rsid w:val="00EC69BD"/>
    <w:rsid w:val="00ED0158"/>
    <w:rsid w:val="00ED09FB"/>
    <w:rsid w:val="00ED2B6F"/>
    <w:rsid w:val="00ED3625"/>
    <w:rsid w:val="00EE2B79"/>
    <w:rsid w:val="00EE2C48"/>
    <w:rsid w:val="00EE56EC"/>
    <w:rsid w:val="00EE5ED5"/>
    <w:rsid w:val="00EE79F1"/>
    <w:rsid w:val="00EF16DE"/>
    <w:rsid w:val="00EF1B8A"/>
    <w:rsid w:val="00EF29FC"/>
    <w:rsid w:val="00EF2C0A"/>
    <w:rsid w:val="00EF664E"/>
    <w:rsid w:val="00F01FD3"/>
    <w:rsid w:val="00F10639"/>
    <w:rsid w:val="00F12A70"/>
    <w:rsid w:val="00F13E4B"/>
    <w:rsid w:val="00F26BC6"/>
    <w:rsid w:val="00F26F55"/>
    <w:rsid w:val="00F2781B"/>
    <w:rsid w:val="00F35A4E"/>
    <w:rsid w:val="00F35C4E"/>
    <w:rsid w:val="00F41261"/>
    <w:rsid w:val="00F41335"/>
    <w:rsid w:val="00F4478D"/>
    <w:rsid w:val="00F44F7A"/>
    <w:rsid w:val="00F466C7"/>
    <w:rsid w:val="00F505A8"/>
    <w:rsid w:val="00F52D89"/>
    <w:rsid w:val="00F53DBB"/>
    <w:rsid w:val="00F5532E"/>
    <w:rsid w:val="00F56587"/>
    <w:rsid w:val="00F624C0"/>
    <w:rsid w:val="00F708E1"/>
    <w:rsid w:val="00F7392A"/>
    <w:rsid w:val="00F73C22"/>
    <w:rsid w:val="00F863A5"/>
    <w:rsid w:val="00F86CCD"/>
    <w:rsid w:val="00F91EB5"/>
    <w:rsid w:val="00F932EA"/>
    <w:rsid w:val="00F93E6D"/>
    <w:rsid w:val="00F94E41"/>
    <w:rsid w:val="00F96F75"/>
    <w:rsid w:val="00F96FA8"/>
    <w:rsid w:val="00F976F0"/>
    <w:rsid w:val="00FA172F"/>
    <w:rsid w:val="00FA23EF"/>
    <w:rsid w:val="00FA59AF"/>
    <w:rsid w:val="00FA6337"/>
    <w:rsid w:val="00FA7FD5"/>
    <w:rsid w:val="00FB05E9"/>
    <w:rsid w:val="00FB1874"/>
    <w:rsid w:val="00FB51BA"/>
    <w:rsid w:val="00FB7C89"/>
    <w:rsid w:val="00FC071A"/>
    <w:rsid w:val="00FC22A8"/>
    <w:rsid w:val="00FC2A25"/>
    <w:rsid w:val="00FC38D5"/>
    <w:rsid w:val="00FC6527"/>
    <w:rsid w:val="00FD08F8"/>
    <w:rsid w:val="00FD4AED"/>
    <w:rsid w:val="00FD5664"/>
    <w:rsid w:val="00FD7741"/>
    <w:rsid w:val="00FE0BFB"/>
    <w:rsid w:val="00FE3225"/>
    <w:rsid w:val="00FE6213"/>
    <w:rsid w:val="00FE7D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597BE2"/>
  <w14:defaultImageDpi w14:val="32767"/>
  <w15:chartTrackingRefBased/>
  <w15:docId w15:val="{3FCDF335-0E74-754A-BE2B-98A98DBB1D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D4AED"/>
    <w:rPr>
      <w:rFonts w:ascii="Times New Roman" w:eastAsia="Times New Roman" w:hAnsi="Times New Roman" w:cs="Times New Roman"/>
      <w:lang w:eastAsia="zh-CN"/>
    </w:rPr>
  </w:style>
  <w:style w:type="paragraph" w:styleId="Heading1">
    <w:name w:val="heading 1"/>
    <w:basedOn w:val="Normal"/>
    <w:link w:val="Heading1Char"/>
    <w:uiPriority w:val="9"/>
    <w:qFormat/>
    <w:rsid w:val="00F7392A"/>
    <w:pPr>
      <w:spacing w:before="100" w:beforeAutospacing="1" w:after="100" w:afterAutospacing="1"/>
      <w:outlineLvl w:val="0"/>
    </w:pPr>
    <w:rPr>
      <w:rFonts w:eastAsia="SimSun"/>
      <w:b/>
      <w:bCs/>
      <w:kern w:val="36"/>
      <w:sz w:val="48"/>
      <w:szCs w:val="48"/>
    </w:rPr>
  </w:style>
  <w:style w:type="paragraph" w:styleId="Heading2">
    <w:name w:val="heading 2"/>
    <w:basedOn w:val="Normal"/>
    <w:link w:val="Heading2Char"/>
    <w:uiPriority w:val="9"/>
    <w:qFormat/>
    <w:rsid w:val="005E3D69"/>
    <w:pPr>
      <w:spacing w:before="100" w:beforeAutospacing="1" w:after="100" w:afterAutospacing="1"/>
      <w:outlineLvl w:val="1"/>
    </w:pPr>
    <w:rPr>
      <w:rFonts w:eastAsia="SimSun"/>
      <w:b/>
      <w:bCs/>
      <w:sz w:val="36"/>
      <w:szCs w:val="36"/>
    </w:rPr>
  </w:style>
  <w:style w:type="paragraph" w:styleId="Heading3">
    <w:name w:val="heading 3"/>
    <w:basedOn w:val="Normal"/>
    <w:next w:val="Normal"/>
    <w:link w:val="Heading3Char"/>
    <w:uiPriority w:val="9"/>
    <w:semiHidden/>
    <w:unhideWhenUsed/>
    <w:qFormat/>
    <w:rsid w:val="000E4564"/>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392A"/>
    <w:rPr>
      <w:rFonts w:ascii="Times New Roman" w:hAnsi="Times New Roman" w:cs="Times New Roman"/>
      <w:b/>
      <w:bCs/>
      <w:kern w:val="36"/>
      <w:sz w:val="48"/>
      <w:szCs w:val="48"/>
      <w:lang w:eastAsia="zh-CN"/>
    </w:rPr>
  </w:style>
  <w:style w:type="character" w:customStyle="1" w:styleId="Heading2Char">
    <w:name w:val="Heading 2 Char"/>
    <w:basedOn w:val="DefaultParagraphFont"/>
    <w:link w:val="Heading2"/>
    <w:uiPriority w:val="9"/>
    <w:rsid w:val="005E3D69"/>
    <w:rPr>
      <w:rFonts w:ascii="Times New Roman" w:hAnsi="Times New Roman" w:cs="Times New Roman"/>
      <w:b/>
      <w:bCs/>
      <w:sz w:val="36"/>
      <w:szCs w:val="36"/>
      <w:lang w:eastAsia="zh-CN"/>
    </w:rPr>
  </w:style>
  <w:style w:type="character" w:customStyle="1" w:styleId="Heading3Char">
    <w:name w:val="Heading 3 Char"/>
    <w:basedOn w:val="DefaultParagraphFont"/>
    <w:link w:val="Heading3"/>
    <w:uiPriority w:val="9"/>
    <w:semiHidden/>
    <w:rsid w:val="000E4564"/>
    <w:rPr>
      <w:rFonts w:asciiTheme="majorHAnsi" w:eastAsiaTheme="majorEastAsia" w:hAnsiTheme="majorHAnsi" w:cstheme="majorBidi"/>
      <w:color w:val="1F3763" w:themeColor="accent1" w:themeShade="7F"/>
      <w:lang w:eastAsia="zh-CN"/>
    </w:rPr>
  </w:style>
  <w:style w:type="paragraph" w:styleId="Header">
    <w:name w:val="header"/>
    <w:basedOn w:val="Normal"/>
    <w:link w:val="HeaderChar"/>
    <w:uiPriority w:val="99"/>
    <w:unhideWhenUsed/>
    <w:rsid w:val="008166B3"/>
    <w:pPr>
      <w:tabs>
        <w:tab w:val="center" w:pos="4680"/>
        <w:tab w:val="right" w:pos="9360"/>
      </w:tabs>
    </w:pPr>
    <w:rPr>
      <w:rFonts w:asciiTheme="minorHAnsi" w:eastAsia="SimSun" w:hAnsiTheme="minorHAnsi" w:cstheme="minorBidi"/>
      <w:lang w:eastAsia="en-US"/>
    </w:rPr>
  </w:style>
  <w:style w:type="character" w:customStyle="1" w:styleId="HeaderChar">
    <w:name w:val="Header Char"/>
    <w:basedOn w:val="DefaultParagraphFont"/>
    <w:link w:val="Header"/>
    <w:uiPriority w:val="99"/>
    <w:rsid w:val="008166B3"/>
  </w:style>
  <w:style w:type="paragraph" w:styleId="Footer">
    <w:name w:val="footer"/>
    <w:basedOn w:val="Normal"/>
    <w:link w:val="FooterChar"/>
    <w:uiPriority w:val="99"/>
    <w:unhideWhenUsed/>
    <w:rsid w:val="008166B3"/>
    <w:pPr>
      <w:tabs>
        <w:tab w:val="center" w:pos="4680"/>
        <w:tab w:val="right" w:pos="9360"/>
      </w:tabs>
    </w:pPr>
    <w:rPr>
      <w:rFonts w:asciiTheme="minorHAnsi" w:eastAsia="SimSun" w:hAnsiTheme="minorHAnsi" w:cstheme="minorBidi"/>
      <w:lang w:eastAsia="en-US"/>
    </w:rPr>
  </w:style>
  <w:style w:type="character" w:customStyle="1" w:styleId="FooterChar">
    <w:name w:val="Footer Char"/>
    <w:basedOn w:val="DefaultParagraphFont"/>
    <w:link w:val="Footer"/>
    <w:uiPriority w:val="99"/>
    <w:rsid w:val="008166B3"/>
  </w:style>
  <w:style w:type="paragraph" w:styleId="ListParagraph">
    <w:name w:val="List Paragraph"/>
    <w:basedOn w:val="Normal"/>
    <w:uiPriority w:val="34"/>
    <w:qFormat/>
    <w:rsid w:val="00C214D5"/>
    <w:pPr>
      <w:ind w:left="720"/>
      <w:contextualSpacing/>
    </w:pPr>
    <w:rPr>
      <w:rFonts w:asciiTheme="minorHAnsi" w:eastAsia="SimSun" w:hAnsiTheme="minorHAnsi" w:cstheme="minorBidi"/>
      <w:lang w:eastAsia="en-US"/>
    </w:rPr>
  </w:style>
  <w:style w:type="character" w:customStyle="1" w:styleId="apple-converted-space">
    <w:name w:val="apple-converted-space"/>
    <w:basedOn w:val="DefaultParagraphFont"/>
    <w:rsid w:val="002573AC"/>
  </w:style>
  <w:style w:type="character" w:styleId="HTMLTypewriter">
    <w:name w:val="HTML Typewriter"/>
    <w:basedOn w:val="DefaultParagraphFont"/>
    <w:uiPriority w:val="99"/>
    <w:semiHidden/>
    <w:unhideWhenUsed/>
    <w:rsid w:val="002573AC"/>
    <w:rPr>
      <w:rFonts w:ascii="Courier New" w:eastAsia="SimSun" w:hAnsi="Courier New" w:cs="Courier New"/>
      <w:sz w:val="20"/>
      <w:szCs w:val="20"/>
    </w:rPr>
  </w:style>
  <w:style w:type="paragraph" w:styleId="NormalWeb">
    <w:name w:val="Normal (Web)"/>
    <w:basedOn w:val="Normal"/>
    <w:uiPriority w:val="99"/>
    <w:semiHidden/>
    <w:unhideWhenUsed/>
    <w:rsid w:val="006E1FF0"/>
    <w:pPr>
      <w:spacing w:before="100" w:beforeAutospacing="1" w:after="100" w:afterAutospacing="1"/>
    </w:pPr>
    <w:rPr>
      <w:rFonts w:eastAsiaTheme="minorEastAsia"/>
    </w:rPr>
  </w:style>
  <w:style w:type="paragraph" w:styleId="NoSpacing">
    <w:name w:val="No Spacing"/>
    <w:link w:val="NoSpacingChar"/>
    <w:uiPriority w:val="1"/>
    <w:qFormat/>
    <w:rsid w:val="00D134BB"/>
    <w:rPr>
      <w:rFonts w:eastAsiaTheme="minorEastAsia"/>
      <w:sz w:val="22"/>
      <w:szCs w:val="22"/>
      <w:lang w:eastAsia="zh-CN"/>
    </w:rPr>
  </w:style>
  <w:style w:type="character" w:customStyle="1" w:styleId="NoSpacingChar">
    <w:name w:val="No Spacing Char"/>
    <w:basedOn w:val="DefaultParagraphFont"/>
    <w:link w:val="NoSpacing"/>
    <w:uiPriority w:val="1"/>
    <w:rsid w:val="000F5DE6"/>
    <w:rPr>
      <w:rFonts w:eastAsiaTheme="minorEastAsia"/>
      <w:sz w:val="22"/>
      <w:szCs w:val="22"/>
      <w:lang w:eastAsia="zh-CN"/>
    </w:rPr>
  </w:style>
  <w:style w:type="paragraph" w:styleId="HTMLPreformatted">
    <w:name w:val="HTML Preformatted"/>
    <w:basedOn w:val="Normal"/>
    <w:link w:val="HTMLPreformattedChar"/>
    <w:uiPriority w:val="99"/>
    <w:unhideWhenUsed/>
    <w:rsid w:val="00AF11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SimSun" w:hAnsi="Courier New" w:cs="Courier New"/>
      <w:sz w:val="20"/>
      <w:szCs w:val="20"/>
    </w:rPr>
  </w:style>
  <w:style w:type="character" w:customStyle="1" w:styleId="HTMLPreformattedChar">
    <w:name w:val="HTML Preformatted Char"/>
    <w:basedOn w:val="DefaultParagraphFont"/>
    <w:link w:val="HTMLPreformatted"/>
    <w:uiPriority w:val="99"/>
    <w:rsid w:val="00AF11E5"/>
    <w:rPr>
      <w:rFonts w:ascii="Courier New" w:hAnsi="Courier New" w:cs="Courier New"/>
      <w:sz w:val="20"/>
      <w:szCs w:val="20"/>
      <w:lang w:eastAsia="zh-CN"/>
    </w:rPr>
  </w:style>
  <w:style w:type="character" w:styleId="Hyperlink">
    <w:name w:val="Hyperlink"/>
    <w:basedOn w:val="DefaultParagraphFont"/>
    <w:uiPriority w:val="99"/>
    <w:unhideWhenUsed/>
    <w:rsid w:val="00281D5E"/>
    <w:rPr>
      <w:color w:val="0000FF"/>
      <w:u w:val="single"/>
    </w:rPr>
  </w:style>
  <w:style w:type="character" w:customStyle="1" w:styleId="mw-headline">
    <w:name w:val="mw-headline"/>
    <w:basedOn w:val="DefaultParagraphFont"/>
    <w:rsid w:val="005E3D69"/>
  </w:style>
  <w:style w:type="paragraph" w:styleId="Date">
    <w:name w:val="Date"/>
    <w:basedOn w:val="Normal"/>
    <w:next w:val="Normal"/>
    <w:link w:val="DateChar"/>
    <w:uiPriority w:val="99"/>
    <w:semiHidden/>
    <w:unhideWhenUsed/>
    <w:rsid w:val="000B41CB"/>
  </w:style>
  <w:style w:type="character" w:customStyle="1" w:styleId="DateChar">
    <w:name w:val="Date Char"/>
    <w:basedOn w:val="DefaultParagraphFont"/>
    <w:link w:val="Date"/>
    <w:uiPriority w:val="99"/>
    <w:semiHidden/>
    <w:rsid w:val="000B41CB"/>
    <w:rPr>
      <w:rFonts w:ascii="Times New Roman" w:hAnsi="Times New Roman" w:cs="Times New Roman"/>
      <w:lang w:eastAsia="zh-CN"/>
    </w:rPr>
  </w:style>
  <w:style w:type="character" w:styleId="PlaceholderText">
    <w:name w:val="Placeholder Text"/>
    <w:basedOn w:val="DefaultParagraphFont"/>
    <w:uiPriority w:val="99"/>
    <w:semiHidden/>
    <w:rsid w:val="00A35039"/>
    <w:rPr>
      <w:color w:val="808080"/>
    </w:rPr>
  </w:style>
  <w:style w:type="paragraph" w:styleId="BalloonText">
    <w:name w:val="Balloon Text"/>
    <w:basedOn w:val="Normal"/>
    <w:link w:val="BalloonTextChar"/>
    <w:uiPriority w:val="99"/>
    <w:semiHidden/>
    <w:unhideWhenUsed/>
    <w:rsid w:val="00F26F55"/>
    <w:rPr>
      <w:rFonts w:eastAsia="SimSun"/>
      <w:sz w:val="18"/>
      <w:szCs w:val="18"/>
    </w:rPr>
  </w:style>
  <w:style w:type="character" w:customStyle="1" w:styleId="BalloonTextChar">
    <w:name w:val="Balloon Text Char"/>
    <w:basedOn w:val="DefaultParagraphFont"/>
    <w:link w:val="BalloonText"/>
    <w:uiPriority w:val="99"/>
    <w:semiHidden/>
    <w:rsid w:val="00F26F55"/>
    <w:rPr>
      <w:rFonts w:ascii="Times New Roman" w:hAnsi="Times New Roman" w:cs="Times New Roman"/>
      <w:sz w:val="18"/>
      <w:szCs w:val="18"/>
      <w:lang w:eastAsia="zh-CN"/>
    </w:rPr>
  </w:style>
  <w:style w:type="character" w:styleId="CommentReference">
    <w:name w:val="annotation reference"/>
    <w:basedOn w:val="DefaultParagraphFont"/>
    <w:uiPriority w:val="99"/>
    <w:semiHidden/>
    <w:unhideWhenUsed/>
    <w:rsid w:val="00C8711B"/>
    <w:rPr>
      <w:sz w:val="16"/>
      <w:szCs w:val="16"/>
    </w:rPr>
  </w:style>
  <w:style w:type="paragraph" w:styleId="CommentText">
    <w:name w:val="annotation text"/>
    <w:basedOn w:val="Normal"/>
    <w:link w:val="CommentTextChar"/>
    <w:uiPriority w:val="99"/>
    <w:unhideWhenUsed/>
    <w:rsid w:val="00C8711B"/>
    <w:rPr>
      <w:rFonts w:eastAsia="SimSun"/>
      <w:sz w:val="20"/>
      <w:szCs w:val="20"/>
    </w:rPr>
  </w:style>
  <w:style w:type="character" w:customStyle="1" w:styleId="CommentTextChar">
    <w:name w:val="Comment Text Char"/>
    <w:basedOn w:val="DefaultParagraphFont"/>
    <w:link w:val="CommentText"/>
    <w:uiPriority w:val="99"/>
    <w:rsid w:val="00C8711B"/>
    <w:rPr>
      <w:rFonts w:ascii="Times New Roman" w:hAnsi="Times New Roman" w:cs="Times New Roman"/>
      <w:sz w:val="20"/>
      <w:szCs w:val="20"/>
      <w:lang w:eastAsia="zh-CN"/>
    </w:rPr>
  </w:style>
  <w:style w:type="paragraph" w:styleId="CommentSubject">
    <w:name w:val="annotation subject"/>
    <w:basedOn w:val="CommentText"/>
    <w:next w:val="CommentText"/>
    <w:link w:val="CommentSubjectChar"/>
    <w:uiPriority w:val="99"/>
    <w:semiHidden/>
    <w:unhideWhenUsed/>
    <w:rsid w:val="00C8711B"/>
    <w:rPr>
      <w:b/>
      <w:bCs/>
    </w:rPr>
  </w:style>
  <w:style w:type="character" w:customStyle="1" w:styleId="CommentSubjectChar">
    <w:name w:val="Comment Subject Char"/>
    <w:basedOn w:val="CommentTextChar"/>
    <w:link w:val="CommentSubject"/>
    <w:uiPriority w:val="99"/>
    <w:semiHidden/>
    <w:rsid w:val="00C8711B"/>
    <w:rPr>
      <w:rFonts w:ascii="Times New Roman" w:hAnsi="Times New Roman" w:cs="Times New Roman"/>
      <w:b/>
      <w:bCs/>
      <w:sz w:val="20"/>
      <w:szCs w:val="20"/>
      <w:lang w:eastAsia="zh-CN"/>
    </w:rPr>
  </w:style>
  <w:style w:type="character" w:styleId="Emphasis">
    <w:name w:val="Emphasis"/>
    <w:basedOn w:val="DefaultParagraphFont"/>
    <w:uiPriority w:val="20"/>
    <w:qFormat/>
    <w:rsid w:val="00E93927"/>
    <w:rPr>
      <w:i/>
      <w:iCs/>
    </w:rPr>
  </w:style>
  <w:style w:type="character" w:styleId="FollowedHyperlink">
    <w:name w:val="FollowedHyperlink"/>
    <w:basedOn w:val="DefaultParagraphFont"/>
    <w:uiPriority w:val="99"/>
    <w:semiHidden/>
    <w:unhideWhenUsed/>
    <w:rsid w:val="001E3A9A"/>
    <w:rPr>
      <w:color w:val="954F72" w:themeColor="followedHyperlink"/>
      <w:u w:val="single"/>
    </w:rPr>
  </w:style>
  <w:style w:type="paragraph" w:customStyle="1" w:styleId="EndNoteBibliographyTitle">
    <w:name w:val="EndNote Bibliography Title"/>
    <w:basedOn w:val="Normal"/>
    <w:link w:val="EndNoteBibliographyTitleChar"/>
    <w:rsid w:val="00191D9D"/>
    <w:pPr>
      <w:jc w:val="center"/>
    </w:pPr>
  </w:style>
  <w:style w:type="character" w:customStyle="1" w:styleId="EndNoteBibliographyTitleChar">
    <w:name w:val="EndNote Bibliography Title Char"/>
    <w:basedOn w:val="DefaultParagraphFont"/>
    <w:link w:val="EndNoteBibliographyTitle"/>
    <w:rsid w:val="00191D9D"/>
    <w:rPr>
      <w:rFonts w:ascii="Times New Roman" w:eastAsia="Times New Roman" w:hAnsi="Times New Roman" w:cs="Times New Roman"/>
      <w:lang w:eastAsia="zh-CN"/>
    </w:rPr>
  </w:style>
  <w:style w:type="paragraph" w:customStyle="1" w:styleId="EndNoteBibliography">
    <w:name w:val="EndNote Bibliography"/>
    <w:basedOn w:val="Normal"/>
    <w:link w:val="EndNoteBibliographyChar"/>
    <w:rsid w:val="00191D9D"/>
  </w:style>
  <w:style w:type="character" w:customStyle="1" w:styleId="EndNoteBibliographyChar">
    <w:name w:val="EndNote Bibliography Char"/>
    <w:basedOn w:val="DefaultParagraphFont"/>
    <w:link w:val="EndNoteBibliography"/>
    <w:rsid w:val="00191D9D"/>
    <w:rPr>
      <w:rFonts w:ascii="Times New Roman" w:eastAsia="Times New Roman" w:hAnsi="Times New Roman" w:cs="Times New Roman"/>
      <w:lang w:eastAsia="zh-CN"/>
    </w:rPr>
  </w:style>
  <w:style w:type="character" w:customStyle="1" w:styleId="UnresolvedMention1">
    <w:name w:val="Unresolved Mention1"/>
    <w:basedOn w:val="DefaultParagraphFont"/>
    <w:uiPriority w:val="99"/>
    <w:semiHidden/>
    <w:unhideWhenUsed/>
    <w:rsid w:val="00191D9D"/>
    <w:rPr>
      <w:color w:val="605E5C"/>
      <w:shd w:val="clear" w:color="auto" w:fill="E1DFDD"/>
    </w:rPr>
  </w:style>
  <w:style w:type="paragraph" w:customStyle="1" w:styleId="mb-0">
    <w:name w:val="mb-0"/>
    <w:basedOn w:val="Normal"/>
    <w:rsid w:val="00B87F47"/>
    <w:pPr>
      <w:spacing w:before="100" w:beforeAutospacing="1" w:after="100" w:afterAutospacing="1"/>
    </w:pPr>
  </w:style>
  <w:style w:type="character" w:customStyle="1" w:styleId="nowrap">
    <w:name w:val="nowrap"/>
    <w:basedOn w:val="DefaultParagraphFont"/>
    <w:rsid w:val="00B87F47"/>
  </w:style>
  <w:style w:type="character" w:customStyle="1" w:styleId="gsct1">
    <w:name w:val="gs_ct1"/>
    <w:basedOn w:val="DefaultParagraphFont"/>
    <w:rsid w:val="003A66BB"/>
  </w:style>
  <w:style w:type="paragraph" w:customStyle="1" w:styleId="c-author-listitem">
    <w:name w:val="c-author-list__item"/>
    <w:basedOn w:val="Normal"/>
    <w:rsid w:val="00F13E4B"/>
    <w:pPr>
      <w:spacing w:before="100" w:beforeAutospacing="1" w:after="100" w:afterAutospacing="1"/>
    </w:pPr>
  </w:style>
  <w:style w:type="paragraph" w:customStyle="1" w:styleId="c-article-identifiersitem">
    <w:name w:val="c-article-identifiers__item"/>
    <w:basedOn w:val="Normal"/>
    <w:rsid w:val="003E39AA"/>
    <w:pPr>
      <w:spacing w:before="100" w:beforeAutospacing="1" w:after="100" w:afterAutospacing="1"/>
    </w:pPr>
  </w:style>
  <w:style w:type="character" w:customStyle="1" w:styleId="c-article-identifiersopen">
    <w:name w:val="c-article-identifiers__open"/>
    <w:basedOn w:val="DefaultParagraphFont"/>
    <w:rsid w:val="003E39AA"/>
  </w:style>
  <w:style w:type="paragraph" w:customStyle="1" w:styleId="Default">
    <w:name w:val="Default"/>
    <w:rsid w:val="00A07693"/>
    <w:pPr>
      <w:autoSpaceDE w:val="0"/>
      <w:autoSpaceDN w:val="0"/>
      <w:adjustRightInd w:val="0"/>
    </w:pPr>
    <w:rPr>
      <w:rFonts w:ascii="Palatino Linotype" w:hAnsi="Palatino Linotype" w:cs="Palatino Linotype"/>
      <w:color w:val="000000"/>
    </w:rPr>
  </w:style>
  <w:style w:type="character" w:customStyle="1" w:styleId="fm-role">
    <w:name w:val="fm-role"/>
    <w:basedOn w:val="DefaultParagraphFont"/>
    <w:rsid w:val="00802A84"/>
  </w:style>
  <w:style w:type="paragraph" w:styleId="z-TopofForm">
    <w:name w:val="HTML Top of Form"/>
    <w:basedOn w:val="Normal"/>
    <w:next w:val="Normal"/>
    <w:link w:val="z-TopofFormChar"/>
    <w:hidden/>
    <w:uiPriority w:val="99"/>
    <w:semiHidden/>
    <w:unhideWhenUsed/>
    <w:rsid w:val="00500373"/>
    <w:pPr>
      <w:pBdr>
        <w:bottom w:val="single" w:sz="6" w:space="1" w:color="auto"/>
      </w:pBdr>
      <w:jc w:val="center"/>
    </w:pPr>
    <w:rPr>
      <w:rFonts w:ascii="Arial" w:hAnsi="Arial" w:cs="Arial"/>
      <w:vanish/>
      <w:sz w:val="16"/>
      <w:szCs w:val="16"/>
      <w:lang w:eastAsia="en-US"/>
    </w:rPr>
  </w:style>
  <w:style w:type="character" w:customStyle="1" w:styleId="z-TopofFormChar">
    <w:name w:val="z-Top of Form Char"/>
    <w:basedOn w:val="DefaultParagraphFont"/>
    <w:link w:val="z-TopofForm"/>
    <w:uiPriority w:val="99"/>
    <w:semiHidden/>
    <w:rsid w:val="00500373"/>
    <w:rPr>
      <w:rFonts w:ascii="Arial" w:eastAsia="Times New Roman" w:hAnsi="Arial" w:cs="Arial"/>
      <w:vanish/>
      <w:sz w:val="16"/>
      <w:szCs w:val="16"/>
    </w:rPr>
  </w:style>
  <w:style w:type="character" w:customStyle="1" w:styleId="screenreader-only">
    <w:name w:val="screenreader-only"/>
    <w:basedOn w:val="DefaultParagraphFont"/>
    <w:rsid w:val="00500373"/>
  </w:style>
  <w:style w:type="character" w:customStyle="1" w:styleId="name">
    <w:name w:val="name"/>
    <w:basedOn w:val="DefaultParagraphFont"/>
    <w:rsid w:val="00500373"/>
  </w:style>
  <w:style w:type="character" w:customStyle="1" w:styleId="questionpointsholder">
    <w:name w:val="question_points_holder"/>
    <w:basedOn w:val="DefaultParagraphFont"/>
    <w:rsid w:val="00500373"/>
  </w:style>
  <w:style w:type="character" w:customStyle="1" w:styleId="points">
    <w:name w:val="points"/>
    <w:basedOn w:val="DefaultParagraphFont"/>
    <w:rsid w:val="00500373"/>
  </w:style>
  <w:style w:type="character" w:styleId="Strong">
    <w:name w:val="Strong"/>
    <w:basedOn w:val="DefaultParagraphFont"/>
    <w:uiPriority w:val="22"/>
    <w:qFormat/>
    <w:rsid w:val="00500373"/>
    <w:rPr>
      <w:b/>
      <w:bCs/>
    </w:rPr>
  </w:style>
  <w:style w:type="paragraph" w:styleId="z-BottomofForm">
    <w:name w:val="HTML Bottom of Form"/>
    <w:basedOn w:val="Normal"/>
    <w:next w:val="Normal"/>
    <w:link w:val="z-BottomofFormChar"/>
    <w:hidden/>
    <w:uiPriority w:val="99"/>
    <w:semiHidden/>
    <w:unhideWhenUsed/>
    <w:rsid w:val="00500373"/>
    <w:pPr>
      <w:pBdr>
        <w:top w:val="single" w:sz="6" w:space="1" w:color="auto"/>
      </w:pBdr>
      <w:jc w:val="center"/>
    </w:pPr>
    <w:rPr>
      <w:rFonts w:ascii="Arial" w:hAnsi="Arial" w:cs="Arial"/>
      <w:vanish/>
      <w:sz w:val="16"/>
      <w:szCs w:val="16"/>
      <w:lang w:eastAsia="en-US"/>
    </w:rPr>
  </w:style>
  <w:style w:type="character" w:customStyle="1" w:styleId="z-BottomofFormChar">
    <w:name w:val="z-Bottom of Form Char"/>
    <w:basedOn w:val="DefaultParagraphFont"/>
    <w:link w:val="z-BottomofForm"/>
    <w:uiPriority w:val="99"/>
    <w:semiHidden/>
    <w:rsid w:val="00500373"/>
    <w:rPr>
      <w:rFonts w:ascii="Arial" w:eastAsia="Times New Roman" w:hAnsi="Arial" w:cs="Arial"/>
      <w:vanish/>
      <w:sz w:val="16"/>
      <w:szCs w:val="16"/>
    </w:rPr>
  </w:style>
  <w:style w:type="character" w:customStyle="1" w:styleId="authorname">
    <w:name w:val="author_name"/>
    <w:basedOn w:val="DefaultParagraphFont"/>
    <w:rsid w:val="00AE4B74"/>
  </w:style>
  <w:style w:type="character" w:customStyle="1" w:styleId="postedat">
    <w:name w:val="posted_at"/>
    <w:basedOn w:val="DefaultParagraphFont"/>
    <w:rsid w:val="00AE4B74"/>
  </w:style>
  <w:style w:type="character" w:customStyle="1" w:styleId="title-text">
    <w:name w:val="title-text"/>
    <w:basedOn w:val="DefaultParagraphFont"/>
    <w:rsid w:val="00141D3C"/>
  </w:style>
  <w:style w:type="character" w:customStyle="1" w:styleId="sr-only">
    <w:name w:val="sr-only"/>
    <w:basedOn w:val="DefaultParagraphFont"/>
    <w:rsid w:val="00141D3C"/>
  </w:style>
  <w:style w:type="character" w:customStyle="1" w:styleId="text">
    <w:name w:val="text"/>
    <w:basedOn w:val="DefaultParagraphFont"/>
    <w:rsid w:val="00141D3C"/>
  </w:style>
  <w:style w:type="character" w:customStyle="1" w:styleId="al-author-name-more">
    <w:name w:val="al-author-name-more"/>
    <w:basedOn w:val="DefaultParagraphFont"/>
    <w:rsid w:val="002C698C"/>
  </w:style>
  <w:style w:type="character" w:customStyle="1" w:styleId="delimiter">
    <w:name w:val="delimiter"/>
    <w:basedOn w:val="DefaultParagraphFont"/>
    <w:rsid w:val="002C698C"/>
  </w:style>
  <w:style w:type="character" w:customStyle="1" w:styleId="hlfld-title">
    <w:name w:val="hlfld-title"/>
    <w:basedOn w:val="DefaultParagraphFont"/>
    <w:rsid w:val="003F1DB5"/>
  </w:style>
  <w:style w:type="character" w:customStyle="1" w:styleId="hlfld-contribauthor">
    <w:name w:val="hlfld-contribauthor"/>
    <w:basedOn w:val="DefaultParagraphFont"/>
    <w:rsid w:val="003F1DB5"/>
  </w:style>
  <w:style w:type="character" w:customStyle="1" w:styleId="author">
    <w:name w:val="author"/>
    <w:basedOn w:val="DefaultParagraphFont"/>
    <w:rsid w:val="003F1DB5"/>
  </w:style>
  <w:style w:type="character" w:customStyle="1" w:styleId="nlmxref-aff">
    <w:name w:val="nlm_xref-aff"/>
    <w:basedOn w:val="DefaultParagraphFont"/>
    <w:rsid w:val="003F1DB5"/>
  </w:style>
  <w:style w:type="character" w:customStyle="1" w:styleId="nlmx">
    <w:name w:val="nlm_x"/>
    <w:basedOn w:val="DefaultParagraphFont"/>
    <w:rsid w:val="003F1DB5"/>
  </w:style>
  <w:style w:type="character" w:customStyle="1" w:styleId="publisher-info-label">
    <w:name w:val="publisher-info-label"/>
    <w:basedOn w:val="DefaultParagraphFont"/>
    <w:rsid w:val="00B47E0E"/>
  </w:style>
  <w:style w:type="character" w:customStyle="1" w:styleId="primary-heading">
    <w:name w:val="primary-heading"/>
    <w:basedOn w:val="DefaultParagraphFont"/>
    <w:rsid w:val="00ED01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09518">
      <w:bodyDiv w:val="1"/>
      <w:marLeft w:val="0"/>
      <w:marRight w:val="0"/>
      <w:marTop w:val="0"/>
      <w:marBottom w:val="0"/>
      <w:divBdr>
        <w:top w:val="none" w:sz="0" w:space="0" w:color="auto"/>
        <w:left w:val="none" w:sz="0" w:space="0" w:color="auto"/>
        <w:bottom w:val="none" w:sz="0" w:space="0" w:color="auto"/>
        <w:right w:val="none" w:sz="0" w:space="0" w:color="auto"/>
      </w:divBdr>
    </w:div>
    <w:div w:id="14352429">
      <w:bodyDiv w:val="1"/>
      <w:marLeft w:val="0"/>
      <w:marRight w:val="0"/>
      <w:marTop w:val="0"/>
      <w:marBottom w:val="0"/>
      <w:divBdr>
        <w:top w:val="none" w:sz="0" w:space="0" w:color="auto"/>
        <w:left w:val="none" w:sz="0" w:space="0" w:color="auto"/>
        <w:bottom w:val="none" w:sz="0" w:space="0" w:color="auto"/>
        <w:right w:val="none" w:sz="0" w:space="0" w:color="auto"/>
      </w:divBdr>
    </w:div>
    <w:div w:id="17315532">
      <w:bodyDiv w:val="1"/>
      <w:marLeft w:val="0"/>
      <w:marRight w:val="0"/>
      <w:marTop w:val="0"/>
      <w:marBottom w:val="0"/>
      <w:divBdr>
        <w:top w:val="none" w:sz="0" w:space="0" w:color="auto"/>
        <w:left w:val="none" w:sz="0" w:space="0" w:color="auto"/>
        <w:bottom w:val="none" w:sz="0" w:space="0" w:color="auto"/>
        <w:right w:val="none" w:sz="0" w:space="0" w:color="auto"/>
      </w:divBdr>
    </w:div>
    <w:div w:id="20400714">
      <w:bodyDiv w:val="1"/>
      <w:marLeft w:val="0"/>
      <w:marRight w:val="0"/>
      <w:marTop w:val="0"/>
      <w:marBottom w:val="0"/>
      <w:divBdr>
        <w:top w:val="none" w:sz="0" w:space="0" w:color="auto"/>
        <w:left w:val="none" w:sz="0" w:space="0" w:color="auto"/>
        <w:bottom w:val="none" w:sz="0" w:space="0" w:color="auto"/>
        <w:right w:val="none" w:sz="0" w:space="0" w:color="auto"/>
      </w:divBdr>
    </w:div>
    <w:div w:id="27144715">
      <w:bodyDiv w:val="1"/>
      <w:marLeft w:val="0"/>
      <w:marRight w:val="0"/>
      <w:marTop w:val="0"/>
      <w:marBottom w:val="0"/>
      <w:divBdr>
        <w:top w:val="none" w:sz="0" w:space="0" w:color="auto"/>
        <w:left w:val="none" w:sz="0" w:space="0" w:color="auto"/>
        <w:bottom w:val="none" w:sz="0" w:space="0" w:color="auto"/>
        <w:right w:val="none" w:sz="0" w:space="0" w:color="auto"/>
      </w:divBdr>
    </w:div>
    <w:div w:id="27731113">
      <w:bodyDiv w:val="1"/>
      <w:marLeft w:val="0"/>
      <w:marRight w:val="0"/>
      <w:marTop w:val="0"/>
      <w:marBottom w:val="0"/>
      <w:divBdr>
        <w:top w:val="none" w:sz="0" w:space="0" w:color="auto"/>
        <w:left w:val="none" w:sz="0" w:space="0" w:color="auto"/>
        <w:bottom w:val="none" w:sz="0" w:space="0" w:color="auto"/>
        <w:right w:val="none" w:sz="0" w:space="0" w:color="auto"/>
      </w:divBdr>
    </w:div>
    <w:div w:id="34086467">
      <w:bodyDiv w:val="1"/>
      <w:marLeft w:val="0"/>
      <w:marRight w:val="0"/>
      <w:marTop w:val="0"/>
      <w:marBottom w:val="0"/>
      <w:divBdr>
        <w:top w:val="none" w:sz="0" w:space="0" w:color="auto"/>
        <w:left w:val="none" w:sz="0" w:space="0" w:color="auto"/>
        <w:bottom w:val="none" w:sz="0" w:space="0" w:color="auto"/>
        <w:right w:val="none" w:sz="0" w:space="0" w:color="auto"/>
      </w:divBdr>
    </w:div>
    <w:div w:id="44529728">
      <w:bodyDiv w:val="1"/>
      <w:marLeft w:val="0"/>
      <w:marRight w:val="0"/>
      <w:marTop w:val="0"/>
      <w:marBottom w:val="0"/>
      <w:divBdr>
        <w:top w:val="none" w:sz="0" w:space="0" w:color="auto"/>
        <w:left w:val="none" w:sz="0" w:space="0" w:color="auto"/>
        <w:bottom w:val="none" w:sz="0" w:space="0" w:color="auto"/>
        <w:right w:val="none" w:sz="0" w:space="0" w:color="auto"/>
      </w:divBdr>
    </w:div>
    <w:div w:id="61802117">
      <w:bodyDiv w:val="1"/>
      <w:marLeft w:val="0"/>
      <w:marRight w:val="0"/>
      <w:marTop w:val="0"/>
      <w:marBottom w:val="0"/>
      <w:divBdr>
        <w:top w:val="none" w:sz="0" w:space="0" w:color="auto"/>
        <w:left w:val="none" w:sz="0" w:space="0" w:color="auto"/>
        <w:bottom w:val="none" w:sz="0" w:space="0" w:color="auto"/>
        <w:right w:val="none" w:sz="0" w:space="0" w:color="auto"/>
      </w:divBdr>
    </w:div>
    <w:div w:id="69426087">
      <w:bodyDiv w:val="1"/>
      <w:marLeft w:val="0"/>
      <w:marRight w:val="0"/>
      <w:marTop w:val="0"/>
      <w:marBottom w:val="0"/>
      <w:divBdr>
        <w:top w:val="none" w:sz="0" w:space="0" w:color="auto"/>
        <w:left w:val="none" w:sz="0" w:space="0" w:color="auto"/>
        <w:bottom w:val="none" w:sz="0" w:space="0" w:color="auto"/>
        <w:right w:val="none" w:sz="0" w:space="0" w:color="auto"/>
      </w:divBdr>
    </w:div>
    <w:div w:id="73867578">
      <w:bodyDiv w:val="1"/>
      <w:marLeft w:val="0"/>
      <w:marRight w:val="0"/>
      <w:marTop w:val="0"/>
      <w:marBottom w:val="0"/>
      <w:divBdr>
        <w:top w:val="none" w:sz="0" w:space="0" w:color="auto"/>
        <w:left w:val="none" w:sz="0" w:space="0" w:color="auto"/>
        <w:bottom w:val="none" w:sz="0" w:space="0" w:color="auto"/>
        <w:right w:val="none" w:sz="0" w:space="0" w:color="auto"/>
      </w:divBdr>
    </w:div>
    <w:div w:id="81026206">
      <w:bodyDiv w:val="1"/>
      <w:marLeft w:val="0"/>
      <w:marRight w:val="0"/>
      <w:marTop w:val="0"/>
      <w:marBottom w:val="0"/>
      <w:divBdr>
        <w:top w:val="none" w:sz="0" w:space="0" w:color="auto"/>
        <w:left w:val="none" w:sz="0" w:space="0" w:color="auto"/>
        <w:bottom w:val="none" w:sz="0" w:space="0" w:color="auto"/>
        <w:right w:val="none" w:sz="0" w:space="0" w:color="auto"/>
      </w:divBdr>
    </w:div>
    <w:div w:id="90514176">
      <w:bodyDiv w:val="1"/>
      <w:marLeft w:val="0"/>
      <w:marRight w:val="0"/>
      <w:marTop w:val="0"/>
      <w:marBottom w:val="0"/>
      <w:divBdr>
        <w:top w:val="none" w:sz="0" w:space="0" w:color="auto"/>
        <w:left w:val="none" w:sz="0" w:space="0" w:color="auto"/>
        <w:bottom w:val="none" w:sz="0" w:space="0" w:color="auto"/>
        <w:right w:val="none" w:sz="0" w:space="0" w:color="auto"/>
      </w:divBdr>
    </w:div>
    <w:div w:id="120150615">
      <w:bodyDiv w:val="1"/>
      <w:marLeft w:val="0"/>
      <w:marRight w:val="0"/>
      <w:marTop w:val="0"/>
      <w:marBottom w:val="0"/>
      <w:divBdr>
        <w:top w:val="none" w:sz="0" w:space="0" w:color="auto"/>
        <w:left w:val="none" w:sz="0" w:space="0" w:color="auto"/>
        <w:bottom w:val="none" w:sz="0" w:space="0" w:color="auto"/>
        <w:right w:val="none" w:sz="0" w:space="0" w:color="auto"/>
      </w:divBdr>
    </w:div>
    <w:div w:id="129786591">
      <w:bodyDiv w:val="1"/>
      <w:marLeft w:val="0"/>
      <w:marRight w:val="0"/>
      <w:marTop w:val="0"/>
      <w:marBottom w:val="0"/>
      <w:divBdr>
        <w:top w:val="none" w:sz="0" w:space="0" w:color="auto"/>
        <w:left w:val="none" w:sz="0" w:space="0" w:color="auto"/>
        <w:bottom w:val="none" w:sz="0" w:space="0" w:color="auto"/>
        <w:right w:val="none" w:sz="0" w:space="0" w:color="auto"/>
      </w:divBdr>
      <w:divsChild>
        <w:div w:id="1701975949">
          <w:marLeft w:val="0"/>
          <w:marRight w:val="0"/>
          <w:marTop w:val="0"/>
          <w:marBottom w:val="0"/>
          <w:divBdr>
            <w:top w:val="none" w:sz="0" w:space="0" w:color="auto"/>
            <w:left w:val="none" w:sz="0" w:space="0" w:color="auto"/>
            <w:bottom w:val="none" w:sz="0" w:space="0" w:color="auto"/>
            <w:right w:val="none" w:sz="0" w:space="0" w:color="auto"/>
          </w:divBdr>
          <w:divsChild>
            <w:div w:id="845049252">
              <w:marLeft w:val="0"/>
              <w:marRight w:val="0"/>
              <w:marTop w:val="0"/>
              <w:marBottom w:val="0"/>
              <w:divBdr>
                <w:top w:val="none" w:sz="0" w:space="0" w:color="auto"/>
                <w:left w:val="none" w:sz="0" w:space="0" w:color="auto"/>
                <w:bottom w:val="none" w:sz="0" w:space="0" w:color="auto"/>
                <w:right w:val="none" w:sz="0" w:space="0" w:color="auto"/>
              </w:divBdr>
              <w:divsChild>
                <w:div w:id="115026798">
                  <w:marLeft w:val="0"/>
                  <w:marRight w:val="0"/>
                  <w:marTop w:val="0"/>
                  <w:marBottom w:val="0"/>
                  <w:divBdr>
                    <w:top w:val="none" w:sz="0" w:space="0" w:color="auto"/>
                    <w:left w:val="none" w:sz="0" w:space="0" w:color="auto"/>
                    <w:bottom w:val="none" w:sz="0" w:space="0" w:color="auto"/>
                    <w:right w:val="none" w:sz="0" w:space="0" w:color="auto"/>
                  </w:divBdr>
                  <w:divsChild>
                    <w:div w:id="13441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598288">
      <w:bodyDiv w:val="1"/>
      <w:marLeft w:val="0"/>
      <w:marRight w:val="0"/>
      <w:marTop w:val="0"/>
      <w:marBottom w:val="0"/>
      <w:divBdr>
        <w:top w:val="none" w:sz="0" w:space="0" w:color="auto"/>
        <w:left w:val="none" w:sz="0" w:space="0" w:color="auto"/>
        <w:bottom w:val="none" w:sz="0" w:space="0" w:color="auto"/>
        <w:right w:val="none" w:sz="0" w:space="0" w:color="auto"/>
      </w:divBdr>
    </w:div>
    <w:div w:id="133917432">
      <w:bodyDiv w:val="1"/>
      <w:marLeft w:val="0"/>
      <w:marRight w:val="0"/>
      <w:marTop w:val="0"/>
      <w:marBottom w:val="0"/>
      <w:divBdr>
        <w:top w:val="none" w:sz="0" w:space="0" w:color="auto"/>
        <w:left w:val="none" w:sz="0" w:space="0" w:color="auto"/>
        <w:bottom w:val="none" w:sz="0" w:space="0" w:color="auto"/>
        <w:right w:val="none" w:sz="0" w:space="0" w:color="auto"/>
      </w:divBdr>
    </w:div>
    <w:div w:id="140729524">
      <w:bodyDiv w:val="1"/>
      <w:marLeft w:val="0"/>
      <w:marRight w:val="0"/>
      <w:marTop w:val="0"/>
      <w:marBottom w:val="0"/>
      <w:divBdr>
        <w:top w:val="none" w:sz="0" w:space="0" w:color="auto"/>
        <w:left w:val="none" w:sz="0" w:space="0" w:color="auto"/>
        <w:bottom w:val="none" w:sz="0" w:space="0" w:color="auto"/>
        <w:right w:val="none" w:sz="0" w:space="0" w:color="auto"/>
      </w:divBdr>
    </w:div>
    <w:div w:id="144788083">
      <w:bodyDiv w:val="1"/>
      <w:marLeft w:val="0"/>
      <w:marRight w:val="0"/>
      <w:marTop w:val="0"/>
      <w:marBottom w:val="0"/>
      <w:divBdr>
        <w:top w:val="none" w:sz="0" w:space="0" w:color="auto"/>
        <w:left w:val="none" w:sz="0" w:space="0" w:color="auto"/>
        <w:bottom w:val="none" w:sz="0" w:space="0" w:color="auto"/>
        <w:right w:val="none" w:sz="0" w:space="0" w:color="auto"/>
      </w:divBdr>
    </w:div>
    <w:div w:id="156265098">
      <w:bodyDiv w:val="1"/>
      <w:marLeft w:val="0"/>
      <w:marRight w:val="0"/>
      <w:marTop w:val="0"/>
      <w:marBottom w:val="0"/>
      <w:divBdr>
        <w:top w:val="none" w:sz="0" w:space="0" w:color="auto"/>
        <w:left w:val="none" w:sz="0" w:space="0" w:color="auto"/>
        <w:bottom w:val="none" w:sz="0" w:space="0" w:color="auto"/>
        <w:right w:val="none" w:sz="0" w:space="0" w:color="auto"/>
      </w:divBdr>
    </w:div>
    <w:div w:id="159929634">
      <w:bodyDiv w:val="1"/>
      <w:marLeft w:val="0"/>
      <w:marRight w:val="0"/>
      <w:marTop w:val="0"/>
      <w:marBottom w:val="0"/>
      <w:divBdr>
        <w:top w:val="none" w:sz="0" w:space="0" w:color="auto"/>
        <w:left w:val="none" w:sz="0" w:space="0" w:color="auto"/>
        <w:bottom w:val="none" w:sz="0" w:space="0" w:color="auto"/>
        <w:right w:val="none" w:sz="0" w:space="0" w:color="auto"/>
      </w:divBdr>
    </w:div>
    <w:div w:id="183834813">
      <w:bodyDiv w:val="1"/>
      <w:marLeft w:val="0"/>
      <w:marRight w:val="0"/>
      <w:marTop w:val="0"/>
      <w:marBottom w:val="0"/>
      <w:divBdr>
        <w:top w:val="none" w:sz="0" w:space="0" w:color="auto"/>
        <w:left w:val="none" w:sz="0" w:space="0" w:color="auto"/>
        <w:bottom w:val="none" w:sz="0" w:space="0" w:color="auto"/>
        <w:right w:val="none" w:sz="0" w:space="0" w:color="auto"/>
      </w:divBdr>
    </w:div>
    <w:div w:id="184248114">
      <w:bodyDiv w:val="1"/>
      <w:marLeft w:val="0"/>
      <w:marRight w:val="0"/>
      <w:marTop w:val="0"/>
      <w:marBottom w:val="0"/>
      <w:divBdr>
        <w:top w:val="none" w:sz="0" w:space="0" w:color="auto"/>
        <w:left w:val="none" w:sz="0" w:space="0" w:color="auto"/>
        <w:bottom w:val="none" w:sz="0" w:space="0" w:color="auto"/>
        <w:right w:val="none" w:sz="0" w:space="0" w:color="auto"/>
      </w:divBdr>
    </w:div>
    <w:div w:id="196283815">
      <w:bodyDiv w:val="1"/>
      <w:marLeft w:val="0"/>
      <w:marRight w:val="0"/>
      <w:marTop w:val="0"/>
      <w:marBottom w:val="0"/>
      <w:divBdr>
        <w:top w:val="none" w:sz="0" w:space="0" w:color="auto"/>
        <w:left w:val="none" w:sz="0" w:space="0" w:color="auto"/>
        <w:bottom w:val="none" w:sz="0" w:space="0" w:color="auto"/>
        <w:right w:val="none" w:sz="0" w:space="0" w:color="auto"/>
      </w:divBdr>
      <w:divsChild>
        <w:div w:id="1931814645">
          <w:marLeft w:val="0"/>
          <w:marRight w:val="0"/>
          <w:marTop w:val="120"/>
          <w:marBottom w:val="240"/>
          <w:divBdr>
            <w:top w:val="none" w:sz="0" w:space="0" w:color="auto"/>
            <w:left w:val="none" w:sz="0" w:space="0" w:color="auto"/>
            <w:bottom w:val="none" w:sz="0" w:space="0" w:color="auto"/>
            <w:right w:val="none" w:sz="0" w:space="0" w:color="auto"/>
          </w:divBdr>
          <w:divsChild>
            <w:div w:id="33345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063961">
      <w:bodyDiv w:val="1"/>
      <w:marLeft w:val="0"/>
      <w:marRight w:val="0"/>
      <w:marTop w:val="0"/>
      <w:marBottom w:val="0"/>
      <w:divBdr>
        <w:top w:val="none" w:sz="0" w:space="0" w:color="auto"/>
        <w:left w:val="none" w:sz="0" w:space="0" w:color="auto"/>
        <w:bottom w:val="none" w:sz="0" w:space="0" w:color="auto"/>
        <w:right w:val="none" w:sz="0" w:space="0" w:color="auto"/>
      </w:divBdr>
    </w:div>
    <w:div w:id="237135933">
      <w:bodyDiv w:val="1"/>
      <w:marLeft w:val="0"/>
      <w:marRight w:val="0"/>
      <w:marTop w:val="0"/>
      <w:marBottom w:val="0"/>
      <w:divBdr>
        <w:top w:val="none" w:sz="0" w:space="0" w:color="auto"/>
        <w:left w:val="none" w:sz="0" w:space="0" w:color="auto"/>
        <w:bottom w:val="none" w:sz="0" w:space="0" w:color="auto"/>
        <w:right w:val="none" w:sz="0" w:space="0" w:color="auto"/>
      </w:divBdr>
    </w:div>
    <w:div w:id="247661198">
      <w:bodyDiv w:val="1"/>
      <w:marLeft w:val="0"/>
      <w:marRight w:val="0"/>
      <w:marTop w:val="0"/>
      <w:marBottom w:val="0"/>
      <w:divBdr>
        <w:top w:val="none" w:sz="0" w:space="0" w:color="auto"/>
        <w:left w:val="none" w:sz="0" w:space="0" w:color="auto"/>
        <w:bottom w:val="none" w:sz="0" w:space="0" w:color="auto"/>
        <w:right w:val="none" w:sz="0" w:space="0" w:color="auto"/>
      </w:divBdr>
    </w:div>
    <w:div w:id="248119814">
      <w:bodyDiv w:val="1"/>
      <w:marLeft w:val="0"/>
      <w:marRight w:val="0"/>
      <w:marTop w:val="0"/>
      <w:marBottom w:val="0"/>
      <w:divBdr>
        <w:top w:val="none" w:sz="0" w:space="0" w:color="auto"/>
        <w:left w:val="none" w:sz="0" w:space="0" w:color="auto"/>
        <w:bottom w:val="none" w:sz="0" w:space="0" w:color="auto"/>
        <w:right w:val="none" w:sz="0" w:space="0" w:color="auto"/>
      </w:divBdr>
    </w:div>
    <w:div w:id="251359300">
      <w:bodyDiv w:val="1"/>
      <w:marLeft w:val="0"/>
      <w:marRight w:val="0"/>
      <w:marTop w:val="0"/>
      <w:marBottom w:val="0"/>
      <w:divBdr>
        <w:top w:val="none" w:sz="0" w:space="0" w:color="auto"/>
        <w:left w:val="none" w:sz="0" w:space="0" w:color="auto"/>
        <w:bottom w:val="none" w:sz="0" w:space="0" w:color="auto"/>
        <w:right w:val="none" w:sz="0" w:space="0" w:color="auto"/>
      </w:divBdr>
    </w:div>
    <w:div w:id="286474224">
      <w:bodyDiv w:val="1"/>
      <w:marLeft w:val="0"/>
      <w:marRight w:val="0"/>
      <w:marTop w:val="0"/>
      <w:marBottom w:val="0"/>
      <w:divBdr>
        <w:top w:val="none" w:sz="0" w:space="0" w:color="auto"/>
        <w:left w:val="none" w:sz="0" w:space="0" w:color="auto"/>
        <w:bottom w:val="none" w:sz="0" w:space="0" w:color="auto"/>
        <w:right w:val="none" w:sz="0" w:space="0" w:color="auto"/>
      </w:divBdr>
    </w:div>
    <w:div w:id="287052054">
      <w:bodyDiv w:val="1"/>
      <w:marLeft w:val="0"/>
      <w:marRight w:val="0"/>
      <w:marTop w:val="0"/>
      <w:marBottom w:val="0"/>
      <w:divBdr>
        <w:top w:val="none" w:sz="0" w:space="0" w:color="auto"/>
        <w:left w:val="none" w:sz="0" w:space="0" w:color="auto"/>
        <w:bottom w:val="none" w:sz="0" w:space="0" w:color="auto"/>
        <w:right w:val="none" w:sz="0" w:space="0" w:color="auto"/>
      </w:divBdr>
      <w:divsChild>
        <w:div w:id="375854035">
          <w:marLeft w:val="0"/>
          <w:marRight w:val="0"/>
          <w:marTop w:val="0"/>
          <w:marBottom w:val="165"/>
          <w:divBdr>
            <w:top w:val="none" w:sz="0" w:space="0" w:color="auto"/>
            <w:left w:val="none" w:sz="0" w:space="0" w:color="auto"/>
            <w:bottom w:val="none" w:sz="0" w:space="0" w:color="auto"/>
            <w:right w:val="none" w:sz="0" w:space="0" w:color="auto"/>
          </w:divBdr>
        </w:div>
      </w:divsChild>
    </w:div>
    <w:div w:id="352536468">
      <w:bodyDiv w:val="1"/>
      <w:marLeft w:val="0"/>
      <w:marRight w:val="0"/>
      <w:marTop w:val="0"/>
      <w:marBottom w:val="0"/>
      <w:divBdr>
        <w:top w:val="none" w:sz="0" w:space="0" w:color="auto"/>
        <w:left w:val="none" w:sz="0" w:space="0" w:color="auto"/>
        <w:bottom w:val="none" w:sz="0" w:space="0" w:color="auto"/>
        <w:right w:val="none" w:sz="0" w:space="0" w:color="auto"/>
      </w:divBdr>
    </w:div>
    <w:div w:id="372585618">
      <w:bodyDiv w:val="1"/>
      <w:marLeft w:val="0"/>
      <w:marRight w:val="0"/>
      <w:marTop w:val="0"/>
      <w:marBottom w:val="0"/>
      <w:divBdr>
        <w:top w:val="none" w:sz="0" w:space="0" w:color="auto"/>
        <w:left w:val="none" w:sz="0" w:space="0" w:color="auto"/>
        <w:bottom w:val="none" w:sz="0" w:space="0" w:color="auto"/>
        <w:right w:val="none" w:sz="0" w:space="0" w:color="auto"/>
      </w:divBdr>
    </w:div>
    <w:div w:id="396168365">
      <w:bodyDiv w:val="1"/>
      <w:marLeft w:val="0"/>
      <w:marRight w:val="0"/>
      <w:marTop w:val="0"/>
      <w:marBottom w:val="0"/>
      <w:divBdr>
        <w:top w:val="none" w:sz="0" w:space="0" w:color="auto"/>
        <w:left w:val="none" w:sz="0" w:space="0" w:color="auto"/>
        <w:bottom w:val="none" w:sz="0" w:space="0" w:color="auto"/>
        <w:right w:val="none" w:sz="0" w:space="0" w:color="auto"/>
      </w:divBdr>
    </w:div>
    <w:div w:id="396368077">
      <w:bodyDiv w:val="1"/>
      <w:marLeft w:val="0"/>
      <w:marRight w:val="0"/>
      <w:marTop w:val="0"/>
      <w:marBottom w:val="0"/>
      <w:divBdr>
        <w:top w:val="none" w:sz="0" w:space="0" w:color="auto"/>
        <w:left w:val="none" w:sz="0" w:space="0" w:color="auto"/>
        <w:bottom w:val="none" w:sz="0" w:space="0" w:color="auto"/>
        <w:right w:val="none" w:sz="0" w:space="0" w:color="auto"/>
      </w:divBdr>
    </w:div>
    <w:div w:id="441385857">
      <w:bodyDiv w:val="1"/>
      <w:marLeft w:val="0"/>
      <w:marRight w:val="0"/>
      <w:marTop w:val="0"/>
      <w:marBottom w:val="0"/>
      <w:divBdr>
        <w:top w:val="none" w:sz="0" w:space="0" w:color="auto"/>
        <w:left w:val="none" w:sz="0" w:space="0" w:color="auto"/>
        <w:bottom w:val="none" w:sz="0" w:space="0" w:color="auto"/>
        <w:right w:val="none" w:sz="0" w:space="0" w:color="auto"/>
      </w:divBdr>
    </w:div>
    <w:div w:id="444085995">
      <w:bodyDiv w:val="1"/>
      <w:marLeft w:val="0"/>
      <w:marRight w:val="0"/>
      <w:marTop w:val="0"/>
      <w:marBottom w:val="0"/>
      <w:divBdr>
        <w:top w:val="none" w:sz="0" w:space="0" w:color="auto"/>
        <w:left w:val="none" w:sz="0" w:space="0" w:color="auto"/>
        <w:bottom w:val="none" w:sz="0" w:space="0" w:color="auto"/>
        <w:right w:val="none" w:sz="0" w:space="0" w:color="auto"/>
      </w:divBdr>
    </w:div>
    <w:div w:id="452409875">
      <w:bodyDiv w:val="1"/>
      <w:marLeft w:val="0"/>
      <w:marRight w:val="0"/>
      <w:marTop w:val="0"/>
      <w:marBottom w:val="0"/>
      <w:divBdr>
        <w:top w:val="none" w:sz="0" w:space="0" w:color="auto"/>
        <w:left w:val="none" w:sz="0" w:space="0" w:color="auto"/>
        <w:bottom w:val="none" w:sz="0" w:space="0" w:color="auto"/>
        <w:right w:val="none" w:sz="0" w:space="0" w:color="auto"/>
      </w:divBdr>
    </w:div>
    <w:div w:id="464617074">
      <w:bodyDiv w:val="1"/>
      <w:marLeft w:val="0"/>
      <w:marRight w:val="0"/>
      <w:marTop w:val="0"/>
      <w:marBottom w:val="0"/>
      <w:divBdr>
        <w:top w:val="none" w:sz="0" w:space="0" w:color="auto"/>
        <w:left w:val="none" w:sz="0" w:space="0" w:color="auto"/>
        <w:bottom w:val="none" w:sz="0" w:space="0" w:color="auto"/>
        <w:right w:val="none" w:sz="0" w:space="0" w:color="auto"/>
      </w:divBdr>
    </w:div>
    <w:div w:id="475608083">
      <w:bodyDiv w:val="1"/>
      <w:marLeft w:val="0"/>
      <w:marRight w:val="0"/>
      <w:marTop w:val="0"/>
      <w:marBottom w:val="0"/>
      <w:divBdr>
        <w:top w:val="none" w:sz="0" w:space="0" w:color="auto"/>
        <w:left w:val="none" w:sz="0" w:space="0" w:color="auto"/>
        <w:bottom w:val="none" w:sz="0" w:space="0" w:color="auto"/>
        <w:right w:val="none" w:sz="0" w:space="0" w:color="auto"/>
      </w:divBdr>
      <w:divsChild>
        <w:div w:id="728918883">
          <w:marLeft w:val="0"/>
          <w:marRight w:val="0"/>
          <w:marTop w:val="0"/>
          <w:marBottom w:val="150"/>
          <w:divBdr>
            <w:top w:val="none" w:sz="0" w:space="0" w:color="auto"/>
            <w:left w:val="none" w:sz="0" w:space="0" w:color="auto"/>
            <w:bottom w:val="none" w:sz="0" w:space="0" w:color="auto"/>
            <w:right w:val="none" w:sz="0" w:space="0" w:color="auto"/>
          </w:divBdr>
          <w:divsChild>
            <w:div w:id="972097648">
              <w:marLeft w:val="0"/>
              <w:marRight w:val="0"/>
              <w:marTop w:val="0"/>
              <w:marBottom w:val="0"/>
              <w:divBdr>
                <w:top w:val="none" w:sz="0" w:space="0" w:color="auto"/>
                <w:left w:val="none" w:sz="0" w:space="0" w:color="auto"/>
                <w:bottom w:val="none" w:sz="0" w:space="0" w:color="auto"/>
                <w:right w:val="none" w:sz="0" w:space="0" w:color="auto"/>
              </w:divBdr>
            </w:div>
          </w:divsChild>
        </w:div>
        <w:div w:id="540362451">
          <w:marLeft w:val="0"/>
          <w:marRight w:val="0"/>
          <w:marTop w:val="0"/>
          <w:marBottom w:val="150"/>
          <w:divBdr>
            <w:top w:val="none" w:sz="0" w:space="0" w:color="auto"/>
            <w:left w:val="none" w:sz="0" w:space="0" w:color="auto"/>
            <w:bottom w:val="none" w:sz="0" w:space="0" w:color="auto"/>
            <w:right w:val="none" w:sz="0" w:space="0" w:color="auto"/>
          </w:divBdr>
          <w:divsChild>
            <w:div w:id="136486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555418">
      <w:bodyDiv w:val="1"/>
      <w:marLeft w:val="0"/>
      <w:marRight w:val="0"/>
      <w:marTop w:val="0"/>
      <w:marBottom w:val="0"/>
      <w:divBdr>
        <w:top w:val="none" w:sz="0" w:space="0" w:color="auto"/>
        <w:left w:val="none" w:sz="0" w:space="0" w:color="auto"/>
        <w:bottom w:val="none" w:sz="0" w:space="0" w:color="auto"/>
        <w:right w:val="none" w:sz="0" w:space="0" w:color="auto"/>
      </w:divBdr>
    </w:div>
    <w:div w:id="511143367">
      <w:bodyDiv w:val="1"/>
      <w:marLeft w:val="0"/>
      <w:marRight w:val="0"/>
      <w:marTop w:val="0"/>
      <w:marBottom w:val="0"/>
      <w:divBdr>
        <w:top w:val="none" w:sz="0" w:space="0" w:color="auto"/>
        <w:left w:val="none" w:sz="0" w:space="0" w:color="auto"/>
        <w:bottom w:val="none" w:sz="0" w:space="0" w:color="auto"/>
        <w:right w:val="none" w:sz="0" w:space="0" w:color="auto"/>
      </w:divBdr>
    </w:div>
    <w:div w:id="545069129">
      <w:bodyDiv w:val="1"/>
      <w:marLeft w:val="0"/>
      <w:marRight w:val="0"/>
      <w:marTop w:val="0"/>
      <w:marBottom w:val="0"/>
      <w:divBdr>
        <w:top w:val="none" w:sz="0" w:space="0" w:color="auto"/>
        <w:left w:val="none" w:sz="0" w:space="0" w:color="auto"/>
        <w:bottom w:val="none" w:sz="0" w:space="0" w:color="auto"/>
        <w:right w:val="none" w:sz="0" w:space="0" w:color="auto"/>
      </w:divBdr>
    </w:div>
    <w:div w:id="568883680">
      <w:bodyDiv w:val="1"/>
      <w:marLeft w:val="0"/>
      <w:marRight w:val="0"/>
      <w:marTop w:val="0"/>
      <w:marBottom w:val="0"/>
      <w:divBdr>
        <w:top w:val="none" w:sz="0" w:space="0" w:color="auto"/>
        <w:left w:val="none" w:sz="0" w:space="0" w:color="auto"/>
        <w:bottom w:val="none" w:sz="0" w:space="0" w:color="auto"/>
        <w:right w:val="none" w:sz="0" w:space="0" w:color="auto"/>
      </w:divBdr>
      <w:divsChild>
        <w:div w:id="1984892393">
          <w:marLeft w:val="0"/>
          <w:marRight w:val="0"/>
          <w:marTop w:val="0"/>
          <w:marBottom w:val="0"/>
          <w:divBdr>
            <w:top w:val="none" w:sz="0" w:space="0" w:color="auto"/>
            <w:left w:val="none" w:sz="0" w:space="0" w:color="auto"/>
            <w:bottom w:val="none" w:sz="0" w:space="0" w:color="auto"/>
            <w:right w:val="none" w:sz="0" w:space="0" w:color="auto"/>
          </w:divBdr>
          <w:divsChild>
            <w:div w:id="1951475140">
              <w:marLeft w:val="0"/>
              <w:marRight w:val="0"/>
              <w:marTop w:val="0"/>
              <w:marBottom w:val="0"/>
              <w:divBdr>
                <w:top w:val="none" w:sz="0" w:space="0" w:color="auto"/>
                <w:left w:val="none" w:sz="0" w:space="0" w:color="auto"/>
                <w:bottom w:val="none" w:sz="0" w:space="0" w:color="auto"/>
                <w:right w:val="none" w:sz="0" w:space="0" w:color="auto"/>
              </w:divBdr>
              <w:divsChild>
                <w:div w:id="813834375">
                  <w:marLeft w:val="0"/>
                  <w:marRight w:val="0"/>
                  <w:marTop w:val="0"/>
                  <w:marBottom w:val="0"/>
                  <w:divBdr>
                    <w:top w:val="none" w:sz="0" w:space="0" w:color="auto"/>
                    <w:left w:val="none" w:sz="0" w:space="0" w:color="auto"/>
                    <w:bottom w:val="none" w:sz="0" w:space="0" w:color="auto"/>
                    <w:right w:val="none" w:sz="0" w:space="0" w:color="auto"/>
                  </w:divBdr>
                  <w:divsChild>
                    <w:div w:id="295062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4779586">
      <w:bodyDiv w:val="1"/>
      <w:marLeft w:val="0"/>
      <w:marRight w:val="0"/>
      <w:marTop w:val="0"/>
      <w:marBottom w:val="0"/>
      <w:divBdr>
        <w:top w:val="none" w:sz="0" w:space="0" w:color="auto"/>
        <w:left w:val="none" w:sz="0" w:space="0" w:color="auto"/>
        <w:bottom w:val="none" w:sz="0" w:space="0" w:color="auto"/>
        <w:right w:val="none" w:sz="0" w:space="0" w:color="auto"/>
      </w:divBdr>
    </w:div>
    <w:div w:id="588586551">
      <w:bodyDiv w:val="1"/>
      <w:marLeft w:val="0"/>
      <w:marRight w:val="0"/>
      <w:marTop w:val="0"/>
      <w:marBottom w:val="0"/>
      <w:divBdr>
        <w:top w:val="none" w:sz="0" w:space="0" w:color="auto"/>
        <w:left w:val="none" w:sz="0" w:space="0" w:color="auto"/>
        <w:bottom w:val="none" w:sz="0" w:space="0" w:color="auto"/>
        <w:right w:val="none" w:sz="0" w:space="0" w:color="auto"/>
      </w:divBdr>
    </w:div>
    <w:div w:id="598416742">
      <w:bodyDiv w:val="1"/>
      <w:marLeft w:val="0"/>
      <w:marRight w:val="0"/>
      <w:marTop w:val="0"/>
      <w:marBottom w:val="0"/>
      <w:divBdr>
        <w:top w:val="none" w:sz="0" w:space="0" w:color="auto"/>
        <w:left w:val="none" w:sz="0" w:space="0" w:color="auto"/>
        <w:bottom w:val="none" w:sz="0" w:space="0" w:color="auto"/>
        <w:right w:val="none" w:sz="0" w:space="0" w:color="auto"/>
      </w:divBdr>
    </w:div>
    <w:div w:id="627661905">
      <w:bodyDiv w:val="1"/>
      <w:marLeft w:val="0"/>
      <w:marRight w:val="0"/>
      <w:marTop w:val="0"/>
      <w:marBottom w:val="0"/>
      <w:divBdr>
        <w:top w:val="none" w:sz="0" w:space="0" w:color="auto"/>
        <w:left w:val="none" w:sz="0" w:space="0" w:color="auto"/>
        <w:bottom w:val="none" w:sz="0" w:space="0" w:color="auto"/>
        <w:right w:val="none" w:sz="0" w:space="0" w:color="auto"/>
      </w:divBdr>
    </w:div>
    <w:div w:id="636103163">
      <w:bodyDiv w:val="1"/>
      <w:marLeft w:val="0"/>
      <w:marRight w:val="0"/>
      <w:marTop w:val="0"/>
      <w:marBottom w:val="0"/>
      <w:divBdr>
        <w:top w:val="none" w:sz="0" w:space="0" w:color="auto"/>
        <w:left w:val="none" w:sz="0" w:space="0" w:color="auto"/>
        <w:bottom w:val="none" w:sz="0" w:space="0" w:color="auto"/>
        <w:right w:val="none" w:sz="0" w:space="0" w:color="auto"/>
      </w:divBdr>
    </w:div>
    <w:div w:id="642734160">
      <w:bodyDiv w:val="1"/>
      <w:marLeft w:val="0"/>
      <w:marRight w:val="0"/>
      <w:marTop w:val="0"/>
      <w:marBottom w:val="0"/>
      <w:divBdr>
        <w:top w:val="none" w:sz="0" w:space="0" w:color="auto"/>
        <w:left w:val="none" w:sz="0" w:space="0" w:color="auto"/>
        <w:bottom w:val="none" w:sz="0" w:space="0" w:color="auto"/>
        <w:right w:val="none" w:sz="0" w:space="0" w:color="auto"/>
      </w:divBdr>
      <w:divsChild>
        <w:div w:id="588125897">
          <w:marLeft w:val="0"/>
          <w:marRight w:val="0"/>
          <w:marTop w:val="0"/>
          <w:marBottom w:val="120"/>
          <w:divBdr>
            <w:top w:val="none" w:sz="0" w:space="0" w:color="auto"/>
            <w:left w:val="none" w:sz="0" w:space="0" w:color="auto"/>
            <w:bottom w:val="none" w:sz="0" w:space="0" w:color="auto"/>
            <w:right w:val="none" w:sz="0" w:space="0" w:color="auto"/>
          </w:divBdr>
          <w:divsChild>
            <w:div w:id="1444575068">
              <w:marLeft w:val="0"/>
              <w:marRight w:val="0"/>
              <w:marTop w:val="0"/>
              <w:marBottom w:val="0"/>
              <w:divBdr>
                <w:top w:val="none" w:sz="0" w:space="0" w:color="auto"/>
                <w:left w:val="none" w:sz="0" w:space="0" w:color="auto"/>
                <w:bottom w:val="none" w:sz="0" w:space="0" w:color="auto"/>
                <w:right w:val="none" w:sz="0" w:space="0" w:color="auto"/>
              </w:divBdr>
              <w:divsChild>
                <w:div w:id="974683050">
                  <w:marLeft w:val="0"/>
                  <w:marRight w:val="0"/>
                  <w:marTop w:val="0"/>
                  <w:marBottom w:val="0"/>
                  <w:divBdr>
                    <w:top w:val="none" w:sz="0" w:space="0" w:color="auto"/>
                    <w:left w:val="none" w:sz="0" w:space="0" w:color="auto"/>
                    <w:bottom w:val="none" w:sz="0" w:space="0" w:color="auto"/>
                    <w:right w:val="none" w:sz="0" w:space="0" w:color="auto"/>
                  </w:divBdr>
                  <w:divsChild>
                    <w:div w:id="1301809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1103110">
      <w:bodyDiv w:val="1"/>
      <w:marLeft w:val="0"/>
      <w:marRight w:val="0"/>
      <w:marTop w:val="0"/>
      <w:marBottom w:val="0"/>
      <w:divBdr>
        <w:top w:val="none" w:sz="0" w:space="0" w:color="auto"/>
        <w:left w:val="none" w:sz="0" w:space="0" w:color="auto"/>
        <w:bottom w:val="none" w:sz="0" w:space="0" w:color="auto"/>
        <w:right w:val="none" w:sz="0" w:space="0" w:color="auto"/>
      </w:divBdr>
    </w:div>
    <w:div w:id="687098408">
      <w:bodyDiv w:val="1"/>
      <w:marLeft w:val="0"/>
      <w:marRight w:val="0"/>
      <w:marTop w:val="0"/>
      <w:marBottom w:val="0"/>
      <w:divBdr>
        <w:top w:val="none" w:sz="0" w:space="0" w:color="auto"/>
        <w:left w:val="none" w:sz="0" w:space="0" w:color="auto"/>
        <w:bottom w:val="none" w:sz="0" w:space="0" w:color="auto"/>
        <w:right w:val="none" w:sz="0" w:space="0" w:color="auto"/>
      </w:divBdr>
    </w:div>
    <w:div w:id="690184249">
      <w:bodyDiv w:val="1"/>
      <w:marLeft w:val="0"/>
      <w:marRight w:val="0"/>
      <w:marTop w:val="0"/>
      <w:marBottom w:val="0"/>
      <w:divBdr>
        <w:top w:val="none" w:sz="0" w:space="0" w:color="auto"/>
        <w:left w:val="none" w:sz="0" w:space="0" w:color="auto"/>
        <w:bottom w:val="none" w:sz="0" w:space="0" w:color="auto"/>
        <w:right w:val="none" w:sz="0" w:space="0" w:color="auto"/>
      </w:divBdr>
    </w:div>
    <w:div w:id="710770021">
      <w:bodyDiv w:val="1"/>
      <w:marLeft w:val="0"/>
      <w:marRight w:val="0"/>
      <w:marTop w:val="0"/>
      <w:marBottom w:val="0"/>
      <w:divBdr>
        <w:top w:val="none" w:sz="0" w:space="0" w:color="auto"/>
        <w:left w:val="none" w:sz="0" w:space="0" w:color="auto"/>
        <w:bottom w:val="none" w:sz="0" w:space="0" w:color="auto"/>
        <w:right w:val="none" w:sz="0" w:space="0" w:color="auto"/>
      </w:divBdr>
    </w:div>
    <w:div w:id="717437420">
      <w:bodyDiv w:val="1"/>
      <w:marLeft w:val="0"/>
      <w:marRight w:val="0"/>
      <w:marTop w:val="0"/>
      <w:marBottom w:val="0"/>
      <w:divBdr>
        <w:top w:val="none" w:sz="0" w:space="0" w:color="auto"/>
        <w:left w:val="none" w:sz="0" w:space="0" w:color="auto"/>
        <w:bottom w:val="none" w:sz="0" w:space="0" w:color="auto"/>
        <w:right w:val="none" w:sz="0" w:space="0" w:color="auto"/>
      </w:divBdr>
    </w:div>
    <w:div w:id="727188597">
      <w:bodyDiv w:val="1"/>
      <w:marLeft w:val="0"/>
      <w:marRight w:val="0"/>
      <w:marTop w:val="0"/>
      <w:marBottom w:val="0"/>
      <w:divBdr>
        <w:top w:val="none" w:sz="0" w:space="0" w:color="auto"/>
        <w:left w:val="none" w:sz="0" w:space="0" w:color="auto"/>
        <w:bottom w:val="none" w:sz="0" w:space="0" w:color="auto"/>
        <w:right w:val="none" w:sz="0" w:space="0" w:color="auto"/>
      </w:divBdr>
    </w:div>
    <w:div w:id="734161967">
      <w:bodyDiv w:val="1"/>
      <w:marLeft w:val="0"/>
      <w:marRight w:val="0"/>
      <w:marTop w:val="0"/>
      <w:marBottom w:val="0"/>
      <w:divBdr>
        <w:top w:val="none" w:sz="0" w:space="0" w:color="auto"/>
        <w:left w:val="none" w:sz="0" w:space="0" w:color="auto"/>
        <w:bottom w:val="none" w:sz="0" w:space="0" w:color="auto"/>
        <w:right w:val="none" w:sz="0" w:space="0" w:color="auto"/>
      </w:divBdr>
    </w:div>
    <w:div w:id="738479924">
      <w:bodyDiv w:val="1"/>
      <w:marLeft w:val="0"/>
      <w:marRight w:val="0"/>
      <w:marTop w:val="0"/>
      <w:marBottom w:val="0"/>
      <w:divBdr>
        <w:top w:val="none" w:sz="0" w:space="0" w:color="auto"/>
        <w:left w:val="none" w:sz="0" w:space="0" w:color="auto"/>
        <w:bottom w:val="none" w:sz="0" w:space="0" w:color="auto"/>
        <w:right w:val="none" w:sz="0" w:space="0" w:color="auto"/>
      </w:divBdr>
    </w:div>
    <w:div w:id="741097897">
      <w:bodyDiv w:val="1"/>
      <w:marLeft w:val="0"/>
      <w:marRight w:val="0"/>
      <w:marTop w:val="0"/>
      <w:marBottom w:val="0"/>
      <w:divBdr>
        <w:top w:val="none" w:sz="0" w:space="0" w:color="auto"/>
        <w:left w:val="none" w:sz="0" w:space="0" w:color="auto"/>
        <w:bottom w:val="none" w:sz="0" w:space="0" w:color="auto"/>
        <w:right w:val="none" w:sz="0" w:space="0" w:color="auto"/>
      </w:divBdr>
    </w:div>
    <w:div w:id="743798473">
      <w:bodyDiv w:val="1"/>
      <w:marLeft w:val="0"/>
      <w:marRight w:val="0"/>
      <w:marTop w:val="0"/>
      <w:marBottom w:val="0"/>
      <w:divBdr>
        <w:top w:val="none" w:sz="0" w:space="0" w:color="auto"/>
        <w:left w:val="none" w:sz="0" w:space="0" w:color="auto"/>
        <w:bottom w:val="none" w:sz="0" w:space="0" w:color="auto"/>
        <w:right w:val="none" w:sz="0" w:space="0" w:color="auto"/>
      </w:divBdr>
    </w:div>
    <w:div w:id="758984937">
      <w:bodyDiv w:val="1"/>
      <w:marLeft w:val="0"/>
      <w:marRight w:val="0"/>
      <w:marTop w:val="0"/>
      <w:marBottom w:val="0"/>
      <w:divBdr>
        <w:top w:val="none" w:sz="0" w:space="0" w:color="auto"/>
        <w:left w:val="none" w:sz="0" w:space="0" w:color="auto"/>
        <w:bottom w:val="none" w:sz="0" w:space="0" w:color="auto"/>
        <w:right w:val="none" w:sz="0" w:space="0" w:color="auto"/>
      </w:divBdr>
    </w:div>
    <w:div w:id="766195207">
      <w:bodyDiv w:val="1"/>
      <w:marLeft w:val="0"/>
      <w:marRight w:val="0"/>
      <w:marTop w:val="0"/>
      <w:marBottom w:val="0"/>
      <w:divBdr>
        <w:top w:val="none" w:sz="0" w:space="0" w:color="auto"/>
        <w:left w:val="none" w:sz="0" w:space="0" w:color="auto"/>
        <w:bottom w:val="none" w:sz="0" w:space="0" w:color="auto"/>
        <w:right w:val="none" w:sz="0" w:space="0" w:color="auto"/>
      </w:divBdr>
    </w:div>
    <w:div w:id="779032914">
      <w:bodyDiv w:val="1"/>
      <w:marLeft w:val="0"/>
      <w:marRight w:val="0"/>
      <w:marTop w:val="0"/>
      <w:marBottom w:val="0"/>
      <w:divBdr>
        <w:top w:val="none" w:sz="0" w:space="0" w:color="auto"/>
        <w:left w:val="none" w:sz="0" w:space="0" w:color="auto"/>
        <w:bottom w:val="none" w:sz="0" w:space="0" w:color="auto"/>
        <w:right w:val="none" w:sz="0" w:space="0" w:color="auto"/>
      </w:divBdr>
    </w:div>
    <w:div w:id="785075225">
      <w:bodyDiv w:val="1"/>
      <w:marLeft w:val="0"/>
      <w:marRight w:val="0"/>
      <w:marTop w:val="0"/>
      <w:marBottom w:val="0"/>
      <w:divBdr>
        <w:top w:val="none" w:sz="0" w:space="0" w:color="auto"/>
        <w:left w:val="none" w:sz="0" w:space="0" w:color="auto"/>
        <w:bottom w:val="none" w:sz="0" w:space="0" w:color="auto"/>
        <w:right w:val="none" w:sz="0" w:space="0" w:color="auto"/>
      </w:divBdr>
      <w:divsChild>
        <w:div w:id="239753197">
          <w:marLeft w:val="0"/>
          <w:marRight w:val="0"/>
          <w:marTop w:val="0"/>
          <w:marBottom w:val="0"/>
          <w:divBdr>
            <w:top w:val="none" w:sz="0" w:space="0" w:color="auto"/>
            <w:left w:val="none" w:sz="0" w:space="0" w:color="auto"/>
            <w:bottom w:val="none" w:sz="0" w:space="0" w:color="auto"/>
            <w:right w:val="none" w:sz="0" w:space="0" w:color="auto"/>
          </w:divBdr>
        </w:div>
      </w:divsChild>
    </w:div>
    <w:div w:id="790906029">
      <w:bodyDiv w:val="1"/>
      <w:marLeft w:val="0"/>
      <w:marRight w:val="0"/>
      <w:marTop w:val="0"/>
      <w:marBottom w:val="0"/>
      <w:divBdr>
        <w:top w:val="none" w:sz="0" w:space="0" w:color="auto"/>
        <w:left w:val="none" w:sz="0" w:space="0" w:color="auto"/>
        <w:bottom w:val="none" w:sz="0" w:space="0" w:color="auto"/>
        <w:right w:val="none" w:sz="0" w:space="0" w:color="auto"/>
      </w:divBdr>
    </w:div>
    <w:div w:id="794324271">
      <w:bodyDiv w:val="1"/>
      <w:marLeft w:val="0"/>
      <w:marRight w:val="0"/>
      <w:marTop w:val="0"/>
      <w:marBottom w:val="0"/>
      <w:divBdr>
        <w:top w:val="none" w:sz="0" w:space="0" w:color="auto"/>
        <w:left w:val="none" w:sz="0" w:space="0" w:color="auto"/>
        <w:bottom w:val="none" w:sz="0" w:space="0" w:color="auto"/>
        <w:right w:val="none" w:sz="0" w:space="0" w:color="auto"/>
      </w:divBdr>
    </w:div>
    <w:div w:id="795298334">
      <w:bodyDiv w:val="1"/>
      <w:marLeft w:val="0"/>
      <w:marRight w:val="0"/>
      <w:marTop w:val="0"/>
      <w:marBottom w:val="0"/>
      <w:divBdr>
        <w:top w:val="none" w:sz="0" w:space="0" w:color="auto"/>
        <w:left w:val="none" w:sz="0" w:space="0" w:color="auto"/>
        <w:bottom w:val="none" w:sz="0" w:space="0" w:color="auto"/>
        <w:right w:val="none" w:sz="0" w:space="0" w:color="auto"/>
      </w:divBdr>
    </w:div>
    <w:div w:id="797138792">
      <w:bodyDiv w:val="1"/>
      <w:marLeft w:val="0"/>
      <w:marRight w:val="0"/>
      <w:marTop w:val="0"/>
      <w:marBottom w:val="0"/>
      <w:divBdr>
        <w:top w:val="none" w:sz="0" w:space="0" w:color="auto"/>
        <w:left w:val="none" w:sz="0" w:space="0" w:color="auto"/>
        <w:bottom w:val="none" w:sz="0" w:space="0" w:color="auto"/>
        <w:right w:val="none" w:sz="0" w:space="0" w:color="auto"/>
      </w:divBdr>
    </w:div>
    <w:div w:id="810102426">
      <w:bodyDiv w:val="1"/>
      <w:marLeft w:val="0"/>
      <w:marRight w:val="0"/>
      <w:marTop w:val="0"/>
      <w:marBottom w:val="0"/>
      <w:divBdr>
        <w:top w:val="none" w:sz="0" w:space="0" w:color="auto"/>
        <w:left w:val="none" w:sz="0" w:space="0" w:color="auto"/>
        <w:bottom w:val="none" w:sz="0" w:space="0" w:color="auto"/>
        <w:right w:val="none" w:sz="0" w:space="0" w:color="auto"/>
      </w:divBdr>
    </w:div>
    <w:div w:id="819271853">
      <w:bodyDiv w:val="1"/>
      <w:marLeft w:val="0"/>
      <w:marRight w:val="0"/>
      <w:marTop w:val="0"/>
      <w:marBottom w:val="0"/>
      <w:divBdr>
        <w:top w:val="none" w:sz="0" w:space="0" w:color="auto"/>
        <w:left w:val="none" w:sz="0" w:space="0" w:color="auto"/>
        <w:bottom w:val="none" w:sz="0" w:space="0" w:color="auto"/>
        <w:right w:val="none" w:sz="0" w:space="0" w:color="auto"/>
      </w:divBdr>
    </w:div>
    <w:div w:id="822430099">
      <w:bodyDiv w:val="1"/>
      <w:marLeft w:val="0"/>
      <w:marRight w:val="0"/>
      <w:marTop w:val="0"/>
      <w:marBottom w:val="0"/>
      <w:divBdr>
        <w:top w:val="none" w:sz="0" w:space="0" w:color="auto"/>
        <w:left w:val="none" w:sz="0" w:space="0" w:color="auto"/>
        <w:bottom w:val="none" w:sz="0" w:space="0" w:color="auto"/>
        <w:right w:val="none" w:sz="0" w:space="0" w:color="auto"/>
      </w:divBdr>
      <w:divsChild>
        <w:div w:id="35130571">
          <w:marLeft w:val="0"/>
          <w:marRight w:val="0"/>
          <w:marTop w:val="0"/>
          <w:marBottom w:val="0"/>
          <w:divBdr>
            <w:top w:val="none" w:sz="0" w:space="0" w:color="auto"/>
            <w:left w:val="none" w:sz="0" w:space="0" w:color="auto"/>
            <w:bottom w:val="none" w:sz="0" w:space="0" w:color="auto"/>
            <w:right w:val="none" w:sz="0" w:space="0" w:color="auto"/>
          </w:divBdr>
          <w:divsChild>
            <w:div w:id="1207066357">
              <w:marLeft w:val="0"/>
              <w:marRight w:val="0"/>
              <w:marTop w:val="0"/>
              <w:marBottom w:val="0"/>
              <w:divBdr>
                <w:top w:val="none" w:sz="0" w:space="0" w:color="auto"/>
                <w:left w:val="none" w:sz="0" w:space="0" w:color="auto"/>
                <w:bottom w:val="none" w:sz="0" w:space="0" w:color="auto"/>
                <w:right w:val="none" w:sz="0" w:space="0" w:color="auto"/>
              </w:divBdr>
              <w:divsChild>
                <w:div w:id="541014222">
                  <w:marLeft w:val="0"/>
                  <w:marRight w:val="0"/>
                  <w:marTop w:val="0"/>
                  <w:marBottom w:val="0"/>
                  <w:divBdr>
                    <w:top w:val="none" w:sz="0" w:space="0" w:color="auto"/>
                    <w:left w:val="none" w:sz="0" w:space="0" w:color="auto"/>
                    <w:bottom w:val="none" w:sz="0" w:space="0" w:color="auto"/>
                    <w:right w:val="none" w:sz="0" w:space="0" w:color="auto"/>
                  </w:divBdr>
                  <w:divsChild>
                    <w:div w:id="409351309">
                      <w:marLeft w:val="0"/>
                      <w:marRight w:val="0"/>
                      <w:marTop w:val="0"/>
                      <w:marBottom w:val="0"/>
                      <w:divBdr>
                        <w:top w:val="none" w:sz="0" w:space="0" w:color="auto"/>
                        <w:left w:val="none" w:sz="0" w:space="0" w:color="auto"/>
                        <w:bottom w:val="none" w:sz="0" w:space="0" w:color="auto"/>
                        <w:right w:val="none" w:sz="0" w:space="0" w:color="auto"/>
                      </w:divBdr>
                      <w:divsChild>
                        <w:div w:id="1642224650">
                          <w:marLeft w:val="0"/>
                          <w:marRight w:val="0"/>
                          <w:marTop w:val="0"/>
                          <w:marBottom w:val="0"/>
                          <w:divBdr>
                            <w:top w:val="none" w:sz="0" w:space="0" w:color="auto"/>
                            <w:left w:val="none" w:sz="0" w:space="0" w:color="auto"/>
                            <w:bottom w:val="none" w:sz="0" w:space="0" w:color="auto"/>
                            <w:right w:val="none" w:sz="0" w:space="0" w:color="auto"/>
                          </w:divBdr>
                          <w:divsChild>
                            <w:div w:id="1943030509">
                              <w:marLeft w:val="0"/>
                              <w:marRight w:val="0"/>
                              <w:marTop w:val="0"/>
                              <w:marBottom w:val="0"/>
                              <w:divBdr>
                                <w:top w:val="none" w:sz="0" w:space="0" w:color="auto"/>
                                <w:left w:val="none" w:sz="0" w:space="0" w:color="auto"/>
                                <w:bottom w:val="none" w:sz="0" w:space="0" w:color="auto"/>
                                <w:right w:val="none" w:sz="0" w:space="0" w:color="auto"/>
                              </w:divBdr>
                            </w:div>
                            <w:div w:id="266892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1623342">
          <w:marLeft w:val="0"/>
          <w:marRight w:val="0"/>
          <w:marTop w:val="0"/>
          <w:marBottom w:val="0"/>
          <w:divBdr>
            <w:top w:val="none" w:sz="0" w:space="0" w:color="auto"/>
            <w:left w:val="none" w:sz="0" w:space="0" w:color="auto"/>
            <w:bottom w:val="none" w:sz="0" w:space="0" w:color="auto"/>
            <w:right w:val="none" w:sz="0" w:space="0" w:color="auto"/>
          </w:divBdr>
          <w:divsChild>
            <w:div w:id="403458788">
              <w:marLeft w:val="0"/>
              <w:marRight w:val="0"/>
              <w:marTop w:val="0"/>
              <w:marBottom w:val="0"/>
              <w:divBdr>
                <w:top w:val="none" w:sz="0" w:space="0" w:color="auto"/>
                <w:left w:val="none" w:sz="0" w:space="0" w:color="auto"/>
                <w:bottom w:val="none" w:sz="0" w:space="0" w:color="auto"/>
                <w:right w:val="none" w:sz="0" w:space="0" w:color="auto"/>
              </w:divBdr>
              <w:divsChild>
                <w:div w:id="450244281">
                  <w:marLeft w:val="0"/>
                  <w:marRight w:val="0"/>
                  <w:marTop w:val="0"/>
                  <w:marBottom w:val="0"/>
                  <w:divBdr>
                    <w:top w:val="none" w:sz="0" w:space="0" w:color="auto"/>
                    <w:left w:val="none" w:sz="0" w:space="0" w:color="auto"/>
                    <w:bottom w:val="none" w:sz="0" w:space="0" w:color="auto"/>
                    <w:right w:val="none" w:sz="0" w:space="0" w:color="auto"/>
                  </w:divBdr>
                  <w:divsChild>
                    <w:div w:id="671105206">
                      <w:marLeft w:val="0"/>
                      <w:marRight w:val="0"/>
                      <w:marTop w:val="0"/>
                      <w:marBottom w:val="0"/>
                      <w:divBdr>
                        <w:top w:val="none" w:sz="0" w:space="0" w:color="auto"/>
                        <w:left w:val="none" w:sz="0" w:space="0" w:color="auto"/>
                        <w:bottom w:val="none" w:sz="0" w:space="0" w:color="auto"/>
                        <w:right w:val="none" w:sz="0" w:space="0" w:color="auto"/>
                      </w:divBdr>
                      <w:divsChild>
                        <w:div w:id="1131244389">
                          <w:marLeft w:val="0"/>
                          <w:marRight w:val="0"/>
                          <w:marTop w:val="0"/>
                          <w:marBottom w:val="0"/>
                          <w:divBdr>
                            <w:top w:val="none" w:sz="0" w:space="0" w:color="auto"/>
                            <w:left w:val="none" w:sz="0" w:space="0" w:color="auto"/>
                            <w:bottom w:val="none" w:sz="0" w:space="0" w:color="auto"/>
                            <w:right w:val="none" w:sz="0" w:space="0" w:color="auto"/>
                          </w:divBdr>
                          <w:divsChild>
                            <w:div w:id="1680884539">
                              <w:marLeft w:val="0"/>
                              <w:marRight w:val="0"/>
                              <w:marTop w:val="0"/>
                              <w:marBottom w:val="0"/>
                              <w:divBdr>
                                <w:top w:val="none" w:sz="0" w:space="0" w:color="auto"/>
                                <w:left w:val="none" w:sz="0" w:space="0" w:color="auto"/>
                                <w:bottom w:val="none" w:sz="0" w:space="0" w:color="auto"/>
                                <w:right w:val="none" w:sz="0" w:space="0" w:color="auto"/>
                              </w:divBdr>
                              <w:divsChild>
                                <w:div w:id="467749918">
                                  <w:marLeft w:val="0"/>
                                  <w:marRight w:val="0"/>
                                  <w:marTop w:val="0"/>
                                  <w:marBottom w:val="0"/>
                                  <w:divBdr>
                                    <w:top w:val="none" w:sz="0" w:space="0" w:color="auto"/>
                                    <w:left w:val="none" w:sz="0" w:space="0" w:color="auto"/>
                                    <w:bottom w:val="none" w:sz="0" w:space="0" w:color="auto"/>
                                    <w:right w:val="none" w:sz="0" w:space="0" w:color="auto"/>
                                  </w:divBdr>
                                  <w:divsChild>
                                    <w:div w:id="1809518250">
                                      <w:marLeft w:val="0"/>
                                      <w:marRight w:val="0"/>
                                      <w:marTop w:val="0"/>
                                      <w:marBottom w:val="0"/>
                                      <w:divBdr>
                                        <w:top w:val="none" w:sz="0" w:space="0" w:color="auto"/>
                                        <w:left w:val="none" w:sz="0" w:space="0" w:color="auto"/>
                                        <w:bottom w:val="none" w:sz="0" w:space="0" w:color="auto"/>
                                        <w:right w:val="none" w:sz="0" w:space="0" w:color="auto"/>
                                      </w:divBdr>
                                      <w:divsChild>
                                        <w:div w:id="1357729356">
                                          <w:marLeft w:val="0"/>
                                          <w:marRight w:val="0"/>
                                          <w:marTop w:val="0"/>
                                          <w:marBottom w:val="0"/>
                                          <w:divBdr>
                                            <w:top w:val="none" w:sz="0" w:space="0" w:color="auto"/>
                                            <w:left w:val="none" w:sz="0" w:space="0" w:color="auto"/>
                                            <w:bottom w:val="none" w:sz="0" w:space="0" w:color="auto"/>
                                            <w:right w:val="none" w:sz="0" w:space="0" w:color="auto"/>
                                          </w:divBdr>
                                        </w:div>
                                      </w:divsChild>
                                    </w:div>
                                    <w:div w:id="1683119818">
                                      <w:marLeft w:val="0"/>
                                      <w:marRight w:val="0"/>
                                      <w:marTop w:val="0"/>
                                      <w:marBottom w:val="0"/>
                                      <w:divBdr>
                                        <w:top w:val="none" w:sz="0" w:space="0" w:color="auto"/>
                                        <w:left w:val="none" w:sz="0" w:space="0" w:color="auto"/>
                                        <w:bottom w:val="none" w:sz="0" w:space="0" w:color="auto"/>
                                        <w:right w:val="none" w:sz="0" w:space="0" w:color="auto"/>
                                      </w:divBdr>
                                      <w:divsChild>
                                        <w:div w:id="307326122">
                                          <w:marLeft w:val="0"/>
                                          <w:marRight w:val="0"/>
                                          <w:marTop w:val="0"/>
                                          <w:marBottom w:val="0"/>
                                          <w:divBdr>
                                            <w:top w:val="none" w:sz="0" w:space="0" w:color="auto"/>
                                            <w:left w:val="none" w:sz="0" w:space="0" w:color="auto"/>
                                            <w:bottom w:val="none" w:sz="0" w:space="0" w:color="auto"/>
                                            <w:right w:val="none" w:sz="0" w:space="0" w:color="auto"/>
                                          </w:divBdr>
                                          <w:divsChild>
                                            <w:div w:id="1097093930">
                                              <w:marLeft w:val="0"/>
                                              <w:marRight w:val="0"/>
                                              <w:marTop w:val="0"/>
                                              <w:marBottom w:val="0"/>
                                              <w:divBdr>
                                                <w:top w:val="none" w:sz="0" w:space="0" w:color="auto"/>
                                                <w:left w:val="none" w:sz="0" w:space="0" w:color="auto"/>
                                                <w:bottom w:val="none" w:sz="0" w:space="0" w:color="auto"/>
                                                <w:right w:val="none" w:sz="0" w:space="0" w:color="auto"/>
                                              </w:divBdr>
                                              <w:divsChild>
                                                <w:div w:id="644705939">
                                                  <w:marLeft w:val="0"/>
                                                  <w:marRight w:val="0"/>
                                                  <w:marTop w:val="0"/>
                                                  <w:marBottom w:val="0"/>
                                                  <w:divBdr>
                                                    <w:top w:val="none" w:sz="0" w:space="0" w:color="auto"/>
                                                    <w:left w:val="none" w:sz="0" w:space="0" w:color="auto"/>
                                                    <w:bottom w:val="none" w:sz="0" w:space="0" w:color="auto"/>
                                                    <w:right w:val="none" w:sz="0" w:space="0" w:color="auto"/>
                                                  </w:divBdr>
                                                </w:div>
                                                <w:div w:id="2032608957">
                                                  <w:marLeft w:val="0"/>
                                                  <w:marRight w:val="0"/>
                                                  <w:marTop w:val="0"/>
                                                  <w:marBottom w:val="0"/>
                                                  <w:divBdr>
                                                    <w:top w:val="none" w:sz="0" w:space="0" w:color="auto"/>
                                                    <w:left w:val="none" w:sz="0" w:space="0" w:color="auto"/>
                                                    <w:bottom w:val="none" w:sz="0" w:space="0" w:color="auto"/>
                                                    <w:right w:val="none" w:sz="0" w:space="0" w:color="auto"/>
                                                  </w:divBdr>
                                                  <w:divsChild>
                                                    <w:div w:id="1887597132">
                                                      <w:marLeft w:val="0"/>
                                                      <w:marRight w:val="0"/>
                                                      <w:marTop w:val="0"/>
                                                      <w:marBottom w:val="0"/>
                                                      <w:divBdr>
                                                        <w:top w:val="none" w:sz="0" w:space="0" w:color="auto"/>
                                                        <w:left w:val="none" w:sz="0" w:space="0" w:color="auto"/>
                                                        <w:bottom w:val="none" w:sz="0" w:space="0" w:color="auto"/>
                                                        <w:right w:val="none" w:sz="0" w:space="0" w:color="auto"/>
                                                      </w:divBdr>
                                                      <w:divsChild>
                                                        <w:div w:id="1231580848">
                                                          <w:marLeft w:val="0"/>
                                                          <w:marRight w:val="0"/>
                                                          <w:marTop w:val="0"/>
                                                          <w:marBottom w:val="0"/>
                                                          <w:divBdr>
                                                            <w:top w:val="none" w:sz="0" w:space="0" w:color="auto"/>
                                                            <w:left w:val="none" w:sz="0" w:space="0" w:color="auto"/>
                                                            <w:bottom w:val="none" w:sz="0" w:space="0" w:color="auto"/>
                                                            <w:right w:val="none" w:sz="0" w:space="0" w:color="auto"/>
                                                          </w:divBdr>
                                                          <w:divsChild>
                                                            <w:div w:id="738090890">
                                                              <w:marLeft w:val="0"/>
                                                              <w:marRight w:val="0"/>
                                                              <w:marTop w:val="0"/>
                                                              <w:marBottom w:val="0"/>
                                                              <w:divBdr>
                                                                <w:top w:val="none" w:sz="0" w:space="0" w:color="auto"/>
                                                                <w:left w:val="none" w:sz="0" w:space="0" w:color="auto"/>
                                                                <w:bottom w:val="none" w:sz="0" w:space="0" w:color="auto"/>
                                                                <w:right w:val="none" w:sz="0" w:space="0" w:color="auto"/>
                                                              </w:divBdr>
                                                              <w:divsChild>
                                                                <w:div w:id="231359427">
                                                                  <w:marLeft w:val="0"/>
                                                                  <w:marRight w:val="0"/>
                                                                  <w:marTop w:val="0"/>
                                                                  <w:marBottom w:val="0"/>
                                                                  <w:divBdr>
                                                                    <w:top w:val="none" w:sz="0" w:space="0" w:color="auto"/>
                                                                    <w:left w:val="none" w:sz="0" w:space="0" w:color="auto"/>
                                                                    <w:bottom w:val="none" w:sz="0" w:space="0" w:color="auto"/>
                                                                    <w:right w:val="none" w:sz="0" w:space="0" w:color="auto"/>
                                                                  </w:divBdr>
                                                                  <w:divsChild>
                                                                    <w:div w:id="1011028633">
                                                                      <w:marLeft w:val="0"/>
                                                                      <w:marRight w:val="0"/>
                                                                      <w:marTop w:val="0"/>
                                                                      <w:marBottom w:val="0"/>
                                                                      <w:divBdr>
                                                                        <w:top w:val="none" w:sz="0" w:space="0" w:color="auto"/>
                                                                        <w:left w:val="none" w:sz="0" w:space="0" w:color="auto"/>
                                                                        <w:bottom w:val="none" w:sz="0" w:space="0" w:color="auto"/>
                                                                        <w:right w:val="none" w:sz="0" w:space="0" w:color="auto"/>
                                                                      </w:divBdr>
                                                                      <w:divsChild>
                                                                        <w:div w:id="425274176">
                                                                          <w:marLeft w:val="0"/>
                                                                          <w:marRight w:val="0"/>
                                                                          <w:marTop w:val="0"/>
                                                                          <w:marBottom w:val="0"/>
                                                                          <w:divBdr>
                                                                            <w:top w:val="none" w:sz="0" w:space="0" w:color="auto"/>
                                                                            <w:left w:val="none" w:sz="0" w:space="0" w:color="auto"/>
                                                                            <w:bottom w:val="none" w:sz="0" w:space="0" w:color="auto"/>
                                                                            <w:right w:val="none" w:sz="0" w:space="0" w:color="auto"/>
                                                                          </w:divBdr>
                                                                        </w:div>
                                                                      </w:divsChild>
                                                                    </w:div>
                                                                    <w:div w:id="194819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5733663">
                                  <w:marLeft w:val="0"/>
                                  <w:marRight w:val="0"/>
                                  <w:marTop w:val="0"/>
                                  <w:marBottom w:val="0"/>
                                  <w:divBdr>
                                    <w:top w:val="none" w:sz="0" w:space="0" w:color="auto"/>
                                    <w:left w:val="none" w:sz="0" w:space="0" w:color="auto"/>
                                    <w:bottom w:val="none" w:sz="0" w:space="0" w:color="auto"/>
                                    <w:right w:val="none" w:sz="0" w:space="0" w:color="auto"/>
                                  </w:divBdr>
                                  <w:divsChild>
                                    <w:div w:id="981809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329430">
                              <w:marLeft w:val="0"/>
                              <w:marRight w:val="0"/>
                              <w:marTop w:val="0"/>
                              <w:marBottom w:val="0"/>
                              <w:divBdr>
                                <w:top w:val="none" w:sz="0" w:space="0" w:color="auto"/>
                                <w:left w:val="none" w:sz="0" w:space="0" w:color="auto"/>
                                <w:bottom w:val="none" w:sz="0" w:space="0" w:color="auto"/>
                                <w:right w:val="none" w:sz="0" w:space="0" w:color="auto"/>
                              </w:divBdr>
                              <w:divsChild>
                                <w:div w:id="244414571">
                                  <w:marLeft w:val="0"/>
                                  <w:marRight w:val="0"/>
                                  <w:marTop w:val="0"/>
                                  <w:marBottom w:val="0"/>
                                  <w:divBdr>
                                    <w:top w:val="none" w:sz="0" w:space="0" w:color="auto"/>
                                    <w:left w:val="none" w:sz="0" w:space="0" w:color="auto"/>
                                    <w:bottom w:val="none" w:sz="0" w:space="0" w:color="auto"/>
                                    <w:right w:val="none" w:sz="0" w:space="0" w:color="auto"/>
                                  </w:divBdr>
                                  <w:divsChild>
                                    <w:div w:id="881556033">
                                      <w:marLeft w:val="0"/>
                                      <w:marRight w:val="0"/>
                                      <w:marTop w:val="0"/>
                                      <w:marBottom w:val="0"/>
                                      <w:divBdr>
                                        <w:top w:val="none" w:sz="0" w:space="0" w:color="auto"/>
                                        <w:left w:val="none" w:sz="0" w:space="0" w:color="auto"/>
                                        <w:bottom w:val="none" w:sz="0" w:space="0" w:color="auto"/>
                                        <w:right w:val="none" w:sz="0" w:space="0" w:color="auto"/>
                                      </w:divBdr>
                                      <w:divsChild>
                                        <w:div w:id="1468475856">
                                          <w:marLeft w:val="0"/>
                                          <w:marRight w:val="0"/>
                                          <w:marTop w:val="0"/>
                                          <w:marBottom w:val="0"/>
                                          <w:divBdr>
                                            <w:top w:val="none" w:sz="0" w:space="0" w:color="auto"/>
                                            <w:left w:val="none" w:sz="0" w:space="0" w:color="auto"/>
                                            <w:bottom w:val="none" w:sz="0" w:space="0" w:color="auto"/>
                                            <w:right w:val="none" w:sz="0" w:space="0" w:color="auto"/>
                                          </w:divBdr>
                                        </w:div>
                                      </w:divsChild>
                                    </w:div>
                                    <w:div w:id="1168520696">
                                      <w:marLeft w:val="0"/>
                                      <w:marRight w:val="0"/>
                                      <w:marTop w:val="0"/>
                                      <w:marBottom w:val="0"/>
                                      <w:divBdr>
                                        <w:top w:val="none" w:sz="0" w:space="0" w:color="auto"/>
                                        <w:left w:val="none" w:sz="0" w:space="0" w:color="auto"/>
                                        <w:bottom w:val="none" w:sz="0" w:space="0" w:color="auto"/>
                                        <w:right w:val="none" w:sz="0" w:space="0" w:color="auto"/>
                                      </w:divBdr>
                                      <w:divsChild>
                                        <w:div w:id="385229351">
                                          <w:marLeft w:val="0"/>
                                          <w:marRight w:val="0"/>
                                          <w:marTop w:val="0"/>
                                          <w:marBottom w:val="0"/>
                                          <w:divBdr>
                                            <w:top w:val="none" w:sz="0" w:space="0" w:color="auto"/>
                                            <w:left w:val="none" w:sz="0" w:space="0" w:color="auto"/>
                                            <w:bottom w:val="none" w:sz="0" w:space="0" w:color="auto"/>
                                            <w:right w:val="none" w:sz="0" w:space="0" w:color="auto"/>
                                          </w:divBdr>
                                          <w:divsChild>
                                            <w:div w:id="1936669941">
                                              <w:marLeft w:val="0"/>
                                              <w:marRight w:val="0"/>
                                              <w:marTop w:val="0"/>
                                              <w:marBottom w:val="0"/>
                                              <w:divBdr>
                                                <w:top w:val="none" w:sz="0" w:space="0" w:color="auto"/>
                                                <w:left w:val="none" w:sz="0" w:space="0" w:color="auto"/>
                                                <w:bottom w:val="none" w:sz="0" w:space="0" w:color="auto"/>
                                                <w:right w:val="none" w:sz="0" w:space="0" w:color="auto"/>
                                              </w:divBdr>
                                              <w:divsChild>
                                                <w:div w:id="793712782">
                                                  <w:marLeft w:val="0"/>
                                                  <w:marRight w:val="0"/>
                                                  <w:marTop w:val="0"/>
                                                  <w:marBottom w:val="0"/>
                                                  <w:divBdr>
                                                    <w:top w:val="none" w:sz="0" w:space="0" w:color="auto"/>
                                                    <w:left w:val="none" w:sz="0" w:space="0" w:color="auto"/>
                                                    <w:bottom w:val="none" w:sz="0" w:space="0" w:color="auto"/>
                                                    <w:right w:val="none" w:sz="0" w:space="0" w:color="auto"/>
                                                  </w:divBdr>
                                                </w:div>
                                                <w:div w:id="596983605">
                                                  <w:marLeft w:val="0"/>
                                                  <w:marRight w:val="0"/>
                                                  <w:marTop w:val="0"/>
                                                  <w:marBottom w:val="0"/>
                                                  <w:divBdr>
                                                    <w:top w:val="none" w:sz="0" w:space="0" w:color="auto"/>
                                                    <w:left w:val="none" w:sz="0" w:space="0" w:color="auto"/>
                                                    <w:bottom w:val="none" w:sz="0" w:space="0" w:color="auto"/>
                                                    <w:right w:val="none" w:sz="0" w:space="0" w:color="auto"/>
                                                  </w:divBdr>
                                                  <w:divsChild>
                                                    <w:div w:id="1045182095">
                                                      <w:marLeft w:val="0"/>
                                                      <w:marRight w:val="0"/>
                                                      <w:marTop w:val="0"/>
                                                      <w:marBottom w:val="0"/>
                                                      <w:divBdr>
                                                        <w:top w:val="none" w:sz="0" w:space="0" w:color="auto"/>
                                                        <w:left w:val="none" w:sz="0" w:space="0" w:color="auto"/>
                                                        <w:bottom w:val="none" w:sz="0" w:space="0" w:color="auto"/>
                                                        <w:right w:val="none" w:sz="0" w:space="0" w:color="auto"/>
                                                      </w:divBdr>
                                                      <w:divsChild>
                                                        <w:div w:id="885944062">
                                                          <w:marLeft w:val="0"/>
                                                          <w:marRight w:val="0"/>
                                                          <w:marTop w:val="0"/>
                                                          <w:marBottom w:val="0"/>
                                                          <w:divBdr>
                                                            <w:top w:val="none" w:sz="0" w:space="0" w:color="auto"/>
                                                            <w:left w:val="none" w:sz="0" w:space="0" w:color="auto"/>
                                                            <w:bottom w:val="none" w:sz="0" w:space="0" w:color="auto"/>
                                                            <w:right w:val="none" w:sz="0" w:space="0" w:color="auto"/>
                                                          </w:divBdr>
                                                          <w:divsChild>
                                                            <w:div w:id="1144468612">
                                                              <w:marLeft w:val="0"/>
                                                              <w:marRight w:val="0"/>
                                                              <w:marTop w:val="0"/>
                                                              <w:marBottom w:val="0"/>
                                                              <w:divBdr>
                                                                <w:top w:val="none" w:sz="0" w:space="0" w:color="auto"/>
                                                                <w:left w:val="none" w:sz="0" w:space="0" w:color="auto"/>
                                                                <w:bottom w:val="none" w:sz="0" w:space="0" w:color="auto"/>
                                                                <w:right w:val="none" w:sz="0" w:space="0" w:color="auto"/>
                                                              </w:divBdr>
                                                              <w:divsChild>
                                                                <w:div w:id="1068457335">
                                                                  <w:marLeft w:val="0"/>
                                                                  <w:marRight w:val="0"/>
                                                                  <w:marTop w:val="0"/>
                                                                  <w:marBottom w:val="0"/>
                                                                  <w:divBdr>
                                                                    <w:top w:val="none" w:sz="0" w:space="0" w:color="auto"/>
                                                                    <w:left w:val="none" w:sz="0" w:space="0" w:color="auto"/>
                                                                    <w:bottom w:val="none" w:sz="0" w:space="0" w:color="auto"/>
                                                                    <w:right w:val="none" w:sz="0" w:space="0" w:color="auto"/>
                                                                  </w:divBdr>
                                                                  <w:divsChild>
                                                                    <w:div w:id="2112159750">
                                                                      <w:marLeft w:val="0"/>
                                                                      <w:marRight w:val="0"/>
                                                                      <w:marTop w:val="0"/>
                                                                      <w:marBottom w:val="0"/>
                                                                      <w:divBdr>
                                                                        <w:top w:val="none" w:sz="0" w:space="0" w:color="auto"/>
                                                                        <w:left w:val="none" w:sz="0" w:space="0" w:color="auto"/>
                                                                        <w:bottom w:val="none" w:sz="0" w:space="0" w:color="auto"/>
                                                                        <w:right w:val="none" w:sz="0" w:space="0" w:color="auto"/>
                                                                      </w:divBdr>
                                                                      <w:divsChild>
                                                                        <w:div w:id="536283927">
                                                                          <w:marLeft w:val="0"/>
                                                                          <w:marRight w:val="0"/>
                                                                          <w:marTop w:val="0"/>
                                                                          <w:marBottom w:val="0"/>
                                                                          <w:divBdr>
                                                                            <w:top w:val="none" w:sz="0" w:space="0" w:color="auto"/>
                                                                            <w:left w:val="none" w:sz="0" w:space="0" w:color="auto"/>
                                                                            <w:bottom w:val="none" w:sz="0" w:space="0" w:color="auto"/>
                                                                            <w:right w:val="none" w:sz="0" w:space="0" w:color="auto"/>
                                                                          </w:divBdr>
                                                                        </w:div>
                                                                      </w:divsChild>
                                                                    </w:div>
                                                                    <w:div w:id="193365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21249671">
                                  <w:marLeft w:val="0"/>
                                  <w:marRight w:val="0"/>
                                  <w:marTop w:val="0"/>
                                  <w:marBottom w:val="0"/>
                                  <w:divBdr>
                                    <w:top w:val="none" w:sz="0" w:space="0" w:color="auto"/>
                                    <w:left w:val="none" w:sz="0" w:space="0" w:color="auto"/>
                                    <w:bottom w:val="none" w:sz="0" w:space="0" w:color="auto"/>
                                    <w:right w:val="none" w:sz="0" w:space="0" w:color="auto"/>
                                  </w:divBdr>
                                  <w:divsChild>
                                    <w:div w:id="103488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046155">
                              <w:marLeft w:val="0"/>
                              <w:marRight w:val="0"/>
                              <w:marTop w:val="0"/>
                              <w:marBottom w:val="0"/>
                              <w:divBdr>
                                <w:top w:val="none" w:sz="0" w:space="0" w:color="auto"/>
                                <w:left w:val="none" w:sz="0" w:space="0" w:color="auto"/>
                                <w:bottom w:val="none" w:sz="0" w:space="0" w:color="auto"/>
                                <w:right w:val="none" w:sz="0" w:space="0" w:color="auto"/>
                              </w:divBdr>
                              <w:divsChild>
                                <w:div w:id="482820795">
                                  <w:marLeft w:val="0"/>
                                  <w:marRight w:val="0"/>
                                  <w:marTop w:val="0"/>
                                  <w:marBottom w:val="0"/>
                                  <w:divBdr>
                                    <w:top w:val="none" w:sz="0" w:space="0" w:color="auto"/>
                                    <w:left w:val="none" w:sz="0" w:space="0" w:color="auto"/>
                                    <w:bottom w:val="none" w:sz="0" w:space="0" w:color="auto"/>
                                    <w:right w:val="none" w:sz="0" w:space="0" w:color="auto"/>
                                  </w:divBdr>
                                  <w:divsChild>
                                    <w:div w:id="1116799460">
                                      <w:marLeft w:val="0"/>
                                      <w:marRight w:val="0"/>
                                      <w:marTop w:val="0"/>
                                      <w:marBottom w:val="0"/>
                                      <w:divBdr>
                                        <w:top w:val="none" w:sz="0" w:space="0" w:color="auto"/>
                                        <w:left w:val="none" w:sz="0" w:space="0" w:color="auto"/>
                                        <w:bottom w:val="none" w:sz="0" w:space="0" w:color="auto"/>
                                        <w:right w:val="none" w:sz="0" w:space="0" w:color="auto"/>
                                      </w:divBdr>
                                      <w:divsChild>
                                        <w:div w:id="1894078802">
                                          <w:marLeft w:val="0"/>
                                          <w:marRight w:val="0"/>
                                          <w:marTop w:val="0"/>
                                          <w:marBottom w:val="0"/>
                                          <w:divBdr>
                                            <w:top w:val="none" w:sz="0" w:space="0" w:color="auto"/>
                                            <w:left w:val="none" w:sz="0" w:space="0" w:color="auto"/>
                                            <w:bottom w:val="none" w:sz="0" w:space="0" w:color="auto"/>
                                            <w:right w:val="none" w:sz="0" w:space="0" w:color="auto"/>
                                          </w:divBdr>
                                        </w:div>
                                      </w:divsChild>
                                    </w:div>
                                    <w:div w:id="1880363063">
                                      <w:marLeft w:val="0"/>
                                      <w:marRight w:val="0"/>
                                      <w:marTop w:val="0"/>
                                      <w:marBottom w:val="0"/>
                                      <w:divBdr>
                                        <w:top w:val="none" w:sz="0" w:space="0" w:color="auto"/>
                                        <w:left w:val="none" w:sz="0" w:space="0" w:color="auto"/>
                                        <w:bottom w:val="none" w:sz="0" w:space="0" w:color="auto"/>
                                        <w:right w:val="none" w:sz="0" w:space="0" w:color="auto"/>
                                      </w:divBdr>
                                      <w:divsChild>
                                        <w:div w:id="783813986">
                                          <w:marLeft w:val="0"/>
                                          <w:marRight w:val="0"/>
                                          <w:marTop w:val="0"/>
                                          <w:marBottom w:val="0"/>
                                          <w:divBdr>
                                            <w:top w:val="none" w:sz="0" w:space="0" w:color="auto"/>
                                            <w:left w:val="none" w:sz="0" w:space="0" w:color="auto"/>
                                            <w:bottom w:val="none" w:sz="0" w:space="0" w:color="auto"/>
                                            <w:right w:val="none" w:sz="0" w:space="0" w:color="auto"/>
                                          </w:divBdr>
                                          <w:divsChild>
                                            <w:div w:id="2057779702">
                                              <w:marLeft w:val="0"/>
                                              <w:marRight w:val="0"/>
                                              <w:marTop w:val="0"/>
                                              <w:marBottom w:val="0"/>
                                              <w:divBdr>
                                                <w:top w:val="none" w:sz="0" w:space="0" w:color="auto"/>
                                                <w:left w:val="none" w:sz="0" w:space="0" w:color="auto"/>
                                                <w:bottom w:val="none" w:sz="0" w:space="0" w:color="auto"/>
                                                <w:right w:val="none" w:sz="0" w:space="0" w:color="auto"/>
                                              </w:divBdr>
                                              <w:divsChild>
                                                <w:div w:id="412972447">
                                                  <w:marLeft w:val="0"/>
                                                  <w:marRight w:val="0"/>
                                                  <w:marTop w:val="0"/>
                                                  <w:marBottom w:val="0"/>
                                                  <w:divBdr>
                                                    <w:top w:val="none" w:sz="0" w:space="0" w:color="auto"/>
                                                    <w:left w:val="none" w:sz="0" w:space="0" w:color="auto"/>
                                                    <w:bottom w:val="none" w:sz="0" w:space="0" w:color="auto"/>
                                                    <w:right w:val="none" w:sz="0" w:space="0" w:color="auto"/>
                                                  </w:divBdr>
                                                </w:div>
                                                <w:div w:id="1539196642">
                                                  <w:marLeft w:val="0"/>
                                                  <w:marRight w:val="0"/>
                                                  <w:marTop w:val="0"/>
                                                  <w:marBottom w:val="0"/>
                                                  <w:divBdr>
                                                    <w:top w:val="none" w:sz="0" w:space="0" w:color="auto"/>
                                                    <w:left w:val="none" w:sz="0" w:space="0" w:color="auto"/>
                                                    <w:bottom w:val="none" w:sz="0" w:space="0" w:color="auto"/>
                                                    <w:right w:val="none" w:sz="0" w:space="0" w:color="auto"/>
                                                  </w:divBdr>
                                                  <w:divsChild>
                                                    <w:div w:id="1001586830">
                                                      <w:marLeft w:val="0"/>
                                                      <w:marRight w:val="0"/>
                                                      <w:marTop w:val="0"/>
                                                      <w:marBottom w:val="0"/>
                                                      <w:divBdr>
                                                        <w:top w:val="none" w:sz="0" w:space="0" w:color="auto"/>
                                                        <w:left w:val="none" w:sz="0" w:space="0" w:color="auto"/>
                                                        <w:bottom w:val="none" w:sz="0" w:space="0" w:color="auto"/>
                                                        <w:right w:val="none" w:sz="0" w:space="0" w:color="auto"/>
                                                      </w:divBdr>
                                                      <w:divsChild>
                                                        <w:div w:id="1241672977">
                                                          <w:marLeft w:val="0"/>
                                                          <w:marRight w:val="0"/>
                                                          <w:marTop w:val="0"/>
                                                          <w:marBottom w:val="0"/>
                                                          <w:divBdr>
                                                            <w:top w:val="none" w:sz="0" w:space="0" w:color="auto"/>
                                                            <w:left w:val="none" w:sz="0" w:space="0" w:color="auto"/>
                                                            <w:bottom w:val="none" w:sz="0" w:space="0" w:color="auto"/>
                                                            <w:right w:val="none" w:sz="0" w:space="0" w:color="auto"/>
                                                          </w:divBdr>
                                                          <w:divsChild>
                                                            <w:div w:id="615604783">
                                                              <w:marLeft w:val="0"/>
                                                              <w:marRight w:val="0"/>
                                                              <w:marTop w:val="0"/>
                                                              <w:marBottom w:val="0"/>
                                                              <w:divBdr>
                                                                <w:top w:val="none" w:sz="0" w:space="0" w:color="auto"/>
                                                                <w:left w:val="none" w:sz="0" w:space="0" w:color="auto"/>
                                                                <w:bottom w:val="none" w:sz="0" w:space="0" w:color="auto"/>
                                                                <w:right w:val="none" w:sz="0" w:space="0" w:color="auto"/>
                                                              </w:divBdr>
                                                              <w:divsChild>
                                                                <w:div w:id="1734504013">
                                                                  <w:marLeft w:val="0"/>
                                                                  <w:marRight w:val="0"/>
                                                                  <w:marTop w:val="0"/>
                                                                  <w:marBottom w:val="0"/>
                                                                  <w:divBdr>
                                                                    <w:top w:val="none" w:sz="0" w:space="0" w:color="auto"/>
                                                                    <w:left w:val="none" w:sz="0" w:space="0" w:color="auto"/>
                                                                    <w:bottom w:val="none" w:sz="0" w:space="0" w:color="auto"/>
                                                                    <w:right w:val="none" w:sz="0" w:space="0" w:color="auto"/>
                                                                  </w:divBdr>
                                                                  <w:divsChild>
                                                                    <w:div w:id="1514034889">
                                                                      <w:marLeft w:val="0"/>
                                                                      <w:marRight w:val="0"/>
                                                                      <w:marTop w:val="0"/>
                                                                      <w:marBottom w:val="0"/>
                                                                      <w:divBdr>
                                                                        <w:top w:val="none" w:sz="0" w:space="0" w:color="auto"/>
                                                                        <w:left w:val="none" w:sz="0" w:space="0" w:color="auto"/>
                                                                        <w:bottom w:val="none" w:sz="0" w:space="0" w:color="auto"/>
                                                                        <w:right w:val="none" w:sz="0" w:space="0" w:color="auto"/>
                                                                      </w:divBdr>
                                                                      <w:divsChild>
                                                                        <w:div w:id="2062318630">
                                                                          <w:marLeft w:val="0"/>
                                                                          <w:marRight w:val="0"/>
                                                                          <w:marTop w:val="0"/>
                                                                          <w:marBottom w:val="0"/>
                                                                          <w:divBdr>
                                                                            <w:top w:val="none" w:sz="0" w:space="0" w:color="auto"/>
                                                                            <w:left w:val="none" w:sz="0" w:space="0" w:color="auto"/>
                                                                            <w:bottom w:val="none" w:sz="0" w:space="0" w:color="auto"/>
                                                                            <w:right w:val="none" w:sz="0" w:space="0" w:color="auto"/>
                                                                          </w:divBdr>
                                                                        </w:div>
                                                                      </w:divsChild>
                                                                    </w:div>
                                                                    <w:div w:id="2040734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82938825">
                                  <w:marLeft w:val="0"/>
                                  <w:marRight w:val="0"/>
                                  <w:marTop w:val="0"/>
                                  <w:marBottom w:val="0"/>
                                  <w:divBdr>
                                    <w:top w:val="none" w:sz="0" w:space="0" w:color="auto"/>
                                    <w:left w:val="none" w:sz="0" w:space="0" w:color="auto"/>
                                    <w:bottom w:val="none" w:sz="0" w:space="0" w:color="auto"/>
                                    <w:right w:val="none" w:sz="0" w:space="0" w:color="auto"/>
                                  </w:divBdr>
                                  <w:divsChild>
                                    <w:div w:id="1544512719">
                                      <w:marLeft w:val="0"/>
                                      <w:marRight w:val="0"/>
                                      <w:marTop w:val="0"/>
                                      <w:marBottom w:val="0"/>
                                      <w:divBdr>
                                        <w:top w:val="none" w:sz="0" w:space="0" w:color="auto"/>
                                        <w:left w:val="none" w:sz="0" w:space="0" w:color="auto"/>
                                        <w:bottom w:val="none" w:sz="0" w:space="0" w:color="auto"/>
                                        <w:right w:val="none" w:sz="0" w:space="0" w:color="auto"/>
                                      </w:divBdr>
                                      <w:divsChild>
                                        <w:div w:id="1018580773">
                                          <w:marLeft w:val="0"/>
                                          <w:marRight w:val="0"/>
                                          <w:marTop w:val="0"/>
                                          <w:marBottom w:val="0"/>
                                          <w:divBdr>
                                            <w:top w:val="none" w:sz="0" w:space="0" w:color="auto"/>
                                            <w:left w:val="none" w:sz="0" w:space="0" w:color="auto"/>
                                            <w:bottom w:val="none" w:sz="0" w:space="0" w:color="auto"/>
                                            <w:right w:val="none" w:sz="0" w:space="0" w:color="auto"/>
                                          </w:divBdr>
                                          <w:divsChild>
                                            <w:div w:id="580218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30677450">
      <w:bodyDiv w:val="1"/>
      <w:marLeft w:val="0"/>
      <w:marRight w:val="0"/>
      <w:marTop w:val="0"/>
      <w:marBottom w:val="0"/>
      <w:divBdr>
        <w:top w:val="none" w:sz="0" w:space="0" w:color="auto"/>
        <w:left w:val="none" w:sz="0" w:space="0" w:color="auto"/>
        <w:bottom w:val="none" w:sz="0" w:space="0" w:color="auto"/>
        <w:right w:val="none" w:sz="0" w:space="0" w:color="auto"/>
      </w:divBdr>
    </w:div>
    <w:div w:id="831605227">
      <w:bodyDiv w:val="1"/>
      <w:marLeft w:val="0"/>
      <w:marRight w:val="0"/>
      <w:marTop w:val="0"/>
      <w:marBottom w:val="0"/>
      <w:divBdr>
        <w:top w:val="none" w:sz="0" w:space="0" w:color="auto"/>
        <w:left w:val="none" w:sz="0" w:space="0" w:color="auto"/>
        <w:bottom w:val="none" w:sz="0" w:space="0" w:color="auto"/>
        <w:right w:val="none" w:sz="0" w:space="0" w:color="auto"/>
      </w:divBdr>
    </w:div>
    <w:div w:id="836964354">
      <w:bodyDiv w:val="1"/>
      <w:marLeft w:val="0"/>
      <w:marRight w:val="0"/>
      <w:marTop w:val="0"/>
      <w:marBottom w:val="0"/>
      <w:divBdr>
        <w:top w:val="none" w:sz="0" w:space="0" w:color="auto"/>
        <w:left w:val="none" w:sz="0" w:space="0" w:color="auto"/>
        <w:bottom w:val="none" w:sz="0" w:space="0" w:color="auto"/>
        <w:right w:val="none" w:sz="0" w:space="0" w:color="auto"/>
      </w:divBdr>
    </w:div>
    <w:div w:id="845289216">
      <w:bodyDiv w:val="1"/>
      <w:marLeft w:val="0"/>
      <w:marRight w:val="0"/>
      <w:marTop w:val="0"/>
      <w:marBottom w:val="0"/>
      <w:divBdr>
        <w:top w:val="none" w:sz="0" w:space="0" w:color="auto"/>
        <w:left w:val="none" w:sz="0" w:space="0" w:color="auto"/>
        <w:bottom w:val="none" w:sz="0" w:space="0" w:color="auto"/>
        <w:right w:val="none" w:sz="0" w:space="0" w:color="auto"/>
      </w:divBdr>
    </w:div>
    <w:div w:id="892304779">
      <w:bodyDiv w:val="1"/>
      <w:marLeft w:val="0"/>
      <w:marRight w:val="0"/>
      <w:marTop w:val="0"/>
      <w:marBottom w:val="0"/>
      <w:divBdr>
        <w:top w:val="none" w:sz="0" w:space="0" w:color="auto"/>
        <w:left w:val="none" w:sz="0" w:space="0" w:color="auto"/>
        <w:bottom w:val="none" w:sz="0" w:space="0" w:color="auto"/>
        <w:right w:val="none" w:sz="0" w:space="0" w:color="auto"/>
      </w:divBdr>
    </w:div>
    <w:div w:id="917903720">
      <w:bodyDiv w:val="1"/>
      <w:marLeft w:val="0"/>
      <w:marRight w:val="0"/>
      <w:marTop w:val="0"/>
      <w:marBottom w:val="0"/>
      <w:divBdr>
        <w:top w:val="none" w:sz="0" w:space="0" w:color="auto"/>
        <w:left w:val="none" w:sz="0" w:space="0" w:color="auto"/>
        <w:bottom w:val="none" w:sz="0" w:space="0" w:color="auto"/>
        <w:right w:val="none" w:sz="0" w:space="0" w:color="auto"/>
      </w:divBdr>
    </w:div>
    <w:div w:id="920216524">
      <w:bodyDiv w:val="1"/>
      <w:marLeft w:val="0"/>
      <w:marRight w:val="0"/>
      <w:marTop w:val="0"/>
      <w:marBottom w:val="0"/>
      <w:divBdr>
        <w:top w:val="none" w:sz="0" w:space="0" w:color="auto"/>
        <w:left w:val="none" w:sz="0" w:space="0" w:color="auto"/>
        <w:bottom w:val="none" w:sz="0" w:space="0" w:color="auto"/>
        <w:right w:val="none" w:sz="0" w:space="0" w:color="auto"/>
      </w:divBdr>
      <w:divsChild>
        <w:div w:id="1540555073">
          <w:marLeft w:val="0"/>
          <w:marRight w:val="0"/>
          <w:marTop w:val="0"/>
          <w:marBottom w:val="0"/>
          <w:divBdr>
            <w:top w:val="none" w:sz="0" w:space="0" w:color="auto"/>
            <w:left w:val="none" w:sz="0" w:space="0" w:color="auto"/>
            <w:bottom w:val="none" w:sz="0" w:space="0" w:color="auto"/>
            <w:right w:val="none" w:sz="0" w:space="0" w:color="auto"/>
          </w:divBdr>
          <w:divsChild>
            <w:div w:id="1027297201">
              <w:marLeft w:val="0"/>
              <w:marRight w:val="0"/>
              <w:marTop w:val="0"/>
              <w:marBottom w:val="0"/>
              <w:divBdr>
                <w:top w:val="none" w:sz="0" w:space="0" w:color="auto"/>
                <w:left w:val="none" w:sz="0" w:space="0" w:color="auto"/>
                <w:bottom w:val="none" w:sz="0" w:space="0" w:color="auto"/>
                <w:right w:val="none" w:sz="0" w:space="0" w:color="auto"/>
              </w:divBdr>
              <w:divsChild>
                <w:div w:id="1521048167">
                  <w:marLeft w:val="0"/>
                  <w:marRight w:val="0"/>
                  <w:marTop w:val="0"/>
                  <w:marBottom w:val="0"/>
                  <w:divBdr>
                    <w:top w:val="none" w:sz="0" w:space="0" w:color="auto"/>
                    <w:left w:val="none" w:sz="0" w:space="0" w:color="auto"/>
                    <w:bottom w:val="none" w:sz="0" w:space="0" w:color="auto"/>
                    <w:right w:val="none" w:sz="0" w:space="0" w:color="auto"/>
                  </w:divBdr>
                  <w:divsChild>
                    <w:div w:id="1052853128">
                      <w:marLeft w:val="0"/>
                      <w:marRight w:val="0"/>
                      <w:marTop w:val="0"/>
                      <w:marBottom w:val="0"/>
                      <w:divBdr>
                        <w:top w:val="none" w:sz="0" w:space="0" w:color="auto"/>
                        <w:left w:val="none" w:sz="0" w:space="0" w:color="auto"/>
                        <w:bottom w:val="none" w:sz="0" w:space="0" w:color="auto"/>
                        <w:right w:val="none" w:sz="0" w:space="0" w:color="auto"/>
                      </w:divBdr>
                      <w:divsChild>
                        <w:div w:id="2085487554">
                          <w:marLeft w:val="0"/>
                          <w:marRight w:val="0"/>
                          <w:marTop w:val="0"/>
                          <w:marBottom w:val="0"/>
                          <w:divBdr>
                            <w:top w:val="none" w:sz="0" w:space="0" w:color="auto"/>
                            <w:left w:val="none" w:sz="0" w:space="0" w:color="auto"/>
                            <w:bottom w:val="none" w:sz="0" w:space="0" w:color="auto"/>
                            <w:right w:val="none" w:sz="0" w:space="0" w:color="auto"/>
                          </w:divBdr>
                          <w:divsChild>
                            <w:div w:id="1855729947">
                              <w:marLeft w:val="0"/>
                              <w:marRight w:val="0"/>
                              <w:marTop w:val="0"/>
                              <w:marBottom w:val="0"/>
                              <w:divBdr>
                                <w:top w:val="none" w:sz="0" w:space="0" w:color="auto"/>
                                <w:left w:val="none" w:sz="0" w:space="0" w:color="auto"/>
                                <w:bottom w:val="none" w:sz="0" w:space="0" w:color="auto"/>
                                <w:right w:val="none" w:sz="0" w:space="0" w:color="auto"/>
                              </w:divBdr>
                            </w:div>
                            <w:div w:id="2100171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6284275">
          <w:marLeft w:val="0"/>
          <w:marRight w:val="0"/>
          <w:marTop w:val="0"/>
          <w:marBottom w:val="0"/>
          <w:divBdr>
            <w:top w:val="none" w:sz="0" w:space="0" w:color="auto"/>
            <w:left w:val="none" w:sz="0" w:space="0" w:color="auto"/>
            <w:bottom w:val="none" w:sz="0" w:space="0" w:color="auto"/>
            <w:right w:val="none" w:sz="0" w:space="0" w:color="auto"/>
          </w:divBdr>
          <w:divsChild>
            <w:div w:id="1003047457">
              <w:marLeft w:val="0"/>
              <w:marRight w:val="0"/>
              <w:marTop w:val="0"/>
              <w:marBottom w:val="0"/>
              <w:divBdr>
                <w:top w:val="none" w:sz="0" w:space="0" w:color="auto"/>
                <w:left w:val="none" w:sz="0" w:space="0" w:color="auto"/>
                <w:bottom w:val="none" w:sz="0" w:space="0" w:color="auto"/>
                <w:right w:val="none" w:sz="0" w:space="0" w:color="auto"/>
              </w:divBdr>
              <w:divsChild>
                <w:div w:id="1854033984">
                  <w:marLeft w:val="0"/>
                  <w:marRight w:val="0"/>
                  <w:marTop w:val="0"/>
                  <w:marBottom w:val="0"/>
                  <w:divBdr>
                    <w:top w:val="none" w:sz="0" w:space="0" w:color="auto"/>
                    <w:left w:val="none" w:sz="0" w:space="0" w:color="auto"/>
                    <w:bottom w:val="none" w:sz="0" w:space="0" w:color="auto"/>
                    <w:right w:val="none" w:sz="0" w:space="0" w:color="auto"/>
                  </w:divBdr>
                  <w:divsChild>
                    <w:div w:id="1556045403">
                      <w:marLeft w:val="0"/>
                      <w:marRight w:val="0"/>
                      <w:marTop w:val="0"/>
                      <w:marBottom w:val="0"/>
                      <w:divBdr>
                        <w:top w:val="none" w:sz="0" w:space="0" w:color="auto"/>
                        <w:left w:val="none" w:sz="0" w:space="0" w:color="auto"/>
                        <w:bottom w:val="none" w:sz="0" w:space="0" w:color="auto"/>
                        <w:right w:val="none" w:sz="0" w:space="0" w:color="auto"/>
                      </w:divBdr>
                      <w:divsChild>
                        <w:div w:id="1002971761">
                          <w:marLeft w:val="0"/>
                          <w:marRight w:val="0"/>
                          <w:marTop w:val="0"/>
                          <w:marBottom w:val="0"/>
                          <w:divBdr>
                            <w:top w:val="none" w:sz="0" w:space="0" w:color="auto"/>
                            <w:left w:val="none" w:sz="0" w:space="0" w:color="auto"/>
                            <w:bottom w:val="none" w:sz="0" w:space="0" w:color="auto"/>
                            <w:right w:val="none" w:sz="0" w:space="0" w:color="auto"/>
                          </w:divBdr>
                          <w:divsChild>
                            <w:div w:id="1736930072">
                              <w:marLeft w:val="0"/>
                              <w:marRight w:val="0"/>
                              <w:marTop w:val="0"/>
                              <w:marBottom w:val="0"/>
                              <w:divBdr>
                                <w:top w:val="none" w:sz="0" w:space="0" w:color="auto"/>
                                <w:left w:val="none" w:sz="0" w:space="0" w:color="auto"/>
                                <w:bottom w:val="none" w:sz="0" w:space="0" w:color="auto"/>
                                <w:right w:val="none" w:sz="0" w:space="0" w:color="auto"/>
                              </w:divBdr>
                              <w:divsChild>
                                <w:div w:id="339309013">
                                  <w:marLeft w:val="0"/>
                                  <w:marRight w:val="0"/>
                                  <w:marTop w:val="0"/>
                                  <w:marBottom w:val="0"/>
                                  <w:divBdr>
                                    <w:top w:val="none" w:sz="0" w:space="0" w:color="auto"/>
                                    <w:left w:val="none" w:sz="0" w:space="0" w:color="auto"/>
                                    <w:bottom w:val="none" w:sz="0" w:space="0" w:color="auto"/>
                                    <w:right w:val="none" w:sz="0" w:space="0" w:color="auto"/>
                                  </w:divBdr>
                                  <w:divsChild>
                                    <w:div w:id="1452821343">
                                      <w:marLeft w:val="0"/>
                                      <w:marRight w:val="0"/>
                                      <w:marTop w:val="0"/>
                                      <w:marBottom w:val="0"/>
                                      <w:divBdr>
                                        <w:top w:val="none" w:sz="0" w:space="0" w:color="auto"/>
                                        <w:left w:val="none" w:sz="0" w:space="0" w:color="auto"/>
                                        <w:bottom w:val="none" w:sz="0" w:space="0" w:color="auto"/>
                                        <w:right w:val="none" w:sz="0" w:space="0" w:color="auto"/>
                                      </w:divBdr>
                                      <w:divsChild>
                                        <w:div w:id="571819572">
                                          <w:marLeft w:val="0"/>
                                          <w:marRight w:val="0"/>
                                          <w:marTop w:val="0"/>
                                          <w:marBottom w:val="0"/>
                                          <w:divBdr>
                                            <w:top w:val="none" w:sz="0" w:space="0" w:color="auto"/>
                                            <w:left w:val="none" w:sz="0" w:space="0" w:color="auto"/>
                                            <w:bottom w:val="none" w:sz="0" w:space="0" w:color="auto"/>
                                            <w:right w:val="none" w:sz="0" w:space="0" w:color="auto"/>
                                          </w:divBdr>
                                        </w:div>
                                      </w:divsChild>
                                    </w:div>
                                    <w:div w:id="2038506509">
                                      <w:marLeft w:val="0"/>
                                      <w:marRight w:val="0"/>
                                      <w:marTop w:val="0"/>
                                      <w:marBottom w:val="0"/>
                                      <w:divBdr>
                                        <w:top w:val="none" w:sz="0" w:space="0" w:color="auto"/>
                                        <w:left w:val="none" w:sz="0" w:space="0" w:color="auto"/>
                                        <w:bottom w:val="none" w:sz="0" w:space="0" w:color="auto"/>
                                        <w:right w:val="none" w:sz="0" w:space="0" w:color="auto"/>
                                      </w:divBdr>
                                      <w:divsChild>
                                        <w:div w:id="157038479">
                                          <w:marLeft w:val="0"/>
                                          <w:marRight w:val="0"/>
                                          <w:marTop w:val="0"/>
                                          <w:marBottom w:val="0"/>
                                          <w:divBdr>
                                            <w:top w:val="none" w:sz="0" w:space="0" w:color="auto"/>
                                            <w:left w:val="none" w:sz="0" w:space="0" w:color="auto"/>
                                            <w:bottom w:val="none" w:sz="0" w:space="0" w:color="auto"/>
                                            <w:right w:val="none" w:sz="0" w:space="0" w:color="auto"/>
                                          </w:divBdr>
                                          <w:divsChild>
                                            <w:div w:id="1803844410">
                                              <w:marLeft w:val="0"/>
                                              <w:marRight w:val="0"/>
                                              <w:marTop w:val="0"/>
                                              <w:marBottom w:val="0"/>
                                              <w:divBdr>
                                                <w:top w:val="none" w:sz="0" w:space="0" w:color="auto"/>
                                                <w:left w:val="none" w:sz="0" w:space="0" w:color="auto"/>
                                                <w:bottom w:val="none" w:sz="0" w:space="0" w:color="auto"/>
                                                <w:right w:val="none" w:sz="0" w:space="0" w:color="auto"/>
                                              </w:divBdr>
                                              <w:divsChild>
                                                <w:div w:id="240524531">
                                                  <w:marLeft w:val="0"/>
                                                  <w:marRight w:val="0"/>
                                                  <w:marTop w:val="0"/>
                                                  <w:marBottom w:val="0"/>
                                                  <w:divBdr>
                                                    <w:top w:val="none" w:sz="0" w:space="0" w:color="auto"/>
                                                    <w:left w:val="none" w:sz="0" w:space="0" w:color="auto"/>
                                                    <w:bottom w:val="none" w:sz="0" w:space="0" w:color="auto"/>
                                                    <w:right w:val="none" w:sz="0" w:space="0" w:color="auto"/>
                                                  </w:divBdr>
                                                </w:div>
                                                <w:div w:id="484467865">
                                                  <w:marLeft w:val="0"/>
                                                  <w:marRight w:val="0"/>
                                                  <w:marTop w:val="0"/>
                                                  <w:marBottom w:val="0"/>
                                                  <w:divBdr>
                                                    <w:top w:val="none" w:sz="0" w:space="0" w:color="auto"/>
                                                    <w:left w:val="none" w:sz="0" w:space="0" w:color="auto"/>
                                                    <w:bottom w:val="none" w:sz="0" w:space="0" w:color="auto"/>
                                                    <w:right w:val="none" w:sz="0" w:space="0" w:color="auto"/>
                                                  </w:divBdr>
                                                  <w:divsChild>
                                                    <w:div w:id="916670016">
                                                      <w:marLeft w:val="0"/>
                                                      <w:marRight w:val="0"/>
                                                      <w:marTop w:val="0"/>
                                                      <w:marBottom w:val="0"/>
                                                      <w:divBdr>
                                                        <w:top w:val="none" w:sz="0" w:space="0" w:color="auto"/>
                                                        <w:left w:val="none" w:sz="0" w:space="0" w:color="auto"/>
                                                        <w:bottom w:val="none" w:sz="0" w:space="0" w:color="auto"/>
                                                        <w:right w:val="none" w:sz="0" w:space="0" w:color="auto"/>
                                                      </w:divBdr>
                                                      <w:divsChild>
                                                        <w:div w:id="2080864049">
                                                          <w:marLeft w:val="0"/>
                                                          <w:marRight w:val="0"/>
                                                          <w:marTop w:val="0"/>
                                                          <w:marBottom w:val="0"/>
                                                          <w:divBdr>
                                                            <w:top w:val="none" w:sz="0" w:space="0" w:color="auto"/>
                                                            <w:left w:val="none" w:sz="0" w:space="0" w:color="auto"/>
                                                            <w:bottom w:val="none" w:sz="0" w:space="0" w:color="auto"/>
                                                            <w:right w:val="none" w:sz="0" w:space="0" w:color="auto"/>
                                                          </w:divBdr>
                                                          <w:divsChild>
                                                            <w:div w:id="154927574">
                                                              <w:marLeft w:val="0"/>
                                                              <w:marRight w:val="0"/>
                                                              <w:marTop w:val="0"/>
                                                              <w:marBottom w:val="0"/>
                                                              <w:divBdr>
                                                                <w:top w:val="none" w:sz="0" w:space="0" w:color="auto"/>
                                                                <w:left w:val="none" w:sz="0" w:space="0" w:color="auto"/>
                                                                <w:bottom w:val="none" w:sz="0" w:space="0" w:color="auto"/>
                                                                <w:right w:val="none" w:sz="0" w:space="0" w:color="auto"/>
                                                              </w:divBdr>
                                                              <w:divsChild>
                                                                <w:div w:id="2038770251">
                                                                  <w:marLeft w:val="0"/>
                                                                  <w:marRight w:val="0"/>
                                                                  <w:marTop w:val="0"/>
                                                                  <w:marBottom w:val="0"/>
                                                                  <w:divBdr>
                                                                    <w:top w:val="none" w:sz="0" w:space="0" w:color="auto"/>
                                                                    <w:left w:val="none" w:sz="0" w:space="0" w:color="auto"/>
                                                                    <w:bottom w:val="none" w:sz="0" w:space="0" w:color="auto"/>
                                                                    <w:right w:val="none" w:sz="0" w:space="0" w:color="auto"/>
                                                                  </w:divBdr>
                                                                  <w:divsChild>
                                                                    <w:div w:id="1964573665">
                                                                      <w:marLeft w:val="0"/>
                                                                      <w:marRight w:val="0"/>
                                                                      <w:marTop w:val="0"/>
                                                                      <w:marBottom w:val="0"/>
                                                                      <w:divBdr>
                                                                        <w:top w:val="none" w:sz="0" w:space="0" w:color="auto"/>
                                                                        <w:left w:val="none" w:sz="0" w:space="0" w:color="auto"/>
                                                                        <w:bottom w:val="none" w:sz="0" w:space="0" w:color="auto"/>
                                                                        <w:right w:val="none" w:sz="0" w:space="0" w:color="auto"/>
                                                                      </w:divBdr>
                                                                      <w:divsChild>
                                                                        <w:div w:id="936642250">
                                                                          <w:marLeft w:val="0"/>
                                                                          <w:marRight w:val="0"/>
                                                                          <w:marTop w:val="0"/>
                                                                          <w:marBottom w:val="0"/>
                                                                          <w:divBdr>
                                                                            <w:top w:val="none" w:sz="0" w:space="0" w:color="auto"/>
                                                                            <w:left w:val="none" w:sz="0" w:space="0" w:color="auto"/>
                                                                            <w:bottom w:val="none" w:sz="0" w:space="0" w:color="auto"/>
                                                                            <w:right w:val="none" w:sz="0" w:space="0" w:color="auto"/>
                                                                          </w:divBdr>
                                                                        </w:div>
                                                                      </w:divsChild>
                                                                    </w:div>
                                                                    <w:div w:id="118614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32292879">
                                  <w:marLeft w:val="0"/>
                                  <w:marRight w:val="0"/>
                                  <w:marTop w:val="0"/>
                                  <w:marBottom w:val="0"/>
                                  <w:divBdr>
                                    <w:top w:val="none" w:sz="0" w:space="0" w:color="auto"/>
                                    <w:left w:val="none" w:sz="0" w:space="0" w:color="auto"/>
                                    <w:bottom w:val="none" w:sz="0" w:space="0" w:color="auto"/>
                                    <w:right w:val="none" w:sz="0" w:space="0" w:color="auto"/>
                                  </w:divBdr>
                                  <w:divsChild>
                                    <w:div w:id="63317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178746">
                              <w:marLeft w:val="0"/>
                              <w:marRight w:val="0"/>
                              <w:marTop w:val="0"/>
                              <w:marBottom w:val="0"/>
                              <w:divBdr>
                                <w:top w:val="none" w:sz="0" w:space="0" w:color="auto"/>
                                <w:left w:val="none" w:sz="0" w:space="0" w:color="auto"/>
                                <w:bottom w:val="none" w:sz="0" w:space="0" w:color="auto"/>
                                <w:right w:val="none" w:sz="0" w:space="0" w:color="auto"/>
                              </w:divBdr>
                              <w:divsChild>
                                <w:div w:id="740130238">
                                  <w:marLeft w:val="0"/>
                                  <w:marRight w:val="0"/>
                                  <w:marTop w:val="0"/>
                                  <w:marBottom w:val="0"/>
                                  <w:divBdr>
                                    <w:top w:val="none" w:sz="0" w:space="0" w:color="auto"/>
                                    <w:left w:val="none" w:sz="0" w:space="0" w:color="auto"/>
                                    <w:bottom w:val="none" w:sz="0" w:space="0" w:color="auto"/>
                                    <w:right w:val="none" w:sz="0" w:space="0" w:color="auto"/>
                                  </w:divBdr>
                                  <w:divsChild>
                                    <w:div w:id="1123188455">
                                      <w:marLeft w:val="0"/>
                                      <w:marRight w:val="0"/>
                                      <w:marTop w:val="0"/>
                                      <w:marBottom w:val="0"/>
                                      <w:divBdr>
                                        <w:top w:val="none" w:sz="0" w:space="0" w:color="auto"/>
                                        <w:left w:val="none" w:sz="0" w:space="0" w:color="auto"/>
                                        <w:bottom w:val="none" w:sz="0" w:space="0" w:color="auto"/>
                                        <w:right w:val="none" w:sz="0" w:space="0" w:color="auto"/>
                                      </w:divBdr>
                                      <w:divsChild>
                                        <w:div w:id="307831839">
                                          <w:marLeft w:val="0"/>
                                          <w:marRight w:val="0"/>
                                          <w:marTop w:val="0"/>
                                          <w:marBottom w:val="0"/>
                                          <w:divBdr>
                                            <w:top w:val="none" w:sz="0" w:space="0" w:color="auto"/>
                                            <w:left w:val="none" w:sz="0" w:space="0" w:color="auto"/>
                                            <w:bottom w:val="none" w:sz="0" w:space="0" w:color="auto"/>
                                            <w:right w:val="none" w:sz="0" w:space="0" w:color="auto"/>
                                          </w:divBdr>
                                        </w:div>
                                      </w:divsChild>
                                    </w:div>
                                    <w:div w:id="1394542317">
                                      <w:marLeft w:val="0"/>
                                      <w:marRight w:val="0"/>
                                      <w:marTop w:val="0"/>
                                      <w:marBottom w:val="0"/>
                                      <w:divBdr>
                                        <w:top w:val="none" w:sz="0" w:space="0" w:color="auto"/>
                                        <w:left w:val="none" w:sz="0" w:space="0" w:color="auto"/>
                                        <w:bottom w:val="none" w:sz="0" w:space="0" w:color="auto"/>
                                        <w:right w:val="none" w:sz="0" w:space="0" w:color="auto"/>
                                      </w:divBdr>
                                      <w:divsChild>
                                        <w:div w:id="1264924341">
                                          <w:marLeft w:val="0"/>
                                          <w:marRight w:val="0"/>
                                          <w:marTop w:val="0"/>
                                          <w:marBottom w:val="0"/>
                                          <w:divBdr>
                                            <w:top w:val="none" w:sz="0" w:space="0" w:color="auto"/>
                                            <w:left w:val="none" w:sz="0" w:space="0" w:color="auto"/>
                                            <w:bottom w:val="none" w:sz="0" w:space="0" w:color="auto"/>
                                            <w:right w:val="none" w:sz="0" w:space="0" w:color="auto"/>
                                          </w:divBdr>
                                          <w:divsChild>
                                            <w:div w:id="563686882">
                                              <w:marLeft w:val="0"/>
                                              <w:marRight w:val="0"/>
                                              <w:marTop w:val="0"/>
                                              <w:marBottom w:val="0"/>
                                              <w:divBdr>
                                                <w:top w:val="none" w:sz="0" w:space="0" w:color="auto"/>
                                                <w:left w:val="none" w:sz="0" w:space="0" w:color="auto"/>
                                                <w:bottom w:val="none" w:sz="0" w:space="0" w:color="auto"/>
                                                <w:right w:val="none" w:sz="0" w:space="0" w:color="auto"/>
                                              </w:divBdr>
                                              <w:divsChild>
                                                <w:div w:id="179710029">
                                                  <w:marLeft w:val="0"/>
                                                  <w:marRight w:val="0"/>
                                                  <w:marTop w:val="0"/>
                                                  <w:marBottom w:val="0"/>
                                                  <w:divBdr>
                                                    <w:top w:val="none" w:sz="0" w:space="0" w:color="auto"/>
                                                    <w:left w:val="none" w:sz="0" w:space="0" w:color="auto"/>
                                                    <w:bottom w:val="none" w:sz="0" w:space="0" w:color="auto"/>
                                                    <w:right w:val="none" w:sz="0" w:space="0" w:color="auto"/>
                                                  </w:divBdr>
                                                </w:div>
                                                <w:div w:id="478158684">
                                                  <w:marLeft w:val="0"/>
                                                  <w:marRight w:val="0"/>
                                                  <w:marTop w:val="0"/>
                                                  <w:marBottom w:val="0"/>
                                                  <w:divBdr>
                                                    <w:top w:val="none" w:sz="0" w:space="0" w:color="auto"/>
                                                    <w:left w:val="none" w:sz="0" w:space="0" w:color="auto"/>
                                                    <w:bottom w:val="none" w:sz="0" w:space="0" w:color="auto"/>
                                                    <w:right w:val="none" w:sz="0" w:space="0" w:color="auto"/>
                                                  </w:divBdr>
                                                  <w:divsChild>
                                                    <w:div w:id="618534080">
                                                      <w:marLeft w:val="0"/>
                                                      <w:marRight w:val="0"/>
                                                      <w:marTop w:val="0"/>
                                                      <w:marBottom w:val="0"/>
                                                      <w:divBdr>
                                                        <w:top w:val="none" w:sz="0" w:space="0" w:color="auto"/>
                                                        <w:left w:val="none" w:sz="0" w:space="0" w:color="auto"/>
                                                        <w:bottom w:val="none" w:sz="0" w:space="0" w:color="auto"/>
                                                        <w:right w:val="none" w:sz="0" w:space="0" w:color="auto"/>
                                                      </w:divBdr>
                                                      <w:divsChild>
                                                        <w:div w:id="105466529">
                                                          <w:marLeft w:val="0"/>
                                                          <w:marRight w:val="0"/>
                                                          <w:marTop w:val="0"/>
                                                          <w:marBottom w:val="0"/>
                                                          <w:divBdr>
                                                            <w:top w:val="none" w:sz="0" w:space="0" w:color="auto"/>
                                                            <w:left w:val="none" w:sz="0" w:space="0" w:color="auto"/>
                                                            <w:bottom w:val="none" w:sz="0" w:space="0" w:color="auto"/>
                                                            <w:right w:val="none" w:sz="0" w:space="0" w:color="auto"/>
                                                          </w:divBdr>
                                                          <w:divsChild>
                                                            <w:div w:id="235239522">
                                                              <w:marLeft w:val="0"/>
                                                              <w:marRight w:val="0"/>
                                                              <w:marTop w:val="0"/>
                                                              <w:marBottom w:val="0"/>
                                                              <w:divBdr>
                                                                <w:top w:val="none" w:sz="0" w:space="0" w:color="auto"/>
                                                                <w:left w:val="none" w:sz="0" w:space="0" w:color="auto"/>
                                                                <w:bottom w:val="none" w:sz="0" w:space="0" w:color="auto"/>
                                                                <w:right w:val="none" w:sz="0" w:space="0" w:color="auto"/>
                                                              </w:divBdr>
                                                              <w:divsChild>
                                                                <w:div w:id="1120689082">
                                                                  <w:marLeft w:val="0"/>
                                                                  <w:marRight w:val="0"/>
                                                                  <w:marTop w:val="0"/>
                                                                  <w:marBottom w:val="0"/>
                                                                  <w:divBdr>
                                                                    <w:top w:val="none" w:sz="0" w:space="0" w:color="auto"/>
                                                                    <w:left w:val="none" w:sz="0" w:space="0" w:color="auto"/>
                                                                    <w:bottom w:val="none" w:sz="0" w:space="0" w:color="auto"/>
                                                                    <w:right w:val="none" w:sz="0" w:space="0" w:color="auto"/>
                                                                  </w:divBdr>
                                                                  <w:divsChild>
                                                                    <w:div w:id="475532897">
                                                                      <w:marLeft w:val="0"/>
                                                                      <w:marRight w:val="0"/>
                                                                      <w:marTop w:val="0"/>
                                                                      <w:marBottom w:val="0"/>
                                                                      <w:divBdr>
                                                                        <w:top w:val="none" w:sz="0" w:space="0" w:color="auto"/>
                                                                        <w:left w:val="none" w:sz="0" w:space="0" w:color="auto"/>
                                                                        <w:bottom w:val="none" w:sz="0" w:space="0" w:color="auto"/>
                                                                        <w:right w:val="none" w:sz="0" w:space="0" w:color="auto"/>
                                                                      </w:divBdr>
                                                                      <w:divsChild>
                                                                        <w:div w:id="739446869">
                                                                          <w:marLeft w:val="0"/>
                                                                          <w:marRight w:val="0"/>
                                                                          <w:marTop w:val="0"/>
                                                                          <w:marBottom w:val="0"/>
                                                                          <w:divBdr>
                                                                            <w:top w:val="none" w:sz="0" w:space="0" w:color="auto"/>
                                                                            <w:left w:val="none" w:sz="0" w:space="0" w:color="auto"/>
                                                                            <w:bottom w:val="none" w:sz="0" w:space="0" w:color="auto"/>
                                                                            <w:right w:val="none" w:sz="0" w:space="0" w:color="auto"/>
                                                                          </w:divBdr>
                                                                        </w:div>
                                                                      </w:divsChild>
                                                                    </w:div>
                                                                    <w:div w:id="809977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9904324">
                                  <w:marLeft w:val="0"/>
                                  <w:marRight w:val="0"/>
                                  <w:marTop w:val="0"/>
                                  <w:marBottom w:val="0"/>
                                  <w:divBdr>
                                    <w:top w:val="none" w:sz="0" w:space="0" w:color="auto"/>
                                    <w:left w:val="none" w:sz="0" w:space="0" w:color="auto"/>
                                    <w:bottom w:val="none" w:sz="0" w:space="0" w:color="auto"/>
                                    <w:right w:val="none" w:sz="0" w:space="0" w:color="auto"/>
                                  </w:divBdr>
                                  <w:divsChild>
                                    <w:div w:id="1096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821409">
                              <w:marLeft w:val="0"/>
                              <w:marRight w:val="0"/>
                              <w:marTop w:val="0"/>
                              <w:marBottom w:val="0"/>
                              <w:divBdr>
                                <w:top w:val="none" w:sz="0" w:space="0" w:color="auto"/>
                                <w:left w:val="none" w:sz="0" w:space="0" w:color="auto"/>
                                <w:bottom w:val="none" w:sz="0" w:space="0" w:color="auto"/>
                                <w:right w:val="none" w:sz="0" w:space="0" w:color="auto"/>
                              </w:divBdr>
                              <w:divsChild>
                                <w:div w:id="1732270590">
                                  <w:marLeft w:val="0"/>
                                  <w:marRight w:val="0"/>
                                  <w:marTop w:val="0"/>
                                  <w:marBottom w:val="0"/>
                                  <w:divBdr>
                                    <w:top w:val="none" w:sz="0" w:space="0" w:color="auto"/>
                                    <w:left w:val="none" w:sz="0" w:space="0" w:color="auto"/>
                                    <w:bottom w:val="none" w:sz="0" w:space="0" w:color="auto"/>
                                    <w:right w:val="none" w:sz="0" w:space="0" w:color="auto"/>
                                  </w:divBdr>
                                  <w:divsChild>
                                    <w:div w:id="301883163">
                                      <w:marLeft w:val="0"/>
                                      <w:marRight w:val="0"/>
                                      <w:marTop w:val="0"/>
                                      <w:marBottom w:val="0"/>
                                      <w:divBdr>
                                        <w:top w:val="none" w:sz="0" w:space="0" w:color="auto"/>
                                        <w:left w:val="none" w:sz="0" w:space="0" w:color="auto"/>
                                        <w:bottom w:val="none" w:sz="0" w:space="0" w:color="auto"/>
                                        <w:right w:val="none" w:sz="0" w:space="0" w:color="auto"/>
                                      </w:divBdr>
                                      <w:divsChild>
                                        <w:div w:id="1045179832">
                                          <w:marLeft w:val="0"/>
                                          <w:marRight w:val="0"/>
                                          <w:marTop w:val="0"/>
                                          <w:marBottom w:val="0"/>
                                          <w:divBdr>
                                            <w:top w:val="none" w:sz="0" w:space="0" w:color="auto"/>
                                            <w:left w:val="none" w:sz="0" w:space="0" w:color="auto"/>
                                            <w:bottom w:val="none" w:sz="0" w:space="0" w:color="auto"/>
                                            <w:right w:val="none" w:sz="0" w:space="0" w:color="auto"/>
                                          </w:divBdr>
                                        </w:div>
                                      </w:divsChild>
                                    </w:div>
                                    <w:div w:id="1901162763">
                                      <w:marLeft w:val="0"/>
                                      <w:marRight w:val="0"/>
                                      <w:marTop w:val="0"/>
                                      <w:marBottom w:val="0"/>
                                      <w:divBdr>
                                        <w:top w:val="none" w:sz="0" w:space="0" w:color="auto"/>
                                        <w:left w:val="none" w:sz="0" w:space="0" w:color="auto"/>
                                        <w:bottom w:val="none" w:sz="0" w:space="0" w:color="auto"/>
                                        <w:right w:val="none" w:sz="0" w:space="0" w:color="auto"/>
                                      </w:divBdr>
                                      <w:divsChild>
                                        <w:div w:id="652492333">
                                          <w:marLeft w:val="0"/>
                                          <w:marRight w:val="0"/>
                                          <w:marTop w:val="0"/>
                                          <w:marBottom w:val="0"/>
                                          <w:divBdr>
                                            <w:top w:val="none" w:sz="0" w:space="0" w:color="auto"/>
                                            <w:left w:val="none" w:sz="0" w:space="0" w:color="auto"/>
                                            <w:bottom w:val="none" w:sz="0" w:space="0" w:color="auto"/>
                                            <w:right w:val="none" w:sz="0" w:space="0" w:color="auto"/>
                                          </w:divBdr>
                                          <w:divsChild>
                                            <w:div w:id="636380268">
                                              <w:marLeft w:val="0"/>
                                              <w:marRight w:val="0"/>
                                              <w:marTop w:val="0"/>
                                              <w:marBottom w:val="0"/>
                                              <w:divBdr>
                                                <w:top w:val="none" w:sz="0" w:space="0" w:color="auto"/>
                                                <w:left w:val="none" w:sz="0" w:space="0" w:color="auto"/>
                                                <w:bottom w:val="none" w:sz="0" w:space="0" w:color="auto"/>
                                                <w:right w:val="none" w:sz="0" w:space="0" w:color="auto"/>
                                              </w:divBdr>
                                              <w:divsChild>
                                                <w:div w:id="946817608">
                                                  <w:marLeft w:val="0"/>
                                                  <w:marRight w:val="0"/>
                                                  <w:marTop w:val="0"/>
                                                  <w:marBottom w:val="0"/>
                                                  <w:divBdr>
                                                    <w:top w:val="none" w:sz="0" w:space="0" w:color="auto"/>
                                                    <w:left w:val="none" w:sz="0" w:space="0" w:color="auto"/>
                                                    <w:bottom w:val="none" w:sz="0" w:space="0" w:color="auto"/>
                                                    <w:right w:val="none" w:sz="0" w:space="0" w:color="auto"/>
                                                  </w:divBdr>
                                                </w:div>
                                                <w:div w:id="1563061043">
                                                  <w:marLeft w:val="0"/>
                                                  <w:marRight w:val="0"/>
                                                  <w:marTop w:val="0"/>
                                                  <w:marBottom w:val="0"/>
                                                  <w:divBdr>
                                                    <w:top w:val="none" w:sz="0" w:space="0" w:color="auto"/>
                                                    <w:left w:val="none" w:sz="0" w:space="0" w:color="auto"/>
                                                    <w:bottom w:val="none" w:sz="0" w:space="0" w:color="auto"/>
                                                    <w:right w:val="none" w:sz="0" w:space="0" w:color="auto"/>
                                                  </w:divBdr>
                                                  <w:divsChild>
                                                    <w:div w:id="1776291493">
                                                      <w:marLeft w:val="0"/>
                                                      <w:marRight w:val="0"/>
                                                      <w:marTop w:val="0"/>
                                                      <w:marBottom w:val="0"/>
                                                      <w:divBdr>
                                                        <w:top w:val="none" w:sz="0" w:space="0" w:color="auto"/>
                                                        <w:left w:val="none" w:sz="0" w:space="0" w:color="auto"/>
                                                        <w:bottom w:val="none" w:sz="0" w:space="0" w:color="auto"/>
                                                        <w:right w:val="none" w:sz="0" w:space="0" w:color="auto"/>
                                                      </w:divBdr>
                                                      <w:divsChild>
                                                        <w:div w:id="2032023295">
                                                          <w:marLeft w:val="0"/>
                                                          <w:marRight w:val="0"/>
                                                          <w:marTop w:val="0"/>
                                                          <w:marBottom w:val="0"/>
                                                          <w:divBdr>
                                                            <w:top w:val="none" w:sz="0" w:space="0" w:color="auto"/>
                                                            <w:left w:val="none" w:sz="0" w:space="0" w:color="auto"/>
                                                            <w:bottom w:val="none" w:sz="0" w:space="0" w:color="auto"/>
                                                            <w:right w:val="none" w:sz="0" w:space="0" w:color="auto"/>
                                                          </w:divBdr>
                                                          <w:divsChild>
                                                            <w:div w:id="1307323498">
                                                              <w:marLeft w:val="0"/>
                                                              <w:marRight w:val="0"/>
                                                              <w:marTop w:val="0"/>
                                                              <w:marBottom w:val="0"/>
                                                              <w:divBdr>
                                                                <w:top w:val="none" w:sz="0" w:space="0" w:color="auto"/>
                                                                <w:left w:val="none" w:sz="0" w:space="0" w:color="auto"/>
                                                                <w:bottom w:val="none" w:sz="0" w:space="0" w:color="auto"/>
                                                                <w:right w:val="none" w:sz="0" w:space="0" w:color="auto"/>
                                                              </w:divBdr>
                                                              <w:divsChild>
                                                                <w:div w:id="2119450924">
                                                                  <w:marLeft w:val="0"/>
                                                                  <w:marRight w:val="0"/>
                                                                  <w:marTop w:val="0"/>
                                                                  <w:marBottom w:val="0"/>
                                                                  <w:divBdr>
                                                                    <w:top w:val="none" w:sz="0" w:space="0" w:color="auto"/>
                                                                    <w:left w:val="none" w:sz="0" w:space="0" w:color="auto"/>
                                                                    <w:bottom w:val="none" w:sz="0" w:space="0" w:color="auto"/>
                                                                    <w:right w:val="none" w:sz="0" w:space="0" w:color="auto"/>
                                                                  </w:divBdr>
                                                                  <w:divsChild>
                                                                    <w:div w:id="2119058729">
                                                                      <w:marLeft w:val="0"/>
                                                                      <w:marRight w:val="0"/>
                                                                      <w:marTop w:val="0"/>
                                                                      <w:marBottom w:val="0"/>
                                                                      <w:divBdr>
                                                                        <w:top w:val="none" w:sz="0" w:space="0" w:color="auto"/>
                                                                        <w:left w:val="none" w:sz="0" w:space="0" w:color="auto"/>
                                                                        <w:bottom w:val="none" w:sz="0" w:space="0" w:color="auto"/>
                                                                        <w:right w:val="none" w:sz="0" w:space="0" w:color="auto"/>
                                                                      </w:divBdr>
                                                                      <w:divsChild>
                                                                        <w:div w:id="1142506180">
                                                                          <w:marLeft w:val="0"/>
                                                                          <w:marRight w:val="0"/>
                                                                          <w:marTop w:val="0"/>
                                                                          <w:marBottom w:val="0"/>
                                                                          <w:divBdr>
                                                                            <w:top w:val="none" w:sz="0" w:space="0" w:color="auto"/>
                                                                            <w:left w:val="none" w:sz="0" w:space="0" w:color="auto"/>
                                                                            <w:bottom w:val="none" w:sz="0" w:space="0" w:color="auto"/>
                                                                            <w:right w:val="none" w:sz="0" w:space="0" w:color="auto"/>
                                                                          </w:divBdr>
                                                                        </w:div>
                                                                      </w:divsChild>
                                                                    </w:div>
                                                                    <w:div w:id="146908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03520903">
                                  <w:marLeft w:val="0"/>
                                  <w:marRight w:val="0"/>
                                  <w:marTop w:val="0"/>
                                  <w:marBottom w:val="0"/>
                                  <w:divBdr>
                                    <w:top w:val="none" w:sz="0" w:space="0" w:color="auto"/>
                                    <w:left w:val="none" w:sz="0" w:space="0" w:color="auto"/>
                                    <w:bottom w:val="none" w:sz="0" w:space="0" w:color="auto"/>
                                    <w:right w:val="none" w:sz="0" w:space="0" w:color="auto"/>
                                  </w:divBdr>
                                  <w:divsChild>
                                    <w:div w:id="1179583731">
                                      <w:marLeft w:val="0"/>
                                      <w:marRight w:val="0"/>
                                      <w:marTop w:val="0"/>
                                      <w:marBottom w:val="0"/>
                                      <w:divBdr>
                                        <w:top w:val="none" w:sz="0" w:space="0" w:color="auto"/>
                                        <w:left w:val="none" w:sz="0" w:space="0" w:color="auto"/>
                                        <w:bottom w:val="none" w:sz="0" w:space="0" w:color="auto"/>
                                        <w:right w:val="none" w:sz="0" w:space="0" w:color="auto"/>
                                      </w:divBdr>
                                      <w:divsChild>
                                        <w:div w:id="897323555">
                                          <w:marLeft w:val="0"/>
                                          <w:marRight w:val="0"/>
                                          <w:marTop w:val="0"/>
                                          <w:marBottom w:val="0"/>
                                          <w:divBdr>
                                            <w:top w:val="none" w:sz="0" w:space="0" w:color="auto"/>
                                            <w:left w:val="none" w:sz="0" w:space="0" w:color="auto"/>
                                            <w:bottom w:val="none" w:sz="0" w:space="0" w:color="auto"/>
                                            <w:right w:val="none" w:sz="0" w:space="0" w:color="auto"/>
                                          </w:divBdr>
                                          <w:divsChild>
                                            <w:div w:id="173302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30163997">
      <w:bodyDiv w:val="1"/>
      <w:marLeft w:val="0"/>
      <w:marRight w:val="0"/>
      <w:marTop w:val="0"/>
      <w:marBottom w:val="0"/>
      <w:divBdr>
        <w:top w:val="none" w:sz="0" w:space="0" w:color="auto"/>
        <w:left w:val="none" w:sz="0" w:space="0" w:color="auto"/>
        <w:bottom w:val="none" w:sz="0" w:space="0" w:color="auto"/>
        <w:right w:val="none" w:sz="0" w:space="0" w:color="auto"/>
      </w:divBdr>
    </w:div>
    <w:div w:id="932710990">
      <w:bodyDiv w:val="1"/>
      <w:marLeft w:val="0"/>
      <w:marRight w:val="0"/>
      <w:marTop w:val="0"/>
      <w:marBottom w:val="0"/>
      <w:divBdr>
        <w:top w:val="none" w:sz="0" w:space="0" w:color="auto"/>
        <w:left w:val="none" w:sz="0" w:space="0" w:color="auto"/>
        <w:bottom w:val="none" w:sz="0" w:space="0" w:color="auto"/>
        <w:right w:val="none" w:sz="0" w:space="0" w:color="auto"/>
      </w:divBdr>
    </w:div>
    <w:div w:id="941885201">
      <w:bodyDiv w:val="1"/>
      <w:marLeft w:val="0"/>
      <w:marRight w:val="0"/>
      <w:marTop w:val="0"/>
      <w:marBottom w:val="0"/>
      <w:divBdr>
        <w:top w:val="none" w:sz="0" w:space="0" w:color="auto"/>
        <w:left w:val="none" w:sz="0" w:space="0" w:color="auto"/>
        <w:bottom w:val="none" w:sz="0" w:space="0" w:color="auto"/>
        <w:right w:val="none" w:sz="0" w:space="0" w:color="auto"/>
      </w:divBdr>
    </w:div>
    <w:div w:id="945770214">
      <w:bodyDiv w:val="1"/>
      <w:marLeft w:val="0"/>
      <w:marRight w:val="0"/>
      <w:marTop w:val="0"/>
      <w:marBottom w:val="0"/>
      <w:divBdr>
        <w:top w:val="none" w:sz="0" w:space="0" w:color="auto"/>
        <w:left w:val="none" w:sz="0" w:space="0" w:color="auto"/>
        <w:bottom w:val="none" w:sz="0" w:space="0" w:color="auto"/>
        <w:right w:val="none" w:sz="0" w:space="0" w:color="auto"/>
      </w:divBdr>
    </w:div>
    <w:div w:id="949236450">
      <w:bodyDiv w:val="1"/>
      <w:marLeft w:val="0"/>
      <w:marRight w:val="0"/>
      <w:marTop w:val="0"/>
      <w:marBottom w:val="0"/>
      <w:divBdr>
        <w:top w:val="none" w:sz="0" w:space="0" w:color="auto"/>
        <w:left w:val="none" w:sz="0" w:space="0" w:color="auto"/>
        <w:bottom w:val="none" w:sz="0" w:space="0" w:color="auto"/>
        <w:right w:val="none" w:sz="0" w:space="0" w:color="auto"/>
      </w:divBdr>
    </w:div>
    <w:div w:id="958951926">
      <w:bodyDiv w:val="1"/>
      <w:marLeft w:val="0"/>
      <w:marRight w:val="0"/>
      <w:marTop w:val="0"/>
      <w:marBottom w:val="0"/>
      <w:divBdr>
        <w:top w:val="none" w:sz="0" w:space="0" w:color="auto"/>
        <w:left w:val="none" w:sz="0" w:space="0" w:color="auto"/>
        <w:bottom w:val="none" w:sz="0" w:space="0" w:color="auto"/>
        <w:right w:val="none" w:sz="0" w:space="0" w:color="auto"/>
      </w:divBdr>
    </w:div>
    <w:div w:id="960763155">
      <w:bodyDiv w:val="1"/>
      <w:marLeft w:val="0"/>
      <w:marRight w:val="0"/>
      <w:marTop w:val="0"/>
      <w:marBottom w:val="0"/>
      <w:divBdr>
        <w:top w:val="none" w:sz="0" w:space="0" w:color="auto"/>
        <w:left w:val="none" w:sz="0" w:space="0" w:color="auto"/>
        <w:bottom w:val="none" w:sz="0" w:space="0" w:color="auto"/>
        <w:right w:val="none" w:sz="0" w:space="0" w:color="auto"/>
      </w:divBdr>
    </w:div>
    <w:div w:id="970985244">
      <w:bodyDiv w:val="1"/>
      <w:marLeft w:val="0"/>
      <w:marRight w:val="0"/>
      <w:marTop w:val="0"/>
      <w:marBottom w:val="0"/>
      <w:divBdr>
        <w:top w:val="none" w:sz="0" w:space="0" w:color="auto"/>
        <w:left w:val="none" w:sz="0" w:space="0" w:color="auto"/>
        <w:bottom w:val="none" w:sz="0" w:space="0" w:color="auto"/>
        <w:right w:val="none" w:sz="0" w:space="0" w:color="auto"/>
      </w:divBdr>
      <w:divsChild>
        <w:div w:id="1722510575">
          <w:marLeft w:val="0"/>
          <w:marRight w:val="0"/>
          <w:marTop w:val="0"/>
          <w:marBottom w:val="0"/>
          <w:divBdr>
            <w:top w:val="none" w:sz="0" w:space="0" w:color="auto"/>
            <w:left w:val="none" w:sz="0" w:space="0" w:color="auto"/>
            <w:bottom w:val="none" w:sz="0" w:space="0" w:color="auto"/>
            <w:right w:val="none" w:sz="0" w:space="0" w:color="auto"/>
          </w:divBdr>
          <w:divsChild>
            <w:div w:id="772281458">
              <w:marLeft w:val="0"/>
              <w:marRight w:val="0"/>
              <w:marTop w:val="0"/>
              <w:marBottom w:val="0"/>
              <w:divBdr>
                <w:top w:val="none" w:sz="0" w:space="0" w:color="auto"/>
                <w:left w:val="none" w:sz="0" w:space="0" w:color="auto"/>
                <w:bottom w:val="none" w:sz="0" w:space="0" w:color="auto"/>
                <w:right w:val="none" w:sz="0" w:space="0" w:color="auto"/>
              </w:divBdr>
              <w:divsChild>
                <w:div w:id="1548109401">
                  <w:marLeft w:val="0"/>
                  <w:marRight w:val="0"/>
                  <w:marTop w:val="0"/>
                  <w:marBottom w:val="0"/>
                  <w:divBdr>
                    <w:top w:val="none" w:sz="0" w:space="0" w:color="auto"/>
                    <w:left w:val="none" w:sz="0" w:space="0" w:color="auto"/>
                    <w:bottom w:val="none" w:sz="0" w:space="0" w:color="auto"/>
                    <w:right w:val="none" w:sz="0" w:space="0" w:color="auto"/>
                  </w:divBdr>
                </w:div>
                <w:div w:id="981348960">
                  <w:marLeft w:val="450"/>
                  <w:marRight w:val="450"/>
                  <w:marTop w:val="168"/>
                  <w:marBottom w:val="450"/>
                  <w:divBdr>
                    <w:top w:val="single" w:sz="6" w:space="0" w:color="AAAAAA"/>
                    <w:left w:val="single" w:sz="6" w:space="0" w:color="AAAAAA"/>
                    <w:bottom w:val="single" w:sz="6" w:space="0" w:color="AAAAAA"/>
                    <w:right w:val="single" w:sz="6" w:space="0" w:color="AAAAAA"/>
                  </w:divBdr>
                  <w:divsChild>
                    <w:div w:id="1508910480">
                      <w:marLeft w:val="0"/>
                      <w:marRight w:val="0"/>
                      <w:marTop w:val="0"/>
                      <w:marBottom w:val="0"/>
                      <w:divBdr>
                        <w:top w:val="none" w:sz="0" w:space="0" w:color="auto"/>
                        <w:left w:val="none" w:sz="0" w:space="0" w:color="auto"/>
                        <w:bottom w:val="single" w:sz="6" w:space="6" w:color="AAAAAA"/>
                        <w:right w:val="none" w:sz="0" w:space="0" w:color="auto"/>
                      </w:divBdr>
                    </w:div>
                    <w:div w:id="1863661633">
                      <w:marLeft w:val="0"/>
                      <w:marRight w:val="0"/>
                      <w:marTop w:val="0"/>
                      <w:marBottom w:val="0"/>
                      <w:divBdr>
                        <w:top w:val="none" w:sz="0" w:space="0" w:color="auto"/>
                        <w:left w:val="none" w:sz="0" w:space="0" w:color="auto"/>
                        <w:bottom w:val="none" w:sz="0" w:space="0" w:color="auto"/>
                        <w:right w:val="none" w:sz="0" w:space="0" w:color="auto"/>
                      </w:divBdr>
                      <w:divsChild>
                        <w:div w:id="1104611265">
                          <w:marLeft w:val="0"/>
                          <w:marRight w:val="0"/>
                          <w:marTop w:val="360"/>
                          <w:marBottom w:val="360"/>
                          <w:divBdr>
                            <w:top w:val="none" w:sz="0" w:space="0" w:color="auto"/>
                            <w:left w:val="none" w:sz="0" w:space="0" w:color="auto"/>
                            <w:bottom w:val="none" w:sz="0" w:space="0" w:color="auto"/>
                            <w:right w:val="none" w:sz="0" w:space="0" w:color="auto"/>
                          </w:divBdr>
                          <w:divsChild>
                            <w:div w:id="198325473">
                              <w:marLeft w:val="0"/>
                              <w:marRight w:val="0"/>
                              <w:marTop w:val="0"/>
                              <w:marBottom w:val="0"/>
                              <w:divBdr>
                                <w:top w:val="none" w:sz="0" w:space="0" w:color="auto"/>
                                <w:left w:val="none" w:sz="0" w:space="0" w:color="auto"/>
                                <w:bottom w:val="none" w:sz="0" w:space="0" w:color="auto"/>
                                <w:right w:val="none" w:sz="0" w:space="0" w:color="auto"/>
                              </w:divBdr>
                              <w:divsChild>
                                <w:div w:id="1626302828">
                                  <w:marLeft w:val="0"/>
                                  <w:marRight w:val="0"/>
                                  <w:marTop w:val="0"/>
                                  <w:marBottom w:val="0"/>
                                  <w:divBdr>
                                    <w:top w:val="none" w:sz="0" w:space="0" w:color="auto"/>
                                    <w:left w:val="none" w:sz="0" w:space="0" w:color="auto"/>
                                    <w:bottom w:val="none" w:sz="0" w:space="0" w:color="auto"/>
                                    <w:right w:val="none" w:sz="0" w:space="0" w:color="auto"/>
                                  </w:divBdr>
                                  <w:divsChild>
                                    <w:div w:id="1562211318">
                                      <w:marLeft w:val="0"/>
                                      <w:marRight w:val="0"/>
                                      <w:marTop w:val="0"/>
                                      <w:marBottom w:val="0"/>
                                      <w:divBdr>
                                        <w:top w:val="none" w:sz="0" w:space="0" w:color="auto"/>
                                        <w:left w:val="none" w:sz="0" w:space="0" w:color="auto"/>
                                        <w:bottom w:val="none" w:sz="0" w:space="0" w:color="auto"/>
                                        <w:right w:val="none" w:sz="0" w:space="0" w:color="auto"/>
                                      </w:divBdr>
                                      <w:divsChild>
                                        <w:div w:id="804926290">
                                          <w:marLeft w:val="0"/>
                                          <w:marRight w:val="0"/>
                                          <w:marTop w:val="0"/>
                                          <w:marBottom w:val="0"/>
                                          <w:divBdr>
                                            <w:top w:val="none" w:sz="0" w:space="0" w:color="auto"/>
                                            <w:left w:val="none" w:sz="0" w:space="0" w:color="auto"/>
                                            <w:bottom w:val="none" w:sz="0" w:space="0" w:color="auto"/>
                                            <w:right w:val="none" w:sz="0" w:space="0" w:color="auto"/>
                                          </w:divBdr>
                                          <w:divsChild>
                                            <w:div w:id="1351686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91326977">
      <w:bodyDiv w:val="1"/>
      <w:marLeft w:val="0"/>
      <w:marRight w:val="0"/>
      <w:marTop w:val="0"/>
      <w:marBottom w:val="0"/>
      <w:divBdr>
        <w:top w:val="none" w:sz="0" w:space="0" w:color="auto"/>
        <w:left w:val="none" w:sz="0" w:space="0" w:color="auto"/>
        <w:bottom w:val="none" w:sz="0" w:space="0" w:color="auto"/>
        <w:right w:val="none" w:sz="0" w:space="0" w:color="auto"/>
      </w:divBdr>
      <w:divsChild>
        <w:div w:id="1642612098">
          <w:marLeft w:val="0"/>
          <w:marRight w:val="0"/>
          <w:marTop w:val="0"/>
          <w:marBottom w:val="0"/>
          <w:divBdr>
            <w:top w:val="none" w:sz="0" w:space="0" w:color="auto"/>
            <w:left w:val="none" w:sz="0" w:space="0" w:color="auto"/>
            <w:bottom w:val="none" w:sz="0" w:space="0" w:color="auto"/>
            <w:right w:val="none" w:sz="0" w:space="0" w:color="auto"/>
          </w:divBdr>
          <w:divsChild>
            <w:div w:id="1427530348">
              <w:marLeft w:val="0"/>
              <w:marRight w:val="0"/>
              <w:marTop w:val="0"/>
              <w:marBottom w:val="0"/>
              <w:divBdr>
                <w:top w:val="none" w:sz="0" w:space="0" w:color="auto"/>
                <w:left w:val="none" w:sz="0" w:space="0" w:color="auto"/>
                <w:bottom w:val="none" w:sz="0" w:space="0" w:color="auto"/>
                <w:right w:val="none" w:sz="0" w:space="0" w:color="auto"/>
              </w:divBdr>
              <w:divsChild>
                <w:div w:id="1934126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3265993">
      <w:bodyDiv w:val="1"/>
      <w:marLeft w:val="0"/>
      <w:marRight w:val="0"/>
      <w:marTop w:val="0"/>
      <w:marBottom w:val="0"/>
      <w:divBdr>
        <w:top w:val="none" w:sz="0" w:space="0" w:color="auto"/>
        <w:left w:val="none" w:sz="0" w:space="0" w:color="auto"/>
        <w:bottom w:val="none" w:sz="0" w:space="0" w:color="auto"/>
        <w:right w:val="none" w:sz="0" w:space="0" w:color="auto"/>
      </w:divBdr>
    </w:div>
    <w:div w:id="1051684745">
      <w:bodyDiv w:val="1"/>
      <w:marLeft w:val="0"/>
      <w:marRight w:val="0"/>
      <w:marTop w:val="0"/>
      <w:marBottom w:val="0"/>
      <w:divBdr>
        <w:top w:val="none" w:sz="0" w:space="0" w:color="auto"/>
        <w:left w:val="none" w:sz="0" w:space="0" w:color="auto"/>
        <w:bottom w:val="none" w:sz="0" w:space="0" w:color="auto"/>
        <w:right w:val="none" w:sz="0" w:space="0" w:color="auto"/>
      </w:divBdr>
    </w:div>
    <w:div w:id="1054621462">
      <w:bodyDiv w:val="1"/>
      <w:marLeft w:val="0"/>
      <w:marRight w:val="0"/>
      <w:marTop w:val="0"/>
      <w:marBottom w:val="0"/>
      <w:divBdr>
        <w:top w:val="none" w:sz="0" w:space="0" w:color="auto"/>
        <w:left w:val="none" w:sz="0" w:space="0" w:color="auto"/>
        <w:bottom w:val="none" w:sz="0" w:space="0" w:color="auto"/>
        <w:right w:val="none" w:sz="0" w:space="0" w:color="auto"/>
      </w:divBdr>
    </w:div>
    <w:div w:id="1058866683">
      <w:bodyDiv w:val="1"/>
      <w:marLeft w:val="0"/>
      <w:marRight w:val="0"/>
      <w:marTop w:val="0"/>
      <w:marBottom w:val="0"/>
      <w:divBdr>
        <w:top w:val="none" w:sz="0" w:space="0" w:color="auto"/>
        <w:left w:val="none" w:sz="0" w:space="0" w:color="auto"/>
        <w:bottom w:val="none" w:sz="0" w:space="0" w:color="auto"/>
        <w:right w:val="none" w:sz="0" w:space="0" w:color="auto"/>
      </w:divBdr>
    </w:div>
    <w:div w:id="1064992643">
      <w:bodyDiv w:val="1"/>
      <w:marLeft w:val="0"/>
      <w:marRight w:val="0"/>
      <w:marTop w:val="0"/>
      <w:marBottom w:val="0"/>
      <w:divBdr>
        <w:top w:val="none" w:sz="0" w:space="0" w:color="auto"/>
        <w:left w:val="none" w:sz="0" w:space="0" w:color="auto"/>
        <w:bottom w:val="none" w:sz="0" w:space="0" w:color="auto"/>
        <w:right w:val="none" w:sz="0" w:space="0" w:color="auto"/>
      </w:divBdr>
    </w:div>
    <w:div w:id="1077559353">
      <w:bodyDiv w:val="1"/>
      <w:marLeft w:val="0"/>
      <w:marRight w:val="0"/>
      <w:marTop w:val="0"/>
      <w:marBottom w:val="0"/>
      <w:divBdr>
        <w:top w:val="none" w:sz="0" w:space="0" w:color="auto"/>
        <w:left w:val="none" w:sz="0" w:space="0" w:color="auto"/>
        <w:bottom w:val="none" w:sz="0" w:space="0" w:color="auto"/>
        <w:right w:val="none" w:sz="0" w:space="0" w:color="auto"/>
      </w:divBdr>
    </w:div>
    <w:div w:id="1088693202">
      <w:bodyDiv w:val="1"/>
      <w:marLeft w:val="0"/>
      <w:marRight w:val="0"/>
      <w:marTop w:val="0"/>
      <w:marBottom w:val="0"/>
      <w:divBdr>
        <w:top w:val="none" w:sz="0" w:space="0" w:color="auto"/>
        <w:left w:val="none" w:sz="0" w:space="0" w:color="auto"/>
        <w:bottom w:val="none" w:sz="0" w:space="0" w:color="auto"/>
        <w:right w:val="none" w:sz="0" w:space="0" w:color="auto"/>
      </w:divBdr>
    </w:div>
    <w:div w:id="1102532675">
      <w:bodyDiv w:val="1"/>
      <w:marLeft w:val="0"/>
      <w:marRight w:val="0"/>
      <w:marTop w:val="0"/>
      <w:marBottom w:val="0"/>
      <w:divBdr>
        <w:top w:val="none" w:sz="0" w:space="0" w:color="auto"/>
        <w:left w:val="none" w:sz="0" w:space="0" w:color="auto"/>
        <w:bottom w:val="none" w:sz="0" w:space="0" w:color="auto"/>
        <w:right w:val="none" w:sz="0" w:space="0" w:color="auto"/>
      </w:divBdr>
    </w:div>
    <w:div w:id="1103577636">
      <w:bodyDiv w:val="1"/>
      <w:marLeft w:val="0"/>
      <w:marRight w:val="0"/>
      <w:marTop w:val="0"/>
      <w:marBottom w:val="0"/>
      <w:divBdr>
        <w:top w:val="none" w:sz="0" w:space="0" w:color="auto"/>
        <w:left w:val="none" w:sz="0" w:space="0" w:color="auto"/>
        <w:bottom w:val="none" w:sz="0" w:space="0" w:color="auto"/>
        <w:right w:val="none" w:sz="0" w:space="0" w:color="auto"/>
      </w:divBdr>
    </w:div>
    <w:div w:id="1107820721">
      <w:bodyDiv w:val="1"/>
      <w:marLeft w:val="0"/>
      <w:marRight w:val="0"/>
      <w:marTop w:val="0"/>
      <w:marBottom w:val="0"/>
      <w:divBdr>
        <w:top w:val="none" w:sz="0" w:space="0" w:color="auto"/>
        <w:left w:val="none" w:sz="0" w:space="0" w:color="auto"/>
        <w:bottom w:val="none" w:sz="0" w:space="0" w:color="auto"/>
        <w:right w:val="none" w:sz="0" w:space="0" w:color="auto"/>
      </w:divBdr>
    </w:div>
    <w:div w:id="1123307058">
      <w:bodyDiv w:val="1"/>
      <w:marLeft w:val="0"/>
      <w:marRight w:val="0"/>
      <w:marTop w:val="0"/>
      <w:marBottom w:val="0"/>
      <w:divBdr>
        <w:top w:val="none" w:sz="0" w:space="0" w:color="auto"/>
        <w:left w:val="none" w:sz="0" w:space="0" w:color="auto"/>
        <w:bottom w:val="none" w:sz="0" w:space="0" w:color="auto"/>
        <w:right w:val="none" w:sz="0" w:space="0" w:color="auto"/>
      </w:divBdr>
    </w:div>
    <w:div w:id="1133985425">
      <w:bodyDiv w:val="1"/>
      <w:marLeft w:val="0"/>
      <w:marRight w:val="0"/>
      <w:marTop w:val="0"/>
      <w:marBottom w:val="0"/>
      <w:divBdr>
        <w:top w:val="none" w:sz="0" w:space="0" w:color="auto"/>
        <w:left w:val="none" w:sz="0" w:space="0" w:color="auto"/>
        <w:bottom w:val="none" w:sz="0" w:space="0" w:color="auto"/>
        <w:right w:val="none" w:sz="0" w:space="0" w:color="auto"/>
      </w:divBdr>
    </w:div>
    <w:div w:id="1137914078">
      <w:bodyDiv w:val="1"/>
      <w:marLeft w:val="0"/>
      <w:marRight w:val="0"/>
      <w:marTop w:val="0"/>
      <w:marBottom w:val="0"/>
      <w:divBdr>
        <w:top w:val="none" w:sz="0" w:space="0" w:color="auto"/>
        <w:left w:val="none" w:sz="0" w:space="0" w:color="auto"/>
        <w:bottom w:val="none" w:sz="0" w:space="0" w:color="auto"/>
        <w:right w:val="none" w:sz="0" w:space="0" w:color="auto"/>
      </w:divBdr>
    </w:div>
    <w:div w:id="1180313344">
      <w:bodyDiv w:val="1"/>
      <w:marLeft w:val="0"/>
      <w:marRight w:val="0"/>
      <w:marTop w:val="0"/>
      <w:marBottom w:val="0"/>
      <w:divBdr>
        <w:top w:val="none" w:sz="0" w:space="0" w:color="auto"/>
        <w:left w:val="none" w:sz="0" w:space="0" w:color="auto"/>
        <w:bottom w:val="none" w:sz="0" w:space="0" w:color="auto"/>
        <w:right w:val="none" w:sz="0" w:space="0" w:color="auto"/>
      </w:divBdr>
    </w:div>
    <w:div w:id="1191841217">
      <w:bodyDiv w:val="1"/>
      <w:marLeft w:val="0"/>
      <w:marRight w:val="0"/>
      <w:marTop w:val="0"/>
      <w:marBottom w:val="0"/>
      <w:divBdr>
        <w:top w:val="none" w:sz="0" w:space="0" w:color="auto"/>
        <w:left w:val="none" w:sz="0" w:space="0" w:color="auto"/>
        <w:bottom w:val="none" w:sz="0" w:space="0" w:color="auto"/>
        <w:right w:val="none" w:sz="0" w:space="0" w:color="auto"/>
      </w:divBdr>
    </w:div>
    <w:div w:id="1193808828">
      <w:bodyDiv w:val="1"/>
      <w:marLeft w:val="0"/>
      <w:marRight w:val="0"/>
      <w:marTop w:val="0"/>
      <w:marBottom w:val="0"/>
      <w:divBdr>
        <w:top w:val="none" w:sz="0" w:space="0" w:color="auto"/>
        <w:left w:val="none" w:sz="0" w:space="0" w:color="auto"/>
        <w:bottom w:val="none" w:sz="0" w:space="0" w:color="auto"/>
        <w:right w:val="none" w:sz="0" w:space="0" w:color="auto"/>
      </w:divBdr>
    </w:div>
    <w:div w:id="1194880869">
      <w:bodyDiv w:val="1"/>
      <w:marLeft w:val="0"/>
      <w:marRight w:val="0"/>
      <w:marTop w:val="0"/>
      <w:marBottom w:val="0"/>
      <w:divBdr>
        <w:top w:val="none" w:sz="0" w:space="0" w:color="auto"/>
        <w:left w:val="none" w:sz="0" w:space="0" w:color="auto"/>
        <w:bottom w:val="none" w:sz="0" w:space="0" w:color="auto"/>
        <w:right w:val="none" w:sz="0" w:space="0" w:color="auto"/>
      </w:divBdr>
    </w:div>
    <w:div w:id="1225680894">
      <w:bodyDiv w:val="1"/>
      <w:marLeft w:val="0"/>
      <w:marRight w:val="0"/>
      <w:marTop w:val="0"/>
      <w:marBottom w:val="0"/>
      <w:divBdr>
        <w:top w:val="none" w:sz="0" w:space="0" w:color="auto"/>
        <w:left w:val="none" w:sz="0" w:space="0" w:color="auto"/>
        <w:bottom w:val="none" w:sz="0" w:space="0" w:color="auto"/>
        <w:right w:val="none" w:sz="0" w:space="0" w:color="auto"/>
      </w:divBdr>
    </w:div>
    <w:div w:id="1258321136">
      <w:bodyDiv w:val="1"/>
      <w:marLeft w:val="0"/>
      <w:marRight w:val="0"/>
      <w:marTop w:val="0"/>
      <w:marBottom w:val="0"/>
      <w:divBdr>
        <w:top w:val="none" w:sz="0" w:space="0" w:color="auto"/>
        <w:left w:val="none" w:sz="0" w:space="0" w:color="auto"/>
        <w:bottom w:val="none" w:sz="0" w:space="0" w:color="auto"/>
        <w:right w:val="none" w:sz="0" w:space="0" w:color="auto"/>
      </w:divBdr>
    </w:div>
    <w:div w:id="1280137852">
      <w:bodyDiv w:val="1"/>
      <w:marLeft w:val="0"/>
      <w:marRight w:val="0"/>
      <w:marTop w:val="0"/>
      <w:marBottom w:val="0"/>
      <w:divBdr>
        <w:top w:val="none" w:sz="0" w:space="0" w:color="auto"/>
        <w:left w:val="none" w:sz="0" w:space="0" w:color="auto"/>
        <w:bottom w:val="none" w:sz="0" w:space="0" w:color="auto"/>
        <w:right w:val="none" w:sz="0" w:space="0" w:color="auto"/>
      </w:divBdr>
    </w:div>
    <w:div w:id="1280724211">
      <w:bodyDiv w:val="1"/>
      <w:marLeft w:val="0"/>
      <w:marRight w:val="0"/>
      <w:marTop w:val="0"/>
      <w:marBottom w:val="0"/>
      <w:divBdr>
        <w:top w:val="none" w:sz="0" w:space="0" w:color="auto"/>
        <w:left w:val="none" w:sz="0" w:space="0" w:color="auto"/>
        <w:bottom w:val="none" w:sz="0" w:space="0" w:color="auto"/>
        <w:right w:val="none" w:sz="0" w:space="0" w:color="auto"/>
      </w:divBdr>
    </w:div>
    <w:div w:id="1322613271">
      <w:bodyDiv w:val="1"/>
      <w:marLeft w:val="0"/>
      <w:marRight w:val="0"/>
      <w:marTop w:val="0"/>
      <w:marBottom w:val="0"/>
      <w:divBdr>
        <w:top w:val="none" w:sz="0" w:space="0" w:color="auto"/>
        <w:left w:val="none" w:sz="0" w:space="0" w:color="auto"/>
        <w:bottom w:val="none" w:sz="0" w:space="0" w:color="auto"/>
        <w:right w:val="none" w:sz="0" w:space="0" w:color="auto"/>
      </w:divBdr>
    </w:div>
    <w:div w:id="1322738642">
      <w:bodyDiv w:val="1"/>
      <w:marLeft w:val="0"/>
      <w:marRight w:val="0"/>
      <w:marTop w:val="0"/>
      <w:marBottom w:val="0"/>
      <w:divBdr>
        <w:top w:val="none" w:sz="0" w:space="0" w:color="auto"/>
        <w:left w:val="none" w:sz="0" w:space="0" w:color="auto"/>
        <w:bottom w:val="none" w:sz="0" w:space="0" w:color="auto"/>
        <w:right w:val="none" w:sz="0" w:space="0" w:color="auto"/>
      </w:divBdr>
      <w:divsChild>
        <w:div w:id="1336811230">
          <w:marLeft w:val="0"/>
          <w:marRight w:val="0"/>
          <w:marTop w:val="0"/>
          <w:marBottom w:val="0"/>
          <w:divBdr>
            <w:top w:val="none" w:sz="0" w:space="0" w:color="auto"/>
            <w:left w:val="none" w:sz="0" w:space="0" w:color="auto"/>
            <w:bottom w:val="none" w:sz="0" w:space="0" w:color="auto"/>
            <w:right w:val="none" w:sz="0" w:space="0" w:color="auto"/>
          </w:divBdr>
          <w:divsChild>
            <w:div w:id="1215964308">
              <w:marLeft w:val="0"/>
              <w:marRight w:val="0"/>
              <w:marTop w:val="0"/>
              <w:marBottom w:val="0"/>
              <w:divBdr>
                <w:top w:val="none" w:sz="0" w:space="0" w:color="auto"/>
                <w:left w:val="none" w:sz="0" w:space="0" w:color="auto"/>
                <w:bottom w:val="none" w:sz="0" w:space="0" w:color="auto"/>
                <w:right w:val="none" w:sz="0" w:space="0" w:color="auto"/>
              </w:divBdr>
              <w:divsChild>
                <w:div w:id="569658709">
                  <w:marLeft w:val="0"/>
                  <w:marRight w:val="0"/>
                  <w:marTop w:val="0"/>
                  <w:marBottom w:val="0"/>
                  <w:divBdr>
                    <w:top w:val="none" w:sz="0" w:space="0" w:color="auto"/>
                    <w:left w:val="none" w:sz="0" w:space="0" w:color="auto"/>
                    <w:bottom w:val="none" w:sz="0" w:space="0" w:color="auto"/>
                    <w:right w:val="none" w:sz="0" w:space="0" w:color="auto"/>
                  </w:divBdr>
                  <w:divsChild>
                    <w:div w:id="854273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3703317">
      <w:bodyDiv w:val="1"/>
      <w:marLeft w:val="0"/>
      <w:marRight w:val="0"/>
      <w:marTop w:val="0"/>
      <w:marBottom w:val="0"/>
      <w:divBdr>
        <w:top w:val="none" w:sz="0" w:space="0" w:color="auto"/>
        <w:left w:val="none" w:sz="0" w:space="0" w:color="auto"/>
        <w:bottom w:val="none" w:sz="0" w:space="0" w:color="auto"/>
        <w:right w:val="none" w:sz="0" w:space="0" w:color="auto"/>
      </w:divBdr>
    </w:div>
    <w:div w:id="1328557173">
      <w:bodyDiv w:val="1"/>
      <w:marLeft w:val="0"/>
      <w:marRight w:val="0"/>
      <w:marTop w:val="0"/>
      <w:marBottom w:val="0"/>
      <w:divBdr>
        <w:top w:val="none" w:sz="0" w:space="0" w:color="auto"/>
        <w:left w:val="none" w:sz="0" w:space="0" w:color="auto"/>
        <w:bottom w:val="none" w:sz="0" w:space="0" w:color="auto"/>
        <w:right w:val="none" w:sz="0" w:space="0" w:color="auto"/>
      </w:divBdr>
    </w:div>
    <w:div w:id="1339231909">
      <w:bodyDiv w:val="1"/>
      <w:marLeft w:val="0"/>
      <w:marRight w:val="0"/>
      <w:marTop w:val="0"/>
      <w:marBottom w:val="0"/>
      <w:divBdr>
        <w:top w:val="none" w:sz="0" w:space="0" w:color="auto"/>
        <w:left w:val="none" w:sz="0" w:space="0" w:color="auto"/>
        <w:bottom w:val="none" w:sz="0" w:space="0" w:color="auto"/>
        <w:right w:val="none" w:sz="0" w:space="0" w:color="auto"/>
      </w:divBdr>
    </w:div>
    <w:div w:id="1352217382">
      <w:bodyDiv w:val="1"/>
      <w:marLeft w:val="0"/>
      <w:marRight w:val="0"/>
      <w:marTop w:val="0"/>
      <w:marBottom w:val="0"/>
      <w:divBdr>
        <w:top w:val="none" w:sz="0" w:space="0" w:color="auto"/>
        <w:left w:val="none" w:sz="0" w:space="0" w:color="auto"/>
        <w:bottom w:val="none" w:sz="0" w:space="0" w:color="auto"/>
        <w:right w:val="none" w:sz="0" w:space="0" w:color="auto"/>
      </w:divBdr>
    </w:div>
    <w:div w:id="1360666954">
      <w:bodyDiv w:val="1"/>
      <w:marLeft w:val="0"/>
      <w:marRight w:val="0"/>
      <w:marTop w:val="0"/>
      <w:marBottom w:val="0"/>
      <w:divBdr>
        <w:top w:val="none" w:sz="0" w:space="0" w:color="auto"/>
        <w:left w:val="none" w:sz="0" w:space="0" w:color="auto"/>
        <w:bottom w:val="none" w:sz="0" w:space="0" w:color="auto"/>
        <w:right w:val="none" w:sz="0" w:space="0" w:color="auto"/>
      </w:divBdr>
    </w:div>
    <w:div w:id="1362323307">
      <w:bodyDiv w:val="1"/>
      <w:marLeft w:val="0"/>
      <w:marRight w:val="0"/>
      <w:marTop w:val="0"/>
      <w:marBottom w:val="0"/>
      <w:divBdr>
        <w:top w:val="none" w:sz="0" w:space="0" w:color="auto"/>
        <w:left w:val="none" w:sz="0" w:space="0" w:color="auto"/>
        <w:bottom w:val="none" w:sz="0" w:space="0" w:color="auto"/>
        <w:right w:val="none" w:sz="0" w:space="0" w:color="auto"/>
      </w:divBdr>
      <w:divsChild>
        <w:div w:id="1842236133">
          <w:marLeft w:val="0"/>
          <w:marRight w:val="0"/>
          <w:marTop w:val="225"/>
          <w:marBottom w:val="225"/>
          <w:divBdr>
            <w:top w:val="none" w:sz="0" w:space="0" w:color="auto"/>
            <w:left w:val="none" w:sz="0" w:space="0" w:color="auto"/>
            <w:bottom w:val="none" w:sz="0" w:space="0" w:color="auto"/>
            <w:right w:val="none" w:sz="0" w:space="0" w:color="auto"/>
          </w:divBdr>
          <w:divsChild>
            <w:div w:id="1691108216">
              <w:marLeft w:val="0"/>
              <w:marRight w:val="0"/>
              <w:marTop w:val="0"/>
              <w:marBottom w:val="0"/>
              <w:divBdr>
                <w:top w:val="none" w:sz="0" w:space="0" w:color="auto"/>
                <w:left w:val="none" w:sz="0" w:space="0" w:color="auto"/>
                <w:bottom w:val="none" w:sz="0" w:space="0" w:color="auto"/>
                <w:right w:val="none" w:sz="0" w:space="0" w:color="auto"/>
              </w:divBdr>
              <w:divsChild>
                <w:div w:id="1025206756">
                  <w:marLeft w:val="0"/>
                  <w:marRight w:val="0"/>
                  <w:marTop w:val="0"/>
                  <w:marBottom w:val="0"/>
                  <w:divBdr>
                    <w:top w:val="none" w:sz="0" w:space="0" w:color="auto"/>
                    <w:left w:val="none" w:sz="0" w:space="0" w:color="auto"/>
                    <w:bottom w:val="none" w:sz="0" w:space="0" w:color="auto"/>
                    <w:right w:val="none" w:sz="0" w:space="0" w:color="auto"/>
                  </w:divBdr>
                  <w:divsChild>
                    <w:div w:id="1912350679">
                      <w:marLeft w:val="0"/>
                      <w:marRight w:val="0"/>
                      <w:marTop w:val="0"/>
                      <w:marBottom w:val="0"/>
                      <w:divBdr>
                        <w:top w:val="none" w:sz="0" w:space="0" w:color="auto"/>
                        <w:left w:val="none" w:sz="0" w:space="0" w:color="auto"/>
                        <w:bottom w:val="none" w:sz="0" w:space="0" w:color="auto"/>
                        <w:right w:val="none" w:sz="0" w:space="0" w:color="auto"/>
                      </w:divBdr>
                    </w:div>
                    <w:div w:id="60446462">
                      <w:marLeft w:val="0"/>
                      <w:marRight w:val="0"/>
                      <w:marTop w:val="0"/>
                      <w:marBottom w:val="0"/>
                      <w:divBdr>
                        <w:top w:val="none" w:sz="0" w:space="0" w:color="auto"/>
                        <w:left w:val="none" w:sz="0" w:space="0" w:color="auto"/>
                        <w:bottom w:val="none" w:sz="0" w:space="0" w:color="auto"/>
                        <w:right w:val="none" w:sz="0" w:space="0" w:color="auto"/>
                      </w:divBdr>
                    </w:div>
                    <w:div w:id="1966962116">
                      <w:marLeft w:val="0"/>
                      <w:marRight w:val="0"/>
                      <w:marTop w:val="0"/>
                      <w:marBottom w:val="0"/>
                      <w:divBdr>
                        <w:top w:val="none" w:sz="0" w:space="0" w:color="auto"/>
                        <w:left w:val="none" w:sz="0" w:space="0" w:color="auto"/>
                        <w:bottom w:val="none" w:sz="0" w:space="0" w:color="auto"/>
                        <w:right w:val="none" w:sz="0" w:space="0" w:color="auto"/>
                      </w:divBdr>
                    </w:div>
                    <w:div w:id="2826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5326248">
      <w:bodyDiv w:val="1"/>
      <w:marLeft w:val="0"/>
      <w:marRight w:val="0"/>
      <w:marTop w:val="0"/>
      <w:marBottom w:val="0"/>
      <w:divBdr>
        <w:top w:val="none" w:sz="0" w:space="0" w:color="auto"/>
        <w:left w:val="none" w:sz="0" w:space="0" w:color="auto"/>
        <w:bottom w:val="none" w:sz="0" w:space="0" w:color="auto"/>
        <w:right w:val="none" w:sz="0" w:space="0" w:color="auto"/>
      </w:divBdr>
    </w:div>
    <w:div w:id="1383483671">
      <w:bodyDiv w:val="1"/>
      <w:marLeft w:val="0"/>
      <w:marRight w:val="0"/>
      <w:marTop w:val="0"/>
      <w:marBottom w:val="0"/>
      <w:divBdr>
        <w:top w:val="none" w:sz="0" w:space="0" w:color="auto"/>
        <w:left w:val="none" w:sz="0" w:space="0" w:color="auto"/>
        <w:bottom w:val="none" w:sz="0" w:space="0" w:color="auto"/>
        <w:right w:val="none" w:sz="0" w:space="0" w:color="auto"/>
      </w:divBdr>
      <w:divsChild>
        <w:div w:id="1245649931">
          <w:marLeft w:val="0"/>
          <w:marRight w:val="0"/>
          <w:marTop w:val="0"/>
          <w:marBottom w:val="0"/>
          <w:divBdr>
            <w:top w:val="none" w:sz="0" w:space="0" w:color="auto"/>
            <w:left w:val="none" w:sz="0" w:space="0" w:color="auto"/>
            <w:bottom w:val="none" w:sz="0" w:space="0" w:color="auto"/>
            <w:right w:val="none" w:sz="0" w:space="0" w:color="auto"/>
          </w:divBdr>
          <w:divsChild>
            <w:div w:id="1480226976">
              <w:marLeft w:val="0"/>
              <w:marRight w:val="0"/>
              <w:marTop w:val="0"/>
              <w:marBottom w:val="0"/>
              <w:divBdr>
                <w:top w:val="none" w:sz="0" w:space="0" w:color="auto"/>
                <w:left w:val="none" w:sz="0" w:space="0" w:color="auto"/>
                <w:bottom w:val="none" w:sz="0" w:space="0" w:color="auto"/>
                <w:right w:val="none" w:sz="0" w:space="0" w:color="auto"/>
              </w:divBdr>
              <w:divsChild>
                <w:div w:id="63178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288452">
      <w:bodyDiv w:val="1"/>
      <w:marLeft w:val="0"/>
      <w:marRight w:val="0"/>
      <w:marTop w:val="0"/>
      <w:marBottom w:val="0"/>
      <w:divBdr>
        <w:top w:val="none" w:sz="0" w:space="0" w:color="auto"/>
        <w:left w:val="none" w:sz="0" w:space="0" w:color="auto"/>
        <w:bottom w:val="none" w:sz="0" w:space="0" w:color="auto"/>
        <w:right w:val="none" w:sz="0" w:space="0" w:color="auto"/>
      </w:divBdr>
    </w:div>
    <w:div w:id="1403406365">
      <w:bodyDiv w:val="1"/>
      <w:marLeft w:val="0"/>
      <w:marRight w:val="0"/>
      <w:marTop w:val="0"/>
      <w:marBottom w:val="0"/>
      <w:divBdr>
        <w:top w:val="none" w:sz="0" w:space="0" w:color="auto"/>
        <w:left w:val="none" w:sz="0" w:space="0" w:color="auto"/>
        <w:bottom w:val="none" w:sz="0" w:space="0" w:color="auto"/>
        <w:right w:val="none" w:sz="0" w:space="0" w:color="auto"/>
      </w:divBdr>
    </w:div>
    <w:div w:id="1416587862">
      <w:bodyDiv w:val="1"/>
      <w:marLeft w:val="0"/>
      <w:marRight w:val="0"/>
      <w:marTop w:val="0"/>
      <w:marBottom w:val="0"/>
      <w:divBdr>
        <w:top w:val="none" w:sz="0" w:space="0" w:color="auto"/>
        <w:left w:val="none" w:sz="0" w:space="0" w:color="auto"/>
        <w:bottom w:val="none" w:sz="0" w:space="0" w:color="auto"/>
        <w:right w:val="none" w:sz="0" w:space="0" w:color="auto"/>
      </w:divBdr>
      <w:divsChild>
        <w:div w:id="690883670">
          <w:marLeft w:val="0"/>
          <w:marRight w:val="0"/>
          <w:marTop w:val="166"/>
          <w:marBottom w:val="166"/>
          <w:divBdr>
            <w:top w:val="none" w:sz="0" w:space="0" w:color="auto"/>
            <w:left w:val="none" w:sz="0" w:space="0" w:color="auto"/>
            <w:bottom w:val="none" w:sz="0" w:space="0" w:color="auto"/>
            <w:right w:val="none" w:sz="0" w:space="0" w:color="auto"/>
          </w:divBdr>
          <w:divsChild>
            <w:div w:id="90888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551940">
      <w:bodyDiv w:val="1"/>
      <w:marLeft w:val="0"/>
      <w:marRight w:val="0"/>
      <w:marTop w:val="0"/>
      <w:marBottom w:val="0"/>
      <w:divBdr>
        <w:top w:val="none" w:sz="0" w:space="0" w:color="auto"/>
        <w:left w:val="none" w:sz="0" w:space="0" w:color="auto"/>
        <w:bottom w:val="none" w:sz="0" w:space="0" w:color="auto"/>
        <w:right w:val="none" w:sz="0" w:space="0" w:color="auto"/>
      </w:divBdr>
    </w:div>
    <w:div w:id="1426877857">
      <w:bodyDiv w:val="1"/>
      <w:marLeft w:val="0"/>
      <w:marRight w:val="0"/>
      <w:marTop w:val="0"/>
      <w:marBottom w:val="0"/>
      <w:divBdr>
        <w:top w:val="none" w:sz="0" w:space="0" w:color="auto"/>
        <w:left w:val="none" w:sz="0" w:space="0" w:color="auto"/>
        <w:bottom w:val="none" w:sz="0" w:space="0" w:color="auto"/>
        <w:right w:val="none" w:sz="0" w:space="0" w:color="auto"/>
      </w:divBdr>
    </w:div>
    <w:div w:id="1431244751">
      <w:bodyDiv w:val="1"/>
      <w:marLeft w:val="0"/>
      <w:marRight w:val="0"/>
      <w:marTop w:val="0"/>
      <w:marBottom w:val="0"/>
      <w:divBdr>
        <w:top w:val="none" w:sz="0" w:space="0" w:color="auto"/>
        <w:left w:val="none" w:sz="0" w:space="0" w:color="auto"/>
        <w:bottom w:val="none" w:sz="0" w:space="0" w:color="auto"/>
        <w:right w:val="none" w:sz="0" w:space="0" w:color="auto"/>
      </w:divBdr>
    </w:div>
    <w:div w:id="1433742886">
      <w:bodyDiv w:val="1"/>
      <w:marLeft w:val="0"/>
      <w:marRight w:val="0"/>
      <w:marTop w:val="0"/>
      <w:marBottom w:val="0"/>
      <w:divBdr>
        <w:top w:val="none" w:sz="0" w:space="0" w:color="auto"/>
        <w:left w:val="none" w:sz="0" w:space="0" w:color="auto"/>
        <w:bottom w:val="none" w:sz="0" w:space="0" w:color="auto"/>
        <w:right w:val="none" w:sz="0" w:space="0" w:color="auto"/>
      </w:divBdr>
      <w:divsChild>
        <w:div w:id="766509442">
          <w:marLeft w:val="0"/>
          <w:marRight w:val="0"/>
          <w:marTop w:val="0"/>
          <w:marBottom w:val="0"/>
          <w:divBdr>
            <w:top w:val="none" w:sz="0" w:space="0" w:color="auto"/>
            <w:left w:val="none" w:sz="0" w:space="0" w:color="auto"/>
            <w:bottom w:val="none" w:sz="0" w:space="0" w:color="auto"/>
            <w:right w:val="none" w:sz="0" w:space="0" w:color="auto"/>
          </w:divBdr>
          <w:divsChild>
            <w:div w:id="2023432435">
              <w:marLeft w:val="0"/>
              <w:marRight w:val="0"/>
              <w:marTop w:val="0"/>
              <w:marBottom w:val="0"/>
              <w:divBdr>
                <w:top w:val="none" w:sz="0" w:space="0" w:color="auto"/>
                <w:left w:val="none" w:sz="0" w:space="0" w:color="auto"/>
                <w:bottom w:val="none" w:sz="0" w:space="0" w:color="auto"/>
                <w:right w:val="none" w:sz="0" w:space="0" w:color="auto"/>
              </w:divBdr>
              <w:divsChild>
                <w:div w:id="81461661">
                  <w:marLeft w:val="0"/>
                  <w:marRight w:val="0"/>
                  <w:marTop w:val="0"/>
                  <w:marBottom w:val="0"/>
                  <w:divBdr>
                    <w:top w:val="none" w:sz="0" w:space="0" w:color="auto"/>
                    <w:left w:val="none" w:sz="0" w:space="0" w:color="auto"/>
                    <w:bottom w:val="none" w:sz="0" w:space="0" w:color="auto"/>
                    <w:right w:val="none" w:sz="0" w:space="0" w:color="auto"/>
                  </w:divBdr>
                  <w:divsChild>
                    <w:div w:id="2099134292">
                      <w:marLeft w:val="0"/>
                      <w:marRight w:val="0"/>
                      <w:marTop w:val="0"/>
                      <w:marBottom w:val="0"/>
                      <w:divBdr>
                        <w:top w:val="none" w:sz="0" w:space="0" w:color="auto"/>
                        <w:left w:val="none" w:sz="0" w:space="0" w:color="auto"/>
                        <w:bottom w:val="none" w:sz="0" w:space="0" w:color="auto"/>
                        <w:right w:val="none" w:sz="0" w:space="0" w:color="auto"/>
                      </w:divBdr>
                      <w:divsChild>
                        <w:div w:id="1295523445">
                          <w:marLeft w:val="0"/>
                          <w:marRight w:val="0"/>
                          <w:marTop w:val="0"/>
                          <w:marBottom w:val="0"/>
                          <w:divBdr>
                            <w:top w:val="none" w:sz="0" w:space="0" w:color="auto"/>
                            <w:left w:val="none" w:sz="0" w:space="0" w:color="auto"/>
                            <w:bottom w:val="none" w:sz="0" w:space="0" w:color="auto"/>
                            <w:right w:val="none" w:sz="0" w:space="0" w:color="auto"/>
                          </w:divBdr>
                          <w:divsChild>
                            <w:div w:id="1710765818">
                              <w:marLeft w:val="0"/>
                              <w:marRight w:val="0"/>
                              <w:marTop w:val="0"/>
                              <w:marBottom w:val="0"/>
                              <w:divBdr>
                                <w:top w:val="none" w:sz="0" w:space="0" w:color="auto"/>
                                <w:left w:val="none" w:sz="0" w:space="0" w:color="auto"/>
                                <w:bottom w:val="none" w:sz="0" w:space="0" w:color="auto"/>
                                <w:right w:val="none" w:sz="0" w:space="0" w:color="auto"/>
                              </w:divBdr>
                            </w:div>
                            <w:div w:id="881212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4988574">
          <w:marLeft w:val="0"/>
          <w:marRight w:val="0"/>
          <w:marTop w:val="0"/>
          <w:marBottom w:val="0"/>
          <w:divBdr>
            <w:top w:val="none" w:sz="0" w:space="0" w:color="auto"/>
            <w:left w:val="none" w:sz="0" w:space="0" w:color="auto"/>
            <w:bottom w:val="none" w:sz="0" w:space="0" w:color="auto"/>
            <w:right w:val="none" w:sz="0" w:space="0" w:color="auto"/>
          </w:divBdr>
          <w:divsChild>
            <w:div w:id="2110659614">
              <w:marLeft w:val="0"/>
              <w:marRight w:val="0"/>
              <w:marTop w:val="0"/>
              <w:marBottom w:val="0"/>
              <w:divBdr>
                <w:top w:val="none" w:sz="0" w:space="0" w:color="auto"/>
                <w:left w:val="none" w:sz="0" w:space="0" w:color="auto"/>
                <w:bottom w:val="none" w:sz="0" w:space="0" w:color="auto"/>
                <w:right w:val="none" w:sz="0" w:space="0" w:color="auto"/>
              </w:divBdr>
              <w:divsChild>
                <w:div w:id="510488200">
                  <w:marLeft w:val="0"/>
                  <w:marRight w:val="0"/>
                  <w:marTop w:val="0"/>
                  <w:marBottom w:val="0"/>
                  <w:divBdr>
                    <w:top w:val="none" w:sz="0" w:space="0" w:color="auto"/>
                    <w:left w:val="none" w:sz="0" w:space="0" w:color="auto"/>
                    <w:bottom w:val="none" w:sz="0" w:space="0" w:color="auto"/>
                    <w:right w:val="none" w:sz="0" w:space="0" w:color="auto"/>
                  </w:divBdr>
                  <w:divsChild>
                    <w:div w:id="2131702451">
                      <w:marLeft w:val="0"/>
                      <w:marRight w:val="0"/>
                      <w:marTop w:val="0"/>
                      <w:marBottom w:val="0"/>
                      <w:divBdr>
                        <w:top w:val="none" w:sz="0" w:space="0" w:color="auto"/>
                        <w:left w:val="none" w:sz="0" w:space="0" w:color="auto"/>
                        <w:bottom w:val="none" w:sz="0" w:space="0" w:color="auto"/>
                        <w:right w:val="none" w:sz="0" w:space="0" w:color="auto"/>
                      </w:divBdr>
                      <w:divsChild>
                        <w:div w:id="1659386487">
                          <w:marLeft w:val="0"/>
                          <w:marRight w:val="0"/>
                          <w:marTop w:val="0"/>
                          <w:marBottom w:val="0"/>
                          <w:divBdr>
                            <w:top w:val="none" w:sz="0" w:space="0" w:color="auto"/>
                            <w:left w:val="none" w:sz="0" w:space="0" w:color="auto"/>
                            <w:bottom w:val="none" w:sz="0" w:space="0" w:color="auto"/>
                            <w:right w:val="none" w:sz="0" w:space="0" w:color="auto"/>
                          </w:divBdr>
                          <w:divsChild>
                            <w:div w:id="1924727220">
                              <w:marLeft w:val="0"/>
                              <w:marRight w:val="0"/>
                              <w:marTop w:val="0"/>
                              <w:marBottom w:val="0"/>
                              <w:divBdr>
                                <w:top w:val="none" w:sz="0" w:space="0" w:color="auto"/>
                                <w:left w:val="none" w:sz="0" w:space="0" w:color="auto"/>
                                <w:bottom w:val="none" w:sz="0" w:space="0" w:color="auto"/>
                                <w:right w:val="none" w:sz="0" w:space="0" w:color="auto"/>
                              </w:divBdr>
                              <w:divsChild>
                                <w:div w:id="1496874323">
                                  <w:marLeft w:val="0"/>
                                  <w:marRight w:val="0"/>
                                  <w:marTop w:val="0"/>
                                  <w:marBottom w:val="0"/>
                                  <w:divBdr>
                                    <w:top w:val="none" w:sz="0" w:space="0" w:color="auto"/>
                                    <w:left w:val="none" w:sz="0" w:space="0" w:color="auto"/>
                                    <w:bottom w:val="none" w:sz="0" w:space="0" w:color="auto"/>
                                    <w:right w:val="none" w:sz="0" w:space="0" w:color="auto"/>
                                  </w:divBdr>
                                  <w:divsChild>
                                    <w:div w:id="1785811383">
                                      <w:marLeft w:val="0"/>
                                      <w:marRight w:val="0"/>
                                      <w:marTop w:val="0"/>
                                      <w:marBottom w:val="0"/>
                                      <w:divBdr>
                                        <w:top w:val="none" w:sz="0" w:space="0" w:color="auto"/>
                                        <w:left w:val="none" w:sz="0" w:space="0" w:color="auto"/>
                                        <w:bottom w:val="none" w:sz="0" w:space="0" w:color="auto"/>
                                        <w:right w:val="none" w:sz="0" w:space="0" w:color="auto"/>
                                      </w:divBdr>
                                      <w:divsChild>
                                        <w:div w:id="1892110398">
                                          <w:marLeft w:val="0"/>
                                          <w:marRight w:val="0"/>
                                          <w:marTop w:val="0"/>
                                          <w:marBottom w:val="0"/>
                                          <w:divBdr>
                                            <w:top w:val="none" w:sz="0" w:space="0" w:color="auto"/>
                                            <w:left w:val="none" w:sz="0" w:space="0" w:color="auto"/>
                                            <w:bottom w:val="none" w:sz="0" w:space="0" w:color="auto"/>
                                            <w:right w:val="none" w:sz="0" w:space="0" w:color="auto"/>
                                          </w:divBdr>
                                        </w:div>
                                      </w:divsChild>
                                    </w:div>
                                    <w:div w:id="1990940146">
                                      <w:marLeft w:val="0"/>
                                      <w:marRight w:val="0"/>
                                      <w:marTop w:val="0"/>
                                      <w:marBottom w:val="0"/>
                                      <w:divBdr>
                                        <w:top w:val="none" w:sz="0" w:space="0" w:color="auto"/>
                                        <w:left w:val="none" w:sz="0" w:space="0" w:color="auto"/>
                                        <w:bottom w:val="none" w:sz="0" w:space="0" w:color="auto"/>
                                        <w:right w:val="none" w:sz="0" w:space="0" w:color="auto"/>
                                      </w:divBdr>
                                      <w:divsChild>
                                        <w:div w:id="1880626924">
                                          <w:marLeft w:val="0"/>
                                          <w:marRight w:val="0"/>
                                          <w:marTop w:val="0"/>
                                          <w:marBottom w:val="0"/>
                                          <w:divBdr>
                                            <w:top w:val="none" w:sz="0" w:space="0" w:color="auto"/>
                                            <w:left w:val="none" w:sz="0" w:space="0" w:color="auto"/>
                                            <w:bottom w:val="none" w:sz="0" w:space="0" w:color="auto"/>
                                            <w:right w:val="none" w:sz="0" w:space="0" w:color="auto"/>
                                          </w:divBdr>
                                          <w:divsChild>
                                            <w:div w:id="1039205256">
                                              <w:marLeft w:val="0"/>
                                              <w:marRight w:val="0"/>
                                              <w:marTop w:val="0"/>
                                              <w:marBottom w:val="0"/>
                                              <w:divBdr>
                                                <w:top w:val="none" w:sz="0" w:space="0" w:color="auto"/>
                                                <w:left w:val="none" w:sz="0" w:space="0" w:color="auto"/>
                                                <w:bottom w:val="none" w:sz="0" w:space="0" w:color="auto"/>
                                                <w:right w:val="none" w:sz="0" w:space="0" w:color="auto"/>
                                              </w:divBdr>
                                              <w:divsChild>
                                                <w:div w:id="1837577648">
                                                  <w:marLeft w:val="0"/>
                                                  <w:marRight w:val="0"/>
                                                  <w:marTop w:val="0"/>
                                                  <w:marBottom w:val="0"/>
                                                  <w:divBdr>
                                                    <w:top w:val="none" w:sz="0" w:space="0" w:color="auto"/>
                                                    <w:left w:val="none" w:sz="0" w:space="0" w:color="auto"/>
                                                    <w:bottom w:val="none" w:sz="0" w:space="0" w:color="auto"/>
                                                    <w:right w:val="none" w:sz="0" w:space="0" w:color="auto"/>
                                                  </w:divBdr>
                                                </w:div>
                                                <w:div w:id="1923488982">
                                                  <w:marLeft w:val="0"/>
                                                  <w:marRight w:val="0"/>
                                                  <w:marTop w:val="0"/>
                                                  <w:marBottom w:val="0"/>
                                                  <w:divBdr>
                                                    <w:top w:val="none" w:sz="0" w:space="0" w:color="auto"/>
                                                    <w:left w:val="none" w:sz="0" w:space="0" w:color="auto"/>
                                                    <w:bottom w:val="none" w:sz="0" w:space="0" w:color="auto"/>
                                                    <w:right w:val="none" w:sz="0" w:space="0" w:color="auto"/>
                                                  </w:divBdr>
                                                  <w:divsChild>
                                                    <w:div w:id="1615213798">
                                                      <w:marLeft w:val="0"/>
                                                      <w:marRight w:val="0"/>
                                                      <w:marTop w:val="0"/>
                                                      <w:marBottom w:val="0"/>
                                                      <w:divBdr>
                                                        <w:top w:val="none" w:sz="0" w:space="0" w:color="auto"/>
                                                        <w:left w:val="none" w:sz="0" w:space="0" w:color="auto"/>
                                                        <w:bottom w:val="none" w:sz="0" w:space="0" w:color="auto"/>
                                                        <w:right w:val="none" w:sz="0" w:space="0" w:color="auto"/>
                                                      </w:divBdr>
                                                      <w:divsChild>
                                                        <w:div w:id="2052414406">
                                                          <w:marLeft w:val="0"/>
                                                          <w:marRight w:val="0"/>
                                                          <w:marTop w:val="0"/>
                                                          <w:marBottom w:val="0"/>
                                                          <w:divBdr>
                                                            <w:top w:val="none" w:sz="0" w:space="0" w:color="auto"/>
                                                            <w:left w:val="none" w:sz="0" w:space="0" w:color="auto"/>
                                                            <w:bottom w:val="none" w:sz="0" w:space="0" w:color="auto"/>
                                                            <w:right w:val="none" w:sz="0" w:space="0" w:color="auto"/>
                                                          </w:divBdr>
                                                          <w:divsChild>
                                                            <w:div w:id="1669095007">
                                                              <w:marLeft w:val="0"/>
                                                              <w:marRight w:val="0"/>
                                                              <w:marTop w:val="0"/>
                                                              <w:marBottom w:val="0"/>
                                                              <w:divBdr>
                                                                <w:top w:val="none" w:sz="0" w:space="0" w:color="auto"/>
                                                                <w:left w:val="none" w:sz="0" w:space="0" w:color="auto"/>
                                                                <w:bottom w:val="none" w:sz="0" w:space="0" w:color="auto"/>
                                                                <w:right w:val="none" w:sz="0" w:space="0" w:color="auto"/>
                                                              </w:divBdr>
                                                              <w:divsChild>
                                                                <w:div w:id="498664858">
                                                                  <w:marLeft w:val="0"/>
                                                                  <w:marRight w:val="0"/>
                                                                  <w:marTop w:val="0"/>
                                                                  <w:marBottom w:val="0"/>
                                                                  <w:divBdr>
                                                                    <w:top w:val="none" w:sz="0" w:space="0" w:color="auto"/>
                                                                    <w:left w:val="none" w:sz="0" w:space="0" w:color="auto"/>
                                                                    <w:bottom w:val="none" w:sz="0" w:space="0" w:color="auto"/>
                                                                    <w:right w:val="none" w:sz="0" w:space="0" w:color="auto"/>
                                                                  </w:divBdr>
                                                                  <w:divsChild>
                                                                    <w:div w:id="697462708">
                                                                      <w:marLeft w:val="0"/>
                                                                      <w:marRight w:val="0"/>
                                                                      <w:marTop w:val="0"/>
                                                                      <w:marBottom w:val="0"/>
                                                                      <w:divBdr>
                                                                        <w:top w:val="none" w:sz="0" w:space="0" w:color="auto"/>
                                                                        <w:left w:val="none" w:sz="0" w:space="0" w:color="auto"/>
                                                                        <w:bottom w:val="none" w:sz="0" w:space="0" w:color="auto"/>
                                                                        <w:right w:val="none" w:sz="0" w:space="0" w:color="auto"/>
                                                                      </w:divBdr>
                                                                      <w:divsChild>
                                                                        <w:div w:id="1100638880">
                                                                          <w:marLeft w:val="0"/>
                                                                          <w:marRight w:val="0"/>
                                                                          <w:marTop w:val="0"/>
                                                                          <w:marBottom w:val="0"/>
                                                                          <w:divBdr>
                                                                            <w:top w:val="none" w:sz="0" w:space="0" w:color="auto"/>
                                                                            <w:left w:val="none" w:sz="0" w:space="0" w:color="auto"/>
                                                                            <w:bottom w:val="none" w:sz="0" w:space="0" w:color="auto"/>
                                                                            <w:right w:val="none" w:sz="0" w:space="0" w:color="auto"/>
                                                                          </w:divBdr>
                                                                        </w:div>
                                                                      </w:divsChild>
                                                                    </w:div>
                                                                    <w:div w:id="2052922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09178019">
                                  <w:marLeft w:val="0"/>
                                  <w:marRight w:val="0"/>
                                  <w:marTop w:val="0"/>
                                  <w:marBottom w:val="0"/>
                                  <w:divBdr>
                                    <w:top w:val="none" w:sz="0" w:space="0" w:color="auto"/>
                                    <w:left w:val="none" w:sz="0" w:space="0" w:color="auto"/>
                                    <w:bottom w:val="none" w:sz="0" w:space="0" w:color="auto"/>
                                    <w:right w:val="none" w:sz="0" w:space="0" w:color="auto"/>
                                  </w:divBdr>
                                  <w:divsChild>
                                    <w:div w:id="260067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375277">
                              <w:marLeft w:val="0"/>
                              <w:marRight w:val="0"/>
                              <w:marTop w:val="0"/>
                              <w:marBottom w:val="0"/>
                              <w:divBdr>
                                <w:top w:val="none" w:sz="0" w:space="0" w:color="auto"/>
                                <w:left w:val="none" w:sz="0" w:space="0" w:color="auto"/>
                                <w:bottom w:val="none" w:sz="0" w:space="0" w:color="auto"/>
                                <w:right w:val="none" w:sz="0" w:space="0" w:color="auto"/>
                              </w:divBdr>
                              <w:divsChild>
                                <w:div w:id="1622103341">
                                  <w:marLeft w:val="0"/>
                                  <w:marRight w:val="0"/>
                                  <w:marTop w:val="0"/>
                                  <w:marBottom w:val="0"/>
                                  <w:divBdr>
                                    <w:top w:val="none" w:sz="0" w:space="0" w:color="auto"/>
                                    <w:left w:val="none" w:sz="0" w:space="0" w:color="auto"/>
                                    <w:bottom w:val="none" w:sz="0" w:space="0" w:color="auto"/>
                                    <w:right w:val="none" w:sz="0" w:space="0" w:color="auto"/>
                                  </w:divBdr>
                                  <w:divsChild>
                                    <w:div w:id="1467507380">
                                      <w:marLeft w:val="0"/>
                                      <w:marRight w:val="0"/>
                                      <w:marTop w:val="0"/>
                                      <w:marBottom w:val="0"/>
                                      <w:divBdr>
                                        <w:top w:val="none" w:sz="0" w:space="0" w:color="auto"/>
                                        <w:left w:val="none" w:sz="0" w:space="0" w:color="auto"/>
                                        <w:bottom w:val="none" w:sz="0" w:space="0" w:color="auto"/>
                                        <w:right w:val="none" w:sz="0" w:space="0" w:color="auto"/>
                                      </w:divBdr>
                                      <w:divsChild>
                                        <w:div w:id="1386833656">
                                          <w:marLeft w:val="0"/>
                                          <w:marRight w:val="0"/>
                                          <w:marTop w:val="0"/>
                                          <w:marBottom w:val="0"/>
                                          <w:divBdr>
                                            <w:top w:val="none" w:sz="0" w:space="0" w:color="auto"/>
                                            <w:left w:val="none" w:sz="0" w:space="0" w:color="auto"/>
                                            <w:bottom w:val="none" w:sz="0" w:space="0" w:color="auto"/>
                                            <w:right w:val="none" w:sz="0" w:space="0" w:color="auto"/>
                                          </w:divBdr>
                                        </w:div>
                                      </w:divsChild>
                                    </w:div>
                                    <w:div w:id="1796096597">
                                      <w:marLeft w:val="0"/>
                                      <w:marRight w:val="0"/>
                                      <w:marTop w:val="0"/>
                                      <w:marBottom w:val="0"/>
                                      <w:divBdr>
                                        <w:top w:val="none" w:sz="0" w:space="0" w:color="auto"/>
                                        <w:left w:val="none" w:sz="0" w:space="0" w:color="auto"/>
                                        <w:bottom w:val="none" w:sz="0" w:space="0" w:color="auto"/>
                                        <w:right w:val="none" w:sz="0" w:space="0" w:color="auto"/>
                                      </w:divBdr>
                                      <w:divsChild>
                                        <w:div w:id="1835610268">
                                          <w:marLeft w:val="0"/>
                                          <w:marRight w:val="0"/>
                                          <w:marTop w:val="0"/>
                                          <w:marBottom w:val="0"/>
                                          <w:divBdr>
                                            <w:top w:val="none" w:sz="0" w:space="0" w:color="auto"/>
                                            <w:left w:val="none" w:sz="0" w:space="0" w:color="auto"/>
                                            <w:bottom w:val="none" w:sz="0" w:space="0" w:color="auto"/>
                                            <w:right w:val="none" w:sz="0" w:space="0" w:color="auto"/>
                                          </w:divBdr>
                                          <w:divsChild>
                                            <w:div w:id="1359552267">
                                              <w:marLeft w:val="0"/>
                                              <w:marRight w:val="0"/>
                                              <w:marTop w:val="0"/>
                                              <w:marBottom w:val="0"/>
                                              <w:divBdr>
                                                <w:top w:val="none" w:sz="0" w:space="0" w:color="auto"/>
                                                <w:left w:val="none" w:sz="0" w:space="0" w:color="auto"/>
                                                <w:bottom w:val="none" w:sz="0" w:space="0" w:color="auto"/>
                                                <w:right w:val="none" w:sz="0" w:space="0" w:color="auto"/>
                                              </w:divBdr>
                                              <w:divsChild>
                                                <w:div w:id="685130197">
                                                  <w:marLeft w:val="0"/>
                                                  <w:marRight w:val="0"/>
                                                  <w:marTop w:val="0"/>
                                                  <w:marBottom w:val="0"/>
                                                  <w:divBdr>
                                                    <w:top w:val="none" w:sz="0" w:space="0" w:color="auto"/>
                                                    <w:left w:val="none" w:sz="0" w:space="0" w:color="auto"/>
                                                    <w:bottom w:val="none" w:sz="0" w:space="0" w:color="auto"/>
                                                    <w:right w:val="none" w:sz="0" w:space="0" w:color="auto"/>
                                                  </w:divBdr>
                                                </w:div>
                                                <w:div w:id="1716813364">
                                                  <w:marLeft w:val="0"/>
                                                  <w:marRight w:val="0"/>
                                                  <w:marTop w:val="0"/>
                                                  <w:marBottom w:val="0"/>
                                                  <w:divBdr>
                                                    <w:top w:val="none" w:sz="0" w:space="0" w:color="auto"/>
                                                    <w:left w:val="none" w:sz="0" w:space="0" w:color="auto"/>
                                                    <w:bottom w:val="none" w:sz="0" w:space="0" w:color="auto"/>
                                                    <w:right w:val="none" w:sz="0" w:space="0" w:color="auto"/>
                                                  </w:divBdr>
                                                  <w:divsChild>
                                                    <w:div w:id="80181022">
                                                      <w:marLeft w:val="0"/>
                                                      <w:marRight w:val="0"/>
                                                      <w:marTop w:val="0"/>
                                                      <w:marBottom w:val="0"/>
                                                      <w:divBdr>
                                                        <w:top w:val="none" w:sz="0" w:space="0" w:color="auto"/>
                                                        <w:left w:val="none" w:sz="0" w:space="0" w:color="auto"/>
                                                        <w:bottom w:val="none" w:sz="0" w:space="0" w:color="auto"/>
                                                        <w:right w:val="none" w:sz="0" w:space="0" w:color="auto"/>
                                                      </w:divBdr>
                                                      <w:divsChild>
                                                        <w:div w:id="492990522">
                                                          <w:marLeft w:val="0"/>
                                                          <w:marRight w:val="0"/>
                                                          <w:marTop w:val="0"/>
                                                          <w:marBottom w:val="0"/>
                                                          <w:divBdr>
                                                            <w:top w:val="none" w:sz="0" w:space="0" w:color="auto"/>
                                                            <w:left w:val="none" w:sz="0" w:space="0" w:color="auto"/>
                                                            <w:bottom w:val="none" w:sz="0" w:space="0" w:color="auto"/>
                                                            <w:right w:val="none" w:sz="0" w:space="0" w:color="auto"/>
                                                          </w:divBdr>
                                                          <w:divsChild>
                                                            <w:div w:id="1282104380">
                                                              <w:marLeft w:val="0"/>
                                                              <w:marRight w:val="0"/>
                                                              <w:marTop w:val="0"/>
                                                              <w:marBottom w:val="0"/>
                                                              <w:divBdr>
                                                                <w:top w:val="none" w:sz="0" w:space="0" w:color="auto"/>
                                                                <w:left w:val="none" w:sz="0" w:space="0" w:color="auto"/>
                                                                <w:bottom w:val="none" w:sz="0" w:space="0" w:color="auto"/>
                                                                <w:right w:val="none" w:sz="0" w:space="0" w:color="auto"/>
                                                              </w:divBdr>
                                                              <w:divsChild>
                                                                <w:div w:id="1323192131">
                                                                  <w:marLeft w:val="0"/>
                                                                  <w:marRight w:val="0"/>
                                                                  <w:marTop w:val="0"/>
                                                                  <w:marBottom w:val="0"/>
                                                                  <w:divBdr>
                                                                    <w:top w:val="none" w:sz="0" w:space="0" w:color="auto"/>
                                                                    <w:left w:val="none" w:sz="0" w:space="0" w:color="auto"/>
                                                                    <w:bottom w:val="none" w:sz="0" w:space="0" w:color="auto"/>
                                                                    <w:right w:val="none" w:sz="0" w:space="0" w:color="auto"/>
                                                                  </w:divBdr>
                                                                  <w:divsChild>
                                                                    <w:div w:id="1754889459">
                                                                      <w:marLeft w:val="0"/>
                                                                      <w:marRight w:val="0"/>
                                                                      <w:marTop w:val="0"/>
                                                                      <w:marBottom w:val="0"/>
                                                                      <w:divBdr>
                                                                        <w:top w:val="none" w:sz="0" w:space="0" w:color="auto"/>
                                                                        <w:left w:val="none" w:sz="0" w:space="0" w:color="auto"/>
                                                                        <w:bottom w:val="none" w:sz="0" w:space="0" w:color="auto"/>
                                                                        <w:right w:val="none" w:sz="0" w:space="0" w:color="auto"/>
                                                                      </w:divBdr>
                                                                      <w:divsChild>
                                                                        <w:div w:id="404228239">
                                                                          <w:marLeft w:val="0"/>
                                                                          <w:marRight w:val="0"/>
                                                                          <w:marTop w:val="0"/>
                                                                          <w:marBottom w:val="0"/>
                                                                          <w:divBdr>
                                                                            <w:top w:val="none" w:sz="0" w:space="0" w:color="auto"/>
                                                                            <w:left w:val="none" w:sz="0" w:space="0" w:color="auto"/>
                                                                            <w:bottom w:val="none" w:sz="0" w:space="0" w:color="auto"/>
                                                                            <w:right w:val="none" w:sz="0" w:space="0" w:color="auto"/>
                                                                          </w:divBdr>
                                                                        </w:div>
                                                                      </w:divsChild>
                                                                    </w:div>
                                                                    <w:div w:id="683242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05688086">
                                  <w:marLeft w:val="0"/>
                                  <w:marRight w:val="0"/>
                                  <w:marTop w:val="0"/>
                                  <w:marBottom w:val="0"/>
                                  <w:divBdr>
                                    <w:top w:val="none" w:sz="0" w:space="0" w:color="auto"/>
                                    <w:left w:val="none" w:sz="0" w:space="0" w:color="auto"/>
                                    <w:bottom w:val="none" w:sz="0" w:space="0" w:color="auto"/>
                                    <w:right w:val="none" w:sz="0" w:space="0" w:color="auto"/>
                                  </w:divBdr>
                                  <w:divsChild>
                                    <w:div w:id="1342703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693419">
                              <w:marLeft w:val="0"/>
                              <w:marRight w:val="0"/>
                              <w:marTop w:val="0"/>
                              <w:marBottom w:val="0"/>
                              <w:divBdr>
                                <w:top w:val="none" w:sz="0" w:space="0" w:color="auto"/>
                                <w:left w:val="none" w:sz="0" w:space="0" w:color="auto"/>
                                <w:bottom w:val="none" w:sz="0" w:space="0" w:color="auto"/>
                                <w:right w:val="none" w:sz="0" w:space="0" w:color="auto"/>
                              </w:divBdr>
                              <w:divsChild>
                                <w:div w:id="768815859">
                                  <w:marLeft w:val="0"/>
                                  <w:marRight w:val="0"/>
                                  <w:marTop w:val="0"/>
                                  <w:marBottom w:val="0"/>
                                  <w:divBdr>
                                    <w:top w:val="none" w:sz="0" w:space="0" w:color="auto"/>
                                    <w:left w:val="none" w:sz="0" w:space="0" w:color="auto"/>
                                    <w:bottom w:val="none" w:sz="0" w:space="0" w:color="auto"/>
                                    <w:right w:val="none" w:sz="0" w:space="0" w:color="auto"/>
                                  </w:divBdr>
                                  <w:divsChild>
                                    <w:div w:id="1221163272">
                                      <w:marLeft w:val="0"/>
                                      <w:marRight w:val="0"/>
                                      <w:marTop w:val="0"/>
                                      <w:marBottom w:val="0"/>
                                      <w:divBdr>
                                        <w:top w:val="none" w:sz="0" w:space="0" w:color="auto"/>
                                        <w:left w:val="none" w:sz="0" w:space="0" w:color="auto"/>
                                        <w:bottom w:val="none" w:sz="0" w:space="0" w:color="auto"/>
                                        <w:right w:val="none" w:sz="0" w:space="0" w:color="auto"/>
                                      </w:divBdr>
                                      <w:divsChild>
                                        <w:div w:id="1365399697">
                                          <w:marLeft w:val="0"/>
                                          <w:marRight w:val="0"/>
                                          <w:marTop w:val="0"/>
                                          <w:marBottom w:val="0"/>
                                          <w:divBdr>
                                            <w:top w:val="none" w:sz="0" w:space="0" w:color="auto"/>
                                            <w:left w:val="none" w:sz="0" w:space="0" w:color="auto"/>
                                            <w:bottom w:val="none" w:sz="0" w:space="0" w:color="auto"/>
                                            <w:right w:val="none" w:sz="0" w:space="0" w:color="auto"/>
                                          </w:divBdr>
                                        </w:div>
                                      </w:divsChild>
                                    </w:div>
                                    <w:div w:id="437259513">
                                      <w:marLeft w:val="0"/>
                                      <w:marRight w:val="0"/>
                                      <w:marTop w:val="0"/>
                                      <w:marBottom w:val="0"/>
                                      <w:divBdr>
                                        <w:top w:val="none" w:sz="0" w:space="0" w:color="auto"/>
                                        <w:left w:val="none" w:sz="0" w:space="0" w:color="auto"/>
                                        <w:bottom w:val="none" w:sz="0" w:space="0" w:color="auto"/>
                                        <w:right w:val="none" w:sz="0" w:space="0" w:color="auto"/>
                                      </w:divBdr>
                                      <w:divsChild>
                                        <w:div w:id="581377574">
                                          <w:marLeft w:val="0"/>
                                          <w:marRight w:val="0"/>
                                          <w:marTop w:val="0"/>
                                          <w:marBottom w:val="0"/>
                                          <w:divBdr>
                                            <w:top w:val="none" w:sz="0" w:space="0" w:color="auto"/>
                                            <w:left w:val="none" w:sz="0" w:space="0" w:color="auto"/>
                                            <w:bottom w:val="none" w:sz="0" w:space="0" w:color="auto"/>
                                            <w:right w:val="none" w:sz="0" w:space="0" w:color="auto"/>
                                          </w:divBdr>
                                          <w:divsChild>
                                            <w:div w:id="73286982">
                                              <w:marLeft w:val="0"/>
                                              <w:marRight w:val="0"/>
                                              <w:marTop w:val="0"/>
                                              <w:marBottom w:val="0"/>
                                              <w:divBdr>
                                                <w:top w:val="none" w:sz="0" w:space="0" w:color="auto"/>
                                                <w:left w:val="none" w:sz="0" w:space="0" w:color="auto"/>
                                                <w:bottom w:val="none" w:sz="0" w:space="0" w:color="auto"/>
                                                <w:right w:val="none" w:sz="0" w:space="0" w:color="auto"/>
                                              </w:divBdr>
                                              <w:divsChild>
                                                <w:div w:id="1502308567">
                                                  <w:marLeft w:val="0"/>
                                                  <w:marRight w:val="0"/>
                                                  <w:marTop w:val="0"/>
                                                  <w:marBottom w:val="0"/>
                                                  <w:divBdr>
                                                    <w:top w:val="none" w:sz="0" w:space="0" w:color="auto"/>
                                                    <w:left w:val="none" w:sz="0" w:space="0" w:color="auto"/>
                                                    <w:bottom w:val="none" w:sz="0" w:space="0" w:color="auto"/>
                                                    <w:right w:val="none" w:sz="0" w:space="0" w:color="auto"/>
                                                  </w:divBdr>
                                                </w:div>
                                                <w:div w:id="1913076473">
                                                  <w:marLeft w:val="0"/>
                                                  <w:marRight w:val="0"/>
                                                  <w:marTop w:val="0"/>
                                                  <w:marBottom w:val="0"/>
                                                  <w:divBdr>
                                                    <w:top w:val="none" w:sz="0" w:space="0" w:color="auto"/>
                                                    <w:left w:val="none" w:sz="0" w:space="0" w:color="auto"/>
                                                    <w:bottom w:val="none" w:sz="0" w:space="0" w:color="auto"/>
                                                    <w:right w:val="none" w:sz="0" w:space="0" w:color="auto"/>
                                                  </w:divBdr>
                                                  <w:divsChild>
                                                    <w:div w:id="1202748634">
                                                      <w:marLeft w:val="0"/>
                                                      <w:marRight w:val="0"/>
                                                      <w:marTop w:val="0"/>
                                                      <w:marBottom w:val="0"/>
                                                      <w:divBdr>
                                                        <w:top w:val="none" w:sz="0" w:space="0" w:color="auto"/>
                                                        <w:left w:val="none" w:sz="0" w:space="0" w:color="auto"/>
                                                        <w:bottom w:val="none" w:sz="0" w:space="0" w:color="auto"/>
                                                        <w:right w:val="none" w:sz="0" w:space="0" w:color="auto"/>
                                                      </w:divBdr>
                                                      <w:divsChild>
                                                        <w:div w:id="2098821691">
                                                          <w:marLeft w:val="0"/>
                                                          <w:marRight w:val="0"/>
                                                          <w:marTop w:val="0"/>
                                                          <w:marBottom w:val="0"/>
                                                          <w:divBdr>
                                                            <w:top w:val="none" w:sz="0" w:space="0" w:color="auto"/>
                                                            <w:left w:val="none" w:sz="0" w:space="0" w:color="auto"/>
                                                            <w:bottom w:val="none" w:sz="0" w:space="0" w:color="auto"/>
                                                            <w:right w:val="none" w:sz="0" w:space="0" w:color="auto"/>
                                                          </w:divBdr>
                                                          <w:divsChild>
                                                            <w:div w:id="1890994421">
                                                              <w:marLeft w:val="0"/>
                                                              <w:marRight w:val="0"/>
                                                              <w:marTop w:val="0"/>
                                                              <w:marBottom w:val="0"/>
                                                              <w:divBdr>
                                                                <w:top w:val="none" w:sz="0" w:space="0" w:color="auto"/>
                                                                <w:left w:val="none" w:sz="0" w:space="0" w:color="auto"/>
                                                                <w:bottom w:val="none" w:sz="0" w:space="0" w:color="auto"/>
                                                                <w:right w:val="none" w:sz="0" w:space="0" w:color="auto"/>
                                                              </w:divBdr>
                                                              <w:divsChild>
                                                                <w:div w:id="1887638712">
                                                                  <w:marLeft w:val="0"/>
                                                                  <w:marRight w:val="0"/>
                                                                  <w:marTop w:val="0"/>
                                                                  <w:marBottom w:val="0"/>
                                                                  <w:divBdr>
                                                                    <w:top w:val="none" w:sz="0" w:space="0" w:color="auto"/>
                                                                    <w:left w:val="none" w:sz="0" w:space="0" w:color="auto"/>
                                                                    <w:bottom w:val="none" w:sz="0" w:space="0" w:color="auto"/>
                                                                    <w:right w:val="none" w:sz="0" w:space="0" w:color="auto"/>
                                                                  </w:divBdr>
                                                                  <w:divsChild>
                                                                    <w:div w:id="1144544807">
                                                                      <w:marLeft w:val="0"/>
                                                                      <w:marRight w:val="0"/>
                                                                      <w:marTop w:val="0"/>
                                                                      <w:marBottom w:val="0"/>
                                                                      <w:divBdr>
                                                                        <w:top w:val="none" w:sz="0" w:space="0" w:color="auto"/>
                                                                        <w:left w:val="none" w:sz="0" w:space="0" w:color="auto"/>
                                                                        <w:bottom w:val="none" w:sz="0" w:space="0" w:color="auto"/>
                                                                        <w:right w:val="none" w:sz="0" w:space="0" w:color="auto"/>
                                                                      </w:divBdr>
                                                                      <w:divsChild>
                                                                        <w:div w:id="873926372">
                                                                          <w:marLeft w:val="0"/>
                                                                          <w:marRight w:val="0"/>
                                                                          <w:marTop w:val="0"/>
                                                                          <w:marBottom w:val="0"/>
                                                                          <w:divBdr>
                                                                            <w:top w:val="none" w:sz="0" w:space="0" w:color="auto"/>
                                                                            <w:left w:val="none" w:sz="0" w:space="0" w:color="auto"/>
                                                                            <w:bottom w:val="none" w:sz="0" w:space="0" w:color="auto"/>
                                                                            <w:right w:val="none" w:sz="0" w:space="0" w:color="auto"/>
                                                                          </w:divBdr>
                                                                        </w:div>
                                                                      </w:divsChild>
                                                                    </w:div>
                                                                    <w:div w:id="37015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74767434">
                                  <w:marLeft w:val="0"/>
                                  <w:marRight w:val="0"/>
                                  <w:marTop w:val="0"/>
                                  <w:marBottom w:val="0"/>
                                  <w:divBdr>
                                    <w:top w:val="none" w:sz="0" w:space="0" w:color="auto"/>
                                    <w:left w:val="none" w:sz="0" w:space="0" w:color="auto"/>
                                    <w:bottom w:val="none" w:sz="0" w:space="0" w:color="auto"/>
                                    <w:right w:val="none" w:sz="0" w:space="0" w:color="auto"/>
                                  </w:divBdr>
                                  <w:divsChild>
                                    <w:div w:id="1139031269">
                                      <w:marLeft w:val="0"/>
                                      <w:marRight w:val="0"/>
                                      <w:marTop w:val="0"/>
                                      <w:marBottom w:val="0"/>
                                      <w:divBdr>
                                        <w:top w:val="none" w:sz="0" w:space="0" w:color="auto"/>
                                        <w:left w:val="none" w:sz="0" w:space="0" w:color="auto"/>
                                        <w:bottom w:val="none" w:sz="0" w:space="0" w:color="auto"/>
                                        <w:right w:val="none" w:sz="0" w:space="0" w:color="auto"/>
                                      </w:divBdr>
                                      <w:divsChild>
                                        <w:div w:id="729232840">
                                          <w:marLeft w:val="0"/>
                                          <w:marRight w:val="0"/>
                                          <w:marTop w:val="0"/>
                                          <w:marBottom w:val="0"/>
                                          <w:divBdr>
                                            <w:top w:val="none" w:sz="0" w:space="0" w:color="auto"/>
                                            <w:left w:val="none" w:sz="0" w:space="0" w:color="auto"/>
                                            <w:bottom w:val="none" w:sz="0" w:space="0" w:color="auto"/>
                                            <w:right w:val="none" w:sz="0" w:space="0" w:color="auto"/>
                                          </w:divBdr>
                                          <w:divsChild>
                                            <w:div w:id="100717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43845974">
      <w:bodyDiv w:val="1"/>
      <w:marLeft w:val="0"/>
      <w:marRight w:val="0"/>
      <w:marTop w:val="0"/>
      <w:marBottom w:val="0"/>
      <w:divBdr>
        <w:top w:val="none" w:sz="0" w:space="0" w:color="auto"/>
        <w:left w:val="none" w:sz="0" w:space="0" w:color="auto"/>
        <w:bottom w:val="none" w:sz="0" w:space="0" w:color="auto"/>
        <w:right w:val="none" w:sz="0" w:space="0" w:color="auto"/>
      </w:divBdr>
    </w:div>
    <w:div w:id="1455832358">
      <w:bodyDiv w:val="1"/>
      <w:marLeft w:val="0"/>
      <w:marRight w:val="0"/>
      <w:marTop w:val="0"/>
      <w:marBottom w:val="0"/>
      <w:divBdr>
        <w:top w:val="none" w:sz="0" w:space="0" w:color="auto"/>
        <w:left w:val="none" w:sz="0" w:space="0" w:color="auto"/>
        <w:bottom w:val="none" w:sz="0" w:space="0" w:color="auto"/>
        <w:right w:val="none" w:sz="0" w:space="0" w:color="auto"/>
      </w:divBdr>
    </w:div>
    <w:div w:id="1477724671">
      <w:bodyDiv w:val="1"/>
      <w:marLeft w:val="0"/>
      <w:marRight w:val="0"/>
      <w:marTop w:val="0"/>
      <w:marBottom w:val="0"/>
      <w:divBdr>
        <w:top w:val="none" w:sz="0" w:space="0" w:color="auto"/>
        <w:left w:val="none" w:sz="0" w:space="0" w:color="auto"/>
        <w:bottom w:val="none" w:sz="0" w:space="0" w:color="auto"/>
        <w:right w:val="none" w:sz="0" w:space="0" w:color="auto"/>
      </w:divBdr>
    </w:div>
    <w:div w:id="1517159632">
      <w:bodyDiv w:val="1"/>
      <w:marLeft w:val="0"/>
      <w:marRight w:val="0"/>
      <w:marTop w:val="0"/>
      <w:marBottom w:val="0"/>
      <w:divBdr>
        <w:top w:val="none" w:sz="0" w:space="0" w:color="auto"/>
        <w:left w:val="none" w:sz="0" w:space="0" w:color="auto"/>
        <w:bottom w:val="none" w:sz="0" w:space="0" w:color="auto"/>
        <w:right w:val="none" w:sz="0" w:space="0" w:color="auto"/>
      </w:divBdr>
      <w:divsChild>
        <w:div w:id="588124922">
          <w:marLeft w:val="0"/>
          <w:marRight w:val="0"/>
          <w:marTop w:val="0"/>
          <w:marBottom w:val="0"/>
          <w:divBdr>
            <w:top w:val="none" w:sz="0" w:space="0" w:color="auto"/>
            <w:left w:val="none" w:sz="0" w:space="0" w:color="auto"/>
            <w:bottom w:val="none" w:sz="0" w:space="0" w:color="auto"/>
            <w:right w:val="none" w:sz="0" w:space="0" w:color="auto"/>
          </w:divBdr>
          <w:divsChild>
            <w:div w:id="546376836">
              <w:marLeft w:val="0"/>
              <w:marRight w:val="0"/>
              <w:marTop w:val="0"/>
              <w:marBottom w:val="0"/>
              <w:divBdr>
                <w:top w:val="none" w:sz="0" w:space="0" w:color="auto"/>
                <w:left w:val="none" w:sz="0" w:space="0" w:color="auto"/>
                <w:bottom w:val="none" w:sz="0" w:space="0" w:color="auto"/>
                <w:right w:val="none" w:sz="0" w:space="0" w:color="auto"/>
              </w:divBdr>
              <w:divsChild>
                <w:div w:id="346562459">
                  <w:marLeft w:val="0"/>
                  <w:marRight w:val="0"/>
                  <w:marTop w:val="0"/>
                  <w:marBottom w:val="0"/>
                  <w:divBdr>
                    <w:top w:val="none" w:sz="0" w:space="0" w:color="auto"/>
                    <w:left w:val="none" w:sz="0" w:space="0" w:color="auto"/>
                    <w:bottom w:val="none" w:sz="0" w:space="0" w:color="auto"/>
                    <w:right w:val="none" w:sz="0" w:space="0" w:color="auto"/>
                  </w:divBdr>
                  <w:divsChild>
                    <w:div w:id="101920435">
                      <w:marLeft w:val="0"/>
                      <w:marRight w:val="0"/>
                      <w:marTop w:val="0"/>
                      <w:marBottom w:val="0"/>
                      <w:divBdr>
                        <w:top w:val="none" w:sz="0" w:space="0" w:color="auto"/>
                        <w:left w:val="none" w:sz="0" w:space="0" w:color="auto"/>
                        <w:bottom w:val="none" w:sz="0" w:space="0" w:color="auto"/>
                        <w:right w:val="none" w:sz="0" w:space="0" w:color="auto"/>
                      </w:divBdr>
                      <w:divsChild>
                        <w:div w:id="2039499561">
                          <w:marLeft w:val="0"/>
                          <w:marRight w:val="0"/>
                          <w:marTop w:val="0"/>
                          <w:marBottom w:val="0"/>
                          <w:divBdr>
                            <w:top w:val="none" w:sz="0" w:space="0" w:color="auto"/>
                            <w:left w:val="none" w:sz="0" w:space="0" w:color="auto"/>
                            <w:bottom w:val="none" w:sz="0" w:space="0" w:color="auto"/>
                            <w:right w:val="none" w:sz="0" w:space="0" w:color="auto"/>
                          </w:divBdr>
                          <w:divsChild>
                            <w:div w:id="983507086">
                              <w:marLeft w:val="0"/>
                              <w:marRight w:val="0"/>
                              <w:marTop w:val="0"/>
                              <w:marBottom w:val="0"/>
                              <w:divBdr>
                                <w:top w:val="none" w:sz="0" w:space="0" w:color="auto"/>
                                <w:left w:val="none" w:sz="0" w:space="0" w:color="auto"/>
                                <w:bottom w:val="none" w:sz="0" w:space="0" w:color="auto"/>
                                <w:right w:val="none" w:sz="0" w:space="0" w:color="auto"/>
                              </w:divBdr>
                            </w:div>
                            <w:div w:id="1819103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6786102">
          <w:marLeft w:val="0"/>
          <w:marRight w:val="0"/>
          <w:marTop w:val="0"/>
          <w:marBottom w:val="0"/>
          <w:divBdr>
            <w:top w:val="none" w:sz="0" w:space="0" w:color="auto"/>
            <w:left w:val="none" w:sz="0" w:space="0" w:color="auto"/>
            <w:bottom w:val="none" w:sz="0" w:space="0" w:color="auto"/>
            <w:right w:val="none" w:sz="0" w:space="0" w:color="auto"/>
          </w:divBdr>
          <w:divsChild>
            <w:div w:id="103623142">
              <w:marLeft w:val="0"/>
              <w:marRight w:val="0"/>
              <w:marTop w:val="0"/>
              <w:marBottom w:val="0"/>
              <w:divBdr>
                <w:top w:val="none" w:sz="0" w:space="0" w:color="auto"/>
                <w:left w:val="none" w:sz="0" w:space="0" w:color="auto"/>
                <w:bottom w:val="none" w:sz="0" w:space="0" w:color="auto"/>
                <w:right w:val="none" w:sz="0" w:space="0" w:color="auto"/>
              </w:divBdr>
              <w:divsChild>
                <w:div w:id="1862040084">
                  <w:marLeft w:val="0"/>
                  <w:marRight w:val="0"/>
                  <w:marTop w:val="0"/>
                  <w:marBottom w:val="0"/>
                  <w:divBdr>
                    <w:top w:val="none" w:sz="0" w:space="0" w:color="auto"/>
                    <w:left w:val="none" w:sz="0" w:space="0" w:color="auto"/>
                    <w:bottom w:val="none" w:sz="0" w:space="0" w:color="auto"/>
                    <w:right w:val="none" w:sz="0" w:space="0" w:color="auto"/>
                  </w:divBdr>
                  <w:divsChild>
                    <w:div w:id="1364133851">
                      <w:marLeft w:val="0"/>
                      <w:marRight w:val="0"/>
                      <w:marTop w:val="0"/>
                      <w:marBottom w:val="0"/>
                      <w:divBdr>
                        <w:top w:val="none" w:sz="0" w:space="0" w:color="auto"/>
                        <w:left w:val="none" w:sz="0" w:space="0" w:color="auto"/>
                        <w:bottom w:val="none" w:sz="0" w:space="0" w:color="auto"/>
                        <w:right w:val="none" w:sz="0" w:space="0" w:color="auto"/>
                      </w:divBdr>
                      <w:divsChild>
                        <w:div w:id="1150366625">
                          <w:marLeft w:val="0"/>
                          <w:marRight w:val="0"/>
                          <w:marTop w:val="0"/>
                          <w:marBottom w:val="0"/>
                          <w:divBdr>
                            <w:top w:val="none" w:sz="0" w:space="0" w:color="auto"/>
                            <w:left w:val="none" w:sz="0" w:space="0" w:color="auto"/>
                            <w:bottom w:val="none" w:sz="0" w:space="0" w:color="auto"/>
                            <w:right w:val="none" w:sz="0" w:space="0" w:color="auto"/>
                          </w:divBdr>
                          <w:divsChild>
                            <w:div w:id="1151143894">
                              <w:marLeft w:val="0"/>
                              <w:marRight w:val="0"/>
                              <w:marTop w:val="0"/>
                              <w:marBottom w:val="0"/>
                              <w:divBdr>
                                <w:top w:val="none" w:sz="0" w:space="0" w:color="auto"/>
                                <w:left w:val="none" w:sz="0" w:space="0" w:color="auto"/>
                                <w:bottom w:val="none" w:sz="0" w:space="0" w:color="auto"/>
                                <w:right w:val="none" w:sz="0" w:space="0" w:color="auto"/>
                              </w:divBdr>
                              <w:divsChild>
                                <w:div w:id="1293100520">
                                  <w:marLeft w:val="0"/>
                                  <w:marRight w:val="0"/>
                                  <w:marTop w:val="0"/>
                                  <w:marBottom w:val="0"/>
                                  <w:divBdr>
                                    <w:top w:val="none" w:sz="0" w:space="0" w:color="auto"/>
                                    <w:left w:val="none" w:sz="0" w:space="0" w:color="auto"/>
                                    <w:bottom w:val="none" w:sz="0" w:space="0" w:color="auto"/>
                                    <w:right w:val="none" w:sz="0" w:space="0" w:color="auto"/>
                                  </w:divBdr>
                                  <w:divsChild>
                                    <w:div w:id="104156778">
                                      <w:marLeft w:val="0"/>
                                      <w:marRight w:val="0"/>
                                      <w:marTop w:val="0"/>
                                      <w:marBottom w:val="0"/>
                                      <w:divBdr>
                                        <w:top w:val="none" w:sz="0" w:space="0" w:color="auto"/>
                                        <w:left w:val="none" w:sz="0" w:space="0" w:color="auto"/>
                                        <w:bottom w:val="none" w:sz="0" w:space="0" w:color="auto"/>
                                        <w:right w:val="none" w:sz="0" w:space="0" w:color="auto"/>
                                      </w:divBdr>
                                      <w:divsChild>
                                        <w:div w:id="510679770">
                                          <w:marLeft w:val="0"/>
                                          <w:marRight w:val="0"/>
                                          <w:marTop w:val="0"/>
                                          <w:marBottom w:val="0"/>
                                          <w:divBdr>
                                            <w:top w:val="none" w:sz="0" w:space="0" w:color="auto"/>
                                            <w:left w:val="none" w:sz="0" w:space="0" w:color="auto"/>
                                            <w:bottom w:val="none" w:sz="0" w:space="0" w:color="auto"/>
                                            <w:right w:val="none" w:sz="0" w:space="0" w:color="auto"/>
                                          </w:divBdr>
                                        </w:div>
                                      </w:divsChild>
                                    </w:div>
                                    <w:div w:id="1487355243">
                                      <w:marLeft w:val="0"/>
                                      <w:marRight w:val="0"/>
                                      <w:marTop w:val="0"/>
                                      <w:marBottom w:val="0"/>
                                      <w:divBdr>
                                        <w:top w:val="none" w:sz="0" w:space="0" w:color="auto"/>
                                        <w:left w:val="none" w:sz="0" w:space="0" w:color="auto"/>
                                        <w:bottom w:val="none" w:sz="0" w:space="0" w:color="auto"/>
                                        <w:right w:val="none" w:sz="0" w:space="0" w:color="auto"/>
                                      </w:divBdr>
                                      <w:divsChild>
                                        <w:div w:id="1769305612">
                                          <w:marLeft w:val="0"/>
                                          <w:marRight w:val="0"/>
                                          <w:marTop w:val="0"/>
                                          <w:marBottom w:val="0"/>
                                          <w:divBdr>
                                            <w:top w:val="none" w:sz="0" w:space="0" w:color="auto"/>
                                            <w:left w:val="none" w:sz="0" w:space="0" w:color="auto"/>
                                            <w:bottom w:val="none" w:sz="0" w:space="0" w:color="auto"/>
                                            <w:right w:val="none" w:sz="0" w:space="0" w:color="auto"/>
                                          </w:divBdr>
                                          <w:divsChild>
                                            <w:div w:id="2020425842">
                                              <w:marLeft w:val="0"/>
                                              <w:marRight w:val="0"/>
                                              <w:marTop w:val="0"/>
                                              <w:marBottom w:val="0"/>
                                              <w:divBdr>
                                                <w:top w:val="none" w:sz="0" w:space="0" w:color="auto"/>
                                                <w:left w:val="none" w:sz="0" w:space="0" w:color="auto"/>
                                                <w:bottom w:val="none" w:sz="0" w:space="0" w:color="auto"/>
                                                <w:right w:val="none" w:sz="0" w:space="0" w:color="auto"/>
                                              </w:divBdr>
                                              <w:divsChild>
                                                <w:div w:id="1563255032">
                                                  <w:marLeft w:val="0"/>
                                                  <w:marRight w:val="0"/>
                                                  <w:marTop w:val="0"/>
                                                  <w:marBottom w:val="0"/>
                                                  <w:divBdr>
                                                    <w:top w:val="none" w:sz="0" w:space="0" w:color="auto"/>
                                                    <w:left w:val="none" w:sz="0" w:space="0" w:color="auto"/>
                                                    <w:bottom w:val="none" w:sz="0" w:space="0" w:color="auto"/>
                                                    <w:right w:val="none" w:sz="0" w:space="0" w:color="auto"/>
                                                  </w:divBdr>
                                                </w:div>
                                                <w:div w:id="575870130">
                                                  <w:marLeft w:val="0"/>
                                                  <w:marRight w:val="0"/>
                                                  <w:marTop w:val="0"/>
                                                  <w:marBottom w:val="0"/>
                                                  <w:divBdr>
                                                    <w:top w:val="none" w:sz="0" w:space="0" w:color="auto"/>
                                                    <w:left w:val="none" w:sz="0" w:space="0" w:color="auto"/>
                                                    <w:bottom w:val="none" w:sz="0" w:space="0" w:color="auto"/>
                                                    <w:right w:val="none" w:sz="0" w:space="0" w:color="auto"/>
                                                  </w:divBdr>
                                                  <w:divsChild>
                                                    <w:div w:id="834995458">
                                                      <w:marLeft w:val="0"/>
                                                      <w:marRight w:val="0"/>
                                                      <w:marTop w:val="0"/>
                                                      <w:marBottom w:val="0"/>
                                                      <w:divBdr>
                                                        <w:top w:val="none" w:sz="0" w:space="0" w:color="auto"/>
                                                        <w:left w:val="none" w:sz="0" w:space="0" w:color="auto"/>
                                                        <w:bottom w:val="none" w:sz="0" w:space="0" w:color="auto"/>
                                                        <w:right w:val="none" w:sz="0" w:space="0" w:color="auto"/>
                                                      </w:divBdr>
                                                      <w:divsChild>
                                                        <w:div w:id="921069096">
                                                          <w:marLeft w:val="0"/>
                                                          <w:marRight w:val="0"/>
                                                          <w:marTop w:val="0"/>
                                                          <w:marBottom w:val="0"/>
                                                          <w:divBdr>
                                                            <w:top w:val="none" w:sz="0" w:space="0" w:color="auto"/>
                                                            <w:left w:val="none" w:sz="0" w:space="0" w:color="auto"/>
                                                            <w:bottom w:val="none" w:sz="0" w:space="0" w:color="auto"/>
                                                            <w:right w:val="none" w:sz="0" w:space="0" w:color="auto"/>
                                                          </w:divBdr>
                                                          <w:divsChild>
                                                            <w:div w:id="1939946445">
                                                              <w:marLeft w:val="0"/>
                                                              <w:marRight w:val="0"/>
                                                              <w:marTop w:val="0"/>
                                                              <w:marBottom w:val="0"/>
                                                              <w:divBdr>
                                                                <w:top w:val="none" w:sz="0" w:space="0" w:color="auto"/>
                                                                <w:left w:val="none" w:sz="0" w:space="0" w:color="auto"/>
                                                                <w:bottom w:val="none" w:sz="0" w:space="0" w:color="auto"/>
                                                                <w:right w:val="none" w:sz="0" w:space="0" w:color="auto"/>
                                                              </w:divBdr>
                                                              <w:divsChild>
                                                                <w:div w:id="1029724813">
                                                                  <w:marLeft w:val="0"/>
                                                                  <w:marRight w:val="0"/>
                                                                  <w:marTop w:val="0"/>
                                                                  <w:marBottom w:val="0"/>
                                                                  <w:divBdr>
                                                                    <w:top w:val="none" w:sz="0" w:space="0" w:color="auto"/>
                                                                    <w:left w:val="none" w:sz="0" w:space="0" w:color="auto"/>
                                                                    <w:bottom w:val="none" w:sz="0" w:space="0" w:color="auto"/>
                                                                    <w:right w:val="none" w:sz="0" w:space="0" w:color="auto"/>
                                                                  </w:divBdr>
                                                                  <w:divsChild>
                                                                    <w:div w:id="1710912910">
                                                                      <w:marLeft w:val="0"/>
                                                                      <w:marRight w:val="0"/>
                                                                      <w:marTop w:val="0"/>
                                                                      <w:marBottom w:val="0"/>
                                                                      <w:divBdr>
                                                                        <w:top w:val="none" w:sz="0" w:space="0" w:color="auto"/>
                                                                        <w:left w:val="none" w:sz="0" w:space="0" w:color="auto"/>
                                                                        <w:bottom w:val="none" w:sz="0" w:space="0" w:color="auto"/>
                                                                        <w:right w:val="none" w:sz="0" w:space="0" w:color="auto"/>
                                                                      </w:divBdr>
                                                                      <w:divsChild>
                                                                        <w:div w:id="878855195">
                                                                          <w:marLeft w:val="0"/>
                                                                          <w:marRight w:val="0"/>
                                                                          <w:marTop w:val="0"/>
                                                                          <w:marBottom w:val="0"/>
                                                                          <w:divBdr>
                                                                            <w:top w:val="none" w:sz="0" w:space="0" w:color="auto"/>
                                                                            <w:left w:val="none" w:sz="0" w:space="0" w:color="auto"/>
                                                                            <w:bottom w:val="none" w:sz="0" w:space="0" w:color="auto"/>
                                                                            <w:right w:val="none" w:sz="0" w:space="0" w:color="auto"/>
                                                                          </w:divBdr>
                                                                        </w:div>
                                                                      </w:divsChild>
                                                                    </w:div>
                                                                    <w:div w:id="2089769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41808186">
                                  <w:marLeft w:val="0"/>
                                  <w:marRight w:val="0"/>
                                  <w:marTop w:val="0"/>
                                  <w:marBottom w:val="0"/>
                                  <w:divBdr>
                                    <w:top w:val="none" w:sz="0" w:space="0" w:color="auto"/>
                                    <w:left w:val="none" w:sz="0" w:space="0" w:color="auto"/>
                                    <w:bottom w:val="none" w:sz="0" w:space="0" w:color="auto"/>
                                    <w:right w:val="none" w:sz="0" w:space="0" w:color="auto"/>
                                  </w:divBdr>
                                  <w:divsChild>
                                    <w:div w:id="1419593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998991">
                              <w:marLeft w:val="0"/>
                              <w:marRight w:val="0"/>
                              <w:marTop w:val="0"/>
                              <w:marBottom w:val="0"/>
                              <w:divBdr>
                                <w:top w:val="none" w:sz="0" w:space="0" w:color="auto"/>
                                <w:left w:val="none" w:sz="0" w:space="0" w:color="auto"/>
                                <w:bottom w:val="none" w:sz="0" w:space="0" w:color="auto"/>
                                <w:right w:val="none" w:sz="0" w:space="0" w:color="auto"/>
                              </w:divBdr>
                              <w:divsChild>
                                <w:div w:id="788549409">
                                  <w:marLeft w:val="0"/>
                                  <w:marRight w:val="0"/>
                                  <w:marTop w:val="0"/>
                                  <w:marBottom w:val="0"/>
                                  <w:divBdr>
                                    <w:top w:val="none" w:sz="0" w:space="0" w:color="auto"/>
                                    <w:left w:val="none" w:sz="0" w:space="0" w:color="auto"/>
                                    <w:bottom w:val="none" w:sz="0" w:space="0" w:color="auto"/>
                                    <w:right w:val="none" w:sz="0" w:space="0" w:color="auto"/>
                                  </w:divBdr>
                                  <w:divsChild>
                                    <w:div w:id="1387334380">
                                      <w:marLeft w:val="0"/>
                                      <w:marRight w:val="0"/>
                                      <w:marTop w:val="0"/>
                                      <w:marBottom w:val="0"/>
                                      <w:divBdr>
                                        <w:top w:val="none" w:sz="0" w:space="0" w:color="auto"/>
                                        <w:left w:val="none" w:sz="0" w:space="0" w:color="auto"/>
                                        <w:bottom w:val="none" w:sz="0" w:space="0" w:color="auto"/>
                                        <w:right w:val="none" w:sz="0" w:space="0" w:color="auto"/>
                                      </w:divBdr>
                                      <w:divsChild>
                                        <w:div w:id="358745891">
                                          <w:marLeft w:val="0"/>
                                          <w:marRight w:val="0"/>
                                          <w:marTop w:val="0"/>
                                          <w:marBottom w:val="0"/>
                                          <w:divBdr>
                                            <w:top w:val="none" w:sz="0" w:space="0" w:color="auto"/>
                                            <w:left w:val="none" w:sz="0" w:space="0" w:color="auto"/>
                                            <w:bottom w:val="none" w:sz="0" w:space="0" w:color="auto"/>
                                            <w:right w:val="none" w:sz="0" w:space="0" w:color="auto"/>
                                          </w:divBdr>
                                        </w:div>
                                      </w:divsChild>
                                    </w:div>
                                    <w:div w:id="789394904">
                                      <w:marLeft w:val="0"/>
                                      <w:marRight w:val="0"/>
                                      <w:marTop w:val="0"/>
                                      <w:marBottom w:val="0"/>
                                      <w:divBdr>
                                        <w:top w:val="none" w:sz="0" w:space="0" w:color="auto"/>
                                        <w:left w:val="none" w:sz="0" w:space="0" w:color="auto"/>
                                        <w:bottom w:val="none" w:sz="0" w:space="0" w:color="auto"/>
                                        <w:right w:val="none" w:sz="0" w:space="0" w:color="auto"/>
                                      </w:divBdr>
                                      <w:divsChild>
                                        <w:div w:id="755396503">
                                          <w:marLeft w:val="0"/>
                                          <w:marRight w:val="0"/>
                                          <w:marTop w:val="0"/>
                                          <w:marBottom w:val="0"/>
                                          <w:divBdr>
                                            <w:top w:val="none" w:sz="0" w:space="0" w:color="auto"/>
                                            <w:left w:val="none" w:sz="0" w:space="0" w:color="auto"/>
                                            <w:bottom w:val="none" w:sz="0" w:space="0" w:color="auto"/>
                                            <w:right w:val="none" w:sz="0" w:space="0" w:color="auto"/>
                                          </w:divBdr>
                                          <w:divsChild>
                                            <w:div w:id="193226924">
                                              <w:marLeft w:val="0"/>
                                              <w:marRight w:val="0"/>
                                              <w:marTop w:val="0"/>
                                              <w:marBottom w:val="0"/>
                                              <w:divBdr>
                                                <w:top w:val="none" w:sz="0" w:space="0" w:color="auto"/>
                                                <w:left w:val="none" w:sz="0" w:space="0" w:color="auto"/>
                                                <w:bottom w:val="none" w:sz="0" w:space="0" w:color="auto"/>
                                                <w:right w:val="none" w:sz="0" w:space="0" w:color="auto"/>
                                              </w:divBdr>
                                              <w:divsChild>
                                                <w:div w:id="126239682">
                                                  <w:marLeft w:val="0"/>
                                                  <w:marRight w:val="0"/>
                                                  <w:marTop w:val="0"/>
                                                  <w:marBottom w:val="0"/>
                                                  <w:divBdr>
                                                    <w:top w:val="none" w:sz="0" w:space="0" w:color="auto"/>
                                                    <w:left w:val="none" w:sz="0" w:space="0" w:color="auto"/>
                                                    <w:bottom w:val="none" w:sz="0" w:space="0" w:color="auto"/>
                                                    <w:right w:val="none" w:sz="0" w:space="0" w:color="auto"/>
                                                  </w:divBdr>
                                                </w:div>
                                                <w:div w:id="1007832934">
                                                  <w:marLeft w:val="0"/>
                                                  <w:marRight w:val="0"/>
                                                  <w:marTop w:val="0"/>
                                                  <w:marBottom w:val="0"/>
                                                  <w:divBdr>
                                                    <w:top w:val="none" w:sz="0" w:space="0" w:color="auto"/>
                                                    <w:left w:val="none" w:sz="0" w:space="0" w:color="auto"/>
                                                    <w:bottom w:val="none" w:sz="0" w:space="0" w:color="auto"/>
                                                    <w:right w:val="none" w:sz="0" w:space="0" w:color="auto"/>
                                                  </w:divBdr>
                                                  <w:divsChild>
                                                    <w:div w:id="865798316">
                                                      <w:marLeft w:val="0"/>
                                                      <w:marRight w:val="0"/>
                                                      <w:marTop w:val="0"/>
                                                      <w:marBottom w:val="0"/>
                                                      <w:divBdr>
                                                        <w:top w:val="none" w:sz="0" w:space="0" w:color="auto"/>
                                                        <w:left w:val="none" w:sz="0" w:space="0" w:color="auto"/>
                                                        <w:bottom w:val="none" w:sz="0" w:space="0" w:color="auto"/>
                                                        <w:right w:val="none" w:sz="0" w:space="0" w:color="auto"/>
                                                      </w:divBdr>
                                                      <w:divsChild>
                                                        <w:div w:id="787702005">
                                                          <w:marLeft w:val="0"/>
                                                          <w:marRight w:val="0"/>
                                                          <w:marTop w:val="0"/>
                                                          <w:marBottom w:val="0"/>
                                                          <w:divBdr>
                                                            <w:top w:val="none" w:sz="0" w:space="0" w:color="auto"/>
                                                            <w:left w:val="none" w:sz="0" w:space="0" w:color="auto"/>
                                                            <w:bottom w:val="none" w:sz="0" w:space="0" w:color="auto"/>
                                                            <w:right w:val="none" w:sz="0" w:space="0" w:color="auto"/>
                                                          </w:divBdr>
                                                          <w:divsChild>
                                                            <w:div w:id="1601569817">
                                                              <w:marLeft w:val="0"/>
                                                              <w:marRight w:val="0"/>
                                                              <w:marTop w:val="0"/>
                                                              <w:marBottom w:val="0"/>
                                                              <w:divBdr>
                                                                <w:top w:val="none" w:sz="0" w:space="0" w:color="auto"/>
                                                                <w:left w:val="none" w:sz="0" w:space="0" w:color="auto"/>
                                                                <w:bottom w:val="none" w:sz="0" w:space="0" w:color="auto"/>
                                                                <w:right w:val="none" w:sz="0" w:space="0" w:color="auto"/>
                                                              </w:divBdr>
                                                              <w:divsChild>
                                                                <w:div w:id="393040888">
                                                                  <w:marLeft w:val="0"/>
                                                                  <w:marRight w:val="0"/>
                                                                  <w:marTop w:val="0"/>
                                                                  <w:marBottom w:val="0"/>
                                                                  <w:divBdr>
                                                                    <w:top w:val="none" w:sz="0" w:space="0" w:color="auto"/>
                                                                    <w:left w:val="none" w:sz="0" w:space="0" w:color="auto"/>
                                                                    <w:bottom w:val="none" w:sz="0" w:space="0" w:color="auto"/>
                                                                    <w:right w:val="none" w:sz="0" w:space="0" w:color="auto"/>
                                                                  </w:divBdr>
                                                                  <w:divsChild>
                                                                    <w:div w:id="1201746633">
                                                                      <w:marLeft w:val="0"/>
                                                                      <w:marRight w:val="0"/>
                                                                      <w:marTop w:val="0"/>
                                                                      <w:marBottom w:val="0"/>
                                                                      <w:divBdr>
                                                                        <w:top w:val="none" w:sz="0" w:space="0" w:color="auto"/>
                                                                        <w:left w:val="none" w:sz="0" w:space="0" w:color="auto"/>
                                                                        <w:bottom w:val="none" w:sz="0" w:space="0" w:color="auto"/>
                                                                        <w:right w:val="none" w:sz="0" w:space="0" w:color="auto"/>
                                                                      </w:divBdr>
                                                                      <w:divsChild>
                                                                        <w:div w:id="53167654">
                                                                          <w:marLeft w:val="0"/>
                                                                          <w:marRight w:val="0"/>
                                                                          <w:marTop w:val="0"/>
                                                                          <w:marBottom w:val="0"/>
                                                                          <w:divBdr>
                                                                            <w:top w:val="none" w:sz="0" w:space="0" w:color="auto"/>
                                                                            <w:left w:val="none" w:sz="0" w:space="0" w:color="auto"/>
                                                                            <w:bottom w:val="none" w:sz="0" w:space="0" w:color="auto"/>
                                                                            <w:right w:val="none" w:sz="0" w:space="0" w:color="auto"/>
                                                                          </w:divBdr>
                                                                        </w:div>
                                                                      </w:divsChild>
                                                                    </w:div>
                                                                    <w:div w:id="1731880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67853772">
                                  <w:marLeft w:val="0"/>
                                  <w:marRight w:val="0"/>
                                  <w:marTop w:val="0"/>
                                  <w:marBottom w:val="0"/>
                                  <w:divBdr>
                                    <w:top w:val="none" w:sz="0" w:space="0" w:color="auto"/>
                                    <w:left w:val="none" w:sz="0" w:space="0" w:color="auto"/>
                                    <w:bottom w:val="none" w:sz="0" w:space="0" w:color="auto"/>
                                    <w:right w:val="none" w:sz="0" w:space="0" w:color="auto"/>
                                  </w:divBdr>
                                  <w:divsChild>
                                    <w:div w:id="137022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004928">
                              <w:marLeft w:val="0"/>
                              <w:marRight w:val="0"/>
                              <w:marTop w:val="0"/>
                              <w:marBottom w:val="0"/>
                              <w:divBdr>
                                <w:top w:val="none" w:sz="0" w:space="0" w:color="auto"/>
                                <w:left w:val="none" w:sz="0" w:space="0" w:color="auto"/>
                                <w:bottom w:val="none" w:sz="0" w:space="0" w:color="auto"/>
                                <w:right w:val="none" w:sz="0" w:space="0" w:color="auto"/>
                              </w:divBdr>
                              <w:divsChild>
                                <w:div w:id="159657382">
                                  <w:marLeft w:val="0"/>
                                  <w:marRight w:val="0"/>
                                  <w:marTop w:val="0"/>
                                  <w:marBottom w:val="0"/>
                                  <w:divBdr>
                                    <w:top w:val="none" w:sz="0" w:space="0" w:color="auto"/>
                                    <w:left w:val="none" w:sz="0" w:space="0" w:color="auto"/>
                                    <w:bottom w:val="none" w:sz="0" w:space="0" w:color="auto"/>
                                    <w:right w:val="none" w:sz="0" w:space="0" w:color="auto"/>
                                  </w:divBdr>
                                  <w:divsChild>
                                    <w:div w:id="738790755">
                                      <w:marLeft w:val="0"/>
                                      <w:marRight w:val="0"/>
                                      <w:marTop w:val="0"/>
                                      <w:marBottom w:val="0"/>
                                      <w:divBdr>
                                        <w:top w:val="none" w:sz="0" w:space="0" w:color="auto"/>
                                        <w:left w:val="none" w:sz="0" w:space="0" w:color="auto"/>
                                        <w:bottom w:val="none" w:sz="0" w:space="0" w:color="auto"/>
                                        <w:right w:val="none" w:sz="0" w:space="0" w:color="auto"/>
                                      </w:divBdr>
                                      <w:divsChild>
                                        <w:div w:id="2091387329">
                                          <w:marLeft w:val="0"/>
                                          <w:marRight w:val="0"/>
                                          <w:marTop w:val="0"/>
                                          <w:marBottom w:val="0"/>
                                          <w:divBdr>
                                            <w:top w:val="none" w:sz="0" w:space="0" w:color="auto"/>
                                            <w:left w:val="none" w:sz="0" w:space="0" w:color="auto"/>
                                            <w:bottom w:val="none" w:sz="0" w:space="0" w:color="auto"/>
                                            <w:right w:val="none" w:sz="0" w:space="0" w:color="auto"/>
                                          </w:divBdr>
                                        </w:div>
                                      </w:divsChild>
                                    </w:div>
                                    <w:div w:id="1801412261">
                                      <w:marLeft w:val="0"/>
                                      <w:marRight w:val="0"/>
                                      <w:marTop w:val="0"/>
                                      <w:marBottom w:val="0"/>
                                      <w:divBdr>
                                        <w:top w:val="none" w:sz="0" w:space="0" w:color="auto"/>
                                        <w:left w:val="none" w:sz="0" w:space="0" w:color="auto"/>
                                        <w:bottom w:val="none" w:sz="0" w:space="0" w:color="auto"/>
                                        <w:right w:val="none" w:sz="0" w:space="0" w:color="auto"/>
                                      </w:divBdr>
                                      <w:divsChild>
                                        <w:div w:id="813565955">
                                          <w:marLeft w:val="0"/>
                                          <w:marRight w:val="0"/>
                                          <w:marTop w:val="0"/>
                                          <w:marBottom w:val="0"/>
                                          <w:divBdr>
                                            <w:top w:val="none" w:sz="0" w:space="0" w:color="auto"/>
                                            <w:left w:val="none" w:sz="0" w:space="0" w:color="auto"/>
                                            <w:bottom w:val="none" w:sz="0" w:space="0" w:color="auto"/>
                                            <w:right w:val="none" w:sz="0" w:space="0" w:color="auto"/>
                                          </w:divBdr>
                                          <w:divsChild>
                                            <w:div w:id="693846575">
                                              <w:marLeft w:val="0"/>
                                              <w:marRight w:val="0"/>
                                              <w:marTop w:val="0"/>
                                              <w:marBottom w:val="0"/>
                                              <w:divBdr>
                                                <w:top w:val="none" w:sz="0" w:space="0" w:color="auto"/>
                                                <w:left w:val="none" w:sz="0" w:space="0" w:color="auto"/>
                                                <w:bottom w:val="none" w:sz="0" w:space="0" w:color="auto"/>
                                                <w:right w:val="none" w:sz="0" w:space="0" w:color="auto"/>
                                              </w:divBdr>
                                              <w:divsChild>
                                                <w:div w:id="458186297">
                                                  <w:marLeft w:val="0"/>
                                                  <w:marRight w:val="0"/>
                                                  <w:marTop w:val="0"/>
                                                  <w:marBottom w:val="0"/>
                                                  <w:divBdr>
                                                    <w:top w:val="none" w:sz="0" w:space="0" w:color="auto"/>
                                                    <w:left w:val="none" w:sz="0" w:space="0" w:color="auto"/>
                                                    <w:bottom w:val="none" w:sz="0" w:space="0" w:color="auto"/>
                                                    <w:right w:val="none" w:sz="0" w:space="0" w:color="auto"/>
                                                  </w:divBdr>
                                                </w:div>
                                                <w:div w:id="212665445">
                                                  <w:marLeft w:val="0"/>
                                                  <w:marRight w:val="0"/>
                                                  <w:marTop w:val="0"/>
                                                  <w:marBottom w:val="0"/>
                                                  <w:divBdr>
                                                    <w:top w:val="none" w:sz="0" w:space="0" w:color="auto"/>
                                                    <w:left w:val="none" w:sz="0" w:space="0" w:color="auto"/>
                                                    <w:bottom w:val="none" w:sz="0" w:space="0" w:color="auto"/>
                                                    <w:right w:val="none" w:sz="0" w:space="0" w:color="auto"/>
                                                  </w:divBdr>
                                                  <w:divsChild>
                                                    <w:div w:id="897135076">
                                                      <w:marLeft w:val="0"/>
                                                      <w:marRight w:val="0"/>
                                                      <w:marTop w:val="0"/>
                                                      <w:marBottom w:val="0"/>
                                                      <w:divBdr>
                                                        <w:top w:val="none" w:sz="0" w:space="0" w:color="auto"/>
                                                        <w:left w:val="none" w:sz="0" w:space="0" w:color="auto"/>
                                                        <w:bottom w:val="none" w:sz="0" w:space="0" w:color="auto"/>
                                                        <w:right w:val="none" w:sz="0" w:space="0" w:color="auto"/>
                                                      </w:divBdr>
                                                      <w:divsChild>
                                                        <w:div w:id="424033502">
                                                          <w:marLeft w:val="0"/>
                                                          <w:marRight w:val="0"/>
                                                          <w:marTop w:val="0"/>
                                                          <w:marBottom w:val="0"/>
                                                          <w:divBdr>
                                                            <w:top w:val="none" w:sz="0" w:space="0" w:color="auto"/>
                                                            <w:left w:val="none" w:sz="0" w:space="0" w:color="auto"/>
                                                            <w:bottom w:val="none" w:sz="0" w:space="0" w:color="auto"/>
                                                            <w:right w:val="none" w:sz="0" w:space="0" w:color="auto"/>
                                                          </w:divBdr>
                                                          <w:divsChild>
                                                            <w:div w:id="523052799">
                                                              <w:marLeft w:val="0"/>
                                                              <w:marRight w:val="0"/>
                                                              <w:marTop w:val="0"/>
                                                              <w:marBottom w:val="0"/>
                                                              <w:divBdr>
                                                                <w:top w:val="none" w:sz="0" w:space="0" w:color="auto"/>
                                                                <w:left w:val="none" w:sz="0" w:space="0" w:color="auto"/>
                                                                <w:bottom w:val="none" w:sz="0" w:space="0" w:color="auto"/>
                                                                <w:right w:val="none" w:sz="0" w:space="0" w:color="auto"/>
                                                              </w:divBdr>
                                                              <w:divsChild>
                                                                <w:div w:id="1793787822">
                                                                  <w:marLeft w:val="0"/>
                                                                  <w:marRight w:val="0"/>
                                                                  <w:marTop w:val="0"/>
                                                                  <w:marBottom w:val="0"/>
                                                                  <w:divBdr>
                                                                    <w:top w:val="none" w:sz="0" w:space="0" w:color="auto"/>
                                                                    <w:left w:val="none" w:sz="0" w:space="0" w:color="auto"/>
                                                                    <w:bottom w:val="none" w:sz="0" w:space="0" w:color="auto"/>
                                                                    <w:right w:val="none" w:sz="0" w:space="0" w:color="auto"/>
                                                                  </w:divBdr>
                                                                  <w:divsChild>
                                                                    <w:div w:id="2098868394">
                                                                      <w:marLeft w:val="0"/>
                                                                      <w:marRight w:val="0"/>
                                                                      <w:marTop w:val="0"/>
                                                                      <w:marBottom w:val="0"/>
                                                                      <w:divBdr>
                                                                        <w:top w:val="none" w:sz="0" w:space="0" w:color="auto"/>
                                                                        <w:left w:val="none" w:sz="0" w:space="0" w:color="auto"/>
                                                                        <w:bottom w:val="none" w:sz="0" w:space="0" w:color="auto"/>
                                                                        <w:right w:val="none" w:sz="0" w:space="0" w:color="auto"/>
                                                                      </w:divBdr>
                                                                      <w:divsChild>
                                                                        <w:div w:id="1534272771">
                                                                          <w:marLeft w:val="0"/>
                                                                          <w:marRight w:val="0"/>
                                                                          <w:marTop w:val="0"/>
                                                                          <w:marBottom w:val="0"/>
                                                                          <w:divBdr>
                                                                            <w:top w:val="none" w:sz="0" w:space="0" w:color="auto"/>
                                                                            <w:left w:val="none" w:sz="0" w:space="0" w:color="auto"/>
                                                                            <w:bottom w:val="none" w:sz="0" w:space="0" w:color="auto"/>
                                                                            <w:right w:val="none" w:sz="0" w:space="0" w:color="auto"/>
                                                                          </w:divBdr>
                                                                        </w:div>
                                                                      </w:divsChild>
                                                                    </w:div>
                                                                    <w:div w:id="1990356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54003078">
                                  <w:marLeft w:val="0"/>
                                  <w:marRight w:val="0"/>
                                  <w:marTop w:val="0"/>
                                  <w:marBottom w:val="0"/>
                                  <w:divBdr>
                                    <w:top w:val="none" w:sz="0" w:space="0" w:color="auto"/>
                                    <w:left w:val="none" w:sz="0" w:space="0" w:color="auto"/>
                                    <w:bottom w:val="none" w:sz="0" w:space="0" w:color="auto"/>
                                    <w:right w:val="none" w:sz="0" w:space="0" w:color="auto"/>
                                  </w:divBdr>
                                  <w:divsChild>
                                    <w:div w:id="863979353">
                                      <w:marLeft w:val="0"/>
                                      <w:marRight w:val="0"/>
                                      <w:marTop w:val="0"/>
                                      <w:marBottom w:val="0"/>
                                      <w:divBdr>
                                        <w:top w:val="none" w:sz="0" w:space="0" w:color="auto"/>
                                        <w:left w:val="none" w:sz="0" w:space="0" w:color="auto"/>
                                        <w:bottom w:val="none" w:sz="0" w:space="0" w:color="auto"/>
                                        <w:right w:val="none" w:sz="0" w:space="0" w:color="auto"/>
                                      </w:divBdr>
                                      <w:divsChild>
                                        <w:div w:id="1822765561">
                                          <w:marLeft w:val="0"/>
                                          <w:marRight w:val="0"/>
                                          <w:marTop w:val="0"/>
                                          <w:marBottom w:val="0"/>
                                          <w:divBdr>
                                            <w:top w:val="none" w:sz="0" w:space="0" w:color="auto"/>
                                            <w:left w:val="none" w:sz="0" w:space="0" w:color="auto"/>
                                            <w:bottom w:val="none" w:sz="0" w:space="0" w:color="auto"/>
                                            <w:right w:val="none" w:sz="0" w:space="0" w:color="auto"/>
                                          </w:divBdr>
                                          <w:divsChild>
                                            <w:div w:id="1163163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36309884">
      <w:bodyDiv w:val="1"/>
      <w:marLeft w:val="0"/>
      <w:marRight w:val="0"/>
      <w:marTop w:val="0"/>
      <w:marBottom w:val="0"/>
      <w:divBdr>
        <w:top w:val="none" w:sz="0" w:space="0" w:color="auto"/>
        <w:left w:val="none" w:sz="0" w:space="0" w:color="auto"/>
        <w:bottom w:val="none" w:sz="0" w:space="0" w:color="auto"/>
        <w:right w:val="none" w:sz="0" w:space="0" w:color="auto"/>
      </w:divBdr>
      <w:divsChild>
        <w:div w:id="491289090">
          <w:marLeft w:val="0"/>
          <w:marRight w:val="0"/>
          <w:marTop w:val="0"/>
          <w:marBottom w:val="0"/>
          <w:divBdr>
            <w:top w:val="none" w:sz="0" w:space="0" w:color="auto"/>
            <w:left w:val="none" w:sz="0" w:space="0" w:color="auto"/>
            <w:bottom w:val="none" w:sz="0" w:space="0" w:color="auto"/>
            <w:right w:val="none" w:sz="0" w:space="0" w:color="auto"/>
          </w:divBdr>
          <w:divsChild>
            <w:div w:id="302663265">
              <w:marLeft w:val="0"/>
              <w:marRight w:val="0"/>
              <w:marTop w:val="0"/>
              <w:marBottom w:val="0"/>
              <w:divBdr>
                <w:top w:val="none" w:sz="0" w:space="0" w:color="auto"/>
                <w:left w:val="none" w:sz="0" w:space="0" w:color="auto"/>
                <w:bottom w:val="none" w:sz="0" w:space="0" w:color="auto"/>
                <w:right w:val="none" w:sz="0" w:space="0" w:color="auto"/>
              </w:divBdr>
              <w:divsChild>
                <w:div w:id="103122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317479">
      <w:bodyDiv w:val="1"/>
      <w:marLeft w:val="0"/>
      <w:marRight w:val="0"/>
      <w:marTop w:val="0"/>
      <w:marBottom w:val="0"/>
      <w:divBdr>
        <w:top w:val="none" w:sz="0" w:space="0" w:color="auto"/>
        <w:left w:val="none" w:sz="0" w:space="0" w:color="auto"/>
        <w:bottom w:val="none" w:sz="0" w:space="0" w:color="auto"/>
        <w:right w:val="none" w:sz="0" w:space="0" w:color="auto"/>
      </w:divBdr>
    </w:div>
    <w:div w:id="1600259783">
      <w:bodyDiv w:val="1"/>
      <w:marLeft w:val="0"/>
      <w:marRight w:val="0"/>
      <w:marTop w:val="0"/>
      <w:marBottom w:val="0"/>
      <w:divBdr>
        <w:top w:val="none" w:sz="0" w:space="0" w:color="auto"/>
        <w:left w:val="none" w:sz="0" w:space="0" w:color="auto"/>
        <w:bottom w:val="none" w:sz="0" w:space="0" w:color="auto"/>
        <w:right w:val="none" w:sz="0" w:space="0" w:color="auto"/>
      </w:divBdr>
    </w:div>
    <w:div w:id="1608273629">
      <w:bodyDiv w:val="1"/>
      <w:marLeft w:val="0"/>
      <w:marRight w:val="0"/>
      <w:marTop w:val="0"/>
      <w:marBottom w:val="0"/>
      <w:divBdr>
        <w:top w:val="none" w:sz="0" w:space="0" w:color="auto"/>
        <w:left w:val="none" w:sz="0" w:space="0" w:color="auto"/>
        <w:bottom w:val="none" w:sz="0" w:space="0" w:color="auto"/>
        <w:right w:val="none" w:sz="0" w:space="0" w:color="auto"/>
      </w:divBdr>
    </w:div>
    <w:div w:id="1629118863">
      <w:bodyDiv w:val="1"/>
      <w:marLeft w:val="0"/>
      <w:marRight w:val="0"/>
      <w:marTop w:val="0"/>
      <w:marBottom w:val="0"/>
      <w:divBdr>
        <w:top w:val="none" w:sz="0" w:space="0" w:color="auto"/>
        <w:left w:val="none" w:sz="0" w:space="0" w:color="auto"/>
        <w:bottom w:val="none" w:sz="0" w:space="0" w:color="auto"/>
        <w:right w:val="none" w:sz="0" w:space="0" w:color="auto"/>
      </w:divBdr>
    </w:div>
    <w:div w:id="1633904776">
      <w:bodyDiv w:val="1"/>
      <w:marLeft w:val="0"/>
      <w:marRight w:val="0"/>
      <w:marTop w:val="0"/>
      <w:marBottom w:val="0"/>
      <w:divBdr>
        <w:top w:val="none" w:sz="0" w:space="0" w:color="auto"/>
        <w:left w:val="none" w:sz="0" w:space="0" w:color="auto"/>
        <w:bottom w:val="none" w:sz="0" w:space="0" w:color="auto"/>
        <w:right w:val="none" w:sz="0" w:space="0" w:color="auto"/>
      </w:divBdr>
    </w:div>
    <w:div w:id="1648625943">
      <w:bodyDiv w:val="1"/>
      <w:marLeft w:val="0"/>
      <w:marRight w:val="0"/>
      <w:marTop w:val="0"/>
      <w:marBottom w:val="0"/>
      <w:divBdr>
        <w:top w:val="none" w:sz="0" w:space="0" w:color="auto"/>
        <w:left w:val="none" w:sz="0" w:space="0" w:color="auto"/>
        <w:bottom w:val="none" w:sz="0" w:space="0" w:color="auto"/>
        <w:right w:val="none" w:sz="0" w:space="0" w:color="auto"/>
      </w:divBdr>
    </w:div>
    <w:div w:id="1664508560">
      <w:bodyDiv w:val="1"/>
      <w:marLeft w:val="0"/>
      <w:marRight w:val="0"/>
      <w:marTop w:val="0"/>
      <w:marBottom w:val="0"/>
      <w:divBdr>
        <w:top w:val="none" w:sz="0" w:space="0" w:color="auto"/>
        <w:left w:val="none" w:sz="0" w:space="0" w:color="auto"/>
        <w:bottom w:val="none" w:sz="0" w:space="0" w:color="auto"/>
        <w:right w:val="none" w:sz="0" w:space="0" w:color="auto"/>
      </w:divBdr>
    </w:div>
    <w:div w:id="1677031359">
      <w:bodyDiv w:val="1"/>
      <w:marLeft w:val="0"/>
      <w:marRight w:val="0"/>
      <w:marTop w:val="0"/>
      <w:marBottom w:val="0"/>
      <w:divBdr>
        <w:top w:val="none" w:sz="0" w:space="0" w:color="auto"/>
        <w:left w:val="none" w:sz="0" w:space="0" w:color="auto"/>
        <w:bottom w:val="none" w:sz="0" w:space="0" w:color="auto"/>
        <w:right w:val="none" w:sz="0" w:space="0" w:color="auto"/>
      </w:divBdr>
    </w:div>
    <w:div w:id="1690065778">
      <w:bodyDiv w:val="1"/>
      <w:marLeft w:val="0"/>
      <w:marRight w:val="0"/>
      <w:marTop w:val="0"/>
      <w:marBottom w:val="0"/>
      <w:divBdr>
        <w:top w:val="none" w:sz="0" w:space="0" w:color="auto"/>
        <w:left w:val="none" w:sz="0" w:space="0" w:color="auto"/>
        <w:bottom w:val="none" w:sz="0" w:space="0" w:color="auto"/>
        <w:right w:val="none" w:sz="0" w:space="0" w:color="auto"/>
      </w:divBdr>
    </w:div>
    <w:div w:id="1695111446">
      <w:bodyDiv w:val="1"/>
      <w:marLeft w:val="0"/>
      <w:marRight w:val="0"/>
      <w:marTop w:val="0"/>
      <w:marBottom w:val="0"/>
      <w:divBdr>
        <w:top w:val="none" w:sz="0" w:space="0" w:color="auto"/>
        <w:left w:val="none" w:sz="0" w:space="0" w:color="auto"/>
        <w:bottom w:val="none" w:sz="0" w:space="0" w:color="auto"/>
        <w:right w:val="none" w:sz="0" w:space="0" w:color="auto"/>
      </w:divBdr>
    </w:div>
    <w:div w:id="1724479298">
      <w:bodyDiv w:val="1"/>
      <w:marLeft w:val="0"/>
      <w:marRight w:val="0"/>
      <w:marTop w:val="0"/>
      <w:marBottom w:val="0"/>
      <w:divBdr>
        <w:top w:val="none" w:sz="0" w:space="0" w:color="auto"/>
        <w:left w:val="none" w:sz="0" w:space="0" w:color="auto"/>
        <w:bottom w:val="none" w:sz="0" w:space="0" w:color="auto"/>
        <w:right w:val="none" w:sz="0" w:space="0" w:color="auto"/>
      </w:divBdr>
    </w:div>
    <w:div w:id="1729500311">
      <w:bodyDiv w:val="1"/>
      <w:marLeft w:val="0"/>
      <w:marRight w:val="0"/>
      <w:marTop w:val="0"/>
      <w:marBottom w:val="0"/>
      <w:divBdr>
        <w:top w:val="none" w:sz="0" w:space="0" w:color="auto"/>
        <w:left w:val="none" w:sz="0" w:space="0" w:color="auto"/>
        <w:bottom w:val="none" w:sz="0" w:space="0" w:color="auto"/>
        <w:right w:val="none" w:sz="0" w:space="0" w:color="auto"/>
      </w:divBdr>
    </w:div>
    <w:div w:id="1732190269">
      <w:bodyDiv w:val="1"/>
      <w:marLeft w:val="0"/>
      <w:marRight w:val="0"/>
      <w:marTop w:val="0"/>
      <w:marBottom w:val="0"/>
      <w:divBdr>
        <w:top w:val="none" w:sz="0" w:space="0" w:color="auto"/>
        <w:left w:val="none" w:sz="0" w:space="0" w:color="auto"/>
        <w:bottom w:val="none" w:sz="0" w:space="0" w:color="auto"/>
        <w:right w:val="none" w:sz="0" w:space="0" w:color="auto"/>
      </w:divBdr>
    </w:div>
    <w:div w:id="1750619529">
      <w:bodyDiv w:val="1"/>
      <w:marLeft w:val="0"/>
      <w:marRight w:val="0"/>
      <w:marTop w:val="0"/>
      <w:marBottom w:val="0"/>
      <w:divBdr>
        <w:top w:val="none" w:sz="0" w:space="0" w:color="auto"/>
        <w:left w:val="none" w:sz="0" w:space="0" w:color="auto"/>
        <w:bottom w:val="none" w:sz="0" w:space="0" w:color="auto"/>
        <w:right w:val="none" w:sz="0" w:space="0" w:color="auto"/>
      </w:divBdr>
    </w:div>
    <w:div w:id="1751345926">
      <w:bodyDiv w:val="1"/>
      <w:marLeft w:val="0"/>
      <w:marRight w:val="0"/>
      <w:marTop w:val="0"/>
      <w:marBottom w:val="0"/>
      <w:divBdr>
        <w:top w:val="none" w:sz="0" w:space="0" w:color="auto"/>
        <w:left w:val="none" w:sz="0" w:space="0" w:color="auto"/>
        <w:bottom w:val="none" w:sz="0" w:space="0" w:color="auto"/>
        <w:right w:val="none" w:sz="0" w:space="0" w:color="auto"/>
      </w:divBdr>
      <w:divsChild>
        <w:div w:id="1220745581">
          <w:marLeft w:val="0"/>
          <w:marRight w:val="0"/>
          <w:marTop w:val="0"/>
          <w:marBottom w:val="0"/>
          <w:divBdr>
            <w:top w:val="none" w:sz="0" w:space="0" w:color="auto"/>
            <w:left w:val="none" w:sz="0" w:space="0" w:color="auto"/>
            <w:bottom w:val="none" w:sz="0" w:space="0" w:color="auto"/>
            <w:right w:val="none" w:sz="0" w:space="0" w:color="auto"/>
          </w:divBdr>
          <w:divsChild>
            <w:div w:id="2046758781">
              <w:marLeft w:val="0"/>
              <w:marRight w:val="0"/>
              <w:marTop w:val="0"/>
              <w:marBottom w:val="0"/>
              <w:divBdr>
                <w:top w:val="none" w:sz="0" w:space="0" w:color="auto"/>
                <w:left w:val="none" w:sz="0" w:space="0" w:color="auto"/>
                <w:bottom w:val="none" w:sz="0" w:space="0" w:color="auto"/>
                <w:right w:val="none" w:sz="0" w:space="0" w:color="auto"/>
              </w:divBdr>
              <w:divsChild>
                <w:div w:id="1160317569">
                  <w:marLeft w:val="0"/>
                  <w:marRight w:val="0"/>
                  <w:marTop w:val="0"/>
                  <w:marBottom w:val="0"/>
                  <w:divBdr>
                    <w:top w:val="none" w:sz="0" w:space="0" w:color="auto"/>
                    <w:left w:val="none" w:sz="0" w:space="0" w:color="auto"/>
                    <w:bottom w:val="none" w:sz="0" w:space="0" w:color="auto"/>
                    <w:right w:val="none" w:sz="0" w:space="0" w:color="auto"/>
                  </w:divBdr>
                  <w:divsChild>
                    <w:div w:id="360593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0250414">
      <w:bodyDiv w:val="1"/>
      <w:marLeft w:val="0"/>
      <w:marRight w:val="0"/>
      <w:marTop w:val="0"/>
      <w:marBottom w:val="0"/>
      <w:divBdr>
        <w:top w:val="none" w:sz="0" w:space="0" w:color="auto"/>
        <w:left w:val="none" w:sz="0" w:space="0" w:color="auto"/>
        <w:bottom w:val="none" w:sz="0" w:space="0" w:color="auto"/>
        <w:right w:val="none" w:sz="0" w:space="0" w:color="auto"/>
      </w:divBdr>
      <w:divsChild>
        <w:div w:id="1360473366">
          <w:marLeft w:val="0"/>
          <w:marRight w:val="0"/>
          <w:marTop w:val="150"/>
          <w:marBottom w:val="150"/>
          <w:divBdr>
            <w:top w:val="none" w:sz="0" w:space="0" w:color="auto"/>
            <w:left w:val="none" w:sz="0" w:space="0" w:color="auto"/>
            <w:bottom w:val="none" w:sz="0" w:space="0" w:color="auto"/>
            <w:right w:val="none" w:sz="0" w:space="0" w:color="auto"/>
          </w:divBdr>
        </w:div>
        <w:div w:id="2052150374">
          <w:marLeft w:val="0"/>
          <w:marRight w:val="0"/>
          <w:marTop w:val="225"/>
          <w:marBottom w:val="225"/>
          <w:divBdr>
            <w:top w:val="none" w:sz="0" w:space="0" w:color="auto"/>
            <w:left w:val="none" w:sz="0" w:space="0" w:color="auto"/>
            <w:bottom w:val="none" w:sz="0" w:space="0" w:color="auto"/>
            <w:right w:val="none" w:sz="0" w:space="0" w:color="auto"/>
          </w:divBdr>
          <w:divsChild>
            <w:div w:id="476066566">
              <w:marLeft w:val="0"/>
              <w:marRight w:val="0"/>
              <w:marTop w:val="0"/>
              <w:marBottom w:val="0"/>
              <w:divBdr>
                <w:top w:val="none" w:sz="0" w:space="0" w:color="auto"/>
                <w:left w:val="none" w:sz="0" w:space="0" w:color="auto"/>
                <w:bottom w:val="none" w:sz="0" w:space="0" w:color="auto"/>
                <w:right w:val="none" w:sz="0" w:space="0" w:color="auto"/>
              </w:divBdr>
              <w:divsChild>
                <w:div w:id="1935477998">
                  <w:marLeft w:val="0"/>
                  <w:marRight w:val="0"/>
                  <w:marTop w:val="0"/>
                  <w:marBottom w:val="0"/>
                  <w:divBdr>
                    <w:top w:val="none" w:sz="0" w:space="0" w:color="auto"/>
                    <w:left w:val="none" w:sz="0" w:space="0" w:color="auto"/>
                    <w:bottom w:val="none" w:sz="0" w:space="0" w:color="auto"/>
                    <w:right w:val="none" w:sz="0" w:space="0" w:color="auto"/>
                  </w:divBdr>
                  <w:divsChild>
                    <w:div w:id="1066487458">
                      <w:marLeft w:val="0"/>
                      <w:marRight w:val="0"/>
                      <w:marTop w:val="0"/>
                      <w:marBottom w:val="0"/>
                      <w:divBdr>
                        <w:top w:val="none" w:sz="0" w:space="0" w:color="auto"/>
                        <w:left w:val="none" w:sz="0" w:space="0" w:color="auto"/>
                        <w:bottom w:val="none" w:sz="0" w:space="0" w:color="auto"/>
                        <w:right w:val="none" w:sz="0" w:space="0" w:color="auto"/>
                      </w:divBdr>
                    </w:div>
                    <w:div w:id="824399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0388655">
      <w:bodyDiv w:val="1"/>
      <w:marLeft w:val="0"/>
      <w:marRight w:val="0"/>
      <w:marTop w:val="0"/>
      <w:marBottom w:val="0"/>
      <w:divBdr>
        <w:top w:val="none" w:sz="0" w:space="0" w:color="auto"/>
        <w:left w:val="none" w:sz="0" w:space="0" w:color="auto"/>
        <w:bottom w:val="none" w:sz="0" w:space="0" w:color="auto"/>
        <w:right w:val="none" w:sz="0" w:space="0" w:color="auto"/>
      </w:divBdr>
    </w:div>
    <w:div w:id="1797016937">
      <w:bodyDiv w:val="1"/>
      <w:marLeft w:val="0"/>
      <w:marRight w:val="0"/>
      <w:marTop w:val="0"/>
      <w:marBottom w:val="0"/>
      <w:divBdr>
        <w:top w:val="none" w:sz="0" w:space="0" w:color="auto"/>
        <w:left w:val="none" w:sz="0" w:space="0" w:color="auto"/>
        <w:bottom w:val="none" w:sz="0" w:space="0" w:color="auto"/>
        <w:right w:val="none" w:sz="0" w:space="0" w:color="auto"/>
      </w:divBdr>
    </w:div>
    <w:div w:id="1804958492">
      <w:bodyDiv w:val="1"/>
      <w:marLeft w:val="0"/>
      <w:marRight w:val="0"/>
      <w:marTop w:val="0"/>
      <w:marBottom w:val="0"/>
      <w:divBdr>
        <w:top w:val="none" w:sz="0" w:space="0" w:color="auto"/>
        <w:left w:val="none" w:sz="0" w:space="0" w:color="auto"/>
        <w:bottom w:val="none" w:sz="0" w:space="0" w:color="auto"/>
        <w:right w:val="none" w:sz="0" w:space="0" w:color="auto"/>
      </w:divBdr>
    </w:div>
    <w:div w:id="1813324647">
      <w:bodyDiv w:val="1"/>
      <w:marLeft w:val="0"/>
      <w:marRight w:val="0"/>
      <w:marTop w:val="0"/>
      <w:marBottom w:val="0"/>
      <w:divBdr>
        <w:top w:val="none" w:sz="0" w:space="0" w:color="auto"/>
        <w:left w:val="none" w:sz="0" w:space="0" w:color="auto"/>
        <w:bottom w:val="none" w:sz="0" w:space="0" w:color="auto"/>
        <w:right w:val="none" w:sz="0" w:space="0" w:color="auto"/>
      </w:divBdr>
    </w:div>
    <w:div w:id="1817066850">
      <w:bodyDiv w:val="1"/>
      <w:marLeft w:val="0"/>
      <w:marRight w:val="0"/>
      <w:marTop w:val="0"/>
      <w:marBottom w:val="0"/>
      <w:divBdr>
        <w:top w:val="none" w:sz="0" w:space="0" w:color="auto"/>
        <w:left w:val="none" w:sz="0" w:space="0" w:color="auto"/>
        <w:bottom w:val="none" w:sz="0" w:space="0" w:color="auto"/>
        <w:right w:val="none" w:sz="0" w:space="0" w:color="auto"/>
      </w:divBdr>
    </w:div>
    <w:div w:id="1823694799">
      <w:bodyDiv w:val="1"/>
      <w:marLeft w:val="0"/>
      <w:marRight w:val="0"/>
      <w:marTop w:val="0"/>
      <w:marBottom w:val="0"/>
      <w:divBdr>
        <w:top w:val="none" w:sz="0" w:space="0" w:color="auto"/>
        <w:left w:val="none" w:sz="0" w:space="0" w:color="auto"/>
        <w:bottom w:val="none" w:sz="0" w:space="0" w:color="auto"/>
        <w:right w:val="none" w:sz="0" w:space="0" w:color="auto"/>
      </w:divBdr>
    </w:div>
    <w:div w:id="1851795683">
      <w:bodyDiv w:val="1"/>
      <w:marLeft w:val="0"/>
      <w:marRight w:val="0"/>
      <w:marTop w:val="0"/>
      <w:marBottom w:val="0"/>
      <w:divBdr>
        <w:top w:val="none" w:sz="0" w:space="0" w:color="auto"/>
        <w:left w:val="none" w:sz="0" w:space="0" w:color="auto"/>
        <w:bottom w:val="none" w:sz="0" w:space="0" w:color="auto"/>
        <w:right w:val="none" w:sz="0" w:space="0" w:color="auto"/>
      </w:divBdr>
    </w:div>
    <w:div w:id="1928659201">
      <w:bodyDiv w:val="1"/>
      <w:marLeft w:val="0"/>
      <w:marRight w:val="0"/>
      <w:marTop w:val="0"/>
      <w:marBottom w:val="0"/>
      <w:divBdr>
        <w:top w:val="none" w:sz="0" w:space="0" w:color="auto"/>
        <w:left w:val="none" w:sz="0" w:space="0" w:color="auto"/>
        <w:bottom w:val="none" w:sz="0" w:space="0" w:color="auto"/>
        <w:right w:val="none" w:sz="0" w:space="0" w:color="auto"/>
      </w:divBdr>
    </w:div>
    <w:div w:id="1936018370">
      <w:bodyDiv w:val="1"/>
      <w:marLeft w:val="0"/>
      <w:marRight w:val="0"/>
      <w:marTop w:val="0"/>
      <w:marBottom w:val="0"/>
      <w:divBdr>
        <w:top w:val="none" w:sz="0" w:space="0" w:color="auto"/>
        <w:left w:val="none" w:sz="0" w:space="0" w:color="auto"/>
        <w:bottom w:val="none" w:sz="0" w:space="0" w:color="auto"/>
        <w:right w:val="none" w:sz="0" w:space="0" w:color="auto"/>
      </w:divBdr>
    </w:div>
    <w:div w:id="1951081055">
      <w:bodyDiv w:val="1"/>
      <w:marLeft w:val="0"/>
      <w:marRight w:val="0"/>
      <w:marTop w:val="0"/>
      <w:marBottom w:val="0"/>
      <w:divBdr>
        <w:top w:val="none" w:sz="0" w:space="0" w:color="auto"/>
        <w:left w:val="none" w:sz="0" w:space="0" w:color="auto"/>
        <w:bottom w:val="none" w:sz="0" w:space="0" w:color="auto"/>
        <w:right w:val="none" w:sz="0" w:space="0" w:color="auto"/>
      </w:divBdr>
      <w:divsChild>
        <w:div w:id="92476887">
          <w:marLeft w:val="0"/>
          <w:marRight w:val="0"/>
          <w:marTop w:val="0"/>
          <w:marBottom w:val="0"/>
          <w:divBdr>
            <w:top w:val="none" w:sz="0" w:space="0" w:color="auto"/>
            <w:left w:val="none" w:sz="0" w:space="0" w:color="auto"/>
            <w:bottom w:val="none" w:sz="0" w:space="0" w:color="auto"/>
            <w:right w:val="none" w:sz="0" w:space="0" w:color="auto"/>
          </w:divBdr>
          <w:divsChild>
            <w:div w:id="399131589">
              <w:marLeft w:val="0"/>
              <w:marRight w:val="0"/>
              <w:marTop w:val="0"/>
              <w:marBottom w:val="0"/>
              <w:divBdr>
                <w:top w:val="none" w:sz="0" w:space="0" w:color="auto"/>
                <w:left w:val="none" w:sz="0" w:space="0" w:color="auto"/>
                <w:bottom w:val="none" w:sz="0" w:space="0" w:color="auto"/>
                <w:right w:val="none" w:sz="0" w:space="0" w:color="auto"/>
              </w:divBdr>
              <w:divsChild>
                <w:div w:id="1108233902">
                  <w:marLeft w:val="0"/>
                  <w:marRight w:val="0"/>
                  <w:marTop w:val="0"/>
                  <w:marBottom w:val="0"/>
                  <w:divBdr>
                    <w:top w:val="none" w:sz="0" w:space="0" w:color="auto"/>
                    <w:left w:val="none" w:sz="0" w:space="0" w:color="auto"/>
                    <w:bottom w:val="none" w:sz="0" w:space="0" w:color="auto"/>
                    <w:right w:val="none" w:sz="0" w:space="0" w:color="auto"/>
                  </w:divBdr>
                  <w:divsChild>
                    <w:div w:id="17219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1565546">
      <w:bodyDiv w:val="1"/>
      <w:marLeft w:val="0"/>
      <w:marRight w:val="0"/>
      <w:marTop w:val="0"/>
      <w:marBottom w:val="0"/>
      <w:divBdr>
        <w:top w:val="none" w:sz="0" w:space="0" w:color="auto"/>
        <w:left w:val="none" w:sz="0" w:space="0" w:color="auto"/>
        <w:bottom w:val="none" w:sz="0" w:space="0" w:color="auto"/>
        <w:right w:val="none" w:sz="0" w:space="0" w:color="auto"/>
      </w:divBdr>
    </w:div>
    <w:div w:id="1974558594">
      <w:bodyDiv w:val="1"/>
      <w:marLeft w:val="0"/>
      <w:marRight w:val="0"/>
      <w:marTop w:val="0"/>
      <w:marBottom w:val="0"/>
      <w:divBdr>
        <w:top w:val="none" w:sz="0" w:space="0" w:color="auto"/>
        <w:left w:val="none" w:sz="0" w:space="0" w:color="auto"/>
        <w:bottom w:val="none" w:sz="0" w:space="0" w:color="auto"/>
        <w:right w:val="none" w:sz="0" w:space="0" w:color="auto"/>
      </w:divBdr>
    </w:div>
    <w:div w:id="1974602018">
      <w:bodyDiv w:val="1"/>
      <w:marLeft w:val="0"/>
      <w:marRight w:val="0"/>
      <w:marTop w:val="0"/>
      <w:marBottom w:val="0"/>
      <w:divBdr>
        <w:top w:val="none" w:sz="0" w:space="0" w:color="auto"/>
        <w:left w:val="none" w:sz="0" w:space="0" w:color="auto"/>
        <w:bottom w:val="none" w:sz="0" w:space="0" w:color="auto"/>
        <w:right w:val="none" w:sz="0" w:space="0" w:color="auto"/>
      </w:divBdr>
    </w:div>
    <w:div w:id="1986465805">
      <w:bodyDiv w:val="1"/>
      <w:marLeft w:val="0"/>
      <w:marRight w:val="0"/>
      <w:marTop w:val="0"/>
      <w:marBottom w:val="0"/>
      <w:divBdr>
        <w:top w:val="none" w:sz="0" w:space="0" w:color="auto"/>
        <w:left w:val="none" w:sz="0" w:space="0" w:color="auto"/>
        <w:bottom w:val="none" w:sz="0" w:space="0" w:color="auto"/>
        <w:right w:val="none" w:sz="0" w:space="0" w:color="auto"/>
      </w:divBdr>
    </w:div>
    <w:div w:id="1990010174">
      <w:bodyDiv w:val="1"/>
      <w:marLeft w:val="0"/>
      <w:marRight w:val="0"/>
      <w:marTop w:val="0"/>
      <w:marBottom w:val="0"/>
      <w:divBdr>
        <w:top w:val="none" w:sz="0" w:space="0" w:color="auto"/>
        <w:left w:val="none" w:sz="0" w:space="0" w:color="auto"/>
        <w:bottom w:val="none" w:sz="0" w:space="0" w:color="auto"/>
        <w:right w:val="none" w:sz="0" w:space="0" w:color="auto"/>
      </w:divBdr>
    </w:div>
    <w:div w:id="1991010471">
      <w:bodyDiv w:val="1"/>
      <w:marLeft w:val="0"/>
      <w:marRight w:val="0"/>
      <w:marTop w:val="0"/>
      <w:marBottom w:val="0"/>
      <w:divBdr>
        <w:top w:val="none" w:sz="0" w:space="0" w:color="auto"/>
        <w:left w:val="none" w:sz="0" w:space="0" w:color="auto"/>
        <w:bottom w:val="none" w:sz="0" w:space="0" w:color="auto"/>
        <w:right w:val="none" w:sz="0" w:space="0" w:color="auto"/>
      </w:divBdr>
    </w:div>
    <w:div w:id="1997492576">
      <w:bodyDiv w:val="1"/>
      <w:marLeft w:val="0"/>
      <w:marRight w:val="0"/>
      <w:marTop w:val="0"/>
      <w:marBottom w:val="0"/>
      <w:divBdr>
        <w:top w:val="none" w:sz="0" w:space="0" w:color="auto"/>
        <w:left w:val="none" w:sz="0" w:space="0" w:color="auto"/>
        <w:bottom w:val="none" w:sz="0" w:space="0" w:color="auto"/>
        <w:right w:val="none" w:sz="0" w:space="0" w:color="auto"/>
      </w:divBdr>
    </w:div>
    <w:div w:id="2009601270">
      <w:bodyDiv w:val="1"/>
      <w:marLeft w:val="0"/>
      <w:marRight w:val="0"/>
      <w:marTop w:val="0"/>
      <w:marBottom w:val="0"/>
      <w:divBdr>
        <w:top w:val="none" w:sz="0" w:space="0" w:color="auto"/>
        <w:left w:val="none" w:sz="0" w:space="0" w:color="auto"/>
        <w:bottom w:val="none" w:sz="0" w:space="0" w:color="auto"/>
        <w:right w:val="none" w:sz="0" w:space="0" w:color="auto"/>
      </w:divBdr>
    </w:div>
    <w:div w:id="2014448236">
      <w:bodyDiv w:val="1"/>
      <w:marLeft w:val="0"/>
      <w:marRight w:val="0"/>
      <w:marTop w:val="0"/>
      <w:marBottom w:val="0"/>
      <w:divBdr>
        <w:top w:val="none" w:sz="0" w:space="0" w:color="auto"/>
        <w:left w:val="none" w:sz="0" w:space="0" w:color="auto"/>
        <w:bottom w:val="none" w:sz="0" w:space="0" w:color="auto"/>
        <w:right w:val="none" w:sz="0" w:space="0" w:color="auto"/>
      </w:divBdr>
    </w:div>
    <w:div w:id="2023163798">
      <w:bodyDiv w:val="1"/>
      <w:marLeft w:val="0"/>
      <w:marRight w:val="0"/>
      <w:marTop w:val="0"/>
      <w:marBottom w:val="0"/>
      <w:divBdr>
        <w:top w:val="none" w:sz="0" w:space="0" w:color="auto"/>
        <w:left w:val="none" w:sz="0" w:space="0" w:color="auto"/>
        <w:bottom w:val="none" w:sz="0" w:space="0" w:color="auto"/>
        <w:right w:val="none" w:sz="0" w:space="0" w:color="auto"/>
      </w:divBdr>
    </w:div>
    <w:div w:id="2043091300">
      <w:bodyDiv w:val="1"/>
      <w:marLeft w:val="0"/>
      <w:marRight w:val="0"/>
      <w:marTop w:val="0"/>
      <w:marBottom w:val="0"/>
      <w:divBdr>
        <w:top w:val="none" w:sz="0" w:space="0" w:color="auto"/>
        <w:left w:val="none" w:sz="0" w:space="0" w:color="auto"/>
        <w:bottom w:val="none" w:sz="0" w:space="0" w:color="auto"/>
        <w:right w:val="none" w:sz="0" w:space="0" w:color="auto"/>
      </w:divBdr>
      <w:divsChild>
        <w:div w:id="676660524">
          <w:marLeft w:val="0"/>
          <w:marRight w:val="0"/>
          <w:marTop w:val="0"/>
          <w:marBottom w:val="0"/>
          <w:divBdr>
            <w:top w:val="none" w:sz="0" w:space="0" w:color="auto"/>
            <w:left w:val="none" w:sz="0" w:space="0" w:color="auto"/>
            <w:bottom w:val="none" w:sz="0" w:space="0" w:color="auto"/>
            <w:right w:val="none" w:sz="0" w:space="0" w:color="auto"/>
          </w:divBdr>
          <w:divsChild>
            <w:div w:id="1185556557">
              <w:marLeft w:val="0"/>
              <w:marRight w:val="0"/>
              <w:marTop w:val="0"/>
              <w:marBottom w:val="0"/>
              <w:divBdr>
                <w:top w:val="none" w:sz="0" w:space="0" w:color="auto"/>
                <w:left w:val="none" w:sz="0" w:space="0" w:color="auto"/>
                <w:bottom w:val="none" w:sz="0" w:space="0" w:color="auto"/>
                <w:right w:val="none" w:sz="0" w:space="0" w:color="auto"/>
              </w:divBdr>
              <w:divsChild>
                <w:div w:id="1193038816">
                  <w:marLeft w:val="0"/>
                  <w:marRight w:val="0"/>
                  <w:marTop w:val="0"/>
                  <w:marBottom w:val="0"/>
                  <w:divBdr>
                    <w:top w:val="none" w:sz="0" w:space="0" w:color="auto"/>
                    <w:left w:val="none" w:sz="0" w:space="0" w:color="auto"/>
                    <w:bottom w:val="none" w:sz="0" w:space="0" w:color="auto"/>
                    <w:right w:val="none" w:sz="0" w:space="0" w:color="auto"/>
                  </w:divBdr>
                  <w:divsChild>
                    <w:div w:id="632488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0490871">
      <w:bodyDiv w:val="1"/>
      <w:marLeft w:val="0"/>
      <w:marRight w:val="0"/>
      <w:marTop w:val="0"/>
      <w:marBottom w:val="0"/>
      <w:divBdr>
        <w:top w:val="none" w:sz="0" w:space="0" w:color="auto"/>
        <w:left w:val="none" w:sz="0" w:space="0" w:color="auto"/>
        <w:bottom w:val="none" w:sz="0" w:space="0" w:color="auto"/>
        <w:right w:val="none" w:sz="0" w:space="0" w:color="auto"/>
      </w:divBdr>
    </w:div>
    <w:div w:id="2069181111">
      <w:bodyDiv w:val="1"/>
      <w:marLeft w:val="0"/>
      <w:marRight w:val="0"/>
      <w:marTop w:val="0"/>
      <w:marBottom w:val="0"/>
      <w:divBdr>
        <w:top w:val="none" w:sz="0" w:space="0" w:color="auto"/>
        <w:left w:val="none" w:sz="0" w:space="0" w:color="auto"/>
        <w:bottom w:val="none" w:sz="0" w:space="0" w:color="auto"/>
        <w:right w:val="none" w:sz="0" w:space="0" w:color="auto"/>
      </w:divBdr>
    </w:div>
    <w:div w:id="2077627886">
      <w:bodyDiv w:val="1"/>
      <w:marLeft w:val="0"/>
      <w:marRight w:val="0"/>
      <w:marTop w:val="0"/>
      <w:marBottom w:val="0"/>
      <w:divBdr>
        <w:top w:val="none" w:sz="0" w:space="0" w:color="auto"/>
        <w:left w:val="none" w:sz="0" w:space="0" w:color="auto"/>
        <w:bottom w:val="none" w:sz="0" w:space="0" w:color="auto"/>
        <w:right w:val="none" w:sz="0" w:space="0" w:color="auto"/>
      </w:divBdr>
    </w:div>
    <w:div w:id="2082680840">
      <w:bodyDiv w:val="1"/>
      <w:marLeft w:val="0"/>
      <w:marRight w:val="0"/>
      <w:marTop w:val="0"/>
      <w:marBottom w:val="0"/>
      <w:divBdr>
        <w:top w:val="none" w:sz="0" w:space="0" w:color="auto"/>
        <w:left w:val="none" w:sz="0" w:space="0" w:color="auto"/>
        <w:bottom w:val="none" w:sz="0" w:space="0" w:color="auto"/>
        <w:right w:val="none" w:sz="0" w:space="0" w:color="auto"/>
      </w:divBdr>
    </w:div>
    <w:div w:id="2092121869">
      <w:bodyDiv w:val="1"/>
      <w:marLeft w:val="0"/>
      <w:marRight w:val="0"/>
      <w:marTop w:val="0"/>
      <w:marBottom w:val="0"/>
      <w:divBdr>
        <w:top w:val="none" w:sz="0" w:space="0" w:color="auto"/>
        <w:left w:val="none" w:sz="0" w:space="0" w:color="auto"/>
        <w:bottom w:val="none" w:sz="0" w:space="0" w:color="auto"/>
        <w:right w:val="none" w:sz="0" w:space="0" w:color="auto"/>
      </w:divBdr>
    </w:div>
    <w:div w:id="2094472608">
      <w:bodyDiv w:val="1"/>
      <w:marLeft w:val="0"/>
      <w:marRight w:val="0"/>
      <w:marTop w:val="0"/>
      <w:marBottom w:val="0"/>
      <w:divBdr>
        <w:top w:val="none" w:sz="0" w:space="0" w:color="auto"/>
        <w:left w:val="none" w:sz="0" w:space="0" w:color="auto"/>
        <w:bottom w:val="none" w:sz="0" w:space="0" w:color="auto"/>
        <w:right w:val="none" w:sz="0" w:space="0" w:color="auto"/>
      </w:divBdr>
    </w:div>
    <w:div w:id="2094743455">
      <w:bodyDiv w:val="1"/>
      <w:marLeft w:val="0"/>
      <w:marRight w:val="0"/>
      <w:marTop w:val="0"/>
      <w:marBottom w:val="0"/>
      <w:divBdr>
        <w:top w:val="none" w:sz="0" w:space="0" w:color="auto"/>
        <w:left w:val="none" w:sz="0" w:space="0" w:color="auto"/>
        <w:bottom w:val="none" w:sz="0" w:space="0" w:color="auto"/>
        <w:right w:val="none" w:sz="0" w:space="0" w:color="auto"/>
      </w:divBdr>
    </w:div>
    <w:div w:id="2100365996">
      <w:bodyDiv w:val="1"/>
      <w:marLeft w:val="0"/>
      <w:marRight w:val="0"/>
      <w:marTop w:val="0"/>
      <w:marBottom w:val="0"/>
      <w:divBdr>
        <w:top w:val="none" w:sz="0" w:space="0" w:color="auto"/>
        <w:left w:val="none" w:sz="0" w:space="0" w:color="auto"/>
        <w:bottom w:val="none" w:sz="0" w:space="0" w:color="auto"/>
        <w:right w:val="none" w:sz="0" w:space="0" w:color="auto"/>
      </w:divBdr>
    </w:div>
    <w:div w:id="2105683027">
      <w:bodyDiv w:val="1"/>
      <w:marLeft w:val="0"/>
      <w:marRight w:val="0"/>
      <w:marTop w:val="0"/>
      <w:marBottom w:val="0"/>
      <w:divBdr>
        <w:top w:val="none" w:sz="0" w:space="0" w:color="auto"/>
        <w:left w:val="none" w:sz="0" w:space="0" w:color="auto"/>
        <w:bottom w:val="none" w:sz="0" w:space="0" w:color="auto"/>
        <w:right w:val="none" w:sz="0" w:space="0" w:color="auto"/>
      </w:divBdr>
    </w:div>
    <w:div w:id="2119256924">
      <w:bodyDiv w:val="1"/>
      <w:marLeft w:val="0"/>
      <w:marRight w:val="0"/>
      <w:marTop w:val="0"/>
      <w:marBottom w:val="0"/>
      <w:divBdr>
        <w:top w:val="none" w:sz="0" w:space="0" w:color="auto"/>
        <w:left w:val="none" w:sz="0" w:space="0" w:color="auto"/>
        <w:bottom w:val="none" w:sz="0" w:space="0" w:color="auto"/>
        <w:right w:val="none" w:sz="0" w:space="0" w:color="auto"/>
      </w:divBdr>
    </w:div>
    <w:div w:id="2127309691">
      <w:bodyDiv w:val="1"/>
      <w:marLeft w:val="0"/>
      <w:marRight w:val="0"/>
      <w:marTop w:val="0"/>
      <w:marBottom w:val="0"/>
      <w:divBdr>
        <w:top w:val="none" w:sz="0" w:space="0" w:color="auto"/>
        <w:left w:val="none" w:sz="0" w:space="0" w:color="auto"/>
        <w:bottom w:val="none" w:sz="0" w:space="0" w:color="auto"/>
        <w:right w:val="none" w:sz="0" w:space="0" w:color="auto"/>
      </w:divBdr>
      <w:divsChild>
        <w:div w:id="1752434290">
          <w:marLeft w:val="0"/>
          <w:marRight w:val="0"/>
          <w:marTop w:val="0"/>
          <w:marBottom w:val="0"/>
          <w:divBdr>
            <w:top w:val="none" w:sz="0" w:space="0" w:color="auto"/>
            <w:left w:val="none" w:sz="0" w:space="0" w:color="auto"/>
            <w:bottom w:val="none" w:sz="0" w:space="0" w:color="auto"/>
            <w:right w:val="none" w:sz="0" w:space="0" w:color="auto"/>
          </w:divBdr>
          <w:divsChild>
            <w:div w:id="1400788597">
              <w:marLeft w:val="0"/>
              <w:marRight w:val="0"/>
              <w:marTop w:val="0"/>
              <w:marBottom w:val="0"/>
              <w:divBdr>
                <w:top w:val="none" w:sz="0" w:space="0" w:color="auto"/>
                <w:left w:val="none" w:sz="0" w:space="0" w:color="auto"/>
                <w:bottom w:val="none" w:sz="0" w:space="0" w:color="auto"/>
                <w:right w:val="none" w:sz="0" w:space="0" w:color="auto"/>
              </w:divBdr>
              <w:divsChild>
                <w:div w:id="1195386034">
                  <w:marLeft w:val="0"/>
                  <w:marRight w:val="0"/>
                  <w:marTop w:val="0"/>
                  <w:marBottom w:val="0"/>
                  <w:divBdr>
                    <w:top w:val="none" w:sz="0" w:space="0" w:color="auto"/>
                    <w:left w:val="none" w:sz="0" w:space="0" w:color="auto"/>
                    <w:bottom w:val="none" w:sz="0" w:space="0" w:color="auto"/>
                    <w:right w:val="none" w:sz="0" w:space="0" w:color="auto"/>
                  </w:divBdr>
                  <w:divsChild>
                    <w:div w:id="1038432879">
                      <w:marLeft w:val="0"/>
                      <w:marRight w:val="0"/>
                      <w:marTop w:val="0"/>
                      <w:marBottom w:val="0"/>
                      <w:divBdr>
                        <w:top w:val="none" w:sz="0" w:space="0" w:color="auto"/>
                        <w:left w:val="none" w:sz="0" w:space="0" w:color="auto"/>
                        <w:bottom w:val="none" w:sz="0" w:space="0" w:color="auto"/>
                        <w:right w:val="none" w:sz="0" w:space="0" w:color="auto"/>
                      </w:divBdr>
                      <w:divsChild>
                        <w:div w:id="1497188212">
                          <w:marLeft w:val="0"/>
                          <w:marRight w:val="0"/>
                          <w:marTop w:val="0"/>
                          <w:marBottom w:val="0"/>
                          <w:divBdr>
                            <w:top w:val="none" w:sz="0" w:space="0" w:color="auto"/>
                            <w:left w:val="none" w:sz="0" w:space="0" w:color="auto"/>
                            <w:bottom w:val="none" w:sz="0" w:space="0" w:color="auto"/>
                            <w:right w:val="none" w:sz="0" w:space="0" w:color="auto"/>
                          </w:divBdr>
                          <w:divsChild>
                            <w:div w:id="30994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7025520">
          <w:marLeft w:val="0"/>
          <w:marRight w:val="0"/>
          <w:marTop w:val="0"/>
          <w:marBottom w:val="0"/>
          <w:divBdr>
            <w:top w:val="none" w:sz="0" w:space="0" w:color="auto"/>
            <w:left w:val="none" w:sz="0" w:space="0" w:color="auto"/>
            <w:bottom w:val="none" w:sz="0" w:space="0" w:color="auto"/>
            <w:right w:val="none" w:sz="0" w:space="0" w:color="auto"/>
          </w:divBdr>
          <w:divsChild>
            <w:div w:id="308825992">
              <w:marLeft w:val="0"/>
              <w:marRight w:val="0"/>
              <w:marTop w:val="0"/>
              <w:marBottom w:val="0"/>
              <w:divBdr>
                <w:top w:val="none" w:sz="0" w:space="0" w:color="auto"/>
                <w:left w:val="none" w:sz="0" w:space="0" w:color="auto"/>
                <w:bottom w:val="none" w:sz="0" w:space="0" w:color="auto"/>
                <w:right w:val="none" w:sz="0" w:space="0" w:color="auto"/>
              </w:divBdr>
              <w:divsChild>
                <w:div w:id="1759910033">
                  <w:marLeft w:val="0"/>
                  <w:marRight w:val="0"/>
                  <w:marTop w:val="0"/>
                  <w:marBottom w:val="0"/>
                  <w:divBdr>
                    <w:top w:val="none" w:sz="0" w:space="0" w:color="auto"/>
                    <w:left w:val="none" w:sz="0" w:space="0" w:color="auto"/>
                    <w:bottom w:val="none" w:sz="0" w:space="0" w:color="auto"/>
                    <w:right w:val="none" w:sz="0" w:space="0" w:color="auto"/>
                  </w:divBdr>
                  <w:divsChild>
                    <w:div w:id="459688531">
                      <w:marLeft w:val="0"/>
                      <w:marRight w:val="0"/>
                      <w:marTop w:val="0"/>
                      <w:marBottom w:val="0"/>
                      <w:divBdr>
                        <w:top w:val="none" w:sz="0" w:space="0" w:color="auto"/>
                        <w:left w:val="none" w:sz="0" w:space="0" w:color="auto"/>
                        <w:bottom w:val="none" w:sz="0" w:space="0" w:color="auto"/>
                        <w:right w:val="none" w:sz="0" w:space="0" w:color="auto"/>
                      </w:divBdr>
                      <w:divsChild>
                        <w:div w:id="1915506697">
                          <w:marLeft w:val="0"/>
                          <w:marRight w:val="0"/>
                          <w:marTop w:val="0"/>
                          <w:marBottom w:val="0"/>
                          <w:divBdr>
                            <w:top w:val="none" w:sz="0" w:space="0" w:color="auto"/>
                            <w:left w:val="none" w:sz="0" w:space="0" w:color="auto"/>
                            <w:bottom w:val="none" w:sz="0" w:space="0" w:color="auto"/>
                            <w:right w:val="none" w:sz="0" w:space="0" w:color="auto"/>
                          </w:divBdr>
                          <w:divsChild>
                            <w:div w:id="2069113458">
                              <w:marLeft w:val="0"/>
                              <w:marRight w:val="0"/>
                              <w:marTop w:val="0"/>
                              <w:marBottom w:val="0"/>
                              <w:divBdr>
                                <w:top w:val="none" w:sz="0" w:space="0" w:color="auto"/>
                                <w:left w:val="none" w:sz="0" w:space="0" w:color="auto"/>
                                <w:bottom w:val="none" w:sz="0" w:space="0" w:color="auto"/>
                                <w:right w:val="none" w:sz="0" w:space="0" w:color="auto"/>
                              </w:divBdr>
                              <w:divsChild>
                                <w:div w:id="1115520253">
                                  <w:marLeft w:val="0"/>
                                  <w:marRight w:val="0"/>
                                  <w:marTop w:val="0"/>
                                  <w:marBottom w:val="0"/>
                                  <w:divBdr>
                                    <w:top w:val="none" w:sz="0" w:space="0" w:color="auto"/>
                                    <w:left w:val="none" w:sz="0" w:space="0" w:color="auto"/>
                                    <w:bottom w:val="none" w:sz="0" w:space="0" w:color="auto"/>
                                    <w:right w:val="none" w:sz="0" w:space="0" w:color="auto"/>
                                  </w:divBdr>
                                  <w:divsChild>
                                    <w:div w:id="1014575200">
                                      <w:marLeft w:val="0"/>
                                      <w:marRight w:val="0"/>
                                      <w:marTop w:val="0"/>
                                      <w:marBottom w:val="0"/>
                                      <w:divBdr>
                                        <w:top w:val="none" w:sz="0" w:space="0" w:color="auto"/>
                                        <w:left w:val="none" w:sz="0" w:space="0" w:color="auto"/>
                                        <w:bottom w:val="none" w:sz="0" w:space="0" w:color="auto"/>
                                        <w:right w:val="none" w:sz="0" w:space="0" w:color="auto"/>
                                      </w:divBdr>
                                      <w:divsChild>
                                        <w:div w:id="1548955419">
                                          <w:marLeft w:val="0"/>
                                          <w:marRight w:val="0"/>
                                          <w:marTop w:val="0"/>
                                          <w:marBottom w:val="0"/>
                                          <w:divBdr>
                                            <w:top w:val="none" w:sz="0" w:space="0" w:color="auto"/>
                                            <w:left w:val="none" w:sz="0" w:space="0" w:color="auto"/>
                                            <w:bottom w:val="none" w:sz="0" w:space="0" w:color="auto"/>
                                            <w:right w:val="none" w:sz="0" w:space="0" w:color="auto"/>
                                          </w:divBdr>
                                        </w:div>
                                      </w:divsChild>
                                    </w:div>
                                    <w:div w:id="1933931763">
                                      <w:marLeft w:val="0"/>
                                      <w:marRight w:val="0"/>
                                      <w:marTop w:val="0"/>
                                      <w:marBottom w:val="0"/>
                                      <w:divBdr>
                                        <w:top w:val="none" w:sz="0" w:space="0" w:color="auto"/>
                                        <w:left w:val="none" w:sz="0" w:space="0" w:color="auto"/>
                                        <w:bottom w:val="none" w:sz="0" w:space="0" w:color="auto"/>
                                        <w:right w:val="none" w:sz="0" w:space="0" w:color="auto"/>
                                      </w:divBdr>
                                      <w:divsChild>
                                        <w:div w:id="1741905936">
                                          <w:marLeft w:val="0"/>
                                          <w:marRight w:val="0"/>
                                          <w:marTop w:val="0"/>
                                          <w:marBottom w:val="0"/>
                                          <w:divBdr>
                                            <w:top w:val="none" w:sz="0" w:space="0" w:color="auto"/>
                                            <w:left w:val="none" w:sz="0" w:space="0" w:color="auto"/>
                                            <w:bottom w:val="none" w:sz="0" w:space="0" w:color="auto"/>
                                            <w:right w:val="none" w:sz="0" w:space="0" w:color="auto"/>
                                          </w:divBdr>
                                          <w:divsChild>
                                            <w:div w:id="266084257">
                                              <w:marLeft w:val="0"/>
                                              <w:marRight w:val="0"/>
                                              <w:marTop w:val="0"/>
                                              <w:marBottom w:val="0"/>
                                              <w:divBdr>
                                                <w:top w:val="none" w:sz="0" w:space="0" w:color="auto"/>
                                                <w:left w:val="none" w:sz="0" w:space="0" w:color="auto"/>
                                                <w:bottom w:val="none" w:sz="0" w:space="0" w:color="auto"/>
                                                <w:right w:val="none" w:sz="0" w:space="0" w:color="auto"/>
                                              </w:divBdr>
                                              <w:divsChild>
                                                <w:div w:id="1860847601">
                                                  <w:marLeft w:val="0"/>
                                                  <w:marRight w:val="0"/>
                                                  <w:marTop w:val="0"/>
                                                  <w:marBottom w:val="0"/>
                                                  <w:divBdr>
                                                    <w:top w:val="none" w:sz="0" w:space="0" w:color="auto"/>
                                                    <w:left w:val="none" w:sz="0" w:space="0" w:color="auto"/>
                                                    <w:bottom w:val="none" w:sz="0" w:space="0" w:color="auto"/>
                                                    <w:right w:val="none" w:sz="0" w:space="0" w:color="auto"/>
                                                  </w:divBdr>
                                                </w:div>
                                                <w:div w:id="83036077">
                                                  <w:marLeft w:val="0"/>
                                                  <w:marRight w:val="0"/>
                                                  <w:marTop w:val="0"/>
                                                  <w:marBottom w:val="0"/>
                                                  <w:divBdr>
                                                    <w:top w:val="none" w:sz="0" w:space="0" w:color="auto"/>
                                                    <w:left w:val="none" w:sz="0" w:space="0" w:color="auto"/>
                                                    <w:bottom w:val="none" w:sz="0" w:space="0" w:color="auto"/>
                                                    <w:right w:val="none" w:sz="0" w:space="0" w:color="auto"/>
                                                  </w:divBdr>
                                                  <w:divsChild>
                                                    <w:div w:id="49502628">
                                                      <w:marLeft w:val="0"/>
                                                      <w:marRight w:val="0"/>
                                                      <w:marTop w:val="0"/>
                                                      <w:marBottom w:val="0"/>
                                                      <w:divBdr>
                                                        <w:top w:val="none" w:sz="0" w:space="0" w:color="auto"/>
                                                        <w:left w:val="none" w:sz="0" w:space="0" w:color="auto"/>
                                                        <w:bottom w:val="none" w:sz="0" w:space="0" w:color="auto"/>
                                                        <w:right w:val="none" w:sz="0" w:space="0" w:color="auto"/>
                                                      </w:divBdr>
                                                      <w:divsChild>
                                                        <w:div w:id="1649237862">
                                                          <w:marLeft w:val="0"/>
                                                          <w:marRight w:val="0"/>
                                                          <w:marTop w:val="0"/>
                                                          <w:marBottom w:val="0"/>
                                                          <w:divBdr>
                                                            <w:top w:val="none" w:sz="0" w:space="0" w:color="auto"/>
                                                            <w:left w:val="none" w:sz="0" w:space="0" w:color="auto"/>
                                                            <w:bottom w:val="none" w:sz="0" w:space="0" w:color="auto"/>
                                                            <w:right w:val="none" w:sz="0" w:space="0" w:color="auto"/>
                                                          </w:divBdr>
                                                          <w:divsChild>
                                                            <w:div w:id="823274592">
                                                              <w:marLeft w:val="0"/>
                                                              <w:marRight w:val="0"/>
                                                              <w:marTop w:val="0"/>
                                                              <w:marBottom w:val="0"/>
                                                              <w:divBdr>
                                                                <w:top w:val="none" w:sz="0" w:space="0" w:color="auto"/>
                                                                <w:left w:val="none" w:sz="0" w:space="0" w:color="auto"/>
                                                                <w:bottom w:val="none" w:sz="0" w:space="0" w:color="auto"/>
                                                                <w:right w:val="none" w:sz="0" w:space="0" w:color="auto"/>
                                                              </w:divBdr>
                                                              <w:divsChild>
                                                                <w:div w:id="2070417080">
                                                                  <w:marLeft w:val="0"/>
                                                                  <w:marRight w:val="0"/>
                                                                  <w:marTop w:val="0"/>
                                                                  <w:marBottom w:val="0"/>
                                                                  <w:divBdr>
                                                                    <w:top w:val="none" w:sz="0" w:space="0" w:color="auto"/>
                                                                    <w:left w:val="none" w:sz="0" w:space="0" w:color="auto"/>
                                                                    <w:bottom w:val="none" w:sz="0" w:space="0" w:color="auto"/>
                                                                    <w:right w:val="none" w:sz="0" w:space="0" w:color="auto"/>
                                                                  </w:divBdr>
                                                                  <w:divsChild>
                                                                    <w:div w:id="1128738557">
                                                                      <w:marLeft w:val="0"/>
                                                                      <w:marRight w:val="0"/>
                                                                      <w:marTop w:val="0"/>
                                                                      <w:marBottom w:val="0"/>
                                                                      <w:divBdr>
                                                                        <w:top w:val="none" w:sz="0" w:space="0" w:color="auto"/>
                                                                        <w:left w:val="none" w:sz="0" w:space="0" w:color="auto"/>
                                                                        <w:bottom w:val="none" w:sz="0" w:space="0" w:color="auto"/>
                                                                        <w:right w:val="none" w:sz="0" w:space="0" w:color="auto"/>
                                                                      </w:divBdr>
                                                                      <w:divsChild>
                                                                        <w:div w:id="2115594579">
                                                                          <w:marLeft w:val="0"/>
                                                                          <w:marRight w:val="0"/>
                                                                          <w:marTop w:val="0"/>
                                                                          <w:marBottom w:val="0"/>
                                                                          <w:divBdr>
                                                                            <w:top w:val="none" w:sz="0" w:space="0" w:color="auto"/>
                                                                            <w:left w:val="none" w:sz="0" w:space="0" w:color="auto"/>
                                                                            <w:bottom w:val="none" w:sz="0" w:space="0" w:color="auto"/>
                                                                            <w:right w:val="none" w:sz="0" w:space="0" w:color="auto"/>
                                                                          </w:divBdr>
                                                                        </w:div>
                                                                      </w:divsChild>
                                                                    </w:div>
                                                                    <w:div w:id="632950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14610720">
                                  <w:marLeft w:val="0"/>
                                  <w:marRight w:val="0"/>
                                  <w:marTop w:val="0"/>
                                  <w:marBottom w:val="0"/>
                                  <w:divBdr>
                                    <w:top w:val="none" w:sz="0" w:space="0" w:color="auto"/>
                                    <w:left w:val="none" w:sz="0" w:space="0" w:color="auto"/>
                                    <w:bottom w:val="none" w:sz="0" w:space="0" w:color="auto"/>
                                    <w:right w:val="none" w:sz="0" w:space="0" w:color="auto"/>
                                  </w:divBdr>
                                  <w:divsChild>
                                    <w:div w:id="75046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376033">
                              <w:marLeft w:val="0"/>
                              <w:marRight w:val="0"/>
                              <w:marTop w:val="0"/>
                              <w:marBottom w:val="0"/>
                              <w:divBdr>
                                <w:top w:val="none" w:sz="0" w:space="0" w:color="auto"/>
                                <w:left w:val="none" w:sz="0" w:space="0" w:color="auto"/>
                                <w:bottom w:val="none" w:sz="0" w:space="0" w:color="auto"/>
                                <w:right w:val="none" w:sz="0" w:space="0" w:color="auto"/>
                              </w:divBdr>
                              <w:divsChild>
                                <w:div w:id="1425347137">
                                  <w:marLeft w:val="0"/>
                                  <w:marRight w:val="0"/>
                                  <w:marTop w:val="0"/>
                                  <w:marBottom w:val="0"/>
                                  <w:divBdr>
                                    <w:top w:val="none" w:sz="0" w:space="0" w:color="auto"/>
                                    <w:left w:val="none" w:sz="0" w:space="0" w:color="auto"/>
                                    <w:bottom w:val="none" w:sz="0" w:space="0" w:color="auto"/>
                                    <w:right w:val="none" w:sz="0" w:space="0" w:color="auto"/>
                                  </w:divBdr>
                                  <w:divsChild>
                                    <w:div w:id="229774173">
                                      <w:marLeft w:val="0"/>
                                      <w:marRight w:val="0"/>
                                      <w:marTop w:val="0"/>
                                      <w:marBottom w:val="0"/>
                                      <w:divBdr>
                                        <w:top w:val="none" w:sz="0" w:space="0" w:color="auto"/>
                                        <w:left w:val="none" w:sz="0" w:space="0" w:color="auto"/>
                                        <w:bottom w:val="none" w:sz="0" w:space="0" w:color="auto"/>
                                        <w:right w:val="none" w:sz="0" w:space="0" w:color="auto"/>
                                      </w:divBdr>
                                      <w:divsChild>
                                        <w:div w:id="2036421848">
                                          <w:marLeft w:val="0"/>
                                          <w:marRight w:val="0"/>
                                          <w:marTop w:val="0"/>
                                          <w:marBottom w:val="0"/>
                                          <w:divBdr>
                                            <w:top w:val="none" w:sz="0" w:space="0" w:color="auto"/>
                                            <w:left w:val="none" w:sz="0" w:space="0" w:color="auto"/>
                                            <w:bottom w:val="none" w:sz="0" w:space="0" w:color="auto"/>
                                            <w:right w:val="none" w:sz="0" w:space="0" w:color="auto"/>
                                          </w:divBdr>
                                        </w:div>
                                      </w:divsChild>
                                    </w:div>
                                    <w:div w:id="1044990083">
                                      <w:marLeft w:val="0"/>
                                      <w:marRight w:val="0"/>
                                      <w:marTop w:val="0"/>
                                      <w:marBottom w:val="0"/>
                                      <w:divBdr>
                                        <w:top w:val="none" w:sz="0" w:space="0" w:color="auto"/>
                                        <w:left w:val="none" w:sz="0" w:space="0" w:color="auto"/>
                                        <w:bottom w:val="none" w:sz="0" w:space="0" w:color="auto"/>
                                        <w:right w:val="none" w:sz="0" w:space="0" w:color="auto"/>
                                      </w:divBdr>
                                      <w:divsChild>
                                        <w:div w:id="790369360">
                                          <w:marLeft w:val="0"/>
                                          <w:marRight w:val="0"/>
                                          <w:marTop w:val="0"/>
                                          <w:marBottom w:val="0"/>
                                          <w:divBdr>
                                            <w:top w:val="none" w:sz="0" w:space="0" w:color="auto"/>
                                            <w:left w:val="none" w:sz="0" w:space="0" w:color="auto"/>
                                            <w:bottom w:val="none" w:sz="0" w:space="0" w:color="auto"/>
                                            <w:right w:val="none" w:sz="0" w:space="0" w:color="auto"/>
                                          </w:divBdr>
                                          <w:divsChild>
                                            <w:div w:id="1957709560">
                                              <w:marLeft w:val="0"/>
                                              <w:marRight w:val="0"/>
                                              <w:marTop w:val="0"/>
                                              <w:marBottom w:val="0"/>
                                              <w:divBdr>
                                                <w:top w:val="none" w:sz="0" w:space="0" w:color="auto"/>
                                                <w:left w:val="none" w:sz="0" w:space="0" w:color="auto"/>
                                                <w:bottom w:val="none" w:sz="0" w:space="0" w:color="auto"/>
                                                <w:right w:val="none" w:sz="0" w:space="0" w:color="auto"/>
                                              </w:divBdr>
                                              <w:divsChild>
                                                <w:div w:id="1541241638">
                                                  <w:marLeft w:val="0"/>
                                                  <w:marRight w:val="0"/>
                                                  <w:marTop w:val="0"/>
                                                  <w:marBottom w:val="0"/>
                                                  <w:divBdr>
                                                    <w:top w:val="none" w:sz="0" w:space="0" w:color="auto"/>
                                                    <w:left w:val="none" w:sz="0" w:space="0" w:color="auto"/>
                                                    <w:bottom w:val="none" w:sz="0" w:space="0" w:color="auto"/>
                                                    <w:right w:val="none" w:sz="0" w:space="0" w:color="auto"/>
                                                  </w:divBdr>
                                                </w:div>
                                                <w:div w:id="1889147725">
                                                  <w:marLeft w:val="0"/>
                                                  <w:marRight w:val="0"/>
                                                  <w:marTop w:val="0"/>
                                                  <w:marBottom w:val="0"/>
                                                  <w:divBdr>
                                                    <w:top w:val="none" w:sz="0" w:space="0" w:color="auto"/>
                                                    <w:left w:val="none" w:sz="0" w:space="0" w:color="auto"/>
                                                    <w:bottom w:val="none" w:sz="0" w:space="0" w:color="auto"/>
                                                    <w:right w:val="none" w:sz="0" w:space="0" w:color="auto"/>
                                                  </w:divBdr>
                                                  <w:divsChild>
                                                    <w:div w:id="903368909">
                                                      <w:marLeft w:val="0"/>
                                                      <w:marRight w:val="0"/>
                                                      <w:marTop w:val="0"/>
                                                      <w:marBottom w:val="0"/>
                                                      <w:divBdr>
                                                        <w:top w:val="none" w:sz="0" w:space="0" w:color="auto"/>
                                                        <w:left w:val="none" w:sz="0" w:space="0" w:color="auto"/>
                                                        <w:bottom w:val="none" w:sz="0" w:space="0" w:color="auto"/>
                                                        <w:right w:val="none" w:sz="0" w:space="0" w:color="auto"/>
                                                      </w:divBdr>
                                                      <w:divsChild>
                                                        <w:div w:id="825702051">
                                                          <w:marLeft w:val="0"/>
                                                          <w:marRight w:val="0"/>
                                                          <w:marTop w:val="0"/>
                                                          <w:marBottom w:val="0"/>
                                                          <w:divBdr>
                                                            <w:top w:val="none" w:sz="0" w:space="0" w:color="auto"/>
                                                            <w:left w:val="none" w:sz="0" w:space="0" w:color="auto"/>
                                                            <w:bottom w:val="none" w:sz="0" w:space="0" w:color="auto"/>
                                                            <w:right w:val="none" w:sz="0" w:space="0" w:color="auto"/>
                                                          </w:divBdr>
                                                          <w:divsChild>
                                                            <w:div w:id="740828277">
                                                              <w:marLeft w:val="0"/>
                                                              <w:marRight w:val="0"/>
                                                              <w:marTop w:val="0"/>
                                                              <w:marBottom w:val="0"/>
                                                              <w:divBdr>
                                                                <w:top w:val="none" w:sz="0" w:space="0" w:color="auto"/>
                                                                <w:left w:val="none" w:sz="0" w:space="0" w:color="auto"/>
                                                                <w:bottom w:val="none" w:sz="0" w:space="0" w:color="auto"/>
                                                                <w:right w:val="none" w:sz="0" w:space="0" w:color="auto"/>
                                                              </w:divBdr>
                                                              <w:divsChild>
                                                                <w:div w:id="573858510">
                                                                  <w:marLeft w:val="0"/>
                                                                  <w:marRight w:val="0"/>
                                                                  <w:marTop w:val="0"/>
                                                                  <w:marBottom w:val="0"/>
                                                                  <w:divBdr>
                                                                    <w:top w:val="none" w:sz="0" w:space="0" w:color="auto"/>
                                                                    <w:left w:val="none" w:sz="0" w:space="0" w:color="auto"/>
                                                                    <w:bottom w:val="none" w:sz="0" w:space="0" w:color="auto"/>
                                                                    <w:right w:val="none" w:sz="0" w:space="0" w:color="auto"/>
                                                                  </w:divBdr>
                                                                  <w:divsChild>
                                                                    <w:div w:id="2113355431">
                                                                      <w:marLeft w:val="0"/>
                                                                      <w:marRight w:val="0"/>
                                                                      <w:marTop w:val="0"/>
                                                                      <w:marBottom w:val="0"/>
                                                                      <w:divBdr>
                                                                        <w:top w:val="none" w:sz="0" w:space="0" w:color="auto"/>
                                                                        <w:left w:val="none" w:sz="0" w:space="0" w:color="auto"/>
                                                                        <w:bottom w:val="none" w:sz="0" w:space="0" w:color="auto"/>
                                                                        <w:right w:val="none" w:sz="0" w:space="0" w:color="auto"/>
                                                                      </w:divBdr>
                                                                      <w:divsChild>
                                                                        <w:div w:id="445543836">
                                                                          <w:marLeft w:val="0"/>
                                                                          <w:marRight w:val="0"/>
                                                                          <w:marTop w:val="0"/>
                                                                          <w:marBottom w:val="0"/>
                                                                          <w:divBdr>
                                                                            <w:top w:val="none" w:sz="0" w:space="0" w:color="auto"/>
                                                                            <w:left w:val="none" w:sz="0" w:space="0" w:color="auto"/>
                                                                            <w:bottom w:val="none" w:sz="0" w:space="0" w:color="auto"/>
                                                                            <w:right w:val="none" w:sz="0" w:space="0" w:color="auto"/>
                                                                          </w:divBdr>
                                                                        </w:div>
                                                                      </w:divsChild>
                                                                    </w:div>
                                                                    <w:div w:id="60404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0506830">
                                  <w:marLeft w:val="0"/>
                                  <w:marRight w:val="0"/>
                                  <w:marTop w:val="0"/>
                                  <w:marBottom w:val="0"/>
                                  <w:divBdr>
                                    <w:top w:val="none" w:sz="0" w:space="0" w:color="auto"/>
                                    <w:left w:val="none" w:sz="0" w:space="0" w:color="auto"/>
                                    <w:bottom w:val="none" w:sz="0" w:space="0" w:color="auto"/>
                                    <w:right w:val="none" w:sz="0" w:space="0" w:color="auto"/>
                                  </w:divBdr>
                                  <w:divsChild>
                                    <w:div w:id="118917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450632">
                              <w:marLeft w:val="0"/>
                              <w:marRight w:val="0"/>
                              <w:marTop w:val="0"/>
                              <w:marBottom w:val="0"/>
                              <w:divBdr>
                                <w:top w:val="none" w:sz="0" w:space="0" w:color="auto"/>
                                <w:left w:val="none" w:sz="0" w:space="0" w:color="auto"/>
                                <w:bottom w:val="none" w:sz="0" w:space="0" w:color="auto"/>
                                <w:right w:val="none" w:sz="0" w:space="0" w:color="auto"/>
                              </w:divBdr>
                              <w:divsChild>
                                <w:div w:id="1034110273">
                                  <w:marLeft w:val="0"/>
                                  <w:marRight w:val="0"/>
                                  <w:marTop w:val="0"/>
                                  <w:marBottom w:val="0"/>
                                  <w:divBdr>
                                    <w:top w:val="none" w:sz="0" w:space="0" w:color="auto"/>
                                    <w:left w:val="none" w:sz="0" w:space="0" w:color="auto"/>
                                    <w:bottom w:val="none" w:sz="0" w:space="0" w:color="auto"/>
                                    <w:right w:val="none" w:sz="0" w:space="0" w:color="auto"/>
                                  </w:divBdr>
                                  <w:divsChild>
                                    <w:div w:id="2118525338">
                                      <w:marLeft w:val="0"/>
                                      <w:marRight w:val="0"/>
                                      <w:marTop w:val="0"/>
                                      <w:marBottom w:val="0"/>
                                      <w:divBdr>
                                        <w:top w:val="none" w:sz="0" w:space="0" w:color="auto"/>
                                        <w:left w:val="none" w:sz="0" w:space="0" w:color="auto"/>
                                        <w:bottom w:val="none" w:sz="0" w:space="0" w:color="auto"/>
                                        <w:right w:val="none" w:sz="0" w:space="0" w:color="auto"/>
                                      </w:divBdr>
                                      <w:divsChild>
                                        <w:div w:id="1463115586">
                                          <w:marLeft w:val="0"/>
                                          <w:marRight w:val="0"/>
                                          <w:marTop w:val="0"/>
                                          <w:marBottom w:val="0"/>
                                          <w:divBdr>
                                            <w:top w:val="none" w:sz="0" w:space="0" w:color="auto"/>
                                            <w:left w:val="none" w:sz="0" w:space="0" w:color="auto"/>
                                            <w:bottom w:val="none" w:sz="0" w:space="0" w:color="auto"/>
                                            <w:right w:val="none" w:sz="0" w:space="0" w:color="auto"/>
                                          </w:divBdr>
                                        </w:div>
                                      </w:divsChild>
                                    </w:div>
                                    <w:div w:id="1597588823">
                                      <w:marLeft w:val="0"/>
                                      <w:marRight w:val="0"/>
                                      <w:marTop w:val="0"/>
                                      <w:marBottom w:val="0"/>
                                      <w:divBdr>
                                        <w:top w:val="none" w:sz="0" w:space="0" w:color="auto"/>
                                        <w:left w:val="none" w:sz="0" w:space="0" w:color="auto"/>
                                        <w:bottom w:val="none" w:sz="0" w:space="0" w:color="auto"/>
                                        <w:right w:val="none" w:sz="0" w:space="0" w:color="auto"/>
                                      </w:divBdr>
                                      <w:divsChild>
                                        <w:div w:id="1625771683">
                                          <w:marLeft w:val="0"/>
                                          <w:marRight w:val="0"/>
                                          <w:marTop w:val="0"/>
                                          <w:marBottom w:val="0"/>
                                          <w:divBdr>
                                            <w:top w:val="none" w:sz="0" w:space="0" w:color="auto"/>
                                            <w:left w:val="none" w:sz="0" w:space="0" w:color="auto"/>
                                            <w:bottom w:val="none" w:sz="0" w:space="0" w:color="auto"/>
                                            <w:right w:val="none" w:sz="0" w:space="0" w:color="auto"/>
                                          </w:divBdr>
                                          <w:divsChild>
                                            <w:div w:id="334193049">
                                              <w:marLeft w:val="0"/>
                                              <w:marRight w:val="0"/>
                                              <w:marTop w:val="0"/>
                                              <w:marBottom w:val="0"/>
                                              <w:divBdr>
                                                <w:top w:val="none" w:sz="0" w:space="0" w:color="auto"/>
                                                <w:left w:val="none" w:sz="0" w:space="0" w:color="auto"/>
                                                <w:bottom w:val="none" w:sz="0" w:space="0" w:color="auto"/>
                                                <w:right w:val="none" w:sz="0" w:space="0" w:color="auto"/>
                                              </w:divBdr>
                                              <w:divsChild>
                                                <w:div w:id="432166628">
                                                  <w:marLeft w:val="0"/>
                                                  <w:marRight w:val="0"/>
                                                  <w:marTop w:val="0"/>
                                                  <w:marBottom w:val="0"/>
                                                  <w:divBdr>
                                                    <w:top w:val="none" w:sz="0" w:space="0" w:color="auto"/>
                                                    <w:left w:val="none" w:sz="0" w:space="0" w:color="auto"/>
                                                    <w:bottom w:val="none" w:sz="0" w:space="0" w:color="auto"/>
                                                    <w:right w:val="none" w:sz="0" w:space="0" w:color="auto"/>
                                                  </w:divBdr>
                                                </w:div>
                                                <w:div w:id="1481269262">
                                                  <w:marLeft w:val="0"/>
                                                  <w:marRight w:val="0"/>
                                                  <w:marTop w:val="0"/>
                                                  <w:marBottom w:val="0"/>
                                                  <w:divBdr>
                                                    <w:top w:val="none" w:sz="0" w:space="0" w:color="auto"/>
                                                    <w:left w:val="none" w:sz="0" w:space="0" w:color="auto"/>
                                                    <w:bottom w:val="none" w:sz="0" w:space="0" w:color="auto"/>
                                                    <w:right w:val="none" w:sz="0" w:space="0" w:color="auto"/>
                                                  </w:divBdr>
                                                  <w:divsChild>
                                                    <w:div w:id="1594819396">
                                                      <w:marLeft w:val="0"/>
                                                      <w:marRight w:val="0"/>
                                                      <w:marTop w:val="0"/>
                                                      <w:marBottom w:val="0"/>
                                                      <w:divBdr>
                                                        <w:top w:val="none" w:sz="0" w:space="0" w:color="auto"/>
                                                        <w:left w:val="none" w:sz="0" w:space="0" w:color="auto"/>
                                                        <w:bottom w:val="none" w:sz="0" w:space="0" w:color="auto"/>
                                                        <w:right w:val="none" w:sz="0" w:space="0" w:color="auto"/>
                                                      </w:divBdr>
                                                      <w:divsChild>
                                                        <w:div w:id="53047653">
                                                          <w:marLeft w:val="0"/>
                                                          <w:marRight w:val="0"/>
                                                          <w:marTop w:val="0"/>
                                                          <w:marBottom w:val="0"/>
                                                          <w:divBdr>
                                                            <w:top w:val="none" w:sz="0" w:space="0" w:color="auto"/>
                                                            <w:left w:val="none" w:sz="0" w:space="0" w:color="auto"/>
                                                            <w:bottom w:val="none" w:sz="0" w:space="0" w:color="auto"/>
                                                            <w:right w:val="none" w:sz="0" w:space="0" w:color="auto"/>
                                                          </w:divBdr>
                                                          <w:divsChild>
                                                            <w:div w:id="1002468707">
                                                              <w:marLeft w:val="0"/>
                                                              <w:marRight w:val="0"/>
                                                              <w:marTop w:val="0"/>
                                                              <w:marBottom w:val="0"/>
                                                              <w:divBdr>
                                                                <w:top w:val="none" w:sz="0" w:space="0" w:color="auto"/>
                                                                <w:left w:val="none" w:sz="0" w:space="0" w:color="auto"/>
                                                                <w:bottom w:val="none" w:sz="0" w:space="0" w:color="auto"/>
                                                                <w:right w:val="none" w:sz="0" w:space="0" w:color="auto"/>
                                                              </w:divBdr>
                                                              <w:divsChild>
                                                                <w:div w:id="1028992391">
                                                                  <w:marLeft w:val="0"/>
                                                                  <w:marRight w:val="0"/>
                                                                  <w:marTop w:val="0"/>
                                                                  <w:marBottom w:val="0"/>
                                                                  <w:divBdr>
                                                                    <w:top w:val="none" w:sz="0" w:space="0" w:color="auto"/>
                                                                    <w:left w:val="none" w:sz="0" w:space="0" w:color="auto"/>
                                                                    <w:bottom w:val="none" w:sz="0" w:space="0" w:color="auto"/>
                                                                    <w:right w:val="none" w:sz="0" w:space="0" w:color="auto"/>
                                                                  </w:divBdr>
                                                                  <w:divsChild>
                                                                    <w:div w:id="756898823">
                                                                      <w:marLeft w:val="0"/>
                                                                      <w:marRight w:val="0"/>
                                                                      <w:marTop w:val="0"/>
                                                                      <w:marBottom w:val="0"/>
                                                                      <w:divBdr>
                                                                        <w:top w:val="none" w:sz="0" w:space="0" w:color="auto"/>
                                                                        <w:left w:val="none" w:sz="0" w:space="0" w:color="auto"/>
                                                                        <w:bottom w:val="none" w:sz="0" w:space="0" w:color="auto"/>
                                                                        <w:right w:val="none" w:sz="0" w:space="0" w:color="auto"/>
                                                                      </w:divBdr>
                                                                      <w:divsChild>
                                                                        <w:div w:id="302395680">
                                                                          <w:marLeft w:val="0"/>
                                                                          <w:marRight w:val="0"/>
                                                                          <w:marTop w:val="0"/>
                                                                          <w:marBottom w:val="0"/>
                                                                          <w:divBdr>
                                                                            <w:top w:val="none" w:sz="0" w:space="0" w:color="auto"/>
                                                                            <w:left w:val="none" w:sz="0" w:space="0" w:color="auto"/>
                                                                            <w:bottom w:val="none" w:sz="0" w:space="0" w:color="auto"/>
                                                                            <w:right w:val="none" w:sz="0" w:space="0" w:color="auto"/>
                                                                          </w:divBdr>
                                                                        </w:div>
                                                                      </w:divsChild>
                                                                    </w:div>
                                                                    <w:div w:id="386804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6869186">
                                  <w:marLeft w:val="0"/>
                                  <w:marRight w:val="0"/>
                                  <w:marTop w:val="0"/>
                                  <w:marBottom w:val="0"/>
                                  <w:divBdr>
                                    <w:top w:val="none" w:sz="0" w:space="0" w:color="auto"/>
                                    <w:left w:val="none" w:sz="0" w:space="0" w:color="auto"/>
                                    <w:bottom w:val="none" w:sz="0" w:space="0" w:color="auto"/>
                                    <w:right w:val="none" w:sz="0" w:space="0" w:color="auto"/>
                                  </w:divBdr>
                                  <w:divsChild>
                                    <w:div w:id="200290411">
                                      <w:marLeft w:val="0"/>
                                      <w:marRight w:val="0"/>
                                      <w:marTop w:val="0"/>
                                      <w:marBottom w:val="0"/>
                                      <w:divBdr>
                                        <w:top w:val="none" w:sz="0" w:space="0" w:color="auto"/>
                                        <w:left w:val="none" w:sz="0" w:space="0" w:color="auto"/>
                                        <w:bottom w:val="none" w:sz="0" w:space="0" w:color="auto"/>
                                        <w:right w:val="none" w:sz="0" w:space="0" w:color="auto"/>
                                      </w:divBdr>
                                      <w:divsChild>
                                        <w:div w:id="1643270367">
                                          <w:marLeft w:val="0"/>
                                          <w:marRight w:val="0"/>
                                          <w:marTop w:val="0"/>
                                          <w:marBottom w:val="0"/>
                                          <w:divBdr>
                                            <w:top w:val="none" w:sz="0" w:space="0" w:color="auto"/>
                                            <w:left w:val="none" w:sz="0" w:space="0" w:color="auto"/>
                                            <w:bottom w:val="none" w:sz="0" w:space="0" w:color="auto"/>
                                            <w:right w:val="none" w:sz="0" w:space="0" w:color="auto"/>
                                          </w:divBdr>
                                          <w:divsChild>
                                            <w:div w:id="1775982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3648776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2017-09-25T00:00:00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248</TotalTime>
  <Pages>3</Pages>
  <Words>1975</Words>
  <Characters>11259</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Case Study #4 – The Thyroid System</vt:lpstr>
    </vt:vector>
  </TitlesOfParts>
  <Company/>
  <LinksUpToDate>false</LinksUpToDate>
  <CharactersWithSpaces>13208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Case Study #4 – The Thyroid System</dc:title>
  <dc:subject>CS6440 Intro Health Informatics, 2020 Spring</dc:subject>
  <dc:creator>Xia, Hui</dc:creator>
  <cp:keywords/>
  <dc:description/>
  <cp:lastModifiedBy>Xia Hui</cp:lastModifiedBy>
  <cp:revision>6</cp:revision>
  <cp:lastPrinted>2020-01-31T16:55:00Z</cp:lastPrinted>
  <dcterms:created xsi:type="dcterms:W3CDTF">2020-01-31T16:55:00Z</dcterms:created>
  <dcterms:modified xsi:type="dcterms:W3CDTF">2020-02-01T06:04:00Z</dcterms:modified>
  <cp:category/>
</cp:coreProperties>
</file>