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sz w:val="24"/>
          <w:szCs w:val="24"/>
        </w:rPr>
        <w:id w:val="401717059"/>
        <w:docPartObj>
          <w:docPartGallery w:val="Cover Pages"/>
          <w:docPartUnique/>
        </w:docPartObj>
      </w:sdtPr>
      <w:sdtEndPr>
        <w:rPr>
          <w:b/>
          <w:i/>
        </w:rPr>
      </w:sdtEndPr>
      <w:sdtContent>
        <w:p w14:paraId="281B19DF" w14:textId="3A6C086D" w:rsidR="000F5DE6" w:rsidRPr="000D7E0E" w:rsidRDefault="00F5799D">
          <w:pPr>
            <w:pStyle w:val="NoSpacing"/>
            <w:rPr>
              <w:rFonts w:ascii="Arial" w:hAnsi="Arial" w:cs="Arial"/>
            </w:rPr>
          </w:pPr>
          <w:r>
            <w:rPr>
              <w:rFonts w:ascii="Arial" w:hAnsi="Arial" w:cs="Arial"/>
              <w:noProof/>
              <w:sz w:val="28"/>
              <w:szCs w:val="28"/>
            </w:rPr>
            <w:pict w14:anchorId="10EC3A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9" o:title="gt-logo-gold"/>
              </v:shape>
            </w:pict>
          </w:r>
        </w:p>
        <w:p w14:paraId="4A73E73E" w14:textId="0FB69730" w:rsidR="000D7E0E" w:rsidRPr="004D7A66" w:rsidRDefault="00AE3A3A" w:rsidP="004D7A66">
          <w:pPr>
            <w:rPr>
              <w:rFonts w:ascii="Arial" w:eastAsia="Times New Roman" w:hAnsi="Arial" w:cs="Arial"/>
              <w:sz w:val="22"/>
              <w:szCs w:val="22"/>
            </w:rPr>
          </w:pPr>
          <w:r w:rsidRPr="000D7E0E">
            <w:rPr>
              <w:rFonts w:ascii="Arial" w:hAnsi="Arial" w:cs="Arial"/>
              <w:noProof/>
              <w:sz w:val="22"/>
              <w:szCs w:val="22"/>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775FC2" w:rsidRPr="00AE3A3A" w:rsidRDefault="00775FC2"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775FC2" w:rsidRPr="00AE3A3A" w:rsidRDefault="00775FC2"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0D7E0E">
            <w:rPr>
              <w:rFonts w:ascii="Arial" w:hAnsi="Arial" w:cs="Arial"/>
              <w:noProof/>
              <w:sz w:val="22"/>
              <w:szCs w:val="22"/>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1D6C0376" w:rsidR="00775FC2" w:rsidRPr="00AE3A3A" w:rsidRDefault="00F5799D">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775FC2" w:rsidRPr="00AE3A3A">
                                      <w:rPr>
                                        <w:rFonts w:ascii="Arial" w:hAnsi="Arial" w:cs="Arial"/>
                                        <w:color w:val="000000" w:themeColor="text1"/>
                                        <w:sz w:val="36"/>
                                        <w:szCs w:val="36"/>
                                      </w:rPr>
                                      <w:t>Hui Xia (hxia40)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1D6C0376" w:rsidR="00775FC2" w:rsidRPr="00AE3A3A" w:rsidRDefault="00F5799D">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775FC2" w:rsidRPr="00AE3A3A">
                                <w:rPr>
                                  <w:rFonts w:ascii="Arial" w:hAnsi="Arial" w:cs="Arial"/>
                                  <w:color w:val="000000" w:themeColor="text1"/>
                                  <w:sz w:val="36"/>
                                  <w:szCs w:val="36"/>
                                </w:rPr>
                                <w:t>Hui Xia (hxia40)</w:t>
                              </w:r>
                            </w:sdtContent>
                          </w:sdt>
                        </w:p>
                      </w:txbxContent>
                    </v:textbox>
                    <w10:wrap anchorx="page" anchory="page"/>
                  </v:shape>
                </w:pict>
              </mc:Fallback>
            </mc:AlternateContent>
          </w:r>
          <w:r w:rsidRPr="000D7E0E">
            <w:rPr>
              <w:rFonts w:ascii="Arial" w:hAnsi="Arial" w:cs="Arial"/>
              <w:noProof/>
              <w:sz w:val="22"/>
              <w:szCs w:val="22"/>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775FC2" w:rsidRPr="00AE3A3A" w:rsidRDefault="00775FC2"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775FC2" w:rsidRPr="00AE3A3A" w:rsidRDefault="00775FC2"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0D7E0E">
            <w:rPr>
              <w:rFonts w:ascii="Arial" w:hAnsi="Arial" w:cs="Arial"/>
              <w:noProof/>
              <w:sz w:val="22"/>
              <w:szCs w:val="22"/>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01167431" w:rsidR="00775FC2" w:rsidRPr="00AE3A3A" w:rsidRDefault="00F5799D">
                                <w:pPr>
                                  <w:pStyle w:val="NoSpacing"/>
                                  <w:rPr>
                                    <w:rFonts w:ascii="Arial" w:eastAsiaTheme="majorEastAsia" w:hAnsi="Arial" w:cs="Arial"/>
                                    <w:color w:val="262626" w:themeColor="text1" w:themeTint="D9"/>
                                    <w:sz w:val="72"/>
                                  </w:rPr>
                                </w:pPr>
                                <w:sdt>
                                  <w:sdtPr>
                                    <w:rPr>
                                      <w:rFonts w:ascii="Arial" w:hAnsi="Arial" w:cs="Arial"/>
                                      <w:sz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sdtContent>
                                    <w:r w:rsidR="00140530">
                                      <w:rPr>
                                        <w:rFonts w:ascii="Arial" w:hAnsi="Arial" w:cs="Arial"/>
                                        <w:sz w:val="72"/>
                                      </w:rPr>
                                      <w:t xml:space="preserve">Problem Set </w:t>
                                    </w:r>
                                    <w:r w:rsidR="00775FC2" w:rsidRPr="002216C9">
                                      <w:rPr>
                                        <w:rFonts w:ascii="Arial" w:hAnsi="Arial" w:cs="Arial"/>
                                        <w:sz w:val="72"/>
                                      </w:rPr>
                                      <w:t>1</w:t>
                                    </w:r>
                                  </w:sdtContent>
                                </w:sdt>
                              </w:p>
                              <w:p w14:paraId="3342E36A" w14:textId="57202409" w:rsidR="00775FC2" w:rsidRPr="00AE3A3A" w:rsidRDefault="00F5799D">
                                <w:pPr>
                                  <w:spacing w:before="120"/>
                                  <w:rPr>
                                    <w:rFonts w:ascii="Arial" w:hAnsi="Arial" w:cs="Arial"/>
                                    <w:color w:val="404040" w:themeColor="text1" w:themeTint="BF"/>
                                    <w:sz w:val="32"/>
                                    <w:szCs w:val="36"/>
                                  </w:rPr>
                                </w:pPr>
                                <w:sdt>
                                  <w:sdtPr>
                                    <w:rPr>
                                      <w:rFonts w:ascii="Arial"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775FC2" w:rsidRPr="00AE3A3A">
                                      <w:rPr>
                                        <w:rFonts w:ascii="Arial" w:hAnsi="Arial" w:cs="Arial"/>
                                        <w:color w:val="404040" w:themeColor="text1" w:themeTint="BF"/>
                                        <w:sz w:val="32"/>
                                        <w:szCs w:val="36"/>
                                      </w:rPr>
                                      <w:t>CS764</w:t>
                                    </w:r>
                                    <w:r w:rsidR="00775FC2">
                                      <w:rPr>
                                        <w:rFonts w:ascii="Arial" w:hAnsi="Arial" w:cs="Arial"/>
                                        <w:color w:val="404040" w:themeColor="text1" w:themeTint="BF"/>
                                        <w:sz w:val="32"/>
                                        <w:szCs w:val="36"/>
                                      </w:rPr>
                                      <w:t xml:space="preserve">1 Machine Learning, </w:t>
                                    </w:r>
                                    <w:r w:rsidR="00775FC2" w:rsidRPr="00AE3A3A">
                                      <w:rPr>
                                        <w:rFonts w:ascii="Arial" w:hAnsi="Arial" w:cs="Arial"/>
                                        <w:color w:val="404040" w:themeColor="text1" w:themeTint="BF"/>
                                        <w:sz w:val="32"/>
                                        <w:szCs w:val="36"/>
                                      </w:rPr>
                                      <w:t xml:space="preserve">2019 </w:t>
                                    </w:r>
                                    <w:r w:rsidR="00775FC2">
                                      <w:rPr>
                                        <w:rFonts w:ascii="Arial" w:hAnsi="Arial" w:cs="Arial"/>
                                        <w:color w:val="404040" w:themeColor="text1" w:themeTint="BF"/>
                                        <w:sz w:val="32"/>
                                        <w:szCs w:val="36"/>
                                      </w:rPr>
                                      <w:t>Fall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A55A90B" w14:textId="01167431" w:rsidR="00775FC2" w:rsidRPr="00AE3A3A" w:rsidRDefault="00F5799D">
                          <w:pPr>
                            <w:pStyle w:val="NoSpacing"/>
                            <w:rPr>
                              <w:rFonts w:ascii="Arial" w:eastAsiaTheme="majorEastAsia" w:hAnsi="Arial" w:cs="Arial"/>
                              <w:color w:val="262626" w:themeColor="text1" w:themeTint="D9"/>
                              <w:sz w:val="72"/>
                            </w:rPr>
                          </w:pPr>
                          <w:sdt>
                            <w:sdtPr>
                              <w:rPr>
                                <w:rFonts w:ascii="Arial" w:hAnsi="Arial" w:cs="Arial"/>
                                <w:sz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sdtContent>
                              <w:r w:rsidR="00140530">
                                <w:rPr>
                                  <w:rFonts w:ascii="Arial" w:hAnsi="Arial" w:cs="Arial"/>
                                  <w:sz w:val="72"/>
                                </w:rPr>
                                <w:t xml:space="preserve">Problem Set </w:t>
                              </w:r>
                              <w:r w:rsidR="00775FC2" w:rsidRPr="002216C9">
                                <w:rPr>
                                  <w:rFonts w:ascii="Arial" w:hAnsi="Arial" w:cs="Arial"/>
                                  <w:sz w:val="72"/>
                                </w:rPr>
                                <w:t>1</w:t>
                              </w:r>
                            </w:sdtContent>
                          </w:sdt>
                        </w:p>
                        <w:p w14:paraId="3342E36A" w14:textId="57202409" w:rsidR="00775FC2" w:rsidRPr="00AE3A3A" w:rsidRDefault="00F5799D">
                          <w:pPr>
                            <w:spacing w:before="120"/>
                            <w:rPr>
                              <w:rFonts w:ascii="Arial" w:hAnsi="Arial" w:cs="Arial"/>
                              <w:color w:val="404040" w:themeColor="text1" w:themeTint="BF"/>
                              <w:sz w:val="32"/>
                              <w:szCs w:val="36"/>
                            </w:rPr>
                          </w:pPr>
                          <w:sdt>
                            <w:sdtPr>
                              <w:rPr>
                                <w:rFonts w:ascii="Arial"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775FC2" w:rsidRPr="00AE3A3A">
                                <w:rPr>
                                  <w:rFonts w:ascii="Arial" w:hAnsi="Arial" w:cs="Arial"/>
                                  <w:color w:val="404040" w:themeColor="text1" w:themeTint="BF"/>
                                  <w:sz w:val="32"/>
                                  <w:szCs w:val="36"/>
                                </w:rPr>
                                <w:t>CS764</w:t>
                              </w:r>
                              <w:r w:rsidR="00775FC2">
                                <w:rPr>
                                  <w:rFonts w:ascii="Arial" w:hAnsi="Arial" w:cs="Arial"/>
                                  <w:color w:val="404040" w:themeColor="text1" w:themeTint="BF"/>
                                  <w:sz w:val="32"/>
                                  <w:szCs w:val="36"/>
                                </w:rPr>
                                <w:t xml:space="preserve">1 Machine Learning, </w:t>
                              </w:r>
                              <w:r w:rsidR="00775FC2" w:rsidRPr="00AE3A3A">
                                <w:rPr>
                                  <w:rFonts w:ascii="Arial" w:hAnsi="Arial" w:cs="Arial"/>
                                  <w:color w:val="404040" w:themeColor="text1" w:themeTint="BF"/>
                                  <w:sz w:val="32"/>
                                  <w:szCs w:val="36"/>
                                </w:rPr>
                                <w:t xml:space="preserve">2019 </w:t>
                              </w:r>
                              <w:r w:rsidR="00775FC2">
                                <w:rPr>
                                  <w:rFonts w:ascii="Arial" w:hAnsi="Arial" w:cs="Arial"/>
                                  <w:color w:val="404040" w:themeColor="text1" w:themeTint="BF"/>
                                  <w:sz w:val="32"/>
                                  <w:szCs w:val="36"/>
                                </w:rPr>
                                <w:t>Fall</w:t>
                              </w:r>
                            </w:sdtContent>
                          </w:sdt>
                        </w:p>
                      </w:txbxContent>
                    </v:textbox>
                    <w10:wrap anchorx="page" anchory="page"/>
                  </v:shape>
                </w:pict>
              </mc:Fallback>
            </mc:AlternateContent>
          </w:r>
          <w:r w:rsidR="000F5DE6" w:rsidRPr="000D7E0E">
            <w:rPr>
              <w:rFonts w:ascii="Arial" w:hAnsi="Arial" w:cs="Arial"/>
              <w:b/>
              <w:i/>
              <w:sz w:val="22"/>
              <w:szCs w:val="22"/>
            </w:rPr>
            <w:br w:type="page"/>
          </w:r>
        </w:p>
      </w:sdtContent>
    </w:sdt>
    <w:p w14:paraId="534395D7" w14:textId="30C55A74" w:rsidR="0018118A" w:rsidRPr="00140530" w:rsidRDefault="00140530" w:rsidP="00140530">
      <w:pPr>
        <w:spacing w:before="240" w:after="120"/>
        <w:rPr>
          <w:rFonts w:ascii="Arial" w:hAnsi="Arial" w:cs="Arial"/>
          <w:b/>
          <w:sz w:val="22"/>
          <w:szCs w:val="22"/>
        </w:rPr>
      </w:pPr>
      <w:r w:rsidRPr="00140530">
        <w:rPr>
          <w:rFonts w:ascii="Arial" w:hAnsi="Arial" w:cs="Arial"/>
          <w:b/>
          <w:sz w:val="22"/>
          <w:szCs w:val="22"/>
        </w:rPr>
        <w:lastRenderedPageBreak/>
        <w:t>2</w:t>
      </w:r>
      <w:r w:rsidR="009F2BC0" w:rsidRPr="00140530">
        <w:rPr>
          <w:rFonts w:ascii="Arial" w:hAnsi="Arial" w:cs="Arial"/>
          <w:b/>
          <w:sz w:val="22"/>
          <w:szCs w:val="22"/>
        </w:rPr>
        <w:t>.</w:t>
      </w:r>
      <w:r w:rsidRPr="00140530">
        <w:rPr>
          <w:rFonts w:ascii="Arial" w:hAnsi="Arial" w:cs="Arial"/>
          <w:b/>
          <w:sz w:val="22"/>
          <w:szCs w:val="22"/>
        </w:rPr>
        <w:t xml:space="preserve"> </w:t>
      </w:r>
      <w:r w:rsidRPr="00140530">
        <w:rPr>
          <w:rFonts w:ascii="Arial" w:hAnsi="Arial" w:cs="Arial" w:hint="eastAsia"/>
          <w:b/>
          <w:sz w:val="22"/>
          <w:szCs w:val="22"/>
        </w:rPr>
        <w:t xml:space="preserve">Design a two-input perceptron that implements the boolean function </w:t>
      </w:r>
      <w:r w:rsidRPr="00140530">
        <w:rPr>
          <w:rFonts w:ascii="Cambria Math" w:hAnsi="Cambria Math" w:cs="Cambria Math"/>
          <w:b/>
          <w:sz w:val="22"/>
          <w:szCs w:val="22"/>
        </w:rPr>
        <w:t>𝐴</w:t>
      </w:r>
      <w:r w:rsidRPr="00140530">
        <w:rPr>
          <w:rFonts w:ascii="Arial" w:hAnsi="Arial" w:cs="Arial" w:hint="eastAsia"/>
          <w:b/>
          <w:sz w:val="22"/>
          <w:szCs w:val="22"/>
        </w:rPr>
        <w:t>∧</w:t>
      </w:r>
      <w:r w:rsidRPr="00140530">
        <w:rPr>
          <w:rFonts w:ascii="Arial" w:hAnsi="Arial" w:cs="Arial" w:hint="eastAsia"/>
          <w:b/>
          <w:sz w:val="22"/>
          <w:szCs w:val="22"/>
        </w:rPr>
        <w:t>¬</w:t>
      </w:r>
      <w:r w:rsidRPr="00140530">
        <w:rPr>
          <w:rFonts w:ascii="Cambria Math" w:hAnsi="Cambria Math" w:cs="Cambria Math"/>
          <w:b/>
          <w:sz w:val="22"/>
          <w:szCs w:val="22"/>
        </w:rPr>
        <w:t>𝐵</w:t>
      </w:r>
      <w:r w:rsidRPr="00140530">
        <w:rPr>
          <w:rFonts w:ascii="Arial" w:hAnsi="Arial" w:cs="Arial" w:hint="eastAsia"/>
          <w:b/>
          <w:sz w:val="22"/>
          <w:szCs w:val="22"/>
        </w:rPr>
        <w:t>. Design a two-layer network</w:t>
      </w:r>
      <w:r w:rsidRPr="00140530">
        <w:rPr>
          <w:rFonts w:ascii="Arial" w:hAnsi="Arial" w:cs="Arial"/>
          <w:b/>
          <w:sz w:val="22"/>
          <w:szCs w:val="22"/>
        </w:rPr>
        <w:t xml:space="preserve"> </w:t>
      </w:r>
      <w:r w:rsidRPr="00140530">
        <w:rPr>
          <w:rFonts w:ascii="Arial" w:hAnsi="Arial" w:cs="Arial" w:hint="eastAsia"/>
          <w:b/>
          <w:sz w:val="22"/>
          <w:szCs w:val="22"/>
        </w:rPr>
        <w:t xml:space="preserve">of perceptrons that implements </w:t>
      </w:r>
      <w:r w:rsidRPr="00140530">
        <w:rPr>
          <w:rFonts w:ascii="Cambria Math" w:hAnsi="Cambria Math" w:cs="Cambria Math"/>
          <w:b/>
          <w:sz w:val="22"/>
          <w:szCs w:val="22"/>
        </w:rPr>
        <w:t>𝐴</w:t>
      </w:r>
      <w:r w:rsidRPr="00140530">
        <w:rPr>
          <w:rFonts w:ascii="Arial" w:hAnsi="Arial" w:cs="Arial" w:hint="eastAsia"/>
          <w:b/>
          <w:sz w:val="22"/>
          <w:szCs w:val="22"/>
        </w:rPr>
        <w:t xml:space="preserve"> </w:t>
      </w:r>
      <w:r w:rsidRPr="00140530">
        <w:rPr>
          <w:rFonts w:ascii="Arial" w:hAnsi="Arial" w:cs="Arial" w:hint="eastAsia"/>
          <w:b/>
          <w:sz w:val="22"/>
          <w:szCs w:val="22"/>
        </w:rPr>
        <w:t>⊕</w:t>
      </w:r>
      <w:r w:rsidRPr="00140530">
        <w:rPr>
          <w:rFonts w:ascii="Arial" w:hAnsi="Arial" w:cs="Arial" w:hint="eastAsia"/>
          <w:b/>
          <w:sz w:val="22"/>
          <w:szCs w:val="22"/>
        </w:rPr>
        <w:t xml:space="preserve"> </w:t>
      </w:r>
      <w:r w:rsidRPr="00140530">
        <w:rPr>
          <w:rFonts w:ascii="Cambria Math" w:hAnsi="Cambria Math" w:cs="Cambria Math"/>
          <w:b/>
          <w:sz w:val="22"/>
          <w:szCs w:val="22"/>
        </w:rPr>
        <w:t>𝐵</w:t>
      </w:r>
      <w:r w:rsidRPr="00140530">
        <w:rPr>
          <w:rFonts w:ascii="Arial" w:hAnsi="Arial" w:cs="Arial" w:hint="eastAsia"/>
          <w:b/>
          <w:sz w:val="22"/>
          <w:szCs w:val="22"/>
        </w:rPr>
        <w:t xml:space="preserve"> (</w:t>
      </w:r>
      <w:r w:rsidRPr="00140530">
        <w:rPr>
          <w:rFonts w:ascii="Arial" w:hAnsi="Arial" w:cs="Arial" w:hint="eastAsia"/>
          <w:b/>
          <w:sz w:val="22"/>
          <w:szCs w:val="22"/>
        </w:rPr>
        <w:t>⊕</w:t>
      </w:r>
      <w:r w:rsidRPr="00140530">
        <w:rPr>
          <w:rFonts w:ascii="Arial" w:hAnsi="Arial" w:cs="Arial" w:hint="eastAsia"/>
          <w:b/>
          <w:sz w:val="22"/>
          <w:szCs w:val="22"/>
        </w:rPr>
        <w:t xml:space="preserve"> is XOR).</w:t>
      </w:r>
    </w:p>
    <w:p w14:paraId="7003FFED" w14:textId="1AD7FFB7" w:rsidR="00140530" w:rsidRPr="00B0721E" w:rsidRDefault="00140530" w:rsidP="00140530">
      <w:pPr>
        <w:spacing w:before="240" w:after="120"/>
        <w:rPr>
          <w:rFonts w:ascii="Arial" w:hAnsi="Arial" w:cs="Arial"/>
          <w:sz w:val="22"/>
          <w:szCs w:val="22"/>
        </w:rPr>
      </w:pPr>
      <w:r>
        <w:rPr>
          <w:rFonts w:ascii="Arial" w:hAnsi="Arial" w:cs="Arial"/>
          <w:sz w:val="22"/>
          <w:szCs w:val="22"/>
        </w:rPr>
        <w:t>As described by the textbook (</w:t>
      </w:r>
      <w:r w:rsidRPr="00140530">
        <w:rPr>
          <w:rFonts w:ascii="Arial" w:hAnsi="Arial" w:cs="Arial"/>
          <w:sz w:val="22"/>
          <w:szCs w:val="22"/>
        </w:rPr>
        <w:t>Mitchel</w:t>
      </w:r>
      <w:r>
        <w:rPr>
          <w:rFonts w:ascii="Arial" w:hAnsi="Arial" w:cs="Arial"/>
          <w:sz w:val="22"/>
          <w:szCs w:val="22"/>
        </w:rPr>
        <w:t>)</w:t>
      </w:r>
      <w:r w:rsidRPr="00140530">
        <w:rPr>
          <w:rFonts w:ascii="Arial" w:hAnsi="Arial" w:cs="Arial"/>
          <w:sz w:val="22"/>
          <w:szCs w:val="22"/>
        </w:rPr>
        <w:t xml:space="preserve"> </w:t>
      </w:r>
      <w:r w:rsidRPr="00140530">
        <w:rPr>
          <w:rFonts w:ascii="Arial" w:hAnsi="Arial" w:cs="Arial"/>
          <w:b/>
          <w:bCs/>
          <w:sz w:val="22"/>
          <w:szCs w:val="22"/>
        </w:rPr>
        <w:t>Section</w:t>
      </w:r>
      <w:r w:rsidRPr="00140530">
        <w:rPr>
          <w:rFonts w:ascii="Arial" w:hAnsi="Arial" w:cs="Arial"/>
          <w:b/>
          <w:bCs/>
          <w:sz w:val="22"/>
          <w:szCs w:val="22"/>
        </w:rPr>
        <w:t xml:space="preserve"> 4.4.1</w:t>
      </w:r>
      <w:r>
        <w:rPr>
          <w:rFonts w:ascii="Arial" w:hAnsi="Arial" w:cs="Arial"/>
          <w:b/>
          <w:bCs/>
          <w:sz w:val="22"/>
          <w:szCs w:val="22"/>
        </w:rPr>
        <w:t xml:space="preserve">, </w:t>
      </w:r>
      <w:r w:rsidRPr="00140530">
        <w:rPr>
          <w:rFonts w:ascii="Arial" w:hAnsi="Arial" w:cs="Arial"/>
          <w:sz w:val="22"/>
          <w:szCs w:val="22"/>
        </w:rPr>
        <w:t>a</w:t>
      </w:r>
      <w:r>
        <w:rPr>
          <w:rFonts w:ascii="Arial" w:hAnsi="Arial" w:cs="Arial"/>
          <w:b/>
          <w:bCs/>
          <w:sz w:val="22"/>
          <w:szCs w:val="22"/>
        </w:rPr>
        <w:t xml:space="preserve"> </w:t>
      </w:r>
      <w:r>
        <w:rPr>
          <w:rFonts w:ascii="Arial" w:hAnsi="Arial" w:cs="Arial"/>
          <w:sz w:val="22"/>
          <w:szCs w:val="22"/>
        </w:rPr>
        <w:t>single p</w:t>
      </w:r>
      <w:r w:rsidRPr="00140530">
        <w:rPr>
          <w:rFonts w:ascii="Arial" w:hAnsi="Arial" w:cs="Arial"/>
          <w:sz w:val="22"/>
          <w:szCs w:val="22"/>
        </w:rPr>
        <w:t xml:space="preserve">erceptron can represent </w:t>
      </w:r>
      <w:r w:rsidRPr="00140530">
        <w:rPr>
          <w:rFonts w:ascii="Arial" w:hAnsi="Arial" w:cs="Arial"/>
          <w:sz w:val="22"/>
          <w:szCs w:val="22"/>
        </w:rPr>
        <w:t xml:space="preserve">many </w:t>
      </w:r>
      <w:r w:rsidRPr="00140530">
        <w:rPr>
          <w:rFonts w:ascii="Arial" w:hAnsi="Arial" w:cs="Arial"/>
          <w:sz w:val="22"/>
          <w:szCs w:val="22"/>
        </w:rPr>
        <w:t>of the primitive boolean functions</w:t>
      </w:r>
      <w:r w:rsidRPr="00140530">
        <w:rPr>
          <w:rFonts w:ascii="Arial" w:hAnsi="Arial" w:cs="Arial"/>
          <w:sz w:val="22"/>
          <w:szCs w:val="22"/>
        </w:rPr>
        <w:t xml:space="preserve">, with a few exceptions such as XOR. </w:t>
      </w:r>
      <w:r>
        <w:rPr>
          <w:rFonts w:ascii="Arial" w:hAnsi="Arial" w:cs="Arial"/>
          <w:sz w:val="22"/>
          <w:szCs w:val="22"/>
        </w:rPr>
        <w:t>One way of describing the</w:t>
      </w:r>
      <w:r w:rsidRPr="00140530">
        <w:rPr>
          <w:rFonts w:ascii="Arial" w:hAnsi="Arial" w:cs="Arial"/>
          <w:sz w:val="22"/>
          <w:szCs w:val="22"/>
        </w:rPr>
        <w:t xml:space="preserve"> </w:t>
      </w:r>
      <w:r w:rsidRPr="00140530">
        <w:rPr>
          <w:rFonts w:ascii="Arial" w:hAnsi="Arial" w:cs="Arial"/>
          <w:sz w:val="22"/>
          <w:szCs w:val="22"/>
        </w:rPr>
        <w:t xml:space="preserve">boolean function </w:t>
      </w:r>
      <w:r w:rsidRPr="00140530">
        <w:rPr>
          <w:rFonts w:ascii="Cambria Math" w:hAnsi="Cambria Math" w:cs="Cambria Math"/>
          <w:sz w:val="22"/>
          <w:szCs w:val="22"/>
        </w:rPr>
        <w:t>𝐴∧</w:t>
      </w:r>
      <w:r w:rsidRPr="00140530">
        <w:rPr>
          <w:rFonts w:ascii="Arial" w:hAnsi="Arial" w:cs="Arial"/>
          <w:sz w:val="22"/>
          <w:szCs w:val="22"/>
        </w:rPr>
        <w:t>¬</w:t>
      </w:r>
      <w:r w:rsidRPr="00140530">
        <w:rPr>
          <w:rFonts w:ascii="Cambria Math" w:hAnsi="Cambria Math" w:cs="Cambria Math"/>
          <w:sz w:val="22"/>
          <w:szCs w:val="22"/>
        </w:rPr>
        <w:t>𝐵</w:t>
      </w:r>
      <w:r>
        <w:rPr>
          <w:rFonts w:ascii="Arial" w:hAnsi="Arial" w:cs="Arial"/>
          <w:sz w:val="22"/>
          <w:szCs w:val="22"/>
        </w:rPr>
        <w:t xml:space="preserve"> can </w:t>
      </w:r>
      <w:r w:rsidR="00B0721E">
        <w:rPr>
          <w:rFonts w:ascii="Arial" w:hAnsi="Arial" w:cs="Arial"/>
          <w:sz w:val="22"/>
          <w:szCs w:val="22"/>
        </w:rPr>
        <w:t xml:space="preserve">be </w:t>
      </w:r>
      <w:r w:rsidR="00B0721E">
        <w:rPr>
          <w:rFonts w:ascii="Arial" w:hAnsi="Arial" w:cs="Arial"/>
          <w:sz w:val="22"/>
          <w:szCs w:val="22"/>
        </w:rPr>
        <w:t xml:space="preserve">shown here in </w:t>
      </w:r>
      <w:r w:rsidR="00B0721E" w:rsidRPr="00B0721E">
        <w:rPr>
          <w:rFonts w:ascii="Arial" w:hAnsi="Arial" w:cs="Arial"/>
          <w:b/>
          <w:bCs/>
          <w:sz w:val="22"/>
          <w:szCs w:val="22"/>
        </w:rPr>
        <w:t>Figure 1</w:t>
      </w:r>
      <w:r w:rsidR="00B0721E">
        <w:rPr>
          <w:rFonts w:ascii="Arial" w:hAnsi="Arial" w:cs="Arial"/>
          <w:b/>
          <w:bCs/>
          <w:sz w:val="22"/>
          <w:szCs w:val="22"/>
        </w:rPr>
        <w:t xml:space="preserve">. </w:t>
      </w:r>
      <w:r w:rsidR="00B0721E">
        <w:rPr>
          <w:rFonts w:ascii="Arial" w:hAnsi="Arial" w:cs="Arial"/>
          <w:sz w:val="22"/>
          <w:szCs w:val="22"/>
        </w:rPr>
        <w:t xml:space="preserve">Note that this is just one viable input/weight/threshold combination, and there are many such possible combinations that can make </w:t>
      </w:r>
      <w:r w:rsidR="00B0721E" w:rsidRPr="00140530">
        <w:rPr>
          <w:rFonts w:ascii="Arial" w:hAnsi="Arial" w:cs="Arial"/>
          <w:sz w:val="22"/>
          <w:szCs w:val="22"/>
        </w:rPr>
        <w:t>a</w:t>
      </w:r>
      <w:r w:rsidR="00B0721E">
        <w:rPr>
          <w:rFonts w:ascii="Arial" w:hAnsi="Arial" w:cs="Arial"/>
          <w:b/>
          <w:bCs/>
          <w:sz w:val="22"/>
          <w:szCs w:val="22"/>
        </w:rPr>
        <w:t xml:space="preserve"> </w:t>
      </w:r>
      <w:r w:rsidR="00B0721E">
        <w:rPr>
          <w:rFonts w:ascii="Arial" w:hAnsi="Arial" w:cs="Arial"/>
          <w:sz w:val="22"/>
          <w:szCs w:val="22"/>
        </w:rPr>
        <w:t>single p</w:t>
      </w:r>
      <w:r w:rsidR="00B0721E" w:rsidRPr="00140530">
        <w:rPr>
          <w:rFonts w:ascii="Arial" w:hAnsi="Arial" w:cs="Arial"/>
          <w:sz w:val="22"/>
          <w:szCs w:val="22"/>
        </w:rPr>
        <w:t>erceptron can represent</w:t>
      </w:r>
      <w:r w:rsidR="00B0721E">
        <w:rPr>
          <w:rFonts w:ascii="Arial" w:hAnsi="Arial" w:cs="Arial"/>
          <w:sz w:val="22"/>
          <w:szCs w:val="22"/>
        </w:rPr>
        <w:t xml:space="preserve"> </w:t>
      </w:r>
      <w:r w:rsidR="00B0721E">
        <w:rPr>
          <w:rFonts w:ascii="Arial" w:hAnsi="Arial" w:cs="Arial"/>
          <w:sz w:val="22"/>
          <w:szCs w:val="22"/>
        </w:rPr>
        <w:t>the</w:t>
      </w:r>
      <w:r w:rsidR="00B0721E" w:rsidRPr="00140530">
        <w:rPr>
          <w:rFonts w:ascii="Arial" w:hAnsi="Arial" w:cs="Arial"/>
          <w:sz w:val="22"/>
          <w:szCs w:val="22"/>
        </w:rPr>
        <w:t xml:space="preserve"> boolean function </w:t>
      </w:r>
      <w:r w:rsidR="00B0721E" w:rsidRPr="00140530">
        <w:rPr>
          <w:rFonts w:ascii="Cambria Math" w:hAnsi="Cambria Math" w:cs="Cambria Math"/>
          <w:sz w:val="22"/>
          <w:szCs w:val="22"/>
        </w:rPr>
        <w:t>𝐴∧</w:t>
      </w:r>
      <w:r w:rsidR="00B0721E" w:rsidRPr="00140530">
        <w:rPr>
          <w:rFonts w:ascii="Arial" w:hAnsi="Arial" w:cs="Arial"/>
          <w:sz w:val="22"/>
          <w:szCs w:val="22"/>
        </w:rPr>
        <w:t>¬</w:t>
      </w:r>
      <w:r w:rsidR="00B0721E" w:rsidRPr="00140530">
        <w:rPr>
          <w:rFonts w:ascii="Cambria Math" w:hAnsi="Cambria Math" w:cs="Cambria Math"/>
          <w:sz w:val="22"/>
          <w:szCs w:val="22"/>
        </w:rPr>
        <w:t>𝐵</w:t>
      </w:r>
      <w:r w:rsidR="00B0721E">
        <w:rPr>
          <w:rFonts w:ascii="Cambria Math" w:hAnsi="Cambria Math" w:cs="Cambria Math"/>
          <w:sz w:val="22"/>
          <w:szCs w:val="22"/>
        </w:rPr>
        <w:t>.</w:t>
      </w:r>
    </w:p>
    <w:p w14:paraId="53AB89B1" w14:textId="6FA7620B" w:rsidR="00140530" w:rsidRPr="00140530" w:rsidRDefault="00600E8C" w:rsidP="00140530">
      <w:pPr>
        <w:spacing w:before="240" w:after="120"/>
        <w:rPr>
          <w:rFonts w:ascii="Arial" w:hAnsi="Arial" w:cs="Arial"/>
          <w:sz w:val="22"/>
          <w:szCs w:val="22"/>
        </w:rPr>
      </w:pPr>
      <w:r>
        <w:rPr>
          <w:rFonts w:ascii="Arial" w:hAnsi="Arial" w:cs="Arial"/>
          <w:noProof/>
          <w:sz w:val="22"/>
          <w:szCs w:val="22"/>
        </w:rPr>
        <w:drawing>
          <wp:inline distT="0" distB="0" distL="0" distR="0" wp14:anchorId="03694213" wp14:editId="282A13C2">
            <wp:extent cx="3431822" cy="20762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10">
                      <a:extLst>
                        <a:ext uri="{28A0092B-C50C-407E-A947-70E740481C1C}">
                          <a14:useLocalDpi xmlns:a14="http://schemas.microsoft.com/office/drawing/2010/main" val="0"/>
                        </a:ext>
                      </a:extLst>
                    </a:blip>
                    <a:stretch>
                      <a:fillRect/>
                    </a:stretch>
                  </pic:blipFill>
                  <pic:spPr>
                    <a:xfrm>
                      <a:off x="0" y="0"/>
                      <a:ext cx="3433300" cy="2077146"/>
                    </a:xfrm>
                    <a:prstGeom prst="rect">
                      <a:avLst/>
                    </a:prstGeom>
                  </pic:spPr>
                </pic:pic>
              </a:graphicData>
            </a:graphic>
          </wp:inline>
        </w:drawing>
      </w:r>
    </w:p>
    <w:p w14:paraId="43A37A94" w14:textId="6AF84E82" w:rsidR="00140530" w:rsidRDefault="00B0721E" w:rsidP="00140530">
      <w:pPr>
        <w:spacing w:before="240" w:after="120"/>
        <w:rPr>
          <w:rFonts w:ascii="Arial" w:hAnsi="Arial" w:cs="Arial"/>
          <w:sz w:val="22"/>
          <w:szCs w:val="22"/>
        </w:rPr>
      </w:pPr>
      <w:r w:rsidRPr="0086414D">
        <w:rPr>
          <w:rFonts w:ascii="Arial" w:hAnsi="Arial" w:cs="Arial"/>
          <w:b/>
          <w:bCs/>
          <w:sz w:val="22"/>
          <w:szCs w:val="22"/>
        </w:rPr>
        <w:t>Figure 1</w:t>
      </w:r>
      <w:r>
        <w:rPr>
          <w:rFonts w:ascii="Arial" w:hAnsi="Arial" w:cs="Arial"/>
          <w:sz w:val="22"/>
          <w:szCs w:val="22"/>
        </w:rPr>
        <w:t xml:space="preserve">: </w:t>
      </w:r>
      <w:r w:rsidR="00600E8C">
        <w:rPr>
          <w:rFonts w:ascii="Arial" w:hAnsi="Arial" w:cs="Arial"/>
          <w:sz w:val="22"/>
          <w:szCs w:val="22"/>
        </w:rPr>
        <w:t xml:space="preserve">A </w:t>
      </w:r>
      <w:r>
        <w:rPr>
          <w:rFonts w:ascii="Arial" w:hAnsi="Arial" w:cs="Arial"/>
          <w:sz w:val="22"/>
          <w:szCs w:val="22"/>
        </w:rPr>
        <w:t>single p</w:t>
      </w:r>
      <w:r w:rsidRPr="00140530">
        <w:rPr>
          <w:rFonts w:ascii="Arial" w:hAnsi="Arial" w:cs="Arial"/>
          <w:sz w:val="22"/>
          <w:szCs w:val="22"/>
        </w:rPr>
        <w:t>erceptron</w:t>
      </w:r>
      <w:r>
        <w:rPr>
          <w:rFonts w:ascii="Arial" w:hAnsi="Arial" w:cs="Arial"/>
          <w:sz w:val="22"/>
          <w:szCs w:val="22"/>
        </w:rPr>
        <w:t xml:space="preserve"> with two inputs</w:t>
      </w:r>
      <w:r w:rsidR="00600E8C">
        <w:rPr>
          <w:rFonts w:ascii="Arial" w:hAnsi="Arial" w:cs="Arial"/>
          <w:sz w:val="22"/>
          <w:szCs w:val="22"/>
        </w:rPr>
        <w:t xml:space="preserve"> that </w:t>
      </w:r>
      <w:r w:rsidR="00C92E21">
        <w:rPr>
          <w:rFonts w:ascii="Arial" w:hAnsi="Arial" w:cs="Arial"/>
          <w:sz w:val="22"/>
          <w:szCs w:val="22"/>
        </w:rPr>
        <w:t>represent</w:t>
      </w:r>
      <w:r>
        <w:rPr>
          <w:rFonts w:ascii="Arial" w:hAnsi="Arial" w:cs="Arial"/>
          <w:sz w:val="22"/>
          <w:szCs w:val="22"/>
        </w:rPr>
        <w:t xml:space="preserve"> the</w:t>
      </w:r>
      <w:r w:rsidRPr="00140530">
        <w:rPr>
          <w:rFonts w:ascii="Arial" w:hAnsi="Arial" w:cs="Arial"/>
          <w:sz w:val="22"/>
          <w:szCs w:val="22"/>
        </w:rPr>
        <w:t xml:space="preserve"> boolean function </w:t>
      </w:r>
      <w:r w:rsidRPr="00140530">
        <w:rPr>
          <w:rFonts w:ascii="Cambria Math" w:hAnsi="Cambria Math" w:cs="Cambria Math"/>
          <w:sz w:val="22"/>
          <w:szCs w:val="22"/>
        </w:rPr>
        <w:t>𝐴∧</w:t>
      </w:r>
      <w:r w:rsidRPr="00140530">
        <w:rPr>
          <w:rFonts w:ascii="Arial" w:hAnsi="Arial" w:cs="Arial"/>
          <w:sz w:val="22"/>
          <w:szCs w:val="22"/>
        </w:rPr>
        <w:t>¬</w:t>
      </w:r>
      <w:r w:rsidRPr="00140530">
        <w:rPr>
          <w:rFonts w:ascii="Cambria Math" w:hAnsi="Cambria Math" w:cs="Cambria Math"/>
          <w:sz w:val="22"/>
          <w:szCs w:val="22"/>
        </w:rPr>
        <w:t>𝐵</w:t>
      </w:r>
    </w:p>
    <w:p w14:paraId="732A589F" w14:textId="26E4951F" w:rsidR="00600E8C" w:rsidRDefault="00866968" w:rsidP="00140530">
      <w:pPr>
        <w:spacing w:before="240" w:after="120"/>
        <w:rPr>
          <w:rFonts w:ascii="Arial" w:hAnsi="Arial" w:cs="Arial"/>
          <w:sz w:val="22"/>
          <w:szCs w:val="22"/>
        </w:rPr>
      </w:pPr>
      <w:r>
        <w:rPr>
          <w:rFonts w:ascii="Arial" w:hAnsi="Arial" w:cs="Arial"/>
          <w:sz w:val="22"/>
          <w:szCs w:val="22"/>
        </w:rPr>
        <w:t>While a</w:t>
      </w:r>
      <w:r>
        <w:rPr>
          <w:rFonts w:ascii="Arial" w:hAnsi="Arial" w:cs="Arial"/>
          <w:b/>
          <w:bCs/>
          <w:sz w:val="22"/>
          <w:szCs w:val="22"/>
        </w:rPr>
        <w:t xml:space="preserve"> </w:t>
      </w:r>
      <w:r>
        <w:rPr>
          <w:rFonts w:ascii="Arial" w:hAnsi="Arial" w:cs="Arial"/>
          <w:sz w:val="22"/>
          <w:szCs w:val="22"/>
        </w:rPr>
        <w:t>single p</w:t>
      </w:r>
      <w:r w:rsidRPr="00140530">
        <w:rPr>
          <w:rFonts w:ascii="Arial" w:hAnsi="Arial" w:cs="Arial"/>
          <w:sz w:val="22"/>
          <w:szCs w:val="22"/>
        </w:rPr>
        <w:t>erceptron can</w:t>
      </w:r>
      <w:r>
        <w:rPr>
          <w:rFonts w:ascii="Arial" w:hAnsi="Arial" w:cs="Arial"/>
          <w:sz w:val="22"/>
          <w:szCs w:val="22"/>
        </w:rPr>
        <w:t>not</w:t>
      </w:r>
      <w:r w:rsidRPr="00140530">
        <w:rPr>
          <w:rFonts w:ascii="Arial" w:hAnsi="Arial" w:cs="Arial"/>
          <w:sz w:val="22"/>
          <w:szCs w:val="22"/>
        </w:rPr>
        <w:t xml:space="preserve"> represent XOR</w:t>
      </w:r>
      <w:r>
        <w:rPr>
          <w:rFonts w:ascii="Arial" w:hAnsi="Arial" w:cs="Arial"/>
          <w:sz w:val="22"/>
          <w:szCs w:val="22"/>
        </w:rPr>
        <w:t xml:space="preserve">, </w:t>
      </w:r>
      <w:r w:rsidRPr="00866968">
        <w:rPr>
          <w:rFonts w:ascii="Arial" w:hAnsi="Arial" w:cs="Arial"/>
          <w:sz w:val="22"/>
          <w:szCs w:val="22"/>
        </w:rPr>
        <w:t>a two-layer network of perceptrons</w:t>
      </w:r>
      <w:r>
        <w:rPr>
          <w:rFonts w:ascii="Arial" w:hAnsi="Arial" w:cs="Arial"/>
          <w:sz w:val="22"/>
          <w:szCs w:val="22"/>
        </w:rPr>
        <w:t xml:space="preserve"> can do so. Again, there are many </w:t>
      </w:r>
      <w:r>
        <w:rPr>
          <w:rFonts w:ascii="Arial" w:hAnsi="Arial" w:cs="Arial"/>
          <w:sz w:val="22"/>
          <w:szCs w:val="22"/>
        </w:rPr>
        <w:t>viable input/weight/</w:t>
      </w:r>
      <w:r>
        <w:rPr>
          <w:rFonts w:ascii="Arial" w:hAnsi="Arial" w:cs="Arial"/>
          <w:sz w:val="22"/>
          <w:szCs w:val="22"/>
        </w:rPr>
        <w:t>threshold</w:t>
      </w:r>
      <w:r>
        <w:rPr>
          <w:rFonts w:ascii="Arial" w:hAnsi="Arial" w:cs="Arial"/>
          <w:sz w:val="22"/>
          <w:szCs w:val="22"/>
        </w:rPr>
        <w:t xml:space="preserve"> combination</w:t>
      </w:r>
      <w:r>
        <w:rPr>
          <w:rFonts w:ascii="Arial" w:hAnsi="Arial" w:cs="Arial"/>
          <w:sz w:val="22"/>
          <w:szCs w:val="22"/>
        </w:rPr>
        <w:t xml:space="preserve">s. One example is shown in </w:t>
      </w:r>
      <w:r w:rsidRPr="00866968">
        <w:rPr>
          <w:rFonts w:ascii="Arial" w:hAnsi="Arial" w:cs="Arial"/>
          <w:b/>
          <w:bCs/>
          <w:sz w:val="22"/>
          <w:szCs w:val="22"/>
        </w:rPr>
        <w:t>Figure 2</w:t>
      </w:r>
      <w:r w:rsidR="00600E8C">
        <w:rPr>
          <w:rFonts w:ascii="Arial" w:hAnsi="Arial" w:cs="Arial"/>
          <w:sz w:val="22"/>
          <w:szCs w:val="22"/>
        </w:rPr>
        <w:t xml:space="preserve">, which demonstrate a two-layer network, with the </w:t>
      </w:r>
      <w:r w:rsidR="00C92E21">
        <w:rPr>
          <w:rFonts w:ascii="Arial" w:hAnsi="Arial" w:cs="Arial"/>
          <w:sz w:val="22"/>
          <w:szCs w:val="22"/>
        </w:rPr>
        <w:t>first (</w:t>
      </w:r>
      <w:r w:rsidR="00600E8C">
        <w:rPr>
          <w:rFonts w:ascii="Arial" w:hAnsi="Arial" w:cs="Arial"/>
          <w:sz w:val="22"/>
          <w:szCs w:val="22"/>
        </w:rPr>
        <w:t>hidden</w:t>
      </w:r>
      <w:r w:rsidR="00C92E21">
        <w:rPr>
          <w:rFonts w:ascii="Arial" w:hAnsi="Arial" w:cs="Arial"/>
          <w:sz w:val="22"/>
          <w:szCs w:val="22"/>
        </w:rPr>
        <w:t>)</w:t>
      </w:r>
      <w:r w:rsidR="00600E8C">
        <w:rPr>
          <w:rFonts w:ascii="Arial" w:hAnsi="Arial" w:cs="Arial"/>
          <w:sz w:val="22"/>
          <w:szCs w:val="22"/>
        </w:rPr>
        <w:t xml:space="preserve"> layer </w:t>
      </w:r>
      <w:r w:rsidR="00C92E21">
        <w:rPr>
          <w:rFonts w:ascii="Arial" w:hAnsi="Arial" w:cs="Arial"/>
          <w:sz w:val="22"/>
          <w:szCs w:val="22"/>
        </w:rPr>
        <w:t>of two nodes – h</w:t>
      </w:r>
      <w:r w:rsidR="00C92E21" w:rsidRPr="00C92E21">
        <w:rPr>
          <w:rFonts w:ascii="Arial" w:hAnsi="Arial" w:cs="Arial"/>
          <w:sz w:val="22"/>
          <w:szCs w:val="22"/>
          <w:vertAlign w:val="subscript"/>
        </w:rPr>
        <w:t xml:space="preserve">1 </w:t>
      </w:r>
      <w:r w:rsidR="00C92E21">
        <w:rPr>
          <w:rFonts w:ascii="Arial" w:hAnsi="Arial" w:cs="Arial"/>
          <w:sz w:val="22"/>
          <w:szCs w:val="22"/>
        </w:rPr>
        <w:t>and h</w:t>
      </w:r>
      <w:r w:rsidR="00C92E21" w:rsidRPr="00C92E21">
        <w:rPr>
          <w:rFonts w:ascii="Arial" w:hAnsi="Arial" w:cs="Arial"/>
          <w:sz w:val="22"/>
          <w:szCs w:val="22"/>
          <w:vertAlign w:val="subscript"/>
        </w:rPr>
        <w:t>2</w:t>
      </w:r>
      <w:r w:rsidR="00C92E21">
        <w:rPr>
          <w:rFonts w:ascii="Arial" w:hAnsi="Arial" w:cs="Arial"/>
          <w:sz w:val="22"/>
          <w:szCs w:val="22"/>
        </w:rPr>
        <w:t xml:space="preserve">, and the second layer as y. </w:t>
      </w:r>
      <w:r>
        <w:rPr>
          <w:rFonts w:ascii="Arial" w:hAnsi="Arial" w:cs="Arial"/>
          <w:sz w:val="22"/>
          <w:szCs w:val="22"/>
        </w:rPr>
        <w:t xml:space="preserve">As there are many weights to show, </w:t>
      </w:r>
      <w:r w:rsidR="00C92E21">
        <w:rPr>
          <w:rFonts w:ascii="Arial" w:hAnsi="Arial" w:cs="Arial"/>
          <w:sz w:val="22"/>
          <w:szCs w:val="22"/>
        </w:rPr>
        <w:t>they</w:t>
      </w:r>
      <w:r>
        <w:rPr>
          <w:rFonts w:ascii="Arial" w:hAnsi="Arial" w:cs="Arial"/>
          <w:sz w:val="22"/>
          <w:szCs w:val="22"/>
        </w:rPr>
        <w:t xml:space="preserve"> are just shown as </w:t>
      </w:r>
      <w:r w:rsidR="00C92E21">
        <w:rPr>
          <w:rFonts w:ascii="Arial" w:hAnsi="Arial" w:cs="Arial"/>
          <w:sz w:val="22"/>
          <w:szCs w:val="22"/>
        </w:rPr>
        <w:t xml:space="preserve">either </w:t>
      </w:r>
      <w:r w:rsidR="00600E8C">
        <w:rPr>
          <w:rFonts w:ascii="Arial" w:hAnsi="Arial" w:cs="Arial"/>
          <w:sz w:val="22"/>
          <w:szCs w:val="22"/>
        </w:rPr>
        <w:t>bias on each hidden layer and on y (</w:t>
      </w:r>
      <w:r w:rsidR="00C92E21">
        <w:rPr>
          <w:rFonts w:ascii="Arial" w:hAnsi="Arial" w:cs="Arial"/>
          <w:sz w:val="22"/>
          <w:szCs w:val="22"/>
        </w:rPr>
        <w:t>represent</w:t>
      </w:r>
      <w:r w:rsidR="00600E8C">
        <w:rPr>
          <w:rFonts w:ascii="Arial" w:hAnsi="Arial" w:cs="Arial"/>
          <w:sz w:val="22"/>
          <w:szCs w:val="22"/>
        </w:rPr>
        <w:t xml:space="preserve"> w</w:t>
      </w:r>
      <w:r w:rsidR="00600E8C">
        <w:rPr>
          <w:rFonts w:ascii="Arial" w:hAnsi="Arial" w:cs="Arial"/>
          <w:sz w:val="22"/>
          <w:szCs w:val="22"/>
          <w:vertAlign w:val="subscript"/>
        </w:rPr>
        <w:t>0</w:t>
      </w:r>
      <w:r w:rsidR="00C92E21">
        <w:rPr>
          <w:rFonts w:ascii="Arial" w:hAnsi="Arial" w:cs="Arial"/>
          <w:sz w:val="22"/>
          <w:szCs w:val="22"/>
          <w:vertAlign w:val="subscript"/>
        </w:rPr>
        <w:t xml:space="preserve"> </w:t>
      </w:r>
      <w:r w:rsidR="00C92E21">
        <w:rPr>
          <w:rFonts w:ascii="Arial" w:hAnsi="Arial" w:cs="Arial"/>
          <w:sz w:val="22"/>
          <w:szCs w:val="22"/>
        </w:rPr>
        <w:t>on a single perceptron</w:t>
      </w:r>
      <w:r w:rsidR="00600E8C">
        <w:rPr>
          <w:rFonts w:ascii="Arial" w:hAnsi="Arial" w:cs="Arial"/>
          <w:sz w:val="22"/>
          <w:szCs w:val="22"/>
        </w:rPr>
        <w:t xml:space="preserve">), or as </w:t>
      </w:r>
      <w:r>
        <w:rPr>
          <w:rFonts w:ascii="Arial" w:hAnsi="Arial" w:cs="Arial"/>
          <w:sz w:val="22"/>
          <w:szCs w:val="22"/>
        </w:rPr>
        <w:t>numbers</w:t>
      </w:r>
      <w:r w:rsidR="00600E8C">
        <w:rPr>
          <w:rFonts w:ascii="Arial" w:hAnsi="Arial" w:cs="Arial"/>
          <w:sz w:val="22"/>
          <w:szCs w:val="22"/>
        </w:rPr>
        <w:t xml:space="preserve"> on the side of arrows (</w:t>
      </w:r>
      <w:r w:rsidR="00C92E21">
        <w:rPr>
          <w:rFonts w:ascii="Arial" w:hAnsi="Arial" w:cs="Arial"/>
          <w:sz w:val="22"/>
          <w:szCs w:val="22"/>
        </w:rPr>
        <w:t>represent</w:t>
      </w:r>
      <w:r w:rsidR="00600E8C">
        <w:rPr>
          <w:rFonts w:ascii="Arial" w:hAnsi="Arial" w:cs="Arial"/>
          <w:sz w:val="22"/>
          <w:szCs w:val="22"/>
        </w:rPr>
        <w:t xml:space="preserve"> other weights).</w:t>
      </w:r>
    </w:p>
    <w:p w14:paraId="77CEE6BB" w14:textId="7C402752" w:rsidR="00600E8C" w:rsidRDefault="00600E8C" w:rsidP="00140530">
      <w:pPr>
        <w:spacing w:before="240" w:after="120"/>
        <w:rPr>
          <w:rFonts w:ascii="Arial" w:hAnsi="Arial" w:cs="Arial"/>
          <w:sz w:val="22"/>
          <w:szCs w:val="22"/>
        </w:rPr>
      </w:pPr>
      <w:r>
        <w:rPr>
          <w:rFonts w:ascii="Arial" w:hAnsi="Arial" w:cs="Arial"/>
          <w:noProof/>
          <w:sz w:val="22"/>
          <w:szCs w:val="22"/>
        </w:rPr>
        <w:drawing>
          <wp:inline distT="0" distB="0" distL="0" distR="0" wp14:anchorId="44317A50" wp14:editId="4DC8198D">
            <wp:extent cx="3702756" cy="2584943"/>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11">
                      <a:extLst>
                        <a:ext uri="{28A0092B-C50C-407E-A947-70E740481C1C}">
                          <a14:useLocalDpi xmlns:a14="http://schemas.microsoft.com/office/drawing/2010/main" val="0"/>
                        </a:ext>
                      </a:extLst>
                    </a:blip>
                    <a:stretch>
                      <a:fillRect/>
                    </a:stretch>
                  </pic:blipFill>
                  <pic:spPr>
                    <a:xfrm>
                      <a:off x="0" y="0"/>
                      <a:ext cx="3708646" cy="2589055"/>
                    </a:xfrm>
                    <a:prstGeom prst="rect">
                      <a:avLst/>
                    </a:prstGeom>
                  </pic:spPr>
                </pic:pic>
              </a:graphicData>
            </a:graphic>
          </wp:inline>
        </w:drawing>
      </w:r>
      <w:bookmarkStart w:id="0" w:name="_GoBack"/>
      <w:bookmarkEnd w:id="0"/>
    </w:p>
    <w:p w14:paraId="54157509" w14:textId="28299BDE" w:rsidR="00866968" w:rsidRDefault="00600E8C" w:rsidP="00140530">
      <w:pPr>
        <w:spacing w:before="240" w:after="120"/>
        <w:rPr>
          <w:rFonts w:ascii="Arial" w:hAnsi="Arial" w:cs="Arial"/>
          <w:sz w:val="22"/>
          <w:szCs w:val="22"/>
        </w:rPr>
      </w:pPr>
      <w:r w:rsidRPr="0086414D">
        <w:rPr>
          <w:rFonts w:ascii="Arial" w:hAnsi="Arial" w:cs="Arial"/>
          <w:b/>
          <w:bCs/>
          <w:sz w:val="22"/>
          <w:szCs w:val="22"/>
        </w:rPr>
        <w:t>Figure 2</w:t>
      </w:r>
      <w:r>
        <w:rPr>
          <w:rFonts w:ascii="Arial" w:hAnsi="Arial" w:cs="Arial"/>
          <w:sz w:val="22"/>
          <w:szCs w:val="22"/>
        </w:rPr>
        <w:t>:</w:t>
      </w:r>
      <w:r w:rsidRPr="00600E8C">
        <w:rPr>
          <w:rFonts w:ascii="Arial" w:hAnsi="Arial" w:cs="Arial"/>
          <w:sz w:val="22"/>
          <w:szCs w:val="22"/>
        </w:rPr>
        <w:t xml:space="preserve"> </w:t>
      </w:r>
      <w:r>
        <w:rPr>
          <w:rFonts w:ascii="Arial" w:hAnsi="Arial" w:cs="Arial"/>
          <w:sz w:val="22"/>
          <w:szCs w:val="22"/>
        </w:rPr>
        <w:t>A</w:t>
      </w:r>
      <w:r w:rsidRPr="00866968">
        <w:rPr>
          <w:rFonts w:ascii="Arial" w:hAnsi="Arial" w:cs="Arial"/>
          <w:sz w:val="22"/>
          <w:szCs w:val="22"/>
        </w:rPr>
        <w:t xml:space="preserve"> two-layer network of perceptrons</w:t>
      </w:r>
      <w:r>
        <w:rPr>
          <w:rFonts w:ascii="Arial" w:hAnsi="Arial" w:cs="Arial"/>
          <w:sz w:val="22"/>
          <w:szCs w:val="22"/>
        </w:rPr>
        <w:t xml:space="preserve"> </w:t>
      </w:r>
      <w:r>
        <w:rPr>
          <w:rFonts w:ascii="Arial" w:hAnsi="Arial" w:cs="Arial"/>
          <w:sz w:val="22"/>
          <w:szCs w:val="22"/>
        </w:rPr>
        <w:t>that represent XOR.</w:t>
      </w:r>
    </w:p>
    <w:p w14:paraId="613B82C9" w14:textId="52E8CBBC" w:rsidR="00600E8C" w:rsidRDefault="00600E8C" w:rsidP="00140530">
      <w:pPr>
        <w:spacing w:before="240" w:after="120"/>
        <w:rPr>
          <w:rFonts w:ascii="Arial" w:hAnsi="Arial" w:cs="Arial"/>
          <w:sz w:val="22"/>
          <w:szCs w:val="22"/>
        </w:rPr>
      </w:pPr>
    </w:p>
    <w:p w14:paraId="47DCC489" w14:textId="77777777" w:rsidR="00C92E21" w:rsidRDefault="00C92E21" w:rsidP="00140530">
      <w:pPr>
        <w:spacing w:before="240" w:after="120"/>
        <w:rPr>
          <w:rFonts w:ascii="Arial" w:hAnsi="Arial" w:cs="Arial"/>
          <w:sz w:val="22"/>
          <w:szCs w:val="22"/>
        </w:rPr>
      </w:pPr>
    </w:p>
    <w:p w14:paraId="67BE7A30" w14:textId="48E93F0A" w:rsidR="00C92E21" w:rsidRDefault="002E4179" w:rsidP="0086414D">
      <w:pPr>
        <w:spacing w:before="240" w:after="120"/>
        <w:rPr>
          <w:rFonts w:ascii="Arial" w:hAnsi="Arial" w:cs="Arial"/>
          <w:b/>
          <w:sz w:val="22"/>
          <w:szCs w:val="22"/>
        </w:rPr>
      </w:pPr>
      <w:r>
        <w:rPr>
          <w:rFonts w:ascii="Arial" w:hAnsi="Arial" w:cs="Arial"/>
          <w:b/>
          <w:sz w:val="22"/>
          <w:szCs w:val="22"/>
        </w:rPr>
        <w:lastRenderedPageBreak/>
        <w:t>5</w:t>
      </w:r>
      <w:r w:rsidR="00C92E21" w:rsidRPr="00140530">
        <w:rPr>
          <w:rFonts w:ascii="Arial" w:hAnsi="Arial" w:cs="Arial"/>
          <w:b/>
          <w:sz w:val="22"/>
          <w:szCs w:val="22"/>
        </w:rPr>
        <w:t xml:space="preserve">. </w:t>
      </w:r>
      <w:r w:rsidR="0086414D" w:rsidRPr="0086414D">
        <w:rPr>
          <w:rFonts w:ascii="Arial" w:hAnsi="Arial" w:cs="Arial"/>
          <w:b/>
          <w:sz w:val="22"/>
          <w:szCs w:val="22"/>
        </w:rPr>
        <w:t>Suggest a lazy version of the eager decision tree learning algorithm ID3. What are the advantages and</w:t>
      </w:r>
      <w:r w:rsidR="0086414D">
        <w:rPr>
          <w:rFonts w:ascii="Arial" w:hAnsi="Arial" w:cs="Arial"/>
          <w:b/>
          <w:sz w:val="22"/>
          <w:szCs w:val="22"/>
        </w:rPr>
        <w:t xml:space="preserve"> </w:t>
      </w:r>
      <w:r w:rsidR="0086414D" w:rsidRPr="0086414D">
        <w:rPr>
          <w:rFonts w:ascii="Arial" w:hAnsi="Arial" w:cs="Arial"/>
          <w:b/>
          <w:sz w:val="22"/>
          <w:szCs w:val="22"/>
        </w:rPr>
        <w:t xml:space="preserve">disadvantages of your lazy algorithm compared to the original eager </w:t>
      </w:r>
      <w:r w:rsidR="00A93BF9" w:rsidRPr="0086414D">
        <w:rPr>
          <w:rFonts w:ascii="Arial" w:hAnsi="Arial" w:cs="Arial"/>
          <w:b/>
          <w:sz w:val="22"/>
          <w:szCs w:val="22"/>
        </w:rPr>
        <w:t>algorithm?</w:t>
      </w:r>
    </w:p>
    <w:p w14:paraId="7FB2B55A" w14:textId="243E1D4E" w:rsidR="008D4EF9" w:rsidRDefault="0037114A" w:rsidP="0086414D">
      <w:pPr>
        <w:spacing w:before="240" w:after="120"/>
        <w:rPr>
          <w:rFonts w:ascii="Arial" w:hAnsi="Arial" w:cs="Arial"/>
          <w:bCs/>
          <w:sz w:val="22"/>
          <w:szCs w:val="22"/>
        </w:rPr>
      </w:pPr>
      <w:r>
        <w:rPr>
          <w:rFonts w:ascii="Arial" w:hAnsi="Arial" w:cs="Arial"/>
          <w:bCs/>
          <w:sz w:val="22"/>
          <w:szCs w:val="22"/>
        </w:rPr>
        <w:t xml:space="preserve">The </w:t>
      </w:r>
      <w:r w:rsidRPr="0037114A">
        <w:rPr>
          <w:rFonts w:ascii="Arial" w:hAnsi="Arial" w:cs="Arial"/>
          <w:bCs/>
          <w:sz w:val="22"/>
          <w:szCs w:val="22"/>
        </w:rPr>
        <w:t>eager decision tree learning algorithm ID3</w:t>
      </w:r>
      <w:r>
        <w:rPr>
          <w:rFonts w:ascii="Arial" w:hAnsi="Arial" w:cs="Arial"/>
          <w:bCs/>
          <w:sz w:val="22"/>
          <w:szCs w:val="22"/>
        </w:rPr>
        <w:t xml:space="preserve"> is ‘eager’, is because this algorithm focuses on information gain. In other words, ID3 choose ‘best’ (the one that results largest information entropy gain) attribute to separate </w:t>
      </w:r>
      <w:r w:rsidR="00A93BF9">
        <w:rPr>
          <w:rFonts w:ascii="Arial" w:hAnsi="Arial" w:cs="Arial"/>
          <w:bCs/>
          <w:sz w:val="22"/>
          <w:szCs w:val="22"/>
        </w:rPr>
        <w:t>data</w:t>
      </w:r>
      <w:r>
        <w:rPr>
          <w:rFonts w:ascii="Arial" w:hAnsi="Arial" w:cs="Arial"/>
          <w:bCs/>
          <w:sz w:val="22"/>
          <w:szCs w:val="22"/>
        </w:rPr>
        <w:t>, then use the average</w:t>
      </w:r>
      <w:r w:rsidR="008D4EF9">
        <w:rPr>
          <w:rFonts w:ascii="Arial" w:hAnsi="Arial" w:cs="Arial"/>
          <w:bCs/>
          <w:sz w:val="22"/>
          <w:szCs w:val="22"/>
        </w:rPr>
        <w:t>/median</w:t>
      </w:r>
      <w:r>
        <w:rPr>
          <w:rFonts w:ascii="Arial" w:hAnsi="Arial" w:cs="Arial"/>
          <w:bCs/>
          <w:sz w:val="22"/>
          <w:szCs w:val="22"/>
        </w:rPr>
        <w:t xml:space="preserve"> of the selected features to make the separation.  By being so eager and try to grab any single bit of information, ID3 will </w:t>
      </w:r>
      <w:r w:rsidR="008D4EF9">
        <w:rPr>
          <w:rFonts w:ascii="Arial" w:hAnsi="Arial" w:cs="Arial"/>
          <w:bCs/>
          <w:sz w:val="22"/>
          <w:szCs w:val="22"/>
        </w:rPr>
        <w:t xml:space="preserve">make </w:t>
      </w:r>
      <w:r>
        <w:rPr>
          <w:rFonts w:ascii="Arial" w:hAnsi="Arial" w:cs="Arial"/>
          <w:bCs/>
          <w:sz w:val="22"/>
          <w:szCs w:val="22"/>
        </w:rPr>
        <w:t xml:space="preserve">many </w:t>
      </w:r>
      <w:r w:rsidR="008D4EF9">
        <w:rPr>
          <w:rFonts w:ascii="Arial" w:hAnsi="Arial" w:cs="Arial"/>
          <w:bCs/>
          <w:sz w:val="22"/>
          <w:szCs w:val="22"/>
        </w:rPr>
        <w:t xml:space="preserve">unmeaningful branches on the tree doing so will not only overfit the data (as there are too much information to split on – the algorithm kind of lost focus!), but also not cost-effective in words of running speed (as a large proportion of the calculation force is wasted on meaningless splits). </w:t>
      </w:r>
    </w:p>
    <w:p w14:paraId="59D55CF4" w14:textId="19DF49FB" w:rsidR="0037114A" w:rsidRDefault="008D4EF9" w:rsidP="0086414D">
      <w:pPr>
        <w:spacing w:before="240" w:after="120"/>
        <w:rPr>
          <w:rFonts w:ascii="Arial" w:hAnsi="Arial" w:cs="Arial"/>
          <w:bCs/>
          <w:sz w:val="22"/>
          <w:szCs w:val="22"/>
        </w:rPr>
      </w:pPr>
      <w:r>
        <w:rPr>
          <w:rFonts w:ascii="Arial" w:hAnsi="Arial" w:cs="Arial"/>
          <w:bCs/>
          <w:sz w:val="22"/>
          <w:szCs w:val="22"/>
        </w:rPr>
        <w:t xml:space="preserve">Thus, a ‘lazy’ version of the </w:t>
      </w:r>
      <w:r w:rsidRPr="008D4EF9">
        <w:rPr>
          <w:rFonts w:ascii="Arial" w:hAnsi="Arial" w:cs="Arial"/>
          <w:bCs/>
          <w:sz w:val="22"/>
          <w:szCs w:val="22"/>
        </w:rPr>
        <w:t>decision tree learning algorithm</w:t>
      </w:r>
      <w:r>
        <w:rPr>
          <w:rFonts w:ascii="Arial" w:hAnsi="Arial" w:cs="Arial"/>
          <w:bCs/>
          <w:sz w:val="22"/>
          <w:szCs w:val="22"/>
        </w:rPr>
        <w:t xml:space="preserve"> will be, to not being so ‘eager’, and try to gain information on any possible chance. Instead, the lazy algorithm will simply choose random attributes (instead of choosing the ‘best’ attribute</w:t>
      </w:r>
      <w:r w:rsidR="00A93BF9">
        <w:rPr>
          <w:rFonts w:ascii="Arial" w:hAnsi="Arial" w:cs="Arial"/>
          <w:bCs/>
          <w:sz w:val="22"/>
          <w:szCs w:val="22"/>
        </w:rPr>
        <w:t>) and</w:t>
      </w:r>
      <w:r>
        <w:rPr>
          <w:rFonts w:ascii="Arial" w:hAnsi="Arial" w:cs="Arial"/>
          <w:bCs/>
          <w:sz w:val="22"/>
          <w:szCs w:val="22"/>
        </w:rPr>
        <w:t xml:space="preserve"> make random splits (instead of making split on the average/median). </w:t>
      </w:r>
    </w:p>
    <w:p w14:paraId="15B060AE" w14:textId="0659B168" w:rsidR="008D4EF9" w:rsidRDefault="008D4EF9" w:rsidP="0086414D">
      <w:pPr>
        <w:spacing w:before="240" w:after="120"/>
        <w:rPr>
          <w:rFonts w:ascii="Arial" w:hAnsi="Arial" w:cs="Arial"/>
          <w:bCs/>
          <w:sz w:val="22"/>
          <w:szCs w:val="22"/>
        </w:rPr>
      </w:pPr>
      <w:r>
        <w:rPr>
          <w:rFonts w:ascii="Arial" w:hAnsi="Arial" w:cs="Arial"/>
          <w:bCs/>
          <w:sz w:val="22"/>
          <w:szCs w:val="22"/>
        </w:rPr>
        <w:t xml:space="preserve">Adopting such ‘lazy’ decision </w:t>
      </w:r>
      <w:r w:rsidR="00A93BF9">
        <w:rPr>
          <w:rFonts w:ascii="Arial" w:hAnsi="Arial" w:cs="Arial"/>
          <w:bCs/>
          <w:sz w:val="22"/>
          <w:szCs w:val="22"/>
        </w:rPr>
        <w:t>tree will have several advantages:</w:t>
      </w:r>
    </w:p>
    <w:p w14:paraId="39F789BF" w14:textId="2893AAB8" w:rsidR="00A93BF9" w:rsidRDefault="00A93BF9" w:rsidP="00A93BF9">
      <w:pPr>
        <w:pStyle w:val="ListParagraph"/>
        <w:numPr>
          <w:ilvl w:val="0"/>
          <w:numId w:val="46"/>
        </w:numPr>
        <w:spacing w:before="240" w:after="120"/>
        <w:rPr>
          <w:rFonts w:ascii="Arial" w:hAnsi="Arial" w:cs="Arial"/>
          <w:bCs/>
          <w:sz w:val="22"/>
          <w:szCs w:val="22"/>
        </w:rPr>
      </w:pPr>
      <w:r>
        <w:rPr>
          <w:rFonts w:ascii="Arial" w:hAnsi="Arial" w:cs="Arial"/>
          <w:bCs/>
          <w:sz w:val="22"/>
          <w:szCs w:val="22"/>
        </w:rPr>
        <w:t>Less tendency to overfit data – again, the lazy tree tends to not focus on specific cases.</w:t>
      </w:r>
    </w:p>
    <w:p w14:paraId="7931FB79" w14:textId="3BEFC0C1" w:rsidR="00A93BF9" w:rsidRDefault="00A93BF9" w:rsidP="00A93BF9">
      <w:pPr>
        <w:pStyle w:val="ListParagraph"/>
        <w:numPr>
          <w:ilvl w:val="0"/>
          <w:numId w:val="46"/>
        </w:numPr>
        <w:spacing w:before="240" w:after="120"/>
        <w:rPr>
          <w:rFonts w:ascii="Arial" w:hAnsi="Arial" w:cs="Arial"/>
          <w:bCs/>
          <w:sz w:val="22"/>
          <w:szCs w:val="22"/>
        </w:rPr>
      </w:pPr>
      <w:r>
        <w:rPr>
          <w:rFonts w:ascii="Arial" w:hAnsi="Arial" w:cs="Arial"/>
          <w:bCs/>
          <w:sz w:val="22"/>
          <w:szCs w:val="22"/>
        </w:rPr>
        <w:t xml:space="preserve">Cost-effective on calculation power- this is not only because of we saved calculation power on calculation of information entropy, but also due to that as we skipped many meaningless splits, the lazy tree will tend to be shorter compared with the eager tree. </w:t>
      </w:r>
    </w:p>
    <w:p w14:paraId="3FE8026C" w14:textId="1ABBA1A0" w:rsidR="00A93BF9" w:rsidRDefault="00A93BF9" w:rsidP="00A93BF9">
      <w:pPr>
        <w:pStyle w:val="ListParagraph"/>
        <w:numPr>
          <w:ilvl w:val="0"/>
          <w:numId w:val="46"/>
        </w:numPr>
        <w:spacing w:before="240" w:after="120"/>
        <w:rPr>
          <w:rFonts w:ascii="Arial" w:hAnsi="Arial" w:cs="Arial"/>
          <w:bCs/>
          <w:sz w:val="22"/>
          <w:szCs w:val="22"/>
        </w:rPr>
      </w:pPr>
      <w:r>
        <w:rPr>
          <w:rFonts w:ascii="Arial" w:hAnsi="Arial" w:cs="Arial"/>
          <w:bCs/>
          <w:sz w:val="22"/>
          <w:szCs w:val="22"/>
        </w:rPr>
        <w:t xml:space="preserve">The lazy tree will be more tolerable to missing data points. </w:t>
      </w:r>
    </w:p>
    <w:p w14:paraId="303742A6" w14:textId="5B67A7FA" w:rsidR="002E4179" w:rsidRDefault="00A93BF9" w:rsidP="00A93BF9">
      <w:pPr>
        <w:spacing w:before="240" w:after="120"/>
        <w:rPr>
          <w:rFonts w:ascii="Arial" w:hAnsi="Arial" w:cs="Arial"/>
          <w:bCs/>
          <w:sz w:val="22"/>
          <w:szCs w:val="22"/>
        </w:rPr>
      </w:pPr>
      <w:r>
        <w:rPr>
          <w:rFonts w:ascii="Arial" w:hAnsi="Arial" w:cs="Arial"/>
          <w:bCs/>
          <w:sz w:val="22"/>
          <w:szCs w:val="22"/>
        </w:rPr>
        <w:t xml:space="preserve">However, adopting the lazy tree algorithm </w:t>
      </w:r>
      <w:r w:rsidR="002E4179">
        <w:rPr>
          <w:rFonts w:ascii="Arial" w:hAnsi="Arial" w:cs="Arial"/>
          <w:bCs/>
          <w:sz w:val="22"/>
          <w:szCs w:val="22"/>
        </w:rPr>
        <w:t xml:space="preserve">will also have disadvantages. </w:t>
      </w:r>
    </w:p>
    <w:p w14:paraId="2B342E46" w14:textId="607455B2" w:rsidR="00A93BF9" w:rsidRDefault="002E4179" w:rsidP="002E4179">
      <w:pPr>
        <w:pStyle w:val="ListParagraph"/>
        <w:numPr>
          <w:ilvl w:val="0"/>
          <w:numId w:val="47"/>
        </w:numPr>
        <w:spacing w:before="240" w:after="120"/>
        <w:rPr>
          <w:rFonts w:ascii="Arial" w:hAnsi="Arial" w:cs="Arial"/>
          <w:bCs/>
          <w:sz w:val="22"/>
          <w:szCs w:val="22"/>
        </w:rPr>
      </w:pPr>
      <w:r>
        <w:rPr>
          <w:rFonts w:ascii="Arial" w:hAnsi="Arial" w:cs="Arial"/>
          <w:bCs/>
          <w:sz w:val="22"/>
          <w:szCs w:val="22"/>
        </w:rPr>
        <w:t xml:space="preserve">The lazy tree cannot prune itself. The information on which section of the tree can </w:t>
      </w:r>
      <w:r w:rsidRPr="002E4179">
        <w:rPr>
          <w:rFonts w:ascii="Arial" w:hAnsi="Arial" w:cs="Arial"/>
          <w:bCs/>
          <w:sz w:val="22"/>
          <w:szCs w:val="22"/>
        </w:rPr>
        <w:t xml:space="preserve">provide </w:t>
      </w:r>
      <w:r>
        <w:rPr>
          <w:rFonts w:ascii="Arial" w:hAnsi="Arial" w:cs="Arial"/>
          <w:bCs/>
          <w:sz w:val="22"/>
          <w:szCs w:val="22"/>
        </w:rPr>
        <w:t xml:space="preserve">more information gain is lost. </w:t>
      </w:r>
    </w:p>
    <w:p w14:paraId="57609394" w14:textId="2B5CBBF2" w:rsidR="002E4179" w:rsidRPr="00B44C78" w:rsidRDefault="002E4179" w:rsidP="002E4179">
      <w:pPr>
        <w:pStyle w:val="ListParagraph"/>
        <w:numPr>
          <w:ilvl w:val="0"/>
          <w:numId w:val="47"/>
        </w:numPr>
        <w:spacing w:before="240" w:after="120"/>
        <w:rPr>
          <w:rFonts w:ascii="Arial" w:hAnsi="Arial" w:cs="Arial"/>
          <w:bCs/>
          <w:sz w:val="22"/>
          <w:szCs w:val="22"/>
        </w:rPr>
      </w:pPr>
      <w:r>
        <w:rPr>
          <w:rFonts w:ascii="Arial" w:hAnsi="Arial" w:cs="Arial"/>
          <w:bCs/>
          <w:sz w:val="22"/>
          <w:szCs w:val="22"/>
        </w:rPr>
        <w:t xml:space="preserve">A single lazy tree is too weak and cannot utilize the information effectively (as opposite to eager trees). Thus, it needs to be used with bagging/boosting algorithms to use data effectively. </w:t>
      </w:r>
    </w:p>
    <w:p w14:paraId="4EE286F4" w14:textId="1FA2EB7D" w:rsidR="002E4179" w:rsidRDefault="002E4179" w:rsidP="002E4179">
      <w:pPr>
        <w:spacing w:before="240" w:after="120"/>
        <w:rPr>
          <w:rFonts w:ascii="Arial" w:hAnsi="Arial" w:cs="Arial"/>
          <w:b/>
          <w:sz w:val="22"/>
          <w:szCs w:val="22"/>
        </w:rPr>
      </w:pPr>
      <w:r>
        <w:rPr>
          <w:rFonts w:ascii="Arial" w:hAnsi="Arial" w:cs="Arial"/>
          <w:b/>
          <w:sz w:val="22"/>
          <w:szCs w:val="22"/>
        </w:rPr>
        <w:t>6</w:t>
      </w:r>
      <w:r w:rsidRPr="00140530">
        <w:rPr>
          <w:rFonts w:ascii="Arial" w:hAnsi="Arial" w:cs="Arial"/>
          <w:b/>
          <w:sz w:val="22"/>
          <w:szCs w:val="22"/>
        </w:rPr>
        <w:t xml:space="preserve">. </w:t>
      </w:r>
      <w:r w:rsidRPr="002E4179">
        <w:rPr>
          <w:rFonts w:ascii="Arial" w:hAnsi="Arial" w:cs="Arial"/>
          <w:b/>
          <w:sz w:val="22"/>
          <w:szCs w:val="22"/>
        </w:rPr>
        <w:t>Imagine you had a learning problem with an instance space of points on the plane and a target function</w:t>
      </w:r>
      <w:r>
        <w:rPr>
          <w:rFonts w:ascii="Arial" w:hAnsi="Arial" w:cs="Arial"/>
          <w:b/>
          <w:sz w:val="22"/>
          <w:szCs w:val="22"/>
        </w:rPr>
        <w:t xml:space="preserve"> </w:t>
      </w:r>
      <w:r w:rsidRPr="002E4179">
        <w:rPr>
          <w:rFonts w:ascii="Arial" w:hAnsi="Arial" w:cs="Arial"/>
          <w:b/>
          <w:sz w:val="22"/>
          <w:szCs w:val="22"/>
        </w:rPr>
        <w:t>that you knew took the form of a line on the plane where all points on one side of the line are positive and</w:t>
      </w:r>
      <w:r>
        <w:rPr>
          <w:rFonts w:ascii="Arial" w:hAnsi="Arial" w:cs="Arial"/>
          <w:b/>
          <w:sz w:val="22"/>
          <w:szCs w:val="22"/>
        </w:rPr>
        <w:t xml:space="preserve"> </w:t>
      </w:r>
      <w:r w:rsidRPr="002E4179">
        <w:rPr>
          <w:rFonts w:ascii="Arial" w:hAnsi="Arial" w:cs="Arial"/>
          <w:b/>
          <w:sz w:val="22"/>
          <w:szCs w:val="22"/>
        </w:rPr>
        <w:t>all those on the other are negative. If you were constrained to only use decision tree or nearest-neighbor</w:t>
      </w:r>
      <w:r>
        <w:rPr>
          <w:rFonts w:ascii="Arial" w:hAnsi="Arial" w:cs="Arial"/>
          <w:b/>
          <w:sz w:val="22"/>
          <w:szCs w:val="22"/>
        </w:rPr>
        <w:t xml:space="preserve"> </w:t>
      </w:r>
      <w:r w:rsidRPr="002E4179">
        <w:rPr>
          <w:rFonts w:ascii="Arial" w:hAnsi="Arial" w:cs="Arial"/>
          <w:b/>
          <w:sz w:val="22"/>
          <w:szCs w:val="22"/>
        </w:rPr>
        <w:t>learning, which would you use? Why?</w:t>
      </w:r>
    </w:p>
    <w:p w14:paraId="16110E9B" w14:textId="1A4CC26C" w:rsidR="00DA3B8C" w:rsidRDefault="00DA3B8C" w:rsidP="002E4179">
      <w:pPr>
        <w:spacing w:before="240" w:after="120"/>
        <w:rPr>
          <w:rFonts w:ascii="Arial" w:hAnsi="Arial" w:cs="Arial"/>
          <w:bCs/>
          <w:sz w:val="22"/>
          <w:szCs w:val="22"/>
        </w:rPr>
      </w:pPr>
      <w:r w:rsidRPr="00DA3B8C">
        <w:rPr>
          <w:rFonts w:ascii="Arial" w:hAnsi="Arial" w:cs="Arial"/>
          <w:bCs/>
          <w:sz w:val="22"/>
          <w:szCs w:val="22"/>
        </w:rPr>
        <w:t xml:space="preserve">I will choose nearest neighbors. </w:t>
      </w:r>
      <w:r>
        <w:rPr>
          <w:rFonts w:ascii="Arial" w:hAnsi="Arial" w:cs="Arial"/>
          <w:bCs/>
          <w:sz w:val="22"/>
          <w:szCs w:val="22"/>
        </w:rPr>
        <w:t xml:space="preserve">As per described by the question, I have to use one single line to separate points on a plane.  If such line is defined by decision tree, to make such separation acceptably accurate, the decision tree will need to be very complex, looping around the interface of the two groups of points.  Each time when this line makes a turn, there will be another feature (likely to be the coordinates on the plane) choose and separated. </w:t>
      </w:r>
      <w:r w:rsidR="00DD6C36">
        <w:rPr>
          <w:rFonts w:ascii="Arial" w:hAnsi="Arial" w:cs="Arial"/>
          <w:bCs/>
          <w:sz w:val="22"/>
          <w:szCs w:val="22"/>
        </w:rPr>
        <w:t xml:space="preserve">As the decision tree keep learning the coordinates of new points, the line will get even more and more complex, and the decision tree will get bigger and bigger. </w:t>
      </w:r>
    </w:p>
    <w:p w14:paraId="2D0B2958" w14:textId="1658009E" w:rsidR="00B44C78" w:rsidRPr="00DA3B8C" w:rsidRDefault="00DA3B8C" w:rsidP="002E4179">
      <w:pPr>
        <w:spacing w:before="240" w:after="120"/>
        <w:rPr>
          <w:rFonts w:ascii="Arial" w:hAnsi="Arial" w:cs="Arial"/>
          <w:bCs/>
          <w:sz w:val="22"/>
          <w:szCs w:val="22"/>
        </w:rPr>
      </w:pPr>
      <w:r>
        <w:rPr>
          <w:rFonts w:ascii="Arial" w:hAnsi="Arial" w:cs="Arial"/>
          <w:bCs/>
          <w:sz w:val="22"/>
          <w:szCs w:val="22"/>
        </w:rPr>
        <w:t xml:space="preserve">On the other hand, however, </w:t>
      </w:r>
      <w:r w:rsidR="00DD6C36">
        <w:rPr>
          <w:rFonts w:ascii="Arial" w:hAnsi="Arial" w:cs="Arial"/>
          <w:bCs/>
          <w:sz w:val="22"/>
          <w:szCs w:val="22"/>
        </w:rPr>
        <w:t xml:space="preserve">using </w:t>
      </w:r>
      <w:r>
        <w:rPr>
          <w:rFonts w:ascii="Arial" w:hAnsi="Arial" w:cs="Arial"/>
          <w:bCs/>
          <w:sz w:val="22"/>
          <w:szCs w:val="22"/>
        </w:rPr>
        <w:t>nearest neighbor</w:t>
      </w:r>
      <w:r w:rsidR="00DD6C36">
        <w:rPr>
          <w:rFonts w:ascii="Arial" w:hAnsi="Arial" w:cs="Arial"/>
          <w:bCs/>
          <w:sz w:val="22"/>
          <w:szCs w:val="22"/>
        </w:rPr>
        <w:t>,</w:t>
      </w:r>
      <w:r>
        <w:rPr>
          <w:rFonts w:ascii="Arial" w:hAnsi="Arial" w:cs="Arial"/>
          <w:bCs/>
          <w:sz w:val="22"/>
          <w:szCs w:val="22"/>
        </w:rPr>
        <w:t xml:space="preserve"> a line on the plane </w:t>
      </w:r>
      <w:r w:rsidR="00DD6C36">
        <w:rPr>
          <w:rFonts w:ascii="Arial" w:hAnsi="Arial" w:cs="Arial"/>
          <w:bCs/>
          <w:sz w:val="22"/>
          <w:szCs w:val="22"/>
        </w:rPr>
        <w:t xml:space="preserve">can be simply defined as the interface-line of the two groups of points that was generated by the </w:t>
      </w:r>
      <w:r w:rsidR="00DD6C36">
        <w:rPr>
          <w:rFonts w:ascii="Arial" w:hAnsi="Arial" w:cs="Arial"/>
          <w:bCs/>
          <w:sz w:val="22"/>
          <w:szCs w:val="22"/>
        </w:rPr>
        <w:t>nearest neighbor</w:t>
      </w:r>
      <w:r w:rsidR="00DD6C36">
        <w:rPr>
          <w:rFonts w:ascii="Arial" w:hAnsi="Arial" w:cs="Arial"/>
          <w:bCs/>
          <w:sz w:val="22"/>
          <w:szCs w:val="22"/>
        </w:rPr>
        <w:t xml:space="preserve"> algorithm. This is a more concise method. </w:t>
      </w:r>
    </w:p>
    <w:sectPr w:rsidR="00B44C78" w:rsidRPr="00DA3B8C" w:rsidSect="000F5DE6">
      <w:headerReference w:type="default" r:id="rId12"/>
      <w:footerReference w:type="default" r:id="rId13"/>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FBB43" w14:textId="77777777" w:rsidR="00F5799D" w:rsidRDefault="00F5799D" w:rsidP="008166B3">
      <w:r>
        <w:separator/>
      </w:r>
    </w:p>
  </w:endnote>
  <w:endnote w:type="continuationSeparator" w:id="0">
    <w:p w14:paraId="12A4A958" w14:textId="77777777" w:rsidR="00F5799D" w:rsidRDefault="00F5799D"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68B1981B" w:rsidR="00775FC2" w:rsidRPr="0059475A" w:rsidRDefault="00775FC2">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Pr>
        <w:caps/>
        <w:noProof/>
        <w:color w:val="4472C4" w:themeColor="accent1"/>
        <w:sz w:val="20"/>
        <w:szCs w:val="20"/>
      </w:rPr>
      <w:t>3</w:t>
    </w:r>
    <w:r w:rsidRPr="0059475A">
      <w:rPr>
        <w:caps/>
        <w:noProof/>
        <w:color w:val="4472C4" w:themeColor="accent1"/>
        <w:sz w:val="20"/>
        <w:szCs w:val="20"/>
      </w:rPr>
      <w:fldChar w:fldCharType="end"/>
    </w:r>
  </w:p>
  <w:p w14:paraId="0C58A55D" w14:textId="77777777" w:rsidR="00775FC2" w:rsidRDefault="00775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2A13F" w14:textId="77777777" w:rsidR="00F5799D" w:rsidRDefault="00F5799D" w:rsidP="008166B3">
      <w:r>
        <w:separator/>
      </w:r>
    </w:p>
  </w:footnote>
  <w:footnote w:type="continuationSeparator" w:id="0">
    <w:p w14:paraId="6BBFA21E" w14:textId="77777777" w:rsidR="00F5799D" w:rsidRDefault="00F5799D"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6238ABA4" w:rsidR="00775FC2" w:rsidRPr="00C214D5" w:rsidRDefault="00F5799D">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140530">
          <w:rPr>
            <w:color w:val="4472C4" w:themeColor="accent1"/>
            <w:sz w:val="22"/>
            <w:szCs w:val="22"/>
          </w:rPr>
          <w:t>Problem Set 1</w:t>
        </w:r>
      </w:sdtContent>
    </w:sdt>
    <w:r w:rsidR="00775FC2"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775FC2">
          <w:rPr>
            <w:color w:val="4472C4" w:themeColor="accent1"/>
            <w:sz w:val="22"/>
            <w:szCs w:val="22"/>
          </w:rPr>
          <w:t>Hui Xia (hxia40)</w:t>
        </w:r>
      </w:sdtContent>
    </w:sdt>
  </w:p>
  <w:p w14:paraId="7A6614CA" w14:textId="77777777" w:rsidR="00775FC2" w:rsidRDefault="00775F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B32"/>
    <w:multiLevelType w:val="multilevel"/>
    <w:tmpl w:val="FBCA36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105CD6"/>
    <w:multiLevelType w:val="hybridMultilevel"/>
    <w:tmpl w:val="E93E6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D63AE"/>
    <w:multiLevelType w:val="hybridMultilevel"/>
    <w:tmpl w:val="C8E8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120C2"/>
    <w:multiLevelType w:val="hybridMultilevel"/>
    <w:tmpl w:val="B3929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137C3"/>
    <w:multiLevelType w:val="hybridMultilevel"/>
    <w:tmpl w:val="2DC64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708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A796965"/>
    <w:multiLevelType w:val="hybridMultilevel"/>
    <w:tmpl w:val="00901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4455C"/>
    <w:multiLevelType w:val="hybridMultilevel"/>
    <w:tmpl w:val="E75C4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12ED"/>
    <w:multiLevelType w:val="multilevel"/>
    <w:tmpl w:val="926CAA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38F792A"/>
    <w:multiLevelType w:val="hybridMultilevel"/>
    <w:tmpl w:val="19008B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6A4B43"/>
    <w:multiLevelType w:val="hybridMultilevel"/>
    <w:tmpl w:val="E6723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B3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B034D8"/>
    <w:multiLevelType w:val="hybridMultilevel"/>
    <w:tmpl w:val="35E26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104802"/>
    <w:multiLevelType w:val="hybridMultilevel"/>
    <w:tmpl w:val="FA66C2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531442"/>
    <w:multiLevelType w:val="multilevel"/>
    <w:tmpl w:val="9DF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392A1A"/>
    <w:multiLevelType w:val="multilevel"/>
    <w:tmpl w:val="A39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4724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5E27CE3"/>
    <w:multiLevelType w:val="multilevel"/>
    <w:tmpl w:val="17DE248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63B627C"/>
    <w:multiLevelType w:val="hybridMultilevel"/>
    <w:tmpl w:val="0D26C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F40B94"/>
    <w:multiLevelType w:val="hybridMultilevel"/>
    <w:tmpl w:val="32EAB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3F430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591CDE"/>
    <w:multiLevelType w:val="multilevel"/>
    <w:tmpl w:val="6E260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2A03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A37432B"/>
    <w:multiLevelType w:val="multilevel"/>
    <w:tmpl w:val="149E460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A4E2201"/>
    <w:multiLevelType w:val="hybridMultilevel"/>
    <w:tmpl w:val="DFDC7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0429B9"/>
    <w:multiLevelType w:val="hybridMultilevel"/>
    <w:tmpl w:val="94FAA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D8E55E1"/>
    <w:multiLevelType w:val="hybridMultilevel"/>
    <w:tmpl w:val="CA2EE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D77BB2"/>
    <w:multiLevelType w:val="multilevel"/>
    <w:tmpl w:val="629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D07B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37F1AEE"/>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8B6426"/>
    <w:multiLevelType w:val="hybridMultilevel"/>
    <w:tmpl w:val="E87C9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456A60"/>
    <w:multiLevelType w:val="hybridMultilevel"/>
    <w:tmpl w:val="E4A8C764"/>
    <w:lvl w:ilvl="0" w:tplc="27F89C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2" w15:restartNumberingAfterBreak="0">
    <w:nsid w:val="4CA80FAE"/>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E818A1"/>
    <w:multiLevelType w:val="hybridMultilevel"/>
    <w:tmpl w:val="F1168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7332D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A365D8"/>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764DBD"/>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7" w15:restartNumberingAfterBreak="0">
    <w:nsid w:val="5DD4639B"/>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F216A9"/>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733766"/>
    <w:multiLevelType w:val="multilevel"/>
    <w:tmpl w:val="FD7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4410CA"/>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780B2F"/>
    <w:multiLevelType w:val="hybridMultilevel"/>
    <w:tmpl w:val="6A28F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756B19"/>
    <w:multiLevelType w:val="hybridMultilevel"/>
    <w:tmpl w:val="BC0A5F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1D078ED"/>
    <w:multiLevelType w:val="hybridMultilevel"/>
    <w:tmpl w:val="F2288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F70675"/>
    <w:multiLevelType w:val="hybridMultilevel"/>
    <w:tmpl w:val="2BC6A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E72CAB"/>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6" w15:restartNumberingAfterBreak="0">
    <w:nsid w:val="7D173825"/>
    <w:multiLevelType w:val="hybridMultilevel"/>
    <w:tmpl w:val="E2B03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6"/>
  </w:num>
  <w:num w:numId="3">
    <w:abstractNumId w:val="31"/>
  </w:num>
  <w:num w:numId="4">
    <w:abstractNumId w:val="18"/>
  </w:num>
  <w:num w:numId="5">
    <w:abstractNumId w:val="33"/>
  </w:num>
  <w:num w:numId="6">
    <w:abstractNumId w:val="4"/>
  </w:num>
  <w:num w:numId="7">
    <w:abstractNumId w:val="24"/>
  </w:num>
  <w:num w:numId="8">
    <w:abstractNumId w:val="12"/>
  </w:num>
  <w:num w:numId="9">
    <w:abstractNumId w:val="26"/>
  </w:num>
  <w:num w:numId="10">
    <w:abstractNumId w:val="6"/>
  </w:num>
  <w:num w:numId="11">
    <w:abstractNumId w:val="45"/>
  </w:num>
  <w:num w:numId="12">
    <w:abstractNumId w:val="19"/>
  </w:num>
  <w:num w:numId="13">
    <w:abstractNumId w:val="44"/>
  </w:num>
  <w:num w:numId="14">
    <w:abstractNumId w:val="21"/>
  </w:num>
  <w:num w:numId="15">
    <w:abstractNumId w:val="2"/>
  </w:num>
  <w:num w:numId="16">
    <w:abstractNumId w:val="5"/>
  </w:num>
  <w:num w:numId="17">
    <w:abstractNumId w:val="11"/>
  </w:num>
  <w:num w:numId="18">
    <w:abstractNumId w:val="16"/>
  </w:num>
  <w:num w:numId="19">
    <w:abstractNumId w:val="22"/>
  </w:num>
  <w:num w:numId="20">
    <w:abstractNumId w:val="28"/>
  </w:num>
  <w:num w:numId="21">
    <w:abstractNumId w:val="43"/>
  </w:num>
  <w:num w:numId="22">
    <w:abstractNumId w:val="46"/>
  </w:num>
  <w:num w:numId="23">
    <w:abstractNumId w:val="38"/>
  </w:num>
  <w:num w:numId="24">
    <w:abstractNumId w:val="41"/>
  </w:num>
  <w:num w:numId="25">
    <w:abstractNumId w:val="40"/>
  </w:num>
  <w:num w:numId="26">
    <w:abstractNumId w:val="34"/>
  </w:num>
  <w:num w:numId="27">
    <w:abstractNumId w:val="29"/>
  </w:num>
  <w:num w:numId="28">
    <w:abstractNumId w:val="37"/>
  </w:num>
  <w:num w:numId="29">
    <w:abstractNumId w:val="32"/>
  </w:num>
  <w:num w:numId="30">
    <w:abstractNumId w:val="35"/>
  </w:num>
  <w:num w:numId="31">
    <w:abstractNumId w:val="39"/>
  </w:num>
  <w:num w:numId="32">
    <w:abstractNumId w:val="30"/>
  </w:num>
  <w:num w:numId="33">
    <w:abstractNumId w:val="14"/>
  </w:num>
  <w:num w:numId="34">
    <w:abstractNumId w:val="20"/>
  </w:num>
  <w:num w:numId="35">
    <w:abstractNumId w:val="3"/>
  </w:num>
  <w:num w:numId="36">
    <w:abstractNumId w:val="27"/>
  </w:num>
  <w:num w:numId="37">
    <w:abstractNumId w:val="7"/>
  </w:num>
  <w:num w:numId="38">
    <w:abstractNumId w:val="9"/>
  </w:num>
  <w:num w:numId="39">
    <w:abstractNumId w:val="42"/>
  </w:num>
  <w:num w:numId="40">
    <w:abstractNumId w:val="15"/>
  </w:num>
  <w:num w:numId="41">
    <w:abstractNumId w:val="13"/>
  </w:num>
  <w:num w:numId="42">
    <w:abstractNumId w:val="8"/>
  </w:num>
  <w:num w:numId="43">
    <w:abstractNumId w:val="0"/>
  </w:num>
  <w:num w:numId="44">
    <w:abstractNumId w:val="23"/>
  </w:num>
  <w:num w:numId="45">
    <w:abstractNumId w:val="17"/>
  </w:num>
  <w:num w:numId="46">
    <w:abstractNumId w:val="1"/>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6B3"/>
    <w:rsid w:val="000016B0"/>
    <w:rsid w:val="000051BA"/>
    <w:rsid w:val="00005704"/>
    <w:rsid w:val="000122D2"/>
    <w:rsid w:val="00023944"/>
    <w:rsid w:val="000259A3"/>
    <w:rsid w:val="00031975"/>
    <w:rsid w:val="000341B2"/>
    <w:rsid w:val="0003582F"/>
    <w:rsid w:val="00035BC2"/>
    <w:rsid w:val="00037EFE"/>
    <w:rsid w:val="00037F83"/>
    <w:rsid w:val="000469E5"/>
    <w:rsid w:val="00051949"/>
    <w:rsid w:val="00057D6D"/>
    <w:rsid w:val="00064CAC"/>
    <w:rsid w:val="00067F8C"/>
    <w:rsid w:val="000740F1"/>
    <w:rsid w:val="000751D1"/>
    <w:rsid w:val="00093536"/>
    <w:rsid w:val="00093668"/>
    <w:rsid w:val="00094F26"/>
    <w:rsid w:val="000A0D9C"/>
    <w:rsid w:val="000A2AE1"/>
    <w:rsid w:val="000A4AEC"/>
    <w:rsid w:val="000A7CA3"/>
    <w:rsid w:val="000B41CB"/>
    <w:rsid w:val="000B5E4F"/>
    <w:rsid w:val="000B69D5"/>
    <w:rsid w:val="000C015C"/>
    <w:rsid w:val="000C083C"/>
    <w:rsid w:val="000C14A8"/>
    <w:rsid w:val="000C33B8"/>
    <w:rsid w:val="000C73D2"/>
    <w:rsid w:val="000D7E0E"/>
    <w:rsid w:val="000E1435"/>
    <w:rsid w:val="000E227E"/>
    <w:rsid w:val="000E2744"/>
    <w:rsid w:val="000E32F6"/>
    <w:rsid w:val="000E3850"/>
    <w:rsid w:val="000F5DE6"/>
    <w:rsid w:val="000F6772"/>
    <w:rsid w:val="000F7D1F"/>
    <w:rsid w:val="00102147"/>
    <w:rsid w:val="0010372D"/>
    <w:rsid w:val="00103A2D"/>
    <w:rsid w:val="001043F3"/>
    <w:rsid w:val="00113364"/>
    <w:rsid w:val="00116070"/>
    <w:rsid w:val="0011613E"/>
    <w:rsid w:val="001168D2"/>
    <w:rsid w:val="00116CEF"/>
    <w:rsid w:val="00120715"/>
    <w:rsid w:val="00121B98"/>
    <w:rsid w:val="00123504"/>
    <w:rsid w:val="00123FB8"/>
    <w:rsid w:val="001262FE"/>
    <w:rsid w:val="00132B20"/>
    <w:rsid w:val="00140530"/>
    <w:rsid w:val="0014546B"/>
    <w:rsid w:val="001465A9"/>
    <w:rsid w:val="001500DE"/>
    <w:rsid w:val="00152CC1"/>
    <w:rsid w:val="00155FFC"/>
    <w:rsid w:val="00157F79"/>
    <w:rsid w:val="001607EE"/>
    <w:rsid w:val="0016368A"/>
    <w:rsid w:val="00167541"/>
    <w:rsid w:val="00170EA8"/>
    <w:rsid w:val="001757D8"/>
    <w:rsid w:val="00176AD7"/>
    <w:rsid w:val="0018118A"/>
    <w:rsid w:val="001825BE"/>
    <w:rsid w:val="00187F37"/>
    <w:rsid w:val="001901A5"/>
    <w:rsid w:val="0019226C"/>
    <w:rsid w:val="00195582"/>
    <w:rsid w:val="001A12EB"/>
    <w:rsid w:val="001A1C20"/>
    <w:rsid w:val="001A2CDC"/>
    <w:rsid w:val="001A3AAC"/>
    <w:rsid w:val="001A795C"/>
    <w:rsid w:val="001B5059"/>
    <w:rsid w:val="001B6CE7"/>
    <w:rsid w:val="001C0617"/>
    <w:rsid w:val="001C061D"/>
    <w:rsid w:val="001C160D"/>
    <w:rsid w:val="001C1DD1"/>
    <w:rsid w:val="001C677D"/>
    <w:rsid w:val="001C6986"/>
    <w:rsid w:val="001C716B"/>
    <w:rsid w:val="001D08F5"/>
    <w:rsid w:val="001D7770"/>
    <w:rsid w:val="001E30C2"/>
    <w:rsid w:val="001E3547"/>
    <w:rsid w:val="001E7090"/>
    <w:rsid w:val="001F01C0"/>
    <w:rsid w:val="001F76AF"/>
    <w:rsid w:val="001F7AA8"/>
    <w:rsid w:val="00205CD4"/>
    <w:rsid w:val="0021225E"/>
    <w:rsid w:val="00212FCF"/>
    <w:rsid w:val="00215905"/>
    <w:rsid w:val="0021631A"/>
    <w:rsid w:val="002216C9"/>
    <w:rsid w:val="00221E73"/>
    <w:rsid w:val="00223334"/>
    <w:rsid w:val="00223BEA"/>
    <w:rsid w:val="00223D3C"/>
    <w:rsid w:val="00224F79"/>
    <w:rsid w:val="00232718"/>
    <w:rsid w:val="00235DF6"/>
    <w:rsid w:val="00240705"/>
    <w:rsid w:val="00240D05"/>
    <w:rsid w:val="00241C3D"/>
    <w:rsid w:val="00246E6A"/>
    <w:rsid w:val="00247E37"/>
    <w:rsid w:val="00250870"/>
    <w:rsid w:val="002573AC"/>
    <w:rsid w:val="00260780"/>
    <w:rsid w:val="00262A34"/>
    <w:rsid w:val="00263C0B"/>
    <w:rsid w:val="00264B4F"/>
    <w:rsid w:val="00275419"/>
    <w:rsid w:val="00275884"/>
    <w:rsid w:val="0027641C"/>
    <w:rsid w:val="00281D5E"/>
    <w:rsid w:val="00281FCC"/>
    <w:rsid w:val="00287544"/>
    <w:rsid w:val="00292352"/>
    <w:rsid w:val="0029430E"/>
    <w:rsid w:val="002964D1"/>
    <w:rsid w:val="002A0B01"/>
    <w:rsid w:val="002A5497"/>
    <w:rsid w:val="002A58AB"/>
    <w:rsid w:val="002A6203"/>
    <w:rsid w:val="002A6A20"/>
    <w:rsid w:val="002B042D"/>
    <w:rsid w:val="002B23B5"/>
    <w:rsid w:val="002B576E"/>
    <w:rsid w:val="002C14A7"/>
    <w:rsid w:val="002C2DF9"/>
    <w:rsid w:val="002C6CA7"/>
    <w:rsid w:val="002D24A9"/>
    <w:rsid w:val="002D379F"/>
    <w:rsid w:val="002E0CA7"/>
    <w:rsid w:val="002E223A"/>
    <w:rsid w:val="002E359F"/>
    <w:rsid w:val="002E3D10"/>
    <w:rsid w:val="002E4179"/>
    <w:rsid w:val="002E4716"/>
    <w:rsid w:val="002E5CAD"/>
    <w:rsid w:val="002F1910"/>
    <w:rsid w:val="002F2F04"/>
    <w:rsid w:val="002F4B63"/>
    <w:rsid w:val="002F5BA4"/>
    <w:rsid w:val="002F7A7A"/>
    <w:rsid w:val="00300D3B"/>
    <w:rsid w:val="00303DCE"/>
    <w:rsid w:val="003040F5"/>
    <w:rsid w:val="00312255"/>
    <w:rsid w:val="0031243C"/>
    <w:rsid w:val="003124D4"/>
    <w:rsid w:val="00316778"/>
    <w:rsid w:val="0032372E"/>
    <w:rsid w:val="00324B56"/>
    <w:rsid w:val="0032784C"/>
    <w:rsid w:val="003305D4"/>
    <w:rsid w:val="00330F28"/>
    <w:rsid w:val="00331D9B"/>
    <w:rsid w:val="0033503F"/>
    <w:rsid w:val="00336107"/>
    <w:rsid w:val="00347E65"/>
    <w:rsid w:val="00352ADC"/>
    <w:rsid w:val="003531B6"/>
    <w:rsid w:val="0036564F"/>
    <w:rsid w:val="0037114A"/>
    <w:rsid w:val="00371CBC"/>
    <w:rsid w:val="003753C1"/>
    <w:rsid w:val="00381FE0"/>
    <w:rsid w:val="003830F2"/>
    <w:rsid w:val="003839F2"/>
    <w:rsid w:val="00387FEB"/>
    <w:rsid w:val="00395CDE"/>
    <w:rsid w:val="003A2EE8"/>
    <w:rsid w:val="003A3D22"/>
    <w:rsid w:val="003A48D6"/>
    <w:rsid w:val="003A4A00"/>
    <w:rsid w:val="003A4D5B"/>
    <w:rsid w:val="003B03E6"/>
    <w:rsid w:val="003B6E0F"/>
    <w:rsid w:val="003C1ABB"/>
    <w:rsid w:val="003C4653"/>
    <w:rsid w:val="003C7C2A"/>
    <w:rsid w:val="003D14B4"/>
    <w:rsid w:val="003D6831"/>
    <w:rsid w:val="003E0785"/>
    <w:rsid w:val="003E3274"/>
    <w:rsid w:val="003E660A"/>
    <w:rsid w:val="003E7F18"/>
    <w:rsid w:val="003F0B50"/>
    <w:rsid w:val="003F1FB3"/>
    <w:rsid w:val="003F3346"/>
    <w:rsid w:val="003F4ED4"/>
    <w:rsid w:val="003F6836"/>
    <w:rsid w:val="003F68DF"/>
    <w:rsid w:val="00404D7C"/>
    <w:rsid w:val="0040702E"/>
    <w:rsid w:val="00410893"/>
    <w:rsid w:val="00417506"/>
    <w:rsid w:val="0041775E"/>
    <w:rsid w:val="00426CC1"/>
    <w:rsid w:val="004301EC"/>
    <w:rsid w:val="0043797A"/>
    <w:rsid w:val="00442C10"/>
    <w:rsid w:val="004440F7"/>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3547"/>
    <w:rsid w:val="00483F3B"/>
    <w:rsid w:val="004847A8"/>
    <w:rsid w:val="004857A0"/>
    <w:rsid w:val="004858A9"/>
    <w:rsid w:val="004900D5"/>
    <w:rsid w:val="004908A2"/>
    <w:rsid w:val="00494118"/>
    <w:rsid w:val="00497DF6"/>
    <w:rsid w:val="004A2CD0"/>
    <w:rsid w:val="004A3656"/>
    <w:rsid w:val="004A3BB9"/>
    <w:rsid w:val="004B143B"/>
    <w:rsid w:val="004B1D51"/>
    <w:rsid w:val="004B40D1"/>
    <w:rsid w:val="004C4811"/>
    <w:rsid w:val="004D032F"/>
    <w:rsid w:val="004D1A95"/>
    <w:rsid w:val="004D2518"/>
    <w:rsid w:val="004D5580"/>
    <w:rsid w:val="004D7A66"/>
    <w:rsid w:val="004E0DA4"/>
    <w:rsid w:val="004E3D3B"/>
    <w:rsid w:val="004E7B7D"/>
    <w:rsid w:val="004F0DC4"/>
    <w:rsid w:val="004F0F4C"/>
    <w:rsid w:val="004F22B7"/>
    <w:rsid w:val="004F57B8"/>
    <w:rsid w:val="004F57BD"/>
    <w:rsid w:val="004F6634"/>
    <w:rsid w:val="004F6907"/>
    <w:rsid w:val="00500E7B"/>
    <w:rsid w:val="00505893"/>
    <w:rsid w:val="0050594D"/>
    <w:rsid w:val="00506A08"/>
    <w:rsid w:val="00512908"/>
    <w:rsid w:val="00512E42"/>
    <w:rsid w:val="00520638"/>
    <w:rsid w:val="005208C3"/>
    <w:rsid w:val="0052197F"/>
    <w:rsid w:val="00523358"/>
    <w:rsid w:val="00523B3F"/>
    <w:rsid w:val="005327FB"/>
    <w:rsid w:val="0053714F"/>
    <w:rsid w:val="005415B4"/>
    <w:rsid w:val="00544BB9"/>
    <w:rsid w:val="00554F77"/>
    <w:rsid w:val="00555B17"/>
    <w:rsid w:val="00556FE0"/>
    <w:rsid w:val="005636C3"/>
    <w:rsid w:val="00565074"/>
    <w:rsid w:val="00565635"/>
    <w:rsid w:val="0056638C"/>
    <w:rsid w:val="00566C2E"/>
    <w:rsid w:val="005724F2"/>
    <w:rsid w:val="005740AA"/>
    <w:rsid w:val="005758A8"/>
    <w:rsid w:val="005816D1"/>
    <w:rsid w:val="00583506"/>
    <w:rsid w:val="005875AD"/>
    <w:rsid w:val="005935D8"/>
    <w:rsid w:val="0059475A"/>
    <w:rsid w:val="005A2EA1"/>
    <w:rsid w:val="005A47C9"/>
    <w:rsid w:val="005B07F9"/>
    <w:rsid w:val="005B42F4"/>
    <w:rsid w:val="005B5679"/>
    <w:rsid w:val="005B65D1"/>
    <w:rsid w:val="005C0852"/>
    <w:rsid w:val="005C19F3"/>
    <w:rsid w:val="005C5A8B"/>
    <w:rsid w:val="005C6C68"/>
    <w:rsid w:val="005D09F0"/>
    <w:rsid w:val="005D240B"/>
    <w:rsid w:val="005E3D69"/>
    <w:rsid w:val="005E56EE"/>
    <w:rsid w:val="005E5D99"/>
    <w:rsid w:val="005F2C04"/>
    <w:rsid w:val="005F3218"/>
    <w:rsid w:val="005F606F"/>
    <w:rsid w:val="005F6373"/>
    <w:rsid w:val="005F6773"/>
    <w:rsid w:val="005F6F92"/>
    <w:rsid w:val="005F70BD"/>
    <w:rsid w:val="00600E8C"/>
    <w:rsid w:val="00601A7B"/>
    <w:rsid w:val="006060CA"/>
    <w:rsid w:val="0060760F"/>
    <w:rsid w:val="00607DC1"/>
    <w:rsid w:val="0061090D"/>
    <w:rsid w:val="00611DA0"/>
    <w:rsid w:val="00612A80"/>
    <w:rsid w:val="006142DE"/>
    <w:rsid w:val="00622C70"/>
    <w:rsid w:val="00622E97"/>
    <w:rsid w:val="00622EC4"/>
    <w:rsid w:val="00624337"/>
    <w:rsid w:val="00624F44"/>
    <w:rsid w:val="00630E42"/>
    <w:rsid w:val="00631E56"/>
    <w:rsid w:val="00632F20"/>
    <w:rsid w:val="00632F50"/>
    <w:rsid w:val="00635547"/>
    <w:rsid w:val="0063698E"/>
    <w:rsid w:val="00636DF3"/>
    <w:rsid w:val="00642304"/>
    <w:rsid w:val="00645131"/>
    <w:rsid w:val="006458DC"/>
    <w:rsid w:val="006459B5"/>
    <w:rsid w:val="00647E92"/>
    <w:rsid w:val="0065044D"/>
    <w:rsid w:val="00653369"/>
    <w:rsid w:val="0065384A"/>
    <w:rsid w:val="00656108"/>
    <w:rsid w:val="00662D2F"/>
    <w:rsid w:val="006634DC"/>
    <w:rsid w:val="00663610"/>
    <w:rsid w:val="006643FC"/>
    <w:rsid w:val="00664468"/>
    <w:rsid w:val="00666221"/>
    <w:rsid w:val="006719D6"/>
    <w:rsid w:val="00676AEF"/>
    <w:rsid w:val="00682A59"/>
    <w:rsid w:val="00684993"/>
    <w:rsid w:val="00691930"/>
    <w:rsid w:val="00693699"/>
    <w:rsid w:val="00694E52"/>
    <w:rsid w:val="006A0350"/>
    <w:rsid w:val="006A4554"/>
    <w:rsid w:val="006B7FF4"/>
    <w:rsid w:val="006C0F13"/>
    <w:rsid w:val="006C312E"/>
    <w:rsid w:val="006C338C"/>
    <w:rsid w:val="006C65C6"/>
    <w:rsid w:val="006C7B7B"/>
    <w:rsid w:val="006D0F0C"/>
    <w:rsid w:val="006E1FF0"/>
    <w:rsid w:val="006F3EAC"/>
    <w:rsid w:val="006F4973"/>
    <w:rsid w:val="006F511B"/>
    <w:rsid w:val="006F701D"/>
    <w:rsid w:val="007000AC"/>
    <w:rsid w:val="00701D4D"/>
    <w:rsid w:val="007027E6"/>
    <w:rsid w:val="00703745"/>
    <w:rsid w:val="00706935"/>
    <w:rsid w:val="0070721B"/>
    <w:rsid w:val="00710DA7"/>
    <w:rsid w:val="0071298A"/>
    <w:rsid w:val="0072221D"/>
    <w:rsid w:val="007229ED"/>
    <w:rsid w:val="00722A34"/>
    <w:rsid w:val="00726F7C"/>
    <w:rsid w:val="0073156B"/>
    <w:rsid w:val="00731F61"/>
    <w:rsid w:val="00737DF0"/>
    <w:rsid w:val="00740DAD"/>
    <w:rsid w:val="00740F40"/>
    <w:rsid w:val="0075153C"/>
    <w:rsid w:val="00751777"/>
    <w:rsid w:val="00752315"/>
    <w:rsid w:val="00754609"/>
    <w:rsid w:val="00754D4D"/>
    <w:rsid w:val="00755683"/>
    <w:rsid w:val="00756A25"/>
    <w:rsid w:val="00760178"/>
    <w:rsid w:val="00766B74"/>
    <w:rsid w:val="00770E30"/>
    <w:rsid w:val="0077173A"/>
    <w:rsid w:val="00771B37"/>
    <w:rsid w:val="007732B4"/>
    <w:rsid w:val="00773BB2"/>
    <w:rsid w:val="00773D49"/>
    <w:rsid w:val="00774C13"/>
    <w:rsid w:val="00775FC2"/>
    <w:rsid w:val="00777F30"/>
    <w:rsid w:val="00780FBC"/>
    <w:rsid w:val="007818A2"/>
    <w:rsid w:val="007819B8"/>
    <w:rsid w:val="00784523"/>
    <w:rsid w:val="00784D37"/>
    <w:rsid w:val="00786FD3"/>
    <w:rsid w:val="0079004C"/>
    <w:rsid w:val="007908FE"/>
    <w:rsid w:val="0079371F"/>
    <w:rsid w:val="00793E29"/>
    <w:rsid w:val="00794AA8"/>
    <w:rsid w:val="007977AB"/>
    <w:rsid w:val="007A6429"/>
    <w:rsid w:val="007A64C7"/>
    <w:rsid w:val="007A7D2F"/>
    <w:rsid w:val="007B5C16"/>
    <w:rsid w:val="007B5F5C"/>
    <w:rsid w:val="007C0DDC"/>
    <w:rsid w:val="007C1063"/>
    <w:rsid w:val="007C1AFB"/>
    <w:rsid w:val="007D2B90"/>
    <w:rsid w:val="007D52D1"/>
    <w:rsid w:val="007D6103"/>
    <w:rsid w:val="007D6616"/>
    <w:rsid w:val="007E159D"/>
    <w:rsid w:val="007E6520"/>
    <w:rsid w:val="007F2053"/>
    <w:rsid w:val="007F6E8B"/>
    <w:rsid w:val="007F71B7"/>
    <w:rsid w:val="007F7CCD"/>
    <w:rsid w:val="00800134"/>
    <w:rsid w:val="00800200"/>
    <w:rsid w:val="00805C6B"/>
    <w:rsid w:val="00806EB0"/>
    <w:rsid w:val="008100F3"/>
    <w:rsid w:val="00810B4B"/>
    <w:rsid w:val="00812A7E"/>
    <w:rsid w:val="00814642"/>
    <w:rsid w:val="00814C7F"/>
    <w:rsid w:val="0081651A"/>
    <w:rsid w:val="008166B3"/>
    <w:rsid w:val="00820766"/>
    <w:rsid w:val="008218B1"/>
    <w:rsid w:val="0082252C"/>
    <w:rsid w:val="00827C65"/>
    <w:rsid w:val="00830CF1"/>
    <w:rsid w:val="00830E6F"/>
    <w:rsid w:val="00833725"/>
    <w:rsid w:val="008368CC"/>
    <w:rsid w:val="008376E6"/>
    <w:rsid w:val="00841355"/>
    <w:rsid w:val="008454D3"/>
    <w:rsid w:val="0085060C"/>
    <w:rsid w:val="008524F1"/>
    <w:rsid w:val="0085337B"/>
    <w:rsid w:val="008635FD"/>
    <w:rsid w:val="0086414D"/>
    <w:rsid w:val="00866554"/>
    <w:rsid w:val="00866968"/>
    <w:rsid w:val="0086730B"/>
    <w:rsid w:val="00872748"/>
    <w:rsid w:val="00884D8A"/>
    <w:rsid w:val="0089193F"/>
    <w:rsid w:val="0089428D"/>
    <w:rsid w:val="008949B5"/>
    <w:rsid w:val="008A2352"/>
    <w:rsid w:val="008A3F7C"/>
    <w:rsid w:val="008A69FD"/>
    <w:rsid w:val="008B2B12"/>
    <w:rsid w:val="008B3766"/>
    <w:rsid w:val="008C105A"/>
    <w:rsid w:val="008C336D"/>
    <w:rsid w:val="008C6175"/>
    <w:rsid w:val="008C62E7"/>
    <w:rsid w:val="008D4EF9"/>
    <w:rsid w:val="008D5EC3"/>
    <w:rsid w:val="008E0D19"/>
    <w:rsid w:val="008E2A9C"/>
    <w:rsid w:val="008E5BE9"/>
    <w:rsid w:val="008E664F"/>
    <w:rsid w:val="008E6725"/>
    <w:rsid w:val="008F5C49"/>
    <w:rsid w:val="008F778D"/>
    <w:rsid w:val="009025DC"/>
    <w:rsid w:val="00903CC5"/>
    <w:rsid w:val="0090639B"/>
    <w:rsid w:val="00913AE4"/>
    <w:rsid w:val="0091644F"/>
    <w:rsid w:val="00940BB5"/>
    <w:rsid w:val="00943217"/>
    <w:rsid w:val="00943C39"/>
    <w:rsid w:val="00944B42"/>
    <w:rsid w:val="00946867"/>
    <w:rsid w:val="00947060"/>
    <w:rsid w:val="00951194"/>
    <w:rsid w:val="009514BD"/>
    <w:rsid w:val="00951806"/>
    <w:rsid w:val="00955780"/>
    <w:rsid w:val="00960D5E"/>
    <w:rsid w:val="00963703"/>
    <w:rsid w:val="00965663"/>
    <w:rsid w:val="00966BCA"/>
    <w:rsid w:val="00971744"/>
    <w:rsid w:val="009734AD"/>
    <w:rsid w:val="00975226"/>
    <w:rsid w:val="009803F6"/>
    <w:rsid w:val="00980BDD"/>
    <w:rsid w:val="00986378"/>
    <w:rsid w:val="009910BC"/>
    <w:rsid w:val="00996CD4"/>
    <w:rsid w:val="00997AC2"/>
    <w:rsid w:val="009A47FE"/>
    <w:rsid w:val="009A7BD3"/>
    <w:rsid w:val="009B13E3"/>
    <w:rsid w:val="009B7755"/>
    <w:rsid w:val="009C1A02"/>
    <w:rsid w:val="009C3C04"/>
    <w:rsid w:val="009D3A4B"/>
    <w:rsid w:val="009D6011"/>
    <w:rsid w:val="009D6479"/>
    <w:rsid w:val="009D654B"/>
    <w:rsid w:val="009D7E99"/>
    <w:rsid w:val="009E10A6"/>
    <w:rsid w:val="009E298F"/>
    <w:rsid w:val="009E411F"/>
    <w:rsid w:val="009F2BC0"/>
    <w:rsid w:val="009F4F35"/>
    <w:rsid w:val="009F726A"/>
    <w:rsid w:val="009F79FC"/>
    <w:rsid w:val="00A015F6"/>
    <w:rsid w:val="00A02ED9"/>
    <w:rsid w:val="00A16854"/>
    <w:rsid w:val="00A20277"/>
    <w:rsid w:val="00A213FA"/>
    <w:rsid w:val="00A21438"/>
    <w:rsid w:val="00A234F0"/>
    <w:rsid w:val="00A30D78"/>
    <w:rsid w:val="00A31D29"/>
    <w:rsid w:val="00A35039"/>
    <w:rsid w:val="00A36691"/>
    <w:rsid w:val="00A37FA3"/>
    <w:rsid w:val="00A400B1"/>
    <w:rsid w:val="00A446EC"/>
    <w:rsid w:val="00A44951"/>
    <w:rsid w:val="00A45D9A"/>
    <w:rsid w:val="00A47204"/>
    <w:rsid w:val="00A47D94"/>
    <w:rsid w:val="00A60477"/>
    <w:rsid w:val="00A62BC8"/>
    <w:rsid w:val="00A66810"/>
    <w:rsid w:val="00A713A0"/>
    <w:rsid w:val="00A853F1"/>
    <w:rsid w:val="00A92E5D"/>
    <w:rsid w:val="00A93BF9"/>
    <w:rsid w:val="00A94C31"/>
    <w:rsid w:val="00A9678F"/>
    <w:rsid w:val="00AA0163"/>
    <w:rsid w:val="00AB1B9C"/>
    <w:rsid w:val="00AB2512"/>
    <w:rsid w:val="00AC1776"/>
    <w:rsid w:val="00AC4868"/>
    <w:rsid w:val="00AD1273"/>
    <w:rsid w:val="00AE25F6"/>
    <w:rsid w:val="00AE2E78"/>
    <w:rsid w:val="00AE3A3A"/>
    <w:rsid w:val="00AE43A1"/>
    <w:rsid w:val="00AF11E5"/>
    <w:rsid w:val="00AF1A20"/>
    <w:rsid w:val="00AF3AA9"/>
    <w:rsid w:val="00AF6ADA"/>
    <w:rsid w:val="00B069A9"/>
    <w:rsid w:val="00B07218"/>
    <w:rsid w:val="00B0721E"/>
    <w:rsid w:val="00B079C8"/>
    <w:rsid w:val="00B10177"/>
    <w:rsid w:val="00B12E5A"/>
    <w:rsid w:val="00B13E6F"/>
    <w:rsid w:val="00B15A44"/>
    <w:rsid w:val="00B15E33"/>
    <w:rsid w:val="00B24162"/>
    <w:rsid w:val="00B30CA6"/>
    <w:rsid w:val="00B31BD4"/>
    <w:rsid w:val="00B41398"/>
    <w:rsid w:val="00B425DD"/>
    <w:rsid w:val="00B44C78"/>
    <w:rsid w:val="00B457CC"/>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345"/>
    <w:rsid w:val="00B85842"/>
    <w:rsid w:val="00B879D8"/>
    <w:rsid w:val="00B91D4E"/>
    <w:rsid w:val="00B94084"/>
    <w:rsid w:val="00BA4E1E"/>
    <w:rsid w:val="00BA5BA0"/>
    <w:rsid w:val="00BA68D7"/>
    <w:rsid w:val="00BB39CD"/>
    <w:rsid w:val="00BD015D"/>
    <w:rsid w:val="00BD02C3"/>
    <w:rsid w:val="00BD1E48"/>
    <w:rsid w:val="00BD1F89"/>
    <w:rsid w:val="00BD3649"/>
    <w:rsid w:val="00BD7656"/>
    <w:rsid w:val="00BF5DAD"/>
    <w:rsid w:val="00C01423"/>
    <w:rsid w:val="00C01B29"/>
    <w:rsid w:val="00C04025"/>
    <w:rsid w:val="00C15A74"/>
    <w:rsid w:val="00C214D5"/>
    <w:rsid w:val="00C21A78"/>
    <w:rsid w:val="00C21E91"/>
    <w:rsid w:val="00C2513B"/>
    <w:rsid w:val="00C26F9A"/>
    <w:rsid w:val="00C32356"/>
    <w:rsid w:val="00C369A6"/>
    <w:rsid w:val="00C36F90"/>
    <w:rsid w:val="00C41AD3"/>
    <w:rsid w:val="00C46717"/>
    <w:rsid w:val="00C46747"/>
    <w:rsid w:val="00C50469"/>
    <w:rsid w:val="00C51087"/>
    <w:rsid w:val="00C53093"/>
    <w:rsid w:val="00C54B39"/>
    <w:rsid w:val="00C642EC"/>
    <w:rsid w:val="00C64500"/>
    <w:rsid w:val="00C6533A"/>
    <w:rsid w:val="00C662B1"/>
    <w:rsid w:val="00C7078F"/>
    <w:rsid w:val="00C73D68"/>
    <w:rsid w:val="00C759A0"/>
    <w:rsid w:val="00C76C22"/>
    <w:rsid w:val="00C7784D"/>
    <w:rsid w:val="00C873C3"/>
    <w:rsid w:val="00C92E21"/>
    <w:rsid w:val="00CA0AD8"/>
    <w:rsid w:val="00CA7D34"/>
    <w:rsid w:val="00CB2330"/>
    <w:rsid w:val="00CB5463"/>
    <w:rsid w:val="00CB6BB4"/>
    <w:rsid w:val="00CC51FB"/>
    <w:rsid w:val="00CC6A40"/>
    <w:rsid w:val="00CD069A"/>
    <w:rsid w:val="00CD6483"/>
    <w:rsid w:val="00CD6858"/>
    <w:rsid w:val="00CE056A"/>
    <w:rsid w:val="00CE1C75"/>
    <w:rsid w:val="00CE43B3"/>
    <w:rsid w:val="00CE58B8"/>
    <w:rsid w:val="00CF3DC7"/>
    <w:rsid w:val="00D037E6"/>
    <w:rsid w:val="00D05AE0"/>
    <w:rsid w:val="00D10E05"/>
    <w:rsid w:val="00D134BB"/>
    <w:rsid w:val="00D13AD9"/>
    <w:rsid w:val="00D15607"/>
    <w:rsid w:val="00D170E7"/>
    <w:rsid w:val="00D1733D"/>
    <w:rsid w:val="00D17D26"/>
    <w:rsid w:val="00D17F75"/>
    <w:rsid w:val="00D236F3"/>
    <w:rsid w:val="00D30305"/>
    <w:rsid w:val="00D34A1E"/>
    <w:rsid w:val="00D36A57"/>
    <w:rsid w:val="00D373E6"/>
    <w:rsid w:val="00D420BF"/>
    <w:rsid w:val="00D45122"/>
    <w:rsid w:val="00D502A2"/>
    <w:rsid w:val="00D511A1"/>
    <w:rsid w:val="00D52926"/>
    <w:rsid w:val="00D5498E"/>
    <w:rsid w:val="00D5696D"/>
    <w:rsid w:val="00D56BAB"/>
    <w:rsid w:val="00D56E8E"/>
    <w:rsid w:val="00D5781A"/>
    <w:rsid w:val="00D61602"/>
    <w:rsid w:val="00D631F0"/>
    <w:rsid w:val="00D6321B"/>
    <w:rsid w:val="00D751DD"/>
    <w:rsid w:val="00D77646"/>
    <w:rsid w:val="00D83427"/>
    <w:rsid w:val="00D838B3"/>
    <w:rsid w:val="00D86226"/>
    <w:rsid w:val="00DA03FF"/>
    <w:rsid w:val="00DA07DA"/>
    <w:rsid w:val="00DA1542"/>
    <w:rsid w:val="00DA3B8C"/>
    <w:rsid w:val="00DB43CD"/>
    <w:rsid w:val="00DB64B4"/>
    <w:rsid w:val="00DC2607"/>
    <w:rsid w:val="00DC6FB4"/>
    <w:rsid w:val="00DD312B"/>
    <w:rsid w:val="00DD38FF"/>
    <w:rsid w:val="00DD4E18"/>
    <w:rsid w:val="00DD6C36"/>
    <w:rsid w:val="00DE72C2"/>
    <w:rsid w:val="00DF04D2"/>
    <w:rsid w:val="00DF16EF"/>
    <w:rsid w:val="00DF3034"/>
    <w:rsid w:val="00DF559C"/>
    <w:rsid w:val="00E05F46"/>
    <w:rsid w:val="00E0605F"/>
    <w:rsid w:val="00E202C5"/>
    <w:rsid w:val="00E25549"/>
    <w:rsid w:val="00E32E16"/>
    <w:rsid w:val="00E366B5"/>
    <w:rsid w:val="00E36D40"/>
    <w:rsid w:val="00E37914"/>
    <w:rsid w:val="00E4006C"/>
    <w:rsid w:val="00E40D80"/>
    <w:rsid w:val="00E53828"/>
    <w:rsid w:val="00E544EF"/>
    <w:rsid w:val="00E602DA"/>
    <w:rsid w:val="00E67AF1"/>
    <w:rsid w:val="00E7396B"/>
    <w:rsid w:val="00E80BA9"/>
    <w:rsid w:val="00E816F8"/>
    <w:rsid w:val="00E85DE5"/>
    <w:rsid w:val="00E972E6"/>
    <w:rsid w:val="00EA3B2D"/>
    <w:rsid w:val="00EA47FB"/>
    <w:rsid w:val="00EB407A"/>
    <w:rsid w:val="00EB4E11"/>
    <w:rsid w:val="00EB76BE"/>
    <w:rsid w:val="00EC18CC"/>
    <w:rsid w:val="00EC2CA6"/>
    <w:rsid w:val="00EC3DD5"/>
    <w:rsid w:val="00EC69BD"/>
    <w:rsid w:val="00EE2B79"/>
    <w:rsid w:val="00EE2C48"/>
    <w:rsid w:val="00EE56EC"/>
    <w:rsid w:val="00EE5ED5"/>
    <w:rsid w:val="00EE79F1"/>
    <w:rsid w:val="00EF16DE"/>
    <w:rsid w:val="00EF1B8A"/>
    <w:rsid w:val="00EF29FC"/>
    <w:rsid w:val="00EF2C0A"/>
    <w:rsid w:val="00EF664E"/>
    <w:rsid w:val="00F10639"/>
    <w:rsid w:val="00F12A70"/>
    <w:rsid w:val="00F26BC6"/>
    <w:rsid w:val="00F26F55"/>
    <w:rsid w:val="00F2781B"/>
    <w:rsid w:val="00F2798D"/>
    <w:rsid w:val="00F35C4E"/>
    <w:rsid w:val="00F41261"/>
    <w:rsid w:val="00F41335"/>
    <w:rsid w:val="00F4478D"/>
    <w:rsid w:val="00F44F7A"/>
    <w:rsid w:val="00F466C7"/>
    <w:rsid w:val="00F505A8"/>
    <w:rsid w:val="00F52D89"/>
    <w:rsid w:val="00F53DBB"/>
    <w:rsid w:val="00F56587"/>
    <w:rsid w:val="00F5799D"/>
    <w:rsid w:val="00F624C0"/>
    <w:rsid w:val="00F63CDE"/>
    <w:rsid w:val="00F708E1"/>
    <w:rsid w:val="00F7392A"/>
    <w:rsid w:val="00F73C22"/>
    <w:rsid w:val="00F810FA"/>
    <w:rsid w:val="00F863A5"/>
    <w:rsid w:val="00F90C24"/>
    <w:rsid w:val="00F91EB5"/>
    <w:rsid w:val="00F932EA"/>
    <w:rsid w:val="00F94E41"/>
    <w:rsid w:val="00F96F75"/>
    <w:rsid w:val="00F976F0"/>
    <w:rsid w:val="00FA172F"/>
    <w:rsid w:val="00FA2361"/>
    <w:rsid w:val="00FA23EF"/>
    <w:rsid w:val="00FA59AF"/>
    <w:rsid w:val="00FA6337"/>
    <w:rsid w:val="00FA7FD5"/>
    <w:rsid w:val="00FB1874"/>
    <w:rsid w:val="00FB51BA"/>
    <w:rsid w:val="00FB60AE"/>
    <w:rsid w:val="00FB63A0"/>
    <w:rsid w:val="00FB7C89"/>
    <w:rsid w:val="00FC071A"/>
    <w:rsid w:val="00FC2A25"/>
    <w:rsid w:val="00FC38D5"/>
    <w:rsid w:val="00FC6527"/>
    <w:rsid w:val="00FD08F8"/>
    <w:rsid w:val="00FD5664"/>
    <w:rsid w:val="00FD7741"/>
    <w:rsid w:val="00FE0BFB"/>
    <w:rsid w:val="00FE3225"/>
    <w:rsid w:val="00FE6213"/>
    <w:rsid w:val="00FE75FA"/>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15F6"/>
    <w:rPr>
      <w:rFonts w:ascii="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customStyle="1" w:styleId="UnresolvedMention1">
    <w:name w:val="Unresolved Mention1"/>
    <w:basedOn w:val="DefaultParagraphFont"/>
    <w:uiPriority w:val="99"/>
    <w:rsid w:val="00E544EF"/>
    <w:rPr>
      <w:color w:val="605E5C"/>
      <w:shd w:val="clear" w:color="auto" w:fill="E1DFDD"/>
    </w:rPr>
  </w:style>
  <w:style w:type="table" w:styleId="PlainTable1">
    <w:name w:val="Plain Table 1"/>
    <w:basedOn w:val="TableNormal"/>
    <w:uiPriority w:val="41"/>
    <w:rsid w:val="00331D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786FD3"/>
    <w:rPr>
      <w:sz w:val="16"/>
      <w:szCs w:val="16"/>
    </w:rPr>
  </w:style>
  <w:style w:type="paragraph" w:styleId="CommentText">
    <w:name w:val="annotation text"/>
    <w:basedOn w:val="Normal"/>
    <w:link w:val="CommentTextChar"/>
    <w:uiPriority w:val="99"/>
    <w:unhideWhenUsed/>
    <w:rsid w:val="00786FD3"/>
    <w:rPr>
      <w:sz w:val="20"/>
      <w:szCs w:val="20"/>
    </w:rPr>
  </w:style>
  <w:style w:type="character" w:customStyle="1" w:styleId="CommentTextChar">
    <w:name w:val="Comment Text Char"/>
    <w:basedOn w:val="DefaultParagraphFont"/>
    <w:link w:val="CommentText"/>
    <w:uiPriority w:val="99"/>
    <w:rsid w:val="00786FD3"/>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786FD3"/>
    <w:rPr>
      <w:b/>
      <w:bCs/>
    </w:rPr>
  </w:style>
  <w:style w:type="character" w:customStyle="1" w:styleId="CommentSubjectChar">
    <w:name w:val="Comment Subject Char"/>
    <w:basedOn w:val="CommentTextChar"/>
    <w:link w:val="CommentSubject"/>
    <w:uiPriority w:val="99"/>
    <w:semiHidden/>
    <w:rsid w:val="00786FD3"/>
    <w:rPr>
      <w:rFonts w:ascii="Times New Roman" w:hAnsi="Times New Roman" w:cs="Times New Roman"/>
      <w:b/>
      <w:bCs/>
      <w:sz w:val="20"/>
      <w:szCs w:val="20"/>
      <w:lang w:eastAsia="zh-CN"/>
    </w:rPr>
  </w:style>
  <w:style w:type="character" w:styleId="UnresolvedMention">
    <w:name w:val="Unresolved Mention"/>
    <w:basedOn w:val="DefaultParagraphFont"/>
    <w:uiPriority w:val="99"/>
    <w:semiHidden/>
    <w:unhideWhenUsed/>
    <w:rsid w:val="00786FD3"/>
    <w:rPr>
      <w:color w:val="605E5C"/>
      <w:shd w:val="clear" w:color="auto" w:fill="E1DFDD"/>
    </w:rPr>
  </w:style>
  <w:style w:type="character" w:styleId="FollowedHyperlink">
    <w:name w:val="FollowedHyperlink"/>
    <w:basedOn w:val="DefaultParagraphFont"/>
    <w:uiPriority w:val="99"/>
    <w:semiHidden/>
    <w:unhideWhenUsed/>
    <w:rsid w:val="00BD36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9138142">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1907581">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46075280">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9985996">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00225251">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0773945">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7161867">
      <w:bodyDiv w:val="1"/>
      <w:marLeft w:val="0"/>
      <w:marRight w:val="0"/>
      <w:marTop w:val="0"/>
      <w:marBottom w:val="0"/>
      <w:divBdr>
        <w:top w:val="none" w:sz="0" w:space="0" w:color="auto"/>
        <w:left w:val="none" w:sz="0" w:space="0" w:color="auto"/>
        <w:bottom w:val="none" w:sz="0" w:space="0" w:color="auto"/>
        <w:right w:val="none" w:sz="0" w:space="0" w:color="auto"/>
      </w:divBdr>
    </w:div>
    <w:div w:id="159201197">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14588940">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61956093">
      <w:bodyDiv w:val="1"/>
      <w:marLeft w:val="0"/>
      <w:marRight w:val="0"/>
      <w:marTop w:val="0"/>
      <w:marBottom w:val="0"/>
      <w:divBdr>
        <w:top w:val="none" w:sz="0" w:space="0" w:color="auto"/>
        <w:left w:val="none" w:sz="0" w:space="0" w:color="auto"/>
        <w:bottom w:val="none" w:sz="0" w:space="0" w:color="auto"/>
        <w:right w:val="none" w:sz="0" w:space="0" w:color="auto"/>
      </w:divBdr>
    </w:div>
    <w:div w:id="283735832">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1461727">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78630643">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505487756">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77777644">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0371809">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21963291">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69893527">
      <w:bodyDiv w:val="1"/>
      <w:marLeft w:val="0"/>
      <w:marRight w:val="0"/>
      <w:marTop w:val="0"/>
      <w:marBottom w:val="0"/>
      <w:divBdr>
        <w:top w:val="none" w:sz="0" w:space="0" w:color="auto"/>
        <w:left w:val="none" w:sz="0" w:space="0" w:color="auto"/>
        <w:bottom w:val="none" w:sz="0" w:space="0" w:color="auto"/>
        <w:right w:val="none" w:sz="0" w:space="0" w:color="auto"/>
      </w:divBdr>
    </w:div>
    <w:div w:id="984552747">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11247673">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259055">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310595670">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5680460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0102105">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494297984">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16673163">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7637551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695576975">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16932019">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36329054">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0771610">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1521386">
      <w:bodyDiv w:val="1"/>
      <w:marLeft w:val="0"/>
      <w:marRight w:val="0"/>
      <w:marTop w:val="0"/>
      <w:marBottom w:val="0"/>
      <w:divBdr>
        <w:top w:val="none" w:sz="0" w:space="0" w:color="auto"/>
        <w:left w:val="none" w:sz="0" w:space="0" w:color="auto"/>
        <w:bottom w:val="none" w:sz="0" w:space="0" w:color="auto"/>
        <w:right w:val="none" w:sz="0" w:space="0" w:color="auto"/>
      </w:divBdr>
    </w:div>
    <w:div w:id="2023044467">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9116110">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5159BB-E0CA-404B-9AA4-3CA509C06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Assignment 1:   Supervised Learning</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subject>CS7641 Machine Learning, 2019 Fall</dc:subject>
  <dc:creator>Hui Xia (hxia40)</dc:creator>
  <cp:keywords/>
  <dc:description/>
  <cp:lastModifiedBy>Xia, Hui</cp:lastModifiedBy>
  <cp:revision>12</cp:revision>
  <cp:lastPrinted>2019-02-11T01:35:00Z</cp:lastPrinted>
  <dcterms:created xsi:type="dcterms:W3CDTF">2019-09-18T01:38:00Z</dcterms:created>
  <dcterms:modified xsi:type="dcterms:W3CDTF">2019-10-06T04:40:00Z</dcterms:modified>
  <cp:category/>
</cp:coreProperties>
</file>