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3476A3" w14:textId="47214B35" w:rsidR="004D1E33" w:rsidRPr="0052626C" w:rsidRDefault="0052626C">
      <w:pPr>
        <w:rPr>
          <w:rFonts w:ascii="Arial" w:hAnsi="Arial" w:cs="Arial"/>
          <w:b/>
          <w:bCs/>
          <w:sz w:val="22"/>
          <w:szCs w:val="22"/>
        </w:rPr>
      </w:pPr>
      <w:r w:rsidRPr="0052626C">
        <w:rPr>
          <w:rFonts w:ascii="Arial" w:hAnsi="Arial" w:cs="Arial"/>
          <w:b/>
          <w:bCs/>
          <w:sz w:val="22"/>
          <w:szCs w:val="22"/>
        </w:rPr>
        <w:t>Part B. Q1</w:t>
      </w:r>
    </w:p>
    <w:p w14:paraId="634F08F8" w14:textId="6A17EE54" w:rsidR="0052626C" w:rsidRDefault="0052626C">
      <w:pPr>
        <w:rPr>
          <w:rFonts w:ascii="Arial" w:hAnsi="Arial" w:cs="Arial"/>
          <w:sz w:val="22"/>
          <w:szCs w:val="22"/>
        </w:rPr>
      </w:pPr>
    </w:p>
    <w:p w14:paraId="331EFD5C" w14:textId="78E0FF96" w:rsidR="0052626C" w:rsidRPr="0052626C" w:rsidRDefault="0052626C">
      <w:pPr>
        <w:rPr>
          <w:rFonts w:ascii="Arial" w:hAnsi="Arial" w:cs="Arial"/>
          <w:b/>
          <w:bCs/>
          <w:sz w:val="22"/>
          <w:szCs w:val="22"/>
        </w:rPr>
      </w:pPr>
      <w:r w:rsidRPr="0052626C">
        <w:rPr>
          <w:rFonts w:ascii="Arial" w:hAnsi="Arial" w:cs="Arial"/>
          <w:b/>
          <w:bCs/>
          <w:sz w:val="22"/>
          <w:szCs w:val="22"/>
        </w:rPr>
        <w:t>Methods</w:t>
      </w:r>
    </w:p>
    <w:p w14:paraId="6ABA0D0F" w14:textId="04B8FCE3" w:rsidR="0052626C" w:rsidRDefault="0052626C">
      <w:pPr>
        <w:rPr>
          <w:rFonts w:ascii="Arial" w:hAnsi="Arial" w:cs="Arial"/>
          <w:b/>
          <w:bCs/>
          <w:sz w:val="22"/>
          <w:szCs w:val="22"/>
        </w:rPr>
      </w:pPr>
    </w:p>
    <w:p w14:paraId="47CA30E9" w14:textId="3E2564E5" w:rsidR="008B3FD7" w:rsidRDefault="008B3FD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To develop a prediction model for birthweight</w:t>
      </w:r>
      <w:r w:rsidR="00283C45">
        <w:rPr>
          <w:rFonts w:ascii="Arial" w:hAnsi="Arial" w:cs="Arial"/>
          <w:sz w:val="22"/>
          <w:szCs w:val="22"/>
        </w:rPr>
        <w:t xml:space="preserve"> in the subset of non-smoking mothers from the </w:t>
      </w:r>
      <w:r w:rsidR="00283C45" w:rsidRPr="00283C45">
        <w:rPr>
          <w:rFonts w:ascii="Arial" w:hAnsi="Arial" w:cs="Arial"/>
          <w:sz w:val="22"/>
          <w:szCs w:val="22"/>
        </w:rPr>
        <w:t>National Maternal and Infant Health Survey </w:t>
      </w:r>
      <w:r w:rsidR="00283C45">
        <w:rPr>
          <w:rFonts w:ascii="Arial" w:hAnsi="Arial" w:cs="Arial"/>
          <w:sz w:val="22"/>
          <w:szCs w:val="22"/>
        </w:rPr>
        <w:t>dataset</w:t>
      </w:r>
      <w:r>
        <w:rPr>
          <w:rFonts w:ascii="Arial" w:hAnsi="Arial" w:cs="Arial"/>
          <w:sz w:val="22"/>
          <w:szCs w:val="22"/>
        </w:rPr>
        <w:t>, stepwise selection</w:t>
      </w:r>
      <w:r w:rsidR="004725C8">
        <w:rPr>
          <w:rFonts w:ascii="Arial" w:hAnsi="Arial" w:cs="Arial"/>
          <w:sz w:val="22"/>
          <w:szCs w:val="22"/>
        </w:rPr>
        <w:t xml:space="preserve"> method</w:t>
      </w:r>
      <w:r>
        <w:rPr>
          <w:rFonts w:ascii="Arial" w:hAnsi="Arial" w:cs="Arial"/>
          <w:sz w:val="22"/>
          <w:szCs w:val="22"/>
        </w:rPr>
        <w:t xml:space="preserve"> with an entry level selection value and a stay selection value</w:t>
      </w:r>
      <w:r w:rsidR="006E07C0">
        <w:rPr>
          <w:rFonts w:ascii="Arial" w:hAnsi="Arial" w:cs="Arial"/>
          <w:sz w:val="22"/>
          <w:szCs w:val="22"/>
        </w:rPr>
        <w:t xml:space="preserve"> of 0.15</w:t>
      </w:r>
      <w:r>
        <w:rPr>
          <w:rFonts w:ascii="Arial" w:hAnsi="Arial" w:cs="Arial"/>
          <w:sz w:val="22"/>
          <w:szCs w:val="22"/>
        </w:rPr>
        <w:t xml:space="preserve"> is used, with addition</w:t>
      </w:r>
      <w:r w:rsidR="005714F4">
        <w:rPr>
          <w:rFonts w:ascii="Arial" w:hAnsi="Arial" w:cs="Arial"/>
          <w:sz w:val="22"/>
          <w:szCs w:val="22"/>
        </w:rPr>
        <w:t>al inclusion</w:t>
      </w:r>
      <w:r>
        <w:rPr>
          <w:rFonts w:ascii="Arial" w:hAnsi="Arial" w:cs="Arial"/>
          <w:sz w:val="22"/>
          <w:szCs w:val="22"/>
        </w:rPr>
        <w:t xml:space="preserve"> of higher order terms such as quadratic terms and interaction terms</w:t>
      </w:r>
      <w:r w:rsidR="005714F4">
        <w:rPr>
          <w:rFonts w:ascii="Arial" w:hAnsi="Arial" w:cs="Arial"/>
          <w:sz w:val="22"/>
          <w:szCs w:val="22"/>
        </w:rPr>
        <w:t xml:space="preserve"> in the initial maximum model</w:t>
      </w:r>
      <w:r>
        <w:rPr>
          <w:rFonts w:ascii="Arial" w:hAnsi="Arial" w:cs="Arial"/>
          <w:sz w:val="22"/>
          <w:szCs w:val="22"/>
        </w:rPr>
        <w:t xml:space="preserve">. </w:t>
      </w:r>
      <w:r w:rsidR="001128D1">
        <w:rPr>
          <w:rFonts w:ascii="Arial" w:hAnsi="Arial" w:cs="Arial"/>
          <w:sz w:val="22"/>
          <w:szCs w:val="22"/>
        </w:rPr>
        <w:t>After reaching a satisfactory model, m</w:t>
      </w:r>
      <w:r>
        <w:rPr>
          <w:rFonts w:ascii="Arial" w:hAnsi="Arial" w:cs="Arial"/>
          <w:sz w:val="22"/>
          <w:szCs w:val="22"/>
        </w:rPr>
        <w:t xml:space="preserve">odel diagnostics </w:t>
      </w:r>
      <w:r w:rsidR="001128D1">
        <w:rPr>
          <w:rFonts w:ascii="Arial" w:hAnsi="Arial" w:cs="Arial"/>
          <w:sz w:val="22"/>
          <w:szCs w:val="22"/>
        </w:rPr>
        <w:t xml:space="preserve">are subsequently </w:t>
      </w:r>
      <w:r>
        <w:rPr>
          <w:rFonts w:ascii="Arial" w:hAnsi="Arial" w:cs="Arial"/>
          <w:sz w:val="22"/>
          <w:szCs w:val="22"/>
        </w:rPr>
        <w:t>performed</w:t>
      </w:r>
      <w:r w:rsidR="006B3769">
        <w:rPr>
          <w:rFonts w:ascii="Arial" w:hAnsi="Arial" w:cs="Arial"/>
          <w:sz w:val="22"/>
          <w:szCs w:val="22"/>
        </w:rPr>
        <w:t xml:space="preserve"> to assess for model fit and outliers</w:t>
      </w:r>
      <w:r w:rsidR="008548F0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  <w:r w:rsidR="008548F0">
        <w:rPr>
          <w:rFonts w:ascii="Arial" w:hAnsi="Arial" w:cs="Arial"/>
          <w:sz w:val="22"/>
          <w:szCs w:val="22"/>
        </w:rPr>
        <w:t>I</w:t>
      </w:r>
      <w:r>
        <w:rPr>
          <w:rFonts w:ascii="Arial" w:hAnsi="Arial" w:cs="Arial"/>
          <w:sz w:val="22"/>
          <w:szCs w:val="22"/>
        </w:rPr>
        <w:t>nclud</w:t>
      </w:r>
      <w:r w:rsidR="006B3769">
        <w:rPr>
          <w:rFonts w:ascii="Arial" w:hAnsi="Arial" w:cs="Arial"/>
          <w:sz w:val="22"/>
          <w:szCs w:val="22"/>
        </w:rPr>
        <w:t>ing</w:t>
      </w:r>
      <w:r>
        <w:rPr>
          <w:rFonts w:ascii="Arial" w:hAnsi="Arial" w:cs="Arial"/>
          <w:sz w:val="22"/>
          <w:szCs w:val="22"/>
        </w:rPr>
        <w:t xml:space="preserve"> </w:t>
      </w:r>
      <w:r w:rsidR="00FF10AF">
        <w:rPr>
          <w:rFonts w:ascii="Arial" w:hAnsi="Arial" w:cs="Arial"/>
          <w:sz w:val="22"/>
          <w:szCs w:val="22"/>
        </w:rPr>
        <w:t>c</w:t>
      </w:r>
      <w:r>
        <w:rPr>
          <w:rFonts w:ascii="Arial" w:hAnsi="Arial" w:cs="Arial"/>
          <w:sz w:val="22"/>
          <w:szCs w:val="22"/>
        </w:rPr>
        <w:t>orrelation analysis, model collinearity and model regression assumption analysis</w:t>
      </w:r>
      <w:r w:rsidR="000B024C">
        <w:rPr>
          <w:rFonts w:ascii="Arial" w:hAnsi="Arial" w:cs="Arial"/>
          <w:sz w:val="22"/>
          <w:szCs w:val="22"/>
        </w:rPr>
        <w:t>.</w:t>
      </w:r>
    </w:p>
    <w:p w14:paraId="47C2E165" w14:textId="77777777" w:rsidR="008B3FD7" w:rsidRPr="008B3FD7" w:rsidRDefault="008B3FD7">
      <w:pPr>
        <w:rPr>
          <w:rFonts w:ascii="Arial" w:hAnsi="Arial" w:cs="Arial"/>
          <w:sz w:val="22"/>
          <w:szCs w:val="22"/>
        </w:rPr>
      </w:pPr>
    </w:p>
    <w:p w14:paraId="0AA353C7" w14:textId="41B57996" w:rsidR="0052626C" w:rsidRDefault="0052626C">
      <w:pPr>
        <w:rPr>
          <w:rFonts w:ascii="Arial" w:hAnsi="Arial" w:cs="Arial"/>
          <w:b/>
          <w:bCs/>
          <w:sz w:val="22"/>
          <w:szCs w:val="22"/>
        </w:rPr>
      </w:pPr>
      <w:r w:rsidRPr="0052626C">
        <w:rPr>
          <w:rFonts w:ascii="Arial" w:hAnsi="Arial" w:cs="Arial"/>
          <w:b/>
          <w:bCs/>
          <w:sz w:val="22"/>
          <w:szCs w:val="22"/>
        </w:rPr>
        <w:t>Results</w:t>
      </w:r>
    </w:p>
    <w:p w14:paraId="6A064DD3" w14:textId="77777777" w:rsidR="009E1BD7" w:rsidRDefault="009E1BD7">
      <w:pPr>
        <w:rPr>
          <w:rFonts w:ascii="Arial" w:hAnsi="Arial" w:cs="Arial"/>
          <w:b/>
          <w:bCs/>
          <w:sz w:val="22"/>
          <w:szCs w:val="22"/>
        </w:rPr>
      </w:pPr>
    </w:p>
    <w:p w14:paraId="13DF69C6" w14:textId="460FF118" w:rsidR="00EF77BF" w:rsidRDefault="003C42E4" w:rsidP="00181A9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After deleting missing values and centering the numeric predictor variables,</w:t>
      </w:r>
      <w:r w:rsidR="008811C9">
        <w:rPr>
          <w:rFonts w:ascii="Arial" w:hAnsi="Arial" w:cs="Arial"/>
          <w:sz w:val="22"/>
          <w:szCs w:val="22"/>
        </w:rPr>
        <w:t xml:space="preserve"> collinearity</w:t>
      </w:r>
      <w:r>
        <w:rPr>
          <w:rFonts w:ascii="Arial" w:hAnsi="Arial" w:cs="Arial"/>
          <w:sz w:val="22"/>
          <w:szCs w:val="22"/>
        </w:rPr>
        <w:t xml:space="preserve"> is checked using correlation analysis. </w:t>
      </w:r>
      <w:r w:rsidR="000A4C9A" w:rsidRPr="000A4C9A">
        <w:rPr>
          <w:rFonts w:ascii="Arial" w:hAnsi="Arial" w:cs="Arial"/>
          <w:sz w:val="22"/>
          <w:szCs w:val="22"/>
        </w:rPr>
        <w:t xml:space="preserve">There is </w:t>
      </w:r>
      <w:r w:rsidR="000A4C9A">
        <w:rPr>
          <w:rFonts w:ascii="Arial" w:hAnsi="Arial" w:cs="Arial"/>
          <w:sz w:val="22"/>
          <w:szCs w:val="22"/>
        </w:rPr>
        <w:t xml:space="preserve">high correlation between mother’s pre-pregnancy weight and mother’s pre-pregnancy BMI </w:t>
      </w:r>
      <w:r w:rsidR="001167CC">
        <w:rPr>
          <w:rFonts w:ascii="Arial" w:hAnsi="Arial" w:cs="Arial"/>
          <w:sz w:val="22"/>
          <w:szCs w:val="22"/>
        </w:rPr>
        <w:t xml:space="preserve">category </w:t>
      </w:r>
      <w:r w:rsidR="000A4C9A">
        <w:rPr>
          <w:rFonts w:ascii="Arial" w:hAnsi="Arial" w:cs="Arial"/>
          <w:sz w:val="22"/>
          <w:szCs w:val="22"/>
        </w:rPr>
        <w:t>(r=0.81). No other issues of collinearity are found. Given that weight and BMI essentially provide the same information,</w:t>
      </w:r>
      <w:r w:rsidR="00670049">
        <w:rPr>
          <w:rFonts w:ascii="Arial" w:hAnsi="Arial" w:cs="Arial"/>
          <w:sz w:val="22"/>
          <w:szCs w:val="22"/>
        </w:rPr>
        <w:t xml:space="preserve"> weight is dropped from further analysis because BMI tends to have </w:t>
      </w:r>
      <w:r w:rsidR="004058D9">
        <w:rPr>
          <w:rFonts w:ascii="Arial" w:hAnsi="Arial" w:cs="Arial"/>
          <w:sz w:val="22"/>
          <w:szCs w:val="22"/>
        </w:rPr>
        <w:t>fewer</w:t>
      </w:r>
      <w:r w:rsidR="00670049">
        <w:rPr>
          <w:rFonts w:ascii="Arial" w:hAnsi="Arial" w:cs="Arial"/>
          <w:sz w:val="22"/>
          <w:szCs w:val="22"/>
        </w:rPr>
        <w:t xml:space="preserve"> missing data </w:t>
      </w:r>
      <w:r w:rsidR="004058D9">
        <w:rPr>
          <w:rFonts w:ascii="Arial" w:hAnsi="Arial" w:cs="Arial"/>
          <w:sz w:val="22"/>
          <w:szCs w:val="22"/>
        </w:rPr>
        <w:t>and</w:t>
      </w:r>
      <w:r w:rsidR="00670049">
        <w:rPr>
          <w:rFonts w:ascii="Arial" w:hAnsi="Arial" w:cs="Arial"/>
          <w:sz w:val="22"/>
          <w:szCs w:val="22"/>
        </w:rPr>
        <w:t xml:space="preserve"> because BMI is an important effect modifier of interest in the primary analysis</w:t>
      </w:r>
      <w:r w:rsidR="000A4C9A">
        <w:rPr>
          <w:rFonts w:ascii="Arial" w:hAnsi="Arial" w:cs="Arial"/>
          <w:sz w:val="22"/>
          <w:szCs w:val="22"/>
        </w:rPr>
        <w:t xml:space="preserve">. </w:t>
      </w:r>
      <w:r w:rsidR="00966278">
        <w:rPr>
          <w:rFonts w:ascii="Arial" w:hAnsi="Arial" w:cs="Arial"/>
          <w:sz w:val="22"/>
          <w:szCs w:val="22"/>
        </w:rPr>
        <w:t>The squared term for weight is subsequently</w:t>
      </w:r>
      <w:r w:rsidR="004724BC">
        <w:rPr>
          <w:rFonts w:ascii="Arial" w:hAnsi="Arial" w:cs="Arial"/>
          <w:sz w:val="22"/>
          <w:szCs w:val="22"/>
        </w:rPr>
        <w:t xml:space="preserve"> </w:t>
      </w:r>
      <w:r w:rsidR="00966278">
        <w:rPr>
          <w:rFonts w:ascii="Arial" w:hAnsi="Arial" w:cs="Arial"/>
          <w:sz w:val="22"/>
          <w:szCs w:val="22"/>
        </w:rPr>
        <w:t>droppe</w:t>
      </w:r>
      <w:r w:rsidR="00FE4B42">
        <w:rPr>
          <w:rFonts w:ascii="Arial" w:hAnsi="Arial" w:cs="Arial"/>
          <w:sz w:val="22"/>
          <w:szCs w:val="22"/>
        </w:rPr>
        <w:t>d as a result</w:t>
      </w:r>
      <w:r w:rsidR="00966278">
        <w:rPr>
          <w:rFonts w:ascii="Arial" w:hAnsi="Arial" w:cs="Arial"/>
          <w:sz w:val="22"/>
          <w:szCs w:val="22"/>
        </w:rPr>
        <w:t>.</w:t>
      </w:r>
    </w:p>
    <w:p w14:paraId="278BE44E" w14:textId="77777777" w:rsidR="00EF77BF" w:rsidRDefault="00EF77BF" w:rsidP="00181A9D">
      <w:pPr>
        <w:rPr>
          <w:rFonts w:ascii="Arial" w:hAnsi="Arial" w:cs="Arial"/>
          <w:sz w:val="22"/>
          <w:szCs w:val="22"/>
        </w:rPr>
      </w:pPr>
    </w:p>
    <w:p w14:paraId="7C873212" w14:textId="713AA023" w:rsidR="00181A9D" w:rsidRDefault="003C42E4" w:rsidP="00181A9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Stepwise selection is used to produce a prediction model. Ten variables included in the </w:t>
      </w:r>
      <w:r w:rsidR="00DA798A">
        <w:rPr>
          <w:rFonts w:ascii="Arial" w:hAnsi="Arial" w:cs="Arial"/>
          <w:sz w:val="22"/>
          <w:szCs w:val="22"/>
        </w:rPr>
        <w:t xml:space="preserve">resulting </w:t>
      </w:r>
      <w:r>
        <w:rPr>
          <w:rFonts w:ascii="Arial" w:hAnsi="Arial" w:cs="Arial" w:hint="eastAsia"/>
          <w:sz w:val="22"/>
          <w:szCs w:val="22"/>
        </w:rPr>
        <w:t>m</w:t>
      </w:r>
      <w:r>
        <w:rPr>
          <w:rFonts w:ascii="Arial" w:hAnsi="Arial" w:cs="Arial"/>
          <w:sz w:val="22"/>
          <w:szCs w:val="22"/>
        </w:rPr>
        <w:t>odel</w:t>
      </w:r>
      <w:r w:rsidR="00044C8D">
        <w:rPr>
          <w:rFonts w:ascii="Arial" w:hAnsi="Arial" w:cs="Arial"/>
          <w:sz w:val="22"/>
          <w:szCs w:val="22"/>
        </w:rPr>
        <w:t xml:space="preserve"> (r-squared=13.31</w:t>
      </w:r>
      <w:r w:rsidR="00FB2E87">
        <w:rPr>
          <w:rFonts w:ascii="Arial" w:hAnsi="Arial" w:cs="Arial"/>
          <w:sz w:val="22"/>
          <w:szCs w:val="22"/>
        </w:rPr>
        <w:t>%</w:t>
      </w:r>
      <w:r w:rsidR="00044C8D">
        <w:rPr>
          <w:rFonts w:ascii="Arial" w:hAnsi="Arial" w:cs="Arial"/>
          <w:sz w:val="22"/>
          <w:szCs w:val="22"/>
        </w:rPr>
        <w:t>, p&lt;.0001</w:t>
      </w:r>
      <w:r w:rsidR="00EF77BF">
        <w:rPr>
          <w:rFonts w:ascii="Arial" w:hAnsi="Arial" w:cs="Arial"/>
          <w:sz w:val="22"/>
          <w:szCs w:val="22"/>
        </w:rPr>
        <w:t>) are</w:t>
      </w:r>
      <w:r>
        <w:rPr>
          <w:rFonts w:ascii="Arial" w:hAnsi="Arial" w:cs="Arial"/>
          <w:sz w:val="22"/>
          <w:szCs w:val="22"/>
        </w:rPr>
        <w:t xml:space="preserve"> mother’s age at delivery</w:t>
      </w:r>
      <w:r w:rsidR="00573ED6">
        <w:rPr>
          <w:rFonts w:ascii="Arial" w:hAnsi="Arial" w:cs="Arial"/>
          <w:sz w:val="22"/>
          <w:szCs w:val="22"/>
        </w:rPr>
        <w:t xml:space="preserve"> (p=0.7428)</w:t>
      </w:r>
      <w:r>
        <w:rPr>
          <w:rFonts w:ascii="Arial" w:hAnsi="Arial" w:cs="Arial"/>
          <w:sz w:val="22"/>
          <w:szCs w:val="22"/>
        </w:rPr>
        <w:t>, weight gain during pregnancy</w:t>
      </w:r>
      <w:r w:rsidR="00852786">
        <w:rPr>
          <w:rFonts w:ascii="Arial" w:hAnsi="Arial" w:cs="Arial"/>
          <w:sz w:val="22"/>
          <w:szCs w:val="22"/>
        </w:rPr>
        <w:t xml:space="preserve"> </w:t>
      </w:r>
      <w:r w:rsidR="00573ED6">
        <w:rPr>
          <w:rFonts w:ascii="Arial" w:hAnsi="Arial" w:cs="Arial"/>
          <w:sz w:val="22"/>
          <w:szCs w:val="22"/>
        </w:rPr>
        <w:t>(p=0.0366)</w:t>
      </w:r>
      <w:r>
        <w:rPr>
          <w:rFonts w:ascii="Arial" w:hAnsi="Arial" w:cs="Arial"/>
          <w:sz w:val="22"/>
          <w:szCs w:val="22"/>
        </w:rPr>
        <w:t>, duration of pregnancy</w:t>
      </w:r>
      <w:r w:rsidR="00852786">
        <w:rPr>
          <w:rFonts w:ascii="Arial" w:hAnsi="Arial" w:cs="Arial"/>
          <w:sz w:val="22"/>
          <w:szCs w:val="22"/>
        </w:rPr>
        <w:t xml:space="preserve"> </w:t>
      </w:r>
      <w:r w:rsidR="00BE06EE">
        <w:rPr>
          <w:rFonts w:ascii="Arial" w:hAnsi="Arial" w:cs="Arial"/>
          <w:sz w:val="22"/>
          <w:szCs w:val="22"/>
        </w:rPr>
        <w:t>(&lt;.0001)</w:t>
      </w:r>
      <w:r>
        <w:rPr>
          <w:rFonts w:ascii="Arial" w:hAnsi="Arial" w:cs="Arial"/>
          <w:sz w:val="22"/>
          <w:szCs w:val="22"/>
        </w:rPr>
        <w:t>, mother’s age at delivery squared</w:t>
      </w:r>
      <w:r w:rsidR="00852786">
        <w:rPr>
          <w:rFonts w:ascii="Arial" w:hAnsi="Arial" w:cs="Arial"/>
          <w:sz w:val="22"/>
          <w:szCs w:val="22"/>
        </w:rPr>
        <w:t xml:space="preserve"> </w:t>
      </w:r>
      <w:r w:rsidR="00BE06EE">
        <w:rPr>
          <w:rFonts w:ascii="Arial" w:hAnsi="Arial" w:cs="Arial"/>
          <w:sz w:val="22"/>
          <w:szCs w:val="22"/>
        </w:rPr>
        <w:t>(p=0.0092)</w:t>
      </w:r>
      <w:r>
        <w:rPr>
          <w:rFonts w:ascii="Arial" w:hAnsi="Arial" w:cs="Arial"/>
          <w:sz w:val="22"/>
          <w:szCs w:val="22"/>
        </w:rPr>
        <w:t>, duration of pregnancy sq</w:t>
      </w:r>
      <w:r w:rsidR="008B3037">
        <w:rPr>
          <w:rFonts w:ascii="Arial" w:hAnsi="Arial" w:cs="Arial"/>
          <w:sz w:val="22"/>
          <w:szCs w:val="22"/>
        </w:rPr>
        <w:t>uared</w:t>
      </w:r>
      <w:r w:rsidR="00852786">
        <w:rPr>
          <w:rFonts w:ascii="Arial" w:hAnsi="Arial" w:cs="Arial"/>
          <w:sz w:val="22"/>
          <w:szCs w:val="22"/>
        </w:rPr>
        <w:t xml:space="preserve"> </w:t>
      </w:r>
      <w:r w:rsidR="00FB2CAB">
        <w:rPr>
          <w:rFonts w:ascii="Arial" w:hAnsi="Arial" w:cs="Arial"/>
          <w:sz w:val="22"/>
          <w:szCs w:val="22"/>
        </w:rPr>
        <w:t>(p=0.0050)</w:t>
      </w:r>
      <w:r>
        <w:rPr>
          <w:rFonts w:ascii="Arial" w:hAnsi="Arial" w:cs="Arial"/>
          <w:sz w:val="22"/>
          <w:szCs w:val="22"/>
        </w:rPr>
        <w:t xml:space="preserve">, </w:t>
      </w:r>
      <w:r w:rsidR="008B3037">
        <w:rPr>
          <w:rFonts w:ascii="Arial" w:hAnsi="Arial" w:cs="Arial"/>
          <w:sz w:val="22"/>
          <w:szCs w:val="22"/>
        </w:rPr>
        <w:t>ever taken a prenatal class</w:t>
      </w:r>
      <w:r w:rsidR="00852786">
        <w:rPr>
          <w:rFonts w:ascii="Arial" w:hAnsi="Arial" w:cs="Arial"/>
          <w:sz w:val="22"/>
          <w:szCs w:val="22"/>
        </w:rPr>
        <w:t xml:space="preserve"> </w:t>
      </w:r>
      <w:r w:rsidR="00D36D12">
        <w:rPr>
          <w:rFonts w:ascii="Arial" w:hAnsi="Arial" w:cs="Arial"/>
          <w:sz w:val="22"/>
          <w:szCs w:val="22"/>
        </w:rPr>
        <w:t>(p=0.5610)</w:t>
      </w:r>
      <w:r w:rsidR="008B3037">
        <w:rPr>
          <w:rFonts w:ascii="Arial" w:hAnsi="Arial" w:cs="Arial"/>
          <w:sz w:val="22"/>
          <w:szCs w:val="22"/>
        </w:rPr>
        <w:t>,</w:t>
      </w:r>
      <w:r w:rsidR="00EC24B0">
        <w:rPr>
          <w:rFonts w:ascii="Arial" w:hAnsi="Arial" w:cs="Arial"/>
          <w:sz w:val="22"/>
          <w:szCs w:val="22"/>
        </w:rPr>
        <w:t xml:space="preserve"> mother’s pre-pregnancy BMI category</w:t>
      </w:r>
      <w:r w:rsidR="00852786">
        <w:rPr>
          <w:rFonts w:ascii="Arial" w:hAnsi="Arial" w:cs="Arial"/>
          <w:sz w:val="22"/>
          <w:szCs w:val="22"/>
        </w:rPr>
        <w:t xml:space="preserve"> </w:t>
      </w:r>
      <w:r w:rsidR="005B171B">
        <w:rPr>
          <w:rFonts w:ascii="Arial" w:hAnsi="Arial" w:cs="Arial"/>
          <w:sz w:val="22"/>
          <w:szCs w:val="22"/>
        </w:rPr>
        <w:t>(p=0.0693)</w:t>
      </w:r>
      <w:r w:rsidR="00EC24B0">
        <w:rPr>
          <w:rFonts w:ascii="Arial" w:hAnsi="Arial" w:cs="Arial"/>
          <w:sz w:val="22"/>
          <w:szCs w:val="22"/>
        </w:rPr>
        <w:t>, infant’s sex</w:t>
      </w:r>
      <w:r w:rsidR="00852786">
        <w:rPr>
          <w:rFonts w:ascii="Arial" w:hAnsi="Arial" w:cs="Arial"/>
          <w:sz w:val="22"/>
          <w:szCs w:val="22"/>
        </w:rPr>
        <w:t xml:space="preserve"> </w:t>
      </w:r>
      <w:r w:rsidR="00C93911">
        <w:rPr>
          <w:rFonts w:ascii="Arial" w:hAnsi="Arial" w:cs="Arial"/>
          <w:sz w:val="22"/>
          <w:szCs w:val="22"/>
        </w:rPr>
        <w:t>(p=0.0002)</w:t>
      </w:r>
      <w:r w:rsidR="00EC24B0">
        <w:rPr>
          <w:rFonts w:ascii="Arial" w:hAnsi="Arial" w:cs="Arial"/>
          <w:sz w:val="22"/>
          <w:szCs w:val="22"/>
        </w:rPr>
        <w:t>, along with two interaction terms</w:t>
      </w:r>
      <w:r w:rsidR="006C5EC1">
        <w:rPr>
          <w:rFonts w:ascii="Arial" w:hAnsi="Arial" w:cs="Arial"/>
          <w:sz w:val="22"/>
          <w:szCs w:val="22"/>
        </w:rPr>
        <w:t>, namely</w:t>
      </w:r>
      <w:r w:rsidR="00EC24B0">
        <w:rPr>
          <w:rFonts w:ascii="Arial" w:hAnsi="Arial" w:cs="Arial"/>
          <w:sz w:val="22"/>
          <w:szCs w:val="22"/>
        </w:rPr>
        <w:t xml:space="preserve"> weight gain during </w:t>
      </w:r>
      <w:r w:rsidR="007302E2">
        <w:rPr>
          <w:rFonts w:ascii="Arial" w:hAnsi="Arial" w:cs="Arial"/>
          <w:sz w:val="22"/>
          <w:szCs w:val="22"/>
        </w:rPr>
        <w:t>pregnancy</w:t>
      </w:r>
      <w:r w:rsidR="00EC24B0">
        <w:rPr>
          <w:rFonts w:ascii="Arial" w:hAnsi="Arial" w:cs="Arial"/>
          <w:sz w:val="22"/>
          <w:szCs w:val="22"/>
        </w:rPr>
        <w:t>*infant’s sex</w:t>
      </w:r>
      <w:r w:rsidR="00852786">
        <w:rPr>
          <w:rFonts w:ascii="Arial" w:hAnsi="Arial" w:cs="Arial"/>
          <w:sz w:val="22"/>
          <w:szCs w:val="22"/>
        </w:rPr>
        <w:t xml:space="preserve"> </w:t>
      </w:r>
      <w:r w:rsidR="00126F7A">
        <w:rPr>
          <w:rFonts w:ascii="Arial" w:hAnsi="Arial" w:cs="Arial"/>
          <w:sz w:val="22"/>
          <w:szCs w:val="22"/>
        </w:rPr>
        <w:t>(p=0.0820)</w:t>
      </w:r>
      <w:r w:rsidR="007302E2">
        <w:rPr>
          <w:rFonts w:ascii="Arial" w:hAnsi="Arial" w:cs="Arial"/>
          <w:sz w:val="22"/>
          <w:szCs w:val="22"/>
        </w:rPr>
        <w:t>, and mother’s age at delivery*mother’s pre-pregnancy BMI category</w:t>
      </w:r>
      <w:r w:rsidR="00852786">
        <w:rPr>
          <w:rFonts w:ascii="Arial" w:hAnsi="Arial" w:cs="Arial"/>
          <w:sz w:val="22"/>
          <w:szCs w:val="22"/>
        </w:rPr>
        <w:t xml:space="preserve"> </w:t>
      </w:r>
      <w:r w:rsidR="00120967">
        <w:rPr>
          <w:rFonts w:ascii="Arial" w:hAnsi="Arial" w:cs="Arial"/>
          <w:sz w:val="22"/>
          <w:szCs w:val="22"/>
        </w:rPr>
        <w:t>(p=0.0452)</w:t>
      </w:r>
      <w:r w:rsidR="007302E2">
        <w:rPr>
          <w:rFonts w:ascii="Arial" w:hAnsi="Arial" w:cs="Arial"/>
          <w:sz w:val="22"/>
          <w:szCs w:val="22"/>
        </w:rPr>
        <w:t>.</w:t>
      </w:r>
      <w:r w:rsidR="00C93BE2">
        <w:rPr>
          <w:rFonts w:ascii="Arial" w:hAnsi="Arial" w:cs="Arial"/>
          <w:sz w:val="22"/>
          <w:szCs w:val="22"/>
        </w:rPr>
        <w:t xml:space="preserve"> No additional adjustment is needed as all the lower order terms contained in the higher order terms are </w:t>
      </w:r>
      <w:r w:rsidR="00B6283A">
        <w:rPr>
          <w:rFonts w:ascii="Arial" w:hAnsi="Arial" w:cs="Arial"/>
          <w:sz w:val="22"/>
          <w:szCs w:val="22"/>
        </w:rPr>
        <w:t xml:space="preserve">all </w:t>
      </w:r>
      <w:r w:rsidR="00C93BE2">
        <w:rPr>
          <w:rFonts w:ascii="Arial" w:hAnsi="Arial" w:cs="Arial"/>
          <w:sz w:val="22"/>
          <w:szCs w:val="22"/>
        </w:rPr>
        <w:t>present.</w:t>
      </w:r>
      <w:r w:rsidR="00797657">
        <w:rPr>
          <w:rFonts w:ascii="Arial" w:hAnsi="Arial" w:cs="Arial"/>
          <w:sz w:val="22"/>
          <w:szCs w:val="22"/>
        </w:rPr>
        <w:t xml:space="preserve"> Interaction terms are kept in the model</w:t>
      </w:r>
      <w:r w:rsidR="00C93BE2">
        <w:rPr>
          <w:rFonts w:ascii="Arial" w:hAnsi="Arial" w:cs="Arial"/>
          <w:sz w:val="22"/>
          <w:szCs w:val="22"/>
        </w:rPr>
        <w:t xml:space="preserve"> for further analyses. Collinearity analysis shows no apparent issues </w:t>
      </w:r>
      <w:r w:rsidR="00FB6118">
        <w:rPr>
          <w:rFonts w:ascii="Arial" w:hAnsi="Arial" w:cs="Arial"/>
          <w:sz w:val="22"/>
          <w:szCs w:val="22"/>
        </w:rPr>
        <w:t xml:space="preserve">since </w:t>
      </w:r>
      <w:r w:rsidR="00CC6759">
        <w:rPr>
          <w:rFonts w:ascii="Arial" w:hAnsi="Arial" w:cs="Arial"/>
          <w:sz w:val="22"/>
          <w:szCs w:val="22"/>
        </w:rPr>
        <w:t xml:space="preserve">all values of tolerance </w:t>
      </w:r>
      <w:r w:rsidR="0048531A">
        <w:rPr>
          <w:rFonts w:ascii="Arial" w:hAnsi="Arial" w:cs="Arial"/>
          <w:sz w:val="22"/>
          <w:szCs w:val="22"/>
        </w:rPr>
        <w:t xml:space="preserve">are greater than </w:t>
      </w:r>
      <w:r w:rsidR="00CC6759">
        <w:rPr>
          <w:rFonts w:ascii="Arial" w:hAnsi="Arial" w:cs="Arial"/>
          <w:sz w:val="22"/>
          <w:szCs w:val="22"/>
        </w:rPr>
        <w:t xml:space="preserve">0.1 and variance inflation </w:t>
      </w:r>
      <w:r w:rsidR="006D0763">
        <w:rPr>
          <w:rFonts w:ascii="Arial" w:hAnsi="Arial" w:cs="Arial"/>
          <w:sz w:val="22"/>
          <w:szCs w:val="22"/>
        </w:rPr>
        <w:t xml:space="preserve">values are less than </w:t>
      </w:r>
      <w:r w:rsidR="00CC6759">
        <w:rPr>
          <w:rFonts w:ascii="Arial" w:hAnsi="Arial" w:cs="Arial"/>
          <w:sz w:val="22"/>
          <w:szCs w:val="22"/>
        </w:rPr>
        <w:t>10.</w:t>
      </w:r>
      <w:r w:rsidR="00CC2ECA">
        <w:rPr>
          <w:rFonts w:ascii="Arial" w:hAnsi="Arial" w:cs="Arial"/>
          <w:sz w:val="22"/>
          <w:szCs w:val="22"/>
        </w:rPr>
        <w:t xml:space="preserve"> </w:t>
      </w:r>
    </w:p>
    <w:p w14:paraId="29AC6783" w14:textId="77777777" w:rsidR="00181A9D" w:rsidRDefault="00181A9D" w:rsidP="00181A9D">
      <w:pPr>
        <w:rPr>
          <w:rFonts w:ascii="Arial" w:hAnsi="Arial" w:cs="Arial"/>
          <w:sz w:val="22"/>
          <w:szCs w:val="22"/>
        </w:rPr>
      </w:pPr>
    </w:p>
    <w:p w14:paraId="348140B1" w14:textId="6523EB27" w:rsidR="00181A9D" w:rsidRDefault="008A6B90" w:rsidP="00181A9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Even though there </w:t>
      </w:r>
      <w:r w:rsidR="00B70C61">
        <w:rPr>
          <w:rFonts w:ascii="Arial" w:hAnsi="Arial" w:cs="Arial"/>
          <w:sz w:val="22"/>
          <w:szCs w:val="22"/>
        </w:rPr>
        <w:t>exist</w:t>
      </w:r>
      <w:r>
        <w:rPr>
          <w:rFonts w:ascii="Arial" w:hAnsi="Arial" w:cs="Arial"/>
          <w:sz w:val="22"/>
          <w:szCs w:val="22"/>
        </w:rPr>
        <w:t xml:space="preserve"> various potentially influential points</w:t>
      </w:r>
      <w:r w:rsidR="008A33F0">
        <w:rPr>
          <w:rFonts w:ascii="Arial" w:hAnsi="Arial" w:cs="Arial"/>
          <w:sz w:val="22"/>
          <w:szCs w:val="22"/>
        </w:rPr>
        <w:t xml:space="preserve"> indicated by the jackknife residual arrow plots</w:t>
      </w:r>
      <w:r>
        <w:rPr>
          <w:rFonts w:ascii="Arial" w:hAnsi="Arial" w:cs="Arial"/>
          <w:sz w:val="22"/>
          <w:szCs w:val="22"/>
        </w:rPr>
        <w:t>, t</w:t>
      </w:r>
      <w:r w:rsidR="00181A9D">
        <w:rPr>
          <w:rFonts w:ascii="Arial" w:hAnsi="Arial" w:cs="Arial"/>
          <w:sz w:val="22"/>
          <w:szCs w:val="22"/>
        </w:rPr>
        <w:t xml:space="preserve">he </w:t>
      </w:r>
      <w:r w:rsidR="00424C5D">
        <w:rPr>
          <w:rFonts w:ascii="Arial" w:hAnsi="Arial" w:cs="Arial"/>
          <w:sz w:val="22"/>
          <w:szCs w:val="22"/>
        </w:rPr>
        <w:t>model</w:t>
      </w:r>
      <w:r w:rsidR="00181A9D">
        <w:rPr>
          <w:rFonts w:ascii="Arial" w:hAnsi="Arial" w:cs="Arial"/>
          <w:sz w:val="22"/>
          <w:szCs w:val="22"/>
        </w:rPr>
        <w:t xml:space="preserve"> </w:t>
      </w:r>
      <w:r w:rsidR="00424C5D">
        <w:rPr>
          <w:rFonts w:ascii="Arial" w:hAnsi="Arial" w:cs="Arial"/>
          <w:sz w:val="22"/>
          <w:szCs w:val="22"/>
        </w:rPr>
        <w:t xml:space="preserve">mostly </w:t>
      </w:r>
      <w:r w:rsidR="00181A9D">
        <w:rPr>
          <w:rFonts w:ascii="Arial" w:hAnsi="Arial" w:cs="Arial"/>
          <w:sz w:val="22"/>
          <w:szCs w:val="22"/>
        </w:rPr>
        <w:t>satisf</w:t>
      </w:r>
      <w:r w:rsidR="00424C5D">
        <w:rPr>
          <w:rFonts w:ascii="Arial" w:hAnsi="Arial" w:cs="Arial"/>
          <w:sz w:val="22"/>
          <w:szCs w:val="22"/>
        </w:rPr>
        <w:t>ies</w:t>
      </w:r>
      <w:r w:rsidR="00181A9D">
        <w:rPr>
          <w:rFonts w:ascii="Arial" w:hAnsi="Arial" w:cs="Arial"/>
          <w:sz w:val="22"/>
          <w:szCs w:val="22"/>
        </w:rPr>
        <w:t xml:space="preserve"> the assumption</w:t>
      </w:r>
      <w:r>
        <w:rPr>
          <w:rFonts w:ascii="Arial" w:hAnsi="Arial" w:cs="Arial"/>
          <w:sz w:val="22"/>
          <w:szCs w:val="22"/>
        </w:rPr>
        <w:t xml:space="preserve">s of linear regression, so no further </w:t>
      </w:r>
      <w:r w:rsidR="00C704F4">
        <w:rPr>
          <w:rFonts w:ascii="Arial" w:hAnsi="Arial" w:cs="Arial"/>
          <w:sz w:val="22"/>
          <w:szCs w:val="22"/>
        </w:rPr>
        <w:t>variable</w:t>
      </w:r>
      <w:r>
        <w:rPr>
          <w:rFonts w:ascii="Arial" w:hAnsi="Arial" w:cs="Arial"/>
          <w:sz w:val="22"/>
          <w:szCs w:val="22"/>
        </w:rPr>
        <w:t xml:space="preserve"> adjustment is processed</w:t>
      </w:r>
      <w:r w:rsidR="00181A9D">
        <w:rPr>
          <w:rFonts w:ascii="Arial" w:hAnsi="Arial" w:cs="Arial"/>
          <w:sz w:val="22"/>
          <w:szCs w:val="22"/>
        </w:rPr>
        <w:t xml:space="preserve">. </w:t>
      </w:r>
      <w:proofErr w:type="gramStart"/>
      <w:r w:rsidR="00924803">
        <w:rPr>
          <w:rFonts w:ascii="Arial" w:hAnsi="Arial" w:cs="Arial"/>
          <w:sz w:val="22"/>
          <w:szCs w:val="22"/>
        </w:rPr>
        <w:t>In particular</w:t>
      </w:r>
      <w:r w:rsidR="00181A9D">
        <w:rPr>
          <w:rFonts w:ascii="Arial" w:hAnsi="Arial" w:cs="Arial"/>
          <w:sz w:val="22"/>
          <w:szCs w:val="22"/>
        </w:rPr>
        <w:t>, l</w:t>
      </w:r>
      <w:r w:rsidR="00181A9D" w:rsidRPr="004B1D0A">
        <w:rPr>
          <w:rFonts w:ascii="Arial" w:hAnsi="Arial" w:cs="Arial"/>
          <w:sz w:val="22"/>
          <w:szCs w:val="22"/>
        </w:rPr>
        <w:t>inearity</w:t>
      </w:r>
      <w:proofErr w:type="gramEnd"/>
      <w:r w:rsidR="00181A9D" w:rsidRPr="004B1D0A">
        <w:rPr>
          <w:rFonts w:ascii="Arial" w:hAnsi="Arial" w:cs="Arial"/>
          <w:sz w:val="22"/>
          <w:szCs w:val="22"/>
        </w:rPr>
        <w:t xml:space="preserve"> </w:t>
      </w:r>
      <w:r w:rsidR="00181A9D">
        <w:rPr>
          <w:rFonts w:ascii="Arial" w:hAnsi="Arial" w:cs="Arial"/>
          <w:sz w:val="22"/>
          <w:szCs w:val="22"/>
        </w:rPr>
        <w:t>is</w:t>
      </w:r>
      <w:r w:rsidR="00181A9D" w:rsidRPr="004B1D0A">
        <w:rPr>
          <w:rFonts w:ascii="Arial" w:hAnsi="Arial" w:cs="Arial"/>
          <w:sz w:val="22"/>
          <w:szCs w:val="22"/>
        </w:rPr>
        <w:t xml:space="preserve"> satisfied</w:t>
      </w:r>
      <w:r w:rsidR="00181A9D">
        <w:rPr>
          <w:rFonts w:ascii="Arial" w:hAnsi="Arial" w:cs="Arial"/>
          <w:sz w:val="22"/>
          <w:szCs w:val="22"/>
        </w:rPr>
        <w:t xml:space="preserve"> because t</w:t>
      </w:r>
      <w:r w:rsidR="00181A9D" w:rsidRPr="004B1D0A">
        <w:rPr>
          <w:rFonts w:ascii="Arial" w:hAnsi="Arial" w:cs="Arial"/>
          <w:sz w:val="22"/>
          <w:szCs w:val="22"/>
        </w:rPr>
        <w:t>he average residual is approximately 0 across the range of predicted values</w:t>
      </w:r>
      <w:r w:rsidR="00181A9D">
        <w:rPr>
          <w:rFonts w:ascii="Arial" w:hAnsi="Arial" w:cs="Arial"/>
          <w:sz w:val="22"/>
          <w:szCs w:val="22"/>
        </w:rPr>
        <w:t xml:space="preserve"> and evenly spread around the reference line</w:t>
      </w:r>
      <w:r w:rsidR="00181A9D" w:rsidRPr="004B1D0A">
        <w:rPr>
          <w:rFonts w:ascii="Arial" w:hAnsi="Arial" w:cs="Arial"/>
          <w:sz w:val="22"/>
          <w:szCs w:val="22"/>
        </w:rPr>
        <w:t xml:space="preserve">. Independence </w:t>
      </w:r>
      <w:r w:rsidR="00181A9D">
        <w:rPr>
          <w:rFonts w:ascii="Arial" w:hAnsi="Arial" w:cs="Arial"/>
          <w:sz w:val="22"/>
          <w:szCs w:val="22"/>
        </w:rPr>
        <w:t xml:space="preserve">is </w:t>
      </w:r>
      <w:r w:rsidR="00181A9D" w:rsidRPr="004B1D0A">
        <w:rPr>
          <w:rFonts w:ascii="Arial" w:hAnsi="Arial" w:cs="Arial"/>
          <w:sz w:val="22"/>
          <w:szCs w:val="22"/>
        </w:rPr>
        <w:t>satisfied by assumption of data structure</w:t>
      </w:r>
      <w:r w:rsidR="00181A9D">
        <w:rPr>
          <w:rFonts w:ascii="Arial" w:hAnsi="Arial" w:cs="Arial"/>
          <w:sz w:val="22"/>
          <w:szCs w:val="22"/>
        </w:rPr>
        <w:t xml:space="preserve"> and the description of data that each subject is independent from one another with regards to</w:t>
      </w:r>
      <w:r w:rsidR="00417AAC">
        <w:rPr>
          <w:rFonts w:ascii="Arial" w:hAnsi="Arial" w:cs="Arial"/>
          <w:sz w:val="22"/>
          <w:szCs w:val="22"/>
        </w:rPr>
        <w:t xml:space="preserve"> their birth weight</w:t>
      </w:r>
      <w:r w:rsidR="00CB5E0F">
        <w:rPr>
          <w:rFonts w:ascii="Arial" w:hAnsi="Arial" w:cs="Arial"/>
          <w:sz w:val="22"/>
          <w:szCs w:val="22"/>
        </w:rPr>
        <w:t xml:space="preserve"> measurement</w:t>
      </w:r>
      <w:r w:rsidR="00181A9D" w:rsidRPr="004B1D0A">
        <w:rPr>
          <w:rFonts w:ascii="Arial" w:hAnsi="Arial" w:cs="Arial"/>
          <w:sz w:val="22"/>
          <w:szCs w:val="22"/>
        </w:rPr>
        <w:t xml:space="preserve">. Normality </w:t>
      </w:r>
      <w:r w:rsidR="00181A9D">
        <w:rPr>
          <w:rFonts w:ascii="Arial" w:hAnsi="Arial" w:cs="Arial"/>
          <w:sz w:val="22"/>
          <w:szCs w:val="22"/>
        </w:rPr>
        <w:t>is</w:t>
      </w:r>
      <w:r w:rsidR="00181A9D" w:rsidRPr="004B1D0A">
        <w:rPr>
          <w:rFonts w:ascii="Arial" w:hAnsi="Arial" w:cs="Arial"/>
          <w:sz w:val="22"/>
          <w:szCs w:val="22"/>
        </w:rPr>
        <w:t xml:space="preserve"> approximately satisfied</w:t>
      </w:r>
      <w:r w:rsidR="00181A9D">
        <w:rPr>
          <w:rFonts w:ascii="Arial" w:hAnsi="Arial" w:cs="Arial"/>
          <w:sz w:val="22"/>
          <w:szCs w:val="22"/>
        </w:rPr>
        <w:t xml:space="preserve">. Even </w:t>
      </w:r>
      <w:r w:rsidR="00181A9D" w:rsidRPr="004B1D0A">
        <w:rPr>
          <w:rFonts w:ascii="Arial" w:hAnsi="Arial" w:cs="Arial"/>
          <w:sz w:val="22"/>
          <w:szCs w:val="22"/>
        </w:rPr>
        <w:t>though</w:t>
      </w:r>
      <w:r w:rsidR="00181A9D">
        <w:rPr>
          <w:rFonts w:ascii="Arial" w:hAnsi="Arial" w:cs="Arial"/>
          <w:sz w:val="22"/>
          <w:szCs w:val="22"/>
        </w:rPr>
        <w:t xml:space="preserve"> </w:t>
      </w:r>
      <w:r w:rsidR="00181A9D" w:rsidRPr="004B1D0A">
        <w:rPr>
          <w:rFonts w:ascii="Arial" w:hAnsi="Arial" w:cs="Arial"/>
          <w:sz w:val="22"/>
          <w:szCs w:val="22"/>
        </w:rPr>
        <w:t>the Shapiro-Wilk null hypothesis of normality</w:t>
      </w:r>
      <w:r w:rsidR="00181A9D">
        <w:rPr>
          <w:rFonts w:ascii="Arial" w:hAnsi="Arial" w:cs="Arial"/>
          <w:sz w:val="22"/>
          <w:szCs w:val="22"/>
        </w:rPr>
        <w:t xml:space="preserve"> </w:t>
      </w:r>
      <w:r w:rsidR="00181A9D" w:rsidRPr="004B1D0A">
        <w:rPr>
          <w:rFonts w:ascii="Arial" w:hAnsi="Arial" w:cs="Arial"/>
          <w:sz w:val="22"/>
          <w:szCs w:val="22"/>
        </w:rPr>
        <w:t>is rejected (p</w:t>
      </w:r>
      <w:r w:rsidR="00181A9D">
        <w:rPr>
          <w:rFonts w:ascii="Arial" w:hAnsi="Arial" w:cs="Arial"/>
          <w:sz w:val="22"/>
          <w:szCs w:val="22"/>
        </w:rPr>
        <w:t>&lt;</w:t>
      </w:r>
      <w:r w:rsidR="00181A9D" w:rsidRPr="004B1D0A">
        <w:rPr>
          <w:rFonts w:ascii="Arial" w:hAnsi="Arial" w:cs="Arial"/>
          <w:sz w:val="22"/>
          <w:szCs w:val="22"/>
        </w:rPr>
        <w:t xml:space="preserve">0.0001), </w:t>
      </w:r>
      <w:r w:rsidR="00181A9D">
        <w:rPr>
          <w:rFonts w:ascii="Arial" w:hAnsi="Arial" w:cs="Arial"/>
          <w:sz w:val="22"/>
          <w:szCs w:val="22"/>
        </w:rPr>
        <w:t xml:space="preserve">as were the other three tests of normality, </w:t>
      </w:r>
      <w:r w:rsidR="00181A9D" w:rsidRPr="004B1D0A">
        <w:rPr>
          <w:rFonts w:ascii="Arial" w:hAnsi="Arial" w:cs="Arial"/>
          <w:sz w:val="22"/>
          <w:szCs w:val="22"/>
        </w:rPr>
        <w:t xml:space="preserve">the histogram </w:t>
      </w:r>
      <w:r w:rsidR="00181A9D">
        <w:rPr>
          <w:rFonts w:ascii="Arial" w:hAnsi="Arial" w:cs="Arial"/>
          <w:sz w:val="22"/>
          <w:szCs w:val="22"/>
        </w:rPr>
        <w:t>shows a</w:t>
      </w:r>
      <w:r w:rsidR="00B26F84">
        <w:rPr>
          <w:rFonts w:ascii="Arial" w:hAnsi="Arial" w:cs="Arial"/>
          <w:sz w:val="22"/>
          <w:szCs w:val="22"/>
        </w:rPr>
        <w:t>n approximately</w:t>
      </w:r>
      <w:r w:rsidR="00181A9D">
        <w:rPr>
          <w:rFonts w:ascii="Arial" w:hAnsi="Arial" w:cs="Arial"/>
          <w:sz w:val="22"/>
          <w:szCs w:val="22"/>
        </w:rPr>
        <w:t xml:space="preserve"> bell-shaped curve, </w:t>
      </w:r>
      <w:r w:rsidR="00181A9D" w:rsidRPr="004B1D0A">
        <w:rPr>
          <w:rFonts w:ascii="Arial" w:hAnsi="Arial" w:cs="Arial"/>
          <w:sz w:val="22"/>
          <w:szCs w:val="22"/>
        </w:rPr>
        <w:t xml:space="preserve">and the normal probability plot </w:t>
      </w:r>
      <w:r w:rsidR="00181A9D">
        <w:rPr>
          <w:rFonts w:ascii="Arial" w:hAnsi="Arial" w:cs="Arial"/>
          <w:sz w:val="22"/>
          <w:szCs w:val="22"/>
        </w:rPr>
        <w:t>follows an approximately straight line</w:t>
      </w:r>
      <w:r w:rsidR="00181A9D" w:rsidRPr="004B1D0A">
        <w:rPr>
          <w:rFonts w:ascii="Arial" w:hAnsi="Arial" w:cs="Arial"/>
          <w:sz w:val="22"/>
          <w:szCs w:val="22"/>
        </w:rPr>
        <w:t>.</w:t>
      </w:r>
      <w:r w:rsidR="00181A9D">
        <w:rPr>
          <w:rFonts w:ascii="Arial" w:hAnsi="Arial" w:cs="Arial"/>
          <w:sz w:val="22"/>
          <w:szCs w:val="22"/>
        </w:rPr>
        <w:t xml:space="preserve"> Furthermore, since mean and median of the residuals differ by less than 20% of 1SD, skewness and kurtosis are both </w:t>
      </w:r>
      <w:r w:rsidR="00B10003">
        <w:rPr>
          <w:rFonts w:ascii="Arial" w:hAnsi="Arial" w:cs="Arial"/>
          <w:sz w:val="22"/>
          <w:szCs w:val="22"/>
        </w:rPr>
        <w:t>reasonably</w:t>
      </w:r>
      <w:r w:rsidR="00723EB7">
        <w:rPr>
          <w:rFonts w:ascii="Arial" w:hAnsi="Arial" w:cs="Arial"/>
          <w:sz w:val="22"/>
          <w:szCs w:val="22"/>
        </w:rPr>
        <w:t xml:space="preserve"> small</w:t>
      </w:r>
      <w:r w:rsidR="00181A9D">
        <w:rPr>
          <w:rFonts w:ascii="Arial" w:hAnsi="Arial" w:cs="Arial"/>
          <w:sz w:val="22"/>
          <w:szCs w:val="22"/>
        </w:rPr>
        <w:t>, normality can be assumed overall. And lastly, h</w:t>
      </w:r>
      <w:r w:rsidR="00181A9D" w:rsidRPr="004B1D0A">
        <w:rPr>
          <w:rFonts w:ascii="Arial" w:hAnsi="Arial" w:cs="Arial"/>
          <w:sz w:val="22"/>
          <w:szCs w:val="22"/>
        </w:rPr>
        <w:t xml:space="preserve">omoscedasticity </w:t>
      </w:r>
      <w:r w:rsidR="00181A9D">
        <w:rPr>
          <w:rFonts w:ascii="Arial" w:hAnsi="Arial" w:cs="Arial"/>
          <w:sz w:val="22"/>
          <w:szCs w:val="22"/>
        </w:rPr>
        <w:t>is</w:t>
      </w:r>
      <w:r w:rsidR="00181A9D" w:rsidRPr="004B1D0A">
        <w:rPr>
          <w:rFonts w:ascii="Arial" w:hAnsi="Arial" w:cs="Arial"/>
          <w:sz w:val="22"/>
          <w:szCs w:val="22"/>
        </w:rPr>
        <w:t xml:space="preserve"> approximately satisfied</w:t>
      </w:r>
      <w:r w:rsidR="00181A9D">
        <w:rPr>
          <w:rFonts w:ascii="Arial" w:hAnsi="Arial" w:cs="Arial"/>
          <w:sz w:val="22"/>
          <w:szCs w:val="22"/>
        </w:rPr>
        <w:t xml:space="preserve"> because t</w:t>
      </w:r>
      <w:r w:rsidR="00181A9D" w:rsidRPr="004B1D0A">
        <w:rPr>
          <w:rFonts w:ascii="Arial" w:hAnsi="Arial" w:cs="Arial"/>
          <w:sz w:val="22"/>
          <w:szCs w:val="22"/>
        </w:rPr>
        <w:t xml:space="preserve">he variance of the residuals </w:t>
      </w:r>
      <w:r w:rsidR="00181A9D">
        <w:rPr>
          <w:rFonts w:ascii="Arial" w:hAnsi="Arial" w:cs="Arial"/>
          <w:sz w:val="22"/>
          <w:szCs w:val="22"/>
        </w:rPr>
        <w:t xml:space="preserve">is </w:t>
      </w:r>
      <w:r w:rsidR="00181A9D" w:rsidRPr="004B1D0A">
        <w:rPr>
          <w:rFonts w:ascii="Arial" w:hAnsi="Arial" w:cs="Arial"/>
          <w:sz w:val="22"/>
          <w:szCs w:val="22"/>
        </w:rPr>
        <w:t>approximately constant across the range of predicted values.</w:t>
      </w:r>
      <w:r w:rsidR="00181A9D">
        <w:rPr>
          <w:rFonts w:ascii="Arial" w:hAnsi="Arial" w:cs="Arial"/>
          <w:sz w:val="22"/>
          <w:szCs w:val="22"/>
        </w:rPr>
        <w:t xml:space="preserve"> Overall, the assumptions of linear regression are satisfied, and no additional variable transformations </w:t>
      </w:r>
      <w:r w:rsidR="00D52995">
        <w:rPr>
          <w:rFonts w:ascii="Arial" w:hAnsi="Arial" w:cs="Arial"/>
          <w:sz w:val="22"/>
          <w:szCs w:val="22"/>
        </w:rPr>
        <w:t xml:space="preserve">and data manipulation </w:t>
      </w:r>
      <w:r w:rsidR="00181A9D">
        <w:rPr>
          <w:rFonts w:ascii="Arial" w:hAnsi="Arial" w:cs="Arial"/>
          <w:sz w:val="22"/>
          <w:szCs w:val="22"/>
        </w:rPr>
        <w:t>are performed.</w:t>
      </w:r>
    </w:p>
    <w:p w14:paraId="160173AB" w14:textId="5D9B9D24" w:rsidR="000A4C9A" w:rsidRPr="000A4C9A" w:rsidRDefault="000A4C9A" w:rsidP="000A4C9A">
      <w:pPr>
        <w:rPr>
          <w:rFonts w:ascii="Arial" w:hAnsi="Arial" w:cs="Arial"/>
          <w:sz w:val="22"/>
          <w:szCs w:val="22"/>
        </w:rPr>
      </w:pPr>
    </w:p>
    <w:p w14:paraId="73A85805" w14:textId="1C45BC71" w:rsidR="0052626C" w:rsidRPr="0052626C" w:rsidRDefault="0052626C">
      <w:pPr>
        <w:rPr>
          <w:rFonts w:ascii="Arial" w:hAnsi="Arial" w:cs="Arial"/>
          <w:b/>
          <w:bCs/>
          <w:sz w:val="22"/>
          <w:szCs w:val="22"/>
        </w:rPr>
      </w:pPr>
    </w:p>
    <w:p w14:paraId="01E1DD6A" w14:textId="3EDC18AA" w:rsidR="0052626C" w:rsidRDefault="0052626C">
      <w:pPr>
        <w:rPr>
          <w:rFonts w:ascii="Arial" w:hAnsi="Arial" w:cs="Arial"/>
          <w:b/>
          <w:bCs/>
          <w:sz w:val="22"/>
          <w:szCs w:val="22"/>
        </w:rPr>
      </w:pPr>
      <w:r w:rsidRPr="0052626C">
        <w:rPr>
          <w:rFonts w:ascii="Arial" w:hAnsi="Arial" w:cs="Arial"/>
          <w:b/>
          <w:bCs/>
          <w:sz w:val="22"/>
          <w:szCs w:val="22"/>
        </w:rPr>
        <w:lastRenderedPageBreak/>
        <w:t>Code</w:t>
      </w:r>
    </w:p>
    <w:p w14:paraId="1CAAFA11" w14:textId="77777777" w:rsidR="0052626C" w:rsidRPr="0052626C" w:rsidRDefault="0052626C">
      <w:pPr>
        <w:rPr>
          <w:rFonts w:ascii="Arial" w:hAnsi="Arial" w:cs="Arial"/>
          <w:b/>
          <w:bCs/>
          <w:sz w:val="22"/>
          <w:szCs w:val="22"/>
        </w:rPr>
      </w:pPr>
    </w:p>
    <w:p w14:paraId="276DBA32" w14:textId="77777777" w:rsidR="00C44005" w:rsidRDefault="00C44005" w:rsidP="00C4400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library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"X:\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378CC5AA" w14:textId="77777777" w:rsidR="00C44005" w:rsidRDefault="00C44005" w:rsidP="00C4400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b;</w:t>
      </w:r>
      <w:proofErr w:type="gramEnd"/>
    </w:p>
    <w:p w14:paraId="2E87D8C2" w14:textId="77777777" w:rsidR="00C44005" w:rsidRDefault="00C44005" w:rsidP="00C4400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library.nmihs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88_train_278;</w:t>
      </w:r>
    </w:p>
    <w:p w14:paraId="2C9367B0" w14:textId="77777777" w:rsidR="00C44005" w:rsidRDefault="00C44005" w:rsidP="00C4400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smoking = </w:t>
      </w:r>
      <w:proofErr w:type="gramStart"/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2DFDA348" w14:textId="77777777" w:rsidR="00C44005" w:rsidRDefault="00C44005" w:rsidP="00C4400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junkid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</w:t>
      </w:r>
      <w:proofErr w:type="gramStart"/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766DBA8C" w14:textId="77777777" w:rsidR="00C44005" w:rsidRDefault="00C44005" w:rsidP="00C4400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6A9A924E" w14:textId="77777777" w:rsidR="00C44005" w:rsidRDefault="00C44005" w:rsidP="00C4400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6EBA782" w14:textId="77777777" w:rsidR="00C44005" w:rsidRDefault="00C44005" w:rsidP="00C4400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NMISS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5985F2A7" w14:textId="77777777" w:rsidR="00C44005" w:rsidRDefault="00C44005" w:rsidP="00C4400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educ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prenatalClass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smoking parity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wtprepreg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BMIprepregCat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wtGain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gestWeeks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male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bwt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7169CCBE" w14:textId="37211F30" w:rsidR="00C44005" w:rsidRDefault="00C44005" w:rsidP="00C4400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CB64750" w14:textId="47DA777E" w:rsidR="00C44005" w:rsidRDefault="00C44005" w:rsidP="00C4400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CB8A52A" w14:textId="77777777" w:rsidR="00C44005" w:rsidRDefault="00C44005" w:rsidP="00C4400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b;</w:t>
      </w:r>
      <w:proofErr w:type="gramEnd"/>
    </w:p>
    <w:p w14:paraId="12A510B5" w14:textId="77777777" w:rsidR="00C44005" w:rsidRDefault="00C44005" w:rsidP="00C4400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b;</w:t>
      </w:r>
      <w:proofErr w:type="gramEnd"/>
    </w:p>
    <w:p w14:paraId="617E9810" w14:textId="77777777" w:rsidR="00C44005" w:rsidRDefault="00C44005" w:rsidP="00C4400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parity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ne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bwt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ne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9C9360" w14:textId="77777777" w:rsidR="00C44005" w:rsidRDefault="00C44005" w:rsidP="00C4400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21CEA37E" w14:textId="77777777" w:rsidR="00C44005" w:rsidRDefault="00C44005" w:rsidP="00C4400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F62D58B" w14:textId="77777777" w:rsidR="00C44005" w:rsidRDefault="00C44005" w:rsidP="00C4400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b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NMISS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5DA6F4E2" w14:textId="77777777" w:rsidR="00C44005" w:rsidRDefault="00C44005" w:rsidP="00C4400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educ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prenatalClass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smoking parity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wtprepreg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BMIprepregCat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wtGain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gestWeeks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male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bwt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690D7590" w14:textId="77777777" w:rsidR="00C44005" w:rsidRDefault="00C44005" w:rsidP="00C4400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2326F5CA" w14:textId="77777777" w:rsidR="00C44005" w:rsidRDefault="00C44005" w:rsidP="00C4400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2843697" w14:textId="77777777" w:rsidR="002E5C3C" w:rsidRDefault="002E5C3C" w:rsidP="002E5C3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b;</w:t>
      </w:r>
      <w:proofErr w:type="gramEnd"/>
    </w:p>
    <w:p w14:paraId="352F1998" w14:textId="77777777" w:rsidR="002E5C3C" w:rsidRDefault="002E5C3C" w:rsidP="002E5C3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junkid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6AF5B4C8" w14:textId="77777777" w:rsidR="002E5C3C" w:rsidRDefault="002E5C3C" w:rsidP="002E5C3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wtprepreg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wtgain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gestweeks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6F255151" w14:textId="77777777" w:rsidR="002E5C3C" w:rsidRDefault="002E5C3C" w:rsidP="002E5C3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sumstats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meanmomage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meanwtprepreg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meanwtgain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meangestweeks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2ACF58D1" w14:textId="6D840E64" w:rsidR="002E5C3C" w:rsidRDefault="002E5C3C" w:rsidP="002E5C3C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7E28F66E" w14:textId="68EE4B32" w:rsidR="002E5C3C" w:rsidRDefault="002E5C3C" w:rsidP="002E5C3C">
      <w:pPr>
        <w:rPr>
          <w:rFonts w:ascii="Arial" w:hAnsi="Arial" w:cs="Arial"/>
          <w:b/>
          <w:bCs/>
          <w:sz w:val="22"/>
          <w:szCs w:val="22"/>
        </w:rPr>
      </w:pPr>
    </w:p>
    <w:p w14:paraId="189DB073" w14:textId="1A76A20B" w:rsidR="00C533FB" w:rsidRDefault="00C533FB" w:rsidP="00C533F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b;</w:t>
      </w:r>
      <w:proofErr w:type="gramEnd"/>
    </w:p>
    <w:p w14:paraId="7486DE80" w14:textId="77777777" w:rsidR="00C533FB" w:rsidRDefault="00C533FB" w:rsidP="00C533F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sumstats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b;</w:t>
      </w:r>
      <w:proofErr w:type="gramEnd"/>
    </w:p>
    <w:p w14:paraId="7512D393" w14:textId="77777777" w:rsidR="00C533FB" w:rsidRDefault="00C533FB" w:rsidP="00C533F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junkid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6E4BB100" w14:textId="77777777" w:rsidR="00C533FB" w:rsidRDefault="00C533FB" w:rsidP="00C533F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momage-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meanmomage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68D23DEA" w14:textId="77777777" w:rsidR="00C533FB" w:rsidRDefault="00C533FB" w:rsidP="00C533F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wtprepreg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wtprepreg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meanwtprepreg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649E3005" w14:textId="77777777" w:rsidR="00C533FB" w:rsidRDefault="00C533FB" w:rsidP="00C533F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wtgain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wtgain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meanwtgain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23A50CE1" w14:textId="77777777" w:rsidR="00C533FB" w:rsidRDefault="00C533FB" w:rsidP="00C533F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gestweeks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gestweeks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meangestweeks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DEBDE25" w14:textId="77777777" w:rsidR="00C533FB" w:rsidRDefault="00C533FB" w:rsidP="00C533F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momage2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**</w:t>
      </w:r>
      <w:proofErr w:type="gramStart"/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2CB5F315" w14:textId="77777777" w:rsidR="00C533FB" w:rsidRDefault="00C533FB" w:rsidP="00C533F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wtprepreg2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wtprepreg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**</w:t>
      </w:r>
      <w:proofErr w:type="gramStart"/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5B3B2499" w14:textId="77777777" w:rsidR="00C533FB" w:rsidRDefault="00C533FB" w:rsidP="00C533F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wtgain2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wtgain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**</w:t>
      </w:r>
      <w:proofErr w:type="gramStart"/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6F7F5BA" w14:textId="77777777" w:rsidR="00C533FB" w:rsidRDefault="00C533FB" w:rsidP="00C533F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gestweeks2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gestweeks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**</w:t>
      </w:r>
      <w:proofErr w:type="gramStart"/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18C7B4FA" w14:textId="4F8DC04B" w:rsidR="00C533FB" w:rsidRDefault="00C533FB" w:rsidP="00C533F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C16DBE2" w14:textId="63FE3063" w:rsidR="00C533FB" w:rsidRDefault="00C533FB" w:rsidP="00C533FB">
      <w:pPr>
        <w:rPr>
          <w:rFonts w:ascii="Arial" w:hAnsi="Arial" w:cs="Arial"/>
          <w:b/>
          <w:bCs/>
          <w:sz w:val="22"/>
          <w:szCs w:val="22"/>
        </w:rPr>
      </w:pPr>
    </w:p>
    <w:p w14:paraId="391AD74A" w14:textId="77777777" w:rsidR="00C533FB" w:rsidRDefault="00C533FB" w:rsidP="00C533F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corr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=b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55C20C52" w14:textId="77777777" w:rsidR="00C533FB" w:rsidRDefault="00C533FB" w:rsidP="00C533F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wtprepreg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wtgain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gestweeks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momage2 wtprepreg2 wtgain2 gestweeks2 educ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prenatalclass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smoking parity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bmiprepregcat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male;</w:t>
      </w:r>
      <w:proofErr w:type="gramEnd"/>
    </w:p>
    <w:p w14:paraId="105F88D9" w14:textId="77777777" w:rsidR="00C533FB" w:rsidRDefault="00C533FB" w:rsidP="00C533F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"Pairwise correlations among X's: checking collinearity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29932427" w14:textId="6B260350" w:rsidR="00C533FB" w:rsidRDefault="00C533FB" w:rsidP="00C533F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2C5A105F" w14:textId="1632CD2D" w:rsidR="00966278" w:rsidRDefault="00966278" w:rsidP="00C533F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15FE7E3" w14:textId="77777777" w:rsidR="00203633" w:rsidRDefault="00203633" w:rsidP="0020363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glmselect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b;</w:t>
      </w:r>
      <w:proofErr w:type="gramEnd"/>
    </w:p>
    <w:p w14:paraId="474FBB24" w14:textId="77777777" w:rsidR="00203633" w:rsidRDefault="00203633" w:rsidP="0020363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educ;</w:t>
      </w:r>
      <w:proofErr w:type="gramEnd"/>
    </w:p>
    <w:p w14:paraId="58CB3F73" w14:textId="77777777" w:rsidR="00203633" w:rsidRDefault="00203633" w:rsidP="0020363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prenatalclass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84E03C9" w14:textId="77777777" w:rsidR="00203633" w:rsidRDefault="00203633" w:rsidP="0020363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parity;</w:t>
      </w:r>
      <w:proofErr w:type="gramEnd"/>
    </w:p>
    <w:p w14:paraId="33F3E3CD" w14:textId="77777777" w:rsidR="00203633" w:rsidRDefault="00203633" w:rsidP="0020363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bmiprepregcat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2E7708A4" w14:textId="77777777" w:rsidR="00203633" w:rsidRDefault="00203633" w:rsidP="0020363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male;</w:t>
      </w:r>
      <w:proofErr w:type="gramEnd"/>
    </w:p>
    <w:p w14:paraId="279334E6" w14:textId="77777777" w:rsidR="00203633" w:rsidRDefault="00203633" w:rsidP="0020363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56133AB" w14:textId="77777777" w:rsidR="00203633" w:rsidRDefault="00203633" w:rsidP="0020363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bwt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wtgain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gestweeks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0D081857" w14:textId="77777777" w:rsidR="00203633" w:rsidRDefault="00203633" w:rsidP="0020363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momage2 wtgain2 gestweeks2 </w:t>
      </w:r>
    </w:p>
    <w:p w14:paraId="0A9A86B1" w14:textId="77777777" w:rsidR="00203633" w:rsidRDefault="00203633" w:rsidP="0020363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educ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prenatalclass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parity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bmiprepregcat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male</w:t>
      </w:r>
    </w:p>
    <w:p w14:paraId="652DF9E8" w14:textId="77777777" w:rsidR="00203633" w:rsidRDefault="00203633" w:rsidP="0020363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male*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male*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wtgain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male*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gestweeks</w:t>
      </w:r>
      <w:proofErr w:type="spellEnd"/>
    </w:p>
    <w:p w14:paraId="2FD92FAB" w14:textId="77777777" w:rsidR="00203633" w:rsidRDefault="00203633" w:rsidP="0020363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bmiprepregcat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bmiprepregcat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wtgain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bmiprepregcat</w:t>
      </w:r>
      <w:proofErr w:type="spellEnd"/>
    </w:p>
    <w:p w14:paraId="3A068CA9" w14:textId="77777777" w:rsidR="00203633" w:rsidRDefault="00203633" w:rsidP="0020363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=stepwise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details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hierarchy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=single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showpvalues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0.15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0.15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select=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stop=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284F0B8F" w14:textId="77777777" w:rsidR="00203633" w:rsidRDefault="00203633" w:rsidP="0020363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"Stepwise regression with interactions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34E8EB23" w14:textId="1837A936" w:rsidR="00524E28" w:rsidRDefault="00203633" w:rsidP="0020363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2A632D2C" w14:textId="2E65D077" w:rsidR="00EC01E5" w:rsidRDefault="00EC01E5" w:rsidP="0020363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0042B03" w14:textId="77777777" w:rsidR="0039332D" w:rsidRDefault="0039332D" w:rsidP="0039332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b;</w:t>
      </w:r>
      <w:proofErr w:type="gramEnd"/>
    </w:p>
    <w:p w14:paraId="3AF2BCCD" w14:textId="77777777" w:rsidR="0039332D" w:rsidRDefault="0039332D" w:rsidP="0039332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b;</w:t>
      </w:r>
      <w:proofErr w:type="gramEnd"/>
    </w:p>
    <w:p w14:paraId="0D41CC7C" w14:textId="77777777" w:rsidR="0039332D" w:rsidRDefault="0039332D" w:rsidP="0039332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wtgain_male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wtgain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male;</w:t>
      </w:r>
      <w:proofErr w:type="gramEnd"/>
    </w:p>
    <w:p w14:paraId="304E6160" w14:textId="77777777" w:rsidR="0039332D" w:rsidRDefault="0039332D" w:rsidP="0039332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momage_bmiprepregcat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bmiprepregcat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12FB2CA4" w14:textId="2A0508AE" w:rsidR="0039332D" w:rsidRDefault="0039332D" w:rsidP="0039332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1E2AB9B4" w14:textId="77777777" w:rsidR="0039332D" w:rsidRDefault="0039332D" w:rsidP="0039332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A476E23" w14:textId="77777777" w:rsidR="0039332D" w:rsidRDefault="0039332D" w:rsidP="0039332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b;</w:t>
      </w:r>
      <w:proofErr w:type="gramEnd"/>
    </w:p>
    <w:p w14:paraId="21591D8B" w14:textId="77777777" w:rsidR="0039332D" w:rsidRDefault="0039332D" w:rsidP="0039332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bwt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wtGain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gestWeeks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momage2 gestweeks2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prenatalClass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BMIprepregCat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male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wtgain_male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momage_bmiprepregcat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72CF1577" w14:textId="77777777" w:rsidR="0039332D" w:rsidRDefault="0039332D" w:rsidP="0039332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"check collinearity issues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31A1000F" w14:textId="204E79CE" w:rsidR="00203633" w:rsidRPr="00A774E4" w:rsidRDefault="0039332D" w:rsidP="00A774E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2E009EFE" w14:textId="77777777" w:rsidR="00A774E4" w:rsidRDefault="00A774E4" w:rsidP="00A774E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8E0410D" w14:textId="77777777" w:rsidR="00A774E4" w:rsidRDefault="00A774E4" w:rsidP="00A774E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glm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b;</w:t>
      </w:r>
      <w:proofErr w:type="gramEnd"/>
    </w:p>
    <w:p w14:paraId="7E2C7433" w14:textId="77777777" w:rsidR="00A774E4" w:rsidRDefault="00A774E4" w:rsidP="00A774E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prenatalclass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(ref=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"0"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0A72B8A0" w14:textId="77777777" w:rsidR="00A774E4" w:rsidRDefault="00A774E4" w:rsidP="00A774E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bmiprepregcat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(ref=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"0"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6E217B68" w14:textId="77777777" w:rsidR="00A774E4" w:rsidRDefault="00A774E4" w:rsidP="00A774E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male (ref=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"0"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15884835" w14:textId="77777777" w:rsidR="00A774E4" w:rsidRDefault="00A774E4" w:rsidP="00A774E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846E3CF" w14:textId="77777777" w:rsidR="00A774E4" w:rsidRDefault="00A774E4" w:rsidP="00A774E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bwt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wtGain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gestWeeks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momage2 gestweeks2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prenatalClass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BMIprepregCat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male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wtgain_male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momage_bmiprepregcat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429E4BC6" w14:textId="77777777" w:rsidR="00A774E4" w:rsidRDefault="00A774E4" w:rsidP="00A774E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solution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clparm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4DCDC106" w14:textId="77777777" w:rsidR="00A774E4" w:rsidRDefault="00A774E4" w:rsidP="00A774E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out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student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student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rstudent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jackknife;</w:t>
      </w:r>
      <w:proofErr w:type="gramEnd"/>
    </w:p>
    <w:p w14:paraId="6972D1B4" w14:textId="77777777" w:rsidR="00A774E4" w:rsidRDefault="00A774E4" w:rsidP="00A774E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"check model assumptions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15640166" w14:textId="6263514F" w:rsidR="00A774E4" w:rsidRDefault="00A774E4" w:rsidP="00A774E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1733263C" w14:textId="77777777" w:rsidR="00A774E4" w:rsidRDefault="00A774E4" w:rsidP="00A774E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A868398" w14:textId="77777777" w:rsidR="006A1416" w:rsidRDefault="006A1416" w:rsidP="006A141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out;</w:t>
      </w:r>
      <w:proofErr w:type="gramEnd"/>
    </w:p>
    <w:p w14:paraId="4573470B" w14:textId="77777777" w:rsidR="006A1416" w:rsidRDefault="006A1416" w:rsidP="006A141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scatter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  <w:proofErr w:type="gramEnd"/>
    </w:p>
    <w:p w14:paraId="72794F41" w14:textId="77777777" w:rsidR="006A1416" w:rsidRDefault="006A1416" w:rsidP="006A141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refline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axis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y;</w:t>
      </w:r>
      <w:proofErr w:type="gramEnd"/>
    </w:p>
    <w:p w14:paraId="32E25DC9" w14:textId="77777777" w:rsidR="006A1416" w:rsidRDefault="006A1416" w:rsidP="006A141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resd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vs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pred</w:t>
      </w:r>
      <w:proofErr w:type="spellEnd"/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3134B486" w14:textId="77777777" w:rsidR="006A1416" w:rsidRDefault="006A1416" w:rsidP="006A141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4DFE3D9D" w14:textId="77777777" w:rsidR="006A1416" w:rsidRDefault="006A1416" w:rsidP="006A141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D8E8E12" w14:textId="77777777" w:rsidR="006A1416" w:rsidRDefault="006A1416" w:rsidP="006A141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out;</w:t>
      </w:r>
      <w:proofErr w:type="gramEnd"/>
    </w:p>
    <w:p w14:paraId="50ED20CE" w14:textId="77777777" w:rsidR="006A1416" w:rsidRDefault="006A1416" w:rsidP="006A141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scatter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=student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  <w:proofErr w:type="gramEnd"/>
    </w:p>
    <w:p w14:paraId="341057A1" w14:textId="77777777" w:rsidR="006A1416" w:rsidRDefault="006A1416" w:rsidP="006A141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refline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axis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y;</w:t>
      </w:r>
      <w:proofErr w:type="gramEnd"/>
    </w:p>
    <w:p w14:paraId="71FE7854" w14:textId="77777777" w:rsidR="006A1416" w:rsidRDefault="006A1416" w:rsidP="006A141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"student vs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pred</w:t>
      </w:r>
      <w:proofErr w:type="spellEnd"/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4A5B1B3C" w14:textId="77777777" w:rsidR="006A1416" w:rsidRDefault="006A1416" w:rsidP="006A141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2430BC38" w14:textId="77777777" w:rsidR="006A1416" w:rsidRDefault="006A1416" w:rsidP="006A141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CB167A3" w14:textId="77777777" w:rsidR="006A1416" w:rsidRDefault="006A1416" w:rsidP="006A141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out;</w:t>
      </w:r>
      <w:proofErr w:type="gramEnd"/>
    </w:p>
    <w:p w14:paraId="3CE1DA5E" w14:textId="77777777" w:rsidR="006A1416" w:rsidRDefault="006A1416" w:rsidP="006A141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scatter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=jackknife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  <w:proofErr w:type="gramEnd"/>
    </w:p>
    <w:p w14:paraId="3F830F41" w14:textId="77777777" w:rsidR="006A1416" w:rsidRDefault="006A1416" w:rsidP="006A141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refline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axis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y;</w:t>
      </w:r>
      <w:proofErr w:type="gramEnd"/>
    </w:p>
    <w:p w14:paraId="21ED18EA" w14:textId="77777777" w:rsidR="006A1416" w:rsidRDefault="006A1416" w:rsidP="006A141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"jackknife vs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pred</w:t>
      </w:r>
      <w:proofErr w:type="spellEnd"/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1FE19CDB" w14:textId="77777777" w:rsidR="006A1416" w:rsidRDefault="006A1416" w:rsidP="006A141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2D4B3ADA" w14:textId="77777777" w:rsidR="006A1416" w:rsidRDefault="006A1416" w:rsidP="006A141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A1D8700" w14:textId="77777777" w:rsidR="006A1416" w:rsidRDefault="006A1416" w:rsidP="006A141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out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19D0E19F" w14:textId="77777777" w:rsidR="006A1416" w:rsidRDefault="006A1416" w:rsidP="006A141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resid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7D6C4356" w14:textId="77777777" w:rsidR="006A1416" w:rsidRDefault="006A1416" w:rsidP="006A141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428F74B" w14:textId="77777777" w:rsidR="00CC2ECA" w:rsidRPr="0052626C" w:rsidRDefault="00CC2ECA" w:rsidP="00CC2ECA">
      <w:pPr>
        <w:rPr>
          <w:rFonts w:ascii="Arial" w:hAnsi="Arial" w:cs="Arial"/>
          <w:b/>
          <w:bCs/>
          <w:sz w:val="22"/>
          <w:szCs w:val="22"/>
        </w:rPr>
      </w:pPr>
    </w:p>
    <w:p w14:paraId="5AED3FF6" w14:textId="5C19C3E9" w:rsidR="0052626C" w:rsidRPr="0052626C" w:rsidRDefault="0052626C">
      <w:pPr>
        <w:rPr>
          <w:rFonts w:ascii="Arial" w:hAnsi="Arial" w:cs="Arial"/>
          <w:b/>
          <w:bCs/>
          <w:sz w:val="22"/>
          <w:szCs w:val="22"/>
        </w:rPr>
      </w:pPr>
      <w:r w:rsidRPr="0052626C">
        <w:rPr>
          <w:rFonts w:ascii="Arial" w:hAnsi="Arial" w:cs="Arial"/>
          <w:b/>
          <w:bCs/>
          <w:sz w:val="22"/>
          <w:szCs w:val="22"/>
        </w:rPr>
        <w:t>Output</w:t>
      </w:r>
    </w:p>
    <w:p w14:paraId="637DA094" w14:textId="65862CEC" w:rsidR="0052626C" w:rsidRDefault="0052626C">
      <w:pPr>
        <w:rPr>
          <w:rFonts w:ascii="Arial" w:hAnsi="Arial" w:cs="Arial"/>
          <w:sz w:val="22"/>
          <w:szCs w:val="22"/>
        </w:rPr>
      </w:pPr>
    </w:p>
    <w:p w14:paraId="67764DCC" w14:textId="2A5B69EF" w:rsidR="0052626C" w:rsidRDefault="00C4400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A35BF96" wp14:editId="5BC1C5E2">
            <wp:extent cx="1466155" cy="1797698"/>
            <wp:effectExtent l="0" t="0" r="0" b="0"/>
            <wp:docPr id="1" name="Picture 1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049" cy="18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5AA711F" wp14:editId="6804810D">
            <wp:extent cx="1422073" cy="1766596"/>
            <wp:effectExtent l="0" t="0" r="635" b="0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080" cy="178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4D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FE84D8D" wp14:editId="439004E0">
            <wp:extent cx="3449020" cy="3607837"/>
            <wp:effectExtent l="0" t="0" r="5715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232" cy="361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AF99" w14:textId="64A6125A" w:rsidR="001974D8" w:rsidRDefault="001974D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A903181" wp14:editId="069E8D21">
            <wp:extent cx="3448685" cy="1876881"/>
            <wp:effectExtent l="0" t="0" r="0" b="317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378" cy="189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05EC" w14:textId="6B39B298" w:rsidR="00BA5D2A" w:rsidRDefault="00BA5D2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5AC9FB74" wp14:editId="26D8A704">
            <wp:extent cx="2254763" cy="1845005"/>
            <wp:effectExtent l="0" t="0" r="635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440" cy="18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63A3" w14:textId="2ECD8E09" w:rsidR="00BA5D2A" w:rsidRDefault="00BA5D2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A9B0247" wp14:editId="61DFDAD8">
            <wp:extent cx="2186609" cy="2001671"/>
            <wp:effectExtent l="0" t="0" r="0" b="508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833" cy="201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AD76" w14:textId="774BA695" w:rsidR="00BA5D2A" w:rsidRDefault="00BA5D2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40E72FD" wp14:editId="64037869">
            <wp:extent cx="2345635" cy="3071879"/>
            <wp:effectExtent l="0" t="0" r="4445" b="190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524" cy="30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D39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617BA76" wp14:editId="5BC081CD">
            <wp:extent cx="3052961" cy="1885595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463" cy="189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888F" w14:textId="64FF034B" w:rsidR="00134D81" w:rsidRDefault="00134D8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A167367" wp14:editId="2250AC8A">
            <wp:extent cx="2947662" cy="2302702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762" cy="23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2E50" w14:textId="6A7D6730" w:rsidR="008B3FD7" w:rsidRDefault="008B3FD7">
      <w:pPr>
        <w:rPr>
          <w:noProof/>
        </w:rPr>
      </w:pPr>
      <w:r w:rsidRPr="008B3FD7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E21C5FB" wp14:editId="667D16A3">
            <wp:extent cx="2828393" cy="2121295"/>
            <wp:effectExtent l="0" t="0" r="381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2308" cy="212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FD7">
        <w:rPr>
          <w:noProof/>
        </w:rPr>
        <w:t xml:space="preserve"> </w:t>
      </w:r>
      <w:r w:rsidRPr="008B3FD7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0C9B368" wp14:editId="77F41959">
            <wp:extent cx="2771598" cy="2078697"/>
            <wp:effectExtent l="0" t="0" r="0" b="4445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5523" cy="208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8004" w14:textId="0A6B078E" w:rsidR="008B3FD7" w:rsidRDefault="008B3FD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CBD2975" wp14:editId="00BD11FC">
            <wp:extent cx="2868766" cy="2129813"/>
            <wp:effectExtent l="0" t="0" r="1905" b="381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705" cy="213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49AD7D2" wp14:editId="2EE7912B">
            <wp:extent cx="2666684" cy="2618251"/>
            <wp:effectExtent l="0" t="0" r="635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955" cy="262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99B1" w14:textId="77777777" w:rsidR="00F20755" w:rsidRDefault="00F20755">
      <w:pPr>
        <w:rPr>
          <w:rFonts w:ascii="Arial" w:hAnsi="Arial" w:cs="Arial"/>
          <w:sz w:val="22"/>
          <w:szCs w:val="22"/>
        </w:rPr>
      </w:pPr>
    </w:p>
    <w:p w14:paraId="2B2CECB2" w14:textId="532DEDED" w:rsidR="00B67E9A" w:rsidRDefault="00F2075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923B532" wp14:editId="2BC7F547">
            <wp:extent cx="2811354" cy="2777413"/>
            <wp:effectExtent l="0" t="0" r="0" b="4445"/>
            <wp:docPr id="15" name="Picture 15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991" cy="279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C525322" wp14:editId="6D578FA0">
            <wp:extent cx="3004457" cy="2271960"/>
            <wp:effectExtent l="0" t="0" r="5715" b="1905"/>
            <wp:docPr id="16" name="Picture 16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chart, scatte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946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803B" w14:textId="06EC66A1" w:rsidR="00F20755" w:rsidRPr="0052626C" w:rsidRDefault="00F2075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9D3B9AA" wp14:editId="726CA7D1">
            <wp:extent cx="3509933" cy="1487124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949" cy="148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56C0B8E" wp14:editId="1D9AECB8">
            <wp:extent cx="3367637" cy="3311150"/>
            <wp:effectExtent l="0" t="0" r="0" b="381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317" cy="331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BC7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629F333" wp14:editId="30B22AEC">
            <wp:extent cx="2538738" cy="2216266"/>
            <wp:effectExtent l="0" t="0" r="1270" b="635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568" cy="221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755" w:rsidRPr="005262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E33"/>
    <w:rsid w:val="00044C8D"/>
    <w:rsid w:val="00096D4F"/>
    <w:rsid w:val="000A4C9A"/>
    <w:rsid w:val="000B024C"/>
    <w:rsid w:val="000F6A5D"/>
    <w:rsid w:val="001128D1"/>
    <w:rsid w:val="001167CC"/>
    <w:rsid w:val="00120967"/>
    <w:rsid w:val="00126F7A"/>
    <w:rsid w:val="00134D81"/>
    <w:rsid w:val="001777B3"/>
    <w:rsid w:val="00181A9D"/>
    <w:rsid w:val="00181FD5"/>
    <w:rsid w:val="001974D8"/>
    <w:rsid w:val="00203633"/>
    <w:rsid w:val="00283C45"/>
    <w:rsid w:val="002E5C3C"/>
    <w:rsid w:val="003154BE"/>
    <w:rsid w:val="003716C4"/>
    <w:rsid w:val="0039332D"/>
    <w:rsid w:val="003C42E4"/>
    <w:rsid w:val="004058D9"/>
    <w:rsid w:val="00410A66"/>
    <w:rsid w:val="00417AAC"/>
    <w:rsid w:val="00424C5D"/>
    <w:rsid w:val="004724BC"/>
    <w:rsid w:val="004725C8"/>
    <w:rsid w:val="0048531A"/>
    <w:rsid w:val="004A7DAC"/>
    <w:rsid w:val="004D1E33"/>
    <w:rsid w:val="004F28BE"/>
    <w:rsid w:val="00524E28"/>
    <w:rsid w:val="0052626C"/>
    <w:rsid w:val="005714F4"/>
    <w:rsid w:val="00573ED6"/>
    <w:rsid w:val="005956AA"/>
    <w:rsid w:val="005B171B"/>
    <w:rsid w:val="005D3BEA"/>
    <w:rsid w:val="00665BC7"/>
    <w:rsid w:val="00670049"/>
    <w:rsid w:val="006A1416"/>
    <w:rsid w:val="006B3769"/>
    <w:rsid w:val="006C3FA5"/>
    <w:rsid w:val="006C5EC1"/>
    <w:rsid w:val="006D0763"/>
    <w:rsid w:val="006E07C0"/>
    <w:rsid w:val="006F2487"/>
    <w:rsid w:val="00723EB7"/>
    <w:rsid w:val="007302E2"/>
    <w:rsid w:val="00745235"/>
    <w:rsid w:val="00797657"/>
    <w:rsid w:val="00852786"/>
    <w:rsid w:val="008548F0"/>
    <w:rsid w:val="008811C9"/>
    <w:rsid w:val="00883373"/>
    <w:rsid w:val="008A33F0"/>
    <w:rsid w:val="008A6B90"/>
    <w:rsid w:val="008B3037"/>
    <w:rsid w:val="008B3FD7"/>
    <w:rsid w:val="00924803"/>
    <w:rsid w:val="00966278"/>
    <w:rsid w:val="009C5B38"/>
    <w:rsid w:val="009E1BD7"/>
    <w:rsid w:val="009E2D39"/>
    <w:rsid w:val="00A276AD"/>
    <w:rsid w:val="00A36CEC"/>
    <w:rsid w:val="00A774E4"/>
    <w:rsid w:val="00B10003"/>
    <w:rsid w:val="00B26F84"/>
    <w:rsid w:val="00B51931"/>
    <w:rsid w:val="00B6283A"/>
    <w:rsid w:val="00B64133"/>
    <w:rsid w:val="00B67E9A"/>
    <w:rsid w:val="00B70C61"/>
    <w:rsid w:val="00BA5D2A"/>
    <w:rsid w:val="00BE06EE"/>
    <w:rsid w:val="00BF3CC3"/>
    <w:rsid w:val="00C44005"/>
    <w:rsid w:val="00C50F4E"/>
    <w:rsid w:val="00C533FB"/>
    <w:rsid w:val="00C704F4"/>
    <w:rsid w:val="00C93911"/>
    <w:rsid w:val="00C93BE2"/>
    <w:rsid w:val="00CB5E0F"/>
    <w:rsid w:val="00CC0833"/>
    <w:rsid w:val="00CC2ECA"/>
    <w:rsid w:val="00CC6759"/>
    <w:rsid w:val="00CD3868"/>
    <w:rsid w:val="00D36D12"/>
    <w:rsid w:val="00D52995"/>
    <w:rsid w:val="00D62498"/>
    <w:rsid w:val="00DA798A"/>
    <w:rsid w:val="00DB5527"/>
    <w:rsid w:val="00EC01E5"/>
    <w:rsid w:val="00EC24B0"/>
    <w:rsid w:val="00EF77BF"/>
    <w:rsid w:val="00F00216"/>
    <w:rsid w:val="00F20755"/>
    <w:rsid w:val="00F740F8"/>
    <w:rsid w:val="00FB2CAB"/>
    <w:rsid w:val="00FB2E87"/>
    <w:rsid w:val="00FB6118"/>
    <w:rsid w:val="00FE4B42"/>
    <w:rsid w:val="00FF1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85791"/>
  <w15:chartTrackingRefBased/>
  <w15:docId w15:val="{AE5EF711-35DC-8B44-A7F3-9861921B5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33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915</Words>
  <Characters>5218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Haotian Xian</dc:creator>
  <cp:keywords/>
  <dc:description/>
  <cp:lastModifiedBy>Haotian Xian</cp:lastModifiedBy>
  <cp:revision>107</cp:revision>
  <dcterms:created xsi:type="dcterms:W3CDTF">2021-05-09T11:35:00Z</dcterms:created>
  <dcterms:modified xsi:type="dcterms:W3CDTF">2021-05-10T07:49:00Z</dcterms:modified>
</cp:coreProperties>
</file>