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334" w:rsidRPr="00A90334" w:rsidRDefault="00A90334">
      <w:pPr>
        <w:rPr>
          <w:b/>
        </w:rPr>
      </w:pPr>
      <w:r w:rsidRPr="00A90334">
        <w:rPr>
          <w:b/>
        </w:rPr>
        <w:t>hprice1.</w:t>
      </w:r>
      <w:r w:rsidRPr="00A90334">
        <w:rPr>
          <w:rFonts w:hint="eastAsia"/>
          <w:b/>
        </w:rPr>
        <w:t>d</w:t>
      </w:r>
      <w:r w:rsidRPr="00A90334">
        <w:rPr>
          <w:b/>
        </w:rPr>
        <w:t>ta</w:t>
      </w:r>
      <w:r w:rsidRPr="00A90334">
        <w:rPr>
          <w:rFonts w:hint="eastAsia"/>
          <w:b/>
        </w:rPr>
        <w:t xml:space="preserve">를 사용하여 </w:t>
      </w:r>
      <w:r w:rsidRPr="00A90334">
        <w:rPr>
          <w:b/>
        </w:rPr>
        <w:t>price</w:t>
      </w:r>
      <w:r w:rsidRPr="00A90334">
        <w:rPr>
          <w:rFonts w:hint="eastAsia"/>
          <w:b/>
        </w:rPr>
        <w:t>를 종속변수로,</w:t>
      </w:r>
      <w:r w:rsidRPr="00A90334">
        <w:rPr>
          <w:b/>
        </w:rPr>
        <w:t xml:space="preserve"> </w:t>
      </w:r>
      <w:proofErr w:type="spellStart"/>
      <w:r w:rsidRPr="00A90334">
        <w:rPr>
          <w:b/>
        </w:rPr>
        <w:t>bdrms</w:t>
      </w:r>
      <w:proofErr w:type="spellEnd"/>
      <w:r w:rsidRPr="00A90334">
        <w:rPr>
          <w:b/>
        </w:rPr>
        <w:t xml:space="preserve">, </w:t>
      </w:r>
      <w:proofErr w:type="spellStart"/>
      <w:r w:rsidRPr="00A90334">
        <w:rPr>
          <w:b/>
        </w:rPr>
        <w:t>lotsize</w:t>
      </w:r>
      <w:proofErr w:type="spellEnd"/>
      <w:r w:rsidRPr="00A90334">
        <w:rPr>
          <w:b/>
        </w:rPr>
        <w:t xml:space="preserve">, </w:t>
      </w:r>
      <w:proofErr w:type="spellStart"/>
      <w:r w:rsidRPr="00A90334">
        <w:rPr>
          <w:b/>
        </w:rPr>
        <w:t>sqrft</w:t>
      </w:r>
      <w:proofErr w:type="spellEnd"/>
      <w:r w:rsidRPr="00A90334">
        <w:rPr>
          <w:b/>
        </w:rPr>
        <w:t>, colonial</w:t>
      </w:r>
      <w:r w:rsidRPr="00A90334">
        <w:rPr>
          <w:rFonts w:hint="eastAsia"/>
          <w:b/>
        </w:rPr>
        <w:t xml:space="preserve">를 독립변수로 하는 회귀모형을 </w:t>
      </w:r>
      <w:r>
        <w:rPr>
          <w:rFonts w:hint="eastAsia"/>
          <w:b/>
        </w:rPr>
        <w:t>자료에</w:t>
      </w:r>
      <w:r>
        <w:rPr>
          <w:b/>
        </w:rPr>
        <w:t xml:space="preserve"> </w:t>
      </w:r>
      <w:proofErr w:type="spellStart"/>
      <w:r>
        <w:rPr>
          <w:rFonts w:hint="eastAsia"/>
          <w:b/>
        </w:rPr>
        <w:t>적합하시오</w:t>
      </w:r>
      <w:proofErr w:type="spellEnd"/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 xml:space="preserve">회귀분석의 가정을 설명하고 각각의 </w:t>
      </w:r>
      <w:r w:rsidRPr="00A90334">
        <w:rPr>
          <w:rFonts w:hint="eastAsia"/>
          <w:b/>
        </w:rPr>
        <w:t xml:space="preserve">성립 여부를 </w:t>
      </w:r>
      <w:proofErr w:type="spellStart"/>
      <w:r>
        <w:rPr>
          <w:rFonts w:hint="eastAsia"/>
          <w:b/>
        </w:rPr>
        <w:t>평가</w:t>
      </w:r>
      <w:r w:rsidRPr="00A90334">
        <w:rPr>
          <w:rFonts w:hint="eastAsia"/>
          <w:b/>
        </w:rPr>
        <w:t>하시오</w:t>
      </w:r>
      <w:proofErr w:type="spellEnd"/>
      <w:r w:rsidRPr="00A90334">
        <w:rPr>
          <w:rFonts w:hint="eastAsia"/>
          <w:b/>
        </w:rPr>
        <w:t>.</w:t>
      </w:r>
    </w:p>
    <w:p w:rsidR="00A90334" w:rsidRDefault="00A90334">
      <w:bookmarkStart w:id="0" w:name="_GoBack"/>
      <w:bookmarkEnd w:id="0"/>
    </w:p>
    <w:sectPr w:rsidR="00A903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34"/>
    <w:rsid w:val="00A9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E62E"/>
  <w15:chartTrackingRefBased/>
  <w15:docId w15:val="{A8C5DA1D-E37C-4DBD-AE99-7AE7B2B1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2023-11-12T11:27:00Z</dcterms:created>
  <dcterms:modified xsi:type="dcterms:W3CDTF">2023-11-12T11:31:00Z</dcterms:modified>
</cp:coreProperties>
</file>