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FB1" w:rsidRDefault="009C1FB1" w:rsidP="009C1FB1">
      <w:pPr>
        <w:contextualSpacing/>
      </w:pPr>
      <w:r>
        <w:t>STAT 450</w:t>
      </w:r>
    </w:p>
    <w:p w:rsidR="009C1FB1" w:rsidRDefault="009C1FB1" w:rsidP="009C1FB1">
      <w:pPr>
        <w:contextualSpacing/>
      </w:pPr>
      <w:r>
        <w:t>January 9, 2018</w:t>
      </w:r>
    </w:p>
    <w:p w:rsidR="00CD6CD3" w:rsidRPr="009C1FB1" w:rsidRDefault="009C1FB1" w:rsidP="009C1FB1">
      <w:pPr>
        <w:contextualSpacing/>
        <w:rPr>
          <w:b/>
          <w:u w:val="single"/>
        </w:rPr>
      </w:pPr>
      <w:r w:rsidRPr="009C1FB1">
        <w:rPr>
          <w:b/>
          <w:u w:val="single"/>
        </w:rPr>
        <w:t>Biosolids Activity 1</w:t>
      </w:r>
    </w:p>
    <w:p w:rsidR="00A04F50" w:rsidRDefault="00964A66" w:rsidP="009C1FB1">
      <w:pPr>
        <w:pStyle w:val="ListParagraph"/>
        <w:numPr>
          <w:ilvl w:val="0"/>
          <w:numId w:val="1"/>
        </w:numPr>
        <w:ind w:left="360"/>
      </w:pPr>
      <w:r>
        <w:t>Four plant species: ASAG, HECO, KOMA, LITT</w:t>
      </w:r>
    </w:p>
    <w:p w:rsidR="009C1FB1" w:rsidRDefault="00964A66" w:rsidP="009C1FB1">
      <w:pPr>
        <w:pStyle w:val="ListParagraph"/>
        <w:ind w:left="360"/>
      </w:pPr>
      <w:r>
        <w:t>Question</w:t>
      </w:r>
      <w:r w:rsidR="009C1FB1">
        <w:t>s:</w:t>
      </w:r>
    </w:p>
    <w:p w:rsidR="009C1FB1" w:rsidRDefault="00964A66" w:rsidP="009C1FB1">
      <w:pPr>
        <w:pStyle w:val="ListParagraph"/>
        <w:numPr>
          <w:ilvl w:val="0"/>
          <w:numId w:val="3"/>
        </w:numPr>
      </w:pPr>
      <w:r>
        <w:t>Does the plant cover value differ among species?</w:t>
      </w:r>
    </w:p>
    <w:p w:rsidR="00964A66" w:rsidRDefault="00964A66" w:rsidP="009C1FB1">
      <w:pPr>
        <w:pStyle w:val="ListParagraph"/>
        <w:numPr>
          <w:ilvl w:val="0"/>
          <w:numId w:val="3"/>
        </w:numPr>
      </w:pPr>
      <w:r>
        <w:t>Is the plant cover value affected by biosolids treatment?</w:t>
      </w:r>
    </w:p>
    <w:p w:rsidR="00964A66" w:rsidRDefault="00964A66" w:rsidP="00964A66">
      <w:pPr>
        <w:pStyle w:val="ListParagraph"/>
      </w:pPr>
    </w:p>
    <w:p w:rsidR="009C1FB1" w:rsidRDefault="009C1FB1" w:rsidP="009C1FB1">
      <w:pPr>
        <w:pStyle w:val="ListParagraph"/>
        <w:numPr>
          <w:ilvl w:val="0"/>
          <w:numId w:val="1"/>
        </w:numPr>
        <w:ind w:left="360"/>
      </w:pPr>
      <w:r>
        <w:t>Questions to client:</w:t>
      </w:r>
    </w:p>
    <w:p w:rsidR="00964A66" w:rsidRDefault="00964A66" w:rsidP="00273566">
      <w:pPr>
        <w:pStyle w:val="ListParagraph"/>
        <w:numPr>
          <w:ilvl w:val="0"/>
          <w:numId w:val="2"/>
        </w:numPr>
        <w:ind w:left="720"/>
      </w:pPr>
      <w:r>
        <w:t>Were there any changes to the land over the time the data was collected? Any other factors that would affect independence over time?</w:t>
      </w:r>
    </w:p>
    <w:p w:rsidR="00576B6E" w:rsidRDefault="00576B6E" w:rsidP="00576B6E">
      <w:pPr>
        <w:pStyle w:val="ListParagraph"/>
        <w:numPr>
          <w:ilvl w:val="1"/>
          <w:numId w:val="2"/>
        </w:numPr>
        <w:ind w:left="1440"/>
      </w:pPr>
      <w:r>
        <w:t>A control block of land (baseline) – see how it changes over time (changes will not be affected by treatment)</w:t>
      </w:r>
    </w:p>
    <w:p w:rsidR="00964A66" w:rsidRDefault="00964A66" w:rsidP="00273566">
      <w:pPr>
        <w:pStyle w:val="ListParagraph"/>
        <w:numPr>
          <w:ilvl w:val="0"/>
          <w:numId w:val="2"/>
        </w:numPr>
        <w:ind w:left="720"/>
      </w:pPr>
      <w:r>
        <w:t>How do you visually assess the percent cover – is this accurate?</w:t>
      </w:r>
    </w:p>
    <w:p w:rsidR="009C1FB1" w:rsidRDefault="00E701F7" w:rsidP="00BF4C1F">
      <w:pPr>
        <w:pStyle w:val="ListParagraph"/>
        <w:numPr>
          <w:ilvl w:val="0"/>
          <w:numId w:val="2"/>
        </w:numPr>
        <w:ind w:left="720"/>
      </w:pPr>
      <w:r>
        <w:t>Do some plant species naturally grow faster than others?</w:t>
      </w:r>
    </w:p>
    <w:p w:rsidR="00BF4C1F" w:rsidRDefault="00BF4C1F" w:rsidP="00BF4C1F">
      <w:pPr>
        <w:pStyle w:val="ListParagraph"/>
        <w:numPr>
          <w:ilvl w:val="0"/>
          <w:numId w:val="2"/>
        </w:numPr>
        <w:ind w:left="720"/>
      </w:pPr>
      <w:r>
        <w:t xml:space="preserve">Are the land blocks significantly different and would that affect the results? </w:t>
      </w:r>
    </w:p>
    <w:p w:rsidR="00BF4C1F" w:rsidRDefault="00BF4C1F" w:rsidP="00BF4C1F">
      <w:pPr>
        <w:pStyle w:val="ListParagraph"/>
        <w:ind w:left="360"/>
      </w:pPr>
    </w:p>
    <w:p w:rsidR="009C1FB1" w:rsidRDefault="009C1FB1" w:rsidP="009C1FB1">
      <w:pPr>
        <w:pStyle w:val="ListParagraph"/>
        <w:numPr>
          <w:ilvl w:val="0"/>
          <w:numId w:val="1"/>
        </w:numPr>
        <w:ind w:left="360"/>
      </w:pPr>
      <w:r>
        <w:t>Hypothesis:</w:t>
      </w:r>
    </w:p>
    <w:p w:rsidR="006A0667" w:rsidRDefault="00964A66" w:rsidP="009C1FB1">
      <w:pPr>
        <w:pStyle w:val="ListParagraph"/>
        <w:ind w:left="360"/>
      </w:pPr>
      <w:r>
        <w:t>H</w:t>
      </w:r>
      <w:r w:rsidR="00BF4C1F">
        <w:rPr>
          <w:vertAlign w:val="subscript"/>
        </w:rPr>
        <w:t>0</w:t>
      </w:r>
      <w:r>
        <w:t xml:space="preserve">: </w:t>
      </w:r>
      <w:r w:rsidR="006A0667">
        <w:t>(</w:t>
      </w:r>
      <w:r w:rsidR="00273566">
        <w:rPr>
          <w:rFonts w:cstheme="minorHAnsi"/>
        </w:rPr>
        <w:t>µ</w:t>
      </w:r>
      <w:proofErr w:type="gramStart"/>
      <w:r w:rsidR="00BF4C1F">
        <w:rPr>
          <w:rFonts w:cstheme="minorHAnsi"/>
          <w:vertAlign w:val="subscript"/>
        </w:rPr>
        <w:t>ASAG</w:t>
      </w:r>
      <w:r w:rsidR="006A0667">
        <w:rPr>
          <w:rFonts w:cstheme="minorHAnsi"/>
          <w:vertAlign w:val="subscript"/>
        </w:rPr>
        <w:t>,B</w:t>
      </w:r>
      <w:proofErr w:type="gramEnd"/>
      <w:r w:rsidR="006A0667">
        <w:rPr>
          <w:rFonts w:cstheme="minorHAnsi"/>
          <w:vertAlign w:val="subscript"/>
        </w:rPr>
        <w:t xml:space="preserve"> </w:t>
      </w:r>
      <w:r w:rsidR="006A0667">
        <w:rPr>
          <w:rFonts w:cstheme="minorHAnsi"/>
        </w:rPr>
        <w:t xml:space="preserve">- </w:t>
      </w:r>
      <w:r w:rsidR="006A0667">
        <w:rPr>
          <w:rFonts w:cstheme="minorHAnsi"/>
        </w:rPr>
        <w:t>µ</w:t>
      </w:r>
      <w:r w:rsidR="006A0667">
        <w:rPr>
          <w:rFonts w:cstheme="minorHAnsi"/>
          <w:vertAlign w:val="subscript"/>
        </w:rPr>
        <w:t>ASAG,</w:t>
      </w:r>
      <w:r w:rsidR="006A0667">
        <w:rPr>
          <w:rFonts w:cstheme="minorHAnsi"/>
          <w:vertAlign w:val="subscript"/>
        </w:rPr>
        <w:t>C</w:t>
      </w:r>
      <w:r w:rsidR="006A0667">
        <w:t>)</w:t>
      </w:r>
      <w:r>
        <w:t xml:space="preserve">= </w:t>
      </w:r>
      <w:r w:rsidR="006A0667">
        <w:t>(</w:t>
      </w:r>
      <w:r w:rsidR="006A0667">
        <w:rPr>
          <w:rFonts w:cstheme="minorHAnsi"/>
        </w:rPr>
        <w:t>µ</w:t>
      </w:r>
      <w:r w:rsidR="006A0667">
        <w:rPr>
          <w:rFonts w:cstheme="minorHAnsi"/>
          <w:vertAlign w:val="subscript"/>
        </w:rPr>
        <w:t>HECO</w:t>
      </w:r>
      <w:r w:rsidR="006A0667">
        <w:rPr>
          <w:rFonts w:cstheme="minorHAnsi"/>
          <w:vertAlign w:val="subscript"/>
        </w:rPr>
        <w:t xml:space="preserve">,B </w:t>
      </w:r>
      <w:r w:rsidR="006A0667">
        <w:rPr>
          <w:rFonts w:cstheme="minorHAnsi"/>
        </w:rPr>
        <w:t>- µ</w:t>
      </w:r>
      <w:r w:rsidR="006A0667">
        <w:rPr>
          <w:rFonts w:cstheme="minorHAnsi"/>
          <w:vertAlign w:val="subscript"/>
        </w:rPr>
        <w:t>HECO</w:t>
      </w:r>
      <w:r w:rsidR="006A0667">
        <w:rPr>
          <w:rFonts w:cstheme="minorHAnsi"/>
          <w:vertAlign w:val="subscript"/>
        </w:rPr>
        <w:t>,C</w:t>
      </w:r>
      <w:r w:rsidR="006A0667">
        <w:t>)</w:t>
      </w:r>
      <w:r>
        <w:t xml:space="preserve"> = </w:t>
      </w:r>
      <w:r w:rsidR="006A0667">
        <w:t>(</w:t>
      </w:r>
      <w:r w:rsidR="006A0667">
        <w:rPr>
          <w:rFonts w:cstheme="minorHAnsi"/>
        </w:rPr>
        <w:t>µ</w:t>
      </w:r>
      <w:r w:rsidR="006A0667">
        <w:rPr>
          <w:rFonts w:cstheme="minorHAnsi"/>
          <w:vertAlign w:val="subscript"/>
        </w:rPr>
        <w:t>KOMA</w:t>
      </w:r>
      <w:r w:rsidR="006A0667">
        <w:rPr>
          <w:rFonts w:cstheme="minorHAnsi"/>
          <w:vertAlign w:val="subscript"/>
        </w:rPr>
        <w:t xml:space="preserve">,B </w:t>
      </w:r>
      <w:r w:rsidR="006A0667">
        <w:rPr>
          <w:rFonts w:cstheme="minorHAnsi"/>
        </w:rPr>
        <w:t>- µ</w:t>
      </w:r>
      <w:r w:rsidR="006A0667">
        <w:rPr>
          <w:rFonts w:cstheme="minorHAnsi"/>
          <w:vertAlign w:val="subscript"/>
        </w:rPr>
        <w:t>KOMA</w:t>
      </w:r>
      <w:r w:rsidR="006A0667">
        <w:rPr>
          <w:rFonts w:cstheme="minorHAnsi"/>
          <w:vertAlign w:val="subscript"/>
        </w:rPr>
        <w:t>,C</w:t>
      </w:r>
      <w:r w:rsidR="006A0667">
        <w:t>)</w:t>
      </w:r>
      <w:r>
        <w:t xml:space="preserve"> = </w:t>
      </w:r>
      <w:r w:rsidR="006A0667">
        <w:t>(</w:t>
      </w:r>
      <w:r w:rsidR="006A0667">
        <w:rPr>
          <w:rFonts w:cstheme="minorHAnsi"/>
        </w:rPr>
        <w:t>µ</w:t>
      </w:r>
      <w:r w:rsidR="006A0667">
        <w:rPr>
          <w:rFonts w:cstheme="minorHAnsi"/>
          <w:vertAlign w:val="subscript"/>
        </w:rPr>
        <w:t>LITT</w:t>
      </w:r>
      <w:r w:rsidR="006A0667">
        <w:rPr>
          <w:rFonts w:cstheme="minorHAnsi"/>
          <w:vertAlign w:val="subscript"/>
        </w:rPr>
        <w:t xml:space="preserve">,B </w:t>
      </w:r>
      <w:r w:rsidR="006A0667">
        <w:rPr>
          <w:rFonts w:cstheme="minorHAnsi"/>
        </w:rPr>
        <w:t>- µ</w:t>
      </w:r>
      <w:r w:rsidR="006A0667">
        <w:rPr>
          <w:rFonts w:cstheme="minorHAnsi"/>
          <w:vertAlign w:val="subscript"/>
        </w:rPr>
        <w:t>LITT</w:t>
      </w:r>
      <w:r w:rsidR="006A0667">
        <w:rPr>
          <w:rFonts w:cstheme="minorHAnsi"/>
          <w:vertAlign w:val="subscript"/>
        </w:rPr>
        <w:t>,C</w:t>
      </w:r>
      <w:r w:rsidR="006A0667">
        <w:t>)</w:t>
      </w:r>
      <w:r>
        <w:t xml:space="preserve"> </w:t>
      </w:r>
    </w:p>
    <w:p w:rsidR="006A0667" w:rsidRPr="006A0667" w:rsidRDefault="006A0667" w:rsidP="006A0667">
      <w:pPr>
        <w:pStyle w:val="ListParagraph"/>
        <w:ind w:left="360" w:firstLine="360"/>
      </w:pPr>
      <w:r>
        <w:rPr>
          <w:rFonts w:cstheme="minorHAnsi"/>
        </w:rPr>
        <w:t>µ</w:t>
      </w:r>
      <w:proofErr w:type="spellStart"/>
      <w:proofErr w:type="gramStart"/>
      <w:r>
        <w:rPr>
          <w:rFonts w:cstheme="minorHAnsi"/>
          <w:vertAlign w:val="subscript"/>
        </w:rPr>
        <w:t>i,j</w:t>
      </w:r>
      <w:proofErr w:type="spellEnd"/>
      <w:proofErr w:type="gramEnd"/>
      <w:r>
        <w:rPr>
          <w:rFonts w:cstheme="minorHAnsi"/>
        </w:rPr>
        <w:t xml:space="preserve"> = population mean of plant cover value for species </w:t>
      </w:r>
      <w:proofErr w:type="spellStart"/>
      <w:r w:rsidRPr="006A0667">
        <w:rPr>
          <w:rFonts w:cstheme="minorHAnsi"/>
          <w:i/>
        </w:rPr>
        <w:t>i</w:t>
      </w:r>
      <w:proofErr w:type="spellEnd"/>
      <w:r>
        <w:rPr>
          <w:rFonts w:cstheme="minorHAnsi"/>
        </w:rPr>
        <w:t xml:space="preserve"> and treatment </w:t>
      </w:r>
      <w:r w:rsidRPr="00A73E85">
        <w:rPr>
          <w:rFonts w:cstheme="minorHAnsi"/>
          <w:i/>
        </w:rPr>
        <w:t>j</w:t>
      </w:r>
    </w:p>
    <w:p w:rsidR="00964A66" w:rsidRDefault="00BF4C1F" w:rsidP="009C1FB1">
      <w:pPr>
        <w:pStyle w:val="ListParagraph"/>
        <w:ind w:left="360"/>
      </w:pPr>
      <w:r>
        <w:t>H</w:t>
      </w:r>
      <w:r>
        <w:rPr>
          <w:vertAlign w:val="subscript"/>
        </w:rPr>
        <w:t>A</w:t>
      </w:r>
      <w:r w:rsidR="00964A66">
        <w:t xml:space="preserve">: </w:t>
      </w:r>
      <w:r w:rsidR="00273566">
        <w:t>A</w:t>
      </w:r>
      <w:r w:rsidR="00964A66">
        <w:t xml:space="preserve">t least one mean </w:t>
      </w:r>
      <w:r w:rsidR="00B32CB8">
        <w:t>plant cover difference is different among the four species</w:t>
      </w:r>
    </w:p>
    <w:p w:rsidR="00B32CB8" w:rsidRDefault="00B32CB8" w:rsidP="00964A66">
      <w:pPr>
        <w:pStyle w:val="ListParagraph"/>
      </w:pPr>
    </w:p>
    <w:p w:rsidR="00B32CB8" w:rsidRDefault="00B32CB8" w:rsidP="009C1FB1">
      <w:pPr>
        <w:pStyle w:val="ListParagraph"/>
        <w:ind w:left="360"/>
      </w:pPr>
      <w:r>
        <w:t xml:space="preserve">Response Variable: </w:t>
      </w:r>
      <w:r w:rsidR="006A0667">
        <w:t>Plant cover value</w:t>
      </w:r>
    </w:p>
    <w:p w:rsidR="00B32CB8" w:rsidRDefault="00B32CB8" w:rsidP="00934F32">
      <w:pPr>
        <w:pStyle w:val="ListParagraph"/>
        <w:ind w:left="360"/>
      </w:pPr>
      <w:r>
        <w:t>Explanatory Variable: Species</w:t>
      </w:r>
      <w:r w:rsidR="009C1FB1">
        <w:t xml:space="preserve">, </w:t>
      </w:r>
      <w:r w:rsidR="00934F32">
        <w:t>T</w:t>
      </w:r>
      <w:r w:rsidR="009C1FB1">
        <w:t>reatment</w:t>
      </w:r>
      <w:r w:rsidR="00934F32">
        <w:t xml:space="preserve"> (biosolid vs. control)</w:t>
      </w:r>
    </w:p>
    <w:p w:rsidR="00B32CB8" w:rsidRDefault="00B32CB8" w:rsidP="00964A66">
      <w:pPr>
        <w:pStyle w:val="ListParagraph"/>
      </w:pPr>
    </w:p>
    <w:p w:rsidR="009C1FB1" w:rsidRDefault="00B32CB8" w:rsidP="009C1FB1">
      <w:pPr>
        <w:pStyle w:val="ListParagraph"/>
        <w:ind w:left="360"/>
      </w:pPr>
      <w:r>
        <w:t>Methods: ANOVA</w:t>
      </w:r>
      <w:r w:rsidR="009C1FB1">
        <w:t xml:space="preserve"> (randomized block design) or </w:t>
      </w:r>
      <w:r>
        <w:t>pairwise t-test</w:t>
      </w:r>
    </w:p>
    <w:p w:rsidR="006A0667" w:rsidRDefault="006A0667" w:rsidP="006A0667">
      <w:pPr>
        <w:pStyle w:val="ListParagraph"/>
        <w:numPr>
          <w:ilvl w:val="0"/>
          <w:numId w:val="2"/>
        </w:numPr>
      </w:pPr>
      <w:r>
        <w:t>Factor: Treatment, Levels: 2</w:t>
      </w:r>
      <w:r w:rsidR="00A73E85">
        <w:t xml:space="preserve"> (can do t-test)</w:t>
      </w:r>
    </w:p>
    <w:p w:rsidR="00A73E85" w:rsidRDefault="00A73E85" w:rsidP="006A0667">
      <w:pPr>
        <w:pStyle w:val="ListParagraph"/>
        <w:numPr>
          <w:ilvl w:val="0"/>
          <w:numId w:val="2"/>
        </w:numPr>
      </w:pPr>
      <w:r>
        <w:t>Factor: Species, Levels: 4 (cannot do t-test)</w:t>
      </w:r>
    </w:p>
    <w:p w:rsidR="00A73E85" w:rsidRDefault="00A73E85" w:rsidP="006A0667">
      <w:pPr>
        <w:pStyle w:val="ListParagraph"/>
        <w:numPr>
          <w:ilvl w:val="0"/>
          <w:numId w:val="2"/>
        </w:numPr>
      </w:pPr>
      <w:r>
        <w:t xml:space="preserve">Pairwise t-test – use Bonferroni adjustment to correct for the chance that you will wrongly reject a hypothesis </w:t>
      </w:r>
    </w:p>
    <w:p w:rsidR="00530041" w:rsidRDefault="00530041" w:rsidP="009C1FB1">
      <w:pPr>
        <w:pStyle w:val="ListParagraph"/>
        <w:ind w:left="360"/>
      </w:pPr>
      <w:r>
        <w:t xml:space="preserve">Data in </w:t>
      </w:r>
      <w:r w:rsidR="00273566">
        <w:t>T</w:t>
      </w:r>
      <w:r>
        <w:t>able 1 is not sufficient – only h</w:t>
      </w:r>
      <w:bookmarkStart w:id="0" w:name="_GoBack"/>
      <w:bookmarkEnd w:id="0"/>
      <w:r>
        <w:t>as means (not individual data or standard deviations)</w:t>
      </w:r>
    </w:p>
    <w:p w:rsidR="009C1FB1" w:rsidRDefault="009C1FB1" w:rsidP="009C1FB1">
      <w:pPr>
        <w:pStyle w:val="ListParagraph"/>
      </w:pPr>
    </w:p>
    <w:p w:rsidR="009C1FB1" w:rsidRDefault="00530041" w:rsidP="009C1FB1">
      <w:pPr>
        <w:pStyle w:val="ListParagraph"/>
        <w:numPr>
          <w:ilvl w:val="0"/>
          <w:numId w:val="1"/>
        </w:numPr>
        <w:ind w:left="360"/>
      </w:pPr>
      <w:r>
        <w:t xml:space="preserve">Plot A: Is there a difference in percent cover between </w:t>
      </w:r>
      <w:r w:rsidR="009C1FB1">
        <w:t>b</w:t>
      </w:r>
      <w:r>
        <w:t>iosolid treatment and no treatment?</w:t>
      </w:r>
    </w:p>
    <w:p w:rsidR="009C1FB1" w:rsidRDefault="00530041" w:rsidP="009C1FB1">
      <w:pPr>
        <w:pStyle w:val="ListParagraph"/>
        <w:ind w:left="360"/>
      </w:pPr>
      <w:r>
        <w:t xml:space="preserve">Plot B: </w:t>
      </w:r>
      <w:r w:rsidR="00273566">
        <w:t>Does</w:t>
      </w:r>
      <w:r>
        <w:t xml:space="preserve"> the difference in percent cover before and after treatment </w:t>
      </w:r>
      <w:r w:rsidR="00273566">
        <w:t>vary</w:t>
      </w:r>
      <w:r>
        <w:t xml:space="preserve"> </w:t>
      </w:r>
      <w:r w:rsidR="00273566">
        <w:t>among the four</w:t>
      </w:r>
      <w:r>
        <w:t xml:space="preserve"> species?</w:t>
      </w:r>
    </w:p>
    <w:p w:rsidR="009C1FB1" w:rsidRDefault="00530041" w:rsidP="009C1FB1">
      <w:pPr>
        <w:pStyle w:val="ListParagraph"/>
        <w:ind w:left="360"/>
      </w:pPr>
      <w:r>
        <w:t>(same as our hypothesis)</w:t>
      </w:r>
    </w:p>
    <w:p w:rsidR="009C1FB1" w:rsidRDefault="00530041" w:rsidP="009C1FB1">
      <w:pPr>
        <w:pStyle w:val="ListParagraph"/>
        <w:ind w:left="360"/>
      </w:pPr>
      <w:r>
        <w:t xml:space="preserve">Plot C: Is there a difference in percent cover between </w:t>
      </w:r>
      <w:r w:rsidR="00273566">
        <w:t xml:space="preserve">the four </w:t>
      </w:r>
      <w:r>
        <w:t>species</w:t>
      </w:r>
      <w:r w:rsidR="00273566">
        <w:t>?</w:t>
      </w:r>
    </w:p>
    <w:p w:rsidR="009C1FB1" w:rsidRDefault="00530041" w:rsidP="009C1FB1">
      <w:pPr>
        <w:pStyle w:val="ListParagraph"/>
        <w:ind w:left="360"/>
      </w:pPr>
      <w:r>
        <w:t xml:space="preserve">Plot D: Is there a difference in percent cover between biosolid treatment and no treatment for </w:t>
      </w:r>
      <w:r w:rsidR="00273566">
        <w:t xml:space="preserve">the </w:t>
      </w:r>
      <w:r>
        <w:t>species LITT</w:t>
      </w:r>
      <w:r w:rsidR="00273566">
        <w:t>?</w:t>
      </w:r>
    </w:p>
    <w:p w:rsidR="009C1FB1" w:rsidRDefault="009C1FB1" w:rsidP="009C1FB1">
      <w:pPr>
        <w:pStyle w:val="ListParagraph"/>
        <w:ind w:left="360"/>
      </w:pPr>
    </w:p>
    <w:p w:rsidR="009C1FB1" w:rsidRDefault="00D640A8" w:rsidP="009C1FB1">
      <w:pPr>
        <w:pStyle w:val="ListParagraph"/>
        <w:numPr>
          <w:ilvl w:val="0"/>
          <w:numId w:val="1"/>
        </w:numPr>
        <w:ind w:left="360"/>
      </w:pPr>
      <w:r>
        <w:t xml:space="preserve">It would be better to have quantiles (0, 25, 50, 75). It may be </w:t>
      </w:r>
      <w:r w:rsidR="00273566">
        <w:t>sufficient,</w:t>
      </w:r>
      <w:r>
        <w:t xml:space="preserve"> but more data is better.</w:t>
      </w:r>
    </w:p>
    <w:p w:rsidR="00273566" w:rsidRDefault="00273566" w:rsidP="00576B6E"/>
    <w:p w:rsidR="00B32CB8" w:rsidRDefault="00B32CB8" w:rsidP="009C1FB1">
      <w:pPr>
        <w:pStyle w:val="ListParagraph"/>
        <w:ind w:left="360"/>
      </w:pPr>
      <w:r>
        <w:t>MWD = measures quality of soil</w:t>
      </w:r>
    </w:p>
    <w:p w:rsidR="00CD6CD3" w:rsidRPr="00CD6CD3" w:rsidRDefault="00CD6CD3" w:rsidP="006A0667">
      <w:pPr>
        <w:pStyle w:val="ListParagraph"/>
        <w:ind w:left="360"/>
      </w:pPr>
      <w:r>
        <w:t xml:space="preserve">4 blocks = block of </w:t>
      </w:r>
      <w:r>
        <w:rPr>
          <w:i/>
        </w:rPr>
        <w:t>land</w:t>
      </w:r>
      <w:r>
        <w:t xml:space="preserve"> </w:t>
      </w:r>
    </w:p>
    <w:sectPr w:rsidR="00CD6CD3" w:rsidRPr="00CD6CD3" w:rsidSect="00E3234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7016"/>
    <w:multiLevelType w:val="hybridMultilevel"/>
    <w:tmpl w:val="9A566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461"/>
    <w:multiLevelType w:val="hybridMultilevel"/>
    <w:tmpl w:val="4614E50C"/>
    <w:lvl w:ilvl="0" w:tplc="977629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3C8"/>
    <w:multiLevelType w:val="hybridMultilevel"/>
    <w:tmpl w:val="7BC8259A"/>
    <w:lvl w:ilvl="0" w:tplc="17B82E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66"/>
    <w:rsid w:val="00273566"/>
    <w:rsid w:val="002754DD"/>
    <w:rsid w:val="002D280F"/>
    <w:rsid w:val="003F40E5"/>
    <w:rsid w:val="00530041"/>
    <w:rsid w:val="00576B6E"/>
    <w:rsid w:val="006628C8"/>
    <w:rsid w:val="006A0667"/>
    <w:rsid w:val="00934F32"/>
    <w:rsid w:val="00964A66"/>
    <w:rsid w:val="009C1FB1"/>
    <w:rsid w:val="00A04F50"/>
    <w:rsid w:val="00A73E85"/>
    <w:rsid w:val="00B32CB8"/>
    <w:rsid w:val="00B570D5"/>
    <w:rsid w:val="00BF4C1F"/>
    <w:rsid w:val="00CD6CD3"/>
    <w:rsid w:val="00D640A8"/>
    <w:rsid w:val="00E3234E"/>
    <w:rsid w:val="00E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0BBF"/>
  <w15:chartTrackingRefBased/>
  <w15:docId w15:val="{16D24B79-6264-4EF6-9201-E6EEDE87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5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Li</dc:creator>
  <cp:keywords/>
  <dc:description/>
  <cp:lastModifiedBy>Katie Li</cp:lastModifiedBy>
  <cp:revision>10</cp:revision>
  <dcterms:created xsi:type="dcterms:W3CDTF">2018-01-09T17:33:00Z</dcterms:created>
  <dcterms:modified xsi:type="dcterms:W3CDTF">2018-01-09T18:51:00Z</dcterms:modified>
</cp:coreProperties>
</file>