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DD" w:rsidRDefault="00ED06DD" w:rsidP="00ED06D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Theo đề bài, ô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>
        <w:rPr>
          <w:rFonts w:ascii="Times New Roman" w:hAnsi="Times New Roman" w:cs="Times New Roman"/>
          <w:sz w:val="32"/>
          <w:szCs w:val="32"/>
        </w:rPr>
        <w:t xml:space="preserve"> được coi là phù hợp để khai thác radium nếu giá trị của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là lớn nhất ở hàng thứ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cũng lớn nhất ở cột thứ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j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 xml:space="preserve">Mặt khác, tất cả các giá trị của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</m:oMath>
      <w:r w:rsidR="00BD0F25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 xml:space="preserve">đều khác nhau, kể cả khi sau tinh chỉnh.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Do vậy, 2 ô </w:t>
      </w:r>
      <w:r w:rsidR="00106514">
        <w:rPr>
          <w:rFonts w:ascii="Times New Roman" w:eastAsiaTheme="minorEastAsia" w:hAnsi="Times New Roman" w:cs="Times New Roman"/>
          <w:sz w:val="32"/>
          <w:szCs w:val="32"/>
        </w:rPr>
        <w:t xml:space="preserve">khai thác được sẽ </w:t>
      </w:r>
      <w:r w:rsidRPr="00E56474">
        <w:rPr>
          <w:rFonts w:ascii="Times New Roman" w:eastAsiaTheme="minorEastAsia" w:hAnsi="Times New Roman" w:cs="Times New Roman"/>
          <w:i/>
          <w:sz w:val="32"/>
          <w:szCs w:val="32"/>
        </w:rPr>
        <w:t>không bao giờ nằm cùng hàng hay cùng cột</w:t>
      </w:r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D06DD" w:rsidRDefault="00ED06DD" w:rsidP="00ED06D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Ta cần khai báo các mảng sau:</w:t>
      </w:r>
    </w:p>
    <w:p w:rsidR="00ED06DD" w:rsidRDefault="00ED06DD" w:rsidP="00ED0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r[i]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: vị trí trong hàng của ô khai thác được ở hàng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từ trái sang.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 Nếu trong hàng không có ô nào khai thác được thì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=-1</m:t>
        </m:r>
      </m:oMath>
      <w:r w:rsidR="00E56474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D06DD" w:rsidRDefault="00ED06DD" w:rsidP="00E5647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c[j]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: vị trí trong cột của ô khai thác được ở cột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j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từ trên xuống.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 Nếu trong cột không có ô nào khai thác được thì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=-1</m:t>
        </m:r>
      </m:oMath>
      <w:r w:rsidR="00E56474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D06DD" w:rsidRDefault="00ED06DD" w:rsidP="00ED0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rmax[i]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: mức độ phóng xạ lớn nhất ở hàng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D06DD" w:rsidRPr="00ED06DD" w:rsidRDefault="00ED06DD" w:rsidP="00ED06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cmax[j]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: mức độ phóng xạ lớn nhất ở cột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j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BD0F25" w:rsidRDefault="00ED06DD" w:rsidP="00106514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Từ đây</w:t>
      </w:r>
      <w:r w:rsidR="00106514">
        <w:rPr>
          <w:rFonts w:ascii="Times New Roman" w:hAnsi="Times New Roman" w:cs="Times New Roman"/>
          <w:sz w:val="32"/>
          <w:szCs w:val="32"/>
        </w:rPr>
        <w:t xml:space="preserve"> ta duyệt từng ô và đếm xem ban đầu có bao nhiêu ô phù hợp để khai thác.</w:t>
      </w:r>
    </w:p>
    <w:p w:rsidR="00ED06DD" w:rsidRDefault="00106514" w:rsidP="00106514">
      <w:pPr>
        <w:spacing w:after="0" w:line="360" w:lineRule="auto"/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có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(i,j)</m:t>
        </m:r>
      </m:oMath>
      <w:r w:rsidR="00ED06DD">
        <w:rPr>
          <w:rFonts w:ascii="Times New Roman" w:hAnsi="Times New Roman" w:cs="Times New Roman"/>
          <w:sz w:val="32"/>
          <w:szCs w:val="32"/>
        </w:rPr>
        <w:t xml:space="preserve"> là ô phù hợp nếu:</w:t>
      </w:r>
    </w:p>
    <w:p w:rsidR="00ED06DD" w:rsidRPr="00ED06DD" w:rsidRDefault="00ED06DD" w:rsidP="00ED06DD">
      <w:pPr>
        <w:spacing w:after="0" w:line="360" w:lineRule="auto"/>
        <w:ind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a[i][j]=rmax[i]=cmax[j]</m:t>
          </m:r>
        </m:oMath>
      </m:oMathPara>
    </w:p>
    <w:p w:rsidR="00ED06DD" w:rsidRDefault="00ED06DD" w:rsidP="00ED06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ED06DD">
        <w:rPr>
          <w:rFonts w:ascii="Times New Roman" w:eastAsiaTheme="minorEastAsia" w:hAnsi="Times New Roman" w:cs="Times New Roman"/>
          <w:sz w:val="32"/>
          <w:szCs w:val="32"/>
        </w:rPr>
        <w:t>Kéo theo là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=j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D06DD" w:rsidRDefault="00ED06DD" w:rsidP="00ED06DD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Khi </w:t>
      </w:r>
      <w:r w:rsidR="00106514">
        <w:rPr>
          <w:rFonts w:ascii="Times New Roman" w:eastAsiaTheme="minorEastAsia" w:hAnsi="Times New Roman" w:cs="Times New Roman"/>
          <w:sz w:val="32"/>
          <w:szCs w:val="32"/>
        </w:rPr>
        <w:t xml:space="preserve">tinh chỉnh mức độ phóng xạ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 w:rsidR="00106514">
        <w:rPr>
          <w:rFonts w:ascii="Times New Roman" w:eastAsiaTheme="minorEastAsia" w:hAnsi="Times New Roman" w:cs="Times New Roman"/>
          <w:sz w:val="32"/>
          <w:szCs w:val="32"/>
        </w:rPr>
        <w:t xml:space="preserve"> tại 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 w:rsidR="00106514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106514">
        <w:rPr>
          <w:rFonts w:ascii="Times New Roman" w:eastAsiaTheme="minorEastAsia" w:hAnsi="Times New Roman" w:cs="Times New Roman"/>
          <w:sz w:val="32"/>
          <w:szCs w:val="32"/>
        </w:rPr>
        <w:t xml:space="preserve">thì có </w:t>
      </w:r>
      <w:r w:rsidR="00106514" w:rsidRPr="00106514">
        <w:rPr>
          <w:rFonts w:ascii="Times New Roman" w:eastAsiaTheme="minorEastAsia" w:hAnsi="Times New Roman" w:cs="Times New Roman"/>
          <w:b/>
          <w:sz w:val="32"/>
          <w:szCs w:val="32"/>
        </w:rPr>
        <w:t>2</w:t>
      </w:r>
      <w:r w:rsidR="00106514">
        <w:rPr>
          <w:rFonts w:ascii="Times New Roman" w:eastAsiaTheme="minorEastAsia" w:hAnsi="Times New Roman" w:cs="Times New Roman"/>
          <w:sz w:val="32"/>
          <w:szCs w:val="32"/>
        </w:rPr>
        <w:t xml:space="preserve"> trường hợp sau:</w:t>
      </w:r>
    </w:p>
    <w:p w:rsidR="00106514" w:rsidRDefault="00106514" w:rsidP="00106514">
      <w:pPr>
        <w:spacing w:after="0" w:line="360" w:lineRule="auto"/>
        <w:ind w:left="36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Trường hợp 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đã là ô có thể khai thác đượ</w:t>
      </w:r>
      <w:r w:rsidR="00314771">
        <w:rPr>
          <w:rFonts w:ascii="Times New Roman" w:eastAsiaTheme="minorEastAsia" w:hAnsi="Times New Roman" w:cs="Times New Roman"/>
          <w:sz w:val="32"/>
          <w:szCs w:val="32"/>
        </w:rPr>
        <w:t>c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=j</m:t>
        </m:r>
      </m:oMath>
      <w:r w:rsidR="00314771"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=i)</m:t>
        </m:r>
      </m:oMath>
      <w:r w:rsidR="00314771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Thì sau khi tinh chỉnh với mức độ phóng xạ lớn hơn thì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vẫn là ô có thể khai thác được, nên tổng số ô phù hợp để khai thác là không thay đổi.</w:t>
      </w:r>
    </w:p>
    <w:p w:rsidR="00106514" w:rsidRDefault="00106514" w:rsidP="00106514">
      <w:pPr>
        <w:spacing w:after="0" w:line="360" w:lineRule="auto"/>
        <w:ind w:left="36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Trường hợp 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chưa phải ô khai thác được. Nên sau khi tỉnh chỉnh với mức độ phóng xạ lớn hơn thì ta lại </w:t>
      </w:r>
      <w:r w:rsidR="00314771">
        <w:rPr>
          <w:rFonts w:ascii="Times New Roman" w:eastAsiaTheme="minorEastAsia" w:hAnsi="Times New Roman" w:cs="Times New Roman"/>
          <w:sz w:val="32"/>
          <w:szCs w:val="32"/>
        </w:rPr>
        <w:t xml:space="preserve">có </w:t>
      </w:r>
      <w:r>
        <w:rPr>
          <w:rFonts w:ascii="Times New Roman" w:eastAsiaTheme="minorEastAsia" w:hAnsi="Times New Roman" w:cs="Times New Roman"/>
          <w:sz w:val="32"/>
          <w:szCs w:val="32"/>
        </w:rPr>
        <w:t>các trường hợp sau:</w:t>
      </w:r>
    </w:p>
    <w:p w:rsidR="00106514" w:rsidRDefault="00106514" w:rsidP="00106514">
      <w:pPr>
        <w:spacing w:after="0" w:line="360" w:lineRule="auto"/>
        <w:ind w:left="72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Trường hợp 2.1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trở thành ô khai thác được nếu:</w:t>
      </w:r>
    </w:p>
    <w:p w:rsidR="00106514" w:rsidRPr="00106514" w:rsidRDefault="00106514" w:rsidP="00106514">
      <w:pPr>
        <w:spacing w:after="0" w:line="360" w:lineRule="auto"/>
        <w:ind w:left="720"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x&gt;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rmax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, cmax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j</m:t>
                      </m:r>
                    </m:e>
                  </m:d>
                </m:e>
              </m:d>
            </m:e>
          </m:func>
        </m:oMath>
      </m:oMathPara>
    </w:p>
    <w:p w:rsidR="00D40BD6" w:rsidRDefault="00106514" w:rsidP="00D40BD6">
      <w:pPr>
        <w:tabs>
          <w:tab w:val="left" w:pos="990"/>
        </w:tabs>
        <w:spacing w:after="0" w:line="360" w:lineRule="auto"/>
        <w:ind w:left="108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Lúc này</w:t>
      </w:r>
      <w:r w:rsidR="00ED190D">
        <w:rPr>
          <w:rFonts w:ascii="Times New Roman" w:eastAsiaTheme="minorEastAsia" w:hAnsi="Times New Roman" w:cs="Times New Roman"/>
          <w:sz w:val="32"/>
          <w:szCs w:val="32"/>
        </w:rPr>
        <w:t xml:space="preserve"> ta có được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=cmax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=x</m:t>
        </m:r>
      </m:oMath>
      <w:r w:rsidR="00D40BD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56474" w:rsidRDefault="00D40BD6" w:rsidP="00877927">
      <w:pPr>
        <w:tabs>
          <w:tab w:val="left" w:pos="990"/>
        </w:tabs>
        <w:spacing w:after="0" w:line="360" w:lineRule="auto"/>
        <w:ind w:left="108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Như đã giải thích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>,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2 ô khai thác được sẽ không bao giờ nằm cùng hàng hay cùng cột, nên nhiều nhất 1 ô khai thác được ở hàng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và nhiều nhất 1 ô khai thác được ở cột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j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sau lần tinh chỉnh này thì không còn khai thác được nữa.</w:t>
      </w:r>
      <w:r w:rsidR="0087792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>Nếu c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ó 1 ô khai thác được ở hàng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i</m:t>
        </m:r>
      </m:oMath>
      <w:r w:rsidR="00E56474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nghĩa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≠-1</m:t>
        </m:r>
      </m:oMath>
      <w:r w:rsidR="00E56474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≠-1</m:t>
        </m:r>
      </m:oMath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. Sau khi tinh chỉnh thì ô đó không còn khai thác được, vậy tổng số ô khai thác được giảm đi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 w:rsidR="00877927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Tương tự, 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có 1 ô khai thác được ở cột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j</m:t>
        </m:r>
      </m:oMath>
      <w:r w:rsidR="00E56474"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 w:rsidR="00E56474">
        <w:rPr>
          <w:rFonts w:ascii="Times New Roman" w:eastAsiaTheme="minorEastAsia" w:hAnsi="Times New Roman" w:cs="Times New Roman"/>
          <w:sz w:val="32"/>
          <w:szCs w:val="32"/>
        </w:rPr>
        <w:t xml:space="preserve">nghĩa là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≠-1</m:t>
        </m:r>
      </m:oMath>
      <w:r w:rsidR="00065240"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≠-1</m:t>
        </m:r>
      </m:oMath>
      <w:r w:rsidR="00065240">
        <w:rPr>
          <w:rFonts w:ascii="Times New Roman" w:eastAsiaTheme="minorEastAsia" w:hAnsi="Times New Roman" w:cs="Times New Roman"/>
          <w:sz w:val="32"/>
          <w:szCs w:val="32"/>
        </w:rPr>
        <w:t xml:space="preserve">. Sau khi tinh chỉnh thì ô đó không còn khai thác được, vậy tổng số ô khai thác cũng giảm đi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 w:rsidR="00065240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65240" w:rsidRDefault="00065240" w:rsidP="00065240">
      <w:pPr>
        <w:spacing w:after="0" w:line="360" w:lineRule="auto"/>
        <w:ind w:left="108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Bây giờ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là ô khai thác được nên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i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=j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=i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65240" w:rsidRDefault="00065240" w:rsidP="00065240">
      <w:pPr>
        <w:tabs>
          <w:tab w:val="left" w:pos="720"/>
        </w:tabs>
        <w:spacing w:after="0" w:line="360" w:lineRule="auto"/>
        <w:ind w:left="72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Trường hợp 2.2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: 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(i,j)</m:t>
        </m:r>
      </m:oMath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vẫn chưa trở thành ô khai thác được vì không thoả mãn điều kiện: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x&gt;</m:t>
        </m:r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</w:rPr>
          <m:t>rmax[i]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x&gt;cmax[j]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65240" w:rsidRDefault="00065240" w:rsidP="00065240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left="180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đều nhỏ hơn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rmax[i]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và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cmax[j]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thì không có điều gì thay đổi.</w:t>
      </w:r>
    </w:p>
    <w:p w:rsidR="00065240" w:rsidRDefault="00065240" w:rsidP="00065240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left="180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chỉ</w:t>
      </w:r>
      <w:r w:rsidR="000136A4">
        <w:rPr>
          <w:rFonts w:ascii="Times New Roman" w:eastAsiaTheme="minorEastAsia" w:hAnsi="Times New Roman" w:cs="Times New Roman"/>
          <w:sz w:val="32"/>
          <w:szCs w:val="32"/>
        </w:rPr>
        <w:t xml:space="preserve"> lớn hơn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rmax[i]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thì ô khai thác được ở hàng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i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≠-1,  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i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≠-1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sẽ không còn khai thác được nữa. Số ô khai thác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 xml:space="preserve"> được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giảm đi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72077" w:rsidRDefault="00065240" w:rsidP="00BD0F25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left="180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Nếu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chỉ</w:t>
      </w:r>
      <w:r w:rsidR="000136A4">
        <w:rPr>
          <w:rFonts w:ascii="Times New Roman" w:eastAsiaTheme="minorEastAsia" w:hAnsi="Times New Roman" w:cs="Times New Roman"/>
          <w:sz w:val="32"/>
          <w:szCs w:val="32"/>
        </w:rPr>
        <w:t xml:space="preserve"> lớn hơn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cmax[j]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thì ô khai thác được ở cột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j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j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≠-1,  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j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≠-1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sẽ không còn khai thác được nữa. Số ô khai thác</w:t>
      </w:r>
      <w:r w:rsidR="00BD0F25">
        <w:rPr>
          <w:rFonts w:ascii="Times New Roman" w:eastAsiaTheme="minorEastAsia" w:hAnsi="Times New Roman" w:cs="Times New Roman"/>
          <w:sz w:val="32"/>
          <w:szCs w:val="32"/>
        </w:rPr>
        <w:t xml:space="preserve"> được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giảm đi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1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E67CE7" w:rsidRPr="00E67CE7" w:rsidRDefault="00E67CE7" w:rsidP="00E67CE7">
      <w:pPr>
        <w:pStyle w:val="ListParagraph"/>
        <w:tabs>
          <w:tab w:val="left" w:pos="720"/>
        </w:tabs>
        <w:spacing w:after="0" w:line="360" w:lineRule="auto"/>
        <w:ind w:left="0" w:firstLine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Độ phức tạp của thuật toán là: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O(mn+q)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E67CE7" w:rsidRPr="00E67CE7" w:rsidSect="00145A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12C6C"/>
    <w:multiLevelType w:val="hybridMultilevel"/>
    <w:tmpl w:val="B97E8CA0"/>
    <w:lvl w:ilvl="0" w:tplc="F956233A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6238C0"/>
    <w:multiLevelType w:val="hybridMultilevel"/>
    <w:tmpl w:val="16341242"/>
    <w:lvl w:ilvl="0" w:tplc="409E664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814975"/>
    <w:multiLevelType w:val="hybridMultilevel"/>
    <w:tmpl w:val="89642536"/>
    <w:lvl w:ilvl="0" w:tplc="BC3AAE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5D"/>
    <w:rsid w:val="000136A4"/>
    <w:rsid w:val="00065240"/>
    <w:rsid w:val="00072077"/>
    <w:rsid w:val="000B2573"/>
    <w:rsid w:val="00106514"/>
    <w:rsid w:val="00145A6D"/>
    <w:rsid w:val="00314771"/>
    <w:rsid w:val="004C0D93"/>
    <w:rsid w:val="0078007A"/>
    <w:rsid w:val="007B445D"/>
    <w:rsid w:val="00877927"/>
    <w:rsid w:val="00881AED"/>
    <w:rsid w:val="00BD0F25"/>
    <w:rsid w:val="00CE5E97"/>
    <w:rsid w:val="00CF7A3B"/>
    <w:rsid w:val="00D40BD6"/>
    <w:rsid w:val="00D91AA9"/>
    <w:rsid w:val="00E56474"/>
    <w:rsid w:val="00E67CE7"/>
    <w:rsid w:val="00ED06DD"/>
    <w:rsid w:val="00ED190D"/>
    <w:rsid w:val="00E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75E1"/>
  <w15:chartTrackingRefBased/>
  <w15:docId w15:val="{3D2F56D2-B1A2-4A87-BB93-62ABA03A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Nguyễn Tường</dc:creator>
  <cp:keywords/>
  <dc:description/>
  <cp:lastModifiedBy>Hùng Nguyễn Tường</cp:lastModifiedBy>
  <cp:revision>10</cp:revision>
  <dcterms:created xsi:type="dcterms:W3CDTF">2024-01-02T08:07:00Z</dcterms:created>
  <dcterms:modified xsi:type="dcterms:W3CDTF">2024-01-06T06:42:00Z</dcterms:modified>
</cp:coreProperties>
</file>