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93B9" w14:textId="1C7A9CB4" w:rsidR="0068336D" w:rsidRDefault="00187E49">
      <w:r>
        <w:rPr>
          <w:rFonts w:hint="eastAsia"/>
        </w:rPr>
        <w:t>枚举本身是一种多例设计模式，但是枚举自己也是一种类</w:t>
      </w:r>
    </w:p>
    <w:p w14:paraId="26DA69F4" w14:textId="6946FCA6" w:rsidR="00187E49" w:rsidRDefault="00187E49">
      <w:r>
        <w:rPr>
          <w:rFonts w:hint="eastAsia"/>
        </w:rPr>
        <w:t>所以属性，构造方法，普通方法等都可以在枚举中定义</w:t>
      </w:r>
    </w:p>
    <w:p w14:paraId="63575D98" w14:textId="0BFE9C16" w:rsidR="00187E49" w:rsidRDefault="00187E49">
      <w:r>
        <w:rPr>
          <w:rFonts w:hint="eastAsia"/>
        </w:rPr>
        <w:t>但需要注意的是——由于多例设计模式中，构造方法私有化</w:t>
      </w:r>
    </w:p>
    <w:p w14:paraId="41B6B775" w14:textId="2F1C730C" w:rsidR="00187E49" w:rsidRDefault="00187E49">
      <w:pPr>
        <w:rPr>
          <w:b/>
          <w:bCs/>
          <w:color w:val="FF0000"/>
        </w:rPr>
      </w:pPr>
      <w:r>
        <w:rPr>
          <w:rFonts w:hint="eastAsia"/>
        </w:rPr>
        <w:t>而枚举也是一种多例设计模式，</w:t>
      </w:r>
      <w:r w:rsidRPr="00187E49">
        <w:rPr>
          <w:rFonts w:hint="eastAsia"/>
          <w:b/>
          <w:bCs/>
          <w:color w:val="FF0000"/>
        </w:rPr>
        <w:t>所以枚举类中的构造方法不能采用非私有化定义</w:t>
      </w:r>
    </w:p>
    <w:p w14:paraId="71765704" w14:textId="63F5357A" w:rsidR="00187E49" w:rsidRDefault="00187E49">
      <w:pPr>
        <w:rPr>
          <w:b/>
          <w:bCs/>
          <w:color w:val="FF0000"/>
        </w:rPr>
      </w:pPr>
    </w:p>
    <w:p w14:paraId="5111816E" w14:textId="70927246" w:rsidR="00187E49" w:rsidRPr="004A7174" w:rsidRDefault="004A7174">
      <w:pPr>
        <w:rPr>
          <w:b/>
          <w:bCs/>
          <w:color w:val="000000" w:themeColor="text1"/>
          <w:sz w:val="24"/>
          <w:szCs w:val="28"/>
        </w:rPr>
      </w:pPr>
      <w:r w:rsidRPr="004A7174">
        <w:rPr>
          <w:rFonts w:hint="eastAsia"/>
          <w:b/>
          <w:bCs/>
          <w:color w:val="000000" w:themeColor="text1"/>
          <w:sz w:val="24"/>
          <w:szCs w:val="28"/>
        </w:rPr>
        <w:t>一，</w:t>
      </w:r>
      <w:r w:rsidR="00187E49" w:rsidRPr="004A7174">
        <w:rPr>
          <w:rFonts w:hint="eastAsia"/>
          <w:b/>
          <w:bCs/>
          <w:color w:val="000000" w:themeColor="text1"/>
          <w:sz w:val="24"/>
          <w:szCs w:val="28"/>
        </w:rPr>
        <w:t>枚举类的要求</w:t>
      </w:r>
    </w:p>
    <w:p w14:paraId="7C412686" w14:textId="5A3735A6" w:rsidR="00187E49" w:rsidRDefault="00187E4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1，枚举对象必须写在首行</w:t>
      </w:r>
    </w:p>
    <w:p w14:paraId="1312111A" w14:textId="5D50FE8E" w:rsidR="00187E49" w:rsidRDefault="00187E4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2，枚举类的构造方法不能采用非私有化定义，只能采用私有化定义(</w:t>
      </w:r>
      <w:r>
        <w:rPr>
          <w:b/>
          <w:bCs/>
          <w:color w:val="FF0000"/>
        </w:rPr>
        <w:t>private)</w:t>
      </w:r>
    </w:p>
    <w:p w14:paraId="07426E66" w14:textId="2EA5C471" w:rsidR="00FB17D8" w:rsidRDefault="00FB17D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若构造方法没有设置访问权限，默认为private</w:t>
      </w:r>
    </w:p>
    <w:p w14:paraId="6E959A86" w14:textId="286DFA6B" w:rsidR="00357EA9" w:rsidRDefault="00357EA9" w:rsidP="0035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80B467" wp14:editId="216CDD34">
            <wp:extent cx="5274310" cy="3173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ACC5" w14:textId="43B55582" w:rsidR="00FB17D8" w:rsidRPr="00357EA9" w:rsidRDefault="00FB17D8" w:rsidP="00357E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RED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“red”)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；——等价于 </w:t>
      </w:r>
      <w:r>
        <w:rPr>
          <w:rFonts w:ascii="宋体" w:eastAsia="宋体" w:hAnsi="宋体" w:cs="宋体"/>
          <w:kern w:val="0"/>
          <w:sz w:val="24"/>
          <w:szCs w:val="24"/>
        </w:rPr>
        <w:t>static final Color RED=new Color(“red”);</w:t>
      </w:r>
    </w:p>
    <w:p w14:paraId="5BC882B6" w14:textId="3D36D653" w:rsidR="00357EA9" w:rsidRDefault="00357EA9">
      <w:pPr>
        <w:rPr>
          <w:b/>
          <w:bCs/>
        </w:rPr>
      </w:pPr>
    </w:p>
    <w:p w14:paraId="7BC90165" w14:textId="69477853" w:rsidR="004A7174" w:rsidRDefault="004A7174">
      <w:pPr>
        <w:rPr>
          <w:b/>
          <w:bCs/>
        </w:rPr>
      </w:pPr>
    </w:p>
    <w:p w14:paraId="75DFF312" w14:textId="3DF7FE65" w:rsidR="004A7174" w:rsidRPr="004A7174" w:rsidRDefault="004A7174">
      <w:pPr>
        <w:rPr>
          <w:b/>
          <w:bCs/>
          <w:sz w:val="24"/>
          <w:szCs w:val="28"/>
        </w:rPr>
      </w:pPr>
      <w:r w:rsidRPr="004A7174">
        <w:rPr>
          <w:rFonts w:hint="eastAsia"/>
          <w:b/>
          <w:bCs/>
          <w:sz w:val="24"/>
          <w:szCs w:val="28"/>
        </w:rPr>
        <w:t>二，枚举类的其他性质</w:t>
      </w:r>
    </w:p>
    <w:p w14:paraId="6DE74B4B" w14:textId="3C85CB82" w:rsidR="004A7174" w:rsidRDefault="004A7174">
      <w:pPr>
        <w:rPr>
          <w:b/>
          <w:bCs/>
        </w:rPr>
      </w:pPr>
      <w:r>
        <w:rPr>
          <w:rFonts w:hint="eastAsia"/>
          <w:b/>
          <w:bCs/>
        </w:rPr>
        <w:t>①枚举类也可以链接接口</w:t>
      </w:r>
    </w:p>
    <w:p w14:paraId="73DD0108" w14:textId="1110AC90" w:rsidR="004A7174" w:rsidRPr="00187E49" w:rsidRDefault="004A7174">
      <w:pPr>
        <w:rPr>
          <w:rFonts w:hint="eastAsia"/>
          <w:b/>
          <w:bCs/>
        </w:rPr>
      </w:pPr>
      <w:r>
        <w:rPr>
          <w:rFonts w:hint="eastAsia"/>
          <w:b/>
          <w:bCs/>
        </w:rPr>
        <w:t>②枚举类中可以定义抽象方法，并且每个枚举对象都必须覆写这个抽象方法（但是基本没鸟用）</w:t>
      </w:r>
    </w:p>
    <w:sectPr w:rsidR="004A7174" w:rsidRPr="0018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C1"/>
    <w:rsid w:val="00154FC1"/>
    <w:rsid w:val="00187E49"/>
    <w:rsid w:val="00357EA9"/>
    <w:rsid w:val="004A7174"/>
    <w:rsid w:val="0068336D"/>
    <w:rsid w:val="00FB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BC7C"/>
  <w15:chartTrackingRefBased/>
  <w15:docId w15:val="{7A843996-A286-493F-AAA8-BFEBD7E0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2021-02-28T07:34:00Z</dcterms:created>
  <dcterms:modified xsi:type="dcterms:W3CDTF">2021-02-28T07:51:00Z</dcterms:modified>
</cp:coreProperties>
</file>