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3777" w14:textId="78D5E414" w:rsidR="000D6E1B" w:rsidRDefault="00CE6C52">
      <w:r>
        <w:t>Final</w:t>
      </w:r>
      <w:r>
        <w:rPr>
          <w:rFonts w:hint="eastAsia"/>
        </w:rPr>
        <w:t>修饰的类——无法拥有子类</w:t>
      </w:r>
    </w:p>
    <w:p w14:paraId="5F9431D9" w14:textId="3CA80B10" w:rsidR="00CE6C52" w:rsidRDefault="00CE6C52">
      <w:r>
        <w:t>F</w:t>
      </w:r>
      <w:r>
        <w:rPr>
          <w:rFonts w:hint="eastAsia"/>
        </w:rPr>
        <w:t>inal修饰的属性——常量，无法被更改</w:t>
      </w:r>
    </w:p>
    <w:p w14:paraId="5BBF5D13" w14:textId="3DE5A49C" w:rsidR="00CE6C52" w:rsidRDefault="00CE6C52">
      <w:pPr>
        <w:rPr>
          <w:rFonts w:hint="eastAsia"/>
        </w:rPr>
      </w:pPr>
      <w:r>
        <w:t>F</w:t>
      </w:r>
      <w:r>
        <w:rPr>
          <w:rFonts w:hint="eastAsia"/>
        </w:rPr>
        <w:t>inal修饰的方法——无法被重写，private方法会自动的设置为final</w:t>
      </w:r>
    </w:p>
    <w:sectPr w:rsidR="00CE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68"/>
    <w:rsid w:val="000D6E1B"/>
    <w:rsid w:val="008A5268"/>
    <w:rsid w:val="00C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799D"/>
  <w15:chartTrackingRefBased/>
  <w15:docId w15:val="{F9A59A9A-83CD-475B-A204-55D17DC9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2021-02-15T13:57:00Z</dcterms:created>
  <dcterms:modified xsi:type="dcterms:W3CDTF">2021-02-15T14:00:00Z</dcterms:modified>
</cp:coreProperties>
</file>