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B80EE" w14:textId="71247108" w:rsidR="00C253F0" w:rsidRDefault="002D4739">
      <w:r>
        <w:rPr>
          <w:rFonts w:hint="eastAsia"/>
        </w:rPr>
        <w:t>一，用软件辅助</w:t>
      </w:r>
    </w:p>
    <w:p w14:paraId="1E11341F" w14:textId="283643CF" w:rsidR="002D4739" w:rsidRDefault="002D4739">
      <w:r>
        <w:rPr>
          <w:rFonts w:hint="eastAsia"/>
        </w:rPr>
        <w:t>SqlYog可以把数据库——SQL文件（数据备份）</w:t>
      </w:r>
    </w:p>
    <w:p w14:paraId="44D419DE" w14:textId="48E8391C" w:rsidR="002D4739" w:rsidRDefault="002D4739">
      <w:r>
        <w:rPr>
          <w:rFonts w:hint="eastAsia"/>
        </w:rPr>
        <w:t>执行SQL文件，即可导入对应的数据库</w:t>
      </w:r>
    </w:p>
    <w:p w14:paraId="0FE3BFAA" w14:textId="2F3CA417" w:rsidR="002D4739" w:rsidRDefault="002D4739"/>
    <w:p w14:paraId="446FDD33" w14:textId="1285B503" w:rsidR="002D4739" w:rsidRDefault="002D4739"/>
    <w:p w14:paraId="2E7DF282" w14:textId="6401DFA3" w:rsidR="002D4739" w:rsidRDefault="002D4739">
      <w:r>
        <w:rPr>
          <w:rFonts w:hint="eastAsia"/>
        </w:rPr>
        <w:t>二，命令行</w:t>
      </w:r>
    </w:p>
    <w:p w14:paraId="36ED4BB4" w14:textId="5B65C273" w:rsidR="002D4739" w:rsidRDefault="002D4739">
      <w:r>
        <w:rPr>
          <w:rFonts w:hint="eastAsia"/>
        </w:rPr>
        <w:t>1，数据库——SQL脚本</w:t>
      </w:r>
    </w:p>
    <w:p w14:paraId="69E1A365" w14:textId="6D8C14CD" w:rsidR="002D4739" w:rsidRDefault="002D4739">
      <w:r>
        <w:t>M</w:t>
      </w:r>
      <w:r>
        <w:rPr>
          <w:rFonts w:hint="eastAsia"/>
        </w:rPr>
        <w:t>ysqldum</w:t>
      </w:r>
      <w:r>
        <w:t>p -u</w:t>
      </w:r>
      <w:r>
        <w:rPr>
          <w:rFonts w:hint="eastAsia"/>
        </w:rPr>
        <w:t xml:space="preserve">用户名 </w:t>
      </w:r>
      <w:r>
        <w:t>-p</w:t>
      </w:r>
      <w:r>
        <w:rPr>
          <w:rFonts w:hint="eastAsia"/>
        </w:rPr>
        <w:t>密码 数据库名&gt;SQL脚本存放路径</w:t>
      </w:r>
    </w:p>
    <w:p w14:paraId="3206F136" w14:textId="422AE928" w:rsidR="002D4739" w:rsidRDefault="002D4739" w:rsidP="002D4739">
      <w:r>
        <w:rPr>
          <w:rFonts w:hint="eastAsia"/>
        </w:rPr>
        <w:t>注意——不用</w:t>
      </w:r>
      <w:r>
        <w:t xml:space="preserve"> ;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不用登陆</w:t>
      </w:r>
    </w:p>
    <w:p w14:paraId="033F8637" w14:textId="370CA7ED" w:rsidR="002D4739" w:rsidRDefault="002D4739" w:rsidP="002D4739"/>
    <w:p w14:paraId="7B92EE90" w14:textId="34754DD6" w:rsidR="002D4739" w:rsidRDefault="002D4739" w:rsidP="002D4739">
      <w:r>
        <w:rPr>
          <w:rFonts w:hint="eastAsia"/>
        </w:rPr>
        <w:t>2，执行SQL脚本</w:t>
      </w:r>
    </w:p>
    <w:p w14:paraId="1337DE24" w14:textId="04BEAB41" w:rsidR="002D4739" w:rsidRDefault="002D4739" w:rsidP="002D4739">
      <w:r>
        <w:rPr>
          <w:rFonts w:hint="eastAsia"/>
        </w:rPr>
        <w:t>①</w:t>
      </w:r>
      <w:r>
        <w:t xml:space="preserve">Mysql -u </w:t>
      </w:r>
      <w:r>
        <w:rPr>
          <w:rFonts w:hint="eastAsia"/>
        </w:rPr>
        <w:t xml:space="preserve">用户名 </w:t>
      </w:r>
      <w:r>
        <w:t>-p</w:t>
      </w:r>
      <w:r>
        <w:rPr>
          <w:rFonts w:hint="eastAsia"/>
        </w:rPr>
        <w:t>密码 数据库名&lt;脚本存放路径</w:t>
      </w:r>
    </w:p>
    <w:p w14:paraId="59133DFC" w14:textId="77777777" w:rsidR="002D4739" w:rsidRDefault="002D4739" w:rsidP="002D4739">
      <w:r>
        <w:rPr>
          <w:rFonts w:hint="eastAsia"/>
        </w:rPr>
        <w:t>注意——不用</w:t>
      </w:r>
      <w:r>
        <w:t xml:space="preserve"> ;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不用登陆</w:t>
      </w:r>
    </w:p>
    <w:p w14:paraId="21BC8A52" w14:textId="523DD05A" w:rsidR="002D4739" w:rsidRDefault="002D4739" w:rsidP="002D4739"/>
    <w:p w14:paraId="286EE470" w14:textId="413E6B10" w:rsidR="002D4739" w:rsidRDefault="002D4739" w:rsidP="002D4739"/>
    <w:p w14:paraId="129E1E81" w14:textId="69655549" w:rsidR="002D4739" w:rsidRDefault="002D4739" w:rsidP="002D4739">
      <w:r>
        <w:rPr>
          <w:rFonts w:hint="eastAsia"/>
        </w:rPr>
        <w:t>②先登录mysql</w:t>
      </w:r>
    </w:p>
    <w:p w14:paraId="6F85B446" w14:textId="595FE398" w:rsidR="002D4739" w:rsidRDefault="002D4739" w:rsidP="002D4739">
      <w:pPr>
        <w:rPr>
          <w:rFonts w:hint="eastAsia"/>
        </w:rPr>
      </w:pPr>
      <w:r>
        <w:t>S</w:t>
      </w:r>
      <w:r>
        <w:rPr>
          <w:rFonts w:hint="eastAsia"/>
        </w:rPr>
        <w:t>ource</w:t>
      </w:r>
      <w:r>
        <w:t xml:space="preserve"> sql</w:t>
      </w:r>
      <w:r>
        <w:rPr>
          <w:rFonts w:hint="eastAsia"/>
        </w:rPr>
        <w:t>脚本存放路径</w:t>
      </w:r>
    </w:p>
    <w:sectPr w:rsidR="002D4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69"/>
    <w:rsid w:val="002D4739"/>
    <w:rsid w:val="005E2B69"/>
    <w:rsid w:val="00C2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F36D"/>
  <w15:chartTrackingRefBased/>
  <w15:docId w15:val="{08EF7B10-A371-4D4D-9ACC-A6E8B309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2021-03-12T13:24:00Z</dcterms:created>
  <dcterms:modified xsi:type="dcterms:W3CDTF">2021-03-12T13:27:00Z</dcterms:modified>
</cp:coreProperties>
</file>