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29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"/>
        <w:gridCol w:w="230"/>
        <w:gridCol w:w="5482"/>
        <w:gridCol w:w="438"/>
        <w:gridCol w:w="413"/>
        <w:gridCol w:w="413"/>
        <w:gridCol w:w="537"/>
        <w:gridCol w:w="3527"/>
      </w:tblGrid>
      <w:tr>
        <w:trPr>
          <w:trHeight w:val="238" w:hRule="atLeast"/>
          <w:jc w:val="center"/>
        </w:trPr>
        <w:tc>
          <w:tcPr>
            <w:tcW w:w="5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120015</wp:posOffset>
                  </wp:positionV>
                  <wp:extent cx="485775" cy="476250"/>
                  <wp:effectExtent l="0" t="0" r="9525" b="0"/>
                  <wp:wrapNone/>
                  <wp:docPr id="1334" name="Imagen 1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Imagen 1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Universidad de San Carlos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</w:tr>
      <w:tr>
        <w:trPr>
          <w:trHeight w:val="689" w:hRule="atLeast"/>
          <w:jc w:val="center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Form. AB-USAC-05</w:t>
            </w:r>
          </w:p>
        </w:tc>
      </w:tr>
      <w:tr>
        <w:trPr>
          <w:trHeight w:val="182" w:hRule="atLeast"/>
          <w:jc w:val="center"/>
        </w:trPr>
        <w:tc>
          <w:tcPr>
            <w:tcW w:w="5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de Guatemala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</w:tr>
      <w:tr>
        <w:trPr>
          <w:trHeight w:val="224" w:hRule="atLeast"/>
          <w:jc w:val="center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1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 xml:space="preserve">CONTROL DEL PROCESO PROVISIÓN DEL GASTO </w:t>
            </w:r>
          </w:p>
        </w:tc>
      </w:tr>
      <w:tr>
        <w:trPr>
          <w:trHeight w:val="224" w:hRule="atLeast"/>
          <w:jc w:val="center"/>
        </w:trPr>
        <w:tc>
          <w:tcPr>
            <w:tcW w:w="112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DOCUMENTOS QUE DEBEN CONTENER LOS EXPEDIENTES DE AYUDA BECARIA</w:t>
            </w:r>
          </w:p>
        </w:tc>
      </w:tr>
      <w:tr>
        <w:trPr>
          <w:trHeight w:val="281" w:hRule="atLeast"/>
          <w:jc w:val="center"/>
        </w:trPr>
        <w:tc>
          <w:tcPr>
            <w:tcW w:w="252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 xml:space="preserve"> </w:t>
            </w:r>
          </w:p>
        </w:tc>
        <w:tc>
          <w:tcPr>
            <w:tcW w:w="230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No.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${no}-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${year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trHeight w:val="281" w:hRule="atLeast"/>
          <w:jc w:val="center"/>
        </w:trPr>
        <w:tc>
          <w:tcPr>
            <w:tcW w:w="11292" w:type="dxa"/>
            <w:gridSpan w:val="8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Unidad:    Programa EPSUM</w:t>
            </w:r>
          </w:p>
        </w:tc>
      </w:tr>
      <w:tr>
        <w:trPr>
          <w:trHeight w:val="281" w:hRule="atLeast"/>
          <w:jc w:val="center"/>
        </w:trPr>
        <w:tc>
          <w:tcPr>
            <w:tcW w:w="7228" w:type="dxa"/>
            <w:gridSpan w:val="6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 xml:space="preserve">Nombre Completo: ${name} ${fsurname} ${ssurname} </w:t>
            </w:r>
          </w:p>
        </w:tc>
        <w:tc>
          <w:tcPr>
            <w:tcW w:w="4064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Carnet: ${carne} </w:t>
            </w:r>
          </w:p>
        </w:tc>
      </w:tr>
      <w:tr>
        <w:trPr>
          <w:trHeight w:val="281" w:hRule="atLeast"/>
          <w:jc w:val="center"/>
        </w:trPr>
        <w:tc>
          <w:tcPr>
            <w:tcW w:w="7228" w:type="dxa"/>
            <w:gridSpan w:val="6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Registro de Personal: </w:t>
            </w:r>
          </w:p>
        </w:tc>
        <w:tc>
          <w:tcPr>
            <w:tcW w:w="4064" w:type="dxa"/>
            <w:gridSpan w:val="2"/>
            <w:tcBorders>
              <w:top w:val="single" w:color="BFBFBF" w:sz="4" w:space="0"/>
              <w:left w:val="nil"/>
              <w:bottom w:val="nil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>
        <w:trPr>
          <w:trHeight w:val="224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064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359" w:hRule="atLeast"/>
          <w:jc w:val="center"/>
        </w:trPr>
        <w:tc>
          <w:tcPr>
            <w:tcW w:w="482" w:type="dxa"/>
            <w:gridSpan w:val="2"/>
            <w:vMerge w:val="restart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Orden</w:t>
            </w:r>
          </w:p>
        </w:tc>
        <w:tc>
          <w:tcPr>
            <w:tcW w:w="5482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438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13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13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537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Folio</w:t>
            </w:r>
          </w:p>
        </w:tc>
        <w:tc>
          <w:tcPr>
            <w:tcW w:w="3527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rHeight w:val="450" w:hRule="atLeast"/>
          <w:jc w:val="center"/>
        </w:trPr>
        <w:tc>
          <w:tcPr>
            <w:tcW w:w="482" w:type="dxa"/>
            <w:gridSpan w:val="2"/>
            <w:vMerge w:val="continue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482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8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3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3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37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27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>
        <w:trPr>
          <w:trHeight w:val="281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5482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Solicitud de Ayuda Becaria </w:t>
            </w:r>
          </w:p>
        </w:tc>
        <w:tc>
          <w:tcPr>
            <w:tcW w:w="43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281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 xml:space="preserve"> Para Personal Academico (Documentos Soporte)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No.:                                              De Fecha: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 xml:space="preserve">a)  Solicitud de Ayuda Becaria (Form AB-USAC-01) 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b) Fotocopia de Solicitud de Licencia de la Unidad Académica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Del:                                              Al:</w:t>
            </w:r>
          </w:p>
        </w:tc>
      </w:tr>
      <w:tr>
        <w:trPr>
          <w:trHeight w:val="717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c) Transcripción de la autorización de licencia y tipo de ayuda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 xml:space="preserve">Punto ________ Inciso_______ Subinciso__________ Acta No. </w:t>
            </w:r>
            <w:r>
              <w:rPr>
                <w:rFonts w:ascii="Arial" w:hAnsi="Arial" w:cs="Arial"/>
                <w:sz w:val="18"/>
                <w:szCs w:val="18"/>
              </w:rPr>
              <w:t>____________ del _____/________/_______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d) Nota de Aceptación de la entidad donde se realizarán los estudios de postrado.(**)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Fecha: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e) Programa de estudios (**)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f) Certificación de sueldos y copia del voucher del último sueldo pagado (***)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Sueldo:                      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g) Fotocopia de cédulas o DPI  de mandante y mandatario (estudios exterior)(**)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Orden                                    Registro: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h) Fotocopia del mandato (cuando los estudios sean en el exterior por más de dos meses) (**)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 xml:space="preserve"> 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i) Contrato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337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Para estudiantes(Documentos Soporte)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No.:                                              De Fecha: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 xml:space="preserve">a)  Solicitud de Ayuda Becaria (Form AB-USAC-02) 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</w:tr>
      <w:tr>
        <w:trPr>
          <w:trHeight w:val="422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b)  Fotocopia de cedula de vecindad o DPI  y carné del estudiante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c) Carta de asignación de la Unidad Académica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No.:                                              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single" w:color="BFBFBF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d)   Contrato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281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Gestion de Provisión del Gasto  (Form AB-USAC-03)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No.:                                              De Fecha:</w:t>
            </w:r>
          </w:p>
        </w:tc>
      </w:tr>
      <w:tr>
        <w:trPr>
          <w:trHeight w:val="253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PUNTO DE CONTROL 1  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Firma:                                          sello</w:t>
            </w:r>
          </w:p>
        </w:tc>
      </w:tr>
      <w:tr>
        <w:trPr>
          <w:trHeight w:val="238" w:hRule="atLeast"/>
          <w:jc w:val="center"/>
        </w:trPr>
        <w:tc>
          <w:tcPr>
            <w:tcW w:w="5964" w:type="dxa"/>
            <w:gridSpan w:val="3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Folios Adjuntos: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>
        <w:trPr>
          <w:trHeight w:val="14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0</wp:posOffset>
                      </wp:positionV>
                      <wp:extent cx="17526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cto 4" o:spid="_x0000_s1026" o:spt="20" style="position:absolute;left:0pt;margin-left:31.5pt;margin-top:0pt;height:0pt;width:138pt;z-index:251659264;mso-width-relative:page;mso-height-relative:page;" filled="f" stroked="t" coordsize="21600,21600" o:gfxdata="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fF5Rf0wAAAAQBAAAPAAAAAAAAAAEAIAAAACIAAABkcnMvZG93bnJldi54&#10;bWxQSwECFAAUAAAACACHTuJAaUrassYBAACEAwAADgAAAAAAAAABACAAAAAiAQAAZHJzL2Uyb0Rv&#10;Yy54bWxQSwUGAAAAAAYABgBZAQAAWgUAAAAA&#10;">
                      <v:fill on="f" focussize="0,0"/>
                      <v:stroke weight="0.25pt" color="#BFBFBF [241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OBSERVACIONES: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2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238" w:hRule="atLeast"/>
          <w:jc w:val="center"/>
        </w:trPr>
        <w:tc>
          <w:tcPr>
            <w:tcW w:w="6815" w:type="dxa"/>
            <w:gridSpan w:val="5"/>
            <w:tcBorders>
              <w:top w:val="nil"/>
              <w:left w:val="single" w:color="BFBFBF" w:sz="4" w:space="0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  <w:lang w:val="es-GT"/>
              </w:rPr>
            </w:pPr>
            <w:r>
              <w:rPr>
                <w:rFonts w:ascii="Arial" w:hAnsi="Arial" w:cs="Arial"/>
                <w:sz w:val="16"/>
                <w:szCs w:val="16"/>
                <w:lang w:val="es-GT"/>
              </w:rPr>
              <w:t>(**) Cuando es prorroga de ayuda becaria, no se incluyen estos documentos</w:t>
            </w:r>
          </w:p>
        </w:tc>
        <w:tc>
          <w:tcPr>
            <w:tcW w:w="4477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  <w:lang w:val="es-GT"/>
              </w:rPr>
            </w:pPr>
            <w:r>
              <w:rPr>
                <w:rFonts w:ascii="Arial" w:hAnsi="Arial" w:cs="Arial"/>
                <w:sz w:val="16"/>
                <w:szCs w:val="16"/>
                <w:lang w:val="es-GT"/>
              </w:rPr>
              <w:t>(***) Se presenta cuando el monto del salario aumentó.</w:t>
            </w:r>
          </w:p>
        </w:tc>
      </w:tr>
      <w:tr>
        <w:trPr>
          <w:trHeight w:val="238" w:hRule="atLeast"/>
          <w:jc w:val="center"/>
        </w:trPr>
        <w:tc>
          <w:tcPr>
            <w:tcW w:w="112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1/2  Expediente               2/2 Auditoría Interna                                                                                        </w:t>
            </w:r>
          </w:p>
        </w:tc>
      </w:tr>
    </w:tbl>
    <w:p>
      <w:pPr>
        <w:spacing w:after="0"/>
      </w:pP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86"/>
    <w:family w:val="decorative"/>
    <w:pitch w:val="default"/>
    <w:sig w:usb0="A00002EF" w:usb1="4000207B" w:usb2="00000000" w:usb3="00000000" w:csb0="2000009F" w:csb1="00000000"/>
  </w:font>
  <w:font w:name="Calibri Light">
    <w:altName w:val="Arial Rounded MT Bold"/>
    <w:panose1 w:val="020F0302020204030204"/>
    <w:charset w:val="00"/>
    <w:family w:val="decorative"/>
    <w:pitch w:val="default"/>
    <w:sig w:usb0="00000000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1A"/>
    <w:rsid w:val="00090419"/>
    <w:rsid w:val="000D5BD1"/>
    <w:rsid w:val="001379B1"/>
    <w:rsid w:val="001922AA"/>
    <w:rsid w:val="001D7E84"/>
    <w:rsid w:val="002E461A"/>
    <w:rsid w:val="005A1BFF"/>
    <w:rsid w:val="005B7EF2"/>
    <w:rsid w:val="0064087A"/>
    <w:rsid w:val="006617DD"/>
    <w:rsid w:val="0076528E"/>
    <w:rsid w:val="00980D8E"/>
    <w:rsid w:val="009B3E7F"/>
    <w:rsid w:val="009F00EA"/>
    <w:rsid w:val="00BC4C56"/>
    <w:rsid w:val="00CF092E"/>
    <w:rsid w:val="00F34C93"/>
    <w:rsid w:val="00F92117"/>
    <w:rsid w:val="EB7596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2101</Characters>
  <Lines>17</Lines>
  <Paragraphs>4</Paragraphs>
  <TotalTime>0</TotalTime>
  <ScaleCrop>false</ScaleCrop>
  <LinksUpToDate>false</LinksUpToDate>
  <CharactersWithSpaces>2465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2017-07-23T19:40:00Z</dcterms:created>
  <dc:creator>Kevin Hared Gonzalez Cardona</dc:creator>
  <cp:lastModifiedBy>hxrxd</cp:lastModifiedBy>
  <dcterms:modified xsi:type="dcterms:W3CDTF">2017-07-26T08:35:06Z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