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6D4E9F">
      <w:pPr>
        <w:spacing w:line="460" w:lineRule="exact"/>
        <w:rPr>
          <w:kern w:val="0"/>
          <w:sz w:val="28"/>
          <w:szCs w:val="28"/>
          <w:u w:val="single"/>
          <w:lang w:bidi="en-US"/>
        </w:rPr>
      </w:pPr>
    </w:p>
    <w:p w14:paraId="657DC2CC">
      <w:pPr>
        <w:widowControl/>
        <w:ind w:firstLine="560"/>
        <w:jc w:val="left"/>
        <w:rPr>
          <w:kern w:val="0"/>
          <w:sz w:val="28"/>
          <w:szCs w:val="28"/>
          <w:u w:val="single"/>
          <w:lang w:bidi="en-US"/>
        </w:rPr>
      </w:pPr>
    </w:p>
    <w:p w14:paraId="055E05DA">
      <w:pPr>
        <w:widowControl/>
        <w:jc w:val="center"/>
        <w:rPr>
          <w:kern w:val="0"/>
          <w:sz w:val="24"/>
          <w:szCs w:val="24"/>
          <w:lang w:eastAsia="en-US" w:bidi="en-US"/>
        </w:rPr>
      </w:pPr>
      <w:r>
        <w:rPr>
          <w:kern w:val="0"/>
          <w:sz w:val="24"/>
          <w:szCs w:val="24"/>
        </w:rPr>
        <w:drawing>
          <wp:inline distT="0" distB="0" distL="114300" distR="114300">
            <wp:extent cx="4035425" cy="1049655"/>
            <wp:effectExtent l="0" t="0" r="3175" b="17145"/>
            <wp:docPr id="74" name="图片 2"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 descr="广州华商学院2"/>
                    <pic:cNvPicPr>
                      <a:picLocks noChangeAspect="1"/>
                    </pic:cNvPicPr>
                  </pic:nvPicPr>
                  <pic:blipFill>
                    <a:blip r:embed="rId10"/>
                    <a:stretch>
                      <a:fillRect/>
                    </a:stretch>
                  </pic:blipFill>
                  <pic:spPr>
                    <a:xfrm>
                      <a:off x="0" y="0"/>
                      <a:ext cx="4035425" cy="1049655"/>
                    </a:xfrm>
                    <a:prstGeom prst="rect">
                      <a:avLst/>
                    </a:prstGeom>
                    <a:noFill/>
                    <a:ln>
                      <a:noFill/>
                    </a:ln>
                  </pic:spPr>
                </pic:pic>
              </a:graphicData>
            </a:graphic>
          </wp:inline>
        </w:drawing>
      </w:r>
    </w:p>
    <w:p w14:paraId="510A5980">
      <w:pPr>
        <w:widowControl/>
        <w:ind w:firstLine="1440"/>
        <w:jc w:val="left"/>
        <w:rPr>
          <w:kern w:val="0"/>
          <w:szCs w:val="21"/>
          <w:lang w:eastAsia="en-US" w:bidi="en-US"/>
        </w:rPr>
      </w:pPr>
    </w:p>
    <w:p w14:paraId="358AD837">
      <w:pPr>
        <w:spacing w:before="120" w:beforeLines="50" w:after="120" w:afterLines="50" w:line="276" w:lineRule="auto"/>
        <w:jc w:val="center"/>
        <w:rPr>
          <w:rFonts w:ascii="宋体" w:hAnsi="宋体"/>
          <w:b/>
          <w:bCs/>
          <w:color w:val="000000"/>
          <w:sz w:val="32"/>
          <w:szCs w:val="32"/>
          <w:lang w:bidi="en-US"/>
        </w:rPr>
      </w:pPr>
    </w:p>
    <w:p w14:paraId="670F2B89">
      <w:pPr>
        <w:spacing w:before="120" w:beforeLines="50" w:after="120" w:afterLines="50" w:line="800" w:lineRule="exact"/>
        <w:jc w:val="center"/>
        <w:rPr>
          <w:rFonts w:ascii="宋体" w:hAnsi="宋体"/>
          <w:b/>
          <w:bCs/>
          <w:color w:val="000000"/>
          <w:sz w:val="52"/>
          <w:szCs w:val="52"/>
          <w:lang w:bidi="en-US"/>
        </w:rPr>
      </w:pPr>
      <w:r>
        <w:rPr>
          <w:rFonts w:hint="eastAsia" w:ascii="宋体" w:hAnsi="宋体"/>
          <w:b/>
          <w:bCs/>
          <w:color w:val="000000"/>
          <w:sz w:val="52"/>
          <w:szCs w:val="52"/>
          <w:lang w:bidi="en-US"/>
        </w:rPr>
        <w:t>《专业综合实践Ⅱ》课程考核</w:t>
      </w:r>
    </w:p>
    <w:p w14:paraId="7216BB90">
      <w:pPr>
        <w:spacing w:before="120" w:beforeLines="50" w:after="120" w:afterLines="50" w:line="800" w:lineRule="exact"/>
        <w:ind w:firstLine="321" w:firstLineChars="100"/>
        <w:jc w:val="center"/>
        <w:rPr>
          <w:rFonts w:ascii="宋体" w:hAnsi="宋体"/>
          <w:b/>
          <w:bCs/>
          <w:color w:val="000000"/>
          <w:sz w:val="52"/>
          <w:szCs w:val="52"/>
          <w:lang w:bidi="en-US"/>
        </w:rPr>
      </w:pPr>
      <w:r>
        <w:rPr>
          <w:rFonts w:hint="eastAsia" w:ascii="宋体" w:hAnsi="宋体"/>
          <w:b/>
          <w:color w:val="000000"/>
          <w:sz w:val="32"/>
          <w:szCs w:val="32"/>
        </w:rPr>
        <mc:AlternateContent>
          <mc:Choice Requires="wps">
            <w:drawing>
              <wp:anchor distT="0" distB="0" distL="114300" distR="114300" simplePos="0" relativeHeight="251663360" behindDoc="0" locked="0" layoutInCell="1" allowOverlap="1">
                <wp:simplePos x="0" y="0"/>
                <wp:positionH relativeFrom="column">
                  <wp:posOffset>676910</wp:posOffset>
                </wp:positionH>
                <wp:positionV relativeFrom="paragraph">
                  <wp:posOffset>560705</wp:posOffset>
                </wp:positionV>
                <wp:extent cx="4893945" cy="45339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4893945" cy="4533900"/>
                        </a:xfrm>
                        <a:prstGeom prst="rect">
                          <a:avLst/>
                        </a:prstGeom>
                        <a:noFill/>
                        <a:ln>
                          <a:noFill/>
                        </a:ln>
                      </wps:spPr>
                      <wps:txbx>
                        <w:txbxContent>
                          <w:tbl>
                            <w:tblPr>
                              <w:tblStyle w:val="1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5F7763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A9B538B">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01D26205">
                                  <w:pPr>
                                    <w:ind w:left="68"/>
                                    <w:rPr>
                                      <w:rFonts w:ascii="楷体" w:hAnsi="楷体" w:eastAsia="楷体"/>
                                      <w:b w:val="0"/>
                                      <w:bCs/>
                                      <w:color w:val="000000"/>
                                      <w:spacing w:val="-10"/>
                                      <w:sz w:val="32"/>
                                      <w:szCs w:val="32"/>
                                      <w:lang w:bidi="en-US"/>
                                    </w:rPr>
                                  </w:pPr>
                                  <w:r>
                                    <w:rPr>
                                      <w:rFonts w:ascii="楷体" w:hAnsi="楷体" w:eastAsia="楷体"/>
                                      <w:b w:val="0"/>
                                      <w:bCs/>
                                      <w:sz w:val="32"/>
                                      <w:szCs w:val="24"/>
                                    </w:rPr>
                                    <w:t>基于深度学习的图像识别系统：</w:t>
                                  </w:r>
                                  <w:r>
                                    <w:rPr>
                                      <w:rFonts w:ascii="楷体" w:hAnsi="楷体" w:eastAsia="楷体"/>
                                      <w:b w:val="0"/>
                                      <w:bCs/>
                                      <w:color w:val="000000"/>
                                      <w:spacing w:val="-10"/>
                                      <w:sz w:val="32"/>
                                      <w:szCs w:val="32"/>
                                      <w:lang w:bidi="en-US"/>
                                    </w:rPr>
                                    <w:t xml:space="preserve"> </w:t>
                                  </w:r>
                                </w:p>
                              </w:tc>
                            </w:tr>
                            <w:tr w14:paraId="7A89DC7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2A3DA5">
                                  <w:pPr>
                                    <w:rPr>
                                      <w:rFonts w:ascii="宋体" w:hAnsi="宋体"/>
                                      <w:b/>
                                      <w:spacing w:val="-10"/>
                                      <w:sz w:val="32"/>
                                      <w:szCs w:val="36"/>
                                      <w:lang w:bidi="en-US"/>
                                    </w:rPr>
                                  </w:pPr>
                                </w:p>
                              </w:tc>
                              <w:tc>
                                <w:tcPr>
                                  <w:tcW w:w="5670" w:type="dxa"/>
                                  <w:vAlign w:val="center"/>
                                </w:tcPr>
                                <w:p w14:paraId="5C0196DF">
                                  <w:pPr>
                                    <w:ind w:left="68"/>
                                    <w:rPr>
                                      <w:rFonts w:ascii="楷体" w:hAnsi="楷体" w:eastAsia="楷体"/>
                                      <w:b w:val="0"/>
                                      <w:bCs/>
                                      <w:spacing w:val="-10"/>
                                      <w:sz w:val="32"/>
                                      <w:szCs w:val="36"/>
                                      <w:lang w:bidi="en-US"/>
                                    </w:rPr>
                                  </w:pPr>
                                  <w:r>
                                    <w:rPr>
                                      <w:rFonts w:hint="eastAsia" w:ascii="楷体" w:hAnsi="楷体" w:eastAsia="楷体"/>
                                      <w:b w:val="0"/>
                                      <w:bCs/>
                                      <w:sz w:val="32"/>
                                      <w:szCs w:val="24"/>
                                    </w:rPr>
                                    <w:t>mnist手写数据集</w:t>
                                  </w:r>
                                </w:p>
                              </w:tc>
                            </w:tr>
                            <w:tr w14:paraId="6F7F7B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5532288">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38598F7C">
                                  <w:pPr>
                                    <w:ind w:left="68"/>
                                    <w:rPr>
                                      <w:rFonts w:ascii="Times New Roman" w:hAnsi="Times New Roman" w:eastAsia="楷体"/>
                                      <w:b w:val="0"/>
                                      <w:bCs/>
                                      <w:color w:val="000000"/>
                                      <w:sz w:val="32"/>
                                      <w:szCs w:val="32"/>
                                      <w:lang w:bidi="en-US"/>
                                    </w:rPr>
                                  </w:pPr>
                                  <w:r>
                                    <w:rPr>
                                      <w:rFonts w:hint="eastAsia" w:ascii="Times New Roman" w:hAnsi="Times New Roman" w:eastAsia="楷体"/>
                                      <w:b w:val="0"/>
                                      <w:bCs/>
                                      <w:color w:val="000000"/>
                                      <w:sz w:val="32"/>
                                      <w:szCs w:val="32"/>
                                      <w:lang w:bidi="en-US"/>
                                    </w:rPr>
                                    <w:t>人工智能学院</w:t>
                                  </w:r>
                                </w:p>
                              </w:tc>
                            </w:tr>
                            <w:tr w14:paraId="69416AD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7DF53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1BC1AC1F">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7AE26EA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44A1A32">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2A7A4084">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21大数据1班</w:t>
                                  </w:r>
                                </w:p>
                              </w:tc>
                            </w:tr>
                            <w:tr w14:paraId="282B71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427D70">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00D3E993">
                                  <w:pPr>
                                    <w:ind w:left="95"/>
                                    <w:rPr>
                                      <w:rFonts w:hint="eastAsia" w:ascii="Times New Roman" w:hAnsi="Times New Roman" w:eastAsia="楷体"/>
                                      <w:spacing w:val="-10"/>
                                      <w:sz w:val="32"/>
                                      <w:szCs w:val="36"/>
                                      <w:lang w:bidi="en-US"/>
                                    </w:rPr>
                                  </w:pPr>
                                  <w:r>
                                    <w:rPr>
                                      <w:rFonts w:hint="eastAsia" w:ascii="Times New Roman" w:hAnsi="Times New Roman" w:eastAsia="楷体"/>
                                      <w:spacing w:val="-10"/>
                                      <w:sz w:val="32"/>
                                      <w:szCs w:val="36"/>
                                      <w:lang w:bidi="en-US"/>
                                    </w:rPr>
                                    <w:t>黄晓腾</w:t>
                                  </w:r>
                                </w:p>
                              </w:tc>
                            </w:tr>
                            <w:tr w14:paraId="03D79B1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9FBFFB4">
                                  <w:pPr>
                                    <w:rPr>
                                      <w:rFonts w:ascii="楷体_GB2312" w:hAnsi="宋体" w:eastAsia="楷体_GB2312"/>
                                      <w:spacing w:val="-10"/>
                                      <w:sz w:val="32"/>
                                      <w:szCs w:val="36"/>
                                      <w:u w:val="single"/>
                                      <w:lang w:bidi="en-US"/>
                                    </w:rPr>
                                  </w:pPr>
                                  <w:r>
                                    <w:rPr>
                                      <w:rFonts w:hint="eastAsia" w:ascii="宋体" w:hAnsi="宋体"/>
                                      <w:b/>
                                      <w:color w:val="000000"/>
                                      <w:sz w:val="32"/>
                                      <w:szCs w:val="32"/>
                                      <w:lang w:bidi="en-US"/>
                                    </w:rPr>
                                    <w:t>指导教师：</w:t>
                                  </w:r>
                                </w:p>
                              </w:tc>
                              <w:tc>
                                <w:tcPr>
                                  <w:tcW w:w="5670" w:type="dxa"/>
                                  <w:vAlign w:val="center"/>
                                </w:tcPr>
                                <w:p w14:paraId="4C1D72AF">
                                  <w:pPr>
                                    <w:rPr>
                                      <w:rFonts w:ascii="Times New Roman" w:hAnsi="Times New Roman" w:eastAsia="楷体"/>
                                      <w:spacing w:val="-10"/>
                                      <w:sz w:val="32"/>
                                      <w:szCs w:val="36"/>
                                      <w:lang w:bidi="en-US"/>
                                    </w:rPr>
                                  </w:pPr>
                                  <w:r>
                                    <w:rPr>
                                      <w:rFonts w:hint="eastAsia" w:ascii="Times New Roman" w:hAnsi="Times New Roman" w:eastAsia="楷体"/>
                                      <w:spacing w:val="-10"/>
                                      <w:sz w:val="32"/>
                                      <w:szCs w:val="36"/>
                                      <w:lang w:val="en-US" w:eastAsia="zh-CN" w:bidi="en-US"/>
                                    </w:rPr>
                                    <w:t>刘盛</w:t>
                                  </w:r>
                                </w:p>
                              </w:tc>
                            </w:tr>
                          </w:tbl>
                          <w:p w14:paraId="0C8D3815">
                            <w:pPr>
                              <w:widowControl/>
                              <w:jc w:val="left"/>
                              <w:rPr>
                                <w:kern w:val="0"/>
                                <w:sz w:val="24"/>
                                <w:szCs w:val="24"/>
                                <w:lang w:bidi="en-US"/>
                              </w:rPr>
                            </w:pPr>
                          </w:p>
                        </w:txbxContent>
                      </wps:txbx>
                      <wps:bodyPr upright="1"/>
                    </wps:wsp>
                  </a:graphicData>
                </a:graphic>
              </wp:anchor>
            </w:drawing>
          </mc:Choice>
          <mc:Fallback>
            <w:pict>
              <v:shape id="_x0000_s1026" o:spid="_x0000_s1026" o:spt="202" type="#_x0000_t202" style="position:absolute;left:0pt;margin-left:53.3pt;margin-top:44.15pt;height:357pt;width:385.35pt;z-index:251663360;mso-width-relative:page;mso-height-relative:page;" filled="f" stroked="f" coordsize="21600,21600" o:gfxdata="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2fJ&#10;1gAAAAoBAAAPAAAAAAAAAAEAIAAAACIAAABkcnMvZG93bnJldi54bWxQSwECFAAUAAAACACHTuJA&#10;lmPe4rEBAABRAwAADgAAAAAAAAABACAAAAAlAQAAZHJzL2Uyb0RvYy54bWxQSwUGAAAAAAYABgBZ&#10;AQAASAUAAAAA&#10;">
                <v:fill on="f" focussize="0,0"/>
                <v:stroke on="f"/>
                <v:imagedata o:title=""/>
                <o:lock v:ext="edit" aspectratio="f"/>
                <v:textbox>
                  <w:txbxContent>
                    <w:tbl>
                      <w:tblPr>
                        <w:tblStyle w:val="1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5F7763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A9B538B">
                            <w:pPr>
                              <w:rPr>
                                <w:rFonts w:ascii="宋体" w:hAnsi="宋体"/>
                                <w:sz w:val="28"/>
                                <w:szCs w:val="24"/>
                                <w:lang w:eastAsia="en-US" w:bidi="en-US"/>
                              </w:rPr>
                            </w:pPr>
                            <w:r>
                              <w:rPr>
                                <w:rFonts w:hint="eastAsia" w:ascii="宋体" w:hAnsi="宋体"/>
                                <w:b/>
                                <w:color w:val="000000"/>
                                <w:sz w:val="32"/>
                                <w:szCs w:val="32"/>
                                <w:lang w:bidi="en-US"/>
                              </w:rPr>
                              <w:t>题    目：</w:t>
                            </w:r>
                          </w:p>
                        </w:tc>
                        <w:tc>
                          <w:tcPr>
                            <w:tcW w:w="5670" w:type="dxa"/>
                            <w:vAlign w:val="center"/>
                          </w:tcPr>
                          <w:p w14:paraId="01D26205">
                            <w:pPr>
                              <w:ind w:left="68"/>
                              <w:rPr>
                                <w:rFonts w:ascii="楷体" w:hAnsi="楷体" w:eastAsia="楷体"/>
                                <w:b w:val="0"/>
                                <w:bCs/>
                                <w:color w:val="000000"/>
                                <w:spacing w:val="-10"/>
                                <w:sz w:val="32"/>
                                <w:szCs w:val="32"/>
                                <w:lang w:bidi="en-US"/>
                              </w:rPr>
                            </w:pPr>
                            <w:r>
                              <w:rPr>
                                <w:rFonts w:ascii="楷体" w:hAnsi="楷体" w:eastAsia="楷体"/>
                                <w:b w:val="0"/>
                                <w:bCs/>
                                <w:sz w:val="32"/>
                                <w:szCs w:val="24"/>
                              </w:rPr>
                              <w:t>基于深度学习的图像识别系统：</w:t>
                            </w:r>
                            <w:r>
                              <w:rPr>
                                <w:rFonts w:ascii="楷体" w:hAnsi="楷体" w:eastAsia="楷体"/>
                                <w:b w:val="0"/>
                                <w:bCs/>
                                <w:color w:val="000000"/>
                                <w:spacing w:val="-10"/>
                                <w:sz w:val="32"/>
                                <w:szCs w:val="32"/>
                                <w:lang w:bidi="en-US"/>
                              </w:rPr>
                              <w:t xml:space="preserve"> </w:t>
                            </w:r>
                          </w:p>
                        </w:tc>
                      </w:tr>
                      <w:tr w14:paraId="7A89DC7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2A3DA5">
                            <w:pPr>
                              <w:rPr>
                                <w:rFonts w:ascii="宋体" w:hAnsi="宋体"/>
                                <w:b/>
                                <w:spacing w:val="-10"/>
                                <w:sz w:val="32"/>
                                <w:szCs w:val="36"/>
                                <w:lang w:bidi="en-US"/>
                              </w:rPr>
                            </w:pPr>
                          </w:p>
                        </w:tc>
                        <w:tc>
                          <w:tcPr>
                            <w:tcW w:w="5670" w:type="dxa"/>
                            <w:vAlign w:val="center"/>
                          </w:tcPr>
                          <w:p w14:paraId="5C0196DF">
                            <w:pPr>
                              <w:ind w:left="68"/>
                              <w:rPr>
                                <w:rFonts w:ascii="楷体" w:hAnsi="楷体" w:eastAsia="楷体"/>
                                <w:b w:val="0"/>
                                <w:bCs/>
                                <w:spacing w:val="-10"/>
                                <w:sz w:val="32"/>
                                <w:szCs w:val="36"/>
                                <w:lang w:bidi="en-US"/>
                              </w:rPr>
                            </w:pPr>
                            <w:r>
                              <w:rPr>
                                <w:rFonts w:hint="eastAsia" w:ascii="楷体" w:hAnsi="楷体" w:eastAsia="楷体"/>
                                <w:b w:val="0"/>
                                <w:bCs/>
                                <w:sz w:val="32"/>
                                <w:szCs w:val="24"/>
                              </w:rPr>
                              <w:t>mnist手写数据集</w:t>
                            </w:r>
                          </w:p>
                        </w:tc>
                      </w:tr>
                      <w:tr w14:paraId="6F7F7B8F">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5532288">
                            <w:pPr>
                              <w:rPr>
                                <w:rFonts w:ascii="宋体" w:hAnsi="宋体"/>
                                <w:b/>
                                <w:color w:val="000000"/>
                                <w:sz w:val="32"/>
                                <w:szCs w:val="32"/>
                                <w:u w:val="single"/>
                                <w:lang w:bidi="en-US"/>
                              </w:rPr>
                            </w:pPr>
                            <w:r>
                              <w:rPr>
                                <w:rFonts w:hint="eastAsia" w:ascii="宋体" w:hAnsi="宋体"/>
                                <w:b/>
                                <w:color w:val="000000"/>
                                <w:sz w:val="32"/>
                                <w:szCs w:val="32"/>
                                <w:lang w:bidi="en-US"/>
                              </w:rPr>
                              <w:t>学    院：</w:t>
                            </w:r>
                          </w:p>
                        </w:tc>
                        <w:tc>
                          <w:tcPr>
                            <w:tcW w:w="5670" w:type="dxa"/>
                            <w:vAlign w:val="center"/>
                          </w:tcPr>
                          <w:p w14:paraId="38598F7C">
                            <w:pPr>
                              <w:ind w:left="68"/>
                              <w:rPr>
                                <w:rFonts w:ascii="Times New Roman" w:hAnsi="Times New Roman" w:eastAsia="楷体"/>
                                <w:b w:val="0"/>
                                <w:bCs/>
                                <w:color w:val="000000"/>
                                <w:sz w:val="32"/>
                                <w:szCs w:val="32"/>
                                <w:lang w:bidi="en-US"/>
                              </w:rPr>
                            </w:pPr>
                            <w:r>
                              <w:rPr>
                                <w:rFonts w:hint="eastAsia" w:ascii="Times New Roman" w:hAnsi="Times New Roman" w:eastAsia="楷体"/>
                                <w:b w:val="0"/>
                                <w:bCs/>
                                <w:color w:val="000000"/>
                                <w:sz w:val="32"/>
                                <w:szCs w:val="32"/>
                                <w:lang w:bidi="en-US"/>
                              </w:rPr>
                              <w:t>人工智能学院</w:t>
                            </w:r>
                          </w:p>
                        </w:tc>
                      </w:tr>
                      <w:tr w14:paraId="69416ADE">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07DF537">
                            <w:pPr>
                              <w:rPr>
                                <w:rFonts w:ascii="楷体_GB2312" w:hAnsi="宋体" w:eastAsia="楷体_GB2312"/>
                                <w:color w:val="000000"/>
                                <w:spacing w:val="-20"/>
                                <w:sz w:val="32"/>
                                <w:szCs w:val="32"/>
                                <w:u w:val="single"/>
                                <w:lang w:eastAsia="en-US" w:bidi="en-US"/>
                              </w:rPr>
                            </w:pPr>
                            <w:r>
                              <w:rPr>
                                <w:rFonts w:ascii="宋体" w:hAnsi="宋体"/>
                                <w:b/>
                                <w:color w:val="000000"/>
                                <w:sz w:val="32"/>
                                <w:szCs w:val="32"/>
                                <w:lang w:bidi="en-US"/>
                              </w:rPr>
                              <w:t>专    业</w:t>
                            </w:r>
                            <w:r>
                              <w:rPr>
                                <w:rFonts w:hint="eastAsia" w:ascii="宋体" w:hAnsi="宋体"/>
                                <w:b/>
                                <w:color w:val="000000"/>
                                <w:sz w:val="32"/>
                                <w:szCs w:val="32"/>
                                <w:lang w:bidi="en-US"/>
                              </w:rPr>
                              <w:t>：</w:t>
                            </w:r>
                          </w:p>
                        </w:tc>
                        <w:tc>
                          <w:tcPr>
                            <w:tcW w:w="5670" w:type="dxa"/>
                            <w:vAlign w:val="center"/>
                          </w:tcPr>
                          <w:p w14:paraId="1BC1AC1F">
                            <w:pPr>
                              <w:ind w:left="95"/>
                              <w:rPr>
                                <w:rFonts w:ascii="Times New Roman" w:hAnsi="Times New Roman" w:eastAsia="楷体"/>
                                <w:color w:val="000000"/>
                                <w:spacing w:val="-20"/>
                                <w:sz w:val="32"/>
                                <w:szCs w:val="32"/>
                                <w:lang w:bidi="en-US"/>
                              </w:rPr>
                            </w:pPr>
                            <w:r>
                              <w:rPr>
                                <w:rFonts w:hint="eastAsia" w:ascii="Times New Roman" w:hAnsi="Times New Roman" w:eastAsia="楷体"/>
                                <w:color w:val="000000"/>
                                <w:spacing w:val="-20"/>
                                <w:sz w:val="32"/>
                                <w:szCs w:val="32"/>
                                <w:lang w:bidi="en-US"/>
                              </w:rPr>
                              <w:t>数据科学与大数据技术</w:t>
                            </w:r>
                          </w:p>
                        </w:tc>
                      </w:tr>
                      <w:tr w14:paraId="7AE26EA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44A1A32">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年级班别</w:t>
                            </w:r>
                            <w:r>
                              <w:rPr>
                                <w:rFonts w:hint="eastAsia" w:ascii="宋体" w:hAnsi="宋体"/>
                                <w:b/>
                                <w:color w:val="000000"/>
                                <w:sz w:val="32"/>
                                <w:szCs w:val="32"/>
                                <w:lang w:bidi="en-US"/>
                              </w:rPr>
                              <w:t>：</w:t>
                            </w:r>
                          </w:p>
                        </w:tc>
                        <w:tc>
                          <w:tcPr>
                            <w:tcW w:w="5670" w:type="dxa"/>
                            <w:vAlign w:val="center"/>
                          </w:tcPr>
                          <w:p w14:paraId="2A7A4084">
                            <w:pPr>
                              <w:ind w:left="95"/>
                              <w:rPr>
                                <w:rFonts w:ascii="Times New Roman" w:hAnsi="Times New Roman" w:eastAsia="楷体"/>
                                <w:spacing w:val="-10"/>
                                <w:sz w:val="32"/>
                                <w:szCs w:val="36"/>
                                <w:lang w:bidi="en-US"/>
                              </w:rPr>
                            </w:pPr>
                            <w:r>
                              <w:rPr>
                                <w:rFonts w:hint="eastAsia" w:ascii="Times New Roman" w:hAnsi="Times New Roman" w:eastAsia="楷体"/>
                                <w:color w:val="000000"/>
                                <w:spacing w:val="-20"/>
                                <w:sz w:val="32"/>
                                <w:szCs w:val="32"/>
                                <w:lang w:bidi="en-US"/>
                              </w:rPr>
                              <w:t>21大数据1班</w:t>
                            </w:r>
                          </w:p>
                        </w:tc>
                      </w:tr>
                      <w:tr w14:paraId="282B71A0">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04427D70">
                            <w:pPr>
                              <w:rPr>
                                <w:rFonts w:ascii="楷体_GB2312" w:hAnsi="宋体" w:eastAsia="楷体_GB2312"/>
                                <w:spacing w:val="-10"/>
                                <w:sz w:val="32"/>
                                <w:szCs w:val="36"/>
                                <w:u w:val="single"/>
                                <w:lang w:eastAsia="en-US" w:bidi="en-US"/>
                              </w:rPr>
                            </w:pPr>
                            <w:r>
                              <w:rPr>
                                <w:rFonts w:ascii="宋体" w:hAnsi="宋体"/>
                                <w:b/>
                                <w:color w:val="000000"/>
                                <w:sz w:val="32"/>
                                <w:szCs w:val="32"/>
                                <w:lang w:bidi="en-US"/>
                              </w:rPr>
                              <w:t>姓</w:t>
                            </w:r>
                            <w:r>
                              <w:rPr>
                                <w:rFonts w:hint="eastAsia" w:ascii="宋体" w:hAnsi="宋体"/>
                                <w:b/>
                                <w:color w:val="000000"/>
                                <w:sz w:val="32"/>
                                <w:szCs w:val="32"/>
                                <w:lang w:bidi="en-US"/>
                              </w:rPr>
                              <w:t xml:space="preserve">    </w:t>
                            </w:r>
                            <w:r>
                              <w:rPr>
                                <w:rFonts w:ascii="宋体" w:hAnsi="宋体"/>
                                <w:b/>
                                <w:color w:val="000000"/>
                                <w:sz w:val="32"/>
                                <w:szCs w:val="32"/>
                                <w:lang w:bidi="en-US"/>
                              </w:rPr>
                              <w:t>名</w:t>
                            </w:r>
                            <w:r>
                              <w:rPr>
                                <w:rFonts w:hint="eastAsia" w:ascii="宋体" w:hAnsi="宋体"/>
                                <w:color w:val="000000"/>
                                <w:sz w:val="32"/>
                                <w:szCs w:val="32"/>
                                <w:lang w:bidi="en-US"/>
                              </w:rPr>
                              <w:t>：</w:t>
                            </w:r>
                          </w:p>
                        </w:tc>
                        <w:tc>
                          <w:tcPr>
                            <w:tcW w:w="5670" w:type="dxa"/>
                            <w:vAlign w:val="center"/>
                          </w:tcPr>
                          <w:p w14:paraId="00D3E993">
                            <w:pPr>
                              <w:ind w:left="95"/>
                              <w:rPr>
                                <w:rFonts w:hint="eastAsia" w:ascii="Times New Roman" w:hAnsi="Times New Roman" w:eastAsia="楷体"/>
                                <w:spacing w:val="-10"/>
                                <w:sz w:val="32"/>
                                <w:szCs w:val="36"/>
                                <w:lang w:bidi="en-US"/>
                              </w:rPr>
                            </w:pPr>
                            <w:r>
                              <w:rPr>
                                <w:rFonts w:hint="eastAsia" w:ascii="Times New Roman" w:hAnsi="Times New Roman" w:eastAsia="楷体"/>
                                <w:spacing w:val="-10"/>
                                <w:sz w:val="32"/>
                                <w:szCs w:val="36"/>
                                <w:lang w:bidi="en-US"/>
                              </w:rPr>
                              <w:t>黄晓腾</w:t>
                            </w:r>
                          </w:p>
                        </w:tc>
                      </w:tr>
                      <w:tr w14:paraId="03D79B1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69FBFFB4">
                            <w:pPr>
                              <w:rPr>
                                <w:rFonts w:ascii="楷体_GB2312" w:hAnsi="宋体" w:eastAsia="楷体_GB2312"/>
                                <w:spacing w:val="-10"/>
                                <w:sz w:val="32"/>
                                <w:szCs w:val="36"/>
                                <w:u w:val="single"/>
                                <w:lang w:bidi="en-US"/>
                              </w:rPr>
                            </w:pPr>
                            <w:r>
                              <w:rPr>
                                <w:rFonts w:hint="eastAsia" w:ascii="宋体" w:hAnsi="宋体"/>
                                <w:b/>
                                <w:color w:val="000000"/>
                                <w:sz w:val="32"/>
                                <w:szCs w:val="32"/>
                                <w:lang w:bidi="en-US"/>
                              </w:rPr>
                              <w:t>指导教师：</w:t>
                            </w:r>
                          </w:p>
                        </w:tc>
                        <w:tc>
                          <w:tcPr>
                            <w:tcW w:w="5670" w:type="dxa"/>
                            <w:vAlign w:val="center"/>
                          </w:tcPr>
                          <w:p w14:paraId="4C1D72AF">
                            <w:pPr>
                              <w:rPr>
                                <w:rFonts w:ascii="Times New Roman" w:hAnsi="Times New Roman" w:eastAsia="楷体"/>
                                <w:spacing w:val="-10"/>
                                <w:sz w:val="32"/>
                                <w:szCs w:val="36"/>
                                <w:lang w:bidi="en-US"/>
                              </w:rPr>
                            </w:pPr>
                            <w:r>
                              <w:rPr>
                                <w:rFonts w:hint="eastAsia" w:ascii="Times New Roman" w:hAnsi="Times New Roman" w:eastAsia="楷体"/>
                                <w:spacing w:val="-10"/>
                                <w:sz w:val="32"/>
                                <w:szCs w:val="36"/>
                                <w:lang w:val="en-US" w:eastAsia="zh-CN" w:bidi="en-US"/>
                              </w:rPr>
                              <w:t>刘盛</w:t>
                            </w:r>
                          </w:p>
                        </w:tc>
                      </w:tr>
                    </w:tbl>
                    <w:p w14:paraId="0C8D3815">
                      <w:pPr>
                        <w:widowControl/>
                        <w:jc w:val="left"/>
                        <w:rPr>
                          <w:kern w:val="0"/>
                          <w:sz w:val="24"/>
                          <w:szCs w:val="24"/>
                          <w:lang w:bidi="en-US"/>
                        </w:rPr>
                      </w:pPr>
                    </w:p>
                  </w:txbxContent>
                </v:textbox>
              </v:shape>
            </w:pict>
          </mc:Fallback>
        </mc:AlternateContent>
      </w:r>
    </w:p>
    <w:p w14:paraId="354662F1">
      <w:pPr>
        <w:spacing w:before="120" w:beforeLines="50" w:after="120" w:afterLines="50"/>
        <w:ind w:firstLine="321" w:firstLineChars="100"/>
        <w:rPr>
          <w:rFonts w:ascii="宋体" w:hAnsi="宋体"/>
          <w:b/>
          <w:color w:val="000000"/>
          <w:sz w:val="32"/>
          <w:szCs w:val="32"/>
          <w:lang w:bidi="en-US"/>
        </w:rPr>
      </w:pPr>
    </w:p>
    <w:p w14:paraId="658F633F">
      <w:pPr>
        <w:spacing w:before="120" w:beforeLines="50" w:after="120" w:afterLines="50"/>
        <w:ind w:firstLine="321" w:firstLineChars="100"/>
        <w:rPr>
          <w:rFonts w:ascii="宋体" w:hAnsi="宋体"/>
          <w:b/>
          <w:color w:val="000000"/>
          <w:sz w:val="32"/>
          <w:szCs w:val="32"/>
          <w:lang w:bidi="en-US"/>
        </w:rPr>
      </w:pPr>
    </w:p>
    <w:p w14:paraId="1434A1D2">
      <w:pPr>
        <w:spacing w:before="120" w:beforeLines="50" w:after="120" w:afterLines="50"/>
        <w:ind w:firstLine="321" w:firstLineChars="100"/>
        <w:rPr>
          <w:rFonts w:ascii="宋体" w:hAnsi="宋体"/>
          <w:b/>
          <w:color w:val="000000"/>
          <w:sz w:val="32"/>
          <w:szCs w:val="32"/>
          <w:lang w:bidi="en-US"/>
        </w:rPr>
      </w:pPr>
    </w:p>
    <w:p w14:paraId="5C397DAF">
      <w:pPr>
        <w:spacing w:before="120" w:beforeLines="50" w:after="120" w:afterLines="50"/>
        <w:ind w:firstLine="321" w:firstLineChars="100"/>
        <w:rPr>
          <w:rFonts w:ascii="宋体" w:hAnsi="宋体"/>
          <w:b/>
          <w:color w:val="000000"/>
          <w:sz w:val="32"/>
          <w:szCs w:val="32"/>
          <w:lang w:bidi="en-US"/>
        </w:rPr>
      </w:pPr>
    </w:p>
    <w:p w14:paraId="4DF00BD4">
      <w:pPr>
        <w:spacing w:before="120" w:beforeLines="50" w:after="120" w:afterLines="50"/>
        <w:ind w:firstLine="321" w:firstLineChars="100"/>
        <w:rPr>
          <w:rFonts w:ascii="宋体" w:hAnsi="宋体"/>
          <w:b/>
          <w:color w:val="000000"/>
          <w:sz w:val="32"/>
          <w:szCs w:val="32"/>
          <w:lang w:bidi="en-US"/>
        </w:rPr>
      </w:pPr>
    </w:p>
    <w:p w14:paraId="7EC0D871">
      <w:pPr>
        <w:spacing w:before="120" w:beforeLines="50" w:after="120" w:afterLines="50"/>
        <w:ind w:firstLine="321" w:firstLineChars="100"/>
        <w:rPr>
          <w:rFonts w:ascii="宋体" w:hAnsi="宋体"/>
          <w:b/>
          <w:color w:val="000000"/>
          <w:sz w:val="32"/>
          <w:szCs w:val="32"/>
          <w:lang w:bidi="en-US"/>
        </w:rPr>
      </w:pPr>
    </w:p>
    <w:p w14:paraId="22C91EB0">
      <w:pPr>
        <w:spacing w:before="120" w:beforeLines="50" w:after="120" w:afterLines="50"/>
        <w:ind w:firstLine="321" w:firstLineChars="100"/>
        <w:rPr>
          <w:rFonts w:ascii="宋体" w:hAnsi="宋体"/>
          <w:b/>
          <w:color w:val="000000"/>
          <w:sz w:val="32"/>
          <w:szCs w:val="32"/>
          <w:lang w:bidi="en-US"/>
        </w:rPr>
      </w:pPr>
    </w:p>
    <w:p w14:paraId="7A2C26A5">
      <w:pPr>
        <w:spacing w:before="120" w:beforeLines="50" w:after="120" w:afterLines="50"/>
        <w:ind w:firstLine="321" w:firstLineChars="100"/>
        <w:rPr>
          <w:rFonts w:ascii="宋体" w:hAnsi="宋体"/>
          <w:b/>
          <w:color w:val="000000"/>
          <w:sz w:val="32"/>
          <w:szCs w:val="32"/>
          <w:lang w:bidi="en-US"/>
        </w:rPr>
      </w:pPr>
    </w:p>
    <w:p w14:paraId="27EC78A3">
      <w:pPr>
        <w:spacing w:before="120" w:beforeLines="50" w:after="120" w:afterLines="50"/>
        <w:ind w:firstLine="321" w:firstLineChars="100"/>
        <w:rPr>
          <w:rFonts w:ascii="宋体" w:hAnsi="宋体"/>
          <w:b/>
          <w:color w:val="000000"/>
          <w:sz w:val="32"/>
          <w:szCs w:val="32"/>
          <w:lang w:bidi="en-US"/>
        </w:rPr>
      </w:pPr>
    </w:p>
    <w:p w14:paraId="6E05E540">
      <w:pPr>
        <w:spacing w:before="120" w:beforeLines="50" w:after="120" w:afterLines="50"/>
        <w:ind w:firstLine="321" w:firstLineChars="100"/>
        <w:rPr>
          <w:rFonts w:ascii="宋体" w:hAnsi="宋体"/>
          <w:b/>
          <w:color w:val="000000"/>
          <w:sz w:val="32"/>
          <w:szCs w:val="32"/>
          <w:lang w:bidi="en-US"/>
        </w:rPr>
      </w:pPr>
    </w:p>
    <w:p w14:paraId="0C8932A8">
      <w:pPr>
        <w:spacing w:before="120" w:beforeLines="50" w:after="120" w:afterLines="50"/>
        <w:ind w:firstLine="321" w:firstLineChars="100"/>
        <w:rPr>
          <w:rFonts w:ascii="宋体" w:hAnsi="宋体"/>
          <w:b/>
          <w:color w:val="000000"/>
          <w:sz w:val="32"/>
          <w:szCs w:val="32"/>
          <w:lang w:bidi="en-US"/>
        </w:rPr>
      </w:pPr>
    </w:p>
    <w:p w14:paraId="0055660D">
      <w:pPr>
        <w:spacing w:before="120" w:beforeLines="50" w:after="120" w:afterLines="50"/>
        <w:ind w:firstLine="321" w:firstLineChars="100"/>
        <w:rPr>
          <w:rFonts w:ascii="宋体" w:hAnsi="宋体"/>
          <w:b/>
          <w:color w:val="000000"/>
          <w:sz w:val="32"/>
          <w:szCs w:val="32"/>
          <w:lang w:bidi="en-US"/>
        </w:rPr>
      </w:pPr>
    </w:p>
    <w:p w14:paraId="7C38B68B">
      <w:pPr>
        <w:spacing w:before="120" w:beforeLines="50" w:after="120" w:afterLines="50"/>
        <w:ind w:firstLine="321" w:firstLineChars="100"/>
        <w:rPr>
          <w:rFonts w:ascii="宋体" w:hAnsi="宋体"/>
          <w:b/>
          <w:color w:val="000000"/>
          <w:sz w:val="32"/>
          <w:szCs w:val="32"/>
          <w:lang w:bidi="en-US"/>
        </w:rPr>
      </w:pPr>
    </w:p>
    <w:p w14:paraId="4BF50CD8">
      <w:pPr>
        <w:widowControl/>
        <w:spacing w:before="50" w:after="50"/>
        <w:jc w:val="center"/>
        <w:rPr>
          <w:rFonts w:hAnsi="宋体"/>
          <w:b/>
          <w:color w:val="000000"/>
          <w:kern w:val="0"/>
          <w:sz w:val="32"/>
          <w:szCs w:val="32"/>
          <w:lang w:bidi="en-US"/>
        </w:rPr>
      </w:pPr>
    </w:p>
    <w:p w14:paraId="3560E1C9">
      <w:pPr>
        <w:widowControl/>
        <w:spacing w:before="50" w:after="50"/>
        <w:jc w:val="center"/>
        <w:rPr>
          <w:rFonts w:hAnsi="宋体"/>
          <w:b/>
          <w:color w:val="000000"/>
          <w:kern w:val="0"/>
          <w:sz w:val="32"/>
          <w:szCs w:val="32"/>
          <w:lang w:bidi="en-US"/>
        </w:rPr>
      </w:pPr>
    </w:p>
    <w:p w14:paraId="0BFFD5BF">
      <w:pPr>
        <w:widowControl/>
        <w:spacing w:before="50" w:after="50"/>
        <w:jc w:val="center"/>
        <w:rPr>
          <w:kern w:val="0"/>
          <w:sz w:val="24"/>
          <w:szCs w:val="24"/>
          <w:lang w:bidi="en-US"/>
        </w:rPr>
      </w:pPr>
      <w:r>
        <w:rPr>
          <w:rFonts w:hAnsi="宋体"/>
          <w:b/>
          <w:color w:val="000000"/>
          <w:kern w:val="0"/>
          <w:sz w:val="32"/>
          <w:szCs w:val="32"/>
          <w:lang w:bidi="en-US"/>
        </w:rPr>
        <w:t>提交日期：</w:t>
      </w:r>
      <w:r>
        <w:rPr>
          <w:rFonts w:ascii="宋体" w:hAnsi="宋体"/>
          <w:color w:val="000000"/>
          <w:kern w:val="0"/>
          <w:sz w:val="32"/>
          <w:szCs w:val="32"/>
          <w:u w:val="single"/>
          <w:lang w:bidi="en-US"/>
        </w:rPr>
        <w:t xml:space="preserve"> </w:t>
      </w:r>
      <w:r>
        <w:rPr>
          <w:rFonts w:hint="eastAsia" w:ascii="Times New Roman" w:hAnsi="Times New Roman"/>
          <w:color w:val="000000"/>
          <w:kern w:val="0"/>
          <w:sz w:val="32"/>
          <w:szCs w:val="32"/>
          <w:u w:val="single"/>
          <w:lang w:bidi="en-US"/>
        </w:rPr>
        <w:t>2024</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年</w:t>
      </w:r>
      <w:r>
        <w:rPr>
          <w:rFonts w:ascii="宋体" w:hAnsi="宋体"/>
          <w:color w:val="000000"/>
          <w:kern w:val="0"/>
          <w:sz w:val="32"/>
          <w:szCs w:val="32"/>
          <w:u w:val="single"/>
          <w:lang w:bidi="en-US"/>
        </w:rPr>
        <w:t xml:space="preserve"> </w:t>
      </w:r>
      <w:r>
        <w:rPr>
          <w:rFonts w:ascii="Times New Roman" w:hAnsi="Times New Roman"/>
          <w:color w:val="000000"/>
          <w:kern w:val="0"/>
          <w:sz w:val="32"/>
          <w:szCs w:val="32"/>
          <w:u w:val="single"/>
          <w:lang w:bidi="en-US"/>
        </w:rPr>
        <w:t>5</w:t>
      </w:r>
      <w:r>
        <w:rPr>
          <w:rFonts w:hint="eastAsia" w:ascii="宋体" w:hAnsi="宋体"/>
          <w:color w:val="000000"/>
          <w:kern w:val="0"/>
          <w:sz w:val="32"/>
          <w:szCs w:val="32"/>
          <w:u w:val="single"/>
          <w:lang w:bidi="en-US"/>
        </w:rPr>
        <w:t xml:space="preserve"> </w:t>
      </w:r>
      <w:r>
        <w:rPr>
          <w:rFonts w:ascii="宋体" w:hAnsi="宋体"/>
          <w:color w:val="000000"/>
          <w:kern w:val="0"/>
          <w:sz w:val="32"/>
          <w:szCs w:val="32"/>
          <w:u w:val="single"/>
          <w:lang w:bidi="en-US"/>
        </w:rPr>
        <w:t xml:space="preserve"> </w:t>
      </w:r>
      <w:r>
        <w:rPr>
          <w:rFonts w:ascii="宋体" w:hAnsi="宋体"/>
          <w:b/>
          <w:color w:val="000000"/>
          <w:kern w:val="0"/>
          <w:sz w:val="32"/>
          <w:szCs w:val="32"/>
          <w:lang w:bidi="en-US"/>
        </w:rPr>
        <w:t>月</w:t>
      </w:r>
    </w:p>
    <w:p w14:paraId="6761A73F">
      <w:pPr>
        <w:spacing w:line="360" w:lineRule="auto"/>
        <w:jc w:val="center"/>
        <w:rPr>
          <w:rFonts w:ascii="黑体" w:hAnsi="黑体" w:eastAsia="黑体"/>
          <w:b/>
          <w:sz w:val="36"/>
          <w:szCs w:val="24"/>
        </w:rPr>
      </w:pPr>
      <w:r>
        <w:rPr>
          <w:rFonts w:ascii="黑体" w:hAnsi="黑体" w:eastAsia="黑体"/>
          <w:b/>
          <w:sz w:val="36"/>
          <w:szCs w:val="24"/>
        </w:rPr>
        <w:t>基于深度学习的图像识别系统：</w:t>
      </w:r>
      <w:r>
        <w:rPr>
          <w:rFonts w:hint="eastAsia" w:ascii="黑体" w:hAnsi="黑体" w:eastAsia="黑体"/>
          <w:b/>
          <w:sz w:val="36"/>
          <w:szCs w:val="24"/>
        </w:rPr>
        <w:t>mnist手写数据集</w:t>
      </w:r>
    </w:p>
    <w:p w14:paraId="79968333">
      <w:pPr>
        <w:snapToGrid w:val="0"/>
        <w:spacing w:line="460" w:lineRule="exact"/>
        <w:rPr>
          <w:rFonts w:ascii="宋体" w:hAnsi="宋体"/>
          <w:color w:val="FFFFFF"/>
          <w:sz w:val="28"/>
          <w:szCs w:val="20"/>
        </w:rPr>
      </w:pPr>
    </w:p>
    <w:p w14:paraId="0E8EE3F4">
      <w:pPr>
        <w:snapToGrid w:val="0"/>
        <w:spacing w:line="460" w:lineRule="exact"/>
        <w:rPr>
          <w:rFonts w:ascii="宋体" w:hAnsi="宋体"/>
          <w:color w:val="FFFFFF"/>
          <w:sz w:val="28"/>
          <w:szCs w:val="20"/>
        </w:rPr>
      </w:pPr>
    </w:p>
    <w:p w14:paraId="07DF4A74">
      <w:pPr>
        <w:spacing w:line="460" w:lineRule="exact"/>
        <w:rPr>
          <w:rFonts w:ascii="宋体" w:hAnsi="宋体" w:cs="宋体"/>
          <w:color w:val="000000"/>
          <w:sz w:val="24"/>
          <w:szCs w:val="24"/>
        </w:rPr>
      </w:pPr>
      <w:r>
        <w:rPr>
          <w:rFonts w:hint="eastAsia" w:ascii="Times New Roman" w:hAnsi="Times New Roman" w:eastAsia="黑体"/>
          <w:sz w:val="28"/>
          <w:szCs w:val="20"/>
        </w:rPr>
        <w:t xml:space="preserve">摘要  </w:t>
      </w:r>
      <w:r>
        <w:rPr>
          <w:rFonts w:ascii="宋体" w:hAnsi="宋体" w:cs="宋体"/>
          <w:color w:val="000000"/>
          <w:sz w:val="24"/>
          <w:szCs w:val="24"/>
        </w:rPr>
        <w:t>本研究聚焦于基于深度学习的图像识别系统，特别是针对</w:t>
      </w:r>
      <w:r>
        <w:rPr>
          <w:rFonts w:ascii="Times New Roman" w:hAnsi="Times New Roman"/>
          <w:color w:val="000000"/>
          <w:sz w:val="24"/>
          <w:szCs w:val="24"/>
        </w:rPr>
        <w:t>MNIST</w:t>
      </w:r>
      <w:r>
        <w:rPr>
          <w:rFonts w:ascii="宋体" w:hAnsi="宋体" w:cs="宋体"/>
          <w:color w:val="000000"/>
          <w:sz w:val="24"/>
          <w:szCs w:val="24"/>
        </w:rPr>
        <w:t>手写数字数据集的应用。</w:t>
      </w:r>
      <w:r>
        <w:rPr>
          <w:rFonts w:ascii="Times New Roman" w:hAnsi="Times New Roman"/>
          <w:color w:val="000000"/>
          <w:sz w:val="24"/>
          <w:szCs w:val="24"/>
        </w:rPr>
        <w:t>MNIST</w:t>
      </w:r>
      <w:r>
        <w:rPr>
          <w:rFonts w:ascii="宋体" w:hAnsi="宋体" w:cs="宋体"/>
          <w:color w:val="000000"/>
          <w:sz w:val="24"/>
          <w:szCs w:val="24"/>
        </w:rPr>
        <w:t>数据集因其规模适中、标注清晰而成为机器学习领域中图像识别任务的标准测试平台。本文首先概述了深度学习在图像识别领域的重要性及其发展历程，随后详细介绍了构建一个高效的深度学习模型所需的关键技术组件，包括数据预处理、模型架构设计、训练策略以及性能评估。我们采用了卷积神经网络</w:t>
      </w:r>
      <w:r>
        <w:rPr>
          <w:rFonts w:ascii="Times New Roman" w:hAnsi="Times New Roman"/>
          <w:color w:val="000000"/>
          <w:sz w:val="24"/>
          <w:szCs w:val="24"/>
        </w:rPr>
        <w:t>（CNN）</w:t>
      </w:r>
      <w:r>
        <w:rPr>
          <w:rFonts w:ascii="宋体" w:hAnsi="宋体" w:cs="宋体"/>
          <w:color w:val="000000"/>
          <w:sz w:val="24"/>
          <w:szCs w:val="24"/>
        </w:rPr>
        <w:t>作为核心模型，并对其进行了优化，以提高对</w:t>
      </w:r>
      <w:r>
        <w:rPr>
          <w:rFonts w:ascii="Times New Roman" w:hAnsi="Times New Roman"/>
          <w:color w:val="000000"/>
          <w:sz w:val="24"/>
          <w:szCs w:val="24"/>
        </w:rPr>
        <w:t>MNIST</w:t>
      </w:r>
      <w:r>
        <w:rPr>
          <w:rFonts w:ascii="宋体" w:hAnsi="宋体" w:cs="宋体"/>
          <w:color w:val="000000"/>
          <w:sz w:val="24"/>
          <w:szCs w:val="24"/>
        </w:rPr>
        <w:t>数据集中手写数字的识别准确率。实验结果表明，经过调优的</w:t>
      </w:r>
      <w:r>
        <w:rPr>
          <w:rFonts w:ascii="Times New Roman" w:hAnsi="Times New Roman"/>
          <w:color w:val="000000"/>
          <w:sz w:val="24"/>
          <w:szCs w:val="24"/>
        </w:rPr>
        <w:t>CNN</w:t>
      </w:r>
      <w:r>
        <w:rPr>
          <w:rFonts w:ascii="宋体" w:hAnsi="宋体" w:cs="宋体"/>
          <w:color w:val="000000"/>
          <w:sz w:val="24"/>
          <w:szCs w:val="24"/>
        </w:rPr>
        <w:t>模型在</w:t>
      </w:r>
      <w:r>
        <w:rPr>
          <w:rFonts w:ascii="Times New Roman" w:hAnsi="Times New Roman"/>
          <w:color w:val="000000"/>
          <w:sz w:val="24"/>
          <w:szCs w:val="24"/>
        </w:rPr>
        <w:t>MNIST</w:t>
      </w:r>
      <w:r>
        <w:rPr>
          <w:rFonts w:ascii="宋体" w:hAnsi="宋体" w:cs="宋体"/>
          <w:color w:val="000000"/>
          <w:sz w:val="24"/>
          <w:szCs w:val="24"/>
        </w:rPr>
        <w:t>测试集上达到了</w:t>
      </w:r>
      <w:r>
        <w:rPr>
          <w:rFonts w:ascii="Times New Roman" w:hAnsi="Times New Roman"/>
          <w:color w:val="000000"/>
          <w:sz w:val="24"/>
          <w:szCs w:val="24"/>
        </w:rPr>
        <w:t>99.7%</w:t>
      </w:r>
      <w:r>
        <w:rPr>
          <w:rFonts w:ascii="宋体" w:hAnsi="宋体" w:cs="宋体"/>
          <w:color w:val="000000"/>
          <w:sz w:val="24"/>
          <w:szCs w:val="24"/>
        </w:rPr>
        <w:t>的准确率，这一结果与当前最先进的技术相媲美。此外，本文还探讨了模型的泛化能力以及在实际应用中可能遇到的挑战。最后，我们提出了未来研究的方向，包括模型压缩和加速，以及在更复杂数据集上的应用潜力。</w:t>
      </w:r>
    </w:p>
    <w:p w14:paraId="61D1CC43">
      <w:pPr>
        <w:spacing w:line="460" w:lineRule="exact"/>
        <w:rPr>
          <w:rFonts w:hint="eastAsia" w:ascii="宋体" w:hAnsi="Times New Roman"/>
          <w:b/>
          <w:i/>
          <w:sz w:val="28"/>
          <w:szCs w:val="20"/>
          <w:u w:val="single"/>
        </w:rPr>
      </w:pPr>
      <w:r>
        <w:rPr>
          <w:rFonts w:hint="eastAsia" w:ascii="Times New Roman" w:hAnsi="Times New Roman" w:eastAsia="黑体"/>
          <w:sz w:val="28"/>
          <w:szCs w:val="20"/>
        </w:rPr>
        <w:t>关键词：</w:t>
      </w:r>
      <w:r>
        <w:rPr>
          <w:rFonts w:asciiTheme="minorEastAsia" w:hAnsiTheme="minorEastAsia" w:eastAsiaTheme="minorEastAsia"/>
          <w:color w:val="000000"/>
          <w:sz w:val="24"/>
          <w:szCs w:val="24"/>
        </w:rPr>
        <w:t>深度学习</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图像识别</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数据预处理</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模型评估</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模型优化</w:t>
      </w:r>
    </w:p>
    <w:p w14:paraId="3FFE2425">
      <w:pPr>
        <w:snapToGrid w:val="0"/>
        <w:spacing w:line="460" w:lineRule="exact"/>
        <w:rPr>
          <w:rFonts w:hint="eastAsia" w:ascii="Times New Roman" w:hAnsi="Times New Roman"/>
          <w:b/>
          <w:sz w:val="32"/>
          <w:szCs w:val="20"/>
        </w:rPr>
        <w:sectPr>
          <w:headerReference r:id="rId3" w:type="default"/>
          <w:footerReference r:id="rId4" w:type="default"/>
          <w:pgSz w:w="11900" w:h="16832"/>
          <w:pgMar w:top="1429" w:right="1440" w:bottom="1440" w:left="1650" w:header="851" w:footer="1049" w:gutter="0"/>
          <w:cols w:space="720" w:num="1"/>
          <w:docGrid w:linePitch="312" w:charSpace="0"/>
        </w:sectPr>
      </w:pPr>
    </w:p>
    <w:p w14:paraId="53E1A6EA">
      <w:pPr>
        <w:pStyle w:val="8"/>
        <w:tabs>
          <w:tab w:val="right" w:leader="dot" w:pos="8800"/>
        </w:tabs>
        <w:jc w:val="center"/>
        <w:rPr>
          <w:rFonts w:ascii="Times New Roman" w:hAnsi="Times New Roman"/>
          <w:b/>
          <w:sz w:val="32"/>
          <w:szCs w:val="32"/>
          <w:lang w:bidi="en-US"/>
        </w:rPr>
      </w:pPr>
      <w:r>
        <w:rPr>
          <w:rFonts w:hint="eastAsia" w:ascii="Times New Roman" w:hAnsi="Times New Roman"/>
          <w:b/>
          <w:sz w:val="32"/>
          <w:szCs w:val="32"/>
          <w:lang w:bidi="en-US"/>
        </w:rPr>
        <w:t>目录</w:t>
      </w:r>
      <w:bookmarkStart w:id="34" w:name="_GoBack"/>
      <w:bookmarkEnd w:id="34"/>
    </w:p>
    <w:p w14:paraId="186327E4">
      <w:pPr>
        <w:pStyle w:val="8"/>
        <w:tabs>
          <w:tab w:val="right" w:leader="dot" w:pos="8810"/>
        </w:tabs>
        <w:spacing w:line="360" w:lineRule="auto"/>
        <w:rPr>
          <w:rFonts w:hint="default" w:ascii="Times New Roman" w:hAnsi="Times New Roman" w:cs="Times New Roman"/>
          <w:sz w:val="24"/>
          <w:szCs w:val="24"/>
        </w:rPr>
      </w:pPr>
      <w:r>
        <w:rPr>
          <w:rFonts w:ascii="Times New Roman" w:hAnsi="Times New Roman"/>
          <w:sz w:val="24"/>
          <w:szCs w:val="24"/>
          <w:lang w:bidi="en-US"/>
        </w:rPr>
        <w:fldChar w:fldCharType="begin"/>
      </w:r>
      <w:r>
        <w:rPr>
          <w:rFonts w:ascii="Times New Roman" w:hAnsi="Times New Roman"/>
          <w:sz w:val="24"/>
          <w:szCs w:val="24"/>
          <w:lang w:bidi="en-US"/>
        </w:rPr>
        <w:instrText xml:space="preserve"> </w:instrText>
      </w:r>
      <w:r>
        <w:rPr>
          <w:rFonts w:hint="eastAsia" w:ascii="Times New Roman" w:hAnsi="Times New Roman"/>
          <w:sz w:val="24"/>
          <w:szCs w:val="24"/>
          <w:lang w:bidi="en-US"/>
        </w:rPr>
        <w:instrText xml:space="preserve">TOC \o "1-3" \h \z \u</w:instrText>
      </w:r>
      <w:r>
        <w:rPr>
          <w:rFonts w:ascii="Times New Roman" w:hAnsi="Times New Roman"/>
          <w:sz w:val="24"/>
          <w:szCs w:val="24"/>
          <w:lang w:bidi="en-US"/>
        </w:rPr>
        <w:instrText xml:space="preserve"> </w:instrText>
      </w:r>
      <w:r>
        <w:rPr>
          <w:rFonts w:ascii="Times New Roman" w:hAnsi="Times New Roman"/>
          <w:sz w:val="24"/>
          <w:szCs w:val="24"/>
          <w:lang w:bidi="en-US"/>
        </w:rPr>
        <w:fldChar w:fldCharType="separate"/>
      </w:r>
      <w:r>
        <w:rPr>
          <w:rFonts w:hint="default" w:ascii="Times New Roman" w:hAnsi="Times New Roman" w:cs="Times New Roman"/>
          <w:sz w:val="24"/>
          <w:szCs w:val="24"/>
          <w:lang w:bidi="en-US"/>
        </w:rPr>
        <w:fldChar w:fldCharType="begin"/>
      </w:r>
      <w:r>
        <w:rPr>
          <w:rFonts w:hint="default" w:ascii="Times New Roman" w:hAnsi="Times New Roman" w:cs="Times New Roman"/>
          <w:sz w:val="24"/>
          <w:szCs w:val="24"/>
          <w:lang w:bidi="en-US"/>
        </w:rPr>
        <w:instrText xml:space="preserve"> HYPERLINK \l _Toc32314 </w:instrText>
      </w:r>
      <w:r>
        <w:rPr>
          <w:rFonts w:hint="default" w:ascii="Times New Roman" w:hAnsi="Times New Roman" w:cs="Times New Roman"/>
          <w:sz w:val="24"/>
          <w:szCs w:val="24"/>
          <w:lang w:bidi="en-US"/>
        </w:rPr>
        <w:fldChar w:fldCharType="separate"/>
      </w:r>
      <w:r>
        <w:rPr>
          <w:rFonts w:hint="default" w:ascii="Times New Roman" w:hAnsi="Times New Roman" w:eastAsia="黑体" w:cs="Times New Roman"/>
          <w:bCs/>
          <w:kern w:val="32"/>
          <w:sz w:val="24"/>
          <w:szCs w:val="24"/>
          <w:lang w:val="en-US" w:eastAsia="zh-CN"/>
        </w:rPr>
        <w:t>1绪论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_Toc32314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bidi="en-US"/>
        </w:rPr>
        <w:fldChar w:fldCharType="end"/>
      </w:r>
    </w:p>
    <w:p w14:paraId="69F7A4D1">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_Toc20787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 研究的背景及目的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_Toc20787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2C1B7A4">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_Toc19642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w:t>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bidi="ar-SA"/>
        </w:rPr>
        <w:t xml:space="preserve"> 研究的背景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_Toc19642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0867753">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_Toc4925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1.1</w:t>
      </w:r>
      <w:r>
        <w:rPr>
          <w:rFonts w:hint="default" w:ascii="Times New Roman" w:hAnsi="Times New Roman" w:cs="Times New Roman"/>
          <w:sz w:val="24"/>
          <w:szCs w:val="24"/>
          <w:lang w:eastAsia="zh-CN"/>
        </w:rPr>
        <w:t>.1</w:t>
      </w:r>
      <w:r>
        <w:rPr>
          <w:rFonts w:hint="default" w:ascii="Times New Roman" w:hAnsi="Times New Roman" w:cs="Times New Roman"/>
          <w:sz w:val="24"/>
          <w:szCs w:val="24"/>
          <w:lang w:eastAsia="zh-CN" w:bidi="ar-SA"/>
        </w:rPr>
        <w:t xml:space="preserve"> 研究的目的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_Toc4925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F6622BF">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_Toc4381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2 数据预处理</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_Toc4381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C22D248">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_Toc27954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2.1数据集描述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_Toc27954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52DEEF9">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_Toc14859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2.2预处理步骤</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_Toc14859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2AF5DFA8">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_Toc18856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2.2.1图像尺寸调整</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_Toc18856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C94FA41">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_Toc11268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2.2.2归一化处理</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_Toc11268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1919C891">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_Toc13890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2.2.3数据增强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_Toc13890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2C779007">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_Toc5313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2.2.4划分数据集</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_Toc5313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1BB5A49C">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_Toc3596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3 模型构建</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_Toc3596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32DB3057">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_Toc32391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3.1模型选择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_Toc32391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369DE38">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_Toc2035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3.1.1深度学习模型</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_Toc2035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CB82CF8">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_Toc19270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3.1.2理论基础</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_Toc19270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645F59CC">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_Toc20989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3.2模型架构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_Toc20989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2E448A32">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_Toc15734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3.2.1模型的层结构</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_Toc15734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B8C29B8">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_Toc26401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3.2.2激活函数、损失函数和优化器的选择</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_Toc26401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B9FB4A6">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_Toc9486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4 模型评估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_Toc9486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2324141">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_Toc31980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4.1评估指标</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_Toc31980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1D5D873">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_Toc14607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4.2评估方法</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_Toc14607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0626941">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_Toc3936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5 结果分析与优化</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_Toc3936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93A5733">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_Toc10864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5.1结果分析</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_Toc10864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36C88CB">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_Toc1193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5.1.1对比不同模型的性能</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B2A93DD">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_Toc9076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5.1.2分析其优缺点</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_Toc9076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4B6179F9">
      <w:pPr>
        <w:pStyle w:val="9"/>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_Toc28574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5.2模型优化</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_Toc28574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007587E9">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_Toc16052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5.2.1调整模型参数</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_Toc16052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79800E28">
      <w:pPr>
        <w:pStyle w:val="5"/>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_Toc28455 </w:instrText>
      </w:r>
      <w:r>
        <w:rPr>
          <w:rFonts w:hint="default" w:ascii="Times New Roman" w:hAnsi="Times New Roman" w:cs="Times New Roman"/>
          <w:kern w:val="0"/>
          <w:sz w:val="24"/>
          <w:szCs w:val="24"/>
          <w:lang w:bidi="en-US"/>
        </w:rPr>
        <w:fldChar w:fldCharType="separate"/>
      </w:r>
      <w:r>
        <w:rPr>
          <w:rFonts w:hint="default" w:ascii="Times New Roman" w:hAnsi="Times New Roman" w:cs="Times New Roman"/>
          <w:sz w:val="24"/>
          <w:szCs w:val="24"/>
          <w:lang w:eastAsia="zh-CN" w:bidi="ar-SA"/>
        </w:rPr>
        <w:t>5.2.2网络结构或正则化技术</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_Toc28455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353D8939">
      <w:pPr>
        <w:pStyle w:val="8"/>
        <w:tabs>
          <w:tab w:val="right" w:leader="dot" w:pos="8810"/>
        </w:tabs>
        <w:spacing w:line="360" w:lineRule="auto"/>
        <w:rPr>
          <w:rFonts w:hint="default" w:ascii="Times New Roman" w:hAnsi="Times New Roman" w:cs="Times New Roman"/>
          <w:sz w:val="24"/>
          <w:szCs w:val="24"/>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_Toc7004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参考文献</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_Toc7004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58E3D040">
      <w:pPr>
        <w:pStyle w:val="8"/>
        <w:tabs>
          <w:tab w:val="right" w:leader="dot" w:pos="8810"/>
        </w:tabs>
        <w:spacing w:line="360" w:lineRule="auto"/>
        <w:rPr>
          <w:rFonts w:hint="default" w:ascii="Times New Roman" w:hAnsi="Times New Roman" w:cs="Times New Roman"/>
          <w:kern w:val="0"/>
          <w:sz w:val="24"/>
          <w:szCs w:val="24"/>
          <w:lang w:bidi="en-US"/>
        </w:rPr>
      </w:pPr>
      <w:r>
        <w:rPr>
          <w:rFonts w:hint="default" w:ascii="Times New Roman" w:hAnsi="Times New Roman" w:cs="Times New Roman"/>
          <w:kern w:val="0"/>
          <w:sz w:val="24"/>
          <w:szCs w:val="24"/>
          <w:lang w:bidi="en-US"/>
        </w:rPr>
        <w:fldChar w:fldCharType="begin"/>
      </w:r>
      <w:r>
        <w:rPr>
          <w:rFonts w:hint="default" w:ascii="Times New Roman" w:hAnsi="Times New Roman" w:cs="Times New Roman"/>
          <w:kern w:val="0"/>
          <w:sz w:val="24"/>
          <w:szCs w:val="24"/>
          <w:lang w:bidi="en-US"/>
        </w:rPr>
        <w:instrText xml:space="preserve"> HYPERLINK \l _Toc23043 </w:instrText>
      </w:r>
      <w:r>
        <w:rPr>
          <w:rFonts w:hint="default" w:ascii="Times New Roman" w:hAnsi="Times New Roman" w:cs="Times New Roman"/>
          <w:kern w:val="0"/>
          <w:sz w:val="24"/>
          <w:szCs w:val="24"/>
          <w:lang w:bidi="en-US"/>
        </w:rPr>
        <w:fldChar w:fldCharType="separate"/>
      </w:r>
      <w:r>
        <w:rPr>
          <w:rFonts w:hint="default" w:ascii="Times New Roman" w:hAnsi="Times New Roman" w:eastAsia="黑体" w:cs="Times New Roman"/>
          <w:bCs/>
          <w:kern w:val="32"/>
          <w:sz w:val="24"/>
          <w:szCs w:val="24"/>
        </w:rPr>
        <w:t>附录</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_Toc23043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kern w:val="0"/>
          <w:sz w:val="24"/>
          <w:szCs w:val="24"/>
          <w:lang w:bidi="en-US"/>
        </w:rPr>
        <w:fldChar w:fldCharType="end"/>
      </w:r>
    </w:p>
    <w:p w14:paraId="300F4954">
      <w:pPr>
        <w:rPr>
          <w:rFonts w:hint="default" w:ascii="Times New Roman" w:hAnsi="Times New Roman" w:cs="Times New Roman"/>
          <w:kern w:val="0"/>
          <w:sz w:val="24"/>
          <w:szCs w:val="24"/>
          <w:lang w:bidi="en-US"/>
        </w:rPr>
      </w:pPr>
      <w:r>
        <w:rPr>
          <w:rFonts w:hint="default" w:ascii="Times New Roman" w:hAnsi="Times New Roman" w:cs="Times New Roman"/>
          <w:kern w:val="0"/>
          <w:sz w:val="24"/>
          <w:szCs w:val="24"/>
          <w:lang w:bidi="en-US"/>
        </w:rPr>
        <w:br w:type="page"/>
      </w:r>
    </w:p>
    <w:p w14:paraId="1CC61DFD"/>
    <w:p w14:paraId="2E56F158">
      <w:pPr>
        <w:keepNext/>
        <w:spacing w:line="360" w:lineRule="auto"/>
        <w:jc w:val="center"/>
        <w:outlineLvl w:val="0"/>
        <w:rPr>
          <w:rFonts w:hint="eastAsia" w:ascii="Times New Roman" w:hAnsi="Times New Roman" w:eastAsia="黑体"/>
          <w:bCs/>
          <w:kern w:val="32"/>
          <w:sz w:val="32"/>
          <w:szCs w:val="32"/>
          <w:lang w:val="en-US" w:eastAsia="zh-CN"/>
        </w:rPr>
      </w:pPr>
      <w:r>
        <w:rPr>
          <w:rFonts w:ascii="Times New Roman" w:hAnsi="Times New Roman"/>
          <w:kern w:val="0"/>
          <w:szCs w:val="24"/>
          <w:lang w:bidi="en-US"/>
        </w:rPr>
        <w:fldChar w:fldCharType="end"/>
      </w:r>
      <w:bookmarkStart w:id="0" w:name="_Toc32314"/>
      <w:r>
        <w:rPr>
          <w:rFonts w:hint="eastAsia" w:ascii="Times New Roman" w:hAnsi="Times New Roman" w:eastAsia="黑体"/>
          <w:bCs/>
          <w:kern w:val="32"/>
          <w:sz w:val="32"/>
          <w:szCs w:val="32"/>
          <w:lang w:val="en-US" w:eastAsia="zh-CN"/>
        </w:rPr>
        <w:t>1绪论</w:t>
      </w:r>
      <w:bookmarkEnd w:id="0"/>
    </w:p>
    <w:p w14:paraId="09B50C69">
      <w:pPr>
        <w:spacing w:line="360" w:lineRule="auto"/>
        <w:ind w:firstLine="480" w:firstLineChars="200"/>
        <w:rPr>
          <w:rFonts w:hint="eastAsia" w:ascii="Times New Roman" w:hAnsi="Times New Roman"/>
          <w:sz w:val="24"/>
          <w:szCs w:val="24"/>
          <w:lang w:val="en-US" w:eastAsia="zh-CN" w:bidi="en-US"/>
        </w:rPr>
      </w:pPr>
      <w:r>
        <w:rPr>
          <w:rFonts w:hint="eastAsia" w:ascii="Times New Roman" w:hAnsi="Times New Roman"/>
          <w:sz w:val="24"/>
          <w:szCs w:val="24"/>
          <w:lang w:val="en-US" w:eastAsia="zh-CN" w:bidi="en-US"/>
        </w:rPr>
        <w:t>随着深度学习技术的快速发展，图像识别领域迎来了革命性的进步。MNIST手写数字数据集作为基准测试集，为评估算法性能提供了理想平台。本研究旨在构建并优化一个基于深度学习的图像识别系统，特别针对MNIST数据集。通过设计高效的卷积神经网络（CNN）模型，我们旨在实现高准确率的手写数字识别，并探讨模型的泛化能力和实际应用潜力。本研究不仅验证了深度学习在图像识别中的有效性，也为未来的技术发展提供了新思路。</w:t>
      </w:r>
    </w:p>
    <w:p w14:paraId="6496A3D4">
      <w:pPr>
        <w:spacing w:line="360" w:lineRule="auto"/>
        <w:ind w:firstLine="480" w:firstLineChars="200"/>
        <w:rPr>
          <w:rFonts w:hint="eastAsia" w:ascii="Times New Roman" w:hAnsi="Times New Roman"/>
          <w:sz w:val="24"/>
          <w:szCs w:val="24"/>
          <w:lang w:val="en-US" w:eastAsia="zh-CN" w:bidi="en-US"/>
        </w:rPr>
      </w:pPr>
    </w:p>
    <w:p w14:paraId="04CA7D9E">
      <w:pPr>
        <w:pStyle w:val="3"/>
        <w:spacing w:line="360" w:lineRule="auto"/>
        <w:ind w:firstLine="560"/>
        <w:rPr>
          <w:rFonts w:hint="eastAsia"/>
          <w:lang w:eastAsia="zh-CN" w:bidi="ar-SA"/>
        </w:rPr>
      </w:pPr>
      <w:bookmarkStart w:id="1" w:name="_Toc20787"/>
      <w:r>
        <w:rPr>
          <w:rFonts w:hint="eastAsia"/>
          <w:lang w:eastAsia="zh-CN" w:bidi="ar-SA"/>
        </w:rPr>
        <w:t>1.1 研究的背景及目的</w:t>
      </w:r>
      <w:bookmarkEnd w:id="1"/>
    </w:p>
    <w:p w14:paraId="04529393">
      <w:pPr>
        <w:spacing w:line="460" w:lineRule="exact"/>
        <w:ind w:firstLine="480" w:firstLineChars="200"/>
        <w:rPr>
          <w:rFonts w:ascii="Times New Roman" w:hAnsi="Times New Roman"/>
          <w:sz w:val="24"/>
          <w:szCs w:val="24"/>
          <w:lang w:bidi="en-US"/>
        </w:rPr>
      </w:pPr>
    </w:p>
    <w:p w14:paraId="3C7B7A64">
      <w:pPr>
        <w:pStyle w:val="4"/>
        <w:spacing w:line="360" w:lineRule="auto"/>
        <w:ind w:firstLine="480"/>
        <w:rPr>
          <w:lang w:eastAsia="zh-CN"/>
        </w:rPr>
      </w:pPr>
      <w:bookmarkStart w:id="2" w:name="_Toc19642"/>
      <w:r>
        <w:rPr>
          <w:rFonts w:hint="eastAsia"/>
          <w:lang w:eastAsia="zh-CN" w:bidi="ar-SA"/>
        </w:rPr>
        <w:t>1.1</w:t>
      </w:r>
      <w:r>
        <w:rPr>
          <w:rFonts w:hint="eastAsia"/>
          <w:lang w:eastAsia="zh-CN"/>
        </w:rPr>
        <w:t>.1</w:t>
      </w:r>
      <w:r>
        <w:rPr>
          <w:rFonts w:hint="eastAsia"/>
          <w:lang w:eastAsia="zh-CN" w:bidi="ar-SA"/>
        </w:rPr>
        <w:t xml:space="preserve"> 研究的背景</w:t>
      </w:r>
      <w:bookmarkEnd w:id="2"/>
    </w:p>
    <w:p w14:paraId="61E1DAA2">
      <w:pPr>
        <w:spacing w:line="360" w:lineRule="auto"/>
        <w:ind w:firstLine="480" w:firstLineChars="200"/>
        <w:rPr>
          <w:rFonts w:ascii="Times New Roman" w:hAnsi="Times New Roman"/>
          <w:sz w:val="24"/>
          <w:szCs w:val="24"/>
          <w:lang w:bidi="en-US"/>
        </w:rPr>
      </w:pPr>
      <w:bookmarkStart w:id="3" w:name="_Toc32393"/>
      <w:bookmarkStart w:id="4" w:name="_Toc25436"/>
      <w:r>
        <w:rPr>
          <w:rFonts w:hint="eastAsia" w:ascii="Times New Roman" w:hAnsi="Times New Roman"/>
          <w:sz w:val="24"/>
          <w:szCs w:val="24"/>
          <w:lang w:bidi="en-US"/>
        </w:rPr>
        <w:t>图像识别是人工智能领域中的一个重要分支，它涉及到计算机视觉、机器学习、模式识别等多个学科。随着深度学习技术的发展，图像识别技术取得了巨大的进步，并在许多领域展现出广泛的应用前景。它能够使计算机系统像人类一样识别和理解图像内容，这对于自动化、安全监控、医疗诊断、自动驾驶等领域都具有重要意义。</w:t>
      </w:r>
    </w:p>
    <w:p w14:paraId="68C89C68">
      <w:pPr>
        <w:spacing w:line="360" w:lineRule="auto"/>
        <w:ind w:firstLine="420"/>
        <w:jc w:val="left"/>
        <w:rPr>
          <w:rFonts w:ascii="宋体" w:hAnsi="宋体"/>
          <w:sz w:val="24"/>
          <w:szCs w:val="24"/>
        </w:rPr>
      </w:pPr>
      <w:r>
        <w:rPr>
          <w:rFonts w:hint="default" w:ascii="Times New Roman" w:hAnsi="Times New Roman" w:cs="Times New Roman"/>
          <w:sz w:val="24"/>
          <w:szCs w:val="24"/>
        </w:rPr>
        <w:t>MNIST</w:t>
      </w:r>
      <w:r>
        <w:rPr>
          <w:rFonts w:ascii="宋体" w:hAnsi="宋体"/>
          <w:sz w:val="24"/>
          <w:szCs w:val="24"/>
        </w:rPr>
        <w:t>数据集是一个包含手写数字的大型数据库，它广泛用于训练各种图像处理系统。这个数据集因其简单性、易用性和丰富的标注信息而成为机器学习领域的“</w:t>
      </w:r>
      <w:r>
        <w:rPr>
          <w:rFonts w:ascii="Times New Roman" w:hAnsi="Times New Roman"/>
          <w:sz w:val="24"/>
          <w:szCs w:val="24"/>
        </w:rPr>
        <w:t>Hello World</w:t>
      </w:r>
      <w:r>
        <w:rPr>
          <w:rFonts w:ascii="宋体" w:hAnsi="宋体"/>
          <w:sz w:val="24"/>
          <w:szCs w:val="24"/>
        </w:rPr>
        <w:t>”。实际应用场景包括：</w:t>
      </w:r>
    </w:p>
    <w:p w14:paraId="7CB649E0">
      <w:pPr>
        <w:spacing w:line="360" w:lineRule="auto"/>
        <w:ind w:firstLine="420"/>
        <w:jc w:val="left"/>
        <w:rPr>
          <w:rFonts w:ascii="宋体" w:hAnsi="宋体"/>
          <w:sz w:val="24"/>
          <w:szCs w:val="24"/>
        </w:rPr>
      </w:pPr>
      <w:r>
        <w:rPr>
          <w:rFonts w:hint="default" w:ascii="Times New Roman" w:hAnsi="Times New Roman" w:cs="Times New Roman"/>
          <w:sz w:val="24"/>
          <w:szCs w:val="24"/>
        </w:rPr>
        <w:t>1.</w:t>
      </w:r>
      <w:r>
        <w:rPr>
          <w:rFonts w:hint="eastAsia" w:ascii="宋体" w:hAnsi="宋体"/>
          <w:sz w:val="24"/>
          <w:szCs w:val="24"/>
        </w:rPr>
        <w:t>自动表单处理：</w:t>
      </w:r>
      <w:r>
        <w:rPr>
          <w:rFonts w:ascii="宋体" w:hAnsi="宋体"/>
          <w:sz w:val="24"/>
          <w:szCs w:val="24"/>
        </w:rPr>
        <w:t xml:space="preserve"> 在银行、保险等行业，自动读取和识别手写表格。</w:t>
      </w:r>
    </w:p>
    <w:p w14:paraId="31B9B49A">
      <w:pPr>
        <w:spacing w:line="360" w:lineRule="auto"/>
        <w:ind w:firstLine="420"/>
        <w:jc w:val="left"/>
        <w:rPr>
          <w:rFonts w:ascii="宋体" w:hAnsi="宋体"/>
          <w:sz w:val="24"/>
          <w:szCs w:val="24"/>
        </w:rPr>
      </w:pPr>
      <w:r>
        <w:rPr>
          <w:rFonts w:hint="default" w:ascii="Times New Roman" w:hAnsi="Times New Roman" w:cs="Times New Roman"/>
          <w:sz w:val="24"/>
          <w:szCs w:val="24"/>
        </w:rPr>
        <w:t>2.</w:t>
      </w:r>
      <w:r>
        <w:rPr>
          <w:rFonts w:hint="eastAsia" w:ascii="宋体" w:hAnsi="宋体"/>
          <w:sz w:val="24"/>
          <w:szCs w:val="24"/>
        </w:rPr>
        <w:t>邮件分拣：</w:t>
      </w:r>
      <w:r>
        <w:rPr>
          <w:rFonts w:ascii="宋体" w:hAnsi="宋体"/>
          <w:sz w:val="24"/>
          <w:szCs w:val="24"/>
        </w:rPr>
        <w:t xml:space="preserve"> 邮政服务中自动识别手写邮政编码。</w:t>
      </w:r>
    </w:p>
    <w:p w14:paraId="2F0BCA9D">
      <w:pPr>
        <w:spacing w:line="360" w:lineRule="auto"/>
        <w:ind w:firstLine="420"/>
        <w:jc w:val="left"/>
        <w:rPr>
          <w:rFonts w:ascii="宋体" w:hAnsi="宋体"/>
          <w:sz w:val="24"/>
          <w:szCs w:val="24"/>
        </w:rPr>
      </w:pPr>
      <w:r>
        <w:rPr>
          <w:rFonts w:hint="default" w:ascii="Times New Roman" w:hAnsi="Times New Roman" w:cs="Times New Roman"/>
          <w:sz w:val="24"/>
          <w:szCs w:val="24"/>
        </w:rPr>
        <w:t>3.</w:t>
      </w:r>
      <w:r>
        <w:rPr>
          <w:rFonts w:hint="eastAsia" w:ascii="宋体" w:hAnsi="宋体"/>
          <w:sz w:val="24"/>
          <w:szCs w:val="24"/>
        </w:rPr>
        <w:t>移动应用：</w:t>
      </w:r>
      <w:r>
        <w:rPr>
          <w:rFonts w:ascii="宋体" w:hAnsi="宋体"/>
          <w:sz w:val="24"/>
          <w:szCs w:val="24"/>
        </w:rPr>
        <w:t xml:space="preserve"> 手写数字识别应用，如计算器、笔记应用等。</w:t>
      </w:r>
    </w:p>
    <w:p w14:paraId="115CB119">
      <w:pPr>
        <w:spacing w:line="360" w:lineRule="auto"/>
        <w:ind w:firstLine="420"/>
        <w:jc w:val="left"/>
        <w:rPr>
          <w:rFonts w:ascii="宋体" w:hAnsi="宋体"/>
          <w:sz w:val="24"/>
          <w:szCs w:val="24"/>
        </w:rPr>
      </w:pPr>
      <w:r>
        <w:rPr>
          <w:rFonts w:hint="default" w:ascii="Times New Roman" w:hAnsi="Times New Roman" w:cs="Times New Roman"/>
          <w:sz w:val="24"/>
          <w:szCs w:val="24"/>
        </w:rPr>
        <w:t>4.</w:t>
      </w:r>
      <w:r>
        <w:rPr>
          <w:rFonts w:hint="eastAsia" w:ascii="宋体" w:hAnsi="宋体"/>
          <w:sz w:val="24"/>
          <w:szCs w:val="24"/>
        </w:rPr>
        <w:t>教育工具：</w:t>
      </w:r>
      <w:r>
        <w:rPr>
          <w:rFonts w:ascii="宋体" w:hAnsi="宋体"/>
          <w:sz w:val="24"/>
          <w:szCs w:val="24"/>
        </w:rPr>
        <w:t xml:space="preserve"> 辅助教学，通过识别学生的手写数字来评估学习进度。</w:t>
      </w:r>
    </w:p>
    <w:p w14:paraId="62226B19">
      <w:pPr>
        <w:pStyle w:val="4"/>
        <w:spacing w:line="360" w:lineRule="auto"/>
        <w:ind w:firstLine="480"/>
        <w:rPr>
          <w:lang w:eastAsia="zh-CN"/>
        </w:rPr>
      </w:pPr>
      <w:bookmarkStart w:id="5" w:name="_Toc4925"/>
      <w:r>
        <w:rPr>
          <w:rFonts w:hint="eastAsia"/>
          <w:lang w:eastAsia="zh-CN" w:bidi="ar-SA"/>
        </w:rPr>
        <w:t>1.1</w:t>
      </w:r>
      <w:r>
        <w:rPr>
          <w:rFonts w:hint="eastAsia"/>
          <w:lang w:eastAsia="zh-CN"/>
        </w:rPr>
        <w:t>.1</w:t>
      </w:r>
      <w:r>
        <w:rPr>
          <w:rFonts w:hint="eastAsia"/>
          <w:lang w:eastAsia="zh-CN" w:bidi="ar-SA"/>
        </w:rPr>
        <w:t xml:space="preserve"> 研究的目的</w:t>
      </w:r>
      <w:bookmarkEnd w:id="5"/>
    </w:p>
    <w:p w14:paraId="5E221FE8">
      <w:pPr>
        <w:spacing w:line="360" w:lineRule="auto"/>
        <w:ind w:firstLine="420" w:firstLineChars="0"/>
        <w:rPr>
          <w:rFonts w:asciiTheme="minorEastAsia" w:hAnsiTheme="minorEastAsia" w:eastAsiaTheme="minorEastAsia"/>
          <w:b/>
          <w:sz w:val="24"/>
          <w:szCs w:val="24"/>
        </w:rPr>
      </w:pPr>
      <w:r>
        <w:rPr>
          <w:rFonts w:hint="default" w:ascii="Times New Roman" w:hAnsi="Times New Roman" w:cs="Times New Roman" w:eastAsiaTheme="minorEastAsia"/>
          <w:sz w:val="24"/>
          <w:szCs w:val="24"/>
        </w:rPr>
        <w:t>1.</w:t>
      </w:r>
      <w:r>
        <w:rPr>
          <w:rFonts w:hint="eastAsia" w:asciiTheme="minorEastAsia" w:hAnsiTheme="minorEastAsia" w:eastAsiaTheme="minorEastAsia"/>
          <w:sz w:val="24"/>
          <w:szCs w:val="24"/>
        </w:rPr>
        <w:t>培养学生对图像处理和机器学习的基本理解：</w:t>
      </w:r>
    </w:p>
    <w:p w14:paraId="2A3AF09A">
      <w:pPr>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通过这个项目，学生将学习图像识别的基础知识，包括图像的表示、特征提取、分类器设计等。这将帮助他们理解图像识别技术是如何工作的，以及如何应用于实际问题。</w:t>
      </w:r>
    </w:p>
    <w:p w14:paraId="7B3433C2">
      <w:pPr>
        <w:spacing w:line="360" w:lineRule="auto"/>
        <w:ind w:firstLine="420" w:firstLineChars="0"/>
        <w:rPr>
          <w:rFonts w:asciiTheme="minorEastAsia" w:hAnsiTheme="minorEastAsia" w:eastAsiaTheme="minorEastAsia"/>
          <w:b/>
          <w:sz w:val="24"/>
          <w:szCs w:val="24"/>
        </w:rPr>
      </w:pPr>
      <w:r>
        <w:rPr>
          <w:rFonts w:hint="default" w:ascii="Times New Roman" w:hAnsi="Times New Roman" w:cs="Times New Roman" w:eastAsiaTheme="minorEastAsia"/>
          <w:sz w:val="24"/>
          <w:szCs w:val="24"/>
        </w:rPr>
        <w:t>2.</w:t>
      </w:r>
      <w:r>
        <w:rPr>
          <w:rFonts w:hint="eastAsia" w:asciiTheme="minorEastAsia" w:hAnsiTheme="minorEastAsia" w:eastAsiaTheme="minorEastAsia"/>
          <w:sz w:val="24"/>
          <w:szCs w:val="24"/>
        </w:rPr>
        <w:t>训练学生使用深度学习模型解决实际问题的能力：</w:t>
      </w:r>
    </w:p>
    <w:p w14:paraId="7ADE2A1F">
      <w:pPr>
        <w:spacing w:line="360" w:lineRule="auto"/>
        <w:ind w:firstLine="42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学生将通过构建和训练深度学习模型来识别手写数字，这不仅能够提升他们的编程技能，还能增强他们解决实际问题的能力。</w:t>
      </w:r>
    </w:p>
    <w:p w14:paraId="52762BC1">
      <w:pPr>
        <w:spacing w:line="360" w:lineRule="auto"/>
        <w:ind w:firstLine="420" w:firstLineChars="0"/>
        <w:rPr>
          <w:rFonts w:asciiTheme="minorEastAsia" w:hAnsiTheme="minorEastAsia" w:eastAsiaTheme="minorEastAsia"/>
          <w:b/>
          <w:sz w:val="24"/>
          <w:szCs w:val="24"/>
        </w:rPr>
      </w:pPr>
      <w:r>
        <w:rPr>
          <w:rFonts w:hint="default" w:ascii="Times New Roman" w:hAnsi="Times New Roman" w:cs="Times New Roman" w:eastAsiaTheme="minorEastAsia"/>
          <w:sz w:val="24"/>
          <w:szCs w:val="24"/>
        </w:rPr>
        <w:t>3.</w:t>
      </w:r>
      <w:r>
        <w:rPr>
          <w:rFonts w:hint="eastAsia" w:asciiTheme="minorEastAsia" w:hAnsiTheme="minorEastAsia" w:eastAsiaTheme="minorEastAsia"/>
          <w:sz w:val="24"/>
          <w:szCs w:val="24"/>
        </w:rPr>
        <w:t>提高学生的数据预处理、模型构建、评估和优化的技能：</w:t>
      </w:r>
    </w:p>
    <w:p w14:paraId="5245E49A">
      <w:pPr>
        <w:spacing w:line="360" w:lineRule="auto"/>
        <w:ind w:firstLine="42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在项目过程中，学生将学习如何进行数据预处理、选择合适的模型架构、评估模型性能以及对模型进行调优。这些技能对于任何希望在人工智能领域发展的专业人士来说都是至关重要的。</w:t>
      </w:r>
    </w:p>
    <w:p w14:paraId="2171C028">
      <w:pPr>
        <w:keepNext/>
        <w:spacing w:line="360" w:lineRule="auto"/>
        <w:jc w:val="center"/>
        <w:outlineLvl w:val="0"/>
        <w:rPr>
          <w:rFonts w:ascii="Times New Roman" w:hAnsi="Times New Roman" w:eastAsia="黑体"/>
          <w:bCs/>
          <w:kern w:val="32"/>
          <w:sz w:val="32"/>
          <w:szCs w:val="32"/>
        </w:rPr>
      </w:pPr>
      <w:bookmarkStart w:id="6" w:name="_Toc4381"/>
      <w:r>
        <w:rPr>
          <w:rFonts w:hint="eastAsia" w:ascii="Times New Roman" w:hAnsi="Times New Roman" w:eastAsia="黑体"/>
          <w:bCs/>
          <w:kern w:val="32"/>
          <w:sz w:val="32"/>
          <w:szCs w:val="32"/>
        </w:rPr>
        <w:t>2</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数据预处理</w:t>
      </w:r>
      <w:bookmarkEnd w:id="6"/>
    </w:p>
    <w:p w14:paraId="4B51AFDE">
      <w:pPr>
        <w:spacing w:line="360" w:lineRule="auto"/>
        <w:rPr>
          <w:rFonts w:hint="eastAsia"/>
          <w:sz w:val="24"/>
        </w:rPr>
      </w:pPr>
    </w:p>
    <w:p w14:paraId="6FE10F34">
      <w:pPr>
        <w:pStyle w:val="3"/>
        <w:spacing w:line="360" w:lineRule="auto"/>
        <w:ind w:firstLine="560"/>
        <w:rPr>
          <w:lang w:eastAsia="zh-CN" w:bidi="ar-SA"/>
        </w:rPr>
      </w:pPr>
      <w:bookmarkStart w:id="7" w:name="_Toc27954"/>
      <w:r>
        <w:rPr>
          <w:rFonts w:hint="eastAsia"/>
          <w:lang w:eastAsia="zh-CN" w:bidi="ar-SA"/>
        </w:rPr>
        <w:t>2</w:t>
      </w:r>
      <w:r>
        <w:rPr>
          <w:lang w:eastAsia="zh-CN" w:bidi="ar-SA"/>
        </w:rPr>
        <w:t>.1</w:t>
      </w:r>
      <w:r>
        <w:rPr>
          <w:rFonts w:hint="eastAsia"/>
          <w:lang w:eastAsia="zh-CN" w:bidi="ar-SA"/>
        </w:rPr>
        <w:t>数据集描述</w:t>
      </w:r>
      <w:bookmarkEnd w:id="7"/>
    </w:p>
    <w:p w14:paraId="4F1BEF07">
      <w:pPr>
        <w:spacing w:line="360" w:lineRule="auto"/>
        <w:ind w:firstLine="420"/>
        <w:jc w:val="left"/>
        <w:rPr>
          <w:rFonts w:ascii="宋体" w:hAnsi="宋体"/>
          <w:sz w:val="24"/>
          <w:szCs w:val="24"/>
        </w:rPr>
      </w:pPr>
    </w:p>
    <w:p w14:paraId="6775316B">
      <w:pPr>
        <w:spacing w:line="360" w:lineRule="auto"/>
        <w:ind w:firstLine="420"/>
        <w:jc w:val="left"/>
        <w:rPr>
          <w:rFonts w:ascii="宋体" w:hAnsi="宋体"/>
          <w:sz w:val="24"/>
          <w:szCs w:val="24"/>
        </w:rPr>
      </w:pPr>
      <w:r>
        <w:rPr>
          <w:rFonts w:ascii="Times New Roman" w:hAnsi="Times New Roman"/>
          <w:sz w:val="24"/>
          <w:szCs w:val="24"/>
        </w:rPr>
        <w:t>MNIST</w:t>
      </w:r>
      <w:r>
        <w:rPr>
          <w:rFonts w:ascii="宋体" w:hAnsi="宋体"/>
          <w:sz w:val="24"/>
          <w:szCs w:val="24"/>
        </w:rPr>
        <w:t>数据集是机器学习和计算机视觉领域内最知名的数据集之一，由美国国家标准与技术研究院（</w:t>
      </w:r>
      <w:r>
        <w:rPr>
          <w:rFonts w:ascii="Times New Roman" w:hAnsi="Times New Roman"/>
          <w:sz w:val="24"/>
          <w:szCs w:val="24"/>
        </w:rPr>
        <w:t>NIST</w:t>
      </w:r>
      <w:r>
        <w:rPr>
          <w:rFonts w:ascii="宋体" w:hAnsi="宋体"/>
          <w:sz w:val="24"/>
          <w:szCs w:val="24"/>
        </w:rPr>
        <w:t>）提供，后来被</w:t>
      </w:r>
      <w:r>
        <w:rPr>
          <w:rFonts w:ascii="Times New Roman" w:hAnsi="Times New Roman"/>
          <w:sz w:val="24"/>
          <w:szCs w:val="24"/>
        </w:rPr>
        <w:t>Yann LeCun</w:t>
      </w:r>
      <w:r>
        <w:rPr>
          <w:rFonts w:ascii="宋体" w:hAnsi="宋体"/>
          <w:sz w:val="24"/>
          <w:szCs w:val="24"/>
        </w:rPr>
        <w:t>等人用于训练多种机器学习模型。该数据集包含</w:t>
      </w:r>
      <w:r>
        <w:rPr>
          <w:rFonts w:ascii="Times New Roman" w:hAnsi="Times New Roman"/>
          <w:sz w:val="24"/>
          <w:szCs w:val="24"/>
        </w:rPr>
        <w:t>60,000</w:t>
      </w:r>
      <w:r>
        <w:rPr>
          <w:rFonts w:ascii="宋体" w:hAnsi="宋体"/>
          <w:sz w:val="24"/>
          <w:szCs w:val="24"/>
        </w:rPr>
        <w:t>个训练样本和</w:t>
      </w:r>
      <w:r>
        <w:rPr>
          <w:rFonts w:ascii="Times New Roman" w:hAnsi="Times New Roman"/>
          <w:sz w:val="24"/>
          <w:szCs w:val="24"/>
        </w:rPr>
        <w:t>10,000</w:t>
      </w:r>
      <w:r>
        <w:rPr>
          <w:rFonts w:ascii="宋体" w:hAnsi="宋体"/>
          <w:sz w:val="24"/>
          <w:szCs w:val="24"/>
        </w:rPr>
        <w:t>个测试样本，涵盖了手写数字0到9。每个图像都是灰度的，分辨率为</w:t>
      </w:r>
      <w:r>
        <w:rPr>
          <w:rFonts w:ascii="Times New Roman" w:hAnsi="Times New Roman"/>
          <w:sz w:val="24"/>
          <w:szCs w:val="24"/>
        </w:rPr>
        <w:t>28×28</w:t>
      </w:r>
      <w:r>
        <w:rPr>
          <w:rFonts w:ascii="宋体" w:hAnsi="宋体"/>
          <w:sz w:val="24"/>
          <w:szCs w:val="24"/>
        </w:rPr>
        <w:t>像素。</w:t>
      </w:r>
      <w:r>
        <w:rPr>
          <w:rFonts w:ascii="Times New Roman" w:hAnsi="Times New Roman"/>
          <w:sz w:val="24"/>
          <w:szCs w:val="24"/>
        </w:rPr>
        <w:t>MNIST</w:t>
      </w:r>
      <w:r>
        <w:rPr>
          <w:rFonts w:ascii="宋体" w:hAnsi="宋体"/>
          <w:sz w:val="24"/>
          <w:szCs w:val="24"/>
        </w:rPr>
        <w:t>数据集因其简单性、易用性和丰富的标注信息而成为机器学习领域的“</w:t>
      </w:r>
      <w:r>
        <w:rPr>
          <w:rFonts w:ascii="Times New Roman" w:hAnsi="Times New Roman"/>
          <w:sz w:val="24"/>
          <w:szCs w:val="24"/>
        </w:rPr>
        <w:t>Hello World</w:t>
      </w:r>
      <w:r>
        <w:rPr>
          <w:rFonts w:ascii="宋体" w:hAnsi="宋体"/>
          <w:sz w:val="24"/>
          <w:szCs w:val="24"/>
        </w:rPr>
        <w:t>”项目。</w:t>
      </w:r>
      <w:r>
        <w:rPr>
          <w:rFonts w:hint="eastAsia" w:ascii="宋体" w:hAnsi="宋体"/>
          <w:sz w:val="24"/>
          <w:szCs w:val="24"/>
        </w:rPr>
        <w:t>其特点如下特点：</w:t>
      </w:r>
    </w:p>
    <w:p w14:paraId="1181DA3F">
      <w:pPr>
        <w:spacing w:line="360" w:lineRule="auto"/>
        <w:ind w:firstLine="420"/>
        <w:jc w:val="left"/>
        <w:rPr>
          <w:rFonts w:ascii="宋体" w:hAnsi="宋体"/>
          <w:sz w:val="24"/>
          <w:szCs w:val="24"/>
        </w:rPr>
      </w:pPr>
      <w:r>
        <w:rPr>
          <w:rFonts w:ascii="Times New Roman" w:hAnsi="Times New Roman"/>
          <w:sz w:val="24"/>
          <w:szCs w:val="24"/>
        </w:rPr>
        <w:t>1.</w:t>
      </w:r>
      <w:r>
        <w:rPr>
          <w:rFonts w:hint="eastAsia" w:ascii="宋体" w:hAnsi="宋体"/>
          <w:sz w:val="24"/>
          <w:szCs w:val="24"/>
        </w:rPr>
        <w:t>大规模：包含大量的手写数字图像，适合训练统计模型。</w:t>
      </w:r>
    </w:p>
    <w:p w14:paraId="07F191BF">
      <w:pPr>
        <w:spacing w:line="360" w:lineRule="auto"/>
        <w:ind w:firstLine="420"/>
        <w:jc w:val="left"/>
        <w:rPr>
          <w:rFonts w:ascii="宋体" w:hAnsi="宋体"/>
          <w:sz w:val="24"/>
          <w:szCs w:val="24"/>
        </w:rPr>
      </w:pPr>
      <w:r>
        <w:rPr>
          <w:rFonts w:ascii="Times New Roman" w:hAnsi="Times New Roman"/>
          <w:sz w:val="24"/>
          <w:szCs w:val="24"/>
        </w:rPr>
        <w:t>2.</w:t>
      </w:r>
      <w:r>
        <w:rPr>
          <w:rFonts w:hint="eastAsia" w:ascii="宋体" w:hAnsi="宋体"/>
          <w:sz w:val="24"/>
          <w:szCs w:val="24"/>
        </w:rPr>
        <w:t>高质量：图像经过预处理，背景清晰，数字居中。</w:t>
      </w:r>
    </w:p>
    <w:p w14:paraId="4A62AB6C">
      <w:pPr>
        <w:spacing w:line="360" w:lineRule="auto"/>
        <w:ind w:firstLine="420"/>
        <w:jc w:val="left"/>
        <w:rPr>
          <w:rFonts w:ascii="宋体" w:hAnsi="宋体"/>
          <w:sz w:val="24"/>
          <w:szCs w:val="24"/>
        </w:rPr>
      </w:pPr>
      <w:r>
        <w:rPr>
          <w:rFonts w:ascii="Times New Roman" w:hAnsi="Times New Roman"/>
          <w:sz w:val="24"/>
          <w:szCs w:val="24"/>
        </w:rPr>
        <w:t>3.</w:t>
      </w:r>
      <w:r>
        <w:rPr>
          <w:rFonts w:hint="eastAsia" w:ascii="宋体" w:hAnsi="宋体"/>
          <w:sz w:val="24"/>
          <w:szCs w:val="24"/>
        </w:rPr>
        <w:t>多样性：尽管是手写数字，但书写风格多样，增加了识别的复杂性。</w:t>
      </w:r>
    </w:p>
    <w:p w14:paraId="59D104CA">
      <w:pPr>
        <w:spacing w:line="360" w:lineRule="auto"/>
        <w:ind w:firstLine="420"/>
        <w:jc w:val="left"/>
        <w:rPr>
          <w:rFonts w:ascii="宋体" w:hAnsi="宋体"/>
          <w:sz w:val="24"/>
          <w:szCs w:val="24"/>
        </w:rPr>
      </w:pPr>
      <w:r>
        <w:rPr>
          <w:rFonts w:ascii="Times New Roman" w:hAnsi="Times New Roman"/>
          <w:sz w:val="24"/>
          <w:szCs w:val="24"/>
        </w:rPr>
        <w:t>4.</w:t>
      </w:r>
      <w:r>
        <w:rPr>
          <w:rFonts w:hint="eastAsia" w:ascii="宋体" w:hAnsi="宋体"/>
          <w:sz w:val="24"/>
          <w:szCs w:val="24"/>
        </w:rPr>
        <w:t>标注清晰：每个图像都有一个明确的标签，即对应的数字。</w:t>
      </w:r>
    </w:p>
    <w:p w14:paraId="3FF9EF24">
      <w:pPr>
        <w:pStyle w:val="3"/>
        <w:spacing w:line="360" w:lineRule="auto"/>
        <w:ind w:firstLine="560"/>
        <w:rPr>
          <w:lang w:eastAsia="zh-CN" w:bidi="ar-SA"/>
        </w:rPr>
      </w:pPr>
      <w:bookmarkStart w:id="8" w:name="_Toc14859"/>
      <w:r>
        <w:rPr>
          <w:lang w:eastAsia="zh-CN" w:bidi="ar-SA"/>
        </w:rPr>
        <w:t>2.2</w:t>
      </w:r>
      <w:r>
        <w:rPr>
          <w:rFonts w:hint="eastAsia"/>
          <w:lang w:eastAsia="zh-CN" w:bidi="ar-SA"/>
        </w:rPr>
        <w:t>预处理步骤</w:t>
      </w:r>
      <w:bookmarkEnd w:id="8"/>
    </w:p>
    <w:p w14:paraId="6CF5D44C">
      <w:pPr>
        <w:spacing w:line="360" w:lineRule="auto"/>
        <w:rPr>
          <w:rFonts w:hint="eastAsia"/>
          <w:sz w:val="24"/>
        </w:rPr>
      </w:pPr>
    </w:p>
    <w:p w14:paraId="50977CCD">
      <w:pPr>
        <w:pStyle w:val="4"/>
        <w:spacing w:line="360" w:lineRule="auto"/>
        <w:ind w:firstLine="480"/>
        <w:rPr>
          <w:lang w:eastAsia="zh-CN" w:bidi="ar-SA"/>
        </w:rPr>
      </w:pPr>
      <w:bookmarkStart w:id="9" w:name="_Toc18856"/>
      <w:r>
        <w:rPr>
          <w:rFonts w:hint="eastAsia"/>
          <w:lang w:eastAsia="zh-CN" w:bidi="ar-SA"/>
        </w:rPr>
        <w:t>2</w:t>
      </w:r>
      <w:r>
        <w:rPr>
          <w:lang w:eastAsia="zh-CN" w:bidi="ar-SA"/>
        </w:rPr>
        <w:t>.2.1</w:t>
      </w:r>
      <w:r>
        <w:rPr>
          <w:rFonts w:hint="eastAsia"/>
          <w:lang w:eastAsia="zh-CN" w:bidi="ar-SA"/>
        </w:rPr>
        <w:t>图像尺寸调整</w:t>
      </w:r>
      <w:bookmarkEnd w:id="9"/>
    </w:p>
    <w:p w14:paraId="7985905A">
      <w:pPr>
        <w:spacing w:line="360" w:lineRule="auto"/>
        <w:ind w:firstLine="420"/>
        <w:jc w:val="left"/>
        <w:rPr>
          <w:rFonts w:ascii="宋体" w:hAnsi="宋体"/>
          <w:sz w:val="24"/>
          <w:szCs w:val="24"/>
        </w:rPr>
      </w:pPr>
      <w:r>
        <w:rPr>
          <w:rFonts w:hint="eastAsia" w:ascii="宋体" w:hAnsi="宋体"/>
          <w:sz w:val="24"/>
          <w:szCs w:val="24"/>
        </w:rPr>
        <w:t>由于深度学习模型通常需要固定大小的输入，我们需要将所有图像调整到相同的尺寸。对于</w:t>
      </w:r>
      <w:r>
        <w:rPr>
          <w:rFonts w:ascii="Times New Roman" w:hAnsi="Times New Roman"/>
          <w:sz w:val="24"/>
          <w:szCs w:val="24"/>
        </w:rPr>
        <w:t>MNIST</w:t>
      </w:r>
      <w:r>
        <w:rPr>
          <w:rFonts w:ascii="宋体" w:hAnsi="宋体"/>
          <w:sz w:val="24"/>
          <w:szCs w:val="24"/>
        </w:rPr>
        <w:t>数据集，图像已经是统一的</w:t>
      </w:r>
      <w:r>
        <w:rPr>
          <w:rFonts w:ascii="Times New Roman" w:hAnsi="Times New Roman"/>
          <w:sz w:val="24"/>
          <w:szCs w:val="24"/>
        </w:rPr>
        <w:t>28×28</w:t>
      </w:r>
      <w:r>
        <w:rPr>
          <w:rFonts w:ascii="宋体" w:hAnsi="宋体"/>
          <w:sz w:val="24"/>
          <w:szCs w:val="24"/>
        </w:rPr>
        <w:t>像素，因此不需要额外调整。</w:t>
      </w:r>
    </w:p>
    <w:p w14:paraId="6B6D7085">
      <w:pPr>
        <w:pStyle w:val="4"/>
        <w:spacing w:line="360" w:lineRule="auto"/>
        <w:ind w:firstLine="480"/>
        <w:rPr>
          <w:lang w:eastAsia="zh-CN" w:bidi="ar-SA"/>
        </w:rPr>
      </w:pPr>
      <w:bookmarkStart w:id="10" w:name="_Toc11268"/>
      <w:r>
        <w:rPr>
          <w:rFonts w:hint="eastAsia"/>
          <w:lang w:eastAsia="zh-CN" w:bidi="ar-SA"/>
        </w:rPr>
        <w:t>2</w:t>
      </w:r>
      <w:r>
        <w:rPr>
          <w:lang w:eastAsia="zh-CN" w:bidi="ar-SA"/>
        </w:rPr>
        <w:t>.2.2</w:t>
      </w:r>
      <w:r>
        <w:rPr>
          <w:rFonts w:hint="eastAsia"/>
          <w:lang w:eastAsia="zh-CN" w:bidi="ar-SA"/>
        </w:rPr>
        <w:t>归一化处理</w:t>
      </w:r>
      <w:bookmarkEnd w:id="10"/>
    </w:p>
    <w:p w14:paraId="5F09F596">
      <w:pPr>
        <w:spacing w:line="360" w:lineRule="auto"/>
        <w:ind w:firstLine="420"/>
        <w:jc w:val="left"/>
        <w:rPr>
          <w:rFonts w:ascii="宋体" w:hAnsi="宋体"/>
          <w:sz w:val="24"/>
          <w:szCs w:val="24"/>
        </w:rPr>
      </w:pPr>
      <w:r>
        <w:rPr>
          <w:rFonts w:hint="eastAsia" w:ascii="宋体" w:hAnsi="宋体"/>
          <w:sz w:val="24"/>
          <w:szCs w:val="24"/>
        </w:rPr>
        <w:t>将图像的像素值从</w:t>
      </w:r>
      <w:r>
        <w:rPr>
          <w:rFonts w:ascii="Times New Roman" w:hAnsi="Times New Roman"/>
          <w:sz w:val="24"/>
          <w:szCs w:val="24"/>
        </w:rPr>
        <w:t>[0, 255]</w:t>
      </w:r>
      <w:r>
        <w:rPr>
          <w:rFonts w:ascii="宋体" w:hAnsi="宋体"/>
          <w:sz w:val="24"/>
          <w:szCs w:val="24"/>
        </w:rPr>
        <w:t>缩放到</w:t>
      </w:r>
      <w:r>
        <w:rPr>
          <w:rFonts w:ascii="Times New Roman" w:hAnsi="Times New Roman"/>
          <w:sz w:val="24"/>
          <w:szCs w:val="24"/>
        </w:rPr>
        <w:t>[0, 1]</w:t>
      </w:r>
      <w:r>
        <w:rPr>
          <w:rFonts w:ascii="宋体" w:hAnsi="宋体"/>
          <w:sz w:val="24"/>
          <w:szCs w:val="24"/>
        </w:rPr>
        <w:t>的范围，这有助于模型更快地收敛。在</w:t>
      </w:r>
      <w:r>
        <w:rPr>
          <w:rFonts w:ascii="Times New Roman" w:hAnsi="Times New Roman"/>
          <w:sz w:val="24"/>
          <w:szCs w:val="24"/>
        </w:rPr>
        <w:t>MNIST</w:t>
      </w:r>
      <w:r>
        <w:rPr>
          <w:rFonts w:ascii="宋体" w:hAnsi="宋体"/>
          <w:sz w:val="24"/>
          <w:szCs w:val="24"/>
        </w:rPr>
        <w:t>数据集中，可以通过除以</w:t>
      </w:r>
      <w:r>
        <w:rPr>
          <w:rFonts w:ascii="Times New Roman" w:hAnsi="Times New Roman"/>
          <w:sz w:val="24"/>
          <w:szCs w:val="24"/>
        </w:rPr>
        <w:t>255</w:t>
      </w:r>
      <w:r>
        <w:rPr>
          <w:rFonts w:ascii="宋体" w:hAnsi="宋体"/>
          <w:sz w:val="24"/>
          <w:szCs w:val="24"/>
        </w:rPr>
        <w:t>来实现。</w:t>
      </w:r>
    </w:p>
    <w:p w14:paraId="2FADAA90">
      <w:pPr>
        <w:spacing w:line="360" w:lineRule="auto"/>
        <w:jc w:val="left"/>
        <w:rPr>
          <w:rFonts w:ascii="Times New Roman" w:hAnsi="Times New Roman"/>
          <w:sz w:val="24"/>
          <w:szCs w:val="24"/>
        </w:rPr>
      </w:pPr>
      <w:r>
        <w:rPr>
          <w:rFonts w:ascii="Times New Roman" w:hAnsi="Times New Roman"/>
          <w:sz w:val="24"/>
          <w:szCs w:val="24"/>
        </w:rPr>
        <w:t>from torchvision import transforms</w:t>
      </w:r>
    </w:p>
    <w:p w14:paraId="71086ACD">
      <w:pPr>
        <w:spacing w:line="360" w:lineRule="auto"/>
        <w:jc w:val="left"/>
        <w:rPr>
          <w:rFonts w:ascii="宋体" w:hAnsi="宋体"/>
          <w:sz w:val="24"/>
          <w:szCs w:val="24"/>
        </w:rPr>
      </w:pPr>
      <w:r>
        <w:rPr>
          <w:rFonts w:ascii="宋体" w:hAnsi="宋体"/>
          <w:sz w:val="24"/>
          <w:szCs w:val="24"/>
        </w:rPr>
        <w:t># 定义转换操作</w:t>
      </w:r>
    </w:p>
    <w:p w14:paraId="75053DC5">
      <w:pPr>
        <w:spacing w:line="360" w:lineRule="auto"/>
        <w:jc w:val="left"/>
        <w:rPr>
          <w:rFonts w:ascii="Times New Roman" w:hAnsi="Times New Roman"/>
          <w:sz w:val="24"/>
          <w:szCs w:val="24"/>
        </w:rPr>
      </w:pPr>
      <w:r>
        <w:rPr>
          <w:rFonts w:ascii="Times New Roman" w:hAnsi="Times New Roman"/>
          <w:sz w:val="24"/>
          <w:szCs w:val="24"/>
        </w:rPr>
        <w:t>transform = transforms.Compose([</w:t>
      </w:r>
    </w:p>
    <w:p w14:paraId="3EB2EA49">
      <w:pPr>
        <w:spacing w:line="360" w:lineRule="auto"/>
        <w:jc w:val="left"/>
        <w:rPr>
          <w:rFonts w:ascii="宋体" w:hAnsi="宋体"/>
          <w:sz w:val="24"/>
          <w:szCs w:val="24"/>
        </w:rPr>
      </w:pPr>
      <w:r>
        <w:rPr>
          <w:rFonts w:ascii="宋体" w:hAnsi="宋体"/>
          <w:sz w:val="24"/>
          <w:szCs w:val="24"/>
        </w:rPr>
        <w:t xml:space="preserve">   </w:t>
      </w:r>
      <w:r>
        <w:rPr>
          <w:rFonts w:ascii="Times New Roman" w:hAnsi="Times New Roman"/>
          <w:sz w:val="24"/>
          <w:szCs w:val="24"/>
        </w:rPr>
        <w:t xml:space="preserve"> transforms.ToTensor(), </w:t>
      </w:r>
      <w:r>
        <w:rPr>
          <w:rFonts w:ascii="宋体" w:hAnsi="宋体"/>
          <w:sz w:val="24"/>
          <w:szCs w:val="24"/>
        </w:rPr>
        <w:t xml:space="preserve"> # 将</w:t>
      </w:r>
      <w:r>
        <w:rPr>
          <w:rFonts w:ascii="Times New Roman" w:hAnsi="Times New Roman"/>
          <w:sz w:val="24"/>
          <w:szCs w:val="24"/>
        </w:rPr>
        <w:t>PIL</w:t>
      </w:r>
      <w:r>
        <w:rPr>
          <w:rFonts w:ascii="宋体" w:hAnsi="宋体"/>
          <w:sz w:val="24"/>
          <w:szCs w:val="24"/>
        </w:rPr>
        <w:t>图像或</w:t>
      </w:r>
      <w:r>
        <w:rPr>
          <w:rFonts w:ascii="Times New Roman" w:hAnsi="Times New Roman"/>
          <w:sz w:val="24"/>
          <w:szCs w:val="24"/>
        </w:rPr>
        <w:t>NumPy ndarray</w:t>
      </w:r>
      <w:r>
        <w:rPr>
          <w:rFonts w:ascii="宋体" w:hAnsi="宋体"/>
          <w:sz w:val="24"/>
          <w:szCs w:val="24"/>
        </w:rPr>
        <w:t>转换为</w:t>
      </w:r>
      <w:r>
        <w:rPr>
          <w:rFonts w:ascii="Times New Roman" w:hAnsi="Times New Roman"/>
          <w:sz w:val="24"/>
          <w:szCs w:val="24"/>
        </w:rPr>
        <w:t>FloatTensor</w:t>
      </w:r>
      <w:r>
        <w:rPr>
          <w:rFonts w:ascii="宋体" w:hAnsi="宋体"/>
          <w:sz w:val="24"/>
          <w:szCs w:val="24"/>
        </w:rPr>
        <w:t>，并缩放到</w:t>
      </w:r>
      <w:r>
        <w:rPr>
          <w:rFonts w:ascii="Times New Roman" w:hAnsi="Times New Roman"/>
          <w:sz w:val="24"/>
          <w:szCs w:val="24"/>
        </w:rPr>
        <w:t>[0, 1]</w:t>
      </w:r>
    </w:p>
    <w:p w14:paraId="24D9006B">
      <w:pPr>
        <w:spacing w:line="360" w:lineRule="auto"/>
        <w:jc w:val="left"/>
        <w:rPr>
          <w:rFonts w:ascii="宋体" w:hAnsi="宋体"/>
          <w:sz w:val="24"/>
          <w:szCs w:val="24"/>
        </w:rPr>
      </w:pPr>
      <w:r>
        <w:rPr>
          <w:rFonts w:ascii="宋体" w:hAnsi="宋体"/>
          <w:sz w:val="24"/>
          <w:szCs w:val="24"/>
        </w:rPr>
        <w:t xml:space="preserve">   </w:t>
      </w:r>
      <w:r>
        <w:rPr>
          <w:rFonts w:ascii="Times New Roman" w:hAnsi="Times New Roman"/>
          <w:sz w:val="24"/>
          <w:szCs w:val="24"/>
        </w:rPr>
        <w:t xml:space="preserve"> transforms.Normalize((0.5,), (0.5,))</w:t>
      </w:r>
      <w:r>
        <w:rPr>
          <w:rFonts w:ascii="宋体" w:hAnsi="宋体"/>
          <w:sz w:val="24"/>
          <w:szCs w:val="24"/>
        </w:rPr>
        <w:t xml:space="preserve">  # 归一化到</w:t>
      </w:r>
      <w:r>
        <w:rPr>
          <w:rFonts w:ascii="Times New Roman" w:hAnsi="Times New Roman"/>
          <w:sz w:val="24"/>
          <w:szCs w:val="24"/>
        </w:rPr>
        <w:t>[-1, 1]</w:t>
      </w:r>
    </w:p>
    <w:p w14:paraId="32175F48">
      <w:pPr>
        <w:spacing w:line="360" w:lineRule="auto"/>
        <w:jc w:val="left"/>
        <w:rPr>
          <w:rFonts w:ascii="宋体" w:hAnsi="宋体"/>
          <w:sz w:val="24"/>
          <w:szCs w:val="24"/>
        </w:rPr>
      </w:pPr>
      <w:r>
        <w:rPr>
          <w:rFonts w:ascii="宋体" w:hAnsi="宋体"/>
          <w:sz w:val="24"/>
          <w:szCs w:val="24"/>
        </w:rPr>
        <w:t>])</w:t>
      </w:r>
    </w:p>
    <w:p w14:paraId="5638041E">
      <w:pPr>
        <w:pStyle w:val="4"/>
        <w:spacing w:line="360" w:lineRule="auto"/>
        <w:ind w:firstLine="480"/>
        <w:rPr>
          <w:lang w:eastAsia="zh-CN" w:bidi="ar-SA"/>
        </w:rPr>
      </w:pPr>
      <w:bookmarkStart w:id="11" w:name="_Toc13890"/>
      <w:r>
        <w:rPr>
          <w:rFonts w:hint="eastAsia"/>
          <w:lang w:eastAsia="zh-CN" w:bidi="ar-SA"/>
        </w:rPr>
        <w:t>2</w:t>
      </w:r>
      <w:r>
        <w:rPr>
          <w:lang w:eastAsia="zh-CN" w:bidi="ar-SA"/>
        </w:rPr>
        <w:t>.2.3</w:t>
      </w:r>
      <w:r>
        <w:rPr>
          <w:rFonts w:hint="eastAsia"/>
          <w:lang w:eastAsia="zh-CN" w:bidi="ar-SA"/>
        </w:rPr>
        <w:t>数据增强</w:t>
      </w:r>
      <w:bookmarkEnd w:id="11"/>
    </w:p>
    <w:p w14:paraId="67944A55">
      <w:pPr>
        <w:spacing w:line="360" w:lineRule="auto"/>
        <w:ind w:firstLine="420"/>
        <w:jc w:val="left"/>
        <w:rPr>
          <w:rFonts w:ascii="宋体" w:hAnsi="宋体"/>
          <w:sz w:val="24"/>
          <w:szCs w:val="24"/>
        </w:rPr>
      </w:pPr>
      <w:r>
        <w:rPr>
          <w:rFonts w:hint="eastAsia" w:ascii="宋体" w:hAnsi="宋体"/>
          <w:sz w:val="24"/>
          <w:szCs w:val="24"/>
        </w:rPr>
        <w:t>通过应用各种变换（如旋转、翻转、缩放等）来增加数据的多样性，这有助于模型学习到更加鲁棒的特征。</w:t>
      </w:r>
    </w:p>
    <w:p w14:paraId="54B6EF7C">
      <w:pPr>
        <w:spacing w:line="360" w:lineRule="auto"/>
        <w:jc w:val="left"/>
        <w:rPr>
          <w:rFonts w:ascii="Times New Roman" w:hAnsi="Times New Roman"/>
          <w:sz w:val="24"/>
          <w:szCs w:val="24"/>
        </w:rPr>
      </w:pPr>
      <w:r>
        <w:rPr>
          <w:rFonts w:ascii="Times New Roman" w:hAnsi="Times New Roman"/>
          <w:sz w:val="24"/>
          <w:szCs w:val="24"/>
        </w:rPr>
        <w:t>from torchvision.transforms import RandomRotation, RandomHorizontalFlip, RandomResizedCrop</w:t>
      </w:r>
    </w:p>
    <w:p w14:paraId="5A30956F">
      <w:pPr>
        <w:spacing w:line="360" w:lineRule="auto"/>
        <w:jc w:val="left"/>
        <w:rPr>
          <w:rFonts w:ascii="Times New Roman" w:hAnsi="Times New Roman"/>
          <w:sz w:val="24"/>
          <w:szCs w:val="24"/>
        </w:rPr>
      </w:pPr>
      <w:r>
        <w:rPr>
          <w:rFonts w:ascii="Times New Roman" w:hAnsi="Times New Roman"/>
          <w:sz w:val="24"/>
          <w:szCs w:val="24"/>
        </w:rPr>
        <w:t>transform = transforms.Compose([</w:t>
      </w:r>
    </w:p>
    <w:p w14:paraId="2684ECB9">
      <w:pPr>
        <w:spacing w:line="360" w:lineRule="auto"/>
        <w:jc w:val="left"/>
        <w:rPr>
          <w:rFonts w:ascii="宋体" w:hAnsi="宋体"/>
          <w:sz w:val="24"/>
          <w:szCs w:val="24"/>
        </w:rPr>
      </w:pPr>
      <w:r>
        <w:rPr>
          <w:rFonts w:ascii="Times New Roman" w:hAnsi="Times New Roman"/>
          <w:sz w:val="24"/>
          <w:szCs w:val="24"/>
        </w:rPr>
        <w:t xml:space="preserve">    RandomRotation(10), </w:t>
      </w:r>
      <w:r>
        <w:rPr>
          <w:rFonts w:ascii="宋体" w:hAnsi="宋体"/>
          <w:sz w:val="24"/>
          <w:szCs w:val="24"/>
        </w:rPr>
        <w:t xml:space="preserve"> # 随机旋转</w:t>
      </w:r>
    </w:p>
    <w:p w14:paraId="0DA17763">
      <w:pPr>
        <w:spacing w:line="360" w:lineRule="auto"/>
        <w:jc w:val="left"/>
        <w:rPr>
          <w:rFonts w:ascii="宋体" w:hAnsi="宋体"/>
          <w:sz w:val="24"/>
          <w:szCs w:val="24"/>
        </w:rPr>
      </w:pPr>
      <w:r>
        <w:rPr>
          <w:rFonts w:ascii="Times New Roman" w:hAnsi="Times New Roman"/>
          <w:sz w:val="24"/>
          <w:szCs w:val="24"/>
        </w:rPr>
        <w:t xml:space="preserve">    RandomHorizontalFlip(),</w:t>
      </w:r>
      <w:r>
        <w:rPr>
          <w:rFonts w:ascii="宋体" w:hAnsi="宋体"/>
          <w:sz w:val="24"/>
          <w:szCs w:val="24"/>
        </w:rPr>
        <w:t xml:space="preserve">  # 随机水平翻转</w:t>
      </w:r>
    </w:p>
    <w:p w14:paraId="77D692DC">
      <w:pPr>
        <w:spacing w:line="360" w:lineRule="auto"/>
        <w:jc w:val="left"/>
        <w:rPr>
          <w:rFonts w:ascii="宋体" w:hAnsi="宋体"/>
          <w:sz w:val="24"/>
          <w:szCs w:val="24"/>
        </w:rPr>
      </w:pPr>
      <w:r>
        <w:rPr>
          <w:rFonts w:ascii="Times New Roman" w:hAnsi="Times New Roman"/>
          <w:sz w:val="24"/>
          <w:szCs w:val="24"/>
        </w:rPr>
        <w:t xml:space="preserve">    RandomResizedCrop(28, scale=(0.8, 1.0)), </w:t>
      </w:r>
      <w:r>
        <w:rPr>
          <w:rFonts w:ascii="宋体" w:hAnsi="宋体"/>
          <w:sz w:val="24"/>
          <w:szCs w:val="24"/>
        </w:rPr>
        <w:t xml:space="preserve"> # 随机裁剪并调整大小</w:t>
      </w:r>
    </w:p>
    <w:p w14:paraId="22DF5F42">
      <w:pPr>
        <w:spacing w:line="360" w:lineRule="auto"/>
        <w:jc w:val="left"/>
        <w:rPr>
          <w:rFonts w:ascii="Times New Roman" w:hAnsi="Times New Roman"/>
          <w:sz w:val="24"/>
          <w:szCs w:val="24"/>
        </w:rPr>
      </w:pPr>
      <w:r>
        <w:rPr>
          <w:rFonts w:ascii="宋体" w:hAnsi="宋体"/>
          <w:sz w:val="24"/>
          <w:szCs w:val="24"/>
        </w:rPr>
        <w:t xml:space="preserve"> </w:t>
      </w:r>
      <w:r>
        <w:rPr>
          <w:rFonts w:ascii="Times New Roman" w:hAnsi="Times New Roman"/>
          <w:sz w:val="24"/>
          <w:szCs w:val="24"/>
        </w:rPr>
        <w:t xml:space="preserve">   transforms.ToTensor(),</w:t>
      </w:r>
    </w:p>
    <w:p w14:paraId="74FE7544">
      <w:pPr>
        <w:spacing w:line="360" w:lineRule="auto"/>
        <w:jc w:val="left"/>
        <w:rPr>
          <w:rFonts w:ascii="Times New Roman" w:hAnsi="Times New Roman"/>
          <w:sz w:val="24"/>
          <w:szCs w:val="24"/>
        </w:rPr>
      </w:pPr>
      <w:r>
        <w:rPr>
          <w:rFonts w:ascii="Times New Roman" w:hAnsi="Times New Roman"/>
          <w:sz w:val="24"/>
          <w:szCs w:val="24"/>
        </w:rPr>
        <w:t xml:space="preserve">    transforms.Normalize((0.5,), (0.5,))</w:t>
      </w:r>
    </w:p>
    <w:p w14:paraId="451BB764">
      <w:pPr>
        <w:spacing w:line="360" w:lineRule="auto"/>
        <w:jc w:val="left"/>
        <w:rPr>
          <w:rFonts w:ascii="Times New Roman" w:hAnsi="Times New Roman"/>
          <w:sz w:val="24"/>
          <w:szCs w:val="24"/>
        </w:rPr>
      </w:pPr>
      <w:r>
        <w:rPr>
          <w:rFonts w:ascii="Times New Roman" w:hAnsi="Times New Roman"/>
          <w:sz w:val="24"/>
          <w:szCs w:val="24"/>
        </w:rPr>
        <w:t>])</w:t>
      </w:r>
    </w:p>
    <w:p w14:paraId="2E86E3F9">
      <w:pPr>
        <w:pStyle w:val="4"/>
        <w:spacing w:line="360" w:lineRule="auto"/>
        <w:ind w:firstLine="480"/>
        <w:rPr>
          <w:lang w:eastAsia="zh-CN" w:bidi="ar-SA"/>
        </w:rPr>
      </w:pPr>
      <w:bookmarkStart w:id="12" w:name="_Toc5313"/>
      <w:r>
        <w:rPr>
          <w:rFonts w:hint="eastAsia"/>
          <w:lang w:eastAsia="zh-CN" w:bidi="ar-SA"/>
        </w:rPr>
        <w:t>2</w:t>
      </w:r>
      <w:r>
        <w:rPr>
          <w:lang w:eastAsia="zh-CN" w:bidi="ar-SA"/>
        </w:rPr>
        <w:t>.2.4</w:t>
      </w:r>
      <w:r>
        <w:rPr>
          <w:rFonts w:hint="eastAsia"/>
          <w:lang w:eastAsia="zh-CN" w:bidi="ar-SA"/>
        </w:rPr>
        <w:t>划分数据集</w:t>
      </w:r>
      <w:bookmarkEnd w:id="12"/>
    </w:p>
    <w:p w14:paraId="10EA82AD">
      <w:pPr>
        <w:spacing w:line="360" w:lineRule="auto"/>
        <w:ind w:firstLine="420"/>
        <w:jc w:val="left"/>
        <w:rPr>
          <w:rFonts w:ascii="宋体" w:hAnsi="宋体"/>
          <w:sz w:val="24"/>
          <w:szCs w:val="24"/>
        </w:rPr>
      </w:pPr>
      <w:r>
        <w:rPr>
          <w:rFonts w:hint="eastAsia" w:ascii="宋体" w:hAnsi="宋体"/>
          <w:sz w:val="24"/>
          <w:szCs w:val="24"/>
        </w:rPr>
        <w:t>将数据集分为训练集、验证集和测试集，以评估模型的性能并避免过拟合。</w:t>
      </w:r>
    </w:p>
    <w:p w14:paraId="15C4BEC3">
      <w:pPr>
        <w:spacing w:line="360" w:lineRule="auto"/>
        <w:jc w:val="left"/>
        <w:rPr>
          <w:rFonts w:ascii="Times New Roman" w:hAnsi="Times New Roman"/>
          <w:sz w:val="24"/>
          <w:szCs w:val="24"/>
        </w:rPr>
      </w:pPr>
      <w:r>
        <w:rPr>
          <w:rFonts w:ascii="Times New Roman" w:hAnsi="Times New Roman"/>
          <w:sz w:val="24"/>
          <w:szCs w:val="24"/>
        </w:rPr>
        <w:t>from torch.utils.data import random_split</w:t>
      </w:r>
    </w:p>
    <w:p w14:paraId="459FB044">
      <w:pPr>
        <w:spacing w:line="360" w:lineRule="auto"/>
        <w:jc w:val="left"/>
        <w:rPr>
          <w:rFonts w:ascii="宋体" w:hAnsi="宋体"/>
          <w:sz w:val="24"/>
          <w:szCs w:val="24"/>
        </w:rPr>
      </w:pPr>
      <w:r>
        <w:rPr>
          <w:rFonts w:ascii="宋体" w:hAnsi="宋体"/>
          <w:sz w:val="24"/>
          <w:szCs w:val="24"/>
        </w:rPr>
        <w:t># 假设</w:t>
      </w:r>
      <w:r>
        <w:rPr>
          <w:rFonts w:ascii="Times New Roman" w:hAnsi="Times New Roman"/>
          <w:sz w:val="24"/>
          <w:szCs w:val="24"/>
        </w:rPr>
        <w:t>dataset</w:t>
      </w:r>
      <w:r>
        <w:rPr>
          <w:rFonts w:ascii="宋体" w:hAnsi="宋体"/>
          <w:sz w:val="24"/>
          <w:szCs w:val="24"/>
        </w:rPr>
        <w:t>是包含完整</w:t>
      </w:r>
      <w:r>
        <w:rPr>
          <w:rFonts w:ascii="Times New Roman" w:hAnsi="Times New Roman"/>
          <w:sz w:val="24"/>
          <w:szCs w:val="24"/>
        </w:rPr>
        <w:t>MNIST</w:t>
      </w:r>
      <w:r>
        <w:rPr>
          <w:rFonts w:ascii="宋体" w:hAnsi="宋体"/>
          <w:sz w:val="24"/>
          <w:szCs w:val="24"/>
        </w:rPr>
        <w:t>数据集的</w:t>
      </w:r>
      <w:r>
        <w:rPr>
          <w:rFonts w:ascii="Times New Roman" w:hAnsi="Times New Roman"/>
          <w:sz w:val="24"/>
          <w:szCs w:val="24"/>
        </w:rPr>
        <w:t>DataLoader</w:t>
      </w:r>
    </w:p>
    <w:p w14:paraId="32A59524">
      <w:pPr>
        <w:spacing w:line="360" w:lineRule="auto"/>
        <w:jc w:val="left"/>
        <w:rPr>
          <w:rFonts w:ascii="Times New Roman" w:hAnsi="Times New Roman"/>
          <w:sz w:val="24"/>
          <w:szCs w:val="24"/>
        </w:rPr>
      </w:pPr>
      <w:r>
        <w:rPr>
          <w:rFonts w:ascii="Times New Roman" w:hAnsi="Times New Roman"/>
          <w:sz w:val="24"/>
          <w:szCs w:val="24"/>
        </w:rPr>
        <w:t>train_size = int(0.8 * len(dataset))</w:t>
      </w:r>
    </w:p>
    <w:p w14:paraId="7E99F750">
      <w:pPr>
        <w:spacing w:line="360" w:lineRule="auto"/>
        <w:jc w:val="left"/>
        <w:rPr>
          <w:rFonts w:ascii="Times New Roman" w:hAnsi="Times New Roman"/>
          <w:sz w:val="24"/>
          <w:szCs w:val="24"/>
        </w:rPr>
      </w:pPr>
      <w:r>
        <w:rPr>
          <w:rFonts w:ascii="Times New Roman" w:hAnsi="Times New Roman"/>
          <w:sz w:val="24"/>
          <w:szCs w:val="24"/>
        </w:rPr>
        <w:t>test_size = len(dataset) - train_size</w:t>
      </w:r>
    </w:p>
    <w:p w14:paraId="4A3F00AC">
      <w:pPr>
        <w:spacing w:line="360" w:lineRule="auto"/>
        <w:jc w:val="left"/>
        <w:rPr>
          <w:rFonts w:ascii="Times New Roman" w:hAnsi="Times New Roman"/>
          <w:sz w:val="24"/>
          <w:szCs w:val="24"/>
        </w:rPr>
      </w:pPr>
      <w:r>
        <w:rPr>
          <w:rFonts w:ascii="Times New Roman" w:hAnsi="Times New Roman"/>
          <w:sz w:val="24"/>
          <w:szCs w:val="24"/>
        </w:rPr>
        <w:t>train_dataset, test_dataset = random_split(dataset, [train_size, test_size])</w:t>
      </w:r>
    </w:p>
    <w:p w14:paraId="05C24BF4">
      <w:pPr>
        <w:spacing w:line="360" w:lineRule="auto"/>
        <w:ind w:firstLine="420"/>
        <w:jc w:val="left"/>
        <w:rPr>
          <w:rFonts w:hint="default"/>
          <w:lang w:val="en-US" w:eastAsia="zh-CN"/>
        </w:rPr>
      </w:pPr>
      <w:r>
        <w:rPr>
          <w:rFonts w:hint="eastAsia" w:ascii="宋体" w:hAnsi="宋体"/>
          <w:sz w:val="24"/>
          <w:szCs w:val="24"/>
        </w:rPr>
        <w:t>通过这些预处理步骤，我们能够为模型提供一个干净、标准化且多样化的数据集，这有助于提高模型的性能和泛化能力。</w:t>
      </w:r>
    </w:p>
    <w:p w14:paraId="1BA9DE92">
      <w:pPr>
        <w:keepNext/>
        <w:spacing w:line="360" w:lineRule="auto"/>
        <w:jc w:val="center"/>
        <w:outlineLvl w:val="0"/>
        <w:rPr>
          <w:rFonts w:ascii="Times New Roman" w:hAnsi="Times New Roman" w:eastAsia="黑体"/>
          <w:bCs/>
          <w:kern w:val="32"/>
          <w:sz w:val="32"/>
          <w:szCs w:val="32"/>
        </w:rPr>
      </w:pPr>
      <w:bookmarkStart w:id="13" w:name="_Toc3596"/>
      <w:r>
        <w:rPr>
          <w:rFonts w:hint="eastAsia" w:ascii="Times New Roman" w:hAnsi="Times New Roman" w:eastAsia="黑体"/>
          <w:bCs/>
          <w:kern w:val="32"/>
          <w:sz w:val="32"/>
          <w:szCs w:val="32"/>
        </w:rPr>
        <w:t>3</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模型构建</w:t>
      </w:r>
      <w:bookmarkEnd w:id="13"/>
    </w:p>
    <w:p w14:paraId="7E287E08">
      <w:pPr>
        <w:spacing w:line="360" w:lineRule="auto"/>
        <w:rPr>
          <w:rFonts w:hint="eastAsia"/>
          <w:sz w:val="24"/>
        </w:rPr>
      </w:pPr>
    </w:p>
    <w:p w14:paraId="13A30308">
      <w:pPr>
        <w:pStyle w:val="3"/>
        <w:spacing w:line="360" w:lineRule="auto"/>
        <w:ind w:firstLine="560"/>
        <w:rPr>
          <w:lang w:eastAsia="zh-CN" w:bidi="ar-SA"/>
        </w:rPr>
      </w:pPr>
      <w:bookmarkStart w:id="14" w:name="_Toc32391"/>
      <w:r>
        <w:rPr>
          <w:rFonts w:hint="eastAsia"/>
          <w:lang w:eastAsia="zh-CN" w:bidi="ar-SA"/>
        </w:rPr>
        <w:t>3</w:t>
      </w:r>
      <w:r>
        <w:rPr>
          <w:lang w:eastAsia="zh-CN" w:bidi="ar-SA"/>
        </w:rPr>
        <w:t>.1</w:t>
      </w:r>
      <w:r>
        <w:rPr>
          <w:rFonts w:hint="eastAsia"/>
          <w:lang w:eastAsia="zh-CN" w:bidi="ar-SA"/>
        </w:rPr>
        <w:t>模型选择</w:t>
      </w:r>
      <w:bookmarkEnd w:id="14"/>
    </w:p>
    <w:p w14:paraId="7AEFD55E">
      <w:pPr>
        <w:spacing w:line="360" w:lineRule="auto"/>
        <w:rPr>
          <w:rFonts w:hint="eastAsia"/>
          <w:sz w:val="24"/>
        </w:rPr>
      </w:pPr>
    </w:p>
    <w:p w14:paraId="129D483B">
      <w:pPr>
        <w:pStyle w:val="4"/>
        <w:spacing w:line="360" w:lineRule="auto"/>
        <w:ind w:firstLine="480"/>
        <w:rPr>
          <w:rFonts w:hint="eastAsia"/>
          <w:lang w:eastAsia="zh-CN" w:bidi="ar-SA"/>
        </w:rPr>
      </w:pPr>
      <w:bookmarkStart w:id="15" w:name="_Toc2035"/>
      <w:r>
        <w:rPr>
          <w:rFonts w:hint="eastAsia"/>
          <w:lang w:eastAsia="zh-CN" w:bidi="ar-SA"/>
        </w:rPr>
        <w:t>3</w:t>
      </w:r>
      <w:r>
        <w:rPr>
          <w:lang w:eastAsia="zh-CN" w:bidi="ar-SA"/>
        </w:rPr>
        <w:t>.1.1</w:t>
      </w:r>
      <w:r>
        <w:rPr>
          <w:rFonts w:hint="eastAsia"/>
          <w:lang w:eastAsia="zh-CN" w:bidi="ar-SA"/>
        </w:rPr>
        <w:t>深度学习模型</w:t>
      </w:r>
      <w:bookmarkEnd w:id="15"/>
    </w:p>
    <w:p w14:paraId="5183E4B5">
      <w:pPr>
        <w:spacing w:line="360" w:lineRule="auto"/>
        <w:ind w:firstLine="420"/>
        <w:jc w:val="left"/>
        <w:rPr>
          <w:rFonts w:ascii="宋体" w:hAnsi="宋体"/>
          <w:sz w:val="24"/>
          <w:szCs w:val="24"/>
        </w:rPr>
      </w:pPr>
      <w:r>
        <w:rPr>
          <w:rFonts w:hint="eastAsia" w:ascii="宋体" w:hAnsi="宋体"/>
          <w:sz w:val="24"/>
          <w:szCs w:val="24"/>
        </w:rPr>
        <w:t>卷积神经网络</w:t>
      </w:r>
      <w:r>
        <w:rPr>
          <w:rFonts w:ascii="Times New Roman" w:hAnsi="Times New Roman"/>
          <w:sz w:val="24"/>
          <w:szCs w:val="24"/>
        </w:rPr>
        <w:t>（CNN）</w:t>
      </w:r>
      <w:r>
        <w:rPr>
          <w:rFonts w:ascii="宋体" w:hAnsi="宋体"/>
          <w:sz w:val="24"/>
          <w:szCs w:val="24"/>
        </w:rPr>
        <w:t>是深度学习中用于处理图像数据的一种流行模型。</w:t>
      </w:r>
      <w:r>
        <w:rPr>
          <w:rFonts w:ascii="Times New Roman" w:hAnsi="Times New Roman"/>
          <w:sz w:val="24"/>
          <w:szCs w:val="24"/>
        </w:rPr>
        <w:t>CNN</w:t>
      </w:r>
      <w:r>
        <w:rPr>
          <w:rFonts w:ascii="宋体" w:hAnsi="宋体"/>
          <w:sz w:val="24"/>
          <w:szCs w:val="24"/>
        </w:rPr>
        <w:t>通过模仿人类视觉系统的工作原理，能够自动和逐层地从图像中提取特征。它们特别适合于图像识别任务，因为它们可以捕捉到图像中的局部特征（通过卷积层），并且能够通过层叠结构提取更复杂的特征。</w:t>
      </w:r>
    </w:p>
    <w:p w14:paraId="16E183B4">
      <w:pPr>
        <w:pStyle w:val="4"/>
        <w:spacing w:line="360" w:lineRule="auto"/>
        <w:ind w:firstLine="480"/>
        <w:rPr>
          <w:lang w:eastAsia="zh-CN" w:bidi="ar-SA"/>
        </w:rPr>
      </w:pPr>
      <w:bookmarkStart w:id="16" w:name="_Toc19270"/>
      <w:r>
        <w:rPr>
          <w:rFonts w:hint="eastAsia"/>
          <w:lang w:eastAsia="zh-CN" w:bidi="ar-SA"/>
        </w:rPr>
        <w:t>3</w:t>
      </w:r>
      <w:r>
        <w:rPr>
          <w:lang w:eastAsia="zh-CN" w:bidi="ar-SA"/>
        </w:rPr>
        <w:t>.1.2</w:t>
      </w:r>
      <w:r>
        <w:rPr>
          <w:rFonts w:hint="eastAsia"/>
          <w:lang w:eastAsia="zh-CN" w:bidi="ar-SA"/>
        </w:rPr>
        <w:t>理论基础</w:t>
      </w:r>
      <w:bookmarkEnd w:id="16"/>
    </w:p>
    <w:p w14:paraId="5062D1EB">
      <w:pPr>
        <w:spacing w:line="360" w:lineRule="auto"/>
        <w:ind w:firstLine="420"/>
        <w:jc w:val="left"/>
        <w:rPr>
          <w:rFonts w:ascii="宋体" w:hAnsi="宋体"/>
          <w:sz w:val="24"/>
          <w:szCs w:val="24"/>
        </w:rPr>
      </w:pPr>
      <w:r>
        <w:rPr>
          <w:rFonts w:ascii="Times New Roman" w:hAnsi="Times New Roman"/>
          <w:sz w:val="24"/>
          <w:szCs w:val="24"/>
        </w:rPr>
        <w:t>1.</w:t>
      </w:r>
      <w:r>
        <w:rPr>
          <w:rFonts w:hint="eastAsia" w:ascii="宋体" w:hAnsi="宋体"/>
          <w:sz w:val="24"/>
          <w:szCs w:val="24"/>
        </w:rPr>
        <w:t>局部感受野：每个卷积神经元只响应输入图像中的一个局部区域，这与生物视觉系统中的受体特性相似。</w:t>
      </w:r>
    </w:p>
    <w:p w14:paraId="010D9508">
      <w:pPr>
        <w:spacing w:line="360" w:lineRule="auto"/>
        <w:ind w:firstLine="420"/>
        <w:jc w:val="left"/>
        <w:rPr>
          <w:rFonts w:ascii="宋体" w:hAnsi="宋体"/>
          <w:sz w:val="24"/>
          <w:szCs w:val="24"/>
        </w:rPr>
      </w:pPr>
      <w:r>
        <w:rPr>
          <w:rFonts w:ascii="Times New Roman" w:hAnsi="Times New Roman"/>
          <w:sz w:val="24"/>
          <w:szCs w:val="24"/>
        </w:rPr>
        <w:t>2.</w:t>
      </w:r>
      <w:r>
        <w:rPr>
          <w:rFonts w:hint="eastAsia" w:ascii="宋体" w:hAnsi="宋体"/>
          <w:sz w:val="24"/>
          <w:szCs w:val="24"/>
        </w:rPr>
        <w:t>参数共享：在卷积层中，同一个卷积核（滤波器）在整个图像上滑动，这意味着相同的特征检测器可以在整个输入中使用，减少了模型的参数数量。</w:t>
      </w:r>
    </w:p>
    <w:p w14:paraId="2637BC48">
      <w:pPr>
        <w:spacing w:line="360" w:lineRule="auto"/>
        <w:ind w:firstLine="420"/>
        <w:jc w:val="left"/>
        <w:rPr>
          <w:rFonts w:ascii="宋体" w:hAnsi="宋体"/>
          <w:sz w:val="24"/>
          <w:szCs w:val="24"/>
        </w:rPr>
      </w:pPr>
      <w:r>
        <w:rPr>
          <w:rFonts w:ascii="Times New Roman" w:hAnsi="Times New Roman"/>
          <w:sz w:val="24"/>
          <w:szCs w:val="24"/>
        </w:rPr>
        <w:t>3.</w:t>
      </w:r>
      <w:r>
        <w:rPr>
          <w:rFonts w:hint="eastAsia" w:ascii="宋体" w:hAnsi="宋体"/>
          <w:sz w:val="24"/>
          <w:szCs w:val="24"/>
        </w:rPr>
        <w:t>平移不变性：由于卷积操作的特性，</w:t>
      </w:r>
      <w:r>
        <w:rPr>
          <w:rFonts w:ascii="Times New Roman" w:hAnsi="Times New Roman"/>
          <w:sz w:val="24"/>
          <w:szCs w:val="24"/>
        </w:rPr>
        <w:t>CNN</w:t>
      </w:r>
      <w:r>
        <w:rPr>
          <w:rFonts w:ascii="宋体" w:hAnsi="宋体"/>
          <w:sz w:val="24"/>
          <w:szCs w:val="24"/>
        </w:rPr>
        <w:t>能够学习到具有平移不变性的特征，即相同的特征在图像的不同位置都能被检测到。</w:t>
      </w:r>
    </w:p>
    <w:p w14:paraId="7DC8E5BB">
      <w:pPr>
        <w:spacing w:line="360" w:lineRule="auto"/>
        <w:ind w:firstLine="420"/>
        <w:jc w:val="left"/>
        <w:rPr>
          <w:rFonts w:ascii="宋体" w:hAnsi="宋体"/>
          <w:sz w:val="24"/>
          <w:szCs w:val="24"/>
        </w:rPr>
      </w:pPr>
      <w:r>
        <w:rPr>
          <w:rFonts w:ascii="Times New Roman" w:hAnsi="Times New Roman"/>
          <w:sz w:val="24"/>
          <w:szCs w:val="24"/>
        </w:rPr>
        <w:t>4.</w:t>
      </w:r>
      <w:r>
        <w:rPr>
          <w:rFonts w:hint="eastAsia" w:ascii="宋体" w:hAnsi="宋体"/>
          <w:sz w:val="24"/>
          <w:szCs w:val="24"/>
        </w:rPr>
        <w:t>层次结构：从浅层到深层，</w:t>
      </w:r>
      <w:r>
        <w:rPr>
          <w:rFonts w:ascii="Times New Roman" w:hAnsi="Times New Roman"/>
          <w:sz w:val="24"/>
          <w:szCs w:val="24"/>
        </w:rPr>
        <w:t>CNN</w:t>
      </w:r>
      <w:r>
        <w:rPr>
          <w:rFonts w:ascii="宋体" w:hAnsi="宋体"/>
          <w:sz w:val="24"/>
          <w:szCs w:val="24"/>
        </w:rPr>
        <w:t>能够从简单的边缘和纹理特征逐渐学习到复杂的形状和对象特征</w:t>
      </w:r>
    </w:p>
    <w:p w14:paraId="42E77FAB">
      <w:pPr>
        <w:pStyle w:val="3"/>
        <w:spacing w:line="360" w:lineRule="auto"/>
        <w:ind w:firstLine="560"/>
        <w:rPr>
          <w:lang w:eastAsia="zh-CN" w:bidi="ar-SA"/>
        </w:rPr>
      </w:pPr>
      <w:bookmarkStart w:id="17" w:name="_Toc20989"/>
      <w:r>
        <w:rPr>
          <w:rFonts w:hint="eastAsia"/>
          <w:lang w:eastAsia="zh-CN" w:bidi="ar-SA"/>
        </w:rPr>
        <w:t>3</w:t>
      </w:r>
      <w:r>
        <w:rPr>
          <w:lang w:eastAsia="zh-CN" w:bidi="ar-SA"/>
        </w:rPr>
        <w:t>.2</w:t>
      </w:r>
      <w:r>
        <w:rPr>
          <w:rFonts w:hint="eastAsia"/>
          <w:lang w:eastAsia="zh-CN" w:bidi="ar-SA"/>
        </w:rPr>
        <w:t>模型架构</w:t>
      </w:r>
      <w:bookmarkEnd w:id="17"/>
    </w:p>
    <w:p w14:paraId="214E9DA5">
      <w:pPr>
        <w:spacing w:line="360" w:lineRule="auto"/>
        <w:rPr>
          <w:rFonts w:hint="eastAsia"/>
          <w:sz w:val="24"/>
        </w:rPr>
      </w:pPr>
    </w:p>
    <w:p w14:paraId="4295C17B">
      <w:pPr>
        <w:pStyle w:val="4"/>
        <w:spacing w:line="360" w:lineRule="auto"/>
        <w:ind w:firstLine="480"/>
        <w:rPr>
          <w:rFonts w:ascii="宋体" w:hAnsi="宋体" w:eastAsia="宋体"/>
          <w:b/>
          <w:szCs w:val="24"/>
          <w:lang w:eastAsia="zh-CN"/>
        </w:rPr>
      </w:pPr>
      <w:bookmarkStart w:id="18" w:name="_Toc15734"/>
      <w:r>
        <w:rPr>
          <w:lang w:eastAsia="zh-CN" w:bidi="ar-SA"/>
        </w:rPr>
        <w:t>3.2.1</w:t>
      </w:r>
      <w:r>
        <w:rPr>
          <w:rFonts w:hint="eastAsia"/>
          <w:lang w:eastAsia="zh-CN" w:bidi="ar-SA"/>
        </w:rPr>
        <w:t>模型的层结构</w:t>
      </w:r>
      <w:bookmarkEnd w:id="18"/>
      <w:r>
        <w:rPr>
          <w:rFonts w:hint="eastAsia"/>
          <w:lang w:eastAsia="zh-CN" w:bidi="ar-SA"/>
        </w:rPr>
        <w:t xml:space="preserve"> </w:t>
      </w:r>
    </w:p>
    <w:p w14:paraId="76B85FB4">
      <w:pPr>
        <w:spacing w:line="360" w:lineRule="auto"/>
        <w:ind w:firstLine="420"/>
        <w:jc w:val="left"/>
        <w:rPr>
          <w:rFonts w:ascii="宋体" w:hAnsi="宋体"/>
          <w:sz w:val="24"/>
          <w:szCs w:val="24"/>
        </w:rPr>
      </w:pPr>
      <w:r>
        <w:rPr>
          <w:rFonts w:hint="eastAsia" w:ascii="宋体" w:hAnsi="宋体"/>
          <w:sz w:val="24"/>
          <w:szCs w:val="24"/>
        </w:rPr>
        <w:t>以下是一个用于</w:t>
      </w:r>
      <w:r>
        <w:rPr>
          <w:rFonts w:ascii="Times New Roman" w:hAnsi="Times New Roman"/>
          <w:sz w:val="24"/>
          <w:szCs w:val="24"/>
        </w:rPr>
        <w:t>MNIST</w:t>
      </w:r>
      <w:r>
        <w:rPr>
          <w:rFonts w:ascii="宋体" w:hAnsi="宋体"/>
          <w:sz w:val="24"/>
          <w:szCs w:val="24"/>
        </w:rPr>
        <w:t>数据集的简单</w:t>
      </w:r>
      <w:r>
        <w:rPr>
          <w:rFonts w:ascii="Times New Roman" w:hAnsi="Times New Roman"/>
          <w:sz w:val="24"/>
          <w:szCs w:val="24"/>
        </w:rPr>
        <w:t>CNN</w:t>
      </w:r>
      <w:r>
        <w:rPr>
          <w:rFonts w:ascii="宋体" w:hAnsi="宋体"/>
          <w:sz w:val="24"/>
          <w:szCs w:val="24"/>
        </w:rPr>
        <w:t>模型架构示例：</w:t>
      </w:r>
    </w:p>
    <w:p w14:paraId="5646E966">
      <w:pPr>
        <w:spacing w:line="360" w:lineRule="auto"/>
        <w:jc w:val="left"/>
        <w:rPr>
          <w:rFonts w:ascii="Times New Roman" w:hAnsi="Times New Roman"/>
          <w:sz w:val="24"/>
          <w:szCs w:val="24"/>
        </w:rPr>
      </w:pPr>
      <w:r>
        <w:rPr>
          <w:rFonts w:ascii="Times New Roman" w:hAnsi="Times New Roman"/>
          <w:sz w:val="24"/>
          <w:szCs w:val="24"/>
        </w:rPr>
        <w:t>import torch.nn as nn</w:t>
      </w:r>
    </w:p>
    <w:p w14:paraId="3F878D58">
      <w:pPr>
        <w:spacing w:line="360" w:lineRule="auto"/>
        <w:jc w:val="left"/>
        <w:rPr>
          <w:rFonts w:ascii="Times New Roman" w:hAnsi="Times New Roman"/>
          <w:sz w:val="24"/>
          <w:szCs w:val="24"/>
        </w:rPr>
      </w:pPr>
      <w:r>
        <w:rPr>
          <w:rFonts w:ascii="Times New Roman" w:hAnsi="Times New Roman"/>
          <w:sz w:val="24"/>
          <w:szCs w:val="24"/>
        </w:rPr>
        <w:t>class CNN(nn.Module):</w:t>
      </w:r>
    </w:p>
    <w:p w14:paraId="58D9BCCA">
      <w:pPr>
        <w:spacing w:line="360" w:lineRule="auto"/>
        <w:jc w:val="left"/>
        <w:rPr>
          <w:rFonts w:ascii="Times New Roman" w:hAnsi="Times New Roman"/>
          <w:sz w:val="24"/>
          <w:szCs w:val="24"/>
        </w:rPr>
      </w:pPr>
      <w:r>
        <w:rPr>
          <w:rFonts w:ascii="Times New Roman" w:hAnsi="Times New Roman"/>
          <w:sz w:val="24"/>
          <w:szCs w:val="24"/>
        </w:rPr>
        <w:t xml:space="preserve">    def __init__(self):</w:t>
      </w:r>
    </w:p>
    <w:p w14:paraId="58E33F8B">
      <w:pPr>
        <w:spacing w:line="360" w:lineRule="auto"/>
        <w:jc w:val="left"/>
        <w:rPr>
          <w:rFonts w:ascii="Times New Roman" w:hAnsi="Times New Roman"/>
          <w:sz w:val="24"/>
          <w:szCs w:val="24"/>
        </w:rPr>
      </w:pPr>
      <w:r>
        <w:rPr>
          <w:rFonts w:ascii="Times New Roman" w:hAnsi="Times New Roman"/>
          <w:sz w:val="24"/>
          <w:szCs w:val="24"/>
        </w:rPr>
        <w:t xml:space="preserve">        super(CNN, self).__init__()</w:t>
      </w:r>
    </w:p>
    <w:p w14:paraId="067B06F6">
      <w:pPr>
        <w:spacing w:line="360" w:lineRule="auto"/>
        <w:jc w:val="left"/>
        <w:rPr>
          <w:rFonts w:ascii="Times New Roman" w:hAnsi="Times New Roman"/>
          <w:sz w:val="24"/>
          <w:szCs w:val="24"/>
        </w:rPr>
      </w:pPr>
      <w:r>
        <w:rPr>
          <w:rFonts w:ascii="Times New Roman" w:hAnsi="Times New Roman"/>
          <w:sz w:val="24"/>
          <w:szCs w:val="24"/>
        </w:rPr>
        <w:t xml:space="preserve">        self.conv1 = nn.Conv2d(in_channels=1, out_channels=32, kernel_size=3, padding=1)</w:t>
      </w:r>
    </w:p>
    <w:p w14:paraId="3EFDC209">
      <w:pPr>
        <w:spacing w:line="360" w:lineRule="auto"/>
        <w:jc w:val="left"/>
        <w:rPr>
          <w:rFonts w:ascii="Times New Roman" w:hAnsi="Times New Roman"/>
          <w:sz w:val="24"/>
          <w:szCs w:val="24"/>
        </w:rPr>
      </w:pPr>
      <w:r>
        <w:rPr>
          <w:rFonts w:ascii="Times New Roman" w:hAnsi="Times New Roman"/>
          <w:sz w:val="24"/>
          <w:szCs w:val="24"/>
        </w:rPr>
        <w:t xml:space="preserve">        self.conv2 = nn.Conv2d(in_channels=32, out_channels=64, kernel_size=3, padding=1)</w:t>
      </w:r>
    </w:p>
    <w:p w14:paraId="07967FC1">
      <w:pPr>
        <w:spacing w:line="360" w:lineRule="auto"/>
        <w:jc w:val="left"/>
        <w:rPr>
          <w:rFonts w:ascii="Times New Roman" w:hAnsi="Times New Roman"/>
          <w:sz w:val="24"/>
          <w:szCs w:val="24"/>
        </w:rPr>
      </w:pPr>
      <w:r>
        <w:rPr>
          <w:rFonts w:ascii="Times New Roman" w:hAnsi="Times New Roman"/>
          <w:sz w:val="24"/>
          <w:szCs w:val="24"/>
        </w:rPr>
        <w:t xml:space="preserve">        self.pool = nn.MaxPool2d(kernel_size=2, stride=2)</w:t>
      </w:r>
    </w:p>
    <w:p w14:paraId="1F4B32D1">
      <w:pPr>
        <w:spacing w:line="360" w:lineRule="auto"/>
        <w:jc w:val="left"/>
        <w:rPr>
          <w:rFonts w:ascii="Times New Roman" w:hAnsi="Times New Roman"/>
          <w:sz w:val="24"/>
          <w:szCs w:val="24"/>
        </w:rPr>
      </w:pPr>
      <w:r>
        <w:rPr>
          <w:rFonts w:ascii="Times New Roman" w:hAnsi="Times New Roman"/>
          <w:sz w:val="24"/>
          <w:szCs w:val="24"/>
        </w:rPr>
        <w:t xml:space="preserve">        self.fc1 = nn.Linear(in_features=64 * 7 * 7, out_features=128)</w:t>
      </w:r>
    </w:p>
    <w:p w14:paraId="563666E5">
      <w:pPr>
        <w:spacing w:line="360" w:lineRule="auto"/>
        <w:jc w:val="left"/>
        <w:rPr>
          <w:rFonts w:ascii="Times New Roman" w:hAnsi="Times New Roman"/>
          <w:sz w:val="24"/>
          <w:szCs w:val="24"/>
        </w:rPr>
      </w:pPr>
      <w:r>
        <w:rPr>
          <w:rFonts w:ascii="Times New Roman" w:hAnsi="Times New Roman"/>
          <w:sz w:val="24"/>
          <w:szCs w:val="24"/>
        </w:rPr>
        <w:t xml:space="preserve">        self.fc2 = nn.Linear(in_features=128, out_features=10)</w:t>
      </w:r>
    </w:p>
    <w:p w14:paraId="1C02BD5B">
      <w:pPr>
        <w:spacing w:line="360" w:lineRule="auto"/>
        <w:jc w:val="left"/>
        <w:rPr>
          <w:rFonts w:ascii="Times New Roman" w:hAnsi="Times New Roman"/>
          <w:sz w:val="24"/>
          <w:szCs w:val="24"/>
        </w:rPr>
      </w:pPr>
      <w:r>
        <w:rPr>
          <w:rFonts w:ascii="Times New Roman" w:hAnsi="Times New Roman"/>
          <w:sz w:val="24"/>
          <w:szCs w:val="24"/>
        </w:rPr>
        <w:t>def forward(self, x):</w:t>
      </w:r>
    </w:p>
    <w:p w14:paraId="5642810F">
      <w:pPr>
        <w:spacing w:line="360" w:lineRule="auto"/>
        <w:ind w:firstLine="420"/>
        <w:jc w:val="left"/>
        <w:rPr>
          <w:rFonts w:ascii="Times New Roman" w:hAnsi="Times New Roman"/>
          <w:sz w:val="24"/>
          <w:szCs w:val="24"/>
        </w:rPr>
      </w:pPr>
      <w:r>
        <w:rPr>
          <w:rFonts w:ascii="Times New Roman" w:hAnsi="Times New Roman"/>
          <w:sz w:val="24"/>
          <w:szCs w:val="24"/>
        </w:rPr>
        <w:t>x = self.pool(F.relu(self.conv1(x)))</w:t>
      </w:r>
    </w:p>
    <w:p w14:paraId="0454BA97">
      <w:pPr>
        <w:spacing w:line="360" w:lineRule="auto"/>
        <w:ind w:firstLine="420"/>
        <w:jc w:val="left"/>
        <w:rPr>
          <w:rFonts w:ascii="Times New Roman" w:hAnsi="Times New Roman"/>
          <w:sz w:val="24"/>
          <w:szCs w:val="24"/>
        </w:rPr>
      </w:pPr>
      <w:r>
        <w:rPr>
          <w:rFonts w:ascii="Times New Roman" w:hAnsi="Times New Roman"/>
          <w:sz w:val="24"/>
          <w:szCs w:val="24"/>
        </w:rPr>
        <w:t>x = self.pool(F.relu(self.conv2(x)))</w:t>
      </w:r>
    </w:p>
    <w:p w14:paraId="62CA2376">
      <w:pPr>
        <w:spacing w:line="360" w:lineRule="auto"/>
        <w:ind w:firstLine="420"/>
        <w:jc w:val="left"/>
        <w:rPr>
          <w:rFonts w:ascii="Times New Roman" w:hAnsi="Times New Roman"/>
          <w:sz w:val="24"/>
          <w:szCs w:val="24"/>
        </w:rPr>
      </w:pPr>
      <w:r>
        <w:rPr>
          <w:rFonts w:ascii="Times New Roman" w:hAnsi="Times New Roman"/>
          <w:sz w:val="24"/>
          <w:szCs w:val="24"/>
        </w:rPr>
        <w:t>x = x.view(-1, 64 * 7 * 7)  # Flatten the tensor</w:t>
      </w:r>
    </w:p>
    <w:p w14:paraId="52B23666">
      <w:pPr>
        <w:spacing w:line="360" w:lineRule="auto"/>
        <w:ind w:firstLine="420"/>
        <w:jc w:val="left"/>
        <w:rPr>
          <w:rFonts w:ascii="Times New Roman" w:hAnsi="Times New Roman"/>
          <w:sz w:val="24"/>
          <w:szCs w:val="24"/>
        </w:rPr>
      </w:pPr>
      <w:r>
        <w:rPr>
          <w:rFonts w:ascii="Times New Roman" w:hAnsi="Times New Roman"/>
          <w:sz w:val="24"/>
          <w:szCs w:val="24"/>
        </w:rPr>
        <w:t>x = F.relu(self.fc1(x))</w:t>
      </w:r>
    </w:p>
    <w:p w14:paraId="7C6B7D5C">
      <w:pPr>
        <w:spacing w:line="360" w:lineRule="auto"/>
        <w:ind w:firstLine="420"/>
        <w:jc w:val="left"/>
        <w:rPr>
          <w:rFonts w:ascii="Times New Roman" w:hAnsi="Times New Roman"/>
          <w:sz w:val="24"/>
          <w:szCs w:val="24"/>
        </w:rPr>
      </w:pPr>
      <w:r>
        <w:rPr>
          <w:rFonts w:ascii="Times New Roman" w:hAnsi="Times New Roman"/>
          <w:sz w:val="24"/>
          <w:szCs w:val="24"/>
        </w:rPr>
        <w:t>x = self.fc2(x)</w:t>
      </w:r>
    </w:p>
    <w:p w14:paraId="188402F1">
      <w:pPr>
        <w:spacing w:line="360" w:lineRule="auto"/>
        <w:ind w:firstLine="420"/>
        <w:jc w:val="left"/>
        <w:rPr>
          <w:rFonts w:ascii="Times New Roman" w:hAnsi="Times New Roman"/>
          <w:sz w:val="24"/>
          <w:szCs w:val="24"/>
        </w:rPr>
      </w:pPr>
      <w:r>
        <w:rPr>
          <w:rFonts w:ascii="Times New Roman" w:hAnsi="Times New Roman"/>
          <w:sz w:val="24"/>
          <w:szCs w:val="24"/>
        </w:rPr>
        <w:t>return x</w:t>
      </w:r>
    </w:p>
    <w:p w14:paraId="435F73E9">
      <w:pPr>
        <w:pStyle w:val="4"/>
        <w:spacing w:line="360" w:lineRule="auto"/>
        <w:ind w:firstLine="480"/>
        <w:rPr>
          <w:lang w:eastAsia="zh-CN" w:bidi="ar-SA"/>
        </w:rPr>
      </w:pPr>
      <w:bookmarkStart w:id="19" w:name="_Toc26401"/>
      <w:r>
        <w:rPr>
          <w:lang w:eastAsia="zh-CN" w:bidi="ar-SA"/>
        </w:rPr>
        <w:t>3.2.2</w:t>
      </w:r>
      <w:r>
        <w:rPr>
          <w:rFonts w:hint="eastAsia"/>
          <w:lang w:eastAsia="zh-CN" w:bidi="ar-SA"/>
        </w:rPr>
        <w:t>激活函数、损失函数和优化器的选择</w:t>
      </w:r>
      <w:bookmarkEnd w:id="19"/>
    </w:p>
    <w:p w14:paraId="64128B87">
      <w:pPr>
        <w:spacing w:line="360" w:lineRule="auto"/>
        <w:ind w:firstLine="420"/>
        <w:jc w:val="left"/>
        <w:rPr>
          <w:rFonts w:ascii="宋体" w:hAnsi="宋体"/>
          <w:sz w:val="24"/>
          <w:szCs w:val="24"/>
        </w:rPr>
      </w:pPr>
      <w:r>
        <w:rPr>
          <w:rFonts w:hint="eastAsia" w:ascii="宋体" w:hAnsi="宋体"/>
          <w:sz w:val="24"/>
          <w:szCs w:val="24"/>
        </w:rPr>
        <w:t>激活函数：在这个模型中，我们使用</w:t>
      </w:r>
      <w:r>
        <w:rPr>
          <w:rFonts w:ascii="Times New Roman" w:hAnsi="Times New Roman"/>
          <w:sz w:val="24"/>
          <w:szCs w:val="24"/>
        </w:rPr>
        <w:t>ReLU（Rectified Linear Unit）</w:t>
      </w:r>
      <w:r>
        <w:rPr>
          <w:rFonts w:ascii="宋体" w:hAnsi="宋体"/>
          <w:sz w:val="24"/>
          <w:szCs w:val="24"/>
        </w:rPr>
        <w:t>作为激活函数，因为它能够加速训练过程，并且减少梯度消失的问题。</w:t>
      </w:r>
      <w:r>
        <w:rPr>
          <w:rFonts w:ascii="Times New Roman" w:hAnsi="Times New Roman"/>
          <w:sz w:val="24"/>
          <w:szCs w:val="24"/>
        </w:rPr>
        <w:t>ReLU</w:t>
      </w:r>
      <w:r>
        <w:rPr>
          <w:rFonts w:ascii="宋体" w:hAnsi="宋体"/>
          <w:sz w:val="24"/>
          <w:szCs w:val="24"/>
        </w:rPr>
        <w:t>函数定义为</w:t>
      </w:r>
      <w:r>
        <w:rPr>
          <w:rFonts w:ascii="Times New Roman" w:hAnsi="Times New Roman"/>
          <w:sz w:val="24"/>
          <w:szCs w:val="24"/>
        </w:rPr>
        <w:t>f(x) = max(0, x)</w:t>
      </w:r>
      <w:r>
        <w:rPr>
          <w:rFonts w:ascii="宋体" w:hAnsi="宋体"/>
          <w:sz w:val="24"/>
          <w:szCs w:val="24"/>
        </w:rPr>
        <w:t>。</w:t>
      </w:r>
    </w:p>
    <w:p w14:paraId="32BACC33">
      <w:pPr>
        <w:spacing w:line="360" w:lineRule="auto"/>
        <w:ind w:firstLine="420"/>
        <w:jc w:val="left"/>
        <w:rPr>
          <w:rFonts w:ascii="宋体" w:hAnsi="宋体"/>
          <w:sz w:val="24"/>
          <w:szCs w:val="24"/>
        </w:rPr>
      </w:pPr>
      <w:r>
        <w:rPr>
          <w:rFonts w:hint="eastAsia" w:ascii="宋体" w:hAnsi="宋体"/>
          <w:sz w:val="24"/>
          <w:szCs w:val="24"/>
        </w:rPr>
        <w:t>损失函数：对于多分类问题，我们通常使用交叉熵损失</w:t>
      </w:r>
      <w:r>
        <w:rPr>
          <w:rFonts w:ascii="Times New Roman" w:hAnsi="Times New Roman"/>
          <w:sz w:val="24"/>
          <w:szCs w:val="24"/>
        </w:rPr>
        <w:t>（Cross-Entropy Loss）</w:t>
      </w:r>
      <w:r>
        <w:rPr>
          <w:rFonts w:ascii="宋体" w:hAnsi="宋体"/>
          <w:sz w:val="24"/>
          <w:szCs w:val="24"/>
        </w:rPr>
        <w:t>。它测量的是模型预测的概率分布与真实标签的概率分布之间的差异。</w:t>
      </w:r>
    </w:p>
    <w:p w14:paraId="577F5026">
      <w:pPr>
        <w:spacing w:line="360" w:lineRule="auto"/>
        <w:jc w:val="left"/>
        <w:rPr>
          <w:rFonts w:ascii="宋体" w:hAnsi="宋体"/>
          <w:sz w:val="24"/>
          <w:szCs w:val="24"/>
        </w:rPr>
      </w:pPr>
      <w:r>
        <w:rPr>
          <w:rFonts w:hint="eastAsia" w:ascii="宋体" w:hAnsi="宋体"/>
          <w:sz w:val="24"/>
          <w:szCs w:val="24"/>
        </w:rPr>
        <w:t>优化器：我们选择</w:t>
      </w:r>
      <w:r>
        <w:rPr>
          <w:rFonts w:ascii="宋体" w:hAnsi="宋体"/>
          <w:sz w:val="24"/>
          <w:szCs w:val="24"/>
        </w:rPr>
        <w:t>Adam优化器，因为它结合了</w:t>
      </w:r>
      <w:r>
        <w:rPr>
          <w:rFonts w:ascii="Times New Roman" w:hAnsi="Times New Roman"/>
          <w:sz w:val="24"/>
          <w:szCs w:val="24"/>
        </w:rPr>
        <w:t>RMSProp</w:t>
      </w:r>
      <w:r>
        <w:rPr>
          <w:rFonts w:ascii="宋体" w:hAnsi="宋体"/>
          <w:sz w:val="24"/>
          <w:szCs w:val="24"/>
        </w:rPr>
        <w:t>和</w:t>
      </w:r>
      <w:r>
        <w:rPr>
          <w:rFonts w:ascii="Times New Roman" w:hAnsi="Times New Roman"/>
          <w:sz w:val="24"/>
          <w:szCs w:val="24"/>
        </w:rPr>
        <w:t>Momentum</w:t>
      </w:r>
      <w:r>
        <w:rPr>
          <w:rFonts w:ascii="宋体" w:hAnsi="宋体"/>
          <w:sz w:val="24"/>
          <w:szCs w:val="24"/>
        </w:rPr>
        <w:t>两种优化算法的优点，并且能够自动调整学习率，适合大多数深度学习任务。</w:t>
      </w:r>
    </w:p>
    <w:p w14:paraId="226EFB5A">
      <w:pPr>
        <w:spacing w:line="360" w:lineRule="auto"/>
        <w:jc w:val="left"/>
        <w:rPr>
          <w:rFonts w:ascii="Times New Roman" w:hAnsi="Times New Roman"/>
          <w:sz w:val="24"/>
          <w:szCs w:val="24"/>
        </w:rPr>
      </w:pPr>
      <w:r>
        <w:rPr>
          <w:rFonts w:ascii="Times New Roman" w:hAnsi="Times New Roman"/>
          <w:sz w:val="24"/>
          <w:szCs w:val="24"/>
        </w:rPr>
        <w:t>python</w:t>
      </w:r>
    </w:p>
    <w:p w14:paraId="4BABBE7A">
      <w:pPr>
        <w:spacing w:line="360" w:lineRule="auto"/>
        <w:jc w:val="left"/>
        <w:rPr>
          <w:rFonts w:ascii="Times New Roman" w:hAnsi="Times New Roman"/>
          <w:sz w:val="24"/>
          <w:szCs w:val="24"/>
        </w:rPr>
      </w:pPr>
      <w:r>
        <w:rPr>
          <w:rFonts w:ascii="Times New Roman" w:hAnsi="Times New Roman"/>
          <w:sz w:val="24"/>
          <w:szCs w:val="24"/>
        </w:rPr>
        <w:t>import torch.optim as optim</w:t>
      </w:r>
    </w:p>
    <w:p w14:paraId="47D4CDC0">
      <w:pPr>
        <w:spacing w:line="360" w:lineRule="auto"/>
        <w:jc w:val="left"/>
        <w:rPr>
          <w:rFonts w:ascii="Times New Roman" w:hAnsi="Times New Roman"/>
          <w:sz w:val="24"/>
          <w:szCs w:val="24"/>
        </w:rPr>
      </w:pPr>
      <w:r>
        <w:rPr>
          <w:rFonts w:ascii="Times New Roman" w:hAnsi="Times New Roman"/>
          <w:sz w:val="24"/>
          <w:szCs w:val="24"/>
        </w:rPr>
        <w:t>import torch.nn.functional as F</w:t>
      </w:r>
    </w:p>
    <w:p w14:paraId="1FB81AB1">
      <w:pPr>
        <w:spacing w:line="360" w:lineRule="auto"/>
        <w:jc w:val="left"/>
        <w:rPr>
          <w:rFonts w:ascii="Times New Roman" w:hAnsi="Times New Roman"/>
          <w:sz w:val="24"/>
          <w:szCs w:val="24"/>
        </w:rPr>
      </w:pPr>
      <w:r>
        <w:rPr>
          <w:rFonts w:ascii="Times New Roman" w:hAnsi="Times New Roman"/>
          <w:sz w:val="24"/>
          <w:szCs w:val="24"/>
        </w:rPr>
        <w:t>criterion = nn.CrossEntropyLoss()</w:t>
      </w:r>
    </w:p>
    <w:p w14:paraId="27666430">
      <w:pPr>
        <w:spacing w:line="360" w:lineRule="auto"/>
        <w:jc w:val="left"/>
        <w:rPr>
          <w:rFonts w:ascii="Times New Roman" w:hAnsi="Times New Roman"/>
          <w:sz w:val="24"/>
          <w:szCs w:val="24"/>
        </w:rPr>
      </w:pPr>
      <w:r>
        <w:rPr>
          <w:rFonts w:ascii="Times New Roman" w:hAnsi="Times New Roman"/>
          <w:sz w:val="24"/>
          <w:szCs w:val="24"/>
        </w:rPr>
        <w:t>optimizer = optim.Adam(model.parameters(), lr=0.001)</w:t>
      </w:r>
    </w:p>
    <w:p w14:paraId="21A00655">
      <w:pPr>
        <w:spacing w:line="360" w:lineRule="auto"/>
        <w:ind w:firstLine="420"/>
        <w:jc w:val="left"/>
        <w:rPr>
          <w:rFonts w:ascii="宋体" w:hAnsi="宋体"/>
          <w:sz w:val="24"/>
          <w:szCs w:val="24"/>
        </w:rPr>
      </w:pPr>
      <w:r>
        <w:rPr>
          <w:rFonts w:hint="eastAsia" w:ascii="宋体" w:hAnsi="宋体"/>
          <w:sz w:val="24"/>
          <w:szCs w:val="24"/>
        </w:rPr>
        <w:t>通过合理选择激活函数、损失函数和优化器，我们可以构建一个有效的</w:t>
      </w:r>
      <w:r>
        <w:rPr>
          <w:rFonts w:ascii="Times New Roman" w:hAnsi="Times New Roman"/>
          <w:sz w:val="24"/>
          <w:szCs w:val="24"/>
        </w:rPr>
        <w:t>CNN</w:t>
      </w:r>
      <w:r>
        <w:rPr>
          <w:rFonts w:ascii="宋体" w:hAnsi="宋体"/>
          <w:sz w:val="24"/>
          <w:szCs w:val="24"/>
        </w:rPr>
        <w:t>模型来处理</w:t>
      </w:r>
      <w:r>
        <w:rPr>
          <w:rFonts w:ascii="Times New Roman" w:hAnsi="Times New Roman"/>
          <w:sz w:val="24"/>
          <w:szCs w:val="24"/>
        </w:rPr>
        <w:t>MNIST</w:t>
      </w:r>
      <w:r>
        <w:rPr>
          <w:rFonts w:ascii="宋体" w:hAnsi="宋体"/>
          <w:sz w:val="24"/>
          <w:szCs w:val="24"/>
        </w:rPr>
        <w:t>手写数字识别任务。这些组件共同工作，使得模型能够从数据中学习并做出准确的预测。</w:t>
      </w:r>
    </w:p>
    <w:p w14:paraId="59F00C4C">
      <w:pPr>
        <w:keepNext/>
        <w:spacing w:line="360" w:lineRule="auto"/>
        <w:jc w:val="center"/>
        <w:outlineLvl w:val="0"/>
        <w:rPr>
          <w:rFonts w:ascii="Times New Roman" w:hAnsi="Times New Roman" w:eastAsia="黑体"/>
          <w:bCs/>
          <w:kern w:val="32"/>
          <w:sz w:val="32"/>
          <w:szCs w:val="32"/>
        </w:rPr>
      </w:pPr>
      <w:bookmarkStart w:id="20" w:name="_Toc9486"/>
      <w:r>
        <w:rPr>
          <w:rFonts w:hint="eastAsia" w:ascii="Times New Roman" w:hAnsi="Times New Roman" w:eastAsia="黑体"/>
          <w:bCs/>
          <w:kern w:val="32"/>
          <w:sz w:val="32"/>
          <w:szCs w:val="32"/>
        </w:rPr>
        <w:t>4</w:t>
      </w:r>
      <w:r>
        <w:rPr>
          <w:rFonts w:ascii="Times New Roman" w:hAnsi="Times New Roman" w:eastAsia="黑体"/>
          <w:bCs/>
          <w:kern w:val="32"/>
          <w:sz w:val="32"/>
          <w:szCs w:val="32"/>
        </w:rPr>
        <w:t xml:space="preserve"> 模型评估</w:t>
      </w:r>
      <w:bookmarkEnd w:id="20"/>
    </w:p>
    <w:p w14:paraId="2568D73C">
      <w:pPr>
        <w:spacing w:line="360" w:lineRule="auto"/>
        <w:rPr>
          <w:rFonts w:hint="eastAsia"/>
          <w:sz w:val="24"/>
        </w:rPr>
      </w:pPr>
    </w:p>
    <w:p w14:paraId="40564A2A">
      <w:pPr>
        <w:pStyle w:val="3"/>
        <w:spacing w:line="360" w:lineRule="auto"/>
        <w:ind w:firstLine="560"/>
        <w:rPr>
          <w:rFonts w:hint="eastAsia"/>
          <w:lang w:eastAsia="zh-CN" w:bidi="ar-SA"/>
        </w:rPr>
      </w:pPr>
      <w:bookmarkStart w:id="21" w:name="_Toc31980"/>
      <w:r>
        <w:rPr>
          <w:rFonts w:hint="eastAsia"/>
          <w:lang w:eastAsia="zh-CN" w:bidi="ar-SA"/>
        </w:rPr>
        <w:t>4</w:t>
      </w:r>
      <w:r>
        <w:rPr>
          <w:lang w:eastAsia="zh-CN" w:bidi="ar-SA"/>
        </w:rPr>
        <w:t>.1评估指标</w:t>
      </w:r>
      <w:bookmarkEnd w:id="21"/>
    </w:p>
    <w:p w14:paraId="51A6ECA6">
      <w:pPr>
        <w:spacing w:line="360" w:lineRule="auto"/>
        <w:rPr>
          <w:rFonts w:hint="eastAsia"/>
          <w:sz w:val="24"/>
        </w:rPr>
      </w:pPr>
    </w:p>
    <w:p w14:paraId="25FE2030">
      <w:pPr>
        <w:spacing w:line="360" w:lineRule="auto"/>
        <w:jc w:val="left"/>
        <w:rPr>
          <w:rFonts w:ascii="宋体" w:hAnsi="宋体"/>
          <w:sz w:val="24"/>
          <w:szCs w:val="24"/>
        </w:rPr>
      </w:pPr>
      <w:r>
        <w:rPr>
          <w:rFonts w:ascii="宋体" w:hAnsi="宋体"/>
          <w:sz w:val="24"/>
          <w:szCs w:val="24"/>
        </w:rPr>
        <w:t>在机器学习中，模型评估指标是衡量模型性能的关键。以下是一些常用的评估指标：</w:t>
      </w:r>
    </w:p>
    <w:p w14:paraId="4AF3CA7F">
      <w:pPr>
        <w:spacing w:line="360" w:lineRule="auto"/>
        <w:ind w:firstLine="360"/>
        <w:jc w:val="left"/>
        <w:rPr>
          <w:rFonts w:ascii="宋体" w:hAnsi="宋体"/>
          <w:sz w:val="24"/>
          <w:szCs w:val="24"/>
        </w:rPr>
      </w:pPr>
      <w:r>
        <w:rPr>
          <w:rFonts w:hint="default" w:ascii="Times New Roman" w:hAnsi="Times New Roman" w:cs="Times New Roman"/>
          <w:sz w:val="24"/>
          <w:szCs w:val="24"/>
        </w:rPr>
        <w:t>1.</w:t>
      </w:r>
      <w:r>
        <w:rPr>
          <w:rFonts w:ascii="宋体" w:hAnsi="宋体"/>
          <w:sz w:val="24"/>
          <w:szCs w:val="24"/>
        </w:rPr>
        <w:t>准确率</w:t>
      </w:r>
      <w:r>
        <w:rPr>
          <w:rFonts w:hint="default" w:ascii="Times New Roman" w:hAnsi="Times New Roman" w:cs="Times New Roman"/>
          <w:sz w:val="24"/>
          <w:szCs w:val="24"/>
        </w:rPr>
        <w:t>（Accuracy）</w:t>
      </w:r>
      <w:r>
        <w:rPr>
          <w:rFonts w:ascii="宋体" w:hAnsi="宋体"/>
          <w:sz w:val="24"/>
          <w:szCs w:val="24"/>
        </w:rPr>
        <w:t>：准确率是最直观的性能指标，它表示模型正确预测的样本数占总样本数的比例。对于分类问题，准确率计算公式为</w:t>
      </w:r>
      <w:r>
        <w:rPr>
          <w:rFonts w:hint="eastAsia" w:ascii="宋体" w:hAnsi="宋体"/>
          <w:sz w:val="24"/>
          <w:szCs w:val="24"/>
        </w:rPr>
        <w:t>:</w:t>
      </w:r>
    </w:p>
    <w:p w14:paraId="4D43B24E">
      <w:pPr>
        <w:spacing w:before="24" w:beforeLines="10" w:after="24" w:afterLines="10"/>
        <w:ind w:firstLine="1920" w:firstLineChars="600"/>
        <w:jc w:val="left"/>
        <w:rPr>
          <w:rFonts w:ascii="宋体" w:hAnsi="宋体"/>
          <w:iCs/>
          <w:sz w:val="32"/>
          <w:szCs w:val="24"/>
        </w:rPr>
      </w:pPr>
      <w:r>
        <w:rPr>
          <w:rFonts w:ascii="宋体" w:hAnsi="宋体"/>
          <w:iCs/>
          <w:sz w:val="32"/>
          <w:szCs w:val="24"/>
        </w:rPr>
        <w:drawing>
          <wp:inline distT="0" distB="0" distL="0" distR="0">
            <wp:extent cx="3086100" cy="590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3086100" cy="590550"/>
                    </a:xfrm>
                    <a:prstGeom prst="rect">
                      <a:avLst/>
                    </a:prstGeom>
                  </pic:spPr>
                </pic:pic>
              </a:graphicData>
            </a:graphic>
          </wp:inline>
        </w:drawing>
      </w:r>
      <w:r>
        <w:rPr>
          <w:rFonts w:ascii="Times New Roman" w:hAnsi="Times New Roman"/>
          <w:iCs/>
          <w:sz w:val="24"/>
          <w:szCs w:val="24"/>
        </w:rPr>
        <w:t xml:space="preserve">            (4.1)</w:t>
      </w:r>
    </w:p>
    <w:p w14:paraId="5FD44FA9">
      <w:pPr>
        <w:spacing w:line="360" w:lineRule="auto"/>
        <w:jc w:val="left"/>
        <w:rPr>
          <w:rFonts w:ascii="宋体" w:hAnsi="宋体"/>
          <w:sz w:val="24"/>
          <w:szCs w:val="24"/>
        </w:rPr>
      </w:pPr>
      <w:r>
        <w:rPr>
          <w:rFonts w:ascii="宋体" w:hAnsi="宋体"/>
          <w:sz w:val="24"/>
          <w:szCs w:val="24"/>
        </w:rPr>
        <w:t>其中TP是真正例，TN是真负例，FP是假正例，FN是假负例。</w:t>
      </w:r>
    </w:p>
    <w:p w14:paraId="4B607ED0">
      <w:pPr>
        <w:spacing w:line="360" w:lineRule="auto"/>
        <w:ind w:firstLine="360"/>
        <w:jc w:val="left"/>
        <w:rPr>
          <w:rFonts w:ascii="宋体" w:hAnsi="宋体"/>
          <w:sz w:val="24"/>
          <w:szCs w:val="24"/>
        </w:rPr>
      </w:pPr>
      <w:r>
        <w:rPr>
          <w:rFonts w:hint="default" w:ascii="Times New Roman" w:hAnsi="Times New Roman" w:cs="Times New Roman"/>
          <w:bCs/>
          <w:sz w:val="24"/>
          <w:szCs w:val="24"/>
        </w:rPr>
        <w:t>2.</w:t>
      </w:r>
      <w:r>
        <w:rPr>
          <w:rFonts w:ascii="宋体" w:hAnsi="宋体"/>
          <w:bCs/>
          <w:sz w:val="24"/>
          <w:szCs w:val="24"/>
        </w:rPr>
        <w:t>召回率</w:t>
      </w:r>
      <w:r>
        <w:rPr>
          <w:rFonts w:hint="default" w:ascii="Times New Roman" w:hAnsi="Times New Roman" w:cs="Times New Roman"/>
          <w:bCs/>
          <w:sz w:val="24"/>
          <w:szCs w:val="24"/>
        </w:rPr>
        <w:t>（Recall）</w:t>
      </w:r>
      <w:r>
        <w:rPr>
          <w:rFonts w:ascii="宋体" w:hAnsi="宋体"/>
          <w:sz w:val="24"/>
          <w:szCs w:val="24"/>
        </w:rPr>
        <w:t>：召回率也称为真正率，它衡量的是模型成功识别的正样本占所有实际正样本的比例。召回率的计算公式为：</w:t>
      </w:r>
    </w:p>
    <w:p w14:paraId="1FDE137D">
      <w:pPr>
        <w:spacing w:before="24" w:beforeLines="10" w:after="24" w:afterLines="10"/>
        <w:ind w:left="210" w:leftChars="100" w:firstLine="2880" w:firstLineChars="1200"/>
        <w:jc w:val="left"/>
        <w:rPr>
          <w:rFonts w:ascii="宋体" w:hAnsi="宋体"/>
          <w:iCs/>
          <w:sz w:val="24"/>
          <w:szCs w:val="24"/>
        </w:rPr>
      </w:pPr>
      <w:r>
        <w:rPr>
          <w:rFonts w:ascii="宋体" w:hAnsi="宋体"/>
          <w:iCs/>
          <w:sz w:val="24"/>
          <w:szCs w:val="24"/>
        </w:rPr>
        <w:drawing>
          <wp:inline distT="0" distB="0" distL="0" distR="0">
            <wp:extent cx="1752600" cy="323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1752600" cy="323850"/>
                    </a:xfrm>
                    <a:prstGeom prst="rect">
                      <a:avLst/>
                    </a:prstGeom>
                  </pic:spPr>
                </pic:pic>
              </a:graphicData>
            </a:graphic>
          </wp:inline>
        </w:drawing>
      </w:r>
      <w:r>
        <w:rPr>
          <w:rFonts w:ascii="宋体" w:hAnsi="宋体"/>
          <w:iCs/>
          <w:sz w:val="24"/>
          <w:szCs w:val="24"/>
        </w:rPr>
        <w:t xml:space="preserve">                    </w:t>
      </w:r>
      <w:r>
        <w:rPr>
          <w:rFonts w:ascii="Times New Roman" w:hAnsi="Times New Roman"/>
          <w:iCs/>
          <w:sz w:val="24"/>
          <w:szCs w:val="24"/>
        </w:rPr>
        <w:t>(4.2)</w:t>
      </w:r>
    </w:p>
    <w:p w14:paraId="3F9B18B1">
      <w:pPr>
        <w:spacing w:line="360" w:lineRule="auto"/>
        <w:ind w:firstLine="360"/>
        <w:jc w:val="left"/>
        <w:rPr>
          <w:rFonts w:ascii="宋体" w:hAnsi="宋体"/>
          <w:sz w:val="24"/>
          <w:szCs w:val="24"/>
        </w:rPr>
      </w:pPr>
      <w:r>
        <w:rPr>
          <w:rFonts w:hint="default" w:ascii="Times New Roman" w:hAnsi="Times New Roman" w:cs="Times New Roman"/>
          <w:bCs/>
          <w:sz w:val="24"/>
          <w:szCs w:val="24"/>
        </w:rPr>
        <w:t>3.</w:t>
      </w:r>
      <w:r>
        <w:rPr>
          <w:rFonts w:ascii="宋体" w:hAnsi="宋体"/>
          <w:bCs/>
          <w:sz w:val="24"/>
          <w:szCs w:val="24"/>
        </w:rPr>
        <w:t>精确率</w:t>
      </w:r>
      <w:r>
        <w:rPr>
          <w:rFonts w:hint="default" w:ascii="Times New Roman" w:hAnsi="Times New Roman" w:cs="Times New Roman"/>
          <w:bCs/>
          <w:sz w:val="24"/>
          <w:szCs w:val="24"/>
        </w:rPr>
        <w:t>（Precision）</w:t>
      </w:r>
      <w:r>
        <w:rPr>
          <w:rFonts w:ascii="宋体" w:hAnsi="宋体"/>
          <w:sz w:val="24"/>
          <w:szCs w:val="24"/>
        </w:rPr>
        <w:t>：精确率衡量的是模型预测为正的样本中实际为正样本的比例。精确率的计算公式为：</w:t>
      </w:r>
    </w:p>
    <w:p w14:paraId="44B1CCB3">
      <w:pPr>
        <w:pStyle w:val="16"/>
        <w:spacing w:line="360" w:lineRule="auto"/>
        <w:ind w:left="360" w:firstLine="2640" w:firstLineChars="1100"/>
        <w:jc w:val="left"/>
        <w:rPr>
          <w:rFonts w:ascii="宋体" w:hAnsi="宋体" w:eastAsia="宋体"/>
          <w:sz w:val="24"/>
          <w:szCs w:val="24"/>
        </w:rPr>
      </w:pPr>
      <w:r>
        <w:rPr>
          <w:rFonts w:ascii="宋体" w:hAnsi="宋体" w:eastAsia="宋体"/>
          <w:sz w:val="24"/>
          <w:szCs w:val="24"/>
        </w:rPr>
        <w:drawing>
          <wp:inline distT="0" distB="0" distL="0" distR="0">
            <wp:extent cx="2095500" cy="4095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2095500" cy="409575"/>
                    </a:xfrm>
                    <a:prstGeom prst="rect">
                      <a:avLst/>
                    </a:prstGeom>
                  </pic:spPr>
                </pic:pic>
              </a:graphicData>
            </a:graphic>
          </wp:inline>
        </w:drawing>
      </w:r>
      <w:r>
        <w:rPr>
          <w:rFonts w:ascii="Times New Roman" w:hAnsi="Times New Roman" w:eastAsia="宋体" w:cs="Times New Roman"/>
          <w:sz w:val="24"/>
          <w:szCs w:val="24"/>
        </w:rPr>
        <w:t xml:space="preserve">                 (4.3)</w:t>
      </w:r>
    </w:p>
    <w:p w14:paraId="5F5824AB">
      <w:pPr>
        <w:spacing w:line="360" w:lineRule="auto"/>
        <w:ind w:firstLine="360"/>
        <w:jc w:val="left"/>
        <w:rPr>
          <w:rFonts w:ascii="宋体" w:hAnsi="宋体"/>
          <w:sz w:val="24"/>
          <w:szCs w:val="24"/>
        </w:rPr>
      </w:pPr>
      <w:r>
        <w:rPr>
          <w:rFonts w:hint="default" w:ascii="Times New Roman" w:hAnsi="Times New Roman" w:cs="Times New Roman"/>
          <w:bCs/>
          <w:sz w:val="24"/>
          <w:szCs w:val="24"/>
        </w:rPr>
        <w:t>4.</w:t>
      </w:r>
      <w:r>
        <w:rPr>
          <w:rFonts w:ascii="宋体" w:hAnsi="宋体"/>
          <w:bCs/>
          <w:sz w:val="24"/>
          <w:szCs w:val="24"/>
        </w:rPr>
        <w:t>F1分数</w:t>
      </w:r>
      <w:r>
        <w:rPr>
          <w:rFonts w:hint="default" w:ascii="Times New Roman" w:hAnsi="Times New Roman" w:cs="Times New Roman"/>
          <w:bCs/>
          <w:sz w:val="24"/>
          <w:szCs w:val="24"/>
        </w:rPr>
        <w:t>（F1 Score）</w:t>
      </w:r>
      <w:r>
        <w:rPr>
          <w:rFonts w:ascii="宋体" w:hAnsi="宋体"/>
          <w:sz w:val="24"/>
          <w:szCs w:val="24"/>
        </w:rPr>
        <w:t>：</w:t>
      </w:r>
      <w:r>
        <w:rPr>
          <w:rFonts w:hint="default" w:ascii="Times New Roman" w:hAnsi="Times New Roman" w:cs="Times New Roman"/>
          <w:sz w:val="24"/>
          <w:szCs w:val="24"/>
        </w:rPr>
        <w:t>F1</w:t>
      </w:r>
      <w:r>
        <w:rPr>
          <w:rFonts w:ascii="宋体" w:hAnsi="宋体"/>
          <w:sz w:val="24"/>
          <w:szCs w:val="24"/>
        </w:rPr>
        <w:t>分数是精确率和召回率的调和平均值，它试图在精确率和召回率之间找到一个平衡。</w:t>
      </w:r>
      <w:r>
        <w:rPr>
          <w:rFonts w:hint="default" w:ascii="Times New Roman" w:hAnsi="Times New Roman" w:cs="Times New Roman"/>
          <w:sz w:val="24"/>
          <w:szCs w:val="24"/>
        </w:rPr>
        <w:t>F1</w:t>
      </w:r>
      <w:r>
        <w:rPr>
          <w:rFonts w:ascii="宋体" w:hAnsi="宋体"/>
          <w:sz w:val="24"/>
          <w:szCs w:val="24"/>
        </w:rPr>
        <w:t>分数的计算公式为：</w:t>
      </w:r>
    </w:p>
    <w:p w14:paraId="330F5B2C">
      <w:pPr>
        <w:spacing w:line="360" w:lineRule="auto"/>
        <w:ind w:firstLine="2880" w:firstLineChars="1200"/>
        <w:jc w:val="left"/>
        <w:rPr>
          <w:rFonts w:ascii="Times New Roman" w:hAnsi="Times New Roman"/>
          <w:sz w:val="24"/>
          <w:szCs w:val="24"/>
        </w:rPr>
      </w:pPr>
      <w:r>
        <w:rPr>
          <w:rFonts w:ascii="Times New Roman" w:hAnsi="Times New Roman"/>
          <w:sz w:val="24"/>
          <w:szCs w:val="24"/>
        </w:rPr>
        <w:drawing>
          <wp:inline distT="0" distB="0" distL="0" distR="0">
            <wp:extent cx="2172335" cy="66484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2241909" cy="686382"/>
                    </a:xfrm>
                    <a:prstGeom prst="rect">
                      <a:avLst/>
                    </a:prstGeom>
                  </pic:spPr>
                </pic:pic>
              </a:graphicData>
            </a:graphic>
          </wp:inline>
        </w:drawing>
      </w:r>
      <w:r>
        <w:rPr>
          <w:rFonts w:ascii="Times New Roman" w:hAnsi="Times New Roman"/>
          <w:sz w:val="24"/>
          <w:szCs w:val="24"/>
        </w:rPr>
        <w:t xml:space="preserve">                 (4.4)</w:t>
      </w:r>
    </w:p>
    <w:p w14:paraId="5B8DBFA3">
      <w:pPr>
        <w:pStyle w:val="3"/>
        <w:spacing w:line="360" w:lineRule="auto"/>
        <w:ind w:firstLine="560"/>
        <w:rPr>
          <w:lang w:eastAsia="zh-CN" w:bidi="ar-SA"/>
        </w:rPr>
      </w:pPr>
      <w:bookmarkStart w:id="22" w:name="_Toc14607"/>
      <w:r>
        <w:rPr>
          <w:rFonts w:hint="eastAsia"/>
          <w:lang w:eastAsia="zh-CN" w:bidi="ar-SA"/>
        </w:rPr>
        <w:t>4</w:t>
      </w:r>
      <w:r>
        <w:rPr>
          <w:lang w:eastAsia="zh-CN" w:bidi="ar-SA"/>
        </w:rPr>
        <w:t>.2</w:t>
      </w:r>
      <w:r>
        <w:rPr>
          <w:rFonts w:hint="eastAsia"/>
          <w:lang w:eastAsia="zh-CN" w:bidi="ar-SA"/>
        </w:rPr>
        <w:t>评估方法</w:t>
      </w:r>
      <w:bookmarkEnd w:id="22"/>
    </w:p>
    <w:p w14:paraId="154A1C6B">
      <w:pPr>
        <w:spacing w:line="360" w:lineRule="auto"/>
        <w:rPr>
          <w:rFonts w:hint="eastAsia"/>
          <w:sz w:val="24"/>
        </w:rPr>
      </w:pPr>
    </w:p>
    <w:p w14:paraId="509C61D1">
      <w:pPr>
        <w:spacing w:line="360" w:lineRule="auto"/>
        <w:ind w:firstLine="420"/>
        <w:jc w:val="left"/>
        <w:rPr>
          <w:rFonts w:ascii="宋体" w:hAnsi="宋体"/>
          <w:sz w:val="24"/>
          <w:szCs w:val="24"/>
        </w:rPr>
      </w:pPr>
      <w:r>
        <w:rPr>
          <w:rFonts w:hint="eastAsia" w:ascii="宋体" w:hAnsi="宋体"/>
          <w:sz w:val="24"/>
          <w:szCs w:val="24"/>
        </w:rPr>
        <w:t>交叉验证</w:t>
      </w:r>
      <w:r>
        <w:rPr>
          <w:rFonts w:hint="default" w:ascii="Times New Roman" w:hAnsi="Times New Roman" w:cs="Times New Roman"/>
          <w:sz w:val="24"/>
          <w:szCs w:val="24"/>
        </w:rPr>
        <w:t>（Cross-Validation）</w:t>
      </w:r>
      <w:r>
        <w:rPr>
          <w:rFonts w:ascii="宋体" w:hAnsi="宋体"/>
          <w:sz w:val="24"/>
          <w:szCs w:val="24"/>
        </w:rPr>
        <w:t>：交叉验证是一种评估模型泛化能力的技术。最常见的是</w:t>
      </w:r>
      <w:r>
        <w:rPr>
          <w:rFonts w:hint="default" w:ascii="Times New Roman" w:hAnsi="Times New Roman" w:cs="Times New Roman"/>
          <w:sz w:val="24"/>
          <w:szCs w:val="24"/>
        </w:rPr>
        <w:t>K</w:t>
      </w:r>
      <w:r>
        <w:rPr>
          <w:rFonts w:ascii="宋体" w:hAnsi="宋体"/>
          <w:sz w:val="24"/>
          <w:szCs w:val="24"/>
        </w:rPr>
        <w:t>折交叉验证，它将数据集分成</w:t>
      </w:r>
      <w:r>
        <w:rPr>
          <w:rFonts w:hint="default" w:ascii="Times New Roman" w:hAnsi="Times New Roman" w:cs="Times New Roman"/>
          <w:sz w:val="24"/>
          <w:szCs w:val="24"/>
        </w:rPr>
        <w:t>K</w:t>
      </w:r>
      <w:r>
        <w:rPr>
          <w:rFonts w:ascii="宋体" w:hAnsi="宋体"/>
          <w:sz w:val="24"/>
          <w:szCs w:val="24"/>
        </w:rPr>
        <w:t>个大小相等的子集，每次用一个子集作为测试集，其余</w:t>
      </w:r>
      <w:r>
        <w:rPr>
          <w:rFonts w:hint="default" w:ascii="Times New Roman" w:hAnsi="Times New Roman" w:cs="Times New Roman"/>
          <w:sz w:val="24"/>
          <w:szCs w:val="24"/>
        </w:rPr>
        <w:t>K-1</w:t>
      </w:r>
      <w:r>
        <w:rPr>
          <w:rFonts w:ascii="宋体" w:hAnsi="宋体"/>
          <w:sz w:val="24"/>
          <w:szCs w:val="24"/>
        </w:rPr>
        <w:t>个子集作为训练集。模型在</w:t>
      </w:r>
      <w:r>
        <w:rPr>
          <w:rFonts w:hint="default" w:ascii="Times New Roman" w:hAnsi="Times New Roman" w:cs="Times New Roman"/>
          <w:sz w:val="24"/>
          <w:szCs w:val="24"/>
        </w:rPr>
        <w:t>K</w:t>
      </w:r>
      <w:r>
        <w:rPr>
          <w:rFonts w:ascii="宋体" w:hAnsi="宋体"/>
          <w:sz w:val="24"/>
          <w:szCs w:val="24"/>
        </w:rPr>
        <w:t>个不同的训练集和测试集上训练和测试，最终评估指标取</w:t>
      </w:r>
      <w:r>
        <w:rPr>
          <w:rFonts w:hint="default" w:ascii="Times New Roman" w:hAnsi="Times New Roman" w:cs="Times New Roman"/>
          <w:sz w:val="24"/>
          <w:szCs w:val="24"/>
        </w:rPr>
        <w:t>K</w:t>
      </w:r>
      <w:r>
        <w:rPr>
          <w:rFonts w:ascii="宋体" w:hAnsi="宋体"/>
          <w:sz w:val="24"/>
          <w:szCs w:val="24"/>
        </w:rPr>
        <w:t>次的平均值。这种方法可以减少模型评估结果的方差，提高评估的稳定性和可靠性。</w:t>
      </w:r>
    </w:p>
    <w:p w14:paraId="2139F28D">
      <w:pPr>
        <w:spacing w:line="360" w:lineRule="auto"/>
        <w:ind w:firstLine="420"/>
        <w:jc w:val="left"/>
        <w:rPr>
          <w:rFonts w:ascii="宋体" w:hAnsi="宋体"/>
          <w:sz w:val="24"/>
          <w:szCs w:val="24"/>
        </w:rPr>
      </w:pPr>
      <w:r>
        <w:rPr>
          <w:rFonts w:hint="eastAsia" w:ascii="宋体" w:hAnsi="宋体"/>
          <w:sz w:val="24"/>
          <w:szCs w:val="24"/>
        </w:rPr>
        <w:t>混淆矩阵</w:t>
      </w:r>
      <w:r>
        <w:rPr>
          <w:rFonts w:hint="default" w:ascii="Times New Roman" w:hAnsi="Times New Roman" w:cs="Times New Roman"/>
          <w:sz w:val="24"/>
          <w:szCs w:val="24"/>
        </w:rPr>
        <w:t>（Confusion Matrix）</w:t>
      </w:r>
      <w:r>
        <w:rPr>
          <w:rFonts w:ascii="宋体" w:hAnsi="宋体"/>
          <w:sz w:val="24"/>
          <w:szCs w:val="24"/>
        </w:rPr>
        <w:t>：混淆矩阵是一个表格，用于描述分类模型的性能。它显示了每个类别的实际类别与模型预测类别之间的关系。混淆矩阵中，行表示实际类别，列表示预测类别。通过混淆矩阵，我们可以直观地看到模型在各个类别上的分类效果，以及模型可能存在的问题，如某些类别的误分类率特别高。</w:t>
      </w:r>
    </w:p>
    <w:p w14:paraId="25E932E6">
      <w:pPr>
        <w:keepNext/>
        <w:spacing w:line="360" w:lineRule="auto"/>
        <w:jc w:val="center"/>
        <w:outlineLvl w:val="0"/>
        <w:rPr>
          <w:rFonts w:ascii="Times New Roman" w:hAnsi="Times New Roman" w:eastAsia="黑体"/>
          <w:bCs/>
          <w:kern w:val="32"/>
          <w:sz w:val="32"/>
          <w:szCs w:val="32"/>
        </w:rPr>
      </w:pPr>
      <w:bookmarkStart w:id="23" w:name="_Toc3936"/>
      <w:r>
        <w:rPr>
          <w:rFonts w:hint="eastAsia" w:ascii="Times New Roman" w:hAnsi="Times New Roman" w:eastAsia="黑体"/>
          <w:bCs/>
          <w:kern w:val="32"/>
          <w:sz w:val="32"/>
          <w:szCs w:val="32"/>
        </w:rPr>
        <w:t>5</w:t>
      </w:r>
      <w:r>
        <w:rPr>
          <w:rFonts w:ascii="Times New Roman" w:hAnsi="Times New Roman" w:eastAsia="黑体"/>
          <w:bCs/>
          <w:kern w:val="32"/>
          <w:sz w:val="32"/>
          <w:szCs w:val="32"/>
        </w:rPr>
        <w:t xml:space="preserve"> </w:t>
      </w:r>
      <w:r>
        <w:rPr>
          <w:rFonts w:hint="eastAsia" w:ascii="Times New Roman" w:hAnsi="Times New Roman" w:eastAsia="黑体"/>
          <w:bCs/>
          <w:kern w:val="32"/>
          <w:sz w:val="32"/>
          <w:szCs w:val="32"/>
        </w:rPr>
        <w:t>结果分析与优化</w:t>
      </w:r>
      <w:bookmarkEnd w:id="23"/>
    </w:p>
    <w:p w14:paraId="6B9B6DCE">
      <w:pPr>
        <w:spacing w:line="360" w:lineRule="auto"/>
        <w:rPr>
          <w:rFonts w:hint="eastAsia"/>
          <w:sz w:val="24"/>
        </w:rPr>
      </w:pPr>
    </w:p>
    <w:p w14:paraId="4147AA62">
      <w:pPr>
        <w:pStyle w:val="3"/>
        <w:spacing w:line="360" w:lineRule="auto"/>
        <w:ind w:firstLine="560"/>
        <w:rPr>
          <w:lang w:eastAsia="zh-CN" w:bidi="ar-SA"/>
        </w:rPr>
      </w:pPr>
      <w:bookmarkStart w:id="24" w:name="_Toc10864"/>
      <w:r>
        <w:rPr>
          <w:rFonts w:hint="eastAsia"/>
          <w:lang w:eastAsia="zh-CN" w:bidi="ar-SA"/>
        </w:rPr>
        <w:t>5</w:t>
      </w:r>
      <w:r>
        <w:rPr>
          <w:lang w:eastAsia="zh-CN" w:bidi="ar-SA"/>
        </w:rPr>
        <w:t>.1</w:t>
      </w:r>
      <w:r>
        <w:rPr>
          <w:rFonts w:hint="eastAsia"/>
          <w:lang w:eastAsia="zh-CN" w:bidi="ar-SA"/>
        </w:rPr>
        <w:t>结果分析</w:t>
      </w:r>
      <w:bookmarkEnd w:id="24"/>
    </w:p>
    <w:p w14:paraId="65AC5508">
      <w:pPr>
        <w:spacing w:line="360" w:lineRule="auto"/>
        <w:rPr>
          <w:rFonts w:hint="eastAsia"/>
          <w:sz w:val="24"/>
        </w:rPr>
      </w:pPr>
    </w:p>
    <w:p w14:paraId="741A9647">
      <w:pPr>
        <w:pStyle w:val="4"/>
        <w:spacing w:line="360" w:lineRule="auto"/>
        <w:ind w:firstLine="480"/>
        <w:rPr>
          <w:lang w:eastAsia="zh-CN" w:bidi="ar-SA"/>
        </w:rPr>
      </w:pPr>
      <w:bookmarkStart w:id="25" w:name="_Toc1193"/>
      <w:r>
        <w:rPr>
          <w:lang w:eastAsia="zh-CN" w:bidi="ar-SA"/>
        </w:rPr>
        <w:t>5.1.1</w:t>
      </w:r>
      <w:r>
        <w:rPr>
          <w:rFonts w:hint="eastAsia"/>
          <w:lang w:eastAsia="zh-CN" w:bidi="ar-SA"/>
        </w:rPr>
        <w:t>对比不同模型的性能</w:t>
      </w:r>
      <w:bookmarkEnd w:id="25"/>
    </w:p>
    <w:p w14:paraId="4A6974E9">
      <w:pPr>
        <w:spacing w:line="360" w:lineRule="auto"/>
        <w:ind w:firstLine="420"/>
        <w:jc w:val="left"/>
        <w:rPr>
          <w:rFonts w:ascii="宋体" w:hAnsi="宋体"/>
          <w:sz w:val="24"/>
          <w:szCs w:val="24"/>
        </w:rPr>
      </w:pPr>
      <w:r>
        <w:rPr>
          <w:rFonts w:hint="eastAsia" w:ascii="宋体" w:hAnsi="宋体"/>
          <w:sz w:val="24"/>
          <w:szCs w:val="24"/>
        </w:rPr>
        <w:t>在结果分析阶段，我们通常会比较几种不同的模型或同一模型的不同配置的性能。这可以通过查看每个模型的准确率、召回率、精确率和</w:t>
      </w:r>
      <w:r>
        <w:rPr>
          <w:rFonts w:hint="default" w:ascii="Times New Roman" w:hAnsi="Times New Roman" w:cs="Times New Roman"/>
          <w:sz w:val="24"/>
          <w:szCs w:val="24"/>
        </w:rPr>
        <w:t>F1</w:t>
      </w:r>
      <w:r>
        <w:rPr>
          <w:rFonts w:ascii="宋体" w:hAnsi="宋体"/>
          <w:sz w:val="24"/>
          <w:szCs w:val="24"/>
        </w:rPr>
        <w:t>分数等指标来完成。比较时，我们不仅要考虑模型的整体性能，还要考虑它们在不同类别上的表现差异。</w:t>
      </w:r>
      <w:r>
        <w:rPr>
          <w:rFonts w:hint="eastAsia" w:ascii="宋体" w:hAnsi="宋体"/>
          <w:sz w:val="24"/>
          <w:szCs w:val="24"/>
        </w:rPr>
        <w:t>其中使用了</w:t>
      </w:r>
      <w:r>
        <w:rPr>
          <w:rFonts w:hint="default" w:ascii="Times New Roman" w:hAnsi="Times New Roman" w:cs="Times New Roman"/>
          <w:sz w:val="24"/>
          <w:szCs w:val="24"/>
        </w:rPr>
        <w:t>Accuracy</w:t>
      </w:r>
      <w:r>
        <w:rPr>
          <w:rFonts w:hint="eastAsia" w:ascii="宋体" w:hAnsi="宋体"/>
          <w:sz w:val="24"/>
          <w:szCs w:val="24"/>
        </w:rPr>
        <w:t>来展示模型预测的结果，如图</w:t>
      </w:r>
      <w:r>
        <w:rPr>
          <w:rFonts w:hint="default" w:ascii="Times New Roman" w:hAnsi="Times New Roman" w:cs="Times New Roman"/>
          <w:sz w:val="24"/>
          <w:szCs w:val="24"/>
        </w:rPr>
        <w:t>5</w:t>
      </w:r>
      <w:r>
        <w:rPr>
          <w:rFonts w:hint="eastAsia" w:ascii="Times New Roman" w:hAnsi="Times New Roman" w:cs="Times New Roman"/>
          <w:sz w:val="24"/>
          <w:szCs w:val="24"/>
          <w:lang w:val="en-US" w:eastAsia="zh-CN"/>
        </w:rPr>
        <w:t>.1</w:t>
      </w:r>
      <w:r>
        <w:rPr>
          <w:rFonts w:hint="eastAsia" w:ascii="宋体" w:hAnsi="宋体"/>
          <w:sz w:val="24"/>
          <w:szCs w:val="24"/>
        </w:rPr>
        <w:t>所示：</w:t>
      </w:r>
    </w:p>
    <w:p w14:paraId="73BB32B8">
      <w:pPr>
        <w:spacing w:line="360" w:lineRule="auto"/>
        <w:ind w:firstLine="420"/>
        <w:jc w:val="center"/>
        <w:rPr>
          <w:rFonts w:ascii="宋体" w:hAnsi="宋体"/>
          <w:sz w:val="24"/>
          <w:szCs w:val="24"/>
        </w:rPr>
      </w:pPr>
      <w:r>
        <w:rPr>
          <w:rFonts w:ascii="宋体" w:hAnsi="宋体"/>
          <w:sz w:val="24"/>
          <w:szCs w:val="24"/>
        </w:rPr>
        <w:drawing>
          <wp:inline distT="0" distB="0" distL="0" distR="0">
            <wp:extent cx="3771900" cy="8191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stretch>
                      <a:fillRect/>
                    </a:stretch>
                  </pic:blipFill>
                  <pic:spPr>
                    <a:xfrm>
                      <a:off x="0" y="0"/>
                      <a:ext cx="3771900" cy="819150"/>
                    </a:xfrm>
                    <a:prstGeom prst="rect">
                      <a:avLst/>
                    </a:prstGeom>
                  </pic:spPr>
                </pic:pic>
              </a:graphicData>
            </a:graphic>
          </wp:inline>
        </w:drawing>
      </w:r>
    </w:p>
    <w:p w14:paraId="4921DA88">
      <w:pPr>
        <w:pStyle w:val="16"/>
        <w:spacing w:line="360" w:lineRule="auto"/>
        <w:ind w:left="360" w:firstLine="0" w:firstLineChars="0"/>
        <w:jc w:val="center"/>
        <w:rPr>
          <w:rFonts w:asciiTheme="minorEastAsia" w:hAnsiTheme="minorEastAsia"/>
          <w:szCs w:val="24"/>
        </w:rPr>
      </w:pPr>
      <w:r>
        <w:rPr>
          <w:rFonts w:hint="eastAsia" w:asciiTheme="minorEastAsia" w:hAnsiTheme="minorEastAsia"/>
          <w:szCs w:val="24"/>
        </w:rPr>
        <w:t>图</w:t>
      </w:r>
      <w:r>
        <w:rPr>
          <w:rFonts w:hint="default" w:ascii="Times New Roman" w:hAnsi="Times New Roman" w:cs="Times New Roman"/>
          <w:szCs w:val="24"/>
          <w:lang w:val="en-US" w:eastAsia="zh-CN"/>
        </w:rPr>
        <w:t>5.1</w:t>
      </w:r>
      <w:r>
        <w:rPr>
          <w:rFonts w:asciiTheme="minorEastAsia" w:hAnsiTheme="minorEastAsia"/>
          <w:szCs w:val="24"/>
        </w:rPr>
        <w:t xml:space="preserve"> </w:t>
      </w:r>
      <w:r>
        <w:rPr>
          <w:rFonts w:ascii="Times New Roman" w:hAnsi="Times New Roman" w:cs="Times New Roman"/>
          <w:szCs w:val="24"/>
        </w:rPr>
        <w:t>Accuracy</w:t>
      </w:r>
      <w:r>
        <w:rPr>
          <w:rFonts w:hint="eastAsia" w:asciiTheme="minorEastAsia" w:hAnsiTheme="minorEastAsia"/>
          <w:szCs w:val="24"/>
        </w:rPr>
        <w:t>结果展示</w:t>
      </w:r>
    </w:p>
    <w:p w14:paraId="774EF589">
      <w:pPr>
        <w:pStyle w:val="4"/>
        <w:spacing w:line="360" w:lineRule="auto"/>
        <w:ind w:firstLine="480"/>
        <w:rPr>
          <w:lang w:eastAsia="zh-CN" w:bidi="ar-SA"/>
        </w:rPr>
      </w:pPr>
      <w:bookmarkStart w:id="26" w:name="_Toc9076"/>
      <w:r>
        <w:rPr>
          <w:rFonts w:hint="eastAsia"/>
          <w:lang w:eastAsia="zh-CN" w:bidi="ar-SA"/>
        </w:rPr>
        <w:t>5</w:t>
      </w:r>
      <w:r>
        <w:rPr>
          <w:lang w:eastAsia="zh-CN" w:bidi="ar-SA"/>
        </w:rPr>
        <w:t>.1.2</w:t>
      </w:r>
      <w:r>
        <w:rPr>
          <w:rFonts w:hint="eastAsia"/>
          <w:lang w:eastAsia="zh-CN" w:bidi="ar-SA"/>
        </w:rPr>
        <w:t>分析其优缺点</w:t>
      </w:r>
      <w:bookmarkEnd w:id="26"/>
    </w:p>
    <w:p w14:paraId="0BAE3EB6">
      <w:pPr>
        <w:spacing w:line="360" w:lineRule="auto"/>
        <w:ind w:firstLine="420"/>
        <w:jc w:val="left"/>
        <w:rPr>
          <w:rFonts w:ascii="宋体" w:hAnsi="宋体"/>
          <w:sz w:val="24"/>
          <w:szCs w:val="24"/>
        </w:rPr>
      </w:pPr>
      <w:r>
        <w:rPr>
          <w:rFonts w:hint="default" w:ascii="Times New Roman" w:hAnsi="Times New Roman" w:cs="Times New Roman"/>
          <w:sz w:val="24"/>
          <w:szCs w:val="24"/>
        </w:rPr>
        <w:t>1.</w:t>
      </w:r>
      <w:r>
        <w:rPr>
          <w:rFonts w:hint="eastAsia" w:ascii="宋体" w:hAnsi="宋体"/>
          <w:sz w:val="24"/>
          <w:szCs w:val="24"/>
        </w:rPr>
        <w:t>优点：可能包括高准确率、良好的泛化能力、快速的推理时间等。</w:t>
      </w:r>
    </w:p>
    <w:p w14:paraId="7C9F15F1">
      <w:pPr>
        <w:spacing w:line="360" w:lineRule="auto"/>
        <w:ind w:firstLine="420"/>
        <w:jc w:val="left"/>
        <w:rPr>
          <w:rFonts w:ascii="宋体" w:hAnsi="宋体"/>
          <w:sz w:val="24"/>
          <w:szCs w:val="24"/>
        </w:rPr>
      </w:pPr>
      <w:r>
        <w:rPr>
          <w:rFonts w:hint="default" w:ascii="Times New Roman" w:hAnsi="Times New Roman" w:cs="Times New Roman"/>
          <w:sz w:val="24"/>
          <w:szCs w:val="24"/>
        </w:rPr>
        <w:t>2.</w:t>
      </w:r>
      <w:r>
        <w:rPr>
          <w:rFonts w:hint="eastAsia" w:ascii="宋体" w:hAnsi="宋体"/>
          <w:sz w:val="24"/>
          <w:szCs w:val="24"/>
        </w:rPr>
        <w:t>缺点：可能包括过拟合、欠拟合、对某些类别的预测性能差等。</w:t>
      </w:r>
    </w:p>
    <w:p w14:paraId="09E24AB8">
      <w:pPr>
        <w:spacing w:line="360" w:lineRule="auto"/>
        <w:ind w:firstLine="420"/>
        <w:jc w:val="left"/>
        <w:rPr>
          <w:rFonts w:ascii="宋体" w:hAnsi="宋体"/>
          <w:sz w:val="24"/>
          <w:szCs w:val="24"/>
        </w:rPr>
      </w:pPr>
      <w:r>
        <w:rPr>
          <w:rFonts w:hint="eastAsia" w:ascii="宋体" w:hAnsi="宋体"/>
          <w:sz w:val="24"/>
          <w:szCs w:val="24"/>
        </w:rPr>
        <w:t>有时候，模型可能在某些类别上表现特别好，而在其他类别上表现较差。这可能是由于数据不平衡、模型对某些特征的敏感度不足或者数据预处理的问题。通过分析混淆矩阵，我们可以识别出模型在哪些类别上存在问题，并进一步探究原因。</w:t>
      </w:r>
    </w:p>
    <w:p w14:paraId="6DED9D6E">
      <w:pPr>
        <w:pStyle w:val="3"/>
        <w:ind w:firstLine="560"/>
        <w:rPr>
          <w:rFonts w:hint="eastAsia"/>
          <w:lang w:eastAsia="zh-CN" w:bidi="ar-SA"/>
        </w:rPr>
      </w:pPr>
      <w:bookmarkStart w:id="27" w:name="_Toc28574"/>
      <w:r>
        <w:rPr>
          <w:rFonts w:hint="eastAsia"/>
          <w:lang w:eastAsia="zh-CN" w:bidi="ar-SA"/>
        </w:rPr>
        <w:t>5</w:t>
      </w:r>
      <w:r>
        <w:rPr>
          <w:lang w:eastAsia="zh-CN" w:bidi="ar-SA"/>
        </w:rPr>
        <w:t>.2</w:t>
      </w:r>
      <w:r>
        <w:rPr>
          <w:rFonts w:hint="eastAsia"/>
          <w:lang w:eastAsia="zh-CN" w:bidi="ar-SA"/>
        </w:rPr>
        <w:t>模型优化</w:t>
      </w:r>
      <w:bookmarkEnd w:id="27"/>
    </w:p>
    <w:p w14:paraId="58C39EFE">
      <w:pPr>
        <w:rPr>
          <w:rFonts w:hint="eastAsia"/>
        </w:rPr>
      </w:pPr>
    </w:p>
    <w:p w14:paraId="6D5D360B">
      <w:pPr>
        <w:pStyle w:val="4"/>
        <w:spacing w:line="360" w:lineRule="auto"/>
        <w:ind w:firstLine="480"/>
        <w:rPr>
          <w:lang w:eastAsia="zh-CN" w:bidi="ar-SA"/>
        </w:rPr>
      </w:pPr>
      <w:bookmarkStart w:id="28" w:name="_Toc16052"/>
      <w:r>
        <w:rPr>
          <w:rFonts w:hint="eastAsia"/>
          <w:lang w:eastAsia="zh-CN" w:bidi="ar-SA"/>
        </w:rPr>
        <w:t>5</w:t>
      </w:r>
      <w:r>
        <w:rPr>
          <w:lang w:eastAsia="zh-CN" w:bidi="ar-SA"/>
        </w:rPr>
        <w:t>.2.1</w:t>
      </w:r>
      <w:r>
        <w:rPr>
          <w:rFonts w:hint="eastAsia"/>
          <w:lang w:eastAsia="zh-CN" w:bidi="ar-SA"/>
        </w:rPr>
        <w:t>调整模型参数</w:t>
      </w:r>
      <w:bookmarkEnd w:id="28"/>
    </w:p>
    <w:p w14:paraId="45068421">
      <w:pPr>
        <w:spacing w:line="360" w:lineRule="auto"/>
        <w:ind w:firstLine="420"/>
        <w:jc w:val="left"/>
        <w:rPr>
          <w:rFonts w:ascii="宋体" w:hAnsi="宋体"/>
          <w:sz w:val="24"/>
          <w:szCs w:val="24"/>
        </w:rPr>
      </w:pPr>
      <w:r>
        <w:rPr>
          <w:rFonts w:hint="default" w:ascii="Times New Roman" w:hAnsi="Times New Roman" w:cs="Times New Roman"/>
          <w:sz w:val="24"/>
          <w:szCs w:val="24"/>
        </w:rPr>
        <w:t>1.</w:t>
      </w:r>
      <w:r>
        <w:rPr>
          <w:rFonts w:hint="eastAsia" w:ascii="宋体" w:hAnsi="宋体"/>
          <w:sz w:val="24"/>
          <w:szCs w:val="24"/>
        </w:rPr>
        <w:t>根据结果分析，我们可以调整模型的超参数，如学习率、批次大小、迭代次数等，以改善模型性能。例如，如果模型出现过拟合，我们可以通过增加数据增强、调整网络深度或正则化技术来减少过拟合。</w:t>
      </w:r>
    </w:p>
    <w:p w14:paraId="609EAC85">
      <w:pPr>
        <w:pStyle w:val="4"/>
        <w:spacing w:line="360" w:lineRule="auto"/>
        <w:ind w:firstLine="480"/>
        <w:rPr>
          <w:lang w:eastAsia="zh-CN" w:bidi="ar-SA"/>
        </w:rPr>
      </w:pPr>
      <w:bookmarkStart w:id="29" w:name="_Toc28455"/>
      <w:r>
        <w:rPr>
          <w:rFonts w:hint="eastAsia"/>
          <w:lang w:eastAsia="zh-CN" w:bidi="ar-SA"/>
        </w:rPr>
        <w:t>5</w:t>
      </w:r>
      <w:r>
        <w:rPr>
          <w:lang w:eastAsia="zh-CN" w:bidi="ar-SA"/>
        </w:rPr>
        <w:t>.2.2</w:t>
      </w:r>
      <w:r>
        <w:rPr>
          <w:rFonts w:hint="eastAsia"/>
          <w:lang w:eastAsia="zh-CN" w:bidi="ar-SA"/>
        </w:rPr>
        <w:t>网络结构或正则化技术</w:t>
      </w:r>
      <w:bookmarkEnd w:id="29"/>
    </w:p>
    <w:p w14:paraId="22EB9D40">
      <w:pPr>
        <w:spacing w:line="360" w:lineRule="auto"/>
        <w:ind w:firstLine="420"/>
        <w:jc w:val="left"/>
        <w:rPr>
          <w:rFonts w:ascii="宋体" w:hAnsi="宋体"/>
          <w:sz w:val="24"/>
          <w:szCs w:val="24"/>
        </w:rPr>
      </w:pPr>
      <w:r>
        <w:rPr>
          <w:rFonts w:hint="default" w:ascii="Times New Roman" w:hAnsi="Times New Roman" w:cs="Times New Roman"/>
          <w:sz w:val="24"/>
          <w:szCs w:val="24"/>
        </w:rPr>
        <w:t>2.</w:t>
      </w:r>
      <w:r>
        <w:rPr>
          <w:rFonts w:hint="eastAsia" w:ascii="宋体" w:hAnsi="宋体"/>
          <w:sz w:val="24"/>
          <w:szCs w:val="24"/>
        </w:rPr>
        <w:t>网络结构：尝试不同的网络架构，如增加或减少卷积层、改变全连接层的大小，或者引入残差连接</w:t>
      </w:r>
      <w:r>
        <w:rPr>
          <w:rFonts w:hint="default" w:ascii="Times New Roman" w:hAnsi="Times New Roman" w:cs="Times New Roman"/>
          <w:sz w:val="24"/>
          <w:szCs w:val="24"/>
        </w:rPr>
        <w:t>（ResNet）</w:t>
      </w:r>
      <w:r>
        <w:rPr>
          <w:rFonts w:ascii="宋体" w:hAnsi="宋体"/>
          <w:sz w:val="24"/>
          <w:szCs w:val="24"/>
        </w:rPr>
        <w:t>等。</w:t>
      </w:r>
    </w:p>
    <w:p w14:paraId="095E365A">
      <w:pPr>
        <w:spacing w:line="360" w:lineRule="auto"/>
        <w:ind w:firstLine="420"/>
        <w:jc w:val="left"/>
        <w:rPr>
          <w:rFonts w:ascii="宋体" w:hAnsi="宋体"/>
          <w:sz w:val="24"/>
          <w:szCs w:val="24"/>
        </w:rPr>
      </w:pPr>
      <w:r>
        <w:rPr>
          <w:rFonts w:hint="default" w:ascii="Times New Roman" w:hAnsi="Times New Roman" w:cs="Times New Roman"/>
          <w:sz w:val="24"/>
          <w:szCs w:val="24"/>
        </w:rPr>
        <w:t>3.</w:t>
      </w:r>
      <w:r>
        <w:rPr>
          <w:rFonts w:hint="eastAsia" w:ascii="宋体" w:hAnsi="宋体"/>
          <w:sz w:val="24"/>
          <w:szCs w:val="24"/>
        </w:rPr>
        <w:t>正则化技术：应用如</w:t>
      </w:r>
      <w:r>
        <w:rPr>
          <w:rFonts w:hint="default" w:ascii="Times New Roman" w:hAnsi="Times New Roman" w:cs="Times New Roman"/>
          <w:sz w:val="24"/>
          <w:szCs w:val="24"/>
        </w:rPr>
        <w:t>L1、L2</w:t>
      </w:r>
      <w:r>
        <w:rPr>
          <w:rFonts w:ascii="宋体" w:hAnsi="宋体"/>
          <w:sz w:val="24"/>
          <w:szCs w:val="24"/>
        </w:rPr>
        <w:t>正则化、</w:t>
      </w:r>
      <w:r>
        <w:rPr>
          <w:rFonts w:hint="default" w:ascii="Times New Roman" w:hAnsi="Times New Roman" w:cs="Times New Roman"/>
          <w:sz w:val="24"/>
          <w:szCs w:val="24"/>
        </w:rPr>
        <w:t>Dropout、Batch Normalization</w:t>
      </w:r>
      <w:r>
        <w:rPr>
          <w:rFonts w:ascii="宋体" w:hAnsi="宋体"/>
          <w:sz w:val="24"/>
          <w:szCs w:val="24"/>
        </w:rPr>
        <w:t>等技术，以减少过拟合并提高模型的泛化能力。</w:t>
      </w:r>
    </w:p>
    <w:p w14:paraId="7578E1A1">
      <w:pPr>
        <w:spacing w:line="360" w:lineRule="auto"/>
        <w:ind w:firstLine="420"/>
        <w:jc w:val="left"/>
        <w:rPr>
          <w:rFonts w:ascii="宋体" w:hAnsi="宋体"/>
          <w:sz w:val="24"/>
          <w:szCs w:val="24"/>
        </w:rPr>
      </w:pPr>
      <w:r>
        <w:rPr>
          <w:rFonts w:hint="default" w:ascii="Times New Roman" w:hAnsi="Times New Roman" w:cs="Times New Roman"/>
          <w:sz w:val="24"/>
          <w:szCs w:val="24"/>
        </w:rPr>
        <w:t>4.</w:t>
      </w:r>
      <w:r>
        <w:rPr>
          <w:rFonts w:hint="eastAsia" w:ascii="宋体" w:hAnsi="宋体"/>
          <w:sz w:val="24"/>
          <w:szCs w:val="24"/>
        </w:rPr>
        <w:t>数据增强：通过旋转、缩放、裁剪等方法增加训练数据的多样性，可以帮助模型学习到更鲁棒的特征。</w:t>
      </w:r>
    </w:p>
    <w:p w14:paraId="76F71505">
      <w:pPr>
        <w:spacing w:line="360" w:lineRule="auto"/>
        <w:ind w:firstLine="420"/>
        <w:jc w:val="left"/>
        <w:rPr>
          <w:rFonts w:hint="eastAsia" w:ascii="宋体" w:hAnsi="宋体"/>
          <w:sz w:val="24"/>
          <w:szCs w:val="24"/>
        </w:rPr>
      </w:pPr>
      <w:r>
        <w:rPr>
          <w:rFonts w:hint="default" w:ascii="Times New Roman" w:hAnsi="Times New Roman" w:cs="Times New Roman"/>
          <w:sz w:val="24"/>
          <w:szCs w:val="24"/>
        </w:rPr>
        <w:t>5.</w:t>
      </w:r>
      <w:r>
        <w:rPr>
          <w:rFonts w:hint="eastAsia" w:ascii="宋体" w:hAnsi="宋体"/>
          <w:sz w:val="24"/>
          <w:szCs w:val="24"/>
        </w:rPr>
        <w:t>学习率调度：使用学习率衰减策略，如学习率衰减或周期性调整，以优化训练过程。</w:t>
      </w:r>
    </w:p>
    <w:p w14:paraId="7B330114">
      <w:pPr>
        <w:spacing w:line="460" w:lineRule="exact"/>
        <w:rPr>
          <w:rFonts w:hint="eastAsia" w:ascii="Times New Roman" w:hAnsi="Times New Roman"/>
          <w:sz w:val="24"/>
          <w:szCs w:val="24"/>
          <w:lang w:bidi="en-US"/>
        </w:rPr>
        <w:sectPr>
          <w:footerReference r:id="rId5" w:type="default"/>
          <w:pgSz w:w="11900" w:h="16832"/>
          <w:pgMar w:top="1429" w:right="1440" w:bottom="1440" w:left="1650" w:header="850" w:footer="1049" w:gutter="0"/>
          <w:cols w:space="720" w:num="1"/>
          <w:docGrid w:linePitch="312" w:charSpace="0"/>
        </w:sectPr>
      </w:pPr>
    </w:p>
    <w:bookmarkEnd w:id="3"/>
    <w:bookmarkEnd w:id="4"/>
    <w:p w14:paraId="5205DABF">
      <w:pPr>
        <w:keepNext/>
        <w:spacing w:line="360" w:lineRule="auto"/>
        <w:jc w:val="center"/>
        <w:outlineLvl w:val="0"/>
        <w:rPr>
          <w:rFonts w:hint="eastAsia" w:ascii="Times New Roman" w:hAnsi="Times New Roman" w:eastAsia="黑体"/>
          <w:bCs/>
          <w:kern w:val="32"/>
          <w:sz w:val="32"/>
          <w:szCs w:val="32"/>
        </w:rPr>
      </w:pPr>
      <w:bookmarkStart w:id="30" w:name="_Toc7004"/>
      <w:r>
        <w:rPr>
          <w:rFonts w:hint="eastAsia" w:ascii="Times New Roman" w:hAnsi="Times New Roman" w:eastAsia="黑体"/>
          <w:bCs/>
          <w:kern w:val="32"/>
          <w:sz w:val="32"/>
          <w:szCs w:val="32"/>
        </w:rPr>
        <w:t>参考文献</w:t>
      </w:r>
      <w:bookmarkEnd w:id="30"/>
    </w:p>
    <w:p w14:paraId="6ACAA591">
      <w:pPr>
        <w:widowControl/>
        <w:spacing w:line="460" w:lineRule="exact"/>
        <w:rPr>
          <w:rFonts w:ascii="Times New Roman" w:hAnsi="Times New Roman" w:eastAsia="黑体"/>
          <w:bCs/>
          <w:kern w:val="32"/>
          <w:sz w:val="32"/>
          <w:szCs w:val="32"/>
        </w:rPr>
      </w:pPr>
    </w:p>
    <w:p w14:paraId="14BAD923">
      <w:pPr>
        <w:numPr>
          <w:ilvl w:val="0"/>
          <w:numId w:val="1"/>
        </w:numPr>
        <w:spacing w:line="460" w:lineRule="exact"/>
        <w:rPr>
          <w:rFonts w:ascii="Times New Roman" w:hAnsi="Times New Roman"/>
          <w:color w:val="000000"/>
          <w:kern w:val="0"/>
          <w:sz w:val="24"/>
          <w:szCs w:val="24"/>
        </w:rPr>
      </w:pPr>
      <w:r>
        <w:rPr>
          <w:rFonts w:ascii="Times New Roman" w:hAnsi="Times New Roman"/>
          <w:color w:val="000000"/>
          <w:kern w:val="0"/>
          <w:sz w:val="24"/>
          <w:szCs w:val="24"/>
        </w:rPr>
        <w:t>曾文献,孟庆林,郭兆坤. 基于深度卷积自编码神经网络的手写数字识别研究[J]. 计算机应用研究,2020,37(4):1239-1243. DOI:10.19734/j.issn.1001-3695.2018.09.0774.</w:t>
      </w:r>
    </w:p>
    <w:p w14:paraId="41D46D98">
      <w:pPr>
        <w:numPr>
          <w:ilvl w:val="0"/>
          <w:numId w:val="1"/>
        </w:numPr>
        <w:spacing w:line="460" w:lineRule="exact"/>
        <w:rPr>
          <w:rFonts w:ascii="Times New Roman" w:hAnsi="Times New Roman"/>
          <w:kern w:val="0"/>
          <w:sz w:val="24"/>
          <w:szCs w:val="24"/>
          <w:lang w:bidi="en-US"/>
        </w:rPr>
      </w:pPr>
      <w:r>
        <w:rPr>
          <w:rFonts w:ascii="Times New Roman" w:hAnsi="Times New Roman"/>
          <w:kern w:val="0"/>
          <w:sz w:val="24"/>
          <w:szCs w:val="24"/>
          <w:lang w:bidi="en-US"/>
        </w:rPr>
        <w:t>涂朴,黄晨. 基于Tensorflow深度学习框架的手写体数字识别模型优化及应用[J]. 自动化技术与应用,2020,39(12):110-114. DOI:10.3969/j.issn.1003-7241.2020.12.025.</w:t>
      </w:r>
    </w:p>
    <w:p w14:paraId="19FDDE12">
      <w:pPr>
        <w:spacing w:line="460" w:lineRule="exact"/>
        <w:rPr>
          <w:rFonts w:ascii="Times New Roman" w:hAnsi="Times New Roman"/>
          <w:kern w:val="0"/>
          <w:sz w:val="24"/>
          <w:szCs w:val="24"/>
          <w:lang w:bidi="en-US"/>
        </w:rPr>
      </w:pPr>
      <w:r>
        <w:rPr>
          <w:rFonts w:hint="eastAsia" w:ascii="Times New Roman" w:hAnsi="Times New Roman"/>
          <w:kern w:val="0"/>
          <w:sz w:val="24"/>
          <w:szCs w:val="24"/>
          <w:lang w:bidi="en-US"/>
        </w:rPr>
        <w:t>[3]陈浩翔,蔡建明,刘铿然,等. 手写数字深度特征学习与识别[J]. 计算机技术与发展,2016,26(7):19-23,29. DOI:10.3969/j.issn.1673-629X.2016.07.005.</w:t>
      </w:r>
    </w:p>
    <w:p w14:paraId="6D102C31">
      <w:pPr>
        <w:spacing w:line="460" w:lineRule="exact"/>
        <w:ind w:left="480" w:hanging="480" w:hangingChars="200"/>
        <w:rPr>
          <w:rFonts w:ascii="Times New Roman" w:hAnsi="Times New Roman"/>
          <w:kern w:val="0"/>
          <w:sz w:val="24"/>
          <w:szCs w:val="24"/>
          <w:lang w:bidi="en-US"/>
        </w:rPr>
      </w:pPr>
      <w:r>
        <w:rPr>
          <w:rFonts w:hint="eastAsia" w:ascii="Times New Roman" w:hAnsi="Times New Roman"/>
          <w:kern w:val="0"/>
          <w:sz w:val="24"/>
          <w:szCs w:val="24"/>
          <w:lang w:bidi="en-US"/>
        </w:rPr>
        <w:t>[4]李卫. 深度学习在图像识别中的研究及应用[D]. 湖北:武汉理工大学,2014. DOI:10.7666/d.D617675.</w:t>
      </w:r>
    </w:p>
    <w:p w14:paraId="27A01D35">
      <w:pPr>
        <w:spacing w:line="460" w:lineRule="exact"/>
        <w:rPr>
          <w:rFonts w:hint="eastAsia" w:ascii="Times New Roman" w:hAnsi="Times New Roman"/>
          <w:kern w:val="0"/>
          <w:sz w:val="24"/>
          <w:szCs w:val="24"/>
          <w:lang w:val="en-US" w:eastAsia="zh-CN" w:bidi="en-US"/>
        </w:rPr>
      </w:pPr>
      <w:r>
        <w:rPr>
          <w:rFonts w:hint="eastAsia" w:ascii="Times New Roman" w:hAnsi="Times New Roman"/>
          <w:kern w:val="0"/>
          <w:sz w:val="24"/>
          <w:szCs w:val="24"/>
          <w:lang w:val="en-US" w:eastAsia="zh-CN" w:bidi="en-US"/>
        </w:rPr>
        <w:t>[5]徐海. 浅析深度学习在图像识别中的研究及应用[J]. 电脑爱好者（普及版）,2022(8):88-90. DOI:10.12277/j.issn.1673-6931.2022.8.029.</w:t>
      </w:r>
    </w:p>
    <w:p w14:paraId="388D0819">
      <w:pPr>
        <w:spacing w:line="460" w:lineRule="exact"/>
        <w:rPr>
          <w:rFonts w:hint="default" w:ascii="Times New Roman" w:hAnsi="Times New Roman"/>
          <w:kern w:val="0"/>
          <w:sz w:val="24"/>
          <w:szCs w:val="24"/>
          <w:lang w:val="en-US" w:eastAsia="zh-CN" w:bidi="en-US"/>
        </w:rPr>
      </w:pPr>
      <w:r>
        <w:rPr>
          <w:rFonts w:hint="eastAsia" w:ascii="Times New Roman" w:hAnsi="Times New Roman"/>
          <w:kern w:val="0"/>
          <w:sz w:val="24"/>
          <w:szCs w:val="24"/>
          <w:lang w:val="en-US" w:eastAsia="zh-CN" w:bidi="en-US"/>
        </w:rPr>
        <w:t>[6]程锦甫,张万贺. 深度学习在图像识别中的研究及应用[J]. 电子世界,2020(19):48-49.</w:t>
      </w:r>
    </w:p>
    <w:p w14:paraId="6BE4EB89">
      <w:pPr>
        <w:spacing w:line="460" w:lineRule="exact"/>
        <w:rPr>
          <w:rFonts w:hint="eastAsia" w:ascii="Times New Roman" w:hAnsi="Times New Roman"/>
          <w:kern w:val="0"/>
          <w:sz w:val="24"/>
          <w:szCs w:val="24"/>
          <w:lang w:val="en-US" w:eastAsia="zh-CN" w:bidi="en-US"/>
        </w:rPr>
      </w:pPr>
      <w:r>
        <w:rPr>
          <w:rFonts w:hint="eastAsia" w:ascii="Times New Roman" w:hAnsi="Times New Roman"/>
          <w:kern w:val="0"/>
          <w:sz w:val="24"/>
          <w:szCs w:val="24"/>
          <w:lang w:val="en-US" w:eastAsia="zh-CN" w:bidi="en-US"/>
        </w:rPr>
        <w:t>[7]谭琬滢,左珊珊,邱佩琳,等. 基于深度卷积神经网络的手写数字识别研究[J]. 智能计算机与应用,2024,14(8):138-142. DOI:10.20169/j.issn.2095-2163.240823.</w:t>
      </w:r>
    </w:p>
    <w:p w14:paraId="7331BBAE">
      <w:pPr>
        <w:spacing w:line="460" w:lineRule="exact"/>
        <w:rPr>
          <w:rFonts w:hint="eastAsia" w:ascii="Times New Roman" w:hAnsi="Times New Roman"/>
          <w:kern w:val="0"/>
          <w:sz w:val="24"/>
          <w:szCs w:val="24"/>
          <w:lang w:val="en-US" w:eastAsia="zh-CN" w:bidi="en-US"/>
        </w:rPr>
      </w:pPr>
      <w:r>
        <w:rPr>
          <w:rFonts w:hint="eastAsia" w:ascii="Times New Roman" w:hAnsi="Times New Roman"/>
          <w:kern w:val="0"/>
          <w:sz w:val="24"/>
          <w:szCs w:val="24"/>
          <w:lang w:val="en-US" w:eastAsia="zh-CN" w:bidi="en-US"/>
        </w:rPr>
        <w:t>[8]张泽崴,张建勋,邹航,等. 多智能体深度强化学习的图像特征分类方法[J]. 计算机工程与应用,2024,60(7):222-228. DOI:10.3778/j.issn.1002-8331.2211-0129.</w:t>
      </w:r>
    </w:p>
    <w:p w14:paraId="0DC3E359">
      <w:pPr>
        <w:spacing w:line="460" w:lineRule="exact"/>
        <w:rPr>
          <w:rFonts w:hint="default" w:ascii="Times New Roman" w:hAnsi="Times New Roman"/>
          <w:kern w:val="0"/>
          <w:sz w:val="24"/>
          <w:szCs w:val="24"/>
          <w:lang w:val="en-US" w:eastAsia="zh-CN" w:bidi="en-US"/>
        </w:rPr>
      </w:pPr>
      <w:r>
        <w:rPr>
          <w:rFonts w:hint="eastAsia" w:ascii="Times New Roman" w:hAnsi="Times New Roman"/>
          <w:kern w:val="0"/>
          <w:sz w:val="24"/>
          <w:szCs w:val="24"/>
          <w:lang w:val="en-US" w:eastAsia="zh-CN" w:bidi="en-US"/>
        </w:rPr>
        <w:t>[9]何帅. 卷积神经网络在手写数字识别中的应用[J]. 电脑知识与技术,2020,16(21):13-15.</w:t>
      </w:r>
    </w:p>
    <w:p w14:paraId="50F6E289">
      <w:pPr>
        <w:spacing w:line="460" w:lineRule="exact"/>
        <w:rPr>
          <w:rFonts w:hint="default" w:ascii="Times New Roman" w:hAnsi="Times New Roman"/>
          <w:kern w:val="0"/>
          <w:sz w:val="24"/>
          <w:szCs w:val="24"/>
          <w:lang w:val="en-US" w:eastAsia="zh-CN" w:bidi="en-US"/>
        </w:rPr>
        <w:sectPr>
          <w:footerReference r:id="rId6" w:type="default"/>
          <w:pgSz w:w="11900" w:h="16832"/>
          <w:pgMar w:top="1429" w:right="1440" w:bottom="1440" w:left="1650" w:header="850" w:footer="1049" w:gutter="0"/>
          <w:cols w:space="720" w:num="1"/>
          <w:docGrid w:linePitch="312" w:charSpace="0"/>
        </w:sectPr>
      </w:pPr>
      <w:r>
        <w:rPr>
          <w:rFonts w:hint="eastAsia" w:ascii="Times New Roman" w:hAnsi="Times New Roman"/>
          <w:kern w:val="0"/>
          <w:sz w:val="24"/>
          <w:szCs w:val="24"/>
          <w:lang w:val="en-US" w:eastAsia="zh-CN" w:bidi="en-US"/>
        </w:rPr>
        <w:t>[10]赵朋成,冯玉田,涂云轩. 基于高倍特征深度残差网络的手写数字识别[J]. 电子测量技术,2018,41(6):86-89. DOI:10.19651/j.cnki.emt.1701304.</w:t>
      </w:r>
    </w:p>
    <w:p w14:paraId="367B4601">
      <w:pPr>
        <w:keepNext/>
        <w:spacing w:line="360" w:lineRule="auto"/>
        <w:jc w:val="center"/>
        <w:outlineLvl w:val="0"/>
        <w:rPr>
          <w:rFonts w:hint="eastAsia" w:ascii="Times New Roman" w:hAnsi="Times New Roman" w:eastAsia="黑体"/>
          <w:bCs/>
          <w:kern w:val="32"/>
          <w:sz w:val="32"/>
          <w:szCs w:val="32"/>
        </w:rPr>
      </w:pPr>
      <w:bookmarkStart w:id="31" w:name="_Toc7346"/>
      <w:bookmarkStart w:id="32" w:name="_Toc17574"/>
      <w:bookmarkStart w:id="33" w:name="_Toc23043"/>
      <w:r>
        <w:rPr>
          <w:rFonts w:hint="eastAsia" w:ascii="Times New Roman" w:hAnsi="Times New Roman" w:eastAsia="黑体"/>
          <w:bCs/>
          <w:kern w:val="32"/>
          <w:sz w:val="32"/>
          <w:szCs w:val="32"/>
        </w:rPr>
        <w:t>附录</w:t>
      </w:r>
      <w:bookmarkEnd w:id="31"/>
      <w:bookmarkEnd w:id="32"/>
      <w:bookmarkEnd w:id="33"/>
    </w:p>
    <w:p w14:paraId="0989A88E">
      <w:pPr>
        <w:keepNext/>
        <w:spacing w:line="360" w:lineRule="auto"/>
        <w:jc w:val="center"/>
        <w:outlineLvl w:val="0"/>
        <w:rPr>
          <w:rFonts w:hint="eastAsia" w:ascii="Times New Roman" w:hAnsi="Times New Roman" w:eastAsia="黑体"/>
          <w:bCs/>
          <w:kern w:val="32"/>
          <w:sz w:val="24"/>
          <w:szCs w:val="24"/>
        </w:rPr>
      </w:pPr>
    </w:p>
    <w:p w14:paraId="5596C6F6">
      <w:pPr>
        <w:spacing w:line="360" w:lineRule="auto"/>
        <w:jc w:val="left"/>
        <w:rPr>
          <w:rFonts w:ascii="宋体" w:hAnsi="宋体"/>
          <w:sz w:val="24"/>
          <w:szCs w:val="24"/>
        </w:rPr>
      </w:pPr>
      <w:r>
        <w:rPr>
          <w:rFonts w:hint="default" w:ascii="Times New Roman" w:hAnsi="Times New Roman" w:cs="Times New Roman"/>
          <w:sz w:val="24"/>
          <w:szCs w:val="24"/>
        </w:rPr>
        <w:t>github</w:t>
      </w:r>
      <w:r>
        <w:rPr>
          <w:rFonts w:ascii="宋体" w:hAnsi="宋体"/>
          <w:sz w:val="24"/>
          <w:szCs w:val="24"/>
        </w:rPr>
        <w:t>项目链接</w:t>
      </w:r>
      <w:r>
        <w:rPr>
          <w:rFonts w:hint="eastAsia" w:ascii="宋体" w:hAnsi="宋体"/>
          <w:sz w:val="24"/>
          <w:szCs w:val="24"/>
        </w:rPr>
        <w:t>：</w:t>
      </w:r>
      <w:r>
        <w:rPr>
          <w:rFonts w:hint="default" w:ascii="Times New Roman" w:hAnsi="Times New Roman" w:cs="Times New Roman"/>
          <w:sz w:val="24"/>
          <w:szCs w:val="24"/>
        </w:rPr>
        <w:t>https://github.com/hxteng1766739407/test.git</w:t>
      </w:r>
    </w:p>
    <w:p w14:paraId="33B29AB6">
      <w:pPr>
        <w:spacing w:line="360" w:lineRule="auto"/>
        <w:jc w:val="left"/>
        <w:rPr>
          <w:rFonts w:ascii="宋体" w:hAnsi="宋体"/>
          <w:sz w:val="24"/>
          <w:szCs w:val="24"/>
        </w:rPr>
      </w:pPr>
      <w:r>
        <w:rPr>
          <w:rFonts w:ascii="宋体" w:hAnsi="宋体"/>
          <w:sz w:val="24"/>
          <w:szCs w:val="24"/>
        </w:rPr>
        <w:t>附带仓库目录结构截图</w:t>
      </w:r>
      <w:r>
        <w:rPr>
          <w:rFonts w:hint="eastAsia" w:ascii="宋体" w:hAnsi="宋体"/>
          <w:sz w:val="24"/>
          <w:szCs w:val="24"/>
        </w:rPr>
        <w:t>：</w:t>
      </w:r>
    </w:p>
    <w:p w14:paraId="3A56D4F7">
      <w:pPr>
        <w:spacing w:line="360" w:lineRule="auto"/>
        <w:jc w:val="left"/>
        <w:rPr>
          <w:rFonts w:ascii="宋体" w:hAnsi="宋体"/>
          <w:sz w:val="24"/>
          <w:szCs w:val="24"/>
        </w:rPr>
      </w:pPr>
    </w:p>
    <w:p w14:paraId="4B05EBF6">
      <w:pPr>
        <w:spacing w:line="360" w:lineRule="auto"/>
        <w:jc w:val="center"/>
        <w:rPr>
          <w:rFonts w:hint="eastAsia" w:ascii="宋体" w:hAnsi="宋体"/>
          <w:sz w:val="24"/>
          <w:szCs w:val="24"/>
        </w:rPr>
      </w:pPr>
      <w:r>
        <w:rPr>
          <w:rFonts w:ascii="宋体" w:hAnsi="宋体"/>
          <w:sz w:val="24"/>
          <w:szCs w:val="24"/>
        </w:rPr>
        <w:drawing>
          <wp:inline distT="0" distB="0" distL="0" distR="0">
            <wp:extent cx="4857115" cy="3221990"/>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stretch>
                      <a:fillRect/>
                    </a:stretch>
                  </pic:blipFill>
                  <pic:spPr>
                    <a:xfrm>
                      <a:off x="0" y="0"/>
                      <a:ext cx="4862612" cy="3225739"/>
                    </a:xfrm>
                    <a:prstGeom prst="rect">
                      <a:avLst/>
                    </a:prstGeom>
                  </pic:spPr>
                </pic:pic>
              </a:graphicData>
            </a:graphic>
          </wp:inline>
        </w:drawing>
      </w:r>
    </w:p>
    <w:sectPr>
      <w:headerReference r:id="rId7" w:type="default"/>
      <w:footerReference r:id="rId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7042081"/>
      <w:docPartObj>
        <w:docPartGallery w:val="autotext"/>
      </w:docPartObj>
    </w:sdtPr>
    <w:sdtEndPr>
      <w:rPr>
        <w:rFonts w:ascii="Times New Roman" w:hAnsi="Times New Roman"/>
      </w:rPr>
    </w:sdtEndPr>
    <w:sdtContent>
      <w:p w14:paraId="0F8143CD">
        <w:pPr>
          <w:pStyle w:val="6"/>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1B95BFD7">
    <w:pPr>
      <w:pStyle w:val="6"/>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1150671"/>
      <w:docPartObj>
        <w:docPartGallery w:val="autotext"/>
      </w:docPartObj>
    </w:sdtPr>
    <w:sdtContent>
      <w:p w14:paraId="04A4D0DA">
        <w:pPr>
          <w:pStyle w:val="6"/>
          <w:jc w:val="center"/>
        </w:pPr>
        <w:r>
          <w:fldChar w:fldCharType="begin"/>
        </w:r>
        <w:r>
          <w:instrText xml:space="preserve">PAGE   \* MERGEFORMAT</w:instrText>
        </w:r>
        <w:r>
          <w:fldChar w:fldCharType="separate"/>
        </w:r>
        <w:r>
          <w:rPr>
            <w:lang w:val="zh-CN"/>
          </w:rPr>
          <w:t>10</w:t>
        </w:r>
        <w:r>
          <w:fldChar w:fldCharType="end"/>
        </w:r>
      </w:p>
    </w:sdtContent>
  </w:sdt>
  <w:p w14:paraId="5DF2EA9D">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C9976">
    <w:pPr>
      <w:snapToGrid w:val="0"/>
      <w:rPr>
        <w:rFonts w:ascii="黑体" w:hAnsi="黑体" w:eastAsia="黑体"/>
        <w:sz w:val="18"/>
        <w:szCs w:val="18"/>
        <w:lang w:bidi="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C82734">
                          <w:pPr>
                            <w:pStyle w:val="6"/>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11</w:t>
                          </w:r>
                          <w:r>
                            <w:rPr>
                              <w:rFonts w:ascii="Times New Roman" w:hAnsi="Times New Roman"/>
                              <w:sz w:val="21"/>
                              <w:szCs w:val="21"/>
                            </w:rP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zql5uc8AAAAFAQAADwAAAAAAAAABACAAAAAiAAAAZHJzL2Rvd25yZXYueG1sUEsBAhQA&#10;FAAAAAgAh07iQGUVg8/CAQAAjwMAAA4AAAAAAAAAAQAgAAAAHgEAAGRycy9lMm9Eb2MueG1sUEsF&#10;BgAAAAAGAAYAWQEAAFIFAAAAAA==&#10;">
              <v:fill on="f" focussize="0,0"/>
              <v:stroke on="f"/>
              <v:imagedata o:title=""/>
              <o:lock v:ext="edit" aspectratio="f"/>
              <v:textbox inset="0mm,0mm,0mm,0mm" style="mso-fit-shape-to-text:t;">
                <w:txbxContent>
                  <w:p w14:paraId="78C82734">
                    <w:pPr>
                      <w:pStyle w:val="6"/>
                      <w:rPr>
                        <w:rFonts w:ascii="Times New Roman" w:hAnsi="Times New Roman"/>
                        <w:sz w:val="21"/>
                        <w:szCs w:val="21"/>
                      </w:rPr>
                    </w:pP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rPr>
                      <w:t>11</w:t>
                    </w:r>
                    <w:r>
                      <w:rPr>
                        <w:rFonts w:ascii="Times New Roman" w:hAnsi="Times New Roman"/>
                        <w:sz w:val="21"/>
                        <w:szCs w:val="21"/>
                      </w:rPr>
                      <w:fldChar w:fldCharType="end"/>
                    </w:r>
                  </w:p>
                </w:txbxContent>
              </v:textbox>
            </v:shape>
          </w:pict>
        </mc:Fallback>
      </mc:AlternateContent>
    </w:r>
    <w:r>
      <w:rPr>
        <w:sz w:val="18"/>
        <w:szCs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2" name="文本框 1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0FBB8C9">
                          <w:pPr>
                            <w:snapToGrid w:val="0"/>
                            <w:rPr>
                              <w:rFonts w:ascii="黑体" w:hAnsi="黑体" w:eastAsia="黑体" w:cs="黑体"/>
                              <w:sz w:val="18"/>
                              <w:szCs w:val="18"/>
                              <w:lang w:eastAsia="en-US" w:bidi="en-US"/>
                            </w:rPr>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HorYX/IAQAAnwMAAA4AAAAAAAAAAQAgAAAAHgEAAGRycy9lMm9Eb2Mu&#10;eG1sUEsFBgAAAAAGAAYAWQEAAFgFAAAAAA==&#10;">
              <v:fill on="f" focussize="0,0"/>
              <v:stroke on="f"/>
              <v:imagedata o:title=""/>
              <o:lock v:ext="edit" aspectratio="f"/>
              <v:textbox inset="0mm,0mm,0mm,0mm" style="mso-fit-shape-to-text:t;">
                <w:txbxContent>
                  <w:p w14:paraId="30FBB8C9">
                    <w:pPr>
                      <w:snapToGrid w:val="0"/>
                      <w:rPr>
                        <w:rFonts w:ascii="黑体" w:hAnsi="黑体" w:eastAsia="黑体" w:cs="黑体"/>
                        <w:sz w:val="18"/>
                        <w:szCs w:val="18"/>
                        <w:lang w:eastAsia="en-US" w:bidi="en-US"/>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878D8">
    <w:pPr>
      <w:snapToGrid w:val="0"/>
      <w:rPr>
        <w:rFonts w:ascii="黑体" w:hAnsi="黑体" w:eastAsia="黑体"/>
        <w:sz w:val="18"/>
        <w:szCs w:val="18"/>
        <w:lang w:bidi="en-US"/>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02B33F2">
                          <w:pPr>
                            <w:pStyle w:val="6"/>
                          </w:pPr>
                          <w:r>
                            <w:fldChar w:fldCharType="begin"/>
                          </w:r>
                          <w:r>
                            <w:instrText xml:space="preserve"> PAGE  \* MERGEFORMAT </w:instrText>
                          </w:r>
                          <w:r>
                            <w:fldChar w:fldCharType="separate"/>
                          </w:r>
                          <w:r>
                            <w:t>12</w:t>
                          </w:r>
                          <w:r>
                            <w:fldChar w:fldCharType="end"/>
                          </w: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EG99MEBAACP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VhS4rjFiV9+/rj8+nP5/Z2g&#10;DwXqA9SYdx8wMw3v/IDJsx/QmXkPKtr8RUYE4yjv+SqvHBIR+dF6tV5XGBIYmy+Izx6ehwjpvfSW&#10;ZKOhEedXZOWnj5DG1DklV3P+ThtTZmjcPw7EzB6Wex97zFYa9sNEaO/bM/LpcfQNdbjplJgPDpXN&#10;WzIbcTb2k5FrQLg9Jixc+smoI9RUDOdUGE07lRfh8b1kPfxH27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OqXm5zwAAAAUBAAAPAAAAAAAAAAEAIAAAACIAAABkcnMvZG93bnJldi54bWxQSwECFAAU&#10;AAAACACHTuJA5EG99MEBAACPAwAADgAAAAAAAAABACAAAAAeAQAAZHJzL2Uyb0RvYy54bWxQSwUG&#10;AAAAAAYABgBZAQAAUQUAAAAA&#10;">
              <v:fill on="f" focussize="0,0"/>
              <v:stroke on="f"/>
              <v:imagedata o:title=""/>
              <o:lock v:ext="edit" aspectratio="f"/>
              <v:textbox inset="0mm,0mm,0mm,0mm" style="mso-fit-shape-to-text:t;">
                <w:txbxContent>
                  <w:p w14:paraId="702B33F2">
                    <w:pPr>
                      <w:pStyle w:val="6"/>
                    </w:pPr>
                    <w:r>
                      <w:fldChar w:fldCharType="begin"/>
                    </w:r>
                    <w:r>
                      <w:instrText xml:space="preserve"> PAGE  \* MERGEFORMAT </w:instrText>
                    </w:r>
                    <w:r>
                      <w:fldChar w:fldCharType="separate"/>
                    </w:r>
                    <w:r>
                      <w:t>12</w:t>
                    </w:r>
                    <w:r>
                      <w:fldChar w:fldCharType="end"/>
                    </w:r>
                  </w:p>
                </w:txbxContent>
              </v:textbox>
            </v:shape>
          </w:pict>
        </mc:Fallback>
      </mc:AlternateContent>
    </w:r>
    <w:r>
      <w:rPr>
        <w:sz w:val="18"/>
        <w:szCs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9" name="文本框 1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1F1865B6">
                          <w:pPr>
                            <w:rPr>
                              <w:lang w:eastAsia="en-US"/>
                            </w:rPr>
                          </w:pPr>
                        </w:p>
                      </w:txbxContent>
                    </wps:txbx>
                    <wps:bodyPr wrap="none" lIns="0" tIns="0" rIns="0" bIns="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NgnrvjIAQAAnwMAAA4AAAAAAAAAAQAgAAAAHgEAAGRycy9lMm9Eb2Mu&#10;eG1sUEsFBgAAAAAGAAYAWQEAAFgFAAAAAA==&#10;">
              <v:fill on="f" focussize="0,0"/>
              <v:stroke on="f"/>
              <v:imagedata o:title=""/>
              <o:lock v:ext="edit" aspectratio="f"/>
              <v:textbox inset="0mm,0mm,0mm,0mm" style="mso-fit-shape-to-text:t;">
                <w:txbxContent>
                  <w:p w14:paraId="1F1865B6">
                    <w:pPr>
                      <w:rPr>
                        <w:lang w:eastAsia="en-US"/>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8235F">
    <w:pPr>
      <w:pBdr>
        <w:bottom w:val="single" w:color="auto" w:sz="6" w:space="1"/>
      </w:pBdr>
      <w:snapToGrid w:val="0"/>
      <w:rPr>
        <w:rFonts w:ascii="黑体" w:hAnsi="黑体" w:eastAsia="黑体" w:cs="黑体"/>
        <w:sz w:val="18"/>
        <w:szCs w:val="18"/>
        <w:lang w:bidi="en-US"/>
      </w:rPr>
    </w:pPr>
    <w:r>
      <w:rPr>
        <w:rFonts w:hint="eastAsia" w:ascii="黑体" w:hAnsi="黑体" w:eastAsia="黑体" w:cs="黑体"/>
        <w:sz w:val="18"/>
        <w:szCs w:val="18"/>
        <w:lang w:bidi="en-US"/>
      </w:rPr>
      <w:t>广州华商学院                                          基于深度学习的图像识别系统：mnist手写数据集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FCA2D4">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BBCD62"/>
    <w:multiLevelType w:val="singleLevel"/>
    <w:tmpl w:val="96BBCD6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4MzBlZWQwY2YyZDdjZjkxZWMzYTRkYzBkMDdjZDQifQ=="/>
  </w:docVars>
  <w:rsids>
    <w:rsidRoot w:val="00594484"/>
    <w:rsid w:val="0006243E"/>
    <w:rsid w:val="00093D12"/>
    <w:rsid w:val="000E755B"/>
    <w:rsid w:val="001C45EF"/>
    <w:rsid w:val="0035446B"/>
    <w:rsid w:val="0044413F"/>
    <w:rsid w:val="00594484"/>
    <w:rsid w:val="005F5376"/>
    <w:rsid w:val="006318FF"/>
    <w:rsid w:val="00741A5E"/>
    <w:rsid w:val="00872C52"/>
    <w:rsid w:val="00972775"/>
    <w:rsid w:val="00BE75BE"/>
    <w:rsid w:val="00E42D3E"/>
    <w:rsid w:val="00E74684"/>
    <w:rsid w:val="085651F2"/>
    <w:rsid w:val="09D45935"/>
    <w:rsid w:val="16BB5489"/>
    <w:rsid w:val="18F26E6F"/>
    <w:rsid w:val="20576E90"/>
    <w:rsid w:val="212C5BFF"/>
    <w:rsid w:val="248F3BFF"/>
    <w:rsid w:val="2A2042C4"/>
    <w:rsid w:val="34D54463"/>
    <w:rsid w:val="3F42555D"/>
    <w:rsid w:val="49423C1A"/>
    <w:rsid w:val="73C220FF"/>
    <w:rsid w:val="79240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2"/>
    <w:next w:val="1"/>
    <w:qFormat/>
    <w:uiPriority w:val="0"/>
    <w:pPr>
      <w:keepNext/>
      <w:keepLines/>
      <w:spacing w:line="460" w:lineRule="exact"/>
      <w:ind w:firstLine="200" w:firstLineChars="200"/>
      <w:outlineLvl w:val="1"/>
    </w:pPr>
    <w:rPr>
      <w:rFonts w:ascii="Times New Roman" w:hAnsi="Times New Roman" w:eastAsia="黑体" w:cs="Times New Roman"/>
      <w:bCs/>
      <w:sz w:val="28"/>
      <w:szCs w:val="32"/>
      <w:lang w:val="en-US" w:eastAsia="en-US" w:bidi="en-US"/>
    </w:rPr>
  </w:style>
  <w:style w:type="paragraph" w:styleId="4">
    <w:name w:val="heading 3"/>
    <w:next w:val="1"/>
    <w:link w:val="14"/>
    <w:qFormat/>
    <w:uiPriority w:val="0"/>
    <w:pPr>
      <w:keepNext/>
      <w:keepLines/>
      <w:spacing w:line="460" w:lineRule="exact"/>
      <w:ind w:firstLine="200" w:firstLineChars="200"/>
      <w:outlineLvl w:val="2"/>
    </w:pPr>
    <w:rPr>
      <w:rFonts w:ascii="Times New Roman" w:hAnsi="Times New Roman" w:eastAsia="黑体" w:cs="Times New Roman"/>
      <w:bCs/>
      <w:sz w:val="24"/>
      <w:szCs w:val="32"/>
      <w:lang w:val="en-US" w:eastAsia="en-US" w:bidi="en-US"/>
    </w:rPr>
  </w:style>
  <w:style w:type="character" w:default="1" w:styleId="12">
    <w:name w:val="Default Paragraph Font"/>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next w:val="1"/>
    <w:unhideWhenUsed/>
    <w:qFormat/>
    <w:uiPriority w:val="39"/>
    <w:pPr>
      <w:spacing w:after="100" w:line="276" w:lineRule="auto"/>
      <w:ind w:left="440"/>
    </w:pPr>
    <w:rPr>
      <w:rFonts w:ascii="Calibri" w:hAnsi="Calibri" w:eastAsia="宋体" w:cs="Times New Roman"/>
      <w:sz w:val="22"/>
      <w:szCs w:val="22"/>
      <w:lang w:val="en-US" w:eastAsia="zh-CN" w:bidi="ar-SA"/>
    </w:rPr>
  </w:style>
  <w:style w:type="paragraph" w:styleId="6">
    <w:name w:val="footer"/>
    <w:basedOn w:val="1"/>
    <w:link w:val="18"/>
    <w:unhideWhenUsed/>
    <w:qFormat/>
    <w:uiPriority w:val="99"/>
    <w:pPr>
      <w:tabs>
        <w:tab w:val="center" w:pos="4153"/>
        <w:tab w:val="right" w:pos="8306"/>
      </w:tabs>
      <w:snapToGrid w:val="0"/>
      <w:jc w:val="left"/>
    </w:pPr>
    <w:rPr>
      <w:sz w:val="18"/>
    </w:rPr>
  </w:style>
  <w:style w:type="paragraph" w:styleId="7">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next w:val="1"/>
    <w:unhideWhenUsed/>
    <w:qFormat/>
    <w:uiPriority w:val="39"/>
    <w:pPr>
      <w:spacing w:after="100" w:line="276" w:lineRule="auto"/>
    </w:pPr>
    <w:rPr>
      <w:rFonts w:ascii="Calibri" w:hAnsi="Calibri" w:eastAsia="宋体" w:cs="Times New Roman"/>
      <w:sz w:val="22"/>
      <w:szCs w:val="22"/>
      <w:lang w:val="en-US" w:eastAsia="zh-CN" w:bidi="ar-SA"/>
    </w:rPr>
  </w:style>
  <w:style w:type="paragraph" w:styleId="9">
    <w:name w:val="toc 2"/>
    <w:next w:val="1"/>
    <w:unhideWhenUsed/>
    <w:qFormat/>
    <w:uiPriority w:val="39"/>
    <w:pPr>
      <w:spacing w:after="100" w:line="276" w:lineRule="auto"/>
      <w:ind w:left="220"/>
    </w:pPr>
    <w:rPr>
      <w:rFonts w:ascii="Calibri" w:hAnsi="Calibri" w:eastAsia="宋体" w:cs="Times New Roman"/>
      <w:sz w:val="22"/>
      <w:szCs w:val="22"/>
      <w:lang w:val="en-US" w:eastAsia="zh-CN" w:bidi="ar-SA"/>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026E5" w:themeColor="hyperlink"/>
      <w:u w:val="single"/>
      <w14:textFill>
        <w14:solidFill>
          <w14:schemeClr w14:val="hlink"/>
        </w14:solidFill>
      </w14:textFill>
    </w:rPr>
  </w:style>
  <w:style w:type="character" w:customStyle="1" w:styleId="14">
    <w:name w:val="标题 3 字符"/>
    <w:basedOn w:val="12"/>
    <w:link w:val="4"/>
    <w:uiPriority w:val="0"/>
    <w:rPr>
      <w:rFonts w:ascii="Times New Roman" w:hAnsi="Times New Roman" w:eastAsia="黑体" w:cs="Times New Roman"/>
      <w:bCs/>
      <w:sz w:val="24"/>
      <w:szCs w:val="32"/>
      <w:lang w:eastAsia="en-US" w:bidi="en-US"/>
    </w:rPr>
  </w:style>
  <w:style w:type="character" w:customStyle="1" w:styleId="15">
    <w:name w:val="标题 1 字符"/>
    <w:basedOn w:val="12"/>
    <w:link w:val="2"/>
    <w:uiPriority w:val="9"/>
    <w:rPr>
      <w:b/>
      <w:bCs/>
      <w:kern w:val="44"/>
      <w:sz w:val="44"/>
      <w:szCs w:val="44"/>
    </w:rPr>
  </w:style>
  <w:style w:type="paragraph" w:styleId="16">
    <w:name w:val="List Paragraph"/>
    <w:basedOn w:val="1"/>
    <w:qFormat/>
    <w:uiPriority w:val="34"/>
    <w:pPr>
      <w:ind w:firstLine="420" w:firstLineChars="200"/>
    </w:pPr>
    <w:rPr>
      <w:rFonts w:asciiTheme="minorHAnsi" w:hAnsiTheme="minorHAnsi" w:eastAsiaTheme="minorEastAsia" w:cstheme="minorBidi"/>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54A1" w:themeColor="accent1" w:themeShade="BF"/>
      <w:kern w:val="0"/>
      <w:sz w:val="32"/>
      <w:szCs w:val="32"/>
    </w:rPr>
  </w:style>
  <w:style w:type="character" w:customStyle="1" w:styleId="18">
    <w:name w:val="页脚 字符"/>
    <w:basedOn w:val="12"/>
    <w:link w:val="6"/>
    <w:uiPriority w:val="99"/>
    <w:rPr>
      <w:rFonts w:ascii="Calibri" w:hAnsi="Calibri" w:eastAsia="宋体" w:cs="Times New Roman"/>
      <w:kern w:val="2"/>
      <w:sz w:val="18"/>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F90693-75DE-4DAA-AC2E-0E1CD5545750}">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4295</Words>
  <Characters>6499</Characters>
  <Lines>59</Lines>
  <Paragraphs>16</Paragraphs>
  <TotalTime>5</TotalTime>
  <ScaleCrop>false</ScaleCrop>
  <LinksUpToDate>false</LinksUpToDate>
  <CharactersWithSpaces>6859</CharactersWithSpaces>
  <Application>WPS Office_12.1.0.18334_F1E327BC-269C-435d-A152-05C5408002CA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2024-11-22T03:17:00Z</dcterms:created>
  <dc:creator>Lenovo</dc:creator>
  <cp:lastModifiedBy>如尘</cp:lastModifiedBy>
  <dcterms:modified xsi:type="dcterms:W3CDTF">2024-12-18T16:09:56Z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2052-12.1.0.18334</vt:lpwstr>
  </property>
  <property fmtid="{D5CDD505-2E9C-101B-9397-08002B2CF9AE}" pid="3" name="ICV">
    <vt:lpwstr>24037544EBCB4A8F9D8F9849C6274077_13</vt:lpwstr>
  </property>
</Properties>
</file>