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1F2EF2" w14:textId="65689ADE" w:rsidR="005873E3" w:rsidRPr="00E41DB9" w:rsidRDefault="00501EA2" w:rsidP="00601507">
      <w:pPr>
        <w:jc w:val="center"/>
        <w:rPr>
          <w:rFonts w:ascii="宋体" w:eastAsia="宋体" w:hAnsi="宋体"/>
          <w:b/>
          <w:sz w:val="32"/>
          <w:szCs w:val="32"/>
        </w:rPr>
      </w:pPr>
      <w:r w:rsidRPr="00501EA2">
        <w:rPr>
          <w:rFonts w:ascii="楷体" w:eastAsia="楷体" w:hAnsi="楷体" w:hint="eastAsia"/>
          <w:b/>
          <w:sz w:val="32"/>
          <w:szCs w:val="32"/>
        </w:rPr>
        <w:t xml:space="preserve"> </w:t>
      </w:r>
      <w:r w:rsidRPr="00501EA2">
        <w:rPr>
          <w:rFonts w:ascii="楷体" w:eastAsia="楷体" w:hAnsi="楷体"/>
          <w:b/>
          <w:sz w:val="32"/>
          <w:szCs w:val="32"/>
        </w:rPr>
        <w:t xml:space="preserve"> </w:t>
      </w:r>
      <w:r w:rsidR="00601507" w:rsidRPr="00E41DB9">
        <w:rPr>
          <w:rFonts w:ascii="宋体" w:eastAsia="宋体" w:hAnsi="宋体" w:hint="eastAsia"/>
          <w:b/>
          <w:sz w:val="32"/>
          <w:szCs w:val="32"/>
        </w:rPr>
        <w:t>充电设施基本数据自愿按市级平台要求接入的承诺函</w:t>
      </w:r>
    </w:p>
    <w:p w14:paraId="1D397BAE" w14:textId="77777777" w:rsidR="00501EA2" w:rsidRPr="00E41DB9" w:rsidRDefault="00501EA2" w:rsidP="00601507">
      <w:pPr>
        <w:jc w:val="center"/>
        <w:rPr>
          <w:rFonts w:ascii="宋体" w:eastAsia="宋体" w:hAnsi="宋体" w:hint="eastAsia"/>
          <w:b/>
          <w:sz w:val="32"/>
          <w:szCs w:val="32"/>
        </w:rPr>
      </w:pPr>
    </w:p>
    <w:p w14:paraId="16F7FB1A" w14:textId="2C5362F8" w:rsidR="00601507" w:rsidRPr="00E41DB9" w:rsidRDefault="00601507" w:rsidP="00B01AAF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E41DB9">
        <w:rPr>
          <w:rFonts w:ascii="宋体" w:eastAsia="宋体" w:hAnsi="宋体" w:hint="eastAsia"/>
          <w:sz w:val="28"/>
          <w:szCs w:val="28"/>
        </w:rPr>
        <w:t>为促进</w:t>
      </w:r>
      <w:proofErr w:type="gramStart"/>
      <w:r w:rsidRPr="00E41DB9">
        <w:rPr>
          <w:rFonts w:ascii="宋体" w:eastAsia="宋体" w:hAnsi="宋体" w:hint="eastAsia"/>
          <w:sz w:val="28"/>
          <w:szCs w:val="28"/>
        </w:rPr>
        <w:t>充换电</w:t>
      </w:r>
      <w:proofErr w:type="gramEnd"/>
      <w:r w:rsidRPr="00E41DB9">
        <w:rPr>
          <w:rFonts w:ascii="宋体" w:eastAsia="宋体" w:hAnsi="宋体" w:hint="eastAsia"/>
          <w:sz w:val="28"/>
          <w:szCs w:val="28"/>
        </w:rPr>
        <w:t>设施行业的共同发展，更好地为广大新能源汽车用户提供服务，我公司自愿将企业平台内的</w:t>
      </w:r>
      <w:proofErr w:type="gramStart"/>
      <w:r w:rsidRPr="00E41DB9">
        <w:rPr>
          <w:rFonts w:ascii="宋体" w:eastAsia="宋体" w:hAnsi="宋体" w:hint="eastAsia"/>
          <w:sz w:val="28"/>
          <w:szCs w:val="28"/>
        </w:rPr>
        <w:t>充换电</w:t>
      </w:r>
      <w:proofErr w:type="gramEnd"/>
      <w:r w:rsidRPr="00E41DB9">
        <w:rPr>
          <w:rFonts w:ascii="宋体" w:eastAsia="宋体" w:hAnsi="宋体" w:hint="eastAsia"/>
          <w:sz w:val="28"/>
          <w:szCs w:val="28"/>
        </w:rPr>
        <w:t>设施实时数据接入</w:t>
      </w:r>
      <w:r w:rsidR="00B01AAF" w:rsidRPr="00E41DB9">
        <w:rPr>
          <w:rFonts w:ascii="宋体" w:eastAsia="宋体" w:hAnsi="宋体" w:hint="eastAsia"/>
          <w:sz w:val="28"/>
          <w:szCs w:val="28"/>
        </w:rPr>
        <w:t>武汉市新能源监管平台（以下简称“市级平台”），并郑重做出以下承诺：</w:t>
      </w:r>
    </w:p>
    <w:p w14:paraId="16089325" w14:textId="41D1EBDA" w:rsidR="00B01AAF" w:rsidRPr="00E41DB9" w:rsidRDefault="00B01AAF" w:rsidP="00B01AAF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E41DB9">
        <w:rPr>
          <w:rFonts w:ascii="宋体" w:eastAsia="宋体" w:hAnsi="宋体" w:hint="eastAsia"/>
          <w:sz w:val="28"/>
          <w:szCs w:val="28"/>
        </w:rPr>
        <w:t>1．我司资源按照《</w:t>
      </w:r>
      <w:r w:rsidR="00CF00B5" w:rsidRPr="00E41DB9">
        <w:rPr>
          <w:rFonts w:ascii="宋体" w:eastAsia="宋体" w:hAnsi="宋体" w:hint="eastAsia"/>
          <w:sz w:val="28"/>
          <w:szCs w:val="28"/>
        </w:rPr>
        <w:t>武汉市新能源监管平台</w:t>
      </w:r>
      <w:r w:rsidR="00CF00B5" w:rsidRPr="00E41DB9">
        <w:rPr>
          <w:rFonts w:ascii="宋体" w:eastAsia="宋体" w:hAnsi="宋体"/>
          <w:sz w:val="28"/>
          <w:szCs w:val="28"/>
        </w:rPr>
        <w:t>--充电桩数据接入和信息交互方案</w:t>
      </w:r>
      <w:r w:rsidRPr="00E41DB9">
        <w:rPr>
          <w:rFonts w:ascii="宋体" w:eastAsia="宋体" w:hAnsi="宋体" w:hint="eastAsia"/>
          <w:sz w:val="28"/>
          <w:szCs w:val="28"/>
        </w:rPr>
        <w:t>》的相关要求，完成相关数据的接入。</w:t>
      </w:r>
    </w:p>
    <w:p w14:paraId="0F29D129" w14:textId="09D6166B" w:rsidR="00B01AAF" w:rsidRPr="00E41DB9" w:rsidRDefault="00B01AAF" w:rsidP="00B01AAF">
      <w:pPr>
        <w:ind w:firstLineChars="200" w:firstLine="560"/>
        <w:jc w:val="left"/>
        <w:rPr>
          <w:rFonts w:ascii="宋体" w:eastAsia="宋体" w:hAnsi="宋体"/>
          <w:sz w:val="28"/>
          <w:szCs w:val="28"/>
        </w:rPr>
      </w:pPr>
      <w:r w:rsidRPr="00E41DB9">
        <w:rPr>
          <w:rFonts w:ascii="宋体" w:eastAsia="宋体" w:hAnsi="宋体" w:hint="eastAsia"/>
          <w:sz w:val="28"/>
          <w:szCs w:val="28"/>
        </w:rPr>
        <w:t>2．我公司向市级平台提供的所有数据均为真实、准确、有效。</w:t>
      </w:r>
    </w:p>
    <w:p w14:paraId="7526C549" w14:textId="77777777" w:rsidR="00501EA2" w:rsidRPr="00E41DB9" w:rsidRDefault="00501EA2" w:rsidP="00B01AAF">
      <w:pPr>
        <w:ind w:firstLineChars="200" w:firstLine="560"/>
        <w:jc w:val="left"/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p w14:paraId="1866C000" w14:textId="0B278C05" w:rsidR="00B01AAF" w:rsidRPr="00E41DB9" w:rsidRDefault="00B01AAF" w:rsidP="00601507">
      <w:pPr>
        <w:jc w:val="left"/>
        <w:rPr>
          <w:rFonts w:ascii="宋体" w:eastAsia="宋体" w:hAnsi="宋体"/>
          <w:sz w:val="28"/>
          <w:szCs w:val="28"/>
        </w:rPr>
      </w:pPr>
      <w:r w:rsidRPr="00E41DB9">
        <w:rPr>
          <w:rFonts w:ascii="宋体" w:eastAsia="宋体" w:hAnsi="宋体" w:hint="eastAsia"/>
          <w:sz w:val="28"/>
          <w:szCs w:val="28"/>
        </w:rPr>
        <w:t xml:space="preserve"> </w:t>
      </w:r>
      <w:r w:rsidRPr="00E41DB9">
        <w:rPr>
          <w:rFonts w:ascii="宋体" w:eastAsia="宋体" w:hAnsi="宋体"/>
          <w:sz w:val="28"/>
          <w:szCs w:val="28"/>
        </w:rPr>
        <w:t xml:space="preserve">                                        </w:t>
      </w:r>
      <w:r w:rsidRPr="00E41DB9">
        <w:rPr>
          <w:rFonts w:ascii="宋体" w:eastAsia="宋体" w:hAnsi="宋体" w:hint="eastAsia"/>
          <w:sz w:val="28"/>
          <w:szCs w:val="28"/>
        </w:rPr>
        <w:t>承诺企业（盖章）：</w:t>
      </w:r>
    </w:p>
    <w:p w14:paraId="6A96AD1E" w14:textId="2CDBDDBB" w:rsidR="00B01AAF" w:rsidRPr="00E41DB9" w:rsidRDefault="00B01AAF" w:rsidP="00601507">
      <w:pPr>
        <w:jc w:val="left"/>
        <w:rPr>
          <w:rFonts w:ascii="宋体" w:eastAsia="宋体" w:hAnsi="宋体" w:hint="eastAsia"/>
          <w:sz w:val="28"/>
          <w:szCs w:val="28"/>
        </w:rPr>
      </w:pPr>
      <w:r w:rsidRPr="00E41DB9">
        <w:rPr>
          <w:rFonts w:ascii="宋体" w:eastAsia="宋体" w:hAnsi="宋体" w:hint="eastAsia"/>
          <w:sz w:val="28"/>
          <w:szCs w:val="28"/>
        </w:rPr>
        <w:t xml:space="preserve"> </w:t>
      </w:r>
      <w:r w:rsidRPr="00E41DB9">
        <w:rPr>
          <w:rFonts w:ascii="宋体" w:eastAsia="宋体" w:hAnsi="宋体"/>
          <w:sz w:val="28"/>
          <w:szCs w:val="28"/>
        </w:rPr>
        <w:t xml:space="preserve">                                             </w:t>
      </w:r>
      <w:r w:rsidRPr="00E41DB9">
        <w:rPr>
          <w:rFonts w:ascii="宋体" w:eastAsia="宋体" w:hAnsi="宋体" w:hint="eastAsia"/>
          <w:sz w:val="28"/>
          <w:szCs w:val="28"/>
        </w:rPr>
        <w:t xml:space="preserve">年 </w:t>
      </w:r>
      <w:r w:rsidRPr="00E41DB9">
        <w:rPr>
          <w:rFonts w:ascii="宋体" w:eastAsia="宋体" w:hAnsi="宋体"/>
          <w:sz w:val="28"/>
          <w:szCs w:val="28"/>
        </w:rPr>
        <w:t xml:space="preserve">  </w:t>
      </w:r>
      <w:r w:rsidRPr="00E41DB9">
        <w:rPr>
          <w:rFonts w:ascii="宋体" w:eastAsia="宋体" w:hAnsi="宋体" w:hint="eastAsia"/>
          <w:sz w:val="28"/>
          <w:szCs w:val="28"/>
        </w:rPr>
        <w:t xml:space="preserve">月 </w:t>
      </w:r>
      <w:r w:rsidRPr="00E41DB9">
        <w:rPr>
          <w:rFonts w:ascii="宋体" w:eastAsia="宋体" w:hAnsi="宋体"/>
          <w:sz w:val="28"/>
          <w:szCs w:val="28"/>
        </w:rPr>
        <w:t xml:space="preserve"> </w:t>
      </w:r>
      <w:r w:rsidRPr="00E41DB9">
        <w:rPr>
          <w:rFonts w:ascii="宋体" w:eastAsia="宋体" w:hAnsi="宋体" w:hint="eastAsia"/>
          <w:sz w:val="28"/>
          <w:szCs w:val="28"/>
        </w:rPr>
        <w:t>日</w:t>
      </w:r>
    </w:p>
    <w:sectPr w:rsidR="00B01AAF" w:rsidRPr="00E41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3E3"/>
    <w:rsid w:val="00501EA2"/>
    <w:rsid w:val="005873E3"/>
    <w:rsid w:val="00601507"/>
    <w:rsid w:val="00B01AAF"/>
    <w:rsid w:val="00BA7D78"/>
    <w:rsid w:val="00CF00B5"/>
    <w:rsid w:val="00E4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6540"/>
  <w15:chartTrackingRefBased/>
  <w15:docId w15:val="{0E3C88D0-DE31-495A-AE71-B94E7688B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414265873@qq.com</dc:creator>
  <cp:keywords/>
  <dc:description/>
  <cp:lastModifiedBy>414265873@qq.com</cp:lastModifiedBy>
  <cp:revision>12</cp:revision>
  <dcterms:created xsi:type="dcterms:W3CDTF">2018-09-28T01:24:00Z</dcterms:created>
  <dcterms:modified xsi:type="dcterms:W3CDTF">2018-09-28T02:06:00Z</dcterms:modified>
</cp:coreProperties>
</file>