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534" w:rsidRPr="007F70E2" w:rsidRDefault="007C1534" w:rsidP="007C1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>
        <w:rPr>
          <w:rFonts w:ascii="Times New Roman" w:hAnsi="Times New Roman" w:cs="Times New Roman"/>
          <w:sz w:val="24"/>
          <w:szCs w:val="24"/>
        </w:rPr>
        <w:t>Аппаратное и программное обеспечение сетей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:rsidR="007C1534" w:rsidRPr="00E80FF7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Pr="00470E5E">
        <w:rPr>
          <w:rFonts w:ascii="Times New Roman" w:hAnsi="Times New Roman" w:cs="Times New Roman"/>
          <w:sz w:val="24"/>
          <w:szCs w:val="24"/>
        </w:rPr>
        <w:t xml:space="preserve">Начальная конфигурация маршрутизатора </w:t>
      </w:r>
      <w:proofErr w:type="spellStart"/>
      <w:r w:rsidRPr="00470E5E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E80FF7">
        <w:rPr>
          <w:rFonts w:ascii="Times New Roman" w:hAnsi="Times New Roman" w:cs="Times New Roman"/>
          <w:sz w:val="24"/>
          <w:szCs w:val="24"/>
        </w:rPr>
        <w:t>»</w:t>
      </w: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534" w:rsidRPr="004068B2" w:rsidRDefault="007C1534" w:rsidP="007C1534">
      <w:pPr>
        <w:rPr>
          <w:rFonts w:ascii="Times New Roman" w:hAnsi="Times New Roman" w:cs="Times New Roman"/>
          <w:sz w:val="24"/>
          <w:szCs w:val="24"/>
        </w:rPr>
      </w:pPr>
    </w:p>
    <w:p w:rsidR="007C1534" w:rsidRPr="004068B2" w:rsidRDefault="007C1534" w:rsidP="007C1534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7C1534" w:rsidRPr="004068B2" w:rsidRDefault="007C1534" w:rsidP="007C1534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6B448A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7C1534" w:rsidRPr="004068B2" w:rsidRDefault="007C1534" w:rsidP="007C1534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7C1534" w:rsidRPr="004068B2" w:rsidRDefault="00680440" w:rsidP="007C1534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</w:t>
      </w:r>
      <w:r w:rsidR="007C1534" w:rsidRPr="004068B2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7C1534" w:rsidRPr="004068B2" w:rsidRDefault="007C1534" w:rsidP="007C1534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7C1534" w:rsidRPr="00921FC5" w:rsidRDefault="007C1534" w:rsidP="007C1534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Степанчук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7C1534" w:rsidRPr="004068B2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534" w:rsidRPr="004068B2" w:rsidRDefault="007C1534" w:rsidP="007C1534">
      <w:pPr>
        <w:rPr>
          <w:rFonts w:ascii="Times New Roman" w:hAnsi="Times New Roman" w:cs="Times New Roman"/>
          <w:sz w:val="24"/>
          <w:szCs w:val="24"/>
        </w:rPr>
      </w:pPr>
    </w:p>
    <w:p w:rsidR="007C1534" w:rsidRPr="00EF0E61" w:rsidRDefault="007C1534" w:rsidP="007C1534">
      <w:pPr>
        <w:jc w:val="center"/>
        <w:rPr>
          <w:rFonts w:ascii="Times New Roman" w:hAnsi="Times New Roman" w:cs="Times New Roman"/>
          <w:sz w:val="24"/>
          <w:szCs w:val="24"/>
        </w:rPr>
        <w:sectPr w:rsidR="007C1534" w:rsidRPr="00EF0E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>Брест 202</w:t>
      </w:r>
      <w:r w:rsidRPr="00EF0E61">
        <w:rPr>
          <w:rFonts w:ascii="Times New Roman" w:hAnsi="Times New Roman" w:cs="Times New Roman"/>
          <w:sz w:val="24"/>
          <w:szCs w:val="24"/>
        </w:rPr>
        <w:t>3</w:t>
      </w:r>
    </w:p>
    <w:p w:rsidR="007C1534" w:rsidRPr="00BE22DD" w:rsidRDefault="007C1534" w:rsidP="007C1534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7C1534" w:rsidRPr="007F70E2" w:rsidRDefault="007C1534" w:rsidP="007C1534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0E5E">
        <w:rPr>
          <w:rFonts w:ascii="Times New Roman" w:hAnsi="Times New Roman" w:cs="Times New Roman"/>
          <w:sz w:val="24"/>
          <w:szCs w:val="24"/>
        </w:rPr>
        <w:t>Создать (собрать и сконфигурировать) изображённую на диаграмме сеть.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E5E">
        <w:rPr>
          <w:rFonts w:ascii="Times New Roman" w:hAnsi="Times New Roman" w:cs="Times New Roman"/>
          <w:sz w:val="24"/>
          <w:szCs w:val="24"/>
        </w:rPr>
        <w:t>Настроить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E5E">
        <w:rPr>
          <w:rFonts w:ascii="Times New Roman" w:hAnsi="Times New Roman" w:cs="Times New Roman"/>
          <w:sz w:val="24"/>
          <w:szCs w:val="24"/>
        </w:rPr>
        <w:t>сетевые адреса устройств в соответствии с таблицей сетевых адресов. Произвести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E5E">
        <w:rPr>
          <w:rFonts w:ascii="Times New Roman" w:hAnsi="Times New Roman" w:cs="Times New Roman"/>
          <w:sz w:val="24"/>
          <w:szCs w:val="24"/>
        </w:rPr>
        <w:t xml:space="preserve">начальную конфигурацию маршрутизаторов. С помощью команды </w:t>
      </w:r>
      <w:proofErr w:type="spellStart"/>
      <w:r w:rsidRPr="00470E5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470E5E">
        <w:rPr>
          <w:rFonts w:ascii="Times New Roman" w:hAnsi="Times New Roman" w:cs="Times New Roman"/>
          <w:sz w:val="24"/>
          <w:szCs w:val="24"/>
        </w:rPr>
        <w:t xml:space="preserve"> и утилиты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E5E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470E5E">
        <w:rPr>
          <w:rFonts w:ascii="Times New Roman" w:hAnsi="Times New Roman" w:cs="Times New Roman"/>
          <w:sz w:val="24"/>
          <w:szCs w:val="24"/>
        </w:rPr>
        <w:t xml:space="preserve"> удостовериться, что устройства функционирую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470E5E">
        <w:rPr>
          <w:rFonts w:ascii="Times New Roman" w:hAnsi="Times New Roman" w:cs="Times New Roman"/>
          <w:sz w:val="24"/>
          <w:szCs w:val="24"/>
        </w:rPr>
        <w:t xml:space="preserve"> правильно.</w:t>
      </w:r>
    </w:p>
    <w:p w:rsidR="007C1534" w:rsidRDefault="007C1534" w:rsidP="007C1534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7C1534" w:rsidRDefault="007C1534" w:rsidP="007C1534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6</w:t>
      </w:r>
    </w:p>
    <w:p w:rsidR="007C1534" w:rsidRPr="00470E5E" w:rsidRDefault="007C1534" w:rsidP="007C1534">
      <w:pPr>
        <w:shd w:val="clear" w:color="auto" w:fill="FFFFFF"/>
        <w:spacing w:after="0" w:line="240" w:lineRule="auto"/>
        <w:ind w:left="-426" w:hanging="283"/>
        <w:rPr>
          <w:rFonts w:ascii="Times New Roman" w:hAnsi="Times New Roman" w:cs="Times New Roman"/>
          <w:b/>
          <w:szCs w:val="28"/>
        </w:rPr>
      </w:pPr>
      <w:r w:rsidRPr="00470E5E">
        <w:rPr>
          <w:rFonts w:ascii="Times New Roman" w:hAnsi="Times New Roman" w:cs="Times New Roman"/>
          <w:b/>
          <w:szCs w:val="28"/>
        </w:rPr>
        <w:t>ЧАСТЬ 1</w:t>
      </w:r>
    </w:p>
    <w:p w:rsidR="007C1534" w:rsidRPr="00470E5E" w:rsidRDefault="007C1534" w:rsidP="007C1534">
      <w:pPr>
        <w:numPr>
          <w:ilvl w:val="0"/>
          <w:numId w:val="1"/>
        </w:numPr>
        <w:shd w:val="clear" w:color="auto" w:fill="FFFFFF"/>
        <w:spacing w:after="0" w:line="240" w:lineRule="auto"/>
        <w:ind w:left="-426" w:hanging="283"/>
        <w:jc w:val="both"/>
        <w:rPr>
          <w:rFonts w:ascii="Times New Roman" w:hAnsi="Times New Roman" w:cs="Times New Roman"/>
          <w:sz w:val="24"/>
          <w:szCs w:val="24"/>
        </w:rPr>
      </w:pPr>
      <w:r w:rsidRPr="00470E5E">
        <w:rPr>
          <w:rFonts w:ascii="Times New Roman" w:hAnsi="Times New Roman" w:cs="Times New Roman"/>
          <w:sz w:val="24"/>
          <w:szCs w:val="24"/>
        </w:rPr>
        <w:t xml:space="preserve">Изучить: теоретический и практический материал части 1; синтаксис сетевых утилит </w:t>
      </w:r>
      <w:r w:rsidRPr="00470E5E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470E5E">
        <w:rPr>
          <w:rFonts w:ascii="Times New Roman" w:hAnsi="Times New Roman" w:cs="Times New Roman"/>
          <w:sz w:val="24"/>
          <w:szCs w:val="24"/>
        </w:rPr>
        <w:t xml:space="preserve">, </w:t>
      </w:r>
      <w:r w:rsidRPr="00470E5E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470E5E">
        <w:rPr>
          <w:rFonts w:ascii="Times New Roman" w:hAnsi="Times New Roman" w:cs="Times New Roman"/>
          <w:sz w:val="24"/>
          <w:szCs w:val="24"/>
        </w:rPr>
        <w:t>.</w:t>
      </w:r>
    </w:p>
    <w:p w:rsidR="007C1534" w:rsidRPr="00470E5E" w:rsidRDefault="007C1534" w:rsidP="007C1534">
      <w:pPr>
        <w:numPr>
          <w:ilvl w:val="0"/>
          <w:numId w:val="1"/>
        </w:numPr>
        <w:shd w:val="clear" w:color="auto" w:fill="FFFFFF"/>
        <w:spacing w:after="0" w:line="240" w:lineRule="auto"/>
        <w:ind w:left="-426" w:hanging="283"/>
        <w:jc w:val="both"/>
        <w:rPr>
          <w:rFonts w:ascii="Times New Roman" w:hAnsi="Times New Roman" w:cs="Times New Roman"/>
          <w:sz w:val="24"/>
          <w:szCs w:val="24"/>
        </w:rPr>
      </w:pPr>
      <w:r w:rsidRPr="00470E5E">
        <w:rPr>
          <w:rFonts w:ascii="Times New Roman" w:hAnsi="Times New Roman" w:cs="Times New Roman"/>
          <w:sz w:val="24"/>
          <w:szCs w:val="24"/>
        </w:rPr>
        <w:t xml:space="preserve">Выполнить в </w:t>
      </w:r>
      <w:r w:rsidRPr="00470E5E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470E5E">
        <w:rPr>
          <w:rFonts w:ascii="Times New Roman" w:hAnsi="Times New Roman" w:cs="Times New Roman"/>
          <w:sz w:val="24"/>
          <w:szCs w:val="24"/>
        </w:rPr>
        <w:t xml:space="preserve"> </w:t>
      </w:r>
      <w:r w:rsidRPr="00470E5E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470E5E">
        <w:rPr>
          <w:rFonts w:ascii="Times New Roman" w:hAnsi="Times New Roman" w:cs="Times New Roman"/>
          <w:sz w:val="24"/>
          <w:szCs w:val="24"/>
        </w:rPr>
        <w:t xml:space="preserve"> практическую часть 1.</w:t>
      </w:r>
    </w:p>
    <w:p w:rsidR="007C1534" w:rsidRPr="00470E5E" w:rsidRDefault="007C1534" w:rsidP="007C1534">
      <w:pPr>
        <w:shd w:val="clear" w:color="auto" w:fill="FFFFFF"/>
        <w:spacing w:after="0" w:line="240" w:lineRule="auto"/>
        <w:ind w:left="-426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0E5E">
        <w:rPr>
          <w:rFonts w:ascii="Times New Roman" w:hAnsi="Times New Roman" w:cs="Times New Roman"/>
          <w:sz w:val="24"/>
          <w:szCs w:val="24"/>
        </w:rPr>
        <w:t xml:space="preserve">3. Получить номер собственного варианта и выполнить в </w:t>
      </w:r>
      <w:r w:rsidRPr="00470E5E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470E5E">
        <w:rPr>
          <w:rFonts w:ascii="Times New Roman" w:hAnsi="Times New Roman" w:cs="Times New Roman"/>
          <w:sz w:val="24"/>
          <w:szCs w:val="24"/>
        </w:rPr>
        <w:t xml:space="preserve"> </w:t>
      </w:r>
      <w:r w:rsidRPr="00470E5E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470E5E">
        <w:rPr>
          <w:rFonts w:ascii="Times New Roman" w:hAnsi="Times New Roman" w:cs="Times New Roman"/>
          <w:sz w:val="24"/>
          <w:szCs w:val="24"/>
        </w:rPr>
        <w:t xml:space="preserve"> </w:t>
      </w:r>
      <w:r w:rsidRPr="00470E5E">
        <w:rPr>
          <w:rFonts w:ascii="Times New Roman" w:hAnsi="Times New Roman" w:cs="Times New Roman"/>
          <w:b/>
          <w:sz w:val="24"/>
          <w:szCs w:val="24"/>
        </w:rPr>
        <w:t>задание для самостоятельной работы</w:t>
      </w:r>
    </w:p>
    <w:p w:rsidR="007C1534" w:rsidRPr="00470E5E" w:rsidRDefault="007C1534" w:rsidP="007C1534">
      <w:pPr>
        <w:pStyle w:val="2"/>
        <w:ind w:left="-426" w:hanging="283"/>
        <w:rPr>
          <w:rFonts w:ascii="Times New Roman" w:hAnsi="Times New Roman" w:cs="Times New Roman"/>
        </w:rPr>
      </w:pPr>
      <w:r w:rsidRPr="00470E5E">
        <w:rPr>
          <w:rFonts w:ascii="Times New Roman" w:hAnsi="Times New Roman" w:cs="Times New Roman"/>
        </w:rPr>
        <w:t xml:space="preserve">4. Предъявить преподавателю результат выполнения задания для самостоятельной работы. Продемонстрировать с помощью утилиты </w:t>
      </w:r>
      <w:r w:rsidRPr="00470E5E">
        <w:rPr>
          <w:rFonts w:ascii="Times New Roman" w:hAnsi="Times New Roman" w:cs="Times New Roman"/>
          <w:lang w:val="en-US"/>
        </w:rPr>
        <w:t>ping</w:t>
      </w:r>
      <w:r w:rsidRPr="00470E5E">
        <w:rPr>
          <w:rFonts w:ascii="Times New Roman" w:hAnsi="Times New Roman" w:cs="Times New Roman"/>
        </w:rPr>
        <w:t xml:space="preserve"> правильное взаимодействие между любыми компьютерами.</w:t>
      </w: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534" w:rsidRPr="00470E5E" w:rsidRDefault="007C1534" w:rsidP="007C1534">
      <w:pPr>
        <w:shd w:val="clear" w:color="auto" w:fill="FFFFFF"/>
        <w:spacing w:after="0" w:line="240" w:lineRule="auto"/>
        <w:ind w:left="-426" w:hanging="283"/>
        <w:rPr>
          <w:rFonts w:ascii="Times New Roman" w:hAnsi="Times New Roman" w:cs="Times New Roman"/>
          <w:b/>
          <w:szCs w:val="28"/>
        </w:rPr>
      </w:pPr>
      <w:r w:rsidRPr="00470E5E">
        <w:rPr>
          <w:rFonts w:ascii="Times New Roman" w:hAnsi="Times New Roman" w:cs="Times New Roman"/>
          <w:b/>
          <w:szCs w:val="28"/>
        </w:rPr>
        <w:t>ЧАСТЬ 2</w:t>
      </w:r>
    </w:p>
    <w:p w:rsidR="007C1534" w:rsidRPr="00470E5E" w:rsidRDefault="007C1534" w:rsidP="007C1534">
      <w:pPr>
        <w:shd w:val="clear" w:color="auto" w:fill="FFFFFF"/>
        <w:spacing w:after="0" w:line="240" w:lineRule="auto"/>
        <w:ind w:left="-426" w:hanging="283"/>
        <w:rPr>
          <w:rFonts w:ascii="Times New Roman" w:hAnsi="Times New Roman" w:cs="Times New Roman"/>
          <w:bCs/>
          <w:sz w:val="24"/>
          <w:szCs w:val="24"/>
        </w:rPr>
      </w:pPr>
      <w:r w:rsidRPr="00470E5E">
        <w:rPr>
          <w:rFonts w:ascii="Times New Roman" w:hAnsi="Times New Roman" w:cs="Times New Roman"/>
          <w:bCs/>
          <w:sz w:val="24"/>
          <w:szCs w:val="24"/>
        </w:rPr>
        <w:t>1. Загрузив lab4.pdf, изучить материал; создать проект приведенной топологии сети (для контроля правильности проекта допускается использовать lab04.pkt; дополнительная информация – в файле Working_with_Packet_Tracer.doc).</w:t>
      </w:r>
    </w:p>
    <w:p w:rsidR="007C1534" w:rsidRPr="00470E5E" w:rsidRDefault="007C1534" w:rsidP="007C1534">
      <w:pPr>
        <w:shd w:val="clear" w:color="auto" w:fill="FFFFFF"/>
        <w:spacing w:after="0" w:line="240" w:lineRule="auto"/>
        <w:ind w:left="-426" w:hanging="283"/>
        <w:rPr>
          <w:rFonts w:ascii="Times New Roman" w:hAnsi="Times New Roman" w:cs="Times New Roman"/>
          <w:bCs/>
          <w:sz w:val="24"/>
          <w:szCs w:val="24"/>
        </w:rPr>
      </w:pPr>
      <w:r w:rsidRPr="00470E5E">
        <w:rPr>
          <w:rFonts w:ascii="Times New Roman" w:hAnsi="Times New Roman" w:cs="Times New Roman"/>
          <w:bCs/>
          <w:sz w:val="24"/>
          <w:szCs w:val="24"/>
        </w:rPr>
        <w:t xml:space="preserve">2. Модифицировать сетевые адреса устройств по правилу </w:t>
      </w:r>
      <w:proofErr w:type="gramStart"/>
      <w:r w:rsidRPr="00470E5E">
        <w:rPr>
          <w:rFonts w:ascii="Times New Roman" w:hAnsi="Times New Roman" w:cs="Times New Roman"/>
          <w:bCs/>
          <w:sz w:val="24"/>
          <w:szCs w:val="24"/>
        </w:rPr>
        <w:t>192.168.х</w:t>
      </w:r>
      <w:proofErr w:type="gramEnd"/>
      <w:r w:rsidRPr="00470E5E">
        <w:rPr>
          <w:rFonts w:ascii="Times New Roman" w:hAnsi="Times New Roman" w:cs="Times New Roman"/>
          <w:bCs/>
          <w:sz w:val="24"/>
          <w:szCs w:val="24"/>
        </w:rPr>
        <w:t>.у+v, где х, у – величины, взятые из исходного варианта топологии, v – номер индивидуального варианта студента.</w:t>
      </w:r>
    </w:p>
    <w:p w:rsidR="007C1534" w:rsidRPr="00470E5E" w:rsidRDefault="007C1534" w:rsidP="007C1534">
      <w:pPr>
        <w:shd w:val="clear" w:color="auto" w:fill="FFFFFF"/>
        <w:spacing w:after="0" w:line="240" w:lineRule="auto"/>
        <w:ind w:left="-426" w:hanging="283"/>
        <w:rPr>
          <w:rFonts w:ascii="Times New Roman" w:hAnsi="Times New Roman" w:cs="Times New Roman"/>
          <w:bCs/>
          <w:sz w:val="24"/>
          <w:szCs w:val="24"/>
        </w:rPr>
      </w:pPr>
      <w:r w:rsidRPr="00470E5E">
        <w:rPr>
          <w:rFonts w:ascii="Times New Roman" w:hAnsi="Times New Roman" w:cs="Times New Roman"/>
          <w:bCs/>
          <w:sz w:val="24"/>
          <w:szCs w:val="24"/>
        </w:rPr>
        <w:t>3. Выполнить приведенные этапы конфигурации устройств.</w:t>
      </w:r>
    </w:p>
    <w:p w:rsidR="007C1534" w:rsidRPr="00470E5E" w:rsidRDefault="007C1534" w:rsidP="007C1534">
      <w:pPr>
        <w:shd w:val="clear" w:color="auto" w:fill="FFFFFF"/>
        <w:spacing w:after="0" w:line="240" w:lineRule="auto"/>
        <w:ind w:left="-426" w:hanging="283"/>
        <w:rPr>
          <w:rFonts w:ascii="Times New Roman" w:hAnsi="Times New Roman" w:cs="Times New Roman"/>
          <w:bCs/>
          <w:sz w:val="24"/>
          <w:szCs w:val="24"/>
        </w:rPr>
      </w:pPr>
      <w:r w:rsidRPr="00470E5E">
        <w:rPr>
          <w:rFonts w:ascii="Times New Roman" w:hAnsi="Times New Roman" w:cs="Times New Roman"/>
          <w:bCs/>
          <w:sz w:val="24"/>
          <w:szCs w:val="24"/>
        </w:rPr>
        <w:t xml:space="preserve">4. Выполнить тестирование сети по методике, указанной в п. 4 работы lab4.pdf. </w:t>
      </w:r>
    </w:p>
    <w:p w:rsidR="007C1534" w:rsidRPr="00470E5E" w:rsidRDefault="007C1534" w:rsidP="007C1534">
      <w:pPr>
        <w:shd w:val="clear" w:color="auto" w:fill="FFFFFF"/>
        <w:spacing w:after="0" w:line="240" w:lineRule="auto"/>
        <w:ind w:left="-426" w:hanging="283"/>
        <w:rPr>
          <w:rFonts w:ascii="Times New Roman" w:hAnsi="Times New Roman" w:cs="Times New Roman"/>
          <w:bCs/>
          <w:sz w:val="24"/>
          <w:szCs w:val="24"/>
        </w:rPr>
      </w:pPr>
      <w:r w:rsidRPr="00470E5E">
        <w:rPr>
          <w:rFonts w:ascii="Times New Roman" w:hAnsi="Times New Roman" w:cs="Times New Roman"/>
          <w:bCs/>
          <w:sz w:val="24"/>
          <w:szCs w:val="24"/>
        </w:rPr>
        <w:t>5. Подготовиться к защите по теоретической и практической части работы.</w:t>
      </w:r>
    </w:p>
    <w:p w:rsidR="007C1534" w:rsidRDefault="007C1534" w:rsidP="007C1534">
      <w:pPr>
        <w:shd w:val="clear" w:color="auto" w:fill="FFFFFF"/>
        <w:spacing w:line="240" w:lineRule="auto"/>
        <w:ind w:firstLine="540"/>
        <w:rPr>
          <w:rFonts w:ascii="Arial" w:hAnsi="Arial" w:cs="Arial"/>
          <w:b/>
          <w:szCs w:val="28"/>
        </w:rPr>
      </w:pPr>
    </w:p>
    <w:p w:rsidR="007C1534" w:rsidRDefault="007C1534" w:rsidP="007C1534">
      <w:pPr>
        <w:shd w:val="clear" w:color="auto" w:fill="FFFFFF"/>
        <w:spacing w:after="0" w:line="240" w:lineRule="auto"/>
        <w:ind w:left="-426" w:hanging="283"/>
        <w:jc w:val="center"/>
        <w:rPr>
          <w:rFonts w:ascii="Times New Roman" w:hAnsi="Times New Roman" w:cs="Times New Roman"/>
          <w:b/>
          <w:szCs w:val="28"/>
        </w:rPr>
      </w:pPr>
      <w:r w:rsidRPr="00470E5E">
        <w:rPr>
          <w:rFonts w:ascii="Times New Roman" w:hAnsi="Times New Roman" w:cs="Times New Roman"/>
          <w:b/>
          <w:szCs w:val="28"/>
        </w:rPr>
        <w:t>ЧАСТЬ 1</w:t>
      </w:r>
    </w:p>
    <w:p w:rsidR="007C1534" w:rsidRDefault="007C1534" w:rsidP="007C1534">
      <w:pPr>
        <w:shd w:val="clear" w:color="auto" w:fill="FFFFFF"/>
        <w:spacing w:after="0" w:line="240" w:lineRule="auto"/>
        <w:ind w:left="-426" w:hanging="283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Топология сети:</w:t>
      </w:r>
    </w:p>
    <w:p w:rsidR="007C1534" w:rsidRDefault="00933BF4" w:rsidP="007C1534">
      <w:pPr>
        <w:shd w:val="clear" w:color="auto" w:fill="FFFFFF"/>
        <w:spacing w:after="0" w:line="240" w:lineRule="auto"/>
        <w:ind w:left="-426" w:hanging="283"/>
        <w:jc w:val="center"/>
        <w:rPr>
          <w:rFonts w:ascii="Times New Roman" w:hAnsi="Times New Roman"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6530515E" wp14:editId="09AE6276">
            <wp:extent cx="5019675" cy="2981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7C1534" w:rsidP="007C1534">
      <w:pPr>
        <w:shd w:val="clear" w:color="auto" w:fill="FFFFFF"/>
        <w:spacing w:after="0" w:line="240" w:lineRule="auto"/>
        <w:ind w:left="-426" w:hanging="283"/>
        <w:jc w:val="center"/>
        <w:rPr>
          <w:rFonts w:ascii="Times New Roman" w:hAnsi="Times New Roman" w:cs="Times New Roman"/>
          <w:b/>
          <w:szCs w:val="28"/>
        </w:rPr>
      </w:pPr>
    </w:p>
    <w:p w:rsidR="007C1534" w:rsidRPr="00A92DDD" w:rsidRDefault="007C1534" w:rsidP="009076A8">
      <w:pPr>
        <w:shd w:val="clear" w:color="auto" w:fill="FFFFFF"/>
        <w:spacing w:after="0" w:line="240" w:lineRule="auto"/>
        <w:ind w:left="-426" w:hanging="283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Проверка устройств на </w:t>
      </w:r>
      <w:r>
        <w:rPr>
          <w:rFonts w:ascii="Times New Roman" w:hAnsi="Times New Roman" w:cs="Times New Roman"/>
          <w:b/>
          <w:szCs w:val="28"/>
          <w:lang w:val="en-US"/>
        </w:rPr>
        <w:t>ipconfig</w:t>
      </w:r>
      <w:r w:rsidRPr="00A92DDD">
        <w:rPr>
          <w:rFonts w:ascii="Times New Roman" w:hAnsi="Times New Roman" w:cs="Times New Roman"/>
          <w:b/>
          <w:szCs w:val="28"/>
        </w:rPr>
        <w:t xml:space="preserve"> </w:t>
      </w:r>
      <w:r>
        <w:rPr>
          <w:rFonts w:ascii="Times New Roman" w:hAnsi="Times New Roman" w:cs="Times New Roman"/>
          <w:b/>
          <w:szCs w:val="28"/>
        </w:rPr>
        <w:t xml:space="preserve">и </w:t>
      </w:r>
      <w:r>
        <w:rPr>
          <w:rFonts w:ascii="Times New Roman" w:hAnsi="Times New Roman" w:cs="Times New Roman"/>
          <w:b/>
          <w:szCs w:val="28"/>
          <w:lang w:val="en-US"/>
        </w:rPr>
        <w:t>ping</w:t>
      </w:r>
      <w:r w:rsidRPr="00A92DDD">
        <w:rPr>
          <w:rFonts w:ascii="Times New Roman" w:hAnsi="Times New Roman" w:cs="Times New Roman"/>
          <w:b/>
          <w:szCs w:val="28"/>
        </w:rPr>
        <w:t>:</w:t>
      </w:r>
    </w:p>
    <w:p w:rsidR="007C1534" w:rsidRDefault="009076A8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D4DD70" wp14:editId="093FE024">
            <wp:extent cx="3800071" cy="263929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026" cy="26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29E8B2" wp14:editId="2CD0D519">
            <wp:extent cx="3819525" cy="25353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177" cy="254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7C1534" w:rsidP="00CF1442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</w:p>
    <w:p w:rsidR="007C1534" w:rsidRDefault="007C1534" w:rsidP="00CF14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534" w:rsidRDefault="009076A8" w:rsidP="00B24259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7F2D51" wp14:editId="7AABF3C1">
            <wp:extent cx="3844636" cy="32276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800" cy="33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534" w:rsidRPr="00A92DDD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2</w:t>
      </w: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534" w:rsidRPr="00A92DDD" w:rsidRDefault="007C1534" w:rsidP="007C153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4"/>
          <w:szCs w:val="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200"/>
        <w:gridCol w:w="1782"/>
        <w:gridCol w:w="1746"/>
        <w:gridCol w:w="2576"/>
      </w:tblGrid>
      <w:tr w:rsidR="007C1534" w:rsidRPr="00A92DDD" w:rsidTr="00ED6700">
        <w:trPr>
          <w:trHeight w:val="2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2" w:right="524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  <w:spacing w:val="-2"/>
              </w:rPr>
              <w:t>Device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  <w:spacing w:val="-2"/>
              </w:rPr>
              <w:t>Interface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13"/>
              <w:rPr>
                <w:rFonts w:ascii="Arial" w:hAnsi="Arial" w:cs="Arial"/>
                <w:b/>
                <w:bCs/>
              </w:rPr>
            </w:pPr>
            <w:r w:rsidRPr="00A92DDD">
              <w:rPr>
                <w:rFonts w:ascii="Arial" w:hAnsi="Arial" w:cs="Arial"/>
                <w:b/>
                <w:bCs/>
              </w:rPr>
              <w:t xml:space="preserve">IP </w:t>
            </w:r>
            <w:proofErr w:type="spellStart"/>
            <w:r w:rsidRPr="00A92DDD">
              <w:rPr>
                <w:rFonts w:ascii="Arial" w:hAnsi="Arial" w:cs="Arial"/>
                <w:b/>
                <w:bCs/>
              </w:rPr>
              <w:t>Address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1" w:right="151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  <w:spacing w:val="-4"/>
              </w:rPr>
              <w:t>Mask</w:t>
            </w:r>
            <w:proofErr w:type="spellEnd"/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11" w:right="402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</w:rPr>
              <w:t>Default</w:t>
            </w:r>
            <w:proofErr w:type="spellEnd"/>
            <w:r w:rsidRPr="00A92DD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92DDD">
              <w:rPr>
                <w:rFonts w:ascii="Arial" w:hAnsi="Arial" w:cs="Arial"/>
                <w:b/>
                <w:bCs/>
              </w:rPr>
              <w:t>Gateway</w:t>
            </w:r>
            <w:proofErr w:type="spellEnd"/>
          </w:p>
        </w:tc>
      </w:tr>
      <w:tr w:rsidR="007C1534" w:rsidRPr="00A92DDD" w:rsidTr="00ED6700">
        <w:trPr>
          <w:trHeight w:val="2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 w:rsidR="00B1490C">
              <w:rPr>
                <w:rFonts w:ascii="Arial" w:hAnsi="Arial" w:cs="Arial"/>
                <w:spacing w:val="-2"/>
              </w:rPr>
              <w:t>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7C1534" w:rsidRPr="00A92DDD" w:rsidTr="00ED6700">
        <w:trPr>
          <w:trHeight w:val="20"/>
        </w:trPr>
        <w:tc>
          <w:tcPr>
            <w:tcW w:w="18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S0/1/0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192.168.2.</w:t>
            </w:r>
            <w:r w:rsidR="00B1490C">
              <w:rPr>
                <w:rFonts w:ascii="Arial" w:hAnsi="Arial" w:cs="Arial"/>
                <w:spacing w:val="-2"/>
              </w:rPr>
              <w:t>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7C1534" w:rsidRPr="00A92DDD" w:rsidTr="00ED6700">
        <w:trPr>
          <w:trHeight w:val="2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192.168.3.</w:t>
            </w:r>
            <w:r w:rsidR="00B1490C">
              <w:rPr>
                <w:rFonts w:ascii="Arial" w:hAnsi="Arial" w:cs="Arial"/>
                <w:spacing w:val="-2"/>
              </w:rPr>
              <w:t>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7C1534" w:rsidRPr="00A92DDD" w:rsidTr="00ED6700">
        <w:trPr>
          <w:trHeight w:val="20"/>
        </w:trPr>
        <w:tc>
          <w:tcPr>
            <w:tcW w:w="18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S0/1/0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192.168.2.</w:t>
            </w:r>
            <w:r w:rsidR="00B1490C">
              <w:rPr>
                <w:rFonts w:ascii="Arial" w:hAnsi="Arial" w:cs="Arial"/>
                <w:spacing w:val="-2"/>
                <w:lang w:val="en-US"/>
              </w:rPr>
              <w:t>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7C1534" w:rsidRPr="00A92DDD" w:rsidTr="00ED6700">
        <w:trPr>
          <w:trHeight w:val="2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192.168.1.1</w:t>
            </w:r>
            <w:r w:rsidR="00B1490C">
              <w:rPr>
                <w:rFonts w:ascii="Arial" w:hAnsi="Arial" w:cs="Arial"/>
                <w:spacing w:val="-2"/>
                <w:lang w:val="en-US"/>
              </w:rPr>
              <w:t>6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 w:rsidR="00B1490C">
              <w:rPr>
                <w:rFonts w:ascii="Arial" w:hAnsi="Arial" w:cs="Arial"/>
                <w:spacing w:val="-2"/>
              </w:rPr>
              <w:t>7</w:t>
            </w:r>
          </w:p>
        </w:tc>
      </w:tr>
      <w:tr w:rsidR="007C1534" w:rsidRPr="00A92DDD" w:rsidTr="00ED6700">
        <w:trPr>
          <w:trHeight w:val="2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192.168.3.1</w:t>
            </w:r>
            <w:r w:rsidR="00B1490C">
              <w:rPr>
                <w:rFonts w:ascii="Arial" w:hAnsi="Arial" w:cs="Arial"/>
                <w:spacing w:val="-2"/>
                <w:lang w:val="en-US"/>
              </w:rPr>
              <w:t>6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534" w:rsidRPr="00A92DDD" w:rsidRDefault="007C1534" w:rsidP="00ED670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192.168.3.</w:t>
            </w:r>
            <w:r w:rsidR="00B1490C">
              <w:rPr>
                <w:rFonts w:ascii="Arial" w:hAnsi="Arial" w:cs="Arial"/>
                <w:spacing w:val="-2"/>
              </w:rPr>
              <w:t>7</w:t>
            </w:r>
          </w:p>
        </w:tc>
      </w:tr>
    </w:tbl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534" w:rsidRDefault="007C1534" w:rsidP="007C1534">
      <w:pPr>
        <w:shd w:val="clear" w:color="auto" w:fill="FFFFFF"/>
        <w:spacing w:after="0" w:line="240" w:lineRule="auto"/>
        <w:ind w:left="-426" w:hanging="283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Топология сети:</w:t>
      </w: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6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625ADA9" wp14:editId="7E8412D1">
            <wp:extent cx="5112013" cy="99065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534" w:rsidRDefault="007C1534" w:rsidP="007C1534">
      <w:pPr>
        <w:shd w:val="clear" w:color="auto" w:fill="FFFFFF"/>
        <w:spacing w:after="0" w:line="240" w:lineRule="auto"/>
        <w:ind w:left="-426" w:hanging="283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Настройка сети:</w:t>
      </w: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40B9" w:rsidRDefault="00CC40B9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17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6B21AAB" wp14:editId="29B6134D">
            <wp:extent cx="4599709" cy="254849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41839"/>
                    <a:stretch/>
                  </pic:blipFill>
                  <pic:spPr bwMode="auto">
                    <a:xfrm>
                      <a:off x="0" y="0"/>
                      <a:ext cx="4613555" cy="255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0B9" w:rsidRDefault="00CC40B9" w:rsidP="00CC40B9">
      <w:pPr>
        <w:spacing w:after="0" w:line="240" w:lineRule="auto"/>
        <w:ind w:left="-709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01639943" wp14:editId="39D31EAE">
            <wp:extent cx="3348470" cy="1762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739" cy="1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17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BD2E7BE" wp14:editId="55113BC3">
            <wp:extent cx="4606636" cy="1690735"/>
            <wp:effectExtent l="0" t="0" r="381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472"/>
                    <a:stretch/>
                  </pic:blipFill>
                  <pic:spPr bwMode="auto">
                    <a:xfrm>
                      <a:off x="0" y="0"/>
                      <a:ext cx="4667670" cy="171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659" w:rsidRDefault="00CC40B9" w:rsidP="00D73208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39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1BC5FBC" wp14:editId="12B1ABC1">
            <wp:extent cx="5030354" cy="7892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571"/>
                    <a:stretch/>
                  </pic:blipFill>
                  <pic:spPr bwMode="auto">
                    <a:xfrm>
                      <a:off x="0" y="0"/>
                      <a:ext cx="5037121" cy="79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659" w:rsidRDefault="00A70659" w:rsidP="00A70659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0137A407" wp14:editId="78A721DE">
            <wp:extent cx="5486400" cy="561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9332" cy="5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7C1534" w:rsidP="00D73208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39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12E9C95" wp14:editId="4439B374">
            <wp:extent cx="5032259" cy="2013574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6429" b="-1075"/>
                    <a:stretch/>
                  </pic:blipFill>
                  <pic:spPr bwMode="auto">
                    <a:xfrm>
                      <a:off x="0" y="0"/>
                      <a:ext cx="5045591" cy="201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208" w:rsidRDefault="00D73208" w:rsidP="00D73208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  <w:sectPr w:rsidR="007C1534" w:rsidSect="00A92DDD">
          <w:type w:val="continuous"/>
          <w:pgSz w:w="11906" w:h="16838"/>
          <w:pgMar w:top="993" w:right="850" w:bottom="851" w:left="1560" w:header="708" w:footer="708" w:gutter="0"/>
          <w:cols w:space="708"/>
          <w:docGrid w:linePitch="360"/>
        </w:sectPr>
      </w:pPr>
    </w:p>
    <w:p w:rsidR="007C1534" w:rsidRDefault="00CF1442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BD1578" wp14:editId="68CCCFA9">
            <wp:extent cx="2396837" cy="24290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251" cy="24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7C1534" w:rsidP="007C1534">
      <w:pPr>
        <w:spacing w:after="0" w:line="240" w:lineRule="auto"/>
        <w:ind w:left="-709"/>
        <w:jc w:val="center"/>
        <w:rPr>
          <w:noProof/>
        </w:rPr>
      </w:pPr>
    </w:p>
    <w:p w:rsidR="007C1534" w:rsidRDefault="00CF1442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DE4EB2" wp14:editId="59771084">
            <wp:extent cx="2325300" cy="2382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0410" cy="241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  <w:sectPr w:rsidR="007C1534" w:rsidSect="008E7D5B">
          <w:type w:val="continuous"/>
          <w:pgSz w:w="11906" w:h="16838"/>
          <w:pgMar w:top="993" w:right="850" w:bottom="851" w:left="1560" w:header="708" w:footer="708" w:gutter="0"/>
          <w:cols w:num="2" w:space="708"/>
          <w:docGrid w:linePitch="360"/>
        </w:sectPr>
      </w:pPr>
    </w:p>
    <w:p w:rsidR="007C1534" w:rsidRDefault="007C1534" w:rsidP="007C1534">
      <w:pPr>
        <w:shd w:val="clear" w:color="auto" w:fill="FFFFFF"/>
        <w:spacing w:after="0" w:line="240" w:lineRule="auto"/>
        <w:ind w:left="-426" w:hanging="283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Тестирование сети:</w:t>
      </w: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534" w:rsidRDefault="00833CFD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817CE2" wp14:editId="5893F751">
            <wp:extent cx="4599709" cy="15897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456" cy="16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833CFD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C1FE75" wp14:editId="0F3E29DB">
            <wp:extent cx="4565073" cy="1532388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8171" cy="15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534" w:rsidRDefault="00D73208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22BE372" wp14:editId="66A818C6">
            <wp:extent cx="4378036" cy="3005586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587" cy="30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7C1534" w:rsidP="00A706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1534" w:rsidRDefault="00D73208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A605E7" wp14:editId="495EA6B8">
            <wp:extent cx="3449782" cy="167314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047" cy="16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2E4ED5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41A72C" wp14:editId="466E9312">
            <wp:extent cx="3456709" cy="171089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8040" cy="17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2E4ED5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E3F780" wp14:editId="52A346B4">
            <wp:extent cx="3456709" cy="1719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0229" cy="17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34" w:rsidRDefault="007C1534" w:rsidP="007C153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534" w:rsidRPr="003807E1" w:rsidRDefault="007C1534" w:rsidP="007C1534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0E5E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470E5E">
        <w:rPr>
          <w:rFonts w:ascii="Times New Roman" w:hAnsi="Times New Roman" w:cs="Times New Roman"/>
          <w:sz w:val="24"/>
          <w:szCs w:val="24"/>
        </w:rPr>
        <w:t xml:space="preserve"> изображённую на диаграмме сеть.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E5E">
        <w:rPr>
          <w:rFonts w:ascii="Times New Roman" w:hAnsi="Times New Roman" w:cs="Times New Roman"/>
          <w:sz w:val="24"/>
          <w:szCs w:val="24"/>
        </w:rPr>
        <w:t>Настрои</w:t>
      </w:r>
      <w:r>
        <w:rPr>
          <w:rFonts w:ascii="Times New Roman" w:hAnsi="Times New Roman" w:cs="Times New Roman"/>
          <w:sz w:val="24"/>
          <w:szCs w:val="24"/>
        </w:rPr>
        <w:t xml:space="preserve">л </w:t>
      </w:r>
      <w:r w:rsidRPr="00470E5E">
        <w:rPr>
          <w:rFonts w:ascii="Times New Roman" w:hAnsi="Times New Roman" w:cs="Times New Roman"/>
          <w:sz w:val="24"/>
          <w:szCs w:val="24"/>
        </w:rPr>
        <w:t>сетевые адреса устройств в соответствии с таблицей сетевых адресов. Произве</w:t>
      </w:r>
      <w:r>
        <w:rPr>
          <w:rFonts w:ascii="Times New Roman" w:hAnsi="Times New Roman" w:cs="Times New Roman"/>
          <w:sz w:val="24"/>
          <w:szCs w:val="24"/>
        </w:rPr>
        <w:t xml:space="preserve">л </w:t>
      </w:r>
      <w:r w:rsidRPr="00470E5E">
        <w:rPr>
          <w:rFonts w:ascii="Times New Roman" w:hAnsi="Times New Roman" w:cs="Times New Roman"/>
          <w:sz w:val="24"/>
          <w:szCs w:val="24"/>
        </w:rPr>
        <w:t xml:space="preserve">начальную конфигурацию маршрутизаторов. С помощью команды </w:t>
      </w:r>
      <w:proofErr w:type="spellStart"/>
      <w:r w:rsidRPr="00470E5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470E5E">
        <w:rPr>
          <w:rFonts w:ascii="Times New Roman" w:hAnsi="Times New Roman" w:cs="Times New Roman"/>
          <w:sz w:val="24"/>
          <w:szCs w:val="24"/>
        </w:rPr>
        <w:t xml:space="preserve"> и утилиты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E5E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470E5E">
        <w:rPr>
          <w:rFonts w:ascii="Times New Roman" w:hAnsi="Times New Roman" w:cs="Times New Roman"/>
          <w:sz w:val="24"/>
          <w:szCs w:val="24"/>
        </w:rPr>
        <w:t xml:space="preserve"> удостовери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470E5E">
        <w:rPr>
          <w:rFonts w:ascii="Times New Roman" w:hAnsi="Times New Roman" w:cs="Times New Roman"/>
          <w:sz w:val="24"/>
          <w:szCs w:val="24"/>
        </w:rPr>
        <w:t>ся, что устройства функционирую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470E5E">
        <w:rPr>
          <w:rFonts w:ascii="Times New Roman" w:hAnsi="Times New Roman" w:cs="Times New Roman"/>
          <w:sz w:val="24"/>
          <w:szCs w:val="24"/>
        </w:rPr>
        <w:t xml:space="preserve"> правильно.</w:t>
      </w:r>
    </w:p>
    <w:sectPr w:rsidR="007C1534" w:rsidRPr="003807E1" w:rsidSect="00A92DDD">
      <w:type w:val="continuous"/>
      <w:pgSz w:w="11906" w:h="16838"/>
      <w:pgMar w:top="993" w:right="850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A6"/>
    <w:rsid w:val="0008441E"/>
    <w:rsid w:val="002D7BD2"/>
    <w:rsid w:val="002E4ED5"/>
    <w:rsid w:val="003035A6"/>
    <w:rsid w:val="00680440"/>
    <w:rsid w:val="007C1534"/>
    <w:rsid w:val="00833CFD"/>
    <w:rsid w:val="009076A8"/>
    <w:rsid w:val="00933BF4"/>
    <w:rsid w:val="00A70659"/>
    <w:rsid w:val="00AC5EB9"/>
    <w:rsid w:val="00B00178"/>
    <w:rsid w:val="00B1490C"/>
    <w:rsid w:val="00B24259"/>
    <w:rsid w:val="00CC40B9"/>
    <w:rsid w:val="00CF1442"/>
    <w:rsid w:val="00D7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E314"/>
  <w15:chartTrackingRefBased/>
  <w15:docId w15:val="{0D7ED33D-424B-49E8-96CC-759F7C0D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5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7C1534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7C1534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4</cp:revision>
  <dcterms:created xsi:type="dcterms:W3CDTF">2023-11-21T00:01:00Z</dcterms:created>
  <dcterms:modified xsi:type="dcterms:W3CDTF">2023-12-11T22:18:00Z</dcterms:modified>
</cp:coreProperties>
</file>