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3052E1" w14:textId="7805BD56" w:rsidR="0040688F" w:rsidRDefault="006749FC" w:rsidP="0040688F">
      <w:pPr>
        <w:rPr>
          <w:rFonts w:ascii="PT Sans" w:hAnsi="PT Sans" w:cs="PT Sans"/>
          <w:b/>
          <w:color w:val="000000"/>
          <w:sz w:val="72"/>
          <w:szCs w:val="72"/>
        </w:rPr>
      </w:pPr>
      <w:r>
        <w:rPr>
          <w:rFonts w:ascii="PT Sans" w:hAnsi="PT Sans" w:cs="PT Sans" w:hint="eastAsia"/>
          <w:b/>
          <w:color w:val="000000"/>
          <w:sz w:val="72"/>
          <w:szCs w:val="72"/>
        </w:rPr>
        <w:t xml:space="preserve">     </w:t>
      </w:r>
      <w:r w:rsidR="00C57C8D">
        <w:rPr>
          <w:rFonts w:ascii="PT Sans" w:hAnsi="PT Sans" w:cs="PT Sans"/>
          <w:b/>
          <w:color w:val="000000"/>
          <w:sz w:val="72"/>
          <w:szCs w:val="72"/>
        </w:rPr>
        <w:t xml:space="preserve">   </w:t>
      </w:r>
      <w:r>
        <w:rPr>
          <w:rFonts w:ascii="PT Sans" w:hAnsi="PT Sans" w:cs="PT Sans" w:hint="eastAsia"/>
          <w:b/>
          <w:color w:val="000000"/>
          <w:sz w:val="72"/>
          <w:szCs w:val="72"/>
        </w:rPr>
        <w:t xml:space="preserve">  </w:t>
      </w:r>
      <w:r w:rsidRPr="006749FC">
        <w:rPr>
          <w:rFonts w:ascii="PT Sans" w:hAnsi="PT Sans" w:cs="PT Sans"/>
          <w:b/>
          <w:noProof/>
          <w:color w:val="000000"/>
          <w:sz w:val="72"/>
          <w:szCs w:val="72"/>
        </w:rPr>
        <w:drawing>
          <wp:inline distT="0" distB="0" distL="0" distR="0" wp14:anchorId="65562F17" wp14:editId="36597C1E">
            <wp:extent cx="3721100" cy="10414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1100" cy="1041400"/>
                    </a:xfrm>
                    <a:prstGeom prst="rect">
                      <a:avLst/>
                    </a:prstGeom>
                  </pic:spPr>
                </pic:pic>
              </a:graphicData>
            </a:graphic>
          </wp:inline>
        </w:drawing>
      </w:r>
    </w:p>
    <w:p w14:paraId="3CE850DD" w14:textId="77777777" w:rsidR="00760220" w:rsidRPr="006749FC" w:rsidRDefault="00760220" w:rsidP="00C57C8D">
      <w:pPr>
        <w:ind w:firstLineChars="300" w:firstLine="1566"/>
        <w:rPr>
          <w:rFonts w:ascii="PT Sans" w:hAnsi="PT Sans" w:cs="PT Sans"/>
          <w:b/>
          <w:color w:val="000000"/>
          <w:sz w:val="52"/>
          <w:szCs w:val="52"/>
        </w:rPr>
      </w:pPr>
      <w:r w:rsidRPr="006749FC">
        <w:rPr>
          <w:rFonts w:ascii="PT Sans" w:hAnsi="PT Sans" w:cs="PT Sans" w:hint="eastAsia"/>
          <w:b/>
          <w:color w:val="000000"/>
          <w:sz w:val="52"/>
          <w:szCs w:val="52"/>
        </w:rPr>
        <w:t>分布式温控系统的解决方案</w:t>
      </w:r>
    </w:p>
    <w:p w14:paraId="377300EF" w14:textId="77777777" w:rsidR="00760220" w:rsidRPr="0040688F" w:rsidRDefault="00760220">
      <w:pPr>
        <w:rPr>
          <w:rFonts w:ascii=".PingFang SC" w:hAnsi=".PingFang SC" w:cs=".PingFang SC"/>
          <w:color w:val="000000"/>
          <w:sz w:val="72"/>
          <w:szCs w:val="72"/>
        </w:rPr>
      </w:pPr>
    </w:p>
    <w:p w14:paraId="51F791B6" w14:textId="77777777" w:rsidR="00760220" w:rsidRDefault="00760220">
      <w:pPr>
        <w:rPr>
          <w:rFonts w:ascii=".PingFang SC" w:hAnsi=".PingFang SC" w:cs=".PingFang SC"/>
          <w:color w:val="000000"/>
        </w:rPr>
      </w:pPr>
    </w:p>
    <w:p w14:paraId="219DD87F" w14:textId="77777777" w:rsidR="00760220" w:rsidRDefault="00760220">
      <w:pPr>
        <w:rPr>
          <w:rFonts w:ascii=".PingFang SC" w:hAnsi=".PingFang SC" w:cs=".PingFang SC"/>
          <w:color w:val="000000"/>
        </w:rPr>
      </w:pPr>
    </w:p>
    <w:p w14:paraId="3F8750C3" w14:textId="77777777" w:rsidR="00760220" w:rsidRDefault="00760220">
      <w:pPr>
        <w:rPr>
          <w:rFonts w:ascii=".PingFang SC" w:hAnsi=".PingFang SC" w:cs=".PingFang SC"/>
          <w:color w:val="000000"/>
        </w:rPr>
      </w:pPr>
    </w:p>
    <w:p w14:paraId="45320D66" w14:textId="77777777" w:rsidR="00760220" w:rsidRDefault="00760220">
      <w:pPr>
        <w:rPr>
          <w:rFonts w:ascii=".PingFang SC" w:hAnsi=".PingFang SC" w:cs=".PingFang SC"/>
          <w:color w:val="000000"/>
        </w:rPr>
      </w:pPr>
    </w:p>
    <w:p w14:paraId="2C38E39D" w14:textId="77777777" w:rsidR="00AA5931" w:rsidRDefault="00AA5931" w:rsidP="0040688F">
      <w:pPr>
        <w:rPr>
          <w:rFonts w:ascii=".PingFang SC" w:hAnsi=".PingFang SC" w:cs=".PingFang SC"/>
          <w:color w:val="000000"/>
          <w:sz w:val="32"/>
          <w:szCs w:val="32"/>
        </w:rPr>
      </w:pPr>
    </w:p>
    <w:p w14:paraId="1D80C48C" w14:textId="77777777" w:rsidR="00AA5931" w:rsidRDefault="00AA5931" w:rsidP="00760220">
      <w:pPr>
        <w:jc w:val="center"/>
        <w:rPr>
          <w:rFonts w:ascii=".PingFang SC" w:hAnsi=".PingFang SC" w:cs=".PingFang SC"/>
          <w:color w:val="000000"/>
          <w:sz w:val="32"/>
          <w:szCs w:val="32"/>
        </w:rPr>
      </w:pPr>
    </w:p>
    <w:p w14:paraId="7000DF69" w14:textId="77777777" w:rsidR="00AA5931" w:rsidRDefault="00AA5931" w:rsidP="00760220">
      <w:pPr>
        <w:jc w:val="center"/>
        <w:rPr>
          <w:rFonts w:ascii=".PingFang SC" w:hAnsi=".PingFang SC" w:cs=".PingFang SC"/>
          <w:color w:val="000000"/>
          <w:sz w:val="32"/>
          <w:szCs w:val="32"/>
        </w:rPr>
      </w:pPr>
    </w:p>
    <w:p w14:paraId="6C87B3F5" w14:textId="77777777" w:rsidR="00AA5931" w:rsidRDefault="00AA5931" w:rsidP="00C57C8D">
      <w:pPr>
        <w:rPr>
          <w:rFonts w:ascii=".PingFang SC" w:hAnsi=".PingFang SC" w:cs=".PingFang SC" w:hint="eastAsia"/>
          <w:color w:val="000000"/>
          <w:sz w:val="32"/>
          <w:szCs w:val="32"/>
        </w:rPr>
      </w:pPr>
    </w:p>
    <w:p w14:paraId="2D0F9EBD" w14:textId="77777777" w:rsidR="0040688F" w:rsidRDefault="0040688F" w:rsidP="00760220">
      <w:pPr>
        <w:jc w:val="center"/>
        <w:rPr>
          <w:rFonts w:ascii=".PingFang SC" w:hAnsi=".PingFang SC" w:cs=".PingFang SC"/>
          <w:color w:val="000000"/>
          <w:sz w:val="32"/>
          <w:szCs w:val="32"/>
        </w:rPr>
      </w:pPr>
    </w:p>
    <w:p w14:paraId="4B497F51" w14:textId="77777777" w:rsidR="00AD22A8" w:rsidRDefault="00AD22A8" w:rsidP="00AD22A8">
      <w:pPr>
        <w:jc w:val="center"/>
        <w:rPr>
          <w:rFonts w:ascii=".PingFang SC" w:hAnsi=".PingFang SC" w:cs=".PingFang SC"/>
          <w:color w:val="000000"/>
          <w:sz w:val="32"/>
          <w:szCs w:val="32"/>
        </w:rPr>
      </w:pPr>
      <w:r w:rsidRPr="00AA5931">
        <w:rPr>
          <w:rFonts w:ascii=".PingFang SC" w:hAnsi=".PingFang SC" w:cs=".PingFang SC"/>
          <w:color w:val="000000"/>
          <w:sz w:val="32"/>
          <w:szCs w:val="32"/>
        </w:rPr>
        <w:t>2015211306</w:t>
      </w:r>
      <w:r w:rsidRPr="00AA5931">
        <w:rPr>
          <w:rFonts w:ascii=".PingFang SC" w:hAnsi=".PingFang SC" w:cs=".PingFang SC"/>
          <w:color w:val="000000"/>
          <w:sz w:val="32"/>
          <w:szCs w:val="32"/>
        </w:rPr>
        <w:t>班</w:t>
      </w:r>
      <w:r w:rsidR="00760220" w:rsidRPr="00AA5931">
        <w:rPr>
          <w:rFonts w:ascii=".PingFang SC" w:hAnsi=".PingFang SC" w:cs=".PingFang SC" w:hint="eastAsia"/>
          <w:color w:val="000000"/>
          <w:sz w:val="32"/>
          <w:szCs w:val="32"/>
        </w:rPr>
        <w:t>B</w:t>
      </w:r>
      <w:r w:rsidRPr="00AA5931">
        <w:rPr>
          <w:rFonts w:ascii=".PingFang SC" w:hAnsi=".PingFang SC" w:cs=".PingFang SC"/>
          <w:color w:val="000000"/>
          <w:sz w:val="32"/>
          <w:szCs w:val="32"/>
        </w:rPr>
        <w:t>组</w:t>
      </w:r>
    </w:p>
    <w:p w14:paraId="5DA62B47" w14:textId="77777777" w:rsidR="00AD22A8" w:rsidRPr="00AD22A8" w:rsidRDefault="00AD22A8" w:rsidP="00AD22A8">
      <w:pPr>
        <w:jc w:val="center"/>
        <w:rPr>
          <w:rFonts w:ascii=".PingFang SC" w:hAnsi=".PingFang SC" w:cs=".PingFang SC"/>
          <w:color w:val="000000"/>
          <w:sz w:val="32"/>
          <w:szCs w:val="32"/>
        </w:rPr>
      </w:pPr>
      <w:r>
        <w:rPr>
          <w:rFonts w:ascii=".PingFang SC" w:hAnsi=".PingFang SC" w:cs=".PingFang SC" w:hint="eastAsia"/>
          <w:color w:val="000000"/>
          <w:sz w:val="32"/>
          <w:szCs w:val="32"/>
        </w:rPr>
        <w:t>组员</w:t>
      </w:r>
      <w:r>
        <w:rPr>
          <w:rFonts w:ascii=".PingFang SC" w:hAnsi=".PingFang SC" w:cs=".PingFang SC" w:hint="eastAsia"/>
          <w:color w:val="000000"/>
          <w:sz w:val="32"/>
          <w:szCs w:val="32"/>
        </w:rPr>
        <w:t>:</w:t>
      </w:r>
      <w:r>
        <w:rPr>
          <w:rFonts w:ascii=".PingFang SC" w:hAnsi=".PingFang SC" w:cs=".PingFang SC" w:hint="eastAsia"/>
          <w:color w:val="000000"/>
          <w:sz w:val="32"/>
          <w:szCs w:val="32"/>
        </w:rPr>
        <w:t>胡晓</w:t>
      </w:r>
      <w:r>
        <w:rPr>
          <w:rFonts w:ascii="MS Mincho" w:eastAsia="MS Mincho" w:hAnsi="MS Mincho" w:cs="MS Mincho"/>
          <w:color w:val="000000"/>
          <w:sz w:val="32"/>
          <w:szCs w:val="32"/>
        </w:rPr>
        <w:t>妍</w:t>
      </w:r>
      <w:r>
        <w:rPr>
          <w:rFonts w:ascii=".PingFang SC" w:hAnsi=".PingFang SC" w:cs=".PingFang SC" w:hint="eastAsia"/>
          <w:color w:val="000000"/>
          <w:sz w:val="32"/>
          <w:szCs w:val="32"/>
        </w:rPr>
        <w:t>,</w:t>
      </w:r>
      <w:r>
        <w:rPr>
          <w:rFonts w:ascii=".PingFang SC" w:hAnsi=".PingFang SC" w:cs=".PingFang SC" w:hint="eastAsia"/>
          <w:color w:val="000000"/>
          <w:sz w:val="32"/>
          <w:szCs w:val="32"/>
        </w:rPr>
        <w:t>迟婧</w:t>
      </w:r>
      <w:r>
        <w:rPr>
          <w:rFonts w:ascii="MS Mincho" w:eastAsia="MS Mincho" w:hAnsi="MS Mincho" w:cs="MS Mincho"/>
          <w:color w:val="000000"/>
          <w:sz w:val="32"/>
          <w:szCs w:val="32"/>
        </w:rPr>
        <w:t>文</w:t>
      </w:r>
      <w:r>
        <w:rPr>
          <w:rFonts w:ascii=".PingFang SC" w:hAnsi=".PingFang SC" w:cs=".PingFang SC" w:hint="eastAsia"/>
          <w:color w:val="000000"/>
          <w:sz w:val="32"/>
          <w:szCs w:val="32"/>
        </w:rPr>
        <w:t>,</w:t>
      </w:r>
      <w:r>
        <w:rPr>
          <w:rFonts w:ascii="MS Mincho" w:eastAsia="MS Mincho" w:hAnsi="MS Mincho" w:cs="MS Mincho"/>
          <w:color w:val="000000"/>
          <w:sz w:val="32"/>
          <w:szCs w:val="32"/>
        </w:rPr>
        <w:t>魏</w:t>
      </w:r>
      <w:r>
        <w:rPr>
          <w:rFonts w:ascii=".PingFang SC" w:hAnsi=".PingFang SC" w:cs=".PingFang SC" w:hint="eastAsia"/>
          <w:color w:val="000000"/>
          <w:sz w:val="32"/>
          <w:szCs w:val="32"/>
        </w:rPr>
        <w:t>晓</w:t>
      </w:r>
    </w:p>
    <w:p w14:paraId="4AD72F5D" w14:textId="77777777" w:rsidR="001829EB" w:rsidRDefault="00AD22A8" w:rsidP="00760220">
      <w:pPr>
        <w:jc w:val="center"/>
        <w:rPr>
          <w:rFonts w:ascii=".PingFang SC" w:hAnsi=".PingFang SC" w:cs=".PingFang SC"/>
          <w:color w:val="000000"/>
          <w:sz w:val="32"/>
          <w:szCs w:val="32"/>
        </w:rPr>
      </w:pPr>
      <w:r w:rsidRPr="00AA5931">
        <w:rPr>
          <w:rFonts w:ascii=".PingFang SC" w:hAnsi=".PingFang SC" w:cs=".PingFang SC"/>
          <w:color w:val="000000"/>
          <w:sz w:val="32"/>
          <w:szCs w:val="32"/>
        </w:rPr>
        <w:t>2018</w:t>
      </w:r>
      <w:r w:rsidR="00760220" w:rsidRPr="00AA5931">
        <w:rPr>
          <w:rFonts w:ascii=".PingFang SC" w:hAnsi=".PingFang SC" w:cs=".PingFang SC" w:hint="eastAsia"/>
          <w:color w:val="000000"/>
          <w:sz w:val="32"/>
          <w:szCs w:val="32"/>
        </w:rPr>
        <w:t>.03.28</w:t>
      </w:r>
    </w:p>
    <w:p w14:paraId="3C40E431" w14:textId="77777777" w:rsidR="00AA5931" w:rsidRDefault="00AA5931" w:rsidP="00760220">
      <w:pPr>
        <w:jc w:val="center"/>
        <w:rPr>
          <w:rFonts w:ascii=".PingFang SC" w:hAnsi=".PingFang SC" w:cs=".PingFang SC"/>
          <w:color w:val="000000"/>
          <w:sz w:val="32"/>
          <w:szCs w:val="32"/>
        </w:rPr>
      </w:pPr>
    </w:p>
    <w:p w14:paraId="207F0ABD" w14:textId="77777777" w:rsidR="0040688F" w:rsidRDefault="0040688F" w:rsidP="006749FC">
      <w:pPr>
        <w:rPr>
          <w:rFonts w:ascii=".PingFang SC" w:hAnsi=".PingFang SC" w:cs=".PingFang SC"/>
          <w:color w:val="000000"/>
          <w:sz w:val="32"/>
          <w:szCs w:val="32"/>
        </w:rPr>
      </w:pPr>
    </w:p>
    <w:p w14:paraId="44CBAD75" w14:textId="77777777" w:rsidR="0040688F" w:rsidRDefault="0040688F" w:rsidP="00760220">
      <w:pPr>
        <w:jc w:val="center"/>
        <w:rPr>
          <w:rFonts w:ascii=".PingFang SC" w:hAnsi=".PingFang SC" w:cs=".PingFang SC"/>
          <w:color w:val="000000"/>
          <w:sz w:val="32"/>
          <w:szCs w:val="32"/>
        </w:rPr>
      </w:pPr>
    </w:p>
    <w:p w14:paraId="54CA2F34" w14:textId="77777777" w:rsidR="00AA5931" w:rsidRDefault="00AA5931" w:rsidP="00760220">
      <w:pPr>
        <w:jc w:val="center"/>
        <w:rPr>
          <w:sz w:val="32"/>
          <w:szCs w:val="32"/>
        </w:rPr>
      </w:pPr>
    </w:p>
    <w:p w14:paraId="13E87A26" w14:textId="77777777" w:rsidR="00B145BD" w:rsidRDefault="00B145BD">
      <w:pPr>
        <w:spacing w:after="240"/>
        <w:rPr>
          <w:rFonts w:ascii=".PingFang SC Semibold" w:hAnsi=".PingFang SC Semibold" w:cs=".PingFang SC Semibold"/>
          <w:b/>
          <w:color w:val="000000"/>
        </w:rPr>
      </w:pPr>
    </w:p>
    <w:p w14:paraId="58A2C84A" w14:textId="77777777" w:rsidR="00B145BD" w:rsidRDefault="00B145BD">
      <w:pPr>
        <w:spacing w:after="240"/>
        <w:rPr>
          <w:rFonts w:ascii=".PingFang SC Semibold" w:hAnsi=".PingFang SC Semibold" w:cs=".PingFang SC Semibold"/>
          <w:b/>
          <w:color w:val="000000"/>
        </w:rPr>
      </w:pPr>
    </w:p>
    <w:p w14:paraId="6B81C597" w14:textId="22A223FE" w:rsidR="001829EB" w:rsidRDefault="00AD22A8">
      <w:pPr>
        <w:spacing w:after="240"/>
        <w:rPr>
          <w:rFonts w:ascii=".PingFang SC Semibold" w:hAnsi=".PingFang SC Semibold" w:cs=".PingFang SC Semibold"/>
          <w:b/>
          <w:color w:val="000000"/>
        </w:rPr>
      </w:pPr>
      <w:r>
        <w:rPr>
          <w:rFonts w:ascii=".PingFang SC Semibold" w:hAnsi=".PingFang SC Semibold" w:cs=".PingFang SC Semibold"/>
          <w:b/>
          <w:color w:val="000000"/>
        </w:rPr>
        <w:lastRenderedPageBreak/>
        <w:t>文档迭代记录</w:t>
      </w:r>
      <w:r w:rsidR="006C5183">
        <w:rPr>
          <w:rFonts w:ascii=".PingFang SC Semibold" w:hAnsi=".PingFang SC Semibold" w:cs=".PingFang SC Semibold" w:hint="eastAsia"/>
          <w:b/>
          <w:color w:val="000000"/>
        </w:rPr>
        <w:t xml:space="preserve">  </w:t>
      </w:r>
      <w:r w:rsidR="006C5183">
        <w:rPr>
          <w:rFonts w:ascii="MS Mincho" w:eastAsia="MS Mincho" w:hAnsi="MS Mincho" w:cs="MS Mincho"/>
          <w:b/>
          <w:color w:val="000000"/>
        </w:rPr>
        <w:t>注</w:t>
      </w:r>
      <w:r w:rsidR="006C5183">
        <w:rPr>
          <w:rFonts w:ascii=".PingFang SC Semibold" w:hAnsi=".PingFang SC Semibold" w:cs=".PingFang SC Semibold" w:hint="eastAsia"/>
          <w:b/>
          <w:color w:val="000000"/>
        </w:rPr>
        <w:t>:</w:t>
      </w:r>
      <w:r w:rsidR="006C5183">
        <w:rPr>
          <w:rFonts w:ascii=".PingFang SC Semibold" w:hAnsi=".PingFang SC Semibold" w:cs=".PingFang SC Semibold" w:hint="eastAsia"/>
          <w:b/>
          <w:color w:val="000000"/>
        </w:rPr>
        <w:t>文档</w:t>
      </w:r>
      <w:r w:rsidR="006C5183">
        <w:rPr>
          <w:rFonts w:ascii="MS Mincho" w:eastAsia="MS Mincho" w:hAnsi="MS Mincho" w:cs="MS Mincho"/>
          <w:b/>
          <w:color w:val="000000"/>
        </w:rPr>
        <w:t>中所</w:t>
      </w:r>
      <w:r w:rsidR="006C5183">
        <w:rPr>
          <w:rFonts w:ascii=".PingFang SC Semibold" w:hAnsi=".PingFang SC Semibold" w:cs=".PingFang SC Semibold" w:hint="eastAsia"/>
          <w:b/>
          <w:color w:val="000000"/>
        </w:rPr>
        <w:t>有流图</w:t>
      </w:r>
      <w:r w:rsidR="006C5183">
        <w:rPr>
          <w:rFonts w:ascii=".PingFang SC Semibold" w:hAnsi=".PingFang SC Semibold" w:cs=".PingFang SC Semibold" w:hint="eastAsia"/>
          <w:b/>
          <w:color w:val="000000"/>
        </w:rPr>
        <w:t>,</w:t>
      </w:r>
      <w:r w:rsidR="006C5183">
        <w:rPr>
          <w:rFonts w:ascii=".PingFang SC Semibold" w:hAnsi=".PingFang SC Semibold" w:cs=".PingFang SC Semibold" w:hint="eastAsia"/>
          <w:b/>
          <w:color w:val="000000"/>
        </w:rPr>
        <w:t>结构图全部采</w:t>
      </w:r>
      <w:r w:rsidR="006C5183">
        <w:rPr>
          <w:rFonts w:ascii="MS Mincho" w:eastAsia="MS Mincho" w:hAnsi="MS Mincho" w:cs="MS Mincho"/>
          <w:b/>
          <w:color w:val="000000"/>
        </w:rPr>
        <w:t>用</w:t>
      </w:r>
      <w:r w:rsidR="006C5183">
        <w:rPr>
          <w:rFonts w:ascii=".PingFang SC Semibold" w:hAnsi=".PingFang SC Semibold" w:cs=".PingFang SC Semibold" w:hint="eastAsia"/>
          <w:b/>
          <w:color w:val="000000"/>
        </w:rPr>
        <w:t>XML</w:t>
      </w:r>
      <w:r w:rsidR="006C5183">
        <w:rPr>
          <w:rFonts w:ascii="MS Mincho" w:eastAsia="MS Mincho" w:hAnsi="MS Mincho" w:cs="MS Mincho"/>
          <w:b/>
          <w:color w:val="000000"/>
        </w:rPr>
        <w:t>存</w:t>
      </w:r>
      <w:r w:rsidR="006C5183">
        <w:rPr>
          <w:rFonts w:ascii=".PingFang SC Semibold" w:hAnsi=".PingFang SC Semibold" w:cs=".PingFang SC Semibold" w:hint="eastAsia"/>
          <w:b/>
          <w:color w:val="000000"/>
        </w:rPr>
        <w:t>储</w:t>
      </w:r>
      <w:r w:rsidR="006C5183">
        <w:rPr>
          <w:rFonts w:ascii=".PingFang SC Semibold" w:hAnsi=".PingFang SC Semibold" w:cs=".PingFang SC Semibold" w:hint="eastAsia"/>
          <w:b/>
          <w:color w:val="000000"/>
        </w:rPr>
        <w:t>,</w:t>
      </w:r>
      <w:hyperlink r:id="rId10" w:history="1">
        <w:r w:rsidR="006C5183" w:rsidRPr="006C5183">
          <w:rPr>
            <w:rStyle w:val="a7"/>
            <w:rFonts w:ascii=".PingFang SC Semibold" w:hAnsi=".PingFang SC Semibold" w:cs=".PingFang SC Semibold" w:hint="eastAsia"/>
            <w:b/>
          </w:rPr>
          <w:t>存储地址</w:t>
        </w:r>
      </w:hyperlink>
    </w:p>
    <w:tbl>
      <w:tblPr>
        <w:tblStyle w:val="10"/>
        <w:tblW w:w="0" w:type="auto"/>
        <w:tblLook w:val="04A0" w:firstRow="1" w:lastRow="0" w:firstColumn="1" w:lastColumn="0" w:noHBand="0" w:noVBand="1"/>
      </w:tblPr>
      <w:tblGrid>
        <w:gridCol w:w="2394"/>
        <w:gridCol w:w="2394"/>
        <w:gridCol w:w="2394"/>
        <w:gridCol w:w="2394"/>
      </w:tblGrid>
      <w:tr w:rsidR="00760220" w14:paraId="46F654C8" w14:textId="77777777" w:rsidTr="007602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C861AAE" w14:textId="77777777" w:rsidR="00760220" w:rsidRDefault="00760220">
            <w:pPr>
              <w:spacing w:after="240"/>
            </w:pPr>
            <w:r>
              <w:rPr>
                <w:rFonts w:hint="eastAsia"/>
              </w:rPr>
              <w:t>迭</w:t>
            </w:r>
            <w:r>
              <w:rPr>
                <w:rFonts w:ascii="MS Mincho" w:eastAsia="MS Mincho" w:hAnsi="MS Mincho" w:cs="MS Mincho"/>
              </w:rPr>
              <w:t>代</w:t>
            </w:r>
            <w:r>
              <w:rPr>
                <w:rFonts w:ascii="宋体" w:eastAsia="宋体" w:hAnsi="宋体" w:cs="宋体"/>
              </w:rPr>
              <w:t>时间</w:t>
            </w:r>
          </w:p>
        </w:tc>
        <w:tc>
          <w:tcPr>
            <w:tcW w:w="2394" w:type="dxa"/>
          </w:tcPr>
          <w:p w14:paraId="6FBA638B" w14:textId="77777777" w:rsidR="00760220" w:rsidRDefault="00760220">
            <w:pPr>
              <w:spacing w:after="240"/>
              <w:cnfStyle w:val="100000000000" w:firstRow="1" w:lastRow="0" w:firstColumn="0" w:lastColumn="0" w:oddVBand="0" w:evenVBand="0" w:oddHBand="0" w:evenHBand="0" w:firstRowFirstColumn="0" w:firstRowLastColumn="0" w:lastRowFirstColumn="0" w:lastRowLastColumn="0"/>
            </w:pPr>
            <w:r>
              <w:rPr>
                <w:rFonts w:hint="eastAsia"/>
              </w:rPr>
              <w:t>迭代内</w:t>
            </w:r>
            <w:r>
              <w:rPr>
                <w:rFonts w:ascii="MS Mincho" w:eastAsia="MS Mincho" w:hAnsi="MS Mincho" w:cs="MS Mincho"/>
              </w:rPr>
              <w:t>容</w:t>
            </w:r>
          </w:p>
        </w:tc>
        <w:tc>
          <w:tcPr>
            <w:tcW w:w="2394" w:type="dxa"/>
          </w:tcPr>
          <w:p w14:paraId="5C89BFB5" w14:textId="77777777" w:rsidR="00760220" w:rsidRDefault="00760220">
            <w:pPr>
              <w:spacing w:after="240"/>
              <w:cnfStyle w:val="100000000000" w:firstRow="1" w:lastRow="0" w:firstColumn="0" w:lastColumn="0" w:oddVBand="0" w:evenVBand="0" w:oddHBand="0" w:evenHBand="0" w:firstRowFirstColumn="0" w:firstRowLastColumn="0" w:lastRowFirstColumn="0" w:lastRowLastColumn="0"/>
            </w:pPr>
            <w:r>
              <w:rPr>
                <w:rFonts w:hint="eastAsia"/>
              </w:rPr>
              <w:t>迭</w:t>
            </w:r>
            <w:r>
              <w:rPr>
                <w:rFonts w:ascii="MS Mincho" w:eastAsia="MS Mincho" w:hAnsi="MS Mincho" w:cs="MS Mincho"/>
              </w:rPr>
              <w:t>代者</w:t>
            </w:r>
          </w:p>
        </w:tc>
        <w:tc>
          <w:tcPr>
            <w:tcW w:w="2394" w:type="dxa"/>
          </w:tcPr>
          <w:p w14:paraId="2B8C7878" w14:textId="77777777" w:rsidR="00760220" w:rsidRDefault="00760220">
            <w:pPr>
              <w:spacing w:after="240"/>
              <w:cnfStyle w:val="100000000000" w:firstRow="1" w:lastRow="0" w:firstColumn="0" w:lastColumn="0" w:oddVBand="0" w:evenVBand="0" w:oddHBand="0" w:evenHBand="0" w:firstRowFirstColumn="0" w:firstRowLastColumn="0" w:lastRowFirstColumn="0" w:lastRowLastColumn="0"/>
            </w:pPr>
            <w:r>
              <w:rPr>
                <w:rFonts w:hint="eastAsia"/>
              </w:rPr>
              <w:t>备</w:t>
            </w:r>
            <w:r>
              <w:rPr>
                <w:rFonts w:ascii="MS Mincho" w:eastAsia="MS Mincho" w:hAnsi="MS Mincho" w:cs="MS Mincho"/>
              </w:rPr>
              <w:t>注</w:t>
            </w:r>
          </w:p>
        </w:tc>
      </w:tr>
      <w:tr w:rsidR="00760220" w14:paraId="0CE2CC8D" w14:textId="77777777" w:rsidTr="007602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31F578B" w14:textId="7F4EF581" w:rsidR="00760220" w:rsidRDefault="00760220">
            <w:pPr>
              <w:spacing w:after="240"/>
            </w:pPr>
            <w:r>
              <w:rPr>
                <w:rFonts w:hint="eastAsia"/>
              </w:rPr>
              <w:t>2018.03.</w:t>
            </w:r>
            <w:r w:rsidR="00E71EBE">
              <w:rPr>
                <w:rFonts w:hint="eastAsia"/>
              </w:rPr>
              <w:t>2</w:t>
            </w:r>
            <w:r>
              <w:rPr>
                <w:rFonts w:hint="eastAsia"/>
              </w:rPr>
              <w:t>8</w:t>
            </w:r>
          </w:p>
        </w:tc>
        <w:tc>
          <w:tcPr>
            <w:tcW w:w="2394" w:type="dxa"/>
          </w:tcPr>
          <w:p w14:paraId="146E5600" w14:textId="77777777" w:rsidR="00760220" w:rsidRDefault="00AA5931">
            <w:pPr>
              <w:spacing w:after="240"/>
              <w:cnfStyle w:val="000000100000" w:firstRow="0" w:lastRow="0" w:firstColumn="0" w:lastColumn="0" w:oddVBand="0" w:evenVBand="0" w:oddHBand="1" w:evenHBand="0" w:firstRowFirstColumn="0" w:firstRowLastColumn="0" w:lastRowFirstColumn="0" w:lastRowLastColumn="0"/>
            </w:pPr>
            <w:r>
              <w:rPr>
                <w:rFonts w:hint="eastAsia"/>
              </w:rPr>
              <w:t>创建文档</w:t>
            </w:r>
          </w:p>
        </w:tc>
        <w:tc>
          <w:tcPr>
            <w:tcW w:w="2394" w:type="dxa"/>
          </w:tcPr>
          <w:p w14:paraId="67E6040E" w14:textId="77777777" w:rsidR="00760220" w:rsidRDefault="00AA5931">
            <w:pPr>
              <w:spacing w:after="240"/>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rPr>
              <w:t>魏</w:t>
            </w:r>
            <w:r>
              <w:rPr>
                <w:rFonts w:hint="eastAsia"/>
              </w:rPr>
              <w:t>晓</w:t>
            </w:r>
          </w:p>
        </w:tc>
        <w:tc>
          <w:tcPr>
            <w:tcW w:w="2394" w:type="dxa"/>
          </w:tcPr>
          <w:p w14:paraId="7E3686EA" w14:textId="77777777" w:rsidR="00760220" w:rsidRDefault="00AA5931">
            <w:pPr>
              <w:spacing w:after="240"/>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760220" w14:paraId="5A21FEB6" w14:textId="77777777" w:rsidTr="00760220">
        <w:tc>
          <w:tcPr>
            <w:cnfStyle w:val="001000000000" w:firstRow="0" w:lastRow="0" w:firstColumn="1" w:lastColumn="0" w:oddVBand="0" w:evenVBand="0" w:oddHBand="0" w:evenHBand="0" w:firstRowFirstColumn="0" w:firstRowLastColumn="0" w:lastRowFirstColumn="0" w:lastRowLastColumn="0"/>
            <w:tcW w:w="2394" w:type="dxa"/>
          </w:tcPr>
          <w:p w14:paraId="73CDF557" w14:textId="5E3749D8" w:rsidR="00760220" w:rsidRDefault="00E71EBE">
            <w:pPr>
              <w:spacing w:after="240"/>
            </w:pPr>
            <w:r>
              <w:t>2018.3.29</w:t>
            </w:r>
          </w:p>
        </w:tc>
        <w:tc>
          <w:tcPr>
            <w:tcW w:w="2394" w:type="dxa"/>
          </w:tcPr>
          <w:p w14:paraId="3F4A0CAE" w14:textId="7BBC43D6" w:rsidR="00760220" w:rsidRDefault="00013511">
            <w:pPr>
              <w:spacing w:after="240"/>
              <w:cnfStyle w:val="000000000000" w:firstRow="0" w:lastRow="0" w:firstColumn="0" w:lastColumn="0" w:oddVBand="0" w:evenVBand="0" w:oddHBand="0" w:evenHBand="0" w:firstRowFirstColumn="0" w:firstRowLastColumn="0" w:lastRowFirstColumn="0" w:lastRowLastColumn="0"/>
            </w:pPr>
            <w:r>
              <w:rPr>
                <w:rFonts w:hint="eastAsia"/>
              </w:rPr>
              <w:t>添加项目解决方案和项目实施计划</w:t>
            </w:r>
          </w:p>
        </w:tc>
        <w:tc>
          <w:tcPr>
            <w:tcW w:w="2394" w:type="dxa"/>
          </w:tcPr>
          <w:p w14:paraId="16D555A4" w14:textId="785F2ED8" w:rsidR="00760220" w:rsidRDefault="00E71EBE">
            <w:pPr>
              <w:spacing w:after="240"/>
              <w:cnfStyle w:val="000000000000" w:firstRow="0" w:lastRow="0" w:firstColumn="0" w:lastColumn="0" w:oddVBand="0" w:evenVBand="0" w:oddHBand="0" w:evenHBand="0" w:firstRowFirstColumn="0" w:firstRowLastColumn="0" w:lastRowFirstColumn="0" w:lastRowLastColumn="0"/>
            </w:pPr>
            <w:r>
              <w:rPr>
                <w:rFonts w:hint="eastAsia"/>
              </w:rPr>
              <w:t>胡晓妍</w:t>
            </w:r>
          </w:p>
        </w:tc>
        <w:tc>
          <w:tcPr>
            <w:tcW w:w="2394" w:type="dxa"/>
          </w:tcPr>
          <w:p w14:paraId="114333AC" w14:textId="4C6068DD" w:rsidR="00760220" w:rsidRDefault="00E71EBE">
            <w:pPr>
              <w:spacing w:after="240"/>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760220" w14:paraId="68C3A98D" w14:textId="77777777" w:rsidTr="007602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53572EB" w14:textId="2C2B020E" w:rsidR="00760220" w:rsidRDefault="006C5183">
            <w:pPr>
              <w:spacing w:after="240"/>
            </w:pPr>
            <w:r>
              <w:rPr>
                <w:rFonts w:hint="eastAsia"/>
              </w:rPr>
              <w:t>2018.03.31</w:t>
            </w:r>
          </w:p>
        </w:tc>
        <w:tc>
          <w:tcPr>
            <w:tcW w:w="2394" w:type="dxa"/>
          </w:tcPr>
          <w:p w14:paraId="4E86834D" w14:textId="533DF385" w:rsidR="00760220" w:rsidRDefault="006C5183">
            <w:pPr>
              <w:spacing w:after="240"/>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rPr>
              <w:t>添加</w:t>
            </w:r>
            <w:r>
              <w:rPr>
                <w:rFonts w:hint="eastAsia"/>
              </w:rPr>
              <w:t>xml</w:t>
            </w:r>
            <w:r>
              <w:rPr>
                <w:rFonts w:hint="eastAsia"/>
              </w:rPr>
              <w:t>图</w:t>
            </w:r>
          </w:p>
        </w:tc>
        <w:tc>
          <w:tcPr>
            <w:tcW w:w="2394" w:type="dxa"/>
          </w:tcPr>
          <w:p w14:paraId="19680A53" w14:textId="0AB4050B" w:rsidR="00760220" w:rsidRDefault="006C5183">
            <w:pPr>
              <w:spacing w:after="240"/>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rPr>
              <w:t>魏</w:t>
            </w:r>
            <w:r>
              <w:rPr>
                <w:rFonts w:hint="eastAsia"/>
              </w:rPr>
              <w:t>晓</w:t>
            </w:r>
          </w:p>
        </w:tc>
        <w:tc>
          <w:tcPr>
            <w:tcW w:w="2394" w:type="dxa"/>
          </w:tcPr>
          <w:p w14:paraId="4760D477" w14:textId="099C338B" w:rsidR="00760220" w:rsidRDefault="006C5183">
            <w:pPr>
              <w:spacing w:after="240"/>
              <w:cnfStyle w:val="000000100000" w:firstRow="0" w:lastRow="0" w:firstColumn="0" w:lastColumn="0" w:oddVBand="0" w:evenVBand="0" w:oddHBand="1" w:evenHBand="0" w:firstRowFirstColumn="0" w:firstRowLastColumn="0" w:lastRowFirstColumn="0" w:lastRowLastColumn="0"/>
            </w:pPr>
            <w:r>
              <w:rPr>
                <w:rFonts w:hint="eastAsia"/>
              </w:rPr>
              <w:t>文档里以截图保</w:t>
            </w:r>
            <w:r>
              <w:rPr>
                <w:rFonts w:ascii="MS Mincho" w:eastAsia="MS Mincho" w:hAnsi="MS Mincho" w:cs="MS Mincho"/>
              </w:rPr>
              <w:t>存</w:t>
            </w:r>
          </w:p>
        </w:tc>
      </w:tr>
      <w:tr w:rsidR="006B5457" w14:paraId="5B74BD1B" w14:textId="77777777" w:rsidTr="00760220">
        <w:tc>
          <w:tcPr>
            <w:cnfStyle w:val="001000000000" w:firstRow="0" w:lastRow="0" w:firstColumn="1" w:lastColumn="0" w:oddVBand="0" w:evenVBand="0" w:oddHBand="0" w:evenHBand="0" w:firstRowFirstColumn="0" w:firstRowLastColumn="0" w:lastRowFirstColumn="0" w:lastRowLastColumn="0"/>
            <w:tcW w:w="2394" w:type="dxa"/>
          </w:tcPr>
          <w:p w14:paraId="753707DD" w14:textId="109FC302" w:rsidR="006B5457" w:rsidRDefault="006B5457">
            <w:pPr>
              <w:spacing w:after="240"/>
              <w:rPr>
                <w:rFonts w:hint="eastAsia"/>
              </w:rPr>
            </w:pPr>
            <w:r>
              <w:rPr>
                <w:rFonts w:hint="eastAsia"/>
              </w:rPr>
              <w:t>2018.4.1</w:t>
            </w:r>
          </w:p>
        </w:tc>
        <w:tc>
          <w:tcPr>
            <w:tcW w:w="2394" w:type="dxa"/>
          </w:tcPr>
          <w:p w14:paraId="5B35ABCF" w14:textId="25EE5A1F" w:rsidR="006B5457" w:rsidRDefault="006B5457">
            <w:pPr>
              <w:spacing w:after="240"/>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rPr>
            </w:pPr>
            <w:r>
              <w:rPr>
                <w:rFonts w:asciiTheme="minorEastAsia" w:hAnsiTheme="minorEastAsia" w:cs="MS Mincho" w:hint="eastAsia"/>
              </w:rPr>
              <w:t>完善项目计划及亮点</w:t>
            </w:r>
          </w:p>
        </w:tc>
        <w:tc>
          <w:tcPr>
            <w:tcW w:w="2394" w:type="dxa"/>
          </w:tcPr>
          <w:p w14:paraId="350D0E39" w14:textId="745EF03F" w:rsidR="006B5457" w:rsidRDefault="006B5457">
            <w:pPr>
              <w:spacing w:after="240"/>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rPr>
            </w:pPr>
            <w:r>
              <w:rPr>
                <w:rFonts w:asciiTheme="minorEastAsia" w:hAnsiTheme="minorEastAsia" w:cs="MS Mincho" w:hint="eastAsia"/>
              </w:rPr>
              <w:t>胡晓妍</w:t>
            </w:r>
          </w:p>
        </w:tc>
        <w:tc>
          <w:tcPr>
            <w:tcW w:w="2394" w:type="dxa"/>
          </w:tcPr>
          <w:p w14:paraId="50E77B5F" w14:textId="0D824951" w:rsidR="006B5457" w:rsidRDefault="006B5457">
            <w:pPr>
              <w:spacing w:after="24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无</w:t>
            </w:r>
          </w:p>
        </w:tc>
      </w:tr>
    </w:tbl>
    <w:p w14:paraId="354C7BA3" w14:textId="77777777" w:rsidR="00760220" w:rsidRDefault="00760220">
      <w:pPr>
        <w:spacing w:after="240"/>
      </w:pPr>
    </w:p>
    <w:sdt>
      <w:sdtPr>
        <w:rPr>
          <w:rFonts w:asciiTheme="minorHAnsi" w:eastAsiaTheme="minorEastAsia" w:hAnsiTheme="minorHAnsi" w:cstheme="minorBidi"/>
          <w:b w:val="0"/>
          <w:bCs w:val="0"/>
          <w:color w:val="auto"/>
          <w:kern w:val="2"/>
          <w:sz w:val="24"/>
          <w:szCs w:val="24"/>
          <w:lang w:val="zh-CN" w:eastAsia="zh-CN"/>
        </w:rPr>
        <w:id w:val="-401685956"/>
        <w:docPartObj>
          <w:docPartGallery w:val="Table of Contents"/>
          <w:docPartUnique/>
        </w:docPartObj>
      </w:sdtPr>
      <w:sdtContent>
        <w:p w14:paraId="1A8397C4" w14:textId="0A742AE9" w:rsidR="00B145BD" w:rsidRDefault="00B145BD">
          <w:pPr>
            <w:pStyle w:val="TOC"/>
          </w:pPr>
          <w:r>
            <w:rPr>
              <w:lang w:val="zh-CN" w:eastAsia="zh-CN"/>
            </w:rPr>
            <w:t>目录</w:t>
          </w:r>
        </w:p>
        <w:p w14:paraId="2DA49234" w14:textId="77777777" w:rsidR="007C42D0" w:rsidRDefault="00B145BD">
          <w:pPr>
            <w:pStyle w:val="11"/>
            <w:tabs>
              <w:tab w:val="right" w:leader="dot" w:pos="9350"/>
            </w:tabs>
            <w:rPr>
              <w:rFonts w:cstheme="minorBidi"/>
              <w:b w:val="0"/>
              <w:bCs w:val="0"/>
              <w:noProof/>
              <w:sz w:val="21"/>
              <w:szCs w:val="22"/>
            </w:rPr>
          </w:pPr>
          <w:r>
            <w:fldChar w:fldCharType="begin"/>
          </w:r>
          <w:r>
            <w:instrText xml:space="preserve"> TOC \o "1-3" \h \z \u </w:instrText>
          </w:r>
          <w:r>
            <w:fldChar w:fldCharType="separate"/>
          </w:r>
          <w:hyperlink w:anchor="_Toc510346429" w:history="1">
            <w:r w:rsidR="007C42D0" w:rsidRPr="00463156">
              <w:rPr>
                <w:rStyle w:val="a7"/>
                <w:rFonts w:ascii="MS Mincho" w:eastAsia="MS Mincho" w:hAnsi="MS Mincho" w:cs="MS Mincho" w:hint="eastAsia"/>
                <w:noProof/>
              </w:rPr>
              <w:t>一</w:t>
            </w:r>
            <w:r w:rsidR="007C42D0" w:rsidRPr="00463156">
              <w:rPr>
                <w:rStyle w:val="a7"/>
                <w:rFonts w:hint="eastAsia"/>
                <w:noProof/>
              </w:rPr>
              <w:t>、文档介绍</w:t>
            </w:r>
            <w:r w:rsidR="007C42D0">
              <w:rPr>
                <w:noProof/>
                <w:webHidden/>
              </w:rPr>
              <w:tab/>
            </w:r>
            <w:r w:rsidR="007C42D0">
              <w:rPr>
                <w:noProof/>
                <w:webHidden/>
              </w:rPr>
              <w:fldChar w:fldCharType="begin"/>
            </w:r>
            <w:r w:rsidR="007C42D0">
              <w:rPr>
                <w:noProof/>
                <w:webHidden/>
              </w:rPr>
              <w:instrText xml:space="preserve"> PAGEREF _Toc510346429 \h </w:instrText>
            </w:r>
            <w:r w:rsidR="007C42D0">
              <w:rPr>
                <w:noProof/>
                <w:webHidden/>
              </w:rPr>
            </w:r>
            <w:r w:rsidR="007C42D0">
              <w:rPr>
                <w:noProof/>
                <w:webHidden/>
              </w:rPr>
              <w:fldChar w:fldCharType="separate"/>
            </w:r>
            <w:r w:rsidR="00B50B47">
              <w:rPr>
                <w:noProof/>
                <w:webHidden/>
              </w:rPr>
              <w:t>3</w:t>
            </w:r>
            <w:r w:rsidR="007C42D0">
              <w:rPr>
                <w:noProof/>
                <w:webHidden/>
              </w:rPr>
              <w:fldChar w:fldCharType="end"/>
            </w:r>
          </w:hyperlink>
        </w:p>
        <w:p w14:paraId="1D89A4B1" w14:textId="77777777" w:rsidR="007C42D0" w:rsidRDefault="00B22F1F">
          <w:pPr>
            <w:pStyle w:val="21"/>
            <w:tabs>
              <w:tab w:val="right" w:leader="dot" w:pos="9350"/>
            </w:tabs>
            <w:rPr>
              <w:rFonts w:cstheme="minorBidi"/>
              <w:b w:val="0"/>
              <w:bCs w:val="0"/>
              <w:noProof/>
              <w:sz w:val="21"/>
            </w:rPr>
          </w:pPr>
          <w:hyperlink w:anchor="_Toc510346430" w:history="1">
            <w:r w:rsidR="007C42D0" w:rsidRPr="00463156">
              <w:rPr>
                <w:rStyle w:val="a7"/>
                <w:noProof/>
              </w:rPr>
              <w:t>1.</w:t>
            </w:r>
            <w:r w:rsidR="007C42D0" w:rsidRPr="00463156">
              <w:rPr>
                <w:rStyle w:val="a7"/>
                <w:rFonts w:hint="eastAsia"/>
                <w:noProof/>
              </w:rPr>
              <w:t>文档目的</w:t>
            </w:r>
            <w:r w:rsidR="007C42D0">
              <w:rPr>
                <w:noProof/>
                <w:webHidden/>
              </w:rPr>
              <w:tab/>
            </w:r>
            <w:r w:rsidR="007C42D0">
              <w:rPr>
                <w:noProof/>
                <w:webHidden/>
              </w:rPr>
              <w:fldChar w:fldCharType="begin"/>
            </w:r>
            <w:r w:rsidR="007C42D0">
              <w:rPr>
                <w:noProof/>
                <w:webHidden/>
              </w:rPr>
              <w:instrText xml:space="preserve"> PAGEREF _Toc510346430 \h </w:instrText>
            </w:r>
            <w:r w:rsidR="007C42D0">
              <w:rPr>
                <w:noProof/>
                <w:webHidden/>
              </w:rPr>
            </w:r>
            <w:r w:rsidR="007C42D0">
              <w:rPr>
                <w:noProof/>
                <w:webHidden/>
              </w:rPr>
              <w:fldChar w:fldCharType="separate"/>
            </w:r>
            <w:r w:rsidR="00B50B47">
              <w:rPr>
                <w:noProof/>
                <w:webHidden/>
              </w:rPr>
              <w:t>3</w:t>
            </w:r>
            <w:r w:rsidR="007C42D0">
              <w:rPr>
                <w:noProof/>
                <w:webHidden/>
              </w:rPr>
              <w:fldChar w:fldCharType="end"/>
            </w:r>
          </w:hyperlink>
        </w:p>
        <w:p w14:paraId="447FDEEF" w14:textId="77777777" w:rsidR="007C42D0" w:rsidRDefault="00B22F1F">
          <w:pPr>
            <w:pStyle w:val="21"/>
            <w:tabs>
              <w:tab w:val="right" w:leader="dot" w:pos="9350"/>
            </w:tabs>
            <w:rPr>
              <w:rFonts w:cstheme="minorBidi"/>
              <w:b w:val="0"/>
              <w:bCs w:val="0"/>
              <w:noProof/>
              <w:sz w:val="21"/>
            </w:rPr>
          </w:pPr>
          <w:hyperlink w:anchor="_Toc510346431" w:history="1">
            <w:r w:rsidR="007C42D0" w:rsidRPr="00463156">
              <w:rPr>
                <w:rStyle w:val="a7"/>
                <w:noProof/>
              </w:rPr>
              <w:t>2.</w:t>
            </w:r>
            <w:r w:rsidR="007C42D0" w:rsidRPr="00463156">
              <w:rPr>
                <w:rStyle w:val="a7"/>
                <w:rFonts w:hint="eastAsia"/>
                <w:noProof/>
              </w:rPr>
              <w:t>文档内容</w:t>
            </w:r>
            <w:r w:rsidR="007C42D0">
              <w:rPr>
                <w:noProof/>
                <w:webHidden/>
              </w:rPr>
              <w:tab/>
            </w:r>
            <w:r w:rsidR="007C42D0">
              <w:rPr>
                <w:noProof/>
                <w:webHidden/>
              </w:rPr>
              <w:fldChar w:fldCharType="begin"/>
            </w:r>
            <w:r w:rsidR="007C42D0">
              <w:rPr>
                <w:noProof/>
                <w:webHidden/>
              </w:rPr>
              <w:instrText xml:space="preserve"> PAGEREF _Toc510346431 \h </w:instrText>
            </w:r>
            <w:r w:rsidR="007C42D0">
              <w:rPr>
                <w:noProof/>
                <w:webHidden/>
              </w:rPr>
            </w:r>
            <w:r w:rsidR="007C42D0">
              <w:rPr>
                <w:noProof/>
                <w:webHidden/>
              </w:rPr>
              <w:fldChar w:fldCharType="separate"/>
            </w:r>
            <w:r w:rsidR="00B50B47">
              <w:rPr>
                <w:noProof/>
                <w:webHidden/>
              </w:rPr>
              <w:t>3</w:t>
            </w:r>
            <w:r w:rsidR="007C42D0">
              <w:rPr>
                <w:noProof/>
                <w:webHidden/>
              </w:rPr>
              <w:fldChar w:fldCharType="end"/>
            </w:r>
          </w:hyperlink>
        </w:p>
        <w:p w14:paraId="78985F59" w14:textId="77777777" w:rsidR="007C42D0" w:rsidRDefault="00B22F1F">
          <w:pPr>
            <w:pStyle w:val="21"/>
            <w:tabs>
              <w:tab w:val="right" w:leader="dot" w:pos="9350"/>
            </w:tabs>
            <w:rPr>
              <w:rFonts w:cstheme="minorBidi"/>
              <w:b w:val="0"/>
              <w:bCs w:val="0"/>
              <w:noProof/>
              <w:sz w:val="21"/>
            </w:rPr>
          </w:pPr>
          <w:hyperlink w:anchor="_Toc510346432" w:history="1">
            <w:r w:rsidR="007C42D0" w:rsidRPr="00463156">
              <w:rPr>
                <w:rStyle w:val="a7"/>
                <w:noProof/>
              </w:rPr>
              <w:t>3.</w:t>
            </w:r>
            <w:r w:rsidR="007C42D0" w:rsidRPr="00463156">
              <w:rPr>
                <w:rStyle w:val="a7"/>
                <w:rFonts w:hint="eastAsia"/>
                <w:noProof/>
              </w:rPr>
              <w:t>读者对象</w:t>
            </w:r>
            <w:r w:rsidR="007C42D0">
              <w:rPr>
                <w:noProof/>
                <w:webHidden/>
              </w:rPr>
              <w:tab/>
            </w:r>
            <w:r w:rsidR="007C42D0">
              <w:rPr>
                <w:noProof/>
                <w:webHidden/>
              </w:rPr>
              <w:fldChar w:fldCharType="begin"/>
            </w:r>
            <w:r w:rsidR="007C42D0">
              <w:rPr>
                <w:noProof/>
                <w:webHidden/>
              </w:rPr>
              <w:instrText xml:space="preserve"> PAGEREF _Toc510346432 \h </w:instrText>
            </w:r>
            <w:r w:rsidR="007C42D0">
              <w:rPr>
                <w:noProof/>
                <w:webHidden/>
              </w:rPr>
            </w:r>
            <w:r w:rsidR="007C42D0">
              <w:rPr>
                <w:noProof/>
                <w:webHidden/>
              </w:rPr>
              <w:fldChar w:fldCharType="separate"/>
            </w:r>
            <w:r w:rsidR="00B50B47">
              <w:rPr>
                <w:noProof/>
                <w:webHidden/>
              </w:rPr>
              <w:t>4</w:t>
            </w:r>
            <w:r w:rsidR="007C42D0">
              <w:rPr>
                <w:noProof/>
                <w:webHidden/>
              </w:rPr>
              <w:fldChar w:fldCharType="end"/>
            </w:r>
          </w:hyperlink>
        </w:p>
        <w:p w14:paraId="088EC216" w14:textId="77777777" w:rsidR="007C42D0" w:rsidRDefault="00B22F1F">
          <w:pPr>
            <w:pStyle w:val="21"/>
            <w:tabs>
              <w:tab w:val="right" w:leader="dot" w:pos="9350"/>
            </w:tabs>
            <w:rPr>
              <w:rFonts w:cstheme="minorBidi"/>
              <w:b w:val="0"/>
              <w:bCs w:val="0"/>
              <w:noProof/>
              <w:sz w:val="21"/>
            </w:rPr>
          </w:pPr>
          <w:hyperlink w:anchor="_Toc510346433" w:history="1">
            <w:r w:rsidR="007C42D0" w:rsidRPr="00463156">
              <w:rPr>
                <w:rStyle w:val="a7"/>
                <w:noProof/>
              </w:rPr>
              <w:t>4.</w:t>
            </w:r>
            <w:r w:rsidR="007C42D0" w:rsidRPr="00463156">
              <w:rPr>
                <w:rStyle w:val="a7"/>
                <w:rFonts w:hint="eastAsia"/>
                <w:noProof/>
              </w:rPr>
              <w:t>参考文献</w:t>
            </w:r>
            <w:r w:rsidR="007C42D0">
              <w:rPr>
                <w:noProof/>
                <w:webHidden/>
              </w:rPr>
              <w:tab/>
            </w:r>
            <w:r w:rsidR="007C42D0">
              <w:rPr>
                <w:noProof/>
                <w:webHidden/>
              </w:rPr>
              <w:fldChar w:fldCharType="begin"/>
            </w:r>
            <w:r w:rsidR="007C42D0">
              <w:rPr>
                <w:noProof/>
                <w:webHidden/>
              </w:rPr>
              <w:instrText xml:space="preserve"> PAGEREF _Toc510346433 \h </w:instrText>
            </w:r>
            <w:r w:rsidR="007C42D0">
              <w:rPr>
                <w:noProof/>
                <w:webHidden/>
              </w:rPr>
            </w:r>
            <w:r w:rsidR="007C42D0">
              <w:rPr>
                <w:noProof/>
                <w:webHidden/>
              </w:rPr>
              <w:fldChar w:fldCharType="separate"/>
            </w:r>
            <w:r w:rsidR="00B50B47">
              <w:rPr>
                <w:noProof/>
                <w:webHidden/>
              </w:rPr>
              <w:t>4</w:t>
            </w:r>
            <w:r w:rsidR="007C42D0">
              <w:rPr>
                <w:noProof/>
                <w:webHidden/>
              </w:rPr>
              <w:fldChar w:fldCharType="end"/>
            </w:r>
          </w:hyperlink>
        </w:p>
        <w:p w14:paraId="67B87711" w14:textId="77777777" w:rsidR="007C42D0" w:rsidRDefault="00B22F1F">
          <w:pPr>
            <w:pStyle w:val="11"/>
            <w:tabs>
              <w:tab w:val="right" w:leader="dot" w:pos="9350"/>
            </w:tabs>
            <w:rPr>
              <w:rFonts w:cstheme="minorBidi"/>
              <w:b w:val="0"/>
              <w:bCs w:val="0"/>
              <w:noProof/>
              <w:sz w:val="21"/>
              <w:szCs w:val="22"/>
            </w:rPr>
          </w:pPr>
          <w:hyperlink w:anchor="_Toc510346434" w:history="1">
            <w:r w:rsidR="007C42D0" w:rsidRPr="00463156">
              <w:rPr>
                <w:rStyle w:val="a7"/>
                <w:rFonts w:ascii="MS Mincho" w:eastAsia="MS Mincho" w:hAnsi="MS Mincho" w:cs="MS Mincho" w:hint="eastAsia"/>
                <w:noProof/>
              </w:rPr>
              <w:t>二</w:t>
            </w:r>
            <w:r w:rsidR="007C42D0" w:rsidRPr="00463156">
              <w:rPr>
                <w:rStyle w:val="a7"/>
                <w:rFonts w:hint="eastAsia"/>
                <w:noProof/>
              </w:rPr>
              <w:t>、方案概述</w:t>
            </w:r>
            <w:r w:rsidR="007C42D0">
              <w:rPr>
                <w:noProof/>
                <w:webHidden/>
              </w:rPr>
              <w:tab/>
            </w:r>
            <w:r w:rsidR="007C42D0">
              <w:rPr>
                <w:noProof/>
                <w:webHidden/>
              </w:rPr>
              <w:fldChar w:fldCharType="begin"/>
            </w:r>
            <w:r w:rsidR="007C42D0">
              <w:rPr>
                <w:noProof/>
                <w:webHidden/>
              </w:rPr>
              <w:instrText xml:space="preserve"> PAGEREF _Toc510346434 \h </w:instrText>
            </w:r>
            <w:r w:rsidR="007C42D0">
              <w:rPr>
                <w:noProof/>
                <w:webHidden/>
              </w:rPr>
            </w:r>
            <w:r w:rsidR="007C42D0">
              <w:rPr>
                <w:noProof/>
                <w:webHidden/>
              </w:rPr>
              <w:fldChar w:fldCharType="separate"/>
            </w:r>
            <w:r w:rsidR="00B50B47">
              <w:rPr>
                <w:noProof/>
                <w:webHidden/>
              </w:rPr>
              <w:t>5</w:t>
            </w:r>
            <w:r w:rsidR="007C42D0">
              <w:rPr>
                <w:noProof/>
                <w:webHidden/>
              </w:rPr>
              <w:fldChar w:fldCharType="end"/>
            </w:r>
          </w:hyperlink>
        </w:p>
        <w:p w14:paraId="2ABCC668" w14:textId="77777777" w:rsidR="007C42D0" w:rsidRDefault="00B22F1F">
          <w:pPr>
            <w:pStyle w:val="21"/>
            <w:tabs>
              <w:tab w:val="right" w:leader="dot" w:pos="9350"/>
            </w:tabs>
            <w:rPr>
              <w:rFonts w:cstheme="minorBidi"/>
              <w:b w:val="0"/>
              <w:bCs w:val="0"/>
              <w:noProof/>
              <w:sz w:val="21"/>
            </w:rPr>
          </w:pPr>
          <w:hyperlink w:anchor="_Toc510346435" w:history="1">
            <w:r w:rsidR="007C42D0" w:rsidRPr="00463156">
              <w:rPr>
                <w:rStyle w:val="a7"/>
                <w:noProof/>
              </w:rPr>
              <w:t>1.</w:t>
            </w:r>
            <w:r w:rsidR="007C42D0" w:rsidRPr="00463156">
              <w:rPr>
                <w:rStyle w:val="a7"/>
                <w:rFonts w:hint="eastAsia"/>
                <w:noProof/>
              </w:rPr>
              <w:t>产品开发背景</w:t>
            </w:r>
            <w:r w:rsidR="007C42D0">
              <w:rPr>
                <w:noProof/>
                <w:webHidden/>
              </w:rPr>
              <w:tab/>
            </w:r>
            <w:r w:rsidR="007C42D0">
              <w:rPr>
                <w:noProof/>
                <w:webHidden/>
              </w:rPr>
              <w:fldChar w:fldCharType="begin"/>
            </w:r>
            <w:r w:rsidR="007C42D0">
              <w:rPr>
                <w:noProof/>
                <w:webHidden/>
              </w:rPr>
              <w:instrText xml:space="preserve"> PAGEREF _Toc510346435 \h </w:instrText>
            </w:r>
            <w:r w:rsidR="007C42D0">
              <w:rPr>
                <w:noProof/>
                <w:webHidden/>
              </w:rPr>
            </w:r>
            <w:r w:rsidR="007C42D0">
              <w:rPr>
                <w:noProof/>
                <w:webHidden/>
              </w:rPr>
              <w:fldChar w:fldCharType="separate"/>
            </w:r>
            <w:r w:rsidR="00B50B47">
              <w:rPr>
                <w:noProof/>
                <w:webHidden/>
              </w:rPr>
              <w:t>5</w:t>
            </w:r>
            <w:r w:rsidR="007C42D0">
              <w:rPr>
                <w:noProof/>
                <w:webHidden/>
              </w:rPr>
              <w:fldChar w:fldCharType="end"/>
            </w:r>
          </w:hyperlink>
        </w:p>
        <w:p w14:paraId="27144798" w14:textId="77777777" w:rsidR="007C42D0" w:rsidRDefault="00B22F1F">
          <w:pPr>
            <w:pStyle w:val="21"/>
            <w:tabs>
              <w:tab w:val="right" w:leader="dot" w:pos="9350"/>
            </w:tabs>
            <w:rPr>
              <w:rFonts w:cstheme="minorBidi"/>
              <w:b w:val="0"/>
              <w:bCs w:val="0"/>
              <w:noProof/>
              <w:sz w:val="21"/>
            </w:rPr>
          </w:pPr>
          <w:hyperlink w:anchor="_Toc510346436" w:history="1">
            <w:r w:rsidR="007C42D0" w:rsidRPr="00463156">
              <w:rPr>
                <w:rStyle w:val="a7"/>
                <w:noProof/>
              </w:rPr>
              <w:t>2.</w:t>
            </w:r>
            <w:r w:rsidR="007C42D0" w:rsidRPr="00463156">
              <w:rPr>
                <w:rStyle w:val="a7"/>
                <w:rFonts w:hint="eastAsia"/>
                <w:noProof/>
              </w:rPr>
              <w:t>产品的功能与作用</w:t>
            </w:r>
            <w:r w:rsidR="007C42D0">
              <w:rPr>
                <w:noProof/>
                <w:webHidden/>
              </w:rPr>
              <w:tab/>
            </w:r>
            <w:r w:rsidR="007C42D0">
              <w:rPr>
                <w:noProof/>
                <w:webHidden/>
              </w:rPr>
              <w:fldChar w:fldCharType="begin"/>
            </w:r>
            <w:r w:rsidR="007C42D0">
              <w:rPr>
                <w:noProof/>
                <w:webHidden/>
              </w:rPr>
              <w:instrText xml:space="preserve"> PAGEREF _Toc510346436 \h </w:instrText>
            </w:r>
            <w:r w:rsidR="007C42D0">
              <w:rPr>
                <w:noProof/>
                <w:webHidden/>
              </w:rPr>
            </w:r>
            <w:r w:rsidR="007C42D0">
              <w:rPr>
                <w:noProof/>
                <w:webHidden/>
              </w:rPr>
              <w:fldChar w:fldCharType="separate"/>
            </w:r>
            <w:r w:rsidR="00B50B47">
              <w:rPr>
                <w:noProof/>
                <w:webHidden/>
              </w:rPr>
              <w:t>6</w:t>
            </w:r>
            <w:r w:rsidR="007C42D0">
              <w:rPr>
                <w:noProof/>
                <w:webHidden/>
              </w:rPr>
              <w:fldChar w:fldCharType="end"/>
            </w:r>
          </w:hyperlink>
        </w:p>
        <w:p w14:paraId="500B5474" w14:textId="77777777" w:rsidR="007C42D0" w:rsidRDefault="00B22F1F">
          <w:pPr>
            <w:pStyle w:val="11"/>
            <w:tabs>
              <w:tab w:val="right" w:leader="dot" w:pos="9350"/>
            </w:tabs>
            <w:rPr>
              <w:rFonts w:cstheme="minorBidi"/>
              <w:b w:val="0"/>
              <w:bCs w:val="0"/>
              <w:noProof/>
              <w:sz w:val="21"/>
              <w:szCs w:val="22"/>
            </w:rPr>
          </w:pPr>
          <w:hyperlink w:anchor="_Toc510346437" w:history="1">
            <w:r w:rsidR="007C42D0" w:rsidRPr="00463156">
              <w:rPr>
                <w:rStyle w:val="a7"/>
                <w:rFonts w:ascii="MS Mincho" w:eastAsia="MS Mincho" w:hAnsi="MS Mincho" w:cs="MS Mincho" w:hint="eastAsia"/>
                <w:noProof/>
              </w:rPr>
              <w:t>三、</w:t>
            </w:r>
            <w:r w:rsidR="007C42D0" w:rsidRPr="00463156">
              <w:rPr>
                <w:rStyle w:val="a7"/>
                <w:rFonts w:hint="eastAsia"/>
                <w:noProof/>
              </w:rPr>
              <w:t>产品规范</w:t>
            </w:r>
            <w:r w:rsidR="007C42D0">
              <w:rPr>
                <w:noProof/>
                <w:webHidden/>
              </w:rPr>
              <w:tab/>
            </w:r>
            <w:r w:rsidR="007C42D0">
              <w:rPr>
                <w:noProof/>
                <w:webHidden/>
              </w:rPr>
              <w:fldChar w:fldCharType="begin"/>
            </w:r>
            <w:r w:rsidR="007C42D0">
              <w:rPr>
                <w:noProof/>
                <w:webHidden/>
              </w:rPr>
              <w:instrText xml:space="preserve"> PAGEREF _Toc510346437 \h </w:instrText>
            </w:r>
            <w:r w:rsidR="007C42D0">
              <w:rPr>
                <w:noProof/>
                <w:webHidden/>
              </w:rPr>
            </w:r>
            <w:r w:rsidR="007C42D0">
              <w:rPr>
                <w:noProof/>
                <w:webHidden/>
              </w:rPr>
              <w:fldChar w:fldCharType="separate"/>
            </w:r>
            <w:r w:rsidR="00B50B47">
              <w:rPr>
                <w:noProof/>
                <w:webHidden/>
              </w:rPr>
              <w:t>7</w:t>
            </w:r>
            <w:r w:rsidR="007C42D0">
              <w:rPr>
                <w:noProof/>
                <w:webHidden/>
              </w:rPr>
              <w:fldChar w:fldCharType="end"/>
            </w:r>
          </w:hyperlink>
        </w:p>
        <w:p w14:paraId="5DB3D5DB" w14:textId="77777777" w:rsidR="007C42D0" w:rsidRDefault="00B22F1F">
          <w:pPr>
            <w:pStyle w:val="11"/>
            <w:tabs>
              <w:tab w:val="right" w:leader="dot" w:pos="9350"/>
            </w:tabs>
            <w:rPr>
              <w:rFonts w:cstheme="minorBidi"/>
              <w:b w:val="0"/>
              <w:bCs w:val="0"/>
              <w:noProof/>
              <w:sz w:val="21"/>
              <w:szCs w:val="22"/>
            </w:rPr>
          </w:pPr>
          <w:hyperlink w:anchor="_Toc510346438" w:history="1">
            <w:r w:rsidR="007C42D0" w:rsidRPr="00463156">
              <w:rPr>
                <w:rStyle w:val="a7"/>
                <w:rFonts w:asciiTheme="minorEastAsia" w:hAnsiTheme="minorEastAsia" w:cs="MS Mincho" w:hint="eastAsia"/>
                <w:noProof/>
              </w:rPr>
              <w:t>四</w:t>
            </w:r>
            <w:r w:rsidR="007C42D0" w:rsidRPr="00463156">
              <w:rPr>
                <w:rStyle w:val="a7"/>
                <w:rFonts w:hint="eastAsia"/>
                <w:noProof/>
              </w:rPr>
              <w:t>、产品需求</w:t>
            </w:r>
            <w:r w:rsidR="007C42D0">
              <w:rPr>
                <w:noProof/>
                <w:webHidden/>
              </w:rPr>
              <w:tab/>
            </w:r>
            <w:r w:rsidR="007C42D0">
              <w:rPr>
                <w:noProof/>
                <w:webHidden/>
              </w:rPr>
              <w:fldChar w:fldCharType="begin"/>
            </w:r>
            <w:r w:rsidR="007C42D0">
              <w:rPr>
                <w:noProof/>
                <w:webHidden/>
              </w:rPr>
              <w:instrText xml:space="preserve"> PAGEREF _Toc510346438 \h </w:instrText>
            </w:r>
            <w:r w:rsidR="007C42D0">
              <w:rPr>
                <w:noProof/>
                <w:webHidden/>
              </w:rPr>
            </w:r>
            <w:r w:rsidR="007C42D0">
              <w:rPr>
                <w:noProof/>
                <w:webHidden/>
              </w:rPr>
              <w:fldChar w:fldCharType="separate"/>
            </w:r>
            <w:r w:rsidR="00B50B47">
              <w:rPr>
                <w:noProof/>
                <w:webHidden/>
              </w:rPr>
              <w:t>8</w:t>
            </w:r>
            <w:r w:rsidR="007C42D0">
              <w:rPr>
                <w:noProof/>
                <w:webHidden/>
              </w:rPr>
              <w:fldChar w:fldCharType="end"/>
            </w:r>
          </w:hyperlink>
        </w:p>
        <w:p w14:paraId="57202C17" w14:textId="77777777" w:rsidR="007C42D0" w:rsidRDefault="00B22F1F">
          <w:pPr>
            <w:pStyle w:val="21"/>
            <w:tabs>
              <w:tab w:val="right" w:leader="dot" w:pos="9350"/>
            </w:tabs>
            <w:rPr>
              <w:rFonts w:cstheme="minorBidi"/>
              <w:b w:val="0"/>
              <w:bCs w:val="0"/>
              <w:noProof/>
              <w:sz w:val="21"/>
            </w:rPr>
          </w:pPr>
          <w:hyperlink w:anchor="_Toc510346439" w:history="1">
            <w:r w:rsidR="007C42D0" w:rsidRPr="00463156">
              <w:rPr>
                <w:rStyle w:val="a7"/>
                <w:noProof/>
              </w:rPr>
              <w:t>1.</w:t>
            </w:r>
            <w:r w:rsidR="007C42D0" w:rsidRPr="00463156">
              <w:rPr>
                <w:rStyle w:val="a7"/>
                <w:rFonts w:hint="eastAsia"/>
                <w:noProof/>
              </w:rPr>
              <w:t>数据流图</w:t>
            </w:r>
            <w:r w:rsidR="007C42D0">
              <w:rPr>
                <w:noProof/>
                <w:webHidden/>
              </w:rPr>
              <w:tab/>
            </w:r>
            <w:r w:rsidR="007C42D0">
              <w:rPr>
                <w:noProof/>
                <w:webHidden/>
              </w:rPr>
              <w:fldChar w:fldCharType="begin"/>
            </w:r>
            <w:r w:rsidR="007C42D0">
              <w:rPr>
                <w:noProof/>
                <w:webHidden/>
              </w:rPr>
              <w:instrText xml:space="preserve"> PAGEREF _Toc510346439 \h </w:instrText>
            </w:r>
            <w:r w:rsidR="007C42D0">
              <w:rPr>
                <w:noProof/>
                <w:webHidden/>
              </w:rPr>
            </w:r>
            <w:r w:rsidR="007C42D0">
              <w:rPr>
                <w:noProof/>
                <w:webHidden/>
              </w:rPr>
              <w:fldChar w:fldCharType="separate"/>
            </w:r>
            <w:r w:rsidR="00B50B47">
              <w:rPr>
                <w:noProof/>
                <w:webHidden/>
              </w:rPr>
              <w:t>8</w:t>
            </w:r>
            <w:r w:rsidR="007C42D0">
              <w:rPr>
                <w:noProof/>
                <w:webHidden/>
              </w:rPr>
              <w:fldChar w:fldCharType="end"/>
            </w:r>
          </w:hyperlink>
        </w:p>
        <w:p w14:paraId="08486007" w14:textId="77777777" w:rsidR="007C42D0" w:rsidRDefault="00B22F1F">
          <w:pPr>
            <w:pStyle w:val="21"/>
            <w:tabs>
              <w:tab w:val="right" w:leader="dot" w:pos="9350"/>
            </w:tabs>
            <w:rPr>
              <w:rFonts w:cstheme="minorBidi"/>
              <w:b w:val="0"/>
              <w:bCs w:val="0"/>
              <w:noProof/>
              <w:sz w:val="21"/>
            </w:rPr>
          </w:pPr>
          <w:hyperlink w:anchor="_Toc510346440" w:history="1">
            <w:r w:rsidR="007C42D0" w:rsidRPr="00463156">
              <w:rPr>
                <w:rStyle w:val="a7"/>
                <w:noProof/>
              </w:rPr>
              <w:t>4.1</w:t>
            </w:r>
            <w:r w:rsidR="007C42D0" w:rsidRPr="00463156">
              <w:rPr>
                <w:rStyle w:val="a7"/>
                <w:rFonts w:hint="eastAsia"/>
                <w:noProof/>
              </w:rPr>
              <w:t>客房子系统</w:t>
            </w:r>
            <w:r w:rsidR="007C42D0">
              <w:rPr>
                <w:noProof/>
                <w:webHidden/>
              </w:rPr>
              <w:tab/>
            </w:r>
            <w:r w:rsidR="007C42D0">
              <w:rPr>
                <w:noProof/>
                <w:webHidden/>
              </w:rPr>
              <w:fldChar w:fldCharType="begin"/>
            </w:r>
            <w:r w:rsidR="007C42D0">
              <w:rPr>
                <w:noProof/>
                <w:webHidden/>
              </w:rPr>
              <w:instrText xml:space="preserve"> PAGEREF _Toc510346440 \h </w:instrText>
            </w:r>
            <w:r w:rsidR="007C42D0">
              <w:rPr>
                <w:noProof/>
                <w:webHidden/>
              </w:rPr>
            </w:r>
            <w:r w:rsidR="007C42D0">
              <w:rPr>
                <w:noProof/>
                <w:webHidden/>
              </w:rPr>
              <w:fldChar w:fldCharType="separate"/>
            </w:r>
            <w:r w:rsidR="00B50B47">
              <w:rPr>
                <w:noProof/>
                <w:webHidden/>
              </w:rPr>
              <w:t>13</w:t>
            </w:r>
            <w:r w:rsidR="007C42D0">
              <w:rPr>
                <w:noProof/>
                <w:webHidden/>
              </w:rPr>
              <w:fldChar w:fldCharType="end"/>
            </w:r>
          </w:hyperlink>
        </w:p>
        <w:p w14:paraId="036EE4DD" w14:textId="77777777" w:rsidR="007C42D0" w:rsidRDefault="00B22F1F">
          <w:pPr>
            <w:pStyle w:val="21"/>
            <w:tabs>
              <w:tab w:val="right" w:leader="dot" w:pos="9350"/>
            </w:tabs>
            <w:rPr>
              <w:rFonts w:cstheme="minorBidi"/>
              <w:b w:val="0"/>
              <w:bCs w:val="0"/>
              <w:noProof/>
              <w:sz w:val="21"/>
            </w:rPr>
          </w:pPr>
          <w:hyperlink w:anchor="_Toc510346449" w:history="1">
            <w:r w:rsidR="007C42D0" w:rsidRPr="00463156">
              <w:rPr>
                <w:rStyle w:val="a7"/>
                <w:noProof/>
              </w:rPr>
              <w:t>4.2</w:t>
            </w:r>
            <w:r w:rsidR="007C42D0" w:rsidRPr="00463156">
              <w:rPr>
                <w:rStyle w:val="a7"/>
                <w:rFonts w:hint="eastAsia"/>
                <w:noProof/>
              </w:rPr>
              <w:t>温控子系统</w:t>
            </w:r>
            <w:r w:rsidR="007C42D0">
              <w:rPr>
                <w:noProof/>
                <w:webHidden/>
              </w:rPr>
              <w:tab/>
            </w:r>
            <w:r w:rsidR="007C42D0">
              <w:rPr>
                <w:noProof/>
                <w:webHidden/>
              </w:rPr>
              <w:fldChar w:fldCharType="begin"/>
            </w:r>
            <w:r w:rsidR="007C42D0">
              <w:rPr>
                <w:noProof/>
                <w:webHidden/>
              </w:rPr>
              <w:instrText xml:space="preserve"> PAGEREF _Toc510346449 \h </w:instrText>
            </w:r>
            <w:r w:rsidR="007C42D0">
              <w:rPr>
                <w:noProof/>
                <w:webHidden/>
              </w:rPr>
            </w:r>
            <w:r w:rsidR="007C42D0">
              <w:rPr>
                <w:noProof/>
                <w:webHidden/>
              </w:rPr>
              <w:fldChar w:fldCharType="separate"/>
            </w:r>
            <w:r w:rsidR="00B50B47">
              <w:rPr>
                <w:noProof/>
                <w:webHidden/>
              </w:rPr>
              <w:t>17</w:t>
            </w:r>
            <w:r w:rsidR="007C42D0">
              <w:rPr>
                <w:noProof/>
                <w:webHidden/>
              </w:rPr>
              <w:fldChar w:fldCharType="end"/>
            </w:r>
          </w:hyperlink>
        </w:p>
        <w:p w14:paraId="0B31CFBC" w14:textId="77777777" w:rsidR="007C42D0" w:rsidRDefault="00B22F1F">
          <w:pPr>
            <w:pStyle w:val="21"/>
            <w:tabs>
              <w:tab w:val="right" w:leader="dot" w:pos="9350"/>
            </w:tabs>
            <w:rPr>
              <w:rFonts w:cstheme="minorBidi"/>
              <w:b w:val="0"/>
              <w:bCs w:val="0"/>
              <w:noProof/>
              <w:sz w:val="21"/>
            </w:rPr>
          </w:pPr>
          <w:hyperlink w:anchor="_Toc510346453" w:history="1">
            <w:r w:rsidR="007C42D0" w:rsidRPr="00463156">
              <w:rPr>
                <w:rStyle w:val="a7"/>
                <w:noProof/>
              </w:rPr>
              <w:t>4.3</w:t>
            </w:r>
            <w:r w:rsidR="007C42D0" w:rsidRPr="00463156">
              <w:rPr>
                <w:rStyle w:val="a7"/>
                <w:rFonts w:hint="eastAsia"/>
                <w:noProof/>
              </w:rPr>
              <w:t>中央空调子系统</w:t>
            </w:r>
            <w:r w:rsidR="007C42D0">
              <w:rPr>
                <w:noProof/>
                <w:webHidden/>
              </w:rPr>
              <w:tab/>
            </w:r>
            <w:r w:rsidR="007C42D0">
              <w:rPr>
                <w:noProof/>
                <w:webHidden/>
              </w:rPr>
              <w:fldChar w:fldCharType="begin"/>
            </w:r>
            <w:r w:rsidR="007C42D0">
              <w:rPr>
                <w:noProof/>
                <w:webHidden/>
              </w:rPr>
              <w:instrText xml:space="preserve"> PAGEREF _Toc510346453 \h </w:instrText>
            </w:r>
            <w:r w:rsidR="007C42D0">
              <w:rPr>
                <w:noProof/>
                <w:webHidden/>
              </w:rPr>
            </w:r>
            <w:r w:rsidR="007C42D0">
              <w:rPr>
                <w:noProof/>
                <w:webHidden/>
              </w:rPr>
              <w:fldChar w:fldCharType="separate"/>
            </w:r>
            <w:r w:rsidR="00B50B47">
              <w:rPr>
                <w:noProof/>
                <w:webHidden/>
              </w:rPr>
              <w:t>18</w:t>
            </w:r>
            <w:r w:rsidR="007C42D0">
              <w:rPr>
                <w:noProof/>
                <w:webHidden/>
              </w:rPr>
              <w:fldChar w:fldCharType="end"/>
            </w:r>
          </w:hyperlink>
        </w:p>
        <w:p w14:paraId="09379187" w14:textId="77777777" w:rsidR="007C42D0" w:rsidRDefault="00B22F1F">
          <w:pPr>
            <w:pStyle w:val="21"/>
            <w:tabs>
              <w:tab w:val="right" w:leader="dot" w:pos="9350"/>
            </w:tabs>
            <w:rPr>
              <w:rFonts w:cstheme="minorBidi"/>
              <w:b w:val="0"/>
              <w:bCs w:val="0"/>
              <w:noProof/>
              <w:sz w:val="21"/>
            </w:rPr>
          </w:pPr>
          <w:hyperlink w:anchor="_Toc510346457" w:history="1">
            <w:r w:rsidR="007C42D0" w:rsidRPr="00463156">
              <w:rPr>
                <w:rStyle w:val="a7"/>
                <w:noProof/>
              </w:rPr>
              <w:t>4.4</w:t>
            </w:r>
            <w:r w:rsidR="007C42D0" w:rsidRPr="00463156">
              <w:rPr>
                <w:rStyle w:val="a7"/>
                <w:rFonts w:hint="eastAsia"/>
                <w:noProof/>
              </w:rPr>
              <w:t>统计子系统</w:t>
            </w:r>
            <w:r w:rsidR="007C42D0">
              <w:rPr>
                <w:noProof/>
                <w:webHidden/>
              </w:rPr>
              <w:tab/>
            </w:r>
            <w:r w:rsidR="007C42D0">
              <w:rPr>
                <w:noProof/>
                <w:webHidden/>
              </w:rPr>
              <w:fldChar w:fldCharType="begin"/>
            </w:r>
            <w:r w:rsidR="007C42D0">
              <w:rPr>
                <w:noProof/>
                <w:webHidden/>
              </w:rPr>
              <w:instrText xml:space="preserve"> PAGEREF _Toc510346457 \h </w:instrText>
            </w:r>
            <w:r w:rsidR="007C42D0">
              <w:rPr>
                <w:noProof/>
                <w:webHidden/>
              </w:rPr>
            </w:r>
            <w:r w:rsidR="007C42D0">
              <w:rPr>
                <w:noProof/>
                <w:webHidden/>
              </w:rPr>
              <w:fldChar w:fldCharType="separate"/>
            </w:r>
            <w:r w:rsidR="00B50B47">
              <w:rPr>
                <w:noProof/>
                <w:webHidden/>
              </w:rPr>
              <w:t>21</w:t>
            </w:r>
            <w:r w:rsidR="007C42D0">
              <w:rPr>
                <w:noProof/>
                <w:webHidden/>
              </w:rPr>
              <w:fldChar w:fldCharType="end"/>
            </w:r>
          </w:hyperlink>
        </w:p>
        <w:p w14:paraId="0F43BFCD" w14:textId="77777777" w:rsidR="007C42D0" w:rsidRDefault="00B22F1F">
          <w:pPr>
            <w:pStyle w:val="11"/>
            <w:tabs>
              <w:tab w:val="right" w:leader="dot" w:pos="9350"/>
            </w:tabs>
            <w:rPr>
              <w:rFonts w:cstheme="minorBidi"/>
              <w:b w:val="0"/>
              <w:bCs w:val="0"/>
              <w:noProof/>
              <w:sz w:val="21"/>
              <w:szCs w:val="22"/>
            </w:rPr>
          </w:pPr>
          <w:hyperlink w:anchor="_Toc510346466" w:history="1">
            <w:r w:rsidR="007C42D0" w:rsidRPr="00463156">
              <w:rPr>
                <w:rStyle w:val="a7"/>
                <w:rFonts w:asciiTheme="minorEastAsia" w:hAnsiTheme="minorEastAsia" w:cs="MS Mincho" w:hint="eastAsia"/>
                <w:noProof/>
              </w:rPr>
              <w:t>五</w:t>
            </w:r>
            <w:r w:rsidR="007C42D0" w:rsidRPr="00463156">
              <w:rPr>
                <w:rStyle w:val="a7"/>
                <w:rFonts w:hint="eastAsia"/>
                <w:noProof/>
              </w:rPr>
              <w:t>、项目解决方案</w:t>
            </w:r>
            <w:r w:rsidR="007C42D0">
              <w:rPr>
                <w:noProof/>
                <w:webHidden/>
              </w:rPr>
              <w:tab/>
            </w:r>
            <w:r w:rsidR="007C42D0">
              <w:rPr>
                <w:noProof/>
                <w:webHidden/>
              </w:rPr>
              <w:fldChar w:fldCharType="begin"/>
            </w:r>
            <w:r w:rsidR="007C42D0">
              <w:rPr>
                <w:noProof/>
                <w:webHidden/>
              </w:rPr>
              <w:instrText xml:space="preserve"> PAGEREF _Toc510346466 \h </w:instrText>
            </w:r>
            <w:r w:rsidR="007C42D0">
              <w:rPr>
                <w:noProof/>
                <w:webHidden/>
              </w:rPr>
            </w:r>
            <w:r w:rsidR="007C42D0">
              <w:rPr>
                <w:noProof/>
                <w:webHidden/>
              </w:rPr>
              <w:fldChar w:fldCharType="separate"/>
            </w:r>
            <w:r w:rsidR="00B50B47">
              <w:rPr>
                <w:noProof/>
                <w:webHidden/>
              </w:rPr>
              <w:t>24</w:t>
            </w:r>
            <w:r w:rsidR="007C42D0">
              <w:rPr>
                <w:noProof/>
                <w:webHidden/>
              </w:rPr>
              <w:fldChar w:fldCharType="end"/>
            </w:r>
          </w:hyperlink>
        </w:p>
        <w:p w14:paraId="3521CCC7" w14:textId="77777777" w:rsidR="007C42D0" w:rsidRDefault="00B22F1F">
          <w:pPr>
            <w:pStyle w:val="21"/>
            <w:tabs>
              <w:tab w:val="right" w:leader="dot" w:pos="9350"/>
            </w:tabs>
            <w:rPr>
              <w:rFonts w:cstheme="minorBidi"/>
              <w:b w:val="0"/>
              <w:bCs w:val="0"/>
              <w:noProof/>
              <w:sz w:val="21"/>
            </w:rPr>
          </w:pPr>
          <w:hyperlink w:anchor="_Toc510346467" w:history="1">
            <w:r w:rsidR="007C42D0" w:rsidRPr="00463156">
              <w:rPr>
                <w:rStyle w:val="a7"/>
                <w:noProof/>
              </w:rPr>
              <w:t>1.</w:t>
            </w:r>
            <w:r w:rsidR="007C42D0" w:rsidRPr="00463156">
              <w:rPr>
                <w:rStyle w:val="a7"/>
                <w:rFonts w:hint="eastAsia"/>
                <w:noProof/>
              </w:rPr>
              <w:t>项目总体架</w:t>
            </w:r>
            <w:r w:rsidR="007C42D0" w:rsidRPr="00463156">
              <w:rPr>
                <w:rStyle w:val="a7"/>
                <w:rFonts w:hint="eastAsia"/>
                <w:noProof/>
              </w:rPr>
              <w:t>构</w:t>
            </w:r>
            <w:r w:rsidR="007C42D0">
              <w:rPr>
                <w:noProof/>
                <w:webHidden/>
              </w:rPr>
              <w:tab/>
            </w:r>
            <w:r w:rsidR="007C42D0">
              <w:rPr>
                <w:noProof/>
                <w:webHidden/>
              </w:rPr>
              <w:fldChar w:fldCharType="begin"/>
            </w:r>
            <w:r w:rsidR="007C42D0">
              <w:rPr>
                <w:noProof/>
                <w:webHidden/>
              </w:rPr>
              <w:instrText xml:space="preserve"> PAGEREF _Toc510346467 \h </w:instrText>
            </w:r>
            <w:r w:rsidR="007C42D0">
              <w:rPr>
                <w:noProof/>
                <w:webHidden/>
              </w:rPr>
            </w:r>
            <w:r w:rsidR="007C42D0">
              <w:rPr>
                <w:noProof/>
                <w:webHidden/>
              </w:rPr>
              <w:fldChar w:fldCharType="separate"/>
            </w:r>
            <w:r w:rsidR="00B50B47">
              <w:rPr>
                <w:noProof/>
                <w:webHidden/>
              </w:rPr>
              <w:t>24</w:t>
            </w:r>
            <w:r w:rsidR="007C42D0">
              <w:rPr>
                <w:noProof/>
                <w:webHidden/>
              </w:rPr>
              <w:fldChar w:fldCharType="end"/>
            </w:r>
          </w:hyperlink>
        </w:p>
        <w:p w14:paraId="6CB9B5B2" w14:textId="77777777" w:rsidR="007C42D0" w:rsidRDefault="00B22F1F">
          <w:pPr>
            <w:pStyle w:val="21"/>
            <w:tabs>
              <w:tab w:val="right" w:leader="dot" w:pos="9350"/>
            </w:tabs>
            <w:rPr>
              <w:rFonts w:cstheme="minorBidi"/>
              <w:b w:val="0"/>
              <w:bCs w:val="0"/>
              <w:noProof/>
              <w:sz w:val="21"/>
            </w:rPr>
          </w:pPr>
          <w:hyperlink w:anchor="_Toc510346468" w:history="1">
            <w:r w:rsidR="007C42D0" w:rsidRPr="00463156">
              <w:rPr>
                <w:rStyle w:val="a7"/>
                <w:noProof/>
              </w:rPr>
              <w:t>2.</w:t>
            </w:r>
            <w:r w:rsidR="007C42D0" w:rsidRPr="00463156">
              <w:rPr>
                <w:rStyle w:val="a7"/>
                <w:rFonts w:hint="eastAsia"/>
                <w:noProof/>
              </w:rPr>
              <w:t>项目模块功能结构图</w:t>
            </w:r>
            <w:r w:rsidR="007C42D0">
              <w:rPr>
                <w:noProof/>
                <w:webHidden/>
              </w:rPr>
              <w:tab/>
            </w:r>
            <w:r w:rsidR="007C42D0">
              <w:rPr>
                <w:noProof/>
                <w:webHidden/>
              </w:rPr>
              <w:fldChar w:fldCharType="begin"/>
            </w:r>
            <w:r w:rsidR="007C42D0">
              <w:rPr>
                <w:noProof/>
                <w:webHidden/>
              </w:rPr>
              <w:instrText xml:space="preserve"> PAGEREF _Toc510346468 \h </w:instrText>
            </w:r>
            <w:r w:rsidR="007C42D0">
              <w:rPr>
                <w:noProof/>
                <w:webHidden/>
              </w:rPr>
            </w:r>
            <w:r w:rsidR="007C42D0">
              <w:rPr>
                <w:noProof/>
                <w:webHidden/>
              </w:rPr>
              <w:fldChar w:fldCharType="separate"/>
            </w:r>
            <w:r w:rsidR="00B50B47">
              <w:rPr>
                <w:noProof/>
                <w:webHidden/>
              </w:rPr>
              <w:t>25</w:t>
            </w:r>
            <w:r w:rsidR="007C42D0">
              <w:rPr>
                <w:noProof/>
                <w:webHidden/>
              </w:rPr>
              <w:fldChar w:fldCharType="end"/>
            </w:r>
          </w:hyperlink>
        </w:p>
        <w:p w14:paraId="7AD9A261" w14:textId="77777777" w:rsidR="007C42D0" w:rsidRDefault="00B22F1F">
          <w:pPr>
            <w:pStyle w:val="21"/>
            <w:tabs>
              <w:tab w:val="right" w:leader="dot" w:pos="9350"/>
            </w:tabs>
            <w:rPr>
              <w:rFonts w:cstheme="minorBidi"/>
              <w:b w:val="0"/>
              <w:bCs w:val="0"/>
              <w:noProof/>
              <w:sz w:val="21"/>
            </w:rPr>
          </w:pPr>
          <w:hyperlink w:anchor="_Toc510346471" w:history="1">
            <w:r w:rsidR="007C42D0" w:rsidRPr="00463156">
              <w:rPr>
                <w:rStyle w:val="a7"/>
                <w:noProof/>
              </w:rPr>
              <w:t>3.</w:t>
            </w:r>
            <w:r w:rsidR="007C42D0" w:rsidRPr="00463156">
              <w:rPr>
                <w:rStyle w:val="a7"/>
                <w:rFonts w:hint="eastAsia"/>
                <w:noProof/>
              </w:rPr>
              <w:t>项目亮</w:t>
            </w:r>
            <w:r w:rsidR="007C42D0" w:rsidRPr="00463156">
              <w:rPr>
                <w:rStyle w:val="a7"/>
                <w:rFonts w:hint="eastAsia"/>
                <w:noProof/>
              </w:rPr>
              <w:t>点</w:t>
            </w:r>
            <w:r w:rsidR="007C42D0" w:rsidRPr="00463156">
              <w:rPr>
                <w:rStyle w:val="a7"/>
                <w:rFonts w:hint="eastAsia"/>
                <w:noProof/>
              </w:rPr>
              <w:t>及</w:t>
            </w:r>
            <w:r w:rsidR="007C42D0" w:rsidRPr="00463156">
              <w:rPr>
                <w:rStyle w:val="a7"/>
                <w:rFonts w:hint="eastAsia"/>
                <w:noProof/>
              </w:rPr>
              <w:t>难点说明</w:t>
            </w:r>
            <w:r w:rsidR="007C42D0">
              <w:rPr>
                <w:noProof/>
                <w:webHidden/>
              </w:rPr>
              <w:tab/>
            </w:r>
            <w:r w:rsidR="007C42D0">
              <w:rPr>
                <w:noProof/>
                <w:webHidden/>
              </w:rPr>
              <w:fldChar w:fldCharType="begin"/>
            </w:r>
            <w:r w:rsidR="007C42D0">
              <w:rPr>
                <w:noProof/>
                <w:webHidden/>
              </w:rPr>
              <w:instrText xml:space="preserve"> PAGEREF _Toc510346471 \h </w:instrText>
            </w:r>
            <w:r w:rsidR="007C42D0">
              <w:rPr>
                <w:noProof/>
                <w:webHidden/>
              </w:rPr>
            </w:r>
            <w:r w:rsidR="007C42D0">
              <w:rPr>
                <w:noProof/>
                <w:webHidden/>
              </w:rPr>
              <w:fldChar w:fldCharType="separate"/>
            </w:r>
            <w:r w:rsidR="00B50B47">
              <w:rPr>
                <w:noProof/>
                <w:webHidden/>
              </w:rPr>
              <w:t>26</w:t>
            </w:r>
            <w:r w:rsidR="007C42D0">
              <w:rPr>
                <w:noProof/>
                <w:webHidden/>
              </w:rPr>
              <w:fldChar w:fldCharType="end"/>
            </w:r>
          </w:hyperlink>
        </w:p>
        <w:p w14:paraId="0A376BB0" w14:textId="77777777" w:rsidR="007C42D0" w:rsidRDefault="00B22F1F">
          <w:pPr>
            <w:pStyle w:val="21"/>
            <w:tabs>
              <w:tab w:val="right" w:leader="dot" w:pos="9350"/>
            </w:tabs>
            <w:rPr>
              <w:rFonts w:cstheme="minorBidi"/>
              <w:b w:val="0"/>
              <w:bCs w:val="0"/>
              <w:noProof/>
              <w:sz w:val="21"/>
            </w:rPr>
          </w:pPr>
          <w:hyperlink w:anchor="_Toc510346472" w:history="1">
            <w:r w:rsidR="007C42D0" w:rsidRPr="00463156">
              <w:rPr>
                <w:rStyle w:val="a7"/>
                <w:noProof/>
              </w:rPr>
              <w:t>4.</w:t>
            </w:r>
            <w:r w:rsidR="007C42D0" w:rsidRPr="00463156">
              <w:rPr>
                <w:rStyle w:val="a7"/>
                <w:rFonts w:hint="eastAsia"/>
                <w:noProof/>
              </w:rPr>
              <w:t>项目使用的关键技术</w:t>
            </w:r>
            <w:r w:rsidR="007C42D0">
              <w:rPr>
                <w:noProof/>
                <w:webHidden/>
              </w:rPr>
              <w:tab/>
            </w:r>
            <w:r w:rsidR="007C42D0">
              <w:rPr>
                <w:noProof/>
                <w:webHidden/>
              </w:rPr>
              <w:fldChar w:fldCharType="begin"/>
            </w:r>
            <w:r w:rsidR="007C42D0">
              <w:rPr>
                <w:noProof/>
                <w:webHidden/>
              </w:rPr>
              <w:instrText xml:space="preserve"> PAGEREF _Toc510346472 \h </w:instrText>
            </w:r>
            <w:r w:rsidR="007C42D0">
              <w:rPr>
                <w:noProof/>
                <w:webHidden/>
              </w:rPr>
            </w:r>
            <w:r w:rsidR="007C42D0">
              <w:rPr>
                <w:noProof/>
                <w:webHidden/>
              </w:rPr>
              <w:fldChar w:fldCharType="separate"/>
            </w:r>
            <w:r w:rsidR="00B50B47">
              <w:rPr>
                <w:noProof/>
                <w:webHidden/>
              </w:rPr>
              <w:t>26</w:t>
            </w:r>
            <w:r w:rsidR="007C42D0">
              <w:rPr>
                <w:noProof/>
                <w:webHidden/>
              </w:rPr>
              <w:fldChar w:fldCharType="end"/>
            </w:r>
          </w:hyperlink>
        </w:p>
        <w:p w14:paraId="0B2AE993" w14:textId="77777777" w:rsidR="007C42D0" w:rsidRDefault="00B22F1F">
          <w:pPr>
            <w:pStyle w:val="11"/>
            <w:tabs>
              <w:tab w:val="right" w:leader="dot" w:pos="9350"/>
            </w:tabs>
            <w:rPr>
              <w:rFonts w:cstheme="minorBidi"/>
              <w:b w:val="0"/>
              <w:bCs w:val="0"/>
              <w:noProof/>
              <w:sz w:val="21"/>
              <w:szCs w:val="22"/>
            </w:rPr>
          </w:pPr>
          <w:hyperlink w:anchor="_Toc510346473" w:history="1">
            <w:r w:rsidR="007C42D0" w:rsidRPr="00463156">
              <w:rPr>
                <w:rStyle w:val="a7"/>
                <w:rFonts w:asciiTheme="minorEastAsia" w:hAnsiTheme="minorEastAsia" w:cs="MS Mincho" w:hint="eastAsia"/>
                <w:noProof/>
              </w:rPr>
              <w:t>六</w:t>
            </w:r>
            <w:r w:rsidR="007C42D0" w:rsidRPr="00463156">
              <w:rPr>
                <w:rStyle w:val="a7"/>
                <w:rFonts w:hint="eastAsia"/>
                <w:noProof/>
              </w:rPr>
              <w:t>、项目实施计划</w:t>
            </w:r>
            <w:r w:rsidR="007C42D0">
              <w:rPr>
                <w:noProof/>
                <w:webHidden/>
              </w:rPr>
              <w:tab/>
            </w:r>
            <w:r w:rsidR="007C42D0">
              <w:rPr>
                <w:noProof/>
                <w:webHidden/>
              </w:rPr>
              <w:fldChar w:fldCharType="begin"/>
            </w:r>
            <w:r w:rsidR="007C42D0">
              <w:rPr>
                <w:noProof/>
                <w:webHidden/>
              </w:rPr>
              <w:instrText xml:space="preserve"> PAGEREF _Toc510346473 \h </w:instrText>
            </w:r>
            <w:r w:rsidR="007C42D0">
              <w:rPr>
                <w:noProof/>
                <w:webHidden/>
              </w:rPr>
            </w:r>
            <w:r w:rsidR="007C42D0">
              <w:rPr>
                <w:noProof/>
                <w:webHidden/>
              </w:rPr>
              <w:fldChar w:fldCharType="separate"/>
            </w:r>
            <w:r w:rsidR="00B50B47">
              <w:rPr>
                <w:noProof/>
                <w:webHidden/>
              </w:rPr>
              <w:t>27</w:t>
            </w:r>
            <w:r w:rsidR="007C42D0">
              <w:rPr>
                <w:noProof/>
                <w:webHidden/>
              </w:rPr>
              <w:fldChar w:fldCharType="end"/>
            </w:r>
          </w:hyperlink>
        </w:p>
        <w:p w14:paraId="084F6D72" w14:textId="77777777" w:rsidR="007C42D0" w:rsidRDefault="00B22F1F">
          <w:pPr>
            <w:pStyle w:val="21"/>
            <w:tabs>
              <w:tab w:val="right" w:leader="dot" w:pos="9350"/>
            </w:tabs>
            <w:rPr>
              <w:rFonts w:cstheme="minorBidi"/>
              <w:b w:val="0"/>
              <w:bCs w:val="0"/>
              <w:noProof/>
              <w:sz w:val="21"/>
            </w:rPr>
          </w:pPr>
          <w:hyperlink w:anchor="_Toc510346474" w:history="1">
            <w:r w:rsidR="007C42D0" w:rsidRPr="00463156">
              <w:rPr>
                <w:rStyle w:val="a7"/>
                <w:noProof/>
              </w:rPr>
              <w:t>1.</w:t>
            </w:r>
            <w:r w:rsidR="007C42D0" w:rsidRPr="00463156">
              <w:rPr>
                <w:rStyle w:val="a7"/>
                <w:rFonts w:hint="eastAsia"/>
                <w:noProof/>
              </w:rPr>
              <w:t>项目团队</w:t>
            </w:r>
            <w:r w:rsidR="007C42D0">
              <w:rPr>
                <w:noProof/>
                <w:webHidden/>
              </w:rPr>
              <w:tab/>
            </w:r>
            <w:r w:rsidR="007C42D0">
              <w:rPr>
                <w:noProof/>
                <w:webHidden/>
              </w:rPr>
              <w:fldChar w:fldCharType="begin"/>
            </w:r>
            <w:r w:rsidR="007C42D0">
              <w:rPr>
                <w:noProof/>
                <w:webHidden/>
              </w:rPr>
              <w:instrText xml:space="preserve"> PAGEREF _Toc510346474 \h </w:instrText>
            </w:r>
            <w:r w:rsidR="007C42D0">
              <w:rPr>
                <w:noProof/>
                <w:webHidden/>
              </w:rPr>
            </w:r>
            <w:r w:rsidR="007C42D0">
              <w:rPr>
                <w:noProof/>
                <w:webHidden/>
              </w:rPr>
              <w:fldChar w:fldCharType="separate"/>
            </w:r>
            <w:r w:rsidR="00B50B47">
              <w:rPr>
                <w:noProof/>
                <w:webHidden/>
              </w:rPr>
              <w:t>27</w:t>
            </w:r>
            <w:r w:rsidR="007C42D0">
              <w:rPr>
                <w:noProof/>
                <w:webHidden/>
              </w:rPr>
              <w:fldChar w:fldCharType="end"/>
            </w:r>
          </w:hyperlink>
        </w:p>
        <w:p w14:paraId="6A265500" w14:textId="77777777" w:rsidR="007C42D0" w:rsidRDefault="00B22F1F">
          <w:pPr>
            <w:pStyle w:val="21"/>
            <w:tabs>
              <w:tab w:val="right" w:leader="dot" w:pos="9350"/>
            </w:tabs>
            <w:rPr>
              <w:rFonts w:cstheme="minorBidi"/>
              <w:b w:val="0"/>
              <w:bCs w:val="0"/>
              <w:noProof/>
              <w:sz w:val="21"/>
            </w:rPr>
          </w:pPr>
          <w:hyperlink w:anchor="_Toc510346475" w:history="1">
            <w:r w:rsidR="007C42D0" w:rsidRPr="00463156">
              <w:rPr>
                <w:rStyle w:val="a7"/>
                <w:noProof/>
              </w:rPr>
              <w:t>2.</w:t>
            </w:r>
            <w:r w:rsidR="007C42D0" w:rsidRPr="00463156">
              <w:rPr>
                <w:rStyle w:val="a7"/>
                <w:rFonts w:hint="eastAsia"/>
                <w:noProof/>
              </w:rPr>
              <w:t>项目实施周期流程</w:t>
            </w:r>
            <w:r w:rsidR="007C42D0">
              <w:rPr>
                <w:noProof/>
                <w:webHidden/>
              </w:rPr>
              <w:tab/>
            </w:r>
            <w:r w:rsidR="007C42D0">
              <w:rPr>
                <w:noProof/>
                <w:webHidden/>
              </w:rPr>
              <w:fldChar w:fldCharType="begin"/>
            </w:r>
            <w:r w:rsidR="007C42D0">
              <w:rPr>
                <w:noProof/>
                <w:webHidden/>
              </w:rPr>
              <w:instrText xml:space="preserve"> PAGEREF _Toc510346475 \h </w:instrText>
            </w:r>
            <w:r w:rsidR="007C42D0">
              <w:rPr>
                <w:noProof/>
                <w:webHidden/>
              </w:rPr>
            </w:r>
            <w:r w:rsidR="007C42D0">
              <w:rPr>
                <w:noProof/>
                <w:webHidden/>
              </w:rPr>
              <w:fldChar w:fldCharType="separate"/>
            </w:r>
            <w:r w:rsidR="00B50B47">
              <w:rPr>
                <w:noProof/>
                <w:webHidden/>
              </w:rPr>
              <w:t>27</w:t>
            </w:r>
            <w:r w:rsidR="007C42D0">
              <w:rPr>
                <w:noProof/>
                <w:webHidden/>
              </w:rPr>
              <w:fldChar w:fldCharType="end"/>
            </w:r>
          </w:hyperlink>
        </w:p>
        <w:p w14:paraId="6A0997B1" w14:textId="3C1DD498" w:rsidR="007C42D0" w:rsidRDefault="00B22F1F" w:rsidP="00C57C8D">
          <w:pPr>
            <w:pStyle w:val="21"/>
            <w:tabs>
              <w:tab w:val="right" w:leader="dot" w:pos="9350"/>
            </w:tabs>
            <w:rPr>
              <w:rFonts w:cstheme="minorBidi" w:hint="eastAsia"/>
              <w:b w:val="0"/>
              <w:bCs w:val="0"/>
              <w:noProof/>
              <w:sz w:val="21"/>
            </w:rPr>
          </w:pPr>
          <w:hyperlink w:anchor="_Toc510346476" w:history="1">
            <w:r w:rsidR="007C42D0" w:rsidRPr="00463156">
              <w:rPr>
                <w:rStyle w:val="a7"/>
                <w:noProof/>
              </w:rPr>
              <w:t>3.</w:t>
            </w:r>
            <w:r w:rsidR="007C42D0" w:rsidRPr="00463156">
              <w:rPr>
                <w:rStyle w:val="a7"/>
                <w:rFonts w:hint="eastAsia"/>
                <w:noProof/>
              </w:rPr>
              <w:t>项目阶</w:t>
            </w:r>
            <w:r w:rsidR="007C42D0" w:rsidRPr="00463156">
              <w:rPr>
                <w:rStyle w:val="a7"/>
                <w:rFonts w:hint="eastAsia"/>
                <w:noProof/>
              </w:rPr>
              <w:t>段</w:t>
            </w:r>
            <w:r w:rsidR="007C42D0" w:rsidRPr="00463156">
              <w:rPr>
                <w:rStyle w:val="a7"/>
                <w:rFonts w:hint="eastAsia"/>
                <w:noProof/>
              </w:rPr>
              <w:t>性计划及成果</w:t>
            </w:r>
            <w:r w:rsidR="007C42D0">
              <w:rPr>
                <w:noProof/>
                <w:webHidden/>
              </w:rPr>
              <w:tab/>
            </w:r>
            <w:r w:rsidR="007C42D0">
              <w:rPr>
                <w:noProof/>
                <w:webHidden/>
              </w:rPr>
              <w:fldChar w:fldCharType="begin"/>
            </w:r>
            <w:r w:rsidR="007C42D0">
              <w:rPr>
                <w:noProof/>
                <w:webHidden/>
              </w:rPr>
              <w:instrText xml:space="preserve"> PAGEREF _Toc510346476 \h </w:instrText>
            </w:r>
            <w:r w:rsidR="007C42D0">
              <w:rPr>
                <w:noProof/>
                <w:webHidden/>
              </w:rPr>
            </w:r>
            <w:r w:rsidR="007C42D0">
              <w:rPr>
                <w:noProof/>
                <w:webHidden/>
              </w:rPr>
              <w:fldChar w:fldCharType="separate"/>
            </w:r>
            <w:r w:rsidR="00B50B47">
              <w:rPr>
                <w:noProof/>
                <w:webHidden/>
              </w:rPr>
              <w:t>29</w:t>
            </w:r>
            <w:r w:rsidR="007C42D0">
              <w:rPr>
                <w:noProof/>
                <w:webHidden/>
              </w:rPr>
              <w:fldChar w:fldCharType="end"/>
            </w:r>
          </w:hyperlink>
        </w:p>
        <w:p w14:paraId="414B8D1B" w14:textId="0F3D84BB" w:rsidR="006C5183" w:rsidRPr="00C57C8D" w:rsidRDefault="00B145BD" w:rsidP="00C57C8D">
          <w:pPr>
            <w:rPr>
              <w:rFonts w:hint="eastAsia"/>
            </w:rPr>
          </w:pPr>
          <w:r>
            <w:rPr>
              <w:b/>
              <w:bCs/>
              <w:lang w:val="zh-CN"/>
            </w:rPr>
            <w:fldChar w:fldCharType="end"/>
          </w:r>
        </w:p>
      </w:sdtContent>
    </w:sdt>
    <w:p w14:paraId="12E00134" w14:textId="77777777" w:rsidR="001829EB" w:rsidRDefault="00AA5931" w:rsidP="00B145BD">
      <w:pPr>
        <w:pStyle w:val="1"/>
      </w:pPr>
      <w:bookmarkStart w:id="0" w:name="_Toc510346429"/>
      <w:r>
        <w:rPr>
          <w:rFonts w:ascii="MS Mincho" w:eastAsia="MS Mincho" w:hAnsi="MS Mincho" w:cs="MS Mincho"/>
        </w:rPr>
        <w:lastRenderedPageBreak/>
        <w:t>一</w:t>
      </w:r>
      <w:r w:rsidR="00106283">
        <w:rPr>
          <w:rFonts w:hint="eastAsia"/>
        </w:rPr>
        <w:t>、</w:t>
      </w:r>
      <w:r w:rsidR="00AD22A8">
        <w:t>文档介绍</w:t>
      </w:r>
      <w:bookmarkEnd w:id="0"/>
    </w:p>
    <w:p w14:paraId="369AE688" w14:textId="77777777" w:rsidR="001829EB" w:rsidRDefault="00AA5931" w:rsidP="00B145BD">
      <w:pPr>
        <w:pStyle w:val="2"/>
      </w:pPr>
      <w:bookmarkStart w:id="1" w:name="_Toc510346430"/>
      <w:r>
        <w:rPr>
          <w:rFonts w:hint="eastAsia"/>
        </w:rPr>
        <w:t>1.</w:t>
      </w:r>
      <w:r w:rsidR="00AD22A8">
        <w:t>文档目的</w:t>
      </w:r>
      <w:bookmarkEnd w:id="1"/>
    </w:p>
    <w:p w14:paraId="6F8AC38C"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规划分析用户需求</w:t>
      </w:r>
      <w:r>
        <w:rPr>
          <w:rFonts w:ascii=".PingFang SC" w:hAnsi=".PingFang SC" w:cs=".PingFang SC"/>
          <w:color w:val="000000"/>
        </w:rPr>
        <w:t>,</w:t>
      </w:r>
      <w:r>
        <w:rPr>
          <w:rFonts w:ascii=".PingFang SC" w:hAnsi=".PingFang SC" w:cs=".PingFang SC"/>
          <w:color w:val="000000"/>
        </w:rPr>
        <w:t>建立具体的开发目标</w:t>
      </w:r>
      <w:r>
        <w:rPr>
          <w:rFonts w:ascii=".PingFang SC" w:hAnsi=".PingFang SC" w:cs=".PingFang SC"/>
          <w:color w:val="000000"/>
        </w:rPr>
        <w:t xml:space="preserve">, </w:t>
      </w:r>
      <w:r>
        <w:rPr>
          <w:rFonts w:ascii=".PingFang SC" w:hAnsi=".PingFang SC" w:cs=".PingFang SC"/>
          <w:color w:val="000000"/>
        </w:rPr>
        <w:t>描绘产品具有的笼统功能</w:t>
      </w:r>
      <w:r>
        <w:rPr>
          <w:rFonts w:ascii=".PingFang SC" w:hAnsi=".PingFang SC" w:cs=".PingFang SC"/>
          <w:color w:val="000000"/>
        </w:rPr>
        <w:t>,</w:t>
      </w:r>
      <w:r>
        <w:rPr>
          <w:rFonts w:ascii=".PingFang SC" w:hAnsi=".PingFang SC" w:cs=".PingFang SC"/>
          <w:color w:val="000000"/>
        </w:rPr>
        <w:t>提供给软件开发者随时查看具体的开发规范</w:t>
      </w:r>
      <w:r>
        <w:rPr>
          <w:rFonts w:ascii=".PingFang SC" w:hAnsi=".PingFang SC" w:cs=".PingFang SC"/>
          <w:color w:val="000000"/>
        </w:rPr>
        <w:t>,</w:t>
      </w:r>
      <w:r>
        <w:rPr>
          <w:rFonts w:ascii=".PingFang SC" w:hAnsi=".PingFang SC" w:cs=".PingFang SC"/>
          <w:color w:val="000000"/>
        </w:rPr>
        <w:t>开发流程</w:t>
      </w:r>
      <w:r>
        <w:rPr>
          <w:rFonts w:ascii=".PingFang SC" w:hAnsi=".PingFang SC" w:cs=".PingFang SC"/>
          <w:color w:val="000000"/>
        </w:rPr>
        <w:t>.</w:t>
      </w:r>
    </w:p>
    <w:p w14:paraId="397CD163"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实现分布式温控系统用例建模</w:t>
      </w:r>
      <w:r>
        <w:rPr>
          <w:rFonts w:ascii=".PingFang SC" w:hAnsi=".PingFang SC" w:cs=".PingFang SC"/>
          <w:color w:val="000000"/>
        </w:rPr>
        <w:t>,</w:t>
      </w:r>
      <w:r>
        <w:rPr>
          <w:rFonts w:ascii=".PingFang SC" w:hAnsi=".PingFang SC" w:cs=".PingFang SC"/>
          <w:color w:val="000000"/>
        </w:rPr>
        <w:t>通过提供的需求分析来准确地描述用户需求中的功能要求，形成功能规格说明，为以后的实际编程和具体分析提供方向支持和基本框架的搭建。</w:t>
      </w:r>
    </w:p>
    <w:p w14:paraId="0479A2CD"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用例模型主要包括用例文本描述以及用例图，用于对系统的功能以及与系统进行交互的外部事物（参与者）建模。通过找出与系统交互的外部事物，说明它们如何与系统交互，更易于对系统行为进行探讨和理解。</w:t>
      </w:r>
    </w:p>
    <w:p w14:paraId="49675229"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首先构建出几个主要参与角色之间的功能关系和可能进行的操作，通过</w:t>
      </w:r>
      <w:r>
        <w:rPr>
          <w:rFonts w:ascii=".PingFang SC" w:hAnsi=".PingFang SC" w:cs=".PingFang SC"/>
          <w:color w:val="000000"/>
        </w:rPr>
        <w:t>UML</w:t>
      </w:r>
      <w:r>
        <w:rPr>
          <w:rFonts w:ascii=".PingFang SC" w:hAnsi=".PingFang SC" w:cs=".PingFang SC"/>
          <w:color w:val="000000"/>
        </w:rPr>
        <w:t>图来体现。在搭建起来的</w:t>
      </w:r>
      <w:r>
        <w:rPr>
          <w:rFonts w:ascii=".PingFang SC" w:hAnsi=".PingFang SC" w:cs=".PingFang SC"/>
          <w:color w:val="000000"/>
        </w:rPr>
        <w:t>UML</w:t>
      </w:r>
      <w:r>
        <w:rPr>
          <w:rFonts w:ascii=".PingFang SC" w:hAnsi=".PingFang SC" w:cs=".PingFang SC"/>
          <w:color w:val="000000"/>
        </w:rPr>
        <w:t>图的基础上，再逐一对各个用例进行具体分析，分解出每一个用例的细节动作步骤。</w:t>
      </w:r>
      <w:r>
        <w:rPr>
          <w:rFonts w:ascii=".PingFang SC" w:hAnsi=".PingFang SC" w:cs=".PingFang SC"/>
          <w:color w:val="000000"/>
        </w:rPr>
        <w:br/>
      </w:r>
    </w:p>
    <w:p w14:paraId="1BC7D7DF" w14:textId="77777777" w:rsidR="001829EB" w:rsidRDefault="00AA5931" w:rsidP="00B145BD">
      <w:pPr>
        <w:pStyle w:val="2"/>
      </w:pPr>
      <w:bookmarkStart w:id="2" w:name="_Toc510346431"/>
      <w:r>
        <w:rPr>
          <w:rFonts w:hint="eastAsia"/>
        </w:rPr>
        <w:t>2.</w:t>
      </w:r>
      <w:r w:rsidR="00AD22A8">
        <w:t>文档内容</w:t>
      </w:r>
      <w:bookmarkEnd w:id="2"/>
    </w:p>
    <w:p w14:paraId="5CB14BD8"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客户需求</w:t>
      </w:r>
      <w:r>
        <w:rPr>
          <w:rFonts w:ascii=".PingFang SC" w:hAnsi=".PingFang SC" w:cs=".PingFang SC"/>
          <w:color w:val="000000"/>
        </w:rPr>
        <w:t>(</w:t>
      </w:r>
      <w:r>
        <w:rPr>
          <w:rFonts w:ascii=".PingFang SC" w:hAnsi=".PingFang SC" w:cs=".PingFang SC"/>
          <w:color w:val="000000"/>
        </w:rPr>
        <w:t>需求方视角</w:t>
      </w:r>
      <w:r>
        <w:rPr>
          <w:rFonts w:ascii=".PingFang SC" w:hAnsi=".PingFang SC" w:cs=".PingFang SC"/>
          <w:color w:val="000000"/>
        </w:rPr>
        <w:t>),</w:t>
      </w:r>
      <w:r>
        <w:rPr>
          <w:rFonts w:ascii=".PingFang SC" w:hAnsi=".PingFang SC" w:cs=".PingFang SC"/>
          <w:color w:val="000000"/>
        </w:rPr>
        <w:t>系统分析空调系统应该实现的各种功能</w:t>
      </w:r>
      <w:r>
        <w:rPr>
          <w:rFonts w:ascii=".PingFang SC" w:hAnsi=".PingFang SC" w:cs=".PingFang SC"/>
          <w:color w:val="000000"/>
        </w:rPr>
        <w:t>,</w:t>
      </w:r>
      <w:r>
        <w:rPr>
          <w:rFonts w:ascii=".PingFang SC" w:hAnsi=".PingFang SC" w:cs=".PingFang SC"/>
          <w:color w:val="000000"/>
        </w:rPr>
        <w:t>功能和功能之间的逻辑联系</w:t>
      </w:r>
      <w:r>
        <w:rPr>
          <w:rFonts w:ascii=".PingFang SC" w:hAnsi=".PingFang SC" w:cs=".PingFang SC"/>
          <w:color w:val="000000"/>
        </w:rPr>
        <w:br/>
      </w:r>
    </w:p>
    <w:p w14:paraId="18B78266"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对分布式温控系统的中央空调系统、从控机系统的用例图以及文本描述，其中包含了三个主要参与者：中央空调系统，从控机系统和操作员。</w:t>
      </w:r>
      <w:r>
        <w:rPr>
          <w:rFonts w:ascii=".PingFang SC" w:hAnsi=".PingFang SC" w:cs=".PingFang SC"/>
          <w:color w:val="000000"/>
        </w:rPr>
        <w:br/>
      </w:r>
    </w:p>
    <w:p w14:paraId="5312503B"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首先通过用例图构建出所有可能用例与各个参与者之间的框架结构关系，然后通过文本的方式对每个用例进行详细描述和分析。</w:t>
      </w:r>
      <w:r>
        <w:rPr>
          <w:rFonts w:ascii=".PingFang SC" w:hAnsi=".PingFang SC" w:cs=".PingFang SC"/>
          <w:color w:val="000000"/>
        </w:rPr>
        <w:br/>
      </w:r>
    </w:p>
    <w:p w14:paraId="009CC4B9" w14:textId="77777777" w:rsidR="006749FC" w:rsidRDefault="006749FC">
      <w:pPr>
        <w:spacing w:after="288"/>
        <w:rPr>
          <w:rFonts w:ascii="PT Sans" w:hAnsi="PT Sans" w:cs="PT Sans"/>
          <w:b/>
          <w:color w:val="000000"/>
          <w:sz w:val="28"/>
        </w:rPr>
      </w:pPr>
    </w:p>
    <w:p w14:paraId="7CA426CB" w14:textId="77777777" w:rsidR="006749FC" w:rsidRDefault="006749FC">
      <w:pPr>
        <w:spacing w:after="288"/>
        <w:rPr>
          <w:rFonts w:ascii="PT Sans" w:hAnsi="PT Sans" w:cs="PT Sans"/>
          <w:b/>
          <w:color w:val="000000"/>
          <w:sz w:val="28"/>
        </w:rPr>
      </w:pPr>
    </w:p>
    <w:p w14:paraId="40713202" w14:textId="77777777" w:rsidR="001829EB" w:rsidRDefault="00AA5931" w:rsidP="00B145BD">
      <w:pPr>
        <w:pStyle w:val="2"/>
      </w:pPr>
      <w:bookmarkStart w:id="3" w:name="_Toc510346432"/>
      <w:r>
        <w:rPr>
          <w:rFonts w:hint="eastAsia"/>
        </w:rPr>
        <w:t>3.</w:t>
      </w:r>
      <w:r w:rsidR="00AD22A8">
        <w:t>读者对象</w:t>
      </w:r>
      <w:bookmarkEnd w:id="3"/>
    </w:p>
    <w:p w14:paraId="51983EBB" w14:textId="77777777" w:rsidR="006749FC" w:rsidRDefault="00AD22A8" w:rsidP="006749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rPr>
      </w:pPr>
      <w:r>
        <w:rPr>
          <w:rFonts w:ascii=".PingFang SC" w:hAnsi=".PingFang SC" w:cs=".PingFang SC"/>
          <w:color w:val="000000"/>
        </w:rPr>
        <w:tab/>
      </w:r>
    </w:p>
    <w:tbl>
      <w:tblPr>
        <w:tblW w:w="0" w:type="auto"/>
        <w:tblBorders>
          <w:top w:val="nil"/>
          <w:left w:val="nil"/>
          <w:right w:val="nil"/>
        </w:tblBorders>
        <w:tblLayout w:type="fixed"/>
        <w:tblLook w:val="0000" w:firstRow="0" w:lastRow="0" w:firstColumn="0" w:lastColumn="0" w:noHBand="0" w:noVBand="0"/>
      </w:tblPr>
      <w:tblGrid>
        <w:gridCol w:w="940"/>
        <w:gridCol w:w="1240"/>
        <w:gridCol w:w="5380"/>
      </w:tblGrid>
      <w:tr w:rsidR="006749FC" w14:paraId="4F303241" w14:textId="77777777">
        <w:tc>
          <w:tcPr>
            <w:tcW w:w="940" w:type="dxa"/>
            <w:tcBorders>
              <w:top w:val="single" w:sz="8" w:space="0" w:color="000000"/>
              <w:bottom w:val="single" w:sz="8" w:space="0" w:color="000000"/>
            </w:tcBorders>
            <w:shd w:val="clear" w:color="auto" w:fill="959595"/>
            <w:tcMar>
              <w:top w:w="80" w:type="nil"/>
              <w:left w:w="80" w:type="nil"/>
              <w:bottom w:w="80" w:type="nil"/>
              <w:right w:w="80" w:type="nil"/>
            </w:tcMar>
          </w:tcPr>
          <w:p w14:paraId="58AB7B20" w14:textId="77777777" w:rsidR="006749FC" w:rsidRPr="007C0441" w:rsidRDefault="006749FC">
            <w:pPr>
              <w:widowControl/>
              <w:autoSpaceDE w:val="0"/>
              <w:autoSpaceDN w:val="0"/>
              <w:adjustRightInd w:val="0"/>
              <w:spacing w:line="360" w:lineRule="auto"/>
              <w:rPr>
                <w:rFonts w:asciiTheme="minorEastAsia" w:hAnsiTheme="minorEastAsia" w:cs="Helvetica"/>
                <w:kern w:val="1"/>
                <w:sz w:val="22"/>
              </w:rPr>
            </w:pPr>
            <w:r w:rsidRPr="007C0441">
              <w:rPr>
                <w:rFonts w:asciiTheme="minorEastAsia" w:hAnsiTheme="minorEastAsia" w:cs="Songti SC" w:hint="eastAsia"/>
                <w:b/>
                <w:bCs/>
                <w:color w:val="000000"/>
                <w:kern w:val="0"/>
                <w:sz w:val="22"/>
                <w:szCs w:val="21"/>
              </w:rPr>
              <w:t>编号</w:t>
            </w:r>
          </w:p>
        </w:tc>
        <w:tc>
          <w:tcPr>
            <w:tcW w:w="1240" w:type="dxa"/>
            <w:tcBorders>
              <w:top w:val="single" w:sz="8" w:space="0" w:color="000000"/>
              <w:bottom w:val="single" w:sz="8" w:space="0" w:color="000000"/>
            </w:tcBorders>
            <w:shd w:val="clear" w:color="auto" w:fill="959595"/>
            <w:tcMar>
              <w:top w:w="80" w:type="nil"/>
              <w:left w:w="80" w:type="nil"/>
              <w:bottom w:w="80" w:type="nil"/>
              <w:right w:w="80" w:type="nil"/>
            </w:tcMar>
          </w:tcPr>
          <w:p w14:paraId="459F69BE" w14:textId="77777777" w:rsidR="006749FC" w:rsidRPr="007C0441" w:rsidRDefault="006749FC">
            <w:pPr>
              <w:widowControl/>
              <w:autoSpaceDE w:val="0"/>
              <w:autoSpaceDN w:val="0"/>
              <w:adjustRightInd w:val="0"/>
              <w:spacing w:line="360" w:lineRule="auto"/>
              <w:rPr>
                <w:rFonts w:asciiTheme="minorEastAsia" w:hAnsiTheme="minorEastAsia" w:cs="Helvetica"/>
                <w:kern w:val="1"/>
                <w:sz w:val="22"/>
              </w:rPr>
            </w:pPr>
            <w:r w:rsidRPr="007C0441">
              <w:rPr>
                <w:rFonts w:asciiTheme="minorEastAsia" w:hAnsiTheme="minorEastAsia" w:cs="Songti SC" w:hint="eastAsia"/>
                <w:b/>
                <w:bCs/>
                <w:color w:val="000000"/>
                <w:kern w:val="0"/>
                <w:sz w:val="22"/>
                <w:szCs w:val="21"/>
              </w:rPr>
              <w:t>预期读者</w:t>
            </w:r>
          </w:p>
        </w:tc>
        <w:tc>
          <w:tcPr>
            <w:tcW w:w="5380" w:type="dxa"/>
            <w:tcBorders>
              <w:top w:val="single" w:sz="8" w:space="0" w:color="000000"/>
              <w:bottom w:val="single" w:sz="8" w:space="0" w:color="000000"/>
            </w:tcBorders>
            <w:shd w:val="clear" w:color="auto" w:fill="959595"/>
            <w:tcMar>
              <w:top w:w="80" w:type="nil"/>
              <w:left w:w="80" w:type="nil"/>
              <w:bottom w:w="80" w:type="nil"/>
              <w:right w:w="80" w:type="nil"/>
            </w:tcMar>
          </w:tcPr>
          <w:p w14:paraId="0FA8862D" w14:textId="77777777" w:rsidR="006749FC" w:rsidRPr="007C0441" w:rsidRDefault="006749FC">
            <w:pPr>
              <w:widowControl/>
              <w:autoSpaceDE w:val="0"/>
              <w:autoSpaceDN w:val="0"/>
              <w:adjustRightInd w:val="0"/>
              <w:spacing w:line="360" w:lineRule="auto"/>
              <w:rPr>
                <w:rFonts w:asciiTheme="minorEastAsia" w:hAnsiTheme="minorEastAsia" w:cs="Helvetica"/>
                <w:kern w:val="1"/>
                <w:sz w:val="22"/>
              </w:rPr>
            </w:pPr>
            <w:r w:rsidRPr="007C0441">
              <w:rPr>
                <w:rFonts w:asciiTheme="minorEastAsia" w:hAnsiTheme="minorEastAsia" w:cs="Songti SC" w:hint="eastAsia"/>
                <w:b/>
                <w:bCs/>
                <w:color w:val="000000"/>
                <w:kern w:val="0"/>
                <w:sz w:val="22"/>
                <w:szCs w:val="21"/>
              </w:rPr>
              <w:t>阅读建议</w:t>
            </w:r>
          </w:p>
        </w:tc>
      </w:tr>
      <w:tr w:rsidR="006749FC" w14:paraId="2DDB23BC" w14:textId="77777777">
        <w:tblPrEx>
          <w:tblBorders>
            <w:top w:val="none" w:sz="0" w:space="0" w:color="auto"/>
          </w:tblBorders>
        </w:tblPrEx>
        <w:tc>
          <w:tcPr>
            <w:tcW w:w="940" w:type="dxa"/>
            <w:tcBorders>
              <w:top w:val="single" w:sz="8" w:space="0" w:color="000000"/>
              <w:bottom w:val="single" w:sz="8" w:space="0" w:color="000000"/>
            </w:tcBorders>
            <w:shd w:val="clear" w:color="auto" w:fill="FFFFFF"/>
            <w:tcMar>
              <w:top w:w="80" w:type="nil"/>
              <w:left w:w="80" w:type="nil"/>
              <w:bottom w:w="80" w:type="nil"/>
              <w:right w:w="80" w:type="nil"/>
            </w:tcMar>
          </w:tcPr>
          <w:p w14:paraId="0704D384" w14:textId="77777777" w:rsidR="006749FC" w:rsidRPr="007C0441" w:rsidRDefault="006749FC">
            <w:pPr>
              <w:widowControl/>
              <w:autoSpaceDE w:val="0"/>
              <w:autoSpaceDN w:val="0"/>
              <w:adjustRightInd w:val="0"/>
              <w:spacing w:line="360" w:lineRule="auto"/>
              <w:rPr>
                <w:rFonts w:asciiTheme="minorEastAsia" w:hAnsiTheme="minorEastAsia" w:cs="Helvetica"/>
                <w:kern w:val="1"/>
                <w:sz w:val="22"/>
              </w:rPr>
            </w:pPr>
            <w:r w:rsidRPr="007C0441">
              <w:rPr>
                <w:rFonts w:asciiTheme="minorEastAsia" w:hAnsiTheme="minorEastAsia" w:cs="Trebuchet MS"/>
                <w:b/>
                <w:bCs/>
                <w:color w:val="000000"/>
                <w:kern w:val="0"/>
                <w:sz w:val="22"/>
                <w:szCs w:val="21"/>
              </w:rPr>
              <w:t>1</w:t>
            </w:r>
          </w:p>
        </w:tc>
        <w:tc>
          <w:tcPr>
            <w:tcW w:w="1240" w:type="dxa"/>
            <w:tcBorders>
              <w:top w:val="single" w:sz="8" w:space="0" w:color="000000"/>
              <w:bottom w:val="single" w:sz="8" w:space="0" w:color="000000"/>
            </w:tcBorders>
            <w:shd w:val="clear" w:color="auto" w:fill="FFFFFF"/>
            <w:tcMar>
              <w:top w:w="80" w:type="nil"/>
              <w:left w:w="80" w:type="nil"/>
              <w:bottom w:w="80" w:type="nil"/>
              <w:right w:w="80" w:type="nil"/>
            </w:tcMar>
          </w:tcPr>
          <w:p w14:paraId="5F3311A5" w14:textId="77777777" w:rsidR="006749FC" w:rsidRPr="007C0441" w:rsidRDefault="006749FC">
            <w:pPr>
              <w:widowControl/>
              <w:autoSpaceDE w:val="0"/>
              <w:autoSpaceDN w:val="0"/>
              <w:adjustRightInd w:val="0"/>
              <w:spacing w:line="360" w:lineRule="auto"/>
              <w:rPr>
                <w:rFonts w:asciiTheme="minorEastAsia" w:hAnsiTheme="minorEastAsia" w:cs="Helvetica"/>
                <w:kern w:val="1"/>
                <w:sz w:val="22"/>
              </w:rPr>
            </w:pPr>
            <w:r w:rsidRPr="007C0441">
              <w:rPr>
                <w:rFonts w:asciiTheme="minorEastAsia" w:hAnsiTheme="minorEastAsia" w:cs="Songti SC" w:hint="eastAsia"/>
                <w:color w:val="000000"/>
                <w:kern w:val="0"/>
                <w:sz w:val="22"/>
                <w:szCs w:val="21"/>
              </w:rPr>
              <w:t>客户</w:t>
            </w:r>
          </w:p>
        </w:tc>
        <w:tc>
          <w:tcPr>
            <w:tcW w:w="5380" w:type="dxa"/>
            <w:tcBorders>
              <w:top w:val="single" w:sz="8" w:space="0" w:color="000000"/>
              <w:bottom w:val="single" w:sz="8" w:space="0" w:color="000000"/>
            </w:tcBorders>
            <w:shd w:val="clear" w:color="auto" w:fill="FFFFFF"/>
            <w:tcMar>
              <w:top w:w="80" w:type="nil"/>
              <w:left w:w="80" w:type="nil"/>
              <w:bottom w:w="80" w:type="nil"/>
              <w:right w:w="80" w:type="nil"/>
            </w:tcMar>
          </w:tcPr>
          <w:p w14:paraId="4538C49A" w14:textId="77777777" w:rsidR="006749FC" w:rsidRPr="007C0441" w:rsidRDefault="006749FC">
            <w:pPr>
              <w:widowControl/>
              <w:autoSpaceDE w:val="0"/>
              <w:autoSpaceDN w:val="0"/>
              <w:adjustRightInd w:val="0"/>
              <w:spacing w:line="360" w:lineRule="auto"/>
              <w:rPr>
                <w:rFonts w:asciiTheme="minorEastAsia" w:hAnsiTheme="minorEastAsia" w:cs="Helvetica"/>
                <w:kern w:val="1"/>
                <w:sz w:val="22"/>
              </w:rPr>
            </w:pPr>
            <w:r w:rsidRPr="007C0441">
              <w:rPr>
                <w:rFonts w:asciiTheme="minorEastAsia" w:hAnsiTheme="minorEastAsia" w:cs="Songti SC" w:hint="eastAsia"/>
                <w:color w:val="000000"/>
                <w:kern w:val="0"/>
                <w:sz w:val="22"/>
                <w:szCs w:val="21"/>
              </w:rPr>
              <w:t>确认文档中给出的功能需求描述</w:t>
            </w:r>
          </w:p>
        </w:tc>
      </w:tr>
      <w:tr w:rsidR="006749FC" w14:paraId="5CC8A28A" w14:textId="77777777">
        <w:tblPrEx>
          <w:tblBorders>
            <w:top w:val="none" w:sz="0" w:space="0" w:color="auto"/>
          </w:tblBorders>
        </w:tblPrEx>
        <w:tc>
          <w:tcPr>
            <w:tcW w:w="940" w:type="dxa"/>
            <w:tcBorders>
              <w:top w:val="single" w:sz="8" w:space="0" w:color="000000"/>
              <w:bottom w:val="single" w:sz="8" w:space="0" w:color="000000"/>
            </w:tcBorders>
            <w:tcMar>
              <w:top w:w="80" w:type="nil"/>
              <w:left w:w="80" w:type="nil"/>
              <w:bottom w:w="80" w:type="nil"/>
              <w:right w:w="80" w:type="nil"/>
            </w:tcMar>
          </w:tcPr>
          <w:p w14:paraId="4AF6AA54" w14:textId="77777777" w:rsidR="006749FC" w:rsidRPr="007C0441" w:rsidRDefault="006749FC">
            <w:pPr>
              <w:widowControl/>
              <w:autoSpaceDE w:val="0"/>
              <w:autoSpaceDN w:val="0"/>
              <w:adjustRightInd w:val="0"/>
              <w:spacing w:line="360" w:lineRule="auto"/>
              <w:rPr>
                <w:rFonts w:asciiTheme="minorEastAsia" w:hAnsiTheme="minorEastAsia" w:cs="Helvetica"/>
                <w:kern w:val="1"/>
                <w:sz w:val="22"/>
              </w:rPr>
            </w:pPr>
            <w:r w:rsidRPr="007C0441">
              <w:rPr>
                <w:rFonts w:asciiTheme="minorEastAsia" w:hAnsiTheme="minorEastAsia" w:cs="Trebuchet MS"/>
                <w:b/>
                <w:bCs/>
                <w:color w:val="000000"/>
                <w:kern w:val="0"/>
                <w:sz w:val="22"/>
                <w:szCs w:val="21"/>
              </w:rPr>
              <w:t>2</w:t>
            </w:r>
          </w:p>
        </w:tc>
        <w:tc>
          <w:tcPr>
            <w:tcW w:w="1240" w:type="dxa"/>
            <w:tcBorders>
              <w:top w:val="single" w:sz="8" w:space="0" w:color="000000"/>
              <w:bottom w:val="single" w:sz="8" w:space="0" w:color="000000"/>
            </w:tcBorders>
            <w:tcMar>
              <w:top w:w="80" w:type="nil"/>
              <w:left w:w="80" w:type="nil"/>
              <w:bottom w:w="80" w:type="nil"/>
              <w:right w:w="80" w:type="nil"/>
            </w:tcMar>
          </w:tcPr>
          <w:p w14:paraId="73F139D8" w14:textId="77777777" w:rsidR="006749FC" w:rsidRPr="007C0441" w:rsidRDefault="006749FC">
            <w:pPr>
              <w:widowControl/>
              <w:autoSpaceDE w:val="0"/>
              <w:autoSpaceDN w:val="0"/>
              <w:adjustRightInd w:val="0"/>
              <w:spacing w:line="360" w:lineRule="auto"/>
              <w:rPr>
                <w:rFonts w:asciiTheme="minorEastAsia" w:hAnsiTheme="minorEastAsia" w:cs="Helvetica"/>
                <w:kern w:val="1"/>
                <w:sz w:val="22"/>
              </w:rPr>
            </w:pPr>
            <w:r w:rsidRPr="007C0441">
              <w:rPr>
                <w:rFonts w:asciiTheme="minorEastAsia" w:hAnsiTheme="minorEastAsia" w:cs="Songti SC" w:hint="eastAsia"/>
                <w:color w:val="000000"/>
                <w:kern w:val="0"/>
                <w:sz w:val="22"/>
                <w:szCs w:val="21"/>
              </w:rPr>
              <w:t>开发人员</w:t>
            </w:r>
          </w:p>
        </w:tc>
        <w:tc>
          <w:tcPr>
            <w:tcW w:w="5380" w:type="dxa"/>
            <w:tcBorders>
              <w:top w:val="single" w:sz="8" w:space="0" w:color="000000"/>
              <w:bottom w:val="single" w:sz="8" w:space="0" w:color="000000"/>
            </w:tcBorders>
            <w:tcMar>
              <w:top w:w="80" w:type="nil"/>
              <w:left w:w="80" w:type="nil"/>
              <w:bottom w:w="80" w:type="nil"/>
              <w:right w:w="80" w:type="nil"/>
            </w:tcMar>
          </w:tcPr>
          <w:p w14:paraId="084511CD" w14:textId="77777777" w:rsidR="006749FC" w:rsidRPr="007C0441" w:rsidRDefault="006749FC">
            <w:pPr>
              <w:widowControl/>
              <w:autoSpaceDE w:val="0"/>
              <w:autoSpaceDN w:val="0"/>
              <w:adjustRightInd w:val="0"/>
              <w:spacing w:line="360" w:lineRule="auto"/>
              <w:rPr>
                <w:rFonts w:asciiTheme="minorEastAsia" w:hAnsiTheme="minorEastAsia" w:cs="Helvetica"/>
                <w:kern w:val="1"/>
                <w:sz w:val="22"/>
              </w:rPr>
            </w:pPr>
            <w:r w:rsidRPr="007C0441">
              <w:rPr>
                <w:rFonts w:asciiTheme="minorEastAsia" w:hAnsiTheme="minorEastAsia" w:cs="Songti SC" w:hint="eastAsia"/>
                <w:color w:val="000000"/>
                <w:kern w:val="0"/>
                <w:sz w:val="22"/>
                <w:szCs w:val="21"/>
              </w:rPr>
              <w:t>熟悉并掌握项目的各项功能要求</w:t>
            </w:r>
          </w:p>
        </w:tc>
      </w:tr>
      <w:tr w:rsidR="006749FC" w14:paraId="45EEA151" w14:textId="77777777">
        <w:tc>
          <w:tcPr>
            <w:tcW w:w="940" w:type="dxa"/>
            <w:tcBorders>
              <w:top w:val="single" w:sz="8" w:space="0" w:color="000000"/>
              <w:bottom w:val="single" w:sz="8" w:space="0" w:color="000000"/>
            </w:tcBorders>
            <w:tcMar>
              <w:top w:w="80" w:type="nil"/>
              <w:left w:w="80" w:type="nil"/>
              <w:bottom w:w="80" w:type="nil"/>
              <w:right w:w="80" w:type="nil"/>
            </w:tcMar>
          </w:tcPr>
          <w:p w14:paraId="18106366" w14:textId="77777777" w:rsidR="006749FC" w:rsidRPr="007C0441" w:rsidRDefault="006749FC">
            <w:pPr>
              <w:widowControl/>
              <w:autoSpaceDE w:val="0"/>
              <w:autoSpaceDN w:val="0"/>
              <w:adjustRightInd w:val="0"/>
              <w:spacing w:line="360" w:lineRule="auto"/>
              <w:rPr>
                <w:rFonts w:asciiTheme="minorEastAsia" w:hAnsiTheme="minorEastAsia" w:cs="Helvetica"/>
                <w:kern w:val="1"/>
                <w:sz w:val="22"/>
              </w:rPr>
            </w:pPr>
            <w:r w:rsidRPr="007C0441">
              <w:rPr>
                <w:rFonts w:asciiTheme="minorEastAsia" w:hAnsiTheme="minorEastAsia" w:cs="Trebuchet MS"/>
                <w:b/>
                <w:bCs/>
                <w:color w:val="000000"/>
                <w:kern w:val="0"/>
                <w:sz w:val="22"/>
                <w:szCs w:val="21"/>
              </w:rPr>
              <w:t>3</w:t>
            </w:r>
          </w:p>
        </w:tc>
        <w:tc>
          <w:tcPr>
            <w:tcW w:w="1240" w:type="dxa"/>
            <w:tcBorders>
              <w:top w:val="single" w:sz="8" w:space="0" w:color="000000"/>
              <w:bottom w:val="single" w:sz="8" w:space="0" w:color="000000"/>
            </w:tcBorders>
            <w:tcMar>
              <w:top w:w="80" w:type="nil"/>
              <w:left w:w="80" w:type="nil"/>
              <w:bottom w:w="80" w:type="nil"/>
              <w:right w:w="80" w:type="nil"/>
            </w:tcMar>
          </w:tcPr>
          <w:p w14:paraId="47C1FCAC" w14:textId="77777777" w:rsidR="006749FC" w:rsidRPr="007C0441" w:rsidRDefault="006749FC" w:rsidP="006749FC">
            <w:pPr>
              <w:widowControl/>
              <w:autoSpaceDE w:val="0"/>
              <w:autoSpaceDN w:val="0"/>
              <w:adjustRightInd w:val="0"/>
              <w:spacing w:line="360" w:lineRule="auto"/>
              <w:jc w:val="left"/>
              <w:rPr>
                <w:rFonts w:asciiTheme="minorEastAsia" w:hAnsiTheme="minorEastAsia" w:cs="Helvetica"/>
                <w:kern w:val="1"/>
                <w:sz w:val="22"/>
              </w:rPr>
            </w:pPr>
            <w:r w:rsidRPr="007C0441">
              <w:rPr>
                <w:rFonts w:asciiTheme="minorEastAsia" w:hAnsiTheme="minorEastAsia" w:cs="宋体"/>
                <w:color w:val="000000"/>
                <w:kern w:val="0"/>
                <w:sz w:val="22"/>
                <w:szCs w:val="21"/>
              </w:rPr>
              <w:t>测试人员</w:t>
            </w:r>
          </w:p>
        </w:tc>
        <w:tc>
          <w:tcPr>
            <w:tcW w:w="5380" w:type="dxa"/>
            <w:tcBorders>
              <w:top w:val="single" w:sz="8" w:space="0" w:color="000000"/>
              <w:bottom w:val="single" w:sz="8" w:space="0" w:color="000000"/>
            </w:tcBorders>
            <w:tcMar>
              <w:top w:w="80" w:type="nil"/>
              <w:left w:w="80" w:type="nil"/>
              <w:bottom w:w="80" w:type="nil"/>
              <w:right w:w="80" w:type="nil"/>
            </w:tcMar>
          </w:tcPr>
          <w:p w14:paraId="78072A4C" w14:textId="77777777" w:rsidR="006749FC" w:rsidRPr="007C0441" w:rsidRDefault="006749FC">
            <w:pPr>
              <w:widowControl/>
              <w:autoSpaceDE w:val="0"/>
              <w:autoSpaceDN w:val="0"/>
              <w:adjustRightInd w:val="0"/>
              <w:spacing w:line="360" w:lineRule="auto"/>
              <w:rPr>
                <w:rFonts w:asciiTheme="minorEastAsia" w:hAnsiTheme="minorEastAsia" w:cs="Helvetica"/>
                <w:kern w:val="1"/>
                <w:sz w:val="22"/>
              </w:rPr>
            </w:pPr>
            <w:r w:rsidRPr="007C0441">
              <w:rPr>
                <w:rFonts w:asciiTheme="minorEastAsia" w:hAnsiTheme="minorEastAsia" w:cs="Songti SC" w:hint="eastAsia"/>
                <w:color w:val="000000"/>
                <w:kern w:val="0"/>
                <w:sz w:val="22"/>
                <w:szCs w:val="21"/>
              </w:rPr>
              <w:t>测试项目的各项功能要求</w:t>
            </w:r>
          </w:p>
        </w:tc>
      </w:tr>
    </w:tbl>
    <w:p w14:paraId="6EAF7611" w14:textId="77777777" w:rsidR="006749FC" w:rsidRDefault="006749FC" w:rsidP="006749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Songti SC" w:hAnsi="Helvetica" w:cs="Helvetica"/>
          <w:kern w:val="1"/>
        </w:rPr>
      </w:pPr>
    </w:p>
    <w:p w14:paraId="5C515B9E" w14:textId="77777777" w:rsidR="006749FC" w:rsidRDefault="006749FC">
      <w:pPr>
        <w:ind w:left="720"/>
        <w:rPr>
          <w:rFonts w:ascii=".PingFang SC" w:hAnsi=".PingFang SC" w:cs=".PingFang SC"/>
          <w:color w:val="000000"/>
        </w:rPr>
      </w:pPr>
    </w:p>
    <w:p w14:paraId="3834968A" w14:textId="77777777" w:rsidR="001829EB" w:rsidRDefault="00AD22A8" w:rsidP="006749FC">
      <w:pPr>
        <w:ind w:left="720"/>
      </w:pPr>
      <w:r>
        <w:rPr>
          <w:rFonts w:ascii=".PingFang SC" w:hAnsi=".PingFang SC" w:cs=".PingFang SC"/>
          <w:color w:val="000000"/>
        </w:rPr>
        <w:tab/>
      </w:r>
    </w:p>
    <w:p w14:paraId="547FF350" w14:textId="77777777" w:rsidR="001829EB" w:rsidRDefault="00AA5931" w:rsidP="00B145BD">
      <w:pPr>
        <w:pStyle w:val="2"/>
      </w:pPr>
      <w:bookmarkStart w:id="4" w:name="_Toc510346433"/>
      <w:r>
        <w:rPr>
          <w:rFonts w:hint="eastAsia"/>
        </w:rPr>
        <w:t>4.</w:t>
      </w:r>
      <w:r w:rsidR="00AD22A8">
        <w:t>参考文献</w:t>
      </w:r>
      <w:bookmarkEnd w:id="4"/>
      <w:r w:rsidR="00AD22A8">
        <w:rPr>
          <w:rFonts w:ascii=".PingFang SC" w:hAnsi=".PingFang SC" w:cs=".PingFang SC"/>
        </w:rPr>
        <w:tab/>
      </w:r>
    </w:p>
    <w:p w14:paraId="4BA63355" w14:textId="77777777" w:rsidR="006749FC" w:rsidRPr="007C0441" w:rsidRDefault="00AD22A8" w:rsidP="006749FC">
      <w:pPr>
        <w:widowControl/>
        <w:autoSpaceDE w:val="0"/>
        <w:autoSpaceDN w:val="0"/>
        <w:adjustRightInd w:val="0"/>
        <w:spacing w:line="360" w:lineRule="auto"/>
        <w:rPr>
          <w:rFonts w:asciiTheme="minorEastAsia" w:hAnsiTheme="minorEastAsia" w:cs="Trebuchet MS"/>
          <w:color w:val="000000"/>
          <w:kern w:val="0"/>
          <w:sz w:val="22"/>
          <w:szCs w:val="21"/>
        </w:rPr>
      </w:pPr>
      <w:r>
        <w:rPr>
          <w:rFonts w:ascii=".PingFang SC" w:hAnsi=".PingFang SC" w:cs=".PingFang SC"/>
          <w:color w:val="000000"/>
        </w:rPr>
        <w:tab/>
      </w:r>
      <w:r w:rsidR="006749FC" w:rsidRPr="007C0441">
        <w:rPr>
          <w:rFonts w:asciiTheme="minorEastAsia" w:hAnsiTheme="minorEastAsia" w:cs="Trebuchet MS"/>
          <w:color w:val="000000"/>
          <w:kern w:val="0"/>
          <w:sz w:val="21"/>
          <w:szCs w:val="21"/>
        </w:rPr>
        <w:t>[</w:t>
      </w:r>
      <w:r w:rsidR="006749FC" w:rsidRPr="007C0441">
        <w:rPr>
          <w:rFonts w:asciiTheme="minorEastAsia" w:hAnsiTheme="minorEastAsia" w:cs="Trebuchet MS"/>
          <w:color w:val="000000"/>
          <w:kern w:val="0"/>
          <w:sz w:val="22"/>
          <w:szCs w:val="21"/>
        </w:rPr>
        <w:t xml:space="preserve">1] </w:t>
      </w:r>
      <w:r w:rsidR="006749FC" w:rsidRPr="007C0441">
        <w:rPr>
          <w:rFonts w:asciiTheme="minorEastAsia" w:hAnsiTheme="minorEastAsia" w:cs="Songti SC" w:hint="eastAsia"/>
          <w:color w:val="000000"/>
          <w:kern w:val="0"/>
          <w:sz w:val="22"/>
          <w:szCs w:val="21"/>
        </w:rPr>
        <w:t>肖丁</w:t>
      </w:r>
      <w:r w:rsidR="006749FC" w:rsidRPr="007C0441">
        <w:rPr>
          <w:rFonts w:asciiTheme="minorEastAsia" w:hAnsiTheme="minorEastAsia" w:cs="Trebuchet MS"/>
          <w:color w:val="000000"/>
          <w:kern w:val="0"/>
          <w:sz w:val="22"/>
          <w:szCs w:val="21"/>
        </w:rPr>
        <w:t xml:space="preserve">, </w:t>
      </w:r>
      <w:r w:rsidR="006749FC" w:rsidRPr="007C0441">
        <w:rPr>
          <w:rFonts w:asciiTheme="minorEastAsia" w:hAnsiTheme="minorEastAsia" w:cs="Songti SC" w:hint="eastAsia"/>
          <w:color w:val="000000"/>
          <w:kern w:val="0"/>
          <w:sz w:val="22"/>
          <w:szCs w:val="21"/>
        </w:rPr>
        <w:t>修佳鹏</w:t>
      </w:r>
      <w:r w:rsidR="006749FC" w:rsidRPr="007C0441">
        <w:rPr>
          <w:rFonts w:asciiTheme="minorEastAsia" w:hAnsiTheme="minorEastAsia" w:cs="Trebuchet MS"/>
          <w:color w:val="000000"/>
          <w:kern w:val="0"/>
          <w:sz w:val="22"/>
          <w:szCs w:val="21"/>
        </w:rPr>
        <w:t xml:space="preserve">. </w:t>
      </w:r>
      <w:r w:rsidR="006749FC" w:rsidRPr="007C0441">
        <w:rPr>
          <w:rFonts w:asciiTheme="minorEastAsia" w:hAnsiTheme="minorEastAsia" w:cs="Songti SC" w:hint="eastAsia"/>
          <w:color w:val="000000"/>
          <w:kern w:val="0"/>
          <w:sz w:val="22"/>
          <w:szCs w:val="21"/>
        </w:rPr>
        <w:t>软件工程模型与方法</w:t>
      </w:r>
      <w:r w:rsidR="006749FC" w:rsidRPr="007C0441">
        <w:rPr>
          <w:rFonts w:asciiTheme="minorEastAsia" w:hAnsiTheme="minorEastAsia" w:cs="Trebuchet MS"/>
          <w:color w:val="000000"/>
          <w:kern w:val="0"/>
          <w:sz w:val="22"/>
          <w:szCs w:val="21"/>
        </w:rPr>
        <w:t xml:space="preserve">[M]. </w:t>
      </w:r>
      <w:r w:rsidR="006749FC" w:rsidRPr="007C0441">
        <w:rPr>
          <w:rFonts w:asciiTheme="minorEastAsia" w:hAnsiTheme="minorEastAsia" w:cs="Songti SC" w:hint="eastAsia"/>
          <w:color w:val="000000"/>
          <w:kern w:val="0"/>
          <w:sz w:val="22"/>
          <w:szCs w:val="21"/>
        </w:rPr>
        <w:t>北京</w:t>
      </w:r>
      <w:r w:rsidR="006749FC" w:rsidRPr="007C0441">
        <w:rPr>
          <w:rFonts w:asciiTheme="minorEastAsia" w:hAnsiTheme="minorEastAsia" w:cs="Trebuchet MS"/>
          <w:color w:val="000000"/>
          <w:kern w:val="0"/>
          <w:sz w:val="22"/>
          <w:szCs w:val="21"/>
        </w:rPr>
        <w:t>:</w:t>
      </w:r>
      <w:r w:rsidR="006749FC" w:rsidRPr="007C0441">
        <w:rPr>
          <w:rFonts w:asciiTheme="minorEastAsia" w:hAnsiTheme="minorEastAsia" w:cs="Songti SC" w:hint="eastAsia"/>
          <w:color w:val="000000"/>
          <w:kern w:val="0"/>
          <w:sz w:val="22"/>
          <w:szCs w:val="21"/>
        </w:rPr>
        <w:t>北京邮电大学出版社</w:t>
      </w:r>
      <w:r w:rsidR="006749FC" w:rsidRPr="007C0441">
        <w:rPr>
          <w:rFonts w:asciiTheme="minorEastAsia" w:hAnsiTheme="minorEastAsia" w:cs="Trebuchet MS"/>
          <w:color w:val="000000"/>
          <w:kern w:val="0"/>
          <w:sz w:val="22"/>
          <w:szCs w:val="21"/>
        </w:rPr>
        <w:t>, 2014.</w:t>
      </w:r>
    </w:p>
    <w:p w14:paraId="420C139A" w14:textId="77777777" w:rsidR="006749FC" w:rsidRPr="007C0441" w:rsidRDefault="006749FC" w:rsidP="006749FC">
      <w:pPr>
        <w:widowControl/>
        <w:autoSpaceDE w:val="0"/>
        <w:autoSpaceDN w:val="0"/>
        <w:adjustRightInd w:val="0"/>
        <w:spacing w:after="260" w:line="360" w:lineRule="auto"/>
        <w:ind w:firstLine="420"/>
        <w:rPr>
          <w:rFonts w:asciiTheme="minorEastAsia" w:hAnsiTheme="minorEastAsia" w:cs="Songti SC"/>
          <w:color w:val="262626"/>
          <w:kern w:val="0"/>
          <w:sz w:val="22"/>
          <w:szCs w:val="21"/>
        </w:rPr>
      </w:pPr>
      <w:r w:rsidRPr="007C0441">
        <w:rPr>
          <w:rFonts w:asciiTheme="minorEastAsia" w:hAnsiTheme="minorEastAsia" w:cs="Arial"/>
          <w:color w:val="262626"/>
          <w:kern w:val="0"/>
          <w:sz w:val="22"/>
          <w:szCs w:val="21"/>
        </w:rPr>
        <w:t>[2]  </w:t>
      </w:r>
      <w:r w:rsidRPr="007C0441">
        <w:rPr>
          <w:rFonts w:asciiTheme="minorEastAsia" w:hAnsiTheme="minorEastAsia" w:cs="Songti SC" w:hint="eastAsia"/>
          <w:color w:val="262626"/>
          <w:kern w:val="0"/>
          <w:sz w:val="22"/>
          <w:szCs w:val="21"/>
        </w:rPr>
        <w:t>张海藩</w:t>
      </w:r>
      <w:r w:rsidRPr="007C0441">
        <w:rPr>
          <w:rFonts w:asciiTheme="minorEastAsia" w:hAnsiTheme="minorEastAsia" w:cs="Trebuchet MS"/>
          <w:color w:val="262626"/>
          <w:kern w:val="0"/>
          <w:sz w:val="22"/>
          <w:szCs w:val="21"/>
        </w:rPr>
        <w:t>.</w:t>
      </w:r>
      <w:r w:rsidRPr="007C0441">
        <w:rPr>
          <w:rFonts w:asciiTheme="minorEastAsia" w:hAnsiTheme="minorEastAsia" w:cs="Helvetica"/>
          <w:color w:val="262626"/>
          <w:kern w:val="0"/>
          <w:sz w:val="22"/>
          <w:szCs w:val="21"/>
        </w:rPr>
        <w:t xml:space="preserve"> </w:t>
      </w:r>
      <w:r w:rsidRPr="007C0441">
        <w:rPr>
          <w:rFonts w:asciiTheme="minorEastAsia" w:hAnsiTheme="minorEastAsia" w:cs="Songti SC" w:hint="eastAsia"/>
          <w:color w:val="262626"/>
          <w:kern w:val="0"/>
          <w:sz w:val="22"/>
          <w:szCs w:val="21"/>
        </w:rPr>
        <w:t>软件工程导论</w:t>
      </w:r>
      <w:r w:rsidRPr="007C0441">
        <w:rPr>
          <w:rFonts w:asciiTheme="minorEastAsia" w:hAnsiTheme="minorEastAsia" w:cs="Arial"/>
          <w:color w:val="262626"/>
          <w:kern w:val="0"/>
          <w:sz w:val="22"/>
          <w:szCs w:val="21"/>
        </w:rPr>
        <w:t>(</w:t>
      </w:r>
      <w:r w:rsidRPr="007C0441">
        <w:rPr>
          <w:rFonts w:asciiTheme="minorEastAsia" w:hAnsiTheme="minorEastAsia" w:cs="Songti SC" w:hint="eastAsia"/>
          <w:color w:val="262626"/>
          <w:kern w:val="0"/>
          <w:sz w:val="22"/>
          <w:szCs w:val="21"/>
        </w:rPr>
        <w:t>第四版</w:t>
      </w:r>
      <w:r w:rsidRPr="007C0441">
        <w:rPr>
          <w:rFonts w:asciiTheme="minorEastAsia" w:hAnsiTheme="minorEastAsia" w:cs="Arial"/>
          <w:color w:val="262626"/>
          <w:kern w:val="0"/>
          <w:sz w:val="22"/>
          <w:szCs w:val="21"/>
        </w:rPr>
        <w:t>)[M]</w:t>
      </w:r>
      <w:r w:rsidRPr="007C0441">
        <w:rPr>
          <w:rFonts w:asciiTheme="minorEastAsia" w:hAnsiTheme="minorEastAsia" w:cs="Trebuchet MS"/>
          <w:color w:val="262626"/>
          <w:kern w:val="0"/>
          <w:sz w:val="22"/>
          <w:szCs w:val="21"/>
        </w:rPr>
        <w:t xml:space="preserve">. </w:t>
      </w:r>
      <w:r w:rsidRPr="007C0441">
        <w:rPr>
          <w:rFonts w:asciiTheme="minorEastAsia" w:hAnsiTheme="minorEastAsia" w:cs="Songti SC" w:hint="eastAsia"/>
          <w:color w:val="262626"/>
          <w:kern w:val="0"/>
          <w:sz w:val="22"/>
          <w:szCs w:val="21"/>
        </w:rPr>
        <w:t>北京</w:t>
      </w:r>
      <w:r w:rsidRPr="007C0441">
        <w:rPr>
          <w:rFonts w:asciiTheme="minorEastAsia" w:hAnsiTheme="minorEastAsia" w:cs="Trebuchet MS"/>
          <w:color w:val="262626"/>
          <w:kern w:val="0"/>
          <w:sz w:val="22"/>
          <w:szCs w:val="21"/>
        </w:rPr>
        <w:t>:</w:t>
      </w:r>
      <w:r w:rsidRPr="007C0441">
        <w:rPr>
          <w:rFonts w:asciiTheme="minorEastAsia" w:hAnsiTheme="minorEastAsia" w:cs="Songti SC" w:hint="eastAsia"/>
          <w:color w:val="262626"/>
          <w:kern w:val="0"/>
          <w:sz w:val="22"/>
          <w:szCs w:val="21"/>
        </w:rPr>
        <w:t>清华大学出版</w:t>
      </w:r>
      <w:r w:rsidRPr="007C0441">
        <w:rPr>
          <w:rFonts w:asciiTheme="minorEastAsia" w:hAnsiTheme="minorEastAsia" w:cs="Trebuchet MS"/>
          <w:color w:val="262626"/>
          <w:kern w:val="0"/>
          <w:sz w:val="22"/>
          <w:szCs w:val="21"/>
        </w:rPr>
        <w:t xml:space="preserve">, </w:t>
      </w:r>
      <w:r w:rsidRPr="007C0441">
        <w:rPr>
          <w:rFonts w:asciiTheme="minorEastAsia" w:hAnsiTheme="minorEastAsia" w:cs="Arial"/>
          <w:color w:val="262626"/>
          <w:kern w:val="0"/>
          <w:sz w:val="22"/>
          <w:szCs w:val="21"/>
        </w:rPr>
        <w:t>2003</w:t>
      </w:r>
      <w:r w:rsidRPr="007C0441">
        <w:rPr>
          <w:rFonts w:asciiTheme="minorEastAsia" w:hAnsiTheme="minorEastAsia" w:cs="Songti SC" w:hint="eastAsia"/>
          <w:color w:val="262626"/>
          <w:kern w:val="0"/>
          <w:sz w:val="22"/>
          <w:szCs w:val="21"/>
        </w:rPr>
        <w:t>年</w:t>
      </w:r>
    </w:p>
    <w:p w14:paraId="6458DEF9" w14:textId="77777777" w:rsidR="0040688F" w:rsidRPr="007C0441" w:rsidRDefault="006749FC" w:rsidP="006749FC">
      <w:pPr>
        <w:widowControl/>
        <w:autoSpaceDE w:val="0"/>
        <w:autoSpaceDN w:val="0"/>
        <w:adjustRightInd w:val="0"/>
        <w:spacing w:after="260" w:line="360" w:lineRule="auto"/>
        <w:ind w:firstLine="420"/>
        <w:rPr>
          <w:rFonts w:asciiTheme="minorEastAsia" w:hAnsiTheme="minorEastAsia" w:cs="Songti SC"/>
          <w:color w:val="262626"/>
          <w:kern w:val="0"/>
          <w:sz w:val="22"/>
          <w:szCs w:val="21"/>
        </w:rPr>
      </w:pPr>
      <w:r w:rsidRPr="007C0441">
        <w:rPr>
          <w:rFonts w:asciiTheme="minorEastAsia" w:hAnsiTheme="minorEastAsia" w:cs=".PingFang SC"/>
          <w:color w:val="000000"/>
          <w:sz w:val="28"/>
        </w:rPr>
        <w:t>《美的空调说明书》《中央空调原理》</w:t>
      </w:r>
    </w:p>
    <w:p w14:paraId="0FCC1CBC" w14:textId="77777777" w:rsidR="00912554" w:rsidRDefault="00912554">
      <w:pPr>
        <w:spacing w:after="278"/>
        <w:rPr>
          <w:rFonts w:ascii="MS Mincho" w:eastAsia="MS Mincho" w:hAnsi="MS Mincho" w:cs="MS Mincho"/>
          <w:b/>
          <w:color w:val="000000"/>
          <w:sz w:val="33"/>
        </w:rPr>
      </w:pPr>
    </w:p>
    <w:p w14:paraId="247711B2" w14:textId="77777777" w:rsidR="00912554" w:rsidRDefault="00912554">
      <w:pPr>
        <w:spacing w:after="278"/>
        <w:rPr>
          <w:rFonts w:ascii="MS Mincho" w:eastAsia="MS Mincho" w:hAnsi="MS Mincho" w:cs="MS Mincho"/>
          <w:b/>
          <w:color w:val="000000"/>
          <w:sz w:val="33"/>
        </w:rPr>
      </w:pPr>
    </w:p>
    <w:p w14:paraId="06EE9263" w14:textId="77777777" w:rsidR="00912554" w:rsidRDefault="00912554">
      <w:pPr>
        <w:spacing w:after="278"/>
        <w:rPr>
          <w:rFonts w:ascii="MS Mincho" w:eastAsia="MS Mincho" w:hAnsi="MS Mincho" w:cs="MS Mincho"/>
          <w:b/>
          <w:color w:val="000000"/>
          <w:sz w:val="33"/>
        </w:rPr>
      </w:pPr>
    </w:p>
    <w:p w14:paraId="0972A6B3" w14:textId="77777777" w:rsidR="00912554" w:rsidRDefault="00912554">
      <w:pPr>
        <w:spacing w:after="278"/>
        <w:rPr>
          <w:rFonts w:ascii="MS Mincho" w:eastAsia="MS Mincho" w:hAnsi="MS Mincho" w:cs="MS Mincho"/>
          <w:b/>
          <w:color w:val="000000"/>
          <w:sz w:val="33"/>
        </w:rPr>
      </w:pPr>
    </w:p>
    <w:p w14:paraId="2A59E8EB" w14:textId="77777777" w:rsidR="00912554" w:rsidRPr="00B145BD" w:rsidRDefault="00912554">
      <w:pPr>
        <w:spacing w:after="278"/>
        <w:rPr>
          <w:rFonts w:ascii="MS Mincho" w:hAnsi="MS Mincho" w:cs="MS Mincho"/>
          <w:b/>
          <w:color w:val="000000"/>
          <w:sz w:val="33"/>
        </w:rPr>
      </w:pPr>
    </w:p>
    <w:p w14:paraId="406EE31A" w14:textId="1D5E09EB" w:rsidR="001829EB" w:rsidRDefault="0040688F" w:rsidP="00B145BD">
      <w:pPr>
        <w:pStyle w:val="1"/>
      </w:pPr>
      <w:bookmarkStart w:id="5" w:name="_Toc510346434"/>
      <w:r>
        <w:rPr>
          <w:rFonts w:ascii="MS Mincho" w:eastAsia="MS Mincho" w:hAnsi="MS Mincho" w:cs="MS Mincho"/>
        </w:rPr>
        <w:lastRenderedPageBreak/>
        <w:t>二</w:t>
      </w:r>
      <w:r w:rsidR="00106283">
        <w:rPr>
          <w:rFonts w:hint="eastAsia"/>
        </w:rPr>
        <w:t>、</w:t>
      </w:r>
      <w:r w:rsidR="001B70AA">
        <w:rPr>
          <w:rFonts w:hint="eastAsia"/>
        </w:rPr>
        <w:t>方案概述</w:t>
      </w:r>
      <w:bookmarkEnd w:id="5"/>
    </w:p>
    <w:p w14:paraId="790B44D1" w14:textId="77777777" w:rsidR="001829EB" w:rsidRDefault="001829EB">
      <w:pPr>
        <w:spacing w:after="120"/>
      </w:pPr>
    </w:p>
    <w:p w14:paraId="405C071A" w14:textId="77777777" w:rsidR="001829EB" w:rsidRDefault="0040688F" w:rsidP="00B145BD">
      <w:pPr>
        <w:pStyle w:val="2"/>
      </w:pPr>
      <w:bookmarkStart w:id="6" w:name="_Toc510346435"/>
      <w:r>
        <w:rPr>
          <w:rFonts w:hint="eastAsia"/>
        </w:rPr>
        <w:t>1.</w:t>
      </w:r>
      <w:r w:rsidR="00AD22A8">
        <w:t>产品开发背景</w:t>
      </w:r>
      <w:bookmarkEnd w:id="6"/>
    </w:p>
    <w:p w14:paraId="25894FFB" w14:textId="77777777" w:rsidR="001829EB" w:rsidRDefault="00AD22A8" w:rsidP="0040688F">
      <w:pPr>
        <w:spacing w:after="240"/>
        <w:ind w:left="720"/>
        <w:jc w:val="left"/>
      </w:pPr>
      <w:r>
        <w:rPr>
          <w:rFonts w:ascii=".PingFang SC Semibold" w:hAnsi=".PingFang SC Semibold" w:cs=".PingFang SC Semibold"/>
          <w:b/>
          <w:color w:val="000000"/>
        </w:rPr>
        <w:tab/>
        <w:t>•</w:t>
      </w:r>
      <w:r>
        <w:rPr>
          <w:rFonts w:ascii=".PingFang SC Semibold" w:hAnsi=".PingFang SC Semibold" w:cs=".PingFang SC Semibold"/>
          <w:b/>
          <w:color w:val="000000"/>
        </w:rPr>
        <w:tab/>
      </w:r>
      <w:r>
        <w:rPr>
          <w:rFonts w:ascii=".PingFang SC Semibold" w:hAnsi=".PingFang SC Semibold" w:cs=".PingFang SC Semibold"/>
          <w:b/>
          <w:color w:val="000000"/>
        </w:rPr>
        <w:t>空调系统由中央空调和从控机两部分构成</w:t>
      </w:r>
      <w:r>
        <w:rPr>
          <w:rFonts w:ascii=".PingFang SC" w:hAnsi=".PingFang SC" w:cs=".PingFang SC"/>
          <w:color w:val="000000"/>
        </w:rPr>
        <w:br/>
      </w:r>
    </w:p>
    <w:p w14:paraId="1FCE1A5D"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中央空调是冷暖两用，根据季节进行工作模式调整</w:t>
      </w:r>
    </w:p>
    <w:p w14:paraId="40D634E2" w14:textId="77777777" w:rsidR="001829EB" w:rsidRPr="0040688F" w:rsidRDefault="00AD22A8">
      <w:pPr>
        <w:ind w:left="1440"/>
        <w:rPr>
          <w:sz w:val="22"/>
          <w:szCs w:val="22"/>
        </w:rPr>
      </w:pPr>
      <w:r>
        <w:rPr>
          <w:rFonts w:ascii=".PingFang SC" w:hAnsi=".PingFang SC" w:cs=".PingFang SC"/>
          <w:color w:val="000000"/>
        </w:rPr>
        <w:tab/>
      </w:r>
      <w:r w:rsidRPr="0040688F">
        <w:rPr>
          <w:rFonts w:ascii=".PingFang SC" w:hAnsi=".PingFang SC" w:cs=".PingFang SC"/>
          <w:color w:val="000000"/>
          <w:sz w:val="22"/>
          <w:szCs w:val="22"/>
        </w:rPr>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当设置为供暖时，供暖温度控制在</w:t>
      </w:r>
      <w:r w:rsidRPr="0040688F">
        <w:rPr>
          <w:rFonts w:ascii=".PingFang SC" w:hAnsi=".PingFang SC" w:cs=".PingFang SC"/>
          <w:color w:val="000000"/>
          <w:sz w:val="22"/>
          <w:szCs w:val="22"/>
        </w:rPr>
        <w:t>25°C</w:t>
      </w:r>
      <w:r w:rsidRPr="0040688F">
        <w:rPr>
          <w:rFonts w:ascii=".PingFang SC" w:hAnsi=".PingFang SC" w:cs=".PingFang SC"/>
          <w:color w:val="000000"/>
          <w:sz w:val="22"/>
          <w:szCs w:val="22"/>
        </w:rPr>
        <w:t>～</w:t>
      </w:r>
      <w:r w:rsidRPr="0040688F">
        <w:rPr>
          <w:rFonts w:ascii=".PingFang SC" w:hAnsi=".PingFang SC" w:cs=".PingFang SC"/>
          <w:color w:val="000000"/>
          <w:sz w:val="22"/>
          <w:szCs w:val="22"/>
        </w:rPr>
        <w:t>30°C</w:t>
      </w:r>
      <w:r w:rsidRPr="0040688F">
        <w:rPr>
          <w:rFonts w:ascii=".PingFang SC" w:hAnsi=".PingFang SC" w:cs=".PingFang SC"/>
          <w:color w:val="000000"/>
          <w:sz w:val="22"/>
          <w:szCs w:val="22"/>
        </w:rPr>
        <w:t>之间</w:t>
      </w:r>
    </w:p>
    <w:p w14:paraId="74B7866F"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当设置为制冷时，制冷温度控制在</w:t>
      </w:r>
      <w:r w:rsidRPr="0040688F">
        <w:rPr>
          <w:rFonts w:ascii=".PingFang SC" w:hAnsi=".PingFang SC" w:cs=".PingFang SC"/>
          <w:color w:val="000000"/>
          <w:sz w:val="22"/>
          <w:szCs w:val="22"/>
        </w:rPr>
        <w:t>18°C</w:t>
      </w:r>
      <w:r w:rsidRPr="0040688F">
        <w:rPr>
          <w:rFonts w:ascii=".PingFang SC" w:hAnsi=".PingFang SC" w:cs=".PingFang SC"/>
          <w:color w:val="000000"/>
          <w:sz w:val="22"/>
          <w:szCs w:val="22"/>
        </w:rPr>
        <w:t>～</w:t>
      </w:r>
      <w:r w:rsidRPr="0040688F">
        <w:rPr>
          <w:rFonts w:ascii=".PingFang SC" w:hAnsi=".PingFang SC" w:cs=".PingFang SC"/>
          <w:color w:val="000000"/>
          <w:sz w:val="22"/>
          <w:szCs w:val="22"/>
        </w:rPr>
        <w:t>25°C</w:t>
      </w:r>
      <w:r w:rsidRPr="0040688F">
        <w:rPr>
          <w:rFonts w:ascii=".PingFang SC" w:hAnsi=".PingFang SC" w:cs=".PingFang SC"/>
          <w:color w:val="000000"/>
          <w:sz w:val="22"/>
          <w:szCs w:val="22"/>
        </w:rPr>
        <w:t>之间</w:t>
      </w:r>
    </w:p>
    <w:p w14:paraId="3FAD4357"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中央空调具备开关按钮，只可人工开启和关闭，中央空调正常开启后处于待机状态。</w:t>
      </w:r>
    </w:p>
    <w:p w14:paraId="74FD338C" w14:textId="77777777" w:rsidR="001829EB" w:rsidRPr="0040688F" w:rsidRDefault="00AD22A8">
      <w:pPr>
        <w:ind w:left="1440"/>
        <w:rPr>
          <w:sz w:val="22"/>
          <w:szCs w:val="22"/>
        </w:rPr>
      </w:pPr>
      <w:r>
        <w:rPr>
          <w:rFonts w:ascii=".PingFang SC" w:hAnsi=".PingFang SC" w:cs=".PingFang SC"/>
          <w:color w:val="000000"/>
        </w:rPr>
        <w:tab/>
      </w:r>
      <w:r w:rsidRPr="0040688F">
        <w:rPr>
          <w:rFonts w:ascii=".PingFang SC" w:hAnsi=".PingFang SC" w:cs=".PingFang SC"/>
          <w:color w:val="000000"/>
          <w:sz w:val="22"/>
          <w:szCs w:val="22"/>
        </w:rPr>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中央空调开机后，默认处于制冷模式，缺省工作温度为</w:t>
      </w:r>
      <w:r w:rsidRPr="0040688F">
        <w:rPr>
          <w:rFonts w:ascii=".PingFang SC" w:hAnsi=".PingFang SC" w:cs=".PingFang SC"/>
          <w:color w:val="000000"/>
          <w:sz w:val="22"/>
          <w:szCs w:val="22"/>
        </w:rPr>
        <w:t>22°C</w:t>
      </w:r>
      <w:r w:rsidRPr="0040688F">
        <w:rPr>
          <w:rFonts w:ascii=".PingFang SC" w:hAnsi=".PingFang SC" w:cs=".PingFang SC"/>
          <w:color w:val="000000"/>
          <w:sz w:val="22"/>
          <w:szCs w:val="22"/>
        </w:rPr>
        <w:t>，当切换到供暖模式时，缺省工作温度为</w:t>
      </w:r>
      <w:r w:rsidRPr="0040688F">
        <w:rPr>
          <w:rFonts w:ascii=".PingFang SC" w:hAnsi=".PingFang SC" w:cs=".PingFang SC"/>
          <w:color w:val="000000"/>
          <w:sz w:val="22"/>
          <w:szCs w:val="22"/>
        </w:rPr>
        <w:t>28°C</w:t>
      </w:r>
    </w:p>
    <w:p w14:paraId="30AF84FC"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当关闭后，不响应来自房间的任何温控请求</w:t>
      </w:r>
    </w:p>
    <w:p w14:paraId="588D8C97"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当有来自从控机的温控要求时，中央空调从待机状态恢复开始工作</w:t>
      </w:r>
      <w:r>
        <w:rPr>
          <w:rFonts w:ascii=".PingFang SC" w:hAnsi=".PingFang SC" w:cs=".PingFang SC"/>
          <w:color w:val="000000"/>
        </w:rPr>
        <w:br/>
      </w:r>
    </w:p>
    <w:p w14:paraId="49575CEA"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当所有房间都没有温控要求时，中央空调的状态回到待机状态</w:t>
      </w:r>
      <w:r>
        <w:rPr>
          <w:rFonts w:ascii=".PingFang SC" w:hAnsi=".PingFang SC" w:cs=".PingFang SC"/>
          <w:color w:val="000000"/>
        </w:rPr>
        <w:br/>
      </w:r>
    </w:p>
    <w:p w14:paraId="3794519A"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房间内有独立的从控空调机，但没有冷暖控制设备。</w:t>
      </w:r>
    </w:p>
    <w:p w14:paraId="500B5D8E" w14:textId="77777777" w:rsidR="001829EB" w:rsidRPr="0040688F" w:rsidRDefault="00AD22A8">
      <w:pPr>
        <w:ind w:left="1440"/>
        <w:rPr>
          <w:sz w:val="22"/>
          <w:szCs w:val="22"/>
        </w:rPr>
      </w:pPr>
      <w:r>
        <w:rPr>
          <w:rFonts w:ascii=".PingFang SC" w:hAnsi=".PingFang SC" w:cs=".PingFang SC"/>
          <w:color w:val="000000"/>
        </w:rPr>
        <w:tab/>
      </w:r>
      <w:r w:rsidRPr="0040688F">
        <w:rPr>
          <w:rFonts w:ascii=".PingFang SC" w:hAnsi=".PingFang SC" w:cs=".PingFang SC"/>
          <w:color w:val="000000"/>
          <w:sz w:val="22"/>
          <w:szCs w:val="22"/>
        </w:rPr>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从控机具有一个温度传感器，实时监测房间的温度，并与从控机的目标设置温度进行对比，并向中央空调机发出温度调节请求。</w:t>
      </w:r>
    </w:p>
    <w:p w14:paraId="5F10FDE8"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如果从控机发出的请求和中央空调设置的冷暖控制状态发生矛盾时，以中央空调机的状态优先，否则中央空调机不予响应。</w:t>
      </w:r>
    </w:p>
    <w:p w14:paraId="29E987A5"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从控机只能人工方式开闭，并通过控制面板设置目标温度，目标温度有上下限制。</w:t>
      </w:r>
    </w:p>
    <w:p w14:paraId="7F05A106"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从控机开机后动态获取房间温度，并将温度显示在控制面板上；</w:t>
      </w:r>
    </w:p>
    <w:p w14:paraId="15FF6C74"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从控机开机后需要与中央空调进行连接认证，用户输入房间号</w:t>
      </w:r>
      <w:r w:rsidRPr="0040688F">
        <w:rPr>
          <w:rFonts w:ascii=".PingFang SC" w:hAnsi=".PingFang SC" w:cs=".PingFang SC"/>
          <w:color w:val="000000"/>
          <w:sz w:val="22"/>
          <w:szCs w:val="22"/>
        </w:rPr>
        <w:t>+</w:t>
      </w:r>
      <w:r w:rsidRPr="0040688F">
        <w:rPr>
          <w:rFonts w:ascii=".PingFang SC" w:hAnsi=".PingFang SC" w:cs=".PingFang SC"/>
          <w:color w:val="000000"/>
          <w:sz w:val="22"/>
          <w:szCs w:val="22"/>
        </w:rPr>
        <w:t>身份证号后，</w:t>
      </w:r>
      <w:r w:rsidRPr="0040688F">
        <w:rPr>
          <w:rFonts w:ascii=".PingFang SC" w:hAnsi=".PingFang SC" w:cs=".PingFang SC"/>
          <w:color w:val="000000"/>
          <w:sz w:val="22"/>
          <w:szCs w:val="22"/>
        </w:rPr>
        <w:lastRenderedPageBreak/>
        <w:t>从控机从中央空调获取工作模式，并将工作模式和缺省工作温度显示在控制面板上；</w:t>
      </w:r>
    </w:p>
    <w:p w14:paraId="02F048A1"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控制面板的温度调节可以连续变化也可以断续变化：</w:t>
      </w:r>
    </w:p>
    <w:p w14:paraId="571EFB97" w14:textId="77777777" w:rsidR="001829EB" w:rsidRPr="0040688F" w:rsidRDefault="00AD22A8">
      <w:pPr>
        <w:ind w:left="1440"/>
        <w:rPr>
          <w:sz w:val="22"/>
          <w:szCs w:val="22"/>
        </w:rPr>
      </w:pPr>
      <w:r>
        <w:rPr>
          <w:rFonts w:ascii=".PingFang SC" w:hAnsi=".PingFang SC" w:cs=".PingFang SC"/>
          <w:color w:val="000000"/>
        </w:rPr>
        <w:tab/>
      </w:r>
      <w:r w:rsidRPr="0040688F">
        <w:rPr>
          <w:rFonts w:ascii=".PingFang SC" w:hAnsi=".PingFang SC" w:cs=".PingFang SC"/>
          <w:color w:val="000000"/>
          <w:sz w:val="22"/>
          <w:szCs w:val="22"/>
        </w:rPr>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温度调节按钮连续两次或多次指令的时间间隔小于</w:t>
      </w:r>
      <w:r w:rsidRPr="0040688F">
        <w:rPr>
          <w:rFonts w:ascii=".PingFang SC" w:hAnsi=".PingFang SC" w:cs=".PingFang SC"/>
          <w:color w:val="000000"/>
          <w:sz w:val="22"/>
          <w:szCs w:val="22"/>
        </w:rPr>
        <w:t>1s</w:t>
      </w:r>
      <w:r w:rsidRPr="0040688F">
        <w:rPr>
          <w:rFonts w:ascii=".PingFang SC" w:hAnsi=".PingFang SC" w:cs=".PingFang SC"/>
          <w:color w:val="000000"/>
          <w:sz w:val="22"/>
          <w:szCs w:val="22"/>
        </w:rPr>
        <w:t>时，从控机只发送最后一次的指令参数；</w:t>
      </w:r>
    </w:p>
    <w:p w14:paraId="5AA6A50D"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如果温度调节按钮连续两次的时间间隔大于</w:t>
      </w:r>
      <w:r w:rsidRPr="0040688F">
        <w:rPr>
          <w:rFonts w:ascii=".PingFang SC" w:hAnsi=".PingFang SC" w:cs=".PingFang SC"/>
          <w:color w:val="000000"/>
          <w:sz w:val="22"/>
          <w:szCs w:val="22"/>
        </w:rPr>
        <w:t>1s</w:t>
      </w:r>
      <w:r w:rsidRPr="0040688F">
        <w:rPr>
          <w:rFonts w:ascii=".PingFang SC" w:hAnsi=".PingFang SC" w:cs=".PingFang SC"/>
          <w:color w:val="000000"/>
          <w:sz w:val="22"/>
          <w:szCs w:val="22"/>
        </w:rPr>
        <w:t>时，从控机将发送两次指令参数；</w:t>
      </w:r>
    </w:p>
    <w:p w14:paraId="4616C25B"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房间目标温度达到后，从控机自动停止工作，同时发送停止送风请求给中央空调。</w:t>
      </w:r>
    </w:p>
    <w:p w14:paraId="722B06B4"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房间温度随着环境温度开始变化，当房间温度超过目标温度</w:t>
      </w:r>
      <w:r w:rsidRPr="0040688F">
        <w:rPr>
          <w:rFonts w:ascii=".PingFang SC" w:hAnsi=".PingFang SC" w:cs=".PingFang SC"/>
          <w:color w:val="000000"/>
          <w:sz w:val="22"/>
          <w:szCs w:val="22"/>
        </w:rPr>
        <w:t>1 °C</w:t>
      </w:r>
      <w:r w:rsidRPr="0040688F">
        <w:rPr>
          <w:rFonts w:ascii=".PingFang SC" w:hAnsi=".PingFang SC" w:cs=".PingFang SC"/>
          <w:color w:val="000000"/>
          <w:sz w:val="22"/>
          <w:szCs w:val="22"/>
        </w:rPr>
        <w:t>时，重新启动；</w:t>
      </w:r>
    </w:p>
    <w:p w14:paraId="77AD2BF0" w14:textId="77777777" w:rsidR="007B4F06" w:rsidRDefault="00AD22A8" w:rsidP="0040688F">
      <w:pPr>
        <w:spacing w:after="240"/>
        <w:ind w:left="720"/>
        <w:jc w:val="left"/>
        <w:rPr>
          <w:rFonts w:ascii=".PingFang SC" w:hAnsi=".PingFang SC" w:cs=".PingFang SC"/>
          <w:color w:val="000000"/>
        </w:rPr>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房间不考虑大小和管道的分布及大小问题，在达到目标温度后，房间温度每分钟上下变化</w:t>
      </w:r>
      <w:r>
        <w:rPr>
          <w:rFonts w:ascii=".PingFang SC" w:hAnsi=".PingFang SC" w:cs=".PingFang SC"/>
          <w:color w:val="000000"/>
        </w:rPr>
        <w:t>X°C</w:t>
      </w:r>
    </w:p>
    <w:p w14:paraId="497B7C77" w14:textId="77777777" w:rsidR="001829EB" w:rsidRDefault="00792EBF" w:rsidP="0040688F">
      <w:pPr>
        <w:spacing w:after="240"/>
        <w:ind w:left="720"/>
        <w:jc w:val="left"/>
      </w:pPr>
      <w:r>
        <w:rPr>
          <w:rFonts w:hint="eastAsia"/>
        </w:rPr>
        <w:t xml:space="preserve">                   </w:t>
      </w:r>
      <w:r>
        <w:object w:dxaOrig="15601" w:dyaOrig="8671" w14:anchorId="21FB60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6pt;height:159pt" o:ole="">
            <v:imagedata r:id="rId11" o:title="" cropleft="2750f"/>
          </v:shape>
          <o:OLEObject Type="Embed" ProgID="Visio.Drawing.15" ShapeID="_x0000_i1025" DrawAspect="Content" ObjectID="_1584120614" r:id="rId12"/>
        </w:object>
      </w:r>
      <w:r w:rsidR="00AD22A8">
        <w:rPr>
          <w:rFonts w:ascii=".PingFang SC" w:hAnsi=".PingFang SC" w:cs=".PingFang SC"/>
          <w:color w:val="000000"/>
        </w:rPr>
        <w:br/>
      </w:r>
    </w:p>
    <w:p w14:paraId="2162B8D3" w14:textId="77777777" w:rsidR="001829EB" w:rsidRDefault="0040688F" w:rsidP="00B145BD">
      <w:pPr>
        <w:pStyle w:val="2"/>
      </w:pPr>
      <w:bookmarkStart w:id="7" w:name="_Toc510346436"/>
      <w:r>
        <w:rPr>
          <w:rFonts w:hint="eastAsia"/>
        </w:rPr>
        <w:t>2.</w:t>
      </w:r>
      <w:r w:rsidR="00AD22A8">
        <w:t>产品的功能与作用</w:t>
      </w:r>
      <w:bookmarkEnd w:id="7"/>
    </w:p>
    <w:p w14:paraId="63593717"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中央空调能够实时监测各房间的温度和状态，并要求实时刷新的频率能够进行配置；</w:t>
      </w:r>
    </w:p>
    <w:p w14:paraId="70A34F49" w14:textId="77777777" w:rsidR="001829EB" w:rsidRDefault="00AD22A8">
      <w:pPr>
        <w:ind w:left="144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要求从控机的控制面板能够发送高、中、低风速的请求，要求各小组自定义高、中、低风情况下的温度变化值；比如以中风为基准，高速风的温度变化曲线可以提高</w:t>
      </w:r>
      <w:r>
        <w:rPr>
          <w:rFonts w:ascii=".PingFang SC" w:hAnsi=".PingFang SC" w:cs=".PingFang SC"/>
          <w:color w:val="000000"/>
        </w:rPr>
        <w:t>25%</w:t>
      </w:r>
      <w:r>
        <w:rPr>
          <w:rFonts w:ascii=".PingFang SC" w:hAnsi=".PingFang SC" w:cs=".PingFang SC"/>
          <w:color w:val="000000"/>
        </w:rPr>
        <w:t>，低速风的温度变化曲线可以降低</w:t>
      </w:r>
      <w:r>
        <w:rPr>
          <w:rFonts w:ascii=".PingFang SC" w:hAnsi=".PingFang SC" w:cs=".PingFang SC"/>
          <w:color w:val="000000"/>
        </w:rPr>
        <w:t>25%</w:t>
      </w:r>
      <w:r>
        <w:rPr>
          <w:rFonts w:ascii=".PingFang SC" w:hAnsi=".PingFang SC" w:cs=".PingFang SC"/>
          <w:color w:val="000000"/>
        </w:rPr>
        <w:t>。</w:t>
      </w:r>
    </w:p>
    <w:p w14:paraId="44258CDE" w14:textId="77777777" w:rsidR="001829EB" w:rsidRDefault="00AD22A8">
      <w:pPr>
        <w:ind w:left="144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系统中央空调部分具备计费功能：可根据中央空调对从控机的请求时长及高中低风速的供风量进行费用计算；</w:t>
      </w:r>
    </w:p>
    <w:p w14:paraId="6F9A0978"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每分钟中速风的能量消耗为一个标准功率消耗单位；</w:t>
      </w:r>
    </w:p>
    <w:p w14:paraId="036A4539" w14:textId="77777777" w:rsidR="001829EB" w:rsidRDefault="00AD22A8">
      <w:pPr>
        <w:ind w:left="1440"/>
      </w:pPr>
      <w:r>
        <w:rPr>
          <w:rFonts w:ascii=".PingFang SC" w:hAnsi=".PingFang SC" w:cs=".PingFang SC"/>
          <w:color w:val="000000"/>
        </w:rPr>
        <w:lastRenderedPageBreak/>
        <w:tab/>
        <w:t>◦</w:t>
      </w:r>
      <w:r>
        <w:rPr>
          <w:rFonts w:ascii=".PingFang SC" w:hAnsi=".PingFang SC" w:cs=".PingFang SC"/>
          <w:color w:val="000000"/>
        </w:rPr>
        <w:tab/>
      </w:r>
      <w:r>
        <w:rPr>
          <w:rFonts w:ascii=".PingFang SC" w:hAnsi=".PingFang SC" w:cs=".PingFang SC"/>
          <w:color w:val="000000"/>
        </w:rPr>
        <w:t>低速风的每分钟功率消耗为</w:t>
      </w:r>
      <w:r>
        <w:rPr>
          <w:rFonts w:ascii=".PingFang SC" w:hAnsi=".PingFang SC" w:cs=".PingFang SC"/>
          <w:color w:val="000000"/>
        </w:rPr>
        <w:t>0.8</w:t>
      </w:r>
      <w:r>
        <w:rPr>
          <w:rFonts w:ascii=".PingFang SC" w:hAnsi=".PingFang SC" w:cs=".PingFang SC"/>
          <w:color w:val="000000"/>
        </w:rPr>
        <w:t>标准功率；</w:t>
      </w:r>
    </w:p>
    <w:p w14:paraId="1EEE3C4E" w14:textId="77777777" w:rsidR="001829EB" w:rsidRDefault="00AD22A8">
      <w:pPr>
        <w:ind w:left="144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高速风的每分钟功率消耗为</w:t>
      </w:r>
      <w:r>
        <w:rPr>
          <w:rFonts w:ascii=".PingFang SC" w:hAnsi=".PingFang SC" w:cs=".PingFang SC"/>
          <w:color w:val="000000"/>
        </w:rPr>
        <w:t>1.3</w:t>
      </w:r>
      <w:r>
        <w:rPr>
          <w:rFonts w:ascii=".PingFang SC" w:hAnsi=".PingFang SC" w:cs=".PingFang SC"/>
          <w:color w:val="000000"/>
        </w:rPr>
        <w:t>标准功率；</w:t>
      </w:r>
    </w:p>
    <w:p w14:paraId="348C3056" w14:textId="77777777" w:rsidR="001829EB" w:rsidRDefault="00AD22A8">
      <w:pPr>
        <w:ind w:left="144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并假设，每一个标准功率消耗的计费标准是</w:t>
      </w:r>
      <w:r>
        <w:rPr>
          <w:rFonts w:ascii=".PingFang SC" w:hAnsi=".PingFang SC" w:cs=".PingFang SC"/>
          <w:color w:val="000000"/>
        </w:rPr>
        <w:t>5</w:t>
      </w:r>
      <w:r>
        <w:rPr>
          <w:rFonts w:ascii=".PingFang SC" w:hAnsi=".PingFang SC" w:cs=".PingFang SC"/>
          <w:color w:val="000000"/>
        </w:rPr>
        <w:t>元。</w:t>
      </w:r>
    </w:p>
    <w:p w14:paraId="01272F55"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中央空调实时计算每个房间所消耗的能量以及所需支付的金额，并将对应信息发送给每个从控机进行在线显示，以便客户可以实时查看用量和金额。</w:t>
      </w:r>
      <w:r>
        <w:rPr>
          <w:rFonts w:ascii=".PingFang SC" w:hAnsi=".PingFang SC" w:cs=".PingFang SC"/>
          <w:color w:val="000000"/>
        </w:rPr>
        <w:br/>
      </w:r>
    </w:p>
    <w:p w14:paraId="574F8C6B" w14:textId="77777777" w:rsidR="001829EB" w:rsidRDefault="00AD22A8" w:rsidP="00912554">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监控具备统计功能，可以根据需要给出日报表、周报表和月报表；报表内容如下：房间号、从控机开关机的次数、温控请求起止时间（列出所有记录）、温控请求的起止温度及风量大小（列出所有记录）、每次温控请求所需费用、每日（周、月）所需总费用。</w:t>
      </w:r>
      <w:r>
        <w:rPr>
          <w:rFonts w:ascii=".PingFang SC" w:hAnsi=".PingFang SC" w:cs=".PingFang SC"/>
          <w:color w:val="000000"/>
        </w:rPr>
        <w:br/>
      </w:r>
    </w:p>
    <w:p w14:paraId="21CADC16" w14:textId="77777777" w:rsidR="001829EB" w:rsidRDefault="00AD22A8" w:rsidP="00912554">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中央空调同时只能处理三台从控机的请求，为此主机要有负载均衡的能力。如果有超过三台从控机请求，则需要对所有请求机器进行调度，调度算法可自行定义，如先来先到、高速风优先抢占、时间片轮询等。</w:t>
      </w:r>
      <w:r>
        <w:rPr>
          <w:rFonts w:ascii=".PingFang SC" w:hAnsi=".PingFang SC" w:cs=".PingFang SC"/>
          <w:color w:val="000000"/>
        </w:rPr>
        <w:br/>
      </w:r>
    </w:p>
    <w:p w14:paraId="54BAB092" w14:textId="77777777" w:rsidR="00785E89" w:rsidRDefault="00785E89" w:rsidP="00912554">
      <w:pPr>
        <w:spacing w:after="240"/>
        <w:ind w:left="720"/>
        <w:jc w:val="left"/>
      </w:pPr>
    </w:p>
    <w:p w14:paraId="1914C57B" w14:textId="77777777" w:rsidR="00785E89" w:rsidRDefault="00785E89" w:rsidP="00912554">
      <w:pPr>
        <w:spacing w:after="240"/>
        <w:ind w:left="720"/>
        <w:jc w:val="left"/>
      </w:pPr>
    </w:p>
    <w:p w14:paraId="4CE8BD80" w14:textId="77777777" w:rsidR="00785E89" w:rsidRDefault="00785E89" w:rsidP="00912554">
      <w:pPr>
        <w:spacing w:after="240"/>
        <w:ind w:left="720"/>
        <w:jc w:val="left"/>
      </w:pPr>
    </w:p>
    <w:p w14:paraId="17BAABB9" w14:textId="77777777" w:rsidR="00785E89" w:rsidRDefault="00785E89" w:rsidP="00912554">
      <w:pPr>
        <w:spacing w:after="240"/>
        <w:ind w:left="720"/>
        <w:jc w:val="left"/>
      </w:pPr>
    </w:p>
    <w:p w14:paraId="42249920" w14:textId="3BAF4341" w:rsidR="001829EB" w:rsidRDefault="00106283" w:rsidP="00B145BD">
      <w:pPr>
        <w:pStyle w:val="1"/>
      </w:pPr>
      <w:bookmarkStart w:id="8" w:name="_Toc510346437"/>
      <w:r>
        <w:rPr>
          <w:rFonts w:ascii="MS Mincho" w:eastAsia="MS Mincho" w:hAnsi="MS Mincho" w:cs="MS Mincho"/>
        </w:rPr>
        <w:t>三、</w:t>
      </w:r>
      <w:r w:rsidR="00AD22A8">
        <w:t>产品规范</w:t>
      </w:r>
      <w:bookmarkEnd w:id="8"/>
    </w:p>
    <w:p w14:paraId="11133E10" w14:textId="446D1E93" w:rsidR="001829EB" w:rsidRDefault="00AD22A8" w:rsidP="00912554">
      <w:pPr>
        <w:widowControl/>
        <w:jc w:val="left"/>
        <w:rPr>
          <w:rFonts w:ascii="Arial" w:eastAsia="Times New Roman" w:hAnsi="Arial" w:cs="Arial"/>
          <w:color w:val="333333"/>
          <w:kern w:val="0"/>
          <w:sz w:val="21"/>
          <w:szCs w:val="21"/>
          <w:shd w:val="clear" w:color="auto" w:fill="FFFFFF"/>
        </w:rPr>
      </w:pPr>
      <w:r>
        <w:rPr>
          <w:rFonts w:ascii=".PingFang SC" w:hAnsi=".PingFang SC" w:cs=".PingFang SC"/>
          <w:color w:val="000000"/>
        </w:rPr>
        <w:tab/>
      </w:r>
      <w:r>
        <w:rPr>
          <w:rFonts w:ascii="Helvetica" w:eastAsia="Helvetica" w:hAnsi="Helvetica" w:cs="Helvetica"/>
          <w:color w:val="000000"/>
        </w:rPr>
        <w:t>•</w:t>
      </w:r>
      <w:r>
        <w:rPr>
          <w:rFonts w:ascii="Helvetica" w:eastAsia="Helvetica" w:hAnsi="Helvetica" w:cs="Helvetica"/>
          <w:color w:val="000000"/>
        </w:rPr>
        <w:tab/>
      </w:r>
      <w:r>
        <w:rPr>
          <w:rFonts w:ascii=".PingFang SC" w:hAnsi=".PingFang SC" w:cs=".PingFang SC"/>
          <w:color w:val="000000"/>
        </w:rPr>
        <w:t>《采暖通风与空气调节设计规范》</w:t>
      </w:r>
      <w:r w:rsidR="00912554">
        <w:rPr>
          <w:rFonts w:ascii=".PingFang SC" w:hAnsi=".PingFang SC" w:cs=".PingFang SC" w:hint="eastAsia"/>
          <w:color w:val="000000"/>
        </w:rPr>
        <w:t>V</w:t>
      </w:r>
      <w:r w:rsidR="00912554">
        <w:rPr>
          <w:rFonts w:ascii=".PingFang SC" w:hAnsi=".PingFang SC" w:cs=".PingFang SC"/>
          <w:color w:val="000000"/>
        </w:rPr>
        <w:t>.</w:t>
      </w:r>
      <w:r w:rsidR="00912554" w:rsidRPr="00912554">
        <w:rPr>
          <w:rFonts w:ascii="Arial" w:eastAsia="Times New Roman" w:hAnsi="Arial" w:cs="Arial"/>
          <w:color w:val="333333"/>
          <w:sz w:val="21"/>
          <w:szCs w:val="21"/>
          <w:shd w:val="clear" w:color="auto" w:fill="FFFFFF"/>
        </w:rPr>
        <w:t xml:space="preserve"> </w:t>
      </w:r>
      <w:r w:rsidR="00912554" w:rsidRPr="00912554">
        <w:rPr>
          <w:rFonts w:ascii="Arial" w:eastAsia="Times New Roman" w:hAnsi="Arial" w:cs="Arial"/>
          <w:color w:val="333333"/>
          <w:kern w:val="0"/>
          <w:sz w:val="21"/>
          <w:szCs w:val="21"/>
          <w:shd w:val="clear" w:color="auto" w:fill="FFFFFF"/>
        </w:rPr>
        <w:t>GB 50019-2003</w:t>
      </w:r>
    </w:p>
    <w:p w14:paraId="4C931F5D" w14:textId="77777777" w:rsidR="00912554" w:rsidRPr="00912554" w:rsidRDefault="00912554" w:rsidP="00912554">
      <w:pPr>
        <w:widowControl/>
        <w:jc w:val="left"/>
        <w:rPr>
          <w:rFonts w:ascii="Times New Roman" w:eastAsia="Times New Roman" w:hAnsi="Times New Roman" w:cs="Times New Roman"/>
          <w:kern w:val="0"/>
        </w:rPr>
      </w:pPr>
    </w:p>
    <w:p w14:paraId="18ECA9B7" w14:textId="4A378D20" w:rsidR="00912554" w:rsidRDefault="00AD22A8" w:rsidP="00912554">
      <w:pPr>
        <w:widowControl/>
        <w:ind w:firstLine="420"/>
        <w:jc w:val="left"/>
        <w:rPr>
          <w:rFonts w:ascii="Arial" w:eastAsia="Times New Roman" w:hAnsi="Arial" w:cs="Arial"/>
          <w:color w:val="333333"/>
          <w:kern w:val="0"/>
          <w:sz w:val="20"/>
          <w:szCs w:val="20"/>
          <w:shd w:val="clear" w:color="auto" w:fill="FFFFFF"/>
        </w:rPr>
      </w:pPr>
      <w:r>
        <w:rPr>
          <w:rFonts w:ascii=".PingFang SC" w:hAnsi=".PingFang SC" w:cs=".PingFang SC"/>
          <w:color w:val="000000"/>
        </w:rPr>
        <w:t>•</w:t>
      </w:r>
      <w:r>
        <w:rPr>
          <w:rFonts w:ascii=".PingFang SC" w:hAnsi=".PingFang SC" w:cs=".PingFang SC"/>
          <w:color w:val="000000"/>
        </w:rPr>
        <w:tab/>
      </w:r>
      <w:r>
        <w:rPr>
          <w:rFonts w:ascii=".PingFang SC" w:hAnsi=".PingFang SC" w:cs=".PingFang SC"/>
          <w:color w:val="000000"/>
        </w:rPr>
        <w:t>《中央空调设计参考规范与标准》</w:t>
      </w:r>
      <w:r w:rsidR="00912554">
        <w:rPr>
          <w:rFonts w:ascii=".PingFang SC" w:hAnsi=".PingFang SC" w:cs=".PingFang SC"/>
          <w:color w:val="000000"/>
        </w:rPr>
        <w:t>V.</w:t>
      </w:r>
      <w:r w:rsidR="00912554" w:rsidRPr="00912554">
        <w:rPr>
          <w:rFonts w:ascii="Arial" w:eastAsia="Times New Roman" w:hAnsi="Arial" w:cs="Arial"/>
          <w:color w:val="333333"/>
          <w:sz w:val="20"/>
          <w:szCs w:val="20"/>
          <w:shd w:val="clear" w:color="auto" w:fill="FFFFFF"/>
        </w:rPr>
        <w:t xml:space="preserve"> </w:t>
      </w:r>
      <w:r w:rsidR="00912554" w:rsidRPr="00912554">
        <w:rPr>
          <w:rFonts w:ascii="Arial" w:eastAsia="Times New Roman" w:hAnsi="Arial" w:cs="Arial"/>
          <w:color w:val="333333"/>
          <w:kern w:val="0"/>
          <w:sz w:val="20"/>
          <w:szCs w:val="20"/>
          <w:shd w:val="clear" w:color="auto" w:fill="FFFFFF"/>
        </w:rPr>
        <w:t>GB/T18837</w:t>
      </w:r>
    </w:p>
    <w:p w14:paraId="43270C40" w14:textId="77777777" w:rsidR="00912554" w:rsidRPr="00912554" w:rsidRDefault="00912554" w:rsidP="00912554">
      <w:pPr>
        <w:widowControl/>
        <w:ind w:firstLine="420"/>
        <w:jc w:val="left"/>
        <w:rPr>
          <w:rFonts w:ascii="Times New Roman" w:eastAsia="Times New Roman" w:hAnsi="Times New Roman" w:cs="Times New Roman"/>
          <w:kern w:val="0"/>
        </w:rPr>
      </w:pPr>
    </w:p>
    <w:p w14:paraId="0F142A10" w14:textId="25551854" w:rsidR="001829EB" w:rsidRDefault="00AD22A8" w:rsidP="00912554">
      <w:pPr>
        <w:widowControl/>
        <w:jc w:val="left"/>
        <w:rPr>
          <w:rFonts w:ascii="Arial" w:eastAsia="Times New Roman" w:hAnsi="Arial" w:cs="Arial"/>
          <w:color w:val="333333"/>
          <w:kern w:val="0"/>
          <w:sz w:val="20"/>
          <w:szCs w:val="20"/>
          <w:shd w:val="clear" w:color="auto" w:fill="FFFFFF"/>
        </w:rPr>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《旅馆建筑设计规范》</w:t>
      </w:r>
      <w:r w:rsidR="00912554">
        <w:rPr>
          <w:rFonts w:ascii=".PingFang SC" w:hAnsi=".PingFang SC" w:cs=".PingFang SC"/>
          <w:color w:val="000000"/>
        </w:rPr>
        <w:t>V.</w:t>
      </w:r>
      <w:r w:rsidR="00912554" w:rsidRPr="00912554">
        <w:rPr>
          <w:rFonts w:ascii="Arial" w:eastAsia="Times New Roman" w:hAnsi="Arial" w:cs="Arial"/>
          <w:color w:val="333333"/>
          <w:sz w:val="20"/>
          <w:szCs w:val="20"/>
          <w:shd w:val="clear" w:color="auto" w:fill="FFFFFF"/>
        </w:rPr>
        <w:t xml:space="preserve"> </w:t>
      </w:r>
      <w:r w:rsidR="00912554" w:rsidRPr="00912554">
        <w:rPr>
          <w:rFonts w:ascii="Arial" w:eastAsia="Times New Roman" w:hAnsi="Arial" w:cs="Arial"/>
          <w:color w:val="333333"/>
          <w:kern w:val="0"/>
          <w:sz w:val="20"/>
          <w:szCs w:val="20"/>
          <w:shd w:val="clear" w:color="auto" w:fill="FFFFFF"/>
        </w:rPr>
        <w:t>JGJ62-2014</w:t>
      </w:r>
    </w:p>
    <w:p w14:paraId="1B5B20B4"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120254F6"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7E822459"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61B9795E"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237201E9"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67C01DA9"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503ECA50"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13E44AD0"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3816C8AF"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44F81441" w14:textId="574962B6" w:rsidR="007C42D0" w:rsidRPr="001B70AA" w:rsidRDefault="007C42D0" w:rsidP="007C42D0">
      <w:pPr>
        <w:pStyle w:val="1"/>
      </w:pPr>
      <w:bookmarkStart w:id="9" w:name="_Toc510346438"/>
      <w:r>
        <w:rPr>
          <w:rFonts w:asciiTheme="minorEastAsia" w:hAnsiTheme="minorEastAsia" w:cs="MS Mincho" w:hint="eastAsia"/>
        </w:rPr>
        <w:t>四</w:t>
      </w:r>
      <w:r>
        <w:rPr>
          <w:rFonts w:hint="eastAsia"/>
        </w:rPr>
        <w:t>、</w:t>
      </w:r>
      <w:r>
        <w:t>产品需求</w:t>
      </w:r>
      <w:bookmarkEnd w:id="9"/>
    </w:p>
    <w:p w14:paraId="7C2DD082" w14:textId="77777777" w:rsidR="007C42D0" w:rsidRDefault="007C42D0" w:rsidP="007C42D0">
      <w:pPr>
        <w:pStyle w:val="2"/>
      </w:pPr>
      <w:bookmarkStart w:id="10" w:name="_Toc510346439"/>
      <w:r w:rsidRPr="007B4F06">
        <w:rPr>
          <w:rFonts w:hint="eastAsia"/>
        </w:rPr>
        <w:t>1.</w:t>
      </w:r>
      <w:r w:rsidRPr="007B4F06">
        <w:rPr>
          <w:rFonts w:hint="eastAsia"/>
        </w:rPr>
        <w:t>数据流图</w:t>
      </w:r>
      <w:bookmarkEnd w:id="10"/>
    </w:p>
    <w:p w14:paraId="04A515B3" w14:textId="77777777" w:rsidR="007C42D0" w:rsidRDefault="007C42D0" w:rsidP="007C42D0">
      <w:pPr>
        <w:spacing w:after="288"/>
        <w:rPr>
          <w:rFonts w:ascii="PT Sans" w:hAnsi="PT Sans" w:cs="PT Sans"/>
          <w:b/>
          <w:color w:val="000000"/>
          <w:sz w:val="22"/>
          <w:szCs w:val="22"/>
        </w:rPr>
      </w:pPr>
      <w:r w:rsidRPr="007B4F06">
        <w:rPr>
          <w:rFonts w:ascii="PT Sans" w:hAnsi="PT Sans" w:cs="PT Sans" w:hint="eastAsia"/>
          <w:b/>
          <w:color w:val="000000"/>
          <w:sz w:val="22"/>
          <w:szCs w:val="22"/>
        </w:rPr>
        <w:t>1.1</w:t>
      </w:r>
      <w:r>
        <w:rPr>
          <w:rFonts w:ascii="PT Sans" w:hAnsi="PT Sans" w:cs="PT Sans" w:hint="eastAsia"/>
          <w:b/>
          <w:color w:val="000000"/>
          <w:sz w:val="22"/>
          <w:szCs w:val="22"/>
        </w:rPr>
        <w:t xml:space="preserve"> </w:t>
      </w:r>
      <w:r>
        <w:rPr>
          <w:rFonts w:ascii="PT Sans" w:hAnsi="PT Sans" w:cs="PT Sans" w:hint="eastAsia"/>
          <w:b/>
          <w:color w:val="000000"/>
          <w:sz w:val="22"/>
          <w:szCs w:val="22"/>
        </w:rPr>
        <w:t>逻辑层数据流图</w:t>
      </w:r>
    </w:p>
    <w:p w14:paraId="4C3E1AEA" w14:textId="77777777" w:rsidR="007C42D0" w:rsidRDefault="007C42D0" w:rsidP="007C42D0">
      <w:pPr>
        <w:spacing w:after="288"/>
        <w:rPr>
          <w:rFonts w:ascii="PT Sans" w:hAnsi="PT Sans" w:cs="PT Sans"/>
          <w:b/>
          <w:color w:val="000000"/>
          <w:sz w:val="22"/>
          <w:szCs w:val="22"/>
        </w:rPr>
      </w:pPr>
      <w:r w:rsidRPr="006C5183">
        <w:rPr>
          <w:noProof/>
        </w:rPr>
        <w:drawing>
          <wp:inline distT="0" distB="0" distL="0" distR="0" wp14:anchorId="7F658C75" wp14:editId="75CA54F8">
            <wp:extent cx="5943600" cy="4158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58615"/>
                    </a:xfrm>
                    <a:prstGeom prst="rect">
                      <a:avLst/>
                    </a:prstGeom>
                  </pic:spPr>
                </pic:pic>
              </a:graphicData>
            </a:graphic>
          </wp:inline>
        </w:drawing>
      </w:r>
    </w:p>
    <w:p w14:paraId="059B6744" w14:textId="77777777" w:rsidR="007C42D0" w:rsidRDefault="007C42D0" w:rsidP="007C42D0">
      <w:pPr>
        <w:spacing w:after="120"/>
        <w:rPr>
          <w:rFonts w:ascii="PT Sans" w:hAnsi="PT Sans" w:cs="PT Sans"/>
          <w:b/>
          <w:color w:val="000000"/>
          <w:sz w:val="22"/>
          <w:szCs w:val="22"/>
        </w:rPr>
      </w:pPr>
    </w:p>
    <w:p w14:paraId="35D55087" w14:textId="77777777" w:rsidR="007C42D0" w:rsidRDefault="007C42D0" w:rsidP="007C42D0">
      <w:pPr>
        <w:spacing w:after="120"/>
        <w:rPr>
          <w:rFonts w:ascii="PT Sans" w:hAnsi="PT Sans" w:cs="PT Sans"/>
          <w:b/>
          <w:color w:val="000000"/>
          <w:sz w:val="22"/>
          <w:szCs w:val="22"/>
        </w:rPr>
      </w:pPr>
      <w:r>
        <w:rPr>
          <w:rFonts w:ascii="PT Sans" w:hAnsi="PT Sans" w:cs="PT Sans" w:hint="eastAsia"/>
          <w:b/>
          <w:color w:val="000000"/>
          <w:sz w:val="22"/>
          <w:szCs w:val="22"/>
        </w:rPr>
        <w:t xml:space="preserve">1.2 </w:t>
      </w:r>
      <w:r>
        <w:rPr>
          <w:rFonts w:ascii="PT Sans" w:hAnsi="PT Sans" w:cs="PT Sans" w:hint="eastAsia"/>
          <w:b/>
          <w:color w:val="000000"/>
          <w:sz w:val="22"/>
          <w:szCs w:val="22"/>
        </w:rPr>
        <w:t>链路层数据流图</w:t>
      </w:r>
    </w:p>
    <w:p w14:paraId="537F270E" w14:textId="77777777" w:rsidR="007C42D0" w:rsidRDefault="007C42D0" w:rsidP="007C42D0">
      <w:pPr>
        <w:spacing w:after="120"/>
        <w:rPr>
          <w:rFonts w:ascii="PT Sans" w:hAnsi="PT Sans" w:cs="PT Sans"/>
          <w:b/>
          <w:color w:val="000000"/>
          <w:sz w:val="22"/>
          <w:szCs w:val="22"/>
        </w:rPr>
      </w:pPr>
      <w:r w:rsidRPr="00EA4BD1">
        <w:rPr>
          <w:rFonts w:ascii="PT Sans" w:hAnsi="PT Sans" w:cs="PT Sans"/>
          <w:b/>
          <w:noProof/>
          <w:color w:val="000000"/>
          <w:sz w:val="22"/>
          <w:szCs w:val="22"/>
        </w:rPr>
        <w:lastRenderedPageBreak/>
        <w:drawing>
          <wp:inline distT="0" distB="0" distL="0" distR="0" wp14:anchorId="6E2AA0A8" wp14:editId="746242E4">
            <wp:extent cx="5943600" cy="4295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95775"/>
                    </a:xfrm>
                    <a:prstGeom prst="rect">
                      <a:avLst/>
                    </a:prstGeom>
                  </pic:spPr>
                </pic:pic>
              </a:graphicData>
            </a:graphic>
          </wp:inline>
        </w:drawing>
      </w:r>
    </w:p>
    <w:p w14:paraId="500A2006" w14:textId="77777777" w:rsidR="007C42D0" w:rsidRDefault="007C42D0" w:rsidP="007C42D0">
      <w:pPr>
        <w:spacing w:after="120"/>
        <w:rPr>
          <w:rFonts w:ascii="PT Sans" w:hAnsi="PT Sans" w:cs="PT Sans"/>
          <w:b/>
          <w:color w:val="000000"/>
          <w:sz w:val="22"/>
          <w:szCs w:val="22"/>
        </w:rPr>
      </w:pPr>
      <w:r>
        <w:rPr>
          <w:rFonts w:ascii="PT Sans" w:hAnsi="PT Sans" w:cs="PT Sans" w:hint="eastAsia"/>
          <w:b/>
          <w:color w:val="000000"/>
          <w:sz w:val="22"/>
          <w:szCs w:val="22"/>
        </w:rPr>
        <w:t xml:space="preserve">1.2.1 </w:t>
      </w:r>
      <w:r>
        <w:rPr>
          <w:rFonts w:ascii="MS Mincho" w:eastAsia="MS Mincho" w:hAnsi="MS Mincho" w:cs="MS Mincho"/>
          <w:b/>
          <w:color w:val="000000"/>
          <w:sz w:val="22"/>
          <w:szCs w:val="22"/>
        </w:rPr>
        <w:t>客房子系</w:t>
      </w:r>
      <w:r>
        <w:rPr>
          <w:rFonts w:ascii="PT Sans" w:hAnsi="PT Sans" w:cs="PT Sans" w:hint="eastAsia"/>
          <w:b/>
          <w:color w:val="000000"/>
          <w:sz w:val="22"/>
          <w:szCs w:val="22"/>
        </w:rPr>
        <w:t>统</w:t>
      </w:r>
    </w:p>
    <w:p w14:paraId="2F7B5B26" w14:textId="77777777" w:rsidR="007C42D0" w:rsidRDefault="007C42D0" w:rsidP="007C42D0">
      <w:pPr>
        <w:spacing w:after="120"/>
        <w:rPr>
          <w:rFonts w:ascii="PT Sans" w:hAnsi="PT Sans" w:cs="PT Sans"/>
          <w:b/>
          <w:color w:val="000000"/>
          <w:sz w:val="22"/>
          <w:szCs w:val="22"/>
        </w:rPr>
      </w:pPr>
      <w:r w:rsidRPr="00104B12">
        <w:rPr>
          <w:rFonts w:ascii="PT Sans" w:hAnsi="PT Sans" w:cs="PT Sans"/>
          <w:b/>
          <w:noProof/>
          <w:color w:val="000000"/>
          <w:sz w:val="22"/>
          <w:szCs w:val="22"/>
        </w:rPr>
        <w:lastRenderedPageBreak/>
        <w:drawing>
          <wp:inline distT="0" distB="0" distL="0" distR="0" wp14:anchorId="78AD1A63" wp14:editId="23DA4805">
            <wp:extent cx="5943600" cy="3998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98595"/>
                    </a:xfrm>
                    <a:prstGeom prst="rect">
                      <a:avLst/>
                    </a:prstGeom>
                  </pic:spPr>
                </pic:pic>
              </a:graphicData>
            </a:graphic>
          </wp:inline>
        </w:drawing>
      </w:r>
    </w:p>
    <w:p w14:paraId="2A6499E5" w14:textId="77777777" w:rsidR="007C42D0" w:rsidRDefault="007C42D0" w:rsidP="007C42D0">
      <w:pPr>
        <w:spacing w:after="120"/>
        <w:rPr>
          <w:rFonts w:ascii="PT Sans" w:hAnsi="PT Sans" w:cs="PT Sans"/>
          <w:b/>
          <w:color w:val="000000"/>
          <w:sz w:val="22"/>
          <w:szCs w:val="22"/>
        </w:rPr>
      </w:pPr>
      <w:r w:rsidRPr="00792EBF">
        <w:rPr>
          <w:rFonts w:ascii="PT Sans" w:hAnsi="PT Sans" w:cs="PT Sans" w:hint="eastAsia"/>
          <w:b/>
          <w:color w:val="000000"/>
          <w:sz w:val="22"/>
          <w:szCs w:val="22"/>
        </w:rPr>
        <w:t xml:space="preserve">1.2.2 </w:t>
      </w:r>
      <w:r w:rsidRPr="00792EBF">
        <w:rPr>
          <w:rFonts w:ascii="PT Sans" w:hAnsi="PT Sans" w:cs="PT Sans" w:hint="eastAsia"/>
          <w:b/>
          <w:color w:val="000000"/>
          <w:sz w:val="22"/>
          <w:szCs w:val="22"/>
        </w:rPr>
        <w:t>中央空调</w:t>
      </w:r>
      <w:r>
        <w:rPr>
          <w:rFonts w:ascii="PT Sans" w:hAnsi="PT Sans" w:cs="PT Sans" w:hint="eastAsia"/>
          <w:b/>
          <w:color w:val="000000"/>
          <w:sz w:val="22"/>
          <w:szCs w:val="22"/>
        </w:rPr>
        <w:t>控制</w:t>
      </w:r>
      <w:r w:rsidRPr="00792EBF">
        <w:rPr>
          <w:rFonts w:ascii="PT Sans" w:hAnsi="PT Sans" w:cs="PT Sans" w:hint="eastAsia"/>
          <w:b/>
          <w:color w:val="000000"/>
          <w:sz w:val="22"/>
          <w:szCs w:val="22"/>
        </w:rPr>
        <w:t>系统</w:t>
      </w:r>
    </w:p>
    <w:p w14:paraId="7070BEE7" w14:textId="77777777" w:rsidR="007C42D0" w:rsidRPr="00792EBF" w:rsidRDefault="007C42D0" w:rsidP="007C42D0">
      <w:pPr>
        <w:spacing w:after="120"/>
        <w:rPr>
          <w:rFonts w:ascii="PT Sans" w:hAnsi="PT Sans" w:cs="PT Sans"/>
          <w:b/>
          <w:color w:val="000000"/>
          <w:sz w:val="22"/>
          <w:szCs w:val="22"/>
        </w:rPr>
      </w:pPr>
      <w:r w:rsidRPr="00A228EA">
        <w:rPr>
          <w:rFonts w:ascii="PT Sans" w:hAnsi="PT Sans" w:cs="PT Sans"/>
          <w:b/>
          <w:noProof/>
          <w:color w:val="000000"/>
          <w:sz w:val="22"/>
          <w:szCs w:val="22"/>
        </w:rPr>
        <w:lastRenderedPageBreak/>
        <w:drawing>
          <wp:inline distT="0" distB="0" distL="0" distR="0" wp14:anchorId="0809ABA1" wp14:editId="760A01B9">
            <wp:extent cx="5943600" cy="5088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88890"/>
                    </a:xfrm>
                    <a:prstGeom prst="rect">
                      <a:avLst/>
                    </a:prstGeom>
                  </pic:spPr>
                </pic:pic>
              </a:graphicData>
            </a:graphic>
          </wp:inline>
        </w:drawing>
      </w:r>
    </w:p>
    <w:p w14:paraId="3058A685" w14:textId="77777777" w:rsidR="007C42D0" w:rsidRDefault="007C42D0" w:rsidP="007C42D0">
      <w:pPr>
        <w:spacing w:after="120"/>
        <w:rPr>
          <w:rFonts w:ascii="PT Sans" w:hAnsi="PT Sans" w:cs="PT Sans"/>
          <w:b/>
          <w:color w:val="000000"/>
          <w:sz w:val="22"/>
          <w:szCs w:val="22"/>
        </w:rPr>
      </w:pPr>
      <w:r w:rsidRPr="00792EBF">
        <w:rPr>
          <w:rFonts w:ascii="PT Sans" w:hAnsi="PT Sans" w:cs="PT Sans" w:hint="eastAsia"/>
          <w:b/>
          <w:color w:val="000000"/>
          <w:sz w:val="22"/>
          <w:szCs w:val="22"/>
        </w:rPr>
        <w:t>1.2.3</w:t>
      </w:r>
      <w:r>
        <w:rPr>
          <w:rFonts w:ascii="PT Sans" w:hAnsi="PT Sans" w:cs="PT Sans" w:hint="eastAsia"/>
          <w:b/>
          <w:color w:val="000000"/>
          <w:sz w:val="22"/>
          <w:szCs w:val="22"/>
        </w:rPr>
        <w:t xml:space="preserve"> </w:t>
      </w:r>
      <w:r>
        <w:rPr>
          <w:rFonts w:ascii="PT Sans" w:hAnsi="PT Sans" w:cs="PT Sans" w:hint="eastAsia"/>
          <w:b/>
          <w:color w:val="000000"/>
          <w:sz w:val="22"/>
          <w:szCs w:val="22"/>
        </w:rPr>
        <w:t>温控子系统</w:t>
      </w:r>
    </w:p>
    <w:p w14:paraId="53F906DF" w14:textId="77777777" w:rsidR="007C42D0" w:rsidRDefault="007C42D0" w:rsidP="007C42D0">
      <w:pPr>
        <w:spacing w:after="120"/>
        <w:rPr>
          <w:rFonts w:ascii="PT Sans" w:hAnsi="PT Sans" w:cs="PT Sans"/>
          <w:b/>
          <w:color w:val="000000"/>
          <w:sz w:val="22"/>
          <w:szCs w:val="22"/>
        </w:rPr>
      </w:pPr>
      <w:r w:rsidRPr="00423EAC">
        <w:rPr>
          <w:rFonts w:ascii="PT Sans" w:hAnsi="PT Sans" w:cs="PT Sans"/>
          <w:b/>
          <w:noProof/>
          <w:color w:val="000000"/>
          <w:sz w:val="22"/>
          <w:szCs w:val="22"/>
        </w:rPr>
        <w:lastRenderedPageBreak/>
        <w:drawing>
          <wp:inline distT="0" distB="0" distL="0" distR="0" wp14:anchorId="78F105EC" wp14:editId="517D2858">
            <wp:extent cx="5943600" cy="4383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83405"/>
                    </a:xfrm>
                    <a:prstGeom prst="rect">
                      <a:avLst/>
                    </a:prstGeom>
                  </pic:spPr>
                </pic:pic>
              </a:graphicData>
            </a:graphic>
          </wp:inline>
        </w:drawing>
      </w:r>
    </w:p>
    <w:p w14:paraId="13896897" w14:textId="77777777" w:rsidR="007C42D0" w:rsidRDefault="007C42D0" w:rsidP="007C42D0">
      <w:pPr>
        <w:spacing w:after="120"/>
        <w:jc w:val="left"/>
        <w:rPr>
          <w:rFonts w:ascii="PT Sans" w:hAnsi="PT Sans" w:cs="PT Sans"/>
          <w:b/>
          <w:color w:val="000000"/>
          <w:sz w:val="22"/>
        </w:rPr>
      </w:pPr>
      <w:r w:rsidRPr="00792EBF">
        <w:rPr>
          <w:rFonts w:ascii="PT Sans" w:hAnsi="PT Sans" w:cs="PT Sans" w:hint="eastAsia"/>
          <w:b/>
          <w:color w:val="000000"/>
          <w:sz w:val="22"/>
          <w:szCs w:val="22"/>
        </w:rPr>
        <w:t>1.2.4</w:t>
      </w:r>
      <w:r w:rsidRPr="00792EBF">
        <w:rPr>
          <w:rFonts w:ascii="MS Mincho" w:eastAsia="MS Mincho" w:hAnsi="MS Mincho" w:cs="MS Mincho"/>
          <w:b/>
          <w:color w:val="000000"/>
          <w:sz w:val="22"/>
        </w:rPr>
        <w:t>日</w:t>
      </w:r>
      <w:r w:rsidRPr="00792EBF">
        <w:rPr>
          <w:rFonts w:ascii="PT Sans" w:hAnsi="PT Sans" w:cs="PT Sans" w:hint="eastAsia"/>
          <w:b/>
          <w:color w:val="000000"/>
          <w:sz w:val="22"/>
        </w:rPr>
        <w:t>志子系统</w:t>
      </w:r>
    </w:p>
    <w:p w14:paraId="197E1896" w14:textId="77777777" w:rsidR="007C42D0" w:rsidRPr="00792EBF" w:rsidRDefault="007C42D0" w:rsidP="007C42D0">
      <w:pPr>
        <w:spacing w:after="120"/>
        <w:jc w:val="left"/>
        <w:rPr>
          <w:rFonts w:ascii="PT Sans" w:hAnsi="PT Sans" w:cs="PT Sans"/>
          <w:b/>
          <w:color w:val="000000"/>
          <w:sz w:val="22"/>
        </w:rPr>
      </w:pPr>
      <w:r w:rsidRPr="00896D41">
        <w:rPr>
          <w:rFonts w:ascii="PT Sans" w:hAnsi="PT Sans" w:cs="PT Sans"/>
          <w:b/>
          <w:noProof/>
          <w:color w:val="000000"/>
          <w:sz w:val="22"/>
        </w:rPr>
        <w:lastRenderedPageBreak/>
        <w:drawing>
          <wp:inline distT="0" distB="0" distL="0" distR="0" wp14:anchorId="49818A51" wp14:editId="09A410CF">
            <wp:extent cx="5943600" cy="419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98620"/>
                    </a:xfrm>
                    <a:prstGeom prst="rect">
                      <a:avLst/>
                    </a:prstGeom>
                  </pic:spPr>
                </pic:pic>
              </a:graphicData>
            </a:graphic>
          </wp:inline>
        </w:drawing>
      </w:r>
    </w:p>
    <w:p w14:paraId="15820105" w14:textId="77777777" w:rsidR="007C42D0" w:rsidRPr="00792EBF" w:rsidRDefault="007C42D0" w:rsidP="007C42D0">
      <w:pPr>
        <w:spacing w:after="120"/>
        <w:rPr>
          <w:rFonts w:ascii="PT Sans" w:hAnsi="PT Sans" w:cs="PT Sans"/>
          <w:b/>
          <w:color w:val="000000"/>
          <w:sz w:val="22"/>
          <w:szCs w:val="22"/>
        </w:rPr>
      </w:pPr>
    </w:p>
    <w:p w14:paraId="376DDE14" w14:textId="77777777" w:rsidR="007C42D0" w:rsidRPr="00792EBF" w:rsidRDefault="007C42D0" w:rsidP="007C42D0">
      <w:pPr>
        <w:spacing w:after="288"/>
        <w:rPr>
          <w:rFonts w:ascii="PT Sans" w:hAnsi="PT Sans" w:cs="PT Sans"/>
          <w:b/>
          <w:color w:val="000000"/>
          <w:sz w:val="28"/>
        </w:rPr>
      </w:pPr>
      <w:bookmarkStart w:id="11" w:name="_Toc484901097"/>
      <w:r w:rsidRPr="00792EBF">
        <w:rPr>
          <w:rFonts w:ascii="PT Sans" w:hAnsi="PT Sans" w:cs="PT Sans" w:hint="eastAsia"/>
          <w:b/>
          <w:color w:val="000000"/>
          <w:sz w:val="28"/>
        </w:rPr>
        <w:t>2.</w:t>
      </w:r>
      <w:r w:rsidRPr="00792EBF">
        <w:rPr>
          <w:rFonts w:ascii="PT Sans" w:hAnsi="PT Sans" w:cs="PT Sans" w:hint="eastAsia"/>
          <w:b/>
          <w:color w:val="000000"/>
          <w:sz w:val="28"/>
        </w:rPr>
        <w:t>基于功能需求的初始功能结构图</w:t>
      </w:r>
      <w:bookmarkEnd w:id="11"/>
    </w:p>
    <w:p w14:paraId="0CED8720" w14:textId="77777777" w:rsidR="007C42D0" w:rsidRDefault="007C42D0" w:rsidP="007C42D0">
      <w:pPr>
        <w:pStyle w:val="2"/>
      </w:pPr>
      <w:bookmarkStart w:id="12" w:name="_Toc484901098"/>
      <w:bookmarkStart w:id="13" w:name="_Toc510346440"/>
      <w:r>
        <w:rPr>
          <w:rFonts w:hint="eastAsia"/>
        </w:rPr>
        <w:t>4.1</w:t>
      </w:r>
      <w:r>
        <w:rPr>
          <w:rFonts w:hint="eastAsia"/>
        </w:rPr>
        <w:t>客房子系统</w:t>
      </w:r>
      <w:bookmarkEnd w:id="12"/>
      <w:bookmarkEnd w:id="13"/>
    </w:p>
    <w:p w14:paraId="0F6592A5" w14:textId="77777777" w:rsidR="007C42D0" w:rsidRPr="001B4C80" w:rsidRDefault="007C42D0" w:rsidP="007C42D0">
      <w:pPr>
        <w:pStyle w:val="a5"/>
        <w:numPr>
          <w:ilvl w:val="0"/>
          <w:numId w:val="2"/>
        </w:numPr>
        <w:ind w:firstLineChars="0"/>
        <w:rPr>
          <w:vanish/>
        </w:rPr>
      </w:pPr>
    </w:p>
    <w:p w14:paraId="46B78A60" w14:textId="77777777" w:rsidR="007C42D0" w:rsidRPr="001B4C80" w:rsidRDefault="007C42D0" w:rsidP="007C42D0">
      <w:pPr>
        <w:pStyle w:val="a5"/>
        <w:numPr>
          <w:ilvl w:val="0"/>
          <w:numId w:val="2"/>
        </w:numPr>
        <w:ind w:firstLineChars="0"/>
        <w:rPr>
          <w:vanish/>
        </w:rPr>
      </w:pPr>
    </w:p>
    <w:p w14:paraId="0A4454D4" w14:textId="77777777" w:rsidR="007C42D0" w:rsidRPr="001B4C80" w:rsidRDefault="007C42D0" w:rsidP="007C42D0">
      <w:pPr>
        <w:pStyle w:val="a5"/>
        <w:numPr>
          <w:ilvl w:val="0"/>
          <w:numId w:val="2"/>
        </w:numPr>
        <w:ind w:firstLineChars="0"/>
        <w:rPr>
          <w:vanish/>
        </w:rPr>
      </w:pPr>
    </w:p>
    <w:p w14:paraId="7A76F538" w14:textId="77777777" w:rsidR="007C42D0" w:rsidRPr="001B4C80" w:rsidRDefault="007C42D0" w:rsidP="007C42D0">
      <w:pPr>
        <w:pStyle w:val="a5"/>
        <w:numPr>
          <w:ilvl w:val="0"/>
          <w:numId w:val="2"/>
        </w:numPr>
        <w:ind w:firstLineChars="0"/>
        <w:rPr>
          <w:vanish/>
        </w:rPr>
      </w:pPr>
    </w:p>
    <w:p w14:paraId="40AA6BFD" w14:textId="77777777" w:rsidR="007C42D0" w:rsidRPr="001B4C80" w:rsidRDefault="007C42D0" w:rsidP="007C42D0">
      <w:pPr>
        <w:pStyle w:val="a5"/>
        <w:numPr>
          <w:ilvl w:val="1"/>
          <w:numId w:val="2"/>
        </w:numPr>
        <w:ind w:firstLineChars="0"/>
        <w:rPr>
          <w:vanish/>
        </w:rPr>
      </w:pPr>
    </w:p>
    <w:p w14:paraId="64FDB27B" w14:textId="77777777" w:rsidR="007C42D0" w:rsidRPr="00A91E52" w:rsidRDefault="007C42D0" w:rsidP="007C42D0">
      <w:pPr>
        <w:pStyle w:val="a5"/>
        <w:numPr>
          <w:ilvl w:val="0"/>
          <w:numId w:val="3"/>
        </w:numPr>
        <w:spacing w:before="240" w:after="60"/>
        <w:ind w:firstLineChars="0"/>
        <w:jc w:val="left"/>
        <w:outlineLvl w:val="0"/>
        <w:rPr>
          <w:rFonts w:ascii="Cambria" w:hAnsi="Cambria"/>
          <w:b/>
          <w:bCs/>
          <w:vanish/>
          <w:sz w:val="24"/>
          <w:szCs w:val="24"/>
        </w:rPr>
      </w:pPr>
      <w:bookmarkStart w:id="14" w:name="_Toc484900952"/>
      <w:bookmarkStart w:id="15" w:name="_Toc484901099"/>
      <w:bookmarkStart w:id="16" w:name="_Toc510291136"/>
      <w:bookmarkStart w:id="17" w:name="_Toc510291164"/>
      <w:bookmarkStart w:id="18" w:name="_Toc510291192"/>
      <w:bookmarkStart w:id="19" w:name="_Toc510291220"/>
      <w:bookmarkStart w:id="20" w:name="_Toc510346137"/>
      <w:bookmarkStart w:id="21" w:name="_Toc510346441"/>
      <w:bookmarkEnd w:id="14"/>
      <w:bookmarkEnd w:id="15"/>
      <w:bookmarkEnd w:id="16"/>
      <w:bookmarkEnd w:id="17"/>
      <w:bookmarkEnd w:id="18"/>
      <w:bookmarkEnd w:id="19"/>
      <w:bookmarkEnd w:id="20"/>
      <w:bookmarkEnd w:id="21"/>
    </w:p>
    <w:p w14:paraId="73B51643" w14:textId="77777777" w:rsidR="007C42D0" w:rsidRPr="00A91E52" w:rsidRDefault="007C42D0" w:rsidP="007C42D0">
      <w:pPr>
        <w:pStyle w:val="a5"/>
        <w:numPr>
          <w:ilvl w:val="0"/>
          <w:numId w:val="3"/>
        </w:numPr>
        <w:spacing w:before="240" w:after="60"/>
        <w:ind w:firstLineChars="0"/>
        <w:jc w:val="left"/>
        <w:outlineLvl w:val="0"/>
        <w:rPr>
          <w:rFonts w:ascii="Cambria" w:hAnsi="Cambria"/>
          <w:b/>
          <w:bCs/>
          <w:vanish/>
          <w:sz w:val="24"/>
          <w:szCs w:val="24"/>
        </w:rPr>
      </w:pPr>
      <w:bookmarkStart w:id="22" w:name="_Toc484900953"/>
      <w:bookmarkStart w:id="23" w:name="_Toc484901100"/>
      <w:bookmarkStart w:id="24" w:name="_Toc510291137"/>
      <w:bookmarkStart w:id="25" w:name="_Toc510291165"/>
      <w:bookmarkStart w:id="26" w:name="_Toc510291193"/>
      <w:bookmarkStart w:id="27" w:name="_Toc510291221"/>
      <w:bookmarkStart w:id="28" w:name="_Toc510346138"/>
      <w:bookmarkStart w:id="29" w:name="_Toc510346442"/>
      <w:bookmarkEnd w:id="22"/>
      <w:bookmarkEnd w:id="23"/>
      <w:bookmarkEnd w:id="24"/>
      <w:bookmarkEnd w:id="25"/>
      <w:bookmarkEnd w:id="26"/>
      <w:bookmarkEnd w:id="27"/>
      <w:bookmarkEnd w:id="28"/>
      <w:bookmarkEnd w:id="29"/>
    </w:p>
    <w:p w14:paraId="0523F2AB" w14:textId="77777777" w:rsidR="007C42D0" w:rsidRPr="00A91E52" w:rsidRDefault="007C42D0" w:rsidP="007C42D0">
      <w:pPr>
        <w:pStyle w:val="a5"/>
        <w:numPr>
          <w:ilvl w:val="0"/>
          <w:numId w:val="3"/>
        </w:numPr>
        <w:spacing w:before="240" w:after="60"/>
        <w:ind w:firstLineChars="0"/>
        <w:jc w:val="left"/>
        <w:outlineLvl w:val="0"/>
        <w:rPr>
          <w:rFonts w:ascii="Cambria" w:hAnsi="Cambria"/>
          <w:b/>
          <w:bCs/>
          <w:vanish/>
          <w:sz w:val="24"/>
          <w:szCs w:val="24"/>
        </w:rPr>
      </w:pPr>
      <w:bookmarkStart w:id="30" w:name="_Toc484900954"/>
      <w:bookmarkStart w:id="31" w:name="_Toc484901101"/>
      <w:bookmarkStart w:id="32" w:name="_Toc510291138"/>
      <w:bookmarkStart w:id="33" w:name="_Toc510291166"/>
      <w:bookmarkStart w:id="34" w:name="_Toc510291194"/>
      <w:bookmarkStart w:id="35" w:name="_Toc510291222"/>
      <w:bookmarkStart w:id="36" w:name="_Toc510346139"/>
      <w:bookmarkStart w:id="37" w:name="_Toc510346443"/>
      <w:bookmarkEnd w:id="30"/>
      <w:bookmarkEnd w:id="31"/>
      <w:bookmarkEnd w:id="32"/>
      <w:bookmarkEnd w:id="33"/>
      <w:bookmarkEnd w:id="34"/>
      <w:bookmarkEnd w:id="35"/>
      <w:bookmarkEnd w:id="36"/>
      <w:bookmarkEnd w:id="37"/>
    </w:p>
    <w:p w14:paraId="4F213401" w14:textId="77777777" w:rsidR="007C42D0" w:rsidRPr="00A91E52" w:rsidRDefault="007C42D0" w:rsidP="007C42D0">
      <w:pPr>
        <w:pStyle w:val="a5"/>
        <w:numPr>
          <w:ilvl w:val="0"/>
          <w:numId w:val="3"/>
        </w:numPr>
        <w:spacing w:before="240" w:after="60"/>
        <w:ind w:firstLineChars="0"/>
        <w:jc w:val="left"/>
        <w:outlineLvl w:val="0"/>
        <w:rPr>
          <w:rFonts w:ascii="Cambria" w:hAnsi="Cambria"/>
          <w:b/>
          <w:bCs/>
          <w:vanish/>
          <w:sz w:val="24"/>
          <w:szCs w:val="24"/>
        </w:rPr>
      </w:pPr>
      <w:bookmarkStart w:id="38" w:name="_Toc484900955"/>
      <w:bookmarkStart w:id="39" w:name="_Toc484901102"/>
      <w:bookmarkStart w:id="40" w:name="_Toc510291139"/>
      <w:bookmarkStart w:id="41" w:name="_Toc510291167"/>
      <w:bookmarkStart w:id="42" w:name="_Toc510291195"/>
      <w:bookmarkStart w:id="43" w:name="_Toc510291223"/>
      <w:bookmarkStart w:id="44" w:name="_Toc510346140"/>
      <w:bookmarkStart w:id="45" w:name="_Toc510346444"/>
      <w:bookmarkEnd w:id="38"/>
      <w:bookmarkEnd w:id="39"/>
      <w:bookmarkEnd w:id="40"/>
      <w:bookmarkEnd w:id="41"/>
      <w:bookmarkEnd w:id="42"/>
      <w:bookmarkEnd w:id="43"/>
      <w:bookmarkEnd w:id="44"/>
      <w:bookmarkEnd w:id="45"/>
    </w:p>
    <w:p w14:paraId="47D4F8CF" w14:textId="77777777" w:rsidR="007C42D0" w:rsidRPr="00A91E52" w:rsidRDefault="007C42D0" w:rsidP="007C42D0">
      <w:pPr>
        <w:pStyle w:val="a5"/>
        <w:numPr>
          <w:ilvl w:val="1"/>
          <w:numId w:val="3"/>
        </w:numPr>
        <w:spacing w:before="240" w:after="60"/>
        <w:ind w:firstLineChars="0"/>
        <w:jc w:val="left"/>
        <w:outlineLvl w:val="0"/>
        <w:rPr>
          <w:rFonts w:ascii="Cambria" w:hAnsi="Cambria"/>
          <w:b/>
          <w:bCs/>
          <w:vanish/>
          <w:sz w:val="24"/>
          <w:szCs w:val="24"/>
        </w:rPr>
      </w:pPr>
      <w:bookmarkStart w:id="46" w:name="_Toc484900956"/>
      <w:bookmarkStart w:id="47" w:name="_Toc484901103"/>
      <w:bookmarkStart w:id="48" w:name="_Toc510291140"/>
      <w:bookmarkStart w:id="49" w:name="_Toc510291168"/>
      <w:bookmarkStart w:id="50" w:name="_Toc510291196"/>
      <w:bookmarkStart w:id="51" w:name="_Toc510291224"/>
      <w:bookmarkStart w:id="52" w:name="_Toc510346141"/>
      <w:bookmarkStart w:id="53" w:name="_Toc510346445"/>
      <w:bookmarkEnd w:id="46"/>
      <w:bookmarkEnd w:id="47"/>
      <w:bookmarkEnd w:id="48"/>
      <w:bookmarkEnd w:id="49"/>
      <w:bookmarkEnd w:id="50"/>
      <w:bookmarkEnd w:id="51"/>
      <w:bookmarkEnd w:id="52"/>
      <w:bookmarkEnd w:id="53"/>
    </w:p>
    <w:p w14:paraId="5059ECFF" w14:textId="77777777" w:rsidR="007C42D0" w:rsidRDefault="007C42D0" w:rsidP="007C42D0">
      <w:pPr>
        <w:pStyle w:val="a6"/>
        <w:numPr>
          <w:ilvl w:val="2"/>
          <w:numId w:val="3"/>
        </w:numPr>
        <w:jc w:val="left"/>
        <w:rPr>
          <w:sz w:val="24"/>
          <w:szCs w:val="24"/>
        </w:rPr>
      </w:pPr>
      <w:bookmarkStart w:id="54" w:name="_Toc484901104"/>
      <w:bookmarkStart w:id="55" w:name="_Toc510346142"/>
      <w:bookmarkStart w:id="56" w:name="_Toc510346446"/>
      <w:r w:rsidRPr="00E90088">
        <w:rPr>
          <w:rFonts w:hint="eastAsia"/>
          <w:sz w:val="24"/>
          <w:szCs w:val="24"/>
        </w:rPr>
        <w:t>数据流图</w:t>
      </w:r>
      <w:bookmarkEnd w:id="54"/>
      <w:bookmarkEnd w:id="55"/>
      <w:bookmarkEnd w:id="56"/>
    </w:p>
    <w:p w14:paraId="24E5DDA3" w14:textId="77777777" w:rsidR="007C42D0" w:rsidRDefault="007C42D0" w:rsidP="007C42D0">
      <w:pPr>
        <w:jc w:val="center"/>
      </w:pPr>
      <w:r w:rsidRPr="00F7616B">
        <w:rPr>
          <w:noProof/>
        </w:rPr>
        <w:lastRenderedPageBreak/>
        <w:drawing>
          <wp:inline distT="0" distB="0" distL="0" distR="0" wp14:anchorId="76257E55" wp14:editId="176C785F">
            <wp:extent cx="5943600" cy="4075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75430"/>
                    </a:xfrm>
                    <a:prstGeom prst="rect">
                      <a:avLst/>
                    </a:prstGeom>
                  </pic:spPr>
                </pic:pic>
              </a:graphicData>
            </a:graphic>
          </wp:inline>
        </w:drawing>
      </w:r>
    </w:p>
    <w:p w14:paraId="21747861" w14:textId="77777777" w:rsidR="007C42D0" w:rsidRDefault="007C42D0" w:rsidP="007C42D0">
      <w:pPr>
        <w:pStyle w:val="a6"/>
        <w:numPr>
          <w:ilvl w:val="2"/>
          <w:numId w:val="3"/>
        </w:numPr>
        <w:jc w:val="left"/>
        <w:rPr>
          <w:sz w:val="24"/>
          <w:szCs w:val="24"/>
        </w:rPr>
      </w:pPr>
      <w:bookmarkStart w:id="57" w:name="_Toc484901105"/>
      <w:bookmarkStart w:id="58" w:name="_Toc510346143"/>
      <w:bookmarkStart w:id="59" w:name="_Toc510346447"/>
      <w:r w:rsidRPr="00A91E52">
        <w:rPr>
          <w:rFonts w:hint="eastAsia"/>
          <w:sz w:val="24"/>
          <w:szCs w:val="24"/>
        </w:rPr>
        <w:t>功能结构图</w:t>
      </w:r>
      <w:bookmarkEnd w:id="57"/>
      <w:bookmarkEnd w:id="58"/>
      <w:bookmarkEnd w:id="59"/>
    </w:p>
    <w:p w14:paraId="0C3AE3A1" w14:textId="77777777" w:rsidR="007C42D0" w:rsidRDefault="007C42D0" w:rsidP="007C42D0">
      <w:r w:rsidRPr="00B17994">
        <w:rPr>
          <w:noProof/>
        </w:rPr>
        <w:drawing>
          <wp:inline distT="0" distB="0" distL="0" distR="0" wp14:anchorId="375280CC" wp14:editId="7323D2FF">
            <wp:extent cx="5181600" cy="2066925"/>
            <wp:effectExtent l="0" t="0" r="0" b="9525"/>
            <wp:docPr id="7" name="图片 7" descr="5~@D5@CUX{85UNAE26FJ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D5@CUX{85UNAE26FJILY"/>
                    <pic:cNvPicPr>
                      <a:picLocks noChangeAspect="1" noChangeArrowheads="1"/>
                    </pic:cNvPicPr>
                  </pic:nvPicPr>
                  <pic:blipFill rotWithShape="1">
                    <a:blip r:embed="rId20">
                      <a:extLst>
                        <a:ext uri="{28A0092B-C50C-407E-A947-70E740481C1C}">
                          <a14:useLocalDpi xmlns:a14="http://schemas.microsoft.com/office/drawing/2010/main" val="0"/>
                        </a:ext>
                      </a:extLst>
                    </a:blip>
                    <a:srcRect b="28618"/>
                    <a:stretch/>
                  </pic:blipFill>
                  <pic:spPr bwMode="auto">
                    <a:xfrm>
                      <a:off x="0" y="0"/>
                      <a:ext cx="5181600" cy="2066925"/>
                    </a:xfrm>
                    <a:prstGeom prst="rect">
                      <a:avLst/>
                    </a:prstGeom>
                    <a:noFill/>
                    <a:ln>
                      <a:noFill/>
                    </a:ln>
                    <a:extLst>
                      <a:ext uri="{53640926-AAD7-44D8-BBD7-CCE9431645EC}">
                        <a14:shadowObscured xmlns:a14="http://schemas.microsoft.com/office/drawing/2010/main"/>
                      </a:ext>
                    </a:extLst>
                  </pic:spPr>
                </pic:pic>
              </a:graphicData>
            </a:graphic>
          </wp:inline>
        </w:drawing>
      </w:r>
    </w:p>
    <w:p w14:paraId="4A3B486B" w14:textId="77777777" w:rsidR="007C42D0" w:rsidRPr="00A91E52" w:rsidRDefault="007C42D0" w:rsidP="007C42D0">
      <w:pPr>
        <w:pStyle w:val="a6"/>
        <w:numPr>
          <w:ilvl w:val="2"/>
          <w:numId w:val="3"/>
        </w:numPr>
        <w:spacing w:line="360" w:lineRule="auto"/>
        <w:jc w:val="left"/>
        <w:rPr>
          <w:sz w:val="24"/>
          <w:szCs w:val="24"/>
        </w:rPr>
      </w:pPr>
      <w:r w:rsidRPr="00A91E52">
        <w:rPr>
          <w:rFonts w:hint="eastAsia"/>
          <w:sz w:val="24"/>
          <w:szCs w:val="24"/>
        </w:rPr>
        <w:t xml:space="preserve"> </w:t>
      </w:r>
      <w:bookmarkStart w:id="60" w:name="_Toc484901106"/>
      <w:bookmarkStart w:id="61" w:name="_Toc510346144"/>
      <w:bookmarkStart w:id="62" w:name="_Toc510346448"/>
      <w:r w:rsidRPr="00A91E52">
        <w:rPr>
          <w:rFonts w:hint="eastAsia"/>
          <w:sz w:val="24"/>
          <w:szCs w:val="24"/>
        </w:rPr>
        <w:t>功能模块说明</w:t>
      </w:r>
      <w:bookmarkEnd w:id="60"/>
      <w:bookmarkEnd w:id="61"/>
      <w:bookmarkEnd w:id="62"/>
    </w:p>
    <w:p w14:paraId="00A9B387" w14:textId="4CFE9783" w:rsidR="007C42D0" w:rsidRPr="00230B9C" w:rsidRDefault="007C42D0" w:rsidP="00230B9C">
      <w:pPr>
        <w:numPr>
          <w:ilvl w:val="0"/>
          <w:numId w:val="6"/>
        </w:numPr>
        <w:spacing w:line="360" w:lineRule="auto"/>
      </w:pPr>
      <w:r>
        <w:rPr>
          <w:rFonts w:hint="eastAsia"/>
          <w:b/>
        </w:rPr>
        <w:t>获取入住请求</w:t>
      </w:r>
    </w:p>
    <w:p w14:paraId="09590389" w14:textId="77777777" w:rsidR="007C42D0" w:rsidRPr="005348F3" w:rsidRDefault="007C42D0" w:rsidP="007C42D0">
      <w:pPr>
        <w:pStyle w:val="a5"/>
        <w:spacing w:line="360" w:lineRule="auto"/>
        <w:ind w:left="623" w:firstLineChars="0" w:firstLine="0"/>
      </w:pPr>
      <w:r w:rsidRPr="005348F3">
        <w:rPr>
          <w:rFonts w:hint="eastAsia"/>
        </w:rPr>
        <w:t>“获取入住请求”模块通过用户得到入住请求，并将其转化为字符串类型处理数据，发送给上层模块</w:t>
      </w:r>
    </w:p>
    <w:p w14:paraId="5BF45F64" w14:textId="77777777" w:rsidR="007C42D0" w:rsidRPr="005348F3" w:rsidRDefault="007C42D0" w:rsidP="007C42D0">
      <w:pPr>
        <w:numPr>
          <w:ilvl w:val="0"/>
          <w:numId w:val="6"/>
        </w:numPr>
        <w:spacing w:line="360" w:lineRule="auto"/>
        <w:rPr>
          <w:szCs w:val="21"/>
        </w:rPr>
      </w:pPr>
      <w:r w:rsidRPr="005348F3">
        <w:rPr>
          <w:rFonts w:hint="eastAsia"/>
          <w:b/>
          <w:szCs w:val="21"/>
        </w:rPr>
        <w:t>确定</w:t>
      </w:r>
      <w:r w:rsidRPr="005348F3">
        <w:rPr>
          <w:b/>
          <w:szCs w:val="21"/>
        </w:rPr>
        <w:t>身份</w:t>
      </w:r>
    </w:p>
    <w:p w14:paraId="13B65B24" w14:textId="5E0753CE" w:rsidR="007C42D0" w:rsidRPr="005348F3" w:rsidRDefault="00230B9C" w:rsidP="007C42D0">
      <w:pPr>
        <w:spacing w:line="360" w:lineRule="auto"/>
        <w:ind w:left="420" w:firstLineChars="150" w:firstLine="360"/>
        <w:rPr>
          <w:szCs w:val="21"/>
        </w:rPr>
      </w:pPr>
      <w:r w:rsidRPr="005348F3">
        <w:rPr>
          <w:rFonts w:hint="eastAsia"/>
          <w:szCs w:val="21"/>
        </w:rPr>
        <w:lastRenderedPageBreak/>
        <w:t xml:space="preserve"> </w:t>
      </w:r>
      <w:r w:rsidR="007C42D0" w:rsidRPr="005348F3">
        <w:rPr>
          <w:rFonts w:hint="eastAsia"/>
          <w:szCs w:val="21"/>
        </w:rPr>
        <w:t>“确定身份”模块通过“获取入住请求”得到入住请求数据，在系统内部通过计算分配住户一个客户号，并将客户号返回给上层模块“取得客户号”</w:t>
      </w:r>
    </w:p>
    <w:p w14:paraId="27DABA96" w14:textId="3E6B103B" w:rsidR="007C42D0" w:rsidRPr="00230B9C" w:rsidRDefault="007C42D0" w:rsidP="00230B9C">
      <w:pPr>
        <w:numPr>
          <w:ilvl w:val="0"/>
          <w:numId w:val="6"/>
        </w:numPr>
        <w:spacing w:line="360" w:lineRule="auto"/>
        <w:rPr>
          <w:rFonts w:hint="eastAsia"/>
          <w:szCs w:val="21"/>
        </w:rPr>
      </w:pPr>
      <w:r w:rsidRPr="005348F3">
        <w:rPr>
          <w:rFonts w:hint="eastAsia"/>
          <w:b/>
          <w:szCs w:val="21"/>
        </w:rPr>
        <w:t>取得</w:t>
      </w:r>
      <w:r w:rsidRPr="005348F3">
        <w:rPr>
          <w:b/>
          <w:szCs w:val="21"/>
        </w:rPr>
        <w:t>客户号</w:t>
      </w:r>
    </w:p>
    <w:p w14:paraId="0D34E330" w14:textId="77777777" w:rsidR="007C42D0" w:rsidRPr="005348F3" w:rsidRDefault="007C42D0" w:rsidP="007C42D0">
      <w:pPr>
        <w:spacing w:line="360" w:lineRule="auto"/>
        <w:ind w:left="780"/>
        <w:rPr>
          <w:szCs w:val="21"/>
        </w:rPr>
      </w:pPr>
      <w:r w:rsidRPr="005348F3">
        <w:rPr>
          <w:rFonts w:hint="eastAsia"/>
          <w:szCs w:val="21"/>
        </w:rPr>
        <w:t>“取得客户号”模块通过调用获取入住请求模块，得到入住请求信息，再利用调用的另一个模块“确定身份”将入住请求转为客户号，发送给上层模块“客户子系统”用于处理信息</w:t>
      </w:r>
    </w:p>
    <w:p w14:paraId="4C39A79C" w14:textId="77777777" w:rsidR="007C42D0" w:rsidRPr="005348F3" w:rsidRDefault="007C42D0" w:rsidP="007C42D0">
      <w:pPr>
        <w:numPr>
          <w:ilvl w:val="0"/>
          <w:numId w:val="6"/>
        </w:numPr>
        <w:spacing w:line="360" w:lineRule="auto"/>
        <w:rPr>
          <w:szCs w:val="21"/>
        </w:rPr>
      </w:pPr>
      <w:r w:rsidRPr="005348F3">
        <w:rPr>
          <w:rFonts w:hint="eastAsia"/>
          <w:b/>
          <w:szCs w:val="21"/>
        </w:rPr>
        <w:t>获取</w:t>
      </w:r>
      <w:r w:rsidRPr="005348F3">
        <w:rPr>
          <w:b/>
          <w:szCs w:val="21"/>
        </w:rPr>
        <w:t>退房请求</w:t>
      </w:r>
    </w:p>
    <w:p w14:paraId="5A29E79F" w14:textId="2C5A6E78" w:rsidR="007C42D0" w:rsidRPr="005348F3" w:rsidRDefault="00230B9C" w:rsidP="007C42D0">
      <w:pPr>
        <w:spacing w:line="360" w:lineRule="auto"/>
        <w:ind w:left="780"/>
        <w:rPr>
          <w:szCs w:val="21"/>
        </w:rPr>
      </w:pPr>
      <w:r w:rsidRPr="005348F3">
        <w:rPr>
          <w:rFonts w:hint="eastAsia"/>
          <w:szCs w:val="21"/>
        </w:rPr>
        <w:t xml:space="preserve"> </w:t>
      </w:r>
      <w:r w:rsidR="007C42D0" w:rsidRPr="005348F3">
        <w:rPr>
          <w:rFonts w:hint="eastAsia"/>
          <w:szCs w:val="21"/>
        </w:rPr>
        <w:t>“</w:t>
      </w:r>
      <w:r w:rsidR="007C42D0" w:rsidRPr="005348F3">
        <w:rPr>
          <w:szCs w:val="21"/>
        </w:rPr>
        <w:t>获取退房请求</w:t>
      </w:r>
      <w:r w:rsidR="007C42D0" w:rsidRPr="005348F3">
        <w:rPr>
          <w:rFonts w:hint="eastAsia"/>
          <w:szCs w:val="21"/>
        </w:rPr>
        <w:t>”</w:t>
      </w:r>
      <w:r w:rsidR="007C42D0" w:rsidRPr="005348F3">
        <w:rPr>
          <w:szCs w:val="21"/>
        </w:rPr>
        <w:t>模块通过用户得到退房请求</w:t>
      </w:r>
      <w:r w:rsidR="007C42D0" w:rsidRPr="005348F3">
        <w:rPr>
          <w:rFonts w:hint="eastAsia"/>
          <w:szCs w:val="21"/>
        </w:rPr>
        <w:t>，</w:t>
      </w:r>
      <w:r w:rsidR="007C42D0" w:rsidRPr="005348F3">
        <w:rPr>
          <w:szCs w:val="21"/>
        </w:rPr>
        <w:t>并将其转化为字符串类型处理数据</w:t>
      </w:r>
      <w:r w:rsidR="007C42D0" w:rsidRPr="005348F3">
        <w:rPr>
          <w:rFonts w:hint="eastAsia"/>
          <w:szCs w:val="21"/>
        </w:rPr>
        <w:t>，</w:t>
      </w:r>
      <w:r w:rsidR="007C42D0" w:rsidRPr="005348F3">
        <w:rPr>
          <w:szCs w:val="21"/>
        </w:rPr>
        <w:t>发送给上层模块</w:t>
      </w:r>
    </w:p>
    <w:p w14:paraId="02F8003C" w14:textId="77777777" w:rsidR="007C42D0" w:rsidRPr="005348F3" w:rsidRDefault="007C42D0" w:rsidP="007C42D0">
      <w:pPr>
        <w:numPr>
          <w:ilvl w:val="0"/>
          <w:numId w:val="6"/>
        </w:numPr>
        <w:spacing w:line="360" w:lineRule="auto"/>
        <w:rPr>
          <w:szCs w:val="21"/>
        </w:rPr>
      </w:pPr>
      <w:r w:rsidRPr="005348F3">
        <w:rPr>
          <w:rFonts w:hint="eastAsia"/>
          <w:b/>
          <w:szCs w:val="21"/>
        </w:rPr>
        <w:t>核对</w:t>
      </w:r>
      <w:r w:rsidRPr="005348F3">
        <w:rPr>
          <w:b/>
          <w:szCs w:val="21"/>
        </w:rPr>
        <w:t>客户信息</w:t>
      </w:r>
    </w:p>
    <w:p w14:paraId="468C9BAB" w14:textId="2F554EBF" w:rsidR="007C42D0" w:rsidRPr="005348F3" w:rsidRDefault="00230B9C" w:rsidP="00230B9C">
      <w:pPr>
        <w:spacing w:line="360" w:lineRule="auto"/>
        <w:ind w:left="780"/>
        <w:rPr>
          <w:rFonts w:hint="eastAsia"/>
          <w:szCs w:val="21"/>
        </w:rPr>
      </w:pPr>
      <w:r w:rsidRPr="005348F3">
        <w:rPr>
          <w:rFonts w:hint="eastAsia"/>
          <w:szCs w:val="21"/>
        </w:rPr>
        <w:t xml:space="preserve"> </w:t>
      </w:r>
      <w:r w:rsidR="007C42D0" w:rsidRPr="005348F3">
        <w:rPr>
          <w:rFonts w:hint="eastAsia"/>
          <w:szCs w:val="21"/>
        </w:rPr>
        <w:t>“核对客户信息”模块通过“获取退房请求”得到退房请求数据，在系统内部通过计算得知请求退房的客户信息，并将客户信息返回给上层模块“取得客户信息”</w:t>
      </w:r>
    </w:p>
    <w:p w14:paraId="1B3CD075" w14:textId="77777777" w:rsidR="007C42D0" w:rsidRPr="005348F3" w:rsidRDefault="007C42D0" w:rsidP="007C42D0">
      <w:pPr>
        <w:numPr>
          <w:ilvl w:val="0"/>
          <w:numId w:val="6"/>
        </w:numPr>
        <w:spacing w:line="360" w:lineRule="auto"/>
        <w:rPr>
          <w:szCs w:val="21"/>
        </w:rPr>
      </w:pPr>
      <w:r>
        <w:rPr>
          <w:rFonts w:hint="eastAsia"/>
          <w:b/>
          <w:szCs w:val="21"/>
        </w:rPr>
        <w:t>取</w:t>
      </w:r>
      <w:r w:rsidRPr="005348F3">
        <w:rPr>
          <w:rFonts w:hint="eastAsia"/>
          <w:b/>
          <w:szCs w:val="21"/>
        </w:rPr>
        <w:t>得</w:t>
      </w:r>
      <w:r w:rsidRPr="005348F3">
        <w:rPr>
          <w:b/>
          <w:szCs w:val="21"/>
        </w:rPr>
        <w:t>客户信息</w:t>
      </w:r>
    </w:p>
    <w:p w14:paraId="69F75116" w14:textId="76BACEA0" w:rsidR="007C42D0" w:rsidRPr="005348F3" w:rsidRDefault="00230B9C" w:rsidP="007C42D0">
      <w:pPr>
        <w:spacing w:line="360" w:lineRule="auto"/>
        <w:ind w:left="780"/>
        <w:rPr>
          <w:szCs w:val="21"/>
        </w:rPr>
      </w:pPr>
      <w:r w:rsidRPr="005348F3">
        <w:rPr>
          <w:rFonts w:hint="eastAsia"/>
          <w:szCs w:val="21"/>
        </w:rPr>
        <w:t xml:space="preserve"> </w:t>
      </w:r>
      <w:r w:rsidR="007C42D0" w:rsidRPr="005348F3">
        <w:rPr>
          <w:rFonts w:hint="eastAsia"/>
          <w:szCs w:val="21"/>
        </w:rPr>
        <w:t>“取得客户信息”模块通过调用获取退房请求模块，得到退房请求信息，再利用调用的另一个模块“核对客户信息”将退房请求转为客户信息，发送给上层模块“客户子系统”用于处理信息</w:t>
      </w:r>
    </w:p>
    <w:p w14:paraId="33C2305B" w14:textId="77777777" w:rsidR="007C42D0" w:rsidRPr="005348F3" w:rsidRDefault="007C42D0" w:rsidP="007C42D0">
      <w:pPr>
        <w:numPr>
          <w:ilvl w:val="0"/>
          <w:numId w:val="6"/>
        </w:numPr>
        <w:spacing w:line="360" w:lineRule="auto"/>
        <w:rPr>
          <w:szCs w:val="21"/>
        </w:rPr>
      </w:pPr>
      <w:r w:rsidRPr="005348F3">
        <w:rPr>
          <w:rFonts w:hint="eastAsia"/>
          <w:b/>
          <w:szCs w:val="21"/>
        </w:rPr>
        <w:t>生成</w:t>
      </w:r>
      <w:r w:rsidRPr="005348F3">
        <w:rPr>
          <w:b/>
          <w:szCs w:val="21"/>
        </w:rPr>
        <w:t>客户详单</w:t>
      </w:r>
    </w:p>
    <w:p w14:paraId="2EF67514" w14:textId="3D9558BF" w:rsidR="007C42D0" w:rsidRPr="005348F3" w:rsidRDefault="00230B9C" w:rsidP="007C42D0">
      <w:pPr>
        <w:spacing w:line="360" w:lineRule="auto"/>
        <w:ind w:left="780"/>
        <w:rPr>
          <w:szCs w:val="21"/>
        </w:rPr>
      </w:pPr>
      <w:r w:rsidRPr="005348F3">
        <w:rPr>
          <w:rFonts w:hint="eastAsia"/>
          <w:szCs w:val="21"/>
        </w:rPr>
        <w:t xml:space="preserve"> </w:t>
      </w:r>
      <w:r w:rsidR="007C42D0" w:rsidRPr="005348F3">
        <w:rPr>
          <w:rFonts w:hint="eastAsia"/>
          <w:szCs w:val="21"/>
        </w:rPr>
        <w:t>“生成</w:t>
      </w:r>
      <w:r w:rsidR="007C42D0" w:rsidRPr="005348F3">
        <w:rPr>
          <w:szCs w:val="21"/>
        </w:rPr>
        <w:t>客户详单</w:t>
      </w:r>
      <w:r w:rsidR="007C42D0" w:rsidRPr="005348F3">
        <w:rPr>
          <w:rFonts w:hint="eastAsia"/>
          <w:szCs w:val="21"/>
        </w:rPr>
        <w:t>”</w:t>
      </w:r>
      <w:r w:rsidR="007C42D0" w:rsidRPr="005348F3">
        <w:rPr>
          <w:szCs w:val="21"/>
        </w:rPr>
        <w:t>模块通过</w:t>
      </w:r>
      <w:r w:rsidR="007C42D0" w:rsidRPr="005348F3">
        <w:rPr>
          <w:rFonts w:hint="eastAsia"/>
          <w:szCs w:val="21"/>
        </w:rPr>
        <w:t>客房</w:t>
      </w:r>
      <w:r w:rsidR="007C42D0" w:rsidRPr="005348F3">
        <w:rPr>
          <w:szCs w:val="21"/>
        </w:rPr>
        <w:t>子系统得到</w:t>
      </w:r>
      <w:r w:rsidR="007C42D0" w:rsidRPr="005348F3">
        <w:rPr>
          <w:rFonts w:hint="eastAsia"/>
          <w:szCs w:val="21"/>
        </w:rPr>
        <w:t>客户信息，</w:t>
      </w:r>
      <w:r w:rsidR="007C42D0" w:rsidRPr="005348F3">
        <w:rPr>
          <w:szCs w:val="21"/>
        </w:rPr>
        <w:t>并通过数据库查询</w:t>
      </w:r>
      <w:r w:rsidR="007C42D0" w:rsidRPr="005348F3">
        <w:rPr>
          <w:rFonts w:hint="eastAsia"/>
          <w:szCs w:val="21"/>
        </w:rPr>
        <w:t>，</w:t>
      </w:r>
      <w:r w:rsidR="007C42D0" w:rsidRPr="005348F3">
        <w:rPr>
          <w:szCs w:val="21"/>
        </w:rPr>
        <w:t>得到相应的客户详单</w:t>
      </w:r>
      <w:r w:rsidR="007C42D0" w:rsidRPr="005348F3">
        <w:rPr>
          <w:rFonts w:hint="eastAsia"/>
          <w:szCs w:val="21"/>
        </w:rPr>
        <w:t>，</w:t>
      </w:r>
      <w:r w:rsidR="007C42D0" w:rsidRPr="005348F3">
        <w:rPr>
          <w:szCs w:val="21"/>
        </w:rPr>
        <w:t>将其转化为字符串类型处理数据</w:t>
      </w:r>
      <w:r w:rsidR="007C42D0" w:rsidRPr="005348F3">
        <w:rPr>
          <w:rFonts w:hint="eastAsia"/>
          <w:szCs w:val="21"/>
        </w:rPr>
        <w:t>，</w:t>
      </w:r>
      <w:r w:rsidR="007C42D0" w:rsidRPr="005348F3">
        <w:rPr>
          <w:szCs w:val="21"/>
        </w:rPr>
        <w:t>发送给上层模块</w:t>
      </w:r>
    </w:p>
    <w:p w14:paraId="2B0922E7" w14:textId="77777777" w:rsidR="007C42D0" w:rsidRPr="005348F3" w:rsidRDefault="007C42D0" w:rsidP="007C42D0">
      <w:pPr>
        <w:numPr>
          <w:ilvl w:val="0"/>
          <w:numId w:val="6"/>
        </w:numPr>
        <w:spacing w:line="360" w:lineRule="auto"/>
        <w:rPr>
          <w:szCs w:val="21"/>
        </w:rPr>
      </w:pPr>
      <w:r w:rsidRPr="005348F3">
        <w:rPr>
          <w:rFonts w:hint="eastAsia"/>
          <w:b/>
          <w:szCs w:val="21"/>
        </w:rPr>
        <w:t>打印</w:t>
      </w:r>
      <w:r w:rsidRPr="005348F3">
        <w:rPr>
          <w:b/>
          <w:szCs w:val="21"/>
        </w:rPr>
        <w:t>消费详单</w:t>
      </w:r>
    </w:p>
    <w:p w14:paraId="69F69813" w14:textId="257A629E" w:rsidR="007C42D0" w:rsidRPr="005348F3" w:rsidRDefault="00230B9C" w:rsidP="007C42D0">
      <w:pPr>
        <w:spacing w:line="360" w:lineRule="auto"/>
        <w:ind w:left="780"/>
        <w:rPr>
          <w:szCs w:val="21"/>
        </w:rPr>
      </w:pPr>
      <w:r w:rsidRPr="005348F3">
        <w:rPr>
          <w:rFonts w:hint="eastAsia"/>
          <w:szCs w:val="21"/>
        </w:rPr>
        <w:t xml:space="preserve"> </w:t>
      </w:r>
      <w:r w:rsidR="007C42D0" w:rsidRPr="005348F3">
        <w:rPr>
          <w:rFonts w:hint="eastAsia"/>
          <w:szCs w:val="21"/>
        </w:rPr>
        <w:t>“打印</w:t>
      </w:r>
      <w:r w:rsidR="007C42D0" w:rsidRPr="005348F3">
        <w:rPr>
          <w:szCs w:val="21"/>
        </w:rPr>
        <w:t>消费详单</w:t>
      </w:r>
      <w:r w:rsidR="007C42D0" w:rsidRPr="005348F3">
        <w:rPr>
          <w:rFonts w:hint="eastAsia"/>
          <w:szCs w:val="21"/>
        </w:rPr>
        <w:t>”</w:t>
      </w:r>
      <w:r w:rsidR="007C42D0" w:rsidRPr="005348F3">
        <w:rPr>
          <w:szCs w:val="21"/>
        </w:rPr>
        <w:t>模块通过</w:t>
      </w:r>
      <w:r w:rsidR="007C42D0" w:rsidRPr="005348F3">
        <w:rPr>
          <w:rFonts w:hint="eastAsia"/>
          <w:szCs w:val="21"/>
        </w:rPr>
        <w:t>客房</w:t>
      </w:r>
      <w:r w:rsidR="007C42D0" w:rsidRPr="005348F3">
        <w:rPr>
          <w:szCs w:val="21"/>
        </w:rPr>
        <w:t>子系统得到</w:t>
      </w:r>
      <w:r w:rsidR="007C42D0" w:rsidRPr="005348F3">
        <w:rPr>
          <w:rFonts w:hint="eastAsia"/>
          <w:szCs w:val="21"/>
        </w:rPr>
        <w:t>客户详单，</w:t>
      </w:r>
      <w:r w:rsidR="007C42D0" w:rsidRPr="005348F3">
        <w:rPr>
          <w:szCs w:val="21"/>
        </w:rPr>
        <w:t>将其转化为</w:t>
      </w:r>
      <w:r w:rsidR="007C42D0" w:rsidRPr="005348F3">
        <w:rPr>
          <w:rFonts w:hint="eastAsia"/>
          <w:szCs w:val="21"/>
        </w:rPr>
        <w:t>表格</w:t>
      </w:r>
      <w:r w:rsidR="007C42D0" w:rsidRPr="005348F3">
        <w:rPr>
          <w:szCs w:val="21"/>
        </w:rPr>
        <w:t>类型</w:t>
      </w:r>
      <w:r w:rsidR="007C42D0" w:rsidRPr="005348F3">
        <w:rPr>
          <w:rFonts w:hint="eastAsia"/>
          <w:szCs w:val="21"/>
        </w:rPr>
        <w:t>，</w:t>
      </w:r>
      <w:r w:rsidR="007C42D0" w:rsidRPr="005348F3">
        <w:rPr>
          <w:szCs w:val="21"/>
        </w:rPr>
        <w:t>发送给下层模块</w:t>
      </w:r>
    </w:p>
    <w:p w14:paraId="1CD6EE13" w14:textId="77777777" w:rsidR="007C42D0" w:rsidRPr="005348F3" w:rsidRDefault="007C42D0" w:rsidP="007C42D0">
      <w:pPr>
        <w:numPr>
          <w:ilvl w:val="0"/>
          <w:numId w:val="6"/>
        </w:numPr>
        <w:spacing w:line="360" w:lineRule="auto"/>
        <w:rPr>
          <w:szCs w:val="21"/>
        </w:rPr>
      </w:pPr>
      <w:r w:rsidRPr="005348F3">
        <w:rPr>
          <w:rFonts w:hint="eastAsia"/>
          <w:b/>
          <w:szCs w:val="21"/>
        </w:rPr>
        <w:t>给出</w:t>
      </w:r>
      <w:r w:rsidRPr="005348F3">
        <w:rPr>
          <w:b/>
          <w:szCs w:val="21"/>
        </w:rPr>
        <w:t>消费详单</w:t>
      </w:r>
    </w:p>
    <w:p w14:paraId="24D1BFF6" w14:textId="632608F5" w:rsidR="007C42D0" w:rsidRPr="005348F3" w:rsidRDefault="00230B9C" w:rsidP="007C42D0">
      <w:pPr>
        <w:spacing w:line="360" w:lineRule="auto"/>
        <w:ind w:left="780"/>
        <w:rPr>
          <w:szCs w:val="21"/>
        </w:rPr>
      </w:pPr>
      <w:r w:rsidRPr="005348F3">
        <w:rPr>
          <w:rFonts w:hint="eastAsia"/>
          <w:szCs w:val="21"/>
        </w:rPr>
        <w:t xml:space="preserve"> </w:t>
      </w:r>
      <w:r w:rsidR="007C42D0" w:rsidRPr="005348F3">
        <w:rPr>
          <w:rFonts w:hint="eastAsia"/>
          <w:szCs w:val="21"/>
        </w:rPr>
        <w:t>“给出消费</w:t>
      </w:r>
      <w:r w:rsidR="007C42D0" w:rsidRPr="005348F3">
        <w:rPr>
          <w:szCs w:val="21"/>
        </w:rPr>
        <w:t>详单</w:t>
      </w:r>
      <w:r w:rsidR="007C42D0" w:rsidRPr="005348F3">
        <w:rPr>
          <w:rFonts w:hint="eastAsia"/>
          <w:szCs w:val="21"/>
        </w:rPr>
        <w:t>”</w:t>
      </w:r>
      <w:r w:rsidR="007C42D0" w:rsidRPr="005348F3">
        <w:rPr>
          <w:szCs w:val="21"/>
        </w:rPr>
        <w:t>模块通过</w:t>
      </w:r>
      <w:r w:rsidR="007C42D0" w:rsidRPr="005348F3">
        <w:rPr>
          <w:rFonts w:hint="eastAsia"/>
          <w:szCs w:val="21"/>
        </w:rPr>
        <w:t>打印消费详单</w:t>
      </w:r>
      <w:r w:rsidR="007C42D0" w:rsidRPr="005348F3">
        <w:rPr>
          <w:szCs w:val="21"/>
        </w:rPr>
        <w:t>得到</w:t>
      </w:r>
      <w:r w:rsidR="007C42D0" w:rsidRPr="005348F3">
        <w:rPr>
          <w:rFonts w:hint="eastAsia"/>
          <w:szCs w:val="21"/>
        </w:rPr>
        <w:t>客户详单，利用</w:t>
      </w:r>
      <w:r w:rsidR="007C42D0" w:rsidRPr="005348F3">
        <w:rPr>
          <w:szCs w:val="21"/>
        </w:rPr>
        <w:t>客户详单选择形成不同类型的消费详单给到用户手中</w:t>
      </w:r>
    </w:p>
    <w:p w14:paraId="750886AC" w14:textId="77777777" w:rsidR="007C42D0" w:rsidRPr="005348F3" w:rsidRDefault="007C42D0" w:rsidP="007C42D0">
      <w:pPr>
        <w:numPr>
          <w:ilvl w:val="0"/>
          <w:numId w:val="6"/>
        </w:numPr>
        <w:spacing w:line="360" w:lineRule="auto"/>
        <w:rPr>
          <w:szCs w:val="21"/>
        </w:rPr>
      </w:pPr>
      <w:r w:rsidRPr="005348F3">
        <w:rPr>
          <w:rFonts w:hint="eastAsia"/>
          <w:b/>
          <w:szCs w:val="21"/>
        </w:rPr>
        <w:t>分配</w:t>
      </w:r>
      <w:r w:rsidRPr="005348F3">
        <w:rPr>
          <w:b/>
          <w:szCs w:val="21"/>
        </w:rPr>
        <w:t>房间号</w:t>
      </w:r>
    </w:p>
    <w:p w14:paraId="6334AA9D" w14:textId="45329CBC" w:rsidR="007C42D0" w:rsidRPr="005348F3" w:rsidRDefault="00230B9C" w:rsidP="007C42D0">
      <w:pPr>
        <w:spacing w:line="360" w:lineRule="auto"/>
        <w:ind w:left="780"/>
        <w:rPr>
          <w:szCs w:val="21"/>
        </w:rPr>
      </w:pPr>
      <w:r w:rsidRPr="005348F3">
        <w:rPr>
          <w:rFonts w:hint="eastAsia"/>
          <w:szCs w:val="21"/>
        </w:rPr>
        <w:t xml:space="preserve"> </w:t>
      </w:r>
      <w:r w:rsidR="007C42D0" w:rsidRPr="005348F3">
        <w:rPr>
          <w:rFonts w:hint="eastAsia"/>
          <w:szCs w:val="21"/>
        </w:rPr>
        <w:t>“分配房间号”</w:t>
      </w:r>
      <w:r w:rsidR="007C42D0" w:rsidRPr="005348F3">
        <w:rPr>
          <w:szCs w:val="21"/>
        </w:rPr>
        <w:t>模块通过</w:t>
      </w:r>
      <w:r w:rsidR="007C42D0" w:rsidRPr="005348F3">
        <w:rPr>
          <w:rFonts w:hint="eastAsia"/>
          <w:szCs w:val="21"/>
        </w:rPr>
        <w:t>客房子系统</w:t>
      </w:r>
      <w:r w:rsidR="007C42D0" w:rsidRPr="005348F3">
        <w:rPr>
          <w:szCs w:val="21"/>
        </w:rPr>
        <w:t>得到</w:t>
      </w:r>
      <w:r w:rsidR="007C42D0" w:rsidRPr="005348F3">
        <w:rPr>
          <w:rFonts w:hint="eastAsia"/>
          <w:szCs w:val="21"/>
        </w:rPr>
        <w:t>客户号，利用</w:t>
      </w:r>
      <w:r w:rsidR="007C42D0" w:rsidRPr="005348F3">
        <w:rPr>
          <w:szCs w:val="21"/>
        </w:rPr>
        <w:t>客户</w:t>
      </w:r>
      <w:r w:rsidR="007C42D0" w:rsidRPr="005348F3">
        <w:rPr>
          <w:rFonts w:hint="eastAsia"/>
          <w:szCs w:val="21"/>
        </w:rPr>
        <w:t>号</w:t>
      </w:r>
      <w:r w:rsidR="007C42D0" w:rsidRPr="005348F3">
        <w:rPr>
          <w:szCs w:val="21"/>
        </w:rPr>
        <w:t>选择房间号分配到用户</w:t>
      </w:r>
    </w:p>
    <w:p w14:paraId="15951D81" w14:textId="77777777" w:rsidR="007C42D0" w:rsidRPr="005348F3" w:rsidRDefault="007C42D0" w:rsidP="007C42D0">
      <w:pPr>
        <w:numPr>
          <w:ilvl w:val="0"/>
          <w:numId w:val="6"/>
        </w:numPr>
        <w:spacing w:line="360" w:lineRule="auto"/>
        <w:rPr>
          <w:szCs w:val="21"/>
        </w:rPr>
      </w:pPr>
      <w:r w:rsidRPr="005348F3">
        <w:rPr>
          <w:rFonts w:hint="eastAsia"/>
          <w:b/>
          <w:szCs w:val="21"/>
        </w:rPr>
        <w:lastRenderedPageBreak/>
        <w:t>给出</w:t>
      </w:r>
      <w:r w:rsidRPr="005348F3">
        <w:rPr>
          <w:b/>
          <w:szCs w:val="21"/>
        </w:rPr>
        <w:t>房间号</w:t>
      </w:r>
    </w:p>
    <w:p w14:paraId="6474B0BD" w14:textId="41B3AA32" w:rsidR="007C42D0" w:rsidRPr="005348F3" w:rsidRDefault="00230B9C" w:rsidP="007C42D0">
      <w:pPr>
        <w:spacing w:line="360" w:lineRule="auto"/>
        <w:ind w:left="780"/>
        <w:rPr>
          <w:szCs w:val="21"/>
        </w:rPr>
      </w:pPr>
      <w:r w:rsidRPr="005348F3">
        <w:rPr>
          <w:rFonts w:hint="eastAsia"/>
          <w:szCs w:val="21"/>
        </w:rPr>
        <w:t xml:space="preserve"> </w:t>
      </w:r>
      <w:r w:rsidR="007C42D0" w:rsidRPr="005348F3">
        <w:rPr>
          <w:rFonts w:hint="eastAsia"/>
          <w:szCs w:val="21"/>
        </w:rPr>
        <w:t>“给出房间号”</w:t>
      </w:r>
      <w:r w:rsidR="007C42D0" w:rsidRPr="005348F3">
        <w:rPr>
          <w:szCs w:val="21"/>
        </w:rPr>
        <w:t>模块通过</w:t>
      </w:r>
      <w:r w:rsidR="007C42D0" w:rsidRPr="005348F3">
        <w:rPr>
          <w:rFonts w:hint="eastAsia"/>
          <w:szCs w:val="21"/>
        </w:rPr>
        <w:t>分配房间号</w:t>
      </w:r>
      <w:r w:rsidR="007C42D0" w:rsidRPr="005348F3">
        <w:rPr>
          <w:szCs w:val="21"/>
        </w:rPr>
        <w:t>得到</w:t>
      </w:r>
      <w:r w:rsidR="007C42D0" w:rsidRPr="005348F3">
        <w:rPr>
          <w:rFonts w:hint="eastAsia"/>
          <w:szCs w:val="21"/>
        </w:rPr>
        <w:t>房间号，给出房间号到用户手中</w:t>
      </w:r>
    </w:p>
    <w:p w14:paraId="565F5C2D" w14:textId="77777777" w:rsidR="007C42D0" w:rsidRPr="005348F3" w:rsidRDefault="007C42D0" w:rsidP="007C42D0">
      <w:pPr>
        <w:numPr>
          <w:ilvl w:val="0"/>
          <w:numId w:val="6"/>
        </w:numPr>
        <w:spacing w:line="360" w:lineRule="auto"/>
        <w:rPr>
          <w:szCs w:val="21"/>
        </w:rPr>
      </w:pPr>
      <w:r w:rsidRPr="005348F3">
        <w:rPr>
          <w:rFonts w:hint="eastAsia"/>
          <w:b/>
          <w:szCs w:val="21"/>
        </w:rPr>
        <w:t>客房子系统</w:t>
      </w:r>
    </w:p>
    <w:p w14:paraId="434F66FC" w14:textId="1B1AD8CB" w:rsidR="007C42D0" w:rsidRDefault="00230B9C" w:rsidP="00230B9C">
      <w:pPr>
        <w:spacing w:line="360" w:lineRule="auto"/>
        <w:ind w:left="780"/>
        <w:rPr>
          <w:szCs w:val="21"/>
        </w:rPr>
      </w:pPr>
      <w:r w:rsidRPr="005348F3">
        <w:rPr>
          <w:rFonts w:hint="eastAsia"/>
          <w:szCs w:val="21"/>
        </w:rPr>
        <w:t xml:space="preserve"> </w:t>
      </w:r>
      <w:r w:rsidR="007C42D0" w:rsidRPr="005348F3">
        <w:rPr>
          <w:rFonts w:hint="eastAsia"/>
          <w:szCs w:val="21"/>
        </w:rPr>
        <w:t>“客房子系统”</w:t>
      </w:r>
      <w:r w:rsidR="007C42D0" w:rsidRPr="005348F3">
        <w:rPr>
          <w:szCs w:val="21"/>
        </w:rPr>
        <w:t>模块通过</w:t>
      </w:r>
      <w:r w:rsidR="007C42D0" w:rsidRPr="005348F3">
        <w:rPr>
          <w:rFonts w:hint="eastAsia"/>
          <w:szCs w:val="21"/>
        </w:rPr>
        <w:t>取得客户号和取得客户信息分别得到客户号、客户信息，把客户信息给到生成客户详单模块，取得客户详单数据，把客户号给分配房间号模块，给用户分配房间号，同时把得到的客户详单给到打印消费详单模块，最后向客户提供消费详单</w:t>
      </w:r>
      <w:r w:rsidR="007C42D0">
        <w:rPr>
          <w:szCs w:val="21"/>
        </w:rPr>
        <w:br w:type="page"/>
      </w:r>
    </w:p>
    <w:p w14:paraId="582EB19B" w14:textId="77777777" w:rsidR="007C42D0" w:rsidRPr="00B145BD" w:rsidRDefault="007C42D0" w:rsidP="007C42D0">
      <w:pPr>
        <w:pStyle w:val="2"/>
      </w:pPr>
      <w:bookmarkStart w:id="63" w:name="_Toc484901107"/>
      <w:bookmarkStart w:id="64" w:name="_Toc510346449"/>
      <w:r w:rsidRPr="00B145BD">
        <w:rPr>
          <w:rFonts w:hint="eastAsia"/>
        </w:rPr>
        <w:lastRenderedPageBreak/>
        <w:t>4.2</w:t>
      </w:r>
      <w:r w:rsidRPr="00B145BD">
        <w:rPr>
          <w:rFonts w:hint="eastAsia"/>
        </w:rPr>
        <w:t>温控子系统</w:t>
      </w:r>
      <w:bookmarkEnd w:id="63"/>
      <w:bookmarkEnd w:id="64"/>
    </w:p>
    <w:p w14:paraId="12605BE8" w14:textId="77777777" w:rsidR="007C42D0" w:rsidRDefault="007C42D0" w:rsidP="007C42D0">
      <w:pPr>
        <w:pStyle w:val="a6"/>
        <w:spacing w:line="360" w:lineRule="auto"/>
        <w:jc w:val="left"/>
        <w:rPr>
          <w:sz w:val="24"/>
          <w:szCs w:val="24"/>
        </w:rPr>
      </w:pPr>
      <w:bookmarkStart w:id="65" w:name="_Toc421312471"/>
      <w:bookmarkStart w:id="66" w:name="_Toc484901108"/>
      <w:bookmarkStart w:id="67" w:name="_Toc510346146"/>
      <w:bookmarkStart w:id="68" w:name="_Toc510346450"/>
      <w:r>
        <w:rPr>
          <w:rFonts w:hint="eastAsia"/>
          <w:sz w:val="24"/>
          <w:szCs w:val="24"/>
        </w:rPr>
        <w:t>4.2.1</w:t>
      </w:r>
      <w:r w:rsidRPr="00E90088">
        <w:rPr>
          <w:rFonts w:hint="eastAsia"/>
          <w:sz w:val="24"/>
          <w:szCs w:val="24"/>
        </w:rPr>
        <w:t>数据流图</w:t>
      </w:r>
      <w:bookmarkEnd w:id="65"/>
      <w:bookmarkEnd w:id="66"/>
      <w:bookmarkEnd w:id="67"/>
      <w:bookmarkEnd w:id="68"/>
    </w:p>
    <w:p w14:paraId="15B28988" w14:textId="77777777" w:rsidR="007C42D0" w:rsidRPr="00ED47CB" w:rsidRDefault="007C42D0" w:rsidP="007C42D0">
      <w:pPr>
        <w:jc w:val="center"/>
      </w:pPr>
    </w:p>
    <w:p w14:paraId="7D52ED5C" w14:textId="77777777" w:rsidR="007C42D0" w:rsidRDefault="007C42D0" w:rsidP="007C42D0">
      <w:pPr>
        <w:pStyle w:val="a6"/>
        <w:spacing w:line="360" w:lineRule="auto"/>
        <w:jc w:val="left"/>
        <w:rPr>
          <w:sz w:val="24"/>
          <w:szCs w:val="24"/>
        </w:rPr>
      </w:pPr>
      <w:bookmarkStart w:id="69" w:name="_Toc421312472"/>
      <w:bookmarkStart w:id="70" w:name="_Toc484901109"/>
      <w:bookmarkStart w:id="71" w:name="_Toc510346147"/>
      <w:bookmarkStart w:id="72" w:name="_Toc510346451"/>
      <w:r>
        <w:rPr>
          <w:sz w:val="24"/>
          <w:szCs w:val="24"/>
        </w:rPr>
        <w:t>4.2.2</w:t>
      </w:r>
      <w:r w:rsidRPr="00A91E52">
        <w:rPr>
          <w:rFonts w:hint="eastAsia"/>
          <w:sz w:val="24"/>
          <w:szCs w:val="24"/>
        </w:rPr>
        <w:t>功能结构图</w:t>
      </w:r>
      <w:bookmarkEnd w:id="69"/>
      <w:bookmarkEnd w:id="70"/>
      <w:bookmarkEnd w:id="71"/>
      <w:bookmarkEnd w:id="72"/>
    </w:p>
    <w:p w14:paraId="7168E325" w14:textId="77777777" w:rsidR="007C42D0" w:rsidRPr="00B17994" w:rsidRDefault="007C42D0" w:rsidP="007C42D0">
      <w:r w:rsidRPr="00BB5A15">
        <w:rPr>
          <w:noProof/>
        </w:rPr>
        <w:drawing>
          <wp:inline distT="0" distB="0" distL="0" distR="0" wp14:anchorId="40626604" wp14:editId="19F07827">
            <wp:extent cx="5838825" cy="3371850"/>
            <wp:effectExtent l="0" t="0" r="9525" b="0"/>
            <wp:docPr id="8" name="图片 8" descr="RP9B0HHAN399MI`KM29OY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P9B0HHAN399MI`KM29OY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8825" cy="3371850"/>
                    </a:xfrm>
                    <a:prstGeom prst="rect">
                      <a:avLst/>
                    </a:prstGeom>
                    <a:noFill/>
                    <a:ln>
                      <a:noFill/>
                    </a:ln>
                  </pic:spPr>
                </pic:pic>
              </a:graphicData>
            </a:graphic>
          </wp:inline>
        </w:drawing>
      </w:r>
    </w:p>
    <w:p w14:paraId="5FDF050A" w14:textId="77777777" w:rsidR="007C42D0" w:rsidRPr="00B17994" w:rsidRDefault="007C42D0" w:rsidP="007C42D0">
      <w:pPr>
        <w:pStyle w:val="a6"/>
        <w:spacing w:line="360" w:lineRule="auto"/>
        <w:jc w:val="left"/>
        <w:rPr>
          <w:sz w:val="24"/>
          <w:szCs w:val="24"/>
        </w:rPr>
      </w:pPr>
      <w:bookmarkStart w:id="73" w:name="_Toc421312473"/>
      <w:bookmarkStart w:id="74" w:name="_Toc484901110"/>
      <w:bookmarkStart w:id="75" w:name="_Toc510346148"/>
      <w:bookmarkStart w:id="76" w:name="_Toc510346452"/>
      <w:r>
        <w:rPr>
          <w:rFonts w:hint="eastAsia"/>
          <w:sz w:val="24"/>
          <w:szCs w:val="24"/>
        </w:rPr>
        <w:t>4</w:t>
      </w:r>
      <w:r>
        <w:rPr>
          <w:sz w:val="24"/>
          <w:szCs w:val="24"/>
        </w:rPr>
        <w:t>.2.3</w:t>
      </w:r>
      <w:r w:rsidRPr="00A91E52">
        <w:rPr>
          <w:rFonts w:hint="eastAsia"/>
          <w:sz w:val="24"/>
          <w:szCs w:val="24"/>
        </w:rPr>
        <w:t>功能模块说明</w:t>
      </w:r>
      <w:bookmarkEnd w:id="73"/>
      <w:bookmarkEnd w:id="74"/>
      <w:bookmarkEnd w:id="75"/>
      <w:bookmarkEnd w:id="76"/>
    </w:p>
    <w:p w14:paraId="09D1418E" w14:textId="77777777" w:rsidR="007C42D0" w:rsidRDefault="007C42D0" w:rsidP="007C42D0">
      <w:pPr>
        <w:numPr>
          <w:ilvl w:val="0"/>
          <w:numId w:val="17"/>
        </w:numPr>
        <w:spacing w:line="360" w:lineRule="auto"/>
      </w:pPr>
      <w:r>
        <w:rPr>
          <w:rFonts w:hint="eastAsia"/>
          <w:b/>
        </w:rPr>
        <w:t>获取</w:t>
      </w:r>
      <w:r>
        <w:rPr>
          <w:b/>
        </w:rPr>
        <w:t>开机请求</w:t>
      </w:r>
    </w:p>
    <w:p w14:paraId="3168A134" w14:textId="6FFBA528" w:rsidR="007C42D0" w:rsidRPr="00230B9C" w:rsidRDefault="00230B9C" w:rsidP="00230B9C">
      <w:pPr>
        <w:spacing w:line="360" w:lineRule="auto"/>
        <w:rPr>
          <w:b/>
        </w:rPr>
      </w:pPr>
      <w:r>
        <w:rPr>
          <w:rFonts w:hint="eastAsia"/>
        </w:rPr>
        <w:t xml:space="preserve"> </w:t>
      </w:r>
      <w:r w:rsidR="007C42D0">
        <w:rPr>
          <w:rFonts w:hint="eastAsia"/>
        </w:rPr>
        <w:t>“</w:t>
      </w:r>
      <w:r w:rsidR="007C42D0">
        <w:t>获取开机请求</w:t>
      </w:r>
      <w:r w:rsidR="007C42D0">
        <w:rPr>
          <w:rFonts w:hint="eastAsia"/>
        </w:rPr>
        <w:t>”</w:t>
      </w:r>
      <w:r w:rsidR="007C42D0">
        <w:t>模块通过用户得到</w:t>
      </w:r>
      <w:r w:rsidR="007C42D0">
        <w:rPr>
          <w:rFonts w:hint="eastAsia"/>
        </w:rPr>
        <w:t>开机</w:t>
      </w:r>
      <w:r w:rsidR="007C42D0">
        <w:t>请求</w:t>
      </w:r>
      <w:r w:rsidR="007C42D0">
        <w:rPr>
          <w:rFonts w:hint="eastAsia"/>
        </w:rPr>
        <w:t>，</w:t>
      </w:r>
      <w:r w:rsidR="007C42D0">
        <w:t>并将其转化为</w:t>
      </w:r>
      <w:r w:rsidR="007C42D0">
        <w:rPr>
          <w:rFonts w:hint="eastAsia"/>
        </w:rPr>
        <w:t>布尔</w:t>
      </w:r>
      <w:r w:rsidR="007C42D0">
        <w:t>类型处理数据</w:t>
      </w:r>
      <w:r w:rsidR="007C42D0">
        <w:rPr>
          <w:rFonts w:hint="eastAsia"/>
        </w:rPr>
        <w:t>，</w:t>
      </w:r>
      <w:r w:rsidR="007C42D0">
        <w:t>发送给上层模块</w:t>
      </w:r>
    </w:p>
    <w:p w14:paraId="6DDCEC2F" w14:textId="77777777" w:rsidR="007C42D0" w:rsidRDefault="007C42D0" w:rsidP="007C42D0">
      <w:pPr>
        <w:numPr>
          <w:ilvl w:val="0"/>
          <w:numId w:val="17"/>
        </w:numPr>
        <w:spacing w:line="360" w:lineRule="auto"/>
      </w:pPr>
      <w:r>
        <w:rPr>
          <w:rFonts w:hint="eastAsia"/>
          <w:b/>
        </w:rPr>
        <w:t>完成</w:t>
      </w:r>
      <w:r>
        <w:rPr>
          <w:b/>
        </w:rPr>
        <w:t>连接</w:t>
      </w:r>
    </w:p>
    <w:p w14:paraId="56EA37A2" w14:textId="0A2C0DCD" w:rsidR="007C42D0" w:rsidRPr="004C2E41" w:rsidRDefault="00230B9C" w:rsidP="007C42D0">
      <w:pPr>
        <w:spacing w:line="360" w:lineRule="auto"/>
        <w:ind w:left="780"/>
      </w:pPr>
      <w:r>
        <w:rPr>
          <w:rFonts w:hint="eastAsia"/>
        </w:rPr>
        <w:t xml:space="preserve"> </w:t>
      </w:r>
      <w:r w:rsidR="007C42D0">
        <w:rPr>
          <w:rFonts w:hint="eastAsia"/>
        </w:rPr>
        <w:t>“完成连接”模块通过“获取开机请求”得到开机请求数据，在系统内部完成初始化设置得到从机配置信息，并将从机配置返回给上层模块“取得从机配置”</w:t>
      </w:r>
    </w:p>
    <w:p w14:paraId="64E8DBF8" w14:textId="77777777" w:rsidR="007C42D0" w:rsidRPr="00230B9C" w:rsidRDefault="007C42D0" w:rsidP="007C42D0">
      <w:pPr>
        <w:spacing w:line="360" w:lineRule="auto"/>
        <w:ind w:left="780"/>
      </w:pPr>
    </w:p>
    <w:p w14:paraId="544BAA62" w14:textId="77777777" w:rsidR="007C42D0" w:rsidRDefault="007C42D0" w:rsidP="007C42D0">
      <w:pPr>
        <w:numPr>
          <w:ilvl w:val="0"/>
          <w:numId w:val="17"/>
        </w:numPr>
        <w:spacing w:line="360" w:lineRule="auto"/>
      </w:pPr>
      <w:r>
        <w:rPr>
          <w:rFonts w:hint="eastAsia"/>
          <w:b/>
        </w:rPr>
        <w:t>取得</w:t>
      </w:r>
      <w:r>
        <w:rPr>
          <w:b/>
        </w:rPr>
        <w:t>从机配置</w:t>
      </w:r>
    </w:p>
    <w:p w14:paraId="700DD54D" w14:textId="571A3967" w:rsidR="007C42D0" w:rsidRPr="00797C8C" w:rsidRDefault="00230B9C" w:rsidP="007C42D0">
      <w:pPr>
        <w:spacing w:line="360" w:lineRule="auto"/>
        <w:ind w:left="780"/>
      </w:pPr>
      <w:r>
        <w:rPr>
          <w:rFonts w:hint="eastAsia"/>
        </w:rPr>
        <w:t xml:space="preserve"> </w:t>
      </w:r>
      <w:r w:rsidR="007C42D0">
        <w:rPr>
          <w:rFonts w:hint="eastAsia"/>
        </w:rPr>
        <w:t>“取得从机配置”模块通过调用获取开机请求模块，得到开机请求信息，再利用</w:t>
      </w:r>
      <w:r w:rsidR="007C42D0">
        <w:rPr>
          <w:rFonts w:hint="eastAsia"/>
        </w:rPr>
        <w:lastRenderedPageBreak/>
        <w:t>调用的另一个模块“完成连接”将开机请求转为从机配置，发送给上层模块“获取温控信息”</w:t>
      </w:r>
    </w:p>
    <w:p w14:paraId="417C07DA" w14:textId="77777777" w:rsidR="007C42D0" w:rsidRDefault="007C42D0" w:rsidP="007C42D0">
      <w:pPr>
        <w:numPr>
          <w:ilvl w:val="0"/>
          <w:numId w:val="17"/>
        </w:numPr>
        <w:spacing w:line="360" w:lineRule="auto"/>
      </w:pPr>
      <w:r>
        <w:rPr>
          <w:rFonts w:hint="eastAsia"/>
          <w:b/>
        </w:rPr>
        <w:t>取得</w:t>
      </w:r>
      <w:r>
        <w:rPr>
          <w:b/>
        </w:rPr>
        <w:t>温控请求</w:t>
      </w:r>
    </w:p>
    <w:p w14:paraId="018FAEA1" w14:textId="7006E2D1" w:rsidR="007C42D0" w:rsidRPr="00230B9C" w:rsidRDefault="00230B9C" w:rsidP="00230B9C">
      <w:pPr>
        <w:spacing w:line="360" w:lineRule="auto"/>
        <w:ind w:left="780"/>
        <w:rPr>
          <w:rFonts w:hint="eastAsia"/>
        </w:rPr>
      </w:pPr>
      <w:r>
        <w:rPr>
          <w:rFonts w:hint="eastAsia"/>
        </w:rPr>
        <w:t xml:space="preserve"> </w:t>
      </w:r>
      <w:r w:rsidR="007C42D0">
        <w:rPr>
          <w:rFonts w:hint="eastAsia"/>
        </w:rPr>
        <w:t>“取得温控</w:t>
      </w:r>
      <w:r w:rsidR="007C42D0">
        <w:t>请求</w:t>
      </w:r>
      <w:r w:rsidR="007C42D0">
        <w:rPr>
          <w:rFonts w:hint="eastAsia"/>
        </w:rPr>
        <w:t>”</w:t>
      </w:r>
      <w:r w:rsidR="007C42D0">
        <w:t>模块通过用户得到</w:t>
      </w:r>
      <w:r w:rsidR="007C42D0">
        <w:rPr>
          <w:rFonts w:hint="eastAsia"/>
        </w:rPr>
        <w:t>温控</w:t>
      </w:r>
      <w:r w:rsidR="007C42D0">
        <w:t>请求</w:t>
      </w:r>
      <w:r w:rsidR="007C42D0">
        <w:rPr>
          <w:rFonts w:hint="eastAsia"/>
        </w:rPr>
        <w:t>，</w:t>
      </w:r>
      <w:r w:rsidR="007C42D0">
        <w:t>并将其转化为</w:t>
      </w:r>
      <w:r w:rsidR="007C42D0">
        <w:rPr>
          <w:rFonts w:hint="eastAsia"/>
        </w:rPr>
        <w:t>字符串</w:t>
      </w:r>
      <w:r w:rsidR="007C42D0">
        <w:t>类型处理数据</w:t>
      </w:r>
      <w:r w:rsidR="007C42D0">
        <w:rPr>
          <w:rFonts w:hint="eastAsia"/>
        </w:rPr>
        <w:t>，</w:t>
      </w:r>
      <w:r w:rsidR="007C42D0">
        <w:t>发送给上层模块</w:t>
      </w:r>
    </w:p>
    <w:p w14:paraId="002B11E9" w14:textId="77777777" w:rsidR="007C42D0" w:rsidRDefault="007C42D0" w:rsidP="007C42D0">
      <w:pPr>
        <w:numPr>
          <w:ilvl w:val="0"/>
          <w:numId w:val="17"/>
        </w:numPr>
        <w:spacing w:line="360" w:lineRule="auto"/>
      </w:pPr>
      <w:r>
        <w:rPr>
          <w:rFonts w:hint="eastAsia"/>
          <w:b/>
        </w:rPr>
        <w:t>获取</w:t>
      </w:r>
      <w:r>
        <w:rPr>
          <w:b/>
        </w:rPr>
        <w:t>温控信息</w:t>
      </w:r>
    </w:p>
    <w:p w14:paraId="296B9EB8" w14:textId="533853B3" w:rsidR="007C42D0" w:rsidRPr="00797C8C" w:rsidRDefault="00230B9C" w:rsidP="007C42D0">
      <w:pPr>
        <w:spacing w:line="360" w:lineRule="auto"/>
        <w:ind w:left="780"/>
      </w:pPr>
      <w:r>
        <w:rPr>
          <w:rFonts w:hint="eastAsia"/>
        </w:rPr>
        <w:t xml:space="preserve"> </w:t>
      </w:r>
      <w:r w:rsidR="007C42D0">
        <w:rPr>
          <w:rFonts w:hint="eastAsia"/>
        </w:rPr>
        <w:t>“获取温控信息”模块通过调用获取从机配置模块，得到从机配置信息，再利用调用的另一个模块“取得温控请求”获取温控请求信息，将二者合并为温控信息发送给上层温控子系统</w:t>
      </w:r>
    </w:p>
    <w:p w14:paraId="066CC6C8" w14:textId="77777777" w:rsidR="007C42D0" w:rsidRDefault="007C42D0" w:rsidP="007C42D0">
      <w:pPr>
        <w:numPr>
          <w:ilvl w:val="0"/>
          <w:numId w:val="17"/>
        </w:numPr>
        <w:spacing w:line="360" w:lineRule="auto"/>
      </w:pPr>
      <w:r>
        <w:rPr>
          <w:rFonts w:hint="eastAsia"/>
          <w:b/>
        </w:rPr>
        <w:t>确定</w:t>
      </w:r>
      <w:r>
        <w:rPr>
          <w:b/>
        </w:rPr>
        <w:t>温度风速</w:t>
      </w:r>
    </w:p>
    <w:p w14:paraId="613D0CB4" w14:textId="32EFE9E5" w:rsidR="007C42D0" w:rsidRPr="00797C8C" w:rsidRDefault="00230B9C" w:rsidP="007C42D0">
      <w:pPr>
        <w:spacing w:line="360" w:lineRule="auto"/>
        <w:ind w:left="780"/>
      </w:pPr>
      <w:r>
        <w:rPr>
          <w:rFonts w:hint="eastAsia"/>
        </w:rPr>
        <w:t xml:space="preserve"> </w:t>
      </w:r>
      <w:r w:rsidR="007C42D0">
        <w:rPr>
          <w:rFonts w:hint="eastAsia"/>
        </w:rPr>
        <w:t>“确定温度风速”模块通过上层温控子系统模块，得到温控信息，内部处理后给出目标温度和风速返回给上层模块</w:t>
      </w:r>
      <w:r w:rsidR="007C42D0">
        <w:t xml:space="preserve"> </w:t>
      </w:r>
    </w:p>
    <w:p w14:paraId="1EF7AF4C" w14:textId="77777777" w:rsidR="007C42D0" w:rsidRDefault="007C42D0" w:rsidP="007C42D0">
      <w:pPr>
        <w:numPr>
          <w:ilvl w:val="0"/>
          <w:numId w:val="17"/>
        </w:numPr>
        <w:spacing w:line="360" w:lineRule="auto"/>
      </w:pPr>
      <w:r>
        <w:rPr>
          <w:rFonts w:hint="eastAsia"/>
          <w:b/>
        </w:rPr>
        <w:t>更改</w:t>
      </w:r>
      <w:r>
        <w:rPr>
          <w:b/>
        </w:rPr>
        <w:t>从机状态</w:t>
      </w:r>
    </w:p>
    <w:p w14:paraId="453C0747" w14:textId="38ECD74D" w:rsidR="007C42D0" w:rsidRDefault="00230B9C" w:rsidP="007C42D0">
      <w:pPr>
        <w:pStyle w:val="a5"/>
        <w:spacing w:line="360" w:lineRule="auto"/>
        <w:ind w:left="780" w:firstLineChars="0" w:firstLine="0"/>
        <w:rPr>
          <w:b/>
        </w:rPr>
      </w:pPr>
      <w:r>
        <w:rPr>
          <w:rFonts w:hint="eastAsia"/>
        </w:rPr>
        <w:t xml:space="preserve"> </w:t>
      </w:r>
      <w:r w:rsidR="007C42D0">
        <w:rPr>
          <w:rFonts w:hint="eastAsia"/>
        </w:rPr>
        <w:t>“更改从机状态”模块通过上层温控子系统模块，得到目标温度风速信息，内部处理后给出温度和风速到下层调整状态信息</w:t>
      </w:r>
    </w:p>
    <w:p w14:paraId="6B595952" w14:textId="77777777" w:rsidR="007C42D0" w:rsidRDefault="007C42D0" w:rsidP="007C42D0">
      <w:pPr>
        <w:numPr>
          <w:ilvl w:val="0"/>
          <w:numId w:val="17"/>
        </w:numPr>
        <w:spacing w:line="360" w:lineRule="auto"/>
      </w:pPr>
      <w:r>
        <w:rPr>
          <w:rFonts w:hint="eastAsia"/>
          <w:b/>
        </w:rPr>
        <w:t>调整</w:t>
      </w:r>
      <w:r>
        <w:rPr>
          <w:b/>
        </w:rPr>
        <w:t>状态信息</w:t>
      </w:r>
    </w:p>
    <w:p w14:paraId="5984B9EC" w14:textId="710C6808" w:rsidR="007C42D0" w:rsidRPr="00797C8C" w:rsidRDefault="00230B9C" w:rsidP="007C42D0">
      <w:pPr>
        <w:spacing w:line="360" w:lineRule="auto"/>
        <w:ind w:left="780"/>
      </w:pPr>
      <w:r>
        <w:rPr>
          <w:rFonts w:hint="eastAsia"/>
        </w:rPr>
        <w:t xml:space="preserve"> </w:t>
      </w:r>
      <w:r w:rsidR="007C42D0">
        <w:rPr>
          <w:rFonts w:hint="eastAsia"/>
        </w:rPr>
        <w:t>“调整状态信息”模块通过上层更改从机状态模块，得到温度风速信息，进而调整状态信息</w:t>
      </w:r>
      <w:r w:rsidR="007C42D0">
        <w:t xml:space="preserve"> </w:t>
      </w:r>
    </w:p>
    <w:p w14:paraId="2522472A" w14:textId="77777777" w:rsidR="007C42D0" w:rsidRDefault="007C42D0" w:rsidP="007C42D0">
      <w:pPr>
        <w:numPr>
          <w:ilvl w:val="0"/>
          <w:numId w:val="17"/>
        </w:numPr>
        <w:spacing w:line="360" w:lineRule="auto"/>
      </w:pPr>
      <w:r>
        <w:rPr>
          <w:rFonts w:hint="eastAsia"/>
          <w:b/>
        </w:rPr>
        <w:t>温控子系统</w:t>
      </w:r>
    </w:p>
    <w:p w14:paraId="27641615" w14:textId="0BD5EF94" w:rsidR="007C42D0" w:rsidRPr="00230B9C" w:rsidRDefault="00230B9C" w:rsidP="00230B9C">
      <w:pPr>
        <w:spacing w:line="360" w:lineRule="auto"/>
        <w:ind w:left="780"/>
        <w:rPr>
          <w:rFonts w:hint="eastAsia"/>
        </w:rPr>
      </w:pPr>
      <w:r>
        <w:rPr>
          <w:rFonts w:hint="eastAsia"/>
        </w:rPr>
        <w:t xml:space="preserve"> </w:t>
      </w:r>
      <w:r w:rsidR="007C42D0">
        <w:rPr>
          <w:rFonts w:hint="eastAsia"/>
        </w:rPr>
        <w:t>“温控子系统”模块通过调用获取温控信息模块，得到温控信息，再利用调用的另一个模块“确定温度风速”将温控信息转为目标温度风速，将其给到另一个模块更改从机状态，达到调整温度风速状态</w:t>
      </w:r>
    </w:p>
    <w:p w14:paraId="45AFDFCC" w14:textId="77777777" w:rsidR="007C42D0" w:rsidRPr="00B145BD" w:rsidRDefault="007C42D0" w:rsidP="007C42D0">
      <w:pPr>
        <w:pStyle w:val="2"/>
      </w:pPr>
      <w:bookmarkStart w:id="77" w:name="_Toc484901111"/>
      <w:bookmarkStart w:id="78" w:name="_Toc510346453"/>
      <w:r w:rsidRPr="00B145BD">
        <w:rPr>
          <w:rFonts w:hint="eastAsia"/>
        </w:rPr>
        <w:t>4.</w:t>
      </w:r>
      <w:r w:rsidRPr="00B145BD">
        <w:t>3</w:t>
      </w:r>
      <w:r w:rsidRPr="00B145BD">
        <w:rPr>
          <w:rFonts w:hint="eastAsia"/>
        </w:rPr>
        <w:t>中央空调子系统</w:t>
      </w:r>
      <w:bookmarkEnd w:id="77"/>
      <w:bookmarkEnd w:id="78"/>
    </w:p>
    <w:p w14:paraId="0729697C" w14:textId="77777777" w:rsidR="007C42D0" w:rsidRPr="00792EBF" w:rsidRDefault="007C42D0" w:rsidP="007C42D0">
      <w:pPr>
        <w:pStyle w:val="a6"/>
        <w:spacing w:line="480" w:lineRule="auto"/>
        <w:jc w:val="left"/>
        <w:rPr>
          <w:sz w:val="24"/>
          <w:szCs w:val="24"/>
        </w:rPr>
      </w:pPr>
      <w:bookmarkStart w:id="79" w:name="_Toc421312480"/>
      <w:bookmarkStart w:id="80" w:name="_Toc484901112"/>
      <w:bookmarkStart w:id="81" w:name="_Toc510346150"/>
      <w:bookmarkStart w:id="82" w:name="_Toc510346454"/>
      <w:r>
        <w:rPr>
          <w:rFonts w:hint="eastAsia"/>
          <w:sz w:val="24"/>
          <w:szCs w:val="24"/>
        </w:rPr>
        <w:t>4</w:t>
      </w:r>
      <w:r>
        <w:rPr>
          <w:sz w:val="24"/>
          <w:szCs w:val="24"/>
        </w:rPr>
        <w:t>.3.1</w:t>
      </w:r>
      <w:r w:rsidRPr="00E90088">
        <w:rPr>
          <w:rFonts w:hint="eastAsia"/>
          <w:sz w:val="24"/>
          <w:szCs w:val="24"/>
        </w:rPr>
        <w:t>数据流图</w:t>
      </w:r>
      <w:bookmarkEnd w:id="79"/>
      <w:bookmarkEnd w:id="80"/>
      <w:bookmarkEnd w:id="81"/>
      <w:bookmarkEnd w:id="82"/>
      <w:r>
        <w:br w:type="page"/>
      </w:r>
    </w:p>
    <w:p w14:paraId="5AC05B63" w14:textId="77777777" w:rsidR="007C42D0" w:rsidRDefault="007C42D0" w:rsidP="007C42D0">
      <w:pPr>
        <w:pStyle w:val="a6"/>
        <w:numPr>
          <w:ilvl w:val="2"/>
          <w:numId w:val="27"/>
        </w:numPr>
        <w:spacing w:line="480" w:lineRule="auto"/>
        <w:jc w:val="left"/>
        <w:rPr>
          <w:sz w:val="24"/>
          <w:szCs w:val="24"/>
        </w:rPr>
      </w:pPr>
      <w:bookmarkStart w:id="83" w:name="_Toc421312481"/>
      <w:bookmarkStart w:id="84" w:name="_Toc484901113"/>
      <w:bookmarkStart w:id="85" w:name="_Toc510346151"/>
      <w:bookmarkStart w:id="86" w:name="_Toc510346455"/>
      <w:r w:rsidRPr="00A91E52">
        <w:rPr>
          <w:rFonts w:ascii="MS Mincho" w:eastAsia="MS Mincho" w:hAnsi="MS Mincho" w:cs="MS Mincho"/>
          <w:sz w:val="24"/>
          <w:szCs w:val="24"/>
        </w:rPr>
        <w:lastRenderedPageBreak/>
        <w:t>功</w:t>
      </w:r>
      <w:r w:rsidRPr="00A91E52">
        <w:rPr>
          <w:rFonts w:hint="eastAsia"/>
          <w:sz w:val="24"/>
          <w:szCs w:val="24"/>
        </w:rPr>
        <w:t>能结构图</w:t>
      </w:r>
      <w:bookmarkEnd w:id="83"/>
      <w:bookmarkEnd w:id="84"/>
      <w:bookmarkEnd w:id="85"/>
      <w:bookmarkEnd w:id="86"/>
    </w:p>
    <w:p w14:paraId="207EDEA7" w14:textId="77777777" w:rsidR="007C42D0" w:rsidRPr="00B17994" w:rsidRDefault="007C42D0" w:rsidP="007C42D0">
      <w:r w:rsidRPr="00900D00">
        <w:rPr>
          <w:noProof/>
        </w:rPr>
        <w:drawing>
          <wp:inline distT="0" distB="0" distL="0" distR="0" wp14:anchorId="393E3BB2" wp14:editId="2384F91A">
            <wp:extent cx="4623435" cy="2758579"/>
            <wp:effectExtent l="0" t="0" r="0" b="0"/>
            <wp:docPr id="10" name="图片 10" descr="B244NJPS4WF23$C_V$@}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244NJPS4WF23$C_V$@}8)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9836" cy="2768364"/>
                    </a:xfrm>
                    <a:prstGeom prst="rect">
                      <a:avLst/>
                    </a:prstGeom>
                    <a:noFill/>
                    <a:ln>
                      <a:noFill/>
                    </a:ln>
                  </pic:spPr>
                </pic:pic>
              </a:graphicData>
            </a:graphic>
          </wp:inline>
        </w:drawing>
      </w:r>
    </w:p>
    <w:p w14:paraId="3E305F8B" w14:textId="77777777" w:rsidR="007C42D0" w:rsidRPr="00B17994" w:rsidRDefault="007C42D0" w:rsidP="007C42D0">
      <w:pPr>
        <w:pStyle w:val="a6"/>
        <w:spacing w:line="360" w:lineRule="auto"/>
        <w:jc w:val="left"/>
        <w:rPr>
          <w:sz w:val="24"/>
          <w:szCs w:val="24"/>
        </w:rPr>
      </w:pPr>
      <w:bookmarkStart w:id="87" w:name="_Toc421312482"/>
      <w:bookmarkStart w:id="88" w:name="_Toc484901114"/>
      <w:bookmarkStart w:id="89" w:name="_Toc510346152"/>
      <w:bookmarkStart w:id="90" w:name="_Toc510346456"/>
      <w:r>
        <w:rPr>
          <w:rFonts w:hint="eastAsia"/>
          <w:sz w:val="24"/>
          <w:szCs w:val="24"/>
        </w:rPr>
        <w:t>4</w:t>
      </w:r>
      <w:r>
        <w:rPr>
          <w:sz w:val="24"/>
          <w:szCs w:val="24"/>
        </w:rPr>
        <w:t xml:space="preserve">.3.3 </w:t>
      </w:r>
      <w:r w:rsidRPr="00A91E52">
        <w:rPr>
          <w:rFonts w:hint="eastAsia"/>
          <w:sz w:val="24"/>
          <w:szCs w:val="24"/>
        </w:rPr>
        <w:t>功能模块说明</w:t>
      </w:r>
      <w:bookmarkEnd w:id="87"/>
      <w:bookmarkEnd w:id="88"/>
      <w:bookmarkEnd w:id="89"/>
      <w:bookmarkEnd w:id="90"/>
    </w:p>
    <w:p w14:paraId="60CE3E25" w14:textId="77777777" w:rsidR="007C42D0" w:rsidRPr="00BC53E5" w:rsidRDefault="007C42D0" w:rsidP="007C42D0">
      <w:pPr>
        <w:pStyle w:val="a5"/>
        <w:numPr>
          <w:ilvl w:val="0"/>
          <w:numId w:val="28"/>
        </w:numPr>
        <w:spacing w:line="360" w:lineRule="auto"/>
        <w:ind w:firstLineChars="0"/>
        <w:rPr>
          <w:b/>
        </w:rPr>
      </w:pPr>
      <w:r w:rsidRPr="00BC53E5">
        <w:rPr>
          <w:rFonts w:hint="eastAsia"/>
          <w:b/>
        </w:rPr>
        <w:t>登录请求</w:t>
      </w:r>
    </w:p>
    <w:p w14:paraId="385882B4" w14:textId="77777777" w:rsidR="007C42D0" w:rsidRDefault="007C42D0" w:rsidP="00230B9C">
      <w:pPr>
        <w:spacing w:line="360" w:lineRule="auto"/>
      </w:pPr>
      <w:r>
        <w:t>登录请求模块</w:t>
      </w:r>
      <w:r>
        <w:t xml:space="preserve">, </w:t>
      </w:r>
      <w:r>
        <w:t>获取来自管理员的登录请求</w:t>
      </w:r>
      <w:r>
        <w:t xml:space="preserve">, </w:t>
      </w:r>
      <w:r>
        <w:t>以及附加的身份信息</w:t>
      </w:r>
      <w:r>
        <w:t xml:space="preserve">, </w:t>
      </w:r>
      <w:r>
        <w:t>交给上层模块</w:t>
      </w:r>
    </w:p>
    <w:p w14:paraId="45078008" w14:textId="77777777" w:rsidR="007C42D0" w:rsidRPr="00067559" w:rsidRDefault="007C42D0" w:rsidP="007C42D0">
      <w:pPr>
        <w:pStyle w:val="a5"/>
        <w:numPr>
          <w:ilvl w:val="0"/>
          <w:numId w:val="28"/>
        </w:numPr>
        <w:spacing w:line="360" w:lineRule="auto"/>
        <w:ind w:firstLineChars="0"/>
        <w:rPr>
          <w:b/>
        </w:rPr>
      </w:pPr>
      <w:r w:rsidRPr="00067559">
        <w:rPr>
          <w:b/>
        </w:rPr>
        <w:t>确定身份</w:t>
      </w:r>
    </w:p>
    <w:p w14:paraId="409646C9" w14:textId="77777777" w:rsidR="007C42D0" w:rsidRDefault="007C42D0" w:rsidP="007C42D0">
      <w:pPr>
        <w:spacing w:line="360" w:lineRule="auto"/>
        <w:ind w:leftChars="371" w:left="890"/>
      </w:pPr>
      <w:r>
        <w:rPr>
          <w:rFonts w:hint="eastAsia"/>
        </w:rPr>
        <w:t>确定身份模块</w:t>
      </w:r>
      <w:r>
        <w:rPr>
          <w:rFonts w:hint="eastAsia"/>
        </w:rPr>
        <w:t xml:space="preserve">, </w:t>
      </w:r>
      <w:r>
        <w:rPr>
          <w:rFonts w:hint="eastAsia"/>
        </w:rPr>
        <w:t>获取来自取得编号模块的登录请求中包含的信息</w:t>
      </w:r>
      <w:r>
        <w:rPr>
          <w:rFonts w:hint="eastAsia"/>
        </w:rPr>
        <w:t>,</w:t>
      </w:r>
      <w:r>
        <w:t xml:space="preserve"> </w:t>
      </w:r>
      <w:r>
        <w:rPr>
          <w:rFonts w:hint="eastAsia"/>
        </w:rPr>
        <w:t>确定管理员身份</w:t>
      </w:r>
      <w:r>
        <w:rPr>
          <w:rFonts w:hint="eastAsia"/>
        </w:rPr>
        <w:t>,</w:t>
      </w:r>
      <w:r>
        <w:t xml:space="preserve"> </w:t>
      </w:r>
      <w:r>
        <w:t>获取管理员的编号</w:t>
      </w:r>
      <w:r>
        <w:t>,</w:t>
      </w:r>
      <w:r>
        <w:t>并将编号提交给取得编号模块</w:t>
      </w:r>
      <w:r>
        <w:t>.</w:t>
      </w:r>
    </w:p>
    <w:p w14:paraId="781DA9D5" w14:textId="77777777" w:rsidR="007C42D0" w:rsidRPr="00067559" w:rsidRDefault="007C42D0" w:rsidP="007C42D0">
      <w:pPr>
        <w:pStyle w:val="a5"/>
        <w:numPr>
          <w:ilvl w:val="0"/>
          <w:numId w:val="28"/>
        </w:numPr>
        <w:spacing w:line="360" w:lineRule="auto"/>
        <w:ind w:firstLineChars="0"/>
        <w:rPr>
          <w:b/>
        </w:rPr>
      </w:pPr>
      <w:r w:rsidRPr="00067559">
        <w:rPr>
          <w:b/>
        </w:rPr>
        <w:t>取得编号</w:t>
      </w:r>
    </w:p>
    <w:p w14:paraId="70DE1BE0" w14:textId="77777777" w:rsidR="007C42D0" w:rsidRDefault="007C42D0" w:rsidP="007C42D0">
      <w:pPr>
        <w:spacing w:line="360" w:lineRule="auto"/>
        <w:ind w:leftChars="371" w:left="890"/>
      </w:pPr>
      <w:r>
        <w:rPr>
          <w:rFonts w:hint="eastAsia"/>
        </w:rPr>
        <w:t>确定身份模块</w:t>
      </w:r>
      <w:r>
        <w:rPr>
          <w:rFonts w:hint="eastAsia"/>
        </w:rPr>
        <w:t xml:space="preserve">, </w:t>
      </w:r>
      <w:r>
        <w:rPr>
          <w:rFonts w:hint="eastAsia"/>
        </w:rPr>
        <w:t>获取来自登录请求模块的登录请求</w:t>
      </w:r>
      <w:r>
        <w:rPr>
          <w:rFonts w:hint="eastAsia"/>
        </w:rPr>
        <w:t xml:space="preserve">, </w:t>
      </w:r>
      <w:r>
        <w:rPr>
          <w:rFonts w:hint="eastAsia"/>
        </w:rPr>
        <w:t>然后调用确定身份模块</w:t>
      </w:r>
      <w:r>
        <w:rPr>
          <w:rFonts w:hint="eastAsia"/>
        </w:rPr>
        <w:t xml:space="preserve">, </w:t>
      </w:r>
      <w:r>
        <w:rPr>
          <w:rFonts w:hint="eastAsia"/>
        </w:rPr>
        <w:t>获取管理员的编号</w:t>
      </w:r>
      <w:r>
        <w:rPr>
          <w:rFonts w:hint="eastAsia"/>
        </w:rPr>
        <w:t>,</w:t>
      </w:r>
      <w:r>
        <w:rPr>
          <w:rFonts w:hint="eastAsia"/>
        </w:rPr>
        <w:t>并将编号提交给上层模块</w:t>
      </w:r>
    </w:p>
    <w:p w14:paraId="4111C4D6" w14:textId="714D4898" w:rsidR="007C42D0" w:rsidRPr="00230B9C" w:rsidRDefault="007C42D0" w:rsidP="00230B9C">
      <w:pPr>
        <w:pStyle w:val="a5"/>
        <w:numPr>
          <w:ilvl w:val="0"/>
          <w:numId w:val="28"/>
        </w:numPr>
        <w:spacing w:line="360" w:lineRule="auto"/>
        <w:ind w:firstLineChars="0"/>
        <w:rPr>
          <w:rFonts w:hint="eastAsia"/>
          <w:b/>
        </w:rPr>
      </w:pPr>
      <w:r w:rsidRPr="00067559">
        <w:rPr>
          <w:b/>
        </w:rPr>
        <w:t>查看房间请求</w:t>
      </w:r>
    </w:p>
    <w:p w14:paraId="61B9293F" w14:textId="77777777" w:rsidR="007C42D0" w:rsidRDefault="007C42D0" w:rsidP="007C42D0">
      <w:pPr>
        <w:spacing w:line="360" w:lineRule="auto"/>
        <w:ind w:leftChars="371" w:left="890"/>
      </w:pPr>
      <w:r>
        <w:t>查看房间请求模块</w:t>
      </w:r>
      <w:r>
        <w:t xml:space="preserve">, </w:t>
      </w:r>
      <w:r>
        <w:t>获取来自管理员查看房间的请求</w:t>
      </w:r>
      <w:r>
        <w:t xml:space="preserve">, </w:t>
      </w:r>
      <w:r>
        <w:t>并转化为</w:t>
      </w:r>
      <w:r>
        <w:t>String</w:t>
      </w:r>
      <w:r>
        <w:t>类型交给上层模块</w:t>
      </w:r>
    </w:p>
    <w:p w14:paraId="51008EF1" w14:textId="77777777" w:rsidR="007C42D0" w:rsidRPr="00067559" w:rsidRDefault="007C42D0" w:rsidP="007C42D0">
      <w:pPr>
        <w:pStyle w:val="a5"/>
        <w:numPr>
          <w:ilvl w:val="0"/>
          <w:numId w:val="28"/>
        </w:numPr>
        <w:spacing w:line="360" w:lineRule="auto"/>
        <w:ind w:firstLineChars="0"/>
        <w:rPr>
          <w:b/>
        </w:rPr>
      </w:pPr>
      <w:r w:rsidRPr="00067559">
        <w:rPr>
          <w:b/>
        </w:rPr>
        <w:t>确定房间号</w:t>
      </w:r>
    </w:p>
    <w:p w14:paraId="35873EFC" w14:textId="77777777" w:rsidR="007C42D0" w:rsidRDefault="007C42D0" w:rsidP="007C42D0">
      <w:pPr>
        <w:spacing w:line="360" w:lineRule="auto"/>
        <w:ind w:leftChars="371" w:left="890"/>
      </w:pPr>
      <w:r>
        <w:t>确定房间号模块</w:t>
      </w:r>
      <w:r>
        <w:t xml:space="preserve">, </w:t>
      </w:r>
      <w:r>
        <w:t>获取来自取得房间号的请求信息</w:t>
      </w:r>
      <w:r>
        <w:t xml:space="preserve">, </w:t>
      </w:r>
      <w:r>
        <w:t>进行相应的处理</w:t>
      </w:r>
      <w:r>
        <w:t xml:space="preserve">, </w:t>
      </w:r>
      <w:r>
        <w:t>转换成房间号交给上层</w:t>
      </w:r>
      <w:r>
        <w:t>.</w:t>
      </w:r>
    </w:p>
    <w:p w14:paraId="575940E1" w14:textId="77777777" w:rsidR="007C42D0" w:rsidRPr="00067559" w:rsidRDefault="007C42D0" w:rsidP="007C42D0">
      <w:pPr>
        <w:pStyle w:val="a5"/>
        <w:numPr>
          <w:ilvl w:val="0"/>
          <w:numId w:val="28"/>
        </w:numPr>
        <w:spacing w:line="360" w:lineRule="auto"/>
        <w:ind w:firstLineChars="0"/>
        <w:rPr>
          <w:b/>
        </w:rPr>
      </w:pPr>
      <w:r w:rsidRPr="00067559">
        <w:rPr>
          <w:b/>
        </w:rPr>
        <w:t>取得房间号</w:t>
      </w:r>
    </w:p>
    <w:p w14:paraId="1F795A56" w14:textId="77777777" w:rsidR="007C42D0" w:rsidRDefault="007C42D0" w:rsidP="007C42D0">
      <w:pPr>
        <w:spacing w:line="360" w:lineRule="auto"/>
        <w:ind w:leftChars="371" w:left="890"/>
      </w:pPr>
      <w:r>
        <w:t>取得房间号模块</w:t>
      </w:r>
      <w:r>
        <w:t xml:space="preserve">, </w:t>
      </w:r>
      <w:r>
        <w:t>获取来自查看房间请求的请求信息</w:t>
      </w:r>
      <w:r>
        <w:t xml:space="preserve">, </w:t>
      </w:r>
      <w:r>
        <w:t>调用确定房间号模块</w:t>
      </w:r>
      <w:r>
        <w:t xml:space="preserve">, </w:t>
      </w:r>
      <w:r>
        <w:t>得到</w:t>
      </w:r>
      <w:r>
        <w:lastRenderedPageBreak/>
        <w:t>房间号</w:t>
      </w:r>
      <w:r>
        <w:t xml:space="preserve">, </w:t>
      </w:r>
      <w:r>
        <w:t>并交给上层</w:t>
      </w:r>
    </w:p>
    <w:p w14:paraId="237B6B1D" w14:textId="77777777" w:rsidR="007C42D0" w:rsidRPr="00067559" w:rsidRDefault="007C42D0" w:rsidP="007C42D0">
      <w:pPr>
        <w:pStyle w:val="a5"/>
        <w:numPr>
          <w:ilvl w:val="0"/>
          <w:numId w:val="28"/>
        </w:numPr>
        <w:spacing w:line="360" w:lineRule="auto"/>
        <w:ind w:firstLineChars="0"/>
        <w:rPr>
          <w:b/>
        </w:rPr>
      </w:pPr>
      <w:r w:rsidRPr="00067559">
        <w:rPr>
          <w:b/>
        </w:rPr>
        <w:t>工作模式</w:t>
      </w:r>
    </w:p>
    <w:p w14:paraId="474B7F7E" w14:textId="77777777" w:rsidR="007C42D0" w:rsidRDefault="007C42D0" w:rsidP="007C42D0">
      <w:pPr>
        <w:spacing w:line="360" w:lineRule="auto"/>
        <w:ind w:leftChars="371" w:left="890"/>
      </w:pPr>
      <w:r>
        <w:t>工作模式模块</w:t>
      </w:r>
      <w:r>
        <w:t xml:space="preserve">, </w:t>
      </w:r>
      <w:r>
        <w:t>获取管理员设置工作模式的信息</w:t>
      </w:r>
      <w:r>
        <w:t xml:space="preserve">, </w:t>
      </w:r>
      <w:r>
        <w:t>并将信息以</w:t>
      </w:r>
      <w:r>
        <w:t>String</w:t>
      </w:r>
      <w:r>
        <w:t>类型交给上层模块</w:t>
      </w:r>
    </w:p>
    <w:p w14:paraId="14C58909" w14:textId="77777777" w:rsidR="007C42D0" w:rsidRPr="00067559" w:rsidRDefault="007C42D0" w:rsidP="007C42D0">
      <w:pPr>
        <w:pStyle w:val="a5"/>
        <w:numPr>
          <w:ilvl w:val="0"/>
          <w:numId w:val="28"/>
        </w:numPr>
        <w:spacing w:line="360" w:lineRule="auto"/>
        <w:ind w:firstLineChars="0"/>
        <w:rPr>
          <w:b/>
        </w:rPr>
      </w:pPr>
      <w:r w:rsidRPr="00067559">
        <w:rPr>
          <w:rFonts w:hint="eastAsia"/>
          <w:b/>
        </w:rPr>
        <w:t>优先级信息</w:t>
      </w:r>
    </w:p>
    <w:p w14:paraId="45FA8256" w14:textId="4CEC4676" w:rsidR="007C42D0" w:rsidRPr="00230B9C" w:rsidRDefault="007C42D0" w:rsidP="00230B9C">
      <w:pPr>
        <w:spacing w:line="360" w:lineRule="auto"/>
        <w:ind w:leftChars="371" w:left="890"/>
        <w:rPr>
          <w:rFonts w:hint="eastAsia"/>
        </w:rPr>
      </w:pPr>
      <w:r>
        <w:t>工作模式模块</w:t>
      </w:r>
      <w:r>
        <w:t xml:space="preserve">, </w:t>
      </w:r>
      <w:r>
        <w:t>获取管理员设置优先级信息的操作</w:t>
      </w:r>
      <w:r>
        <w:t xml:space="preserve">, </w:t>
      </w:r>
      <w:r>
        <w:t>并将操作以</w:t>
      </w:r>
      <w:r>
        <w:t>String</w:t>
      </w:r>
      <w:r>
        <w:t>类型交给上层模块</w:t>
      </w:r>
    </w:p>
    <w:p w14:paraId="3666E7A6" w14:textId="77777777" w:rsidR="007C42D0" w:rsidRPr="00067559" w:rsidRDefault="007C42D0" w:rsidP="007C42D0">
      <w:pPr>
        <w:pStyle w:val="a5"/>
        <w:numPr>
          <w:ilvl w:val="0"/>
          <w:numId w:val="28"/>
        </w:numPr>
        <w:spacing w:line="360" w:lineRule="auto"/>
        <w:ind w:firstLineChars="0"/>
        <w:rPr>
          <w:b/>
        </w:rPr>
      </w:pPr>
      <w:r w:rsidRPr="00067559">
        <w:rPr>
          <w:b/>
        </w:rPr>
        <w:t>单价</w:t>
      </w:r>
    </w:p>
    <w:p w14:paraId="1618D7E3" w14:textId="77777777" w:rsidR="007C42D0" w:rsidRDefault="007C42D0" w:rsidP="007C42D0">
      <w:pPr>
        <w:spacing w:line="360" w:lineRule="auto"/>
        <w:ind w:leftChars="371" w:left="890"/>
      </w:pPr>
      <w:r>
        <w:t>工作模式模块</w:t>
      </w:r>
      <w:r>
        <w:t xml:space="preserve">, </w:t>
      </w:r>
      <w:r>
        <w:t>获取管理员设置单价的信息</w:t>
      </w:r>
      <w:r>
        <w:t xml:space="preserve">, </w:t>
      </w:r>
      <w:r>
        <w:t>并将单价以</w:t>
      </w:r>
      <w:r>
        <w:t>String</w:t>
      </w:r>
      <w:r>
        <w:t>类型交给上层模块</w:t>
      </w:r>
    </w:p>
    <w:p w14:paraId="158DF230" w14:textId="77777777" w:rsidR="007C42D0" w:rsidRPr="00067559" w:rsidRDefault="007C42D0" w:rsidP="007C42D0">
      <w:pPr>
        <w:pStyle w:val="a5"/>
        <w:numPr>
          <w:ilvl w:val="0"/>
          <w:numId w:val="28"/>
        </w:numPr>
        <w:spacing w:line="360" w:lineRule="auto"/>
        <w:ind w:firstLineChars="0"/>
        <w:rPr>
          <w:b/>
        </w:rPr>
      </w:pPr>
      <w:r w:rsidRPr="00067559">
        <w:rPr>
          <w:b/>
        </w:rPr>
        <w:t>设置中央空调工作模式</w:t>
      </w:r>
    </w:p>
    <w:p w14:paraId="62DB38F4" w14:textId="0839308B" w:rsidR="007C42D0" w:rsidRDefault="007C42D0" w:rsidP="00230B9C">
      <w:pPr>
        <w:spacing w:line="360" w:lineRule="auto"/>
        <w:ind w:leftChars="371" w:left="890"/>
        <w:rPr>
          <w:rFonts w:hint="eastAsia"/>
        </w:rPr>
      </w:pPr>
      <w:r>
        <w:t>设置中央空调工作模式模块</w:t>
      </w:r>
      <w:r>
        <w:rPr>
          <w:rFonts w:hint="eastAsia"/>
        </w:rPr>
        <w:t>,</w:t>
      </w:r>
      <w:r>
        <w:t xml:space="preserve"> </w:t>
      </w:r>
      <w:r>
        <w:t>根据取得配置信息的传来的</w:t>
      </w:r>
      <w:r>
        <w:t>String</w:t>
      </w:r>
      <w:r>
        <w:t>类型的工作模式</w:t>
      </w:r>
      <w:r>
        <w:t xml:space="preserve">, </w:t>
      </w:r>
      <w:r>
        <w:t>修改现有的</w:t>
      </w:r>
      <w:r>
        <w:t>HashTable</w:t>
      </w:r>
      <w:r>
        <w:t>类型的配置信息中的对应项</w:t>
      </w:r>
      <w:r>
        <w:t xml:space="preserve">, </w:t>
      </w:r>
      <w:r>
        <w:t>最后配置信息整体交给取得配置信息模块</w:t>
      </w:r>
      <w:r>
        <w:t>.</w:t>
      </w:r>
    </w:p>
    <w:p w14:paraId="0F24C9C0" w14:textId="77777777" w:rsidR="007C42D0" w:rsidRPr="00067559" w:rsidRDefault="007C42D0" w:rsidP="007C42D0">
      <w:pPr>
        <w:pStyle w:val="a5"/>
        <w:numPr>
          <w:ilvl w:val="0"/>
          <w:numId w:val="28"/>
        </w:numPr>
        <w:spacing w:line="360" w:lineRule="auto"/>
        <w:ind w:firstLineChars="0"/>
        <w:rPr>
          <w:b/>
        </w:rPr>
      </w:pPr>
      <w:r w:rsidRPr="00067559">
        <w:rPr>
          <w:b/>
        </w:rPr>
        <w:t>设置中央空调优先级</w:t>
      </w:r>
    </w:p>
    <w:p w14:paraId="26B92DD8" w14:textId="77777777" w:rsidR="007C42D0" w:rsidRDefault="007C42D0" w:rsidP="007C42D0">
      <w:pPr>
        <w:spacing w:line="360" w:lineRule="auto"/>
        <w:ind w:leftChars="371" w:left="890"/>
      </w:pPr>
      <w:r>
        <w:rPr>
          <w:rFonts w:hint="eastAsia"/>
        </w:rPr>
        <w:t>设置中央空调优先级模块</w:t>
      </w:r>
      <w:r>
        <w:rPr>
          <w:rFonts w:hint="eastAsia"/>
        </w:rPr>
        <w:t xml:space="preserve">, </w:t>
      </w:r>
      <w:r>
        <w:rPr>
          <w:rFonts w:hint="eastAsia"/>
        </w:rPr>
        <w:t>根据取得配置信息的传来的</w:t>
      </w:r>
      <w:r>
        <w:rPr>
          <w:rFonts w:hint="eastAsia"/>
        </w:rPr>
        <w:t>String</w:t>
      </w:r>
      <w:r>
        <w:rPr>
          <w:rFonts w:hint="eastAsia"/>
        </w:rPr>
        <w:t>类型的优先级信息</w:t>
      </w:r>
      <w:r>
        <w:rPr>
          <w:rFonts w:hint="eastAsia"/>
        </w:rPr>
        <w:t xml:space="preserve">, </w:t>
      </w:r>
      <w:r>
        <w:rPr>
          <w:rFonts w:hint="eastAsia"/>
        </w:rPr>
        <w:t>修改现有的</w:t>
      </w:r>
      <w:r>
        <w:rPr>
          <w:rFonts w:hint="eastAsia"/>
        </w:rPr>
        <w:t>HashTable</w:t>
      </w:r>
      <w:r>
        <w:rPr>
          <w:rFonts w:hint="eastAsia"/>
        </w:rPr>
        <w:t>类型的配置信息中的对应项</w:t>
      </w:r>
      <w:r>
        <w:rPr>
          <w:rFonts w:hint="eastAsia"/>
        </w:rPr>
        <w:t xml:space="preserve">, </w:t>
      </w:r>
      <w:r>
        <w:rPr>
          <w:rFonts w:hint="eastAsia"/>
        </w:rPr>
        <w:t>最后配置信息整体交给取得配置信息模块</w:t>
      </w:r>
      <w:r>
        <w:rPr>
          <w:rFonts w:hint="eastAsia"/>
        </w:rPr>
        <w:t>.</w:t>
      </w:r>
    </w:p>
    <w:p w14:paraId="6BADD1B9" w14:textId="77777777" w:rsidR="007C42D0" w:rsidRPr="00067559" w:rsidRDefault="007C42D0" w:rsidP="007C42D0">
      <w:pPr>
        <w:pStyle w:val="a5"/>
        <w:numPr>
          <w:ilvl w:val="0"/>
          <w:numId w:val="28"/>
        </w:numPr>
        <w:spacing w:line="360" w:lineRule="auto"/>
        <w:ind w:firstLineChars="0"/>
        <w:rPr>
          <w:b/>
        </w:rPr>
      </w:pPr>
      <w:r w:rsidRPr="00067559">
        <w:rPr>
          <w:b/>
        </w:rPr>
        <w:t>设置计费单价</w:t>
      </w:r>
    </w:p>
    <w:p w14:paraId="504C711A" w14:textId="77777777" w:rsidR="007C42D0" w:rsidRDefault="007C42D0" w:rsidP="007C42D0">
      <w:pPr>
        <w:spacing w:line="360" w:lineRule="auto"/>
        <w:ind w:leftChars="371" w:left="890"/>
      </w:pPr>
      <w:r>
        <w:rPr>
          <w:rFonts w:hint="eastAsia"/>
        </w:rPr>
        <w:t>设置中央空调计费单价模块</w:t>
      </w:r>
      <w:r>
        <w:rPr>
          <w:rFonts w:hint="eastAsia"/>
        </w:rPr>
        <w:t xml:space="preserve">, </w:t>
      </w:r>
      <w:r>
        <w:rPr>
          <w:rFonts w:hint="eastAsia"/>
        </w:rPr>
        <w:t>根据取得配置信息的传来的</w:t>
      </w:r>
      <w:r>
        <w:rPr>
          <w:rFonts w:hint="eastAsia"/>
        </w:rPr>
        <w:t>String</w:t>
      </w:r>
      <w:r>
        <w:rPr>
          <w:rFonts w:hint="eastAsia"/>
        </w:rPr>
        <w:t>类型的计费单价</w:t>
      </w:r>
      <w:r>
        <w:rPr>
          <w:rFonts w:hint="eastAsia"/>
        </w:rPr>
        <w:t xml:space="preserve">, </w:t>
      </w:r>
      <w:r>
        <w:rPr>
          <w:rFonts w:hint="eastAsia"/>
        </w:rPr>
        <w:t>修改现有的</w:t>
      </w:r>
      <w:r>
        <w:rPr>
          <w:rFonts w:hint="eastAsia"/>
        </w:rPr>
        <w:t>HashTable</w:t>
      </w:r>
      <w:r>
        <w:rPr>
          <w:rFonts w:hint="eastAsia"/>
        </w:rPr>
        <w:t>类型的配置信息中的对应项</w:t>
      </w:r>
      <w:r>
        <w:rPr>
          <w:rFonts w:hint="eastAsia"/>
        </w:rPr>
        <w:t xml:space="preserve">, </w:t>
      </w:r>
      <w:r>
        <w:rPr>
          <w:rFonts w:hint="eastAsia"/>
        </w:rPr>
        <w:t>最后配置信息整体交给取得配置信息模块</w:t>
      </w:r>
      <w:r>
        <w:rPr>
          <w:rFonts w:hint="eastAsia"/>
        </w:rPr>
        <w:t>.</w:t>
      </w:r>
    </w:p>
    <w:p w14:paraId="18C95C81" w14:textId="77777777" w:rsidR="007C42D0" w:rsidRPr="00067559" w:rsidRDefault="007C42D0" w:rsidP="007C42D0">
      <w:pPr>
        <w:pStyle w:val="a5"/>
        <w:numPr>
          <w:ilvl w:val="0"/>
          <w:numId w:val="28"/>
        </w:numPr>
        <w:spacing w:line="360" w:lineRule="auto"/>
        <w:ind w:firstLineChars="0"/>
        <w:rPr>
          <w:b/>
        </w:rPr>
      </w:pPr>
      <w:r w:rsidRPr="00067559">
        <w:rPr>
          <w:b/>
        </w:rPr>
        <w:t>取得配置信息</w:t>
      </w:r>
    </w:p>
    <w:p w14:paraId="7ACF5551" w14:textId="77777777" w:rsidR="007C42D0" w:rsidRDefault="007C42D0" w:rsidP="007C42D0">
      <w:pPr>
        <w:spacing w:line="360" w:lineRule="auto"/>
        <w:ind w:leftChars="371" w:left="890"/>
      </w:pPr>
      <w:r>
        <w:t>将来自不同输入的关于配置的请求</w:t>
      </w:r>
      <w:r>
        <w:t xml:space="preserve">, </w:t>
      </w:r>
      <w:r>
        <w:t>通过相应的模块转换后</w:t>
      </w:r>
      <w:r>
        <w:t xml:space="preserve">, </w:t>
      </w:r>
      <w:r>
        <w:t>将配置信息交给上层模块</w:t>
      </w:r>
      <w:r>
        <w:t>.</w:t>
      </w:r>
    </w:p>
    <w:p w14:paraId="46B3B350" w14:textId="77777777" w:rsidR="007C42D0" w:rsidRPr="00067559" w:rsidRDefault="007C42D0" w:rsidP="007C42D0">
      <w:pPr>
        <w:pStyle w:val="a5"/>
        <w:numPr>
          <w:ilvl w:val="0"/>
          <w:numId w:val="28"/>
        </w:numPr>
        <w:spacing w:line="360" w:lineRule="auto"/>
        <w:ind w:firstLineChars="0"/>
        <w:rPr>
          <w:b/>
        </w:rPr>
      </w:pPr>
      <w:r w:rsidRPr="00067559">
        <w:rPr>
          <w:b/>
        </w:rPr>
        <w:t>启动并初始化中央空调</w:t>
      </w:r>
    </w:p>
    <w:p w14:paraId="5C85AC1E" w14:textId="77777777" w:rsidR="007C42D0" w:rsidRDefault="007C42D0" w:rsidP="007C42D0">
      <w:pPr>
        <w:spacing w:line="360" w:lineRule="auto"/>
        <w:ind w:leftChars="371" w:left="890"/>
      </w:pPr>
      <w:r>
        <w:t>获取上层模块传来的管理员编号</w:t>
      </w:r>
      <w:r>
        <w:t xml:space="preserve">, </w:t>
      </w:r>
      <w:r>
        <w:t>启动中央空调</w:t>
      </w:r>
      <w:r>
        <w:t xml:space="preserve">, </w:t>
      </w:r>
      <w:r>
        <w:t>并将初始配置信息返回给上层模块</w:t>
      </w:r>
    </w:p>
    <w:p w14:paraId="3E6A289B" w14:textId="77777777" w:rsidR="007C42D0" w:rsidRPr="00067559" w:rsidRDefault="007C42D0" w:rsidP="007C42D0">
      <w:pPr>
        <w:pStyle w:val="a5"/>
        <w:numPr>
          <w:ilvl w:val="0"/>
          <w:numId w:val="28"/>
        </w:numPr>
        <w:spacing w:line="360" w:lineRule="auto"/>
        <w:ind w:firstLineChars="0"/>
        <w:rPr>
          <w:b/>
        </w:rPr>
      </w:pPr>
      <w:r w:rsidRPr="00067559">
        <w:rPr>
          <w:b/>
        </w:rPr>
        <w:t>配置</w:t>
      </w:r>
    </w:p>
    <w:p w14:paraId="08532699" w14:textId="77777777" w:rsidR="007C42D0" w:rsidRDefault="007C42D0" w:rsidP="007C42D0">
      <w:pPr>
        <w:spacing w:line="360" w:lineRule="auto"/>
        <w:ind w:leftChars="371" w:left="890"/>
      </w:pPr>
      <w:r>
        <w:rPr>
          <w:rFonts w:hint="eastAsia"/>
        </w:rPr>
        <w:t>获取上层模块传来的配置信息</w:t>
      </w:r>
      <w:r>
        <w:rPr>
          <w:rFonts w:hint="eastAsia"/>
        </w:rPr>
        <w:t xml:space="preserve">, </w:t>
      </w:r>
      <w:r>
        <w:rPr>
          <w:rFonts w:hint="eastAsia"/>
        </w:rPr>
        <w:t>对运行中的中央空调进行设置</w:t>
      </w:r>
      <w:r>
        <w:rPr>
          <w:rFonts w:hint="eastAsia"/>
        </w:rPr>
        <w:t>,</w:t>
      </w:r>
      <w:r>
        <w:t xml:space="preserve"> </w:t>
      </w:r>
      <w:r>
        <w:t>调整中央空调的工</w:t>
      </w:r>
      <w:r>
        <w:lastRenderedPageBreak/>
        <w:t>作状态</w:t>
      </w:r>
      <w:r>
        <w:rPr>
          <w:rFonts w:hint="eastAsia"/>
        </w:rPr>
        <w:t xml:space="preserve">, </w:t>
      </w:r>
      <w:r>
        <w:rPr>
          <w:rFonts w:hint="eastAsia"/>
        </w:rPr>
        <w:t>并将状态信息返回给上层模块</w:t>
      </w:r>
    </w:p>
    <w:p w14:paraId="1F79F14F" w14:textId="77777777" w:rsidR="007C42D0" w:rsidRPr="00067559" w:rsidRDefault="007C42D0" w:rsidP="007C42D0">
      <w:pPr>
        <w:pStyle w:val="a5"/>
        <w:numPr>
          <w:ilvl w:val="0"/>
          <w:numId w:val="28"/>
        </w:numPr>
        <w:spacing w:line="360" w:lineRule="auto"/>
        <w:ind w:firstLineChars="0"/>
        <w:rPr>
          <w:b/>
        </w:rPr>
      </w:pPr>
      <w:r w:rsidRPr="00067559">
        <w:rPr>
          <w:b/>
        </w:rPr>
        <w:t>确定房间工作状态</w:t>
      </w:r>
    </w:p>
    <w:p w14:paraId="24DCE2BF" w14:textId="77777777" w:rsidR="007C42D0" w:rsidRDefault="007C42D0" w:rsidP="007C42D0">
      <w:pPr>
        <w:spacing w:line="360" w:lineRule="auto"/>
        <w:ind w:leftChars="371" w:left="890"/>
      </w:pPr>
      <w:r>
        <w:rPr>
          <w:rFonts w:hint="eastAsia"/>
        </w:rPr>
        <w:t>获取上层模块传来的房间号</w:t>
      </w:r>
      <w:r>
        <w:rPr>
          <w:rFonts w:hint="eastAsia"/>
        </w:rPr>
        <w:t xml:space="preserve">, </w:t>
      </w:r>
      <w:r>
        <w:rPr>
          <w:rFonts w:hint="eastAsia"/>
        </w:rPr>
        <w:t>查询对应房间的工作状态</w:t>
      </w:r>
      <w:r>
        <w:rPr>
          <w:rFonts w:hint="eastAsia"/>
        </w:rPr>
        <w:t>,</w:t>
      </w:r>
      <w:r>
        <w:t xml:space="preserve"> </w:t>
      </w:r>
      <w:r>
        <w:rPr>
          <w:rFonts w:hint="eastAsia"/>
        </w:rPr>
        <w:t>并将状态信息返回给上层模块</w:t>
      </w:r>
    </w:p>
    <w:p w14:paraId="7DA90828" w14:textId="77777777" w:rsidR="007C42D0" w:rsidRPr="00067559" w:rsidRDefault="007C42D0" w:rsidP="007C42D0">
      <w:pPr>
        <w:pStyle w:val="a5"/>
        <w:numPr>
          <w:ilvl w:val="0"/>
          <w:numId w:val="28"/>
        </w:numPr>
        <w:spacing w:line="360" w:lineRule="auto"/>
        <w:ind w:firstLineChars="0"/>
        <w:rPr>
          <w:b/>
        </w:rPr>
      </w:pPr>
      <w:r w:rsidRPr="00067559">
        <w:rPr>
          <w:b/>
        </w:rPr>
        <w:t>输出房间工作状态</w:t>
      </w:r>
    </w:p>
    <w:p w14:paraId="2ECD12C5" w14:textId="77777777" w:rsidR="007C42D0" w:rsidRDefault="007C42D0" w:rsidP="007C42D0">
      <w:pPr>
        <w:spacing w:line="360" w:lineRule="auto"/>
        <w:ind w:leftChars="371" w:left="890"/>
      </w:pPr>
      <w:r>
        <w:t>将来自上层模块的房间工作状态输出</w:t>
      </w:r>
    </w:p>
    <w:p w14:paraId="155BFB8D" w14:textId="77777777" w:rsidR="007C42D0" w:rsidRPr="00230B9C" w:rsidRDefault="007C42D0" w:rsidP="007C42D0">
      <w:pPr>
        <w:spacing w:line="360" w:lineRule="auto"/>
        <w:ind w:left="720" w:firstLine="60"/>
      </w:pPr>
    </w:p>
    <w:p w14:paraId="04CE1A1B" w14:textId="77777777" w:rsidR="007C42D0" w:rsidRPr="00067559" w:rsidRDefault="007C42D0" w:rsidP="007C42D0">
      <w:pPr>
        <w:pStyle w:val="a5"/>
        <w:numPr>
          <w:ilvl w:val="0"/>
          <w:numId w:val="28"/>
        </w:numPr>
        <w:spacing w:line="360" w:lineRule="auto"/>
        <w:ind w:firstLineChars="0"/>
        <w:rPr>
          <w:b/>
        </w:rPr>
      </w:pPr>
      <w:r w:rsidRPr="00067559">
        <w:rPr>
          <w:b/>
        </w:rPr>
        <w:t>给出中央空调工作状态</w:t>
      </w:r>
    </w:p>
    <w:p w14:paraId="421B48BA" w14:textId="77777777" w:rsidR="007C42D0" w:rsidRDefault="007C42D0" w:rsidP="007C42D0">
      <w:pPr>
        <w:spacing w:line="360" w:lineRule="auto"/>
        <w:ind w:leftChars="371" w:left="890"/>
      </w:pPr>
      <w:r>
        <w:t>从上层模块获取中央空调的工作状态</w:t>
      </w:r>
      <w:r>
        <w:t xml:space="preserve">, </w:t>
      </w:r>
      <w:r>
        <w:t>然后调用获取单价模块</w:t>
      </w:r>
      <w:r>
        <w:t xml:space="preserve">, </w:t>
      </w:r>
      <w:r>
        <w:t>从中央空调状态信息中获取单价</w:t>
      </w:r>
      <w:r>
        <w:t xml:space="preserve">, </w:t>
      </w:r>
      <w:r>
        <w:t>并调用输出单价模块将单价信息输出</w:t>
      </w:r>
    </w:p>
    <w:p w14:paraId="0A0423C0" w14:textId="77777777" w:rsidR="00230B9C" w:rsidRPr="00230B9C" w:rsidRDefault="007C42D0" w:rsidP="00230B9C">
      <w:pPr>
        <w:pStyle w:val="a5"/>
        <w:numPr>
          <w:ilvl w:val="0"/>
          <w:numId w:val="28"/>
        </w:numPr>
        <w:spacing w:line="360" w:lineRule="auto"/>
        <w:ind w:firstLineChars="0"/>
      </w:pPr>
      <w:r w:rsidRPr="00067559">
        <w:rPr>
          <w:b/>
        </w:rPr>
        <w:t>获取单价</w:t>
      </w:r>
    </w:p>
    <w:p w14:paraId="130B2C34" w14:textId="5BDC39E4" w:rsidR="007C42D0" w:rsidRDefault="007C42D0" w:rsidP="00230B9C">
      <w:pPr>
        <w:pStyle w:val="a5"/>
        <w:spacing w:line="360" w:lineRule="auto"/>
        <w:ind w:left="360" w:firstLineChars="0" w:firstLine="0"/>
      </w:pPr>
      <w:r>
        <w:t>从给出中央空调工作状态模块获取</w:t>
      </w:r>
      <w:r>
        <w:t xml:space="preserve">, </w:t>
      </w:r>
      <w:r>
        <w:t>中央空调工作状态</w:t>
      </w:r>
      <w:r>
        <w:t xml:space="preserve">, </w:t>
      </w:r>
      <w:r>
        <w:t>从中将单价信息分离出</w:t>
      </w:r>
      <w:r>
        <w:t>,</w:t>
      </w:r>
      <w:r>
        <w:t>并返回给上层</w:t>
      </w:r>
    </w:p>
    <w:p w14:paraId="1FEF1D2C" w14:textId="77777777" w:rsidR="007C42D0" w:rsidRPr="00067559" w:rsidRDefault="007C42D0" w:rsidP="007C42D0">
      <w:pPr>
        <w:pStyle w:val="a5"/>
        <w:numPr>
          <w:ilvl w:val="0"/>
          <w:numId w:val="28"/>
        </w:numPr>
        <w:spacing w:line="360" w:lineRule="auto"/>
        <w:ind w:firstLineChars="0"/>
        <w:rPr>
          <w:b/>
        </w:rPr>
      </w:pPr>
      <w:r w:rsidRPr="00067559">
        <w:rPr>
          <w:b/>
        </w:rPr>
        <w:t>输出单价</w:t>
      </w:r>
    </w:p>
    <w:p w14:paraId="0C19082A" w14:textId="77777777" w:rsidR="007C42D0" w:rsidRDefault="007C42D0" w:rsidP="007C42D0">
      <w:pPr>
        <w:spacing w:line="360" w:lineRule="auto"/>
        <w:ind w:leftChars="371" w:left="890"/>
      </w:pPr>
      <w:r>
        <w:t>从给出中央空调工作状态获取单价</w:t>
      </w:r>
      <w:r>
        <w:t xml:space="preserve">, </w:t>
      </w:r>
      <w:r>
        <w:t>并输出</w:t>
      </w:r>
    </w:p>
    <w:p w14:paraId="5579C4FB" w14:textId="77777777" w:rsidR="007C42D0" w:rsidRPr="00067559" w:rsidRDefault="007C42D0" w:rsidP="007C42D0">
      <w:pPr>
        <w:pStyle w:val="a5"/>
        <w:numPr>
          <w:ilvl w:val="0"/>
          <w:numId w:val="28"/>
        </w:numPr>
        <w:spacing w:line="360" w:lineRule="auto"/>
        <w:ind w:firstLineChars="0"/>
        <w:rPr>
          <w:b/>
        </w:rPr>
      </w:pPr>
      <w:r w:rsidRPr="00067559">
        <w:rPr>
          <w:b/>
        </w:rPr>
        <w:t>中央空调控制模块</w:t>
      </w:r>
    </w:p>
    <w:p w14:paraId="39DD0586" w14:textId="77777777" w:rsidR="007C42D0" w:rsidRDefault="007C42D0" w:rsidP="007C42D0">
      <w:pPr>
        <w:spacing w:line="360" w:lineRule="auto"/>
        <w:ind w:leftChars="371" w:left="890"/>
      </w:pPr>
      <w:r>
        <w:t>从不同的输入模块获取不同的输入信息</w:t>
      </w:r>
      <w:r>
        <w:t xml:space="preserve">, </w:t>
      </w:r>
      <w:r>
        <w:t>然后根据输入选择对应的计算模块</w:t>
      </w:r>
      <w:r>
        <w:t xml:space="preserve">, </w:t>
      </w:r>
      <w:r>
        <w:t>并将从计算模块中得到的结果</w:t>
      </w:r>
      <w:r>
        <w:t xml:space="preserve">, </w:t>
      </w:r>
      <w:r>
        <w:t>送给输出模块</w:t>
      </w:r>
      <w:r>
        <w:t xml:space="preserve">, </w:t>
      </w:r>
      <w:r>
        <w:t>输出</w:t>
      </w:r>
    </w:p>
    <w:p w14:paraId="514415D4" w14:textId="77777777" w:rsidR="007C42D0" w:rsidRDefault="007C42D0" w:rsidP="007C42D0">
      <w:pPr>
        <w:pStyle w:val="2"/>
      </w:pPr>
      <w:bookmarkStart w:id="91" w:name="_Toc421312483"/>
      <w:bookmarkStart w:id="92" w:name="_Toc484901115"/>
      <w:bookmarkStart w:id="93" w:name="_Toc510346153"/>
      <w:bookmarkStart w:id="94" w:name="_Toc510346457"/>
      <w:r>
        <w:rPr>
          <w:rFonts w:hint="eastAsia"/>
        </w:rPr>
        <w:t>4.4</w:t>
      </w:r>
      <w:r>
        <w:rPr>
          <w:rFonts w:hint="eastAsia"/>
        </w:rPr>
        <w:t>统计</w:t>
      </w:r>
      <w:r>
        <w:t>子系统</w:t>
      </w:r>
      <w:bookmarkEnd w:id="91"/>
      <w:bookmarkEnd w:id="92"/>
      <w:bookmarkEnd w:id="93"/>
      <w:bookmarkEnd w:id="94"/>
    </w:p>
    <w:p w14:paraId="3C065489" w14:textId="77777777" w:rsidR="007C42D0" w:rsidRPr="001B4C80" w:rsidRDefault="007C42D0" w:rsidP="007C42D0">
      <w:pPr>
        <w:pStyle w:val="a5"/>
        <w:numPr>
          <w:ilvl w:val="0"/>
          <w:numId w:val="2"/>
        </w:numPr>
        <w:ind w:firstLineChars="0"/>
        <w:rPr>
          <w:vanish/>
        </w:rPr>
      </w:pPr>
    </w:p>
    <w:p w14:paraId="59E5E289" w14:textId="77777777" w:rsidR="007C42D0" w:rsidRPr="001B4C80" w:rsidRDefault="007C42D0" w:rsidP="007C42D0">
      <w:pPr>
        <w:pStyle w:val="a5"/>
        <w:numPr>
          <w:ilvl w:val="0"/>
          <w:numId w:val="2"/>
        </w:numPr>
        <w:ind w:firstLineChars="0"/>
        <w:rPr>
          <w:vanish/>
        </w:rPr>
      </w:pPr>
    </w:p>
    <w:p w14:paraId="633088A5" w14:textId="77777777" w:rsidR="007C42D0" w:rsidRPr="001B4C80" w:rsidRDefault="007C42D0" w:rsidP="007C42D0">
      <w:pPr>
        <w:pStyle w:val="a5"/>
        <w:numPr>
          <w:ilvl w:val="0"/>
          <w:numId w:val="2"/>
        </w:numPr>
        <w:ind w:firstLineChars="0"/>
        <w:rPr>
          <w:vanish/>
        </w:rPr>
      </w:pPr>
    </w:p>
    <w:p w14:paraId="57F70AD7" w14:textId="77777777" w:rsidR="007C42D0" w:rsidRPr="001B4C80" w:rsidRDefault="007C42D0" w:rsidP="007C42D0">
      <w:pPr>
        <w:pStyle w:val="a5"/>
        <w:numPr>
          <w:ilvl w:val="0"/>
          <w:numId w:val="2"/>
        </w:numPr>
        <w:ind w:firstLineChars="0"/>
        <w:rPr>
          <w:vanish/>
        </w:rPr>
      </w:pPr>
    </w:p>
    <w:p w14:paraId="3B67BF56" w14:textId="77777777" w:rsidR="007C42D0" w:rsidRPr="001B4C80" w:rsidRDefault="007C42D0" w:rsidP="007C42D0">
      <w:pPr>
        <w:pStyle w:val="a5"/>
        <w:numPr>
          <w:ilvl w:val="1"/>
          <w:numId w:val="2"/>
        </w:numPr>
        <w:ind w:firstLineChars="0"/>
        <w:rPr>
          <w:vanish/>
        </w:rPr>
      </w:pPr>
    </w:p>
    <w:p w14:paraId="162408EE" w14:textId="77777777" w:rsidR="007C42D0" w:rsidRPr="00A91E52" w:rsidRDefault="007C42D0" w:rsidP="007C42D0">
      <w:pPr>
        <w:pStyle w:val="a5"/>
        <w:numPr>
          <w:ilvl w:val="0"/>
          <w:numId w:val="62"/>
        </w:numPr>
        <w:spacing w:before="240" w:after="60"/>
        <w:ind w:firstLineChars="0"/>
        <w:jc w:val="left"/>
        <w:outlineLvl w:val="0"/>
        <w:rPr>
          <w:rFonts w:ascii="Cambria" w:hAnsi="Cambria"/>
          <w:b/>
          <w:bCs/>
          <w:vanish/>
          <w:sz w:val="24"/>
          <w:szCs w:val="24"/>
        </w:rPr>
      </w:pPr>
      <w:bookmarkStart w:id="95" w:name="_Toc421309484"/>
      <w:bookmarkStart w:id="96" w:name="_Toc421312484"/>
      <w:bookmarkStart w:id="97" w:name="_Toc484900969"/>
      <w:bookmarkStart w:id="98" w:name="_Toc484901116"/>
      <w:bookmarkStart w:id="99" w:name="_Toc510291153"/>
      <w:bookmarkStart w:id="100" w:name="_Toc510291181"/>
      <w:bookmarkStart w:id="101" w:name="_Toc510291209"/>
      <w:bookmarkStart w:id="102" w:name="_Toc510291237"/>
      <w:bookmarkStart w:id="103" w:name="_Toc510346154"/>
      <w:bookmarkStart w:id="104" w:name="_Toc510346458"/>
      <w:bookmarkEnd w:id="95"/>
      <w:bookmarkEnd w:id="96"/>
      <w:bookmarkEnd w:id="97"/>
      <w:bookmarkEnd w:id="98"/>
      <w:bookmarkEnd w:id="99"/>
      <w:bookmarkEnd w:id="100"/>
      <w:bookmarkEnd w:id="101"/>
      <w:bookmarkEnd w:id="102"/>
      <w:bookmarkEnd w:id="103"/>
      <w:bookmarkEnd w:id="104"/>
    </w:p>
    <w:p w14:paraId="7F775F42" w14:textId="77777777" w:rsidR="007C42D0" w:rsidRPr="00A91E52" w:rsidRDefault="007C42D0" w:rsidP="007C42D0">
      <w:pPr>
        <w:pStyle w:val="a5"/>
        <w:numPr>
          <w:ilvl w:val="0"/>
          <w:numId w:val="62"/>
        </w:numPr>
        <w:spacing w:before="240" w:after="60"/>
        <w:ind w:firstLineChars="0"/>
        <w:jc w:val="left"/>
        <w:outlineLvl w:val="0"/>
        <w:rPr>
          <w:rFonts w:ascii="Cambria" w:hAnsi="Cambria"/>
          <w:b/>
          <w:bCs/>
          <w:vanish/>
          <w:sz w:val="24"/>
          <w:szCs w:val="24"/>
        </w:rPr>
      </w:pPr>
      <w:bookmarkStart w:id="105" w:name="_Toc421309485"/>
      <w:bookmarkStart w:id="106" w:name="_Toc421312485"/>
      <w:bookmarkStart w:id="107" w:name="_Toc484900970"/>
      <w:bookmarkStart w:id="108" w:name="_Toc484901117"/>
      <w:bookmarkStart w:id="109" w:name="_Toc510291154"/>
      <w:bookmarkStart w:id="110" w:name="_Toc510291182"/>
      <w:bookmarkStart w:id="111" w:name="_Toc510291210"/>
      <w:bookmarkStart w:id="112" w:name="_Toc510291238"/>
      <w:bookmarkStart w:id="113" w:name="_Toc510346155"/>
      <w:bookmarkStart w:id="114" w:name="_Toc510346459"/>
      <w:bookmarkEnd w:id="105"/>
      <w:bookmarkEnd w:id="106"/>
      <w:bookmarkEnd w:id="107"/>
      <w:bookmarkEnd w:id="108"/>
      <w:bookmarkEnd w:id="109"/>
      <w:bookmarkEnd w:id="110"/>
      <w:bookmarkEnd w:id="111"/>
      <w:bookmarkEnd w:id="112"/>
      <w:bookmarkEnd w:id="113"/>
      <w:bookmarkEnd w:id="114"/>
    </w:p>
    <w:p w14:paraId="218E6E26" w14:textId="77777777" w:rsidR="007C42D0" w:rsidRPr="00A91E52" w:rsidRDefault="007C42D0" w:rsidP="007C42D0">
      <w:pPr>
        <w:pStyle w:val="a5"/>
        <w:numPr>
          <w:ilvl w:val="0"/>
          <w:numId w:val="62"/>
        </w:numPr>
        <w:spacing w:before="240" w:after="60"/>
        <w:ind w:firstLineChars="0"/>
        <w:jc w:val="left"/>
        <w:outlineLvl w:val="0"/>
        <w:rPr>
          <w:rFonts w:ascii="Cambria" w:hAnsi="Cambria"/>
          <w:b/>
          <w:bCs/>
          <w:vanish/>
          <w:sz w:val="24"/>
          <w:szCs w:val="24"/>
        </w:rPr>
      </w:pPr>
      <w:bookmarkStart w:id="115" w:name="_Toc421309486"/>
      <w:bookmarkStart w:id="116" w:name="_Toc421312486"/>
      <w:bookmarkStart w:id="117" w:name="_Toc484900971"/>
      <w:bookmarkStart w:id="118" w:name="_Toc484901118"/>
      <w:bookmarkStart w:id="119" w:name="_Toc510291155"/>
      <w:bookmarkStart w:id="120" w:name="_Toc510291183"/>
      <w:bookmarkStart w:id="121" w:name="_Toc510291211"/>
      <w:bookmarkStart w:id="122" w:name="_Toc510291239"/>
      <w:bookmarkStart w:id="123" w:name="_Toc510346156"/>
      <w:bookmarkStart w:id="124" w:name="_Toc510346460"/>
      <w:bookmarkEnd w:id="115"/>
      <w:bookmarkEnd w:id="116"/>
      <w:bookmarkEnd w:id="117"/>
      <w:bookmarkEnd w:id="118"/>
      <w:bookmarkEnd w:id="119"/>
      <w:bookmarkEnd w:id="120"/>
      <w:bookmarkEnd w:id="121"/>
      <w:bookmarkEnd w:id="122"/>
      <w:bookmarkEnd w:id="123"/>
      <w:bookmarkEnd w:id="124"/>
    </w:p>
    <w:p w14:paraId="7024755A" w14:textId="77777777" w:rsidR="007C42D0" w:rsidRPr="00A91E52" w:rsidRDefault="007C42D0" w:rsidP="007C42D0">
      <w:pPr>
        <w:pStyle w:val="a5"/>
        <w:numPr>
          <w:ilvl w:val="0"/>
          <w:numId w:val="62"/>
        </w:numPr>
        <w:spacing w:before="240" w:after="60"/>
        <w:ind w:firstLineChars="0"/>
        <w:jc w:val="left"/>
        <w:outlineLvl w:val="0"/>
        <w:rPr>
          <w:rFonts w:ascii="Cambria" w:hAnsi="Cambria"/>
          <w:b/>
          <w:bCs/>
          <w:vanish/>
          <w:sz w:val="24"/>
          <w:szCs w:val="24"/>
        </w:rPr>
      </w:pPr>
      <w:bookmarkStart w:id="125" w:name="_Toc421309487"/>
      <w:bookmarkStart w:id="126" w:name="_Toc421312487"/>
      <w:bookmarkStart w:id="127" w:name="_Toc484900972"/>
      <w:bookmarkStart w:id="128" w:name="_Toc484901119"/>
      <w:bookmarkStart w:id="129" w:name="_Toc510291156"/>
      <w:bookmarkStart w:id="130" w:name="_Toc510291184"/>
      <w:bookmarkStart w:id="131" w:name="_Toc510291212"/>
      <w:bookmarkStart w:id="132" w:name="_Toc510291240"/>
      <w:bookmarkStart w:id="133" w:name="_Toc510346157"/>
      <w:bookmarkStart w:id="134" w:name="_Toc510346461"/>
      <w:bookmarkEnd w:id="125"/>
      <w:bookmarkEnd w:id="126"/>
      <w:bookmarkEnd w:id="127"/>
      <w:bookmarkEnd w:id="128"/>
      <w:bookmarkEnd w:id="129"/>
      <w:bookmarkEnd w:id="130"/>
      <w:bookmarkEnd w:id="131"/>
      <w:bookmarkEnd w:id="132"/>
      <w:bookmarkEnd w:id="133"/>
      <w:bookmarkEnd w:id="134"/>
    </w:p>
    <w:p w14:paraId="41B6FDD3" w14:textId="77777777" w:rsidR="007C42D0" w:rsidRPr="00A91E52" w:rsidRDefault="007C42D0" w:rsidP="007C42D0">
      <w:pPr>
        <w:pStyle w:val="a5"/>
        <w:numPr>
          <w:ilvl w:val="1"/>
          <w:numId w:val="62"/>
        </w:numPr>
        <w:spacing w:before="240" w:after="60"/>
        <w:ind w:firstLineChars="0"/>
        <w:jc w:val="left"/>
        <w:outlineLvl w:val="0"/>
        <w:rPr>
          <w:rFonts w:ascii="Cambria" w:hAnsi="Cambria"/>
          <w:b/>
          <w:bCs/>
          <w:vanish/>
          <w:sz w:val="24"/>
          <w:szCs w:val="24"/>
        </w:rPr>
      </w:pPr>
      <w:bookmarkStart w:id="135" w:name="_Toc421309488"/>
      <w:bookmarkStart w:id="136" w:name="_Toc421312488"/>
      <w:bookmarkStart w:id="137" w:name="_Toc484900973"/>
      <w:bookmarkStart w:id="138" w:name="_Toc484901120"/>
      <w:bookmarkStart w:id="139" w:name="_Toc510291157"/>
      <w:bookmarkStart w:id="140" w:name="_Toc510291185"/>
      <w:bookmarkStart w:id="141" w:name="_Toc510291213"/>
      <w:bookmarkStart w:id="142" w:name="_Toc510291241"/>
      <w:bookmarkStart w:id="143" w:name="_Toc510346158"/>
      <w:bookmarkStart w:id="144" w:name="_Toc510346462"/>
      <w:bookmarkEnd w:id="135"/>
      <w:bookmarkEnd w:id="136"/>
      <w:bookmarkEnd w:id="137"/>
      <w:bookmarkEnd w:id="138"/>
      <w:bookmarkEnd w:id="139"/>
      <w:bookmarkEnd w:id="140"/>
      <w:bookmarkEnd w:id="141"/>
      <w:bookmarkEnd w:id="142"/>
      <w:bookmarkEnd w:id="143"/>
      <w:bookmarkEnd w:id="144"/>
    </w:p>
    <w:p w14:paraId="24345282" w14:textId="77777777" w:rsidR="007C42D0" w:rsidRDefault="007C42D0" w:rsidP="007C42D0">
      <w:pPr>
        <w:pStyle w:val="a6"/>
        <w:spacing w:line="480" w:lineRule="auto"/>
        <w:jc w:val="left"/>
        <w:rPr>
          <w:sz w:val="24"/>
          <w:szCs w:val="24"/>
        </w:rPr>
      </w:pPr>
      <w:bookmarkStart w:id="145" w:name="_Toc421312489"/>
      <w:bookmarkStart w:id="146" w:name="_Toc484901121"/>
      <w:bookmarkStart w:id="147" w:name="_Toc510346159"/>
      <w:bookmarkStart w:id="148" w:name="_Toc510346463"/>
      <w:r>
        <w:rPr>
          <w:rFonts w:hint="eastAsia"/>
          <w:sz w:val="24"/>
          <w:szCs w:val="24"/>
        </w:rPr>
        <w:t>4</w:t>
      </w:r>
      <w:r>
        <w:rPr>
          <w:sz w:val="24"/>
          <w:szCs w:val="24"/>
        </w:rPr>
        <w:t>.4.1</w:t>
      </w:r>
      <w:r w:rsidRPr="00E90088">
        <w:rPr>
          <w:rFonts w:hint="eastAsia"/>
          <w:sz w:val="24"/>
          <w:szCs w:val="24"/>
        </w:rPr>
        <w:t>数据流图</w:t>
      </w:r>
      <w:bookmarkEnd w:id="145"/>
      <w:bookmarkEnd w:id="146"/>
      <w:bookmarkEnd w:id="147"/>
      <w:bookmarkEnd w:id="148"/>
    </w:p>
    <w:p w14:paraId="064E0A50" w14:textId="77777777" w:rsidR="007C42D0" w:rsidRDefault="007C42D0" w:rsidP="007C42D0">
      <w:pPr>
        <w:jc w:val="center"/>
      </w:pPr>
    </w:p>
    <w:p w14:paraId="7AEE64AB" w14:textId="77777777" w:rsidR="007C42D0" w:rsidRDefault="007C42D0" w:rsidP="007C42D0">
      <w:pPr>
        <w:pStyle w:val="a6"/>
        <w:spacing w:line="480" w:lineRule="auto"/>
        <w:jc w:val="left"/>
        <w:rPr>
          <w:sz w:val="24"/>
          <w:szCs w:val="24"/>
        </w:rPr>
      </w:pPr>
      <w:bookmarkStart w:id="149" w:name="_Toc421312490"/>
      <w:bookmarkStart w:id="150" w:name="_Toc484901122"/>
      <w:bookmarkStart w:id="151" w:name="_Toc510346160"/>
      <w:bookmarkStart w:id="152" w:name="_Toc510346464"/>
      <w:r>
        <w:rPr>
          <w:rFonts w:hint="eastAsia"/>
          <w:sz w:val="24"/>
          <w:szCs w:val="24"/>
        </w:rPr>
        <w:t>4.4.2</w:t>
      </w:r>
      <w:r w:rsidRPr="00A91E52">
        <w:rPr>
          <w:rFonts w:hint="eastAsia"/>
          <w:sz w:val="24"/>
          <w:szCs w:val="24"/>
        </w:rPr>
        <w:t>功能结构图</w:t>
      </w:r>
      <w:bookmarkEnd w:id="149"/>
      <w:bookmarkEnd w:id="150"/>
      <w:bookmarkEnd w:id="151"/>
      <w:bookmarkEnd w:id="152"/>
    </w:p>
    <w:p w14:paraId="2698EA82" w14:textId="77777777" w:rsidR="007C42D0" w:rsidRPr="00B17994" w:rsidRDefault="007C42D0" w:rsidP="007C42D0">
      <w:r w:rsidRPr="00334487">
        <w:rPr>
          <w:noProof/>
        </w:rPr>
        <w:lastRenderedPageBreak/>
        <w:drawing>
          <wp:inline distT="0" distB="0" distL="0" distR="0" wp14:anchorId="3F552154" wp14:editId="3FEC66E9">
            <wp:extent cx="5267325" cy="2190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190750"/>
                    </a:xfrm>
                    <a:prstGeom prst="rect">
                      <a:avLst/>
                    </a:prstGeom>
                    <a:noFill/>
                    <a:ln>
                      <a:noFill/>
                    </a:ln>
                  </pic:spPr>
                </pic:pic>
              </a:graphicData>
            </a:graphic>
          </wp:inline>
        </w:drawing>
      </w:r>
    </w:p>
    <w:p w14:paraId="536956C4" w14:textId="77777777" w:rsidR="007C42D0" w:rsidRPr="00B17994" w:rsidRDefault="007C42D0" w:rsidP="007C42D0">
      <w:pPr>
        <w:pStyle w:val="a6"/>
        <w:spacing w:line="360" w:lineRule="auto"/>
        <w:jc w:val="left"/>
        <w:rPr>
          <w:sz w:val="24"/>
          <w:szCs w:val="24"/>
        </w:rPr>
      </w:pPr>
      <w:bookmarkStart w:id="153" w:name="_Toc421312491"/>
      <w:bookmarkStart w:id="154" w:name="_Toc484901123"/>
      <w:bookmarkStart w:id="155" w:name="_Toc510346161"/>
      <w:bookmarkStart w:id="156" w:name="_Toc510346465"/>
      <w:r>
        <w:rPr>
          <w:rFonts w:hint="eastAsia"/>
          <w:sz w:val="24"/>
          <w:szCs w:val="24"/>
        </w:rPr>
        <w:t>4</w:t>
      </w:r>
      <w:r>
        <w:rPr>
          <w:sz w:val="24"/>
          <w:szCs w:val="24"/>
        </w:rPr>
        <w:t>.4.3</w:t>
      </w:r>
      <w:r w:rsidRPr="00A91E52">
        <w:rPr>
          <w:rFonts w:hint="eastAsia"/>
          <w:sz w:val="24"/>
          <w:szCs w:val="24"/>
        </w:rPr>
        <w:t>功能模块说明</w:t>
      </w:r>
      <w:bookmarkEnd w:id="153"/>
      <w:bookmarkEnd w:id="154"/>
      <w:bookmarkEnd w:id="155"/>
      <w:bookmarkEnd w:id="156"/>
    </w:p>
    <w:p w14:paraId="0B32795E" w14:textId="77777777" w:rsidR="007C42D0" w:rsidRPr="00067559" w:rsidRDefault="007C42D0" w:rsidP="007C42D0">
      <w:pPr>
        <w:pStyle w:val="a5"/>
        <w:numPr>
          <w:ilvl w:val="0"/>
          <w:numId w:val="50"/>
        </w:numPr>
        <w:spacing w:line="360" w:lineRule="auto"/>
        <w:ind w:firstLineChars="0"/>
        <w:rPr>
          <w:b/>
        </w:rPr>
      </w:pPr>
      <w:r w:rsidRPr="00067559">
        <w:rPr>
          <w:rFonts w:hint="eastAsia"/>
          <w:b/>
        </w:rPr>
        <w:t>请求报表</w:t>
      </w:r>
    </w:p>
    <w:p w14:paraId="4512F61F" w14:textId="77777777" w:rsidR="007C42D0" w:rsidRDefault="007C42D0" w:rsidP="007C42D0">
      <w:pPr>
        <w:spacing w:line="360" w:lineRule="auto"/>
        <w:ind w:leftChars="371" w:left="890"/>
      </w:pPr>
      <w:r>
        <w:t>请求报表模块</w:t>
      </w:r>
      <w:r>
        <w:t xml:space="preserve">, </w:t>
      </w:r>
      <w:r>
        <w:t>将酒店管理员发出的统计报表请求交给上层模块</w:t>
      </w:r>
    </w:p>
    <w:p w14:paraId="2615568A" w14:textId="77777777" w:rsidR="007C42D0" w:rsidRPr="00067559" w:rsidRDefault="007C42D0" w:rsidP="007C42D0">
      <w:pPr>
        <w:pStyle w:val="a5"/>
        <w:numPr>
          <w:ilvl w:val="0"/>
          <w:numId w:val="50"/>
        </w:numPr>
        <w:spacing w:line="360" w:lineRule="auto"/>
        <w:ind w:firstLineChars="0"/>
        <w:rPr>
          <w:b/>
        </w:rPr>
      </w:pPr>
      <w:r w:rsidRPr="00067559">
        <w:rPr>
          <w:b/>
        </w:rPr>
        <w:t>确定范围</w:t>
      </w:r>
    </w:p>
    <w:p w14:paraId="4107BA5F" w14:textId="77777777" w:rsidR="007C42D0" w:rsidRDefault="007C42D0" w:rsidP="007C42D0">
      <w:pPr>
        <w:spacing w:line="360" w:lineRule="auto"/>
        <w:ind w:leftChars="371" w:left="890"/>
      </w:pPr>
      <w:r>
        <w:t>根据取得范围模块传来的请求信息</w:t>
      </w:r>
      <w:r>
        <w:t xml:space="preserve">, </w:t>
      </w:r>
      <w:r>
        <w:t>确定报表的日期范围并交给上层模块</w:t>
      </w:r>
    </w:p>
    <w:p w14:paraId="452FF84E" w14:textId="77777777" w:rsidR="007C42D0" w:rsidRPr="00067559" w:rsidRDefault="007C42D0" w:rsidP="007C42D0">
      <w:pPr>
        <w:pStyle w:val="a5"/>
        <w:numPr>
          <w:ilvl w:val="0"/>
          <w:numId w:val="50"/>
        </w:numPr>
        <w:spacing w:line="360" w:lineRule="auto"/>
        <w:ind w:firstLineChars="0"/>
        <w:rPr>
          <w:b/>
        </w:rPr>
      </w:pPr>
      <w:r w:rsidRPr="00067559">
        <w:rPr>
          <w:b/>
        </w:rPr>
        <w:t>取得范围</w:t>
      </w:r>
    </w:p>
    <w:p w14:paraId="5DAE3956" w14:textId="77777777" w:rsidR="007C42D0" w:rsidRDefault="007C42D0" w:rsidP="007C42D0">
      <w:pPr>
        <w:spacing w:line="360" w:lineRule="auto"/>
        <w:ind w:leftChars="371" w:left="890"/>
      </w:pPr>
      <w:r>
        <w:t>从请求报表模块获取请求信息</w:t>
      </w:r>
      <w:r>
        <w:t xml:space="preserve">, </w:t>
      </w:r>
      <w:r>
        <w:t>然后调用确定范围模块</w:t>
      </w:r>
      <w:r>
        <w:t xml:space="preserve">, </w:t>
      </w:r>
      <w:r>
        <w:t>得到具体的日期范围并交给上层</w:t>
      </w:r>
    </w:p>
    <w:p w14:paraId="7EB537F3" w14:textId="77777777" w:rsidR="007C42D0" w:rsidRPr="00067559" w:rsidRDefault="007C42D0" w:rsidP="007C42D0">
      <w:pPr>
        <w:pStyle w:val="a5"/>
        <w:numPr>
          <w:ilvl w:val="0"/>
          <w:numId w:val="50"/>
        </w:numPr>
        <w:spacing w:line="360" w:lineRule="auto"/>
        <w:ind w:firstLineChars="0"/>
        <w:rPr>
          <w:b/>
        </w:rPr>
      </w:pPr>
      <w:r w:rsidRPr="00067559">
        <w:rPr>
          <w:b/>
        </w:rPr>
        <w:t>查看清单</w:t>
      </w:r>
    </w:p>
    <w:p w14:paraId="1FE2FABE" w14:textId="77777777" w:rsidR="007C42D0" w:rsidRDefault="007C42D0" w:rsidP="007C42D0">
      <w:pPr>
        <w:spacing w:line="360" w:lineRule="auto"/>
        <w:ind w:leftChars="371" w:left="890"/>
      </w:pPr>
      <w:r>
        <w:t>处理酒店管理员发出的查看客户清单的请求</w:t>
      </w:r>
      <w:r>
        <w:t xml:space="preserve">, </w:t>
      </w:r>
      <w:r>
        <w:t>并将请求信息交给上层模块</w:t>
      </w:r>
    </w:p>
    <w:p w14:paraId="45154D4D" w14:textId="77777777" w:rsidR="007C42D0" w:rsidRPr="00067559" w:rsidRDefault="007C42D0" w:rsidP="007C42D0">
      <w:pPr>
        <w:pStyle w:val="a5"/>
        <w:numPr>
          <w:ilvl w:val="0"/>
          <w:numId w:val="50"/>
        </w:numPr>
        <w:spacing w:line="360" w:lineRule="auto"/>
        <w:ind w:firstLineChars="0"/>
        <w:rPr>
          <w:b/>
        </w:rPr>
      </w:pPr>
      <w:r w:rsidRPr="00067559">
        <w:rPr>
          <w:b/>
        </w:rPr>
        <w:t>选择详单</w:t>
      </w:r>
    </w:p>
    <w:p w14:paraId="7F12694A" w14:textId="77777777" w:rsidR="007C42D0" w:rsidRDefault="007C42D0" w:rsidP="007C42D0">
      <w:pPr>
        <w:spacing w:line="360" w:lineRule="auto"/>
        <w:ind w:leftChars="371" w:left="890"/>
      </w:pPr>
      <w:r>
        <w:t>根据取得客户号传来的请求信息</w:t>
      </w:r>
      <w:r>
        <w:t xml:space="preserve">, </w:t>
      </w:r>
      <w:r>
        <w:t>确定出本次请求所对应的客户号</w:t>
      </w:r>
      <w:r>
        <w:t xml:space="preserve">, </w:t>
      </w:r>
      <w:r>
        <w:t>并将客户号交给上层</w:t>
      </w:r>
    </w:p>
    <w:p w14:paraId="16450070" w14:textId="77777777" w:rsidR="007C42D0" w:rsidRPr="00067559" w:rsidRDefault="007C42D0" w:rsidP="007C42D0">
      <w:pPr>
        <w:pStyle w:val="a5"/>
        <w:numPr>
          <w:ilvl w:val="0"/>
          <w:numId w:val="50"/>
        </w:numPr>
        <w:spacing w:line="360" w:lineRule="auto"/>
        <w:ind w:firstLineChars="0"/>
        <w:rPr>
          <w:b/>
        </w:rPr>
      </w:pPr>
      <w:r w:rsidRPr="00067559">
        <w:rPr>
          <w:b/>
        </w:rPr>
        <w:t>取得客户号</w:t>
      </w:r>
    </w:p>
    <w:p w14:paraId="434F9E11" w14:textId="77777777" w:rsidR="007C42D0" w:rsidRDefault="007C42D0" w:rsidP="007C42D0">
      <w:pPr>
        <w:spacing w:line="360" w:lineRule="auto"/>
        <w:ind w:leftChars="371" w:left="890"/>
      </w:pPr>
      <w:r>
        <w:t>根据查看清单模块发来的请求信息</w:t>
      </w:r>
      <w:r>
        <w:t xml:space="preserve">, </w:t>
      </w:r>
      <w:r>
        <w:t>调用选择详单模块</w:t>
      </w:r>
      <w:r>
        <w:t xml:space="preserve">, </w:t>
      </w:r>
      <w:r>
        <w:t>得到客户号</w:t>
      </w:r>
      <w:r>
        <w:t xml:space="preserve">, </w:t>
      </w:r>
      <w:r>
        <w:t>将客户号交给上层模块</w:t>
      </w:r>
    </w:p>
    <w:p w14:paraId="45C4E1E8" w14:textId="77777777" w:rsidR="007C42D0" w:rsidRPr="00067559" w:rsidRDefault="007C42D0" w:rsidP="007C42D0">
      <w:pPr>
        <w:pStyle w:val="a5"/>
        <w:numPr>
          <w:ilvl w:val="0"/>
          <w:numId w:val="50"/>
        </w:numPr>
        <w:spacing w:line="360" w:lineRule="auto"/>
        <w:ind w:firstLineChars="0"/>
        <w:rPr>
          <w:b/>
        </w:rPr>
      </w:pPr>
      <w:r w:rsidRPr="00067559">
        <w:rPr>
          <w:b/>
        </w:rPr>
        <w:t>获取报表</w:t>
      </w:r>
    </w:p>
    <w:p w14:paraId="0BA09BAA" w14:textId="77777777" w:rsidR="007C42D0" w:rsidRDefault="007C42D0" w:rsidP="007C42D0">
      <w:pPr>
        <w:spacing w:line="360" w:lineRule="auto"/>
        <w:ind w:leftChars="371" w:left="890"/>
      </w:pPr>
      <w:r>
        <w:t>根据输入的请求日期范围</w:t>
      </w:r>
      <w:r>
        <w:t xml:space="preserve">, </w:t>
      </w:r>
      <w:r>
        <w:t>产生对应的报表</w:t>
      </w:r>
      <w:r>
        <w:t xml:space="preserve">, </w:t>
      </w:r>
      <w:r>
        <w:t>并将报表交给上层模块</w:t>
      </w:r>
    </w:p>
    <w:p w14:paraId="1862A8C8" w14:textId="77777777" w:rsidR="007C42D0" w:rsidRPr="00067559" w:rsidRDefault="007C42D0" w:rsidP="007C42D0">
      <w:pPr>
        <w:pStyle w:val="a5"/>
        <w:numPr>
          <w:ilvl w:val="0"/>
          <w:numId w:val="50"/>
        </w:numPr>
        <w:spacing w:line="360" w:lineRule="auto"/>
        <w:ind w:firstLineChars="0"/>
        <w:rPr>
          <w:b/>
        </w:rPr>
      </w:pPr>
      <w:r w:rsidRPr="00067559">
        <w:rPr>
          <w:b/>
        </w:rPr>
        <w:t>确定账单</w:t>
      </w:r>
    </w:p>
    <w:p w14:paraId="26E53C7E" w14:textId="77777777" w:rsidR="007C42D0" w:rsidRDefault="007C42D0" w:rsidP="007C42D0">
      <w:pPr>
        <w:spacing w:line="360" w:lineRule="auto"/>
        <w:ind w:leftChars="371" w:left="890"/>
      </w:pPr>
      <w:r>
        <w:t>根据输入的客户号</w:t>
      </w:r>
      <w:r>
        <w:t xml:space="preserve">, </w:t>
      </w:r>
      <w:r>
        <w:t>查询得到对应的账单信息</w:t>
      </w:r>
      <w:r>
        <w:t xml:space="preserve">, </w:t>
      </w:r>
      <w:r>
        <w:t>并将账单信息交给上层模块</w:t>
      </w:r>
    </w:p>
    <w:p w14:paraId="19A6AAC8" w14:textId="77777777" w:rsidR="007C42D0" w:rsidRPr="00067559" w:rsidRDefault="007C42D0" w:rsidP="007C42D0">
      <w:pPr>
        <w:pStyle w:val="a5"/>
        <w:numPr>
          <w:ilvl w:val="0"/>
          <w:numId w:val="50"/>
        </w:numPr>
        <w:spacing w:line="360" w:lineRule="auto"/>
        <w:ind w:firstLineChars="0"/>
        <w:rPr>
          <w:b/>
        </w:rPr>
      </w:pPr>
      <w:r w:rsidRPr="00067559">
        <w:rPr>
          <w:b/>
        </w:rPr>
        <w:t>输出报表</w:t>
      </w:r>
    </w:p>
    <w:p w14:paraId="56356BFA" w14:textId="77777777" w:rsidR="007C42D0" w:rsidRDefault="007C42D0" w:rsidP="007C42D0">
      <w:pPr>
        <w:spacing w:line="360" w:lineRule="auto"/>
        <w:ind w:leftChars="371" w:left="890"/>
      </w:pPr>
      <w:r>
        <w:lastRenderedPageBreak/>
        <w:t>将输入的报表信息</w:t>
      </w:r>
      <w:r>
        <w:t xml:space="preserve">, </w:t>
      </w:r>
      <w:r>
        <w:t>输出</w:t>
      </w:r>
    </w:p>
    <w:p w14:paraId="487B17FB" w14:textId="77777777" w:rsidR="007C42D0" w:rsidRPr="00067559" w:rsidRDefault="007C42D0" w:rsidP="007C42D0">
      <w:pPr>
        <w:pStyle w:val="a5"/>
        <w:numPr>
          <w:ilvl w:val="0"/>
          <w:numId w:val="50"/>
        </w:numPr>
        <w:spacing w:line="360" w:lineRule="auto"/>
        <w:ind w:firstLineChars="0"/>
        <w:rPr>
          <w:b/>
        </w:rPr>
      </w:pPr>
      <w:r w:rsidRPr="00067559">
        <w:rPr>
          <w:b/>
        </w:rPr>
        <w:t>输出消费详单</w:t>
      </w:r>
    </w:p>
    <w:p w14:paraId="6D732D6A" w14:textId="77777777" w:rsidR="007C42D0" w:rsidRDefault="007C42D0" w:rsidP="007C42D0">
      <w:pPr>
        <w:spacing w:line="360" w:lineRule="auto"/>
        <w:ind w:leftChars="371" w:left="890"/>
      </w:pPr>
      <w:r>
        <w:t>将得到的客户的账单信息输出</w:t>
      </w:r>
    </w:p>
    <w:p w14:paraId="41C85D37" w14:textId="77777777" w:rsidR="007C42D0" w:rsidRPr="00067559" w:rsidRDefault="007C42D0" w:rsidP="007C42D0">
      <w:pPr>
        <w:pStyle w:val="a5"/>
        <w:numPr>
          <w:ilvl w:val="0"/>
          <w:numId w:val="50"/>
        </w:numPr>
        <w:spacing w:line="360" w:lineRule="auto"/>
        <w:ind w:firstLineChars="0"/>
        <w:rPr>
          <w:b/>
        </w:rPr>
      </w:pPr>
      <w:r w:rsidRPr="00067559">
        <w:rPr>
          <w:b/>
        </w:rPr>
        <w:t>统计子系统</w:t>
      </w:r>
    </w:p>
    <w:p w14:paraId="0B0B5503" w14:textId="77777777" w:rsidR="007C42D0" w:rsidRDefault="007C42D0" w:rsidP="007C42D0">
      <w:pPr>
        <w:spacing w:line="360" w:lineRule="auto"/>
        <w:ind w:leftChars="371" w:left="890"/>
      </w:pPr>
      <w:r>
        <w:t>根据来自酒店管理员的不同请求内容</w:t>
      </w:r>
      <w:r>
        <w:t xml:space="preserve">, </w:t>
      </w:r>
      <w:r>
        <w:t>调用相应的查询模块</w:t>
      </w:r>
      <w:r>
        <w:t xml:space="preserve">, </w:t>
      </w:r>
      <w:r>
        <w:t>并将得到的查询结果输出</w:t>
      </w:r>
    </w:p>
    <w:p w14:paraId="78D82709" w14:textId="77777777" w:rsidR="007C42D0" w:rsidRPr="00230B9C" w:rsidRDefault="007C42D0" w:rsidP="007C42D0">
      <w:pPr>
        <w:spacing w:line="360" w:lineRule="auto"/>
        <w:ind w:left="420" w:firstLine="420"/>
      </w:pPr>
    </w:p>
    <w:p w14:paraId="175E7411" w14:textId="77777777" w:rsidR="007C42D0" w:rsidRDefault="007C42D0" w:rsidP="007C42D0">
      <w:pPr>
        <w:spacing w:after="240"/>
      </w:pPr>
      <w:r>
        <w:rPr>
          <w:rFonts w:hint="eastAsia"/>
        </w:rPr>
        <w:t>4.5</w:t>
      </w:r>
      <w:r>
        <w:rPr>
          <w:rFonts w:hint="eastAsia"/>
        </w:rPr>
        <w:t>数据结构设计</w:t>
      </w:r>
    </w:p>
    <w:p w14:paraId="1D9763F4" w14:textId="77777777" w:rsidR="007C42D0" w:rsidRPr="00111288" w:rsidRDefault="007C42D0" w:rsidP="007C42D0">
      <w:pPr>
        <w:widowControl/>
        <w:numPr>
          <w:ilvl w:val="0"/>
          <w:numId w:val="68"/>
        </w:numPr>
        <w:tabs>
          <w:tab w:val="left" w:pos="20"/>
          <w:tab w:val="left" w:pos="440"/>
        </w:tabs>
        <w:autoSpaceDE w:val="0"/>
        <w:autoSpaceDN w:val="0"/>
        <w:adjustRightInd w:val="0"/>
        <w:ind w:left="420" w:hanging="420"/>
        <w:rPr>
          <w:rFonts w:asciiTheme="minorEastAsia" w:hAnsiTheme="minorEastAsia" w:cs="Trebuchet MS"/>
          <w:color w:val="000000"/>
          <w:kern w:val="0"/>
          <w:szCs w:val="21"/>
        </w:rPr>
      </w:pPr>
      <w:r w:rsidRPr="00111288">
        <w:rPr>
          <w:rFonts w:asciiTheme="minorEastAsia" w:hAnsiTheme="minorEastAsia" w:cs="Songti SC" w:hint="eastAsia"/>
          <w:color w:val="000000"/>
          <w:kern w:val="0"/>
          <w:szCs w:val="21"/>
        </w:rPr>
        <w:t>中央空调部分</w:t>
      </w:r>
    </w:p>
    <w:p w14:paraId="53E24ED2" w14:textId="77777777" w:rsidR="007C42D0" w:rsidRPr="00111288" w:rsidRDefault="007C42D0" w:rsidP="007C42D0">
      <w:pPr>
        <w:widowControl/>
        <w:numPr>
          <w:ilvl w:val="0"/>
          <w:numId w:val="69"/>
        </w:numPr>
        <w:tabs>
          <w:tab w:val="left" w:pos="20"/>
          <w:tab w:val="left" w:pos="380"/>
        </w:tabs>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Trebuchet MS"/>
          <w:color w:val="000000"/>
          <w:kern w:val="0"/>
          <w:szCs w:val="21"/>
        </w:rPr>
        <w:t>THREAD_NUM</w:t>
      </w:r>
    </w:p>
    <w:p w14:paraId="2BF6BD8F" w14:textId="77777777" w:rsidR="007C42D0" w:rsidRPr="00111288" w:rsidRDefault="007C42D0" w:rsidP="007C42D0">
      <w:pPr>
        <w:widowControl/>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Songti SC" w:hint="eastAsia"/>
          <w:color w:val="000000"/>
          <w:kern w:val="0"/>
          <w:szCs w:val="21"/>
        </w:rPr>
        <w:t>常量</w:t>
      </w:r>
      <w:r w:rsidRPr="00111288">
        <w:rPr>
          <w:rFonts w:asciiTheme="minorEastAsia" w:hAnsiTheme="minorEastAsia" w:cs="Trebuchet MS"/>
          <w:color w:val="000000"/>
          <w:kern w:val="0"/>
          <w:szCs w:val="21"/>
        </w:rPr>
        <w:t>, int</w:t>
      </w:r>
      <w:r w:rsidRPr="00111288">
        <w:rPr>
          <w:rFonts w:asciiTheme="minorEastAsia" w:hAnsiTheme="minorEastAsia" w:cs="Songti SC" w:hint="eastAsia"/>
          <w:color w:val="000000"/>
          <w:kern w:val="0"/>
          <w:szCs w:val="21"/>
        </w:rPr>
        <w:t>类型</w:t>
      </w:r>
      <w:r w:rsidRPr="00111288">
        <w:rPr>
          <w:rFonts w:asciiTheme="minorEastAsia" w:hAnsiTheme="minorEastAsia" w:cs="Trebuchet MS"/>
          <w:color w:val="000000"/>
          <w:kern w:val="0"/>
          <w:szCs w:val="21"/>
        </w:rPr>
        <w:t xml:space="preserve">, </w:t>
      </w:r>
      <w:r w:rsidRPr="00111288">
        <w:rPr>
          <w:rFonts w:asciiTheme="minorEastAsia" w:hAnsiTheme="minorEastAsia" w:cs="Songti SC" w:hint="eastAsia"/>
          <w:color w:val="000000"/>
          <w:kern w:val="0"/>
          <w:szCs w:val="21"/>
        </w:rPr>
        <w:t>代表程序运行过程的最大线程数</w:t>
      </w:r>
    </w:p>
    <w:p w14:paraId="33D2E6AD" w14:textId="77777777" w:rsidR="007C42D0" w:rsidRPr="00111288" w:rsidRDefault="007C42D0" w:rsidP="007C42D0">
      <w:pPr>
        <w:widowControl/>
        <w:numPr>
          <w:ilvl w:val="0"/>
          <w:numId w:val="70"/>
        </w:numPr>
        <w:tabs>
          <w:tab w:val="left" w:pos="20"/>
          <w:tab w:val="left" w:pos="380"/>
        </w:tabs>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Trebuchet MS"/>
          <w:color w:val="000000"/>
          <w:kern w:val="0"/>
          <w:szCs w:val="21"/>
        </w:rPr>
        <w:t>nextCustomerID</w:t>
      </w:r>
    </w:p>
    <w:p w14:paraId="3CE83884" w14:textId="77777777" w:rsidR="007C42D0" w:rsidRPr="00111288" w:rsidRDefault="007C42D0" w:rsidP="007C42D0">
      <w:pPr>
        <w:widowControl/>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Songti SC" w:hint="eastAsia"/>
          <w:color w:val="000000"/>
          <w:kern w:val="0"/>
          <w:szCs w:val="21"/>
        </w:rPr>
        <w:t>变量</w:t>
      </w:r>
      <w:r w:rsidRPr="00111288">
        <w:rPr>
          <w:rFonts w:asciiTheme="minorEastAsia" w:hAnsiTheme="minorEastAsia" w:cs="Trebuchet MS"/>
          <w:color w:val="000000"/>
          <w:kern w:val="0"/>
          <w:szCs w:val="21"/>
        </w:rPr>
        <w:t>, int</w:t>
      </w:r>
      <w:r w:rsidRPr="00111288">
        <w:rPr>
          <w:rFonts w:asciiTheme="minorEastAsia" w:hAnsiTheme="minorEastAsia" w:cs="Songti SC" w:hint="eastAsia"/>
          <w:color w:val="000000"/>
          <w:kern w:val="0"/>
          <w:szCs w:val="21"/>
        </w:rPr>
        <w:t>类型</w:t>
      </w:r>
      <w:r w:rsidRPr="00111288">
        <w:rPr>
          <w:rFonts w:asciiTheme="minorEastAsia" w:hAnsiTheme="minorEastAsia" w:cs="Trebuchet MS"/>
          <w:color w:val="000000"/>
          <w:kern w:val="0"/>
          <w:szCs w:val="21"/>
        </w:rPr>
        <w:t xml:space="preserve">, </w:t>
      </w:r>
      <w:r w:rsidRPr="00111288">
        <w:rPr>
          <w:rFonts w:asciiTheme="minorEastAsia" w:hAnsiTheme="minorEastAsia" w:cs="Songti SC" w:hint="eastAsia"/>
          <w:color w:val="000000"/>
          <w:kern w:val="0"/>
          <w:szCs w:val="21"/>
        </w:rPr>
        <w:t>为区分同一个客房的不同客户</w:t>
      </w:r>
      <w:r w:rsidRPr="00111288">
        <w:rPr>
          <w:rFonts w:asciiTheme="minorEastAsia" w:hAnsiTheme="minorEastAsia" w:cs="Trebuchet MS"/>
          <w:color w:val="000000"/>
          <w:kern w:val="0"/>
          <w:szCs w:val="21"/>
        </w:rPr>
        <w:t xml:space="preserve">, </w:t>
      </w:r>
      <w:r w:rsidRPr="00111288">
        <w:rPr>
          <w:rFonts w:asciiTheme="minorEastAsia" w:hAnsiTheme="minorEastAsia" w:cs="Songti SC" w:hint="eastAsia"/>
          <w:color w:val="000000"/>
          <w:kern w:val="0"/>
          <w:szCs w:val="21"/>
        </w:rPr>
        <w:t>为每个客户自动分配一个</w:t>
      </w:r>
      <w:r w:rsidRPr="00111288">
        <w:rPr>
          <w:rFonts w:asciiTheme="minorEastAsia" w:hAnsiTheme="minorEastAsia" w:cs="Trebuchet MS"/>
          <w:color w:val="000000"/>
          <w:kern w:val="0"/>
          <w:szCs w:val="21"/>
        </w:rPr>
        <w:t xml:space="preserve">ID, </w:t>
      </w:r>
      <w:r w:rsidRPr="00111288">
        <w:rPr>
          <w:rFonts w:asciiTheme="minorEastAsia" w:hAnsiTheme="minorEastAsia" w:cs="Songti SC" w:hint="eastAsia"/>
          <w:color w:val="000000"/>
          <w:kern w:val="0"/>
          <w:szCs w:val="21"/>
        </w:rPr>
        <w:t>该</w:t>
      </w:r>
      <w:r w:rsidRPr="00111288">
        <w:rPr>
          <w:rFonts w:asciiTheme="minorEastAsia" w:hAnsiTheme="minorEastAsia" w:cs="Trebuchet MS"/>
          <w:color w:val="000000"/>
          <w:kern w:val="0"/>
          <w:szCs w:val="21"/>
        </w:rPr>
        <w:t>ID</w:t>
      </w:r>
      <w:r w:rsidRPr="00111288">
        <w:rPr>
          <w:rFonts w:asciiTheme="minorEastAsia" w:hAnsiTheme="minorEastAsia" w:cs="Songti SC" w:hint="eastAsia"/>
          <w:color w:val="000000"/>
          <w:kern w:val="0"/>
          <w:szCs w:val="21"/>
        </w:rPr>
        <w:t>从</w:t>
      </w:r>
      <w:r w:rsidRPr="00111288">
        <w:rPr>
          <w:rFonts w:asciiTheme="minorEastAsia" w:hAnsiTheme="minorEastAsia" w:cs="Trebuchet MS"/>
          <w:color w:val="000000"/>
          <w:kern w:val="0"/>
          <w:szCs w:val="21"/>
        </w:rPr>
        <w:t>0</w:t>
      </w:r>
      <w:r w:rsidRPr="00111288">
        <w:rPr>
          <w:rFonts w:asciiTheme="minorEastAsia" w:hAnsiTheme="minorEastAsia" w:cs="Songti SC" w:hint="eastAsia"/>
          <w:color w:val="000000"/>
          <w:kern w:val="0"/>
          <w:szCs w:val="21"/>
        </w:rPr>
        <w:t>开始自动递增</w:t>
      </w:r>
      <w:r w:rsidRPr="00111288">
        <w:rPr>
          <w:rFonts w:asciiTheme="minorEastAsia" w:hAnsiTheme="minorEastAsia" w:cs="Trebuchet MS"/>
          <w:color w:val="000000"/>
          <w:kern w:val="0"/>
          <w:szCs w:val="21"/>
        </w:rPr>
        <w:t xml:space="preserve">, </w:t>
      </w:r>
      <w:r w:rsidRPr="00111288">
        <w:rPr>
          <w:rFonts w:asciiTheme="minorEastAsia" w:hAnsiTheme="minorEastAsia" w:cs="Songti SC" w:hint="eastAsia"/>
          <w:color w:val="000000"/>
          <w:kern w:val="0"/>
          <w:szCs w:val="21"/>
        </w:rPr>
        <w:t>用</w:t>
      </w:r>
      <w:r w:rsidRPr="00111288">
        <w:rPr>
          <w:rFonts w:asciiTheme="minorEastAsia" w:hAnsiTheme="minorEastAsia" w:cs="Trebuchet MS"/>
          <w:color w:val="000000"/>
          <w:kern w:val="0"/>
          <w:szCs w:val="21"/>
        </w:rPr>
        <w:t>nextCustomerID</w:t>
      </w:r>
      <w:r w:rsidRPr="00111288">
        <w:rPr>
          <w:rFonts w:asciiTheme="minorEastAsia" w:hAnsiTheme="minorEastAsia" w:cs="Songti SC" w:hint="eastAsia"/>
          <w:color w:val="000000"/>
          <w:kern w:val="0"/>
          <w:szCs w:val="21"/>
        </w:rPr>
        <w:t>保存下一个值</w:t>
      </w:r>
      <w:r w:rsidRPr="00111288">
        <w:rPr>
          <w:rFonts w:asciiTheme="minorEastAsia" w:hAnsiTheme="minorEastAsia" w:cs="Trebuchet MS"/>
          <w:color w:val="000000"/>
          <w:kern w:val="0"/>
          <w:szCs w:val="21"/>
        </w:rPr>
        <w:t xml:space="preserve">, </w:t>
      </w:r>
      <w:r w:rsidRPr="00111288">
        <w:rPr>
          <w:rFonts w:asciiTheme="minorEastAsia" w:hAnsiTheme="minorEastAsia" w:cs="Songti SC" w:hint="eastAsia"/>
          <w:color w:val="000000"/>
          <w:kern w:val="0"/>
          <w:szCs w:val="21"/>
        </w:rPr>
        <w:t>并且不断更新</w:t>
      </w:r>
    </w:p>
    <w:p w14:paraId="33CCE63D" w14:textId="77777777" w:rsidR="007C42D0" w:rsidRPr="00111288" w:rsidRDefault="007C42D0" w:rsidP="007C42D0">
      <w:pPr>
        <w:widowControl/>
        <w:numPr>
          <w:ilvl w:val="0"/>
          <w:numId w:val="71"/>
        </w:numPr>
        <w:tabs>
          <w:tab w:val="left" w:pos="20"/>
          <w:tab w:val="left" w:pos="380"/>
        </w:tabs>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Trebuchet MS"/>
          <w:color w:val="000000"/>
          <w:kern w:val="0"/>
          <w:szCs w:val="21"/>
        </w:rPr>
        <w:t>ClientsInfo</w:t>
      </w:r>
    </w:p>
    <w:p w14:paraId="56A9742C" w14:textId="77777777" w:rsidR="007C42D0" w:rsidRPr="00111288" w:rsidRDefault="007C42D0" w:rsidP="007C42D0">
      <w:pPr>
        <w:widowControl/>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Songti SC" w:hint="eastAsia"/>
          <w:color w:val="000000"/>
          <w:kern w:val="0"/>
          <w:szCs w:val="21"/>
        </w:rPr>
        <w:t>变量</w:t>
      </w:r>
      <w:r w:rsidRPr="00111288">
        <w:rPr>
          <w:rFonts w:asciiTheme="minorEastAsia" w:hAnsiTheme="minorEastAsia" w:cs="Trebuchet MS"/>
          <w:color w:val="000000"/>
          <w:kern w:val="0"/>
          <w:szCs w:val="21"/>
        </w:rPr>
        <w:t>, Client</w:t>
      </w:r>
      <w:r w:rsidRPr="00111288">
        <w:rPr>
          <w:rFonts w:asciiTheme="minorEastAsia" w:hAnsiTheme="minorEastAsia" w:cs="Songti SC" w:hint="eastAsia"/>
          <w:color w:val="000000"/>
          <w:kern w:val="0"/>
          <w:szCs w:val="21"/>
        </w:rPr>
        <w:t>数组</w:t>
      </w:r>
      <w:r w:rsidRPr="00111288">
        <w:rPr>
          <w:rFonts w:asciiTheme="minorEastAsia" w:hAnsiTheme="minorEastAsia" w:cs="Trebuchet MS"/>
          <w:color w:val="000000"/>
          <w:kern w:val="0"/>
          <w:szCs w:val="21"/>
        </w:rPr>
        <w:t xml:space="preserve">, </w:t>
      </w:r>
      <w:r w:rsidRPr="00111288">
        <w:rPr>
          <w:rFonts w:asciiTheme="minorEastAsia" w:hAnsiTheme="minorEastAsia" w:cs="Songti SC" w:hint="eastAsia"/>
          <w:color w:val="000000"/>
          <w:kern w:val="0"/>
          <w:szCs w:val="21"/>
        </w:rPr>
        <w:t>维持当前所有连接的客户端信息</w:t>
      </w:r>
    </w:p>
    <w:p w14:paraId="3DDA96CC" w14:textId="77777777" w:rsidR="007C42D0" w:rsidRPr="00111288" w:rsidRDefault="007C42D0" w:rsidP="007C42D0">
      <w:pPr>
        <w:widowControl/>
        <w:numPr>
          <w:ilvl w:val="0"/>
          <w:numId w:val="72"/>
        </w:numPr>
        <w:tabs>
          <w:tab w:val="left" w:pos="20"/>
          <w:tab w:val="left" w:pos="380"/>
        </w:tabs>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Trebuchet MS"/>
          <w:color w:val="000000"/>
          <w:kern w:val="0"/>
          <w:szCs w:val="21"/>
        </w:rPr>
        <w:t>Client</w:t>
      </w:r>
    </w:p>
    <w:p w14:paraId="05D7EFA6" w14:textId="77777777" w:rsidR="007C42D0" w:rsidRPr="00111288" w:rsidRDefault="007C42D0" w:rsidP="007C42D0">
      <w:pPr>
        <w:widowControl/>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Songti SC" w:hint="eastAsia"/>
          <w:color w:val="000000"/>
          <w:kern w:val="0"/>
          <w:szCs w:val="21"/>
        </w:rPr>
        <w:t>变量</w:t>
      </w:r>
      <w:r w:rsidRPr="00111288">
        <w:rPr>
          <w:rFonts w:asciiTheme="minorEastAsia" w:hAnsiTheme="minorEastAsia" w:cs="Trebuchet MS"/>
          <w:color w:val="000000"/>
          <w:kern w:val="0"/>
          <w:szCs w:val="21"/>
        </w:rPr>
        <w:t xml:space="preserve">, Struct, </w:t>
      </w:r>
      <w:r w:rsidRPr="00111288">
        <w:rPr>
          <w:rFonts w:asciiTheme="minorEastAsia" w:hAnsiTheme="minorEastAsia" w:cs="Songti SC" w:hint="eastAsia"/>
          <w:color w:val="000000"/>
          <w:kern w:val="0"/>
          <w:szCs w:val="21"/>
        </w:rPr>
        <w:t>维持每个客户端的相关信息</w:t>
      </w:r>
      <w:r w:rsidRPr="00111288">
        <w:rPr>
          <w:rFonts w:asciiTheme="minorEastAsia" w:hAnsiTheme="minorEastAsia" w:cs="Trebuchet MS"/>
          <w:color w:val="000000"/>
          <w:kern w:val="0"/>
          <w:szCs w:val="21"/>
        </w:rPr>
        <w:t xml:space="preserve">, </w:t>
      </w:r>
      <w:r w:rsidRPr="00111288">
        <w:rPr>
          <w:rFonts w:asciiTheme="minorEastAsia" w:hAnsiTheme="minorEastAsia" w:cs="Songti SC" w:hint="eastAsia"/>
          <w:color w:val="000000"/>
          <w:kern w:val="0"/>
          <w:szCs w:val="21"/>
        </w:rPr>
        <w:t>连接情况</w:t>
      </w:r>
    </w:p>
    <w:p w14:paraId="4811571F" w14:textId="77777777" w:rsidR="007C42D0" w:rsidRPr="00111288" w:rsidRDefault="007C42D0" w:rsidP="007C42D0">
      <w:pPr>
        <w:widowControl/>
        <w:numPr>
          <w:ilvl w:val="0"/>
          <w:numId w:val="73"/>
        </w:numPr>
        <w:tabs>
          <w:tab w:val="left" w:pos="20"/>
          <w:tab w:val="left" w:pos="380"/>
        </w:tabs>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Trebuchet MS"/>
          <w:color w:val="000000"/>
          <w:kern w:val="0"/>
          <w:szCs w:val="21"/>
        </w:rPr>
        <w:t>Mode</w:t>
      </w:r>
    </w:p>
    <w:p w14:paraId="5C48135B" w14:textId="77777777" w:rsidR="007C42D0" w:rsidRPr="00111288" w:rsidRDefault="007C42D0" w:rsidP="007C42D0">
      <w:pPr>
        <w:widowControl/>
        <w:autoSpaceDE w:val="0"/>
        <w:autoSpaceDN w:val="0"/>
        <w:adjustRightInd w:val="0"/>
        <w:ind w:left="360"/>
        <w:rPr>
          <w:rFonts w:asciiTheme="minorEastAsia" w:hAnsiTheme="minorEastAsia" w:cs="Songti SC"/>
          <w:color w:val="000000"/>
          <w:kern w:val="0"/>
          <w:szCs w:val="21"/>
        </w:rPr>
      </w:pPr>
      <w:r w:rsidRPr="00111288">
        <w:rPr>
          <w:rFonts w:asciiTheme="minorEastAsia" w:hAnsiTheme="minorEastAsia" w:cs="Songti SC" w:hint="eastAsia"/>
          <w:color w:val="000000"/>
          <w:kern w:val="0"/>
          <w:szCs w:val="21"/>
        </w:rPr>
        <w:t>变量</w:t>
      </w:r>
      <w:r w:rsidRPr="00111288">
        <w:rPr>
          <w:rFonts w:asciiTheme="minorEastAsia" w:hAnsiTheme="minorEastAsia" w:cs="Trebuchet MS"/>
          <w:color w:val="000000"/>
          <w:kern w:val="0"/>
          <w:szCs w:val="21"/>
        </w:rPr>
        <w:t xml:space="preserve">, Struct, </w:t>
      </w:r>
      <w:r w:rsidRPr="00111288">
        <w:rPr>
          <w:rFonts w:asciiTheme="minorEastAsia" w:hAnsiTheme="minorEastAsia" w:cs="Songti SC" w:hint="eastAsia"/>
          <w:color w:val="000000"/>
          <w:kern w:val="0"/>
          <w:szCs w:val="21"/>
        </w:rPr>
        <w:t>保存当前的中央空调的所有工作模式</w:t>
      </w:r>
      <w:r w:rsidRPr="00111288">
        <w:rPr>
          <w:rFonts w:asciiTheme="minorEastAsia" w:hAnsiTheme="minorEastAsia" w:cs="Trebuchet MS"/>
          <w:color w:val="000000"/>
          <w:kern w:val="0"/>
          <w:szCs w:val="21"/>
        </w:rPr>
        <w:t xml:space="preserve">, </w:t>
      </w:r>
      <w:r w:rsidRPr="00111288">
        <w:rPr>
          <w:rFonts w:asciiTheme="minorEastAsia" w:hAnsiTheme="minorEastAsia" w:cs="Songti SC" w:hint="eastAsia"/>
          <w:color w:val="000000"/>
          <w:kern w:val="0"/>
          <w:szCs w:val="21"/>
        </w:rPr>
        <w:t>单价</w:t>
      </w:r>
      <w:r w:rsidRPr="00111288">
        <w:rPr>
          <w:rFonts w:asciiTheme="minorEastAsia" w:hAnsiTheme="minorEastAsia" w:cs="Trebuchet MS"/>
          <w:color w:val="000000"/>
          <w:kern w:val="0"/>
          <w:szCs w:val="21"/>
        </w:rPr>
        <w:t xml:space="preserve">, </w:t>
      </w:r>
      <w:r w:rsidRPr="00111288">
        <w:rPr>
          <w:rFonts w:asciiTheme="minorEastAsia" w:hAnsiTheme="minorEastAsia" w:cs="Songti SC" w:hint="eastAsia"/>
          <w:color w:val="000000"/>
          <w:kern w:val="0"/>
          <w:szCs w:val="21"/>
        </w:rPr>
        <w:t>等</w:t>
      </w:r>
    </w:p>
    <w:p w14:paraId="541B74C1" w14:textId="77777777" w:rsidR="007C42D0" w:rsidRPr="00111288" w:rsidRDefault="007C42D0" w:rsidP="007C42D0">
      <w:pPr>
        <w:widowControl/>
        <w:autoSpaceDE w:val="0"/>
        <w:autoSpaceDN w:val="0"/>
        <w:adjustRightInd w:val="0"/>
        <w:ind w:left="360"/>
        <w:rPr>
          <w:rFonts w:asciiTheme="minorEastAsia" w:hAnsiTheme="minorEastAsia" w:cs="Trebuchet MS"/>
          <w:color w:val="000000"/>
          <w:kern w:val="0"/>
          <w:szCs w:val="21"/>
        </w:rPr>
      </w:pPr>
    </w:p>
    <w:p w14:paraId="3C5B0321" w14:textId="77777777" w:rsidR="007C42D0" w:rsidRPr="00111288" w:rsidRDefault="007C42D0" w:rsidP="007C42D0">
      <w:pPr>
        <w:widowControl/>
        <w:numPr>
          <w:ilvl w:val="0"/>
          <w:numId w:val="74"/>
        </w:numPr>
        <w:tabs>
          <w:tab w:val="left" w:pos="20"/>
          <w:tab w:val="left" w:pos="440"/>
        </w:tabs>
        <w:autoSpaceDE w:val="0"/>
        <w:autoSpaceDN w:val="0"/>
        <w:adjustRightInd w:val="0"/>
        <w:ind w:left="420" w:hanging="420"/>
        <w:rPr>
          <w:rFonts w:asciiTheme="minorEastAsia" w:hAnsiTheme="minorEastAsia" w:cs="Trebuchet MS"/>
          <w:color w:val="000000"/>
          <w:kern w:val="0"/>
          <w:szCs w:val="21"/>
        </w:rPr>
      </w:pPr>
      <w:r w:rsidRPr="00111288">
        <w:rPr>
          <w:rFonts w:asciiTheme="minorEastAsia" w:hAnsiTheme="minorEastAsia" w:cs="Songti SC" w:hint="eastAsia"/>
          <w:color w:val="000000"/>
          <w:kern w:val="0"/>
          <w:szCs w:val="21"/>
        </w:rPr>
        <w:t>客户端部分</w:t>
      </w:r>
    </w:p>
    <w:p w14:paraId="0A93DBDD" w14:textId="77777777" w:rsidR="007C42D0" w:rsidRPr="00111288" w:rsidRDefault="007C42D0" w:rsidP="007C42D0">
      <w:pPr>
        <w:widowControl/>
        <w:numPr>
          <w:ilvl w:val="0"/>
          <w:numId w:val="75"/>
        </w:numPr>
        <w:tabs>
          <w:tab w:val="left" w:pos="20"/>
          <w:tab w:val="left" w:pos="380"/>
        </w:tabs>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Trebuchet MS"/>
          <w:color w:val="000000"/>
          <w:kern w:val="0"/>
          <w:szCs w:val="21"/>
        </w:rPr>
        <w:t>Server</w:t>
      </w:r>
    </w:p>
    <w:p w14:paraId="65665CB6" w14:textId="77777777" w:rsidR="007C42D0" w:rsidRPr="00111288" w:rsidRDefault="007C42D0" w:rsidP="007C42D0">
      <w:pPr>
        <w:widowControl/>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Songti SC" w:hint="eastAsia"/>
          <w:color w:val="000000"/>
          <w:kern w:val="0"/>
          <w:szCs w:val="21"/>
        </w:rPr>
        <w:t>变量</w:t>
      </w:r>
      <w:r w:rsidRPr="00111288">
        <w:rPr>
          <w:rFonts w:asciiTheme="minorEastAsia" w:hAnsiTheme="minorEastAsia" w:cs="Trebuchet MS"/>
          <w:color w:val="000000"/>
          <w:kern w:val="0"/>
          <w:szCs w:val="21"/>
        </w:rPr>
        <w:t xml:space="preserve">, struct, </w:t>
      </w:r>
      <w:r w:rsidRPr="00111288">
        <w:rPr>
          <w:rFonts w:asciiTheme="minorEastAsia" w:hAnsiTheme="minorEastAsia" w:cs="Songti SC" w:hint="eastAsia"/>
          <w:color w:val="000000"/>
          <w:kern w:val="0"/>
          <w:szCs w:val="21"/>
        </w:rPr>
        <w:t>维持服务器的地址</w:t>
      </w:r>
      <w:r w:rsidRPr="00111288">
        <w:rPr>
          <w:rFonts w:asciiTheme="minorEastAsia" w:hAnsiTheme="minorEastAsia" w:cs="Trebuchet MS"/>
          <w:color w:val="000000"/>
          <w:kern w:val="0"/>
          <w:szCs w:val="21"/>
        </w:rPr>
        <w:t xml:space="preserve">, </w:t>
      </w:r>
      <w:r w:rsidRPr="00111288">
        <w:rPr>
          <w:rFonts w:asciiTheme="minorEastAsia" w:hAnsiTheme="minorEastAsia" w:cs="Songti SC" w:hint="eastAsia"/>
          <w:color w:val="000000"/>
          <w:kern w:val="0"/>
          <w:szCs w:val="21"/>
        </w:rPr>
        <w:t>等信息</w:t>
      </w:r>
    </w:p>
    <w:p w14:paraId="22FFB17F" w14:textId="77777777" w:rsidR="007C42D0" w:rsidRPr="00111288" w:rsidRDefault="007C42D0" w:rsidP="007C42D0">
      <w:pPr>
        <w:widowControl/>
        <w:numPr>
          <w:ilvl w:val="0"/>
          <w:numId w:val="76"/>
        </w:numPr>
        <w:tabs>
          <w:tab w:val="left" w:pos="20"/>
          <w:tab w:val="left" w:pos="380"/>
        </w:tabs>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Trebuchet MS"/>
          <w:color w:val="000000"/>
          <w:kern w:val="0"/>
          <w:szCs w:val="21"/>
        </w:rPr>
        <w:t>Client</w:t>
      </w:r>
    </w:p>
    <w:p w14:paraId="464926E2" w14:textId="77777777" w:rsidR="007C42D0" w:rsidRPr="00111288" w:rsidRDefault="007C42D0" w:rsidP="007C42D0">
      <w:pPr>
        <w:widowControl/>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Songti SC" w:hint="eastAsia"/>
          <w:color w:val="000000"/>
          <w:kern w:val="0"/>
          <w:szCs w:val="21"/>
        </w:rPr>
        <w:t>变量</w:t>
      </w:r>
      <w:r w:rsidRPr="00111288">
        <w:rPr>
          <w:rFonts w:asciiTheme="minorEastAsia" w:hAnsiTheme="minorEastAsia" w:cs="Trebuchet MS"/>
          <w:color w:val="000000"/>
          <w:kern w:val="0"/>
          <w:szCs w:val="21"/>
        </w:rPr>
        <w:t xml:space="preserve">, struct, </w:t>
      </w:r>
      <w:r w:rsidRPr="00111288">
        <w:rPr>
          <w:rFonts w:asciiTheme="minorEastAsia" w:hAnsiTheme="minorEastAsia" w:cs="Songti SC" w:hint="eastAsia"/>
          <w:color w:val="000000"/>
          <w:kern w:val="0"/>
          <w:szCs w:val="21"/>
        </w:rPr>
        <w:t>保存客户端的所有信息</w:t>
      </w:r>
    </w:p>
    <w:p w14:paraId="4C0DC871" w14:textId="77777777" w:rsidR="00912554" w:rsidRDefault="00912554" w:rsidP="00912554">
      <w:pPr>
        <w:widowControl/>
        <w:jc w:val="left"/>
        <w:rPr>
          <w:rFonts w:ascii="Arial" w:eastAsia="Times New Roman" w:hAnsi="Arial" w:cs="Arial"/>
          <w:color w:val="333333"/>
          <w:kern w:val="0"/>
          <w:sz w:val="20"/>
          <w:szCs w:val="20"/>
          <w:shd w:val="clear" w:color="auto" w:fill="FFFFFF"/>
        </w:rPr>
      </w:pPr>
    </w:p>
    <w:p w14:paraId="2AA5C210" w14:textId="77777777" w:rsidR="00230B9C" w:rsidRPr="00230B9C" w:rsidRDefault="00230B9C" w:rsidP="00912554">
      <w:pPr>
        <w:widowControl/>
        <w:jc w:val="left"/>
        <w:rPr>
          <w:rFonts w:ascii="Times New Roman" w:hAnsi="Times New Roman" w:cs="Times New Roman" w:hint="eastAsia"/>
          <w:kern w:val="0"/>
        </w:rPr>
      </w:pPr>
    </w:p>
    <w:p w14:paraId="3E154C90" w14:textId="525CB52B" w:rsidR="001829EB" w:rsidRDefault="007C42D0" w:rsidP="00B145BD">
      <w:pPr>
        <w:pStyle w:val="1"/>
      </w:pPr>
      <w:bookmarkStart w:id="157" w:name="_Toc510346466"/>
      <w:r>
        <w:rPr>
          <w:rFonts w:asciiTheme="minorEastAsia" w:eastAsiaTheme="minorEastAsia" w:hAnsiTheme="minorEastAsia" w:cs="MS Mincho" w:hint="eastAsia"/>
        </w:rPr>
        <w:lastRenderedPageBreak/>
        <w:t>五</w:t>
      </w:r>
      <w:r w:rsidR="00106283">
        <w:rPr>
          <w:rFonts w:hint="eastAsia"/>
        </w:rPr>
        <w:t>、</w:t>
      </w:r>
      <w:r w:rsidR="001B70AA">
        <w:rPr>
          <w:rFonts w:hint="eastAsia"/>
        </w:rPr>
        <w:t>项目解决方案</w:t>
      </w:r>
      <w:bookmarkEnd w:id="157"/>
    </w:p>
    <w:p w14:paraId="13F1B016" w14:textId="25E37E0C" w:rsidR="001B70AA" w:rsidRDefault="001B70AA" w:rsidP="00B145BD">
      <w:pPr>
        <w:pStyle w:val="2"/>
      </w:pPr>
      <w:bookmarkStart w:id="158" w:name="_Toc510346467"/>
      <w:r w:rsidRPr="001B70AA">
        <w:t>1.</w:t>
      </w:r>
      <w:r w:rsidRPr="001B70AA">
        <w:rPr>
          <w:rFonts w:hint="eastAsia"/>
        </w:rPr>
        <w:t>项目总体架构</w:t>
      </w:r>
      <w:bookmarkEnd w:id="158"/>
    </w:p>
    <w:p w14:paraId="5D9838D4" w14:textId="77777777" w:rsidR="00AC5291" w:rsidRDefault="001B70AA" w:rsidP="00912554">
      <w:pPr>
        <w:spacing w:after="278"/>
        <w:ind w:firstLine="420"/>
        <w:rPr>
          <w:rFonts w:ascii=".PingFang SC" w:hAnsi=".PingFang SC" w:cs=".PingFang SC"/>
          <w:color w:val="000000"/>
        </w:rPr>
      </w:pPr>
      <w:r>
        <w:rPr>
          <w:rFonts w:ascii=".PingFang SC" w:hAnsi=".PingFang SC" w:cs=".PingFang SC" w:hint="eastAsia"/>
          <w:color w:val="000000"/>
        </w:rPr>
        <w:t>项目分为四个子系统：</w:t>
      </w:r>
      <w:r w:rsidRPr="001B70AA">
        <w:rPr>
          <w:rFonts w:ascii=".PingFang SC" w:hAnsi=".PingFang SC" w:cs=".PingFang SC" w:hint="eastAsia"/>
          <w:color w:val="000000"/>
        </w:rPr>
        <w:t>客房子系统</w:t>
      </w:r>
      <w:r>
        <w:rPr>
          <w:rFonts w:ascii=".PingFang SC" w:hAnsi=".PingFang SC" w:cs=".PingFang SC" w:hint="eastAsia"/>
          <w:color w:val="000000"/>
        </w:rPr>
        <w:t>、</w:t>
      </w:r>
      <w:r w:rsidRPr="001B70AA">
        <w:rPr>
          <w:rFonts w:ascii=".PingFang SC" w:hAnsi=".PingFang SC" w:cs=".PingFang SC" w:hint="eastAsia"/>
          <w:color w:val="000000"/>
        </w:rPr>
        <w:t>中央空调控制系统</w:t>
      </w:r>
      <w:r>
        <w:rPr>
          <w:rFonts w:ascii=".PingFang SC" w:hAnsi=".PingFang SC" w:cs=".PingFang SC" w:hint="eastAsia"/>
          <w:color w:val="000000"/>
        </w:rPr>
        <w:t>、</w:t>
      </w:r>
      <w:r w:rsidRPr="001B70AA">
        <w:rPr>
          <w:rFonts w:ascii=".PingFang SC" w:hAnsi=".PingFang SC" w:cs=".PingFang SC" w:hint="eastAsia"/>
          <w:color w:val="000000"/>
        </w:rPr>
        <w:t>温控子系统</w:t>
      </w:r>
      <w:r>
        <w:rPr>
          <w:rFonts w:ascii=".PingFang SC" w:hAnsi=".PingFang SC" w:cs=".PingFang SC" w:hint="eastAsia"/>
          <w:color w:val="000000"/>
        </w:rPr>
        <w:t>、</w:t>
      </w:r>
      <w:r w:rsidRPr="001B70AA">
        <w:rPr>
          <w:rFonts w:ascii=".PingFang SC" w:hAnsi=".PingFang SC" w:cs=".PingFang SC" w:hint="eastAsia"/>
          <w:color w:val="000000"/>
        </w:rPr>
        <w:t>日志子系统</w:t>
      </w:r>
    </w:p>
    <w:p w14:paraId="5094A28C" w14:textId="5A3C9A70" w:rsidR="00AC5291" w:rsidRPr="005348F3" w:rsidRDefault="00AC5291" w:rsidP="00AC5291">
      <w:pPr>
        <w:spacing w:line="360" w:lineRule="auto"/>
        <w:rPr>
          <w:szCs w:val="21"/>
        </w:rPr>
      </w:pPr>
      <w:r w:rsidRPr="005348F3">
        <w:rPr>
          <w:rFonts w:hint="eastAsia"/>
          <w:b/>
          <w:szCs w:val="21"/>
        </w:rPr>
        <w:t>客房子系统</w:t>
      </w:r>
    </w:p>
    <w:p w14:paraId="712CAED8" w14:textId="357BAA89" w:rsidR="00AC5291" w:rsidRDefault="00AC5291" w:rsidP="00912554">
      <w:pPr>
        <w:spacing w:line="360" w:lineRule="auto"/>
        <w:ind w:firstLine="420"/>
        <w:rPr>
          <w:szCs w:val="21"/>
        </w:rPr>
      </w:pPr>
      <w:r w:rsidRPr="005348F3">
        <w:rPr>
          <w:rFonts w:hint="eastAsia"/>
          <w:szCs w:val="21"/>
        </w:rPr>
        <w:t>“客房子系统”</w:t>
      </w:r>
      <w:r w:rsidRPr="005348F3">
        <w:rPr>
          <w:szCs w:val="21"/>
        </w:rPr>
        <w:t>模块通过</w:t>
      </w:r>
      <w:r w:rsidRPr="005348F3">
        <w:rPr>
          <w:rFonts w:hint="eastAsia"/>
          <w:szCs w:val="21"/>
        </w:rPr>
        <w:t>取得客户号和取得客户信息分别得到客户号、客户信息，把客户信息给到生成客户详单模块，取得客户详单数据，把客户号给分配房间号模块，给用户分配房间号，同时把得到的客户详单给到打印消费详单模块，最后向客户提供消费详单</w:t>
      </w:r>
      <w:r>
        <w:rPr>
          <w:rFonts w:hint="eastAsia"/>
          <w:szCs w:val="21"/>
        </w:rPr>
        <w:t>。</w:t>
      </w:r>
    </w:p>
    <w:p w14:paraId="644A0808" w14:textId="77777777" w:rsidR="00AC5291" w:rsidRDefault="00AC5291" w:rsidP="00AC5291">
      <w:pPr>
        <w:spacing w:line="360" w:lineRule="auto"/>
        <w:rPr>
          <w:szCs w:val="21"/>
        </w:rPr>
      </w:pPr>
    </w:p>
    <w:p w14:paraId="6A282F97" w14:textId="77777777" w:rsidR="00AC5291" w:rsidRPr="00AC5291" w:rsidRDefault="00AC5291" w:rsidP="00AC5291">
      <w:pPr>
        <w:spacing w:line="360" w:lineRule="auto"/>
        <w:rPr>
          <w:b/>
        </w:rPr>
      </w:pPr>
      <w:r w:rsidRPr="00AC5291">
        <w:rPr>
          <w:b/>
        </w:rPr>
        <w:t>中央空调控制模块</w:t>
      </w:r>
    </w:p>
    <w:p w14:paraId="5371B44A" w14:textId="77777777" w:rsidR="00AC5291" w:rsidRDefault="00AC5291" w:rsidP="00912554">
      <w:pPr>
        <w:spacing w:line="360" w:lineRule="auto"/>
        <w:ind w:firstLine="420"/>
      </w:pPr>
      <w:r>
        <w:t>从不同的输入模块获取不同的输入信息</w:t>
      </w:r>
      <w:r>
        <w:t xml:space="preserve">, </w:t>
      </w:r>
      <w:r>
        <w:t>然后根据输入选择对应的计算模块</w:t>
      </w:r>
      <w:r>
        <w:t xml:space="preserve">, </w:t>
      </w:r>
      <w:r>
        <w:t>并将从计算模块中得到的结果</w:t>
      </w:r>
      <w:r>
        <w:t xml:space="preserve">, </w:t>
      </w:r>
      <w:r>
        <w:t>送给输出模块</w:t>
      </w:r>
      <w:r>
        <w:t xml:space="preserve">, </w:t>
      </w:r>
      <w:r>
        <w:t>输出</w:t>
      </w:r>
    </w:p>
    <w:p w14:paraId="16AEC0DD" w14:textId="77777777" w:rsidR="00AC5291" w:rsidRDefault="00AC5291" w:rsidP="00AC5291">
      <w:pPr>
        <w:spacing w:line="360" w:lineRule="auto"/>
        <w:rPr>
          <w:szCs w:val="21"/>
        </w:rPr>
      </w:pPr>
    </w:p>
    <w:p w14:paraId="4929913C" w14:textId="77777777" w:rsidR="00AC5291" w:rsidRDefault="00AC5291" w:rsidP="00AC5291">
      <w:pPr>
        <w:spacing w:line="360" w:lineRule="auto"/>
      </w:pPr>
      <w:r>
        <w:rPr>
          <w:rFonts w:hint="eastAsia"/>
          <w:b/>
        </w:rPr>
        <w:t>温控子系统</w:t>
      </w:r>
    </w:p>
    <w:p w14:paraId="1E31737C" w14:textId="47CF850C" w:rsidR="00AC5291" w:rsidRDefault="00AC5291" w:rsidP="00AC5291">
      <w:pPr>
        <w:spacing w:line="360" w:lineRule="auto"/>
      </w:pPr>
      <w:r>
        <w:rPr>
          <w:rFonts w:hint="eastAsia"/>
        </w:rPr>
        <w:t xml:space="preserve"> </w:t>
      </w:r>
      <w:r w:rsidR="00912554">
        <w:tab/>
      </w:r>
      <w:r>
        <w:rPr>
          <w:rFonts w:hint="eastAsia"/>
        </w:rPr>
        <w:t>“温控子系统”模块通过调用获取温控信息模块，得到温控信息，再利用调用的另一个模块“确定温度风速”将温控信息转为目标温度风速，将其给到另一个模块更改从机状态，达到调整温度风速状态</w:t>
      </w:r>
    </w:p>
    <w:p w14:paraId="5D57F03B" w14:textId="77777777" w:rsidR="00AC5291" w:rsidRPr="00AC5291" w:rsidRDefault="00AC5291" w:rsidP="00AC5291">
      <w:pPr>
        <w:spacing w:line="360" w:lineRule="auto"/>
      </w:pPr>
    </w:p>
    <w:p w14:paraId="580E7335" w14:textId="77777777" w:rsidR="00AC5291" w:rsidRPr="00AC5291" w:rsidRDefault="00AC5291" w:rsidP="00AC5291">
      <w:pPr>
        <w:spacing w:line="360" w:lineRule="auto"/>
        <w:rPr>
          <w:b/>
        </w:rPr>
      </w:pPr>
      <w:r w:rsidRPr="00AC5291">
        <w:rPr>
          <w:b/>
        </w:rPr>
        <w:t>统计子系统</w:t>
      </w:r>
    </w:p>
    <w:p w14:paraId="2239AF6B" w14:textId="37C00A4D" w:rsidR="001B70AA" w:rsidRDefault="00AC5291" w:rsidP="00912554">
      <w:pPr>
        <w:spacing w:line="360" w:lineRule="auto"/>
        <w:ind w:firstLine="420"/>
      </w:pPr>
      <w:r>
        <w:rPr>
          <w:rFonts w:hint="eastAsia"/>
        </w:rPr>
        <w:t>记录各个房间的所有数据，以备查询，</w:t>
      </w:r>
      <w:r>
        <w:t>根据来自酒店管理员的不同请求内容</w:t>
      </w:r>
      <w:r>
        <w:t xml:space="preserve">, </w:t>
      </w:r>
      <w:r>
        <w:t>调用相应的查询模块</w:t>
      </w:r>
      <w:r>
        <w:t xml:space="preserve">, </w:t>
      </w:r>
      <w:r>
        <w:t>并将得到的查询结果输出</w:t>
      </w:r>
      <w:r>
        <w:rPr>
          <w:rFonts w:hint="eastAsia"/>
        </w:rPr>
        <w:t>详单。</w:t>
      </w:r>
    </w:p>
    <w:p w14:paraId="11A7F37C" w14:textId="77777777" w:rsidR="00AC5291" w:rsidRPr="00AC5291" w:rsidRDefault="00AC5291" w:rsidP="00AC5291">
      <w:pPr>
        <w:spacing w:line="360" w:lineRule="auto"/>
      </w:pPr>
    </w:p>
    <w:p w14:paraId="4E331F01" w14:textId="04E3D90C" w:rsidR="001B70AA" w:rsidRPr="001B70AA" w:rsidRDefault="001B70AA" w:rsidP="00B145BD">
      <w:pPr>
        <w:pStyle w:val="2"/>
      </w:pPr>
      <w:bookmarkStart w:id="159" w:name="_Toc510346468"/>
      <w:r w:rsidRPr="001B70AA">
        <w:lastRenderedPageBreak/>
        <w:t>2.</w:t>
      </w:r>
      <w:r w:rsidRPr="001B70AA">
        <w:rPr>
          <w:rFonts w:hint="eastAsia"/>
        </w:rPr>
        <w:t>项目模块功能结构图</w:t>
      </w:r>
      <w:bookmarkEnd w:id="159"/>
    </w:p>
    <w:p w14:paraId="7AE28648" w14:textId="77777777" w:rsidR="001B70AA" w:rsidRPr="001B70AA" w:rsidRDefault="001B70AA" w:rsidP="001B70AA">
      <w:pPr>
        <w:pStyle w:val="1"/>
        <w:numPr>
          <w:ilvl w:val="0"/>
          <w:numId w:val="1"/>
        </w:numPr>
        <w:rPr>
          <w:sz w:val="28"/>
        </w:rPr>
      </w:pPr>
      <w:bookmarkStart w:id="160" w:name="_Toc484901124"/>
      <w:bookmarkStart w:id="161" w:name="_Toc510346125"/>
      <w:bookmarkStart w:id="162" w:name="_Toc510346469"/>
      <w:r w:rsidRPr="001B70AA">
        <w:rPr>
          <w:rFonts w:hint="eastAsia"/>
          <w:sz w:val="28"/>
        </w:rPr>
        <w:t>系统级初始功能结构图</w:t>
      </w:r>
      <w:bookmarkEnd w:id="160"/>
      <w:bookmarkEnd w:id="161"/>
      <w:bookmarkEnd w:id="162"/>
    </w:p>
    <w:p w14:paraId="5F4669AC" w14:textId="77777777" w:rsidR="001B70AA" w:rsidRPr="00F2526D" w:rsidRDefault="001B70AA" w:rsidP="001B70AA">
      <w:pPr>
        <w:jc w:val="center"/>
      </w:pPr>
      <w:r w:rsidRPr="00067559">
        <w:rPr>
          <w:noProof/>
        </w:rPr>
        <w:drawing>
          <wp:inline distT="0" distB="0" distL="0" distR="0" wp14:anchorId="14DA8FE3" wp14:editId="41B42C1B">
            <wp:extent cx="4280535" cy="2842897"/>
            <wp:effectExtent l="0" t="0" r="0" b="0"/>
            <wp:docPr id="16" name="图片 16" desc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图"/>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80535" cy="2842897"/>
                    </a:xfrm>
                    <a:prstGeom prst="rect">
                      <a:avLst/>
                    </a:prstGeom>
                    <a:noFill/>
                    <a:ln>
                      <a:noFill/>
                    </a:ln>
                  </pic:spPr>
                </pic:pic>
              </a:graphicData>
            </a:graphic>
          </wp:inline>
        </w:drawing>
      </w:r>
    </w:p>
    <w:p w14:paraId="2B50CC85" w14:textId="77777777" w:rsidR="001B70AA" w:rsidRPr="001B70AA" w:rsidRDefault="001B70AA" w:rsidP="001B70AA">
      <w:pPr>
        <w:pStyle w:val="1"/>
        <w:numPr>
          <w:ilvl w:val="0"/>
          <w:numId w:val="1"/>
        </w:numPr>
        <w:spacing w:line="480" w:lineRule="auto"/>
        <w:rPr>
          <w:sz w:val="28"/>
        </w:rPr>
      </w:pPr>
      <w:bookmarkStart w:id="163" w:name="_Toc484901125"/>
      <w:bookmarkStart w:id="164" w:name="_Toc510346126"/>
      <w:bookmarkStart w:id="165" w:name="_Toc510346470"/>
      <w:r w:rsidRPr="001B70AA">
        <w:rPr>
          <w:rFonts w:hint="eastAsia"/>
          <w:sz w:val="28"/>
        </w:rPr>
        <w:t>优化后的系统级功能结构图</w:t>
      </w:r>
      <w:bookmarkEnd w:id="163"/>
      <w:bookmarkEnd w:id="164"/>
      <w:bookmarkEnd w:id="165"/>
    </w:p>
    <w:p w14:paraId="55C2C668" w14:textId="77777777" w:rsidR="001B70AA" w:rsidRDefault="001B70AA" w:rsidP="001B70AA">
      <w:r w:rsidRPr="00067559">
        <w:rPr>
          <w:noProof/>
        </w:rPr>
        <w:drawing>
          <wp:inline distT="0" distB="0" distL="0" distR="0" wp14:anchorId="56F0CC2E" wp14:editId="6ED5D2D4">
            <wp:extent cx="3937635" cy="2614994"/>
            <wp:effectExtent l="0" t="0" r="0" b="0"/>
            <wp:docPr id="29" name="图片 29" desc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图"/>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37635" cy="2614994"/>
                    </a:xfrm>
                    <a:prstGeom prst="rect">
                      <a:avLst/>
                    </a:prstGeom>
                    <a:noFill/>
                    <a:ln>
                      <a:noFill/>
                    </a:ln>
                  </pic:spPr>
                </pic:pic>
              </a:graphicData>
            </a:graphic>
          </wp:inline>
        </w:drawing>
      </w:r>
    </w:p>
    <w:p w14:paraId="2C42778C" w14:textId="77777777" w:rsidR="001B70AA" w:rsidRDefault="001B70AA" w:rsidP="001B70AA">
      <w:r>
        <w:rPr>
          <w:rFonts w:hint="eastAsia"/>
        </w:rPr>
        <w:t>以上</w:t>
      </w:r>
      <w:r>
        <w:t>功能结构图已进行优化</w:t>
      </w:r>
      <w:r>
        <w:rPr>
          <w:rFonts w:hint="eastAsia"/>
        </w:rPr>
        <w:t>。</w:t>
      </w:r>
    </w:p>
    <w:p w14:paraId="79F9B004" w14:textId="053AA294" w:rsidR="001B70AA" w:rsidRPr="00AC5291" w:rsidRDefault="001B70AA" w:rsidP="00AC5291">
      <w:pPr>
        <w:spacing w:after="120"/>
      </w:pPr>
      <w:r>
        <w:rPr>
          <w:rFonts w:hint="eastAsia"/>
        </w:rPr>
        <w:t>各模块</w:t>
      </w:r>
      <w:r>
        <w:t>消除重复功能，改善软件结构</w:t>
      </w:r>
      <w:r>
        <w:rPr>
          <w:rFonts w:hint="eastAsia"/>
        </w:rPr>
        <w:t>，</w:t>
      </w:r>
      <w:r>
        <w:t>并尽量将模块的作用范围限制在了其控制范围以内。</w:t>
      </w:r>
      <w:r>
        <w:rPr>
          <w:rFonts w:hint="eastAsia"/>
        </w:rPr>
        <w:lastRenderedPageBreak/>
        <w:t>模块</w:t>
      </w:r>
      <w:r>
        <w:t>大小相对适中。</w:t>
      </w:r>
    </w:p>
    <w:p w14:paraId="340A6791" w14:textId="6D57BD18" w:rsidR="001B70AA" w:rsidRDefault="001B70AA" w:rsidP="00B145BD">
      <w:pPr>
        <w:pStyle w:val="2"/>
      </w:pPr>
      <w:bookmarkStart w:id="166" w:name="_Toc510346471"/>
      <w:r w:rsidRPr="001B70AA">
        <w:t>3</w:t>
      </w:r>
      <w:r w:rsidRPr="001B70AA">
        <w:rPr>
          <w:sz w:val="40"/>
        </w:rPr>
        <w:t>.</w:t>
      </w:r>
      <w:r w:rsidRPr="001B70AA">
        <w:rPr>
          <w:rFonts w:hint="eastAsia"/>
        </w:rPr>
        <w:t>项目亮点及难点说明</w:t>
      </w:r>
      <w:bookmarkEnd w:id="166"/>
    </w:p>
    <w:p w14:paraId="1D1F5712" w14:textId="252F2AA4" w:rsidR="0068597F" w:rsidRPr="008D2D6A" w:rsidRDefault="0068597F" w:rsidP="001B70AA">
      <w:pPr>
        <w:spacing w:after="278"/>
        <w:rPr>
          <w:rFonts w:asciiTheme="minorEastAsia" w:hAnsiTheme="minorEastAsia"/>
          <w:b/>
        </w:rPr>
      </w:pPr>
      <w:r w:rsidRPr="008D2D6A">
        <w:rPr>
          <w:rFonts w:asciiTheme="minorEastAsia" w:hAnsiTheme="minorEastAsia" w:hint="eastAsia"/>
          <w:b/>
        </w:rPr>
        <w:t>本项目亮点：</w:t>
      </w:r>
    </w:p>
    <w:p w14:paraId="5BDF71E4" w14:textId="440E0000" w:rsidR="0068597F" w:rsidRPr="00D22100" w:rsidRDefault="0068597F" w:rsidP="00EE366A">
      <w:pPr>
        <w:pStyle w:val="a5"/>
        <w:numPr>
          <w:ilvl w:val="0"/>
          <w:numId w:val="78"/>
        </w:numPr>
        <w:spacing w:after="278"/>
        <w:ind w:firstLineChars="0"/>
        <w:rPr>
          <w:rFonts w:asciiTheme="minorEastAsia" w:eastAsiaTheme="minorEastAsia" w:hAnsiTheme="minorEastAsia"/>
          <w:sz w:val="24"/>
        </w:rPr>
      </w:pPr>
      <w:r w:rsidRPr="00D22100">
        <w:rPr>
          <w:rFonts w:asciiTheme="minorEastAsia" w:eastAsiaTheme="minorEastAsia" w:hAnsiTheme="minorEastAsia" w:hint="eastAsia"/>
          <w:sz w:val="24"/>
        </w:rPr>
        <w:t>我们的产品将有良好的健壮性，我们将处理各种实际中可能发生的意外情况，</w:t>
      </w:r>
      <w:r w:rsidR="0080189B" w:rsidRPr="00D22100">
        <w:rPr>
          <w:rFonts w:asciiTheme="minorEastAsia" w:eastAsiaTheme="minorEastAsia" w:hAnsiTheme="minorEastAsia" w:hint="eastAsia"/>
          <w:sz w:val="24"/>
        </w:rPr>
        <w:t>强化</w:t>
      </w:r>
      <w:r w:rsidRPr="00D22100">
        <w:rPr>
          <w:rFonts w:asciiTheme="minorEastAsia" w:eastAsiaTheme="minorEastAsia" w:hAnsiTheme="minorEastAsia" w:hint="eastAsia"/>
          <w:sz w:val="24"/>
        </w:rPr>
        <w:t>程序性能，保证</w:t>
      </w:r>
      <w:r w:rsidR="0080189B" w:rsidRPr="00D22100">
        <w:rPr>
          <w:rFonts w:asciiTheme="minorEastAsia" w:eastAsiaTheme="minorEastAsia" w:hAnsiTheme="minorEastAsia" w:hint="eastAsia"/>
          <w:sz w:val="24"/>
        </w:rPr>
        <w:t>快速及时地</w:t>
      </w:r>
      <w:r w:rsidRPr="00D22100">
        <w:rPr>
          <w:rFonts w:asciiTheme="minorEastAsia" w:eastAsiaTheme="minorEastAsia" w:hAnsiTheme="minorEastAsia" w:hint="eastAsia"/>
          <w:sz w:val="24"/>
        </w:rPr>
        <w:t>处理数量巨大的请求。</w:t>
      </w:r>
    </w:p>
    <w:p w14:paraId="7562C0B9" w14:textId="5760CB89" w:rsidR="00EE366A" w:rsidRDefault="006B5457" w:rsidP="00EE366A">
      <w:pPr>
        <w:pStyle w:val="a5"/>
        <w:numPr>
          <w:ilvl w:val="0"/>
          <w:numId w:val="78"/>
        </w:numPr>
        <w:spacing w:after="278"/>
        <w:ind w:firstLineChars="0"/>
        <w:rPr>
          <w:rFonts w:asciiTheme="minorEastAsia" w:eastAsiaTheme="minorEastAsia" w:hAnsiTheme="minorEastAsia"/>
          <w:sz w:val="24"/>
        </w:rPr>
      </w:pPr>
      <w:r w:rsidRPr="00D22100">
        <w:rPr>
          <w:rFonts w:asciiTheme="minorEastAsia" w:eastAsiaTheme="minorEastAsia" w:hAnsiTheme="minorEastAsia" w:hint="eastAsia"/>
          <w:sz w:val="24"/>
        </w:rPr>
        <w:t>我们的产品</w:t>
      </w:r>
      <w:r w:rsidRPr="00D22100">
        <w:rPr>
          <w:rFonts w:asciiTheme="minorEastAsia" w:eastAsiaTheme="minorEastAsia" w:hAnsiTheme="minorEastAsia" w:cs="MS Mincho"/>
          <w:sz w:val="24"/>
        </w:rPr>
        <w:t>主</w:t>
      </w:r>
      <w:r w:rsidRPr="00D22100">
        <w:rPr>
          <w:rFonts w:asciiTheme="minorEastAsia" w:eastAsiaTheme="minorEastAsia" w:hAnsiTheme="minorEastAsia" w:hint="eastAsia"/>
          <w:sz w:val="24"/>
        </w:rPr>
        <w:t>从控制机通</w:t>
      </w:r>
      <w:r w:rsidRPr="00D22100">
        <w:rPr>
          <w:rFonts w:asciiTheme="minorEastAsia" w:eastAsiaTheme="minorEastAsia" w:hAnsiTheme="minorEastAsia" w:cs="MS Mincho"/>
          <w:sz w:val="24"/>
        </w:rPr>
        <w:t>信</w:t>
      </w:r>
      <w:r w:rsidRPr="00D22100">
        <w:rPr>
          <w:rFonts w:asciiTheme="minorEastAsia" w:eastAsiaTheme="minorEastAsia" w:hAnsiTheme="minorEastAsia" w:hint="eastAsia"/>
          <w:sz w:val="24"/>
        </w:rPr>
        <w:t>采</w:t>
      </w:r>
      <w:r w:rsidRPr="00D22100">
        <w:rPr>
          <w:rFonts w:asciiTheme="minorEastAsia" w:eastAsiaTheme="minorEastAsia" w:hAnsiTheme="minorEastAsia" w:cs="MS Mincho"/>
          <w:sz w:val="24"/>
        </w:rPr>
        <w:t>用</w:t>
      </w:r>
      <w:r w:rsidRPr="00D22100">
        <w:rPr>
          <w:rFonts w:asciiTheme="minorEastAsia" w:eastAsiaTheme="minorEastAsia" w:hAnsiTheme="minorEastAsia" w:hint="eastAsia"/>
          <w:sz w:val="24"/>
        </w:rPr>
        <w:t>标准</w:t>
      </w:r>
      <w:r w:rsidRPr="00D22100">
        <w:rPr>
          <w:rFonts w:asciiTheme="minorEastAsia" w:eastAsiaTheme="minorEastAsia" w:hAnsiTheme="minorEastAsia" w:hint="eastAsia"/>
          <w:sz w:val="24"/>
        </w:rPr>
        <w:t>socket，报文采用json格式</w:t>
      </w:r>
      <w:r w:rsidR="00D22100" w:rsidRPr="00D22100">
        <w:rPr>
          <w:rFonts w:asciiTheme="minorEastAsia" w:eastAsiaTheme="minorEastAsia" w:hAnsiTheme="minorEastAsia" w:hint="eastAsia"/>
          <w:sz w:val="24"/>
        </w:rPr>
        <w:t>，</w:t>
      </w:r>
      <w:r w:rsidR="00D22100">
        <w:rPr>
          <w:rFonts w:asciiTheme="minorEastAsia" w:eastAsiaTheme="minorEastAsia" w:hAnsiTheme="minorEastAsia" w:hint="eastAsia"/>
          <w:sz w:val="24"/>
        </w:rPr>
        <w:t>组内成员有丰富的经验，能保证中央控制系统及时准确地处理各种请求。</w:t>
      </w:r>
    </w:p>
    <w:p w14:paraId="2C79E2CC" w14:textId="644C15A3" w:rsidR="00D22100" w:rsidRDefault="00D22100" w:rsidP="00EE366A">
      <w:pPr>
        <w:pStyle w:val="a5"/>
        <w:numPr>
          <w:ilvl w:val="0"/>
          <w:numId w:val="78"/>
        </w:numPr>
        <w:spacing w:after="278"/>
        <w:ind w:firstLineChars="0"/>
        <w:rPr>
          <w:rFonts w:asciiTheme="minorEastAsia" w:eastAsiaTheme="minorEastAsia" w:hAnsiTheme="minorEastAsia"/>
          <w:sz w:val="24"/>
        </w:rPr>
      </w:pPr>
      <w:r>
        <w:rPr>
          <w:rFonts w:asciiTheme="minorEastAsia" w:eastAsiaTheme="minorEastAsia" w:hAnsiTheme="minorEastAsia" w:hint="eastAsia"/>
          <w:sz w:val="24"/>
        </w:rPr>
        <w:t>我们的产品会拥有用户友好的</w:t>
      </w:r>
      <w:r w:rsidRPr="00D22100">
        <w:rPr>
          <w:rFonts w:asciiTheme="minorEastAsia" w:eastAsiaTheme="minorEastAsia" w:hAnsiTheme="minorEastAsia" w:hint="eastAsia"/>
          <w:sz w:val="24"/>
        </w:rPr>
        <w:t>界面</w:t>
      </w:r>
      <w:r>
        <w:rPr>
          <w:rFonts w:asciiTheme="minorEastAsia" w:eastAsiaTheme="minorEastAsia" w:hAnsiTheme="minorEastAsia" w:hint="eastAsia"/>
          <w:sz w:val="24"/>
        </w:rPr>
        <w:t>，组内大部分成员曾使用过QT做项目，有丰富的图形化界面，确保我们的界面简单清晰又美观大方。</w:t>
      </w:r>
    </w:p>
    <w:p w14:paraId="55E6F790" w14:textId="5D542271" w:rsidR="00D22100" w:rsidRDefault="00D22100" w:rsidP="00EE366A">
      <w:pPr>
        <w:pStyle w:val="a5"/>
        <w:numPr>
          <w:ilvl w:val="0"/>
          <w:numId w:val="78"/>
        </w:numPr>
        <w:spacing w:after="278"/>
        <w:ind w:firstLineChars="0"/>
        <w:rPr>
          <w:rFonts w:asciiTheme="minorEastAsia" w:eastAsiaTheme="minorEastAsia" w:hAnsiTheme="minorEastAsia"/>
          <w:sz w:val="24"/>
        </w:rPr>
      </w:pPr>
      <w:r>
        <w:rPr>
          <w:rFonts w:asciiTheme="minorEastAsia" w:eastAsiaTheme="minorEastAsia" w:hAnsiTheme="minorEastAsia" w:hint="eastAsia"/>
          <w:sz w:val="24"/>
        </w:rPr>
        <w:t>我们将记录系统运行中的所有数据，</w:t>
      </w:r>
      <w:r w:rsidR="008D2D6A">
        <w:rPr>
          <w:rFonts w:asciiTheme="minorEastAsia" w:eastAsiaTheme="minorEastAsia" w:hAnsiTheme="minorEastAsia" w:hint="eastAsia"/>
          <w:sz w:val="24"/>
        </w:rPr>
        <w:t>存入数据库，</w:t>
      </w:r>
      <w:r>
        <w:rPr>
          <w:rFonts w:asciiTheme="minorEastAsia" w:eastAsiaTheme="minorEastAsia" w:hAnsiTheme="minorEastAsia" w:hint="eastAsia"/>
          <w:sz w:val="24"/>
        </w:rPr>
        <w:t>以便于使用者详细地查看系统信息。</w:t>
      </w:r>
    </w:p>
    <w:p w14:paraId="05C2D81C" w14:textId="3242DC4A" w:rsidR="00111288" w:rsidRPr="008D2D6A" w:rsidRDefault="00D22100" w:rsidP="008D2D6A">
      <w:pPr>
        <w:pStyle w:val="a5"/>
        <w:numPr>
          <w:ilvl w:val="0"/>
          <w:numId w:val="78"/>
        </w:numPr>
        <w:spacing w:after="278"/>
        <w:ind w:firstLineChars="0"/>
        <w:rPr>
          <w:rFonts w:asciiTheme="minorEastAsia" w:eastAsiaTheme="minorEastAsia" w:hAnsiTheme="minorEastAsia" w:hint="eastAsia"/>
          <w:sz w:val="24"/>
        </w:rPr>
      </w:pPr>
      <w:r>
        <w:rPr>
          <w:rFonts w:asciiTheme="minorEastAsia" w:eastAsiaTheme="minorEastAsia" w:hAnsiTheme="minorEastAsia" w:hint="eastAsia"/>
          <w:sz w:val="24"/>
        </w:rPr>
        <w:t>我们将每个系统独立编写，最后组合测试，增强了程序功能的可拓展性，如果后期老师更改需求，我们的项目仅需要修改涉及到的模块，而不需要从头大改</w:t>
      </w:r>
      <w:r w:rsidR="00111288">
        <w:rPr>
          <w:rFonts w:asciiTheme="minorEastAsia" w:eastAsiaTheme="minorEastAsia" w:hAnsiTheme="minorEastAsia"/>
          <w:sz w:val="24"/>
        </w:rPr>
        <w:t>。</w:t>
      </w:r>
    </w:p>
    <w:p w14:paraId="24BADF21" w14:textId="1A1CA71E" w:rsidR="0068597F" w:rsidRPr="008D2D6A" w:rsidRDefault="0068597F" w:rsidP="001B70AA">
      <w:pPr>
        <w:spacing w:after="278"/>
        <w:rPr>
          <w:rFonts w:asciiTheme="minorEastAsia" w:hAnsiTheme="minorEastAsia"/>
          <w:b/>
        </w:rPr>
      </w:pPr>
      <w:r w:rsidRPr="008D2D6A">
        <w:rPr>
          <w:rFonts w:asciiTheme="minorEastAsia" w:hAnsiTheme="minorEastAsia" w:hint="eastAsia"/>
          <w:b/>
        </w:rPr>
        <w:t>本项目难点：</w:t>
      </w:r>
    </w:p>
    <w:p w14:paraId="33368EDD" w14:textId="4162631B" w:rsidR="0068597F" w:rsidRPr="00D22100" w:rsidRDefault="0068597F" w:rsidP="00665F31">
      <w:pPr>
        <w:spacing w:after="278"/>
        <w:ind w:firstLineChars="200" w:firstLine="480"/>
        <w:rPr>
          <w:rFonts w:asciiTheme="minorEastAsia" w:hAnsiTheme="minorEastAsia" w:cs="Segoe UI"/>
          <w:color w:val="24292E"/>
          <w:szCs w:val="21"/>
          <w:shd w:val="clear" w:color="auto" w:fill="FFFFFF"/>
        </w:rPr>
      </w:pPr>
      <w:r w:rsidRPr="00D22100">
        <w:rPr>
          <w:rFonts w:asciiTheme="minorEastAsia" w:hAnsiTheme="minorEastAsia" w:hint="eastAsia"/>
        </w:rPr>
        <w:t>由于验收时</w:t>
      </w:r>
      <w:r w:rsidRPr="00D22100">
        <w:rPr>
          <w:rFonts w:asciiTheme="minorEastAsia" w:hAnsiTheme="minorEastAsia" w:cs="Segoe UI"/>
          <w:color w:val="24292E"/>
          <w:szCs w:val="21"/>
          <w:shd w:val="clear" w:color="auto" w:fill="FFFFFF"/>
        </w:rPr>
        <w:t>验收环境由一个服务器和多个房间组成，服务器的小组随机抽取2-3个，然后在规定的时间内根据老师提供的测试用例执行验收测试，</w:t>
      </w:r>
      <w:r w:rsidRPr="00D22100">
        <w:rPr>
          <w:rFonts w:asciiTheme="minorEastAsia" w:hAnsiTheme="minorEastAsia" w:cs="Segoe UI" w:hint="eastAsia"/>
          <w:color w:val="24292E"/>
          <w:szCs w:val="21"/>
          <w:shd w:val="clear" w:color="auto" w:fill="FFFFFF"/>
        </w:rPr>
        <w:t>导</w:t>
      </w:r>
      <w:r w:rsidR="00FF0B3B" w:rsidRPr="00D22100">
        <w:rPr>
          <w:rFonts w:asciiTheme="minorEastAsia" w:hAnsiTheme="minorEastAsia" w:cs="Segoe UI" w:hint="eastAsia"/>
          <w:color w:val="24292E"/>
          <w:szCs w:val="21"/>
          <w:shd w:val="clear" w:color="auto" w:fill="FFFFFF"/>
        </w:rPr>
        <w:t>所以</w:t>
      </w:r>
      <w:r w:rsidRPr="00D22100">
        <w:rPr>
          <w:rFonts w:asciiTheme="minorEastAsia" w:hAnsiTheme="minorEastAsia" w:cs="Segoe UI" w:hint="eastAsia"/>
          <w:color w:val="24292E"/>
          <w:szCs w:val="21"/>
          <w:shd w:val="clear" w:color="auto" w:fill="FFFFFF"/>
        </w:rPr>
        <w:t>我们需要和其他组协商</w:t>
      </w:r>
      <w:r w:rsidR="00665F31" w:rsidRPr="00D22100">
        <w:rPr>
          <w:rFonts w:asciiTheme="minorEastAsia" w:hAnsiTheme="minorEastAsia" w:cs="Segoe UI"/>
          <w:color w:val="24292E"/>
          <w:szCs w:val="21"/>
          <w:shd w:val="clear" w:color="auto" w:fill="FFFFFF"/>
        </w:rPr>
        <w:t>服务器和客户端的通信协议</w:t>
      </w:r>
      <w:r w:rsidR="00FF0B3B" w:rsidRPr="00D22100">
        <w:rPr>
          <w:rFonts w:asciiTheme="minorEastAsia" w:hAnsiTheme="minorEastAsia" w:cs="Segoe UI" w:hint="eastAsia"/>
          <w:color w:val="24292E"/>
          <w:szCs w:val="21"/>
          <w:shd w:val="clear" w:color="auto" w:fill="FFFFFF"/>
        </w:rPr>
        <w:t>，不排除验收时各种不可控因素的出现，这是本项目的难点。</w:t>
      </w:r>
    </w:p>
    <w:p w14:paraId="59FE4391" w14:textId="4F1394DF" w:rsidR="001B70AA" w:rsidRDefault="001B70AA" w:rsidP="00B145BD">
      <w:pPr>
        <w:pStyle w:val="2"/>
      </w:pPr>
      <w:bookmarkStart w:id="167" w:name="_Toc510346472"/>
      <w:r w:rsidRPr="001B70AA">
        <w:t>4.</w:t>
      </w:r>
      <w:r w:rsidRPr="001B70AA">
        <w:rPr>
          <w:rFonts w:hint="eastAsia"/>
        </w:rPr>
        <w:t>项目使用的关键技术</w:t>
      </w:r>
      <w:bookmarkEnd w:id="167"/>
    </w:p>
    <w:tbl>
      <w:tblPr>
        <w:tblStyle w:val="30"/>
        <w:tblW w:w="0" w:type="auto"/>
        <w:tblLook w:val="04A0" w:firstRow="1" w:lastRow="0" w:firstColumn="1" w:lastColumn="0" w:noHBand="0" w:noVBand="1"/>
      </w:tblPr>
      <w:tblGrid>
        <w:gridCol w:w="2178"/>
        <w:gridCol w:w="4206"/>
        <w:gridCol w:w="3192"/>
      </w:tblGrid>
      <w:tr w:rsidR="00912554" w14:paraId="373058AF" w14:textId="77777777" w:rsidTr="009125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78" w:type="dxa"/>
          </w:tcPr>
          <w:p w14:paraId="242CFEA2" w14:textId="30AEA93E" w:rsidR="00912554" w:rsidRDefault="00912554" w:rsidP="00912554">
            <w:pPr>
              <w:spacing w:after="278"/>
            </w:pPr>
            <w:r>
              <w:rPr>
                <w:rFonts w:hint="eastAsia"/>
              </w:rPr>
              <w:t>核</w:t>
            </w:r>
            <w:r>
              <w:rPr>
                <w:rFonts w:ascii="MS Mincho" w:eastAsia="MS Mincho" w:hAnsi="MS Mincho" w:cs="MS Mincho"/>
              </w:rPr>
              <w:t>心要</w:t>
            </w:r>
            <w:r>
              <w:rPr>
                <w:rFonts w:hint="eastAsia"/>
              </w:rPr>
              <w:t>点</w:t>
            </w:r>
          </w:p>
        </w:tc>
        <w:tc>
          <w:tcPr>
            <w:tcW w:w="4206" w:type="dxa"/>
          </w:tcPr>
          <w:p w14:paraId="6D3162CB" w14:textId="379F8B63" w:rsidR="00912554" w:rsidRDefault="00912554" w:rsidP="00912554">
            <w:pPr>
              <w:spacing w:after="278"/>
              <w:cnfStyle w:val="100000000000" w:firstRow="1" w:lastRow="0" w:firstColumn="0" w:lastColumn="0" w:oddVBand="0" w:evenVBand="0" w:oddHBand="0" w:evenHBand="0" w:firstRowFirstColumn="0" w:firstRowLastColumn="0" w:lastRowFirstColumn="0" w:lastRowLastColumn="0"/>
            </w:pPr>
            <w:r>
              <w:rPr>
                <w:rFonts w:hint="eastAsia"/>
              </w:rPr>
              <w:t>概</w:t>
            </w:r>
            <w:r>
              <w:rPr>
                <w:rFonts w:ascii="MS Mincho" w:eastAsia="MS Mincho" w:hAnsi="MS Mincho" w:cs="MS Mincho"/>
              </w:rPr>
              <w:t>述</w:t>
            </w:r>
          </w:p>
        </w:tc>
        <w:tc>
          <w:tcPr>
            <w:tcW w:w="3192" w:type="dxa"/>
          </w:tcPr>
          <w:p w14:paraId="1AA7ECB3" w14:textId="7C4F07E3" w:rsidR="00912554" w:rsidRDefault="00912554" w:rsidP="00912554">
            <w:pPr>
              <w:spacing w:after="278"/>
              <w:cnfStyle w:val="100000000000" w:firstRow="1" w:lastRow="0" w:firstColumn="0" w:lastColumn="0" w:oddVBand="0" w:evenVBand="0" w:oddHBand="0" w:evenHBand="0" w:firstRowFirstColumn="0" w:firstRowLastColumn="0" w:lastRowFirstColumn="0" w:lastRowLastColumn="0"/>
            </w:pPr>
            <w:r>
              <w:rPr>
                <w:rFonts w:hint="eastAsia"/>
              </w:rPr>
              <w:t>版本</w:t>
            </w:r>
          </w:p>
        </w:tc>
      </w:tr>
      <w:tr w:rsidR="00912554" w14:paraId="6C15863C" w14:textId="77777777" w:rsidTr="0091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54C6FA41" w14:textId="0021159D" w:rsidR="00912554" w:rsidRDefault="00912554" w:rsidP="00912554">
            <w:pPr>
              <w:spacing w:after="278"/>
            </w:pPr>
            <w:r>
              <w:rPr>
                <w:rFonts w:hint="eastAsia"/>
              </w:rPr>
              <w:t>C++</w:t>
            </w:r>
          </w:p>
        </w:tc>
        <w:tc>
          <w:tcPr>
            <w:tcW w:w="4206" w:type="dxa"/>
          </w:tcPr>
          <w:p w14:paraId="707B70CB" w14:textId="32886019" w:rsidR="00912554" w:rsidRPr="007C0441" w:rsidRDefault="00912554" w:rsidP="00912554">
            <w:pPr>
              <w:spacing w:after="278"/>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7C0441">
              <w:rPr>
                <w:rFonts w:asciiTheme="minorEastAsia" w:hAnsiTheme="minorEastAsia" w:hint="eastAsia"/>
              </w:rPr>
              <w:t>本项</w:t>
            </w:r>
            <w:r w:rsidRPr="007C0441">
              <w:rPr>
                <w:rFonts w:asciiTheme="minorEastAsia" w:hAnsiTheme="minorEastAsia" w:cs="MS Mincho"/>
              </w:rPr>
              <w:t>目</w:t>
            </w:r>
            <w:r w:rsidRPr="007C0441">
              <w:rPr>
                <w:rFonts w:asciiTheme="minorEastAsia" w:hAnsiTheme="minorEastAsia" w:hint="eastAsia"/>
              </w:rPr>
              <w:t>采用C++编写</w:t>
            </w:r>
          </w:p>
        </w:tc>
        <w:tc>
          <w:tcPr>
            <w:tcW w:w="3192" w:type="dxa"/>
          </w:tcPr>
          <w:p w14:paraId="4AA30C23" w14:textId="60989FFA" w:rsidR="00912554" w:rsidRDefault="00912554" w:rsidP="00912554">
            <w:pPr>
              <w:spacing w:after="278"/>
              <w:cnfStyle w:val="000000100000" w:firstRow="0" w:lastRow="0" w:firstColumn="0" w:lastColumn="0" w:oddVBand="0" w:evenVBand="0" w:oddHBand="1" w:evenHBand="0" w:firstRowFirstColumn="0" w:firstRowLastColumn="0" w:lastRowFirstColumn="0" w:lastRowLastColumn="0"/>
            </w:pPr>
            <w:r>
              <w:rPr>
                <w:rFonts w:hint="eastAsia"/>
              </w:rPr>
              <w:t>C++ 14</w:t>
            </w:r>
          </w:p>
        </w:tc>
      </w:tr>
      <w:tr w:rsidR="00912554" w14:paraId="2150F7A5" w14:textId="77777777" w:rsidTr="00912554">
        <w:tc>
          <w:tcPr>
            <w:cnfStyle w:val="001000000000" w:firstRow="0" w:lastRow="0" w:firstColumn="1" w:lastColumn="0" w:oddVBand="0" w:evenVBand="0" w:oddHBand="0" w:evenHBand="0" w:firstRowFirstColumn="0" w:firstRowLastColumn="0" w:lastRowFirstColumn="0" w:lastRowLastColumn="0"/>
            <w:tcW w:w="2178" w:type="dxa"/>
          </w:tcPr>
          <w:p w14:paraId="10CB9EBD" w14:textId="5A3E22F2" w:rsidR="00912554" w:rsidRDefault="00912554" w:rsidP="00912554">
            <w:pPr>
              <w:spacing w:after="278"/>
            </w:pPr>
            <w:r>
              <w:rPr>
                <w:rFonts w:hint="eastAsia"/>
              </w:rPr>
              <w:t>QT</w:t>
            </w:r>
          </w:p>
        </w:tc>
        <w:tc>
          <w:tcPr>
            <w:tcW w:w="4206" w:type="dxa"/>
          </w:tcPr>
          <w:p w14:paraId="6E9584B6" w14:textId="538AA112" w:rsidR="00912554" w:rsidRPr="007C0441" w:rsidRDefault="00912554" w:rsidP="00912554">
            <w:pPr>
              <w:spacing w:after="278"/>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7C0441">
              <w:rPr>
                <w:rFonts w:asciiTheme="minorEastAsia" w:hAnsiTheme="minorEastAsia" w:hint="eastAsia"/>
              </w:rPr>
              <w:t>GUI采</w:t>
            </w:r>
            <w:r w:rsidRPr="007C0441">
              <w:rPr>
                <w:rFonts w:asciiTheme="minorEastAsia" w:hAnsiTheme="minorEastAsia" w:cs="MS Mincho"/>
              </w:rPr>
              <w:t>用</w:t>
            </w:r>
            <w:r w:rsidRPr="007C0441">
              <w:rPr>
                <w:rFonts w:asciiTheme="minorEastAsia" w:hAnsiTheme="minorEastAsia" w:hint="eastAsia"/>
              </w:rPr>
              <w:t>QT构建</w:t>
            </w:r>
          </w:p>
        </w:tc>
        <w:tc>
          <w:tcPr>
            <w:tcW w:w="3192" w:type="dxa"/>
          </w:tcPr>
          <w:p w14:paraId="791121F7" w14:textId="4D6149DE" w:rsidR="00912554" w:rsidRDefault="00912554" w:rsidP="00912554">
            <w:pPr>
              <w:spacing w:after="278"/>
              <w:cnfStyle w:val="000000000000" w:firstRow="0" w:lastRow="0" w:firstColumn="0" w:lastColumn="0" w:oddVBand="0" w:evenVBand="0" w:oddHBand="0" w:evenHBand="0" w:firstRowFirstColumn="0" w:firstRowLastColumn="0" w:lastRowFirstColumn="0" w:lastRowLastColumn="0"/>
            </w:pPr>
            <w:r>
              <w:rPr>
                <w:rFonts w:hint="eastAsia"/>
              </w:rPr>
              <w:t>QT 4.6</w:t>
            </w:r>
          </w:p>
        </w:tc>
      </w:tr>
      <w:tr w:rsidR="00912554" w14:paraId="359A3944" w14:textId="77777777" w:rsidTr="0091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3A39329C" w14:textId="0A5DC003" w:rsidR="00912554" w:rsidRDefault="00912554" w:rsidP="00912554">
            <w:pPr>
              <w:spacing w:after="278"/>
            </w:pPr>
            <w:r>
              <w:rPr>
                <w:rFonts w:hint="eastAsia"/>
              </w:rPr>
              <w:t>M</w:t>
            </w:r>
            <w:r>
              <w:t>y</w:t>
            </w:r>
            <w:r>
              <w:rPr>
                <w:rFonts w:hint="eastAsia"/>
              </w:rPr>
              <w:t>sql</w:t>
            </w:r>
          </w:p>
        </w:tc>
        <w:tc>
          <w:tcPr>
            <w:tcW w:w="4206" w:type="dxa"/>
          </w:tcPr>
          <w:p w14:paraId="3F5750F4" w14:textId="435C30E4" w:rsidR="00912554" w:rsidRPr="007C0441" w:rsidRDefault="00912554" w:rsidP="00912554">
            <w:pPr>
              <w:spacing w:after="278"/>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7C0441">
              <w:rPr>
                <w:rFonts w:asciiTheme="minorEastAsia" w:hAnsiTheme="minorEastAsia" w:cs="MS Mincho"/>
              </w:rPr>
              <w:t>系</w:t>
            </w:r>
            <w:r w:rsidRPr="007C0441">
              <w:rPr>
                <w:rFonts w:asciiTheme="minorEastAsia" w:hAnsiTheme="minorEastAsia" w:hint="eastAsia"/>
              </w:rPr>
              <w:t>统数据采</w:t>
            </w:r>
            <w:r w:rsidRPr="007C0441">
              <w:rPr>
                <w:rFonts w:asciiTheme="minorEastAsia" w:hAnsiTheme="minorEastAsia" w:cs="MS Mincho"/>
              </w:rPr>
              <w:t>用</w:t>
            </w:r>
            <w:r w:rsidRPr="007C0441">
              <w:rPr>
                <w:rFonts w:asciiTheme="minorEastAsia" w:hAnsiTheme="minorEastAsia" w:hint="eastAsia"/>
              </w:rPr>
              <w:t>MySQL</w:t>
            </w:r>
            <w:r w:rsidRPr="007C0441">
              <w:rPr>
                <w:rFonts w:asciiTheme="minorEastAsia" w:hAnsiTheme="minorEastAsia" w:cs="MS Mincho"/>
              </w:rPr>
              <w:t>存</w:t>
            </w:r>
            <w:r w:rsidRPr="007C0441">
              <w:rPr>
                <w:rFonts w:asciiTheme="minorEastAsia" w:hAnsiTheme="minorEastAsia" w:hint="eastAsia"/>
              </w:rPr>
              <w:t>储</w:t>
            </w:r>
          </w:p>
        </w:tc>
        <w:tc>
          <w:tcPr>
            <w:tcW w:w="3192" w:type="dxa"/>
          </w:tcPr>
          <w:p w14:paraId="13C98905" w14:textId="6BD5DE26" w:rsidR="00912554" w:rsidRDefault="00912554" w:rsidP="00912554">
            <w:pPr>
              <w:spacing w:after="278"/>
              <w:cnfStyle w:val="000000100000" w:firstRow="0" w:lastRow="0" w:firstColumn="0" w:lastColumn="0" w:oddVBand="0" w:evenVBand="0" w:oddHBand="1" w:evenHBand="0" w:firstRowFirstColumn="0" w:firstRowLastColumn="0" w:lastRowFirstColumn="0" w:lastRowLastColumn="0"/>
            </w:pPr>
            <w:r>
              <w:rPr>
                <w:rFonts w:hint="eastAsia"/>
              </w:rPr>
              <w:t>Ver 14.14</w:t>
            </w:r>
          </w:p>
        </w:tc>
      </w:tr>
      <w:tr w:rsidR="00912554" w14:paraId="7CF32077" w14:textId="77777777" w:rsidTr="00912554">
        <w:tc>
          <w:tcPr>
            <w:cnfStyle w:val="001000000000" w:firstRow="0" w:lastRow="0" w:firstColumn="1" w:lastColumn="0" w:oddVBand="0" w:evenVBand="0" w:oddHBand="0" w:evenHBand="0" w:firstRowFirstColumn="0" w:firstRowLastColumn="0" w:lastRowFirstColumn="0" w:lastRowLastColumn="0"/>
            <w:tcW w:w="2178" w:type="dxa"/>
          </w:tcPr>
          <w:p w14:paraId="7893C53C" w14:textId="2060C0CB" w:rsidR="00912554" w:rsidRDefault="00B867FD" w:rsidP="00912554">
            <w:pPr>
              <w:spacing w:after="278"/>
            </w:pPr>
            <w:r>
              <w:rPr>
                <w:rFonts w:hint="eastAsia"/>
              </w:rPr>
              <w:t>Socket</w:t>
            </w:r>
          </w:p>
        </w:tc>
        <w:tc>
          <w:tcPr>
            <w:tcW w:w="4206" w:type="dxa"/>
          </w:tcPr>
          <w:p w14:paraId="58027F57" w14:textId="20DA20D3" w:rsidR="00912554" w:rsidRPr="007C0441" w:rsidRDefault="00B867FD" w:rsidP="00912554">
            <w:pPr>
              <w:spacing w:after="278"/>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7C0441">
              <w:rPr>
                <w:rFonts w:asciiTheme="minorEastAsia" w:hAnsiTheme="minorEastAsia" w:cs="MS Mincho"/>
              </w:rPr>
              <w:t>主</w:t>
            </w:r>
            <w:r w:rsidRPr="007C0441">
              <w:rPr>
                <w:rFonts w:asciiTheme="minorEastAsia" w:hAnsiTheme="minorEastAsia" w:hint="eastAsia"/>
              </w:rPr>
              <w:t>从控制机通</w:t>
            </w:r>
            <w:r w:rsidRPr="007C0441">
              <w:rPr>
                <w:rFonts w:asciiTheme="minorEastAsia" w:hAnsiTheme="minorEastAsia" w:cs="MS Mincho"/>
              </w:rPr>
              <w:t>信</w:t>
            </w:r>
            <w:r w:rsidRPr="007C0441">
              <w:rPr>
                <w:rFonts w:asciiTheme="minorEastAsia" w:hAnsiTheme="minorEastAsia" w:hint="eastAsia"/>
              </w:rPr>
              <w:t>采</w:t>
            </w:r>
            <w:r w:rsidRPr="007C0441">
              <w:rPr>
                <w:rFonts w:asciiTheme="minorEastAsia" w:hAnsiTheme="minorEastAsia" w:cs="MS Mincho"/>
              </w:rPr>
              <w:t>用</w:t>
            </w:r>
            <w:r w:rsidRPr="007C0441">
              <w:rPr>
                <w:rFonts w:asciiTheme="minorEastAsia" w:hAnsiTheme="minorEastAsia" w:hint="eastAsia"/>
              </w:rPr>
              <w:t xml:space="preserve">标准SOCKET  </w:t>
            </w:r>
          </w:p>
        </w:tc>
        <w:tc>
          <w:tcPr>
            <w:tcW w:w="3192" w:type="dxa"/>
          </w:tcPr>
          <w:p w14:paraId="72DBFFD9" w14:textId="6B2A08D4" w:rsidR="00912554" w:rsidRDefault="00B867FD" w:rsidP="00912554">
            <w:pPr>
              <w:spacing w:after="278"/>
              <w:cnfStyle w:val="000000000000" w:firstRow="0" w:lastRow="0" w:firstColumn="0" w:lastColumn="0" w:oddVBand="0" w:evenVBand="0" w:oddHBand="0" w:evenHBand="0" w:firstRowFirstColumn="0" w:firstRowLastColumn="0" w:lastRowFirstColumn="0" w:lastRowLastColumn="0"/>
            </w:pPr>
            <w:r>
              <w:rPr>
                <w:rFonts w:hint="eastAsia"/>
              </w:rPr>
              <w:t>None</w:t>
            </w:r>
          </w:p>
        </w:tc>
      </w:tr>
      <w:tr w:rsidR="00912554" w14:paraId="2CFDAF39" w14:textId="77777777" w:rsidTr="004308C4">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178" w:type="dxa"/>
          </w:tcPr>
          <w:p w14:paraId="16316028" w14:textId="46A1A679" w:rsidR="00912554" w:rsidRDefault="00B867FD" w:rsidP="00912554">
            <w:pPr>
              <w:spacing w:after="278"/>
            </w:pPr>
            <w:r>
              <w:rPr>
                <w:rFonts w:hint="eastAsia"/>
              </w:rPr>
              <w:lastRenderedPageBreak/>
              <w:t>json</w:t>
            </w:r>
          </w:p>
        </w:tc>
        <w:tc>
          <w:tcPr>
            <w:tcW w:w="4206" w:type="dxa"/>
          </w:tcPr>
          <w:p w14:paraId="7F4299CC" w14:textId="50A2F538" w:rsidR="00912554" w:rsidRPr="007C0441" w:rsidRDefault="004308C4" w:rsidP="00912554">
            <w:pPr>
              <w:spacing w:after="278"/>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7C0441">
              <w:rPr>
                <w:rFonts w:asciiTheme="minorEastAsia" w:hAnsiTheme="minorEastAsia" w:cs="MS Mincho"/>
              </w:rPr>
              <w:t>通信</w:t>
            </w:r>
            <w:r w:rsidRPr="007C0441">
              <w:rPr>
                <w:rFonts w:asciiTheme="minorEastAsia" w:hAnsiTheme="minorEastAsia" w:hint="eastAsia"/>
              </w:rPr>
              <w:t>过</w:t>
            </w:r>
            <w:r w:rsidRPr="007C0441">
              <w:rPr>
                <w:rFonts w:asciiTheme="minorEastAsia" w:hAnsiTheme="minorEastAsia" w:cs="MS Mincho"/>
              </w:rPr>
              <w:t>程中</w:t>
            </w:r>
            <w:r w:rsidRPr="007C0441">
              <w:rPr>
                <w:rFonts w:asciiTheme="minorEastAsia" w:hAnsiTheme="minorEastAsia" w:hint="eastAsia"/>
              </w:rPr>
              <w:t>报</w:t>
            </w:r>
            <w:r w:rsidRPr="007C0441">
              <w:rPr>
                <w:rFonts w:asciiTheme="minorEastAsia" w:hAnsiTheme="minorEastAsia" w:cs="MS Mincho"/>
              </w:rPr>
              <w:t>文</w:t>
            </w:r>
            <w:r w:rsidRPr="007C0441">
              <w:rPr>
                <w:rFonts w:asciiTheme="minorEastAsia" w:hAnsiTheme="minorEastAsia" w:hint="eastAsia"/>
              </w:rPr>
              <w:t>采</w:t>
            </w:r>
            <w:r w:rsidRPr="007C0441">
              <w:rPr>
                <w:rFonts w:asciiTheme="minorEastAsia" w:hAnsiTheme="minorEastAsia" w:cs="MS Mincho"/>
              </w:rPr>
              <w:t>用</w:t>
            </w:r>
            <w:r w:rsidRPr="007C0441">
              <w:rPr>
                <w:rFonts w:asciiTheme="minorEastAsia" w:hAnsiTheme="minorEastAsia" w:hint="eastAsia"/>
              </w:rPr>
              <w:t>json</w:t>
            </w:r>
            <w:r w:rsidRPr="007C0441">
              <w:rPr>
                <w:rFonts w:asciiTheme="minorEastAsia" w:hAnsiTheme="minorEastAsia" w:cs="MS Mincho"/>
              </w:rPr>
              <w:t>格式</w:t>
            </w:r>
          </w:p>
        </w:tc>
        <w:tc>
          <w:tcPr>
            <w:tcW w:w="3192" w:type="dxa"/>
          </w:tcPr>
          <w:p w14:paraId="39131AF3" w14:textId="4C099936" w:rsidR="00912554" w:rsidRDefault="004308C4" w:rsidP="00912554">
            <w:pPr>
              <w:spacing w:after="278"/>
              <w:cnfStyle w:val="000000100000" w:firstRow="0" w:lastRow="0" w:firstColumn="0" w:lastColumn="0" w:oddVBand="0" w:evenVBand="0" w:oddHBand="1" w:evenHBand="0" w:firstRowFirstColumn="0" w:firstRowLastColumn="0" w:lastRowFirstColumn="0" w:lastRowLastColumn="0"/>
            </w:pPr>
            <w:r>
              <w:t>J</w:t>
            </w:r>
            <w:r>
              <w:rPr>
                <w:rFonts w:hint="eastAsia"/>
              </w:rPr>
              <w:t>son-cpp</w:t>
            </w:r>
          </w:p>
        </w:tc>
      </w:tr>
    </w:tbl>
    <w:p w14:paraId="6C25C87A" w14:textId="77777777" w:rsidR="00912554" w:rsidRDefault="00912554" w:rsidP="00912554">
      <w:pPr>
        <w:spacing w:after="278"/>
        <w:ind w:firstLine="384"/>
      </w:pPr>
    </w:p>
    <w:p w14:paraId="43A69679" w14:textId="5877BDD1" w:rsidR="004559EF" w:rsidRPr="004559EF" w:rsidRDefault="004308C4" w:rsidP="004308C4">
      <w:pPr>
        <w:spacing w:after="278"/>
      </w:pPr>
      <w:r>
        <w:rPr>
          <w:rFonts w:hint="eastAsia"/>
        </w:rPr>
        <w:t>关于更</w:t>
      </w:r>
      <w:r>
        <w:rPr>
          <w:rFonts w:ascii="MS Mincho" w:eastAsia="MS Mincho" w:hAnsi="MS Mincho" w:cs="MS Mincho"/>
        </w:rPr>
        <w:t>多</w:t>
      </w:r>
      <w:r>
        <w:rPr>
          <w:rFonts w:hint="eastAsia"/>
        </w:rPr>
        <w:t>技术</w:t>
      </w:r>
      <w:r>
        <w:rPr>
          <w:rFonts w:hint="eastAsia"/>
        </w:rPr>
        <w:t>,</w:t>
      </w:r>
      <w:r>
        <w:rPr>
          <w:rFonts w:hint="eastAsia"/>
        </w:rPr>
        <w:t>请查阅详细报</w:t>
      </w:r>
      <w:r>
        <w:rPr>
          <w:rFonts w:ascii="MS Mincho" w:eastAsia="MS Mincho" w:hAnsi="MS Mincho" w:cs="MS Mincho"/>
        </w:rPr>
        <w:t>告</w:t>
      </w:r>
    </w:p>
    <w:p w14:paraId="61F72C90" w14:textId="77777777" w:rsidR="00785E89" w:rsidRDefault="00785E89" w:rsidP="001B70AA">
      <w:pPr>
        <w:spacing w:after="278"/>
        <w:rPr>
          <w:rFonts w:asciiTheme="minorEastAsia" w:hAnsiTheme="minorEastAsia" w:cs="MS Mincho"/>
          <w:b/>
          <w:color w:val="000000"/>
          <w:sz w:val="33"/>
        </w:rPr>
      </w:pPr>
    </w:p>
    <w:p w14:paraId="627580B4" w14:textId="77777777" w:rsidR="00785E89" w:rsidRDefault="00785E89" w:rsidP="001B70AA">
      <w:pPr>
        <w:spacing w:after="278"/>
        <w:rPr>
          <w:rFonts w:asciiTheme="minorEastAsia" w:hAnsiTheme="minorEastAsia" w:cs="MS Mincho"/>
          <w:b/>
          <w:color w:val="000000"/>
          <w:sz w:val="33"/>
        </w:rPr>
      </w:pPr>
    </w:p>
    <w:p w14:paraId="50D764E9" w14:textId="77777777" w:rsidR="00785E89" w:rsidRDefault="00785E89" w:rsidP="001B70AA">
      <w:pPr>
        <w:spacing w:after="278"/>
        <w:rPr>
          <w:rFonts w:asciiTheme="minorEastAsia" w:hAnsiTheme="minorEastAsia" w:cs="MS Mincho"/>
          <w:b/>
          <w:color w:val="000000"/>
          <w:sz w:val="33"/>
        </w:rPr>
      </w:pPr>
    </w:p>
    <w:p w14:paraId="72473195" w14:textId="77777777" w:rsidR="00785E89" w:rsidRDefault="00785E89" w:rsidP="001B70AA">
      <w:pPr>
        <w:spacing w:after="278"/>
        <w:rPr>
          <w:rFonts w:asciiTheme="minorEastAsia" w:hAnsiTheme="minorEastAsia" w:cs="MS Mincho"/>
          <w:b/>
          <w:color w:val="000000"/>
          <w:sz w:val="33"/>
        </w:rPr>
      </w:pPr>
    </w:p>
    <w:p w14:paraId="30461365" w14:textId="77777777" w:rsidR="00785E89" w:rsidRDefault="00785E89" w:rsidP="001B70AA">
      <w:pPr>
        <w:spacing w:after="278"/>
        <w:rPr>
          <w:rFonts w:asciiTheme="minorEastAsia" w:hAnsiTheme="minorEastAsia" w:cs="MS Mincho"/>
          <w:b/>
          <w:color w:val="000000"/>
          <w:sz w:val="33"/>
        </w:rPr>
      </w:pPr>
    </w:p>
    <w:p w14:paraId="0B62E3AF" w14:textId="77777777" w:rsidR="00785E89" w:rsidRDefault="00785E89" w:rsidP="001B70AA">
      <w:pPr>
        <w:spacing w:after="278"/>
        <w:rPr>
          <w:rFonts w:asciiTheme="minorEastAsia" w:hAnsiTheme="minorEastAsia" w:cs="MS Mincho"/>
          <w:b/>
          <w:color w:val="000000"/>
          <w:sz w:val="33"/>
        </w:rPr>
      </w:pPr>
    </w:p>
    <w:p w14:paraId="43AD4BCA" w14:textId="015E690E" w:rsidR="001B70AA" w:rsidRPr="001B70AA" w:rsidRDefault="007C42D0" w:rsidP="00B145BD">
      <w:pPr>
        <w:pStyle w:val="1"/>
      </w:pPr>
      <w:bookmarkStart w:id="168" w:name="_Toc510346473"/>
      <w:r>
        <w:rPr>
          <w:rFonts w:asciiTheme="minorEastAsia" w:hAnsiTheme="minorEastAsia" w:cs="MS Mincho" w:hint="eastAsia"/>
        </w:rPr>
        <w:t>六</w:t>
      </w:r>
      <w:r w:rsidR="001B70AA">
        <w:rPr>
          <w:rFonts w:hint="eastAsia"/>
        </w:rPr>
        <w:t>、项目实施计划</w:t>
      </w:r>
      <w:bookmarkEnd w:id="168"/>
      <w:r w:rsidR="00013511">
        <w:rPr>
          <w:rFonts w:hint="eastAsia"/>
        </w:rPr>
        <w:t xml:space="preserve"> </w:t>
      </w:r>
    </w:p>
    <w:p w14:paraId="01EE86EE" w14:textId="62038D9D" w:rsidR="001B70AA" w:rsidRDefault="001B70AA" w:rsidP="00B145BD">
      <w:pPr>
        <w:pStyle w:val="2"/>
      </w:pPr>
      <w:bookmarkStart w:id="169" w:name="_Toc510346474"/>
      <w:r>
        <w:t>1</w:t>
      </w:r>
      <w:r w:rsidRPr="001B70AA">
        <w:t>.</w:t>
      </w:r>
      <w:r w:rsidRPr="001B70AA">
        <w:rPr>
          <w:rFonts w:hint="eastAsia"/>
        </w:rPr>
        <w:t>项目</w:t>
      </w:r>
      <w:r>
        <w:rPr>
          <w:rFonts w:hint="eastAsia"/>
        </w:rPr>
        <w:t>团队</w:t>
      </w:r>
      <w:bookmarkEnd w:id="169"/>
    </w:p>
    <w:p w14:paraId="010FFDD6" w14:textId="62D835E8" w:rsidR="00943C72" w:rsidRPr="00D22100" w:rsidRDefault="004308C4">
      <w:pPr>
        <w:spacing w:after="278"/>
        <w:rPr>
          <w:rFonts w:asciiTheme="minorEastAsia" w:hAnsiTheme="minorEastAsia" w:cs=".PingFang SC"/>
          <w:color w:val="000000"/>
          <w:szCs w:val="28"/>
        </w:rPr>
      </w:pPr>
      <w:r w:rsidRPr="00D22100">
        <w:rPr>
          <w:rFonts w:asciiTheme="minorEastAsia" w:hAnsiTheme="minorEastAsia" w:cs=".PingFang SC" w:hint="eastAsia"/>
          <w:b/>
          <w:color w:val="000000"/>
          <w:szCs w:val="28"/>
        </w:rPr>
        <w:t>魏晓</w:t>
      </w:r>
      <w:r w:rsidRPr="00D22100">
        <w:rPr>
          <w:rFonts w:asciiTheme="minorEastAsia" w:hAnsiTheme="minorEastAsia" w:cs=".PingFang SC" w:hint="eastAsia"/>
          <w:color w:val="000000"/>
          <w:szCs w:val="28"/>
        </w:rPr>
        <w:t>：</w:t>
      </w:r>
      <w:r w:rsidR="00943C72" w:rsidRPr="00D22100">
        <w:rPr>
          <w:rFonts w:asciiTheme="minorEastAsia" w:hAnsiTheme="minorEastAsia" w:cs=".PingFang SC" w:hint="eastAsia"/>
          <w:color w:val="000000"/>
          <w:szCs w:val="28"/>
        </w:rPr>
        <w:t>掌握</w:t>
      </w:r>
      <w:r w:rsidR="00FA34D3" w:rsidRPr="00D22100">
        <w:rPr>
          <w:rFonts w:asciiTheme="minorEastAsia" w:hAnsiTheme="minorEastAsia" w:cs=".PingFang SC" w:hint="eastAsia"/>
          <w:color w:val="000000"/>
          <w:szCs w:val="28"/>
        </w:rPr>
        <w:t>C++</w:t>
      </w:r>
      <w:r w:rsidR="00FA34D3" w:rsidRPr="00D22100">
        <w:rPr>
          <w:rFonts w:asciiTheme="minorEastAsia" w:hAnsiTheme="minorEastAsia" w:cs=".PingFang SC"/>
          <w:color w:val="000000"/>
          <w:szCs w:val="28"/>
        </w:rPr>
        <w:t>、</w:t>
      </w:r>
      <w:r w:rsidR="0068597F" w:rsidRPr="00D22100">
        <w:rPr>
          <w:rFonts w:asciiTheme="minorEastAsia" w:hAnsiTheme="minorEastAsia" w:cs=".PingFang SC" w:hint="eastAsia"/>
          <w:color w:val="000000"/>
          <w:szCs w:val="28"/>
        </w:rPr>
        <w:t>Socket</w:t>
      </w:r>
      <w:r w:rsidRPr="00D22100">
        <w:rPr>
          <w:rFonts w:asciiTheme="minorEastAsia" w:hAnsiTheme="minorEastAsia" w:cs=".PingFang SC"/>
          <w:color w:val="000000"/>
          <w:szCs w:val="28"/>
        </w:rPr>
        <w:t>、</w:t>
      </w:r>
      <w:r w:rsidRPr="00D22100">
        <w:rPr>
          <w:rFonts w:asciiTheme="minorEastAsia" w:hAnsiTheme="minorEastAsia" w:cs=".PingFang SC" w:hint="eastAsia"/>
          <w:color w:val="000000"/>
          <w:szCs w:val="28"/>
        </w:rPr>
        <w:t>Json</w:t>
      </w:r>
      <w:r w:rsidRPr="00D22100">
        <w:rPr>
          <w:rFonts w:asciiTheme="minorEastAsia" w:hAnsiTheme="minorEastAsia" w:cs=".PingFang SC"/>
          <w:color w:val="000000"/>
          <w:szCs w:val="28"/>
        </w:rPr>
        <w:t>、</w:t>
      </w:r>
      <w:r w:rsidRPr="00D22100">
        <w:rPr>
          <w:rFonts w:asciiTheme="minorEastAsia" w:hAnsiTheme="minorEastAsia" w:cs=".PingFang SC" w:hint="eastAsia"/>
          <w:color w:val="000000"/>
          <w:szCs w:val="28"/>
        </w:rPr>
        <w:t>MySQL</w:t>
      </w:r>
      <w:r w:rsidR="00715695" w:rsidRPr="00D22100">
        <w:rPr>
          <w:rFonts w:asciiTheme="minorEastAsia" w:hAnsiTheme="minorEastAsia" w:cs=".PingFang SC" w:hint="eastAsia"/>
          <w:color w:val="000000"/>
          <w:szCs w:val="28"/>
        </w:rPr>
        <w:t>。</w:t>
      </w:r>
    </w:p>
    <w:p w14:paraId="139F72DC" w14:textId="12F1D72B" w:rsidR="00FA34D3" w:rsidRPr="00D22100" w:rsidRDefault="00FA34D3">
      <w:pPr>
        <w:spacing w:after="278"/>
        <w:rPr>
          <w:rFonts w:asciiTheme="minorEastAsia" w:hAnsiTheme="minorEastAsia" w:cs=".PingFang SC"/>
          <w:color w:val="000000"/>
          <w:szCs w:val="28"/>
        </w:rPr>
      </w:pPr>
      <w:r w:rsidRPr="00D22100">
        <w:rPr>
          <w:rFonts w:asciiTheme="minorEastAsia" w:hAnsiTheme="minorEastAsia" w:cs=".PingFang SC" w:hint="eastAsia"/>
          <w:b/>
          <w:color w:val="000000"/>
          <w:szCs w:val="28"/>
        </w:rPr>
        <w:t>迟婧</w:t>
      </w:r>
      <w:r w:rsidRPr="00D22100">
        <w:rPr>
          <w:rFonts w:asciiTheme="minorEastAsia" w:hAnsiTheme="minorEastAsia" w:cs=".PingFang SC"/>
          <w:b/>
          <w:color w:val="000000"/>
          <w:szCs w:val="28"/>
        </w:rPr>
        <w:t>文</w:t>
      </w:r>
      <w:r w:rsidRPr="00D22100">
        <w:rPr>
          <w:rFonts w:asciiTheme="minorEastAsia" w:hAnsiTheme="minorEastAsia" w:cs=".PingFang SC"/>
          <w:color w:val="000000"/>
          <w:szCs w:val="28"/>
        </w:rPr>
        <w:t>：</w:t>
      </w:r>
      <w:r w:rsidRPr="00D22100">
        <w:rPr>
          <w:rFonts w:asciiTheme="minorEastAsia" w:hAnsiTheme="minorEastAsia" w:cs=".PingFang SC" w:hint="eastAsia"/>
          <w:color w:val="000000"/>
          <w:szCs w:val="28"/>
        </w:rPr>
        <w:t>熟练掌握C++、</w:t>
      </w:r>
      <w:r w:rsidR="00715695" w:rsidRPr="00D22100">
        <w:rPr>
          <w:rFonts w:asciiTheme="minorEastAsia" w:hAnsiTheme="minorEastAsia" w:cs=".PingFang SC" w:hint="eastAsia"/>
          <w:color w:val="000000"/>
          <w:szCs w:val="28"/>
        </w:rPr>
        <w:t>QT图形化工具。</w:t>
      </w:r>
    </w:p>
    <w:p w14:paraId="5112353E" w14:textId="0C14B554" w:rsidR="007F7B59" w:rsidRPr="00D22100" w:rsidRDefault="00FA34D3">
      <w:pPr>
        <w:spacing w:after="278"/>
        <w:rPr>
          <w:rFonts w:asciiTheme="minorEastAsia" w:hAnsiTheme="minorEastAsia" w:cs=".PingFang SC" w:hint="eastAsia"/>
          <w:color w:val="000000"/>
          <w:szCs w:val="28"/>
        </w:rPr>
      </w:pPr>
      <w:r w:rsidRPr="00D22100">
        <w:rPr>
          <w:rFonts w:asciiTheme="minorEastAsia" w:hAnsiTheme="minorEastAsia" w:cs=".PingFang SC" w:hint="eastAsia"/>
          <w:b/>
          <w:color w:val="000000"/>
          <w:szCs w:val="28"/>
        </w:rPr>
        <w:t>胡晓妍</w:t>
      </w:r>
      <w:r w:rsidRPr="00D22100">
        <w:rPr>
          <w:rFonts w:asciiTheme="minorEastAsia" w:hAnsiTheme="minorEastAsia" w:cs=".PingFang SC" w:hint="eastAsia"/>
          <w:color w:val="000000"/>
          <w:szCs w:val="28"/>
        </w:rPr>
        <w:t>：熟练掌握C++、QT图形化工具、Mysql数据库的创建及使用。有过多次项目开发经验，了解项目实施流程，善于控制项目进度。</w:t>
      </w:r>
    </w:p>
    <w:p w14:paraId="3D5CA184" w14:textId="240BF304" w:rsidR="001B70AA" w:rsidRDefault="001B70AA" w:rsidP="00B145BD">
      <w:pPr>
        <w:pStyle w:val="2"/>
      </w:pPr>
      <w:bookmarkStart w:id="170" w:name="_Toc510346475"/>
      <w:r>
        <w:t>2.</w:t>
      </w:r>
      <w:r>
        <w:rPr>
          <w:rFonts w:hint="eastAsia"/>
        </w:rPr>
        <w:t>项目实施周期流程</w:t>
      </w:r>
      <w:bookmarkEnd w:id="170"/>
    </w:p>
    <w:p w14:paraId="12EABEEB" w14:textId="70397C1D" w:rsidR="00EB5075" w:rsidRPr="00230B9C" w:rsidRDefault="00EB5075">
      <w:pPr>
        <w:spacing w:after="278"/>
        <w:rPr>
          <w:rFonts w:ascii=".PingFang SC" w:hAnsi=".PingFang SC" w:cs=".PingFang SC"/>
          <w:b/>
          <w:color w:val="000000"/>
        </w:rPr>
      </w:pPr>
      <w:r w:rsidRPr="00230B9C">
        <w:rPr>
          <w:rFonts w:ascii=".PingFang SC" w:hAnsi=".PingFang SC" w:cs=".PingFang SC" w:hint="eastAsia"/>
          <w:b/>
          <w:color w:val="000000"/>
        </w:rPr>
        <w:t>项目启动</w:t>
      </w:r>
      <w:r w:rsidR="007F7B59" w:rsidRPr="00230B9C">
        <w:rPr>
          <w:rFonts w:ascii=".PingFang SC" w:hAnsi=".PingFang SC" w:cs=".PingFang SC" w:hint="eastAsia"/>
          <w:b/>
          <w:color w:val="000000"/>
        </w:rPr>
        <w:t>：</w:t>
      </w:r>
      <w:r w:rsidR="007F7B59" w:rsidRPr="00230B9C">
        <w:rPr>
          <w:rFonts w:ascii=".PingFang SC" w:hAnsi=".PingFang SC" w:cs=".PingFang SC" w:hint="eastAsia"/>
          <w:b/>
          <w:color w:val="000000"/>
        </w:rPr>
        <w:t xml:space="preserve"> </w:t>
      </w:r>
      <w:r w:rsidR="007F7B59" w:rsidRPr="00230B9C">
        <w:rPr>
          <w:rFonts w:ascii=".PingFang SC" w:hAnsi=".PingFang SC" w:cs=".PingFang SC" w:hint="eastAsia"/>
          <w:b/>
          <w:color w:val="000000"/>
        </w:rPr>
        <w:t>教学周第</w:t>
      </w:r>
      <w:r w:rsidR="007F7B59" w:rsidRPr="00230B9C">
        <w:rPr>
          <w:rFonts w:ascii=".PingFang SC" w:hAnsi=".PingFang SC" w:cs=".PingFang SC" w:hint="eastAsia"/>
          <w:b/>
          <w:color w:val="000000"/>
        </w:rPr>
        <w:t>2</w:t>
      </w:r>
      <w:r w:rsidR="007F7B59" w:rsidRPr="00230B9C">
        <w:rPr>
          <w:rFonts w:ascii=".PingFang SC" w:hAnsi=".PingFang SC" w:cs=".PingFang SC" w:hint="eastAsia"/>
          <w:b/>
          <w:color w:val="000000"/>
        </w:rPr>
        <w:t>周</w:t>
      </w:r>
    </w:p>
    <w:p w14:paraId="652A70E2" w14:textId="1E8B675B" w:rsidR="00A73E2C" w:rsidRPr="00230B9C" w:rsidRDefault="00A73E2C">
      <w:pPr>
        <w:spacing w:after="278"/>
        <w:rPr>
          <w:rFonts w:ascii=".PingFang SC" w:hAnsi=".PingFang SC" w:cs=".PingFang SC"/>
          <w:color w:val="000000"/>
        </w:rPr>
      </w:pPr>
      <w:r w:rsidRPr="00230B9C">
        <w:rPr>
          <w:rFonts w:ascii=".PingFang SC" w:hAnsi=".PingFang SC" w:cs=".PingFang SC" w:hint="eastAsia"/>
          <w:color w:val="000000"/>
        </w:rPr>
        <w:t>得到老师给的项目要求，组队，启动项目。</w:t>
      </w:r>
    </w:p>
    <w:p w14:paraId="07C59664" w14:textId="10942DB1" w:rsidR="00EB5075" w:rsidRPr="00230B9C" w:rsidRDefault="00EB5075">
      <w:pPr>
        <w:spacing w:after="278"/>
        <w:rPr>
          <w:rFonts w:ascii=".PingFang SC" w:hAnsi=".PingFang SC" w:cs=".PingFang SC"/>
          <w:b/>
          <w:color w:val="000000"/>
        </w:rPr>
      </w:pPr>
      <w:r w:rsidRPr="00230B9C">
        <w:rPr>
          <w:rFonts w:ascii=".PingFang SC" w:hAnsi=".PingFang SC" w:cs=".PingFang SC" w:hint="eastAsia"/>
          <w:b/>
          <w:color w:val="000000"/>
        </w:rPr>
        <w:lastRenderedPageBreak/>
        <w:t>项目调研</w:t>
      </w:r>
      <w:r w:rsidR="007F7B59" w:rsidRPr="00230B9C">
        <w:rPr>
          <w:rFonts w:ascii=".PingFang SC" w:hAnsi=".PingFang SC" w:cs=".PingFang SC" w:hint="eastAsia"/>
          <w:b/>
          <w:color w:val="000000"/>
        </w:rPr>
        <w:t xml:space="preserve"> </w:t>
      </w:r>
      <w:r w:rsidR="007F7B59" w:rsidRPr="00230B9C">
        <w:rPr>
          <w:rFonts w:ascii=".PingFang SC" w:hAnsi=".PingFang SC" w:cs=".PingFang SC" w:hint="eastAsia"/>
          <w:b/>
          <w:color w:val="000000"/>
        </w:rPr>
        <w:t>：</w:t>
      </w:r>
      <w:r w:rsidR="007F7B59" w:rsidRPr="00230B9C">
        <w:rPr>
          <w:rFonts w:ascii=".PingFang SC" w:hAnsi=".PingFang SC" w:cs=".PingFang SC" w:hint="eastAsia"/>
          <w:b/>
          <w:color w:val="000000"/>
        </w:rPr>
        <w:t xml:space="preserve"> </w:t>
      </w:r>
      <w:r w:rsidR="007F7B59" w:rsidRPr="00230B9C">
        <w:rPr>
          <w:rFonts w:ascii=".PingFang SC" w:hAnsi=".PingFang SC" w:cs=".PingFang SC" w:hint="eastAsia"/>
          <w:b/>
          <w:color w:val="000000"/>
        </w:rPr>
        <w:t>教学周第</w:t>
      </w:r>
      <w:r w:rsidR="007F7B59" w:rsidRPr="00230B9C">
        <w:rPr>
          <w:rFonts w:ascii=".PingFang SC" w:hAnsi=".PingFang SC" w:cs=".PingFang SC" w:hint="eastAsia"/>
          <w:b/>
          <w:color w:val="000000"/>
        </w:rPr>
        <w:t>3</w:t>
      </w:r>
      <w:r w:rsidR="007F7B59" w:rsidRPr="00230B9C">
        <w:rPr>
          <w:rFonts w:ascii=".PingFang SC" w:hAnsi=".PingFang SC" w:cs=".PingFang SC" w:hint="eastAsia"/>
          <w:b/>
          <w:color w:val="000000"/>
        </w:rPr>
        <w:t>周</w:t>
      </w:r>
    </w:p>
    <w:p w14:paraId="6508D012" w14:textId="4D3ED6E3" w:rsidR="00A73E2C" w:rsidRPr="00230B9C" w:rsidRDefault="00A73E2C" w:rsidP="00A73E2C">
      <w:pPr>
        <w:spacing w:after="278"/>
        <w:ind w:left="300"/>
        <w:rPr>
          <w:rFonts w:ascii=".PingFang SC" w:hAnsi=".PingFang SC" w:cs=".PingFang SC"/>
          <w:color w:val="000000"/>
        </w:rPr>
      </w:pPr>
      <w:r w:rsidRPr="00230B9C">
        <w:rPr>
          <w:rFonts w:ascii=".PingFang SC" w:hAnsi=".PingFang SC" w:cs=".PingFang SC" w:hint="eastAsia"/>
          <w:color w:val="000000"/>
        </w:rPr>
        <w:t>在网上查找各个空调系统的构成及实现，选取适合用户要求的系统结构。</w:t>
      </w:r>
    </w:p>
    <w:p w14:paraId="471FB93F" w14:textId="77777777" w:rsidR="00B14583" w:rsidRPr="00230B9C" w:rsidRDefault="00A73E2C" w:rsidP="00096080">
      <w:pPr>
        <w:numPr>
          <w:ilvl w:val="0"/>
          <w:numId w:val="63"/>
        </w:numPr>
        <w:tabs>
          <w:tab w:val="num" w:pos="720"/>
        </w:tabs>
        <w:spacing w:after="278"/>
        <w:rPr>
          <w:rFonts w:ascii=".PingFang SC" w:hAnsi=".PingFang SC" w:cs=".PingFang SC"/>
          <w:color w:val="000000"/>
        </w:rPr>
      </w:pPr>
      <w:r w:rsidRPr="00230B9C">
        <w:rPr>
          <w:rFonts w:ascii=".PingFang SC" w:hAnsi=".PingFang SC" w:cs=".PingFang SC" w:hint="eastAsia"/>
          <w:color w:val="000000"/>
        </w:rPr>
        <w:t>确定要开发软件系统的总目标；</w:t>
      </w:r>
    </w:p>
    <w:p w14:paraId="27128B44" w14:textId="77777777" w:rsidR="00B14583" w:rsidRPr="00230B9C" w:rsidRDefault="00A73E2C" w:rsidP="00096080">
      <w:pPr>
        <w:numPr>
          <w:ilvl w:val="0"/>
          <w:numId w:val="63"/>
        </w:numPr>
        <w:tabs>
          <w:tab w:val="num" w:pos="720"/>
        </w:tabs>
        <w:spacing w:after="278"/>
        <w:rPr>
          <w:rFonts w:ascii=".PingFang SC" w:hAnsi=".PingFang SC" w:cs=".PingFang SC"/>
          <w:color w:val="000000"/>
        </w:rPr>
      </w:pPr>
      <w:r w:rsidRPr="00230B9C">
        <w:rPr>
          <w:rFonts w:ascii=".PingFang SC" w:hAnsi=".PingFang SC" w:cs=".PingFang SC" w:hint="eastAsia"/>
          <w:color w:val="000000"/>
        </w:rPr>
        <w:t>给出功能、性能、可靠性以及接口等方面的要求；</w:t>
      </w:r>
    </w:p>
    <w:p w14:paraId="0D758054" w14:textId="77777777" w:rsidR="00B14583" w:rsidRPr="00230B9C" w:rsidRDefault="00A73E2C" w:rsidP="00096080">
      <w:pPr>
        <w:numPr>
          <w:ilvl w:val="0"/>
          <w:numId w:val="63"/>
        </w:numPr>
        <w:tabs>
          <w:tab w:val="num" w:pos="720"/>
        </w:tabs>
        <w:spacing w:after="278"/>
        <w:rPr>
          <w:rFonts w:ascii=".PingFang SC" w:hAnsi=".PingFang SC" w:cs=".PingFang SC"/>
          <w:color w:val="000000"/>
        </w:rPr>
      </w:pPr>
      <w:r w:rsidRPr="00230B9C">
        <w:rPr>
          <w:rFonts w:ascii=".PingFang SC" w:hAnsi=".PingFang SC" w:cs=".PingFang SC" w:hint="eastAsia"/>
          <w:color w:val="000000"/>
        </w:rPr>
        <w:t>完成该软件任务的可行性研究；</w:t>
      </w:r>
    </w:p>
    <w:p w14:paraId="6FC8DB13" w14:textId="77777777" w:rsidR="00B14583" w:rsidRPr="00230B9C" w:rsidRDefault="00A73E2C" w:rsidP="00096080">
      <w:pPr>
        <w:numPr>
          <w:ilvl w:val="0"/>
          <w:numId w:val="63"/>
        </w:numPr>
        <w:tabs>
          <w:tab w:val="num" w:pos="720"/>
        </w:tabs>
        <w:spacing w:after="278"/>
        <w:rPr>
          <w:rFonts w:ascii=".PingFang SC" w:hAnsi=".PingFang SC" w:cs=".PingFang SC"/>
          <w:color w:val="000000"/>
        </w:rPr>
      </w:pPr>
      <w:r w:rsidRPr="00230B9C">
        <w:rPr>
          <w:rFonts w:ascii=".PingFang SC" w:hAnsi=".PingFang SC" w:cs=".PingFang SC" w:hint="eastAsia"/>
          <w:color w:val="000000"/>
        </w:rPr>
        <w:t>估计可利用的资源</w:t>
      </w:r>
      <w:r w:rsidRPr="00230B9C">
        <w:rPr>
          <w:rFonts w:ascii=".PingFang SC" w:hAnsi=".PingFang SC" w:cs=".PingFang SC" w:hint="eastAsia"/>
          <w:color w:val="000000"/>
        </w:rPr>
        <w:t xml:space="preserve"> (</w:t>
      </w:r>
      <w:r w:rsidRPr="00230B9C">
        <w:rPr>
          <w:rFonts w:ascii=".PingFang SC" w:hAnsi=".PingFang SC" w:cs=".PingFang SC" w:hint="eastAsia"/>
          <w:color w:val="000000"/>
        </w:rPr>
        <w:t>硬件，软件，人力等</w:t>
      </w:r>
      <w:r w:rsidRPr="00230B9C">
        <w:rPr>
          <w:rFonts w:ascii=".PingFang SC" w:hAnsi=".PingFang SC" w:cs=".PingFang SC" w:hint="eastAsia"/>
          <w:color w:val="000000"/>
        </w:rPr>
        <w:t>)</w:t>
      </w:r>
      <w:r w:rsidRPr="00230B9C">
        <w:rPr>
          <w:rFonts w:ascii=".PingFang SC" w:hAnsi=".PingFang SC" w:cs=".PingFang SC" w:hint="eastAsia"/>
          <w:color w:val="000000"/>
        </w:rPr>
        <w:t>、成本、效益、开发进度；</w:t>
      </w:r>
    </w:p>
    <w:p w14:paraId="50A9D2F4" w14:textId="6582A736" w:rsidR="00A73E2C" w:rsidRPr="00230B9C" w:rsidRDefault="00A73E2C" w:rsidP="00096080">
      <w:pPr>
        <w:numPr>
          <w:ilvl w:val="0"/>
          <w:numId w:val="63"/>
        </w:numPr>
        <w:spacing w:after="278"/>
        <w:rPr>
          <w:rFonts w:ascii=".PingFang SC" w:hAnsi=".PingFang SC" w:cs=".PingFang SC"/>
          <w:color w:val="000000"/>
        </w:rPr>
      </w:pPr>
      <w:r w:rsidRPr="00230B9C">
        <w:rPr>
          <w:rFonts w:ascii=".PingFang SC" w:hAnsi=".PingFang SC" w:cs=".PingFang SC" w:hint="eastAsia"/>
          <w:color w:val="000000"/>
        </w:rPr>
        <w:t>制定出完成开发任务的实施计划，连同可行性研究报告，提交管理部门审查；</w:t>
      </w:r>
    </w:p>
    <w:p w14:paraId="4ADE8F30" w14:textId="37C3382E" w:rsidR="00EB5075" w:rsidRPr="00230B9C" w:rsidRDefault="00EB5075">
      <w:pPr>
        <w:spacing w:after="278"/>
        <w:rPr>
          <w:rFonts w:ascii=".PingFang SC" w:hAnsi=".PingFang SC" w:cs=".PingFang SC"/>
          <w:b/>
          <w:color w:val="000000"/>
        </w:rPr>
      </w:pPr>
      <w:r w:rsidRPr="00230B9C">
        <w:rPr>
          <w:rFonts w:ascii=".PingFang SC" w:hAnsi=".PingFang SC" w:cs=".PingFang SC" w:hint="eastAsia"/>
          <w:b/>
          <w:color w:val="000000"/>
        </w:rPr>
        <w:t>需求分析</w:t>
      </w:r>
      <w:r w:rsidR="007F7B59" w:rsidRPr="00230B9C">
        <w:rPr>
          <w:rFonts w:ascii=".PingFang SC" w:hAnsi=".PingFang SC" w:cs=".PingFang SC" w:hint="eastAsia"/>
          <w:b/>
          <w:color w:val="000000"/>
        </w:rPr>
        <w:t>：</w:t>
      </w:r>
      <w:r w:rsidR="007F7B59" w:rsidRPr="00230B9C">
        <w:rPr>
          <w:rFonts w:ascii=".PingFang SC" w:hAnsi=".PingFang SC" w:cs=".PingFang SC" w:hint="eastAsia"/>
          <w:b/>
          <w:color w:val="000000"/>
        </w:rPr>
        <w:t xml:space="preserve"> </w:t>
      </w:r>
      <w:r w:rsidR="007F7B59" w:rsidRPr="00230B9C">
        <w:rPr>
          <w:rFonts w:ascii=".PingFang SC" w:hAnsi=".PingFang SC" w:cs=".PingFang SC" w:hint="eastAsia"/>
          <w:b/>
          <w:color w:val="000000"/>
        </w:rPr>
        <w:t>教学周第</w:t>
      </w:r>
      <w:r w:rsidR="007F7B59" w:rsidRPr="00230B9C">
        <w:rPr>
          <w:rFonts w:ascii=".PingFang SC" w:hAnsi=".PingFang SC" w:cs=".PingFang SC" w:hint="eastAsia"/>
          <w:b/>
          <w:color w:val="000000"/>
        </w:rPr>
        <w:t>4-5</w:t>
      </w:r>
      <w:r w:rsidR="007F7B59" w:rsidRPr="00230B9C">
        <w:rPr>
          <w:rFonts w:ascii=".PingFang SC" w:hAnsi=".PingFang SC" w:cs=".PingFang SC" w:hint="eastAsia"/>
          <w:b/>
          <w:color w:val="000000"/>
        </w:rPr>
        <w:t>周</w:t>
      </w:r>
    </w:p>
    <w:p w14:paraId="30A48DC4" w14:textId="77777777" w:rsidR="00B14583" w:rsidRPr="00230B9C" w:rsidRDefault="00A73E2C" w:rsidP="00096080">
      <w:pPr>
        <w:numPr>
          <w:ilvl w:val="1"/>
          <w:numId w:val="65"/>
        </w:numPr>
        <w:spacing w:after="278"/>
        <w:rPr>
          <w:rFonts w:ascii=".PingFang SC" w:hAnsi=".PingFang SC" w:cs=".PingFang SC"/>
          <w:color w:val="000000"/>
        </w:rPr>
      </w:pPr>
      <w:r w:rsidRPr="00230B9C">
        <w:rPr>
          <w:rFonts w:ascii=".PingFang SC" w:hAnsi=".PingFang SC" w:cs=".PingFang SC" w:hint="eastAsia"/>
          <w:color w:val="000000"/>
        </w:rPr>
        <w:t>对用户提出的要求进行分析并给出详细的定义；</w:t>
      </w:r>
    </w:p>
    <w:p w14:paraId="33DF763D" w14:textId="77777777" w:rsidR="00B14583" w:rsidRPr="00230B9C" w:rsidRDefault="00A73E2C" w:rsidP="00096080">
      <w:pPr>
        <w:numPr>
          <w:ilvl w:val="1"/>
          <w:numId w:val="65"/>
        </w:numPr>
        <w:spacing w:after="278"/>
        <w:rPr>
          <w:rFonts w:ascii=".PingFang SC" w:hAnsi=".PingFang SC" w:cs=".PingFang SC"/>
          <w:color w:val="000000"/>
        </w:rPr>
      </w:pPr>
      <w:r w:rsidRPr="00230B9C">
        <w:rPr>
          <w:rFonts w:ascii=".PingFang SC" w:hAnsi=".PingFang SC" w:cs=".PingFang SC" w:hint="eastAsia"/>
          <w:color w:val="000000"/>
        </w:rPr>
        <w:t>编写软件需求规格说明书或系统功能说明书及初步的系统用户手册；</w:t>
      </w:r>
    </w:p>
    <w:p w14:paraId="1EC7DA6E" w14:textId="77777777" w:rsidR="00B14583" w:rsidRPr="00230B9C" w:rsidRDefault="00A73E2C" w:rsidP="00096080">
      <w:pPr>
        <w:numPr>
          <w:ilvl w:val="1"/>
          <w:numId w:val="65"/>
        </w:numPr>
        <w:spacing w:after="278"/>
        <w:rPr>
          <w:rFonts w:ascii=".PingFang SC" w:hAnsi=".PingFang SC" w:cs=".PingFang SC"/>
          <w:color w:val="000000"/>
        </w:rPr>
      </w:pPr>
      <w:r w:rsidRPr="00230B9C">
        <w:rPr>
          <w:rFonts w:ascii=".PingFang SC" w:hAnsi=".PingFang SC" w:cs=".PingFang SC" w:hint="eastAsia"/>
          <w:color w:val="000000"/>
        </w:rPr>
        <w:t>提交管理机构评审；</w:t>
      </w:r>
    </w:p>
    <w:p w14:paraId="0E54B03F" w14:textId="22759626" w:rsidR="00EB5075" w:rsidRPr="00230B9C" w:rsidRDefault="00EB5075">
      <w:pPr>
        <w:spacing w:after="278"/>
        <w:rPr>
          <w:rFonts w:ascii=".PingFang SC" w:hAnsi=".PingFang SC" w:cs=".PingFang SC"/>
          <w:b/>
          <w:color w:val="000000"/>
        </w:rPr>
      </w:pPr>
      <w:r w:rsidRPr="00230B9C">
        <w:rPr>
          <w:rFonts w:ascii=".PingFang SC" w:hAnsi=".PingFang SC" w:cs=".PingFang SC" w:hint="eastAsia"/>
          <w:b/>
          <w:color w:val="000000"/>
        </w:rPr>
        <w:t>项目设计</w:t>
      </w:r>
      <w:r w:rsidR="007F7B59" w:rsidRPr="00230B9C">
        <w:rPr>
          <w:rFonts w:ascii=".PingFang SC" w:hAnsi=".PingFang SC" w:cs=".PingFang SC" w:hint="eastAsia"/>
          <w:b/>
          <w:color w:val="000000"/>
        </w:rPr>
        <w:t>：</w:t>
      </w:r>
      <w:r w:rsidR="007F7B59" w:rsidRPr="00230B9C">
        <w:rPr>
          <w:rFonts w:ascii=".PingFang SC" w:hAnsi=".PingFang SC" w:cs=".PingFang SC" w:hint="eastAsia"/>
          <w:b/>
          <w:color w:val="000000"/>
        </w:rPr>
        <w:t xml:space="preserve"> </w:t>
      </w:r>
      <w:r w:rsidR="007F7B59" w:rsidRPr="00230B9C">
        <w:rPr>
          <w:rFonts w:ascii=".PingFang SC" w:hAnsi=".PingFang SC" w:cs=".PingFang SC" w:hint="eastAsia"/>
          <w:b/>
          <w:color w:val="000000"/>
        </w:rPr>
        <w:t>教学周第</w:t>
      </w:r>
      <w:r w:rsidR="007F7B59" w:rsidRPr="00230B9C">
        <w:rPr>
          <w:rFonts w:ascii=".PingFang SC" w:hAnsi=".PingFang SC" w:cs=".PingFang SC" w:hint="eastAsia"/>
          <w:b/>
          <w:color w:val="000000"/>
        </w:rPr>
        <w:t>6-8</w:t>
      </w:r>
      <w:r w:rsidR="007F7B59" w:rsidRPr="00230B9C">
        <w:rPr>
          <w:rFonts w:ascii=".PingFang SC" w:hAnsi=".PingFang SC" w:cs=".PingFang SC" w:hint="eastAsia"/>
          <w:b/>
          <w:color w:val="000000"/>
        </w:rPr>
        <w:t>周</w:t>
      </w:r>
    </w:p>
    <w:p w14:paraId="6E9AB812" w14:textId="77777777" w:rsidR="00B14583" w:rsidRPr="00230B9C" w:rsidRDefault="00A73E2C" w:rsidP="00096080">
      <w:pPr>
        <w:numPr>
          <w:ilvl w:val="1"/>
          <w:numId w:val="64"/>
        </w:numPr>
        <w:spacing w:after="278"/>
        <w:rPr>
          <w:rFonts w:ascii=".PingFang SC" w:hAnsi=".PingFang SC" w:cs=".PingFang SC"/>
          <w:color w:val="000000"/>
        </w:rPr>
      </w:pPr>
      <w:r w:rsidRPr="00230B9C">
        <w:rPr>
          <w:rFonts w:ascii=".PingFang SC" w:hAnsi=".PingFang SC" w:cs=".PingFang SC" w:hint="eastAsia"/>
          <w:color w:val="000000"/>
        </w:rPr>
        <w:t>概要设计：把各项需求转换成软件的体系结构。结构中每一组成部分都是意义明确的模块，每个模块都和某些需求相对应；</w:t>
      </w:r>
    </w:p>
    <w:p w14:paraId="4094899E" w14:textId="77777777" w:rsidR="00B14583" w:rsidRPr="00230B9C" w:rsidRDefault="00A73E2C" w:rsidP="00096080">
      <w:pPr>
        <w:numPr>
          <w:ilvl w:val="1"/>
          <w:numId w:val="64"/>
        </w:numPr>
        <w:spacing w:after="278"/>
        <w:rPr>
          <w:rFonts w:ascii=".PingFang SC" w:hAnsi=".PingFang SC" w:cs=".PingFang SC"/>
          <w:color w:val="000000"/>
        </w:rPr>
      </w:pPr>
      <w:r w:rsidRPr="00230B9C">
        <w:rPr>
          <w:rFonts w:ascii=".PingFang SC" w:hAnsi=".PingFang SC" w:cs=".PingFang SC" w:hint="eastAsia"/>
          <w:color w:val="000000"/>
        </w:rPr>
        <w:t>详细设计：对每个模块要完成的工作进行具体的描述，为源程序编写打下基础；</w:t>
      </w:r>
    </w:p>
    <w:p w14:paraId="1D704EA3" w14:textId="77777777" w:rsidR="00B14583" w:rsidRPr="00230B9C" w:rsidRDefault="00A73E2C" w:rsidP="00096080">
      <w:pPr>
        <w:numPr>
          <w:ilvl w:val="1"/>
          <w:numId w:val="64"/>
        </w:numPr>
        <w:spacing w:after="278"/>
        <w:rPr>
          <w:rFonts w:ascii=".PingFang SC" w:hAnsi=".PingFang SC" w:cs=".PingFang SC"/>
          <w:color w:val="000000"/>
        </w:rPr>
      </w:pPr>
      <w:r w:rsidRPr="00230B9C">
        <w:rPr>
          <w:rFonts w:ascii=".PingFang SC" w:hAnsi=".PingFang SC" w:cs=".PingFang SC" w:hint="eastAsia"/>
          <w:color w:val="000000"/>
        </w:rPr>
        <w:t>编写设计说明书，提交评审。</w:t>
      </w:r>
    </w:p>
    <w:p w14:paraId="0E1FFF15" w14:textId="77777777" w:rsidR="00A73E2C" w:rsidRPr="00230B9C" w:rsidRDefault="00A73E2C">
      <w:pPr>
        <w:spacing w:after="278"/>
        <w:rPr>
          <w:rFonts w:ascii=".PingFang SC" w:hAnsi=".PingFang SC" w:cs=".PingFang SC"/>
          <w:b/>
          <w:color w:val="000000"/>
        </w:rPr>
      </w:pPr>
    </w:p>
    <w:p w14:paraId="7DCA3AFA" w14:textId="7855BEF7" w:rsidR="00EB5075" w:rsidRPr="00230B9C" w:rsidRDefault="00EB5075">
      <w:pPr>
        <w:spacing w:after="278"/>
        <w:rPr>
          <w:rFonts w:ascii=".PingFang SC" w:hAnsi=".PingFang SC" w:cs=".PingFang SC"/>
          <w:b/>
          <w:color w:val="000000"/>
        </w:rPr>
      </w:pPr>
      <w:r w:rsidRPr="00230B9C">
        <w:rPr>
          <w:rFonts w:ascii=".PingFang SC" w:hAnsi=".PingFang SC" w:cs=".PingFang SC" w:hint="eastAsia"/>
          <w:b/>
          <w:color w:val="000000"/>
        </w:rPr>
        <w:t>项目开发</w:t>
      </w:r>
      <w:r w:rsidR="007F7B59" w:rsidRPr="00230B9C">
        <w:rPr>
          <w:rFonts w:ascii=".PingFang SC" w:hAnsi=".PingFang SC" w:cs=".PingFang SC" w:hint="eastAsia"/>
          <w:b/>
          <w:color w:val="000000"/>
        </w:rPr>
        <w:t>：</w:t>
      </w:r>
      <w:r w:rsidR="007F7B59" w:rsidRPr="00230B9C">
        <w:rPr>
          <w:rFonts w:ascii=".PingFang SC" w:hAnsi=".PingFang SC" w:cs=".PingFang SC" w:hint="eastAsia"/>
          <w:b/>
          <w:color w:val="000000"/>
        </w:rPr>
        <w:t xml:space="preserve"> </w:t>
      </w:r>
      <w:r w:rsidR="007F7B59" w:rsidRPr="00230B9C">
        <w:rPr>
          <w:rFonts w:ascii=".PingFang SC" w:hAnsi=".PingFang SC" w:cs=".PingFang SC" w:hint="eastAsia"/>
          <w:b/>
          <w:color w:val="000000"/>
        </w:rPr>
        <w:t>教学周第</w:t>
      </w:r>
      <w:r w:rsidR="007F7B59" w:rsidRPr="00230B9C">
        <w:rPr>
          <w:rFonts w:ascii=".PingFang SC" w:hAnsi=".PingFang SC" w:cs=".PingFang SC" w:hint="eastAsia"/>
          <w:b/>
          <w:color w:val="000000"/>
        </w:rPr>
        <w:t>9-12</w:t>
      </w:r>
      <w:r w:rsidR="007F7B59" w:rsidRPr="00230B9C">
        <w:rPr>
          <w:rFonts w:ascii=".PingFang SC" w:hAnsi=".PingFang SC" w:cs=".PingFang SC" w:hint="eastAsia"/>
          <w:b/>
          <w:color w:val="000000"/>
        </w:rPr>
        <w:t>周</w:t>
      </w:r>
    </w:p>
    <w:p w14:paraId="40E9C84A" w14:textId="77777777" w:rsidR="00B14583" w:rsidRPr="00230B9C" w:rsidRDefault="00A73E2C" w:rsidP="00096080">
      <w:pPr>
        <w:numPr>
          <w:ilvl w:val="1"/>
          <w:numId w:val="66"/>
        </w:numPr>
        <w:spacing w:after="278"/>
        <w:rPr>
          <w:rFonts w:ascii=".PingFang SC" w:hAnsi=".PingFang SC" w:cs=".PingFang SC"/>
          <w:color w:val="000000"/>
        </w:rPr>
      </w:pPr>
      <w:r w:rsidRPr="00230B9C">
        <w:rPr>
          <w:rFonts w:ascii=".PingFang SC" w:hAnsi=".PingFang SC" w:cs=".PingFang SC" w:hint="eastAsia"/>
          <w:color w:val="000000"/>
        </w:rPr>
        <w:t>把软件设计转换成计算机可以接受的程序代码，即写成以某一种特定程序设计语言表示的“源程序清单”；</w:t>
      </w:r>
    </w:p>
    <w:p w14:paraId="1FD13FF4" w14:textId="2B68D476" w:rsidR="00A73E2C" w:rsidRPr="00230B9C" w:rsidRDefault="00A73E2C" w:rsidP="005201F4">
      <w:pPr>
        <w:spacing w:after="278"/>
        <w:ind w:left="1020" w:firstLine="420"/>
        <w:rPr>
          <w:rFonts w:ascii=".PingFang SC" w:hAnsi=".PingFang SC" w:cs=".PingFang SC"/>
          <w:color w:val="000000"/>
        </w:rPr>
      </w:pPr>
      <w:r w:rsidRPr="00230B9C">
        <w:rPr>
          <w:rFonts w:ascii=".PingFang SC" w:hAnsi=".PingFang SC" w:cs=".PingFang SC" w:hint="eastAsia"/>
          <w:color w:val="000000"/>
        </w:rPr>
        <w:t>写出的程序应当是结构良好、清晰易读的，且与设计相一致的；</w:t>
      </w:r>
    </w:p>
    <w:p w14:paraId="33B9EBCD" w14:textId="1F0A1254" w:rsidR="00EB5075" w:rsidRPr="00230B9C" w:rsidRDefault="00EB5075">
      <w:pPr>
        <w:spacing w:after="278"/>
        <w:rPr>
          <w:rFonts w:ascii=".PingFang SC" w:hAnsi=".PingFang SC" w:cs=".PingFang SC"/>
          <w:b/>
          <w:color w:val="000000"/>
        </w:rPr>
      </w:pPr>
      <w:r w:rsidRPr="00230B9C">
        <w:rPr>
          <w:rFonts w:ascii=".PingFang SC" w:hAnsi=".PingFang SC" w:cs=".PingFang SC" w:hint="eastAsia"/>
          <w:b/>
          <w:color w:val="000000"/>
        </w:rPr>
        <w:lastRenderedPageBreak/>
        <w:t>项目测试</w:t>
      </w:r>
      <w:r w:rsidR="007F7B59" w:rsidRPr="00230B9C">
        <w:rPr>
          <w:rFonts w:ascii=".PingFang SC" w:hAnsi=".PingFang SC" w:cs=".PingFang SC" w:hint="eastAsia"/>
          <w:b/>
          <w:color w:val="000000"/>
        </w:rPr>
        <w:t>：</w:t>
      </w:r>
      <w:r w:rsidR="007F7B59" w:rsidRPr="00230B9C">
        <w:rPr>
          <w:rFonts w:ascii=".PingFang SC" w:hAnsi=".PingFang SC" w:cs=".PingFang SC" w:hint="eastAsia"/>
          <w:b/>
          <w:color w:val="000000"/>
        </w:rPr>
        <w:t xml:space="preserve"> </w:t>
      </w:r>
      <w:r w:rsidR="007F7B59" w:rsidRPr="00230B9C">
        <w:rPr>
          <w:rFonts w:ascii=".PingFang SC" w:hAnsi=".PingFang SC" w:cs=".PingFang SC" w:hint="eastAsia"/>
          <w:b/>
          <w:color w:val="000000"/>
        </w:rPr>
        <w:t>教学周第</w:t>
      </w:r>
      <w:r w:rsidR="007F7B59" w:rsidRPr="00230B9C">
        <w:rPr>
          <w:rFonts w:ascii=".PingFang SC" w:hAnsi=".PingFang SC" w:cs=".PingFang SC" w:hint="eastAsia"/>
          <w:b/>
          <w:color w:val="000000"/>
        </w:rPr>
        <w:t>13-15</w:t>
      </w:r>
      <w:r w:rsidR="007F7B59" w:rsidRPr="00230B9C">
        <w:rPr>
          <w:rFonts w:ascii=".PingFang SC" w:hAnsi=".PingFang SC" w:cs=".PingFang SC" w:hint="eastAsia"/>
          <w:b/>
          <w:color w:val="000000"/>
        </w:rPr>
        <w:t>周</w:t>
      </w:r>
    </w:p>
    <w:p w14:paraId="082E6D42" w14:textId="77777777" w:rsidR="00B14583" w:rsidRPr="00230B9C" w:rsidRDefault="005201F4" w:rsidP="00096080">
      <w:pPr>
        <w:numPr>
          <w:ilvl w:val="1"/>
          <w:numId w:val="67"/>
        </w:numPr>
        <w:spacing w:after="278"/>
        <w:rPr>
          <w:rFonts w:ascii=".PingFang SC" w:hAnsi=".PingFang SC" w:cs=".PingFang SC"/>
          <w:color w:val="000000"/>
        </w:rPr>
      </w:pPr>
      <w:r w:rsidRPr="00230B9C">
        <w:rPr>
          <w:rFonts w:ascii=".PingFang SC" w:hAnsi=".PingFang SC" w:cs=".PingFang SC" w:hint="eastAsia"/>
          <w:color w:val="000000"/>
        </w:rPr>
        <w:t>单元测试，查找各模块在功能和结构上存在的问题并加以纠正；</w:t>
      </w:r>
    </w:p>
    <w:p w14:paraId="78221FF7" w14:textId="77777777" w:rsidR="00B14583" w:rsidRPr="00230B9C" w:rsidRDefault="005201F4" w:rsidP="00096080">
      <w:pPr>
        <w:numPr>
          <w:ilvl w:val="1"/>
          <w:numId w:val="67"/>
        </w:numPr>
        <w:spacing w:after="278"/>
        <w:rPr>
          <w:rFonts w:ascii=".PingFang SC" w:hAnsi=".PingFang SC" w:cs=".PingFang SC"/>
          <w:color w:val="000000"/>
        </w:rPr>
      </w:pPr>
      <w:r w:rsidRPr="00230B9C">
        <w:rPr>
          <w:rFonts w:ascii=".PingFang SC" w:hAnsi=".PingFang SC" w:cs=".PingFang SC" w:hint="eastAsia"/>
          <w:color w:val="000000"/>
        </w:rPr>
        <w:t>组装测试，将已测试过的模块按一定顺序组装起来；</w:t>
      </w:r>
    </w:p>
    <w:p w14:paraId="6FAB8BE1" w14:textId="1086D792" w:rsidR="005201F4" w:rsidRPr="00230B9C" w:rsidRDefault="005201F4" w:rsidP="00096080">
      <w:pPr>
        <w:numPr>
          <w:ilvl w:val="1"/>
          <w:numId w:val="67"/>
        </w:numPr>
        <w:spacing w:after="278"/>
        <w:rPr>
          <w:rFonts w:ascii=".PingFang SC" w:hAnsi=".PingFang SC" w:cs=".PingFang SC"/>
          <w:color w:val="000000"/>
        </w:rPr>
      </w:pPr>
      <w:r w:rsidRPr="00230B9C">
        <w:rPr>
          <w:rFonts w:ascii=".PingFang SC" w:hAnsi=".PingFang SC" w:cs=".PingFang SC" w:hint="eastAsia"/>
          <w:color w:val="000000"/>
        </w:rPr>
        <w:t>按规定的各项需求，逐项进行一系列有效性测试，决定已开发的软件是否合格，能否交付用户使用；</w:t>
      </w:r>
    </w:p>
    <w:p w14:paraId="4291691C" w14:textId="3060185D" w:rsidR="007F7B59" w:rsidRPr="00230B9C" w:rsidRDefault="00EB5075">
      <w:pPr>
        <w:spacing w:after="278"/>
        <w:rPr>
          <w:rFonts w:ascii=".PingFang SC" w:hAnsi=".PingFang SC" w:cs=".PingFang SC"/>
          <w:b/>
          <w:color w:val="000000"/>
        </w:rPr>
      </w:pPr>
      <w:r w:rsidRPr="00230B9C">
        <w:rPr>
          <w:rFonts w:ascii=".PingFang SC" w:hAnsi=".PingFang SC" w:cs=".PingFang SC" w:hint="eastAsia"/>
          <w:b/>
          <w:color w:val="000000"/>
        </w:rPr>
        <w:t>项目验收</w:t>
      </w:r>
      <w:r w:rsidR="007F7B59" w:rsidRPr="00230B9C">
        <w:rPr>
          <w:rFonts w:ascii=".PingFang SC" w:hAnsi=".PingFang SC" w:cs=".PingFang SC" w:hint="eastAsia"/>
          <w:b/>
          <w:color w:val="000000"/>
        </w:rPr>
        <w:t>：</w:t>
      </w:r>
      <w:r w:rsidR="007F7B59" w:rsidRPr="00230B9C">
        <w:rPr>
          <w:rFonts w:ascii=".PingFang SC" w:hAnsi=".PingFang SC" w:cs=".PingFang SC" w:hint="eastAsia"/>
          <w:b/>
          <w:color w:val="000000"/>
        </w:rPr>
        <w:t xml:space="preserve"> </w:t>
      </w:r>
      <w:r w:rsidR="007F7B59" w:rsidRPr="00230B9C">
        <w:rPr>
          <w:rFonts w:ascii=".PingFang SC" w:hAnsi=".PingFang SC" w:cs=".PingFang SC" w:hint="eastAsia"/>
          <w:b/>
          <w:color w:val="000000"/>
        </w:rPr>
        <w:t>教学周第</w:t>
      </w:r>
      <w:r w:rsidR="007F7B59" w:rsidRPr="00230B9C">
        <w:rPr>
          <w:rFonts w:ascii=".PingFang SC" w:hAnsi=".PingFang SC" w:cs=".PingFang SC" w:hint="eastAsia"/>
          <w:b/>
          <w:color w:val="000000"/>
        </w:rPr>
        <w:t>16</w:t>
      </w:r>
      <w:r w:rsidR="007F7B59" w:rsidRPr="00230B9C">
        <w:rPr>
          <w:rFonts w:ascii=".PingFang SC" w:hAnsi=".PingFang SC" w:cs=".PingFang SC" w:hint="eastAsia"/>
          <w:b/>
          <w:color w:val="000000"/>
        </w:rPr>
        <w:t>周</w:t>
      </w:r>
    </w:p>
    <w:p w14:paraId="69D50D60" w14:textId="77777777" w:rsidR="009E3F3D" w:rsidRPr="00EB5075" w:rsidRDefault="009E3F3D">
      <w:pPr>
        <w:spacing w:after="278"/>
        <w:rPr>
          <w:rFonts w:ascii=".PingFang SC" w:hAnsi=".PingFang SC" w:cs=".PingFang SC"/>
          <w:b/>
          <w:color w:val="000000"/>
          <w:sz w:val="28"/>
        </w:rPr>
      </w:pPr>
    </w:p>
    <w:p w14:paraId="5D3186D2" w14:textId="2106759C" w:rsidR="001B70AA" w:rsidRPr="00B145BD" w:rsidRDefault="001B70AA" w:rsidP="00B145BD">
      <w:pPr>
        <w:pStyle w:val="2"/>
      </w:pPr>
      <w:bookmarkStart w:id="171" w:name="_Toc510346476"/>
      <w:r w:rsidRPr="00B145BD">
        <w:t>3.</w:t>
      </w:r>
      <w:r w:rsidRPr="00B145BD">
        <w:rPr>
          <w:rFonts w:hint="eastAsia"/>
        </w:rPr>
        <w:t>项目阶段性计划及成果</w:t>
      </w:r>
      <w:bookmarkEnd w:id="171"/>
    </w:p>
    <w:p w14:paraId="25048703" w14:textId="6D23D542" w:rsidR="009E3F3D" w:rsidRPr="00230B9C" w:rsidRDefault="009E3F3D" w:rsidP="009E3F3D">
      <w:pPr>
        <w:spacing w:after="278"/>
        <w:rPr>
          <w:rFonts w:ascii=".PingFang SC" w:hAnsi=".PingFang SC" w:cs=".PingFang SC"/>
          <w:b/>
          <w:color w:val="000000"/>
        </w:rPr>
      </w:pPr>
      <w:bookmarkStart w:id="172" w:name="_Toc510346477"/>
      <w:r w:rsidRPr="00230B9C">
        <w:rPr>
          <w:rFonts w:ascii=".PingFang SC" w:hAnsi=".PingFang SC" w:cs=".PingFang SC" w:hint="eastAsia"/>
          <w:b/>
          <w:color w:val="000000"/>
        </w:rPr>
        <w:t>项目启动阶段计划及成果：</w:t>
      </w:r>
      <w:r w:rsidRPr="00230B9C">
        <w:rPr>
          <w:rFonts w:ascii=".PingFang SC" w:hAnsi=".PingFang SC" w:cs=".PingFang SC" w:hint="eastAsia"/>
          <w:b/>
          <w:color w:val="000000"/>
        </w:rPr>
        <w:t xml:space="preserve"> </w:t>
      </w:r>
    </w:p>
    <w:p w14:paraId="5BBED068" w14:textId="39BC4BF1" w:rsidR="009E3F3D" w:rsidRPr="00230B9C" w:rsidRDefault="009E3F3D" w:rsidP="009E3F3D">
      <w:pPr>
        <w:spacing w:after="278"/>
        <w:rPr>
          <w:rFonts w:ascii=".PingFang SC" w:hAnsi=".PingFang SC" w:cs=".PingFang SC"/>
          <w:b/>
          <w:color w:val="000000"/>
        </w:rPr>
      </w:pPr>
      <w:r w:rsidRPr="00230B9C">
        <w:rPr>
          <w:rFonts w:ascii=".PingFang SC" w:hAnsi=".PingFang SC" w:cs=".PingFang SC" w:hint="eastAsia"/>
          <w:color w:val="000000"/>
        </w:rPr>
        <w:t>组队，启动项目。</w:t>
      </w:r>
    </w:p>
    <w:p w14:paraId="424E059D" w14:textId="21CB2CEC" w:rsidR="009E3F3D" w:rsidRPr="00230B9C" w:rsidRDefault="009E3F3D" w:rsidP="009E3F3D">
      <w:pPr>
        <w:spacing w:after="278"/>
        <w:rPr>
          <w:rFonts w:ascii=".PingFang SC" w:hAnsi=".PingFang SC" w:cs=".PingFang SC"/>
          <w:b/>
          <w:color w:val="000000"/>
        </w:rPr>
      </w:pPr>
      <w:r w:rsidRPr="00230B9C">
        <w:rPr>
          <w:rFonts w:ascii=".PingFang SC" w:hAnsi=".PingFang SC" w:cs=".PingFang SC" w:hint="eastAsia"/>
          <w:b/>
          <w:color w:val="000000"/>
        </w:rPr>
        <w:t>项目调研阶段计划及成果：</w:t>
      </w:r>
      <w:r w:rsidRPr="00230B9C">
        <w:rPr>
          <w:rFonts w:ascii=".PingFang SC" w:hAnsi=".PingFang SC" w:cs=".PingFang SC" w:hint="eastAsia"/>
          <w:b/>
          <w:color w:val="000000"/>
        </w:rPr>
        <w:t xml:space="preserve"> </w:t>
      </w:r>
    </w:p>
    <w:p w14:paraId="463A3E16" w14:textId="2CCDB196" w:rsidR="009E3F3D" w:rsidRPr="00230B9C" w:rsidRDefault="009E3F3D" w:rsidP="009E3F3D">
      <w:pPr>
        <w:spacing w:after="278"/>
        <w:ind w:firstLine="420"/>
        <w:rPr>
          <w:rFonts w:ascii=".PingFang SC" w:hAnsi=".PingFang SC" w:cs=".PingFang SC"/>
          <w:color w:val="000000"/>
        </w:rPr>
      </w:pPr>
      <w:r w:rsidRPr="00230B9C">
        <w:rPr>
          <w:rFonts w:ascii=".PingFang SC" w:hAnsi=".PingFang SC" w:cs=".PingFang SC" w:hint="eastAsia"/>
          <w:color w:val="000000"/>
        </w:rPr>
        <w:t>组员在网上查找各个空调系统的构成及实现，选取适合用户要求的系统结构。即本项目使用的“一个大系统，四个小系统”结构：项目分为四个子系统：客房子系统、中央空调控制系统、温控子系统、日志子系统。通过这四个系统的协作配合，高效准确地完成温控工作及详单记录工作。</w:t>
      </w:r>
    </w:p>
    <w:p w14:paraId="4BBF80A1" w14:textId="4A3A16F2" w:rsidR="009E3F3D" w:rsidRPr="00230B9C" w:rsidRDefault="009E3F3D" w:rsidP="009E3F3D">
      <w:pPr>
        <w:spacing w:after="278"/>
        <w:rPr>
          <w:rFonts w:ascii=".PingFang SC" w:hAnsi=".PingFang SC" w:cs=".PingFang SC"/>
          <w:b/>
          <w:color w:val="000000"/>
        </w:rPr>
      </w:pPr>
      <w:r w:rsidRPr="00230B9C">
        <w:rPr>
          <w:rFonts w:ascii=".PingFang SC" w:hAnsi=".PingFang SC" w:cs=".PingFang SC" w:hint="eastAsia"/>
          <w:b/>
          <w:color w:val="000000"/>
        </w:rPr>
        <w:t>需求分析阶段计划及成果：</w:t>
      </w:r>
    </w:p>
    <w:p w14:paraId="2D157F40" w14:textId="011B886E" w:rsidR="009E3F3D" w:rsidRPr="00230B9C" w:rsidRDefault="009E3F3D" w:rsidP="009E3F3D">
      <w:pPr>
        <w:spacing w:after="278"/>
        <w:rPr>
          <w:rFonts w:ascii=".PingFang SC" w:hAnsi=".PingFang SC" w:cs=".PingFang SC"/>
          <w:color w:val="000000"/>
        </w:rPr>
      </w:pPr>
      <w:r w:rsidRPr="00230B9C">
        <w:rPr>
          <w:rFonts w:ascii=".PingFang SC" w:hAnsi=".PingFang SC" w:cs=".PingFang SC" w:hint="eastAsia"/>
          <w:color w:val="000000"/>
        </w:rPr>
        <w:t>这个阶段我们将针对老师提出的要求进行分析并给出详细的定义；</w:t>
      </w:r>
    </w:p>
    <w:p w14:paraId="47B8E08B" w14:textId="71CECB58" w:rsidR="009E3F3D" w:rsidRPr="00230B9C" w:rsidRDefault="009E3F3D" w:rsidP="009E3F3D">
      <w:pPr>
        <w:spacing w:after="278"/>
        <w:rPr>
          <w:rFonts w:ascii=".PingFang SC" w:hAnsi=".PingFang SC" w:cs=".PingFang SC"/>
          <w:color w:val="000000"/>
        </w:rPr>
      </w:pPr>
      <w:r w:rsidRPr="00230B9C">
        <w:rPr>
          <w:rFonts w:ascii=".PingFang SC" w:hAnsi=".PingFang SC" w:cs=".PingFang SC" w:hint="eastAsia"/>
          <w:color w:val="000000"/>
        </w:rPr>
        <w:t>编写软件需求规格说明书或系统功能说明书及初步的系统用户手册；</w:t>
      </w:r>
      <w:r w:rsidRPr="00230B9C">
        <w:rPr>
          <w:rFonts w:ascii=".PingFang SC" w:hAnsi=".PingFang SC" w:cs=".PingFang SC"/>
          <w:color w:val="000000"/>
        </w:rPr>
        <w:t xml:space="preserve"> </w:t>
      </w:r>
    </w:p>
    <w:p w14:paraId="024AAF90" w14:textId="70679B4A" w:rsidR="009E3F3D" w:rsidRPr="00230B9C" w:rsidRDefault="009E3F3D" w:rsidP="009E3F3D">
      <w:pPr>
        <w:spacing w:after="278"/>
        <w:rPr>
          <w:rFonts w:ascii=".PingFang SC" w:hAnsi=".PingFang SC" w:cs=".PingFang SC"/>
          <w:b/>
          <w:color w:val="000000"/>
        </w:rPr>
      </w:pPr>
      <w:r w:rsidRPr="00230B9C">
        <w:rPr>
          <w:rFonts w:ascii=".PingFang SC" w:hAnsi=".PingFang SC" w:cs=".PingFang SC" w:hint="eastAsia"/>
          <w:b/>
          <w:color w:val="000000"/>
        </w:rPr>
        <w:t>项目设计阶段计划及成果：</w:t>
      </w:r>
      <w:r w:rsidRPr="00230B9C">
        <w:rPr>
          <w:rFonts w:ascii=".PingFang SC" w:hAnsi=".PingFang SC" w:cs=".PingFang SC" w:hint="eastAsia"/>
          <w:b/>
          <w:color w:val="000000"/>
        </w:rPr>
        <w:t xml:space="preserve">  </w:t>
      </w:r>
    </w:p>
    <w:p w14:paraId="5C622AFE" w14:textId="76920DBD" w:rsidR="009E3F3D" w:rsidRPr="00230B9C" w:rsidRDefault="009E3F3D" w:rsidP="009E3F3D">
      <w:pPr>
        <w:spacing w:after="278"/>
        <w:rPr>
          <w:rFonts w:ascii=".PingFang SC" w:hAnsi=".PingFang SC" w:cs=".PingFang SC"/>
          <w:color w:val="000000"/>
        </w:rPr>
      </w:pPr>
      <w:r w:rsidRPr="00230B9C">
        <w:rPr>
          <w:rFonts w:ascii=".PingFang SC" w:hAnsi=".PingFang SC" w:cs=".PingFang SC" w:hint="eastAsia"/>
          <w:color w:val="000000"/>
        </w:rPr>
        <w:t>这个阶段，我们将把各项需求转换成软件的体系结构，给出系统的概要设计。之后对四个小系统（客房子系统、中央空调控制系统、温控子系统、日志子系统）要完成的工作进行具体的描述，为源程序编写打下基础，并写出详细设计文档。最后编写设计说明书，提交给老师检查。</w:t>
      </w:r>
    </w:p>
    <w:p w14:paraId="3A48D2F7" w14:textId="0FD6A3E3" w:rsidR="009E3F3D" w:rsidRPr="00230B9C" w:rsidRDefault="009E3F3D" w:rsidP="009E3F3D">
      <w:pPr>
        <w:spacing w:after="278"/>
        <w:rPr>
          <w:rFonts w:ascii=".PingFang SC" w:hAnsi=".PingFang SC" w:cs=".PingFang SC"/>
          <w:b/>
          <w:color w:val="000000"/>
        </w:rPr>
      </w:pPr>
      <w:r w:rsidRPr="00230B9C">
        <w:rPr>
          <w:rFonts w:ascii=".PingFang SC" w:hAnsi=".PingFang SC" w:cs=".PingFang SC" w:hint="eastAsia"/>
          <w:b/>
          <w:color w:val="000000"/>
        </w:rPr>
        <w:t>项目开发阶段计划及成果：</w:t>
      </w:r>
    </w:p>
    <w:p w14:paraId="1EA04027" w14:textId="195A8627" w:rsidR="009E3F3D" w:rsidRPr="00230B9C" w:rsidRDefault="009E3F3D" w:rsidP="009E3F3D">
      <w:pPr>
        <w:spacing w:after="278"/>
        <w:rPr>
          <w:rFonts w:ascii=".PingFang SC" w:hAnsi=".PingFang SC" w:cs=".PingFang SC"/>
          <w:color w:val="000000"/>
        </w:rPr>
      </w:pPr>
      <w:r w:rsidRPr="00230B9C">
        <w:rPr>
          <w:rFonts w:ascii=".PingFang SC" w:hAnsi=".PingFang SC" w:cs=".PingFang SC" w:hint="eastAsia"/>
          <w:color w:val="000000"/>
        </w:rPr>
        <w:lastRenderedPageBreak/>
        <w:t>这一阶段我们将正式开始编写代码，把之前确立好的结构转换成计算机可接受的代码</w:t>
      </w:r>
      <w:r w:rsidRPr="00230B9C">
        <w:rPr>
          <w:rFonts w:ascii=".PingFang SC" w:hAnsi=".PingFang SC" w:cs=".PingFang SC" w:hint="eastAsia"/>
          <w:color w:val="000000"/>
        </w:rPr>
        <w:t xml:space="preserve"> </w:t>
      </w:r>
      <w:r w:rsidRPr="00230B9C">
        <w:rPr>
          <w:rFonts w:ascii=".PingFang SC" w:hAnsi=".PingFang SC" w:cs=".PingFang SC"/>
          <w:color w:val="000000"/>
        </w:rPr>
        <w:t>。</w:t>
      </w:r>
      <w:r w:rsidRPr="00230B9C">
        <w:rPr>
          <w:rFonts w:ascii=".PingFang SC" w:hAnsi=".PingFang SC" w:cs=".PingFang SC" w:hint="eastAsia"/>
          <w:color w:val="000000"/>
        </w:rPr>
        <w:t>写出结构良好、清晰易读的，且与设计相一致的程序。</w:t>
      </w:r>
    </w:p>
    <w:p w14:paraId="6CACD0C3" w14:textId="52BF2EEC" w:rsidR="009E3F3D" w:rsidRPr="00230B9C" w:rsidRDefault="009E3F3D" w:rsidP="009E3F3D">
      <w:pPr>
        <w:spacing w:after="278"/>
        <w:rPr>
          <w:rFonts w:ascii=".PingFang SC" w:hAnsi=".PingFang SC" w:cs=".PingFang SC"/>
          <w:b/>
          <w:color w:val="000000"/>
        </w:rPr>
      </w:pPr>
      <w:r w:rsidRPr="00230B9C">
        <w:rPr>
          <w:rFonts w:ascii=".PingFang SC" w:hAnsi=".PingFang SC" w:cs=".PingFang SC" w:hint="eastAsia"/>
          <w:b/>
          <w:color w:val="000000"/>
        </w:rPr>
        <w:t>项目测试阶段计划及成果：</w:t>
      </w:r>
    </w:p>
    <w:p w14:paraId="0D22CBF6" w14:textId="77777777" w:rsidR="00D855B0" w:rsidRPr="00230B9C" w:rsidRDefault="009E3F3D" w:rsidP="00D855B0">
      <w:pPr>
        <w:spacing w:after="278"/>
        <w:rPr>
          <w:rFonts w:ascii=".PingFang SC" w:hAnsi=".PingFang SC" w:cs=".PingFang SC"/>
          <w:color w:val="000000"/>
        </w:rPr>
      </w:pPr>
      <w:r w:rsidRPr="00230B9C">
        <w:rPr>
          <w:rFonts w:ascii=".PingFang SC" w:hAnsi=".PingFang SC" w:cs=".PingFang SC" w:hint="eastAsia"/>
          <w:color w:val="000000"/>
        </w:rPr>
        <w:t>这一阶段分两个步骤：单元测试和组装测试。单元测试阶段，分别对四个子系统进行测试，查找各模块在功能和结构上存在的问题并加以纠正。</w:t>
      </w:r>
    </w:p>
    <w:p w14:paraId="004009AE" w14:textId="5CEA0F65" w:rsidR="009E3F3D" w:rsidRPr="00230B9C" w:rsidRDefault="009E3F3D" w:rsidP="00D855B0">
      <w:pPr>
        <w:spacing w:after="278"/>
        <w:rPr>
          <w:rFonts w:ascii=".PingFang SC" w:hAnsi=".PingFang SC" w:cs=".PingFang SC"/>
          <w:color w:val="000000"/>
        </w:rPr>
      </w:pPr>
      <w:r w:rsidRPr="00230B9C">
        <w:rPr>
          <w:rFonts w:ascii=".PingFang SC" w:hAnsi=".PingFang SC" w:cs=".PingFang SC" w:hint="eastAsia"/>
          <w:color w:val="000000"/>
        </w:rPr>
        <w:t>单元测试完成后进行组装测试，将已测试过的四个子系统组装起来，一起工作测试，找到系统漏洞，完善系统功能。这一阶段</w:t>
      </w:r>
      <w:r w:rsidR="00D855B0" w:rsidRPr="00230B9C">
        <w:rPr>
          <w:rFonts w:ascii=".PingFang SC" w:hAnsi=".PingFang SC" w:cs=".PingFang SC" w:hint="eastAsia"/>
          <w:color w:val="000000"/>
        </w:rPr>
        <w:t>将解决本项目的大量难点。</w:t>
      </w:r>
    </w:p>
    <w:p w14:paraId="1D547E08" w14:textId="192D9D0E" w:rsidR="00D855B0" w:rsidRPr="00230B9C" w:rsidRDefault="009E3F3D" w:rsidP="00D855B0">
      <w:pPr>
        <w:spacing w:after="278"/>
        <w:rPr>
          <w:rFonts w:ascii=".PingFang SC" w:hAnsi=".PingFang SC" w:cs=".PingFang SC"/>
          <w:b/>
          <w:color w:val="000000"/>
        </w:rPr>
      </w:pPr>
      <w:r w:rsidRPr="00230B9C">
        <w:rPr>
          <w:rFonts w:ascii=".PingFang SC" w:hAnsi=".PingFang SC" w:cs=".PingFang SC" w:hint="eastAsia"/>
          <w:b/>
          <w:color w:val="000000"/>
        </w:rPr>
        <w:t>项目验收：</w:t>
      </w:r>
      <w:r w:rsidR="00D855B0" w:rsidRPr="00230B9C">
        <w:rPr>
          <w:rFonts w:ascii=".PingFang SC" w:hAnsi=".PingFang SC" w:cs=".PingFang SC" w:hint="eastAsia"/>
          <w:color w:val="000000"/>
        </w:rPr>
        <w:t>交付老师验收</w:t>
      </w:r>
      <w:r w:rsidR="00D855B0" w:rsidRPr="00230B9C">
        <w:rPr>
          <w:rFonts w:ascii=".PingFang SC" w:hAnsi=".PingFang SC" w:cs=".PingFang SC"/>
          <w:color w:val="000000"/>
        </w:rPr>
        <w:t xml:space="preserve"> </w:t>
      </w:r>
      <w:bookmarkEnd w:id="172"/>
    </w:p>
    <w:p w14:paraId="6CF67A6D" w14:textId="7A887AE0" w:rsidR="007F7B59" w:rsidRPr="00230B9C" w:rsidRDefault="007F7B59">
      <w:pPr>
        <w:spacing w:after="278"/>
        <w:rPr>
          <w:rFonts w:ascii="Consolas" w:hAnsi="Consolas"/>
          <w:color w:val="000000"/>
          <w:sz w:val="21"/>
          <w:szCs w:val="18"/>
          <w:shd w:val="clear" w:color="auto" w:fill="FFFFFF"/>
        </w:rPr>
      </w:pPr>
    </w:p>
    <w:p w14:paraId="760400C6" w14:textId="77777777" w:rsidR="00785E89" w:rsidRPr="00230B9C" w:rsidRDefault="00785E89">
      <w:pPr>
        <w:spacing w:after="240"/>
        <w:rPr>
          <w:sz w:val="22"/>
        </w:rPr>
      </w:pPr>
      <w:bookmarkStart w:id="173" w:name="_GoBack"/>
      <w:bookmarkEnd w:id="173"/>
    </w:p>
    <w:sectPr w:rsidR="00785E89" w:rsidRPr="00230B9C">
      <w:headerReference w:type="default" r:id="rId25"/>
      <w:footerReference w:type="defaul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E3ADDA" w14:textId="77777777" w:rsidR="0013439B" w:rsidRDefault="0013439B" w:rsidP="00785E89">
      <w:r>
        <w:separator/>
      </w:r>
    </w:p>
  </w:endnote>
  <w:endnote w:type="continuationSeparator" w:id="0">
    <w:p w14:paraId="59618D01" w14:textId="77777777" w:rsidR="0013439B" w:rsidRDefault="0013439B" w:rsidP="00785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T Sans">
    <w:altName w:val="Corbel"/>
    <w:charset w:val="CC"/>
    <w:family w:val="swiss"/>
    <w:pitch w:val="variable"/>
    <w:sig w:usb0="00000001" w:usb1="5000204B" w:usb2="00000000" w:usb3="00000000" w:csb0="00000097" w:csb1="00000000"/>
  </w:font>
  <w:font w:name=".PingFang SC">
    <w:altName w:val="Microsoft YaHei UI"/>
    <w:charset w:val="86"/>
    <w:family w:val="swiss"/>
    <w:pitch w:val="variable"/>
    <w:sig w:usb0="00000000" w:usb1="7ACFFDFB" w:usb2="00000017"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ingFang SC Semibold">
    <w:altName w:val="Arial Unicode MS"/>
    <w:charset w:val="86"/>
    <w:family w:val="swiss"/>
    <w:pitch w:val="variable"/>
    <w:sig w:usb0="00000000" w:usb1="7ACFFDFB" w:usb2="00000017" w:usb3="00000000" w:csb0="00040001" w:csb1="00000000"/>
  </w:font>
  <w:font w:name="Helvetica">
    <w:panose1 w:val="020B0604020202020204"/>
    <w:charset w:val="00"/>
    <w:family w:val="swiss"/>
    <w:notTrueType/>
    <w:pitch w:val="variable"/>
    <w:sig w:usb0="00000003" w:usb1="00000000" w:usb2="00000000" w:usb3="00000000" w:csb0="00000001" w:csb1="00000000"/>
  </w:font>
  <w:font w:name="Songti SC">
    <w:altName w:val="Arial Unicode MS"/>
    <w:charset w:val="86"/>
    <w:family w:val="roman"/>
    <w:pitch w:val="variable"/>
    <w:sig w:usb0="00000287" w:usb1="080F0000" w:usb2="00000010" w:usb3="00000000" w:csb0="0004009F" w:csb1="00000000"/>
  </w:font>
  <w:font w:name="Trebuchet MS">
    <w:panose1 w:val="020B0603020202020204"/>
    <w:charset w:val="00"/>
    <w:family w:val="swiss"/>
    <w:pitch w:val="variable"/>
    <w:sig w:usb0="000006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533BB" w14:textId="48E2CA2E" w:rsidR="00B22F1F" w:rsidRDefault="00B22F1F">
    <w:pPr>
      <w:pStyle w:val="aa"/>
    </w:pPr>
    <w:r>
      <w:rPr>
        <w:noProof/>
        <w:color w:val="4F81BD" w:themeColor="accent1"/>
      </w:rPr>
      <mc:AlternateContent>
        <mc:Choice Requires="wps">
          <w:drawing>
            <wp:anchor distT="0" distB="0" distL="114300" distR="114300" simplePos="0" relativeHeight="251659264" behindDoc="0" locked="0" layoutInCell="1" allowOverlap="1" wp14:anchorId="3F732678" wp14:editId="3F97A8AE">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ADFE515" id="Rectangle 452" o:spid="_x0000_s1026"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MERGEFORMAT </w:instrText>
    </w:r>
    <w:r>
      <w:rPr>
        <w:color w:val="4F81BD" w:themeColor="accent1"/>
        <w:sz w:val="20"/>
        <w:szCs w:val="20"/>
      </w:rPr>
      <w:fldChar w:fldCharType="separate"/>
    </w:r>
    <w:r w:rsidR="00B50B47" w:rsidRPr="00B50B47">
      <w:rPr>
        <w:rFonts w:asciiTheme="majorHAnsi" w:eastAsiaTheme="majorEastAsia" w:hAnsiTheme="majorHAnsi" w:cstheme="majorBidi"/>
        <w:noProof/>
        <w:color w:val="4F81BD" w:themeColor="accent1"/>
        <w:sz w:val="20"/>
        <w:szCs w:val="20"/>
      </w:rPr>
      <w:t>30</w:t>
    </w:r>
    <w:r>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F15864" w14:textId="77777777" w:rsidR="0013439B" w:rsidRDefault="0013439B" w:rsidP="00785E89">
      <w:r>
        <w:separator/>
      </w:r>
    </w:p>
  </w:footnote>
  <w:footnote w:type="continuationSeparator" w:id="0">
    <w:p w14:paraId="66D4CB87" w14:textId="77777777" w:rsidR="0013439B" w:rsidRDefault="0013439B" w:rsidP="00785E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CC385" w14:textId="1BA8977F" w:rsidR="00B22F1F" w:rsidRDefault="00B22F1F">
    <w:pPr>
      <w:spacing w:line="264" w:lineRule="auto"/>
    </w:pPr>
    <w:r>
      <w:rPr>
        <w:rFonts w:hint="eastAsia"/>
        <w:color w:val="4F81BD" w:themeColor="accent1"/>
        <w:sz w:val="20"/>
        <w:szCs w:val="20"/>
      </w:rPr>
      <w:t>06B</w:t>
    </w:r>
    <w:r>
      <w:rPr>
        <w:rFonts w:hint="eastAsia"/>
        <w:color w:val="4F81BD" w:themeColor="accent1"/>
        <w:sz w:val="20"/>
        <w:szCs w:val="20"/>
      </w:rPr>
      <w:t>分布</w:t>
    </w:r>
    <w:r>
      <w:rPr>
        <w:rFonts w:ascii="MS Mincho" w:eastAsia="MS Mincho" w:hAnsi="MS Mincho" w:cs="MS Mincho"/>
        <w:color w:val="4F81BD" w:themeColor="accent1"/>
        <w:sz w:val="20"/>
        <w:szCs w:val="20"/>
      </w:rPr>
      <w:t>式</w:t>
    </w:r>
    <w:r>
      <w:rPr>
        <w:rFonts w:hint="eastAsia"/>
        <w:color w:val="4F81BD" w:themeColor="accent1"/>
        <w:sz w:val="20"/>
        <w:szCs w:val="20"/>
      </w:rPr>
      <w:t>温控系统的解决方</w:t>
    </w:r>
    <w:r>
      <w:rPr>
        <w:rFonts w:ascii="MS Mincho" w:eastAsia="MS Mincho" w:hAnsi="MS Mincho" w:cs="MS Mincho"/>
        <w:color w:val="4F81BD" w:themeColor="accent1"/>
        <w:sz w:val="20"/>
        <w:szCs w:val="20"/>
      </w:rPr>
      <w:t>案</w:t>
    </w:r>
  </w:p>
  <w:p w14:paraId="1527884A" w14:textId="77777777" w:rsidR="00B22F1F" w:rsidRDefault="00B22F1F">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4"/>
    <w:multiLevelType w:val="hybridMultilevel"/>
    <w:tmpl w:val="00000004"/>
    <w:lvl w:ilvl="0" w:tplc="0000012D">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5"/>
    <w:multiLevelType w:val="hybridMultilevel"/>
    <w:tmpl w:val="00000005"/>
    <w:lvl w:ilvl="0" w:tplc="00000191">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6"/>
    <w:multiLevelType w:val="hybridMultilevel"/>
    <w:tmpl w:val="00000006"/>
    <w:lvl w:ilvl="0" w:tplc="000001F5">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7"/>
    <w:multiLevelType w:val="hybridMultilevel"/>
    <w:tmpl w:val="00000007"/>
    <w:lvl w:ilvl="0" w:tplc="00000259">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9"/>
    <w:multiLevelType w:val="hybridMultilevel"/>
    <w:tmpl w:val="00000009"/>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A"/>
    <w:multiLevelType w:val="hybridMultilevel"/>
    <w:tmpl w:val="0000000A"/>
    <w:lvl w:ilvl="0" w:tplc="0000038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42242BB"/>
    <w:multiLevelType w:val="hybridMultilevel"/>
    <w:tmpl w:val="D5D279A0"/>
    <w:lvl w:ilvl="0" w:tplc="BF6411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5EE2792"/>
    <w:multiLevelType w:val="multilevel"/>
    <w:tmpl w:val="44CA60D4"/>
    <w:lvl w:ilvl="0">
      <w:start w:val="1"/>
      <w:numFmt w:val="decimal"/>
      <w:lvlText w:val="%1."/>
      <w:lvlJc w:val="left"/>
      <w:pPr>
        <w:ind w:left="566" w:hanging="425"/>
      </w:pPr>
      <w:rPr>
        <w:rFonts w:ascii="Times New Roman" w:hAnsi="Times New Roman" w:hint="default"/>
      </w:rPr>
    </w:lvl>
    <w:lvl w:ilvl="1">
      <w:start w:val="1"/>
      <w:numFmt w:val="decimal"/>
      <w:suff w:val="space"/>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0685495F"/>
    <w:multiLevelType w:val="hybridMultilevel"/>
    <w:tmpl w:val="A2AE73FC"/>
    <w:lvl w:ilvl="0" w:tplc="6930D5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07BB4FA1"/>
    <w:multiLevelType w:val="hybridMultilevel"/>
    <w:tmpl w:val="51160D2E"/>
    <w:lvl w:ilvl="0" w:tplc="F04A0FD6">
      <w:start w:val="1"/>
      <w:numFmt w:val="decimal"/>
      <w:lvlText w:val="%1."/>
      <w:lvlJc w:val="left"/>
      <w:pPr>
        <w:ind w:left="631" w:hanging="420"/>
      </w:pPr>
      <w:rPr>
        <w:b/>
      </w:rPr>
    </w:lvl>
    <w:lvl w:ilvl="1" w:tplc="04090019" w:tentative="1">
      <w:start w:val="1"/>
      <w:numFmt w:val="lowerLetter"/>
      <w:lvlText w:val="%2)"/>
      <w:lvlJc w:val="left"/>
      <w:pPr>
        <w:ind w:left="1051" w:hanging="420"/>
      </w:pPr>
    </w:lvl>
    <w:lvl w:ilvl="2" w:tplc="0409001B" w:tentative="1">
      <w:start w:val="1"/>
      <w:numFmt w:val="lowerRoman"/>
      <w:lvlText w:val="%3."/>
      <w:lvlJc w:val="right"/>
      <w:pPr>
        <w:ind w:left="1471" w:hanging="420"/>
      </w:pPr>
    </w:lvl>
    <w:lvl w:ilvl="3" w:tplc="0409000F" w:tentative="1">
      <w:start w:val="1"/>
      <w:numFmt w:val="decimal"/>
      <w:lvlText w:val="%4."/>
      <w:lvlJc w:val="left"/>
      <w:pPr>
        <w:ind w:left="1891" w:hanging="420"/>
      </w:pPr>
    </w:lvl>
    <w:lvl w:ilvl="4" w:tplc="04090019" w:tentative="1">
      <w:start w:val="1"/>
      <w:numFmt w:val="lowerLetter"/>
      <w:lvlText w:val="%5)"/>
      <w:lvlJc w:val="left"/>
      <w:pPr>
        <w:ind w:left="2311" w:hanging="420"/>
      </w:pPr>
    </w:lvl>
    <w:lvl w:ilvl="5" w:tplc="0409001B" w:tentative="1">
      <w:start w:val="1"/>
      <w:numFmt w:val="lowerRoman"/>
      <w:lvlText w:val="%6."/>
      <w:lvlJc w:val="right"/>
      <w:pPr>
        <w:ind w:left="2731" w:hanging="420"/>
      </w:pPr>
    </w:lvl>
    <w:lvl w:ilvl="6" w:tplc="0409000F" w:tentative="1">
      <w:start w:val="1"/>
      <w:numFmt w:val="decimal"/>
      <w:lvlText w:val="%7."/>
      <w:lvlJc w:val="left"/>
      <w:pPr>
        <w:ind w:left="3151" w:hanging="420"/>
      </w:pPr>
    </w:lvl>
    <w:lvl w:ilvl="7" w:tplc="04090019" w:tentative="1">
      <w:start w:val="1"/>
      <w:numFmt w:val="lowerLetter"/>
      <w:lvlText w:val="%8)"/>
      <w:lvlJc w:val="left"/>
      <w:pPr>
        <w:ind w:left="3571" w:hanging="420"/>
      </w:pPr>
    </w:lvl>
    <w:lvl w:ilvl="8" w:tplc="0409001B" w:tentative="1">
      <w:start w:val="1"/>
      <w:numFmt w:val="lowerRoman"/>
      <w:lvlText w:val="%9."/>
      <w:lvlJc w:val="right"/>
      <w:pPr>
        <w:ind w:left="3991" w:hanging="420"/>
      </w:pPr>
    </w:lvl>
  </w:abstractNum>
  <w:abstractNum w:abstractNumId="13" w15:restartNumberingAfterBreak="0">
    <w:nsid w:val="0C6B1AF8"/>
    <w:multiLevelType w:val="hybridMultilevel"/>
    <w:tmpl w:val="89FE40EC"/>
    <w:lvl w:ilvl="0" w:tplc="2C5AF3D0">
      <w:start w:val="1"/>
      <w:numFmt w:val="bullet"/>
      <w:lvlText w:val="•"/>
      <w:lvlJc w:val="left"/>
      <w:pPr>
        <w:tabs>
          <w:tab w:val="num" w:pos="1200"/>
        </w:tabs>
        <w:ind w:left="1200" w:hanging="360"/>
      </w:pPr>
      <w:rPr>
        <w:rFonts w:ascii="Arial" w:hAnsi="Arial" w:hint="default"/>
      </w:rPr>
    </w:lvl>
    <w:lvl w:ilvl="1" w:tplc="14B4AC3E" w:tentative="1">
      <w:start w:val="1"/>
      <w:numFmt w:val="bullet"/>
      <w:lvlText w:val="•"/>
      <w:lvlJc w:val="left"/>
      <w:pPr>
        <w:tabs>
          <w:tab w:val="num" w:pos="1920"/>
        </w:tabs>
        <w:ind w:left="1920" w:hanging="360"/>
      </w:pPr>
      <w:rPr>
        <w:rFonts w:ascii="Arial" w:hAnsi="Arial" w:hint="default"/>
      </w:rPr>
    </w:lvl>
    <w:lvl w:ilvl="2" w:tplc="5694C51A" w:tentative="1">
      <w:start w:val="1"/>
      <w:numFmt w:val="bullet"/>
      <w:lvlText w:val="•"/>
      <w:lvlJc w:val="left"/>
      <w:pPr>
        <w:tabs>
          <w:tab w:val="num" w:pos="2640"/>
        </w:tabs>
        <w:ind w:left="2640" w:hanging="360"/>
      </w:pPr>
      <w:rPr>
        <w:rFonts w:ascii="Arial" w:hAnsi="Arial" w:hint="default"/>
      </w:rPr>
    </w:lvl>
    <w:lvl w:ilvl="3" w:tplc="EC9CAD82" w:tentative="1">
      <w:start w:val="1"/>
      <w:numFmt w:val="bullet"/>
      <w:lvlText w:val="•"/>
      <w:lvlJc w:val="left"/>
      <w:pPr>
        <w:tabs>
          <w:tab w:val="num" w:pos="3360"/>
        </w:tabs>
        <w:ind w:left="3360" w:hanging="360"/>
      </w:pPr>
      <w:rPr>
        <w:rFonts w:ascii="Arial" w:hAnsi="Arial" w:hint="default"/>
      </w:rPr>
    </w:lvl>
    <w:lvl w:ilvl="4" w:tplc="ECE837B8" w:tentative="1">
      <w:start w:val="1"/>
      <w:numFmt w:val="bullet"/>
      <w:lvlText w:val="•"/>
      <w:lvlJc w:val="left"/>
      <w:pPr>
        <w:tabs>
          <w:tab w:val="num" w:pos="4080"/>
        </w:tabs>
        <w:ind w:left="4080" w:hanging="360"/>
      </w:pPr>
      <w:rPr>
        <w:rFonts w:ascii="Arial" w:hAnsi="Arial" w:hint="default"/>
      </w:rPr>
    </w:lvl>
    <w:lvl w:ilvl="5" w:tplc="F18AFFF0" w:tentative="1">
      <w:start w:val="1"/>
      <w:numFmt w:val="bullet"/>
      <w:lvlText w:val="•"/>
      <w:lvlJc w:val="left"/>
      <w:pPr>
        <w:tabs>
          <w:tab w:val="num" w:pos="4800"/>
        </w:tabs>
        <w:ind w:left="4800" w:hanging="360"/>
      </w:pPr>
      <w:rPr>
        <w:rFonts w:ascii="Arial" w:hAnsi="Arial" w:hint="default"/>
      </w:rPr>
    </w:lvl>
    <w:lvl w:ilvl="6" w:tplc="42E6D7F6" w:tentative="1">
      <w:start w:val="1"/>
      <w:numFmt w:val="bullet"/>
      <w:lvlText w:val="•"/>
      <w:lvlJc w:val="left"/>
      <w:pPr>
        <w:tabs>
          <w:tab w:val="num" w:pos="5520"/>
        </w:tabs>
        <w:ind w:left="5520" w:hanging="360"/>
      </w:pPr>
      <w:rPr>
        <w:rFonts w:ascii="Arial" w:hAnsi="Arial" w:hint="default"/>
      </w:rPr>
    </w:lvl>
    <w:lvl w:ilvl="7" w:tplc="AEFA276C" w:tentative="1">
      <w:start w:val="1"/>
      <w:numFmt w:val="bullet"/>
      <w:lvlText w:val="•"/>
      <w:lvlJc w:val="left"/>
      <w:pPr>
        <w:tabs>
          <w:tab w:val="num" w:pos="6240"/>
        </w:tabs>
        <w:ind w:left="6240" w:hanging="360"/>
      </w:pPr>
      <w:rPr>
        <w:rFonts w:ascii="Arial" w:hAnsi="Arial" w:hint="default"/>
      </w:rPr>
    </w:lvl>
    <w:lvl w:ilvl="8" w:tplc="CDBE8486" w:tentative="1">
      <w:start w:val="1"/>
      <w:numFmt w:val="bullet"/>
      <w:lvlText w:val="•"/>
      <w:lvlJc w:val="left"/>
      <w:pPr>
        <w:tabs>
          <w:tab w:val="num" w:pos="6960"/>
        </w:tabs>
        <w:ind w:left="6960" w:hanging="360"/>
      </w:pPr>
      <w:rPr>
        <w:rFonts w:ascii="Arial" w:hAnsi="Arial" w:hint="default"/>
      </w:rPr>
    </w:lvl>
  </w:abstractNum>
  <w:abstractNum w:abstractNumId="14" w15:restartNumberingAfterBreak="0">
    <w:nsid w:val="0F030757"/>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10EC654A"/>
    <w:multiLevelType w:val="hybridMultilevel"/>
    <w:tmpl w:val="CB78579A"/>
    <w:lvl w:ilvl="0" w:tplc="E4C4C3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10F11DC0"/>
    <w:multiLevelType w:val="hybridMultilevel"/>
    <w:tmpl w:val="12164C1E"/>
    <w:lvl w:ilvl="0" w:tplc="8A5085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1145A7B"/>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129E65A0"/>
    <w:multiLevelType w:val="hybridMultilevel"/>
    <w:tmpl w:val="5816AA8A"/>
    <w:lvl w:ilvl="0" w:tplc="0EF42922">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19" w15:restartNumberingAfterBreak="0">
    <w:nsid w:val="13903D0C"/>
    <w:multiLevelType w:val="hybridMultilevel"/>
    <w:tmpl w:val="BB86948C"/>
    <w:lvl w:ilvl="0" w:tplc="52B0BB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48A198B"/>
    <w:multiLevelType w:val="hybridMultilevel"/>
    <w:tmpl w:val="5816AA8A"/>
    <w:lvl w:ilvl="0" w:tplc="0EF42922">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1" w15:restartNumberingAfterBreak="0">
    <w:nsid w:val="15397126"/>
    <w:multiLevelType w:val="hybridMultilevel"/>
    <w:tmpl w:val="420C4C82"/>
    <w:lvl w:ilvl="0" w:tplc="72905F4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158E127E"/>
    <w:multiLevelType w:val="hybridMultilevel"/>
    <w:tmpl w:val="A334915E"/>
    <w:lvl w:ilvl="0" w:tplc="F5B2720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169C0483"/>
    <w:multiLevelType w:val="hybridMultilevel"/>
    <w:tmpl w:val="07A45904"/>
    <w:lvl w:ilvl="0" w:tplc="DEC8564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171819C2"/>
    <w:multiLevelType w:val="hybridMultilevel"/>
    <w:tmpl w:val="9FA033E6"/>
    <w:lvl w:ilvl="0" w:tplc="353814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956271F"/>
    <w:multiLevelType w:val="multilevel"/>
    <w:tmpl w:val="1DD0362A"/>
    <w:lvl w:ilvl="0">
      <w:start w:val="4"/>
      <w:numFmt w:val="decimal"/>
      <w:lvlText w:val="%1"/>
      <w:lvlJc w:val="left"/>
      <w:pPr>
        <w:ind w:left="570" w:hanging="570"/>
      </w:pPr>
      <w:rPr>
        <w:rFonts w:hint="default"/>
      </w:rPr>
    </w:lvl>
    <w:lvl w:ilvl="1">
      <w:start w:val="3"/>
      <w:numFmt w:val="decimal"/>
      <w:lvlText w:val="%1.%2"/>
      <w:lvlJc w:val="left"/>
      <w:pPr>
        <w:ind w:left="570" w:hanging="57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B8B5666"/>
    <w:multiLevelType w:val="hybridMultilevel"/>
    <w:tmpl w:val="5816AA8A"/>
    <w:lvl w:ilvl="0" w:tplc="0EF42922">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7" w15:restartNumberingAfterBreak="0">
    <w:nsid w:val="1C4F4356"/>
    <w:multiLevelType w:val="hybridMultilevel"/>
    <w:tmpl w:val="D1566478"/>
    <w:lvl w:ilvl="0" w:tplc="F5B2720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8" w15:restartNumberingAfterBreak="0">
    <w:nsid w:val="1ECC27F2"/>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21277D18"/>
    <w:multiLevelType w:val="hybridMultilevel"/>
    <w:tmpl w:val="A76EB580"/>
    <w:lvl w:ilvl="0" w:tplc="6A084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26D91163"/>
    <w:multiLevelType w:val="hybridMultilevel"/>
    <w:tmpl w:val="4E6AC354"/>
    <w:lvl w:ilvl="0" w:tplc="45764EBE">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31" w15:restartNumberingAfterBreak="0">
    <w:nsid w:val="308F12AF"/>
    <w:multiLevelType w:val="hybridMultilevel"/>
    <w:tmpl w:val="8A22B892"/>
    <w:lvl w:ilvl="0" w:tplc="54641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31E54832"/>
    <w:multiLevelType w:val="hybridMultilevel"/>
    <w:tmpl w:val="1C7417AE"/>
    <w:lvl w:ilvl="0" w:tplc="F0080A8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6005A3C"/>
    <w:multiLevelType w:val="hybridMultilevel"/>
    <w:tmpl w:val="78781F38"/>
    <w:lvl w:ilvl="0" w:tplc="F774D3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3772600A"/>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3B1F44B1"/>
    <w:multiLevelType w:val="hybridMultilevel"/>
    <w:tmpl w:val="AC8E3B72"/>
    <w:lvl w:ilvl="0" w:tplc="F4002C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3D093E21"/>
    <w:multiLevelType w:val="hybridMultilevel"/>
    <w:tmpl w:val="FD9E5F52"/>
    <w:lvl w:ilvl="0" w:tplc="FD462F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15:restartNumberingAfterBreak="0">
    <w:nsid w:val="3E5926DE"/>
    <w:multiLevelType w:val="multilevel"/>
    <w:tmpl w:val="D5A82D3C"/>
    <w:lvl w:ilvl="0">
      <w:start w:val="1"/>
      <w:numFmt w:val="decimal"/>
      <w:lvlText w:val="%1."/>
      <w:lvlJc w:val="left"/>
      <w:pPr>
        <w:ind w:left="425" w:hanging="425"/>
      </w:pPr>
      <w:rPr>
        <w:rFonts w:ascii="Times New Roman" w:hAnsi="Times New Roman" w:hint="default"/>
      </w:rPr>
    </w:lvl>
    <w:lvl w:ilvl="1">
      <w:start w:val="1"/>
      <w:numFmt w:val="decimal"/>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15:restartNumberingAfterBreak="0">
    <w:nsid w:val="422F3983"/>
    <w:multiLevelType w:val="hybridMultilevel"/>
    <w:tmpl w:val="C0D41AD2"/>
    <w:lvl w:ilvl="0" w:tplc="F5CE83B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43874D7D"/>
    <w:multiLevelType w:val="hybridMultilevel"/>
    <w:tmpl w:val="79C85A04"/>
    <w:lvl w:ilvl="0" w:tplc="B9B292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446462ED"/>
    <w:multiLevelType w:val="hybridMultilevel"/>
    <w:tmpl w:val="10226ED0"/>
    <w:lvl w:ilvl="0" w:tplc="623A9E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15:restartNumberingAfterBreak="0">
    <w:nsid w:val="451E6110"/>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15:restartNumberingAfterBreak="0">
    <w:nsid w:val="45D41B2D"/>
    <w:multiLevelType w:val="hybridMultilevel"/>
    <w:tmpl w:val="A7CE22F6"/>
    <w:lvl w:ilvl="0" w:tplc="8800E892">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3" w15:restartNumberingAfterBreak="0">
    <w:nsid w:val="461E2A75"/>
    <w:multiLevelType w:val="hybridMultilevel"/>
    <w:tmpl w:val="DD2EC6C8"/>
    <w:lvl w:ilvl="0" w:tplc="0E7AA404">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4" w15:restartNumberingAfterBreak="0">
    <w:nsid w:val="47FE1CFC"/>
    <w:multiLevelType w:val="hybridMultilevel"/>
    <w:tmpl w:val="68EE05C0"/>
    <w:lvl w:ilvl="0" w:tplc="73DC38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48F63728"/>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15:restartNumberingAfterBreak="0">
    <w:nsid w:val="49580B1F"/>
    <w:multiLevelType w:val="hybridMultilevel"/>
    <w:tmpl w:val="5816AA8A"/>
    <w:lvl w:ilvl="0" w:tplc="0EF42922">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47" w15:restartNumberingAfterBreak="0">
    <w:nsid w:val="4BF00099"/>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15:restartNumberingAfterBreak="0">
    <w:nsid w:val="4C675D5A"/>
    <w:multiLevelType w:val="hybridMultilevel"/>
    <w:tmpl w:val="8C26000E"/>
    <w:lvl w:ilvl="0" w:tplc="453A31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4E654796"/>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0" w15:restartNumberingAfterBreak="0">
    <w:nsid w:val="4E6E0F53"/>
    <w:multiLevelType w:val="hybridMultilevel"/>
    <w:tmpl w:val="5816AA8A"/>
    <w:lvl w:ilvl="0" w:tplc="0EF42922">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51" w15:restartNumberingAfterBreak="0">
    <w:nsid w:val="4F9E31B9"/>
    <w:multiLevelType w:val="hybridMultilevel"/>
    <w:tmpl w:val="54CEE152"/>
    <w:lvl w:ilvl="0" w:tplc="622C9B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15:restartNumberingAfterBreak="0">
    <w:nsid w:val="500F139B"/>
    <w:multiLevelType w:val="multilevel"/>
    <w:tmpl w:val="D5A82D3C"/>
    <w:lvl w:ilvl="0">
      <w:start w:val="1"/>
      <w:numFmt w:val="decimal"/>
      <w:lvlText w:val="%1."/>
      <w:lvlJc w:val="left"/>
      <w:pPr>
        <w:ind w:left="425" w:hanging="425"/>
      </w:pPr>
      <w:rPr>
        <w:rFonts w:ascii="Times New Roman" w:hAnsi="Times New Roman" w:hint="default"/>
      </w:rPr>
    </w:lvl>
    <w:lvl w:ilvl="1">
      <w:start w:val="1"/>
      <w:numFmt w:val="decimal"/>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3" w15:restartNumberingAfterBreak="0">
    <w:nsid w:val="52C211CC"/>
    <w:multiLevelType w:val="multilevel"/>
    <w:tmpl w:val="C666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594D84"/>
    <w:multiLevelType w:val="hybridMultilevel"/>
    <w:tmpl w:val="E0361C3C"/>
    <w:lvl w:ilvl="0" w:tplc="1B74B0DE">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55" w15:restartNumberingAfterBreak="0">
    <w:nsid w:val="549D5531"/>
    <w:multiLevelType w:val="hybridMultilevel"/>
    <w:tmpl w:val="E85E130E"/>
    <w:lvl w:ilvl="0" w:tplc="D05E1C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15:restartNumberingAfterBreak="0">
    <w:nsid w:val="54B745C9"/>
    <w:multiLevelType w:val="hybridMultilevel"/>
    <w:tmpl w:val="17F2DDE2"/>
    <w:lvl w:ilvl="0" w:tplc="52FE55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55725094"/>
    <w:multiLevelType w:val="hybridMultilevel"/>
    <w:tmpl w:val="33C8F376"/>
    <w:lvl w:ilvl="0" w:tplc="3AC2B806">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8" w15:restartNumberingAfterBreak="0">
    <w:nsid w:val="583A6669"/>
    <w:multiLevelType w:val="hybridMultilevel"/>
    <w:tmpl w:val="AE06C882"/>
    <w:lvl w:ilvl="0" w:tplc="1662F9EE">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9" w15:restartNumberingAfterBreak="0">
    <w:nsid w:val="5A567140"/>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0" w15:restartNumberingAfterBreak="0">
    <w:nsid w:val="5B5E5F7B"/>
    <w:multiLevelType w:val="hybridMultilevel"/>
    <w:tmpl w:val="72E8CA70"/>
    <w:lvl w:ilvl="0" w:tplc="C08073D8">
      <w:start w:val="1"/>
      <w:numFmt w:val="bullet"/>
      <w:lvlText w:val="•"/>
      <w:lvlJc w:val="left"/>
      <w:pPr>
        <w:tabs>
          <w:tab w:val="num" w:pos="720"/>
        </w:tabs>
        <w:ind w:left="720" w:hanging="360"/>
      </w:pPr>
      <w:rPr>
        <w:rFonts w:ascii="Arial" w:hAnsi="Arial" w:hint="default"/>
      </w:rPr>
    </w:lvl>
    <w:lvl w:ilvl="1" w:tplc="84BC9CB0">
      <w:start w:val="1"/>
      <w:numFmt w:val="bullet"/>
      <w:lvlText w:val="•"/>
      <w:lvlJc w:val="left"/>
      <w:pPr>
        <w:tabs>
          <w:tab w:val="num" w:pos="1440"/>
        </w:tabs>
        <w:ind w:left="1440" w:hanging="360"/>
      </w:pPr>
      <w:rPr>
        <w:rFonts w:ascii="Arial" w:hAnsi="Arial" w:hint="default"/>
      </w:rPr>
    </w:lvl>
    <w:lvl w:ilvl="2" w:tplc="AC76BC2C" w:tentative="1">
      <w:start w:val="1"/>
      <w:numFmt w:val="bullet"/>
      <w:lvlText w:val="•"/>
      <w:lvlJc w:val="left"/>
      <w:pPr>
        <w:tabs>
          <w:tab w:val="num" w:pos="2160"/>
        </w:tabs>
        <w:ind w:left="2160" w:hanging="360"/>
      </w:pPr>
      <w:rPr>
        <w:rFonts w:ascii="Arial" w:hAnsi="Arial" w:hint="default"/>
      </w:rPr>
    </w:lvl>
    <w:lvl w:ilvl="3" w:tplc="87A0A50A" w:tentative="1">
      <w:start w:val="1"/>
      <w:numFmt w:val="bullet"/>
      <w:lvlText w:val="•"/>
      <w:lvlJc w:val="left"/>
      <w:pPr>
        <w:tabs>
          <w:tab w:val="num" w:pos="2880"/>
        </w:tabs>
        <w:ind w:left="2880" w:hanging="360"/>
      </w:pPr>
      <w:rPr>
        <w:rFonts w:ascii="Arial" w:hAnsi="Arial" w:hint="default"/>
      </w:rPr>
    </w:lvl>
    <w:lvl w:ilvl="4" w:tplc="010A5BAC" w:tentative="1">
      <w:start w:val="1"/>
      <w:numFmt w:val="bullet"/>
      <w:lvlText w:val="•"/>
      <w:lvlJc w:val="left"/>
      <w:pPr>
        <w:tabs>
          <w:tab w:val="num" w:pos="3600"/>
        </w:tabs>
        <w:ind w:left="3600" w:hanging="360"/>
      </w:pPr>
      <w:rPr>
        <w:rFonts w:ascii="Arial" w:hAnsi="Arial" w:hint="default"/>
      </w:rPr>
    </w:lvl>
    <w:lvl w:ilvl="5" w:tplc="5D74A4AA" w:tentative="1">
      <w:start w:val="1"/>
      <w:numFmt w:val="bullet"/>
      <w:lvlText w:val="•"/>
      <w:lvlJc w:val="left"/>
      <w:pPr>
        <w:tabs>
          <w:tab w:val="num" w:pos="4320"/>
        </w:tabs>
        <w:ind w:left="4320" w:hanging="360"/>
      </w:pPr>
      <w:rPr>
        <w:rFonts w:ascii="Arial" w:hAnsi="Arial" w:hint="default"/>
      </w:rPr>
    </w:lvl>
    <w:lvl w:ilvl="6" w:tplc="9542AE80" w:tentative="1">
      <w:start w:val="1"/>
      <w:numFmt w:val="bullet"/>
      <w:lvlText w:val="•"/>
      <w:lvlJc w:val="left"/>
      <w:pPr>
        <w:tabs>
          <w:tab w:val="num" w:pos="5040"/>
        </w:tabs>
        <w:ind w:left="5040" w:hanging="360"/>
      </w:pPr>
      <w:rPr>
        <w:rFonts w:ascii="Arial" w:hAnsi="Arial" w:hint="default"/>
      </w:rPr>
    </w:lvl>
    <w:lvl w:ilvl="7" w:tplc="FEFA5C68" w:tentative="1">
      <w:start w:val="1"/>
      <w:numFmt w:val="bullet"/>
      <w:lvlText w:val="•"/>
      <w:lvlJc w:val="left"/>
      <w:pPr>
        <w:tabs>
          <w:tab w:val="num" w:pos="5760"/>
        </w:tabs>
        <w:ind w:left="5760" w:hanging="360"/>
      </w:pPr>
      <w:rPr>
        <w:rFonts w:ascii="Arial" w:hAnsi="Arial" w:hint="default"/>
      </w:rPr>
    </w:lvl>
    <w:lvl w:ilvl="8" w:tplc="69E856F2"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5BB03785"/>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2" w15:restartNumberingAfterBreak="0">
    <w:nsid w:val="605F6A82"/>
    <w:multiLevelType w:val="hybridMultilevel"/>
    <w:tmpl w:val="12B620CE"/>
    <w:lvl w:ilvl="0" w:tplc="0EA8C1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15:restartNumberingAfterBreak="0">
    <w:nsid w:val="60D638CC"/>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4" w15:restartNumberingAfterBreak="0">
    <w:nsid w:val="60D80FB6"/>
    <w:multiLevelType w:val="hybridMultilevel"/>
    <w:tmpl w:val="D82CCE64"/>
    <w:lvl w:ilvl="0" w:tplc="9F0E51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5" w15:restartNumberingAfterBreak="0">
    <w:nsid w:val="61EE41B1"/>
    <w:multiLevelType w:val="hybridMultilevel"/>
    <w:tmpl w:val="5816AA8A"/>
    <w:lvl w:ilvl="0" w:tplc="0EF4292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6" w15:restartNumberingAfterBreak="0">
    <w:nsid w:val="64BD7123"/>
    <w:multiLevelType w:val="hybridMultilevel"/>
    <w:tmpl w:val="16B8CEFC"/>
    <w:lvl w:ilvl="0" w:tplc="BFA232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64EF67BC"/>
    <w:multiLevelType w:val="hybridMultilevel"/>
    <w:tmpl w:val="C6983674"/>
    <w:lvl w:ilvl="0" w:tplc="4788985A">
      <w:start w:val="1"/>
      <w:numFmt w:val="bullet"/>
      <w:lvlText w:val="•"/>
      <w:lvlJc w:val="left"/>
      <w:pPr>
        <w:tabs>
          <w:tab w:val="num" w:pos="720"/>
        </w:tabs>
        <w:ind w:left="720" w:hanging="360"/>
      </w:pPr>
      <w:rPr>
        <w:rFonts w:ascii="Arial" w:hAnsi="Arial" w:hint="default"/>
      </w:rPr>
    </w:lvl>
    <w:lvl w:ilvl="1" w:tplc="4C8631F0">
      <w:start w:val="1"/>
      <w:numFmt w:val="bullet"/>
      <w:lvlText w:val="•"/>
      <w:lvlJc w:val="left"/>
      <w:pPr>
        <w:tabs>
          <w:tab w:val="num" w:pos="1440"/>
        </w:tabs>
        <w:ind w:left="1440" w:hanging="360"/>
      </w:pPr>
      <w:rPr>
        <w:rFonts w:ascii="Arial" w:hAnsi="Arial" w:hint="default"/>
      </w:rPr>
    </w:lvl>
    <w:lvl w:ilvl="2" w:tplc="2FBED244" w:tentative="1">
      <w:start w:val="1"/>
      <w:numFmt w:val="bullet"/>
      <w:lvlText w:val="•"/>
      <w:lvlJc w:val="left"/>
      <w:pPr>
        <w:tabs>
          <w:tab w:val="num" w:pos="2160"/>
        </w:tabs>
        <w:ind w:left="2160" w:hanging="360"/>
      </w:pPr>
      <w:rPr>
        <w:rFonts w:ascii="Arial" w:hAnsi="Arial" w:hint="default"/>
      </w:rPr>
    </w:lvl>
    <w:lvl w:ilvl="3" w:tplc="FCBA1E3A" w:tentative="1">
      <w:start w:val="1"/>
      <w:numFmt w:val="bullet"/>
      <w:lvlText w:val="•"/>
      <w:lvlJc w:val="left"/>
      <w:pPr>
        <w:tabs>
          <w:tab w:val="num" w:pos="2880"/>
        </w:tabs>
        <w:ind w:left="2880" w:hanging="360"/>
      </w:pPr>
      <w:rPr>
        <w:rFonts w:ascii="Arial" w:hAnsi="Arial" w:hint="default"/>
      </w:rPr>
    </w:lvl>
    <w:lvl w:ilvl="4" w:tplc="E7207B76" w:tentative="1">
      <w:start w:val="1"/>
      <w:numFmt w:val="bullet"/>
      <w:lvlText w:val="•"/>
      <w:lvlJc w:val="left"/>
      <w:pPr>
        <w:tabs>
          <w:tab w:val="num" w:pos="3600"/>
        </w:tabs>
        <w:ind w:left="3600" w:hanging="360"/>
      </w:pPr>
      <w:rPr>
        <w:rFonts w:ascii="Arial" w:hAnsi="Arial" w:hint="default"/>
      </w:rPr>
    </w:lvl>
    <w:lvl w:ilvl="5" w:tplc="EBD63306" w:tentative="1">
      <w:start w:val="1"/>
      <w:numFmt w:val="bullet"/>
      <w:lvlText w:val="•"/>
      <w:lvlJc w:val="left"/>
      <w:pPr>
        <w:tabs>
          <w:tab w:val="num" w:pos="4320"/>
        </w:tabs>
        <w:ind w:left="4320" w:hanging="360"/>
      </w:pPr>
      <w:rPr>
        <w:rFonts w:ascii="Arial" w:hAnsi="Arial" w:hint="default"/>
      </w:rPr>
    </w:lvl>
    <w:lvl w:ilvl="6" w:tplc="FE92DBC8" w:tentative="1">
      <w:start w:val="1"/>
      <w:numFmt w:val="bullet"/>
      <w:lvlText w:val="•"/>
      <w:lvlJc w:val="left"/>
      <w:pPr>
        <w:tabs>
          <w:tab w:val="num" w:pos="5040"/>
        </w:tabs>
        <w:ind w:left="5040" w:hanging="360"/>
      </w:pPr>
      <w:rPr>
        <w:rFonts w:ascii="Arial" w:hAnsi="Arial" w:hint="default"/>
      </w:rPr>
    </w:lvl>
    <w:lvl w:ilvl="7" w:tplc="0B24C93E" w:tentative="1">
      <w:start w:val="1"/>
      <w:numFmt w:val="bullet"/>
      <w:lvlText w:val="•"/>
      <w:lvlJc w:val="left"/>
      <w:pPr>
        <w:tabs>
          <w:tab w:val="num" w:pos="5760"/>
        </w:tabs>
        <w:ind w:left="5760" w:hanging="360"/>
      </w:pPr>
      <w:rPr>
        <w:rFonts w:ascii="Arial" w:hAnsi="Arial" w:hint="default"/>
      </w:rPr>
    </w:lvl>
    <w:lvl w:ilvl="8" w:tplc="FE2094EC"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65245AC4"/>
    <w:multiLevelType w:val="hybridMultilevel"/>
    <w:tmpl w:val="B3B843D8"/>
    <w:lvl w:ilvl="0" w:tplc="C34A8D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9" w15:restartNumberingAfterBreak="0">
    <w:nsid w:val="65C216A6"/>
    <w:multiLevelType w:val="hybridMultilevel"/>
    <w:tmpl w:val="FF10BAAC"/>
    <w:lvl w:ilvl="0" w:tplc="E4A05D6A">
      <w:start w:val="1"/>
      <w:numFmt w:val="decimal"/>
      <w:lvlText w:val="%1."/>
      <w:lvlJc w:val="left"/>
      <w:pPr>
        <w:ind w:left="571" w:hanging="360"/>
      </w:pPr>
      <w:rPr>
        <w:rFonts w:hint="default"/>
        <w:b/>
      </w:rPr>
    </w:lvl>
    <w:lvl w:ilvl="1" w:tplc="04090019" w:tentative="1">
      <w:start w:val="1"/>
      <w:numFmt w:val="lowerLetter"/>
      <w:lvlText w:val="%2)"/>
      <w:lvlJc w:val="left"/>
      <w:pPr>
        <w:ind w:left="1051" w:hanging="420"/>
      </w:pPr>
    </w:lvl>
    <w:lvl w:ilvl="2" w:tplc="0409001B" w:tentative="1">
      <w:start w:val="1"/>
      <w:numFmt w:val="lowerRoman"/>
      <w:lvlText w:val="%3."/>
      <w:lvlJc w:val="right"/>
      <w:pPr>
        <w:ind w:left="1471" w:hanging="420"/>
      </w:pPr>
    </w:lvl>
    <w:lvl w:ilvl="3" w:tplc="0409000F" w:tentative="1">
      <w:start w:val="1"/>
      <w:numFmt w:val="decimal"/>
      <w:lvlText w:val="%4."/>
      <w:lvlJc w:val="left"/>
      <w:pPr>
        <w:ind w:left="1891" w:hanging="420"/>
      </w:pPr>
    </w:lvl>
    <w:lvl w:ilvl="4" w:tplc="04090019" w:tentative="1">
      <w:start w:val="1"/>
      <w:numFmt w:val="lowerLetter"/>
      <w:lvlText w:val="%5)"/>
      <w:lvlJc w:val="left"/>
      <w:pPr>
        <w:ind w:left="2311" w:hanging="420"/>
      </w:pPr>
    </w:lvl>
    <w:lvl w:ilvl="5" w:tplc="0409001B" w:tentative="1">
      <w:start w:val="1"/>
      <w:numFmt w:val="lowerRoman"/>
      <w:lvlText w:val="%6."/>
      <w:lvlJc w:val="right"/>
      <w:pPr>
        <w:ind w:left="2731" w:hanging="420"/>
      </w:pPr>
    </w:lvl>
    <w:lvl w:ilvl="6" w:tplc="0409000F" w:tentative="1">
      <w:start w:val="1"/>
      <w:numFmt w:val="decimal"/>
      <w:lvlText w:val="%7."/>
      <w:lvlJc w:val="left"/>
      <w:pPr>
        <w:ind w:left="3151" w:hanging="420"/>
      </w:pPr>
    </w:lvl>
    <w:lvl w:ilvl="7" w:tplc="04090019" w:tentative="1">
      <w:start w:val="1"/>
      <w:numFmt w:val="lowerLetter"/>
      <w:lvlText w:val="%8)"/>
      <w:lvlJc w:val="left"/>
      <w:pPr>
        <w:ind w:left="3571" w:hanging="420"/>
      </w:pPr>
    </w:lvl>
    <w:lvl w:ilvl="8" w:tplc="0409001B" w:tentative="1">
      <w:start w:val="1"/>
      <w:numFmt w:val="lowerRoman"/>
      <w:lvlText w:val="%9."/>
      <w:lvlJc w:val="right"/>
      <w:pPr>
        <w:ind w:left="3991" w:hanging="420"/>
      </w:pPr>
    </w:lvl>
  </w:abstractNum>
  <w:abstractNum w:abstractNumId="70" w15:restartNumberingAfterBreak="0">
    <w:nsid w:val="675037C3"/>
    <w:multiLevelType w:val="hybridMultilevel"/>
    <w:tmpl w:val="D46A7648"/>
    <w:lvl w:ilvl="0" w:tplc="31862C26">
      <w:start w:val="1"/>
      <w:numFmt w:val="bullet"/>
      <w:lvlText w:val="•"/>
      <w:lvlJc w:val="left"/>
      <w:pPr>
        <w:tabs>
          <w:tab w:val="num" w:pos="720"/>
        </w:tabs>
        <w:ind w:left="720" w:hanging="360"/>
      </w:pPr>
      <w:rPr>
        <w:rFonts w:ascii="Arial" w:hAnsi="Arial" w:hint="default"/>
      </w:rPr>
    </w:lvl>
    <w:lvl w:ilvl="1" w:tplc="1398ED8A">
      <w:start w:val="1"/>
      <w:numFmt w:val="bullet"/>
      <w:lvlText w:val="•"/>
      <w:lvlJc w:val="left"/>
      <w:pPr>
        <w:tabs>
          <w:tab w:val="num" w:pos="1440"/>
        </w:tabs>
        <w:ind w:left="1440" w:hanging="360"/>
      </w:pPr>
      <w:rPr>
        <w:rFonts w:ascii="Arial" w:hAnsi="Arial" w:hint="default"/>
      </w:rPr>
    </w:lvl>
    <w:lvl w:ilvl="2" w:tplc="87B479A8" w:tentative="1">
      <w:start w:val="1"/>
      <w:numFmt w:val="bullet"/>
      <w:lvlText w:val="•"/>
      <w:lvlJc w:val="left"/>
      <w:pPr>
        <w:tabs>
          <w:tab w:val="num" w:pos="2160"/>
        </w:tabs>
        <w:ind w:left="2160" w:hanging="360"/>
      </w:pPr>
      <w:rPr>
        <w:rFonts w:ascii="Arial" w:hAnsi="Arial" w:hint="default"/>
      </w:rPr>
    </w:lvl>
    <w:lvl w:ilvl="3" w:tplc="BA0E4026" w:tentative="1">
      <w:start w:val="1"/>
      <w:numFmt w:val="bullet"/>
      <w:lvlText w:val="•"/>
      <w:lvlJc w:val="left"/>
      <w:pPr>
        <w:tabs>
          <w:tab w:val="num" w:pos="2880"/>
        </w:tabs>
        <w:ind w:left="2880" w:hanging="360"/>
      </w:pPr>
      <w:rPr>
        <w:rFonts w:ascii="Arial" w:hAnsi="Arial" w:hint="default"/>
      </w:rPr>
    </w:lvl>
    <w:lvl w:ilvl="4" w:tplc="72CEB502" w:tentative="1">
      <w:start w:val="1"/>
      <w:numFmt w:val="bullet"/>
      <w:lvlText w:val="•"/>
      <w:lvlJc w:val="left"/>
      <w:pPr>
        <w:tabs>
          <w:tab w:val="num" w:pos="3600"/>
        </w:tabs>
        <w:ind w:left="3600" w:hanging="360"/>
      </w:pPr>
      <w:rPr>
        <w:rFonts w:ascii="Arial" w:hAnsi="Arial" w:hint="default"/>
      </w:rPr>
    </w:lvl>
    <w:lvl w:ilvl="5" w:tplc="9C62DEF6" w:tentative="1">
      <w:start w:val="1"/>
      <w:numFmt w:val="bullet"/>
      <w:lvlText w:val="•"/>
      <w:lvlJc w:val="left"/>
      <w:pPr>
        <w:tabs>
          <w:tab w:val="num" w:pos="4320"/>
        </w:tabs>
        <w:ind w:left="4320" w:hanging="360"/>
      </w:pPr>
      <w:rPr>
        <w:rFonts w:ascii="Arial" w:hAnsi="Arial" w:hint="default"/>
      </w:rPr>
    </w:lvl>
    <w:lvl w:ilvl="6" w:tplc="207EEBDA" w:tentative="1">
      <w:start w:val="1"/>
      <w:numFmt w:val="bullet"/>
      <w:lvlText w:val="•"/>
      <w:lvlJc w:val="left"/>
      <w:pPr>
        <w:tabs>
          <w:tab w:val="num" w:pos="5040"/>
        </w:tabs>
        <w:ind w:left="5040" w:hanging="360"/>
      </w:pPr>
      <w:rPr>
        <w:rFonts w:ascii="Arial" w:hAnsi="Arial" w:hint="default"/>
      </w:rPr>
    </w:lvl>
    <w:lvl w:ilvl="7" w:tplc="96165740" w:tentative="1">
      <w:start w:val="1"/>
      <w:numFmt w:val="bullet"/>
      <w:lvlText w:val="•"/>
      <w:lvlJc w:val="left"/>
      <w:pPr>
        <w:tabs>
          <w:tab w:val="num" w:pos="5760"/>
        </w:tabs>
        <w:ind w:left="5760" w:hanging="360"/>
      </w:pPr>
      <w:rPr>
        <w:rFonts w:ascii="Arial" w:hAnsi="Arial" w:hint="default"/>
      </w:rPr>
    </w:lvl>
    <w:lvl w:ilvl="8" w:tplc="9828D2F0"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68514782"/>
    <w:multiLevelType w:val="hybridMultilevel"/>
    <w:tmpl w:val="D3E2102C"/>
    <w:lvl w:ilvl="0" w:tplc="303CD5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15:restartNumberingAfterBreak="0">
    <w:nsid w:val="734852C4"/>
    <w:multiLevelType w:val="hybridMultilevel"/>
    <w:tmpl w:val="8C48493C"/>
    <w:lvl w:ilvl="0" w:tplc="00C283D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3" w15:restartNumberingAfterBreak="0">
    <w:nsid w:val="74221A8A"/>
    <w:multiLevelType w:val="hybridMultilevel"/>
    <w:tmpl w:val="4B1615CC"/>
    <w:lvl w:ilvl="0" w:tplc="39CE0E1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4" w15:restartNumberingAfterBreak="0">
    <w:nsid w:val="74BD528D"/>
    <w:multiLevelType w:val="hybridMultilevel"/>
    <w:tmpl w:val="7DA49DEE"/>
    <w:lvl w:ilvl="0" w:tplc="1EA628E6">
      <w:start w:val="1"/>
      <w:numFmt w:val="bullet"/>
      <w:lvlText w:val="•"/>
      <w:lvlJc w:val="left"/>
      <w:pPr>
        <w:tabs>
          <w:tab w:val="num" w:pos="720"/>
        </w:tabs>
        <w:ind w:left="720" w:hanging="360"/>
      </w:pPr>
      <w:rPr>
        <w:rFonts w:ascii="Arial" w:hAnsi="Arial" w:hint="default"/>
      </w:rPr>
    </w:lvl>
    <w:lvl w:ilvl="1" w:tplc="46D26D94">
      <w:start w:val="1"/>
      <w:numFmt w:val="bullet"/>
      <w:lvlText w:val="•"/>
      <w:lvlJc w:val="left"/>
      <w:pPr>
        <w:tabs>
          <w:tab w:val="num" w:pos="1440"/>
        </w:tabs>
        <w:ind w:left="1440" w:hanging="360"/>
      </w:pPr>
      <w:rPr>
        <w:rFonts w:ascii="Arial" w:hAnsi="Arial" w:hint="default"/>
      </w:rPr>
    </w:lvl>
    <w:lvl w:ilvl="2" w:tplc="5EA8D570" w:tentative="1">
      <w:start w:val="1"/>
      <w:numFmt w:val="bullet"/>
      <w:lvlText w:val="•"/>
      <w:lvlJc w:val="left"/>
      <w:pPr>
        <w:tabs>
          <w:tab w:val="num" w:pos="2160"/>
        </w:tabs>
        <w:ind w:left="2160" w:hanging="360"/>
      </w:pPr>
      <w:rPr>
        <w:rFonts w:ascii="Arial" w:hAnsi="Arial" w:hint="default"/>
      </w:rPr>
    </w:lvl>
    <w:lvl w:ilvl="3" w:tplc="A1FCD2E4" w:tentative="1">
      <w:start w:val="1"/>
      <w:numFmt w:val="bullet"/>
      <w:lvlText w:val="•"/>
      <w:lvlJc w:val="left"/>
      <w:pPr>
        <w:tabs>
          <w:tab w:val="num" w:pos="2880"/>
        </w:tabs>
        <w:ind w:left="2880" w:hanging="360"/>
      </w:pPr>
      <w:rPr>
        <w:rFonts w:ascii="Arial" w:hAnsi="Arial" w:hint="default"/>
      </w:rPr>
    </w:lvl>
    <w:lvl w:ilvl="4" w:tplc="056A066E" w:tentative="1">
      <w:start w:val="1"/>
      <w:numFmt w:val="bullet"/>
      <w:lvlText w:val="•"/>
      <w:lvlJc w:val="left"/>
      <w:pPr>
        <w:tabs>
          <w:tab w:val="num" w:pos="3600"/>
        </w:tabs>
        <w:ind w:left="3600" w:hanging="360"/>
      </w:pPr>
      <w:rPr>
        <w:rFonts w:ascii="Arial" w:hAnsi="Arial" w:hint="default"/>
      </w:rPr>
    </w:lvl>
    <w:lvl w:ilvl="5" w:tplc="F238EE82" w:tentative="1">
      <w:start w:val="1"/>
      <w:numFmt w:val="bullet"/>
      <w:lvlText w:val="•"/>
      <w:lvlJc w:val="left"/>
      <w:pPr>
        <w:tabs>
          <w:tab w:val="num" w:pos="4320"/>
        </w:tabs>
        <w:ind w:left="4320" w:hanging="360"/>
      </w:pPr>
      <w:rPr>
        <w:rFonts w:ascii="Arial" w:hAnsi="Arial" w:hint="default"/>
      </w:rPr>
    </w:lvl>
    <w:lvl w:ilvl="6" w:tplc="A258A414" w:tentative="1">
      <w:start w:val="1"/>
      <w:numFmt w:val="bullet"/>
      <w:lvlText w:val="•"/>
      <w:lvlJc w:val="left"/>
      <w:pPr>
        <w:tabs>
          <w:tab w:val="num" w:pos="5040"/>
        </w:tabs>
        <w:ind w:left="5040" w:hanging="360"/>
      </w:pPr>
      <w:rPr>
        <w:rFonts w:ascii="Arial" w:hAnsi="Arial" w:hint="default"/>
      </w:rPr>
    </w:lvl>
    <w:lvl w:ilvl="7" w:tplc="09E601A0" w:tentative="1">
      <w:start w:val="1"/>
      <w:numFmt w:val="bullet"/>
      <w:lvlText w:val="•"/>
      <w:lvlJc w:val="left"/>
      <w:pPr>
        <w:tabs>
          <w:tab w:val="num" w:pos="5760"/>
        </w:tabs>
        <w:ind w:left="5760" w:hanging="360"/>
      </w:pPr>
      <w:rPr>
        <w:rFonts w:ascii="Arial" w:hAnsi="Arial" w:hint="default"/>
      </w:rPr>
    </w:lvl>
    <w:lvl w:ilvl="8" w:tplc="C15EEA58"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7708365C"/>
    <w:multiLevelType w:val="hybridMultilevel"/>
    <w:tmpl w:val="A90235C2"/>
    <w:lvl w:ilvl="0" w:tplc="843670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7A2C29C3"/>
    <w:multiLevelType w:val="hybridMultilevel"/>
    <w:tmpl w:val="99AE126C"/>
    <w:lvl w:ilvl="0" w:tplc="4AEA57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15:restartNumberingAfterBreak="0">
    <w:nsid w:val="7CBD3DBA"/>
    <w:multiLevelType w:val="multilevel"/>
    <w:tmpl w:val="9AB8F478"/>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37"/>
  </w:num>
  <w:num w:numId="3">
    <w:abstractNumId w:val="52"/>
  </w:num>
  <w:num w:numId="4">
    <w:abstractNumId w:val="22"/>
  </w:num>
  <w:num w:numId="5">
    <w:abstractNumId w:val="27"/>
  </w:num>
  <w:num w:numId="6">
    <w:abstractNumId w:val="12"/>
  </w:num>
  <w:num w:numId="7">
    <w:abstractNumId w:val="75"/>
  </w:num>
  <w:num w:numId="8">
    <w:abstractNumId w:val="29"/>
  </w:num>
  <w:num w:numId="9">
    <w:abstractNumId w:val="72"/>
  </w:num>
  <w:num w:numId="10">
    <w:abstractNumId w:val="48"/>
  </w:num>
  <w:num w:numId="11">
    <w:abstractNumId w:val="44"/>
  </w:num>
  <w:num w:numId="12">
    <w:abstractNumId w:val="42"/>
  </w:num>
  <w:num w:numId="13">
    <w:abstractNumId w:val="15"/>
  </w:num>
  <w:num w:numId="14">
    <w:abstractNumId w:val="16"/>
  </w:num>
  <w:num w:numId="15">
    <w:abstractNumId w:val="64"/>
  </w:num>
  <w:num w:numId="16">
    <w:abstractNumId w:val="19"/>
  </w:num>
  <w:num w:numId="17">
    <w:abstractNumId w:val="69"/>
  </w:num>
  <w:num w:numId="18">
    <w:abstractNumId w:val="76"/>
  </w:num>
  <w:num w:numId="19">
    <w:abstractNumId w:val="9"/>
  </w:num>
  <w:num w:numId="20">
    <w:abstractNumId w:val="31"/>
  </w:num>
  <w:num w:numId="21">
    <w:abstractNumId w:val="62"/>
  </w:num>
  <w:num w:numId="22">
    <w:abstractNumId w:val="66"/>
  </w:num>
  <w:num w:numId="23">
    <w:abstractNumId w:val="71"/>
  </w:num>
  <w:num w:numId="24">
    <w:abstractNumId w:val="33"/>
  </w:num>
  <w:num w:numId="25">
    <w:abstractNumId w:val="35"/>
  </w:num>
  <w:num w:numId="26">
    <w:abstractNumId w:val="56"/>
  </w:num>
  <w:num w:numId="27">
    <w:abstractNumId w:val="25"/>
  </w:num>
  <w:num w:numId="28">
    <w:abstractNumId w:val="32"/>
  </w:num>
  <w:num w:numId="29">
    <w:abstractNumId w:val="38"/>
  </w:num>
  <w:num w:numId="30">
    <w:abstractNumId w:val="23"/>
  </w:num>
  <w:num w:numId="31">
    <w:abstractNumId w:val="39"/>
  </w:num>
  <w:num w:numId="32">
    <w:abstractNumId w:val="57"/>
  </w:num>
  <w:num w:numId="33">
    <w:abstractNumId w:val="40"/>
  </w:num>
  <w:num w:numId="34">
    <w:abstractNumId w:val="51"/>
  </w:num>
  <w:num w:numId="35">
    <w:abstractNumId w:val="68"/>
  </w:num>
  <w:num w:numId="36">
    <w:abstractNumId w:val="11"/>
  </w:num>
  <w:num w:numId="37">
    <w:abstractNumId w:val="21"/>
  </w:num>
  <w:num w:numId="38">
    <w:abstractNumId w:val="43"/>
  </w:num>
  <w:num w:numId="39">
    <w:abstractNumId w:val="36"/>
  </w:num>
  <w:num w:numId="40">
    <w:abstractNumId w:val="30"/>
  </w:num>
  <w:num w:numId="41">
    <w:abstractNumId w:val="73"/>
  </w:num>
  <w:num w:numId="42">
    <w:abstractNumId w:val="58"/>
  </w:num>
  <w:num w:numId="43">
    <w:abstractNumId w:val="54"/>
  </w:num>
  <w:num w:numId="44">
    <w:abstractNumId w:val="46"/>
  </w:num>
  <w:num w:numId="45">
    <w:abstractNumId w:val="26"/>
  </w:num>
  <w:num w:numId="46">
    <w:abstractNumId w:val="18"/>
  </w:num>
  <w:num w:numId="47">
    <w:abstractNumId w:val="20"/>
  </w:num>
  <w:num w:numId="48">
    <w:abstractNumId w:val="65"/>
  </w:num>
  <w:num w:numId="49">
    <w:abstractNumId w:val="50"/>
  </w:num>
  <w:num w:numId="50">
    <w:abstractNumId w:val="24"/>
  </w:num>
  <w:num w:numId="51">
    <w:abstractNumId w:val="63"/>
  </w:num>
  <w:num w:numId="52">
    <w:abstractNumId w:val="47"/>
  </w:num>
  <w:num w:numId="53">
    <w:abstractNumId w:val="34"/>
  </w:num>
  <w:num w:numId="54">
    <w:abstractNumId w:val="17"/>
  </w:num>
  <w:num w:numId="55">
    <w:abstractNumId w:val="49"/>
  </w:num>
  <w:num w:numId="56">
    <w:abstractNumId w:val="14"/>
  </w:num>
  <w:num w:numId="57">
    <w:abstractNumId w:val="59"/>
  </w:num>
  <w:num w:numId="58">
    <w:abstractNumId w:val="45"/>
  </w:num>
  <w:num w:numId="59">
    <w:abstractNumId w:val="61"/>
  </w:num>
  <w:num w:numId="60">
    <w:abstractNumId w:val="28"/>
  </w:num>
  <w:num w:numId="61">
    <w:abstractNumId w:val="41"/>
  </w:num>
  <w:num w:numId="62">
    <w:abstractNumId w:val="77"/>
  </w:num>
  <w:num w:numId="63">
    <w:abstractNumId w:val="13"/>
  </w:num>
  <w:num w:numId="64">
    <w:abstractNumId w:val="74"/>
  </w:num>
  <w:num w:numId="65">
    <w:abstractNumId w:val="70"/>
  </w:num>
  <w:num w:numId="66">
    <w:abstractNumId w:val="67"/>
  </w:num>
  <w:num w:numId="67">
    <w:abstractNumId w:val="60"/>
  </w:num>
  <w:num w:numId="68">
    <w:abstractNumId w:val="0"/>
  </w:num>
  <w:num w:numId="69">
    <w:abstractNumId w:val="1"/>
  </w:num>
  <w:num w:numId="70">
    <w:abstractNumId w:val="2"/>
  </w:num>
  <w:num w:numId="71">
    <w:abstractNumId w:val="3"/>
  </w:num>
  <w:num w:numId="72">
    <w:abstractNumId w:val="4"/>
  </w:num>
  <w:num w:numId="73">
    <w:abstractNumId w:val="5"/>
  </w:num>
  <w:num w:numId="74">
    <w:abstractNumId w:val="6"/>
  </w:num>
  <w:num w:numId="75">
    <w:abstractNumId w:val="7"/>
  </w:num>
  <w:num w:numId="76">
    <w:abstractNumId w:val="8"/>
  </w:num>
  <w:num w:numId="77">
    <w:abstractNumId w:val="53"/>
  </w:num>
  <w:num w:numId="78">
    <w:abstractNumId w:val="5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829EB"/>
    <w:rsid w:val="00013511"/>
    <w:rsid w:val="00096080"/>
    <w:rsid w:val="00104B12"/>
    <w:rsid w:val="00106283"/>
    <w:rsid w:val="00111288"/>
    <w:rsid w:val="001328CB"/>
    <w:rsid w:val="0013439B"/>
    <w:rsid w:val="001829EB"/>
    <w:rsid w:val="001B70AA"/>
    <w:rsid w:val="00230B9C"/>
    <w:rsid w:val="002D4267"/>
    <w:rsid w:val="003B0225"/>
    <w:rsid w:val="0040688F"/>
    <w:rsid w:val="00423EAC"/>
    <w:rsid w:val="004308C4"/>
    <w:rsid w:val="004559EF"/>
    <w:rsid w:val="005201F4"/>
    <w:rsid w:val="00665F31"/>
    <w:rsid w:val="006744CB"/>
    <w:rsid w:val="006749FC"/>
    <w:rsid w:val="0068597F"/>
    <w:rsid w:val="006B5457"/>
    <w:rsid w:val="006C5183"/>
    <w:rsid w:val="00715695"/>
    <w:rsid w:val="00760220"/>
    <w:rsid w:val="00785E89"/>
    <w:rsid w:val="00792EBF"/>
    <w:rsid w:val="007B4F06"/>
    <w:rsid w:val="007C0441"/>
    <w:rsid w:val="007C42D0"/>
    <w:rsid w:val="007F7B59"/>
    <w:rsid w:val="0080189B"/>
    <w:rsid w:val="00896D41"/>
    <w:rsid w:val="008D2D6A"/>
    <w:rsid w:val="00912554"/>
    <w:rsid w:val="00943C72"/>
    <w:rsid w:val="009E3F3D"/>
    <w:rsid w:val="00A228EA"/>
    <w:rsid w:val="00A73E2C"/>
    <w:rsid w:val="00AA5931"/>
    <w:rsid w:val="00AC5291"/>
    <w:rsid w:val="00AD22A8"/>
    <w:rsid w:val="00B14583"/>
    <w:rsid w:val="00B145BD"/>
    <w:rsid w:val="00B22F1F"/>
    <w:rsid w:val="00B50B47"/>
    <w:rsid w:val="00B867FD"/>
    <w:rsid w:val="00C57C8D"/>
    <w:rsid w:val="00CF1395"/>
    <w:rsid w:val="00D22100"/>
    <w:rsid w:val="00D855B0"/>
    <w:rsid w:val="00E43F86"/>
    <w:rsid w:val="00E71EBE"/>
    <w:rsid w:val="00E778D4"/>
    <w:rsid w:val="00EA4BD1"/>
    <w:rsid w:val="00EB5075"/>
    <w:rsid w:val="00EE366A"/>
    <w:rsid w:val="00F7616B"/>
    <w:rsid w:val="00FA34D3"/>
    <w:rsid w:val="00FF0B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3402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92EBF"/>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Char"/>
    <w:uiPriority w:val="9"/>
    <w:unhideWhenUsed/>
    <w:qFormat/>
    <w:rsid w:val="00792EBF"/>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Char"/>
    <w:uiPriority w:val="9"/>
    <w:unhideWhenUsed/>
    <w:qFormat/>
    <w:rsid w:val="00B145B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602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0">
    <w:name w:val="Plain Table 2"/>
    <w:basedOn w:val="a1"/>
    <w:uiPriority w:val="42"/>
    <w:rsid w:val="0076022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0">
    <w:name w:val="Plain Table 1"/>
    <w:basedOn w:val="a1"/>
    <w:uiPriority w:val="41"/>
    <w:rsid w:val="0076022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4">
    <w:name w:val="Date"/>
    <w:basedOn w:val="a"/>
    <w:next w:val="a"/>
    <w:link w:val="Char"/>
    <w:uiPriority w:val="99"/>
    <w:semiHidden/>
    <w:unhideWhenUsed/>
    <w:rsid w:val="00AA5931"/>
    <w:pPr>
      <w:ind w:leftChars="2500" w:left="100"/>
    </w:pPr>
  </w:style>
  <w:style w:type="character" w:customStyle="1" w:styleId="Char">
    <w:name w:val="日期 Char"/>
    <w:basedOn w:val="a0"/>
    <w:link w:val="a4"/>
    <w:uiPriority w:val="99"/>
    <w:semiHidden/>
    <w:rsid w:val="00AA5931"/>
  </w:style>
  <w:style w:type="character" w:customStyle="1" w:styleId="1Char">
    <w:name w:val="标题 1 Char"/>
    <w:basedOn w:val="a0"/>
    <w:link w:val="1"/>
    <w:uiPriority w:val="9"/>
    <w:rsid w:val="00792EBF"/>
    <w:rPr>
      <w:rFonts w:ascii="Calibri" w:eastAsia="宋体" w:hAnsi="Calibri" w:cs="Times New Roman"/>
      <w:b/>
      <w:bCs/>
      <w:kern w:val="44"/>
      <w:sz w:val="44"/>
      <w:szCs w:val="44"/>
    </w:rPr>
  </w:style>
  <w:style w:type="character" w:customStyle="1" w:styleId="2Char">
    <w:name w:val="标题 2 Char"/>
    <w:basedOn w:val="a0"/>
    <w:link w:val="2"/>
    <w:uiPriority w:val="9"/>
    <w:rsid w:val="00792EBF"/>
    <w:rPr>
      <w:rFonts w:ascii="Cambria" w:eastAsia="宋体" w:hAnsi="Cambria" w:cs="Times New Roman"/>
      <w:b/>
      <w:bCs/>
      <w:sz w:val="32"/>
      <w:szCs w:val="32"/>
    </w:rPr>
  </w:style>
  <w:style w:type="paragraph" w:styleId="a5">
    <w:name w:val="List Paragraph"/>
    <w:basedOn w:val="a"/>
    <w:uiPriority w:val="34"/>
    <w:qFormat/>
    <w:rsid w:val="00792EBF"/>
    <w:pPr>
      <w:ind w:firstLineChars="200" w:firstLine="420"/>
    </w:pPr>
    <w:rPr>
      <w:rFonts w:ascii="Calibri" w:eastAsia="宋体" w:hAnsi="Calibri" w:cs="Times New Roman"/>
      <w:sz w:val="21"/>
      <w:szCs w:val="22"/>
    </w:rPr>
  </w:style>
  <w:style w:type="paragraph" w:styleId="a6">
    <w:name w:val="Title"/>
    <w:basedOn w:val="a"/>
    <w:next w:val="a"/>
    <w:link w:val="Char0"/>
    <w:uiPriority w:val="10"/>
    <w:qFormat/>
    <w:rsid w:val="00792EBF"/>
    <w:pPr>
      <w:spacing w:before="240" w:after="60"/>
      <w:jc w:val="center"/>
      <w:outlineLvl w:val="0"/>
    </w:pPr>
    <w:rPr>
      <w:rFonts w:ascii="Cambria" w:eastAsia="宋体" w:hAnsi="Cambria" w:cs="Times New Roman"/>
      <w:b/>
      <w:bCs/>
      <w:sz w:val="32"/>
      <w:szCs w:val="32"/>
    </w:rPr>
  </w:style>
  <w:style w:type="character" w:customStyle="1" w:styleId="Char0">
    <w:name w:val="标题 Char"/>
    <w:basedOn w:val="a0"/>
    <w:link w:val="a6"/>
    <w:uiPriority w:val="10"/>
    <w:rsid w:val="00792EBF"/>
    <w:rPr>
      <w:rFonts w:ascii="Cambria" w:eastAsia="宋体" w:hAnsi="Cambria" w:cs="Times New Roman"/>
      <w:b/>
      <w:bCs/>
      <w:sz w:val="32"/>
      <w:szCs w:val="32"/>
    </w:rPr>
  </w:style>
  <w:style w:type="table" w:styleId="5">
    <w:name w:val="Plain Table 5"/>
    <w:basedOn w:val="a1"/>
    <w:uiPriority w:val="45"/>
    <w:rsid w:val="0091255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0">
    <w:name w:val="Plain Table 3"/>
    <w:basedOn w:val="a1"/>
    <w:uiPriority w:val="43"/>
    <w:rsid w:val="009125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7">
    <w:name w:val="Hyperlink"/>
    <w:basedOn w:val="a0"/>
    <w:uiPriority w:val="99"/>
    <w:unhideWhenUsed/>
    <w:rsid w:val="006C5183"/>
    <w:rPr>
      <w:color w:val="0000FF" w:themeColor="hyperlink"/>
      <w:u w:val="single"/>
    </w:rPr>
  </w:style>
  <w:style w:type="character" w:styleId="a8">
    <w:name w:val="FollowedHyperlink"/>
    <w:basedOn w:val="a0"/>
    <w:uiPriority w:val="99"/>
    <w:semiHidden/>
    <w:unhideWhenUsed/>
    <w:rsid w:val="006C5183"/>
    <w:rPr>
      <w:color w:val="800080" w:themeColor="followedHyperlink"/>
      <w:u w:val="single"/>
    </w:rPr>
  </w:style>
  <w:style w:type="paragraph" w:styleId="a9">
    <w:name w:val="header"/>
    <w:basedOn w:val="a"/>
    <w:link w:val="Char1"/>
    <w:uiPriority w:val="99"/>
    <w:unhideWhenUsed/>
    <w:rsid w:val="00785E89"/>
    <w:pPr>
      <w:pBdr>
        <w:bottom w:val="single" w:sz="6" w:space="1" w:color="auto"/>
      </w:pBdr>
      <w:tabs>
        <w:tab w:val="center" w:pos="4680"/>
        <w:tab w:val="right" w:pos="9360"/>
      </w:tabs>
      <w:snapToGrid w:val="0"/>
      <w:jc w:val="center"/>
    </w:pPr>
    <w:rPr>
      <w:sz w:val="18"/>
      <w:szCs w:val="18"/>
    </w:rPr>
  </w:style>
  <w:style w:type="character" w:customStyle="1" w:styleId="Char1">
    <w:name w:val="页眉 Char"/>
    <w:basedOn w:val="a0"/>
    <w:link w:val="a9"/>
    <w:uiPriority w:val="99"/>
    <w:rsid w:val="00785E89"/>
    <w:rPr>
      <w:sz w:val="18"/>
      <w:szCs w:val="18"/>
    </w:rPr>
  </w:style>
  <w:style w:type="paragraph" w:styleId="aa">
    <w:name w:val="footer"/>
    <w:basedOn w:val="a"/>
    <w:link w:val="Char2"/>
    <w:uiPriority w:val="99"/>
    <w:unhideWhenUsed/>
    <w:rsid w:val="00785E89"/>
    <w:pPr>
      <w:tabs>
        <w:tab w:val="center" w:pos="4680"/>
        <w:tab w:val="right" w:pos="9360"/>
      </w:tabs>
      <w:snapToGrid w:val="0"/>
      <w:jc w:val="left"/>
    </w:pPr>
    <w:rPr>
      <w:sz w:val="18"/>
      <w:szCs w:val="18"/>
    </w:rPr>
  </w:style>
  <w:style w:type="character" w:customStyle="1" w:styleId="Char2">
    <w:name w:val="页脚 Char"/>
    <w:basedOn w:val="a0"/>
    <w:link w:val="aa"/>
    <w:uiPriority w:val="99"/>
    <w:rsid w:val="00785E89"/>
    <w:rPr>
      <w:sz w:val="18"/>
      <w:szCs w:val="18"/>
    </w:rPr>
  </w:style>
  <w:style w:type="paragraph" w:styleId="TOC">
    <w:name w:val="TOC Heading"/>
    <w:basedOn w:val="1"/>
    <w:next w:val="a"/>
    <w:uiPriority w:val="39"/>
    <w:unhideWhenUsed/>
    <w:qFormat/>
    <w:rsid w:val="00785E8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11">
    <w:name w:val="toc 1"/>
    <w:basedOn w:val="a"/>
    <w:next w:val="a"/>
    <w:autoRedefine/>
    <w:uiPriority w:val="39"/>
    <w:unhideWhenUsed/>
    <w:rsid w:val="00785E89"/>
    <w:pPr>
      <w:spacing w:before="120"/>
      <w:jc w:val="left"/>
    </w:pPr>
    <w:rPr>
      <w:rFonts w:cstheme="minorHAnsi"/>
      <w:b/>
      <w:bCs/>
    </w:rPr>
  </w:style>
  <w:style w:type="paragraph" w:styleId="21">
    <w:name w:val="toc 2"/>
    <w:basedOn w:val="a"/>
    <w:next w:val="a"/>
    <w:autoRedefine/>
    <w:uiPriority w:val="39"/>
    <w:unhideWhenUsed/>
    <w:rsid w:val="00785E89"/>
    <w:pPr>
      <w:ind w:left="240"/>
      <w:jc w:val="left"/>
    </w:pPr>
    <w:rPr>
      <w:rFonts w:cstheme="minorHAnsi"/>
      <w:b/>
      <w:bCs/>
      <w:sz w:val="22"/>
      <w:szCs w:val="22"/>
    </w:rPr>
  </w:style>
  <w:style w:type="paragraph" w:styleId="31">
    <w:name w:val="toc 3"/>
    <w:basedOn w:val="a"/>
    <w:next w:val="a"/>
    <w:autoRedefine/>
    <w:uiPriority w:val="39"/>
    <w:semiHidden/>
    <w:unhideWhenUsed/>
    <w:rsid w:val="00785E89"/>
    <w:pPr>
      <w:ind w:left="480"/>
      <w:jc w:val="left"/>
    </w:pPr>
    <w:rPr>
      <w:rFonts w:cstheme="minorHAnsi"/>
      <w:sz w:val="22"/>
      <w:szCs w:val="22"/>
    </w:rPr>
  </w:style>
  <w:style w:type="paragraph" w:styleId="4">
    <w:name w:val="toc 4"/>
    <w:basedOn w:val="a"/>
    <w:next w:val="a"/>
    <w:autoRedefine/>
    <w:uiPriority w:val="39"/>
    <w:semiHidden/>
    <w:unhideWhenUsed/>
    <w:rsid w:val="00785E89"/>
    <w:pPr>
      <w:ind w:left="720"/>
      <w:jc w:val="left"/>
    </w:pPr>
    <w:rPr>
      <w:rFonts w:cstheme="minorHAnsi"/>
      <w:sz w:val="20"/>
      <w:szCs w:val="20"/>
    </w:rPr>
  </w:style>
  <w:style w:type="paragraph" w:styleId="50">
    <w:name w:val="toc 5"/>
    <w:basedOn w:val="a"/>
    <w:next w:val="a"/>
    <w:autoRedefine/>
    <w:uiPriority w:val="39"/>
    <w:semiHidden/>
    <w:unhideWhenUsed/>
    <w:rsid w:val="00785E89"/>
    <w:pPr>
      <w:ind w:left="960"/>
      <w:jc w:val="left"/>
    </w:pPr>
    <w:rPr>
      <w:rFonts w:cstheme="minorHAnsi"/>
      <w:sz w:val="20"/>
      <w:szCs w:val="20"/>
    </w:rPr>
  </w:style>
  <w:style w:type="paragraph" w:styleId="6">
    <w:name w:val="toc 6"/>
    <w:basedOn w:val="a"/>
    <w:next w:val="a"/>
    <w:autoRedefine/>
    <w:uiPriority w:val="39"/>
    <w:semiHidden/>
    <w:unhideWhenUsed/>
    <w:rsid w:val="00785E89"/>
    <w:pPr>
      <w:ind w:left="1200"/>
      <w:jc w:val="left"/>
    </w:pPr>
    <w:rPr>
      <w:rFonts w:cstheme="minorHAnsi"/>
      <w:sz w:val="20"/>
      <w:szCs w:val="20"/>
    </w:rPr>
  </w:style>
  <w:style w:type="paragraph" w:styleId="7">
    <w:name w:val="toc 7"/>
    <w:basedOn w:val="a"/>
    <w:next w:val="a"/>
    <w:autoRedefine/>
    <w:uiPriority w:val="39"/>
    <w:semiHidden/>
    <w:unhideWhenUsed/>
    <w:rsid w:val="00785E89"/>
    <w:pPr>
      <w:ind w:left="1440"/>
      <w:jc w:val="left"/>
    </w:pPr>
    <w:rPr>
      <w:rFonts w:cstheme="minorHAnsi"/>
      <w:sz w:val="20"/>
      <w:szCs w:val="20"/>
    </w:rPr>
  </w:style>
  <w:style w:type="paragraph" w:styleId="8">
    <w:name w:val="toc 8"/>
    <w:basedOn w:val="a"/>
    <w:next w:val="a"/>
    <w:autoRedefine/>
    <w:uiPriority w:val="39"/>
    <w:semiHidden/>
    <w:unhideWhenUsed/>
    <w:rsid w:val="00785E89"/>
    <w:pPr>
      <w:ind w:left="1680"/>
      <w:jc w:val="left"/>
    </w:pPr>
    <w:rPr>
      <w:rFonts w:cstheme="minorHAnsi"/>
      <w:sz w:val="20"/>
      <w:szCs w:val="20"/>
    </w:rPr>
  </w:style>
  <w:style w:type="paragraph" w:styleId="9">
    <w:name w:val="toc 9"/>
    <w:basedOn w:val="a"/>
    <w:next w:val="a"/>
    <w:autoRedefine/>
    <w:uiPriority w:val="39"/>
    <w:semiHidden/>
    <w:unhideWhenUsed/>
    <w:rsid w:val="00785E89"/>
    <w:pPr>
      <w:ind w:left="1920"/>
      <w:jc w:val="left"/>
    </w:pPr>
    <w:rPr>
      <w:rFonts w:cstheme="minorHAnsi"/>
      <w:sz w:val="20"/>
      <w:szCs w:val="20"/>
    </w:rPr>
  </w:style>
  <w:style w:type="character" w:customStyle="1" w:styleId="3Char">
    <w:name w:val="标题 3 Char"/>
    <w:basedOn w:val="a0"/>
    <w:link w:val="3"/>
    <w:uiPriority w:val="9"/>
    <w:rsid w:val="00B145BD"/>
    <w:rPr>
      <w:b/>
      <w:bCs/>
      <w:sz w:val="32"/>
      <w:szCs w:val="32"/>
    </w:rPr>
  </w:style>
  <w:style w:type="paragraph" w:styleId="ab">
    <w:name w:val="Normal (Web)"/>
    <w:basedOn w:val="a"/>
    <w:uiPriority w:val="99"/>
    <w:unhideWhenUsed/>
    <w:rsid w:val="00D855B0"/>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882325">
      <w:bodyDiv w:val="1"/>
      <w:marLeft w:val="0"/>
      <w:marRight w:val="0"/>
      <w:marTop w:val="0"/>
      <w:marBottom w:val="0"/>
      <w:divBdr>
        <w:top w:val="none" w:sz="0" w:space="0" w:color="auto"/>
        <w:left w:val="none" w:sz="0" w:space="0" w:color="auto"/>
        <w:bottom w:val="none" w:sz="0" w:space="0" w:color="auto"/>
        <w:right w:val="none" w:sz="0" w:space="0" w:color="auto"/>
      </w:divBdr>
      <w:divsChild>
        <w:div w:id="2004624508">
          <w:marLeft w:val="1080"/>
          <w:marRight w:val="0"/>
          <w:marTop w:val="100"/>
          <w:marBottom w:val="120"/>
          <w:divBdr>
            <w:top w:val="none" w:sz="0" w:space="0" w:color="auto"/>
            <w:left w:val="none" w:sz="0" w:space="0" w:color="auto"/>
            <w:bottom w:val="none" w:sz="0" w:space="0" w:color="auto"/>
            <w:right w:val="none" w:sz="0" w:space="0" w:color="auto"/>
          </w:divBdr>
        </w:div>
        <w:div w:id="1884173840">
          <w:marLeft w:val="1080"/>
          <w:marRight w:val="0"/>
          <w:marTop w:val="100"/>
          <w:marBottom w:val="120"/>
          <w:divBdr>
            <w:top w:val="none" w:sz="0" w:space="0" w:color="auto"/>
            <w:left w:val="none" w:sz="0" w:space="0" w:color="auto"/>
            <w:bottom w:val="none" w:sz="0" w:space="0" w:color="auto"/>
            <w:right w:val="none" w:sz="0" w:space="0" w:color="auto"/>
          </w:divBdr>
        </w:div>
        <w:div w:id="1967737825">
          <w:marLeft w:val="1080"/>
          <w:marRight w:val="0"/>
          <w:marTop w:val="100"/>
          <w:marBottom w:val="120"/>
          <w:divBdr>
            <w:top w:val="none" w:sz="0" w:space="0" w:color="auto"/>
            <w:left w:val="none" w:sz="0" w:space="0" w:color="auto"/>
            <w:bottom w:val="none" w:sz="0" w:space="0" w:color="auto"/>
            <w:right w:val="none" w:sz="0" w:space="0" w:color="auto"/>
          </w:divBdr>
        </w:div>
      </w:divsChild>
    </w:div>
    <w:div w:id="233977792">
      <w:bodyDiv w:val="1"/>
      <w:marLeft w:val="0"/>
      <w:marRight w:val="0"/>
      <w:marTop w:val="0"/>
      <w:marBottom w:val="0"/>
      <w:divBdr>
        <w:top w:val="none" w:sz="0" w:space="0" w:color="auto"/>
        <w:left w:val="none" w:sz="0" w:space="0" w:color="auto"/>
        <w:bottom w:val="none" w:sz="0" w:space="0" w:color="auto"/>
        <w:right w:val="none" w:sz="0" w:space="0" w:color="auto"/>
      </w:divBdr>
      <w:divsChild>
        <w:div w:id="180358709">
          <w:marLeft w:val="360"/>
          <w:marRight w:val="0"/>
          <w:marTop w:val="200"/>
          <w:marBottom w:val="120"/>
          <w:divBdr>
            <w:top w:val="none" w:sz="0" w:space="0" w:color="auto"/>
            <w:left w:val="none" w:sz="0" w:space="0" w:color="auto"/>
            <w:bottom w:val="none" w:sz="0" w:space="0" w:color="auto"/>
            <w:right w:val="none" w:sz="0" w:space="0" w:color="auto"/>
          </w:divBdr>
        </w:div>
        <w:div w:id="1359892863">
          <w:marLeft w:val="360"/>
          <w:marRight w:val="0"/>
          <w:marTop w:val="200"/>
          <w:marBottom w:val="120"/>
          <w:divBdr>
            <w:top w:val="none" w:sz="0" w:space="0" w:color="auto"/>
            <w:left w:val="none" w:sz="0" w:space="0" w:color="auto"/>
            <w:bottom w:val="none" w:sz="0" w:space="0" w:color="auto"/>
            <w:right w:val="none" w:sz="0" w:space="0" w:color="auto"/>
          </w:divBdr>
        </w:div>
        <w:div w:id="1265649851">
          <w:marLeft w:val="360"/>
          <w:marRight w:val="0"/>
          <w:marTop w:val="200"/>
          <w:marBottom w:val="120"/>
          <w:divBdr>
            <w:top w:val="none" w:sz="0" w:space="0" w:color="auto"/>
            <w:left w:val="none" w:sz="0" w:space="0" w:color="auto"/>
            <w:bottom w:val="none" w:sz="0" w:space="0" w:color="auto"/>
            <w:right w:val="none" w:sz="0" w:space="0" w:color="auto"/>
          </w:divBdr>
        </w:div>
        <w:div w:id="1106922435">
          <w:marLeft w:val="360"/>
          <w:marRight w:val="0"/>
          <w:marTop w:val="200"/>
          <w:marBottom w:val="120"/>
          <w:divBdr>
            <w:top w:val="none" w:sz="0" w:space="0" w:color="auto"/>
            <w:left w:val="none" w:sz="0" w:space="0" w:color="auto"/>
            <w:bottom w:val="none" w:sz="0" w:space="0" w:color="auto"/>
            <w:right w:val="none" w:sz="0" w:space="0" w:color="auto"/>
          </w:divBdr>
        </w:div>
        <w:div w:id="634991727">
          <w:marLeft w:val="360"/>
          <w:marRight w:val="0"/>
          <w:marTop w:val="200"/>
          <w:marBottom w:val="120"/>
          <w:divBdr>
            <w:top w:val="none" w:sz="0" w:space="0" w:color="auto"/>
            <w:left w:val="none" w:sz="0" w:space="0" w:color="auto"/>
            <w:bottom w:val="none" w:sz="0" w:space="0" w:color="auto"/>
            <w:right w:val="none" w:sz="0" w:space="0" w:color="auto"/>
          </w:divBdr>
        </w:div>
      </w:divsChild>
    </w:div>
    <w:div w:id="286006118">
      <w:bodyDiv w:val="1"/>
      <w:marLeft w:val="0"/>
      <w:marRight w:val="0"/>
      <w:marTop w:val="0"/>
      <w:marBottom w:val="0"/>
      <w:divBdr>
        <w:top w:val="none" w:sz="0" w:space="0" w:color="auto"/>
        <w:left w:val="none" w:sz="0" w:space="0" w:color="auto"/>
        <w:bottom w:val="none" w:sz="0" w:space="0" w:color="auto"/>
        <w:right w:val="none" w:sz="0" w:space="0" w:color="auto"/>
      </w:divBdr>
      <w:divsChild>
        <w:div w:id="907153928">
          <w:marLeft w:val="1080"/>
          <w:marRight w:val="0"/>
          <w:marTop w:val="100"/>
          <w:marBottom w:val="120"/>
          <w:divBdr>
            <w:top w:val="none" w:sz="0" w:space="0" w:color="auto"/>
            <w:left w:val="none" w:sz="0" w:space="0" w:color="auto"/>
            <w:bottom w:val="none" w:sz="0" w:space="0" w:color="auto"/>
            <w:right w:val="none" w:sz="0" w:space="0" w:color="auto"/>
          </w:divBdr>
        </w:div>
        <w:div w:id="953318836">
          <w:marLeft w:val="1080"/>
          <w:marRight w:val="0"/>
          <w:marTop w:val="100"/>
          <w:marBottom w:val="120"/>
          <w:divBdr>
            <w:top w:val="none" w:sz="0" w:space="0" w:color="auto"/>
            <w:left w:val="none" w:sz="0" w:space="0" w:color="auto"/>
            <w:bottom w:val="none" w:sz="0" w:space="0" w:color="auto"/>
            <w:right w:val="none" w:sz="0" w:space="0" w:color="auto"/>
          </w:divBdr>
        </w:div>
        <w:div w:id="448552286">
          <w:marLeft w:val="1080"/>
          <w:marRight w:val="0"/>
          <w:marTop w:val="100"/>
          <w:marBottom w:val="120"/>
          <w:divBdr>
            <w:top w:val="none" w:sz="0" w:space="0" w:color="auto"/>
            <w:left w:val="none" w:sz="0" w:space="0" w:color="auto"/>
            <w:bottom w:val="none" w:sz="0" w:space="0" w:color="auto"/>
            <w:right w:val="none" w:sz="0" w:space="0" w:color="auto"/>
          </w:divBdr>
        </w:div>
      </w:divsChild>
    </w:div>
    <w:div w:id="521674109">
      <w:bodyDiv w:val="1"/>
      <w:marLeft w:val="0"/>
      <w:marRight w:val="0"/>
      <w:marTop w:val="0"/>
      <w:marBottom w:val="0"/>
      <w:divBdr>
        <w:top w:val="none" w:sz="0" w:space="0" w:color="auto"/>
        <w:left w:val="none" w:sz="0" w:space="0" w:color="auto"/>
        <w:bottom w:val="none" w:sz="0" w:space="0" w:color="auto"/>
        <w:right w:val="none" w:sz="0" w:space="0" w:color="auto"/>
      </w:divBdr>
      <w:divsChild>
        <w:div w:id="1843857594">
          <w:marLeft w:val="1080"/>
          <w:marRight w:val="0"/>
          <w:marTop w:val="100"/>
          <w:marBottom w:val="120"/>
          <w:divBdr>
            <w:top w:val="none" w:sz="0" w:space="0" w:color="auto"/>
            <w:left w:val="none" w:sz="0" w:space="0" w:color="auto"/>
            <w:bottom w:val="none" w:sz="0" w:space="0" w:color="auto"/>
            <w:right w:val="none" w:sz="0" w:space="0" w:color="auto"/>
          </w:divBdr>
        </w:div>
        <w:div w:id="295916432">
          <w:marLeft w:val="1080"/>
          <w:marRight w:val="0"/>
          <w:marTop w:val="100"/>
          <w:marBottom w:val="120"/>
          <w:divBdr>
            <w:top w:val="none" w:sz="0" w:space="0" w:color="auto"/>
            <w:left w:val="none" w:sz="0" w:space="0" w:color="auto"/>
            <w:bottom w:val="none" w:sz="0" w:space="0" w:color="auto"/>
            <w:right w:val="none" w:sz="0" w:space="0" w:color="auto"/>
          </w:divBdr>
        </w:div>
        <w:div w:id="252125073">
          <w:marLeft w:val="1080"/>
          <w:marRight w:val="0"/>
          <w:marTop w:val="100"/>
          <w:marBottom w:val="120"/>
          <w:divBdr>
            <w:top w:val="none" w:sz="0" w:space="0" w:color="auto"/>
            <w:left w:val="none" w:sz="0" w:space="0" w:color="auto"/>
            <w:bottom w:val="none" w:sz="0" w:space="0" w:color="auto"/>
            <w:right w:val="none" w:sz="0" w:space="0" w:color="auto"/>
          </w:divBdr>
        </w:div>
      </w:divsChild>
    </w:div>
    <w:div w:id="618997551">
      <w:bodyDiv w:val="1"/>
      <w:marLeft w:val="0"/>
      <w:marRight w:val="0"/>
      <w:marTop w:val="0"/>
      <w:marBottom w:val="0"/>
      <w:divBdr>
        <w:top w:val="none" w:sz="0" w:space="0" w:color="auto"/>
        <w:left w:val="none" w:sz="0" w:space="0" w:color="auto"/>
        <w:bottom w:val="none" w:sz="0" w:space="0" w:color="auto"/>
        <w:right w:val="none" w:sz="0" w:space="0" w:color="auto"/>
      </w:divBdr>
    </w:div>
    <w:div w:id="659188807">
      <w:bodyDiv w:val="1"/>
      <w:marLeft w:val="0"/>
      <w:marRight w:val="0"/>
      <w:marTop w:val="0"/>
      <w:marBottom w:val="0"/>
      <w:divBdr>
        <w:top w:val="none" w:sz="0" w:space="0" w:color="auto"/>
        <w:left w:val="none" w:sz="0" w:space="0" w:color="auto"/>
        <w:bottom w:val="none" w:sz="0" w:space="0" w:color="auto"/>
        <w:right w:val="none" w:sz="0" w:space="0" w:color="auto"/>
      </w:divBdr>
      <w:divsChild>
        <w:div w:id="1161851119">
          <w:marLeft w:val="1080"/>
          <w:marRight w:val="0"/>
          <w:marTop w:val="100"/>
          <w:marBottom w:val="120"/>
          <w:divBdr>
            <w:top w:val="none" w:sz="0" w:space="0" w:color="auto"/>
            <w:left w:val="none" w:sz="0" w:space="0" w:color="auto"/>
            <w:bottom w:val="none" w:sz="0" w:space="0" w:color="auto"/>
            <w:right w:val="none" w:sz="0" w:space="0" w:color="auto"/>
          </w:divBdr>
        </w:div>
        <w:div w:id="1305618522">
          <w:marLeft w:val="1080"/>
          <w:marRight w:val="0"/>
          <w:marTop w:val="100"/>
          <w:marBottom w:val="120"/>
          <w:divBdr>
            <w:top w:val="none" w:sz="0" w:space="0" w:color="auto"/>
            <w:left w:val="none" w:sz="0" w:space="0" w:color="auto"/>
            <w:bottom w:val="none" w:sz="0" w:space="0" w:color="auto"/>
            <w:right w:val="none" w:sz="0" w:space="0" w:color="auto"/>
          </w:divBdr>
        </w:div>
        <w:div w:id="929967458">
          <w:marLeft w:val="1080"/>
          <w:marRight w:val="0"/>
          <w:marTop w:val="100"/>
          <w:marBottom w:val="120"/>
          <w:divBdr>
            <w:top w:val="none" w:sz="0" w:space="0" w:color="auto"/>
            <w:left w:val="none" w:sz="0" w:space="0" w:color="auto"/>
            <w:bottom w:val="none" w:sz="0" w:space="0" w:color="auto"/>
            <w:right w:val="none" w:sz="0" w:space="0" w:color="auto"/>
          </w:divBdr>
        </w:div>
      </w:divsChild>
    </w:div>
    <w:div w:id="705495348">
      <w:bodyDiv w:val="1"/>
      <w:marLeft w:val="0"/>
      <w:marRight w:val="0"/>
      <w:marTop w:val="0"/>
      <w:marBottom w:val="0"/>
      <w:divBdr>
        <w:top w:val="none" w:sz="0" w:space="0" w:color="auto"/>
        <w:left w:val="none" w:sz="0" w:space="0" w:color="auto"/>
        <w:bottom w:val="none" w:sz="0" w:space="0" w:color="auto"/>
        <w:right w:val="none" w:sz="0" w:space="0" w:color="auto"/>
      </w:divBdr>
    </w:div>
    <w:div w:id="787165846">
      <w:bodyDiv w:val="1"/>
      <w:marLeft w:val="0"/>
      <w:marRight w:val="0"/>
      <w:marTop w:val="0"/>
      <w:marBottom w:val="0"/>
      <w:divBdr>
        <w:top w:val="none" w:sz="0" w:space="0" w:color="auto"/>
        <w:left w:val="none" w:sz="0" w:space="0" w:color="auto"/>
        <w:bottom w:val="none" w:sz="0" w:space="0" w:color="auto"/>
        <w:right w:val="none" w:sz="0" w:space="0" w:color="auto"/>
      </w:divBdr>
    </w:div>
    <w:div w:id="1289630273">
      <w:bodyDiv w:val="1"/>
      <w:marLeft w:val="0"/>
      <w:marRight w:val="0"/>
      <w:marTop w:val="0"/>
      <w:marBottom w:val="0"/>
      <w:divBdr>
        <w:top w:val="none" w:sz="0" w:space="0" w:color="auto"/>
        <w:left w:val="none" w:sz="0" w:space="0" w:color="auto"/>
        <w:bottom w:val="none" w:sz="0" w:space="0" w:color="auto"/>
        <w:right w:val="none" w:sz="0" w:space="0" w:color="auto"/>
      </w:divBdr>
      <w:divsChild>
        <w:div w:id="156700324">
          <w:marLeft w:val="1080"/>
          <w:marRight w:val="0"/>
          <w:marTop w:val="100"/>
          <w:marBottom w:val="120"/>
          <w:divBdr>
            <w:top w:val="none" w:sz="0" w:space="0" w:color="auto"/>
            <w:left w:val="none" w:sz="0" w:space="0" w:color="auto"/>
            <w:bottom w:val="none" w:sz="0" w:space="0" w:color="auto"/>
            <w:right w:val="none" w:sz="0" w:space="0" w:color="auto"/>
          </w:divBdr>
        </w:div>
        <w:div w:id="1725759587">
          <w:marLeft w:val="1080"/>
          <w:marRight w:val="0"/>
          <w:marTop w:val="100"/>
          <w:marBottom w:val="120"/>
          <w:divBdr>
            <w:top w:val="none" w:sz="0" w:space="0" w:color="auto"/>
            <w:left w:val="none" w:sz="0" w:space="0" w:color="auto"/>
            <w:bottom w:val="none" w:sz="0" w:space="0" w:color="auto"/>
            <w:right w:val="none" w:sz="0" w:space="0" w:color="auto"/>
          </w:divBdr>
        </w:div>
        <w:div w:id="683019127">
          <w:marLeft w:val="1080"/>
          <w:marRight w:val="0"/>
          <w:marTop w:val="100"/>
          <w:marBottom w:val="120"/>
          <w:divBdr>
            <w:top w:val="none" w:sz="0" w:space="0" w:color="auto"/>
            <w:left w:val="none" w:sz="0" w:space="0" w:color="auto"/>
            <w:bottom w:val="none" w:sz="0" w:space="0" w:color="auto"/>
            <w:right w:val="none" w:sz="0" w:space="0" w:color="auto"/>
          </w:divBdr>
        </w:div>
      </w:divsChild>
    </w:div>
    <w:div w:id="1549994990">
      <w:bodyDiv w:val="1"/>
      <w:marLeft w:val="0"/>
      <w:marRight w:val="0"/>
      <w:marTop w:val="0"/>
      <w:marBottom w:val="0"/>
      <w:divBdr>
        <w:top w:val="none" w:sz="0" w:space="0" w:color="auto"/>
        <w:left w:val="none" w:sz="0" w:space="0" w:color="auto"/>
        <w:bottom w:val="none" w:sz="0" w:space="0" w:color="auto"/>
        <w:right w:val="none" w:sz="0" w:space="0" w:color="auto"/>
      </w:divBdr>
    </w:div>
    <w:div w:id="1749228473">
      <w:bodyDiv w:val="1"/>
      <w:marLeft w:val="0"/>
      <w:marRight w:val="0"/>
      <w:marTop w:val="0"/>
      <w:marBottom w:val="0"/>
      <w:divBdr>
        <w:top w:val="none" w:sz="0" w:space="0" w:color="auto"/>
        <w:left w:val="none" w:sz="0" w:space="0" w:color="auto"/>
        <w:bottom w:val="none" w:sz="0" w:space="0" w:color="auto"/>
        <w:right w:val="none" w:sz="0" w:space="0" w:color="auto"/>
      </w:divBdr>
      <w:divsChild>
        <w:div w:id="1074356760">
          <w:marLeft w:val="1080"/>
          <w:marRight w:val="0"/>
          <w:marTop w:val="100"/>
          <w:marBottom w:val="120"/>
          <w:divBdr>
            <w:top w:val="none" w:sz="0" w:space="0" w:color="auto"/>
            <w:left w:val="none" w:sz="0" w:space="0" w:color="auto"/>
            <w:bottom w:val="none" w:sz="0" w:space="0" w:color="auto"/>
            <w:right w:val="none" w:sz="0" w:space="0" w:color="auto"/>
          </w:divBdr>
        </w:div>
      </w:divsChild>
    </w:div>
    <w:div w:id="1816559100">
      <w:bodyDiv w:val="1"/>
      <w:marLeft w:val="0"/>
      <w:marRight w:val="0"/>
      <w:marTop w:val="0"/>
      <w:marBottom w:val="0"/>
      <w:divBdr>
        <w:top w:val="none" w:sz="0" w:space="0" w:color="auto"/>
        <w:left w:val="none" w:sz="0" w:space="0" w:color="auto"/>
        <w:bottom w:val="none" w:sz="0" w:space="0" w:color="auto"/>
        <w:right w:val="none" w:sz="0" w:space="0" w:color="auto"/>
      </w:divBdr>
      <w:divsChild>
        <w:div w:id="1193886130">
          <w:marLeft w:val="1080"/>
          <w:marRight w:val="0"/>
          <w:marTop w:val="100"/>
          <w:marBottom w:val="120"/>
          <w:divBdr>
            <w:top w:val="none" w:sz="0" w:space="0" w:color="auto"/>
            <w:left w:val="none" w:sz="0" w:space="0" w:color="auto"/>
            <w:bottom w:val="none" w:sz="0" w:space="0" w:color="auto"/>
            <w:right w:val="none" w:sz="0" w:space="0" w:color="auto"/>
          </w:divBdr>
        </w:div>
        <w:div w:id="403574355">
          <w:marLeft w:val="1080"/>
          <w:marRight w:val="0"/>
          <w:marTop w:val="100"/>
          <w:marBottom w:val="120"/>
          <w:divBdr>
            <w:top w:val="none" w:sz="0" w:space="0" w:color="auto"/>
            <w:left w:val="none" w:sz="0" w:space="0" w:color="auto"/>
            <w:bottom w:val="none" w:sz="0" w:space="0" w:color="auto"/>
            <w:right w:val="none" w:sz="0" w:space="0" w:color="auto"/>
          </w:divBdr>
        </w:div>
        <w:div w:id="581913611">
          <w:marLeft w:val="1080"/>
          <w:marRight w:val="0"/>
          <w:marTop w:val="100"/>
          <w:marBottom w:val="120"/>
          <w:divBdr>
            <w:top w:val="none" w:sz="0" w:space="0" w:color="auto"/>
            <w:left w:val="none" w:sz="0" w:space="0" w:color="auto"/>
            <w:bottom w:val="none" w:sz="0" w:space="0" w:color="auto"/>
            <w:right w:val="none" w:sz="0" w:space="0" w:color="auto"/>
          </w:divBdr>
        </w:div>
      </w:divsChild>
    </w:div>
    <w:div w:id="1908490102">
      <w:bodyDiv w:val="1"/>
      <w:marLeft w:val="0"/>
      <w:marRight w:val="0"/>
      <w:marTop w:val="0"/>
      <w:marBottom w:val="0"/>
      <w:divBdr>
        <w:top w:val="none" w:sz="0" w:space="0" w:color="auto"/>
        <w:left w:val="none" w:sz="0" w:space="0" w:color="auto"/>
        <w:bottom w:val="none" w:sz="0" w:space="0" w:color="auto"/>
        <w:right w:val="none" w:sz="0" w:space="0" w:color="auto"/>
      </w:divBdr>
    </w:div>
    <w:div w:id="2039620089">
      <w:bodyDiv w:val="1"/>
      <w:marLeft w:val="0"/>
      <w:marRight w:val="0"/>
      <w:marTop w:val="0"/>
      <w:marBottom w:val="0"/>
      <w:divBdr>
        <w:top w:val="none" w:sz="0" w:space="0" w:color="auto"/>
        <w:left w:val="none" w:sz="0" w:space="0" w:color="auto"/>
        <w:bottom w:val="none" w:sz="0" w:space="0" w:color="auto"/>
        <w:right w:val="none" w:sz="0" w:space="0" w:color="auto"/>
      </w:divBdr>
    </w:div>
    <w:div w:id="2067335026">
      <w:bodyDiv w:val="1"/>
      <w:marLeft w:val="0"/>
      <w:marRight w:val="0"/>
      <w:marTop w:val="0"/>
      <w:marBottom w:val="0"/>
      <w:divBdr>
        <w:top w:val="none" w:sz="0" w:space="0" w:color="auto"/>
        <w:left w:val="none" w:sz="0" w:space="0" w:color="auto"/>
        <w:bottom w:val="none" w:sz="0" w:space="0" w:color="auto"/>
        <w:right w:val="none" w:sz="0" w:space="0" w:color="auto"/>
      </w:divBdr>
      <w:divsChild>
        <w:div w:id="1006633637">
          <w:marLeft w:val="1080"/>
          <w:marRight w:val="0"/>
          <w:marTop w:val="10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package" Target="embeddings/Microsoft_Visio___11111.vsdx"/><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github.com/hxxyy/air-conditioning-system/tree/master/Doc/img"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CocoaOOXMLWriter/1561</generator>
</meta>
</file>

<file path=customXml/item2.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21BF145C-E122-7549-A6D8-6FC899CFAD4A}">
  <ds:schemaRefs>
    <ds:schemaRef ds:uri="http://schemas.apple.com/cocoa/2006/metadata"/>
  </ds:schemaRefs>
</ds:datastoreItem>
</file>

<file path=customXml/itemProps2.xml><?xml version="1.0" encoding="utf-8"?>
<ds:datastoreItem xmlns:ds="http://schemas.openxmlformats.org/officeDocument/2006/customXml" ds:itemID="{E8E312A6-3F63-4786-BD6D-8B450C7F8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Pages>
  <Words>1613</Words>
  <Characters>9200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胡晓妍</cp:lastModifiedBy>
  <cp:revision>27</cp:revision>
  <cp:lastPrinted>2018-04-01T12:40:00Z</cp:lastPrinted>
  <dcterms:created xsi:type="dcterms:W3CDTF">2018-03-28T12:52:00Z</dcterms:created>
  <dcterms:modified xsi:type="dcterms:W3CDTF">2018-04-01T12:44:00Z</dcterms:modified>
</cp:coreProperties>
</file>