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D617D" w14:textId="1D1BF2C7" w:rsidR="00462380" w:rsidRDefault="00462380">
      <w:r>
        <w:rPr>
          <w:rFonts w:hint="eastAsia"/>
        </w:rPr>
        <w:t>导读1</w:t>
      </w:r>
    </w:p>
    <w:sectPr w:rsidR="00462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80"/>
    <w:rsid w:val="00462380"/>
    <w:rsid w:val="009C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1C83"/>
  <w15:chartTrackingRefBased/>
  <w15:docId w15:val="{5ED6FB27-B212-4A47-965A-3723281B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鑫源 惠</dc:creator>
  <cp:keywords/>
  <dc:description/>
  <cp:lastModifiedBy>鑫源 惠</cp:lastModifiedBy>
  <cp:revision>1</cp:revision>
  <dcterms:created xsi:type="dcterms:W3CDTF">2024-05-20T04:25:00Z</dcterms:created>
  <dcterms:modified xsi:type="dcterms:W3CDTF">2024-05-20T04:27:00Z</dcterms:modified>
</cp:coreProperties>
</file>