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9F3D" w14:textId="3B8C0AFA" w:rsidR="007134B8" w:rsidRPr="007134B8" w:rsidRDefault="007134B8">
      <w:pPr>
        <w:rPr>
          <w:rFonts w:ascii="Times New Roman" w:hAnsi="Times New Roman" w:cs="Times New Roman"/>
          <w:sz w:val="32"/>
          <w:szCs w:val="32"/>
          <w:u w:val="single"/>
        </w:rPr>
      </w:pPr>
      <w:r w:rsidRPr="007134B8">
        <w:rPr>
          <w:rFonts w:ascii="Times New Roman" w:hAnsi="Times New Roman" w:cs="Times New Roman"/>
          <w:sz w:val="32"/>
          <w:szCs w:val="32"/>
          <w:u w:val="single"/>
        </w:rPr>
        <w:t>Internship Orientation Meeting Minute</w:t>
      </w:r>
    </w:p>
    <w:p w14:paraId="569856C7" w14:textId="3DDF5973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Sign-up for Microsoft Teams</w:t>
      </w:r>
    </w:p>
    <w:p w14:paraId="3C7768BE" w14:textId="5D4A1246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for chats + meetings</w:t>
      </w:r>
    </w:p>
    <w:p w14:paraId="7DAC026B" w14:textId="6BFD8794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Meeting – Friday 10-10:30 AM</w:t>
      </w:r>
    </w:p>
    <w:p w14:paraId="7847299B" w14:textId="03288AD5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1-2 slide update (Max 3 min)</w:t>
      </w:r>
    </w:p>
    <w:p w14:paraId="4562B265" w14:textId="0D42B5B7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Meetings will be arranged separately.</w:t>
      </w:r>
    </w:p>
    <w:p w14:paraId="0C0DECD1" w14:textId="3A7F9344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Messaging and Meetings</w:t>
      </w:r>
    </w:p>
    <w:p w14:paraId="4B417211" w14:textId="7A2D1B01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“Channels” in Microsoft Teams</w:t>
      </w:r>
    </w:p>
    <w:p w14:paraId="2F71F1F8" w14:textId="0F378FD7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with other students.</w:t>
      </w:r>
    </w:p>
    <w:p w14:paraId="590EFFF8" w14:textId="6195DA4F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Extraordinary meetings two days in advance</w:t>
      </w:r>
    </w:p>
    <w:p w14:paraId="4CE4F32C" w14:textId="5D8FDACF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meeting, 1-2 slides</w:t>
      </w:r>
    </w:p>
    <w:p w14:paraId="72CA2425" w14:textId="0116F9A1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Halfway progress presentation</w:t>
      </w:r>
    </w:p>
    <w:p w14:paraId="697342E5" w14:textId="4EA4F26A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internship presentation</w:t>
      </w:r>
    </w:p>
    <w:p w14:paraId="28F49EA2" w14:textId="78B5D19B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</w:p>
    <w:p w14:paraId="3CD64497" w14:textId="78C442A6" w:rsidR="007134B8" w:rsidRDefault="007134B8" w:rsidP="007134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34B8">
        <w:rPr>
          <w:rFonts w:ascii="Times New Roman" w:hAnsi="Times New Roman" w:cs="Times New Roman"/>
          <w:sz w:val="24"/>
          <w:szCs w:val="24"/>
          <w:u w:val="single"/>
        </w:rPr>
        <w:t>Reading Materials</w:t>
      </w:r>
    </w:p>
    <w:p w14:paraId="1C3DDF74" w14:textId="1F2B3201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Zotero – reference organization software</w:t>
      </w:r>
    </w:p>
    <w:p w14:paraId="2F86A00B" w14:textId="0197A40E" w:rsidR="007134B8" w:rsidRDefault="007134B8" w:rsidP="00713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account.</w:t>
      </w:r>
    </w:p>
    <w:p w14:paraId="317D650F" w14:textId="2CF078B1" w:rsidR="007134B8" w:rsidRDefault="007134B8" w:rsidP="00713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review papers on neural interfaces</w:t>
      </w:r>
    </w:p>
    <w:p w14:paraId="2052D766" w14:textId="503B15DD" w:rsidR="00265CD5" w:rsidRDefault="00265CD5" w:rsidP="0026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95C41" wp14:editId="27E3217F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D66" w14:textId="4D9F25EE" w:rsidR="00265CD5" w:rsidRDefault="00265CD5" w:rsidP="00265CD5">
      <w:pPr>
        <w:rPr>
          <w:rFonts w:ascii="Times New Roman" w:hAnsi="Times New Roman" w:cs="Times New Roman"/>
          <w:sz w:val="24"/>
          <w:szCs w:val="24"/>
        </w:rPr>
      </w:pPr>
    </w:p>
    <w:p w14:paraId="6D7EFD3D" w14:textId="3BC60EF0" w:rsidR="00265CD5" w:rsidRDefault="00265CD5" w:rsidP="00265CD5">
      <w:pPr>
        <w:rPr>
          <w:rFonts w:ascii="Times New Roman" w:hAnsi="Times New Roman" w:cs="Times New Roman"/>
          <w:sz w:val="24"/>
          <w:szCs w:val="24"/>
        </w:rPr>
      </w:pPr>
    </w:p>
    <w:p w14:paraId="3837D7BE" w14:textId="515C6399" w:rsidR="00265CD5" w:rsidRDefault="00265CD5" w:rsidP="00265CD5">
      <w:pPr>
        <w:rPr>
          <w:rFonts w:ascii="Times New Roman" w:hAnsi="Times New Roman" w:cs="Times New Roman"/>
          <w:sz w:val="24"/>
          <w:szCs w:val="24"/>
        </w:rPr>
      </w:pPr>
    </w:p>
    <w:p w14:paraId="6065BAAC" w14:textId="59D35110" w:rsidR="00265CD5" w:rsidRDefault="00265CD5" w:rsidP="00265C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5CD5">
        <w:rPr>
          <w:rFonts w:ascii="Times New Roman" w:hAnsi="Times New Roman" w:cs="Times New Roman"/>
          <w:sz w:val="24"/>
          <w:szCs w:val="24"/>
          <w:u w:val="single"/>
        </w:rPr>
        <w:lastRenderedPageBreak/>
        <w:t>Project description update</w:t>
      </w:r>
    </w:p>
    <w:p w14:paraId="1AD9ACE1" w14:textId="3C6B4EDA" w:rsidR="00265CD5" w:rsidRDefault="002A723B" w:rsidP="0026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67418" wp14:editId="5DCD25D0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D7F5" w14:textId="2B540323" w:rsidR="002A723B" w:rsidRDefault="002A723B" w:rsidP="0026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Acquainted with the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(like Quercus)</w:t>
      </w:r>
    </w:p>
    <w:p w14:paraId="5E1B0B5F" w14:textId="27D61ACF" w:rsidR="002A723B" w:rsidRDefault="002A723B" w:rsidP="002A7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 Gb)</w:t>
      </w:r>
    </w:p>
    <w:p w14:paraId="5BCF5229" w14:textId="5D53549D" w:rsidR="002A723B" w:rsidRDefault="002A723B" w:rsidP="002A723B">
      <w:pPr>
        <w:rPr>
          <w:rFonts w:ascii="Times New Roman" w:hAnsi="Times New Roman" w:cs="Times New Roman"/>
          <w:sz w:val="24"/>
          <w:szCs w:val="24"/>
        </w:rPr>
      </w:pPr>
    </w:p>
    <w:p w14:paraId="60E1EB04" w14:textId="134B4DAF" w:rsidR="002A723B" w:rsidRDefault="002A723B" w:rsidP="002A72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723B">
        <w:rPr>
          <w:rFonts w:ascii="Times New Roman" w:hAnsi="Times New Roman" w:cs="Times New Roman"/>
          <w:sz w:val="24"/>
          <w:szCs w:val="24"/>
          <w:u w:val="single"/>
        </w:rPr>
        <w:t>Action items for now:</w:t>
      </w:r>
    </w:p>
    <w:p w14:paraId="653DA3A9" w14:textId="188BB279" w:rsidR="002A723B" w:rsidRDefault="002A723B" w:rsidP="002A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papers #1 and #2</w:t>
      </w:r>
    </w:p>
    <w:p w14:paraId="2530DD3F" w14:textId="5182CBBD" w:rsidR="002A723B" w:rsidRDefault="002A723B" w:rsidP="002A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other review papers if interested.</w:t>
      </w:r>
    </w:p>
    <w:p w14:paraId="21CEEE20" w14:textId="52842E7B" w:rsidR="002A723B" w:rsidRPr="002A723B" w:rsidRDefault="002A723B" w:rsidP="002A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FPGA folks: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begin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tutorial</w:t>
      </w:r>
      <w:proofErr w:type="gramEnd"/>
    </w:p>
    <w:sectPr w:rsidR="002A723B" w:rsidRPr="002A7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24F4"/>
    <w:multiLevelType w:val="hybridMultilevel"/>
    <w:tmpl w:val="75AA6818"/>
    <w:lvl w:ilvl="0" w:tplc="4D46C8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8"/>
    <w:rsid w:val="00242120"/>
    <w:rsid w:val="00265CD5"/>
    <w:rsid w:val="002A723B"/>
    <w:rsid w:val="0071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8C8"/>
  <w15:chartTrackingRefBased/>
  <w15:docId w15:val="{B38538EE-A0B9-49D7-A475-2A6999A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Xiang Yang</dc:creator>
  <cp:keywords/>
  <dc:description/>
  <cp:lastModifiedBy>Hao Xiang Yang</cp:lastModifiedBy>
  <cp:revision>1</cp:revision>
  <dcterms:created xsi:type="dcterms:W3CDTF">2021-05-03T19:36:00Z</dcterms:created>
  <dcterms:modified xsi:type="dcterms:W3CDTF">2021-05-03T20:13:00Z</dcterms:modified>
</cp:coreProperties>
</file>