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观梅-plumora-开发文档索引"/>
    <w:p>
      <w:pPr>
        <w:pStyle w:val="Heading1"/>
      </w:pPr>
      <w:r>
        <w:rPr>
          <w:rFonts w:hint="eastAsia"/>
        </w:rPr>
        <w:t xml:space="preserve">观梅</w:t>
      </w:r>
      <w:r>
        <w:t xml:space="preserve"> · Plumora </w:t>
      </w:r>
      <w:r>
        <w:rPr>
          <w:rFonts w:hint="eastAsia"/>
        </w:rPr>
        <w:t xml:space="preserve">开发文档索引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观梅</w:t>
            </w:r>
            <w:r>
              <w:t xml:space="preserve"> · </w:t>
            </w:r>
            <w:r>
              <w:rPr>
                <w:rFonts w:hint="eastAsia"/>
              </w:rPr>
              <w:t xml:space="preserve">Plumora（梅花易数起卦</w:t>
            </w:r>
            <w:r>
              <w:t xml:space="preserve"> / </w:t>
            </w:r>
            <w:r>
              <w:rPr>
                <w:rFonts w:hint="eastAsia"/>
              </w:rPr>
              <w:t xml:space="preserve">算卦工具）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v1.5（</w:t>
            </w:r>
            <w:r>
              <w:rPr>
                <w:rFonts w:hint="eastAsia"/>
                <w:b/>
                <w:bCs/>
              </w:rPr>
              <w:t xml:space="preserve">本索引文件自身</w:t>
            </w:r>
            <w:r>
              <w:rPr>
                <w:rFonts w:hint="eastAsia"/>
              </w:rPr>
              <w:t xml:space="preserve">的版本；各文档版本独立维护，见</w:t>
            </w:r>
            <w:r>
              <w:t xml:space="preserve"> </w:t>
            </w:r>
            <w:r>
              <w:rPr>
                <w:rFonts w:hint="eastAsia"/>
              </w:rPr>
              <w:t xml:space="preserve">§四）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Android（Kotlin</w:t>
            </w:r>
            <w:r>
              <w:t xml:space="preserve"> + Jetpack </w:t>
            </w:r>
            <w:r>
              <w:rPr>
                <w:rFonts w:hint="eastAsia"/>
              </w:rPr>
              <w:t xml:space="preserve">Compose）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docs/brand-naming.md（品牌命名说明）、docs/dev/00-竞品调研报告.md（竞品调研）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2" w:name="一文档清单与阅读顺序"/>
    <w:p>
      <w:pPr>
        <w:pStyle w:val="Heading2"/>
      </w:pPr>
      <w:r>
        <w:rPr>
          <w:rFonts w:hint="eastAsia"/>
        </w:rPr>
        <w:t xml:space="preserve">一、文档清单与阅读顺序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内容概要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主要读者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  <w:rFonts w:hint="eastAsia"/>
                </w:rPr>
                <w:t xml:space="preserve">竞品调研报告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四层竞争格局、12</w:t>
            </w:r>
            <w:r>
              <w:t xml:space="preserve"> </w:t>
            </w:r>
            <w:r>
              <w:rPr>
                <w:rFonts w:hint="eastAsia"/>
              </w:rPr>
              <w:t xml:space="preserve">款竞品分析、功能对标矩阵、差异化定位与风险对策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  <w:rFonts w:hint="eastAsia"/>
                </w:rPr>
                <w:t xml:space="preserve">产品需求文档（PRD）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产品定位、功能需求、非功能需求、验收标准、合规风险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rFonts w:hint="eastAsia"/>
                </w:rPr>
                <w:t xml:space="preserve">系统架构设计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技术选型、分层架构、模块划分、包结构、关键流程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rFonts w:hint="eastAsia"/>
                </w:rPr>
                <w:t xml:space="preserve">起卦核心算法设计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五种起卦方法、卦象推导、五行生克判定、边界用例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  <w:rFonts w:hint="eastAsia"/>
                </w:rPr>
                <w:t xml:space="preserve">数据模型与存储设计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Room </w:t>
            </w:r>
            <w:r>
              <w:rPr>
                <w:rFonts w:hint="eastAsia"/>
              </w:rPr>
              <w:t xml:space="preserve">实体、DataStore</w:t>
            </w:r>
            <w:r>
              <w:t xml:space="preserve"> </w:t>
            </w:r>
            <w:r>
              <w:rPr>
                <w:rFonts w:hint="eastAsia"/>
              </w:rPr>
              <w:t xml:space="preserve">配置、知识库资产组织、导出备份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rFonts w:hint="eastAsia"/>
                </w:rPr>
                <w:t xml:space="preserve">卦象知识库设计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八卦类象、六十四卦速查表、JSON</w:t>
            </w:r>
            <w:r>
              <w:t xml:space="preserve"> </w:t>
            </w:r>
            <w:r>
              <w:rPr>
                <w:rFonts w:hint="eastAsia"/>
              </w:rPr>
              <w:t xml:space="preserve">数据规范、数据来源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</w:t>
            </w:r>
            <w:r>
              <w:t xml:space="preserve"> / </w:t>
            </w: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UI/UX </w:t>
              </w:r>
              <w:r>
                <w:rPr>
                  <w:rStyle w:val="Hyperlink"/>
                  <w:rFonts w:hint="eastAsia"/>
                </w:rPr>
                <w:t xml:space="preserve">设计规范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信息架构、页面布局、视觉规范、交互与无障碍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  <w:r>
              <w:t xml:space="preserve"> / </w:t>
            </w:r>
            <w:r>
              <w:rPr>
                <w:rFonts w:hint="eastAsia"/>
              </w:rPr>
              <w:t xml:space="preserve">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  <w:rFonts w:hint="eastAsia"/>
                </w:rPr>
                <w:t xml:space="preserve">测试计划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单元测试用例、农历对拍、兼容性矩阵、验收标准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/ </w:t>
            </w:r>
            <w:r>
              <w:rPr>
                <w:rFonts w:hint="eastAsia"/>
              </w:rPr>
              <w:t xml:space="preserve">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  <w:rFonts w:hint="eastAsia"/>
                </w:rPr>
                <w:t xml:space="preserve">版本计划与发布规范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里程碑、版本号规范、发布流程、变更日志模板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附属文档</w:t>
      </w:r>
      <w:r>
        <w:rPr>
          <w:rFonts w:hint="eastAsia"/>
        </w:rPr>
        <w:t xml:space="preserve">（不参与主阅读顺序，但与主文档集同属一个版本控制体系）：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../brand-naming.md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品牌命名依据、域名核查结论、商标检索清单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../ui/README.md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高保真交互原型说明与回归测试命令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rFonts w:hint="eastAsia"/>
                </w:rPr>
                <w:t xml:space="preserve">knowledge-review/手写笔记识读记录.md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张手写笔记的逐行转录底稿与一校/二校记录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knowledge-review/CHANGELOG.md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知识库校对变更流水（按日期追加，不使用版本号）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二快速导读"/>
    <w:p>
      <w:pPr>
        <w:pStyle w:val="Heading2"/>
      </w:pPr>
      <w:r>
        <w:rPr>
          <w:rFonts w:hint="eastAsia"/>
        </w:rPr>
        <w:t xml:space="preserve">二、快速导读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第一次了解项目</w:t>
      </w:r>
      <w:r>
        <w:rPr>
          <w:rFonts w:hint="eastAsia"/>
        </w:rPr>
        <w:t xml:space="preserve">：按</w:t>
      </w:r>
      <w:r>
        <w:t xml:space="preserve"> 00 → 01 → 02 → 03 </w:t>
      </w:r>
      <w:r>
        <w:rPr>
          <w:rFonts w:hint="eastAsia"/>
        </w:rPr>
        <w:t xml:space="preserve">的顺序阅读。00</w:t>
      </w:r>
      <w:r>
        <w:t xml:space="preserve"> </w:t>
      </w:r>
      <w:r>
        <w:rPr>
          <w:rFonts w:hint="eastAsia"/>
        </w:rPr>
        <w:t xml:space="preserve">提供「为什么这样做」的市场依据，01—03</w:t>
      </w:r>
      <w:r>
        <w:t xml:space="preserve"> </w:t>
      </w:r>
      <w:r>
        <w:rPr>
          <w:rFonts w:hint="eastAsia"/>
        </w:rPr>
        <w:t xml:space="preserve">提供产品形态与技术骨架。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准备动手写代码</w:t>
      </w:r>
      <w:r>
        <w:rPr>
          <w:rFonts w:hint="eastAsia"/>
        </w:rPr>
        <w:t xml:space="preserve">：重点读</w:t>
      </w:r>
      <w:r>
        <w:t xml:space="preserve"> </w:t>
      </w:r>
      <w:r>
        <w:rPr>
          <w:rFonts w:hint="eastAsia"/>
        </w:rPr>
        <w:t xml:space="preserve">02（架构与包结构）、03（算法规则是全</w:t>
      </w:r>
      <w:r>
        <w:t xml:space="preserve"> app </w:t>
      </w:r>
      <w:r>
        <w:rPr>
          <w:rFonts w:hint="eastAsia"/>
        </w:rPr>
        <w:t xml:space="preserve">的灵魂）、04（存储契约）。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做</w:t>
      </w:r>
      <w:r>
        <w:rPr>
          <w:b/>
          <w:bCs/>
        </w:rPr>
        <w:t xml:space="preserve"> UI</w:t>
      </w:r>
      <w:r>
        <w:rPr>
          <w:rFonts w:hint="eastAsia"/>
        </w:rPr>
        <w:t xml:space="preserve">：06</w:t>
      </w:r>
      <w:r>
        <w:t xml:space="preserve"> </w:t>
      </w:r>
      <w:r>
        <w:rPr>
          <w:rFonts w:hint="eastAsia"/>
        </w:rPr>
        <w:t xml:space="preserve">是唯一依据，排盘结果页的布局约定必须严格遵守（六爻自上而下、动爻高亮）。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做测试</w:t>
      </w:r>
      <w:r>
        <w:rPr>
          <w:rFonts w:hint="eastAsia"/>
        </w:rPr>
        <w:t xml:space="preserve">：07</w:t>
      </w:r>
      <w:r>
        <w:t xml:space="preserve"> </w:t>
      </w:r>
      <w:r>
        <w:rPr>
          <w:rFonts w:hint="eastAsia"/>
        </w:rPr>
        <w:t xml:space="preserve">中预置了两组「金标准算例」（2026-08-15</w:t>
      </w:r>
      <w:r>
        <w:t xml:space="preserve"> </w:t>
      </w:r>
      <w:r>
        <w:rPr>
          <w:rFonts w:hint="eastAsia"/>
        </w:rPr>
        <w:t xml:space="preserve">午时</w:t>
      </w:r>
      <w:r>
        <w:t xml:space="preserve"> → </w:t>
      </w:r>
      <w:r>
        <w:rPr>
          <w:rFonts w:hint="eastAsia"/>
        </w:rPr>
        <w:t xml:space="preserve">水风井；梅/花</w:t>
      </w:r>
      <w:r>
        <w:t xml:space="preserve"> → </w:t>
      </w:r>
      <w:r>
        <w:rPr>
          <w:rFonts w:hint="eastAsia"/>
        </w:rPr>
        <w:t xml:space="preserve">火地晋），实现必须先通过这两组用例。</w:t>
      </w:r>
    </w:p>
    <w:p>
      <w:r>
        <w:pict>
          <v:rect style="width:0;height:1.5pt" o:hralign="center" o:hrstd="t" o:hr="t"/>
        </w:pict>
      </w:r>
    </w:p>
    <w:bookmarkEnd w:id="23"/>
    <w:bookmarkStart w:id="24" w:name="三术语速查"/>
    <w:p>
      <w:pPr>
        <w:pStyle w:val="Heading2"/>
      </w:pPr>
      <w:r>
        <w:rPr>
          <w:rFonts w:hint="eastAsia"/>
        </w:rPr>
        <w:t xml:space="preserve">三、术语速查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起卦得到的原始卦象（上卦</w:t>
            </w:r>
            <w:r>
              <w:t xml:space="preserve"> + </w:t>
            </w:r>
            <w:r>
              <w:rPr>
                <w:rFonts w:hint="eastAsia"/>
              </w:rPr>
              <w:t xml:space="preserve">下卦），代表当前状态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由本卦二三四爻（下卦）、三四五爻（上卦）组成，代表过程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本卦动爻阴阳互变后所得，代表趋势与结局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发生阴阳变化的爻；动爻所在之卦为「用卦」，另一卦为「体卦」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先天八卦数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乾1、兑2、离3、震4、巽5、坎6、艮7、坤8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体用生克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断卦核心原则：用生体吉、体克用吉、比和吉；体生用小凶、用克体凶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9" w:name="四文档版本控制约定"/>
    <w:p>
      <w:pPr>
        <w:pStyle w:val="Heading2"/>
      </w:pPr>
      <w:r>
        <w:rPr>
          <w:rFonts w:hint="eastAsia"/>
        </w:rPr>
        <w:t xml:space="preserve">四、文档版本控制约定</w:t>
      </w:r>
    </w:p>
    <w:p>
      <w:pPr>
        <w:pStyle w:val="FirstParagraph"/>
      </w:pPr>
      <w:r>
        <w:rPr>
          <w:rFonts w:hint="eastAsia"/>
          <w:b/>
          <w:bCs/>
        </w:rPr>
        <w:t xml:space="preserve">每份文档独立版本控制</w:t>
      </w:r>
      <w:r>
        <w:rPr>
          <w:rFonts w:hint="eastAsia"/>
        </w:rPr>
        <w:t xml:space="preserve">——本体系</w:t>
      </w:r>
      <w:r>
        <w:rPr>
          <w:rFonts w:hint="eastAsia"/>
          <w:b/>
          <w:bCs/>
        </w:rPr>
        <w:t xml:space="preserve">不存在</w:t>
      </w:r>
      <w:r>
        <w:rPr>
          <w:rFonts w:hint="eastAsia"/>
        </w:rPr>
        <w:t xml:space="preserve">「文档集统一版本」。</w:t>
      </w:r>
    </w:p>
    <w:bookmarkStart w:id="25" w:name="为什么取消统一版本号"/>
    <w:p>
      <w:pPr>
        <w:pStyle w:val="Heading3"/>
      </w:pPr>
      <w:r>
        <w:t xml:space="preserve">4.1 </w:t>
      </w:r>
      <w:r>
        <w:rPr>
          <w:rFonts w:hint="eastAsia"/>
        </w:rPr>
        <w:t xml:space="preserve">为什么取消统一版本号</w:t>
      </w:r>
    </w:p>
    <w:p>
      <w:pPr>
        <w:pStyle w:val="FirstParagraph"/>
      </w:pPr>
      <w:r>
        <w:rPr>
          <w:rFonts w:hint="eastAsia"/>
        </w:rPr>
        <w:t xml:space="preserve">文档集曾使用「文档集版本」单一版本号（v1.0</w:t>
      </w:r>
      <w:r>
        <w:t xml:space="preserve"> → </w:t>
      </w:r>
      <w:r>
        <w:rPr>
          <w:rFonts w:hint="eastAsia"/>
        </w:rPr>
        <w:t xml:space="preserve">v1.4）。实测问题：任何一份文档改动后，其余</w:t>
      </w:r>
      <w:r>
        <w:t xml:space="preserve"> 8 </w:t>
      </w:r>
      <w:r>
        <w:rPr>
          <w:rFonts w:hint="eastAsia"/>
        </w:rPr>
        <w:t xml:space="preserve">份版本号并不随之变化，索引里的「文档集版本」只能二选一——要么长期滞后（本次核查发现它停在</w:t>
      </w:r>
      <w:r>
        <w:t xml:space="preserve"> </w:t>
      </w:r>
      <w:r>
        <w:rPr>
          <w:rFonts w:hint="eastAsia"/>
        </w:rPr>
        <w:t xml:space="preserve">v1.0，而实际已到</w:t>
      </w:r>
      <w:r>
        <w:t xml:space="preserve"> </w:t>
      </w:r>
      <w:r>
        <w:rPr>
          <w:rFonts w:hint="eastAsia"/>
        </w:rPr>
        <w:t xml:space="preserve">v1.4），要么被迫让全部文档集体跳号。两种做法都失真。故自</w:t>
      </w:r>
      <w:r>
        <w:t xml:space="preserve"> v1.5 </w:t>
      </w:r>
      <w:r>
        <w:rPr>
          <w:rFonts w:hint="eastAsia"/>
        </w:rPr>
        <w:t xml:space="preserve">起删除该字段，改为每份文档各自维护版本号。</w:t>
      </w:r>
    </w:p>
    <w:bookmarkEnd w:id="25"/>
    <w:bookmarkStart w:id="26" w:name="规则"/>
    <w:p>
      <w:pPr>
        <w:pStyle w:val="Heading3"/>
      </w:pPr>
      <w:r>
        <w:t xml:space="preserve">4.2 </w:t>
      </w:r>
      <w:r>
        <w:rPr>
          <w:rFonts w:hint="eastAsia"/>
        </w:rPr>
        <w:t xml:space="preserve">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每份文档头部自带「文档版本」字段，</w:t>
            </w:r>
            <w:r>
              <w:rPr>
                <w:rFonts w:hint="eastAsia"/>
                <w:b/>
                <w:bCs/>
              </w:rPr>
              <w:t xml:space="preserve">必须与该文档末尾「变更日志」表的最高版本号一致</w:t>
            </w:r>
            <w:r>
              <w:rPr>
                <w:rFonts w:hint="eastAsia"/>
              </w:rPr>
              <w:t xml:space="preserve">（不一致即为缺陷）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版本号形如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v主.次</w:t>
            </w:r>
            <w:r>
              <w:t xml:space="preserve">。</w:t>
            </w:r>
            <w:r>
              <w:rPr>
                <w:rFonts w:hint="eastAsia"/>
                <w:b/>
                <w:bCs/>
              </w:rPr>
              <w:t xml:space="preserve">主版本</w:t>
            </w:r>
            <w:r>
              <w:rPr>
                <w:b/>
                <w:bCs/>
              </w:rPr>
              <w:t xml:space="preserve"> +1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结论性变更（改算法口径、改数据契约、删改章节）；</w:t>
            </w:r>
            <w:r>
              <w:rPr>
                <w:rFonts w:hint="eastAsia"/>
                <w:b/>
                <w:bCs/>
              </w:rPr>
              <w:t xml:space="preserve">次版本</w:t>
            </w:r>
            <w:r>
              <w:rPr>
                <w:b/>
                <w:bCs/>
              </w:rPr>
              <w:t xml:space="preserve"> +1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补充说明、修正笔误、补交叉引用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每次修改该文档，</w:t>
            </w:r>
            <w:r>
              <w:rPr>
                <w:rFonts w:hint="eastAsia"/>
                <w:b/>
                <w:bCs/>
              </w:rPr>
              <w:t xml:space="preserve">在同一轮内</w:t>
            </w:r>
            <w:r>
              <w:rPr>
                <w:rFonts w:hint="eastAsia"/>
              </w:rPr>
              <w:t xml:space="preserve">完成三件事：改正文</w:t>
            </w:r>
            <w:r>
              <w:t xml:space="preserve"> → </w:t>
            </w:r>
            <w:r>
              <w:rPr>
                <w:rFonts w:hint="eastAsia"/>
              </w:rPr>
              <w:t xml:space="preserve">头部版本</w:t>
            </w:r>
            <w:r>
              <w:t xml:space="preserve"> +1 → </w:t>
            </w:r>
            <w:r>
              <w:rPr>
                <w:rFonts w:hint="eastAsia"/>
              </w:rPr>
              <w:t xml:space="preserve">末尾变更日志追加一行（写明改了哪几处、原值</w:t>
            </w:r>
            <w:r>
              <w:t xml:space="preserve"> → </w:t>
            </w:r>
            <w:r>
              <w:rPr>
                <w:rFonts w:hint="eastAsia"/>
              </w:rPr>
              <w:t xml:space="preserve">新值）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未改动的文档不升版本</w:t>
            </w:r>
            <w:r>
              <w:rPr>
                <w:rFonts w:hint="eastAsia"/>
              </w:rPr>
              <w:t xml:space="preserve">。本轮修订中</w:t>
            </w:r>
            <w:r>
              <w:t xml:space="preserve"> 00、02 </w:t>
            </w:r>
            <w:r>
              <w:rPr>
                <w:rFonts w:hint="eastAsia"/>
              </w:rPr>
              <w:t xml:space="preserve">未改动，故仍为</w:t>
            </w:r>
            <w:r>
              <w:t xml:space="preserve"> 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§一</w:t>
            </w:r>
            <w:r>
              <w:t xml:space="preserve"> </w:t>
            </w:r>
            <w:r>
              <w:rPr>
                <w:rFonts w:hint="eastAsia"/>
              </w:rPr>
              <w:t xml:space="preserve">的「当前版本」列是各文档版本的</w:t>
            </w:r>
            <w:r>
              <w:rPr>
                <w:rFonts w:hint="eastAsia"/>
                <w:b/>
                <w:bCs/>
              </w:rPr>
              <w:t xml:space="preserve">只读镜像</w:t>
            </w:r>
            <w:r>
              <w:rPr>
                <w:rFonts w:hint="eastAsia"/>
              </w:rPr>
              <w:t xml:space="preserve">，不是权威来源；权威来源永远是各文档自己的头部字段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文档间引用必须带版本号（如「见</w:t>
            </w:r>
            <w:r>
              <w:t xml:space="preserve"> 03 </w:t>
            </w:r>
            <w:r>
              <w:rPr>
                <w:rFonts w:hint="eastAsia"/>
              </w:rPr>
              <w:t xml:space="preserve">文档</w:t>
            </w:r>
            <w:r>
              <w:t xml:space="preserve"> v1.4 </w:t>
            </w:r>
            <w:r>
              <w:rPr>
                <w:rFonts w:hint="eastAsia"/>
              </w:rPr>
              <w:t xml:space="preserve">§3.4」），便于日后判断引用是否已过期</w:t>
            </w:r>
          </w:p>
        </w:tc>
      </w:tr>
    </w:tbl>
    <w:bookmarkEnd w:id="26"/>
    <w:bookmarkStart w:id="27" w:name="变更日志写法"/>
    <w:p>
      <w:pPr>
        <w:pStyle w:val="Heading3"/>
      </w:pPr>
      <w:r>
        <w:t xml:space="preserve">4.3 </w:t>
      </w:r>
      <w:r>
        <w:rPr>
          <w:rFonts w:hint="eastAsia"/>
        </w:rPr>
        <w:t xml:space="preserve">变更日志写法</w:t>
      </w:r>
    </w:p>
    <w:p>
      <w:pPr>
        <w:pStyle w:val="FirstParagraph"/>
      </w:pPr>
      <w:r>
        <w:rPr>
          <w:rFonts w:hint="eastAsia"/>
        </w:rPr>
        <w:t xml:space="preserve">每条只写「做了什么」，不写动机论述；格式统一为</w:t>
      </w:r>
      <w:r>
        <w:t xml:space="preserve"> </w:t>
      </w:r>
      <w:r>
        <w:rPr>
          <w:rStyle w:val="VerbatimChar"/>
        </w:rPr>
        <w:t xml:space="preserve">| vX.Y | </w:t>
      </w:r>
      <w:r>
        <w:rPr>
          <w:rStyle w:val="VerbatimChar"/>
          <w:rFonts w:hint="eastAsia"/>
        </w:rPr>
        <w:t xml:space="preserve">日期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改了什么：①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…；②</w:t>
      </w:r>
      <w:r>
        <w:rPr>
          <w:rStyle w:val="VerbatimChar"/>
        </w:rPr>
        <w:t xml:space="preserve"> … |</w:t>
      </w:r>
      <w:r>
        <w:rPr>
          <w:rFonts w:hint="eastAsia"/>
        </w:rPr>
        <w:t xml:space="preserve">。模板见</w:t>
      </w:r>
      <w:r>
        <w:t xml:space="preserve"> 08 </w:t>
      </w:r>
      <w:r>
        <w:rPr>
          <w:rFonts w:hint="eastAsia"/>
        </w:rPr>
        <w:t xml:space="preserve">文档</w:t>
      </w:r>
      <w:r>
        <w:t xml:space="preserve"> </w:t>
      </w:r>
      <w:r>
        <w:rPr>
          <w:rFonts w:hint="eastAsia"/>
        </w:rPr>
        <w:t xml:space="preserve">§五。</w:t>
      </w:r>
    </w:p>
    <w:bookmarkEnd w:id="27"/>
    <w:bookmarkStart w:id="28" w:name="修订后的自查"/>
    <w:p>
      <w:pPr>
        <w:pStyle w:val="Heading3"/>
      </w:pPr>
      <w:r>
        <w:t xml:space="preserve">4.4 </w:t>
      </w:r>
      <w:r>
        <w:rPr>
          <w:rFonts w:hint="eastAsia"/>
        </w:rPr>
        <w:t xml:space="preserve">修订后的自查</w:t>
      </w:r>
    </w:p>
    <w:p>
      <w:pPr>
        <w:pStyle w:val="FirstParagraph"/>
      </w:pPr>
      <w:r>
        <w:rPr>
          <w:rFonts w:hint="eastAsia"/>
        </w:rPr>
        <w:t xml:space="preserve">改完一轮后，用</w:t>
      </w:r>
      <w:r>
        <w:rPr>
          <w:rFonts w:hint="eastAsia"/>
          <w:b/>
          <w:bCs/>
        </w:rPr>
        <w:t xml:space="preserve">被更正的旧值</w:t>
      </w:r>
      <w:r>
        <w:rPr>
          <w:rFonts w:hint="eastAsia"/>
        </w:rPr>
        <w:t xml:space="preserve">全文检索一遍，仍出现即为漏改（本轮互卦更正就是靠这招抓出</w:t>
      </w:r>
      <w:r>
        <w:t xml:space="preserve"> 4 </w:t>
      </w:r>
      <w:r>
        <w:rPr>
          <w:rFonts w:hint="eastAsia"/>
        </w:rPr>
        <w:t xml:space="preserve">处残留）：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"旧值"</w:t>
      </w:r>
      <w:r>
        <w:rPr>
          <w:rStyle w:val="NormalTok"/>
        </w:rPr>
        <w:t xml:space="preserve"> docs/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</w:p>
    <w:p>
      <w:pPr>
        <w:pStyle w:val="FirstParagraph"/>
      </w:pPr>
      <w:r>
        <w:rPr>
          <w:rFonts w:hint="eastAsia"/>
        </w:rPr>
        <w:t xml:space="preserve">更系统的做法是跑</w:t>
      </w:r>
      <w:r>
        <w:t xml:space="preserve"> </w:t>
      </w:r>
      <w:r>
        <w:rPr>
          <w:rStyle w:val="VerbatimChar"/>
        </w:rPr>
        <w:t xml:space="preserve">.workbuddy/checks/</w:t>
      </w:r>
      <w:r>
        <w:t xml:space="preserve"> </w:t>
      </w:r>
      <w:r>
        <w:rPr>
          <w:rFonts w:hint="eastAsia"/>
        </w:rPr>
        <w:t xml:space="preserve">下的三个脚本（改完文档后建议全跑一遍）：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docset-selfcheck.py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文档集自身卫生：头部版本</w:t>
            </w:r>
            <w:r>
              <w:t xml:space="preserve"> vs </w:t>
            </w:r>
            <w:r>
              <w:rPr>
                <w:rFonts w:hint="eastAsia"/>
              </w:rPr>
              <w:t xml:space="preserve">变更日志、旧值残留、Markdown</w:t>
            </w:r>
            <w:r>
              <w:t xml:space="preserve"> </w:t>
            </w:r>
            <w:r>
              <w:rPr>
                <w:rFonts w:hint="eastAsia"/>
              </w:rPr>
              <w:t xml:space="preserve">表格列数、交叉引用目标章节是否存在、单文件原型</w:t>
            </w:r>
            <w:r>
              <w:t xml:space="preserve"> HTML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build/core.js</w:t>
            </w:r>
            <w:r>
              <w:t xml:space="preserve"> </w:t>
            </w:r>
            <w:r>
              <w:rPr>
                <w:rFonts w:hint="eastAsia"/>
              </w:rPr>
              <w:t xml:space="preserve">数据是否漂移</w:t>
            </w:r>
          </w:p>
        </w:tc>
        <w:tc>
          <w:tcPr/>
          <w:p>
            <w:pPr>
              <w:pStyle w:val="Compact"/>
            </w:pPr>
            <w:r>
              <w:t xml:space="preserve">22 </w:t>
            </w:r>
            <w:r>
              <w:rPr>
                <w:rFonts w:hint="eastAsia"/>
              </w:rPr>
              <w:t xml:space="preserve">项通过</w:t>
            </w:r>
            <w:r>
              <w:t xml:space="preserve"> / 0 </w:t>
            </w:r>
            <w:r>
              <w:rPr>
                <w:rFonts w:hint="eastAsia"/>
              </w:rPr>
              <w:t xml:space="preserve">项待处理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doc-case-check.js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03/07 </w:t>
            </w:r>
            <w:r>
              <w:rPr>
                <w:rFonts w:hint="eastAsia"/>
              </w:rPr>
              <w:t xml:space="preserve">文档的用例逐条对拍</w:t>
            </w:r>
            <w:r>
              <w:t xml:space="preserve"> </w:t>
            </w:r>
            <w:r>
              <w:rPr>
                <w:rStyle w:val="VerbatimChar"/>
              </w:rPr>
              <w:t xml:space="preserve">docs/ui/build/core.js</w:t>
            </w:r>
            <w:r>
              <w:rPr>
                <w:rFonts w:hint="eastAsia"/>
              </w:rPr>
              <w:t xml:space="preserve">，验证「文档说的」与「实现做的」是否一致</w:t>
            </w:r>
          </w:p>
        </w:tc>
        <w:tc>
          <w:tcPr/>
          <w:p>
            <w:pPr>
              <w:pStyle w:val="Compact"/>
            </w:pPr>
            <w:r>
              <w:t xml:space="preserve">32 pass / 0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kb-consistency.py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比对</w:t>
            </w:r>
            <w:r>
              <w:t xml:space="preserve"> 05 </w:t>
            </w:r>
            <w:r>
              <w:rPr>
                <w:rFonts w:hint="eastAsia"/>
              </w:rPr>
              <w:t xml:space="preserve">文档</w:t>
            </w:r>
            <w:r>
              <w:t xml:space="preserve"> §3.2 </w:t>
            </w:r>
            <w:r>
              <w:rPr>
                <w:rFonts w:hint="eastAsia"/>
              </w:rPr>
              <w:t xml:space="preserve">速查表</w:t>
            </w:r>
            <w:r>
              <w:t xml:space="preserve"> / §3.5 </w:t>
            </w:r>
            <w:r>
              <w:rPr>
                <w:rFonts w:hint="eastAsia"/>
              </w:rPr>
              <w:t xml:space="preserve">词表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core.js</w:t>
            </w:r>
            <w:r>
              <w:t xml:space="preserve"> </w:t>
            </w:r>
            <w:r>
              <w:rPr>
                <w:rFonts w:hint="eastAsia"/>
              </w:rPr>
              <w:t xml:space="preserve">常量三方的</w:t>
            </w:r>
            <w:r>
              <w:t xml:space="preserve"> 64 </w:t>
            </w:r>
            <w:r>
              <w:rPr>
                <w:rFonts w:hint="eastAsia"/>
              </w:rPr>
              <w:t xml:space="preserve">卦数据一致性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无差异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运行方式：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.workbuddy/checks/docset-selfcheck.py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  .workbuddy/checks/doc-case-check.js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.workbuddy/checks/kb-consistency.py</w:t>
      </w:r>
      <w:r>
        <w:br/>
      </w:r>
      <w:r>
        <w:br/>
      </w:r>
      <w:r>
        <w:rPr>
          <w:rStyle w:val="CommentTok"/>
        </w:rPr>
        <w:t xml:space="preserve"># 另：HTML 原型冒烟（jsdom 需显式指定 NODE_PATH，见 docs/ui/README.md）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docs/ui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NODE_PATH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"C:/Users/hxzha/.workbuddy/binaries/node/workspace/node_modules"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build/smoke.test.js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变更日志"/>
    <w:p>
      <w:pPr>
        <w:pStyle w:val="Heading2"/>
      </w:pPr>
      <w:r>
        <w:rPr>
          <w:rFonts w:hint="eastAsia"/>
        </w:rPr>
        <w:t xml:space="preserve">变更日志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v1.5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文档核查修订：①</w:t>
            </w:r>
            <w:r>
              <w:t xml:space="preserve"> </w:t>
            </w:r>
            <w:r>
              <w:rPr>
                <w:rFonts w:hint="eastAsia"/>
              </w:rPr>
              <w:t xml:space="preserve">取消「文档集版本」字段，改为</w:t>
            </w:r>
            <w:r>
              <w:rPr>
                <w:rFonts w:hint="eastAsia"/>
                <w:b/>
                <w:bCs/>
              </w:rPr>
              <w:t xml:space="preserve">各文档独立版本控制</w:t>
            </w:r>
            <w:r>
              <w:rPr>
                <w:rFonts w:hint="eastAsia"/>
              </w:rPr>
              <w:t xml:space="preserve">，新增</w:t>
            </w:r>
            <w:r>
              <w:t xml:space="preserve"> </w:t>
            </w:r>
            <w:r>
              <w:rPr>
                <w:rFonts w:hint="eastAsia"/>
              </w:rPr>
              <w:t xml:space="preserve">§四</w:t>
            </w:r>
            <w:r>
              <w:t xml:space="preserve"> </w:t>
            </w:r>
            <w:r>
              <w:rPr>
                <w:rFonts w:hint="eastAsia"/>
              </w:rPr>
              <w:t xml:space="preserve">约定章节；②</w:t>
            </w:r>
            <w:r>
              <w:t xml:space="preserve"> </w:t>
            </w:r>
            <w:r>
              <w:rPr>
                <w:rFonts w:hint="eastAsia"/>
              </w:rPr>
              <w:t xml:space="preserve">§一</w:t>
            </w:r>
            <w:r>
              <w:t xml:space="preserve"> </w:t>
            </w:r>
            <w:r>
              <w:rPr>
                <w:rFonts w:hint="eastAsia"/>
              </w:rPr>
              <w:t xml:space="preserve">文档清单增加「当前版本」列并补附属文档清单；③</w:t>
            </w:r>
            <w:r>
              <w:t xml:space="preserve"> </w:t>
            </w:r>
            <w:r>
              <w:rPr>
                <w:rFonts w:hint="eastAsia"/>
              </w:rPr>
              <w:t xml:space="preserve">修正变更日志的条目顺序与重复（原</w:t>
            </w:r>
            <w:r>
              <w:t xml:space="preserve"> v1.0 </w:t>
            </w:r>
            <w:r>
              <w:rPr>
                <w:rFonts w:hint="eastAsia"/>
              </w:rPr>
              <w:t xml:space="preserve">排在</w:t>
            </w:r>
            <w:r>
              <w:t xml:space="preserve"> v1.1 </w:t>
            </w:r>
            <w:r>
              <w:rPr>
                <w:rFonts w:hint="eastAsia"/>
              </w:rPr>
              <w:t xml:space="preserve">之后，且</w:t>
            </w:r>
            <w:r>
              <w:t xml:space="preserve"> v1.1 </w:t>
            </w:r>
            <w:r>
              <w:rPr>
                <w:rFonts w:hint="eastAsia"/>
              </w:rPr>
              <w:t xml:space="preserve">出现两次，已合并为一条）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v1.4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更正互卦口径（03</w:t>
            </w:r>
            <w:r>
              <w:t xml:space="preserve"> v1.3 / 07 </w:t>
            </w:r>
            <w:r>
              <w:rPr>
                <w:rFonts w:hint="eastAsia"/>
              </w:rPr>
              <w:t xml:space="preserve">v1.4）：算例</w:t>
            </w:r>
            <w:r>
              <w:t xml:space="preserve"> B </w:t>
            </w:r>
            <w:r>
              <w:rPr>
                <w:rFonts w:hint="eastAsia"/>
              </w:rPr>
              <w:t xml:space="preserve">互卦水山蹇（原文「山水蒙」系笔误）、算例</w:t>
            </w:r>
            <w:r>
              <w:t xml:space="preserve"> A </w:t>
            </w:r>
            <w:r>
              <w:rPr>
                <w:rFonts w:hint="eastAsia"/>
              </w:rPr>
              <w:t xml:space="preserve">互卦火泽睽；附既济互未济经典验证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卦意关键词按人工校对结论同步（36</w:t>
            </w:r>
            <w:r>
              <w:t xml:space="preserve"> </w:t>
            </w:r>
            <w:r>
              <w:rPr>
                <w:rFonts w:hint="eastAsia"/>
              </w:rPr>
              <w:t xml:space="preserve">卦修正）：05</w:t>
            </w:r>
            <w:r>
              <w:t xml:space="preserve"> </w:t>
            </w:r>
            <w:r>
              <w:rPr>
                <w:rFonts w:hint="eastAsia"/>
              </w:rPr>
              <w:t xml:space="preserve">词表</w:t>
            </w:r>
            <w:r>
              <w:t xml:space="preserve"> v1.3、07 </w:t>
            </w:r>
            <w:r>
              <w:rPr>
                <w:rFonts w:hint="eastAsia"/>
              </w:rPr>
              <w:t xml:space="preserve">断言更新、识读记录升</w:t>
            </w:r>
            <w:r>
              <w:t xml:space="preserve"> v1.1 </w:t>
            </w:r>
            <w:r>
              <w:rPr>
                <w:rFonts w:hint="eastAsia"/>
              </w:rPr>
              <w:t xml:space="preserve">并新建</w:t>
            </w:r>
            <w:r>
              <w:t xml:space="preserve"> CHANGELOG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03/01/04/07：两字笔画起卦动爻公式变更为（两字笔画和</w:t>
            </w:r>
            <w:r>
              <w:t xml:space="preserve"> + </w:t>
            </w:r>
            <w:r>
              <w:rPr>
                <w:rFonts w:hint="eastAsia"/>
              </w:rPr>
              <w:t xml:space="preserve">秒钟数）mod</w:t>
            </w:r>
            <w:r>
              <w:t xml:space="preserve"> </w:t>
            </w:r>
            <w:r>
              <w:rPr>
                <w:rFonts w:hint="eastAsia"/>
              </w:rPr>
              <w:t xml:space="preserve">6，算例</w:t>
            </w:r>
            <w:r>
              <w:t xml:space="preserve"> B </w:t>
            </w:r>
            <w:r>
              <w:rPr>
                <w:rFonts w:hint="eastAsia"/>
              </w:rPr>
              <w:t xml:space="preserve">含</w:t>
            </w:r>
            <w:r>
              <w:t xml:space="preserve"> </w:t>
            </w:r>
            <w:r>
              <w:rPr>
                <w:rFonts w:hint="eastAsia"/>
              </w:rPr>
              <w:t xml:space="preserve">S=6，新增秒钟数裁定与测试用例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结合</w:t>
            </w:r>
            <w:r>
              <w:t xml:space="preserve"> docs/reference 5 </w:t>
            </w:r>
            <w:r>
              <w:rPr>
                <w:rFonts w:hint="eastAsia"/>
              </w:rPr>
              <w:t xml:space="preserve">张手写笔记增补：03</w:t>
            </w:r>
            <w:r>
              <w:t xml:space="preserve"> </w:t>
            </w:r>
            <w:r>
              <w:rPr>
                <w:rFonts w:hint="eastAsia"/>
              </w:rPr>
              <w:t xml:space="preserve">生克程度分级</w:t>
            </w:r>
            <w:r>
              <w:t xml:space="preserve"> + </w:t>
            </w:r>
            <w:r>
              <w:rPr>
                <w:rFonts w:hint="eastAsia"/>
              </w:rPr>
              <w:t xml:space="preserve">体用判定流派变体（ti_yong_rule）+</w:t>
            </w:r>
            <w:r>
              <w:t xml:space="preserve"> </w:t>
            </w:r>
            <w:r>
              <w:rPr>
                <w:rFonts w:hint="eastAsia"/>
              </w:rPr>
              <w:t xml:space="preserve">笔记规则对照章节；05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  <w:r>
              <w:t xml:space="preserve"> 64 </w:t>
            </w:r>
            <w:r>
              <w:rPr>
                <w:rFonts w:hint="eastAsia"/>
              </w:rPr>
              <w:t xml:space="preserve">卦卦意关键词表（keywords）；01/04/07</w:t>
            </w:r>
            <w:r>
              <w:t xml:space="preserve"> </w:t>
            </w:r>
            <w:r>
              <w:rPr>
                <w:rFonts w:hint="eastAsia"/>
              </w:rPr>
              <w:t xml:space="preserve">同步更新。②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  <w:r>
              <w:t xml:space="preserve"> 00 </w:t>
            </w:r>
            <w:r>
              <w:rPr>
                <w:rFonts w:hint="eastAsia"/>
              </w:rPr>
              <w:t xml:space="preserve">竞品调研报告（md</w:t>
            </w:r>
            <w:r>
              <w:t xml:space="preserve"> + </w:t>
            </w:r>
            <w:r>
              <w:rPr>
                <w:rFonts w:hint="eastAsia"/>
              </w:rPr>
              <w:t xml:space="preserve">docx），补入文档清单与阅读顺序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初版编制，建立九份文档骨架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./brand-naming.md" TargetMode="External" /><Relationship Type="http://schemas.openxmlformats.org/officeDocument/2006/relationships/hyperlink" Id="rId19" Target="../ui/README.md" TargetMode="External" /><Relationship Type="http://schemas.openxmlformats.org/officeDocument/2006/relationships/hyperlink" Id="rId9" Target="00-&#31454;&#21697;&#35843;&#30740;&#25253;&#21578;.md" TargetMode="External" /><Relationship Type="http://schemas.openxmlformats.org/officeDocument/2006/relationships/hyperlink" Id="rId10" Target="01-&#20135;&#21697;&#38656;&#27714;&#25991;&#26723;PRD.md" TargetMode="External" /><Relationship Type="http://schemas.openxmlformats.org/officeDocument/2006/relationships/hyperlink" Id="rId11" Target="02-&#31995;&#32479;&#26550;&#26500;&#35774;&#35745;.md" TargetMode="External" /><Relationship Type="http://schemas.openxmlformats.org/officeDocument/2006/relationships/hyperlink" Id="rId12" Target="03-&#36215;&#21350;&#26680;&#24515;&#31639;&#27861;&#35774;&#35745;.md" TargetMode="External" /><Relationship Type="http://schemas.openxmlformats.org/officeDocument/2006/relationships/hyperlink" Id="rId13" Target="04-&#25968;&#25454;&#27169;&#22411;&#19982;&#23384;&#20648;&#35774;&#35745;.md" TargetMode="External" /><Relationship Type="http://schemas.openxmlformats.org/officeDocument/2006/relationships/hyperlink" Id="rId14" Target="05-&#21350;&#35937;&#30693;&#35782;&#24211;&#35774;&#35745;.md" TargetMode="External" /><Relationship Type="http://schemas.openxmlformats.org/officeDocument/2006/relationships/hyperlink" Id="rId15" Target="06-UI-UX&#35774;&#35745;&#35268;&#33539;.md" TargetMode="External" /><Relationship Type="http://schemas.openxmlformats.org/officeDocument/2006/relationships/hyperlink" Id="rId16" Target="07-&#27979;&#35797;&#35745;&#21010;.md" TargetMode="External" /><Relationship Type="http://schemas.openxmlformats.org/officeDocument/2006/relationships/hyperlink" Id="rId17" Target="08-&#29256;&#26412;&#35745;&#21010;&#19982;&#21457;&#24067;&#35268;&#33539;.md" TargetMode="External" /><Relationship Type="http://schemas.openxmlformats.org/officeDocument/2006/relationships/hyperlink" Id="rId21" Target="knowledge-review/CHANGELOG.md" TargetMode="External" /><Relationship Type="http://schemas.openxmlformats.org/officeDocument/2006/relationships/hyperlink" Id="rId20" Target="knowledge-review/&#25163;&#20889;&#31508;&#35760;&#35782;&#35835;&#35760;&#24405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brand-naming.md" TargetMode="External" /><Relationship Type="http://schemas.openxmlformats.org/officeDocument/2006/relationships/hyperlink" Id="rId19" Target="../ui/README.md" TargetMode="External" /><Relationship Type="http://schemas.openxmlformats.org/officeDocument/2006/relationships/hyperlink" Id="rId9" Target="00-&#31454;&#21697;&#35843;&#30740;&#25253;&#21578;.md" TargetMode="External" /><Relationship Type="http://schemas.openxmlformats.org/officeDocument/2006/relationships/hyperlink" Id="rId10" Target="01-&#20135;&#21697;&#38656;&#27714;&#25991;&#26723;PRD.md" TargetMode="External" /><Relationship Type="http://schemas.openxmlformats.org/officeDocument/2006/relationships/hyperlink" Id="rId11" Target="02-&#31995;&#32479;&#26550;&#26500;&#35774;&#35745;.md" TargetMode="External" /><Relationship Type="http://schemas.openxmlformats.org/officeDocument/2006/relationships/hyperlink" Id="rId12" Target="03-&#36215;&#21350;&#26680;&#24515;&#31639;&#27861;&#35774;&#35745;.md" TargetMode="External" /><Relationship Type="http://schemas.openxmlformats.org/officeDocument/2006/relationships/hyperlink" Id="rId13" Target="04-&#25968;&#25454;&#27169;&#22411;&#19982;&#23384;&#20648;&#35774;&#35745;.md" TargetMode="External" /><Relationship Type="http://schemas.openxmlformats.org/officeDocument/2006/relationships/hyperlink" Id="rId14" Target="05-&#21350;&#35937;&#30693;&#35782;&#24211;&#35774;&#35745;.md" TargetMode="External" /><Relationship Type="http://schemas.openxmlformats.org/officeDocument/2006/relationships/hyperlink" Id="rId15" Target="06-UI-UX&#35774;&#35745;&#35268;&#33539;.md" TargetMode="External" /><Relationship Type="http://schemas.openxmlformats.org/officeDocument/2006/relationships/hyperlink" Id="rId16" Target="07-&#27979;&#35797;&#35745;&#21010;.md" TargetMode="External" /><Relationship Type="http://schemas.openxmlformats.org/officeDocument/2006/relationships/hyperlink" Id="rId17" Target="08-&#29256;&#26412;&#35745;&#21010;&#19982;&#21457;&#24067;&#35268;&#33539;.md" TargetMode="External" /><Relationship Type="http://schemas.openxmlformats.org/officeDocument/2006/relationships/hyperlink" Id="rId21" Target="knowledge-review/CHANGELOG.md" TargetMode="External" /><Relationship Type="http://schemas.openxmlformats.org/officeDocument/2006/relationships/hyperlink" Id="rId20" Target="knowledge-review/&#25163;&#20889;&#31508;&#35760;&#35782;&#35835;&#35760;&#24405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2026-09-25T06:49:05Z</dcterms:created>
  <dcterms:modified xsi:type="dcterms:W3CDTF">2026-09-25T06:49:05Z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