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观梅-plumora-产品需求文档prd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产品需求文档（PRD）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Plumora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8.0（API</w:t>
            </w:r>
            <w:r>
              <w:t xml:space="preserve"> </w:t>
            </w:r>
            <w:r>
              <w:rPr>
                <w:rFonts w:hint="eastAsia"/>
              </w:rPr>
              <w:t xml:space="preserve">26）及以上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bookmarkStart w:id="9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是一款</w:t>
      </w:r>
      <w:r>
        <w:rPr>
          <w:rFonts w:hint="eastAsia"/>
          <w:b/>
          <w:bCs/>
        </w:rPr>
        <w:t xml:space="preserve">梅花易数起卦与排盘工具</w:t>
      </w:r>
      <w:r>
        <w:rPr>
          <w:rFonts w:hint="eastAsia"/>
        </w:rPr>
        <w:t xml:space="preserve">，帮助用户随时随地以传统梅花易数方法起卦、排盘、查阅卦象知识，并保存卦例以便复盘验证。产品定位为「</w:t>
      </w:r>
      <w:r>
        <w:rPr>
          <w:rFonts w:hint="eastAsia"/>
          <w:b/>
          <w:bCs/>
        </w:rPr>
        <w:t xml:space="preserve">传统文化学习工具</w:t>
      </w:r>
      <w:r>
        <w:rPr>
          <w:rFonts w:hint="eastAsia"/>
        </w:rPr>
        <w:t xml:space="preserve">」，而非算命服务。</w:t>
      </w:r>
    </w:p>
    <w:bookmarkEnd w:id="9"/>
    <w:bookmarkStart w:id="10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梅花易数学习者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入门到进阶，正在学习《梅花易数》原著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快速准确起卦排盘，对照学习体用生克与类象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国学/易经爱好者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对卦象感兴趣，非专业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低门槛体验起卦流程，查阅卦辞爻辞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传统命理从业者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有手动排盘经验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移动端快速排盘</w:t>
            </w:r>
            <w:r>
              <w:t xml:space="preserve"> + </w:t>
            </w:r>
            <w:r>
              <w:rPr>
                <w:rFonts w:hint="eastAsia"/>
              </w:rPr>
              <w:t xml:space="preserve">卦例存档管理</w:t>
            </w:r>
          </w:p>
        </w:tc>
      </w:tr>
    </w:tbl>
    <w:bookmarkEnd w:id="10"/>
    <w:bookmarkStart w:id="11" w:name="核心价值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准确</w:t>
      </w:r>
      <w:r>
        <w:rPr>
          <w:rFonts w:hint="eastAsia"/>
        </w:rPr>
        <w:t xml:space="preserve">：起卦算法严格遵循梅花易数传统规则（先天八卦数、取余规则、余零取</w:t>
      </w:r>
      <w:r>
        <w:t xml:space="preserve"> </w:t>
      </w:r>
      <w:r>
        <w:rPr>
          <w:rFonts w:hint="eastAsia"/>
        </w:rPr>
        <w:t xml:space="preserve">8/6）。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全面</w:t>
      </w:r>
      <w:r>
        <w:rPr>
          <w:rFonts w:hint="eastAsia"/>
        </w:rPr>
        <w:t xml:space="preserve">：一次起卦同时给出本卦、互卦、变卦、动爻、体用、五行生克结论。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可留存</w:t>
      </w:r>
      <w:r>
        <w:rPr>
          <w:rFonts w:hint="eastAsia"/>
        </w:rPr>
        <w:t xml:space="preserve">：卦例本地存档，支持备注与应验标记，便于复盘学习。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离线可用</w:t>
      </w:r>
      <w:r>
        <w:rPr>
          <w:rFonts w:hint="eastAsia"/>
        </w:rPr>
        <w:t xml:space="preserve">：全部功能离线运行，数据不出设备。</w:t>
      </w:r>
    </w:p>
    <w:bookmarkEnd w:id="11"/>
    <w:bookmarkStart w:id="12" w:name="名词术语"/>
    <w:p>
      <w:pPr>
        <w:pStyle w:val="Heading3"/>
      </w:pPr>
      <w:r>
        <w:t xml:space="preserve">1.4 </w:t>
      </w:r>
      <w:r>
        <w:rPr>
          <w:rFonts w:hint="eastAsia"/>
        </w:rPr>
        <w:t xml:space="preserve">名词术语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docs/dev/README.md</w:t>
      </w:r>
      <w:r>
        <w:t xml:space="preserve"> </w:t>
      </w:r>
      <w:r>
        <w:rPr>
          <w:rFonts w:hint="eastAsia"/>
        </w:rPr>
        <w:t xml:space="preserve">第三节「术语速查」。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7" w:name="二功能需求"/>
    <w:p>
      <w:pPr>
        <w:pStyle w:val="Heading2"/>
      </w:pPr>
      <w:r>
        <w:rPr>
          <w:rFonts w:hint="eastAsia"/>
        </w:rPr>
        <w:t xml:space="preserve">二、功能需求</w:t>
      </w:r>
    </w:p>
    <w:bookmarkStart w:id="14" w:name="功能总览与优先级"/>
    <w:p>
      <w:pPr>
        <w:pStyle w:val="Heading3"/>
      </w:pPr>
      <w:r>
        <w:t xml:space="preserve">2.1 </w:t>
      </w:r>
      <w:r>
        <w:rPr>
          <w:rFonts w:hint="eastAsia"/>
        </w:rPr>
        <w:t xml:space="preserve">功能总览与优先级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时间起卦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农历年月日时起卦，最常用方法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数字起卦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报两数</w:t>
            </w:r>
            <w:r>
              <w:t xml:space="preserve"> / </w:t>
            </w:r>
            <w:r>
              <w:rPr>
                <w:rFonts w:hint="eastAsia"/>
              </w:rPr>
              <w:t xml:space="preserve">报一数起卦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汉字笔画起卦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</w:t>
            </w:r>
            <w:r>
              <w:t xml:space="preserve"> / </w:t>
            </w:r>
            <w:r>
              <w:rPr>
                <w:rFonts w:hint="eastAsia"/>
              </w:rPr>
              <w:t xml:space="preserve">一字笔画起卦，支持繁简标准切换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声音（点数）起卦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点按计数后按数字法起卦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排盘结果展示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本卦、互卦、变卦、动爻、体用、五行生克结论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断卦辅助信息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体用生克吉凶、八卦类象、本卦卦辞、动爻爻辞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卦例记录管理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保存、备注、应验标记、列表、搜索、删除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卦例导出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JSON / CSV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学习资料页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八卦类象速查、六十四卦速查、起卦方法说明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笔画标准、默认起卦方式、主题（浅色/深色/跟随系统）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排盘图分享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生成排盘图片分享到社交应用</w:t>
            </w:r>
          </w:p>
        </w:tc>
      </w:tr>
    </w:tbl>
    <w:bookmarkEnd w:id="14"/>
    <w:bookmarkStart w:id="26" w:name="功能需求详述"/>
    <w:p>
      <w:pPr>
        <w:pStyle w:val="Heading3"/>
      </w:pPr>
      <w:r>
        <w:t xml:space="preserve">2.2 </w:t>
      </w:r>
      <w:r>
        <w:rPr>
          <w:rFonts w:hint="eastAsia"/>
        </w:rPr>
        <w:t xml:space="preserve">功能需求详述</w:t>
      </w:r>
    </w:p>
    <w:bookmarkStart w:id="15" w:name="fr-01-时间起卦p0"/>
    <w:p>
      <w:pPr>
        <w:pStyle w:val="Heading4"/>
      </w:pPr>
      <w:r>
        <w:t xml:space="preserve">FR-01 </w:t>
      </w:r>
      <w:r>
        <w:rPr>
          <w:rFonts w:hint="eastAsia"/>
        </w:rPr>
        <w:t xml:space="preserve">时间起卦（P0）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以起卦时刻的农历年（地支序数）、农历月、农历日、时辰序数为参数起卦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无需手动输入；默认取当前时刻，允许用户手动调整农历日期时间（修正场景）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</w:t>
            </w:r>
            <w:r>
              <w:t xml:space="preserve"> = </w:t>
            </w:r>
            <w:r>
              <w:rPr>
                <w:rFonts w:hint="eastAsia"/>
              </w:rPr>
              <w:t xml:space="preserve">(年支序数</w:t>
            </w:r>
            <w:r>
              <w:t xml:space="preserve"> + </w:t>
            </w:r>
            <w:r>
              <w:rPr>
                <w:rFonts w:hint="eastAsia"/>
              </w:rPr>
              <w:t xml:space="preserve">农历月</w:t>
            </w:r>
            <w:r>
              <w:t xml:space="preserve"> + </w:t>
            </w:r>
            <w:r>
              <w:rPr>
                <w:rFonts w:hint="eastAsia"/>
              </w:rPr>
              <w:t xml:space="preserve">农历日)</w:t>
            </w:r>
            <w:r>
              <w:t xml:space="preserve"> mod </w:t>
            </w:r>
            <w:r>
              <w:rPr>
                <w:rFonts w:hint="eastAsia"/>
              </w:rPr>
              <w:t xml:space="preserve">8，余</w:t>
            </w:r>
            <w:r>
              <w:t xml:space="preserve"> 0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8；下卦</w:t>
            </w:r>
            <w:r>
              <w:t xml:space="preserve"> = </w:t>
            </w:r>
            <w:r>
              <w:rPr>
                <w:rFonts w:hint="eastAsia"/>
              </w:rPr>
              <w:t xml:space="preserve">(年支序数</w:t>
            </w:r>
            <w:r>
              <w:t xml:space="preserve"> + </w:t>
            </w:r>
            <w:r>
              <w:rPr>
                <w:rFonts w:hint="eastAsia"/>
              </w:rPr>
              <w:t xml:space="preserve">农历月</w:t>
            </w:r>
            <w:r>
              <w:t xml:space="preserve"> + </w:t>
            </w:r>
            <w:r>
              <w:rPr>
                <w:rFonts w:hint="eastAsia"/>
              </w:rPr>
              <w:t xml:space="preserve">农历日</w:t>
            </w:r>
            <w:r>
              <w:t xml:space="preserve"> + </w:t>
            </w:r>
            <w:r>
              <w:rPr>
                <w:rFonts w:hint="eastAsia"/>
              </w:rPr>
              <w:t xml:space="preserve">时辰序数)</w:t>
            </w:r>
            <w:r>
              <w:t xml:space="preserve"> mod </w:t>
            </w:r>
            <w:r>
              <w:rPr>
                <w:rFonts w:hint="eastAsia"/>
              </w:rPr>
              <w:t xml:space="preserve">8，余</w:t>
            </w:r>
            <w:r>
              <w:t xml:space="preserve"> 0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8；动爻</w:t>
            </w:r>
            <w:r>
              <w:t xml:space="preserve"> = </w:t>
            </w:r>
            <w:r>
              <w:rPr>
                <w:rFonts w:hint="eastAsia"/>
              </w:rPr>
              <w:t xml:space="preserve">(年支序数</w:t>
            </w:r>
            <w:r>
              <w:t xml:space="preserve"> + </w:t>
            </w:r>
            <w:r>
              <w:rPr>
                <w:rFonts w:hint="eastAsia"/>
              </w:rPr>
              <w:t xml:space="preserve">农历月</w:t>
            </w:r>
            <w:r>
              <w:t xml:space="preserve"> + </w:t>
            </w:r>
            <w:r>
              <w:rPr>
                <w:rFonts w:hint="eastAsia"/>
              </w:rPr>
              <w:t xml:space="preserve">农历日</w:t>
            </w:r>
            <w:r>
              <w:t xml:space="preserve"> + </w:t>
            </w:r>
            <w:r>
              <w:rPr>
                <w:rFonts w:hint="eastAsia"/>
              </w:rPr>
              <w:t xml:space="preserve">时辰序数)</w:t>
            </w:r>
            <w:r>
              <w:t xml:space="preserve"> mod </w:t>
            </w:r>
            <w:r>
              <w:rPr>
                <w:rFonts w:hint="eastAsia"/>
              </w:rPr>
              <w:t xml:space="preserve">6，余</w:t>
            </w:r>
            <w:r>
              <w:t xml:space="preserve"> 0 </w:t>
            </w:r>
            <w:r>
              <w:rPr>
                <w:rFonts w:hint="eastAsia"/>
              </w:rPr>
              <w:t xml:space="preserve">取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起卦参数（如「丙午年</w:t>
            </w:r>
            <w:r>
              <w:t xml:space="preserve"> </w:t>
            </w:r>
            <w:r>
              <w:rPr>
                <w:rFonts w:hint="eastAsia"/>
              </w:rPr>
              <w:t xml:space="preserve">八月十五</w:t>
            </w:r>
            <w:r>
              <w:t xml:space="preserve"> </w:t>
            </w:r>
            <w:r>
              <w:rPr>
                <w:rFonts w:hint="eastAsia"/>
              </w:rPr>
              <w:t xml:space="preserve">午时」）、四个中间数值、上/下卦、动爻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农历转换失败时禁止起卦并提示；23:00–01:00</w:t>
            </w:r>
            <w:r>
              <w:t xml:space="preserve"> </w:t>
            </w:r>
            <w:r>
              <w:rPr>
                <w:rFonts w:hint="eastAsia"/>
              </w:rPr>
              <w:t xml:space="preserve">按次日子时处理（详见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§6）</w:t>
            </w:r>
          </w:p>
        </w:tc>
      </w:tr>
    </w:tbl>
    <w:bookmarkEnd w:id="15"/>
    <w:bookmarkStart w:id="16" w:name="fr-02-数字起卦p0"/>
    <w:p>
      <w:pPr>
        <w:pStyle w:val="Heading4"/>
      </w:pPr>
      <w:r>
        <w:t xml:space="preserve">FR-02 </w:t>
      </w:r>
      <w:r>
        <w:rPr>
          <w:rFonts w:hint="eastAsia"/>
        </w:rPr>
        <w:t xml:space="preserve">数字起卦（P0）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用户报两个数字或一个数字起卦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第一数</w:t>
            </w:r>
            <w:r>
              <w:t xml:space="preserve"> mod 8 </w:t>
            </w:r>
            <w:r>
              <w:rPr>
                <w:rFonts w:hint="eastAsia"/>
              </w:rPr>
              <w:t xml:space="preserve">为上卦，第二数</w:t>
            </w:r>
            <w:r>
              <w:t xml:space="preserve"> mod 8 </w:t>
            </w:r>
            <w:r>
              <w:rPr>
                <w:rFonts w:hint="eastAsia"/>
              </w:rPr>
              <w:t xml:space="preserve">为下卦，(第一数</w:t>
            </w:r>
            <w:r>
              <w:t xml:space="preserve"> + </w:t>
            </w:r>
            <w:r>
              <w:rPr>
                <w:rFonts w:hint="eastAsia"/>
              </w:rPr>
              <w:t xml:space="preserve">第二数)</w:t>
            </w:r>
            <w:r>
              <w:t xml:space="preserve"> mod 6 </w:t>
            </w:r>
            <w:r>
              <w:rPr>
                <w:rFonts w:hint="eastAsia"/>
              </w:rPr>
              <w:t xml:space="preserve">为动爻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一数模式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该数</w:t>
            </w:r>
            <w:r>
              <w:t xml:space="preserve"> mod 8 </w:t>
            </w:r>
            <w:r>
              <w:rPr>
                <w:rFonts w:hint="eastAsia"/>
              </w:rPr>
              <w:t xml:space="preserve">为上卦，(该数</w:t>
            </w:r>
            <w:r>
              <w:t xml:space="preserve"> + </w:t>
            </w:r>
            <w:r>
              <w:rPr>
                <w:rFonts w:hint="eastAsia"/>
              </w:rPr>
              <w:t xml:space="preserve">当前时辰序数)</w:t>
            </w:r>
            <w:r>
              <w:t xml:space="preserve"> mod 8 </w:t>
            </w:r>
            <w:r>
              <w:rPr>
                <w:rFonts w:hint="eastAsia"/>
              </w:rPr>
              <w:t xml:space="preserve">为下卦，(该数</w:t>
            </w:r>
            <w:r>
              <w:t xml:space="preserve"> + </w:t>
            </w:r>
            <w:r>
              <w:rPr>
                <w:rFonts w:hint="eastAsia"/>
              </w:rPr>
              <w:t xml:space="preserve">时辰序数)</w:t>
            </w:r>
            <w:r>
              <w:t xml:space="preserve"> mod 6 </w:t>
            </w:r>
            <w:r>
              <w:rPr>
                <w:rFonts w:hint="eastAsia"/>
              </w:rPr>
              <w:t xml:space="preserve">为动爻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正整数，上限</w:t>
            </w:r>
            <w:r>
              <w:t xml:space="preserve"> </w:t>
            </w:r>
            <w:r>
              <w:rPr>
                <w:rFonts w:hint="eastAsia"/>
              </w:rPr>
              <w:t xml:space="preserve">999,999,999；超出提示；0</w:t>
            </w:r>
            <w:r>
              <w:t xml:space="preserve"> </w:t>
            </w:r>
            <w:r>
              <w:rPr>
                <w:rFonts w:hint="eastAsia"/>
              </w:rPr>
              <w:t xml:space="preserve">视为无效输入并提示「请输入</w:t>
            </w:r>
            <w:r>
              <w:t xml:space="preserve"> 1 </w:t>
            </w:r>
            <w:r>
              <w:rPr>
                <w:rFonts w:hint="eastAsia"/>
              </w:rPr>
              <w:t xml:space="preserve">以上的数字」（口径见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§6.3，本版不做「按</w:t>
            </w:r>
            <w:r>
              <w:t xml:space="preserve"> 10 </w:t>
            </w:r>
            <w:r>
              <w:rPr>
                <w:rFonts w:hint="eastAsia"/>
              </w:rPr>
              <w:t xml:space="preserve">处理」的配置项）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</w:t>
            </w:r>
            <w:r>
              <w:t xml:space="preserve"> 0 </w:t>
            </w:r>
            <w:r>
              <w:rPr>
                <w:rFonts w:hint="eastAsia"/>
              </w:rPr>
              <w:t xml:space="preserve">取</w:t>
            </w:r>
            <w:r>
              <w:t xml:space="preserve"> 8 / </w:t>
            </w:r>
            <w:r>
              <w:rPr>
                <w:rFonts w:hint="eastAsia"/>
              </w:rPr>
              <w:t xml:space="preserve">取</w:t>
            </w:r>
            <w:r>
              <w:t xml:space="preserve"> 6 </w:t>
            </w:r>
            <w:r>
              <w:rPr>
                <w:rFonts w:hint="eastAsia"/>
              </w:rPr>
              <w:t xml:space="preserve">规则与时间起卦一致</w:t>
            </w:r>
          </w:p>
        </w:tc>
      </w:tr>
    </w:tbl>
    <w:bookmarkEnd w:id="16"/>
    <w:bookmarkStart w:id="17" w:name="fr-03-汉字笔画起卦p0"/>
    <w:p>
      <w:pPr>
        <w:pStyle w:val="Heading4"/>
      </w:pPr>
      <w:r>
        <w:t xml:space="preserve">FR-03 </w:t>
      </w:r>
      <w:r>
        <w:rPr>
          <w:rFonts w:hint="eastAsia"/>
        </w:rPr>
        <w:t xml:space="preserve">汉字笔画起卦（P0）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用户输入两个汉字（或一个汉字），按笔画数起卦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第一字笔画</w:t>
            </w:r>
            <w:r>
              <w:t xml:space="preserve"> mod 8 </w:t>
            </w:r>
            <w:r>
              <w:rPr>
                <w:rFonts w:hint="eastAsia"/>
              </w:rPr>
              <w:t xml:space="preserve">为上卦，第二字笔画</w:t>
            </w:r>
            <w:r>
              <w:t xml:space="preserve"> mod 8 </w:t>
            </w:r>
            <w:r>
              <w:rPr>
                <w:rFonts w:hint="eastAsia"/>
              </w:rPr>
              <w:t xml:space="preserve">为下卦，</w:t>
            </w:r>
            <w:r>
              <w:rPr>
                <w:rFonts w:hint="eastAsia"/>
                <w:b/>
                <w:bCs/>
              </w:rPr>
              <w:t xml:space="preserve">（两字笔画和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起卦时刻秒钟数）mod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为动爻</w:t>
            </w:r>
            <w:r>
              <w:rPr>
                <w:rFonts w:hint="eastAsia"/>
              </w:rPr>
              <w:t xml:space="preserve">（余</w:t>
            </w:r>
            <w:r>
              <w:t xml:space="preserve"> 0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6；秒钟数</w:t>
            </w:r>
            <w:r>
              <w:t xml:space="preserve"> </w:t>
            </w:r>
            <w:r>
              <w:rPr>
                <w:rFonts w:hint="eastAsia"/>
              </w:rPr>
              <w:t xml:space="preserve">0–59，见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§2.3、§6.5）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一字模式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笔画总数</w:t>
            </w:r>
            <w:r>
              <w:t xml:space="preserve"> mod 8 </w:t>
            </w:r>
            <w:r>
              <w:rPr>
                <w:rFonts w:hint="eastAsia"/>
              </w:rPr>
              <w:t xml:space="preserve">为上卦，(总数</w:t>
            </w:r>
            <w:r>
              <w:t xml:space="preserve"> + </w:t>
            </w:r>
            <w:r>
              <w:rPr>
                <w:rFonts w:hint="eastAsia"/>
              </w:rPr>
              <w:t xml:space="preserve">时辰序数)</w:t>
            </w:r>
            <w:r>
              <w:t xml:space="preserve"> mod 8 </w:t>
            </w:r>
            <w:r>
              <w:rPr>
                <w:rFonts w:hint="eastAsia"/>
              </w:rPr>
              <w:t xml:space="preserve">为下卦，(总数</w:t>
            </w:r>
            <w:r>
              <w:t xml:space="preserve"> + </w:t>
            </w:r>
            <w:r>
              <w:rPr>
                <w:rFonts w:hint="eastAsia"/>
              </w:rPr>
              <w:t xml:space="preserve">时辰序数)</w:t>
            </w:r>
            <w:r>
              <w:t xml:space="preserve"> mod 6 </w:t>
            </w:r>
            <w:r>
              <w:rPr>
                <w:rFonts w:hint="eastAsia"/>
              </w:rPr>
              <w:t xml:space="preserve">为动爻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结果页起卦上下文需展示起卦时刻与秒钟数（如「14:32:06</w:t>
            </w:r>
            <w:r>
              <w:t xml:space="preserve"> · </w:t>
            </w:r>
            <w:r>
              <w:rPr>
                <w:rFonts w:hint="eastAsia"/>
              </w:rPr>
              <w:t xml:space="preserve">秒</w:t>
            </w:r>
            <w:r>
              <w:t xml:space="preserve"> </w:t>
            </w:r>
            <w:r>
              <w:rPr>
                <w:rFonts w:hint="eastAsia"/>
              </w:rPr>
              <w:t xml:space="preserve">6」），保证动爻可复现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默认简体笔画；设置中可切换为繁体笔画；</w:t>
            </w:r>
            <w:r>
              <w:rPr>
                <w:rFonts w:hint="eastAsia"/>
                <w:b/>
                <w:bCs/>
              </w:rPr>
              <w:t xml:space="preserve">同一卦内标准必须统一</w:t>
            </w:r>
            <w:r>
              <w:rPr>
                <w:rFonts w:hint="eastAsia"/>
              </w:rPr>
              <w:t xml:space="preserve">，切换标准后需重新起卦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内置汉字笔画数映射表（简体常用</w:t>
            </w:r>
            <w:r>
              <w:t xml:space="preserve"> 8000 </w:t>
            </w:r>
            <w:r>
              <w:rPr>
                <w:rFonts w:hint="eastAsia"/>
              </w:rPr>
              <w:t xml:space="preserve">字</w:t>
            </w:r>
            <w:r>
              <w:t xml:space="preserve"> + </w:t>
            </w:r>
            <w:r>
              <w:rPr>
                <w:rFonts w:hint="eastAsia"/>
              </w:rPr>
              <w:t xml:space="preserve">繁体常用字），覆盖不到的字提示用户手动输入笔画数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输入非汉字字符（字母/数字/标点）过滤并提示；多音字不影响笔画数</w:t>
            </w:r>
          </w:p>
        </w:tc>
      </w:tr>
    </w:tbl>
    <w:bookmarkEnd w:id="17"/>
    <w:bookmarkStart w:id="18" w:name="fr-04-声音点数起卦p1"/>
    <w:p>
      <w:pPr>
        <w:pStyle w:val="Heading4"/>
      </w:pPr>
      <w:r>
        <w:t xml:space="preserve">FR-04 </w:t>
      </w:r>
      <w:r>
        <w:rPr>
          <w:rFonts w:hint="eastAsia"/>
        </w:rPr>
        <w:t xml:space="preserve">声音（点数）起卦（P1）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模拟「听几声起卦」：用户听到声音后逐次点按屏幕计数，第一组次数为上卦、第二组为下卦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大按钮点按</w:t>
            </w:r>
            <w:r>
              <w:t xml:space="preserve"> </w:t>
            </w:r>
            <w:r>
              <w:rPr>
                <w:rFonts w:hint="eastAsia"/>
              </w:rPr>
              <w:t xml:space="preserve">+1，实时显示当前计数；每组结束时按「确认」；动爻</w:t>
            </w:r>
            <w:r>
              <w:t xml:space="preserve"> = </w:t>
            </w:r>
            <w:r>
              <w:rPr>
                <w:rFonts w:hint="eastAsia"/>
              </w:rPr>
              <w:t xml:space="preserve">两组之和</w:t>
            </w:r>
            <w:r>
              <w:t xml:space="preserve"> mod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单组计数上限</w:t>
            </w:r>
            <w:r>
              <w:t xml:space="preserve"> </w:t>
            </w:r>
            <w:r>
              <w:rPr>
                <w:rFonts w:hint="eastAsia"/>
              </w:rPr>
              <w:t xml:space="preserve">999；至少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18"/>
    <w:bookmarkStart w:id="19" w:name="fr-05-排盘结果展示p0"/>
    <w:p>
      <w:pPr>
        <w:pStyle w:val="Heading4"/>
      </w:pPr>
      <w:r>
        <w:t xml:space="preserve">FR-05 </w:t>
      </w:r>
      <w:r>
        <w:rPr>
          <w:rFonts w:hint="eastAsia"/>
        </w:rPr>
        <w:t xml:space="preserve">排盘结果展示（P0）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起卦完成后展示完整排盘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必含要素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起卦时间与方式；2)</w:t>
            </w:r>
            <w:r>
              <w:t xml:space="preserve"> </w:t>
            </w:r>
            <w:r>
              <w:rPr>
                <w:rFonts w:hint="eastAsia"/>
              </w:rPr>
              <w:t xml:space="preserve">本卦（卦名</w:t>
            </w:r>
            <w:r>
              <w:t xml:space="preserve"> + </w:t>
            </w:r>
            <w:r>
              <w:rPr>
                <w:rFonts w:hint="eastAsia"/>
              </w:rPr>
              <w:t xml:space="preserve">卦符</w:t>
            </w:r>
            <w:r>
              <w:t xml:space="preserve"> + </w:t>
            </w:r>
            <w:r>
              <w:rPr>
                <w:rFonts w:hint="eastAsia"/>
              </w:rPr>
              <w:t xml:space="preserve">上/下卦名）；3)</w:t>
            </w:r>
            <w:r>
              <w:t xml:space="preserve"> </w:t>
            </w:r>
            <w:r>
              <w:rPr>
                <w:rFonts w:hint="eastAsia"/>
              </w:rPr>
              <w:t xml:space="preserve">动爻位置（第几爻</w:t>
            </w:r>
            <w:r>
              <w:t xml:space="preserve"> + </w:t>
            </w:r>
            <w:r>
              <w:rPr>
                <w:rFonts w:hint="eastAsia"/>
              </w:rPr>
              <w:t xml:space="preserve">爻名如「初六」）；4)</w:t>
            </w:r>
            <w:r>
              <w:t xml:space="preserve"> </w:t>
            </w:r>
            <w:r>
              <w:rPr>
                <w:rFonts w:hint="eastAsia"/>
              </w:rPr>
              <w:t xml:space="preserve">变卦（卦名</w:t>
            </w:r>
            <w:r>
              <w:t xml:space="preserve"> + </w:t>
            </w:r>
            <w:r>
              <w:rPr>
                <w:rFonts w:hint="eastAsia"/>
              </w:rPr>
              <w:t xml:space="preserve">卦符）；5)</w:t>
            </w:r>
            <w:r>
              <w:t xml:space="preserve"> </w:t>
            </w:r>
            <w:r>
              <w:rPr>
                <w:rFonts w:hint="eastAsia"/>
              </w:rPr>
              <w:t xml:space="preserve">互卦（卦名</w:t>
            </w:r>
            <w:r>
              <w:t xml:space="preserve"> + </w:t>
            </w:r>
            <w:r>
              <w:rPr>
                <w:rFonts w:hint="eastAsia"/>
              </w:rPr>
              <w:t xml:space="preserve">卦符）；6)</w:t>
            </w:r>
            <w:r>
              <w:t xml:space="preserve"> </w:t>
            </w:r>
            <w:r>
              <w:rPr>
                <w:rFonts w:hint="eastAsia"/>
              </w:rPr>
              <w:t xml:space="preserve">体卦</w:t>
            </w:r>
            <w:r>
              <w:t xml:space="preserve"> / </w:t>
            </w:r>
            <w:r>
              <w:rPr>
                <w:rFonts w:hint="eastAsia"/>
              </w:rPr>
              <w:t xml:space="preserve">用卦标注；7)</w:t>
            </w:r>
            <w:r>
              <w:t xml:space="preserve"> </w:t>
            </w:r>
            <w:r>
              <w:rPr>
                <w:rFonts w:hint="eastAsia"/>
              </w:rPr>
              <w:t xml:space="preserve">体用五行生克关系与吉凶结论（传统断法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程度徽标：大吉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小吉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吉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小凶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大凶</w:t>
            </w:r>
            <w:r>
              <w:rPr>
                <w:rFonts w:hint="eastAsia"/>
              </w:rPr>
              <w:t xml:space="preserve">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§1.3）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卦符绘制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六爻自下而上存储、自上而下绘制，阳爻「▄▄▄▄▄」实线、阴爻「▄▄</w:t>
            </w:r>
            <w:r>
              <w:t xml:space="preserve"> </w:t>
            </w:r>
            <w:r>
              <w:rPr>
                <w:rFonts w:hint="eastAsia"/>
              </w:rPr>
              <w:t xml:space="preserve">▄▄」断线，动爻加圆点标记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附带信息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本卦卦辞、动爻爻辞（可展开）</w:t>
            </w:r>
          </w:p>
        </w:tc>
      </w:tr>
    </w:tbl>
    <w:bookmarkEnd w:id="19"/>
    <w:bookmarkStart w:id="20" w:name="fr-06-断卦辅助信息p0"/>
    <w:p>
      <w:pPr>
        <w:pStyle w:val="Heading4"/>
      </w:pPr>
      <w:r>
        <w:t xml:space="preserve">FR-06 </w:t>
      </w:r>
      <w:r>
        <w:rPr>
          <w:rFonts w:hint="eastAsia"/>
        </w:rPr>
        <w:t xml:space="preserve">断卦辅助信息（P0）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为断卦提供结构化参考信息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体用生克结论卡（核心，含程度分级徽标：大吉/小吉/吉/小凶/大凶，见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§1.3）；2)</w:t>
            </w:r>
            <w:r>
              <w:t xml:space="preserve"> </w:t>
            </w:r>
            <w:r>
              <w:rPr>
                <w:rFonts w:hint="eastAsia"/>
              </w:rPr>
              <w:t xml:space="preserve">体卦、用卦的八卦类象（人物/天时/方位等常用类目）；3)</w:t>
            </w:r>
            <w:r>
              <w:t xml:space="preserve"> </w:t>
            </w:r>
            <w:r>
              <w:rPr>
                <w:rFonts w:hint="eastAsia"/>
              </w:rPr>
              <w:t xml:space="preserve">本卦、变卦的</w:t>
            </w:r>
            <w:r>
              <w:rPr>
                <w:rFonts w:hint="eastAsia"/>
                <w:b/>
                <w:bCs/>
              </w:rPr>
              <w:t xml:space="preserve">卦意关键词</w:t>
            </w:r>
            <w:r>
              <w:rPr>
                <w:rFonts w:hint="eastAsia"/>
              </w:rPr>
              <w:t xml:space="preserve">（手写笔记口径，见</w:t>
            </w:r>
            <w:r>
              <w:t xml:space="preserve"> 05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§3.5）与卦名含义简注；4)</w:t>
            </w:r>
            <w:r>
              <w:t xml:space="preserve"> </w:t>
            </w:r>
            <w:r>
              <w:rPr>
                <w:rFonts w:hint="eastAsia"/>
              </w:rPr>
              <w:t xml:space="preserve">动爻爻辞原文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只呈现传统文献内容与规则推导结果，</w:t>
            </w:r>
            <w:r>
              <w:rPr>
                <w:rFonts w:hint="eastAsia"/>
                <w:b/>
                <w:bCs/>
              </w:rPr>
              <w:t xml:space="preserve">不生成「预测性结论文案」</w:t>
            </w:r>
            <w:r>
              <w:rPr>
                <w:rFonts w:hint="eastAsia"/>
              </w:rPr>
              <w:t xml:space="preserve">，最终判断留给用户（兼顾合规，见</w:t>
            </w:r>
            <w:r>
              <w:t xml:space="preserve"> </w:t>
            </w:r>
            <w:r>
              <w:rPr>
                <w:rFonts w:hint="eastAsia"/>
              </w:rPr>
              <w:t xml:space="preserve">§四）</w:t>
            </w:r>
          </w:p>
        </w:tc>
      </w:tr>
    </w:tbl>
    <w:bookmarkEnd w:id="20"/>
    <w:bookmarkStart w:id="21" w:name="fr-07-卦例记录管理p0"/>
    <w:p>
      <w:pPr>
        <w:pStyle w:val="Heading4"/>
      </w:pPr>
      <w:r>
        <w:t xml:space="preserve">FR-07 </w:t>
      </w:r>
      <w:r>
        <w:rPr>
          <w:rFonts w:hint="eastAsia"/>
        </w:rPr>
        <w:t xml:space="preserve">卦例记录管理（P0）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卦例的本地持久化管理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起卦时间、起卦方式、输入参数、所问之事（可选）、本/互/变卦、动爻、体用结论、备注（可后期编辑）、应验状态（未验</w:t>
            </w:r>
            <w:r>
              <w:t xml:space="preserve"> / </w:t>
            </w:r>
            <w:r>
              <w:rPr>
                <w:rFonts w:hint="eastAsia"/>
              </w:rPr>
              <w:t xml:space="preserve">应验</w:t>
            </w:r>
            <w:r>
              <w:t xml:space="preserve"> / </w:t>
            </w:r>
            <w:r>
              <w:rPr>
                <w:rFonts w:hint="eastAsia"/>
              </w:rPr>
              <w:t xml:space="preserve">未验中</w:t>
            </w:r>
            <w:r>
              <w:t xml:space="preserve"> / </w:t>
            </w:r>
            <w:r>
              <w:rPr>
                <w:rFonts w:hint="eastAsia"/>
              </w:rPr>
              <w:t xml:space="preserve">不验）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保存（起卦页一键存）、查看列表（按时间倒序）、搜索（按所问之事/卦名/备注关键字）、编辑备注、标记应验、删除（二次确认）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Room </w:t>
            </w:r>
            <w:r>
              <w:rPr>
                <w:rFonts w:hint="eastAsia"/>
              </w:rPr>
              <w:t xml:space="preserve">数据库，完全离线</w:t>
            </w:r>
          </w:p>
        </w:tc>
      </w:tr>
    </w:tbl>
    <w:bookmarkEnd w:id="21"/>
    <w:bookmarkStart w:id="22" w:name="fr-08-卦例导出p1"/>
    <w:p>
      <w:pPr>
        <w:pStyle w:val="Heading4"/>
      </w:pPr>
      <w:r>
        <w:t xml:space="preserve">FR-08 </w:t>
      </w:r>
      <w:r>
        <w:rPr>
          <w:rFonts w:hint="eastAsia"/>
        </w:rPr>
        <w:t xml:space="preserve">卦例导出（P1）</w:t>
      </w:r>
    </w:p>
    <w:p>
      <w:pPr>
        <w:pStyle w:val="FirstParagraph"/>
      </w:pPr>
      <w:r>
        <w:rPr>
          <w:rFonts w:hint="eastAsia"/>
        </w:rPr>
        <w:t xml:space="preserve">导出为</w:t>
      </w:r>
      <w:r>
        <w:t xml:space="preserve"> </w:t>
      </w:r>
      <w:r>
        <w:rPr>
          <w:rFonts w:hint="eastAsia"/>
        </w:rPr>
        <w:t xml:space="preserve">JSON（完整字段）或</w:t>
      </w:r>
      <w:r>
        <w:t xml:space="preserve"> </w:t>
      </w:r>
      <w:r>
        <w:rPr>
          <w:rFonts w:hint="eastAsia"/>
        </w:rPr>
        <w:t xml:space="preserve">CSV（面向表格查看），通过系统分享面板保存或发送。</w:t>
      </w:r>
    </w:p>
    <w:bookmarkEnd w:id="22"/>
    <w:bookmarkStart w:id="23" w:name="fr-09-学习资料页p1"/>
    <w:p>
      <w:pPr>
        <w:pStyle w:val="Heading4"/>
      </w:pPr>
      <w:r>
        <w:t xml:space="preserve">FR-09 </w:t>
      </w:r>
      <w:r>
        <w:rPr>
          <w:rFonts w:hint="eastAsia"/>
        </w:rPr>
        <w:t xml:space="preserve">学习资料页（P1）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起卦方法说明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五种起卦方法的图文说明（即本需求依据的规则文档）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八卦类象速查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</w:t>
            </w:r>
            <w:r>
              <w:t xml:space="preserve"> × </w:t>
            </w:r>
            <w:r>
              <w:rPr>
                <w:rFonts w:hint="eastAsia"/>
              </w:rPr>
              <w:t xml:space="preserve">类象类目的二维速查表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六十四卦速查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卦列表（卦名、卦符、上下卦组合、卦辞），支持按上/下卦过滤</w:t>
            </w:r>
          </w:p>
        </w:tc>
      </w:tr>
    </w:tbl>
    <w:bookmarkEnd w:id="23"/>
    <w:bookmarkStart w:id="24" w:name="fr-10-设置p0"/>
    <w:p>
      <w:pPr>
        <w:pStyle w:val="Heading4"/>
      </w:pPr>
      <w:r>
        <w:t xml:space="preserve">FR-10 </w:t>
      </w:r>
      <w:r>
        <w:rPr>
          <w:rFonts w:hint="eastAsia"/>
        </w:rPr>
        <w:t xml:space="preserve">设置（P0）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</w:t>
            </w:r>
            <w:r>
              <w:t xml:space="preserve"> / </w:t>
            </w:r>
            <w:r>
              <w:rPr>
                <w:rFonts w:hint="eastAsia"/>
              </w:rPr>
              <w:t xml:space="preserve">繁体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默认起卦方式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数字</w:t>
            </w:r>
            <w:r>
              <w:t xml:space="preserve"> / </w:t>
            </w:r>
            <w:r>
              <w:rPr>
                <w:rFonts w:hint="eastAsia"/>
              </w:rPr>
              <w:t xml:space="preserve">汉字</w:t>
            </w:r>
            <w:r>
              <w:t xml:space="preserve"> / </w:t>
            </w:r>
            <w:r>
              <w:rPr>
                <w:rFonts w:hint="eastAsia"/>
              </w:rPr>
              <w:t xml:space="preserve">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体用判定规则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动爻所在为用（通行）/</w:t>
            </w:r>
            <w:r>
              <w:t xml:space="preserve"> </w:t>
            </w:r>
            <w:r>
              <w:rPr>
                <w:rFonts w:hint="eastAsia"/>
              </w:rPr>
              <w:t xml:space="preserve">上卦恒为用（手写笔记流派）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动爻所在为用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</w:t>
            </w:r>
            <w:r>
              <w:t xml:space="preserve"> / </w:t>
            </w:r>
            <w:r>
              <w:rPr>
                <w:rFonts w:hint="eastAsia"/>
              </w:rPr>
              <w:t xml:space="preserve">深色</w:t>
            </w:r>
            <w:r>
              <w:t xml:space="preserve"> / </w:t>
            </w:r>
            <w:r>
              <w:rPr>
                <w:rFonts w:hint="eastAsia"/>
              </w:rPr>
              <w:t xml:space="preserve">跟随系统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保留记录上限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不限制</w:t>
            </w:r>
            <w:r>
              <w:t xml:space="preserve"> / 500 / 1000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不限制</w:t>
            </w:r>
          </w:p>
        </w:tc>
      </w:tr>
    </w:tbl>
    <w:bookmarkEnd w:id="24"/>
    <w:bookmarkStart w:id="25" w:name="fr-11-排盘图分享p2"/>
    <w:p>
      <w:pPr>
        <w:pStyle w:val="Heading4"/>
      </w:pPr>
      <w:r>
        <w:t xml:space="preserve">FR-11 </w:t>
      </w:r>
      <w:r>
        <w:rPr>
          <w:rFonts w:hint="eastAsia"/>
        </w:rPr>
        <w:t xml:space="preserve">排盘图分享（P2）</w:t>
      </w:r>
    </w:p>
    <w:p>
      <w:pPr>
        <w:pStyle w:val="FirstParagraph"/>
      </w:pPr>
      <w:r>
        <w:rPr>
          <w:rFonts w:hint="eastAsia"/>
        </w:rPr>
        <w:t xml:space="preserve">将排盘结果渲染为一张图片（含应用水印「观梅</w:t>
      </w:r>
      <w:r>
        <w:t xml:space="preserve"> · </w:t>
      </w:r>
      <w:r>
        <w:rPr>
          <w:rFonts w:hint="eastAsia"/>
        </w:rPr>
        <w:t xml:space="preserve">Plumora」），调用系统分享。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三用户流程"/>
    <w:p>
      <w:pPr>
        <w:pStyle w:val="Heading2"/>
      </w:pPr>
      <w:r>
        <w:rPr>
          <w:rFonts w:hint="eastAsia"/>
        </w:rPr>
        <w:t xml:space="preserve">三、用户流程</w:t>
      </w:r>
    </w:p>
    <w:bookmarkStart w:id="28" w:name="主流程时间起卦为例"/>
    <w:p>
      <w:pPr>
        <w:pStyle w:val="Heading3"/>
      </w:pPr>
      <w:r>
        <w:t xml:space="preserve">3.1 </w:t>
      </w:r>
      <w:r>
        <w:rPr>
          <w:rFonts w:hint="eastAsia"/>
        </w:rPr>
        <w:t xml:space="preserve">主流程（时间起卦为例）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【起卦】Tab（默认时间起卦，显示当前农历时间预览）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点击「起卦」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排盘结果页（本卦/动爻/互卦/变卦/体用/生克结论）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可选：填写「所问之事」→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保存卦例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可选：查看卦辞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动爻爻辞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类象详情</w:t>
      </w:r>
    </w:p>
    <w:bookmarkEnd w:id="28"/>
    <w:bookmarkStart w:id="29" w:name="卦例复盘流程"/>
    <w:p>
      <w:pPr>
        <w:pStyle w:val="Heading3"/>
      </w:pPr>
      <w:r>
        <w:t xml:space="preserve">3.2 </w:t>
      </w:r>
      <w:r>
        <w:rPr>
          <w:rFonts w:hint="eastAsia"/>
        </w:rPr>
        <w:t xml:space="preserve">卦例复盘流程</w:t>
      </w:r>
    </w:p>
    <w:p>
      <w:pPr>
        <w:pStyle w:val="SourceCode"/>
      </w:pPr>
      <w:r>
        <w:rPr>
          <w:rStyle w:val="VerbatimChar"/>
          <w:rFonts w:hint="eastAsia"/>
        </w:rPr>
        <w:t xml:space="preserve">【卦例】Tab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列表（时间倒序）→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搜索或筛选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卦例详情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编辑备注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标记应验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可选：导出</w:t>
      </w:r>
      <w:r>
        <w:rPr>
          <w:rStyle w:val="VerbatimChar"/>
        </w:rPr>
        <w:t xml:space="preserve"> JSON/CSV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四非功能需求"/>
    <w:p>
      <w:pPr>
        <w:pStyle w:val="Heading2"/>
      </w:pPr>
      <w:r>
        <w:rPr>
          <w:rFonts w:hint="eastAsia"/>
        </w:rPr>
        <w:t xml:space="preserve">四、非功能需求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起卦计算</w:t>
            </w:r>
            <w:r>
              <w:t xml:space="preserve"> + </w:t>
            </w:r>
            <w:r>
              <w:rPr>
                <w:rFonts w:hint="eastAsia"/>
              </w:rPr>
              <w:t xml:space="preserve">排盘渲染</w:t>
            </w:r>
            <w:r>
              <w:t xml:space="preserve"> ≤ </w:t>
            </w:r>
            <w:r>
              <w:rPr>
                <w:rFonts w:hint="eastAsia"/>
              </w:rPr>
              <w:t xml:space="preserve">200ms；冷启动</w:t>
            </w:r>
            <w:r>
              <w:t xml:space="preserve"> ≤ </w:t>
            </w:r>
            <w:r>
              <w:rPr>
                <w:rFonts w:hint="eastAsia"/>
              </w:rPr>
              <w:t xml:space="preserve">2s（中端机）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全功能离线可用，不申请网络权限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不收集任何用户数据，无账号体系，无第三方</w:t>
            </w:r>
            <w:r>
              <w:t xml:space="preserve"> </w:t>
            </w:r>
            <w:r>
              <w:rPr>
                <w:rFonts w:hint="eastAsia"/>
              </w:rPr>
              <w:t xml:space="preserve">SDK（统计/广告均不接入）；隐私政策声明「所有数据仅存储在本机」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t xml:space="preserve">minSdk </w:t>
            </w:r>
            <w:r>
              <w:rPr>
                <w:rFonts w:hint="eastAsia"/>
              </w:rPr>
              <w:t xml:space="preserve">26（Android</w:t>
            </w:r>
            <w:r>
              <w:t xml:space="preserve"> </w:t>
            </w:r>
            <w:r>
              <w:rPr>
                <w:rFonts w:hint="eastAsia"/>
              </w:rPr>
              <w:t xml:space="preserve">8.0），targetSdk</w:t>
            </w:r>
            <w:r>
              <w:t xml:space="preserve"> </w:t>
            </w:r>
            <w:r>
              <w:rPr>
                <w:rFonts w:hint="eastAsia"/>
              </w:rPr>
              <w:t xml:space="preserve">35；覆盖主流国产</w:t>
            </w:r>
            <w:r>
              <w:t xml:space="preserve"> </w:t>
            </w:r>
            <w:r>
              <w:rPr>
                <w:rFonts w:hint="eastAsia"/>
              </w:rPr>
              <w:t xml:space="preserve">ROM（小米/华为/OPPO/vivo）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农历转换必须经过百年对拍测试（见</w:t>
            </w:r>
            <w:r>
              <w:t xml:space="preserve"> 07 </w:t>
            </w:r>
            <w:r>
              <w:rPr>
                <w:rFonts w:hint="eastAsia"/>
              </w:rPr>
              <w:t xml:space="preserve">测试计划）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起卦算法与知识库数据均为纯</w:t>
            </w:r>
            <w:r>
              <w:t xml:space="preserve"> Kotlin / </w:t>
            </w:r>
            <w:r>
              <w:rPr>
                <w:rFonts w:hint="eastAsia"/>
              </w:rPr>
              <w:t xml:space="preserve">JSON，可独立单测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第一版仅简体中文；文案资源全部走</w:t>
            </w:r>
            <w:r>
              <w:t xml:space="preserve"> </w:t>
            </w:r>
            <w:r>
              <w:rPr>
                <w:rFonts w:hint="eastAsia"/>
              </w:rPr>
              <w:t xml:space="preserve">strings.xml，预留多语言扩展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五合规风险与对策重要"/>
    <w:p>
      <w:pPr>
        <w:pStyle w:val="Heading2"/>
      </w:pPr>
      <w:r>
        <w:rPr>
          <w:rFonts w:hint="eastAsia"/>
        </w:rPr>
        <w:t xml:space="preserve">五、合规风险与对策（重要）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应用市场审核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国内主流应用市场（华为/小米/OPPO/vivo</w:t>
            </w:r>
            <w:r>
              <w:t xml:space="preserve"> </w:t>
            </w:r>
            <w:r>
              <w:rPr>
                <w:rFonts w:hint="eastAsia"/>
              </w:rPr>
              <w:t xml:space="preserve">等）对「占卜、算命、封建迷信」类应用审核严格，直接以「算卦」为卖点大概率被拒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产品描述与</w:t>
            </w:r>
            <w:r>
              <w:t xml:space="preserve"> UI </w:t>
            </w:r>
            <w:r>
              <w:rPr>
                <w:rFonts w:hint="eastAsia"/>
              </w:rPr>
              <w:t xml:space="preserve">文案统一使用「传统文化</w:t>
            </w:r>
            <w:r>
              <w:t xml:space="preserve"> / </w:t>
            </w:r>
            <w:r>
              <w:rPr>
                <w:rFonts w:hint="eastAsia"/>
              </w:rPr>
              <w:t xml:space="preserve">国学学习</w:t>
            </w:r>
            <w:r>
              <w:t xml:space="preserve"> / </w:t>
            </w:r>
            <w:r>
              <w:rPr>
                <w:rFonts w:hint="eastAsia"/>
              </w:rPr>
              <w:t xml:space="preserve">易经知识工具」表述；功能上提供卦辞爻辞查阅等学习型价值；应用截图避免「预测吉凶」宣传语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「断吉凶」类绝对化表述有合规风险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界面文案用「体用生克关系：体生用（传统断法：小凶，主耗损）」这类</w:t>
            </w:r>
            <w:r>
              <w:rPr>
                <w:rFonts w:hint="eastAsia"/>
                <w:b/>
                <w:bCs/>
              </w:rPr>
              <w:t xml:space="preserve">规则陈述</w:t>
            </w:r>
            <w:r>
              <w:rPr>
                <w:rFonts w:hint="eastAsia"/>
              </w:rPr>
              <w:t xml:space="preserve">，不输出「你将会……」的预测性断言；首次启动展示「仅供传统文化学习研究」声明页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支付与商业化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以占卜为名的诱导付费属于高危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第一版不接入任何付费/广告；后续如需商业化，仅限「知识内容付费</w:t>
            </w:r>
            <w:r>
              <w:t xml:space="preserve"> / </w:t>
            </w:r>
            <w:r>
              <w:rPr>
                <w:rFonts w:hint="eastAsia"/>
              </w:rPr>
              <w:t xml:space="preserve">周边文创」类目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海外渠道对占卜类相对宽松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海外版（Plumora）可正常以</w:t>
            </w:r>
            <w:r>
              <w:t xml:space="preserve"> divination </w:t>
            </w:r>
            <w:r>
              <w:rPr>
                <w:rFonts w:hint="eastAsia"/>
              </w:rPr>
              <w:t xml:space="preserve">类目上架，文案区分国内外两套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六验收标准摘要"/>
    <w:p>
      <w:pPr>
        <w:pStyle w:val="Heading2"/>
      </w:pPr>
      <w:r>
        <w:rPr>
          <w:rFonts w:hint="eastAsia"/>
        </w:rPr>
        <w:t xml:space="preserve">六、验收标准（摘要）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2026-08-15 </w:t>
            </w:r>
            <w:r>
              <w:rPr>
                <w:rFonts w:hint="eastAsia"/>
              </w:rPr>
              <w:t xml:space="preserve">午时起卦结果</w:t>
            </w:r>
            <w:r>
              <w:t xml:space="preserve"> = </w:t>
            </w:r>
            <w:r>
              <w:rPr>
                <w:rFonts w:hint="eastAsia"/>
              </w:rPr>
              <w:t xml:space="preserve">水风井、动爻</w:t>
            </w:r>
            <w:r>
              <w:t xml:space="preserve"> </w:t>
            </w:r>
            <w:r>
              <w:rPr>
                <w:rFonts w:hint="eastAsia"/>
              </w:rPr>
              <w:t xml:space="preserve">1、变卦水天需、体坎用巽、体生用小凶（金标准算例，见</w:t>
            </w:r>
            <w:r>
              <w:t xml:space="preserve"> 03/07 </w:t>
            </w:r>
            <w:r>
              <w:rPr>
                <w:rFonts w:hint="eastAsia"/>
              </w:rPr>
              <w:t xml:space="preserve">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「梅」「花」两字起卦</w:t>
            </w:r>
            <w:r>
              <w:t xml:space="preserve"> = </w:t>
            </w:r>
            <w:r>
              <w:rPr>
                <w:rFonts w:hint="eastAsia"/>
              </w:rPr>
              <w:t xml:space="preserve">火地晋、动爻</w:t>
            </w:r>
            <w:r>
              <w:t xml:space="preserve"> </w:t>
            </w:r>
            <w:r>
              <w:rPr>
                <w:rFonts w:hint="eastAsia"/>
              </w:rPr>
              <w:t xml:space="preserve">1、变卦火雷噬嗑、互卦水山蹇（金标准算例）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排盘必含</w:t>
            </w:r>
            <w:r>
              <w:t xml:space="preserve"> 7 </w:t>
            </w:r>
            <w:r>
              <w:rPr>
                <w:rFonts w:hint="eastAsia"/>
              </w:rPr>
              <w:t xml:space="preserve">要素齐全；卦符绘制方向正确（自上而下为上卦→下卦）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卦例保存后杀进程重启不丢失；搜索关键字命中所问之事/卦名/备注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飞行模式下全功能可用；应用不申请</w:t>
            </w:r>
            <w:r>
              <w:t xml:space="preserve"> INTERNET </w:t>
            </w:r>
            <w:r>
              <w:rPr>
                <w:rFonts w:hint="eastAsia"/>
              </w:rPr>
              <w:t xml:space="preserve">权限（可用</w:t>
            </w:r>
            <w:r>
              <w:t xml:space="preserve"> aapt </w:t>
            </w:r>
            <w:r>
              <w:rPr>
                <w:rFonts w:hint="eastAsia"/>
              </w:rPr>
              <w:t xml:space="preserve">校验</w:t>
            </w:r>
            <w:r>
              <w:t xml:space="preserve"> APK </w:t>
            </w:r>
            <w:r>
              <w:rPr>
                <w:rFonts w:hint="eastAsia"/>
              </w:rPr>
              <w:t xml:space="preserve">权限清单）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应用不接入任何统计</w:t>
            </w:r>
            <w:r>
              <w:t xml:space="preserve"> / </w:t>
            </w:r>
            <w:r>
              <w:rPr>
                <w:rFonts w:hint="eastAsia"/>
              </w:rPr>
              <w:t xml:space="preserve">广告</w:t>
            </w:r>
            <w:r>
              <w:t xml:space="preserve"> </w:t>
            </w:r>
            <w:r>
              <w:rPr>
                <w:rFonts w:hint="eastAsia"/>
              </w:rPr>
              <w:t xml:space="preserve">SDK；隐私政策声明「所有数据仅存储在本机」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FR-03 </w:t>
            </w:r>
            <w:r>
              <w:rPr>
                <w:rFonts w:hint="eastAsia"/>
              </w:rPr>
              <w:t xml:space="preserve">验收标准的互卦由「山水蒙」更正为</w:t>
            </w:r>
            <w:r>
              <w:rPr>
                <w:rFonts w:hint="eastAsia"/>
                <w:b/>
                <w:bCs/>
              </w:rPr>
              <w:t xml:space="preserve">水山蹇</w:t>
            </w:r>
            <w:r>
              <w:rPr>
                <w:rFonts w:hint="eastAsia"/>
              </w:rPr>
              <w:t xml:space="preserve">（与</w:t>
            </w:r>
            <w:r>
              <w:t xml:space="preserve"> 03 v1.3 / 07 v1.4 </w:t>
            </w:r>
            <w:r>
              <w:rPr>
                <w:rFonts w:hint="eastAsia"/>
              </w:rPr>
              <w:t xml:space="preserve">对齐）；②</w:t>
            </w:r>
            <w:r>
              <w:t xml:space="preserve"> §2.2 FR-05 </w:t>
            </w:r>
            <w:r>
              <w:rPr>
                <w:rFonts w:hint="eastAsia"/>
              </w:rPr>
              <w:t xml:space="preserve">必含要素补入五级程度徽标（大吉/小吉/吉/小凶/大凶），与</w:t>
            </w:r>
            <w:r>
              <w:t xml:space="preserve"> FR-06 </w:t>
            </w:r>
            <w:r>
              <w:rPr>
                <w:rFonts w:hint="eastAsia"/>
              </w:rPr>
              <w:t xml:space="preserve">及</w:t>
            </w:r>
            <w:r>
              <w:t xml:space="preserve"> 03 §1.3 </w:t>
            </w:r>
            <w:r>
              <w:rPr>
                <w:rFonts w:hint="eastAsia"/>
              </w:rPr>
              <w:t xml:space="preserve">对齐；③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验收标准的</w:t>
            </w:r>
            <w:r>
              <w:t xml:space="preserve"> INTERNET </w:t>
            </w:r>
            <w:r>
              <w:rPr>
                <w:rFonts w:hint="eastAsia"/>
              </w:rPr>
              <w:t xml:space="preserve">权限项由误引</w:t>
            </w:r>
            <w:r>
              <w:t xml:space="preserve"> NFR-03 </w:t>
            </w:r>
            <w:r>
              <w:rPr>
                <w:rFonts w:hint="eastAsia"/>
              </w:rPr>
              <w:t xml:space="preserve">更正为</w:t>
            </w:r>
            <w:r>
              <w:t xml:space="preserve"> </w:t>
            </w:r>
            <w:r>
              <w:rPr>
                <w:b/>
                <w:bCs/>
              </w:rPr>
              <w:t xml:space="preserve">NFR-02</w:t>
            </w:r>
            <w:r>
              <w:rPr>
                <w:rFonts w:hint="eastAsia"/>
              </w:rPr>
              <w:t xml:space="preserve">（NFR-03</w:t>
            </w:r>
            <w:r>
              <w:t xml:space="preserve"> </w:t>
            </w:r>
            <w:r>
              <w:rPr>
                <w:rFonts w:hint="eastAsia"/>
              </w:rPr>
              <w:t xml:space="preserve">为隐私，验收项改为「不接入统计/广告</w:t>
            </w:r>
            <w:r>
              <w:t xml:space="preserve"> </w:t>
            </w:r>
            <w:r>
              <w:rPr>
                <w:rFonts w:hint="eastAsia"/>
              </w:rPr>
              <w:t xml:space="preserve">SDK」）；④</w:t>
            </w:r>
            <w:r>
              <w:t xml:space="preserve"> FR-02 </w:t>
            </w:r>
            <w:r>
              <w:rPr>
                <w:rFonts w:hint="eastAsia"/>
              </w:rPr>
              <w:t xml:space="preserve">的</w:t>
            </w:r>
            <w:r>
              <w:t xml:space="preserve"> 0 </w:t>
            </w:r>
            <w:r>
              <w:rPr>
                <w:rFonts w:hint="eastAsia"/>
              </w:rPr>
              <w:t xml:space="preserve">值处理去掉「待确认项」表述，与</w:t>
            </w:r>
            <w:r>
              <w:t xml:space="preserve"> 03 §6.3 </w:t>
            </w:r>
            <w:r>
              <w:rPr>
                <w:rFonts w:hint="eastAsia"/>
              </w:rPr>
              <w:t xml:space="preserve">定稿口径一致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FR-03 </w:t>
            </w:r>
            <w:r>
              <w:rPr>
                <w:rFonts w:hint="eastAsia"/>
              </w:rPr>
              <w:t xml:space="preserve">两字模式动爻规则变更为（两字笔画和</w:t>
            </w:r>
            <w:r>
              <w:t xml:space="preserve"> + </w:t>
            </w:r>
            <w:r>
              <w:rPr>
                <w:rFonts w:hint="eastAsia"/>
              </w:rPr>
              <w:t xml:space="preserve">秒钟数）mod</w:t>
            </w:r>
            <w:r>
              <w:t xml:space="preserve"> </w:t>
            </w:r>
            <w:r>
              <w:rPr>
                <w:rFonts w:hint="eastAsia"/>
              </w:rPr>
              <w:t xml:space="preserve">6，增加秒钟数展示要求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结合手写笔记（docs/reference）：FR-06</w:t>
            </w:r>
            <w:r>
              <w:t xml:space="preserve"> </w:t>
            </w:r>
            <w:r>
              <w:rPr>
                <w:rFonts w:hint="eastAsia"/>
              </w:rPr>
              <w:t xml:space="preserve">增加生克程度分级徽标与卦意关键词展示；FR-10</w:t>
            </w:r>
            <w:r>
              <w:t xml:space="preserve"> </w:t>
            </w:r>
            <w:r>
              <w:rPr>
                <w:rFonts w:hint="eastAsia"/>
              </w:rPr>
              <w:t xml:space="preserve">增加体用判定规则设置项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2026-09-25T06:46:41Z</dcterms:created>
  <dcterms:modified xsi:type="dcterms:W3CDTF">2026-09-25T06:46:41Z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