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246" w:rsidRDefault="000B5B62">
      <w:r>
        <w:t>Thank you for attending this experiment. This experiment consist</w:t>
      </w:r>
      <w:r w:rsidR="008C4E20">
        <w:t>s</w:t>
      </w:r>
      <w:r>
        <w:t xml:space="preserve"> of </w:t>
      </w:r>
      <w:r w:rsidR="0088238F">
        <w:t>four</w:t>
      </w:r>
      <w:r>
        <w:t xml:space="preserve"> sessions on separate days. If this is </w:t>
      </w:r>
      <w:r w:rsidR="0088238F">
        <w:t>not your last</w:t>
      </w:r>
      <w:r>
        <w:t xml:space="preserve"> session, experimenter will arrange the time and date for the next session after you finished the session today. Each session </w:t>
      </w:r>
      <w:r w:rsidR="0088238F">
        <w:t>will take about an hour.</w:t>
      </w:r>
    </w:p>
    <w:p w:rsidR="0040699C" w:rsidRDefault="0040699C"/>
    <w:p w:rsidR="0040699C" w:rsidRDefault="0040699C">
      <w:r>
        <w:t>The procedure of the experiment is illustrated as follow:</w:t>
      </w:r>
    </w:p>
    <w:p w:rsidR="00D34246" w:rsidRDefault="00553B71">
      <w:r>
        <w:rPr>
          <w:noProof/>
          <w:lang w:val="de-CH"/>
        </w:rPr>
        <w:drawing>
          <wp:inline distT="0" distB="0" distL="0" distR="0">
            <wp:extent cx="5274310" cy="28752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d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75280"/>
                    </a:xfrm>
                    <a:prstGeom prst="rect">
                      <a:avLst/>
                    </a:prstGeom>
                  </pic:spPr>
                </pic:pic>
              </a:graphicData>
            </a:graphic>
          </wp:inline>
        </w:drawing>
      </w:r>
    </w:p>
    <w:p w:rsidR="00D422E2" w:rsidRDefault="000B5B62" w:rsidP="009520DF">
      <w:r>
        <w:t xml:space="preserve">At the beginning of </w:t>
      </w:r>
      <w:r w:rsidR="002F68ED">
        <w:t>each</w:t>
      </w:r>
      <w:r>
        <w:t xml:space="preserve"> trial, you will see several </w:t>
      </w:r>
      <w:r w:rsidR="002F68ED">
        <w:t>colors in different frames</w:t>
      </w:r>
      <w:r>
        <w:t xml:space="preserve">. Your task </w:t>
      </w:r>
      <w:r w:rsidRPr="00C057B5">
        <w:t>is</w:t>
      </w:r>
      <w:r w:rsidR="00742A00" w:rsidRPr="00C057B5">
        <w:t xml:space="preserve"> t</w:t>
      </w:r>
      <w:r w:rsidR="00742A00" w:rsidRPr="00527D90">
        <w:t xml:space="preserve">o </w:t>
      </w:r>
      <w:r w:rsidR="00742A00">
        <w:rPr>
          <w:u w:val="single"/>
        </w:rPr>
        <w:t xml:space="preserve">remember the </w:t>
      </w:r>
      <w:r w:rsidR="0096532C">
        <w:rPr>
          <w:u w:val="single"/>
        </w:rPr>
        <w:t>color</w:t>
      </w:r>
      <w:r w:rsidR="00527D90">
        <w:rPr>
          <w:u w:val="single"/>
        </w:rPr>
        <w:t>s and the corresponding frames.</w:t>
      </w:r>
      <w:r w:rsidR="00C057B5">
        <w:t xml:space="preserve"> After the colors disappeared, a testing color will appear in one of the frame. Your task is to determine if the test color is the same as the color presented </w:t>
      </w:r>
      <w:r w:rsidR="008F5F21">
        <w:t xml:space="preserve">previously at the same frame. If the test color is the “same” as the color presented previously at the same frame, press the left arrow key on the keyboard. If the test color is different </w:t>
      </w:r>
      <w:r w:rsidR="00977DA4">
        <w:t xml:space="preserve">from the color presented at the same frame previously, press the right arrow key on the keyboard to indicate “change”. </w:t>
      </w:r>
      <w:r w:rsidR="00D37AF6">
        <w:t xml:space="preserve">Please press the left or right arrow key as fast as possible and be as accurate as possible. </w:t>
      </w:r>
    </w:p>
    <w:p w:rsidR="0056265C" w:rsidRDefault="0056265C" w:rsidP="0056265C"/>
    <w:p w:rsidR="00F77283" w:rsidRDefault="00F77283" w:rsidP="00F77283">
      <w:r>
        <w:t xml:space="preserve">Before the actual testing trials begin, there will be </w:t>
      </w:r>
      <w:r w:rsidR="009520DF">
        <w:t>ten</w:t>
      </w:r>
      <w:r>
        <w:t xml:space="preserve"> practice trials. Please use the practice trials to familiar with the procedure and the response method. </w:t>
      </w:r>
      <w:r w:rsidRPr="008C2F98">
        <w:rPr>
          <w:u w:val="single"/>
        </w:rPr>
        <w:t>If you have any question, please inform the experimenter.</w:t>
      </w:r>
    </w:p>
    <w:p w:rsidR="00F77283" w:rsidRDefault="00F77283" w:rsidP="0056265C"/>
    <w:p w:rsidR="0056265C" w:rsidRDefault="0056265C" w:rsidP="0056265C">
      <w:r>
        <w:t xml:space="preserve">Once the </w:t>
      </w:r>
      <w:r w:rsidR="00584098">
        <w:t>session</w:t>
      </w:r>
      <w:bookmarkStart w:id="0" w:name="_GoBack"/>
      <w:bookmarkEnd w:id="0"/>
      <w:r>
        <w:t xml:space="preserve"> is finished, please inform the experimenter.</w:t>
      </w:r>
    </w:p>
    <w:p w:rsidR="0056265C" w:rsidRPr="0056265C" w:rsidRDefault="0056265C" w:rsidP="000B5B62"/>
    <w:sectPr w:rsidR="0056265C" w:rsidRPr="005626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DE9" w:rsidRDefault="00F51DE9" w:rsidP="00301D08">
      <w:r>
        <w:separator/>
      </w:r>
    </w:p>
  </w:endnote>
  <w:endnote w:type="continuationSeparator" w:id="0">
    <w:p w:rsidR="00F51DE9" w:rsidRDefault="00F51DE9" w:rsidP="00301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DE9" w:rsidRDefault="00F51DE9" w:rsidP="00301D08">
      <w:r>
        <w:separator/>
      </w:r>
    </w:p>
  </w:footnote>
  <w:footnote w:type="continuationSeparator" w:id="0">
    <w:p w:rsidR="00F51DE9" w:rsidRDefault="00F51DE9" w:rsidP="00301D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80"/>
  <w:hyphenationZone w:val="42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B62"/>
    <w:rsid w:val="00026830"/>
    <w:rsid w:val="0006344F"/>
    <w:rsid w:val="000A204D"/>
    <w:rsid w:val="000B0A04"/>
    <w:rsid w:val="000B5B62"/>
    <w:rsid w:val="000C1F67"/>
    <w:rsid w:val="002F44E7"/>
    <w:rsid w:val="002F68ED"/>
    <w:rsid w:val="00301D08"/>
    <w:rsid w:val="003F2503"/>
    <w:rsid w:val="0040699C"/>
    <w:rsid w:val="004473E9"/>
    <w:rsid w:val="004852D7"/>
    <w:rsid w:val="005233E8"/>
    <w:rsid w:val="00527D90"/>
    <w:rsid w:val="00553B71"/>
    <w:rsid w:val="0056265C"/>
    <w:rsid w:val="00584098"/>
    <w:rsid w:val="005A665B"/>
    <w:rsid w:val="005D2443"/>
    <w:rsid w:val="005F330A"/>
    <w:rsid w:val="00682205"/>
    <w:rsid w:val="006D5A50"/>
    <w:rsid w:val="00742A00"/>
    <w:rsid w:val="007B6F78"/>
    <w:rsid w:val="008811B3"/>
    <w:rsid w:val="0088238F"/>
    <w:rsid w:val="008C2F98"/>
    <w:rsid w:val="008C4E20"/>
    <w:rsid w:val="008F5F21"/>
    <w:rsid w:val="00902E47"/>
    <w:rsid w:val="009520DF"/>
    <w:rsid w:val="0096532C"/>
    <w:rsid w:val="00977DA4"/>
    <w:rsid w:val="009928BF"/>
    <w:rsid w:val="00BF3242"/>
    <w:rsid w:val="00C057B5"/>
    <w:rsid w:val="00D34246"/>
    <w:rsid w:val="00D37AF6"/>
    <w:rsid w:val="00D422E2"/>
    <w:rsid w:val="00E36A46"/>
    <w:rsid w:val="00E746AB"/>
    <w:rsid w:val="00ED461D"/>
    <w:rsid w:val="00F51DE9"/>
    <w:rsid w:val="00F77283"/>
    <w:rsid w:val="00FE28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B66E9"/>
  <w15:docId w15:val="{EBBFDA27-B807-4A0D-AF66-7399C261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D0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01D08"/>
    <w:rPr>
      <w:sz w:val="20"/>
      <w:szCs w:val="20"/>
    </w:rPr>
  </w:style>
  <w:style w:type="paragraph" w:styleId="Footer">
    <w:name w:val="footer"/>
    <w:basedOn w:val="Normal"/>
    <w:link w:val="FooterChar"/>
    <w:uiPriority w:val="99"/>
    <w:unhideWhenUsed/>
    <w:rsid w:val="00301D0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301D08"/>
    <w:rPr>
      <w:sz w:val="20"/>
      <w:szCs w:val="20"/>
    </w:rPr>
  </w:style>
  <w:style w:type="paragraph" w:styleId="NormalWeb">
    <w:name w:val="Normal (Web)"/>
    <w:basedOn w:val="Normal"/>
    <w:uiPriority w:val="99"/>
    <w:semiHidden/>
    <w:unhideWhenUsed/>
    <w:rsid w:val="00FE28E7"/>
    <w:pPr>
      <w:widowControl/>
      <w:spacing w:before="100" w:beforeAutospacing="1" w:after="100" w:afterAutospacing="1"/>
    </w:pPr>
    <w:rPr>
      <w:rFonts w:ascii="PMingLiU" w:eastAsia="PMingLiU" w:hAnsi="PMingLiU" w:cs="PMingLiU"/>
      <w:kern w:val="0"/>
      <w:szCs w:val="24"/>
    </w:rPr>
  </w:style>
  <w:style w:type="paragraph" w:styleId="BalloonText">
    <w:name w:val="Balloon Text"/>
    <w:basedOn w:val="Normal"/>
    <w:link w:val="BalloonTextChar"/>
    <w:uiPriority w:val="99"/>
    <w:semiHidden/>
    <w:unhideWhenUsed/>
    <w:rsid w:val="008C4E20"/>
    <w:rPr>
      <w:rFonts w:ascii="Tahoma" w:hAnsi="Tahoma" w:cs="Tahoma"/>
      <w:sz w:val="16"/>
      <w:szCs w:val="16"/>
    </w:rPr>
  </w:style>
  <w:style w:type="character" w:customStyle="1" w:styleId="BalloonTextChar">
    <w:name w:val="Balloon Text Char"/>
    <w:basedOn w:val="DefaultParagraphFont"/>
    <w:link w:val="BalloonText"/>
    <w:uiPriority w:val="99"/>
    <w:semiHidden/>
    <w:rsid w:val="008C4E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Hsuan-Yu Lin</cp:lastModifiedBy>
  <cp:revision>34</cp:revision>
  <dcterms:created xsi:type="dcterms:W3CDTF">2016-11-15T22:12:00Z</dcterms:created>
  <dcterms:modified xsi:type="dcterms:W3CDTF">2017-04-25T13:44:00Z</dcterms:modified>
</cp:coreProperties>
</file>