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B4" w:rsidRPr="000B6BB4" w:rsidRDefault="000B6BB4" w:rsidP="000B6BB4">
      <w:pPr>
        <w:widowControl/>
        <w:shd w:val="clear" w:color="auto" w:fill="FFFFFF"/>
        <w:spacing w:line="27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0B6BB4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0B6BB4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instrText xml:space="preserve"> HYPERLINK "http://www.cnblogs.com/jokey/archive/2010/06/17/1759370.html" </w:instrText>
      </w:r>
      <w:r w:rsidRPr="000B6BB4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0B6BB4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注册表里如何添加开机启动项</w:t>
      </w:r>
      <w:r w:rsidRPr="000B6BB4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fldChar w:fldCharType="end"/>
      </w:r>
    </w:p>
    <w:p w:rsidR="000B6BB4" w:rsidRPr="000B6BB4" w:rsidRDefault="000B6BB4" w:rsidP="000B6BB4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添加开机启动项（通过注册表）</w:t>
      </w:r>
      <w:bookmarkStart w:id="0" w:name="_GoBack"/>
      <w:bookmarkEnd w:id="0"/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例子：增加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QQ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开机启动项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第一步：找到注册表的启动项位置：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HKEY_LOCAL_MACHINE\SOFTWARE\Microsoft\Windows\</w:t>
      </w:r>
      <w:proofErr w:type="spell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CurrentVersion</w:t>
      </w:r>
      <w:proofErr w:type="spell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\Run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主键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第二步：在</w:t>
      </w:r>
      <w:proofErr w:type="gram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另边点击</w:t>
      </w:r>
      <w:proofErr w:type="gram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右键：新建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字符串值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，取名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“QQ”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如下图：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 wp14:anchorId="25A51B80" wp14:editId="3BC17E4E">
            <wp:extent cx="4286250" cy="1371600"/>
            <wp:effectExtent l="0" t="0" r="0" b="0"/>
            <wp:docPr id="1" name="图片 1" descr="http://www.elecfans.com/article/UploadPic/2009-2/20092139425090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ecfans.com/article/UploadPic/2009-2/200921394250907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第三步：找到你所要增加启动项的软件目录：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如我的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QQ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是目录是：</w:t>
      </w:r>
      <w:r w:rsidRPr="000B6BB4">
        <w:rPr>
          <w:rFonts w:ascii="Verdana" w:eastAsia="宋体" w:hAnsi="Verdana" w:cs="Tahoma"/>
          <w:color w:val="000000"/>
          <w:kern w:val="0"/>
          <w:sz w:val="18"/>
          <w:szCs w:val="18"/>
        </w:rPr>
        <w:t>D:\Program Files\</w:t>
      </w:r>
      <w:proofErr w:type="spellStart"/>
      <w:r w:rsidRPr="000B6BB4">
        <w:rPr>
          <w:rFonts w:ascii="Verdana" w:eastAsia="宋体" w:hAnsi="Verdana" w:cs="Tahoma"/>
          <w:color w:val="000000"/>
          <w:kern w:val="0"/>
          <w:sz w:val="18"/>
          <w:szCs w:val="18"/>
        </w:rPr>
        <w:t>Tencent</w:t>
      </w:r>
      <w:proofErr w:type="spellEnd"/>
      <w:r w:rsidRPr="000B6BB4">
        <w:rPr>
          <w:rFonts w:ascii="Verdana" w:eastAsia="宋体" w:hAnsi="Verdana" w:cs="Tahoma"/>
          <w:color w:val="000000"/>
          <w:kern w:val="0"/>
          <w:sz w:val="18"/>
          <w:szCs w:val="18"/>
        </w:rPr>
        <w:t>\QQ\qq.exe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第三步：双击</w:t>
      </w:r>
      <w:proofErr w:type="gram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你刚新建军</w:t>
      </w:r>
      <w:proofErr w:type="gram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"</w:t>
      </w:r>
      <w:proofErr w:type="spell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qq</w:t>
      </w:r>
      <w:proofErr w:type="spell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"</w:t>
      </w:r>
      <w:proofErr w:type="gram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字符串值项</w:t>
      </w:r>
      <w:proofErr w:type="gram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,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即：</w:t>
      </w:r>
      <w:r w:rsidRPr="000B6BB4"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 wp14:anchorId="4A1CC641" wp14:editId="35B65EE9">
            <wp:extent cx="2152650" cy="285750"/>
            <wp:effectExtent l="0" t="0" r="0" b="0"/>
            <wp:docPr id="2" name="图片 2" descr="http://www.elecfans.com/article/UploadPic/2009-2/2009213945911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ecfans.com/article/UploadPic/2009-2/20092139459117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编辑字符串数值数据：将第三步找到的软件目录复制到下面图的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数值数据栏内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 wp14:anchorId="4CEE93C3" wp14:editId="5136D946">
            <wp:extent cx="3733800" cy="1600200"/>
            <wp:effectExtent l="0" t="0" r="0" b="0"/>
            <wp:docPr id="3" name="图片 3" descr="http://www.elecfans.com/article/UploadPic/2009-2/20092139441433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lecfans.com/article/UploadPic/2009-2/200921394414331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Verdana" w:eastAsia="宋体" w:hAnsi="Verdana" w:cs="Tahoma"/>
          <w:noProof/>
          <w:color w:val="000000"/>
          <w:kern w:val="0"/>
          <w:sz w:val="18"/>
          <w:szCs w:val="18"/>
        </w:rPr>
        <w:drawing>
          <wp:inline distT="0" distB="0" distL="0" distR="0" wp14:anchorId="77A78C1C" wp14:editId="27E7B72A">
            <wp:extent cx="3648075" cy="1504950"/>
            <wp:effectExtent l="0" t="0" r="9525" b="0"/>
            <wp:docPr id="4" name="图片 4" descr="http://www.elecfans.com/article/UploadPic/2009-2/20092139485023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lecfans.com/article/UploadPic/2009-2/200921394850235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确定后，关闭注册表，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OK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，你的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XP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系统启动项设置成功了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P.S.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1.Run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Run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键是病毒</w:t>
      </w:r>
      <w:proofErr w:type="gram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最</w:t>
      </w:r>
      <w:proofErr w:type="gram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青睐的自启动之所，该</w:t>
      </w:r>
      <w:proofErr w:type="gram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键位置是</w:t>
      </w:r>
      <w:proofErr w:type="gram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[HKEY_CURRENT_USER\Software\Microsoft\Windows\CurrentVersion\Run]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[HKEY_LOCAL_MACHINE\Software\Microsoft\Windows\CurrentVersion\Run]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，其下的所有程序在每次启动登录时都会按顺序自动执行。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还有一个不被注意的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Run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键，位于注册表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[HKEY_CURRENT_USER\Software\Microsoft\Windows\CurrentVersion\Policies\Explorer\Run]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[HKEY_LOCAL_MACHINE\SOFTWARE\Microsoft\Windows\CurrentVersion\Policies\Explorer\Run]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，也要仔细查看。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2.RunOnce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proofErr w:type="spell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RunOnce</w:t>
      </w:r>
      <w:proofErr w:type="spell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位于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[HKEY_CURRENT_USER\Software\Microsoft\Windows\CurrentVersion\RunOnce]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[HKEY_LOCAL_MACHINE\Software\Microsoft\Windows\CurrentVersion\RunOnce]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键，与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Run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不同的是，</w:t>
      </w:r>
      <w:proofErr w:type="spell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RunOnce</w:t>
      </w:r>
      <w:proofErr w:type="spell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下的程序仅会被自动执行一次。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3.RunServicesOnce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</w:t>
      </w:r>
    </w:p>
    <w:p w:rsidR="000B6BB4" w:rsidRPr="000B6BB4" w:rsidRDefault="000B6BB4" w:rsidP="000B6BB4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proofErr w:type="spellStart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RunServicesOnce</w:t>
      </w:r>
      <w:proofErr w:type="spellEnd"/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键位于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[HKEY_CURRENT_USER\Software\Microsoft\Windows\CurrentVersion\RunServicesOnce]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[HKEY_LOCAL_MACHINE\Software\Microsoft\Windows\CurrentVersion\RunServicesOnce]</w:t>
      </w:r>
      <w:r w:rsidRPr="000B6BB4">
        <w:rPr>
          <w:rFonts w:ascii="Tahoma" w:eastAsia="宋体" w:hAnsi="Tahoma" w:cs="Tahoma"/>
          <w:color w:val="000000"/>
          <w:kern w:val="0"/>
          <w:sz w:val="18"/>
          <w:szCs w:val="18"/>
        </w:rPr>
        <w:t>下，其中的程序会在系统加载时自动启动执行一次</w:t>
      </w:r>
    </w:p>
    <w:p w:rsidR="00BF071E" w:rsidRPr="000B6BB4" w:rsidRDefault="00BF071E"/>
    <w:sectPr w:rsidR="00BF071E" w:rsidRPr="000B6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DC"/>
    <w:rsid w:val="000B6BB4"/>
    <w:rsid w:val="009552DC"/>
    <w:rsid w:val="00B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2FD48-0D82-4AAD-A201-5AC7B73E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2013-10-11T16:20:00Z</dcterms:created>
  <dcterms:modified xsi:type="dcterms:W3CDTF">2013-10-11T16:21:00Z</dcterms:modified>
</cp:coreProperties>
</file>