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C6752E" w:rsidP="00C675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BaseButton</w:t>
      </w:r>
      <w:r>
        <w:rPr>
          <w:rFonts w:hint="eastAsia"/>
        </w:rPr>
        <w:t>类头</w:t>
      </w:r>
      <w:r>
        <w:t>文件</w:t>
      </w:r>
      <w:r>
        <w:rPr>
          <w:rFonts w:hint="eastAsia"/>
        </w:rPr>
        <w:t>：</w:t>
      </w:r>
    </w:p>
    <w:p w:rsidR="00C6752E" w:rsidRPr="00C6752E" w:rsidRDefault="00C6752E" w:rsidP="00C6752E">
      <w:r w:rsidRPr="00C6752E">
        <w:rPr>
          <w:color w:val="0000FF"/>
        </w:rPr>
        <w:t>#if</w:t>
      </w:r>
      <w:r w:rsidRPr="00C6752E">
        <w:t xml:space="preserve"> !</w:t>
      </w:r>
      <w:r w:rsidRPr="00C6752E">
        <w:rPr>
          <w:color w:val="0000FF"/>
        </w:rPr>
        <w:t>defined</w:t>
      </w:r>
      <w:r w:rsidRPr="00C6752E">
        <w:t>(AFX_BASEBUTTON_H__DC880CB1_F48D_4976_90BF_21D60C143DA4__INCLUDED_)</w:t>
      </w:r>
    </w:p>
    <w:p w:rsidR="00C6752E" w:rsidRPr="00C6752E" w:rsidRDefault="00C6752E" w:rsidP="00C6752E">
      <w:r w:rsidRPr="00C6752E">
        <w:rPr>
          <w:color w:val="0000FF"/>
        </w:rPr>
        <w:t>#define</w:t>
      </w:r>
      <w:r w:rsidRPr="00C6752E">
        <w:t xml:space="preserve"> AFX_BASEBUTTON_H__DC880CB1_F48D_4976_90BF_21D60C143DA4__INCLUDED_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00FF"/>
        </w:rPr>
        <w:t>#if</w:t>
      </w:r>
      <w:r w:rsidRPr="00C6752E">
        <w:t xml:space="preserve"> _MSC_VER &gt; 1000</w:t>
      </w:r>
    </w:p>
    <w:p w:rsidR="00C6752E" w:rsidRPr="00C6752E" w:rsidRDefault="00C6752E" w:rsidP="00C6752E">
      <w:r w:rsidRPr="00C6752E">
        <w:rPr>
          <w:color w:val="0000FF"/>
        </w:rPr>
        <w:t>#pragma</w:t>
      </w:r>
      <w:r w:rsidRPr="00C6752E">
        <w:t xml:space="preserve"> </w:t>
      </w:r>
      <w:r w:rsidRPr="00C6752E">
        <w:rPr>
          <w:color w:val="0000FF"/>
        </w:rPr>
        <w:t>once</w:t>
      </w:r>
    </w:p>
    <w:p w:rsidR="00C6752E" w:rsidRPr="00C6752E" w:rsidRDefault="00C6752E" w:rsidP="00C6752E">
      <w:r w:rsidRPr="00C6752E">
        <w:rPr>
          <w:color w:val="0000FF"/>
        </w:rPr>
        <w:t>#endif</w:t>
      </w:r>
      <w:r w:rsidRPr="00C6752E">
        <w:t xml:space="preserve"> </w:t>
      </w:r>
      <w:r w:rsidRPr="00C6752E">
        <w:rPr>
          <w:color w:val="008000"/>
        </w:rPr>
        <w:t>// _MSC_VER &gt; 1000</w:t>
      </w:r>
    </w:p>
    <w:p w:rsidR="00C6752E" w:rsidRPr="00C6752E" w:rsidRDefault="00C6752E" w:rsidP="00C6752E">
      <w:r w:rsidRPr="00C6752E">
        <w:rPr>
          <w:color w:val="008000"/>
        </w:rPr>
        <w:t>/////////////////////////////////////////////////////////////////////////////</w:t>
      </w:r>
    </w:p>
    <w:p w:rsidR="00C6752E" w:rsidRPr="00C6752E" w:rsidRDefault="00C6752E" w:rsidP="00C6752E">
      <w:r w:rsidRPr="00C6752E">
        <w:rPr>
          <w:color w:val="008000"/>
        </w:rPr>
        <w:t>// CBaseButton window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00FF"/>
        </w:rPr>
        <w:t>class</w:t>
      </w:r>
      <w:r w:rsidRPr="00C6752E">
        <w:t xml:space="preserve"> CBaseButton : </w:t>
      </w:r>
      <w:r w:rsidRPr="00C6752E">
        <w:rPr>
          <w:color w:val="0000FF"/>
        </w:rPr>
        <w:t>public</w:t>
      </w:r>
      <w:r w:rsidRPr="00C6752E">
        <w:t xml:space="preserve"> CButton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>
      <w:r w:rsidRPr="00C6752E">
        <w:rPr>
          <w:color w:val="008000"/>
        </w:rPr>
        <w:t>// Construction</w:t>
      </w:r>
    </w:p>
    <w:p w:rsidR="00C6752E" w:rsidRPr="00C6752E" w:rsidRDefault="00C6752E" w:rsidP="00C6752E">
      <w:r w:rsidRPr="00C6752E">
        <w:rPr>
          <w:color w:val="0000FF"/>
        </w:rPr>
        <w:t>public</w:t>
      </w:r>
      <w:r w:rsidRPr="00C6752E">
        <w:t>:</w:t>
      </w:r>
    </w:p>
    <w:p w:rsidR="00C6752E" w:rsidRPr="00C6752E" w:rsidRDefault="00C6752E" w:rsidP="00C6752E">
      <w:r w:rsidRPr="00C6752E">
        <w:tab/>
        <w:t>CBaseButton();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 Attributes</w:t>
      </w:r>
    </w:p>
    <w:p w:rsidR="00C6752E" w:rsidRPr="00C6752E" w:rsidRDefault="00C6752E" w:rsidP="00C6752E">
      <w:r w:rsidRPr="00C6752E">
        <w:rPr>
          <w:color w:val="0000FF"/>
        </w:rPr>
        <w:t>public</w:t>
      </w:r>
      <w:r w:rsidRPr="00C6752E">
        <w:t>: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 Operations</w:t>
      </w:r>
    </w:p>
    <w:p w:rsidR="00C6752E" w:rsidRPr="00C6752E" w:rsidRDefault="00C6752E" w:rsidP="00C6752E">
      <w:r w:rsidRPr="00C6752E">
        <w:rPr>
          <w:color w:val="0000FF"/>
        </w:rPr>
        <w:t>public</w:t>
      </w:r>
      <w:r w:rsidRPr="00C6752E">
        <w:t>: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 Overrides</w:t>
      </w:r>
    </w:p>
    <w:p w:rsidR="00C6752E" w:rsidRPr="00C6752E" w:rsidRDefault="00C6752E" w:rsidP="00C6752E">
      <w:r w:rsidRPr="00C6752E">
        <w:tab/>
      </w:r>
      <w:r w:rsidRPr="00C6752E">
        <w:rPr>
          <w:color w:val="008000"/>
        </w:rPr>
        <w:t>// ClassWizard generated virtual function overrides</w:t>
      </w:r>
    </w:p>
    <w:p w:rsidR="00C6752E" w:rsidRPr="00C6752E" w:rsidRDefault="00C6752E" w:rsidP="00C6752E">
      <w:r w:rsidRPr="00C6752E">
        <w:tab/>
      </w:r>
      <w:r w:rsidRPr="00C6752E">
        <w:rPr>
          <w:color w:val="008000"/>
        </w:rPr>
        <w:t>//{{AFX_VIRTUAL(CBaseButton)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public</w:t>
      </w:r>
      <w:r w:rsidRPr="00C6752E">
        <w:t>: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virtual</w:t>
      </w:r>
      <w:r w:rsidRPr="00C6752E">
        <w:t xml:space="preserve"> </w:t>
      </w:r>
      <w:r w:rsidRPr="00C6752E">
        <w:rPr>
          <w:color w:val="0000FF"/>
        </w:rPr>
        <w:t>void</w:t>
      </w:r>
      <w:r w:rsidRPr="00C6752E">
        <w:t xml:space="preserve"> DrawItem(LPDRAWITEMSTRUCT lpDrawItemStruct);</w:t>
      </w:r>
    </w:p>
    <w:p w:rsidR="00C6752E" w:rsidRPr="00C6752E" w:rsidRDefault="00C6752E" w:rsidP="00C6752E">
      <w:r w:rsidRPr="00C6752E">
        <w:tab/>
      </w:r>
      <w:r w:rsidRPr="00C6752E">
        <w:tab/>
      </w:r>
      <w:r w:rsidRPr="00C6752E">
        <w:rPr>
          <w:color w:val="0000FF"/>
        </w:rPr>
        <w:t>virtual</w:t>
      </w:r>
      <w:r w:rsidRPr="00C6752E">
        <w:t xml:space="preserve"> BOOL PreTranslateMessage(MSG* pMsg);</w:t>
      </w:r>
    </w:p>
    <w:p w:rsidR="00C6752E" w:rsidRPr="00C6752E" w:rsidRDefault="00C6752E" w:rsidP="00C6752E">
      <w:r w:rsidRPr="00C6752E">
        <w:tab/>
      </w:r>
      <w:r w:rsidRPr="00C6752E">
        <w:rPr>
          <w:color w:val="008000"/>
        </w:rPr>
        <w:t>//}}AFX_VIRTUAL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 Implementation</w:t>
      </w:r>
    </w:p>
    <w:p w:rsidR="00C6752E" w:rsidRPr="00C6752E" w:rsidRDefault="00C6752E" w:rsidP="00C6752E">
      <w:r w:rsidRPr="00C6752E">
        <w:rPr>
          <w:color w:val="0000FF"/>
        </w:rPr>
        <w:t>public</w:t>
      </w:r>
      <w:r w:rsidRPr="00C6752E">
        <w:t>: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void</w:t>
      </w:r>
      <w:r w:rsidRPr="00C6752E">
        <w:t xml:space="preserve"> LoadPic(UINT downpic=NULL, UINT uppic=NULL, UINT enabledpic=NULL);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virtual</w:t>
      </w:r>
      <w:r w:rsidRPr="00C6752E">
        <w:t xml:space="preserve"> ~CBaseButton();</w:t>
      </w:r>
    </w:p>
    <w:p w:rsidR="00C6752E" w:rsidRPr="00C6752E" w:rsidRDefault="00C6752E" w:rsidP="00C6752E"/>
    <w:p w:rsidR="00C6752E" w:rsidRPr="00C6752E" w:rsidRDefault="00C6752E" w:rsidP="00C6752E">
      <w:r w:rsidRPr="00C6752E">
        <w:tab/>
      </w:r>
      <w:r w:rsidRPr="00C6752E">
        <w:rPr>
          <w:color w:val="008000"/>
        </w:rPr>
        <w:t>// Generated message map functions</w:t>
      </w:r>
    </w:p>
    <w:p w:rsidR="00C6752E" w:rsidRPr="00C6752E" w:rsidRDefault="00C6752E" w:rsidP="00C6752E">
      <w:r w:rsidRPr="00C6752E">
        <w:rPr>
          <w:color w:val="0000FF"/>
        </w:rPr>
        <w:t>protected</w:t>
      </w:r>
      <w:r w:rsidRPr="00C6752E">
        <w:t>:</w:t>
      </w:r>
    </w:p>
    <w:p w:rsidR="00C6752E" w:rsidRPr="00C6752E" w:rsidRDefault="00C6752E" w:rsidP="00C6752E">
      <w:r w:rsidRPr="00C6752E">
        <w:tab/>
      </w:r>
      <w:r w:rsidRPr="00C6752E">
        <w:rPr>
          <w:color w:val="008000"/>
        </w:rPr>
        <w:t>//{{AFX_MSG(CBaseButton)</w:t>
      </w:r>
    </w:p>
    <w:p w:rsidR="00C6752E" w:rsidRPr="00C6752E" w:rsidRDefault="00C6752E" w:rsidP="00C6752E">
      <w:r w:rsidRPr="00C6752E">
        <w:tab/>
      </w:r>
      <w:r w:rsidRPr="00C6752E">
        <w:rPr>
          <w:color w:val="008000"/>
        </w:rPr>
        <w:t>//}}AFX_MSG</w:t>
      </w:r>
    </w:p>
    <w:p w:rsidR="00C6752E" w:rsidRPr="00C6752E" w:rsidRDefault="00C6752E" w:rsidP="00C6752E"/>
    <w:p w:rsidR="00C6752E" w:rsidRPr="00C6752E" w:rsidRDefault="00C6752E" w:rsidP="00C6752E">
      <w:r w:rsidRPr="00C6752E">
        <w:tab/>
        <w:t>DECLARE_MESSAGE_MAP()</w:t>
      </w:r>
    </w:p>
    <w:p w:rsidR="00C6752E" w:rsidRPr="00C6752E" w:rsidRDefault="00C6752E" w:rsidP="00C6752E">
      <w:r w:rsidRPr="00C6752E">
        <w:rPr>
          <w:color w:val="0000FF"/>
        </w:rPr>
        <w:t>private</w:t>
      </w:r>
      <w:r w:rsidRPr="00C6752E">
        <w:t>:</w:t>
      </w:r>
    </w:p>
    <w:p w:rsidR="00C6752E" w:rsidRPr="00C6752E" w:rsidRDefault="00C6752E" w:rsidP="00C6752E">
      <w:r w:rsidRPr="00C6752E">
        <w:tab/>
        <w:t>CBitmap m_Down;</w:t>
      </w:r>
    </w:p>
    <w:p w:rsidR="00C6752E" w:rsidRPr="00C6752E" w:rsidRDefault="00C6752E" w:rsidP="00C6752E">
      <w:r w:rsidRPr="00C6752E">
        <w:tab/>
        <w:t>CBitmap m_Up;</w:t>
      </w:r>
    </w:p>
    <w:p w:rsidR="00C6752E" w:rsidRPr="00C6752E" w:rsidRDefault="00C6752E" w:rsidP="00C6752E">
      <w:r w:rsidRPr="00C6752E">
        <w:lastRenderedPageBreak/>
        <w:tab/>
        <w:t>CBitmap m_Enabled;</w:t>
      </w:r>
    </w:p>
    <w:p w:rsidR="00C6752E" w:rsidRPr="00C6752E" w:rsidRDefault="00C6752E" w:rsidP="00C6752E"/>
    <w:p w:rsidR="00C6752E" w:rsidRPr="00C6752E" w:rsidRDefault="00C6752E" w:rsidP="00C6752E">
      <w:r w:rsidRPr="00C6752E">
        <w:t>};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/////////////////////////////////////////////////////////////////////////////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8000"/>
        </w:rPr>
        <w:t>//{{AFX_INSERT_LOCATION}}</w:t>
      </w:r>
    </w:p>
    <w:p w:rsidR="00C6752E" w:rsidRPr="00C6752E" w:rsidRDefault="00C6752E" w:rsidP="00C6752E">
      <w:r w:rsidRPr="00C6752E">
        <w:rPr>
          <w:color w:val="008000"/>
        </w:rPr>
        <w:t>// Microsoft Visual C++ will insert additional declarations immediately before the previous line.</w:t>
      </w:r>
    </w:p>
    <w:p w:rsidR="00C6752E" w:rsidRPr="00C6752E" w:rsidRDefault="00C6752E" w:rsidP="00C6752E"/>
    <w:p w:rsidR="00C6752E" w:rsidRDefault="00C6752E" w:rsidP="00C6752E">
      <w:r w:rsidRPr="00C6752E">
        <w:rPr>
          <w:color w:val="0000FF"/>
        </w:rPr>
        <w:t>#endif</w:t>
      </w:r>
      <w:r w:rsidRPr="00C6752E">
        <w:t xml:space="preserve"> </w:t>
      </w:r>
      <w:r w:rsidRPr="00C6752E">
        <w:rPr>
          <w:color w:val="008000"/>
        </w:rPr>
        <w:t>// !defined(AFX_BASEBUTTON_H__DC880CB1_F48D_4976_90BF_21D60C143DA4__INCLUDED_)</w:t>
      </w:r>
    </w:p>
    <w:p w:rsidR="00C6752E" w:rsidRDefault="00C6752E" w:rsidP="00C6752E">
      <w:pPr>
        <w:pStyle w:val="a5"/>
        <w:numPr>
          <w:ilvl w:val="0"/>
          <w:numId w:val="1"/>
        </w:numPr>
        <w:ind w:firstLineChars="0"/>
      </w:pPr>
      <w:r>
        <w:t>源文件</w:t>
      </w:r>
      <w:r>
        <w:rPr>
          <w:rFonts w:hint="eastAsia"/>
        </w:rPr>
        <w:t>：</w:t>
      </w:r>
    </w:p>
    <w:p w:rsidR="00C6752E" w:rsidRPr="00C6752E" w:rsidRDefault="00C6752E" w:rsidP="00C6752E">
      <w:r w:rsidRPr="00C6752E">
        <w:t>// BaseButton.cpp : implementation file</w:t>
      </w:r>
    </w:p>
    <w:p w:rsidR="00C6752E" w:rsidRPr="00C6752E" w:rsidRDefault="00C6752E" w:rsidP="00C6752E">
      <w:r w:rsidRPr="00C6752E">
        <w:t>//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00FF"/>
        </w:rPr>
        <w:t>#include</w:t>
      </w:r>
      <w:r w:rsidRPr="00C6752E">
        <w:t xml:space="preserve"> </w:t>
      </w:r>
      <w:r w:rsidRPr="00C6752E">
        <w:rPr>
          <w:color w:val="A31515"/>
        </w:rPr>
        <w:t>"stdafx.h"</w:t>
      </w:r>
    </w:p>
    <w:p w:rsidR="00C6752E" w:rsidRPr="00C6752E" w:rsidRDefault="00C6752E" w:rsidP="00C6752E">
      <w:r w:rsidRPr="00C6752E">
        <w:rPr>
          <w:color w:val="0000FF"/>
        </w:rPr>
        <w:t>#include</w:t>
      </w:r>
      <w:r w:rsidRPr="00C6752E">
        <w:t xml:space="preserve"> </w:t>
      </w:r>
      <w:r w:rsidRPr="00C6752E">
        <w:rPr>
          <w:color w:val="A31515"/>
        </w:rPr>
        <w:t>"BaseButton.h"</w:t>
      </w:r>
    </w:p>
    <w:p w:rsidR="00C6752E" w:rsidRPr="00C6752E" w:rsidRDefault="00C6752E" w:rsidP="00C6752E"/>
    <w:p w:rsidR="00C6752E" w:rsidRPr="00C6752E" w:rsidRDefault="00C6752E" w:rsidP="00C6752E">
      <w:r w:rsidRPr="00C6752E">
        <w:rPr>
          <w:color w:val="0000FF"/>
        </w:rPr>
        <w:t>#ifdef</w:t>
      </w:r>
      <w:r w:rsidRPr="00C6752E">
        <w:t xml:space="preserve"> _DEBUG</w:t>
      </w:r>
    </w:p>
    <w:p w:rsidR="00C6752E" w:rsidRPr="00C6752E" w:rsidRDefault="00C6752E" w:rsidP="00C6752E">
      <w:r w:rsidRPr="00C6752E">
        <w:rPr>
          <w:color w:val="0000FF"/>
        </w:rPr>
        <w:t>#define</w:t>
      </w:r>
      <w:r w:rsidRPr="00C6752E">
        <w:t xml:space="preserve"> </w:t>
      </w:r>
      <w:r w:rsidRPr="00C6752E">
        <w:rPr>
          <w:color w:val="0000FF"/>
        </w:rPr>
        <w:t>new</w:t>
      </w:r>
      <w:r w:rsidRPr="00C6752E">
        <w:t xml:space="preserve"> DEBUG_NEW</w:t>
      </w:r>
    </w:p>
    <w:p w:rsidR="00C6752E" w:rsidRPr="00C6752E" w:rsidRDefault="00C6752E" w:rsidP="00C6752E">
      <w:r w:rsidRPr="00C6752E">
        <w:rPr>
          <w:color w:val="0000FF"/>
        </w:rPr>
        <w:t>#undef</w:t>
      </w:r>
      <w:r w:rsidRPr="00C6752E">
        <w:t xml:space="preserve"> THIS_FILE</w:t>
      </w:r>
    </w:p>
    <w:p w:rsidR="00C6752E" w:rsidRPr="00C6752E" w:rsidRDefault="00C6752E" w:rsidP="00C6752E">
      <w:r w:rsidRPr="00C6752E">
        <w:rPr>
          <w:color w:val="0000FF"/>
        </w:rPr>
        <w:t>static</w:t>
      </w:r>
      <w:r w:rsidRPr="00C6752E">
        <w:t xml:space="preserve"> </w:t>
      </w:r>
      <w:r w:rsidRPr="00C6752E">
        <w:rPr>
          <w:color w:val="0000FF"/>
        </w:rPr>
        <w:t>char</w:t>
      </w:r>
      <w:r w:rsidRPr="00C6752E">
        <w:t xml:space="preserve"> THIS_FILE[] = __FILE__;</w:t>
      </w:r>
    </w:p>
    <w:p w:rsidR="00C6752E" w:rsidRPr="00C6752E" w:rsidRDefault="00C6752E" w:rsidP="00C6752E">
      <w:r w:rsidRPr="00C6752E">
        <w:rPr>
          <w:color w:val="0000FF"/>
        </w:rPr>
        <w:t>#endif</w:t>
      </w:r>
    </w:p>
    <w:p w:rsidR="00C6752E" w:rsidRPr="00C6752E" w:rsidRDefault="00C6752E" w:rsidP="00C6752E"/>
    <w:p w:rsidR="00C6752E" w:rsidRPr="00C6752E" w:rsidRDefault="00C6752E" w:rsidP="00C6752E">
      <w:r w:rsidRPr="00C6752E">
        <w:t>/////////////////////////////////////////////////////////////////////////////</w:t>
      </w:r>
    </w:p>
    <w:p w:rsidR="00C6752E" w:rsidRPr="00C6752E" w:rsidRDefault="00C6752E" w:rsidP="00C6752E">
      <w:r w:rsidRPr="00C6752E">
        <w:t>// CBaseButton</w:t>
      </w:r>
    </w:p>
    <w:p w:rsidR="00C6752E" w:rsidRPr="00C6752E" w:rsidRDefault="00C6752E" w:rsidP="00C6752E"/>
    <w:p w:rsidR="00C6752E" w:rsidRPr="00C6752E" w:rsidRDefault="00C6752E" w:rsidP="00C6752E">
      <w:r w:rsidRPr="00C6752E">
        <w:t>CBaseButton::CBaseButton()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/>
    <w:p w:rsidR="00C6752E" w:rsidRPr="00C6752E" w:rsidRDefault="00C6752E" w:rsidP="00C6752E">
      <w:r w:rsidRPr="00C6752E">
        <w:t>}</w:t>
      </w:r>
    </w:p>
    <w:p w:rsidR="00C6752E" w:rsidRPr="00C6752E" w:rsidRDefault="00C6752E" w:rsidP="00C6752E"/>
    <w:p w:rsidR="00C6752E" w:rsidRPr="00C6752E" w:rsidRDefault="00C6752E" w:rsidP="00C6752E">
      <w:r w:rsidRPr="00C6752E">
        <w:t>CBaseButton::~CBaseButton()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>
      <w:r w:rsidRPr="00C6752E">
        <w:tab/>
        <w:t>m_Down.DeleteObject();</w:t>
      </w:r>
    </w:p>
    <w:p w:rsidR="00C6752E" w:rsidRPr="00C6752E" w:rsidRDefault="00C6752E" w:rsidP="00C6752E">
      <w:r w:rsidRPr="00C6752E">
        <w:tab/>
        <w:t>m_Up.DeleteObject();</w:t>
      </w:r>
    </w:p>
    <w:p w:rsidR="00C6752E" w:rsidRPr="00C6752E" w:rsidRDefault="00C6752E" w:rsidP="00C6752E">
      <w:r w:rsidRPr="00C6752E">
        <w:tab/>
        <w:t>m_Enabled.DeleteObject();</w:t>
      </w:r>
    </w:p>
    <w:p w:rsidR="00C6752E" w:rsidRPr="00C6752E" w:rsidRDefault="00C6752E" w:rsidP="00C6752E">
      <w:r w:rsidRPr="00C6752E">
        <w:tab/>
      </w:r>
    </w:p>
    <w:p w:rsidR="00C6752E" w:rsidRPr="00C6752E" w:rsidRDefault="00C6752E" w:rsidP="00C6752E">
      <w:r w:rsidRPr="00C6752E">
        <w:t>}</w:t>
      </w:r>
    </w:p>
    <w:p w:rsidR="00C6752E" w:rsidRPr="00C6752E" w:rsidRDefault="00C6752E" w:rsidP="00C6752E"/>
    <w:p w:rsidR="00C6752E" w:rsidRPr="00C6752E" w:rsidRDefault="00C6752E" w:rsidP="00C6752E"/>
    <w:p w:rsidR="00C6752E" w:rsidRPr="00C6752E" w:rsidRDefault="00C6752E" w:rsidP="00C6752E">
      <w:r w:rsidRPr="00C6752E">
        <w:t>BEGIN_MESSAGE_MAP(CBaseButton, CButton)</w:t>
      </w:r>
    </w:p>
    <w:p w:rsidR="00C6752E" w:rsidRPr="00C6752E" w:rsidRDefault="00C6752E" w:rsidP="00C6752E">
      <w:r w:rsidRPr="00C6752E">
        <w:tab/>
        <w:t>//{{AFX_MSG_MAP(CBaseButton)</w:t>
      </w:r>
    </w:p>
    <w:p w:rsidR="00C6752E" w:rsidRPr="00C6752E" w:rsidRDefault="00C6752E" w:rsidP="00C6752E">
      <w:r w:rsidRPr="00C6752E">
        <w:tab/>
        <w:t>//}}AFX_MSG_MAP</w:t>
      </w:r>
    </w:p>
    <w:p w:rsidR="00C6752E" w:rsidRPr="00C6752E" w:rsidRDefault="00C6752E" w:rsidP="00C6752E">
      <w:r w:rsidRPr="00C6752E">
        <w:lastRenderedPageBreak/>
        <w:t>END_MESSAGE_MAP()</w:t>
      </w:r>
    </w:p>
    <w:p w:rsidR="00C6752E" w:rsidRPr="00C6752E" w:rsidRDefault="00C6752E" w:rsidP="00C6752E"/>
    <w:p w:rsidR="00C6752E" w:rsidRPr="00C6752E" w:rsidRDefault="00C6752E" w:rsidP="00C6752E">
      <w:r w:rsidRPr="00C6752E">
        <w:t>/////////////////////////////////////////////////////////////////////////////</w:t>
      </w:r>
    </w:p>
    <w:p w:rsidR="00C6752E" w:rsidRPr="00C6752E" w:rsidRDefault="00C6752E" w:rsidP="00C6752E">
      <w:r w:rsidRPr="00C6752E">
        <w:t>// CBaseButton message handlers</w:t>
      </w:r>
    </w:p>
    <w:p w:rsidR="00C6752E" w:rsidRPr="00C6752E" w:rsidRDefault="00C6752E" w:rsidP="00C6752E">
      <w:r w:rsidRPr="00C6752E">
        <w:rPr>
          <w:color w:val="0000FF"/>
        </w:rPr>
        <w:t>void</w:t>
      </w:r>
      <w:r w:rsidRPr="00C6752E">
        <w:t xml:space="preserve"> CBaseButton::DrawItem(LPDRAWITEMSTRUCT lpDrawItemStruct) 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>
      <w:r w:rsidRPr="00C6752E">
        <w:tab/>
        <w:t>CDC* pDC;</w:t>
      </w:r>
    </w:p>
    <w:p w:rsidR="00C6752E" w:rsidRPr="00C6752E" w:rsidRDefault="00C6752E" w:rsidP="00C6752E">
      <w:r w:rsidRPr="00C6752E">
        <w:tab/>
        <w:t>CDC memDC;</w:t>
      </w:r>
    </w:p>
    <w:p w:rsidR="00C6752E" w:rsidRPr="00C6752E" w:rsidRDefault="00C6752E" w:rsidP="00C6752E">
      <w:r w:rsidRPr="00C6752E">
        <w:tab/>
        <w:t>CBrush brush;</w:t>
      </w:r>
    </w:p>
    <w:p w:rsidR="00C6752E" w:rsidRPr="00C6752E" w:rsidRDefault="00C6752E" w:rsidP="00C6752E">
      <w:r w:rsidRPr="00C6752E">
        <w:tab/>
        <w:t>brush.CreateSolidBrush(RGB(255,255,255));</w:t>
      </w:r>
    </w:p>
    <w:p w:rsidR="00C6752E" w:rsidRPr="00C6752E" w:rsidRDefault="00C6752E" w:rsidP="00C6752E">
      <w:r w:rsidRPr="00C6752E">
        <w:tab/>
        <w:t>pDC=CDC::FromHandle(lpDrawItemStruct-&gt;hDC);</w:t>
      </w:r>
    </w:p>
    <w:p w:rsidR="00C6752E" w:rsidRPr="00C6752E" w:rsidRDefault="00C6752E" w:rsidP="00C6752E">
      <w:r w:rsidRPr="00C6752E">
        <w:tab/>
        <w:t>UINT state=lpDrawItemStruct-&gt;itemState;</w:t>
      </w:r>
    </w:p>
    <w:p w:rsidR="00C6752E" w:rsidRPr="00C6752E" w:rsidRDefault="00C6752E" w:rsidP="00C6752E">
      <w:r w:rsidRPr="00C6752E">
        <w:tab/>
        <w:t>CRect rect=lpDrawItemStruct-&gt;rcItem;</w:t>
      </w:r>
    </w:p>
    <w:p w:rsidR="00C6752E" w:rsidRPr="00C6752E" w:rsidRDefault="00C6752E" w:rsidP="00C6752E">
      <w:r w:rsidRPr="00C6752E">
        <w:tab/>
        <w:t>//</w:t>
      </w:r>
      <w:r w:rsidRPr="00C6752E">
        <w:rPr>
          <w:rFonts w:hint="eastAsia"/>
        </w:rPr>
        <w:t>画</w:t>
      </w:r>
      <w:r w:rsidRPr="00C6752E">
        <w:t>-</w:t>
      </w:r>
      <w:r w:rsidRPr="00C6752E">
        <w:rPr>
          <w:rFonts w:hint="eastAsia"/>
        </w:rPr>
        <w:t>按</w:t>
      </w:r>
      <w:r w:rsidRPr="00C6752E">
        <w:rPr>
          <w:rFonts w:hint="eastAsia"/>
        </w:rPr>
        <w:t>ã</w:t>
      </w:r>
      <w:r w:rsidRPr="00C6752E">
        <w:rPr>
          <w:rFonts w:hint="eastAsia"/>
        </w:rPr>
        <w:t>¡</w:t>
      </w:r>
      <w:r w:rsidRPr="00C6752E">
        <w:rPr>
          <w:rFonts w:hint="eastAsia"/>
        </w:rPr>
        <w:t>ä</w:t>
      </w:r>
      <w:r w:rsidRPr="00C6752E">
        <w:rPr>
          <w:rFonts w:hint="eastAsia"/>
        </w:rPr>
        <w:t>钮</w:t>
      </w:r>
      <w:r w:rsidRPr="00C6752E">
        <w:rPr>
          <w:rFonts w:hint="eastAsia"/>
        </w:rPr>
        <w:t>£</w:t>
      </w:r>
      <w:r w:rsidRPr="00C6752E">
        <w:rPr>
          <w:rFonts w:hint="eastAsia"/>
        </w:rPr>
        <w:t>¤</w:t>
      </w:r>
    </w:p>
    <w:p w:rsidR="00C6752E" w:rsidRPr="00C6752E" w:rsidRDefault="00C6752E" w:rsidP="00C6752E">
      <w:r w:rsidRPr="00C6752E">
        <w:tab/>
        <w:t>pDC-&gt;FillRect(rect,&amp;brush);</w:t>
      </w:r>
    </w:p>
    <w:p w:rsidR="00C6752E" w:rsidRPr="00C6752E" w:rsidRDefault="00C6752E" w:rsidP="00C6752E">
      <w:r w:rsidRPr="00C6752E">
        <w:tab/>
        <w:t>memDC.CreateCompatibleDC(pDC);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if</w:t>
      </w:r>
      <w:r w:rsidRPr="00C6752E">
        <w:t>(state&amp;ODS_SELECTED)</w:t>
      </w:r>
    </w:p>
    <w:p w:rsidR="00C6752E" w:rsidRPr="00C6752E" w:rsidRDefault="00C6752E" w:rsidP="00C6752E">
      <w:r w:rsidRPr="00C6752E">
        <w:tab/>
        <w:t>{</w:t>
      </w:r>
    </w:p>
    <w:p w:rsidR="00C6752E" w:rsidRPr="00C6752E" w:rsidRDefault="00C6752E" w:rsidP="00C6752E">
      <w:r w:rsidRPr="00C6752E">
        <w:tab/>
      </w:r>
      <w:r w:rsidRPr="00C6752E">
        <w:tab/>
        <w:t>memDC.SelectObject(m_Up);</w:t>
      </w:r>
    </w:p>
    <w:p w:rsidR="00C6752E" w:rsidRPr="00C6752E" w:rsidRDefault="00C6752E" w:rsidP="00C6752E">
      <w:r w:rsidRPr="00C6752E">
        <w:tab/>
      </w:r>
      <w:r w:rsidRPr="00C6752E">
        <w:tab/>
        <w:t>pDC-&gt;SetTextColor(RGB(219,147,132));</w:t>
      </w:r>
    </w:p>
    <w:p w:rsidR="00C6752E" w:rsidRPr="00C6752E" w:rsidRDefault="00C6752E" w:rsidP="00C6752E">
      <w:r w:rsidRPr="00C6752E">
        <w:tab/>
        <w:t>}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else</w:t>
      </w:r>
    </w:p>
    <w:p w:rsidR="00C6752E" w:rsidRPr="00C6752E" w:rsidRDefault="00C6752E" w:rsidP="00C6752E">
      <w:r w:rsidRPr="00C6752E">
        <w:tab/>
        <w:t>{</w:t>
      </w:r>
    </w:p>
    <w:p w:rsidR="00C6752E" w:rsidRPr="00C6752E" w:rsidRDefault="00C6752E" w:rsidP="00C6752E">
      <w:r w:rsidRPr="00C6752E">
        <w:tab/>
      </w:r>
      <w:r w:rsidRPr="00C6752E">
        <w:tab/>
        <w:t>memDC.SelectObject(m_Down);</w:t>
      </w:r>
    </w:p>
    <w:p w:rsidR="00C6752E" w:rsidRPr="00C6752E" w:rsidRDefault="00C6752E" w:rsidP="00C6752E">
      <w:r w:rsidRPr="00C6752E">
        <w:tab/>
      </w:r>
      <w:r w:rsidRPr="00C6752E">
        <w:tab/>
        <w:t>pDC-&gt;SetTextColor(RGB(44,102,153));</w:t>
      </w:r>
    </w:p>
    <w:p w:rsidR="00C6752E" w:rsidRPr="00C6752E" w:rsidRDefault="00C6752E" w:rsidP="00C6752E">
      <w:r w:rsidRPr="00C6752E">
        <w:tab/>
        <w:t>}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if</w:t>
      </w:r>
      <w:r w:rsidRPr="00C6752E">
        <w:t>(state&amp;ODS_DISABLED)</w:t>
      </w:r>
    </w:p>
    <w:p w:rsidR="00C6752E" w:rsidRPr="00C6752E" w:rsidRDefault="00C6752E" w:rsidP="00C6752E">
      <w:r w:rsidRPr="00C6752E">
        <w:tab/>
        <w:t>{</w:t>
      </w:r>
    </w:p>
    <w:p w:rsidR="00C6752E" w:rsidRPr="00C6752E" w:rsidRDefault="00C6752E" w:rsidP="00C6752E">
      <w:r w:rsidRPr="00C6752E">
        <w:tab/>
      </w:r>
      <w:r w:rsidRPr="00C6752E">
        <w:tab/>
        <w:t>memDC.SelectObject(m_Enabled);</w:t>
      </w:r>
    </w:p>
    <w:p w:rsidR="00C6752E" w:rsidRPr="00C6752E" w:rsidRDefault="00C6752E" w:rsidP="00C6752E">
      <w:r w:rsidRPr="00C6752E">
        <w:tab/>
      </w:r>
      <w:r w:rsidRPr="00C6752E">
        <w:tab/>
        <w:t>pDC-&gt;SetTextColor(RGB(128,128,128));</w:t>
      </w:r>
    </w:p>
    <w:p w:rsidR="00C6752E" w:rsidRPr="00C6752E" w:rsidRDefault="00C6752E" w:rsidP="00C6752E">
      <w:r w:rsidRPr="00C6752E">
        <w:tab/>
        <w:t>}</w:t>
      </w:r>
    </w:p>
    <w:p w:rsidR="00C6752E" w:rsidRPr="00C6752E" w:rsidRDefault="00C6752E" w:rsidP="00C6752E">
      <w:r w:rsidRPr="00C6752E">
        <w:tab/>
        <w:t>BITMAP bitstruct;</w:t>
      </w:r>
    </w:p>
    <w:p w:rsidR="00C6752E" w:rsidRPr="00C6752E" w:rsidRDefault="00C6752E" w:rsidP="00C6752E">
      <w:r w:rsidRPr="00C6752E">
        <w:tab/>
        <w:t>m_Up.GetBitmap(&amp;bitstruct);</w:t>
      </w:r>
    </w:p>
    <w:p w:rsidR="00C6752E" w:rsidRPr="00C6752E" w:rsidRDefault="00C6752E" w:rsidP="00C6752E">
      <w:r w:rsidRPr="00C6752E">
        <w:tab/>
        <w:t>pDC-&gt;BitBlt((rect.Width()/2)-(bitstruct.bmWidth/2),0,rect.Width(),rect.Height(),&amp;memDC,0,0,SRCCOPY);</w:t>
      </w:r>
    </w:p>
    <w:p w:rsidR="00C6752E" w:rsidRPr="00C6752E" w:rsidRDefault="00C6752E" w:rsidP="00C6752E">
      <w:r w:rsidRPr="00C6752E">
        <w:tab/>
        <w:t>//</w:t>
      </w:r>
      <w:r w:rsidRPr="00C6752E">
        <w:rPr>
          <w:rFonts w:hint="eastAsia"/>
        </w:rPr>
        <w:t>写¡</w:t>
      </w:r>
      <w:r w:rsidRPr="00C6752E">
        <w:rPr>
          <w:rFonts w:hint="eastAsia"/>
        </w:rPr>
        <w:t>ä</w:t>
      </w:r>
      <w:r w:rsidRPr="00C6752E">
        <w:rPr>
          <w:rFonts w:hint="eastAsia"/>
        </w:rPr>
        <w:t>按</w:t>
      </w:r>
      <w:r w:rsidRPr="00C6752E">
        <w:rPr>
          <w:rFonts w:hint="eastAsia"/>
        </w:rPr>
        <w:t>ã</w:t>
      </w:r>
      <w:r w:rsidRPr="00C6752E">
        <w:rPr>
          <w:rFonts w:hint="eastAsia"/>
        </w:rPr>
        <w:t>¡</w:t>
      </w:r>
      <w:r w:rsidRPr="00C6752E">
        <w:rPr>
          <w:rFonts w:hint="eastAsia"/>
        </w:rPr>
        <w:t>ä</w:t>
      </w:r>
      <w:r w:rsidRPr="00C6752E">
        <w:rPr>
          <w:rFonts w:hint="eastAsia"/>
        </w:rPr>
        <w:t>钮</w:t>
      </w:r>
      <w:r w:rsidRPr="00C6752E">
        <w:rPr>
          <w:rFonts w:hint="eastAsia"/>
        </w:rPr>
        <w:t>£</w:t>
      </w:r>
      <w:r w:rsidRPr="00C6752E">
        <w:rPr>
          <w:rFonts w:hint="eastAsia"/>
        </w:rPr>
        <w:t>¤文</w:t>
      </w:r>
      <w:r w:rsidRPr="00C6752E">
        <w:t>?</w:t>
      </w:r>
      <w:r w:rsidRPr="00C6752E">
        <w:rPr>
          <w:rFonts w:hint="eastAsia"/>
        </w:rPr>
        <w:t>本</w:t>
      </w:r>
      <w:r w:rsidRPr="00C6752E">
        <w:rPr>
          <w:rFonts w:hint="eastAsia"/>
        </w:rPr>
        <w:t>À</w:t>
      </w:r>
      <w:r w:rsidRPr="00C6752E">
        <w:t>?</w:t>
      </w:r>
    </w:p>
    <w:p w:rsidR="00C6752E" w:rsidRPr="00C6752E" w:rsidRDefault="00C6752E" w:rsidP="00C6752E">
      <w:r w:rsidRPr="00C6752E">
        <w:tab/>
        <w:t>pDC-&gt;SetBkMode(TRANSPARENT);</w:t>
      </w:r>
    </w:p>
    <w:p w:rsidR="00C6752E" w:rsidRPr="00C6752E" w:rsidRDefault="00C6752E" w:rsidP="00C6752E">
      <w:r w:rsidRPr="00C6752E">
        <w:tab/>
        <w:t>CString sCaption;</w:t>
      </w:r>
    </w:p>
    <w:p w:rsidR="00C6752E" w:rsidRPr="00C6752E" w:rsidRDefault="00C6752E" w:rsidP="00C6752E"/>
    <w:p w:rsidR="00C6752E" w:rsidRPr="00C6752E" w:rsidRDefault="00C6752E" w:rsidP="00C6752E">
      <w:r w:rsidRPr="00C6752E">
        <w:tab/>
      </w:r>
      <w:r w:rsidRPr="00C6752E">
        <w:rPr>
          <w:color w:val="0000FF"/>
        </w:rPr>
        <w:t>this</w:t>
      </w:r>
      <w:r w:rsidRPr="00C6752E">
        <w:t>-&gt;GetWindowText(sCaption);</w:t>
      </w:r>
    </w:p>
    <w:p w:rsidR="00C6752E" w:rsidRPr="00C6752E" w:rsidRDefault="00C6752E" w:rsidP="00C6752E">
      <w:r w:rsidRPr="00C6752E">
        <w:tab/>
        <w:t>pDC-&gt;DrawText(sCaption,rect,DT_CENTER|DT_BOTTOM|DT_SINGLELINE);</w:t>
      </w:r>
    </w:p>
    <w:p w:rsidR="00C6752E" w:rsidRPr="00C6752E" w:rsidRDefault="00C6752E" w:rsidP="00C6752E">
      <w:r w:rsidRPr="00C6752E">
        <w:tab/>
        <w:t>memDC.DeleteDC();</w:t>
      </w:r>
    </w:p>
    <w:p w:rsidR="00C6752E" w:rsidRPr="00C6752E" w:rsidRDefault="00C6752E" w:rsidP="00C6752E">
      <w:r w:rsidRPr="00C6752E">
        <w:tab/>
        <w:t>brush.DeleteObject();</w:t>
      </w:r>
    </w:p>
    <w:p w:rsidR="00C6752E" w:rsidRPr="00C6752E" w:rsidRDefault="00C6752E" w:rsidP="00C6752E">
      <w:r w:rsidRPr="00C6752E">
        <w:t>}</w:t>
      </w:r>
    </w:p>
    <w:p w:rsidR="00C6752E" w:rsidRPr="00C6752E" w:rsidRDefault="00C6752E" w:rsidP="00C6752E"/>
    <w:p w:rsidR="00C6752E" w:rsidRPr="00C6752E" w:rsidRDefault="00C6752E" w:rsidP="00C6752E"/>
    <w:p w:rsidR="00C6752E" w:rsidRPr="00C6752E" w:rsidRDefault="00C6752E" w:rsidP="00C6752E">
      <w:r w:rsidRPr="00C6752E">
        <w:t xml:space="preserve">BOOL CBaseButton::PreTranslateMessage(MSG* pMsg) 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/>
    <w:p w:rsidR="00C6752E" w:rsidRPr="00C6752E" w:rsidRDefault="00C6752E" w:rsidP="00C6752E">
      <w:r w:rsidRPr="00C6752E">
        <w:tab/>
      </w:r>
      <w:r w:rsidRPr="00C6752E">
        <w:rPr>
          <w:color w:val="0000FF"/>
        </w:rPr>
        <w:t>if</w:t>
      </w:r>
      <w:r w:rsidRPr="00C6752E">
        <w:t>(pMsg-&gt;hwnd==</w:t>
      </w:r>
      <w:r w:rsidRPr="00C6752E">
        <w:rPr>
          <w:color w:val="0000FF"/>
        </w:rPr>
        <w:t>this</w:t>
      </w:r>
      <w:r w:rsidRPr="00C6752E">
        <w:t>-&gt;GetSafeHwnd()&amp;&amp;pMsg-&gt;message==WM_KEYDOWN &amp;&amp; pMsg-&gt;wParam==13)</w:t>
      </w:r>
    </w:p>
    <w:p w:rsidR="00C6752E" w:rsidRPr="00C6752E" w:rsidRDefault="00C6752E" w:rsidP="00C6752E">
      <w:r w:rsidRPr="00C6752E">
        <w:tab/>
        <w:t>{</w:t>
      </w:r>
    </w:p>
    <w:p w:rsidR="00C6752E" w:rsidRPr="00C6752E" w:rsidRDefault="00C6752E" w:rsidP="00C6752E">
      <w:r w:rsidRPr="00C6752E">
        <w:tab/>
      </w:r>
      <w:r w:rsidRPr="00C6752E">
        <w:tab/>
        <w:t>pMsg-&gt;lParam=589857;</w:t>
      </w:r>
    </w:p>
    <w:p w:rsidR="00C6752E" w:rsidRPr="00C6752E" w:rsidRDefault="00C6752E" w:rsidP="00C6752E">
      <w:r w:rsidRPr="00C6752E">
        <w:tab/>
      </w:r>
      <w:r w:rsidRPr="00C6752E">
        <w:tab/>
        <w:t>pMsg-&gt;message=WM_LBUTTONDOWN;</w:t>
      </w:r>
    </w:p>
    <w:p w:rsidR="00C6752E" w:rsidRPr="00C6752E" w:rsidRDefault="00C6752E" w:rsidP="00C6752E">
      <w:r w:rsidRPr="00C6752E">
        <w:tab/>
        <w:t>}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if</w:t>
      </w:r>
      <w:r w:rsidRPr="00C6752E">
        <w:t>(pMsg-&gt;hwnd==</w:t>
      </w:r>
      <w:r w:rsidRPr="00C6752E">
        <w:rPr>
          <w:color w:val="0000FF"/>
        </w:rPr>
        <w:t>this</w:t>
      </w:r>
      <w:r w:rsidRPr="00C6752E">
        <w:t>-&gt;GetSafeHwnd()&amp;&amp;pMsg-&gt;message==WM_KEYUP &amp;&amp; pMsg-&gt;wParam==13)</w:t>
      </w:r>
    </w:p>
    <w:p w:rsidR="00C6752E" w:rsidRPr="00C6752E" w:rsidRDefault="00C6752E" w:rsidP="00C6752E">
      <w:r w:rsidRPr="00C6752E">
        <w:tab/>
        <w:t>{</w:t>
      </w:r>
    </w:p>
    <w:p w:rsidR="00C6752E" w:rsidRPr="00C6752E" w:rsidRDefault="00C6752E" w:rsidP="00C6752E">
      <w:r w:rsidRPr="00C6752E">
        <w:tab/>
      </w:r>
      <w:r w:rsidRPr="00C6752E">
        <w:tab/>
        <w:t>pMsg-&gt;lParam=589857;</w:t>
      </w:r>
    </w:p>
    <w:p w:rsidR="00C6752E" w:rsidRPr="00C6752E" w:rsidRDefault="00C6752E" w:rsidP="00C6752E">
      <w:r w:rsidRPr="00C6752E">
        <w:tab/>
      </w:r>
      <w:r w:rsidRPr="00C6752E">
        <w:tab/>
        <w:t>pMsg-&gt;message=WM_LBUTTONUP;</w:t>
      </w:r>
    </w:p>
    <w:p w:rsidR="00C6752E" w:rsidRPr="00C6752E" w:rsidRDefault="00C6752E" w:rsidP="00C6752E">
      <w:r w:rsidRPr="00C6752E">
        <w:tab/>
        <w:t>}</w:t>
      </w:r>
    </w:p>
    <w:p w:rsidR="00C6752E" w:rsidRPr="00C6752E" w:rsidRDefault="00C6752E" w:rsidP="00C6752E"/>
    <w:p w:rsidR="00C6752E" w:rsidRPr="00C6752E" w:rsidRDefault="00C6752E" w:rsidP="00C6752E">
      <w:r w:rsidRPr="00C6752E">
        <w:tab/>
      </w:r>
      <w:r w:rsidRPr="00C6752E">
        <w:rPr>
          <w:color w:val="0000FF"/>
        </w:rPr>
        <w:t>return</w:t>
      </w:r>
      <w:r w:rsidRPr="00C6752E">
        <w:t xml:space="preserve"> CButton::PreTranslateMessage(pMsg);</w:t>
      </w:r>
    </w:p>
    <w:p w:rsidR="00C6752E" w:rsidRPr="00C6752E" w:rsidRDefault="00C6752E" w:rsidP="00C6752E">
      <w:r w:rsidRPr="00C6752E">
        <w:t>}</w:t>
      </w:r>
    </w:p>
    <w:p w:rsidR="00C6752E" w:rsidRPr="00C6752E" w:rsidRDefault="00C6752E" w:rsidP="00C6752E"/>
    <w:p w:rsidR="00C6752E" w:rsidRPr="00C6752E" w:rsidRDefault="00C6752E" w:rsidP="00C6752E"/>
    <w:p w:rsidR="00C6752E" w:rsidRPr="00C6752E" w:rsidRDefault="00C6752E" w:rsidP="00C6752E">
      <w:r w:rsidRPr="00C6752E">
        <w:rPr>
          <w:color w:val="0000FF"/>
        </w:rPr>
        <w:t>void</w:t>
      </w:r>
      <w:r w:rsidRPr="00C6752E">
        <w:t xml:space="preserve"> CBaseButton::LoadPic(UINT downpic, UINT uppic, UINT enabledpic)</w:t>
      </w:r>
    </w:p>
    <w:p w:rsidR="00C6752E" w:rsidRPr="00C6752E" w:rsidRDefault="00C6752E" w:rsidP="00C6752E">
      <w:r w:rsidRPr="00C6752E">
        <w:t>{</w:t>
      </w:r>
    </w:p>
    <w:p w:rsidR="00C6752E" w:rsidRPr="00C6752E" w:rsidRDefault="00C6752E" w:rsidP="00C6752E">
      <w:r w:rsidRPr="00C6752E">
        <w:tab/>
      </w:r>
      <w:r w:rsidRPr="00C6752E">
        <w:rPr>
          <w:color w:val="0000FF"/>
        </w:rPr>
        <w:t>if</w:t>
      </w:r>
      <w:r w:rsidRPr="00C6752E">
        <w:t>(downpic==NULL||uppic==NULL||enabledpic==NULL)</w:t>
      </w:r>
    </w:p>
    <w:p w:rsidR="00C6752E" w:rsidRPr="00C6752E" w:rsidRDefault="00C6752E" w:rsidP="00C6752E">
      <w:r w:rsidRPr="00C6752E">
        <w:tab/>
      </w:r>
      <w:r w:rsidRPr="00C6752E">
        <w:tab/>
      </w:r>
      <w:r w:rsidRPr="00C6752E">
        <w:rPr>
          <w:color w:val="0000FF"/>
        </w:rPr>
        <w:t>return</w:t>
      </w:r>
      <w:r w:rsidRPr="00C6752E">
        <w:t>;</w:t>
      </w:r>
    </w:p>
    <w:p w:rsidR="00C6752E" w:rsidRPr="00C6752E" w:rsidRDefault="00C6752E" w:rsidP="00C6752E">
      <w:r w:rsidRPr="00C6752E">
        <w:tab/>
        <w:t>m_Down.LoadBitmap(downpic);</w:t>
      </w:r>
    </w:p>
    <w:p w:rsidR="00C6752E" w:rsidRPr="00C6752E" w:rsidRDefault="00C6752E" w:rsidP="00C6752E">
      <w:r w:rsidRPr="00C6752E">
        <w:tab/>
        <w:t>m_Up.LoadBitmap(uppic);</w:t>
      </w:r>
    </w:p>
    <w:p w:rsidR="00C6752E" w:rsidRPr="00C6752E" w:rsidRDefault="00C6752E" w:rsidP="00C6752E">
      <w:r w:rsidRPr="00C6752E">
        <w:tab/>
        <w:t>m_Enabled.LoadBitmap(enabledpic);</w:t>
      </w:r>
    </w:p>
    <w:p w:rsidR="00C6752E" w:rsidRPr="00C6752E" w:rsidRDefault="00C6752E" w:rsidP="00C6752E"/>
    <w:p w:rsidR="00C6752E" w:rsidRPr="00C6752E" w:rsidRDefault="00C6752E" w:rsidP="00C6752E">
      <w:r w:rsidRPr="00C6752E">
        <w:t>}</w:t>
      </w:r>
    </w:p>
    <w:p w:rsidR="00C6752E" w:rsidRPr="00C6752E" w:rsidRDefault="00C6752E" w:rsidP="00C6752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25"/>
          <w:szCs w:val="25"/>
        </w:rPr>
      </w:pPr>
      <w:r w:rsidRPr="00C6752E">
        <w:rPr>
          <w:rFonts w:ascii="新宋体" w:eastAsia="新宋体" w:cs="新宋体"/>
          <w:kern w:val="0"/>
          <w:sz w:val="25"/>
          <w:szCs w:val="25"/>
        </w:rPr>
        <w:t>效果</w:t>
      </w:r>
    </w:p>
    <w:p w:rsidR="00C6752E" w:rsidRDefault="00C6752E" w:rsidP="00C675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5"/>
          <w:szCs w:val="25"/>
        </w:rPr>
      </w:pPr>
      <w:r>
        <w:rPr>
          <w:noProof/>
        </w:rPr>
        <w:drawing>
          <wp:inline distT="0" distB="0" distL="0" distR="0" wp14:anchorId="098C0C4F" wp14:editId="27945D6B">
            <wp:extent cx="15144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2E" w:rsidRPr="00C6752E" w:rsidRDefault="00C6752E" w:rsidP="00C6752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25"/>
          <w:szCs w:val="25"/>
        </w:rPr>
      </w:pPr>
      <w:r w:rsidRPr="00C6752E">
        <w:rPr>
          <w:rFonts w:ascii="新宋体" w:eastAsia="新宋体" w:cs="新宋体"/>
          <w:kern w:val="0"/>
          <w:sz w:val="25"/>
          <w:szCs w:val="25"/>
        </w:rPr>
        <w:t>使用</w:t>
      </w:r>
    </w:p>
    <w:p w:rsidR="00C6752E" w:rsidRPr="00C6752E" w:rsidRDefault="00C6752E" w:rsidP="00C6752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 w:hint="eastAsia"/>
          <w:kern w:val="0"/>
          <w:sz w:val="25"/>
          <w:szCs w:val="25"/>
        </w:rPr>
      </w:pPr>
      <w:r>
        <w:rPr>
          <w:rFonts w:ascii="新宋体" w:eastAsia="新宋体" w:cs="新宋体" w:hint="eastAsia"/>
          <w:kern w:val="0"/>
          <w:sz w:val="25"/>
          <w:szCs w:val="25"/>
        </w:rPr>
        <w:t>略</w:t>
      </w:r>
      <w:r>
        <w:rPr>
          <w:rFonts w:ascii="新宋体" w:eastAsia="新宋体" w:cs="新宋体"/>
          <w:kern w:val="0"/>
          <w:sz w:val="25"/>
          <w:szCs w:val="25"/>
        </w:rPr>
        <w:t>。</w:t>
      </w:r>
      <w:bookmarkStart w:id="0" w:name="_GoBack"/>
      <w:bookmarkEnd w:id="0"/>
    </w:p>
    <w:p w:rsidR="00C6752E" w:rsidRPr="00C6752E" w:rsidRDefault="00C6752E" w:rsidP="00C6752E">
      <w:pPr>
        <w:rPr>
          <w:rFonts w:hint="eastAsia"/>
        </w:rPr>
      </w:pPr>
    </w:p>
    <w:p w:rsidR="00C6752E" w:rsidRPr="00C6752E" w:rsidRDefault="00C6752E" w:rsidP="00C6752E">
      <w:pPr>
        <w:rPr>
          <w:rFonts w:hint="eastAsia"/>
        </w:rPr>
      </w:pPr>
    </w:p>
    <w:sectPr w:rsidR="00C6752E" w:rsidRPr="00C6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05" w:rsidRDefault="00F55605" w:rsidP="00C6752E">
      <w:r>
        <w:separator/>
      </w:r>
    </w:p>
  </w:endnote>
  <w:endnote w:type="continuationSeparator" w:id="0">
    <w:p w:rsidR="00F55605" w:rsidRDefault="00F55605" w:rsidP="00C6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05" w:rsidRDefault="00F55605" w:rsidP="00C6752E">
      <w:r>
        <w:separator/>
      </w:r>
    </w:p>
  </w:footnote>
  <w:footnote w:type="continuationSeparator" w:id="0">
    <w:p w:rsidR="00F55605" w:rsidRDefault="00F55605" w:rsidP="00C6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C45FC"/>
    <w:multiLevelType w:val="hybridMultilevel"/>
    <w:tmpl w:val="65CA6D4C"/>
    <w:lvl w:ilvl="0" w:tplc="8DF8EB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EB"/>
    <w:rsid w:val="00006E8F"/>
    <w:rsid w:val="001E1EEB"/>
    <w:rsid w:val="00726BFA"/>
    <w:rsid w:val="00C6752E"/>
    <w:rsid w:val="00F5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DAEBB4-7366-45B3-A398-2474B681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52E"/>
    <w:rPr>
      <w:sz w:val="18"/>
      <w:szCs w:val="18"/>
    </w:rPr>
  </w:style>
  <w:style w:type="paragraph" w:styleId="a5">
    <w:name w:val="List Paragraph"/>
    <w:basedOn w:val="a"/>
    <w:uiPriority w:val="34"/>
    <w:qFormat/>
    <w:rsid w:val="00C67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526</Words>
  <Characters>3002</Characters>
  <Application>Microsoft Office Word</Application>
  <DocSecurity>0</DocSecurity>
  <Lines>25</Lines>
  <Paragraphs>7</Paragraphs>
  <ScaleCrop>false</ScaleCrop>
  <Company> 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2</cp:revision>
  <dcterms:created xsi:type="dcterms:W3CDTF">2014-05-18T07:32:00Z</dcterms:created>
  <dcterms:modified xsi:type="dcterms:W3CDTF">2014-05-18T07:35:00Z</dcterms:modified>
</cp:coreProperties>
</file>