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04" w:rsidRDefault="00377820" w:rsidP="00377820">
      <w:pPr>
        <w:pStyle w:val="1"/>
      </w:pP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Help</w:t>
      </w:r>
      <w:r w:rsidR="00920303">
        <w:t xml:space="preserve"> </w:t>
      </w:r>
      <w:r w:rsidR="00920303">
        <w:rPr>
          <w:rFonts w:hint="eastAsia"/>
        </w:rPr>
        <w:t>A</w:t>
      </w:r>
      <w:r w:rsidR="00920303">
        <w:t>PI</w:t>
      </w:r>
      <w:r>
        <w:rPr>
          <w:rFonts w:hint="eastAsia"/>
        </w:rPr>
        <w:t>的</w:t>
      </w:r>
      <w:r>
        <w:t>使用</w:t>
      </w:r>
    </w:p>
    <w:p w:rsidR="00920303" w:rsidRDefault="00920303" w:rsidP="00920303">
      <w:pPr>
        <w:pStyle w:val="2"/>
      </w:pPr>
      <w:r>
        <w:rPr>
          <w:rFonts w:hint="eastAsia"/>
        </w:rPr>
        <w:t>T</w:t>
      </w:r>
      <w:r>
        <w:t>ool Help API</w:t>
      </w:r>
    </w:p>
    <w:p w:rsidR="00377820" w:rsidRDefault="00377820" w:rsidP="00377820">
      <w:r>
        <w:rPr>
          <w:rFonts w:hint="eastAsia"/>
        </w:rPr>
        <w:t>T</w:t>
      </w:r>
      <w:r>
        <w:t>ool Help API</w:t>
      </w:r>
      <w:r>
        <w:rPr>
          <w:rFonts w:hint="eastAsia"/>
        </w:rPr>
        <w:t>分</w:t>
      </w:r>
      <w:r>
        <w:t>为几个部分：</w:t>
      </w:r>
      <w:r>
        <w:t>Heap Walking</w:t>
      </w:r>
      <w:r>
        <w:rPr>
          <w:rFonts w:hint="eastAsia"/>
        </w:rPr>
        <w:t>，</w:t>
      </w:r>
      <w:r>
        <w:t>Process Wa</w:t>
      </w:r>
      <w:bookmarkStart w:id="0" w:name="_GoBack"/>
      <w:bookmarkEnd w:id="0"/>
      <w:r>
        <w:t>lking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Thread Walking</w:t>
      </w:r>
      <w:r>
        <w:rPr>
          <w:rFonts w:hint="eastAsia"/>
        </w:rPr>
        <w:t>，</w:t>
      </w:r>
      <w:r>
        <w:t>Module Walking</w:t>
      </w:r>
      <w:r>
        <w:rPr>
          <w:rFonts w:hint="eastAsia"/>
        </w:rPr>
        <w:t>，</w:t>
      </w:r>
      <w:r>
        <w:t>分别对应堆</w:t>
      </w:r>
      <w:r>
        <w:rPr>
          <w:rFonts w:hint="eastAsia"/>
        </w:rPr>
        <w:t>、</w:t>
      </w:r>
      <w:r>
        <w:t>进程、线程、模块操作，使用</w:t>
      </w:r>
      <w:r>
        <w:rPr>
          <w:rFonts w:hint="eastAsia"/>
        </w:rPr>
        <w:t xml:space="preserve">Tool Help API </w:t>
      </w:r>
      <w:r>
        <w:rPr>
          <w:rFonts w:hint="eastAsia"/>
        </w:rPr>
        <w:t>可</w:t>
      </w:r>
      <w:r>
        <w:t>以方便的实现</w:t>
      </w:r>
      <w:r>
        <w:rPr>
          <w:rFonts w:hint="eastAsia"/>
        </w:rPr>
        <w:t>堆</w:t>
      </w:r>
      <w:r>
        <w:t>、进程、线程、模块的遍历。</w:t>
      </w:r>
    </w:p>
    <w:p w:rsidR="00920303" w:rsidRDefault="00920303" w:rsidP="00920303">
      <w:pPr>
        <w:pStyle w:val="2"/>
        <w:rPr>
          <w:rFonts w:hint="eastAsia"/>
        </w:rPr>
      </w:pPr>
      <w:r>
        <w:rPr>
          <w:rFonts w:hint="eastAsia"/>
        </w:rPr>
        <w:t>系统</w:t>
      </w:r>
      <w:r>
        <w:t>快照</w:t>
      </w:r>
    </w:p>
    <w:p w:rsidR="00377820" w:rsidRDefault="00377820" w:rsidP="00377820">
      <w:r>
        <w:rPr>
          <w:rFonts w:hint="eastAsia"/>
        </w:rPr>
        <w:t>在</w:t>
      </w:r>
      <w:r>
        <w:t>遍历之前，先要获取系统的快</w:t>
      </w:r>
      <w:r>
        <w:rPr>
          <w:rFonts w:hint="eastAsia"/>
        </w:rPr>
        <w:t>照</w:t>
      </w:r>
      <w:r>
        <w:t>，方法是使用函数</w:t>
      </w:r>
      <w:r>
        <w:rPr>
          <w:rFonts w:hint="eastAsia"/>
        </w:rPr>
        <w:t>C</w:t>
      </w:r>
      <w:r>
        <w:t>reateToolhelp32Snapshot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该</w:t>
      </w:r>
      <w:r>
        <w:t>函数原</w:t>
      </w:r>
      <w:r>
        <w:rPr>
          <w:rFonts w:hint="eastAsia"/>
        </w:rPr>
        <w:t>型</w:t>
      </w:r>
      <w:r>
        <w:t>如下：</w:t>
      </w:r>
    </w:p>
    <w:p w:rsidR="00377820" w:rsidRDefault="00377820" w:rsidP="00377820">
      <w:pPr>
        <w:rPr>
          <w:rFonts w:hint="eastAsia"/>
        </w:rPr>
      </w:pPr>
      <w:r>
        <w:t xml:space="preserve">HANDLE WINAPI </w:t>
      </w:r>
      <w:proofErr w:type="gramStart"/>
      <w:r>
        <w:t>CreateToolhelp32Snapshot(</w:t>
      </w:r>
      <w:proofErr w:type="gramEnd"/>
      <w:r>
        <w:t xml:space="preserve">DWORD </w:t>
      </w:r>
      <w:proofErr w:type="spellStart"/>
      <w:r>
        <w:t>dwFlags</w:t>
      </w:r>
      <w:proofErr w:type="spellEnd"/>
      <w:r>
        <w:t xml:space="preserve">, </w:t>
      </w:r>
      <w:r>
        <w:t>DWORD th32ProcessID</w:t>
      </w:r>
      <w:r>
        <w:t>);</w:t>
      </w:r>
    </w:p>
    <w:p w:rsidR="00377820" w:rsidRDefault="00377820" w:rsidP="00377820">
      <w:r>
        <w:rPr>
          <w:rFonts w:hint="eastAsia"/>
        </w:rPr>
        <w:t>该</w:t>
      </w:r>
      <w:r>
        <w:t>函数</w:t>
      </w:r>
      <w:r>
        <w:rPr>
          <w:rFonts w:hint="eastAsia"/>
        </w:rPr>
        <w:t>第</w:t>
      </w:r>
      <w:r>
        <w:t>一个参数为快照标志，可以有</w:t>
      </w:r>
      <w:r>
        <w:rPr>
          <w:rFonts w:hint="eastAsia"/>
        </w:rPr>
        <w:t>为</w:t>
      </w:r>
      <w:r>
        <w:t>以下值：</w:t>
      </w:r>
    </w:p>
    <w:tbl>
      <w:tblPr>
        <w:tblW w:w="5000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5746"/>
      </w:tblGrid>
      <w:tr w:rsidR="00377820" w:rsidRPr="00377820" w:rsidTr="00E11CF8">
        <w:trPr>
          <w:tblCellSpacing w:w="0" w:type="dxa"/>
        </w:trPr>
        <w:tc>
          <w:tcPr>
            <w:tcW w:w="1537" w:type="pct"/>
            <w:hideMark/>
          </w:tcPr>
          <w:p w:rsidR="00377820" w:rsidRPr="00377820" w:rsidRDefault="00377820" w:rsidP="003778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78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3463" w:type="pct"/>
            <w:hideMark/>
          </w:tcPr>
          <w:p w:rsidR="00377820" w:rsidRPr="00377820" w:rsidRDefault="00377820" w:rsidP="003778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78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</w:tcPr>
          <w:p w:rsidR="00377820" w:rsidRPr="00377820" w:rsidRDefault="00377820" w:rsidP="00E11CF8">
            <w:pPr>
              <w:rPr>
                <w:b/>
                <w:bCs/>
              </w:rPr>
            </w:pPr>
            <w:r w:rsidRPr="00377820">
              <w:t>TH32CS_SNAPALL</w:t>
            </w:r>
          </w:p>
        </w:tc>
        <w:tc>
          <w:tcPr>
            <w:tcW w:w="3463" w:type="pct"/>
          </w:tcPr>
          <w:p w:rsidR="00377820" w:rsidRPr="00377820" w:rsidRDefault="00377820" w:rsidP="00E11CF8">
            <w:pPr>
              <w:rPr>
                <w:b/>
                <w:bCs/>
              </w:rPr>
            </w:pPr>
            <w:r w:rsidRPr="00377820">
              <w:t>Equivalent to specifying TH32CS_SNAPHEAPLIST, TH32CS_SNAPMODULE, TH32CS_SNAPPROCESS, and TH32CS_SNAPTHREAD.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</w:tcPr>
          <w:p w:rsidR="00377820" w:rsidRPr="00E11CF8" w:rsidRDefault="00377820" w:rsidP="00E11CF8">
            <w:pPr>
              <w:rPr>
                <w:b/>
                <w:bCs/>
                <w:color w:val="FF0000"/>
              </w:rPr>
            </w:pPr>
            <w:r w:rsidRPr="00377820">
              <w:rPr>
                <w:color w:val="FF0000"/>
              </w:rPr>
              <w:t>TH32CS_SNAPHEAPLIST</w:t>
            </w:r>
          </w:p>
        </w:tc>
        <w:tc>
          <w:tcPr>
            <w:tcW w:w="3463" w:type="pct"/>
          </w:tcPr>
          <w:p w:rsidR="00377820" w:rsidRPr="00377820" w:rsidRDefault="00377820" w:rsidP="00E11CF8">
            <w:pPr>
              <w:rPr>
                <w:b/>
                <w:bCs/>
              </w:rPr>
            </w:pPr>
            <w:r w:rsidRPr="00377820">
              <w:t>Includes the heap list of the specified process in the snapshot.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  <w:hideMark/>
          </w:tcPr>
          <w:p w:rsidR="00377820" w:rsidRPr="00377820" w:rsidRDefault="00377820" w:rsidP="00E11CF8">
            <w:pPr>
              <w:rPr>
                <w:color w:val="FF0000"/>
              </w:rPr>
            </w:pPr>
            <w:r w:rsidRPr="00377820">
              <w:rPr>
                <w:color w:val="FF0000"/>
              </w:rPr>
              <w:t>TH32CS_SNAPMODULE</w:t>
            </w:r>
          </w:p>
        </w:tc>
        <w:tc>
          <w:tcPr>
            <w:tcW w:w="3463" w:type="pct"/>
            <w:hideMark/>
          </w:tcPr>
          <w:p w:rsidR="00377820" w:rsidRPr="00377820" w:rsidRDefault="00377820" w:rsidP="00E11CF8">
            <w:r w:rsidRPr="00377820">
              <w:t>Includes the module list of the specified process in the snapshot.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  <w:hideMark/>
          </w:tcPr>
          <w:p w:rsidR="00377820" w:rsidRPr="00377820" w:rsidRDefault="00377820" w:rsidP="00E11CF8">
            <w:pPr>
              <w:rPr>
                <w:color w:val="FF0000"/>
              </w:rPr>
            </w:pPr>
            <w:r w:rsidRPr="00377820">
              <w:rPr>
                <w:color w:val="FF0000"/>
              </w:rPr>
              <w:t>TH32CS_SNAPPROCESS</w:t>
            </w:r>
          </w:p>
        </w:tc>
        <w:tc>
          <w:tcPr>
            <w:tcW w:w="3463" w:type="pct"/>
            <w:hideMark/>
          </w:tcPr>
          <w:p w:rsidR="00377820" w:rsidRPr="00377820" w:rsidRDefault="00377820" w:rsidP="00E11CF8">
            <w:r w:rsidRPr="00377820">
              <w:t>Includes the process list in the snapshot.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  <w:hideMark/>
          </w:tcPr>
          <w:p w:rsidR="00377820" w:rsidRPr="00377820" w:rsidRDefault="00377820" w:rsidP="00E11CF8">
            <w:pPr>
              <w:rPr>
                <w:color w:val="FF0000"/>
              </w:rPr>
            </w:pPr>
            <w:r w:rsidRPr="00377820">
              <w:rPr>
                <w:color w:val="FF0000"/>
              </w:rPr>
              <w:t>TH32CS_SNAPTHREAD</w:t>
            </w:r>
          </w:p>
        </w:tc>
        <w:tc>
          <w:tcPr>
            <w:tcW w:w="3463" w:type="pct"/>
            <w:hideMark/>
          </w:tcPr>
          <w:p w:rsidR="00377820" w:rsidRPr="00377820" w:rsidRDefault="00377820" w:rsidP="00E11CF8">
            <w:r w:rsidRPr="00377820">
              <w:t>Includes the thread list in the snapshot.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  <w:hideMark/>
          </w:tcPr>
          <w:p w:rsidR="00377820" w:rsidRPr="00377820" w:rsidRDefault="00377820" w:rsidP="00E11CF8">
            <w:r w:rsidRPr="00377820">
              <w:t>TH32CS_GETALLMODS</w:t>
            </w:r>
          </w:p>
        </w:tc>
        <w:tc>
          <w:tcPr>
            <w:tcW w:w="3463" w:type="pct"/>
            <w:hideMark/>
          </w:tcPr>
          <w:p w:rsidR="00377820" w:rsidRPr="00377820" w:rsidRDefault="00377820" w:rsidP="00E11CF8">
            <w:r w:rsidRPr="00377820">
              <w:t>Includes all modules in the snapshot.</w:t>
            </w:r>
          </w:p>
        </w:tc>
      </w:tr>
      <w:tr w:rsidR="00377820" w:rsidRPr="00377820" w:rsidTr="00E11CF8">
        <w:trPr>
          <w:tblCellSpacing w:w="0" w:type="dxa"/>
        </w:trPr>
        <w:tc>
          <w:tcPr>
            <w:tcW w:w="1537" w:type="pct"/>
            <w:vAlign w:val="center"/>
            <w:hideMark/>
          </w:tcPr>
          <w:p w:rsidR="00377820" w:rsidRPr="00377820" w:rsidRDefault="00377820" w:rsidP="00E11CF8">
            <w:r w:rsidRPr="00377820">
              <w:t>TH32CS_SNAPNOHEAPS</w:t>
            </w:r>
          </w:p>
        </w:tc>
        <w:tc>
          <w:tcPr>
            <w:tcW w:w="3463" w:type="pct"/>
            <w:hideMark/>
          </w:tcPr>
          <w:p w:rsidR="00377820" w:rsidRPr="00377820" w:rsidRDefault="00377820" w:rsidP="00E11CF8">
            <w:r w:rsidRPr="00377820">
              <w:t xml:space="preserve">By default, the process heap information is included when creating PROCESS snapshot. </w:t>
            </w:r>
          </w:p>
          <w:p w:rsidR="00377820" w:rsidRPr="00377820" w:rsidRDefault="00377820" w:rsidP="00E11CF8">
            <w:r w:rsidRPr="00377820">
              <w:t xml:space="preserve">For a more efficient way of receiving the basic information of the process, use this flag with TH32CS_SNAPPROCESS. </w:t>
            </w:r>
          </w:p>
        </w:tc>
      </w:tr>
    </w:tbl>
    <w:p w:rsidR="00377820" w:rsidRDefault="00E11CF8" w:rsidP="00377820">
      <w:proofErr w:type="gramStart"/>
      <w:r>
        <w:rPr>
          <w:rFonts w:hint="eastAsia"/>
        </w:rPr>
        <w:t>常用</w:t>
      </w:r>
      <w:r>
        <w:t>为</w:t>
      </w:r>
      <w:r>
        <w:rPr>
          <w:rFonts w:hint="eastAsia"/>
        </w:rPr>
        <w:t>值</w:t>
      </w:r>
      <w:r>
        <w:t>为</w:t>
      </w:r>
      <w:proofErr w:type="gramEnd"/>
      <w:r>
        <w:t>红色部分。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rPr>
          <w:rFonts w:hint="eastAsia"/>
        </w:rPr>
        <w:t>函数</w:t>
      </w:r>
      <w:r>
        <w:t>的第二个参数</w:t>
      </w:r>
      <w:proofErr w:type="gramStart"/>
      <w:r>
        <w:t>为进程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可以</w:t>
      </w:r>
      <w:r w:rsidRPr="00E11CF8">
        <w:rPr>
          <w:rFonts w:hint="eastAsia"/>
        </w:rPr>
        <w:t>由</w:t>
      </w:r>
      <w:proofErr w:type="spellStart"/>
      <w:r w:rsidRPr="00E11CF8">
        <w:t>GetCurrentProcessId</w:t>
      </w:r>
      <w:proofErr w:type="spellEnd"/>
      <w:r w:rsidRPr="00E11CF8">
        <w:t>()</w:t>
      </w:r>
      <w:r>
        <w:rPr>
          <w:rFonts w:hint="eastAsia"/>
        </w:rPr>
        <w:t>函数</w:t>
      </w:r>
      <w:r>
        <w:t>或得。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一个快</w:t>
      </w:r>
      <w:r>
        <w:rPr>
          <w:rFonts w:hint="eastAsia"/>
        </w:rPr>
        <w:t>照</w:t>
      </w:r>
      <w:r>
        <w:t>句柄，可以</w:t>
      </w:r>
      <w:r>
        <w:rPr>
          <w:rFonts w:hint="eastAsia"/>
        </w:rPr>
        <w:t>用</w:t>
      </w:r>
      <w:r>
        <w:rPr>
          <w:rFonts w:hint="eastAsia"/>
        </w:rPr>
        <w:t>X</w:t>
      </w:r>
      <w:r>
        <w:t>XXX</w:t>
      </w:r>
      <w:r w:rsidRPr="00E11CF8">
        <w:t>32First</w:t>
      </w:r>
      <w:r w:rsidRPr="00E11CF8">
        <w:rPr>
          <w:rFonts w:hint="eastAsia"/>
        </w:rPr>
        <w:t>函数</w:t>
      </w:r>
      <w:r w:rsidRPr="00E11CF8">
        <w:t>和</w:t>
      </w:r>
      <w:r w:rsidRPr="00E11CF8">
        <w:rPr>
          <w:rFonts w:hint="eastAsia"/>
        </w:rPr>
        <w:t>X</w:t>
      </w:r>
      <w:r w:rsidRPr="00E11CF8">
        <w:t>XXX32Next</w:t>
      </w:r>
      <w:r w:rsidRPr="00E11CF8">
        <w:rPr>
          <w:rFonts w:hint="eastAsia"/>
        </w:rPr>
        <w:t>函数</w:t>
      </w:r>
      <w:r w:rsidRPr="00E11CF8">
        <w:t>实现快照的遍历。</w:t>
      </w:r>
    </w:p>
    <w:p w:rsidR="00920303" w:rsidRPr="00E11CF8" w:rsidRDefault="00920303" w:rsidP="00920303">
      <w:pPr>
        <w:pStyle w:val="2"/>
        <w:rPr>
          <w:rFonts w:ascii="Times New Roman" w:eastAsiaTheme="minorEastAsia" w:hAnsi="Times New Roman" w:cstheme="minorBidi" w:hint="eastAsia"/>
          <w:sz w:val="21"/>
          <w:szCs w:val="22"/>
        </w:rPr>
      </w:pPr>
      <w:r>
        <w:rPr>
          <w:rFonts w:hint="eastAsia"/>
        </w:rPr>
        <w:t>遍历</w:t>
      </w:r>
      <w:r>
        <w:t>函数</w:t>
      </w:r>
    </w:p>
    <w:p w:rsidR="00E11CF8" w:rsidRDefault="00E11CF8" w:rsidP="00377820">
      <w:r>
        <w:rPr>
          <w:rFonts w:hint="eastAsia"/>
        </w:rPr>
        <w:t>下</w:t>
      </w:r>
      <w:r w:rsidR="00920303">
        <w:t>面以</w:t>
      </w:r>
      <w:proofErr w:type="gramStart"/>
      <w:r w:rsidR="00920303">
        <w:t>遍历进程</w:t>
      </w:r>
      <w:proofErr w:type="gramEnd"/>
      <w:r>
        <w:t>为例，说明</w:t>
      </w:r>
      <w:r>
        <w:t>Tool Help API</w:t>
      </w:r>
      <w:r>
        <w:rPr>
          <w:rFonts w:hint="eastAsia"/>
        </w:rPr>
        <w:t>的</w:t>
      </w:r>
      <w:r>
        <w:t>使用。</w:t>
      </w:r>
    </w:p>
    <w:p w:rsidR="00E11CF8" w:rsidRDefault="00E11CF8" w:rsidP="00377820">
      <w:proofErr w:type="gramStart"/>
      <w:r>
        <w:rPr>
          <w:rFonts w:hint="eastAsia"/>
        </w:rPr>
        <w:t>遍历</w:t>
      </w:r>
      <w:r>
        <w:t>进程</w:t>
      </w:r>
      <w:proofErr w:type="gramEnd"/>
      <w:r>
        <w:t>用到的函数有：</w:t>
      </w:r>
    </w:p>
    <w:p w:rsidR="00E11CF8" w:rsidRPr="00E11CF8" w:rsidRDefault="00E11CF8" w:rsidP="00E11CF8">
      <w:pPr>
        <w:rPr>
          <w:rFonts w:hint="eastAsia"/>
        </w:rPr>
      </w:pPr>
      <w:r w:rsidRPr="00E11CF8">
        <w:t xml:space="preserve">BOOL WINAPI </w:t>
      </w:r>
      <w:proofErr w:type="gramStart"/>
      <w:r w:rsidRPr="00E11CF8">
        <w:t>Process32First(</w:t>
      </w:r>
      <w:proofErr w:type="gramEnd"/>
      <w:r w:rsidRPr="00E11CF8">
        <w:t xml:space="preserve">HANDLE </w:t>
      </w:r>
      <w:proofErr w:type="spellStart"/>
      <w:r w:rsidRPr="00E11CF8">
        <w:t>hSnapshot</w:t>
      </w:r>
      <w:proofErr w:type="spellEnd"/>
      <w:r w:rsidRPr="00E11CF8">
        <w:t xml:space="preserve">, LPPROCESSENTRY32 </w:t>
      </w:r>
      <w:proofErr w:type="spellStart"/>
      <w:r w:rsidRPr="00E11CF8">
        <w:t>lppe</w:t>
      </w:r>
      <w:proofErr w:type="spellEnd"/>
      <w:r w:rsidRPr="00E11CF8">
        <w:t>);</w:t>
      </w:r>
    </w:p>
    <w:p w:rsidR="00E11CF8" w:rsidRPr="00E11CF8" w:rsidRDefault="00E11CF8" w:rsidP="00E11CF8">
      <w:r w:rsidRPr="00E11CF8">
        <w:t xml:space="preserve">BOOL WINAPI </w:t>
      </w:r>
      <w:proofErr w:type="gramStart"/>
      <w:r w:rsidRPr="00E11CF8">
        <w:t>Process32Next(</w:t>
      </w:r>
      <w:proofErr w:type="gramEnd"/>
      <w:r w:rsidRPr="00E11CF8">
        <w:t xml:space="preserve">HANDLE </w:t>
      </w:r>
      <w:proofErr w:type="spellStart"/>
      <w:r w:rsidRPr="00E11CF8">
        <w:t>hSnapshot</w:t>
      </w:r>
      <w:proofErr w:type="spellEnd"/>
      <w:r w:rsidRPr="00E11CF8">
        <w:t xml:space="preserve">, LPPROCESSENTRY32 </w:t>
      </w:r>
      <w:proofErr w:type="spellStart"/>
      <w:r w:rsidRPr="00E11CF8">
        <w:t>lppe</w:t>
      </w:r>
      <w:proofErr w:type="spellEnd"/>
      <w:r w:rsidRPr="00E11CF8">
        <w:t>);</w:t>
      </w:r>
    </w:p>
    <w:p w:rsidR="00E11CF8" w:rsidRDefault="00E11CF8" w:rsidP="00377820">
      <w:r>
        <w:rPr>
          <w:rFonts w:hint="eastAsia"/>
        </w:rPr>
        <w:lastRenderedPageBreak/>
        <w:t>函数</w:t>
      </w:r>
      <w:r>
        <w:t>第一个参数为快照句柄，第二个参数</w:t>
      </w:r>
      <w:proofErr w:type="gramStart"/>
      <w:r>
        <w:t>为进程</w:t>
      </w:r>
      <w:proofErr w:type="gramEnd"/>
      <w:r>
        <w:rPr>
          <w:rFonts w:hint="eastAsia"/>
        </w:rPr>
        <w:t>信息</w:t>
      </w:r>
      <w:r>
        <w:t>的结</w:t>
      </w:r>
      <w:r>
        <w:rPr>
          <w:rFonts w:hint="eastAsia"/>
        </w:rPr>
        <w:t>构</w:t>
      </w:r>
      <w:r>
        <w:t>体，定义如下：</w:t>
      </w:r>
    </w:p>
    <w:p w:rsidR="00E11CF8" w:rsidRDefault="00E11CF8" w:rsidP="00E11CF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rPr>
          <w:rStyle w:val="kwrd"/>
          <w:rFonts w:ascii="Consolas" w:hAnsi="Consolas" w:cs="Consolas"/>
          <w:color w:val="0000FF"/>
        </w:rPr>
        <w:t>struct</w:t>
      </w:r>
      <w:proofErr w:type="spellEnd"/>
      <w:r>
        <w:t xml:space="preserve"> tagPROCESSENTRY32</w:t>
      </w:r>
    </w:p>
    <w:p w:rsidR="00E11CF8" w:rsidRDefault="00E11CF8" w:rsidP="00E11CF8">
      <w:r>
        <w:t>{</w:t>
      </w:r>
    </w:p>
    <w:p w:rsidR="00E11CF8" w:rsidRDefault="00E11CF8" w:rsidP="00E11CF8">
      <w:r>
        <w:t xml:space="preserve">    DWORD        </w:t>
      </w:r>
      <w:proofErr w:type="spellStart"/>
      <w:r>
        <w:t>dwSize</w:t>
      </w:r>
      <w:proofErr w:type="spellEnd"/>
      <w:r>
        <w:t>;</w:t>
      </w:r>
    </w:p>
    <w:p w:rsidR="00E11CF8" w:rsidRDefault="00E11CF8" w:rsidP="00E11CF8">
      <w:r>
        <w:t xml:space="preserve">    DWORD        </w:t>
      </w:r>
      <w:proofErr w:type="spellStart"/>
      <w:r>
        <w:t>cntUsage</w:t>
      </w:r>
      <w:proofErr w:type="spellEnd"/>
      <w:r>
        <w:t>;</w:t>
      </w:r>
    </w:p>
    <w:p w:rsidR="00E11CF8" w:rsidRDefault="00E11CF8" w:rsidP="00E11CF8">
      <w:r>
        <w:t xml:space="preserve">    DWORD        th32ProcessID;          </w:t>
      </w:r>
      <w:r>
        <w:rPr>
          <w:rStyle w:val="rem"/>
          <w:rFonts w:ascii="Consolas" w:hAnsi="Consolas" w:cs="Consolas"/>
          <w:color w:val="008000"/>
        </w:rPr>
        <w:t>// this process</w:t>
      </w:r>
    </w:p>
    <w:p w:rsidR="00E11CF8" w:rsidRDefault="00E11CF8" w:rsidP="00E11CF8">
      <w:r>
        <w:t xml:space="preserve">    ULONG_PTR    th32DefaultHeapID;</w:t>
      </w:r>
    </w:p>
    <w:p w:rsidR="00E11CF8" w:rsidRDefault="00E11CF8" w:rsidP="00E11CF8">
      <w:r>
        <w:t xml:space="preserve">    DWORD        th32ModuleID;           </w:t>
      </w:r>
      <w:r>
        <w:rPr>
          <w:rStyle w:val="rem"/>
          <w:rFonts w:ascii="Consolas" w:hAnsi="Consolas" w:cs="Consolas"/>
          <w:color w:val="008000"/>
        </w:rPr>
        <w:t>// associated exe</w:t>
      </w:r>
    </w:p>
    <w:p w:rsidR="00E11CF8" w:rsidRDefault="00E11CF8" w:rsidP="00E11CF8">
      <w:r>
        <w:t xml:space="preserve">    DWORD        </w:t>
      </w:r>
      <w:proofErr w:type="spellStart"/>
      <w:r>
        <w:t>cntThreads</w:t>
      </w:r>
      <w:proofErr w:type="spellEnd"/>
      <w:r>
        <w:t>;</w:t>
      </w:r>
    </w:p>
    <w:p w:rsidR="00E11CF8" w:rsidRDefault="00E11CF8" w:rsidP="00E11CF8">
      <w:r>
        <w:t xml:space="preserve">    DWORD        th32ParentProcessID;    </w:t>
      </w:r>
      <w:r>
        <w:rPr>
          <w:rStyle w:val="rem"/>
          <w:rFonts w:ascii="Consolas" w:hAnsi="Consolas" w:cs="Consolas"/>
          <w:color w:val="008000"/>
        </w:rPr>
        <w:t>// this process's parent process</w:t>
      </w:r>
    </w:p>
    <w:p w:rsidR="00E11CF8" w:rsidRDefault="00E11CF8" w:rsidP="00E11CF8">
      <w:r>
        <w:t xml:space="preserve">    LONG         </w:t>
      </w:r>
      <w:proofErr w:type="spellStart"/>
      <w:r>
        <w:t>pcPriClassBase</w:t>
      </w:r>
      <w:proofErr w:type="spellEnd"/>
      <w:r>
        <w:t xml:space="preserve">;   </w:t>
      </w:r>
      <w:r>
        <w:rPr>
          <w:rStyle w:val="rem"/>
          <w:rFonts w:ascii="Consolas" w:hAnsi="Consolas" w:cs="Consolas"/>
          <w:color w:val="008000"/>
        </w:rPr>
        <w:t>// Base priority of process's threads</w:t>
      </w:r>
    </w:p>
    <w:p w:rsidR="00E11CF8" w:rsidRDefault="00E11CF8" w:rsidP="00E11CF8">
      <w:r>
        <w:t xml:space="preserve">    DWORD        </w:t>
      </w:r>
      <w:proofErr w:type="spellStart"/>
      <w:r>
        <w:t>dwFlags</w:t>
      </w:r>
      <w:proofErr w:type="spellEnd"/>
      <w:r>
        <w:t>;</w:t>
      </w:r>
    </w:p>
    <w:p w:rsidR="00E11CF8" w:rsidRDefault="00E11CF8" w:rsidP="00E11CF8">
      <w:r>
        <w:t xml:space="preserve">    CHAR         </w:t>
      </w:r>
      <w:proofErr w:type="spellStart"/>
      <w:proofErr w:type="gramStart"/>
      <w:r>
        <w:t>szExeFile</w:t>
      </w:r>
      <w:proofErr w:type="spellEnd"/>
      <w:r>
        <w:t>[</w:t>
      </w:r>
      <w:proofErr w:type="gramEnd"/>
      <w:r>
        <w:t xml:space="preserve">MAX_PATH];    </w:t>
      </w:r>
      <w:r>
        <w:rPr>
          <w:rStyle w:val="rem"/>
          <w:rFonts w:ascii="Consolas" w:hAnsi="Consolas" w:cs="Consolas"/>
          <w:color w:val="008000"/>
        </w:rPr>
        <w:t>// Path</w:t>
      </w:r>
    </w:p>
    <w:p w:rsidR="00E11CF8" w:rsidRDefault="00E11CF8" w:rsidP="00E11CF8">
      <w:r>
        <w:t> 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} PROCESSENTRY32;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  <w:rPr>
          <w:rFonts w:hint="eastAsia"/>
        </w:rPr>
      </w:pPr>
      <w:r w:rsidRPr="00E11CF8">
        <w:t>下面就来解释</w:t>
      </w:r>
      <w:r w:rsidRPr="00E11CF8">
        <w:t> PROCESSENTRY32 </w:t>
      </w:r>
      <w:r w:rsidRPr="00E11CF8">
        <w:t>中的结构成员的含义</w:t>
      </w:r>
      <w:r w:rsidRPr="00E11CF8">
        <w:rPr>
          <w:rFonts w:hint="eastAsia"/>
        </w:rPr>
        <w:t>：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proofErr w:type="spellStart"/>
      <w:r w:rsidRPr="00E11CF8">
        <w:t>dwSize</w:t>
      </w:r>
      <w:proofErr w:type="spellEnd"/>
      <w:r w:rsidRPr="00E11CF8">
        <w:t>：</w:t>
      </w:r>
      <w:r w:rsidRPr="00E11CF8">
        <w:t>                            PROCESSENTRY32 </w:t>
      </w:r>
      <w:r w:rsidRPr="00E11CF8">
        <w:t>结构体的大小，</w:t>
      </w:r>
      <w:r w:rsidRPr="00E11CF8">
        <w:t xml:space="preserve"> </w:t>
      </w:r>
      <w:r w:rsidRPr="00E11CF8">
        <w:t>在使用</w:t>
      </w:r>
      <w:r w:rsidRPr="00E11CF8">
        <w:t> Process32First </w:t>
      </w:r>
      <w:r w:rsidRPr="00E11CF8">
        <w:t>之前需要将这个成员设置好。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proofErr w:type="spellStart"/>
      <w:r w:rsidRPr="00E11CF8">
        <w:t>cntUsage</w:t>
      </w:r>
      <w:proofErr w:type="spellEnd"/>
      <w:r w:rsidRPr="00E11CF8">
        <w:t>：</w:t>
      </w:r>
      <w:r w:rsidRPr="00E11CF8">
        <w:t>                       </w:t>
      </w:r>
      <w:r w:rsidRPr="00E11CF8">
        <w:t>这个值的结果必须为</w:t>
      </w:r>
      <w:r w:rsidRPr="00E11CF8">
        <w:t xml:space="preserve"> 1 </w:t>
      </w:r>
      <w:r w:rsidRPr="00E11CF8">
        <w:t>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r w:rsidRPr="00E11CF8">
        <w:t>th32ProcessID</w:t>
      </w:r>
      <w:r w:rsidRPr="00E11CF8">
        <w:t>：</w:t>
      </w:r>
      <w:r w:rsidRPr="00E11CF8">
        <w:t>              </w:t>
      </w:r>
      <w:r w:rsidRPr="00E11CF8">
        <w:t>这个参数就很明显了，代表一个进程的</w:t>
      </w:r>
      <w:r w:rsidRPr="00E11CF8">
        <w:t> ID</w:t>
      </w:r>
      <w:r w:rsidRPr="00E11CF8">
        <w:t>，即进程标识符。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r w:rsidRPr="00E11CF8">
        <w:t>th32DefaultHeapID</w:t>
      </w:r>
      <w:r w:rsidRPr="00E11CF8">
        <w:t>：</w:t>
      </w:r>
      <w:r w:rsidRPr="00E11CF8">
        <w:t>   </w:t>
      </w:r>
      <w:r>
        <w:t xml:space="preserve"> </w:t>
      </w:r>
      <w:r w:rsidRPr="00E11CF8">
        <w:t> </w:t>
      </w:r>
      <w:r w:rsidRPr="00E11CF8">
        <w:t>这个参数的话代表了进程的默认堆标识符。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r w:rsidRPr="00E11CF8">
        <w:t>th32ModuleID</w:t>
      </w:r>
      <w:r w:rsidRPr="00E11CF8">
        <w:t>：</w:t>
      </w:r>
      <w:r w:rsidRPr="00E11CF8">
        <w:t>              </w:t>
      </w:r>
      <w:r w:rsidRPr="00E11CF8">
        <w:t>这个参数代表了进程的模块标识符。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proofErr w:type="spellStart"/>
      <w:r w:rsidRPr="00E11CF8">
        <w:t>cntThreads</w:t>
      </w:r>
      <w:proofErr w:type="spellEnd"/>
      <w:r w:rsidRPr="00E11CF8">
        <w:t>：</w:t>
      </w:r>
      <w:r w:rsidRPr="00E11CF8">
        <w:t>                    </w:t>
      </w:r>
      <w:r w:rsidRPr="00E11CF8">
        <w:t>代表进程所启动的线程数目。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r w:rsidRPr="00E11CF8">
        <w:t>th32ParentProcessID</w:t>
      </w:r>
      <w:r w:rsidRPr="00E11CF8">
        <w:t>：</w:t>
      </w:r>
      <w:r w:rsidRPr="00E11CF8">
        <w:t> </w:t>
      </w:r>
      <w:r>
        <w:t xml:space="preserve"> </w:t>
      </w:r>
      <w:r w:rsidRPr="00E11CF8">
        <w:t>代表该进程的父进程</w:t>
      </w:r>
      <w:r w:rsidRPr="00E11CF8">
        <w:t> ID</w:t>
      </w:r>
      <w:r w:rsidRPr="00E11CF8">
        <w:t>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proofErr w:type="spellStart"/>
      <w:r w:rsidRPr="00E11CF8">
        <w:t>pcPriClassBase</w:t>
      </w:r>
      <w:proofErr w:type="spellEnd"/>
      <w:r w:rsidRPr="00E11CF8">
        <w:t>：</w:t>
      </w:r>
      <w:r w:rsidRPr="00E11CF8">
        <w:t>             </w:t>
      </w:r>
      <w:r w:rsidRPr="00E11CF8">
        <w:t>该值代表由该进程所创建的线程所拥有的基本优先级。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proofErr w:type="spellStart"/>
      <w:r w:rsidRPr="00E11CF8">
        <w:t>dwFlags</w:t>
      </w:r>
      <w:proofErr w:type="spellEnd"/>
      <w:r w:rsidRPr="00E11CF8">
        <w:t>：</w:t>
      </w:r>
      <w:r w:rsidRPr="00E11CF8">
        <w:t>                         </w:t>
      </w:r>
      <w:r w:rsidRPr="00E11CF8">
        <w:t>保留，暂未使用。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proofErr w:type="spellStart"/>
      <w:r w:rsidRPr="00E11CF8">
        <w:t>szExeFile</w:t>
      </w:r>
      <w:proofErr w:type="spellEnd"/>
      <w:r w:rsidRPr="00E11CF8">
        <w:t>：</w:t>
      </w:r>
      <w:r w:rsidRPr="00E11CF8">
        <w:t>                        </w:t>
      </w:r>
      <w:r w:rsidRPr="00E11CF8">
        <w:t>返回该进程的可执行文件所在的路径。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r w:rsidRPr="00E11CF8">
        <w:t>th32MemoryBase</w:t>
      </w:r>
      <w:r w:rsidRPr="00E11CF8">
        <w:t>：</w:t>
      </w:r>
      <w:r w:rsidRPr="00E11CF8">
        <w:t>       </w:t>
      </w:r>
      <w:r w:rsidRPr="00E11CF8">
        <w:t>该可执行文件所加载的基地址。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</w:pPr>
      <w:r w:rsidRPr="00E11CF8">
        <w:t>th32AccessKey</w:t>
      </w:r>
      <w:r w:rsidRPr="00E11CF8">
        <w:t>：</w:t>
      </w:r>
      <w:r w:rsidRPr="00E11CF8">
        <w:t>            </w:t>
      </w:r>
      <w:r w:rsidRPr="00E11CF8">
        <w:t>访问标识符。</w:t>
      </w:r>
    </w:p>
    <w:p w:rsidR="00920303" w:rsidRDefault="00E11CF8" w:rsidP="00E11CF8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使用</w:t>
      </w:r>
      <w:r w:rsidRPr="00E11CF8">
        <w:t> Process32First</w:t>
      </w:r>
      <w:r>
        <w:rPr>
          <w:rFonts w:hint="eastAsia"/>
        </w:rPr>
        <w:t>函数</w:t>
      </w:r>
      <w:r>
        <w:t>前，必须先</w:t>
      </w:r>
      <w:r>
        <w:rPr>
          <w:rFonts w:hint="eastAsia"/>
        </w:rPr>
        <w:t>为</w:t>
      </w:r>
      <w:r>
        <w:t>结构体的</w:t>
      </w:r>
      <w:proofErr w:type="spellStart"/>
      <w:r>
        <w:rPr>
          <w:rFonts w:hint="eastAsia"/>
        </w:rPr>
        <w:t>dwSize</w:t>
      </w:r>
      <w:proofErr w:type="spellEnd"/>
      <w:r>
        <w:rPr>
          <w:rFonts w:hint="eastAsia"/>
        </w:rPr>
        <w:t>赋值</w:t>
      </w:r>
      <w:r>
        <w:t>。</w:t>
      </w:r>
    </w:p>
    <w:p w:rsidR="00E11CF8" w:rsidRDefault="00E11CF8" w:rsidP="00920303">
      <w:pPr>
        <w:pStyle w:val="2"/>
      </w:pPr>
      <w:r>
        <w:rPr>
          <w:rFonts w:hint="eastAsia"/>
        </w:rPr>
        <w:t>示例程序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#include &lt;TlHelp32.h&gt;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11CF8" w:rsidRDefault="00E11CF8" w:rsidP="00E11CF8">
      <w:pPr>
        <w:autoSpaceDE w:val="0"/>
        <w:autoSpaceDN w:val="0"/>
        <w:adjustRightInd w:val="0"/>
        <w:jc w:val="left"/>
      </w:pPr>
    </w:p>
    <w:p w:rsidR="00E11CF8" w:rsidRDefault="00E11CF8" w:rsidP="00E11CF8">
      <w:pPr>
        <w:autoSpaceDE w:val="0"/>
        <w:autoSpaceDN w:val="0"/>
        <w:adjustRightInd w:val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>{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  <w:t>HANDLE hSnapshot=</w:t>
      </w:r>
      <w:proofErr w:type="gramStart"/>
      <w:r>
        <w:t>CreateToolhelp32Snapshot(</w:t>
      </w:r>
      <w:proofErr w:type="gramEnd"/>
      <w:r>
        <w:t>TH32CS_SNAPPROCESS,GetCurrentProcessId());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hSnapshot</w:t>
      </w:r>
      <w:proofErr w:type="spellEnd"/>
      <w:r>
        <w:t>!=INVALID_HANDLE_VALUE)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  <w:t>{</w:t>
      </w:r>
    </w:p>
    <w:p w:rsidR="00E11CF8" w:rsidRDefault="00E11CF8" w:rsidP="00E11CF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遍历快照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  <w:t xml:space="preserve">PROCESSENTRY32 </w:t>
      </w:r>
      <w:proofErr w:type="spellStart"/>
      <w:r>
        <w:t>pe</w:t>
      </w:r>
      <w:proofErr w:type="spellEnd"/>
      <w:r>
        <w:t>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pe.dwSize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(ERROR_NO_MORE_FILES==Process32First(</w:t>
      </w:r>
      <w:proofErr w:type="spellStart"/>
      <w:r>
        <w:t>hSnapshot</w:t>
      </w:r>
      <w:proofErr w:type="spellEnd"/>
      <w:r>
        <w:t>,&amp;</w:t>
      </w:r>
      <w:proofErr w:type="spellStart"/>
      <w:r>
        <w:t>pe</w:t>
      </w:r>
      <w:proofErr w:type="spellEnd"/>
      <w:r>
        <w:t>))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CloseHandle</w:t>
      </w:r>
      <w:proofErr w:type="spellEnd"/>
      <w:r>
        <w:t>(</w:t>
      </w:r>
      <w:proofErr w:type="spellStart"/>
      <w:proofErr w:type="gramEnd"/>
      <w:r>
        <w:t>hSnapshot</w:t>
      </w:r>
      <w:proofErr w:type="spellEnd"/>
      <w:r>
        <w:t>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&lt;&lt;"**************************************************"&lt;&lt;endl;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NAME     :%s\n",</w:t>
      </w:r>
      <w:proofErr w:type="spellStart"/>
      <w:r>
        <w:t>pe.szExeFile</w:t>
      </w:r>
      <w:proofErr w:type="spellEnd"/>
      <w:r>
        <w:t>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&lt;&lt;"PARENT PROCESS ID:"&lt;&lt;pe.th32ParentProcessID&lt;&lt;</w:t>
      </w:r>
      <w:proofErr w:type="spellStart"/>
      <w:r>
        <w:t>endl</w:t>
      </w:r>
      <w:proofErr w:type="spellEnd"/>
      <w:r>
        <w:t>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&lt;&lt;"PROCESS ID       :"&lt;&lt;pe.th32ProcessID&lt;&lt;</w:t>
      </w:r>
      <w:proofErr w:type="spellStart"/>
      <w:r>
        <w:t>endl</w:t>
      </w:r>
      <w:proofErr w:type="spellEnd"/>
      <w:r>
        <w:t>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&lt;&lt;"THREADS COUNT    :"&lt;&lt;</w:t>
      </w:r>
      <w:proofErr w:type="spellStart"/>
      <w:r>
        <w:t>pe.cntThreads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11CF8" w:rsidRPr="00920303" w:rsidRDefault="00E11CF8" w:rsidP="00E11CF8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&lt;&lt;"PRIORITY BASE </w:t>
      </w:r>
      <w:r w:rsidR="00920303">
        <w:t xml:space="preserve">   :"&lt;&lt;</w:t>
      </w:r>
      <w:proofErr w:type="spellStart"/>
      <w:r w:rsidR="00920303">
        <w:t>pe.pcPriClassBase</w:t>
      </w:r>
      <w:proofErr w:type="spellEnd"/>
      <w:r w:rsidR="00920303">
        <w:t>&lt;&lt;</w:t>
      </w:r>
      <w:proofErr w:type="spellStart"/>
      <w:r w:rsidR="00920303">
        <w:t>endl</w:t>
      </w:r>
      <w:proofErr w:type="spellEnd"/>
      <w:r w:rsidR="00920303">
        <w:t>;</w:t>
      </w:r>
    </w:p>
    <w:p w:rsidR="00E11CF8" w:rsidRDefault="00E11CF8" w:rsidP="00E11CF8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ab/>
        <w:t xml:space="preserve">} while </w:t>
      </w:r>
      <w:r w:rsidR="00920303">
        <w:t>(</w:t>
      </w:r>
      <w:proofErr w:type="gramStart"/>
      <w:r w:rsidR="00920303">
        <w:t>Process32Next(</w:t>
      </w:r>
      <w:proofErr w:type="spellStart"/>
      <w:proofErr w:type="gramEnd"/>
      <w:r w:rsidR="00920303">
        <w:t>hSnapshot</w:t>
      </w:r>
      <w:proofErr w:type="spellEnd"/>
      <w:r w:rsidR="00920303">
        <w:t>,&amp;</w:t>
      </w:r>
      <w:proofErr w:type="spellStart"/>
      <w:r w:rsidR="00920303">
        <w:t>pe</w:t>
      </w:r>
      <w:proofErr w:type="spellEnd"/>
      <w:r w:rsidR="00920303">
        <w:t>));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  <w:t>}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proofErr w:type="spellStart"/>
      <w:proofErr w:type="gramStart"/>
      <w:r>
        <w:t>CloseHandle</w:t>
      </w:r>
      <w:proofErr w:type="spellEnd"/>
      <w:r>
        <w:t>(</w:t>
      </w:r>
      <w:proofErr w:type="spellStart"/>
      <w:proofErr w:type="gramEnd"/>
      <w:r>
        <w:t>hSnapshot</w:t>
      </w:r>
      <w:proofErr w:type="spellEnd"/>
      <w:r>
        <w:t>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proofErr w:type="gramStart"/>
      <w:r>
        <w:t>system(</w:t>
      </w:r>
      <w:proofErr w:type="gramEnd"/>
      <w:r>
        <w:t>"pause");</w:t>
      </w:r>
    </w:p>
    <w:p w:rsidR="00E11CF8" w:rsidRDefault="00E11CF8" w:rsidP="00E11CF8">
      <w:pPr>
        <w:autoSpaceDE w:val="0"/>
        <w:autoSpaceDN w:val="0"/>
        <w:adjustRightInd w:val="0"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11CF8" w:rsidRPr="00E11CF8" w:rsidRDefault="00E11CF8" w:rsidP="00E11CF8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sectPr w:rsidR="00E11CF8" w:rsidRPr="00E1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732C"/>
    <w:multiLevelType w:val="multilevel"/>
    <w:tmpl w:val="6E6C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20"/>
    <w:rsid w:val="00006E8F"/>
    <w:rsid w:val="00053508"/>
    <w:rsid w:val="002131C9"/>
    <w:rsid w:val="002D7FAD"/>
    <w:rsid w:val="00307809"/>
    <w:rsid w:val="00377820"/>
    <w:rsid w:val="0048163D"/>
    <w:rsid w:val="00483AED"/>
    <w:rsid w:val="004B1B87"/>
    <w:rsid w:val="00711327"/>
    <w:rsid w:val="00726BFA"/>
    <w:rsid w:val="007A1C33"/>
    <w:rsid w:val="00811C77"/>
    <w:rsid w:val="00920303"/>
    <w:rsid w:val="009D07F8"/>
    <w:rsid w:val="00A05DAA"/>
    <w:rsid w:val="00A54604"/>
    <w:rsid w:val="00A9550B"/>
    <w:rsid w:val="00CA2FE9"/>
    <w:rsid w:val="00D94668"/>
    <w:rsid w:val="00DD126D"/>
    <w:rsid w:val="00E11CF8"/>
    <w:rsid w:val="00EE7958"/>
    <w:rsid w:val="00F700A9"/>
    <w:rsid w:val="00F77D1A"/>
    <w:rsid w:val="00F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F580-CD22-41AD-9806-8EC9AB80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60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5460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46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60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4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4604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46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77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1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CF8"/>
    <w:rPr>
      <w:rFonts w:ascii="宋体" w:eastAsia="宋体" w:hAnsi="宋体" w:cs="宋体"/>
      <w:kern w:val="0"/>
      <w:sz w:val="24"/>
      <w:szCs w:val="24"/>
    </w:rPr>
  </w:style>
  <w:style w:type="character" w:customStyle="1" w:styleId="kwrd">
    <w:name w:val="kwrd"/>
    <w:basedOn w:val="a0"/>
    <w:rsid w:val="00E11CF8"/>
  </w:style>
  <w:style w:type="character" w:customStyle="1" w:styleId="rem">
    <w:name w:val="rem"/>
    <w:basedOn w:val="a0"/>
    <w:rsid w:val="00E11CF8"/>
  </w:style>
  <w:style w:type="character" w:customStyle="1" w:styleId="apple-converted-space">
    <w:name w:val="apple-converted-space"/>
    <w:basedOn w:val="a0"/>
    <w:rsid w:val="00E11CF8"/>
  </w:style>
  <w:style w:type="character" w:styleId="a4">
    <w:name w:val="Strong"/>
    <w:basedOn w:val="a0"/>
    <w:uiPriority w:val="22"/>
    <w:qFormat/>
    <w:rsid w:val="00E11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17003\Documents\&#33258;&#23450;&#20041;%20Office%20&#27169;&#26495;\&#25105;&#30340;&#27169;&#29256;&#2010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我的模版二.dotx</Template>
  <TotalTime>24</TotalTime>
  <Pages>3</Pages>
  <Words>515</Words>
  <Characters>2940</Characters>
  <Application>Microsoft Office Word</Application>
  <DocSecurity>0</DocSecurity>
  <Lines>24</Lines>
  <Paragraphs>6</Paragraphs>
  <ScaleCrop>false</ScaleCrop>
  <Company> 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2015-02-07T09:27:00Z</dcterms:created>
  <dcterms:modified xsi:type="dcterms:W3CDTF">2015-02-07T09:51:00Z</dcterms:modified>
</cp:coreProperties>
</file>