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21" w:rsidRPr="00DD5D5F" w:rsidRDefault="00C7072F" w:rsidP="00DD5D5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D5D5F" w:rsidRPr="00DD5D5F">
        <w:rPr>
          <w:szCs w:val="21"/>
        </w:rPr>
        <w:t>设置相机</w:t>
      </w:r>
      <w:r w:rsidR="00DD5D5F" w:rsidRPr="00DD5D5F">
        <w:rPr>
          <w:rFonts w:hint="eastAsia"/>
          <w:szCs w:val="21"/>
        </w:rPr>
        <w:t>的</w:t>
      </w:r>
      <w:r w:rsidR="00DD5D5F" w:rsidRPr="00DD5D5F">
        <w:rPr>
          <w:szCs w:val="21"/>
        </w:rPr>
        <w:t>分辨率：</w:t>
      </w:r>
    </w:p>
    <w:p w:rsidR="00DD5D5F" w:rsidRPr="00DD5D5F" w:rsidRDefault="00DD5D5F" w:rsidP="00DD5D5F">
      <w:pPr>
        <w:rPr>
          <w:color w:val="000000"/>
          <w:szCs w:val="21"/>
        </w:rPr>
      </w:pPr>
      <w:r w:rsidRPr="00DD5D5F">
        <w:rPr>
          <w:rFonts w:hint="eastAsia"/>
          <w:color w:val="000000"/>
          <w:szCs w:val="21"/>
        </w:rPr>
        <w:t>cvSetCaptureProperty(pCapture, CV_CAP_PROP_FRAME_WIDTH, 1024); </w:t>
      </w:r>
    </w:p>
    <w:p w:rsidR="00DD5D5F" w:rsidRPr="00DD5D5F" w:rsidRDefault="00DD5D5F" w:rsidP="00DD5D5F">
      <w:pPr>
        <w:rPr>
          <w:rFonts w:hint="eastAsia"/>
          <w:color w:val="000000"/>
          <w:szCs w:val="21"/>
        </w:rPr>
      </w:pPr>
      <w:r w:rsidRPr="00DD5D5F">
        <w:rPr>
          <w:rFonts w:hint="eastAsia"/>
          <w:color w:val="000000"/>
          <w:szCs w:val="21"/>
        </w:rPr>
        <w:t>cvSetCaptureProperty(pCapture, CV_CAP_PROP_FRAME_HEIGHT, 768);</w:t>
      </w:r>
    </w:p>
    <w:p w:rsidR="00DD5D5F" w:rsidRDefault="00C7072F" w:rsidP="00DD5D5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、从</w:t>
      </w:r>
      <w:r>
        <w:rPr>
          <w:szCs w:val="21"/>
        </w:rPr>
        <w:t>摄像头录制</w:t>
      </w:r>
      <w:r>
        <w:rPr>
          <w:rFonts w:hint="eastAsia"/>
          <w:szCs w:val="21"/>
        </w:rPr>
        <w:t>AVI</w:t>
      </w:r>
      <w:r>
        <w:rPr>
          <w:rFonts w:hint="eastAsia"/>
          <w:szCs w:val="21"/>
        </w:rPr>
        <w:t>视频</w:t>
      </w:r>
    </w:p>
    <w:p w:rsidR="00C7072F" w:rsidRDefault="00C7072F" w:rsidP="00DD5D5F">
      <w:pPr>
        <w:rPr>
          <w:rFonts w:hint="eastAsia"/>
          <w:szCs w:val="21"/>
        </w:rPr>
      </w:pPr>
      <w:r>
        <w:rPr>
          <w:rFonts w:hint="eastAsia"/>
          <w:szCs w:val="21"/>
        </w:rPr>
        <w:t>按钮</w:t>
      </w:r>
      <w:r>
        <w:rPr>
          <w:szCs w:val="21"/>
        </w:rPr>
        <w:t>的两个状态分别用来</w:t>
      </w:r>
      <w:r>
        <w:rPr>
          <w:rFonts w:hint="eastAsia"/>
          <w:szCs w:val="21"/>
        </w:rPr>
        <w:t>初始化</w:t>
      </w:r>
      <w:r>
        <w:rPr>
          <w:szCs w:val="21"/>
        </w:rPr>
        <w:t>视频编写器和释放编写器，而保存视频的过程在从</w:t>
      </w:r>
      <w:r>
        <w:rPr>
          <w:rFonts w:hint="eastAsia"/>
          <w:szCs w:val="21"/>
        </w:rPr>
        <w:t>摄像</w:t>
      </w:r>
      <w:r>
        <w:rPr>
          <w:szCs w:val="21"/>
        </w:rPr>
        <w:t>头获取图像的代码中。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CGaoProjectDlg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OnBnClickedRecord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在¨²此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¨ª加¨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通ª¡§知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理¤¨ª程¨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序¨°代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ä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¨²码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IDC_RECORD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CFileDialog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CFileDialog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m_ofn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lpstrTitle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视º¨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®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频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¦Ì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m_ofn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lpstrDefExt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"avi"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m_ofn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lpstrFilter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t(*.avi)\0*.avi"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IDOK</w:t>
      </w:r>
      <w:r>
        <w:rPr>
          <w:rFonts w:ascii="新宋体" w:eastAsia="新宋体" w:cs="新宋体"/>
          <w:kern w:val="0"/>
          <w:sz w:val="19"/>
          <w:szCs w:val="19"/>
        </w:rPr>
        <w:t xml:space="preserve">==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DoModal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savefilename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dlg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GetPathName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化¡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¨¤写¡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ä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器¡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Â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isColor</w:t>
      </w:r>
      <w:r>
        <w:rPr>
          <w:rFonts w:ascii="新宋体" w:eastAsia="新宋体" w:cs="新宋体"/>
          <w:kern w:val="0"/>
          <w:sz w:val="19"/>
          <w:szCs w:val="19"/>
        </w:rPr>
        <w:t>=1;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fps</w:t>
      </w:r>
      <w:r>
        <w:rPr>
          <w:rFonts w:ascii="新宋体" w:eastAsia="新宋体" w:cs="新宋体"/>
          <w:kern w:val="0"/>
          <w:sz w:val="19"/>
          <w:szCs w:val="19"/>
        </w:rPr>
        <w:t>=25;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frameW</w:t>
      </w:r>
      <w:r>
        <w:rPr>
          <w:rFonts w:ascii="新宋体" w:eastAsia="新宋体" w:cs="新宋体"/>
          <w:kern w:val="0"/>
          <w:sz w:val="19"/>
          <w:szCs w:val="19"/>
        </w:rPr>
        <w:t>=640;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frameH</w:t>
      </w:r>
      <w:r>
        <w:rPr>
          <w:rFonts w:ascii="新宋体" w:eastAsia="新宋体" w:cs="新宋体"/>
          <w:kern w:val="0"/>
          <w:sz w:val="19"/>
          <w:szCs w:val="19"/>
        </w:rPr>
        <w:t>=480;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writer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cvCreateVideoWriter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savefilename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CV_FOURCC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fps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cvSize</w:t>
      </w:r>
      <w:r>
        <w:rPr>
          <w:rFonts w:ascii="新宋体" w:eastAsia="新宋体" w:cs="新宋体"/>
          <w:kern w:val="0"/>
          <w:sz w:val="19"/>
          <w:szCs w:val="19"/>
        </w:rPr>
        <w:t>(640,480),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isColor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m_recording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IDC_RECORD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停ª¡ê止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//str=="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停ª¡ê止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?"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IDC_RECORD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cvReleaseVideoWriter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writer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m_recording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072F" w:rsidRDefault="00C7072F" w:rsidP="00DD5D5F">
      <w:pPr>
        <w:rPr>
          <w:szCs w:val="21"/>
        </w:rPr>
      </w:pPr>
      <w:r>
        <w:rPr>
          <w:rFonts w:hint="eastAsia"/>
          <w:szCs w:val="21"/>
        </w:rPr>
        <w:t>保存</w:t>
      </w:r>
      <w:r>
        <w:rPr>
          <w:szCs w:val="21"/>
        </w:rPr>
        <w:t>视频的代码：</w:t>
      </w:r>
    </w:p>
    <w:p w:rsidR="00C7072F" w:rsidRDefault="00C7072F" w:rsidP="00C7072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frame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cvQueryFrame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capture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DistplaytoHdc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m_VideoRect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m_recording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bookmarkStart w:id="0" w:name="_GoBack"/>
      <w:bookmarkEnd w:id="0"/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cvWriteFrame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writer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frame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072F" w:rsidRDefault="00C7072F" w:rsidP="00C707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072F" w:rsidRPr="00C7072F" w:rsidRDefault="00C7072F" w:rsidP="00DD5D5F">
      <w:pPr>
        <w:rPr>
          <w:rFonts w:hint="eastAsia"/>
          <w:szCs w:val="21"/>
        </w:rPr>
      </w:pPr>
    </w:p>
    <w:sectPr w:rsidR="00C7072F" w:rsidRPr="00C70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77" w:rsidRDefault="00495D77" w:rsidP="00DD5D5F">
      <w:r>
        <w:separator/>
      </w:r>
    </w:p>
  </w:endnote>
  <w:endnote w:type="continuationSeparator" w:id="0">
    <w:p w:rsidR="00495D77" w:rsidRDefault="00495D77" w:rsidP="00DD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77" w:rsidRDefault="00495D77" w:rsidP="00DD5D5F">
      <w:r>
        <w:separator/>
      </w:r>
    </w:p>
  </w:footnote>
  <w:footnote w:type="continuationSeparator" w:id="0">
    <w:p w:rsidR="00495D77" w:rsidRDefault="00495D77" w:rsidP="00DD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76C3"/>
    <w:multiLevelType w:val="hybridMultilevel"/>
    <w:tmpl w:val="DB8AEFB0"/>
    <w:lvl w:ilvl="0" w:tplc="00EEE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67"/>
    <w:rsid w:val="00495D77"/>
    <w:rsid w:val="004A4867"/>
    <w:rsid w:val="00BD5C21"/>
    <w:rsid w:val="00C7072F"/>
    <w:rsid w:val="00D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93529-3D53-4D8C-BF31-DE42CC1A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D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D5F"/>
    <w:rPr>
      <w:sz w:val="18"/>
      <w:szCs w:val="18"/>
    </w:rPr>
  </w:style>
  <w:style w:type="paragraph" w:styleId="a5">
    <w:name w:val="List Paragraph"/>
    <w:basedOn w:val="a"/>
    <w:uiPriority w:val="34"/>
    <w:qFormat/>
    <w:rsid w:val="00DD5D5F"/>
    <w:pPr>
      <w:ind w:firstLineChars="200" w:firstLine="420"/>
    </w:pPr>
  </w:style>
  <w:style w:type="paragraph" w:customStyle="1" w:styleId="reader-word-layer">
    <w:name w:val="reader-word-layer"/>
    <w:basedOn w:val="a"/>
    <w:rsid w:val="00DD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2014-01-18T06:53:00Z</dcterms:created>
  <dcterms:modified xsi:type="dcterms:W3CDTF">2014-01-18T12:01:00Z</dcterms:modified>
</cp:coreProperties>
</file>