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73" w:rsidRDefault="00E60480" w:rsidP="00E60480">
      <w:pPr>
        <w:pStyle w:val="1"/>
      </w:pPr>
      <w:r>
        <w:rPr>
          <w:rFonts w:hint="eastAsia"/>
        </w:rPr>
        <w:t>Makefile</w:t>
      </w:r>
      <w:r w:rsidR="005F5130">
        <w:rPr>
          <w:rFonts w:hint="eastAsia"/>
        </w:rPr>
        <w:t>学习—</w:t>
      </w:r>
      <w:r w:rsidR="00A634AC">
        <w:rPr>
          <w:rFonts w:hint="eastAsia"/>
        </w:rPr>
        <w:t>规则</w:t>
      </w:r>
    </w:p>
    <w:p w:rsidR="008B7510" w:rsidRDefault="008B7510" w:rsidP="008B7510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规则</w:t>
      </w:r>
      <w:r>
        <w:t>基本构成</w:t>
      </w:r>
    </w:p>
    <w:p w:rsidR="008B7510" w:rsidRDefault="008B7510" w:rsidP="008B7510">
      <w:pPr>
        <w:ind w:firstLine="420"/>
      </w:pPr>
      <w:r>
        <w:rPr>
          <w:rFonts w:hint="eastAsia"/>
        </w:rPr>
        <w:t>目标</w:t>
      </w:r>
      <w:r>
        <w:t>：目标依赖</w:t>
      </w:r>
    </w:p>
    <w:p w:rsidR="008B7510" w:rsidRDefault="008B7510" w:rsidP="008B7510">
      <w:pPr>
        <w:ind w:firstLine="420"/>
      </w:pPr>
      <w:r>
        <w:tab/>
      </w:r>
      <w:r>
        <w:rPr>
          <w:rFonts w:hint="eastAsia"/>
        </w:rPr>
        <w:t>命令</w:t>
      </w:r>
    </w:p>
    <w:p w:rsidR="008B7510" w:rsidRDefault="008B7510" w:rsidP="008B7510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注意</w:t>
      </w:r>
      <w:r>
        <w:t>事项</w:t>
      </w:r>
    </w:p>
    <w:p w:rsidR="008B7510" w:rsidRDefault="008B7510" w:rsidP="008B7510">
      <w:r>
        <w:tab/>
      </w:r>
      <w:r>
        <w:rPr>
          <w:rFonts w:hint="eastAsia"/>
        </w:rPr>
        <w:t>命令</w:t>
      </w:r>
      <w:r>
        <w:t>必须使用</w:t>
      </w:r>
      <w:r>
        <w:rPr>
          <w:rFonts w:hint="eastAsia"/>
        </w:rPr>
        <w:t>tab</w:t>
      </w:r>
      <w:r>
        <w:rPr>
          <w:rFonts w:hint="eastAsia"/>
        </w:rPr>
        <w:t>键</w:t>
      </w:r>
      <w:r>
        <w:t>开头，一般是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:rsidR="008B7510" w:rsidRDefault="008B7510" w:rsidP="008B7510">
      <w:r>
        <w:t>一个规则中可以没有目标依赖，仅仅实现某种操</w:t>
      </w:r>
      <w:r>
        <w:rPr>
          <w:rFonts w:hint="eastAsia"/>
        </w:rPr>
        <w:t>作</w:t>
      </w:r>
      <w:r>
        <w:t>，</w:t>
      </w:r>
      <w:r>
        <w:rPr>
          <w:rFonts w:hint="eastAsia"/>
        </w:rPr>
        <w:t>如：</w:t>
      </w:r>
    </w:p>
    <w:p w:rsidR="008B7510" w:rsidRDefault="008B7510" w:rsidP="008B7510">
      <w:r>
        <w:rPr>
          <w:noProof/>
        </w:rPr>
        <w:drawing>
          <wp:inline distT="0" distB="0" distL="0" distR="0" wp14:anchorId="18AE3E9C" wp14:editId="0D45196E">
            <wp:extent cx="2780952" cy="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10" w:rsidRDefault="008B7510" w:rsidP="008B7510">
      <w:r>
        <w:rPr>
          <w:rFonts w:hint="eastAsia"/>
        </w:rPr>
        <w:t>一</w:t>
      </w:r>
      <w:r>
        <w:t>个规则中可以没有命令，仅仅描述依赖关系</w:t>
      </w:r>
      <w:r>
        <w:rPr>
          <w:rFonts w:hint="eastAsia"/>
        </w:rPr>
        <w:t>，</w:t>
      </w:r>
      <w:r>
        <w:t>如：</w:t>
      </w:r>
    </w:p>
    <w:p w:rsidR="008B7510" w:rsidRDefault="008B7510" w:rsidP="008B7510">
      <w:pPr>
        <w:rPr>
          <w:rFonts w:hint="eastAsia"/>
        </w:rPr>
      </w:pPr>
      <w:r>
        <w:rPr>
          <w:noProof/>
        </w:rPr>
        <w:drawing>
          <wp:inline distT="0" distB="0" distL="0" distR="0" wp14:anchorId="341AA9E2" wp14:editId="158363B4">
            <wp:extent cx="1857143" cy="1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10" w:rsidRDefault="008B7510" w:rsidP="008B7510">
      <w:r>
        <w:rPr>
          <w:rFonts w:hint="eastAsia"/>
        </w:rPr>
        <w:t>一</w:t>
      </w:r>
      <w:r>
        <w:t>个规则中必须有一个目标</w:t>
      </w:r>
    </w:p>
    <w:p w:rsidR="00EC5DE8" w:rsidRDefault="00EC5DE8" w:rsidP="00EC5DE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目标</w:t>
      </w:r>
    </w:p>
    <w:p w:rsidR="00EC5DE8" w:rsidRDefault="001A0B95" w:rsidP="00EC5DE8">
      <w:r>
        <w:rPr>
          <w:rFonts w:hint="eastAsia"/>
        </w:rPr>
        <w:t>1</w:t>
      </w:r>
      <w:r>
        <w:rPr>
          <w:rFonts w:hint="eastAsia"/>
        </w:rPr>
        <w:t>）</w:t>
      </w:r>
      <w:r w:rsidR="00EC5DE8">
        <w:rPr>
          <w:rFonts w:hint="eastAsia"/>
        </w:rPr>
        <w:t>默认</w:t>
      </w:r>
      <w:r w:rsidR="00EC5DE8">
        <w:t>目标：一个</w:t>
      </w:r>
      <w:r w:rsidR="00EC5DE8">
        <w:t>Makefile</w:t>
      </w:r>
      <w:r w:rsidR="00EC5DE8">
        <w:rPr>
          <w:rFonts w:hint="eastAsia"/>
        </w:rPr>
        <w:t>里</w:t>
      </w:r>
      <w:r w:rsidR="00EC5DE8">
        <w:t>可以有多个目标，一般会选择第一个作为默认目标</w:t>
      </w:r>
    </w:p>
    <w:p w:rsidR="00EC5DE8" w:rsidRDefault="001A0B95" w:rsidP="00EC5DE8">
      <w:r>
        <w:rPr>
          <w:rFonts w:hint="eastAsia"/>
        </w:rPr>
        <w:t>2</w:t>
      </w:r>
      <w:r>
        <w:rPr>
          <w:rFonts w:hint="eastAsia"/>
        </w:rPr>
        <w:t>）</w:t>
      </w:r>
      <w:r w:rsidR="00EC5DE8">
        <w:rPr>
          <w:rFonts w:hint="eastAsia"/>
        </w:rPr>
        <w:t>多</w:t>
      </w:r>
      <w:r w:rsidR="00EC5DE8">
        <w:t>个目标：一个规则中可以有多个目标，多个目标具有相同的生成命令和依赖文件</w:t>
      </w:r>
    </w:p>
    <w:p w:rsidR="001A0B95" w:rsidRDefault="001A0B95" w:rsidP="00EC5DE8">
      <w:pPr>
        <w:rPr>
          <w:rFonts w:hint="eastAsia"/>
        </w:rPr>
      </w:pPr>
      <w:r>
        <w:rPr>
          <w:noProof/>
        </w:rPr>
        <w:drawing>
          <wp:inline distT="0" distB="0" distL="0" distR="0" wp14:anchorId="751B2A47" wp14:editId="479F8402">
            <wp:extent cx="2619048" cy="5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39" w:rsidRDefault="001A0B95" w:rsidP="00EC5DE8">
      <w:r>
        <w:rPr>
          <w:noProof/>
        </w:rPr>
        <w:drawing>
          <wp:inline distT="0" distB="0" distL="0" distR="0" wp14:anchorId="4B761896" wp14:editId="700C7CA3">
            <wp:extent cx="5238095" cy="495238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39" w:rsidRDefault="00AD0C39" w:rsidP="00EC5DE8">
      <w:r>
        <w:rPr>
          <w:rFonts w:hint="eastAsia"/>
        </w:rPr>
        <w:t>相当</w:t>
      </w:r>
      <w:r>
        <w:t>于：</w:t>
      </w:r>
    </w:p>
    <w:p w:rsidR="00AD0C39" w:rsidRDefault="001A0B95" w:rsidP="00EC5DE8">
      <w:pPr>
        <w:rPr>
          <w:rFonts w:hint="eastAsia"/>
        </w:rPr>
      </w:pPr>
      <w:r>
        <w:rPr>
          <w:noProof/>
        </w:rPr>
        <w:drawing>
          <wp:inline distT="0" distB="0" distL="0" distR="0" wp14:anchorId="5A9CD899" wp14:editId="32DE9828">
            <wp:extent cx="2590476" cy="7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E8" w:rsidRDefault="001A0B95" w:rsidP="00EC5DE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C5DE8">
        <w:rPr>
          <w:rFonts w:hint="eastAsia"/>
        </w:rPr>
        <w:t>多</w:t>
      </w:r>
      <w:r w:rsidR="00EC5DE8">
        <w:t>个规则目标：多个规则可以是同一个目标，</w:t>
      </w:r>
      <w:r w:rsidR="00EC5DE8">
        <w:t>Make</w:t>
      </w:r>
      <w:r w:rsidR="00EC5DE8">
        <w:rPr>
          <w:rFonts w:hint="eastAsia"/>
        </w:rPr>
        <w:t>在</w:t>
      </w:r>
      <w:r>
        <w:rPr>
          <w:rFonts w:hint="eastAsia"/>
        </w:rPr>
        <w:t>解释</w:t>
      </w:r>
      <w:r>
        <w:t>时，会将多个规则的依赖文件合并</w:t>
      </w:r>
      <w:r>
        <w:rPr>
          <w:rFonts w:hint="eastAsia"/>
        </w:rPr>
        <w:t>，</w:t>
      </w:r>
      <w:r>
        <w:t>如：</w:t>
      </w:r>
    </w:p>
    <w:p w:rsidR="001A0B95" w:rsidRDefault="001A0B95" w:rsidP="00EC5DE8">
      <w:r>
        <w:rPr>
          <w:noProof/>
        </w:rPr>
        <w:drawing>
          <wp:inline distT="0" distB="0" distL="0" distR="0" wp14:anchorId="3C2CA8A5" wp14:editId="19708834">
            <wp:extent cx="2409524" cy="11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95" w:rsidRDefault="001A0B95" w:rsidP="00EC5D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88FEEC" wp14:editId="79B84287">
            <wp:extent cx="5238095" cy="495238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95" w:rsidRDefault="001A0B95" w:rsidP="00EC5DE8">
      <w:r>
        <w:rPr>
          <w:rFonts w:hint="eastAsia"/>
        </w:rPr>
        <w:t>4</w:t>
      </w:r>
      <w:r>
        <w:rPr>
          <w:rFonts w:hint="eastAsia"/>
        </w:rPr>
        <w:t>）伪</w:t>
      </w:r>
      <w:r>
        <w:t>目标：并不是一个真正的文件名，可以看做是一个标签，无依赖，相比一般文件不会去重新生成</w:t>
      </w:r>
      <w:r>
        <w:rPr>
          <w:rFonts w:hint="eastAsia"/>
        </w:rPr>
        <w:t>、</w:t>
      </w:r>
      <w:r>
        <w:t>执行。伪目标可以无条件执行</w:t>
      </w:r>
      <w:r>
        <w:rPr>
          <w:rFonts w:hint="eastAsia"/>
        </w:rPr>
        <w:t>。</w:t>
      </w:r>
    </w:p>
    <w:p w:rsidR="001A0B95" w:rsidRDefault="001A0B95" w:rsidP="00EC5DE8">
      <w:r>
        <w:rPr>
          <w:rFonts w:hint="eastAsia"/>
        </w:rPr>
        <w:t>伪</w:t>
      </w:r>
      <w:r>
        <w:t>目标的生成，关键字</w:t>
      </w:r>
      <w:r>
        <w:rPr>
          <w:rFonts w:hint="eastAsia"/>
        </w:rPr>
        <w:t>.PONHY</w:t>
      </w:r>
      <w:r>
        <w:rPr>
          <w:rFonts w:hint="eastAsia"/>
        </w:rPr>
        <w:t>，</w:t>
      </w:r>
      <w:r>
        <w:t>如：</w:t>
      </w:r>
    </w:p>
    <w:p w:rsidR="001A0B95" w:rsidRDefault="001A0B95" w:rsidP="00EC5DE8">
      <w:r>
        <w:rPr>
          <w:noProof/>
        </w:rPr>
        <w:drawing>
          <wp:inline distT="0" distB="0" distL="0" distR="0" wp14:anchorId="0764B0D7" wp14:editId="17F324B6">
            <wp:extent cx="1800000" cy="1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95" w:rsidRDefault="001A0B95" w:rsidP="00EC5DE8">
      <w:pPr>
        <w:rPr>
          <w:rFonts w:hint="eastAsia"/>
        </w:rPr>
      </w:pPr>
      <w:r>
        <w:rPr>
          <w:rFonts w:hint="eastAsia"/>
        </w:rPr>
        <w:t>作用</w:t>
      </w:r>
      <w:r>
        <w:t>：实现某种操作，描述依赖关系</w:t>
      </w:r>
      <w:r w:rsidR="00D7415D">
        <w:rPr>
          <w:rFonts w:hint="eastAsia"/>
        </w:rPr>
        <w:t>，</w:t>
      </w:r>
      <w:r w:rsidR="00D7415D">
        <w:t>如以下</w:t>
      </w:r>
      <w:r w:rsidR="00D7415D">
        <w:rPr>
          <w:rFonts w:hint="eastAsia"/>
        </w:rPr>
        <w:t>makefile</w:t>
      </w:r>
      <w:r w:rsidR="00D7415D">
        <w:rPr>
          <w:rFonts w:hint="eastAsia"/>
        </w:rPr>
        <w:t>中</w:t>
      </w:r>
      <w:r w:rsidR="00D7415D">
        <w:t>的</w:t>
      </w:r>
      <w:r w:rsidR="00D7415D">
        <w:rPr>
          <w:rFonts w:hint="eastAsia"/>
        </w:rPr>
        <w:t>clean</w:t>
      </w:r>
      <w:r w:rsidR="00D7415D">
        <w:rPr>
          <w:rFonts w:hint="eastAsia"/>
        </w:rPr>
        <w:t>和</w:t>
      </w:r>
      <w:r w:rsidR="00D7415D">
        <w:rPr>
          <w:rFonts w:hint="eastAsia"/>
        </w:rPr>
        <w:t>all</w:t>
      </w:r>
    </w:p>
    <w:p w:rsidR="001A0B95" w:rsidRDefault="00D7415D" w:rsidP="00EC5DE8">
      <w:r>
        <w:rPr>
          <w:noProof/>
        </w:rPr>
        <w:drawing>
          <wp:inline distT="0" distB="0" distL="0" distR="0" wp14:anchorId="25EC8475" wp14:editId="1DE52C13">
            <wp:extent cx="3352381" cy="280952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5D" w:rsidRDefault="00D7415D" w:rsidP="00D7415D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目标</w:t>
      </w:r>
      <w:r>
        <w:t>依赖</w:t>
      </w:r>
    </w:p>
    <w:p w:rsidR="00D7415D" w:rsidRDefault="00D7415D" w:rsidP="00D7415D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文件</w:t>
      </w:r>
      <w:r>
        <w:t>时间戳</w:t>
      </w:r>
    </w:p>
    <w:p w:rsidR="00D7415D" w:rsidRDefault="00D7415D" w:rsidP="00D7415D">
      <w:pPr>
        <w:ind w:firstLine="420"/>
      </w:pPr>
      <w:r>
        <w:rPr>
          <w:rFonts w:hint="eastAsia"/>
        </w:rPr>
        <w:t>根据</w:t>
      </w:r>
      <w:r>
        <w:t>时间</w:t>
      </w:r>
      <w:r>
        <w:rPr>
          <w:rFonts w:hint="eastAsia"/>
        </w:rPr>
        <w:t>戳</w:t>
      </w:r>
      <w:r>
        <w:t>来判断目标依赖</w:t>
      </w:r>
      <w:r>
        <w:rPr>
          <w:rFonts w:hint="eastAsia"/>
        </w:rPr>
        <w:t>文件</w:t>
      </w:r>
      <w:r>
        <w:t>是否更新</w:t>
      </w:r>
      <w:r>
        <w:rPr>
          <w:rFonts w:hint="eastAsia"/>
        </w:rPr>
        <w:t>，所</w:t>
      </w:r>
      <w:r>
        <w:t>有文件编译过</w:t>
      </w:r>
      <w:r>
        <w:rPr>
          <w:rFonts w:hint="eastAsia"/>
        </w:rPr>
        <w:t>，</w:t>
      </w:r>
      <w:r>
        <w:t>则对所有文件编译，生成可执行程序</w:t>
      </w:r>
      <w:r>
        <w:rPr>
          <w:rFonts w:hint="eastAsia"/>
        </w:rPr>
        <w:t>，在</w:t>
      </w:r>
      <w:r>
        <w:t>上</w:t>
      </w:r>
      <w:r>
        <w:rPr>
          <w:rFonts w:hint="eastAsia"/>
        </w:rPr>
        <w:t>次</w:t>
      </w:r>
      <w:r>
        <w:rPr>
          <w:rFonts w:hint="eastAsia"/>
        </w:rPr>
        <w:t>make</w:t>
      </w:r>
      <w:r>
        <w:rPr>
          <w:rFonts w:hint="eastAsia"/>
        </w:rPr>
        <w:t>之后修改</w:t>
      </w:r>
      <w:r>
        <w:t>过的</w:t>
      </w:r>
      <w:r>
        <w:rPr>
          <w:rFonts w:hint="eastAsia"/>
        </w:rPr>
        <w:t>c</w:t>
      </w:r>
      <w:r>
        <w:rPr>
          <w:rFonts w:hint="eastAsia"/>
        </w:rPr>
        <w:t>文件</w:t>
      </w:r>
      <w:r>
        <w:t>，会</w:t>
      </w:r>
      <w:r>
        <w:rPr>
          <w:rFonts w:hint="eastAsia"/>
        </w:rPr>
        <w:t>被</w:t>
      </w:r>
      <w:r>
        <w:t>重新编译</w:t>
      </w:r>
      <w:r>
        <w:rPr>
          <w:rFonts w:hint="eastAsia"/>
        </w:rPr>
        <w:t>，在上</w:t>
      </w:r>
      <w:r>
        <w:t>次</w:t>
      </w:r>
      <w:r>
        <w:rPr>
          <w:rFonts w:hint="eastAsia"/>
        </w:rPr>
        <w:t>make</w:t>
      </w:r>
      <w:r>
        <w:rPr>
          <w:rFonts w:hint="eastAsia"/>
        </w:rPr>
        <w:t>之后</w:t>
      </w:r>
      <w:r>
        <w:t>修改过的</w:t>
      </w:r>
      <w:r>
        <w:rPr>
          <w:rFonts w:hint="eastAsia"/>
        </w:rPr>
        <w:t>头</w:t>
      </w:r>
      <w:r>
        <w:t>文件，依赖此头文件的会被重新编译</w:t>
      </w:r>
    </w:p>
    <w:p w:rsidR="00D7415D" w:rsidRDefault="00D7415D" w:rsidP="00D7415D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自动</w:t>
      </w:r>
      <w:r>
        <w:t>产生依赖</w:t>
      </w:r>
    </w:p>
    <w:p w:rsidR="00D7415D" w:rsidRDefault="00D7415D" w:rsidP="00D7415D">
      <w:r>
        <w:t>gcc –M</w:t>
      </w:r>
      <w:r>
        <w:rPr>
          <w:rFonts w:hint="eastAsia"/>
        </w:rPr>
        <w:t>或</w:t>
      </w:r>
      <w:r>
        <w:rPr>
          <w:rFonts w:hint="eastAsia"/>
        </w:rPr>
        <w:t>gcc -MM</w:t>
      </w:r>
      <w:r>
        <w:rPr>
          <w:rFonts w:hint="eastAsia"/>
        </w:rPr>
        <w:t>命令</w:t>
      </w:r>
      <w:r>
        <w:t>生成该文件要依赖的文件</w:t>
      </w:r>
    </w:p>
    <w:p w:rsidR="00D7415D" w:rsidRDefault="00D7415D" w:rsidP="00D7415D">
      <w:r>
        <w:rPr>
          <w:noProof/>
        </w:rPr>
        <w:drawing>
          <wp:inline distT="0" distB="0" distL="0" distR="0" wp14:anchorId="2464C59D" wp14:editId="0AE7A73F">
            <wp:extent cx="5219048" cy="352381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0" w:rsidRDefault="00066B70" w:rsidP="00066B70">
      <w:pPr>
        <w:pStyle w:val="3"/>
        <w:rPr>
          <w:rFonts w:hint="eastAsia"/>
        </w:rPr>
      </w:pPr>
      <w:r>
        <w:rPr>
          <w:rFonts w:hint="eastAsia"/>
        </w:rPr>
        <w:t>4.3</w:t>
      </w:r>
      <w:r>
        <w:t>模式匹配</w:t>
      </w:r>
    </w:p>
    <w:p w:rsidR="00066B70" w:rsidRDefault="00066B70" w:rsidP="00066B70">
      <w:pPr>
        <w:rPr>
          <w:rFonts w:hint="eastAsia"/>
        </w:rPr>
      </w:pPr>
      <w:r>
        <w:rPr>
          <w:rFonts w:hint="eastAsia"/>
        </w:rPr>
        <w:t>目标</w:t>
      </w:r>
      <w:r>
        <w:t>依赖变量：</w:t>
      </w:r>
      <w:r>
        <w:rPr>
          <w:rFonts w:hint="eastAsia"/>
        </w:rPr>
        <w:t>$^</w:t>
      </w:r>
    </w:p>
    <w:p w:rsidR="00066B70" w:rsidRDefault="00066B70" w:rsidP="00066B70">
      <w:r>
        <w:rPr>
          <w:rFonts w:hint="eastAsia"/>
        </w:rPr>
        <w:lastRenderedPageBreak/>
        <w:t>目标</w:t>
      </w:r>
      <w:r>
        <w:t>变量：</w:t>
      </w:r>
      <w:r>
        <w:rPr>
          <w:rFonts w:hint="eastAsia"/>
        </w:rPr>
        <w:t>$@</w:t>
      </w:r>
    </w:p>
    <w:p w:rsidR="00066B70" w:rsidRDefault="00066B70" w:rsidP="00066B7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%.o:%.c</w:t>
      </w:r>
      <w:r>
        <w:rPr>
          <w:rFonts w:hint="eastAsia"/>
        </w:rPr>
        <w:t>来</w:t>
      </w:r>
      <w:r>
        <w:t>代替</w:t>
      </w:r>
      <w:r>
        <w:rPr>
          <w:rFonts w:hint="eastAsia"/>
        </w:rPr>
        <w:t>lcd.o:lcd.c</w:t>
      </w:r>
      <w:r>
        <w:rPr>
          <w:rFonts w:hint="eastAsia"/>
        </w:rPr>
        <w:t>，</w:t>
      </w:r>
      <w:r>
        <w:rPr>
          <w:rFonts w:hint="eastAsia"/>
        </w:rPr>
        <w:t>player.o:player.c</w:t>
      </w:r>
      <w:r>
        <w:rPr>
          <w:rFonts w:hint="eastAsia"/>
        </w:rPr>
        <w:t>像</w:t>
      </w:r>
      <w:r>
        <w:t>这样</w:t>
      </w:r>
      <w:r>
        <w:rPr>
          <w:rFonts w:hint="eastAsia"/>
        </w:rPr>
        <w:t>模式</w:t>
      </w:r>
      <w:r>
        <w:t>的语句</w:t>
      </w:r>
    </w:p>
    <w:p w:rsidR="00066B70" w:rsidRDefault="00066B70" w:rsidP="00066B70">
      <w:r>
        <w:rPr>
          <w:noProof/>
        </w:rPr>
        <w:drawing>
          <wp:inline distT="0" distB="0" distL="0" distR="0" wp14:anchorId="689EE934" wp14:editId="673CEF47">
            <wp:extent cx="3247619" cy="293333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0" w:rsidRDefault="00066B70" w:rsidP="00066B70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隐式</w:t>
      </w:r>
      <w:r>
        <w:t>规则</w:t>
      </w:r>
    </w:p>
    <w:p w:rsidR="00066B70" w:rsidRPr="00066B70" w:rsidRDefault="00066B70" w:rsidP="00066B70">
      <w:pPr>
        <w:rPr>
          <w:rFonts w:hint="eastAsia"/>
        </w:rPr>
      </w:pPr>
      <w:r>
        <w:rPr>
          <w:rFonts w:hint="eastAsia"/>
        </w:rPr>
        <w:t>上</w:t>
      </w:r>
      <w:r>
        <w:t>面的例子中</w:t>
      </w:r>
      <w:r>
        <w:rPr>
          <w:rFonts w:hint="eastAsia"/>
        </w:rPr>
        <w:t>下面</w:t>
      </w:r>
      <w:r>
        <w:t>的代码</w:t>
      </w:r>
      <w:r>
        <w:rPr>
          <w:rFonts w:hint="eastAsia"/>
        </w:rPr>
        <w:t>即使</w:t>
      </w:r>
      <w:r>
        <w:t>不写也可以：</w:t>
      </w:r>
    </w:p>
    <w:p w:rsidR="00066B70" w:rsidRDefault="00066B70" w:rsidP="00066B70">
      <w:r>
        <w:rPr>
          <w:noProof/>
        </w:rPr>
        <w:drawing>
          <wp:inline distT="0" distB="0" distL="0" distR="0" wp14:anchorId="7FE0FDFA" wp14:editId="757C5335">
            <wp:extent cx="3246755" cy="342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4882" b="33425"/>
                    <a:stretch/>
                  </pic:blipFill>
                  <pic:spPr bwMode="auto">
                    <a:xfrm>
                      <a:off x="0" y="0"/>
                      <a:ext cx="3247619" cy="34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B70" w:rsidRDefault="00066B70" w:rsidP="00066B70">
      <w:r>
        <w:rPr>
          <w:rFonts w:hint="eastAsia"/>
        </w:rPr>
        <w:t>因</w:t>
      </w:r>
      <w:r>
        <w:t>为</w:t>
      </w:r>
      <w:r>
        <w:rPr>
          <w:rFonts w:hint="eastAsia"/>
        </w:rPr>
        <w:t>根据</w:t>
      </w:r>
      <w:r>
        <w:rPr>
          <w:rFonts w:hint="eastAsia"/>
        </w:rPr>
        <w:t>makefile</w:t>
      </w:r>
      <w:r>
        <w:rPr>
          <w:rFonts w:hint="eastAsia"/>
        </w:rPr>
        <w:t>的隐式</w:t>
      </w:r>
      <w:r>
        <w:t>规则自动将</w:t>
      </w:r>
      <w:r>
        <w:rPr>
          <w:rFonts w:hint="eastAsia"/>
        </w:rPr>
        <w:t>.</w:t>
      </w:r>
      <w:r>
        <w:t>c</w:t>
      </w:r>
      <w:r>
        <w:t>文件编译成</w:t>
      </w:r>
      <w:r>
        <w:rPr>
          <w:rFonts w:hint="eastAsia"/>
        </w:rPr>
        <w:t>.o</w:t>
      </w:r>
      <w:r>
        <w:rPr>
          <w:rFonts w:hint="eastAsia"/>
        </w:rPr>
        <w:t>文件</w:t>
      </w:r>
      <w:r>
        <w:t>，因</w:t>
      </w:r>
      <w:r>
        <w:rPr>
          <w:rFonts w:hint="eastAsia"/>
        </w:rPr>
        <w:t>此</w:t>
      </w:r>
      <w:r>
        <w:t>，</w:t>
      </w:r>
      <w:r>
        <w:rPr>
          <w:rFonts w:hint="eastAsia"/>
        </w:rPr>
        <w:t>makefile</w:t>
      </w:r>
      <w:r>
        <w:rPr>
          <w:rFonts w:hint="eastAsia"/>
        </w:rPr>
        <w:t>可</w:t>
      </w:r>
      <w:r>
        <w:t>以写成这样：</w:t>
      </w:r>
    </w:p>
    <w:p w:rsidR="00066B70" w:rsidRDefault="00066B70" w:rsidP="00066B70">
      <w:r>
        <w:rPr>
          <w:noProof/>
        </w:rPr>
        <w:drawing>
          <wp:inline distT="0" distB="0" distL="0" distR="0" wp14:anchorId="2A17AB64" wp14:editId="2F98D3EF">
            <wp:extent cx="3228571" cy="19714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0" w:rsidRDefault="00066B70" w:rsidP="00066B70">
      <w:r>
        <w:rPr>
          <w:noProof/>
        </w:rPr>
        <w:drawing>
          <wp:inline distT="0" distB="0" distL="0" distR="0" wp14:anchorId="179F8AB9" wp14:editId="6F3993FA">
            <wp:extent cx="5238095" cy="685714"/>
            <wp:effectExtent l="0" t="0" r="127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0" w:rsidRDefault="00066B70" w:rsidP="00066B70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生成</w:t>
      </w:r>
      <w:r>
        <w:t>命令</w:t>
      </w:r>
    </w:p>
    <w:p w:rsidR="00066B70" w:rsidRDefault="00066B70" w:rsidP="00066B70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命令</w:t>
      </w:r>
      <w:r>
        <w:t>的组成</w:t>
      </w:r>
    </w:p>
    <w:p w:rsidR="00066B70" w:rsidRDefault="00066B70" w:rsidP="00066B70">
      <w:r>
        <w:tab/>
        <w:t>Shell</w:t>
      </w:r>
      <w:r>
        <w:rPr>
          <w:rFonts w:hint="eastAsia"/>
        </w:rPr>
        <w:t>命令</w:t>
      </w:r>
      <w:r>
        <w:t>组成、</w:t>
      </w:r>
      <w:r>
        <w:t>tab</w:t>
      </w:r>
      <w:r>
        <w:t>键开头</w:t>
      </w:r>
    </w:p>
    <w:p w:rsidR="00066B70" w:rsidRDefault="00066B70" w:rsidP="00066B70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命令</w:t>
      </w:r>
      <w:r>
        <w:t>的执行</w:t>
      </w:r>
    </w:p>
    <w:p w:rsidR="00066B70" w:rsidRDefault="00066B70" w:rsidP="00066B70">
      <w:r>
        <w:tab/>
      </w:r>
      <w:r>
        <w:rPr>
          <w:rFonts w:hint="eastAsia"/>
        </w:rPr>
        <w:t>每</w:t>
      </w:r>
      <w:r>
        <w:t>条命令，</w:t>
      </w:r>
      <w:r>
        <w:rPr>
          <w:rFonts w:hint="eastAsia"/>
        </w:rPr>
        <w:t>make</w:t>
      </w:r>
      <w:r>
        <w:rPr>
          <w:rFonts w:hint="eastAsia"/>
        </w:rPr>
        <w:t>会</w:t>
      </w:r>
      <w:r>
        <w:t>开一个进程，每条命令执行完</w:t>
      </w:r>
      <w:r>
        <w:rPr>
          <w:rFonts w:hint="eastAsia"/>
        </w:rPr>
        <w:t>，</w:t>
      </w:r>
      <w:r>
        <w:rPr>
          <w:rFonts w:hint="eastAsia"/>
        </w:rPr>
        <w:t>make</w:t>
      </w:r>
      <w:r>
        <w:rPr>
          <w:rFonts w:hint="eastAsia"/>
        </w:rPr>
        <w:t>会</w:t>
      </w:r>
      <w:r>
        <w:t>检测每个命令的返回码，若命令返回成功，</w:t>
      </w:r>
      <w:r>
        <w:rPr>
          <w:rFonts w:hint="eastAsia"/>
        </w:rPr>
        <w:t>make</w:t>
      </w:r>
      <w:r>
        <w:rPr>
          <w:rFonts w:hint="eastAsia"/>
        </w:rPr>
        <w:t>会</w:t>
      </w:r>
      <w:r>
        <w:t>继续执行下一个命令，若命令执行出错，</w:t>
      </w:r>
      <w:r>
        <w:rPr>
          <w:rFonts w:hint="eastAsia"/>
        </w:rPr>
        <w:t>make</w:t>
      </w:r>
      <w:r>
        <w:rPr>
          <w:rFonts w:hint="eastAsia"/>
        </w:rPr>
        <w:t>会</w:t>
      </w:r>
      <w:r>
        <w:t>终止执行当</w:t>
      </w:r>
      <w:r>
        <w:rPr>
          <w:rFonts w:hint="eastAsia"/>
        </w:rPr>
        <w:t>前</w:t>
      </w:r>
      <w:r>
        <w:t>规则，</w:t>
      </w:r>
      <w:r>
        <w:rPr>
          <w:rFonts w:hint="eastAsia"/>
        </w:rPr>
        <w:t>退</w:t>
      </w:r>
      <w:r>
        <w:t>出。</w:t>
      </w:r>
    </w:p>
    <w:p w:rsidR="00066B70" w:rsidRDefault="00066B70" w:rsidP="00066B70">
      <w:pPr>
        <w:pStyle w:val="3"/>
      </w:pPr>
      <w:r>
        <w:rPr>
          <w:rFonts w:hint="eastAsia"/>
        </w:rPr>
        <w:t xml:space="preserve">5.3 </w:t>
      </w:r>
      <w:r>
        <w:rPr>
          <w:rFonts w:hint="eastAsia"/>
        </w:rPr>
        <w:t>并</w:t>
      </w:r>
      <w:r>
        <w:t>发执行命令</w:t>
      </w:r>
    </w:p>
    <w:p w:rsidR="00171F51" w:rsidRPr="00171F51" w:rsidRDefault="00171F51" w:rsidP="00171F51">
      <w:pPr>
        <w:rPr>
          <w:rFonts w:hint="eastAsia"/>
        </w:rPr>
      </w:pPr>
      <w:r>
        <w:rPr>
          <w:noProof/>
        </w:rPr>
        <w:drawing>
          <wp:inline distT="0" distB="0" distL="0" distR="0" wp14:anchorId="3660FA26" wp14:editId="28927CE1">
            <wp:extent cx="5238095" cy="685714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0" w:rsidRDefault="00066B70" w:rsidP="00066B70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命令</w:t>
      </w:r>
      <w:r>
        <w:t>同一进程执行</w:t>
      </w:r>
    </w:p>
    <w:p w:rsidR="00171F51" w:rsidRDefault="00171F51" w:rsidP="00171F51">
      <w:r>
        <w:tab/>
      </w:r>
      <w:r>
        <w:rPr>
          <w:rFonts w:hint="eastAsia"/>
        </w:rPr>
        <w:t>某</w:t>
      </w:r>
      <w:r>
        <w:t>些场合下，需要</w:t>
      </w:r>
      <w:r>
        <w:rPr>
          <w:rFonts w:hint="eastAsia"/>
        </w:rPr>
        <w:t>几</w:t>
      </w:r>
      <w:r>
        <w:t>条命令要在同一进程</w:t>
      </w:r>
      <w:r>
        <w:rPr>
          <w:rFonts w:hint="eastAsia"/>
        </w:rPr>
        <w:t>中</w:t>
      </w:r>
      <w:r>
        <w:t>执行，</w:t>
      </w:r>
      <w:r>
        <w:rPr>
          <w:rFonts w:hint="eastAsia"/>
        </w:rPr>
        <w:t>例如</w:t>
      </w:r>
      <w:r>
        <w:t>下面的例子</w:t>
      </w:r>
    </w:p>
    <w:p w:rsidR="00171F51" w:rsidRDefault="00171F51" w:rsidP="00171F51">
      <w:r>
        <w:rPr>
          <w:noProof/>
        </w:rPr>
        <w:drawing>
          <wp:inline distT="0" distB="0" distL="0" distR="0" wp14:anchorId="0922728C" wp14:editId="7CFCE536">
            <wp:extent cx="2238095" cy="6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Default="00171F51" w:rsidP="00171F51">
      <w:r>
        <w:rPr>
          <w:rFonts w:hint="eastAsia"/>
        </w:rPr>
        <w:tab/>
      </w:r>
      <w:r>
        <w:t>M</w:t>
      </w:r>
      <w:r>
        <w:rPr>
          <w:rFonts w:hint="eastAsia"/>
        </w:rPr>
        <w:t>akefile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第</w:t>
      </w:r>
      <w:r>
        <w:t>一条</w:t>
      </w:r>
      <w:r>
        <w:rPr>
          <w:rFonts w:hint="eastAsia"/>
        </w:rPr>
        <w:t>打印</w:t>
      </w:r>
      <w:r>
        <w:t>当前路径，</w:t>
      </w:r>
      <w:r>
        <w:rPr>
          <w:rFonts w:hint="eastAsia"/>
        </w:rPr>
        <w:t>第</w:t>
      </w:r>
      <w:r>
        <w:t>二条命令回</w:t>
      </w:r>
      <w:r>
        <w:rPr>
          <w:rFonts w:hint="eastAsia"/>
        </w:rPr>
        <w:t>到</w:t>
      </w:r>
      <w:r>
        <w:t>父目录，第三条命令再打印当</w:t>
      </w:r>
      <w:r>
        <w:rPr>
          <w:rFonts w:hint="eastAsia"/>
        </w:rPr>
        <w:t>前</w:t>
      </w:r>
      <w:r>
        <w:t>路径：</w:t>
      </w:r>
    </w:p>
    <w:p w:rsidR="00171F51" w:rsidRDefault="00171F51" w:rsidP="00171F51">
      <w:r>
        <w:rPr>
          <w:noProof/>
        </w:rPr>
        <w:drawing>
          <wp:inline distT="0" distB="0" distL="0" distR="0" wp14:anchorId="0E41559F" wp14:editId="36BB5EAE">
            <wp:extent cx="5219048" cy="828571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1" w:rsidRDefault="00171F51" w:rsidP="00171F51">
      <w:r>
        <w:rPr>
          <w:rFonts w:hint="eastAsia"/>
        </w:rPr>
        <w:tab/>
      </w:r>
      <w:r>
        <w:rPr>
          <w:rFonts w:hint="eastAsia"/>
        </w:rPr>
        <w:t>从</w:t>
      </w:r>
      <w:r>
        <w:t>结果可以看出，两条打印路径是相同的，</w:t>
      </w:r>
      <w:r>
        <w:rPr>
          <w:rFonts w:hint="eastAsia"/>
        </w:rPr>
        <w:t>这</w:t>
      </w:r>
      <w:r>
        <w:t>是因为每条命令都是在独立的进程中执行的，为使</w:t>
      </w:r>
      <w:r>
        <w:rPr>
          <w:rFonts w:hint="eastAsia"/>
        </w:rPr>
        <w:t>各</w:t>
      </w:r>
      <w:r>
        <w:t>行命令在</w:t>
      </w:r>
      <w:r>
        <w:rPr>
          <w:rFonts w:hint="eastAsia"/>
        </w:rPr>
        <w:t>同一</w:t>
      </w:r>
      <w:r>
        <w:t>进程中执行，可以这样实现：</w:t>
      </w:r>
    </w:p>
    <w:p w:rsidR="00803420" w:rsidRDefault="00803420" w:rsidP="00171F51">
      <w:pPr>
        <w:rPr>
          <w:rFonts w:hint="eastAsia"/>
        </w:rPr>
      </w:pPr>
      <w:r>
        <w:rPr>
          <w:noProof/>
        </w:rPr>
        <w:drawing>
          <wp:inline distT="0" distB="0" distL="0" distR="0" wp14:anchorId="6EA592E2" wp14:editId="1B4B3BD3">
            <wp:extent cx="1933333" cy="68571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F51" w:rsidRPr="00171F51" w:rsidRDefault="00803420" w:rsidP="00171F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875D3" wp14:editId="0EF68607">
            <wp:extent cx="5247619" cy="9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F51" w:rsidRPr="00171F51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BF9"/>
    <w:multiLevelType w:val="hybridMultilevel"/>
    <w:tmpl w:val="CE52A69C"/>
    <w:lvl w:ilvl="0" w:tplc="CFEE977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80"/>
    <w:rsid w:val="00066B70"/>
    <w:rsid w:val="00074C19"/>
    <w:rsid w:val="000C7126"/>
    <w:rsid w:val="00125735"/>
    <w:rsid w:val="0014481D"/>
    <w:rsid w:val="00171F51"/>
    <w:rsid w:val="001A0B95"/>
    <w:rsid w:val="002D3B0E"/>
    <w:rsid w:val="005C6308"/>
    <w:rsid w:val="005F5130"/>
    <w:rsid w:val="00742D90"/>
    <w:rsid w:val="007C450B"/>
    <w:rsid w:val="00803420"/>
    <w:rsid w:val="008B7510"/>
    <w:rsid w:val="00A634AC"/>
    <w:rsid w:val="00AD0C39"/>
    <w:rsid w:val="00B02173"/>
    <w:rsid w:val="00D7415D"/>
    <w:rsid w:val="00E60480"/>
    <w:rsid w:val="00E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8F55A-A231-4C83-842D-33D2A54D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510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48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48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0480"/>
    <w:rPr>
      <w:rFonts w:ascii="Consolas" w:hAnsi="Consola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summar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summary.dotx</Template>
  <TotalTime>261</TotalTime>
  <Pages>5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2017-09-10T03:59:00Z</dcterms:created>
  <dcterms:modified xsi:type="dcterms:W3CDTF">2017-09-10T08:21:00Z</dcterms:modified>
</cp:coreProperties>
</file>