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b w:val="0"/>
          <w:bCs w:val="0"/>
          <w:color w:val="auto"/>
          <w:szCs w:val="24"/>
          <w:lang w:val="zh-CN"/>
        </w:rPr>
        <w:id w:val="-603348728"/>
        <w:docPartObj>
          <w:docPartGallery w:val="Table of Contents"/>
          <w:docPartUnique/>
        </w:docPartObj>
      </w:sdtPr>
      <w:sdtContent>
        <w:p w14:paraId="77038170" w14:textId="06EA8535" w:rsidR="009423C7" w:rsidRPr="00F24D53" w:rsidRDefault="009423C7" w:rsidP="00F24D53">
          <w:pPr>
            <w:pStyle w:val="TOC"/>
            <w:jc w:val="center"/>
            <w:rPr>
              <w:rFonts w:ascii="SimSun" w:eastAsia="SimSun" w:hAnsi="SimSun"/>
              <w:sz w:val="32"/>
              <w:szCs w:val="32"/>
            </w:rPr>
          </w:pPr>
          <w:r w:rsidRPr="00F24D53">
            <w:rPr>
              <w:rFonts w:ascii="SimSun" w:eastAsia="SimSun" w:hAnsi="SimSun"/>
              <w:sz w:val="32"/>
              <w:szCs w:val="32"/>
              <w:lang w:val="zh-CN"/>
            </w:rPr>
            <w:t>目</w:t>
          </w:r>
          <w:r w:rsidRPr="00F24D53">
            <w:rPr>
              <w:rFonts w:ascii="SimSun" w:eastAsia="SimSun" w:hAnsi="SimSun" w:cs="Microsoft YaHei" w:hint="eastAsia"/>
              <w:sz w:val="32"/>
              <w:szCs w:val="32"/>
              <w:lang w:val="zh-CN"/>
            </w:rPr>
            <w:t>录</w:t>
          </w:r>
        </w:p>
        <w:p w14:paraId="22B674F6" w14:textId="1962F760" w:rsidR="00E33AB3" w:rsidRDefault="009423C7">
          <w:pPr>
            <w:pStyle w:val="TOC1"/>
            <w:tabs>
              <w:tab w:val="right" w:leader="dot" w:pos="863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427580" w:history="1">
            <w:r w:rsidR="00E33AB3" w:rsidRPr="00880952">
              <w:rPr>
                <w:rStyle w:val="affa"/>
                <w:rFonts w:ascii="Times New Roman" w:hAnsi="Times New Roman"/>
                <w:noProof/>
              </w:rPr>
              <w:t xml:space="preserve">C/C++ </w:t>
            </w:r>
            <w:r w:rsidR="00E33AB3" w:rsidRPr="00880952">
              <w:rPr>
                <w:rStyle w:val="affa"/>
                <w:rFonts w:ascii="Times New Roman" w:eastAsia="SimSun" w:hAnsi="Times New Roman" w:hint="eastAsia"/>
                <w:noProof/>
              </w:rPr>
              <w:t>基</w:t>
            </w:r>
            <w:r w:rsidR="00E33AB3" w:rsidRPr="00880952">
              <w:rPr>
                <w:rStyle w:val="affa"/>
                <w:rFonts w:ascii="Times New Roman" w:eastAsia="SimSun" w:hAnsi="Times New Roman" w:cs="Microsoft YaHei" w:hint="eastAsia"/>
                <w:noProof/>
              </w:rPr>
              <w:t>础与常用的库</w:t>
            </w:r>
            <w:r w:rsidR="00E33AB3">
              <w:rPr>
                <w:noProof/>
                <w:webHidden/>
              </w:rPr>
              <w:tab/>
            </w:r>
            <w:r w:rsidR="00E33AB3">
              <w:rPr>
                <w:noProof/>
                <w:webHidden/>
              </w:rPr>
              <w:fldChar w:fldCharType="begin"/>
            </w:r>
            <w:r w:rsidR="00E33AB3">
              <w:rPr>
                <w:noProof/>
                <w:webHidden/>
              </w:rPr>
              <w:instrText xml:space="preserve"> PAGEREF _Toc197427580 \h </w:instrText>
            </w:r>
            <w:r w:rsidR="00E33AB3">
              <w:rPr>
                <w:noProof/>
                <w:webHidden/>
              </w:rPr>
            </w:r>
            <w:r w:rsidR="00E33AB3">
              <w:rPr>
                <w:noProof/>
                <w:webHidden/>
              </w:rPr>
              <w:fldChar w:fldCharType="separate"/>
            </w:r>
            <w:r w:rsidR="001A79A5">
              <w:rPr>
                <w:noProof/>
                <w:webHidden/>
              </w:rPr>
              <w:t>7</w:t>
            </w:r>
            <w:r w:rsidR="00E33AB3">
              <w:rPr>
                <w:noProof/>
                <w:webHidden/>
              </w:rPr>
              <w:fldChar w:fldCharType="end"/>
            </w:r>
          </w:hyperlink>
        </w:p>
        <w:p w14:paraId="4CB1C25E" w14:textId="4BF3C5D7" w:rsidR="00E33AB3" w:rsidRDefault="00E33AB3">
          <w:pPr>
            <w:pStyle w:val="TOC2"/>
            <w:tabs>
              <w:tab w:val="right" w:leader="dot" w:pos="8630"/>
            </w:tabs>
            <w:rPr>
              <w:rFonts w:cstheme="minorBidi"/>
              <w:noProof/>
              <w:kern w:val="2"/>
              <w:sz w:val="24"/>
              <w:szCs w:val="24"/>
              <w14:ligatures w14:val="standardContextual"/>
            </w:rPr>
          </w:pPr>
          <w:hyperlink w:anchor="_Toc197427581" w:history="1">
            <w:r w:rsidRPr="00880952">
              <w:rPr>
                <w:rStyle w:val="affa"/>
                <w:rFonts w:ascii="Times New Roman" w:eastAsia="SimSun" w:hAnsi="Times New Roman"/>
                <w:noProof/>
              </w:rPr>
              <w:t>1.  OOP</w:t>
            </w:r>
            <w:r w:rsidRPr="00880952">
              <w:rPr>
                <w:rStyle w:val="affa"/>
                <w:rFonts w:ascii="Times New Roman" w:eastAsia="SimSun" w:hAnsi="Times New Roman" w:hint="eastAsia"/>
                <w:noProof/>
              </w:rPr>
              <w:t>、封装、</w:t>
            </w:r>
            <w:r w:rsidRPr="00880952">
              <w:rPr>
                <w:rStyle w:val="affa"/>
                <w:rFonts w:ascii="Times New Roman" w:eastAsia="SimSun" w:hAnsi="Times New Roman" w:cs="Microsoft YaHei" w:hint="eastAsia"/>
                <w:noProof/>
              </w:rPr>
              <w:t>继</w:t>
            </w:r>
            <w:r w:rsidRPr="00880952">
              <w:rPr>
                <w:rStyle w:val="affa"/>
                <w:rFonts w:ascii="Times New Roman" w:eastAsia="SimSun" w:hAnsi="Times New Roman" w:cs="MS Gothic" w:hint="eastAsia"/>
                <w:noProof/>
              </w:rPr>
              <w:t>承、多</w:t>
            </w:r>
            <w:r w:rsidRPr="00880952">
              <w:rPr>
                <w:rStyle w:val="affa"/>
                <w:rFonts w:ascii="Times New Roman" w:eastAsia="SimSun" w:hAnsi="Times New Roman" w:cs="Microsoft YaHei" w:hint="eastAsia"/>
                <w:noProof/>
              </w:rPr>
              <w:t>态</w:t>
            </w:r>
            <w:r w:rsidRPr="00880952">
              <w:rPr>
                <w:rStyle w:val="affa"/>
                <w:rFonts w:ascii="Times New Roman" w:eastAsia="SimSun" w:hAnsi="Times New Roman" w:cs="MS Gothic" w:hint="eastAsia"/>
                <w:noProof/>
              </w:rPr>
              <w:t>、虚函数、</w:t>
            </w:r>
            <w:r w:rsidRPr="00880952">
              <w:rPr>
                <w:rStyle w:val="affa"/>
                <w:rFonts w:ascii="Times New Roman" w:eastAsia="SimSun" w:hAnsi="Times New Roman" w:cs="Microsoft YaHei" w:hint="eastAsia"/>
                <w:noProof/>
              </w:rPr>
              <w:t>纯</w:t>
            </w:r>
            <w:r w:rsidRPr="00880952">
              <w:rPr>
                <w:rStyle w:val="affa"/>
                <w:rFonts w:ascii="Times New Roman" w:eastAsia="SimSun" w:hAnsi="Times New Roman" w:cs="MS Gothic" w:hint="eastAsia"/>
                <w:noProof/>
              </w:rPr>
              <w:t>虚函数、函数重</w:t>
            </w:r>
            <w:r w:rsidRPr="00880952">
              <w:rPr>
                <w:rStyle w:val="affa"/>
                <w:rFonts w:ascii="Times New Roman" w:eastAsia="SimSun" w:hAnsi="Times New Roman" w:cs="Microsoft YaHei" w:hint="eastAsia"/>
                <w:noProof/>
              </w:rPr>
              <w:t>载</w:t>
            </w:r>
            <w:r w:rsidRPr="00880952">
              <w:rPr>
                <w:rStyle w:val="affa"/>
                <w:rFonts w:ascii="Times New Roman" w:eastAsia="SimSun" w:hAnsi="Times New Roman" w:cs="MS Gothic" w:hint="eastAsia"/>
                <w:noProof/>
              </w:rPr>
              <w:t>、函数重写、虚函数表</w:t>
            </w:r>
            <w:r w:rsidRPr="00880952">
              <w:rPr>
                <w:rStyle w:val="affa"/>
                <w:rFonts w:ascii="Times New Roman" w:eastAsia="SimSun" w:hAnsi="Times New Roman" w:hint="eastAsia"/>
                <w:noProof/>
              </w:rPr>
              <w:t>、虚析构函数、函数指</w:t>
            </w:r>
            <w:r w:rsidRPr="00880952">
              <w:rPr>
                <w:rStyle w:val="affa"/>
                <w:rFonts w:ascii="Times New Roman" w:eastAsia="SimSun" w:hAnsi="Times New Roman" w:cs="Microsoft YaHei" w:hint="eastAsia"/>
                <w:noProof/>
              </w:rPr>
              <w:t>针</w:t>
            </w:r>
            <w:r w:rsidRPr="00880952">
              <w:rPr>
                <w:rStyle w:val="affa"/>
                <w:rFonts w:ascii="Times New Roman" w:eastAsia="SimSun" w:hAnsi="Times New Roman" w:cs="MS Gothic" w:hint="eastAsia"/>
                <w:noProof/>
              </w:rPr>
              <w:t>、回</w:t>
            </w:r>
            <w:r w:rsidRPr="00880952">
              <w:rPr>
                <w:rStyle w:val="affa"/>
                <w:rFonts w:ascii="Times New Roman" w:eastAsia="SimSun" w:hAnsi="Times New Roman" w:cs="Microsoft YaHei" w:hint="eastAsia"/>
                <w:noProof/>
              </w:rPr>
              <w:t>调</w:t>
            </w:r>
            <w:r w:rsidRPr="00880952">
              <w:rPr>
                <w:rStyle w:val="affa"/>
                <w:rFonts w:ascii="Times New Roman" w:eastAsia="SimSun" w:hAnsi="Times New Roman" w:cs="MS Gothic" w:hint="eastAsia"/>
                <w:noProof/>
              </w:rPr>
              <w:t>函数</w:t>
            </w:r>
            <w:r w:rsidRPr="00880952">
              <w:rPr>
                <w:rStyle w:val="affa"/>
                <w:rFonts w:ascii="Times New Roman" w:eastAsia="SimSun" w:hAnsi="Times New Roman" w:hint="eastAsia"/>
                <w:noProof/>
              </w:rPr>
              <w:t>、智能指针，如何用</w:t>
            </w:r>
            <w:r w:rsidRPr="00880952">
              <w:rPr>
                <w:rStyle w:val="affa"/>
                <w:rFonts w:ascii="Times New Roman" w:eastAsia="SimSun" w:hAnsi="Times New Roman"/>
                <w:noProof/>
              </w:rPr>
              <w:t>C</w:t>
            </w:r>
            <w:r w:rsidRPr="00880952">
              <w:rPr>
                <w:rStyle w:val="affa"/>
                <w:rFonts w:ascii="Times New Roman" w:eastAsia="SimSun" w:hAnsi="Times New Roman" w:cs="Microsoft YaHei" w:hint="eastAsia"/>
                <w:noProof/>
              </w:rPr>
              <w:t>实现</w:t>
            </w:r>
            <w:r w:rsidRPr="00880952">
              <w:rPr>
                <w:rStyle w:val="affa"/>
                <w:rFonts w:ascii="Times New Roman" w:eastAsia="SimSun" w:hAnsi="Times New Roman"/>
                <w:noProof/>
              </w:rPr>
              <w:t>OOP</w:t>
            </w:r>
            <w:r w:rsidRPr="00880952">
              <w:rPr>
                <w:rStyle w:val="affa"/>
                <w:rFonts w:ascii="Times New Roman" w:eastAsia="SimSun" w:hAnsi="Times New Roman" w:hint="eastAsia"/>
                <w:noProof/>
              </w:rPr>
              <w:t>？</w:t>
            </w:r>
            <w:r w:rsidRPr="00880952">
              <w:rPr>
                <w:rStyle w:val="affa"/>
                <w:rFonts w:ascii="Times New Roman" w:eastAsia="SimSun" w:hAnsi="Times New Roman"/>
                <w:noProof/>
              </w:rPr>
              <w:t>RVO</w:t>
            </w:r>
            <w:r w:rsidRPr="00880952">
              <w:rPr>
                <w:rStyle w:val="affa"/>
                <w:rFonts w:ascii="Times New Roman" w:eastAsia="SimSun" w:hAnsi="Times New Roman" w:hint="eastAsia"/>
                <w:noProof/>
              </w:rPr>
              <w:t>、</w:t>
            </w:r>
            <w:r w:rsidRPr="00880952">
              <w:rPr>
                <w:rStyle w:val="affa"/>
                <w:rFonts w:ascii="Times New Roman" w:eastAsia="SimSun" w:hAnsi="Times New Roman"/>
                <w:noProof/>
              </w:rPr>
              <w:t xml:space="preserve">NRVO </w:t>
            </w:r>
            <w:r w:rsidRPr="00880952">
              <w:rPr>
                <w:rStyle w:val="affa"/>
                <w:rFonts w:ascii="Times New Roman" w:eastAsia="SimSun" w:hAnsi="Times New Roman" w:hint="eastAsia"/>
                <w:noProof/>
              </w:rPr>
              <w:t>与</w:t>
            </w:r>
            <w:r w:rsidRPr="00880952">
              <w:rPr>
                <w:rStyle w:val="affa"/>
                <w:rFonts w:ascii="Times New Roman" w:eastAsia="SimSun" w:hAnsi="Times New Roman"/>
                <w:noProof/>
              </w:rPr>
              <w:t xml:space="preserve"> std::move </w:t>
            </w:r>
            <w:r w:rsidRPr="00880952">
              <w:rPr>
                <w:rStyle w:val="affa"/>
                <w:rFonts w:ascii="Times New Roman" w:eastAsia="SimSun" w:hAnsi="Times New Roman" w:hint="eastAsia"/>
                <w:noProof/>
              </w:rPr>
              <w:t>的作用与区别？</w:t>
            </w:r>
            <w:r>
              <w:rPr>
                <w:noProof/>
                <w:webHidden/>
              </w:rPr>
              <w:tab/>
            </w:r>
            <w:r>
              <w:rPr>
                <w:noProof/>
                <w:webHidden/>
              </w:rPr>
              <w:fldChar w:fldCharType="begin"/>
            </w:r>
            <w:r>
              <w:rPr>
                <w:noProof/>
                <w:webHidden/>
              </w:rPr>
              <w:instrText xml:space="preserve"> PAGEREF _Toc197427581 \h </w:instrText>
            </w:r>
            <w:r>
              <w:rPr>
                <w:noProof/>
                <w:webHidden/>
              </w:rPr>
            </w:r>
            <w:r>
              <w:rPr>
                <w:noProof/>
                <w:webHidden/>
              </w:rPr>
              <w:fldChar w:fldCharType="separate"/>
            </w:r>
            <w:r w:rsidR="001A79A5">
              <w:rPr>
                <w:noProof/>
                <w:webHidden/>
              </w:rPr>
              <w:t>7</w:t>
            </w:r>
            <w:r>
              <w:rPr>
                <w:noProof/>
                <w:webHidden/>
              </w:rPr>
              <w:fldChar w:fldCharType="end"/>
            </w:r>
          </w:hyperlink>
        </w:p>
        <w:p w14:paraId="5A7A6CCC" w14:textId="43E0ED93" w:rsidR="00E33AB3" w:rsidRDefault="00E33AB3">
          <w:pPr>
            <w:pStyle w:val="TOC2"/>
            <w:tabs>
              <w:tab w:val="right" w:leader="dot" w:pos="8630"/>
            </w:tabs>
            <w:rPr>
              <w:rFonts w:cstheme="minorBidi"/>
              <w:noProof/>
              <w:kern w:val="2"/>
              <w:sz w:val="24"/>
              <w:szCs w:val="24"/>
              <w14:ligatures w14:val="standardContextual"/>
            </w:rPr>
          </w:pPr>
          <w:hyperlink w:anchor="_Toc197427582" w:history="1">
            <w:r w:rsidRPr="00880952">
              <w:rPr>
                <w:rStyle w:val="affa"/>
                <w:rFonts w:ascii="Times New Roman" w:eastAsia="SimSun" w:hAnsi="Times New Roman"/>
                <w:noProof/>
              </w:rPr>
              <w:t xml:space="preserve">2. C++ </w:t>
            </w:r>
            <w:r w:rsidRPr="00880952">
              <w:rPr>
                <w:rStyle w:val="affa"/>
                <w:rFonts w:ascii="Times New Roman" w:eastAsia="SimSun" w:hAnsi="Times New Roman" w:hint="eastAsia"/>
                <w:noProof/>
              </w:rPr>
              <w:t>的多态机制如何实现？虚表的结构和调用过程是什么？</w:t>
            </w:r>
            <w:r w:rsidRPr="00880952">
              <w:rPr>
                <w:rStyle w:val="affa"/>
                <w:rFonts w:ascii="Times New Roman" w:eastAsia="SimSun" w:hAnsi="Times New Roman"/>
                <w:noProof/>
              </w:rPr>
              <w:t xml:space="preserve"> </w:t>
            </w:r>
            <w:r w:rsidRPr="00880952">
              <w:rPr>
                <w:rStyle w:val="affa"/>
                <w:rFonts w:ascii="Times New Roman" w:eastAsia="SimSun" w:hAnsi="Times New Roman" w:hint="eastAsia"/>
                <w:noProof/>
              </w:rPr>
              <w:t>如何用</w:t>
            </w:r>
            <w:r w:rsidRPr="00880952">
              <w:rPr>
                <w:rStyle w:val="affa"/>
                <w:rFonts w:ascii="Times New Roman" w:eastAsia="SimSun" w:hAnsi="Times New Roman"/>
                <w:noProof/>
              </w:rPr>
              <w:t>C</w:t>
            </w:r>
            <w:r w:rsidRPr="00880952">
              <w:rPr>
                <w:rStyle w:val="affa"/>
                <w:rFonts w:ascii="Times New Roman" w:eastAsia="SimSun" w:hAnsi="Times New Roman" w:hint="eastAsia"/>
                <w:noProof/>
              </w:rPr>
              <w:t>实现多态？</w:t>
            </w:r>
            <w:r>
              <w:rPr>
                <w:noProof/>
                <w:webHidden/>
              </w:rPr>
              <w:tab/>
            </w:r>
            <w:r>
              <w:rPr>
                <w:noProof/>
                <w:webHidden/>
              </w:rPr>
              <w:fldChar w:fldCharType="begin"/>
            </w:r>
            <w:r>
              <w:rPr>
                <w:noProof/>
                <w:webHidden/>
              </w:rPr>
              <w:instrText xml:space="preserve"> PAGEREF _Toc197427582 \h </w:instrText>
            </w:r>
            <w:r>
              <w:rPr>
                <w:noProof/>
                <w:webHidden/>
              </w:rPr>
            </w:r>
            <w:r>
              <w:rPr>
                <w:noProof/>
                <w:webHidden/>
              </w:rPr>
              <w:fldChar w:fldCharType="separate"/>
            </w:r>
            <w:r w:rsidR="001A79A5">
              <w:rPr>
                <w:noProof/>
                <w:webHidden/>
              </w:rPr>
              <w:t>11</w:t>
            </w:r>
            <w:r>
              <w:rPr>
                <w:noProof/>
                <w:webHidden/>
              </w:rPr>
              <w:fldChar w:fldCharType="end"/>
            </w:r>
          </w:hyperlink>
        </w:p>
        <w:p w14:paraId="25ACABC6" w14:textId="5036DFA7" w:rsidR="00E33AB3" w:rsidRDefault="00E33AB3">
          <w:pPr>
            <w:pStyle w:val="TOC2"/>
            <w:tabs>
              <w:tab w:val="right" w:leader="dot" w:pos="8630"/>
            </w:tabs>
            <w:rPr>
              <w:rFonts w:cstheme="minorBidi"/>
              <w:noProof/>
              <w:kern w:val="2"/>
              <w:sz w:val="24"/>
              <w:szCs w:val="24"/>
              <w14:ligatures w14:val="standardContextual"/>
            </w:rPr>
          </w:pPr>
          <w:hyperlink w:anchor="_Toc197427583" w:history="1">
            <w:r w:rsidRPr="00880952">
              <w:rPr>
                <w:rStyle w:val="affa"/>
                <w:rFonts w:ascii="Times New Roman" w:eastAsia="SimSun" w:hAnsi="Times New Roman"/>
                <w:noProof/>
              </w:rPr>
              <w:t xml:space="preserve">3. </w:t>
            </w:r>
            <w:r w:rsidRPr="00880952">
              <w:rPr>
                <w:rStyle w:val="affa"/>
                <w:rFonts w:ascii="Times New Roman" w:eastAsia="SimSun" w:hAnsi="Times New Roman" w:hint="eastAsia"/>
                <w:noProof/>
              </w:rPr>
              <w:t>智能指针，智能指针（</w:t>
            </w:r>
            <w:r w:rsidRPr="00880952">
              <w:rPr>
                <w:rStyle w:val="affa"/>
                <w:rFonts w:ascii="Times New Roman" w:eastAsia="SimSun" w:hAnsi="Times New Roman"/>
                <w:noProof/>
              </w:rPr>
              <w:t>unique_ptr / shared_ptr</w:t>
            </w:r>
            <w:r w:rsidRPr="00880952">
              <w:rPr>
                <w:rStyle w:val="affa"/>
                <w:rFonts w:ascii="Times New Roman" w:eastAsia="SimSun" w:hAnsi="Times New Roman" w:hint="eastAsia"/>
                <w:noProof/>
              </w:rPr>
              <w:t>）底层实现与引用计数机制？</w:t>
            </w:r>
            <w:r>
              <w:rPr>
                <w:noProof/>
                <w:webHidden/>
              </w:rPr>
              <w:tab/>
            </w:r>
            <w:r>
              <w:rPr>
                <w:noProof/>
                <w:webHidden/>
              </w:rPr>
              <w:fldChar w:fldCharType="begin"/>
            </w:r>
            <w:r>
              <w:rPr>
                <w:noProof/>
                <w:webHidden/>
              </w:rPr>
              <w:instrText xml:space="preserve"> PAGEREF _Toc197427583 \h </w:instrText>
            </w:r>
            <w:r>
              <w:rPr>
                <w:noProof/>
                <w:webHidden/>
              </w:rPr>
            </w:r>
            <w:r>
              <w:rPr>
                <w:noProof/>
                <w:webHidden/>
              </w:rPr>
              <w:fldChar w:fldCharType="separate"/>
            </w:r>
            <w:r w:rsidR="001A79A5">
              <w:rPr>
                <w:noProof/>
                <w:webHidden/>
              </w:rPr>
              <w:t>11</w:t>
            </w:r>
            <w:r>
              <w:rPr>
                <w:noProof/>
                <w:webHidden/>
              </w:rPr>
              <w:fldChar w:fldCharType="end"/>
            </w:r>
          </w:hyperlink>
        </w:p>
        <w:p w14:paraId="6C46805A" w14:textId="78AC436F" w:rsidR="00E33AB3" w:rsidRDefault="00E33AB3">
          <w:pPr>
            <w:pStyle w:val="TOC2"/>
            <w:tabs>
              <w:tab w:val="right" w:leader="dot" w:pos="8630"/>
            </w:tabs>
            <w:rPr>
              <w:rFonts w:cstheme="minorBidi"/>
              <w:noProof/>
              <w:kern w:val="2"/>
              <w:sz w:val="24"/>
              <w:szCs w:val="24"/>
              <w14:ligatures w14:val="standardContextual"/>
            </w:rPr>
          </w:pPr>
          <w:hyperlink w:anchor="_Toc197427584" w:history="1">
            <w:r w:rsidRPr="00880952">
              <w:rPr>
                <w:rStyle w:val="affa"/>
                <w:rFonts w:ascii="Times New Roman" w:eastAsia="SimSun" w:hAnsi="Times New Roman"/>
                <w:noProof/>
              </w:rPr>
              <w:t xml:space="preserve">4. </w:t>
            </w:r>
            <w:r w:rsidRPr="00880952">
              <w:rPr>
                <w:rStyle w:val="affa"/>
                <w:rFonts w:ascii="Times New Roman" w:eastAsia="SimSun" w:hAnsi="Times New Roman" w:hint="eastAsia"/>
                <w:noProof/>
              </w:rPr>
              <w:t>野指针、悬挂指针、空指针？</w:t>
            </w:r>
            <w:r>
              <w:rPr>
                <w:noProof/>
                <w:webHidden/>
              </w:rPr>
              <w:tab/>
            </w:r>
            <w:r>
              <w:rPr>
                <w:noProof/>
                <w:webHidden/>
              </w:rPr>
              <w:fldChar w:fldCharType="begin"/>
            </w:r>
            <w:r>
              <w:rPr>
                <w:noProof/>
                <w:webHidden/>
              </w:rPr>
              <w:instrText xml:space="preserve"> PAGEREF _Toc197427584 \h </w:instrText>
            </w:r>
            <w:r>
              <w:rPr>
                <w:noProof/>
                <w:webHidden/>
              </w:rPr>
            </w:r>
            <w:r>
              <w:rPr>
                <w:noProof/>
                <w:webHidden/>
              </w:rPr>
              <w:fldChar w:fldCharType="separate"/>
            </w:r>
            <w:r w:rsidR="001A79A5">
              <w:rPr>
                <w:noProof/>
                <w:webHidden/>
              </w:rPr>
              <w:t>12</w:t>
            </w:r>
            <w:r>
              <w:rPr>
                <w:noProof/>
                <w:webHidden/>
              </w:rPr>
              <w:fldChar w:fldCharType="end"/>
            </w:r>
          </w:hyperlink>
        </w:p>
        <w:p w14:paraId="67B6EA17" w14:textId="44CDE009" w:rsidR="00E33AB3" w:rsidRDefault="00E33AB3">
          <w:pPr>
            <w:pStyle w:val="TOC2"/>
            <w:tabs>
              <w:tab w:val="right" w:leader="dot" w:pos="8630"/>
            </w:tabs>
            <w:rPr>
              <w:rFonts w:cstheme="minorBidi"/>
              <w:noProof/>
              <w:kern w:val="2"/>
              <w:sz w:val="24"/>
              <w:szCs w:val="24"/>
              <w14:ligatures w14:val="standardContextual"/>
            </w:rPr>
          </w:pPr>
          <w:hyperlink w:anchor="_Toc197427585" w:history="1">
            <w:r w:rsidRPr="00880952">
              <w:rPr>
                <w:rStyle w:val="affa"/>
                <w:rFonts w:ascii="Times New Roman" w:eastAsia="SimSun" w:hAnsi="Times New Roman"/>
                <w:noProof/>
              </w:rPr>
              <w:t xml:space="preserve">5. C </w:t>
            </w:r>
            <w:r w:rsidRPr="00880952">
              <w:rPr>
                <w:rStyle w:val="affa"/>
                <w:rFonts w:ascii="Times New Roman" w:eastAsia="SimSun" w:hAnsi="Times New Roman" w:hint="eastAsia"/>
                <w:noProof/>
              </w:rPr>
              <w:t>与</w:t>
            </w:r>
            <w:r w:rsidRPr="00880952">
              <w:rPr>
                <w:rStyle w:val="affa"/>
                <w:rFonts w:ascii="Times New Roman" w:eastAsia="SimSun" w:hAnsi="Times New Roman"/>
                <w:noProof/>
              </w:rPr>
              <w:t xml:space="preserve"> C++ </w:t>
            </w:r>
            <w:r w:rsidRPr="00880952">
              <w:rPr>
                <w:rStyle w:val="affa"/>
                <w:rFonts w:ascii="Times New Roman" w:eastAsia="SimSun" w:hAnsi="Times New Roman" w:hint="eastAsia"/>
                <w:noProof/>
              </w:rPr>
              <w:t>在内存模型、异常处理、类型系统上的主要区别？</w:t>
            </w:r>
            <w:r>
              <w:rPr>
                <w:noProof/>
                <w:webHidden/>
              </w:rPr>
              <w:tab/>
            </w:r>
            <w:r>
              <w:rPr>
                <w:noProof/>
                <w:webHidden/>
              </w:rPr>
              <w:fldChar w:fldCharType="begin"/>
            </w:r>
            <w:r>
              <w:rPr>
                <w:noProof/>
                <w:webHidden/>
              </w:rPr>
              <w:instrText xml:space="preserve"> PAGEREF _Toc197427585 \h </w:instrText>
            </w:r>
            <w:r>
              <w:rPr>
                <w:noProof/>
                <w:webHidden/>
              </w:rPr>
            </w:r>
            <w:r>
              <w:rPr>
                <w:noProof/>
                <w:webHidden/>
              </w:rPr>
              <w:fldChar w:fldCharType="separate"/>
            </w:r>
            <w:r w:rsidR="001A79A5">
              <w:rPr>
                <w:noProof/>
                <w:webHidden/>
              </w:rPr>
              <w:t>12</w:t>
            </w:r>
            <w:r>
              <w:rPr>
                <w:noProof/>
                <w:webHidden/>
              </w:rPr>
              <w:fldChar w:fldCharType="end"/>
            </w:r>
          </w:hyperlink>
        </w:p>
        <w:p w14:paraId="6F3F55AF" w14:textId="2C77A5E0" w:rsidR="00E33AB3" w:rsidRDefault="00E33AB3">
          <w:pPr>
            <w:pStyle w:val="TOC2"/>
            <w:tabs>
              <w:tab w:val="right" w:leader="dot" w:pos="8630"/>
            </w:tabs>
            <w:rPr>
              <w:rFonts w:cstheme="minorBidi"/>
              <w:noProof/>
              <w:kern w:val="2"/>
              <w:sz w:val="24"/>
              <w:szCs w:val="24"/>
              <w14:ligatures w14:val="standardContextual"/>
            </w:rPr>
          </w:pPr>
          <w:hyperlink w:anchor="_Toc197427586" w:history="1">
            <w:r w:rsidRPr="00880952">
              <w:rPr>
                <w:rStyle w:val="affa"/>
                <w:rFonts w:ascii="Times New Roman" w:eastAsia="SimSun" w:hAnsi="Times New Roman"/>
                <w:noProof/>
              </w:rPr>
              <w:t xml:space="preserve">6. </w:t>
            </w:r>
            <w:r w:rsidRPr="00880952">
              <w:rPr>
                <w:rStyle w:val="affa"/>
                <w:rFonts w:ascii="Times New Roman" w:eastAsia="SimSun" w:hAnsi="Times New Roman" w:hint="eastAsia"/>
                <w:noProof/>
              </w:rPr>
              <w:t>什么是深拷贝和浅拷贝？你如何实现一个自定义类的深拷贝？</w:t>
            </w:r>
            <w:r>
              <w:rPr>
                <w:noProof/>
                <w:webHidden/>
              </w:rPr>
              <w:tab/>
            </w:r>
            <w:r>
              <w:rPr>
                <w:noProof/>
                <w:webHidden/>
              </w:rPr>
              <w:fldChar w:fldCharType="begin"/>
            </w:r>
            <w:r>
              <w:rPr>
                <w:noProof/>
                <w:webHidden/>
              </w:rPr>
              <w:instrText xml:space="preserve"> PAGEREF _Toc197427586 \h </w:instrText>
            </w:r>
            <w:r>
              <w:rPr>
                <w:noProof/>
                <w:webHidden/>
              </w:rPr>
            </w:r>
            <w:r>
              <w:rPr>
                <w:noProof/>
                <w:webHidden/>
              </w:rPr>
              <w:fldChar w:fldCharType="separate"/>
            </w:r>
            <w:r w:rsidR="001A79A5">
              <w:rPr>
                <w:noProof/>
                <w:webHidden/>
              </w:rPr>
              <w:t>13</w:t>
            </w:r>
            <w:r>
              <w:rPr>
                <w:noProof/>
                <w:webHidden/>
              </w:rPr>
              <w:fldChar w:fldCharType="end"/>
            </w:r>
          </w:hyperlink>
        </w:p>
        <w:p w14:paraId="6BC718E7" w14:textId="355C80C5" w:rsidR="00E33AB3" w:rsidRDefault="00E33AB3">
          <w:pPr>
            <w:pStyle w:val="TOC2"/>
            <w:tabs>
              <w:tab w:val="right" w:leader="dot" w:pos="8630"/>
            </w:tabs>
            <w:rPr>
              <w:rFonts w:cstheme="minorBidi"/>
              <w:noProof/>
              <w:kern w:val="2"/>
              <w:sz w:val="24"/>
              <w:szCs w:val="24"/>
              <w14:ligatures w14:val="standardContextual"/>
            </w:rPr>
          </w:pPr>
          <w:hyperlink w:anchor="_Toc197427587" w:history="1">
            <w:r w:rsidRPr="00880952">
              <w:rPr>
                <w:rStyle w:val="affa"/>
                <w:rFonts w:ascii="Times New Roman" w:eastAsia="SimSun" w:hAnsi="Times New Roman"/>
                <w:noProof/>
              </w:rPr>
              <w:t>7. C++11/14/17 /20</w:t>
            </w:r>
            <w:r w:rsidRPr="00880952">
              <w:rPr>
                <w:rStyle w:val="affa"/>
                <w:rFonts w:ascii="Times New Roman" w:eastAsia="SimSun" w:hAnsi="Times New Roman" w:hint="eastAsia"/>
                <w:noProof/>
              </w:rPr>
              <w:t>中你用过哪些新特性？</w:t>
            </w:r>
            <w:r>
              <w:rPr>
                <w:noProof/>
                <w:webHidden/>
              </w:rPr>
              <w:tab/>
            </w:r>
            <w:r>
              <w:rPr>
                <w:noProof/>
                <w:webHidden/>
              </w:rPr>
              <w:fldChar w:fldCharType="begin"/>
            </w:r>
            <w:r>
              <w:rPr>
                <w:noProof/>
                <w:webHidden/>
              </w:rPr>
              <w:instrText xml:space="preserve"> PAGEREF _Toc197427587 \h </w:instrText>
            </w:r>
            <w:r>
              <w:rPr>
                <w:noProof/>
                <w:webHidden/>
              </w:rPr>
            </w:r>
            <w:r>
              <w:rPr>
                <w:noProof/>
                <w:webHidden/>
              </w:rPr>
              <w:fldChar w:fldCharType="separate"/>
            </w:r>
            <w:r w:rsidR="001A79A5">
              <w:rPr>
                <w:noProof/>
                <w:webHidden/>
              </w:rPr>
              <w:t>13</w:t>
            </w:r>
            <w:r>
              <w:rPr>
                <w:noProof/>
                <w:webHidden/>
              </w:rPr>
              <w:fldChar w:fldCharType="end"/>
            </w:r>
          </w:hyperlink>
        </w:p>
        <w:p w14:paraId="50133959" w14:textId="72B0167A" w:rsidR="00E33AB3" w:rsidRDefault="00E33AB3">
          <w:pPr>
            <w:pStyle w:val="TOC2"/>
            <w:tabs>
              <w:tab w:val="right" w:leader="dot" w:pos="8630"/>
            </w:tabs>
            <w:rPr>
              <w:rFonts w:cstheme="minorBidi"/>
              <w:noProof/>
              <w:kern w:val="2"/>
              <w:sz w:val="24"/>
              <w:szCs w:val="24"/>
              <w14:ligatures w14:val="standardContextual"/>
            </w:rPr>
          </w:pPr>
          <w:hyperlink w:anchor="_Toc197427588" w:history="1">
            <w:r w:rsidRPr="00880952">
              <w:rPr>
                <w:rStyle w:val="affa"/>
                <w:rFonts w:ascii="Times New Roman" w:eastAsia="SimSun" w:hAnsi="Times New Roman"/>
                <w:noProof/>
              </w:rPr>
              <w:t xml:space="preserve">8. static </w:t>
            </w:r>
            <w:r w:rsidRPr="00880952">
              <w:rPr>
                <w:rStyle w:val="affa"/>
                <w:rFonts w:ascii="Times New Roman" w:eastAsia="SimSun" w:hAnsi="Times New Roman" w:hint="eastAsia"/>
                <w:noProof/>
              </w:rPr>
              <w:t>变量在函数外</w:t>
            </w:r>
            <w:r w:rsidRPr="00880952">
              <w:rPr>
                <w:rStyle w:val="affa"/>
                <w:rFonts w:ascii="Times New Roman" w:eastAsia="SimSun" w:hAnsi="Times New Roman"/>
                <w:noProof/>
              </w:rPr>
              <w:t xml:space="preserve"> vs </w:t>
            </w:r>
            <w:r w:rsidRPr="00880952">
              <w:rPr>
                <w:rStyle w:val="affa"/>
                <w:rFonts w:ascii="Times New Roman" w:eastAsia="SimSun" w:hAnsi="Times New Roman" w:hint="eastAsia"/>
                <w:noProof/>
              </w:rPr>
              <w:t>函数内，地址是否一样？</w:t>
            </w:r>
            <w:r>
              <w:rPr>
                <w:noProof/>
                <w:webHidden/>
              </w:rPr>
              <w:tab/>
            </w:r>
            <w:r>
              <w:rPr>
                <w:noProof/>
                <w:webHidden/>
              </w:rPr>
              <w:fldChar w:fldCharType="begin"/>
            </w:r>
            <w:r>
              <w:rPr>
                <w:noProof/>
                <w:webHidden/>
              </w:rPr>
              <w:instrText xml:space="preserve"> PAGEREF _Toc197427588 \h </w:instrText>
            </w:r>
            <w:r>
              <w:rPr>
                <w:noProof/>
                <w:webHidden/>
              </w:rPr>
            </w:r>
            <w:r>
              <w:rPr>
                <w:noProof/>
                <w:webHidden/>
              </w:rPr>
              <w:fldChar w:fldCharType="separate"/>
            </w:r>
            <w:r w:rsidR="001A79A5">
              <w:rPr>
                <w:noProof/>
                <w:webHidden/>
              </w:rPr>
              <w:t>14</w:t>
            </w:r>
            <w:r>
              <w:rPr>
                <w:noProof/>
                <w:webHidden/>
              </w:rPr>
              <w:fldChar w:fldCharType="end"/>
            </w:r>
          </w:hyperlink>
        </w:p>
        <w:p w14:paraId="0C8BE6AC" w14:textId="108DB5C7" w:rsidR="00E33AB3" w:rsidRDefault="00E33AB3">
          <w:pPr>
            <w:pStyle w:val="TOC2"/>
            <w:tabs>
              <w:tab w:val="right" w:leader="dot" w:pos="8630"/>
            </w:tabs>
            <w:rPr>
              <w:rFonts w:cstheme="minorBidi"/>
              <w:noProof/>
              <w:kern w:val="2"/>
              <w:sz w:val="24"/>
              <w:szCs w:val="24"/>
              <w14:ligatures w14:val="standardContextual"/>
            </w:rPr>
          </w:pPr>
          <w:hyperlink w:anchor="_Toc197427589" w:history="1">
            <w:r w:rsidRPr="00880952">
              <w:rPr>
                <w:rStyle w:val="affa"/>
                <w:rFonts w:ascii="Times New Roman" w:eastAsia="SimSun" w:hAnsi="Times New Roman"/>
                <w:noProof/>
              </w:rPr>
              <w:t>9. mem_cpy, strcpy</w:t>
            </w:r>
            <w:r w:rsidRPr="00880952">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_Toc197427589 \h </w:instrText>
            </w:r>
            <w:r>
              <w:rPr>
                <w:noProof/>
                <w:webHidden/>
              </w:rPr>
            </w:r>
            <w:r>
              <w:rPr>
                <w:noProof/>
                <w:webHidden/>
              </w:rPr>
              <w:fldChar w:fldCharType="separate"/>
            </w:r>
            <w:r w:rsidR="001A79A5">
              <w:rPr>
                <w:noProof/>
                <w:webHidden/>
              </w:rPr>
              <w:t>14</w:t>
            </w:r>
            <w:r>
              <w:rPr>
                <w:noProof/>
                <w:webHidden/>
              </w:rPr>
              <w:fldChar w:fldCharType="end"/>
            </w:r>
          </w:hyperlink>
        </w:p>
        <w:p w14:paraId="6E1D1811" w14:textId="7338D9FC" w:rsidR="00E33AB3" w:rsidRDefault="00E33AB3">
          <w:pPr>
            <w:pStyle w:val="TOC2"/>
            <w:tabs>
              <w:tab w:val="right" w:leader="dot" w:pos="8630"/>
            </w:tabs>
            <w:rPr>
              <w:rFonts w:cstheme="minorBidi"/>
              <w:noProof/>
              <w:kern w:val="2"/>
              <w:sz w:val="24"/>
              <w:szCs w:val="24"/>
              <w14:ligatures w14:val="standardContextual"/>
            </w:rPr>
          </w:pPr>
          <w:hyperlink w:anchor="_Toc197427590" w:history="1">
            <w:r w:rsidRPr="00880952">
              <w:rPr>
                <w:rStyle w:val="affa"/>
                <w:rFonts w:ascii="Times New Roman" w:eastAsia="SimSun" w:hAnsi="Times New Roman"/>
                <w:noProof/>
              </w:rPr>
              <w:t xml:space="preserve">10. </w:t>
            </w:r>
            <w:r w:rsidRPr="00880952">
              <w:rPr>
                <w:rStyle w:val="affa"/>
                <w:rFonts w:ascii="Times New Roman" w:eastAsia="SimSun" w:hAnsi="Times New Roman" w:hint="eastAsia"/>
                <w:noProof/>
              </w:rPr>
              <w:t>详细介绍</w:t>
            </w:r>
            <w:r w:rsidRPr="00880952">
              <w:rPr>
                <w:rStyle w:val="affa"/>
                <w:rFonts w:ascii="Times New Roman" w:eastAsia="SimSun" w:hAnsi="Times New Roman"/>
                <w:noProof/>
              </w:rPr>
              <w:t>malloc,free, new,delete</w:t>
            </w:r>
            <w:r>
              <w:rPr>
                <w:noProof/>
                <w:webHidden/>
              </w:rPr>
              <w:tab/>
            </w:r>
            <w:r>
              <w:rPr>
                <w:noProof/>
                <w:webHidden/>
              </w:rPr>
              <w:fldChar w:fldCharType="begin"/>
            </w:r>
            <w:r>
              <w:rPr>
                <w:noProof/>
                <w:webHidden/>
              </w:rPr>
              <w:instrText xml:space="preserve"> PAGEREF _Toc197427590 \h </w:instrText>
            </w:r>
            <w:r>
              <w:rPr>
                <w:noProof/>
                <w:webHidden/>
              </w:rPr>
            </w:r>
            <w:r>
              <w:rPr>
                <w:noProof/>
                <w:webHidden/>
              </w:rPr>
              <w:fldChar w:fldCharType="separate"/>
            </w:r>
            <w:r w:rsidR="001A79A5">
              <w:rPr>
                <w:noProof/>
                <w:webHidden/>
              </w:rPr>
              <w:t>14</w:t>
            </w:r>
            <w:r>
              <w:rPr>
                <w:noProof/>
                <w:webHidden/>
              </w:rPr>
              <w:fldChar w:fldCharType="end"/>
            </w:r>
          </w:hyperlink>
        </w:p>
        <w:p w14:paraId="6D313E3B" w14:textId="5A55C716" w:rsidR="00E33AB3" w:rsidRDefault="00E33AB3">
          <w:pPr>
            <w:pStyle w:val="TOC2"/>
            <w:tabs>
              <w:tab w:val="right" w:leader="dot" w:pos="8630"/>
            </w:tabs>
            <w:rPr>
              <w:rFonts w:cstheme="minorBidi"/>
              <w:noProof/>
              <w:kern w:val="2"/>
              <w:sz w:val="24"/>
              <w:szCs w:val="24"/>
              <w14:ligatures w14:val="standardContextual"/>
            </w:rPr>
          </w:pPr>
          <w:hyperlink w:anchor="_Toc197427591" w:history="1">
            <w:r w:rsidRPr="00880952">
              <w:rPr>
                <w:rStyle w:val="affa"/>
                <w:rFonts w:ascii="Times New Roman" w:eastAsia="SimSun" w:hAnsi="Times New Roman"/>
                <w:noProof/>
              </w:rPr>
              <w:t xml:space="preserve">11. </w:t>
            </w:r>
            <w:r w:rsidRPr="00880952">
              <w:rPr>
                <w:rStyle w:val="affa"/>
                <w:rFonts w:ascii="Times New Roman" w:eastAsia="SimSun" w:hAnsi="Times New Roman" w:hint="eastAsia"/>
                <w:noProof/>
              </w:rPr>
              <w:t>静态绑定（</w:t>
            </w:r>
            <w:r w:rsidRPr="00880952">
              <w:rPr>
                <w:rStyle w:val="affa"/>
                <w:rFonts w:ascii="Times New Roman" w:eastAsia="SimSun" w:hAnsi="Times New Roman"/>
                <w:noProof/>
              </w:rPr>
              <w:t>Static Binding</w:t>
            </w:r>
            <w:r w:rsidRPr="00880952">
              <w:rPr>
                <w:rStyle w:val="affa"/>
                <w:rFonts w:ascii="Times New Roman" w:eastAsia="SimSun" w:hAnsi="Times New Roman" w:hint="eastAsia"/>
                <w:noProof/>
              </w:rPr>
              <w:t>）、动态绑定（</w:t>
            </w:r>
            <w:r w:rsidRPr="00880952">
              <w:rPr>
                <w:rStyle w:val="affa"/>
                <w:rFonts w:ascii="Times New Roman" w:eastAsia="SimSun" w:hAnsi="Times New Roman"/>
                <w:noProof/>
              </w:rPr>
              <w:t>Dynamic Binding</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_Toc197427591 \h </w:instrText>
            </w:r>
            <w:r>
              <w:rPr>
                <w:noProof/>
                <w:webHidden/>
              </w:rPr>
            </w:r>
            <w:r>
              <w:rPr>
                <w:noProof/>
                <w:webHidden/>
              </w:rPr>
              <w:fldChar w:fldCharType="separate"/>
            </w:r>
            <w:r w:rsidR="001A79A5">
              <w:rPr>
                <w:noProof/>
                <w:webHidden/>
              </w:rPr>
              <w:t>14</w:t>
            </w:r>
            <w:r>
              <w:rPr>
                <w:noProof/>
                <w:webHidden/>
              </w:rPr>
              <w:fldChar w:fldCharType="end"/>
            </w:r>
          </w:hyperlink>
        </w:p>
        <w:p w14:paraId="152D5998" w14:textId="1383E23F" w:rsidR="00E33AB3" w:rsidRDefault="00E33AB3">
          <w:pPr>
            <w:pStyle w:val="TOC2"/>
            <w:tabs>
              <w:tab w:val="right" w:leader="dot" w:pos="8630"/>
            </w:tabs>
            <w:rPr>
              <w:rFonts w:cstheme="minorBidi"/>
              <w:noProof/>
              <w:kern w:val="2"/>
              <w:sz w:val="24"/>
              <w:szCs w:val="24"/>
              <w14:ligatures w14:val="standardContextual"/>
            </w:rPr>
          </w:pPr>
          <w:hyperlink w:anchor="_Toc197427592" w:history="1">
            <w:r w:rsidRPr="00880952">
              <w:rPr>
                <w:rStyle w:val="affa"/>
                <w:rFonts w:ascii="Times New Roman" w:eastAsia="SimSun" w:hAnsi="Times New Roman"/>
                <w:noProof/>
              </w:rPr>
              <w:t xml:space="preserve">12. </w:t>
            </w:r>
            <w:r w:rsidRPr="00880952">
              <w:rPr>
                <w:rStyle w:val="affa"/>
                <w:rFonts w:ascii="Times New Roman" w:eastAsia="SimSun" w:hAnsi="Times New Roman" w:hint="eastAsia"/>
                <w:noProof/>
              </w:rPr>
              <w:t>指针和数组的区别？数组名是不是指针？</w:t>
            </w:r>
            <w:r>
              <w:rPr>
                <w:noProof/>
                <w:webHidden/>
              </w:rPr>
              <w:tab/>
            </w:r>
            <w:r>
              <w:rPr>
                <w:noProof/>
                <w:webHidden/>
              </w:rPr>
              <w:fldChar w:fldCharType="begin"/>
            </w:r>
            <w:r>
              <w:rPr>
                <w:noProof/>
                <w:webHidden/>
              </w:rPr>
              <w:instrText xml:space="preserve"> PAGEREF _Toc197427592 \h </w:instrText>
            </w:r>
            <w:r>
              <w:rPr>
                <w:noProof/>
                <w:webHidden/>
              </w:rPr>
            </w:r>
            <w:r>
              <w:rPr>
                <w:noProof/>
                <w:webHidden/>
              </w:rPr>
              <w:fldChar w:fldCharType="separate"/>
            </w:r>
            <w:r w:rsidR="001A79A5">
              <w:rPr>
                <w:noProof/>
                <w:webHidden/>
              </w:rPr>
              <w:t>15</w:t>
            </w:r>
            <w:r>
              <w:rPr>
                <w:noProof/>
                <w:webHidden/>
              </w:rPr>
              <w:fldChar w:fldCharType="end"/>
            </w:r>
          </w:hyperlink>
        </w:p>
        <w:p w14:paraId="07D2CEF3" w14:textId="0C5F8AE1" w:rsidR="00E33AB3" w:rsidRDefault="00E33AB3">
          <w:pPr>
            <w:pStyle w:val="TOC2"/>
            <w:tabs>
              <w:tab w:val="right" w:leader="dot" w:pos="8630"/>
            </w:tabs>
            <w:rPr>
              <w:rFonts w:cstheme="minorBidi"/>
              <w:noProof/>
              <w:kern w:val="2"/>
              <w:sz w:val="24"/>
              <w:szCs w:val="24"/>
              <w14:ligatures w14:val="standardContextual"/>
            </w:rPr>
          </w:pPr>
          <w:hyperlink w:anchor="_Toc197427593" w:history="1">
            <w:r w:rsidRPr="00880952">
              <w:rPr>
                <w:rStyle w:val="affa"/>
                <w:rFonts w:ascii="Times New Roman" w:eastAsia="SimSun" w:hAnsi="Times New Roman"/>
                <w:noProof/>
              </w:rPr>
              <w:t xml:space="preserve">13. </w:t>
            </w:r>
            <w:r w:rsidRPr="00880952">
              <w:rPr>
                <w:rStyle w:val="affa"/>
                <w:rFonts w:ascii="Times New Roman" w:eastAsia="SimSun" w:hAnsi="Times New Roman" w:hint="eastAsia"/>
                <w:noProof/>
              </w:rPr>
              <w:t>指针数组</w:t>
            </w:r>
            <w:r w:rsidRPr="00880952">
              <w:rPr>
                <w:rStyle w:val="affa"/>
                <w:rFonts w:ascii="Times New Roman" w:eastAsia="SimSun" w:hAnsi="Times New Roman"/>
                <w:noProof/>
              </w:rPr>
              <w:t xml:space="preserve"> vs </w:t>
            </w:r>
            <w:r w:rsidRPr="00880952">
              <w:rPr>
                <w:rStyle w:val="affa"/>
                <w:rFonts w:ascii="Times New Roman" w:eastAsia="SimSun" w:hAnsi="Times New Roman" w:hint="eastAsia"/>
                <w:noProof/>
              </w:rPr>
              <w:t>数组指针有什么区别？怎么写？</w:t>
            </w:r>
            <w:r>
              <w:rPr>
                <w:noProof/>
                <w:webHidden/>
              </w:rPr>
              <w:tab/>
            </w:r>
            <w:r>
              <w:rPr>
                <w:noProof/>
                <w:webHidden/>
              </w:rPr>
              <w:fldChar w:fldCharType="begin"/>
            </w:r>
            <w:r>
              <w:rPr>
                <w:noProof/>
                <w:webHidden/>
              </w:rPr>
              <w:instrText xml:space="preserve"> PAGEREF _Toc197427593 \h </w:instrText>
            </w:r>
            <w:r>
              <w:rPr>
                <w:noProof/>
                <w:webHidden/>
              </w:rPr>
            </w:r>
            <w:r>
              <w:rPr>
                <w:noProof/>
                <w:webHidden/>
              </w:rPr>
              <w:fldChar w:fldCharType="separate"/>
            </w:r>
            <w:r w:rsidR="001A79A5">
              <w:rPr>
                <w:noProof/>
                <w:webHidden/>
              </w:rPr>
              <w:t>15</w:t>
            </w:r>
            <w:r>
              <w:rPr>
                <w:noProof/>
                <w:webHidden/>
              </w:rPr>
              <w:fldChar w:fldCharType="end"/>
            </w:r>
          </w:hyperlink>
        </w:p>
        <w:p w14:paraId="3D59F2A1" w14:textId="1626583B" w:rsidR="00E33AB3" w:rsidRDefault="00E33AB3">
          <w:pPr>
            <w:pStyle w:val="TOC2"/>
            <w:tabs>
              <w:tab w:val="right" w:leader="dot" w:pos="8630"/>
            </w:tabs>
            <w:rPr>
              <w:rFonts w:cstheme="minorBidi"/>
              <w:noProof/>
              <w:kern w:val="2"/>
              <w:sz w:val="24"/>
              <w:szCs w:val="24"/>
              <w14:ligatures w14:val="standardContextual"/>
            </w:rPr>
          </w:pPr>
          <w:hyperlink w:anchor="_Toc197427594" w:history="1">
            <w:r w:rsidRPr="00880952">
              <w:rPr>
                <w:rStyle w:val="affa"/>
                <w:rFonts w:ascii="Times New Roman" w:eastAsia="SimSun" w:hAnsi="Times New Roman"/>
                <w:noProof/>
              </w:rPr>
              <w:t>14. FFmpeg</w:t>
            </w:r>
            <w:r>
              <w:rPr>
                <w:noProof/>
                <w:webHidden/>
              </w:rPr>
              <w:tab/>
            </w:r>
            <w:r>
              <w:rPr>
                <w:noProof/>
                <w:webHidden/>
              </w:rPr>
              <w:fldChar w:fldCharType="begin"/>
            </w:r>
            <w:r>
              <w:rPr>
                <w:noProof/>
                <w:webHidden/>
              </w:rPr>
              <w:instrText xml:space="preserve"> PAGEREF _Toc197427594 \h </w:instrText>
            </w:r>
            <w:r>
              <w:rPr>
                <w:noProof/>
                <w:webHidden/>
              </w:rPr>
            </w:r>
            <w:r>
              <w:rPr>
                <w:noProof/>
                <w:webHidden/>
              </w:rPr>
              <w:fldChar w:fldCharType="separate"/>
            </w:r>
            <w:r w:rsidR="001A79A5">
              <w:rPr>
                <w:noProof/>
                <w:webHidden/>
              </w:rPr>
              <w:t>15</w:t>
            </w:r>
            <w:r>
              <w:rPr>
                <w:noProof/>
                <w:webHidden/>
              </w:rPr>
              <w:fldChar w:fldCharType="end"/>
            </w:r>
          </w:hyperlink>
        </w:p>
        <w:p w14:paraId="3EBDE6BA" w14:textId="018EBF6E" w:rsidR="00E33AB3" w:rsidRDefault="00E33AB3">
          <w:pPr>
            <w:pStyle w:val="TOC3"/>
            <w:tabs>
              <w:tab w:val="right" w:leader="dot" w:pos="8630"/>
            </w:tabs>
            <w:rPr>
              <w:rFonts w:cstheme="minorBidi"/>
              <w:noProof/>
              <w:kern w:val="2"/>
              <w:sz w:val="24"/>
              <w:szCs w:val="24"/>
              <w14:ligatures w14:val="standardContextual"/>
            </w:rPr>
          </w:pPr>
          <w:hyperlink w:anchor="_Toc197427595" w:history="1">
            <w:r w:rsidRPr="00880952">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_Toc197427595 \h </w:instrText>
            </w:r>
            <w:r>
              <w:rPr>
                <w:noProof/>
                <w:webHidden/>
              </w:rPr>
            </w:r>
            <w:r>
              <w:rPr>
                <w:noProof/>
                <w:webHidden/>
              </w:rPr>
              <w:fldChar w:fldCharType="separate"/>
            </w:r>
            <w:r w:rsidR="001A79A5">
              <w:rPr>
                <w:noProof/>
                <w:webHidden/>
              </w:rPr>
              <w:t>15</w:t>
            </w:r>
            <w:r>
              <w:rPr>
                <w:noProof/>
                <w:webHidden/>
              </w:rPr>
              <w:fldChar w:fldCharType="end"/>
            </w:r>
          </w:hyperlink>
        </w:p>
        <w:p w14:paraId="1649380D" w14:textId="66A3460A" w:rsidR="00E33AB3" w:rsidRDefault="00E33AB3">
          <w:pPr>
            <w:pStyle w:val="TOC3"/>
            <w:tabs>
              <w:tab w:val="right" w:leader="dot" w:pos="8630"/>
            </w:tabs>
            <w:rPr>
              <w:rFonts w:cstheme="minorBidi"/>
              <w:noProof/>
              <w:kern w:val="2"/>
              <w:sz w:val="24"/>
              <w:szCs w:val="24"/>
              <w14:ligatures w14:val="standardContextual"/>
            </w:rPr>
          </w:pPr>
          <w:hyperlink w:anchor="_Toc197427596" w:history="1">
            <w:r w:rsidRPr="00880952">
              <w:rPr>
                <w:rStyle w:val="affa"/>
                <w:rFonts w:ascii="Times New Roman" w:eastAsia="SimSun" w:hAnsi="Times New Roman"/>
                <w:noProof/>
              </w:rPr>
              <w:t xml:space="preserve">1.14.1 </w:t>
            </w:r>
            <w:r w:rsidRPr="00880952">
              <w:rPr>
                <w:rStyle w:val="affa"/>
                <w:rFonts w:ascii="Times New Roman" w:eastAsia="SimSun" w:hAnsi="Times New Roman" w:hint="eastAsia"/>
                <w:noProof/>
              </w:rPr>
              <w:t>如何使用</w:t>
            </w:r>
            <w:r w:rsidRPr="00880952">
              <w:rPr>
                <w:rStyle w:val="affa"/>
                <w:rFonts w:ascii="Times New Roman" w:eastAsia="SimSun" w:hAnsi="Times New Roman"/>
                <w:noProof/>
              </w:rPr>
              <w:t xml:space="preserve"> FFmpeg API </w:t>
            </w:r>
            <w:r w:rsidRPr="00880952">
              <w:rPr>
                <w:rStyle w:val="affa"/>
                <w:rFonts w:ascii="Times New Roman" w:eastAsia="SimSun" w:hAnsi="Times New Roman" w:hint="eastAsia"/>
                <w:noProof/>
              </w:rPr>
              <w:t>解码一段视频？</w:t>
            </w:r>
            <w:r>
              <w:rPr>
                <w:noProof/>
                <w:webHidden/>
              </w:rPr>
              <w:tab/>
            </w:r>
            <w:r>
              <w:rPr>
                <w:noProof/>
                <w:webHidden/>
              </w:rPr>
              <w:fldChar w:fldCharType="begin"/>
            </w:r>
            <w:r>
              <w:rPr>
                <w:noProof/>
                <w:webHidden/>
              </w:rPr>
              <w:instrText xml:space="preserve"> PAGEREF _Toc197427596 \h </w:instrText>
            </w:r>
            <w:r>
              <w:rPr>
                <w:noProof/>
                <w:webHidden/>
              </w:rPr>
            </w:r>
            <w:r>
              <w:rPr>
                <w:noProof/>
                <w:webHidden/>
              </w:rPr>
              <w:fldChar w:fldCharType="separate"/>
            </w:r>
            <w:r w:rsidR="001A79A5">
              <w:rPr>
                <w:noProof/>
                <w:webHidden/>
              </w:rPr>
              <w:t>16</w:t>
            </w:r>
            <w:r>
              <w:rPr>
                <w:noProof/>
                <w:webHidden/>
              </w:rPr>
              <w:fldChar w:fldCharType="end"/>
            </w:r>
          </w:hyperlink>
        </w:p>
        <w:p w14:paraId="11F81355" w14:textId="6F59515D" w:rsidR="00E33AB3" w:rsidRDefault="00E33AB3">
          <w:pPr>
            <w:pStyle w:val="TOC3"/>
            <w:tabs>
              <w:tab w:val="right" w:leader="dot" w:pos="8630"/>
            </w:tabs>
            <w:rPr>
              <w:rFonts w:cstheme="minorBidi"/>
              <w:noProof/>
              <w:kern w:val="2"/>
              <w:sz w:val="24"/>
              <w:szCs w:val="24"/>
              <w14:ligatures w14:val="standardContextual"/>
            </w:rPr>
          </w:pPr>
          <w:hyperlink w:anchor="_Toc197427597" w:history="1">
            <w:r w:rsidRPr="00880952">
              <w:rPr>
                <w:rStyle w:val="affa"/>
                <w:rFonts w:ascii="Times New Roman" w:eastAsia="SimSun" w:hAnsi="Times New Roman"/>
                <w:noProof/>
              </w:rPr>
              <w:t xml:space="preserve">1.14.2 AVPacket </w:t>
            </w:r>
            <w:r w:rsidRPr="00880952">
              <w:rPr>
                <w:rStyle w:val="affa"/>
                <w:rFonts w:ascii="Times New Roman" w:eastAsia="SimSun" w:hAnsi="Times New Roman" w:hint="eastAsia"/>
                <w:noProof/>
              </w:rPr>
              <w:t>与</w:t>
            </w:r>
            <w:r w:rsidRPr="00880952">
              <w:rPr>
                <w:rStyle w:val="affa"/>
                <w:rFonts w:ascii="Times New Roman" w:eastAsia="SimSun" w:hAnsi="Times New Roman"/>
                <w:noProof/>
              </w:rPr>
              <w:t xml:space="preserve"> AVFrame </w:t>
            </w:r>
            <w:r w:rsidRPr="00880952">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_Toc197427597 \h </w:instrText>
            </w:r>
            <w:r>
              <w:rPr>
                <w:noProof/>
                <w:webHidden/>
              </w:rPr>
            </w:r>
            <w:r>
              <w:rPr>
                <w:noProof/>
                <w:webHidden/>
              </w:rPr>
              <w:fldChar w:fldCharType="separate"/>
            </w:r>
            <w:r w:rsidR="001A79A5">
              <w:rPr>
                <w:noProof/>
                <w:webHidden/>
              </w:rPr>
              <w:t>16</w:t>
            </w:r>
            <w:r>
              <w:rPr>
                <w:noProof/>
                <w:webHidden/>
              </w:rPr>
              <w:fldChar w:fldCharType="end"/>
            </w:r>
          </w:hyperlink>
        </w:p>
        <w:p w14:paraId="750A57BA" w14:textId="3CE25002" w:rsidR="00E33AB3" w:rsidRDefault="00E33AB3">
          <w:pPr>
            <w:pStyle w:val="TOC3"/>
            <w:tabs>
              <w:tab w:val="right" w:leader="dot" w:pos="8630"/>
            </w:tabs>
            <w:rPr>
              <w:rFonts w:cstheme="minorBidi"/>
              <w:noProof/>
              <w:kern w:val="2"/>
              <w:sz w:val="24"/>
              <w:szCs w:val="24"/>
              <w14:ligatures w14:val="standardContextual"/>
            </w:rPr>
          </w:pPr>
          <w:hyperlink w:anchor="_Toc197427598" w:history="1">
            <w:r w:rsidRPr="00880952">
              <w:rPr>
                <w:rStyle w:val="affa"/>
                <w:rFonts w:ascii="Times New Roman" w:eastAsia="SimSun" w:hAnsi="Times New Roman"/>
                <w:noProof/>
              </w:rPr>
              <w:t xml:space="preserve">1.14.3 </w:t>
            </w:r>
            <w:r w:rsidRPr="00880952">
              <w:rPr>
                <w:rStyle w:val="affa"/>
                <w:rFonts w:ascii="Times New Roman" w:eastAsia="SimSun" w:hAnsi="Times New Roman" w:hint="eastAsia"/>
                <w:noProof/>
              </w:rPr>
              <w:t>如何提取视频中的音频流？</w:t>
            </w:r>
            <w:r>
              <w:rPr>
                <w:noProof/>
                <w:webHidden/>
              </w:rPr>
              <w:tab/>
            </w:r>
            <w:r>
              <w:rPr>
                <w:noProof/>
                <w:webHidden/>
              </w:rPr>
              <w:fldChar w:fldCharType="begin"/>
            </w:r>
            <w:r>
              <w:rPr>
                <w:noProof/>
                <w:webHidden/>
              </w:rPr>
              <w:instrText xml:space="preserve"> PAGEREF _Toc197427598 \h </w:instrText>
            </w:r>
            <w:r>
              <w:rPr>
                <w:noProof/>
                <w:webHidden/>
              </w:rPr>
            </w:r>
            <w:r>
              <w:rPr>
                <w:noProof/>
                <w:webHidden/>
              </w:rPr>
              <w:fldChar w:fldCharType="separate"/>
            </w:r>
            <w:r w:rsidR="001A79A5">
              <w:rPr>
                <w:noProof/>
                <w:webHidden/>
              </w:rPr>
              <w:t>16</w:t>
            </w:r>
            <w:r>
              <w:rPr>
                <w:noProof/>
                <w:webHidden/>
              </w:rPr>
              <w:fldChar w:fldCharType="end"/>
            </w:r>
          </w:hyperlink>
        </w:p>
        <w:p w14:paraId="28D46F16" w14:textId="737F5F2B" w:rsidR="00E33AB3" w:rsidRDefault="00E33AB3">
          <w:pPr>
            <w:pStyle w:val="TOC3"/>
            <w:tabs>
              <w:tab w:val="right" w:leader="dot" w:pos="8630"/>
            </w:tabs>
            <w:rPr>
              <w:rFonts w:cstheme="minorBidi"/>
              <w:noProof/>
              <w:kern w:val="2"/>
              <w:sz w:val="24"/>
              <w:szCs w:val="24"/>
              <w14:ligatures w14:val="standardContextual"/>
            </w:rPr>
          </w:pPr>
          <w:hyperlink w:anchor="_Toc197427599" w:history="1">
            <w:r w:rsidRPr="00880952">
              <w:rPr>
                <w:rStyle w:val="affa"/>
                <w:rFonts w:ascii="Times New Roman" w:eastAsia="SimSun" w:hAnsi="Times New Roman"/>
                <w:noProof/>
              </w:rPr>
              <w:t xml:space="preserve">1.14.4 FFmpeg </w:t>
            </w:r>
            <w:r w:rsidRPr="00880952">
              <w:rPr>
                <w:rStyle w:val="affa"/>
                <w:rFonts w:ascii="Times New Roman" w:eastAsia="SimSun" w:hAnsi="Times New Roman" w:hint="eastAsia"/>
                <w:noProof/>
              </w:rPr>
              <w:t>中时间戳（</w:t>
            </w:r>
            <w:r w:rsidRPr="00880952">
              <w:rPr>
                <w:rStyle w:val="affa"/>
                <w:rFonts w:ascii="Times New Roman" w:eastAsia="SimSun" w:hAnsi="Times New Roman"/>
                <w:noProof/>
              </w:rPr>
              <w:t>PTS/DTS</w:t>
            </w:r>
            <w:r w:rsidRPr="00880952">
              <w:rPr>
                <w:rStyle w:val="affa"/>
                <w:rFonts w:ascii="Times New Roman" w:eastAsia="SimSun" w:hAnsi="Times New Roman" w:hint="eastAsia"/>
                <w:noProof/>
              </w:rPr>
              <w:t>）如何使用？</w:t>
            </w:r>
            <w:r>
              <w:rPr>
                <w:noProof/>
                <w:webHidden/>
              </w:rPr>
              <w:tab/>
            </w:r>
            <w:r>
              <w:rPr>
                <w:noProof/>
                <w:webHidden/>
              </w:rPr>
              <w:fldChar w:fldCharType="begin"/>
            </w:r>
            <w:r>
              <w:rPr>
                <w:noProof/>
                <w:webHidden/>
              </w:rPr>
              <w:instrText xml:space="preserve"> PAGEREF _Toc197427599 \h </w:instrText>
            </w:r>
            <w:r>
              <w:rPr>
                <w:noProof/>
                <w:webHidden/>
              </w:rPr>
            </w:r>
            <w:r>
              <w:rPr>
                <w:noProof/>
                <w:webHidden/>
              </w:rPr>
              <w:fldChar w:fldCharType="separate"/>
            </w:r>
            <w:r w:rsidR="001A79A5">
              <w:rPr>
                <w:noProof/>
                <w:webHidden/>
              </w:rPr>
              <w:t>16</w:t>
            </w:r>
            <w:r>
              <w:rPr>
                <w:noProof/>
                <w:webHidden/>
              </w:rPr>
              <w:fldChar w:fldCharType="end"/>
            </w:r>
          </w:hyperlink>
        </w:p>
        <w:p w14:paraId="78B663D9" w14:textId="690823C9" w:rsidR="00E33AB3" w:rsidRDefault="00E33AB3">
          <w:pPr>
            <w:pStyle w:val="TOC3"/>
            <w:tabs>
              <w:tab w:val="right" w:leader="dot" w:pos="8630"/>
            </w:tabs>
            <w:rPr>
              <w:rFonts w:cstheme="minorBidi"/>
              <w:noProof/>
              <w:kern w:val="2"/>
              <w:sz w:val="24"/>
              <w:szCs w:val="24"/>
              <w14:ligatures w14:val="standardContextual"/>
            </w:rPr>
          </w:pPr>
          <w:hyperlink w:anchor="_Toc197427600" w:history="1">
            <w:r w:rsidRPr="00880952">
              <w:rPr>
                <w:rStyle w:val="affa"/>
                <w:rFonts w:ascii="Times New Roman" w:eastAsia="SimSun" w:hAnsi="Times New Roman"/>
                <w:noProof/>
              </w:rPr>
              <w:t xml:space="preserve">1.14.5 </w:t>
            </w:r>
            <w:r w:rsidRPr="00880952">
              <w:rPr>
                <w:rStyle w:val="affa"/>
                <w:rFonts w:ascii="Times New Roman" w:eastAsia="SimSun" w:hAnsi="Times New Roman" w:hint="eastAsia"/>
                <w:noProof/>
              </w:rPr>
              <w:t>如何使用</w:t>
            </w:r>
            <w:r w:rsidRPr="00880952">
              <w:rPr>
                <w:rStyle w:val="affa"/>
                <w:rFonts w:ascii="Times New Roman" w:eastAsia="SimSun" w:hAnsi="Times New Roman"/>
                <w:noProof/>
              </w:rPr>
              <w:t xml:space="preserve"> FFmpeg </w:t>
            </w:r>
            <w:r w:rsidRPr="00880952">
              <w:rPr>
                <w:rStyle w:val="affa"/>
                <w:rFonts w:ascii="Times New Roman" w:eastAsia="SimSun" w:hAnsi="Times New Roman" w:hint="eastAsia"/>
                <w:noProof/>
              </w:rPr>
              <w:t>进行推流？</w:t>
            </w:r>
            <w:r>
              <w:rPr>
                <w:noProof/>
                <w:webHidden/>
              </w:rPr>
              <w:tab/>
            </w:r>
            <w:r>
              <w:rPr>
                <w:noProof/>
                <w:webHidden/>
              </w:rPr>
              <w:fldChar w:fldCharType="begin"/>
            </w:r>
            <w:r>
              <w:rPr>
                <w:noProof/>
                <w:webHidden/>
              </w:rPr>
              <w:instrText xml:space="preserve"> PAGEREF _Toc197427600 \h </w:instrText>
            </w:r>
            <w:r>
              <w:rPr>
                <w:noProof/>
                <w:webHidden/>
              </w:rPr>
            </w:r>
            <w:r>
              <w:rPr>
                <w:noProof/>
                <w:webHidden/>
              </w:rPr>
              <w:fldChar w:fldCharType="separate"/>
            </w:r>
            <w:r w:rsidR="001A79A5">
              <w:rPr>
                <w:noProof/>
                <w:webHidden/>
              </w:rPr>
              <w:t>16</w:t>
            </w:r>
            <w:r>
              <w:rPr>
                <w:noProof/>
                <w:webHidden/>
              </w:rPr>
              <w:fldChar w:fldCharType="end"/>
            </w:r>
          </w:hyperlink>
        </w:p>
        <w:p w14:paraId="08217944" w14:textId="7335C12D" w:rsidR="00E33AB3" w:rsidRDefault="00E33AB3">
          <w:pPr>
            <w:pStyle w:val="TOC3"/>
            <w:tabs>
              <w:tab w:val="right" w:leader="dot" w:pos="8630"/>
            </w:tabs>
            <w:rPr>
              <w:rFonts w:cstheme="minorBidi"/>
              <w:noProof/>
              <w:kern w:val="2"/>
              <w:sz w:val="24"/>
              <w:szCs w:val="24"/>
              <w14:ligatures w14:val="standardContextual"/>
            </w:rPr>
          </w:pPr>
          <w:hyperlink w:anchor="_Toc197427601" w:history="1">
            <w:r w:rsidRPr="00880952">
              <w:rPr>
                <w:rStyle w:val="affa"/>
                <w:rFonts w:ascii="Times New Roman" w:eastAsia="SimSun" w:hAnsi="Times New Roman"/>
                <w:noProof/>
              </w:rPr>
              <w:t xml:space="preserve">1.14.6 </w:t>
            </w:r>
            <w:r w:rsidRPr="00880952">
              <w:rPr>
                <w:rStyle w:val="affa"/>
                <w:rFonts w:ascii="Times New Roman" w:eastAsia="SimSun" w:hAnsi="Times New Roman" w:hint="eastAsia"/>
                <w:noProof/>
              </w:rPr>
              <w:t>如何处理不同像素格式的视频？</w:t>
            </w:r>
            <w:r>
              <w:rPr>
                <w:noProof/>
                <w:webHidden/>
              </w:rPr>
              <w:tab/>
            </w:r>
            <w:r>
              <w:rPr>
                <w:noProof/>
                <w:webHidden/>
              </w:rPr>
              <w:fldChar w:fldCharType="begin"/>
            </w:r>
            <w:r>
              <w:rPr>
                <w:noProof/>
                <w:webHidden/>
              </w:rPr>
              <w:instrText xml:space="preserve"> PAGEREF _Toc197427601 \h </w:instrText>
            </w:r>
            <w:r>
              <w:rPr>
                <w:noProof/>
                <w:webHidden/>
              </w:rPr>
            </w:r>
            <w:r>
              <w:rPr>
                <w:noProof/>
                <w:webHidden/>
              </w:rPr>
              <w:fldChar w:fldCharType="separate"/>
            </w:r>
            <w:r w:rsidR="001A79A5">
              <w:rPr>
                <w:noProof/>
                <w:webHidden/>
              </w:rPr>
              <w:t>16</w:t>
            </w:r>
            <w:r>
              <w:rPr>
                <w:noProof/>
                <w:webHidden/>
              </w:rPr>
              <w:fldChar w:fldCharType="end"/>
            </w:r>
          </w:hyperlink>
        </w:p>
        <w:p w14:paraId="0735DBE1" w14:textId="7EB5B5B2" w:rsidR="00E33AB3" w:rsidRDefault="00E33AB3">
          <w:pPr>
            <w:pStyle w:val="TOC3"/>
            <w:tabs>
              <w:tab w:val="right" w:leader="dot" w:pos="8630"/>
            </w:tabs>
            <w:rPr>
              <w:rFonts w:cstheme="minorBidi"/>
              <w:noProof/>
              <w:kern w:val="2"/>
              <w:sz w:val="24"/>
              <w:szCs w:val="24"/>
              <w14:ligatures w14:val="standardContextual"/>
            </w:rPr>
          </w:pPr>
          <w:hyperlink w:anchor="_Toc197427602" w:history="1">
            <w:r w:rsidRPr="00880952">
              <w:rPr>
                <w:rStyle w:val="affa"/>
                <w:rFonts w:ascii="Times New Roman" w:eastAsia="SimSun" w:hAnsi="Times New Roman"/>
                <w:noProof/>
              </w:rPr>
              <w:t xml:space="preserve">1.14.7 </w:t>
            </w:r>
            <w:r w:rsidRPr="00880952">
              <w:rPr>
                <w:rStyle w:val="affa"/>
                <w:rFonts w:ascii="Times New Roman" w:eastAsia="SimSun" w:hAnsi="Times New Roman" w:hint="eastAsia"/>
                <w:noProof/>
              </w:rPr>
              <w:t>如何使用</w:t>
            </w:r>
            <w:r w:rsidRPr="00880952">
              <w:rPr>
                <w:rStyle w:val="affa"/>
                <w:rFonts w:ascii="Times New Roman" w:eastAsia="SimSun" w:hAnsi="Times New Roman"/>
                <w:noProof/>
              </w:rPr>
              <w:t xml:space="preserve"> FFmpeg </w:t>
            </w:r>
            <w:r w:rsidRPr="00880952">
              <w:rPr>
                <w:rStyle w:val="affa"/>
                <w:rFonts w:ascii="Times New Roman" w:eastAsia="SimSun" w:hAnsi="Times New Roman" w:hint="eastAsia"/>
                <w:noProof/>
              </w:rPr>
              <w:t>裁剪或拼接视频？</w:t>
            </w:r>
            <w:r>
              <w:rPr>
                <w:noProof/>
                <w:webHidden/>
              </w:rPr>
              <w:tab/>
            </w:r>
            <w:r>
              <w:rPr>
                <w:noProof/>
                <w:webHidden/>
              </w:rPr>
              <w:fldChar w:fldCharType="begin"/>
            </w:r>
            <w:r>
              <w:rPr>
                <w:noProof/>
                <w:webHidden/>
              </w:rPr>
              <w:instrText xml:space="preserve"> PAGEREF _Toc197427602 \h </w:instrText>
            </w:r>
            <w:r>
              <w:rPr>
                <w:noProof/>
                <w:webHidden/>
              </w:rPr>
            </w:r>
            <w:r>
              <w:rPr>
                <w:noProof/>
                <w:webHidden/>
              </w:rPr>
              <w:fldChar w:fldCharType="separate"/>
            </w:r>
            <w:r w:rsidR="001A79A5">
              <w:rPr>
                <w:noProof/>
                <w:webHidden/>
              </w:rPr>
              <w:t>16</w:t>
            </w:r>
            <w:r>
              <w:rPr>
                <w:noProof/>
                <w:webHidden/>
              </w:rPr>
              <w:fldChar w:fldCharType="end"/>
            </w:r>
          </w:hyperlink>
        </w:p>
        <w:p w14:paraId="384106BA" w14:textId="0B3AA616" w:rsidR="00E33AB3" w:rsidRDefault="00E33AB3">
          <w:pPr>
            <w:pStyle w:val="TOC3"/>
            <w:tabs>
              <w:tab w:val="right" w:leader="dot" w:pos="8630"/>
            </w:tabs>
            <w:rPr>
              <w:rFonts w:cstheme="minorBidi"/>
              <w:noProof/>
              <w:kern w:val="2"/>
              <w:sz w:val="24"/>
              <w:szCs w:val="24"/>
              <w14:ligatures w14:val="standardContextual"/>
            </w:rPr>
          </w:pPr>
          <w:hyperlink w:anchor="_Toc197427603" w:history="1">
            <w:r w:rsidRPr="00880952">
              <w:rPr>
                <w:rStyle w:val="affa"/>
                <w:rFonts w:ascii="Times New Roman" w:eastAsia="SimSun" w:hAnsi="Times New Roman"/>
                <w:noProof/>
              </w:rPr>
              <w:t xml:space="preserve">1.14.8 FFmpeg </w:t>
            </w:r>
            <w:r w:rsidRPr="00880952">
              <w:rPr>
                <w:rStyle w:val="affa"/>
                <w:rFonts w:ascii="Times New Roman" w:eastAsia="SimSun" w:hAnsi="Times New Roman" w:hint="eastAsia"/>
                <w:noProof/>
              </w:rPr>
              <w:t>如何支持硬件加速解码？</w:t>
            </w:r>
            <w:r>
              <w:rPr>
                <w:noProof/>
                <w:webHidden/>
              </w:rPr>
              <w:tab/>
            </w:r>
            <w:r>
              <w:rPr>
                <w:noProof/>
                <w:webHidden/>
              </w:rPr>
              <w:fldChar w:fldCharType="begin"/>
            </w:r>
            <w:r>
              <w:rPr>
                <w:noProof/>
                <w:webHidden/>
              </w:rPr>
              <w:instrText xml:space="preserve"> PAGEREF _Toc197427603 \h </w:instrText>
            </w:r>
            <w:r>
              <w:rPr>
                <w:noProof/>
                <w:webHidden/>
              </w:rPr>
            </w:r>
            <w:r>
              <w:rPr>
                <w:noProof/>
                <w:webHidden/>
              </w:rPr>
              <w:fldChar w:fldCharType="separate"/>
            </w:r>
            <w:r w:rsidR="001A79A5">
              <w:rPr>
                <w:noProof/>
                <w:webHidden/>
              </w:rPr>
              <w:t>17</w:t>
            </w:r>
            <w:r>
              <w:rPr>
                <w:noProof/>
                <w:webHidden/>
              </w:rPr>
              <w:fldChar w:fldCharType="end"/>
            </w:r>
          </w:hyperlink>
        </w:p>
        <w:p w14:paraId="31ABEC0E" w14:textId="49E3C96D" w:rsidR="00E33AB3" w:rsidRDefault="00E33AB3">
          <w:pPr>
            <w:pStyle w:val="TOC3"/>
            <w:tabs>
              <w:tab w:val="right" w:leader="dot" w:pos="8630"/>
            </w:tabs>
            <w:rPr>
              <w:rFonts w:cstheme="minorBidi"/>
              <w:noProof/>
              <w:kern w:val="2"/>
              <w:sz w:val="24"/>
              <w:szCs w:val="24"/>
              <w14:ligatures w14:val="standardContextual"/>
            </w:rPr>
          </w:pPr>
          <w:hyperlink w:anchor="_Toc197427604" w:history="1">
            <w:r w:rsidRPr="00880952">
              <w:rPr>
                <w:rStyle w:val="affa"/>
                <w:rFonts w:ascii="Times New Roman" w:eastAsia="SimSun" w:hAnsi="Times New Roman"/>
                <w:noProof/>
              </w:rPr>
              <w:t xml:space="preserve">1.14.9 </w:t>
            </w:r>
            <w:r w:rsidRPr="00880952">
              <w:rPr>
                <w:rStyle w:val="affa"/>
                <w:rFonts w:ascii="Times New Roman" w:eastAsia="SimSun" w:hAnsi="Times New Roman" w:hint="eastAsia"/>
                <w:noProof/>
              </w:rPr>
              <w:t>如何处理音视频同步？</w:t>
            </w:r>
            <w:r>
              <w:rPr>
                <w:noProof/>
                <w:webHidden/>
              </w:rPr>
              <w:tab/>
            </w:r>
            <w:r>
              <w:rPr>
                <w:noProof/>
                <w:webHidden/>
              </w:rPr>
              <w:fldChar w:fldCharType="begin"/>
            </w:r>
            <w:r>
              <w:rPr>
                <w:noProof/>
                <w:webHidden/>
              </w:rPr>
              <w:instrText xml:space="preserve"> PAGEREF _Toc197427604 \h </w:instrText>
            </w:r>
            <w:r>
              <w:rPr>
                <w:noProof/>
                <w:webHidden/>
              </w:rPr>
            </w:r>
            <w:r>
              <w:rPr>
                <w:noProof/>
                <w:webHidden/>
              </w:rPr>
              <w:fldChar w:fldCharType="separate"/>
            </w:r>
            <w:r w:rsidR="001A79A5">
              <w:rPr>
                <w:noProof/>
                <w:webHidden/>
              </w:rPr>
              <w:t>17</w:t>
            </w:r>
            <w:r>
              <w:rPr>
                <w:noProof/>
                <w:webHidden/>
              </w:rPr>
              <w:fldChar w:fldCharType="end"/>
            </w:r>
          </w:hyperlink>
        </w:p>
        <w:p w14:paraId="2B8BB0CD" w14:textId="70205C28" w:rsidR="00E33AB3" w:rsidRDefault="00E33AB3">
          <w:pPr>
            <w:pStyle w:val="TOC3"/>
            <w:tabs>
              <w:tab w:val="right" w:leader="dot" w:pos="8630"/>
            </w:tabs>
            <w:rPr>
              <w:rFonts w:cstheme="minorBidi"/>
              <w:noProof/>
              <w:kern w:val="2"/>
              <w:sz w:val="24"/>
              <w:szCs w:val="24"/>
              <w14:ligatures w14:val="standardContextual"/>
            </w:rPr>
          </w:pPr>
          <w:hyperlink w:anchor="_Toc197427605" w:history="1">
            <w:r w:rsidRPr="00880952">
              <w:rPr>
                <w:rStyle w:val="affa"/>
                <w:rFonts w:ascii="Times New Roman" w:eastAsia="SimSun" w:hAnsi="Times New Roman"/>
                <w:noProof/>
              </w:rPr>
              <w:t xml:space="preserve">1.14.10 FFmpeg </w:t>
            </w:r>
            <w:r w:rsidRPr="00880952">
              <w:rPr>
                <w:rStyle w:val="affa"/>
                <w:rFonts w:ascii="Times New Roman" w:eastAsia="SimSun" w:hAnsi="Times New Roman" w:hint="eastAsia"/>
                <w:noProof/>
              </w:rPr>
              <w:t>编解码流程中线程如何协作？</w:t>
            </w:r>
            <w:r>
              <w:rPr>
                <w:noProof/>
                <w:webHidden/>
              </w:rPr>
              <w:tab/>
            </w:r>
            <w:r>
              <w:rPr>
                <w:noProof/>
                <w:webHidden/>
              </w:rPr>
              <w:fldChar w:fldCharType="begin"/>
            </w:r>
            <w:r>
              <w:rPr>
                <w:noProof/>
                <w:webHidden/>
              </w:rPr>
              <w:instrText xml:space="preserve"> PAGEREF _Toc197427605 \h </w:instrText>
            </w:r>
            <w:r>
              <w:rPr>
                <w:noProof/>
                <w:webHidden/>
              </w:rPr>
            </w:r>
            <w:r>
              <w:rPr>
                <w:noProof/>
                <w:webHidden/>
              </w:rPr>
              <w:fldChar w:fldCharType="separate"/>
            </w:r>
            <w:r w:rsidR="001A79A5">
              <w:rPr>
                <w:noProof/>
                <w:webHidden/>
              </w:rPr>
              <w:t>17</w:t>
            </w:r>
            <w:r>
              <w:rPr>
                <w:noProof/>
                <w:webHidden/>
              </w:rPr>
              <w:fldChar w:fldCharType="end"/>
            </w:r>
          </w:hyperlink>
        </w:p>
        <w:p w14:paraId="290A688A" w14:textId="55061562" w:rsidR="00E33AB3" w:rsidRDefault="00E33AB3">
          <w:pPr>
            <w:pStyle w:val="TOC2"/>
            <w:tabs>
              <w:tab w:val="right" w:leader="dot" w:pos="8630"/>
            </w:tabs>
            <w:rPr>
              <w:rFonts w:cstheme="minorBidi"/>
              <w:noProof/>
              <w:kern w:val="2"/>
              <w:sz w:val="24"/>
              <w:szCs w:val="24"/>
              <w14:ligatures w14:val="standardContextual"/>
            </w:rPr>
          </w:pPr>
          <w:hyperlink w:anchor="_Toc197427606" w:history="1">
            <w:r w:rsidRPr="00880952">
              <w:rPr>
                <w:rStyle w:val="affa"/>
                <w:rFonts w:ascii="Times New Roman" w:eastAsia="SimSun" w:hAnsi="Times New Roman"/>
                <w:noProof/>
              </w:rPr>
              <w:t>15. Boost</w:t>
            </w:r>
            <w:r>
              <w:rPr>
                <w:noProof/>
                <w:webHidden/>
              </w:rPr>
              <w:tab/>
            </w:r>
            <w:r>
              <w:rPr>
                <w:noProof/>
                <w:webHidden/>
              </w:rPr>
              <w:fldChar w:fldCharType="begin"/>
            </w:r>
            <w:r>
              <w:rPr>
                <w:noProof/>
                <w:webHidden/>
              </w:rPr>
              <w:instrText xml:space="preserve"> PAGEREF _Toc197427606 \h </w:instrText>
            </w:r>
            <w:r>
              <w:rPr>
                <w:noProof/>
                <w:webHidden/>
              </w:rPr>
            </w:r>
            <w:r>
              <w:rPr>
                <w:noProof/>
                <w:webHidden/>
              </w:rPr>
              <w:fldChar w:fldCharType="separate"/>
            </w:r>
            <w:r w:rsidR="001A79A5">
              <w:rPr>
                <w:noProof/>
                <w:webHidden/>
              </w:rPr>
              <w:t>17</w:t>
            </w:r>
            <w:r>
              <w:rPr>
                <w:noProof/>
                <w:webHidden/>
              </w:rPr>
              <w:fldChar w:fldCharType="end"/>
            </w:r>
          </w:hyperlink>
        </w:p>
        <w:p w14:paraId="0F59353A" w14:textId="773D05E1" w:rsidR="00E33AB3" w:rsidRDefault="00E33AB3">
          <w:pPr>
            <w:pStyle w:val="TOC3"/>
            <w:tabs>
              <w:tab w:val="right" w:leader="dot" w:pos="8630"/>
            </w:tabs>
            <w:rPr>
              <w:rFonts w:cstheme="minorBidi"/>
              <w:noProof/>
              <w:kern w:val="2"/>
              <w:sz w:val="24"/>
              <w:szCs w:val="24"/>
              <w14:ligatures w14:val="standardContextual"/>
            </w:rPr>
          </w:pPr>
          <w:hyperlink w:anchor="_Toc197427607" w:history="1">
            <w:r w:rsidRPr="00880952">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_Toc197427607 \h </w:instrText>
            </w:r>
            <w:r>
              <w:rPr>
                <w:noProof/>
                <w:webHidden/>
              </w:rPr>
            </w:r>
            <w:r>
              <w:rPr>
                <w:noProof/>
                <w:webHidden/>
              </w:rPr>
              <w:fldChar w:fldCharType="separate"/>
            </w:r>
            <w:r w:rsidR="001A79A5">
              <w:rPr>
                <w:noProof/>
                <w:webHidden/>
              </w:rPr>
              <w:t>17</w:t>
            </w:r>
            <w:r>
              <w:rPr>
                <w:noProof/>
                <w:webHidden/>
              </w:rPr>
              <w:fldChar w:fldCharType="end"/>
            </w:r>
          </w:hyperlink>
        </w:p>
        <w:p w14:paraId="6C5BA34C" w14:textId="511E3506" w:rsidR="00E33AB3" w:rsidRDefault="00E33AB3">
          <w:pPr>
            <w:pStyle w:val="TOC3"/>
            <w:tabs>
              <w:tab w:val="right" w:leader="dot" w:pos="8630"/>
            </w:tabs>
            <w:rPr>
              <w:rFonts w:cstheme="minorBidi"/>
              <w:noProof/>
              <w:kern w:val="2"/>
              <w:sz w:val="24"/>
              <w:szCs w:val="24"/>
              <w14:ligatures w14:val="standardContextual"/>
            </w:rPr>
          </w:pPr>
          <w:hyperlink w:anchor="_Toc197427608" w:history="1">
            <w:r w:rsidRPr="00880952">
              <w:rPr>
                <w:rStyle w:val="affa"/>
                <w:rFonts w:ascii="Times New Roman" w:eastAsia="SimSun" w:hAnsi="Times New Roman"/>
                <w:noProof/>
              </w:rPr>
              <w:t xml:space="preserve">1.15.1 boost::asio </w:t>
            </w:r>
            <w:r w:rsidRPr="00880952">
              <w:rPr>
                <w:rStyle w:val="affa"/>
                <w:rFonts w:ascii="Times New Roman" w:eastAsia="SimSun" w:hAnsi="Times New Roman" w:hint="eastAsia"/>
                <w:noProof/>
              </w:rPr>
              <w:t>是同步还是异步？如何实现异步操作？</w:t>
            </w:r>
            <w:r>
              <w:rPr>
                <w:noProof/>
                <w:webHidden/>
              </w:rPr>
              <w:tab/>
            </w:r>
            <w:r>
              <w:rPr>
                <w:noProof/>
                <w:webHidden/>
              </w:rPr>
              <w:fldChar w:fldCharType="begin"/>
            </w:r>
            <w:r>
              <w:rPr>
                <w:noProof/>
                <w:webHidden/>
              </w:rPr>
              <w:instrText xml:space="preserve"> PAGEREF _Toc197427608 \h </w:instrText>
            </w:r>
            <w:r>
              <w:rPr>
                <w:noProof/>
                <w:webHidden/>
              </w:rPr>
            </w:r>
            <w:r>
              <w:rPr>
                <w:noProof/>
                <w:webHidden/>
              </w:rPr>
              <w:fldChar w:fldCharType="separate"/>
            </w:r>
            <w:r w:rsidR="001A79A5">
              <w:rPr>
                <w:noProof/>
                <w:webHidden/>
              </w:rPr>
              <w:t>17</w:t>
            </w:r>
            <w:r>
              <w:rPr>
                <w:noProof/>
                <w:webHidden/>
              </w:rPr>
              <w:fldChar w:fldCharType="end"/>
            </w:r>
          </w:hyperlink>
        </w:p>
        <w:p w14:paraId="1294816A" w14:textId="035663A1" w:rsidR="00E33AB3" w:rsidRDefault="00E33AB3">
          <w:pPr>
            <w:pStyle w:val="TOC3"/>
            <w:tabs>
              <w:tab w:val="right" w:leader="dot" w:pos="8630"/>
            </w:tabs>
            <w:rPr>
              <w:rFonts w:cstheme="minorBidi"/>
              <w:noProof/>
              <w:kern w:val="2"/>
              <w:sz w:val="24"/>
              <w:szCs w:val="24"/>
              <w14:ligatures w14:val="standardContextual"/>
            </w:rPr>
          </w:pPr>
          <w:hyperlink w:anchor="_Toc197427609" w:history="1">
            <w:r w:rsidRPr="00880952">
              <w:rPr>
                <w:rStyle w:val="affa"/>
                <w:rFonts w:ascii="Times New Roman" w:eastAsia="SimSun" w:hAnsi="Times New Roman"/>
                <w:noProof/>
              </w:rPr>
              <w:t xml:space="preserve">1.15.2 </w:t>
            </w:r>
            <w:r w:rsidRPr="00880952">
              <w:rPr>
                <w:rStyle w:val="affa"/>
                <w:rFonts w:ascii="Times New Roman" w:eastAsia="SimSun" w:hAnsi="Times New Roman" w:hint="eastAsia"/>
                <w:noProof/>
              </w:rPr>
              <w:t>如何使用</w:t>
            </w:r>
            <w:r w:rsidRPr="00880952">
              <w:rPr>
                <w:rStyle w:val="affa"/>
                <w:rFonts w:ascii="Times New Roman" w:eastAsia="SimSun" w:hAnsi="Times New Roman"/>
                <w:noProof/>
              </w:rPr>
              <w:t xml:space="preserve"> boost::asio </w:t>
            </w:r>
            <w:r w:rsidRPr="00880952">
              <w:rPr>
                <w:rStyle w:val="affa"/>
                <w:rFonts w:ascii="Times New Roman" w:eastAsia="SimSun" w:hAnsi="Times New Roman" w:hint="eastAsia"/>
                <w:noProof/>
              </w:rPr>
              <w:t>实现一个</w:t>
            </w:r>
            <w:r w:rsidRPr="00880952">
              <w:rPr>
                <w:rStyle w:val="affa"/>
                <w:rFonts w:ascii="Times New Roman" w:eastAsia="SimSun" w:hAnsi="Times New Roman"/>
                <w:noProof/>
              </w:rPr>
              <w:t xml:space="preserve"> TCP Echo Server</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_Toc197427609 \h </w:instrText>
            </w:r>
            <w:r>
              <w:rPr>
                <w:noProof/>
                <w:webHidden/>
              </w:rPr>
            </w:r>
            <w:r>
              <w:rPr>
                <w:noProof/>
                <w:webHidden/>
              </w:rPr>
              <w:fldChar w:fldCharType="separate"/>
            </w:r>
            <w:r w:rsidR="001A79A5">
              <w:rPr>
                <w:noProof/>
                <w:webHidden/>
              </w:rPr>
              <w:t>17</w:t>
            </w:r>
            <w:r>
              <w:rPr>
                <w:noProof/>
                <w:webHidden/>
              </w:rPr>
              <w:fldChar w:fldCharType="end"/>
            </w:r>
          </w:hyperlink>
        </w:p>
        <w:p w14:paraId="66357B13" w14:textId="319B79BB" w:rsidR="00E33AB3" w:rsidRDefault="00E33AB3">
          <w:pPr>
            <w:pStyle w:val="TOC3"/>
            <w:tabs>
              <w:tab w:val="right" w:leader="dot" w:pos="8630"/>
            </w:tabs>
            <w:rPr>
              <w:rFonts w:cstheme="minorBidi"/>
              <w:noProof/>
              <w:kern w:val="2"/>
              <w:sz w:val="24"/>
              <w:szCs w:val="24"/>
              <w14:ligatures w14:val="standardContextual"/>
            </w:rPr>
          </w:pPr>
          <w:hyperlink w:anchor="_Toc197427610" w:history="1">
            <w:r w:rsidRPr="00880952">
              <w:rPr>
                <w:rStyle w:val="affa"/>
                <w:rFonts w:ascii="Times New Roman" w:eastAsia="SimSun" w:hAnsi="Times New Roman"/>
                <w:noProof/>
              </w:rPr>
              <w:t xml:space="preserve">1.15.3 boost::thread </w:t>
            </w:r>
            <w:r w:rsidRPr="00880952">
              <w:rPr>
                <w:rStyle w:val="affa"/>
                <w:rFonts w:ascii="Times New Roman" w:eastAsia="SimSun" w:hAnsi="Times New Roman" w:hint="eastAsia"/>
                <w:noProof/>
              </w:rPr>
              <w:t>和</w:t>
            </w:r>
            <w:r w:rsidRPr="00880952">
              <w:rPr>
                <w:rStyle w:val="affa"/>
                <w:rFonts w:ascii="Times New Roman" w:eastAsia="SimSun" w:hAnsi="Times New Roman"/>
                <w:noProof/>
              </w:rPr>
              <w:t xml:space="preserve"> std::thread </w:t>
            </w:r>
            <w:r w:rsidRPr="00880952">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_Toc197427610 \h </w:instrText>
            </w:r>
            <w:r>
              <w:rPr>
                <w:noProof/>
                <w:webHidden/>
              </w:rPr>
            </w:r>
            <w:r>
              <w:rPr>
                <w:noProof/>
                <w:webHidden/>
              </w:rPr>
              <w:fldChar w:fldCharType="separate"/>
            </w:r>
            <w:r w:rsidR="001A79A5">
              <w:rPr>
                <w:noProof/>
                <w:webHidden/>
              </w:rPr>
              <w:t>18</w:t>
            </w:r>
            <w:r>
              <w:rPr>
                <w:noProof/>
                <w:webHidden/>
              </w:rPr>
              <w:fldChar w:fldCharType="end"/>
            </w:r>
          </w:hyperlink>
        </w:p>
        <w:p w14:paraId="2CBF7141" w14:textId="0C1186C7" w:rsidR="00E33AB3" w:rsidRDefault="00E33AB3">
          <w:pPr>
            <w:pStyle w:val="TOC3"/>
            <w:tabs>
              <w:tab w:val="right" w:leader="dot" w:pos="8630"/>
            </w:tabs>
            <w:rPr>
              <w:rFonts w:cstheme="minorBidi"/>
              <w:noProof/>
              <w:kern w:val="2"/>
              <w:sz w:val="24"/>
              <w:szCs w:val="24"/>
              <w14:ligatures w14:val="standardContextual"/>
            </w:rPr>
          </w:pPr>
          <w:hyperlink w:anchor="_Toc197427611" w:history="1">
            <w:r w:rsidRPr="00880952">
              <w:rPr>
                <w:rStyle w:val="affa"/>
                <w:rFonts w:ascii="Times New Roman" w:eastAsia="SimSun" w:hAnsi="Times New Roman"/>
                <w:noProof/>
              </w:rPr>
              <w:t xml:space="preserve">1.15.4 </w:t>
            </w:r>
            <w:r w:rsidRPr="00880952">
              <w:rPr>
                <w:rStyle w:val="affa"/>
                <w:rFonts w:ascii="Times New Roman" w:eastAsia="SimSun" w:hAnsi="Times New Roman" w:hint="eastAsia"/>
                <w:noProof/>
              </w:rPr>
              <w:t>如何使用</w:t>
            </w:r>
            <w:r w:rsidRPr="00880952">
              <w:rPr>
                <w:rStyle w:val="affa"/>
                <w:rFonts w:ascii="Times New Roman" w:eastAsia="SimSun" w:hAnsi="Times New Roman"/>
                <w:noProof/>
              </w:rPr>
              <w:t xml:space="preserve"> boost::program_options </w:t>
            </w:r>
            <w:r w:rsidRPr="00880952">
              <w:rPr>
                <w:rStyle w:val="affa"/>
                <w:rFonts w:ascii="Times New Roman" w:eastAsia="SimSun" w:hAnsi="Times New Roman" w:hint="eastAsia"/>
                <w:noProof/>
              </w:rPr>
              <w:t>解析命令行参数？</w:t>
            </w:r>
            <w:r>
              <w:rPr>
                <w:noProof/>
                <w:webHidden/>
              </w:rPr>
              <w:tab/>
            </w:r>
            <w:r>
              <w:rPr>
                <w:noProof/>
                <w:webHidden/>
              </w:rPr>
              <w:fldChar w:fldCharType="begin"/>
            </w:r>
            <w:r>
              <w:rPr>
                <w:noProof/>
                <w:webHidden/>
              </w:rPr>
              <w:instrText xml:space="preserve"> PAGEREF _Toc197427611 \h </w:instrText>
            </w:r>
            <w:r>
              <w:rPr>
                <w:noProof/>
                <w:webHidden/>
              </w:rPr>
            </w:r>
            <w:r>
              <w:rPr>
                <w:noProof/>
                <w:webHidden/>
              </w:rPr>
              <w:fldChar w:fldCharType="separate"/>
            </w:r>
            <w:r w:rsidR="001A79A5">
              <w:rPr>
                <w:noProof/>
                <w:webHidden/>
              </w:rPr>
              <w:t>18</w:t>
            </w:r>
            <w:r>
              <w:rPr>
                <w:noProof/>
                <w:webHidden/>
              </w:rPr>
              <w:fldChar w:fldCharType="end"/>
            </w:r>
          </w:hyperlink>
        </w:p>
        <w:p w14:paraId="47688CED" w14:textId="2EAE8B5C" w:rsidR="00E33AB3" w:rsidRDefault="00E33AB3">
          <w:pPr>
            <w:pStyle w:val="TOC3"/>
            <w:tabs>
              <w:tab w:val="right" w:leader="dot" w:pos="8630"/>
            </w:tabs>
            <w:rPr>
              <w:rFonts w:cstheme="minorBidi"/>
              <w:noProof/>
              <w:kern w:val="2"/>
              <w:sz w:val="24"/>
              <w:szCs w:val="24"/>
              <w14:ligatures w14:val="standardContextual"/>
            </w:rPr>
          </w:pPr>
          <w:hyperlink w:anchor="_Toc197427612" w:history="1">
            <w:r w:rsidRPr="00880952">
              <w:rPr>
                <w:rStyle w:val="affa"/>
                <w:rFonts w:ascii="Times New Roman" w:eastAsia="SimSun" w:hAnsi="Times New Roman"/>
                <w:noProof/>
              </w:rPr>
              <w:t xml:space="preserve">1.15.5 boost::regex </w:t>
            </w:r>
            <w:r w:rsidRPr="00880952">
              <w:rPr>
                <w:rStyle w:val="affa"/>
                <w:rFonts w:ascii="Times New Roman" w:eastAsia="SimSun" w:hAnsi="Times New Roman" w:hint="eastAsia"/>
                <w:noProof/>
              </w:rPr>
              <w:t>与</w:t>
            </w:r>
            <w:r w:rsidRPr="00880952">
              <w:rPr>
                <w:rStyle w:val="affa"/>
                <w:rFonts w:ascii="Times New Roman" w:eastAsia="SimSun" w:hAnsi="Times New Roman"/>
                <w:noProof/>
              </w:rPr>
              <w:t xml:space="preserve"> std::regex </w:t>
            </w:r>
            <w:r w:rsidRPr="00880952">
              <w:rPr>
                <w:rStyle w:val="affa"/>
                <w:rFonts w:ascii="Times New Roman" w:eastAsia="SimSun" w:hAnsi="Times New Roman" w:hint="eastAsia"/>
                <w:noProof/>
              </w:rPr>
              <w:t>有何不同？</w:t>
            </w:r>
            <w:r>
              <w:rPr>
                <w:noProof/>
                <w:webHidden/>
              </w:rPr>
              <w:tab/>
            </w:r>
            <w:r>
              <w:rPr>
                <w:noProof/>
                <w:webHidden/>
              </w:rPr>
              <w:fldChar w:fldCharType="begin"/>
            </w:r>
            <w:r>
              <w:rPr>
                <w:noProof/>
                <w:webHidden/>
              </w:rPr>
              <w:instrText xml:space="preserve"> PAGEREF _Toc197427612 \h </w:instrText>
            </w:r>
            <w:r>
              <w:rPr>
                <w:noProof/>
                <w:webHidden/>
              </w:rPr>
            </w:r>
            <w:r>
              <w:rPr>
                <w:noProof/>
                <w:webHidden/>
              </w:rPr>
              <w:fldChar w:fldCharType="separate"/>
            </w:r>
            <w:r w:rsidR="001A79A5">
              <w:rPr>
                <w:noProof/>
                <w:webHidden/>
              </w:rPr>
              <w:t>18</w:t>
            </w:r>
            <w:r>
              <w:rPr>
                <w:noProof/>
                <w:webHidden/>
              </w:rPr>
              <w:fldChar w:fldCharType="end"/>
            </w:r>
          </w:hyperlink>
        </w:p>
        <w:p w14:paraId="10F3306D" w14:textId="1CA0E40E" w:rsidR="00E33AB3" w:rsidRDefault="00E33AB3">
          <w:pPr>
            <w:pStyle w:val="TOC3"/>
            <w:tabs>
              <w:tab w:val="right" w:leader="dot" w:pos="8630"/>
            </w:tabs>
            <w:rPr>
              <w:rFonts w:cstheme="minorBidi"/>
              <w:noProof/>
              <w:kern w:val="2"/>
              <w:sz w:val="24"/>
              <w:szCs w:val="24"/>
              <w14:ligatures w14:val="standardContextual"/>
            </w:rPr>
          </w:pPr>
          <w:hyperlink w:anchor="_Toc197427613" w:history="1">
            <w:r w:rsidRPr="00880952">
              <w:rPr>
                <w:rStyle w:val="affa"/>
                <w:rFonts w:ascii="Times New Roman" w:eastAsia="SimSun" w:hAnsi="Times New Roman"/>
                <w:noProof/>
              </w:rPr>
              <w:t xml:space="preserve">1.15.6 boost::bind </w:t>
            </w:r>
            <w:r w:rsidRPr="00880952">
              <w:rPr>
                <w:rStyle w:val="affa"/>
                <w:rFonts w:ascii="Times New Roman" w:eastAsia="SimSun" w:hAnsi="Times New Roman" w:hint="eastAsia"/>
                <w:noProof/>
              </w:rPr>
              <w:t>和</w:t>
            </w:r>
            <w:r w:rsidRPr="00880952">
              <w:rPr>
                <w:rStyle w:val="affa"/>
                <w:rFonts w:ascii="Times New Roman" w:eastAsia="SimSun" w:hAnsi="Times New Roman"/>
                <w:noProof/>
              </w:rPr>
              <w:t xml:space="preserve"> std::bind </w:t>
            </w:r>
            <w:r w:rsidRPr="00880952">
              <w:rPr>
                <w:rStyle w:val="affa"/>
                <w:rFonts w:ascii="Times New Roman" w:eastAsia="SimSun" w:hAnsi="Times New Roman" w:hint="eastAsia"/>
                <w:noProof/>
              </w:rPr>
              <w:t>有什么异同？</w:t>
            </w:r>
            <w:r>
              <w:rPr>
                <w:noProof/>
                <w:webHidden/>
              </w:rPr>
              <w:tab/>
            </w:r>
            <w:r>
              <w:rPr>
                <w:noProof/>
                <w:webHidden/>
              </w:rPr>
              <w:fldChar w:fldCharType="begin"/>
            </w:r>
            <w:r>
              <w:rPr>
                <w:noProof/>
                <w:webHidden/>
              </w:rPr>
              <w:instrText xml:space="preserve"> PAGEREF _Toc197427613 \h </w:instrText>
            </w:r>
            <w:r>
              <w:rPr>
                <w:noProof/>
                <w:webHidden/>
              </w:rPr>
            </w:r>
            <w:r>
              <w:rPr>
                <w:noProof/>
                <w:webHidden/>
              </w:rPr>
              <w:fldChar w:fldCharType="separate"/>
            </w:r>
            <w:r w:rsidR="001A79A5">
              <w:rPr>
                <w:noProof/>
                <w:webHidden/>
              </w:rPr>
              <w:t>18</w:t>
            </w:r>
            <w:r>
              <w:rPr>
                <w:noProof/>
                <w:webHidden/>
              </w:rPr>
              <w:fldChar w:fldCharType="end"/>
            </w:r>
          </w:hyperlink>
        </w:p>
        <w:p w14:paraId="5C956E48" w14:textId="01CA7678" w:rsidR="00E33AB3" w:rsidRDefault="00E33AB3">
          <w:pPr>
            <w:pStyle w:val="TOC3"/>
            <w:tabs>
              <w:tab w:val="right" w:leader="dot" w:pos="8630"/>
            </w:tabs>
            <w:rPr>
              <w:rFonts w:cstheme="minorBidi"/>
              <w:noProof/>
              <w:kern w:val="2"/>
              <w:sz w:val="24"/>
              <w:szCs w:val="24"/>
              <w14:ligatures w14:val="standardContextual"/>
            </w:rPr>
          </w:pPr>
          <w:hyperlink w:anchor="_Toc197427614" w:history="1">
            <w:r w:rsidRPr="00880952">
              <w:rPr>
                <w:rStyle w:val="affa"/>
                <w:rFonts w:ascii="Times New Roman" w:eastAsia="SimSun" w:hAnsi="Times New Roman"/>
                <w:noProof/>
              </w:rPr>
              <w:t xml:space="preserve">1.15.7 boost::shared_ptr </w:t>
            </w:r>
            <w:r w:rsidRPr="00880952">
              <w:rPr>
                <w:rStyle w:val="affa"/>
                <w:rFonts w:ascii="Times New Roman" w:eastAsia="SimSun" w:hAnsi="Times New Roman" w:hint="eastAsia"/>
                <w:noProof/>
              </w:rPr>
              <w:t>与</w:t>
            </w:r>
            <w:r w:rsidRPr="00880952">
              <w:rPr>
                <w:rStyle w:val="affa"/>
                <w:rFonts w:ascii="Times New Roman" w:eastAsia="SimSun" w:hAnsi="Times New Roman"/>
                <w:noProof/>
              </w:rPr>
              <w:t xml:space="preserve"> std::shared_ptr </w:t>
            </w:r>
            <w:r w:rsidRPr="00880952">
              <w:rPr>
                <w:rStyle w:val="affa"/>
                <w:rFonts w:ascii="Times New Roman" w:eastAsia="SimSun" w:hAnsi="Times New Roman" w:hint="eastAsia"/>
                <w:noProof/>
              </w:rPr>
              <w:t>有区别吗？</w:t>
            </w:r>
            <w:r>
              <w:rPr>
                <w:noProof/>
                <w:webHidden/>
              </w:rPr>
              <w:tab/>
            </w:r>
            <w:r>
              <w:rPr>
                <w:noProof/>
                <w:webHidden/>
              </w:rPr>
              <w:fldChar w:fldCharType="begin"/>
            </w:r>
            <w:r>
              <w:rPr>
                <w:noProof/>
                <w:webHidden/>
              </w:rPr>
              <w:instrText xml:space="preserve"> PAGEREF _Toc197427614 \h </w:instrText>
            </w:r>
            <w:r>
              <w:rPr>
                <w:noProof/>
                <w:webHidden/>
              </w:rPr>
            </w:r>
            <w:r>
              <w:rPr>
                <w:noProof/>
                <w:webHidden/>
              </w:rPr>
              <w:fldChar w:fldCharType="separate"/>
            </w:r>
            <w:r w:rsidR="001A79A5">
              <w:rPr>
                <w:noProof/>
                <w:webHidden/>
              </w:rPr>
              <w:t>18</w:t>
            </w:r>
            <w:r>
              <w:rPr>
                <w:noProof/>
                <w:webHidden/>
              </w:rPr>
              <w:fldChar w:fldCharType="end"/>
            </w:r>
          </w:hyperlink>
        </w:p>
        <w:p w14:paraId="6BB4B232" w14:textId="6ED376BF" w:rsidR="00E33AB3" w:rsidRDefault="00E33AB3">
          <w:pPr>
            <w:pStyle w:val="TOC3"/>
            <w:tabs>
              <w:tab w:val="right" w:leader="dot" w:pos="8630"/>
            </w:tabs>
            <w:rPr>
              <w:rFonts w:cstheme="minorBidi"/>
              <w:noProof/>
              <w:kern w:val="2"/>
              <w:sz w:val="24"/>
              <w:szCs w:val="24"/>
              <w14:ligatures w14:val="standardContextual"/>
            </w:rPr>
          </w:pPr>
          <w:hyperlink w:anchor="_Toc197427615" w:history="1">
            <w:r w:rsidRPr="00880952">
              <w:rPr>
                <w:rStyle w:val="affa"/>
                <w:rFonts w:ascii="Times New Roman" w:eastAsia="SimSun" w:hAnsi="Times New Roman"/>
                <w:noProof/>
              </w:rPr>
              <w:t xml:space="preserve">1.15.8 boost::filesystem </w:t>
            </w:r>
            <w:r w:rsidRPr="00880952">
              <w:rPr>
                <w:rStyle w:val="affa"/>
                <w:rFonts w:ascii="Times New Roman" w:eastAsia="SimSun" w:hAnsi="Times New Roman" w:hint="eastAsia"/>
                <w:noProof/>
              </w:rPr>
              <w:t>如何跨平台实现路径操作？</w:t>
            </w:r>
            <w:r>
              <w:rPr>
                <w:noProof/>
                <w:webHidden/>
              </w:rPr>
              <w:tab/>
            </w:r>
            <w:r>
              <w:rPr>
                <w:noProof/>
                <w:webHidden/>
              </w:rPr>
              <w:fldChar w:fldCharType="begin"/>
            </w:r>
            <w:r>
              <w:rPr>
                <w:noProof/>
                <w:webHidden/>
              </w:rPr>
              <w:instrText xml:space="preserve"> PAGEREF _Toc197427615 \h </w:instrText>
            </w:r>
            <w:r>
              <w:rPr>
                <w:noProof/>
                <w:webHidden/>
              </w:rPr>
            </w:r>
            <w:r>
              <w:rPr>
                <w:noProof/>
                <w:webHidden/>
              </w:rPr>
              <w:fldChar w:fldCharType="separate"/>
            </w:r>
            <w:r w:rsidR="001A79A5">
              <w:rPr>
                <w:noProof/>
                <w:webHidden/>
              </w:rPr>
              <w:t>18</w:t>
            </w:r>
            <w:r>
              <w:rPr>
                <w:noProof/>
                <w:webHidden/>
              </w:rPr>
              <w:fldChar w:fldCharType="end"/>
            </w:r>
          </w:hyperlink>
        </w:p>
        <w:p w14:paraId="0E25138A" w14:textId="4E812F89" w:rsidR="00E33AB3" w:rsidRDefault="00E33AB3">
          <w:pPr>
            <w:pStyle w:val="TOC3"/>
            <w:tabs>
              <w:tab w:val="right" w:leader="dot" w:pos="8630"/>
            </w:tabs>
            <w:rPr>
              <w:rFonts w:cstheme="minorBidi"/>
              <w:noProof/>
              <w:kern w:val="2"/>
              <w:sz w:val="24"/>
              <w:szCs w:val="24"/>
              <w14:ligatures w14:val="standardContextual"/>
            </w:rPr>
          </w:pPr>
          <w:hyperlink w:anchor="_Toc197427616" w:history="1">
            <w:r w:rsidRPr="00880952">
              <w:rPr>
                <w:rStyle w:val="affa"/>
                <w:rFonts w:ascii="Times New Roman" w:eastAsia="SimSun" w:hAnsi="Times New Roman"/>
                <w:noProof/>
              </w:rPr>
              <w:t xml:space="preserve">1.15.9 </w:t>
            </w:r>
            <w:r w:rsidRPr="00880952">
              <w:rPr>
                <w:rStyle w:val="affa"/>
                <w:rFonts w:ascii="Times New Roman" w:eastAsia="SimSun" w:hAnsi="Times New Roman" w:hint="eastAsia"/>
                <w:noProof/>
              </w:rPr>
              <w:t>如何在</w:t>
            </w:r>
            <w:r w:rsidRPr="00880952">
              <w:rPr>
                <w:rStyle w:val="affa"/>
                <w:rFonts w:ascii="Times New Roman" w:eastAsia="SimSun" w:hAnsi="Times New Roman"/>
                <w:noProof/>
              </w:rPr>
              <w:t xml:space="preserve"> Boost </w:t>
            </w:r>
            <w:r w:rsidRPr="00880952">
              <w:rPr>
                <w:rStyle w:val="affa"/>
                <w:rFonts w:ascii="Times New Roman" w:eastAsia="SimSun" w:hAnsi="Times New Roman" w:hint="eastAsia"/>
                <w:noProof/>
              </w:rPr>
              <w:t>中实现定时器？</w:t>
            </w:r>
            <w:r>
              <w:rPr>
                <w:noProof/>
                <w:webHidden/>
              </w:rPr>
              <w:tab/>
            </w:r>
            <w:r>
              <w:rPr>
                <w:noProof/>
                <w:webHidden/>
              </w:rPr>
              <w:fldChar w:fldCharType="begin"/>
            </w:r>
            <w:r>
              <w:rPr>
                <w:noProof/>
                <w:webHidden/>
              </w:rPr>
              <w:instrText xml:space="preserve"> PAGEREF _Toc197427616 \h </w:instrText>
            </w:r>
            <w:r>
              <w:rPr>
                <w:noProof/>
                <w:webHidden/>
              </w:rPr>
            </w:r>
            <w:r>
              <w:rPr>
                <w:noProof/>
                <w:webHidden/>
              </w:rPr>
              <w:fldChar w:fldCharType="separate"/>
            </w:r>
            <w:r w:rsidR="001A79A5">
              <w:rPr>
                <w:noProof/>
                <w:webHidden/>
              </w:rPr>
              <w:t>18</w:t>
            </w:r>
            <w:r>
              <w:rPr>
                <w:noProof/>
                <w:webHidden/>
              </w:rPr>
              <w:fldChar w:fldCharType="end"/>
            </w:r>
          </w:hyperlink>
        </w:p>
        <w:p w14:paraId="3F6B53D9" w14:textId="0140DA07" w:rsidR="00E33AB3" w:rsidRDefault="00E33AB3">
          <w:pPr>
            <w:pStyle w:val="TOC3"/>
            <w:tabs>
              <w:tab w:val="right" w:leader="dot" w:pos="8630"/>
            </w:tabs>
            <w:rPr>
              <w:rFonts w:cstheme="minorBidi"/>
              <w:noProof/>
              <w:kern w:val="2"/>
              <w:sz w:val="24"/>
              <w:szCs w:val="24"/>
              <w14:ligatures w14:val="standardContextual"/>
            </w:rPr>
          </w:pPr>
          <w:hyperlink w:anchor="_Toc197427617" w:history="1">
            <w:r w:rsidRPr="00880952">
              <w:rPr>
                <w:rStyle w:val="affa"/>
                <w:rFonts w:ascii="Times New Roman" w:eastAsia="SimSun" w:hAnsi="Times New Roman"/>
                <w:noProof/>
              </w:rPr>
              <w:t xml:space="preserve">1.15.10 Boost </w:t>
            </w:r>
            <w:r w:rsidRPr="00880952">
              <w:rPr>
                <w:rStyle w:val="affa"/>
                <w:rFonts w:ascii="Times New Roman" w:eastAsia="SimSun" w:hAnsi="Times New Roman" w:hint="eastAsia"/>
                <w:noProof/>
              </w:rPr>
              <w:t>有哪些适合用于面试的数据结构和算法模块？</w:t>
            </w:r>
            <w:r>
              <w:rPr>
                <w:noProof/>
                <w:webHidden/>
              </w:rPr>
              <w:tab/>
            </w:r>
            <w:r>
              <w:rPr>
                <w:noProof/>
                <w:webHidden/>
              </w:rPr>
              <w:fldChar w:fldCharType="begin"/>
            </w:r>
            <w:r>
              <w:rPr>
                <w:noProof/>
                <w:webHidden/>
              </w:rPr>
              <w:instrText xml:space="preserve"> PAGEREF _Toc197427617 \h </w:instrText>
            </w:r>
            <w:r>
              <w:rPr>
                <w:noProof/>
                <w:webHidden/>
              </w:rPr>
            </w:r>
            <w:r>
              <w:rPr>
                <w:noProof/>
                <w:webHidden/>
              </w:rPr>
              <w:fldChar w:fldCharType="separate"/>
            </w:r>
            <w:r w:rsidR="001A79A5">
              <w:rPr>
                <w:noProof/>
                <w:webHidden/>
              </w:rPr>
              <w:t>18</w:t>
            </w:r>
            <w:r>
              <w:rPr>
                <w:noProof/>
                <w:webHidden/>
              </w:rPr>
              <w:fldChar w:fldCharType="end"/>
            </w:r>
          </w:hyperlink>
        </w:p>
        <w:p w14:paraId="137C86F3" w14:textId="7952FF0D" w:rsidR="00E33AB3" w:rsidRDefault="00E33AB3">
          <w:pPr>
            <w:pStyle w:val="TOC2"/>
            <w:tabs>
              <w:tab w:val="right" w:leader="dot" w:pos="8630"/>
            </w:tabs>
            <w:rPr>
              <w:rFonts w:cstheme="minorBidi"/>
              <w:noProof/>
              <w:kern w:val="2"/>
              <w:sz w:val="24"/>
              <w:szCs w:val="24"/>
              <w14:ligatures w14:val="standardContextual"/>
            </w:rPr>
          </w:pPr>
          <w:hyperlink w:anchor="_Toc197427618" w:history="1">
            <w:r w:rsidRPr="00880952">
              <w:rPr>
                <w:rStyle w:val="affa"/>
                <w:rFonts w:ascii="Times New Roman" w:eastAsia="SimSun" w:hAnsi="Times New Roman"/>
                <w:noProof/>
              </w:rPr>
              <w:t>16. QT</w:t>
            </w:r>
            <w:r>
              <w:rPr>
                <w:noProof/>
                <w:webHidden/>
              </w:rPr>
              <w:tab/>
            </w:r>
            <w:r>
              <w:rPr>
                <w:noProof/>
                <w:webHidden/>
              </w:rPr>
              <w:fldChar w:fldCharType="begin"/>
            </w:r>
            <w:r>
              <w:rPr>
                <w:noProof/>
                <w:webHidden/>
              </w:rPr>
              <w:instrText xml:space="preserve"> PAGEREF _Toc197427618 \h </w:instrText>
            </w:r>
            <w:r>
              <w:rPr>
                <w:noProof/>
                <w:webHidden/>
              </w:rPr>
            </w:r>
            <w:r>
              <w:rPr>
                <w:noProof/>
                <w:webHidden/>
              </w:rPr>
              <w:fldChar w:fldCharType="separate"/>
            </w:r>
            <w:r w:rsidR="001A79A5">
              <w:rPr>
                <w:noProof/>
                <w:webHidden/>
              </w:rPr>
              <w:t>19</w:t>
            </w:r>
            <w:r>
              <w:rPr>
                <w:noProof/>
                <w:webHidden/>
              </w:rPr>
              <w:fldChar w:fldCharType="end"/>
            </w:r>
          </w:hyperlink>
        </w:p>
        <w:p w14:paraId="2B51C6F6" w14:textId="6FFBF21F" w:rsidR="00E33AB3" w:rsidRDefault="00E33AB3">
          <w:pPr>
            <w:pStyle w:val="TOC3"/>
            <w:tabs>
              <w:tab w:val="right" w:leader="dot" w:pos="8630"/>
            </w:tabs>
            <w:rPr>
              <w:rFonts w:cstheme="minorBidi"/>
              <w:noProof/>
              <w:kern w:val="2"/>
              <w:sz w:val="24"/>
              <w:szCs w:val="24"/>
              <w14:ligatures w14:val="standardContextual"/>
            </w:rPr>
          </w:pPr>
          <w:hyperlink w:anchor="_Toc197427619" w:history="1">
            <w:r w:rsidRPr="00880952">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_Toc197427619 \h </w:instrText>
            </w:r>
            <w:r>
              <w:rPr>
                <w:noProof/>
                <w:webHidden/>
              </w:rPr>
            </w:r>
            <w:r>
              <w:rPr>
                <w:noProof/>
                <w:webHidden/>
              </w:rPr>
              <w:fldChar w:fldCharType="separate"/>
            </w:r>
            <w:r w:rsidR="001A79A5">
              <w:rPr>
                <w:noProof/>
                <w:webHidden/>
              </w:rPr>
              <w:t>19</w:t>
            </w:r>
            <w:r>
              <w:rPr>
                <w:noProof/>
                <w:webHidden/>
              </w:rPr>
              <w:fldChar w:fldCharType="end"/>
            </w:r>
          </w:hyperlink>
        </w:p>
        <w:p w14:paraId="7B4A850F" w14:textId="08812A39" w:rsidR="00E33AB3" w:rsidRDefault="00E33AB3">
          <w:pPr>
            <w:pStyle w:val="TOC3"/>
            <w:tabs>
              <w:tab w:val="right" w:leader="dot" w:pos="8630"/>
            </w:tabs>
            <w:rPr>
              <w:rFonts w:cstheme="minorBidi"/>
              <w:noProof/>
              <w:kern w:val="2"/>
              <w:sz w:val="24"/>
              <w:szCs w:val="24"/>
              <w14:ligatures w14:val="standardContextual"/>
            </w:rPr>
          </w:pPr>
          <w:hyperlink w:anchor="_Toc197427620" w:history="1">
            <w:r w:rsidRPr="00880952">
              <w:rPr>
                <w:rStyle w:val="affa"/>
                <w:rFonts w:ascii="Times New Roman" w:eastAsia="SimSun" w:hAnsi="Times New Roman"/>
                <w:noProof/>
              </w:rPr>
              <w:t xml:space="preserve">1.16.1 Qt </w:t>
            </w:r>
            <w:r w:rsidRPr="00880952">
              <w:rPr>
                <w:rStyle w:val="affa"/>
                <w:rFonts w:ascii="Times New Roman" w:eastAsia="SimSun" w:hAnsi="Times New Roman" w:hint="eastAsia"/>
                <w:noProof/>
              </w:rPr>
              <w:t>的信号与槽机制是如何实现的？</w:t>
            </w:r>
            <w:r>
              <w:rPr>
                <w:noProof/>
                <w:webHidden/>
              </w:rPr>
              <w:tab/>
            </w:r>
            <w:r>
              <w:rPr>
                <w:noProof/>
                <w:webHidden/>
              </w:rPr>
              <w:fldChar w:fldCharType="begin"/>
            </w:r>
            <w:r>
              <w:rPr>
                <w:noProof/>
                <w:webHidden/>
              </w:rPr>
              <w:instrText xml:space="preserve"> PAGEREF _Toc197427620 \h </w:instrText>
            </w:r>
            <w:r>
              <w:rPr>
                <w:noProof/>
                <w:webHidden/>
              </w:rPr>
            </w:r>
            <w:r>
              <w:rPr>
                <w:noProof/>
                <w:webHidden/>
              </w:rPr>
              <w:fldChar w:fldCharType="separate"/>
            </w:r>
            <w:r w:rsidR="001A79A5">
              <w:rPr>
                <w:noProof/>
                <w:webHidden/>
              </w:rPr>
              <w:t>19</w:t>
            </w:r>
            <w:r>
              <w:rPr>
                <w:noProof/>
                <w:webHidden/>
              </w:rPr>
              <w:fldChar w:fldCharType="end"/>
            </w:r>
          </w:hyperlink>
        </w:p>
        <w:p w14:paraId="74DF8B67" w14:textId="78F276AA" w:rsidR="00E33AB3" w:rsidRDefault="00E33AB3">
          <w:pPr>
            <w:pStyle w:val="TOC3"/>
            <w:tabs>
              <w:tab w:val="right" w:leader="dot" w:pos="8630"/>
            </w:tabs>
            <w:rPr>
              <w:rFonts w:cstheme="minorBidi"/>
              <w:noProof/>
              <w:kern w:val="2"/>
              <w:sz w:val="24"/>
              <w:szCs w:val="24"/>
              <w14:ligatures w14:val="standardContextual"/>
            </w:rPr>
          </w:pPr>
          <w:hyperlink w:anchor="_Toc197427621" w:history="1">
            <w:r w:rsidRPr="00880952">
              <w:rPr>
                <w:rStyle w:val="affa"/>
                <w:rFonts w:ascii="Times New Roman" w:eastAsia="SimSun" w:hAnsi="Times New Roman"/>
                <w:noProof/>
              </w:rPr>
              <w:t xml:space="preserve">1.16.2 QObject </w:t>
            </w:r>
            <w:r w:rsidRPr="00880952">
              <w:rPr>
                <w:rStyle w:val="affa"/>
                <w:rFonts w:ascii="Times New Roman" w:eastAsia="SimSun" w:hAnsi="Times New Roman" w:hint="eastAsia"/>
                <w:noProof/>
              </w:rPr>
              <w:t>有哪些作用？为什么很多类都继承自</w:t>
            </w:r>
            <w:r w:rsidRPr="00880952">
              <w:rPr>
                <w:rStyle w:val="affa"/>
                <w:rFonts w:ascii="Times New Roman" w:eastAsia="SimSun" w:hAnsi="Times New Roman"/>
                <w:noProof/>
              </w:rPr>
              <w:t xml:space="preserve"> QObject</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_Toc197427621 \h </w:instrText>
            </w:r>
            <w:r>
              <w:rPr>
                <w:noProof/>
                <w:webHidden/>
              </w:rPr>
            </w:r>
            <w:r>
              <w:rPr>
                <w:noProof/>
                <w:webHidden/>
              </w:rPr>
              <w:fldChar w:fldCharType="separate"/>
            </w:r>
            <w:r w:rsidR="001A79A5">
              <w:rPr>
                <w:noProof/>
                <w:webHidden/>
              </w:rPr>
              <w:t>19</w:t>
            </w:r>
            <w:r>
              <w:rPr>
                <w:noProof/>
                <w:webHidden/>
              </w:rPr>
              <w:fldChar w:fldCharType="end"/>
            </w:r>
          </w:hyperlink>
        </w:p>
        <w:p w14:paraId="3EF3F178" w14:textId="2F452E0D" w:rsidR="00E33AB3" w:rsidRDefault="00E33AB3">
          <w:pPr>
            <w:pStyle w:val="TOC3"/>
            <w:tabs>
              <w:tab w:val="right" w:leader="dot" w:pos="8630"/>
            </w:tabs>
            <w:rPr>
              <w:rFonts w:cstheme="minorBidi"/>
              <w:noProof/>
              <w:kern w:val="2"/>
              <w:sz w:val="24"/>
              <w:szCs w:val="24"/>
              <w14:ligatures w14:val="standardContextual"/>
            </w:rPr>
          </w:pPr>
          <w:hyperlink w:anchor="_Toc197427622" w:history="1">
            <w:r w:rsidRPr="00880952">
              <w:rPr>
                <w:rStyle w:val="affa"/>
                <w:rFonts w:ascii="Times New Roman" w:eastAsia="SimSun" w:hAnsi="Times New Roman"/>
                <w:noProof/>
              </w:rPr>
              <w:t xml:space="preserve">1.16.3 QThread </w:t>
            </w:r>
            <w:r w:rsidRPr="00880952">
              <w:rPr>
                <w:rStyle w:val="affa"/>
                <w:rFonts w:ascii="Times New Roman" w:eastAsia="SimSun" w:hAnsi="Times New Roman" w:hint="eastAsia"/>
                <w:noProof/>
              </w:rPr>
              <w:t>与</w:t>
            </w:r>
            <w:r w:rsidRPr="00880952">
              <w:rPr>
                <w:rStyle w:val="affa"/>
                <w:rFonts w:ascii="Times New Roman" w:eastAsia="SimSun" w:hAnsi="Times New Roman"/>
                <w:noProof/>
              </w:rPr>
              <w:t xml:space="preserve"> std::thread </w:t>
            </w:r>
            <w:r w:rsidRPr="00880952">
              <w:rPr>
                <w:rStyle w:val="affa"/>
                <w:rFonts w:ascii="Times New Roman" w:eastAsia="SimSun" w:hAnsi="Times New Roman" w:hint="eastAsia"/>
                <w:noProof/>
              </w:rPr>
              <w:t>有何区别？</w:t>
            </w:r>
            <w:r>
              <w:rPr>
                <w:noProof/>
                <w:webHidden/>
              </w:rPr>
              <w:tab/>
            </w:r>
            <w:r>
              <w:rPr>
                <w:noProof/>
                <w:webHidden/>
              </w:rPr>
              <w:fldChar w:fldCharType="begin"/>
            </w:r>
            <w:r>
              <w:rPr>
                <w:noProof/>
                <w:webHidden/>
              </w:rPr>
              <w:instrText xml:space="preserve"> PAGEREF _Toc197427622 \h </w:instrText>
            </w:r>
            <w:r>
              <w:rPr>
                <w:noProof/>
                <w:webHidden/>
              </w:rPr>
            </w:r>
            <w:r>
              <w:rPr>
                <w:noProof/>
                <w:webHidden/>
              </w:rPr>
              <w:fldChar w:fldCharType="separate"/>
            </w:r>
            <w:r w:rsidR="001A79A5">
              <w:rPr>
                <w:noProof/>
                <w:webHidden/>
              </w:rPr>
              <w:t>19</w:t>
            </w:r>
            <w:r>
              <w:rPr>
                <w:noProof/>
                <w:webHidden/>
              </w:rPr>
              <w:fldChar w:fldCharType="end"/>
            </w:r>
          </w:hyperlink>
        </w:p>
        <w:p w14:paraId="2F835698" w14:textId="20266D1F" w:rsidR="00E33AB3" w:rsidRDefault="00E33AB3">
          <w:pPr>
            <w:pStyle w:val="TOC3"/>
            <w:tabs>
              <w:tab w:val="right" w:leader="dot" w:pos="8630"/>
            </w:tabs>
            <w:rPr>
              <w:rFonts w:cstheme="minorBidi"/>
              <w:noProof/>
              <w:kern w:val="2"/>
              <w:sz w:val="24"/>
              <w:szCs w:val="24"/>
              <w14:ligatures w14:val="standardContextual"/>
            </w:rPr>
          </w:pPr>
          <w:hyperlink w:anchor="_Toc197427623" w:history="1">
            <w:r w:rsidRPr="00880952">
              <w:rPr>
                <w:rStyle w:val="affa"/>
                <w:rFonts w:ascii="Times New Roman" w:eastAsia="SimSun" w:hAnsi="Times New Roman"/>
                <w:noProof/>
              </w:rPr>
              <w:t xml:space="preserve">1.16.4 </w:t>
            </w:r>
            <w:r w:rsidRPr="00880952">
              <w:rPr>
                <w:rStyle w:val="affa"/>
                <w:rFonts w:ascii="Times New Roman" w:eastAsia="SimSun" w:hAnsi="Times New Roman" w:hint="eastAsia"/>
                <w:noProof/>
              </w:rPr>
              <w:t>如何在主线程中安全更新</w:t>
            </w:r>
            <w:r w:rsidRPr="00880952">
              <w:rPr>
                <w:rStyle w:val="affa"/>
                <w:rFonts w:ascii="Times New Roman" w:eastAsia="SimSun" w:hAnsi="Times New Roman"/>
                <w:noProof/>
              </w:rPr>
              <w:t xml:space="preserve"> UI</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_Toc197427623 \h </w:instrText>
            </w:r>
            <w:r>
              <w:rPr>
                <w:noProof/>
                <w:webHidden/>
              </w:rPr>
            </w:r>
            <w:r>
              <w:rPr>
                <w:noProof/>
                <w:webHidden/>
              </w:rPr>
              <w:fldChar w:fldCharType="separate"/>
            </w:r>
            <w:r w:rsidR="001A79A5">
              <w:rPr>
                <w:noProof/>
                <w:webHidden/>
              </w:rPr>
              <w:t>19</w:t>
            </w:r>
            <w:r>
              <w:rPr>
                <w:noProof/>
                <w:webHidden/>
              </w:rPr>
              <w:fldChar w:fldCharType="end"/>
            </w:r>
          </w:hyperlink>
        </w:p>
        <w:p w14:paraId="5C9DE26E" w14:textId="75EAF1A5" w:rsidR="00E33AB3" w:rsidRDefault="00E33AB3">
          <w:pPr>
            <w:pStyle w:val="TOC3"/>
            <w:tabs>
              <w:tab w:val="right" w:leader="dot" w:pos="8630"/>
            </w:tabs>
            <w:rPr>
              <w:rFonts w:cstheme="minorBidi"/>
              <w:noProof/>
              <w:kern w:val="2"/>
              <w:sz w:val="24"/>
              <w:szCs w:val="24"/>
              <w14:ligatures w14:val="standardContextual"/>
            </w:rPr>
          </w:pPr>
          <w:hyperlink w:anchor="_Toc197427624" w:history="1">
            <w:r w:rsidRPr="00880952">
              <w:rPr>
                <w:rStyle w:val="affa"/>
                <w:rFonts w:ascii="Times New Roman" w:eastAsia="SimSun" w:hAnsi="Times New Roman"/>
                <w:noProof/>
              </w:rPr>
              <w:t xml:space="preserve">1.16.5 QPainter </w:t>
            </w:r>
            <w:r w:rsidRPr="00880952">
              <w:rPr>
                <w:rStyle w:val="affa"/>
                <w:rFonts w:ascii="Times New Roman" w:eastAsia="SimSun" w:hAnsi="Times New Roman" w:hint="eastAsia"/>
                <w:noProof/>
              </w:rPr>
              <w:t>的使用场景和原理是什么？</w:t>
            </w:r>
            <w:r>
              <w:rPr>
                <w:noProof/>
                <w:webHidden/>
              </w:rPr>
              <w:tab/>
            </w:r>
            <w:r>
              <w:rPr>
                <w:noProof/>
                <w:webHidden/>
              </w:rPr>
              <w:fldChar w:fldCharType="begin"/>
            </w:r>
            <w:r>
              <w:rPr>
                <w:noProof/>
                <w:webHidden/>
              </w:rPr>
              <w:instrText xml:space="preserve"> PAGEREF _Toc197427624 \h </w:instrText>
            </w:r>
            <w:r>
              <w:rPr>
                <w:noProof/>
                <w:webHidden/>
              </w:rPr>
            </w:r>
            <w:r>
              <w:rPr>
                <w:noProof/>
                <w:webHidden/>
              </w:rPr>
              <w:fldChar w:fldCharType="separate"/>
            </w:r>
            <w:r w:rsidR="001A79A5">
              <w:rPr>
                <w:noProof/>
                <w:webHidden/>
              </w:rPr>
              <w:t>20</w:t>
            </w:r>
            <w:r>
              <w:rPr>
                <w:noProof/>
                <w:webHidden/>
              </w:rPr>
              <w:fldChar w:fldCharType="end"/>
            </w:r>
          </w:hyperlink>
        </w:p>
        <w:p w14:paraId="30046E4D" w14:textId="67E43DEA" w:rsidR="00E33AB3" w:rsidRDefault="00E33AB3">
          <w:pPr>
            <w:pStyle w:val="TOC3"/>
            <w:tabs>
              <w:tab w:val="right" w:leader="dot" w:pos="8630"/>
            </w:tabs>
            <w:rPr>
              <w:rFonts w:cstheme="minorBidi"/>
              <w:noProof/>
              <w:kern w:val="2"/>
              <w:sz w:val="24"/>
              <w:szCs w:val="24"/>
              <w14:ligatures w14:val="standardContextual"/>
            </w:rPr>
          </w:pPr>
          <w:hyperlink w:anchor="_Toc197427625" w:history="1">
            <w:r w:rsidRPr="00880952">
              <w:rPr>
                <w:rStyle w:val="affa"/>
                <w:rFonts w:ascii="Times New Roman" w:eastAsia="SimSun" w:hAnsi="Times New Roman"/>
                <w:noProof/>
              </w:rPr>
              <w:t xml:space="preserve">1.16.6 Qt </w:t>
            </w:r>
            <w:r w:rsidRPr="00880952">
              <w:rPr>
                <w:rStyle w:val="affa"/>
                <w:rFonts w:ascii="Times New Roman" w:eastAsia="SimSun" w:hAnsi="Times New Roman" w:hint="eastAsia"/>
                <w:noProof/>
              </w:rPr>
              <w:t>中如何实现多语言国际化？</w:t>
            </w:r>
            <w:r>
              <w:rPr>
                <w:noProof/>
                <w:webHidden/>
              </w:rPr>
              <w:tab/>
            </w:r>
            <w:r>
              <w:rPr>
                <w:noProof/>
                <w:webHidden/>
              </w:rPr>
              <w:fldChar w:fldCharType="begin"/>
            </w:r>
            <w:r>
              <w:rPr>
                <w:noProof/>
                <w:webHidden/>
              </w:rPr>
              <w:instrText xml:space="preserve"> PAGEREF _Toc197427625 \h </w:instrText>
            </w:r>
            <w:r>
              <w:rPr>
                <w:noProof/>
                <w:webHidden/>
              </w:rPr>
            </w:r>
            <w:r>
              <w:rPr>
                <w:noProof/>
                <w:webHidden/>
              </w:rPr>
              <w:fldChar w:fldCharType="separate"/>
            </w:r>
            <w:r w:rsidR="001A79A5">
              <w:rPr>
                <w:noProof/>
                <w:webHidden/>
              </w:rPr>
              <w:t>20</w:t>
            </w:r>
            <w:r>
              <w:rPr>
                <w:noProof/>
                <w:webHidden/>
              </w:rPr>
              <w:fldChar w:fldCharType="end"/>
            </w:r>
          </w:hyperlink>
        </w:p>
        <w:p w14:paraId="35085FBB" w14:textId="2FCD4F26" w:rsidR="00E33AB3" w:rsidRDefault="00E33AB3">
          <w:pPr>
            <w:pStyle w:val="TOC3"/>
            <w:tabs>
              <w:tab w:val="right" w:leader="dot" w:pos="8630"/>
            </w:tabs>
            <w:rPr>
              <w:rFonts w:cstheme="minorBidi"/>
              <w:noProof/>
              <w:kern w:val="2"/>
              <w:sz w:val="24"/>
              <w:szCs w:val="24"/>
              <w14:ligatures w14:val="standardContextual"/>
            </w:rPr>
          </w:pPr>
          <w:hyperlink w:anchor="_Toc197427626" w:history="1">
            <w:r w:rsidRPr="00880952">
              <w:rPr>
                <w:rStyle w:val="affa"/>
                <w:rFonts w:ascii="Times New Roman" w:eastAsia="SimSun" w:hAnsi="Times New Roman"/>
                <w:noProof/>
              </w:rPr>
              <w:t xml:space="preserve">1.16.7 Qt </w:t>
            </w:r>
            <w:r w:rsidRPr="00880952">
              <w:rPr>
                <w:rStyle w:val="affa"/>
                <w:rFonts w:ascii="Times New Roman" w:eastAsia="SimSun" w:hAnsi="Times New Roman" w:hint="eastAsia"/>
                <w:noProof/>
              </w:rPr>
              <w:t>中的事件传递机制是怎样的？</w:t>
            </w:r>
            <w:r>
              <w:rPr>
                <w:noProof/>
                <w:webHidden/>
              </w:rPr>
              <w:tab/>
            </w:r>
            <w:r>
              <w:rPr>
                <w:noProof/>
                <w:webHidden/>
              </w:rPr>
              <w:fldChar w:fldCharType="begin"/>
            </w:r>
            <w:r>
              <w:rPr>
                <w:noProof/>
                <w:webHidden/>
              </w:rPr>
              <w:instrText xml:space="preserve"> PAGEREF _Toc197427626 \h </w:instrText>
            </w:r>
            <w:r>
              <w:rPr>
                <w:noProof/>
                <w:webHidden/>
              </w:rPr>
            </w:r>
            <w:r>
              <w:rPr>
                <w:noProof/>
                <w:webHidden/>
              </w:rPr>
              <w:fldChar w:fldCharType="separate"/>
            </w:r>
            <w:r w:rsidR="001A79A5">
              <w:rPr>
                <w:noProof/>
                <w:webHidden/>
              </w:rPr>
              <w:t>20</w:t>
            </w:r>
            <w:r>
              <w:rPr>
                <w:noProof/>
                <w:webHidden/>
              </w:rPr>
              <w:fldChar w:fldCharType="end"/>
            </w:r>
          </w:hyperlink>
        </w:p>
        <w:p w14:paraId="1D4D6805" w14:textId="3E68ED59" w:rsidR="00E33AB3" w:rsidRDefault="00E33AB3">
          <w:pPr>
            <w:pStyle w:val="TOC3"/>
            <w:tabs>
              <w:tab w:val="right" w:leader="dot" w:pos="8630"/>
            </w:tabs>
            <w:rPr>
              <w:rFonts w:cstheme="minorBidi"/>
              <w:noProof/>
              <w:kern w:val="2"/>
              <w:sz w:val="24"/>
              <w:szCs w:val="24"/>
              <w14:ligatures w14:val="standardContextual"/>
            </w:rPr>
          </w:pPr>
          <w:hyperlink w:anchor="_Toc197427627" w:history="1">
            <w:r w:rsidRPr="00880952">
              <w:rPr>
                <w:rStyle w:val="affa"/>
                <w:rFonts w:ascii="Times New Roman" w:eastAsia="SimSun" w:hAnsi="Times New Roman"/>
                <w:noProof/>
              </w:rPr>
              <w:t xml:space="preserve">1.16.8 QML </w:t>
            </w:r>
            <w:r w:rsidRPr="00880952">
              <w:rPr>
                <w:rStyle w:val="affa"/>
                <w:rFonts w:ascii="Times New Roman" w:eastAsia="SimSun" w:hAnsi="Times New Roman" w:hint="eastAsia"/>
                <w:noProof/>
              </w:rPr>
              <w:t>与</w:t>
            </w:r>
            <w:r w:rsidRPr="00880952">
              <w:rPr>
                <w:rStyle w:val="affa"/>
                <w:rFonts w:ascii="Times New Roman" w:eastAsia="SimSun" w:hAnsi="Times New Roman"/>
                <w:noProof/>
              </w:rPr>
              <w:t xml:space="preserve"> QtWidgets </w:t>
            </w:r>
            <w:r w:rsidRPr="00880952">
              <w:rPr>
                <w:rStyle w:val="affa"/>
                <w:rFonts w:ascii="Times New Roman" w:eastAsia="SimSun" w:hAnsi="Times New Roman" w:hint="eastAsia"/>
                <w:noProof/>
              </w:rPr>
              <w:t>有何区别？</w:t>
            </w:r>
            <w:r>
              <w:rPr>
                <w:noProof/>
                <w:webHidden/>
              </w:rPr>
              <w:tab/>
            </w:r>
            <w:r>
              <w:rPr>
                <w:noProof/>
                <w:webHidden/>
              </w:rPr>
              <w:fldChar w:fldCharType="begin"/>
            </w:r>
            <w:r>
              <w:rPr>
                <w:noProof/>
                <w:webHidden/>
              </w:rPr>
              <w:instrText xml:space="preserve"> PAGEREF _Toc197427627 \h </w:instrText>
            </w:r>
            <w:r>
              <w:rPr>
                <w:noProof/>
                <w:webHidden/>
              </w:rPr>
            </w:r>
            <w:r>
              <w:rPr>
                <w:noProof/>
                <w:webHidden/>
              </w:rPr>
              <w:fldChar w:fldCharType="separate"/>
            </w:r>
            <w:r w:rsidR="001A79A5">
              <w:rPr>
                <w:noProof/>
                <w:webHidden/>
              </w:rPr>
              <w:t>20</w:t>
            </w:r>
            <w:r>
              <w:rPr>
                <w:noProof/>
                <w:webHidden/>
              </w:rPr>
              <w:fldChar w:fldCharType="end"/>
            </w:r>
          </w:hyperlink>
        </w:p>
        <w:p w14:paraId="3D9C4E8D" w14:textId="1DE19363" w:rsidR="00E33AB3" w:rsidRDefault="00E33AB3">
          <w:pPr>
            <w:pStyle w:val="TOC3"/>
            <w:tabs>
              <w:tab w:val="right" w:leader="dot" w:pos="8630"/>
            </w:tabs>
            <w:rPr>
              <w:rFonts w:cstheme="minorBidi"/>
              <w:noProof/>
              <w:kern w:val="2"/>
              <w:sz w:val="24"/>
              <w:szCs w:val="24"/>
              <w14:ligatures w14:val="standardContextual"/>
            </w:rPr>
          </w:pPr>
          <w:hyperlink w:anchor="_Toc197427628" w:history="1">
            <w:r w:rsidRPr="00880952">
              <w:rPr>
                <w:rStyle w:val="affa"/>
                <w:rFonts w:ascii="Times New Roman" w:eastAsia="SimSun" w:hAnsi="Times New Roman"/>
                <w:noProof/>
              </w:rPr>
              <w:t xml:space="preserve">1.16.9 </w:t>
            </w:r>
            <w:r w:rsidRPr="00880952">
              <w:rPr>
                <w:rStyle w:val="affa"/>
                <w:rFonts w:ascii="Times New Roman" w:eastAsia="SimSun" w:hAnsi="Times New Roman" w:hint="eastAsia"/>
                <w:noProof/>
              </w:rPr>
              <w:t>如何实现一个自定义控件？</w:t>
            </w:r>
            <w:r>
              <w:rPr>
                <w:noProof/>
                <w:webHidden/>
              </w:rPr>
              <w:tab/>
            </w:r>
            <w:r>
              <w:rPr>
                <w:noProof/>
                <w:webHidden/>
              </w:rPr>
              <w:fldChar w:fldCharType="begin"/>
            </w:r>
            <w:r>
              <w:rPr>
                <w:noProof/>
                <w:webHidden/>
              </w:rPr>
              <w:instrText xml:space="preserve"> PAGEREF _Toc197427628 \h </w:instrText>
            </w:r>
            <w:r>
              <w:rPr>
                <w:noProof/>
                <w:webHidden/>
              </w:rPr>
            </w:r>
            <w:r>
              <w:rPr>
                <w:noProof/>
                <w:webHidden/>
              </w:rPr>
              <w:fldChar w:fldCharType="separate"/>
            </w:r>
            <w:r w:rsidR="001A79A5">
              <w:rPr>
                <w:noProof/>
                <w:webHidden/>
              </w:rPr>
              <w:t>20</w:t>
            </w:r>
            <w:r>
              <w:rPr>
                <w:noProof/>
                <w:webHidden/>
              </w:rPr>
              <w:fldChar w:fldCharType="end"/>
            </w:r>
          </w:hyperlink>
        </w:p>
        <w:p w14:paraId="307E3CAF" w14:textId="39F20FE0" w:rsidR="00E33AB3" w:rsidRDefault="00E33AB3">
          <w:pPr>
            <w:pStyle w:val="TOC3"/>
            <w:tabs>
              <w:tab w:val="right" w:leader="dot" w:pos="8630"/>
            </w:tabs>
            <w:rPr>
              <w:rFonts w:cstheme="minorBidi"/>
              <w:noProof/>
              <w:kern w:val="2"/>
              <w:sz w:val="24"/>
              <w:szCs w:val="24"/>
              <w14:ligatures w14:val="standardContextual"/>
            </w:rPr>
          </w:pPr>
          <w:hyperlink w:anchor="_Toc197427629" w:history="1">
            <w:r w:rsidRPr="00880952">
              <w:rPr>
                <w:rStyle w:val="affa"/>
                <w:rFonts w:ascii="Times New Roman" w:eastAsia="SimSun" w:hAnsi="Times New Roman"/>
                <w:noProof/>
              </w:rPr>
              <w:t xml:space="preserve">1.16.10 Qt </w:t>
            </w:r>
            <w:r w:rsidRPr="00880952">
              <w:rPr>
                <w:rStyle w:val="affa"/>
                <w:rFonts w:ascii="Times New Roman" w:eastAsia="SimSun" w:hAnsi="Times New Roman" w:hint="eastAsia"/>
                <w:noProof/>
              </w:rPr>
              <w:t>的内存管理机制有哪些特点？</w:t>
            </w:r>
            <w:r>
              <w:rPr>
                <w:noProof/>
                <w:webHidden/>
              </w:rPr>
              <w:tab/>
            </w:r>
            <w:r>
              <w:rPr>
                <w:noProof/>
                <w:webHidden/>
              </w:rPr>
              <w:fldChar w:fldCharType="begin"/>
            </w:r>
            <w:r>
              <w:rPr>
                <w:noProof/>
                <w:webHidden/>
              </w:rPr>
              <w:instrText xml:space="preserve"> PAGEREF _Toc197427629 \h </w:instrText>
            </w:r>
            <w:r>
              <w:rPr>
                <w:noProof/>
                <w:webHidden/>
              </w:rPr>
            </w:r>
            <w:r>
              <w:rPr>
                <w:noProof/>
                <w:webHidden/>
              </w:rPr>
              <w:fldChar w:fldCharType="separate"/>
            </w:r>
            <w:r w:rsidR="001A79A5">
              <w:rPr>
                <w:noProof/>
                <w:webHidden/>
              </w:rPr>
              <w:t>20</w:t>
            </w:r>
            <w:r>
              <w:rPr>
                <w:noProof/>
                <w:webHidden/>
              </w:rPr>
              <w:fldChar w:fldCharType="end"/>
            </w:r>
          </w:hyperlink>
        </w:p>
        <w:p w14:paraId="75EAC7A8" w14:textId="423FC94F" w:rsidR="00E33AB3" w:rsidRDefault="00E33AB3">
          <w:pPr>
            <w:pStyle w:val="TOC2"/>
            <w:tabs>
              <w:tab w:val="right" w:leader="dot" w:pos="8630"/>
            </w:tabs>
            <w:rPr>
              <w:rFonts w:cstheme="minorBidi"/>
              <w:noProof/>
              <w:kern w:val="2"/>
              <w:sz w:val="24"/>
              <w:szCs w:val="24"/>
              <w14:ligatures w14:val="standardContextual"/>
            </w:rPr>
          </w:pPr>
          <w:hyperlink w:anchor="_Toc197427630" w:history="1">
            <w:r w:rsidRPr="00880952">
              <w:rPr>
                <w:rStyle w:val="affa"/>
                <w:rFonts w:ascii="Times New Roman" w:eastAsia="SimSun" w:hAnsi="Times New Roman"/>
                <w:noProof/>
              </w:rPr>
              <w:t xml:space="preserve">17. C++ </w:t>
            </w:r>
            <w:r w:rsidRPr="00880952">
              <w:rPr>
                <w:rStyle w:val="affa"/>
                <w:rFonts w:ascii="Times New Roman" w:eastAsia="SimSun" w:hAnsi="Times New Roman" w:hint="eastAsia"/>
                <w:noProof/>
              </w:rPr>
              <w:t>各类类型与结构体的内存大小（</w:t>
            </w:r>
            <w:r w:rsidRPr="00880952">
              <w:rPr>
                <w:rStyle w:val="affa"/>
                <w:rFonts w:ascii="Times New Roman" w:eastAsia="SimSun" w:hAnsi="Times New Roman"/>
                <w:noProof/>
              </w:rPr>
              <w:t>sizeof</w:t>
            </w:r>
            <w:r w:rsidRPr="00880952">
              <w:rPr>
                <w:rStyle w:val="affa"/>
                <w:rFonts w:ascii="Times New Roman" w:eastAsia="SimSun" w:hAnsi="Times New Roman" w:hint="eastAsia"/>
                <w:noProof/>
              </w:rPr>
              <w:t>）对照表</w:t>
            </w:r>
            <w:r>
              <w:rPr>
                <w:noProof/>
                <w:webHidden/>
              </w:rPr>
              <w:tab/>
            </w:r>
            <w:r>
              <w:rPr>
                <w:noProof/>
                <w:webHidden/>
              </w:rPr>
              <w:fldChar w:fldCharType="begin"/>
            </w:r>
            <w:r>
              <w:rPr>
                <w:noProof/>
                <w:webHidden/>
              </w:rPr>
              <w:instrText xml:space="preserve"> PAGEREF _Toc197427630 \h </w:instrText>
            </w:r>
            <w:r>
              <w:rPr>
                <w:noProof/>
                <w:webHidden/>
              </w:rPr>
            </w:r>
            <w:r>
              <w:rPr>
                <w:noProof/>
                <w:webHidden/>
              </w:rPr>
              <w:fldChar w:fldCharType="separate"/>
            </w:r>
            <w:r w:rsidR="001A79A5">
              <w:rPr>
                <w:noProof/>
                <w:webHidden/>
              </w:rPr>
              <w:t>20</w:t>
            </w:r>
            <w:r>
              <w:rPr>
                <w:noProof/>
                <w:webHidden/>
              </w:rPr>
              <w:fldChar w:fldCharType="end"/>
            </w:r>
          </w:hyperlink>
        </w:p>
        <w:p w14:paraId="4AFA802D" w14:textId="3184EBDB" w:rsidR="00E33AB3" w:rsidRDefault="00E33AB3">
          <w:pPr>
            <w:pStyle w:val="TOC1"/>
            <w:tabs>
              <w:tab w:val="right" w:leader="dot" w:pos="8630"/>
            </w:tabs>
            <w:rPr>
              <w:rFonts w:cstheme="minorBidi"/>
              <w:noProof/>
              <w:kern w:val="2"/>
              <w:sz w:val="24"/>
              <w:szCs w:val="24"/>
              <w14:ligatures w14:val="standardContextual"/>
            </w:rPr>
          </w:pPr>
          <w:hyperlink w:anchor="_Toc197427631" w:history="1">
            <w:r w:rsidRPr="00880952">
              <w:rPr>
                <w:rStyle w:val="affa"/>
                <w:rFonts w:ascii="Times New Roman" w:eastAsia="SimSun" w:hAnsi="Times New Roman" w:hint="eastAsia"/>
                <w:noProof/>
              </w:rPr>
              <w:t>操作系</w:t>
            </w:r>
            <w:r w:rsidRPr="00880952">
              <w:rPr>
                <w:rStyle w:val="affa"/>
                <w:rFonts w:ascii="Microsoft YaHei" w:eastAsia="SimSun" w:hAnsi="Microsoft YaHei" w:cs="Microsoft YaHei" w:hint="eastAsia"/>
                <w:noProof/>
              </w:rPr>
              <w:t>统</w:t>
            </w:r>
            <w:r w:rsidRPr="00880952">
              <w:rPr>
                <w:rStyle w:val="affa"/>
                <w:rFonts w:ascii="Times New Roman" w:eastAsia="SimSun" w:hAnsi="Times New Roman"/>
                <w:noProof/>
              </w:rPr>
              <w:t xml:space="preserve"> &amp; </w:t>
            </w:r>
            <w:r w:rsidRPr="00880952">
              <w:rPr>
                <w:rStyle w:val="affa"/>
                <w:rFonts w:ascii="Times New Roman" w:eastAsia="SimSun" w:hAnsi="Times New Roman" w:hint="eastAsia"/>
                <w:noProof/>
              </w:rPr>
              <w:t>系</w:t>
            </w:r>
            <w:r w:rsidRPr="00880952">
              <w:rPr>
                <w:rStyle w:val="affa"/>
                <w:rFonts w:ascii="Microsoft YaHei" w:eastAsia="SimSun" w:hAnsi="Microsoft YaHei" w:cs="Microsoft YaHei" w:hint="eastAsia"/>
                <w:noProof/>
              </w:rPr>
              <w:t>统编</w:t>
            </w:r>
            <w:r w:rsidRPr="00880952">
              <w:rPr>
                <w:rStyle w:val="affa"/>
                <w:rFonts w:ascii="MS Gothic" w:eastAsia="SimSun" w:hAnsi="MS Gothic" w:cs="MS Gothic" w:hint="eastAsia"/>
                <w:noProof/>
              </w:rPr>
              <w:t>程</w:t>
            </w:r>
            <w:r>
              <w:rPr>
                <w:noProof/>
                <w:webHidden/>
              </w:rPr>
              <w:tab/>
            </w:r>
            <w:r>
              <w:rPr>
                <w:noProof/>
                <w:webHidden/>
              </w:rPr>
              <w:fldChar w:fldCharType="begin"/>
            </w:r>
            <w:r>
              <w:rPr>
                <w:noProof/>
                <w:webHidden/>
              </w:rPr>
              <w:instrText xml:space="preserve"> PAGEREF _Toc197427631 \h </w:instrText>
            </w:r>
            <w:r>
              <w:rPr>
                <w:noProof/>
                <w:webHidden/>
              </w:rPr>
            </w:r>
            <w:r>
              <w:rPr>
                <w:noProof/>
                <w:webHidden/>
              </w:rPr>
              <w:fldChar w:fldCharType="separate"/>
            </w:r>
            <w:r w:rsidR="001A79A5">
              <w:rPr>
                <w:noProof/>
                <w:webHidden/>
              </w:rPr>
              <w:t>22</w:t>
            </w:r>
            <w:r>
              <w:rPr>
                <w:noProof/>
                <w:webHidden/>
              </w:rPr>
              <w:fldChar w:fldCharType="end"/>
            </w:r>
          </w:hyperlink>
        </w:p>
        <w:p w14:paraId="071419D7" w14:textId="178F5825" w:rsidR="00E33AB3" w:rsidRDefault="00E33AB3">
          <w:pPr>
            <w:pStyle w:val="TOC2"/>
            <w:tabs>
              <w:tab w:val="right" w:leader="dot" w:pos="8630"/>
            </w:tabs>
            <w:rPr>
              <w:rFonts w:cstheme="minorBidi"/>
              <w:noProof/>
              <w:kern w:val="2"/>
              <w:sz w:val="24"/>
              <w:szCs w:val="24"/>
              <w14:ligatures w14:val="standardContextual"/>
            </w:rPr>
          </w:pPr>
          <w:hyperlink w:anchor="_Toc197427632" w:history="1">
            <w:r w:rsidRPr="00880952">
              <w:rPr>
                <w:rStyle w:val="affa"/>
                <w:rFonts w:ascii="Times New Roman" w:eastAsia="SimSun" w:hAnsi="Times New Roman"/>
                <w:noProof/>
              </w:rPr>
              <w:t xml:space="preserve">1. </w:t>
            </w:r>
            <w:r w:rsidRPr="00880952">
              <w:rPr>
                <w:rStyle w:val="affa"/>
                <w:rFonts w:ascii="Times New Roman" w:eastAsia="SimSun" w:hAnsi="Times New Roman" w:hint="eastAsia"/>
                <w:noProof/>
              </w:rPr>
              <w:t>进程与线程的区别？哪种适合什么场景？</w:t>
            </w:r>
            <w:r w:rsidRPr="00880952">
              <w:rPr>
                <w:rStyle w:val="affa"/>
                <w:rFonts w:ascii="Times New Roman" w:eastAsia="SimSun" w:hAnsi="Times New Roman"/>
                <w:noProof/>
              </w:rPr>
              <w:t xml:space="preserve"> </w:t>
            </w:r>
            <w:r w:rsidRPr="00880952">
              <w:rPr>
                <w:rStyle w:val="affa"/>
                <w:rFonts w:ascii="Times New Roman" w:eastAsia="SimSun" w:hAnsi="Times New Roman" w:hint="eastAsia"/>
                <w:noProof/>
              </w:rPr>
              <w:t>并发、并行、多线程、多进程？不同的操作系统有什么方法实现并发并行呢？</w:t>
            </w:r>
            <w:r>
              <w:rPr>
                <w:noProof/>
                <w:webHidden/>
              </w:rPr>
              <w:tab/>
            </w:r>
            <w:r>
              <w:rPr>
                <w:noProof/>
                <w:webHidden/>
              </w:rPr>
              <w:fldChar w:fldCharType="begin"/>
            </w:r>
            <w:r>
              <w:rPr>
                <w:noProof/>
                <w:webHidden/>
              </w:rPr>
              <w:instrText xml:space="preserve"> PAGEREF _Toc197427632 \h </w:instrText>
            </w:r>
            <w:r>
              <w:rPr>
                <w:noProof/>
                <w:webHidden/>
              </w:rPr>
            </w:r>
            <w:r>
              <w:rPr>
                <w:noProof/>
                <w:webHidden/>
              </w:rPr>
              <w:fldChar w:fldCharType="separate"/>
            </w:r>
            <w:r w:rsidR="001A79A5">
              <w:rPr>
                <w:noProof/>
                <w:webHidden/>
              </w:rPr>
              <w:t>23</w:t>
            </w:r>
            <w:r>
              <w:rPr>
                <w:noProof/>
                <w:webHidden/>
              </w:rPr>
              <w:fldChar w:fldCharType="end"/>
            </w:r>
          </w:hyperlink>
        </w:p>
        <w:p w14:paraId="292FF844" w14:textId="25E9B49C" w:rsidR="00E33AB3" w:rsidRDefault="00E33AB3">
          <w:pPr>
            <w:pStyle w:val="TOC2"/>
            <w:tabs>
              <w:tab w:val="right" w:leader="dot" w:pos="8630"/>
            </w:tabs>
            <w:rPr>
              <w:rFonts w:cstheme="minorBidi"/>
              <w:noProof/>
              <w:kern w:val="2"/>
              <w:sz w:val="24"/>
              <w:szCs w:val="24"/>
              <w14:ligatures w14:val="standardContextual"/>
            </w:rPr>
          </w:pPr>
          <w:hyperlink w:anchor="_Toc197427633" w:history="1">
            <w:r w:rsidRPr="00880952">
              <w:rPr>
                <w:rStyle w:val="affa"/>
                <w:rFonts w:ascii="Times New Roman" w:eastAsia="SimSun" w:hAnsi="Times New Roman"/>
                <w:noProof/>
              </w:rPr>
              <w:t xml:space="preserve">2. </w:t>
            </w:r>
            <w:r w:rsidRPr="00880952">
              <w:rPr>
                <w:rStyle w:val="affa"/>
                <w:rFonts w:ascii="Times New Roman" w:eastAsia="SimSun" w:hAnsi="Times New Roman" w:hint="eastAsia"/>
                <w:noProof/>
              </w:rPr>
              <w:t>线程通信方式和进程通信方式？</w:t>
            </w:r>
            <w:r>
              <w:rPr>
                <w:noProof/>
                <w:webHidden/>
              </w:rPr>
              <w:tab/>
            </w:r>
            <w:r>
              <w:rPr>
                <w:noProof/>
                <w:webHidden/>
              </w:rPr>
              <w:fldChar w:fldCharType="begin"/>
            </w:r>
            <w:r>
              <w:rPr>
                <w:noProof/>
                <w:webHidden/>
              </w:rPr>
              <w:instrText xml:space="preserve"> PAGEREF _Toc197427633 \h </w:instrText>
            </w:r>
            <w:r>
              <w:rPr>
                <w:noProof/>
                <w:webHidden/>
              </w:rPr>
            </w:r>
            <w:r>
              <w:rPr>
                <w:noProof/>
                <w:webHidden/>
              </w:rPr>
              <w:fldChar w:fldCharType="separate"/>
            </w:r>
            <w:r w:rsidR="001A79A5">
              <w:rPr>
                <w:noProof/>
                <w:webHidden/>
              </w:rPr>
              <w:t>24</w:t>
            </w:r>
            <w:r>
              <w:rPr>
                <w:noProof/>
                <w:webHidden/>
              </w:rPr>
              <w:fldChar w:fldCharType="end"/>
            </w:r>
          </w:hyperlink>
        </w:p>
        <w:p w14:paraId="30541428" w14:textId="6D121544" w:rsidR="00E33AB3" w:rsidRDefault="00E33AB3">
          <w:pPr>
            <w:pStyle w:val="TOC2"/>
            <w:tabs>
              <w:tab w:val="right" w:leader="dot" w:pos="8630"/>
            </w:tabs>
            <w:rPr>
              <w:rFonts w:cstheme="minorBidi"/>
              <w:noProof/>
              <w:kern w:val="2"/>
              <w:sz w:val="24"/>
              <w:szCs w:val="24"/>
              <w14:ligatures w14:val="standardContextual"/>
            </w:rPr>
          </w:pPr>
          <w:hyperlink w:anchor="_Toc197427634" w:history="1">
            <w:r w:rsidRPr="00880952">
              <w:rPr>
                <w:rStyle w:val="affa"/>
                <w:rFonts w:ascii="Times New Roman" w:eastAsia="SimSun" w:hAnsi="Times New Roman"/>
                <w:noProof/>
              </w:rPr>
              <w:t xml:space="preserve">3. </w:t>
            </w:r>
            <w:r w:rsidRPr="00880952">
              <w:rPr>
                <w:rStyle w:val="affa"/>
                <w:rFonts w:ascii="Times New Roman" w:eastAsia="SimSun" w:hAnsi="Times New Roman" w:hint="eastAsia"/>
                <w:noProof/>
              </w:rPr>
              <w:t>进程通信（</w:t>
            </w:r>
            <w:r w:rsidRPr="00880952">
              <w:rPr>
                <w:rStyle w:val="affa"/>
                <w:rFonts w:ascii="Times New Roman" w:eastAsia="SimSun" w:hAnsi="Times New Roman"/>
                <w:noProof/>
              </w:rPr>
              <w:t>IPC</w:t>
            </w:r>
            <w:r w:rsidRPr="00880952">
              <w:rPr>
                <w:rStyle w:val="affa"/>
                <w:rFonts w:ascii="Times New Roman" w:eastAsia="SimSun" w:hAnsi="Times New Roman" w:hint="eastAsia"/>
                <w:noProof/>
              </w:rPr>
              <w:t>）和线程通信各种方式应用场景？</w:t>
            </w:r>
            <w:r>
              <w:rPr>
                <w:noProof/>
                <w:webHidden/>
              </w:rPr>
              <w:tab/>
            </w:r>
            <w:r>
              <w:rPr>
                <w:noProof/>
                <w:webHidden/>
              </w:rPr>
              <w:fldChar w:fldCharType="begin"/>
            </w:r>
            <w:r>
              <w:rPr>
                <w:noProof/>
                <w:webHidden/>
              </w:rPr>
              <w:instrText xml:space="preserve"> PAGEREF _Toc197427634 \h </w:instrText>
            </w:r>
            <w:r>
              <w:rPr>
                <w:noProof/>
                <w:webHidden/>
              </w:rPr>
            </w:r>
            <w:r>
              <w:rPr>
                <w:noProof/>
                <w:webHidden/>
              </w:rPr>
              <w:fldChar w:fldCharType="separate"/>
            </w:r>
            <w:r w:rsidR="001A79A5">
              <w:rPr>
                <w:noProof/>
                <w:webHidden/>
              </w:rPr>
              <w:t>25</w:t>
            </w:r>
            <w:r>
              <w:rPr>
                <w:noProof/>
                <w:webHidden/>
              </w:rPr>
              <w:fldChar w:fldCharType="end"/>
            </w:r>
          </w:hyperlink>
        </w:p>
        <w:p w14:paraId="24961900" w14:textId="0A784E27" w:rsidR="00E33AB3" w:rsidRDefault="00E33AB3">
          <w:pPr>
            <w:pStyle w:val="TOC2"/>
            <w:tabs>
              <w:tab w:val="right" w:leader="dot" w:pos="8630"/>
            </w:tabs>
            <w:rPr>
              <w:rFonts w:cstheme="minorBidi"/>
              <w:noProof/>
              <w:kern w:val="2"/>
              <w:sz w:val="24"/>
              <w:szCs w:val="24"/>
              <w14:ligatures w14:val="standardContextual"/>
            </w:rPr>
          </w:pPr>
          <w:hyperlink w:anchor="_Toc197427635" w:history="1">
            <w:r w:rsidRPr="00880952">
              <w:rPr>
                <w:rStyle w:val="affa"/>
                <w:rFonts w:ascii="Times New Roman" w:eastAsia="SimSun" w:hAnsi="Times New Roman"/>
                <w:noProof/>
              </w:rPr>
              <w:t xml:space="preserve">4. </w:t>
            </w:r>
            <w:r w:rsidRPr="00880952">
              <w:rPr>
                <w:rStyle w:val="affa"/>
                <w:rFonts w:ascii="Times New Roman" w:eastAsia="SimSun" w:hAnsi="Times New Roman" w:hint="eastAsia"/>
                <w:noProof/>
              </w:rPr>
              <w:t>什么是</w:t>
            </w:r>
            <w:r w:rsidRPr="00880952">
              <w:rPr>
                <w:rStyle w:val="affa"/>
                <w:rFonts w:ascii="Times New Roman" w:eastAsia="SimSun" w:hAnsi="Times New Roman"/>
                <w:noProof/>
              </w:rPr>
              <w:t xml:space="preserve">Socket </w:t>
            </w:r>
            <w:r w:rsidRPr="00880952">
              <w:rPr>
                <w:rStyle w:val="affa"/>
                <w:rFonts w:ascii="Times New Roman" w:eastAsia="SimSun" w:hAnsi="Times New Roman" w:hint="eastAsia"/>
                <w:noProof/>
              </w:rPr>
              <w:t>编程？如何实现一个高并发服务端程序？</w:t>
            </w:r>
            <w:r>
              <w:rPr>
                <w:noProof/>
                <w:webHidden/>
              </w:rPr>
              <w:tab/>
            </w:r>
            <w:r>
              <w:rPr>
                <w:noProof/>
                <w:webHidden/>
              </w:rPr>
              <w:fldChar w:fldCharType="begin"/>
            </w:r>
            <w:r>
              <w:rPr>
                <w:noProof/>
                <w:webHidden/>
              </w:rPr>
              <w:instrText xml:space="preserve"> PAGEREF _Toc197427635 \h </w:instrText>
            </w:r>
            <w:r>
              <w:rPr>
                <w:noProof/>
                <w:webHidden/>
              </w:rPr>
            </w:r>
            <w:r>
              <w:rPr>
                <w:noProof/>
                <w:webHidden/>
              </w:rPr>
              <w:fldChar w:fldCharType="separate"/>
            </w:r>
            <w:r w:rsidR="001A79A5">
              <w:rPr>
                <w:noProof/>
                <w:webHidden/>
              </w:rPr>
              <w:t>28</w:t>
            </w:r>
            <w:r>
              <w:rPr>
                <w:noProof/>
                <w:webHidden/>
              </w:rPr>
              <w:fldChar w:fldCharType="end"/>
            </w:r>
          </w:hyperlink>
        </w:p>
        <w:p w14:paraId="2D49E001" w14:textId="6FE80D95" w:rsidR="00E33AB3" w:rsidRDefault="00E33AB3">
          <w:pPr>
            <w:pStyle w:val="TOC2"/>
            <w:tabs>
              <w:tab w:val="right" w:leader="dot" w:pos="8630"/>
            </w:tabs>
            <w:rPr>
              <w:rFonts w:cstheme="minorBidi"/>
              <w:noProof/>
              <w:kern w:val="2"/>
              <w:sz w:val="24"/>
              <w:szCs w:val="24"/>
              <w14:ligatures w14:val="standardContextual"/>
            </w:rPr>
          </w:pPr>
          <w:hyperlink w:anchor="_Toc197427636" w:history="1">
            <w:r w:rsidRPr="00880952">
              <w:rPr>
                <w:rStyle w:val="affa"/>
                <w:rFonts w:ascii="Times New Roman" w:eastAsia="SimSun" w:hAnsi="Times New Roman"/>
                <w:noProof/>
              </w:rPr>
              <w:t xml:space="preserve">5. </w:t>
            </w:r>
            <w:r w:rsidRPr="00880952">
              <w:rPr>
                <w:rStyle w:val="affa"/>
                <w:rFonts w:ascii="Times New Roman" w:eastAsia="SimSun" w:hAnsi="Times New Roman" w:hint="eastAsia"/>
                <w:noProof/>
              </w:rPr>
              <w:t>什么是</w:t>
            </w:r>
            <w:r w:rsidRPr="00880952">
              <w:rPr>
                <w:rStyle w:val="affa"/>
                <w:rFonts w:ascii="Times New Roman" w:eastAsia="SimSun" w:hAnsi="Times New Roman"/>
                <w:noProof/>
              </w:rPr>
              <w:t>select, poll, epoll</w:t>
            </w:r>
            <w:r w:rsidRPr="00880952">
              <w:rPr>
                <w:rStyle w:val="affa"/>
                <w:rFonts w:ascii="Times New Roman" w:eastAsia="SimSun" w:hAnsi="Times New Roman" w:hint="eastAsia"/>
                <w:noProof/>
              </w:rPr>
              <w:t>？用过</w:t>
            </w:r>
            <w:r w:rsidRPr="00880952">
              <w:rPr>
                <w:rStyle w:val="affa"/>
                <w:rFonts w:ascii="Times New Roman" w:eastAsia="SimSun" w:hAnsi="Times New Roman"/>
                <w:noProof/>
              </w:rPr>
              <w:t>epoll</w:t>
            </w:r>
            <w:r w:rsidRPr="00880952">
              <w:rPr>
                <w:rStyle w:val="affa"/>
                <w:rFonts w:ascii="Times New Roman" w:eastAsia="SimSun" w:hAnsi="Times New Roman" w:hint="eastAsia"/>
                <w:noProof/>
              </w:rPr>
              <w:t>吗？</w:t>
            </w:r>
            <w:r>
              <w:rPr>
                <w:noProof/>
                <w:webHidden/>
              </w:rPr>
              <w:tab/>
            </w:r>
            <w:r>
              <w:rPr>
                <w:noProof/>
                <w:webHidden/>
              </w:rPr>
              <w:fldChar w:fldCharType="begin"/>
            </w:r>
            <w:r>
              <w:rPr>
                <w:noProof/>
                <w:webHidden/>
              </w:rPr>
              <w:instrText xml:space="preserve"> PAGEREF _Toc197427636 \h </w:instrText>
            </w:r>
            <w:r>
              <w:rPr>
                <w:noProof/>
                <w:webHidden/>
              </w:rPr>
            </w:r>
            <w:r>
              <w:rPr>
                <w:noProof/>
                <w:webHidden/>
              </w:rPr>
              <w:fldChar w:fldCharType="separate"/>
            </w:r>
            <w:r w:rsidR="001A79A5">
              <w:rPr>
                <w:noProof/>
                <w:webHidden/>
              </w:rPr>
              <w:t>28</w:t>
            </w:r>
            <w:r>
              <w:rPr>
                <w:noProof/>
                <w:webHidden/>
              </w:rPr>
              <w:fldChar w:fldCharType="end"/>
            </w:r>
          </w:hyperlink>
        </w:p>
        <w:p w14:paraId="06235963" w14:textId="1489065B" w:rsidR="00E33AB3" w:rsidRDefault="00E33AB3">
          <w:pPr>
            <w:pStyle w:val="TOC2"/>
            <w:tabs>
              <w:tab w:val="right" w:leader="dot" w:pos="8630"/>
            </w:tabs>
            <w:rPr>
              <w:rFonts w:cstheme="minorBidi"/>
              <w:noProof/>
              <w:kern w:val="2"/>
              <w:sz w:val="24"/>
              <w:szCs w:val="24"/>
              <w14:ligatures w14:val="standardContextual"/>
            </w:rPr>
          </w:pPr>
          <w:hyperlink w:anchor="_Toc197427637" w:history="1">
            <w:r w:rsidRPr="00880952">
              <w:rPr>
                <w:rStyle w:val="affa"/>
                <w:rFonts w:ascii="Times New Roman" w:eastAsia="SimSun" w:hAnsi="Times New Roman"/>
                <w:noProof/>
              </w:rPr>
              <w:t xml:space="preserve">6. </w:t>
            </w:r>
            <w:r w:rsidRPr="00880952">
              <w:rPr>
                <w:rStyle w:val="affa"/>
                <w:rFonts w:ascii="Times New Roman" w:eastAsia="SimSun" w:hAnsi="Times New Roman" w:hint="eastAsia"/>
                <w:noProof/>
              </w:rPr>
              <w:t>什么是内存泄漏？如何调试内存泄漏？有哪些工具可以进行协助排查？</w:t>
            </w:r>
            <w:r>
              <w:rPr>
                <w:noProof/>
                <w:webHidden/>
              </w:rPr>
              <w:tab/>
            </w:r>
            <w:r>
              <w:rPr>
                <w:noProof/>
                <w:webHidden/>
              </w:rPr>
              <w:fldChar w:fldCharType="begin"/>
            </w:r>
            <w:r>
              <w:rPr>
                <w:noProof/>
                <w:webHidden/>
              </w:rPr>
              <w:instrText xml:space="preserve"> PAGEREF _Toc197427637 \h </w:instrText>
            </w:r>
            <w:r>
              <w:rPr>
                <w:noProof/>
                <w:webHidden/>
              </w:rPr>
            </w:r>
            <w:r>
              <w:rPr>
                <w:noProof/>
                <w:webHidden/>
              </w:rPr>
              <w:fldChar w:fldCharType="separate"/>
            </w:r>
            <w:r w:rsidR="001A79A5">
              <w:rPr>
                <w:noProof/>
                <w:webHidden/>
              </w:rPr>
              <w:t>28</w:t>
            </w:r>
            <w:r>
              <w:rPr>
                <w:noProof/>
                <w:webHidden/>
              </w:rPr>
              <w:fldChar w:fldCharType="end"/>
            </w:r>
          </w:hyperlink>
        </w:p>
        <w:p w14:paraId="1528E856" w14:textId="1E6379FD" w:rsidR="00E33AB3" w:rsidRDefault="00E33AB3">
          <w:pPr>
            <w:pStyle w:val="TOC2"/>
            <w:tabs>
              <w:tab w:val="right" w:leader="dot" w:pos="8630"/>
            </w:tabs>
            <w:rPr>
              <w:rFonts w:cstheme="minorBidi"/>
              <w:noProof/>
              <w:kern w:val="2"/>
              <w:sz w:val="24"/>
              <w:szCs w:val="24"/>
              <w14:ligatures w14:val="standardContextual"/>
            </w:rPr>
          </w:pPr>
          <w:hyperlink w:anchor="_Toc197427638" w:history="1">
            <w:r w:rsidRPr="00880952">
              <w:rPr>
                <w:rStyle w:val="affa"/>
                <w:rFonts w:ascii="Times New Roman" w:eastAsia="SimSun" w:hAnsi="Times New Roman"/>
                <w:noProof/>
              </w:rPr>
              <w:t xml:space="preserve">7. </w:t>
            </w:r>
            <w:r w:rsidRPr="00880952">
              <w:rPr>
                <w:rStyle w:val="affa"/>
                <w:rFonts w:ascii="Times New Roman" w:eastAsia="SimSun" w:hAnsi="Times New Roman" w:hint="eastAsia"/>
                <w:noProof/>
              </w:rPr>
              <w:t>什么是内存碎片，为什么会导致内存碎片？如何避免内存碎片呢？</w:t>
            </w:r>
            <w:r>
              <w:rPr>
                <w:noProof/>
                <w:webHidden/>
              </w:rPr>
              <w:tab/>
            </w:r>
            <w:r>
              <w:rPr>
                <w:noProof/>
                <w:webHidden/>
              </w:rPr>
              <w:fldChar w:fldCharType="begin"/>
            </w:r>
            <w:r>
              <w:rPr>
                <w:noProof/>
                <w:webHidden/>
              </w:rPr>
              <w:instrText xml:space="preserve"> PAGEREF _Toc197427638 \h </w:instrText>
            </w:r>
            <w:r>
              <w:rPr>
                <w:noProof/>
                <w:webHidden/>
              </w:rPr>
            </w:r>
            <w:r>
              <w:rPr>
                <w:noProof/>
                <w:webHidden/>
              </w:rPr>
              <w:fldChar w:fldCharType="separate"/>
            </w:r>
            <w:r w:rsidR="001A79A5">
              <w:rPr>
                <w:noProof/>
                <w:webHidden/>
              </w:rPr>
              <w:t>29</w:t>
            </w:r>
            <w:r>
              <w:rPr>
                <w:noProof/>
                <w:webHidden/>
              </w:rPr>
              <w:fldChar w:fldCharType="end"/>
            </w:r>
          </w:hyperlink>
        </w:p>
        <w:p w14:paraId="5D65D5A6" w14:textId="1594769C" w:rsidR="00E33AB3" w:rsidRDefault="00E33AB3">
          <w:pPr>
            <w:pStyle w:val="TOC2"/>
            <w:tabs>
              <w:tab w:val="right" w:leader="dot" w:pos="8630"/>
            </w:tabs>
            <w:rPr>
              <w:rFonts w:cstheme="minorBidi"/>
              <w:noProof/>
              <w:kern w:val="2"/>
              <w:sz w:val="24"/>
              <w:szCs w:val="24"/>
              <w14:ligatures w14:val="standardContextual"/>
            </w:rPr>
          </w:pPr>
          <w:hyperlink w:anchor="_Toc197427639" w:history="1">
            <w:r w:rsidRPr="00880952">
              <w:rPr>
                <w:rStyle w:val="affa"/>
                <w:rFonts w:ascii="Times New Roman" w:eastAsia="SimSun" w:hAnsi="Times New Roman"/>
                <w:noProof/>
              </w:rPr>
              <w:t xml:space="preserve">8. </w:t>
            </w:r>
            <w:r w:rsidRPr="00880952">
              <w:rPr>
                <w:rStyle w:val="affa"/>
                <w:rFonts w:ascii="Times New Roman" w:eastAsia="SimSun" w:hAnsi="Times New Roman" w:hint="eastAsia"/>
                <w:noProof/>
              </w:rPr>
              <w:t>死锁、资源竞争、僵尸进程</w:t>
            </w:r>
            <w:r>
              <w:rPr>
                <w:noProof/>
                <w:webHidden/>
              </w:rPr>
              <w:tab/>
            </w:r>
            <w:r>
              <w:rPr>
                <w:noProof/>
                <w:webHidden/>
              </w:rPr>
              <w:fldChar w:fldCharType="begin"/>
            </w:r>
            <w:r>
              <w:rPr>
                <w:noProof/>
                <w:webHidden/>
              </w:rPr>
              <w:instrText xml:space="preserve"> PAGEREF _Toc197427639 \h </w:instrText>
            </w:r>
            <w:r>
              <w:rPr>
                <w:noProof/>
                <w:webHidden/>
              </w:rPr>
            </w:r>
            <w:r>
              <w:rPr>
                <w:noProof/>
                <w:webHidden/>
              </w:rPr>
              <w:fldChar w:fldCharType="separate"/>
            </w:r>
            <w:r w:rsidR="001A79A5">
              <w:rPr>
                <w:noProof/>
                <w:webHidden/>
              </w:rPr>
              <w:t>30</w:t>
            </w:r>
            <w:r>
              <w:rPr>
                <w:noProof/>
                <w:webHidden/>
              </w:rPr>
              <w:fldChar w:fldCharType="end"/>
            </w:r>
          </w:hyperlink>
        </w:p>
        <w:p w14:paraId="26C23A2A" w14:textId="6BEAE9E9" w:rsidR="00E33AB3" w:rsidRDefault="00E33AB3">
          <w:pPr>
            <w:pStyle w:val="TOC2"/>
            <w:tabs>
              <w:tab w:val="right" w:leader="dot" w:pos="8630"/>
            </w:tabs>
            <w:rPr>
              <w:rFonts w:cstheme="minorBidi"/>
              <w:noProof/>
              <w:kern w:val="2"/>
              <w:sz w:val="24"/>
              <w:szCs w:val="24"/>
              <w14:ligatures w14:val="standardContextual"/>
            </w:rPr>
          </w:pPr>
          <w:hyperlink w:anchor="_Toc197427640" w:history="1">
            <w:r w:rsidRPr="00880952">
              <w:rPr>
                <w:rStyle w:val="affa"/>
                <w:rFonts w:ascii="Times New Roman" w:eastAsia="SimSun" w:hAnsi="Times New Roman"/>
                <w:noProof/>
              </w:rPr>
              <w:t xml:space="preserve">9. Linux </w:t>
            </w:r>
            <w:r w:rsidRPr="00880952">
              <w:rPr>
                <w:rStyle w:val="affa"/>
                <w:rFonts w:ascii="Times New Roman" w:eastAsia="SimSun" w:hAnsi="Times New Roman" w:hint="eastAsia"/>
                <w:noProof/>
              </w:rPr>
              <w:t>的启动过程（</w:t>
            </w:r>
            <w:r w:rsidRPr="00880952">
              <w:rPr>
                <w:rStyle w:val="affa"/>
                <w:rFonts w:ascii="Times New Roman" w:eastAsia="SimSun" w:hAnsi="Times New Roman"/>
                <w:noProof/>
              </w:rPr>
              <w:t>boot process</w:t>
            </w:r>
            <w:r w:rsidRPr="00880952">
              <w:rPr>
                <w:rStyle w:val="affa"/>
                <w:rFonts w:ascii="Times New Roman" w:eastAsia="SimSun" w:hAnsi="Times New Roman" w:hint="eastAsia"/>
                <w:noProof/>
              </w:rPr>
              <w:t>），如何调试不熟悉的</w:t>
            </w:r>
            <w:r w:rsidRPr="00880952">
              <w:rPr>
                <w:rStyle w:val="affa"/>
                <w:rFonts w:ascii="Times New Roman" w:eastAsia="SimSun" w:hAnsi="Times New Roman"/>
                <w:noProof/>
              </w:rPr>
              <w:t xml:space="preserve"> kernel panic</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_Toc197427640 \h </w:instrText>
            </w:r>
            <w:r>
              <w:rPr>
                <w:noProof/>
                <w:webHidden/>
              </w:rPr>
            </w:r>
            <w:r>
              <w:rPr>
                <w:noProof/>
                <w:webHidden/>
              </w:rPr>
              <w:fldChar w:fldCharType="separate"/>
            </w:r>
            <w:r w:rsidR="001A79A5">
              <w:rPr>
                <w:noProof/>
                <w:webHidden/>
              </w:rPr>
              <w:t>30</w:t>
            </w:r>
            <w:r>
              <w:rPr>
                <w:noProof/>
                <w:webHidden/>
              </w:rPr>
              <w:fldChar w:fldCharType="end"/>
            </w:r>
          </w:hyperlink>
        </w:p>
        <w:p w14:paraId="043E3694" w14:textId="159CAE0D" w:rsidR="00E33AB3" w:rsidRDefault="00E33AB3">
          <w:pPr>
            <w:pStyle w:val="TOC2"/>
            <w:tabs>
              <w:tab w:val="right" w:leader="dot" w:pos="8630"/>
            </w:tabs>
            <w:rPr>
              <w:rFonts w:cstheme="minorBidi"/>
              <w:noProof/>
              <w:kern w:val="2"/>
              <w:sz w:val="24"/>
              <w:szCs w:val="24"/>
              <w14:ligatures w14:val="standardContextual"/>
            </w:rPr>
          </w:pPr>
          <w:hyperlink w:anchor="_Toc197427641" w:history="1">
            <w:r w:rsidRPr="00880952">
              <w:rPr>
                <w:rStyle w:val="affa"/>
                <w:rFonts w:ascii="Times New Roman" w:eastAsia="SimSun" w:hAnsi="Times New Roman"/>
                <w:noProof/>
              </w:rPr>
              <w:t>Keywords:</w:t>
            </w:r>
            <w:r>
              <w:rPr>
                <w:noProof/>
                <w:webHidden/>
              </w:rPr>
              <w:tab/>
            </w:r>
            <w:r>
              <w:rPr>
                <w:noProof/>
                <w:webHidden/>
              </w:rPr>
              <w:fldChar w:fldCharType="begin"/>
            </w:r>
            <w:r>
              <w:rPr>
                <w:noProof/>
                <w:webHidden/>
              </w:rPr>
              <w:instrText xml:space="preserve"> PAGEREF _Toc197427641 \h </w:instrText>
            </w:r>
            <w:r>
              <w:rPr>
                <w:noProof/>
                <w:webHidden/>
              </w:rPr>
            </w:r>
            <w:r>
              <w:rPr>
                <w:noProof/>
                <w:webHidden/>
              </w:rPr>
              <w:fldChar w:fldCharType="separate"/>
            </w:r>
            <w:r w:rsidR="001A79A5">
              <w:rPr>
                <w:noProof/>
                <w:webHidden/>
              </w:rPr>
              <w:t>30</w:t>
            </w:r>
            <w:r>
              <w:rPr>
                <w:noProof/>
                <w:webHidden/>
              </w:rPr>
              <w:fldChar w:fldCharType="end"/>
            </w:r>
          </w:hyperlink>
        </w:p>
        <w:p w14:paraId="61C06CA8" w14:textId="152EA38D" w:rsidR="00E33AB3" w:rsidRDefault="00E33AB3">
          <w:pPr>
            <w:pStyle w:val="TOC1"/>
            <w:tabs>
              <w:tab w:val="right" w:leader="dot" w:pos="8630"/>
            </w:tabs>
            <w:rPr>
              <w:rFonts w:cstheme="minorBidi"/>
              <w:noProof/>
              <w:kern w:val="2"/>
              <w:sz w:val="24"/>
              <w:szCs w:val="24"/>
              <w14:ligatures w14:val="standardContextual"/>
            </w:rPr>
          </w:pPr>
          <w:hyperlink w:anchor="_Toc197427642" w:history="1">
            <w:r w:rsidRPr="00880952">
              <w:rPr>
                <w:rStyle w:val="affa"/>
                <w:rFonts w:ascii="Times New Roman" w:eastAsia="SimSun" w:hAnsi="Times New Roman" w:hint="eastAsia"/>
                <w:noProof/>
              </w:rPr>
              <w:t>计算机网络</w:t>
            </w:r>
            <w:r>
              <w:rPr>
                <w:noProof/>
                <w:webHidden/>
              </w:rPr>
              <w:tab/>
            </w:r>
            <w:r>
              <w:rPr>
                <w:noProof/>
                <w:webHidden/>
              </w:rPr>
              <w:fldChar w:fldCharType="begin"/>
            </w:r>
            <w:r>
              <w:rPr>
                <w:noProof/>
                <w:webHidden/>
              </w:rPr>
              <w:instrText xml:space="preserve"> PAGEREF _Toc197427642 \h </w:instrText>
            </w:r>
            <w:r>
              <w:rPr>
                <w:noProof/>
                <w:webHidden/>
              </w:rPr>
            </w:r>
            <w:r>
              <w:rPr>
                <w:noProof/>
                <w:webHidden/>
              </w:rPr>
              <w:fldChar w:fldCharType="separate"/>
            </w:r>
            <w:r w:rsidR="001A79A5">
              <w:rPr>
                <w:noProof/>
                <w:webHidden/>
              </w:rPr>
              <w:t>31</w:t>
            </w:r>
            <w:r>
              <w:rPr>
                <w:noProof/>
                <w:webHidden/>
              </w:rPr>
              <w:fldChar w:fldCharType="end"/>
            </w:r>
          </w:hyperlink>
        </w:p>
        <w:p w14:paraId="2E155F45" w14:textId="2BE9A0A7" w:rsidR="00E33AB3" w:rsidRDefault="00E33AB3">
          <w:pPr>
            <w:pStyle w:val="TOC2"/>
            <w:tabs>
              <w:tab w:val="right" w:leader="dot" w:pos="8630"/>
            </w:tabs>
            <w:rPr>
              <w:rFonts w:cstheme="minorBidi"/>
              <w:noProof/>
              <w:kern w:val="2"/>
              <w:sz w:val="24"/>
              <w:szCs w:val="24"/>
              <w14:ligatures w14:val="standardContextual"/>
            </w:rPr>
          </w:pPr>
          <w:hyperlink w:anchor="_Toc197427643" w:history="1">
            <w:r w:rsidRPr="00880952">
              <w:rPr>
                <w:rStyle w:val="affa"/>
                <w:rFonts w:ascii="Times New Roman" w:eastAsia="SimSun" w:hAnsi="Times New Roman"/>
                <w:noProof/>
              </w:rPr>
              <w:t xml:space="preserve">1. </w:t>
            </w:r>
            <w:r w:rsidRPr="00880952">
              <w:rPr>
                <w:rStyle w:val="affa"/>
                <w:rFonts w:ascii="Times New Roman" w:eastAsia="SimSun" w:hAnsi="Times New Roman" w:hint="eastAsia"/>
                <w:noProof/>
              </w:rPr>
              <w:t>描述</w:t>
            </w:r>
            <w:r w:rsidRPr="00880952">
              <w:rPr>
                <w:rStyle w:val="affa"/>
                <w:rFonts w:ascii="Times New Roman" w:eastAsia="SimSun" w:hAnsi="Times New Roman"/>
                <w:noProof/>
              </w:rPr>
              <w:t xml:space="preserve"> OSI </w:t>
            </w:r>
            <w:r w:rsidRPr="00880952">
              <w:rPr>
                <w:rStyle w:val="affa"/>
                <w:rFonts w:ascii="Times New Roman" w:eastAsia="SimSun" w:hAnsi="Times New Roman" w:hint="eastAsia"/>
                <w:noProof/>
              </w:rPr>
              <w:t>七层网络模型或</w:t>
            </w:r>
            <w:r w:rsidRPr="00880952">
              <w:rPr>
                <w:rStyle w:val="affa"/>
                <w:rFonts w:ascii="Times New Roman" w:eastAsia="SimSun" w:hAnsi="Times New Roman"/>
                <w:noProof/>
              </w:rPr>
              <w:t xml:space="preserve"> TCP/IP </w:t>
            </w:r>
            <w:r w:rsidRPr="00880952">
              <w:rPr>
                <w:rStyle w:val="affa"/>
                <w:rFonts w:ascii="Times New Roman" w:eastAsia="SimSun" w:hAnsi="Times New Roman" w:hint="eastAsia"/>
                <w:noProof/>
              </w:rPr>
              <w:t>五层模型？</w:t>
            </w:r>
            <w:r>
              <w:rPr>
                <w:noProof/>
                <w:webHidden/>
              </w:rPr>
              <w:tab/>
            </w:r>
            <w:r>
              <w:rPr>
                <w:noProof/>
                <w:webHidden/>
              </w:rPr>
              <w:fldChar w:fldCharType="begin"/>
            </w:r>
            <w:r>
              <w:rPr>
                <w:noProof/>
                <w:webHidden/>
              </w:rPr>
              <w:instrText xml:space="preserve"> PAGEREF _Toc197427643 \h </w:instrText>
            </w:r>
            <w:r>
              <w:rPr>
                <w:noProof/>
                <w:webHidden/>
              </w:rPr>
            </w:r>
            <w:r>
              <w:rPr>
                <w:noProof/>
                <w:webHidden/>
              </w:rPr>
              <w:fldChar w:fldCharType="separate"/>
            </w:r>
            <w:r w:rsidR="001A79A5">
              <w:rPr>
                <w:noProof/>
                <w:webHidden/>
              </w:rPr>
              <w:t>31</w:t>
            </w:r>
            <w:r>
              <w:rPr>
                <w:noProof/>
                <w:webHidden/>
              </w:rPr>
              <w:fldChar w:fldCharType="end"/>
            </w:r>
          </w:hyperlink>
        </w:p>
        <w:p w14:paraId="04F4A5AC" w14:textId="6BFC350B" w:rsidR="00E33AB3" w:rsidRDefault="00E33AB3">
          <w:pPr>
            <w:pStyle w:val="TOC2"/>
            <w:tabs>
              <w:tab w:val="right" w:leader="dot" w:pos="8630"/>
            </w:tabs>
            <w:rPr>
              <w:rFonts w:cstheme="minorBidi"/>
              <w:noProof/>
              <w:kern w:val="2"/>
              <w:sz w:val="24"/>
              <w:szCs w:val="24"/>
              <w14:ligatures w14:val="standardContextual"/>
            </w:rPr>
          </w:pPr>
          <w:hyperlink w:anchor="_Toc197427644" w:history="1">
            <w:r w:rsidRPr="00880952">
              <w:rPr>
                <w:rStyle w:val="affa"/>
                <w:rFonts w:ascii="Times New Roman" w:eastAsia="SimSun" w:hAnsi="Times New Roman"/>
                <w:noProof/>
              </w:rPr>
              <w:t xml:space="preserve">2. </w:t>
            </w:r>
            <w:r w:rsidRPr="00880952">
              <w:rPr>
                <w:rStyle w:val="affa"/>
                <w:rFonts w:ascii="Times New Roman" w:eastAsia="SimSun" w:hAnsi="Times New Roman" w:hint="eastAsia"/>
                <w:noProof/>
              </w:rPr>
              <w:t>描述</w:t>
            </w:r>
            <w:r w:rsidRPr="00880952">
              <w:rPr>
                <w:rStyle w:val="affa"/>
                <w:rFonts w:ascii="Times New Roman" w:eastAsia="SimSun" w:hAnsi="Times New Roman"/>
                <w:noProof/>
              </w:rPr>
              <w:t xml:space="preserve"> TCP </w:t>
            </w:r>
            <w:r w:rsidRPr="00880952">
              <w:rPr>
                <w:rStyle w:val="affa"/>
                <w:rFonts w:ascii="Times New Roman" w:eastAsia="SimSun" w:hAnsi="Times New Roman" w:hint="eastAsia"/>
                <w:noProof/>
              </w:rPr>
              <w:t>三次握手与四次挥手的过程，并说明</w:t>
            </w:r>
            <w:r w:rsidRPr="00880952">
              <w:rPr>
                <w:rStyle w:val="affa"/>
                <w:rFonts w:ascii="Times New Roman" w:eastAsia="SimSun" w:hAnsi="Times New Roman"/>
                <w:noProof/>
              </w:rPr>
              <w:t xml:space="preserve"> TIME_WAIT </w:t>
            </w:r>
            <w:r w:rsidRPr="00880952">
              <w:rPr>
                <w:rStyle w:val="affa"/>
                <w:rFonts w:ascii="Times New Roman" w:eastAsia="SimSun" w:hAnsi="Times New Roman" w:hint="eastAsia"/>
                <w:noProof/>
              </w:rPr>
              <w:t>的作用。</w:t>
            </w:r>
            <w:r>
              <w:rPr>
                <w:noProof/>
                <w:webHidden/>
              </w:rPr>
              <w:tab/>
            </w:r>
            <w:r>
              <w:rPr>
                <w:noProof/>
                <w:webHidden/>
              </w:rPr>
              <w:fldChar w:fldCharType="begin"/>
            </w:r>
            <w:r>
              <w:rPr>
                <w:noProof/>
                <w:webHidden/>
              </w:rPr>
              <w:instrText xml:space="preserve"> PAGEREF _Toc197427644 \h </w:instrText>
            </w:r>
            <w:r>
              <w:rPr>
                <w:noProof/>
                <w:webHidden/>
              </w:rPr>
            </w:r>
            <w:r>
              <w:rPr>
                <w:noProof/>
                <w:webHidden/>
              </w:rPr>
              <w:fldChar w:fldCharType="separate"/>
            </w:r>
            <w:r w:rsidR="001A79A5">
              <w:rPr>
                <w:noProof/>
                <w:webHidden/>
              </w:rPr>
              <w:t>32</w:t>
            </w:r>
            <w:r>
              <w:rPr>
                <w:noProof/>
                <w:webHidden/>
              </w:rPr>
              <w:fldChar w:fldCharType="end"/>
            </w:r>
          </w:hyperlink>
        </w:p>
        <w:p w14:paraId="38847587" w14:textId="21CA1184" w:rsidR="00E33AB3" w:rsidRDefault="00E33AB3">
          <w:pPr>
            <w:pStyle w:val="TOC2"/>
            <w:tabs>
              <w:tab w:val="right" w:leader="dot" w:pos="8630"/>
            </w:tabs>
            <w:rPr>
              <w:rFonts w:cstheme="minorBidi"/>
              <w:noProof/>
              <w:kern w:val="2"/>
              <w:sz w:val="24"/>
              <w:szCs w:val="24"/>
              <w14:ligatures w14:val="standardContextual"/>
            </w:rPr>
          </w:pPr>
          <w:hyperlink w:anchor="_Toc197427645" w:history="1">
            <w:r w:rsidRPr="00880952">
              <w:rPr>
                <w:rStyle w:val="affa"/>
                <w:rFonts w:ascii="Times New Roman" w:eastAsia="SimSun" w:hAnsi="Times New Roman"/>
                <w:noProof/>
              </w:rPr>
              <w:t xml:space="preserve">3. </w:t>
            </w:r>
            <w:r w:rsidRPr="00880952">
              <w:rPr>
                <w:rStyle w:val="affa"/>
                <w:rFonts w:ascii="Times New Roman" w:eastAsia="SimSun" w:hAnsi="Times New Roman" w:hint="eastAsia"/>
                <w:noProof/>
              </w:rPr>
              <w:t>什么是</w:t>
            </w:r>
            <w:r w:rsidRPr="00880952">
              <w:rPr>
                <w:rStyle w:val="affa"/>
                <w:rFonts w:ascii="Times New Roman" w:eastAsia="SimSun" w:hAnsi="Times New Roman"/>
                <w:noProof/>
              </w:rPr>
              <w:t>ipv4, ipv6, http, https, TLS, NAT, DNS, IP Datagram</w:t>
            </w:r>
            <w:r w:rsidRPr="00880952">
              <w:rPr>
                <w:rStyle w:val="affa"/>
                <w:rFonts w:ascii="Times New Roman" w:eastAsia="SimSun" w:hAnsi="Times New Roman" w:hint="eastAsia"/>
                <w:noProof/>
              </w:rPr>
              <w:t>（</w:t>
            </w:r>
            <w:r w:rsidRPr="00880952">
              <w:rPr>
                <w:rStyle w:val="affa"/>
                <w:rFonts w:ascii="Times New Roman" w:eastAsia="SimSun" w:hAnsi="Times New Roman"/>
                <w:noProof/>
              </w:rPr>
              <w:t xml:space="preserve">IP </w:t>
            </w:r>
            <w:r w:rsidRPr="00880952">
              <w:rPr>
                <w:rStyle w:val="affa"/>
                <w:rFonts w:ascii="Times New Roman" w:eastAsia="SimSun" w:hAnsi="Times New Roman" w:hint="eastAsia"/>
                <w:noProof/>
              </w:rPr>
              <w:t>数据报）</w:t>
            </w:r>
            <w:r w:rsidRPr="00880952">
              <w:rPr>
                <w:rStyle w:val="affa"/>
                <w:rFonts w:ascii="Times New Roman" w:eastAsia="SimSun" w:hAnsi="Times New Roman"/>
                <w:noProof/>
              </w:rPr>
              <w:t>, VPN</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_Toc197427645 \h </w:instrText>
            </w:r>
            <w:r>
              <w:rPr>
                <w:noProof/>
                <w:webHidden/>
              </w:rPr>
            </w:r>
            <w:r>
              <w:rPr>
                <w:noProof/>
                <w:webHidden/>
              </w:rPr>
              <w:fldChar w:fldCharType="separate"/>
            </w:r>
            <w:r w:rsidR="001A79A5">
              <w:rPr>
                <w:noProof/>
                <w:webHidden/>
              </w:rPr>
              <w:t>32</w:t>
            </w:r>
            <w:r>
              <w:rPr>
                <w:noProof/>
                <w:webHidden/>
              </w:rPr>
              <w:fldChar w:fldCharType="end"/>
            </w:r>
          </w:hyperlink>
        </w:p>
        <w:p w14:paraId="4C9D7ECE" w14:textId="31DB4208" w:rsidR="00E33AB3" w:rsidRDefault="00E33AB3">
          <w:pPr>
            <w:pStyle w:val="TOC2"/>
            <w:tabs>
              <w:tab w:val="right" w:leader="dot" w:pos="8630"/>
            </w:tabs>
            <w:rPr>
              <w:rFonts w:cstheme="minorBidi"/>
              <w:noProof/>
              <w:kern w:val="2"/>
              <w:sz w:val="24"/>
              <w:szCs w:val="24"/>
              <w14:ligatures w14:val="standardContextual"/>
            </w:rPr>
          </w:pPr>
          <w:hyperlink w:anchor="_Toc197427646" w:history="1">
            <w:r w:rsidRPr="00880952">
              <w:rPr>
                <w:rStyle w:val="affa"/>
                <w:rFonts w:ascii="Times New Roman" w:eastAsia="SimSun" w:hAnsi="Times New Roman"/>
                <w:noProof/>
              </w:rPr>
              <w:t>4. TCP</w:t>
            </w:r>
            <w:r w:rsidRPr="00880952">
              <w:rPr>
                <w:rStyle w:val="affa"/>
                <w:rFonts w:ascii="Times New Roman" w:eastAsia="SimSun" w:hAnsi="Times New Roman" w:hint="eastAsia"/>
                <w:noProof/>
              </w:rPr>
              <w:t>的实现、</w:t>
            </w:r>
            <w:r w:rsidRPr="00880952">
              <w:rPr>
                <w:rStyle w:val="affa"/>
                <w:rFonts w:ascii="Times New Roman" w:eastAsia="SimSun" w:hAnsi="Times New Roman"/>
                <w:noProof/>
              </w:rPr>
              <w:t>Slow Start</w:t>
            </w:r>
            <w:r w:rsidRPr="00880952">
              <w:rPr>
                <w:rStyle w:val="affa"/>
                <w:rFonts w:ascii="Times New Roman" w:eastAsia="SimSun" w:hAnsi="Times New Roman" w:hint="eastAsia"/>
                <w:noProof/>
              </w:rPr>
              <w:t>（慢启动）、</w:t>
            </w:r>
            <w:r w:rsidRPr="00880952">
              <w:rPr>
                <w:rStyle w:val="affa"/>
                <w:rFonts w:ascii="Times New Roman" w:eastAsia="SimSun" w:hAnsi="Times New Roman"/>
                <w:noProof/>
              </w:rPr>
              <w:t>Selective ACK</w:t>
            </w:r>
            <w:r w:rsidRPr="00880952">
              <w:rPr>
                <w:rStyle w:val="affa"/>
                <w:rFonts w:ascii="Times New Roman" w:eastAsia="SimSun" w:hAnsi="Times New Roman" w:hint="eastAsia"/>
                <w:noProof/>
              </w:rPr>
              <w:t>（选择性确认）、</w:t>
            </w:r>
            <w:r w:rsidRPr="00880952">
              <w:rPr>
                <w:rStyle w:val="affa"/>
                <w:rFonts w:ascii="Times New Roman" w:eastAsia="SimSun" w:hAnsi="Times New Roman"/>
                <w:noProof/>
              </w:rPr>
              <w:t xml:space="preserve">L2 / L3 Load Balancing </w:t>
            </w:r>
            <w:r w:rsidRPr="00880952">
              <w:rPr>
                <w:rStyle w:val="affa"/>
                <w:rFonts w:ascii="Times New Roman" w:eastAsia="SimSun" w:hAnsi="Times New Roman" w:hint="eastAsia"/>
                <w:noProof/>
              </w:rPr>
              <w:t>策略、</w:t>
            </w:r>
            <w:r w:rsidRPr="00880952">
              <w:rPr>
                <w:rStyle w:val="affa"/>
                <w:rFonts w:ascii="Times New Roman" w:eastAsia="SimSun" w:hAnsi="Times New Roman"/>
                <w:noProof/>
              </w:rPr>
              <w:t>VRRP</w:t>
            </w:r>
            <w:r w:rsidRPr="00880952">
              <w:rPr>
                <w:rStyle w:val="affa"/>
                <w:rFonts w:ascii="Times New Roman" w:eastAsia="SimSun" w:hAnsi="Times New Roman" w:hint="eastAsia"/>
                <w:noProof/>
              </w:rPr>
              <w:t>（</w:t>
            </w:r>
            <w:r w:rsidRPr="00880952">
              <w:rPr>
                <w:rStyle w:val="affa"/>
                <w:rFonts w:ascii="Times New Roman" w:eastAsia="SimSun" w:hAnsi="Times New Roman"/>
                <w:noProof/>
              </w:rPr>
              <w:t>Virtual Router Redundancy Protocol</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_Toc197427646 \h </w:instrText>
            </w:r>
            <w:r>
              <w:rPr>
                <w:noProof/>
                <w:webHidden/>
              </w:rPr>
            </w:r>
            <w:r>
              <w:rPr>
                <w:noProof/>
                <w:webHidden/>
              </w:rPr>
              <w:fldChar w:fldCharType="separate"/>
            </w:r>
            <w:r w:rsidR="001A79A5">
              <w:rPr>
                <w:noProof/>
                <w:webHidden/>
              </w:rPr>
              <w:t>34</w:t>
            </w:r>
            <w:r>
              <w:rPr>
                <w:noProof/>
                <w:webHidden/>
              </w:rPr>
              <w:fldChar w:fldCharType="end"/>
            </w:r>
          </w:hyperlink>
        </w:p>
        <w:p w14:paraId="5116789B" w14:textId="48A776A7" w:rsidR="00E33AB3" w:rsidRDefault="00E33AB3">
          <w:pPr>
            <w:pStyle w:val="TOC2"/>
            <w:tabs>
              <w:tab w:val="right" w:leader="dot" w:pos="8630"/>
            </w:tabs>
            <w:rPr>
              <w:rFonts w:cstheme="minorBidi"/>
              <w:noProof/>
              <w:kern w:val="2"/>
              <w:sz w:val="24"/>
              <w:szCs w:val="24"/>
              <w14:ligatures w14:val="standardContextual"/>
            </w:rPr>
          </w:pPr>
          <w:hyperlink w:anchor="_Toc197427647" w:history="1">
            <w:r w:rsidRPr="00880952">
              <w:rPr>
                <w:rStyle w:val="affa"/>
                <w:rFonts w:ascii="Times New Roman" w:eastAsia="SimSun" w:hAnsi="Times New Roman"/>
                <w:noProof/>
              </w:rPr>
              <w:t xml:space="preserve">5. </w:t>
            </w:r>
            <w:r w:rsidRPr="00880952">
              <w:rPr>
                <w:rStyle w:val="affa"/>
                <w:rFonts w:ascii="Times New Roman" w:eastAsia="SimSun" w:hAnsi="Times New Roman" w:hint="eastAsia"/>
                <w:noProof/>
              </w:rPr>
              <w:t>密码学、对称加密、非对称加密</w:t>
            </w:r>
            <w:r w:rsidRPr="00880952">
              <w:rPr>
                <w:rStyle w:val="affa"/>
                <w:rFonts w:ascii="Times New Roman" w:eastAsia="SimSun" w:hAnsi="Times New Roman"/>
                <w:noProof/>
              </w:rPr>
              <w:t>?</w:t>
            </w:r>
            <w:r>
              <w:rPr>
                <w:noProof/>
                <w:webHidden/>
              </w:rPr>
              <w:tab/>
            </w:r>
            <w:r>
              <w:rPr>
                <w:noProof/>
                <w:webHidden/>
              </w:rPr>
              <w:fldChar w:fldCharType="begin"/>
            </w:r>
            <w:r>
              <w:rPr>
                <w:noProof/>
                <w:webHidden/>
              </w:rPr>
              <w:instrText xml:space="preserve"> PAGEREF _Toc197427647 \h </w:instrText>
            </w:r>
            <w:r>
              <w:rPr>
                <w:noProof/>
                <w:webHidden/>
              </w:rPr>
            </w:r>
            <w:r>
              <w:rPr>
                <w:noProof/>
                <w:webHidden/>
              </w:rPr>
              <w:fldChar w:fldCharType="separate"/>
            </w:r>
            <w:r w:rsidR="001A79A5">
              <w:rPr>
                <w:noProof/>
                <w:webHidden/>
              </w:rPr>
              <w:t>35</w:t>
            </w:r>
            <w:r>
              <w:rPr>
                <w:noProof/>
                <w:webHidden/>
              </w:rPr>
              <w:fldChar w:fldCharType="end"/>
            </w:r>
          </w:hyperlink>
        </w:p>
        <w:p w14:paraId="661DAEFE" w14:textId="4EC4F283" w:rsidR="00E33AB3" w:rsidRDefault="00E33AB3">
          <w:pPr>
            <w:pStyle w:val="TOC2"/>
            <w:tabs>
              <w:tab w:val="right" w:leader="dot" w:pos="8630"/>
            </w:tabs>
            <w:rPr>
              <w:rFonts w:cstheme="minorBidi"/>
              <w:noProof/>
              <w:kern w:val="2"/>
              <w:sz w:val="24"/>
              <w:szCs w:val="24"/>
              <w14:ligatures w14:val="standardContextual"/>
            </w:rPr>
          </w:pPr>
          <w:hyperlink w:anchor="_Toc197427648" w:history="1">
            <w:r w:rsidRPr="00880952">
              <w:rPr>
                <w:rStyle w:val="affa"/>
                <w:rFonts w:ascii="Times New Roman" w:eastAsia="SimSun" w:hAnsi="Times New Roman"/>
                <w:noProof/>
              </w:rPr>
              <w:t xml:space="preserve">6. </w:t>
            </w:r>
            <w:r w:rsidRPr="00880952">
              <w:rPr>
                <w:rStyle w:val="affa"/>
                <w:rFonts w:ascii="Times New Roman" w:eastAsia="SimSun" w:hAnsi="Times New Roman" w:hint="eastAsia"/>
                <w:noProof/>
              </w:rPr>
              <w:t>如何排查网络服务延迟或连接失败问题？用过哪些工具？</w:t>
            </w:r>
            <w:r>
              <w:rPr>
                <w:noProof/>
                <w:webHidden/>
              </w:rPr>
              <w:tab/>
            </w:r>
            <w:r>
              <w:rPr>
                <w:noProof/>
                <w:webHidden/>
              </w:rPr>
              <w:fldChar w:fldCharType="begin"/>
            </w:r>
            <w:r>
              <w:rPr>
                <w:noProof/>
                <w:webHidden/>
              </w:rPr>
              <w:instrText xml:space="preserve"> PAGEREF _Toc197427648 \h </w:instrText>
            </w:r>
            <w:r>
              <w:rPr>
                <w:noProof/>
                <w:webHidden/>
              </w:rPr>
            </w:r>
            <w:r>
              <w:rPr>
                <w:noProof/>
                <w:webHidden/>
              </w:rPr>
              <w:fldChar w:fldCharType="separate"/>
            </w:r>
            <w:r w:rsidR="001A79A5">
              <w:rPr>
                <w:noProof/>
                <w:webHidden/>
              </w:rPr>
              <w:t>36</w:t>
            </w:r>
            <w:r>
              <w:rPr>
                <w:noProof/>
                <w:webHidden/>
              </w:rPr>
              <w:fldChar w:fldCharType="end"/>
            </w:r>
          </w:hyperlink>
        </w:p>
        <w:p w14:paraId="1BCF3A91" w14:textId="138C74C0" w:rsidR="00E33AB3" w:rsidRDefault="00E33AB3">
          <w:pPr>
            <w:pStyle w:val="TOC2"/>
            <w:tabs>
              <w:tab w:val="right" w:leader="dot" w:pos="8630"/>
            </w:tabs>
            <w:rPr>
              <w:rFonts w:cstheme="minorBidi"/>
              <w:noProof/>
              <w:kern w:val="2"/>
              <w:sz w:val="24"/>
              <w:szCs w:val="24"/>
              <w14:ligatures w14:val="standardContextual"/>
            </w:rPr>
          </w:pPr>
          <w:hyperlink w:anchor="_Toc197427649" w:history="1">
            <w:r w:rsidRPr="00880952">
              <w:rPr>
                <w:rStyle w:val="affa"/>
                <w:rFonts w:ascii="Times New Roman" w:eastAsia="SimSun" w:hAnsi="Times New Roman"/>
                <w:noProof/>
              </w:rPr>
              <w:t xml:space="preserve">7. </w:t>
            </w:r>
            <w:r w:rsidRPr="00880952">
              <w:rPr>
                <w:rStyle w:val="affa"/>
                <w:rFonts w:ascii="Times New Roman" w:eastAsia="SimSun" w:hAnsi="Times New Roman" w:hint="eastAsia"/>
                <w:noProof/>
              </w:rPr>
              <w:t>如何确保视频流稳定传输？</w:t>
            </w:r>
            <w:r>
              <w:rPr>
                <w:noProof/>
                <w:webHidden/>
              </w:rPr>
              <w:tab/>
            </w:r>
            <w:r>
              <w:rPr>
                <w:noProof/>
                <w:webHidden/>
              </w:rPr>
              <w:fldChar w:fldCharType="begin"/>
            </w:r>
            <w:r>
              <w:rPr>
                <w:noProof/>
                <w:webHidden/>
              </w:rPr>
              <w:instrText xml:space="preserve"> PAGEREF _Toc197427649 \h </w:instrText>
            </w:r>
            <w:r>
              <w:rPr>
                <w:noProof/>
                <w:webHidden/>
              </w:rPr>
            </w:r>
            <w:r>
              <w:rPr>
                <w:noProof/>
                <w:webHidden/>
              </w:rPr>
              <w:fldChar w:fldCharType="separate"/>
            </w:r>
            <w:r w:rsidR="001A79A5">
              <w:rPr>
                <w:noProof/>
                <w:webHidden/>
              </w:rPr>
              <w:t>36</w:t>
            </w:r>
            <w:r>
              <w:rPr>
                <w:noProof/>
                <w:webHidden/>
              </w:rPr>
              <w:fldChar w:fldCharType="end"/>
            </w:r>
          </w:hyperlink>
        </w:p>
        <w:p w14:paraId="78067C8D" w14:textId="3A1873F2" w:rsidR="00E33AB3" w:rsidRDefault="00E33AB3">
          <w:pPr>
            <w:pStyle w:val="TOC2"/>
            <w:tabs>
              <w:tab w:val="right" w:leader="dot" w:pos="8630"/>
            </w:tabs>
            <w:rPr>
              <w:rFonts w:cstheme="minorBidi"/>
              <w:noProof/>
              <w:kern w:val="2"/>
              <w:sz w:val="24"/>
              <w:szCs w:val="24"/>
              <w14:ligatures w14:val="standardContextual"/>
            </w:rPr>
          </w:pPr>
          <w:hyperlink w:anchor="_Toc197427650" w:history="1">
            <w:r w:rsidRPr="00880952">
              <w:rPr>
                <w:rStyle w:val="affa"/>
                <w:rFonts w:ascii="Times New Roman" w:eastAsia="SimSun" w:hAnsi="Times New Roman"/>
                <w:noProof/>
              </w:rPr>
              <w:t xml:space="preserve">8. </w:t>
            </w:r>
            <w:r w:rsidRPr="00880952">
              <w:rPr>
                <w:rStyle w:val="affa"/>
                <w:rFonts w:ascii="Times New Roman" w:eastAsia="SimSun" w:hAnsi="Times New Roman" w:hint="eastAsia"/>
                <w:noProof/>
              </w:rPr>
              <w:t>如何调试加密的信息，比如报文、码流等等？</w:t>
            </w:r>
            <w:r>
              <w:rPr>
                <w:noProof/>
                <w:webHidden/>
              </w:rPr>
              <w:tab/>
            </w:r>
            <w:r>
              <w:rPr>
                <w:noProof/>
                <w:webHidden/>
              </w:rPr>
              <w:fldChar w:fldCharType="begin"/>
            </w:r>
            <w:r>
              <w:rPr>
                <w:noProof/>
                <w:webHidden/>
              </w:rPr>
              <w:instrText xml:space="preserve"> PAGEREF _Toc197427650 \h </w:instrText>
            </w:r>
            <w:r>
              <w:rPr>
                <w:noProof/>
                <w:webHidden/>
              </w:rPr>
            </w:r>
            <w:r>
              <w:rPr>
                <w:noProof/>
                <w:webHidden/>
              </w:rPr>
              <w:fldChar w:fldCharType="separate"/>
            </w:r>
            <w:r w:rsidR="001A79A5">
              <w:rPr>
                <w:noProof/>
                <w:webHidden/>
              </w:rPr>
              <w:t>36</w:t>
            </w:r>
            <w:r>
              <w:rPr>
                <w:noProof/>
                <w:webHidden/>
              </w:rPr>
              <w:fldChar w:fldCharType="end"/>
            </w:r>
          </w:hyperlink>
        </w:p>
        <w:p w14:paraId="2BE5300D" w14:textId="3EB0430B" w:rsidR="00E33AB3" w:rsidRDefault="00E33AB3">
          <w:pPr>
            <w:pStyle w:val="TOC2"/>
            <w:tabs>
              <w:tab w:val="right" w:leader="dot" w:pos="8630"/>
            </w:tabs>
            <w:rPr>
              <w:rFonts w:cstheme="minorBidi"/>
              <w:noProof/>
              <w:kern w:val="2"/>
              <w:sz w:val="24"/>
              <w:szCs w:val="24"/>
              <w14:ligatures w14:val="standardContextual"/>
            </w:rPr>
          </w:pPr>
          <w:hyperlink w:anchor="_Toc197427651" w:history="1">
            <w:r w:rsidRPr="00880952">
              <w:rPr>
                <w:rStyle w:val="affa"/>
                <w:rFonts w:ascii="Times New Roman" w:eastAsia="SimSun" w:hAnsi="Times New Roman"/>
                <w:noProof/>
              </w:rPr>
              <w:t xml:space="preserve">9. </w:t>
            </w:r>
            <w:r w:rsidRPr="00880952">
              <w:rPr>
                <w:rStyle w:val="affa"/>
                <w:rFonts w:ascii="Times New Roman" w:eastAsia="SimSun" w:hAnsi="Times New Roman" w:hint="eastAsia"/>
                <w:noProof/>
              </w:rPr>
              <w:t>浏览器输入</w:t>
            </w:r>
            <w:r w:rsidRPr="00880952">
              <w:rPr>
                <w:rStyle w:val="affa"/>
                <w:rFonts w:ascii="Times New Roman" w:eastAsia="SimSun" w:hAnsi="Times New Roman"/>
                <w:noProof/>
              </w:rPr>
              <w:t>url</w:t>
            </w:r>
            <w:r w:rsidRPr="00880952">
              <w:rPr>
                <w:rStyle w:val="affa"/>
                <w:rFonts w:ascii="Times New Roman" w:eastAsia="SimSun" w:hAnsi="Times New Roman" w:hint="eastAsia"/>
                <w:noProof/>
              </w:rPr>
              <w:t>按下回车到渲染页面这中间发生了什</w:t>
            </w:r>
            <w:r w:rsidRPr="00880952">
              <w:rPr>
                <w:rStyle w:val="affa"/>
                <w:rFonts w:ascii="Times New Roman" w:eastAsia="SimSun" w:hAnsi="Times New Roman"/>
                <w:noProof/>
              </w:rPr>
              <w:t xml:space="preserve"> </w:t>
            </w:r>
            <w:r w:rsidRPr="00880952">
              <w:rPr>
                <w:rStyle w:val="affa"/>
                <w:rFonts w:ascii="Times New Roman" w:eastAsia="SimSun" w:hAnsi="Times New Roman" w:hint="eastAsia"/>
                <w:noProof/>
              </w:rPr>
              <w:t>么</w:t>
            </w:r>
            <w:r w:rsidRPr="00880952">
              <w:rPr>
                <w:rStyle w:val="affa"/>
                <w:rFonts w:ascii="Times New Roman" w:eastAsia="SimSun" w:hAnsi="Times New Roman"/>
                <w:noProof/>
              </w:rPr>
              <w:t>?</w:t>
            </w:r>
            <w:r>
              <w:rPr>
                <w:noProof/>
                <w:webHidden/>
              </w:rPr>
              <w:tab/>
            </w:r>
            <w:r>
              <w:rPr>
                <w:noProof/>
                <w:webHidden/>
              </w:rPr>
              <w:fldChar w:fldCharType="begin"/>
            </w:r>
            <w:r>
              <w:rPr>
                <w:noProof/>
                <w:webHidden/>
              </w:rPr>
              <w:instrText xml:space="preserve"> PAGEREF _Toc197427651 \h </w:instrText>
            </w:r>
            <w:r>
              <w:rPr>
                <w:noProof/>
                <w:webHidden/>
              </w:rPr>
            </w:r>
            <w:r>
              <w:rPr>
                <w:noProof/>
                <w:webHidden/>
              </w:rPr>
              <w:fldChar w:fldCharType="separate"/>
            </w:r>
            <w:r w:rsidR="001A79A5">
              <w:rPr>
                <w:noProof/>
                <w:webHidden/>
              </w:rPr>
              <w:t>36</w:t>
            </w:r>
            <w:r>
              <w:rPr>
                <w:noProof/>
                <w:webHidden/>
              </w:rPr>
              <w:fldChar w:fldCharType="end"/>
            </w:r>
          </w:hyperlink>
        </w:p>
        <w:p w14:paraId="12711BE5" w14:textId="6BAB327C" w:rsidR="00E33AB3" w:rsidRDefault="00E33AB3">
          <w:pPr>
            <w:pStyle w:val="TOC2"/>
            <w:tabs>
              <w:tab w:val="right" w:leader="dot" w:pos="8630"/>
            </w:tabs>
            <w:rPr>
              <w:rFonts w:cstheme="minorBidi"/>
              <w:noProof/>
              <w:kern w:val="2"/>
              <w:sz w:val="24"/>
              <w:szCs w:val="24"/>
              <w14:ligatures w14:val="standardContextual"/>
            </w:rPr>
          </w:pPr>
          <w:hyperlink w:anchor="_Toc197427652" w:history="1">
            <w:r w:rsidRPr="00880952">
              <w:rPr>
                <w:rStyle w:val="affa"/>
                <w:rFonts w:ascii="Times New Roman" w:eastAsia="SimSun" w:hAnsi="Times New Roman"/>
                <w:noProof/>
              </w:rPr>
              <w:t xml:space="preserve">10. </w:t>
            </w:r>
            <w:r w:rsidRPr="00880952">
              <w:rPr>
                <w:rStyle w:val="affa"/>
                <w:rFonts w:ascii="Times New Roman" w:eastAsia="SimSun" w:hAnsi="Times New Roman" w:hint="eastAsia"/>
                <w:noProof/>
              </w:rPr>
              <w:t>插入路由器之后是怎么获取</w:t>
            </w:r>
            <w:r w:rsidRPr="00880952">
              <w:rPr>
                <w:rStyle w:val="affa"/>
                <w:rFonts w:ascii="Times New Roman" w:eastAsia="SimSun" w:hAnsi="Times New Roman"/>
                <w:noProof/>
              </w:rPr>
              <w:t xml:space="preserve"> IP</w:t>
            </w:r>
            <w:r w:rsidRPr="00880952">
              <w:rPr>
                <w:rStyle w:val="affa"/>
                <w:rFonts w:ascii="Times New Roman" w:eastAsia="SimSun" w:hAnsi="Times New Roman" w:hint="eastAsia"/>
                <w:noProof/>
              </w:rPr>
              <w:t>地址？</w:t>
            </w:r>
            <w:r>
              <w:rPr>
                <w:noProof/>
                <w:webHidden/>
              </w:rPr>
              <w:tab/>
            </w:r>
            <w:r>
              <w:rPr>
                <w:noProof/>
                <w:webHidden/>
              </w:rPr>
              <w:fldChar w:fldCharType="begin"/>
            </w:r>
            <w:r>
              <w:rPr>
                <w:noProof/>
                <w:webHidden/>
              </w:rPr>
              <w:instrText xml:space="preserve"> PAGEREF _Toc197427652 \h </w:instrText>
            </w:r>
            <w:r>
              <w:rPr>
                <w:noProof/>
                <w:webHidden/>
              </w:rPr>
            </w:r>
            <w:r>
              <w:rPr>
                <w:noProof/>
                <w:webHidden/>
              </w:rPr>
              <w:fldChar w:fldCharType="separate"/>
            </w:r>
            <w:r w:rsidR="001A79A5">
              <w:rPr>
                <w:noProof/>
                <w:webHidden/>
              </w:rPr>
              <w:t>37</w:t>
            </w:r>
            <w:r>
              <w:rPr>
                <w:noProof/>
                <w:webHidden/>
              </w:rPr>
              <w:fldChar w:fldCharType="end"/>
            </w:r>
          </w:hyperlink>
        </w:p>
        <w:p w14:paraId="1847EA60" w14:textId="5C394317" w:rsidR="00E33AB3" w:rsidRDefault="00E33AB3">
          <w:pPr>
            <w:pStyle w:val="TOC2"/>
            <w:tabs>
              <w:tab w:val="right" w:leader="dot" w:pos="8630"/>
            </w:tabs>
            <w:rPr>
              <w:rFonts w:cstheme="minorBidi"/>
              <w:noProof/>
              <w:kern w:val="2"/>
              <w:sz w:val="24"/>
              <w:szCs w:val="24"/>
              <w14:ligatures w14:val="standardContextual"/>
            </w:rPr>
          </w:pPr>
          <w:hyperlink w:anchor="_Toc197427653" w:history="1">
            <w:r w:rsidRPr="00880952">
              <w:rPr>
                <w:rStyle w:val="affa"/>
                <w:rFonts w:ascii="Times New Roman" w:eastAsia="SimSun" w:hAnsi="Times New Roman"/>
                <w:noProof/>
              </w:rPr>
              <w:t xml:space="preserve">11. </w:t>
            </w:r>
            <w:r w:rsidRPr="00880952">
              <w:rPr>
                <w:rStyle w:val="affa"/>
                <w:rFonts w:ascii="Times New Roman" w:eastAsia="SimSun" w:hAnsi="Times New Roman" w:hint="eastAsia"/>
                <w:noProof/>
              </w:rPr>
              <w:t>如何设计一个能防</w:t>
            </w:r>
            <w:r w:rsidRPr="00880952">
              <w:rPr>
                <w:rStyle w:val="affa"/>
                <w:rFonts w:ascii="Times New Roman" w:eastAsia="SimSun" w:hAnsi="Times New Roman"/>
                <w:noProof/>
              </w:rPr>
              <w:t xml:space="preserve"> DDoS </w:t>
            </w:r>
            <w:r w:rsidRPr="00880952">
              <w:rPr>
                <w:rStyle w:val="affa"/>
                <w:rFonts w:ascii="Times New Roman" w:eastAsia="SimSun" w:hAnsi="Times New Roman" w:hint="eastAsia"/>
                <w:noProof/>
              </w:rPr>
              <w:t>攻击的网关系统？</w:t>
            </w:r>
            <w:r>
              <w:rPr>
                <w:noProof/>
                <w:webHidden/>
              </w:rPr>
              <w:tab/>
            </w:r>
            <w:r>
              <w:rPr>
                <w:noProof/>
                <w:webHidden/>
              </w:rPr>
              <w:fldChar w:fldCharType="begin"/>
            </w:r>
            <w:r>
              <w:rPr>
                <w:noProof/>
                <w:webHidden/>
              </w:rPr>
              <w:instrText xml:space="preserve"> PAGEREF _Toc197427653 \h </w:instrText>
            </w:r>
            <w:r>
              <w:rPr>
                <w:noProof/>
                <w:webHidden/>
              </w:rPr>
            </w:r>
            <w:r>
              <w:rPr>
                <w:noProof/>
                <w:webHidden/>
              </w:rPr>
              <w:fldChar w:fldCharType="separate"/>
            </w:r>
            <w:r w:rsidR="001A79A5">
              <w:rPr>
                <w:noProof/>
                <w:webHidden/>
              </w:rPr>
              <w:t>37</w:t>
            </w:r>
            <w:r>
              <w:rPr>
                <w:noProof/>
                <w:webHidden/>
              </w:rPr>
              <w:fldChar w:fldCharType="end"/>
            </w:r>
          </w:hyperlink>
        </w:p>
        <w:p w14:paraId="19F7119C" w14:textId="074FEB5E" w:rsidR="00E33AB3" w:rsidRDefault="00E33AB3">
          <w:pPr>
            <w:pStyle w:val="TOC2"/>
            <w:tabs>
              <w:tab w:val="right" w:leader="dot" w:pos="8630"/>
            </w:tabs>
            <w:rPr>
              <w:rFonts w:cstheme="minorBidi"/>
              <w:noProof/>
              <w:kern w:val="2"/>
              <w:sz w:val="24"/>
              <w:szCs w:val="24"/>
              <w14:ligatures w14:val="standardContextual"/>
            </w:rPr>
          </w:pPr>
          <w:hyperlink w:anchor="_Toc197427654" w:history="1">
            <w:r w:rsidRPr="00880952">
              <w:rPr>
                <w:rStyle w:val="affa"/>
                <w:rFonts w:ascii="Times New Roman" w:eastAsia="SimSun" w:hAnsi="Times New Roman"/>
                <w:noProof/>
              </w:rPr>
              <w:t xml:space="preserve">12. </w:t>
            </w:r>
            <w:r w:rsidRPr="00880952">
              <w:rPr>
                <w:rStyle w:val="affa"/>
                <w:rFonts w:ascii="Times New Roman" w:eastAsia="SimSun" w:hAnsi="Times New Roman" w:hint="eastAsia"/>
                <w:noProof/>
              </w:rPr>
              <w:t>防火墙与入侵检测系统的原理及区别？</w:t>
            </w:r>
            <w:r>
              <w:rPr>
                <w:noProof/>
                <w:webHidden/>
              </w:rPr>
              <w:tab/>
            </w:r>
            <w:r>
              <w:rPr>
                <w:noProof/>
                <w:webHidden/>
              </w:rPr>
              <w:fldChar w:fldCharType="begin"/>
            </w:r>
            <w:r>
              <w:rPr>
                <w:noProof/>
                <w:webHidden/>
              </w:rPr>
              <w:instrText xml:space="preserve"> PAGEREF _Toc197427654 \h </w:instrText>
            </w:r>
            <w:r>
              <w:rPr>
                <w:noProof/>
                <w:webHidden/>
              </w:rPr>
            </w:r>
            <w:r>
              <w:rPr>
                <w:noProof/>
                <w:webHidden/>
              </w:rPr>
              <w:fldChar w:fldCharType="separate"/>
            </w:r>
            <w:r w:rsidR="001A79A5">
              <w:rPr>
                <w:noProof/>
                <w:webHidden/>
              </w:rPr>
              <w:t>37</w:t>
            </w:r>
            <w:r>
              <w:rPr>
                <w:noProof/>
                <w:webHidden/>
              </w:rPr>
              <w:fldChar w:fldCharType="end"/>
            </w:r>
          </w:hyperlink>
        </w:p>
        <w:p w14:paraId="366B5202" w14:textId="7F81847A" w:rsidR="00E33AB3" w:rsidRDefault="00E33AB3">
          <w:pPr>
            <w:pStyle w:val="TOC2"/>
            <w:tabs>
              <w:tab w:val="right" w:leader="dot" w:pos="8630"/>
            </w:tabs>
            <w:rPr>
              <w:rFonts w:cstheme="minorBidi"/>
              <w:noProof/>
              <w:kern w:val="2"/>
              <w:sz w:val="24"/>
              <w:szCs w:val="24"/>
              <w14:ligatures w14:val="standardContextual"/>
            </w:rPr>
          </w:pPr>
          <w:hyperlink w:anchor="_Toc197427655" w:history="1">
            <w:r w:rsidRPr="00880952">
              <w:rPr>
                <w:rStyle w:val="affa"/>
                <w:rFonts w:ascii="Times New Roman" w:eastAsia="SimSun" w:hAnsi="Times New Roman"/>
                <w:noProof/>
              </w:rPr>
              <w:t xml:space="preserve">13. IDS </w:t>
            </w:r>
            <w:r w:rsidRPr="00880952">
              <w:rPr>
                <w:rStyle w:val="affa"/>
                <w:rFonts w:ascii="Times New Roman" w:eastAsia="SimSun" w:hAnsi="Times New Roman" w:hint="eastAsia"/>
                <w:noProof/>
              </w:rPr>
              <w:t>和</w:t>
            </w:r>
            <w:r w:rsidRPr="00880952">
              <w:rPr>
                <w:rStyle w:val="affa"/>
                <w:rFonts w:ascii="Times New Roman" w:eastAsia="SimSun" w:hAnsi="Times New Roman"/>
                <w:noProof/>
              </w:rPr>
              <w:t xml:space="preserve"> IPS </w:t>
            </w:r>
            <w:r w:rsidRPr="00880952">
              <w:rPr>
                <w:rStyle w:val="affa"/>
                <w:rFonts w:ascii="Times New Roman" w:eastAsia="SimSun" w:hAnsi="Times New Roman" w:hint="eastAsia"/>
                <w:noProof/>
              </w:rPr>
              <w:t>有哪些典型部署方式？</w:t>
            </w:r>
            <w:r>
              <w:rPr>
                <w:noProof/>
                <w:webHidden/>
              </w:rPr>
              <w:tab/>
            </w:r>
            <w:r>
              <w:rPr>
                <w:noProof/>
                <w:webHidden/>
              </w:rPr>
              <w:fldChar w:fldCharType="begin"/>
            </w:r>
            <w:r>
              <w:rPr>
                <w:noProof/>
                <w:webHidden/>
              </w:rPr>
              <w:instrText xml:space="preserve"> PAGEREF _Toc197427655 \h </w:instrText>
            </w:r>
            <w:r>
              <w:rPr>
                <w:noProof/>
                <w:webHidden/>
              </w:rPr>
            </w:r>
            <w:r>
              <w:rPr>
                <w:noProof/>
                <w:webHidden/>
              </w:rPr>
              <w:fldChar w:fldCharType="separate"/>
            </w:r>
            <w:r w:rsidR="001A79A5">
              <w:rPr>
                <w:noProof/>
                <w:webHidden/>
              </w:rPr>
              <w:t>38</w:t>
            </w:r>
            <w:r>
              <w:rPr>
                <w:noProof/>
                <w:webHidden/>
              </w:rPr>
              <w:fldChar w:fldCharType="end"/>
            </w:r>
          </w:hyperlink>
        </w:p>
        <w:p w14:paraId="4E35E361" w14:textId="506F9C91" w:rsidR="00E33AB3" w:rsidRDefault="00E33AB3">
          <w:pPr>
            <w:pStyle w:val="TOC2"/>
            <w:tabs>
              <w:tab w:val="right" w:leader="dot" w:pos="8630"/>
            </w:tabs>
            <w:rPr>
              <w:rFonts w:cstheme="minorBidi"/>
              <w:noProof/>
              <w:kern w:val="2"/>
              <w:sz w:val="24"/>
              <w:szCs w:val="24"/>
              <w14:ligatures w14:val="standardContextual"/>
            </w:rPr>
          </w:pPr>
          <w:hyperlink w:anchor="_Toc197427656" w:history="1">
            <w:r w:rsidRPr="00880952">
              <w:rPr>
                <w:rStyle w:val="affa"/>
                <w:rFonts w:ascii="Times New Roman" w:eastAsia="SimSun" w:hAnsi="Times New Roman"/>
                <w:noProof/>
              </w:rPr>
              <w:t xml:space="preserve">14. </w:t>
            </w:r>
            <w:r w:rsidRPr="00880952">
              <w:rPr>
                <w:rStyle w:val="affa"/>
                <w:rFonts w:ascii="Times New Roman" w:eastAsia="SimSun" w:hAnsi="Times New Roman" w:hint="eastAsia"/>
                <w:noProof/>
              </w:rPr>
              <w:t>如何实现基于</w:t>
            </w:r>
            <w:r w:rsidRPr="00880952">
              <w:rPr>
                <w:rStyle w:val="affa"/>
                <w:rFonts w:ascii="Times New Roman" w:eastAsia="SimSun" w:hAnsi="Times New Roman"/>
                <w:noProof/>
              </w:rPr>
              <w:t xml:space="preserve"> IP + </w:t>
            </w:r>
            <w:r w:rsidRPr="00880952">
              <w:rPr>
                <w:rStyle w:val="affa"/>
                <w:rFonts w:ascii="Times New Roman" w:eastAsia="SimSun" w:hAnsi="Times New Roman" w:hint="eastAsia"/>
                <w:noProof/>
              </w:rPr>
              <w:t>行为模式的异常检测模块？</w:t>
            </w:r>
            <w:r>
              <w:rPr>
                <w:noProof/>
                <w:webHidden/>
              </w:rPr>
              <w:tab/>
            </w:r>
            <w:r>
              <w:rPr>
                <w:noProof/>
                <w:webHidden/>
              </w:rPr>
              <w:fldChar w:fldCharType="begin"/>
            </w:r>
            <w:r>
              <w:rPr>
                <w:noProof/>
                <w:webHidden/>
              </w:rPr>
              <w:instrText xml:space="preserve"> PAGEREF _Toc197427656 \h </w:instrText>
            </w:r>
            <w:r>
              <w:rPr>
                <w:noProof/>
                <w:webHidden/>
              </w:rPr>
            </w:r>
            <w:r>
              <w:rPr>
                <w:noProof/>
                <w:webHidden/>
              </w:rPr>
              <w:fldChar w:fldCharType="separate"/>
            </w:r>
            <w:r w:rsidR="001A79A5">
              <w:rPr>
                <w:noProof/>
                <w:webHidden/>
              </w:rPr>
              <w:t>38</w:t>
            </w:r>
            <w:r>
              <w:rPr>
                <w:noProof/>
                <w:webHidden/>
              </w:rPr>
              <w:fldChar w:fldCharType="end"/>
            </w:r>
          </w:hyperlink>
        </w:p>
        <w:p w14:paraId="0460D31D" w14:textId="0D305A34" w:rsidR="00E33AB3" w:rsidRDefault="00E33AB3">
          <w:pPr>
            <w:pStyle w:val="TOC2"/>
            <w:tabs>
              <w:tab w:val="right" w:leader="dot" w:pos="8630"/>
            </w:tabs>
            <w:rPr>
              <w:rFonts w:cstheme="minorBidi"/>
              <w:noProof/>
              <w:kern w:val="2"/>
              <w:sz w:val="24"/>
              <w:szCs w:val="24"/>
              <w14:ligatures w14:val="standardContextual"/>
            </w:rPr>
          </w:pPr>
          <w:hyperlink w:anchor="_Toc197427657" w:history="1">
            <w:r w:rsidRPr="00880952">
              <w:rPr>
                <w:rStyle w:val="affa"/>
                <w:rFonts w:ascii="Times New Roman" w:eastAsia="SimSun" w:hAnsi="Times New Roman"/>
                <w:noProof/>
              </w:rPr>
              <w:t xml:space="preserve">15. </w:t>
            </w:r>
            <w:r w:rsidRPr="00880952">
              <w:rPr>
                <w:rStyle w:val="affa"/>
                <w:rFonts w:ascii="Times New Roman" w:eastAsia="SimSun" w:hAnsi="Times New Roman" w:hint="eastAsia"/>
                <w:noProof/>
              </w:rPr>
              <w:t>如何实现一个支持黑名单自动更新的封锁系统？</w:t>
            </w:r>
            <w:r>
              <w:rPr>
                <w:noProof/>
                <w:webHidden/>
              </w:rPr>
              <w:tab/>
            </w:r>
            <w:r>
              <w:rPr>
                <w:noProof/>
                <w:webHidden/>
              </w:rPr>
              <w:fldChar w:fldCharType="begin"/>
            </w:r>
            <w:r>
              <w:rPr>
                <w:noProof/>
                <w:webHidden/>
              </w:rPr>
              <w:instrText xml:space="preserve"> PAGEREF _Toc197427657 \h </w:instrText>
            </w:r>
            <w:r>
              <w:rPr>
                <w:noProof/>
                <w:webHidden/>
              </w:rPr>
            </w:r>
            <w:r>
              <w:rPr>
                <w:noProof/>
                <w:webHidden/>
              </w:rPr>
              <w:fldChar w:fldCharType="separate"/>
            </w:r>
            <w:r w:rsidR="001A79A5">
              <w:rPr>
                <w:noProof/>
                <w:webHidden/>
              </w:rPr>
              <w:t>39</w:t>
            </w:r>
            <w:r>
              <w:rPr>
                <w:noProof/>
                <w:webHidden/>
              </w:rPr>
              <w:fldChar w:fldCharType="end"/>
            </w:r>
          </w:hyperlink>
        </w:p>
        <w:p w14:paraId="118FAEF8" w14:textId="2EFFBF74" w:rsidR="00E33AB3" w:rsidRDefault="00E33AB3">
          <w:pPr>
            <w:pStyle w:val="TOC2"/>
            <w:tabs>
              <w:tab w:val="right" w:leader="dot" w:pos="8630"/>
            </w:tabs>
            <w:rPr>
              <w:rFonts w:cstheme="minorBidi"/>
              <w:noProof/>
              <w:kern w:val="2"/>
              <w:sz w:val="24"/>
              <w:szCs w:val="24"/>
              <w14:ligatures w14:val="standardContextual"/>
            </w:rPr>
          </w:pPr>
          <w:hyperlink w:anchor="_Toc197427658" w:history="1">
            <w:r w:rsidRPr="00880952">
              <w:rPr>
                <w:rStyle w:val="affa"/>
                <w:rFonts w:ascii="Times New Roman" w:eastAsia="SimSun" w:hAnsi="Times New Roman"/>
                <w:noProof/>
              </w:rPr>
              <w:t>16. DPI</w:t>
            </w:r>
            <w:r w:rsidRPr="00880952">
              <w:rPr>
                <w:rStyle w:val="affa"/>
                <w:rFonts w:ascii="Times New Roman" w:eastAsia="SimSun" w:hAnsi="Times New Roman" w:hint="eastAsia"/>
                <w:noProof/>
              </w:rPr>
              <w:t>（</w:t>
            </w:r>
            <w:r w:rsidRPr="00880952">
              <w:rPr>
                <w:rStyle w:val="affa"/>
                <w:rFonts w:ascii="Times New Roman" w:eastAsia="SimSun" w:hAnsi="Times New Roman"/>
                <w:noProof/>
              </w:rPr>
              <w:t>Deep Packet Inspection</w:t>
            </w:r>
            <w:r w:rsidRPr="00880952">
              <w:rPr>
                <w:rStyle w:val="affa"/>
                <w:rFonts w:ascii="Times New Roman" w:eastAsia="SimSun" w:hAnsi="Times New Roman" w:hint="eastAsia"/>
                <w:noProof/>
              </w:rPr>
              <w:t>）技术原理与性能优化</w:t>
            </w:r>
            <w:r>
              <w:rPr>
                <w:noProof/>
                <w:webHidden/>
              </w:rPr>
              <w:tab/>
            </w:r>
            <w:r>
              <w:rPr>
                <w:noProof/>
                <w:webHidden/>
              </w:rPr>
              <w:fldChar w:fldCharType="begin"/>
            </w:r>
            <w:r>
              <w:rPr>
                <w:noProof/>
                <w:webHidden/>
              </w:rPr>
              <w:instrText xml:space="preserve"> PAGEREF _Toc197427658 \h </w:instrText>
            </w:r>
            <w:r>
              <w:rPr>
                <w:noProof/>
                <w:webHidden/>
              </w:rPr>
            </w:r>
            <w:r>
              <w:rPr>
                <w:noProof/>
                <w:webHidden/>
              </w:rPr>
              <w:fldChar w:fldCharType="separate"/>
            </w:r>
            <w:r w:rsidR="001A79A5">
              <w:rPr>
                <w:noProof/>
                <w:webHidden/>
              </w:rPr>
              <w:t>39</w:t>
            </w:r>
            <w:r>
              <w:rPr>
                <w:noProof/>
                <w:webHidden/>
              </w:rPr>
              <w:fldChar w:fldCharType="end"/>
            </w:r>
          </w:hyperlink>
        </w:p>
        <w:p w14:paraId="503812BF" w14:textId="25E0217A" w:rsidR="00E33AB3" w:rsidRDefault="00E33AB3">
          <w:pPr>
            <w:pStyle w:val="TOC2"/>
            <w:tabs>
              <w:tab w:val="right" w:leader="dot" w:pos="8630"/>
            </w:tabs>
            <w:rPr>
              <w:rFonts w:cstheme="minorBidi"/>
              <w:noProof/>
              <w:kern w:val="2"/>
              <w:sz w:val="24"/>
              <w:szCs w:val="24"/>
              <w14:ligatures w14:val="standardContextual"/>
            </w:rPr>
          </w:pPr>
          <w:hyperlink w:anchor="_Toc197427659" w:history="1">
            <w:r w:rsidRPr="00880952">
              <w:rPr>
                <w:rStyle w:val="affa"/>
                <w:rFonts w:ascii="Times New Roman" w:eastAsia="SimSun" w:hAnsi="Times New Roman"/>
                <w:noProof/>
              </w:rPr>
              <w:t xml:space="preserve">17. Authentication vs Authorization </w:t>
            </w:r>
            <w:r w:rsidRPr="00880952">
              <w:rPr>
                <w:rStyle w:val="affa"/>
                <w:rFonts w:ascii="Times New Roman" w:eastAsia="SimSun" w:hAnsi="Times New Roman" w:hint="eastAsia"/>
                <w:noProof/>
              </w:rPr>
              <w:t>有何区别？常见协议如</w:t>
            </w:r>
            <w:r w:rsidRPr="00880952">
              <w:rPr>
                <w:rStyle w:val="affa"/>
                <w:rFonts w:ascii="Times New Roman" w:eastAsia="SimSun" w:hAnsi="Times New Roman"/>
                <w:noProof/>
              </w:rPr>
              <w:t xml:space="preserve"> SAML</w:t>
            </w:r>
            <w:r w:rsidRPr="00880952">
              <w:rPr>
                <w:rStyle w:val="affa"/>
                <w:rFonts w:ascii="Times New Roman" w:eastAsia="SimSun" w:hAnsi="Times New Roman" w:hint="eastAsia"/>
                <w:noProof/>
              </w:rPr>
              <w:t>、</w:t>
            </w:r>
            <w:r w:rsidRPr="00880952">
              <w:rPr>
                <w:rStyle w:val="affa"/>
                <w:rFonts w:ascii="Times New Roman" w:eastAsia="SimSun" w:hAnsi="Times New Roman"/>
                <w:noProof/>
              </w:rPr>
              <w:t>LDAP</w:t>
            </w:r>
            <w:r w:rsidRPr="00880952">
              <w:rPr>
                <w:rStyle w:val="affa"/>
                <w:rFonts w:ascii="Times New Roman" w:eastAsia="SimSun" w:hAnsi="Times New Roman" w:hint="eastAsia"/>
                <w:noProof/>
              </w:rPr>
              <w:t>、</w:t>
            </w:r>
            <w:r w:rsidRPr="00880952">
              <w:rPr>
                <w:rStyle w:val="affa"/>
                <w:rFonts w:ascii="Times New Roman" w:eastAsia="SimSun" w:hAnsi="Times New Roman"/>
                <w:noProof/>
              </w:rPr>
              <w:t>RADIUS</w:t>
            </w:r>
            <w:r w:rsidRPr="00880952">
              <w:rPr>
                <w:rStyle w:val="affa"/>
                <w:rFonts w:ascii="Times New Roman" w:eastAsia="SimSun" w:hAnsi="Times New Roman" w:hint="eastAsia"/>
                <w:noProof/>
              </w:rPr>
              <w:t>、</w:t>
            </w:r>
            <w:r w:rsidRPr="00880952">
              <w:rPr>
                <w:rStyle w:val="affa"/>
                <w:rFonts w:ascii="Times New Roman" w:eastAsia="SimSun" w:hAnsi="Times New Roman"/>
                <w:noProof/>
              </w:rPr>
              <w:t>TACACS+</w:t>
            </w:r>
            <w:r w:rsidRPr="00880952">
              <w:rPr>
                <w:rStyle w:val="affa"/>
                <w:rFonts w:ascii="Times New Roman" w:eastAsia="SimSun" w:hAnsi="Times New Roman" w:hint="eastAsia"/>
                <w:noProof/>
              </w:rPr>
              <w:t>、</w:t>
            </w:r>
            <w:r w:rsidRPr="00880952">
              <w:rPr>
                <w:rStyle w:val="affa"/>
                <w:rFonts w:ascii="Times New Roman" w:eastAsia="SimSun" w:hAnsi="Times New Roman"/>
                <w:noProof/>
              </w:rPr>
              <w:t xml:space="preserve">2FA </w:t>
            </w:r>
            <w:r w:rsidRPr="00880952">
              <w:rPr>
                <w:rStyle w:val="affa"/>
                <w:rFonts w:ascii="Times New Roman" w:eastAsia="SimSun" w:hAnsi="Times New Roman" w:hint="eastAsia"/>
                <w:noProof/>
              </w:rPr>
              <w:t>的原理是什么？</w:t>
            </w:r>
            <w:r>
              <w:rPr>
                <w:noProof/>
                <w:webHidden/>
              </w:rPr>
              <w:tab/>
            </w:r>
            <w:r>
              <w:rPr>
                <w:noProof/>
                <w:webHidden/>
              </w:rPr>
              <w:fldChar w:fldCharType="begin"/>
            </w:r>
            <w:r>
              <w:rPr>
                <w:noProof/>
                <w:webHidden/>
              </w:rPr>
              <w:instrText xml:space="preserve"> PAGEREF _Toc197427659 \h </w:instrText>
            </w:r>
            <w:r>
              <w:rPr>
                <w:noProof/>
                <w:webHidden/>
              </w:rPr>
            </w:r>
            <w:r>
              <w:rPr>
                <w:noProof/>
                <w:webHidden/>
              </w:rPr>
              <w:fldChar w:fldCharType="separate"/>
            </w:r>
            <w:r w:rsidR="001A79A5">
              <w:rPr>
                <w:noProof/>
                <w:webHidden/>
              </w:rPr>
              <w:t>39</w:t>
            </w:r>
            <w:r>
              <w:rPr>
                <w:noProof/>
                <w:webHidden/>
              </w:rPr>
              <w:fldChar w:fldCharType="end"/>
            </w:r>
          </w:hyperlink>
        </w:p>
        <w:p w14:paraId="1233FB23" w14:textId="634D588C" w:rsidR="00E33AB3" w:rsidRDefault="00E33AB3">
          <w:pPr>
            <w:pStyle w:val="TOC2"/>
            <w:tabs>
              <w:tab w:val="right" w:leader="dot" w:pos="8630"/>
            </w:tabs>
            <w:rPr>
              <w:rFonts w:cstheme="minorBidi"/>
              <w:noProof/>
              <w:kern w:val="2"/>
              <w:sz w:val="24"/>
              <w:szCs w:val="24"/>
              <w14:ligatures w14:val="standardContextual"/>
            </w:rPr>
          </w:pPr>
          <w:hyperlink w:anchor="_Toc197427660" w:history="1">
            <w:r w:rsidRPr="00880952">
              <w:rPr>
                <w:rStyle w:val="affa"/>
                <w:rFonts w:ascii="Times New Roman" w:eastAsia="SimSun" w:hAnsi="Times New Roman"/>
                <w:noProof/>
              </w:rPr>
              <w:t xml:space="preserve">18. </w:t>
            </w:r>
            <w:r w:rsidRPr="00880952">
              <w:rPr>
                <w:rStyle w:val="affa"/>
                <w:rFonts w:ascii="Times New Roman" w:eastAsia="SimSun" w:hAnsi="Times New Roman" w:hint="eastAsia"/>
                <w:noProof/>
              </w:rPr>
              <w:t>防火墙如何基于用户身份进行认证和访问控制？</w:t>
            </w:r>
            <w:r>
              <w:rPr>
                <w:noProof/>
                <w:webHidden/>
              </w:rPr>
              <w:tab/>
            </w:r>
            <w:r>
              <w:rPr>
                <w:noProof/>
                <w:webHidden/>
              </w:rPr>
              <w:fldChar w:fldCharType="begin"/>
            </w:r>
            <w:r>
              <w:rPr>
                <w:noProof/>
                <w:webHidden/>
              </w:rPr>
              <w:instrText xml:space="preserve"> PAGEREF _Toc197427660 \h </w:instrText>
            </w:r>
            <w:r>
              <w:rPr>
                <w:noProof/>
                <w:webHidden/>
              </w:rPr>
            </w:r>
            <w:r>
              <w:rPr>
                <w:noProof/>
                <w:webHidden/>
              </w:rPr>
              <w:fldChar w:fldCharType="separate"/>
            </w:r>
            <w:r w:rsidR="001A79A5">
              <w:rPr>
                <w:noProof/>
                <w:webHidden/>
              </w:rPr>
              <w:t>40</w:t>
            </w:r>
            <w:r>
              <w:rPr>
                <w:noProof/>
                <w:webHidden/>
              </w:rPr>
              <w:fldChar w:fldCharType="end"/>
            </w:r>
          </w:hyperlink>
        </w:p>
        <w:p w14:paraId="6F3627B5" w14:textId="37594CA8" w:rsidR="00E33AB3" w:rsidRDefault="00E33AB3">
          <w:pPr>
            <w:pStyle w:val="TOC2"/>
            <w:tabs>
              <w:tab w:val="right" w:leader="dot" w:pos="8630"/>
            </w:tabs>
            <w:rPr>
              <w:rFonts w:cstheme="minorBidi"/>
              <w:noProof/>
              <w:kern w:val="2"/>
              <w:sz w:val="24"/>
              <w:szCs w:val="24"/>
              <w14:ligatures w14:val="standardContextual"/>
            </w:rPr>
          </w:pPr>
          <w:hyperlink w:anchor="_Toc197427661" w:history="1">
            <w:r w:rsidRPr="00880952">
              <w:rPr>
                <w:rStyle w:val="affa"/>
                <w:rFonts w:ascii="Times New Roman" w:eastAsia="SimSun" w:hAnsi="Times New Roman"/>
                <w:noProof/>
              </w:rPr>
              <w:t xml:space="preserve">19. </w:t>
            </w:r>
            <w:r w:rsidRPr="00880952">
              <w:rPr>
                <w:rStyle w:val="affa"/>
                <w:rFonts w:ascii="Times New Roman" w:eastAsia="SimSun" w:hAnsi="Times New Roman" w:hint="eastAsia"/>
                <w:noProof/>
              </w:rPr>
              <w:t>如何实现设备与云服务之间的定制化</w:t>
            </w:r>
            <w:r w:rsidRPr="00880952">
              <w:rPr>
                <w:rStyle w:val="affa"/>
                <w:rFonts w:ascii="Times New Roman" w:eastAsia="SimSun" w:hAnsi="Times New Roman"/>
                <w:noProof/>
              </w:rPr>
              <w:t xml:space="preserve"> TLS </w:t>
            </w:r>
            <w:r w:rsidRPr="00880952">
              <w:rPr>
                <w:rStyle w:val="affa"/>
                <w:rFonts w:ascii="Times New Roman" w:eastAsia="SimSun" w:hAnsi="Times New Roman" w:hint="eastAsia"/>
                <w:noProof/>
              </w:rPr>
              <w:t>通信？</w:t>
            </w:r>
            <w:r>
              <w:rPr>
                <w:noProof/>
                <w:webHidden/>
              </w:rPr>
              <w:tab/>
            </w:r>
            <w:r>
              <w:rPr>
                <w:noProof/>
                <w:webHidden/>
              </w:rPr>
              <w:fldChar w:fldCharType="begin"/>
            </w:r>
            <w:r>
              <w:rPr>
                <w:noProof/>
                <w:webHidden/>
              </w:rPr>
              <w:instrText xml:space="preserve"> PAGEREF _Toc197427661 \h </w:instrText>
            </w:r>
            <w:r>
              <w:rPr>
                <w:noProof/>
                <w:webHidden/>
              </w:rPr>
            </w:r>
            <w:r>
              <w:rPr>
                <w:noProof/>
                <w:webHidden/>
              </w:rPr>
              <w:fldChar w:fldCharType="separate"/>
            </w:r>
            <w:r w:rsidR="001A79A5">
              <w:rPr>
                <w:noProof/>
                <w:webHidden/>
              </w:rPr>
              <w:t>40</w:t>
            </w:r>
            <w:r>
              <w:rPr>
                <w:noProof/>
                <w:webHidden/>
              </w:rPr>
              <w:fldChar w:fldCharType="end"/>
            </w:r>
          </w:hyperlink>
        </w:p>
        <w:p w14:paraId="0B9E3B3A" w14:textId="2F4CA287" w:rsidR="00E33AB3" w:rsidRDefault="00E33AB3">
          <w:pPr>
            <w:pStyle w:val="TOC2"/>
            <w:tabs>
              <w:tab w:val="right" w:leader="dot" w:pos="8630"/>
            </w:tabs>
            <w:rPr>
              <w:rFonts w:cstheme="minorBidi"/>
              <w:noProof/>
              <w:kern w:val="2"/>
              <w:sz w:val="24"/>
              <w:szCs w:val="24"/>
              <w14:ligatures w14:val="standardContextual"/>
            </w:rPr>
          </w:pPr>
          <w:hyperlink w:anchor="_Toc197427662" w:history="1">
            <w:r w:rsidRPr="00880952">
              <w:rPr>
                <w:rStyle w:val="affa"/>
                <w:rFonts w:ascii="Times New Roman" w:eastAsia="SimSun" w:hAnsi="Times New Roman"/>
                <w:noProof/>
              </w:rPr>
              <w:t xml:space="preserve">20. </w:t>
            </w:r>
            <w:r w:rsidRPr="00880952">
              <w:rPr>
                <w:rStyle w:val="affa"/>
                <w:rFonts w:ascii="Times New Roman" w:eastAsia="SimSun" w:hAnsi="Times New Roman" w:hint="eastAsia"/>
                <w:noProof/>
              </w:rPr>
              <w:t>多个网络模块如何与</w:t>
            </w:r>
            <w:r w:rsidRPr="00880952">
              <w:rPr>
                <w:rStyle w:val="affa"/>
                <w:rFonts w:ascii="Times New Roman" w:eastAsia="SimSun" w:hAnsi="Times New Roman"/>
                <w:noProof/>
              </w:rPr>
              <w:t xml:space="preserve"> Fortinet </w:t>
            </w:r>
            <w:r w:rsidRPr="00880952">
              <w:rPr>
                <w:rStyle w:val="affa"/>
                <w:rFonts w:ascii="Times New Roman" w:eastAsia="SimSun" w:hAnsi="Times New Roman" w:hint="eastAsia"/>
                <w:noProof/>
              </w:rPr>
              <w:t>或其他云服务器安全通信？需要注意哪些模块边界？</w:t>
            </w:r>
            <w:r>
              <w:rPr>
                <w:noProof/>
                <w:webHidden/>
              </w:rPr>
              <w:tab/>
            </w:r>
            <w:r>
              <w:rPr>
                <w:noProof/>
                <w:webHidden/>
              </w:rPr>
              <w:fldChar w:fldCharType="begin"/>
            </w:r>
            <w:r>
              <w:rPr>
                <w:noProof/>
                <w:webHidden/>
              </w:rPr>
              <w:instrText xml:space="preserve"> PAGEREF _Toc197427662 \h </w:instrText>
            </w:r>
            <w:r>
              <w:rPr>
                <w:noProof/>
                <w:webHidden/>
              </w:rPr>
            </w:r>
            <w:r>
              <w:rPr>
                <w:noProof/>
                <w:webHidden/>
              </w:rPr>
              <w:fldChar w:fldCharType="separate"/>
            </w:r>
            <w:r w:rsidR="001A79A5">
              <w:rPr>
                <w:noProof/>
                <w:webHidden/>
              </w:rPr>
              <w:t>41</w:t>
            </w:r>
            <w:r>
              <w:rPr>
                <w:noProof/>
                <w:webHidden/>
              </w:rPr>
              <w:fldChar w:fldCharType="end"/>
            </w:r>
          </w:hyperlink>
        </w:p>
        <w:p w14:paraId="5052C5E9" w14:textId="70864D16" w:rsidR="00E33AB3" w:rsidRDefault="00E33AB3">
          <w:pPr>
            <w:pStyle w:val="TOC1"/>
            <w:tabs>
              <w:tab w:val="right" w:leader="dot" w:pos="8630"/>
            </w:tabs>
            <w:rPr>
              <w:rFonts w:cstheme="minorBidi"/>
              <w:noProof/>
              <w:kern w:val="2"/>
              <w:sz w:val="24"/>
              <w:szCs w:val="24"/>
              <w14:ligatures w14:val="standardContextual"/>
            </w:rPr>
          </w:pPr>
          <w:hyperlink w:anchor="_Toc197427663" w:history="1">
            <w:r w:rsidRPr="00880952">
              <w:rPr>
                <w:rStyle w:val="affa"/>
                <w:rFonts w:ascii="Times New Roman" w:eastAsia="SimSun" w:hAnsi="Times New Roman" w:hint="eastAsia"/>
                <w:noProof/>
              </w:rPr>
              <w:t>算法与数据结构</w:t>
            </w:r>
            <w:r>
              <w:rPr>
                <w:noProof/>
                <w:webHidden/>
              </w:rPr>
              <w:tab/>
            </w:r>
            <w:r>
              <w:rPr>
                <w:noProof/>
                <w:webHidden/>
              </w:rPr>
              <w:fldChar w:fldCharType="begin"/>
            </w:r>
            <w:r>
              <w:rPr>
                <w:noProof/>
                <w:webHidden/>
              </w:rPr>
              <w:instrText xml:space="preserve"> PAGEREF _Toc197427663 \h </w:instrText>
            </w:r>
            <w:r>
              <w:rPr>
                <w:noProof/>
                <w:webHidden/>
              </w:rPr>
            </w:r>
            <w:r>
              <w:rPr>
                <w:noProof/>
                <w:webHidden/>
              </w:rPr>
              <w:fldChar w:fldCharType="separate"/>
            </w:r>
            <w:r w:rsidR="001A79A5">
              <w:rPr>
                <w:noProof/>
                <w:webHidden/>
              </w:rPr>
              <w:t>41</w:t>
            </w:r>
            <w:r>
              <w:rPr>
                <w:noProof/>
                <w:webHidden/>
              </w:rPr>
              <w:fldChar w:fldCharType="end"/>
            </w:r>
          </w:hyperlink>
        </w:p>
        <w:p w14:paraId="127F4B12" w14:textId="4C883873" w:rsidR="00E33AB3" w:rsidRDefault="00E33AB3">
          <w:pPr>
            <w:pStyle w:val="TOC2"/>
            <w:tabs>
              <w:tab w:val="right" w:leader="dot" w:pos="8630"/>
            </w:tabs>
            <w:rPr>
              <w:rFonts w:cstheme="minorBidi"/>
              <w:noProof/>
              <w:kern w:val="2"/>
              <w:sz w:val="24"/>
              <w:szCs w:val="24"/>
              <w14:ligatures w14:val="standardContextual"/>
            </w:rPr>
          </w:pPr>
          <w:hyperlink w:anchor="_Toc197427664" w:history="1">
            <w:r w:rsidRPr="00880952">
              <w:rPr>
                <w:rStyle w:val="affa"/>
                <w:rFonts w:ascii="Times New Roman" w:eastAsia="SimSun" w:hAnsi="Times New Roman"/>
                <w:noProof/>
              </w:rPr>
              <w:t xml:space="preserve">1. </w:t>
            </w:r>
            <w:r w:rsidRPr="00880952">
              <w:rPr>
                <w:rStyle w:val="affa"/>
                <w:rFonts w:ascii="Times New Roman" w:eastAsia="SimSun" w:hAnsi="Times New Roman" w:hint="eastAsia"/>
                <w:noProof/>
              </w:rPr>
              <w:t>常见的排序算法</w:t>
            </w:r>
            <w:r>
              <w:rPr>
                <w:noProof/>
                <w:webHidden/>
              </w:rPr>
              <w:tab/>
            </w:r>
            <w:r>
              <w:rPr>
                <w:noProof/>
                <w:webHidden/>
              </w:rPr>
              <w:fldChar w:fldCharType="begin"/>
            </w:r>
            <w:r>
              <w:rPr>
                <w:noProof/>
                <w:webHidden/>
              </w:rPr>
              <w:instrText xml:space="preserve"> PAGEREF _Toc197427664 \h </w:instrText>
            </w:r>
            <w:r>
              <w:rPr>
                <w:noProof/>
                <w:webHidden/>
              </w:rPr>
            </w:r>
            <w:r>
              <w:rPr>
                <w:noProof/>
                <w:webHidden/>
              </w:rPr>
              <w:fldChar w:fldCharType="separate"/>
            </w:r>
            <w:r w:rsidR="001A79A5">
              <w:rPr>
                <w:noProof/>
                <w:webHidden/>
              </w:rPr>
              <w:t>41</w:t>
            </w:r>
            <w:r>
              <w:rPr>
                <w:noProof/>
                <w:webHidden/>
              </w:rPr>
              <w:fldChar w:fldCharType="end"/>
            </w:r>
          </w:hyperlink>
        </w:p>
        <w:p w14:paraId="386FB9B2" w14:textId="5AE3EA6F" w:rsidR="00E33AB3" w:rsidRDefault="00E33AB3">
          <w:pPr>
            <w:pStyle w:val="TOC2"/>
            <w:tabs>
              <w:tab w:val="right" w:leader="dot" w:pos="8630"/>
            </w:tabs>
            <w:rPr>
              <w:rFonts w:cstheme="minorBidi"/>
              <w:noProof/>
              <w:kern w:val="2"/>
              <w:sz w:val="24"/>
              <w:szCs w:val="24"/>
              <w14:ligatures w14:val="standardContextual"/>
            </w:rPr>
          </w:pPr>
          <w:hyperlink w:anchor="_Toc197427665" w:history="1">
            <w:r w:rsidRPr="00880952">
              <w:rPr>
                <w:rStyle w:val="affa"/>
                <w:rFonts w:ascii="Times New Roman" w:eastAsia="SimSun" w:hAnsi="Times New Roman"/>
                <w:noProof/>
              </w:rPr>
              <w:t xml:space="preserve">2. </w:t>
            </w:r>
            <w:r w:rsidRPr="00880952">
              <w:rPr>
                <w:rStyle w:val="affa"/>
                <w:rFonts w:ascii="Times New Roman" w:eastAsia="SimSun" w:hAnsi="Times New Roman" w:hint="eastAsia"/>
                <w:noProof/>
              </w:rPr>
              <w:t>常见的算法设计范式与应用总结</w:t>
            </w:r>
            <w:r>
              <w:rPr>
                <w:noProof/>
                <w:webHidden/>
              </w:rPr>
              <w:tab/>
            </w:r>
            <w:r>
              <w:rPr>
                <w:noProof/>
                <w:webHidden/>
              </w:rPr>
              <w:fldChar w:fldCharType="begin"/>
            </w:r>
            <w:r>
              <w:rPr>
                <w:noProof/>
                <w:webHidden/>
              </w:rPr>
              <w:instrText xml:space="preserve"> PAGEREF _Toc197427665 \h </w:instrText>
            </w:r>
            <w:r>
              <w:rPr>
                <w:noProof/>
                <w:webHidden/>
              </w:rPr>
            </w:r>
            <w:r>
              <w:rPr>
                <w:noProof/>
                <w:webHidden/>
              </w:rPr>
              <w:fldChar w:fldCharType="separate"/>
            </w:r>
            <w:r w:rsidR="001A79A5">
              <w:rPr>
                <w:noProof/>
                <w:webHidden/>
              </w:rPr>
              <w:t>41</w:t>
            </w:r>
            <w:r>
              <w:rPr>
                <w:noProof/>
                <w:webHidden/>
              </w:rPr>
              <w:fldChar w:fldCharType="end"/>
            </w:r>
          </w:hyperlink>
        </w:p>
        <w:p w14:paraId="3133B86F" w14:textId="0D4A52E6" w:rsidR="00E33AB3" w:rsidRDefault="00E33AB3">
          <w:pPr>
            <w:pStyle w:val="TOC2"/>
            <w:tabs>
              <w:tab w:val="right" w:leader="dot" w:pos="8630"/>
            </w:tabs>
            <w:rPr>
              <w:rFonts w:cstheme="minorBidi"/>
              <w:noProof/>
              <w:kern w:val="2"/>
              <w:sz w:val="24"/>
              <w:szCs w:val="24"/>
              <w14:ligatures w14:val="standardContextual"/>
            </w:rPr>
          </w:pPr>
          <w:hyperlink w:anchor="_Toc197427666" w:history="1">
            <w:r w:rsidRPr="00880952">
              <w:rPr>
                <w:rStyle w:val="affa"/>
                <w:rFonts w:ascii="Times New Roman" w:eastAsia="SimSun" w:hAnsi="Times New Roman"/>
                <w:noProof/>
              </w:rPr>
              <w:t xml:space="preserve">3. </w:t>
            </w:r>
            <w:r w:rsidRPr="00880952">
              <w:rPr>
                <w:rStyle w:val="affa"/>
                <w:rFonts w:ascii="Times New Roman" w:eastAsia="SimSun" w:hAnsi="Times New Roman" w:hint="eastAsia"/>
                <w:noProof/>
              </w:rPr>
              <w:t>常见数据结构与</w:t>
            </w:r>
            <w:r w:rsidRPr="00880952">
              <w:rPr>
                <w:rStyle w:val="affa"/>
                <w:rFonts w:ascii="Times New Roman" w:eastAsia="SimSun" w:hAnsi="Times New Roman"/>
                <w:noProof/>
              </w:rPr>
              <w:t>STL</w:t>
            </w:r>
            <w:r>
              <w:rPr>
                <w:noProof/>
                <w:webHidden/>
              </w:rPr>
              <w:tab/>
            </w:r>
            <w:r>
              <w:rPr>
                <w:noProof/>
                <w:webHidden/>
              </w:rPr>
              <w:fldChar w:fldCharType="begin"/>
            </w:r>
            <w:r>
              <w:rPr>
                <w:noProof/>
                <w:webHidden/>
              </w:rPr>
              <w:instrText xml:space="preserve"> PAGEREF _Toc197427666 \h </w:instrText>
            </w:r>
            <w:r>
              <w:rPr>
                <w:noProof/>
                <w:webHidden/>
              </w:rPr>
            </w:r>
            <w:r>
              <w:rPr>
                <w:noProof/>
                <w:webHidden/>
              </w:rPr>
              <w:fldChar w:fldCharType="separate"/>
            </w:r>
            <w:r w:rsidR="001A79A5">
              <w:rPr>
                <w:noProof/>
                <w:webHidden/>
              </w:rPr>
              <w:t>42</w:t>
            </w:r>
            <w:r>
              <w:rPr>
                <w:noProof/>
                <w:webHidden/>
              </w:rPr>
              <w:fldChar w:fldCharType="end"/>
            </w:r>
          </w:hyperlink>
        </w:p>
        <w:p w14:paraId="28373AD7" w14:textId="75941B4D" w:rsidR="00E33AB3" w:rsidRDefault="00E33AB3">
          <w:pPr>
            <w:pStyle w:val="TOC1"/>
            <w:tabs>
              <w:tab w:val="right" w:leader="dot" w:pos="8630"/>
            </w:tabs>
            <w:rPr>
              <w:rFonts w:cstheme="minorBidi"/>
              <w:noProof/>
              <w:kern w:val="2"/>
              <w:sz w:val="24"/>
              <w:szCs w:val="24"/>
              <w14:ligatures w14:val="standardContextual"/>
            </w:rPr>
          </w:pPr>
          <w:hyperlink w:anchor="_Toc197427667" w:history="1">
            <w:r w:rsidRPr="00880952">
              <w:rPr>
                <w:rStyle w:val="affa"/>
                <w:rFonts w:ascii="Times New Roman" w:eastAsia="SimSun" w:hAnsi="Times New Roman" w:hint="eastAsia"/>
                <w:noProof/>
              </w:rPr>
              <w:t>数据库系统与数据处理</w:t>
            </w:r>
            <w:r>
              <w:rPr>
                <w:noProof/>
                <w:webHidden/>
              </w:rPr>
              <w:tab/>
            </w:r>
            <w:r>
              <w:rPr>
                <w:noProof/>
                <w:webHidden/>
              </w:rPr>
              <w:fldChar w:fldCharType="begin"/>
            </w:r>
            <w:r>
              <w:rPr>
                <w:noProof/>
                <w:webHidden/>
              </w:rPr>
              <w:instrText xml:space="preserve"> PAGEREF _Toc197427667 \h </w:instrText>
            </w:r>
            <w:r>
              <w:rPr>
                <w:noProof/>
                <w:webHidden/>
              </w:rPr>
            </w:r>
            <w:r>
              <w:rPr>
                <w:noProof/>
                <w:webHidden/>
              </w:rPr>
              <w:fldChar w:fldCharType="separate"/>
            </w:r>
            <w:r w:rsidR="001A79A5">
              <w:rPr>
                <w:noProof/>
                <w:webHidden/>
              </w:rPr>
              <w:t>46</w:t>
            </w:r>
            <w:r>
              <w:rPr>
                <w:noProof/>
                <w:webHidden/>
              </w:rPr>
              <w:fldChar w:fldCharType="end"/>
            </w:r>
          </w:hyperlink>
        </w:p>
        <w:p w14:paraId="69D90CA4" w14:textId="65EB6282" w:rsidR="00E33AB3" w:rsidRDefault="00E33AB3">
          <w:pPr>
            <w:pStyle w:val="TOC2"/>
            <w:tabs>
              <w:tab w:val="right" w:leader="dot" w:pos="8630"/>
            </w:tabs>
            <w:rPr>
              <w:rFonts w:cstheme="minorBidi"/>
              <w:noProof/>
              <w:kern w:val="2"/>
              <w:sz w:val="24"/>
              <w:szCs w:val="24"/>
              <w14:ligatures w14:val="standardContextual"/>
            </w:rPr>
          </w:pPr>
          <w:hyperlink w:anchor="_Toc197427668" w:history="1">
            <w:r w:rsidRPr="00880952">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_Toc197427668 \h </w:instrText>
            </w:r>
            <w:r>
              <w:rPr>
                <w:noProof/>
                <w:webHidden/>
              </w:rPr>
            </w:r>
            <w:r>
              <w:rPr>
                <w:noProof/>
                <w:webHidden/>
              </w:rPr>
              <w:fldChar w:fldCharType="separate"/>
            </w:r>
            <w:r w:rsidR="001A79A5">
              <w:rPr>
                <w:noProof/>
                <w:webHidden/>
              </w:rPr>
              <w:t>46</w:t>
            </w:r>
            <w:r>
              <w:rPr>
                <w:noProof/>
                <w:webHidden/>
              </w:rPr>
              <w:fldChar w:fldCharType="end"/>
            </w:r>
          </w:hyperlink>
        </w:p>
        <w:p w14:paraId="46C6D4CE" w14:textId="2DB5CF6D" w:rsidR="00E33AB3" w:rsidRDefault="00E33AB3">
          <w:pPr>
            <w:pStyle w:val="TOC2"/>
            <w:tabs>
              <w:tab w:val="right" w:leader="dot" w:pos="8630"/>
            </w:tabs>
            <w:rPr>
              <w:rFonts w:cstheme="minorBidi"/>
              <w:noProof/>
              <w:kern w:val="2"/>
              <w:sz w:val="24"/>
              <w:szCs w:val="24"/>
              <w14:ligatures w14:val="standardContextual"/>
            </w:rPr>
          </w:pPr>
          <w:hyperlink w:anchor="_Toc197427669" w:history="1">
            <w:r w:rsidRPr="00880952">
              <w:rPr>
                <w:rStyle w:val="affa"/>
                <w:rFonts w:ascii="Times New Roman" w:eastAsia="SimSun" w:hAnsi="Times New Roman"/>
                <w:noProof/>
              </w:rPr>
              <w:t xml:space="preserve">1. </w:t>
            </w:r>
            <w:r w:rsidRPr="00880952">
              <w:rPr>
                <w:rStyle w:val="affa"/>
                <w:rFonts w:ascii="Times New Roman" w:eastAsia="SimSun" w:hAnsi="Times New Roman" w:hint="eastAsia"/>
                <w:noProof/>
              </w:rPr>
              <w:t>什么是数据库？数据库分为几种？</w:t>
            </w:r>
            <w:r w:rsidRPr="00880952">
              <w:rPr>
                <w:rStyle w:val="affa"/>
                <w:rFonts w:ascii="Times New Roman" w:eastAsia="SimSun" w:hAnsi="Times New Roman"/>
                <w:noProof/>
              </w:rPr>
              <w:t>PostgreSQL, ClickHouse, PostgreSQL</w:t>
            </w:r>
            <w:r w:rsidRPr="00880952">
              <w:rPr>
                <w:rStyle w:val="affa"/>
                <w:rFonts w:ascii="Times New Roman" w:eastAsia="SimSun" w:hAnsi="Times New Roman" w:hint="eastAsia"/>
                <w:noProof/>
              </w:rPr>
              <w:t>和</w:t>
            </w:r>
            <w:r w:rsidRPr="00880952">
              <w:rPr>
                <w:rStyle w:val="affa"/>
                <w:rFonts w:ascii="Times New Roman" w:eastAsia="SimSun" w:hAnsi="Times New Roman"/>
                <w:noProof/>
              </w:rPr>
              <w:t>MySQL</w:t>
            </w:r>
            <w:r w:rsidRPr="00880952">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_Toc197427669 \h </w:instrText>
            </w:r>
            <w:r>
              <w:rPr>
                <w:noProof/>
                <w:webHidden/>
              </w:rPr>
            </w:r>
            <w:r>
              <w:rPr>
                <w:noProof/>
                <w:webHidden/>
              </w:rPr>
              <w:fldChar w:fldCharType="separate"/>
            </w:r>
            <w:r w:rsidR="001A79A5">
              <w:rPr>
                <w:noProof/>
                <w:webHidden/>
              </w:rPr>
              <w:t>50</w:t>
            </w:r>
            <w:r>
              <w:rPr>
                <w:noProof/>
                <w:webHidden/>
              </w:rPr>
              <w:fldChar w:fldCharType="end"/>
            </w:r>
          </w:hyperlink>
        </w:p>
        <w:p w14:paraId="54DECBE2" w14:textId="5727A129" w:rsidR="00E33AB3" w:rsidRDefault="00E33AB3">
          <w:pPr>
            <w:pStyle w:val="TOC2"/>
            <w:tabs>
              <w:tab w:val="right" w:leader="dot" w:pos="8630"/>
            </w:tabs>
            <w:rPr>
              <w:rFonts w:cstheme="minorBidi"/>
              <w:noProof/>
              <w:kern w:val="2"/>
              <w:sz w:val="24"/>
              <w:szCs w:val="24"/>
              <w14:ligatures w14:val="standardContextual"/>
            </w:rPr>
          </w:pPr>
          <w:hyperlink w:anchor="_Toc197427670" w:history="1">
            <w:r w:rsidRPr="00880952">
              <w:rPr>
                <w:rStyle w:val="affa"/>
                <w:rFonts w:ascii="Times New Roman" w:eastAsia="SimSun" w:hAnsi="Times New Roman"/>
                <w:noProof/>
              </w:rPr>
              <w:t xml:space="preserve">2. PostgreSQL </w:t>
            </w:r>
            <w:r w:rsidRPr="00880952">
              <w:rPr>
                <w:rStyle w:val="affa"/>
                <w:rFonts w:ascii="Times New Roman" w:eastAsia="SimSun" w:hAnsi="Times New Roman" w:hint="eastAsia"/>
                <w:noProof/>
              </w:rPr>
              <w:t>为什么适合安全性高的场景，</w:t>
            </w:r>
            <w:r w:rsidRPr="00880952">
              <w:rPr>
                <w:rStyle w:val="affa"/>
                <w:rFonts w:ascii="Times New Roman" w:eastAsia="SimSun" w:hAnsi="Times New Roman"/>
                <w:noProof/>
              </w:rPr>
              <w:t>MySQL</w:t>
            </w:r>
            <w:r w:rsidRPr="00880952">
              <w:rPr>
                <w:rStyle w:val="affa"/>
                <w:rFonts w:ascii="Times New Roman" w:eastAsia="SimSun" w:hAnsi="Times New Roman" w:hint="eastAsia"/>
                <w:noProof/>
              </w:rPr>
              <w:t>为什么适合互联网场景？</w:t>
            </w:r>
            <w:r w:rsidRPr="00880952">
              <w:rPr>
                <w:rStyle w:val="affa"/>
                <w:rFonts w:ascii="Times New Roman" w:eastAsia="SimSun" w:hAnsi="Times New Roman"/>
                <w:noProof/>
              </w:rPr>
              <w:t>PostgreSQL</w:t>
            </w:r>
            <w:r w:rsidRPr="00880952">
              <w:rPr>
                <w:rStyle w:val="affa"/>
                <w:rFonts w:ascii="Times New Roman" w:eastAsia="SimSun" w:hAnsi="Times New Roman" w:hint="eastAsia"/>
                <w:noProof/>
              </w:rPr>
              <w:t>怎么隔离？</w:t>
            </w:r>
            <w:r>
              <w:rPr>
                <w:noProof/>
                <w:webHidden/>
              </w:rPr>
              <w:tab/>
            </w:r>
            <w:r>
              <w:rPr>
                <w:noProof/>
                <w:webHidden/>
              </w:rPr>
              <w:fldChar w:fldCharType="begin"/>
            </w:r>
            <w:r>
              <w:rPr>
                <w:noProof/>
                <w:webHidden/>
              </w:rPr>
              <w:instrText xml:space="preserve"> PAGEREF _Toc197427670 \h </w:instrText>
            </w:r>
            <w:r>
              <w:rPr>
                <w:noProof/>
                <w:webHidden/>
              </w:rPr>
            </w:r>
            <w:r>
              <w:rPr>
                <w:noProof/>
                <w:webHidden/>
              </w:rPr>
              <w:fldChar w:fldCharType="separate"/>
            </w:r>
            <w:r w:rsidR="001A79A5">
              <w:rPr>
                <w:noProof/>
                <w:webHidden/>
              </w:rPr>
              <w:t>51</w:t>
            </w:r>
            <w:r>
              <w:rPr>
                <w:noProof/>
                <w:webHidden/>
              </w:rPr>
              <w:fldChar w:fldCharType="end"/>
            </w:r>
          </w:hyperlink>
        </w:p>
        <w:p w14:paraId="02409045" w14:textId="1552A3B7" w:rsidR="00E33AB3" w:rsidRDefault="00E33AB3">
          <w:pPr>
            <w:pStyle w:val="TOC2"/>
            <w:tabs>
              <w:tab w:val="right" w:leader="dot" w:pos="8630"/>
            </w:tabs>
            <w:rPr>
              <w:rFonts w:cstheme="minorBidi"/>
              <w:noProof/>
              <w:kern w:val="2"/>
              <w:sz w:val="24"/>
              <w:szCs w:val="24"/>
              <w14:ligatures w14:val="standardContextual"/>
            </w:rPr>
          </w:pPr>
          <w:hyperlink w:anchor="_Toc197427671" w:history="1">
            <w:r w:rsidRPr="00880952">
              <w:rPr>
                <w:rStyle w:val="affa"/>
                <w:rFonts w:ascii="Times New Roman" w:eastAsia="SimSun" w:hAnsi="Times New Roman"/>
                <w:noProof/>
              </w:rPr>
              <w:t xml:space="preserve">3. </w:t>
            </w:r>
            <w:r w:rsidRPr="00880952">
              <w:rPr>
                <w:rStyle w:val="affa"/>
                <w:rFonts w:ascii="Times New Roman" w:eastAsia="SimSun" w:hAnsi="Times New Roman" w:hint="eastAsia"/>
                <w:noProof/>
              </w:rPr>
              <w:t>什么是慢查询？</w:t>
            </w:r>
            <w:r w:rsidRPr="00880952">
              <w:rPr>
                <w:rStyle w:val="affa"/>
                <w:rFonts w:ascii="Times New Roman" w:eastAsia="SimSun" w:hAnsi="Times New Roman"/>
                <w:noProof/>
              </w:rPr>
              <w:t xml:space="preserve">PostgreSQL </w:t>
            </w:r>
            <w:r w:rsidRPr="00880952">
              <w:rPr>
                <w:rStyle w:val="affa"/>
                <w:rFonts w:ascii="Times New Roman" w:eastAsia="SimSun" w:hAnsi="Times New Roman" w:hint="eastAsia"/>
                <w:noProof/>
              </w:rPr>
              <w:t>慢查询如何调优？</w:t>
            </w:r>
            <w:r w:rsidRPr="00880952">
              <w:rPr>
                <w:rStyle w:val="affa"/>
                <w:rFonts w:ascii="Times New Roman" w:eastAsia="SimSun" w:hAnsi="Times New Roman"/>
                <w:noProof/>
              </w:rPr>
              <w:t xml:space="preserve">EXPLAIN </w:t>
            </w:r>
            <w:r w:rsidRPr="00880952">
              <w:rPr>
                <w:rStyle w:val="affa"/>
                <w:rFonts w:ascii="Times New Roman" w:eastAsia="SimSun" w:hAnsi="Times New Roman" w:hint="eastAsia"/>
                <w:noProof/>
              </w:rPr>
              <w:t>输出怎么看？</w:t>
            </w:r>
            <w:r>
              <w:rPr>
                <w:noProof/>
                <w:webHidden/>
              </w:rPr>
              <w:tab/>
            </w:r>
            <w:r>
              <w:rPr>
                <w:noProof/>
                <w:webHidden/>
              </w:rPr>
              <w:fldChar w:fldCharType="begin"/>
            </w:r>
            <w:r>
              <w:rPr>
                <w:noProof/>
                <w:webHidden/>
              </w:rPr>
              <w:instrText xml:space="preserve"> PAGEREF _Toc197427671 \h </w:instrText>
            </w:r>
            <w:r>
              <w:rPr>
                <w:noProof/>
                <w:webHidden/>
              </w:rPr>
            </w:r>
            <w:r>
              <w:rPr>
                <w:noProof/>
                <w:webHidden/>
              </w:rPr>
              <w:fldChar w:fldCharType="separate"/>
            </w:r>
            <w:r w:rsidR="001A79A5">
              <w:rPr>
                <w:noProof/>
                <w:webHidden/>
              </w:rPr>
              <w:t>51</w:t>
            </w:r>
            <w:r>
              <w:rPr>
                <w:noProof/>
                <w:webHidden/>
              </w:rPr>
              <w:fldChar w:fldCharType="end"/>
            </w:r>
          </w:hyperlink>
        </w:p>
        <w:p w14:paraId="01EB6184" w14:textId="4EBC76F4" w:rsidR="00E33AB3" w:rsidRDefault="00E33AB3">
          <w:pPr>
            <w:pStyle w:val="TOC2"/>
            <w:tabs>
              <w:tab w:val="right" w:leader="dot" w:pos="8630"/>
            </w:tabs>
            <w:rPr>
              <w:rFonts w:cstheme="minorBidi"/>
              <w:noProof/>
              <w:kern w:val="2"/>
              <w:sz w:val="24"/>
              <w:szCs w:val="24"/>
              <w14:ligatures w14:val="standardContextual"/>
            </w:rPr>
          </w:pPr>
          <w:hyperlink w:anchor="_Toc197427672" w:history="1">
            <w:r w:rsidRPr="00880952">
              <w:rPr>
                <w:rStyle w:val="affa"/>
                <w:rFonts w:ascii="Times New Roman" w:eastAsia="SimSun" w:hAnsi="Times New Roman"/>
                <w:noProof/>
              </w:rPr>
              <w:t xml:space="preserve">4. </w:t>
            </w:r>
            <w:r w:rsidRPr="00880952">
              <w:rPr>
                <w:rStyle w:val="affa"/>
                <w:rFonts w:ascii="Times New Roman" w:eastAsia="SimSun" w:hAnsi="Times New Roman" w:hint="eastAsia"/>
                <w:noProof/>
              </w:rPr>
              <w:t>数据库常用的树有哪些，各有什么优缺点？</w:t>
            </w:r>
            <w:r>
              <w:rPr>
                <w:noProof/>
                <w:webHidden/>
              </w:rPr>
              <w:tab/>
            </w:r>
            <w:r>
              <w:rPr>
                <w:noProof/>
                <w:webHidden/>
              </w:rPr>
              <w:fldChar w:fldCharType="begin"/>
            </w:r>
            <w:r>
              <w:rPr>
                <w:noProof/>
                <w:webHidden/>
              </w:rPr>
              <w:instrText xml:space="preserve"> PAGEREF _Toc197427672 \h </w:instrText>
            </w:r>
            <w:r>
              <w:rPr>
                <w:noProof/>
                <w:webHidden/>
              </w:rPr>
            </w:r>
            <w:r>
              <w:rPr>
                <w:noProof/>
                <w:webHidden/>
              </w:rPr>
              <w:fldChar w:fldCharType="separate"/>
            </w:r>
            <w:r w:rsidR="001A79A5">
              <w:rPr>
                <w:noProof/>
                <w:webHidden/>
              </w:rPr>
              <w:t>52</w:t>
            </w:r>
            <w:r>
              <w:rPr>
                <w:noProof/>
                <w:webHidden/>
              </w:rPr>
              <w:fldChar w:fldCharType="end"/>
            </w:r>
          </w:hyperlink>
        </w:p>
        <w:p w14:paraId="3E08AC25" w14:textId="52E7F135" w:rsidR="00E33AB3" w:rsidRDefault="00E33AB3">
          <w:pPr>
            <w:pStyle w:val="TOC2"/>
            <w:tabs>
              <w:tab w:val="right" w:leader="dot" w:pos="8630"/>
            </w:tabs>
            <w:rPr>
              <w:rFonts w:cstheme="minorBidi"/>
              <w:noProof/>
              <w:kern w:val="2"/>
              <w:sz w:val="24"/>
              <w:szCs w:val="24"/>
              <w14:ligatures w14:val="standardContextual"/>
            </w:rPr>
          </w:pPr>
          <w:hyperlink w:anchor="_Toc197427673" w:history="1">
            <w:r w:rsidRPr="00880952">
              <w:rPr>
                <w:rStyle w:val="affa"/>
                <w:rFonts w:ascii="Times New Roman" w:eastAsia="SimSun" w:hAnsi="Times New Roman"/>
                <w:noProof/>
              </w:rPr>
              <w:t xml:space="preserve">5. </w:t>
            </w:r>
            <w:r w:rsidRPr="00880952">
              <w:rPr>
                <w:rStyle w:val="affa"/>
                <w:rFonts w:ascii="Times New Roman" w:eastAsia="SimSun" w:hAnsi="Times New Roman" w:hint="eastAsia"/>
                <w:noProof/>
              </w:rPr>
              <w:t>什么是列示数据库？为什么</w:t>
            </w:r>
            <w:r w:rsidRPr="00880952">
              <w:rPr>
                <w:rStyle w:val="affa"/>
                <w:rFonts w:ascii="Times New Roman" w:eastAsia="SimSun" w:hAnsi="Times New Roman"/>
                <w:noProof/>
              </w:rPr>
              <w:t>ClickHouse</w:t>
            </w:r>
            <w:r w:rsidRPr="00880952">
              <w:rPr>
                <w:rStyle w:val="affa"/>
                <w:rFonts w:ascii="Times New Roman" w:eastAsia="SimSun" w:hAnsi="Times New Roman" w:hint="eastAsia"/>
                <w:noProof/>
              </w:rPr>
              <w:t>适合日志分析？跟另外两种数据库有什么区别？</w:t>
            </w:r>
            <w:r w:rsidRPr="00880952">
              <w:rPr>
                <w:rStyle w:val="affa"/>
                <w:rFonts w:ascii="Times New Roman" w:eastAsia="SimSun" w:hAnsi="Times New Roman"/>
                <w:noProof/>
              </w:rPr>
              <w:t>ClickHouse</w:t>
            </w:r>
            <w:r w:rsidRPr="00880952">
              <w:rPr>
                <w:rStyle w:val="affa"/>
                <w:rFonts w:ascii="Times New Roman" w:eastAsia="SimSun" w:hAnsi="Times New Roman" w:hint="eastAsia"/>
                <w:noProof/>
              </w:rPr>
              <w:t>有什么特点？什么是</w:t>
            </w:r>
            <w:r w:rsidRPr="00880952">
              <w:rPr>
                <w:rStyle w:val="affa"/>
                <w:rFonts w:ascii="Times New Roman" w:eastAsia="SimSun" w:hAnsi="Times New Roman"/>
                <w:noProof/>
              </w:rPr>
              <w:t>MergeTree?</w:t>
            </w:r>
            <w:r>
              <w:rPr>
                <w:noProof/>
                <w:webHidden/>
              </w:rPr>
              <w:tab/>
            </w:r>
            <w:r>
              <w:rPr>
                <w:noProof/>
                <w:webHidden/>
              </w:rPr>
              <w:fldChar w:fldCharType="begin"/>
            </w:r>
            <w:r>
              <w:rPr>
                <w:noProof/>
                <w:webHidden/>
              </w:rPr>
              <w:instrText xml:space="preserve"> PAGEREF _Toc197427673 \h </w:instrText>
            </w:r>
            <w:r>
              <w:rPr>
                <w:noProof/>
                <w:webHidden/>
              </w:rPr>
            </w:r>
            <w:r>
              <w:rPr>
                <w:noProof/>
                <w:webHidden/>
              </w:rPr>
              <w:fldChar w:fldCharType="separate"/>
            </w:r>
            <w:r w:rsidR="001A79A5">
              <w:rPr>
                <w:noProof/>
                <w:webHidden/>
              </w:rPr>
              <w:t>52</w:t>
            </w:r>
            <w:r>
              <w:rPr>
                <w:noProof/>
                <w:webHidden/>
              </w:rPr>
              <w:fldChar w:fldCharType="end"/>
            </w:r>
          </w:hyperlink>
        </w:p>
        <w:p w14:paraId="6DC0D1D7" w14:textId="2A67D24D" w:rsidR="00E33AB3" w:rsidRDefault="00E33AB3">
          <w:pPr>
            <w:pStyle w:val="TOC2"/>
            <w:tabs>
              <w:tab w:val="right" w:leader="dot" w:pos="8630"/>
            </w:tabs>
            <w:rPr>
              <w:rFonts w:cstheme="minorBidi"/>
              <w:noProof/>
              <w:kern w:val="2"/>
              <w:sz w:val="24"/>
              <w:szCs w:val="24"/>
              <w14:ligatures w14:val="standardContextual"/>
            </w:rPr>
          </w:pPr>
          <w:hyperlink w:anchor="_Toc197427674" w:history="1">
            <w:r w:rsidRPr="00880952">
              <w:rPr>
                <w:rStyle w:val="affa"/>
                <w:rFonts w:ascii="Times New Roman" w:eastAsia="SimSun" w:hAnsi="Times New Roman"/>
                <w:noProof/>
              </w:rPr>
              <w:t xml:space="preserve">6. </w:t>
            </w:r>
            <w:r w:rsidRPr="00880952">
              <w:rPr>
                <w:rStyle w:val="affa"/>
                <w:rFonts w:ascii="Times New Roman" w:eastAsia="SimSun" w:hAnsi="Times New Roman" w:hint="eastAsia"/>
                <w:noProof/>
              </w:rPr>
              <w:t>既然是读多写少，为什么不用</w:t>
            </w:r>
            <w:r w:rsidRPr="00880952">
              <w:rPr>
                <w:rStyle w:val="affa"/>
                <w:rFonts w:ascii="Times New Roman" w:eastAsia="SimSun" w:hAnsi="Times New Roman"/>
                <w:noProof/>
              </w:rPr>
              <w:t>redis</w:t>
            </w:r>
            <w:r w:rsidRPr="00880952">
              <w:rPr>
                <w:rStyle w:val="affa"/>
                <w:rFonts w:ascii="Times New Roman" w:eastAsia="SimSun" w:hAnsi="Times New Roman" w:hint="eastAsia"/>
                <w:noProof/>
              </w:rPr>
              <w:t>和</w:t>
            </w:r>
            <w:r w:rsidRPr="00880952">
              <w:rPr>
                <w:rStyle w:val="affa"/>
                <w:rFonts w:ascii="Times New Roman" w:eastAsia="SimSun" w:hAnsi="Times New Roman"/>
                <w:noProof/>
              </w:rPr>
              <w:t>DynamoDB</w:t>
            </w:r>
            <w:r w:rsidRPr="00880952">
              <w:rPr>
                <w:rStyle w:val="affa"/>
                <w:rFonts w:ascii="Times New Roman" w:eastAsia="SimSun" w:hAnsi="Times New Roman" w:hint="eastAsia"/>
                <w:noProof/>
              </w:rPr>
              <w:t>？</w:t>
            </w:r>
            <w:r w:rsidRPr="00880952">
              <w:rPr>
                <w:rStyle w:val="affa"/>
                <w:rFonts w:ascii="Times New Roman" w:eastAsia="SimSun" w:hAnsi="Times New Roman"/>
                <w:noProof/>
              </w:rPr>
              <w:t>OLTP, OLAP</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_Toc197427674 \h </w:instrText>
            </w:r>
            <w:r>
              <w:rPr>
                <w:noProof/>
                <w:webHidden/>
              </w:rPr>
            </w:r>
            <w:r>
              <w:rPr>
                <w:noProof/>
                <w:webHidden/>
              </w:rPr>
              <w:fldChar w:fldCharType="separate"/>
            </w:r>
            <w:r w:rsidR="001A79A5">
              <w:rPr>
                <w:noProof/>
                <w:webHidden/>
              </w:rPr>
              <w:t>53</w:t>
            </w:r>
            <w:r>
              <w:rPr>
                <w:noProof/>
                <w:webHidden/>
              </w:rPr>
              <w:fldChar w:fldCharType="end"/>
            </w:r>
          </w:hyperlink>
        </w:p>
        <w:p w14:paraId="193F0577" w14:textId="2CB02B21" w:rsidR="00E33AB3" w:rsidRDefault="00E33AB3">
          <w:pPr>
            <w:pStyle w:val="TOC1"/>
            <w:tabs>
              <w:tab w:val="right" w:leader="dot" w:pos="8630"/>
            </w:tabs>
            <w:rPr>
              <w:rFonts w:cstheme="minorBidi"/>
              <w:noProof/>
              <w:kern w:val="2"/>
              <w:sz w:val="24"/>
              <w:szCs w:val="24"/>
              <w14:ligatures w14:val="standardContextual"/>
            </w:rPr>
          </w:pPr>
          <w:hyperlink w:anchor="_Toc197427675" w:history="1">
            <w:r w:rsidRPr="00880952">
              <w:rPr>
                <w:rStyle w:val="affa"/>
                <w:rFonts w:ascii="Times New Roman" w:eastAsia="SimSun" w:hAnsi="Times New Roman" w:hint="eastAsia"/>
                <w:noProof/>
              </w:rPr>
              <w:t>设计模式</w:t>
            </w:r>
            <w:r>
              <w:rPr>
                <w:noProof/>
                <w:webHidden/>
              </w:rPr>
              <w:tab/>
            </w:r>
            <w:r>
              <w:rPr>
                <w:noProof/>
                <w:webHidden/>
              </w:rPr>
              <w:fldChar w:fldCharType="begin"/>
            </w:r>
            <w:r>
              <w:rPr>
                <w:noProof/>
                <w:webHidden/>
              </w:rPr>
              <w:instrText xml:space="preserve"> PAGEREF _Toc197427675 \h </w:instrText>
            </w:r>
            <w:r>
              <w:rPr>
                <w:noProof/>
                <w:webHidden/>
              </w:rPr>
            </w:r>
            <w:r>
              <w:rPr>
                <w:noProof/>
                <w:webHidden/>
              </w:rPr>
              <w:fldChar w:fldCharType="separate"/>
            </w:r>
            <w:r w:rsidR="001A79A5">
              <w:rPr>
                <w:noProof/>
                <w:webHidden/>
              </w:rPr>
              <w:t>53</w:t>
            </w:r>
            <w:r>
              <w:rPr>
                <w:noProof/>
                <w:webHidden/>
              </w:rPr>
              <w:fldChar w:fldCharType="end"/>
            </w:r>
          </w:hyperlink>
        </w:p>
        <w:p w14:paraId="21C1707D" w14:textId="4F68DD9A" w:rsidR="00E33AB3" w:rsidRDefault="00E33AB3">
          <w:pPr>
            <w:pStyle w:val="TOC2"/>
            <w:tabs>
              <w:tab w:val="right" w:leader="dot" w:pos="8630"/>
            </w:tabs>
            <w:rPr>
              <w:rFonts w:cstheme="minorBidi"/>
              <w:noProof/>
              <w:kern w:val="2"/>
              <w:sz w:val="24"/>
              <w:szCs w:val="24"/>
              <w14:ligatures w14:val="standardContextual"/>
            </w:rPr>
          </w:pPr>
          <w:hyperlink w:anchor="_Toc197427676" w:history="1">
            <w:r w:rsidRPr="00880952">
              <w:rPr>
                <w:rStyle w:val="affa"/>
                <w:rFonts w:ascii="Times New Roman" w:eastAsia="SimSun" w:hAnsi="Times New Roman" w:hint="eastAsia"/>
                <w:noProof/>
              </w:rPr>
              <w:t>设计模式、工厂模式（</w:t>
            </w:r>
            <w:r w:rsidRPr="00880952">
              <w:rPr>
                <w:rStyle w:val="affa"/>
                <w:rFonts w:ascii="Times New Roman" w:eastAsia="SimSun" w:hAnsi="Times New Roman"/>
                <w:noProof/>
              </w:rPr>
              <w:t>Factory Pattern</w:t>
            </w:r>
            <w:r w:rsidRPr="00880952">
              <w:rPr>
                <w:rStyle w:val="affa"/>
                <w:rFonts w:ascii="Times New Roman" w:eastAsia="SimSun" w:hAnsi="Times New Roman" w:hint="eastAsia"/>
                <w:noProof/>
              </w:rPr>
              <w:t>）、单例模式（</w:t>
            </w:r>
            <w:r w:rsidRPr="00880952">
              <w:rPr>
                <w:rStyle w:val="affa"/>
                <w:rFonts w:ascii="Times New Roman" w:eastAsia="SimSun" w:hAnsi="Times New Roman"/>
                <w:noProof/>
              </w:rPr>
              <w:t>Singleton Pattern</w:t>
            </w:r>
            <w:r w:rsidRPr="00880952">
              <w:rPr>
                <w:rStyle w:val="affa"/>
                <w:rFonts w:ascii="Times New Roman" w:eastAsia="SimSun" w:hAnsi="Times New Roman" w:hint="eastAsia"/>
                <w:noProof/>
              </w:rPr>
              <w:t>）、适配器模式（</w:t>
            </w:r>
            <w:r w:rsidRPr="00880952">
              <w:rPr>
                <w:rStyle w:val="affa"/>
                <w:rFonts w:ascii="Times New Roman" w:eastAsia="SimSun" w:hAnsi="Times New Roman"/>
                <w:noProof/>
              </w:rPr>
              <w:t>Adapter Pattern</w:t>
            </w:r>
            <w:r w:rsidRPr="00880952">
              <w:rPr>
                <w:rStyle w:val="affa"/>
                <w:rFonts w:ascii="Times New Roman" w:eastAsia="SimSun" w:hAnsi="Times New Roman" w:hint="eastAsia"/>
                <w:noProof/>
              </w:rPr>
              <w:t>）、装饰器模式（</w:t>
            </w:r>
            <w:r w:rsidRPr="00880952">
              <w:rPr>
                <w:rStyle w:val="affa"/>
                <w:rFonts w:ascii="Times New Roman" w:eastAsia="SimSun" w:hAnsi="Times New Roman"/>
                <w:noProof/>
              </w:rPr>
              <w:t>Decorator Pattern</w:t>
            </w:r>
            <w:r w:rsidRPr="00880952">
              <w:rPr>
                <w:rStyle w:val="affa"/>
                <w:rFonts w:ascii="Times New Roman" w:eastAsia="SimSun" w:hAnsi="Times New Roman" w:hint="eastAsia"/>
                <w:noProof/>
              </w:rPr>
              <w:t>）、观察者模式（</w:t>
            </w:r>
            <w:r w:rsidRPr="00880952">
              <w:rPr>
                <w:rStyle w:val="affa"/>
                <w:rFonts w:ascii="Times New Roman" w:eastAsia="SimSun" w:hAnsi="Times New Roman"/>
                <w:noProof/>
              </w:rPr>
              <w:t>Observer Pattern</w:t>
            </w:r>
            <w:r w:rsidRPr="00880952">
              <w:rPr>
                <w:rStyle w:val="affa"/>
                <w:rFonts w:ascii="Times New Roman" w:eastAsia="SimSun" w:hAnsi="Times New Roman" w:hint="eastAsia"/>
                <w:noProof/>
              </w:rPr>
              <w:t>）、策略模式（</w:t>
            </w:r>
            <w:r w:rsidRPr="00880952">
              <w:rPr>
                <w:rStyle w:val="affa"/>
                <w:rFonts w:ascii="Times New Roman" w:eastAsia="SimSun" w:hAnsi="Times New Roman"/>
                <w:noProof/>
              </w:rPr>
              <w:t>Strategy Pattern</w:t>
            </w:r>
            <w:r w:rsidRPr="00880952">
              <w:rPr>
                <w:rStyle w:val="affa"/>
                <w:rFonts w:ascii="Times New Roman" w:eastAsia="SimSun" w:hAnsi="Times New Roman" w:hint="eastAsia"/>
                <w:noProof/>
              </w:rPr>
              <w:t>）、状态模式（</w:t>
            </w:r>
            <w:r w:rsidRPr="00880952">
              <w:rPr>
                <w:rStyle w:val="affa"/>
                <w:rFonts w:ascii="Times New Roman" w:eastAsia="SimSun" w:hAnsi="Times New Roman"/>
                <w:noProof/>
              </w:rPr>
              <w:t>State Pattern</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_Toc197427676 \h </w:instrText>
            </w:r>
            <w:r>
              <w:rPr>
                <w:noProof/>
                <w:webHidden/>
              </w:rPr>
            </w:r>
            <w:r>
              <w:rPr>
                <w:noProof/>
                <w:webHidden/>
              </w:rPr>
              <w:fldChar w:fldCharType="separate"/>
            </w:r>
            <w:r w:rsidR="001A79A5">
              <w:rPr>
                <w:noProof/>
                <w:webHidden/>
              </w:rPr>
              <w:t>53</w:t>
            </w:r>
            <w:r>
              <w:rPr>
                <w:noProof/>
                <w:webHidden/>
              </w:rPr>
              <w:fldChar w:fldCharType="end"/>
            </w:r>
          </w:hyperlink>
        </w:p>
        <w:p w14:paraId="15051F1D" w14:textId="744C0A08" w:rsidR="00E33AB3" w:rsidRDefault="00E33AB3">
          <w:pPr>
            <w:pStyle w:val="TOC1"/>
            <w:tabs>
              <w:tab w:val="right" w:leader="dot" w:pos="8630"/>
            </w:tabs>
            <w:rPr>
              <w:rFonts w:cstheme="minorBidi"/>
              <w:noProof/>
              <w:kern w:val="2"/>
              <w:sz w:val="24"/>
              <w:szCs w:val="24"/>
              <w14:ligatures w14:val="standardContextual"/>
            </w:rPr>
          </w:pPr>
          <w:hyperlink w:anchor="_Toc197427677" w:history="1">
            <w:r w:rsidRPr="00880952">
              <w:rPr>
                <w:rStyle w:val="affa"/>
                <w:rFonts w:ascii="Times New Roman" w:eastAsia="SimSun" w:hAnsi="Times New Roman" w:hint="eastAsia"/>
                <w:noProof/>
              </w:rPr>
              <w:t>分布式系统</w:t>
            </w:r>
            <w:r>
              <w:rPr>
                <w:noProof/>
                <w:webHidden/>
              </w:rPr>
              <w:tab/>
            </w:r>
            <w:r>
              <w:rPr>
                <w:noProof/>
                <w:webHidden/>
              </w:rPr>
              <w:fldChar w:fldCharType="begin"/>
            </w:r>
            <w:r>
              <w:rPr>
                <w:noProof/>
                <w:webHidden/>
              </w:rPr>
              <w:instrText xml:space="preserve"> PAGEREF _Toc197427677 \h </w:instrText>
            </w:r>
            <w:r>
              <w:rPr>
                <w:noProof/>
                <w:webHidden/>
              </w:rPr>
            </w:r>
            <w:r>
              <w:rPr>
                <w:noProof/>
                <w:webHidden/>
              </w:rPr>
              <w:fldChar w:fldCharType="separate"/>
            </w:r>
            <w:r w:rsidR="001A79A5">
              <w:rPr>
                <w:noProof/>
                <w:webHidden/>
              </w:rPr>
              <w:t>55</w:t>
            </w:r>
            <w:r>
              <w:rPr>
                <w:noProof/>
                <w:webHidden/>
              </w:rPr>
              <w:fldChar w:fldCharType="end"/>
            </w:r>
          </w:hyperlink>
        </w:p>
        <w:p w14:paraId="00875BC1" w14:textId="74939CE6" w:rsidR="00E33AB3" w:rsidRDefault="00E33AB3">
          <w:pPr>
            <w:pStyle w:val="TOC2"/>
            <w:tabs>
              <w:tab w:val="right" w:leader="dot" w:pos="8630"/>
            </w:tabs>
            <w:rPr>
              <w:rFonts w:cstheme="minorBidi"/>
              <w:noProof/>
              <w:kern w:val="2"/>
              <w:sz w:val="24"/>
              <w:szCs w:val="24"/>
              <w14:ligatures w14:val="standardContextual"/>
            </w:rPr>
          </w:pPr>
          <w:hyperlink w:anchor="_Toc197427678" w:history="1">
            <w:r w:rsidRPr="00880952">
              <w:rPr>
                <w:rStyle w:val="affa"/>
                <w:rFonts w:ascii="Times New Roman" w:eastAsia="SimSun" w:hAnsi="Times New Roman"/>
                <w:noProof/>
              </w:rPr>
              <w:t xml:space="preserve">1. </w:t>
            </w:r>
            <w:r w:rsidRPr="00880952">
              <w:rPr>
                <w:rStyle w:val="affa"/>
                <w:rFonts w:ascii="Times New Roman" w:eastAsia="SimSun" w:hAnsi="Times New Roman" w:hint="eastAsia"/>
                <w:noProof/>
              </w:rPr>
              <w:t>分布式系统基础原理与架构设计</w:t>
            </w:r>
            <w:r>
              <w:rPr>
                <w:noProof/>
                <w:webHidden/>
              </w:rPr>
              <w:tab/>
            </w:r>
            <w:r>
              <w:rPr>
                <w:noProof/>
                <w:webHidden/>
              </w:rPr>
              <w:fldChar w:fldCharType="begin"/>
            </w:r>
            <w:r>
              <w:rPr>
                <w:noProof/>
                <w:webHidden/>
              </w:rPr>
              <w:instrText xml:space="preserve"> PAGEREF _Toc197427678 \h </w:instrText>
            </w:r>
            <w:r>
              <w:rPr>
                <w:noProof/>
                <w:webHidden/>
              </w:rPr>
            </w:r>
            <w:r>
              <w:rPr>
                <w:noProof/>
                <w:webHidden/>
              </w:rPr>
              <w:fldChar w:fldCharType="separate"/>
            </w:r>
            <w:r w:rsidR="001A79A5">
              <w:rPr>
                <w:noProof/>
                <w:webHidden/>
              </w:rPr>
              <w:t>55</w:t>
            </w:r>
            <w:r>
              <w:rPr>
                <w:noProof/>
                <w:webHidden/>
              </w:rPr>
              <w:fldChar w:fldCharType="end"/>
            </w:r>
          </w:hyperlink>
        </w:p>
        <w:p w14:paraId="63D7A1C6" w14:textId="6A521B9B" w:rsidR="00E33AB3" w:rsidRDefault="00E33AB3">
          <w:pPr>
            <w:pStyle w:val="TOC2"/>
            <w:tabs>
              <w:tab w:val="right" w:leader="dot" w:pos="8630"/>
            </w:tabs>
            <w:rPr>
              <w:rFonts w:cstheme="minorBidi"/>
              <w:noProof/>
              <w:kern w:val="2"/>
              <w:sz w:val="24"/>
              <w:szCs w:val="24"/>
              <w14:ligatures w14:val="standardContextual"/>
            </w:rPr>
          </w:pPr>
          <w:hyperlink w:anchor="_Toc197427679" w:history="1">
            <w:r w:rsidRPr="00880952">
              <w:rPr>
                <w:rStyle w:val="affa"/>
                <w:rFonts w:ascii="Times New Roman" w:eastAsia="SimSun" w:hAnsi="Times New Roman"/>
                <w:noProof/>
              </w:rPr>
              <w:t xml:space="preserve">2. </w:t>
            </w:r>
            <w:r w:rsidRPr="00880952">
              <w:rPr>
                <w:rStyle w:val="affa"/>
                <w:rFonts w:ascii="Times New Roman" w:eastAsia="SimSun" w:hAnsi="Times New Roman" w:hint="eastAsia"/>
                <w:noProof/>
              </w:rPr>
              <w:t>分布式架构组件实战</w:t>
            </w:r>
            <w:r>
              <w:rPr>
                <w:noProof/>
                <w:webHidden/>
              </w:rPr>
              <w:tab/>
            </w:r>
            <w:r>
              <w:rPr>
                <w:noProof/>
                <w:webHidden/>
              </w:rPr>
              <w:fldChar w:fldCharType="begin"/>
            </w:r>
            <w:r>
              <w:rPr>
                <w:noProof/>
                <w:webHidden/>
              </w:rPr>
              <w:instrText xml:space="preserve"> PAGEREF _Toc197427679 \h </w:instrText>
            </w:r>
            <w:r>
              <w:rPr>
                <w:noProof/>
                <w:webHidden/>
              </w:rPr>
            </w:r>
            <w:r>
              <w:rPr>
                <w:noProof/>
                <w:webHidden/>
              </w:rPr>
              <w:fldChar w:fldCharType="separate"/>
            </w:r>
            <w:r w:rsidR="001A79A5">
              <w:rPr>
                <w:noProof/>
                <w:webHidden/>
              </w:rPr>
              <w:t>57</w:t>
            </w:r>
            <w:r>
              <w:rPr>
                <w:noProof/>
                <w:webHidden/>
              </w:rPr>
              <w:fldChar w:fldCharType="end"/>
            </w:r>
          </w:hyperlink>
        </w:p>
        <w:p w14:paraId="62661EA4" w14:textId="1503DB7F" w:rsidR="00E33AB3" w:rsidRDefault="00E33AB3">
          <w:pPr>
            <w:pStyle w:val="TOC3"/>
            <w:tabs>
              <w:tab w:val="right" w:leader="dot" w:pos="8630"/>
            </w:tabs>
            <w:rPr>
              <w:rFonts w:cstheme="minorBidi"/>
              <w:noProof/>
              <w:kern w:val="2"/>
              <w:sz w:val="24"/>
              <w:szCs w:val="24"/>
              <w14:ligatures w14:val="standardContextual"/>
            </w:rPr>
          </w:pPr>
          <w:hyperlink w:anchor="_Toc197427680" w:history="1">
            <w:r w:rsidRPr="00880952">
              <w:rPr>
                <w:rStyle w:val="affa"/>
                <w:rFonts w:ascii="Times New Roman" w:eastAsia="SimSun" w:hAnsi="Times New Roman"/>
                <w:noProof/>
              </w:rPr>
              <w:t>2.1 Redis</w:t>
            </w:r>
            <w:r>
              <w:rPr>
                <w:noProof/>
                <w:webHidden/>
              </w:rPr>
              <w:tab/>
            </w:r>
            <w:r>
              <w:rPr>
                <w:noProof/>
                <w:webHidden/>
              </w:rPr>
              <w:fldChar w:fldCharType="begin"/>
            </w:r>
            <w:r>
              <w:rPr>
                <w:noProof/>
                <w:webHidden/>
              </w:rPr>
              <w:instrText xml:space="preserve"> PAGEREF _Toc197427680 \h </w:instrText>
            </w:r>
            <w:r>
              <w:rPr>
                <w:noProof/>
                <w:webHidden/>
              </w:rPr>
            </w:r>
            <w:r>
              <w:rPr>
                <w:noProof/>
                <w:webHidden/>
              </w:rPr>
              <w:fldChar w:fldCharType="separate"/>
            </w:r>
            <w:r w:rsidR="001A79A5">
              <w:rPr>
                <w:noProof/>
                <w:webHidden/>
              </w:rPr>
              <w:t>57</w:t>
            </w:r>
            <w:r>
              <w:rPr>
                <w:noProof/>
                <w:webHidden/>
              </w:rPr>
              <w:fldChar w:fldCharType="end"/>
            </w:r>
          </w:hyperlink>
        </w:p>
        <w:p w14:paraId="02B26C99" w14:textId="6D05CDF5" w:rsidR="00E33AB3" w:rsidRDefault="00E33AB3">
          <w:pPr>
            <w:pStyle w:val="TOC3"/>
            <w:tabs>
              <w:tab w:val="right" w:leader="dot" w:pos="8630"/>
            </w:tabs>
            <w:rPr>
              <w:rFonts w:cstheme="minorBidi"/>
              <w:noProof/>
              <w:kern w:val="2"/>
              <w:sz w:val="24"/>
              <w:szCs w:val="24"/>
              <w14:ligatures w14:val="standardContextual"/>
            </w:rPr>
          </w:pPr>
          <w:hyperlink w:anchor="_Toc197427681" w:history="1">
            <w:r w:rsidRPr="00880952">
              <w:rPr>
                <w:rStyle w:val="affa"/>
                <w:rFonts w:ascii="Times New Roman" w:eastAsia="SimSun" w:hAnsi="Times New Roman"/>
                <w:noProof/>
              </w:rPr>
              <w:t>2.2 Kafka</w:t>
            </w:r>
            <w:r>
              <w:rPr>
                <w:noProof/>
                <w:webHidden/>
              </w:rPr>
              <w:tab/>
            </w:r>
            <w:r>
              <w:rPr>
                <w:noProof/>
                <w:webHidden/>
              </w:rPr>
              <w:fldChar w:fldCharType="begin"/>
            </w:r>
            <w:r>
              <w:rPr>
                <w:noProof/>
                <w:webHidden/>
              </w:rPr>
              <w:instrText xml:space="preserve"> PAGEREF _Toc197427681 \h </w:instrText>
            </w:r>
            <w:r>
              <w:rPr>
                <w:noProof/>
                <w:webHidden/>
              </w:rPr>
            </w:r>
            <w:r>
              <w:rPr>
                <w:noProof/>
                <w:webHidden/>
              </w:rPr>
              <w:fldChar w:fldCharType="separate"/>
            </w:r>
            <w:r w:rsidR="001A79A5">
              <w:rPr>
                <w:noProof/>
                <w:webHidden/>
              </w:rPr>
              <w:t>65</w:t>
            </w:r>
            <w:r>
              <w:rPr>
                <w:noProof/>
                <w:webHidden/>
              </w:rPr>
              <w:fldChar w:fldCharType="end"/>
            </w:r>
          </w:hyperlink>
        </w:p>
        <w:p w14:paraId="11FCD618" w14:textId="312CBEE6" w:rsidR="00E33AB3" w:rsidRDefault="00E33AB3">
          <w:pPr>
            <w:pStyle w:val="TOC3"/>
            <w:tabs>
              <w:tab w:val="right" w:leader="dot" w:pos="8630"/>
            </w:tabs>
            <w:rPr>
              <w:rFonts w:cstheme="minorBidi"/>
              <w:noProof/>
              <w:kern w:val="2"/>
              <w:sz w:val="24"/>
              <w:szCs w:val="24"/>
              <w14:ligatures w14:val="standardContextual"/>
            </w:rPr>
          </w:pPr>
          <w:hyperlink w:anchor="_Toc197427682" w:history="1">
            <w:r w:rsidRPr="00880952">
              <w:rPr>
                <w:rStyle w:val="affa"/>
                <w:rFonts w:ascii="Times New Roman" w:eastAsia="SimSun" w:hAnsi="Times New Roman"/>
                <w:noProof/>
              </w:rPr>
              <w:t>2.3 Kubernetes</w:t>
            </w:r>
            <w:r>
              <w:rPr>
                <w:noProof/>
                <w:webHidden/>
              </w:rPr>
              <w:tab/>
            </w:r>
            <w:r>
              <w:rPr>
                <w:noProof/>
                <w:webHidden/>
              </w:rPr>
              <w:fldChar w:fldCharType="begin"/>
            </w:r>
            <w:r>
              <w:rPr>
                <w:noProof/>
                <w:webHidden/>
              </w:rPr>
              <w:instrText xml:space="preserve"> PAGEREF _Toc197427682 \h </w:instrText>
            </w:r>
            <w:r>
              <w:rPr>
                <w:noProof/>
                <w:webHidden/>
              </w:rPr>
            </w:r>
            <w:r>
              <w:rPr>
                <w:noProof/>
                <w:webHidden/>
              </w:rPr>
              <w:fldChar w:fldCharType="separate"/>
            </w:r>
            <w:r w:rsidR="001A79A5">
              <w:rPr>
                <w:noProof/>
                <w:webHidden/>
              </w:rPr>
              <w:t>72</w:t>
            </w:r>
            <w:r>
              <w:rPr>
                <w:noProof/>
                <w:webHidden/>
              </w:rPr>
              <w:fldChar w:fldCharType="end"/>
            </w:r>
          </w:hyperlink>
        </w:p>
        <w:p w14:paraId="2BAE0627" w14:textId="68072BDF" w:rsidR="00E33AB3" w:rsidRDefault="00E33AB3">
          <w:pPr>
            <w:pStyle w:val="TOC3"/>
            <w:tabs>
              <w:tab w:val="right" w:leader="dot" w:pos="8630"/>
            </w:tabs>
            <w:rPr>
              <w:rFonts w:cstheme="minorBidi"/>
              <w:noProof/>
              <w:kern w:val="2"/>
              <w:sz w:val="24"/>
              <w:szCs w:val="24"/>
              <w14:ligatures w14:val="standardContextual"/>
            </w:rPr>
          </w:pPr>
          <w:hyperlink w:anchor="_Toc197427683" w:history="1">
            <w:r w:rsidRPr="00880952">
              <w:rPr>
                <w:rStyle w:val="affa"/>
                <w:rFonts w:ascii="Times New Roman" w:eastAsia="SimSun" w:hAnsi="Times New Roman"/>
                <w:noProof/>
              </w:rPr>
              <w:t>2.4 Nginx</w:t>
            </w:r>
            <w:r>
              <w:rPr>
                <w:noProof/>
                <w:webHidden/>
              </w:rPr>
              <w:tab/>
            </w:r>
            <w:r>
              <w:rPr>
                <w:noProof/>
                <w:webHidden/>
              </w:rPr>
              <w:fldChar w:fldCharType="begin"/>
            </w:r>
            <w:r>
              <w:rPr>
                <w:noProof/>
                <w:webHidden/>
              </w:rPr>
              <w:instrText xml:space="preserve"> PAGEREF _Toc197427683 \h </w:instrText>
            </w:r>
            <w:r>
              <w:rPr>
                <w:noProof/>
                <w:webHidden/>
              </w:rPr>
            </w:r>
            <w:r>
              <w:rPr>
                <w:noProof/>
                <w:webHidden/>
              </w:rPr>
              <w:fldChar w:fldCharType="separate"/>
            </w:r>
            <w:r w:rsidR="001A79A5">
              <w:rPr>
                <w:noProof/>
                <w:webHidden/>
              </w:rPr>
              <w:t>76</w:t>
            </w:r>
            <w:r>
              <w:rPr>
                <w:noProof/>
                <w:webHidden/>
              </w:rPr>
              <w:fldChar w:fldCharType="end"/>
            </w:r>
          </w:hyperlink>
        </w:p>
        <w:p w14:paraId="4E2ECFD2" w14:textId="66F54E0C" w:rsidR="00E33AB3" w:rsidRDefault="00E33AB3">
          <w:pPr>
            <w:pStyle w:val="TOC3"/>
            <w:tabs>
              <w:tab w:val="right" w:leader="dot" w:pos="8630"/>
            </w:tabs>
            <w:rPr>
              <w:rFonts w:cstheme="minorBidi"/>
              <w:noProof/>
              <w:kern w:val="2"/>
              <w:sz w:val="24"/>
              <w:szCs w:val="24"/>
              <w14:ligatures w14:val="standardContextual"/>
            </w:rPr>
          </w:pPr>
          <w:hyperlink w:anchor="_Toc197427684" w:history="1">
            <w:r w:rsidRPr="00880952">
              <w:rPr>
                <w:rStyle w:val="affa"/>
                <w:rFonts w:ascii="Times New Roman" w:eastAsia="SimSun" w:hAnsi="Times New Roman"/>
                <w:noProof/>
              </w:rPr>
              <w:t>2.5 API Gateway</w:t>
            </w:r>
            <w:r>
              <w:rPr>
                <w:noProof/>
                <w:webHidden/>
              </w:rPr>
              <w:tab/>
            </w:r>
            <w:r>
              <w:rPr>
                <w:noProof/>
                <w:webHidden/>
              </w:rPr>
              <w:fldChar w:fldCharType="begin"/>
            </w:r>
            <w:r>
              <w:rPr>
                <w:noProof/>
                <w:webHidden/>
              </w:rPr>
              <w:instrText xml:space="preserve"> PAGEREF _Toc197427684 \h </w:instrText>
            </w:r>
            <w:r>
              <w:rPr>
                <w:noProof/>
                <w:webHidden/>
              </w:rPr>
            </w:r>
            <w:r>
              <w:rPr>
                <w:noProof/>
                <w:webHidden/>
              </w:rPr>
              <w:fldChar w:fldCharType="separate"/>
            </w:r>
            <w:r w:rsidR="001A79A5">
              <w:rPr>
                <w:noProof/>
                <w:webHidden/>
              </w:rPr>
              <w:t>80</w:t>
            </w:r>
            <w:r>
              <w:rPr>
                <w:noProof/>
                <w:webHidden/>
              </w:rPr>
              <w:fldChar w:fldCharType="end"/>
            </w:r>
          </w:hyperlink>
        </w:p>
        <w:p w14:paraId="74E79A54" w14:textId="4020F7DA" w:rsidR="00E33AB3" w:rsidRDefault="00E33AB3">
          <w:pPr>
            <w:pStyle w:val="TOC3"/>
            <w:tabs>
              <w:tab w:val="right" w:leader="dot" w:pos="8630"/>
            </w:tabs>
            <w:rPr>
              <w:rFonts w:cstheme="minorBidi"/>
              <w:noProof/>
              <w:kern w:val="2"/>
              <w:sz w:val="24"/>
              <w:szCs w:val="24"/>
              <w14:ligatures w14:val="standardContextual"/>
            </w:rPr>
          </w:pPr>
          <w:hyperlink w:anchor="_Toc197427685" w:history="1">
            <w:r w:rsidRPr="00880952">
              <w:rPr>
                <w:rStyle w:val="affa"/>
                <w:rFonts w:ascii="Times New Roman" w:eastAsia="SimSun" w:hAnsi="Times New Roman"/>
                <w:noProof/>
              </w:rPr>
              <w:t>2.6 Docker</w:t>
            </w:r>
            <w:r>
              <w:rPr>
                <w:noProof/>
                <w:webHidden/>
              </w:rPr>
              <w:tab/>
            </w:r>
            <w:r>
              <w:rPr>
                <w:noProof/>
                <w:webHidden/>
              </w:rPr>
              <w:fldChar w:fldCharType="begin"/>
            </w:r>
            <w:r>
              <w:rPr>
                <w:noProof/>
                <w:webHidden/>
              </w:rPr>
              <w:instrText xml:space="preserve"> PAGEREF _Toc197427685 \h </w:instrText>
            </w:r>
            <w:r>
              <w:rPr>
                <w:noProof/>
                <w:webHidden/>
              </w:rPr>
            </w:r>
            <w:r>
              <w:rPr>
                <w:noProof/>
                <w:webHidden/>
              </w:rPr>
              <w:fldChar w:fldCharType="separate"/>
            </w:r>
            <w:r w:rsidR="001A79A5">
              <w:rPr>
                <w:noProof/>
                <w:webHidden/>
              </w:rPr>
              <w:t>83</w:t>
            </w:r>
            <w:r>
              <w:rPr>
                <w:noProof/>
                <w:webHidden/>
              </w:rPr>
              <w:fldChar w:fldCharType="end"/>
            </w:r>
          </w:hyperlink>
        </w:p>
        <w:p w14:paraId="7418900F" w14:textId="37DCD08F" w:rsidR="00E33AB3" w:rsidRDefault="00E33AB3">
          <w:pPr>
            <w:pStyle w:val="TOC2"/>
            <w:tabs>
              <w:tab w:val="right" w:leader="dot" w:pos="8630"/>
            </w:tabs>
            <w:rPr>
              <w:rFonts w:cstheme="minorBidi"/>
              <w:noProof/>
              <w:kern w:val="2"/>
              <w:sz w:val="24"/>
              <w:szCs w:val="24"/>
              <w14:ligatures w14:val="standardContextual"/>
            </w:rPr>
          </w:pPr>
          <w:hyperlink w:anchor="_Toc197427686" w:history="1">
            <w:r w:rsidRPr="00880952">
              <w:rPr>
                <w:rStyle w:val="affa"/>
                <w:rFonts w:ascii="Times New Roman" w:eastAsia="SimSun" w:hAnsi="Times New Roman"/>
                <w:noProof/>
              </w:rPr>
              <w:t xml:space="preserve">3. </w:t>
            </w:r>
            <w:r w:rsidRPr="00880952">
              <w:rPr>
                <w:rStyle w:val="affa"/>
                <w:rFonts w:ascii="Times New Roman" w:eastAsia="SimSun" w:hAnsi="Times New Roman" w:hint="eastAsia"/>
                <w:noProof/>
              </w:rPr>
              <w:t>云计算平台与现代基础设施服务</w:t>
            </w:r>
            <w:r>
              <w:rPr>
                <w:noProof/>
                <w:webHidden/>
              </w:rPr>
              <w:tab/>
            </w:r>
            <w:r>
              <w:rPr>
                <w:noProof/>
                <w:webHidden/>
              </w:rPr>
              <w:fldChar w:fldCharType="begin"/>
            </w:r>
            <w:r>
              <w:rPr>
                <w:noProof/>
                <w:webHidden/>
              </w:rPr>
              <w:instrText xml:space="preserve"> PAGEREF _Toc197427686 \h </w:instrText>
            </w:r>
            <w:r>
              <w:rPr>
                <w:noProof/>
                <w:webHidden/>
              </w:rPr>
            </w:r>
            <w:r>
              <w:rPr>
                <w:noProof/>
                <w:webHidden/>
              </w:rPr>
              <w:fldChar w:fldCharType="separate"/>
            </w:r>
            <w:r w:rsidR="001A79A5">
              <w:rPr>
                <w:noProof/>
                <w:webHidden/>
              </w:rPr>
              <w:t>86</w:t>
            </w:r>
            <w:r>
              <w:rPr>
                <w:noProof/>
                <w:webHidden/>
              </w:rPr>
              <w:fldChar w:fldCharType="end"/>
            </w:r>
          </w:hyperlink>
        </w:p>
        <w:p w14:paraId="6D5B7FEA" w14:textId="1F856D24" w:rsidR="00E33AB3" w:rsidRDefault="00E33AB3">
          <w:pPr>
            <w:pStyle w:val="TOC2"/>
            <w:tabs>
              <w:tab w:val="right" w:leader="dot" w:pos="8630"/>
            </w:tabs>
            <w:rPr>
              <w:rFonts w:cstheme="minorBidi"/>
              <w:noProof/>
              <w:kern w:val="2"/>
              <w:sz w:val="24"/>
              <w:szCs w:val="24"/>
              <w14:ligatures w14:val="standardContextual"/>
            </w:rPr>
          </w:pPr>
          <w:hyperlink w:anchor="_Toc197427687" w:history="1">
            <w:r w:rsidRPr="00880952">
              <w:rPr>
                <w:rStyle w:val="affa"/>
                <w:rFonts w:ascii="Times New Roman" w:eastAsia="SimSun" w:hAnsi="Times New Roman"/>
                <w:noProof/>
              </w:rPr>
              <w:t xml:space="preserve">4. </w:t>
            </w:r>
            <w:r w:rsidRPr="00880952">
              <w:rPr>
                <w:rStyle w:val="affa"/>
                <w:rFonts w:ascii="Times New Roman" w:eastAsia="SimSun" w:hAnsi="Times New Roman" w:hint="eastAsia"/>
                <w:noProof/>
              </w:rPr>
              <w:t>如何设计一个高可用的日志系统</w:t>
            </w:r>
            <w:r>
              <w:rPr>
                <w:noProof/>
                <w:webHidden/>
              </w:rPr>
              <w:tab/>
            </w:r>
            <w:r>
              <w:rPr>
                <w:noProof/>
                <w:webHidden/>
              </w:rPr>
              <w:fldChar w:fldCharType="begin"/>
            </w:r>
            <w:r>
              <w:rPr>
                <w:noProof/>
                <w:webHidden/>
              </w:rPr>
              <w:instrText xml:space="preserve"> PAGEREF _Toc197427687 \h </w:instrText>
            </w:r>
            <w:r>
              <w:rPr>
                <w:noProof/>
                <w:webHidden/>
              </w:rPr>
            </w:r>
            <w:r>
              <w:rPr>
                <w:noProof/>
                <w:webHidden/>
              </w:rPr>
              <w:fldChar w:fldCharType="separate"/>
            </w:r>
            <w:r w:rsidR="001A79A5">
              <w:rPr>
                <w:noProof/>
                <w:webHidden/>
              </w:rPr>
              <w:t>87</w:t>
            </w:r>
            <w:r>
              <w:rPr>
                <w:noProof/>
                <w:webHidden/>
              </w:rPr>
              <w:fldChar w:fldCharType="end"/>
            </w:r>
          </w:hyperlink>
        </w:p>
        <w:p w14:paraId="6A472692" w14:textId="39B62A40" w:rsidR="00E33AB3" w:rsidRDefault="00E33AB3">
          <w:pPr>
            <w:pStyle w:val="TOC2"/>
            <w:tabs>
              <w:tab w:val="right" w:leader="dot" w:pos="8630"/>
            </w:tabs>
            <w:rPr>
              <w:rFonts w:cstheme="minorBidi"/>
              <w:noProof/>
              <w:kern w:val="2"/>
              <w:sz w:val="24"/>
              <w:szCs w:val="24"/>
              <w14:ligatures w14:val="standardContextual"/>
            </w:rPr>
          </w:pPr>
          <w:hyperlink w:anchor="_Toc197427688" w:history="1">
            <w:r w:rsidRPr="00880952">
              <w:rPr>
                <w:rStyle w:val="affa"/>
                <w:rFonts w:ascii="Times New Roman" w:eastAsia="SimSun" w:hAnsi="Times New Roman"/>
                <w:noProof/>
              </w:rPr>
              <w:t xml:space="preserve">5. </w:t>
            </w:r>
            <w:r w:rsidRPr="00880952">
              <w:rPr>
                <w:rStyle w:val="affa"/>
                <w:rFonts w:ascii="Times New Roman" w:eastAsia="SimSun" w:hAnsi="Times New Roman" w:hint="eastAsia"/>
                <w:noProof/>
              </w:rPr>
              <w:t>如何设计可扩展的数据分析架构</w:t>
            </w:r>
            <w:r>
              <w:rPr>
                <w:noProof/>
                <w:webHidden/>
              </w:rPr>
              <w:tab/>
            </w:r>
            <w:r>
              <w:rPr>
                <w:noProof/>
                <w:webHidden/>
              </w:rPr>
              <w:fldChar w:fldCharType="begin"/>
            </w:r>
            <w:r>
              <w:rPr>
                <w:noProof/>
                <w:webHidden/>
              </w:rPr>
              <w:instrText xml:space="preserve"> PAGEREF _Toc197427688 \h </w:instrText>
            </w:r>
            <w:r>
              <w:rPr>
                <w:noProof/>
                <w:webHidden/>
              </w:rPr>
            </w:r>
            <w:r>
              <w:rPr>
                <w:noProof/>
                <w:webHidden/>
              </w:rPr>
              <w:fldChar w:fldCharType="separate"/>
            </w:r>
            <w:r w:rsidR="001A79A5">
              <w:rPr>
                <w:noProof/>
                <w:webHidden/>
              </w:rPr>
              <w:t>88</w:t>
            </w:r>
            <w:r>
              <w:rPr>
                <w:noProof/>
                <w:webHidden/>
              </w:rPr>
              <w:fldChar w:fldCharType="end"/>
            </w:r>
          </w:hyperlink>
        </w:p>
        <w:p w14:paraId="469FA4E7" w14:textId="6ADB0174" w:rsidR="00E33AB3" w:rsidRDefault="00E33AB3">
          <w:pPr>
            <w:pStyle w:val="TOC1"/>
            <w:tabs>
              <w:tab w:val="right" w:leader="dot" w:pos="8630"/>
            </w:tabs>
            <w:rPr>
              <w:rFonts w:cstheme="minorBidi"/>
              <w:noProof/>
              <w:kern w:val="2"/>
              <w:sz w:val="24"/>
              <w:szCs w:val="24"/>
              <w14:ligatures w14:val="standardContextual"/>
            </w:rPr>
          </w:pPr>
          <w:hyperlink w:anchor="_Toc197427689" w:history="1">
            <w:r w:rsidRPr="00880952">
              <w:rPr>
                <w:rStyle w:val="affa"/>
                <w:rFonts w:ascii="Times New Roman" w:eastAsia="SimSun" w:hAnsi="Times New Roman" w:hint="eastAsia"/>
                <w:noProof/>
              </w:rPr>
              <w:t>主流开发工具与工程实践技巧</w:t>
            </w:r>
            <w:r>
              <w:rPr>
                <w:noProof/>
                <w:webHidden/>
              </w:rPr>
              <w:tab/>
            </w:r>
            <w:r>
              <w:rPr>
                <w:noProof/>
                <w:webHidden/>
              </w:rPr>
              <w:fldChar w:fldCharType="begin"/>
            </w:r>
            <w:r>
              <w:rPr>
                <w:noProof/>
                <w:webHidden/>
              </w:rPr>
              <w:instrText xml:space="preserve"> PAGEREF _Toc197427689 \h </w:instrText>
            </w:r>
            <w:r>
              <w:rPr>
                <w:noProof/>
                <w:webHidden/>
              </w:rPr>
            </w:r>
            <w:r>
              <w:rPr>
                <w:noProof/>
                <w:webHidden/>
              </w:rPr>
              <w:fldChar w:fldCharType="separate"/>
            </w:r>
            <w:r w:rsidR="001A79A5">
              <w:rPr>
                <w:noProof/>
                <w:webHidden/>
              </w:rPr>
              <w:t>89</w:t>
            </w:r>
            <w:r>
              <w:rPr>
                <w:noProof/>
                <w:webHidden/>
              </w:rPr>
              <w:fldChar w:fldCharType="end"/>
            </w:r>
          </w:hyperlink>
        </w:p>
        <w:p w14:paraId="7586010A" w14:textId="4C99E221" w:rsidR="00E33AB3" w:rsidRDefault="00E33AB3">
          <w:pPr>
            <w:pStyle w:val="TOC1"/>
            <w:tabs>
              <w:tab w:val="right" w:leader="dot" w:pos="8630"/>
            </w:tabs>
            <w:rPr>
              <w:rFonts w:cstheme="minorBidi"/>
              <w:noProof/>
              <w:kern w:val="2"/>
              <w:sz w:val="24"/>
              <w:szCs w:val="24"/>
              <w14:ligatures w14:val="standardContextual"/>
            </w:rPr>
          </w:pPr>
          <w:hyperlink w:anchor="_Toc197427690" w:history="1">
            <w:r w:rsidRPr="00880952">
              <w:rPr>
                <w:rStyle w:val="affa"/>
                <w:rFonts w:ascii="Times New Roman" w:eastAsia="SimSun" w:hAnsi="Times New Roman" w:hint="eastAsia"/>
                <w:noProof/>
              </w:rPr>
              <w:t>主流常用</w:t>
            </w:r>
            <w:r w:rsidRPr="00880952">
              <w:rPr>
                <w:rStyle w:val="affa"/>
                <w:rFonts w:ascii="Times New Roman" w:eastAsia="SimSun" w:hAnsi="Times New Roman"/>
                <w:noProof/>
              </w:rPr>
              <w:t xml:space="preserve"> SQL </w:t>
            </w:r>
            <w:r w:rsidRPr="00880952">
              <w:rPr>
                <w:rStyle w:val="affa"/>
                <w:rFonts w:ascii="Times New Roman" w:eastAsia="SimSun" w:hAnsi="Times New Roman" w:hint="eastAsia"/>
                <w:noProof/>
              </w:rPr>
              <w:t>语句大全（适用于</w:t>
            </w:r>
            <w:r w:rsidRPr="00880952">
              <w:rPr>
                <w:rStyle w:val="affa"/>
                <w:rFonts w:ascii="Times New Roman" w:eastAsia="SimSun" w:hAnsi="Times New Roman"/>
                <w:noProof/>
              </w:rPr>
              <w:t xml:space="preserve"> MySQL / PostgreSQL</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_Toc197427690 \h </w:instrText>
            </w:r>
            <w:r>
              <w:rPr>
                <w:noProof/>
                <w:webHidden/>
              </w:rPr>
            </w:r>
            <w:r>
              <w:rPr>
                <w:noProof/>
                <w:webHidden/>
              </w:rPr>
              <w:fldChar w:fldCharType="separate"/>
            </w:r>
            <w:r w:rsidR="001A79A5">
              <w:rPr>
                <w:noProof/>
                <w:webHidden/>
              </w:rPr>
              <w:t>90</w:t>
            </w:r>
            <w:r>
              <w:rPr>
                <w:noProof/>
                <w:webHidden/>
              </w:rPr>
              <w:fldChar w:fldCharType="end"/>
            </w:r>
          </w:hyperlink>
        </w:p>
        <w:p w14:paraId="30E2D5A5" w14:textId="73944622" w:rsidR="00E33AB3" w:rsidRDefault="00E33AB3">
          <w:pPr>
            <w:pStyle w:val="TOC2"/>
            <w:tabs>
              <w:tab w:val="right" w:leader="dot" w:pos="8630"/>
            </w:tabs>
            <w:rPr>
              <w:rFonts w:cstheme="minorBidi"/>
              <w:noProof/>
              <w:kern w:val="2"/>
              <w:sz w:val="24"/>
              <w:szCs w:val="24"/>
              <w14:ligatures w14:val="standardContextual"/>
            </w:rPr>
          </w:pPr>
          <w:hyperlink w:anchor="_Toc197427691" w:history="1">
            <w:r w:rsidRPr="00880952">
              <w:rPr>
                <w:rStyle w:val="affa"/>
                <w:rFonts w:ascii="Times New Roman" w:eastAsia="SimSun" w:hAnsi="Times New Roman"/>
                <w:noProof/>
              </w:rPr>
              <w:t xml:space="preserve">1. </w:t>
            </w:r>
            <w:r w:rsidRPr="00880952">
              <w:rPr>
                <w:rStyle w:val="affa"/>
                <w:rFonts w:ascii="Times New Roman" w:eastAsia="SimSun" w:hAnsi="Times New Roman" w:hint="eastAsia"/>
                <w:noProof/>
              </w:rPr>
              <w:t>数据库操作：</w:t>
            </w:r>
            <w:r>
              <w:rPr>
                <w:noProof/>
                <w:webHidden/>
              </w:rPr>
              <w:tab/>
            </w:r>
            <w:r>
              <w:rPr>
                <w:noProof/>
                <w:webHidden/>
              </w:rPr>
              <w:fldChar w:fldCharType="begin"/>
            </w:r>
            <w:r>
              <w:rPr>
                <w:noProof/>
                <w:webHidden/>
              </w:rPr>
              <w:instrText xml:space="preserve"> PAGEREF _Toc197427691 \h </w:instrText>
            </w:r>
            <w:r>
              <w:rPr>
                <w:noProof/>
                <w:webHidden/>
              </w:rPr>
            </w:r>
            <w:r>
              <w:rPr>
                <w:noProof/>
                <w:webHidden/>
              </w:rPr>
              <w:fldChar w:fldCharType="separate"/>
            </w:r>
            <w:r w:rsidR="001A79A5">
              <w:rPr>
                <w:noProof/>
                <w:webHidden/>
              </w:rPr>
              <w:t>90</w:t>
            </w:r>
            <w:r>
              <w:rPr>
                <w:noProof/>
                <w:webHidden/>
              </w:rPr>
              <w:fldChar w:fldCharType="end"/>
            </w:r>
          </w:hyperlink>
        </w:p>
        <w:p w14:paraId="092ADBE8" w14:textId="0FA31B41" w:rsidR="00E33AB3" w:rsidRDefault="00E33AB3">
          <w:pPr>
            <w:pStyle w:val="TOC2"/>
            <w:tabs>
              <w:tab w:val="right" w:leader="dot" w:pos="8630"/>
            </w:tabs>
            <w:rPr>
              <w:rFonts w:cstheme="minorBidi"/>
              <w:noProof/>
              <w:kern w:val="2"/>
              <w:sz w:val="24"/>
              <w:szCs w:val="24"/>
              <w14:ligatures w14:val="standardContextual"/>
            </w:rPr>
          </w:pPr>
          <w:hyperlink w:anchor="_Toc197427692" w:history="1">
            <w:r w:rsidRPr="00880952">
              <w:rPr>
                <w:rStyle w:val="affa"/>
                <w:rFonts w:ascii="Times New Roman" w:eastAsia="SimSun" w:hAnsi="Times New Roman"/>
                <w:noProof/>
              </w:rPr>
              <w:t xml:space="preserve">2. </w:t>
            </w:r>
            <w:r w:rsidRPr="00880952">
              <w:rPr>
                <w:rStyle w:val="affa"/>
                <w:rFonts w:ascii="Times New Roman" w:eastAsia="SimSun" w:hAnsi="Times New Roman" w:hint="eastAsia"/>
                <w:noProof/>
              </w:rPr>
              <w:t>表操作：</w:t>
            </w:r>
            <w:r>
              <w:rPr>
                <w:noProof/>
                <w:webHidden/>
              </w:rPr>
              <w:tab/>
            </w:r>
            <w:r>
              <w:rPr>
                <w:noProof/>
                <w:webHidden/>
              </w:rPr>
              <w:fldChar w:fldCharType="begin"/>
            </w:r>
            <w:r>
              <w:rPr>
                <w:noProof/>
                <w:webHidden/>
              </w:rPr>
              <w:instrText xml:space="preserve"> PAGEREF _Toc197427692 \h </w:instrText>
            </w:r>
            <w:r>
              <w:rPr>
                <w:noProof/>
                <w:webHidden/>
              </w:rPr>
            </w:r>
            <w:r>
              <w:rPr>
                <w:noProof/>
                <w:webHidden/>
              </w:rPr>
              <w:fldChar w:fldCharType="separate"/>
            </w:r>
            <w:r w:rsidR="001A79A5">
              <w:rPr>
                <w:noProof/>
                <w:webHidden/>
              </w:rPr>
              <w:t>91</w:t>
            </w:r>
            <w:r>
              <w:rPr>
                <w:noProof/>
                <w:webHidden/>
              </w:rPr>
              <w:fldChar w:fldCharType="end"/>
            </w:r>
          </w:hyperlink>
        </w:p>
        <w:p w14:paraId="4C431944" w14:textId="1C55F70A" w:rsidR="00E33AB3" w:rsidRDefault="00E33AB3">
          <w:pPr>
            <w:pStyle w:val="TOC2"/>
            <w:tabs>
              <w:tab w:val="right" w:leader="dot" w:pos="8630"/>
            </w:tabs>
            <w:rPr>
              <w:rFonts w:cstheme="minorBidi"/>
              <w:noProof/>
              <w:kern w:val="2"/>
              <w:sz w:val="24"/>
              <w:szCs w:val="24"/>
              <w14:ligatures w14:val="standardContextual"/>
            </w:rPr>
          </w:pPr>
          <w:hyperlink w:anchor="_Toc197427693" w:history="1">
            <w:r w:rsidRPr="00880952">
              <w:rPr>
                <w:rStyle w:val="affa"/>
                <w:rFonts w:ascii="Times New Roman" w:eastAsia="SimSun" w:hAnsi="Times New Roman"/>
                <w:noProof/>
              </w:rPr>
              <w:t xml:space="preserve">3. </w:t>
            </w:r>
            <w:r w:rsidRPr="00880952">
              <w:rPr>
                <w:rStyle w:val="affa"/>
                <w:rFonts w:ascii="Times New Roman" w:eastAsia="SimSun" w:hAnsi="Times New Roman" w:hint="eastAsia"/>
                <w:noProof/>
              </w:rPr>
              <w:t>插入数据：</w:t>
            </w:r>
            <w:r>
              <w:rPr>
                <w:noProof/>
                <w:webHidden/>
              </w:rPr>
              <w:tab/>
            </w:r>
            <w:r>
              <w:rPr>
                <w:noProof/>
                <w:webHidden/>
              </w:rPr>
              <w:fldChar w:fldCharType="begin"/>
            </w:r>
            <w:r>
              <w:rPr>
                <w:noProof/>
                <w:webHidden/>
              </w:rPr>
              <w:instrText xml:space="preserve"> PAGEREF _Toc197427693 \h </w:instrText>
            </w:r>
            <w:r>
              <w:rPr>
                <w:noProof/>
                <w:webHidden/>
              </w:rPr>
            </w:r>
            <w:r>
              <w:rPr>
                <w:noProof/>
                <w:webHidden/>
              </w:rPr>
              <w:fldChar w:fldCharType="separate"/>
            </w:r>
            <w:r w:rsidR="001A79A5">
              <w:rPr>
                <w:noProof/>
                <w:webHidden/>
              </w:rPr>
              <w:t>92</w:t>
            </w:r>
            <w:r>
              <w:rPr>
                <w:noProof/>
                <w:webHidden/>
              </w:rPr>
              <w:fldChar w:fldCharType="end"/>
            </w:r>
          </w:hyperlink>
        </w:p>
        <w:p w14:paraId="452D1234" w14:textId="0F23461E" w:rsidR="00E33AB3" w:rsidRDefault="00E33AB3">
          <w:pPr>
            <w:pStyle w:val="TOC2"/>
            <w:tabs>
              <w:tab w:val="right" w:leader="dot" w:pos="8630"/>
            </w:tabs>
            <w:rPr>
              <w:rFonts w:cstheme="minorBidi"/>
              <w:noProof/>
              <w:kern w:val="2"/>
              <w:sz w:val="24"/>
              <w:szCs w:val="24"/>
              <w14:ligatures w14:val="standardContextual"/>
            </w:rPr>
          </w:pPr>
          <w:hyperlink w:anchor="_Toc197427694" w:history="1">
            <w:r w:rsidRPr="00880952">
              <w:rPr>
                <w:rStyle w:val="affa"/>
                <w:rFonts w:ascii="Times New Roman" w:eastAsia="SimSun" w:hAnsi="Times New Roman"/>
                <w:noProof/>
              </w:rPr>
              <w:t xml:space="preserve">4. </w:t>
            </w:r>
            <w:r w:rsidRPr="00880952">
              <w:rPr>
                <w:rStyle w:val="affa"/>
                <w:rFonts w:ascii="Times New Roman" w:eastAsia="SimSun" w:hAnsi="Times New Roman" w:hint="eastAsia"/>
                <w:noProof/>
              </w:rPr>
              <w:t>查询数据：</w:t>
            </w:r>
            <w:r>
              <w:rPr>
                <w:noProof/>
                <w:webHidden/>
              </w:rPr>
              <w:tab/>
            </w:r>
            <w:r>
              <w:rPr>
                <w:noProof/>
                <w:webHidden/>
              </w:rPr>
              <w:fldChar w:fldCharType="begin"/>
            </w:r>
            <w:r>
              <w:rPr>
                <w:noProof/>
                <w:webHidden/>
              </w:rPr>
              <w:instrText xml:space="preserve"> PAGEREF _Toc197427694 \h </w:instrText>
            </w:r>
            <w:r>
              <w:rPr>
                <w:noProof/>
                <w:webHidden/>
              </w:rPr>
            </w:r>
            <w:r>
              <w:rPr>
                <w:noProof/>
                <w:webHidden/>
              </w:rPr>
              <w:fldChar w:fldCharType="separate"/>
            </w:r>
            <w:r w:rsidR="001A79A5">
              <w:rPr>
                <w:noProof/>
                <w:webHidden/>
              </w:rPr>
              <w:t>92</w:t>
            </w:r>
            <w:r>
              <w:rPr>
                <w:noProof/>
                <w:webHidden/>
              </w:rPr>
              <w:fldChar w:fldCharType="end"/>
            </w:r>
          </w:hyperlink>
        </w:p>
        <w:p w14:paraId="6D20402F" w14:textId="25431341" w:rsidR="00E33AB3" w:rsidRDefault="00E33AB3">
          <w:pPr>
            <w:pStyle w:val="TOC2"/>
            <w:tabs>
              <w:tab w:val="right" w:leader="dot" w:pos="8630"/>
            </w:tabs>
            <w:rPr>
              <w:rFonts w:cstheme="minorBidi"/>
              <w:noProof/>
              <w:kern w:val="2"/>
              <w:sz w:val="24"/>
              <w:szCs w:val="24"/>
              <w14:ligatures w14:val="standardContextual"/>
            </w:rPr>
          </w:pPr>
          <w:hyperlink w:anchor="_Toc197427695" w:history="1">
            <w:r w:rsidRPr="00880952">
              <w:rPr>
                <w:rStyle w:val="affa"/>
                <w:rFonts w:ascii="Times New Roman" w:eastAsia="SimSun" w:hAnsi="Times New Roman"/>
                <w:noProof/>
              </w:rPr>
              <w:t xml:space="preserve">5. </w:t>
            </w:r>
            <w:r w:rsidRPr="00880952">
              <w:rPr>
                <w:rStyle w:val="affa"/>
                <w:rFonts w:ascii="Times New Roman" w:eastAsia="SimSun" w:hAnsi="Times New Roman" w:hint="eastAsia"/>
                <w:noProof/>
              </w:rPr>
              <w:t>更新与删除：</w:t>
            </w:r>
            <w:r>
              <w:rPr>
                <w:noProof/>
                <w:webHidden/>
              </w:rPr>
              <w:tab/>
            </w:r>
            <w:r>
              <w:rPr>
                <w:noProof/>
                <w:webHidden/>
              </w:rPr>
              <w:fldChar w:fldCharType="begin"/>
            </w:r>
            <w:r>
              <w:rPr>
                <w:noProof/>
                <w:webHidden/>
              </w:rPr>
              <w:instrText xml:space="preserve"> PAGEREF _Toc197427695 \h </w:instrText>
            </w:r>
            <w:r>
              <w:rPr>
                <w:noProof/>
                <w:webHidden/>
              </w:rPr>
            </w:r>
            <w:r>
              <w:rPr>
                <w:noProof/>
                <w:webHidden/>
              </w:rPr>
              <w:fldChar w:fldCharType="separate"/>
            </w:r>
            <w:r w:rsidR="001A79A5">
              <w:rPr>
                <w:noProof/>
                <w:webHidden/>
              </w:rPr>
              <w:t>92</w:t>
            </w:r>
            <w:r>
              <w:rPr>
                <w:noProof/>
                <w:webHidden/>
              </w:rPr>
              <w:fldChar w:fldCharType="end"/>
            </w:r>
          </w:hyperlink>
        </w:p>
        <w:p w14:paraId="094B4F7A" w14:textId="3FEF7F81" w:rsidR="00E33AB3" w:rsidRDefault="00E33AB3">
          <w:pPr>
            <w:pStyle w:val="TOC2"/>
            <w:tabs>
              <w:tab w:val="right" w:leader="dot" w:pos="8630"/>
            </w:tabs>
            <w:rPr>
              <w:rFonts w:cstheme="minorBidi"/>
              <w:noProof/>
              <w:kern w:val="2"/>
              <w:sz w:val="24"/>
              <w:szCs w:val="24"/>
              <w14:ligatures w14:val="standardContextual"/>
            </w:rPr>
          </w:pPr>
          <w:hyperlink w:anchor="_Toc197427696" w:history="1">
            <w:r w:rsidRPr="00880952">
              <w:rPr>
                <w:rStyle w:val="affa"/>
                <w:rFonts w:ascii="Times New Roman" w:eastAsia="SimSun" w:hAnsi="Times New Roman"/>
                <w:noProof/>
              </w:rPr>
              <w:t xml:space="preserve">6. </w:t>
            </w:r>
            <w:r w:rsidRPr="00880952">
              <w:rPr>
                <w:rStyle w:val="affa"/>
                <w:rFonts w:ascii="Times New Roman" w:eastAsia="SimSun" w:hAnsi="Times New Roman" w:hint="eastAsia"/>
                <w:noProof/>
              </w:rPr>
              <w:t>多表关联（</w:t>
            </w:r>
            <w:r w:rsidRPr="00880952">
              <w:rPr>
                <w:rStyle w:val="affa"/>
                <w:rFonts w:ascii="Times New Roman" w:eastAsia="SimSun" w:hAnsi="Times New Roman"/>
                <w:noProof/>
              </w:rPr>
              <w:t>JOIN</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_Toc197427696 \h </w:instrText>
            </w:r>
            <w:r>
              <w:rPr>
                <w:noProof/>
                <w:webHidden/>
              </w:rPr>
            </w:r>
            <w:r>
              <w:rPr>
                <w:noProof/>
                <w:webHidden/>
              </w:rPr>
              <w:fldChar w:fldCharType="separate"/>
            </w:r>
            <w:r w:rsidR="001A79A5">
              <w:rPr>
                <w:noProof/>
                <w:webHidden/>
              </w:rPr>
              <w:t>93</w:t>
            </w:r>
            <w:r>
              <w:rPr>
                <w:noProof/>
                <w:webHidden/>
              </w:rPr>
              <w:fldChar w:fldCharType="end"/>
            </w:r>
          </w:hyperlink>
        </w:p>
        <w:p w14:paraId="2934AD4D" w14:textId="7FD68AF1" w:rsidR="00E33AB3" w:rsidRDefault="00E33AB3">
          <w:pPr>
            <w:pStyle w:val="TOC2"/>
            <w:tabs>
              <w:tab w:val="right" w:leader="dot" w:pos="8630"/>
            </w:tabs>
            <w:rPr>
              <w:rFonts w:cstheme="minorBidi"/>
              <w:noProof/>
              <w:kern w:val="2"/>
              <w:sz w:val="24"/>
              <w:szCs w:val="24"/>
              <w14:ligatures w14:val="standardContextual"/>
            </w:rPr>
          </w:pPr>
          <w:hyperlink w:anchor="_Toc197427697" w:history="1">
            <w:r w:rsidRPr="00880952">
              <w:rPr>
                <w:rStyle w:val="affa"/>
                <w:rFonts w:ascii="Times New Roman" w:eastAsia="SimSun" w:hAnsi="Times New Roman"/>
                <w:noProof/>
              </w:rPr>
              <w:t xml:space="preserve">7. </w:t>
            </w:r>
            <w:r w:rsidRPr="00880952">
              <w:rPr>
                <w:rStyle w:val="affa"/>
                <w:rFonts w:ascii="Times New Roman" w:eastAsia="SimSun" w:hAnsi="Times New Roman" w:hint="eastAsia"/>
                <w:noProof/>
              </w:rPr>
              <w:t>索引、视图、事务：</w:t>
            </w:r>
            <w:r>
              <w:rPr>
                <w:noProof/>
                <w:webHidden/>
              </w:rPr>
              <w:tab/>
            </w:r>
            <w:r>
              <w:rPr>
                <w:noProof/>
                <w:webHidden/>
              </w:rPr>
              <w:fldChar w:fldCharType="begin"/>
            </w:r>
            <w:r>
              <w:rPr>
                <w:noProof/>
                <w:webHidden/>
              </w:rPr>
              <w:instrText xml:space="preserve"> PAGEREF _Toc197427697 \h </w:instrText>
            </w:r>
            <w:r>
              <w:rPr>
                <w:noProof/>
                <w:webHidden/>
              </w:rPr>
            </w:r>
            <w:r>
              <w:rPr>
                <w:noProof/>
                <w:webHidden/>
              </w:rPr>
              <w:fldChar w:fldCharType="separate"/>
            </w:r>
            <w:r w:rsidR="001A79A5">
              <w:rPr>
                <w:noProof/>
                <w:webHidden/>
              </w:rPr>
              <w:t>93</w:t>
            </w:r>
            <w:r>
              <w:rPr>
                <w:noProof/>
                <w:webHidden/>
              </w:rPr>
              <w:fldChar w:fldCharType="end"/>
            </w:r>
          </w:hyperlink>
        </w:p>
        <w:p w14:paraId="64E91C5E" w14:textId="7DC0B695" w:rsidR="00E33AB3" w:rsidRDefault="00E33AB3">
          <w:pPr>
            <w:pStyle w:val="TOC1"/>
            <w:tabs>
              <w:tab w:val="right" w:leader="dot" w:pos="8630"/>
            </w:tabs>
            <w:rPr>
              <w:rFonts w:cstheme="minorBidi"/>
              <w:noProof/>
              <w:kern w:val="2"/>
              <w:sz w:val="24"/>
              <w:szCs w:val="24"/>
              <w14:ligatures w14:val="standardContextual"/>
            </w:rPr>
          </w:pPr>
          <w:hyperlink w:anchor="_Toc197427698" w:history="1">
            <w:r w:rsidRPr="00880952">
              <w:rPr>
                <w:rStyle w:val="affa"/>
                <w:rFonts w:ascii="Times New Roman" w:eastAsia="SimSun" w:hAnsi="Times New Roman" w:hint="eastAsia"/>
                <w:noProof/>
              </w:rPr>
              <w:t>常用开发调试工具命令</w:t>
            </w:r>
            <w:r>
              <w:rPr>
                <w:noProof/>
                <w:webHidden/>
              </w:rPr>
              <w:tab/>
            </w:r>
            <w:r>
              <w:rPr>
                <w:noProof/>
                <w:webHidden/>
              </w:rPr>
              <w:fldChar w:fldCharType="begin"/>
            </w:r>
            <w:r>
              <w:rPr>
                <w:noProof/>
                <w:webHidden/>
              </w:rPr>
              <w:instrText xml:space="preserve"> PAGEREF _Toc197427698 \h </w:instrText>
            </w:r>
            <w:r>
              <w:rPr>
                <w:noProof/>
                <w:webHidden/>
              </w:rPr>
            </w:r>
            <w:r>
              <w:rPr>
                <w:noProof/>
                <w:webHidden/>
              </w:rPr>
              <w:fldChar w:fldCharType="separate"/>
            </w:r>
            <w:r w:rsidR="001A79A5">
              <w:rPr>
                <w:noProof/>
                <w:webHidden/>
              </w:rPr>
              <w:t>94</w:t>
            </w:r>
            <w:r>
              <w:rPr>
                <w:noProof/>
                <w:webHidden/>
              </w:rPr>
              <w:fldChar w:fldCharType="end"/>
            </w:r>
          </w:hyperlink>
        </w:p>
        <w:p w14:paraId="5DF2213B" w14:textId="03530A59" w:rsidR="00E33AB3" w:rsidRDefault="00E33AB3">
          <w:pPr>
            <w:pStyle w:val="TOC2"/>
            <w:tabs>
              <w:tab w:val="right" w:leader="dot" w:pos="8630"/>
            </w:tabs>
            <w:rPr>
              <w:rFonts w:cstheme="minorBidi"/>
              <w:noProof/>
              <w:kern w:val="2"/>
              <w:sz w:val="24"/>
              <w:szCs w:val="24"/>
              <w14:ligatures w14:val="standardContextual"/>
            </w:rPr>
          </w:pPr>
          <w:hyperlink w:anchor="_Toc197427699" w:history="1">
            <w:r w:rsidRPr="00880952">
              <w:rPr>
                <w:rStyle w:val="affa"/>
                <w:rFonts w:ascii="Times New Roman" w:eastAsia="SimSun" w:hAnsi="Times New Roman"/>
                <w:noProof/>
              </w:rPr>
              <w:t xml:space="preserve">1. </w:t>
            </w:r>
            <w:r w:rsidRPr="00880952">
              <w:rPr>
                <w:rStyle w:val="affa"/>
                <w:rFonts w:ascii="Times New Roman" w:eastAsia="SimSun" w:hAnsi="Times New Roman" w:hint="eastAsia"/>
                <w:noProof/>
              </w:rPr>
              <w:t>常用</w:t>
            </w:r>
            <w:r w:rsidRPr="00880952">
              <w:rPr>
                <w:rStyle w:val="affa"/>
                <w:rFonts w:ascii="Times New Roman" w:eastAsia="SimSun" w:hAnsi="Times New Roman"/>
                <w:noProof/>
              </w:rPr>
              <w:t xml:space="preserve"> git </w:t>
            </w:r>
            <w:r w:rsidRPr="00880952">
              <w:rPr>
                <w:rStyle w:val="affa"/>
                <w:rFonts w:ascii="Times New Roman" w:eastAsia="SimSun" w:hAnsi="Times New Roman" w:hint="eastAsia"/>
                <w:noProof/>
              </w:rPr>
              <w:t>命令</w:t>
            </w:r>
            <w:r>
              <w:rPr>
                <w:noProof/>
                <w:webHidden/>
              </w:rPr>
              <w:tab/>
            </w:r>
            <w:r>
              <w:rPr>
                <w:noProof/>
                <w:webHidden/>
              </w:rPr>
              <w:fldChar w:fldCharType="begin"/>
            </w:r>
            <w:r>
              <w:rPr>
                <w:noProof/>
                <w:webHidden/>
              </w:rPr>
              <w:instrText xml:space="preserve"> PAGEREF _Toc197427699 \h </w:instrText>
            </w:r>
            <w:r>
              <w:rPr>
                <w:noProof/>
                <w:webHidden/>
              </w:rPr>
            </w:r>
            <w:r>
              <w:rPr>
                <w:noProof/>
                <w:webHidden/>
              </w:rPr>
              <w:fldChar w:fldCharType="separate"/>
            </w:r>
            <w:r w:rsidR="001A79A5">
              <w:rPr>
                <w:noProof/>
                <w:webHidden/>
              </w:rPr>
              <w:t>94</w:t>
            </w:r>
            <w:r>
              <w:rPr>
                <w:noProof/>
                <w:webHidden/>
              </w:rPr>
              <w:fldChar w:fldCharType="end"/>
            </w:r>
          </w:hyperlink>
        </w:p>
        <w:p w14:paraId="2CF1C188" w14:textId="3401798D" w:rsidR="00E33AB3" w:rsidRDefault="00E33AB3">
          <w:pPr>
            <w:pStyle w:val="TOC3"/>
            <w:tabs>
              <w:tab w:val="right" w:leader="dot" w:pos="8630"/>
            </w:tabs>
            <w:rPr>
              <w:rFonts w:cstheme="minorBidi"/>
              <w:noProof/>
              <w:kern w:val="2"/>
              <w:sz w:val="24"/>
              <w:szCs w:val="24"/>
              <w14:ligatures w14:val="standardContextual"/>
            </w:rPr>
          </w:pPr>
          <w:hyperlink w:anchor="_Toc197427700" w:history="1">
            <w:r w:rsidRPr="00880952">
              <w:rPr>
                <w:rStyle w:val="affa"/>
                <w:rFonts w:ascii="Times New Roman" w:eastAsia="SimSun" w:hAnsi="Times New Roman"/>
                <w:noProof/>
              </w:rPr>
              <w:t xml:space="preserve">1. </w:t>
            </w:r>
            <w:r w:rsidRPr="00880952">
              <w:rPr>
                <w:rStyle w:val="affa"/>
                <w:rFonts w:ascii="Times New Roman" w:eastAsia="SimSun" w:hAnsi="Times New Roman" w:hint="eastAsia"/>
                <w:noProof/>
              </w:rPr>
              <w:t>仓库初始化与克隆：</w:t>
            </w:r>
            <w:r>
              <w:rPr>
                <w:noProof/>
                <w:webHidden/>
              </w:rPr>
              <w:tab/>
            </w:r>
            <w:r>
              <w:rPr>
                <w:noProof/>
                <w:webHidden/>
              </w:rPr>
              <w:fldChar w:fldCharType="begin"/>
            </w:r>
            <w:r>
              <w:rPr>
                <w:noProof/>
                <w:webHidden/>
              </w:rPr>
              <w:instrText xml:space="preserve"> PAGEREF _Toc197427700 \h </w:instrText>
            </w:r>
            <w:r>
              <w:rPr>
                <w:noProof/>
                <w:webHidden/>
              </w:rPr>
            </w:r>
            <w:r>
              <w:rPr>
                <w:noProof/>
                <w:webHidden/>
              </w:rPr>
              <w:fldChar w:fldCharType="separate"/>
            </w:r>
            <w:r w:rsidR="001A79A5">
              <w:rPr>
                <w:noProof/>
                <w:webHidden/>
              </w:rPr>
              <w:t>94</w:t>
            </w:r>
            <w:r>
              <w:rPr>
                <w:noProof/>
                <w:webHidden/>
              </w:rPr>
              <w:fldChar w:fldCharType="end"/>
            </w:r>
          </w:hyperlink>
        </w:p>
        <w:p w14:paraId="519A43DD" w14:textId="34826359" w:rsidR="00E33AB3" w:rsidRDefault="00E33AB3">
          <w:pPr>
            <w:pStyle w:val="TOC3"/>
            <w:tabs>
              <w:tab w:val="right" w:leader="dot" w:pos="8630"/>
            </w:tabs>
            <w:rPr>
              <w:rFonts w:cstheme="minorBidi"/>
              <w:noProof/>
              <w:kern w:val="2"/>
              <w:sz w:val="24"/>
              <w:szCs w:val="24"/>
              <w14:ligatures w14:val="standardContextual"/>
            </w:rPr>
          </w:pPr>
          <w:hyperlink w:anchor="_Toc197427701" w:history="1">
            <w:r w:rsidRPr="00880952">
              <w:rPr>
                <w:rStyle w:val="affa"/>
                <w:rFonts w:ascii="Times New Roman" w:eastAsia="SimSun" w:hAnsi="Times New Roman"/>
                <w:noProof/>
              </w:rPr>
              <w:t xml:space="preserve">2. </w:t>
            </w:r>
            <w:r w:rsidRPr="00880952">
              <w:rPr>
                <w:rStyle w:val="affa"/>
                <w:rFonts w:ascii="Times New Roman" w:eastAsia="SimSun" w:hAnsi="Times New Roman" w:hint="eastAsia"/>
                <w:noProof/>
              </w:rPr>
              <w:t>状态查看与日志：</w:t>
            </w:r>
            <w:r>
              <w:rPr>
                <w:noProof/>
                <w:webHidden/>
              </w:rPr>
              <w:tab/>
            </w:r>
            <w:r>
              <w:rPr>
                <w:noProof/>
                <w:webHidden/>
              </w:rPr>
              <w:fldChar w:fldCharType="begin"/>
            </w:r>
            <w:r>
              <w:rPr>
                <w:noProof/>
                <w:webHidden/>
              </w:rPr>
              <w:instrText xml:space="preserve"> PAGEREF _Toc197427701 \h </w:instrText>
            </w:r>
            <w:r>
              <w:rPr>
                <w:noProof/>
                <w:webHidden/>
              </w:rPr>
            </w:r>
            <w:r>
              <w:rPr>
                <w:noProof/>
                <w:webHidden/>
              </w:rPr>
              <w:fldChar w:fldCharType="separate"/>
            </w:r>
            <w:r w:rsidR="001A79A5">
              <w:rPr>
                <w:noProof/>
                <w:webHidden/>
              </w:rPr>
              <w:t>94</w:t>
            </w:r>
            <w:r>
              <w:rPr>
                <w:noProof/>
                <w:webHidden/>
              </w:rPr>
              <w:fldChar w:fldCharType="end"/>
            </w:r>
          </w:hyperlink>
        </w:p>
        <w:p w14:paraId="262A5DBD" w14:textId="2E987267" w:rsidR="00E33AB3" w:rsidRDefault="00E33AB3">
          <w:pPr>
            <w:pStyle w:val="TOC3"/>
            <w:tabs>
              <w:tab w:val="right" w:leader="dot" w:pos="8630"/>
            </w:tabs>
            <w:rPr>
              <w:rFonts w:cstheme="minorBidi"/>
              <w:noProof/>
              <w:kern w:val="2"/>
              <w:sz w:val="24"/>
              <w:szCs w:val="24"/>
              <w14:ligatures w14:val="standardContextual"/>
            </w:rPr>
          </w:pPr>
          <w:hyperlink w:anchor="_Toc197427702" w:history="1">
            <w:r w:rsidRPr="00880952">
              <w:rPr>
                <w:rStyle w:val="affa"/>
                <w:rFonts w:ascii="Times New Roman" w:eastAsia="SimSun" w:hAnsi="Times New Roman"/>
                <w:noProof/>
              </w:rPr>
              <w:t xml:space="preserve">3. </w:t>
            </w:r>
            <w:r w:rsidRPr="00880952">
              <w:rPr>
                <w:rStyle w:val="affa"/>
                <w:rFonts w:ascii="Times New Roman" w:eastAsia="SimSun" w:hAnsi="Times New Roman" w:hint="eastAsia"/>
                <w:noProof/>
              </w:rPr>
              <w:t>添加与提交：</w:t>
            </w:r>
            <w:r>
              <w:rPr>
                <w:noProof/>
                <w:webHidden/>
              </w:rPr>
              <w:tab/>
            </w:r>
            <w:r>
              <w:rPr>
                <w:noProof/>
                <w:webHidden/>
              </w:rPr>
              <w:fldChar w:fldCharType="begin"/>
            </w:r>
            <w:r>
              <w:rPr>
                <w:noProof/>
                <w:webHidden/>
              </w:rPr>
              <w:instrText xml:space="preserve"> PAGEREF _Toc197427702 \h </w:instrText>
            </w:r>
            <w:r>
              <w:rPr>
                <w:noProof/>
                <w:webHidden/>
              </w:rPr>
            </w:r>
            <w:r>
              <w:rPr>
                <w:noProof/>
                <w:webHidden/>
              </w:rPr>
              <w:fldChar w:fldCharType="separate"/>
            </w:r>
            <w:r w:rsidR="001A79A5">
              <w:rPr>
                <w:noProof/>
                <w:webHidden/>
              </w:rPr>
              <w:t>94</w:t>
            </w:r>
            <w:r>
              <w:rPr>
                <w:noProof/>
                <w:webHidden/>
              </w:rPr>
              <w:fldChar w:fldCharType="end"/>
            </w:r>
          </w:hyperlink>
        </w:p>
        <w:p w14:paraId="425AD714" w14:textId="554E50D2" w:rsidR="00E33AB3" w:rsidRDefault="00E33AB3">
          <w:pPr>
            <w:pStyle w:val="TOC3"/>
            <w:tabs>
              <w:tab w:val="right" w:leader="dot" w:pos="8630"/>
            </w:tabs>
            <w:rPr>
              <w:rFonts w:cstheme="minorBidi"/>
              <w:noProof/>
              <w:kern w:val="2"/>
              <w:sz w:val="24"/>
              <w:szCs w:val="24"/>
              <w14:ligatures w14:val="standardContextual"/>
            </w:rPr>
          </w:pPr>
          <w:hyperlink w:anchor="_Toc197427703" w:history="1">
            <w:r w:rsidRPr="00880952">
              <w:rPr>
                <w:rStyle w:val="affa"/>
                <w:rFonts w:ascii="Times New Roman" w:eastAsia="SimSun" w:hAnsi="Times New Roman"/>
                <w:noProof/>
              </w:rPr>
              <w:t xml:space="preserve">4. </w:t>
            </w:r>
            <w:r w:rsidRPr="00880952">
              <w:rPr>
                <w:rStyle w:val="affa"/>
                <w:rFonts w:ascii="Times New Roman" w:eastAsia="SimSun" w:hAnsi="Times New Roman" w:hint="eastAsia"/>
                <w:noProof/>
              </w:rPr>
              <w:t>分支管理：</w:t>
            </w:r>
            <w:r>
              <w:rPr>
                <w:noProof/>
                <w:webHidden/>
              </w:rPr>
              <w:tab/>
            </w:r>
            <w:r>
              <w:rPr>
                <w:noProof/>
                <w:webHidden/>
              </w:rPr>
              <w:fldChar w:fldCharType="begin"/>
            </w:r>
            <w:r>
              <w:rPr>
                <w:noProof/>
                <w:webHidden/>
              </w:rPr>
              <w:instrText xml:space="preserve"> PAGEREF _Toc197427703 \h </w:instrText>
            </w:r>
            <w:r>
              <w:rPr>
                <w:noProof/>
                <w:webHidden/>
              </w:rPr>
            </w:r>
            <w:r>
              <w:rPr>
                <w:noProof/>
                <w:webHidden/>
              </w:rPr>
              <w:fldChar w:fldCharType="separate"/>
            </w:r>
            <w:r w:rsidR="001A79A5">
              <w:rPr>
                <w:noProof/>
                <w:webHidden/>
              </w:rPr>
              <w:t>95</w:t>
            </w:r>
            <w:r>
              <w:rPr>
                <w:noProof/>
                <w:webHidden/>
              </w:rPr>
              <w:fldChar w:fldCharType="end"/>
            </w:r>
          </w:hyperlink>
        </w:p>
        <w:p w14:paraId="31F9F5AE" w14:textId="0E2E6C43" w:rsidR="00E33AB3" w:rsidRDefault="00E33AB3">
          <w:pPr>
            <w:pStyle w:val="TOC3"/>
            <w:tabs>
              <w:tab w:val="right" w:leader="dot" w:pos="8630"/>
            </w:tabs>
            <w:rPr>
              <w:rFonts w:cstheme="minorBidi"/>
              <w:noProof/>
              <w:kern w:val="2"/>
              <w:sz w:val="24"/>
              <w:szCs w:val="24"/>
              <w14:ligatures w14:val="standardContextual"/>
            </w:rPr>
          </w:pPr>
          <w:hyperlink w:anchor="_Toc197427704" w:history="1">
            <w:r w:rsidRPr="00880952">
              <w:rPr>
                <w:rStyle w:val="affa"/>
                <w:rFonts w:ascii="Times New Roman" w:eastAsia="SimSun" w:hAnsi="Times New Roman"/>
                <w:noProof/>
              </w:rPr>
              <w:t xml:space="preserve">5. </w:t>
            </w:r>
            <w:r w:rsidRPr="00880952">
              <w:rPr>
                <w:rStyle w:val="affa"/>
                <w:rFonts w:ascii="Times New Roman" w:eastAsia="SimSun" w:hAnsi="Times New Roman" w:hint="eastAsia"/>
                <w:noProof/>
              </w:rPr>
              <w:t>远程操作：</w:t>
            </w:r>
            <w:r>
              <w:rPr>
                <w:noProof/>
                <w:webHidden/>
              </w:rPr>
              <w:tab/>
            </w:r>
            <w:r>
              <w:rPr>
                <w:noProof/>
                <w:webHidden/>
              </w:rPr>
              <w:fldChar w:fldCharType="begin"/>
            </w:r>
            <w:r>
              <w:rPr>
                <w:noProof/>
                <w:webHidden/>
              </w:rPr>
              <w:instrText xml:space="preserve"> PAGEREF _Toc197427704 \h </w:instrText>
            </w:r>
            <w:r>
              <w:rPr>
                <w:noProof/>
                <w:webHidden/>
              </w:rPr>
            </w:r>
            <w:r>
              <w:rPr>
                <w:noProof/>
                <w:webHidden/>
              </w:rPr>
              <w:fldChar w:fldCharType="separate"/>
            </w:r>
            <w:r w:rsidR="001A79A5">
              <w:rPr>
                <w:noProof/>
                <w:webHidden/>
              </w:rPr>
              <w:t>95</w:t>
            </w:r>
            <w:r>
              <w:rPr>
                <w:noProof/>
                <w:webHidden/>
              </w:rPr>
              <w:fldChar w:fldCharType="end"/>
            </w:r>
          </w:hyperlink>
        </w:p>
        <w:p w14:paraId="5D52DEC3" w14:textId="4E669BB3" w:rsidR="00E33AB3" w:rsidRDefault="00E33AB3">
          <w:pPr>
            <w:pStyle w:val="TOC3"/>
            <w:tabs>
              <w:tab w:val="right" w:leader="dot" w:pos="8630"/>
            </w:tabs>
            <w:rPr>
              <w:rFonts w:cstheme="minorBidi"/>
              <w:noProof/>
              <w:kern w:val="2"/>
              <w:sz w:val="24"/>
              <w:szCs w:val="24"/>
              <w14:ligatures w14:val="standardContextual"/>
            </w:rPr>
          </w:pPr>
          <w:hyperlink w:anchor="_Toc197427705" w:history="1">
            <w:r w:rsidRPr="00880952">
              <w:rPr>
                <w:rStyle w:val="affa"/>
                <w:rFonts w:ascii="Times New Roman" w:eastAsia="SimSun" w:hAnsi="Times New Roman"/>
                <w:noProof/>
              </w:rPr>
              <w:t xml:space="preserve">6. </w:t>
            </w:r>
            <w:r w:rsidRPr="00880952">
              <w:rPr>
                <w:rStyle w:val="affa"/>
                <w:rFonts w:ascii="Times New Roman" w:eastAsia="SimSun" w:hAnsi="Times New Roman" w:hint="eastAsia"/>
                <w:noProof/>
              </w:rPr>
              <w:t>撤销与回退：</w:t>
            </w:r>
            <w:r>
              <w:rPr>
                <w:noProof/>
                <w:webHidden/>
              </w:rPr>
              <w:tab/>
            </w:r>
            <w:r>
              <w:rPr>
                <w:noProof/>
                <w:webHidden/>
              </w:rPr>
              <w:fldChar w:fldCharType="begin"/>
            </w:r>
            <w:r>
              <w:rPr>
                <w:noProof/>
                <w:webHidden/>
              </w:rPr>
              <w:instrText xml:space="preserve"> PAGEREF _Toc197427705 \h </w:instrText>
            </w:r>
            <w:r>
              <w:rPr>
                <w:noProof/>
                <w:webHidden/>
              </w:rPr>
            </w:r>
            <w:r>
              <w:rPr>
                <w:noProof/>
                <w:webHidden/>
              </w:rPr>
              <w:fldChar w:fldCharType="separate"/>
            </w:r>
            <w:r w:rsidR="001A79A5">
              <w:rPr>
                <w:noProof/>
                <w:webHidden/>
              </w:rPr>
              <w:t>95</w:t>
            </w:r>
            <w:r>
              <w:rPr>
                <w:noProof/>
                <w:webHidden/>
              </w:rPr>
              <w:fldChar w:fldCharType="end"/>
            </w:r>
          </w:hyperlink>
        </w:p>
        <w:p w14:paraId="4F38D4C7" w14:textId="535FDFD1" w:rsidR="00E33AB3" w:rsidRDefault="00E33AB3">
          <w:pPr>
            <w:pStyle w:val="TOC3"/>
            <w:tabs>
              <w:tab w:val="right" w:leader="dot" w:pos="8630"/>
            </w:tabs>
            <w:rPr>
              <w:rFonts w:cstheme="minorBidi"/>
              <w:noProof/>
              <w:kern w:val="2"/>
              <w:sz w:val="24"/>
              <w:szCs w:val="24"/>
              <w14:ligatures w14:val="standardContextual"/>
            </w:rPr>
          </w:pPr>
          <w:hyperlink w:anchor="_Toc197427706" w:history="1">
            <w:r w:rsidRPr="00880952">
              <w:rPr>
                <w:rStyle w:val="affa"/>
                <w:rFonts w:ascii="Times New Roman" w:eastAsia="SimSun" w:hAnsi="Times New Roman"/>
                <w:noProof/>
              </w:rPr>
              <w:t xml:space="preserve">7. </w:t>
            </w:r>
            <w:r w:rsidRPr="00880952">
              <w:rPr>
                <w:rStyle w:val="affa"/>
                <w:rFonts w:ascii="Times New Roman" w:eastAsia="SimSun" w:hAnsi="Times New Roman" w:hint="eastAsia"/>
                <w:noProof/>
              </w:rPr>
              <w:t>忽略文件设置（</w:t>
            </w:r>
            <w:r w:rsidRPr="00880952">
              <w:rPr>
                <w:rStyle w:val="affa"/>
                <w:rFonts w:ascii="Times New Roman" w:eastAsia="SimSun" w:hAnsi="Times New Roman"/>
                <w:noProof/>
              </w:rPr>
              <w:t>.gitignore</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_Toc197427706 \h </w:instrText>
            </w:r>
            <w:r>
              <w:rPr>
                <w:noProof/>
                <w:webHidden/>
              </w:rPr>
            </w:r>
            <w:r>
              <w:rPr>
                <w:noProof/>
                <w:webHidden/>
              </w:rPr>
              <w:fldChar w:fldCharType="separate"/>
            </w:r>
            <w:r w:rsidR="001A79A5">
              <w:rPr>
                <w:noProof/>
                <w:webHidden/>
              </w:rPr>
              <w:t>96</w:t>
            </w:r>
            <w:r>
              <w:rPr>
                <w:noProof/>
                <w:webHidden/>
              </w:rPr>
              <w:fldChar w:fldCharType="end"/>
            </w:r>
          </w:hyperlink>
        </w:p>
        <w:p w14:paraId="5247AC63" w14:textId="268F71BD" w:rsidR="00E33AB3" w:rsidRDefault="00E33AB3">
          <w:pPr>
            <w:pStyle w:val="TOC3"/>
            <w:tabs>
              <w:tab w:val="right" w:leader="dot" w:pos="8630"/>
            </w:tabs>
            <w:rPr>
              <w:rFonts w:cstheme="minorBidi"/>
              <w:noProof/>
              <w:kern w:val="2"/>
              <w:sz w:val="24"/>
              <w:szCs w:val="24"/>
              <w14:ligatures w14:val="standardContextual"/>
            </w:rPr>
          </w:pPr>
          <w:hyperlink w:anchor="_Toc197427707" w:history="1">
            <w:r w:rsidRPr="00880952">
              <w:rPr>
                <w:rStyle w:val="affa"/>
                <w:rFonts w:ascii="Times New Roman" w:eastAsia="SimSun" w:hAnsi="Times New Roman"/>
                <w:noProof/>
              </w:rPr>
              <w:t xml:space="preserve">8. </w:t>
            </w:r>
            <w:r w:rsidRPr="00880952">
              <w:rPr>
                <w:rStyle w:val="affa"/>
                <w:rFonts w:ascii="Times New Roman" w:eastAsia="SimSun" w:hAnsi="Times New Roman" w:hint="eastAsia"/>
                <w:noProof/>
              </w:rPr>
              <w:t>查看用户配置与身份：</w:t>
            </w:r>
            <w:r>
              <w:rPr>
                <w:noProof/>
                <w:webHidden/>
              </w:rPr>
              <w:tab/>
            </w:r>
            <w:r>
              <w:rPr>
                <w:noProof/>
                <w:webHidden/>
              </w:rPr>
              <w:fldChar w:fldCharType="begin"/>
            </w:r>
            <w:r>
              <w:rPr>
                <w:noProof/>
                <w:webHidden/>
              </w:rPr>
              <w:instrText xml:space="preserve"> PAGEREF _Toc197427707 \h </w:instrText>
            </w:r>
            <w:r>
              <w:rPr>
                <w:noProof/>
                <w:webHidden/>
              </w:rPr>
            </w:r>
            <w:r>
              <w:rPr>
                <w:noProof/>
                <w:webHidden/>
              </w:rPr>
              <w:fldChar w:fldCharType="separate"/>
            </w:r>
            <w:r w:rsidR="001A79A5">
              <w:rPr>
                <w:noProof/>
                <w:webHidden/>
              </w:rPr>
              <w:t>96</w:t>
            </w:r>
            <w:r>
              <w:rPr>
                <w:noProof/>
                <w:webHidden/>
              </w:rPr>
              <w:fldChar w:fldCharType="end"/>
            </w:r>
          </w:hyperlink>
        </w:p>
        <w:p w14:paraId="22AD207E" w14:textId="11BAF466" w:rsidR="00E33AB3" w:rsidRDefault="00E33AB3">
          <w:pPr>
            <w:pStyle w:val="TOC2"/>
            <w:tabs>
              <w:tab w:val="right" w:leader="dot" w:pos="8630"/>
            </w:tabs>
            <w:rPr>
              <w:rFonts w:cstheme="minorBidi"/>
              <w:noProof/>
              <w:kern w:val="2"/>
              <w:sz w:val="24"/>
              <w:szCs w:val="24"/>
              <w14:ligatures w14:val="standardContextual"/>
            </w:rPr>
          </w:pPr>
          <w:hyperlink w:anchor="_Toc197427708" w:history="1">
            <w:r w:rsidRPr="00880952">
              <w:rPr>
                <w:rStyle w:val="affa"/>
                <w:rFonts w:ascii="Times New Roman" w:eastAsia="SimSun" w:hAnsi="Times New Roman"/>
                <w:noProof/>
              </w:rPr>
              <w:t xml:space="preserve">2. GDB </w:t>
            </w:r>
            <w:r w:rsidRPr="00880952">
              <w:rPr>
                <w:rStyle w:val="affa"/>
                <w:rFonts w:ascii="Times New Roman" w:eastAsia="SimSun" w:hAnsi="Times New Roman" w:hint="eastAsia"/>
                <w:noProof/>
              </w:rPr>
              <w:t>命令大全</w:t>
            </w:r>
            <w:r>
              <w:rPr>
                <w:noProof/>
                <w:webHidden/>
              </w:rPr>
              <w:tab/>
            </w:r>
            <w:r>
              <w:rPr>
                <w:noProof/>
                <w:webHidden/>
              </w:rPr>
              <w:fldChar w:fldCharType="begin"/>
            </w:r>
            <w:r>
              <w:rPr>
                <w:noProof/>
                <w:webHidden/>
              </w:rPr>
              <w:instrText xml:space="preserve"> PAGEREF _Toc197427708 \h </w:instrText>
            </w:r>
            <w:r>
              <w:rPr>
                <w:noProof/>
                <w:webHidden/>
              </w:rPr>
            </w:r>
            <w:r>
              <w:rPr>
                <w:noProof/>
                <w:webHidden/>
              </w:rPr>
              <w:fldChar w:fldCharType="separate"/>
            </w:r>
            <w:r w:rsidR="001A79A5">
              <w:rPr>
                <w:noProof/>
                <w:webHidden/>
              </w:rPr>
              <w:t>96</w:t>
            </w:r>
            <w:r>
              <w:rPr>
                <w:noProof/>
                <w:webHidden/>
              </w:rPr>
              <w:fldChar w:fldCharType="end"/>
            </w:r>
          </w:hyperlink>
        </w:p>
        <w:p w14:paraId="66C44309" w14:textId="1B9B3C52" w:rsidR="00E33AB3" w:rsidRDefault="00E33AB3">
          <w:pPr>
            <w:pStyle w:val="TOC3"/>
            <w:tabs>
              <w:tab w:val="right" w:leader="dot" w:pos="8630"/>
            </w:tabs>
            <w:rPr>
              <w:rFonts w:cstheme="minorBidi"/>
              <w:noProof/>
              <w:kern w:val="2"/>
              <w:sz w:val="24"/>
              <w:szCs w:val="24"/>
              <w14:ligatures w14:val="standardContextual"/>
            </w:rPr>
          </w:pPr>
          <w:hyperlink w:anchor="_Toc197427709" w:history="1">
            <w:r w:rsidRPr="00880952">
              <w:rPr>
                <w:rStyle w:val="affa"/>
                <w:rFonts w:ascii="Times New Roman" w:eastAsia="SimSun" w:hAnsi="Times New Roman"/>
                <w:noProof/>
              </w:rPr>
              <w:t xml:space="preserve">1. </w:t>
            </w:r>
            <w:r w:rsidRPr="00880952">
              <w:rPr>
                <w:rStyle w:val="affa"/>
                <w:rFonts w:ascii="Times New Roman" w:eastAsia="SimSun" w:hAnsi="Times New Roman" w:hint="eastAsia"/>
                <w:noProof/>
              </w:rPr>
              <w:t>基本调试与断点设置：</w:t>
            </w:r>
            <w:r>
              <w:rPr>
                <w:noProof/>
                <w:webHidden/>
              </w:rPr>
              <w:tab/>
            </w:r>
            <w:r>
              <w:rPr>
                <w:noProof/>
                <w:webHidden/>
              </w:rPr>
              <w:fldChar w:fldCharType="begin"/>
            </w:r>
            <w:r>
              <w:rPr>
                <w:noProof/>
                <w:webHidden/>
              </w:rPr>
              <w:instrText xml:space="preserve"> PAGEREF _Toc197427709 \h </w:instrText>
            </w:r>
            <w:r>
              <w:rPr>
                <w:noProof/>
                <w:webHidden/>
              </w:rPr>
            </w:r>
            <w:r>
              <w:rPr>
                <w:noProof/>
                <w:webHidden/>
              </w:rPr>
              <w:fldChar w:fldCharType="separate"/>
            </w:r>
            <w:r w:rsidR="001A79A5">
              <w:rPr>
                <w:noProof/>
                <w:webHidden/>
              </w:rPr>
              <w:t>96</w:t>
            </w:r>
            <w:r>
              <w:rPr>
                <w:noProof/>
                <w:webHidden/>
              </w:rPr>
              <w:fldChar w:fldCharType="end"/>
            </w:r>
          </w:hyperlink>
        </w:p>
        <w:p w14:paraId="124C9221" w14:textId="355FC1F2" w:rsidR="00E33AB3" w:rsidRDefault="00E33AB3">
          <w:pPr>
            <w:pStyle w:val="TOC3"/>
            <w:tabs>
              <w:tab w:val="right" w:leader="dot" w:pos="8630"/>
            </w:tabs>
            <w:rPr>
              <w:rFonts w:cstheme="minorBidi"/>
              <w:noProof/>
              <w:kern w:val="2"/>
              <w:sz w:val="24"/>
              <w:szCs w:val="24"/>
              <w14:ligatures w14:val="standardContextual"/>
            </w:rPr>
          </w:pPr>
          <w:hyperlink w:anchor="_Toc197427710" w:history="1">
            <w:r w:rsidRPr="00880952">
              <w:rPr>
                <w:rStyle w:val="affa"/>
                <w:rFonts w:ascii="Times New Roman" w:eastAsia="SimSun" w:hAnsi="Times New Roman"/>
                <w:noProof/>
              </w:rPr>
              <w:t xml:space="preserve">2. </w:t>
            </w:r>
            <w:r w:rsidRPr="00880952">
              <w:rPr>
                <w:rStyle w:val="affa"/>
                <w:rFonts w:ascii="Times New Roman" w:eastAsia="SimSun" w:hAnsi="Times New Roman" w:hint="eastAsia"/>
                <w:noProof/>
              </w:rPr>
              <w:t>单步调试与执行控制：</w:t>
            </w:r>
            <w:r>
              <w:rPr>
                <w:noProof/>
                <w:webHidden/>
              </w:rPr>
              <w:tab/>
            </w:r>
            <w:r>
              <w:rPr>
                <w:noProof/>
                <w:webHidden/>
              </w:rPr>
              <w:fldChar w:fldCharType="begin"/>
            </w:r>
            <w:r>
              <w:rPr>
                <w:noProof/>
                <w:webHidden/>
              </w:rPr>
              <w:instrText xml:space="preserve"> PAGEREF _Toc197427710 \h </w:instrText>
            </w:r>
            <w:r>
              <w:rPr>
                <w:noProof/>
                <w:webHidden/>
              </w:rPr>
            </w:r>
            <w:r>
              <w:rPr>
                <w:noProof/>
                <w:webHidden/>
              </w:rPr>
              <w:fldChar w:fldCharType="separate"/>
            </w:r>
            <w:r w:rsidR="001A79A5">
              <w:rPr>
                <w:noProof/>
                <w:webHidden/>
              </w:rPr>
              <w:t>97</w:t>
            </w:r>
            <w:r>
              <w:rPr>
                <w:noProof/>
                <w:webHidden/>
              </w:rPr>
              <w:fldChar w:fldCharType="end"/>
            </w:r>
          </w:hyperlink>
        </w:p>
        <w:p w14:paraId="1E8EB802" w14:textId="5BF87271" w:rsidR="00E33AB3" w:rsidRDefault="00E33AB3">
          <w:pPr>
            <w:pStyle w:val="TOC3"/>
            <w:tabs>
              <w:tab w:val="right" w:leader="dot" w:pos="8630"/>
            </w:tabs>
            <w:rPr>
              <w:rFonts w:cstheme="minorBidi"/>
              <w:noProof/>
              <w:kern w:val="2"/>
              <w:sz w:val="24"/>
              <w:szCs w:val="24"/>
              <w14:ligatures w14:val="standardContextual"/>
            </w:rPr>
          </w:pPr>
          <w:hyperlink w:anchor="_Toc197427711" w:history="1">
            <w:r w:rsidRPr="00880952">
              <w:rPr>
                <w:rStyle w:val="affa"/>
                <w:rFonts w:ascii="Times New Roman" w:eastAsia="SimSun" w:hAnsi="Times New Roman"/>
                <w:noProof/>
              </w:rPr>
              <w:t xml:space="preserve">3. </w:t>
            </w:r>
            <w:r w:rsidRPr="00880952">
              <w:rPr>
                <w:rStyle w:val="affa"/>
                <w:rFonts w:ascii="Times New Roman" w:eastAsia="SimSun" w:hAnsi="Times New Roman" w:hint="eastAsia"/>
                <w:noProof/>
              </w:rPr>
              <w:t>变量查看与表达式求值：</w:t>
            </w:r>
            <w:r>
              <w:rPr>
                <w:noProof/>
                <w:webHidden/>
              </w:rPr>
              <w:tab/>
            </w:r>
            <w:r>
              <w:rPr>
                <w:noProof/>
                <w:webHidden/>
              </w:rPr>
              <w:fldChar w:fldCharType="begin"/>
            </w:r>
            <w:r>
              <w:rPr>
                <w:noProof/>
                <w:webHidden/>
              </w:rPr>
              <w:instrText xml:space="preserve"> PAGEREF _Toc197427711 \h </w:instrText>
            </w:r>
            <w:r>
              <w:rPr>
                <w:noProof/>
                <w:webHidden/>
              </w:rPr>
            </w:r>
            <w:r>
              <w:rPr>
                <w:noProof/>
                <w:webHidden/>
              </w:rPr>
              <w:fldChar w:fldCharType="separate"/>
            </w:r>
            <w:r w:rsidR="001A79A5">
              <w:rPr>
                <w:noProof/>
                <w:webHidden/>
              </w:rPr>
              <w:t>97</w:t>
            </w:r>
            <w:r>
              <w:rPr>
                <w:noProof/>
                <w:webHidden/>
              </w:rPr>
              <w:fldChar w:fldCharType="end"/>
            </w:r>
          </w:hyperlink>
        </w:p>
        <w:p w14:paraId="6435EB28" w14:textId="15643308" w:rsidR="00E33AB3" w:rsidRDefault="00E33AB3">
          <w:pPr>
            <w:pStyle w:val="TOC3"/>
            <w:tabs>
              <w:tab w:val="right" w:leader="dot" w:pos="8630"/>
            </w:tabs>
            <w:rPr>
              <w:rFonts w:cstheme="minorBidi"/>
              <w:noProof/>
              <w:kern w:val="2"/>
              <w:sz w:val="24"/>
              <w:szCs w:val="24"/>
              <w14:ligatures w14:val="standardContextual"/>
            </w:rPr>
          </w:pPr>
          <w:hyperlink w:anchor="_Toc197427712" w:history="1">
            <w:r w:rsidRPr="00880952">
              <w:rPr>
                <w:rStyle w:val="affa"/>
                <w:rFonts w:ascii="Times New Roman" w:eastAsia="SimSun" w:hAnsi="Times New Roman"/>
                <w:noProof/>
              </w:rPr>
              <w:t xml:space="preserve">4. </w:t>
            </w:r>
            <w:r w:rsidRPr="00880952">
              <w:rPr>
                <w:rStyle w:val="affa"/>
                <w:rFonts w:ascii="Times New Roman" w:eastAsia="SimSun" w:hAnsi="Times New Roman" w:hint="eastAsia"/>
                <w:noProof/>
              </w:rPr>
              <w:t>栈帧与调用链分析：</w:t>
            </w:r>
            <w:r>
              <w:rPr>
                <w:noProof/>
                <w:webHidden/>
              </w:rPr>
              <w:tab/>
            </w:r>
            <w:r>
              <w:rPr>
                <w:noProof/>
                <w:webHidden/>
              </w:rPr>
              <w:fldChar w:fldCharType="begin"/>
            </w:r>
            <w:r>
              <w:rPr>
                <w:noProof/>
                <w:webHidden/>
              </w:rPr>
              <w:instrText xml:space="preserve"> PAGEREF _Toc197427712 \h </w:instrText>
            </w:r>
            <w:r>
              <w:rPr>
                <w:noProof/>
                <w:webHidden/>
              </w:rPr>
            </w:r>
            <w:r>
              <w:rPr>
                <w:noProof/>
                <w:webHidden/>
              </w:rPr>
              <w:fldChar w:fldCharType="separate"/>
            </w:r>
            <w:r w:rsidR="001A79A5">
              <w:rPr>
                <w:noProof/>
                <w:webHidden/>
              </w:rPr>
              <w:t>97</w:t>
            </w:r>
            <w:r>
              <w:rPr>
                <w:noProof/>
                <w:webHidden/>
              </w:rPr>
              <w:fldChar w:fldCharType="end"/>
            </w:r>
          </w:hyperlink>
        </w:p>
        <w:p w14:paraId="038B53D9" w14:textId="52F80AC1" w:rsidR="00E33AB3" w:rsidRDefault="00E33AB3">
          <w:pPr>
            <w:pStyle w:val="TOC3"/>
            <w:tabs>
              <w:tab w:val="right" w:leader="dot" w:pos="8630"/>
            </w:tabs>
            <w:rPr>
              <w:rFonts w:cstheme="minorBidi"/>
              <w:noProof/>
              <w:kern w:val="2"/>
              <w:sz w:val="24"/>
              <w:szCs w:val="24"/>
              <w14:ligatures w14:val="standardContextual"/>
            </w:rPr>
          </w:pPr>
          <w:hyperlink w:anchor="_Toc197427713" w:history="1">
            <w:r w:rsidRPr="00880952">
              <w:rPr>
                <w:rStyle w:val="affa"/>
                <w:rFonts w:ascii="Times New Roman" w:eastAsia="SimSun" w:hAnsi="Times New Roman"/>
                <w:noProof/>
              </w:rPr>
              <w:t xml:space="preserve">5. </w:t>
            </w:r>
            <w:r w:rsidRPr="00880952">
              <w:rPr>
                <w:rStyle w:val="affa"/>
                <w:rFonts w:ascii="Times New Roman" w:eastAsia="SimSun" w:hAnsi="Times New Roman" w:hint="eastAsia"/>
                <w:noProof/>
              </w:rPr>
              <w:t>内存与寄存器调试：</w:t>
            </w:r>
            <w:r>
              <w:rPr>
                <w:noProof/>
                <w:webHidden/>
              </w:rPr>
              <w:tab/>
            </w:r>
            <w:r>
              <w:rPr>
                <w:noProof/>
                <w:webHidden/>
              </w:rPr>
              <w:fldChar w:fldCharType="begin"/>
            </w:r>
            <w:r>
              <w:rPr>
                <w:noProof/>
                <w:webHidden/>
              </w:rPr>
              <w:instrText xml:space="preserve"> PAGEREF _Toc197427713 \h </w:instrText>
            </w:r>
            <w:r>
              <w:rPr>
                <w:noProof/>
                <w:webHidden/>
              </w:rPr>
            </w:r>
            <w:r>
              <w:rPr>
                <w:noProof/>
                <w:webHidden/>
              </w:rPr>
              <w:fldChar w:fldCharType="separate"/>
            </w:r>
            <w:r w:rsidR="001A79A5">
              <w:rPr>
                <w:noProof/>
                <w:webHidden/>
              </w:rPr>
              <w:t>97</w:t>
            </w:r>
            <w:r>
              <w:rPr>
                <w:noProof/>
                <w:webHidden/>
              </w:rPr>
              <w:fldChar w:fldCharType="end"/>
            </w:r>
          </w:hyperlink>
        </w:p>
        <w:p w14:paraId="131C580B" w14:textId="674D86D8" w:rsidR="00E33AB3" w:rsidRDefault="00E33AB3">
          <w:pPr>
            <w:pStyle w:val="TOC3"/>
            <w:tabs>
              <w:tab w:val="right" w:leader="dot" w:pos="8630"/>
            </w:tabs>
            <w:rPr>
              <w:rFonts w:cstheme="minorBidi"/>
              <w:noProof/>
              <w:kern w:val="2"/>
              <w:sz w:val="24"/>
              <w:szCs w:val="24"/>
              <w14:ligatures w14:val="standardContextual"/>
            </w:rPr>
          </w:pPr>
          <w:hyperlink w:anchor="_Toc197427714" w:history="1">
            <w:r w:rsidRPr="00880952">
              <w:rPr>
                <w:rStyle w:val="affa"/>
                <w:rFonts w:ascii="Times New Roman" w:eastAsia="SimSun" w:hAnsi="Times New Roman"/>
                <w:noProof/>
              </w:rPr>
              <w:t xml:space="preserve">6. </w:t>
            </w:r>
            <w:r w:rsidRPr="00880952">
              <w:rPr>
                <w:rStyle w:val="affa"/>
                <w:rFonts w:ascii="Times New Roman" w:eastAsia="SimSun" w:hAnsi="Times New Roman" w:hint="eastAsia"/>
                <w:noProof/>
              </w:rPr>
              <w:t>多线程调试：</w:t>
            </w:r>
            <w:r>
              <w:rPr>
                <w:noProof/>
                <w:webHidden/>
              </w:rPr>
              <w:tab/>
            </w:r>
            <w:r>
              <w:rPr>
                <w:noProof/>
                <w:webHidden/>
              </w:rPr>
              <w:fldChar w:fldCharType="begin"/>
            </w:r>
            <w:r>
              <w:rPr>
                <w:noProof/>
                <w:webHidden/>
              </w:rPr>
              <w:instrText xml:space="preserve"> PAGEREF _Toc197427714 \h </w:instrText>
            </w:r>
            <w:r>
              <w:rPr>
                <w:noProof/>
                <w:webHidden/>
              </w:rPr>
            </w:r>
            <w:r>
              <w:rPr>
                <w:noProof/>
                <w:webHidden/>
              </w:rPr>
              <w:fldChar w:fldCharType="separate"/>
            </w:r>
            <w:r w:rsidR="001A79A5">
              <w:rPr>
                <w:noProof/>
                <w:webHidden/>
              </w:rPr>
              <w:t>98</w:t>
            </w:r>
            <w:r>
              <w:rPr>
                <w:noProof/>
                <w:webHidden/>
              </w:rPr>
              <w:fldChar w:fldCharType="end"/>
            </w:r>
          </w:hyperlink>
        </w:p>
        <w:p w14:paraId="416A57EA" w14:textId="062E8D82" w:rsidR="00E33AB3" w:rsidRDefault="00E33AB3">
          <w:pPr>
            <w:pStyle w:val="TOC3"/>
            <w:tabs>
              <w:tab w:val="right" w:leader="dot" w:pos="8630"/>
            </w:tabs>
            <w:rPr>
              <w:rFonts w:cstheme="minorBidi"/>
              <w:noProof/>
              <w:kern w:val="2"/>
              <w:sz w:val="24"/>
              <w:szCs w:val="24"/>
              <w14:ligatures w14:val="standardContextual"/>
            </w:rPr>
          </w:pPr>
          <w:hyperlink w:anchor="_Toc197427715" w:history="1">
            <w:r w:rsidRPr="00880952">
              <w:rPr>
                <w:rStyle w:val="affa"/>
                <w:rFonts w:ascii="Times New Roman" w:eastAsia="SimSun" w:hAnsi="Times New Roman"/>
                <w:noProof/>
              </w:rPr>
              <w:t xml:space="preserve">7. core dump </w:t>
            </w:r>
            <w:r w:rsidRPr="00880952">
              <w:rPr>
                <w:rStyle w:val="affa"/>
                <w:rFonts w:ascii="Times New Roman" w:eastAsia="SimSun" w:hAnsi="Times New Roman" w:hint="eastAsia"/>
                <w:noProof/>
              </w:rPr>
              <w:t>调试（</w:t>
            </w:r>
            <w:r w:rsidRPr="00880952">
              <w:rPr>
                <w:rStyle w:val="affa"/>
                <w:rFonts w:ascii="Times New Roman" w:eastAsia="SimSun" w:hAnsi="Times New Roman"/>
                <w:noProof/>
              </w:rPr>
              <w:t>Linux</w:t>
            </w:r>
            <w:r w:rsidRPr="00880952">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_Toc197427715 \h </w:instrText>
            </w:r>
            <w:r>
              <w:rPr>
                <w:noProof/>
                <w:webHidden/>
              </w:rPr>
            </w:r>
            <w:r>
              <w:rPr>
                <w:noProof/>
                <w:webHidden/>
              </w:rPr>
              <w:fldChar w:fldCharType="separate"/>
            </w:r>
            <w:r w:rsidR="001A79A5">
              <w:rPr>
                <w:noProof/>
                <w:webHidden/>
              </w:rPr>
              <w:t>98</w:t>
            </w:r>
            <w:r>
              <w:rPr>
                <w:noProof/>
                <w:webHidden/>
              </w:rPr>
              <w:fldChar w:fldCharType="end"/>
            </w:r>
          </w:hyperlink>
        </w:p>
        <w:p w14:paraId="27BB9582" w14:textId="28917338" w:rsidR="00E33AB3" w:rsidRDefault="00E33AB3">
          <w:pPr>
            <w:pStyle w:val="TOC2"/>
            <w:tabs>
              <w:tab w:val="right" w:leader="dot" w:pos="8630"/>
            </w:tabs>
            <w:rPr>
              <w:rFonts w:cstheme="minorBidi"/>
              <w:noProof/>
              <w:kern w:val="2"/>
              <w:sz w:val="24"/>
              <w:szCs w:val="24"/>
              <w14:ligatures w14:val="standardContextual"/>
            </w:rPr>
          </w:pPr>
          <w:hyperlink w:anchor="_Toc197427716" w:history="1">
            <w:r w:rsidRPr="00880952">
              <w:rPr>
                <w:rStyle w:val="affa"/>
                <w:rFonts w:ascii="Times New Roman" w:eastAsia="SimSun" w:hAnsi="Times New Roman"/>
                <w:noProof/>
              </w:rPr>
              <w:t xml:space="preserve">3. Windbg </w:t>
            </w:r>
            <w:r w:rsidRPr="00880952">
              <w:rPr>
                <w:rStyle w:val="affa"/>
                <w:rFonts w:ascii="Times New Roman" w:eastAsia="SimSun" w:hAnsi="Times New Roman" w:hint="eastAsia"/>
                <w:noProof/>
              </w:rPr>
              <w:t>命令大全</w:t>
            </w:r>
            <w:r>
              <w:rPr>
                <w:noProof/>
                <w:webHidden/>
              </w:rPr>
              <w:tab/>
            </w:r>
            <w:r>
              <w:rPr>
                <w:noProof/>
                <w:webHidden/>
              </w:rPr>
              <w:fldChar w:fldCharType="begin"/>
            </w:r>
            <w:r>
              <w:rPr>
                <w:noProof/>
                <w:webHidden/>
              </w:rPr>
              <w:instrText xml:space="preserve"> PAGEREF _Toc197427716 \h </w:instrText>
            </w:r>
            <w:r>
              <w:rPr>
                <w:noProof/>
                <w:webHidden/>
              </w:rPr>
            </w:r>
            <w:r>
              <w:rPr>
                <w:noProof/>
                <w:webHidden/>
              </w:rPr>
              <w:fldChar w:fldCharType="separate"/>
            </w:r>
            <w:r w:rsidR="001A79A5">
              <w:rPr>
                <w:noProof/>
                <w:webHidden/>
              </w:rPr>
              <w:t>98</w:t>
            </w:r>
            <w:r>
              <w:rPr>
                <w:noProof/>
                <w:webHidden/>
              </w:rPr>
              <w:fldChar w:fldCharType="end"/>
            </w:r>
          </w:hyperlink>
        </w:p>
        <w:p w14:paraId="62636C79" w14:textId="1FF1C694" w:rsidR="00E33AB3" w:rsidRDefault="00E33AB3">
          <w:pPr>
            <w:pStyle w:val="TOC3"/>
            <w:tabs>
              <w:tab w:val="right" w:leader="dot" w:pos="8630"/>
            </w:tabs>
            <w:rPr>
              <w:rFonts w:cstheme="minorBidi"/>
              <w:noProof/>
              <w:kern w:val="2"/>
              <w:sz w:val="24"/>
              <w:szCs w:val="24"/>
              <w14:ligatures w14:val="standardContextual"/>
            </w:rPr>
          </w:pPr>
          <w:hyperlink w:anchor="_Toc197427717" w:history="1">
            <w:r w:rsidRPr="00880952">
              <w:rPr>
                <w:rStyle w:val="affa"/>
                <w:rFonts w:ascii="Times New Roman" w:eastAsia="SimSun" w:hAnsi="Times New Roman"/>
                <w:noProof/>
              </w:rPr>
              <w:t xml:space="preserve">1. </w:t>
            </w:r>
            <w:r w:rsidRPr="00880952">
              <w:rPr>
                <w:rStyle w:val="affa"/>
                <w:rFonts w:ascii="Times New Roman" w:eastAsia="SimSun" w:hAnsi="Times New Roman" w:hint="eastAsia"/>
                <w:noProof/>
              </w:rPr>
              <w:t>加载</w:t>
            </w:r>
            <w:r w:rsidRPr="00880952">
              <w:rPr>
                <w:rStyle w:val="affa"/>
                <w:rFonts w:ascii="Times New Roman" w:eastAsia="SimSun" w:hAnsi="Times New Roman"/>
                <w:noProof/>
              </w:rPr>
              <w:t xml:space="preserve"> dump </w:t>
            </w:r>
            <w:r w:rsidRPr="00880952">
              <w:rPr>
                <w:rStyle w:val="affa"/>
                <w:rFonts w:ascii="Times New Roman" w:eastAsia="SimSun" w:hAnsi="Times New Roman" w:hint="eastAsia"/>
                <w:noProof/>
              </w:rPr>
              <w:t>文件：</w:t>
            </w:r>
            <w:r>
              <w:rPr>
                <w:noProof/>
                <w:webHidden/>
              </w:rPr>
              <w:tab/>
            </w:r>
            <w:r>
              <w:rPr>
                <w:noProof/>
                <w:webHidden/>
              </w:rPr>
              <w:fldChar w:fldCharType="begin"/>
            </w:r>
            <w:r>
              <w:rPr>
                <w:noProof/>
                <w:webHidden/>
              </w:rPr>
              <w:instrText xml:space="preserve"> PAGEREF _Toc197427717 \h </w:instrText>
            </w:r>
            <w:r>
              <w:rPr>
                <w:noProof/>
                <w:webHidden/>
              </w:rPr>
            </w:r>
            <w:r>
              <w:rPr>
                <w:noProof/>
                <w:webHidden/>
              </w:rPr>
              <w:fldChar w:fldCharType="separate"/>
            </w:r>
            <w:r w:rsidR="001A79A5">
              <w:rPr>
                <w:noProof/>
                <w:webHidden/>
              </w:rPr>
              <w:t>99</w:t>
            </w:r>
            <w:r>
              <w:rPr>
                <w:noProof/>
                <w:webHidden/>
              </w:rPr>
              <w:fldChar w:fldCharType="end"/>
            </w:r>
          </w:hyperlink>
        </w:p>
        <w:p w14:paraId="1B454C67" w14:textId="75B6A653" w:rsidR="00E33AB3" w:rsidRDefault="00E33AB3">
          <w:pPr>
            <w:pStyle w:val="TOC3"/>
            <w:tabs>
              <w:tab w:val="right" w:leader="dot" w:pos="8630"/>
            </w:tabs>
            <w:rPr>
              <w:rFonts w:cstheme="minorBidi"/>
              <w:noProof/>
              <w:kern w:val="2"/>
              <w:sz w:val="24"/>
              <w:szCs w:val="24"/>
              <w14:ligatures w14:val="standardContextual"/>
            </w:rPr>
          </w:pPr>
          <w:hyperlink w:anchor="_Toc197427718" w:history="1">
            <w:r w:rsidRPr="00880952">
              <w:rPr>
                <w:rStyle w:val="affa"/>
                <w:rFonts w:ascii="Times New Roman" w:eastAsia="SimSun" w:hAnsi="Times New Roman"/>
                <w:noProof/>
              </w:rPr>
              <w:t xml:space="preserve">2. </w:t>
            </w:r>
            <w:r w:rsidRPr="00880952">
              <w:rPr>
                <w:rStyle w:val="affa"/>
                <w:rFonts w:ascii="Times New Roman" w:eastAsia="SimSun" w:hAnsi="Times New Roman" w:hint="eastAsia"/>
                <w:noProof/>
              </w:rPr>
              <w:t>自动分析与崩溃定位：</w:t>
            </w:r>
            <w:r>
              <w:rPr>
                <w:noProof/>
                <w:webHidden/>
              </w:rPr>
              <w:tab/>
            </w:r>
            <w:r>
              <w:rPr>
                <w:noProof/>
                <w:webHidden/>
              </w:rPr>
              <w:fldChar w:fldCharType="begin"/>
            </w:r>
            <w:r>
              <w:rPr>
                <w:noProof/>
                <w:webHidden/>
              </w:rPr>
              <w:instrText xml:space="preserve"> PAGEREF _Toc197427718 \h </w:instrText>
            </w:r>
            <w:r>
              <w:rPr>
                <w:noProof/>
                <w:webHidden/>
              </w:rPr>
            </w:r>
            <w:r>
              <w:rPr>
                <w:noProof/>
                <w:webHidden/>
              </w:rPr>
              <w:fldChar w:fldCharType="separate"/>
            </w:r>
            <w:r w:rsidR="001A79A5">
              <w:rPr>
                <w:noProof/>
                <w:webHidden/>
              </w:rPr>
              <w:t>99</w:t>
            </w:r>
            <w:r>
              <w:rPr>
                <w:noProof/>
                <w:webHidden/>
              </w:rPr>
              <w:fldChar w:fldCharType="end"/>
            </w:r>
          </w:hyperlink>
        </w:p>
        <w:p w14:paraId="4C90DB37" w14:textId="592DB7F6" w:rsidR="00E33AB3" w:rsidRDefault="00E33AB3">
          <w:pPr>
            <w:pStyle w:val="TOC3"/>
            <w:tabs>
              <w:tab w:val="right" w:leader="dot" w:pos="8630"/>
            </w:tabs>
            <w:rPr>
              <w:rFonts w:cstheme="minorBidi"/>
              <w:noProof/>
              <w:kern w:val="2"/>
              <w:sz w:val="24"/>
              <w:szCs w:val="24"/>
              <w14:ligatures w14:val="standardContextual"/>
            </w:rPr>
          </w:pPr>
          <w:hyperlink w:anchor="_Toc197427719" w:history="1">
            <w:r w:rsidRPr="00880952">
              <w:rPr>
                <w:rStyle w:val="affa"/>
                <w:rFonts w:ascii="Times New Roman" w:eastAsia="SimSun" w:hAnsi="Times New Roman"/>
                <w:noProof/>
              </w:rPr>
              <w:t xml:space="preserve">3. </w:t>
            </w:r>
            <w:r w:rsidRPr="00880952">
              <w:rPr>
                <w:rStyle w:val="affa"/>
                <w:rFonts w:ascii="Times New Roman" w:eastAsia="SimSun" w:hAnsi="Times New Roman" w:hint="eastAsia"/>
                <w:noProof/>
              </w:rPr>
              <w:t>查看调用栈与符号：</w:t>
            </w:r>
            <w:r>
              <w:rPr>
                <w:noProof/>
                <w:webHidden/>
              </w:rPr>
              <w:tab/>
            </w:r>
            <w:r>
              <w:rPr>
                <w:noProof/>
                <w:webHidden/>
              </w:rPr>
              <w:fldChar w:fldCharType="begin"/>
            </w:r>
            <w:r>
              <w:rPr>
                <w:noProof/>
                <w:webHidden/>
              </w:rPr>
              <w:instrText xml:space="preserve"> PAGEREF _Toc197427719 \h </w:instrText>
            </w:r>
            <w:r>
              <w:rPr>
                <w:noProof/>
                <w:webHidden/>
              </w:rPr>
            </w:r>
            <w:r>
              <w:rPr>
                <w:noProof/>
                <w:webHidden/>
              </w:rPr>
              <w:fldChar w:fldCharType="separate"/>
            </w:r>
            <w:r w:rsidR="001A79A5">
              <w:rPr>
                <w:noProof/>
                <w:webHidden/>
              </w:rPr>
              <w:t>99</w:t>
            </w:r>
            <w:r>
              <w:rPr>
                <w:noProof/>
                <w:webHidden/>
              </w:rPr>
              <w:fldChar w:fldCharType="end"/>
            </w:r>
          </w:hyperlink>
        </w:p>
        <w:p w14:paraId="6C36B7FA" w14:textId="2A34399A" w:rsidR="00E33AB3" w:rsidRDefault="00E33AB3">
          <w:pPr>
            <w:pStyle w:val="TOC3"/>
            <w:tabs>
              <w:tab w:val="right" w:leader="dot" w:pos="8630"/>
            </w:tabs>
            <w:rPr>
              <w:rFonts w:cstheme="minorBidi"/>
              <w:noProof/>
              <w:kern w:val="2"/>
              <w:sz w:val="24"/>
              <w:szCs w:val="24"/>
              <w14:ligatures w14:val="standardContextual"/>
            </w:rPr>
          </w:pPr>
          <w:hyperlink w:anchor="_Toc197427720" w:history="1">
            <w:r w:rsidRPr="00880952">
              <w:rPr>
                <w:rStyle w:val="affa"/>
                <w:rFonts w:ascii="Times New Roman" w:eastAsia="SimSun" w:hAnsi="Times New Roman"/>
                <w:noProof/>
              </w:rPr>
              <w:t xml:space="preserve">4. </w:t>
            </w:r>
            <w:r w:rsidRPr="00880952">
              <w:rPr>
                <w:rStyle w:val="affa"/>
                <w:rFonts w:ascii="Times New Roman" w:eastAsia="SimSun" w:hAnsi="Times New Roman" w:hint="eastAsia"/>
                <w:noProof/>
              </w:rPr>
              <w:t>寄存器与变量信息：</w:t>
            </w:r>
            <w:r>
              <w:rPr>
                <w:noProof/>
                <w:webHidden/>
              </w:rPr>
              <w:tab/>
            </w:r>
            <w:r>
              <w:rPr>
                <w:noProof/>
                <w:webHidden/>
              </w:rPr>
              <w:fldChar w:fldCharType="begin"/>
            </w:r>
            <w:r>
              <w:rPr>
                <w:noProof/>
                <w:webHidden/>
              </w:rPr>
              <w:instrText xml:space="preserve"> PAGEREF _Toc197427720 \h </w:instrText>
            </w:r>
            <w:r>
              <w:rPr>
                <w:noProof/>
                <w:webHidden/>
              </w:rPr>
            </w:r>
            <w:r>
              <w:rPr>
                <w:noProof/>
                <w:webHidden/>
              </w:rPr>
              <w:fldChar w:fldCharType="separate"/>
            </w:r>
            <w:r w:rsidR="001A79A5">
              <w:rPr>
                <w:noProof/>
                <w:webHidden/>
              </w:rPr>
              <w:t>99</w:t>
            </w:r>
            <w:r>
              <w:rPr>
                <w:noProof/>
                <w:webHidden/>
              </w:rPr>
              <w:fldChar w:fldCharType="end"/>
            </w:r>
          </w:hyperlink>
        </w:p>
        <w:p w14:paraId="0A3CDA59" w14:textId="01B2EAC5" w:rsidR="00E33AB3" w:rsidRDefault="00E33AB3">
          <w:pPr>
            <w:pStyle w:val="TOC3"/>
            <w:tabs>
              <w:tab w:val="right" w:leader="dot" w:pos="8630"/>
            </w:tabs>
            <w:rPr>
              <w:rFonts w:cstheme="minorBidi"/>
              <w:noProof/>
              <w:kern w:val="2"/>
              <w:sz w:val="24"/>
              <w:szCs w:val="24"/>
              <w14:ligatures w14:val="standardContextual"/>
            </w:rPr>
          </w:pPr>
          <w:hyperlink w:anchor="_Toc197427721" w:history="1">
            <w:r w:rsidRPr="00880952">
              <w:rPr>
                <w:rStyle w:val="affa"/>
                <w:rFonts w:ascii="Times New Roman" w:eastAsia="SimSun" w:hAnsi="Times New Roman"/>
                <w:noProof/>
              </w:rPr>
              <w:t xml:space="preserve">5. </w:t>
            </w:r>
            <w:r w:rsidRPr="00880952">
              <w:rPr>
                <w:rStyle w:val="affa"/>
                <w:rFonts w:ascii="Times New Roman" w:eastAsia="SimSun" w:hAnsi="Times New Roman" w:hint="eastAsia"/>
                <w:noProof/>
              </w:rPr>
              <w:t>内存与堆分析：</w:t>
            </w:r>
            <w:r>
              <w:rPr>
                <w:noProof/>
                <w:webHidden/>
              </w:rPr>
              <w:tab/>
            </w:r>
            <w:r>
              <w:rPr>
                <w:noProof/>
                <w:webHidden/>
              </w:rPr>
              <w:fldChar w:fldCharType="begin"/>
            </w:r>
            <w:r>
              <w:rPr>
                <w:noProof/>
                <w:webHidden/>
              </w:rPr>
              <w:instrText xml:space="preserve"> PAGEREF _Toc197427721 \h </w:instrText>
            </w:r>
            <w:r>
              <w:rPr>
                <w:noProof/>
                <w:webHidden/>
              </w:rPr>
            </w:r>
            <w:r>
              <w:rPr>
                <w:noProof/>
                <w:webHidden/>
              </w:rPr>
              <w:fldChar w:fldCharType="separate"/>
            </w:r>
            <w:r w:rsidR="001A79A5">
              <w:rPr>
                <w:noProof/>
                <w:webHidden/>
              </w:rPr>
              <w:t>99</w:t>
            </w:r>
            <w:r>
              <w:rPr>
                <w:noProof/>
                <w:webHidden/>
              </w:rPr>
              <w:fldChar w:fldCharType="end"/>
            </w:r>
          </w:hyperlink>
        </w:p>
        <w:p w14:paraId="5B914ACB" w14:textId="3DF4BF3E" w:rsidR="00E33AB3" w:rsidRDefault="00E33AB3">
          <w:pPr>
            <w:pStyle w:val="TOC3"/>
            <w:tabs>
              <w:tab w:val="right" w:leader="dot" w:pos="8630"/>
            </w:tabs>
            <w:rPr>
              <w:rFonts w:cstheme="minorBidi"/>
              <w:noProof/>
              <w:kern w:val="2"/>
              <w:sz w:val="24"/>
              <w:szCs w:val="24"/>
              <w14:ligatures w14:val="standardContextual"/>
            </w:rPr>
          </w:pPr>
          <w:hyperlink w:anchor="_Toc197427722" w:history="1">
            <w:r w:rsidRPr="00880952">
              <w:rPr>
                <w:rStyle w:val="affa"/>
                <w:rFonts w:ascii="Times New Roman" w:eastAsia="SimSun" w:hAnsi="Times New Roman"/>
                <w:noProof/>
              </w:rPr>
              <w:t xml:space="preserve">6. </w:t>
            </w:r>
            <w:r w:rsidRPr="00880952">
              <w:rPr>
                <w:rStyle w:val="affa"/>
                <w:rFonts w:ascii="Times New Roman" w:eastAsia="SimSun" w:hAnsi="Times New Roman" w:hint="eastAsia"/>
                <w:noProof/>
              </w:rPr>
              <w:t>设置断点与运行控制（调试</w:t>
            </w:r>
            <w:r w:rsidRPr="00880952">
              <w:rPr>
                <w:rStyle w:val="affa"/>
                <w:rFonts w:ascii="Times New Roman" w:eastAsia="SimSun" w:hAnsi="Times New Roman"/>
                <w:noProof/>
              </w:rPr>
              <w:t xml:space="preserve"> live </w:t>
            </w:r>
            <w:r w:rsidRPr="00880952">
              <w:rPr>
                <w:rStyle w:val="affa"/>
                <w:rFonts w:ascii="Times New Roman" w:eastAsia="SimSun" w:hAnsi="Times New Roman" w:hint="eastAsia"/>
                <w:noProof/>
              </w:rPr>
              <w:t>进程时）：</w:t>
            </w:r>
            <w:r>
              <w:rPr>
                <w:noProof/>
                <w:webHidden/>
              </w:rPr>
              <w:tab/>
            </w:r>
            <w:r>
              <w:rPr>
                <w:noProof/>
                <w:webHidden/>
              </w:rPr>
              <w:fldChar w:fldCharType="begin"/>
            </w:r>
            <w:r>
              <w:rPr>
                <w:noProof/>
                <w:webHidden/>
              </w:rPr>
              <w:instrText xml:space="preserve"> PAGEREF _Toc197427722 \h </w:instrText>
            </w:r>
            <w:r>
              <w:rPr>
                <w:noProof/>
                <w:webHidden/>
              </w:rPr>
            </w:r>
            <w:r>
              <w:rPr>
                <w:noProof/>
                <w:webHidden/>
              </w:rPr>
              <w:fldChar w:fldCharType="separate"/>
            </w:r>
            <w:r w:rsidR="001A79A5">
              <w:rPr>
                <w:noProof/>
                <w:webHidden/>
              </w:rPr>
              <w:t>100</w:t>
            </w:r>
            <w:r>
              <w:rPr>
                <w:noProof/>
                <w:webHidden/>
              </w:rPr>
              <w:fldChar w:fldCharType="end"/>
            </w:r>
          </w:hyperlink>
        </w:p>
        <w:p w14:paraId="6FEF2C01" w14:textId="12A7EC97" w:rsidR="00E33AB3" w:rsidRDefault="00E33AB3">
          <w:pPr>
            <w:pStyle w:val="TOC2"/>
            <w:tabs>
              <w:tab w:val="right" w:leader="dot" w:pos="8630"/>
            </w:tabs>
            <w:rPr>
              <w:rFonts w:cstheme="minorBidi"/>
              <w:noProof/>
              <w:kern w:val="2"/>
              <w:sz w:val="24"/>
              <w:szCs w:val="24"/>
              <w14:ligatures w14:val="standardContextual"/>
            </w:rPr>
          </w:pPr>
          <w:hyperlink w:anchor="_Toc197427723" w:history="1">
            <w:r w:rsidRPr="00880952">
              <w:rPr>
                <w:rStyle w:val="affa"/>
                <w:rFonts w:ascii="Times New Roman" w:eastAsia="SimSun" w:hAnsi="Times New Roman"/>
                <w:noProof/>
              </w:rPr>
              <w:t xml:space="preserve">4. Valgrind / AddressSanitizer / LeakSanitizer </w:t>
            </w:r>
            <w:r w:rsidRPr="00880952">
              <w:rPr>
                <w:rStyle w:val="affa"/>
                <w:rFonts w:ascii="Times New Roman" w:eastAsia="SimSun" w:hAnsi="Times New Roman" w:hint="eastAsia"/>
                <w:noProof/>
              </w:rPr>
              <w:t>命令大全</w:t>
            </w:r>
            <w:r>
              <w:rPr>
                <w:noProof/>
                <w:webHidden/>
              </w:rPr>
              <w:tab/>
            </w:r>
            <w:r>
              <w:rPr>
                <w:noProof/>
                <w:webHidden/>
              </w:rPr>
              <w:fldChar w:fldCharType="begin"/>
            </w:r>
            <w:r>
              <w:rPr>
                <w:noProof/>
                <w:webHidden/>
              </w:rPr>
              <w:instrText xml:space="preserve"> PAGEREF _Toc197427723 \h </w:instrText>
            </w:r>
            <w:r>
              <w:rPr>
                <w:noProof/>
                <w:webHidden/>
              </w:rPr>
            </w:r>
            <w:r>
              <w:rPr>
                <w:noProof/>
                <w:webHidden/>
              </w:rPr>
              <w:fldChar w:fldCharType="separate"/>
            </w:r>
            <w:r w:rsidR="001A79A5">
              <w:rPr>
                <w:noProof/>
                <w:webHidden/>
              </w:rPr>
              <w:t>100</w:t>
            </w:r>
            <w:r>
              <w:rPr>
                <w:noProof/>
                <w:webHidden/>
              </w:rPr>
              <w:fldChar w:fldCharType="end"/>
            </w:r>
          </w:hyperlink>
        </w:p>
        <w:p w14:paraId="45780F89" w14:textId="690B1815" w:rsidR="00E33AB3" w:rsidRDefault="00E33AB3">
          <w:pPr>
            <w:pStyle w:val="TOC3"/>
            <w:tabs>
              <w:tab w:val="right" w:leader="dot" w:pos="8630"/>
            </w:tabs>
            <w:rPr>
              <w:rFonts w:cstheme="minorBidi"/>
              <w:noProof/>
              <w:kern w:val="2"/>
              <w:sz w:val="24"/>
              <w:szCs w:val="24"/>
              <w14:ligatures w14:val="standardContextual"/>
            </w:rPr>
          </w:pPr>
          <w:hyperlink w:anchor="_Toc197427724" w:history="1">
            <w:r w:rsidRPr="00880952">
              <w:rPr>
                <w:rStyle w:val="affa"/>
                <w:rFonts w:ascii="Times New Roman" w:eastAsia="SimSun" w:hAnsi="Times New Roman"/>
                <w:noProof/>
              </w:rPr>
              <w:t xml:space="preserve">1. Valgrind </w:t>
            </w:r>
            <w:r w:rsidRPr="00880952">
              <w:rPr>
                <w:rStyle w:val="affa"/>
                <w:rFonts w:ascii="Times New Roman" w:eastAsia="SimSun" w:hAnsi="Times New Roman" w:hint="eastAsia"/>
                <w:noProof/>
              </w:rPr>
              <w:t>基本使用命令：</w:t>
            </w:r>
            <w:r>
              <w:rPr>
                <w:noProof/>
                <w:webHidden/>
              </w:rPr>
              <w:tab/>
            </w:r>
            <w:r>
              <w:rPr>
                <w:noProof/>
                <w:webHidden/>
              </w:rPr>
              <w:fldChar w:fldCharType="begin"/>
            </w:r>
            <w:r>
              <w:rPr>
                <w:noProof/>
                <w:webHidden/>
              </w:rPr>
              <w:instrText xml:space="preserve"> PAGEREF _Toc197427724 \h </w:instrText>
            </w:r>
            <w:r>
              <w:rPr>
                <w:noProof/>
                <w:webHidden/>
              </w:rPr>
            </w:r>
            <w:r>
              <w:rPr>
                <w:noProof/>
                <w:webHidden/>
              </w:rPr>
              <w:fldChar w:fldCharType="separate"/>
            </w:r>
            <w:r w:rsidR="001A79A5">
              <w:rPr>
                <w:noProof/>
                <w:webHidden/>
              </w:rPr>
              <w:t>100</w:t>
            </w:r>
            <w:r>
              <w:rPr>
                <w:noProof/>
                <w:webHidden/>
              </w:rPr>
              <w:fldChar w:fldCharType="end"/>
            </w:r>
          </w:hyperlink>
        </w:p>
        <w:p w14:paraId="29F8C746" w14:textId="65C29F66" w:rsidR="00E33AB3" w:rsidRDefault="00E33AB3">
          <w:pPr>
            <w:pStyle w:val="TOC3"/>
            <w:tabs>
              <w:tab w:val="right" w:leader="dot" w:pos="8630"/>
            </w:tabs>
            <w:rPr>
              <w:rFonts w:cstheme="minorBidi"/>
              <w:noProof/>
              <w:kern w:val="2"/>
              <w:sz w:val="24"/>
              <w:szCs w:val="24"/>
              <w14:ligatures w14:val="standardContextual"/>
            </w:rPr>
          </w:pPr>
          <w:hyperlink w:anchor="_Toc197427725" w:history="1">
            <w:r w:rsidRPr="00880952">
              <w:rPr>
                <w:rStyle w:val="affa"/>
                <w:rFonts w:ascii="Times New Roman" w:eastAsia="SimSun" w:hAnsi="Times New Roman"/>
                <w:noProof/>
              </w:rPr>
              <w:t>2. Valgrind</w:t>
            </w:r>
            <w:r w:rsidRPr="00880952">
              <w:rPr>
                <w:rStyle w:val="affa"/>
                <w:rFonts w:ascii="Times New Roman" w:eastAsia="SimSun" w:hAnsi="Times New Roman" w:hint="eastAsia"/>
                <w:noProof/>
              </w:rPr>
              <w:t>常见输出说明：</w:t>
            </w:r>
            <w:r>
              <w:rPr>
                <w:noProof/>
                <w:webHidden/>
              </w:rPr>
              <w:tab/>
            </w:r>
            <w:r>
              <w:rPr>
                <w:noProof/>
                <w:webHidden/>
              </w:rPr>
              <w:fldChar w:fldCharType="begin"/>
            </w:r>
            <w:r>
              <w:rPr>
                <w:noProof/>
                <w:webHidden/>
              </w:rPr>
              <w:instrText xml:space="preserve"> PAGEREF _Toc197427725 \h </w:instrText>
            </w:r>
            <w:r>
              <w:rPr>
                <w:noProof/>
                <w:webHidden/>
              </w:rPr>
            </w:r>
            <w:r>
              <w:rPr>
                <w:noProof/>
                <w:webHidden/>
              </w:rPr>
              <w:fldChar w:fldCharType="separate"/>
            </w:r>
            <w:r w:rsidR="001A79A5">
              <w:rPr>
                <w:noProof/>
                <w:webHidden/>
              </w:rPr>
              <w:t>100</w:t>
            </w:r>
            <w:r>
              <w:rPr>
                <w:noProof/>
                <w:webHidden/>
              </w:rPr>
              <w:fldChar w:fldCharType="end"/>
            </w:r>
          </w:hyperlink>
        </w:p>
        <w:p w14:paraId="48018D5D" w14:textId="57E49104" w:rsidR="00E33AB3" w:rsidRDefault="00E33AB3">
          <w:pPr>
            <w:pStyle w:val="TOC3"/>
            <w:tabs>
              <w:tab w:val="right" w:leader="dot" w:pos="8630"/>
            </w:tabs>
            <w:rPr>
              <w:rFonts w:cstheme="minorBidi"/>
              <w:noProof/>
              <w:kern w:val="2"/>
              <w:sz w:val="24"/>
              <w:szCs w:val="24"/>
              <w14:ligatures w14:val="standardContextual"/>
            </w:rPr>
          </w:pPr>
          <w:hyperlink w:anchor="_Toc197427726" w:history="1">
            <w:r w:rsidRPr="00880952">
              <w:rPr>
                <w:rStyle w:val="affa"/>
                <w:rFonts w:ascii="Times New Roman" w:eastAsia="SimSun" w:hAnsi="Times New Roman"/>
                <w:noProof/>
              </w:rPr>
              <w:t xml:space="preserve">3. Valgrind </w:t>
            </w:r>
            <w:r w:rsidRPr="00880952">
              <w:rPr>
                <w:rStyle w:val="affa"/>
                <w:rFonts w:ascii="Times New Roman" w:eastAsia="SimSun" w:hAnsi="Times New Roman" w:hint="eastAsia"/>
                <w:noProof/>
              </w:rPr>
              <w:t>常用工具切换：</w:t>
            </w:r>
            <w:r>
              <w:rPr>
                <w:noProof/>
                <w:webHidden/>
              </w:rPr>
              <w:tab/>
            </w:r>
            <w:r>
              <w:rPr>
                <w:noProof/>
                <w:webHidden/>
              </w:rPr>
              <w:fldChar w:fldCharType="begin"/>
            </w:r>
            <w:r>
              <w:rPr>
                <w:noProof/>
                <w:webHidden/>
              </w:rPr>
              <w:instrText xml:space="preserve"> PAGEREF _Toc197427726 \h </w:instrText>
            </w:r>
            <w:r>
              <w:rPr>
                <w:noProof/>
                <w:webHidden/>
              </w:rPr>
            </w:r>
            <w:r>
              <w:rPr>
                <w:noProof/>
                <w:webHidden/>
              </w:rPr>
              <w:fldChar w:fldCharType="separate"/>
            </w:r>
            <w:r w:rsidR="001A79A5">
              <w:rPr>
                <w:noProof/>
                <w:webHidden/>
              </w:rPr>
              <w:t>101</w:t>
            </w:r>
            <w:r>
              <w:rPr>
                <w:noProof/>
                <w:webHidden/>
              </w:rPr>
              <w:fldChar w:fldCharType="end"/>
            </w:r>
          </w:hyperlink>
        </w:p>
        <w:p w14:paraId="7E9906D1" w14:textId="62278588" w:rsidR="00E33AB3" w:rsidRDefault="00E33AB3">
          <w:pPr>
            <w:pStyle w:val="TOC3"/>
            <w:tabs>
              <w:tab w:val="right" w:leader="dot" w:pos="8630"/>
            </w:tabs>
            <w:rPr>
              <w:rFonts w:cstheme="minorBidi"/>
              <w:noProof/>
              <w:kern w:val="2"/>
              <w:sz w:val="24"/>
              <w:szCs w:val="24"/>
              <w14:ligatures w14:val="standardContextual"/>
            </w:rPr>
          </w:pPr>
          <w:hyperlink w:anchor="_Toc197427727" w:history="1">
            <w:r w:rsidRPr="00880952">
              <w:rPr>
                <w:rStyle w:val="affa"/>
                <w:rFonts w:ascii="Times New Roman" w:eastAsia="SimSun" w:hAnsi="Times New Roman"/>
                <w:noProof/>
              </w:rPr>
              <w:t xml:space="preserve">4. AddressSanitizer </w:t>
            </w:r>
            <w:r w:rsidRPr="00880952">
              <w:rPr>
                <w:rStyle w:val="affa"/>
                <w:rFonts w:ascii="Times New Roman" w:eastAsia="SimSun" w:hAnsi="Times New Roman" w:hint="eastAsia"/>
                <w:noProof/>
              </w:rPr>
              <w:t>编译运行方式：</w:t>
            </w:r>
            <w:r>
              <w:rPr>
                <w:noProof/>
                <w:webHidden/>
              </w:rPr>
              <w:tab/>
            </w:r>
            <w:r>
              <w:rPr>
                <w:noProof/>
                <w:webHidden/>
              </w:rPr>
              <w:fldChar w:fldCharType="begin"/>
            </w:r>
            <w:r>
              <w:rPr>
                <w:noProof/>
                <w:webHidden/>
              </w:rPr>
              <w:instrText xml:space="preserve"> PAGEREF _Toc197427727 \h </w:instrText>
            </w:r>
            <w:r>
              <w:rPr>
                <w:noProof/>
                <w:webHidden/>
              </w:rPr>
            </w:r>
            <w:r>
              <w:rPr>
                <w:noProof/>
                <w:webHidden/>
              </w:rPr>
              <w:fldChar w:fldCharType="separate"/>
            </w:r>
            <w:r w:rsidR="001A79A5">
              <w:rPr>
                <w:noProof/>
                <w:webHidden/>
              </w:rPr>
              <w:t>101</w:t>
            </w:r>
            <w:r>
              <w:rPr>
                <w:noProof/>
                <w:webHidden/>
              </w:rPr>
              <w:fldChar w:fldCharType="end"/>
            </w:r>
          </w:hyperlink>
        </w:p>
        <w:p w14:paraId="4FA77E8E" w14:textId="61AF75B1" w:rsidR="00E33AB3" w:rsidRDefault="00E33AB3">
          <w:pPr>
            <w:pStyle w:val="TOC3"/>
            <w:tabs>
              <w:tab w:val="right" w:leader="dot" w:pos="8630"/>
            </w:tabs>
            <w:rPr>
              <w:rFonts w:cstheme="minorBidi"/>
              <w:noProof/>
              <w:kern w:val="2"/>
              <w:sz w:val="24"/>
              <w:szCs w:val="24"/>
              <w14:ligatures w14:val="standardContextual"/>
            </w:rPr>
          </w:pPr>
          <w:hyperlink w:anchor="_Toc197427728" w:history="1">
            <w:r w:rsidRPr="00880952">
              <w:rPr>
                <w:rStyle w:val="affa"/>
                <w:rFonts w:ascii="Times New Roman" w:eastAsia="SimSun" w:hAnsi="Times New Roman"/>
                <w:noProof/>
              </w:rPr>
              <w:t xml:space="preserve">5. LeakSanitizer </w:t>
            </w:r>
            <w:r w:rsidRPr="00880952">
              <w:rPr>
                <w:rStyle w:val="affa"/>
                <w:rFonts w:ascii="Times New Roman" w:eastAsia="SimSun" w:hAnsi="Times New Roman" w:hint="eastAsia"/>
                <w:noProof/>
              </w:rPr>
              <w:t>编译运行方式：</w:t>
            </w:r>
            <w:r>
              <w:rPr>
                <w:noProof/>
                <w:webHidden/>
              </w:rPr>
              <w:tab/>
            </w:r>
            <w:r>
              <w:rPr>
                <w:noProof/>
                <w:webHidden/>
              </w:rPr>
              <w:fldChar w:fldCharType="begin"/>
            </w:r>
            <w:r>
              <w:rPr>
                <w:noProof/>
                <w:webHidden/>
              </w:rPr>
              <w:instrText xml:space="preserve"> PAGEREF _Toc197427728 \h </w:instrText>
            </w:r>
            <w:r>
              <w:rPr>
                <w:noProof/>
                <w:webHidden/>
              </w:rPr>
            </w:r>
            <w:r>
              <w:rPr>
                <w:noProof/>
                <w:webHidden/>
              </w:rPr>
              <w:fldChar w:fldCharType="separate"/>
            </w:r>
            <w:r w:rsidR="001A79A5">
              <w:rPr>
                <w:noProof/>
                <w:webHidden/>
              </w:rPr>
              <w:t>101</w:t>
            </w:r>
            <w:r>
              <w:rPr>
                <w:noProof/>
                <w:webHidden/>
              </w:rPr>
              <w:fldChar w:fldCharType="end"/>
            </w:r>
          </w:hyperlink>
        </w:p>
        <w:p w14:paraId="67AEE686" w14:textId="580330E7" w:rsidR="00E33AB3" w:rsidRDefault="00E33AB3">
          <w:pPr>
            <w:pStyle w:val="TOC3"/>
            <w:tabs>
              <w:tab w:val="right" w:leader="dot" w:pos="8630"/>
            </w:tabs>
            <w:rPr>
              <w:rFonts w:cstheme="minorBidi"/>
              <w:noProof/>
              <w:kern w:val="2"/>
              <w:sz w:val="24"/>
              <w:szCs w:val="24"/>
              <w14:ligatures w14:val="standardContextual"/>
            </w:rPr>
          </w:pPr>
          <w:hyperlink w:anchor="_Toc197427729" w:history="1">
            <w:r w:rsidRPr="00880952">
              <w:rPr>
                <w:rStyle w:val="affa"/>
                <w:rFonts w:ascii="Times New Roman" w:eastAsia="SimSun" w:hAnsi="Times New Roman"/>
                <w:noProof/>
              </w:rPr>
              <w:t xml:space="preserve">6. </w:t>
            </w:r>
            <w:r w:rsidRPr="00880952">
              <w:rPr>
                <w:rStyle w:val="affa"/>
                <w:rFonts w:ascii="Times New Roman" w:eastAsia="SimSun" w:hAnsi="Times New Roman" w:hint="eastAsia"/>
                <w:noProof/>
              </w:rPr>
              <w:t>常见错误类型（</w:t>
            </w:r>
            <w:r w:rsidRPr="00880952">
              <w:rPr>
                <w:rStyle w:val="affa"/>
                <w:rFonts w:ascii="Times New Roman" w:eastAsia="SimSun" w:hAnsi="Times New Roman"/>
                <w:noProof/>
              </w:rPr>
              <w:t xml:space="preserve">Valgrind / ASan </w:t>
            </w:r>
            <w:r w:rsidRPr="00880952">
              <w:rPr>
                <w:rStyle w:val="affa"/>
                <w:rFonts w:ascii="Times New Roman" w:eastAsia="SimSun" w:hAnsi="Times New Roman" w:hint="eastAsia"/>
                <w:noProof/>
              </w:rPr>
              <w:t>报错关键词）：</w:t>
            </w:r>
            <w:r>
              <w:rPr>
                <w:noProof/>
                <w:webHidden/>
              </w:rPr>
              <w:tab/>
            </w:r>
            <w:r>
              <w:rPr>
                <w:noProof/>
                <w:webHidden/>
              </w:rPr>
              <w:fldChar w:fldCharType="begin"/>
            </w:r>
            <w:r>
              <w:rPr>
                <w:noProof/>
                <w:webHidden/>
              </w:rPr>
              <w:instrText xml:space="preserve"> PAGEREF _Toc197427729 \h </w:instrText>
            </w:r>
            <w:r>
              <w:rPr>
                <w:noProof/>
                <w:webHidden/>
              </w:rPr>
            </w:r>
            <w:r>
              <w:rPr>
                <w:noProof/>
                <w:webHidden/>
              </w:rPr>
              <w:fldChar w:fldCharType="separate"/>
            </w:r>
            <w:r w:rsidR="001A79A5">
              <w:rPr>
                <w:noProof/>
                <w:webHidden/>
              </w:rPr>
              <w:t>101</w:t>
            </w:r>
            <w:r>
              <w:rPr>
                <w:noProof/>
                <w:webHidden/>
              </w:rPr>
              <w:fldChar w:fldCharType="end"/>
            </w:r>
          </w:hyperlink>
        </w:p>
        <w:p w14:paraId="3BCE93D2" w14:textId="4F9AA5C3" w:rsidR="00E33AB3" w:rsidRDefault="00E33AB3">
          <w:pPr>
            <w:pStyle w:val="TOC2"/>
            <w:tabs>
              <w:tab w:val="right" w:leader="dot" w:pos="8630"/>
            </w:tabs>
            <w:rPr>
              <w:rFonts w:cstheme="minorBidi"/>
              <w:noProof/>
              <w:kern w:val="2"/>
              <w:sz w:val="24"/>
              <w:szCs w:val="24"/>
              <w14:ligatures w14:val="standardContextual"/>
            </w:rPr>
          </w:pPr>
          <w:hyperlink w:anchor="_Toc197427730" w:history="1">
            <w:r w:rsidRPr="00880952">
              <w:rPr>
                <w:rStyle w:val="affa"/>
                <w:rFonts w:ascii="Times New Roman" w:eastAsia="SimSun" w:hAnsi="Times New Roman"/>
                <w:noProof/>
              </w:rPr>
              <w:t xml:space="preserve">5. Docker </w:t>
            </w:r>
            <w:r w:rsidRPr="00880952">
              <w:rPr>
                <w:rStyle w:val="affa"/>
                <w:rFonts w:ascii="Times New Roman" w:eastAsia="SimSun" w:hAnsi="Times New Roman" w:hint="eastAsia"/>
                <w:noProof/>
              </w:rPr>
              <w:t>常用命令大全（构建</w:t>
            </w:r>
            <w:r w:rsidRPr="00880952">
              <w:rPr>
                <w:rStyle w:val="affa"/>
                <w:rFonts w:ascii="Times New Roman" w:eastAsia="SimSun" w:hAnsi="Times New Roman"/>
                <w:noProof/>
              </w:rPr>
              <w:t xml:space="preserve"> / </w:t>
            </w:r>
            <w:r w:rsidRPr="00880952">
              <w:rPr>
                <w:rStyle w:val="affa"/>
                <w:rFonts w:ascii="Times New Roman" w:eastAsia="SimSun" w:hAnsi="Times New Roman" w:hint="eastAsia"/>
                <w:noProof/>
              </w:rPr>
              <w:t>运行</w:t>
            </w:r>
            <w:r w:rsidRPr="00880952">
              <w:rPr>
                <w:rStyle w:val="affa"/>
                <w:rFonts w:ascii="Times New Roman" w:eastAsia="SimSun" w:hAnsi="Times New Roman"/>
                <w:noProof/>
              </w:rPr>
              <w:t xml:space="preserve"> / </w:t>
            </w:r>
            <w:r w:rsidRPr="00880952">
              <w:rPr>
                <w:rStyle w:val="affa"/>
                <w:rFonts w:ascii="Times New Roman" w:eastAsia="SimSun" w:hAnsi="Times New Roman" w:hint="eastAsia"/>
                <w:noProof/>
              </w:rPr>
              <w:t>调试）</w:t>
            </w:r>
            <w:r>
              <w:rPr>
                <w:noProof/>
                <w:webHidden/>
              </w:rPr>
              <w:tab/>
            </w:r>
            <w:r>
              <w:rPr>
                <w:noProof/>
                <w:webHidden/>
              </w:rPr>
              <w:fldChar w:fldCharType="begin"/>
            </w:r>
            <w:r>
              <w:rPr>
                <w:noProof/>
                <w:webHidden/>
              </w:rPr>
              <w:instrText xml:space="preserve"> PAGEREF _Toc197427730 \h </w:instrText>
            </w:r>
            <w:r>
              <w:rPr>
                <w:noProof/>
                <w:webHidden/>
              </w:rPr>
            </w:r>
            <w:r>
              <w:rPr>
                <w:noProof/>
                <w:webHidden/>
              </w:rPr>
              <w:fldChar w:fldCharType="separate"/>
            </w:r>
            <w:r w:rsidR="001A79A5">
              <w:rPr>
                <w:noProof/>
                <w:webHidden/>
              </w:rPr>
              <w:t>102</w:t>
            </w:r>
            <w:r>
              <w:rPr>
                <w:noProof/>
                <w:webHidden/>
              </w:rPr>
              <w:fldChar w:fldCharType="end"/>
            </w:r>
          </w:hyperlink>
        </w:p>
        <w:p w14:paraId="7F09C3C4" w14:textId="02DE9347" w:rsidR="00E33AB3" w:rsidRDefault="00E33AB3">
          <w:pPr>
            <w:pStyle w:val="TOC3"/>
            <w:tabs>
              <w:tab w:val="right" w:leader="dot" w:pos="8630"/>
            </w:tabs>
            <w:rPr>
              <w:rFonts w:cstheme="minorBidi"/>
              <w:noProof/>
              <w:kern w:val="2"/>
              <w:sz w:val="24"/>
              <w:szCs w:val="24"/>
              <w14:ligatures w14:val="standardContextual"/>
            </w:rPr>
          </w:pPr>
          <w:hyperlink w:anchor="_Toc197427731" w:history="1">
            <w:r w:rsidRPr="00880952">
              <w:rPr>
                <w:rStyle w:val="affa"/>
                <w:rFonts w:ascii="Times New Roman" w:eastAsia="SimSun" w:hAnsi="Times New Roman"/>
                <w:noProof/>
              </w:rPr>
              <w:t xml:space="preserve">1. </w:t>
            </w:r>
            <w:r w:rsidRPr="00880952">
              <w:rPr>
                <w:rStyle w:val="affa"/>
                <w:rFonts w:ascii="Times New Roman" w:eastAsia="SimSun" w:hAnsi="Times New Roman" w:hint="eastAsia"/>
                <w:noProof/>
              </w:rPr>
              <w:t>镜像构建与管理：</w:t>
            </w:r>
            <w:r>
              <w:rPr>
                <w:noProof/>
                <w:webHidden/>
              </w:rPr>
              <w:tab/>
            </w:r>
            <w:r>
              <w:rPr>
                <w:noProof/>
                <w:webHidden/>
              </w:rPr>
              <w:fldChar w:fldCharType="begin"/>
            </w:r>
            <w:r>
              <w:rPr>
                <w:noProof/>
                <w:webHidden/>
              </w:rPr>
              <w:instrText xml:space="preserve"> PAGEREF _Toc197427731 \h </w:instrText>
            </w:r>
            <w:r>
              <w:rPr>
                <w:noProof/>
                <w:webHidden/>
              </w:rPr>
            </w:r>
            <w:r>
              <w:rPr>
                <w:noProof/>
                <w:webHidden/>
              </w:rPr>
              <w:fldChar w:fldCharType="separate"/>
            </w:r>
            <w:r w:rsidR="001A79A5">
              <w:rPr>
                <w:noProof/>
                <w:webHidden/>
              </w:rPr>
              <w:t>102</w:t>
            </w:r>
            <w:r>
              <w:rPr>
                <w:noProof/>
                <w:webHidden/>
              </w:rPr>
              <w:fldChar w:fldCharType="end"/>
            </w:r>
          </w:hyperlink>
        </w:p>
        <w:p w14:paraId="34A8264C" w14:textId="2B3F9DAC" w:rsidR="00E33AB3" w:rsidRDefault="00E33AB3">
          <w:pPr>
            <w:pStyle w:val="TOC3"/>
            <w:tabs>
              <w:tab w:val="right" w:leader="dot" w:pos="8630"/>
            </w:tabs>
            <w:rPr>
              <w:rFonts w:cstheme="minorBidi"/>
              <w:noProof/>
              <w:kern w:val="2"/>
              <w:sz w:val="24"/>
              <w:szCs w:val="24"/>
              <w14:ligatures w14:val="standardContextual"/>
            </w:rPr>
          </w:pPr>
          <w:hyperlink w:anchor="_Toc197427732" w:history="1">
            <w:r w:rsidRPr="00880952">
              <w:rPr>
                <w:rStyle w:val="affa"/>
                <w:rFonts w:ascii="Times New Roman" w:eastAsia="SimSun" w:hAnsi="Times New Roman"/>
                <w:noProof/>
              </w:rPr>
              <w:t xml:space="preserve">2. </w:t>
            </w:r>
            <w:r w:rsidRPr="00880952">
              <w:rPr>
                <w:rStyle w:val="affa"/>
                <w:rFonts w:ascii="Times New Roman" w:eastAsia="SimSun" w:hAnsi="Times New Roman" w:hint="eastAsia"/>
                <w:noProof/>
              </w:rPr>
              <w:t>容器运行与控制：</w:t>
            </w:r>
            <w:r>
              <w:rPr>
                <w:noProof/>
                <w:webHidden/>
              </w:rPr>
              <w:tab/>
            </w:r>
            <w:r>
              <w:rPr>
                <w:noProof/>
                <w:webHidden/>
              </w:rPr>
              <w:fldChar w:fldCharType="begin"/>
            </w:r>
            <w:r>
              <w:rPr>
                <w:noProof/>
                <w:webHidden/>
              </w:rPr>
              <w:instrText xml:space="preserve"> PAGEREF _Toc197427732 \h </w:instrText>
            </w:r>
            <w:r>
              <w:rPr>
                <w:noProof/>
                <w:webHidden/>
              </w:rPr>
            </w:r>
            <w:r>
              <w:rPr>
                <w:noProof/>
                <w:webHidden/>
              </w:rPr>
              <w:fldChar w:fldCharType="separate"/>
            </w:r>
            <w:r w:rsidR="001A79A5">
              <w:rPr>
                <w:noProof/>
                <w:webHidden/>
              </w:rPr>
              <w:t>102</w:t>
            </w:r>
            <w:r>
              <w:rPr>
                <w:noProof/>
                <w:webHidden/>
              </w:rPr>
              <w:fldChar w:fldCharType="end"/>
            </w:r>
          </w:hyperlink>
        </w:p>
        <w:p w14:paraId="31D20142" w14:textId="3F55AE03" w:rsidR="00E33AB3" w:rsidRDefault="00E33AB3">
          <w:pPr>
            <w:pStyle w:val="TOC3"/>
            <w:tabs>
              <w:tab w:val="right" w:leader="dot" w:pos="8630"/>
            </w:tabs>
            <w:rPr>
              <w:rFonts w:cstheme="minorBidi"/>
              <w:noProof/>
              <w:kern w:val="2"/>
              <w:sz w:val="24"/>
              <w:szCs w:val="24"/>
              <w14:ligatures w14:val="standardContextual"/>
            </w:rPr>
          </w:pPr>
          <w:hyperlink w:anchor="_Toc197427733" w:history="1">
            <w:r w:rsidRPr="00880952">
              <w:rPr>
                <w:rStyle w:val="affa"/>
                <w:rFonts w:ascii="Times New Roman" w:eastAsia="SimSun" w:hAnsi="Times New Roman"/>
                <w:noProof/>
              </w:rPr>
              <w:t xml:space="preserve">3. </w:t>
            </w:r>
            <w:r w:rsidRPr="00880952">
              <w:rPr>
                <w:rStyle w:val="affa"/>
                <w:rFonts w:ascii="Times New Roman" w:eastAsia="SimSun" w:hAnsi="Times New Roman" w:hint="eastAsia"/>
                <w:noProof/>
              </w:rPr>
              <w:t>容器与镜像管理：</w:t>
            </w:r>
            <w:r>
              <w:rPr>
                <w:noProof/>
                <w:webHidden/>
              </w:rPr>
              <w:tab/>
            </w:r>
            <w:r>
              <w:rPr>
                <w:noProof/>
                <w:webHidden/>
              </w:rPr>
              <w:fldChar w:fldCharType="begin"/>
            </w:r>
            <w:r>
              <w:rPr>
                <w:noProof/>
                <w:webHidden/>
              </w:rPr>
              <w:instrText xml:space="preserve"> PAGEREF _Toc197427733 \h </w:instrText>
            </w:r>
            <w:r>
              <w:rPr>
                <w:noProof/>
                <w:webHidden/>
              </w:rPr>
            </w:r>
            <w:r>
              <w:rPr>
                <w:noProof/>
                <w:webHidden/>
              </w:rPr>
              <w:fldChar w:fldCharType="separate"/>
            </w:r>
            <w:r w:rsidR="001A79A5">
              <w:rPr>
                <w:noProof/>
                <w:webHidden/>
              </w:rPr>
              <w:t>102</w:t>
            </w:r>
            <w:r>
              <w:rPr>
                <w:noProof/>
                <w:webHidden/>
              </w:rPr>
              <w:fldChar w:fldCharType="end"/>
            </w:r>
          </w:hyperlink>
        </w:p>
        <w:p w14:paraId="60871E09" w14:textId="335F74C9" w:rsidR="00E33AB3" w:rsidRDefault="00E33AB3">
          <w:pPr>
            <w:pStyle w:val="TOC3"/>
            <w:tabs>
              <w:tab w:val="right" w:leader="dot" w:pos="8630"/>
            </w:tabs>
            <w:rPr>
              <w:rFonts w:cstheme="minorBidi"/>
              <w:noProof/>
              <w:kern w:val="2"/>
              <w:sz w:val="24"/>
              <w:szCs w:val="24"/>
              <w14:ligatures w14:val="standardContextual"/>
            </w:rPr>
          </w:pPr>
          <w:hyperlink w:anchor="_Toc197427734" w:history="1">
            <w:r w:rsidRPr="00880952">
              <w:rPr>
                <w:rStyle w:val="affa"/>
                <w:rFonts w:ascii="Times New Roman" w:eastAsia="SimSun" w:hAnsi="Times New Roman"/>
                <w:noProof/>
              </w:rPr>
              <w:t xml:space="preserve">4. Dockerfile </w:t>
            </w:r>
            <w:r w:rsidRPr="00880952">
              <w:rPr>
                <w:rStyle w:val="affa"/>
                <w:rFonts w:ascii="Times New Roman" w:eastAsia="SimSun" w:hAnsi="Times New Roman" w:hint="eastAsia"/>
                <w:noProof/>
              </w:rPr>
              <w:t>示例：</w:t>
            </w:r>
            <w:r>
              <w:rPr>
                <w:noProof/>
                <w:webHidden/>
              </w:rPr>
              <w:tab/>
            </w:r>
            <w:r>
              <w:rPr>
                <w:noProof/>
                <w:webHidden/>
              </w:rPr>
              <w:fldChar w:fldCharType="begin"/>
            </w:r>
            <w:r>
              <w:rPr>
                <w:noProof/>
                <w:webHidden/>
              </w:rPr>
              <w:instrText xml:space="preserve"> PAGEREF _Toc197427734 \h </w:instrText>
            </w:r>
            <w:r>
              <w:rPr>
                <w:noProof/>
                <w:webHidden/>
              </w:rPr>
            </w:r>
            <w:r>
              <w:rPr>
                <w:noProof/>
                <w:webHidden/>
              </w:rPr>
              <w:fldChar w:fldCharType="separate"/>
            </w:r>
            <w:r w:rsidR="001A79A5">
              <w:rPr>
                <w:noProof/>
                <w:webHidden/>
              </w:rPr>
              <w:t>103</w:t>
            </w:r>
            <w:r>
              <w:rPr>
                <w:noProof/>
                <w:webHidden/>
              </w:rPr>
              <w:fldChar w:fldCharType="end"/>
            </w:r>
          </w:hyperlink>
        </w:p>
        <w:p w14:paraId="3A98300A" w14:textId="32027A32" w:rsidR="00E33AB3" w:rsidRDefault="00E33AB3">
          <w:pPr>
            <w:pStyle w:val="TOC3"/>
            <w:tabs>
              <w:tab w:val="right" w:leader="dot" w:pos="8630"/>
            </w:tabs>
            <w:rPr>
              <w:rFonts w:cstheme="minorBidi"/>
              <w:noProof/>
              <w:kern w:val="2"/>
              <w:sz w:val="24"/>
              <w:szCs w:val="24"/>
              <w14:ligatures w14:val="standardContextual"/>
            </w:rPr>
          </w:pPr>
          <w:hyperlink w:anchor="_Toc197427735" w:history="1">
            <w:r w:rsidRPr="00880952">
              <w:rPr>
                <w:rStyle w:val="affa"/>
                <w:rFonts w:ascii="Times New Roman" w:eastAsia="SimSun" w:hAnsi="Times New Roman"/>
                <w:noProof/>
              </w:rPr>
              <w:t xml:space="preserve">5. </w:t>
            </w:r>
            <w:r w:rsidRPr="00880952">
              <w:rPr>
                <w:rStyle w:val="affa"/>
                <w:rFonts w:ascii="Times New Roman" w:eastAsia="SimSun" w:hAnsi="Times New Roman" w:hint="eastAsia"/>
                <w:noProof/>
              </w:rPr>
              <w:t>挂载与调试技巧：</w:t>
            </w:r>
            <w:r>
              <w:rPr>
                <w:noProof/>
                <w:webHidden/>
              </w:rPr>
              <w:tab/>
            </w:r>
            <w:r>
              <w:rPr>
                <w:noProof/>
                <w:webHidden/>
              </w:rPr>
              <w:fldChar w:fldCharType="begin"/>
            </w:r>
            <w:r>
              <w:rPr>
                <w:noProof/>
                <w:webHidden/>
              </w:rPr>
              <w:instrText xml:space="preserve"> PAGEREF _Toc197427735 \h </w:instrText>
            </w:r>
            <w:r>
              <w:rPr>
                <w:noProof/>
                <w:webHidden/>
              </w:rPr>
            </w:r>
            <w:r>
              <w:rPr>
                <w:noProof/>
                <w:webHidden/>
              </w:rPr>
              <w:fldChar w:fldCharType="separate"/>
            </w:r>
            <w:r w:rsidR="001A79A5">
              <w:rPr>
                <w:noProof/>
                <w:webHidden/>
              </w:rPr>
              <w:t>103</w:t>
            </w:r>
            <w:r>
              <w:rPr>
                <w:noProof/>
                <w:webHidden/>
              </w:rPr>
              <w:fldChar w:fldCharType="end"/>
            </w:r>
          </w:hyperlink>
        </w:p>
        <w:p w14:paraId="5C899E65" w14:textId="7B77B144" w:rsidR="009423C7" w:rsidRDefault="009423C7">
          <w:r>
            <w:rPr>
              <w:b/>
              <w:bCs/>
              <w:lang w:val="zh-CN"/>
            </w:rPr>
            <w:fldChar w:fldCharType="end"/>
          </w:r>
        </w:p>
      </w:sdtContent>
    </w:sdt>
    <w:p w14:paraId="1DD79DC6" w14:textId="77777777" w:rsidR="009423C7" w:rsidRDefault="009423C7" w:rsidP="009423C7">
      <w:pPr>
        <w:rPr>
          <w:rFonts w:eastAsia="SimSun"/>
        </w:rPr>
      </w:pPr>
    </w:p>
    <w:p w14:paraId="047AA7B3" w14:textId="77777777" w:rsidR="009423C7" w:rsidRDefault="009423C7" w:rsidP="009423C7">
      <w:pPr>
        <w:rPr>
          <w:rFonts w:eastAsia="SimSun"/>
        </w:rPr>
      </w:pPr>
    </w:p>
    <w:p w14:paraId="4BED4349" w14:textId="77777777" w:rsidR="00B07B7B" w:rsidRDefault="00B07B7B" w:rsidP="009423C7">
      <w:pPr>
        <w:rPr>
          <w:rFonts w:eastAsia="SimSun"/>
        </w:rPr>
      </w:pPr>
    </w:p>
    <w:p w14:paraId="3D64F026" w14:textId="77777777" w:rsidR="00B07B7B" w:rsidRDefault="00B07B7B" w:rsidP="009423C7">
      <w:pPr>
        <w:rPr>
          <w:rFonts w:eastAsia="SimSun"/>
        </w:rPr>
      </w:pPr>
    </w:p>
    <w:p w14:paraId="1C6F4D60" w14:textId="77777777" w:rsidR="00B07B7B" w:rsidRDefault="00B07B7B" w:rsidP="009423C7">
      <w:pPr>
        <w:rPr>
          <w:rFonts w:eastAsia="SimSun"/>
        </w:rPr>
      </w:pPr>
    </w:p>
    <w:p w14:paraId="7A0B9870" w14:textId="77777777" w:rsidR="00B07B7B" w:rsidRDefault="00B07B7B" w:rsidP="009423C7">
      <w:pPr>
        <w:rPr>
          <w:rFonts w:eastAsia="SimSun"/>
        </w:rPr>
      </w:pPr>
    </w:p>
    <w:p w14:paraId="562CCC53" w14:textId="77777777" w:rsidR="00B07B7B" w:rsidRDefault="00B07B7B" w:rsidP="009423C7">
      <w:pPr>
        <w:rPr>
          <w:rFonts w:eastAsia="SimSun"/>
        </w:rPr>
      </w:pPr>
    </w:p>
    <w:p w14:paraId="77CF2F91" w14:textId="77777777" w:rsidR="00B07B7B" w:rsidRDefault="00B07B7B" w:rsidP="009423C7">
      <w:pPr>
        <w:rPr>
          <w:rFonts w:eastAsia="SimSun"/>
        </w:rPr>
      </w:pPr>
    </w:p>
    <w:p w14:paraId="58034EC8" w14:textId="77777777" w:rsidR="00B07B7B" w:rsidRDefault="00B07B7B" w:rsidP="009423C7">
      <w:pPr>
        <w:rPr>
          <w:rFonts w:eastAsia="SimSun"/>
        </w:rPr>
      </w:pPr>
    </w:p>
    <w:p w14:paraId="28EECA20" w14:textId="77777777" w:rsidR="00B07B7B" w:rsidRDefault="00B07B7B" w:rsidP="009423C7">
      <w:pPr>
        <w:rPr>
          <w:rFonts w:eastAsia="SimSun"/>
        </w:rPr>
      </w:pPr>
    </w:p>
    <w:p w14:paraId="36373F55" w14:textId="77777777" w:rsidR="00B07B7B" w:rsidRDefault="00B07B7B" w:rsidP="009423C7">
      <w:pPr>
        <w:rPr>
          <w:rFonts w:eastAsia="SimSun"/>
        </w:rPr>
      </w:pPr>
    </w:p>
    <w:p w14:paraId="3793F25A" w14:textId="77777777" w:rsidR="00B07B7B" w:rsidRDefault="00B07B7B" w:rsidP="009423C7">
      <w:pPr>
        <w:rPr>
          <w:rFonts w:eastAsia="SimSun"/>
        </w:rPr>
      </w:pPr>
    </w:p>
    <w:p w14:paraId="70B3AEA1" w14:textId="77777777" w:rsidR="00B07B7B" w:rsidRDefault="00B07B7B" w:rsidP="009423C7">
      <w:pPr>
        <w:rPr>
          <w:rFonts w:eastAsia="SimSun"/>
        </w:rPr>
      </w:pPr>
    </w:p>
    <w:p w14:paraId="3AAE85D6" w14:textId="77777777" w:rsidR="00B07B7B" w:rsidRDefault="00B07B7B" w:rsidP="009423C7">
      <w:pPr>
        <w:rPr>
          <w:rFonts w:eastAsia="SimSun"/>
        </w:rPr>
      </w:pPr>
    </w:p>
    <w:p w14:paraId="7275DBFB" w14:textId="77777777" w:rsidR="00B07B7B" w:rsidRDefault="00B07B7B" w:rsidP="009423C7">
      <w:pPr>
        <w:rPr>
          <w:rFonts w:eastAsia="SimSun"/>
        </w:rPr>
      </w:pPr>
    </w:p>
    <w:p w14:paraId="525CC1FC" w14:textId="77777777" w:rsidR="00B07B7B" w:rsidRDefault="00B07B7B" w:rsidP="009423C7">
      <w:pPr>
        <w:rPr>
          <w:rFonts w:eastAsia="SimSun"/>
        </w:rPr>
      </w:pPr>
    </w:p>
    <w:p w14:paraId="1B1FCDE3" w14:textId="77777777" w:rsidR="00B07B7B" w:rsidRDefault="00B07B7B" w:rsidP="009423C7">
      <w:pPr>
        <w:rPr>
          <w:rFonts w:eastAsia="SimSun"/>
        </w:rPr>
      </w:pPr>
    </w:p>
    <w:p w14:paraId="24AF7844" w14:textId="77777777" w:rsidR="00B07B7B" w:rsidRDefault="00B07B7B" w:rsidP="009423C7">
      <w:pPr>
        <w:rPr>
          <w:rFonts w:eastAsia="SimSun"/>
        </w:rPr>
      </w:pPr>
    </w:p>
    <w:p w14:paraId="6AEA3E9D" w14:textId="77777777" w:rsidR="00B07B7B" w:rsidRDefault="00B07B7B" w:rsidP="009423C7">
      <w:pPr>
        <w:rPr>
          <w:rFonts w:eastAsia="SimSun"/>
        </w:rPr>
      </w:pPr>
    </w:p>
    <w:p w14:paraId="77AD3834" w14:textId="77777777" w:rsidR="00B07B7B" w:rsidRDefault="00B07B7B" w:rsidP="009423C7">
      <w:pPr>
        <w:rPr>
          <w:rFonts w:eastAsia="SimSun"/>
        </w:rPr>
      </w:pPr>
    </w:p>
    <w:p w14:paraId="548DDD8A" w14:textId="77777777" w:rsidR="00B07B7B" w:rsidRDefault="00B07B7B" w:rsidP="009423C7">
      <w:pPr>
        <w:rPr>
          <w:rFonts w:eastAsia="SimSun"/>
        </w:rPr>
      </w:pPr>
    </w:p>
    <w:p w14:paraId="2079C006" w14:textId="77777777" w:rsidR="00B07B7B" w:rsidRPr="009423C7" w:rsidRDefault="00B07B7B" w:rsidP="009423C7">
      <w:pPr>
        <w:rPr>
          <w:rFonts w:eastAsia="SimSun"/>
        </w:rPr>
      </w:pPr>
    </w:p>
    <w:p w14:paraId="587C73CA" w14:textId="363463C2" w:rsidR="00C611D4" w:rsidRPr="006F430A" w:rsidRDefault="00C611D4" w:rsidP="0047347D">
      <w:pPr>
        <w:pStyle w:val="1"/>
        <w:rPr>
          <w:rFonts w:ascii="Times New Roman" w:hAnsi="Times New Roman"/>
          <w:sz w:val="40"/>
          <w:szCs w:val="40"/>
        </w:rPr>
      </w:pPr>
      <w:bookmarkStart w:id="0" w:name="_Toc197427580"/>
      <w:r w:rsidRPr="006F430A">
        <w:rPr>
          <w:rFonts w:ascii="Times New Roman" w:hAnsi="Times New Roman"/>
          <w:sz w:val="40"/>
          <w:szCs w:val="40"/>
        </w:rPr>
        <w:lastRenderedPageBreak/>
        <w:t xml:space="preserve">C/C++ </w:t>
      </w:r>
      <w:r w:rsidRPr="006F430A">
        <w:rPr>
          <w:rFonts w:ascii="Times New Roman" w:eastAsia="SimSun" w:hAnsi="Times New Roman"/>
          <w:sz w:val="40"/>
          <w:szCs w:val="40"/>
        </w:rPr>
        <w:t>基</w:t>
      </w:r>
      <w:r w:rsidRPr="006F430A">
        <w:rPr>
          <w:rFonts w:ascii="Times New Roman" w:eastAsia="SimSun" w:hAnsi="Times New Roman" w:cs="Microsoft YaHei" w:hint="eastAsia"/>
          <w:sz w:val="40"/>
          <w:szCs w:val="40"/>
        </w:rPr>
        <w:t>础</w:t>
      </w:r>
      <w:r w:rsidR="001952F0">
        <w:rPr>
          <w:rFonts w:ascii="Times New Roman" w:eastAsia="SimSun" w:hAnsi="Times New Roman" w:cs="Microsoft YaHei" w:hint="eastAsia"/>
          <w:sz w:val="40"/>
          <w:szCs w:val="40"/>
        </w:rPr>
        <w:t>与常用的库</w:t>
      </w:r>
      <w:bookmarkEnd w:id="0"/>
    </w:p>
    <w:p w14:paraId="3972E087" w14:textId="629DBD5A" w:rsidR="00651C59" w:rsidRPr="006F430A" w:rsidRDefault="0077478C" w:rsidP="0047347D">
      <w:pPr>
        <w:pStyle w:val="21"/>
        <w:rPr>
          <w:rFonts w:ascii="Times New Roman" w:eastAsia="SimSun" w:hAnsi="Times New Roman"/>
          <w:sz w:val="32"/>
          <w:szCs w:val="32"/>
        </w:rPr>
      </w:pPr>
      <w:bookmarkStart w:id="1" w:name="_Toc197427581"/>
      <w:r w:rsidRPr="006F430A">
        <w:rPr>
          <w:rFonts w:ascii="Times New Roman" w:eastAsia="SimSun" w:hAnsi="Times New Roman" w:hint="eastAsia"/>
          <w:sz w:val="32"/>
          <w:szCs w:val="32"/>
        </w:rPr>
        <w:t xml:space="preserve">1. </w:t>
      </w:r>
      <w:r w:rsidR="009655F0" w:rsidRPr="006F430A">
        <w:rPr>
          <w:rFonts w:ascii="Times New Roman" w:eastAsia="SimSun" w:hAnsi="Times New Roman" w:hint="eastAsia"/>
          <w:sz w:val="32"/>
          <w:szCs w:val="32"/>
        </w:rPr>
        <w:t xml:space="preserve"> </w:t>
      </w:r>
      <w:r w:rsidR="00651C59" w:rsidRPr="006F430A">
        <w:rPr>
          <w:rFonts w:ascii="Times New Roman" w:eastAsia="SimSun" w:hAnsi="Times New Roman" w:hint="eastAsia"/>
          <w:sz w:val="32"/>
          <w:szCs w:val="32"/>
        </w:rPr>
        <w:t>OOP</w:t>
      </w:r>
      <w:r w:rsidRPr="006F430A">
        <w:rPr>
          <w:rFonts w:ascii="Times New Roman" w:eastAsia="SimSun" w:hAnsi="Times New Roman" w:hint="eastAsia"/>
          <w:sz w:val="32"/>
          <w:szCs w:val="32"/>
        </w:rPr>
        <w:t>、封装、</w:t>
      </w:r>
      <w:r w:rsidRPr="006F430A">
        <w:rPr>
          <w:rFonts w:ascii="Times New Roman" w:eastAsia="SimSun" w:hAnsi="Times New Roman" w:cs="Microsoft YaHei" w:hint="eastAsia"/>
          <w:sz w:val="32"/>
          <w:szCs w:val="32"/>
        </w:rPr>
        <w:t>继</w:t>
      </w:r>
      <w:r w:rsidRPr="006F430A">
        <w:rPr>
          <w:rFonts w:ascii="Times New Roman" w:eastAsia="SimSun" w:hAnsi="Times New Roman" w:cs="MS Gothic" w:hint="eastAsia"/>
          <w:sz w:val="32"/>
          <w:szCs w:val="32"/>
        </w:rPr>
        <w:t>承、多</w:t>
      </w:r>
      <w:r w:rsidRPr="006F430A">
        <w:rPr>
          <w:rFonts w:ascii="Times New Roman" w:eastAsia="SimSun" w:hAnsi="Times New Roman" w:cs="Microsoft YaHei" w:hint="eastAsia"/>
          <w:sz w:val="32"/>
          <w:szCs w:val="32"/>
        </w:rPr>
        <w:t>态</w:t>
      </w:r>
      <w:r w:rsidRPr="006F430A">
        <w:rPr>
          <w:rFonts w:ascii="Times New Roman" w:eastAsia="SimSun" w:hAnsi="Times New Roman" w:cs="MS Gothic" w:hint="eastAsia"/>
          <w:sz w:val="32"/>
          <w:szCs w:val="32"/>
        </w:rPr>
        <w:t>、虚函数、</w:t>
      </w:r>
      <w:r w:rsidRPr="006F430A">
        <w:rPr>
          <w:rFonts w:ascii="Times New Roman" w:eastAsia="SimSun" w:hAnsi="Times New Roman" w:cs="Microsoft YaHei" w:hint="eastAsia"/>
          <w:sz w:val="32"/>
          <w:szCs w:val="32"/>
        </w:rPr>
        <w:t>纯</w:t>
      </w:r>
      <w:r w:rsidRPr="006F430A">
        <w:rPr>
          <w:rFonts w:ascii="Times New Roman" w:eastAsia="SimSun" w:hAnsi="Times New Roman" w:cs="MS Gothic" w:hint="eastAsia"/>
          <w:sz w:val="32"/>
          <w:szCs w:val="32"/>
        </w:rPr>
        <w:t>虚函数、函数重</w:t>
      </w:r>
      <w:r w:rsidRPr="006F430A">
        <w:rPr>
          <w:rFonts w:ascii="Times New Roman" w:eastAsia="SimSun" w:hAnsi="Times New Roman" w:cs="Microsoft YaHei" w:hint="eastAsia"/>
          <w:sz w:val="32"/>
          <w:szCs w:val="32"/>
        </w:rPr>
        <w:t>载</w:t>
      </w:r>
      <w:r w:rsidRPr="006F430A">
        <w:rPr>
          <w:rFonts w:ascii="Times New Roman" w:eastAsia="SimSun" w:hAnsi="Times New Roman" w:cs="MS Gothic" w:hint="eastAsia"/>
          <w:sz w:val="32"/>
          <w:szCs w:val="32"/>
        </w:rPr>
        <w:t>、函数重写、虚函数表</w:t>
      </w:r>
      <w:r w:rsidR="00955781" w:rsidRPr="006F430A">
        <w:rPr>
          <w:rFonts w:ascii="Times New Roman" w:eastAsia="SimSun" w:hAnsi="Times New Roman" w:hint="eastAsia"/>
          <w:sz w:val="32"/>
          <w:szCs w:val="32"/>
        </w:rPr>
        <w:t>、</w:t>
      </w:r>
      <w:r w:rsidR="00955781" w:rsidRPr="006F430A">
        <w:rPr>
          <w:rFonts w:ascii="Times New Roman" w:eastAsia="SimSun" w:hAnsi="Times New Roman"/>
          <w:sz w:val="32"/>
          <w:szCs w:val="32"/>
        </w:rPr>
        <w:t>虚析构函数</w:t>
      </w:r>
      <w:r w:rsidR="00955781" w:rsidRPr="006F430A">
        <w:rPr>
          <w:rFonts w:ascii="Times New Roman" w:eastAsia="SimSun" w:hAnsi="Times New Roman" w:hint="eastAsia"/>
          <w:sz w:val="32"/>
          <w:szCs w:val="32"/>
        </w:rPr>
        <w:t>、函数指</w:t>
      </w:r>
      <w:r w:rsidR="00955781" w:rsidRPr="006F430A">
        <w:rPr>
          <w:rFonts w:ascii="Times New Roman" w:eastAsia="SimSun" w:hAnsi="Times New Roman" w:cs="Microsoft YaHei" w:hint="eastAsia"/>
          <w:sz w:val="32"/>
          <w:szCs w:val="32"/>
        </w:rPr>
        <w:t>针</w:t>
      </w:r>
      <w:r w:rsidR="00955781" w:rsidRPr="006F430A">
        <w:rPr>
          <w:rFonts w:ascii="Times New Roman" w:eastAsia="SimSun" w:hAnsi="Times New Roman" w:cs="MS Gothic" w:hint="eastAsia"/>
          <w:sz w:val="32"/>
          <w:szCs w:val="32"/>
        </w:rPr>
        <w:t>、回</w:t>
      </w:r>
      <w:r w:rsidR="00955781" w:rsidRPr="006F430A">
        <w:rPr>
          <w:rFonts w:ascii="Times New Roman" w:eastAsia="SimSun" w:hAnsi="Times New Roman" w:cs="Microsoft YaHei" w:hint="eastAsia"/>
          <w:sz w:val="32"/>
          <w:szCs w:val="32"/>
        </w:rPr>
        <w:t>调</w:t>
      </w:r>
      <w:r w:rsidR="00955781" w:rsidRPr="006F430A">
        <w:rPr>
          <w:rFonts w:ascii="Times New Roman" w:eastAsia="SimSun" w:hAnsi="Times New Roman" w:cs="MS Gothic" w:hint="eastAsia"/>
          <w:sz w:val="32"/>
          <w:szCs w:val="32"/>
        </w:rPr>
        <w:t>函数</w:t>
      </w:r>
      <w:r w:rsidR="005313A5">
        <w:rPr>
          <w:rFonts w:ascii="Times New Roman" w:eastAsia="SimSun" w:hAnsi="Times New Roman" w:hint="eastAsia"/>
          <w:sz w:val="32"/>
          <w:szCs w:val="32"/>
        </w:rPr>
        <w:t>、智能指针，</w:t>
      </w:r>
      <w:r w:rsidR="00651C59" w:rsidRPr="006F430A">
        <w:rPr>
          <w:rFonts w:ascii="Times New Roman" w:eastAsia="SimSun" w:hAnsi="Times New Roman" w:hint="eastAsia"/>
          <w:sz w:val="32"/>
          <w:szCs w:val="32"/>
        </w:rPr>
        <w:t>如何用</w:t>
      </w:r>
      <w:r w:rsidR="00651C59" w:rsidRPr="006F430A">
        <w:rPr>
          <w:rFonts w:ascii="Times New Roman" w:eastAsia="SimSun" w:hAnsi="Times New Roman" w:hint="eastAsia"/>
          <w:sz w:val="32"/>
          <w:szCs w:val="32"/>
        </w:rPr>
        <w:t>C</w:t>
      </w:r>
      <w:r w:rsidR="00651C59" w:rsidRPr="006F430A">
        <w:rPr>
          <w:rFonts w:ascii="Times New Roman" w:eastAsia="SimSun" w:hAnsi="Times New Roman" w:cs="Microsoft YaHei" w:hint="eastAsia"/>
          <w:sz w:val="32"/>
          <w:szCs w:val="32"/>
        </w:rPr>
        <w:t>实现</w:t>
      </w:r>
      <w:r w:rsidR="00651C59" w:rsidRPr="006F430A">
        <w:rPr>
          <w:rFonts w:ascii="Times New Roman" w:eastAsia="SimSun" w:hAnsi="Times New Roman" w:hint="eastAsia"/>
          <w:sz w:val="32"/>
          <w:szCs w:val="32"/>
        </w:rPr>
        <w:t>OOP</w:t>
      </w:r>
      <w:r w:rsidR="00651C59" w:rsidRPr="006F430A">
        <w:rPr>
          <w:rFonts w:ascii="Times New Roman" w:eastAsia="SimSun" w:hAnsi="Times New Roman" w:hint="eastAsia"/>
          <w:sz w:val="32"/>
          <w:szCs w:val="32"/>
        </w:rPr>
        <w:t>？</w:t>
      </w:r>
      <w:r w:rsidR="009E1C2F" w:rsidRPr="009E1C2F">
        <w:rPr>
          <w:rFonts w:ascii="Times New Roman" w:eastAsia="SimSun" w:hAnsi="Times New Roman"/>
          <w:sz w:val="32"/>
          <w:szCs w:val="32"/>
        </w:rPr>
        <w:t>RVO</w:t>
      </w:r>
      <w:r w:rsidR="009E1C2F" w:rsidRPr="009E1C2F">
        <w:rPr>
          <w:rFonts w:ascii="Times New Roman" w:eastAsia="SimSun" w:hAnsi="Times New Roman" w:hint="eastAsia"/>
          <w:sz w:val="32"/>
          <w:szCs w:val="32"/>
        </w:rPr>
        <w:t>、</w:t>
      </w:r>
      <w:r w:rsidR="009E1C2F" w:rsidRPr="009E1C2F">
        <w:rPr>
          <w:rFonts w:ascii="Times New Roman" w:eastAsia="SimSun" w:hAnsi="Times New Roman"/>
          <w:sz w:val="32"/>
          <w:szCs w:val="32"/>
        </w:rPr>
        <w:t xml:space="preserve">NRVO </w:t>
      </w:r>
      <w:r w:rsidR="009E1C2F" w:rsidRPr="009E1C2F">
        <w:rPr>
          <w:rFonts w:ascii="Times New Roman" w:eastAsia="SimSun" w:hAnsi="Times New Roman" w:hint="eastAsia"/>
          <w:sz w:val="32"/>
          <w:szCs w:val="32"/>
        </w:rPr>
        <w:t>与</w:t>
      </w:r>
      <w:r w:rsidR="009E1C2F" w:rsidRPr="009E1C2F">
        <w:rPr>
          <w:rFonts w:ascii="Times New Roman" w:eastAsia="SimSun" w:hAnsi="Times New Roman"/>
          <w:sz w:val="32"/>
          <w:szCs w:val="32"/>
        </w:rPr>
        <w:t xml:space="preserve"> std::move </w:t>
      </w:r>
      <w:r w:rsidR="009E1C2F" w:rsidRPr="009E1C2F">
        <w:rPr>
          <w:rFonts w:ascii="Times New Roman" w:eastAsia="SimSun" w:hAnsi="Times New Roman" w:hint="eastAsia"/>
          <w:sz w:val="32"/>
          <w:szCs w:val="32"/>
        </w:rPr>
        <w:t>的作用与区别？</w:t>
      </w:r>
      <w:bookmarkEnd w:id="1"/>
    </w:p>
    <w:p w14:paraId="071C7436" w14:textId="77777777" w:rsidR="00651C59" w:rsidRPr="002A6DA6" w:rsidRDefault="00651C59" w:rsidP="00651C59">
      <w:pPr>
        <w:spacing w:before="100" w:beforeAutospacing="1" w:after="100" w:afterAutospacing="1"/>
        <w:rPr>
          <w:rFonts w:eastAsia="SimSun" w:cs="SimSun"/>
        </w:rPr>
      </w:pPr>
      <w:r w:rsidRPr="002A6DA6">
        <w:rPr>
          <w:rFonts w:eastAsia="SimSun" w:cs="SimSun" w:hint="eastAsia"/>
        </w:rPr>
        <w:t>面向对象编程的三个核心原则是</w:t>
      </w:r>
      <w:r w:rsidRPr="00910C42">
        <w:rPr>
          <w:rFonts w:eastAsia="SimSun" w:cs="SimSun" w:hint="eastAsia"/>
          <w:b/>
          <w:bCs/>
        </w:rPr>
        <w:t>封装、继承和多态</w:t>
      </w:r>
      <w:r w:rsidRPr="002A6DA6">
        <w:rPr>
          <w:rFonts w:eastAsia="SimSun" w:cs="SimSun" w:hint="eastAsia"/>
        </w:rPr>
        <w:t>。封装指将数据与操作打包成对象，并通过访问控制隐藏内部细节，仅暴露必要接口，从而提升安全性和模块化；继承指子类可以复用父类的属性和行为，实现代码复用和结构扩展，简化系统设计；多态指同一个接口可以在不同对象上表现出不同的行为，常通过函数重写和动态分发实现，提升系统的灵活性和扩展能力。三者相辅相成，共同构成高内聚、低耦合的程序结构，是现代软件设计的基础。</w:t>
      </w:r>
    </w:p>
    <w:p w14:paraId="69A2F4EF"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封装</w:t>
      </w:r>
      <w:r w:rsidRPr="002A6DA6">
        <w:rPr>
          <w:rFonts w:eastAsia="SimSun" w:cs="SimSun" w:hint="eastAsia"/>
        </w:rPr>
        <w:t>是面向对象编程的基础原则之一，指的是将数据成员和操作这些数据的方法封装在同一个类中，并通过访问控制（如</w:t>
      </w:r>
      <w:r w:rsidRPr="002A6DA6">
        <w:rPr>
          <w:rFonts w:eastAsia="SimSun"/>
        </w:rPr>
        <w:t xml:space="preserve"> </w:t>
      </w:r>
      <w:r w:rsidRPr="002A6DA6">
        <w:rPr>
          <w:rStyle w:val="HTML"/>
          <w:rFonts w:ascii="Times New Roman" w:eastAsia="SimSun" w:hAnsi="Times New Roman"/>
        </w:rPr>
        <w:t>private</w:t>
      </w:r>
      <w:r w:rsidRPr="002A6DA6">
        <w:rPr>
          <w:rFonts w:eastAsia="SimSun" w:cs="SimSun" w:hint="eastAsia"/>
        </w:rPr>
        <w:t>、</w:t>
      </w:r>
      <w:r w:rsidRPr="002A6DA6">
        <w:rPr>
          <w:rStyle w:val="HTML"/>
          <w:rFonts w:ascii="Times New Roman" w:eastAsia="SimSun" w:hAnsi="Times New Roman"/>
        </w:rPr>
        <w:t>protected</w:t>
      </w:r>
      <w:r w:rsidRPr="002A6DA6">
        <w:rPr>
          <w:rFonts w:eastAsia="SimSun" w:cs="SimSun" w:hint="eastAsia"/>
        </w:rPr>
        <w:t>、</w:t>
      </w:r>
      <w:r w:rsidRPr="002A6DA6">
        <w:rPr>
          <w:rStyle w:val="HTML"/>
          <w:rFonts w:ascii="Times New Roman" w:eastAsia="SimSun" w:hAnsi="Times New Roman"/>
        </w:rPr>
        <w:t>public</w:t>
      </w:r>
      <w:r w:rsidRPr="002A6DA6">
        <w:rPr>
          <w:rFonts w:eastAsia="SimSun" w:cs="SimSun" w:hint="eastAsia"/>
        </w:rPr>
        <w:t>）来隐藏实现细节，仅对外暴露必要接口。通过封装，类的内部状态不会被外部直接访问，只能通过类提供的方法间接操作，从而提高了程序的安全性、模块化和可维护性，是实现</w:t>
      </w:r>
      <w:r w:rsidRPr="002A6DA6">
        <w:rPr>
          <w:rFonts w:eastAsia="SimSun"/>
        </w:rPr>
        <w:t>“</w:t>
      </w:r>
      <w:r w:rsidRPr="002A6DA6">
        <w:rPr>
          <w:rFonts w:eastAsia="SimSun" w:cs="SimSun" w:hint="eastAsia"/>
        </w:rPr>
        <w:t>高内聚、低耦合</w:t>
      </w:r>
      <w:r w:rsidRPr="002A6DA6">
        <w:rPr>
          <w:rFonts w:eastAsia="SimSun"/>
        </w:rPr>
        <w:t>”</w:t>
      </w:r>
      <w:r w:rsidRPr="002A6DA6">
        <w:rPr>
          <w:rFonts w:eastAsia="SimSun" w:cs="SimSun" w:hint="eastAsia"/>
        </w:rPr>
        <w:t>的关键手段。</w:t>
      </w:r>
    </w:p>
    <w:p w14:paraId="2B9B734E"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继承</w:t>
      </w:r>
      <w:r w:rsidRPr="002A6DA6">
        <w:rPr>
          <w:rFonts w:eastAsia="SimSun" w:cs="SimSun" w:hint="eastAsia"/>
        </w:rPr>
        <w:t>是指一个类（子类）可以从另一个类（父类）中派生，自动获得其属性和方法，从而实现代码复用和结构扩展。子类可以直接使用父类的成员，也可以重写其行为，扩展新的功能，实现</w:t>
      </w:r>
      <w:r w:rsidRPr="002A6DA6">
        <w:rPr>
          <w:rFonts w:eastAsia="SimSun"/>
        </w:rPr>
        <w:t>“</w:t>
      </w:r>
      <w:r w:rsidRPr="002A6DA6">
        <w:rPr>
          <w:rFonts w:eastAsia="SimSun" w:cs="SimSun" w:hint="eastAsia"/>
        </w:rPr>
        <w:t>从通用到具体</w:t>
      </w:r>
      <w:r w:rsidRPr="002A6DA6">
        <w:rPr>
          <w:rFonts w:eastAsia="SimSun"/>
        </w:rPr>
        <w:t>”</w:t>
      </w:r>
      <w:r w:rsidRPr="002A6DA6">
        <w:rPr>
          <w:rFonts w:eastAsia="SimSun" w:cs="SimSun" w:hint="eastAsia"/>
        </w:rPr>
        <w:t>的建模过程。</w:t>
      </w:r>
      <w:r w:rsidRPr="002A6DA6">
        <w:rPr>
          <w:rFonts w:eastAsia="SimSun"/>
        </w:rPr>
        <w:t xml:space="preserve">C++ </w:t>
      </w:r>
      <w:r w:rsidRPr="002A6DA6">
        <w:rPr>
          <w:rFonts w:eastAsia="SimSun" w:cs="SimSun" w:hint="eastAsia"/>
        </w:rPr>
        <w:t>支持单继承和多继承，继承方式（如</w:t>
      </w:r>
      <w:r w:rsidRPr="002A6DA6">
        <w:rPr>
          <w:rFonts w:eastAsia="SimSun"/>
        </w:rPr>
        <w:t xml:space="preserve"> </w:t>
      </w:r>
      <w:r w:rsidRPr="002A6DA6">
        <w:rPr>
          <w:rStyle w:val="HTML"/>
          <w:rFonts w:ascii="Times New Roman" w:eastAsia="SimSun" w:hAnsi="Times New Roman"/>
        </w:rPr>
        <w:t>public</w:t>
      </w:r>
      <w:r w:rsidRPr="002A6DA6">
        <w:rPr>
          <w:rFonts w:eastAsia="SimSun" w:cs="SimSun" w:hint="eastAsia"/>
        </w:rPr>
        <w:t>、</w:t>
      </w:r>
      <w:r w:rsidRPr="002A6DA6">
        <w:rPr>
          <w:rStyle w:val="HTML"/>
          <w:rFonts w:ascii="Times New Roman" w:eastAsia="SimSun" w:hAnsi="Times New Roman"/>
        </w:rPr>
        <w:t>protected</w:t>
      </w:r>
      <w:r w:rsidRPr="002A6DA6">
        <w:rPr>
          <w:rFonts w:eastAsia="SimSun" w:cs="SimSun" w:hint="eastAsia"/>
        </w:rPr>
        <w:t>、</w:t>
      </w:r>
      <w:r w:rsidRPr="002A6DA6">
        <w:rPr>
          <w:rStyle w:val="HTML"/>
          <w:rFonts w:ascii="Times New Roman" w:eastAsia="SimSun" w:hAnsi="Times New Roman"/>
        </w:rPr>
        <w:t>private</w:t>
      </w:r>
      <w:r w:rsidRPr="002A6DA6">
        <w:rPr>
          <w:rFonts w:eastAsia="SimSun" w:cs="SimSun" w:hint="eastAsia"/>
        </w:rPr>
        <w:t>）决定了父类成员在子类中的访问权限，是构建类层次结构、实现多态和模块解耦的基础。</w:t>
      </w:r>
    </w:p>
    <w:p w14:paraId="05A34231"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多态</w:t>
      </w:r>
      <w:r w:rsidRPr="002A6DA6">
        <w:rPr>
          <w:rFonts w:eastAsia="SimSun" w:cs="SimSun" w:hint="eastAsia"/>
        </w:rPr>
        <w:t>是指</w:t>
      </w:r>
      <w:r w:rsidRPr="002A6DA6">
        <w:rPr>
          <w:rFonts w:eastAsia="SimSun"/>
        </w:rPr>
        <w:t>“</w:t>
      </w:r>
      <w:r w:rsidRPr="002A6DA6">
        <w:rPr>
          <w:rFonts w:eastAsia="SimSun" w:cs="SimSun" w:hint="eastAsia"/>
        </w:rPr>
        <w:t>同一个接口，不同的实现</w:t>
      </w:r>
      <w:r w:rsidRPr="002A6DA6">
        <w:rPr>
          <w:rFonts w:eastAsia="SimSun"/>
        </w:rPr>
        <w:t>”</w:t>
      </w:r>
      <w:r w:rsidRPr="002A6DA6">
        <w:rPr>
          <w:rFonts w:eastAsia="SimSun" w:cs="SimSun" w:hint="eastAsia"/>
        </w:rPr>
        <w:t>，分为编译时多态和运行时多态。编译时多态通过函数重载和模板实现，运行时多态主要依赖虚函数和继承实现，通过基类指针或引用调用派生类重写的方法，从而在运行时根据对象类型动态分发。多态使得程序可以面向接口编程，提高代码复用性和扩展性，是实现开放封闭原则和依赖倒置的核心手段。</w:t>
      </w:r>
    </w:p>
    <w:p w14:paraId="632F16E2"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虚函数</w:t>
      </w:r>
      <w:r w:rsidRPr="002A6DA6">
        <w:rPr>
          <w:rFonts w:eastAsia="SimSun" w:cs="SimSun" w:hint="eastAsia"/>
        </w:rPr>
        <w:t>是用</w:t>
      </w:r>
      <w:r w:rsidRPr="002A6DA6">
        <w:rPr>
          <w:rFonts w:eastAsia="SimSun"/>
        </w:rPr>
        <w:t xml:space="preserve"> </w:t>
      </w:r>
      <w:r w:rsidRPr="002A6DA6">
        <w:rPr>
          <w:rStyle w:val="HTML"/>
          <w:rFonts w:ascii="Times New Roman" w:eastAsia="SimSun" w:hAnsi="Times New Roman"/>
        </w:rPr>
        <w:t>virtual</w:t>
      </w:r>
      <w:r w:rsidRPr="002A6DA6">
        <w:rPr>
          <w:rFonts w:eastAsia="SimSun"/>
        </w:rPr>
        <w:t xml:space="preserve"> </w:t>
      </w:r>
      <w:r w:rsidRPr="002A6DA6">
        <w:rPr>
          <w:rFonts w:eastAsia="SimSun" w:cs="SimSun" w:hint="eastAsia"/>
        </w:rPr>
        <w:t>关键字修饰的成员函数，目的是为了支持运行时多态。当基类中某个函数被声明为虚函数后，派生类可以对其进行重写，并在通过基类指针或引用调用时，根据实际对象类型决定调用哪个版本的函数。虚函数由编译器在背后生成虚函数表（</w:t>
      </w:r>
      <w:r w:rsidRPr="002A6DA6">
        <w:rPr>
          <w:rFonts w:eastAsia="SimSun"/>
        </w:rPr>
        <w:t>vtable</w:t>
      </w:r>
      <w:r w:rsidRPr="002A6DA6">
        <w:rPr>
          <w:rFonts w:eastAsia="SimSun" w:cs="SimSun" w:hint="eastAsia"/>
        </w:rPr>
        <w:t>）支持动态绑定机制，是实现多态行为的技术核心。</w:t>
      </w:r>
    </w:p>
    <w:p w14:paraId="208DC813"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纯虚函数</w:t>
      </w:r>
      <w:r w:rsidRPr="002A6DA6">
        <w:rPr>
          <w:rFonts w:eastAsia="SimSun" w:cs="SimSun" w:hint="eastAsia"/>
        </w:rPr>
        <w:t>是特殊的虚函数，其声明以</w:t>
      </w:r>
      <w:r w:rsidRPr="00E155C0">
        <w:rPr>
          <w:rFonts w:eastAsia="SimSun"/>
          <w:b/>
          <w:bCs/>
        </w:rPr>
        <w:t xml:space="preserve"> </w:t>
      </w:r>
      <w:r w:rsidRPr="00E155C0">
        <w:rPr>
          <w:rStyle w:val="HTML"/>
          <w:rFonts w:ascii="Times New Roman" w:eastAsia="SimSun" w:hAnsi="Times New Roman"/>
          <w:b/>
          <w:bCs/>
        </w:rPr>
        <w:t>= 0</w:t>
      </w:r>
      <w:r w:rsidRPr="002A6DA6">
        <w:rPr>
          <w:rFonts w:eastAsia="SimSun"/>
        </w:rPr>
        <w:t xml:space="preserve"> </w:t>
      </w:r>
      <w:r w:rsidRPr="002A6DA6">
        <w:rPr>
          <w:rFonts w:eastAsia="SimSun" w:cs="SimSun" w:hint="eastAsia"/>
        </w:rPr>
        <w:t>结尾，表示该函数在基类中没有实现，派生类必须重写该函数才能实例化。包含至少一个纯虚函数的类称为</w:t>
      </w:r>
      <w:r w:rsidRPr="002A6DA6">
        <w:rPr>
          <w:rFonts w:eastAsia="SimSun" w:cs="SimSun" w:hint="eastAsia"/>
          <w:b/>
          <w:bCs/>
        </w:rPr>
        <w:t>抽象类</w:t>
      </w:r>
      <w:r w:rsidRPr="002A6DA6">
        <w:rPr>
          <w:rFonts w:eastAsia="SimSun" w:cs="SimSun" w:hint="eastAsia"/>
        </w:rPr>
        <w:t>，不能</w:t>
      </w:r>
      <w:r w:rsidRPr="002A6DA6">
        <w:rPr>
          <w:rFonts w:eastAsia="SimSun" w:cs="SimSun" w:hint="eastAsia"/>
        </w:rPr>
        <w:lastRenderedPageBreak/>
        <w:t>直接创建对象，只能作为接口存在。纯虚函数通常用于设计统一接口规范，强制子类实现特定行为，是面向接口编程和策略模式等设计模式的基础。</w:t>
      </w:r>
    </w:p>
    <w:p w14:paraId="7A4150EC"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函数重载是编译时多态的一种形式</w:t>
      </w:r>
      <w:r w:rsidRPr="002A6DA6">
        <w:rPr>
          <w:rFonts w:eastAsia="SimSun" w:cs="SimSun" w:hint="eastAsia"/>
        </w:rPr>
        <w:t>，指在同一作用域中定义多个同名函数，它们参数个数或类型不同，编译器根据调用时的参数自动选择匹配的版本。重载函数必须参数列表不同，返回值不同不能构成重载。函数重载提高了接口的灵活性和可读性，是</w:t>
      </w:r>
      <w:r w:rsidRPr="002A6DA6">
        <w:rPr>
          <w:rFonts w:eastAsia="SimSun"/>
        </w:rPr>
        <w:t xml:space="preserve"> C++ </w:t>
      </w:r>
      <w:r w:rsidRPr="002A6DA6">
        <w:rPr>
          <w:rFonts w:eastAsia="SimSun" w:cs="SimSun" w:hint="eastAsia"/>
        </w:rPr>
        <w:t>语言支持语法多态的重要特性之一。</w:t>
      </w:r>
    </w:p>
    <w:p w14:paraId="36CA6DA3"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函数重写</w:t>
      </w:r>
      <w:r w:rsidRPr="00F233D3">
        <w:rPr>
          <w:rFonts w:eastAsia="SimSun" w:cs="SimSun" w:hint="eastAsia"/>
          <w:b/>
          <w:bCs/>
        </w:rPr>
        <w:t>是运行时多态的关键特性</w:t>
      </w:r>
      <w:r w:rsidRPr="002A6DA6">
        <w:rPr>
          <w:rFonts w:eastAsia="SimSun" w:cs="SimSun" w:hint="eastAsia"/>
        </w:rPr>
        <w:t>，指子类对从父类继承来的虚函数提供新的实现，函数签名必须完全一致。当通过基类指针或引用调用该函数时，实际运行的是子类版本，从而实现</w:t>
      </w:r>
      <w:r w:rsidRPr="007D2506">
        <w:rPr>
          <w:rFonts w:eastAsia="SimSun" w:cs="SimSun" w:hint="eastAsia"/>
          <w:b/>
          <w:bCs/>
        </w:rPr>
        <w:t>动态绑定</w:t>
      </w:r>
      <w:r w:rsidRPr="002A6DA6">
        <w:rPr>
          <w:rFonts w:eastAsia="SimSun" w:cs="SimSun" w:hint="eastAsia"/>
        </w:rPr>
        <w:t>。</w:t>
      </w:r>
      <w:r w:rsidRPr="002A6DA6">
        <w:rPr>
          <w:rFonts w:eastAsia="SimSun"/>
        </w:rPr>
        <w:t xml:space="preserve">C++11 </w:t>
      </w:r>
      <w:r w:rsidRPr="002A6DA6">
        <w:rPr>
          <w:rFonts w:eastAsia="SimSun" w:cs="SimSun" w:hint="eastAsia"/>
        </w:rPr>
        <w:t>引入了</w:t>
      </w:r>
      <w:r w:rsidRPr="002A6DA6">
        <w:rPr>
          <w:rFonts w:eastAsia="SimSun"/>
        </w:rPr>
        <w:t xml:space="preserve"> </w:t>
      </w:r>
      <w:r w:rsidRPr="002A6DA6">
        <w:rPr>
          <w:rStyle w:val="HTML"/>
          <w:rFonts w:ascii="Times New Roman" w:eastAsia="SimSun" w:hAnsi="Times New Roman"/>
          <w:b/>
          <w:bCs/>
        </w:rPr>
        <w:t>override</w:t>
      </w:r>
      <w:r w:rsidRPr="002A6DA6">
        <w:rPr>
          <w:rFonts w:eastAsia="SimSun"/>
        </w:rPr>
        <w:t xml:space="preserve"> </w:t>
      </w:r>
      <w:r w:rsidRPr="002A6DA6">
        <w:rPr>
          <w:rFonts w:eastAsia="SimSun" w:cs="SimSun" w:hint="eastAsia"/>
        </w:rPr>
        <w:t>关键字用于显式声明重写，能增强类型检查和代码可读性，是实现面向接口设计的重要手段。</w:t>
      </w:r>
    </w:p>
    <w:p w14:paraId="0EDCE274" w14:textId="77777777" w:rsidR="00C57756" w:rsidRPr="002A6DA6" w:rsidRDefault="00C57756" w:rsidP="00651C59">
      <w:pPr>
        <w:spacing w:before="100" w:beforeAutospacing="1" w:after="100" w:afterAutospacing="1"/>
        <w:rPr>
          <w:rFonts w:eastAsia="SimSun" w:cs="SimSun"/>
        </w:rPr>
      </w:pPr>
      <w:r w:rsidRPr="002A6DA6">
        <w:rPr>
          <w:rFonts w:eastAsia="SimSun" w:cs="SimSun" w:hint="eastAsia"/>
          <w:b/>
          <w:bCs/>
        </w:rPr>
        <w:t>虚函数表</w:t>
      </w:r>
      <w:r w:rsidRPr="002A6DA6">
        <w:rPr>
          <w:rFonts w:eastAsia="SimSun" w:cs="SimSun" w:hint="eastAsia"/>
        </w:rPr>
        <w:t>是由编译器生成的隐藏机制，用于支持</w:t>
      </w:r>
      <w:r w:rsidRPr="002A6DA6">
        <w:rPr>
          <w:rFonts w:eastAsia="SimSun" w:cs="SimSun" w:hint="eastAsia"/>
          <w:b/>
          <w:bCs/>
        </w:rPr>
        <w:t>运行时多态</w:t>
      </w:r>
      <w:r w:rsidRPr="002A6DA6">
        <w:rPr>
          <w:rFonts w:eastAsia="SimSun" w:cs="SimSun" w:hint="eastAsia"/>
        </w:rPr>
        <w:t>。</w:t>
      </w:r>
      <w:r w:rsidRPr="002A6DA6">
        <w:rPr>
          <w:rFonts w:eastAsia="SimSun" w:cs="SimSun" w:hint="eastAsia"/>
          <w:b/>
          <w:bCs/>
        </w:rPr>
        <w:t>当一个类中定义了虚函数，编译器会为该类创建一个虚函数表，里面存储了所有虚函数的指针</w:t>
      </w:r>
      <w:r w:rsidRPr="002A6DA6">
        <w:rPr>
          <w:rFonts w:eastAsia="SimSun" w:cs="SimSun" w:hint="eastAsia"/>
        </w:rPr>
        <w:t>。每个对象在内存中都会包含一个指向其所属类虚函数表的指针（</w:t>
      </w:r>
      <w:r w:rsidRPr="002A6DA6">
        <w:rPr>
          <w:rFonts w:eastAsia="SimSun"/>
        </w:rPr>
        <w:t>vptr</w:t>
      </w:r>
      <w:r w:rsidRPr="002A6DA6">
        <w:rPr>
          <w:rFonts w:eastAsia="SimSun" w:cs="SimSun" w:hint="eastAsia"/>
        </w:rPr>
        <w:t>），</w:t>
      </w:r>
      <w:r w:rsidRPr="002A6DA6">
        <w:rPr>
          <w:rFonts w:eastAsia="SimSun" w:cs="SimSun" w:hint="eastAsia"/>
          <w:b/>
          <w:bCs/>
        </w:rPr>
        <w:t>当通过基类指针调用虚函数时，程序会通过</w:t>
      </w:r>
      <w:r w:rsidRPr="002A6DA6">
        <w:rPr>
          <w:rFonts w:eastAsia="SimSun"/>
          <w:b/>
          <w:bCs/>
        </w:rPr>
        <w:t xml:space="preserve"> vptr </w:t>
      </w:r>
      <w:r w:rsidRPr="002A6DA6">
        <w:rPr>
          <w:rFonts w:eastAsia="SimSun" w:cs="SimSun" w:hint="eastAsia"/>
          <w:b/>
          <w:bCs/>
        </w:rPr>
        <w:t>找到</w:t>
      </w:r>
      <w:r w:rsidRPr="002A6DA6">
        <w:rPr>
          <w:rFonts w:eastAsia="SimSun"/>
          <w:b/>
          <w:bCs/>
        </w:rPr>
        <w:t xml:space="preserve"> vtable </w:t>
      </w:r>
      <w:r w:rsidRPr="002A6DA6">
        <w:rPr>
          <w:rFonts w:eastAsia="SimSun" w:cs="SimSun" w:hint="eastAsia"/>
          <w:b/>
          <w:bCs/>
        </w:rPr>
        <w:t>并动态分派到对应函数</w:t>
      </w:r>
      <w:r w:rsidRPr="002A6DA6">
        <w:rPr>
          <w:rFonts w:eastAsia="SimSun" w:cs="SimSun" w:hint="eastAsia"/>
        </w:rPr>
        <w:t>。</w:t>
      </w:r>
      <w:r w:rsidRPr="002A6DA6">
        <w:rPr>
          <w:rFonts w:eastAsia="SimSun"/>
        </w:rPr>
        <w:t xml:space="preserve">vtable </w:t>
      </w:r>
      <w:r w:rsidRPr="002A6DA6">
        <w:rPr>
          <w:rFonts w:eastAsia="SimSun" w:cs="SimSun" w:hint="eastAsia"/>
        </w:rPr>
        <w:t>是</w:t>
      </w:r>
      <w:r w:rsidRPr="002A6DA6">
        <w:rPr>
          <w:rFonts w:eastAsia="SimSun"/>
        </w:rPr>
        <w:t xml:space="preserve"> C++ </w:t>
      </w:r>
      <w:r w:rsidRPr="002A6DA6">
        <w:rPr>
          <w:rFonts w:eastAsia="SimSun" w:cs="SimSun" w:hint="eastAsia"/>
        </w:rPr>
        <w:t>实现多态的核心底层机制，虽然对程序员不可见，但实际控制了多态行为的调用路径。</w:t>
      </w:r>
    </w:p>
    <w:p w14:paraId="349B7FFD" w14:textId="7FCF730C" w:rsidR="007019A3" w:rsidRDefault="007019A3" w:rsidP="00651C59">
      <w:pPr>
        <w:spacing w:before="100" w:beforeAutospacing="1" w:after="100" w:afterAutospacing="1"/>
        <w:rPr>
          <w:rFonts w:eastAsia="SimSun" w:cs="SimSun"/>
        </w:rPr>
      </w:pPr>
      <w:r w:rsidRPr="007019A3">
        <w:rPr>
          <w:rFonts w:eastAsia="SimSun" w:cs="SimSun"/>
          <w:b/>
          <w:bCs/>
        </w:rPr>
        <w:t>虚析构函数</w:t>
      </w:r>
      <w:r w:rsidRPr="007019A3">
        <w:rPr>
          <w:rFonts w:eastAsia="SimSun" w:cs="SimSun"/>
        </w:rPr>
        <w:t>（</w:t>
      </w:r>
      <w:r w:rsidRPr="007019A3">
        <w:rPr>
          <w:rFonts w:eastAsia="SimSun" w:cs="SimSun"/>
        </w:rPr>
        <w:t>virtual destructor</w:t>
      </w:r>
      <w:r w:rsidRPr="007019A3">
        <w:rPr>
          <w:rFonts w:eastAsia="SimSun" w:cs="SimSun"/>
        </w:rPr>
        <w:t>）是指在基类中将析构函数声明为</w:t>
      </w:r>
      <w:r w:rsidRPr="007019A3">
        <w:rPr>
          <w:rFonts w:eastAsia="SimSun" w:cs="SimSun"/>
        </w:rPr>
        <w:t xml:space="preserve"> virtual</w:t>
      </w:r>
      <w:r w:rsidRPr="007019A3">
        <w:rPr>
          <w:rFonts w:eastAsia="SimSun" w:cs="SimSun"/>
        </w:rPr>
        <w:t>，目的是确保在通过</w:t>
      </w:r>
      <w:r w:rsidRPr="007019A3">
        <w:rPr>
          <w:rFonts w:eastAsia="SimSun" w:cs="SimSun"/>
        </w:rPr>
        <w:t xml:space="preserve"> </w:t>
      </w:r>
      <w:r w:rsidRPr="007019A3">
        <w:rPr>
          <w:rFonts w:eastAsia="SimSun" w:cs="SimSun"/>
          <w:b/>
          <w:bCs/>
        </w:rPr>
        <w:t>基类指针删除派生类对象时能正确调用派生类的析构函数</w:t>
      </w:r>
      <w:r w:rsidRPr="007019A3">
        <w:rPr>
          <w:rFonts w:eastAsia="SimSun" w:cs="SimSun"/>
        </w:rPr>
        <w:t>。在</w:t>
      </w:r>
      <w:r w:rsidRPr="007019A3">
        <w:rPr>
          <w:rFonts w:eastAsia="SimSun" w:cs="SimSun"/>
        </w:rPr>
        <w:t xml:space="preserve"> C++ </w:t>
      </w:r>
      <w:r w:rsidRPr="007019A3">
        <w:rPr>
          <w:rFonts w:eastAsia="SimSun" w:cs="SimSun"/>
        </w:rPr>
        <w:t>中，如果一个类被设计为</w:t>
      </w:r>
      <w:r w:rsidRPr="007019A3">
        <w:rPr>
          <w:rFonts w:eastAsia="SimSun" w:cs="SimSun"/>
        </w:rPr>
        <w:t>“</w:t>
      </w:r>
      <w:r w:rsidRPr="007019A3">
        <w:rPr>
          <w:rFonts w:eastAsia="SimSun" w:cs="SimSun"/>
        </w:rPr>
        <w:t>用于继承和多态调用</w:t>
      </w:r>
      <w:r w:rsidRPr="007019A3">
        <w:rPr>
          <w:rFonts w:eastAsia="SimSun" w:cs="SimSun"/>
        </w:rPr>
        <w:t>”</w:t>
      </w:r>
      <w:r w:rsidRPr="007019A3">
        <w:rPr>
          <w:rFonts w:eastAsia="SimSun" w:cs="SimSun"/>
        </w:rPr>
        <w:t>（如含虚函数），它的析构函数必须是虚的，否则当使用</w:t>
      </w:r>
      <w:r w:rsidRPr="007019A3">
        <w:rPr>
          <w:rFonts w:eastAsia="SimSun" w:cs="SimSun"/>
        </w:rPr>
        <w:t xml:space="preserve"> delete base_ptr </w:t>
      </w:r>
      <w:r w:rsidRPr="007019A3">
        <w:rPr>
          <w:rFonts w:eastAsia="SimSun" w:cs="SimSun"/>
        </w:rPr>
        <w:t>删除一个实际类型为子类对象时，只会调用基类析构函数，</w:t>
      </w:r>
      <w:r w:rsidRPr="007019A3">
        <w:rPr>
          <w:rFonts w:eastAsia="SimSun" w:cs="SimSun"/>
          <w:b/>
          <w:bCs/>
        </w:rPr>
        <w:t>派生类的资源将无法正确释放，导致内存泄漏或资源泄漏</w:t>
      </w:r>
      <w:r w:rsidRPr="007019A3">
        <w:rPr>
          <w:rFonts w:eastAsia="SimSun" w:cs="SimSun"/>
        </w:rPr>
        <w:t>。</w:t>
      </w:r>
    </w:p>
    <w:p w14:paraId="1E9C9388" w14:textId="0A34E09F" w:rsidR="00B1388E" w:rsidRPr="00B1388E" w:rsidRDefault="00B1388E" w:rsidP="00B1388E">
      <w:pPr>
        <w:spacing w:before="100" w:beforeAutospacing="1" w:after="100" w:afterAutospacing="1"/>
        <w:rPr>
          <w:rFonts w:eastAsia="SimSun" w:cs="SimSun"/>
        </w:rPr>
      </w:pPr>
      <w:r w:rsidRPr="00B1388E">
        <w:rPr>
          <w:rFonts w:eastAsia="SimSun" w:cs="SimSun"/>
          <w:b/>
          <w:bCs/>
        </w:rPr>
        <w:t>函数指针（</w:t>
      </w:r>
      <w:r w:rsidRPr="00B1388E">
        <w:rPr>
          <w:rFonts w:eastAsia="SimSun" w:cs="SimSun"/>
          <w:b/>
          <w:bCs/>
        </w:rPr>
        <w:t>Function Pointer</w:t>
      </w:r>
      <w:r w:rsidRPr="00B1388E">
        <w:rPr>
          <w:rFonts w:eastAsia="SimSun" w:cs="SimSun"/>
          <w:b/>
          <w:bCs/>
        </w:rPr>
        <w:t>）</w:t>
      </w:r>
      <w:r w:rsidRPr="00B1388E">
        <w:rPr>
          <w:rFonts w:eastAsia="SimSun" w:cs="SimSun"/>
        </w:rPr>
        <w:t>：函数指针是</w:t>
      </w:r>
      <w:r w:rsidRPr="00B1388E">
        <w:rPr>
          <w:rFonts w:eastAsia="SimSun" w:cs="SimSun"/>
        </w:rPr>
        <w:t xml:space="preserve"> C/C++ </w:t>
      </w:r>
      <w:r w:rsidRPr="00B1388E">
        <w:rPr>
          <w:rFonts w:eastAsia="SimSun" w:cs="SimSun"/>
        </w:rPr>
        <w:t>语言提供的对函数地址的抽象表示，是实现回调机制、策略模式和模块间解耦通信的基础手段。函数指针本质上是一个变量，</w:t>
      </w:r>
      <w:r w:rsidRPr="00F233D3">
        <w:rPr>
          <w:rFonts w:eastAsia="SimSun" w:cs="SimSun"/>
          <w:b/>
          <w:bCs/>
        </w:rPr>
        <w:t>保存了某个函数的入口地址</w:t>
      </w:r>
      <w:r w:rsidRPr="00B1388E">
        <w:rPr>
          <w:rFonts w:eastAsia="SimSun" w:cs="SimSun"/>
        </w:rPr>
        <w:t>，允许在运行时动态确定执行的函数逻辑。语法上，函数指针的定义需明确函数签名，例如</w:t>
      </w:r>
      <w:r w:rsidRPr="00B1388E">
        <w:rPr>
          <w:rFonts w:eastAsia="SimSun" w:cs="SimSun"/>
        </w:rPr>
        <w:t xml:space="preserve"> void (*fptr)(int) </w:t>
      </w:r>
      <w:r w:rsidRPr="00B1388E">
        <w:rPr>
          <w:rFonts w:eastAsia="SimSun" w:cs="SimSun"/>
        </w:rPr>
        <w:t>表示一个接收</w:t>
      </w:r>
      <w:r w:rsidRPr="00B1388E">
        <w:rPr>
          <w:rFonts w:eastAsia="SimSun" w:cs="SimSun"/>
        </w:rPr>
        <w:t xml:space="preserve"> int </w:t>
      </w:r>
      <w:r w:rsidRPr="00B1388E">
        <w:rPr>
          <w:rFonts w:eastAsia="SimSun" w:cs="SimSun"/>
        </w:rPr>
        <w:t>参数、返回</w:t>
      </w:r>
      <w:r w:rsidRPr="00B1388E">
        <w:rPr>
          <w:rFonts w:eastAsia="SimSun" w:cs="SimSun"/>
        </w:rPr>
        <w:t xml:space="preserve"> void </w:t>
      </w:r>
      <w:r w:rsidRPr="00B1388E">
        <w:rPr>
          <w:rFonts w:eastAsia="SimSun" w:cs="SimSun"/>
        </w:rPr>
        <w:t>的函数指针。函数指针可以作为参数传递，也可作为数组、结构体成员使用，是早期</w:t>
      </w:r>
      <w:r w:rsidRPr="00B1388E">
        <w:rPr>
          <w:rFonts w:eastAsia="SimSun" w:cs="SimSun"/>
        </w:rPr>
        <w:t xml:space="preserve"> C </w:t>
      </w:r>
      <w:r w:rsidRPr="00B1388E">
        <w:rPr>
          <w:rFonts w:eastAsia="SimSun" w:cs="SimSun"/>
        </w:rPr>
        <w:t>项目实现策略选择、状态切换、注册式框架的核心机制之一。引入函数指针的根本目的是将行为抽象化，使得调用者不需要关心被调用函数的具体实现细节，只关心调用结果即可，这为模块之间的解耦提供了基础条件。在没有类与虚函数的</w:t>
      </w:r>
      <w:r w:rsidRPr="00B1388E">
        <w:rPr>
          <w:rFonts w:eastAsia="SimSun" w:cs="SimSun"/>
        </w:rPr>
        <w:t xml:space="preserve"> C </w:t>
      </w:r>
      <w:r w:rsidRPr="00B1388E">
        <w:rPr>
          <w:rFonts w:eastAsia="SimSun" w:cs="SimSun"/>
        </w:rPr>
        <w:t>语言体系中，函数指针是实现</w:t>
      </w:r>
      <w:r w:rsidRPr="00B1388E">
        <w:rPr>
          <w:rFonts w:eastAsia="SimSun" w:cs="SimSun"/>
        </w:rPr>
        <w:t>“</w:t>
      </w:r>
      <w:r w:rsidRPr="00B1388E">
        <w:rPr>
          <w:rFonts w:eastAsia="SimSun" w:cs="SimSun"/>
        </w:rPr>
        <w:t>接口</w:t>
      </w:r>
      <w:r w:rsidRPr="00B1388E">
        <w:rPr>
          <w:rFonts w:eastAsia="SimSun" w:cs="SimSun"/>
        </w:rPr>
        <w:t>”</w:t>
      </w:r>
      <w:r w:rsidRPr="00B1388E">
        <w:rPr>
          <w:rFonts w:eastAsia="SimSun" w:cs="SimSun"/>
        </w:rPr>
        <w:t>和</w:t>
      </w:r>
      <w:r w:rsidRPr="00B1388E">
        <w:rPr>
          <w:rFonts w:eastAsia="SimSun" w:cs="SimSun"/>
        </w:rPr>
        <w:t>“</w:t>
      </w:r>
      <w:r w:rsidRPr="00B1388E">
        <w:rPr>
          <w:rFonts w:eastAsia="SimSun" w:cs="SimSun"/>
        </w:rPr>
        <w:t>动态行为切换</w:t>
      </w:r>
      <w:r w:rsidRPr="00B1388E">
        <w:rPr>
          <w:rFonts w:eastAsia="SimSun" w:cs="SimSun"/>
        </w:rPr>
        <w:t>”</w:t>
      </w:r>
      <w:r w:rsidRPr="00B1388E">
        <w:rPr>
          <w:rFonts w:eastAsia="SimSun" w:cs="SimSun"/>
        </w:rPr>
        <w:t>的唯一方式，广泛应用于事件分发表、状态机、插件系统、操作系统调度器等底层结构。最典型的例子是</w:t>
      </w:r>
      <w:r w:rsidRPr="00B1388E">
        <w:rPr>
          <w:rFonts w:eastAsia="SimSun" w:cs="SimSun"/>
        </w:rPr>
        <w:t xml:space="preserve"> POSIX </w:t>
      </w:r>
      <w:r w:rsidRPr="00B1388E">
        <w:rPr>
          <w:rFonts w:eastAsia="SimSun" w:cs="SimSun"/>
        </w:rPr>
        <w:t>多线程库</w:t>
      </w:r>
      <w:r w:rsidRPr="00B1388E">
        <w:rPr>
          <w:rFonts w:eastAsia="SimSun" w:cs="SimSun"/>
        </w:rPr>
        <w:t xml:space="preserve"> pthread</w:t>
      </w:r>
      <w:r w:rsidRPr="00B1388E">
        <w:rPr>
          <w:rFonts w:eastAsia="SimSun" w:cs="SimSun"/>
        </w:rPr>
        <w:t>，使用</w:t>
      </w:r>
      <w:r w:rsidRPr="00B1388E">
        <w:rPr>
          <w:rFonts w:eastAsia="SimSun" w:cs="SimSun"/>
        </w:rPr>
        <w:t xml:space="preserve"> pthread_create() </w:t>
      </w:r>
      <w:r w:rsidRPr="00B1388E">
        <w:rPr>
          <w:rFonts w:eastAsia="SimSun" w:cs="SimSun"/>
        </w:rPr>
        <w:t>时需传入一个函数指针作为线程的入口函数，线程创建后即执行该函数逻辑；这是一种非常典型的</w:t>
      </w:r>
      <w:r w:rsidRPr="00B1388E">
        <w:rPr>
          <w:rFonts w:eastAsia="SimSun" w:cs="SimSun"/>
        </w:rPr>
        <w:t>“</w:t>
      </w:r>
      <w:r w:rsidRPr="00B1388E">
        <w:rPr>
          <w:rFonts w:eastAsia="SimSun" w:cs="SimSun"/>
        </w:rPr>
        <w:t>将控制权传递给被调度者</w:t>
      </w:r>
      <w:r w:rsidRPr="00B1388E">
        <w:rPr>
          <w:rFonts w:eastAsia="SimSun" w:cs="SimSun"/>
        </w:rPr>
        <w:t>”</w:t>
      </w:r>
      <w:r w:rsidRPr="00B1388E">
        <w:rPr>
          <w:rFonts w:eastAsia="SimSun" w:cs="SimSun"/>
        </w:rPr>
        <w:t>的函数指针用法，类似于回调注册。其缺点是类型安全性差、不支持成员函数调用、难以携带上下文数据，在现代</w:t>
      </w:r>
      <w:r w:rsidRPr="00B1388E">
        <w:rPr>
          <w:rFonts w:eastAsia="SimSun" w:cs="SimSun"/>
        </w:rPr>
        <w:t xml:space="preserve"> C++ </w:t>
      </w:r>
      <w:r w:rsidRPr="00B1388E">
        <w:rPr>
          <w:rFonts w:eastAsia="SimSun" w:cs="SimSun"/>
        </w:rPr>
        <w:t>中多被</w:t>
      </w:r>
      <w:r w:rsidRPr="00B1388E">
        <w:rPr>
          <w:rFonts w:eastAsia="SimSun" w:cs="SimSun"/>
        </w:rPr>
        <w:t xml:space="preserve"> std::function </w:t>
      </w:r>
      <w:r w:rsidRPr="00B1388E">
        <w:rPr>
          <w:rFonts w:eastAsia="SimSun" w:cs="SimSun"/>
        </w:rPr>
        <w:t>替代。</w:t>
      </w:r>
    </w:p>
    <w:p w14:paraId="6DD8450C" w14:textId="4839BEBF" w:rsidR="00CF016E" w:rsidRDefault="00B1388E" w:rsidP="00651C59">
      <w:pPr>
        <w:spacing w:before="100" w:beforeAutospacing="1" w:after="100" w:afterAutospacing="1"/>
        <w:rPr>
          <w:rFonts w:eastAsia="SimSun" w:cs="SimSun"/>
        </w:rPr>
      </w:pPr>
      <w:r w:rsidRPr="00B1388E">
        <w:rPr>
          <w:rFonts w:eastAsia="SimSun" w:cs="SimSun"/>
          <w:b/>
          <w:bCs/>
        </w:rPr>
        <w:lastRenderedPageBreak/>
        <w:t>回调函数（</w:t>
      </w:r>
      <w:r w:rsidRPr="00B1388E">
        <w:rPr>
          <w:rFonts w:eastAsia="SimSun" w:cs="SimSun"/>
          <w:b/>
          <w:bCs/>
        </w:rPr>
        <w:t>Callback Function</w:t>
      </w:r>
      <w:r w:rsidRPr="00B1388E">
        <w:rPr>
          <w:rFonts w:eastAsia="SimSun" w:cs="SimSun"/>
          <w:b/>
          <w:bCs/>
        </w:rPr>
        <w:t>）</w:t>
      </w:r>
      <w:r w:rsidRPr="00B1388E">
        <w:rPr>
          <w:rFonts w:eastAsia="SimSun" w:cs="SimSun"/>
        </w:rPr>
        <w:t>：回调函数是函数指针的应用模式，是一种通过</w:t>
      </w:r>
      <w:r w:rsidRPr="00B1388E">
        <w:rPr>
          <w:rFonts w:eastAsia="SimSun" w:cs="SimSun"/>
        </w:rPr>
        <w:t>“</w:t>
      </w:r>
      <w:r w:rsidRPr="00B1388E">
        <w:rPr>
          <w:rFonts w:eastAsia="SimSun" w:cs="SimSun"/>
        </w:rPr>
        <w:t>注册</w:t>
      </w:r>
      <w:r w:rsidRPr="00B1388E">
        <w:rPr>
          <w:rFonts w:eastAsia="SimSun" w:cs="SimSun"/>
        </w:rPr>
        <w:t xml:space="preserve"> -&gt; </w:t>
      </w:r>
      <w:r w:rsidRPr="00B1388E">
        <w:rPr>
          <w:rFonts w:eastAsia="SimSun" w:cs="SimSun"/>
        </w:rPr>
        <w:t>存储</w:t>
      </w:r>
      <w:r w:rsidRPr="00B1388E">
        <w:rPr>
          <w:rFonts w:eastAsia="SimSun" w:cs="SimSun"/>
        </w:rPr>
        <w:t xml:space="preserve"> -&gt; </w:t>
      </w:r>
      <w:r w:rsidRPr="00B1388E">
        <w:rPr>
          <w:rFonts w:eastAsia="SimSun" w:cs="SimSun"/>
        </w:rPr>
        <w:t>触发</w:t>
      </w:r>
      <w:r w:rsidRPr="00B1388E">
        <w:rPr>
          <w:rFonts w:eastAsia="SimSun" w:cs="SimSun"/>
        </w:rPr>
        <w:t>”</w:t>
      </w:r>
      <w:r w:rsidRPr="00B1388E">
        <w:rPr>
          <w:rFonts w:eastAsia="SimSun" w:cs="SimSun"/>
        </w:rPr>
        <w:t>的控制反转机制（</w:t>
      </w:r>
      <w:r w:rsidRPr="00B1388E">
        <w:rPr>
          <w:rFonts w:eastAsia="SimSun" w:cs="SimSun"/>
        </w:rPr>
        <w:t>Inversion of Control</w:t>
      </w:r>
      <w:r w:rsidRPr="00B1388E">
        <w:rPr>
          <w:rFonts w:eastAsia="SimSun" w:cs="SimSun"/>
        </w:rPr>
        <w:t>）。调用者将某个函数（或函数对象）注册给底层模块，当某事件发生时，由底层主动调用上层注册的函数，完成反向控制流程，是</w:t>
      </w:r>
      <w:r w:rsidRPr="00B1388E">
        <w:rPr>
          <w:rFonts w:eastAsia="SimSun" w:cs="SimSun"/>
          <w:b/>
          <w:bCs/>
        </w:rPr>
        <w:t>事件驱动、异步系统、模块解耦</w:t>
      </w:r>
      <w:r w:rsidRPr="00B1388E">
        <w:rPr>
          <w:rFonts w:eastAsia="SimSun" w:cs="SimSun"/>
        </w:rPr>
        <w:t>的关键手段。回调机制的核心优势是调用方只需要定义</w:t>
      </w:r>
      <w:r w:rsidRPr="00B1388E">
        <w:rPr>
          <w:rFonts w:eastAsia="SimSun" w:cs="SimSun"/>
        </w:rPr>
        <w:t>“</w:t>
      </w:r>
      <w:r w:rsidRPr="00B1388E">
        <w:rPr>
          <w:rFonts w:eastAsia="SimSun" w:cs="SimSun"/>
        </w:rPr>
        <w:t>发生某件事时需要怎么处理</w:t>
      </w:r>
      <w:r w:rsidRPr="00B1388E">
        <w:rPr>
          <w:rFonts w:eastAsia="SimSun" w:cs="SimSun"/>
        </w:rPr>
        <w:t>”</w:t>
      </w:r>
      <w:r w:rsidRPr="00B1388E">
        <w:rPr>
          <w:rFonts w:eastAsia="SimSun" w:cs="SimSun"/>
        </w:rPr>
        <w:t>，不需要关心事件何时发生、如何检测或调度，由底层框架决定时机并统一触发回调执行，实现职责划分和逻辑分层。在多线程或事件驱动系统中，注册的回调函数通常不会立即调用，而是被封装为任务对象加入队列，由工作线程在合适的时间异步调度执行，这种设计广泛用于网络通信（如</w:t>
      </w:r>
      <w:r w:rsidRPr="00B1388E">
        <w:rPr>
          <w:rFonts w:eastAsia="SimSun" w:cs="SimSun"/>
        </w:rPr>
        <w:t xml:space="preserve"> Redis </w:t>
      </w:r>
      <w:r w:rsidRPr="00B1388E">
        <w:rPr>
          <w:rFonts w:eastAsia="SimSun" w:cs="SimSun"/>
        </w:rPr>
        <w:t>中通过</w:t>
      </w:r>
      <w:r w:rsidRPr="00B1388E">
        <w:rPr>
          <w:rFonts w:eastAsia="SimSun" w:cs="SimSun"/>
        </w:rPr>
        <w:t xml:space="preserve"> aeCreateFileEvent </w:t>
      </w:r>
      <w:r w:rsidRPr="00B1388E">
        <w:rPr>
          <w:rFonts w:eastAsia="SimSun" w:cs="SimSun"/>
        </w:rPr>
        <w:t>注册读写事件回调）、线程池任务执行、消息订阅系统、图形界面框架等场景。现代</w:t>
      </w:r>
      <w:r w:rsidRPr="00B1388E">
        <w:rPr>
          <w:rFonts w:eastAsia="SimSun" w:cs="SimSun"/>
        </w:rPr>
        <w:t xml:space="preserve"> C++ </w:t>
      </w:r>
      <w:r w:rsidRPr="00B1388E">
        <w:rPr>
          <w:rFonts w:eastAsia="SimSun" w:cs="SimSun"/>
        </w:rPr>
        <w:t>中，回调函数通常使用</w:t>
      </w:r>
      <w:r w:rsidRPr="00B1388E">
        <w:rPr>
          <w:rFonts w:eastAsia="SimSun" w:cs="SimSun"/>
        </w:rPr>
        <w:t xml:space="preserve"> std::function </w:t>
      </w:r>
      <w:r w:rsidRPr="00B1388E">
        <w:rPr>
          <w:rFonts w:eastAsia="SimSun" w:cs="SimSun"/>
        </w:rPr>
        <w:t>持有，配合</w:t>
      </w:r>
      <w:r w:rsidRPr="00B1388E">
        <w:rPr>
          <w:rFonts w:eastAsia="SimSun" w:cs="SimSun"/>
        </w:rPr>
        <w:t xml:space="preserve"> lambda </w:t>
      </w:r>
      <w:r w:rsidRPr="00B1388E">
        <w:rPr>
          <w:rFonts w:eastAsia="SimSun" w:cs="SimSun"/>
        </w:rPr>
        <w:t>表达式或</w:t>
      </w:r>
      <w:r w:rsidRPr="00B1388E">
        <w:rPr>
          <w:rFonts w:eastAsia="SimSun" w:cs="SimSun"/>
        </w:rPr>
        <w:t xml:space="preserve"> std::bind </w:t>
      </w:r>
      <w:r w:rsidRPr="00B1388E">
        <w:rPr>
          <w:rFonts w:eastAsia="SimSun" w:cs="SimSun"/>
        </w:rPr>
        <w:t>绑定参数与上下文环境；同时，为保障线程安全与生命周期管理，常结合</w:t>
      </w:r>
      <w:r w:rsidRPr="00B1388E">
        <w:rPr>
          <w:rFonts w:eastAsia="SimSun" w:cs="SimSun"/>
        </w:rPr>
        <w:t xml:space="preserve"> shared_ptr</w:t>
      </w:r>
      <w:r w:rsidRPr="00B1388E">
        <w:rPr>
          <w:rFonts w:eastAsia="SimSun" w:cs="SimSun"/>
        </w:rPr>
        <w:t>、</w:t>
      </w:r>
      <w:r w:rsidRPr="00B1388E">
        <w:rPr>
          <w:rFonts w:eastAsia="SimSun" w:cs="SimSun"/>
        </w:rPr>
        <w:t xml:space="preserve">weak_ptr </w:t>
      </w:r>
      <w:r w:rsidRPr="00B1388E">
        <w:rPr>
          <w:rFonts w:eastAsia="SimSun" w:cs="SimSun"/>
        </w:rPr>
        <w:t>实现回调有效性检测与自动注销。通过回调机制，系统能实现灵活的插件扩展、异步编程、解耦调用者与执行者，是理解事件驱动架构与高性能</w:t>
      </w:r>
      <w:r w:rsidRPr="00B1388E">
        <w:rPr>
          <w:rFonts w:eastAsia="SimSun" w:cs="SimSun"/>
        </w:rPr>
        <w:t xml:space="preserve"> IO </w:t>
      </w:r>
      <w:r w:rsidRPr="00B1388E">
        <w:rPr>
          <w:rFonts w:eastAsia="SimSun" w:cs="SimSun"/>
        </w:rPr>
        <w:t>模型不可或缺的能力。</w:t>
      </w:r>
    </w:p>
    <w:p w14:paraId="06C25431" w14:textId="77777777" w:rsidR="002E427A" w:rsidRDefault="002E427A" w:rsidP="002E427A">
      <w:pPr>
        <w:spacing w:before="100" w:beforeAutospacing="1" w:after="100" w:afterAutospacing="1"/>
        <w:rPr>
          <w:rFonts w:eastAsia="SimSun" w:cs="SimSun"/>
        </w:rPr>
      </w:pPr>
      <w:r w:rsidRPr="002E427A">
        <w:rPr>
          <w:rFonts w:eastAsia="SimSun"/>
          <w:b/>
          <w:bCs/>
        </w:rPr>
        <w:t>private</w:t>
      </w:r>
      <w:r w:rsidRPr="002E427A">
        <w:rPr>
          <w:rFonts w:eastAsia="SimSun"/>
        </w:rPr>
        <w:t xml:space="preserve"> </w:t>
      </w:r>
      <w:r w:rsidRPr="002E427A">
        <w:rPr>
          <w:rFonts w:eastAsia="SimSun" w:cs="SimSun" w:hint="eastAsia"/>
        </w:rPr>
        <w:t>表示</w:t>
      </w:r>
      <w:r w:rsidRPr="002E427A">
        <w:rPr>
          <w:rFonts w:eastAsia="SimSun"/>
        </w:rPr>
        <w:t>“</w:t>
      </w:r>
      <w:r w:rsidRPr="002E427A">
        <w:rPr>
          <w:rFonts w:eastAsia="SimSun" w:cs="SimSun" w:hint="eastAsia"/>
        </w:rPr>
        <w:t>私有成员</w:t>
      </w:r>
      <w:r w:rsidRPr="002E427A">
        <w:rPr>
          <w:rFonts w:eastAsia="SimSun"/>
        </w:rPr>
        <w:t>”</w:t>
      </w:r>
      <w:r w:rsidRPr="002E427A">
        <w:rPr>
          <w:rFonts w:eastAsia="SimSun" w:cs="SimSun" w:hint="eastAsia"/>
        </w:rPr>
        <w:t>，是类中</w:t>
      </w:r>
      <w:r w:rsidRPr="002E427A">
        <w:rPr>
          <w:rFonts w:eastAsia="SimSun" w:cs="SimSun" w:hint="eastAsia"/>
          <w:b/>
          <w:bCs/>
        </w:rPr>
        <w:t>最严格的访问控制权限</w:t>
      </w:r>
      <w:r w:rsidRPr="002E427A">
        <w:rPr>
          <w:rFonts w:eastAsia="SimSun" w:cs="SimSun" w:hint="eastAsia"/>
        </w:rPr>
        <w:t>。被</w:t>
      </w:r>
      <w:r w:rsidRPr="002E427A">
        <w:rPr>
          <w:rFonts w:eastAsia="SimSun"/>
        </w:rPr>
        <w:t xml:space="preserve"> private </w:t>
      </w:r>
      <w:r w:rsidRPr="002E427A">
        <w:rPr>
          <w:rFonts w:eastAsia="SimSun" w:cs="SimSun" w:hint="eastAsia"/>
        </w:rPr>
        <w:t>修饰的变量或函数只能被</w:t>
      </w:r>
      <w:r w:rsidRPr="002E427A">
        <w:rPr>
          <w:rFonts w:eastAsia="SimSun" w:cs="SimSun" w:hint="eastAsia"/>
          <w:b/>
          <w:bCs/>
        </w:rPr>
        <w:t>类的内部成员函数或友元函数</w:t>
      </w:r>
      <w:r w:rsidRPr="002E427A">
        <w:rPr>
          <w:rFonts w:eastAsia="SimSun" w:cs="SimSun" w:hint="eastAsia"/>
        </w:rPr>
        <w:t>访问，外部类或对象都无法直接访问它。这种机制用于</w:t>
      </w:r>
      <w:r w:rsidRPr="002E427A">
        <w:rPr>
          <w:rFonts w:eastAsia="SimSun" w:cs="SimSun" w:hint="eastAsia"/>
          <w:b/>
          <w:bCs/>
        </w:rPr>
        <w:t>封装实现细节</w:t>
      </w:r>
      <w:r w:rsidRPr="002E427A">
        <w:rPr>
          <w:rFonts w:eastAsia="SimSun" w:cs="SimSun" w:hint="eastAsia"/>
        </w:rPr>
        <w:t>，保护类的内部状态不被随意修改。比如一个银行账户类的余额变量就应该是</w:t>
      </w:r>
      <w:r w:rsidRPr="002E427A">
        <w:rPr>
          <w:rFonts w:eastAsia="SimSun"/>
        </w:rPr>
        <w:t xml:space="preserve"> private</w:t>
      </w:r>
      <w:r w:rsidRPr="002E427A">
        <w:rPr>
          <w:rFonts w:eastAsia="SimSun" w:cs="SimSun" w:hint="eastAsia"/>
        </w:rPr>
        <w:t>，这样可以强制用户通过公开接口（如</w:t>
      </w:r>
      <w:r w:rsidRPr="002E427A">
        <w:rPr>
          <w:rFonts w:eastAsia="SimSun"/>
        </w:rPr>
        <w:t xml:space="preserve"> deposit</w:t>
      </w:r>
      <w:r w:rsidRPr="002E427A">
        <w:rPr>
          <w:rFonts w:eastAsia="SimSun" w:cs="SimSun" w:hint="eastAsia"/>
        </w:rPr>
        <w:t>、</w:t>
      </w:r>
      <w:r w:rsidRPr="002E427A">
        <w:rPr>
          <w:rFonts w:eastAsia="SimSun"/>
        </w:rPr>
        <w:t>withdraw</w:t>
      </w:r>
      <w:r w:rsidRPr="002E427A">
        <w:rPr>
          <w:rFonts w:eastAsia="SimSun" w:cs="SimSun" w:hint="eastAsia"/>
        </w:rPr>
        <w:t>）来操作，避免不合法的直接修改。</w:t>
      </w:r>
    </w:p>
    <w:p w14:paraId="17EBBAB5" w14:textId="01E4947D" w:rsidR="009738B3" w:rsidRPr="002E427A" w:rsidRDefault="001D0AC6" w:rsidP="002E427A">
      <w:pPr>
        <w:spacing w:before="100" w:beforeAutospacing="1" w:after="100" w:afterAutospacing="1"/>
        <w:rPr>
          <w:rFonts w:eastAsia="SimSun"/>
        </w:rPr>
      </w:pPr>
      <w:r w:rsidRPr="00461C06">
        <w:rPr>
          <w:rFonts w:eastAsia="SimSun" w:hint="eastAsia"/>
          <w:b/>
          <w:bCs/>
        </w:rPr>
        <w:t>privat</w:t>
      </w:r>
      <w:r w:rsidR="00461C06" w:rsidRPr="00461C06">
        <w:rPr>
          <w:rFonts w:eastAsia="SimSun" w:hint="eastAsia"/>
          <w:b/>
          <w:bCs/>
        </w:rPr>
        <w:t>e</w:t>
      </w:r>
      <w:r w:rsidR="00E322F0" w:rsidRPr="00E322F0">
        <w:rPr>
          <w:rFonts w:eastAsia="SimSun"/>
          <w:b/>
          <w:bCs/>
        </w:rPr>
        <w:t>继承</w:t>
      </w:r>
      <w:r w:rsidR="00E322F0" w:rsidRPr="00E322F0">
        <w:rPr>
          <w:rFonts w:eastAsia="SimSun"/>
        </w:rPr>
        <w:t>强调的是实现上的</w:t>
      </w:r>
      <w:r w:rsidR="00E322F0" w:rsidRPr="00E322F0">
        <w:rPr>
          <w:rFonts w:eastAsia="SimSun"/>
        </w:rPr>
        <w:t>“</w:t>
      </w:r>
      <w:r w:rsidR="00E322F0" w:rsidRPr="00E322F0">
        <w:rPr>
          <w:rFonts w:eastAsia="SimSun"/>
        </w:rPr>
        <w:t>组合复用</w:t>
      </w:r>
      <w:r w:rsidR="00E322F0" w:rsidRPr="00E322F0">
        <w:rPr>
          <w:rFonts w:eastAsia="SimSun"/>
        </w:rPr>
        <w:t>”</w:t>
      </w:r>
      <w:r w:rsidR="00E322F0" w:rsidRPr="00E322F0">
        <w:rPr>
          <w:rFonts w:eastAsia="SimSun"/>
        </w:rPr>
        <w:t>，不是语义上的</w:t>
      </w:r>
      <w:r w:rsidR="00E322F0" w:rsidRPr="00E322F0">
        <w:rPr>
          <w:rFonts w:eastAsia="SimSun"/>
        </w:rPr>
        <w:t>“</w:t>
      </w:r>
      <w:r w:rsidR="00E322F0" w:rsidRPr="00E322F0">
        <w:rPr>
          <w:rFonts w:eastAsia="SimSun"/>
        </w:rPr>
        <w:t>是一个</w:t>
      </w:r>
      <w:r w:rsidR="00E322F0" w:rsidRPr="00E322F0">
        <w:rPr>
          <w:rFonts w:eastAsia="SimSun"/>
        </w:rPr>
        <w:t>”</w:t>
      </w:r>
      <w:r w:rsidR="00E322F0" w:rsidRPr="00E322F0">
        <w:rPr>
          <w:rFonts w:eastAsia="SimSun"/>
        </w:rPr>
        <w:t>。在私有继承下，无论基类成员是</w:t>
      </w:r>
      <w:r w:rsidR="00E322F0" w:rsidRPr="00E322F0">
        <w:rPr>
          <w:rFonts w:eastAsia="SimSun"/>
        </w:rPr>
        <w:t xml:space="preserve"> public </w:t>
      </w:r>
      <w:r w:rsidR="00E322F0" w:rsidRPr="00E322F0">
        <w:rPr>
          <w:rFonts w:eastAsia="SimSun"/>
        </w:rPr>
        <w:t>还是</w:t>
      </w:r>
      <w:r w:rsidR="00E322F0" w:rsidRPr="00E322F0">
        <w:rPr>
          <w:rFonts w:eastAsia="SimSun"/>
        </w:rPr>
        <w:t xml:space="preserve"> protected</w:t>
      </w:r>
      <w:r w:rsidR="00E322F0" w:rsidRPr="00E322F0">
        <w:rPr>
          <w:rFonts w:eastAsia="SimSun"/>
        </w:rPr>
        <w:t>，在子类中</w:t>
      </w:r>
      <w:r w:rsidR="00E322F0" w:rsidRPr="00E322F0">
        <w:rPr>
          <w:rFonts w:eastAsia="SimSun"/>
          <w:b/>
          <w:bCs/>
        </w:rPr>
        <w:t>都被降级为</w:t>
      </w:r>
      <w:r w:rsidR="00E322F0" w:rsidRPr="00E322F0">
        <w:rPr>
          <w:rFonts w:eastAsia="SimSun"/>
          <w:b/>
          <w:bCs/>
        </w:rPr>
        <w:t xml:space="preserve"> private</w:t>
      </w:r>
      <w:r w:rsidR="00E322F0" w:rsidRPr="00E322F0">
        <w:rPr>
          <w:rFonts w:eastAsia="SimSun"/>
        </w:rPr>
        <w:t>，外部无法通过子类访问基类的任何成员。它更类似于</w:t>
      </w:r>
      <w:r w:rsidR="00E322F0" w:rsidRPr="00E322F0">
        <w:rPr>
          <w:rFonts w:eastAsia="SimSun"/>
        </w:rPr>
        <w:t>“is implemented in terms of”</w:t>
      </w:r>
      <w:r w:rsidR="00E322F0" w:rsidRPr="00E322F0">
        <w:rPr>
          <w:rFonts w:eastAsia="SimSun"/>
        </w:rPr>
        <w:t>的关系，常用于</w:t>
      </w:r>
      <w:r w:rsidR="00E322F0" w:rsidRPr="001E16FC">
        <w:rPr>
          <w:rFonts w:eastAsia="SimSun"/>
          <w:b/>
          <w:bCs/>
        </w:rPr>
        <w:t>隐藏基类接口</w:t>
      </w:r>
      <w:r w:rsidR="00E322F0" w:rsidRPr="00E322F0">
        <w:rPr>
          <w:rFonts w:eastAsia="SimSun"/>
        </w:rPr>
        <w:t>，仅将其作为工具类或逻辑复用的一部分。例如实现一个栈类时，可以通过</w:t>
      </w:r>
      <w:r w:rsidR="00E322F0" w:rsidRPr="00E322F0">
        <w:rPr>
          <w:rFonts w:eastAsia="SimSun"/>
        </w:rPr>
        <w:t xml:space="preserve"> private </w:t>
      </w:r>
      <w:r w:rsidR="00E322F0" w:rsidRPr="00E322F0">
        <w:rPr>
          <w:rFonts w:eastAsia="SimSun"/>
        </w:rPr>
        <w:t>继承标准容器</w:t>
      </w:r>
      <w:r w:rsidR="00E322F0" w:rsidRPr="00E322F0">
        <w:rPr>
          <w:rFonts w:eastAsia="SimSun"/>
        </w:rPr>
        <w:t xml:space="preserve"> deque </w:t>
      </w:r>
      <w:r w:rsidR="00E322F0" w:rsidRPr="00E322F0">
        <w:rPr>
          <w:rFonts w:eastAsia="SimSun"/>
        </w:rPr>
        <w:t>实现内部存储逻辑，但不暴露</w:t>
      </w:r>
      <w:r w:rsidR="00E322F0" w:rsidRPr="00E322F0">
        <w:rPr>
          <w:rFonts w:eastAsia="SimSun"/>
        </w:rPr>
        <w:t xml:space="preserve"> deque </w:t>
      </w:r>
      <w:r w:rsidR="00E322F0" w:rsidRPr="00E322F0">
        <w:rPr>
          <w:rFonts w:eastAsia="SimSun"/>
        </w:rPr>
        <w:t>的其它接口。</w:t>
      </w:r>
    </w:p>
    <w:p w14:paraId="2938872E" w14:textId="77777777" w:rsidR="006B5D87" w:rsidRDefault="006B5D87" w:rsidP="006B5D87">
      <w:pPr>
        <w:spacing w:before="100" w:beforeAutospacing="1" w:after="100" w:afterAutospacing="1"/>
        <w:rPr>
          <w:rFonts w:eastAsia="SimSun" w:cs="SimSun"/>
        </w:rPr>
      </w:pPr>
      <w:r w:rsidRPr="006B5D87">
        <w:rPr>
          <w:rFonts w:eastAsia="SimSun"/>
          <w:b/>
          <w:bCs/>
        </w:rPr>
        <w:t>public</w:t>
      </w:r>
      <w:r w:rsidRPr="006B5D87">
        <w:rPr>
          <w:rFonts w:eastAsia="SimSun"/>
        </w:rPr>
        <w:t xml:space="preserve"> </w:t>
      </w:r>
      <w:r w:rsidRPr="006B5D87">
        <w:rPr>
          <w:rFonts w:eastAsia="SimSun" w:cs="SimSun" w:hint="eastAsia"/>
        </w:rPr>
        <w:t>表示</w:t>
      </w:r>
      <w:r w:rsidRPr="006B5D87">
        <w:rPr>
          <w:rFonts w:eastAsia="SimSun"/>
        </w:rPr>
        <w:t>“</w:t>
      </w:r>
      <w:r w:rsidRPr="006B5D87">
        <w:rPr>
          <w:rFonts w:eastAsia="SimSun" w:cs="SimSun" w:hint="eastAsia"/>
        </w:rPr>
        <w:t>公开成员</w:t>
      </w:r>
      <w:r w:rsidRPr="006B5D87">
        <w:rPr>
          <w:rFonts w:eastAsia="SimSun"/>
        </w:rPr>
        <w:t>”</w:t>
      </w:r>
      <w:r w:rsidRPr="006B5D87">
        <w:rPr>
          <w:rFonts w:eastAsia="SimSun" w:cs="SimSun" w:hint="eastAsia"/>
        </w:rPr>
        <w:t>，是类对外暴露的接口，任何对象、函数、类都可以自由访问它。一般来说，类的</w:t>
      </w:r>
      <w:r w:rsidRPr="006B5D87">
        <w:rPr>
          <w:rFonts w:eastAsia="SimSun" w:cs="SimSun" w:hint="eastAsia"/>
          <w:b/>
          <w:bCs/>
        </w:rPr>
        <w:t>构造函数、</w:t>
      </w:r>
      <w:r w:rsidRPr="006B5D87">
        <w:rPr>
          <w:rFonts w:eastAsia="SimSun"/>
          <w:b/>
          <w:bCs/>
        </w:rPr>
        <w:t>getter/setter</w:t>
      </w:r>
      <w:r w:rsidRPr="006B5D87">
        <w:rPr>
          <w:rFonts w:eastAsia="SimSun" w:cs="SimSun" w:hint="eastAsia"/>
          <w:b/>
          <w:bCs/>
        </w:rPr>
        <w:t>、操作方法</w:t>
      </w:r>
      <w:r w:rsidRPr="006B5D87">
        <w:rPr>
          <w:rFonts w:eastAsia="SimSun" w:cs="SimSun" w:hint="eastAsia"/>
        </w:rPr>
        <w:t>等都应设为</w:t>
      </w:r>
      <w:r w:rsidRPr="006B5D87">
        <w:rPr>
          <w:rFonts w:eastAsia="SimSun"/>
        </w:rPr>
        <w:t xml:space="preserve"> public</w:t>
      </w:r>
      <w:r w:rsidRPr="006B5D87">
        <w:rPr>
          <w:rFonts w:eastAsia="SimSun" w:cs="SimSun" w:hint="eastAsia"/>
        </w:rPr>
        <w:t>，用于被调用和复用。</w:t>
      </w:r>
      <w:r w:rsidRPr="006B5D87">
        <w:rPr>
          <w:rFonts w:eastAsia="SimSun"/>
        </w:rPr>
        <w:t xml:space="preserve">public </w:t>
      </w:r>
      <w:r w:rsidRPr="006B5D87">
        <w:rPr>
          <w:rFonts w:eastAsia="SimSun" w:cs="SimSun" w:hint="eastAsia"/>
        </w:rPr>
        <w:t>提供了类与外部交互的能力，是实现模块化与抽象的基础。设计良好的类应通过</w:t>
      </w:r>
      <w:r w:rsidRPr="006B5D87">
        <w:rPr>
          <w:rFonts w:eastAsia="SimSun"/>
        </w:rPr>
        <w:t xml:space="preserve"> public </w:t>
      </w:r>
      <w:r w:rsidRPr="006B5D87">
        <w:rPr>
          <w:rFonts w:eastAsia="SimSun" w:cs="SimSun" w:hint="eastAsia"/>
        </w:rPr>
        <w:t>接口暴露最少必要功能，其它细节都隐藏在</w:t>
      </w:r>
      <w:r w:rsidRPr="006B5D87">
        <w:rPr>
          <w:rFonts w:eastAsia="SimSun"/>
        </w:rPr>
        <w:t xml:space="preserve"> private </w:t>
      </w:r>
      <w:r w:rsidRPr="006B5D87">
        <w:rPr>
          <w:rFonts w:eastAsia="SimSun" w:cs="SimSun" w:hint="eastAsia"/>
        </w:rPr>
        <w:t>或</w:t>
      </w:r>
      <w:r w:rsidRPr="006B5D87">
        <w:rPr>
          <w:rFonts w:eastAsia="SimSun"/>
        </w:rPr>
        <w:t xml:space="preserve"> protected </w:t>
      </w:r>
      <w:r w:rsidRPr="006B5D87">
        <w:rPr>
          <w:rFonts w:eastAsia="SimSun" w:cs="SimSun" w:hint="eastAsia"/>
        </w:rPr>
        <w:t>中。</w:t>
      </w:r>
    </w:p>
    <w:p w14:paraId="79ECE717" w14:textId="61E877AD" w:rsidR="009738B3" w:rsidRPr="006B5D87" w:rsidRDefault="00983ADF" w:rsidP="006B5D87">
      <w:pPr>
        <w:spacing w:before="100" w:beforeAutospacing="1" w:after="100" w:afterAutospacing="1"/>
        <w:rPr>
          <w:rFonts w:eastAsia="SimSun"/>
        </w:rPr>
      </w:pPr>
      <w:r w:rsidRPr="00E322F0">
        <w:rPr>
          <w:rFonts w:eastAsia="SimSun" w:hint="eastAsia"/>
          <w:b/>
          <w:bCs/>
        </w:rPr>
        <w:t>pubilc</w:t>
      </w:r>
      <w:r w:rsidR="009738B3" w:rsidRPr="00E322F0">
        <w:rPr>
          <w:rFonts w:eastAsia="SimSun"/>
          <w:b/>
          <w:bCs/>
        </w:rPr>
        <w:t>继承</w:t>
      </w:r>
      <w:r w:rsidR="009738B3" w:rsidRPr="009738B3">
        <w:rPr>
          <w:rFonts w:eastAsia="SimSun"/>
        </w:rPr>
        <w:t>是最常用的一种继承方式，表示子类</w:t>
      </w:r>
      <w:r w:rsidR="009738B3" w:rsidRPr="009738B3">
        <w:rPr>
          <w:rFonts w:eastAsia="SimSun"/>
        </w:rPr>
        <w:t>“</w:t>
      </w:r>
      <w:r w:rsidR="009738B3" w:rsidRPr="009738B3">
        <w:rPr>
          <w:rFonts w:eastAsia="SimSun"/>
        </w:rPr>
        <w:t>是</w:t>
      </w:r>
      <w:r w:rsidR="009738B3" w:rsidRPr="009738B3">
        <w:rPr>
          <w:rFonts w:eastAsia="SimSun"/>
        </w:rPr>
        <w:t>”</w:t>
      </w:r>
      <w:r w:rsidR="009738B3" w:rsidRPr="009738B3">
        <w:rPr>
          <w:rFonts w:eastAsia="SimSun"/>
        </w:rPr>
        <w:t>父类的一种，是典型的</w:t>
      </w:r>
      <w:r w:rsidR="009738B3" w:rsidRPr="009738B3">
        <w:rPr>
          <w:rFonts w:eastAsia="SimSun"/>
        </w:rPr>
        <w:t>“is-a”</w:t>
      </w:r>
      <w:r w:rsidR="009738B3" w:rsidRPr="009738B3">
        <w:rPr>
          <w:rFonts w:eastAsia="SimSun"/>
        </w:rPr>
        <w:t>关系。在公有继承下，基类中</w:t>
      </w:r>
      <w:r w:rsidR="009738B3" w:rsidRPr="009738B3">
        <w:rPr>
          <w:rFonts w:eastAsia="SimSun"/>
        </w:rPr>
        <w:t xml:space="preserve"> </w:t>
      </w:r>
      <w:r w:rsidR="009738B3" w:rsidRPr="00A05E03">
        <w:rPr>
          <w:rFonts w:eastAsia="SimSun"/>
          <w:b/>
          <w:bCs/>
        </w:rPr>
        <w:t xml:space="preserve">public </w:t>
      </w:r>
      <w:r w:rsidR="009738B3" w:rsidRPr="00A05E03">
        <w:rPr>
          <w:rFonts w:eastAsia="SimSun"/>
          <w:b/>
          <w:bCs/>
        </w:rPr>
        <w:t>成员在子类中仍然是</w:t>
      </w:r>
      <w:r w:rsidR="009738B3" w:rsidRPr="00A05E03">
        <w:rPr>
          <w:rFonts w:eastAsia="SimSun"/>
          <w:b/>
          <w:bCs/>
        </w:rPr>
        <w:t xml:space="preserve"> public</w:t>
      </w:r>
      <w:r w:rsidR="009738B3" w:rsidRPr="00A05E03">
        <w:rPr>
          <w:rFonts w:eastAsia="SimSun"/>
          <w:b/>
          <w:bCs/>
        </w:rPr>
        <w:t>，</w:t>
      </w:r>
      <w:r w:rsidR="009738B3" w:rsidRPr="00A05E03">
        <w:rPr>
          <w:rFonts w:eastAsia="SimSun"/>
          <w:b/>
          <w:bCs/>
        </w:rPr>
        <w:t xml:space="preserve">protected </w:t>
      </w:r>
      <w:r w:rsidR="009738B3" w:rsidRPr="00A05E03">
        <w:rPr>
          <w:rFonts w:eastAsia="SimSun"/>
          <w:b/>
          <w:bCs/>
        </w:rPr>
        <w:t>成员保持为</w:t>
      </w:r>
      <w:r w:rsidR="009738B3" w:rsidRPr="00A05E03">
        <w:rPr>
          <w:rFonts w:eastAsia="SimSun"/>
          <w:b/>
          <w:bCs/>
        </w:rPr>
        <w:t xml:space="preserve"> protected</w:t>
      </w:r>
      <w:r w:rsidR="009738B3" w:rsidRPr="00A05E03">
        <w:rPr>
          <w:rFonts w:eastAsia="SimSun"/>
          <w:b/>
          <w:bCs/>
        </w:rPr>
        <w:t>，而</w:t>
      </w:r>
      <w:r w:rsidR="009738B3" w:rsidRPr="00A05E03">
        <w:rPr>
          <w:rFonts w:eastAsia="SimSun"/>
          <w:b/>
          <w:bCs/>
        </w:rPr>
        <w:t xml:space="preserve"> private </w:t>
      </w:r>
      <w:r w:rsidR="009738B3" w:rsidRPr="00A05E03">
        <w:rPr>
          <w:rFonts w:eastAsia="SimSun"/>
          <w:b/>
          <w:bCs/>
        </w:rPr>
        <w:t>成员依旧无法直接访问</w:t>
      </w:r>
      <w:r w:rsidR="009738B3" w:rsidRPr="009738B3">
        <w:rPr>
          <w:rFonts w:eastAsia="SimSun"/>
        </w:rPr>
        <w:t>。公有继承</w:t>
      </w:r>
      <w:r w:rsidR="009738B3" w:rsidRPr="00422AD9">
        <w:rPr>
          <w:rFonts w:eastAsia="SimSun"/>
          <w:b/>
          <w:bCs/>
        </w:rPr>
        <w:t>支持多态</w:t>
      </w:r>
      <w:r w:rsidR="009738B3" w:rsidRPr="009738B3">
        <w:rPr>
          <w:rFonts w:eastAsia="SimSun"/>
        </w:rPr>
        <w:t>行为，允许通过父类指针或引用操作子类对象，是实现接口复用、通用行为扩展的关键机制，例如</w:t>
      </w:r>
      <w:r w:rsidR="009738B3" w:rsidRPr="009738B3">
        <w:rPr>
          <w:rFonts w:eastAsia="SimSun"/>
        </w:rPr>
        <w:t xml:space="preserve"> class Dog : public Animal </w:t>
      </w:r>
      <w:r w:rsidR="009738B3" w:rsidRPr="009738B3">
        <w:rPr>
          <w:rFonts w:eastAsia="SimSun"/>
        </w:rPr>
        <w:t>表示</w:t>
      </w:r>
      <w:r w:rsidR="009738B3" w:rsidRPr="009738B3">
        <w:rPr>
          <w:rFonts w:eastAsia="SimSun"/>
        </w:rPr>
        <w:t>“</w:t>
      </w:r>
      <w:r w:rsidR="009738B3" w:rsidRPr="009738B3">
        <w:rPr>
          <w:rFonts w:eastAsia="SimSun"/>
        </w:rPr>
        <w:t>狗是动物</w:t>
      </w:r>
      <w:r w:rsidR="009738B3" w:rsidRPr="009738B3">
        <w:rPr>
          <w:rFonts w:eastAsia="SimSun"/>
        </w:rPr>
        <w:t>”</w:t>
      </w:r>
      <w:r w:rsidR="009738B3" w:rsidRPr="009738B3">
        <w:rPr>
          <w:rFonts w:eastAsia="SimSun"/>
        </w:rPr>
        <w:t>的关系。虚函数、虚析构等机制在这种继承模式下才具备完整语义。</w:t>
      </w:r>
    </w:p>
    <w:p w14:paraId="23F0B946" w14:textId="632DDD5B" w:rsidR="002E427A" w:rsidRDefault="0092079A" w:rsidP="00651C59">
      <w:pPr>
        <w:spacing w:before="100" w:beforeAutospacing="1" w:after="100" w:afterAutospacing="1"/>
        <w:rPr>
          <w:rFonts w:eastAsia="SimSun" w:cs="SimSun"/>
        </w:rPr>
      </w:pPr>
      <w:r w:rsidRPr="0092079A">
        <w:rPr>
          <w:rFonts w:eastAsia="SimSun"/>
          <w:b/>
          <w:bCs/>
        </w:rPr>
        <w:lastRenderedPageBreak/>
        <w:t>protected</w:t>
      </w:r>
      <w:r w:rsidRPr="0092079A">
        <w:rPr>
          <w:rFonts w:eastAsia="SimSun"/>
        </w:rPr>
        <w:t xml:space="preserve"> </w:t>
      </w:r>
      <w:r w:rsidRPr="0092079A">
        <w:rPr>
          <w:rFonts w:eastAsia="SimSun" w:cs="SimSun" w:hint="eastAsia"/>
        </w:rPr>
        <w:t>表示</w:t>
      </w:r>
      <w:r w:rsidRPr="0092079A">
        <w:rPr>
          <w:rFonts w:eastAsia="SimSun"/>
        </w:rPr>
        <w:t>“</w:t>
      </w:r>
      <w:r w:rsidRPr="0092079A">
        <w:rPr>
          <w:rFonts w:eastAsia="SimSun" w:cs="SimSun" w:hint="eastAsia"/>
        </w:rPr>
        <w:t>受保护成员</w:t>
      </w:r>
      <w:r w:rsidRPr="0092079A">
        <w:rPr>
          <w:rFonts w:eastAsia="SimSun"/>
        </w:rPr>
        <w:t>”</w:t>
      </w:r>
      <w:r w:rsidRPr="0092079A">
        <w:rPr>
          <w:rFonts w:eastAsia="SimSun" w:cs="SimSun" w:hint="eastAsia"/>
        </w:rPr>
        <w:t>，它的</w:t>
      </w:r>
      <w:r w:rsidRPr="0092079A">
        <w:rPr>
          <w:rFonts w:eastAsia="SimSun" w:cs="SimSun" w:hint="eastAsia"/>
          <w:b/>
          <w:bCs/>
        </w:rPr>
        <w:t>访问权限介于</w:t>
      </w:r>
      <w:r w:rsidRPr="0092079A">
        <w:rPr>
          <w:rFonts w:eastAsia="SimSun"/>
          <w:b/>
          <w:bCs/>
        </w:rPr>
        <w:t xml:space="preserve"> private </w:t>
      </w:r>
      <w:r w:rsidRPr="0092079A">
        <w:rPr>
          <w:rFonts w:eastAsia="SimSun" w:cs="SimSun" w:hint="eastAsia"/>
          <w:b/>
          <w:bCs/>
        </w:rPr>
        <w:t>和</w:t>
      </w:r>
      <w:r w:rsidRPr="0092079A">
        <w:rPr>
          <w:rFonts w:eastAsia="SimSun"/>
          <w:b/>
          <w:bCs/>
        </w:rPr>
        <w:t xml:space="preserve"> public </w:t>
      </w:r>
      <w:r w:rsidRPr="0092079A">
        <w:rPr>
          <w:rFonts w:eastAsia="SimSun" w:cs="SimSun" w:hint="eastAsia"/>
          <w:b/>
          <w:bCs/>
        </w:rPr>
        <w:t>之间</w:t>
      </w:r>
      <w:r w:rsidRPr="0092079A">
        <w:rPr>
          <w:rFonts w:eastAsia="SimSun" w:cs="SimSun" w:hint="eastAsia"/>
        </w:rPr>
        <w:t>。它不能被类外部访问，但可以被</w:t>
      </w:r>
      <w:r w:rsidRPr="0092079A">
        <w:rPr>
          <w:rFonts w:eastAsia="SimSun" w:cs="SimSun" w:hint="eastAsia"/>
          <w:b/>
          <w:bCs/>
        </w:rPr>
        <w:t>该类的派生类（子类）访问</w:t>
      </w:r>
      <w:r w:rsidRPr="0092079A">
        <w:rPr>
          <w:rFonts w:eastAsia="SimSun" w:cs="SimSun" w:hint="eastAsia"/>
        </w:rPr>
        <w:t>，即支持继承访问。这个机制在实现父类提供默认行为，子类在不暴露接口的前提下复用和扩展时特别有用。比如一个</w:t>
      </w:r>
      <w:r w:rsidRPr="0092079A">
        <w:rPr>
          <w:rFonts w:eastAsia="SimSun" w:cs="SimSun" w:hint="eastAsia"/>
          <w:b/>
          <w:bCs/>
        </w:rPr>
        <w:t>抽象基类的模板方法可以调用</w:t>
      </w:r>
      <w:r w:rsidRPr="0092079A">
        <w:rPr>
          <w:rFonts w:eastAsia="SimSun"/>
          <w:b/>
          <w:bCs/>
        </w:rPr>
        <w:t xml:space="preserve"> protected </w:t>
      </w:r>
      <w:r w:rsidRPr="0092079A">
        <w:rPr>
          <w:rFonts w:eastAsia="SimSun" w:cs="SimSun" w:hint="eastAsia"/>
          <w:b/>
          <w:bCs/>
        </w:rPr>
        <w:t>的核心处理函数</w:t>
      </w:r>
      <w:r w:rsidRPr="0092079A">
        <w:rPr>
          <w:rFonts w:eastAsia="SimSun" w:cs="SimSun" w:hint="eastAsia"/>
        </w:rPr>
        <w:t>，</w:t>
      </w:r>
      <w:r w:rsidRPr="0092079A">
        <w:rPr>
          <w:rFonts w:eastAsia="SimSun" w:cs="SimSun" w:hint="eastAsia"/>
          <w:b/>
          <w:bCs/>
        </w:rPr>
        <w:t>子类可以重写</w:t>
      </w:r>
      <w:r w:rsidRPr="0092079A">
        <w:rPr>
          <w:rFonts w:eastAsia="SimSun" w:cs="SimSun" w:hint="eastAsia"/>
        </w:rPr>
        <w:t>这些函数实现定制逻辑，但外部用户无权访问。</w:t>
      </w:r>
    </w:p>
    <w:p w14:paraId="6FDAF956" w14:textId="3BD8AD70" w:rsidR="00651977" w:rsidRDefault="00707093" w:rsidP="00651C59">
      <w:pPr>
        <w:spacing w:before="100" w:beforeAutospacing="1" w:after="100" w:afterAutospacing="1"/>
        <w:rPr>
          <w:rFonts w:eastAsia="SimSun"/>
        </w:rPr>
      </w:pPr>
      <w:r w:rsidRPr="00707093">
        <w:rPr>
          <w:rFonts w:eastAsia="SimSun" w:hint="eastAsia"/>
          <w:b/>
          <w:bCs/>
        </w:rPr>
        <w:t>protected</w:t>
      </w:r>
      <w:r w:rsidR="00651977" w:rsidRPr="00651977">
        <w:rPr>
          <w:rFonts w:eastAsia="SimSun"/>
          <w:b/>
          <w:bCs/>
        </w:rPr>
        <w:t>继承</w:t>
      </w:r>
      <w:r w:rsidR="00651977" w:rsidRPr="00651977">
        <w:rPr>
          <w:rFonts w:eastAsia="SimSun"/>
        </w:rPr>
        <w:t>表示子类</w:t>
      </w:r>
      <w:r w:rsidR="00651977" w:rsidRPr="00651977">
        <w:rPr>
          <w:rFonts w:eastAsia="SimSun"/>
        </w:rPr>
        <w:t>“</w:t>
      </w:r>
      <w:r w:rsidR="00651977" w:rsidRPr="00651977">
        <w:rPr>
          <w:rFonts w:eastAsia="SimSun"/>
        </w:rPr>
        <w:t>继承了</w:t>
      </w:r>
      <w:r w:rsidR="00651977" w:rsidRPr="00651977">
        <w:rPr>
          <w:rFonts w:eastAsia="SimSun"/>
        </w:rPr>
        <w:t>”</w:t>
      </w:r>
      <w:r w:rsidR="00651977" w:rsidRPr="00651977">
        <w:rPr>
          <w:rFonts w:eastAsia="SimSun"/>
        </w:rPr>
        <w:t>父类的实现，但不希望其对外暴露基类接口。在这种方式下，基类的</w:t>
      </w:r>
      <w:r w:rsidR="00651977" w:rsidRPr="00651977">
        <w:rPr>
          <w:rFonts w:eastAsia="SimSun"/>
          <w:b/>
          <w:bCs/>
        </w:rPr>
        <w:t xml:space="preserve"> public </w:t>
      </w:r>
      <w:r w:rsidR="00651977" w:rsidRPr="00651977">
        <w:rPr>
          <w:rFonts w:eastAsia="SimSun"/>
          <w:b/>
          <w:bCs/>
        </w:rPr>
        <w:t>和</w:t>
      </w:r>
      <w:r w:rsidR="00651977" w:rsidRPr="00651977">
        <w:rPr>
          <w:rFonts w:eastAsia="SimSun"/>
          <w:b/>
          <w:bCs/>
        </w:rPr>
        <w:t xml:space="preserve"> protected </w:t>
      </w:r>
      <w:r w:rsidR="00651977" w:rsidRPr="00651977">
        <w:rPr>
          <w:rFonts w:eastAsia="SimSun"/>
          <w:b/>
          <w:bCs/>
        </w:rPr>
        <w:t>成员在子类中都变成</w:t>
      </w:r>
      <w:r w:rsidR="00651977" w:rsidRPr="00651977">
        <w:rPr>
          <w:rFonts w:eastAsia="SimSun"/>
          <w:b/>
          <w:bCs/>
        </w:rPr>
        <w:t xml:space="preserve"> protected</w:t>
      </w:r>
      <w:r w:rsidR="00651977" w:rsidRPr="00651977">
        <w:rPr>
          <w:rFonts w:eastAsia="SimSun"/>
          <w:b/>
          <w:bCs/>
        </w:rPr>
        <w:t>，</w:t>
      </w:r>
      <w:r w:rsidR="00651977" w:rsidRPr="00651977">
        <w:rPr>
          <w:rFonts w:eastAsia="SimSun"/>
          <w:b/>
          <w:bCs/>
        </w:rPr>
        <w:t xml:space="preserve">private </w:t>
      </w:r>
      <w:r w:rsidR="00651977" w:rsidRPr="00651977">
        <w:rPr>
          <w:rFonts w:eastAsia="SimSun"/>
          <w:b/>
          <w:bCs/>
        </w:rPr>
        <w:t>成员仍然不可访问</w:t>
      </w:r>
      <w:r w:rsidR="00651977" w:rsidRPr="00651977">
        <w:rPr>
          <w:rFonts w:eastAsia="SimSun"/>
        </w:rPr>
        <w:t>。保护继承不支持父类指针访问子类对象，因此通常不用于多态，而用于实现</w:t>
      </w:r>
      <w:r w:rsidR="00651977" w:rsidRPr="00651977">
        <w:rPr>
          <w:rFonts w:eastAsia="SimSun"/>
        </w:rPr>
        <w:t>“</w:t>
      </w:r>
      <w:r w:rsidR="00651977" w:rsidRPr="007C7C59">
        <w:rPr>
          <w:rFonts w:eastAsia="SimSun"/>
          <w:b/>
          <w:bCs/>
        </w:rPr>
        <w:t>内部功能复用</w:t>
      </w:r>
      <w:r w:rsidR="00651977" w:rsidRPr="00651977">
        <w:rPr>
          <w:rFonts w:eastAsia="SimSun"/>
        </w:rPr>
        <w:t>”</w:t>
      </w:r>
      <w:r w:rsidR="00651977" w:rsidRPr="00651977">
        <w:rPr>
          <w:rFonts w:eastAsia="SimSun"/>
        </w:rPr>
        <w:t>的场景。例如类</w:t>
      </w:r>
      <w:r w:rsidR="00651977" w:rsidRPr="00651977">
        <w:rPr>
          <w:rFonts w:eastAsia="SimSun"/>
        </w:rPr>
        <w:t xml:space="preserve"> B </w:t>
      </w:r>
      <w:r w:rsidR="00651977" w:rsidRPr="00651977">
        <w:rPr>
          <w:rFonts w:eastAsia="SimSun"/>
        </w:rPr>
        <w:t>想使用类</w:t>
      </w:r>
      <w:r w:rsidR="00651977" w:rsidRPr="00651977">
        <w:rPr>
          <w:rFonts w:eastAsia="SimSun"/>
        </w:rPr>
        <w:t xml:space="preserve"> A </w:t>
      </w:r>
      <w:r w:rsidR="00651977" w:rsidRPr="00651977">
        <w:rPr>
          <w:rFonts w:eastAsia="SimSun"/>
        </w:rPr>
        <w:t>的工具函数，但不希望外部对象将</w:t>
      </w:r>
      <w:r w:rsidR="00651977" w:rsidRPr="00651977">
        <w:rPr>
          <w:rFonts w:eastAsia="SimSun"/>
        </w:rPr>
        <w:t xml:space="preserve"> B </w:t>
      </w:r>
      <w:r w:rsidR="00651977" w:rsidRPr="00651977">
        <w:rPr>
          <w:rFonts w:eastAsia="SimSun"/>
        </w:rPr>
        <w:t>当成</w:t>
      </w:r>
      <w:r w:rsidR="00651977" w:rsidRPr="00651977">
        <w:rPr>
          <w:rFonts w:eastAsia="SimSun"/>
        </w:rPr>
        <w:t xml:space="preserve"> A </w:t>
      </w:r>
      <w:r w:rsidR="00651977" w:rsidRPr="00651977">
        <w:rPr>
          <w:rFonts w:eastAsia="SimSun"/>
        </w:rPr>
        <w:t>使用，这时可以选择</w:t>
      </w:r>
      <w:r w:rsidR="00651977" w:rsidRPr="00651977">
        <w:rPr>
          <w:rFonts w:eastAsia="SimSun"/>
        </w:rPr>
        <w:t xml:space="preserve"> protected </w:t>
      </w:r>
      <w:r w:rsidR="00651977" w:rsidRPr="00651977">
        <w:rPr>
          <w:rFonts w:eastAsia="SimSun"/>
        </w:rPr>
        <w:t>继承。</w:t>
      </w:r>
    </w:p>
    <w:p w14:paraId="40C20492" w14:textId="6EB6D666" w:rsidR="006A1FE1" w:rsidRDefault="006A1FE1" w:rsidP="00651C59">
      <w:pPr>
        <w:spacing w:before="100" w:beforeAutospacing="1" w:after="100" w:afterAutospacing="1"/>
        <w:rPr>
          <w:rFonts w:eastAsia="SimSun"/>
        </w:rPr>
      </w:pPr>
      <w:r w:rsidRPr="006A1FE1">
        <w:rPr>
          <w:rFonts w:eastAsia="SimSun" w:hint="eastAsia"/>
          <w:b/>
          <w:bCs/>
        </w:rPr>
        <w:t>智能指针</w:t>
      </w:r>
      <w:r>
        <w:rPr>
          <w:rFonts w:eastAsia="SimSun" w:hint="eastAsia"/>
          <w:b/>
          <w:bCs/>
        </w:rPr>
        <w:t>：</w:t>
      </w:r>
      <w:r w:rsidRPr="00231E8B">
        <w:rPr>
          <w:rFonts w:eastAsia="SimSun"/>
        </w:rPr>
        <w:t>智能指针是一种由</w:t>
      </w:r>
      <w:r w:rsidRPr="00231E8B">
        <w:rPr>
          <w:rFonts w:eastAsia="SimSun"/>
        </w:rPr>
        <w:t xml:space="preserve"> C++ </w:t>
      </w:r>
      <w:r w:rsidRPr="00231E8B">
        <w:rPr>
          <w:rFonts w:eastAsia="SimSun"/>
        </w:rPr>
        <w:t>标准库提供的</w:t>
      </w:r>
      <w:r w:rsidRPr="00231E8B">
        <w:rPr>
          <w:rFonts w:eastAsia="SimSun"/>
        </w:rPr>
        <w:t xml:space="preserve"> RAII</w:t>
      </w:r>
      <w:r w:rsidRPr="00231E8B">
        <w:rPr>
          <w:rFonts w:eastAsia="SimSun"/>
        </w:rPr>
        <w:t>（资源获取即初始化）封装类模板，用于</w:t>
      </w:r>
      <w:r w:rsidRPr="006E7893">
        <w:rPr>
          <w:rFonts w:eastAsia="SimSun"/>
          <w:b/>
          <w:bCs/>
        </w:rPr>
        <w:t>自动管理动态分配的内存资源</w:t>
      </w:r>
      <w:r w:rsidRPr="00231E8B">
        <w:rPr>
          <w:rFonts w:eastAsia="SimSun"/>
        </w:rPr>
        <w:t>，避免手动</w:t>
      </w:r>
      <w:r w:rsidRPr="00231E8B">
        <w:rPr>
          <w:rFonts w:eastAsia="SimSun"/>
        </w:rPr>
        <w:t xml:space="preserve"> delete </w:t>
      </w:r>
      <w:r w:rsidRPr="00231E8B">
        <w:rPr>
          <w:rFonts w:eastAsia="SimSun"/>
        </w:rPr>
        <w:t>引发的内存泄漏、悬挂指针、重复释放等问题。智能指针本质上是一个类对象，它重载了</w:t>
      </w:r>
      <w:r w:rsidRPr="00231E8B">
        <w:rPr>
          <w:rFonts w:eastAsia="SimSun"/>
        </w:rPr>
        <w:t xml:space="preserve"> * </w:t>
      </w:r>
      <w:r w:rsidRPr="00231E8B">
        <w:rPr>
          <w:rFonts w:eastAsia="SimSun"/>
        </w:rPr>
        <w:t>和</w:t>
      </w:r>
      <w:r w:rsidRPr="00231E8B">
        <w:rPr>
          <w:rFonts w:eastAsia="SimSun"/>
        </w:rPr>
        <w:t xml:space="preserve"> -&gt; </w:t>
      </w:r>
      <w:r w:rsidRPr="00231E8B">
        <w:rPr>
          <w:rFonts w:eastAsia="SimSun"/>
        </w:rPr>
        <w:t>运算符，使其具备与普通指针类似的使用体验，同时在其析构函数中自动释放所管理的资源，从而实现资源生命周期的自动管理。</w:t>
      </w:r>
    </w:p>
    <w:p w14:paraId="0D928462" w14:textId="0DD0EC1D" w:rsidR="00FE6834" w:rsidRPr="00FE6834" w:rsidRDefault="00FE6834" w:rsidP="00071E04">
      <w:pPr>
        <w:tabs>
          <w:tab w:val="num" w:pos="720"/>
        </w:tabs>
        <w:spacing w:before="100" w:beforeAutospacing="1" w:after="100" w:afterAutospacing="1"/>
        <w:rPr>
          <w:rFonts w:eastAsia="SimSun"/>
        </w:rPr>
      </w:pPr>
      <w:r w:rsidRPr="00FE6834">
        <w:rPr>
          <w:rFonts w:eastAsia="SimSun"/>
          <w:b/>
          <w:bCs/>
        </w:rPr>
        <w:t>std::unique_ptr&lt;T&gt;</w:t>
      </w:r>
      <w:r w:rsidRPr="00FE6834">
        <w:rPr>
          <w:rFonts w:eastAsia="SimSun"/>
        </w:rPr>
        <w:t>：</w:t>
      </w:r>
      <w:r w:rsidRPr="00FE6834">
        <w:rPr>
          <w:rFonts w:eastAsia="SimSun"/>
          <w:b/>
          <w:bCs/>
        </w:rPr>
        <w:t>独占式</w:t>
      </w:r>
      <w:r w:rsidRPr="00FE6834">
        <w:rPr>
          <w:rFonts w:eastAsia="SimSun"/>
        </w:rPr>
        <w:t>拥有，</w:t>
      </w:r>
      <w:r w:rsidRPr="00FE6834">
        <w:rPr>
          <w:rFonts w:eastAsia="SimSun"/>
          <w:b/>
          <w:bCs/>
        </w:rPr>
        <w:t>禁止拷贝</w:t>
      </w:r>
      <w:r w:rsidRPr="00FE6834">
        <w:rPr>
          <w:rFonts w:eastAsia="SimSun"/>
        </w:rPr>
        <w:t>，</w:t>
      </w:r>
      <w:r w:rsidRPr="00FE6834">
        <w:rPr>
          <w:rFonts w:eastAsia="SimSun"/>
          <w:b/>
          <w:bCs/>
        </w:rPr>
        <w:t>仅支持移动</w:t>
      </w:r>
      <w:r w:rsidRPr="00FE6834">
        <w:rPr>
          <w:rFonts w:eastAsia="SimSun"/>
        </w:rPr>
        <w:t>，适用于一个对象只有一个所有者的场景。</w:t>
      </w:r>
      <w:r w:rsidR="003C758D" w:rsidRPr="00FE6834">
        <w:rPr>
          <w:rFonts w:eastAsia="SimSun"/>
        </w:rPr>
        <w:t>unique_ptr</w:t>
      </w:r>
      <w:r w:rsidR="006E7893" w:rsidRPr="00ED14DC">
        <w:rPr>
          <w:rFonts w:eastAsia="SimSun"/>
        </w:rPr>
        <w:t>是</w:t>
      </w:r>
      <w:r w:rsidR="006E7893" w:rsidRPr="00ED14DC">
        <w:rPr>
          <w:rFonts w:eastAsia="SimSun"/>
        </w:rPr>
        <w:t xml:space="preserve"> C++11 </w:t>
      </w:r>
      <w:r w:rsidR="006E7893" w:rsidRPr="00ED14DC">
        <w:rPr>
          <w:rFonts w:eastAsia="SimSun"/>
        </w:rPr>
        <w:t>引入的一种轻量、无共享开销的智能指针。其设计核心是</w:t>
      </w:r>
      <w:r w:rsidR="006E7893" w:rsidRPr="00ED14DC">
        <w:rPr>
          <w:rFonts w:eastAsia="SimSun"/>
        </w:rPr>
        <w:t>“</w:t>
      </w:r>
      <w:r w:rsidR="006E7893" w:rsidRPr="00ED14DC">
        <w:rPr>
          <w:rFonts w:eastAsia="SimSun"/>
        </w:rPr>
        <w:t>唯一所有权语义</w:t>
      </w:r>
      <w:r w:rsidR="006E7893" w:rsidRPr="00ED14DC">
        <w:rPr>
          <w:rFonts w:eastAsia="SimSun"/>
        </w:rPr>
        <w:t>”</w:t>
      </w:r>
      <w:r w:rsidR="006E7893" w:rsidRPr="00ED14DC">
        <w:rPr>
          <w:rFonts w:eastAsia="SimSun"/>
        </w:rPr>
        <w:t>：某块资源只能被一个</w:t>
      </w:r>
      <w:r w:rsidR="006E7893" w:rsidRPr="00ED14DC">
        <w:rPr>
          <w:rFonts w:eastAsia="SimSun"/>
        </w:rPr>
        <w:t xml:space="preserve"> unique_ptr </w:t>
      </w:r>
      <w:r w:rsidR="006E7893" w:rsidRPr="00ED14DC">
        <w:rPr>
          <w:rFonts w:eastAsia="SimSun"/>
        </w:rPr>
        <w:t>拥有。</w:t>
      </w:r>
      <w:r w:rsidR="00A86066" w:rsidRPr="00ED14DC">
        <w:rPr>
          <w:rFonts w:eastAsia="SimSun"/>
        </w:rPr>
        <w:t>不支持拷贝构造和赋值（即</w:t>
      </w:r>
      <w:r w:rsidR="00A86066" w:rsidRPr="00ED14DC">
        <w:rPr>
          <w:rFonts w:eastAsia="SimSun"/>
        </w:rPr>
        <w:t xml:space="preserve"> unique_ptr&lt;T&gt; a = b; </w:t>
      </w:r>
      <w:r w:rsidR="00A86066" w:rsidRPr="00ED14DC">
        <w:rPr>
          <w:rFonts w:eastAsia="SimSun"/>
        </w:rPr>
        <w:t>是非法的）；支持移动语义，可通过</w:t>
      </w:r>
      <w:r w:rsidR="00A86066" w:rsidRPr="00ED14DC">
        <w:rPr>
          <w:rFonts w:eastAsia="SimSun"/>
        </w:rPr>
        <w:t xml:space="preserve"> std::move </w:t>
      </w:r>
      <w:r w:rsidR="00A86066" w:rsidRPr="00ED14DC">
        <w:rPr>
          <w:rFonts w:eastAsia="SimSun"/>
        </w:rPr>
        <w:t>将所有权转移；</w:t>
      </w:r>
      <w:r w:rsidR="00F36234" w:rsidRPr="00ED14DC">
        <w:rPr>
          <w:rFonts w:eastAsia="SimSun"/>
        </w:rPr>
        <w:t>适用于具有严格生命周期约束的资源管理，如</w:t>
      </w:r>
      <w:r w:rsidR="00F36234" w:rsidRPr="000F4B54">
        <w:rPr>
          <w:rFonts w:eastAsia="SimSun"/>
          <w:b/>
          <w:bCs/>
        </w:rPr>
        <w:t>文件句柄</w:t>
      </w:r>
      <w:r w:rsidR="00F36234" w:rsidRPr="00ED14DC">
        <w:rPr>
          <w:rFonts w:eastAsia="SimSun"/>
        </w:rPr>
        <w:t>、</w:t>
      </w:r>
      <w:r w:rsidR="00F36234" w:rsidRPr="000F4B54">
        <w:rPr>
          <w:rFonts w:eastAsia="SimSun"/>
          <w:b/>
          <w:bCs/>
        </w:rPr>
        <w:t>socket</w:t>
      </w:r>
      <w:r w:rsidR="00F36234" w:rsidRPr="000F4B54">
        <w:rPr>
          <w:rFonts w:eastAsia="SimSun"/>
          <w:b/>
          <w:bCs/>
        </w:rPr>
        <w:t>、数据库连接</w:t>
      </w:r>
      <w:r w:rsidR="00F36234" w:rsidRPr="00ED14DC">
        <w:rPr>
          <w:rFonts w:eastAsia="SimSun"/>
        </w:rPr>
        <w:t>等。</w:t>
      </w:r>
    </w:p>
    <w:p w14:paraId="48ED5893" w14:textId="61CF25DE" w:rsidR="00FE6834" w:rsidRPr="00FE6834" w:rsidRDefault="00FE6834" w:rsidP="00071E04">
      <w:pPr>
        <w:tabs>
          <w:tab w:val="num" w:pos="720"/>
        </w:tabs>
        <w:spacing w:before="100" w:beforeAutospacing="1" w:after="100" w:afterAutospacing="1"/>
        <w:rPr>
          <w:rFonts w:eastAsia="SimSun"/>
        </w:rPr>
      </w:pPr>
      <w:r w:rsidRPr="00FE6834">
        <w:rPr>
          <w:rFonts w:eastAsia="SimSun"/>
          <w:b/>
          <w:bCs/>
        </w:rPr>
        <w:t>std::shared_ptr&lt;T&gt;</w:t>
      </w:r>
      <w:r w:rsidRPr="00FE6834">
        <w:rPr>
          <w:rFonts w:eastAsia="SimSun"/>
        </w:rPr>
        <w:t>：</w:t>
      </w:r>
      <w:r w:rsidRPr="00FE6834">
        <w:rPr>
          <w:rFonts w:eastAsia="SimSun"/>
          <w:b/>
          <w:bCs/>
        </w:rPr>
        <w:t>共享</w:t>
      </w:r>
      <w:r w:rsidRPr="00FE6834">
        <w:rPr>
          <w:rFonts w:eastAsia="SimSun"/>
        </w:rPr>
        <w:t>式拥有，采用引用计数机制，多个指针可以共享同一资源，</w:t>
      </w:r>
      <w:r w:rsidRPr="00FE6834">
        <w:rPr>
          <w:rFonts w:eastAsia="SimSun"/>
          <w:b/>
          <w:bCs/>
        </w:rPr>
        <w:t>最后一个指针析构时释放资源</w:t>
      </w:r>
      <w:r w:rsidRPr="00FE6834">
        <w:rPr>
          <w:rFonts w:eastAsia="SimSun"/>
        </w:rPr>
        <w:t>。</w:t>
      </w:r>
      <w:r w:rsidR="00347A20" w:rsidRPr="00ED14DC">
        <w:rPr>
          <w:rFonts w:eastAsia="SimSun"/>
        </w:rPr>
        <w:t>shared_ptr</w:t>
      </w:r>
      <w:r w:rsidR="00F63024" w:rsidRPr="00ED14DC">
        <w:rPr>
          <w:rFonts w:eastAsia="SimSun"/>
        </w:rPr>
        <w:t>是</w:t>
      </w:r>
      <w:r w:rsidR="00F63024" w:rsidRPr="00ED14DC">
        <w:rPr>
          <w:rFonts w:eastAsia="SimSun"/>
        </w:rPr>
        <w:t xml:space="preserve"> C++11 </w:t>
      </w:r>
      <w:r w:rsidR="00F63024" w:rsidRPr="00ED14DC">
        <w:rPr>
          <w:rFonts w:eastAsia="SimSun"/>
        </w:rPr>
        <w:t>引入的智能指针类型，允许多个</w:t>
      </w:r>
      <w:r w:rsidR="00F63024" w:rsidRPr="00ED14DC">
        <w:rPr>
          <w:rFonts w:eastAsia="SimSun"/>
        </w:rPr>
        <w:t xml:space="preserve"> shared_ptr </w:t>
      </w:r>
      <w:r w:rsidR="00F63024" w:rsidRPr="00ED14DC">
        <w:rPr>
          <w:rFonts w:eastAsia="SimSun"/>
        </w:rPr>
        <w:t>实例共享同一个堆资源。其底层维护一个</w:t>
      </w:r>
      <w:r w:rsidR="00F63024" w:rsidRPr="00ED14DC">
        <w:rPr>
          <w:rFonts w:eastAsia="SimSun"/>
        </w:rPr>
        <w:t>“</w:t>
      </w:r>
      <w:r w:rsidR="00F63024" w:rsidRPr="00ED14DC">
        <w:rPr>
          <w:rFonts w:eastAsia="SimSun"/>
        </w:rPr>
        <w:t>控制块（</w:t>
      </w:r>
      <w:r w:rsidR="00F63024" w:rsidRPr="00ED14DC">
        <w:rPr>
          <w:rFonts w:eastAsia="SimSun"/>
        </w:rPr>
        <w:t>control block</w:t>
      </w:r>
      <w:r w:rsidR="00F63024" w:rsidRPr="00ED14DC">
        <w:rPr>
          <w:rFonts w:eastAsia="SimSun"/>
        </w:rPr>
        <w:t>）</w:t>
      </w:r>
      <w:r w:rsidR="00F63024" w:rsidRPr="00ED14DC">
        <w:rPr>
          <w:rFonts w:eastAsia="SimSun"/>
        </w:rPr>
        <w:t>”</w:t>
      </w:r>
      <w:r w:rsidR="00F63024" w:rsidRPr="00ED14DC">
        <w:rPr>
          <w:rFonts w:eastAsia="SimSun"/>
        </w:rPr>
        <w:t>，其中包含：</w:t>
      </w:r>
      <w:r w:rsidR="00CE4083" w:rsidRPr="00793D34">
        <w:rPr>
          <w:rFonts w:eastAsia="SimSun"/>
          <w:b/>
          <w:bCs/>
        </w:rPr>
        <w:t>use_count</w:t>
      </w:r>
      <w:r w:rsidR="00CE4083" w:rsidRPr="00ED14DC">
        <w:rPr>
          <w:rFonts w:eastAsia="SimSun"/>
        </w:rPr>
        <w:t>：记录当前有多少</w:t>
      </w:r>
      <w:r w:rsidR="00CE4083" w:rsidRPr="00ED14DC">
        <w:rPr>
          <w:rFonts w:eastAsia="SimSun"/>
        </w:rPr>
        <w:t xml:space="preserve"> shared_ptr </w:t>
      </w:r>
      <w:r w:rsidR="00CE4083" w:rsidRPr="00ED14DC">
        <w:rPr>
          <w:rFonts w:eastAsia="SimSun"/>
        </w:rPr>
        <w:t>实例共享此资源；</w:t>
      </w:r>
      <w:r w:rsidR="006D58D4" w:rsidRPr="00793D34">
        <w:rPr>
          <w:rFonts w:eastAsia="SimSun"/>
          <w:b/>
          <w:bCs/>
        </w:rPr>
        <w:t>weak_count</w:t>
      </w:r>
      <w:r w:rsidR="006D58D4" w:rsidRPr="00ED14DC">
        <w:rPr>
          <w:rFonts w:eastAsia="SimSun"/>
        </w:rPr>
        <w:t>：</w:t>
      </w:r>
      <w:r w:rsidR="006D58D4" w:rsidRPr="00793D34">
        <w:rPr>
          <w:rFonts w:eastAsia="SimSun"/>
          <w:b/>
          <w:bCs/>
        </w:rPr>
        <w:t>记录当前</w:t>
      </w:r>
      <w:r w:rsidR="006D58D4" w:rsidRPr="00793D34">
        <w:rPr>
          <w:rFonts w:eastAsia="SimSun"/>
          <w:b/>
          <w:bCs/>
        </w:rPr>
        <w:t xml:space="preserve"> weak_ptr </w:t>
      </w:r>
      <w:r w:rsidR="006D58D4" w:rsidRPr="00793D34">
        <w:rPr>
          <w:rFonts w:eastAsia="SimSun"/>
          <w:b/>
          <w:bCs/>
        </w:rPr>
        <w:t>引用的数量</w:t>
      </w:r>
      <w:r w:rsidR="006D58D4" w:rsidRPr="00ED14DC">
        <w:rPr>
          <w:rFonts w:eastAsia="SimSun"/>
        </w:rPr>
        <w:t>；</w:t>
      </w:r>
      <w:r w:rsidR="007F606C" w:rsidRPr="00793D34">
        <w:rPr>
          <w:rFonts w:eastAsia="SimSun"/>
          <w:b/>
          <w:bCs/>
        </w:rPr>
        <w:t>ptr</w:t>
      </w:r>
      <w:r w:rsidR="007F606C" w:rsidRPr="00ED14DC">
        <w:rPr>
          <w:rFonts w:eastAsia="SimSun"/>
        </w:rPr>
        <w:t>：实际管理的资源地址；</w:t>
      </w:r>
      <w:r w:rsidR="007E74D3" w:rsidRPr="00ED14DC">
        <w:rPr>
          <w:rFonts w:eastAsia="SimSun"/>
        </w:rPr>
        <w:t>析构函数指针与</w:t>
      </w:r>
      <w:r w:rsidR="007E74D3" w:rsidRPr="00ED14DC">
        <w:rPr>
          <w:rFonts w:eastAsia="SimSun"/>
        </w:rPr>
        <w:t xml:space="preserve"> </w:t>
      </w:r>
      <w:r w:rsidR="007E74D3" w:rsidRPr="00BD5162">
        <w:rPr>
          <w:rFonts w:eastAsia="SimSun"/>
          <w:b/>
          <w:bCs/>
        </w:rPr>
        <w:t>deleter</w:t>
      </w:r>
      <w:r w:rsidR="007E74D3" w:rsidRPr="00ED14DC">
        <w:rPr>
          <w:rFonts w:eastAsia="SimSun"/>
        </w:rPr>
        <w:t>（可自定义销毁行为）。</w:t>
      </w:r>
    </w:p>
    <w:p w14:paraId="546BE95A" w14:textId="566AC437" w:rsidR="00FE6834" w:rsidRPr="00FE6834" w:rsidRDefault="00FE6834" w:rsidP="00071E04">
      <w:pPr>
        <w:spacing w:before="100" w:beforeAutospacing="1" w:after="100" w:afterAutospacing="1"/>
        <w:rPr>
          <w:rFonts w:eastAsia="SimSun"/>
        </w:rPr>
      </w:pPr>
      <w:r w:rsidRPr="00FE6834">
        <w:rPr>
          <w:rFonts w:eastAsia="SimSun"/>
          <w:b/>
          <w:bCs/>
        </w:rPr>
        <w:t>std::weak_ptr&lt;T&gt;</w:t>
      </w:r>
      <w:r w:rsidRPr="00FE6834">
        <w:rPr>
          <w:rFonts w:eastAsia="SimSun"/>
        </w:rPr>
        <w:t>：</w:t>
      </w:r>
      <w:r w:rsidRPr="00FE6834">
        <w:rPr>
          <w:rFonts w:eastAsia="SimSun"/>
          <w:b/>
          <w:bCs/>
        </w:rPr>
        <w:t>配合</w:t>
      </w:r>
      <w:r w:rsidRPr="00FE6834">
        <w:rPr>
          <w:rFonts w:eastAsia="SimSun"/>
          <w:b/>
          <w:bCs/>
        </w:rPr>
        <w:t xml:space="preserve"> shared_ptr </w:t>
      </w:r>
      <w:r w:rsidRPr="00FE6834">
        <w:rPr>
          <w:rFonts w:eastAsia="SimSun"/>
          <w:b/>
          <w:bCs/>
        </w:rPr>
        <w:t>使用的弱引用指针</w:t>
      </w:r>
      <w:r w:rsidRPr="00FE6834">
        <w:rPr>
          <w:rFonts w:eastAsia="SimSun"/>
        </w:rPr>
        <w:t>，</w:t>
      </w:r>
      <w:r w:rsidRPr="00FE6834">
        <w:rPr>
          <w:rFonts w:eastAsia="SimSun"/>
          <w:b/>
          <w:bCs/>
        </w:rPr>
        <w:t>不增加引用计数</w:t>
      </w:r>
      <w:r w:rsidRPr="00FE6834">
        <w:rPr>
          <w:rFonts w:eastAsia="SimSun"/>
        </w:rPr>
        <w:t>，用于解决资源的循环引用问题。</w:t>
      </w:r>
      <w:r w:rsidR="00400C6A" w:rsidRPr="00ED14DC">
        <w:rPr>
          <w:rFonts w:eastAsia="SimSun"/>
        </w:rPr>
        <w:t xml:space="preserve">weak_ptr </w:t>
      </w:r>
      <w:r w:rsidR="00400C6A" w:rsidRPr="00ED14DC">
        <w:rPr>
          <w:rFonts w:eastAsia="SimSun"/>
        </w:rPr>
        <w:t>是</w:t>
      </w:r>
      <w:r w:rsidR="00400C6A" w:rsidRPr="00ED14DC">
        <w:rPr>
          <w:rFonts w:eastAsia="SimSun"/>
        </w:rPr>
        <w:t xml:space="preserve"> C++11 </w:t>
      </w:r>
      <w:r w:rsidR="00400C6A" w:rsidRPr="00ED14DC">
        <w:rPr>
          <w:rFonts w:eastAsia="SimSun"/>
        </w:rPr>
        <w:t>中为了解决</w:t>
      </w:r>
      <w:r w:rsidR="00400C6A" w:rsidRPr="00ED14DC">
        <w:rPr>
          <w:rFonts w:eastAsia="SimSun"/>
        </w:rPr>
        <w:t xml:space="preserve"> shared_ptr </w:t>
      </w:r>
      <w:r w:rsidR="00400C6A" w:rsidRPr="00ED14DC">
        <w:rPr>
          <w:rFonts w:eastAsia="SimSun"/>
        </w:rPr>
        <w:t>的循环引用（</w:t>
      </w:r>
      <w:r w:rsidR="00400C6A" w:rsidRPr="00ED14DC">
        <w:rPr>
          <w:rFonts w:eastAsia="SimSun"/>
        </w:rPr>
        <w:t>cyclic reference</w:t>
      </w:r>
      <w:r w:rsidR="00400C6A" w:rsidRPr="00ED14DC">
        <w:rPr>
          <w:rFonts w:eastAsia="SimSun"/>
        </w:rPr>
        <w:t>）问题而设计的，它不会增加引用计数，不拥有资源，仅观察资源是否还存在。</w:t>
      </w:r>
      <w:r w:rsidR="005F0969" w:rsidRPr="00ED14DC">
        <w:rPr>
          <w:rFonts w:eastAsia="SimSun"/>
        </w:rPr>
        <w:t>.lock()</w:t>
      </w:r>
      <w:r w:rsidR="005F0969" w:rsidRPr="00ED14DC">
        <w:rPr>
          <w:rFonts w:eastAsia="SimSun"/>
        </w:rPr>
        <w:t>：尝试从</w:t>
      </w:r>
      <w:r w:rsidR="005F0969" w:rsidRPr="00ED14DC">
        <w:rPr>
          <w:rFonts w:eastAsia="SimSun"/>
        </w:rPr>
        <w:t xml:space="preserve"> weak_ptr </w:t>
      </w:r>
      <w:r w:rsidR="005F0969" w:rsidRPr="00ED14DC">
        <w:rPr>
          <w:rFonts w:eastAsia="SimSun"/>
        </w:rPr>
        <w:t>获取一个有效的</w:t>
      </w:r>
      <w:r w:rsidR="005F0969" w:rsidRPr="00ED14DC">
        <w:rPr>
          <w:rFonts w:eastAsia="SimSun"/>
        </w:rPr>
        <w:t xml:space="preserve"> shared_ptr</w:t>
      </w:r>
      <w:r w:rsidR="005F0969" w:rsidRPr="00ED14DC">
        <w:rPr>
          <w:rFonts w:eastAsia="SimSun"/>
        </w:rPr>
        <w:t>（若资源已释放则返回空指针）；</w:t>
      </w:r>
      <w:r w:rsidR="00E06F5D" w:rsidRPr="00ED14DC">
        <w:rPr>
          <w:rFonts w:eastAsia="SimSun" w:hint="eastAsia"/>
        </w:rPr>
        <w:t>.</w:t>
      </w:r>
      <w:r w:rsidR="005F0969" w:rsidRPr="005F0969">
        <w:rPr>
          <w:rFonts w:eastAsia="SimSun"/>
        </w:rPr>
        <w:t>expired()</w:t>
      </w:r>
      <w:r w:rsidR="005F0969" w:rsidRPr="005F0969">
        <w:rPr>
          <w:rFonts w:eastAsia="SimSun"/>
        </w:rPr>
        <w:t>：判断资源是否已被释放。</w:t>
      </w:r>
    </w:p>
    <w:p w14:paraId="0F2173B4" w14:textId="77777777" w:rsidR="00FE6834" w:rsidRDefault="00FE6834" w:rsidP="00651C59">
      <w:pPr>
        <w:spacing w:before="100" w:beforeAutospacing="1" w:after="100" w:afterAutospacing="1"/>
        <w:rPr>
          <w:rFonts w:eastAsia="SimSun"/>
          <w:b/>
          <w:bCs/>
        </w:rPr>
      </w:pPr>
    </w:p>
    <w:p w14:paraId="3AE77EEA" w14:textId="77777777" w:rsidR="00231E8B" w:rsidRPr="006A1FE1" w:rsidRDefault="00231E8B" w:rsidP="00651C59">
      <w:pPr>
        <w:spacing w:before="100" w:beforeAutospacing="1" w:after="100" w:afterAutospacing="1"/>
        <w:rPr>
          <w:rFonts w:eastAsia="SimSun"/>
          <w:b/>
          <w:bCs/>
        </w:rPr>
      </w:pPr>
    </w:p>
    <w:p w14:paraId="4A9572CD" w14:textId="6B4556F1" w:rsidR="00BC5334" w:rsidRDefault="00651C59" w:rsidP="00F669EE">
      <w:pPr>
        <w:spacing w:before="100" w:beforeAutospacing="1" w:after="100" w:afterAutospacing="1"/>
        <w:rPr>
          <w:rFonts w:eastAsia="SimSun" w:cs="SimSun"/>
        </w:rPr>
      </w:pPr>
      <w:r w:rsidRPr="002A6DA6">
        <w:rPr>
          <w:rFonts w:eastAsia="SimSun" w:cs="SimSun" w:hint="eastAsia"/>
        </w:rPr>
        <w:lastRenderedPageBreak/>
        <w:t>虽然</w:t>
      </w:r>
      <w:r w:rsidRPr="002A6DA6">
        <w:rPr>
          <w:rFonts w:eastAsia="SimSun"/>
        </w:rPr>
        <w:t xml:space="preserve"> </w:t>
      </w:r>
      <w:r w:rsidRPr="00E155C0">
        <w:rPr>
          <w:rFonts w:eastAsia="SimSun"/>
          <w:b/>
          <w:bCs/>
        </w:rPr>
        <w:t xml:space="preserve">C </w:t>
      </w:r>
      <w:r w:rsidRPr="002A6DA6">
        <w:rPr>
          <w:rFonts w:eastAsia="SimSun" w:cs="SimSun" w:hint="eastAsia"/>
        </w:rPr>
        <w:t>语言不是面向对象语言，但可以通过</w:t>
      </w:r>
      <w:r w:rsidRPr="002A6DA6">
        <w:rPr>
          <w:rFonts w:eastAsia="SimSun" w:cs="SimSun" w:hint="eastAsia"/>
          <w:b/>
          <w:bCs/>
        </w:rPr>
        <w:t>结构体、函数指针和编码约定来模拟封装、继承和多态等核心特性</w:t>
      </w:r>
      <w:r w:rsidRPr="002A6DA6">
        <w:rPr>
          <w:rFonts w:eastAsia="SimSun" w:cs="SimSun" w:hint="eastAsia"/>
        </w:rPr>
        <w:t>。</w:t>
      </w:r>
      <w:r w:rsidRPr="002A6DA6">
        <w:rPr>
          <w:rFonts w:eastAsia="SimSun" w:cs="SimSun" w:hint="eastAsia"/>
          <w:b/>
          <w:bCs/>
        </w:rPr>
        <w:t>封装</w:t>
      </w:r>
      <w:r w:rsidRPr="002A6DA6">
        <w:rPr>
          <w:rFonts w:eastAsia="SimSun" w:cs="SimSun" w:hint="eastAsia"/>
        </w:rPr>
        <w:t>可通过将</w:t>
      </w:r>
      <w:r w:rsidRPr="002A6DA6">
        <w:rPr>
          <w:rFonts w:eastAsia="SimSun" w:cs="SimSun" w:hint="eastAsia"/>
          <w:b/>
          <w:bCs/>
        </w:rPr>
        <w:t>结构体实现隐藏在</w:t>
      </w:r>
      <w:r w:rsidRPr="002A6DA6">
        <w:rPr>
          <w:rFonts w:eastAsia="SimSun"/>
          <w:b/>
          <w:bCs/>
        </w:rPr>
        <w:t xml:space="preserve"> </w:t>
      </w:r>
      <w:r w:rsidRPr="002A6DA6">
        <w:rPr>
          <w:rStyle w:val="HTML"/>
          <w:rFonts w:ascii="Times New Roman" w:eastAsia="SimSun" w:hAnsi="Times New Roman"/>
          <w:b/>
          <w:bCs/>
        </w:rPr>
        <w:t>.c</w:t>
      </w:r>
      <w:r w:rsidRPr="002A6DA6">
        <w:rPr>
          <w:rFonts w:eastAsia="SimSun"/>
          <w:b/>
          <w:bCs/>
        </w:rPr>
        <w:t xml:space="preserve"> </w:t>
      </w:r>
      <w:r w:rsidRPr="002A6DA6">
        <w:rPr>
          <w:rFonts w:eastAsia="SimSun" w:cs="SimSun" w:hint="eastAsia"/>
          <w:b/>
          <w:bCs/>
        </w:rPr>
        <w:t>文件中</w:t>
      </w:r>
      <w:r w:rsidRPr="002A6DA6">
        <w:rPr>
          <w:rFonts w:eastAsia="SimSun" w:cs="SimSun" w:hint="eastAsia"/>
        </w:rPr>
        <w:t>，仅</w:t>
      </w:r>
      <w:r w:rsidRPr="002A6DA6">
        <w:rPr>
          <w:rFonts w:eastAsia="SimSun" w:cs="SimSun" w:hint="eastAsia"/>
          <w:b/>
          <w:bCs/>
        </w:rPr>
        <w:t>暴露操作函数</w:t>
      </w:r>
      <w:r w:rsidRPr="002A6DA6">
        <w:rPr>
          <w:rFonts w:eastAsia="SimSun" w:cs="SimSun" w:hint="eastAsia"/>
        </w:rPr>
        <w:t>，使外部无法直接访问内部字段；</w:t>
      </w:r>
      <w:r w:rsidRPr="002A6DA6">
        <w:rPr>
          <w:rFonts w:eastAsia="SimSun" w:cs="SimSun" w:hint="eastAsia"/>
          <w:b/>
          <w:bCs/>
        </w:rPr>
        <w:t>继承</w:t>
      </w:r>
      <w:r w:rsidRPr="002A6DA6">
        <w:rPr>
          <w:rFonts w:eastAsia="SimSun" w:cs="SimSun" w:hint="eastAsia"/>
        </w:rPr>
        <w:t>可通过</w:t>
      </w:r>
      <w:r w:rsidRPr="002A6DA6">
        <w:rPr>
          <w:rFonts w:eastAsia="SimSun" w:cs="SimSun" w:hint="eastAsia"/>
          <w:b/>
          <w:bCs/>
        </w:rPr>
        <w:t>结构体嵌套</w:t>
      </w:r>
      <w:r w:rsidRPr="002A6DA6">
        <w:rPr>
          <w:rFonts w:eastAsia="SimSun" w:cs="SimSun" w:hint="eastAsia"/>
        </w:rPr>
        <w:t>实现</w:t>
      </w:r>
      <w:r w:rsidRPr="002A6DA6">
        <w:rPr>
          <w:rFonts w:eastAsia="SimSun" w:cs="SimSun" w:hint="eastAsia"/>
          <w:b/>
          <w:bCs/>
        </w:rPr>
        <w:t>字段继承，子结构体以父结构体为第一成员，从而支持向上转型</w:t>
      </w:r>
      <w:r w:rsidRPr="002A6DA6">
        <w:rPr>
          <w:rFonts w:eastAsia="SimSun" w:cs="SimSun" w:hint="eastAsia"/>
        </w:rPr>
        <w:t>；</w:t>
      </w:r>
      <w:r w:rsidRPr="002A6DA6">
        <w:rPr>
          <w:rFonts w:eastAsia="SimSun" w:cs="SimSun" w:hint="eastAsia"/>
          <w:b/>
          <w:bCs/>
        </w:rPr>
        <w:t>多态</w:t>
      </w:r>
      <w:r w:rsidRPr="002A6DA6">
        <w:rPr>
          <w:rFonts w:eastAsia="SimSun" w:cs="SimSun" w:hint="eastAsia"/>
        </w:rPr>
        <w:t>则通过在结构体中定义</w:t>
      </w:r>
      <w:r w:rsidRPr="002A6DA6">
        <w:rPr>
          <w:rFonts w:eastAsia="SimSun" w:cs="SimSun" w:hint="eastAsia"/>
          <w:b/>
          <w:bCs/>
        </w:rPr>
        <w:t>函数指针并构建虚函数表</w:t>
      </w:r>
      <w:r w:rsidRPr="002A6DA6">
        <w:rPr>
          <w:rFonts w:eastAsia="SimSun" w:cs="SimSun" w:hint="eastAsia"/>
        </w:rPr>
        <w:t>，在运行时调用时通过基类指针分发到子类对应实现，达到行为上的</w:t>
      </w:r>
      <w:r w:rsidRPr="002A6DA6">
        <w:rPr>
          <w:rFonts w:eastAsia="SimSun" w:cs="SimSun" w:hint="eastAsia"/>
          <w:b/>
          <w:bCs/>
        </w:rPr>
        <w:t>动态绑定</w:t>
      </w:r>
      <w:r w:rsidRPr="002A6DA6">
        <w:rPr>
          <w:rFonts w:eastAsia="SimSun" w:cs="SimSun" w:hint="eastAsia"/>
        </w:rPr>
        <w:t>。这种方式在驱动开发、嵌入式系统、协议栈等场景中被广泛应用。</w:t>
      </w:r>
    </w:p>
    <w:p w14:paraId="0FD741F1" w14:textId="296C339B" w:rsidR="00261E9C" w:rsidRDefault="00261E9C" w:rsidP="00F669EE">
      <w:pPr>
        <w:spacing w:before="100" w:beforeAutospacing="1" w:after="100" w:afterAutospacing="1"/>
        <w:rPr>
          <w:rFonts w:eastAsia="SimSun" w:cs="SimSun"/>
        </w:rPr>
      </w:pPr>
      <w:r w:rsidRPr="00261E9C">
        <w:rPr>
          <w:rFonts w:eastAsia="SimSun" w:cs="SimSun"/>
        </w:rPr>
        <w:t>RVO</w:t>
      </w:r>
      <w:r w:rsidRPr="00261E9C">
        <w:rPr>
          <w:rFonts w:eastAsia="SimSun" w:cs="SimSun"/>
        </w:rPr>
        <w:t>（</w:t>
      </w:r>
      <w:r w:rsidRPr="00261E9C">
        <w:rPr>
          <w:rFonts w:eastAsia="SimSun" w:cs="SimSun"/>
        </w:rPr>
        <w:t>Return Value Optimization</w:t>
      </w:r>
      <w:r w:rsidRPr="00261E9C">
        <w:rPr>
          <w:rFonts w:eastAsia="SimSun" w:cs="SimSun"/>
        </w:rPr>
        <w:t>，返回值优化）是一种由编译器实现的性能优化技术，用于在函数返回局部变量对象时省略拷贝构造或移动构造过程。</w:t>
      </w:r>
      <w:r w:rsidRPr="00261E9C">
        <w:rPr>
          <w:rFonts w:eastAsia="SimSun" w:cs="SimSun"/>
        </w:rPr>
        <w:t xml:space="preserve">RVO </w:t>
      </w:r>
      <w:r w:rsidRPr="00261E9C">
        <w:rPr>
          <w:rFonts w:eastAsia="SimSun" w:cs="SimSun"/>
        </w:rPr>
        <w:t>允许直接在调用者栈帧上构造返回对象，避免中间对象的生成。</w:t>
      </w:r>
    </w:p>
    <w:p w14:paraId="20668F53" w14:textId="77777777" w:rsidR="00A00D15" w:rsidRPr="00A00D15" w:rsidRDefault="00A00D15" w:rsidP="00A00D15">
      <w:pPr>
        <w:spacing w:before="100" w:beforeAutospacing="1" w:after="100" w:afterAutospacing="1"/>
        <w:rPr>
          <w:rFonts w:eastAsia="SimSun" w:cs="SimSun"/>
        </w:rPr>
      </w:pPr>
      <w:r w:rsidRPr="00A00D15">
        <w:rPr>
          <w:rFonts w:eastAsia="SimSun" w:cs="SimSun"/>
        </w:rPr>
        <w:t>NRVO</w:t>
      </w:r>
      <w:r w:rsidRPr="00A00D15">
        <w:rPr>
          <w:rFonts w:eastAsia="SimSun" w:cs="SimSun"/>
        </w:rPr>
        <w:t>（</w:t>
      </w:r>
      <w:r w:rsidRPr="00A00D15">
        <w:rPr>
          <w:rFonts w:eastAsia="SimSun" w:cs="SimSun"/>
        </w:rPr>
        <w:t>Named Return Value Optimization</w:t>
      </w:r>
      <w:r w:rsidRPr="00A00D15">
        <w:rPr>
          <w:rFonts w:eastAsia="SimSun" w:cs="SimSun"/>
        </w:rPr>
        <w:t>，具名返回值优化）是</w:t>
      </w:r>
      <w:r w:rsidRPr="00A00D15">
        <w:rPr>
          <w:rFonts w:eastAsia="SimSun" w:cs="SimSun"/>
        </w:rPr>
        <w:t xml:space="preserve"> RVO </w:t>
      </w:r>
      <w:r w:rsidRPr="00A00D15">
        <w:rPr>
          <w:rFonts w:eastAsia="SimSun" w:cs="SimSun"/>
        </w:rPr>
        <w:t>的一种子集，适用于函数中返回具有变量名的局部对象的场景，</w:t>
      </w:r>
    </w:p>
    <w:p w14:paraId="53E7A460" w14:textId="77777777" w:rsidR="002368D8" w:rsidRPr="002368D8" w:rsidRDefault="002368D8" w:rsidP="002368D8">
      <w:pPr>
        <w:spacing w:before="100" w:beforeAutospacing="1" w:after="100" w:afterAutospacing="1"/>
        <w:rPr>
          <w:rFonts w:eastAsia="SimSun" w:cs="SimSun"/>
        </w:rPr>
      </w:pPr>
      <w:r w:rsidRPr="002368D8">
        <w:rPr>
          <w:rFonts w:eastAsia="SimSun" w:cs="SimSun"/>
        </w:rPr>
        <w:t xml:space="preserve">std::move </w:t>
      </w:r>
      <w:r w:rsidRPr="002368D8">
        <w:rPr>
          <w:rFonts w:eastAsia="SimSun" w:cs="SimSun"/>
        </w:rPr>
        <w:t>是</w:t>
      </w:r>
      <w:r w:rsidRPr="002368D8">
        <w:rPr>
          <w:rFonts w:eastAsia="SimSun" w:cs="SimSun"/>
        </w:rPr>
        <w:t xml:space="preserve"> C++11 </w:t>
      </w:r>
      <w:r w:rsidRPr="002368D8">
        <w:rPr>
          <w:rFonts w:eastAsia="SimSun" w:cs="SimSun"/>
        </w:rPr>
        <w:t>引入的标准库函数模板，用于将一个左值强制转换为对应的右值引用，从而允许调用移动构造函数。其语义是告诉编译器：这个对象的资源可以被</w:t>
      </w:r>
      <w:r w:rsidRPr="002368D8">
        <w:rPr>
          <w:rFonts w:eastAsia="SimSun" w:cs="SimSun"/>
        </w:rPr>
        <w:t>“</w:t>
      </w:r>
      <w:r w:rsidRPr="002368D8">
        <w:rPr>
          <w:rFonts w:eastAsia="SimSun" w:cs="SimSun"/>
        </w:rPr>
        <w:t>偷走</w:t>
      </w:r>
      <w:r w:rsidRPr="002368D8">
        <w:rPr>
          <w:rFonts w:eastAsia="SimSun" w:cs="SimSun"/>
        </w:rPr>
        <w:t>”</w:t>
      </w:r>
      <w:r w:rsidRPr="002368D8">
        <w:rPr>
          <w:rFonts w:eastAsia="SimSun" w:cs="SimSun"/>
        </w:rPr>
        <w:t>，不需要保留原值。</w:t>
      </w:r>
    </w:p>
    <w:p w14:paraId="468FF4AD" w14:textId="77777777" w:rsidR="00A00D15" w:rsidRPr="002A6DA6" w:rsidRDefault="00A00D15" w:rsidP="00F669EE">
      <w:pPr>
        <w:spacing w:before="100" w:beforeAutospacing="1" w:after="100" w:afterAutospacing="1"/>
        <w:rPr>
          <w:rFonts w:eastAsia="SimSun" w:cs="SimSun"/>
        </w:rPr>
      </w:pPr>
    </w:p>
    <w:p w14:paraId="4BEA0A5E" w14:textId="77777777" w:rsidR="00682B97" w:rsidRPr="001E07E5" w:rsidRDefault="009655F0" w:rsidP="009F40F8">
      <w:pPr>
        <w:pStyle w:val="21"/>
        <w:rPr>
          <w:rFonts w:ascii="Times New Roman" w:eastAsia="SimSun" w:hAnsi="Times New Roman"/>
          <w:sz w:val="32"/>
          <w:szCs w:val="32"/>
        </w:rPr>
      </w:pPr>
      <w:bookmarkStart w:id="2" w:name="_Toc197427582"/>
      <w:r w:rsidRPr="001E07E5">
        <w:rPr>
          <w:rFonts w:ascii="Times New Roman" w:eastAsia="SimSun" w:hAnsi="Times New Roman" w:hint="eastAsia"/>
          <w:sz w:val="32"/>
          <w:szCs w:val="32"/>
        </w:rPr>
        <w:t>2</w:t>
      </w:r>
      <w:r w:rsidR="00682B97"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 </w:t>
      </w:r>
      <w:r w:rsidR="00C611D4" w:rsidRPr="001E07E5">
        <w:rPr>
          <w:rFonts w:ascii="Times New Roman" w:eastAsia="SimSun" w:hAnsi="Times New Roman" w:hint="eastAsia"/>
          <w:sz w:val="32"/>
          <w:szCs w:val="32"/>
        </w:rPr>
        <w:t>的多态机制如何实现？虚表的结构和调用过程是什么？</w:t>
      </w:r>
      <w:r w:rsidR="00C611D4" w:rsidRPr="001E07E5">
        <w:rPr>
          <w:rFonts w:ascii="Times New Roman" w:eastAsia="SimSun" w:hAnsi="Times New Roman"/>
          <w:sz w:val="32"/>
          <w:szCs w:val="32"/>
        </w:rPr>
        <w:t xml:space="preserve"> </w:t>
      </w:r>
      <w:r w:rsidR="00CF34A1" w:rsidRPr="001E07E5">
        <w:rPr>
          <w:rFonts w:ascii="Times New Roman" w:eastAsia="SimSun" w:hAnsi="Times New Roman" w:hint="eastAsia"/>
          <w:sz w:val="32"/>
          <w:szCs w:val="32"/>
        </w:rPr>
        <w:t>如何用</w:t>
      </w:r>
      <w:r w:rsidR="00CF34A1" w:rsidRPr="001E07E5">
        <w:rPr>
          <w:rFonts w:ascii="Times New Roman" w:eastAsia="SimSun" w:hAnsi="Times New Roman" w:hint="eastAsia"/>
          <w:sz w:val="32"/>
          <w:szCs w:val="32"/>
        </w:rPr>
        <w:t>C</w:t>
      </w:r>
      <w:r w:rsidR="00CF34A1" w:rsidRPr="001E07E5">
        <w:rPr>
          <w:rFonts w:ascii="Times New Roman" w:eastAsia="SimSun" w:hAnsi="Times New Roman" w:hint="eastAsia"/>
          <w:sz w:val="32"/>
          <w:szCs w:val="32"/>
        </w:rPr>
        <w:t>实现多态？</w:t>
      </w:r>
      <w:bookmarkEnd w:id="2"/>
    </w:p>
    <w:p w14:paraId="6C9C925C" w14:textId="77777777" w:rsidR="00CD5571" w:rsidRPr="002A6DA6" w:rsidRDefault="00C611D4" w:rsidP="00C611D4">
      <w:pPr>
        <w:pStyle w:val="aff9"/>
        <w:rPr>
          <w:rFonts w:eastAsia="SimSun" w:cs="SimSun"/>
        </w:rPr>
      </w:pPr>
      <w:r w:rsidRPr="002A6DA6">
        <w:rPr>
          <w:rFonts w:eastAsia="SimSun"/>
        </w:rPr>
        <w:t xml:space="preserve">C++ </w:t>
      </w:r>
      <w:r w:rsidRPr="002A6DA6">
        <w:rPr>
          <w:rFonts w:eastAsia="SimSun" w:cs="SimSun" w:hint="eastAsia"/>
        </w:rPr>
        <w:t>多态通过</w:t>
      </w:r>
      <w:r w:rsidRPr="002A6DA6">
        <w:rPr>
          <w:rFonts w:eastAsia="SimSun" w:cs="SimSun" w:hint="eastAsia"/>
          <w:b/>
          <w:bCs/>
        </w:rPr>
        <w:t>虚函数</w:t>
      </w:r>
      <w:r w:rsidRPr="002A6DA6">
        <w:rPr>
          <w:rFonts w:eastAsia="SimSun" w:cs="SimSun" w:hint="eastAsia"/>
        </w:rPr>
        <w:t>实现，类中含</w:t>
      </w:r>
      <w:r w:rsidRPr="002A6DA6">
        <w:rPr>
          <w:rFonts w:eastAsia="SimSun" w:cs="SimSun" w:hint="eastAsia"/>
          <w:b/>
          <w:bCs/>
        </w:rPr>
        <w:t>虚函数则编译器</w:t>
      </w:r>
      <w:r w:rsidRPr="002A6DA6">
        <w:rPr>
          <w:rFonts w:eastAsia="SimSun" w:cs="SimSun" w:hint="eastAsia"/>
        </w:rPr>
        <w:t>会生成</w:t>
      </w:r>
      <w:r w:rsidRPr="002A6DA6">
        <w:rPr>
          <w:rFonts w:eastAsia="SimSun" w:cs="SimSun" w:hint="eastAsia"/>
          <w:b/>
          <w:bCs/>
        </w:rPr>
        <w:t>虚函数表</w:t>
      </w:r>
      <w:r w:rsidRPr="002A6DA6">
        <w:rPr>
          <w:rFonts w:eastAsia="SimSun" w:cs="SimSun" w:hint="eastAsia"/>
        </w:rPr>
        <w:t>（</w:t>
      </w:r>
      <w:r w:rsidRPr="002A6DA6">
        <w:rPr>
          <w:rFonts w:eastAsia="SimSun"/>
        </w:rPr>
        <w:t>vtable</w:t>
      </w:r>
      <w:r w:rsidRPr="002A6DA6">
        <w:rPr>
          <w:rFonts w:eastAsia="SimSun" w:cs="SimSun" w:hint="eastAsia"/>
        </w:rPr>
        <w:t>），对象内部保存指向该表的指针（</w:t>
      </w:r>
      <w:r w:rsidRPr="002A6DA6">
        <w:rPr>
          <w:rFonts w:eastAsia="SimSun"/>
        </w:rPr>
        <w:t>vptr</w:t>
      </w:r>
      <w:r w:rsidRPr="002A6DA6">
        <w:rPr>
          <w:rFonts w:eastAsia="SimSun" w:cs="SimSun" w:hint="eastAsia"/>
        </w:rPr>
        <w:t>）。调用虚函数时，通过</w:t>
      </w:r>
      <w:r w:rsidRPr="002A6DA6">
        <w:rPr>
          <w:rFonts w:eastAsia="SimSun"/>
        </w:rPr>
        <w:t xml:space="preserve"> vptr-&gt;vtable </w:t>
      </w:r>
      <w:r w:rsidRPr="002A6DA6">
        <w:rPr>
          <w:rFonts w:eastAsia="SimSun" w:cs="SimSun" w:hint="eastAsia"/>
        </w:rPr>
        <w:t>实现运行时动态绑定。</w:t>
      </w:r>
    </w:p>
    <w:p w14:paraId="4DA7C7EF" w14:textId="77777777" w:rsidR="00CD5571" w:rsidRPr="002A6DA6" w:rsidRDefault="00CD5571" w:rsidP="00CD5571">
      <w:pPr>
        <w:spacing w:before="100" w:beforeAutospacing="1" w:after="100" w:afterAutospacing="1"/>
        <w:rPr>
          <w:rFonts w:eastAsia="SimSun"/>
        </w:rPr>
      </w:pPr>
      <w:r w:rsidRPr="002A6DA6">
        <w:rPr>
          <w:rFonts w:eastAsia="SimSun"/>
        </w:rPr>
        <w:t xml:space="preserve">C </w:t>
      </w:r>
      <w:r w:rsidRPr="002A6DA6">
        <w:rPr>
          <w:rFonts w:eastAsia="SimSun" w:cs="SimSun" w:hint="eastAsia"/>
        </w:rPr>
        <w:t>语言本身不支持面向对象，但可以通过</w:t>
      </w:r>
      <w:r w:rsidRPr="002A6DA6">
        <w:rPr>
          <w:rStyle w:val="af8"/>
          <w:rFonts w:eastAsia="SimSun" w:cs="SimSun" w:hint="eastAsia"/>
        </w:rPr>
        <w:t>函数指针</w:t>
      </w:r>
      <w:r w:rsidRPr="002A6DA6">
        <w:rPr>
          <w:rStyle w:val="af8"/>
          <w:rFonts w:eastAsia="SimSun"/>
        </w:rPr>
        <w:t xml:space="preserve"> + </w:t>
      </w:r>
      <w:r w:rsidRPr="002A6DA6">
        <w:rPr>
          <w:rStyle w:val="af8"/>
          <w:rFonts w:eastAsia="SimSun" w:cs="SimSun" w:hint="eastAsia"/>
        </w:rPr>
        <w:t>结构体</w:t>
      </w:r>
      <w:r w:rsidRPr="002A6DA6">
        <w:rPr>
          <w:rFonts w:eastAsia="SimSun" w:cs="SimSun" w:hint="eastAsia"/>
        </w:rPr>
        <w:t>的组合方式模拟多态性。具体做法是定义一个</w:t>
      </w:r>
      <w:r w:rsidRPr="002A6DA6">
        <w:rPr>
          <w:rFonts w:eastAsia="SimSun"/>
        </w:rPr>
        <w:t>“</w:t>
      </w:r>
      <w:r w:rsidRPr="002A6DA6">
        <w:rPr>
          <w:rFonts w:eastAsia="SimSun" w:cs="SimSun" w:hint="eastAsia"/>
        </w:rPr>
        <w:t>基类结构体</w:t>
      </w:r>
      <w:r w:rsidRPr="002A6DA6">
        <w:rPr>
          <w:rFonts w:eastAsia="SimSun"/>
        </w:rPr>
        <w:t>”</w:t>
      </w:r>
      <w:r w:rsidRPr="002A6DA6">
        <w:rPr>
          <w:rFonts w:eastAsia="SimSun" w:cs="SimSun" w:hint="eastAsia"/>
        </w:rPr>
        <w:t>，其中包含函数指针作为</w:t>
      </w:r>
      <w:r w:rsidRPr="002A6DA6">
        <w:rPr>
          <w:rFonts w:eastAsia="SimSun"/>
        </w:rPr>
        <w:t>“</w:t>
      </w:r>
      <w:r w:rsidRPr="002A6DA6">
        <w:rPr>
          <w:rFonts w:eastAsia="SimSun" w:cs="SimSun" w:hint="eastAsia"/>
        </w:rPr>
        <w:t>虚函数表</w:t>
      </w:r>
      <w:r w:rsidRPr="002A6DA6">
        <w:rPr>
          <w:rFonts w:eastAsia="SimSun"/>
        </w:rPr>
        <w:t>”</w:t>
      </w:r>
      <w:r w:rsidRPr="002A6DA6">
        <w:rPr>
          <w:rFonts w:eastAsia="SimSun" w:cs="SimSun" w:hint="eastAsia"/>
        </w:rPr>
        <w:t>，不同</w:t>
      </w:r>
      <w:r w:rsidRPr="002A6DA6">
        <w:rPr>
          <w:rFonts w:eastAsia="SimSun"/>
        </w:rPr>
        <w:t>“</w:t>
      </w:r>
      <w:r w:rsidRPr="002A6DA6">
        <w:rPr>
          <w:rFonts w:eastAsia="SimSun" w:cs="SimSun" w:hint="eastAsia"/>
        </w:rPr>
        <w:t>子类结构体</w:t>
      </w:r>
      <w:r w:rsidRPr="002A6DA6">
        <w:rPr>
          <w:rFonts w:eastAsia="SimSun"/>
        </w:rPr>
        <w:t>”</w:t>
      </w:r>
      <w:r w:rsidRPr="002A6DA6">
        <w:rPr>
          <w:rFonts w:eastAsia="SimSun" w:cs="SimSun" w:hint="eastAsia"/>
        </w:rPr>
        <w:t>继承该基结构体并实现自己的函数版本。在运行时，通过调用结构体中的函数指针来动态绑定具体行为，实现类似</w:t>
      </w:r>
      <w:r w:rsidRPr="002A6DA6">
        <w:rPr>
          <w:rFonts w:eastAsia="SimSun"/>
        </w:rPr>
        <w:t xml:space="preserve"> C++ </w:t>
      </w:r>
      <w:r w:rsidRPr="002A6DA6">
        <w:rPr>
          <w:rFonts w:eastAsia="SimSun" w:cs="SimSun" w:hint="eastAsia"/>
        </w:rPr>
        <w:t>虚函数的效果。这种方式常用于驱动开发、操作系统接口、网络协议栈等场景，体现了</w:t>
      </w:r>
      <w:r w:rsidRPr="002A6DA6">
        <w:rPr>
          <w:rFonts w:eastAsia="SimSun"/>
        </w:rPr>
        <w:t xml:space="preserve"> C </w:t>
      </w:r>
      <w:r w:rsidRPr="002A6DA6">
        <w:rPr>
          <w:rFonts w:eastAsia="SimSun" w:cs="SimSun" w:hint="eastAsia"/>
        </w:rPr>
        <w:t>的灵活性和对底层控制的能力。</w:t>
      </w:r>
    </w:p>
    <w:p w14:paraId="38AE070C" w14:textId="3EA92309" w:rsidR="00682B97" w:rsidRPr="001E07E5" w:rsidRDefault="009655F0" w:rsidP="009F40F8">
      <w:pPr>
        <w:pStyle w:val="21"/>
        <w:rPr>
          <w:rFonts w:ascii="Times New Roman" w:eastAsia="SimSun" w:hAnsi="Times New Roman"/>
          <w:sz w:val="32"/>
          <w:szCs w:val="32"/>
        </w:rPr>
      </w:pPr>
      <w:bookmarkStart w:id="3" w:name="_Toc197427583"/>
      <w:r w:rsidRPr="001E07E5">
        <w:rPr>
          <w:rFonts w:ascii="Times New Roman" w:eastAsia="SimSun" w:hAnsi="Times New Roman" w:hint="eastAsia"/>
          <w:sz w:val="32"/>
          <w:szCs w:val="32"/>
        </w:rPr>
        <w:t>3</w:t>
      </w:r>
      <w:r w:rsidR="00682B97" w:rsidRPr="001E07E5">
        <w:rPr>
          <w:rFonts w:ascii="Times New Roman" w:eastAsia="SimSun" w:hAnsi="Times New Roman" w:hint="eastAsia"/>
          <w:sz w:val="32"/>
          <w:szCs w:val="32"/>
        </w:rPr>
        <w:t>.</w:t>
      </w:r>
      <w:r w:rsidR="00F05C2E" w:rsidRPr="001E07E5">
        <w:rPr>
          <w:rFonts w:ascii="Times New Roman" w:eastAsia="SimSun" w:hAnsi="Times New Roman"/>
          <w:sz w:val="32"/>
          <w:szCs w:val="32"/>
        </w:rPr>
        <w:t xml:space="preserve"> </w:t>
      </w:r>
      <w:r w:rsidR="00E64C2C" w:rsidRPr="001E07E5">
        <w:rPr>
          <w:rFonts w:ascii="Times New Roman" w:eastAsia="SimSun" w:hAnsi="Times New Roman" w:hint="eastAsia"/>
          <w:sz w:val="32"/>
          <w:szCs w:val="32"/>
        </w:rPr>
        <w:t>智能指针，</w:t>
      </w:r>
      <w:r w:rsidR="00C611D4" w:rsidRPr="001E07E5">
        <w:rPr>
          <w:rFonts w:ascii="Times New Roman" w:eastAsia="SimSun" w:hAnsi="Times New Roman" w:hint="eastAsia"/>
          <w:sz w:val="32"/>
          <w:szCs w:val="32"/>
        </w:rPr>
        <w:t>智能指针（</w:t>
      </w:r>
      <w:r w:rsidR="00C611D4" w:rsidRPr="001E07E5">
        <w:rPr>
          <w:rFonts w:ascii="Times New Roman" w:eastAsia="SimSun" w:hAnsi="Times New Roman"/>
          <w:sz w:val="32"/>
          <w:szCs w:val="32"/>
        </w:rPr>
        <w:t>unique_ptr / shared_ptr</w:t>
      </w:r>
      <w:r w:rsidR="00C611D4" w:rsidRPr="001E07E5">
        <w:rPr>
          <w:rFonts w:ascii="Times New Roman" w:eastAsia="SimSun" w:hAnsi="Times New Roman" w:hint="eastAsia"/>
          <w:sz w:val="32"/>
          <w:szCs w:val="32"/>
        </w:rPr>
        <w:t>）底层实现与引用计数机制？</w:t>
      </w:r>
      <w:bookmarkEnd w:id="3"/>
      <w:r w:rsidR="00C611D4" w:rsidRPr="001E07E5">
        <w:rPr>
          <w:rFonts w:ascii="Times New Roman" w:eastAsia="SimSun" w:hAnsi="Times New Roman"/>
          <w:sz w:val="32"/>
          <w:szCs w:val="32"/>
        </w:rPr>
        <w:t xml:space="preserve"> </w:t>
      </w:r>
    </w:p>
    <w:p w14:paraId="37BA1981" w14:textId="791C8747" w:rsidR="00E64C2C" w:rsidRPr="002A6DA6" w:rsidRDefault="00E64C2C" w:rsidP="00C611D4">
      <w:pPr>
        <w:pStyle w:val="aff9"/>
        <w:rPr>
          <w:rStyle w:val="af8"/>
          <w:rFonts w:eastAsia="SimSun"/>
          <w:b w:val="0"/>
          <w:bCs w:val="0"/>
        </w:rPr>
      </w:pPr>
      <w:r w:rsidRPr="009225E6">
        <w:rPr>
          <w:rFonts w:eastAsia="SimSun"/>
          <w:b/>
          <w:bCs/>
        </w:rPr>
        <w:t>智能指针</w:t>
      </w:r>
      <w:r w:rsidRPr="00E64C2C">
        <w:rPr>
          <w:rFonts w:eastAsia="SimSun"/>
        </w:rPr>
        <w:t>是一种</w:t>
      </w:r>
      <w:r w:rsidRPr="00E64C2C">
        <w:rPr>
          <w:rFonts w:eastAsia="SimSun"/>
        </w:rPr>
        <w:t xml:space="preserve"> C++ </w:t>
      </w:r>
      <w:r w:rsidRPr="00E64C2C">
        <w:rPr>
          <w:rFonts w:eastAsia="SimSun"/>
        </w:rPr>
        <w:t>提供的资源管理工具，它通过</w:t>
      </w:r>
      <w:r w:rsidRPr="009225E6">
        <w:rPr>
          <w:rFonts w:eastAsia="SimSun"/>
          <w:b/>
          <w:bCs/>
        </w:rPr>
        <w:t>对象生命周期自动管理堆上资源的释放，防止内存泄漏和悬挂指针等问题</w:t>
      </w:r>
      <w:r w:rsidRPr="00E64C2C">
        <w:rPr>
          <w:rFonts w:eastAsia="SimSun"/>
        </w:rPr>
        <w:t>。智能指针本质上是一个类模板，它重载了</w:t>
      </w:r>
      <w:r w:rsidRPr="00E64C2C">
        <w:rPr>
          <w:rFonts w:eastAsia="SimSun"/>
        </w:rPr>
        <w:t xml:space="preserve"> * </w:t>
      </w:r>
      <w:r w:rsidRPr="00E64C2C">
        <w:rPr>
          <w:rFonts w:eastAsia="SimSun"/>
        </w:rPr>
        <w:t>和</w:t>
      </w:r>
      <w:r w:rsidRPr="00E64C2C">
        <w:rPr>
          <w:rFonts w:eastAsia="SimSun"/>
        </w:rPr>
        <w:t xml:space="preserve"> -&gt; </w:t>
      </w:r>
      <w:r w:rsidRPr="00E64C2C">
        <w:rPr>
          <w:rFonts w:eastAsia="SimSun"/>
        </w:rPr>
        <w:t>运算符，使其行为像普通指针，但在析构时会自动释放资源。</w:t>
      </w:r>
      <w:r w:rsidRPr="00E64C2C">
        <w:rPr>
          <w:rFonts w:eastAsia="SimSun"/>
        </w:rPr>
        <w:lastRenderedPageBreak/>
        <w:t xml:space="preserve">std::unique_ptr </w:t>
      </w:r>
      <w:r w:rsidRPr="00E64C2C">
        <w:rPr>
          <w:rFonts w:eastAsia="SimSun"/>
        </w:rPr>
        <w:t>表示独占式所有权，不允许复制，只能移动，适合一个对象只有一个拥有者的场景；</w:t>
      </w:r>
      <w:r w:rsidRPr="00E64C2C">
        <w:rPr>
          <w:rFonts w:eastAsia="SimSun"/>
        </w:rPr>
        <w:t xml:space="preserve">std::shared_ptr </w:t>
      </w:r>
      <w:r w:rsidRPr="00E64C2C">
        <w:rPr>
          <w:rFonts w:eastAsia="SimSun"/>
        </w:rPr>
        <w:t>是共享式所有权，内部通过引用计数来记录有多少个</w:t>
      </w:r>
      <w:r w:rsidRPr="00E64C2C">
        <w:rPr>
          <w:rFonts w:eastAsia="SimSun"/>
        </w:rPr>
        <w:t xml:space="preserve"> shared_ptr </w:t>
      </w:r>
      <w:r w:rsidRPr="00E64C2C">
        <w:rPr>
          <w:rFonts w:eastAsia="SimSun"/>
        </w:rPr>
        <w:t>实例共享同一个资源，最后一个指针释放时才销毁对象；</w:t>
      </w:r>
      <w:r w:rsidRPr="00E64C2C">
        <w:rPr>
          <w:rFonts w:eastAsia="SimSun"/>
        </w:rPr>
        <w:t xml:space="preserve">std::weak_ptr </w:t>
      </w:r>
      <w:r w:rsidRPr="00E64C2C">
        <w:rPr>
          <w:rFonts w:eastAsia="SimSun"/>
        </w:rPr>
        <w:t>是配合</w:t>
      </w:r>
      <w:r w:rsidRPr="00E64C2C">
        <w:rPr>
          <w:rFonts w:eastAsia="SimSun"/>
        </w:rPr>
        <w:t xml:space="preserve"> shared_ptr </w:t>
      </w:r>
      <w:r w:rsidRPr="00E64C2C">
        <w:rPr>
          <w:rFonts w:eastAsia="SimSun"/>
        </w:rPr>
        <w:t>使用的弱引用，不会影响引用计数，解决循环引用问题。底层实现中，</w:t>
      </w:r>
      <w:r w:rsidRPr="00E64C2C">
        <w:rPr>
          <w:rFonts w:eastAsia="SimSun"/>
        </w:rPr>
        <w:t xml:space="preserve">shared_ptr </w:t>
      </w:r>
      <w:r w:rsidRPr="00E64C2C">
        <w:rPr>
          <w:rFonts w:eastAsia="SimSun"/>
        </w:rPr>
        <w:t>会分配一块控制块（</w:t>
      </w:r>
      <w:r w:rsidRPr="00E64C2C">
        <w:rPr>
          <w:rFonts w:eastAsia="SimSun"/>
        </w:rPr>
        <w:t>control block</w:t>
      </w:r>
      <w:r w:rsidRPr="00E64C2C">
        <w:rPr>
          <w:rFonts w:eastAsia="SimSun"/>
        </w:rPr>
        <w:t>）存储引用计数、</w:t>
      </w:r>
      <w:r w:rsidRPr="00E64C2C">
        <w:rPr>
          <w:rFonts w:eastAsia="SimSun"/>
        </w:rPr>
        <w:t xml:space="preserve">weak </w:t>
      </w:r>
      <w:r w:rsidRPr="00E64C2C">
        <w:rPr>
          <w:rFonts w:eastAsia="SimSun"/>
        </w:rPr>
        <w:t>引用计数、资源指针等信息，每次拷贝构造或赋值时会原子性地增加引用计数，当引用计数归零时才真正调用资源的析构函数释放内存。</w:t>
      </w:r>
    </w:p>
    <w:p w14:paraId="49C686F6" w14:textId="7203800E" w:rsidR="00682B97" w:rsidRPr="001E07E5" w:rsidRDefault="009655F0" w:rsidP="009F40F8">
      <w:pPr>
        <w:pStyle w:val="21"/>
        <w:rPr>
          <w:rFonts w:ascii="Times New Roman" w:eastAsia="SimSun" w:hAnsi="Times New Roman"/>
          <w:sz w:val="32"/>
          <w:szCs w:val="32"/>
        </w:rPr>
      </w:pPr>
      <w:bookmarkStart w:id="4" w:name="_Toc197427584"/>
      <w:r w:rsidRPr="001E07E5">
        <w:rPr>
          <w:rFonts w:ascii="Times New Roman" w:eastAsia="SimSun" w:hAnsi="Times New Roman" w:hint="eastAsia"/>
          <w:sz w:val="32"/>
          <w:szCs w:val="32"/>
        </w:rPr>
        <w:t>4</w:t>
      </w:r>
      <w:r w:rsidR="00682B97" w:rsidRPr="001E07E5">
        <w:rPr>
          <w:rFonts w:ascii="Times New Roman" w:eastAsia="SimSun" w:hAnsi="Times New Roman" w:hint="eastAsia"/>
          <w:sz w:val="32"/>
          <w:szCs w:val="32"/>
        </w:rPr>
        <w:t>.</w:t>
      </w:r>
      <w:r w:rsidR="00F05C2E" w:rsidRPr="001E07E5">
        <w:rPr>
          <w:rFonts w:ascii="Times New Roman" w:eastAsia="SimSun" w:hAnsi="Times New Roman"/>
          <w:sz w:val="32"/>
          <w:szCs w:val="32"/>
        </w:rPr>
        <w:t xml:space="preserve"> </w:t>
      </w:r>
      <w:r w:rsidR="00C611D4" w:rsidRPr="001E07E5">
        <w:rPr>
          <w:rFonts w:ascii="Times New Roman" w:eastAsia="SimSun" w:hAnsi="Times New Roman" w:hint="eastAsia"/>
          <w:sz w:val="32"/>
          <w:szCs w:val="32"/>
        </w:rPr>
        <w:t>野指针</w:t>
      </w:r>
      <w:r w:rsidR="00A7351C">
        <w:rPr>
          <w:rFonts w:ascii="Times New Roman" w:eastAsia="SimSun" w:hAnsi="Times New Roman" w:hint="eastAsia"/>
          <w:sz w:val="32"/>
          <w:szCs w:val="32"/>
        </w:rPr>
        <w:t>、</w:t>
      </w:r>
      <w:r w:rsidR="00A7351C" w:rsidRPr="00A7351C">
        <w:rPr>
          <w:rFonts w:ascii="Times New Roman" w:eastAsia="SimSun" w:hAnsi="Times New Roman"/>
          <w:sz w:val="32"/>
          <w:szCs w:val="32"/>
        </w:rPr>
        <w:t>悬挂指针</w:t>
      </w:r>
      <w:r w:rsidR="00A7351C">
        <w:rPr>
          <w:rFonts w:ascii="Times New Roman" w:eastAsia="SimSun" w:hAnsi="Times New Roman" w:hint="eastAsia"/>
          <w:sz w:val="32"/>
          <w:szCs w:val="32"/>
        </w:rPr>
        <w:t>、</w:t>
      </w:r>
      <w:r w:rsidR="00A7351C" w:rsidRPr="00A7351C">
        <w:rPr>
          <w:rFonts w:ascii="Times New Roman" w:eastAsia="SimSun" w:hAnsi="Times New Roman"/>
          <w:sz w:val="32"/>
          <w:szCs w:val="32"/>
        </w:rPr>
        <w:t>空指针</w:t>
      </w:r>
      <w:r w:rsidR="00C611D4" w:rsidRPr="001E07E5">
        <w:rPr>
          <w:rFonts w:ascii="Times New Roman" w:eastAsia="SimSun" w:hAnsi="Times New Roman" w:hint="eastAsia"/>
          <w:sz w:val="32"/>
          <w:szCs w:val="32"/>
        </w:rPr>
        <w:t>？</w:t>
      </w:r>
      <w:bookmarkEnd w:id="4"/>
      <w:r w:rsidR="00C611D4" w:rsidRPr="001E07E5">
        <w:rPr>
          <w:rFonts w:ascii="Times New Roman" w:eastAsia="SimSun" w:hAnsi="Times New Roman"/>
          <w:sz w:val="32"/>
          <w:szCs w:val="32"/>
        </w:rPr>
        <w:t xml:space="preserve"> </w:t>
      </w:r>
    </w:p>
    <w:p w14:paraId="361E0FE2" w14:textId="77777777" w:rsidR="0092031F" w:rsidRDefault="00EF3CC9" w:rsidP="00EF3CC9">
      <w:pPr>
        <w:pStyle w:val="aff9"/>
        <w:rPr>
          <w:rFonts w:eastAsia="SimSun"/>
        </w:rPr>
      </w:pPr>
      <w:r w:rsidRPr="00EF3CC9">
        <w:rPr>
          <w:rFonts w:eastAsia="SimSun"/>
          <w:b/>
          <w:bCs/>
        </w:rPr>
        <w:t>野指针（</w:t>
      </w:r>
      <w:r w:rsidRPr="00EF3CC9">
        <w:rPr>
          <w:rFonts w:eastAsia="SimSun"/>
          <w:b/>
          <w:bCs/>
        </w:rPr>
        <w:t>wild pointer</w:t>
      </w:r>
      <w:r w:rsidRPr="00EF3CC9">
        <w:rPr>
          <w:rFonts w:eastAsia="SimSun"/>
          <w:b/>
          <w:bCs/>
        </w:rPr>
        <w:t>）</w:t>
      </w:r>
      <w:r w:rsidRPr="00EF3CC9">
        <w:rPr>
          <w:rFonts w:eastAsia="SimSun"/>
        </w:rPr>
        <w:t>是指</w:t>
      </w:r>
      <w:r w:rsidRPr="00EF3CC9">
        <w:rPr>
          <w:rFonts w:eastAsia="SimSun"/>
          <w:b/>
          <w:bCs/>
        </w:rPr>
        <w:t>未初始化、被误修改或已越界的指针</w:t>
      </w:r>
      <w:r w:rsidRPr="00EF3CC9">
        <w:rPr>
          <w:rFonts w:eastAsia="SimSun"/>
        </w:rPr>
        <w:t>，通常</w:t>
      </w:r>
      <w:r w:rsidRPr="00EF3CC9">
        <w:rPr>
          <w:rFonts w:eastAsia="SimSun"/>
          <w:b/>
          <w:bCs/>
        </w:rPr>
        <w:t>指向未知或非法内存区域</w:t>
      </w:r>
      <w:r w:rsidRPr="00EF3CC9">
        <w:rPr>
          <w:rFonts w:eastAsia="SimSun"/>
        </w:rPr>
        <w:t>，是导致程序崩溃、不可预测行为和安全漏洞的高风险源头。它的成因包括局部指针未初始化直接使用、内存越界写导致</w:t>
      </w:r>
      <w:r w:rsidRPr="00EF3CC9">
        <w:rPr>
          <w:rFonts w:eastAsia="SimSun"/>
        </w:rPr>
        <w:t xml:space="preserve"> vtable </w:t>
      </w:r>
      <w:r w:rsidRPr="00EF3CC9">
        <w:rPr>
          <w:rFonts w:eastAsia="SimSun"/>
        </w:rPr>
        <w:t>或关键结构被破坏、函数返回局部变量地址、使用未分配或已释放的地址等。</w:t>
      </w:r>
    </w:p>
    <w:p w14:paraId="4745B0A6" w14:textId="77777777" w:rsidR="0092031F" w:rsidRDefault="00EF3CC9" w:rsidP="00EF3CC9">
      <w:pPr>
        <w:pStyle w:val="aff9"/>
        <w:rPr>
          <w:rFonts w:eastAsia="SimSun"/>
        </w:rPr>
      </w:pPr>
      <w:r w:rsidRPr="00EF3CC9">
        <w:rPr>
          <w:rFonts w:eastAsia="SimSun"/>
          <w:b/>
          <w:bCs/>
        </w:rPr>
        <w:t>悬挂指针（</w:t>
      </w:r>
      <w:r w:rsidRPr="00EF3CC9">
        <w:rPr>
          <w:rFonts w:eastAsia="SimSun"/>
          <w:b/>
          <w:bCs/>
        </w:rPr>
        <w:t>dangling pointer</w:t>
      </w:r>
      <w:r w:rsidRPr="00EF3CC9">
        <w:rPr>
          <w:rFonts w:eastAsia="SimSun"/>
          <w:b/>
          <w:bCs/>
        </w:rPr>
        <w:t>）</w:t>
      </w:r>
      <w:r w:rsidRPr="00EF3CC9">
        <w:rPr>
          <w:rFonts w:eastAsia="SimSun"/>
        </w:rPr>
        <w:t>是指指针原本合法，但所指</w:t>
      </w:r>
      <w:r w:rsidRPr="00EF3CC9">
        <w:rPr>
          <w:rFonts w:eastAsia="SimSun"/>
          <w:b/>
          <w:bCs/>
        </w:rPr>
        <w:t>内存已被释放</w:t>
      </w:r>
      <w:r w:rsidRPr="00EF3CC9">
        <w:rPr>
          <w:rFonts w:eastAsia="SimSun"/>
        </w:rPr>
        <w:t>或超出生命周期，仍被访问，如</w:t>
      </w:r>
      <w:r w:rsidRPr="00EF3CC9">
        <w:rPr>
          <w:rFonts w:eastAsia="SimSun"/>
        </w:rPr>
        <w:t xml:space="preserve"> free(p) </w:t>
      </w:r>
      <w:r w:rsidRPr="00EF3CC9">
        <w:rPr>
          <w:rFonts w:eastAsia="SimSun"/>
        </w:rPr>
        <w:t>后继续访问</w:t>
      </w:r>
      <w:r w:rsidRPr="00EF3CC9">
        <w:rPr>
          <w:rFonts w:eastAsia="SimSun"/>
        </w:rPr>
        <w:t xml:space="preserve"> *p</w:t>
      </w:r>
      <w:r w:rsidRPr="00EF3CC9">
        <w:rPr>
          <w:rFonts w:eastAsia="SimSun"/>
        </w:rPr>
        <w:t>。</w:t>
      </w:r>
    </w:p>
    <w:p w14:paraId="4A913909" w14:textId="77777777" w:rsidR="0092031F" w:rsidRDefault="00EF3CC9" w:rsidP="00EF3CC9">
      <w:pPr>
        <w:pStyle w:val="aff9"/>
        <w:rPr>
          <w:rFonts w:eastAsia="SimSun"/>
        </w:rPr>
      </w:pPr>
      <w:r w:rsidRPr="00EF3CC9">
        <w:rPr>
          <w:rFonts w:eastAsia="SimSun"/>
          <w:b/>
          <w:bCs/>
        </w:rPr>
        <w:t>空指针（</w:t>
      </w:r>
      <w:r w:rsidRPr="00EF3CC9">
        <w:rPr>
          <w:rFonts w:eastAsia="SimSun"/>
          <w:b/>
          <w:bCs/>
        </w:rPr>
        <w:t>null pointer</w:t>
      </w:r>
      <w:r w:rsidRPr="00EF3CC9">
        <w:rPr>
          <w:rFonts w:eastAsia="SimSun"/>
          <w:b/>
          <w:bCs/>
        </w:rPr>
        <w:t>）</w:t>
      </w:r>
      <w:r w:rsidRPr="00EF3CC9">
        <w:rPr>
          <w:rFonts w:eastAsia="SimSun"/>
        </w:rPr>
        <w:t>是指程序</w:t>
      </w:r>
      <w:r w:rsidRPr="00EF3CC9">
        <w:rPr>
          <w:rFonts w:eastAsia="SimSun"/>
          <w:b/>
          <w:bCs/>
        </w:rPr>
        <w:t>显式将指针设为</w:t>
      </w:r>
      <w:r w:rsidRPr="00EF3CC9">
        <w:rPr>
          <w:rFonts w:eastAsia="SimSun"/>
          <w:b/>
          <w:bCs/>
        </w:rPr>
        <w:t xml:space="preserve"> NULL </w:t>
      </w:r>
      <w:r w:rsidRPr="00EF3CC9">
        <w:rPr>
          <w:rFonts w:eastAsia="SimSun"/>
          <w:b/>
          <w:bCs/>
        </w:rPr>
        <w:t>或</w:t>
      </w:r>
      <w:r w:rsidRPr="00EF3CC9">
        <w:rPr>
          <w:rFonts w:eastAsia="SimSun"/>
          <w:b/>
          <w:bCs/>
        </w:rPr>
        <w:t xml:space="preserve"> nullptr</w:t>
      </w:r>
      <w:r w:rsidRPr="00EF3CC9">
        <w:rPr>
          <w:rFonts w:eastAsia="SimSun"/>
        </w:rPr>
        <w:t>，表示当前不指向任何对象，访问时将触发段错误（</w:t>
      </w:r>
      <w:r w:rsidRPr="00EF3CC9">
        <w:rPr>
          <w:rFonts w:eastAsia="SimSun"/>
        </w:rPr>
        <w:t>segfault</w:t>
      </w:r>
      <w:r w:rsidRPr="00EF3CC9">
        <w:rPr>
          <w:rFonts w:eastAsia="SimSun"/>
        </w:rPr>
        <w:t>）。</w:t>
      </w:r>
    </w:p>
    <w:p w14:paraId="7D2ECC97" w14:textId="5796ADAA" w:rsidR="00EF3CC9" w:rsidRPr="00EF3CC9" w:rsidRDefault="00EF3CC9" w:rsidP="00EF3CC9">
      <w:pPr>
        <w:pStyle w:val="aff9"/>
        <w:rPr>
          <w:rFonts w:eastAsia="SimSun"/>
        </w:rPr>
      </w:pPr>
      <w:r w:rsidRPr="00EF3CC9">
        <w:rPr>
          <w:rFonts w:eastAsia="SimSun"/>
        </w:rPr>
        <w:t>三者的根本区别在于其</w:t>
      </w:r>
      <w:r w:rsidRPr="00EF3CC9">
        <w:rPr>
          <w:rFonts w:eastAsia="SimSun"/>
        </w:rPr>
        <w:t>“</w:t>
      </w:r>
      <w:r w:rsidRPr="00EF3CC9">
        <w:rPr>
          <w:rFonts w:eastAsia="SimSun"/>
        </w:rPr>
        <w:t>指向状态</w:t>
      </w:r>
      <w:r w:rsidRPr="00EF3CC9">
        <w:rPr>
          <w:rFonts w:eastAsia="SimSun"/>
        </w:rPr>
        <w:t>”</w:t>
      </w:r>
      <w:r w:rsidRPr="00EF3CC9">
        <w:rPr>
          <w:rFonts w:eastAsia="SimSun"/>
        </w:rPr>
        <w:t>：野指针是未定义或非法地址，悬挂指针指向已被释放的地址，空指针是主动设空但未绑定任何对象。为避免指针类</w:t>
      </w:r>
      <w:r w:rsidRPr="00EF3CC9">
        <w:rPr>
          <w:rFonts w:eastAsia="SimSun"/>
        </w:rPr>
        <w:t xml:space="preserve"> bug</w:t>
      </w:r>
      <w:r w:rsidRPr="00EF3CC9">
        <w:rPr>
          <w:rFonts w:eastAsia="SimSun"/>
        </w:rPr>
        <w:t>，应遵循以下实践：所有指针在定义时</w:t>
      </w:r>
      <w:r w:rsidRPr="00EF3CC9">
        <w:rPr>
          <w:rFonts w:eastAsia="SimSun"/>
          <w:b/>
          <w:bCs/>
        </w:rPr>
        <w:t>初始化为</w:t>
      </w:r>
      <w:r w:rsidRPr="00EF3CC9">
        <w:rPr>
          <w:rFonts w:eastAsia="SimSun"/>
          <w:b/>
          <w:bCs/>
        </w:rPr>
        <w:t xml:space="preserve"> nullptr</w:t>
      </w:r>
      <w:r w:rsidRPr="00EF3CC9">
        <w:rPr>
          <w:rFonts w:eastAsia="SimSun"/>
        </w:rPr>
        <w:t>；</w:t>
      </w:r>
      <w:r w:rsidRPr="00EF3CC9">
        <w:rPr>
          <w:rFonts w:eastAsia="SimSun"/>
          <w:b/>
          <w:bCs/>
        </w:rPr>
        <w:t xml:space="preserve">delete </w:t>
      </w:r>
      <w:r w:rsidRPr="00EF3CC9">
        <w:rPr>
          <w:rFonts w:eastAsia="SimSun"/>
          <w:b/>
          <w:bCs/>
        </w:rPr>
        <w:t>或</w:t>
      </w:r>
      <w:r w:rsidRPr="00EF3CC9">
        <w:rPr>
          <w:rFonts w:eastAsia="SimSun"/>
          <w:b/>
          <w:bCs/>
        </w:rPr>
        <w:t xml:space="preserve"> free </w:t>
      </w:r>
      <w:r w:rsidRPr="00EF3CC9">
        <w:rPr>
          <w:rFonts w:eastAsia="SimSun"/>
          <w:b/>
          <w:bCs/>
        </w:rPr>
        <w:t>后立即置空</w:t>
      </w:r>
      <w:r w:rsidRPr="00EF3CC9">
        <w:rPr>
          <w:rFonts w:eastAsia="SimSun"/>
        </w:rPr>
        <w:t>；避免返回局部变量地址；避免访问临时对象生命周期已结束的成员；使用</w:t>
      </w:r>
      <w:r w:rsidRPr="00EF3CC9">
        <w:rPr>
          <w:rFonts w:eastAsia="SimSun"/>
          <w:b/>
          <w:bCs/>
        </w:rPr>
        <w:t>智能指针</w:t>
      </w:r>
      <w:r w:rsidRPr="00EF3CC9">
        <w:rPr>
          <w:rFonts w:eastAsia="SimSun"/>
        </w:rPr>
        <w:t>（</w:t>
      </w:r>
      <w:r w:rsidRPr="00EF3CC9">
        <w:rPr>
          <w:rFonts w:eastAsia="SimSun"/>
        </w:rPr>
        <w:t>std::unique_ptr, std::shared_ptr</w:t>
      </w:r>
      <w:r w:rsidRPr="00EF3CC9">
        <w:rPr>
          <w:rFonts w:eastAsia="SimSun"/>
        </w:rPr>
        <w:t>）和</w:t>
      </w:r>
      <w:r w:rsidRPr="00EF3CC9">
        <w:rPr>
          <w:rFonts w:eastAsia="SimSun"/>
        </w:rPr>
        <w:t xml:space="preserve"> RAII </w:t>
      </w:r>
      <w:r w:rsidRPr="00EF3CC9">
        <w:rPr>
          <w:rFonts w:eastAsia="SimSun"/>
        </w:rPr>
        <w:t>模式自动管理资源；在</w:t>
      </w:r>
      <w:r w:rsidRPr="00EF3CC9">
        <w:rPr>
          <w:rFonts w:eastAsia="SimSun"/>
        </w:rPr>
        <w:t xml:space="preserve"> C </w:t>
      </w:r>
      <w:r w:rsidRPr="00EF3CC9">
        <w:rPr>
          <w:rFonts w:eastAsia="SimSun"/>
        </w:rPr>
        <w:t>中使用</w:t>
      </w:r>
      <w:r w:rsidRPr="00EF3CC9">
        <w:rPr>
          <w:rFonts w:eastAsia="SimSun"/>
        </w:rPr>
        <w:t xml:space="preserve"> memset/</w:t>
      </w:r>
      <w:r w:rsidRPr="00EF3CC9">
        <w:rPr>
          <w:rFonts w:eastAsia="SimSun"/>
        </w:rPr>
        <w:t>归零机制管理生命周期敏感结构；引入</w:t>
      </w:r>
      <w:r w:rsidRPr="00EF3CC9">
        <w:rPr>
          <w:rFonts w:eastAsia="SimSun"/>
        </w:rPr>
        <w:t xml:space="preserve"> </w:t>
      </w:r>
      <w:r w:rsidRPr="00EF3CC9">
        <w:rPr>
          <w:rFonts w:eastAsia="SimSun"/>
          <w:b/>
          <w:bCs/>
        </w:rPr>
        <w:t>ASan</w:t>
      </w:r>
      <w:r w:rsidRPr="00EF3CC9">
        <w:rPr>
          <w:rFonts w:eastAsia="SimSun"/>
          <w:b/>
          <w:bCs/>
        </w:rPr>
        <w:t>、</w:t>
      </w:r>
      <w:r w:rsidRPr="00EF3CC9">
        <w:rPr>
          <w:rFonts w:eastAsia="SimSun"/>
          <w:b/>
          <w:bCs/>
        </w:rPr>
        <w:t>valgrind</w:t>
      </w:r>
      <w:r w:rsidRPr="00EF3CC9">
        <w:rPr>
          <w:rFonts w:eastAsia="SimSun"/>
        </w:rPr>
        <w:t xml:space="preserve"> </w:t>
      </w:r>
      <w:r w:rsidRPr="00EF3CC9">
        <w:rPr>
          <w:rFonts w:eastAsia="SimSun"/>
        </w:rPr>
        <w:t>等工具进行开发期内存访问检测；尤其在多线程环境中，应避免将局部变量地址传入线程或异步回调，防止访问被释放或复用的栈帧。保持清晰的资源所有权语义和访问路径，是保障系统稳定性的关键。</w:t>
      </w:r>
    </w:p>
    <w:p w14:paraId="6FA0CF8F" w14:textId="77777777" w:rsidR="00EF3CC9" w:rsidRPr="002A6DA6" w:rsidRDefault="00EF3CC9" w:rsidP="00C611D4">
      <w:pPr>
        <w:pStyle w:val="aff9"/>
        <w:rPr>
          <w:rFonts w:eastAsia="SimSun"/>
        </w:rPr>
      </w:pPr>
    </w:p>
    <w:p w14:paraId="5709DDAE" w14:textId="77777777" w:rsidR="00682B97" w:rsidRPr="001E07E5" w:rsidRDefault="009655F0" w:rsidP="001E07E5">
      <w:pPr>
        <w:pStyle w:val="21"/>
        <w:rPr>
          <w:rFonts w:ascii="Times New Roman" w:eastAsia="SimSun" w:hAnsi="Times New Roman"/>
          <w:sz w:val="32"/>
          <w:szCs w:val="32"/>
        </w:rPr>
      </w:pPr>
      <w:bookmarkStart w:id="5" w:name="_Toc197427585"/>
      <w:r w:rsidRPr="001E07E5">
        <w:rPr>
          <w:rFonts w:ascii="Times New Roman" w:eastAsia="SimSun" w:hAnsi="Times New Roman" w:hint="eastAsia"/>
          <w:sz w:val="32"/>
          <w:szCs w:val="32"/>
        </w:rPr>
        <w:t>5</w:t>
      </w:r>
      <w:r w:rsidR="00682B97"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 </w:t>
      </w:r>
      <w:r w:rsidR="00C611D4" w:rsidRPr="001E07E5">
        <w:rPr>
          <w:rFonts w:ascii="Times New Roman" w:eastAsia="SimSun" w:hAnsi="Times New Roman" w:hint="eastAsia"/>
          <w:sz w:val="32"/>
          <w:szCs w:val="32"/>
        </w:rPr>
        <w:t>与</w:t>
      </w:r>
      <w:r w:rsidR="00C611D4" w:rsidRPr="001E07E5">
        <w:rPr>
          <w:rFonts w:ascii="Times New Roman" w:eastAsia="SimSun" w:hAnsi="Times New Roman"/>
          <w:sz w:val="32"/>
          <w:szCs w:val="32"/>
        </w:rPr>
        <w:t xml:space="preserve"> C++ </w:t>
      </w:r>
      <w:r w:rsidR="00C611D4" w:rsidRPr="001E07E5">
        <w:rPr>
          <w:rFonts w:ascii="Times New Roman" w:eastAsia="SimSun" w:hAnsi="Times New Roman" w:hint="eastAsia"/>
          <w:sz w:val="32"/>
          <w:szCs w:val="32"/>
        </w:rPr>
        <w:t>在内存模型、异常处理、类型系统上的主要区别？</w:t>
      </w:r>
      <w:bookmarkEnd w:id="5"/>
    </w:p>
    <w:p w14:paraId="308A49AF" w14:textId="77777777" w:rsidR="00C611D4" w:rsidRPr="002A6DA6" w:rsidRDefault="00C611D4" w:rsidP="00C611D4">
      <w:pPr>
        <w:pStyle w:val="aff9"/>
        <w:rPr>
          <w:rFonts w:eastAsia="SimSun"/>
        </w:rPr>
      </w:pPr>
      <w:r w:rsidRPr="002A6DA6">
        <w:rPr>
          <w:rFonts w:eastAsia="SimSun"/>
        </w:rPr>
        <w:t xml:space="preserve">C </w:t>
      </w:r>
      <w:r w:rsidRPr="002A6DA6">
        <w:rPr>
          <w:rFonts w:eastAsia="SimSun" w:cs="SimSun" w:hint="eastAsia"/>
        </w:rPr>
        <w:t>是面向过程，无异常机制，类型系统宽松；</w:t>
      </w:r>
      <w:r w:rsidRPr="002A6DA6">
        <w:rPr>
          <w:rFonts w:eastAsia="SimSun"/>
        </w:rPr>
        <w:t xml:space="preserve">C++ </w:t>
      </w:r>
      <w:r w:rsidRPr="002A6DA6">
        <w:rPr>
          <w:rFonts w:eastAsia="SimSun" w:cs="SimSun" w:hint="eastAsia"/>
        </w:rPr>
        <w:t>是面向对象，支持异常处理和模板泛型，类型系统更严格，内存模型包括对象布局与构造</w:t>
      </w:r>
      <w:r w:rsidRPr="002A6DA6">
        <w:rPr>
          <w:rFonts w:eastAsia="SimSun"/>
        </w:rPr>
        <w:t>/</w:t>
      </w:r>
      <w:r w:rsidRPr="002A6DA6">
        <w:rPr>
          <w:rFonts w:eastAsia="SimSun" w:cs="SimSun" w:hint="eastAsia"/>
        </w:rPr>
        <w:t>析构机制。</w:t>
      </w:r>
    </w:p>
    <w:p w14:paraId="44398083" w14:textId="3CFD127C" w:rsidR="00242D36" w:rsidRPr="001E07E5" w:rsidRDefault="009655F0" w:rsidP="001E07E5">
      <w:pPr>
        <w:pStyle w:val="21"/>
        <w:rPr>
          <w:rFonts w:ascii="Times New Roman" w:eastAsia="SimSun" w:hAnsi="Times New Roman"/>
          <w:sz w:val="32"/>
          <w:szCs w:val="32"/>
        </w:rPr>
      </w:pPr>
      <w:bookmarkStart w:id="6" w:name="_Toc197427586"/>
      <w:r w:rsidRPr="001E07E5">
        <w:rPr>
          <w:rFonts w:ascii="Times New Roman" w:eastAsia="SimSun" w:hAnsi="Times New Roman" w:hint="eastAsia"/>
          <w:sz w:val="32"/>
          <w:szCs w:val="32"/>
        </w:rPr>
        <w:lastRenderedPageBreak/>
        <w:t>6</w:t>
      </w:r>
      <w:r w:rsidR="00682B97" w:rsidRPr="001E07E5">
        <w:rPr>
          <w:rFonts w:ascii="Times New Roman" w:eastAsia="SimSun" w:hAnsi="Times New Roman" w:hint="eastAsia"/>
          <w:sz w:val="32"/>
          <w:szCs w:val="32"/>
        </w:rPr>
        <w:t>.</w:t>
      </w:r>
      <w:r w:rsidR="006B64A8">
        <w:rPr>
          <w:rFonts w:ascii="Times New Roman" w:eastAsia="SimSun" w:hAnsi="Times New Roman" w:hint="eastAsia"/>
          <w:sz w:val="32"/>
          <w:szCs w:val="32"/>
        </w:rPr>
        <w:t xml:space="preserve"> </w:t>
      </w:r>
      <w:r w:rsidR="00C611D4" w:rsidRPr="001E07E5">
        <w:rPr>
          <w:rFonts w:ascii="Times New Roman" w:eastAsia="SimSun" w:hAnsi="Times New Roman" w:hint="eastAsia"/>
          <w:sz w:val="32"/>
          <w:szCs w:val="32"/>
        </w:rPr>
        <w:t>什么是深拷贝和浅拷贝？你如何实现一个自定义类的深拷贝？</w:t>
      </w:r>
      <w:bookmarkEnd w:id="6"/>
      <w:r w:rsidR="00C611D4" w:rsidRPr="001E07E5">
        <w:rPr>
          <w:rFonts w:ascii="Times New Roman" w:eastAsia="SimSun" w:hAnsi="Times New Roman"/>
          <w:sz w:val="32"/>
          <w:szCs w:val="32"/>
        </w:rPr>
        <w:t xml:space="preserve"> </w:t>
      </w:r>
    </w:p>
    <w:p w14:paraId="66C49C1A" w14:textId="77777777" w:rsidR="0088158C" w:rsidRDefault="009655F0" w:rsidP="00895DA1">
      <w:pPr>
        <w:spacing w:before="100" w:beforeAutospacing="1" w:after="100" w:afterAutospacing="1"/>
        <w:rPr>
          <w:rFonts w:eastAsia="SimSun" w:cs="SimSun"/>
          <w:b/>
          <w:bCs/>
        </w:rPr>
      </w:pPr>
      <w:r w:rsidRPr="002A6DA6">
        <w:rPr>
          <w:rFonts w:eastAsia="SimSun" w:cs="SimSun" w:hint="eastAsia"/>
          <w:b/>
          <w:bCs/>
        </w:rPr>
        <w:t>深拷贝</w:t>
      </w:r>
      <w:r w:rsidRPr="002A6DA6">
        <w:rPr>
          <w:rFonts w:eastAsia="SimSun" w:cs="SimSun" w:hint="eastAsia"/>
        </w:rPr>
        <w:t>和</w:t>
      </w:r>
      <w:r w:rsidRPr="002A6DA6">
        <w:rPr>
          <w:rFonts w:eastAsia="SimSun" w:cs="SimSun" w:hint="eastAsia"/>
          <w:b/>
          <w:bCs/>
        </w:rPr>
        <w:t>浅拷贝</w:t>
      </w:r>
      <w:r w:rsidRPr="002A6DA6">
        <w:rPr>
          <w:rFonts w:eastAsia="SimSun" w:cs="SimSun" w:hint="eastAsia"/>
        </w:rPr>
        <w:t>的区别在于</w:t>
      </w:r>
      <w:r w:rsidRPr="002A6DA6">
        <w:rPr>
          <w:rFonts w:eastAsia="SimSun" w:cs="SimSun" w:hint="eastAsia"/>
          <w:b/>
          <w:bCs/>
        </w:rPr>
        <w:t>是否对堆内存资源做了真正的复制</w:t>
      </w:r>
      <w:r w:rsidRPr="002A6DA6">
        <w:rPr>
          <w:rFonts w:eastAsia="SimSun" w:cs="SimSun" w:hint="eastAsia"/>
        </w:rPr>
        <w:t>。</w:t>
      </w:r>
      <w:r w:rsidRPr="002A6DA6">
        <w:rPr>
          <w:rFonts w:eastAsia="SimSun" w:cs="SimSun" w:hint="eastAsia"/>
          <w:b/>
          <w:bCs/>
        </w:rPr>
        <w:t>浅拷贝是指将对象的成员逐字节复制，包括指针本身的值（地址），结果是多个对象共享同一块堆内存；一旦其中一个对象释放资源，其他对象可能变成</w:t>
      </w:r>
      <w:r w:rsidRPr="002A6DA6">
        <w:rPr>
          <w:rFonts w:eastAsia="SimSun"/>
          <w:b/>
          <w:bCs/>
        </w:rPr>
        <w:t>“</w:t>
      </w:r>
      <w:r w:rsidRPr="002A6DA6">
        <w:rPr>
          <w:rFonts w:eastAsia="SimSun" w:cs="SimSun" w:hint="eastAsia"/>
          <w:b/>
          <w:bCs/>
        </w:rPr>
        <w:t>野指针</w:t>
      </w:r>
      <w:r w:rsidRPr="002A6DA6">
        <w:rPr>
          <w:rFonts w:eastAsia="SimSun"/>
          <w:b/>
          <w:bCs/>
        </w:rPr>
        <w:t>”</w:t>
      </w:r>
      <w:r w:rsidRPr="002A6DA6">
        <w:rPr>
          <w:rFonts w:eastAsia="SimSun" w:cs="SimSun" w:hint="eastAsia"/>
          <w:b/>
          <w:bCs/>
        </w:rPr>
        <w:t>，引发崩溃或内存错误。深拷贝则是指在复制对象时，</w:t>
      </w:r>
      <w:r w:rsidRPr="002A6DA6">
        <w:rPr>
          <w:rStyle w:val="af8"/>
          <w:rFonts w:eastAsia="SimSun" w:cs="SimSun" w:hint="eastAsia"/>
        </w:rPr>
        <w:t>对堆内存进行重新分配并复制数据</w:t>
      </w:r>
      <w:r w:rsidRPr="002A6DA6">
        <w:rPr>
          <w:rFonts w:eastAsia="SimSun" w:cs="SimSun" w:hint="eastAsia"/>
        </w:rPr>
        <w:t>，</w:t>
      </w:r>
      <w:r w:rsidRPr="002A6DA6">
        <w:rPr>
          <w:rFonts w:eastAsia="SimSun" w:cs="SimSun" w:hint="eastAsia"/>
          <w:b/>
          <w:bCs/>
        </w:rPr>
        <w:t>使每个对象都拥有独立的资源副本，从而避免资源共享带来的问题。</w:t>
      </w:r>
    </w:p>
    <w:p w14:paraId="6D03F56F" w14:textId="639BB03A" w:rsidR="009655F0" w:rsidRPr="002A6DA6" w:rsidRDefault="009655F0" w:rsidP="00895DA1">
      <w:pPr>
        <w:spacing w:before="100" w:beforeAutospacing="1" w:after="100" w:afterAutospacing="1"/>
        <w:rPr>
          <w:rFonts w:eastAsia="SimSun"/>
        </w:rPr>
      </w:pPr>
      <w:r w:rsidRPr="002A6DA6">
        <w:rPr>
          <w:rFonts w:eastAsia="SimSun" w:cs="SimSun" w:hint="eastAsia"/>
        </w:rPr>
        <w:t>在</w:t>
      </w:r>
      <w:r w:rsidRPr="002A6DA6">
        <w:rPr>
          <w:rFonts w:eastAsia="SimSun"/>
        </w:rPr>
        <w:t xml:space="preserve"> C++ </w:t>
      </w:r>
      <w:r w:rsidRPr="002A6DA6">
        <w:rPr>
          <w:rFonts w:eastAsia="SimSun" w:cs="SimSun" w:hint="eastAsia"/>
        </w:rPr>
        <w:t>中实现自定义类的深拷贝，需要显式定义拷贝构造函数和赋值运算符，确保指针成员所指内容被复制，而非只是复制指针地址，同时还应正确释放旧资源，防止内存泄漏。这是实现资源独占、对象安全复制的重要手段。</w:t>
      </w:r>
    </w:p>
    <w:p w14:paraId="4BEB86FA" w14:textId="69B79638" w:rsidR="00242D36" w:rsidRPr="001E07E5" w:rsidRDefault="009655F0" w:rsidP="001E07E5">
      <w:pPr>
        <w:pStyle w:val="21"/>
        <w:rPr>
          <w:rFonts w:ascii="Times New Roman" w:eastAsia="SimSun" w:hAnsi="Times New Roman"/>
          <w:sz w:val="32"/>
          <w:szCs w:val="32"/>
        </w:rPr>
      </w:pPr>
      <w:bookmarkStart w:id="7" w:name="_Toc197427587"/>
      <w:r w:rsidRPr="001E07E5">
        <w:rPr>
          <w:rFonts w:ascii="Times New Roman" w:eastAsia="SimSun" w:hAnsi="Times New Roman" w:hint="eastAsia"/>
          <w:sz w:val="32"/>
          <w:szCs w:val="32"/>
        </w:rPr>
        <w:t>7</w:t>
      </w:r>
      <w:r w:rsidR="00242D36"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C++11/14/17 </w:t>
      </w:r>
      <w:r w:rsidR="0064471E" w:rsidRPr="001E07E5">
        <w:rPr>
          <w:rFonts w:ascii="Times New Roman" w:eastAsia="SimSun" w:hAnsi="Times New Roman"/>
          <w:sz w:val="32"/>
          <w:szCs w:val="32"/>
        </w:rPr>
        <w:t>/20</w:t>
      </w:r>
      <w:r w:rsidR="00C611D4" w:rsidRPr="001E07E5">
        <w:rPr>
          <w:rFonts w:ascii="Times New Roman" w:eastAsia="SimSun" w:hAnsi="Times New Roman" w:hint="eastAsia"/>
          <w:sz w:val="32"/>
          <w:szCs w:val="32"/>
        </w:rPr>
        <w:t>中你用过哪些新特性？</w:t>
      </w:r>
      <w:bookmarkEnd w:id="7"/>
      <w:r w:rsidR="00C611D4" w:rsidRPr="001E07E5">
        <w:rPr>
          <w:rFonts w:ascii="Times New Roman" w:eastAsia="SimSun" w:hAnsi="Times New Roman"/>
          <w:sz w:val="32"/>
          <w:szCs w:val="32"/>
        </w:rPr>
        <w:t xml:space="preserve"> </w:t>
      </w:r>
    </w:p>
    <w:p w14:paraId="4606594E" w14:textId="77777777" w:rsidR="005B7A35" w:rsidRDefault="00D0789D" w:rsidP="00D0789D">
      <w:pPr>
        <w:pStyle w:val="aff9"/>
        <w:rPr>
          <w:rFonts w:eastAsia="SimSun"/>
        </w:rPr>
      </w:pPr>
      <w:r w:rsidRPr="00E155C0">
        <w:rPr>
          <w:rFonts w:eastAsia="SimSun"/>
          <w:b/>
          <w:bCs/>
        </w:rPr>
        <w:t>C++11/14/17/20</w:t>
      </w:r>
      <w:r w:rsidRPr="00D0789D">
        <w:rPr>
          <w:rFonts w:eastAsia="SimSun"/>
        </w:rPr>
        <w:t xml:space="preserve"> </w:t>
      </w:r>
      <w:r w:rsidRPr="00D0789D">
        <w:rPr>
          <w:rFonts w:eastAsia="SimSun"/>
        </w:rPr>
        <w:t>中常用新特性总结：现代</w:t>
      </w:r>
      <w:r w:rsidRPr="00D0789D">
        <w:rPr>
          <w:rFonts w:eastAsia="SimSun"/>
        </w:rPr>
        <w:t xml:space="preserve"> C++ </w:t>
      </w:r>
      <w:r w:rsidRPr="00D0789D">
        <w:rPr>
          <w:rFonts w:eastAsia="SimSun"/>
        </w:rPr>
        <w:t>标准在语法简洁性、类型安全、性能优化与泛型编程能力上有显著提升，合理运用新特性能极大提升代码质量与工程效率。</w:t>
      </w:r>
    </w:p>
    <w:p w14:paraId="2ABA210B" w14:textId="77777777" w:rsidR="005B7A35" w:rsidRDefault="00D0789D" w:rsidP="00D0789D">
      <w:pPr>
        <w:pStyle w:val="aff9"/>
        <w:rPr>
          <w:rFonts w:eastAsia="SimSun"/>
        </w:rPr>
      </w:pPr>
      <w:r w:rsidRPr="00E155C0">
        <w:rPr>
          <w:rFonts w:eastAsia="SimSun"/>
          <w:b/>
          <w:bCs/>
        </w:rPr>
        <w:t>C++11</w:t>
      </w:r>
      <w:r w:rsidRPr="00D0789D">
        <w:rPr>
          <w:rFonts w:eastAsia="SimSun"/>
        </w:rPr>
        <w:t xml:space="preserve"> </w:t>
      </w:r>
      <w:r w:rsidRPr="00D0789D">
        <w:rPr>
          <w:rFonts w:eastAsia="SimSun"/>
        </w:rPr>
        <w:t>是现代</w:t>
      </w:r>
      <w:r w:rsidRPr="00D0789D">
        <w:rPr>
          <w:rFonts w:eastAsia="SimSun"/>
        </w:rPr>
        <w:t xml:space="preserve"> C++ </w:t>
      </w:r>
      <w:r w:rsidRPr="00D0789D">
        <w:rPr>
          <w:rFonts w:eastAsia="SimSun"/>
        </w:rPr>
        <w:t>的基石，常用特性包括</w:t>
      </w:r>
      <w:r w:rsidRPr="00D0789D">
        <w:rPr>
          <w:rFonts w:eastAsia="SimSun"/>
        </w:rPr>
        <w:t xml:space="preserve"> auto </w:t>
      </w:r>
      <w:r w:rsidRPr="00D0789D">
        <w:rPr>
          <w:rFonts w:eastAsia="SimSun"/>
        </w:rPr>
        <w:t>类型推导、</w:t>
      </w:r>
      <w:r w:rsidRPr="00D0789D">
        <w:rPr>
          <w:rFonts w:eastAsia="SimSun"/>
        </w:rPr>
        <w:t xml:space="preserve">lambda </w:t>
      </w:r>
      <w:r w:rsidRPr="00D0789D">
        <w:rPr>
          <w:rFonts w:eastAsia="SimSun"/>
        </w:rPr>
        <w:t>表达式用于回调和函数内行为封装、右值引用与</w:t>
      </w:r>
      <w:r w:rsidRPr="00D0789D">
        <w:rPr>
          <w:rFonts w:eastAsia="SimSun"/>
        </w:rPr>
        <w:t xml:space="preserve"> std::move </w:t>
      </w:r>
      <w:r w:rsidRPr="00D0789D">
        <w:rPr>
          <w:rFonts w:eastAsia="SimSun"/>
        </w:rPr>
        <w:t>实现资源的移动语义、智能指针</w:t>
      </w:r>
      <w:r w:rsidRPr="00D0789D">
        <w:rPr>
          <w:rFonts w:eastAsia="SimSun"/>
        </w:rPr>
        <w:t xml:space="preserve"> unique_ptr/shared_ptr </w:t>
      </w:r>
      <w:r w:rsidRPr="00D0789D">
        <w:rPr>
          <w:rFonts w:eastAsia="SimSun"/>
        </w:rPr>
        <w:t>替代裸指针、</w:t>
      </w:r>
      <w:r w:rsidRPr="00D0789D">
        <w:rPr>
          <w:rFonts w:eastAsia="SimSun"/>
        </w:rPr>
        <w:t xml:space="preserve">std::function </w:t>
      </w:r>
      <w:r w:rsidRPr="00D0789D">
        <w:rPr>
          <w:rFonts w:eastAsia="SimSun"/>
        </w:rPr>
        <w:t>支持统一回调封装、线程库</w:t>
      </w:r>
      <w:r w:rsidRPr="00D0789D">
        <w:rPr>
          <w:rFonts w:eastAsia="SimSun"/>
        </w:rPr>
        <w:t xml:space="preserve"> std::thread/std::mutex </w:t>
      </w:r>
      <w:r w:rsidRPr="00D0789D">
        <w:rPr>
          <w:rFonts w:eastAsia="SimSun"/>
        </w:rPr>
        <w:t>替代</w:t>
      </w:r>
      <w:r w:rsidRPr="00D0789D">
        <w:rPr>
          <w:rFonts w:eastAsia="SimSun"/>
        </w:rPr>
        <w:t xml:space="preserve"> pthreads </w:t>
      </w:r>
      <w:r w:rsidRPr="00D0789D">
        <w:rPr>
          <w:rFonts w:eastAsia="SimSun"/>
        </w:rPr>
        <w:t>实现跨平台并发控制、</w:t>
      </w:r>
      <w:r w:rsidRPr="00D0789D">
        <w:rPr>
          <w:rFonts w:eastAsia="SimSun"/>
        </w:rPr>
        <w:t xml:space="preserve">nullptr </w:t>
      </w:r>
      <w:r w:rsidRPr="00D0789D">
        <w:rPr>
          <w:rFonts w:eastAsia="SimSun"/>
        </w:rPr>
        <w:t>替代</w:t>
      </w:r>
      <w:r w:rsidRPr="00D0789D">
        <w:rPr>
          <w:rFonts w:eastAsia="SimSun"/>
        </w:rPr>
        <w:t xml:space="preserve"> NULL </w:t>
      </w:r>
      <w:r w:rsidRPr="00D0789D">
        <w:rPr>
          <w:rFonts w:eastAsia="SimSun"/>
        </w:rPr>
        <w:t>提升类型安全，</w:t>
      </w:r>
      <w:r w:rsidRPr="00D0789D">
        <w:rPr>
          <w:rFonts w:eastAsia="SimSun"/>
        </w:rPr>
        <w:t xml:space="preserve">enum class </w:t>
      </w:r>
      <w:r w:rsidRPr="00D0789D">
        <w:rPr>
          <w:rFonts w:eastAsia="SimSun"/>
        </w:rPr>
        <w:t>避免枚举污染、</w:t>
      </w:r>
      <w:r w:rsidRPr="00D0789D">
        <w:rPr>
          <w:rFonts w:eastAsia="SimSun"/>
        </w:rPr>
        <w:t xml:space="preserve">override </w:t>
      </w:r>
      <w:r w:rsidRPr="00D0789D">
        <w:rPr>
          <w:rFonts w:eastAsia="SimSun"/>
        </w:rPr>
        <w:t>和</w:t>
      </w:r>
      <w:r w:rsidRPr="00D0789D">
        <w:rPr>
          <w:rFonts w:eastAsia="SimSun"/>
        </w:rPr>
        <w:t xml:space="preserve"> final </w:t>
      </w:r>
      <w:r w:rsidRPr="00D0789D">
        <w:rPr>
          <w:rFonts w:eastAsia="SimSun"/>
        </w:rPr>
        <w:t>明确虚函数语义；</w:t>
      </w:r>
    </w:p>
    <w:p w14:paraId="2C222B89" w14:textId="77777777" w:rsidR="005B7A35" w:rsidRDefault="00D0789D" w:rsidP="00D0789D">
      <w:pPr>
        <w:pStyle w:val="aff9"/>
        <w:rPr>
          <w:rFonts w:eastAsia="SimSun"/>
        </w:rPr>
      </w:pPr>
      <w:r w:rsidRPr="00E155C0">
        <w:rPr>
          <w:rFonts w:eastAsia="SimSun"/>
          <w:b/>
          <w:bCs/>
        </w:rPr>
        <w:t>C++14</w:t>
      </w:r>
      <w:r w:rsidRPr="00D0789D">
        <w:rPr>
          <w:rFonts w:eastAsia="SimSun"/>
        </w:rPr>
        <w:t xml:space="preserve"> </w:t>
      </w:r>
      <w:r w:rsidRPr="00D0789D">
        <w:rPr>
          <w:rFonts w:eastAsia="SimSun"/>
        </w:rPr>
        <w:t>补充泛型</w:t>
      </w:r>
      <w:r w:rsidRPr="00D0789D">
        <w:rPr>
          <w:rFonts w:eastAsia="SimSun"/>
        </w:rPr>
        <w:t xml:space="preserve"> lambda</w:t>
      </w:r>
      <w:r w:rsidRPr="00D0789D">
        <w:rPr>
          <w:rFonts w:eastAsia="SimSun"/>
        </w:rPr>
        <w:t>（</w:t>
      </w:r>
      <w:r w:rsidRPr="00D0789D">
        <w:rPr>
          <w:rFonts w:eastAsia="SimSun"/>
        </w:rPr>
        <w:t xml:space="preserve">lambda auto </w:t>
      </w:r>
      <w:r w:rsidRPr="00D0789D">
        <w:rPr>
          <w:rFonts w:eastAsia="SimSun"/>
        </w:rPr>
        <w:t>参数）、</w:t>
      </w:r>
      <w:r w:rsidRPr="00D0789D">
        <w:rPr>
          <w:rFonts w:eastAsia="SimSun"/>
        </w:rPr>
        <w:t xml:space="preserve">make_unique </w:t>
      </w:r>
      <w:r w:rsidRPr="00D0789D">
        <w:rPr>
          <w:rFonts w:eastAsia="SimSun"/>
        </w:rPr>
        <w:t>简化智能指针构造、二进制字面量等；</w:t>
      </w:r>
    </w:p>
    <w:p w14:paraId="5EE441DC" w14:textId="77777777" w:rsidR="005B7A35" w:rsidRDefault="00D0789D" w:rsidP="00D0789D">
      <w:pPr>
        <w:pStyle w:val="aff9"/>
        <w:rPr>
          <w:rFonts w:eastAsia="SimSun"/>
        </w:rPr>
      </w:pPr>
      <w:r w:rsidRPr="00E155C0">
        <w:rPr>
          <w:rFonts w:eastAsia="SimSun"/>
          <w:b/>
          <w:bCs/>
        </w:rPr>
        <w:t>C++17</w:t>
      </w:r>
      <w:r w:rsidRPr="00D0789D">
        <w:rPr>
          <w:rFonts w:eastAsia="SimSun"/>
        </w:rPr>
        <w:t xml:space="preserve"> </w:t>
      </w:r>
      <w:r w:rsidRPr="00D0789D">
        <w:rPr>
          <w:rFonts w:eastAsia="SimSun"/>
        </w:rPr>
        <w:t>中结构化绑定（</w:t>
      </w:r>
      <w:r w:rsidRPr="00D0789D">
        <w:rPr>
          <w:rFonts w:eastAsia="SimSun"/>
        </w:rPr>
        <w:t>auto [k,v]</w:t>
      </w:r>
      <w:r w:rsidRPr="00D0789D">
        <w:rPr>
          <w:rFonts w:eastAsia="SimSun"/>
        </w:rPr>
        <w:t>）、</w:t>
      </w:r>
      <w:r w:rsidRPr="00D0789D">
        <w:rPr>
          <w:rFonts w:eastAsia="SimSun"/>
        </w:rPr>
        <w:t>if constexpr</w:t>
      </w:r>
      <w:r w:rsidRPr="00D0789D">
        <w:rPr>
          <w:rFonts w:eastAsia="SimSun"/>
        </w:rPr>
        <w:t>、</w:t>
      </w:r>
      <w:r w:rsidRPr="00D0789D">
        <w:rPr>
          <w:rFonts w:eastAsia="SimSun"/>
        </w:rPr>
        <w:t>std::optional/variant/any</w:t>
      </w:r>
      <w:r w:rsidRPr="00D0789D">
        <w:rPr>
          <w:rFonts w:eastAsia="SimSun"/>
        </w:rPr>
        <w:t>、文件系统库</w:t>
      </w:r>
      <w:r w:rsidRPr="00D0789D">
        <w:rPr>
          <w:rFonts w:eastAsia="SimSun"/>
        </w:rPr>
        <w:t xml:space="preserve"> std::filesystem </w:t>
      </w:r>
      <w:r w:rsidRPr="00D0789D">
        <w:rPr>
          <w:rFonts w:eastAsia="SimSun"/>
        </w:rPr>
        <w:t>被广泛用于工程开发；</w:t>
      </w:r>
    </w:p>
    <w:p w14:paraId="0384846B" w14:textId="35ECF79E" w:rsidR="00D0789D" w:rsidRPr="00D0789D" w:rsidRDefault="00D0789D" w:rsidP="00D0789D">
      <w:pPr>
        <w:pStyle w:val="aff9"/>
        <w:rPr>
          <w:rFonts w:eastAsia="SimSun"/>
        </w:rPr>
      </w:pPr>
      <w:r w:rsidRPr="00E155C0">
        <w:rPr>
          <w:rFonts w:eastAsia="SimSun"/>
          <w:b/>
          <w:bCs/>
        </w:rPr>
        <w:t>C++20</w:t>
      </w:r>
      <w:r w:rsidRPr="00D0789D">
        <w:rPr>
          <w:rFonts w:eastAsia="SimSun"/>
        </w:rPr>
        <w:t xml:space="preserve"> </w:t>
      </w:r>
      <w:r w:rsidRPr="00D0789D">
        <w:rPr>
          <w:rFonts w:eastAsia="SimSun"/>
        </w:rPr>
        <w:t>中</w:t>
      </w:r>
      <w:r w:rsidRPr="00D0789D">
        <w:rPr>
          <w:rFonts w:eastAsia="SimSun"/>
        </w:rPr>
        <w:t xml:space="preserve"> concepts</w:t>
      </w:r>
      <w:r w:rsidRPr="00D0789D">
        <w:rPr>
          <w:rFonts w:eastAsia="SimSun"/>
        </w:rPr>
        <w:t>（模板约束）、</w:t>
      </w:r>
      <w:r w:rsidRPr="00D0789D">
        <w:rPr>
          <w:rFonts w:eastAsia="SimSun"/>
        </w:rPr>
        <w:t xml:space="preserve">ranges </w:t>
      </w:r>
      <w:r w:rsidRPr="00D0789D">
        <w:rPr>
          <w:rFonts w:eastAsia="SimSun"/>
        </w:rPr>
        <w:t>视图管道操作、协程（</w:t>
      </w:r>
      <w:r w:rsidRPr="00D0789D">
        <w:rPr>
          <w:rFonts w:eastAsia="SimSun"/>
        </w:rPr>
        <w:t>co_await/co_yield</w:t>
      </w:r>
      <w:r w:rsidRPr="00D0789D">
        <w:rPr>
          <w:rFonts w:eastAsia="SimSun"/>
        </w:rPr>
        <w:t>）显著简化异步代码控制流。实际项目中，我大量使用智能指针管理资源、</w:t>
      </w:r>
      <w:r w:rsidRPr="00D0789D">
        <w:rPr>
          <w:rFonts w:eastAsia="SimSun"/>
        </w:rPr>
        <w:t xml:space="preserve">std::function </w:t>
      </w:r>
      <w:r w:rsidRPr="00D0789D">
        <w:rPr>
          <w:rFonts w:eastAsia="SimSun"/>
        </w:rPr>
        <w:t>搭配</w:t>
      </w:r>
      <w:r w:rsidRPr="00D0789D">
        <w:rPr>
          <w:rFonts w:eastAsia="SimSun"/>
        </w:rPr>
        <w:t xml:space="preserve"> lambda </w:t>
      </w:r>
      <w:r w:rsidRPr="00D0789D">
        <w:rPr>
          <w:rFonts w:eastAsia="SimSun"/>
        </w:rPr>
        <w:t>实现事件回调封装、</w:t>
      </w:r>
      <w:r w:rsidRPr="00D0789D">
        <w:rPr>
          <w:rFonts w:eastAsia="SimSun"/>
        </w:rPr>
        <w:t xml:space="preserve">optional </w:t>
      </w:r>
      <w:r w:rsidRPr="00D0789D">
        <w:rPr>
          <w:rFonts w:eastAsia="SimSun"/>
        </w:rPr>
        <w:t>封装非强制返回值，结构化绑定配合</w:t>
      </w:r>
      <w:r w:rsidRPr="00D0789D">
        <w:rPr>
          <w:rFonts w:eastAsia="SimSun"/>
        </w:rPr>
        <w:t xml:space="preserve"> map </w:t>
      </w:r>
      <w:r w:rsidRPr="00D0789D">
        <w:rPr>
          <w:rFonts w:eastAsia="SimSun"/>
        </w:rPr>
        <w:t>遍历，右值引用在网络</w:t>
      </w:r>
      <w:r w:rsidRPr="00D0789D">
        <w:rPr>
          <w:rFonts w:eastAsia="SimSun"/>
        </w:rPr>
        <w:t xml:space="preserve"> buffer </w:t>
      </w:r>
      <w:r w:rsidRPr="00D0789D">
        <w:rPr>
          <w:rFonts w:eastAsia="SimSun"/>
        </w:rPr>
        <w:t>管理中提升内存复用效率，</w:t>
      </w:r>
      <w:r w:rsidRPr="00D0789D">
        <w:rPr>
          <w:rFonts w:eastAsia="SimSun"/>
        </w:rPr>
        <w:t xml:space="preserve">if constexpr </w:t>
      </w:r>
      <w:r w:rsidRPr="00D0789D">
        <w:rPr>
          <w:rFonts w:eastAsia="SimSun"/>
        </w:rPr>
        <w:t>在泛型组件中实现编译期行为切换。这些特性的使用不止于语法层，更体现在代码可读性、安全性、可维护性和系统资源效率的全面提升。</w:t>
      </w:r>
    </w:p>
    <w:p w14:paraId="6F85C444" w14:textId="77777777" w:rsidR="00DE6A6C" w:rsidRPr="001E07E5" w:rsidRDefault="009655F0" w:rsidP="001E07E5">
      <w:pPr>
        <w:pStyle w:val="21"/>
        <w:rPr>
          <w:rFonts w:ascii="Times New Roman" w:eastAsia="SimSun" w:hAnsi="Times New Roman"/>
          <w:sz w:val="32"/>
          <w:szCs w:val="32"/>
        </w:rPr>
      </w:pPr>
      <w:bookmarkStart w:id="8" w:name="_Toc197427588"/>
      <w:r w:rsidRPr="001E07E5">
        <w:rPr>
          <w:rFonts w:ascii="Times New Roman" w:eastAsia="SimSun" w:hAnsi="Times New Roman" w:hint="eastAsia"/>
          <w:sz w:val="32"/>
          <w:szCs w:val="32"/>
        </w:rPr>
        <w:lastRenderedPageBreak/>
        <w:t>8</w:t>
      </w:r>
      <w:r w:rsidR="00DE6A6C" w:rsidRPr="001E07E5">
        <w:rPr>
          <w:rFonts w:ascii="Times New Roman" w:eastAsia="SimSun" w:hAnsi="Times New Roman" w:hint="eastAsia"/>
          <w:sz w:val="32"/>
          <w:szCs w:val="32"/>
        </w:rPr>
        <w:t>.</w:t>
      </w:r>
      <w:r w:rsidR="00DE6A6C" w:rsidRPr="001E07E5">
        <w:rPr>
          <w:rFonts w:ascii="Times New Roman" w:eastAsia="SimSun" w:hAnsi="Times New Roman"/>
          <w:sz w:val="32"/>
          <w:szCs w:val="32"/>
        </w:rPr>
        <w:t xml:space="preserve"> static </w:t>
      </w:r>
      <w:r w:rsidR="00DE6A6C" w:rsidRPr="001E07E5">
        <w:rPr>
          <w:rFonts w:ascii="Times New Roman" w:eastAsia="SimSun" w:hAnsi="Times New Roman" w:hint="eastAsia"/>
          <w:sz w:val="32"/>
          <w:szCs w:val="32"/>
        </w:rPr>
        <w:t>变量在函数外</w:t>
      </w:r>
      <w:r w:rsidR="00DE6A6C" w:rsidRPr="001E07E5">
        <w:rPr>
          <w:rFonts w:ascii="Times New Roman" w:eastAsia="SimSun" w:hAnsi="Times New Roman"/>
          <w:sz w:val="32"/>
          <w:szCs w:val="32"/>
        </w:rPr>
        <w:t xml:space="preserve"> vs </w:t>
      </w:r>
      <w:r w:rsidR="00DE6A6C" w:rsidRPr="001E07E5">
        <w:rPr>
          <w:rFonts w:ascii="Times New Roman" w:eastAsia="SimSun" w:hAnsi="Times New Roman" w:hint="eastAsia"/>
          <w:sz w:val="32"/>
          <w:szCs w:val="32"/>
        </w:rPr>
        <w:t>函数内，地址是否一样？</w:t>
      </w:r>
      <w:bookmarkEnd w:id="8"/>
    </w:p>
    <w:p w14:paraId="79C75BC3" w14:textId="77777777" w:rsidR="006E0134" w:rsidRPr="002A6DA6" w:rsidRDefault="00DE6A6C" w:rsidP="00DE6A6C">
      <w:pPr>
        <w:spacing w:before="100" w:beforeAutospacing="1" w:after="100" w:afterAutospacing="1"/>
        <w:rPr>
          <w:rFonts w:eastAsia="SimSun" w:cs="SimSun"/>
        </w:rPr>
      </w:pPr>
      <w:r w:rsidRPr="002A6DA6">
        <w:rPr>
          <w:rFonts w:eastAsia="SimSun"/>
          <w:b/>
          <w:bCs/>
        </w:rPr>
        <w:t>static</w:t>
      </w:r>
      <w:r w:rsidRPr="002A6DA6">
        <w:rPr>
          <w:rFonts w:eastAsia="SimSun"/>
        </w:rPr>
        <w:t xml:space="preserve"> </w:t>
      </w:r>
      <w:r w:rsidRPr="002A6DA6">
        <w:rPr>
          <w:rFonts w:eastAsia="SimSun" w:cs="SimSun" w:hint="eastAsia"/>
        </w:rPr>
        <w:t>在函数</w:t>
      </w:r>
      <w:r w:rsidRPr="002A6DA6">
        <w:rPr>
          <w:rFonts w:eastAsia="SimSun" w:cs="SimSun" w:hint="eastAsia"/>
          <w:b/>
          <w:bCs/>
        </w:rPr>
        <w:t>外部</w:t>
      </w:r>
      <w:r w:rsidRPr="002A6DA6">
        <w:rPr>
          <w:rFonts w:eastAsia="SimSun" w:cs="SimSun" w:hint="eastAsia"/>
        </w:rPr>
        <w:t>声明，属于</w:t>
      </w:r>
      <w:r w:rsidRPr="002A6DA6">
        <w:rPr>
          <w:rFonts w:eastAsia="SimSun" w:cs="SimSun" w:hint="eastAsia"/>
          <w:b/>
          <w:bCs/>
        </w:rPr>
        <w:t>全局</w:t>
      </w:r>
      <w:r w:rsidRPr="002A6DA6">
        <w:rPr>
          <w:rFonts w:eastAsia="SimSun" w:cs="SimSun" w:hint="eastAsia"/>
        </w:rPr>
        <w:t>静态区；</w:t>
      </w:r>
      <w:r w:rsidRPr="002A6DA6">
        <w:rPr>
          <w:rFonts w:eastAsia="SimSun"/>
          <w:b/>
          <w:bCs/>
        </w:rPr>
        <w:t>static</w:t>
      </w:r>
      <w:r w:rsidRPr="002A6DA6">
        <w:rPr>
          <w:rFonts w:eastAsia="SimSun"/>
        </w:rPr>
        <w:t xml:space="preserve"> </w:t>
      </w:r>
      <w:r w:rsidRPr="002A6DA6">
        <w:rPr>
          <w:rFonts w:eastAsia="SimSun" w:cs="SimSun" w:hint="eastAsia"/>
        </w:rPr>
        <w:t>在函数</w:t>
      </w:r>
      <w:r w:rsidRPr="002A6DA6">
        <w:rPr>
          <w:rFonts w:eastAsia="SimSun" w:cs="SimSun" w:hint="eastAsia"/>
          <w:b/>
          <w:bCs/>
        </w:rPr>
        <w:t>内部</w:t>
      </w:r>
      <w:r w:rsidRPr="002A6DA6">
        <w:rPr>
          <w:rFonts w:eastAsia="SimSun" w:cs="SimSun" w:hint="eastAsia"/>
        </w:rPr>
        <w:t>声明，属于</w:t>
      </w:r>
      <w:r w:rsidRPr="002A6DA6">
        <w:rPr>
          <w:rFonts w:eastAsia="SimSun" w:cs="SimSun" w:hint="eastAsia"/>
          <w:b/>
          <w:bCs/>
        </w:rPr>
        <w:t>局部</w:t>
      </w:r>
      <w:r w:rsidRPr="002A6DA6">
        <w:rPr>
          <w:rFonts w:eastAsia="SimSun" w:cs="SimSun" w:hint="eastAsia"/>
        </w:rPr>
        <w:t>静态区；两者作用域不同，</w:t>
      </w:r>
      <w:r w:rsidRPr="002A6DA6">
        <w:rPr>
          <w:rFonts w:eastAsia="SimSun" w:cs="SimSun" w:hint="eastAsia"/>
          <w:b/>
          <w:bCs/>
        </w:rPr>
        <w:t>生命周期相同</w:t>
      </w:r>
      <w:r w:rsidRPr="002A6DA6">
        <w:rPr>
          <w:rFonts w:eastAsia="SimSun" w:cs="SimSun" w:hint="eastAsia"/>
        </w:rPr>
        <w:t>，但</w:t>
      </w:r>
      <w:r w:rsidRPr="002A6DA6">
        <w:rPr>
          <w:rFonts w:eastAsia="SimSun" w:cs="SimSun" w:hint="eastAsia"/>
          <w:b/>
          <w:bCs/>
        </w:rPr>
        <w:t>地址不会相同</w:t>
      </w:r>
      <w:r w:rsidRPr="002A6DA6">
        <w:rPr>
          <w:rFonts w:eastAsia="SimSun" w:cs="SimSun" w:hint="eastAsia"/>
        </w:rPr>
        <w:t>，属于不同作用范围；编译器会将它们分别分配到不同的</w:t>
      </w:r>
      <w:r w:rsidRPr="002A6DA6">
        <w:rPr>
          <w:rFonts w:eastAsia="SimSun"/>
        </w:rPr>
        <w:t xml:space="preserve"> data segment </w:t>
      </w:r>
      <w:r w:rsidRPr="002A6DA6">
        <w:rPr>
          <w:rFonts w:eastAsia="SimSun" w:cs="SimSun" w:hint="eastAsia"/>
        </w:rPr>
        <w:t>位置。</w:t>
      </w:r>
    </w:p>
    <w:p w14:paraId="701839CE" w14:textId="128592D2" w:rsidR="00895DA1" w:rsidRPr="001E07E5" w:rsidRDefault="00895DA1" w:rsidP="001E07E5">
      <w:pPr>
        <w:pStyle w:val="21"/>
        <w:rPr>
          <w:rFonts w:ascii="Times New Roman" w:eastAsia="SimSun" w:hAnsi="Times New Roman"/>
          <w:sz w:val="32"/>
          <w:szCs w:val="32"/>
        </w:rPr>
      </w:pPr>
      <w:bookmarkStart w:id="9" w:name="_Toc197427589"/>
      <w:r w:rsidRPr="001E07E5">
        <w:rPr>
          <w:rFonts w:ascii="Times New Roman" w:eastAsia="SimSun" w:hAnsi="Times New Roman" w:hint="eastAsia"/>
          <w:sz w:val="32"/>
          <w:szCs w:val="32"/>
        </w:rPr>
        <w:t>9.</w:t>
      </w:r>
      <w:r w:rsidR="00B0489A">
        <w:rPr>
          <w:rFonts w:ascii="Times New Roman" w:eastAsia="SimSun" w:hAnsi="Times New Roman" w:hint="eastAsia"/>
          <w:sz w:val="32"/>
          <w:szCs w:val="32"/>
        </w:rPr>
        <w:t xml:space="preserve"> </w:t>
      </w:r>
      <w:r w:rsidR="00B91BA3" w:rsidRPr="001E07E5">
        <w:rPr>
          <w:rFonts w:ascii="Times New Roman" w:eastAsia="SimSun" w:hAnsi="Times New Roman" w:hint="eastAsia"/>
          <w:sz w:val="32"/>
          <w:szCs w:val="32"/>
        </w:rPr>
        <w:t>mem_cpy, strcpy</w:t>
      </w:r>
      <w:r w:rsidR="00B91BA3" w:rsidRPr="001E07E5">
        <w:rPr>
          <w:rFonts w:ascii="Times New Roman" w:eastAsia="SimSun" w:hAnsi="Times New Roman" w:hint="eastAsia"/>
          <w:sz w:val="32"/>
          <w:szCs w:val="32"/>
        </w:rPr>
        <w:t>有什么区别？</w:t>
      </w:r>
      <w:bookmarkEnd w:id="9"/>
    </w:p>
    <w:p w14:paraId="6C6E7850" w14:textId="77777777" w:rsidR="00B91BA3" w:rsidRPr="002A6DA6" w:rsidRDefault="00B91BA3" w:rsidP="00B91BA3">
      <w:pPr>
        <w:spacing w:before="100" w:beforeAutospacing="1" w:after="100" w:afterAutospacing="1"/>
        <w:rPr>
          <w:rFonts w:eastAsia="SimSun"/>
        </w:rPr>
      </w:pPr>
      <w:r w:rsidRPr="002A6DA6">
        <w:rPr>
          <w:rStyle w:val="HTML"/>
          <w:rFonts w:ascii="Times New Roman" w:eastAsia="SimSun" w:hAnsi="Times New Roman"/>
          <w:b/>
          <w:bCs/>
        </w:rPr>
        <w:t>memcpy</w:t>
      </w:r>
      <w:r w:rsidRPr="002A6DA6">
        <w:rPr>
          <w:rFonts w:eastAsia="SimSun"/>
          <w:b/>
          <w:bCs/>
        </w:rPr>
        <w:t xml:space="preserve"> </w:t>
      </w:r>
      <w:r w:rsidRPr="002A6DA6">
        <w:rPr>
          <w:rFonts w:eastAsia="SimSun" w:cs="SimSun" w:hint="eastAsia"/>
          <w:b/>
          <w:bCs/>
        </w:rPr>
        <w:t>和</w:t>
      </w:r>
      <w:r w:rsidRPr="002A6DA6">
        <w:rPr>
          <w:rFonts w:eastAsia="SimSun"/>
          <w:b/>
          <w:bCs/>
        </w:rPr>
        <w:t xml:space="preserve"> </w:t>
      </w:r>
      <w:r w:rsidRPr="002A6DA6">
        <w:rPr>
          <w:rStyle w:val="HTML"/>
          <w:rFonts w:ascii="Times New Roman" w:eastAsia="SimSun" w:hAnsi="Times New Roman"/>
          <w:b/>
          <w:bCs/>
        </w:rPr>
        <w:t>strcpy</w:t>
      </w:r>
      <w:r w:rsidRPr="002A6DA6">
        <w:rPr>
          <w:rFonts w:eastAsia="SimSun"/>
          <w:b/>
          <w:bCs/>
        </w:rPr>
        <w:t xml:space="preserve"> </w:t>
      </w:r>
      <w:r w:rsidRPr="002A6DA6">
        <w:rPr>
          <w:rFonts w:eastAsia="SimSun" w:cs="SimSun" w:hint="eastAsia"/>
          <w:b/>
          <w:bCs/>
        </w:rPr>
        <w:t>都是用于复制内存数据的函数，但用途和行为完全不同。</w:t>
      </w:r>
      <w:r w:rsidRPr="002A6DA6">
        <w:rPr>
          <w:rStyle w:val="HTML"/>
          <w:rFonts w:ascii="Times New Roman" w:eastAsia="SimSun" w:hAnsi="Times New Roman"/>
        </w:rPr>
        <w:t>memcpy(void* dest, const void* src, size_t n)</w:t>
      </w:r>
      <w:r w:rsidRPr="002A6DA6">
        <w:rPr>
          <w:rFonts w:eastAsia="SimSun"/>
        </w:rPr>
        <w:t xml:space="preserve"> </w:t>
      </w:r>
      <w:r w:rsidRPr="002A6DA6">
        <w:rPr>
          <w:rFonts w:eastAsia="SimSun" w:cs="SimSun" w:hint="eastAsia"/>
        </w:rPr>
        <w:t>是</w:t>
      </w:r>
      <w:r w:rsidRPr="002A6DA6">
        <w:rPr>
          <w:rStyle w:val="af8"/>
          <w:rFonts w:eastAsia="SimSun" w:cs="SimSun" w:hint="eastAsia"/>
        </w:rPr>
        <w:t>通用的内存拷贝函数</w:t>
      </w:r>
      <w:r w:rsidRPr="002A6DA6">
        <w:rPr>
          <w:rFonts w:eastAsia="SimSun" w:cs="SimSun" w:hint="eastAsia"/>
        </w:rPr>
        <w:t>，按字节复制</w:t>
      </w:r>
      <w:r w:rsidRPr="002A6DA6">
        <w:rPr>
          <w:rFonts w:eastAsia="SimSun"/>
        </w:rPr>
        <w:t xml:space="preserve"> </w:t>
      </w:r>
      <w:r w:rsidRPr="002A6DA6">
        <w:rPr>
          <w:rStyle w:val="HTML"/>
          <w:rFonts w:ascii="Times New Roman" w:eastAsia="SimSun" w:hAnsi="Times New Roman"/>
        </w:rPr>
        <w:t>n</w:t>
      </w:r>
      <w:r w:rsidRPr="002A6DA6">
        <w:rPr>
          <w:rFonts w:eastAsia="SimSun"/>
        </w:rPr>
        <w:t xml:space="preserve"> </w:t>
      </w:r>
      <w:r w:rsidRPr="002A6DA6">
        <w:rPr>
          <w:rFonts w:eastAsia="SimSun" w:cs="SimSun" w:hint="eastAsia"/>
        </w:rPr>
        <w:t>个字节，</w:t>
      </w:r>
      <w:r w:rsidRPr="002A6DA6">
        <w:rPr>
          <w:rFonts w:eastAsia="SimSun" w:cs="SimSun" w:hint="eastAsia"/>
          <w:b/>
          <w:bCs/>
        </w:rPr>
        <w:t>适用于任意类型的数据</w:t>
      </w:r>
      <w:r w:rsidRPr="002A6DA6">
        <w:rPr>
          <w:rFonts w:eastAsia="SimSun" w:cs="SimSun" w:hint="eastAsia"/>
        </w:rPr>
        <w:t>，包括结构体、数组、二进制流等，不依赖内容格式；而</w:t>
      </w:r>
      <w:r w:rsidRPr="002A6DA6">
        <w:rPr>
          <w:rFonts w:eastAsia="SimSun"/>
        </w:rPr>
        <w:t xml:space="preserve"> </w:t>
      </w:r>
      <w:r w:rsidRPr="002A6DA6">
        <w:rPr>
          <w:rStyle w:val="HTML"/>
          <w:rFonts w:ascii="Times New Roman" w:eastAsia="SimSun" w:hAnsi="Times New Roman"/>
        </w:rPr>
        <w:t>strcpy(char* dest, const char* src)</w:t>
      </w:r>
      <w:r w:rsidRPr="002A6DA6">
        <w:rPr>
          <w:rFonts w:eastAsia="SimSun"/>
        </w:rPr>
        <w:t xml:space="preserve"> </w:t>
      </w:r>
      <w:r w:rsidRPr="002A6DA6">
        <w:rPr>
          <w:rFonts w:eastAsia="SimSun" w:cs="SimSun" w:hint="eastAsia"/>
        </w:rPr>
        <w:t>是</w:t>
      </w:r>
      <w:r w:rsidRPr="002A6DA6">
        <w:rPr>
          <w:rStyle w:val="af8"/>
          <w:rFonts w:eastAsia="SimSun" w:cs="SimSun" w:hint="eastAsia"/>
        </w:rPr>
        <w:t>专门用于字符串拷贝的函数</w:t>
      </w:r>
      <w:r w:rsidRPr="002A6DA6">
        <w:rPr>
          <w:rFonts w:eastAsia="SimSun" w:cs="SimSun" w:hint="eastAsia"/>
        </w:rPr>
        <w:t>，会从</w:t>
      </w:r>
      <w:r w:rsidRPr="002A6DA6">
        <w:rPr>
          <w:rFonts w:eastAsia="SimSun"/>
        </w:rPr>
        <w:t xml:space="preserve"> </w:t>
      </w:r>
      <w:r w:rsidRPr="002A6DA6">
        <w:rPr>
          <w:rStyle w:val="HTML"/>
          <w:rFonts w:ascii="Times New Roman" w:eastAsia="SimSun" w:hAnsi="Times New Roman"/>
        </w:rPr>
        <w:t>src</w:t>
      </w:r>
      <w:r w:rsidRPr="002A6DA6">
        <w:rPr>
          <w:rFonts w:eastAsia="SimSun"/>
        </w:rPr>
        <w:t xml:space="preserve"> </w:t>
      </w:r>
      <w:r w:rsidRPr="002A6DA6">
        <w:rPr>
          <w:rFonts w:eastAsia="SimSun" w:cs="SimSun" w:hint="eastAsia"/>
        </w:rPr>
        <w:t>开始复制字符直到遇到</w:t>
      </w:r>
      <w:r w:rsidRPr="002A6DA6">
        <w:rPr>
          <w:rFonts w:eastAsia="SimSun"/>
        </w:rPr>
        <w:t xml:space="preserve"> </w:t>
      </w:r>
      <w:r w:rsidRPr="002A6DA6">
        <w:rPr>
          <w:rStyle w:val="HTML"/>
          <w:rFonts w:ascii="Times New Roman" w:eastAsia="SimSun" w:hAnsi="Times New Roman"/>
          <w:b/>
          <w:bCs/>
        </w:rPr>
        <w:t>\0</w:t>
      </w:r>
      <w:r w:rsidRPr="002A6DA6">
        <w:rPr>
          <w:rFonts w:eastAsia="SimSun"/>
          <w:b/>
          <w:bCs/>
        </w:rPr>
        <w:t xml:space="preserve"> </w:t>
      </w:r>
      <w:r w:rsidRPr="002A6DA6">
        <w:rPr>
          <w:rFonts w:eastAsia="SimSun" w:cs="SimSun" w:hint="eastAsia"/>
          <w:b/>
          <w:bCs/>
        </w:rPr>
        <w:t>结束符</w:t>
      </w:r>
      <w:r w:rsidRPr="002A6DA6">
        <w:rPr>
          <w:rFonts w:eastAsia="SimSun" w:cs="SimSun" w:hint="eastAsia"/>
        </w:rPr>
        <w:t>，因此只能用于</w:t>
      </w:r>
      <w:r w:rsidRPr="002A6DA6">
        <w:rPr>
          <w:rFonts w:eastAsia="SimSun"/>
        </w:rPr>
        <w:t xml:space="preserve"> </w:t>
      </w:r>
      <w:r w:rsidRPr="002A6DA6">
        <w:rPr>
          <w:rFonts w:eastAsia="SimSun"/>
          <w:b/>
          <w:bCs/>
        </w:rPr>
        <w:t xml:space="preserve">C </w:t>
      </w:r>
      <w:r w:rsidRPr="002A6DA6">
        <w:rPr>
          <w:rFonts w:eastAsia="SimSun" w:cs="SimSun" w:hint="eastAsia"/>
          <w:b/>
          <w:bCs/>
        </w:rPr>
        <w:t>风格字符串</w:t>
      </w:r>
      <w:r w:rsidRPr="002A6DA6">
        <w:rPr>
          <w:rFonts w:eastAsia="SimSun" w:cs="SimSun" w:hint="eastAsia"/>
        </w:rPr>
        <w:t>，并且目标缓冲区必须足够大以容纳整个字符串及终止符。若源字符串中缺少</w:t>
      </w:r>
      <w:r w:rsidRPr="002A6DA6">
        <w:rPr>
          <w:rFonts w:eastAsia="SimSun"/>
        </w:rPr>
        <w:t xml:space="preserve"> </w:t>
      </w:r>
      <w:r w:rsidRPr="002A6DA6">
        <w:rPr>
          <w:rStyle w:val="HTML"/>
          <w:rFonts w:ascii="Times New Roman" w:eastAsia="SimSun" w:hAnsi="Times New Roman"/>
        </w:rPr>
        <w:t>\0</w:t>
      </w:r>
      <w:r w:rsidRPr="002A6DA6">
        <w:rPr>
          <w:rFonts w:eastAsia="SimSun"/>
        </w:rPr>
        <w:t xml:space="preserve"> </w:t>
      </w:r>
      <w:r w:rsidRPr="002A6DA6">
        <w:rPr>
          <w:rFonts w:eastAsia="SimSun" w:cs="SimSun" w:hint="eastAsia"/>
        </w:rPr>
        <w:t>或目标空间不足，</w:t>
      </w:r>
      <w:r w:rsidRPr="002A6DA6">
        <w:rPr>
          <w:rStyle w:val="HTML"/>
          <w:rFonts w:ascii="Times New Roman" w:eastAsia="SimSun" w:hAnsi="Times New Roman"/>
        </w:rPr>
        <w:t>strcpy</w:t>
      </w:r>
      <w:r w:rsidRPr="002A6DA6">
        <w:rPr>
          <w:rFonts w:eastAsia="SimSun"/>
        </w:rPr>
        <w:t xml:space="preserve"> </w:t>
      </w:r>
      <w:r w:rsidRPr="002A6DA6">
        <w:rPr>
          <w:rFonts w:eastAsia="SimSun" w:cs="SimSun" w:hint="eastAsia"/>
        </w:rPr>
        <w:t>会导致缓冲区溢出，而</w:t>
      </w:r>
      <w:r w:rsidRPr="002A6DA6">
        <w:rPr>
          <w:rFonts w:eastAsia="SimSun"/>
        </w:rPr>
        <w:t xml:space="preserve"> </w:t>
      </w:r>
      <w:r w:rsidRPr="002A6DA6">
        <w:rPr>
          <w:rStyle w:val="HTML"/>
          <w:rFonts w:ascii="Times New Roman" w:eastAsia="SimSun" w:hAnsi="Times New Roman"/>
        </w:rPr>
        <w:t>memcpy</w:t>
      </w:r>
      <w:r w:rsidRPr="002A6DA6">
        <w:rPr>
          <w:rFonts w:eastAsia="SimSun"/>
        </w:rPr>
        <w:t xml:space="preserve"> </w:t>
      </w:r>
      <w:r w:rsidRPr="002A6DA6">
        <w:rPr>
          <w:rFonts w:eastAsia="SimSun" w:cs="SimSun" w:hint="eastAsia"/>
        </w:rPr>
        <w:t>更适用于确定长度的内存块复制，控制更精确但也更危险，需确保长度和指针合法。</w:t>
      </w:r>
    </w:p>
    <w:p w14:paraId="650A853A" w14:textId="3D88F660" w:rsidR="00B91BA3" w:rsidRPr="001E07E5" w:rsidRDefault="0001290B" w:rsidP="001E07E5">
      <w:pPr>
        <w:pStyle w:val="21"/>
        <w:rPr>
          <w:rFonts w:ascii="Times New Roman" w:eastAsia="SimSun" w:hAnsi="Times New Roman"/>
          <w:sz w:val="32"/>
          <w:szCs w:val="32"/>
        </w:rPr>
      </w:pPr>
      <w:bookmarkStart w:id="10" w:name="_Toc197427590"/>
      <w:r w:rsidRPr="001E07E5">
        <w:rPr>
          <w:rFonts w:ascii="Times New Roman" w:eastAsia="SimSun" w:hAnsi="Times New Roman" w:hint="eastAsia"/>
          <w:sz w:val="32"/>
          <w:szCs w:val="32"/>
        </w:rPr>
        <w:t>10.</w:t>
      </w:r>
      <w:r w:rsidR="00A17CB7">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详细介绍</w:t>
      </w:r>
      <w:r w:rsidRPr="001E07E5">
        <w:rPr>
          <w:rFonts w:ascii="Times New Roman" w:eastAsia="SimSun" w:hAnsi="Times New Roman" w:hint="eastAsia"/>
          <w:sz w:val="32"/>
          <w:szCs w:val="32"/>
        </w:rPr>
        <w:t>malloc,free, new,delete</w:t>
      </w:r>
      <w:bookmarkEnd w:id="10"/>
    </w:p>
    <w:p w14:paraId="539FEF47" w14:textId="77777777" w:rsidR="00A06CF2" w:rsidRDefault="0001290B" w:rsidP="008862E0">
      <w:pPr>
        <w:spacing w:before="100" w:beforeAutospacing="1" w:after="100" w:afterAutospacing="1"/>
        <w:rPr>
          <w:rStyle w:val="af8"/>
          <w:rFonts w:eastAsia="SimSun" w:cs="SimSun"/>
        </w:rPr>
      </w:pPr>
      <w:r w:rsidRPr="002A6DA6">
        <w:rPr>
          <w:rStyle w:val="HTML"/>
          <w:rFonts w:ascii="Times New Roman" w:eastAsia="SimSun" w:hAnsi="Times New Roman"/>
          <w:b/>
          <w:bCs/>
        </w:rPr>
        <w:t>malloc</w:t>
      </w:r>
      <w:r w:rsidRPr="002A6DA6">
        <w:rPr>
          <w:rStyle w:val="af8"/>
          <w:rFonts w:eastAsia="SimSun"/>
        </w:rPr>
        <w:t xml:space="preserve"> </w:t>
      </w:r>
      <w:r w:rsidRPr="002A6DA6">
        <w:rPr>
          <w:rStyle w:val="af8"/>
          <w:rFonts w:eastAsia="SimSun" w:cs="SimSun" w:hint="eastAsia"/>
        </w:rPr>
        <w:t>和</w:t>
      </w:r>
      <w:r w:rsidRPr="002A6DA6">
        <w:rPr>
          <w:rStyle w:val="af8"/>
          <w:rFonts w:eastAsia="SimSun"/>
        </w:rPr>
        <w:t xml:space="preserve"> </w:t>
      </w:r>
      <w:r w:rsidRPr="002A6DA6">
        <w:rPr>
          <w:rStyle w:val="HTML"/>
          <w:rFonts w:ascii="Times New Roman" w:eastAsia="SimSun" w:hAnsi="Times New Roman"/>
          <w:b/>
          <w:bCs/>
        </w:rPr>
        <w:t>free</w:t>
      </w:r>
      <w:r w:rsidRPr="002A6DA6">
        <w:rPr>
          <w:rStyle w:val="af8"/>
          <w:rFonts w:eastAsia="SimSun"/>
        </w:rPr>
        <w:t xml:space="preserve"> </w:t>
      </w:r>
      <w:r w:rsidRPr="002A6DA6">
        <w:rPr>
          <w:rStyle w:val="af8"/>
          <w:rFonts w:eastAsia="SimSun" w:cs="SimSun" w:hint="eastAsia"/>
        </w:rPr>
        <w:t>是</w:t>
      </w:r>
      <w:r w:rsidRPr="002A6DA6">
        <w:rPr>
          <w:rStyle w:val="af8"/>
          <w:rFonts w:eastAsia="SimSun"/>
        </w:rPr>
        <w:t xml:space="preserve"> C </w:t>
      </w:r>
      <w:r w:rsidRPr="002A6DA6">
        <w:rPr>
          <w:rStyle w:val="af8"/>
          <w:rFonts w:eastAsia="SimSun" w:cs="SimSun" w:hint="eastAsia"/>
        </w:rPr>
        <w:t>语言中的内存管理函数，而</w:t>
      </w:r>
      <w:r w:rsidRPr="002A6DA6">
        <w:rPr>
          <w:rStyle w:val="af8"/>
          <w:rFonts w:eastAsia="SimSun"/>
        </w:rPr>
        <w:t xml:space="preserve"> </w:t>
      </w:r>
      <w:r w:rsidRPr="002A6DA6">
        <w:rPr>
          <w:rStyle w:val="HTML"/>
          <w:rFonts w:ascii="Times New Roman" w:eastAsia="SimSun" w:hAnsi="Times New Roman"/>
          <w:b/>
          <w:bCs/>
        </w:rPr>
        <w:t>new</w:t>
      </w:r>
      <w:r w:rsidRPr="002A6DA6">
        <w:rPr>
          <w:rStyle w:val="af8"/>
          <w:rFonts w:eastAsia="SimSun"/>
        </w:rPr>
        <w:t xml:space="preserve"> </w:t>
      </w:r>
      <w:r w:rsidRPr="002A6DA6">
        <w:rPr>
          <w:rStyle w:val="af8"/>
          <w:rFonts w:eastAsia="SimSun" w:cs="SimSun" w:hint="eastAsia"/>
        </w:rPr>
        <w:t>和</w:t>
      </w:r>
      <w:r w:rsidRPr="002A6DA6">
        <w:rPr>
          <w:rStyle w:val="af8"/>
          <w:rFonts w:eastAsia="SimSun"/>
        </w:rPr>
        <w:t xml:space="preserve"> </w:t>
      </w:r>
      <w:r w:rsidRPr="002A6DA6">
        <w:rPr>
          <w:rStyle w:val="HTML"/>
          <w:rFonts w:ascii="Times New Roman" w:eastAsia="SimSun" w:hAnsi="Times New Roman"/>
          <w:b/>
          <w:bCs/>
        </w:rPr>
        <w:t>delete</w:t>
      </w:r>
      <w:r w:rsidRPr="002A6DA6">
        <w:rPr>
          <w:rStyle w:val="af8"/>
          <w:rFonts w:eastAsia="SimSun"/>
        </w:rPr>
        <w:t xml:space="preserve"> </w:t>
      </w:r>
      <w:r w:rsidRPr="002A6DA6">
        <w:rPr>
          <w:rStyle w:val="af8"/>
          <w:rFonts w:eastAsia="SimSun" w:cs="SimSun" w:hint="eastAsia"/>
        </w:rPr>
        <w:t>是</w:t>
      </w:r>
      <w:r w:rsidRPr="002A6DA6">
        <w:rPr>
          <w:rStyle w:val="af8"/>
          <w:rFonts w:eastAsia="SimSun"/>
        </w:rPr>
        <w:t xml:space="preserve"> C++ </w:t>
      </w:r>
      <w:r w:rsidRPr="002A6DA6">
        <w:rPr>
          <w:rStyle w:val="af8"/>
          <w:rFonts w:eastAsia="SimSun" w:cs="SimSun" w:hint="eastAsia"/>
        </w:rPr>
        <w:t>的运算符，它们本质上都是在堆上动态分配和释放内存。</w:t>
      </w:r>
    </w:p>
    <w:p w14:paraId="194D12D6" w14:textId="3CD85E21" w:rsidR="00A06CF2" w:rsidRDefault="0001290B" w:rsidP="008862E0">
      <w:pPr>
        <w:spacing w:before="100" w:beforeAutospacing="1" w:after="100" w:afterAutospacing="1"/>
        <w:rPr>
          <w:rFonts w:eastAsia="SimSun" w:cs="SimSun"/>
        </w:rPr>
      </w:pPr>
      <w:r w:rsidRPr="002A6DA6">
        <w:rPr>
          <w:rStyle w:val="HTML"/>
          <w:rFonts w:ascii="Times New Roman" w:eastAsia="SimSun" w:hAnsi="Times New Roman"/>
        </w:rPr>
        <w:t>malloc(size_t size)</w:t>
      </w:r>
      <w:r w:rsidRPr="002A6DA6">
        <w:rPr>
          <w:rFonts w:eastAsia="SimSun"/>
        </w:rPr>
        <w:t xml:space="preserve"> </w:t>
      </w:r>
      <w:r w:rsidRPr="002A6DA6">
        <w:rPr>
          <w:rFonts w:eastAsia="SimSun" w:cs="SimSun" w:hint="eastAsia"/>
        </w:rPr>
        <w:t>从堆上申请指定字节数的原始内存，返回</w:t>
      </w:r>
      <w:r w:rsidRPr="002A6DA6">
        <w:rPr>
          <w:rFonts w:eastAsia="SimSun"/>
        </w:rPr>
        <w:t xml:space="preserve"> </w:t>
      </w:r>
      <w:r w:rsidRPr="002A6DA6">
        <w:rPr>
          <w:rStyle w:val="HTML"/>
          <w:rFonts w:ascii="Times New Roman" w:eastAsia="SimSun" w:hAnsi="Times New Roman"/>
        </w:rPr>
        <w:t>void*</w:t>
      </w:r>
      <w:r w:rsidRPr="002A6DA6">
        <w:rPr>
          <w:rFonts w:eastAsia="SimSun"/>
        </w:rPr>
        <w:t xml:space="preserve"> </w:t>
      </w:r>
      <w:r w:rsidRPr="002A6DA6">
        <w:rPr>
          <w:rFonts w:eastAsia="SimSun" w:cs="SimSun" w:hint="eastAsia"/>
        </w:rPr>
        <w:t>指针，不进行对象构造，因此需要手动类型转换；</w:t>
      </w:r>
      <w:r w:rsidRPr="002A6DA6">
        <w:rPr>
          <w:rStyle w:val="HTML"/>
          <w:rFonts w:ascii="Times New Roman" w:eastAsia="SimSun" w:hAnsi="Times New Roman"/>
        </w:rPr>
        <w:t>free(void* ptr)</w:t>
      </w:r>
      <w:r w:rsidRPr="002A6DA6">
        <w:rPr>
          <w:rFonts w:eastAsia="SimSun"/>
        </w:rPr>
        <w:t xml:space="preserve"> </w:t>
      </w:r>
      <w:r w:rsidRPr="002A6DA6">
        <w:rPr>
          <w:rFonts w:eastAsia="SimSun" w:cs="SimSun" w:hint="eastAsia"/>
        </w:rPr>
        <w:t>用于释放之前由</w:t>
      </w:r>
      <w:r w:rsidRPr="002A6DA6">
        <w:rPr>
          <w:rFonts w:eastAsia="SimSun"/>
        </w:rPr>
        <w:t xml:space="preserve"> </w:t>
      </w:r>
      <w:r w:rsidRPr="002A6DA6">
        <w:rPr>
          <w:rStyle w:val="HTML"/>
          <w:rFonts w:ascii="Times New Roman" w:eastAsia="SimSun" w:hAnsi="Times New Roman"/>
        </w:rPr>
        <w:t>malloc</w:t>
      </w:r>
      <w:r w:rsidRPr="002A6DA6">
        <w:rPr>
          <w:rFonts w:eastAsia="SimSun"/>
        </w:rPr>
        <w:t xml:space="preserve"> </w:t>
      </w:r>
      <w:r w:rsidRPr="002A6DA6">
        <w:rPr>
          <w:rFonts w:eastAsia="SimSun" w:cs="SimSun" w:hint="eastAsia"/>
        </w:rPr>
        <w:t>或相关函数申请的内存，释放后指针失效，不能重复使用。</w:t>
      </w:r>
    </w:p>
    <w:p w14:paraId="0077B534" w14:textId="045DB09C" w:rsidR="005A7639" w:rsidRDefault="0001290B" w:rsidP="008862E0">
      <w:pPr>
        <w:spacing w:before="100" w:beforeAutospacing="1" w:after="100" w:afterAutospacing="1"/>
        <w:rPr>
          <w:rFonts w:eastAsia="SimSun" w:cs="SimSun"/>
        </w:rPr>
      </w:pPr>
      <w:r w:rsidRPr="002A6DA6">
        <w:rPr>
          <w:rFonts w:eastAsia="SimSun" w:cs="SimSun" w:hint="eastAsia"/>
        </w:rPr>
        <w:t>相比之下，</w:t>
      </w:r>
      <w:r w:rsidRPr="002A6DA6">
        <w:rPr>
          <w:rFonts w:eastAsia="SimSun"/>
        </w:rPr>
        <w:t xml:space="preserve">C++ </w:t>
      </w:r>
      <w:r w:rsidRPr="002A6DA6">
        <w:rPr>
          <w:rFonts w:eastAsia="SimSun" w:cs="SimSun" w:hint="eastAsia"/>
        </w:rPr>
        <w:t>的</w:t>
      </w:r>
      <w:r w:rsidRPr="002A6DA6">
        <w:rPr>
          <w:rFonts w:eastAsia="SimSun"/>
        </w:rPr>
        <w:t xml:space="preserve"> </w:t>
      </w:r>
      <w:r w:rsidRPr="00E155C0">
        <w:rPr>
          <w:rStyle w:val="HTML"/>
          <w:rFonts w:ascii="Times New Roman" w:eastAsia="SimSun" w:hAnsi="Times New Roman"/>
          <w:b/>
          <w:bCs/>
        </w:rPr>
        <w:t>new</w:t>
      </w:r>
      <w:r w:rsidRPr="002A6DA6">
        <w:rPr>
          <w:rFonts w:eastAsia="SimSun"/>
        </w:rPr>
        <w:t xml:space="preserve"> </w:t>
      </w:r>
      <w:r w:rsidRPr="002A6DA6">
        <w:rPr>
          <w:rFonts w:eastAsia="SimSun" w:cs="SimSun" w:hint="eastAsia"/>
        </w:rPr>
        <w:t>运算符不仅分配内存，还自动调用构造函数初始化对象，返回具体类型指针；</w:t>
      </w:r>
      <w:r w:rsidRPr="00E155C0">
        <w:rPr>
          <w:rStyle w:val="HTML"/>
          <w:rFonts w:ascii="Times New Roman" w:eastAsia="SimSun" w:hAnsi="Times New Roman"/>
          <w:b/>
          <w:bCs/>
        </w:rPr>
        <w:t>delete</w:t>
      </w:r>
      <w:r w:rsidRPr="002A6DA6">
        <w:rPr>
          <w:rFonts w:eastAsia="SimSun"/>
        </w:rPr>
        <w:t xml:space="preserve"> </w:t>
      </w:r>
      <w:r w:rsidRPr="002A6DA6">
        <w:rPr>
          <w:rFonts w:eastAsia="SimSun" w:cs="SimSun" w:hint="eastAsia"/>
        </w:rPr>
        <w:t>则在释放内存前调用析构函数清理资源。对于数组，</w:t>
      </w:r>
      <w:r w:rsidRPr="002A6DA6">
        <w:rPr>
          <w:rFonts w:eastAsia="SimSun"/>
        </w:rPr>
        <w:t xml:space="preserve">C++ </w:t>
      </w:r>
      <w:r w:rsidRPr="002A6DA6">
        <w:rPr>
          <w:rFonts w:eastAsia="SimSun" w:cs="SimSun" w:hint="eastAsia"/>
        </w:rPr>
        <w:t>还提供</w:t>
      </w:r>
      <w:r w:rsidRPr="002A6DA6">
        <w:rPr>
          <w:rFonts w:eastAsia="SimSun"/>
        </w:rPr>
        <w:t xml:space="preserve"> </w:t>
      </w:r>
      <w:r w:rsidRPr="002A6DA6">
        <w:rPr>
          <w:rStyle w:val="HTML"/>
          <w:rFonts w:ascii="Times New Roman" w:eastAsia="SimSun" w:hAnsi="Times New Roman"/>
        </w:rPr>
        <w:t>new[]</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HTML"/>
          <w:rFonts w:ascii="Times New Roman" w:eastAsia="SimSun" w:hAnsi="Times New Roman"/>
        </w:rPr>
        <w:t>delete[]</w:t>
      </w:r>
      <w:r w:rsidRPr="002A6DA6">
        <w:rPr>
          <w:rFonts w:eastAsia="SimSun"/>
        </w:rPr>
        <w:t xml:space="preserve"> </w:t>
      </w:r>
      <w:r w:rsidRPr="002A6DA6">
        <w:rPr>
          <w:rFonts w:eastAsia="SimSun" w:cs="SimSun" w:hint="eastAsia"/>
        </w:rPr>
        <w:t>来成批创建和销毁对象。需要注意的是，</w:t>
      </w:r>
      <w:r w:rsidRPr="002A6DA6">
        <w:rPr>
          <w:rStyle w:val="HTML"/>
          <w:rFonts w:ascii="Times New Roman" w:eastAsia="SimSun" w:hAnsi="Times New Roman"/>
        </w:rPr>
        <w:t>malloc</w:t>
      </w:r>
      <w:r w:rsidRPr="002A6DA6">
        <w:rPr>
          <w:rFonts w:eastAsia="SimSun"/>
        </w:rPr>
        <w:t>/</w:t>
      </w:r>
      <w:r w:rsidRPr="002A6DA6">
        <w:rPr>
          <w:rStyle w:val="HTML"/>
          <w:rFonts w:ascii="Times New Roman" w:eastAsia="SimSun" w:hAnsi="Times New Roman"/>
        </w:rPr>
        <w:t>free</w:t>
      </w:r>
      <w:r w:rsidRPr="002A6DA6">
        <w:rPr>
          <w:rFonts w:eastAsia="SimSun"/>
        </w:rPr>
        <w:t xml:space="preserve"> </w:t>
      </w:r>
      <w:r w:rsidRPr="002A6DA6">
        <w:rPr>
          <w:rFonts w:eastAsia="SimSun" w:cs="SimSun" w:hint="eastAsia"/>
        </w:rPr>
        <w:t>与</w:t>
      </w:r>
      <w:r w:rsidRPr="002A6DA6">
        <w:rPr>
          <w:rFonts w:eastAsia="SimSun"/>
        </w:rPr>
        <w:t xml:space="preserve"> </w:t>
      </w:r>
      <w:r w:rsidRPr="002A6DA6">
        <w:rPr>
          <w:rStyle w:val="HTML"/>
          <w:rFonts w:ascii="Times New Roman" w:eastAsia="SimSun" w:hAnsi="Times New Roman"/>
        </w:rPr>
        <w:t>new</w:t>
      </w:r>
      <w:r w:rsidRPr="002A6DA6">
        <w:rPr>
          <w:rFonts w:eastAsia="SimSun"/>
        </w:rPr>
        <w:t>/</w:t>
      </w:r>
      <w:r w:rsidRPr="002A6DA6">
        <w:rPr>
          <w:rStyle w:val="HTML"/>
          <w:rFonts w:ascii="Times New Roman" w:eastAsia="SimSun" w:hAnsi="Times New Roman"/>
        </w:rPr>
        <w:t>delete</w:t>
      </w:r>
      <w:r w:rsidRPr="002A6DA6">
        <w:rPr>
          <w:rFonts w:eastAsia="SimSun"/>
        </w:rPr>
        <w:t xml:space="preserve"> </w:t>
      </w:r>
      <w:r w:rsidRPr="002A6DA6">
        <w:rPr>
          <w:rStyle w:val="af8"/>
          <w:rFonts w:eastAsia="SimSun" w:cs="SimSun" w:hint="eastAsia"/>
        </w:rPr>
        <w:t>不能混用</w:t>
      </w:r>
      <w:r w:rsidRPr="002A6DA6">
        <w:rPr>
          <w:rFonts w:eastAsia="SimSun" w:cs="SimSun" w:hint="eastAsia"/>
        </w:rPr>
        <w:t>，</w:t>
      </w:r>
      <w:r w:rsidRPr="002A6DA6">
        <w:rPr>
          <w:rFonts w:eastAsia="SimSun" w:cs="SimSun" w:hint="eastAsia"/>
          <w:b/>
          <w:bCs/>
        </w:rPr>
        <w:t>否则可能导致内存泄漏或程序崩溃</w:t>
      </w:r>
      <w:r w:rsidRPr="002A6DA6">
        <w:rPr>
          <w:rFonts w:eastAsia="SimSun" w:cs="SimSun" w:hint="eastAsia"/>
        </w:rPr>
        <w:t>。</w:t>
      </w:r>
      <w:r w:rsidRPr="002A6DA6">
        <w:rPr>
          <w:rStyle w:val="HTML"/>
          <w:rFonts w:ascii="Times New Roman" w:eastAsia="SimSun" w:hAnsi="Times New Roman"/>
        </w:rPr>
        <w:t>new/delete</w:t>
      </w:r>
      <w:r w:rsidRPr="002A6DA6">
        <w:rPr>
          <w:rFonts w:eastAsia="SimSun"/>
        </w:rPr>
        <w:t xml:space="preserve"> </w:t>
      </w:r>
      <w:r w:rsidRPr="002A6DA6">
        <w:rPr>
          <w:rFonts w:eastAsia="SimSun" w:cs="SimSun" w:hint="eastAsia"/>
        </w:rPr>
        <w:t>底层也可能调用</w:t>
      </w:r>
      <w:r w:rsidRPr="002A6DA6">
        <w:rPr>
          <w:rFonts w:eastAsia="SimSun"/>
        </w:rPr>
        <w:t xml:space="preserve"> </w:t>
      </w:r>
      <w:r w:rsidRPr="002A6DA6">
        <w:rPr>
          <w:rStyle w:val="HTML"/>
          <w:rFonts w:ascii="Times New Roman" w:eastAsia="SimSun" w:hAnsi="Times New Roman"/>
        </w:rPr>
        <w:t>operator new()</w:t>
      </w:r>
      <w:r w:rsidRPr="002A6DA6">
        <w:rPr>
          <w:rFonts w:eastAsia="SimSun"/>
        </w:rPr>
        <w:t xml:space="preserve"> </w:t>
      </w:r>
      <w:r w:rsidRPr="002A6DA6">
        <w:rPr>
          <w:rFonts w:eastAsia="SimSun" w:cs="SimSun" w:hint="eastAsia"/>
        </w:rPr>
        <w:t>与</w:t>
      </w:r>
      <w:r w:rsidRPr="002A6DA6">
        <w:rPr>
          <w:rFonts w:eastAsia="SimSun"/>
        </w:rPr>
        <w:t xml:space="preserve"> </w:t>
      </w:r>
      <w:r w:rsidRPr="002A6DA6">
        <w:rPr>
          <w:rStyle w:val="HTML"/>
          <w:rFonts w:ascii="Times New Roman" w:eastAsia="SimSun" w:hAnsi="Times New Roman"/>
        </w:rPr>
        <w:t>operator delete()</w:t>
      </w:r>
      <w:r w:rsidRPr="002A6DA6">
        <w:rPr>
          <w:rFonts w:eastAsia="SimSun" w:cs="SimSun" w:hint="eastAsia"/>
        </w:rPr>
        <w:t>，可在重载时自定义行为。总体来说，</w:t>
      </w:r>
      <w:r w:rsidRPr="002A6DA6">
        <w:rPr>
          <w:rStyle w:val="HTML"/>
          <w:rFonts w:ascii="Times New Roman" w:eastAsia="SimSun" w:hAnsi="Times New Roman"/>
        </w:rPr>
        <w:t>malloc/free</w:t>
      </w:r>
      <w:r w:rsidRPr="002A6DA6">
        <w:rPr>
          <w:rFonts w:eastAsia="SimSun"/>
        </w:rPr>
        <w:t xml:space="preserve"> </w:t>
      </w:r>
      <w:r w:rsidRPr="002A6DA6">
        <w:rPr>
          <w:rFonts w:eastAsia="SimSun" w:cs="SimSun" w:hint="eastAsia"/>
        </w:rPr>
        <w:t>更接近底层、灵活但易错，适合纯</w:t>
      </w:r>
      <w:r w:rsidRPr="002A6DA6">
        <w:rPr>
          <w:rFonts w:eastAsia="SimSun"/>
        </w:rPr>
        <w:t xml:space="preserve"> C </w:t>
      </w:r>
      <w:r w:rsidRPr="002A6DA6">
        <w:rPr>
          <w:rFonts w:eastAsia="SimSun" w:cs="SimSun" w:hint="eastAsia"/>
        </w:rPr>
        <w:t>或低级资源管理，而</w:t>
      </w:r>
      <w:r w:rsidRPr="002A6DA6">
        <w:rPr>
          <w:rFonts w:eastAsia="SimSun"/>
        </w:rPr>
        <w:t xml:space="preserve"> </w:t>
      </w:r>
      <w:r w:rsidRPr="002A6DA6">
        <w:rPr>
          <w:rStyle w:val="HTML"/>
          <w:rFonts w:ascii="Times New Roman" w:eastAsia="SimSun" w:hAnsi="Times New Roman"/>
        </w:rPr>
        <w:t>new/delete</w:t>
      </w:r>
      <w:r w:rsidRPr="002A6DA6">
        <w:rPr>
          <w:rFonts w:eastAsia="SimSun"/>
        </w:rPr>
        <w:t xml:space="preserve"> </w:t>
      </w:r>
      <w:r w:rsidRPr="002A6DA6">
        <w:rPr>
          <w:rFonts w:eastAsia="SimSun" w:cs="SimSun" w:hint="eastAsia"/>
        </w:rPr>
        <w:t>更贴近对象模型，是</w:t>
      </w:r>
      <w:r w:rsidRPr="002A6DA6">
        <w:rPr>
          <w:rFonts w:eastAsia="SimSun"/>
        </w:rPr>
        <w:t xml:space="preserve"> C++ </w:t>
      </w:r>
      <w:r w:rsidRPr="002A6DA6">
        <w:rPr>
          <w:rFonts w:eastAsia="SimSun" w:cs="SimSun" w:hint="eastAsia"/>
        </w:rPr>
        <w:t>推荐的方式。</w:t>
      </w:r>
    </w:p>
    <w:p w14:paraId="27FE59CF" w14:textId="2B52B179" w:rsidR="00964E39" w:rsidRPr="001E07E5" w:rsidRDefault="00964E39" w:rsidP="001E07E5">
      <w:pPr>
        <w:pStyle w:val="21"/>
        <w:rPr>
          <w:rFonts w:ascii="Times New Roman" w:eastAsia="SimSun" w:hAnsi="Times New Roman"/>
          <w:sz w:val="32"/>
          <w:szCs w:val="32"/>
        </w:rPr>
      </w:pPr>
      <w:bookmarkStart w:id="11" w:name="_Toc197427591"/>
      <w:r w:rsidRPr="001E07E5">
        <w:rPr>
          <w:rFonts w:ascii="Times New Roman" w:eastAsia="SimSun" w:hAnsi="Times New Roman" w:hint="eastAsia"/>
          <w:sz w:val="32"/>
          <w:szCs w:val="32"/>
        </w:rPr>
        <w:t xml:space="preserve">11. </w:t>
      </w:r>
      <w:r w:rsidRPr="001E07E5">
        <w:rPr>
          <w:rFonts w:ascii="Times New Roman" w:eastAsia="SimSun" w:hAnsi="Times New Roman" w:hint="eastAsia"/>
          <w:sz w:val="32"/>
          <w:szCs w:val="32"/>
        </w:rPr>
        <w:t>静态绑定（</w:t>
      </w:r>
      <w:r w:rsidRPr="001E07E5">
        <w:rPr>
          <w:rFonts w:ascii="Times New Roman" w:eastAsia="SimSun" w:hAnsi="Times New Roman"/>
          <w:sz w:val="32"/>
          <w:szCs w:val="32"/>
        </w:rPr>
        <w:t>Static Binding</w:t>
      </w:r>
      <w:r w:rsidRPr="001E07E5">
        <w:rPr>
          <w:rFonts w:ascii="Times New Roman" w:eastAsia="SimSun" w:hAnsi="Times New Roman" w:hint="eastAsia"/>
          <w:sz w:val="32"/>
          <w:szCs w:val="32"/>
        </w:rPr>
        <w:t>）、动态绑定（</w:t>
      </w:r>
      <w:r w:rsidRPr="001E07E5">
        <w:rPr>
          <w:rFonts w:ascii="Times New Roman" w:eastAsia="SimSun" w:hAnsi="Times New Roman"/>
          <w:sz w:val="32"/>
          <w:szCs w:val="32"/>
        </w:rPr>
        <w:t>Dynamic Binding</w:t>
      </w:r>
      <w:r w:rsidRPr="001E07E5">
        <w:rPr>
          <w:rFonts w:ascii="Times New Roman" w:eastAsia="SimSun" w:hAnsi="Times New Roman" w:hint="eastAsia"/>
          <w:sz w:val="32"/>
          <w:szCs w:val="32"/>
        </w:rPr>
        <w:t>）</w:t>
      </w:r>
      <w:bookmarkEnd w:id="11"/>
    </w:p>
    <w:p w14:paraId="19B28F4F" w14:textId="7230851D" w:rsidR="004F1CC9" w:rsidRDefault="00964E39" w:rsidP="00964E39">
      <w:pPr>
        <w:spacing w:before="100" w:beforeAutospacing="1" w:after="100" w:afterAutospacing="1"/>
        <w:rPr>
          <w:rFonts w:ascii="SimSun" w:eastAsia="SimSun" w:hAnsi="SimSun" w:cs="SimSun"/>
        </w:rPr>
      </w:pPr>
      <w:r w:rsidRPr="00964E39">
        <w:rPr>
          <w:rFonts w:ascii="SimSun" w:eastAsia="SimSun" w:hAnsi="SimSun" w:cs="SimSun" w:hint="eastAsia"/>
          <w:b/>
          <w:bCs/>
        </w:rPr>
        <w:t>静态绑定</w:t>
      </w:r>
      <w:r w:rsidRPr="00964E39">
        <w:rPr>
          <w:rFonts w:ascii="SimSun" w:eastAsia="SimSun" w:hAnsi="SimSun" w:cs="SimSun" w:hint="eastAsia"/>
        </w:rPr>
        <w:t>（也称早绑定）是在编译期间就确定函数调用地址的机制，适用于</w:t>
      </w:r>
      <w:r w:rsidRPr="00AF3C6C">
        <w:rPr>
          <w:rFonts w:ascii="SimSun" w:eastAsia="SimSun" w:hAnsi="SimSun" w:cs="SimSun" w:hint="eastAsia"/>
          <w:b/>
          <w:bCs/>
        </w:rPr>
        <w:t>非虚函数、函数重载、模板函数</w:t>
      </w:r>
      <w:r w:rsidRPr="00964E39">
        <w:rPr>
          <w:rFonts w:ascii="SimSun" w:eastAsia="SimSun" w:hAnsi="SimSun" w:cs="SimSun" w:hint="eastAsia"/>
        </w:rPr>
        <w:t>等场景，执行效率高，调用过程无需额外开销；</w:t>
      </w:r>
    </w:p>
    <w:p w14:paraId="6C000BF1" w14:textId="5D0EBE97" w:rsidR="00964E39" w:rsidRDefault="00964E39" w:rsidP="00964E39">
      <w:pPr>
        <w:spacing w:before="100" w:beforeAutospacing="1" w:after="100" w:afterAutospacing="1"/>
        <w:rPr>
          <w:rFonts w:ascii="SimSun" w:eastAsia="SimSun" w:hAnsi="SimSun" w:cs="SimSun"/>
        </w:rPr>
      </w:pPr>
      <w:r w:rsidRPr="00964E39">
        <w:rPr>
          <w:rFonts w:ascii="SimSun" w:eastAsia="SimSun" w:hAnsi="SimSun" w:cs="SimSun" w:hint="eastAsia"/>
          <w:b/>
          <w:bCs/>
        </w:rPr>
        <w:lastRenderedPageBreak/>
        <w:t>动态绑定</w:t>
      </w:r>
      <w:r w:rsidRPr="00964E39">
        <w:rPr>
          <w:rFonts w:ascii="SimSun" w:eastAsia="SimSun" w:hAnsi="SimSun" w:cs="SimSun" w:hint="eastAsia"/>
        </w:rPr>
        <w:t>（又称晚绑定）是在运行时通过</w:t>
      </w:r>
      <w:r w:rsidRPr="005274E7">
        <w:rPr>
          <w:rFonts w:ascii="SimSun" w:eastAsia="SimSun" w:hAnsi="SimSun" w:cs="SimSun" w:hint="eastAsia"/>
          <w:b/>
          <w:bCs/>
        </w:rPr>
        <w:t>虚函数表（</w:t>
      </w:r>
      <w:r w:rsidRPr="005274E7">
        <w:rPr>
          <w:rFonts w:cs="SimSun"/>
          <w:b/>
          <w:bCs/>
        </w:rPr>
        <w:t>vtable</w:t>
      </w:r>
      <w:r w:rsidRPr="005274E7">
        <w:rPr>
          <w:rFonts w:ascii="SimSun" w:eastAsia="SimSun" w:hAnsi="SimSun" w:cs="SimSun" w:hint="eastAsia"/>
          <w:b/>
          <w:bCs/>
        </w:rPr>
        <w:t>）</w:t>
      </w:r>
      <w:r w:rsidRPr="00964E39">
        <w:rPr>
          <w:rFonts w:ascii="SimSun" w:eastAsia="SimSun" w:hAnsi="SimSun" w:cs="SimSun" w:hint="eastAsia"/>
        </w:rPr>
        <w:t>来决定实际调用哪个函数，是</w:t>
      </w:r>
      <w:r w:rsidRPr="00964E39">
        <w:rPr>
          <w:rFonts w:cs="SimSun"/>
        </w:rPr>
        <w:t xml:space="preserve"> C++ </w:t>
      </w:r>
      <w:r w:rsidRPr="00964E39">
        <w:rPr>
          <w:rFonts w:ascii="SimSun" w:eastAsia="SimSun" w:hAnsi="SimSun" w:cs="SimSun" w:hint="eastAsia"/>
        </w:rPr>
        <w:t>实现运行时多态的核心机制，</w:t>
      </w:r>
      <w:r w:rsidRPr="00335D76">
        <w:rPr>
          <w:rFonts w:ascii="SimSun" w:eastAsia="SimSun" w:hAnsi="SimSun" w:cs="SimSun" w:hint="eastAsia"/>
          <w:b/>
          <w:bCs/>
        </w:rPr>
        <w:t>前提是函数被声明为</w:t>
      </w:r>
      <w:r w:rsidRPr="00335D76">
        <w:rPr>
          <w:rFonts w:cs="SimSun"/>
          <w:b/>
          <w:bCs/>
        </w:rPr>
        <w:t xml:space="preserve"> virtual</w:t>
      </w:r>
      <w:r w:rsidRPr="00335D76">
        <w:rPr>
          <w:rFonts w:ascii="SimSun" w:eastAsia="SimSun" w:hAnsi="SimSun" w:cs="SimSun" w:hint="eastAsia"/>
          <w:b/>
          <w:bCs/>
        </w:rPr>
        <w:t>，且调用需通过基类指针或引用进行</w:t>
      </w:r>
      <w:r w:rsidRPr="00964E39">
        <w:rPr>
          <w:rFonts w:ascii="SimSun" w:eastAsia="SimSun" w:hAnsi="SimSun" w:cs="SimSun" w:hint="eastAsia"/>
        </w:rPr>
        <w:t>。若满足这两个条件，程序运行时将通过对象的虚指针（</w:t>
      </w:r>
      <w:r w:rsidRPr="00964E39">
        <w:rPr>
          <w:rFonts w:cs="SimSun"/>
        </w:rPr>
        <w:t>vptr</w:t>
      </w:r>
      <w:r w:rsidRPr="00964E39">
        <w:rPr>
          <w:rFonts w:ascii="SimSun" w:eastAsia="SimSun" w:hAnsi="SimSun" w:cs="SimSun" w:hint="eastAsia"/>
        </w:rPr>
        <w:t>）查找虚函数表中的实际函数地址，实现行为的动态切换，常见于面向接口编程或插件式架构设计。值得注意的是，在构造函数与析构函数中调用虚函数仍为静态绑定，因此时对象尚未完全构建</w:t>
      </w:r>
      <w:r w:rsidRPr="00964E39">
        <w:rPr>
          <w:rFonts w:cs="SimSun"/>
        </w:rPr>
        <w:t>/</w:t>
      </w:r>
      <w:r w:rsidRPr="00964E39">
        <w:rPr>
          <w:rFonts w:ascii="SimSun" w:eastAsia="SimSun" w:hAnsi="SimSun" w:cs="SimSun" w:hint="eastAsia"/>
        </w:rPr>
        <w:t>已开始析构，无法确定动态类型。虽然动态绑定在调用时比静态绑定多一次间接寻址，但带来的灵活性与可扩展性远超性能损耗，是实现开放封闭原则的基础手段。</w:t>
      </w:r>
    </w:p>
    <w:p w14:paraId="79EA55F0" w14:textId="5BF01C51" w:rsidR="00004D08" w:rsidRPr="001E07E5" w:rsidRDefault="00004D08" w:rsidP="00004D08">
      <w:pPr>
        <w:pStyle w:val="21"/>
        <w:rPr>
          <w:rFonts w:ascii="Times New Roman" w:eastAsia="SimSun" w:hAnsi="Times New Roman"/>
          <w:sz w:val="32"/>
          <w:szCs w:val="32"/>
        </w:rPr>
      </w:pPr>
      <w:bookmarkStart w:id="12" w:name="_Toc197427592"/>
      <w:r w:rsidRPr="001E07E5">
        <w:rPr>
          <w:rFonts w:ascii="Times New Roman" w:eastAsia="SimSun" w:hAnsi="Times New Roman" w:hint="eastAsia"/>
          <w:sz w:val="32"/>
          <w:szCs w:val="32"/>
        </w:rPr>
        <w:t>1</w:t>
      </w:r>
      <w:r w:rsidR="009E2F3C">
        <w:rPr>
          <w:rFonts w:ascii="Times New Roman" w:eastAsia="SimSun" w:hAnsi="Times New Roman" w:hint="eastAsia"/>
          <w:sz w:val="32"/>
          <w:szCs w:val="32"/>
        </w:rPr>
        <w:t>2</w:t>
      </w:r>
      <w:r w:rsidRPr="001E07E5">
        <w:rPr>
          <w:rFonts w:ascii="Times New Roman" w:eastAsia="SimSun" w:hAnsi="Times New Roman" w:hint="eastAsia"/>
          <w:sz w:val="32"/>
          <w:szCs w:val="32"/>
        </w:rPr>
        <w:t xml:space="preserve">. </w:t>
      </w:r>
      <w:r w:rsidR="00903A0F" w:rsidRPr="00903A0F">
        <w:rPr>
          <w:rFonts w:ascii="Times New Roman" w:eastAsia="SimSun" w:hAnsi="Times New Roman"/>
          <w:sz w:val="32"/>
          <w:szCs w:val="32"/>
        </w:rPr>
        <w:t>指针和数组的区别？数组名是不是指针？</w:t>
      </w:r>
      <w:bookmarkEnd w:id="12"/>
    </w:p>
    <w:p w14:paraId="5A1E60CC" w14:textId="77777777" w:rsidR="00CA2239" w:rsidRDefault="00D5294E" w:rsidP="00D5294E">
      <w:pPr>
        <w:spacing w:before="100" w:beforeAutospacing="1" w:after="100" w:afterAutospacing="1"/>
        <w:rPr>
          <w:rFonts w:eastAsia="SimSun" w:cs="SimSun"/>
        </w:rPr>
      </w:pPr>
      <w:r w:rsidRPr="00D5294E">
        <w:rPr>
          <w:rFonts w:eastAsia="SimSun" w:cs="SimSun"/>
          <w:b/>
          <w:bCs/>
        </w:rPr>
        <w:t>数组</w:t>
      </w:r>
      <w:r w:rsidRPr="00D5294E">
        <w:rPr>
          <w:rFonts w:eastAsia="SimSun" w:cs="SimSun"/>
        </w:rPr>
        <w:t>是一个固定长度、连续内存分配的数据集合，数组名代表的是数组的首地址常量（不可修改），而指针是一个变量，能存储任意地址并可以修改指向。</w:t>
      </w:r>
    </w:p>
    <w:p w14:paraId="63F40A50" w14:textId="2F739C99" w:rsidR="00C207C2" w:rsidRPr="00D5294E" w:rsidRDefault="00D5294E" w:rsidP="00D5294E">
      <w:pPr>
        <w:spacing w:before="100" w:beforeAutospacing="1" w:after="100" w:afterAutospacing="1"/>
        <w:rPr>
          <w:rFonts w:eastAsia="SimSun" w:cs="SimSun"/>
        </w:rPr>
      </w:pPr>
      <w:r w:rsidRPr="00D5294E">
        <w:rPr>
          <w:rFonts w:eastAsia="SimSun" w:cs="SimSun"/>
        </w:rPr>
        <w:t>虽然在表达式中数组名可以</w:t>
      </w:r>
      <w:r w:rsidRPr="00D5294E">
        <w:rPr>
          <w:rFonts w:eastAsia="SimSun" w:cs="SimSun"/>
        </w:rPr>
        <w:t>“</w:t>
      </w:r>
      <w:r w:rsidRPr="00D5294E">
        <w:rPr>
          <w:rFonts w:eastAsia="SimSun" w:cs="SimSun"/>
        </w:rPr>
        <w:t>退化</w:t>
      </w:r>
      <w:r w:rsidRPr="00D5294E">
        <w:rPr>
          <w:rFonts w:eastAsia="SimSun" w:cs="SimSun"/>
        </w:rPr>
        <w:t>”</w:t>
      </w:r>
      <w:r w:rsidRPr="00D5294E">
        <w:rPr>
          <w:rFonts w:eastAsia="SimSun" w:cs="SimSun"/>
        </w:rPr>
        <w:t>为指针参与指针运算，但</w:t>
      </w:r>
      <w:r w:rsidRPr="00D5294E">
        <w:rPr>
          <w:rFonts w:eastAsia="SimSun" w:cs="SimSun"/>
          <w:b/>
          <w:bCs/>
        </w:rPr>
        <w:t>本质上数组本身是一个内存块，而指针只是指向内存的变量。</w:t>
      </w:r>
      <w:r w:rsidRPr="00D5294E">
        <w:rPr>
          <w:rFonts w:eastAsia="SimSun" w:cs="SimSun"/>
        </w:rPr>
        <w:t>比如</w:t>
      </w:r>
      <w:r w:rsidRPr="00D5294E">
        <w:rPr>
          <w:rFonts w:eastAsia="SimSun" w:cs="SimSun"/>
        </w:rPr>
        <w:t xml:space="preserve"> int arr[5]; </w:t>
      </w:r>
      <w:r w:rsidRPr="00D5294E">
        <w:rPr>
          <w:rFonts w:eastAsia="SimSun" w:cs="SimSun"/>
        </w:rPr>
        <w:t>中的</w:t>
      </w:r>
      <w:r w:rsidRPr="00D5294E">
        <w:rPr>
          <w:rFonts w:eastAsia="SimSun" w:cs="SimSun"/>
        </w:rPr>
        <w:t xml:space="preserve"> arr </w:t>
      </w:r>
      <w:r w:rsidRPr="00D5294E">
        <w:rPr>
          <w:rFonts w:eastAsia="SimSun" w:cs="SimSun"/>
        </w:rPr>
        <w:t>是不可赋值的常量地址，而</w:t>
      </w:r>
      <w:r w:rsidRPr="00D5294E">
        <w:rPr>
          <w:rFonts w:eastAsia="SimSun" w:cs="SimSun"/>
        </w:rPr>
        <w:t xml:space="preserve"> int* p = arr; </w:t>
      </w:r>
      <w:r w:rsidRPr="00D5294E">
        <w:rPr>
          <w:rFonts w:eastAsia="SimSun" w:cs="SimSun"/>
        </w:rPr>
        <w:t>中</w:t>
      </w:r>
      <w:r w:rsidRPr="00D5294E">
        <w:rPr>
          <w:rFonts w:eastAsia="SimSun" w:cs="SimSun"/>
        </w:rPr>
        <w:t xml:space="preserve"> p </w:t>
      </w:r>
      <w:r w:rsidRPr="00D5294E">
        <w:rPr>
          <w:rFonts w:eastAsia="SimSun" w:cs="SimSun"/>
        </w:rPr>
        <w:t>是变量，可以改为指向其他数组或内存区域。数组在栈上分配，其大小在编译时固定，而指针可动态指向堆内存，数组与指针虽然语法上相似，但语义和内存管理机制完全不同。</w:t>
      </w:r>
    </w:p>
    <w:p w14:paraId="1287561A" w14:textId="28C9124B" w:rsidR="00120B6B" w:rsidRPr="001E07E5" w:rsidRDefault="00120B6B" w:rsidP="00120B6B">
      <w:pPr>
        <w:pStyle w:val="21"/>
        <w:rPr>
          <w:rFonts w:ascii="Times New Roman" w:eastAsia="SimSun" w:hAnsi="Times New Roman"/>
          <w:sz w:val="32"/>
          <w:szCs w:val="32"/>
        </w:rPr>
      </w:pPr>
      <w:bookmarkStart w:id="13" w:name="_Toc197427593"/>
      <w:r w:rsidRPr="001E07E5">
        <w:rPr>
          <w:rFonts w:ascii="Times New Roman" w:eastAsia="SimSun" w:hAnsi="Times New Roman" w:hint="eastAsia"/>
          <w:sz w:val="32"/>
          <w:szCs w:val="32"/>
        </w:rPr>
        <w:t>1</w:t>
      </w:r>
      <w:r w:rsidR="00C33D83">
        <w:rPr>
          <w:rFonts w:ascii="Times New Roman" w:eastAsia="SimSun" w:hAnsi="Times New Roman" w:hint="eastAsia"/>
          <w:sz w:val="32"/>
          <w:szCs w:val="32"/>
        </w:rPr>
        <w:t>3</w:t>
      </w:r>
      <w:r w:rsidRPr="001E07E5">
        <w:rPr>
          <w:rFonts w:ascii="Times New Roman" w:eastAsia="SimSun" w:hAnsi="Times New Roman" w:hint="eastAsia"/>
          <w:sz w:val="32"/>
          <w:szCs w:val="32"/>
        </w:rPr>
        <w:t xml:space="preserve">. </w:t>
      </w:r>
      <w:r w:rsidR="0098079F" w:rsidRPr="0098079F">
        <w:rPr>
          <w:rFonts w:ascii="Times New Roman" w:eastAsia="SimSun" w:hAnsi="Times New Roman"/>
          <w:sz w:val="32"/>
          <w:szCs w:val="32"/>
        </w:rPr>
        <w:t>指针数组</w:t>
      </w:r>
      <w:r w:rsidR="0098079F" w:rsidRPr="0098079F">
        <w:rPr>
          <w:rFonts w:ascii="Times New Roman" w:eastAsia="SimSun" w:hAnsi="Times New Roman"/>
          <w:sz w:val="32"/>
          <w:szCs w:val="32"/>
        </w:rPr>
        <w:t xml:space="preserve"> vs </w:t>
      </w:r>
      <w:r w:rsidR="0098079F" w:rsidRPr="0098079F">
        <w:rPr>
          <w:rFonts w:ascii="Times New Roman" w:eastAsia="SimSun" w:hAnsi="Times New Roman"/>
          <w:sz w:val="32"/>
          <w:szCs w:val="32"/>
        </w:rPr>
        <w:t>数组指针有什么区别？怎么写？</w:t>
      </w:r>
      <w:bookmarkEnd w:id="13"/>
    </w:p>
    <w:p w14:paraId="146FEA64" w14:textId="59898A25" w:rsidR="00964E39" w:rsidRDefault="007B2703" w:rsidP="008862E0">
      <w:pPr>
        <w:spacing w:before="100" w:beforeAutospacing="1" w:after="100" w:afterAutospacing="1"/>
        <w:rPr>
          <w:rFonts w:eastAsia="SimSun" w:cs="SimSun"/>
        </w:rPr>
      </w:pPr>
      <w:r w:rsidRPr="00CB679C">
        <w:rPr>
          <w:rFonts w:eastAsia="SimSun" w:cs="SimSun"/>
          <w:b/>
          <w:bCs/>
        </w:rPr>
        <w:t>指针数组是</w:t>
      </w:r>
      <w:r w:rsidRPr="00CB679C">
        <w:rPr>
          <w:rFonts w:eastAsia="SimSun" w:cs="SimSun"/>
          <w:b/>
          <w:bCs/>
        </w:rPr>
        <w:t>“</w:t>
      </w:r>
      <w:r w:rsidRPr="00CB679C">
        <w:rPr>
          <w:rFonts w:eastAsia="SimSun" w:cs="SimSun"/>
          <w:b/>
          <w:bCs/>
        </w:rPr>
        <w:t>数组的元素是指针</w:t>
      </w:r>
      <w:r w:rsidRPr="00CB679C">
        <w:rPr>
          <w:rFonts w:eastAsia="SimSun" w:cs="SimSun"/>
          <w:b/>
          <w:bCs/>
        </w:rPr>
        <w:t>”</w:t>
      </w:r>
      <w:r w:rsidRPr="007B2703">
        <w:rPr>
          <w:rFonts w:eastAsia="SimSun" w:cs="SimSun"/>
        </w:rPr>
        <w:t>，写法如</w:t>
      </w:r>
      <w:r w:rsidRPr="007B2703">
        <w:rPr>
          <w:rFonts w:eastAsia="SimSun" w:cs="SimSun"/>
        </w:rPr>
        <w:t xml:space="preserve"> int* arr[3];</w:t>
      </w:r>
      <w:r w:rsidRPr="007B2703">
        <w:rPr>
          <w:rFonts w:eastAsia="SimSun" w:cs="SimSun"/>
        </w:rPr>
        <w:t>，表示有三个整型指针的数组，常用于存储多个字符串或结构体指针。</w:t>
      </w:r>
      <w:r w:rsidRPr="005D22C3">
        <w:rPr>
          <w:rFonts w:eastAsia="SimSun" w:cs="SimSun"/>
          <w:b/>
          <w:bCs/>
        </w:rPr>
        <w:t>数组指针是</w:t>
      </w:r>
      <w:r w:rsidRPr="005D22C3">
        <w:rPr>
          <w:rFonts w:eastAsia="SimSun" w:cs="SimSun"/>
          <w:b/>
          <w:bCs/>
        </w:rPr>
        <w:t>“</w:t>
      </w:r>
      <w:r w:rsidRPr="005D22C3">
        <w:rPr>
          <w:rFonts w:eastAsia="SimSun" w:cs="SimSun"/>
          <w:b/>
          <w:bCs/>
        </w:rPr>
        <w:t>指向整个数组的指针</w:t>
      </w:r>
      <w:r w:rsidRPr="005D22C3">
        <w:rPr>
          <w:rFonts w:eastAsia="SimSun" w:cs="SimSun"/>
          <w:b/>
          <w:bCs/>
        </w:rPr>
        <w:t>”</w:t>
      </w:r>
      <w:r w:rsidRPr="007B2703">
        <w:rPr>
          <w:rFonts w:eastAsia="SimSun" w:cs="SimSun"/>
        </w:rPr>
        <w:t>，写法如</w:t>
      </w:r>
      <w:r w:rsidRPr="007B2703">
        <w:rPr>
          <w:rFonts w:eastAsia="SimSun" w:cs="SimSun"/>
        </w:rPr>
        <w:t xml:space="preserve"> int (*p)[3];</w:t>
      </w:r>
      <w:r w:rsidRPr="007B2703">
        <w:rPr>
          <w:rFonts w:eastAsia="SimSun" w:cs="SimSun"/>
        </w:rPr>
        <w:t>，表示指向一个包含</w:t>
      </w:r>
      <w:r w:rsidRPr="007B2703">
        <w:rPr>
          <w:rFonts w:eastAsia="SimSun" w:cs="SimSun"/>
        </w:rPr>
        <w:t xml:space="preserve"> 3 </w:t>
      </w:r>
      <w:r w:rsidRPr="007B2703">
        <w:rPr>
          <w:rFonts w:eastAsia="SimSun" w:cs="SimSun"/>
        </w:rPr>
        <w:t>个</w:t>
      </w:r>
      <w:r w:rsidRPr="007B2703">
        <w:rPr>
          <w:rFonts w:eastAsia="SimSun" w:cs="SimSun"/>
        </w:rPr>
        <w:t xml:space="preserve"> int </w:t>
      </w:r>
      <w:r w:rsidRPr="007B2703">
        <w:rPr>
          <w:rFonts w:eastAsia="SimSun" w:cs="SimSun"/>
        </w:rPr>
        <w:t>的数组，常用于函数参数传递二维数组时保持数组维度信息。两者的应用语义完全不同：</w:t>
      </w:r>
      <w:r w:rsidRPr="005D22C3">
        <w:rPr>
          <w:rFonts w:eastAsia="SimSun" w:cs="SimSun"/>
          <w:b/>
          <w:bCs/>
        </w:rPr>
        <w:t>前者偏向管理多个对象指针，后者用于统一操作整个数组块</w:t>
      </w:r>
      <w:r w:rsidRPr="007B2703">
        <w:rPr>
          <w:rFonts w:eastAsia="SimSun" w:cs="SimSun"/>
        </w:rPr>
        <w:t>。理解方法是优先从括号内分析：</w:t>
      </w:r>
      <w:r w:rsidRPr="007B2703">
        <w:rPr>
          <w:rFonts w:eastAsia="SimSun" w:cs="SimSun"/>
        </w:rPr>
        <w:t xml:space="preserve">*arr[3] </w:t>
      </w:r>
      <w:r w:rsidRPr="007B2703">
        <w:rPr>
          <w:rFonts w:eastAsia="SimSun" w:cs="SimSun"/>
        </w:rPr>
        <w:t>是先数组再指针，</w:t>
      </w:r>
      <w:r w:rsidRPr="007B2703">
        <w:rPr>
          <w:rFonts w:eastAsia="SimSun" w:cs="SimSun"/>
        </w:rPr>
        <w:t xml:space="preserve">(*p)[3] </w:t>
      </w:r>
      <w:r w:rsidRPr="007B2703">
        <w:rPr>
          <w:rFonts w:eastAsia="SimSun" w:cs="SimSun"/>
        </w:rPr>
        <w:t>是先指针再数组。</w:t>
      </w:r>
    </w:p>
    <w:p w14:paraId="622AC034" w14:textId="58304A21" w:rsidR="002D1BE5" w:rsidRPr="001E07E5" w:rsidRDefault="002D1BE5" w:rsidP="002D1BE5">
      <w:pPr>
        <w:pStyle w:val="21"/>
        <w:rPr>
          <w:rFonts w:ascii="Times New Roman" w:eastAsia="SimSun" w:hAnsi="Times New Roman"/>
          <w:sz w:val="32"/>
          <w:szCs w:val="32"/>
        </w:rPr>
      </w:pPr>
      <w:bookmarkStart w:id="14" w:name="_Toc197427594"/>
      <w:r w:rsidRPr="001E07E5">
        <w:rPr>
          <w:rFonts w:ascii="Times New Roman" w:eastAsia="SimSun" w:hAnsi="Times New Roman" w:hint="eastAsia"/>
          <w:sz w:val="32"/>
          <w:szCs w:val="32"/>
        </w:rPr>
        <w:t>1</w:t>
      </w:r>
      <w:r>
        <w:rPr>
          <w:rFonts w:ascii="Times New Roman" w:eastAsia="SimSun" w:hAnsi="Times New Roman" w:hint="eastAsia"/>
          <w:sz w:val="32"/>
          <w:szCs w:val="32"/>
        </w:rPr>
        <w:t>4</w:t>
      </w:r>
      <w:r w:rsidRPr="001E07E5">
        <w:rPr>
          <w:rFonts w:ascii="Times New Roman" w:eastAsia="SimSun" w:hAnsi="Times New Roman" w:hint="eastAsia"/>
          <w:sz w:val="32"/>
          <w:szCs w:val="32"/>
        </w:rPr>
        <w:t xml:space="preserve">. </w:t>
      </w:r>
      <w:r>
        <w:rPr>
          <w:rFonts w:ascii="Times New Roman" w:eastAsia="SimSun" w:hAnsi="Times New Roman" w:hint="eastAsia"/>
          <w:sz w:val="32"/>
          <w:szCs w:val="32"/>
        </w:rPr>
        <w:t>FFmpeg</w:t>
      </w:r>
      <w:bookmarkEnd w:id="14"/>
    </w:p>
    <w:p w14:paraId="6AA53863" w14:textId="4FFB71E8" w:rsidR="00D955F3" w:rsidRPr="009D5CD8" w:rsidRDefault="00D955F3" w:rsidP="009D5CD8">
      <w:pPr>
        <w:pStyle w:val="31"/>
        <w:rPr>
          <w:rFonts w:ascii="Times New Roman" w:eastAsia="SimSun" w:hAnsi="Times New Roman"/>
          <w:sz w:val="28"/>
          <w:szCs w:val="28"/>
        </w:rPr>
      </w:pPr>
      <w:bookmarkStart w:id="15" w:name="_Toc197427595"/>
      <w:r>
        <w:rPr>
          <w:rFonts w:ascii="Times New Roman" w:eastAsia="SimSun" w:hAnsi="Times New Roman" w:hint="eastAsia"/>
          <w:sz w:val="28"/>
          <w:szCs w:val="28"/>
        </w:rPr>
        <w:t>Keyword</w:t>
      </w:r>
      <w:bookmarkEnd w:id="15"/>
    </w:p>
    <w:p w14:paraId="66585722" w14:textId="242E6EBB" w:rsidR="000848DE" w:rsidRDefault="000848DE" w:rsidP="00352737">
      <w:pPr>
        <w:spacing w:before="100" w:beforeAutospacing="1" w:after="100" w:afterAutospacing="1"/>
        <w:rPr>
          <w:rFonts w:eastAsia="SimSun" w:cs="SimSun"/>
        </w:rPr>
      </w:pPr>
      <w:r w:rsidRPr="00352737">
        <w:rPr>
          <w:rFonts w:eastAsia="SimSun" w:cs="SimSun"/>
          <w:b/>
          <w:bCs/>
        </w:rPr>
        <w:t>FFmpeg</w:t>
      </w:r>
      <w:r w:rsidRPr="00352737">
        <w:rPr>
          <w:rFonts w:eastAsia="SimSun" w:cs="SimSun"/>
        </w:rPr>
        <w:t xml:space="preserve"> </w:t>
      </w:r>
      <w:r w:rsidRPr="00352737">
        <w:rPr>
          <w:rFonts w:eastAsia="SimSun" w:cs="SimSun"/>
        </w:rPr>
        <w:t>是一个开源的跨平台音视频处理库，支持</w:t>
      </w:r>
      <w:r w:rsidRPr="002B2D52">
        <w:rPr>
          <w:rFonts w:eastAsia="SimSun" w:cs="SimSun"/>
          <w:b/>
          <w:bCs/>
        </w:rPr>
        <w:t>音视频编解码、转码、复用</w:t>
      </w:r>
      <w:r w:rsidRPr="002B2D52">
        <w:rPr>
          <w:rFonts w:eastAsia="SimSun" w:cs="SimSun"/>
          <w:b/>
          <w:bCs/>
        </w:rPr>
        <w:t>/</w:t>
      </w:r>
      <w:r w:rsidRPr="002B2D52">
        <w:rPr>
          <w:rFonts w:eastAsia="SimSun" w:cs="SimSun"/>
          <w:b/>
          <w:bCs/>
        </w:rPr>
        <w:t>解复用、流媒体协议处理、滤镜处理</w:t>
      </w:r>
      <w:r w:rsidRPr="00352737">
        <w:rPr>
          <w:rFonts w:eastAsia="SimSun" w:cs="SimSun"/>
        </w:rPr>
        <w:t>等功能，核心组件包括</w:t>
      </w:r>
      <w:r w:rsidRPr="00352737">
        <w:rPr>
          <w:rFonts w:eastAsia="SimSun" w:cs="SimSun"/>
        </w:rPr>
        <w:t xml:space="preserve"> libavcodec</w:t>
      </w:r>
      <w:r w:rsidRPr="00352737">
        <w:rPr>
          <w:rFonts w:eastAsia="SimSun" w:cs="SimSun"/>
        </w:rPr>
        <w:t>（编解码器）、</w:t>
      </w:r>
      <w:r w:rsidRPr="00352737">
        <w:rPr>
          <w:rFonts w:eastAsia="SimSun" w:cs="SimSun"/>
        </w:rPr>
        <w:t>libavformat</w:t>
      </w:r>
      <w:r w:rsidRPr="00352737">
        <w:rPr>
          <w:rFonts w:eastAsia="SimSun" w:cs="SimSun"/>
        </w:rPr>
        <w:t>（封装格式）、</w:t>
      </w:r>
      <w:r w:rsidRPr="00352737">
        <w:rPr>
          <w:rFonts w:eastAsia="SimSun" w:cs="SimSun"/>
        </w:rPr>
        <w:t>libavfilter</w:t>
      </w:r>
      <w:r w:rsidRPr="00352737">
        <w:rPr>
          <w:rFonts w:eastAsia="SimSun" w:cs="SimSun"/>
        </w:rPr>
        <w:t>（滤镜处理）、</w:t>
      </w:r>
      <w:r w:rsidRPr="00352737">
        <w:rPr>
          <w:rFonts w:eastAsia="SimSun" w:cs="SimSun"/>
        </w:rPr>
        <w:t>libswscale</w:t>
      </w:r>
      <w:r w:rsidRPr="00352737">
        <w:rPr>
          <w:rFonts w:eastAsia="SimSun" w:cs="SimSun"/>
        </w:rPr>
        <w:t>（图像缩放）等。常用于视频播放器、直播推流、录制转换、媒体服务器等系统中，支持命令行调用及</w:t>
      </w:r>
      <w:r w:rsidRPr="00352737">
        <w:rPr>
          <w:rFonts w:eastAsia="SimSun" w:cs="SimSun"/>
        </w:rPr>
        <w:t xml:space="preserve"> C/C++ </w:t>
      </w:r>
      <w:r w:rsidRPr="00352737">
        <w:rPr>
          <w:rFonts w:eastAsia="SimSun" w:cs="SimSun"/>
        </w:rPr>
        <w:t>编程接口（</w:t>
      </w:r>
      <w:r w:rsidRPr="00352737">
        <w:rPr>
          <w:rFonts w:eastAsia="SimSun" w:cs="SimSun"/>
        </w:rPr>
        <w:t>FFmpeg API</w:t>
      </w:r>
      <w:r w:rsidRPr="00352737">
        <w:rPr>
          <w:rFonts w:eastAsia="SimSun" w:cs="SimSun"/>
        </w:rPr>
        <w:t>）。</w:t>
      </w:r>
    </w:p>
    <w:p w14:paraId="293DB57C" w14:textId="6FE5137F"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t>libavformat</w:t>
      </w:r>
      <w:r w:rsidRPr="0072633C">
        <w:rPr>
          <w:rFonts w:eastAsia="SimSun" w:cs="SimSun"/>
          <w:b/>
          <w:bCs/>
        </w:rPr>
        <w:t>：用于处理多媒体文件格式（容器）如</w:t>
      </w:r>
      <w:r w:rsidRPr="0072633C">
        <w:rPr>
          <w:rFonts w:eastAsia="SimSun" w:cs="SimSun"/>
          <w:b/>
          <w:bCs/>
        </w:rPr>
        <w:t xml:space="preserve"> MP4</w:t>
      </w:r>
      <w:r w:rsidRPr="0072633C">
        <w:rPr>
          <w:rFonts w:eastAsia="SimSun" w:cs="SimSun"/>
          <w:b/>
          <w:bCs/>
        </w:rPr>
        <w:t>、</w:t>
      </w:r>
      <w:r w:rsidRPr="0072633C">
        <w:rPr>
          <w:rFonts w:eastAsia="SimSun" w:cs="SimSun"/>
          <w:b/>
          <w:bCs/>
        </w:rPr>
        <w:t>FLV</w:t>
      </w:r>
      <w:r w:rsidRPr="0072633C">
        <w:rPr>
          <w:rFonts w:eastAsia="SimSun" w:cs="SimSun"/>
          <w:b/>
          <w:bCs/>
        </w:rPr>
        <w:t>、</w:t>
      </w:r>
      <w:r w:rsidRPr="0072633C">
        <w:rPr>
          <w:rFonts w:eastAsia="SimSun" w:cs="SimSun"/>
          <w:b/>
          <w:bCs/>
        </w:rPr>
        <w:t>TS</w:t>
      </w:r>
      <w:r w:rsidRPr="0072633C">
        <w:rPr>
          <w:rFonts w:eastAsia="SimSun" w:cs="SimSun"/>
          <w:b/>
          <w:bCs/>
        </w:rPr>
        <w:t>。</w:t>
      </w:r>
    </w:p>
    <w:p w14:paraId="3F682612" w14:textId="5A54F7E1"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t>libavcodec</w:t>
      </w:r>
      <w:r w:rsidRPr="0072633C">
        <w:rPr>
          <w:rFonts w:eastAsia="SimSun" w:cs="SimSun"/>
          <w:b/>
          <w:bCs/>
        </w:rPr>
        <w:t>：用于处理编码与解码，如</w:t>
      </w:r>
      <w:r w:rsidRPr="0072633C">
        <w:rPr>
          <w:rFonts w:eastAsia="SimSun" w:cs="SimSun"/>
          <w:b/>
          <w:bCs/>
        </w:rPr>
        <w:t xml:space="preserve"> H.264</w:t>
      </w:r>
      <w:r w:rsidRPr="0072633C">
        <w:rPr>
          <w:rFonts w:eastAsia="SimSun" w:cs="SimSun"/>
          <w:b/>
          <w:bCs/>
        </w:rPr>
        <w:t>、</w:t>
      </w:r>
      <w:r w:rsidRPr="0072633C">
        <w:rPr>
          <w:rFonts w:eastAsia="SimSun" w:cs="SimSun"/>
          <w:b/>
          <w:bCs/>
        </w:rPr>
        <w:t>AAC</w:t>
      </w:r>
      <w:r w:rsidRPr="0072633C">
        <w:rPr>
          <w:rFonts w:eastAsia="SimSun" w:cs="SimSun"/>
          <w:b/>
          <w:bCs/>
        </w:rPr>
        <w:t>。</w:t>
      </w:r>
    </w:p>
    <w:p w14:paraId="19895A15" w14:textId="51C5BB8C"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lastRenderedPageBreak/>
        <w:t>libswscale</w:t>
      </w:r>
      <w:r w:rsidRPr="0072633C">
        <w:rPr>
          <w:rFonts w:eastAsia="SimSun" w:cs="SimSun"/>
          <w:b/>
          <w:bCs/>
        </w:rPr>
        <w:t>：图像缩放与像素格式转换。</w:t>
      </w:r>
    </w:p>
    <w:p w14:paraId="45518D6D" w14:textId="648D32B5"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t>AVFrame / AVPacket</w:t>
      </w:r>
      <w:r w:rsidRPr="0072633C">
        <w:rPr>
          <w:rFonts w:eastAsia="SimSun" w:cs="SimSun"/>
          <w:b/>
          <w:bCs/>
        </w:rPr>
        <w:t>：媒体帧和压缩数据包的基础结构。</w:t>
      </w:r>
    </w:p>
    <w:p w14:paraId="64AB7878" w14:textId="19D65EAD" w:rsidR="0072633C" w:rsidRPr="0072633C" w:rsidRDefault="0072633C" w:rsidP="0072633C">
      <w:pPr>
        <w:spacing w:before="100" w:beforeAutospacing="1" w:after="100" w:afterAutospacing="1"/>
        <w:rPr>
          <w:rFonts w:eastAsia="SimSun" w:cs="SimSun"/>
        </w:rPr>
      </w:pPr>
      <w:r w:rsidRPr="0072633C">
        <w:rPr>
          <w:rFonts w:eastAsia="SimSun" w:cs="SimSun"/>
        </w:rPr>
        <w:t xml:space="preserve">FFmpeg </w:t>
      </w:r>
      <w:r w:rsidRPr="0072633C">
        <w:rPr>
          <w:rFonts w:eastAsia="SimSun" w:cs="SimSun"/>
        </w:rPr>
        <w:t>支持滤镜图（</w:t>
      </w:r>
      <w:r w:rsidRPr="0072633C">
        <w:rPr>
          <w:rFonts w:eastAsia="SimSun" w:cs="SimSun"/>
        </w:rPr>
        <w:t>filtergraph</w:t>
      </w:r>
      <w:r w:rsidRPr="0072633C">
        <w:rPr>
          <w:rFonts w:eastAsia="SimSun" w:cs="SimSun"/>
        </w:rPr>
        <w:t>）、时间戳同步、硬件加速（</w:t>
      </w:r>
      <w:r w:rsidRPr="0072633C">
        <w:rPr>
          <w:rFonts w:eastAsia="SimSun" w:cs="SimSun"/>
        </w:rPr>
        <w:t>VAAPI</w:t>
      </w:r>
      <w:r w:rsidRPr="0072633C">
        <w:rPr>
          <w:rFonts w:eastAsia="SimSun" w:cs="SimSun"/>
        </w:rPr>
        <w:t>、</w:t>
      </w:r>
      <w:r w:rsidRPr="0072633C">
        <w:rPr>
          <w:rFonts w:eastAsia="SimSun" w:cs="SimSun"/>
        </w:rPr>
        <w:t>CUDA</w:t>
      </w:r>
      <w:r w:rsidRPr="0072633C">
        <w:rPr>
          <w:rFonts w:eastAsia="SimSun" w:cs="SimSun"/>
        </w:rPr>
        <w:t>）、多线程编解码。</w:t>
      </w:r>
    </w:p>
    <w:p w14:paraId="6C356FC5" w14:textId="38626238" w:rsidR="00872841" w:rsidRPr="006A2B15" w:rsidRDefault="00F27F91" w:rsidP="006A2B15">
      <w:pPr>
        <w:pStyle w:val="31"/>
        <w:rPr>
          <w:rFonts w:ascii="Times New Roman" w:eastAsia="SimSun" w:hAnsi="Times New Roman"/>
          <w:sz w:val="28"/>
          <w:szCs w:val="28"/>
        </w:rPr>
      </w:pPr>
      <w:bookmarkStart w:id="16" w:name="_Toc197427596"/>
      <w:r w:rsidRPr="006A2B15">
        <w:rPr>
          <w:rFonts w:ascii="Times New Roman" w:eastAsia="SimSun" w:hAnsi="Times New Roman" w:hint="eastAsia"/>
          <w:sz w:val="28"/>
          <w:szCs w:val="28"/>
        </w:rPr>
        <w:t>1</w:t>
      </w:r>
      <w:r w:rsidR="00872841"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sidR="00872841">
        <w:rPr>
          <w:rFonts w:ascii="Times New Roman" w:eastAsia="SimSun" w:hAnsi="Times New Roman" w:hint="eastAsia"/>
          <w:sz w:val="28"/>
          <w:szCs w:val="28"/>
        </w:rPr>
        <w:t>.1</w:t>
      </w:r>
      <w:r w:rsidR="00872841" w:rsidRPr="00E937B1">
        <w:rPr>
          <w:rFonts w:ascii="Times New Roman" w:eastAsia="SimSun" w:hAnsi="Times New Roman" w:hint="eastAsia"/>
          <w:sz w:val="28"/>
          <w:szCs w:val="28"/>
        </w:rPr>
        <w:t xml:space="preserve"> </w:t>
      </w:r>
      <w:r w:rsidR="001074B9" w:rsidRPr="001074B9">
        <w:rPr>
          <w:rFonts w:ascii="Times New Roman" w:eastAsia="SimSun" w:hAnsi="Times New Roman"/>
          <w:sz w:val="28"/>
          <w:szCs w:val="28"/>
        </w:rPr>
        <w:t>如何使用</w:t>
      </w:r>
      <w:r w:rsidR="001074B9" w:rsidRPr="001074B9">
        <w:rPr>
          <w:rFonts w:ascii="Times New Roman" w:eastAsia="SimSun" w:hAnsi="Times New Roman"/>
          <w:sz w:val="28"/>
          <w:szCs w:val="28"/>
        </w:rPr>
        <w:t xml:space="preserve"> FFmpeg API </w:t>
      </w:r>
      <w:r w:rsidR="001074B9" w:rsidRPr="001074B9">
        <w:rPr>
          <w:rFonts w:ascii="Times New Roman" w:eastAsia="SimSun" w:hAnsi="Times New Roman"/>
          <w:sz w:val="28"/>
          <w:szCs w:val="28"/>
        </w:rPr>
        <w:t>解码一段视频</w:t>
      </w:r>
      <w:r w:rsidR="00872841" w:rsidRPr="00E937B1">
        <w:rPr>
          <w:rFonts w:ascii="Times New Roman" w:eastAsia="SimSun" w:hAnsi="Times New Roman" w:hint="eastAsia"/>
          <w:sz w:val="28"/>
          <w:szCs w:val="28"/>
        </w:rPr>
        <w:t>？</w:t>
      </w:r>
      <w:bookmarkEnd w:id="16"/>
    </w:p>
    <w:p w14:paraId="7DB91424" w14:textId="666418FB" w:rsidR="0047197B" w:rsidRDefault="0047197B" w:rsidP="00872841">
      <w:pPr>
        <w:pStyle w:val="aff9"/>
        <w:rPr>
          <w:rFonts w:eastAsia="SimSun" w:cs="SimSun"/>
        </w:rPr>
      </w:pPr>
      <w:r w:rsidRPr="0047197B">
        <w:rPr>
          <w:rFonts w:eastAsia="SimSun" w:cs="SimSun"/>
        </w:rPr>
        <w:t>需要依次调用</w:t>
      </w:r>
      <w:r w:rsidRPr="0047197B">
        <w:rPr>
          <w:rFonts w:eastAsia="SimSun" w:cs="SimSun"/>
        </w:rPr>
        <w:t xml:space="preserve"> avformat_open_input → avformat_find_stream_info → </w:t>
      </w:r>
      <w:r w:rsidRPr="0047197B">
        <w:rPr>
          <w:rFonts w:eastAsia="SimSun" w:cs="SimSun"/>
        </w:rPr>
        <w:t>查找视频流</w:t>
      </w:r>
      <w:r w:rsidRPr="0047197B">
        <w:rPr>
          <w:rFonts w:eastAsia="SimSun" w:cs="SimSun"/>
        </w:rPr>
        <w:t xml:space="preserve"> → </w:t>
      </w:r>
      <w:r w:rsidRPr="0047197B">
        <w:rPr>
          <w:rFonts w:eastAsia="SimSun" w:cs="SimSun"/>
        </w:rPr>
        <w:t>使用</w:t>
      </w:r>
      <w:r w:rsidRPr="0047197B">
        <w:rPr>
          <w:rFonts w:eastAsia="SimSun" w:cs="SimSun"/>
        </w:rPr>
        <w:t xml:space="preserve"> avcodec_find_decoder + avcodec_open2 </w:t>
      </w:r>
      <w:r w:rsidRPr="0047197B">
        <w:rPr>
          <w:rFonts w:eastAsia="SimSun" w:cs="SimSun"/>
        </w:rPr>
        <w:t>初始化解码器</w:t>
      </w:r>
      <w:r w:rsidRPr="0047197B">
        <w:rPr>
          <w:rFonts w:eastAsia="SimSun" w:cs="SimSun"/>
        </w:rPr>
        <w:t xml:space="preserve"> → av_read_frame </w:t>
      </w:r>
      <w:r w:rsidRPr="0047197B">
        <w:rPr>
          <w:rFonts w:eastAsia="SimSun" w:cs="SimSun"/>
        </w:rPr>
        <w:t>读取数据包</w:t>
      </w:r>
      <w:r w:rsidRPr="0047197B">
        <w:rPr>
          <w:rFonts w:eastAsia="SimSun" w:cs="SimSun"/>
        </w:rPr>
        <w:t xml:space="preserve"> → avcodec_send_packet / avcodec_receive_frame </w:t>
      </w:r>
      <w:r w:rsidRPr="0047197B">
        <w:rPr>
          <w:rFonts w:eastAsia="SimSun" w:cs="SimSun"/>
        </w:rPr>
        <w:t>解码成</w:t>
      </w:r>
      <w:r w:rsidRPr="0047197B">
        <w:rPr>
          <w:rFonts w:eastAsia="SimSun" w:cs="SimSun"/>
        </w:rPr>
        <w:t xml:space="preserve"> AVFrame</w:t>
      </w:r>
      <w:r w:rsidRPr="0047197B">
        <w:rPr>
          <w:rFonts w:eastAsia="SimSun" w:cs="SimSun"/>
        </w:rPr>
        <w:t>。</w:t>
      </w:r>
    </w:p>
    <w:p w14:paraId="5F699445" w14:textId="51D65984" w:rsidR="00236D3D" w:rsidRPr="006A2B15" w:rsidRDefault="00236D3D" w:rsidP="006A2B15">
      <w:pPr>
        <w:pStyle w:val="31"/>
        <w:rPr>
          <w:rFonts w:ascii="Times New Roman" w:eastAsia="SimSun" w:hAnsi="Times New Roman"/>
          <w:sz w:val="28"/>
          <w:szCs w:val="28"/>
        </w:rPr>
      </w:pPr>
      <w:bookmarkStart w:id="17" w:name="_Toc197427597"/>
      <w:r w:rsidRPr="006A2B15">
        <w:rPr>
          <w:rFonts w:ascii="Times New Roman" w:eastAsia="SimSun" w:hAnsi="Times New Roman" w:hint="eastAsia"/>
          <w:sz w:val="28"/>
          <w:szCs w:val="28"/>
        </w:rPr>
        <w:t>1</w:t>
      </w:r>
      <w:r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Pr>
          <w:rFonts w:ascii="Times New Roman" w:eastAsia="SimSun" w:hAnsi="Times New Roman" w:hint="eastAsia"/>
          <w:sz w:val="28"/>
          <w:szCs w:val="28"/>
        </w:rPr>
        <w:t>.</w:t>
      </w:r>
      <w:r w:rsidR="003F56A9" w:rsidRPr="006A2B15">
        <w:rPr>
          <w:rFonts w:ascii="Times New Roman" w:eastAsia="SimSun" w:hAnsi="Times New Roman" w:hint="eastAsia"/>
          <w:sz w:val="28"/>
          <w:szCs w:val="28"/>
        </w:rPr>
        <w:t>2</w:t>
      </w:r>
      <w:r w:rsidRPr="00E937B1">
        <w:rPr>
          <w:rFonts w:ascii="Times New Roman" w:eastAsia="SimSun" w:hAnsi="Times New Roman" w:hint="eastAsia"/>
          <w:sz w:val="28"/>
          <w:szCs w:val="28"/>
        </w:rPr>
        <w:t xml:space="preserve"> </w:t>
      </w:r>
      <w:r w:rsidR="003B334D" w:rsidRPr="003B334D">
        <w:rPr>
          <w:rFonts w:ascii="Times New Roman" w:eastAsia="SimSun" w:hAnsi="Times New Roman"/>
          <w:sz w:val="28"/>
          <w:szCs w:val="28"/>
        </w:rPr>
        <w:t xml:space="preserve">AVPacket </w:t>
      </w:r>
      <w:r w:rsidR="003B334D" w:rsidRPr="003B334D">
        <w:rPr>
          <w:rFonts w:ascii="Times New Roman" w:eastAsia="SimSun" w:hAnsi="Times New Roman"/>
          <w:sz w:val="28"/>
          <w:szCs w:val="28"/>
        </w:rPr>
        <w:t>与</w:t>
      </w:r>
      <w:r w:rsidR="003B334D" w:rsidRPr="003B334D">
        <w:rPr>
          <w:rFonts w:ascii="Times New Roman" w:eastAsia="SimSun" w:hAnsi="Times New Roman"/>
          <w:sz w:val="28"/>
          <w:szCs w:val="28"/>
        </w:rPr>
        <w:t xml:space="preserve"> AVFrame </w:t>
      </w:r>
      <w:r w:rsidR="003B334D" w:rsidRPr="003B334D">
        <w:rPr>
          <w:rFonts w:ascii="Times New Roman" w:eastAsia="SimSun" w:hAnsi="Times New Roman"/>
          <w:sz w:val="28"/>
          <w:szCs w:val="28"/>
        </w:rPr>
        <w:t>有什么区别</w:t>
      </w:r>
      <w:r w:rsidRPr="00E937B1">
        <w:rPr>
          <w:rFonts w:ascii="Times New Roman" w:eastAsia="SimSun" w:hAnsi="Times New Roman" w:hint="eastAsia"/>
          <w:sz w:val="28"/>
          <w:szCs w:val="28"/>
        </w:rPr>
        <w:t>？</w:t>
      </w:r>
      <w:bookmarkEnd w:id="17"/>
    </w:p>
    <w:p w14:paraId="46A1300A" w14:textId="098A09BD" w:rsidR="00371EA1" w:rsidRDefault="00371EA1" w:rsidP="00236D3D">
      <w:pPr>
        <w:pStyle w:val="aff9"/>
        <w:rPr>
          <w:rFonts w:eastAsia="SimSun" w:cs="SimSun"/>
        </w:rPr>
      </w:pPr>
      <w:r w:rsidRPr="00371EA1">
        <w:rPr>
          <w:rFonts w:eastAsia="SimSun" w:cs="SimSun"/>
        </w:rPr>
        <w:t xml:space="preserve">AVPacket </w:t>
      </w:r>
      <w:r w:rsidRPr="00371EA1">
        <w:rPr>
          <w:rFonts w:eastAsia="SimSun" w:cs="SimSun"/>
        </w:rPr>
        <w:t>是编码后的压缩数据（如</w:t>
      </w:r>
      <w:r w:rsidRPr="00371EA1">
        <w:rPr>
          <w:rFonts w:eastAsia="SimSun" w:cs="SimSun"/>
        </w:rPr>
        <w:t xml:space="preserve"> H.264 NAL </w:t>
      </w:r>
      <w:r w:rsidRPr="00371EA1">
        <w:rPr>
          <w:rFonts w:eastAsia="SimSun" w:cs="SimSun"/>
        </w:rPr>
        <w:t>单元），</w:t>
      </w:r>
      <w:r w:rsidRPr="00371EA1">
        <w:rPr>
          <w:rFonts w:eastAsia="SimSun" w:cs="SimSun"/>
        </w:rPr>
        <w:t xml:space="preserve">AVFrame </w:t>
      </w:r>
      <w:r w:rsidRPr="00371EA1">
        <w:rPr>
          <w:rFonts w:eastAsia="SimSun" w:cs="SimSun"/>
        </w:rPr>
        <w:t>是解码后的原始数据帧（如</w:t>
      </w:r>
      <w:r w:rsidRPr="00371EA1">
        <w:rPr>
          <w:rFonts w:eastAsia="SimSun" w:cs="SimSun"/>
        </w:rPr>
        <w:t xml:space="preserve"> YUV </w:t>
      </w:r>
      <w:r w:rsidRPr="00371EA1">
        <w:rPr>
          <w:rFonts w:eastAsia="SimSun" w:cs="SimSun"/>
        </w:rPr>
        <w:t>图像或</w:t>
      </w:r>
      <w:r w:rsidRPr="00371EA1">
        <w:rPr>
          <w:rFonts w:eastAsia="SimSun" w:cs="SimSun"/>
        </w:rPr>
        <w:t xml:space="preserve"> PCM </w:t>
      </w:r>
      <w:r w:rsidRPr="00371EA1">
        <w:rPr>
          <w:rFonts w:eastAsia="SimSun" w:cs="SimSun"/>
        </w:rPr>
        <w:t>音频）。</w:t>
      </w:r>
    </w:p>
    <w:p w14:paraId="58812491" w14:textId="5D81B814" w:rsidR="00E5279F" w:rsidRPr="006A2B15" w:rsidRDefault="00E5279F" w:rsidP="006A2B15">
      <w:pPr>
        <w:pStyle w:val="31"/>
        <w:rPr>
          <w:rFonts w:ascii="Times New Roman" w:eastAsia="SimSun" w:hAnsi="Times New Roman"/>
          <w:sz w:val="28"/>
          <w:szCs w:val="28"/>
        </w:rPr>
      </w:pPr>
      <w:bookmarkStart w:id="18" w:name="_Toc197427598"/>
      <w:r w:rsidRPr="006A2B15">
        <w:rPr>
          <w:rFonts w:ascii="Times New Roman" w:eastAsia="SimSun" w:hAnsi="Times New Roman" w:hint="eastAsia"/>
          <w:sz w:val="28"/>
          <w:szCs w:val="28"/>
        </w:rPr>
        <w:t>1</w:t>
      </w:r>
      <w:r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Pr>
          <w:rFonts w:ascii="Times New Roman" w:eastAsia="SimSun" w:hAnsi="Times New Roman" w:hint="eastAsia"/>
          <w:sz w:val="28"/>
          <w:szCs w:val="28"/>
        </w:rPr>
        <w:t>.</w:t>
      </w:r>
      <w:r w:rsidR="00FD5FAD" w:rsidRPr="006A2B15">
        <w:rPr>
          <w:rFonts w:ascii="Times New Roman" w:eastAsia="SimSun" w:hAnsi="Times New Roman" w:hint="eastAsia"/>
          <w:sz w:val="28"/>
          <w:szCs w:val="28"/>
        </w:rPr>
        <w:t>3</w:t>
      </w:r>
      <w:r w:rsidRPr="00E937B1">
        <w:rPr>
          <w:rFonts w:ascii="Times New Roman" w:eastAsia="SimSun" w:hAnsi="Times New Roman" w:hint="eastAsia"/>
          <w:sz w:val="28"/>
          <w:szCs w:val="28"/>
        </w:rPr>
        <w:t xml:space="preserve"> </w:t>
      </w:r>
      <w:r w:rsidR="00CE7D1E" w:rsidRPr="00CE7D1E">
        <w:rPr>
          <w:rFonts w:ascii="Times New Roman" w:eastAsia="SimSun" w:hAnsi="Times New Roman"/>
          <w:sz w:val="28"/>
          <w:szCs w:val="28"/>
        </w:rPr>
        <w:t>如何提取视频中的音频流</w:t>
      </w:r>
      <w:r w:rsidRPr="00E937B1">
        <w:rPr>
          <w:rFonts w:ascii="Times New Roman" w:eastAsia="SimSun" w:hAnsi="Times New Roman" w:hint="eastAsia"/>
          <w:sz w:val="28"/>
          <w:szCs w:val="28"/>
        </w:rPr>
        <w:t>？</w:t>
      </w:r>
      <w:bookmarkEnd w:id="18"/>
    </w:p>
    <w:p w14:paraId="5954C498" w14:textId="60E9D887" w:rsidR="009B6E1A" w:rsidRDefault="009B6E1A" w:rsidP="00E5279F">
      <w:pPr>
        <w:pStyle w:val="aff9"/>
        <w:rPr>
          <w:rFonts w:eastAsia="SimSun" w:cs="SimSun"/>
        </w:rPr>
      </w:pPr>
      <w:r w:rsidRPr="009B6E1A">
        <w:rPr>
          <w:rFonts w:eastAsia="SimSun" w:cs="SimSun"/>
        </w:rPr>
        <w:t>使用</w:t>
      </w:r>
      <w:r w:rsidRPr="009B6E1A">
        <w:rPr>
          <w:rFonts w:eastAsia="SimSun" w:cs="SimSun"/>
        </w:rPr>
        <w:t xml:space="preserve"> avformat_open_input </w:t>
      </w:r>
      <w:r w:rsidRPr="009B6E1A">
        <w:rPr>
          <w:rFonts w:eastAsia="SimSun" w:cs="SimSun"/>
        </w:rPr>
        <w:t>打开文件，遍历</w:t>
      </w:r>
      <w:r w:rsidRPr="009B6E1A">
        <w:rPr>
          <w:rFonts w:eastAsia="SimSun" w:cs="SimSun"/>
        </w:rPr>
        <w:t xml:space="preserve"> AVStream </w:t>
      </w:r>
      <w:r w:rsidRPr="009B6E1A">
        <w:rPr>
          <w:rFonts w:eastAsia="SimSun" w:cs="SimSun"/>
        </w:rPr>
        <w:t>找到音频类型，然后读取并保存对应的</w:t>
      </w:r>
      <w:r w:rsidRPr="009B6E1A">
        <w:rPr>
          <w:rFonts w:eastAsia="SimSun" w:cs="SimSun"/>
        </w:rPr>
        <w:t xml:space="preserve"> AVPacket </w:t>
      </w:r>
      <w:r w:rsidRPr="009B6E1A">
        <w:rPr>
          <w:rFonts w:eastAsia="SimSun" w:cs="SimSun"/>
        </w:rPr>
        <w:t>数据。</w:t>
      </w:r>
    </w:p>
    <w:p w14:paraId="4D707A5F" w14:textId="67EA6471" w:rsidR="0080061D" w:rsidRPr="0080061D" w:rsidRDefault="00333280" w:rsidP="006A2B15">
      <w:pPr>
        <w:pStyle w:val="31"/>
        <w:rPr>
          <w:rFonts w:ascii="Times New Roman" w:eastAsia="SimSun" w:hAnsi="Times New Roman"/>
          <w:sz w:val="28"/>
          <w:szCs w:val="28"/>
        </w:rPr>
      </w:pPr>
      <w:bookmarkStart w:id="19" w:name="_Toc197427599"/>
      <w:r w:rsidRPr="006A2B15">
        <w:rPr>
          <w:rFonts w:ascii="Times New Roman" w:eastAsia="SimSun" w:hAnsi="Times New Roman" w:hint="eastAsia"/>
          <w:sz w:val="28"/>
          <w:szCs w:val="28"/>
        </w:rPr>
        <w:t xml:space="preserve">1.14.4 </w:t>
      </w:r>
      <w:r w:rsidR="0080061D" w:rsidRPr="0080061D">
        <w:rPr>
          <w:rFonts w:ascii="Times New Roman" w:eastAsia="SimSun" w:hAnsi="Times New Roman"/>
          <w:sz w:val="28"/>
          <w:szCs w:val="28"/>
        </w:rPr>
        <w:t xml:space="preserve">FFmpeg </w:t>
      </w:r>
      <w:r w:rsidR="0080061D" w:rsidRPr="0080061D">
        <w:rPr>
          <w:rFonts w:ascii="Times New Roman" w:eastAsia="SimSun" w:hAnsi="Times New Roman"/>
          <w:sz w:val="28"/>
          <w:szCs w:val="28"/>
        </w:rPr>
        <w:t>中时间戳（</w:t>
      </w:r>
      <w:r w:rsidR="0080061D" w:rsidRPr="0080061D">
        <w:rPr>
          <w:rFonts w:ascii="Times New Roman" w:eastAsia="SimSun" w:hAnsi="Times New Roman"/>
          <w:sz w:val="28"/>
          <w:szCs w:val="28"/>
        </w:rPr>
        <w:t>PTS/DTS</w:t>
      </w:r>
      <w:r w:rsidR="0080061D" w:rsidRPr="0080061D">
        <w:rPr>
          <w:rFonts w:ascii="Times New Roman" w:eastAsia="SimSun" w:hAnsi="Times New Roman"/>
          <w:sz w:val="28"/>
          <w:szCs w:val="28"/>
        </w:rPr>
        <w:t>）如何使用？</w:t>
      </w:r>
      <w:bookmarkEnd w:id="19"/>
    </w:p>
    <w:p w14:paraId="6F137B74" w14:textId="4049FF20" w:rsidR="0080061D" w:rsidRPr="0080061D" w:rsidRDefault="0080061D" w:rsidP="002C645E">
      <w:pPr>
        <w:pStyle w:val="aff9"/>
        <w:rPr>
          <w:rFonts w:eastAsia="SimSun" w:cs="SimSun"/>
        </w:rPr>
      </w:pPr>
      <w:r w:rsidRPr="0080061D">
        <w:rPr>
          <w:rFonts w:eastAsia="SimSun" w:cs="SimSun"/>
        </w:rPr>
        <w:t xml:space="preserve">PTS </w:t>
      </w:r>
      <w:r w:rsidRPr="0080061D">
        <w:rPr>
          <w:rFonts w:eastAsia="SimSun" w:cs="SimSun"/>
        </w:rPr>
        <w:t>表示帧显示时间，</w:t>
      </w:r>
      <w:r w:rsidRPr="0080061D">
        <w:rPr>
          <w:rFonts w:eastAsia="SimSun" w:cs="SimSun"/>
        </w:rPr>
        <w:t xml:space="preserve">DTS </w:t>
      </w:r>
      <w:r w:rsidRPr="0080061D">
        <w:rPr>
          <w:rFonts w:eastAsia="SimSun" w:cs="SimSun"/>
        </w:rPr>
        <w:t>表示解码顺序时间。用于同步音视频播放，必须做时间基准（</w:t>
      </w:r>
      <w:r w:rsidRPr="0080061D">
        <w:rPr>
          <w:rFonts w:eastAsia="SimSun" w:cs="SimSun"/>
        </w:rPr>
        <w:t>time_base</w:t>
      </w:r>
      <w:r w:rsidRPr="0080061D">
        <w:rPr>
          <w:rFonts w:eastAsia="SimSun" w:cs="SimSun"/>
        </w:rPr>
        <w:t>）转换。</w:t>
      </w:r>
    </w:p>
    <w:p w14:paraId="1E8CC207" w14:textId="3BC2D5B4" w:rsidR="00687A54" w:rsidRPr="00687A54" w:rsidRDefault="002C645E" w:rsidP="006A2B15">
      <w:pPr>
        <w:pStyle w:val="31"/>
        <w:rPr>
          <w:rFonts w:ascii="Times New Roman" w:eastAsia="SimSun" w:hAnsi="Times New Roman"/>
          <w:sz w:val="28"/>
          <w:szCs w:val="28"/>
        </w:rPr>
      </w:pPr>
      <w:bookmarkStart w:id="20" w:name="_Toc197427600"/>
      <w:r w:rsidRPr="006A2B15">
        <w:rPr>
          <w:rFonts w:ascii="Times New Roman" w:eastAsia="SimSun" w:hAnsi="Times New Roman" w:hint="eastAsia"/>
          <w:sz w:val="28"/>
          <w:szCs w:val="28"/>
        </w:rPr>
        <w:t xml:space="preserve">1.14.5 </w:t>
      </w:r>
      <w:r w:rsidR="00687A54" w:rsidRPr="00687A54">
        <w:rPr>
          <w:rFonts w:ascii="Times New Roman" w:eastAsia="SimSun" w:hAnsi="Times New Roman"/>
          <w:sz w:val="28"/>
          <w:szCs w:val="28"/>
        </w:rPr>
        <w:t>如何使用</w:t>
      </w:r>
      <w:r w:rsidR="00687A54" w:rsidRPr="00687A54">
        <w:rPr>
          <w:rFonts w:ascii="Times New Roman" w:eastAsia="SimSun" w:hAnsi="Times New Roman"/>
          <w:sz w:val="28"/>
          <w:szCs w:val="28"/>
        </w:rPr>
        <w:t xml:space="preserve"> FFmpeg </w:t>
      </w:r>
      <w:r w:rsidR="00687A54" w:rsidRPr="00687A54">
        <w:rPr>
          <w:rFonts w:ascii="Times New Roman" w:eastAsia="SimSun" w:hAnsi="Times New Roman"/>
          <w:sz w:val="28"/>
          <w:szCs w:val="28"/>
        </w:rPr>
        <w:t>进行推流？</w:t>
      </w:r>
      <w:bookmarkEnd w:id="20"/>
    </w:p>
    <w:p w14:paraId="18FC41F7" w14:textId="342EAF56" w:rsidR="00687A54" w:rsidRPr="00687A54" w:rsidRDefault="00687A54" w:rsidP="00FF77B3">
      <w:pPr>
        <w:pStyle w:val="aff9"/>
        <w:rPr>
          <w:rFonts w:eastAsia="SimSun" w:cs="SimSun"/>
        </w:rPr>
      </w:pPr>
      <w:r w:rsidRPr="00687A54">
        <w:rPr>
          <w:rFonts w:eastAsia="SimSun" w:cs="SimSun"/>
        </w:rPr>
        <w:t>使用</w:t>
      </w:r>
      <w:r w:rsidRPr="00687A54">
        <w:rPr>
          <w:rFonts w:eastAsia="SimSun" w:cs="SimSun"/>
        </w:rPr>
        <w:t xml:space="preserve"> avformat_alloc_output_context2 </w:t>
      </w:r>
      <w:r w:rsidRPr="00687A54">
        <w:rPr>
          <w:rFonts w:eastAsia="SimSun" w:cs="SimSun"/>
        </w:rPr>
        <w:t>创建输出上下文，配置</w:t>
      </w:r>
      <w:r w:rsidRPr="00687A54">
        <w:rPr>
          <w:rFonts w:eastAsia="SimSun" w:cs="SimSun"/>
        </w:rPr>
        <w:t xml:space="preserve"> AVStream </w:t>
      </w:r>
      <w:r w:rsidRPr="00687A54">
        <w:rPr>
          <w:rFonts w:eastAsia="SimSun" w:cs="SimSun"/>
        </w:rPr>
        <w:t>编码器参数，使用</w:t>
      </w:r>
      <w:r w:rsidRPr="00687A54">
        <w:rPr>
          <w:rFonts w:eastAsia="SimSun" w:cs="SimSun"/>
        </w:rPr>
        <w:t xml:space="preserve"> avio_open </w:t>
      </w:r>
      <w:r w:rsidRPr="00687A54">
        <w:rPr>
          <w:rFonts w:eastAsia="SimSun" w:cs="SimSun"/>
        </w:rPr>
        <w:t>连接</w:t>
      </w:r>
      <w:r w:rsidRPr="00687A54">
        <w:rPr>
          <w:rFonts w:eastAsia="SimSun" w:cs="SimSun"/>
        </w:rPr>
        <w:t xml:space="preserve"> RTMP/UDP</w:t>
      </w:r>
      <w:r w:rsidRPr="00687A54">
        <w:rPr>
          <w:rFonts w:eastAsia="SimSun" w:cs="SimSun"/>
        </w:rPr>
        <w:t>，再使用</w:t>
      </w:r>
      <w:r w:rsidRPr="00687A54">
        <w:rPr>
          <w:rFonts w:eastAsia="SimSun" w:cs="SimSun"/>
        </w:rPr>
        <w:t xml:space="preserve"> av_interleaved_write_frame </w:t>
      </w:r>
      <w:r w:rsidRPr="00687A54">
        <w:rPr>
          <w:rFonts w:eastAsia="SimSun" w:cs="SimSun"/>
        </w:rPr>
        <w:t>写入数据包。</w:t>
      </w:r>
    </w:p>
    <w:p w14:paraId="207B55C8" w14:textId="4965C952" w:rsidR="00687A54" w:rsidRPr="00687A54" w:rsidRDefault="00B27B7C" w:rsidP="006A2B15">
      <w:pPr>
        <w:pStyle w:val="31"/>
        <w:rPr>
          <w:rFonts w:ascii="Times New Roman" w:eastAsia="SimSun" w:hAnsi="Times New Roman"/>
          <w:sz w:val="28"/>
          <w:szCs w:val="28"/>
        </w:rPr>
      </w:pPr>
      <w:bookmarkStart w:id="21" w:name="_Toc197427601"/>
      <w:r w:rsidRPr="006A2B15">
        <w:rPr>
          <w:rFonts w:ascii="Times New Roman" w:eastAsia="SimSun" w:hAnsi="Times New Roman" w:hint="eastAsia"/>
          <w:sz w:val="28"/>
          <w:szCs w:val="28"/>
        </w:rPr>
        <w:t xml:space="preserve">1.14.6 </w:t>
      </w:r>
      <w:r w:rsidR="00687A54" w:rsidRPr="00687A54">
        <w:rPr>
          <w:rFonts w:ascii="Times New Roman" w:eastAsia="SimSun" w:hAnsi="Times New Roman"/>
          <w:sz w:val="28"/>
          <w:szCs w:val="28"/>
        </w:rPr>
        <w:t>如何处理不同像素格式的视频？</w:t>
      </w:r>
      <w:bookmarkEnd w:id="21"/>
    </w:p>
    <w:p w14:paraId="3696A436" w14:textId="6111F40C" w:rsidR="00687A54" w:rsidRPr="00687A54" w:rsidRDefault="00687A54" w:rsidP="001D4A73">
      <w:pPr>
        <w:pStyle w:val="aff9"/>
        <w:rPr>
          <w:rFonts w:eastAsia="SimSun" w:cs="SimSun"/>
        </w:rPr>
      </w:pPr>
      <w:r w:rsidRPr="00687A54">
        <w:rPr>
          <w:rFonts w:eastAsia="SimSun" w:cs="SimSun"/>
        </w:rPr>
        <w:t>使用</w:t>
      </w:r>
      <w:r w:rsidRPr="00687A54">
        <w:rPr>
          <w:rFonts w:eastAsia="SimSun" w:cs="SimSun"/>
        </w:rPr>
        <w:t xml:space="preserve"> sws_getContext </w:t>
      </w:r>
      <w:r w:rsidRPr="00687A54">
        <w:rPr>
          <w:rFonts w:eastAsia="SimSun" w:cs="SimSun"/>
        </w:rPr>
        <w:t>配置图像转换上下文，调用</w:t>
      </w:r>
      <w:r w:rsidRPr="00687A54">
        <w:rPr>
          <w:rFonts w:eastAsia="SimSun" w:cs="SimSun"/>
        </w:rPr>
        <w:t xml:space="preserve"> sws_scale </w:t>
      </w:r>
      <w:r w:rsidRPr="00687A54">
        <w:rPr>
          <w:rFonts w:eastAsia="SimSun" w:cs="SimSun"/>
        </w:rPr>
        <w:t>将源格式（如</w:t>
      </w:r>
      <w:r w:rsidRPr="00687A54">
        <w:rPr>
          <w:rFonts w:eastAsia="SimSun" w:cs="SimSun"/>
        </w:rPr>
        <w:t xml:space="preserve"> YUV420p</w:t>
      </w:r>
      <w:r w:rsidRPr="00687A54">
        <w:rPr>
          <w:rFonts w:eastAsia="SimSun" w:cs="SimSun"/>
        </w:rPr>
        <w:t>）转换为目标格式（如</w:t>
      </w:r>
      <w:r w:rsidRPr="00687A54">
        <w:rPr>
          <w:rFonts w:eastAsia="SimSun" w:cs="SimSun"/>
        </w:rPr>
        <w:t xml:space="preserve"> RGB24</w:t>
      </w:r>
      <w:r w:rsidRPr="00687A54">
        <w:rPr>
          <w:rFonts w:eastAsia="SimSun" w:cs="SimSun"/>
        </w:rPr>
        <w:t>）。</w:t>
      </w:r>
    </w:p>
    <w:p w14:paraId="4C267B31" w14:textId="5145B8E4" w:rsidR="00687A54" w:rsidRPr="00687A54" w:rsidRDefault="001D4A73" w:rsidP="006A2B15">
      <w:pPr>
        <w:pStyle w:val="31"/>
        <w:rPr>
          <w:rFonts w:ascii="Times New Roman" w:eastAsia="SimSun" w:hAnsi="Times New Roman"/>
          <w:sz w:val="28"/>
          <w:szCs w:val="28"/>
        </w:rPr>
      </w:pPr>
      <w:bookmarkStart w:id="22" w:name="_Toc197427602"/>
      <w:r w:rsidRPr="006A2B15">
        <w:rPr>
          <w:rFonts w:ascii="Times New Roman" w:eastAsia="SimSun" w:hAnsi="Times New Roman" w:hint="eastAsia"/>
          <w:sz w:val="28"/>
          <w:szCs w:val="28"/>
        </w:rPr>
        <w:t xml:space="preserve">1.14.7 </w:t>
      </w:r>
      <w:r w:rsidR="00687A54" w:rsidRPr="00687A54">
        <w:rPr>
          <w:rFonts w:ascii="Times New Roman" w:eastAsia="SimSun" w:hAnsi="Times New Roman"/>
          <w:sz w:val="28"/>
          <w:szCs w:val="28"/>
        </w:rPr>
        <w:t>如何使用</w:t>
      </w:r>
      <w:r w:rsidR="00687A54" w:rsidRPr="00687A54">
        <w:rPr>
          <w:rFonts w:ascii="Times New Roman" w:eastAsia="SimSun" w:hAnsi="Times New Roman"/>
          <w:sz w:val="28"/>
          <w:szCs w:val="28"/>
        </w:rPr>
        <w:t xml:space="preserve"> FFmpeg </w:t>
      </w:r>
      <w:r w:rsidR="00687A54" w:rsidRPr="00687A54">
        <w:rPr>
          <w:rFonts w:ascii="Times New Roman" w:eastAsia="SimSun" w:hAnsi="Times New Roman"/>
          <w:sz w:val="28"/>
          <w:szCs w:val="28"/>
        </w:rPr>
        <w:t>裁剪或拼接视频？</w:t>
      </w:r>
      <w:bookmarkEnd w:id="22"/>
    </w:p>
    <w:p w14:paraId="7B50DCE4" w14:textId="31855F40" w:rsidR="00687A54" w:rsidRPr="00687A54" w:rsidRDefault="00687A54" w:rsidP="00163703">
      <w:pPr>
        <w:pStyle w:val="aff9"/>
        <w:rPr>
          <w:rFonts w:eastAsia="SimSun" w:cs="SimSun"/>
        </w:rPr>
      </w:pPr>
      <w:r w:rsidRPr="00687A54">
        <w:rPr>
          <w:rFonts w:eastAsia="SimSun" w:cs="SimSun"/>
        </w:rPr>
        <w:t>可通过命令行参数设置</w:t>
      </w:r>
      <w:r w:rsidRPr="00687A54">
        <w:rPr>
          <w:rFonts w:eastAsia="SimSun" w:cs="SimSun"/>
        </w:rPr>
        <w:t xml:space="preserve"> -ss</w:t>
      </w:r>
      <w:r w:rsidRPr="00687A54">
        <w:rPr>
          <w:rFonts w:eastAsia="SimSun" w:cs="SimSun"/>
        </w:rPr>
        <w:t>、</w:t>
      </w:r>
      <w:r w:rsidRPr="00687A54">
        <w:rPr>
          <w:rFonts w:eastAsia="SimSun" w:cs="SimSun"/>
        </w:rPr>
        <w:t xml:space="preserve">-t </w:t>
      </w:r>
      <w:r w:rsidRPr="00687A54">
        <w:rPr>
          <w:rFonts w:eastAsia="SimSun" w:cs="SimSun"/>
        </w:rPr>
        <w:t>进行裁剪；拼接则需要使用</w:t>
      </w:r>
      <w:r w:rsidRPr="00687A54">
        <w:rPr>
          <w:rFonts w:eastAsia="SimSun" w:cs="SimSun"/>
        </w:rPr>
        <w:t xml:space="preserve"> concat </w:t>
      </w:r>
      <w:r w:rsidRPr="00687A54">
        <w:rPr>
          <w:rFonts w:eastAsia="SimSun" w:cs="SimSun"/>
        </w:rPr>
        <w:t>协议或</w:t>
      </w:r>
      <w:r w:rsidRPr="00687A54">
        <w:rPr>
          <w:rFonts w:eastAsia="SimSun" w:cs="SimSun"/>
        </w:rPr>
        <w:t xml:space="preserve"> demux/remux </w:t>
      </w:r>
      <w:r w:rsidRPr="00687A54">
        <w:rPr>
          <w:rFonts w:eastAsia="SimSun" w:cs="SimSun"/>
        </w:rPr>
        <w:t>两步合并。</w:t>
      </w:r>
    </w:p>
    <w:p w14:paraId="68370BB7" w14:textId="372D98D3" w:rsidR="00687A54" w:rsidRPr="00687A54" w:rsidRDefault="009E5B3E" w:rsidP="006A2B15">
      <w:pPr>
        <w:pStyle w:val="31"/>
        <w:rPr>
          <w:rFonts w:ascii="Times New Roman" w:eastAsia="SimSun" w:hAnsi="Times New Roman"/>
          <w:sz w:val="28"/>
          <w:szCs w:val="28"/>
        </w:rPr>
      </w:pPr>
      <w:bookmarkStart w:id="23" w:name="_Toc197427603"/>
      <w:r w:rsidRPr="006A2B15">
        <w:rPr>
          <w:rFonts w:ascii="Times New Roman" w:eastAsia="SimSun" w:hAnsi="Times New Roman" w:hint="eastAsia"/>
          <w:sz w:val="28"/>
          <w:szCs w:val="28"/>
        </w:rPr>
        <w:lastRenderedPageBreak/>
        <w:t xml:space="preserve">1.14.8 </w:t>
      </w:r>
      <w:r w:rsidR="00687A54" w:rsidRPr="00687A54">
        <w:rPr>
          <w:rFonts w:ascii="Times New Roman" w:eastAsia="SimSun" w:hAnsi="Times New Roman"/>
          <w:sz w:val="28"/>
          <w:szCs w:val="28"/>
        </w:rPr>
        <w:t xml:space="preserve">FFmpeg </w:t>
      </w:r>
      <w:r w:rsidR="00687A54" w:rsidRPr="00687A54">
        <w:rPr>
          <w:rFonts w:ascii="Times New Roman" w:eastAsia="SimSun" w:hAnsi="Times New Roman"/>
          <w:sz w:val="28"/>
          <w:szCs w:val="28"/>
        </w:rPr>
        <w:t>如何支持硬件加速解码？</w:t>
      </w:r>
      <w:bookmarkEnd w:id="23"/>
    </w:p>
    <w:p w14:paraId="22C9531C" w14:textId="57B48AF9" w:rsidR="00687A54" w:rsidRPr="00687A54" w:rsidRDefault="00687A54" w:rsidP="007535DB">
      <w:pPr>
        <w:pStyle w:val="aff9"/>
        <w:rPr>
          <w:rFonts w:eastAsia="SimSun" w:cs="SimSun"/>
        </w:rPr>
      </w:pPr>
      <w:r w:rsidRPr="00687A54">
        <w:rPr>
          <w:rFonts w:eastAsia="SimSun" w:cs="SimSun"/>
        </w:rPr>
        <w:t>需设置硬件设备上下文（如</w:t>
      </w:r>
      <w:r w:rsidRPr="00687A54">
        <w:rPr>
          <w:rFonts w:eastAsia="SimSun" w:cs="SimSun"/>
        </w:rPr>
        <w:t xml:space="preserve"> AVHWDeviceContext</w:t>
      </w:r>
      <w:r w:rsidRPr="00687A54">
        <w:rPr>
          <w:rFonts w:eastAsia="SimSun" w:cs="SimSun"/>
        </w:rPr>
        <w:t>），选择支持的硬件解码器（如</w:t>
      </w:r>
      <w:r w:rsidRPr="00687A54">
        <w:rPr>
          <w:rFonts w:eastAsia="SimSun" w:cs="SimSun"/>
        </w:rPr>
        <w:t xml:space="preserve"> h264_cuvid</w:t>
      </w:r>
      <w:r w:rsidRPr="00687A54">
        <w:rPr>
          <w:rFonts w:eastAsia="SimSun" w:cs="SimSun"/>
        </w:rPr>
        <w:t>）并设置到</w:t>
      </w:r>
      <w:r w:rsidRPr="00687A54">
        <w:rPr>
          <w:rFonts w:eastAsia="SimSun" w:cs="SimSun"/>
        </w:rPr>
        <w:t xml:space="preserve"> AVCodecContext </w:t>
      </w:r>
      <w:r w:rsidRPr="00687A54">
        <w:rPr>
          <w:rFonts w:eastAsia="SimSun" w:cs="SimSun"/>
        </w:rPr>
        <w:t>中。</w:t>
      </w:r>
    </w:p>
    <w:p w14:paraId="208614AB" w14:textId="1557F24A" w:rsidR="00687A54" w:rsidRPr="00687A54" w:rsidRDefault="008A68CA" w:rsidP="006A2B15">
      <w:pPr>
        <w:pStyle w:val="31"/>
        <w:rPr>
          <w:rFonts w:ascii="Times New Roman" w:eastAsia="SimSun" w:hAnsi="Times New Roman"/>
          <w:sz w:val="28"/>
          <w:szCs w:val="28"/>
        </w:rPr>
      </w:pPr>
      <w:bookmarkStart w:id="24" w:name="_Toc197427604"/>
      <w:r w:rsidRPr="006A2B15">
        <w:rPr>
          <w:rFonts w:ascii="Times New Roman" w:eastAsia="SimSun" w:hAnsi="Times New Roman" w:hint="eastAsia"/>
          <w:sz w:val="28"/>
          <w:szCs w:val="28"/>
        </w:rPr>
        <w:t xml:space="preserve">1.14.9 </w:t>
      </w:r>
      <w:r w:rsidR="00687A54" w:rsidRPr="00687A54">
        <w:rPr>
          <w:rFonts w:ascii="Times New Roman" w:eastAsia="SimSun" w:hAnsi="Times New Roman"/>
          <w:sz w:val="28"/>
          <w:szCs w:val="28"/>
        </w:rPr>
        <w:t>如何处理音视频同步？</w:t>
      </w:r>
      <w:bookmarkEnd w:id="24"/>
    </w:p>
    <w:p w14:paraId="52D3A023" w14:textId="691067B0" w:rsidR="00687A54" w:rsidRPr="00687A54" w:rsidRDefault="00687A54" w:rsidP="00783A53">
      <w:pPr>
        <w:pStyle w:val="aff9"/>
        <w:rPr>
          <w:rFonts w:eastAsia="SimSun" w:cs="SimSun"/>
        </w:rPr>
      </w:pPr>
      <w:r w:rsidRPr="00687A54">
        <w:rPr>
          <w:rFonts w:eastAsia="SimSun" w:cs="SimSun"/>
        </w:rPr>
        <w:t>通过比较音频帧和视频帧的</w:t>
      </w:r>
      <w:r w:rsidRPr="00687A54">
        <w:rPr>
          <w:rFonts w:eastAsia="SimSun" w:cs="SimSun"/>
        </w:rPr>
        <w:t xml:space="preserve"> PTS</w:t>
      </w:r>
      <w:r w:rsidRPr="00687A54">
        <w:rPr>
          <w:rFonts w:eastAsia="SimSun" w:cs="SimSun"/>
        </w:rPr>
        <w:t>，计算差值，控制播放顺序或添加延迟进行同步。</w:t>
      </w:r>
    </w:p>
    <w:p w14:paraId="1BB34B83" w14:textId="1D0EAEFA" w:rsidR="00687A54" w:rsidRPr="00687A54" w:rsidRDefault="00CF525B" w:rsidP="006A2B15">
      <w:pPr>
        <w:pStyle w:val="31"/>
        <w:rPr>
          <w:rFonts w:ascii="Times New Roman" w:eastAsia="SimSun" w:hAnsi="Times New Roman"/>
          <w:sz w:val="28"/>
          <w:szCs w:val="28"/>
        </w:rPr>
      </w:pPr>
      <w:bookmarkStart w:id="25" w:name="_Toc197427605"/>
      <w:r w:rsidRPr="006A2B15">
        <w:rPr>
          <w:rFonts w:ascii="Times New Roman" w:eastAsia="SimSun" w:hAnsi="Times New Roman" w:hint="eastAsia"/>
          <w:sz w:val="28"/>
          <w:szCs w:val="28"/>
        </w:rPr>
        <w:t xml:space="preserve">1.14.10 </w:t>
      </w:r>
      <w:r w:rsidR="00687A54" w:rsidRPr="00687A54">
        <w:rPr>
          <w:rFonts w:ascii="Times New Roman" w:eastAsia="SimSun" w:hAnsi="Times New Roman"/>
          <w:sz w:val="28"/>
          <w:szCs w:val="28"/>
        </w:rPr>
        <w:t xml:space="preserve">FFmpeg </w:t>
      </w:r>
      <w:r w:rsidR="00687A54" w:rsidRPr="00687A54">
        <w:rPr>
          <w:rFonts w:ascii="Times New Roman" w:eastAsia="SimSun" w:hAnsi="Times New Roman"/>
          <w:sz w:val="28"/>
          <w:szCs w:val="28"/>
        </w:rPr>
        <w:t>编解码流程中线程如何协作？</w:t>
      </w:r>
      <w:bookmarkEnd w:id="25"/>
    </w:p>
    <w:p w14:paraId="4864B08A" w14:textId="30EEDC7A" w:rsidR="00687A54" w:rsidRPr="00687A54" w:rsidRDefault="00687A54" w:rsidP="00CF525B">
      <w:pPr>
        <w:pStyle w:val="aff9"/>
        <w:rPr>
          <w:rFonts w:eastAsia="SimSun" w:cs="SimSun"/>
        </w:rPr>
      </w:pPr>
      <w:r w:rsidRPr="00687A54">
        <w:rPr>
          <w:rFonts w:eastAsia="SimSun" w:cs="SimSun"/>
        </w:rPr>
        <w:t>常见做法是解封装、解码、渲染分别在独立线程中运行，使用线程队列传递</w:t>
      </w:r>
      <w:r w:rsidRPr="00687A54">
        <w:rPr>
          <w:rFonts w:eastAsia="SimSun" w:cs="SimSun"/>
        </w:rPr>
        <w:t xml:space="preserve"> AVPacket </w:t>
      </w:r>
      <w:r w:rsidRPr="00687A54">
        <w:rPr>
          <w:rFonts w:eastAsia="SimSun" w:cs="SimSun"/>
        </w:rPr>
        <w:t>与</w:t>
      </w:r>
      <w:r w:rsidRPr="00687A54">
        <w:rPr>
          <w:rFonts w:eastAsia="SimSun" w:cs="SimSun"/>
        </w:rPr>
        <w:t xml:space="preserve"> AVFrame</w:t>
      </w:r>
      <w:r w:rsidRPr="00687A54">
        <w:rPr>
          <w:rFonts w:eastAsia="SimSun" w:cs="SimSun"/>
        </w:rPr>
        <w:t>，实现异步高效处理。</w:t>
      </w:r>
    </w:p>
    <w:p w14:paraId="6386AB68" w14:textId="77777777" w:rsidR="0072633C" w:rsidRPr="00352737" w:rsidRDefault="0072633C" w:rsidP="00352737">
      <w:pPr>
        <w:spacing w:before="100" w:beforeAutospacing="1" w:after="100" w:afterAutospacing="1"/>
        <w:rPr>
          <w:rFonts w:eastAsia="SimSun" w:cs="SimSun"/>
        </w:rPr>
      </w:pPr>
    </w:p>
    <w:p w14:paraId="17D0CA59" w14:textId="0EFE2302" w:rsidR="008C34C9" w:rsidRPr="001E07E5" w:rsidRDefault="008C34C9" w:rsidP="008C34C9">
      <w:pPr>
        <w:pStyle w:val="21"/>
        <w:rPr>
          <w:rFonts w:ascii="Times New Roman" w:eastAsia="SimSun" w:hAnsi="Times New Roman"/>
          <w:sz w:val="32"/>
          <w:szCs w:val="32"/>
        </w:rPr>
      </w:pPr>
      <w:bookmarkStart w:id="26" w:name="_Toc197427606"/>
      <w:r w:rsidRPr="001E07E5">
        <w:rPr>
          <w:rFonts w:ascii="Times New Roman" w:eastAsia="SimSun" w:hAnsi="Times New Roman" w:hint="eastAsia"/>
          <w:sz w:val="32"/>
          <w:szCs w:val="32"/>
        </w:rPr>
        <w:t>1</w:t>
      </w:r>
      <w:r w:rsidR="00857F24">
        <w:rPr>
          <w:rFonts w:ascii="Times New Roman" w:eastAsia="SimSun" w:hAnsi="Times New Roman" w:hint="eastAsia"/>
          <w:sz w:val="32"/>
          <w:szCs w:val="32"/>
        </w:rPr>
        <w:t>5</w:t>
      </w:r>
      <w:r w:rsidRPr="001E07E5">
        <w:rPr>
          <w:rFonts w:ascii="Times New Roman" w:eastAsia="SimSun" w:hAnsi="Times New Roman" w:hint="eastAsia"/>
          <w:sz w:val="32"/>
          <w:szCs w:val="32"/>
        </w:rPr>
        <w:t xml:space="preserve">. </w:t>
      </w:r>
      <w:r w:rsidR="00AD2642" w:rsidRPr="00AD2642">
        <w:rPr>
          <w:rFonts w:ascii="Times New Roman" w:eastAsia="SimSun" w:hAnsi="Times New Roman"/>
          <w:sz w:val="32"/>
          <w:szCs w:val="32"/>
        </w:rPr>
        <w:t>Boost</w:t>
      </w:r>
      <w:bookmarkEnd w:id="26"/>
    </w:p>
    <w:p w14:paraId="1A93D8F0" w14:textId="34688365" w:rsidR="00C27985" w:rsidRPr="00E92CAC" w:rsidRDefault="00C27985" w:rsidP="00E92CAC">
      <w:pPr>
        <w:pStyle w:val="31"/>
        <w:rPr>
          <w:rFonts w:ascii="Times New Roman" w:eastAsia="SimSun" w:hAnsi="Times New Roman"/>
          <w:sz w:val="28"/>
          <w:szCs w:val="28"/>
        </w:rPr>
      </w:pPr>
      <w:bookmarkStart w:id="27" w:name="_Toc197427607"/>
      <w:r>
        <w:rPr>
          <w:rFonts w:ascii="Times New Roman" w:eastAsia="SimSun" w:hAnsi="Times New Roman" w:hint="eastAsia"/>
          <w:sz w:val="28"/>
          <w:szCs w:val="28"/>
        </w:rPr>
        <w:t>Keyword</w:t>
      </w:r>
      <w:bookmarkEnd w:id="27"/>
    </w:p>
    <w:p w14:paraId="371C00C6" w14:textId="77777777" w:rsidR="00432AEA" w:rsidRPr="00432AEA" w:rsidRDefault="00432AEA" w:rsidP="00432AEA">
      <w:pPr>
        <w:spacing w:before="100" w:beforeAutospacing="1" w:after="100" w:afterAutospacing="1"/>
        <w:rPr>
          <w:rFonts w:eastAsia="SimSun" w:cs="SimSun"/>
        </w:rPr>
      </w:pPr>
      <w:r w:rsidRPr="00432AEA">
        <w:rPr>
          <w:rFonts w:eastAsia="SimSun" w:cs="SimSun"/>
          <w:b/>
          <w:bCs/>
        </w:rPr>
        <w:t>Boost</w:t>
      </w:r>
      <w:r w:rsidRPr="00432AEA">
        <w:rPr>
          <w:rFonts w:eastAsia="SimSun" w:cs="SimSun"/>
        </w:rPr>
        <w:t xml:space="preserve"> </w:t>
      </w:r>
      <w:r w:rsidRPr="00432AEA">
        <w:rPr>
          <w:rFonts w:eastAsia="SimSun" w:cs="SimSun"/>
        </w:rPr>
        <w:t>是一组</w:t>
      </w:r>
      <w:r w:rsidRPr="00432AEA">
        <w:rPr>
          <w:rFonts w:eastAsia="SimSun" w:cs="SimSun"/>
        </w:rPr>
        <w:t xml:space="preserve"> C++ </w:t>
      </w:r>
      <w:r w:rsidRPr="00432AEA">
        <w:rPr>
          <w:rFonts w:eastAsia="SimSun" w:cs="SimSun"/>
        </w:rPr>
        <w:t>高质量库的集合，被认为是</w:t>
      </w:r>
      <w:r w:rsidRPr="00432AEA">
        <w:rPr>
          <w:rFonts w:eastAsia="SimSun" w:cs="SimSun"/>
        </w:rPr>
        <w:t xml:space="preserve"> C++ </w:t>
      </w:r>
      <w:r w:rsidRPr="00432AEA">
        <w:rPr>
          <w:rFonts w:eastAsia="SimSun" w:cs="SimSun"/>
        </w:rPr>
        <w:t>标准库的重要扩展。</w:t>
      </w:r>
      <w:r w:rsidRPr="00432AEA">
        <w:rPr>
          <w:rFonts w:eastAsia="SimSun" w:cs="SimSun"/>
        </w:rPr>
        <w:t xml:space="preserve">Boost </w:t>
      </w:r>
      <w:r w:rsidRPr="00432AEA">
        <w:rPr>
          <w:rFonts w:eastAsia="SimSun" w:cs="SimSun"/>
        </w:rPr>
        <w:t>涵盖算法、容器、线程、智能指针、网络、序列化、正则、状态机等多个方面，其中很多库已进入</w:t>
      </w:r>
      <w:r w:rsidRPr="00432AEA">
        <w:rPr>
          <w:rFonts w:eastAsia="SimSun" w:cs="SimSun"/>
        </w:rPr>
        <w:t xml:space="preserve"> C++ </w:t>
      </w:r>
      <w:r w:rsidRPr="00432AEA">
        <w:rPr>
          <w:rFonts w:eastAsia="SimSun" w:cs="SimSun"/>
        </w:rPr>
        <w:t>标准（如</w:t>
      </w:r>
      <w:r w:rsidRPr="00432AEA">
        <w:rPr>
          <w:rFonts w:eastAsia="SimSun" w:cs="SimSun"/>
        </w:rPr>
        <w:t xml:space="preserve"> std::shared_ptr, std::function, std::regex</w:t>
      </w:r>
      <w:r w:rsidRPr="00432AEA">
        <w:rPr>
          <w:rFonts w:eastAsia="SimSun" w:cs="SimSun"/>
        </w:rPr>
        <w:t>）。</w:t>
      </w:r>
    </w:p>
    <w:p w14:paraId="485689BD"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boost::asio</w:t>
      </w:r>
      <w:r w:rsidRPr="00432AEA">
        <w:rPr>
          <w:rFonts w:eastAsia="SimSun" w:cs="SimSun"/>
        </w:rPr>
        <w:t>：异步</w:t>
      </w:r>
      <w:r w:rsidRPr="00432AEA">
        <w:rPr>
          <w:rFonts w:eastAsia="SimSun" w:cs="SimSun"/>
          <w:b/>
          <w:bCs/>
        </w:rPr>
        <w:t>网络编程</w:t>
      </w:r>
      <w:r w:rsidRPr="00432AEA">
        <w:rPr>
          <w:rFonts w:eastAsia="SimSun" w:cs="SimSun"/>
        </w:rPr>
        <w:t>库，支持</w:t>
      </w:r>
      <w:r w:rsidRPr="00432AEA">
        <w:rPr>
          <w:rFonts w:eastAsia="SimSun" w:cs="SimSun"/>
        </w:rPr>
        <w:t xml:space="preserve"> TCP/UDP</w:t>
      </w:r>
      <w:r w:rsidRPr="00432AEA">
        <w:rPr>
          <w:rFonts w:eastAsia="SimSun" w:cs="SimSun"/>
        </w:rPr>
        <w:t>、定时器、协程。</w:t>
      </w:r>
    </w:p>
    <w:p w14:paraId="3AEF0162"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boost::thread</w:t>
      </w:r>
      <w:r w:rsidRPr="00432AEA">
        <w:rPr>
          <w:rFonts w:eastAsia="SimSun" w:cs="SimSun"/>
        </w:rPr>
        <w:t>：跨平台</w:t>
      </w:r>
      <w:r w:rsidRPr="00432AEA">
        <w:rPr>
          <w:rFonts w:eastAsia="SimSun" w:cs="SimSun"/>
          <w:b/>
          <w:bCs/>
        </w:rPr>
        <w:t>线程封装</w:t>
      </w:r>
      <w:r w:rsidRPr="00432AEA">
        <w:rPr>
          <w:rFonts w:eastAsia="SimSun" w:cs="SimSun"/>
        </w:rPr>
        <w:t>，支持锁、条件变量、原子操作等。</w:t>
      </w:r>
    </w:p>
    <w:p w14:paraId="7E14F1C0"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boost::filesystem</w:t>
      </w:r>
      <w:r w:rsidRPr="00432AEA">
        <w:rPr>
          <w:rFonts w:eastAsia="SimSun" w:cs="SimSun"/>
        </w:rPr>
        <w:t>：跨平台文件系统操作。</w:t>
      </w:r>
    </w:p>
    <w:p w14:paraId="048B5B33"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boost::regex</w:t>
      </w:r>
      <w:r w:rsidRPr="00432AEA">
        <w:rPr>
          <w:rFonts w:eastAsia="SimSun" w:cs="SimSun"/>
        </w:rPr>
        <w:t>：正则表达式匹配处理。</w:t>
      </w:r>
    </w:p>
    <w:p w14:paraId="71365E29"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boost::program_options</w:t>
      </w:r>
      <w:r w:rsidRPr="00432AEA">
        <w:rPr>
          <w:rFonts w:eastAsia="SimSun" w:cs="SimSun"/>
        </w:rPr>
        <w:t>：命令行与配置文件参数解析。</w:t>
      </w:r>
    </w:p>
    <w:p w14:paraId="2885941C" w14:textId="1B3D04EC" w:rsidR="00510EE2" w:rsidRPr="00510EE2" w:rsidRDefault="00FB1CD8" w:rsidP="006A2B15">
      <w:pPr>
        <w:pStyle w:val="31"/>
        <w:rPr>
          <w:rFonts w:ascii="Times New Roman" w:eastAsia="SimSun" w:hAnsi="Times New Roman"/>
          <w:sz w:val="28"/>
          <w:szCs w:val="28"/>
        </w:rPr>
      </w:pPr>
      <w:bookmarkStart w:id="28" w:name="_Toc197427608"/>
      <w:r w:rsidRPr="006A2B15">
        <w:rPr>
          <w:rFonts w:ascii="Times New Roman" w:eastAsia="SimSun" w:hAnsi="Times New Roman" w:hint="eastAsia"/>
          <w:sz w:val="28"/>
          <w:szCs w:val="28"/>
        </w:rPr>
        <w:t xml:space="preserve">1.15.1 </w:t>
      </w:r>
      <w:r w:rsidR="00510EE2" w:rsidRPr="00510EE2">
        <w:rPr>
          <w:rFonts w:ascii="Times New Roman" w:eastAsia="SimSun" w:hAnsi="Times New Roman"/>
          <w:sz w:val="28"/>
          <w:szCs w:val="28"/>
        </w:rPr>
        <w:t xml:space="preserve">boost::asio </w:t>
      </w:r>
      <w:r w:rsidR="00510EE2" w:rsidRPr="00510EE2">
        <w:rPr>
          <w:rFonts w:ascii="Times New Roman" w:eastAsia="SimSun" w:hAnsi="Times New Roman"/>
          <w:sz w:val="28"/>
          <w:szCs w:val="28"/>
        </w:rPr>
        <w:t>是同步还是异步？如何实现异步操作？</w:t>
      </w:r>
      <w:bookmarkEnd w:id="28"/>
    </w:p>
    <w:p w14:paraId="278FC4D9" w14:textId="6B890C4F" w:rsidR="00510EE2" w:rsidRPr="00510EE2" w:rsidRDefault="00510EE2" w:rsidP="008D31C8">
      <w:pPr>
        <w:spacing w:before="100" w:beforeAutospacing="1" w:after="100" w:afterAutospacing="1"/>
        <w:rPr>
          <w:rFonts w:eastAsia="SimSun" w:cs="SimSun"/>
        </w:rPr>
      </w:pPr>
      <w:r w:rsidRPr="00510EE2">
        <w:rPr>
          <w:rFonts w:eastAsia="SimSun" w:cs="SimSun"/>
        </w:rPr>
        <w:t>支持同步和异步，异步操作通过</w:t>
      </w:r>
      <w:r w:rsidRPr="00510EE2">
        <w:rPr>
          <w:rFonts w:eastAsia="SimSun" w:cs="SimSun"/>
        </w:rPr>
        <w:t xml:space="preserve"> io_context + handler + async_xxx </w:t>
      </w:r>
      <w:r w:rsidRPr="00510EE2">
        <w:rPr>
          <w:rFonts w:eastAsia="SimSun" w:cs="SimSun"/>
        </w:rPr>
        <w:t>模式实现事件驱动执行。</w:t>
      </w:r>
    </w:p>
    <w:p w14:paraId="517F8808" w14:textId="682282D2" w:rsidR="00510EE2" w:rsidRPr="00510EE2" w:rsidRDefault="008D31C8" w:rsidP="006A2B15">
      <w:pPr>
        <w:pStyle w:val="31"/>
        <w:rPr>
          <w:rFonts w:ascii="Times New Roman" w:eastAsia="SimSun" w:hAnsi="Times New Roman"/>
          <w:sz w:val="28"/>
          <w:szCs w:val="28"/>
        </w:rPr>
      </w:pPr>
      <w:bookmarkStart w:id="29" w:name="_Toc197427609"/>
      <w:r w:rsidRPr="006A2B15">
        <w:rPr>
          <w:rFonts w:ascii="Times New Roman" w:eastAsia="SimSun" w:hAnsi="Times New Roman" w:hint="eastAsia"/>
          <w:sz w:val="28"/>
          <w:szCs w:val="28"/>
        </w:rPr>
        <w:t xml:space="preserve">1.15.2 </w:t>
      </w:r>
      <w:r w:rsidR="00510EE2" w:rsidRPr="00510EE2">
        <w:rPr>
          <w:rFonts w:ascii="Times New Roman" w:eastAsia="SimSun" w:hAnsi="Times New Roman"/>
          <w:sz w:val="28"/>
          <w:szCs w:val="28"/>
        </w:rPr>
        <w:t>如何使用</w:t>
      </w:r>
      <w:r w:rsidR="00510EE2" w:rsidRPr="00510EE2">
        <w:rPr>
          <w:rFonts w:ascii="Times New Roman" w:eastAsia="SimSun" w:hAnsi="Times New Roman"/>
          <w:sz w:val="28"/>
          <w:szCs w:val="28"/>
        </w:rPr>
        <w:t xml:space="preserve"> boost::asio </w:t>
      </w:r>
      <w:r w:rsidR="00510EE2" w:rsidRPr="00510EE2">
        <w:rPr>
          <w:rFonts w:ascii="Times New Roman" w:eastAsia="SimSun" w:hAnsi="Times New Roman"/>
          <w:sz w:val="28"/>
          <w:szCs w:val="28"/>
        </w:rPr>
        <w:t>实现一个</w:t>
      </w:r>
      <w:r w:rsidR="00510EE2" w:rsidRPr="00510EE2">
        <w:rPr>
          <w:rFonts w:ascii="Times New Roman" w:eastAsia="SimSun" w:hAnsi="Times New Roman"/>
          <w:sz w:val="28"/>
          <w:szCs w:val="28"/>
        </w:rPr>
        <w:t xml:space="preserve"> TCP Echo Server</w:t>
      </w:r>
      <w:r w:rsidR="00510EE2" w:rsidRPr="00510EE2">
        <w:rPr>
          <w:rFonts w:ascii="Times New Roman" w:eastAsia="SimSun" w:hAnsi="Times New Roman"/>
          <w:sz w:val="28"/>
          <w:szCs w:val="28"/>
        </w:rPr>
        <w:t>？</w:t>
      </w:r>
      <w:bookmarkEnd w:id="29"/>
    </w:p>
    <w:p w14:paraId="24927486" w14:textId="6904B5EC" w:rsidR="00510EE2" w:rsidRPr="00510EE2" w:rsidRDefault="00510EE2" w:rsidP="00856BF8">
      <w:pPr>
        <w:spacing w:before="100" w:beforeAutospacing="1" w:after="100" w:afterAutospacing="1"/>
        <w:rPr>
          <w:rFonts w:eastAsia="SimSun" w:cs="SimSun"/>
        </w:rPr>
      </w:pPr>
      <w:r w:rsidRPr="00510EE2">
        <w:rPr>
          <w:rFonts w:eastAsia="SimSun" w:cs="SimSun"/>
        </w:rPr>
        <w:t>创建</w:t>
      </w:r>
      <w:r w:rsidRPr="00510EE2">
        <w:rPr>
          <w:rFonts w:eastAsia="SimSun" w:cs="SimSun"/>
        </w:rPr>
        <w:t xml:space="preserve"> acceptor </w:t>
      </w:r>
      <w:r w:rsidRPr="00510EE2">
        <w:rPr>
          <w:rFonts w:eastAsia="SimSun" w:cs="SimSun"/>
        </w:rPr>
        <w:t>接收连接，使用</w:t>
      </w:r>
      <w:r w:rsidRPr="00510EE2">
        <w:rPr>
          <w:rFonts w:eastAsia="SimSun" w:cs="SimSun"/>
        </w:rPr>
        <w:t xml:space="preserve"> async_read / async_write </w:t>
      </w:r>
      <w:r w:rsidRPr="00510EE2">
        <w:rPr>
          <w:rFonts w:eastAsia="SimSun" w:cs="SimSun"/>
        </w:rPr>
        <w:t>处理读写，通过</w:t>
      </w:r>
      <w:r w:rsidRPr="00510EE2">
        <w:rPr>
          <w:rFonts w:eastAsia="SimSun" w:cs="SimSun"/>
        </w:rPr>
        <w:t xml:space="preserve"> lambda </w:t>
      </w:r>
      <w:r w:rsidRPr="00510EE2">
        <w:rPr>
          <w:rFonts w:eastAsia="SimSun" w:cs="SimSun"/>
        </w:rPr>
        <w:t>或</w:t>
      </w:r>
      <w:r w:rsidRPr="00510EE2">
        <w:rPr>
          <w:rFonts w:eastAsia="SimSun" w:cs="SimSun"/>
        </w:rPr>
        <w:t xml:space="preserve"> bind </w:t>
      </w:r>
      <w:r w:rsidRPr="00510EE2">
        <w:rPr>
          <w:rFonts w:eastAsia="SimSun" w:cs="SimSun"/>
        </w:rPr>
        <w:t>注册回调函数。</w:t>
      </w:r>
    </w:p>
    <w:p w14:paraId="218CF573" w14:textId="7C7C5AB1" w:rsidR="00510EE2" w:rsidRPr="00510EE2" w:rsidRDefault="00CD373C" w:rsidP="006A2B15">
      <w:pPr>
        <w:pStyle w:val="31"/>
        <w:rPr>
          <w:rFonts w:ascii="Times New Roman" w:eastAsia="SimSun" w:hAnsi="Times New Roman"/>
          <w:sz w:val="28"/>
          <w:szCs w:val="28"/>
        </w:rPr>
      </w:pPr>
      <w:bookmarkStart w:id="30" w:name="_Toc197427610"/>
      <w:r w:rsidRPr="006A2B15">
        <w:rPr>
          <w:rFonts w:ascii="Times New Roman" w:eastAsia="SimSun" w:hAnsi="Times New Roman" w:hint="eastAsia"/>
          <w:sz w:val="28"/>
          <w:szCs w:val="28"/>
        </w:rPr>
        <w:lastRenderedPageBreak/>
        <w:t xml:space="preserve">1.15.3 </w:t>
      </w:r>
      <w:r w:rsidR="00510EE2" w:rsidRPr="00510EE2">
        <w:rPr>
          <w:rFonts w:ascii="Times New Roman" w:eastAsia="SimSun" w:hAnsi="Times New Roman"/>
          <w:sz w:val="28"/>
          <w:szCs w:val="28"/>
        </w:rPr>
        <w:t xml:space="preserve">boost::thread </w:t>
      </w:r>
      <w:r w:rsidR="00510EE2" w:rsidRPr="00510EE2">
        <w:rPr>
          <w:rFonts w:ascii="Times New Roman" w:eastAsia="SimSun" w:hAnsi="Times New Roman"/>
          <w:sz w:val="28"/>
          <w:szCs w:val="28"/>
        </w:rPr>
        <w:t>和</w:t>
      </w:r>
      <w:r w:rsidR="00510EE2" w:rsidRPr="00510EE2">
        <w:rPr>
          <w:rFonts w:ascii="Times New Roman" w:eastAsia="SimSun" w:hAnsi="Times New Roman"/>
          <w:sz w:val="28"/>
          <w:szCs w:val="28"/>
        </w:rPr>
        <w:t xml:space="preserve"> std::thread </w:t>
      </w:r>
      <w:r w:rsidR="00510EE2" w:rsidRPr="00510EE2">
        <w:rPr>
          <w:rFonts w:ascii="Times New Roman" w:eastAsia="SimSun" w:hAnsi="Times New Roman"/>
          <w:sz w:val="28"/>
          <w:szCs w:val="28"/>
        </w:rPr>
        <w:t>有什么区别？</w:t>
      </w:r>
      <w:bookmarkEnd w:id="30"/>
    </w:p>
    <w:p w14:paraId="37B0FC2B" w14:textId="066C3619" w:rsidR="00510EE2" w:rsidRPr="00510EE2" w:rsidRDefault="00510EE2" w:rsidP="00CD373C">
      <w:pPr>
        <w:spacing w:before="100" w:beforeAutospacing="1" w:after="100" w:afterAutospacing="1"/>
        <w:rPr>
          <w:rFonts w:eastAsia="SimSun" w:cs="SimSun"/>
        </w:rPr>
      </w:pPr>
      <w:r w:rsidRPr="00510EE2">
        <w:rPr>
          <w:rFonts w:eastAsia="SimSun" w:cs="SimSun"/>
        </w:rPr>
        <w:t xml:space="preserve">boost::thread </w:t>
      </w:r>
      <w:r w:rsidRPr="00510EE2">
        <w:rPr>
          <w:rFonts w:eastAsia="SimSun" w:cs="SimSun"/>
        </w:rPr>
        <w:t>更早出现，接口与</w:t>
      </w:r>
      <w:r w:rsidRPr="00510EE2">
        <w:rPr>
          <w:rFonts w:eastAsia="SimSun" w:cs="SimSun"/>
        </w:rPr>
        <w:t xml:space="preserve"> std::thread </w:t>
      </w:r>
      <w:r w:rsidRPr="00510EE2">
        <w:rPr>
          <w:rFonts w:eastAsia="SimSun" w:cs="SimSun"/>
        </w:rPr>
        <w:t>类似，但支持更强的线程组管理与异常传播，兼容性更强。</w:t>
      </w:r>
    </w:p>
    <w:p w14:paraId="1BC6CABA" w14:textId="64D6F90B" w:rsidR="00510EE2" w:rsidRPr="00510EE2" w:rsidRDefault="001B38D3" w:rsidP="006A2B15">
      <w:pPr>
        <w:pStyle w:val="31"/>
        <w:rPr>
          <w:rFonts w:ascii="Times New Roman" w:eastAsia="SimSun" w:hAnsi="Times New Roman"/>
          <w:sz w:val="28"/>
          <w:szCs w:val="28"/>
        </w:rPr>
      </w:pPr>
      <w:bookmarkStart w:id="31" w:name="_Toc197427611"/>
      <w:r w:rsidRPr="006A2B15">
        <w:rPr>
          <w:rFonts w:ascii="Times New Roman" w:eastAsia="SimSun" w:hAnsi="Times New Roman" w:hint="eastAsia"/>
          <w:sz w:val="28"/>
          <w:szCs w:val="28"/>
        </w:rPr>
        <w:t xml:space="preserve">1.15.4 </w:t>
      </w:r>
      <w:r w:rsidR="00510EE2" w:rsidRPr="00510EE2">
        <w:rPr>
          <w:rFonts w:ascii="Times New Roman" w:eastAsia="SimSun" w:hAnsi="Times New Roman"/>
          <w:sz w:val="28"/>
          <w:szCs w:val="28"/>
        </w:rPr>
        <w:t>如何使用</w:t>
      </w:r>
      <w:r w:rsidR="00510EE2" w:rsidRPr="00510EE2">
        <w:rPr>
          <w:rFonts w:ascii="Times New Roman" w:eastAsia="SimSun" w:hAnsi="Times New Roman"/>
          <w:sz w:val="28"/>
          <w:szCs w:val="28"/>
        </w:rPr>
        <w:t xml:space="preserve"> boost::program_options </w:t>
      </w:r>
      <w:r w:rsidR="00510EE2" w:rsidRPr="00510EE2">
        <w:rPr>
          <w:rFonts w:ascii="Times New Roman" w:eastAsia="SimSun" w:hAnsi="Times New Roman"/>
          <w:sz w:val="28"/>
          <w:szCs w:val="28"/>
        </w:rPr>
        <w:t>解析命令行参数？</w:t>
      </w:r>
      <w:bookmarkEnd w:id="31"/>
    </w:p>
    <w:p w14:paraId="345BF187" w14:textId="4430B624" w:rsidR="00510EE2" w:rsidRPr="00510EE2" w:rsidRDefault="00510EE2" w:rsidP="001B38D3">
      <w:pPr>
        <w:spacing w:before="100" w:beforeAutospacing="1" w:after="100" w:afterAutospacing="1"/>
        <w:rPr>
          <w:rFonts w:eastAsia="SimSun" w:cs="SimSun"/>
        </w:rPr>
      </w:pPr>
      <w:r w:rsidRPr="00510EE2">
        <w:rPr>
          <w:rFonts w:eastAsia="SimSun" w:cs="SimSun"/>
        </w:rPr>
        <w:t>定义</w:t>
      </w:r>
      <w:r w:rsidRPr="00510EE2">
        <w:rPr>
          <w:rFonts w:eastAsia="SimSun" w:cs="SimSun"/>
        </w:rPr>
        <w:t xml:space="preserve"> options_description</w:t>
      </w:r>
      <w:r w:rsidRPr="00510EE2">
        <w:rPr>
          <w:rFonts w:eastAsia="SimSun" w:cs="SimSun"/>
        </w:rPr>
        <w:t>，使用</w:t>
      </w:r>
      <w:r w:rsidRPr="00510EE2">
        <w:rPr>
          <w:rFonts w:eastAsia="SimSun" w:cs="SimSun"/>
        </w:rPr>
        <w:t xml:space="preserve"> parse_command_line </w:t>
      </w:r>
      <w:r w:rsidRPr="00510EE2">
        <w:rPr>
          <w:rFonts w:eastAsia="SimSun" w:cs="SimSun"/>
        </w:rPr>
        <w:t>与</w:t>
      </w:r>
      <w:r w:rsidRPr="00510EE2">
        <w:rPr>
          <w:rFonts w:eastAsia="SimSun" w:cs="SimSun"/>
        </w:rPr>
        <w:t xml:space="preserve"> store + notify </w:t>
      </w:r>
      <w:r w:rsidRPr="00510EE2">
        <w:rPr>
          <w:rFonts w:eastAsia="SimSun" w:cs="SimSun"/>
        </w:rPr>
        <w:t>组合处理参数解析。</w:t>
      </w:r>
    </w:p>
    <w:p w14:paraId="464D851C" w14:textId="7EB7F186" w:rsidR="00510EE2" w:rsidRPr="00510EE2" w:rsidRDefault="00B753D9" w:rsidP="006A2B15">
      <w:pPr>
        <w:pStyle w:val="31"/>
        <w:rPr>
          <w:rFonts w:ascii="Times New Roman" w:eastAsia="SimSun" w:hAnsi="Times New Roman"/>
          <w:sz w:val="28"/>
          <w:szCs w:val="28"/>
        </w:rPr>
      </w:pPr>
      <w:bookmarkStart w:id="32" w:name="_Toc197427612"/>
      <w:r w:rsidRPr="006A2B15">
        <w:rPr>
          <w:rFonts w:ascii="Times New Roman" w:eastAsia="SimSun" w:hAnsi="Times New Roman" w:hint="eastAsia"/>
          <w:sz w:val="28"/>
          <w:szCs w:val="28"/>
        </w:rPr>
        <w:t xml:space="preserve">1.15.5 </w:t>
      </w:r>
      <w:r w:rsidR="00510EE2" w:rsidRPr="00510EE2">
        <w:rPr>
          <w:rFonts w:ascii="Times New Roman" w:eastAsia="SimSun" w:hAnsi="Times New Roman"/>
          <w:sz w:val="28"/>
          <w:szCs w:val="28"/>
        </w:rPr>
        <w:t xml:space="preserve">boost::regex </w:t>
      </w:r>
      <w:r w:rsidR="00510EE2" w:rsidRPr="00510EE2">
        <w:rPr>
          <w:rFonts w:ascii="Times New Roman" w:eastAsia="SimSun" w:hAnsi="Times New Roman"/>
          <w:sz w:val="28"/>
          <w:szCs w:val="28"/>
        </w:rPr>
        <w:t>与</w:t>
      </w:r>
      <w:r w:rsidR="00510EE2" w:rsidRPr="00510EE2">
        <w:rPr>
          <w:rFonts w:ascii="Times New Roman" w:eastAsia="SimSun" w:hAnsi="Times New Roman"/>
          <w:sz w:val="28"/>
          <w:szCs w:val="28"/>
        </w:rPr>
        <w:t xml:space="preserve"> std::regex </w:t>
      </w:r>
      <w:r w:rsidR="00510EE2" w:rsidRPr="00510EE2">
        <w:rPr>
          <w:rFonts w:ascii="Times New Roman" w:eastAsia="SimSun" w:hAnsi="Times New Roman"/>
          <w:sz w:val="28"/>
          <w:szCs w:val="28"/>
        </w:rPr>
        <w:t>有何不同？</w:t>
      </w:r>
      <w:bookmarkEnd w:id="32"/>
    </w:p>
    <w:p w14:paraId="26F85E70" w14:textId="4CB3ECB2" w:rsidR="00510EE2" w:rsidRPr="00510EE2" w:rsidRDefault="00510EE2" w:rsidP="00D92C30">
      <w:pPr>
        <w:spacing w:before="100" w:beforeAutospacing="1" w:after="100" w:afterAutospacing="1"/>
        <w:rPr>
          <w:rFonts w:eastAsia="SimSun" w:cs="SimSun"/>
        </w:rPr>
      </w:pPr>
      <w:r w:rsidRPr="00510EE2">
        <w:rPr>
          <w:rFonts w:eastAsia="SimSun" w:cs="SimSun"/>
        </w:rPr>
        <w:t xml:space="preserve">boost::regex </w:t>
      </w:r>
      <w:r w:rsidRPr="00510EE2">
        <w:rPr>
          <w:rFonts w:eastAsia="SimSun" w:cs="SimSun"/>
        </w:rPr>
        <w:t>早于</w:t>
      </w:r>
      <w:r w:rsidRPr="00510EE2">
        <w:rPr>
          <w:rFonts w:eastAsia="SimSun" w:cs="SimSun"/>
        </w:rPr>
        <w:t xml:space="preserve"> C++11 </w:t>
      </w:r>
      <w:r w:rsidRPr="00510EE2">
        <w:rPr>
          <w:rFonts w:eastAsia="SimSun" w:cs="SimSun"/>
        </w:rPr>
        <w:t>标准，功能更完整，支持</w:t>
      </w:r>
      <w:r w:rsidRPr="00510EE2">
        <w:rPr>
          <w:rFonts w:eastAsia="SimSun" w:cs="SimSun"/>
        </w:rPr>
        <w:t xml:space="preserve"> Unicode</w:t>
      </w:r>
      <w:r w:rsidRPr="00510EE2">
        <w:rPr>
          <w:rFonts w:eastAsia="SimSun" w:cs="SimSun"/>
        </w:rPr>
        <w:t>、</w:t>
      </w:r>
      <w:r w:rsidRPr="00510EE2">
        <w:rPr>
          <w:rFonts w:eastAsia="SimSun" w:cs="SimSun"/>
        </w:rPr>
        <w:t xml:space="preserve">named group </w:t>
      </w:r>
      <w:r w:rsidRPr="00510EE2">
        <w:rPr>
          <w:rFonts w:eastAsia="SimSun" w:cs="SimSun"/>
        </w:rPr>
        <w:t>等扩展，在老系统中更常用。</w:t>
      </w:r>
    </w:p>
    <w:p w14:paraId="214BAB4F" w14:textId="357C654D" w:rsidR="00510EE2" w:rsidRPr="00510EE2" w:rsidRDefault="00D92C30" w:rsidP="006A2B15">
      <w:pPr>
        <w:pStyle w:val="31"/>
        <w:rPr>
          <w:rFonts w:ascii="Times New Roman" w:eastAsia="SimSun" w:hAnsi="Times New Roman"/>
          <w:sz w:val="28"/>
          <w:szCs w:val="28"/>
        </w:rPr>
      </w:pPr>
      <w:bookmarkStart w:id="33" w:name="_Toc197427613"/>
      <w:r w:rsidRPr="006A2B15">
        <w:rPr>
          <w:rFonts w:ascii="Times New Roman" w:eastAsia="SimSun" w:hAnsi="Times New Roman" w:hint="eastAsia"/>
          <w:sz w:val="28"/>
          <w:szCs w:val="28"/>
        </w:rPr>
        <w:t xml:space="preserve">1.15.6 </w:t>
      </w:r>
      <w:r w:rsidR="00510EE2" w:rsidRPr="00510EE2">
        <w:rPr>
          <w:rFonts w:ascii="Times New Roman" w:eastAsia="SimSun" w:hAnsi="Times New Roman"/>
          <w:sz w:val="28"/>
          <w:szCs w:val="28"/>
        </w:rPr>
        <w:t xml:space="preserve">boost::bind </w:t>
      </w:r>
      <w:r w:rsidR="00510EE2" w:rsidRPr="00510EE2">
        <w:rPr>
          <w:rFonts w:ascii="Times New Roman" w:eastAsia="SimSun" w:hAnsi="Times New Roman"/>
          <w:sz w:val="28"/>
          <w:szCs w:val="28"/>
        </w:rPr>
        <w:t>和</w:t>
      </w:r>
      <w:r w:rsidR="00510EE2" w:rsidRPr="00510EE2">
        <w:rPr>
          <w:rFonts w:ascii="Times New Roman" w:eastAsia="SimSun" w:hAnsi="Times New Roman"/>
          <w:sz w:val="28"/>
          <w:szCs w:val="28"/>
        </w:rPr>
        <w:t xml:space="preserve"> std::bind </w:t>
      </w:r>
      <w:r w:rsidR="00510EE2" w:rsidRPr="00510EE2">
        <w:rPr>
          <w:rFonts w:ascii="Times New Roman" w:eastAsia="SimSun" w:hAnsi="Times New Roman"/>
          <w:sz w:val="28"/>
          <w:szCs w:val="28"/>
        </w:rPr>
        <w:t>有什么异同？</w:t>
      </w:r>
      <w:bookmarkEnd w:id="33"/>
    </w:p>
    <w:p w14:paraId="6EF7A726" w14:textId="6A96D79B" w:rsidR="00510EE2" w:rsidRPr="00510EE2" w:rsidRDefault="00510EE2" w:rsidP="00F7059D">
      <w:pPr>
        <w:spacing w:before="100" w:beforeAutospacing="1" w:after="100" w:afterAutospacing="1"/>
        <w:rPr>
          <w:rFonts w:eastAsia="SimSun" w:cs="SimSun"/>
        </w:rPr>
      </w:pPr>
      <w:r w:rsidRPr="00510EE2">
        <w:rPr>
          <w:rFonts w:eastAsia="SimSun" w:cs="SimSun"/>
        </w:rPr>
        <w:t>语法和功能基本一致，但</w:t>
      </w:r>
      <w:r w:rsidRPr="00510EE2">
        <w:rPr>
          <w:rFonts w:eastAsia="SimSun" w:cs="SimSun"/>
        </w:rPr>
        <w:t xml:space="preserve"> boost::bind </w:t>
      </w:r>
      <w:r w:rsidRPr="00510EE2">
        <w:rPr>
          <w:rFonts w:eastAsia="SimSun" w:cs="SimSun"/>
        </w:rPr>
        <w:t>支持更多自定义占位符，兼容旧版本编译器。推荐使用</w:t>
      </w:r>
      <w:r w:rsidRPr="00510EE2">
        <w:rPr>
          <w:rFonts w:eastAsia="SimSun" w:cs="SimSun"/>
        </w:rPr>
        <w:t xml:space="preserve"> std::bind </w:t>
      </w:r>
      <w:r w:rsidRPr="00510EE2">
        <w:rPr>
          <w:rFonts w:eastAsia="SimSun" w:cs="SimSun"/>
        </w:rPr>
        <w:t>在新项目中。</w:t>
      </w:r>
    </w:p>
    <w:p w14:paraId="2DD45883" w14:textId="28DA1953" w:rsidR="00510EE2" w:rsidRPr="00510EE2" w:rsidRDefault="001164B3" w:rsidP="006A2B15">
      <w:pPr>
        <w:pStyle w:val="31"/>
        <w:rPr>
          <w:rFonts w:ascii="Times New Roman" w:eastAsia="SimSun" w:hAnsi="Times New Roman"/>
          <w:sz w:val="28"/>
          <w:szCs w:val="28"/>
        </w:rPr>
      </w:pPr>
      <w:bookmarkStart w:id="34" w:name="_Toc197427614"/>
      <w:r w:rsidRPr="006A2B15">
        <w:rPr>
          <w:rFonts w:ascii="Times New Roman" w:eastAsia="SimSun" w:hAnsi="Times New Roman" w:hint="eastAsia"/>
          <w:sz w:val="28"/>
          <w:szCs w:val="28"/>
        </w:rPr>
        <w:t xml:space="preserve">1.15.7 </w:t>
      </w:r>
      <w:r w:rsidR="00510EE2" w:rsidRPr="00510EE2">
        <w:rPr>
          <w:rFonts w:ascii="Times New Roman" w:eastAsia="SimSun" w:hAnsi="Times New Roman"/>
          <w:sz w:val="28"/>
          <w:szCs w:val="28"/>
        </w:rPr>
        <w:t xml:space="preserve">boost::shared_ptr </w:t>
      </w:r>
      <w:r w:rsidR="00510EE2" w:rsidRPr="00510EE2">
        <w:rPr>
          <w:rFonts w:ascii="Times New Roman" w:eastAsia="SimSun" w:hAnsi="Times New Roman"/>
          <w:sz w:val="28"/>
          <w:szCs w:val="28"/>
        </w:rPr>
        <w:t>与</w:t>
      </w:r>
      <w:r w:rsidR="00510EE2" w:rsidRPr="00510EE2">
        <w:rPr>
          <w:rFonts w:ascii="Times New Roman" w:eastAsia="SimSun" w:hAnsi="Times New Roman"/>
          <w:sz w:val="28"/>
          <w:szCs w:val="28"/>
        </w:rPr>
        <w:t xml:space="preserve"> std::shared_ptr </w:t>
      </w:r>
      <w:r w:rsidR="00510EE2" w:rsidRPr="00510EE2">
        <w:rPr>
          <w:rFonts w:ascii="Times New Roman" w:eastAsia="SimSun" w:hAnsi="Times New Roman"/>
          <w:sz w:val="28"/>
          <w:szCs w:val="28"/>
        </w:rPr>
        <w:t>有区别吗？</w:t>
      </w:r>
      <w:bookmarkEnd w:id="34"/>
    </w:p>
    <w:p w14:paraId="46546F3C" w14:textId="70FC9E30" w:rsidR="00510EE2" w:rsidRPr="00510EE2" w:rsidRDefault="00510EE2" w:rsidP="001164B3">
      <w:pPr>
        <w:spacing w:before="100" w:beforeAutospacing="1" w:after="100" w:afterAutospacing="1"/>
        <w:rPr>
          <w:rFonts w:eastAsia="SimSun" w:cs="SimSun"/>
        </w:rPr>
      </w:pPr>
      <w:r w:rsidRPr="00510EE2">
        <w:rPr>
          <w:rFonts w:eastAsia="SimSun" w:cs="SimSun"/>
        </w:rPr>
        <w:t>大体一致，但</w:t>
      </w:r>
      <w:r w:rsidRPr="00510EE2">
        <w:rPr>
          <w:rFonts w:eastAsia="SimSun" w:cs="SimSun"/>
        </w:rPr>
        <w:t xml:space="preserve"> boost </w:t>
      </w:r>
      <w:r w:rsidRPr="00510EE2">
        <w:rPr>
          <w:rFonts w:eastAsia="SimSun" w:cs="SimSun"/>
        </w:rPr>
        <w:t>版本可与</w:t>
      </w:r>
      <w:r w:rsidRPr="00510EE2">
        <w:rPr>
          <w:rFonts w:eastAsia="SimSun" w:cs="SimSun"/>
        </w:rPr>
        <w:t xml:space="preserve"> boost::enable_shared_from_this </w:t>
      </w:r>
      <w:r w:rsidRPr="00510EE2">
        <w:rPr>
          <w:rFonts w:eastAsia="SimSun" w:cs="SimSun"/>
        </w:rPr>
        <w:t>更紧密集成，并有</w:t>
      </w:r>
      <w:r w:rsidRPr="00510EE2">
        <w:rPr>
          <w:rFonts w:eastAsia="SimSun" w:cs="SimSun"/>
        </w:rPr>
        <w:t xml:space="preserve"> weak_ptr </w:t>
      </w:r>
      <w:r w:rsidRPr="00510EE2">
        <w:rPr>
          <w:rFonts w:eastAsia="SimSun" w:cs="SimSun"/>
        </w:rPr>
        <w:t>工具支持兼容老代码。</w:t>
      </w:r>
    </w:p>
    <w:p w14:paraId="303C1BE0" w14:textId="531835F1" w:rsidR="00510EE2" w:rsidRPr="00510EE2" w:rsidRDefault="00994F0B" w:rsidP="006A2B15">
      <w:pPr>
        <w:pStyle w:val="31"/>
        <w:rPr>
          <w:rFonts w:ascii="Times New Roman" w:eastAsia="SimSun" w:hAnsi="Times New Roman"/>
          <w:sz w:val="28"/>
          <w:szCs w:val="28"/>
        </w:rPr>
      </w:pPr>
      <w:bookmarkStart w:id="35" w:name="_Toc197427615"/>
      <w:r w:rsidRPr="006A2B15">
        <w:rPr>
          <w:rFonts w:ascii="Times New Roman" w:eastAsia="SimSun" w:hAnsi="Times New Roman" w:hint="eastAsia"/>
          <w:sz w:val="28"/>
          <w:szCs w:val="28"/>
        </w:rPr>
        <w:t xml:space="preserve">1.15.8 </w:t>
      </w:r>
      <w:r w:rsidR="00510EE2" w:rsidRPr="00510EE2">
        <w:rPr>
          <w:rFonts w:ascii="Times New Roman" w:eastAsia="SimSun" w:hAnsi="Times New Roman"/>
          <w:sz w:val="28"/>
          <w:szCs w:val="28"/>
        </w:rPr>
        <w:t xml:space="preserve">boost::filesystem </w:t>
      </w:r>
      <w:r w:rsidR="00510EE2" w:rsidRPr="00510EE2">
        <w:rPr>
          <w:rFonts w:ascii="Times New Roman" w:eastAsia="SimSun" w:hAnsi="Times New Roman"/>
          <w:sz w:val="28"/>
          <w:szCs w:val="28"/>
        </w:rPr>
        <w:t>如何跨平台实现路径操作？</w:t>
      </w:r>
      <w:bookmarkEnd w:id="35"/>
    </w:p>
    <w:p w14:paraId="0D063A5E" w14:textId="7DBD4BE5" w:rsidR="00510EE2" w:rsidRPr="00510EE2" w:rsidRDefault="00510EE2" w:rsidP="00035665">
      <w:pPr>
        <w:spacing w:before="100" w:beforeAutospacing="1" w:after="100" w:afterAutospacing="1"/>
        <w:rPr>
          <w:rFonts w:eastAsia="SimSun" w:cs="SimSun"/>
        </w:rPr>
      </w:pPr>
      <w:r w:rsidRPr="00510EE2">
        <w:rPr>
          <w:rFonts w:eastAsia="SimSun" w:cs="SimSun"/>
        </w:rPr>
        <w:t>提供统一的</w:t>
      </w:r>
      <w:r w:rsidRPr="00510EE2">
        <w:rPr>
          <w:rFonts w:eastAsia="SimSun" w:cs="SimSun"/>
        </w:rPr>
        <w:t xml:space="preserve"> path </w:t>
      </w:r>
      <w:r w:rsidRPr="00510EE2">
        <w:rPr>
          <w:rFonts w:eastAsia="SimSun" w:cs="SimSun"/>
        </w:rPr>
        <w:t>类与接口如</w:t>
      </w:r>
      <w:r w:rsidRPr="00510EE2">
        <w:rPr>
          <w:rFonts w:eastAsia="SimSun" w:cs="SimSun"/>
        </w:rPr>
        <w:t xml:space="preserve"> exists(), create_directory()</w:t>
      </w:r>
      <w:r w:rsidRPr="00510EE2">
        <w:rPr>
          <w:rFonts w:eastAsia="SimSun" w:cs="SimSun"/>
        </w:rPr>
        <w:t>，自动适配不同平台的路径语义。</w:t>
      </w:r>
    </w:p>
    <w:p w14:paraId="42F9E165" w14:textId="1B4AD84B" w:rsidR="00510EE2" w:rsidRPr="00510EE2" w:rsidRDefault="00D251D3" w:rsidP="006A2B15">
      <w:pPr>
        <w:pStyle w:val="31"/>
        <w:rPr>
          <w:rFonts w:ascii="Times New Roman" w:eastAsia="SimSun" w:hAnsi="Times New Roman"/>
          <w:sz w:val="28"/>
          <w:szCs w:val="28"/>
        </w:rPr>
      </w:pPr>
      <w:bookmarkStart w:id="36" w:name="_Toc197427616"/>
      <w:r w:rsidRPr="006A2B15">
        <w:rPr>
          <w:rFonts w:ascii="Times New Roman" w:eastAsia="SimSun" w:hAnsi="Times New Roman" w:hint="eastAsia"/>
          <w:sz w:val="28"/>
          <w:szCs w:val="28"/>
        </w:rPr>
        <w:t xml:space="preserve">1.15.9 </w:t>
      </w:r>
      <w:r w:rsidR="00510EE2" w:rsidRPr="00510EE2">
        <w:rPr>
          <w:rFonts w:ascii="Times New Roman" w:eastAsia="SimSun" w:hAnsi="Times New Roman"/>
          <w:sz w:val="28"/>
          <w:szCs w:val="28"/>
        </w:rPr>
        <w:t>如何在</w:t>
      </w:r>
      <w:r w:rsidR="00510EE2" w:rsidRPr="00510EE2">
        <w:rPr>
          <w:rFonts w:ascii="Times New Roman" w:eastAsia="SimSun" w:hAnsi="Times New Roman"/>
          <w:sz w:val="28"/>
          <w:szCs w:val="28"/>
        </w:rPr>
        <w:t xml:space="preserve"> Boost </w:t>
      </w:r>
      <w:r w:rsidR="00510EE2" w:rsidRPr="00510EE2">
        <w:rPr>
          <w:rFonts w:ascii="Times New Roman" w:eastAsia="SimSun" w:hAnsi="Times New Roman"/>
          <w:sz w:val="28"/>
          <w:szCs w:val="28"/>
        </w:rPr>
        <w:t>中实现定时器？</w:t>
      </w:r>
      <w:bookmarkEnd w:id="36"/>
    </w:p>
    <w:p w14:paraId="0748B0D8" w14:textId="6D1FE533" w:rsidR="00510EE2" w:rsidRPr="00510EE2" w:rsidRDefault="00510EE2" w:rsidP="00810C99">
      <w:pPr>
        <w:spacing w:before="100" w:beforeAutospacing="1" w:after="100" w:afterAutospacing="1"/>
        <w:rPr>
          <w:rFonts w:eastAsia="SimSun" w:cs="SimSun"/>
        </w:rPr>
      </w:pPr>
      <w:r w:rsidRPr="00510EE2">
        <w:rPr>
          <w:rFonts w:eastAsia="SimSun" w:cs="SimSun"/>
        </w:rPr>
        <w:t>使用</w:t>
      </w:r>
      <w:r w:rsidRPr="00510EE2">
        <w:rPr>
          <w:rFonts w:eastAsia="SimSun" w:cs="SimSun"/>
        </w:rPr>
        <w:t xml:space="preserve"> boost::asio::steady_timer </w:t>
      </w:r>
      <w:r w:rsidRPr="00510EE2">
        <w:rPr>
          <w:rFonts w:eastAsia="SimSun" w:cs="SimSun"/>
        </w:rPr>
        <w:t>设置超时操作，配合</w:t>
      </w:r>
      <w:r w:rsidRPr="00510EE2">
        <w:rPr>
          <w:rFonts w:eastAsia="SimSun" w:cs="SimSun"/>
        </w:rPr>
        <w:t xml:space="preserve"> async_wait </w:t>
      </w:r>
      <w:r w:rsidRPr="00510EE2">
        <w:rPr>
          <w:rFonts w:eastAsia="SimSun" w:cs="SimSun"/>
        </w:rPr>
        <w:t>实现超时处理机制。</w:t>
      </w:r>
    </w:p>
    <w:p w14:paraId="0AB4F715" w14:textId="5D12758F" w:rsidR="00510EE2" w:rsidRPr="00510EE2" w:rsidRDefault="00F82593" w:rsidP="006A2B15">
      <w:pPr>
        <w:pStyle w:val="31"/>
        <w:rPr>
          <w:rFonts w:ascii="Times New Roman" w:eastAsia="SimSun" w:hAnsi="Times New Roman"/>
          <w:sz w:val="28"/>
          <w:szCs w:val="28"/>
        </w:rPr>
      </w:pPr>
      <w:bookmarkStart w:id="37" w:name="_Toc197427617"/>
      <w:r w:rsidRPr="006A2B15">
        <w:rPr>
          <w:rFonts w:ascii="Times New Roman" w:eastAsia="SimSun" w:hAnsi="Times New Roman" w:hint="eastAsia"/>
          <w:sz w:val="28"/>
          <w:szCs w:val="28"/>
        </w:rPr>
        <w:t xml:space="preserve">1.15.10 </w:t>
      </w:r>
      <w:r w:rsidR="00510EE2" w:rsidRPr="00510EE2">
        <w:rPr>
          <w:rFonts w:ascii="Times New Roman" w:eastAsia="SimSun" w:hAnsi="Times New Roman"/>
          <w:sz w:val="28"/>
          <w:szCs w:val="28"/>
        </w:rPr>
        <w:t xml:space="preserve">Boost </w:t>
      </w:r>
      <w:r w:rsidR="00510EE2" w:rsidRPr="00510EE2">
        <w:rPr>
          <w:rFonts w:ascii="Times New Roman" w:eastAsia="SimSun" w:hAnsi="Times New Roman"/>
          <w:sz w:val="28"/>
          <w:szCs w:val="28"/>
        </w:rPr>
        <w:t>有哪些适合用于面试的数据结构和算法模块？</w:t>
      </w:r>
      <w:bookmarkEnd w:id="37"/>
    </w:p>
    <w:p w14:paraId="5B77A556" w14:textId="45DB627C" w:rsidR="00510EE2" w:rsidRPr="00510EE2" w:rsidRDefault="00510EE2" w:rsidP="006D5B86">
      <w:pPr>
        <w:spacing w:before="100" w:beforeAutospacing="1" w:after="100" w:afterAutospacing="1"/>
        <w:rPr>
          <w:rFonts w:eastAsia="SimSun" w:cs="SimSun"/>
        </w:rPr>
      </w:pPr>
      <w:r w:rsidRPr="00510EE2">
        <w:rPr>
          <w:rFonts w:eastAsia="SimSun" w:cs="SimSun"/>
        </w:rPr>
        <w:t>如</w:t>
      </w:r>
      <w:r w:rsidRPr="00510EE2">
        <w:rPr>
          <w:rFonts w:eastAsia="SimSun" w:cs="SimSun"/>
        </w:rPr>
        <w:t xml:space="preserve"> boost::multi_index</w:t>
      </w:r>
      <w:r w:rsidRPr="00510EE2">
        <w:rPr>
          <w:rFonts w:eastAsia="SimSun" w:cs="SimSun"/>
        </w:rPr>
        <w:t>（多重索引容器）、</w:t>
      </w:r>
      <w:r w:rsidRPr="00510EE2">
        <w:rPr>
          <w:rFonts w:eastAsia="SimSun" w:cs="SimSun"/>
        </w:rPr>
        <w:t>boost::graph</w:t>
      </w:r>
      <w:r w:rsidRPr="00510EE2">
        <w:rPr>
          <w:rFonts w:eastAsia="SimSun" w:cs="SimSun"/>
        </w:rPr>
        <w:t>（图算法库）、</w:t>
      </w:r>
      <w:r w:rsidRPr="00510EE2">
        <w:rPr>
          <w:rFonts w:eastAsia="SimSun" w:cs="SimSun"/>
        </w:rPr>
        <w:t>boost::heap</w:t>
      </w:r>
      <w:r w:rsidRPr="00510EE2">
        <w:rPr>
          <w:rFonts w:eastAsia="SimSun" w:cs="SimSun"/>
        </w:rPr>
        <w:t>（堆结构）、</w:t>
      </w:r>
      <w:r w:rsidRPr="00510EE2">
        <w:rPr>
          <w:rFonts w:eastAsia="SimSun" w:cs="SimSun"/>
        </w:rPr>
        <w:t>boost::interval</w:t>
      </w:r>
      <w:r w:rsidRPr="00510EE2">
        <w:rPr>
          <w:rFonts w:eastAsia="SimSun" w:cs="SimSun"/>
        </w:rPr>
        <w:t>（区间处理）都能用于高级数据结构题目的代码简化。</w:t>
      </w:r>
    </w:p>
    <w:p w14:paraId="101DD03C" w14:textId="546F548E" w:rsidR="006C0E0D" w:rsidRPr="001E07E5" w:rsidRDefault="006C0E0D" w:rsidP="006C0E0D">
      <w:pPr>
        <w:pStyle w:val="21"/>
        <w:rPr>
          <w:rFonts w:ascii="Times New Roman" w:eastAsia="SimSun" w:hAnsi="Times New Roman"/>
          <w:sz w:val="32"/>
          <w:szCs w:val="32"/>
        </w:rPr>
      </w:pPr>
      <w:bookmarkStart w:id="38" w:name="_Toc197427618"/>
      <w:r w:rsidRPr="001E07E5">
        <w:rPr>
          <w:rFonts w:ascii="Times New Roman" w:eastAsia="SimSun" w:hAnsi="Times New Roman" w:hint="eastAsia"/>
          <w:sz w:val="32"/>
          <w:szCs w:val="32"/>
        </w:rPr>
        <w:lastRenderedPageBreak/>
        <w:t>1</w:t>
      </w:r>
      <w:r w:rsidR="00880B75">
        <w:rPr>
          <w:rFonts w:ascii="Times New Roman" w:eastAsia="SimSun" w:hAnsi="Times New Roman" w:hint="eastAsia"/>
          <w:sz w:val="32"/>
          <w:szCs w:val="32"/>
        </w:rPr>
        <w:t>6</w:t>
      </w:r>
      <w:r w:rsidRPr="001E07E5">
        <w:rPr>
          <w:rFonts w:ascii="Times New Roman" w:eastAsia="SimSun" w:hAnsi="Times New Roman" w:hint="eastAsia"/>
          <w:sz w:val="32"/>
          <w:szCs w:val="32"/>
        </w:rPr>
        <w:t xml:space="preserve">. </w:t>
      </w:r>
      <w:r w:rsidR="00883016">
        <w:rPr>
          <w:rFonts w:ascii="Times New Roman" w:eastAsia="SimSun" w:hAnsi="Times New Roman" w:hint="eastAsia"/>
          <w:sz w:val="32"/>
          <w:szCs w:val="32"/>
        </w:rPr>
        <w:t>QT</w:t>
      </w:r>
      <w:bookmarkEnd w:id="38"/>
    </w:p>
    <w:p w14:paraId="3EA2BD43" w14:textId="2E8E8C5F" w:rsidR="00110722" w:rsidRDefault="00702A83" w:rsidP="00110722">
      <w:pPr>
        <w:pStyle w:val="31"/>
        <w:rPr>
          <w:rFonts w:ascii="Times New Roman" w:eastAsia="SimSun" w:hAnsi="Times New Roman"/>
          <w:sz w:val="28"/>
          <w:szCs w:val="28"/>
        </w:rPr>
      </w:pPr>
      <w:bookmarkStart w:id="39" w:name="_Toc197427619"/>
      <w:r>
        <w:rPr>
          <w:rFonts w:ascii="Times New Roman" w:eastAsia="SimSun" w:hAnsi="Times New Roman" w:hint="eastAsia"/>
          <w:sz w:val="28"/>
          <w:szCs w:val="28"/>
        </w:rPr>
        <w:t>Keyword</w:t>
      </w:r>
      <w:bookmarkEnd w:id="39"/>
    </w:p>
    <w:p w14:paraId="4F03EE1F" w14:textId="77777777" w:rsidR="00AD4A8A" w:rsidRPr="00AD4A8A" w:rsidRDefault="00AD4A8A" w:rsidP="00AD4A8A">
      <w:pPr>
        <w:spacing w:before="100" w:beforeAutospacing="1" w:after="100" w:afterAutospacing="1"/>
        <w:rPr>
          <w:rFonts w:eastAsia="SimSun" w:cs="SimSun"/>
        </w:rPr>
      </w:pPr>
      <w:r w:rsidRPr="00AD4A8A">
        <w:rPr>
          <w:rFonts w:eastAsia="SimSun" w:cs="SimSun"/>
          <w:b/>
          <w:bCs/>
        </w:rPr>
        <w:t>Qt</w:t>
      </w:r>
      <w:r w:rsidRPr="00AD4A8A">
        <w:rPr>
          <w:rFonts w:eastAsia="SimSun" w:cs="SimSun"/>
        </w:rPr>
        <w:t xml:space="preserve"> </w:t>
      </w:r>
      <w:r w:rsidRPr="00AD4A8A">
        <w:rPr>
          <w:rFonts w:eastAsia="SimSun" w:cs="SimSun"/>
        </w:rPr>
        <w:t>是一个由</w:t>
      </w:r>
      <w:r w:rsidRPr="00AD4A8A">
        <w:rPr>
          <w:rFonts w:eastAsia="SimSun" w:cs="SimSun"/>
        </w:rPr>
        <w:t xml:space="preserve"> C++ </w:t>
      </w:r>
      <w:r w:rsidRPr="00AD4A8A">
        <w:rPr>
          <w:rFonts w:eastAsia="SimSun" w:cs="SimSun"/>
        </w:rPr>
        <w:t>编写的跨平台图形用户界面（</w:t>
      </w:r>
      <w:r w:rsidRPr="00AD4A8A">
        <w:rPr>
          <w:rFonts w:eastAsia="SimSun" w:cs="SimSun"/>
          <w:b/>
          <w:bCs/>
        </w:rPr>
        <w:t>GUI</w:t>
      </w:r>
      <w:r w:rsidRPr="00AD4A8A">
        <w:rPr>
          <w:rFonts w:eastAsia="SimSun" w:cs="SimSun"/>
        </w:rPr>
        <w:t>）开发框架，同时也支持非图形应用如网络通信、线程管理、文件</w:t>
      </w:r>
      <w:r w:rsidRPr="00AD4A8A">
        <w:rPr>
          <w:rFonts w:eastAsia="SimSun" w:cs="SimSun"/>
        </w:rPr>
        <w:t xml:space="preserve"> IO</w:t>
      </w:r>
      <w:r w:rsidRPr="00AD4A8A">
        <w:rPr>
          <w:rFonts w:eastAsia="SimSun" w:cs="SimSun"/>
        </w:rPr>
        <w:t>、数据库访问、</w:t>
      </w:r>
      <w:r w:rsidRPr="00AD4A8A">
        <w:rPr>
          <w:rFonts w:eastAsia="SimSun" w:cs="SimSun"/>
        </w:rPr>
        <w:t xml:space="preserve">XML </w:t>
      </w:r>
      <w:r w:rsidRPr="00AD4A8A">
        <w:rPr>
          <w:rFonts w:eastAsia="SimSun" w:cs="SimSun"/>
        </w:rPr>
        <w:t>解析等。它具有强大的信号</w:t>
      </w:r>
      <w:r w:rsidRPr="00AD4A8A">
        <w:rPr>
          <w:rFonts w:eastAsia="SimSun" w:cs="SimSun"/>
        </w:rPr>
        <w:t>-</w:t>
      </w:r>
      <w:r w:rsidRPr="00AD4A8A">
        <w:rPr>
          <w:rFonts w:eastAsia="SimSun" w:cs="SimSun"/>
        </w:rPr>
        <w:t>槽机制、事件处理系统和工具链支持（如</w:t>
      </w:r>
      <w:r w:rsidRPr="00AD4A8A">
        <w:rPr>
          <w:rFonts w:eastAsia="SimSun" w:cs="SimSun"/>
        </w:rPr>
        <w:t xml:space="preserve"> Qt Designer</w:t>
      </w:r>
      <w:r w:rsidRPr="00AD4A8A">
        <w:rPr>
          <w:rFonts w:eastAsia="SimSun" w:cs="SimSun"/>
        </w:rPr>
        <w:t>、</w:t>
      </w:r>
      <w:r w:rsidRPr="00AD4A8A">
        <w:rPr>
          <w:rFonts w:eastAsia="SimSun" w:cs="SimSun"/>
        </w:rPr>
        <w:t>Qt Creator</w:t>
      </w:r>
      <w:r w:rsidRPr="00AD4A8A">
        <w:rPr>
          <w:rFonts w:eastAsia="SimSun" w:cs="SimSun"/>
        </w:rPr>
        <w:t>），支持开发从桌面</w:t>
      </w:r>
      <w:r w:rsidRPr="00AD4A8A">
        <w:rPr>
          <w:rFonts w:eastAsia="SimSun" w:cs="SimSun"/>
        </w:rPr>
        <w:t xml:space="preserve"> GUI </w:t>
      </w:r>
      <w:r w:rsidRPr="00AD4A8A">
        <w:rPr>
          <w:rFonts w:eastAsia="SimSun" w:cs="SimSun"/>
        </w:rPr>
        <w:t>应用到嵌入式系统的完整栈解决方案。</w:t>
      </w:r>
    </w:p>
    <w:p w14:paraId="64D30B6D" w14:textId="77777777" w:rsidR="00AD4A8A" w:rsidRPr="00AD4A8A" w:rsidRDefault="00AD4A8A" w:rsidP="00AD4A8A">
      <w:pPr>
        <w:spacing w:before="100" w:beforeAutospacing="1" w:after="100" w:afterAutospacing="1"/>
        <w:rPr>
          <w:rFonts w:eastAsia="SimSun" w:cs="SimSun"/>
        </w:rPr>
      </w:pPr>
      <w:r w:rsidRPr="00AD4A8A">
        <w:rPr>
          <w:rFonts w:eastAsia="SimSun" w:cs="SimSun"/>
        </w:rPr>
        <w:t xml:space="preserve">Qt </w:t>
      </w:r>
      <w:r w:rsidRPr="00AD4A8A">
        <w:rPr>
          <w:rFonts w:eastAsia="SimSun" w:cs="SimSun"/>
        </w:rPr>
        <w:t>的主要模块包括：</w:t>
      </w:r>
    </w:p>
    <w:p w14:paraId="0F6A5195"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QtCore</w:t>
      </w:r>
      <w:r w:rsidRPr="00AD4A8A">
        <w:rPr>
          <w:rFonts w:eastAsia="SimSun" w:cs="SimSun"/>
        </w:rPr>
        <w:t>：核心模块，包含字符串、容器、时间、线程等；</w:t>
      </w:r>
    </w:p>
    <w:p w14:paraId="7CC873B4"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QtGui/QtWidgets</w:t>
      </w:r>
      <w:r w:rsidRPr="00AD4A8A">
        <w:rPr>
          <w:rFonts w:eastAsia="SimSun" w:cs="SimSun"/>
        </w:rPr>
        <w:t>：图形界面与控件系统；</w:t>
      </w:r>
    </w:p>
    <w:p w14:paraId="310BB189"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QtNetwork</w:t>
      </w:r>
      <w:r w:rsidRPr="00AD4A8A">
        <w:rPr>
          <w:rFonts w:eastAsia="SimSun" w:cs="SimSun"/>
        </w:rPr>
        <w:t>：网络编程；</w:t>
      </w:r>
    </w:p>
    <w:p w14:paraId="28A69309"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QtMultimedia</w:t>
      </w:r>
      <w:r w:rsidRPr="00AD4A8A">
        <w:rPr>
          <w:rFonts w:eastAsia="SimSun" w:cs="SimSun"/>
        </w:rPr>
        <w:t>：音视频播放与捕捉；</w:t>
      </w:r>
    </w:p>
    <w:p w14:paraId="196397F0"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QtConcurrent</w:t>
      </w:r>
      <w:r w:rsidRPr="00AD4A8A">
        <w:rPr>
          <w:rFonts w:eastAsia="SimSun" w:cs="SimSun"/>
        </w:rPr>
        <w:t>：并发编程；</w:t>
      </w:r>
    </w:p>
    <w:p w14:paraId="21D75BA3" w14:textId="1A426658" w:rsidR="001B1B1E" w:rsidRPr="008A1F5A" w:rsidRDefault="00AD4A8A" w:rsidP="001B1B1E">
      <w:pPr>
        <w:numPr>
          <w:ilvl w:val="0"/>
          <w:numId w:val="37"/>
        </w:numPr>
        <w:spacing w:before="100" w:beforeAutospacing="1" w:after="100" w:afterAutospacing="1"/>
        <w:rPr>
          <w:rFonts w:eastAsia="SimSun" w:cs="SimSun"/>
        </w:rPr>
      </w:pPr>
      <w:r w:rsidRPr="00AD4A8A">
        <w:rPr>
          <w:rFonts w:eastAsia="SimSun" w:cs="SimSun"/>
          <w:b/>
          <w:bCs/>
        </w:rPr>
        <w:t>QtQuick/QML</w:t>
      </w:r>
      <w:r w:rsidRPr="00AD4A8A">
        <w:rPr>
          <w:rFonts w:eastAsia="SimSun" w:cs="SimSun"/>
        </w:rPr>
        <w:t>：声明式</w:t>
      </w:r>
      <w:r w:rsidRPr="00AD4A8A">
        <w:rPr>
          <w:rFonts w:eastAsia="SimSun" w:cs="SimSun"/>
        </w:rPr>
        <w:t xml:space="preserve"> UI </w:t>
      </w:r>
      <w:r w:rsidRPr="00AD4A8A">
        <w:rPr>
          <w:rFonts w:eastAsia="SimSun" w:cs="SimSun"/>
        </w:rPr>
        <w:t>编程语言和渲染引擎。</w:t>
      </w:r>
    </w:p>
    <w:p w14:paraId="6D51EEBE" w14:textId="3189FF8F" w:rsidR="00B0175F" w:rsidRPr="006A2B15" w:rsidRDefault="00DE343B" w:rsidP="006A2B15">
      <w:pPr>
        <w:pStyle w:val="31"/>
        <w:rPr>
          <w:rFonts w:ascii="Times New Roman" w:eastAsia="SimSun" w:hAnsi="Times New Roman"/>
          <w:sz w:val="28"/>
          <w:szCs w:val="28"/>
        </w:rPr>
      </w:pPr>
      <w:bookmarkStart w:id="40" w:name="_Toc197427620"/>
      <w:r w:rsidRPr="00DE343B">
        <w:rPr>
          <w:rFonts w:ascii="Times New Roman" w:eastAsia="SimSun" w:hAnsi="Times New Roman"/>
          <w:sz w:val="28"/>
          <w:szCs w:val="28"/>
        </w:rPr>
        <w:t>1</w:t>
      </w:r>
      <w:r w:rsidR="00EF48F4" w:rsidRPr="006A2B15">
        <w:rPr>
          <w:rFonts w:ascii="Times New Roman" w:eastAsia="SimSun" w:hAnsi="Times New Roman" w:hint="eastAsia"/>
          <w:sz w:val="28"/>
          <w:szCs w:val="28"/>
        </w:rPr>
        <w:t>.16.1</w:t>
      </w:r>
      <w:r w:rsidRPr="00DE343B">
        <w:rPr>
          <w:rFonts w:ascii="Times New Roman" w:eastAsia="SimSun" w:hAnsi="Times New Roman"/>
          <w:sz w:val="28"/>
          <w:szCs w:val="28"/>
        </w:rPr>
        <w:t xml:space="preserve"> Qt </w:t>
      </w:r>
      <w:r w:rsidRPr="00DE343B">
        <w:rPr>
          <w:rFonts w:ascii="Times New Roman" w:eastAsia="SimSun" w:hAnsi="Times New Roman"/>
          <w:sz w:val="28"/>
          <w:szCs w:val="28"/>
        </w:rPr>
        <w:t>的信号与槽机制是如何实现的？</w:t>
      </w:r>
      <w:bookmarkEnd w:id="40"/>
    </w:p>
    <w:p w14:paraId="5077D3AB" w14:textId="7EBE6A89"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的信号与槽机制基于元对象系统（</w:t>
      </w:r>
      <w:r w:rsidRPr="00DE343B">
        <w:rPr>
          <w:rFonts w:eastAsia="SimSun" w:cs="SimSun"/>
        </w:rPr>
        <w:t>MOC</w:t>
      </w:r>
      <w:r w:rsidRPr="00DE343B">
        <w:rPr>
          <w:rFonts w:eastAsia="SimSun" w:cs="SimSun"/>
        </w:rPr>
        <w:t>），在编译期生成额外的</w:t>
      </w:r>
      <w:r w:rsidRPr="00DE343B">
        <w:rPr>
          <w:rFonts w:eastAsia="SimSun" w:cs="SimSun"/>
        </w:rPr>
        <w:t xml:space="preserve"> C++ </w:t>
      </w:r>
      <w:r w:rsidRPr="00DE343B">
        <w:rPr>
          <w:rFonts w:eastAsia="SimSun" w:cs="SimSun"/>
        </w:rPr>
        <w:t>代码实现对象间通信。当一个对象发出信号时，</w:t>
      </w:r>
      <w:r w:rsidRPr="00DE343B">
        <w:rPr>
          <w:rFonts w:eastAsia="SimSun" w:cs="SimSun"/>
        </w:rPr>
        <w:t xml:space="preserve">Qt </w:t>
      </w:r>
      <w:r w:rsidRPr="00DE343B">
        <w:rPr>
          <w:rFonts w:eastAsia="SimSun" w:cs="SimSun"/>
        </w:rPr>
        <w:t>框架会自动调用与其连接的槽函数，实现解耦事件响应机制。</w:t>
      </w:r>
    </w:p>
    <w:p w14:paraId="2E826A09" w14:textId="44B71BAE" w:rsidR="00B0175F" w:rsidRPr="006A2B15" w:rsidRDefault="00EA5144" w:rsidP="006A2B15">
      <w:pPr>
        <w:pStyle w:val="31"/>
        <w:rPr>
          <w:rFonts w:ascii="Times New Roman" w:eastAsia="SimSun" w:hAnsi="Times New Roman"/>
          <w:sz w:val="28"/>
          <w:szCs w:val="28"/>
        </w:rPr>
      </w:pPr>
      <w:bookmarkStart w:id="41" w:name="_Toc197427621"/>
      <w:r w:rsidRPr="006A2B15">
        <w:rPr>
          <w:rFonts w:ascii="Times New Roman" w:eastAsia="SimSun" w:hAnsi="Times New Roman" w:hint="eastAsia"/>
          <w:sz w:val="28"/>
          <w:szCs w:val="28"/>
        </w:rPr>
        <w:t>1.16.2</w:t>
      </w:r>
      <w:r w:rsidR="00DE343B" w:rsidRPr="00DE343B">
        <w:rPr>
          <w:rFonts w:ascii="Times New Roman" w:eastAsia="SimSun" w:hAnsi="Times New Roman"/>
          <w:sz w:val="28"/>
          <w:szCs w:val="28"/>
        </w:rPr>
        <w:t xml:space="preserve"> QObject </w:t>
      </w:r>
      <w:r w:rsidR="00DE343B" w:rsidRPr="00DE343B">
        <w:rPr>
          <w:rFonts w:ascii="Times New Roman" w:eastAsia="SimSun" w:hAnsi="Times New Roman"/>
          <w:sz w:val="28"/>
          <w:szCs w:val="28"/>
        </w:rPr>
        <w:t>有哪些作用？为什么很多类都继承自</w:t>
      </w:r>
      <w:r w:rsidR="00DE343B" w:rsidRPr="00DE343B">
        <w:rPr>
          <w:rFonts w:ascii="Times New Roman" w:eastAsia="SimSun" w:hAnsi="Times New Roman"/>
          <w:sz w:val="28"/>
          <w:szCs w:val="28"/>
        </w:rPr>
        <w:t xml:space="preserve"> QObject</w:t>
      </w:r>
      <w:r w:rsidR="00DE343B" w:rsidRPr="00DE343B">
        <w:rPr>
          <w:rFonts w:ascii="Times New Roman" w:eastAsia="SimSun" w:hAnsi="Times New Roman"/>
          <w:sz w:val="28"/>
          <w:szCs w:val="28"/>
        </w:rPr>
        <w:t>？</w:t>
      </w:r>
      <w:bookmarkEnd w:id="41"/>
    </w:p>
    <w:p w14:paraId="20002622" w14:textId="435F2DD5" w:rsidR="00DE343B" w:rsidRPr="00DE343B" w:rsidRDefault="00DE343B" w:rsidP="00DE343B">
      <w:pPr>
        <w:spacing w:before="100" w:beforeAutospacing="1" w:after="100" w:afterAutospacing="1"/>
        <w:rPr>
          <w:rFonts w:eastAsia="SimSun" w:cs="SimSun"/>
        </w:rPr>
      </w:pPr>
      <w:r w:rsidRPr="00DE343B">
        <w:rPr>
          <w:rFonts w:eastAsia="SimSun" w:cs="SimSun"/>
        </w:rPr>
        <w:t xml:space="preserve">QObject </w:t>
      </w:r>
      <w:r w:rsidRPr="00DE343B">
        <w:rPr>
          <w:rFonts w:eastAsia="SimSun" w:cs="SimSun"/>
        </w:rPr>
        <w:t>是</w:t>
      </w:r>
      <w:r w:rsidRPr="00DE343B">
        <w:rPr>
          <w:rFonts w:eastAsia="SimSun" w:cs="SimSun"/>
        </w:rPr>
        <w:t xml:space="preserve"> Qt </w:t>
      </w:r>
      <w:r w:rsidRPr="00DE343B">
        <w:rPr>
          <w:rFonts w:eastAsia="SimSun" w:cs="SimSun"/>
        </w:rPr>
        <w:t>所有对象系统的基类，提供信号与槽、事件处理、对象树管理、动态属性等功能。只有继承</w:t>
      </w:r>
      <w:r w:rsidRPr="00DE343B">
        <w:rPr>
          <w:rFonts w:eastAsia="SimSun" w:cs="SimSun"/>
        </w:rPr>
        <w:t xml:space="preserve"> QObject </w:t>
      </w:r>
      <w:r w:rsidRPr="00DE343B">
        <w:rPr>
          <w:rFonts w:eastAsia="SimSun" w:cs="SimSun"/>
        </w:rPr>
        <w:t>且使用</w:t>
      </w:r>
      <w:r w:rsidRPr="00DE343B">
        <w:rPr>
          <w:rFonts w:eastAsia="SimSun" w:cs="SimSun"/>
        </w:rPr>
        <w:t xml:space="preserve"> Q_OBJECT </w:t>
      </w:r>
      <w:r w:rsidRPr="00DE343B">
        <w:rPr>
          <w:rFonts w:eastAsia="SimSun" w:cs="SimSun"/>
        </w:rPr>
        <w:t>宏的类才可以使用这些高级机制。</w:t>
      </w:r>
    </w:p>
    <w:p w14:paraId="6DC1F62D" w14:textId="363E4C65" w:rsidR="00B0175F" w:rsidRPr="006A2B15" w:rsidRDefault="00972CA3" w:rsidP="006A2B15">
      <w:pPr>
        <w:pStyle w:val="31"/>
        <w:rPr>
          <w:rFonts w:ascii="Times New Roman" w:eastAsia="SimSun" w:hAnsi="Times New Roman"/>
          <w:sz w:val="28"/>
          <w:szCs w:val="28"/>
        </w:rPr>
      </w:pPr>
      <w:bookmarkStart w:id="42" w:name="_Toc197427622"/>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3 QThread </w:t>
      </w:r>
      <w:r w:rsidR="00DE343B" w:rsidRPr="00DE343B">
        <w:rPr>
          <w:rFonts w:ascii="Times New Roman" w:eastAsia="SimSun" w:hAnsi="Times New Roman"/>
          <w:sz w:val="28"/>
          <w:szCs w:val="28"/>
        </w:rPr>
        <w:t>与</w:t>
      </w:r>
      <w:r w:rsidR="00DE343B" w:rsidRPr="00DE343B">
        <w:rPr>
          <w:rFonts w:ascii="Times New Roman" w:eastAsia="SimSun" w:hAnsi="Times New Roman"/>
          <w:sz w:val="28"/>
          <w:szCs w:val="28"/>
        </w:rPr>
        <w:t xml:space="preserve"> std::thread </w:t>
      </w:r>
      <w:r w:rsidR="00DE343B" w:rsidRPr="00DE343B">
        <w:rPr>
          <w:rFonts w:ascii="Times New Roman" w:eastAsia="SimSun" w:hAnsi="Times New Roman"/>
          <w:sz w:val="28"/>
          <w:szCs w:val="28"/>
        </w:rPr>
        <w:t>有何区别？</w:t>
      </w:r>
      <w:bookmarkEnd w:id="42"/>
    </w:p>
    <w:p w14:paraId="40C3A61E" w14:textId="560C37AE" w:rsidR="00DE343B" w:rsidRPr="00DE343B" w:rsidRDefault="00DE343B" w:rsidP="00DE343B">
      <w:pPr>
        <w:spacing w:before="100" w:beforeAutospacing="1" w:after="100" w:afterAutospacing="1"/>
        <w:rPr>
          <w:rFonts w:eastAsia="SimSun" w:cs="SimSun"/>
        </w:rPr>
      </w:pPr>
      <w:r w:rsidRPr="00DE343B">
        <w:rPr>
          <w:rFonts w:eastAsia="SimSun" w:cs="SimSun"/>
        </w:rPr>
        <w:t xml:space="preserve">QThread </w:t>
      </w:r>
      <w:r w:rsidRPr="00DE343B">
        <w:rPr>
          <w:rFonts w:eastAsia="SimSun" w:cs="SimSun"/>
        </w:rPr>
        <w:t>是</w:t>
      </w:r>
      <w:r w:rsidRPr="00DE343B">
        <w:rPr>
          <w:rFonts w:eastAsia="SimSun" w:cs="SimSun"/>
        </w:rPr>
        <w:t xml:space="preserve"> Qt </w:t>
      </w:r>
      <w:r w:rsidRPr="00DE343B">
        <w:rPr>
          <w:rFonts w:eastAsia="SimSun" w:cs="SimSun"/>
        </w:rPr>
        <w:t>的线程封装，支持信号槽跨线程通信、事件循环等；</w:t>
      </w:r>
      <w:r w:rsidRPr="00DE343B">
        <w:rPr>
          <w:rFonts w:eastAsia="SimSun" w:cs="SimSun"/>
        </w:rPr>
        <w:t xml:space="preserve">std::thread </w:t>
      </w:r>
      <w:r w:rsidRPr="00DE343B">
        <w:rPr>
          <w:rFonts w:eastAsia="SimSun" w:cs="SimSun"/>
        </w:rPr>
        <w:t>是</w:t>
      </w:r>
      <w:r w:rsidRPr="00DE343B">
        <w:rPr>
          <w:rFonts w:eastAsia="SimSun" w:cs="SimSun"/>
        </w:rPr>
        <w:t xml:space="preserve"> C++11 </w:t>
      </w:r>
      <w:r w:rsidRPr="00DE343B">
        <w:rPr>
          <w:rFonts w:eastAsia="SimSun" w:cs="SimSun"/>
        </w:rPr>
        <w:t>标准线程库，不具备内建的事件机制。</w:t>
      </w:r>
      <w:r w:rsidRPr="00DE343B">
        <w:rPr>
          <w:rFonts w:eastAsia="SimSun" w:cs="SimSun"/>
        </w:rPr>
        <w:t xml:space="preserve">QThread </w:t>
      </w:r>
      <w:r w:rsidRPr="00DE343B">
        <w:rPr>
          <w:rFonts w:eastAsia="SimSun" w:cs="SimSun"/>
        </w:rPr>
        <w:t>更适合</w:t>
      </w:r>
      <w:r w:rsidRPr="00DE343B">
        <w:rPr>
          <w:rFonts w:eastAsia="SimSun" w:cs="SimSun"/>
        </w:rPr>
        <w:t xml:space="preserve"> Qt </w:t>
      </w:r>
      <w:r w:rsidRPr="00DE343B">
        <w:rPr>
          <w:rFonts w:eastAsia="SimSun" w:cs="SimSun"/>
        </w:rPr>
        <w:t>应用中使用，能更好地与</w:t>
      </w:r>
      <w:r w:rsidRPr="00DE343B">
        <w:rPr>
          <w:rFonts w:eastAsia="SimSun" w:cs="SimSun"/>
        </w:rPr>
        <w:t xml:space="preserve"> UI </w:t>
      </w:r>
      <w:r w:rsidRPr="00DE343B">
        <w:rPr>
          <w:rFonts w:eastAsia="SimSun" w:cs="SimSun"/>
        </w:rPr>
        <w:t>和事件机制集成。</w:t>
      </w:r>
    </w:p>
    <w:p w14:paraId="5A9D871B" w14:textId="28D26BA4" w:rsidR="00B0175F" w:rsidRPr="006A2B15" w:rsidRDefault="00542B99" w:rsidP="006A2B15">
      <w:pPr>
        <w:pStyle w:val="31"/>
        <w:rPr>
          <w:rFonts w:ascii="Times New Roman" w:eastAsia="SimSun" w:hAnsi="Times New Roman"/>
          <w:sz w:val="28"/>
          <w:szCs w:val="28"/>
        </w:rPr>
      </w:pPr>
      <w:bookmarkStart w:id="43" w:name="_Toc197427623"/>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4 </w:t>
      </w:r>
      <w:r w:rsidR="00DE343B" w:rsidRPr="00DE343B">
        <w:rPr>
          <w:rFonts w:ascii="Times New Roman" w:eastAsia="SimSun" w:hAnsi="Times New Roman"/>
          <w:sz w:val="28"/>
          <w:szCs w:val="28"/>
        </w:rPr>
        <w:t>如何在主线程中安全更新</w:t>
      </w:r>
      <w:r w:rsidR="00DE343B" w:rsidRPr="00DE343B">
        <w:rPr>
          <w:rFonts w:ascii="Times New Roman" w:eastAsia="SimSun" w:hAnsi="Times New Roman"/>
          <w:sz w:val="28"/>
          <w:szCs w:val="28"/>
        </w:rPr>
        <w:t xml:space="preserve"> UI</w:t>
      </w:r>
      <w:r w:rsidR="00DE343B" w:rsidRPr="00DE343B">
        <w:rPr>
          <w:rFonts w:ascii="Times New Roman" w:eastAsia="SimSun" w:hAnsi="Times New Roman"/>
          <w:sz w:val="28"/>
          <w:szCs w:val="28"/>
        </w:rPr>
        <w:t>？</w:t>
      </w:r>
      <w:bookmarkEnd w:id="43"/>
    </w:p>
    <w:p w14:paraId="2CC8967B" w14:textId="080A0D29"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要求</w:t>
      </w:r>
      <w:r w:rsidRPr="00DE343B">
        <w:rPr>
          <w:rFonts w:eastAsia="SimSun" w:cs="SimSun"/>
        </w:rPr>
        <w:t xml:space="preserve"> UI </w:t>
      </w:r>
      <w:r w:rsidRPr="00DE343B">
        <w:rPr>
          <w:rFonts w:eastAsia="SimSun" w:cs="SimSun"/>
        </w:rPr>
        <w:t>只能在主线程中更新。子线程可通过</w:t>
      </w:r>
      <w:r w:rsidRPr="00DE343B">
        <w:rPr>
          <w:rFonts w:eastAsia="SimSun" w:cs="SimSun"/>
        </w:rPr>
        <w:t xml:space="preserve"> signal-slot </w:t>
      </w:r>
      <w:r w:rsidRPr="00DE343B">
        <w:rPr>
          <w:rFonts w:eastAsia="SimSun" w:cs="SimSun"/>
        </w:rPr>
        <w:t>或</w:t>
      </w:r>
      <w:r w:rsidRPr="00DE343B">
        <w:rPr>
          <w:rFonts w:eastAsia="SimSun" w:cs="SimSun"/>
        </w:rPr>
        <w:t xml:space="preserve"> QMetaObject::invokeMethod </w:t>
      </w:r>
      <w:r w:rsidRPr="00DE343B">
        <w:rPr>
          <w:rFonts w:eastAsia="SimSun" w:cs="SimSun"/>
        </w:rPr>
        <w:t>向主线程发送数据，再在槽函数中处理界面更新。</w:t>
      </w:r>
    </w:p>
    <w:p w14:paraId="6D7C222C" w14:textId="27C33B7C" w:rsidR="00B0175F" w:rsidRPr="006A2B15" w:rsidRDefault="001A673C" w:rsidP="006A2B15">
      <w:pPr>
        <w:pStyle w:val="31"/>
        <w:rPr>
          <w:rFonts w:ascii="Times New Roman" w:eastAsia="SimSun" w:hAnsi="Times New Roman"/>
          <w:sz w:val="28"/>
          <w:szCs w:val="28"/>
        </w:rPr>
      </w:pPr>
      <w:bookmarkStart w:id="44" w:name="_Toc197427624"/>
      <w:r w:rsidRPr="006A2B15">
        <w:rPr>
          <w:rFonts w:ascii="Times New Roman" w:eastAsia="SimSun" w:hAnsi="Times New Roman" w:hint="eastAsia"/>
          <w:sz w:val="28"/>
          <w:szCs w:val="28"/>
        </w:rPr>
        <w:lastRenderedPageBreak/>
        <w:t>1.16.</w:t>
      </w:r>
      <w:r w:rsidR="00DE343B" w:rsidRPr="00DE343B">
        <w:rPr>
          <w:rFonts w:ascii="Times New Roman" w:eastAsia="SimSun" w:hAnsi="Times New Roman"/>
          <w:sz w:val="28"/>
          <w:szCs w:val="28"/>
        </w:rPr>
        <w:t xml:space="preserve">5 QPainter </w:t>
      </w:r>
      <w:r w:rsidR="00DE343B" w:rsidRPr="00DE343B">
        <w:rPr>
          <w:rFonts w:ascii="Times New Roman" w:eastAsia="SimSun" w:hAnsi="Times New Roman"/>
          <w:sz w:val="28"/>
          <w:szCs w:val="28"/>
        </w:rPr>
        <w:t>的使用场景和原理是什么？</w:t>
      </w:r>
      <w:bookmarkEnd w:id="44"/>
    </w:p>
    <w:p w14:paraId="2641AE66" w14:textId="2095FC2F" w:rsidR="00DE343B" w:rsidRPr="00DE343B" w:rsidRDefault="00DE343B" w:rsidP="00DE343B">
      <w:pPr>
        <w:spacing w:before="100" w:beforeAutospacing="1" w:after="100" w:afterAutospacing="1"/>
        <w:rPr>
          <w:rFonts w:eastAsia="SimSun" w:cs="SimSun"/>
        </w:rPr>
      </w:pPr>
      <w:r w:rsidRPr="00DE343B">
        <w:rPr>
          <w:rFonts w:eastAsia="SimSun" w:cs="SimSun"/>
        </w:rPr>
        <w:t xml:space="preserve">QPainter </w:t>
      </w:r>
      <w:r w:rsidRPr="00DE343B">
        <w:rPr>
          <w:rFonts w:eastAsia="SimSun" w:cs="SimSun"/>
        </w:rPr>
        <w:t>用于</w:t>
      </w:r>
      <w:r w:rsidRPr="00DE343B">
        <w:rPr>
          <w:rFonts w:eastAsia="SimSun" w:cs="SimSun"/>
        </w:rPr>
        <w:t xml:space="preserve"> 2D </w:t>
      </w:r>
      <w:r w:rsidRPr="00DE343B">
        <w:rPr>
          <w:rFonts w:eastAsia="SimSun" w:cs="SimSun"/>
        </w:rPr>
        <w:t>图形绘制（线条、图像、文字等）。它封装了设备上下文，可在</w:t>
      </w:r>
      <w:r w:rsidRPr="00DE343B">
        <w:rPr>
          <w:rFonts w:eastAsia="SimSun" w:cs="SimSun"/>
        </w:rPr>
        <w:t xml:space="preserve"> QWidget</w:t>
      </w:r>
      <w:r w:rsidRPr="00DE343B">
        <w:rPr>
          <w:rFonts w:eastAsia="SimSun" w:cs="SimSun"/>
        </w:rPr>
        <w:t>、</w:t>
      </w:r>
      <w:r w:rsidRPr="00DE343B">
        <w:rPr>
          <w:rFonts w:eastAsia="SimSun" w:cs="SimSun"/>
        </w:rPr>
        <w:t>QPixmap</w:t>
      </w:r>
      <w:r w:rsidRPr="00DE343B">
        <w:rPr>
          <w:rFonts w:eastAsia="SimSun" w:cs="SimSun"/>
        </w:rPr>
        <w:t>、</w:t>
      </w:r>
      <w:r w:rsidRPr="00DE343B">
        <w:rPr>
          <w:rFonts w:eastAsia="SimSun" w:cs="SimSun"/>
        </w:rPr>
        <w:t xml:space="preserve">QImage </w:t>
      </w:r>
      <w:r w:rsidRPr="00DE343B">
        <w:rPr>
          <w:rFonts w:eastAsia="SimSun" w:cs="SimSun"/>
        </w:rPr>
        <w:t>等目标上绘图，常用于自定义控件或图形可视化。</w:t>
      </w:r>
    </w:p>
    <w:p w14:paraId="41C66192" w14:textId="1CB6B03C" w:rsidR="001659DB" w:rsidRPr="001659DB" w:rsidRDefault="006E795F" w:rsidP="006A2B15">
      <w:pPr>
        <w:pStyle w:val="31"/>
        <w:rPr>
          <w:rFonts w:ascii="Times New Roman" w:eastAsia="SimSun" w:hAnsi="Times New Roman"/>
          <w:sz w:val="28"/>
          <w:szCs w:val="28"/>
        </w:rPr>
      </w:pPr>
      <w:bookmarkStart w:id="45" w:name="_Toc197427625"/>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6 Qt </w:t>
      </w:r>
      <w:r w:rsidR="00DE343B" w:rsidRPr="00DE343B">
        <w:rPr>
          <w:rFonts w:ascii="Times New Roman" w:eastAsia="SimSun" w:hAnsi="Times New Roman"/>
          <w:sz w:val="28"/>
          <w:szCs w:val="28"/>
        </w:rPr>
        <w:t>中如何实现多语言国际化？</w:t>
      </w:r>
      <w:bookmarkEnd w:id="45"/>
    </w:p>
    <w:p w14:paraId="40CC3DFF" w14:textId="2A0FF8BE" w:rsidR="00DE343B" w:rsidRPr="00DE343B" w:rsidRDefault="00DE343B" w:rsidP="00DE343B">
      <w:pPr>
        <w:spacing w:before="100" w:beforeAutospacing="1" w:after="100" w:afterAutospacing="1"/>
        <w:rPr>
          <w:rFonts w:eastAsia="SimSun" w:cstheme="majorBidi"/>
          <w:b/>
          <w:bCs/>
          <w:color w:val="4F81BD" w:themeColor="accent1"/>
          <w:sz w:val="28"/>
          <w:szCs w:val="28"/>
        </w:rPr>
      </w:pPr>
      <w:r w:rsidRPr="00DE343B">
        <w:rPr>
          <w:rFonts w:eastAsia="SimSun" w:cs="SimSun"/>
        </w:rPr>
        <w:t>通过</w:t>
      </w:r>
      <w:r w:rsidRPr="00DE343B">
        <w:rPr>
          <w:rFonts w:eastAsia="SimSun" w:cs="SimSun"/>
        </w:rPr>
        <w:t xml:space="preserve"> tr() </w:t>
      </w:r>
      <w:r w:rsidRPr="00DE343B">
        <w:rPr>
          <w:rFonts w:eastAsia="SimSun" w:cs="SimSun"/>
        </w:rPr>
        <w:t>宏对字符串进行标记，使用</w:t>
      </w:r>
      <w:r w:rsidRPr="00DE343B">
        <w:rPr>
          <w:rFonts w:eastAsia="SimSun" w:cs="SimSun"/>
        </w:rPr>
        <w:t xml:space="preserve"> Qt Linguist </w:t>
      </w:r>
      <w:r w:rsidRPr="00DE343B">
        <w:rPr>
          <w:rFonts w:eastAsia="SimSun" w:cs="SimSun"/>
        </w:rPr>
        <w:t>工具生成翻译文件（</w:t>
      </w:r>
      <w:r w:rsidRPr="00DE343B">
        <w:rPr>
          <w:rFonts w:eastAsia="SimSun" w:cs="SimSun"/>
        </w:rPr>
        <w:t>.ts</w:t>
      </w:r>
      <w:r w:rsidRPr="00DE343B">
        <w:rPr>
          <w:rFonts w:eastAsia="SimSun" w:cs="SimSun"/>
        </w:rPr>
        <w:t>），编译为</w:t>
      </w:r>
      <w:r w:rsidRPr="00DE343B">
        <w:rPr>
          <w:rFonts w:eastAsia="SimSun" w:cs="SimSun"/>
        </w:rPr>
        <w:t xml:space="preserve"> .qm </w:t>
      </w:r>
      <w:r w:rsidRPr="00DE343B">
        <w:rPr>
          <w:rFonts w:eastAsia="SimSun" w:cs="SimSun"/>
        </w:rPr>
        <w:t>文件，运行时通过</w:t>
      </w:r>
      <w:r w:rsidRPr="00DE343B">
        <w:rPr>
          <w:rFonts w:eastAsia="SimSun" w:cs="SimSun"/>
        </w:rPr>
        <w:t xml:space="preserve"> QTranslator </w:t>
      </w:r>
      <w:r w:rsidRPr="00DE343B">
        <w:rPr>
          <w:rFonts w:eastAsia="SimSun" w:cs="SimSun"/>
        </w:rPr>
        <w:t>加载即可支持多语言切换。</w:t>
      </w:r>
    </w:p>
    <w:p w14:paraId="4692CAB5" w14:textId="087765A3" w:rsidR="001659DB" w:rsidRPr="001659DB" w:rsidRDefault="00087084" w:rsidP="006A2B15">
      <w:pPr>
        <w:pStyle w:val="31"/>
        <w:rPr>
          <w:rFonts w:ascii="Times New Roman" w:eastAsia="SimSun" w:hAnsi="Times New Roman"/>
          <w:sz w:val="28"/>
          <w:szCs w:val="28"/>
        </w:rPr>
      </w:pPr>
      <w:bookmarkStart w:id="46" w:name="_Toc197427626"/>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7 Qt </w:t>
      </w:r>
      <w:r w:rsidR="00DE343B" w:rsidRPr="00DE343B">
        <w:rPr>
          <w:rFonts w:ascii="Times New Roman" w:eastAsia="SimSun" w:hAnsi="Times New Roman"/>
          <w:sz w:val="28"/>
          <w:szCs w:val="28"/>
        </w:rPr>
        <w:t>中的事件传递机制是怎样的？</w:t>
      </w:r>
      <w:bookmarkEnd w:id="46"/>
    </w:p>
    <w:p w14:paraId="7673294A" w14:textId="560CDD4E"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使用事件对象派发系统（</w:t>
      </w:r>
      <w:r w:rsidRPr="00DE343B">
        <w:rPr>
          <w:rFonts w:eastAsia="SimSun" w:cs="SimSun"/>
        </w:rPr>
        <w:t>QEvent</w:t>
      </w:r>
      <w:r w:rsidRPr="00DE343B">
        <w:rPr>
          <w:rFonts w:eastAsia="SimSun" w:cs="SimSun"/>
        </w:rPr>
        <w:t>），每个事件（如键盘、鼠标、定时器）都会通过事件队列分发到目标对象。事件首先传递到对象的</w:t>
      </w:r>
      <w:r w:rsidRPr="00DE343B">
        <w:rPr>
          <w:rFonts w:eastAsia="SimSun" w:cs="SimSun"/>
        </w:rPr>
        <w:t xml:space="preserve"> event() </w:t>
      </w:r>
      <w:r w:rsidRPr="00DE343B">
        <w:rPr>
          <w:rFonts w:eastAsia="SimSun" w:cs="SimSun"/>
        </w:rPr>
        <w:t>函数，再由具体的处理函数如</w:t>
      </w:r>
      <w:r w:rsidRPr="00DE343B">
        <w:rPr>
          <w:rFonts w:eastAsia="SimSun" w:cs="SimSun"/>
        </w:rPr>
        <w:t xml:space="preserve"> mousePressEvent() </w:t>
      </w:r>
      <w:r w:rsidRPr="00DE343B">
        <w:rPr>
          <w:rFonts w:eastAsia="SimSun" w:cs="SimSun"/>
        </w:rPr>
        <w:t>等响应。</w:t>
      </w:r>
    </w:p>
    <w:p w14:paraId="61265B3F" w14:textId="547EF5E0" w:rsidR="00B0175F" w:rsidRPr="006A2B15" w:rsidRDefault="006153A0" w:rsidP="006A2B15">
      <w:pPr>
        <w:pStyle w:val="31"/>
        <w:rPr>
          <w:rFonts w:ascii="Times New Roman" w:eastAsia="SimSun" w:hAnsi="Times New Roman"/>
          <w:sz w:val="28"/>
          <w:szCs w:val="28"/>
        </w:rPr>
      </w:pPr>
      <w:bookmarkStart w:id="47" w:name="_Toc197427627"/>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8 QML </w:t>
      </w:r>
      <w:r w:rsidR="00DE343B" w:rsidRPr="00DE343B">
        <w:rPr>
          <w:rFonts w:ascii="Times New Roman" w:eastAsia="SimSun" w:hAnsi="Times New Roman"/>
          <w:sz w:val="28"/>
          <w:szCs w:val="28"/>
        </w:rPr>
        <w:t>与</w:t>
      </w:r>
      <w:r w:rsidR="00DE343B" w:rsidRPr="00DE343B">
        <w:rPr>
          <w:rFonts w:ascii="Times New Roman" w:eastAsia="SimSun" w:hAnsi="Times New Roman"/>
          <w:sz w:val="28"/>
          <w:szCs w:val="28"/>
        </w:rPr>
        <w:t xml:space="preserve"> QtWidgets </w:t>
      </w:r>
      <w:r w:rsidR="00DE343B" w:rsidRPr="00DE343B">
        <w:rPr>
          <w:rFonts w:ascii="Times New Roman" w:eastAsia="SimSun" w:hAnsi="Times New Roman"/>
          <w:sz w:val="28"/>
          <w:szCs w:val="28"/>
        </w:rPr>
        <w:t>有何区别？</w:t>
      </w:r>
      <w:bookmarkEnd w:id="47"/>
    </w:p>
    <w:p w14:paraId="3B03EAED" w14:textId="16DC2053" w:rsidR="00DE343B" w:rsidRPr="00DE343B" w:rsidRDefault="00DE343B" w:rsidP="00DE343B">
      <w:pPr>
        <w:spacing w:before="100" w:beforeAutospacing="1" w:after="100" w:afterAutospacing="1"/>
        <w:rPr>
          <w:rFonts w:eastAsia="SimSun" w:cs="SimSun"/>
        </w:rPr>
      </w:pPr>
      <w:r w:rsidRPr="00DE343B">
        <w:rPr>
          <w:rFonts w:eastAsia="SimSun" w:cs="SimSun"/>
        </w:rPr>
        <w:t xml:space="preserve">QtWidgets </w:t>
      </w:r>
      <w:r w:rsidRPr="00DE343B">
        <w:rPr>
          <w:rFonts w:eastAsia="SimSun" w:cs="SimSun"/>
        </w:rPr>
        <w:t>是传统的</w:t>
      </w:r>
      <w:r w:rsidRPr="00DE343B">
        <w:rPr>
          <w:rFonts w:eastAsia="SimSun" w:cs="SimSun"/>
        </w:rPr>
        <w:t xml:space="preserve"> C++ GUI </w:t>
      </w:r>
      <w:r w:rsidRPr="00DE343B">
        <w:rPr>
          <w:rFonts w:eastAsia="SimSun" w:cs="SimSun"/>
        </w:rPr>
        <w:t>编程方式，适用于复杂桌面应用；</w:t>
      </w:r>
      <w:r w:rsidRPr="00DE343B">
        <w:rPr>
          <w:rFonts w:eastAsia="SimSun" w:cs="SimSun"/>
        </w:rPr>
        <w:t xml:space="preserve">QML </w:t>
      </w:r>
      <w:r w:rsidRPr="00DE343B">
        <w:rPr>
          <w:rFonts w:eastAsia="SimSun" w:cs="SimSun"/>
        </w:rPr>
        <w:t>是基于</w:t>
      </w:r>
      <w:r w:rsidRPr="00DE343B">
        <w:rPr>
          <w:rFonts w:eastAsia="SimSun" w:cs="SimSun"/>
        </w:rPr>
        <w:t xml:space="preserve"> JavaScript </w:t>
      </w:r>
      <w:r w:rsidRPr="00DE343B">
        <w:rPr>
          <w:rFonts w:eastAsia="SimSun" w:cs="SimSun"/>
        </w:rPr>
        <w:t>的声明式语言，适合快速开发动画丰富、响应式的</w:t>
      </w:r>
      <w:r w:rsidRPr="00DE343B">
        <w:rPr>
          <w:rFonts w:eastAsia="SimSun" w:cs="SimSun"/>
        </w:rPr>
        <w:t xml:space="preserve"> UI</w:t>
      </w:r>
      <w:r w:rsidRPr="00DE343B">
        <w:rPr>
          <w:rFonts w:eastAsia="SimSun" w:cs="SimSun"/>
        </w:rPr>
        <w:t>，常用于移动端、嵌入式等现代</w:t>
      </w:r>
      <w:r w:rsidRPr="00DE343B">
        <w:rPr>
          <w:rFonts w:eastAsia="SimSun" w:cs="SimSun"/>
        </w:rPr>
        <w:t xml:space="preserve"> UI </w:t>
      </w:r>
      <w:r w:rsidRPr="00DE343B">
        <w:rPr>
          <w:rFonts w:eastAsia="SimSun" w:cs="SimSun"/>
        </w:rPr>
        <w:t>开发。</w:t>
      </w:r>
    </w:p>
    <w:p w14:paraId="0D802003" w14:textId="0758CEF6" w:rsidR="001900C2" w:rsidRPr="001900C2" w:rsidRDefault="003B4414" w:rsidP="006A2B15">
      <w:pPr>
        <w:pStyle w:val="31"/>
        <w:rPr>
          <w:rFonts w:ascii="Times New Roman" w:eastAsia="SimSun" w:hAnsi="Times New Roman"/>
          <w:sz w:val="28"/>
          <w:szCs w:val="28"/>
        </w:rPr>
      </w:pPr>
      <w:bookmarkStart w:id="48" w:name="_Toc197427628"/>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9 </w:t>
      </w:r>
      <w:r w:rsidR="00DE343B" w:rsidRPr="00DE343B">
        <w:rPr>
          <w:rFonts w:ascii="Times New Roman" w:eastAsia="SimSun" w:hAnsi="Times New Roman"/>
          <w:sz w:val="28"/>
          <w:szCs w:val="28"/>
        </w:rPr>
        <w:t>如何实现一个自定义控件？</w:t>
      </w:r>
      <w:bookmarkEnd w:id="48"/>
    </w:p>
    <w:p w14:paraId="2058676F" w14:textId="03E54476" w:rsidR="00DE343B" w:rsidRPr="00DE343B" w:rsidRDefault="00DE343B" w:rsidP="00DE343B">
      <w:pPr>
        <w:spacing w:before="100" w:beforeAutospacing="1" w:after="100" w:afterAutospacing="1"/>
        <w:rPr>
          <w:rFonts w:eastAsia="SimSun" w:cs="SimSun"/>
        </w:rPr>
      </w:pPr>
      <w:r w:rsidRPr="00DE343B">
        <w:rPr>
          <w:rFonts w:eastAsia="SimSun" w:cs="SimSun"/>
        </w:rPr>
        <w:t>自定义控件需继承</w:t>
      </w:r>
      <w:r w:rsidRPr="00DE343B">
        <w:rPr>
          <w:rFonts w:eastAsia="SimSun" w:cs="SimSun"/>
        </w:rPr>
        <w:t xml:space="preserve"> QWidget </w:t>
      </w:r>
      <w:r w:rsidRPr="00DE343B">
        <w:rPr>
          <w:rFonts w:eastAsia="SimSun" w:cs="SimSun"/>
        </w:rPr>
        <w:t>或</w:t>
      </w:r>
      <w:r w:rsidRPr="00DE343B">
        <w:rPr>
          <w:rFonts w:eastAsia="SimSun" w:cs="SimSun"/>
        </w:rPr>
        <w:t xml:space="preserve"> QFrame</w:t>
      </w:r>
      <w:r w:rsidRPr="00DE343B">
        <w:rPr>
          <w:rFonts w:eastAsia="SimSun" w:cs="SimSun"/>
        </w:rPr>
        <w:t>，实现</w:t>
      </w:r>
      <w:r w:rsidRPr="00DE343B">
        <w:rPr>
          <w:rFonts w:eastAsia="SimSun" w:cs="SimSun"/>
        </w:rPr>
        <w:t xml:space="preserve"> paintEvent() </w:t>
      </w:r>
      <w:r w:rsidRPr="00DE343B">
        <w:rPr>
          <w:rFonts w:eastAsia="SimSun" w:cs="SimSun"/>
        </w:rPr>
        <w:t>重绘函数，自定义绘图逻辑；同时可添加属性、事件响应函数、布局等支持复杂行为。</w:t>
      </w:r>
    </w:p>
    <w:p w14:paraId="2D71B1E8" w14:textId="3189ED6E" w:rsidR="00B0175F" w:rsidRPr="006A2B15" w:rsidRDefault="00857C23" w:rsidP="006A2B15">
      <w:pPr>
        <w:pStyle w:val="31"/>
        <w:rPr>
          <w:rFonts w:ascii="Times New Roman" w:eastAsia="SimSun" w:hAnsi="Times New Roman"/>
          <w:sz w:val="28"/>
          <w:szCs w:val="28"/>
        </w:rPr>
      </w:pPr>
      <w:bookmarkStart w:id="49" w:name="_Toc197427629"/>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10 Qt </w:t>
      </w:r>
      <w:r w:rsidR="00DE343B" w:rsidRPr="00DE343B">
        <w:rPr>
          <w:rFonts w:ascii="Times New Roman" w:eastAsia="SimSun" w:hAnsi="Times New Roman"/>
          <w:sz w:val="28"/>
          <w:szCs w:val="28"/>
        </w:rPr>
        <w:t>的内存管理机制有哪些特点？</w:t>
      </w:r>
      <w:bookmarkEnd w:id="49"/>
    </w:p>
    <w:p w14:paraId="693ACD7A" w14:textId="7E2A7FB8" w:rsidR="00911054" w:rsidRDefault="00DE343B" w:rsidP="008862E0">
      <w:pPr>
        <w:spacing w:before="100" w:beforeAutospacing="1" w:after="100" w:afterAutospacing="1"/>
        <w:rPr>
          <w:rFonts w:eastAsia="SimSun" w:cs="SimSun"/>
        </w:rPr>
      </w:pPr>
      <w:r w:rsidRPr="00DE343B">
        <w:rPr>
          <w:rFonts w:eastAsia="SimSun" w:cs="SimSun"/>
        </w:rPr>
        <w:t xml:space="preserve">QObject </w:t>
      </w:r>
      <w:r w:rsidRPr="00DE343B">
        <w:rPr>
          <w:rFonts w:eastAsia="SimSun" w:cs="SimSun"/>
        </w:rPr>
        <w:t>提供父子对象机制，父对象销毁时会自动销毁子对象，避免手动管理。同时</w:t>
      </w:r>
      <w:r w:rsidRPr="00DE343B">
        <w:rPr>
          <w:rFonts w:eastAsia="SimSun" w:cs="SimSun"/>
        </w:rPr>
        <w:t xml:space="preserve"> Qt </w:t>
      </w:r>
      <w:r w:rsidRPr="00DE343B">
        <w:rPr>
          <w:rFonts w:eastAsia="SimSun" w:cs="SimSun"/>
        </w:rPr>
        <w:t>对资源（如</w:t>
      </w:r>
      <w:r w:rsidRPr="00DE343B">
        <w:rPr>
          <w:rFonts w:eastAsia="SimSun" w:cs="SimSun"/>
        </w:rPr>
        <w:t xml:space="preserve"> QWidget</w:t>
      </w:r>
      <w:r w:rsidRPr="00DE343B">
        <w:rPr>
          <w:rFonts w:eastAsia="SimSun" w:cs="SimSun"/>
        </w:rPr>
        <w:t>）多采用智能指针模式管理，减少内存泄漏风险。</w:t>
      </w:r>
    </w:p>
    <w:p w14:paraId="4DD617A4" w14:textId="6840DB63" w:rsidR="00911054" w:rsidRPr="0012589C" w:rsidRDefault="00457A85" w:rsidP="0012589C">
      <w:pPr>
        <w:pStyle w:val="21"/>
        <w:rPr>
          <w:rFonts w:ascii="Times New Roman" w:eastAsia="SimSun" w:hAnsi="Times New Roman"/>
          <w:sz w:val="32"/>
          <w:szCs w:val="32"/>
        </w:rPr>
      </w:pPr>
      <w:bookmarkStart w:id="50" w:name="_Toc197427630"/>
      <w:r>
        <w:rPr>
          <w:rFonts w:ascii="Times New Roman" w:eastAsia="SimSun" w:hAnsi="Times New Roman" w:hint="eastAsia"/>
          <w:sz w:val="32"/>
          <w:szCs w:val="32"/>
        </w:rPr>
        <w:t>17</w:t>
      </w:r>
      <w:r w:rsidR="00911054" w:rsidRPr="001E07E5">
        <w:rPr>
          <w:rFonts w:ascii="Times New Roman" w:eastAsia="SimSun" w:hAnsi="Times New Roman" w:hint="eastAsia"/>
          <w:sz w:val="32"/>
          <w:szCs w:val="32"/>
        </w:rPr>
        <w:t xml:space="preserve">. </w:t>
      </w:r>
      <w:r w:rsidR="001F4CF7" w:rsidRPr="001F4CF7">
        <w:rPr>
          <w:rFonts w:ascii="Times New Roman" w:eastAsia="SimSun" w:hAnsi="Times New Roman"/>
          <w:sz w:val="32"/>
          <w:szCs w:val="32"/>
        </w:rPr>
        <w:t xml:space="preserve">C++ </w:t>
      </w:r>
      <w:r w:rsidR="001F4CF7" w:rsidRPr="001F4CF7">
        <w:rPr>
          <w:rFonts w:ascii="Times New Roman" w:eastAsia="SimSun" w:hAnsi="Times New Roman"/>
          <w:sz w:val="32"/>
          <w:szCs w:val="32"/>
        </w:rPr>
        <w:t>各类类型与结构体的内存大小（</w:t>
      </w:r>
      <w:r w:rsidR="001F4CF7" w:rsidRPr="001F4CF7">
        <w:rPr>
          <w:rFonts w:ascii="Times New Roman" w:eastAsia="SimSun" w:hAnsi="Times New Roman"/>
          <w:sz w:val="32"/>
          <w:szCs w:val="32"/>
        </w:rPr>
        <w:t>sizeof</w:t>
      </w:r>
      <w:r w:rsidR="001F4CF7" w:rsidRPr="001F4CF7">
        <w:rPr>
          <w:rFonts w:ascii="Times New Roman" w:eastAsia="SimSun" w:hAnsi="Times New Roman"/>
          <w:sz w:val="32"/>
          <w:szCs w:val="32"/>
        </w:rPr>
        <w:t>）对照表</w:t>
      </w:r>
      <w:bookmarkEnd w:id="50"/>
    </w:p>
    <w:tbl>
      <w:tblPr>
        <w:tblStyle w:val="aff1"/>
        <w:tblW w:w="0" w:type="auto"/>
        <w:tblLook w:val="04A0" w:firstRow="1" w:lastRow="0" w:firstColumn="1" w:lastColumn="0" w:noHBand="0" w:noVBand="1"/>
      </w:tblPr>
      <w:tblGrid>
        <w:gridCol w:w="2880"/>
        <w:gridCol w:w="2880"/>
        <w:gridCol w:w="2880"/>
      </w:tblGrid>
      <w:tr w:rsidR="005F02BE" w:rsidRPr="005F02BE" w14:paraId="5A3A2A1C"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2BDAB11" w14:textId="77777777" w:rsidR="005F02BE" w:rsidRPr="005F02BE" w:rsidRDefault="005F02BE" w:rsidP="005F02BE">
            <w:pPr>
              <w:pStyle w:val="aff9"/>
              <w:rPr>
                <w:rFonts w:eastAsia="SimSun"/>
              </w:rPr>
            </w:pPr>
            <w:r w:rsidRPr="005F02BE">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11586CF7" w14:textId="77777777" w:rsidR="005F02BE" w:rsidRPr="005F02BE" w:rsidRDefault="005F02BE" w:rsidP="005F02BE">
            <w:pPr>
              <w:pStyle w:val="aff9"/>
              <w:rPr>
                <w:rFonts w:eastAsia="SimSun"/>
              </w:rPr>
            </w:pPr>
            <w:r w:rsidRPr="005F02BE">
              <w:rPr>
                <w:rFonts w:eastAsia="SimSun"/>
              </w:rPr>
              <w:t>sizeof</w:t>
            </w:r>
            <w:r w:rsidRPr="005F02BE">
              <w:rPr>
                <w:rFonts w:eastAsia="SimSun" w:hint="eastAsia"/>
              </w:rPr>
              <w:t>（字节）</w:t>
            </w:r>
          </w:p>
        </w:tc>
        <w:tc>
          <w:tcPr>
            <w:tcW w:w="2880" w:type="dxa"/>
            <w:tcBorders>
              <w:top w:val="single" w:sz="4" w:space="0" w:color="auto"/>
              <w:left w:val="single" w:sz="4" w:space="0" w:color="auto"/>
              <w:bottom w:val="single" w:sz="4" w:space="0" w:color="auto"/>
              <w:right w:val="single" w:sz="4" w:space="0" w:color="auto"/>
            </w:tcBorders>
            <w:hideMark/>
          </w:tcPr>
          <w:p w14:paraId="085905A4" w14:textId="77777777" w:rsidR="005F02BE" w:rsidRPr="005F02BE" w:rsidRDefault="005F02BE" w:rsidP="005F02BE">
            <w:pPr>
              <w:pStyle w:val="aff9"/>
              <w:rPr>
                <w:rFonts w:eastAsia="SimSun"/>
              </w:rPr>
            </w:pPr>
            <w:r w:rsidRPr="005F02BE">
              <w:rPr>
                <w:rFonts w:eastAsia="SimSun" w:hint="eastAsia"/>
              </w:rPr>
              <w:t>说明</w:t>
            </w:r>
          </w:p>
        </w:tc>
      </w:tr>
      <w:tr w:rsidR="005F02BE" w:rsidRPr="005F02BE" w14:paraId="3F9A540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46E6398" w14:textId="77777777" w:rsidR="005F02BE" w:rsidRPr="005F02BE" w:rsidRDefault="005F02BE" w:rsidP="005F02BE">
            <w:pPr>
              <w:pStyle w:val="aff9"/>
              <w:rPr>
                <w:rFonts w:eastAsia="SimSun"/>
              </w:rPr>
            </w:pPr>
            <w:r w:rsidRPr="005F02BE">
              <w:rPr>
                <w:rFonts w:eastAsia="SimSun"/>
              </w:rPr>
              <w:t>char</w:t>
            </w:r>
          </w:p>
        </w:tc>
        <w:tc>
          <w:tcPr>
            <w:tcW w:w="2880" w:type="dxa"/>
            <w:tcBorders>
              <w:top w:val="single" w:sz="4" w:space="0" w:color="auto"/>
              <w:left w:val="single" w:sz="4" w:space="0" w:color="auto"/>
              <w:bottom w:val="single" w:sz="4" w:space="0" w:color="auto"/>
              <w:right w:val="single" w:sz="4" w:space="0" w:color="auto"/>
            </w:tcBorders>
            <w:hideMark/>
          </w:tcPr>
          <w:p w14:paraId="19EF7585"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127C24BE" w14:textId="77777777" w:rsidR="005F02BE" w:rsidRPr="005F02BE" w:rsidRDefault="005F02BE" w:rsidP="005F02BE">
            <w:pPr>
              <w:pStyle w:val="aff9"/>
              <w:rPr>
                <w:rFonts w:eastAsia="SimSun"/>
              </w:rPr>
            </w:pPr>
            <w:r w:rsidRPr="005F02BE">
              <w:rPr>
                <w:rFonts w:eastAsia="SimSun" w:hint="eastAsia"/>
              </w:rPr>
              <w:t>最基本的类型，标准规定</w:t>
            </w:r>
            <w:r w:rsidRPr="005F02BE">
              <w:rPr>
                <w:rFonts w:eastAsia="SimSun"/>
              </w:rPr>
              <w:t xml:space="preserve"> sizeof(char) </w:t>
            </w:r>
            <w:r w:rsidRPr="005F02BE">
              <w:rPr>
                <w:rFonts w:eastAsia="SimSun" w:hint="eastAsia"/>
              </w:rPr>
              <w:t>恒为</w:t>
            </w:r>
            <w:r w:rsidRPr="005F02BE">
              <w:rPr>
                <w:rFonts w:eastAsia="SimSun"/>
              </w:rPr>
              <w:t xml:space="preserve"> 1</w:t>
            </w:r>
          </w:p>
        </w:tc>
      </w:tr>
      <w:tr w:rsidR="005F02BE" w:rsidRPr="005F02BE" w14:paraId="2F320A82"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E977E6C" w14:textId="77777777" w:rsidR="005F02BE" w:rsidRPr="005F02BE" w:rsidRDefault="005F02BE" w:rsidP="005F02BE">
            <w:pPr>
              <w:pStyle w:val="aff9"/>
              <w:rPr>
                <w:rFonts w:eastAsia="SimSun"/>
              </w:rPr>
            </w:pPr>
            <w:r w:rsidRPr="005F02BE">
              <w:rPr>
                <w:rFonts w:eastAsia="SimSun"/>
              </w:rPr>
              <w:t>bool</w:t>
            </w:r>
          </w:p>
        </w:tc>
        <w:tc>
          <w:tcPr>
            <w:tcW w:w="2880" w:type="dxa"/>
            <w:tcBorders>
              <w:top w:val="single" w:sz="4" w:space="0" w:color="auto"/>
              <w:left w:val="single" w:sz="4" w:space="0" w:color="auto"/>
              <w:bottom w:val="single" w:sz="4" w:space="0" w:color="auto"/>
              <w:right w:val="single" w:sz="4" w:space="0" w:color="auto"/>
            </w:tcBorders>
            <w:hideMark/>
          </w:tcPr>
          <w:p w14:paraId="34D9A6D7"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1CE24306" w14:textId="77777777" w:rsidR="005F02BE" w:rsidRPr="005F02BE" w:rsidRDefault="005F02BE" w:rsidP="005F02BE">
            <w:pPr>
              <w:pStyle w:val="aff9"/>
              <w:rPr>
                <w:rFonts w:eastAsia="SimSun"/>
              </w:rPr>
            </w:pPr>
            <w:r w:rsidRPr="005F02BE">
              <w:rPr>
                <w:rFonts w:eastAsia="SimSun" w:hint="eastAsia"/>
              </w:rPr>
              <w:t>布尔类型，占用</w:t>
            </w:r>
            <w:r w:rsidRPr="005F02BE">
              <w:rPr>
                <w:rFonts w:eastAsia="SimSun"/>
              </w:rPr>
              <w:t xml:space="preserve"> 1 </w:t>
            </w:r>
            <w:r w:rsidRPr="005F02BE">
              <w:rPr>
                <w:rFonts w:eastAsia="SimSun" w:hint="eastAsia"/>
              </w:rPr>
              <w:t>字节</w:t>
            </w:r>
          </w:p>
        </w:tc>
      </w:tr>
      <w:tr w:rsidR="005F02BE" w:rsidRPr="005F02BE" w14:paraId="57AF9E2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2DC9E216" w14:textId="77777777" w:rsidR="005F02BE" w:rsidRPr="005F02BE" w:rsidRDefault="005F02BE" w:rsidP="005F02BE">
            <w:pPr>
              <w:pStyle w:val="aff9"/>
              <w:rPr>
                <w:rFonts w:eastAsia="SimSun"/>
              </w:rPr>
            </w:pPr>
            <w:r w:rsidRPr="005F02BE">
              <w:rPr>
                <w:rFonts w:eastAsia="SimSun"/>
              </w:rPr>
              <w:t>short</w:t>
            </w:r>
          </w:p>
        </w:tc>
        <w:tc>
          <w:tcPr>
            <w:tcW w:w="2880" w:type="dxa"/>
            <w:tcBorders>
              <w:top w:val="single" w:sz="4" w:space="0" w:color="auto"/>
              <w:left w:val="single" w:sz="4" w:space="0" w:color="auto"/>
              <w:bottom w:val="single" w:sz="4" w:space="0" w:color="auto"/>
              <w:right w:val="single" w:sz="4" w:space="0" w:color="auto"/>
            </w:tcBorders>
            <w:hideMark/>
          </w:tcPr>
          <w:p w14:paraId="34F33D0F" w14:textId="77777777" w:rsidR="005F02BE" w:rsidRPr="005F02BE" w:rsidRDefault="005F02BE" w:rsidP="005F02BE">
            <w:pPr>
              <w:pStyle w:val="aff9"/>
              <w:rPr>
                <w:rFonts w:eastAsia="SimSun"/>
              </w:rPr>
            </w:pPr>
            <w:r w:rsidRPr="005F02BE">
              <w:rPr>
                <w:rFonts w:eastAsia="SimSun"/>
              </w:rPr>
              <w:t>2</w:t>
            </w:r>
          </w:p>
        </w:tc>
        <w:tc>
          <w:tcPr>
            <w:tcW w:w="2880" w:type="dxa"/>
            <w:tcBorders>
              <w:top w:val="single" w:sz="4" w:space="0" w:color="auto"/>
              <w:left w:val="single" w:sz="4" w:space="0" w:color="auto"/>
              <w:bottom w:val="single" w:sz="4" w:space="0" w:color="auto"/>
              <w:right w:val="single" w:sz="4" w:space="0" w:color="auto"/>
            </w:tcBorders>
            <w:hideMark/>
          </w:tcPr>
          <w:p w14:paraId="727A44D5" w14:textId="77777777" w:rsidR="005F02BE" w:rsidRPr="005F02BE" w:rsidRDefault="005F02BE" w:rsidP="005F02BE">
            <w:pPr>
              <w:pStyle w:val="aff9"/>
              <w:rPr>
                <w:rFonts w:eastAsia="SimSun"/>
              </w:rPr>
            </w:pPr>
            <w:r w:rsidRPr="005F02BE">
              <w:rPr>
                <w:rFonts w:eastAsia="SimSun" w:hint="eastAsia"/>
              </w:rPr>
              <w:t>短整型，占</w:t>
            </w:r>
            <w:r w:rsidRPr="005F02BE">
              <w:rPr>
                <w:rFonts w:eastAsia="SimSun"/>
              </w:rPr>
              <w:t xml:space="preserve"> 2 </w:t>
            </w:r>
            <w:r w:rsidRPr="005F02BE">
              <w:rPr>
                <w:rFonts w:eastAsia="SimSun" w:hint="eastAsia"/>
              </w:rPr>
              <w:t>字节</w:t>
            </w:r>
          </w:p>
        </w:tc>
      </w:tr>
      <w:tr w:rsidR="005F02BE" w:rsidRPr="005F02BE" w14:paraId="171A8E56"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7534B43" w14:textId="77777777" w:rsidR="005F02BE" w:rsidRPr="005F02BE" w:rsidRDefault="005F02BE" w:rsidP="005F02BE">
            <w:pPr>
              <w:pStyle w:val="aff9"/>
              <w:rPr>
                <w:rFonts w:eastAsia="SimSun"/>
              </w:rPr>
            </w:pPr>
            <w:r w:rsidRPr="005F02BE">
              <w:rPr>
                <w:rFonts w:eastAsia="SimSun"/>
              </w:rPr>
              <w:t>int</w:t>
            </w:r>
          </w:p>
        </w:tc>
        <w:tc>
          <w:tcPr>
            <w:tcW w:w="2880" w:type="dxa"/>
            <w:tcBorders>
              <w:top w:val="single" w:sz="4" w:space="0" w:color="auto"/>
              <w:left w:val="single" w:sz="4" w:space="0" w:color="auto"/>
              <w:bottom w:val="single" w:sz="4" w:space="0" w:color="auto"/>
              <w:right w:val="single" w:sz="4" w:space="0" w:color="auto"/>
            </w:tcBorders>
            <w:hideMark/>
          </w:tcPr>
          <w:p w14:paraId="217AFDF1"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066CCDA9" w14:textId="77777777" w:rsidR="005F02BE" w:rsidRPr="005F02BE" w:rsidRDefault="005F02BE" w:rsidP="005F02BE">
            <w:pPr>
              <w:pStyle w:val="aff9"/>
              <w:rPr>
                <w:rFonts w:eastAsia="SimSun"/>
              </w:rPr>
            </w:pPr>
            <w:r w:rsidRPr="005F02BE">
              <w:rPr>
                <w:rFonts w:eastAsia="SimSun" w:hint="eastAsia"/>
              </w:rPr>
              <w:t>整型，占</w:t>
            </w:r>
            <w:r w:rsidRPr="005F02BE">
              <w:rPr>
                <w:rFonts w:eastAsia="SimSun"/>
              </w:rPr>
              <w:t xml:space="preserve"> 4 </w:t>
            </w:r>
            <w:r w:rsidRPr="005F02BE">
              <w:rPr>
                <w:rFonts w:eastAsia="SimSun" w:hint="eastAsia"/>
              </w:rPr>
              <w:t>字节</w:t>
            </w:r>
          </w:p>
        </w:tc>
      </w:tr>
      <w:tr w:rsidR="005F02BE" w:rsidRPr="005F02BE" w14:paraId="79118AC9"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0D326B9" w14:textId="77777777" w:rsidR="005F02BE" w:rsidRPr="005F02BE" w:rsidRDefault="005F02BE" w:rsidP="005F02BE">
            <w:pPr>
              <w:pStyle w:val="aff9"/>
              <w:rPr>
                <w:rFonts w:eastAsia="SimSun"/>
              </w:rPr>
            </w:pPr>
            <w:r w:rsidRPr="005F02BE">
              <w:rPr>
                <w:rFonts w:eastAsia="SimSun"/>
              </w:rPr>
              <w:t>long</w:t>
            </w:r>
          </w:p>
        </w:tc>
        <w:tc>
          <w:tcPr>
            <w:tcW w:w="2880" w:type="dxa"/>
            <w:tcBorders>
              <w:top w:val="single" w:sz="4" w:space="0" w:color="auto"/>
              <w:left w:val="single" w:sz="4" w:space="0" w:color="auto"/>
              <w:bottom w:val="single" w:sz="4" w:space="0" w:color="auto"/>
              <w:right w:val="single" w:sz="4" w:space="0" w:color="auto"/>
            </w:tcBorders>
            <w:hideMark/>
          </w:tcPr>
          <w:p w14:paraId="6F816ADC"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52ED6A3D" w14:textId="77777777" w:rsidR="005F02BE" w:rsidRPr="005F02BE" w:rsidRDefault="005F02BE" w:rsidP="005F02BE">
            <w:pPr>
              <w:pStyle w:val="aff9"/>
              <w:rPr>
                <w:rFonts w:eastAsia="SimSun"/>
              </w:rPr>
            </w:pPr>
            <w:r w:rsidRPr="005F02BE">
              <w:rPr>
                <w:rFonts w:eastAsia="SimSun" w:hint="eastAsia"/>
              </w:rPr>
              <w:t>在</w:t>
            </w:r>
            <w:r w:rsidRPr="005F02BE">
              <w:rPr>
                <w:rFonts w:eastAsia="SimSun"/>
              </w:rPr>
              <w:t xml:space="preserve"> Linux </w:t>
            </w:r>
            <w:r w:rsidRPr="005F02BE">
              <w:rPr>
                <w:rFonts w:eastAsia="SimSun" w:hint="eastAsia"/>
              </w:rPr>
              <w:t>上通常为</w:t>
            </w:r>
            <w:r w:rsidRPr="005F02BE">
              <w:rPr>
                <w:rFonts w:eastAsia="SimSun"/>
              </w:rPr>
              <w:t xml:space="preserve"> 8 </w:t>
            </w:r>
            <w:r w:rsidRPr="005F02BE">
              <w:rPr>
                <w:rFonts w:eastAsia="SimSun" w:hint="eastAsia"/>
              </w:rPr>
              <w:t>字节</w:t>
            </w:r>
          </w:p>
        </w:tc>
      </w:tr>
      <w:tr w:rsidR="005F02BE" w:rsidRPr="005F02BE" w14:paraId="1923C79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31063F0D" w14:textId="77777777" w:rsidR="005F02BE" w:rsidRPr="005F02BE" w:rsidRDefault="005F02BE" w:rsidP="005F02BE">
            <w:pPr>
              <w:pStyle w:val="aff9"/>
              <w:rPr>
                <w:rFonts w:eastAsia="SimSun"/>
              </w:rPr>
            </w:pPr>
            <w:r w:rsidRPr="005F02BE">
              <w:rPr>
                <w:rFonts w:eastAsia="SimSun"/>
              </w:rPr>
              <w:t>long long</w:t>
            </w:r>
          </w:p>
        </w:tc>
        <w:tc>
          <w:tcPr>
            <w:tcW w:w="2880" w:type="dxa"/>
            <w:tcBorders>
              <w:top w:val="single" w:sz="4" w:space="0" w:color="auto"/>
              <w:left w:val="single" w:sz="4" w:space="0" w:color="auto"/>
              <w:bottom w:val="single" w:sz="4" w:space="0" w:color="auto"/>
              <w:right w:val="single" w:sz="4" w:space="0" w:color="auto"/>
            </w:tcBorders>
            <w:hideMark/>
          </w:tcPr>
          <w:p w14:paraId="57AD9D47"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3A77988A" w14:textId="77777777" w:rsidR="005F02BE" w:rsidRPr="005F02BE" w:rsidRDefault="005F02BE" w:rsidP="005F02BE">
            <w:pPr>
              <w:pStyle w:val="aff9"/>
              <w:rPr>
                <w:rFonts w:eastAsia="SimSun"/>
              </w:rPr>
            </w:pPr>
            <w:r w:rsidRPr="005F02BE">
              <w:rPr>
                <w:rFonts w:eastAsia="SimSun" w:hint="eastAsia"/>
              </w:rPr>
              <w:t>大整数，保证至少</w:t>
            </w:r>
            <w:r w:rsidRPr="005F02BE">
              <w:rPr>
                <w:rFonts w:eastAsia="SimSun"/>
              </w:rPr>
              <w:t xml:space="preserve"> 8 </w:t>
            </w:r>
            <w:r w:rsidRPr="005F02BE">
              <w:rPr>
                <w:rFonts w:eastAsia="SimSun" w:hint="eastAsia"/>
              </w:rPr>
              <w:t>字节</w:t>
            </w:r>
          </w:p>
        </w:tc>
      </w:tr>
      <w:tr w:rsidR="005F02BE" w:rsidRPr="005F02BE" w14:paraId="007707C6"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CADB7F1" w14:textId="77777777" w:rsidR="005F02BE" w:rsidRPr="005F02BE" w:rsidRDefault="005F02BE" w:rsidP="005F02BE">
            <w:pPr>
              <w:pStyle w:val="aff9"/>
              <w:rPr>
                <w:rFonts w:eastAsia="SimSun"/>
              </w:rPr>
            </w:pPr>
            <w:r w:rsidRPr="005F02BE">
              <w:rPr>
                <w:rFonts w:eastAsia="SimSun"/>
              </w:rPr>
              <w:lastRenderedPageBreak/>
              <w:t>float</w:t>
            </w:r>
          </w:p>
        </w:tc>
        <w:tc>
          <w:tcPr>
            <w:tcW w:w="2880" w:type="dxa"/>
            <w:tcBorders>
              <w:top w:val="single" w:sz="4" w:space="0" w:color="auto"/>
              <w:left w:val="single" w:sz="4" w:space="0" w:color="auto"/>
              <w:bottom w:val="single" w:sz="4" w:space="0" w:color="auto"/>
              <w:right w:val="single" w:sz="4" w:space="0" w:color="auto"/>
            </w:tcBorders>
            <w:hideMark/>
          </w:tcPr>
          <w:p w14:paraId="7F764D39"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787D7824" w14:textId="77777777" w:rsidR="005F02BE" w:rsidRPr="005F02BE" w:rsidRDefault="005F02BE" w:rsidP="005F02BE">
            <w:pPr>
              <w:pStyle w:val="aff9"/>
              <w:rPr>
                <w:rFonts w:eastAsia="SimSun"/>
              </w:rPr>
            </w:pPr>
            <w:r w:rsidRPr="005F02BE">
              <w:rPr>
                <w:rFonts w:eastAsia="SimSun" w:hint="eastAsia"/>
              </w:rPr>
              <w:t>单精度浮点数</w:t>
            </w:r>
          </w:p>
        </w:tc>
      </w:tr>
      <w:tr w:rsidR="005F02BE" w:rsidRPr="005F02BE" w14:paraId="135DD26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171F2CB" w14:textId="77777777" w:rsidR="005F02BE" w:rsidRPr="005F02BE" w:rsidRDefault="005F02BE" w:rsidP="005F02BE">
            <w:pPr>
              <w:pStyle w:val="aff9"/>
              <w:rPr>
                <w:rFonts w:eastAsia="SimSun"/>
              </w:rPr>
            </w:pPr>
            <w:r w:rsidRPr="005F02BE">
              <w:rPr>
                <w:rFonts w:eastAsia="SimSun"/>
              </w:rPr>
              <w:t>double</w:t>
            </w:r>
          </w:p>
        </w:tc>
        <w:tc>
          <w:tcPr>
            <w:tcW w:w="2880" w:type="dxa"/>
            <w:tcBorders>
              <w:top w:val="single" w:sz="4" w:space="0" w:color="auto"/>
              <w:left w:val="single" w:sz="4" w:space="0" w:color="auto"/>
              <w:bottom w:val="single" w:sz="4" w:space="0" w:color="auto"/>
              <w:right w:val="single" w:sz="4" w:space="0" w:color="auto"/>
            </w:tcBorders>
            <w:hideMark/>
          </w:tcPr>
          <w:p w14:paraId="3B7C5AF8"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2CBABFD3" w14:textId="77777777" w:rsidR="005F02BE" w:rsidRPr="005F02BE" w:rsidRDefault="005F02BE" w:rsidP="005F02BE">
            <w:pPr>
              <w:pStyle w:val="aff9"/>
              <w:rPr>
                <w:rFonts w:eastAsia="SimSun"/>
              </w:rPr>
            </w:pPr>
            <w:r w:rsidRPr="005F02BE">
              <w:rPr>
                <w:rFonts w:eastAsia="SimSun" w:hint="eastAsia"/>
              </w:rPr>
              <w:t>双精度浮点数</w:t>
            </w:r>
          </w:p>
        </w:tc>
      </w:tr>
      <w:tr w:rsidR="005F02BE" w:rsidRPr="005F02BE" w14:paraId="0FFE66F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15E7219" w14:textId="77777777" w:rsidR="005F02BE" w:rsidRPr="005F02BE" w:rsidRDefault="005F02BE" w:rsidP="005F02BE">
            <w:pPr>
              <w:pStyle w:val="aff9"/>
              <w:rPr>
                <w:rFonts w:eastAsia="SimSun"/>
              </w:rPr>
            </w:pPr>
            <w:r w:rsidRPr="005F02BE">
              <w:rPr>
                <w:rFonts w:eastAsia="SimSun"/>
              </w:rPr>
              <w:t>long double</w:t>
            </w:r>
          </w:p>
        </w:tc>
        <w:tc>
          <w:tcPr>
            <w:tcW w:w="2880" w:type="dxa"/>
            <w:tcBorders>
              <w:top w:val="single" w:sz="4" w:space="0" w:color="auto"/>
              <w:left w:val="single" w:sz="4" w:space="0" w:color="auto"/>
              <w:bottom w:val="single" w:sz="4" w:space="0" w:color="auto"/>
              <w:right w:val="single" w:sz="4" w:space="0" w:color="auto"/>
            </w:tcBorders>
            <w:hideMark/>
          </w:tcPr>
          <w:p w14:paraId="6F4BDC08" w14:textId="77777777" w:rsidR="005F02BE" w:rsidRPr="005F02BE" w:rsidRDefault="005F02BE" w:rsidP="005F02BE">
            <w:pPr>
              <w:pStyle w:val="aff9"/>
              <w:rPr>
                <w:rFonts w:eastAsia="SimSun"/>
              </w:rPr>
            </w:pPr>
            <w:r w:rsidRPr="005F02BE">
              <w:rPr>
                <w:rFonts w:eastAsia="SimSun"/>
              </w:rPr>
              <w:t>16</w:t>
            </w:r>
          </w:p>
        </w:tc>
        <w:tc>
          <w:tcPr>
            <w:tcW w:w="2880" w:type="dxa"/>
            <w:tcBorders>
              <w:top w:val="single" w:sz="4" w:space="0" w:color="auto"/>
              <w:left w:val="single" w:sz="4" w:space="0" w:color="auto"/>
              <w:bottom w:val="single" w:sz="4" w:space="0" w:color="auto"/>
              <w:right w:val="single" w:sz="4" w:space="0" w:color="auto"/>
            </w:tcBorders>
            <w:hideMark/>
          </w:tcPr>
          <w:p w14:paraId="4C450C87" w14:textId="77777777" w:rsidR="005F02BE" w:rsidRPr="005F02BE" w:rsidRDefault="005F02BE" w:rsidP="005F02BE">
            <w:pPr>
              <w:pStyle w:val="aff9"/>
              <w:rPr>
                <w:rFonts w:eastAsia="SimSun"/>
              </w:rPr>
            </w:pPr>
            <w:r w:rsidRPr="005F02BE">
              <w:rPr>
                <w:rFonts w:eastAsia="SimSun" w:hint="eastAsia"/>
              </w:rPr>
              <w:t>高精度浮点数（实现相关）</w:t>
            </w:r>
          </w:p>
        </w:tc>
      </w:tr>
      <w:tr w:rsidR="005F02BE" w:rsidRPr="005F02BE" w14:paraId="60CA587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2DC1F0D9" w14:textId="77777777" w:rsidR="005F02BE" w:rsidRPr="005F02BE" w:rsidRDefault="005F02BE" w:rsidP="005F02BE">
            <w:pPr>
              <w:pStyle w:val="aff9"/>
              <w:rPr>
                <w:rFonts w:eastAsia="SimSun"/>
              </w:rPr>
            </w:pPr>
            <w:r w:rsidRPr="005F02BE">
              <w:rPr>
                <w:rFonts w:eastAsia="SimSun"/>
              </w:rPr>
              <w:t>void*</w:t>
            </w:r>
          </w:p>
        </w:tc>
        <w:tc>
          <w:tcPr>
            <w:tcW w:w="2880" w:type="dxa"/>
            <w:tcBorders>
              <w:top w:val="single" w:sz="4" w:space="0" w:color="auto"/>
              <w:left w:val="single" w:sz="4" w:space="0" w:color="auto"/>
              <w:bottom w:val="single" w:sz="4" w:space="0" w:color="auto"/>
              <w:right w:val="single" w:sz="4" w:space="0" w:color="auto"/>
            </w:tcBorders>
            <w:hideMark/>
          </w:tcPr>
          <w:p w14:paraId="04416EC1"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5D42A53F" w14:textId="77777777" w:rsidR="005F02BE" w:rsidRPr="005F02BE" w:rsidRDefault="005F02BE" w:rsidP="005F02BE">
            <w:pPr>
              <w:pStyle w:val="aff9"/>
              <w:rPr>
                <w:rFonts w:eastAsia="SimSun"/>
              </w:rPr>
            </w:pPr>
            <w:r w:rsidRPr="005F02BE">
              <w:rPr>
                <w:rFonts w:eastAsia="SimSun" w:hint="eastAsia"/>
              </w:rPr>
              <w:t>通用指针，</w:t>
            </w:r>
            <w:r w:rsidRPr="005F02BE">
              <w:rPr>
                <w:rFonts w:eastAsia="SimSun"/>
              </w:rPr>
              <w:t xml:space="preserve">64 </w:t>
            </w:r>
            <w:r w:rsidRPr="005F02BE">
              <w:rPr>
                <w:rFonts w:eastAsia="SimSun" w:hint="eastAsia"/>
              </w:rPr>
              <w:t>位下为</w:t>
            </w:r>
            <w:r w:rsidRPr="005F02BE">
              <w:rPr>
                <w:rFonts w:eastAsia="SimSun"/>
              </w:rPr>
              <w:t xml:space="preserve"> 8 </w:t>
            </w:r>
            <w:r w:rsidRPr="005F02BE">
              <w:rPr>
                <w:rFonts w:eastAsia="SimSun" w:hint="eastAsia"/>
              </w:rPr>
              <w:t>字节</w:t>
            </w:r>
          </w:p>
        </w:tc>
      </w:tr>
      <w:tr w:rsidR="005F02BE" w:rsidRPr="005F02BE" w14:paraId="38F9F53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4DB1EE95" w14:textId="77777777" w:rsidR="005F02BE" w:rsidRPr="005F02BE" w:rsidRDefault="005F02BE" w:rsidP="005F02BE">
            <w:pPr>
              <w:pStyle w:val="aff9"/>
              <w:rPr>
                <w:rFonts w:eastAsia="SimSun"/>
              </w:rPr>
            </w:pPr>
            <w:r w:rsidRPr="005F02BE">
              <w:rPr>
                <w:rFonts w:eastAsia="SimSun"/>
              </w:rPr>
              <w:t>enum</w:t>
            </w:r>
          </w:p>
        </w:tc>
        <w:tc>
          <w:tcPr>
            <w:tcW w:w="2880" w:type="dxa"/>
            <w:tcBorders>
              <w:top w:val="single" w:sz="4" w:space="0" w:color="auto"/>
              <w:left w:val="single" w:sz="4" w:space="0" w:color="auto"/>
              <w:bottom w:val="single" w:sz="4" w:space="0" w:color="auto"/>
              <w:right w:val="single" w:sz="4" w:space="0" w:color="auto"/>
            </w:tcBorders>
            <w:hideMark/>
          </w:tcPr>
          <w:p w14:paraId="3E1A99EE"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1D900419" w14:textId="77777777" w:rsidR="005F02BE" w:rsidRPr="005F02BE" w:rsidRDefault="005F02BE" w:rsidP="005F02BE">
            <w:pPr>
              <w:pStyle w:val="aff9"/>
              <w:rPr>
                <w:rFonts w:eastAsia="SimSun"/>
              </w:rPr>
            </w:pPr>
            <w:r w:rsidRPr="005F02BE">
              <w:rPr>
                <w:rFonts w:eastAsia="SimSun" w:hint="eastAsia"/>
              </w:rPr>
              <w:t>默认底层为</w:t>
            </w:r>
            <w:r w:rsidRPr="005F02BE">
              <w:rPr>
                <w:rFonts w:eastAsia="SimSun"/>
              </w:rPr>
              <w:t xml:space="preserve"> int</w:t>
            </w:r>
            <w:r w:rsidRPr="005F02BE">
              <w:rPr>
                <w:rFonts w:eastAsia="SimSun" w:hint="eastAsia"/>
              </w:rPr>
              <w:t>，占</w:t>
            </w:r>
            <w:r w:rsidRPr="005F02BE">
              <w:rPr>
                <w:rFonts w:eastAsia="SimSun"/>
              </w:rPr>
              <w:t xml:space="preserve"> 4 </w:t>
            </w:r>
            <w:r w:rsidRPr="005F02BE">
              <w:rPr>
                <w:rFonts w:eastAsia="SimSun" w:hint="eastAsia"/>
              </w:rPr>
              <w:t>字节</w:t>
            </w:r>
          </w:p>
        </w:tc>
      </w:tr>
      <w:tr w:rsidR="005F02BE" w:rsidRPr="005F02BE" w14:paraId="44A1F6C4"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68423445" w14:textId="77777777" w:rsidR="005F02BE" w:rsidRPr="005F02BE" w:rsidRDefault="005F02BE" w:rsidP="005F02BE">
            <w:pPr>
              <w:pStyle w:val="aff9"/>
              <w:rPr>
                <w:rFonts w:eastAsia="SimSun"/>
              </w:rPr>
            </w:pPr>
            <w:r w:rsidRPr="005F02BE">
              <w:rPr>
                <w:rFonts w:eastAsia="SimSun"/>
              </w:rPr>
              <w:t>union {int, char, double}</w:t>
            </w:r>
          </w:p>
        </w:tc>
        <w:tc>
          <w:tcPr>
            <w:tcW w:w="2880" w:type="dxa"/>
            <w:tcBorders>
              <w:top w:val="single" w:sz="4" w:space="0" w:color="auto"/>
              <w:left w:val="single" w:sz="4" w:space="0" w:color="auto"/>
              <w:bottom w:val="single" w:sz="4" w:space="0" w:color="auto"/>
              <w:right w:val="single" w:sz="4" w:space="0" w:color="auto"/>
            </w:tcBorders>
            <w:hideMark/>
          </w:tcPr>
          <w:p w14:paraId="4EDC38B8"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7178DC22" w14:textId="77777777" w:rsidR="005F02BE" w:rsidRPr="005F02BE" w:rsidRDefault="005F02BE" w:rsidP="005F02BE">
            <w:pPr>
              <w:pStyle w:val="aff9"/>
              <w:rPr>
                <w:rFonts w:eastAsia="SimSun"/>
              </w:rPr>
            </w:pPr>
            <w:r w:rsidRPr="005F02BE">
              <w:rPr>
                <w:rFonts w:eastAsia="SimSun" w:hint="eastAsia"/>
              </w:rPr>
              <w:t>占最大成员大小（</w:t>
            </w:r>
            <w:r w:rsidRPr="005F02BE">
              <w:rPr>
                <w:rFonts w:eastAsia="SimSun"/>
              </w:rPr>
              <w:t xml:space="preserve">double </w:t>
            </w:r>
            <w:r w:rsidRPr="005F02BE">
              <w:rPr>
                <w:rFonts w:eastAsia="SimSun" w:hint="eastAsia"/>
              </w:rPr>
              <w:t>为</w:t>
            </w:r>
            <w:r w:rsidRPr="005F02BE">
              <w:rPr>
                <w:rFonts w:eastAsia="SimSun"/>
              </w:rPr>
              <w:t xml:space="preserve"> 8 </w:t>
            </w:r>
            <w:r w:rsidRPr="005F02BE">
              <w:rPr>
                <w:rFonts w:eastAsia="SimSun" w:hint="eastAsia"/>
              </w:rPr>
              <w:t>字节）</w:t>
            </w:r>
          </w:p>
        </w:tc>
      </w:tr>
      <w:tr w:rsidR="005F02BE" w:rsidRPr="005F02BE" w14:paraId="40E0ACE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484A522" w14:textId="77777777" w:rsidR="005F02BE" w:rsidRPr="005F02BE" w:rsidRDefault="005F02BE" w:rsidP="005F02BE">
            <w:pPr>
              <w:pStyle w:val="aff9"/>
              <w:rPr>
                <w:rFonts w:eastAsia="SimSun"/>
              </w:rPr>
            </w:pPr>
            <w:r w:rsidRPr="005F02BE">
              <w:rPr>
                <w:rFonts w:eastAsia="SimSun"/>
              </w:rPr>
              <w:t>struct {}</w:t>
            </w:r>
          </w:p>
        </w:tc>
        <w:tc>
          <w:tcPr>
            <w:tcW w:w="2880" w:type="dxa"/>
            <w:tcBorders>
              <w:top w:val="single" w:sz="4" w:space="0" w:color="auto"/>
              <w:left w:val="single" w:sz="4" w:space="0" w:color="auto"/>
              <w:bottom w:val="single" w:sz="4" w:space="0" w:color="auto"/>
              <w:right w:val="single" w:sz="4" w:space="0" w:color="auto"/>
            </w:tcBorders>
            <w:hideMark/>
          </w:tcPr>
          <w:p w14:paraId="3FBFBA5B"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395D06F5" w14:textId="77777777" w:rsidR="005F02BE" w:rsidRPr="005F02BE" w:rsidRDefault="005F02BE" w:rsidP="005F02BE">
            <w:pPr>
              <w:pStyle w:val="aff9"/>
              <w:rPr>
                <w:rFonts w:eastAsia="SimSun"/>
              </w:rPr>
            </w:pPr>
            <w:r w:rsidRPr="005F02BE">
              <w:rPr>
                <w:rFonts w:eastAsia="SimSun" w:hint="eastAsia"/>
              </w:rPr>
              <w:t>空结构体，</w:t>
            </w:r>
            <w:r w:rsidRPr="005F02BE">
              <w:rPr>
                <w:rFonts w:eastAsia="SimSun"/>
              </w:rPr>
              <w:t>C++</w:t>
            </w:r>
            <w:r w:rsidRPr="005F02BE">
              <w:rPr>
                <w:rFonts w:eastAsia="SimSun" w:hint="eastAsia"/>
              </w:rPr>
              <w:t>中为</w:t>
            </w:r>
            <w:r w:rsidRPr="005F02BE">
              <w:rPr>
                <w:rFonts w:eastAsia="SimSun"/>
              </w:rPr>
              <w:t>1</w:t>
            </w:r>
            <w:r w:rsidRPr="005F02BE">
              <w:rPr>
                <w:rFonts w:eastAsia="SimSun" w:hint="eastAsia"/>
              </w:rPr>
              <w:t>字节占位</w:t>
            </w:r>
          </w:p>
        </w:tc>
      </w:tr>
      <w:tr w:rsidR="005F02BE" w:rsidRPr="005F02BE" w14:paraId="5B6FF3DA"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657350E" w14:textId="77777777" w:rsidR="005F02BE" w:rsidRPr="005F02BE" w:rsidRDefault="005F02BE" w:rsidP="005F02BE">
            <w:pPr>
              <w:pStyle w:val="aff9"/>
              <w:rPr>
                <w:rFonts w:eastAsia="SimSun"/>
              </w:rPr>
            </w:pPr>
            <w:r w:rsidRPr="005F02BE">
              <w:rPr>
                <w:rFonts w:eastAsia="SimSun"/>
              </w:rPr>
              <w:t>struct {int x;}</w:t>
            </w:r>
          </w:p>
        </w:tc>
        <w:tc>
          <w:tcPr>
            <w:tcW w:w="2880" w:type="dxa"/>
            <w:tcBorders>
              <w:top w:val="single" w:sz="4" w:space="0" w:color="auto"/>
              <w:left w:val="single" w:sz="4" w:space="0" w:color="auto"/>
              <w:bottom w:val="single" w:sz="4" w:space="0" w:color="auto"/>
              <w:right w:val="single" w:sz="4" w:space="0" w:color="auto"/>
            </w:tcBorders>
            <w:hideMark/>
          </w:tcPr>
          <w:p w14:paraId="5A9B0099"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0772D55D" w14:textId="77777777" w:rsidR="005F02BE" w:rsidRPr="005F02BE" w:rsidRDefault="005F02BE" w:rsidP="005F02BE">
            <w:pPr>
              <w:pStyle w:val="aff9"/>
              <w:rPr>
                <w:rFonts w:eastAsia="SimSun"/>
              </w:rPr>
            </w:pPr>
            <w:r w:rsidRPr="005F02BE">
              <w:rPr>
                <w:rFonts w:eastAsia="SimSun" w:hint="eastAsia"/>
              </w:rPr>
              <w:t>一个</w:t>
            </w:r>
            <w:r w:rsidRPr="005F02BE">
              <w:rPr>
                <w:rFonts w:eastAsia="SimSun"/>
              </w:rPr>
              <w:t xml:space="preserve"> int </w:t>
            </w:r>
            <w:r w:rsidRPr="005F02BE">
              <w:rPr>
                <w:rFonts w:eastAsia="SimSun" w:hint="eastAsia"/>
              </w:rPr>
              <w:t>成员</w:t>
            </w:r>
          </w:p>
        </w:tc>
      </w:tr>
      <w:tr w:rsidR="005F02BE" w:rsidRPr="005F02BE" w14:paraId="1ECC406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0EACC55" w14:textId="77777777" w:rsidR="005F02BE" w:rsidRPr="005F02BE" w:rsidRDefault="005F02BE" w:rsidP="005F02BE">
            <w:pPr>
              <w:pStyle w:val="aff9"/>
              <w:rPr>
                <w:rFonts w:eastAsia="SimSun"/>
              </w:rPr>
            </w:pPr>
            <w:r w:rsidRPr="005F02BE">
              <w:rPr>
                <w:rFonts w:eastAsia="SimSun"/>
              </w:rPr>
              <w:t>struct {int x; char y;}</w:t>
            </w:r>
          </w:p>
        </w:tc>
        <w:tc>
          <w:tcPr>
            <w:tcW w:w="2880" w:type="dxa"/>
            <w:tcBorders>
              <w:top w:val="single" w:sz="4" w:space="0" w:color="auto"/>
              <w:left w:val="single" w:sz="4" w:space="0" w:color="auto"/>
              <w:bottom w:val="single" w:sz="4" w:space="0" w:color="auto"/>
              <w:right w:val="single" w:sz="4" w:space="0" w:color="auto"/>
            </w:tcBorders>
            <w:hideMark/>
          </w:tcPr>
          <w:p w14:paraId="7AADC66C"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77A20CA6" w14:textId="77777777" w:rsidR="005F02BE" w:rsidRPr="005F02BE" w:rsidRDefault="005F02BE" w:rsidP="005F02BE">
            <w:pPr>
              <w:pStyle w:val="aff9"/>
              <w:rPr>
                <w:rFonts w:eastAsia="SimSun"/>
              </w:rPr>
            </w:pPr>
            <w:r w:rsidRPr="005F02BE">
              <w:rPr>
                <w:rFonts w:eastAsia="SimSun" w:hint="eastAsia"/>
              </w:rPr>
              <w:t>含</w:t>
            </w:r>
            <w:r w:rsidRPr="005F02BE">
              <w:rPr>
                <w:rFonts w:eastAsia="SimSun"/>
              </w:rPr>
              <w:t xml:space="preserve"> padding </w:t>
            </w:r>
            <w:r w:rsidRPr="005F02BE">
              <w:rPr>
                <w:rFonts w:eastAsia="SimSun" w:hint="eastAsia"/>
              </w:rPr>
              <w:t>对齐为</w:t>
            </w:r>
            <w:r w:rsidRPr="005F02BE">
              <w:rPr>
                <w:rFonts w:eastAsia="SimSun"/>
              </w:rPr>
              <w:t xml:space="preserve"> 8 </w:t>
            </w:r>
            <w:r w:rsidRPr="005F02BE">
              <w:rPr>
                <w:rFonts w:eastAsia="SimSun" w:hint="eastAsia"/>
              </w:rPr>
              <w:t>字节</w:t>
            </w:r>
          </w:p>
        </w:tc>
      </w:tr>
      <w:tr w:rsidR="005F02BE" w:rsidRPr="005F02BE" w14:paraId="4EA2123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CCF9240" w14:textId="77777777" w:rsidR="005F02BE" w:rsidRPr="005F02BE" w:rsidRDefault="005F02BE" w:rsidP="005F02BE">
            <w:pPr>
              <w:pStyle w:val="aff9"/>
              <w:rPr>
                <w:rFonts w:eastAsia="SimSun"/>
              </w:rPr>
            </w:pPr>
            <w:r w:rsidRPr="005F02BE">
              <w:rPr>
                <w:rFonts w:eastAsia="SimSun"/>
              </w:rPr>
              <w:t>class A {int x; void f();}</w:t>
            </w:r>
          </w:p>
        </w:tc>
        <w:tc>
          <w:tcPr>
            <w:tcW w:w="2880" w:type="dxa"/>
            <w:tcBorders>
              <w:top w:val="single" w:sz="4" w:space="0" w:color="auto"/>
              <w:left w:val="single" w:sz="4" w:space="0" w:color="auto"/>
              <w:bottom w:val="single" w:sz="4" w:space="0" w:color="auto"/>
              <w:right w:val="single" w:sz="4" w:space="0" w:color="auto"/>
            </w:tcBorders>
            <w:hideMark/>
          </w:tcPr>
          <w:p w14:paraId="622A6B21"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105CAE94" w14:textId="77777777" w:rsidR="005F02BE" w:rsidRPr="005F02BE" w:rsidRDefault="005F02BE" w:rsidP="005F02BE">
            <w:pPr>
              <w:pStyle w:val="aff9"/>
              <w:rPr>
                <w:rFonts w:eastAsia="SimSun"/>
              </w:rPr>
            </w:pPr>
            <w:r w:rsidRPr="005F02BE">
              <w:rPr>
                <w:rFonts w:eastAsia="SimSun" w:hint="eastAsia"/>
              </w:rPr>
              <w:t>成员函数不占空间</w:t>
            </w:r>
          </w:p>
        </w:tc>
      </w:tr>
      <w:tr w:rsidR="005F02BE" w:rsidRPr="005F02BE" w14:paraId="24AADCAB"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3AA1DFDC" w14:textId="77777777" w:rsidR="005F02BE" w:rsidRPr="005F02BE" w:rsidRDefault="005F02BE" w:rsidP="005F02BE">
            <w:pPr>
              <w:pStyle w:val="aff9"/>
              <w:rPr>
                <w:rFonts w:eastAsia="SimSun"/>
              </w:rPr>
            </w:pPr>
            <w:r w:rsidRPr="005F02BE">
              <w:rPr>
                <w:rFonts w:eastAsia="SimSun"/>
              </w:rPr>
              <w:t>class A {virtual void f();}</w:t>
            </w:r>
          </w:p>
        </w:tc>
        <w:tc>
          <w:tcPr>
            <w:tcW w:w="2880" w:type="dxa"/>
            <w:tcBorders>
              <w:top w:val="single" w:sz="4" w:space="0" w:color="auto"/>
              <w:left w:val="single" w:sz="4" w:space="0" w:color="auto"/>
              <w:bottom w:val="single" w:sz="4" w:space="0" w:color="auto"/>
              <w:right w:val="single" w:sz="4" w:space="0" w:color="auto"/>
            </w:tcBorders>
            <w:hideMark/>
          </w:tcPr>
          <w:p w14:paraId="6F15DBE0"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34A1223A" w14:textId="77777777" w:rsidR="005F02BE" w:rsidRPr="005F02BE" w:rsidRDefault="005F02BE" w:rsidP="005F02BE">
            <w:pPr>
              <w:pStyle w:val="aff9"/>
              <w:rPr>
                <w:rFonts w:eastAsia="SimSun"/>
              </w:rPr>
            </w:pPr>
            <w:r w:rsidRPr="005F02BE">
              <w:rPr>
                <w:rFonts w:eastAsia="SimSun" w:hint="eastAsia"/>
              </w:rPr>
              <w:t>含虚函数，引入</w:t>
            </w:r>
            <w:r w:rsidRPr="005F02BE">
              <w:rPr>
                <w:rFonts w:eastAsia="SimSun"/>
              </w:rPr>
              <w:t xml:space="preserve"> vptr</w:t>
            </w:r>
            <w:r w:rsidRPr="005F02BE">
              <w:rPr>
                <w:rFonts w:eastAsia="SimSun" w:hint="eastAsia"/>
              </w:rPr>
              <w:t>，占</w:t>
            </w:r>
            <w:r w:rsidRPr="005F02BE">
              <w:rPr>
                <w:rFonts w:eastAsia="SimSun"/>
              </w:rPr>
              <w:t xml:space="preserve"> 8 </w:t>
            </w:r>
            <w:r w:rsidRPr="005F02BE">
              <w:rPr>
                <w:rFonts w:eastAsia="SimSun" w:hint="eastAsia"/>
              </w:rPr>
              <w:t>字节</w:t>
            </w:r>
          </w:p>
        </w:tc>
      </w:tr>
      <w:tr w:rsidR="005F02BE" w:rsidRPr="005F02BE" w14:paraId="62766554"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49E05E8B" w14:textId="77777777" w:rsidR="005F02BE" w:rsidRPr="005F02BE" w:rsidRDefault="005F02BE" w:rsidP="005F02BE">
            <w:pPr>
              <w:pStyle w:val="aff9"/>
              <w:rPr>
                <w:rFonts w:eastAsia="SimSun"/>
              </w:rPr>
            </w:pPr>
            <w:r w:rsidRPr="005F02BE">
              <w:rPr>
                <w:rFonts w:eastAsia="SimSun"/>
              </w:rPr>
              <w:t xml:space="preserve">class A {}; // </w:t>
            </w:r>
            <w:r w:rsidRPr="005F02BE">
              <w:rPr>
                <w:rFonts w:eastAsia="SimSun" w:hint="eastAsia"/>
              </w:rPr>
              <w:t>空类</w:t>
            </w:r>
          </w:p>
        </w:tc>
        <w:tc>
          <w:tcPr>
            <w:tcW w:w="2880" w:type="dxa"/>
            <w:tcBorders>
              <w:top w:val="single" w:sz="4" w:space="0" w:color="auto"/>
              <w:left w:val="single" w:sz="4" w:space="0" w:color="auto"/>
              <w:bottom w:val="single" w:sz="4" w:space="0" w:color="auto"/>
              <w:right w:val="single" w:sz="4" w:space="0" w:color="auto"/>
            </w:tcBorders>
            <w:hideMark/>
          </w:tcPr>
          <w:p w14:paraId="3F97CCD8"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3D9A45D9" w14:textId="77777777" w:rsidR="005F02BE" w:rsidRPr="005F02BE" w:rsidRDefault="005F02BE" w:rsidP="005F02BE">
            <w:pPr>
              <w:pStyle w:val="aff9"/>
              <w:rPr>
                <w:rFonts w:eastAsia="SimSun"/>
              </w:rPr>
            </w:pPr>
            <w:r w:rsidRPr="005F02BE">
              <w:rPr>
                <w:rFonts w:eastAsia="SimSun" w:hint="eastAsia"/>
              </w:rPr>
              <w:t>空类也需占</w:t>
            </w:r>
            <w:r w:rsidRPr="005F02BE">
              <w:rPr>
                <w:rFonts w:eastAsia="SimSun"/>
              </w:rPr>
              <w:t xml:space="preserve"> 1 </w:t>
            </w:r>
            <w:r w:rsidRPr="005F02BE">
              <w:rPr>
                <w:rFonts w:eastAsia="SimSun" w:hint="eastAsia"/>
              </w:rPr>
              <w:t>字节</w:t>
            </w:r>
          </w:p>
        </w:tc>
      </w:tr>
      <w:tr w:rsidR="005F02BE" w:rsidRPr="005F02BE" w14:paraId="02C27513"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31A3D00" w14:textId="77777777" w:rsidR="005F02BE" w:rsidRPr="005F02BE" w:rsidRDefault="005F02BE" w:rsidP="005F02BE">
            <w:pPr>
              <w:pStyle w:val="aff9"/>
              <w:rPr>
                <w:rFonts w:eastAsia="SimSun"/>
              </w:rPr>
            </w:pPr>
            <w:r w:rsidRPr="005F02BE">
              <w:rPr>
                <w:rFonts w:eastAsia="SimSun"/>
              </w:rPr>
              <w:t>std::string</w:t>
            </w:r>
          </w:p>
        </w:tc>
        <w:tc>
          <w:tcPr>
            <w:tcW w:w="2880" w:type="dxa"/>
            <w:tcBorders>
              <w:top w:val="single" w:sz="4" w:space="0" w:color="auto"/>
              <w:left w:val="single" w:sz="4" w:space="0" w:color="auto"/>
              <w:bottom w:val="single" w:sz="4" w:space="0" w:color="auto"/>
              <w:right w:val="single" w:sz="4" w:space="0" w:color="auto"/>
            </w:tcBorders>
            <w:hideMark/>
          </w:tcPr>
          <w:p w14:paraId="50A32202" w14:textId="77777777" w:rsidR="005F02BE" w:rsidRPr="005F02BE" w:rsidRDefault="005F02BE" w:rsidP="005F02BE">
            <w:pPr>
              <w:pStyle w:val="aff9"/>
              <w:rPr>
                <w:rFonts w:eastAsia="SimSun"/>
              </w:rPr>
            </w:pPr>
            <w:r w:rsidRPr="005F02BE">
              <w:rPr>
                <w:rFonts w:eastAsia="SimSun"/>
              </w:rPr>
              <w:t>32</w:t>
            </w:r>
          </w:p>
        </w:tc>
        <w:tc>
          <w:tcPr>
            <w:tcW w:w="2880" w:type="dxa"/>
            <w:tcBorders>
              <w:top w:val="single" w:sz="4" w:space="0" w:color="auto"/>
              <w:left w:val="single" w:sz="4" w:space="0" w:color="auto"/>
              <w:bottom w:val="single" w:sz="4" w:space="0" w:color="auto"/>
              <w:right w:val="single" w:sz="4" w:space="0" w:color="auto"/>
            </w:tcBorders>
            <w:hideMark/>
          </w:tcPr>
          <w:p w14:paraId="1D5C8E0E" w14:textId="77777777" w:rsidR="005F02BE" w:rsidRPr="005F02BE" w:rsidRDefault="005F02BE" w:rsidP="005F02BE">
            <w:pPr>
              <w:pStyle w:val="aff9"/>
              <w:rPr>
                <w:rFonts w:eastAsia="SimSun"/>
              </w:rPr>
            </w:pPr>
            <w:r w:rsidRPr="005F02BE">
              <w:rPr>
                <w:rFonts w:eastAsia="SimSun" w:hint="eastAsia"/>
              </w:rPr>
              <w:t>实现相关，通常为</w:t>
            </w:r>
            <w:r w:rsidRPr="005F02BE">
              <w:rPr>
                <w:rFonts w:eastAsia="SimSun"/>
              </w:rPr>
              <w:t xml:space="preserve"> 32 </w:t>
            </w:r>
            <w:r w:rsidRPr="005F02BE">
              <w:rPr>
                <w:rFonts w:eastAsia="SimSun" w:hint="eastAsia"/>
              </w:rPr>
              <w:t>字节</w:t>
            </w:r>
          </w:p>
        </w:tc>
      </w:tr>
    </w:tbl>
    <w:p w14:paraId="5452050F" w14:textId="77777777" w:rsidR="009308AC" w:rsidRPr="009308AC" w:rsidRDefault="009308AC" w:rsidP="009308AC">
      <w:pPr>
        <w:pStyle w:val="aff9"/>
        <w:rPr>
          <w:rFonts w:eastAsia="SimSun"/>
        </w:rPr>
      </w:pPr>
      <w:r w:rsidRPr="009308AC">
        <w:rPr>
          <w:rFonts w:eastAsia="SimSun"/>
        </w:rPr>
        <w:t>在</w:t>
      </w:r>
      <w:r w:rsidRPr="009308AC">
        <w:rPr>
          <w:rFonts w:eastAsia="SimSun"/>
        </w:rPr>
        <w:t xml:space="preserve"> C++ </w:t>
      </w:r>
      <w:r w:rsidRPr="009308AC">
        <w:rPr>
          <w:rFonts w:eastAsia="SimSun"/>
        </w:rPr>
        <w:t>中，</w:t>
      </w:r>
      <w:r w:rsidRPr="009308AC">
        <w:rPr>
          <w:rFonts w:eastAsia="SimSun"/>
        </w:rPr>
        <w:t xml:space="preserve">sizeof </w:t>
      </w:r>
      <w:r w:rsidRPr="009308AC">
        <w:rPr>
          <w:rFonts w:eastAsia="SimSun"/>
        </w:rPr>
        <w:t>是判断类型所占内存空间的关键工具，理解其背后的规则对于内存优化、数据对齐、网络通信协议设计、结构体序列化等尤为重要。从基本类型到类结构，不同类型的大小受以下因素影响：</w:t>
      </w:r>
    </w:p>
    <w:p w14:paraId="6998F5D3" w14:textId="77777777" w:rsidR="009308AC" w:rsidRPr="009308AC" w:rsidRDefault="009308AC" w:rsidP="009308AC">
      <w:pPr>
        <w:pStyle w:val="aff9"/>
        <w:numPr>
          <w:ilvl w:val="0"/>
          <w:numId w:val="38"/>
        </w:numPr>
        <w:rPr>
          <w:rFonts w:eastAsia="SimSun"/>
        </w:rPr>
      </w:pPr>
      <w:r w:rsidRPr="009308AC">
        <w:rPr>
          <w:rFonts w:eastAsia="SimSun"/>
          <w:b/>
          <w:bCs/>
        </w:rPr>
        <w:t>基本类型固定但与平台相关</w:t>
      </w:r>
      <w:r w:rsidRPr="009308AC">
        <w:rPr>
          <w:rFonts w:eastAsia="SimSun"/>
        </w:rPr>
        <w:t>：如</w:t>
      </w:r>
      <w:r w:rsidRPr="009308AC">
        <w:rPr>
          <w:rFonts w:eastAsia="SimSun"/>
        </w:rPr>
        <w:t xml:space="preserve"> int </w:t>
      </w:r>
      <w:r w:rsidRPr="009308AC">
        <w:rPr>
          <w:rFonts w:eastAsia="SimSun"/>
        </w:rPr>
        <w:t>在现代平台一般为</w:t>
      </w:r>
      <w:r w:rsidRPr="009308AC">
        <w:rPr>
          <w:rFonts w:eastAsia="SimSun"/>
        </w:rPr>
        <w:t xml:space="preserve"> 4 </w:t>
      </w:r>
      <w:r w:rsidRPr="009308AC">
        <w:rPr>
          <w:rFonts w:eastAsia="SimSun"/>
        </w:rPr>
        <w:t>字节，</w:t>
      </w:r>
      <w:r w:rsidRPr="009308AC">
        <w:rPr>
          <w:rFonts w:eastAsia="SimSun"/>
        </w:rPr>
        <w:t xml:space="preserve">long </w:t>
      </w:r>
      <w:r w:rsidRPr="009308AC">
        <w:rPr>
          <w:rFonts w:eastAsia="SimSun"/>
        </w:rPr>
        <w:t>在</w:t>
      </w:r>
      <w:r w:rsidRPr="009308AC">
        <w:rPr>
          <w:rFonts w:eastAsia="SimSun"/>
        </w:rPr>
        <w:t xml:space="preserve"> Windows </w:t>
      </w:r>
      <w:r w:rsidRPr="009308AC">
        <w:rPr>
          <w:rFonts w:eastAsia="SimSun"/>
        </w:rPr>
        <w:t>通常是</w:t>
      </w:r>
      <w:r w:rsidRPr="009308AC">
        <w:rPr>
          <w:rFonts w:eastAsia="SimSun"/>
        </w:rPr>
        <w:t xml:space="preserve"> 4 </w:t>
      </w:r>
      <w:r w:rsidRPr="009308AC">
        <w:rPr>
          <w:rFonts w:eastAsia="SimSun"/>
        </w:rPr>
        <w:t>字节，在</w:t>
      </w:r>
      <w:r w:rsidRPr="009308AC">
        <w:rPr>
          <w:rFonts w:eastAsia="SimSun"/>
        </w:rPr>
        <w:t xml:space="preserve"> Linux/Unix </w:t>
      </w:r>
      <w:r w:rsidRPr="009308AC">
        <w:rPr>
          <w:rFonts w:eastAsia="SimSun"/>
        </w:rPr>
        <w:t>上可能是</w:t>
      </w:r>
      <w:r w:rsidRPr="009308AC">
        <w:rPr>
          <w:rFonts w:eastAsia="SimSun"/>
        </w:rPr>
        <w:t xml:space="preserve"> 8 </w:t>
      </w:r>
      <w:r w:rsidRPr="009308AC">
        <w:rPr>
          <w:rFonts w:eastAsia="SimSun"/>
        </w:rPr>
        <w:t>字节；指针类型（</w:t>
      </w:r>
      <w:r w:rsidRPr="009308AC">
        <w:rPr>
          <w:rFonts w:eastAsia="SimSun"/>
        </w:rPr>
        <w:t>void*</w:t>
      </w:r>
      <w:r w:rsidRPr="009308AC">
        <w:rPr>
          <w:rFonts w:eastAsia="SimSun"/>
        </w:rPr>
        <w:t>、</w:t>
      </w:r>
      <w:r w:rsidRPr="009308AC">
        <w:rPr>
          <w:rFonts w:eastAsia="SimSun"/>
        </w:rPr>
        <w:t xml:space="preserve">int* </w:t>
      </w:r>
      <w:r w:rsidRPr="009308AC">
        <w:rPr>
          <w:rFonts w:eastAsia="SimSun"/>
        </w:rPr>
        <w:t>等）在</w:t>
      </w:r>
      <w:r w:rsidRPr="009308AC">
        <w:rPr>
          <w:rFonts w:eastAsia="SimSun"/>
        </w:rPr>
        <w:t xml:space="preserve"> 64 </w:t>
      </w:r>
      <w:r w:rsidRPr="009308AC">
        <w:rPr>
          <w:rFonts w:eastAsia="SimSun"/>
        </w:rPr>
        <w:t>位平台下均为</w:t>
      </w:r>
      <w:r w:rsidRPr="009308AC">
        <w:rPr>
          <w:rFonts w:eastAsia="SimSun"/>
        </w:rPr>
        <w:t xml:space="preserve"> 8 </w:t>
      </w:r>
      <w:r w:rsidRPr="009308AC">
        <w:rPr>
          <w:rFonts w:eastAsia="SimSun"/>
        </w:rPr>
        <w:t>字节。</w:t>
      </w:r>
    </w:p>
    <w:p w14:paraId="2C1B96A4" w14:textId="77777777" w:rsidR="009308AC" w:rsidRPr="009308AC" w:rsidRDefault="009308AC" w:rsidP="009308AC">
      <w:pPr>
        <w:pStyle w:val="aff9"/>
        <w:numPr>
          <w:ilvl w:val="0"/>
          <w:numId w:val="38"/>
        </w:numPr>
        <w:rPr>
          <w:rFonts w:eastAsia="SimSun"/>
        </w:rPr>
      </w:pPr>
      <w:r w:rsidRPr="009308AC">
        <w:rPr>
          <w:rFonts w:eastAsia="SimSun"/>
          <w:b/>
          <w:bCs/>
        </w:rPr>
        <w:t>结构体受成员顺序与对齐影响</w:t>
      </w:r>
      <w:r w:rsidRPr="009308AC">
        <w:rPr>
          <w:rFonts w:eastAsia="SimSun"/>
        </w:rPr>
        <w:t>：结构体的大小不仅取决于成员类型的大小，还会受到编译器自动插入的</w:t>
      </w:r>
      <w:r w:rsidRPr="009308AC">
        <w:rPr>
          <w:rFonts w:eastAsia="SimSun"/>
        </w:rPr>
        <w:t xml:space="preserve"> padding </w:t>
      </w:r>
      <w:r w:rsidRPr="009308AC">
        <w:rPr>
          <w:rFonts w:eastAsia="SimSun"/>
        </w:rPr>
        <w:t>影响（以最大对齐成员为准）。成员排序不当会导致空间浪费。</w:t>
      </w:r>
    </w:p>
    <w:p w14:paraId="396ED623" w14:textId="77777777" w:rsidR="009308AC" w:rsidRPr="009308AC" w:rsidRDefault="009308AC" w:rsidP="009308AC">
      <w:pPr>
        <w:pStyle w:val="aff9"/>
        <w:numPr>
          <w:ilvl w:val="0"/>
          <w:numId w:val="38"/>
        </w:numPr>
        <w:rPr>
          <w:rFonts w:eastAsia="SimSun"/>
        </w:rPr>
      </w:pPr>
      <w:r w:rsidRPr="009308AC">
        <w:rPr>
          <w:rFonts w:eastAsia="SimSun"/>
          <w:b/>
          <w:bCs/>
        </w:rPr>
        <w:t>类与结构体本质相同，但虚函数引入额外开销</w:t>
      </w:r>
      <w:r w:rsidRPr="009308AC">
        <w:rPr>
          <w:rFonts w:eastAsia="SimSun"/>
        </w:rPr>
        <w:t>：引入虚函数的类会在对象中自动插入虚函数表指针（</w:t>
      </w:r>
      <w:r w:rsidRPr="009308AC">
        <w:rPr>
          <w:rFonts w:eastAsia="SimSun"/>
        </w:rPr>
        <w:t>vptr</w:t>
      </w:r>
      <w:r w:rsidRPr="009308AC">
        <w:rPr>
          <w:rFonts w:eastAsia="SimSun"/>
        </w:rPr>
        <w:t>），通常为一个指针大小（</w:t>
      </w:r>
      <w:r w:rsidRPr="009308AC">
        <w:rPr>
          <w:rFonts w:eastAsia="SimSun"/>
        </w:rPr>
        <w:t xml:space="preserve">8 </w:t>
      </w:r>
      <w:r w:rsidRPr="009308AC">
        <w:rPr>
          <w:rFonts w:eastAsia="SimSun"/>
        </w:rPr>
        <w:t>字节），从而增加</w:t>
      </w:r>
      <w:r w:rsidRPr="009308AC">
        <w:rPr>
          <w:rFonts w:eastAsia="SimSun"/>
        </w:rPr>
        <w:t xml:space="preserve"> sizeof(class) </w:t>
      </w:r>
      <w:r w:rsidRPr="009308AC">
        <w:rPr>
          <w:rFonts w:eastAsia="SimSun"/>
        </w:rPr>
        <w:t>的结果。</w:t>
      </w:r>
    </w:p>
    <w:p w14:paraId="6C19DE45" w14:textId="77777777" w:rsidR="009308AC" w:rsidRPr="009308AC" w:rsidRDefault="009308AC" w:rsidP="009308AC">
      <w:pPr>
        <w:pStyle w:val="aff9"/>
        <w:numPr>
          <w:ilvl w:val="0"/>
          <w:numId w:val="38"/>
        </w:numPr>
        <w:rPr>
          <w:rFonts w:eastAsia="SimSun"/>
        </w:rPr>
      </w:pPr>
      <w:r w:rsidRPr="009308AC">
        <w:rPr>
          <w:rFonts w:eastAsia="SimSun"/>
          <w:b/>
          <w:bCs/>
        </w:rPr>
        <w:t>空类型仍占据空间</w:t>
      </w:r>
      <w:r w:rsidRPr="009308AC">
        <w:rPr>
          <w:rFonts w:eastAsia="SimSun"/>
        </w:rPr>
        <w:t>：即使是空的</w:t>
      </w:r>
      <w:r w:rsidRPr="009308AC">
        <w:rPr>
          <w:rFonts w:eastAsia="SimSun"/>
        </w:rPr>
        <w:t xml:space="preserve"> struct </w:t>
      </w:r>
      <w:r w:rsidRPr="009308AC">
        <w:rPr>
          <w:rFonts w:eastAsia="SimSun"/>
        </w:rPr>
        <w:t>或</w:t>
      </w:r>
      <w:r w:rsidRPr="009308AC">
        <w:rPr>
          <w:rFonts w:eastAsia="SimSun"/>
        </w:rPr>
        <w:t xml:space="preserve"> class</w:t>
      </w:r>
      <w:r w:rsidRPr="009308AC">
        <w:rPr>
          <w:rFonts w:eastAsia="SimSun"/>
        </w:rPr>
        <w:t>，也需要至少</w:t>
      </w:r>
      <w:r w:rsidRPr="009308AC">
        <w:rPr>
          <w:rFonts w:eastAsia="SimSun"/>
        </w:rPr>
        <w:t xml:space="preserve"> 1 </w:t>
      </w:r>
      <w:r w:rsidRPr="009308AC">
        <w:rPr>
          <w:rFonts w:eastAsia="SimSun"/>
        </w:rPr>
        <w:t>字节，以保证每个实例都有唯一地址，不可与其他对象重叠。</w:t>
      </w:r>
    </w:p>
    <w:p w14:paraId="3770E9F0" w14:textId="77777777" w:rsidR="009308AC" w:rsidRPr="009308AC" w:rsidRDefault="009308AC" w:rsidP="009308AC">
      <w:pPr>
        <w:pStyle w:val="aff9"/>
        <w:numPr>
          <w:ilvl w:val="0"/>
          <w:numId w:val="38"/>
        </w:numPr>
        <w:rPr>
          <w:rFonts w:eastAsia="SimSun"/>
        </w:rPr>
      </w:pPr>
      <w:r w:rsidRPr="009308AC">
        <w:rPr>
          <w:rFonts w:eastAsia="SimSun"/>
          <w:b/>
          <w:bCs/>
        </w:rPr>
        <w:t xml:space="preserve">STL </w:t>
      </w:r>
      <w:r w:rsidRPr="009308AC">
        <w:rPr>
          <w:rFonts w:eastAsia="SimSun"/>
          <w:b/>
          <w:bCs/>
        </w:rPr>
        <w:t>容器类内部较复杂</w:t>
      </w:r>
      <w:r w:rsidRPr="009308AC">
        <w:rPr>
          <w:rFonts w:eastAsia="SimSun"/>
        </w:rPr>
        <w:t>：如</w:t>
      </w:r>
      <w:r w:rsidRPr="009308AC">
        <w:rPr>
          <w:rFonts w:eastAsia="SimSun"/>
        </w:rPr>
        <w:t xml:space="preserve"> std::string </w:t>
      </w:r>
      <w:r w:rsidRPr="009308AC">
        <w:rPr>
          <w:rFonts w:eastAsia="SimSun"/>
        </w:rPr>
        <w:t>并不是字符数组，而是包含指针、长度、容量等字段，常见实现中其</w:t>
      </w:r>
      <w:r w:rsidRPr="009308AC">
        <w:rPr>
          <w:rFonts w:eastAsia="SimSun"/>
        </w:rPr>
        <w:t xml:space="preserve"> sizeof </w:t>
      </w:r>
      <w:r w:rsidRPr="009308AC">
        <w:rPr>
          <w:rFonts w:eastAsia="SimSun"/>
        </w:rPr>
        <w:t>为</w:t>
      </w:r>
      <w:r w:rsidRPr="009308AC">
        <w:rPr>
          <w:rFonts w:eastAsia="SimSun"/>
        </w:rPr>
        <w:t xml:space="preserve"> 24~32 </w:t>
      </w:r>
      <w:r w:rsidRPr="009308AC">
        <w:rPr>
          <w:rFonts w:eastAsia="SimSun"/>
        </w:rPr>
        <w:t>字节不等，需特别留意不要误以为只占字符串长度空间。</w:t>
      </w:r>
    </w:p>
    <w:p w14:paraId="7FB222A1" w14:textId="47535A19" w:rsidR="003D61BF" w:rsidRDefault="003D61BF" w:rsidP="009308AC">
      <w:pPr>
        <w:pStyle w:val="aff9"/>
        <w:rPr>
          <w:rFonts w:eastAsia="SimSun"/>
        </w:rPr>
      </w:pPr>
      <w:r w:rsidRPr="003D61BF">
        <w:rPr>
          <w:rFonts w:eastAsia="SimSun"/>
        </w:rPr>
        <w:lastRenderedPageBreak/>
        <w:t>即使结构体内部没有任何成员，</w:t>
      </w:r>
      <w:r w:rsidRPr="003D61BF">
        <w:rPr>
          <w:rFonts w:eastAsia="SimSun"/>
        </w:rPr>
        <w:t xml:space="preserve">sizeof(A) </w:t>
      </w:r>
      <w:r w:rsidRPr="003D61BF">
        <w:rPr>
          <w:rFonts w:eastAsia="SimSun"/>
        </w:rPr>
        <w:t>也不会是</w:t>
      </w:r>
      <w:r w:rsidRPr="003D61BF">
        <w:rPr>
          <w:rFonts w:eastAsia="SimSun"/>
        </w:rPr>
        <w:t xml:space="preserve"> 0</w:t>
      </w:r>
      <w:r w:rsidRPr="003D61BF">
        <w:rPr>
          <w:rFonts w:eastAsia="SimSun"/>
        </w:rPr>
        <w:t>，而是</w:t>
      </w:r>
      <w:r w:rsidRPr="003D61BF">
        <w:rPr>
          <w:rFonts w:eastAsia="SimSun"/>
        </w:rPr>
        <w:t xml:space="preserve"> </w:t>
      </w:r>
      <w:r w:rsidRPr="003D61BF">
        <w:rPr>
          <w:rFonts w:eastAsia="SimSun"/>
          <w:b/>
          <w:bCs/>
        </w:rPr>
        <w:t xml:space="preserve">1 </w:t>
      </w:r>
      <w:r w:rsidRPr="003D61BF">
        <w:rPr>
          <w:rFonts w:eastAsia="SimSun"/>
          <w:b/>
          <w:bCs/>
        </w:rPr>
        <w:t>字节</w:t>
      </w:r>
      <w:r w:rsidRPr="003D61BF">
        <w:rPr>
          <w:rFonts w:eastAsia="SimSun"/>
        </w:rPr>
        <w:t>。这是因为</w:t>
      </w:r>
      <w:r w:rsidRPr="003D61BF">
        <w:rPr>
          <w:rFonts w:eastAsia="SimSun"/>
        </w:rPr>
        <w:t xml:space="preserve"> C++ </w:t>
      </w:r>
      <w:r w:rsidRPr="003D61BF">
        <w:rPr>
          <w:rFonts w:eastAsia="SimSun"/>
        </w:rPr>
        <w:t>标准要求每个对象都必须具有唯一地址，因此即使没有成员，编译器也会为其分配至少</w:t>
      </w:r>
      <w:r w:rsidRPr="003D61BF">
        <w:rPr>
          <w:rFonts w:eastAsia="SimSun"/>
        </w:rPr>
        <w:t xml:space="preserve"> 1 </w:t>
      </w:r>
      <w:r w:rsidRPr="003D61BF">
        <w:rPr>
          <w:rFonts w:eastAsia="SimSun"/>
        </w:rPr>
        <w:t>字节空间。这个</w:t>
      </w:r>
      <w:r w:rsidRPr="003D61BF">
        <w:rPr>
          <w:rFonts w:eastAsia="SimSun"/>
        </w:rPr>
        <w:t xml:space="preserve"> 1 </w:t>
      </w:r>
      <w:r w:rsidRPr="003D61BF">
        <w:rPr>
          <w:rFonts w:eastAsia="SimSun"/>
        </w:rPr>
        <w:t>字节常被称为</w:t>
      </w:r>
      <w:r w:rsidRPr="003D61BF">
        <w:rPr>
          <w:rFonts w:eastAsia="SimSun"/>
        </w:rPr>
        <w:t>“</w:t>
      </w:r>
      <w:r w:rsidRPr="003D61BF">
        <w:rPr>
          <w:rFonts w:eastAsia="SimSun"/>
        </w:rPr>
        <w:t>占位字节（</w:t>
      </w:r>
      <w:r w:rsidRPr="003D61BF">
        <w:rPr>
          <w:rFonts w:eastAsia="SimSun"/>
        </w:rPr>
        <w:t>padding byte</w:t>
      </w:r>
      <w:r w:rsidRPr="003D61BF">
        <w:rPr>
          <w:rFonts w:eastAsia="SimSun"/>
        </w:rPr>
        <w:t>）</w:t>
      </w:r>
      <w:r w:rsidRPr="003D61BF">
        <w:rPr>
          <w:rFonts w:eastAsia="SimSun"/>
        </w:rPr>
        <w:t>”</w:t>
      </w:r>
      <w:r w:rsidRPr="003D61BF">
        <w:rPr>
          <w:rFonts w:eastAsia="SimSun"/>
        </w:rPr>
        <w:t>。</w:t>
      </w:r>
    </w:p>
    <w:p w14:paraId="60469137" w14:textId="2D070A23" w:rsidR="00522965" w:rsidRDefault="00522965" w:rsidP="009308AC">
      <w:pPr>
        <w:pStyle w:val="aff9"/>
        <w:rPr>
          <w:rFonts w:eastAsia="SimSun"/>
        </w:rPr>
      </w:pPr>
      <w:r w:rsidRPr="00522965">
        <w:rPr>
          <w:rFonts w:eastAsia="SimSun"/>
        </w:rPr>
        <w:t>struct A { int x; };</w:t>
      </w:r>
      <w:r>
        <w:rPr>
          <w:rFonts w:eastAsia="SimSun" w:hint="eastAsia"/>
        </w:rPr>
        <w:t xml:space="preserve"> </w:t>
      </w:r>
      <w:r w:rsidRPr="00522965">
        <w:rPr>
          <w:rFonts w:eastAsia="SimSun"/>
        </w:rPr>
        <w:t>此时结构体</w:t>
      </w:r>
      <w:r w:rsidRPr="00522965">
        <w:rPr>
          <w:rFonts w:eastAsia="SimSun"/>
        </w:rPr>
        <w:t xml:space="preserve"> A </w:t>
      </w:r>
      <w:r w:rsidRPr="00522965">
        <w:rPr>
          <w:rFonts w:eastAsia="SimSun"/>
        </w:rPr>
        <w:t>中只有一个</w:t>
      </w:r>
      <w:r w:rsidRPr="00522965">
        <w:rPr>
          <w:rFonts w:eastAsia="SimSun"/>
        </w:rPr>
        <w:t xml:space="preserve"> int </w:t>
      </w:r>
      <w:r w:rsidRPr="00522965">
        <w:rPr>
          <w:rFonts w:eastAsia="SimSun"/>
        </w:rPr>
        <w:t>成员，在大多数现代平台上（如</w:t>
      </w:r>
      <w:r w:rsidRPr="00522965">
        <w:rPr>
          <w:rFonts w:eastAsia="SimSun"/>
        </w:rPr>
        <w:t xml:space="preserve"> 64 </w:t>
      </w:r>
      <w:r w:rsidRPr="00522965">
        <w:rPr>
          <w:rFonts w:eastAsia="SimSun"/>
        </w:rPr>
        <w:t>位系统）</w:t>
      </w:r>
      <w:r w:rsidRPr="00522965">
        <w:rPr>
          <w:rFonts w:eastAsia="SimSun"/>
        </w:rPr>
        <w:t xml:space="preserve">int </w:t>
      </w:r>
      <w:r w:rsidRPr="00522965">
        <w:rPr>
          <w:rFonts w:eastAsia="SimSun"/>
        </w:rPr>
        <w:t>占</w:t>
      </w:r>
      <w:r w:rsidRPr="00522965">
        <w:rPr>
          <w:rFonts w:eastAsia="SimSun"/>
        </w:rPr>
        <w:t xml:space="preserve"> </w:t>
      </w:r>
      <w:r w:rsidRPr="00522965">
        <w:rPr>
          <w:rFonts w:eastAsia="SimSun"/>
          <w:b/>
          <w:bCs/>
        </w:rPr>
        <w:t xml:space="preserve">4 </w:t>
      </w:r>
      <w:r w:rsidRPr="00522965">
        <w:rPr>
          <w:rFonts w:eastAsia="SimSun"/>
          <w:b/>
          <w:bCs/>
        </w:rPr>
        <w:t>字节</w:t>
      </w:r>
      <w:r w:rsidRPr="00522965">
        <w:rPr>
          <w:rFonts w:eastAsia="SimSun"/>
        </w:rPr>
        <w:t>，没有额外对齐需求，因此</w:t>
      </w:r>
      <w:r w:rsidRPr="00522965">
        <w:rPr>
          <w:rFonts w:eastAsia="SimSun"/>
        </w:rPr>
        <w:t xml:space="preserve"> sizeof(A) == 4</w:t>
      </w:r>
      <w:r w:rsidRPr="00522965">
        <w:rPr>
          <w:rFonts w:eastAsia="SimSun"/>
        </w:rPr>
        <w:t>。因为结构体的起始地址天然满足</w:t>
      </w:r>
      <w:r w:rsidRPr="00522965">
        <w:rPr>
          <w:rFonts w:eastAsia="SimSun"/>
        </w:rPr>
        <w:t xml:space="preserve"> int </w:t>
      </w:r>
      <w:r w:rsidRPr="00522965">
        <w:rPr>
          <w:rFonts w:eastAsia="SimSun"/>
        </w:rPr>
        <w:t>的对齐要求（通常为</w:t>
      </w:r>
      <w:r w:rsidRPr="00522965">
        <w:rPr>
          <w:rFonts w:eastAsia="SimSun"/>
        </w:rPr>
        <w:t xml:space="preserve"> 4 </w:t>
      </w:r>
      <w:r w:rsidRPr="00522965">
        <w:rPr>
          <w:rFonts w:eastAsia="SimSun"/>
        </w:rPr>
        <w:t>字节对齐），所以不需要额外填充。</w:t>
      </w:r>
    </w:p>
    <w:p w14:paraId="3056A6B8" w14:textId="0746B029" w:rsidR="00B1661A" w:rsidRPr="009308AC" w:rsidRDefault="00DD3CBF" w:rsidP="009308AC">
      <w:pPr>
        <w:pStyle w:val="aff9"/>
        <w:rPr>
          <w:rFonts w:eastAsia="SimSun"/>
          <w:b/>
          <w:bCs/>
        </w:rPr>
      </w:pPr>
      <w:r w:rsidRPr="00DD3CBF">
        <w:rPr>
          <w:rFonts w:eastAsia="SimSun"/>
        </w:rPr>
        <w:t>struct A { int x; char y; };</w:t>
      </w:r>
      <w:r w:rsidR="00E07424">
        <w:rPr>
          <w:rFonts w:eastAsia="SimSun" w:hint="eastAsia"/>
        </w:rPr>
        <w:t xml:space="preserve"> </w:t>
      </w:r>
      <w:r w:rsidR="00C7203F" w:rsidRPr="00C7203F">
        <w:rPr>
          <w:rFonts w:eastAsia="SimSun"/>
        </w:rPr>
        <w:t>结构体中先声明</w:t>
      </w:r>
      <w:r w:rsidR="00C7203F" w:rsidRPr="00C7203F">
        <w:rPr>
          <w:rFonts w:eastAsia="SimSun"/>
        </w:rPr>
        <w:t xml:space="preserve"> int x</w:t>
      </w:r>
      <w:r w:rsidR="00C7203F" w:rsidRPr="00C7203F">
        <w:rPr>
          <w:rFonts w:eastAsia="SimSun"/>
        </w:rPr>
        <w:t>（占用</w:t>
      </w:r>
      <w:r w:rsidR="00C7203F" w:rsidRPr="00C7203F">
        <w:rPr>
          <w:rFonts w:eastAsia="SimSun"/>
        </w:rPr>
        <w:t xml:space="preserve"> 0~3 </w:t>
      </w:r>
      <w:r w:rsidR="00C7203F" w:rsidRPr="00C7203F">
        <w:rPr>
          <w:rFonts w:eastAsia="SimSun"/>
        </w:rPr>
        <w:t>字节），然后是</w:t>
      </w:r>
      <w:r w:rsidR="00C7203F" w:rsidRPr="00C7203F">
        <w:rPr>
          <w:rFonts w:eastAsia="SimSun"/>
        </w:rPr>
        <w:t xml:space="preserve"> char y</w:t>
      </w:r>
      <w:r w:rsidR="00C7203F" w:rsidRPr="00C7203F">
        <w:rPr>
          <w:rFonts w:eastAsia="SimSun"/>
        </w:rPr>
        <w:t>（占第</w:t>
      </w:r>
      <w:r w:rsidR="00C7203F" w:rsidRPr="00C7203F">
        <w:rPr>
          <w:rFonts w:eastAsia="SimSun"/>
        </w:rPr>
        <w:t xml:space="preserve"> 4 </w:t>
      </w:r>
      <w:r w:rsidR="00C7203F" w:rsidRPr="00C7203F">
        <w:rPr>
          <w:rFonts w:eastAsia="SimSun"/>
        </w:rPr>
        <w:t>字节），但由于结构体最终需要对齐到最大成员类型的对齐倍数（这里是</w:t>
      </w:r>
      <w:r w:rsidR="00C7203F" w:rsidRPr="00C7203F">
        <w:rPr>
          <w:rFonts w:eastAsia="SimSun"/>
        </w:rPr>
        <w:t xml:space="preserve"> 4 </w:t>
      </w:r>
      <w:r w:rsidR="00C7203F" w:rsidRPr="00C7203F">
        <w:rPr>
          <w:rFonts w:eastAsia="SimSun"/>
        </w:rPr>
        <w:t>字节），因此编译器会在最后</w:t>
      </w:r>
      <w:r w:rsidR="00C7203F" w:rsidRPr="00C7203F">
        <w:rPr>
          <w:rFonts w:eastAsia="SimSun"/>
        </w:rPr>
        <w:t xml:space="preserve"> </w:t>
      </w:r>
      <w:r w:rsidR="00C7203F" w:rsidRPr="00C7203F">
        <w:rPr>
          <w:rFonts w:eastAsia="SimSun"/>
          <w:b/>
          <w:bCs/>
        </w:rPr>
        <w:t>填充</w:t>
      </w:r>
      <w:r w:rsidR="00C7203F" w:rsidRPr="00C7203F">
        <w:rPr>
          <w:rFonts w:eastAsia="SimSun"/>
          <w:b/>
          <w:bCs/>
        </w:rPr>
        <w:t xml:space="preserve"> 3 </w:t>
      </w:r>
      <w:r w:rsidR="00C7203F" w:rsidRPr="00C7203F">
        <w:rPr>
          <w:rFonts w:eastAsia="SimSun"/>
          <w:b/>
          <w:bCs/>
        </w:rPr>
        <w:t>字节</w:t>
      </w:r>
      <w:r w:rsidR="00C7203F" w:rsidRPr="00C7203F">
        <w:rPr>
          <w:rFonts w:eastAsia="SimSun"/>
        </w:rPr>
        <w:t>，使得整个结构体的大小为</w:t>
      </w:r>
      <w:r w:rsidR="00C7203F" w:rsidRPr="00C7203F">
        <w:rPr>
          <w:rFonts w:eastAsia="SimSun"/>
        </w:rPr>
        <w:t xml:space="preserve"> </w:t>
      </w:r>
      <w:r w:rsidR="00C7203F" w:rsidRPr="00C7203F">
        <w:rPr>
          <w:rFonts w:eastAsia="SimSun"/>
          <w:b/>
          <w:bCs/>
        </w:rPr>
        <w:t xml:space="preserve">8 </w:t>
      </w:r>
      <w:r w:rsidR="00C7203F" w:rsidRPr="00C7203F">
        <w:rPr>
          <w:rFonts w:eastAsia="SimSun"/>
          <w:b/>
          <w:bCs/>
        </w:rPr>
        <w:t>字节</w:t>
      </w:r>
      <w:r w:rsidR="00B1661A">
        <w:rPr>
          <w:rFonts w:eastAsia="SimSun" w:hint="eastAsia"/>
          <w:b/>
          <w:bCs/>
        </w:rPr>
        <w:t>。</w:t>
      </w:r>
    </w:p>
    <w:p w14:paraId="71F2B56D" w14:textId="77777777" w:rsidR="006A5C50" w:rsidRDefault="006A5C50" w:rsidP="006A5C50">
      <w:pPr>
        <w:pStyle w:val="aff9"/>
        <w:rPr>
          <w:rFonts w:eastAsia="SimSun"/>
        </w:rPr>
      </w:pPr>
      <w:r w:rsidRPr="006A5C50">
        <w:rPr>
          <w:rFonts w:eastAsia="SimSun"/>
          <w:b/>
          <w:bCs/>
        </w:rPr>
        <w:t>成员函数并不会影响</w:t>
      </w:r>
      <w:r w:rsidRPr="006A5C50">
        <w:rPr>
          <w:rFonts w:eastAsia="SimSun"/>
          <w:b/>
          <w:bCs/>
        </w:rPr>
        <w:t xml:space="preserve"> sizeof(struct A) </w:t>
      </w:r>
      <w:r w:rsidRPr="006A5C50">
        <w:rPr>
          <w:rFonts w:eastAsia="SimSun"/>
          <w:b/>
          <w:bCs/>
        </w:rPr>
        <w:t>的大小</w:t>
      </w:r>
      <w:r w:rsidRPr="006A5C50">
        <w:rPr>
          <w:rFonts w:eastAsia="SimSun"/>
        </w:rPr>
        <w:t>。成员函数属于类</w:t>
      </w:r>
      <w:r w:rsidRPr="006A5C50">
        <w:rPr>
          <w:rFonts w:eastAsia="SimSun"/>
        </w:rPr>
        <w:t>/</w:t>
      </w:r>
      <w:r w:rsidRPr="006A5C50">
        <w:rPr>
          <w:rFonts w:eastAsia="SimSun"/>
        </w:rPr>
        <w:t>结构体的类型信息，而不是对象的实例数据。它们被编译器存储在代码段中，并不会写入每个对象中。因此，增加一个普通成员函数不会改变</w:t>
      </w:r>
      <w:r w:rsidRPr="006A5C50">
        <w:rPr>
          <w:rFonts w:eastAsia="SimSun"/>
        </w:rPr>
        <w:t xml:space="preserve"> sizeof(A)</w:t>
      </w:r>
      <w:r w:rsidRPr="006A5C50">
        <w:rPr>
          <w:rFonts w:eastAsia="SimSun"/>
        </w:rPr>
        <w:t>，结构体仍为</w:t>
      </w:r>
      <w:r w:rsidRPr="006A5C50">
        <w:rPr>
          <w:rFonts w:eastAsia="SimSun"/>
        </w:rPr>
        <w:t xml:space="preserve"> </w:t>
      </w:r>
      <w:r w:rsidRPr="006A5C50">
        <w:rPr>
          <w:rFonts w:eastAsia="SimSun"/>
          <w:b/>
          <w:bCs/>
        </w:rPr>
        <w:t xml:space="preserve">8 </w:t>
      </w:r>
      <w:r w:rsidRPr="006A5C50">
        <w:rPr>
          <w:rFonts w:eastAsia="SimSun"/>
          <w:b/>
          <w:bCs/>
        </w:rPr>
        <w:t>字节</w:t>
      </w:r>
      <w:r w:rsidRPr="006A5C50">
        <w:rPr>
          <w:rFonts w:eastAsia="SimSun"/>
        </w:rPr>
        <w:t>。</w:t>
      </w:r>
    </w:p>
    <w:p w14:paraId="591E23FD" w14:textId="64CEFFC1" w:rsidR="004D273A" w:rsidRPr="006A5C50" w:rsidRDefault="004D273A" w:rsidP="006A5C50">
      <w:pPr>
        <w:pStyle w:val="aff9"/>
        <w:rPr>
          <w:rFonts w:eastAsia="SimSun"/>
        </w:rPr>
      </w:pPr>
      <w:r w:rsidRPr="004D273A">
        <w:rPr>
          <w:rFonts w:eastAsia="SimSun"/>
        </w:rPr>
        <w:t xml:space="preserve">Padding </w:t>
      </w:r>
      <w:r w:rsidRPr="004D273A">
        <w:rPr>
          <w:rFonts w:eastAsia="SimSun"/>
        </w:rPr>
        <w:t>是为了满足</w:t>
      </w:r>
      <w:r w:rsidRPr="004D273A">
        <w:rPr>
          <w:rFonts w:eastAsia="SimSun"/>
        </w:rPr>
        <w:t xml:space="preserve"> CPU </w:t>
      </w:r>
      <w:r w:rsidRPr="004D273A">
        <w:rPr>
          <w:rFonts w:eastAsia="SimSun"/>
        </w:rPr>
        <w:t>对齐要求而自动插入的</w:t>
      </w:r>
      <w:r w:rsidRPr="004D273A">
        <w:rPr>
          <w:rFonts w:eastAsia="SimSun"/>
        </w:rPr>
        <w:t>“</w:t>
      </w:r>
      <w:r w:rsidRPr="004D273A">
        <w:rPr>
          <w:rFonts w:eastAsia="SimSun"/>
        </w:rPr>
        <w:t>空白字节</w:t>
      </w:r>
      <w:r w:rsidRPr="004D273A">
        <w:rPr>
          <w:rFonts w:eastAsia="SimSun"/>
        </w:rPr>
        <w:t>”</w:t>
      </w:r>
      <w:r w:rsidRPr="004D273A">
        <w:rPr>
          <w:rFonts w:eastAsia="SimSun"/>
        </w:rPr>
        <w:t>，虽然它不存储有效数据，但它</w:t>
      </w:r>
      <w:r w:rsidRPr="004D273A">
        <w:rPr>
          <w:rFonts w:eastAsia="SimSun"/>
          <w:b/>
          <w:bCs/>
        </w:rPr>
        <w:t>确实存在于结构体的内存中</w:t>
      </w:r>
      <w:r w:rsidRPr="004D273A">
        <w:rPr>
          <w:rFonts w:eastAsia="SimSun"/>
        </w:rPr>
        <w:t>，会被</w:t>
      </w:r>
      <w:r w:rsidRPr="004D273A">
        <w:rPr>
          <w:rFonts w:eastAsia="SimSun"/>
        </w:rPr>
        <w:t xml:space="preserve"> memcpy</w:t>
      </w:r>
      <w:r w:rsidRPr="004D273A">
        <w:rPr>
          <w:rFonts w:eastAsia="SimSun"/>
        </w:rPr>
        <w:t>、</w:t>
      </w:r>
      <w:r w:rsidRPr="004D273A">
        <w:rPr>
          <w:rFonts w:eastAsia="SimSun"/>
        </w:rPr>
        <w:t>fread</w:t>
      </w:r>
      <w:r w:rsidRPr="004D273A">
        <w:rPr>
          <w:rFonts w:eastAsia="SimSun"/>
        </w:rPr>
        <w:t>、</w:t>
      </w:r>
      <w:r w:rsidRPr="004D273A">
        <w:rPr>
          <w:rFonts w:eastAsia="SimSun"/>
        </w:rPr>
        <w:t xml:space="preserve">write </w:t>
      </w:r>
      <w:r w:rsidRPr="004D273A">
        <w:rPr>
          <w:rFonts w:eastAsia="SimSun"/>
        </w:rPr>
        <w:t>等</w:t>
      </w:r>
      <w:r w:rsidRPr="004D273A">
        <w:rPr>
          <w:rFonts w:eastAsia="SimSun"/>
          <w:b/>
          <w:bCs/>
        </w:rPr>
        <w:t>原始内存访问操作读写到</w:t>
      </w:r>
      <w:r w:rsidRPr="004D273A">
        <w:rPr>
          <w:rFonts w:eastAsia="SimSun"/>
        </w:rPr>
        <w:t>。如果你在网络通信、文件序列化中直接拷贝结构体内存，而对</w:t>
      </w:r>
      <w:r w:rsidRPr="004D273A">
        <w:rPr>
          <w:rFonts w:eastAsia="SimSun"/>
        </w:rPr>
        <w:t xml:space="preserve"> padding </w:t>
      </w:r>
      <w:r w:rsidRPr="004D273A">
        <w:rPr>
          <w:rFonts w:eastAsia="SimSun"/>
        </w:rPr>
        <w:t>字节没有明确处理（如字节序转换、协议规范填充等），可能会造成数据不一致或不兼容。</w:t>
      </w:r>
    </w:p>
    <w:p w14:paraId="2EDE6626" w14:textId="77777777" w:rsidR="005F02BE" w:rsidRDefault="005F02BE" w:rsidP="00911054">
      <w:pPr>
        <w:pStyle w:val="aff9"/>
        <w:rPr>
          <w:rFonts w:eastAsia="SimSun"/>
        </w:rPr>
      </w:pPr>
    </w:p>
    <w:p w14:paraId="142B14F1" w14:textId="77777777" w:rsidR="00911054" w:rsidRPr="00D5294E" w:rsidRDefault="00911054" w:rsidP="008862E0">
      <w:pPr>
        <w:spacing w:before="100" w:beforeAutospacing="1" w:after="100" w:afterAutospacing="1"/>
        <w:rPr>
          <w:rFonts w:eastAsia="SimSun" w:cs="SimSun"/>
        </w:rPr>
      </w:pPr>
    </w:p>
    <w:p w14:paraId="7786A46D" w14:textId="77777777" w:rsidR="009F5AE4" w:rsidRPr="006F430A" w:rsidRDefault="009F5AE4" w:rsidP="00CD0A25">
      <w:pPr>
        <w:pStyle w:val="1"/>
        <w:rPr>
          <w:rFonts w:ascii="Times New Roman" w:eastAsia="SimSun" w:hAnsi="Times New Roman"/>
          <w:sz w:val="40"/>
          <w:szCs w:val="40"/>
        </w:rPr>
      </w:pPr>
      <w:bookmarkStart w:id="51" w:name="_Toc197427631"/>
      <w:r w:rsidRPr="006F430A">
        <w:rPr>
          <w:rFonts w:ascii="Times New Roman" w:eastAsia="SimSun" w:hAnsi="Times New Roman"/>
          <w:sz w:val="40"/>
          <w:szCs w:val="40"/>
        </w:rPr>
        <w:t>操作系</w:t>
      </w:r>
      <w:r w:rsidRPr="006F430A">
        <w:rPr>
          <w:rFonts w:ascii="Microsoft YaHei" w:eastAsia="SimSun" w:hAnsi="Microsoft YaHei" w:cs="Microsoft YaHei" w:hint="eastAsia"/>
          <w:sz w:val="40"/>
          <w:szCs w:val="40"/>
        </w:rPr>
        <w:t>统</w:t>
      </w:r>
      <w:r w:rsidRPr="006F430A">
        <w:rPr>
          <w:rFonts w:ascii="Times New Roman" w:eastAsia="SimSun" w:hAnsi="Times New Roman"/>
          <w:sz w:val="40"/>
          <w:szCs w:val="40"/>
        </w:rPr>
        <w:t xml:space="preserve"> &amp; </w:t>
      </w:r>
      <w:r w:rsidRPr="006F430A">
        <w:rPr>
          <w:rFonts w:ascii="Times New Roman" w:eastAsia="SimSun" w:hAnsi="Times New Roman"/>
          <w:sz w:val="40"/>
          <w:szCs w:val="40"/>
        </w:rPr>
        <w:t>系</w:t>
      </w:r>
      <w:r w:rsidRPr="006F430A">
        <w:rPr>
          <w:rFonts w:ascii="Microsoft YaHei" w:eastAsia="SimSun" w:hAnsi="Microsoft YaHei" w:cs="Microsoft YaHei" w:hint="eastAsia"/>
          <w:sz w:val="40"/>
          <w:szCs w:val="40"/>
        </w:rPr>
        <w:t>统编</w:t>
      </w:r>
      <w:r w:rsidRPr="006F430A">
        <w:rPr>
          <w:rFonts w:ascii="MS Gothic" w:eastAsia="SimSun" w:hAnsi="MS Gothic" w:cs="MS Gothic" w:hint="eastAsia"/>
          <w:sz w:val="40"/>
          <w:szCs w:val="40"/>
        </w:rPr>
        <w:t>程</w:t>
      </w:r>
      <w:bookmarkEnd w:id="51"/>
    </w:p>
    <w:p w14:paraId="035ECE88" w14:textId="77777777" w:rsidR="002A1FD2" w:rsidRPr="002A6DA6" w:rsidRDefault="002A1FD2" w:rsidP="002A1FD2">
      <w:pPr>
        <w:spacing w:before="100" w:beforeAutospacing="1" w:after="100" w:afterAutospacing="1"/>
        <w:rPr>
          <w:rFonts w:eastAsia="SimSun" w:cs="SimSun"/>
        </w:rPr>
      </w:pPr>
      <w:r w:rsidRPr="002A6DA6">
        <w:rPr>
          <w:rFonts w:eastAsia="SimSun" w:cs="SimSun" w:hint="eastAsia"/>
        </w:rPr>
        <w:t>实时操作系统（</w:t>
      </w:r>
      <w:r w:rsidRPr="002A6DA6">
        <w:rPr>
          <w:rFonts w:eastAsia="SimSun"/>
          <w:b/>
          <w:bCs/>
        </w:rPr>
        <w:t>RTOS</w:t>
      </w:r>
      <w:r w:rsidRPr="002A6DA6">
        <w:rPr>
          <w:rFonts w:eastAsia="SimSun" w:cs="SimSun" w:hint="eastAsia"/>
        </w:rPr>
        <w:t>）强调</w:t>
      </w:r>
      <w:r w:rsidRPr="002A6DA6">
        <w:rPr>
          <w:rFonts w:eastAsia="SimSun"/>
        </w:rPr>
        <w:t>“</w:t>
      </w:r>
      <w:r w:rsidRPr="002A6DA6">
        <w:rPr>
          <w:rFonts w:eastAsia="SimSun" w:cs="SimSun" w:hint="eastAsia"/>
        </w:rPr>
        <w:t>任务必须在严格的时间限制内完成</w:t>
      </w:r>
      <w:r w:rsidRPr="002A6DA6">
        <w:rPr>
          <w:rFonts w:eastAsia="SimSun"/>
        </w:rPr>
        <w:t>”</w:t>
      </w:r>
      <w:r w:rsidRPr="002A6DA6">
        <w:rPr>
          <w:rFonts w:eastAsia="SimSun" w:cs="SimSun" w:hint="eastAsia"/>
        </w:rPr>
        <w:t>，其核心是可预测性和确定性，常用于嵌入式系统、自动控制、航空航天等领域。</w:t>
      </w:r>
      <w:r w:rsidRPr="002A6DA6">
        <w:rPr>
          <w:rFonts w:eastAsia="SimSun"/>
        </w:rPr>
        <w:t xml:space="preserve">RTOS </w:t>
      </w:r>
      <w:r w:rsidRPr="002A6DA6">
        <w:rPr>
          <w:rFonts w:eastAsia="SimSun" w:cs="SimSun" w:hint="eastAsia"/>
        </w:rPr>
        <w:t>提供高精度定时、中断响应快、任务调度具有实时性保证，典型如</w:t>
      </w:r>
      <w:r w:rsidRPr="002A6DA6">
        <w:rPr>
          <w:rFonts w:eastAsia="SimSun"/>
        </w:rPr>
        <w:t xml:space="preserve"> FreeRTOS</w:t>
      </w:r>
      <w:r w:rsidRPr="002A6DA6">
        <w:rPr>
          <w:rFonts w:eastAsia="SimSun" w:cs="SimSun" w:hint="eastAsia"/>
        </w:rPr>
        <w:t>、</w:t>
      </w:r>
      <w:r w:rsidRPr="002A6DA6">
        <w:rPr>
          <w:rFonts w:eastAsia="SimSun"/>
        </w:rPr>
        <w:t>VxWorks</w:t>
      </w:r>
      <w:r w:rsidRPr="002A6DA6">
        <w:rPr>
          <w:rFonts w:eastAsia="SimSun" w:cs="SimSun" w:hint="eastAsia"/>
        </w:rPr>
        <w:t>、</w:t>
      </w:r>
      <w:r w:rsidRPr="002A6DA6">
        <w:rPr>
          <w:rFonts w:eastAsia="SimSun"/>
        </w:rPr>
        <w:t>RTEMS</w:t>
      </w:r>
      <w:r w:rsidRPr="002A6DA6">
        <w:rPr>
          <w:rFonts w:eastAsia="SimSun" w:cs="SimSun" w:hint="eastAsia"/>
        </w:rPr>
        <w:t>。</w:t>
      </w:r>
    </w:p>
    <w:p w14:paraId="6725DE4B" w14:textId="77777777" w:rsidR="002A1FD2" w:rsidRPr="002A6DA6" w:rsidRDefault="002A1FD2" w:rsidP="005058A9">
      <w:pPr>
        <w:spacing w:before="100" w:beforeAutospacing="1" w:after="100" w:afterAutospacing="1"/>
        <w:rPr>
          <w:rFonts w:eastAsia="SimSun" w:cs="SimSun"/>
        </w:rPr>
      </w:pPr>
      <w:r w:rsidRPr="002A6DA6">
        <w:rPr>
          <w:rFonts w:eastAsia="SimSun" w:cs="SimSun" w:hint="eastAsia"/>
        </w:rPr>
        <w:t>通用操作系统（</w:t>
      </w:r>
      <w:r w:rsidRPr="002A6DA6">
        <w:rPr>
          <w:rFonts w:eastAsia="SimSun"/>
        </w:rPr>
        <w:t>GPOS</w:t>
      </w:r>
      <w:r w:rsidRPr="002A6DA6">
        <w:rPr>
          <w:rFonts w:eastAsia="SimSun" w:cs="SimSun" w:hint="eastAsia"/>
        </w:rPr>
        <w:t>）如</w:t>
      </w:r>
      <w:r w:rsidRPr="002A6DA6">
        <w:rPr>
          <w:rFonts w:eastAsia="SimSun"/>
          <w:b/>
          <w:bCs/>
        </w:rPr>
        <w:t xml:space="preserve"> Linux</w:t>
      </w:r>
      <w:r w:rsidRPr="002A6DA6">
        <w:rPr>
          <w:rFonts w:eastAsia="SimSun" w:cs="SimSun" w:hint="eastAsia"/>
          <w:b/>
          <w:bCs/>
        </w:rPr>
        <w:t>、</w:t>
      </w:r>
      <w:r w:rsidRPr="002A6DA6">
        <w:rPr>
          <w:rFonts w:eastAsia="SimSun"/>
          <w:b/>
          <w:bCs/>
        </w:rPr>
        <w:t>Windows</w:t>
      </w:r>
      <w:r w:rsidRPr="002A6DA6">
        <w:rPr>
          <w:rFonts w:eastAsia="SimSun" w:cs="SimSun" w:hint="eastAsia"/>
          <w:b/>
          <w:bCs/>
        </w:rPr>
        <w:t>、</w:t>
      </w:r>
      <w:r w:rsidRPr="002A6DA6">
        <w:rPr>
          <w:rFonts w:eastAsia="SimSun"/>
          <w:b/>
          <w:bCs/>
        </w:rPr>
        <w:t>macOS</w:t>
      </w:r>
      <w:r w:rsidRPr="002A6DA6">
        <w:rPr>
          <w:rFonts w:eastAsia="SimSun"/>
        </w:rPr>
        <w:t xml:space="preserve"> </w:t>
      </w:r>
      <w:r w:rsidRPr="002A6DA6">
        <w:rPr>
          <w:rFonts w:eastAsia="SimSun" w:cs="SimSun" w:hint="eastAsia"/>
        </w:rPr>
        <w:t>更关注吞吐量、资源利用率和用户体验，调度策略偏向公平和效率，但在响应时间上缺乏硬性保证。因此，</w:t>
      </w:r>
      <w:r w:rsidRPr="002A6DA6">
        <w:rPr>
          <w:rFonts w:eastAsia="SimSun"/>
        </w:rPr>
        <w:t xml:space="preserve">RTOS </w:t>
      </w:r>
      <w:r w:rsidRPr="002A6DA6">
        <w:rPr>
          <w:rFonts w:eastAsia="SimSun" w:cs="SimSun" w:hint="eastAsia"/>
        </w:rPr>
        <w:t>适合对延迟极度敏感的系统，而</w:t>
      </w:r>
      <w:r w:rsidRPr="002A6DA6">
        <w:rPr>
          <w:rFonts w:eastAsia="SimSun"/>
        </w:rPr>
        <w:t xml:space="preserve"> GPOS </w:t>
      </w:r>
      <w:r w:rsidRPr="002A6DA6">
        <w:rPr>
          <w:rFonts w:eastAsia="SimSun" w:cs="SimSun" w:hint="eastAsia"/>
        </w:rPr>
        <w:t>更适合日常桌面或服务器环境。两者的关键区别就在于是否能提供</w:t>
      </w:r>
      <w:r w:rsidRPr="002A6DA6">
        <w:rPr>
          <w:rFonts w:eastAsia="SimSun"/>
        </w:rPr>
        <w:t>“</w:t>
      </w:r>
      <w:r w:rsidRPr="002A6DA6">
        <w:rPr>
          <w:rFonts w:eastAsia="SimSun" w:cs="SimSun" w:hint="eastAsia"/>
        </w:rPr>
        <w:t>时间上的确定性</w:t>
      </w:r>
      <w:r w:rsidRPr="002A6DA6">
        <w:rPr>
          <w:rFonts w:eastAsia="SimSun"/>
        </w:rPr>
        <w:t>”</w:t>
      </w:r>
      <w:r w:rsidRPr="002A6DA6">
        <w:rPr>
          <w:rFonts w:eastAsia="SimSun" w:cs="SimSun" w:hint="eastAsia"/>
        </w:rPr>
        <w:t>。</w:t>
      </w:r>
    </w:p>
    <w:p w14:paraId="32CDC780" w14:textId="77777777" w:rsidR="00766B6E" w:rsidRPr="002A6DA6" w:rsidRDefault="00766B6E" w:rsidP="005058A9">
      <w:pPr>
        <w:spacing w:before="100" w:beforeAutospacing="1" w:after="100" w:afterAutospacing="1"/>
        <w:rPr>
          <w:rFonts w:eastAsia="SimSun"/>
        </w:rPr>
      </w:pPr>
      <w:r w:rsidRPr="002A6DA6">
        <w:rPr>
          <w:rFonts w:eastAsia="SimSun"/>
        </w:rPr>
        <w:t xml:space="preserve">C </w:t>
      </w:r>
      <w:r w:rsidRPr="002A6DA6">
        <w:rPr>
          <w:rFonts w:eastAsia="SimSun" w:cs="SimSun" w:hint="eastAsia"/>
        </w:rPr>
        <w:t>程序在运行时的内存布局通常包括五个主要区域：</w:t>
      </w:r>
      <w:r w:rsidRPr="002A6DA6">
        <w:rPr>
          <w:rStyle w:val="af8"/>
          <w:rFonts w:eastAsia="SimSun" w:cs="SimSun" w:hint="eastAsia"/>
        </w:rPr>
        <w:t>代码段（</w:t>
      </w:r>
      <w:r w:rsidRPr="002A6DA6">
        <w:rPr>
          <w:rStyle w:val="af8"/>
          <w:rFonts w:eastAsia="SimSun"/>
        </w:rPr>
        <w:t>Text Segment</w:t>
      </w:r>
      <w:r w:rsidRPr="002A6DA6">
        <w:rPr>
          <w:rStyle w:val="af8"/>
          <w:rFonts w:eastAsia="SimSun" w:cs="SimSun" w:hint="eastAsia"/>
        </w:rPr>
        <w:t>）</w:t>
      </w:r>
      <w:r w:rsidRPr="002A6DA6">
        <w:rPr>
          <w:rFonts w:eastAsia="SimSun" w:cs="SimSun" w:hint="eastAsia"/>
        </w:rPr>
        <w:t>、</w:t>
      </w:r>
      <w:r w:rsidRPr="002A6DA6">
        <w:rPr>
          <w:rStyle w:val="af8"/>
          <w:rFonts w:eastAsia="SimSun" w:cs="SimSun" w:hint="eastAsia"/>
        </w:rPr>
        <w:t>数据段（</w:t>
      </w:r>
      <w:r w:rsidRPr="002A6DA6">
        <w:rPr>
          <w:rStyle w:val="af8"/>
          <w:rFonts w:eastAsia="SimSun"/>
        </w:rPr>
        <w:t>Data Segment</w:t>
      </w:r>
      <w:r w:rsidRPr="002A6DA6">
        <w:rPr>
          <w:rStyle w:val="af8"/>
          <w:rFonts w:eastAsia="SimSun" w:cs="SimSun" w:hint="eastAsia"/>
        </w:rPr>
        <w:t>）</w:t>
      </w:r>
      <w:r w:rsidRPr="002A6DA6">
        <w:rPr>
          <w:rFonts w:eastAsia="SimSun" w:cs="SimSun" w:hint="eastAsia"/>
        </w:rPr>
        <w:t>、</w:t>
      </w:r>
      <w:r w:rsidRPr="002A6DA6">
        <w:rPr>
          <w:rStyle w:val="af8"/>
          <w:rFonts w:eastAsia="SimSun"/>
        </w:rPr>
        <w:t xml:space="preserve">BSS </w:t>
      </w:r>
      <w:r w:rsidRPr="002A6DA6">
        <w:rPr>
          <w:rStyle w:val="af8"/>
          <w:rFonts w:eastAsia="SimSun" w:cs="SimSun" w:hint="eastAsia"/>
        </w:rPr>
        <w:t>段（未初始化数据）</w:t>
      </w:r>
      <w:r w:rsidRPr="002A6DA6">
        <w:rPr>
          <w:rFonts w:eastAsia="SimSun" w:cs="SimSun" w:hint="eastAsia"/>
        </w:rPr>
        <w:t>、</w:t>
      </w:r>
      <w:r w:rsidRPr="002A6DA6">
        <w:rPr>
          <w:rStyle w:val="af8"/>
          <w:rFonts w:eastAsia="SimSun" w:cs="SimSun" w:hint="eastAsia"/>
        </w:rPr>
        <w:t>堆（</w:t>
      </w:r>
      <w:r w:rsidRPr="002A6DA6">
        <w:rPr>
          <w:rStyle w:val="af8"/>
          <w:rFonts w:eastAsia="SimSun"/>
        </w:rPr>
        <w:t>Heap</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栈（</w:t>
      </w:r>
      <w:r w:rsidRPr="002A6DA6">
        <w:rPr>
          <w:rStyle w:val="af8"/>
          <w:rFonts w:eastAsia="SimSun"/>
        </w:rPr>
        <w:t>Stack</w:t>
      </w:r>
      <w:r w:rsidRPr="002A6DA6">
        <w:rPr>
          <w:rStyle w:val="af8"/>
          <w:rFonts w:eastAsia="SimSun" w:cs="SimSun" w:hint="eastAsia"/>
        </w:rPr>
        <w:t>）</w:t>
      </w:r>
      <w:r w:rsidRPr="002A6DA6">
        <w:rPr>
          <w:rFonts w:eastAsia="SimSun" w:cs="SimSun" w:hint="eastAsia"/>
        </w:rPr>
        <w:t>。代码段存放程序的机器指令，只读共享；数据段存放已初始化的全局变量和静态变</w:t>
      </w:r>
      <w:r w:rsidRPr="002A6DA6">
        <w:rPr>
          <w:rFonts w:eastAsia="SimSun" w:cs="SimSun" w:hint="eastAsia"/>
        </w:rPr>
        <w:lastRenderedPageBreak/>
        <w:t>量；</w:t>
      </w:r>
      <w:r w:rsidRPr="002A6DA6">
        <w:rPr>
          <w:rFonts w:eastAsia="SimSun"/>
        </w:rPr>
        <w:t xml:space="preserve">BSS </w:t>
      </w:r>
      <w:r w:rsidRPr="002A6DA6">
        <w:rPr>
          <w:rFonts w:eastAsia="SimSun" w:cs="SimSun" w:hint="eastAsia"/>
        </w:rPr>
        <w:t>段存放未初始化的全局变量和静态变量，程序启动时自动清零；堆用于动态内存分配（如</w:t>
      </w:r>
      <w:r w:rsidRPr="002A6DA6">
        <w:rPr>
          <w:rFonts w:eastAsia="SimSun"/>
        </w:rPr>
        <w:t xml:space="preserve"> </w:t>
      </w:r>
      <w:r w:rsidRPr="002A6DA6">
        <w:rPr>
          <w:rStyle w:val="HTML"/>
          <w:rFonts w:ascii="Times New Roman" w:eastAsia="SimSun" w:hAnsi="Times New Roman"/>
        </w:rPr>
        <w:t>malloc</w:t>
      </w:r>
      <w:r w:rsidRPr="002A6DA6">
        <w:rPr>
          <w:rFonts w:eastAsia="SimSun" w:cs="SimSun" w:hint="eastAsia"/>
        </w:rPr>
        <w:t>），空间由程序向上增长；栈用于局部变量和函数调用信息，由操作系统分配，向下增长。整个内存布局自底向上堆栈相对生长，程序通过这些区域协作完成运行时管理。</w:t>
      </w:r>
    </w:p>
    <w:p w14:paraId="1B6B54B1" w14:textId="77777777" w:rsidR="00E722AF" w:rsidRPr="002A6DA6" w:rsidRDefault="00E722AF" w:rsidP="00E722AF">
      <w:pPr>
        <w:pStyle w:val="aff9"/>
        <w:rPr>
          <w:rFonts w:eastAsia="SimSun"/>
          <w:b/>
          <w:bCs/>
        </w:rPr>
      </w:pPr>
      <w:r w:rsidRPr="002A6DA6">
        <w:rPr>
          <w:rStyle w:val="af8"/>
          <w:rFonts w:eastAsia="SimSun" w:cs="SimSun" w:hint="eastAsia"/>
        </w:rPr>
        <w:t>堆（</w:t>
      </w:r>
      <w:r w:rsidRPr="002A6DA6">
        <w:rPr>
          <w:rStyle w:val="af8"/>
          <w:rFonts w:eastAsia="SimSun"/>
        </w:rPr>
        <w:t>Heap</w:t>
      </w:r>
      <w:r w:rsidRPr="002A6DA6">
        <w:rPr>
          <w:rStyle w:val="af8"/>
          <w:rFonts w:eastAsia="SimSun" w:cs="SimSun" w:hint="eastAsia"/>
        </w:rPr>
        <w:t>）</w:t>
      </w:r>
      <w:r w:rsidRPr="002A6DA6">
        <w:rPr>
          <w:rStyle w:val="af8"/>
          <w:rFonts w:eastAsia="SimSun" w:cs="SimSun" w:hint="eastAsia"/>
          <w:b w:val="0"/>
          <w:bCs w:val="0"/>
        </w:rPr>
        <w:t>是程序运行时动态分配内存的区域，由操作系统管理。开发者通过</w:t>
      </w:r>
      <w:r w:rsidRPr="002A6DA6">
        <w:rPr>
          <w:rStyle w:val="af8"/>
          <w:rFonts w:eastAsia="SimSun"/>
          <w:b w:val="0"/>
          <w:bCs w:val="0"/>
        </w:rPr>
        <w:t xml:space="preserve"> malloc/free </w:t>
      </w:r>
      <w:r w:rsidRPr="002A6DA6">
        <w:rPr>
          <w:rStyle w:val="af8"/>
          <w:rFonts w:eastAsia="SimSun" w:cs="SimSun" w:hint="eastAsia"/>
          <w:b w:val="0"/>
          <w:bCs w:val="0"/>
        </w:rPr>
        <w:t>或</w:t>
      </w:r>
      <w:r w:rsidRPr="002A6DA6">
        <w:rPr>
          <w:rStyle w:val="af8"/>
          <w:rFonts w:eastAsia="SimSun"/>
          <w:b w:val="0"/>
          <w:bCs w:val="0"/>
        </w:rPr>
        <w:t xml:space="preserve"> new/delete </w:t>
      </w:r>
      <w:r w:rsidRPr="002A6DA6">
        <w:rPr>
          <w:rStyle w:val="af8"/>
          <w:rFonts w:eastAsia="SimSun" w:cs="SimSun" w:hint="eastAsia"/>
          <w:b w:val="0"/>
          <w:bCs w:val="0"/>
        </w:rPr>
        <w:t>来进行分配和释放。堆适用于生命周期不固定或大小无法预估的对象，如大数组或缓冲区。堆内存不会自动释放，必须由程序员显式释放，容易造成</w:t>
      </w:r>
      <w:r w:rsidRPr="002A6DA6">
        <w:rPr>
          <w:rStyle w:val="af8"/>
          <w:rFonts w:eastAsia="SimSun" w:cs="SimSun" w:hint="eastAsia"/>
        </w:rPr>
        <w:t>内存泄漏或碎片问题，性能相对栈低</w:t>
      </w:r>
      <w:r w:rsidRPr="002A6DA6">
        <w:rPr>
          <w:rStyle w:val="af8"/>
          <w:rFonts w:eastAsia="SimSun" w:cs="SimSun" w:hint="eastAsia"/>
          <w:b w:val="0"/>
          <w:bCs w:val="0"/>
        </w:rPr>
        <w:t>。</w:t>
      </w:r>
    </w:p>
    <w:p w14:paraId="7F9CBFF2" w14:textId="77777777" w:rsidR="00E722AF" w:rsidRPr="002A6DA6" w:rsidRDefault="00E722AF" w:rsidP="00E722AF">
      <w:pPr>
        <w:pStyle w:val="aff9"/>
        <w:rPr>
          <w:rFonts w:eastAsia="SimSun"/>
          <w:b/>
          <w:bCs/>
        </w:rPr>
      </w:pPr>
      <w:r w:rsidRPr="002A6DA6">
        <w:rPr>
          <w:rStyle w:val="af8"/>
          <w:rFonts w:eastAsia="SimSun" w:cs="SimSun" w:hint="eastAsia"/>
        </w:rPr>
        <w:t>栈（</w:t>
      </w:r>
      <w:r w:rsidRPr="002A6DA6">
        <w:rPr>
          <w:rStyle w:val="af8"/>
          <w:rFonts w:eastAsia="SimSun"/>
        </w:rPr>
        <w:t>Stack</w:t>
      </w:r>
      <w:r w:rsidRPr="002A6DA6">
        <w:rPr>
          <w:rStyle w:val="af8"/>
          <w:rFonts w:eastAsia="SimSun" w:cs="SimSun" w:hint="eastAsia"/>
        </w:rPr>
        <w:t>）</w:t>
      </w:r>
      <w:r w:rsidRPr="002A6DA6">
        <w:rPr>
          <w:rStyle w:val="af8"/>
          <w:rFonts w:eastAsia="SimSun" w:cs="SimSun" w:hint="eastAsia"/>
          <w:b w:val="0"/>
          <w:bCs w:val="0"/>
        </w:rPr>
        <w:t>是由操作系统自动分配的小块内存区域，用于存储函数调用过程中的局部变量、参数、返回地址等信息。栈的内存释放是自动的，随着函数调用和退出，变量会自动入栈和出栈。栈的分配速度快，使用方便，但</w:t>
      </w:r>
      <w:r w:rsidRPr="002A6DA6">
        <w:rPr>
          <w:rStyle w:val="af8"/>
          <w:rFonts w:eastAsia="SimSun" w:cs="SimSun" w:hint="eastAsia"/>
        </w:rPr>
        <w:t>空间有限，易发生栈溢出</w:t>
      </w:r>
      <w:r w:rsidRPr="002A6DA6">
        <w:rPr>
          <w:rStyle w:val="af8"/>
          <w:rFonts w:eastAsia="SimSun" w:cs="SimSun" w:hint="eastAsia"/>
          <w:b w:val="0"/>
          <w:bCs w:val="0"/>
        </w:rPr>
        <w:t>。</w:t>
      </w:r>
    </w:p>
    <w:p w14:paraId="3B7CA937" w14:textId="77777777" w:rsidR="00E722AF" w:rsidRPr="002A6DA6" w:rsidRDefault="00E722AF" w:rsidP="00E722AF">
      <w:pPr>
        <w:pStyle w:val="aff9"/>
        <w:rPr>
          <w:rFonts w:eastAsia="SimSun"/>
          <w:b/>
          <w:bCs/>
        </w:rPr>
      </w:pPr>
      <w:r w:rsidRPr="002A6DA6">
        <w:rPr>
          <w:rStyle w:val="af8"/>
          <w:rFonts w:eastAsia="SimSun" w:cs="SimSun" w:hint="eastAsia"/>
        </w:rPr>
        <w:t>全局变量（</w:t>
      </w:r>
      <w:r w:rsidRPr="002A6DA6">
        <w:rPr>
          <w:rStyle w:val="af8"/>
          <w:rFonts w:eastAsia="SimSun"/>
        </w:rPr>
        <w:t>Global Variable</w:t>
      </w:r>
      <w:r w:rsidRPr="002A6DA6">
        <w:rPr>
          <w:rStyle w:val="af8"/>
          <w:rFonts w:eastAsia="SimSun" w:cs="SimSun" w:hint="eastAsia"/>
        </w:rPr>
        <w:t>）</w:t>
      </w:r>
      <w:r w:rsidRPr="002A6DA6">
        <w:rPr>
          <w:rStyle w:val="af8"/>
          <w:rFonts w:eastAsia="SimSun" w:cs="SimSun" w:hint="eastAsia"/>
          <w:b w:val="0"/>
          <w:bCs w:val="0"/>
        </w:rPr>
        <w:t>是在函数外部定义的变量，存储在静态数据段（</w:t>
      </w:r>
      <w:r w:rsidRPr="002A6DA6">
        <w:rPr>
          <w:rStyle w:val="af8"/>
          <w:rFonts w:eastAsia="SimSun"/>
          <w:b w:val="0"/>
          <w:bCs w:val="0"/>
        </w:rPr>
        <w:t>Data Segment</w:t>
      </w:r>
      <w:r w:rsidRPr="002A6DA6">
        <w:rPr>
          <w:rStyle w:val="af8"/>
          <w:rFonts w:eastAsia="SimSun" w:cs="SimSun" w:hint="eastAsia"/>
          <w:b w:val="0"/>
          <w:bCs w:val="0"/>
        </w:rPr>
        <w:t>）中，其生命周期贯穿整个程序运行过程。它在程序开始时分配，在结束时释放，可以被多个函数或文件访问（通过</w:t>
      </w:r>
      <w:r w:rsidRPr="002A6DA6">
        <w:rPr>
          <w:rStyle w:val="af8"/>
          <w:rFonts w:eastAsia="SimSun"/>
          <w:b w:val="0"/>
          <w:bCs w:val="0"/>
        </w:rPr>
        <w:t xml:space="preserve"> extern </w:t>
      </w:r>
      <w:r w:rsidRPr="002A6DA6">
        <w:rPr>
          <w:rStyle w:val="af8"/>
          <w:rFonts w:eastAsia="SimSun" w:cs="SimSun" w:hint="eastAsia"/>
          <w:b w:val="0"/>
          <w:bCs w:val="0"/>
        </w:rPr>
        <w:t>引用），但会增加模块耦合性，因此需谨慎使用。</w:t>
      </w:r>
    </w:p>
    <w:p w14:paraId="38747806" w14:textId="77777777" w:rsidR="00E722AF" w:rsidRPr="002A6DA6" w:rsidRDefault="00E722AF" w:rsidP="00E722AF">
      <w:pPr>
        <w:pStyle w:val="aff9"/>
        <w:rPr>
          <w:rFonts w:eastAsia="SimSun"/>
          <w:b/>
          <w:bCs/>
        </w:rPr>
      </w:pPr>
      <w:r w:rsidRPr="002A6DA6">
        <w:rPr>
          <w:rStyle w:val="af8"/>
          <w:rFonts w:eastAsia="SimSun" w:cs="SimSun" w:hint="eastAsia"/>
        </w:rPr>
        <w:t>静态变量（</w:t>
      </w:r>
      <w:r w:rsidRPr="002A6DA6">
        <w:rPr>
          <w:rStyle w:val="af8"/>
          <w:rFonts w:eastAsia="SimSun"/>
        </w:rPr>
        <w:t>Static Variable</w:t>
      </w:r>
      <w:r w:rsidRPr="002A6DA6">
        <w:rPr>
          <w:rStyle w:val="af8"/>
          <w:rFonts w:eastAsia="SimSun" w:cs="SimSun" w:hint="eastAsia"/>
        </w:rPr>
        <w:t>）</w:t>
      </w:r>
      <w:r w:rsidRPr="002A6DA6">
        <w:rPr>
          <w:rStyle w:val="af8"/>
          <w:rFonts w:eastAsia="SimSun" w:cs="SimSun" w:hint="eastAsia"/>
          <w:b w:val="0"/>
          <w:bCs w:val="0"/>
        </w:rPr>
        <w:t>通过</w:t>
      </w:r>
      <w:r w:rsidRPr="002A6DA6">
        <w:rPr>
          <w:rStyle w:val="af8"/>
          <w:rFonts w:eastAsia="SimSun"/>
          <w:b w:val="0"/>
          <w:bCs w:val="0"/>
        </w:rPr>
        <w:t xml:space="preserve"> static </w:t>
      </w:r>
      <w:r w:rsidRPr="002A6DA6">
        <w:rPr>
          <w:rStyle w:val="af8"/>
          <w:rFonts w:eastAsia="SimSun" w:cs="SimSun" w:hint="eastAsia"/>
          <w:b w:val="0"/>
          <w:bCs w:val="0"/>
        </w:rPr>
        <w:t>关键字声明，其生命周期与程序一致，但</w:t>
      </w:r>
      <w:r w:rsidRPr="002A6DA6">
        <w:rPr>
          <w:rStyle w:val="af8"/>
          <w:rFonts w:eastAsia="SimSun" w:cs="SimSun" w:hint="eastAsia"/>
        </w:rPr>
        <w:t>作用域仅限于当前函数或文件</w:t>
      </w:r>
      <w:r w:rsidRPr="002A6DA6">
        <w:rPr>
          <w:rStyle w:val="af8"/>
          <w:rFonts w:eastAsia="SimSun" w:cs="SimSun" w:hint="eastAsia"/>
          <w:b w:val="0"/>
          <w:bCs w:val="0"/>
        </w:rPr>
        <w:t>。函数内定义的</w:t>
      </w:r>
      <w:r w:rsidRPr="002A6DA6">
        <w:rPr>
          <w:rStyle w:val="af8"/>
          <w:rFonts w:eastAsia="SimSun"/>
          <w:b w:val="0"/>
          <w:bCs w:val="0"/>
        </w:rPr>
        <w:t xml:space="preserve"> static </w:t>
      </w:r>
      <w:r w:rsidRPr="002A6DA6">
        <w:rPr>
          <w:rStyle w:val="af8"/>
          <w:rFonts w:eastAsia="SimSun" w:cs="SimSun" w:hint="eastAsia"/>
          <w:b w:val="0"/>
          <w:bCs w:val="0"/>
        </w:rPr>
        <w:t>变量在第一次调用函数时初始化，之后保持其值不变；</w:t>
      </w:r>
      <w:r w:rsidRPr="002A6DA6">
        <w:rPr>
          <w:rStyle w:val="af8"/>
          <w:rFonts w:eastAsia="SimSun" w:cs="SimSun" w:hint="eastAsia"/>
        </w:rPr>
        <w:t>函数外定义的</w:t>
      </w:r>
      <w:r w:rsidRPr="002A6DA6">
        <w:rPr>
          <w:rStyle w:val="af8"/>
          <w:rFonts w:eastAsia="SimSun"/>
        </w:rPr>
        <w:t xml:space="preserve"> static </w:t>
      </w:r>
      <w:r w:rsidRPr="002A6DA6">
        <w:rPr>
          <w:rStyle w:val="af8"/>
          <w:rFonts w:eastAsia="SimSun" w:cs="SimSun" w:hint="eastAsia"/>
        </w:rPr>
        <w:t>变量限制了变量的可见性，仅能在本文件中访问，有助于封装</w:t>
      </w:r>
      <w:r w:rsidRPr="002A6DA6">
        <w:rPr>
          <w:rStyle w:val="af8"/>
          <w:rFonts w:eastAsia="SimSun" w:cs="SimSun" w:hint="eastAsia"/>
          <w:b w:val="0"/>
          <w:bCs w:val="0"/>
        </w:rPr>
        <w:t>。</w:t>
      </w:r>
      <w:r w:rsidR="00B36EB9" w:rsidRPr="002A6DA6">
        <w:rPr>
          <w:rStyle w:val="af8"/>
          <w:rFonts w:eastAsia="SimSun" w:cs="SimSun" w:hint="eastAsia"/>
          <w:b w:val="0"/>
          <w:bCs w:val="0"/>
        </w:rPr>
        <w:t xml:space="preserve">static </w:t>
      </w:r>
      <w:r w:rsidR="00B36EB9" w:rsidRPr="002A6DA6">
        <w:rPr>
          <w:rStyle w:val="af8"/>
          <w:rFonts w:eastAsia="SimSun" w:cs="SimSun" w:hint="eastAsia"/>
          <w:b w:val="0"/>
          <w:bCs w:val="0"/>
        </w:rPr>
        <w:t>在</w:t>
      </w:r>
      <w:r w:rsidR="00B36EB9" w:rsidRPr="002A6DA6">
        <w:rPr>
          <w:rStyle w:val="af8"/>
          <w:rFonts w:eastAsia="SimSun" w:cs="SimSun" w:hint="eastAsia"/>
        </w:rPr>
        <w:t>函数外部</w:t>
      </w:r>
      <w:r w:rsidR="00B36EB9" w:rsidRPr="002A6DA6">
        <w:rPr>
          <w:rStyle w:val="af8"/>
          <w:rFonts w:eastAsia="SimSun" w:cs="SimSun" w:hint="eastAsia"/>
          <w:b w:val="0"/>
          <w:bCs w:val="0"/>
        </w:rPr>
        <w:t>声明，属于</w:t>
      </w:r>
      <w:r w:rsidR="00B36EB9" w:rsidRPr="002A6DA6">
        <w:rPr>
          <w:rStyle w:val="af8"/>
          <w:rFonts w:eastAsia="SimSun" w:cs="SimSun" w:hint="eastAsia"/>
        </w:rPr>
        <w:t>全局静态区</w:t>
      </w:r>
      <w:r w:rsidR="00B36EB9" w:rsidRPr="002A6DA6">
        <w:rPr>
          <w:rStyle w:val="af8"/>
          <w:rFonts w:eastAsia="SimSun" w:cs="SimSun" w:hint="eastAsia"/>
          <w:b w:val="0"/>
          <w:bCs w:val="0"/>
        </w:rPr>
        <w:t>；</w:t>
      </w:r>
      <w:r w:rsidR="00B36EB9" w:rsidRPr="002A6DA6">
        <w:rPr>
          <w:rStyle w:val="af8"/>
          <w:rFonts w:eastAsia="SimSun" w:cs="SimSun" w:hint="eastAsia"/>
          <w:b w:val="0"/>
          <w:bCs w:val="0"/>
        </w:rPr>
        <w:t xml:space="preserve">static </w:t>
      </w:r>
      <w:r w:rsidR="00B36EB9" w:rsidRPr="002A6DA6">
        <w:rPr>
          <w:rStyle w:val="af8"/>
          <w:rFonts w:eastAsia="SimSun" w:cs="SimSun" w:hint="eastAsia"/>
          <w:b w:val="0"/>
          <w:bCs w:val="0"/>
        </w:rPr>
        <w:t>在</w:t>
      </w:r>
      <w:r w:rsidR="00B36EB9" w:rsidRPr="002A6DA6">
        <w:rPr>
          <w:rStyle w:val="af8"/>
          <w:rFonts w:eastAsia="SimSun" w:cs="SimSun" w:hint="eastAsia"/>
        </w:rPr>
        <w:t>函数内部</w:t>
      </w:r>
      <w:r w:rsidR="00B36EB9" w:rsidRPr="002A6DA6">
        <w:rPr>
          <w:rStyle w:val="af8"/>
          <w:rFonts w:eastAsia="SimSun" w:cs="SimSun" w:hint="eastAsia"/>
          <w:b w:val="0"/>
          <w:bCs w:val="0"/>
        </w:rPr>
        <w:t>声明，属于</w:t>
      </w:r>
      <w:r w:rsidR="00B36EB9" w:rsidRPr="002A6DA6">
        <w:rPr>
          <w:rStyle w:val="af8"/>
          <w:rFonts w:eastAsia="SimSun" w:cs="SimSun" w:hint="eastAsia"/>
        </w:rPr>
        <w:t>局部静态区</w:t>
      </w:r>
      <w:r w:rsidR="00B36EB9" w:rsidRPr="002A6DA6">
        <w:rPr>
          <w:rStyle w:val="af8"/>
          <w:rFonts w:eastAsia="SimSun" w:cs="SimSun" w:hint="eastAsia"/>
          <w:b w:val="0"/>
          <w:bCs w:val="0"/>
        </w:rPr>
        <w:t>；</w:t>
      </w:r>
      <w:r w:rsidR="00B36EB9" w:rsidRPr="002A6DA6">
        <w:rPr>
          <w:rStyle w:val="af8"/>
          <w:rFonts w:eastAsia="SimSun" w:cs="SimSun" w:hint="eastAsia"/>
        </w:rPr>
        <w:t>两者作用域不同，生命周期相同，但地址不会相同，属于不同作用范围</w:t>
      </w:r>
      <w:r w:rsidR="00B36EB9" w:rsidRPr="002A6DA6">
        <w:rPr>
          <w:rStyle w:val="af8"/>
          <w:rFonts w:eastAsia="SimSun" w:cs="SimSun" w:hint="eastAsia"/>
          <w:b w:val="0"/>
          <w:bCs w:val="0"/>
        </w:rPr>
        <w:t>；编译器会将它们分别分配到不同的</w:t>
      </w:r>
      <w:r w:rsidR="00B36EB9" w:rsidRPr="002A6DA6">
        <w:rPr>
          <w:rStyle w:val="af8"/>
          <w:rFonts w:eastAsia="SimSun" w:cs="SimSun" w:hint="eastAsia"/>
          <w:b w:val="0"/>
          <w:bCs w:val="0"/>
        </w:rPr>
        <w:t xml:space="preserve"> data segment </w:t>
      </w:r>
      <w:r w:rsidR="00B36EB9" w:rsidRPr="002A6DA6">
        <w:rPr>
          <w:rStyle w:val="af8"/>
          <w:rFonts w:eastAsia="SimSun" w:cs="SimSun" w:hint="eastAsia"/>
          <w:b w:val="0"/>
          <w:bCs w:val="0"/>
        </w:rPr>
        <w:t>位置。</w:t>
      </w:r>
    </w:p>
    <w:p w14:paraId="672D5E3C" w14:textId="77777777" w:rsidR="00E722AF" w:rsidRPr="002A6DA6" w:rsidRDefault="00E722AF" w:rsidP="00E722AF">
      <w:pPr>
        <w:pStyle w:val="aff9"/>
        <w:rPr>
          <w:rFonts w:eastAsia="SimSun"/>
          <w:b/>
          <w:bCs/>
        </w:rPr>
      </w:pPr>
      <w:r w:rsidRPr="002A6DA6">
        <w:rPr>
          <w:rStyle w:val="af8"/>
          <w:rFonts w:eastAsia="SimSun" w:cs="SimSun" w:hint="eastAsia"/>
        </w:rPr>
        <w:t>常量</w:t>
      </w:r>
      <w:r w:rsidRPr="002A6DA6">
        <w:rPr>
          <w:rStyle w:val="af8"/>
          <w:rFonts w:eastAsia="SimSun" w:cs="SimSun" w:hint="eastAsia"/>
          <w:b w:val="0"/>
          <w:bCs w:val="0"/>
        </w:rPr>
        <w:t>（</w:t>
      </w:r>
      <w:r w:rsidRPr="002A6DA6">
        <w:rPr>
          <w:rStyle w:val="af8"/>
          <w:rFonts w:eastAsia="SimSun"/>
          <w:b w:val="0"/>
          <w:bCs w:val="0"/>
        </w:rPr>
        <w:t>Const/</w:t>
      </w:r>
      <w:r w:rsidRPr="002A6DA6">
        <w:rPr>
          <w:rStyle w:val="af8"/>
          <w:rFonts w:eastAsia="SimSun" w:cs="SimSun" w:hint="eastAsia"/>
          <w:b w:val="0"/>
          <w:bCs w:val="0"/>
        </w:rPr>
        <w:t>文字常量）通常存储在</w:t>
      </w:r>
      <w:r w:rsidRPr="002A6DA6">
        <w:rPr>
          <w:rStyle w:val="af8"/>
          <w:rFonts w:eastAsia="SimSun" w:cs="SimSun" w:hint="eastAsia"/>
        </w:rPr>
        <w:t>常量区或只读数据段</w:t>
      </w:r>
      <w:r w:rsidRPr="002A6DA6">
        <w:rPr>
          <w:rStyle w:val="af8"/>
          <w:rFonts w:eastAsia="SimSun" w:cs="SimSun" w:hint="eastAsia"/>
          <w:b w:val="0"/>
          <w:bCs w:val="0"/>
        </w:rPr>
        <w:t>（</w:t>
      </w:r>
      <w:r w:rsidRPr="002A6DA6">
        <w:rPr>
          <w:rStyle w:val="af8"/>
          <w:rFonts w:eastAsia="SimSun"/>
          <w:b w:val="0"/>
          <w:bCs w:val="0"/>
        </w:rPr>
        <w:t>RO Segment</w:t>
      </w:r>
      <w:r w:rsidRPr="002A6DA6">
        <w:rPr>
          <w:rStyle w:val="af8"/>
          <w:rFonts w:eastAsia="SimSun" w:cs="SimSun" w:hint="eastAsia"/>
          <w:b w:val="0"/>
          <w:bCs w:val="0"/>
        </w:rPr>
        <w:t>），如字符串字面量、</w:t>
      </w:r>
      <w:r w:rsidRPr="002A6DA6">
        <w:rPr>
          <w:rStyle w:val="af8"/>
          <w:rFonts w:eastAsia="SimSun"/>
          <w:b w:val="0"/>
          <w:bCs w:val="0"/>
        </w:rPr>
        <w:t xml:space="preserve">const </w:t>
      </w:r>
      <w:r w:rsidRPr="002A6DA6">
        <w:rPr>
          <w:rStyle w:val="af8"/>
          <w:rFonts w:eastAsia="SimSun" w:cs="SimSun" w:hint="eastAsia"/>
          <w:b w:val="0"/>
          <w:bCs w:val="0"/>
        </w:rPr>
        <w:t>修饰的全局变量等。常量在编译时确定，程序运行时不可修改。试图修改常量会导致未定义行为或段错误。常量的存在有助于程序优化和代码安全性。</w:t>
      </w:r>
    </w:p>
    <w:p w14:paraId="52851EC1" w14:textId="5380BF4E" w:rsidR="00242D36" w:rsidRPr="001E07E5" w:rsidRDefault="00242D36" w:rsidP="001E07E5">
      <w:pPr>
        <w:pStyle w:val="21"/>
        <w:rPr>
          <w:rFonts w:ascii="Times New Roman" w:eastAsia="SimSun" w:hAnsi="Times New Roman"/>
          <w:sz w:val="32"/>
          <w:szCs w:val="32"/>
        </w:rPr>
      </w:pPr>
      <w:bookmarkStart w:id="52" w:name="_Toc197427632"/>
      <w:r w:rsidRPr="001E07E5">
        <w:rPr>
          <w:rFonts w:ascii="Times New Roman" w:eastAsia="SimSun" w:hAnsi="Times New Roman" w:hint="eastAsia"/>
          <w:sz w:val="32"/>
          <w:szCs w:val="32"/>
        </w:rPr>
        <w:t>1.</w:t>
      </w:r>
      <w:r w:rsidR="000E68C9" w:rsidRPr="001E07E5">
        <w:rPr>
          <w:rFonts w:ascii="Times New Roman" w:eastAsia="SimSun" w:hAnsi="Times New Roman" w:hint="eastAsia"/>
          <w:sz w:val="32"/>
          <w:szCs w:val="32"/>
        </w:rPr>
        <w:t xml:space="preserve"> </w:t>
      </w:r>
      <w:r w:rsidR="009F5AE4" w:rsidRPr="001E07E5">
        <w:rPr>
          <w:rFonts w:ascii="Times New Roman" w:eastAsia="SimSun" w:hAnsi="Times New Roman" w:hint="eastAsia"/>
          <w:sz w:val="32"/>
          <w:szCs w:val="32"/>
        </w:rPr>
        <w:t>进程与线程的区别？哪种适合什么场景？</w:t>
      </w:r>
      <w:r w:rsidR="009F5AE4" w:rsidRPr="001E07E5">
        <w:rPr>
          <w:rFonts w:ascii="Times New Roman" w:eastAsia="SimSun" w:hAnsi="Times New Roman"/>
          <w:sz w:val="32"/>
          <w:szCs w:val="32"/>
        </w:rPr>
        <w:t xml:space="preserve"> </w:t>
      </w:r>
      <w:r w:rsidR="00E17EE2" w:rsidRPr="001E07E5">
        <w:rPr>
          <w:rFonts w:ascii="Times New Roman" w:eastAsia="SimSun" w:hAnsi="Times New Roman" w:hint="eastAsia"/>
          <w:sz w:val="32"/>
          <w:szCs w:val="32"/>
        </w:rPr>
        <w:t>并发、并行、多线程、多进程？</w:t>
      </w:r>
      <w:r w:rsidR="007C5E57" w:rsidRPr="001E07E5">
        <w:rPr>
          <w:rFonts w:ascii="Times New Roman" w:eastAsia="SimSun" w:hAnsi="Times New Roman" w:hint="eastAsia"/>
          <w:sz w:val="32"/>
          <w:szCs w:val="32"/>
        </w:rPr>
        <w:t>不同的操作系统</w:t>
      </w:r>
      <w:r w:rsidR="00311E1B" w:rsidRPr="001E07E5">
        <w:rPr>
          <w:rFonts w:ascii="Times New Roman" w:eastAsia="SimSun" w:hAnsi="Times New Roman" w:hint="eastAsia"/>
          <w:sz w:val="32"/>
          <w:szCs w:val="32"/>
        </w:rPr>
        <w:t>有什么方法实现并发并行呢？</w:t>
      </w:r>
      <w:bookmarkEnd w:id="52"/>
    </w:p>
    <w:p w14:paraId="57F9AEB9" w14:textId="77777777" w:rsidR="00145A73" w:rsidRPr="002A6DA6" w:rsidRDefault="00145A73" w:rsidP="00491B87">
      <w:pPr>
        <w:spacing w:before="100" w:beforeAutospacing="1" w:after="100" w:afterAutospacing="1"/>
        <w:rPr>
          <w:rFonts w:eastAsia="SimSun" w:cs="SimSun"/>
        </w:rPr>
      </w:pPr>
      <w:r w:rsidRPr="002A6DA6">
        <w:rPr>
          <w:rFonts w:eastAsia="SimSun" w:cs="SimSun" w:hint="eastAsia"/>
          <w:b/>
          <w:bCs/>
        </w:rPr>
        <w:t>进程</w:t>
      </w:r>
      <w:r w:rsidRPr="002A6DA6">
        <w:rPr>
          <w:rFonts w:eastAsia="SimSun" w:cs="SimSun" w:hint="eastAsia"/>
        </w:rPr>
        <w:t>是操作系统分配资源的基本单位，拥有</w:t>
      </w:r>
      <w:r w:rsidRPr="002A6DA6">
        <w:rPr>
          <w:rFonts w:eastAsia="SimSun" w:cs="SimSun" w:hint="eastAsia"/>
          <w:b/>
          <w:bCs/>
        </w:rPr>
        <w:t>独立的地址空间、内存、文件描述符</w:t>
      </w:r>
      <w:r w:rsidRPr="002A6DA6">
        <w:rPr>
          <w:rFonts w:eastAsia="SimSun" w:cs="SimSun" w:hint="eastAsia"/>
        </w:rPr>
        <w:t>等资源；</w:t>
      </w:r>
      <w:r w:rsidRPr="002A6DA6">
        <w:rPr>
          <w:rFonts w:eastAsia="SimSun" w:cs="SimSun" w:hint="eastAsia"/>
          <w:b/>
          <w:bCs/>
        </w:rPr>
        <w:t>线程</w:t>
      </w:r>
      <w:r w:rsidRPr="002A6DA6">
        <w:rPr>
          <w:rFonts w:eastAsia="SimSun" w:cs="SimSun" w:hint="eastAsia"/>
        </w:rPr>
        <w:t>是程序</w:t>
      </w:r>
      <w:r w:rsidRPr="002A6DA6">
        <w:rPr>
          <w:rFonts w:eastAsia="SimSun" w:cs="SimSun" w:hint="eastAsia"/>
          <w:b/>
          <w:bCs/>
        </w:rPr>
        <w:t>执行的最小单位</w:t>
      </w:r>
      <w:r w:rsidRPr="002A6DA6">
        <w:rPr>
          <w:rFonts w:eastAsia="SimSun" w:cs="SimSun" w:hint="eastAsia"/>
        </w:rPr>
        <w:t>，同一进程内的线程共享进程资源，但有各自的栈和寄存器。</w:t>
      </w:r>
      <w:r w:rsidRPr="002A6DA6">
        <w:rPr>
          <w:rFonts w:eastAsia="SimSun" w:cs="SimSun" w:hint="eastAsia"/>
          <w:b/>
          <w:bCs/>
        </w:rPr>
        <w:t>进程间相互隔离，更加稳定安全；线程间切换成本小、通信更高效，但一个线程崩溃可能影响整个进程。</w:t>
      </w:r>
      <w:r w:rsidRPr="00E155C0">
        <w:rPr>
          <w:rFonts w:eastAsia="SimSun" w:cs="SimSun" w:hint="eastAsia"/>
          <w:b/>
          <w:bCs/>
        </w:rPr>
        <w:t>进程</w:t>
      </w:r>
      <w:r w:rsidRPr="002A6DA6">
        <w:rPr>
          <w:rFonts w:eastAsia="SimSun" w:cs="SimSun" w:hint="eastAsia"/>
        </w:rPr>
        <w:t>适用于需要高可靠性、模块隔离的场景，如</w:t>
      </w:r>
      <w:r w:rsidRPr="00E155C0">
        <w:rPr>
          <w:rFonts w:eastAsia="SimSun" w:cs="SimSun" w:hint="eastAsia"/>
          <w:b/>
          <w:bCs/>
        </w:rPr>
        <w:t>浏览器的多标签页、数据库的主从进程架构</w:t>
      </w:r>
      <w:r w:rsidRPr="002A6DA6">
        <w:rPr>
          <w:rFonts w:eastAsia="SimSun" w:cs="SimSun" w:hint="eastAsia"/>
        </w:rPr>
        <w:t>等；</w:t>
      </w:r>
      <w:r w:rsidRPr="00E155C0">
        <w:rPr>
          <w:rFonts w:eastAsia="SimSun" w:cs="SimSun" w:hint="eastAsia"/>
          <w:b/>
          <w:bCs/>
        </w:rPr>
        <w:t>线程</w:t>
      </w:r>
      <w:r w:rsidRPr="002A6DA6">
        <w:rPr>
          <w:rFonts w:eastAsia="SimSun" w:cs="SimSun" w:hint="eastAsia"/>
        </w:rPr>
        <w:t>适合对性能要求</w:t>
      </w:r>
      <w:r w:rsidRPr="002A6DA6">
        <w:rPr>
          <w:rFonts w:eastAsia="SimSun" w:cs="SimSun" w:hint="eastAsia"/>
        </w:rPr>
        <w:lastRenderedPageBreak/>
        <w:t>高、需要频繁协作或共享资源的场景，如</w:t>
      </w:r>
      <w:r w:rsidRPr="00E155C0">
        <w:rPr>
          <w:rFonts w:eastAsia="SimSun" w:cs="SimSun" w:hint="eastAsia"/>
          <w:b/>
          <w:bCs/>
        </w:rPr>
        <w:t>高并发</w:t>
      </w:r>
      <w:r w:rsidRPr="00E155C0">
        <w:rPr>
          <w:rFonts w:eastAsia="SimSun"/>
          <w:b/>
          <w:bCs/>
        </w:rPr>
        <w:t xml:space="preserve"> Web </w:t>
      </w:r>
      <w:r w:rsidRPr="00E155C0">
        <w:rPr>
          <w:rFonts w:eastAsia="SimSun" w:cs="SimSun" w:hint="eastAsia"/>
          <w:b/>
          <w:bCs/>
        </w:rPr>
        <w:t>服务、多线程下载、计算密集型任务</w:t>
      </w:r>
      <w:r w:rsidRPr="002A6DA6">
        <w:rPr>
          <w:rFonts w:eastAsia="SimSun" w:cs="SimSun" w:hint="eastAsia"/>
        </w:rPr>
        <w:t>等。</w:t>
      </w:r>
    </w:p>
    <w:p w14:paraId="20B0DC88" w14:textId="77777777" w:rsidR="00E17EE2" w:rsidRPr="002A6DA6" w:rsidRDefault="00E17EE2" w:rsidP="00E17EE2">
      <w:pPr>
        <w:spacing w:before="100" w:beforeAutospacing="1" w:after="100" w:afterAutospacing="1"/>
        <w:rPr>
          <w:rFonts w:eastAsia="SimSun"/>
        </w:rPr>
      </w:pPr>
      <w:r w:rsidRPr="002A6DA6">
        <w:rPr>
          <w:rStyle w:val="af8"/>
          <w:rFonts w:eastAsia="SimSun" w:cs="SimSun" w:hint="eastAsia"/>
        </w:rPr>
        <w:t>并发</w:t>
      </w:r>
      <w:r w:rsidRPr="002A6DA6">
        <w:rPr>
          <w:rFonts w:eastAsia="SimSun" w:cs="SimSun" w:hint="eastAsia"/>
        </w:rPr>
        <w:t>是指系统在同一时间段内处理多个任务的能力，即使某一时刻只能执行一个任务，也能通过快速切换任务，使多个任务</w:t>
      </w:r>
      <w:r w:rsidRPr="002A6DA6">
        <w:rPr>
          <w:rFonts w:eastAsia="SimSun"/>
        </w:rPr>
        <w:t>“</w:t>
      </w:r>
      <w:r w:rsidRPr="002A6DA6">
        <w:rPr>
          <w:rFonts w:eastAsia="SimSun" w:cs="SimSun" w:hint="eastAsia"/>
        </w:rPr>
        <w:t>看起来</w:t>
      </w:r>
      <w:r w:rsidRPr="002A6DA6">
        <w:rPr>
          <w:rFonts w:eastAsia="SimSun"/>
        </w:rPr>
        <w:t>”</w:t>
      </w:r>
      <w:r w:rsidRPr="002A6DA6">
        <w:rPr>
          <w:rFonts w:eastAsia="SimSun" w:cs="SimSun" w:hint="eastAsia"/>
        </w:rPr>
        <w:t>是同时进行的。常用于多任务调度、</w:t>
      </w:r>
      <w:r w:rsidRPr="002A6DA6">
        <w:rPr>
          <w:rFonts w:eastAsia="SimSun"/>
        </w:rPr>
        <w:t xml:space="preserve">I/O </w:t>
      </w:r>
      <w:r w:rsidRPr="002A6DA6">
        <w:rPr>
          <w:rFonts w:eastAsia="SimSun" w:cs="SimSun" w:hint="eastAsia"/>
        </w:rPr>
        <w:t>处理、事件驱动等场景，例如单核</w:t>
      </w:r>
      <w:r w:rsidRPr="002A6DA6">
        <w:rPr>
          <w:rFonts w:eastAsia="SimSun"/>
        </w:rPr>
        <w:t xml:space="preserve"> CPU </w:t>
      </w:r>
      <w:r w:rsidRPr="002A6DA6">
        <w:rPr>
          <w:rFonts w:eastAsia="SimSun" w:cs="SimSun" w:hint="eastAsia"/>
        </w:rPr>
        <w:t>通过上下文切换实现多个线程并发执行。</w:t>
      </w:r>
      <w:r w:rsidRPr="002A6DA6">
        <w:rPr>
          <w:rStyle w:val="af8"/>
          <w:rFonts w:eastAsia="SimSun" w:cs="SimSun" w:hint="eastAsia"/>
        </w:rPr>
        <w:t>并行</w:t>
      </w:r>
      <w:r w:rsidRPr="002A6DA6">
        <w:rPr>
          <w:rFonts w:eastAsia="SimSun" w:cs="SimSun" w:hint="eastAsia"/>
        </w:rPr>
        <w:t>则是真正的</w:t>
      </w:r>
      <w:r w:rsidRPr="002A6DA6">
        <w:rPr>
          <w:rFonts w:eastAsia="SimSun"/>
        </w:rPr>
        <w:t>“</w:t>
      </w:r>
      <w:r w:rsidRPr="002A6DA6">
        <w:rPr>
          <w:rFonts w:eastAsia="SimSun" w:cs="SimSun" w:hint="eastAsia"/>
        </w:rPr>
        <w:t>同时进行</w:t>
      </w:r>
      <w:r w:rsidRPr="002A6DA6">
        <w:rPr>
          <w:rFonts w:eastAsia="SimSun"/>
        </w:rPr>
        <w:t>”</w:t>
      </w:r>
      <w:r w:rsidRPr="002A6DA6">
        <w:rPr>
          <w:rFonts w:eastAsia="SimSun" w:cs="SimSun" w:hint="eastAsia"/>
        </w:rPr>
        <w:t>，指系统在多个处理器或核心上</w:t>
      </w:r>
      <w:r w:rsidRPr="002A6DA6">
        <w:rPr>
          <w:rStyle w:val="af8"/>
          <w:rFonts w:eastAsia="SimSun" w:cs="SimSun" w:hint="eastAsia"/>
        </w:rPr>
        <w:t>同时执行多个任务</w:t>
      </w:r>
      <w:r w:rsidRPr="002A6DA6">
        <w:rPr>
          <w:rFonts w:eastAsia="SimSun" w:cs="SimSun" w:hint="eastAsia"/>
        </w:rPr>
        <w:t>，例如使用多核</w:t>
      </w:r>
      <w:r w:rsidRPr="002A6DA6">
        <w:rPr>
          <w:rFonts w:eastAsia="SimSun"/>
        </w:rPr>
        <w:t xml:space="preserve"> CPU </w:t>
      </w:r>
      <w:r w:rsidRPr="002A6DA6">
        <w:rPr>
          <w:rFonts w:eastAsia="SimSun" w:cs="SimSun" w:hint="eastAsia"/>
        </w:rPr>
        <w:t>同时执行多个线程进行大规模计算。并发关注任务的结构与调度逻辑，解决</w:t>
      </w:r>
      <w:r w:rsidRPr="002A6DA6">
        <w:rPr>
          <w:rFonts w:eastAsia="SimSun"/>
        </w:rPr>
        <w:t>“</w:t>
      </w:r>
      <w:r w:rsidRPr="002A6DA6">
        <w:rPr>
          <w:rFonts w:eastAsia="SimSun" w:cs="SimSun" w:hint="eastAsia"/>
        </w:rPr>
        <w:t>多个任务如何协调</w:t>
      </w:r>
      <w:r w:rsidRPr="002A6DA6">
        <w:rPr>
          <w:rFonts w:eastAsia="SimSun"/>
        </w:rPr>
        <w:t>”</w:t>
      </w:r>
      <w:r w:rsidRPr="002A6DA6">
        <w:rPr>
          <w:rFonts w:eastAsia="SimSun" w:cs="SimSun" w:hint="eastAsia"/>
        </w:rPr>
        <w:t>；并行关注性能优化，解决</w:t>
      </w:r>
      <w:r w:rsidRPr="002A6DA6">
        <w:rPr>
          <w:rFonts w:eastAsia="SimSun"/>
        </w:rPr>
        <w:t>“</w:t>
      </w:r>
      <w:r w:rsidRPr="002A6DA6">
        <w:rPr>
          <w:rFonts w:eastAsia="SimSun" w:cs="SimSun" w:hint="eastAsia"/>
        </w:rPr>
        <w:t>如何更快完成任务</w:t>
      </w:r>
      <w:r w:rsidRPr="002A6DA6">
        <w:rPr>
          <w:rFonts w:eastAsia="SimSun"/>
        </w:rPr>
        <w:t>”</w:t>
      </w:r>
      <w:r w:rsidRPr="002A6DA6">
        <w:rPr>
          <w:rFonts w:eastAsia="SimSun" w:cs="SimSun" w:hint="eastAsia"/>
        </w:rPr>
        <w:t>。一句话总结：</w:t>
      </w:r>
      <w:r w:rsidRPr="002A6DA6">
        <w:rPr>
          <w:rStyle w:val="af8"/>
          <w:rFonts w:eastAsia="SimSun" w:cs="SimSun" w:hint="eastAsia"/>
        </w:rPr>
        <w:t>并发是逻辑上的同时，并行是物理上的同时</w:t>
      </w:r>
      <w:r w:rsidRPr="002A6DA6">
        <w:rPr>
          <w:rFonts w:eastAsia="SimSun" w:cs="SimSun" w:hint="eastAsia"/>
        </w:rPr>
        <w:t>。</w:t>
      </w:r>
    </w:p>
    <w:p w14:paraId="3C090168" w14:textId="77777777" w:rsidR="00E17EE2" w:rsidRPr="002A6DA6" w:rsidRDefault="00E17EE2" w:rsidP="00491B87">
      <w:pPr>
        <w:spacing w:before="100" w:beforeAutospacing="1" w:after="100" w:afterAutospacing="1"/>
        <w:rPr>
          <w:rFonts w:eastAsia="SimSun" w:cs="SimSun"/>
        </w:rPr>
      </w:pPr>
      <w:r w:rsidRPr="002A6DA6">
        <w:rPr>
          <w:rFonts w:eastAsia="SimSun" w:cs="SimSun" w:hint="eastAsia"/>
        </w:rPr>
        <w:t>多线程和多进程是实现</w:t>
      </w:r>
      <w:r w:rsidRPr="00D7027A">
        <w:rPr>
          <w:rFonts w:eastAsia="SimSun" w:cs="SimSun" w:hint="eastAsia"/>
          <w:b/>
          <w:bCs/>
        </w:rPr>
        <w:t>并发或并行</w:t>
      </w:r>
      <w:r w:rsidRPr="002A6DA6">
        <w:rPr>
          <w:rFonts w:eastAsia="SimSun" w:cs="SimSun" w:hint="eastAsia"/>
        </w:rPr>
        <w:t>的两种主要方式。</w:t>
      </w:r>
      <w:r w:rsidRPr="002A6DA6">
        <w:rPr>
          <w:rStyle w:val="af8"/>
          <w:rFonts w:eastAsia="SimSun" w:cs="SimSun" w:hint="eastAsia"/>
        </w:rPr>
        <w:t>多线程</w:t>
      </w:r>
      <w:r w:rsidRPr="002A6DA6">
        <w:rPr>
          <w:rFonts w:eastAsia="SimSun" w:cs="SimSun" w:hint="eastAsia"/>
        </w:rPr>
        <w:t>通常是指同一个进程内部的多个线程共享内存空间、并发执行任务，是实现</w:t>
      </w:r>
      <w:r w:rsidRPr="002A6DA6">
        <w:rPr>
          <w:rStyle w:val="af8"/>
          <w:rFonts w:eastAsia="SimSun" w:cs="SimSun" w:hint="eastAsia"/>
        </w:rPr>
        <w:t>并发</w:t>
      </w:r>
      <w:r w:rsidRPr="002A6DA6">
        <w:rPr>
          <w:rFonts w:eastAsia="SimSun" w:cs="SimSun" w:hint="eastAsia"/>
        </w:rPr>
        <w:t>的常用手段；在线程调度合理、切换开销小的情况下，也可以利用</w:t>
      </w:r>
      <w:r w:rsidRPr="006E4387">
        <w:rPr>
          <w:rFonts w:eastAsia="SimSun" w:cs="SimSun" w:hint="eastAsia"/>
          <w:b/>
          <w:bCs/>
        </w:rPr>
        <w:t>多核</w:t>
      </w:r>
      <w:r w:rsidRPr="006E4387">
        <w:rPr>
          <w:rFonts w:eastAsia="SimSun"/>
          <w:b/>
          <w:bCs/>
        </w:rPr>
        <w:t xml:space="preserve"> CPU</w:t>
      </w:r>
      <w:r w:rsidRPr="002A6DA6">
        <w:rPr>
          <w:rFonts w:eastAsia="SimSun"/>
        </w:rPr>
        <w:t xml:space="preserve"> </w:t>
      </w:r>
      <w:r w:rsidRPr="002A6DA6">
        <w:rPr>
          <w:rFonts w:eastAsia="SimSun" w:cs="SimSun" w:hint="eastAsia"/>
        </w:rPr>
        <w:t>实现</w:t>
      </w:r>
      <w:r w:rsidRPr="002A6DA6">
        <w:rPr>
          <w:rStyle w:val="af8"/>
          <w:rFonts w:eastAsia="SimSun" w:cs="SimSun" w:hint="eastAsia"/>
        </w:rPr>
        <w:t>并行处理</w:t>
      </w:r>
      <w:r w:rsidRPr="002A6DA6">
        <w:rPr>
          <w:rFonts w:eastAsia="SimSun" w:cs="SimSun" w:hint="eastAsia"/>
        </w:rPr>
        <w:t>。</w:t>
      </w:r>
      <w:r w:rsidRPr="002A6DA6">
        <w:rPr>
          <w:rStyle w:val="af8"/>
          <w:rFonts w:eastAsia="SimSun" w:cs="SimSun" w:hint="eastAsia"/>
        </w:rPr>
        <w:t>多进程</w:t>
      </w:r>
      <w:r w:rsidRPr="002A6DA6">
        <w:rPr>
          <w:rFonts w:eastAsia="SimSun" w:cs="SimSun" w:hint="eastAsia"/>
        </w:rPr>
        <w:t>则是指同时运行多个独立进程，每个进程有独立的地址空间，常用于</w:t>
      </w:r>
      <w:r w:rsidRPr="002A6DA6">
        <w:rPr>
          <w:rStyle w:val="af8"/>
          <w:rFonts w:eastAsia="SimSun" w:cs="SimSun" w:hint="eastAsia"/>
        </w:rPr>
        <w:t>进程隔离、安全性高</w:t>
      </w:r>
      <w:r w:rsidRPr="002A6DA6">
        <w:rPr>
          <w:rFonts w:eastAsia="SimSun" w:cs="SimSun" w:hint="eastAsia"/>
        </w:rPr>
        <w:t>的场景，比如</w:t>
      </w:r>
      <w:r w:rsidRPr="002A6DA6">
        <w:rPr>
          <w:rFonts w:eastAsia="SimSun"/>
        </w:rPr>
        <w:t xml:space="preserve"> Web </w:t>
      </w:r>
      <w:r w:rsidRPr="002A6DA6">
        <w:rPr>
          <w:rFonts w:eastAsia="SimSun" w:cs="SimSun" w:hint="eastAsia"/>
        </w:rPr>
        <w:t>服务、数据库等；在多核系统中，多个进程也可以真正实现</w:t>
      </w:r>
      <w:r w:rsidRPr="002A6DA6">
        <w:rPr>
          <w:rStyle w:val="af8"/>
          <w:rFonts w:eastAsia="SimSun" w:cs="SimSun" w:hint="eastAsia"/>
        </w:rPr>
        <w:t>并行计算</w:t>
      </w:r>
      <w:r w:rsidRPr="002A6DA6">
        <w:rPr>
          <w:rFonts w:eastAsia="SimSun" w:cs="SimSun" w:hint="eastAsia"/>
        </w:rPr>
        <w:t>。简单来说：并发是目标，多线程</w:t>
      </w:r>
      <w:r w:rsidRPr="002A6DA6">
        <w:rPr>
          <w:rFonts w:eastAsia="SimSun"/>
        </w:rPr>
        <w:t>/</w:t>
      </w:r>
      <w:r w:rsidRPr="002A6DA6">
        <w:rPr>
          <w:rFonts w:eastAsia="SimSun" w:cs="SimSun" w:hint="eastAsia"/>
        </w:rPr>
        <w:t>多进程是实现手段；</w:t>
      </w:r>
      <w:r w:rsidRPr="002479C9">
        <w:rPr>
          <w:rFonts w:eastAsia="SimSun" w:cs="SimSun" w:hint="eastAsia"/>
          <w:b/>
          <w:bCs/>
        </w:rPr>
        <w:t>并行是硬件能力，多核才能带来真正并行。</w:t>
      </w:r>
      <w:r w:rsidRPr="002A6DA6">
        <w:rPr>
          <w:rFonts w:eastAsia="SimSun" w:cs="SimSun" w:hint="eastAsia"/>
        </w:rPr>
        <w:t>在实际设计中，需根据资源隔离需求、通信开销、性能目标选择适合的模型。</w:t>
      </w:r>
    </w:p>
    <w:p w14:paraId="4087CEDE" w14:textId="77777777" w:rsidR="00311E1B" w:rsidRPr="002A6DA6" w:rsidRDefault="00311E1B" w:rsidP="00491B87">
      <w:pPr>
        <w:spacing w:before="100" w:beforeAutospacing="1" w:after="100" w:afterAutospacing="1"/>
        <w:rPr>
          <w:rFonts w:eastAsia="SimSun"/>
        </w:rPr>
      </w:pPr>
      <w:r w:rsidRPr="002A6DA6">
        <w:rPr>
          <w:rFonts w:eastAsia="SimSun" w:cs="SimSun" w:hint="eastAsia"/>
        </w:rPr>
        <w:t>操作系统通过多种方法支持并发与并行。最基础的是</w:t>
      </w:r>
      <w:r w:rsidRPr="002A6DA6">
        <w:rPr>
          <w:rStyle w:val="af8"/>
          <w:rFonts w:eastAsia="SimSun" w:cs="SimSun" w:hint="eastAsia"/>
        </w:rPr>
        <w:t>线程和进程调度</w:t>
      </w:r>
      <w:r w:rsidRPr="002A6DA6">
        <w:rPr>
          <w:rFonts w:eastAsia="SimSun" w:cs="SimSun" w:hint="eastAsia"/>
        </w:rPr>
        <w:t>，如</w:t>
      </w:r>
      <w:r w:rsidRPr="002A6DA6">
        <w:rPr>
          <w:rFonts w:eastAsia="SimSun"/>
        </w:rPr>
        <w:t xml:space="preserve"> Linux </w:t>
      </w:r>
      <w:r w:rsidRPr="002A6DA6">
        <w:rPr>
          <w:rFonts w:eastAsia="SimSun" w:cs="SimSun" w:hint="eastAsia"/>
        </w:rPr>
        <w:t>使用</w:t>
      </w:r>
      <w:r w:rsidRPr="002A6DA6">
        <w:rPr>
          <w:rFonts w:eastAsia="SimSun"/>
        </w:rPr>
        <w:t xml:space="preserve"> pthread</w:t>
      </w:r>
      <w:r w:rsidRPr="002A6DA6">
        <w:rPr>
          <w:rFonts w:eastAsia="SimSun" w:cs="SimSun" w:hint="eastAsia"/>
        </w:rPr>
        <w:t>、</w:t>
      </w:r>
      <w:r w:rsidRPr="002A6DA6">
        <w:rPr>
          <w:rFonts w:eastAsia="SimSun"/>
        </w:rPr>
        <w:t xml:space="preserve">Windows </w:t>
      </w:r>
      <w:r w:rsidRPr="002A6DA6">
        <w:rPr>
          <w:rFonts w:eastAsia="SimSun" w:cs="SimSun" w:hint="eastAsia"/>
        </w:rPr>
        <w:t>提供线程</w:t>
      </w:r>
      <w:r w:rsidRPr="002A6DA6">
        <w:rPr>
          <w:rFonts w:eastAsia="SimSun"/>
        </w:rPr>
        <w:t xml:space="preserve"> API</w:t>
      </w:r>
      <w:r w:rsidRPr="002A6DA6">
        <w:rPr>
          <w:rFonts w:eastAsia="SimSun" w:cs="SimSun" w:hint="eastAsia"/>
        </w:rPr>
        <w:t>，配合调度器在单核上实现并发、在多核上实现并行。为提高效率，各系统还提供</w:t>
      </w:r>
      <w:r w:rsidRPr="002A6DA6">
        <w:rPr>
          <w:rStyle w:val="af8"/>
          <w:rFonts w:eastAsia="SimSun" w:cs="SimSun" w:hint="eastAsia"/>
        </w:rPr>
        <w:t>线程池（如</w:t>
      </w:r>
      <w:r w:rsidRPr="002A6DA6">
        <w:rPr>
          <w:rStyle w:val="af8"/>
          <w:rFonts w:eastAsia="SimSun"/>
        </w:rPr>
        <w:t xml:space="preserve"> GCD</w:t>
      </w:r>
      <w:r w:rsidRPr="002A6DA6">
        <w:rPr>
          <w:rStyle w:val="af8"/>
          <w:rFonts w:eastAsia="SimSun" w:cs="SimSun" w:hint="eastAsia"/>
        </w:rPr>
        <w:t>、</w:t>
      </w:r>
      <w:r w:rsidRPr="002A6DA6">
        <w:rPr>
          <w:rStyle w:val="af8"/>
          <w:rFonts w:eastAsia="SimSun"/>
        </w:rPr>
        <w:t>ExecutorService</w:t>
      </w:r>
      <w:r w:rsidRPr="002A6DA6">
        <w:rPr>
          <w:rStyle w:val="af8"/>
          <w:rFonts w:eastAsia="SimSun" w:cs="SimSun" w:hint="eastAsia"/>
        </w:rPr>
        <w:t>、</w:t>
      </w:r>
      <w:r w:rsidRPr="002A6DA6">
        <w:rPr>
          <w:rStyle w:val="af8"/>
          <w:rFonts w:eastAsia="SimSun"/>
        </w:rPr>
        <w:t>libuv</w:t>
      </w:r>
      <w:r w:rsidRPr="002A6DA6">
        <w:rPr>
          <w:rStyle w:val="af8"/>
          <w:rFonts w:eastAsia="SimSun" w:cs="SimSun" w:hint="eastAsia"/>
        </w:rPr>
        <w:t>）</w:t>
      </w:r>
      <w:r w:rsidRPr="002A6DA6">
        <w:rPr>
          <w:rFonts w:eastAsia="SimSun" w:cs="SimSun" w:hint="eastAsia"/>
        </w:rPr>
        <w:t>，复用线程减少创建销毁开销。</w:t>
      </w:r>
      <w:r w:rsidRPr="002A6DA6">
        <w:rPr>
          <w:rFonts w:eastAsia="SimSun"/>
        </w:rPr>
        <w:t xml:space="preserve">I/O </w:t>
      </w:r>
      <w:r w:rsidRPr="002A6DA6">
        <w:rPr>
          <w:rFonts w:eastAsia="SimSun" w:cs="SimSun" w:hint="eastAsia"/>
        </w:rPr>
        <w:t>方面，采用</w:t>
      </w:r>
      <w:r w:rsidRPr="002A6DA6">
        <w:rPr>
          <w:rStyle w:val="af8"/>
          <w:rFonts w:eastAsia="SimSun" w:cs="SimSun" w:hint="eastAsia"/>
        </w:rPr>
        <w:t>非阻塞</w:t>
      </w:r>
      <w:r w:rsidRPr="002A6DA6">
        <w:rPr>
          <w:rStyle w:val="af8"/>
          <w:rFonts w:eastAsia="SimSun"/>
        </w:rPr>
        <w:t xml:space="preserve"> I/O </w:t>
      </w:r>
      <w:r w:rsidRPr="002A6DA6">
        <w:rPr>
          <w:rStyle w:val="af8"/>
          <w:rFonts w:eastAsia="SimSun" w:cs="SimSun" w:hint="eastAsia"/>
        </w:rPr>
        <w:t>和</w:t>
      </w:r>
      <w:r w:rsidRPr="002A6DA6">
        <w:rPr>
          <w:rStyle w:val="af8"/>
          <w:rFonts w:eastAsia="SimSun"/>
        </w:rPr>
        <w:t xml:space="preserve"> I/O </w:t>
      </w:r>
      <w:r w:rsidRPr="002A6DA6">
        <w:rPr>
          <w:rStyle w:val="af8"/>
          <w:rFonts w:eastAsia="SimSun" w:cs="SimSun" w:hint="eastAsia"/>
        </w:rPr>
        <w:t>多路复用技术</w:t>
      </w:r>
      <w:r w:rsidRPr="002A6DA6">
        <w:rPr>
          <w:rFonts w:eastAsia="SimSun" w:cs="SimSun" w:hint="eastAsia"/>
        </w:rPr>
        <w:t>（如</w:t>
      </w:r>
      <w:r w:rsidRPr="002A6DA6">
        <w:rPr>
          <w:rFonts w:eastAsia="SimSun"/>
        </w:rPr>
        <w:t xml:space="preserve"> </w:t>
      </w:r>
      <w:r w:rsidRPr="002A6DA6">
        <w:rPr>
          <w:rStyle w:val="HTML"/>
          <w:rFonts w:ascii="Times New Roman" w:eastAsia="SimSun" w:hAnsi="Times New Roman"/>
        </w:rPr>
        <w:t>epoll</w:t>
      </w:r>
      <w:r w:rsidRPr="002A6DA6">
        <w:rPr>
          <w:rFonts w:eastAsia="SimSun" w:cs="SimSun" w:hint="eastAsia"/>
        </w:rPr>
        <w:t>、</w:t>
      </w:r>
      <w:r w:rsidRPr="002A6DA6">
        <w:rPr>
          <w:rStyle w:val="HTML"/>
          <w:rFonts w:ascii="Times New Roman" w:eastAsia="SimSun" w:hAnsi="Times New Roman"/>
        </w:rPr>
        <w:t>kqueue</w:t>
      </w:r>
      <w:r w:rsidRPr="002A6DA6">
        <w:rPr>
          <w:rFonts w:eastAsia="SimSun" w:cs="SimSun" w:hint="eastAsia"/>
        </w:rPr>
        <w:t>、</w:t>
      </w:r>
      <w:r w:rsidRPr="002A6DA6">
        <w:rPr>
          <w:rFonts w:eastAsia="SimSun"/>
        </w:rPr>
        <w:t>IOCP</w:t>
      </w:r>
      <w:r w:rsidRPr="002A6DA6">
        <w:rPr>
          <w:rFonts w:eastAsia="SimSun" w:cs="SimSun" w:hint="eastAsia"/>
        </w:rPr>
        <w:t>）来避免线程阻塞，提高高并发处理能力。在高性能场景，还可使用用户态协程（如</w:t>
      </w:r>
      <w:r w:rsidRPr="002A6DA6">
        <w:rPr>
          <w:rFonts w:eastAsia="SimSun"/>
        </w:rPr>
        <w:t xml:space="preserve"> </w:t>
      </w:r>
      <w:r w:rsidRPr="002A6DA6">
        <w:rPr>
          <w:rFonts w:eastAsia="SimSun"/>
          <w:b/>
          <w:bCs/>
        </w:rPr>
        <w:t>libco</w:t>
      </w:r>
      <w:r w:rsidRPr="002A6DA6">
        <w:rPr>
          <w:rFonts w:eastAsia="SimSun" w:cs="SimSun" w:hint="eastAsia"/>
          <w:b/>
          <w:bCs/>
        </w:rPr>
        <w:t>、</w:t>
      </w:r>
      <w:r w:rsidRPr="002A6DA6">
        <w:rPr>
          <w:rFonts w:eastAsia="SimSun"/>
          <w:b/>
          <w:bCs/>
        </w:rPr>
        <w:t>boost::asio</w:t>
      </w:r>
      <w:r w:rsidRPr="002A6DA6">
        <w:rPr>
          <w:rFonts w:eastAsia="SimSun" w:cs="SimSun" w:hint="eastAsia"/>
          <w:b/>
          <w:bCs/>
        </w:rPr>
        <w:t>、</w:t>
      </w:r>
      <w:r w:rsidRPr="002A6DA6">
        <w:rPr>
          <w:rFonts w:eastAsia="SimSun"/>
          <w:b/>
          <w:bCs/>
        </w:rPr>
        <w:t>goroutine</w:t>
      </w:r>
      <w:r w:rsidRPr="002A6DA6">
        <w:rPr>
          <w:rFonts w:eastAsia="SimSun" w:cs="SimSun" w:hint="eastAsia"/>
        </w:rPr>
        <w:t>）</w:t>
      </w:r>
      <w:r w:rsidRPr="002A6DA6">
        <w:rPr>
          <w:rStyle w:val="af8"/>
          <w:rFonts w:eastAsia="SimSun" w:cs="SimSun" w:hint="eastAsia"/>
        </w:rPr>
        <w:t>降低上下文切换开销，或用</w:t>
      </w:r>
      <w:r w:rsidRPr="002A6DA6">
        <w:rPr>
          <w:rFonts w:eastAsia="SimSun" w:cs="SimSun" w:hint="eastAsia"/>
        </w:rPr>
        <w:t>任务队列</w:t>
      </w:r>
      <w:r w:rsidRPr="002A6DA6">
        <w:rPr>
          <w:rFonts w:eastAsia="SimSun"/>
        </w:rPr>
        <w:t xml:space="preserve"> + </w:t>
      </w:r>
      <w:r w:rsidRPr="002A6DA6">
        <w:rPr>
          <w:rFonts w:eastAsia="SimSun" w:cs="SimSun" w:hint="eastAsia"/>
        </w:rPr>
        <w:t>工作窃取（如</w:t>
      </w:r>
      <w:r w:rsidRPr="002A6DA6">
        <w:rPr>
          <w:rFonts w:eastAsia="SimSun"/>
        </w:rPr>
        <w:t xml:space="preserve"> Intel TBB</w:t>
      </w:r>
      <w:r w:rsidRPr="002A6DA6">
        <w:rPr>
          <w:rFonts w:eastAsia="SimSun" w:cs="SimSun" w:hint="eastAsia"/>
        </w:rPr>
        <w:t>、</w:t>
      </w:r>
      <w:r w:rsidRPr="002A6DA6">
        <w:rPr>
          <w:rFonts w:eastAsia="SimSun"/>
        </w:rPr>
        <w:t>OpenMP</w:t>
      </w:r>
      <w:r w:rsidRPr="002A6DA6">
        <w:rPr>
          <w:rFonts w:eastAsia="SimSun" w:cs="SimSun" w:hint="eastAsia"/>
        </w:rPr>
        <w:t>、</w:t>
      </w:r>
      <w:r w:rsidRPr="002A6DA6">
        <w:rPr>
          <w:rFonts w:eastAsia="SimSun"/>
        </w:rPr>
        <w:t>GCD</w:t>
      </w:r>
      <w:r w:rsidRPr="002A6DA6">
        <w:rPr>
          <w:rFonts w:eastAsia="SimSun" w:cs="SimSun" w:hint="eastAsia"/>
        </w:rPr>
        <w:t>）充分利用多核并行。实际中，多数操作系统</w:t>
      </w:r>
      <w:r w:rsidRPr="002A6DA6">
        <w:rPr>
          <w:rFonts w:eastAsia="SimSun"/>
        </w:rPr>
        <w:t>/</w:t>
      </w:r>
      <w:r w:rsidRPr="002A6DA6">
        <w:rPr>
          <w:rFonts w:eastAsia="SimSun" w:cs="SimSun" w:hint="eastAsia"/>
        </w:rPr>
        <w:t>语言</w:t>
      </w:r>
      <w:r w:rsidRPr="002A6DA6">
        <w:rPr>
          <w:rFonts w:eastAsia="SimSun"/>
        </w:rPr>
        <w:t>/</w:t>
      </w:r>
      <w:r w:rsidRPr="002A6DA6">
        <w:rPr>
          <w:rFonts w:eastAsia="SimSun" w:cs="SimSun" w:hint="eastAsia"/>
        </w:rPr>
        <w:t>框架会将这些底层机制封装成易用的并发编程模型，以提升开发效率和系统性能。</w:t>
      </w:r>
    </w:p>
    <w:p w14:paraId="2EAED8CA" w14:textId="2E587201" w:rsidR="00D53E2D" w:rsidRPr="001E07E5" w:rsidRDefault="00D56D05" w:rsidP="001E07E5">
      <w:pPr>
        <w:pStyle w:val="21"/>
        <w:rPr>
          <w:rFonts w:ascii="Times New Roman" w:eastAsia="SimSun" w:hAnsi="Times New Roman"/>
          <w:sz w:val="32"/>
          <w:szCs w:val="32"/>
        </w:rPr>
      </w:pPr>
      <w:bookmarkStart w:id="53" w:name="_Toc197427633"/>
      <w:r w:rsidRPr="001E07E5">
        <w:rPr>
          <w:rFonts w:ascii="Times New Roman" w:eastAsia="SimSun" w:hAnsi="Times New Roman" w:hint="eastAsia"/>
          <w:sz w:val="32"/>
          <w:szCs w:val="32"/>
        </w:rPr>
        <w:t>2</w:t>
      </w:r>
      <w:r w:rsidR="008302D0" w:rsidRPr="001E07E5">
        <w:rPr>
          <w:rFonts w:ascii="Times New Roman" w:eastAsia="SimSun" w:hAnsi="Times New Roman" w:hint="eastAsia"/>
          <w:sz w:val="32"/>
          <w:szCs w:val="32"/>
        </w:rPr>
        <w:t xml:space="preserve">. </w:t>
      </w:r>
      <w:r w:rsidR="008302D0" w:rsidRPr="001E07E5">
        <w:rPr>
          <w:rFonts w:ascii="Times New Roman" w:eastAsia="SimSun" w:hAnsi="Times New Roman" w:hint="eastAsia"/>
          <w:sz w:val="32"/>
          <w:szCs w:val="32"/>
        </w:rPr>
        <w:t>线程通信方式和进程通信方式？</w:t>
      </w:r>
      <w:bookmarkEnd w:id="53"/>
    </w:p>
    <w:p w14:paraId="446CBF23" w14:textId="73E5E4C0" w:rsidR="00BB0885" w:rsidRPr="002A6DA6" w:rsidRDefault="00BB0885" w:rsidP="008302D0">
      <w:pPr>
        <w:spacing w:before="100" w:beforeAutospacing="1" w:after="100" w:afterAutospacing="1"/>
        <w:rPr>
          <w:rFonts w:eastAsia="SimSun"/>
          <w:b/>
          <w:bCs/>
        </w:rPr>
      </w:pPr>
      <w:r w:rsidRPr="002A6DA6">
        <w:rPr>
          <w:rStyle w:val="af8"/>
          <w:rFonts w:eastAsia="SimSun" w:cs="SimSun" w:hint="eastAsia"/>
          <w:b w:val="0"/>
          <w:bCs w:val="0"/>
        </w:rPr>
        <w:t>在操作系统中，不同进程间由于地址空间隔离，无法直接共享内存，因此需要通过各种</w:t>
      </w:r>
      <w:r w:rsidRPr="002A6DA6">
        <w:rPr>
          <w:rStyle w:val="af8"/>
          <w:rFonts w:eastAsia="SimSun"/>
          <w:b w:val="0"/>
          <w:bCs w:val="0"/>
        </w:rPr>
        <w:t xml:space="preserve"> </w:t>
      </w:r>
      <w:r w:rsidRPr="002A6DA6">
        <w:rPr>
          <w:rStyle w:val="af8"/>
          <w:rFonts w:eastAsia="SimSun"/>
        </w:rPr>
        <w:t>IPC</w:t>
      </w:r>
      <w:r w:rsidRPr="002A6DA6">
        <w:rPr>
          <w:rStyle w:val="af8"/>
          <w:rFonts w:eastAsia="SimSun" w:cs="SimSun" w:hint="eastAsia"/>
          <w:b w:val="0"/>
          <w:bCs w:val="0"/>
        </w:rPr>
        <w:t>（</w:t>
      </w:r>
      <w:r w:rsidRPr="002A6DA6">
        <w:rPr>
          <w:rStyle w:val="af8"/>
          <w:rFonts w:eastAsia="SimSun"/>
          <w:b w:val="0"/>
          <w:bCs w:val="0"/>
        </w:rPr>
        <w:t>Inter-Process Communication</w:t>
      </w:r>
      <w:r w:rsidRPr="002A6DA6">
        <w:rPr>
          <w:rStyle w:val="af8"/>
          <w:rFonts w:eastAsia="SimSun" w:cs="SimSun" w:hint="eastAsia"/>
          <w:b w:val="0"/>
          <w:bCs w:val="0"/>
        </w:rPr>
        <w:t>）机制实现通信与协作。常见的进程通信方式包括：</w:t>
      </w:r>
      <w:r w:rsidRPr="002A6DA6">
        <w:rPr>
          <w:rStyle w:val="af8"/>
          <w:rFonts w:eastAsia="SimSun" w:cs="SimSun" w:hint="eastAsia"/>
        </w:rPr>
        <w:t>管道</w:t>
      </w:r>
      <w:r w:rsidRPr="002A6DA6">
        <w:rPr>
          <w:rStyle w:val="af8"/>
          <w:rFonts w:eastAsia="SimSun" w:cs="SimSun" w:hint="eastAsia"/>
          <w:b w:val="0"/>
          <w:bCs w:val="0"/>
        </w:rPr>
        <w:t>（</w:t>
      </w:r>
      <w:r w:rsidRPr="002A6DA6">
        <w:rPr>
          <w:rStyle w:val="af8"/>
          <w:rFonts w:eastAsia="SimSun"/>
          <w:b w:val="0"/>
          <w:bCs w:val="0"/>
        </w:rPr>
        <w:t>pipe</w:t>
      </w:r>
      <w:r w:rsidRPr="002A6DA6">
        <w:rPr>
          <w:rStyle w:val="af8"/>
          <w:rFonts w:eastAsia="SimSun" w:cs="SimSun" w:hint="eastAsia"/>
          <w:b w:val="0"/>
          <w:bCs w:val="0"/>
        </w:rPr>
        <w:t>）和</w:t>
      </w:r>
      <w:r w:rsidRPr="002A6DA6">
        <w:rPr>
          <w:rStyle w:val="af8"/>
          <w:rFonts w:eastAsia="SimSun" w:cs="SimSun" w:hint="eastAsia"/>
        </w:rPr>
        <w:t>命名管道</w:t>
      </w:r>
      <w:r w:rsidRPr="002A6DA6">
        <w:rPr>
          <w:rStyle w:val="af8"/>
          <w:rFonts w:eastAsia="SimSun" w:cs="SimSun" w:hint="eastAsia"/>
          <w:b w:val="0"/>
          <w:bCs w:val="0"/>
        </w:rPr>
        <w:t>（</w:t>
      </w:r>
      <w:r w:rsidRPr="002A6DA6">
        <w:rPr>
          <w:rStyle w:val="af8"/>
          <w:rFonts w:eastAsia="SimSun"/>
          <w:b w:val="0"/>
          <w:bCs w:val="0"/>
        </w:rPr>
        <w:t>FIFO</w:t>
      </w:r>
      <w:r w:rsidRPr="002A6DA6">
        <w:rPr>
          <w:rStyle w:val="af8"/>
          <w:rFonts w:eastAsia="SimSun" w:cs="SimSun" w:hint="eastAsia"/>
          <w:b w:val="0"/>
          <w:bCs w:val="0"/>
        </w:rPr>
        <w:t>），它们基于内核缓冲区，适用于小规模、线性数据传递；</w:t>
      </w:r>
      <w:r w:rsidRPr="002A6DA6">
        <w:rPr>
          <w:rStyle w:val="af8"/>
          <w:rFonts w:eastAsia="SimSun" w:cs="SimSun" w:hint="eastAsia"/>
        </w:rPr>
        <w:t>消息队列</w:t>
      </w:r>
      <w:r w:rsidRPr="002A6DA6">
        <w:rPr>
          <w:rStyle w:val="af8"/>
          <w:rFonts w:eastAsia="SimSun" w:cs="SimSun" w:hint="eastAsia"/>
          <w:b w:val="0"/>
          <w:bCs w:val="0"/>
        </w:rPr>
        <w:t>提供</w:t>
      </w:r>
      <w:r w:rsidRPr="002A6DA6">
        <w:rPr>
          <w:rStyle w:val="af8"/>
          <w:rFonts w:eastAsia="SimSun" w:cs="SimSun" w:hint="eastAsia"/>
        </w:rPr>
        <w:t>结构化、异步</w:t>
      </w:r>
      <w:r w:rsidRPr="002A6DA6">
        <w:rPr>
          <w:rStyle w:val="af8"/>
          <w:rFonts w:eastAsia="SimSun" w:cs="SimSun" w:hint="eastAsia"/>
          <w:b w:val="0"/>
          <w:bCs w:val="0"/>
        </w:rPr>
        <w:t>的消息传递机制，适合控制流通信但有系统限制；</w:t>
      </w:r>
      <w:r w:rsidRPr="002A6DA6">
        <w:rPr>
          <w:rStyle w:val="af8"/>
          <w:rFonts w:eastAsia="SimSun" w:cs="SimSun" w:hint="eastAsia"/>
        </w:rPr>
        <w:t>共享内存</w:t>
      </w:r>
      <w:r w:rsidRPr="002A6DA6">
        <w:rPr>
          <w:rStyle w:val="af8"/>
          <w:rFonts w:eastAsia="SimSun" w:cs="SimSun" w:hint="eastAsia"/>
          <w:b w:val="0"/>
          <w:bCs w:val="0"/>
        </w:rPr>
        <w:t>是最高效的通信方式，允许多个进程映射同一块物理内存区域，读写速度快，但必须结合互斥机制使用；</w:t>
      </w:r>
      <w:r w:rsidRPr="002A6DA6">
        <w:rPr>
          <w:rStyle w:val="af8"/>
          <w:rFonts w:eastAsia="SimSun" w:cs="SimSun" w:hint="eastAsia"/>
        </w:rPr>
        <w:t>信号</w:t>
      </w:r>
      <w:r w:rsidRPr="002A6DA6">
        <w:rPr>
          <w:rStyle w:val="af8"/>
          <w:rFonts w:eastAsia="SimSun" w:cs="SimSun" w:hint="eastAsia"/>
          <w:b w:val="0"/>
          <w:bCs w:val="0"/>
        </w:rPr>
        <w:t>是一种异步事件通知方式，适用于进程控制或异常响应；而</w:t>
      </w:r>
      <w:r w:rsidRPr="002A6DA6">
        <w:rPr>
          <w:rStyle w:val="af8"/>
          <w:rFonts w:eastAsia="SimSun"/>
          <w:b w:val="0"/>
          <w:bCs w:val="0"/>
        </w:rPr>
        <w:t xml:space="preserve"> </w:t>
      </w:r>
      <w:r w:rsidRPr="002A6DA6">
        <w:rPr>
          <w:rStyle w:val="af8"/>
          <w:rFonts w:eastAsia="SimSun"/>
        </w:rPr>
        <w:t>socket</w:t>
      </w:r>
      <w:r w:rsidRPr="002A6DA6">
        <w:rPr>
          <w:rStyle w:val="af8"/>
          <w:rFonts w:eastAsia="SimSun" w:cs="SimSun" w:hint="eastAsia"/>
          <w:b w:val="0"/>
          <w:bCs w:val="0"/>
        </w:rPr>
        <w:t>（套接字）不仅支持本地进程通信，更是网络通信的核心，支持</w:t>
      </w:r>
      <w:r w:rsidRPr="002A6DA6">
        <w:rPr>
          <w:rStyle w:val="af8"/>
          <w:rFonts w:eastAsia="SimSun"/>
          <w:b w:val="0"/>
          <w:bCs w:val="0"/>
        </w:rPr>
        <w:t xml:space="preserve"> TCP/UDP </w:t>
      </w:r>
      <w:r w:rsidRPr="002A6DA6">
        <w:rPr>
          <w:rStyle w:val="af8"/>
          <w:rFonts w:eastAsia="SimSun" w:cs="SimSun" w:hint="eastAsia"/>
          <w:b w:val="0"/>
          <w:bCs w:val="0"/>
        </w:rPr>
        <w:t>和跨主机传输，是最通用的</w:t>
      </w:r>
      <w:r w:rsidRPr="002A6DA6">
        <w:rPr>
          <w:rStyle w:val="af8"/>
          <w:rFonts w:eastAsia="SimSun"/>
          <w:b w:val="0"/>
          <w:bCs w:val="0"/>
        </w:rPr>
        <w:t xml:space="preserve"> IPC </w:t>
      </w:r>
      <w:r w:rsidRPr="002A6DA6">
        <w:rPr>
          <w:rStyle w:val="af8"/>
          <w:rFonts w:eastAsia="SimSun" w:cs="SimSun" w:hint="eastAsia"/>
          <w:b w:val="0"/>
          <w:bCs w:val="0"/>
        </w:rPr>
        <w:t>方法；文件映射（</w:t>
      </w:r>
      <w:r w:rsidRPr="002A6DA6">
        <w:rPr>
          <w:rStyle w:val="af8"/>
          <w:rFonts w:eastAsia="SimSun"/>
          <w:b w:val="0"/>
          <w:bCs w:val="0"/>
        </w:rPr>
        <w:t>mmap</w:t>
      </w:r>
      <w:r w:rsidRPr="002A6DA6">
        <w:rPr>
          <w:rStyle w:val="af8"/>
          <w:rFonts w:eastAsia="SimSun" w:cs="SimSun" w:hint="eastAsia"/>
          <w:b w:val="0"/>
          <w:bCs w:val="0"/>
        </w:rPr>
        <w:t>）则允许多个进程映射同一文件，实现高性能数据共享，是日志系统、数</w:t>
      </w:r>
      <w:r w:rsidRPr="002A6DA6">
        <w:rPr>
          <w:rStyle w:val="af8"/>
          <w:rFonts w:eastAsia="SimSun" w:cs="SimSun" w:hint="eastAsia"/>
          <w:b w:val="0"/>
          <w:bCs w:val="0"/>
        </w:rPr>
        <w:lastRenderedPageBreak/>
        <w:t>据库等常用手段。不同</w:t>
      </w:r>
      <w:r w:rsidRPr="002A6DA6">
        <w:rPr>
          <w:rStyle w:val="af8"/>
          <w:rFonts w:eastAsia="SimSun"/>
          <w:b w:val="0"/>
          <w:bCs w:val="0"/>
        </w:rPr>
        <w:t xml:space="preserve"> IPC </w:t>
      </w:r>
      <w:r w:rsidRPr="002A6DA6">
        <w:rPr>
          <w:rStyle w:val="af8"/>
          <w:rFonts w:eastAsia="SimSun" w:cs="SimSun" w:hint="eastAsia"/>
          <w:b w:val="0"/>
          <w:bCs w:val="0"/>
        </w:rPr>
        <w:t>方法在带宽、延迟、可扩展性、安全性等方面各有取舍，选型需结合场景。</w:t>
      </w:r>
    </w:p>
    <w:p w14:paraId="1AED8C31" w14:textId="77777777" w:rsidR="00BB0885" w:rsidRDefault="00BB0885" w:rsidP="00DE12B0">
      <w:pPr>
        <w:spacing w:before="100" w:beforeAutospacing="1" w:after="100" w:afterAutospacing="1"/>
        <w:rPr>
          <w:rStyle w:val="af8"/>
          <w:rFonts w:eastAsia="SimSun" w:cs="SimSun"/>
          <w:b w:val="0"/>
          <w:bCs w:val="0"/>
        </w:rPr>
      </w:pPr>
      <w:r w:rsidRPr="002A6DA6">
        <w:rPr>
          <w:rStyle w:val="af8"/>
          <w:rFonts w:eastAsia="SimSun" w:cs="SimSun" w:hint="eastAsia"/>
          <w:b w:val="0"/>
          <w:bCs w:val="0"/>
        </w:rPr>
        <w:t>相比进程，</w:t>
      </w:r>
      <w:r w:rsidRPr="002A6DA6">
        <w:rPr>
          <w:rStyle w:val="af8"/>
          <w:rFonts w:eastAsia="SimSun" w:cs="SimSun" w:hint="eastAsia"/>
        </w:rPr>
        <w:t>线程</w:t>
      </w:r>
      <w:r w:rsidRPr="002A6DA6">
        <w:rPr>
          <w:rStyle w:val="af8"/>
          <w:rFonts w:eastAsia="SimSun" w:cs="SimSun" w:hint="eastAsia"/>
          <w:b w:val="0"/>
          <w:bCs w:val="0"/>
        </w:rPr>
        <w:t>属于轻量级调度单位，</w:t>
      </w:r>
      <w:r w:rsidRPr="002A6DA6">
        <w:rPr>
          <w:rStyle w:val="af8"/>
          <w:rFonts w:eastAsia="SimSun" w:cs="SimSun" w:hint="eastAsia"/>
        </w:rPr>
        <w:t>多个线程共享同一进程的地址空间</w:t>
      </w:r>
      <w:r w:rsidRPr="002A6DA6">
        <w:rPr>
          <w:rStyle w:val="af8"/>
          <w:rFonts w:eastAsia="SimSun" w:cs="SimSun" w:hint="eastAsia"/>
          <w:b w:val="0"/>
          <w:bCs w:val="0"/>
        </w:rPr>
        <w:t>，因此可以直接访问</w:t>
      </w:r>
      <w:r w:rsidRPr="002A6DA6">
        <w:rPr>
          <w:rStyle w:val="af8"/>
          <w:rFonts w:eastAsia="SimSun" w:cs="SimSun" w:hint="eastAsia"/>
        </w:rPr>
        <w:t>全局变量和堆内存</w:t>
      </w:r>
      <w:r w:rsidRPr="002A6DA6">
        <w:rPr>
          <w:rStyle w:val="af8"/>
          <w:rFonts w:eastAsia="SimSun" w:cs="SimSun" w:hint="eastAsia"/>
          <w:b w:val="0"/>
          <w:bCs w:val="0"/>
        </w:rPr>
        <w:t>，但也带来了并发访问带来的数据一致性问题。线程间同步通常使用</w:t>
      </w:r>
      <w:r w:rsidRPr="002A6DA6">
        <w:rPr>
          <w:rStyle w:val="af8"/>
          <w:rFonts w:eastAsia="SimSun" w:cs="SimSun" w:hint="eastAsia"/>
        </w:rPr>
        <w:t>锁</w:t>
      </w:r>
      <w:r w:rsidRPr="002A6DA6">
        <w:rPr>
          <w:rStyle w:val="af8"/>
          <w:rFonts w:eastAsia="SimSun" w:cs="SimSun" w:hint="eastAsia"/>
          <w:b w:val="0"/>
          <w:bCs w:val="0"/>
        </w:rPr>
        <w:t>机制，包括</w:t>
      </w:r>
      <w:r w:rsidRPr="002A6DA6">
        <w:rPr>
          <w:rStyle w:val="af8"/>
          <w:rFonts w:eastAsia="SimSun" w:cs="SimSun" w:hint="eastAsia"/>
        </w:rPr>
        <w:t>互斥锁（</w:t>
      </w:r>
      <w:r w:rsidRPr="002A6DA6">
        <w:rPr>
          <w:rStyle w:val="af8"/>
          <w:rFonts w:eastAsia="SimSun"/>
        </w:rPr>
        <w:t>mutex</w:t>
      </w:r>
      <w:r w:rsidRPr="002A6DA6">
        <w:rPr>
          <w:rStyle w:val="af8"/>
          <w:rFonts w:eastAsia="SimSun" w:cs="SimSun" w:hint="eastAsia"/>
        </w:rPr>
        <w:t>）</w:t>
      </w:r>
      <w:r w:rsidRPr="002A6DA6">
        <w:rPr>
          <w:rStyle w:val="af8"/>
          <w:rFonts w:eastAsia="SimSun" w:cs="SimSun" w:hint="eastAsia"/>
          <w:b w:val="0"/>
          <w:bCs w:val="0"/>
        </w:rPr>
        <w:t>用于保护临界区，</w:t>
      </w:r>
      <w:r w:rsidRPr="002A6DA6">
        <w:rPr>
          <w:rStyle w:val="af8"/>
          <w:rFonts w:eastAsia="SimSun" w:cs="SimSun" w:hint="eastAsia"/>
        </w:rPr>
        <w:t>确保同时只有一个线程访问共享资源</w:t>
      </w:r>
      <w:r w:rsidRPr="002A6DA6">
        <w:rPr>
          <w:rStyle w:val="af8"/>
          <w:rFonts w:eastAsia="SimSun" w:cs="SimSun" w:hint="eastAsia"/>
          <w:b w:val="0"/>
          <w:bCs w:val="0"/>
        </w:rPr>
        <w:t>；</w:t>
      </w:r>
      <w:r w:rsidRPr="002A6DA6">
        <w:rPr>
          <w:rStyle w:val="af8"/>
          <w:rFonts w:eastAsia="SimSun" w:cs="SimSun" w:hint="eastAsia"/>
        </w:rPr>
        <w:t>读写锁（</w:t>
      </w:r>
      <w:r w:rsidRPr="002A6DA6">
        <w:rPr>
          <w:rStyle w:val="af8"/>
          <w:rFonts w:eastAsia="SimSun"/>
        </w:rPr>
        <w:t>rwlock</w:t>
      </w:r>
      <w:r w:rsidRPr="002A6DA6">
        <w:rPr>
          <w:rStyle w:val="af8"/>
          <w:rFonts w:eastAsia="SimSun" w:cs="SimSun" w:hint="eastAsia"/>
        </w:rPr>
        <w:t>）</w:t>
      </w:r>
      <w:r w:rsidRPr="002A6DA6">
        <w:rPr>
          <w:rStyle w:val="af8"/>
          <w:rFonts w:eastAsia="SimSun" w:cs="SimSun" w:hint="eastAsia"/>
          <w:b w:val="0"/>
          <w:bCs w:val="0"/>
        </w:rPr>
        <w:t>则允许多个线程并发读取，写操作则互斥，适合</w:t>
      </w:r>
      <w:r w:rsidRPr="002A6DA6">
        <w:rPr>
          <w:rStyle w:val="af8"/>
          <w:rFonts w:eastAsia="SimSun" w:cs="SimSun" w:hint="eastAsia"/>
        </w:rPr>
        <w:t>读多写少</w:t>
      </w:r>
      <w:r w:rsidRPr="002A6DA6">
        <w:rPr>
          <w:rStyle w:val="af8"/>
          <w:rFonts w:eastAsia="SimSun" w:cs="SimSun" w:hint="eastAsia"/>
          <w:b w:val="0"/>
          <w:bCs w:val="0"/>
        </w:rPr>
        <w:t>的场景；</w:t>
      </w:r>
      <w:r w:rsidRPr="002A6DA6">
        <w:rPr>
          <w:rStyle w:val="af8"/>
          <w:rFonts w:eastAsia="SimSun" w:cs="SimSun" w:hint="eastAsia"/>
        </w:rPr>
        <w:t>条件变量</w:t>
      </w:r>
      <w:r w:rsidRPr="002A6DA6">
        <w:rPr>
          <w:rStyle w:val="af8"/>
          <w:rFonts w:eastAsia="SimSun" w:cs="SimSun" w:hint="eastAsia"/>
          <w:b w:val="0"/>
          <w:bCs w:val="0"/>
        </w:rPr>
        <w:t>用于线程间的条件等待与唤醒，常与互斥锁结合使用，实现线程间的协调逻辑；</w:t>
      </w:r>
      <w:r w:rsidRPr="002A6DA6">
        <w:rPr>
          <w:rStyle w:val="af8"/>
          <w:rFonts w:eastAsia="SimSun" w:cs="SimSun" w:hint="eastAsia"/>
        </w:rPr>
        <w:t>信号量</w:t>
      </w:r>
      <w:r w:rsidRPr="002A6DA6">
        <w:rPr>
          <w:rStyle w:val="af8"/>
          <w:rFonts w:eastAsia="SimSun" w:cs="SimSun" w:hint="eastAsia"/>
          <w:b w:val="0"/>
          <w:bCs w:val="0"/>
        </w:rPr>
        <w:t>（</w:t>
      </w:r>
      <w:r w:rsidRPr="002A6DA6">
        <w:rPr>
          <w:rStyle w:val="af8"/>
          <w:rFonts w:eastAsia="SimSun"/>
          <w:b w:val="0"/>
          <w:bCs w:val="0"/>
        </w:rPr>
        <w:t>semaphore</w:t>
      </w:r>
      <w:r w:rsidRPr="002A6DA6">
        <w:rPr>
          <w:rStyle w:val="af8"/>
          <w:rFonts w:eastAsia="SimSun" w:cs="SimSun" w:hint="eastAsia"/>
          <w:b w:val="0"/>
          <w:bCs w:val="0"/>
        </w:rPr>
        <w:t>）是广义的同步原语，可用于限制资源访问数或实现线程间互斥，支持跨进程使用；此外，线程间的通信方式还包括</w:t>
      </w:r>
      <w:r w:rsidRPr="002A6DA6">
        <w:rPr>
          <w:rStyle w:val="af8"/>
          <w:rFonts w:eastAsia="SimSun" w:cs="SimSun" w:hint="eastAsia"/>
        </w:rPr>
        <w:t>原子变量、自旋锁、屏障</w:t>
      </w:r>
      <w:r w:rsidRPr="002A6DA6">
        <w:rPr>
          <w:rStyle w:val="af8"/>
          <w:rFonts w:eastAsia="SimSun" w:cs="SimSun" w:hint="eastAsia"/>
          <w:b w:val="0"/>
          <w:bCs w:val="0"/>
        </w:rPr>
        <w:t>等手段。为了提高开发效率和安全性，现代</w:t>
      </w:r>
      <w:r w:rsidRPr="002A6DA6">
        <w:rPr>
          <w:rStyle w:val="af8"/>
          <w:rFonts w:eastAsia="SimSun"/>
          <w:b w:val="0"/>
          <w:bCs w:val="0"/>
        </w:rPr>
        <w:t xml:space="preserve"> C++ </w:t>
      </w:r>
      <w:r w:rsidRPr="002A6DA6">
        <w:rPr>
          <w:rStyle w:val="af8"/>
          <w:rFonts w:eastAsia="SimSun" w:cs="SimSun" w:hint="eastAsia"/>
          <w:b w:val="0"/>
          <w:bCs w:val="0"/>
        </w:rPr>
        <w:t>提供了</w:t>
      </w:r>
      <w:r w:rsidRPr="002A6DA6">
        <w:rPr>
          <w:rStyle w:val="af8"/>
          <w:rFonts w:eastAsia="SimSun"/>
          <w:b w:val="0"/>
          <w:bCs w:val="0"/>
        </w:rPr>
        <w:t xml:space="preserve"> RAII </w:t>
      </w:r>
      <w:r w:rsidRPr="002A6DA6">
        <w:rPr>
          <w:rStyle w:val="af8"/>
          <w:rFonts w:eastAsia="SimSun" w:cs="SimSun" w:hint="eastAsia"/>
          <w:b w:val="0"/>
          <w:bCs w:val="0"/>
        </w:rPr>
        <w:t>风格的锁管理器（如</w:t>
      </w:r>
      <w:r w:rsidRPr="002A6DA6">
        <w:rPr>
          <w:rStyle w:val="af8"/>
          <w:rFonts w:eastAsia="SimSun"/>
          <w:b w:val="0"/>
          <w:bCs w:val="0"/>
        </w:rPr>
        <w:t xml:space="preserve"> </w:t>
      </w:r>
      <w:r w:rsidRPr="002A6DA6">
        <w:rPr>
          <w:rStyle w:val="HTML"/>
          <w:rFonts w:ascii="Times New Roman" w:eastAsia="SimSun" w:hAnsi="Times New Roman"/>
          <w:b/>
          <w:bCs/>
        </w:rPr>
        <w:t>std::lock_guard</w:t>
      </w:r>
      <w:r w:rsidRPr="002A6DA6">
        <w:rPr>
          <w:rStyle w:val="af8"/>
          <w:rFonts w:eastAsia="SimSun" w:cs="SimSun" w:hint="eastAsia"/>
          <w:b w:val="0"/>
          <w:bCs w:val="0"/>
        </w:rPr>
        <w:t>）、线程库与智能并发原语，避免手动管理锁释放。同时，在多线程访问全局变量、共享内存等资源时，一定要进行同步保护，否则将面临数据竞争、死锁、性能抖动等并发问题。</w:t>
      </w:r>
    </w:p>
    <w:p w14:paraId="3E3D64A7" w14:textId="3279C466" w:rsidR="000E68C9" w:rsidRPr="001E07E5" w:rsidRDefault="000E68C9" w:rsidP="001E07E5">
      <w:pPr>
        <w:pStyle w:val="21"/>
        <w:rPr>
          <w:rFonts w:ascii="Times New Roman" w:eastAsia="SimSun" w:hAnsi="Times New Roman"/>
          <w:sz w:val="32"/>
          <w:szCs w:val="32"/>
        </w:rPr>
      </w:pPr>
      <w:bookmarkStart w:id="54" w:name="_Toc197427634"/>
      <w:r w:rsidRPr="001E07E5">
        <w:rPr>
          <w:rFonts w:ascii="Times New Roman" w:eastAsia="SimSun" w:hAnsi="Times New Roman" w:hint="eastAsia"/>
          <w:sz w:val="32"/>
          <w:szCs w:val="32"/>
        </w:rPr>
        <w:t xml:space="preserve">3. </w:t>
      </w:r>
      <w:r w:rsidRPr="001E07E5">
        <w:rPr>
          <w:rFonts w:ascii="Times New Roman" w:eastAsia="SimSun" w:hAnsi="Times New Roman" w:hint="eastAsia"/>
          <w:sz w:val="32"/>
          <w:szCs w:val="32"/>
        </w:rPr>
        <w:t>进程通信（</w:t>
      </w:r>
      <w:r w:rsidRPr="001E07E5">
        <w:rPr>
          <w:rFonts w:ascii="Times New Roman" w:eastAsia="SimSun" w:hAnsi="Times New Roman" w:hint="eastAsia"/>
          <w:sz w:val="32"/>
          <w:szCs w:val="32"/>
        </w:rPr>
        <w:t>IPC</w:t>
      </w:r>
      <w:r w:rsidRPr="001E07E5">
        <w:rPr>
          <w:rFonts w:ascii="Times New Roman" w:eastAsia="SimSun" w:hAnsi="Times New Roman" w:hint="eastAsia"/>
          <w:sz w:val="32"/>
          <w:szCs w:val="32"/>
        </w:rPr>
        <w:t>）和线程通信各种方式应用场景？</w:t>
      </w:r>
      <w:bookmarkEnd w:id="54"/>
    </w:p>
    <w:p w14:paraId="24DF301E" w14:textId="77777777" w:rsidR="001A422C" w:rsidRPr="001A422C" w:rsidRDefault="001A422C" w:rsidP="001A422C">
      <w:pPr>
        <w:spacing w:before="100" w:beforeAutospacing="1" w:after="100" w:afterAutospacing="1"/>
        <w:rPr>
          <w:rFonts w:eastAsia="SimSun"/>
          <w:b/>
          <w:bCs/>
        </w:rPr>
      </w:pPr>
      <w:r w:rsidRPr="001A422C">
        <w:rPr>
          <w:rFonts w:eastAsia="SimSun"/>
          <w:b/>
          <w:bCs/>
        </w:rPr>
        <w:t>进程之间由于地址空间相互隔离，不能直接共享内存，因此通信必须借助操作系统提供的中介机制，如内核缓冲区、共享内存映射、系统调用等。</w:t>
      </w:r>
      <w:r w:rsidRPr="001A422C">
        <w:rPr>
          <w:rFonts w:eastAsia="SimSun"/>
          <w:b/>
          <w:bCs/>
        </w:rPr>
        <w:t xml:space="preserve">IPC </w:t>
      </w:r>
      <w:r w:rsidRPr="001A422C">
        <w:rPr>
          <w:rFonts w:eastAsia="SimSun"/>
          <w:b/>
          <w:bCs/>
        </w:rPr>
        <w:t>的核心目标是在保护隔离性的前提下实现数据交换和事件同步。不同方式在结构复杂度、性能和使用场景上各有差异，需根据应用需求合理选型。</w:t>
      </w:r>
    </w:p>
    <w:p w14:paraId="5BB86907" w14:textId="535B2F1A" w:rsidR="00A32B0C" w:rsidRDefault="00F26596" w:rsidP="00A32B0C">
      <w:pPr>
        <w:spacing w:before="100" w:beforeAutospacing="1" w:after="100" w:afterAutospacing="1"/>
        <w:rPr>
          <w:rFonts w:eastAsia="SimSun"/>
        </w:rPr>
      </w:pPr>
      <w:r>
        <w:rPr>
          <w:rFonts w:eastAsia="SimSun" w:hint="eastAsia"/>
          <w:b/>
          <w:bCs/>
        </w:rPr>
        <w:t xml:space="preserve">(1). </w:t>
      </w:r>
      <w:r w:rsidR="00A32B0C" w:rsidRPr="00A32B0C">
        <w:rPr>
          <w:rFonts w:eastAsia="SimSun"/>
          <w:b/>
          <w:bCs/>
        </w:rPr>
        <w:t>管道（</w:t>
      </w:r>
      <w:r w:rsidR="00A32B0C" w:rsidRPr="00A32B0C">
        <w:rPr>
          <w:rFonts w:eastAsia="SimSun"/>
          <w:b/>
          <w:bCs/>
        </w:rPr>
        <w:t>Pipe / FIFO</w:t>
      </w:r>
      <w:r w:rsidR="00A32B0C" w:rsidRPr="00A32B0C">
        <w:rPr>
          <w:rFonts w:eastAsia="SimSun"/>
          <w:b/>
          <w:bCs/>
        </w:rPr>
        <w:t>）</w:t>
      </w:r>
      <w:r w:rsidR="00A32B0C" w:rsidRPr="00A32B0C">
        <w:rPr>
          <w:rFonts w:eastAsia="SimSun"/>
        </w:rPr>
        <w:t>——</w:t>
      </w:r>
      <w:r w:rsidR="00A32B0C" w:rsidRPr="00A32B0C">
        <w:rPr>
          <w:rFonts w:eastAsia="SimSun"/>
          <w:b/>
          <w:bCs/>
        </w:rPr>
        <w:t>适合父子进程间传递线性数据流</w:t>
      </w:r>
      <w:r w:rsidR="009B2317" w:rsidRPr="009B2317">
        <w:rPr>
          <w:rFonts w:eastAsia="SimSun" w:hint="eastAsia"/>
        </w:rPr>
        <w:t>。</w:t>
      </w:r>
      <w:r w:rsidR="00A32B0C" w:rsidRPr="00A32B0C">
        <w:rPr>
          <w:rFonts w:eastAsia="SimSun"/>
          <w:b/>
          <w:bCs/>
        </w:rPr>
        <w:t>匿名管道最适合父子进程之间传输简单数据，</w:t>
      </w:r>
      <w:r w:rsidR="00A32B0C" w:rsidRPr="00A32B0C">
        <w:rPr>
          <w:rFonts w:eastAsia="SimSun"/>
        </w:rPr>
        <w:t>如在</w:t>
      </w:r>
      <w:r w:rsidR="00A32B0C" w:rsidRPr="00A32B0C">
        <w:rPr>
          <w:rFonts w:eastAsia="SimSun"/>
        </w:rPr>
        <w:t xml:space="preserve"> fork </w:t>
      </w:r>
      <w:r w:rsidR="00A32B0C" w:rsidRPr="00A32B0C">
        <w:rPr>
          <w:rFonts w:eastAsia="SimSun"/>
        </w:rPr>
        <w:t>后子进程读取父进程的输出结果。在实际中，</w:t>
      </w:r>
      <w:r w:rsidR="00A32B0C" w:rsidRPr="00A32B0C">
        <w:rPr>
          <w:rFonts w:eastAsia="SimSun"/>
        </w:rPr>
        <w:t xml:space="preserve">Shell </w:t>
      </w:r>
      <w:r w:rsidR="00A32B0C" w:rsidRPr="00A32B0C">
        <w:rPr>
          <w:rFonts w:eastAsia="SimSun"/>
        </w:rPr>
        <w:t>命令管道（如</w:t>
      </w:r>
      <w:r w:rsidR="00A32B0C" w:rsidRPr="00A32B0C">
        <w:rPr>
          <w:rFonts w:eastAsia="SimSun"/>
        </w:rPr>
        <w:t xml:space="preserve"> ps aux | grep nginx</w:t>
      </w:r>
      <w:r w:rsidR="00A32B0C" w:rsidRPr="00A32B0C">
        <w:rPr>
          <w:rFonts w:eastAsia="SimSun"/>
        </w:rPr>
        <w:t>）就是通过匿名管道实现多个进程标准输入输出的连接。</w:t>
      </w:r>
      <w:r w:rsidR="00A32B0C" w:rsidRPr="00A32B0C">
        <w:rPr>
          <w:rFonts w:eastAsia="SimSun"/>
        </w:rPr>
        <w:t>FIFO</w:t>
      </w:r>
      <w:r w:rsidR="00A32B0C" w:rsidRPr="00A32B0C">
        <w:rPr>
          <w:rFonts w:eastAsia="SimSun"/>
        </w:rPr>
        <w:t>（命名管道）可实现无亲缘关系进程间通信，比如两个独立进程通过预先约定的路径（如</w:t>
      </w:r>
      <w:r w:rsidR="00A32B0C" w:rsidRPr="00A32B0C">
        <w:rPr>
          <w:rFonts w:eastAsia="SimSun"/>
        </w:rPr>
        <w:t xml:space="preserve"> /tmp/myfifo</w:t>
      </w:r>
      <w:r w:rsidR="00A32B0C" w:rsidRPr="00A32B0C">
        <w:rPr>
          <w:rFonts w:eastAsia="SimSun"/>
        </w:rPr>
        <w:t>）交换指令或状态信息，适合部署简单、需求明确的</w:t>
      </w:r>
      <w:r w:rsidR="00A32B0C" w:rsidRPr="00A32B0C">
        <w:rPr>
          <w:rFonts w:eastAsia="SimSun"/>
        </w:rPr>
        <w:t xml:space="preserve"> IPC </w:t>
      </w:r>
      <w:r w:rsidR="00A32B0C" w:rsidRPr="00A32B0C">
        <w:rPr>
          <w:rFonts w:eastAsia="SimSun"/>
        </w:rPr>
        <w:t>场景。</w:t>
      </w:r>
    </w:p>
    <w:p w14:paraId="0A1E29B1" w14:textId="7F5BD89E" w:rsidR="005A438E" w:rsidRPr="00A32B0C" w:rsidRDefault="00D86776" w:rsidP="00A32B0C">
      <w:pPr>
        <w:spacing w:before="100" w:beforeAutospacing="1" w:after="100" w:afterAutospacing="1"/>
        <w:rPr>
          <w:rFonts w:eastAsia="SimSun"/>
        </w:rPr>
      </w:pPr>
      <w:r>
        <w:rPr>
          <w:rFonts w:eastAsia="SimSun" w:hint="eastAsia"/>
          <w:b/>
          <w:bCs/>
        </w:rPr>
        <w:t xml:space="preserve">(2). </w:t>
      </w:r>
      <w:r w:rsidR="009B0CF8" w:rsidRPr="009B0CF8">
        <w:rPr>
          <w:rFonts w:eastAsia="SimSun"/>
          <w:b/>
          <w:bCs/>
        </w:rPr>
        <w:t>消息队列（</w:t>
      </w:r>
      <w:r w:rsidR="009B0CF8" w:rsidRPr="009B0CF8">
        <w:rPr>
          <w:rFonts w:eastAsia="SimSun"/>
          <w:b/>
          <w:bCs/>
        </w:rPr>
        <w:t>Message Queue</w:t>
      </w:r>
      <w:r w:rsidR="009B0CF8" w:rsidRPr="009B0CF8">
        <w:rPr>
          <w:rFonts w:eastAsia="SimSun"/>
          <w:b/>
          <w:bCs/>
        </w:rPr>
        <w:t>）</w:t>
      </w:r>
      <w:r w:rsidR="009B0CF8" w:rsidRPr="009B0CF8">
        <w:rPr>
          <w:rFonts w:eastAsia="SimSun"/>
          <w:b/>
          <w:bCs/>
        </w:rPr>
        <w:t>——</w:t>
      </w:r>
      <w:r w:rsidR="009B0CF8" w:rsidRPr="009B0CF8">
        <w:rPr>
          <w:rFonts w:eastAsia="SimSun"/>
          <w:b/>
          <w:bCs/>
        </w:rPr>
        <w:t>适合结构化命令</w:t>
      </w:r>
      <w:r w:rsidR="009B0CF8" w:rsidRPr="009B0CF8">
        <w:rPr>
          <w:rFonts w:eastAsia="SimSun"/>
          <w:b/>
          <w:bCs/>
        </w:rPr>
        <w:t>/</w:t>
      </w:r>
      <w:r w:rsidR="009B0CF8" w:rsidRPr="009B0CF8">
        <w:rPr>
          <w:rFonts w:eastAsia="SimSun"/>
          <w:b/>
          <w:bCs/>
        </w:rPr>
        <w:t>事件驱动的异步通信</w:t>
      </w:r>
      <w:r w:rsidR="003B729F">
        <w:rPr>
          <w:rFonts w:eastAsia="SimSun" w:hint="eastAsia"/>
          <w:b/>
          <w:bCs/>
        </w:rPr>
        <w:t>。</w:t>
      </w:r>
      <w:r w:rsidR="005A438E" w:rsidRPr="00961A2F">
        <w:rPr>
          <w:rFonts w:eastAsia="SimSun"/>
          <w:b/>
          <w:bCs/>
        </w:rPr>
        <w:t>消息队列</w:t>
      </w:r>
      <w:r w:rsidR="005A438E" w:rsidRPr="005A438E">
        <w:rPr>
          <w:rFonts w:eastAsia="SimSun"/>
        </w:rPr>
        <w:t>用于</w:t>
      </w:r>
      <w:r w:rsidR="005A438E" w:rsidRPr="00927F8E">
        <w:rPr>
          <w:rFonts w:eastAsia="SimSun"/>
          <w:b/>
          <w:bCs/>
        </w:rPr>
        <w:t>进程</w:t>
      </w:r>
      <w:r w:rsidR="005A438E" w:rsidRPr="005A438E">
        <w:rPr>
          <w:rFonts w:eastAsia="SimSun"/>
        </w:rPr>
        <w:t>之间</w:t>
      </w:r>
      <w:r w:rsidR="005A438E" w:rsidRPr="005A438E">
        <w:rPr>
          <w:rFonts w:eastAsia="SimSun"/>
          <w:b/>
          <w:bCs/>
        </w:rPr>
        <w:t>异步、结构化的信息传递</w:t>
      </w:r>
      <w:r w:rsidR="005A438E" w:rsidRPr="005A438E">
        <w:rPr>
          <w:rFonts w:eastAsia="SimSun"/>
        </w:rPr>
        <w:t>，可通过消息类型分类处理，是典型的</w:t>
      </w:r>
      <w:r w:rsidR="005A438E" w:rsidRPr="005A438E">
        <w:rPr>
          <w:rFonts w:eastAsia="SimSun"/>
        </w:rPr>
        <w:t>“</w:t>
      </w:r>
      <w:r w:rsidR="005A438E" w:rsidRPr="005A438E">
        <w:rPr>
          <w:rFonts w:eastAsia="SimSun"/>
        </w:rPr>
        <w:t>控制消息总线</w:t>
      </w:r>
      <w:r w:rsidR="005A438E" w:rsidRPr="005A438E">
        <w:rPr>
          <w:rFonts w:eastAsia="SimSun"/>
        </w:rPr>
        <w:t>”</w:t>
      </w:r>
      <w:r w:rsidR="005A438E" w:rsidRPr="005A438E">
        <w:rPr>
          <w:rFonts w:eastAsia="SimSun"/>
        </w:rPr>
        <w:t>场景。例如，某个守护进程通过消息队列接收来自子进程的</w:t>
      </w:r>
      <w:r w:rsidR="005A438E" w:rsidRPr="005A438E">
        <w:rPr>
          <w:rFonts w:eastAsia="SimSun"/>
        </w:rPr>
        <w:t>“</w:t>
      </w:r>
      <w:r w:rsidR="005A438E" w:rsidRPr="005A438E">
        <w:rPr>
          <w:rFonts w:eastAsia="SimSun"/>
        </w:rPr>
        <w:t>任务完成通知</w:t>
      </w:r>
      <w:r w:rsidR="005A438E" w:rsidRPr="005A438E">
        <w:rPr>
          <w:rFonts w:eastAsia="SimSun"/>
        </w:rPr>
        <w:t>”“</w:t>
      </w:r>
      <w:r w:rsidR="005A438E" w:rsidRPr="005A438E">
        <w:rPr>
          <w:rFonts w:eastAsia="SimSun"/>
        </w:rPr>
        <w:t>异常状态报告</w:t>
      </w:r>
      <w:r w:rsidR="005A438E" w:rsidRPr="005A438E">
        <w:rPr>
          <w:rFonts w:eastAsia="SimSun"/>
        </w:rPr>
        <w:t>”</w:t>
      </w:r>
      <w:r w:rsidR="005A438E" w:rsidRPr="005A438E">
        <w:rPr>
          <w:rFonts w:eastAsia="SimSun"/>
        </w:rPr>
        <w:t>；或调度器使用消息队列管理作业提交。其非阻塞、异步的特性适合</w:t>
      </w:r>
      <w:r w:rsidR="005A438E" w:rsidRPr="005A438E">
        <w:rPr>
          <w:rFonts w:eastAsia="SimSun"/>
          <w:b/>
          <w:bCs/>
        </w:rPr>
        <w:t>事件驱动系统、调度系统</w:t>
      </w:r>
      <w:r w:rsidR="005A438E" w:rsidRPr="005A438E">
        <w:rPr>
          <w:rFonts w:eastAsia="SimSun"/>
        </w:rPr>
        <w:t>，但受限于内核消息大小上限，不适合大量数据传输。</w:t>
      </w:r>
    </w:p>
    <w:p w14:paraId="39A318DA" w14:textId="73F489CB" w:rsidR="000E68C9" w:rsidRDefault="0098719A" w:rsidP="00DE12B0">
      <w:pPr>
        <w:spacing w:before="100" w:beforeAutospacing="1" w:after="100" w:afterAutospacing="1"/>
        <w:rPr>
          <w:rFonts w:eastAsia="SimSun"/>
        </w:rPr>
      </w:pPr>
      <w:r>
        <w:rPr>
          <w:rFonts w:eastAsia="SimSun" w:hint="eastAsia"/>
          <w:b/>
          <w:bCs/>
        </w:rPr>
        <w:t xml:space="preserve">(3). </w:t>
      </w:r>
      <w:r w:rsidR="00337F58" w:rsidRPr="00337F58">
        <w:rPr>
          <w:rFonts w:eastAsia="SimSun"/>
          <w:b/>
          <w:bCs/>
        </w:rPr>
        <w:t>共享内存（</w:t>
      </w:r>
      <w:r w:rsidR="00337F58" w:rsidRPr="00337F58">
        <w:rPr>
          <w:rFonts w:eastAsia="SimSun"/>
          <w:b/>
          <w:bCs/>
        </w:rPr>
        <w:t>Shared Memory</w:t>
      </w:r>
      <w:r w:rsidR="00337F58" w:rsidRPr="00337F58">
        <w:rPr>
          <w:rFonts w:eastAsia="SimSun"/>
          <w:b/>
          <w:bCs/>
        </w:rPr>
        <w:t>）</w:t>
      </w:r>
      <w:r w:rsidR="00337F58" w:rsidRPr="00337F58">
        <w:rPr>
          <w:rFonts w:eastAsia="SimSun"/>
          <w:b/>
          <w:bCs/>
        </w:rPr>
        <w:t>——</w:t>
      </w:r>
      <w:r w:rsidR="00337F58" w:rsidRPr="00337F58">
        <w:rPr>
          <w:rFonts w:eastAsia="SimSun"/>
          <w:b/>
          <w:bCs/>
        </w:rPr>
        <w:t>适合高频大数据共享、状态共享</w:t>
      </w:r>
      <w:r w:rsidR="00337F58">
        <w:rPr>
          <w:rFonts w:eastAsia="SimSun" w:hint="eastAsia"/>
          <w:b/>
          <w:bCs/>
        </w:rPr>
        <w:t>。</w:t>
      </w:r>
      <w:r w:rsidR="00BC4D61" w:rsidRPr="00566CCA">
        <w:rPr>
          <w:rFonts w:eastAsia="SimSun"/>
          <w:b/>
          <w:bCs/>
        </w:rPr>
        <w:t>共享内存</w:t>
      </w:r>
      <w:r w:rsidR="00BC4D61" w:rsidRPr="00566CCA">
        <w:rPr>
          <w:rFonts w:eastAsia="SimSun"/>
        </w:rPr>
        <w:t>因其零拷贝特性，</w:t>
      </w:r>
      <w:r w:rsidR="00BC4D61" w:rsidRPr="009D1F8B">
        <w:rPr>
          <w:rFonts w:eastAsia="SimSun"/>
          <w:b/>
          <w:bCs/>
        </w:rPr>
        <w:t>非常适合需要高速数据交互的场景，如视频帧数据、图像缓存、数据库页缓存、共享日志缓冲区</w:t>
      </w:r>
      <w:r w:rsidR="00BC4D61" w:rsidRPr="00566CCA">
        <w:rPr>
          <w:rFonts w:eastAsia="SimSun"/>
        </w:rPr>
        <w:t>等。例如：两个图像处理进程一个负责摄像头采集，一个负责图像处理，可以通过共享内存直接交换帧数据；又如日志收集系统的</w:t>
      </w:r>
      <w:r w:rsidR="00BC4D61" w:rsidRPr="00566CCA">
        <w:rPr>
          <w:rFonts w:eastAsia="SimSun"/>
        </w:rPr>
        <w:lastRenderedPageBreak/>
        <w:t>“</w:t>
      </w:r>
      <w:r w:rsidR="00BC4D61" w:rsidRPr="00566CCA">
        <w:rPr>
          <w:rFonts w:eastAsia="SimSun"/>
        </w:rPr>
        <w:t>日志合并器</w:t>
      </w:r>
      <w:r w:rsidR="00BC4D61" w:rsidRPr="00566CCA">
        <w:rPr>
          <w:rFonts w:eastAsia="SimSun"/>
        </w:rPr>
        <w:t>”</w:t>
      </w:r>
      <w:r w:rsidR="00BC4D61" w:rsidRPr="00566CCA">
        <w:rPr>
          <w:rFonts w:eastAsia="SimSun"/>
        </w:rPr>
        <w:t>模块，可将多个进程的日志聚合到共享缓冲区中，避免频繁磁盘写入。注意需要加锁控制访问一致性。</w:t>
      </w:r>
    </w:p>
    <w:p w14:paraId="14E4A9E8" w14:textId="73547B28" w:rsidR="00212650" w:rsidRDefault="006B10D0" w:rsidP="00DE12B0">
      <w:pPr>
        <w:spacing w:before="100" w:beforeAutospacing="1" w:after="100" w:afterAutospacing="1"/>
        <w:rPr>
          <w:rFonts w:eastAsia="SimSun"/>
        </w:rPr>
      </w:pPr>
      <w:r w:rsidRPr="00243325">
        <w:rPr>
          <w:rFonts w:eastAsia="SimSun" w:hint="eastAsia"/>
          <w:b/>
          <w:bCs/>
        </w:rPr>
        <w:t>(4).</w:t>
      </w:r>
      <w:r>
        <w:rPr>
          <w:rFonts w:eastAsia="SimSun" w:hint="eastAsia"/>
        </w:rPr>
        <w:t xml:space="preserve"> </w:t>
      </w:r>
      <w:r w:rsidR="00D400B7" w:rsidRPr="00FD35BB">
        <w:rPr>
          <w:rFonts w:eastAsia="SimSun"/>
          <w:b/>
          <w:bCs/>
        </w:rPr>
        <w:t>信号（</w:t>
      </w:r>
      <w:r w:rsidR="00D400B7" w:rsidRPr="00FD35BB">
        <w:rPr>
          <w:rFonts w:eastAsia="SimSun"/>
          <w:b/>
          <w:bCs/>
        </w:rPr>
        <w:t>Signal</w:t>
      </w:r>
      <w:r w:rsidR="00D400B7" w:rsidRPr="00FD35BB">
        <w:rPr>
          <w:rFonts w:eastAsia="SimSun"/>
          <w:b/>
          <w:bCs/>
        </w:rPr>
        <w:t>）</w:t>
      </w:r>
      <w:r w:rsidR="00D400B7" w:rsidRPr="00FD35BB">
        <w:rPr>
          <w:rFonts w:eastAsia="SimSun"/>
          <w:b/>
          <w:bCs/>
        </w:rPr>
        <w:t>——</w:t>
      </w:r>
      <w:r w:rsidR="00D400B7" w:rsidRPr="00FD35BB">
        <w:rPr>
          <w:rFonts w:eastAsia="SimSun"/>
          <w:b/>
          <w:bCs/>
        </w:rPr>
        <w:t>适合异步事件通知和进程控制</w:t>
      </w:r>
      <w:r w:rsidR="00D400B7">
        <w:rPr>
          <w:rFonts w:eastAsia="SimSun" w:hint="eastAsia"/>
        </w:rPr>
        <w:t>。</w:t>
      </w:r>
      <w:r w:rsidR="00212650" w:rsidRPr="0037610D">
        <w:rPr>
          <w:rFonts w:eastAsia="SimSun"/>
          <w:b/>
          <w:bCs/>
        </w:rPr>
        <w:t>信号机制适合用于进程之间或系统对进程的异步事件通知</w:t>
      </w:r>
      <w:r w:rsidR="00212650" w:rsidRPr="00212650">
        <w:rPr>
          <w:rFonts w:eastAsia="SimSun"/>
        </w:rPr>
        <w:t>。例如，父进程向子进程发送</w:t>
      </w:r>
      <w:r w:rsidR="00212650" w:rsidRPr="00212650">
        <w:rPr>
          <w:rFonts w:eastAsia="SimSun"/>
        </w:rPr>
        <w:t xml:space="preserve"> SIGTERM </w:t>
      </w:r>
      <w:r w:rsidR="00212650" w:rsidRPr="00212650">
        <w:rPr>
          <w:rFonts w:eastAsia="SimSun"/>
        </w:rPr>
        <w:t>实现优雅退出，或子进程向主进程发送</w:t>
      </w:r>
      <w:r w:rsidR="00212650" w:rsidRPr="00212650">
        <w:rPr>
          <w:rFonts w:eastAsia="SimSun"/>
        </w:rPr>
        <w:t xml:space="preserve"> SIGUSR1 </w:t>
      </w:r>
      <w:r w:rsidR="00212650" w:rsidRPr="00212650">
        <w:rPr>
          <w:rFonts w:eastAsia="SimSun"/>
        </w:rPr>
        <w:t>通知</w:t>
      </w:r>
      <w:r w:rsidR="00212650" w:rsidRPr="00212650">
        <w:rPr>
          <w:rFonts w:eastAsia="SimSun"/>
        </w:rPr>
        <w:t>“</w:t>
      </w:r>
      <w:r w:rsidR="00212650" w:rsidRPr="00212650">
        <w:rPr>
          <w:rFonts w:eastAsia="SimSun"/>
        </w:rPr>
        <w:t>任务完成</w:t>
      </w:r>
      <w:r w:rsidR="00212650" w:rsidRPr="00212650">
        <w:rPr>
          <w:rFonts w:eastAsia="SimSun"/>
        </w:rPr>
        <w:t>”</w:t>
      </w:r>
      <w:r w:rsidR="00212650" w:rsidRPr="00212650">
        <w:rPr>
          <w:rFonts w:eastAsia="SimSun"/>
        </w:rPr>
        <w:t>；在服务器中可利用</w:t>
      </w:r>
      <w:r w:rsidR="00212650" w:rsidRPr="00212650">
        <w:rPr>
          <w:rFonts w:eastAsia="SimSun"/>
        </w:rPr>
        <w:t xml:space="preserve"> SIGCHLD </w:t>
      </w:r>
      <w:r w:rsidR="00212650" w:rsidRPr="00212650">
        <w:rPr>
          <w:rFonts w:eastAsia="SimSun"/>
        </w:rPr>
        <w:t>通知父进程回收子进程资源。此外，超时处理也常用</w:t>
      </w:r>
      <w:r w:rsidR="00212650" w:rsidRPr="00212650">
        <w:rPr>
          <w:rFonts w:eastAsia="SimSun"/>
        </w:rPr>
        <w:t xml:space="preserve"> alarm() + SIGALRM </w:t>
      </w:r>
      <w:r w:rsidR="00212650" w:rsidRPr="00212650">
        <w:rPr>
          <w:rFonts w:eastAsia="SimSun"/>
        </w:rPr>
        <w:t>实现。虽然信号不适合大数据交换，但在进程生命周期控制、错误中断处理等场景下不可替代。</w:t>
      </w:r>
    </w:p>
    <w:p w14:paraId="421C1A00" w14:textId="2AC3518C" w:rsidR="00A23CA7" w:rsidRPr="00A23CA7" w:rsidRDefault="00720C13" w:rsidP="00A23CA7">
      <w:pPr>
        <w:spacing w:before="100" w:beforeAutospacing="1" w:after="100" w:afterAutospacing="1"/>
        <w:rPr>
          <w:rFonts w:eastAsia="SimSun"/>
        </w:rPr>
      </w:pPr>
      <w:r w:rsidRPr="00243325">
        <w:rPr>
          <w:rFonts w:eastAsia="SimSun" w:hint="eastAsia"/>
          <w:b/>
          <w:bCs/>
        </w:rPr>
        <w:t>(5).</w:t>
      </w:r>
      <w:r>
        <w:rPr>
          <w:rFonts w:eastAsia="SimSun" w:hint="eastAsia"/>
        </w:rPr>
        <w:t xml:space="preserve"> </w:t>
      </w:r>
      <w:r w:rsidR="00DF762B" w:rsidRPr="003C63E9">
        <w:rPr>
          <w:rFonts w:eastAsia="SimSun"/>
          <w:b/>
          <w:bCs/>
        </w:rPr>
        <w:t>Socket</w:t>
      </w:r>
      <w:r w:rsidR="00DF762B" w:rsidRPr="003C63E9">
        <w:rPr>
          <w:rFonts w:eastAsia="SimSun"/>
          <w:b/>
          <w:bCs/>
        </w:rPr>
        <w:t>（包括</w:t>
      </w:r>
      <w:r w:rsidR="00DF762B" w:rsidRPr="003C63E9">
        <w:rPr>
          <w:rFonts w:eastAsia="SimSun"/>
          <w:b/>
          <w:bCs/>
        </w:rPr>
        <w:t xml:space="preserve"> UNIX Socket</w:t>
      </w:r>
      <w:r w:rsidR="00DF762B" w:rsidRPr="003C63E9">
        <w:rPr>
          <w:rFonts w:eastAsia="SimSun"/>
          <w:b/>
          <w:bCs/>
        </w:rPr>
        <w:t>）</w:t>
      </w:r>
      <w:r w:rsidR="00DF762B" w:rsidRPr="003C63E9">
        <w:rPr>
          <w:rFonts w:eastAsia="SimSun"/>
          <w:b/>
          <w:bCs/>
        </w:rPr>
        <w:t>——</w:t>
      </w:r>
      <w:r w:rsidR="00DF762B" w:rsidRPr="003C63E9">
        <w:rPr>
          <w:rFonts w:eastAsia="SimSun"/>
          <w:b/>
          <w:bCs/>
        </w:rPr>
        <w:t>适合跨主机</w:t>
      </w:r>
      <w:r w:rsidR="00DF762B" w:rsidRPr="003C63E9">
        <w:rPr>
          <w:rFonts w:eastAsia="SimSun"/>
          <w:b/>
          <w:bCs/>
        </w:rPr>
        <w:t>/</w:t>
      </w:r>
      <w:r w:rsidR="00DF762B" w:rsidRPr="003C63E9">
        <w:rPr>
          <w:rFonts w:eastAsia="SimSun"/>
          <w:b/>
          <w:bCs/>
        </w:rPr>
        <w:t>模块通信、网络服务开发</w:t>
      </w:r>
      <w:r w:rsidR="00DF762B" w:rsidRPr="003C63E9">
        <w:rPr>
          <w:rFonts w:eastAsia="SimSun" w:hint="eastAsia"/>
          <w:b/>
          <w:bCs/>
        </w:rPr>
        <w:t>。</w:t>
      </w:r>
      <w:r w:rsidR="00A23CA7" w:rsidRPr="00A23CA7">
        <w:rPr>
          <w:rFonts w:eastAsia="SimSun"/>
          <w:b/>
          <w:bCs/>
        </w:rPr>
        <w:t>Socket</w:t>
      </w:r>
      <w:r w:rsidR="00A23CA7" w:rsidRPr="00A23CA7">
        <w:rPr>
          <w:rFonts w:eastAsia="SimSun"/>
        </w:rPr>
        <w:t xml:space="preserve"> </w:t>
      </w:r>
      <w:r w:rsidR="00A23CA7" w:rsidRPr="00A23CA7">
        <w:rPr>
          <w:rFonts w:eastAsia="SimSun"/>
        </w:rPr>
        <w:t>是</w:t>
      </w:r>
      <w:r w:rsidR="00A23CA7" w:rsidRPr="00A23CA7">
        <w:rPr>
          <w:rFonts w:eastAsia="SimSun"/>
          <w:b/>
          <w:bCs/>
        </w:rPr>
        <w:t>构建分布式系统和多进程模块通信的核心手段</w:t>
      </w:r>
      <w:r w:rsidR="00A23CA7" w:rsidRPr="00A23CA7">
        <w:rPr>
          <w:rFonts w:eastAsia="SimSun"/>
        </w:rPr>
        <w:t>，既支持</w:t>
      </w:r>
      <w:r w:rsidR="00A23CA7" w:rsidRPr="00A23CA7">
        <w:rPr>
          <w:rFonts w:eastAsia="SimSun"/>
          <w:b/>
          <w:bCs/>
        </w:rPr>
        <w:t>本地通信（</w:t>
      </w:r>
      <w:r w:rsidR="00A23CA7" w:rsidRPr="00A23CA7">
        <w:rPr>
          <w:rFonts w:eastAsia="SimSun"/>
          <w:b/>
          <w:bCs/>
        </w:rPr>
        <w:t>UNIX Domain Socket</w:t>
      </w:r>
      <w:r w:rsidR="00A23CA7" w:rsidRPr="00A23CA7">
        <w:rPr>
          <w:rFonts w:eastAsia="SimSun"/>
          <w:b/>
          <w:bCs/>
        </w:rPr>
        <w:t>），也支持网络通信（</w:t>
      </w:r>
      <w:r w:rsidR="00A23CA7" w:rsidRPr="00A23CA7">
        <w:rPr>
          <w:rFonts w:eastAsia="SimSun"/>
          <w:b/>
          <w:bCs/>
        </w:rPr>
        <w:t>TCP/UDP</w:t>
      </w:r>
      <w:r w:rsidR="00A23CA7" w:rsidRPr="00A23CA7">
        <w:rPr>
          <w:rFonts w:eastAsia="SimSun"/>
          <w:b/>
          <w:bCs/>
        </w:rPr>
        <w:t>）</w:t>
      </w:r>
      <w:r w:rsidR="00A23CA7" w:rsidRPr="00A23CA7">
        <w:rPr>
          <w:rFonts w:eastAsia="SimSun"/>
        </w:rPr>
        <w:t>。适合服务端</w:t>
      </w:r>
      <w:r w:rsidR="00A23CA7" w:rsidRPr="00A23CA7">
        <w:rPr>
          <w:rFonts w:eastAsia="SimSun"/>
        </w:rPr>
        <w:t>-</w:t>
      </w:r>
      <w:r w:rsidR="00A23CA7" w:rsidRPr="00A23CA7">
        <w:rPr>
          <w:rFonts w:eastAsia="SimSun"/>
        </w:rPr>
        <w:t>客户端架构。在多语言系统中（如</w:t>
      </w:r>
      <w:r w:rsidR="00A23CA7" w:rsidRPr="00A23CA7">
        <w:rPr>
          <w:rFonts w:eastAsia="SimSun"/>
        </w:rPr>
        <w:t xml:space="preserve"> Python </w:t>
      </w:r>
      <w:r w:rsidR="00A23CA7" w:rsidRPr="00A23CA7">
        <w:rPr>
          <w:rFonts w:eastAsia="SimSun"/>
        </w:rPr>
        <w:t>写的采集器与</w:t>
      </w:r>
      <w:r w:rsidR="00A23CA7" w:rsidRPr="00A23CA7">
        <w:rPr>
          <w:rFonts w:eastAsia="SimSun"/>
        </w:rPr>
        <w:t xml:space="preserve"> C++ </w:t>
      </w:r>
      <w:r w:rsidR="00A23CA7" w:rsidRPr="00A23CA7">
        <w:rPr>
          <w:rFonts w:eastAsia="SimSun"/>
        </w:rPr>
        <w:t>写的分析器），</w:t>
      </w:r>
      <w:r w:rsidR="00A23CA7" w:rsidRPr="00A23CA7">
        <w:rPr>
          <w:rFonts w:eastAsia="SimSun"/>
        </w:rPr>
        <w:t xml:space="preserve">Socket </w:t>
      </w:r>
      <w:r w:rsidR="00A23CA7" w:rsidRPr="00A23CA7">
        <w:rPr>
          <w:rFonts w:eastAsia="SimSun"/>
        </w:rPr>
        <w:t>也能作为通用桥梁实现模块解耦。此外，</w:t>
      </w:r>
      <w:r w:rsidR="00A23CA7" w:rsidRPr="00A23CA7">
        <w:rPr>
          <w:rFonts w:eastAsia="SimSun"/>
        </w:rPr>
        <w:t xml:space="preserve">UNIX </w:t>
      </w:r>
      <w:r w:rsidR="00A23CA7" w:rsidRPr="00A23CA7">
        <w:rPr>
          <w:rFonts w:eastAsia="SimSun"/>
        </w:rPr>
        <w:t>本地</w:t>
      </w:r>
      <w:r w:rsidR="00A23CA7" w:rsidRPr="00A23CA7">
        <w:rPr>
          <w:rFonts w:eastAsia="SimSun"/>
        </w:rPr>
        <w:t xml:space="preserve"> socket </w:t>
      </w:r>
      <w:r w:rsidR="00A23CA7" w:rsidRPr="00A23CA7">
        <w:rPr>
          <w:rFonts w:eastAsia="SimSun"/>
        </w:rPr>
        <w:t>还支持文件描述符传递，适合</w:t>
      </w:r>
      <w:r w:rsidR="00A23CA7" w:rsidRPr="00A23CA7">
        <w:rPr>
          <w:rFonts w:eastAsia="SimSun"/>
        </w:rPr>
        <w:t>“</w:t>
      </w:r>
      <w:r w:rsidR="00A23CA7" w:rsidRPr="00A23CA7">
        <w:rPr>
          <w:rFonts w:eastAsia="SimSun"/>
        </w:rPr>
        <w:t>热插拔</w:t>
      </w:r>
      <w:r w:rsidR="00A23CA7" w:rsidRPr="00A23CA7">
        <w:rPr>
          <w:rFonts w:eastAsia="SimSun"/>
        </w:rPr>
        <w:t>”</w:t>
      </w:r>
      <w:r w:rsidR="00A23CA7" w:rsidRPr="00A23CA7">
        <w:rPr>
          <w:rFonts w:eastAsia="SimSun"/>
        </w:rPr>
        <w:t>通信需求。</w:t>
      </w:r>
    </w:p>
    <w:p w14:paraId="7BA7AFCC" w14:textId="7ADC88CC" w:rsidR="00A23CA7" w:rsidRDefault="00CC4C85" w:rsidP="00DE12B0">
      <w:pPr>
        <w:spacing w:before="100" w:beforeAutospacing="1" w:after="100" w:afterAutospacing="1"/>
        <w:rPr>
          <w:rFonts w:eastAsia="SimSun"/>
          <w:b/>
          <w:bCs/>
        </w:rPr>
      </w:pPr>
      <w:r w:rsidRPr="00243325">
        <w:rPr>
          <w:rFonts w:eastAsia="SimSun" w:hint="eastAsia"/>
          <w:b/>
          <w:bCs/>
        </w:rPr>
        <w:t xml:space="preserve">(6). </w:t>
      </w:r>
      <w:r w:rsidRPr="00243325">
        <w:rPr>
          <w:rFonts w:eastAsia="SimSun"/>
          <w:b/>
          <w:bCs/>
        </w:rPr>
        <w:t>mmap</w:t>
      </w:r>
      <w:r w:rsidRPr="00243325">
        <w:rPr>
          <w:rFonts w:eastAsia="SimSun"/>
          <w:b/>
          <w:bCs/>
        </w:rPr>
        <w:t>（内存映射文件）</w:t>
      </w:r>
      <w:r w:rsidRPr="00243325">
        <w:rPr>
          <w:rFonts w:eastAsia="SimSun"/>
          <w:b/>
          <w:bCs/>
        </w:rPr>
        <w:t>——</w:t>
      </w:r>
      <w:r w:rsidRPr="00243325">
        <w:rPr>
          <w:rFonts w:eastAsia="SimSun"/>
          <w:b/>
          <w:bCs/>
        </w:rPr>
        <w:t>适合缓存、数据库、配置共享等持久化共享</w:t>
      </w:r>
      <w:r w:rsidR="004048C3">
        <w:rPr>
          <w:rFonts w:eastAsia="SimSun" w:hint="eastAsia"/>
          <w:b/>
          <w:bCs/>
        </w:rPr>
        <w:t>。</w:t>
      </w:r>
      <w:r w:rsidR="008656DE" w:rsidRPr="008656DE">
        <w:rPr>
          <w:rFonts w:eastAsia="SimSun"/>
          <w:b/>
          <w:bCs/>
        </w:rPr>
        <w:t xml:space="preserve">mmap </w:t>
      </w:r>
      <w:r w:rsidR="008656DE" w:rsidRPr="008656DE">
        <w:rPr>
          <w:rFonts w:eastAsia="SimSun"/>
          <w:b/>
          <w:bCs/>
        </w:rPr>
        <w:t>适合共享文件型数据或高频只读数据的共享缓存场景。</w:t>
      </w:r>
      <w:r w:rsidR="008656DE" w:rsidRPr="0007487D">
        <w:rPr>
          <w:rFonts w:eastAsia="SimSun"/>
        </w:rPr>
        <w:t>例如：多个日志处理进程通过</w:t>
      </w:r>
      <w:r w:rsidR="008656DE" w:rsidRPr="0007487D">
        <w:rPr>
          <w:rFonts w:eastAsia="SimSun"/>
        </w:rPr>
        <w:t xml:space="preserve"> mmap </w:t>
      </w:r>
      <w:r w:rsidR="008656DE" w:rsidRPr="0007487D">
        <w:rPr>
          <w:rFonts w:eastAsia="SimSun"/>
        </w:rPr>
        <w:t>映射同一个临时缓存文件进行数据交换；或一个配置中心通过内存映射将配置文件共享给所有子模块。与共享内存相比，</w:t>
      </w:r>
      <w:r w:rsidR="008656DE" w:rsidRPr="0007487D">
        <w:rPr>
          <w:rFonts w:eastAsia="SimSun"/>
        </w:rPr>
        <w:t xml:space="preserve">mmap </w:t>
      </w:r>
      <w:r w:rsidR="008656DE" w:rsidRPr="0007487D">
        <w:rPr>
          <w:rFonts w:eastAsia="SimSun"/>
        </w:rPr>
        <w:t>在</w:t>
      </w:r>
      <w:r w:rsidR="008656DE" w:rsidRPr="0095446E">
        <w:rPr>
          <w:rFonts w:eastAsia="SimSun"/>
          <w:b/>
          <w:bCs/>
        </w:rPr>
        <w:t>持久化、跨重启恢复、文件回滚等方面更具优势，尤其适合嵌入式系统或数据库中间层场景。</w:t>
      </w:r>
    </w:p>
    <w:p w14:paraId="76429BA8" w14:textId="0399FB8B" w:rsidR="00A239D1" w:rsidRPr="001A422C" w:rsidRDefault="00C503FF" w:rsidP="00DE12B0">
      <w:pPr>
        <w:spacing w:before="100" w:beforeAutospacing="1" w:after="100" w:afterAutospacing="1"/>
        <w:rPr>
          <w:rFonts w:eastAsia="SimSun" w:cs="SimSun"/>
          <w:b/>
          <w:bCs/>
        </w:rPr>
      </w:pPr>
      <w:r w:rsidRPr="001A422C">
        <w:rPr>
          <w:rFonts w:eastAsia="SimSun" w:cs="SimSun"/>
          <w:b/>
          <w:bCs/>
        </w:rPr>
        <w:t>线程间由于处于同一进程，共享内存空间，因此本质上通信不需要中介机制，而是通过共享变量</w:t>
      </w:r>
      <w:r w:rsidRPr="001A422C">
        <w:rPr>
          <w:rFonts w:eastAsia="SimSun" w:cs="SimSun"/>
          <w:b/>
          <w:bCs/>
        </w:rPr>
        <w:t xml:space="preserve"> + </w:t>
      </w:r>
      <w:r w:rsidRPr="001A422C">
        <w:rPr>
          <w:rFonts w:eastAsia="SimSun" w:cs="SimSun"/>
          <w:b/>
          <w:bCs/>
        </w:rPr>
        <w:t>同步控制来完成。关键在于如何确保并发访问时的数据一致性与线程安全。以下为常用线程通信方式及其典型应用场景。</w:t>
      </w:r>
    </w:p>
    <w:p w14:paraId="2397CE33" w14:textId="029B9581" w:rsidR="006E5114" w:rsidRDefault="006E5114" w:rsidP="00DE12B0">
      <w:pPr>
        <w:spacing w:before="100" w:beforeAutospacing="1" w:after="100" w:afterAutospacing="1"/>
        <w:rPr>
          <w:rFonts w:eastAsia="SimSun" w:cs="SimSun"/>
        </w:rPr>
      </w:pPr>
      <w:r w:rsidRPr="00BD0C0B">
        <w:rPr>
          <w:rFonts w:eastAsia="SimSun" w:cs="SimSun" w:hint="eastAsia"/>
          <w:b/>
          <w:bCs/>
        </w:rPr>
        <w:t xml:space="preserve">(1). </w:t>
      </w:r>
      <w:r w:rsidR="00BD0C0B" w:rsidRPr="00BD0C0B">
        <w:rPr>
          <w:rFonts w:eastAsia="SimSun" w:cs="SimSun"/>
          <w:b/>
          <w:bCs/>
        </w:rPr>
        <w:t>互斥锁（</w:t>
      </w:r>
      <w:r w:rsidR="00BD0C0B" w:rsidRPr="00BD0C0B">
        <w:rPr>
          <w:rFonts w:eastAsia="SimSun" w:cs="SimSun"/>
          <w:b/>
          <w:bCs/>
        </w:rPr>
        <w:t>Mutex</w:t>
      </w:r>
      <w:r w:rsidR="00BD0C0B" w:rsidRPr="00BD0C0B">
        <w:rPr>
          <w:rFonts w:eastAsia="SimSun" w:cs="SimSun"/>
          <w:b/>
          <w:bCs/>
        </w:rPr>
        <w:t>）</w:t>
      </w:r>
      <w:r w:rsidR="00BD0C0B" w:rsidRPr="00BD0C0B">
        <w:rPr>
          <w:rFonts w:eastAsia="SimSun" w:cs="SimSun"/>
          <w:b/>
          <w:bCs/>
        </w:rPr>
        <w:t>——</w:t>
      </w:r>
      <w:r w:rsidR="00BD0C0B" w:rsidRPr="00BD0C0B">
        <w:rPr>
          <w:rFonts w:eastAsia="SimSun" w:cs="SimSun"/>
          <w:b/>
          <w:bCs/>
        </w:rPr>
        <w:t>用于保护共享资源的最基本方式</w:t>
      </w:r>
      <w:r w:rsidR="00187708">
        <w:rPr>
          <w:rFonts w:eastAsia="SimSun" w:cs="SimSun" w:hint="eastAsia"/>
          <w:b/>
          <w:bCs/>
        </w:rPr>
        <w:t>。</w:t>
      </w:r>
      <w:r w:rsidR="00355CD8" w:rsidRPr="00355CD8">
        <w:rPr>
          <w:rFonts w:eastAsia="SimSun" w:cs="SimSun"/>
          <w:b/>
          <w:bCs/>
        </w:rPr>
        <w:t>互斥锁是一种保证临界区互斥访问的同步原语，任何时刻只允许一个线程持有锁访问共享数据。</w:t>
      </w:r>
      <w:r w:rsidR="00355CD8" w:rsidRPr="00C14FF4">
        <w:rPr>
          <w:rFonts w:eastAsia="SimSun" w:cs="SimSun"/>
        </w:rPr>
        <w:t>例如，在多线程访问全局</w:t>
      </w:r>
      <w:r w:rsidR="00355CD8" w:rsidRPr="00C14FF4">
        <w:rPr>
          <w:rFonts w:eastAsia="SimSun" w:cs="SimSun"/>
        </w:rPr>
        <w:t xml:space="preserve"> map</w:t>
      </w:r>
      <w:r w:rsidR="00355CD8" w:rsidRPr="00C14FF4">
        <w:rPr>
          <w:rFonts w:eastAsia="SimSun" w:cs="SimSun"/>
        </w:rPr>
        <w:t>、修改计数器、操作共享连接池等场景，必须通过</w:t>
      </w:r>
      <w:r w:rsidR="00355CD8" w:rsidRPr="00C14FF4">
        <w:rPr>
          <w:rFonts w:eastAsia="SimSun" w:cs="SimSun"/>
        </w:rPr>
        <w:t xml:space="preserve"> std::mutex</w:t>
      </w:r>
      <w:r w:rsidR="00355CD8" w:rsidRPr="00C14FF4">
        <w:rPr>
          <w:rFonts w:eastAsia="SimSun" w:cs="SimSun"/>
        </w:rPr>
        <w:t>（或</w:t>
      </w:r>
      <w:r w:rsidR="00355CD8" w:rsidRPr="00C14FF4">
        <w:rPr>
          <w:rFonts w:eastAsia="SimSun" w:cs="SimSun"/>
        </w:rPr>
        <w:t xml:space="preserve"> pthread_mutex</w:t>
      </w:r>
      <w:r w:rsidR="00355CD8" w:rsidRPr="00C14FF4">
        <w:rPr>
          <w:rFonts w:eastAsia="SimSun" w:cs="SimSun"/>
        </w:rPr>
        <w:t>）保护资源读写，防止数据竞争。</w:t>
      </w:r>
      <w:r w:rsidR="00355CD8" w:rsidRPr="00C14FF4">
        <w:rPr>
          <w:rFonts w:eastAsia="SimSun" w:cs="SimSun"/>
        </w:rPr>
        <w:t xml:space="preserve">C++11 </w:t>
      </w:r>
      <w:r w:rsidR="00355CD8" w:rsidRPr="00C14FF4">
        <w:rPr>
          <w:rFonts w:eastAsia="SimSun" w:cs="SimSun"/>
        </w:rPr>
        <w:t>提供了</w:t>
      </w:r>
      <w:r w:rsidR="00355CD8" w:rsidRPr="00C14FF4">
        <w:rPr>
          <w:rFonts w:eastAsia="SimSun" w:cs="SimSun"/>
        </w:rPr>
        <w:t xml:space="preserve"> std::lock_guard </w:t>
      </w:r>
      <w:r w:rsidR="00355CD8" w:rsidRPr="00C14FF4">
        <w:rPr>
          <w:rFonts w:eastAsia="SimSun" w:cs="SimSun"/>
        </w:rPr>
        <w:t>和</w:t>
      </w:r>
      <w:r w:rsidR="00355CD8" w:rsidRPr="00C14FF4">
        <w:rPr>
          <w:rFonts w:eastAsia="SimSun" w:cs="SimSun"/>
        </w:rPr>
        <w:t xml:space="preserve"> std::unique_lock </w:t>
      </w:r>
      <w:r w:rsidR="00355CD8" w:rsidRPr="00C14FF4">
        <w:rPr>
          <w:rFonts w:eastAsia="SimSun" w:cs="SimSun"/>
        </w:rPr>
        <w:t>实现</w:t>
      </w:r>
      <w:r w:rsidR="00355CD8" w:rsidRPr="00C14FF4">
        <w:rPr>
          <w:rFonts w:eastAsia="SimSun" w:cs="SimSun"/>
        </w:rPr>
        <w:t xml:space="preserve"> RAII </w:t>
      </w:r>
      <w:r w:rsidR="00355CD8" w:rsidRPr="00C14FF4">
        <w:rPr>
          <w:rFonts w:eastAsia="SimSun" w:cs="SimSun"/>
        </w:rPr>
        <w:t>锁自动释放机制，提升代码健壮性。</w:t>
      </w:r>
      <w:r w:rsidR="00355CD8" w:rsidRPr="00C14FF4">
        <w:rPr>
          <w:rFonts w:eastAsia="SimSun" w:cs="SimSun"/>
        </w:rPr>
        <w:t xml:space="preserve">mutex </w:t>
      </w:r>
      <w:r w:rsidR="00355CD8" w:rsidRPr="00C14FF4">
        <w:rPr>
          <w:rFonts w:eastAsia="SimSun" w:cs="SimSun"/>
        </w:rPr>
        <w:t>是线程安全编程的入门核心原语。</w:t>
      </w:r>
    </w:p>
    <w:p w14:paraId="13783F57" w14:textId="241F026C" w:rsidR="001D0860" w:rsidRDefault="001D0860" w:rsidP="00DE12B0">
      <w:pPr>
        <w:spacing w:before="100" w:beforeAutospacing="1" w:after="100" w:afterAutospacing="1"/>
        <w:rPr>
          <w:rFonts w:eastAsia="SimSun"/>
        </w:rPr>
      </w:pPr>
      <w:r>
        <w:rPr>
          <w:rFonts w:eastAsia="SimSun" w:hint="eastAsia"/>
          <w:b/>
          <w:bCs/>
        </w:rPr>
        <w:t xml:space="preserve">(2). </w:t>
      </w:r>
      <w:r w:rsidRPr="001D0860">
        <w:rPr>
          <w:rFonts w:eastAsia="SimSun"/>
          <w:b/>
          <w:bCs/>
        </w:rPr>
        <w:t>条件变量（</w:t>
      </w:r>
      <w:r w:rsidRPr="001D0860">
        <w:rPr>
          <w:rFonts w:eastAsia="SimSun"/>
          <w:b/>
          <w:bCs/>
        </w:rPr>
        <w:t>Condition Variable</w:t>
      </w:r>
      <w:r w:rsidRPr="001D0860">
        <w:rPr>
          <w:rFonts w:eastAsia="SimSun"/>
          <w:b/>
          <w:bCs/>
        </w:rPr>
        <w:t>）</w:t>
      </w:r>
      <w:r w:rsidRPr="001D0860">
        <w:rPr>
          <w:rFonts w:eastAsia="SimSun"/>
          <w:b/>
          <w:bCs/>
        </w:rPr>
        <w:t>——</w:t>
      </w:r>
      <w:r w:rsidRPr="001D0860">
        <w:rPr>
          <w:rFonts w:eastAsia="SimSun"/>
          <w:b/>
          <w:bCs/>
        </w:rPr>
        <w:t>适合等待通知机制，如生产者消费者模型</w:t>
      </w:r>
      <w:r w:rsidR="00D215B9">
        <w:rPr>
          <w:rFonts w:eastAsia="SimSun" w:hint="eastAsia"/>
          <w:b/>
          <w:bCs/>
        </w:rPr>
        <w:t>。</w:t>
      </w:r>
      <w:r w:rsidR="00D215B9" w:rsidRPr="0033607D">
        <w:rPr>
          <w:rFonts w:eastAsia="SimSun"/>
          <w:b/>
          <w:bCs/>
        </w:rPr>
        <w:t>条件变量常用于线程之间的等待</w:t>
      </w:r>
      <w:r w:rsidR="00D215B9" w:rsidRPr="0033607D">
        <w:rPr>
          <w:rFonts w:eastAsia="SimSun"/>
          <w:b/>
          <w:bCs/>
        </w:rPr>
        <w:t>/</w:t>
      </w:r>
      <w:r w:rsidR="00D215B9" w:rsidRPr="0033607D">
        <w:rPr>
          <w:rFonts w:eastAsia="SimSun"/>
          <w:b/>
          <w:bCs/>
        </w:rPr>
        <w:t>唤醒机制，当线程需要等待某个条件满足（如队列非空）时，会在条件变量上阻塞挂起，直到其他线程通过</w:t>
      </w:r>
      <w:r w:rsidR="00D215B9" w:rsidRPr="0033607D">
        <w:rPr>
          <w:rFonts w:eastAsia="SimSun"/>
          <w:b/>
          <w:bCs/>
        </w:rPr>
        <w:t xml:space="preserve"> notify_one() </w:t>
      </w:r>
      <w:r w:rsidR="00D215B9" w:rsidRPr="0033607D">
        <w:rPr>
          <w:rFonts w:eastAsia="SimSun"/>
          <w:b/>
          <w:bCs/>
        </w:rPr>
        <w:t>或</w:t>
      </w:r>
      <w:r w:rsidR="00D215B9" w:rsidRPr="0033607D">
        <w:rPr>
          <w:rFonts w:eastAsia="SimSun"/>
          <w:b/>
          <w:bCs/>
        </w:rPr>
        <w:t xml:space="preserve"> notify_all() </w:t>
      </w:r>
      <w:r w:rsidR="00D215B9" w:rsidRPr="0033607D">
        <w:rPr>
          <w:rFonts w:eastAsia="SimSun"/>
          <w:b/>
          <w:bCs/>
        </w:rPr>
        <w:t>触发唤醒。</w:t>
      </w:r>
      <w:r w:rsidR="00D215B9" w:rsidRPr="0033607D">
        <w:rPr>
          <w:rFonts w:eastAsia="SimSun"/>
        </w:rPr>
        <w:t>典型应用是</w:t>
      </w:r>
      <w:r w:rsidR="00D215B9" w:rsidRPr="0033607D">
        <w:rPr>
          <w:rFonts w:eastAsia="SimSun"/>
          <w:b/>
          <w:bCs/>
        </w:rPr>
        <w:t>生产者</w:t>
      </w:r>
      <w:r w:rsidR="00D215B9" w:rsidRPr="0033607D">
        <w:rPr>
          <w:rFonts w:eastAsia="SimSun"/>
          <w:b/>
          <w:bCs/>
        </w:rPr>
        <w:t>-</w:t>
      </w:r>
      <w:r w:rsidR="00D215B9" w:rsidRPr="0033607D">
        <w:rPr>
          <w:rFonts w:eastAsia="SimSun"/>
          <w:b/>
          <w:bCs/>
        </w:rPr>
        <w:t>消费者</w:t>
      </w:r>
      <w:r w:rsidR="00D215B9" w:rsidRPr="0033607D">
        <w:rPr>
          <w:rFonts w:eastAsia="SimSun"/>
        </w:rPr>
        <w:t>模型：生产线程放入任务后唤醒消费者线程；消费者等待任务队列非空再执行。</w:t>
      </w:r>
      <w:r w:rsidR="00D215B9" w:rsidRPr="0033607D">
        <w:rPr>
          <w:rFonts w:eastAsia="SimSun"/>
        </w:rPr>
        <w:t xml:space="preserve">C++ </w:t>
      </w:r>
      <w:r w:rsidR="00D215B9" w:rsidRPr="0033607D">
        <w:rPr>
          <w:rFonts w:eastAsia="SimSun"/>
        </w:rPr>
        <w:t>提供</w:t>
      </w:r>
      <w:r w:rsidR="00D215B9" w:rsidRPr="0033607D">
        <w:rPr>
          <w:rFonts w:eastAsia="SimSun"/>
        </w:rPr>
        <w:t xml:space="preserve"> std::condition_variable</w:t>
      </w:r>
      <w:r w:rsidR="00D215B9" w:rsidRPr="0033607D">
        <w:rPr>
          <w:rFonts w:eastAsia="SimSun"/>
        </w:rPr>
        <w:t>，结合</w:t>
      </w:r>
      <w:r w:rsidR="00D215B9" w:rsidRPr="0033607D">
        <w:rPr>
          <w:rFonts w:eastAsia="SimSun"/>
        </w:rPr>
        <w:t xml:space="preserve"> mutex </w:t>
      </w:r>
      <w:r w:rsidR="00D215B9" w:rsidRPr="0033607D">
        <w:rPr>
          <w:rFonts w:eastAsia="SimSun"/>
        </w:rPr>
        <w:t>使用，可实现高效的线程协同。适用于数据到达</w:t>
      </w:r>
      <w:r w:rsidR="00D215B9" w:rsidRPr="0033607D">
        <w:rPr>
          <w:rFonts w:eastAsia="SimSun"/>
        </w:rPr>
        <w:t>/</w:t>
      </w:r>
      <w:r w:rsidR="00D215B9" w:rsidRPr="0033607D">
        <w:rPr>
          <w:rFonts w:eastAsia="SimSun"/>
        </w:rPr>
        <w:t>资源可用时的被动等待逻辑。</w:t>
      </w:r>
    </w:p>
    <w:p w14:paraId="17778956" w14:textId="29503B6E" w:rsidR="002E193C" w:rsidRDefault="002E193C" w:rsidP="00DE12B0">
      <w:pPr>
        <w:spacing w:before="100" w:beforeAutospacing="1" w:after="100" w:afterAutospacing="1"/>
        <w:rPr>
          <w:rFonts w:eastAsia="SimSun"/>
        </w:rPr>
      </w:pPr>
      <w:r w:rsidRPr="008F436F">
        <w:rPr>
          <w:rFonts w:eastAsia="SimSun" w:hint="eastAsia"/>
          <w:b/>
          <w:bCs/>
        </w:rPr>
        <w:lastRenderedPageBreak/>
        <w:t xml:space="preserve">(3). </w:t>
      </w:r>
      <w:r w:rsidRPr="008F436F">
        <w:rPr>
          <w:rFonts w:eastAsia="SimSun"/>
          <w:b/>
          <w:bCs/>
        </w:rPr>
        <w:t>读写锁（</w:t>
      </w:r>
      <w:r w:rsidRPr="008F436F">
        <w:rPr>
          <w:rFonts w:eastAsia="SimSun"/>
          <w:b/>
          <w:bCs/>
        </w:rPr>
        <w:t>RWLock</w:t>
      </w:r>
      <w:r w:rsidRPr="008F436F">
        <w:rPr>
          <w:rFonts w:eastAsia="SimSun"/>
          <w:b/>
          <w:bCs/>
        </w:rPr>
        <w:t>）</w:t>
      </w:r>
      <w:r w:rsidRPr="008F436F">
        <w:rPr>
          <w:rFonts w:eastAsia="SimSun"/>
          <w:b/>
          <w:bCs/>
        </w:rPr>
        <w:t>——</w:t>
      </w:r>
      <w:r w:rsidRPr="008F436F">
        <w:rPr>
          <w:rFonts w:eastAsia="SimSun"/>
          <w:b/>
          <w:bCs/>
        </w:rPr>
        <w:t>适合读多写少的并发访问场景</w:t>
      </w:r>
      <w:r w:rsidR="008F436F">
        <w:rPr>
          <w:rFonts w:eastAsia="SimSun" w:hint="eastAsia"/>
          <w:b/>
          <w:bCs/>
        </w:rPr>
        <w:t>。</w:t>
      </w:r>
      <w:r w:rsidR="00F41CF9" w:rsidRPr="00F41CF9">
        <w:rPr>
          <w:rFonts w:eastAsia="SimSun"/>
          <w:b/>
          <w:bCs/>
        </w:rPr>
        <w:t>读写锁是一种允许多个线程同时读、但写时互斥的同步机制。适用于读取远多于写入的场景，如缓存系统、配置表、数据统计模块。</w:t>
      </w:r>
      <w:r w:rsidR="00F41CF9" w:rsidRPr="00A9498C">
        <w:rPr>
          <w:rFonts w:eastAsia="SimSun"/>
        </w:rPr>
        <w:t>在</w:t>
      </w:r>
      <w:r w:rsidR="00F41CF9" w:rsidRPr="00A9498C">
        <w:rPr>
          <w:rFonts w:eastAsia="SimSun"/>
        </w:rPr>
        <w:t xml:space="preserve"> C++ </w:t>
      </w:r>
      <w:r w:rsidR="00F41CF9" w:rsidRPr="00A9498C">
        <w:rPr>
          <w:rFonts w:eastAsia="SimSun"/>
        </w:rPr>
        <w:t>中可以使用</w:t>
      </w:r>
      <w:r w:rsidR="00F41CF9" w:rsidRPr="00A9498C">
        <w:rPr>
          <w:rFonts w:eastAsia="SimSun"/>
        </w:rPr>
        <w:t xml:space="preserve"> shared_mutex / shared_lock</w:t>
      </w:r>
      <w:r w:rsidR="00F41CF9" w:rsidRPr="00A9498C">
        <w:rPr>
          <w:rFonts w:eastAsia="SimSun"/>
        </w:rPr>
        <w:t>（</w:t>
      </w:r>
      <w:r w:rsidR="00F41CF9" w:rsidRPr="00A9498C">
        <w:rPr>
          <w:rFonts w:eastAsia="SimSun"/>
        </w:rPr>
        <w:t>C++17</w:t>
      </w:r>
      <w:r w:rsidR="00F41CF9" w:rsidRPr="00A9498C">
        <w:rPr>
          <w:rFonts w:eastAsia="SimSun"/>
        </w:rPr>
        <w:t>），或</w:t>
      </w:r>
      <w:r w:rsidR="00F41CF9" w:rsidRPr="00A9498C">
        <w:rPr>
          <w:rFonts w:eastAsia="SimSun"/>
        </w:rPr>
        <w:t xml:space="preserve"> pthread </w:t>
      </w:r>
      <w:r w:rsidR="00F41CF9" w:rsidRPr="00A9498C">
        <w:rPr>
          <w:rFonts w:eastAsia="SimSun"/>
        </w:rPr>
        <w:t>的</w:t>
      </w:r>
      <w:r w:rsidR="00F41CF9" w:rsidRPr="00A9498C">
        <w:rPr>
          <w:rFonts w:eastAsia="SimSun"/>
        </w:rPr>
        <w:t xml:space="preserve"> pthread_rwlock_t</w:t>
      </w:r>
      <w:r w:rsidR="00F41CF9" w:rsidRPr="00A9498C">
        <w:rPr>
          <w:rFonts w:eastAsia="SimSun"/>
        </w:rPr>
        <w:t>。多个线程可并发读取数据，只有写线程会阻塞其他线程。它相比普通互斥锁减少了读操作的等待延迟，是性能优化中的常见利器。</w:t>
      </w:r>
    </w:p>
    <w:p w14:paraId="0C969759" w14:textId="0B9B4CD0" w:rsidR="00527D10" w:rsidRDefault="00527D10" w:rsidP="00DE12B0">
      <w:pPr>
        <w:spacing w:before="100" w:beforeAutospacing="1" w:after="100" w:afterAutospacing="1"/>
        <w:rPr>
          <w:rFonts w:eastAsia="SimSun"/>
        </w:rPr>
      </w:pPr>
      <w:r w:rsidRPr="0089475C">
        <w:rPr>
          <w:rFonts w:eastAsia="SimSun" w:hint="eastAsia"/>
          <w:b/>
          <w:bCs/>
        </w:rPr>
        <w:t xml:space="preserve">(4). </w:t>
      </w:r>
      <w:r w:rsidRPr="0089475C">
        <w:rPr>
          <w:rFonts w:eastAsia="SimSun"/>
          <w:b/>
          <w:bCs/>
        </w:rPr>
        <w:t>信号量（</w:t>
      </w:r>
      <w:r w:rsidRPr="0089475C">
        <w:rPr>
          <w:rFonts w:eastAsia="SimSun"/>
          <w:b/>
          <w:bCs/>
        </w:rPr>
        <w:t>Semaphore</w:t>
      </w:r>
      <w:r w:rsidRPr="0089475C">
        <w:rPr>
          <w:rFonts w:eastAsia="SimSun"/>
          <w:b/>
          <w:bCs/>
        </w:rPr>
        <w:t>）</w:t>
      </w:r>
      <w:r w:rsidRPr="0089475C">
        <w:rPr>
          <w:rFonts w:eastAsia="SimSun"/>
          <w:b/>
          <w:bCs/>
        </w:rPr>
        <w:t>——</w:t>
      </w:r>
      <w:r w:rsidRPr="0089475C">
        <w:rPr>
          <w:rFonts w:eastAsia="SimSun"/>
          <w:b/>
          <w:bCs/>
        </w:rPr>
        <w:t>用于资源访问限流或线程间同步计数</w:t>
      </w:r>
      <w:r w:rsidR="0089475C" w:rsidRPr="0089475C">
        <w:rPr>
          <w:rFonts w:eastAsia="SimSun" w:hint="eastAsia"/>
          <w:b/>
          <w:bCs/>
        </w:rPr>
        <w:t>。</w:t>
      </w:r>
      <w:r w:rsidR="00F4599F" w:rsidRPr="00F4599F">
        <w:rPr>
          <w:rFonts w:eastAsia="SimSun"/>
          <w:b/>
          <w:bCs/>
        </w:rPr>
        <w:t>信号量是一种计数型同步原语，控制同时访问某资源的线程数量。例如在连接池、任务槽、内存块管理中常用固定大小的信号量控制最大并发访问线程数。</w:t>
      </w:r>
      <w:r w:rsidR="00F4599F" w:rsidRPr="00B640A0">
        <w:rPr>
          <w:rFonts w:eastAsia="SimSun"/>
        </w:rPr>
        <w:t xml:space="preserve">C++20 </w:t>
      </w:r>
      <w:r w:rsidR="00F4599F" w:rsidRPr="00B640A0">
        <w:rPr>
          <w:rFonts w:eastAsia="SimSun"/>
        </w:rPr>
        <w:t>提供了</w:t>
      </w:r>
      <w:r w:rsidR="00F4599F" w:rsidRPr="00B640A0">
        <w:rPr>
          <w:rFonts w:eastAsia="SimSun"/>
        </w:rPr>
        <w:t xml:space="preserve"> std::counting_semaphore</w:t>
      </w:r>
      <w:r w:rsidR="00F4599F" w:rsidRPr="00B640A0">
        <w:rPr>
          <w:rFonts w:eastAsia="SimSun"/>
        </w:rPr>
        <w:t>；在</w:t>
      </w:r>
      <w:r w:rsidR="00F4599F" w:rsidRPr="00B640A0">
        <w:rPr>
          <w:rFonts w:eastAsia="SimSun"/>
        </w:rPr>
        <w:t xml:space="preserve"> POSIX </w:t>
      </w:r>
      <w:r w:rsidR="00F4599F" w:rsidRPr="00B640A0">
        <w:rPr>
          <w:rFonts w:eastAsia="SimSun"/>
        </w:rPr>
        <w:t>中使用</w:t>
      </w:r>
      <w:r w:rsidR="00F4599F" w:rsidRPr="00B640A0">
        <w:rPr>
          <w:rFonts w:eastAsia="SimSun"/>
        </w:rPr>
        <w:t xml:space="preserve"> sem_init, sem_wait, sem_post </w:t>
      </w:r>
      <w:r w:rsidR="00F4599F" w:rsidRPr="00B640A0">
        <w:rPr>
          <w:rFonts w:eastAsia="SimSun"/>
        </w:rPr>
        <w:t>等</w:t>
      </w:r>
      <w:r w:rsidR="00F4599F" w:rsidRPr="00B640A0">
        <w:rPr>
          <w:rFonts w:eastAsia="SimSun"/>
        </w:rPr>
        <w:t xml:space="preserve"> API </w:t>
      </w:r>
      <w:r w:rsidR="00F4599F" w:rsidRPr="00B640A0">
        <w:rPr>
          <w:rFonts w:eastAsia="SimSun"/>
        </w:rPr>
        <w:t>管理信号量。信号量也可用于线程间的一次性通知，如子线程完成初始化后通知主线程继续执行。</w:t>
      </w:r>
    </w:p>
    <w:p w14:paraId="7341D633" w14:textId="3BE51A9B" w:rsidR="00C85CAB" w:rsidRDefault="00C85CAB" w:rsidP="00DE12B0">
      <w:pPr>
        <w:spacing w:before="100" w:beforeAutospacing="1" w:after="100" w:afterAutospacing="1"/>
        <w:rPr>
          <w:rFonts w:eastAsia="SimSun"/>
        </w:rPr>
      </w:pPr>
      <w:r w:rsidRPr="008D3D60">
        <w:rPr>
          <w:rFonts w:eastAsia="SimSun" w:hint="eastAsia"/>
          <w:b/>
          <w:bCs/>
        </w:rPr>
        <w:t xml:space="preserve">(5). </w:t>
      </w:r>
      <w:r w:rsidR="00506C64" w:rsidRPr="008D3D60">
        <w:rPr>
          <w:rFonts w:eastAsia="SimSun"/>
          <w:b/>
          <w:bCs/>
        </w:rPr>
        <w:t>自旋锁（</w:t>
      </w:r>
      <w:r w:rsidR="00506C64" w:rsidRPr="008D3D60">
        <w:rPr>
          <w:rFonts w:eastAsia="SimSun"/>
          <w:b/>
          <w:bCs/>
        </w:rPr>
        <w:t>Spinlock</w:t>
      </w:r>
      <w:r w:rsidR="00506C64" w:rsidRPr="008D3D60">
        <w:rPr>
          <w:rFonts w:eastAsia="SimSun"/>
          <w:b/>
          <w:bCs/>
        </w:rPr>
        <w:t>）</w:t>
      </w:r>
      <w:r w:rsidR="00506C64" w:rsidRPr="008D3D60">
        <w:rPr>
          <w:rFonts w:eastAsia="SimSun"/>
          <w:b/>
          <w:bCs/>
        </w:rPr>
        <w:t>——</w:t>
      </w:r>
      <w:r w:rsidR="00506C64" w:rsidRPr="008D3D60">
        <w:rPr>
          <w:rFonts w:eastAsia="SimSun"/>
          <w:b/>
          <w:bCs/>
        </w:rPr>
        <w:t>适合锁粒度小、临界区执行时间极短场景</w:t>
      </w:r>
      <w:r w:rsidR="008D3D60">
        <w:rPr>
          <w:rFonts w:eastAsia="SimSun" w:hint="eastAsia"/>
          <w:b/>
          <w:bCs/>
        </w:rPr>
        <w:t>。</w:t>
      </w:r>
      <w:r w:rsidR="008D3D60" w:rsidRPr="008D3D60">
        <w:rPr>
          <w:rFonts w:eastAsia="SimSun"/>
          <w:b/>
          <w:bCs/>
        </w:rPr>
        <w:t>自旋锁是一种非阻塞型锁，线程在无法获取锁时不会挂起，而是在</w:t>
      </w:r>
      <w:r w:rsidR="008D3D60" w:rsidRPr="008D3D60">
        <w:rPr>
          <w:rFonts w:eastAsia="SimSun"/>
          <w:b/>
          <w:bCs/>
        </w:rPr>
        <w:t xml:space="preserve"> CPU </w:t>
      </w:r>
      <w:r w:rsidR="008D3D60" w:rsidRPr="008D3D60">
        <w:rPr>
          <w:rFonts w:eastAsia="SimSun"/>
          <w:b/>
          <w:bCs/>
        </w:rPr>
        <w:t>上自旋等待。它适用于锁持有时间极短、频繁加锁解锁的高频场景，如日志缓冲区写入、状态位更新、原子计数等。</w:t>
      </w:r>
      <w:r w:rsidR="008D3D60" w:rsidRPr="005E6C91">
        <w:rPr>
          <w:rFonts w:eastAsia="SimSun"/>
        </w:rPr>
        <w:t>自旋锁避免了线程切换开销，但会占用</w:t>
      </w:r>
      <w:r w:rsidR="008D3D60" w:rsidRPr="005E6C91">
        <w:rPr>
          <w:rFonts w:eastAsia="SimSun"/>
        </w:rPr>
        <w:t xml:space="preserve"> CPU </w:t>
      </w:r>
      <w:r w:rsidR="008D3D60" w:rsidRPr="005E6C91">
        <w:rPr>
          <w:rFonts w:eastAsia="SimSun"/>
        </w:rPr>
        <w:t>资源。</w:t>
      </w:r>
      <w:r w:rsidR="008D3D60" w:rsidRPr="005E6C91">
        <w:rPr>
          <w:rFonts w:eastAsia="SimSun"/>
        </w:rPr>
        <w:t xml:space="preserve">C++ </w:t>
      </w:r>
      <w:r w:rsidR="008D3D60" w:rsidRPr="005E6C91">
        <w:rPr>
          <w:rFonts w:eastAsia="SimSun"/>
        </w:rPr>
        <w:t>中可通过</w:t>
      </w:r>
      <w:r w:rsidR="008D3D60" w:rsidRPr="005E6C91">
        <w:rPr>
          <w:rFonts w:eastAsia="SimSun"/>
        </w:rPr>
        <w:t xml:space="preserve"> std::atomic_flag </w:t>
      </w:r>
      <w:r w:rsidR="008D3D60" w:rsidRPr="005E6C91">
        <w:rPr>
          <w:rFonts w:eastAsia="SimSun"/>
        </w:rPr>
        <w:t>实现简单自旋锁。需要根据临界区复杂度权衡使用，否则可能引起性能退化。</w:t>
      </w:r>
    </w:p>
    <w:p w14:paraId="3A84F237" w14:textId="11FFFA47" w:rsidR="003558C7" w:rsidRDefault="003558C7" w:rsidP="00DE12B0">
      <w:pPr>
        <w:spacing w:before="100" w:beforeAutospacing="1" w:after="100" w:afterAutospacing="1"/>
        <w:rPr>
          <w:rFonts w:eastAsia="SimSun"/>
        </w:rPr>
      </w:pPr>
      <w:r w:rsidRPr="00D04C4A">
        <w:rPr>
          <w:rFonts w:eastAsia="SimSun" w:hint="eastAsia"/>
          <w:b/>
          <w:bCs/>
        </w:rPr>
        <w:t xml:space="preserve">(6). </w:t>
      </w:r>
      <w:r w:rsidR="00182A97" w:rsidRPr="00D04C4A">
        <w:rPr>
          <w:rFonts w:eastAsia="SimSun"/>
          <w:b/>
          <w:bCs/>
        </w:rPr>
        <w:t>原子操作（</w:t>
      </w:r>
      <w:r w:rsidR="00182A97" w:rsidRPr="00D04C4A">
        <w:rPr>
          <w:rFonts w:eastAsia="SimSun"/>
          <w:b/>
          <w:bCs/>
        </w:rPr>
        <w:t>Atomic Operation</w:t>
      </w:r>
      <w:r w:rsidR="00182A97" w:rsidRPr="00D04C4A">
        <w:rPr>
          <w:rFonts w:eastAsia="SimSun"/>
          <w:b/>
          <w:bCs/>
        </w:rPr>
        <w:t>）</w:t>
      </w:r>
      <w:r w:rsidR="00182A97" w:rsidRPr="00D04C4A">
        <w:rPr>
          <w:rFonts w:eastAsia="SimSun"/>
          <w:b/>
          <w:bCs/>
        </w:rPr>
        <w:t>——</w:t>
      </w:r>
      <w:r w:rsidR="00182A97" w:rsidRPr="00D04C4A">
        <w:rPr>
          <w:rFonts w:eastAsia="SimSun"/>
          <w:b/>
          <w:bCs/>
        </w:rPr>
        <w:t>实现无锁并发操作，适合轻量同步场景</w:t>
      </w:r>
      <w:r w:rsidR="00D04C4A">
        <w:rPr>
          <w:rFonts w:eastAsia="SimSun" w:hint="eastAsia"/>
          <w:b/>
          <w:bCs/>
        </w:rPr>
        <w:t>。</w:t>
      </w:r>
      <w:r w:rsidR="00D04C4A" w:rsidRPr="00D04C4A">
        <w:rPr>
          <w:rFonts w:eastAsia="SimSun"/>
          <w:b/>
          <w:bCs/>
        </w:rPr>
        <w:t>原子操作是</w:t>
      </w:r>
      <w:r w:rsidR="00D04C4A" w:rsidRPr="00D04C4A">
        <w:rPr>
          <w:rFonts w:eastAsia="SimSun"/>
          <w:b/>
          <w:bCs/>
        </w:rPr>
        <w:t xml:space="preserve"> CPU </w:t>
      </w:r>
      <w:r w:rsidR="00D04C4A" w:rsidRPr="00D04C4A">
        <w:rPr>
          <w:rFonts w:eastAsia="SimSun"/>
          <w:b/>
          <w:bCs/>
        </w:rPr>
        <w:t>层级提供的不可中断的单元操作，常用于无锁并发控制，如原子计数、自增、自减、</w:t>
      </w:r>
      <w:r w:rsidR="00D04C4A" w:rsidRPr="00D04C4A">
        <w:rPr>
          <w:rFonts w:eastAsia="SimSun"/>
          <w:b/>
          <w:bCs/>
        </w:rPr>
        <w:t xml:space="preserve">CAS </w:t>
      </w:r>
      <w:r w:rsidR="00D04C4A" w:rsidRPr="00D04C4A">
        <w:rPr>
          <w:rFonts w:eastAsia="SimSun"/>
          <w:b/>
          <w:bCs/>
        </w:rPr>
        <w:t>等。</w:t>
      </w:r>
      <w:r w:rsidR="00D04C4A" w:rsidRPr="00325937">
        <w:rPr>
          <w:rFonts w:eastAsia="SimSun"/>
        </w:rPr>
        <w:t xml:space="preserve">C++11 </w:t>
      </w:r>
      <w:r w:rsidR="00D04C4A" w:rsidRPr="00325937">
        <w:rPr>
          <w:rFonts w:eastAsia="SimSun"/>
        </w:rPr>
        <w:t>提供了</w:t>
      </w:r>
      <w:r w:rsidR="00D04C4A" w:rsidRPr="00325937">
        <w:rPr>
          <w:rFonts w:eastAsia="SimSun"/>
        </w:rPr>
        <w:t xml:space="preserve"> std::atomic&lt;T&gt; </w:t>
      </w:r>
      <w:r w:rsidR="00D04C4A" w:rsidRPr="00325937">
        <w:rPr>
          <w:rFonts w:eastAsia="SimSun"/>
        </w:rPr>
        <w:t>类型支持原子读写和</w:t>
      </w:r>
      <w:r w:rsidR="00D04C4A" w:rsidRPr="00325937">
        <w:rPr>
          <w:rFonts w:eastAsia="SimSun"/>
        </w:rPr>
        <w:t xml:space="preserve"> compare_exchange_xxx </w:t>
      </w:r>
      <w:r w:rsidR="00D04C4A" w:rsidRPr="00325937">
        <w:rPr>
          <w:rFonts w:eastAsia="SimSun"/>
        </w:rPr>
        <w:t>系列函数，可构建无锁栈、无锁队列等高性能组件。原子操作不依赖</w:t>
      </w:r>
      <w:r w:rsidR="00D04C4A" w:rsidRPr="00325937">
        <w:rPr>
          <w:rFonts w:eastAsia="SimSun"/>
        </w:rPr>
        <w:t xml:space="preserve"> mutex</w:t>
      </w:r>
      <w:r w:rsidR="00D04C4A" w:rsidRPr="00325937">
        <w:rPr>
          <w:rFonts w:eastAsia="SimSun"/>
        </w:rPr>
        <w:t>，执行快、无死锁风险，但适合操作逻辑简单、数据结构轻量的场景。</w:t>
      </w:r>
    </w:p>
    <w:p w14:paraId="4C1A8F6E" w14:textId="7BFA69B0" w:rsidR="00325937" w:rsidRDefault="00325937" w:rsidP="00DE12B0">
      <w:pPr>
        <w:spacing w:before="100" w:beforeAutospacing="1" w:after="100" w:afterAutospacing="1"/>
        <w:rPr>
          <w:rFonts w:eastAsia="SimSun"/>
        </w:rPr>
      </w:pPr>
      <w:r w:rsidRPr="005B6A6C">
        <w:rPr>
          <w:rFonts w:eastAsia="SimSun" w:hint="eastAsia"/>
          <w:b/>
          <w:bCs/>
        </w:rPr>
        <w:t xml:space="preserve">(7). </w:t>
      </w:r>
      <w:r w:rsidR="0010442E" w:rsidRPr="005B6A6C">
        <w:rPr>
          <w:rFonts w:eastAsia="SimSun"/>
          <w:b/>
          <w:bCs/>
        </w:rPr>
        <w:t>屏障（</w:t>
      </w:r>
      <w:r w:rsidR="0010442E" w:rsidRPr="005B6A6C">
        <w:rPr>
          <w:rFonts w:eastAsia="SimSun"/>
          <w:b/>
          <w:bCs/>
        </w:rPr>
        <w:t>Barrier</w:t>
      </w:r>
      <w:r w:rsidR="0010442E" w:rsidRPr="005B6A6C">
        <w:rPr>
          <w:rFonts w:eastAsia="SimSun"/>
          <w:b/>
          <w:bCs/>
        </w:rPr>
        <w:t>）</w:t>
      </w:r>
      <w:r w:rsidR="0010442E" w:rsidRPr="005B6A6C">
        <w:rPr>
          <w:rFonts w:eastAsia="SimSun"/>
          <w:b/>
          <w:bCs/>
        </w:rPr>
        <w:t>——</w:t>
      </w:r>
      <w:r w:rsidR="0010442E" w:rsidRPr="005B6A6C">
        <w:rPr>
          <w:rFonts w:eastAsia="SimSun"/>
          <w:b/>
          <w:bCs/>
        </w:rPr>
        <w:t>用于线程之间的阶段同步（如并行处理等待对齐）</w:t>
      </w:r>
      <w:r w:rsidR="005B6A6C">
        <w:rPr>
          <w:rFonts w:eastAsia="SimSun" w:hint="eastAsia"/>
          <w:b/>
          <w:bCs/>
        </w:rPr>
        <w:t>。</w:t>
      </w:r>
      <w:r w:rsidR="000F409C" w:rsidRPr="000F409C">
        <w:rPr>
          <w:rFonts w:eastAsia="SimSun"/>
          <w:b/>
          <w:bCs/>
        </w:rPr>
        <w:t>屏障是一种阶段同步机制，要求所有线程在某一时刻</w:t>
      </w:r>
      <w:r w:rsidR="000F409C" w:rsidRPr="000F409C">
        <w:rPr>
          <w:rFonts w:eastAsia="SimSun"/>
          <w:b/>
          <w:bCs/>
        </w:rPr>
        <w:t>“</w:t>
      </w:r>
      <w:r w:rsidR="000F409C" w:rsidRPr="000F409C">
        <w:rPr>
          <w:rFonts w:eastAsia="SimSun"/>
          <w:b/>
          <w:bCs/>
        </w:rPr>
        <w:t>会合</w:t>
      </w:r>
      <w:r w:rsidR="000F409C" w:rsidRPr="000F409C">
        <w:rPr>
          <w:rFonts w:eastAsia="SimSun"/>
          <w:b/>
          <w:bCs/>
        </w:rPr>
        <w:t>”</w:t>
      </w:r>
      <w:r w:rsidR="000F409C" w:rsidRPr="000F409C">
        <w:rPr>
          <w:rFonts w:eastAsia="SimSun"/>
          <w:b/>
          <w:bCs/>
        </w:rPr>
        <w:t>，只有全部到达后才可继续执行下一阶段任务。适用于并行数据处理、图像分块处理、阶段性聚合等场景。</w:t>
      </w:r>
      <w:r w:rsidR="000F409C" w:rsidRPr="00B06DE4">
        <w:rPr>
          <w:rFonts w:eastAsia="SimSun"/>
        </w:rPr>
        <w:t xml:space="preserve">C++20 </w:t>
      </w:r>
      <w:r w:rsidR="000F409C" w:rsidRPr="00B06DE4">
        <w:rPr>
          <w:rFonts w:eastAsia="SimSun"/>
        </w:rPr>
        <w:t>引入了</w:t>
      </w:r>
      <w:r w:rsidR="000F409C" w:rsidRPr="00B06DE4">
        <w:rPr>
          <w:rFonts w:eastAsia="SimSun"/>
        </w:rPr>
        <w:t xml:space="preserve"> std::barrier</w:t>
      </w:r>
      <w:r w:rsidR="000F409C" w:rsidRPr="00B06DE4">
        <w:rPr>
          <w:rFonts w:eastAsia="SimSun"/>
        </w:rPr>
        <w:t>，之前常通过计数</w:t>
      </w:r>
      <w:r w:rsidR="000F409C" w:rsidRPr="00B06DE4">
        <w:rPr>
          <w:rFonts w:eastAsia="SimSun"/>
        </w:rPr>
        <w:t xml:space="preserve"> + </w:t>
      </w:r>
      <w:r w:rsidR="000F409C" w:rsidRPr="00B06DE4">
        <w:rPr>
          <w:rFonts w:eastAsia="SimSun"/>
        </w:rPr>
        <w:t>条件变量或信号量手动实现。它适合线程数量固定、任务分阶段执行的场景，如多线程</w:t>
      </w:r>
      <w:r w:rsidR="000F409C" w:rsidRPr="00B06DE4">
        <w:rPr>
          <w:rFonts w:eastAsia="SimSun"/>
        </w:rPr>
        <w:t xml:space="preserve"> MapReduce</w:t>
      </w:r>
      <w:r w:rsidR="000F409C" w:rsidRPr="00B06DE4">
        <w:rPr>
          <w:rFonts w:eastAsia="SimSun"/>
        </w:rPr>
        <w:t>。</w:t>
      </w:r>
    </w:p>
    <w:p w14:paraId="4787B819" w14:textId="14784252" w:rsidR="006041B5" w:rsidRPr="006E1CE6" w:rsidRDefault="006041B5" w:rsidP="00DE12B0">
      <w:pPr>
        <w:spacing w:before="100" w:beforeAutospacing="1" w:after="100" w:afterAutospacing="1"/>
        <w:rPr>
          <w:rFonts w:eastAsia="SimSun"/>
        </w:rPr>
      </w:pPr>
      <w:r w:rsidRPr="00072908">
        <w:rPr>
          <w:rFonts w:eastAsia="SimSun" w:hint="eastAsia"/>
          <w:b/>
          <w:bCs/>
        </w:rPr>
        <w:t xml:space="preserve">(8). </w:t>
      </w:r>
      <w:r w:rsidR="001D7099" w:rsidRPr="00072908">
        <w:rPr>
          <w:rFonts w:eastAsia="SimSun"/>
          <w:b/>
          <w:bCs/>
        </w:rPr>
        <w:t>线程安全队列（结合锁或无锁）</w:t>
      </w:r>
      <w:r w:rsidR="001D7099" w:rsidRPr="00072908">
        <w:rPr>
          <w:rFonts w:eastAsia="SimSun"/>
          <w:b/>
          <w:bCs/>
        </w:rPr>
        <w:t>——</w:t>
      </w:r>
      <w:r w:rsidR="001D7099" w:rsidRPr="00072908">
        <w:rPr>
          <w:rFonts w:eastAsia="SimSun"/>
          <w:b/>
          <w:bCs/>
        </w:rPr>
        <w:t>适合任务投递、异步消息处理</w:t>
      </w:r>
      <w:r w:rsidR="00072908">
        <w:rPr>
          <w:rFonts w:eastAsia="SimSun" w:hint="eastAsia"/>
          <w:b/>
          <w:bCs/>
        </w:rPr>
        <w:t>。</w:t>
      </w:r>
      <w:r w:rsidR="00072908" w:rsidRPr="00072908">
        <w:rPr>
          <w:rFonts w:eastAsia="SimSun"/>
          <w:b/>
          <w:bCs/>
        </w:rPr>
        <w:t>线程安全队列是一种高层封装的通信组件，底层常用互斥锁或无锁方式（如环形队列</w:t>
      </w:r>
      <w:r w:rsidR="00072908" w:rsidRPr="00072908">
        <w:rPr>
          <w:rFonts w:eastAsia="SimSun"/>
          <w:b/>
          <w:bCs/>
        </w:rPr>
        <w:t xml:space="preserve"> + </w:t>
      </w:r>
      <w:r w:rsidR="00072908" w:rsidRPr="00072908">
        <w:rPr>
          <w:rFonts w:eastAsia="SimSun"/>
          <w:b/>
          <w:bCs/>
        </w:rPr>
        <w:t>原子操作）实现。它在任务队列、工作队列、线程池任务提交中极为常见。</w:t>
      </w:r>
      <w:r w:rsidR="00072908" w:rsidRPr="006E1CE6">
        <w:rPr>
          <w:rFonts w:eastAsia="SimSun"/>
        </w:rPr>
        <w:t>生产者线程通过</w:t>
      </w:r>
      <w:r w:rsidR="00072908" w:rsidRPr="006E1CE6">
        <w:rPr>
          <w:rFonts w:eastAsia="SimSun"/>
        </w:rPr>
        <w:t xml:space="preserve"> push() </w:t>
      </w:r>
      <w:r w:rsidR="00072908" w:rsidRPr="006E1CE6">
        <w:rPr>
          <w:rFonts w:eastAsia="SimSun"/>
        </w:rPr>
        <w:t>放入任务，消费者线程通过</w:t>
      </w:r>
      <w:r w:rsidR="00072908" w:rsidRPr="006E1CE6">
        <w:rPr>
          <w:rFonts w:eastAsia="SimSun"/>
        </w:rPr>
        <w:t xml:space="preserve"> pop() </w:t>
      </w:r>
      <w:r w:rsidR="00072908" w:rsidRPr="006E1CE6">
        <w:rPr>
          <w:rFonts w:eastAsia="SimSun"/>
        </w:rPr>
        <w:t>获取执行任务，结合条件变量实现异步阻塞或定时唤醒。在现代服务端架构中，线程安全队列是实现异步处理、高并发解耦的基础组件。</w:t>
      </w:r>
    </w:p>
    <w:p w14:paraId="2627EB8D" w14:textId="77777777" w:rsidR="00DE12B0" w:rsidRPr="001E07E5" w:rsidRDefault="00DE12B0" w:rsidP="001E07E5">
      <w:pPr>
        <w:pStyle w:val="21"/>
        <w:rPr>
          <w:rFonts w:ascii="Times New Roman" w:eastAsia="SimSun" w:hAnsi="Times New Roman"/>
          <w:sz w:val="32"/>
          <w:szCs w:val="32"/>
        </w:rPr>
      </w:pPr>
      <w:bookmarkStart w:id="55" w:name="_Toc197427635"/>
      <w:r w:rsidRPr="001E07E5">
        <w:rPr>
          <w:rFonts w:ascii="Times New Roman" w:eastAsia="SimSun" w:hAnsi="Times New Roman" w:hint="eastAsia"/>
          <w:sz w:val="32"/>
          <w:szCs w:val="32"/>
        </w:rPr>
        <w:lastRenderedPageBreak/>
        <w:t xml:space="preserve">4. </w:t>
      </w:r>
      <w:r w:rsidRPr="001E07E5">
        <w:rPr>
          <w:rFonts w:ascii="Times New Roman" w:eastAsia="SimSun" w:hAnsi="Times New Roman" w:hint="eastAsia"/>
          <w:sz w:val="32"/>
          <w:szCs w:val="32"/>
        </w:rPr>
        <w:t>什么是</w:t>
      </w:r>
      <w:r w:rsidR="009F5AE4" w:rsidRPr="001E07E5">
        <w:rPr>
          <w:rFonts w:ascii="Times New Roman" w:eastAsia="SimSun" w:hAnsi="Times New Roman"/>
          <w:sz w:val="32"/>
          <w:szCs w:val="32"/>
        </w:rPr>
        <w:t xml:space="preserve">Socket </w:t>
      </w:r>
      <w:r w:rsidR="009F5AE4" w:rsidRPr="001E07E5">
        <w:rPr>
          <w:rFonts w:ascii="Times New Roman" w:eastAsia="SimSun" w:hAnsi="Times New Roman" w:hint="eastAsia"/>
          <w:sz w:val="32"/>
          <w:szCs w:val="32"/>
        </w:rPr>
        <w:t>编程</w:t>
      </w:r>
      <w:r w:rsidRPr="001E07E5">
        <w:rPr>
          <w:rFonts w:ascii="Times New Roman" w:eastAsia="SimSun" w:hAnsi="Times New Roman" w:hint="eastAsia"/>
          <w:sz w:val="32"/>
          <w:szCs w:val="32"/>
        </w:rPr>
        <w:t>？</w:t>
      </w:r>
      <w:r w:rsidR="009F5AE4" w:rsidRPr="001E07E5">
        <w:rPr>
          <w:rFonts w:ascii="Times New Roman" w:eastAsia="SimSun" w:hAnsi="Times New Roman" w:hint="eastAsia"/>
          <w:sz w:val="32"/>
          <w:szCs w:val="32"/>
        </w:rPr>
        <w:t>如何实现一个高并发服务端程序？</w:t>
      </w:r>
      <w:bookmarkEnd w:id="55"/>
      <w:r w:rsidR="009F5AE4" w:rsidRPr="001E07E5">
        <w:rPr>
          <w:rFonts w:ascii="Times New Roman" w:eastAsia="SimSun" w:hAnsi="Times New Roman"/>
          <w:sz w:val="32"/>
          <w:szCs w:val="32"/>
        </w:rPr>
        <w:t xml:space="preserve"> </w:t>
      </w:r>
    </w:p>
    <w:p w14:paraId="64843917" w14:textId="77777777" w:rsidR="00DE12B0" w:rsidRPr="002A6DA6" w:rsidRDefault="00DE12B0" w:rsidP="00DE12B0">
      <w:pPr>
        <w:spacing w:before="100" w:beforeAutospacing="1" w:after="100" w:afterAutospacing="1"/>
        <w:rPr>
          <w:rFonts w:eastAsia="SimSun" w:cs="SimSun"/>
        </w:rPr>
      </w:pPr>
      <w:r w:rsidRPr="002A6DA6">
        <w:rPr>
          <w:rFonts w:eastAsia="SimSun"/>
          <w:b/>
          <w:bCs/>
        </w:rPr>
        <w:t>Socket</w:t>
      </w:r>
      <w:r w:rsidRPr="002A6DA6">
        <w:rPr>
          <w:rFonts w:eastAsia="SimSun"/>
        </w:rPr>
        <w:t xml:space="preserve"> </w:t>
      </w:r>
      <w:r w:rsidRPr="002A6DA6">
        <w:rPr>
          <w:rFonts w:eastAsia="SimSun" w:cs="SimSun" w:hint="eastAsia"/>
        </w:rPr>
        <w:t>编程是基于网络套接字的通信编程方式，</w:t>
      </w:r>
      <w:r w:rsidRPr="002A6DA6">
        <w:rPr>
          <w:rFonts w:eastAsia="SimSun" w:cs="SimSun" w:hint="eastAsia"/>
          <w:b/>
          <w:bCs/>
        </w:rPr>
        <w:t>允许不同主机或同一主机上的进程通过</w:t>
      </w:r>
      <w:r w:rsidRPr="002A6DA6">
        <w:rPr>
          <w:rFonts w:eastAsia="SimSun"/>
          <w:b/>
          <w:bCs/>
        </w:rPr>
        <w:t xml:space="preserve"> TCP </w:t>
      </w:r>
      <w:r w:rsidRPr="002A6DA6">
        <w:rPr>
          <w:rFonts w:eastAsia="SimSun" w:cs="SimSun" w:hint="eastAsia"/>
          <w:b/>
          <w:bCs/>
        </w:rPr>
        <w:t>或</w:t>
      </w:r>
      <w:r w:rsidRPr="002A6DA6">
        <w:rPr>
          <w:rFonts w:eastAsia="SimSun"/>
          <w:b/>
          <w:bCs/>
        </w:rPr>
        <w:t xml:space="preserve"> UDP </w:t>
      </w:r>
      <w:r w:rsidRPr="002A6DA6">
        <w:rPr>
          <w:rFonts w:eastAsia="SimSun" w:cs="SimSun" w:hint="eastAsia"/>
          <w:b/>
          <w:bCs/>
        </w:rPr>
        <w:t>协议进行数据交换</w:t>
      </w:r>
      <w:r w:rsidRPr="002A6DA6">
        <w:rPr>
          <w:rFonts w:eastAsia="SimSun" w:cs="SimSun" w:hint="eastAsia"/>
        </w:rPr>
        <w:t>。它封装了底层网络协议的细节，提供创建</w:t>
      </w:r>
      <w:r w:rsidRPr="002A6DA6">
        <w:rPr>
          <w:rFonts w:eastAsia="SimSun" w:cs="SimSun" w:hint="eastAsia"/>
          <w:b/>
          <w:bCs/>
        </w:rPr>
        <w:t>套接字、绑定地址、监听、接收连接、发送接收数据</w:t>
      </w:r>
      <w:r w:rsidRPr="002A6DA6">
        <w:rPr>
          <w:rFonts w:eastAsia="SimSun" w:cs="SimSun" w:hint="eastAsia"/>
        </w:rPr>
        <w:t>等一套接口。常见模型如</w:t>
      </w:r>
      <w:r w:rsidRPr="002A6DA6">
        <w:rPr>
          <w:rFonts w:eastAsia="SimSun"/>
        </w:rPr>
        <w:t xml:space="preserve"> </w:t>
      </w:r>
      <w:r w:rsidRPr="002A6DA6">
        <w:rPr>
          <w:rFonts w:eastAsia="SimSun"/>
          <w:b/>
          <w:bCs/>
        </w:rPr>
        <w:t xml:space="preserve">TCP </w:t>
      </w:r>
      <w:r w:rsidRPr="002A6DA6">
        <w:rPr>
          <w:rFonts w:eastAsia="SimSun" w:cs="SimSun" w:hint="eastAsia"/>
          <w:b/>
          <w:bCs/>
        </w:rPr>
        <w:t>面向连接、可靠传输；</w:t>
      </w:r>
      <w:r w:rsidRPr="002A6DA6">
        <w:rPr>
          <w:rFonts w:eastAsia="SimSun"/>
          <w:b/>
          <w:bCs/>
        </w:rPr>
        <w:t xml:space="preserve">UDP </w:t>
      </w:r>
      <w:r w:rsidRPr="002A6DA6">
        <w:rPr>
          <w:rFonts w:eastAsia="SimSun" w:cs="SimSun" w:hint="eastAsia"/>
          <w:b/>
          <w:bCs/>
        </w:rPr>
        <w:t>无连接、适合实时性强的场景</w:t>
      </w:r>
      <w:r w:rsidRPr="002A6DA6">
        <w:rPr>
          <w:rFonts w:eastAsia="SimSun" w:cs="SimSun" w:hint="eastAsia"/>
        </w:rPr>
        <w:t>。</w:t>
      </w:r>
      <w:r w:rsidRPr="002A6DA6">
        <w:rPr>
          <w:rFonts w:eastAsia="SimSun"/>
        </w:rPr>
        <w:t xml:space="preserve">Socket </w:t>
      </w:r>
      <w:r w:rsidRPr="002A6DA6">
        <w:rPr>
          <w:rFonts w:eastAsia="SimSun" w:cs="SimSun" w:hint="eastAsia"/>
        </w:rPr>
        <w:t>编程广泛应用于客户端</w:t>
      </w:r>
      <w:r w:rsidRPr="002A6DA6">
        <w:rPr>
          <w:rFonts w:eastAsia="SimSun"/>
        </w:rPr>
        <w:t>-</w:t>
      </w:r>
      <w:r w:rsidRPr="002A6DA6">
        <w:rPr>
          <w:rFonts w:eastAsia="SimSun" w:cs="SimSun" w:hint="eastAsia"/>
        </w:rPr>
        <w:t>服务器架构，如</w:t>
      </w:r>
      <w:r w:rsidRPr="002A6DA6">
        <w:rPr>
          <w:rFonts w:eastAsia="SimSun"/>
        </w:rPr>
        <w:t xml:space="preserve"> Web </w:t>
      </w:r>
      <w:r w:rsidRPr="002A6DA6">
        <w:rPr>
          <w:rFonts w:eastAsia="SimSun" w:cs="SimSun" w:hint="eastAsia"/>
        </w:rPr>
        <w:t>服务、聊天应用、远程控制等。</w:t>
      </w:r>
    </w:p>
    <w:p w14:paraId="3F8F2263" w14:textId="77777777" w:rsidR="00DE12B0" w:rsidRPr="002A6DA6" w:rsidRDefault="00DE12B0" w:rsidP="00DE12B0">
      <w:pPr>
        <w:spacing w:before="100" w:beforeAutospacing="1" w:after="100" w:afterAutospacing="1"/>
        <w:rPr>
          <w:rFonts w:eastAsia="SimSun" w:cs="SimSun"/>
        </w:rPr>
      </w:pPr>
      <w:r w:rsidRPr="002A6DA6">
        <w:rPr>
          <w:rFonts w:eastAsia="SimSun" w:cs="SimSun" w:hint="eastAsia"/>
        </w:rPr>
        <w:t>实现一个高并发服务端程序，关键是</w:t>
      </w:r>
      <w:r w:rsidRPr="002A6DA6">
        <w:rPr>
          <w:rFonts w:eastAsia="SimSun" w:cs="SimSun" w:hint="eastAsia"/>
          <w:b/>
          <w:bCs/>
        </w:rPr>
        <w:t>高效管理大量连接和</w:t>
      </w:r>
      <w:r w:rsidRPr="002A6DA6">
        <w:rPr>
          <w:rFonts w:eastAsia="SimSun"/>
          <w:b/>
          <w:bCs/>
        </w:rPr>
        <w:t xml:space="preserve"> I/O </w:t>
      </w:r>
      <w:r w:rsidRPr="002A6DA6">
        <w:rPr>
          <w:rFonts w:eastAsia="SimSun" w:cs="SimSun" w:hint="eastAsia"/>
          <w:b/>
          <w:bCs/>
        </w:rPr>
        <w:t>操作</w:t>
      </w:r>
      <w:r w:rsidRPr="002A6DA6">
        <w:rPr>
          <w:rFonts w:eastAsia="SimSun" w:cs="SimSun" w:hint="eastAsia"/>
        </w:rPr>
        <w:t>。通常采用</w:t>
      </w:r>
      <w:r w:rsidRPr="002A6DA6">
        <w:rPr>
          <w:rFonts w:eastAsia="SimSun"/>
        </w:rPr>
        <w:t xml:space="preserve"> I/O </w:t>
      </w:r>
      <w:r w:rsidRPr="002A6DA6">
        <w:rPr>
          <w:rFonts w:eastAsia="SimSun" w:cs="SimSun" w:hint="eastAsia"/>
        </w:rPr>
        <w:t>多路复用技术（如</w:t>
      </w:r>
      <w:r w:rsidRPr="002A6DA6">
        <w:rPr>
          <w:rFonts w:eastAsia="SimSun"/>
        </w:rPr>
        <w:t xml:space="preserve"> </w:t>
      </w:r>
      <w:r w:rsidRPr="002A6DA6">
        <w:rPr>
          <w:rStyle w:val="HTML"/>
          <w:rFonts w:ascii="Times New Roman" w:eastAsia="SimSun" w:hAnsi="Times New Roman"/>
          <w:b/>
          <w:bCs/>
        </w:rPr>
        <w:t>select</w:t>
      </w:r>
      <w:r w:rsidRPr="002A6DA6">
        <w:rPr>
          <w:rFonts w:eastAsia="SimSun" w:cs="SimSun" w:hint="eastAsia"/>
          <w:b/>
          <w:bCs/>
        </w:rPr>
        <w:t>、</w:t>
      </w:r>
      <w:r w:rsidRPr="002A6DA6">
        <w:rPr>
          <w:rStyle w:val="HTML"/>
          <w:rFonts w:ascii="Times New Roman" w:eastAsia="SimSun" w:hAnsi="Times New Roman"/>
          <w:b/>
          <w:bCs/>
        </w:rPr>
        <w:t>poll</w:t>
      </w:r>
      <w:r w:rsidRPr="002A6DA6">
        <w:rPr>
          <w:rFonts w:eastAsia="SimSun" w:cs="SimSun" w:hint="eastAsia"/>
          <w:b/>
          <w:bCs/>
        </w:rPr>
        <w:t>、</w:t>
      </w:r>
      <w:r w:rsidRPr="002A6DA6">
        <w:rPr>
          <w:rStyle w:val="HTML"/>
          <w:rFonts w:ascii="Times New Roman" w:eastAsia="SimSun" w:hAnsi="Times New Roman"/>
          <w:b/>
          <w:bCs/>
        </w:rPr>
        <w:t>epoll</w:t>
      </w:r>
      <w:r w:rsidRPr="002A6DA6">
        <w:rPr>
          <w:rFonts w:eastAsia="SimSun" w:cs="SimSun" w:hint="eastAsia"/>
        </w:rPr>
        <w:t>）避免阻塞式调用，在单线程或少量线程中同时处理成千上万连接。还可结合线程池或协程提高吞吐量，使用非阻塞套接字、连接复用（如</w:t>
      </w:r>
      <w:r w:rsidRPr="002A6DA6">
        <w:rPr>
          <w:rFonts w:eastAsia="SimSun"/>
        </w:rPr>
        <w:t xml:space="preserve"> </w:t>
      </w:r>
      <w:r w:rsidRPr="002A6DA6">
        <w:rPr>
          <w:rStyle w:val="HTML"/>
          <w:rFonts w:ascii="Times New Roman" w:eastAsia="SimSun" w:hAnsi="Times New Roman"/>
        </w:rPr>
        <w:t>SO_REUSEADDR</w:t>
      </w:r>
      <w:r w:rsidRPr="002A6DA6">
        <w:rPr>
          <w:rFonts w:eastAsia="SimSun" w:cs="SimSun" w:hint="eastAsia"/>
        </w:rPr>
        <w:t>）等技术进一步优化性能。在</w:t>
      </w:r>
      <w:r w:rsidRPr="002A6DA6">
        <w:rPr>
          <w:rFonts w:eastAsia="SimSun"/>
        </w:rPr>
        <w:t xml:space="preserve"> Linux </w:t>
      </w:r>
      <w:r w:rsidRPr="002A6DA6">
        <w:rPr>
          <w:rFonts w:eastAsia="SimSun" w:cs="SimSun" w:hint="eastAsia"/>
        </w:rPr>
        <w:t>下，</w:t>
      </w:r>
      <w:r w:rsidRPr="002A6DA6">
        <w:rPr>
          <w:rStyle w:val="HTML"/>
          <w:rFonts w:ascii="Times New Roman" w:eastAsia="SimSun" w:hAnsi="Times New Roman"/>
          <w:b/>
          <w:bCs/>
        </w:rPr>
        <w:t>epoll</w:t>
      </w:r>
      <w:r w:rsidRPr="002A6DA6">
        <w:rPr>
          <w:rFonts w:eastAsia="SimSun"/>
          <w:b/>
          <w:bCs/>
        </w:rPr>
        <w:t xml:space="preserve"> + </w:t>
      </w:r>
      <w:r w:rsidRPr="002A6DA6">
        <w:rPr>
          <w:rFonts w:eastAsia="SimSun" w:cs="SimSun" w:hint="eastAsia"/>
          <w:b/>
          <w:bCs/>
        </w:rPr>
        <w:t>非阻塞</w:t>
      </w:r>
      <w:r w:rsidRPr="002A6DA6">
        <w:rPr>
          <w:rFonts w:eastAsia="SimSun"/>
          <w:b/>
          <w:bCs/>
        </w:rPr>
        <w:t xml:space="preserve"> IO </w:t>
      </w:r>
      <w:r w:rsidRPr="002A6DA6">
        <w:rPr>
          <w:rFonts w:eastAsia="SimSun" w:cs="SimSun" w:hint="eastAsia"/>
          <w:b/>
          <w:bCs/>
        </w:rPr>
        <w:t>是主流组合</w:t>
      </w:r>
      <w:r w:rsidRPr="002A6DA6">
        <w:rPr>
          <w:rFonts w:eastAsia="SimSun" w:cs="SimSun" w:hint="eastAsia"/>
        </w:rPr>
        <w:t>，配合良好的事件驱动架构可实现高性能、高并发的网络服务器。</w:t>
      </w:r>
    </w:p>
    <w:p w14:paraId="7127138B" w14:textId="77777777" w:rsidR="00DE12B0" w:rsidRPr="001E07E5" w:rsidRDefault="00DE12B0" w:rsidP="001E07E5">
      <w:pPr>
        <w:pStyle w:val="21"/>
        <w:rPr>
          <w:rFonts w:ascii="Times New Roman" w:eastAsia="SimSun" w:hAnsi="Times New Roman"/>
          <w:sz w:val="32"/>
          <w:szCs w:val="32"/>
        </w:rPr>
      </w:pPr>
      <w:bookmarkStart w:id="56" w:name="_Toc197427636"/>
      <w:r w:rsidRPr="001E07E5">
        <w:rPr>
          <w:rFonts w:ascii="Times New Roman" w:eastAsia="SimSun" w:hAnsi="Times New Roman" w:hint="eastAsia"/>
          <w:sz w:val="32"/>
          <w:szCs w:val="32"/>
        </w:rPr>
        <w:t xml:space="preserve">5. </w:t>
      </w:r>
      <w:r w:rsidRPr="001E07E5">
        <w:rPr>
          <w:rFonts w:ascii="Times New Roman" w:eastAsia="SimSun" w:hAnsi="Times New Roman" w:hint="eastAsia"/>
          <w:sz w:val="32"/>
          <w:szCs w:val="32"/>
        </w:rPr>
        <w:t>什么是</w:t>
      </w:r>
      <w:r w:rsidRPr="001E07E5">
        <w:rPr>
          <w:rFonts w:ascii="Times New Roman" w:eastAsia="SimSun" w:hAnsi="Times New Roman" w:hint="eastAsia"/>
          <w:sz w:val="32"/>
          <w:szCs w:val="32"/>
        </w:rPr>
        <w:t>select, poll, epoll</w:t>
      </w:r>
      <w:r w:rsidRPr="001E07E5">
        <w:rPr>
          <w:rFonts w:ascii="Times New Roman" w:eastAsia="SimSun" w:hAnsi="Times New Roman" w:hint="eastAsia"/>
          <w:sz w:val="32"/>
          <w:szCs w:val="32"/>
        </w:rPr>
        <w:t>？用过</w:t>
      </w:r>
      <w:r w:rsidRPr="001E07E5">
        <w:rPr>
          <w:rFonts w:ascii="Times New Roman" w:eastAsia="SimSun" w:hAnsi="Times New Roman" w:hint="eastAsia"/>
          <w:sz w:val="32"/>
          <w:szCs w:val="32"/>
        </w:rPr>
        <w:t>epoll</w:t>
      </w:r>
      <w:r w:rsidRPr="001E07E5">
        <w:rPr>
          <w:rFonts w:ascii="Times New Roman" w:eastAsia="SimSun" w:hAnsi="Times New Roman" w:hint="eastAsia"/>
          <w:sz w:val="32"/>
          <w:szCs w:val="32"/>
        </w:rPr>
        <w:t>吗？</w:t>
      </w:r>
      <w:bookmarkEnd w:id="56"/>
    </w:p>
    <w:p w14:paraId="0325A4B3" w14:textId="77777777" w:rsidR="00DE12B0" w:rsidRPr="002A6DA6" w:rsidRDefault="00DE12B0" w:rsidP="00DE12B0">
      <w:pPr>
        <w:spacing w:before="100" w:beforeAutospacing="1" w:after="100" w:afterAutospacing="1"/>
        <w:rPr>
          <w:rFonts w:eastAsia="SimSun" w:cs="SimSun"/>
        </w:rPr>
      </w:pPr>
      <w:r w:rsidRPr="002A6DA6">
        <w:rPr>
          <w:rStyle w:val="HTML"/>
          <w:rFonts w:ascii="Times New Roman" w:eastAsia="SimSun" w:hAnsi="Times New Roman"/>
          <w:b/>
          <w:bCs/>
        </w:rPr>
        <w:t>select</w:t>
      </w:r>
      <w:r w:rsidRPr="002A6DA6">
        <w:rPr>
          <w:rFonts w:eastAsia="SimSun" w:cs="SimSun" w:hint="eastAsia"/>
          <w:b/>
          <w:bCs/>
        </w:rPr>
        <w:t>、</w:t>
      </w:r>
      <w:r w:rsidRPr="002A6DA6">
        <w:rPr>
          <w:rStyle w:val="HTML"/>
          <w:rFonts w:ascii="Times New Roman" w:eastAsia="SimSun" w:hAnsi="Times New Roman"/>
          <w:b/>
          <w:bCs/>
        </w:rPr>
        <w:t>poll</w:t>
      </w:r>
      <w:r w:rsidRPr="002A6DA6">
        <w:rPr>
          <w:rFonts w:eastAsia="SimSun"/>
          <w:b/>
          <w:bCs/>
        </w:rPr>
        <w:t xml:space="preserve"> </w:t>
      </w:r>
      <w:r w:rsidRPr="002A6DA6">
        <w:rPr>
          <w:rFonts w:eastAsia="SimSun" w:cs="SimSun" w:hint="eastAsia"/>
          <w:b/>
          <w:bCs/>
        </w:rPr>
        <w:t>和</w:t>
      </w:r>
      <w:r w:rsidRPr="002A6DA6">
        <w:rPr>
          <w:rFonts w:eastAsia="SimSun"/>
          <w:b/>
          <w:bCs/>
        </w:rPr>
        <w:t xml:space="preserve"> </w:t>
      </w:r>
      <w:r w:rsidRPr="002A6DA6">
        <w:rPr>
          <w:rStyle w:val="HTML"/>
          <w:rFonts w:ascii="Times New Roman" w:eastAsia="SimSun" w:hAnsi="Times New Roman"/>
          <w:b/>
          <w:bCs/>
        </w:rPr>
        <w:t>epoll</w:t>
      </w:r>
      <w:r w:rsidRPr="002A6DA6">
        <w:rPr>
          <w:rFonts w:eastAsia="SimSun"/>
          <w:b/>
          <w:bCs/>
        </w:rPr>
        <w:t xml:space="preserve"> </w:t>
      </w:r>
      <w:r w:rsidRPr="002A6DA6">
        <w:rPr>
          <w:rFonts w:eastAsia="SimSun" w:cs="SimSun" w:hint="eastAsia"/>
          <w:b/>
          <w:bCs/>
        </w:rPr>
        <w:t>都是</w:t>
      </w:r>
      <w:r w:rsidRPr="002A6DA6">
        <w:rPr>
          <w:rFonts w:eastAsia="SimSun"/>
          <w:b/>
          <w:bCs/>
        </w:rPr>
        <w:t xml:space="preserve"> Linux </w:t>
      </w:r>
      <w:r w:rsidRPr="002A6DA6">
        <w:rPr>
          <w:rFonts w:eastAsia="SimSun" w:cs="SimSun" w:hint="eastAsia"/>
          <w:b/>
          <w:bCs/>
        </w:rPr>
        <w:t>提供的</w:t>
      </w:r>
      <w:r w:rsidRPr="002A6DA6">
        <w:rPr>
          <w:rFonts w:eastAsia="SimSun"/>
          <w:b/>
          <w:bCs/>
        </w:rPr>
        <w:t xml:space="preserve"> I/O </w:t>
      </w:r>
      <w:r w:rsidRPr="002A6DA6">
        <w:rPr>
          <w:rFonts w:eastAsia="SimSun" w:cs="SimSun" w:hint="eastAsia"/>
          <w:b/>
          <w:bCs/>
        </w:rPr>
        <w:t>多路复用机制，用于同时监听多个文件描述符（</w:t>
      </w:r>
      <w:r w:rsidRPr="002A6DA6">
        <w:rPr>
          <w:rFonts w:eastAsia="SimSun"/>
          <w:b/>
          <w:bCs/>
        </w:rPr>
        <w:t xml:space="preserve">socket </w:t>
      </w:r>
      <w:r w:rsidRPr="002A6DA6">
        <w:rPr>
          <w:rFonts w:eastAsia="SimSun" w:cs="SimSun" w:hint="eastAsia"/>
          <w:b/>
          <w:bCs/>
        </w:rPr>
        <w:t>等）是否可读写或异常，从而在单线程中处理多个连接。</w:t>
      </w:r>
      <w:r w:rsidRPr="002A6DA6">
        <w:rPr>
          <w:rStyle w:val="HTML"/>
          <w:rFonts w:ascii="Times New Roman" w:eastAsia="SimSun" w:hAnsi="Times New Roman"/>
          <w:b/>
          <w:bCs/>
        </w:rPr>
        <w:t>select</w:t>
      </w:r>
      <w:r w:rsidRPr="002A6DA6">
        <w:rPr>
          <w:rFonts w:eastAsia="SimSun"/>
        </w:rPr>
        <w:t xml:space="preserve"> </w:t>
      </w:r>
      <w:r w:rsidRPr="002A6DA6">
        <w:rPr>
          <w:rFonts w:eastAsia="SimSun" w:cs="SimSun" w:hint="eastAsia"/>
        </w:rPr>
        <w:t>最早提出，支持的文件描述符数量有限（默认</w:t>
      </w:r>
      <w:r w:rsidRPr="002A6DA6">
        <w:rPr>
          <w:rFonts w:eastAsia="SimSun"/>
          <w:b/>
          <w:bCs/>
        </w:rPr>
        <w:t>1024</w:t>
      </w:r>
      <w:r w:rsidRPr="002A6DA6">
        <w:rPr>
          <w:rFonts w:eastAsia="SimSun" w:cs="SimSun" w:hint="eastAsia"/>
        </w:rPr>
        <w:t>），每次调用都需要将</w:t>
      </w:r>
      <w:r w:rsidRPr="002A6DA6">
        <w:rPr>
          <w:rFonts w:eastAsia="SimSun"/>
        </w:rPr>
        <w:t xml:space="preserve"> FD </w:t>
      </w:r>
      <w:r w:rsidRPr="002A6DA6">
        <w:rPr>
          <w:rFonts w:eastAsia="SimSun" w:cs="SimSun" w:hint="eastAsia"/>
        </w:rPr>
        <w:t>集合从用户态拷贝到内核态，效率低；</w:t>
      </w:r>
      <w:r w:rsidRPr="002A6DA6">
        <w:rPr>
          <w:rStyle w:val="HTML"/>
          <w:rFonts w:ascii="Times New Roman" w:eastAsia="SimSun" w:hAnsi="Times New Roman"/>
          <w:b/>
          <w:bCs/>
        </w:rPr>
        <w:t>poll</w:t>
      </w:r>
      <w:r w:rsidRPr="002A6DA6">
        <w:rPr>
          <w:rFonts w:eastAsia="SimSun"/>
        </w:rPr>
        <w:t xml:space="preserve"> </w:t>
      </w:r>
      <w:r w:rsidRPr="002A6DA6">
        <w:rPr>
          <w:rFonts w:eastAsia="SimSun" w:cs="SimSun" w:hint="eastAsia"/>
        </w:rPr>
        <w:t>去掉了限制但每次仍需</w:t>
      </w:r>
      <w:r w:rsidRPr="002A6DA6">
        <w:rPr>
          <w:rFonts w:eastAsia="SimSun" w:cs="SimSun" w:hint="eastAsia"/>
          <w:b/>
          <w:bCs/>
        </w:rPr>
        <w:t>线性遍历所有</w:t>
      </w:r>
      <w:r w:rsidRPr="002A6DA6">
        <w:rPr>
          <w:rFonts w:eastAsia="SimSun"/>
          <w:b/>
          <w:bCs/>
        </w:rPr>
        <w:t xml:space="preserve"> FD</w:t>
      </w:r>
      <w:r w:rsidRPr="002A6DA6">
        <w:rPr>
          <w:rFonts w:eastAsia="SimSun" w:cs="SimSun" w:hint="eastAsia"/>
        </w:rPr>
        <w:t>；</w:t>
      </w:r>
      <w:r w:rsidRPr="002A6DA6">
        <w:rPr>
          <w:rStyle w:val="HTML"/>
          <w:rFonts w:ascii="Times New Roman" w:eastAsia="SimSun" w:hAnsi="Times New Roman"/>
          <w:b/>
          <w:bCs/>
        </w:rPr>
        <w:t>epoll</w:t>
      </w:r>
      <w:r w:rsidRPr="002A6DA6">
        <w:rPr>
          <w:rFonts w:eastAsia="SimSun"/>
        </w:rPr>
        <w:t xml:space="preserve"> </w:t>
      </w:r>
      <w:r w:rsidRPr="002A6DA6">
        <w:rPr>
          <w:rFonts w:eastAsia="SimSun" w:cs="SimSun" w:hint="eastAsia"/>
        </w:rPr>
        <w:t>是</w:t>
      </w:r>
      <w:r w:rsidRPr="002A6DA6">
        <w:rPr>
          <w:rFonts w:eastAsia="SimSun"/>
        </w:rPr>
        <w:t xml:space="preserve"> Linux </w:t>
      </w:r>
      <w:r w:rsidRPr="002A6DA6">
        <w:rPr>
          <w:rFonts w:eastAsia="SimSun" w:cs="SimSun" w:hint="eastAsia"/>
        </w:rPr>
        <w:t>独有的</w:t>
      </w:r>
      <w:r w:rsidRPr="002A6DA6">
        <w:rPr>
          <w:rFonts w:eastAsia="SimSun" w:cs="SimSun" w:hint="eastAsia"/>
          <w:b/>
          <w:bCs/>
        </w:rPr>
        <w:t>高效机制</w:t>
      </w:r>
      <w:r w:rsidRPr="002A6DA6">
        <w:rPr>
          <w:rFonts w:eastAsia="SimSun" w:cs="SimSun" w:hint="eastAsia"/>
        </w:rPr>
        <w:t>，支持</w:t>
      </w:r>
      <w:r w:rsidRPr="002A6DA6">
        <w:rPr>
          <w:rFonts w:eastAsia="SimSun"/>
        </w:rPr>
        <w:t>“</w:t>
      </w:r>
      <w:r w:rsidRPr="002A6DA6">
        <w:rPr>
          <w:rFonts w:eastAsia="SimSun" w:cs="SimSun" w:hint="eastAsia"/>
        </w:rPr>
        <w:t>事件驱动</w:t>
      </w:r>
      <w:r w:rsidRPr="002A6DA6">
        <w:rPr>
          <w:rFonts w:eastAsia="SimSun"/>
        </w:rPr>
        <w:t>”</w:t>
      </w:r>
      <w:r w:rsidRPr="002A6DA6">
        <w:rPr>
          <w:rFonts w:eastAsia="SimSun" w:cs="SimSun" w:hint="eastAsia"/>
        </w:rPr>
        <w:t>（只通知活跃的连接），</w:t>
      </w:r>
      <w:r w:rsidRPr="002A6DA6">
        <w:rPr>
          <w:rFonts w:eastAsia="SimSun"/>
        </w:rPr>
        <w:t xml:space="preserve">FD </w:t>
      </w:r>
      <w:r w:rsidRPr="002A6DA6">
        <w:rPr>
          <w:rFonts w:eastAsia="SimSun" w:cs="SimSun" w:hint="eastAsia"/>
        </w:rPr>
        <w:t>注册一次即可，无需每次重复传参，效率随连接数增长近乎</w:t>
      </w:r>
      <w:r w:rsidRPr="004F3133">
        <w:rPr>
          <w:rFonts w:eastAsia="SimSun"/>
          <w:b/>
          <w:bCs/>
        </w:rPr>
        <w:t xml:space="preserve"> O(1)</w:t>
      </w:r>
      <w:r w:rsidRPr="004F3133">
        <w:rPr>
          <w:rFonts w:eastAsia="SimSun" w:cs="SimSun" w:hint="eastAsia"/>
          <w:b/>
          <w:bCs/>
        </w:rPr>
        <w:t>，特别适合高并发场景</w:t>
      </w:r>
      <w:r w:rsidRPr="002A6DA6">
        <w:rPr>
          <w:rFonts w:eastAsia="SimSun" w:cs="SimSun" w:hint="eastAsia"/>
        </w:rPr>
        <w:t>。</w:t>
      </w:r>
    </w:p>
    <w:p w14:paraId="562C1B67" w14:textId="4AC35EDE" w:rsidR="00DE12B0" w:rsidRPr="002A6DA6" w:rsidRDefault="00DE12B0" w:rsidP="00200D36">
      <w:pPr>
        <w:spacing w:before="100" w:beforeAutospacing="1" w:after="100" w:afterAutospacing="1"/>
        <w:rPr>
          <w:rFonts w:eastAsia="SimSun" w:cs="SimSun"/>
        </w:rPr>
      </w:pPr>
      <w:r w:rsidRPr="002A6DA6">
        <w:rPr>
          <w:rFonts w:eastAsia="SimSun"/>
          <w:b/>
          <w:bCs/>
        </w:rPr>
        <w:t>C10K</w:t>
      </w:r>
      <w:r w:rsidRPr="007A661A">
        <w:rPr>
          <w:rFonts w:eastAsia="SimSun" w:cs="SimSun" w:hint="eastAsia"/>
          <w:b/>
          <w:bCs/>
        </w:rPr>
        <w:t>问题</w:t>
      </w:r>
      <w:r w:rsidRPr="002A6DA6">
        <w:rPr>
          <w:rFonts w:eastAsia="SimSun" w:cs="SimSun" w:hint="eastAsia"/>
        </w:rPr>
        <w:t>指的是</w:t>
      </w:r>
      <w:r w:rsidRPr="002A6DA6">
        <w:rPr>
          <w:rFonts w:eastAsia="SimSun"/>
        </w:rPr>
        <w:t>“</w:t>
      </w:r>
      <w:r w:rsidRPr="002A6DA6">
        <w:rPr>
          <w:rFonts w:eastAsia="SimSun" w:cs="SimSun" w:hint="eastAsia"/>
        </w:rPr>
        <w:t>如何高效处理一台服务器上同时维持一万个并发连接</w:t>
      </w:r>
      <w:r w:rsidRPr="002A6DA6">
        <w:rPr>
          <w:rFonts w:eastAsia="SimSun"/>
        </w:rPr>
        <w:t>”</w:t>
      </w:r>
      <w:r w:rsidRPr="002A6DA6">
        <w:rPr>
          <w:rFonts w:eastAsia="SimSun" w:cs="SimSun" w:hint="eastAsia"/>
        </w:rPr>
        <w:t>的问题，这是早期网络服务器性能瓶颈的代表。传统一线程</w:t>
      </w:r>
      <w:r w:rsidRPr="002A6DA6">
        <w:rPr>
          <w:rFonts w:eastAsia="SimSun"/>
        </w:rPr>
        <w:t>/</w:t>
      </w:r>
      <w:r w:rsidRPr="002A6DA6">
        <w:rPr>
          <w:rFonts w:eastAsia="SimSun" w:cs="SimSun" w:hint="eastAsia"/>
        </w:rPr>
        <w:t>一连接模型在高并发下内存和上下文切换开销大，而</w:t>
      </w:r>
      <w:r w:rsidRPr="002A6DA6">
        <w:rPr>
          <w:rFonts w:eastAsia="SimSun"/>
        </w:rPr>
        <w:t xml:space="preserve"> </w:t>
      </w:r>
      <w:r w:rsidRPr="002A6DA6">
        <w:rPr>
          <w:rStyle w:val="HTML"/>
          <w:rFonts w:ascii="Times New Roman" w:eastAsia="SimSun" w:hAnsi="Times New Roman"/>
          <w:b/>
          <w:bCs/>
        </w:rPr>
        <w:t>epoll</w:t>
      </w:r>
      <w:r w:rsidRPr="002A6DA6">
        <w:rPr>
          <w:rFonts w:eastAsia="SimSun"/>
        </w:rPr>
        <w:t xml:space="preserve"> </w:t>
      </w:r>
      <w:r w:rsidRPr="002A6DA6">
        <w:rPr>
          <w:rFonts w:eastAsia="SimSun" w:cs="SimSun" w:hint="eastAsia"/>
        </w:rPr>
        <w:t>通过事件驱动</w:t>
      </w:r>
      <w:r w:rsidRPr="002A6DA6">
        <w:rPr>
          <w:rFonts w:eastAsia="SimSun"/>
        </w:rPr>
        <w:t>+</w:t>
      </w:r>
      <w:r w:rsidRPr="002A6DA6">
        <w:rPr>
          <w:rFonts w:eastAsia="SimSun" w:cs="SimSun" w:hint="eastAsia"/>
        </w:rPr>
        <w:t>非阻塞</w:t>
      </w:r>
      <w:r w:rsidRPr="002A6DA6">
        <w:rPr>
          <w:rFonts w:eastAsia="SimSun"/>
        </w:rPr>
        <w:t xml:space="preserve"> I/O </w:t>
      </w:r>
      <w:r w:rsidRPr="002A6DA6">
        <w:rPr>
          <w:rFonts w:eastAsia="SimSun" w:cs="SimSun" w:hint="eastAsia"/>
        </w:rPr>
        <w:t>提供了解法，使得单线程也能处理成千上万个连接。我在学习</w:t>
      </w:r>
      <w:r w:rsidRPr="002A6DA6">
        <w:rPr>
          <w:rFonts w:eastAsia="SimSun"/>
        </w:rPr>
        <w:t xml:space="preserve"> C10K </w:t>
      </w:r>
      <w:r w:rsidRPr="002A6DA6">
        <w:rPr>
          <w:rFonts w:eastAsia="SimSun" w:cs="SimSun" w:hint="eastAsia"/>
        </w:rPr>
        <w:t>时，重点了解了</w:t>
      </w:r>
      <w:r w:rsidRPr="006758B7">
        <w:rPr>
          <w:rFonts w:eastAsia="SimSun"/>
          <w:b/>
          <w:bCs/>
        </w:rPr>
        <w:t xml:space="preserve"> </w:t>
      </w:r>
      <w:r w:rsidRPr="006758B7">
        <w:rPr>
          <w:rStyle w:val="HTML"/>
          <w:rFonts w:ascii="Times New Roman" w:eastAsia="SimSun" w:hAnsi="Times New Roman"/>
          <w:b/>
          <w:bCs/>
        </w:rPr>
        <w:t>epoll</w:t>
      </w:r>
      <w:r w:rsidRPr="006758B7">
        <w:rPr>
          <w:rFonts w:eastAsia="SimSun"/>
          <w:b/>
          <w:bCs/>
        </w:rPr>
        <w:t xml:space="preserve"> </w:t>
      </w:r>
      <w:r w:rsidRPr="006758B7">
        <w:rPr>
          <w:rFonts w:eastAsia="SimSun" w:cs="SimSun" w:hint="eastAsia"/>
          <w:b/>
          <w:bCs/>
        </w:rPr>
        <w:t>的使用，包括</w:t>
      </w:r>
      <w:r w:rsidRPr="006758B7">
        <w:rPr>
          <w:rFonts w:eastAsia="SimSun"/>
          <w:b/>
          <w:bCs/>
        </w:rPr>
        <w:t xml:space="preserve"> </w:t>
      </w:r>
      <w:r w:rsidRPr="006758B7">
        <w:rPr>
          <w:rStyle w:val="HTML"/>
          <w:rFonts w:ascii="Times New Roman" w:eastAsia="SimSun" w:hAnsi="Times New Roman"/>
          <w:b/>
          <w:bCs/>
        </w:rPr>
        <w:t>epoll_create</w:t>
      </w:r>
      <w:r w:rsidRPr="006758B7">
        <w:rPr>
          <w:rFonts w:eastAsia="SimSun" w:cs="SimSun" w:hint="eastAsia"/>
          <w:b/>
          <w:bCs/>
        </w:rPr>
        <w:t>、</w:t>
      </w:r>
      <w:r w:rsidRPr="006758B7">
        <w:rPr>
          <w:rStyle w:val="HTML"/>
          <w:rFonts w:ascii="Times New Roman" w:eastAsia="SimSun" w:hAnsi="Times New Roman"/>
          <w:b/>
          <w:bCs/>
        </w:rPr>
        <w:t>epoll_ctl</w:t>
      </w:r>
      <w:r w:rsidRPr="006758B7">
        <w:rPr>
          <w:rFonts w:eastAsia="SimSun"/>
          <w:b/>
          <w:bCs/>
        </w:rPr>
        <w:t xml:space="preserve"> </w:t>
      </w:r>
      <w:r w:rsidRPr="006758B7">
        <w:rPr>
          <w:rFonts w:eastAsia="SimSun" w:cs="SimSun" w:hint="eastAsia"/>
          <w:b/>
          <w:bCs/>
        </w:rPr>
        <w:t>注册事件、</w:t>
      </w:r>
      <w:r w:rsidRPr="006758B7">
        <w:rPr>
          <w:rStyle w:val="HTML"/>
          <w:rFonts w:ascii="Times New Roman" w:eastAsia="SimSun" w:hAnsi="Times New Roman"/>
          <w:b/>
          <w:bCs/>
        </w:rPr>
        <w:t>epoll_wait</w:t>
      </w:r>
      <w:r w:rsidRPr="006758B7">
        <w:rPr>
          <w:rFonts w:eastAsia="SimSun"/>
          <w:b/>
          <w:bCs/>
        </w:rPr>
        <w:t xml:space="preserve"> </w:t>
      </w:r>
      <w:r w:rsidRPr="006758B7">
        <w:rPr>
          <w:rFonts w:eastAsia="SimSun" w:cs="SimSun" w:hint="eastAsia"/>
          <w:b/>
          <w:bCs/>
        </w:rPr>
        <w:t>等待事件触发，以及配合非阻塞</w:t>
      </w:r>
      <w:r w:rsidRPr="006758B7">
        <w:rPr>
          <w:rFonts w:eastAsia="SimSun"/>
          <w:b/>
          <w:bCs/>
        </w:rPr>
        <w:t xml:space="preserve"> socket </w:t>
      </w:r>
      <w:r w:rsidRPr="006758B7">
        <w:rPr>
          <w:rFonts w:eastAsia="SimSun" w:cs="SimSun" w:hint="eastAsia"/>
          <w:b/>
          <w:bCs/>
        </w:rPr>
        <w:t>和边沿触发（</w:t>
      </w:r>
      <w:r w:rsidRPr="006758B7">
        <w:rPr>
          <w:rFonts w:eastAsia="SimSun"/>
          <w:b/>
          <w:bCs/>
        </w:rPr>
        <w:t>edge-triggered</w:t>
      </w:r>
      <w:r w:rsidRPr="006758B7">
        <w:rPr>
          <w:rFonts w:eastAsia="SimSun" w:cs="SimSun" w:hint="eastAsia"/>
          <w:b/>
          <w:bCs/>
        </w:rPr>
        <w:t>）</w:t>
      </w:r>
      <w:r w:rsidRPr="002A6DA6">
        <w:rPr>
          <w:rFonts w:eastAsia="SimSun" w:cs="SimSun" w:hint="eastAsia"/>
        </w:rPr>
        <w:t>进一步提升性能，因此熟悉用</w:t>
      </w:r>
      <w:r w:rsidRPr="002A6DA6">
        <w:rPr>
          <w:rFonts w:eastAsia="SimSun"/>
        </w:rPr>
        <w:t xml:space="preserve"> </w:t>
      </w:r>
      <w:r w:rsidRPr="002A6DA6">
        <w:rPr>
          <w:rStyle w:val="HTML"/>
          <w:rFonts w:ascii="Times New Roman" w:eastAsia="SimSun" w:hAnsi="Times New Roman"/>
        </w:rPr>
        <w:t>epoll</w:t>
      </w:r>
      <w:r w:rsidRPr="002A6DA6">
        <w:rPr>
          <w:rFonts w:eastAsia="SimSun"/>
        </w:rPr>
        <w:t xml:space="preserve"> </w:t>
      </w:r>
      <w:r w:rsidRPr="002A6DA6">
        <w:rPr>
          <w:rFonts w:eastAsia="SimSun" w:cs="SimSun" w:hint="eastAsia"/>
        </w:rPr>
        <w:t>来构建高并发服务器模型</w:t>
      </w:r>
      <w:r w:rsidR="00200D36" w:rsidRPr="002A6DA6">
        <w:rPr>
          <w:rFonts w:eastAsia="SimSun" w:cs="SimSun" w:hint="eastAsia"/>
        </w:rPr>
        <w:t>。</w:t>
      </w:r>
    </w:p>
    <w:p w14:paraId="752416FC" w14:textId="59271F00" w:rsidR="009A2418" w:rsidRPr="001E07E5" w:rsidRDefault="009A2418" w:rsidP="001E07E5">
      <w:pPr>
        <w:pStyle w:val="21"/>
        <w:rPr>
          <w:rFonts w:ascii="Times New Roman" w:eastAsia="SimSun" w:hAnsi="Times New Roman"/>
          <w:sz w:val="32"/>
          <w:szCs w:val="32"/>
        </w:rPr>
      </w:pPr>
      <w:bookmarkStart w:id="57" w:name="_Toc197427637"/>
      <w:r w:rsidRPr="001E07E5">
        <w:rPr>
          <w:rFonts w:ascii="Times New Roman" w:eastAsia="SimSun" w:hAnsi="Times New Roman" w:hint="eastAsia"/>
          <w:sz w:val="32"/>
          <w:szCs w:val="32"/>
        </w:rPr>
        <w:t>6.</w:t>
      </w:r>
      <w:r w:rsidR="00CA4F76">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什么是内存泄漏？如何调试内存泄漏？有哪些工具可以进行协助排查？</w:t>
      </w:r>
      <w:bookmarkEnd w:id="57"/>
    </w:p>
    <w:p w14:paraId="0492A6DB" w14:textId="77777777" w:rsidR="009A2418" w:rsidRPr="002A6DA6" w:rsidRDefault="009A2418" w:rsidP="009A2418">
      <w:pPr>
        <w:spacing w:before="100" w:beforeAutospacing="1" w:after="100" w:afterAutospacing="1"/>
        <w:rPr>
          <w:rFonts w:eastAsia="SimSun"/>
        </w:rPr>
      </w:pPr>
      <w:r w:rsidRPr="002A6DA6">
        <w:rPr>
          <w:rFonts w:eastAsia="SimSun" w:cs="SimSun" w:hint="eastAsia"/>
          <w:b/>
          <w:bCs/>
        </w:rPr>
        <w:t>内存泄漏</w:t>
      </w:r>
      <w:r w:rsidRPr="002A6DA6">
        <w:rPr>
          <w:rFonts w:eastAsia="SimSun" w:cs="SimSun" w:hint="eastAsia"/>
        </w:rPr>
        <w:t>是指程序在运行过程中，</w:t>
      </w:r>
      <w:r w:rsidRPr="002A6DA6">
        <w:rPr>
          <w:rFonts w:eastAsia="SimSun" w:cs="SimSun" w:hint="eastAsia"/>
          <w:b/>
          <w:bCs/>
        </w:rPr>
        <w:t>申请了堆内存但未能及时释放，且失去了对该内存的引用，导致这部分内存既无法使用也无法回收</w:t>
      </w:r>
      <w:r w:rsidRPr="002A6DA6">
        <w:rPr>
          <w:rFonts w:eastAsia="SimSun" w:cs="SimSun" w:hint="eastAsia"/>
        </w:rPr>
        <w:t>。虽然内存泄漏不会立即导致程序崩溃，但会导致内存占用不断增长，长期运行下可能造成系统性能下降、</w:t>
      </w:r>
      <w:r w:rsidRPr="002A6DA6">
        <w:rPr>
          <w:rFonts w:eastAsia="SimSun" w:cs="SimSun" w:hint="eastAsia"/>
          <w:b/>
          <w:bCs/>
        </w:rPr>
        <w:t>内存耗尽（</w:t>
      </w:r>
      <w:r w:rsidRPr="002A6DA6">
        <w:rPr>
          <w:rFonts w:eastAsia="SimSun"/>
          <w:b/>
          <w:bCs/>
        </w:rPr>
        <w:t>OOM</w:t>
      </w:r>
      <w:r w:rsidRPr="002A6DA6">
        <w:rPr>
          <w:rFonts w:eastAsia="SimSun" w:cs="SimSun" w:hint="eastAsia"/>
          <w:b/>
          <w:bCs/>
        </w:rPr>
        <w:t>）</w:t>
      </w:r>
      <w:r w:rsidRPr="002A6DA6">
        <w:rPr>
          <w:rFonts w:eastAsia="SimSun" w:cs="SimSun" w:hint="eastAsia"/>
        </w:rPr>
        <w:t>、甚至进程崩溃，是服务端、嵌入式等系统开发中非常需要关注的问题。</w:t>
      </w:r>
    </w:p>
    <w:p w14:paraId="4B357F4F" w14:textId="77777777" w:rsidR="00A16F83" w:rsidRPr="00A16F83" w:rsidRDefault="00A16F83" w:rsidP="00A16F83">
      <w:pPr>
        <w:spacing w:before="100" w:beforeAutospacing="1" w:after="100" w:afterAutospacing="1"/>
        <w:rPr>
          <w:rFonts w:eastAsia="SimSun" w:cs="SimSun"/>
        </w:rPr>
      </w:pPr>
      <w:r w:rsidRPr="00A16F83">
        <w:rPr>
          <w:rFonts w:eastAsia="SimSun" w:cs="SimSun"/>
          <w:b/>
          <w:bCs/>
        </w:rPr>
        <w:lastRenderedPageBreak/>
        <w:t>内存泄漏的排查关键在于明确</w:t>
      </w:r>
      <w:r w:rsidRPr="00A16F83">
        <w:rPr>
          <w:rFonts w:eastAsia="SimSun" w:cs="SimSun"/>
          <w:b/>
          <w:bCs/>
        </w:rPr>
        <w:t>“</w:t>
      </w:r>
      <w:r w:rsidRPr="00A16F83">
        <w:rPr>
          <w:rFonts w:eastAsia="SimSun" w:cs="SimSun"/>
          <w:b/>
          <w:bCs/>
        </w:rPr>
        <w:t>内存在哪被分配、为何未被释放</w:t>
      </w:r>
      <w:r w:rsidRPr="00A16F83">
        <w:rPr>
          <w:rFonts w:eastAsia="SimSun" w:cs="SimSun"/>
          <w:b/>
          <w:bCs/>
        </w:rPr>
        <w:t>”</w:t>
      </w:r>
      <w:r w:rsidRPr="00A16F83">
        <w:rPr>
          <w:rFonts w:eastAsia="SimSun" w:cs="SimSun"/>
          <w:b/>
          <w:bCs/>
        </w:rPr>
        <w:t>。</w:t>
      </w:r>
      <w:r w:rsidRPr="00A16F83">
        <w:rPr>
          <w:rFonts w:eastAsia="SimSun" w:cs="SimSun"/>
        </w:rPr>
        <w:t>在开发与测试阶段，可采用</w:t>
      </w:r>
      <w:r w:rsidRPr="00A16F83">
        <w:rPr>
          <w:rFonts w:eastAsia="SimSun" w:cs="SimSun"/>
        </w:rPr>
        <w:t xml:space="preserve"> </w:t>
      </w:r>
      <w:r w:rsidRPr="00A16F83">
        <w:rPr>
          <w:rFonts w:eastAsia="SimSun" w:cs="SimSun"/>
          <w:b/>
          <w:bCs/>
        </w:rPr>
        <w:t>Valgrind</w:t>
      </w:r>
      <w:r w:rsidRPr="00A16F83">
        <w:rPr>
          <w:rFonts w:eastAsia="SimSun" w:cs="SimSun"/>
        </w:rPr>
        <w:t xml:space="preserve"> </w:t>
      </w:r>
      <w:r w:rsidRPr="00A16F83">
        <w:rPr>
          <w:rFonts w:eastAsia="SimSun" w:cs="SimSun"/>
        </w:rPr>
        <w:t>进行精准的离线检测，它能够提供详细的</w:t>
      </w:r>
      <w:r w:rsidRPr="00A16F83">
        <w:rPr>
          <w:rFonts w:eastAsia="SimSun" w:cs="SimSun"/>
          <w:b/>
          <w:bCs/>
        </w:rPr>
        <w:t>调用栈信息和泄漏报告</w:t>
      </w:r>
      <w:r w:rsidRPr="00A16F83">
        <w:rPr>
          <w:rFonts w:eastAsia="SimSun" w:cs="SimSun"/>
        </w:rPr>
        <w:t>；</w:t>
      </w:r>
      <w:r w:rsidRPr="00A16F83">
        <w:rPr>
          <w:rFonts w:eastAsia="SimSun" w:cs="SimSun"/>
          <w:b/>
          <w:bCs/>
        </w:rPr>
        <w:t>AddressSanitizer</w:t>
      </w:r>
      <w:r w:rsidRPr="00A16F83">
        <w:rPr>
          <w:rFonts w:eastAsia="SimSun" w:cs="SimSun"/>
        </w:rPr>
        <w:t xml:space="preserve"> </w:t>
      </w:r>
      <w:r w:rsidRPr="00A16F83">
        <w:rPr>
          <w:rFonts w:eastAsia="SimSun" w:cs="SimSun"/>
        </w:rPr>
        <w:t>则通过编译期插桩，</w:t>
      </w:r>
      <w:r w:rsidRPr="00A16F83">
        <w:rPr>
          <w:rFonts w:eastAsia="SimSun" w:cs="SimSun"/>
          <w:b/>
          <w:bCs/>
        </w:rPr>
        <w:t>在运行时对内存操作进行实时检查</w:t>
      </w:r>
      <w:r w:rsidRPr="00A16F83">
        <w:rPr>
          <w:rFonts w:eastAsia="SimSun" w:cs="SimSun"/>
        </w:rPr>
        <w:t>，性能开销相对较小，适合集成在</w:t>
      </w:r>
      <w:r w:rsidRPr="00A16F83">
        <w:rPr>
          <w:rFonts w:eastAsia="SimSun" w:cs="SimSun"/>
        </w:rPr>
        <w:t xml:space="preserve"> CI </w:t>
      </w:r>
      <w:r w:rsidRPr="00A16F83">
        <w:rPr>
          <w:rFonts w:eastAsia="SimSun" w:cs="SimSun"/>
        </w:rPr>
        <w:t>流程中进行高频检测。针对</w:t>
      </w:r>
      <w:r w:rsidRPr="00A16F83">
        <w:rPr>
          <w:rFonts w:eastAsia="SimSun" w:cs="SimSun"/>
          <w:b/>
          <w:bCs/>
        </w:rPr>
        <w:t>复杂工程</w:t>
      </w:r>
      <w:r w:rsidRPr="00A16F83">
        <w:rPr>
          <w:rFonts w:eastAsia="SimSun" w:cs="SimSun"/>
        </w:rPr>
        <w:t>，开发者还可在</w:t>
      </w:r>
      <w:r w:rsidRPr="00A16F83">
        <w:rPr>
          <w:rFonts w:eastAsia="SimSun" w:cs="SimSun"/>
          <w:b/>
          <w:bCs/>
        </w:rPr>
        <w:t xml:space="preserve"> malloc/free </w:t>
      </w:r>
      <w:r w:rsidRPr="00A16F83">
        <w:rPr>
          <w:rFonts w:eastAsia="SimSun" w:cs="SimSun"/>
          <w:b/>
          <w:bCs/>
        </w:rPr>
        <w:t>等内存操作处进行封装</w:t>
      </w:r>
      <w:r w:rsidRPr="00A16F83">
        <w:rPr>
          <w:rFonts w:eastAsia="SimSun" w:cs="SimSun"/>
        </w:rPr>
        <w:t>，</w:t>
      </w:r>
      <w:r w:rsidRPr="00A16F83">
        <w:rPr>
          <w:rFonts w:eastAsia="SimSun" w:cs="SimSun"/>
          <w:b/>
          <w:bCs/>
        </w:rPr>
        <w:t>记录调用栈与上下文信息，用日志或哈希表方式追踪未释放对象，便于精确定位</w:t>
      </w:r>
      <w:r w:rsidRPr="00A16F83">
        <w:rPr>
          <w:rFonts w:eastAsia="SimSun" w:cs="SimSun"/>
        </w:rPr>
        <w:t>。在更深入的分析中，工具如</w:t>
      </w:r>
      <w:r w:rsidRPr="00A16F83">
        <w:rPr>
          <w:rFonts w:eastAsia="SimSun" w:cs="SimSun"/>
        </w:rPr>
        <w:t xml:space="preserve"> Massif </w:t>
      </w:r>
      <w:r w:rsidRPr="00A16F83">
        <w:rPr>
          <w:rFonts w:eastAsia="SimSun" w:cs="SimSun"/>
        </w:rPr>
        <w:t>可绘制</w:t>
      </w:r>
      <w:r w:rsidRPr="00A16F83">
        <w:rPr>
          <w:rFonts w:eastAsia="SimSun" w:cs="SimSun"/>
          <w:b/>
          <w:bCs/>
        </w:rPr>
        <w:t>堆内存随时间的使用曲线</w:t>
      </w:r>
      <w:r w:rsidRPr="00A16F83">
        <w:rPr>
          <w:rFonts w:eastAsia="SimSun" w:cs="SimSun"/>
        </w:rPr>
        <w:t>，帮助理解内存高峰产生的模块或函数段，从而优化内存结构和释放策略。对于</w:t>
      </w:r>
      <w:r w:rsidRPr="00A16F83">
        <w:rPr>
          <w:rFonts w:eastAsia="SimSun" w:cs="SimSun"/>
        </w:rPr>
        <w:t xml:space="preserve"> </w:t>
      </w:r>
      <w:r w:rsidRPr="00A16F83">
        <w:rPr>
          <w:rFonts w:eastAsia="SimSun" w:cs="SimSun"/>
          <w:b/>
          <w:bCs/>
        </w:rPr>
        <w:t>Windows</w:t>
      </w:r>
      <w:r w:rsidRPr="00A16F83">
        <w:rPr>
          <w:rFonts w:eastAsia="SimSun" w:cs="SimSun"/>
        </w:rPr>
        <w:t xml:space="preserve"> </w:t>
      </w:r>
      <w:r w:rsidRPr="00A16F83">
        <w:rPr>
          <w:rFonts w:eastAsia="SimSun" w:cs="SimSun"/>
        </w:rPr>
        <w:t>平台，也可使用</w:t>
      </w:r>
      <w:r w:rsidRPr="00A16F83">
        <w:rPr>
          <w:rFonts w:eastAsia="SimSun" w:cs="SimSun"/>
        </w:rPr>
        <w:t xml:space="preserve"> </w:t>
      </w:r>
      <w:r w:rsidRPr="00A16F83">
        <w:rPr>
          <w:rFonts w:eastAsia="SimSun" w:cs="SimSun"/>
          <w:b/>
          <w:bCs/>
        </w:rPr>
        <w:t xml:space="preserve">Visual Leak Detector </w:t>
      </w:r>
      <w:r w:rsidRPr="00A16F83">
        <w:rPr>
          <w:rFonts w:eastAsia="SimSun" w:cs="SimSun"/>
          <w:b/>
          <w:bCs/>
        </w:rPr>
        <w:t>等</w:t>
      </w:r>
      <w:r w:rsidRPr="00A16F83">
        <w:rPr>
          <w:rFonts w:eastAsia="SimSun" w:cs="SimSun"/>
          <w:b/>
          <w:bCs/>
        </w:rPr>
        <w:t xml:space="preserve"> GUI </w:t>
      </w:r>
      <w:r w:rsidRPr="00A16F83">
        <w:rPr>
          <w:rFonts w:eastAsia="SimSun" w:cs="SimSun"/>
          <w:b/>
          <w:bCs/>
        </w:rPr>
        <w:t>工具</w:t>
      </w:r>
      <w:r w:rsidRPr="00A16F83">
        <w:rPr>
          <w:rFonts w:eastAsia="SimSun" w:cs="SimSun"/>
        </w:rPr>
        <w:t>辅助开发时泄漏可视化分析。</w:t>
      </w:r>
    </w:p>
    <w:p w14:paraId="5E61DF13" w14:textId="77777777" w:rsidR="00A16F83" w:rsidRPr="00A16F83" w:rsidRDefault="00A16F83" w:rsidP="00A16F83">
      <w:pPr>
        <w:spacing w:before="100" w:beforeAutospacing="1" w:after="100" w:afterAutospacing="1"/>
        <w:rPr>
          <w:rFonts w:eastAsia="SimSun" w:cs="SimSun"/>
        </w:rPr>
      </w:pPr>
      <w:r w:rsidRPr="00A16F83">
        <w:rPr>
          <w:rFonts w:eastAsia="SimSun" w:cs="SimSun"/>
          <w:b/>
          <w:bCs/>
        </w:rPr>
        <w:t>线上环境</w:t>
      </w:r>
      <w:r w:rsidRPr="00A16F83">
        <w:rPr>
          <w:rFonts w:eastAsia="SimSun" w:cs="SimSun"/>
        </w:rPr>
        <w:t>中，由于无法引入高开销的调试器，常需依赖</w:t>
      </w:r>
      <w:r w:rsidRPr="00A16F83">
        <w:rPr>
          <w:rFonts w:eastAsia="SimSun" w:cs="SimSun"/>
          <w:b/>
          <w:bCs/>
        </w:rPr>
        <w:t xml:space="preserve"> jemalloc/tcmalloc </w:t>
      </w:r>
      <w:r w:rsidRPr="00A16F83">
        <w:rPr>
          <w:rFonts w:eastAsia="SimSun" w:cs="SimSun"/>
          <w:b/>
          <w:bCs/>
        </w:rPr>
        <w:t>的</w:t>
      </w:r>
      <w:r w:rsidRPr="00A16F83">
        <w:rPr>
          <w:rFonts w:eastAsia="SimSun" w:cs="SimSun"/>
          <w:b/>
          <w:bCs/>
        </w:rPr>
        <w:t xml:space="preserve"> heap profiling </w:t>
      </w:r>
      <w:r w:rsidRPr="00A16F83">
        <w:rPr>
          <w:rFonts w:eastAsia="SimSun" w:cs="SimSun"/>
          <w:b/>
          <w:bCs/>
        </w:rPr>
        <w:t>功能获取堆快照，通过</w:t>
      </w:r>
      <w:r w:rsidRPr="00A16F83">
        <w:rPr>
          <w:rFonts w:eastAsia="SimSun" w:cs="SimSun"/>
          <w:b/>
          <w:bCs/>
        </w:rPr>
        <w:t xml:space="preserve"> diff </w:t>
      </w:r>
      <w:r w:rsidRPr="00A16F83">
        <w:rPr>
          <w:rFonts w:eastAsia="SimSun" w:cs="SimSun"/>
          <w:b/>
          <w:bCs/>
        </w:rPr>
        <w:t>分析内存增长趋势</w:t>
      </w:r>
      <w:r w:rsidRPr="00A16F83">
        <w:rPr>
          <w:rFonts w:eastAsia="SimSun" w:cs="SimSun"/>
        </w:rPr>
        <w:t>；或结合内存指标监控（如</w:t>
      </w:r>
      <w:r w:rsidRPr="00A16F83">
        <w:rPr>
          <w:rFonts w:eastAsia="SimSun" w:cs="SimSun"/>
        </w:rPr>
        <w:t xml:space="preserve"> RSS</w:t>
      </w:r>
      <w:r w:rsidRPr="00A16F83">
        <w:rPr>
          <w:rFonts w:eastAsia="SimSun" w:cs="SimSun"/>
        </w:rPr>
        <w:t>、</w:t>
      </w:r>
      <w:r w:rsidRPr="00A16F83">
        <w:rPr>
          <w:rFonts w:eastAsia="SimSun" w:cs="SimSun"/>
        </w:rPr>
        <w:t>heap size</w:t>
      </w:r>
      <w:r w:rsidRPr="00A16F83">
        <w:rPr>
          <w:rFonts w:eastAsia="SimSun" w:cs="SimSun"/>
        </w:rPr>
        <w:t>、对象数）判断是否存在泄漏行为，并配合关键资源路径埋点，追踪内存分配来源。此外，系统命令如</w:t>
      </w:r>
      <w:r w:rsidRPr="00A16F83">
        <w:rPr>
          <w:rFonts w:eastAsia="SimSun" w:cs="SimSun"/>
        </w:rPr>
        <w:t xml:space="preserve"> </w:t>
      </w:r>
      <w:r w:rsidRPr="00A16F83">
        <w:rPr>
          <w:rFonts w:eastAsia="SimSun" w:cs="SimSun"/>
          <w:b/>
          <w:bCs/>
        </w:rPr>
        <w:t>/proc/[pid]/smaps</w:t>
      </w:r>
      <w:r w:rsidRPr="00A16F83">
        <w:rPr>
          <w:rFonts w:eastAsia="SimSun" w:cs="SimSun"/>
          <w:b/>
          <w:bCs/>
        </w:rPr>
        <w:t>、</w:t>
      </w:r>
      <w:r w:rsidRPr="00A16F83">
        <w:rPr>
          <w:rFonts w:eastAsia="SimSun" w:cs="SimSun"/>
          <w:b/>
          <w:bCs/>
        </w:rPr>
        <w:t>pmap</w:t>
      </w:r>
      <w:r w:rsidRPr="00A16F83">
        <w:rPr>
          <w:rFonts w:eastAsia="SimSun" w:cs="SimSun"/>
          <w:b/>
          <w:bCs/>
        </w:rPr>
        <w:t>、</w:t>
      </w:r>
      <w:r w:rsidRPr="00A16F83">
        <w:rPr>
          <w:rFonts w:eastAsia="SimSun" w:cs="SimSun"/>
          <w:b/>
          <w:bCs/>
        </w:rPr>
        <w:t>top</w:t>
      </w:r>
      <w:r w:rsidRPr="00A16F83">
        <w:rPr>
          <w:rFonts w:eastAsia="SimSun" w:cs="SimSun"/>
        </w:rPr>
        <w:t xml:space="preserve"> </w:t>
      </w:r>
      <w:r w:rsidRPr="00A16F83">
        <w:rPr>
          <w:rFonts w:eastAsia="SimSun" w:cs="SimSun"/>
        </w:rPr>
        <w:t>等可用于实时查看内存分布，而在系统层面发生</w:t>
      </w:r>
      <w:r w:rsidRPr="00A16F83">
        <w:rPr>
          <w:rFonts w:eastAsia="SimSun" w:cs="SimSun"/>
        </w:rPr>
        <w:t xml:space="preserve"> </w:t>
      </w:r>
      <w:r w:rsidRPr="00A16F83">
        <w:rPr>
          <w:rFonts w:eastAsia="SimSun" w:cs="SimSun"/>
          <w:b/>
          <w:bCs/>
        </w:rPr>
        <w:t>OOM</w:t>
      </w:r>
      <w:r w:rsidRPr="00A16F83">
        <w:rPr>
          <w:rFonts w:eastAsia="SimSun" w:cs="SimSun"/>
        </w:rPr>
        <w:t xml:space="preserve"> </w:t>
      </w:r>
      <w:r w:rsidRPr="00A16F83">
        <w:rPr>
          <w:rFonts w:eastAsia="SimSun" w:cs="SimSun"/>
        </w:rPr>
        <w:t>时，</w:t>
      </w:r>
      <w:r w:rsidRPr="00A16F83">
        <w:rPr>
          <w:rFonts w:eastAsia="SimSun" w:cs="SimSun"/>
          <w:b/>
          <w:bCs/>
        </w:rPr>
        <w:t>dmesg -T</w:t>
      </w:r>
      <w:r w:rsidRPr="00A16F83">
        <w:rPr>
          <w:rFonts w:eastAsia="SimSun" w:cs="SimSun"/>
        </w:rPr>
        <w:t xml:space="preserve"> </w:t>
      </w:r>
      <w:r w:rsidRPr="00A16F83">
        <w:rPr>
          <w:rFonts w:eastAsia="SimSun" w:cs="SimSun"/>
        </w:rPr>
        <w:t>可用于</w:t>
      </w:r>
      <w:r w:rsidRPr="00A16F83">
        <w:rPr>
          <w:rFonts w:eastAsia="SimSun" w:cs="SimSun"/>
          <w:b/>
          <w:bCs/>
        </w:rPr>
        <w:t>确认内存耗尽时刻与被</w:t>
      </w:r>
      <w:r w:rsidRPr="00A16F83">
        <w:rPr>
          <w:rFonts w:eastAsia="SimSun" w:cs="SimSun"/>
          <w:b/>
          <w:bCs/>
        </w:rPr>
        <w:t xml:space="preserve"> OOM Killer </w:t>
      </w:r>
      <w:r w:rsidRPr="00A16F83">
        <w:rPr>
          <w:rFonts w:eastAsia="SimSun" w:cs="SimSun"/>
          <w:b/>
          <w:bCs/>
        </w:rPr>
        <w:t>杀死的进程</w:t>
      </w:r>
      <w:r w:rsidRPr="00A16F83">
        <w:rPr>
          <w:rFonts w:eastAsia="SimSun" w:cs="SimSun"/>
        </w:rPr>
        <w:t>，有助于追溯泄漏后果及关键路径。虽然</w:t>
      </w:r>
      <w:r w:rsidRPr="00A16F83">
        <w:rPr>
          <w:rFonts w:eastAsia="SimSun" w:cs="SimSun"/>
        </w:rPr>
        <w:t xml:space="preserve"> dmesg -T </w:t>
      </w:r>
      <w:r w:rsidRPr="00A16F83">
        <w:rPr>
          <w:rFonts w:eastAsia="SimSun" w:cs="SimSun"/>
        </w:rPr>
        <w:t>并不直接用于查找泄漏源，但在生产环境诊断中，常用于定位因内存泄漏导致的系统级异常，是排查闭环中重要的辅助信息源。</w:t>
      </w:r>
    </w:p>
    <w:p w14:paraId="2DFE5B8D" w14:textId="77777777" w:rsidR="00A16F83" w:rsidRPr="002A6DA6" w:rsidRDefault="00A16F83" w:rsidP="009A2418">
      <w:pPr>
        <w:spacing w:before="100" w:beforeAutospacing="1" w:after="100" w:afterAutospacing="1"/>
        <w:rPr>
          <w:rFonts w:eastAsia="SimSun" w:cs="SimSun"/>
        </w:rPr>
      </w:pPr>
    </w:p>
    <w:p w14:paraId="25A48B8F" w14:textId="13002EB2" w:rsidR="009A2418" w:rsidRPr="001E07E5" w:rsidRDefault="009A2418" w:rsidP="001E07E5">
      <w:pPr>
        <w:pStyle w:val="21"/>
        <w:rPr>
          <w:rFonts w:ascii="Times New Roman" w:eastAsia="SimSun" w:hAnsi="Times New Roman"/>
          <w:sz w:val="32"/>
          <w:szCs w:val="32"/>
        </w:rPr>
      </w:pPr>
      <w:bookmarkStart w:id="58" w:name="_Toc197427638"/>
      <w:r w:rsidRPr="001E07E5">
        <w:rPr>
          <w:rFonts w:ascii="Times New Roman" w:eastAsia="SimSun" w:hAnsi="Times New Roman" w:hint="eastAsia"/>
          <w:sz w:val="32"/>
          <w:szCs w:val="32"/>
        </w:rPr>
        <w:t>7.</w:t>
      </w:r>
      <w:r w:rsidR="0015128B">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什么是内存碎片，为什么会导致内存碎片？如何避免内存碎片呢？</w:t>
      </w:r>
      <w:bookmarkEnd w:id="58"/>
    </w:p>
    <w:p w14:paraId="348AB70E" w14:textId="77777777" w:rsidR="009A2418" w:rsidRPr="002A6DA6" w:rsidRDefault="009A2418" w:rsidP="009A2418">
      <w:pPr>
        <w:spacing w:before="100" w:beforeAutospacing="1" w:after="100" w:afterAutospacing="1"/>
        <w:rPr>
          <w:rFonts w:eastAsia="SimSun" w:cs="SimSun"/>
        </w:rPr>
      </w:pPr>
      <w:r w:rsidRPr="002A6DA6">
        <w:rPr>
          <w:rFonts w:eastAsia="SimSun" w:cs="SimSun" w:hint="eastAsia"/>
          <w:b/>
          <w:bCs/>
        </w:rPr>
        <w:t>内存碎片</w:t>
      </w:r>
      <w:r w:rsidRPr="002A6DA6">
        <w:rPr>
          <w:rFonts w:eastAsia="SimSun" w:cs="SimSun" w:hint="eastAsia"/>
        </w:rPr>
        <w:t>是指由于频繁的内存分配与释放，导致大量</w:t>
      </w:r>
      <w:r w:rsidRPr="002A6DA6">
        <w:rPr>
          <w:rStyle w:val="af8"/>
          <w:rFonts w:eastAsia="SimSun" w:cs="SimSun" w:hint="eastAsia"/>
        </w:rPr>
        <w:t>非连续、无法有效利用的内存块</w:t>
      </w:r>
      <w:r w:rsidRPr="002A6DA6">
        <w:rPr>
          <w:rFonts w:eastAsia="SimSun" w:cs="SimSun" w:hint="eastAsia"/>
        </w:rPr>
        <w:t>分散在堆中，从而使得尽管总内存空间充足，但无法满足较大块内存的连续分配请求。内存碎片分为</w:t>
      </w:r>
      <w:r w:rsidRPr="002A6DA6">
        <w:rPr>
          <w:rStyle w:val="af8"/>
          <w:rFonts w:eastAsia="SimSun" w:cs="SimSun" w:hint="eastAsia"/>
        </w:rPr>
        <w:t>外部碎片</w:t>
      </w:r>
      <w:r w:rsidRPr="002A6DA6">
        <w:rPr>
          <w:rFonts w:eastAsia="SimSun" w:cs="SimSun" w:hint="eastAsia"/>
        </w:rPr>
        <w:t>（内存空闲但不连续）和</w:t>
      </w:r>
      <w:r w:rsidRPr="002A6DA6">
        <w:rPr>
          <w:rStyle w:val="af8"/>
          <w:rFonts w:eastAsia="SimSun" w:cs="SimSun" w:hint="eastAsia"/>
        </w:rPr>
        <w:t>内部碎片</w:t>
      </w:r>
      <w:r w:rsidRPr="002A6DA6">
        <w:rPr>
          <w:rFonts w:eastAsia="SimSun" w:cs="SimSun" w:hint="eastAsia"/>
        </w:rPr>
        <w:t>（分配的内存块比实际使用多）。</w:t>
      </w:r>
    </w:p>
    <w:p w14:paraId="489D6036" w14:textId="77777777" w:rsidR="009A2418" w:rsidRPr="002A6DA6" w:rsidRDefault="009A2418" w:rsidP="009A2418">
      <w:pPr>
        <w:spacing w:before="100" w:beforeAutospacing="1" w:after="100" w:afterAutospacing="1"/>
        <w:rPr>
          <w:rFonts w:eastAsia="SimSun" w:cs="SimSun"/>
        </w:rPr>
      </w:pPr>
      <w:r w:rsidRPr="002A6DA6">
        <w:rPr>
          <w:rFonts w:eastAsia="SimSun" w:cs="SimSun" w:hint="eastAsia"/>
          <w:b/>
          <w:bCs/>
        </w:rPr>
        <w:t>碎片</w:t>
      </w:r>
      <w:r w:rsidRPr="002A6DA6">
        <w:rPr>
          <w:rFonts w:eastAsia="SimSun" w:cs="SimSun" w:hint="eastAsia"/>
        </w:rPr>
        <w:t>产生的主要原因是程序中存在</w:t>
      </w:r>
      <w:r w:rsidRPr="002A6DA6">
        <w:rPr>
          <w:rStyle w:val="af8"/>
          <w:rFonts w:eastAsia="SimSun" w:cs="SimSun" w:hint="eastAsia"/>
        </w:rPr>
        <w:t>不同大小的内存分配请求交错进行，且释放顺序不规律</w:t>
      </w:r>
      <w:r w:rsidRPr="002A6DA6">
        <w:rPr>
          <w:rFonts w:eastAsia="SimSun" w:cs="SimSun" w:hint="eastAsia"/>
        </w:rPr>
        <w:t>，加上内存分配器无法紧凑整理内存，长期运行后系统会因为碎片化严重而发生分配失败或性能下降。在高可靠性系统中，控制碎片率是内存管理优化的重要部分。</w:t>
      </w:r>
    </w:p>
    <w:p w14:paraId="5880E66F" w14:textId="77777777" w:rsidR="00BB0885" w:rsidRPr="002A6DA6" w:rsidRDefault="009A2418" w:rsidP="00200D36">
      <w:pPr>
        <w:spacing w:before="100" w:beforeAutospacing="1" w:after="100" w:afterAutospacing="1"/>
        <w:rPr>
          <w:rFonts w:eastAsia="SimSun"/>
        </w:rPr>
      </w:pPr>
      <w:r w:rsidRPr="002A6DA6">
        <w:rPr>
          <w:rFonts w:eastAsia="SimSun" w:cs="SimSun" w:hint="eastAsia"/>
        </w:rPr>
        <w:t>为了减少或避免内存碎片，可以从内存分配策略和程序设计两个方面入手。首先，使用</w:t>
      </w:r>
      <w:r w:rsidRPr="002A6DA6">
        <w:rPr>
          <w:rStyle w:val="af8"/>
          <w:rFonts w:eastAsia="SimSun" w:cs="SimSun" w:hint="eastAsia"/>
        </w:rPr>
        <w:t>内存池（</w:t>
      </w:r>
      <w:r w:rsidRPr="002A6DA6">
        <w:rPr>
          <w:rStyle w:val="af8"/>
          <w:rFonts w:eastAsia="SimSun"/>
        </w:rPr>
        <w:t>Memory Pool</w:t>
      </w:r>
      <w:r w:rsidRPr="002A6DA6">
        <w:rPr>
          <w:rStyle w:val="af8"/>
          <w:rFonts w:eastAsia="SimSun" w:cs="SimSun" w:hint="eastAsia"/>
        </w:rPr>
        <w:t>）或对象池</w:t>
      </w:r>
      <w:r w:rsidRPr="002A6DA6">
        <w:rPr>
          <w:rFonts w:eastAsia="SimSun" w:cs="SimSun" w:hint="eastAsia"/>
        </w:rPr>
        <w:t>是最常见方法，通过预先分配一大块连续内存，并划分为固定大小的块循环使用，避免频繁的分配和释放；其次，尽量避免频繁分配和释放不同大小的对象，可以通过</w:t>
      </w:r>
      <w:r w:rsidRPr="002A6DA6">
        <w:rPr>
          <w:rStyle w:val="af8"/>
          <w:rFonts w:eastAsia="SimSun" w:cs="SimSun" w:hint="eastAsia"/>
        </w:rPr>
        <w:t>对象复用、延迟释放、统一生命周期管理</w:t>
      </w:r>
      <w:r w:rsidRPr="002A6DA6">
        <w:rPr>
          <w:rFonts w:eastAsia="SimSun" w:cs="SimSun" w:hint="eastAsia"/>
        </w:rPr>
        <w:t>等手段减少内存波动；此外，使用</w:t>
      </w:r>
      <w:r w:rsidRPr="002A6DA6">
        <w:rPr>
          <w:rStyle w:val="af8"/>
          <w:rFonts w:eastAsia="SimSun" w:cs="SimSun" w:hint="eastAsia"/>
        </w:rPr>
        <w:t>专用内存分配器</w:t>
      </w:r>
      <w:r w:rsidRPr="002A6DA6">
        <w:rPr>
          <w:rFonts w:eastAsia="SimSun" w:cs="SimSun" w:hint="eastAsia"/>
        </w:rPr>
        <w:t>（如</w:t>
      </w:r>
      <w:r w:rsidRPr="002A6DA6">
        <w:rPr>
          <w:rFonts w:eastAsia="SimSun"/>
        </w:rPr>
        <w:t xml:space="preserve"> jemalloc</w:t>
      </w:r>
      <w:r w:rsidRPr="002A6DA6">
        <w:rPr>
          <w:rFonts w:eastAsia="SimSun" w:cs="SimSun" w:hint="eastAsia"/>
        </w:rPr>
        <w:t>、</w:t>
      </w:r>
      <w:r w:rsidRPr="002A6DA6">
        <w:rPr>
          <w:rFonts w:eastAsia="SimSun"/>
        </w:rPr>
        <w:t>tcmalloc</w:t>
      </w:r>
      <w:r w:rsidRPr="002A6DA6">
        <w:rPr>
          <w:rFonts w:eastAsia="SimSun" w:cs="SimSun" w:hint="eastAsia"/>
        </w:rPr>
        <w:t>）可以提升分配效率并自动做碎片整理。在嵌入式或长时间运行的系统中，还可以定期</w:t>
      </w:r>
      <w:r w:rsidRPr="002A6DA6">
        <w:rPr>
          <w:rStyle w:val="af8"/>
          <w:rFonts w:eastAsia="SimSun" w:cs="SimSun" w:hint="eastAsia"/>
        </w:rPr>
        <w:t>重启子模块、迁移数据</w:t>
      </w:r>
      <w:r w:rsidRPr="002A6DA6">
        <w:rPr>
          <w:rFonts w:eastAsia="SimSun" w:cs="SimSun" w:hint="eastAsia"/>
        </w:rPr>
        <w:t>，主动回收内存，维持内存结构紧凑，防止碎片积累失控。</w:t>
      </w:r>
    </w:p>
    <w:p w14:paraId="641522F6" w14:textId="6722B99C" w:rsidR="002D5573" w:rsidRPr="001E07E5" w:rsidRDefault="009A2418" w:rsidP="001E07E5">
      <w:pPr>
        <w:pStyle w:val="21"/>
        <w:rPr>
          <w:rFonts w:ascii="Times New Roman" w:eastAsia="SimSun" w:hAnsi="Times New Roman"/>
          <w:sz w:val="32"/>
          <w:szCs w:val="32"/>
        </w:rPr>
      </w:pPr>
      <w:bookmarkStart w:id="59" w:name="_Toc197427639"/>
      <w:r w:rsidRPr="001E07E5">
        <w:rPr>
          <w:rFonts w:ascii="Times New Roman" w:eastAsia="SimSun" w:hAnsi="Times New Roman" w:hint="eastAsia"/>
          <w:sz w:val="32"/>
          <w:szCs w:val="32"/>
        </w:rPr>
        <w:lastRenderedPageBreak/>
        <w:t>8</w:t>
      </w:r>
      <w:r w:rsidR="002D5573" w:rsidRPr="001E07E5">
        <w:rPr>
          <w:rFonts w:ascii="Times New Roman" w:eastAsia="SimSun" w:hAnsi="Times New Roman" w:hint="eastAsia"/>
          <w:sz w:val="32"/>
          <w:szCs w:val="32"/>
        </w:rPr>
        <w:t>.</w:t>
      </w:r>
      <w:r w:rsidR="002D74E3">
        <w:rPr>
          <w:rFonts w:ascii="Times New Roman" w:eastAsia="SimSun" w:hAnsi="Times New Roman" w:hint="eastAsia"/>
          <w:sz w:val="32"/>
          <w:szCs w:val="32"/>
        </w:rPr>
        <w:t xml:space="preserve"> </w:t>
      </w:r>
      <w:r w:rsidR="002D5573" w:rsidRPr="001E07E5">
        <w:rPr>
          <w:rFonts w:ascii="Times New Roman" w:eastAsia="SimSun" w:hAnsi="Times New Roman" w:hint="eastAsia"/>
          <w:sz w:val="32"/>
          <w:szCs w:val="32"/>
        </w:rPr>
        <w:t>死锁、资源竞争、僵尸进程</w:t>
      </w:r>
      <w:bookmarkEnd w:id="59"/>
    </w:p>
    <w:p w14:paraId="21AA6281" w14:textId="77777777" w:rsidR="008926F8" w:rsidRDefault="00305C18" w:rsidP="00305C18">
      <w:pPr>
        <w:spacing w:before="100" w:beforeAutospacing="1" w:after="100" w:afterAutospacing="1"/>
        <w:rPr>
          <w:rFonts w:eastAsia="SimSun" w:cs="SimSun"/>
        </w:rPr>
      </w:pPr>
      <w:r w:rsidRPr="002A6DA6">
        <w:rPr>
          <w:rFonts w:eastAsia="SimSun" w:cs="SimSun" w:hint="eastAsia"/>
          <w:b/>
          <w:bCs/>
        </w:rPr>
        <w:t>死锁</w:t>
      </w:r>
      <w:r w:rsidRPr="002A6DA6">
        <w:rPr>
          <w:rFonts w:eastAsia="SimSun" w:cs="SimSun" w:hint="eastAsia"/>
        </w:rPr>
        <w:t>（</w:t>
      </w:r>
      <w:r w:rsidRPr="002A6DA6">
        <w:rPr>
          <w:rFonts w:eastAsia="SimSun"/>
        </w:rPr>
        <w:t>Deadlock</w:t>
      </w:r>
      <w:r w:rsidRPr="002A6DA6">
        <w:rPr>
          <w:rFonts w:eastAsia="SimSun" w:cs="SimSun" w:hint="eastAsia"/>
        </w:rPr>
        <w:t>）是指两个或多个线程或进程因</w:t>
      </w:r>
      <w:r w:rsidRPr="004F4809">
        <w:rPr>
          <w:rFonts w:eastAsia="SimSun" w:cs="SimSun" w:hint="eastAsia"/>
          <w:b/>
          <w:bCs/>
        </w:rPr>
        <w:t>相互等待对方释放资源</w:t>
      </w:r>
      <w:r w:rsidRPr="002A6DA6">
        <w:rPr>
          <w:rFonts w:eastAsia="SimSun" w:cs="SimSun" w:hint="eastAsia"/>
        </w:rPr>
        <w:t>，导致永远无法继续执行的状态，满足四个必要条件：</w:t>
      </w:r>
      <w:r w:rsidRPr="002A6DA6">
        <w:rPr>
          <w:rFonts w:eastAsia="SimSun" w:cs="SimSun" w:hint="eastAsia"/>
          <w:b/>
          <w:bCs/>
        </w:rPr>
        <w:t>互斥、占有且等待、不可抢占、循环等待</w:t>
      </w:r>
      <w:r w:rsidRPr="002A6DA6">
        <w:rPr>
          <w:rFonts w:eastAsia="SimSun" w:cs="SimSun" w:hint="eastAsia"/>
        </w:rPr>
        <w:t>。</w:t>
      </w:r>
    </w:p>
    <w:p w14:paraId="541A4519" w14:textId="77777777" w:rsidR="008926F8" w:rsidRDefault="00305C18" w:rsidP="00305C18">
      <w:pPr>
        <w:spacing w:before="100" w:beforeAutospacing="1" w:after="100" w:afterAutospacing="1"/>
        <w:rPr>
          <w:rStyle w:val="af8"/>
          <w:rFonts w:eastAsia="SimSun" w:cs="SimSun"/>
        </w:rPr>
      </w:pPr>
      <w:r w:rsidRPr="002A6DA6">
        <w:rPr>
          <w:rStyle w:val="af8"/>
          <w:rFonts w:eastAsia="SimSun" w:cs="SimSun" w:hint="eastAsia"/>
        </w:rPr>
        <w:t>资源竞争（</w:t>
      </w:r>
      <w:r w:rsidRPr="002A6DA6">
        <w:rPr>
          <w:rStyle w:val="af8"/>
          <w:rFonts w:eastAsia="SimSun"/>
        </w:rPr>
        <w:t>Race Condition</w:t>
      </w:r>
      <w:r w:rsidRPr="002A6DA6">
        <w:rPr>
          <w:rStyle w:val="af8"/>
          <w:rFonts w:eastAsia="SimSun" w:cs="SimSun" w:hint="eastAsia"/>
        </w:rPr>
        <w:t>）是指多个线程或进程同时访问共享资源，由于缺乏同步机制，执行顺序不确定，导致结果不可预测甚至程序崩溃，通常通过加锁或原子操作解决。</w:t>
      </w:r>
    </w:p>
    <w:p w14:paraId="19EB3420" w14:textId="110A52E1" w:rsidR="00305C18" w:rsidRPr="002A6DA6" w:rsidRDefault="00305C18" w:rsidP="00305C18">
      <w:pPr>
        <w:spacing w:before="100" w:beforeAutospacing="1" w:after="100" w:afterAutospacing="1"/>
        <w:rPr>
          <w:rFonts w:eastAsia="SimSun" w:cs="SimSun"/>
        </w:rPr>
      </w:pPr>
      <w:r w:rsidRPr="002A6DA6">
        <w:rPr>
          <w:rStyle w:val="af8"/>
          <w:rFonts w:eastAsia="SimSun" w:cs="SimSun" w:hint="eastAsia"/>
        </w:rPr>
        <w:t>僵尸进程（</w:t>
      </w:r>
      <w:r w:rsidRPr="002A6DA6">
        <w:rPr>
          <w:rStyle w:val="af8"/>
          <w:rFonts w:eastAsia="SimSun"/>
        </w:rPr>
        <w:t>Zombie Process</w:t>
      </w:r>
      <w:r w:rsidRPr="002A6DA6">
        <w:rPr>
          <w:rStyle w:val="af8"/>
          <w:rFonts w:eastAsia="SimSun" w:cs="SimSun" w:hint="eastAsia"/>
        </w:rPr>
        <w:t>）是指一个子进程执行完毕退出后，其资源已释放，但它的退出状态信息仍保留在系统中</w:t>
      </w:r>
      <w:r w:rsidRPr="002A6DA6">
        <w:rPr>
          <w:rFonts w:eastAsia="SimSun" w:cs="SimSun" w:hint="eastAsia"/>
        </w:rPr>
        <w:t>，等待父进程通过</w:t>
      </w:r>
      <w:r w:rsidRPr="002A6DA6">
        <w:rPr>
          <w:rFonts w:eastAsia="SimSun"/>
        </w:rPr>
        <w:t xml:space="preserve"> </w:t>
      </w:r>
      <w:r w:rsidRPr="002A6DA6">
        <w:rPr>
          <w:rStyle w:val="HTML"/>
          <w:rFonts w:ascii="Times New Roman" w:eastAsia="SimSun" w:hAnsi="Times New Roman"/>
        </w:rPr>
        <w:t>wait()</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waitpid()</w:t>
      </w:r>
      <w:r w:rsidRPr="002A6DA6">
        <w:rPr>
          <w:rFonts w:eastAsia="SimSun"/>
        </w:rPr>
        <w:t xml:space="preserve"> </w:t>
      </w:r>
      <w:r w:rsidRPr="002A6DA6">
        <w:rPr>
          <w:rFonts w:eastAsia="SimSun" w:cs="SimSun" w:hint="eastAsia"/>
        </w:rPr>
        <w:t>回收。如果父进程没有及时处理，系统中会残留很多僵尸进程，占用进程表项，甚至导致无法创建新进程。</w:t>
      </w:r>
    </w:p>
    <w:p w14:paraId="6F3B73A8" w14:textId="77777777" w:rsidR="007F0835" w:rsidRPr="001E07E5" w:rsidRDefault="007F0835" w:rsidP="001E07E5">
      <w:pPr>
        <w:pStyle w:val="21"/>
        <w:rPr>
          <w:rFonts w:ascii="Times New Roman" w:eastAsia="SimSun" w:hAnsi="Times New Roman"/>
          <w:sz w:val="32"/>
          <w:szCs w:val="32"/>
        </w:rPr>
      </w:pPr>
      <w:bookmarkStart w:id="60" w:name="_Toc197427640"/>
      <w:r w:rsidRPr="001E07E5">
        <w:rPr>
          <w:rFonts w:ascii="Times New Roman" w:eastAsia="SimSun" w:hAnsi="Times New Roman" w:hint="eastAsia"/>
          <w:sz w:val="32"/>
          <w:szCs w:val="32"/>
        </w:rPr>
        <w:t xml:space="preserve">9. </w:t>
      </w:r>
      <w:r w:rsidRPr="001E07E5">
        <w:rPr>
          <w:rFonts w:ascii="Times New Roman" w:eastAsia="SimSun" w:hAnsi="Times New Roman"/>
          <w:sz w:val="32"/>
          <w:szCs w:val="32"/>
        </w:rPr>
        <w:t xml:space="preserve">Linux </w:t>
      </w:r>
      <w:r w:rsidRPr="001E07E5">
        <w:rPr>
          <w:rFonts w:ascii="Times New Roman" w:eastAsia="SimSun" w:hAnsi="Times New Roman" w:hint="eastAsia"/>
          <w:sz w:val="32"/>
          <w:szCs w:val="32"/>
        </w:rPr>
        <w:t>的启动过程（</w:t>
      </w:r>
      <w:r w:rsidRPr="001E07E5">
        <w:rPr>
          <w:rFonts w:ascii="Times New Roman" w:eastAsia="SimSun" w:hAnsi="Times New Roman"/>
          <w:sz w:val="32"/>
          <w:szCs w:val="32"/>
        </w:rPr>
        <w:t>boot process</w:t>
      </w:r>
      <w:r w:rsidRPr="001E07E5">
        <w:rPr>
          <w:rFonts w:ascii="Times New Roman" w:eastAsia="SimSun" w:hAnsi="Times New Roman" w:hint="eastAsia"/>
          <w:sz w:val="32"/>
          <w:szCs w:val="32"/>
        </w:rPr>
        <w:t>），如何调试不熟悉的</w:t>
      </w:r>
      <w:r w:rsidRPr="001E07E5">
        <w:rPr>
          <w:rFonts w:ascii="Times New Roman" w:eastAsia="SimSun" w:hAnsi="Times New Roman"/>
          <w:sz w:val="32"/>
          <w:szCs w:val="32"/>
        </w:rPr>
        <w:t xml:space="preserve"> kernel panic</w:t>
      </w:r>
      <w:r w:rsidRPr="001E07E5">
        <w:rPr>
          <w:rFonts w:ascii="Times New Roman" w:eastAsia="SimSun" w:hAnsi="Times New Roman" w:hint="eastAsia"/>
          <w:sz w:val="32"/>
          <w:szCs w:val="32"/>
        </w:rPr>
        <w:t>？</w:t>
      </w:r>
      <w:bookmarkEnd w:id="60"/>
    </w:p>
    <w:p w14:paraId="56D0F189" w14:textId="77777777" w:rsidR="007F0835" w:rsidRPr="002A6DA6" w:rsidRDefault="007F0835" w:rsidP="00305C18">
      <w:pPr>
        <w:spacing w:before="100" w:beforeAutospacing="1" w:after="100" w:afterAutospacing="1"/>
        <w:rPr>
          <w:rFonts w:eastAsia="SimSun" w:cs="SimSun"/>
          <w:b/>
          <w:bCs/>
        </w:rPr>
      </w:pPr>
      <w:r w:rsidRPr="002A6DA6">
        <w:rPr>
          <w:rFonts w:eastAsia="SimSun" w:cs="SimSun" w:hint="eastAsia"/>
        </w:rPr>
        <w:t>从</w:t>
      </w:r>
      <w:r w:rsidRPr="002A6DA6">
        <w:rPr>
          <w:rFonts w:eastAsia="SimSun" w:cs="SimSun" w:hint="eastAsia"/>
          <w:b/>
          <w:bCs/>
        </w:rPr>
        <w:t>上电或重启</w:t>
      </w:r>
      <w:r w:rsidRPr="002A6DA6">
        <w:rPr>
          <w:rFonts w:eastAsia="SimSun" w:cs="SimSun" w:hint="eastAsia"/>
        </w:rPr>
        <w:t>开始，经过</w:t>
      </w:r>
      <w:r w:rsidRPr="002A6DA6">
        <w:rPr>
          <w:rFonts w:eastAsia="SimSun"/>
        </w:rPr>
        <w:t xml:space="preserve"> </w:t>
      </w:r>
      <w:r w:rsidRPr="002A6DA6">
        <w:rPr>
          <w:rFonts w:eastAsia="SimSun"/>
          <w:b/>
          <w:bCs/>
        </w:rPr>
        <w:t xml:space="preserve">BIOS/UEFI </w:t>
      </w:r>
      <w:r w:rsidRPr="002A6DA6">
        <w:rPr>
          <w:rFonts w:eastAsia="SimSun" w:cs="SimSun" w:hint="eastAsia"/>
          <w:b/>
          <w:bCs/>
        </w:rPr>
        <w:t>初始化硬件</w:t>
      </w:r>
      <w:r w:rsidRPr="002A6DA6">
        <w:rPr>
          <w:rFonts w:eastAsia="SimSun" w:cs="SimSun" w:hint="eastAsia"/>
        </w:rPr>
        <w:t>、</w:t>
      </w:r>
      <w:r w:rsidRPr="002A6DA6">
        <w:rPr>
          <w:rFonts w:eastAsia="SimSun" w:cs="SimSun" w:hint="eastAsia"/>
          <w:b/>
          <w:bCs/>
        </w:rPr>
        <w:t>加载引导程序</w:t>
      </w:r>
      <w:r w:rsidRPr="002A6DA6">
        <w:rPr>
          <w:rFonts w:eastAsia="SimSun" w:cs="SimSun" w:hint="eastAsia"/>
        </w:rPr>
        <w:t>（如</w:t>
      </w:r>
      <w:r w:rsidRPr="002A6DA6">
        <w:rPr>
          <w:rFonts w:eastAsia="SimSun"/>
        </w:rPr>
        <w:t xml:space="preserve"> GRUB</w:t>
      </w:r>
      <w:r w:rsidRPr="002A6DA6">
        <w:rPr>
          <w:rFonts w:eastAsia="SimSun" w:cs="SimSun" w:hint="eastAsia"/>
        </w:rPr>
        <w:t>），然后</w:t>
      </w:r>
      <w:r w:rsidRPr="002A6DA6">
        <w:rPr>
          <w:rFonts w:eastAsia="SimSun" w:cs="SimSun" w:hint="eastAsia"/>
          <w:b/>
          <w:bCs/>
        </w:rPr>
        <w:t>加载内核映像（</w:t>
      </w:r>
      <w:r w:rsidRPr="002A6DA6">
        <w:rPr>
          <w:rFonts w:eastAsia="SimSun"/>
          <w:b/>
          <w:bCs/>
        </w:rPr>
        <w:t>vmlinuz</w:t>
      </w:r>
      <w:r w:rsidRPr="002A6DA6">
        <w:rPr>
          <w:rFonts w:eastAsia="SimSun" w:cs="SimSun" w:hint="eastAsia"/>
          <w:b/>
          <w:bCs/>
        </w:rPr>
        <w:t>）到内存并启动</w:t>
      </w:r>
      <w:r w:rsidRPr="002A6DA6">
        <w:rPr>
          <w:rFonts w:eastAsia="SimSun" w:cs="SimSun" w:hint="eastAsia"/>
        </w:rPr>
        <w:t>。</w:t>
      </w:r>
      <w:r w:rsidRPr="002A6DA6">
        <w:rPr>
          <w:rFonts w:eastAsia="SimSun" w:cs="SimSun" w:hint="eastAsia"/>
          <w:b/>
          <w:bCs/>
        </w:rPr>
        <w:t>内核启动后完成内存管理、</w:t>
      </w:r>
      <w:r w:rsidRPr="002A6DA6">
        <w:rPr>
          <w:rFonts w:eastAsia="SimSun"/>
          <w:b/>
          <w:bCs/>
        </w:rPr>
        <w:t xml:space="preserve">CPU </w:t>
      </w:r>
      <w:r w:rsidRPr="002A6DA6">
        <w:rPr>
          <w:rFonts w:eastAsia="SimSun" w:cs="SimSun" w:hint="eastAsia"/>
          <w:b/>
          <w:bCs/>
        </w:rPr>
        <w:t>核初始化、驱动加载、挂载根文件系统等核心初始化，最终执行第一个用户态进程</w:t>
      </w:r>
      <w:r w:rsidRPr="002A6DA6">
        <w:rPr>
          <w:rFonts w:eastAsia="SimSun"/>
          <w:b/>
          <w:bCs/>
        </w:rPr>
        <w:t xml:space="preserve"> </w:t>
      </w:r>
      <w:r w:rsidRPr="002A6DA6">
        <w:rPr>
          <w:rStyle w:val="HTML"/>
          <w:rFonts w:ascii="Times New Roman" w:eastAsia="SimSun" w:hAnsi="Times New Roman"/>
          <w:b/>
          <w:bCs/>
        </w:rPr>
        <w:t>/sbin/init</w:t>
      </w:r>
      <w:r w:rsidRPr="002A6DA6">
        <w:rPr>
          <w:rFonts w:eastAsia="SimSun" w:cs="SimSun" w:hint="eastAsia"/>
          <w:b/>
          <w:bCs/>
        </w:rPr>
        <w:t>（或</w:t>
      </w:r>
      <w:r w:rsidRPr="002A6DA6">
        <w:rPr>
          <w:rFonts w:eastAsia="SimSun"/>
          <w:b/>
          <w:bCs/>
        </w:rPr>
        <w:t xml:space="preserve"> systemd</w:t>
      </w:r>
      <w:r w:rsidRPr="002A6DA6">
        <w:rPr>
          <w:rFonts w:eastAsia="SimSun" w:cs="SimSun" w:hint="eastAsia"/>
          <w:b/>
          <w:bCs/>
        </w:rPr>
        <w:t>），由其继续拉起系统服务和用户进程。整个过程分为</w:t>
      </w:r>
      <w:r w:rsidRPr="002A6DA6">
        <w:rPr>
          <w:rFonts w:eastAsia="SimSun"/>
          <w:b/>
          <w:bCs/>
        </w:rPr>
        <w:t xml:space="preserve"> bootloader </w:t>
      </w:r>
      <w:r w:rsidRPr="002A6DA6">
        <w:rPr>
          <w:rFonts w:eastAsia="SimSun" w:cs="SimSun" w:hint="eastAsia"/>
          <w:b/>
          <w:bCs/>
        </w:rPr>
        <w:t>阶段、内核启动阶段、用户空间初始化阶段，是系统从裸机到可用的完整路径。</w:t>
      </w:r>
    </w:p>
    <w:p w14:paraId="271497CB" w14:textId="197C6F4A" w:rsidR="00F438C2" w:rsidRPr="002A6DA6" w:rsidRDefault="007F0835" w:rsidP="00305C18">
      <w:pPr>
        <w:spacing w:before="100" w:beforeAutospacing="1" w:after="100" w:afterAutospacing="1"/>
        <w:rPr>
          <w:rFonts w:eastAsia="SimSun" w:cs="SimSun"/>
        </w:rPr>
      </w:pPr>
      <w:r w:rsidRPr="002A6DA6">
        <w:rPr>
          <w:rFonts w:eastAsia="SimSun" w:cs="SimSun" w:hint="eastAsia"/>
        </w:rPr>
        <w:t>首先要收集</w:t>
      </w:r>
      <w:r w:rsidRPr="002A6DA6">
        <w:rPr>
          <w:rFonts w:eastAsia="SimSun"/>
        </w:rPr>
        <w:t xml:space="preserve"> </w:t>
      </w:r>
      <w:r w:rsidRPr="002A6DA6">
        <w:rPr>
          <w:rFonts w:eastAsia="SimSun"/>
          <w:b/>
          <w:bCs/>
        </w:rPr>
        <w:t>panic</w:t>
      </w:r>
      <w:r w:rsidRPr="002A6DA6">
        <w:rPr>
          <w:rFonts w:eastAsia="SimSun"/>
        </w:rPr>
        <w:t xml:space="preserve"> </w:t>
      </w:r>
      <w:r w:rsidRPr="002A6DA6">
        <w:rPr>
          <w:rFonts w:eastAsia="SimSun" w:cs="SimSun" w:hint="eastAsia"/>
        </w:rPr>
        <w:t>信息，包括屏幕上的</w:t>
      </w:r>
      <w:r w:rsidRPr="002A6DA6">
        <w:rPr>
          <w:rFonts w:eastAsia="SimSun"/>
        </w:rPr>
        <w:t xml:space="preserve"> </w:t>
      </w:r>
      <w:r w:rsidRPr="002A6DA6">
        <w:rPr>
          <w:rFonts w:eastAsia="SimSun"/>
          <w:b/>
          <w:bCs/>
        </w:rPr>
        <w:t>call trace</w:t>
      </w:r>
      <w:r w:rsidRPr="002A6DA6">
        <w:rPr>
          <w:rFonts w:eastAsia="SimSun" w:cs="SimSun" w:hint="eastAsia"/>
          <w:b/>
          <w:bCs/>
        </w:rPr>
        <w:t>、报错模块、触发代码行</w:t>
      </w:r>
      <w:r w:rsidRPr="002A6DA6">
        <w:rPr>
          <w:rFonts w:eastAsia="SimSun" w:cs="SimSun" w:hint="eastAsia"/>
        </w:rPr>
        <w:t>；如果</w:t>
      </w:r>
      <w:r w:rsidRPr="002A6DA6">
        <w:rPr>
          <w:rFonts w:eastAsia="SimSun"/>
        </w:rPr>
        <w:t xml:space="preserve"> panic </w:t>
      </w:r>
      <w:r w:rsidRPr="002A6DA6">
        <w:rPr>
          <w:rFonts w:eastAsia="SimSun" w:cs="SimSun" w:hint="eastAsia"/>
        </w:rPr>
        <w:t>可复现，可通过在内核编译时开启调试符号（</w:t>
      </w:r>
      <w:r w:rsidRPr="002A6DA6">
        <w:rPr>
          <w:rStyle w:val="HTML"/>
          <w:rFonts w:ascii="Times New Roman" w:eastAsia="SimSun" w:hAnsi="Times New Roman"/>
        </w:rPr>
        <w:t>CONFIG_DEBUG_INFO=y</w:t>
      </w:r>
      <w:r w:rsidRPr="002A6DA6">
        <w:rPr>
          <w:rFonts w:eastAsia="SimSun" w:cs="SimSun" w:hint="eastAsia"/>
        </w:rPr>
        <w:t>）并使用</w:t>
      </w:r>
      <w:r w:rsidRPr="002A6DA6">
        <w:rPr>
          <w:rFonts w:eastAsia="SimSun"/>
        </w:rPr>
        <w:t xml:space="preserve"> </w:t>
      </w:r>
      <w:r w:rsidRPr="002A6DA6">
        <w:rPr>
          <w:rStyle w:val="HTML"/>
          <w:rFonts w:ascii="Times New Roman" w:eastAsia="SimSun" w:hAnsi="Times New Roman"/>
        </w:rPr>
        <w:t>dmesg</w:t>
      </w:r>
      <w:r w:rsidRPr="002A6DA6">
        <w:rPr>
          <w:rFonts w:eastAsia="SimSun" w:cs="SimSun" w:hint="eastAsia"/>
        </w:rPr>
        <w:t>、</w:t>
      </w:r>
      <w:r w:rsidRPr="002A6DA6">
        <w:rPr>
          <w:rStyle w:val="HTML"/>
          <w:rFonts w:ascii="Times New Roman" w:eastAsia="SimSun" w:hAnsi="Times New Roman"/>
        </w:rPr>
        <w:t>/proc/kmsg</w:t>
      </w:r>
      <w:r w:rsidRPr="002A6DA6">
        <w:rPr>
          <w:rFonts w:eastAsia="SimSun"/>
        </w:rPr>
        <w:t xml:space="preserve"> </w:t>
      </w:r>
      <w:r w:rsidRPr="002A6DA6">
        <w:rPr>
          <w:rFonts w:eastAsia="SimSun" w:cs="SimSun" w:hint="eastAsia"/>
        </w:rPr>
        <w:t>或串口抓取日志；可结合</w:t>
      </w:r>
      <w:r w:rsidRPr="002A6DA6">
        <w:rPr>
          <w:rFonts w:eastAsia="SimSun"/>
        </w:rPr>
        <w:t xml:space="preserve"> </w:t>
      </w:r>
      <w:r w:rsidRPr="002A6DA6">
        <w:rPr>
          <w:rStyle w:val="HTML"/>
          <w:rFonts w:ascii="Times New Roman" w:eastAsia="SimSun" w:hAnsi="Times New Roman"/>
        </w:rPr>
        <w:t>addr2line</w:t>
      </w:r>
      <w:r w:rsidRPr="002A6DA6">
        <w:rPr>
          <w:rFonts w:eastAsia="SimSun"/>
        </w:rPr>
        <w:t xml:space="preserve"> </w:t>
      </w:r>
      <w:r w:rsidRPr="002A6DA6">
        <w:rPr>
          <w:rFonts w:eastAsia="SimSun" w:cs="SimSun" w:hint="eastAsia"/>
        </w:rPr>
        <w:t>分析符号地址定位到具体函数与代码行。若是驱动或第三方模块引起的，可在模块中加入</w:t>
      </w:r>
      <w:r w:rsidRPr="002A6DA6">
        <w:rPr>
          <w:rFonts w:eastAsia="SimSun"/>
        </w:rPr>
        <w:t xml:space="preserve"> printk </w:t>
      </w:r>
      <w:r w:rsidRPr="002A6DA6">
        <w:rPr>
          <w:rFonts w:eastAsia="SimSun" w:cs="SimSun" w:hint="eastAsia"/>
        </w:rPr>
        <w:t>或动态</w:t>
      </w:r>
      <w:r w:rsidRPr="002A6DA6">
        <w:rPr>
          <w:rFonts w:eastAsia="SimSun"/>
        </w:rPr>
        <w:t xml:space="preserve"> debug</w:t>
      </w:r>
      <w:r w:rsidRPr="002A6DA6">
        <w:rPr>
          <w:rFonts w:eastAsia="SimSun" w:cs="SimSun" w:hint="eastAsia"/>
        </w:rPr>
        <w:t>；还可以用</w:t>
      </w:r>
      <w:r w:rsidRPr="002A6DA6">
        <w:rPr>
          <w:rFonts w:eastAsia="SimSun"/>
        </w:rPr>
        <w:t xml:space="preserve"> crash dump </w:t>
      </w:r>
      <w:r w:rsidRPr="002A6DA6">
        <w:rPr>
          <w:rFonts w:eastAsia="SimSun" w:cs="SimSun" w:hint="eastAsia"/>
        </w:rPr>
        <w:t>工具（如</w:t>
      </w:r>
      <w:r w:rsidRPr="002A6DA6">
        <w:rPr>
          <w:rFonts w:eastAsia="SimSun"/>
        </w:rPr>
        <w:t xml:space="preserve"> kdump</w:t>
      </w:r>
      <w:r w:rsidRPr="002A6DA6">
        <w:rPr>
          <w:rFonts w:eastAsia="SimSun" w:cs="SimSun" w:hint="eastAsia"/>
        </w:rPr>
        <w:t>、</w:t>
      </w:r>
      <w:r w:rsidRPr="002A6DA6">
        <w:rPr>
          <w:rFonts w:eastAsia="SimSun"/>
        </w:rPr>
        <w:t>crash</w:t>
      </w:r>
      <w:r w:rsidRPr="002A6DA6">
        <w:rPr>
          <w:rFonts w:eastAsia="SimSun" w:cs="SimSun" w:hint="eastAsia"/>
        </w:rPr>
        <w:t>）进行死机分析。排查过程通常包括：内存访问错误、空指针解引用、越界操作、中断死锁、锁竞争、非法指令等，是一项需要耐心和经验积累的任务。</w:t>
      </w:r>
    </w:p>
    <w:p w14:paraId="5C10035D" w14:textId="77777777" w:rsidR="00C84A88" w:rsidRPr="001E07E5" w:rsidRDefault="00C84A88" w:rsidP="001E07E5">
      <w:pPr>
        <w:pStyle w:val="21"/>
        <w:rPr>
          <w:rFonts w:ascii="Times New Roman" w:eastAsia="SimSun" w:hAnsi="Times New Roman"/>
          <w:sz w:val="32"/>
          <w:szCs w:val="32"/>
        </w:rPr>
      </w:pPr>
      <w:bookmarkStart w:id="61" w:name="_Toc197427641"/>
      <w:r w:rsidRPr="001E07E5">
        <w:rPr>
          <w:rFonts w:ascii="Times New Roman" w:eastAsia="SimSun" w:hAnsi="Times New Roman" w:hint="eastAsia"/>
          <w:sz w:val="32"/>
          <w:szCs w:val="32"/>
        </w:rPr>
        <w:t>Keywords:</w:t>
      </w:r>
      <w:bookmarkEnd w:id="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gridCol w:w="4942"/>
      </w:tblGrid>
      <w:tr w:rsidR="00305C18" w:rsidRPr="002A6DA6" w14:paraId="1952DF87" w14:textId="77777777" w:rsidTr="00305C18">
        <w:trPr>
          <w:tblCellSpacing w:w="15" w:type="dxa"/>
        </w:trPr>
        <w:tc>
          <w:tcPr>
            <w:tcW w:w="0" w:type="auto"/>
            <w:vAlign w:val="center"/>
            <w:hideMark/>
          </w:tcPr>
          <w:p w14:paraId="6D5DDE99" w14:textId="77777777" w:rsidR="00305C18" w:rsidRPr="002A6DA6" w:rsidRDefault="00305C18">
            <w:pPr>
              <w:rPr>
                <w:rFonts w:eastAsia="SimSun"/>
              </w:rPr>
            </w:pPr>
            <w:r w:rsidRPr="002A6DA6">
              <w:rPr>
                <w:rStyle w:val="af8"/>
                <w:rFonts w:eastAsia="SimSun" w:cs="SimSun" w:hint="eastAsia"/>
              </w:rPr>
              <w:t>死锁（</w:t>
            </w:r>
            <w:r w:rsidRPr="002A6DA6">
              <w:rPr>
                <w:rStyle w:val="af8"/>
                <w:rFonts w:eastAsia="SimSun"/>
              </w:rPr>
              <w:t>Deadlock</w:t>
            </w:r>
            <w:r w:rsidRPr="002A6DA6">
              <w:rPr>
                <w:rStyle w:val="af8"/>
                <w:rFonts w:eastAsia="SimSun" w:cs="SimSun" w:hint="eastAsia"/>
              </w:rPr>
              <w:t>）</w:t>
            </w:r>
          </w:p>
        </w:tc>
        <w:tc>
          <w:tcPr>
            <w:tcW w:w="0" w:type="auto"/>
            <w:vAlign w:val="center"/>
            <w:hideMark/>
          </w:tcPr>
          <w:p w14:paraId="45318F4A" w14:textId="77777777" w:rsidR="00305C18" w:rsidRPr="002A6DA6" w:rsidRDefault="00305C18">
            <w:pPr>
              <w:rPr>
                <w:rFonts w:eastAsia="SimSun"/>
              </w:rPr>
            </w:pPr>
            <w:r w:rsidRPr="002A6DA6">
              <w:rPr>
                <w:rFonts w:eastAsia="SimSun" w:cs="SimSun" w:hint="eastAsia"/>
              </w:rPr>
              <w:t>多个进程</w:t>
            </w:r>
            <w:r w:rsidRPr="002A6DA6">
              <w:rPr>
                <w:rFonts w:eastAsia="SimSun"/>
              </w:rPr>
              <w:t>/</w:t>
            </w:r>
            <w:r w:rsidRPr="002A6DA6">
              <w:rPr>
                <w:rFonts w:eastAsia="SimSun" w:cs="SimSun" w:hint="eastAsia"/>
              </w:rPr>
              <w:t>线程因相互等待对方资源，永远阻塞</w:t>
            </w:r>
          </w:p>
        </w:tc>
      </w:tr>
    </w:tbl>
    <w:p w14:paraId="1B56092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4635"/>
      </w:tblGrid>
      <w:tr w:rsidR="00305C18" w:rsidRPr="002A6DA6" w14:paraId="5F108B11" w14:textId="77777777" w:rsidTr="00305C18">
        <w:trPr>
          <w:tblCellSpacing w:w="15" w:type="dxa"/>
        </w:trPr>
        <w:tc>
          <w:tcPr>
            <w:tcW w:w="0" w:type="auto"/>
            <w:vAlign w:val="center"/>
            <w:hideMark/>
          </w:tcPr>
          <w:p w14:paraId="4EA8C440" w14:textId="77777777" w:rsidR="00305C18" w:rsidRPr="002A6DA6" w:rsidRDefault="00305C18">
            <w:pPr>
              <w:rPr>
                <w:rFonts w:eastAsia="SimSun"/>
              </w:rPr>
            </w:pPr>
            <w:r w:rsidRPr="002A6DA6">
              <w:rPr>
                <w:rStyle w:val="af8"/>
                <w:rFonts w:eastAsia="SimSun" w:cs="SimSun" w:hint="eastAsia"/>
              </w:rPr>
              <w:t>活锁（</w:t>
            </w:r>
            <w:r w:rsidRPr="002A6DA6">
              <w:rPr>
                <w:rStyle w:val="af8"/>
                <w:rFonts w:eastAsia="SimSun"/>
              </w:rPr>
              <w:t>Livelock</w:t>
            </w:r>
            <w:r w:rsidRPr="002A6DA6">
              <w:rPr>
                <w:rStyle w:val="af8"/>
                <w:rFonts w:eastAsia="SimSun" w:cs="SimSun" w:hint="eastAsia"/>
              </w:rPr>
              <w:t>）</w:t>
            </w:r>
          </w:p>
        </w:tc>
        <w:tc>
          <w:tcPr>
            <w:tcW w:w="0" w:type="auto"/>
            <w:vAlign w:val="center"/>
            <w:hideMark/>
          </w:tcPr>
          <w:p w14:paraId="3B7DAADC" w14:textId="77777777" w:rsidR="00305C18" w:rsidRPr="002A6DA6" w:rsidRDefault="00305C18">
            <w:pPr>
              <w:rPr>
                <w:rFonts w:eastAsia="SimSun"/>
              </w:rPr>
            </w:pPr>
            <w:r w:rsidRPr="002A6DA6">
              <w:rPr>
                <w:rFonts w:eastAsia="SimSun" w:cs="SimSun" w:hint="eastAsia"/>
              </w:rPr>
              <w:t>没有真正阻塞，但持续无效尝试，无法推进</w:t>
            </w:r>
          </w:p>
        </w:tc>
      </w:tr>
    </w:tbl>
    <w:p w14:paraId="18B4008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2955"/>
      </w:tblGrid>
      <w:tr w:rsidR="00305C18" w:rsidRPr="002A6DA6" w14:paraId="094ECF19" w14:textId="77777777" w:rsidTr="00305C18">
        <w:trPr>
          <w:tblCellSpacing w:w="15" w:type="dxa"/>
        </w:trPr>
        <w:tc>
          <w:tcPr>
            <w:tcW w:w="0" w:type="auto"/>
            <w:vAlign w:val="center"/>
            <w:hideMark/>
          </w:tcPr>
          <w:p w14:paraId="4C848CA9" w14:textId="77777777" w:rsidR="00305C18" w:rsidRPr="002A6DA6" w:rsidRDefault="00305C18">
            <w:pPr>
              <w:rPr>
                <w:rFonts w:eastAsia="SimSun"/>
              </w:rPr>
            </w:pPr>
            <w:r w:rsidRPr="002A6DA6">
              <w:rPr>
                <w:rStyle w:val="af8"/>
                <w:rFonts w:eastAsia="SimSun" w:cs="SimSun" w:hint="eastAsia"/>
              </w:rPr>
              <w:t>饥饿（</w:t>
            </w:r>
            <w:r w:rsidRPr="002A6DA6">
              <w:rPr>
                <w:rStyle w:val="af8"/>
                <w:rFonts w:eastAsia="SimSun"/>
              </w:rPr>
              <w:t>Starvation</w:t>
            </w:r>
            <w:r w:rsidRPr="002A6DA6">
              <w:rPr>
                <w:rStyle w:val="af8"/>
                <w:rFonts w:eastAsia="SimSun" w:cs="SimSun" w:hint="eastAsia"/>
              </w:rPr>
              <w:t>）</w:t>
            </w:r>
          </w:p>
        </w:tc>
        <w:tc>
          <w:tcPr>
            <w:tcW w:w="0" w:type="auto"/>
            <w:vAlign w:val="center"/>
            <w:hideMark/>
          </w:tcPr>
          <w:p w14:paraId="14151EE4" w14:textId="77777777" w:rsidR="00305C18" w:rsidRPr="002A6DA6" w:rsidRDefault="00305C18">
            <w:pPr>
              <w:rPr>
                <w:rFonts w:eastAsia="SimSun"/>
              </w:rPr>
            </w:pPr>
            <w:r w:rsidRPr="002A6DA6">
              <w:rPr>
                <w:rFonts w:eastAsia="SimSun" w:cs="SimSun" w:hint="eastAsia"/>
              </w:rPr>
              <w:t>某线程长期得不到调度机会</w:t>
            </w:r>
          </w:p>
        </w:tc>
      </w:tr>
    </w:tbl>
    <w:p w14:paraId="2F6BA363"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4875"/>
      </w:tblGrid>
      <w:tr w:rsidR="00305C18" w:rsidRPr="002A6DA6" w14:paraId="25D71984" w14:textId="77777777" w:rsidTr="00305C18">
        <w:trPr>
          <w:tblCellSpacing w:w="15" w:type="dxa"/>
        </w:trPr>
        <w:tc>
          <w:tcPr>
            <w:tcW w:w="0" w:type="auto"/>
            <w:vAlign w:val="center"/>
            <w:hideMark/>
          </w:tcPr>
          <w:p w14:paraId="4F67D45F" w14:textId="77777777" w:rsidR="00305C18" w:rsidRPr="002A6DA6" w:rsidRDefault="00305C18">
            <w:pPr>
              <w:rPr>
                <w:rFonts w:eastAsia="SimSun"/>
              </w:rPr>
            </w:pPr>
            <w:r w:rsidRPr="002A6DA6">
              <w:rPr>
                <w:rStyle w:val="af8"/>
                <w:rFonts w:eastAsia="SimSun" w:cs="SimSun" w:hint="eastAsia"/>
              </w:rPr>
              <w:t>竞态条件（</w:t>
            </w:r>
            <w:r w:rsidRPr="002A6DA6">
              <w:rPr>
                <w:rStyle w:val="af8"/>
                <w:rFonts w:eastAsia="SimSun"/>
              </w:rPr>
              <w:t>Race Condition</w:t>
            </w:r>
            <w:r w:rsidRPr="002A6DA6">
              <w:rPr>
                <w:rStyle w:val="af8"/>
                <w:rFonts w:eastAsia="SimSun" w:cs="SimSun" w:hint="eastAsia"/>
              </w:rPr>
              <w:t>）</w:t>
            </w:r>
          </w:p>
        </w:tc>
        <w:tc>
          <w:tcPr>
            <w:tcW w:w="0" w:type="auto"/>
            <w:vAlign w:val="center"/>
            <w:hideMark/>
          </w:tcPr>
          <w:p w14:paraId="5D4B1E52" w14:textId="77777777" w:rsidR="00305C18" w:rsidRPr="002A6DA6" w:rsidRDefault="00305C18">
            <w:pPr>
              <w:rPr>
                <w:rFonts w:eastAsia="SimSun"/>
              </w:rPr>
            </w:pPr>
            <w:r w:rsidRPr="002A6DA6">
              <w:rPr>
                <w:rFonts w:eastAsia="SimSun" w:cs="SimSun" w:hint="eastAsia"/>
              </w:rPr>
              <w:t>多线程同时访问资源，因顺序不确定导致错误</w:t>
            </w:r>
          </w:p>
        </w:tc>
      </w:tr>
    </w:tbl>
    <w:p w14:paraId="47FA9BBE"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gridCol w:w="4155"/>
      </w:tblGrid>
      <w:tr w:rsidR="00305C18" w:rsidRPr="002A6DA6" w14:paraId="23954C5E" w14:textId="77777777" w:rsidTr="00305C18">
        <w:trPr>
          <w:tblCellSpacing w:w="15" w:type="dxa"/>
        </w:trPr>
        <w:tc>
          <w:tcPr>
            <w:tcW w:w="0" w:type="auto"/>
            <w:vAlign w:val="center"/>
            <w:hideMark/>
          </w:tcPr>
          <w:p w14:paraId="7435AA1A" w14:textId="77777777" w:rsidR="00305C18" w:rsidRPr="002A6DA6" w:rsidRDefault="00305C18">
            <w:pPr>
              <w:rPr>
                <w:rFonts w:eastAsia="SimSun"/>
              </w:rPr>
            </w:pPr>
            <w:r w:rsidRPr="002A6DA6">
              <w:rPr>
                <w:rStyle w:val="af8"/>
                <w:rFonts w:eastAsia="SimSun" w:cs="SimSun" w:hint="eastAsia"/>
              </w:rPr>
              <w:t>临界区（</w:t>
            </w:r>
            <w:r w:rsidRPr="002A6DA6">
              <w:rPr>
                <w:rStyle w:val="af8"/>
                <w:rFonts w:eastAsia="SimSun"/>
              </w:rPr>
              <w:t>Critical Section</w:t>
            </w:r>
            <w:r w:rsidRPr="002A6DA6">
              <w:rPr>
                <w:rStyle w:val="af8"/>
                <w:rFonts w:eastAsia="SimSun" w:cs="SimSun" w:hint="eastAsia"/>
              </w:rPr>
              <w:t>）</w:t>
            </w:r>
          </w:p>
        </w:tc>
        <w:tc>
          <w:tcPr>
            <w:tcW w:w="0" w:type="auto"/>
            <w:vAlign w:val="center"/>
            <w:hideMark/>
          </w:tcPr>
          <w:p w14:paraId="49CB9EBB" w14:textId="77777777" w:rsidR="00305C18" w:rsidRPr="002A6DA6" w:rsidRDefault="00305C18">
            <w:pPr>
              <w:rPr>
                <w:rFonts w:eastAsia="SimSun"/>
              </w:rPr>
            </w:pPr>
            <w:r w:rsidRPr="002A6DA6">
              <w:rPr>
                <w:rFonts w:eastAsia="SimSun" w:cs="SimSun" w:hint="eastAsia"/>
              </w:rPr>
              <w:t>对共享资源的访问代码段，需加锁保护</w:t>
            </w:r>
          </w:p>
        </w:tc>
      </w:tr>
    </w:tbl>
    <w:p w14:paraId="319F8339"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gridCol w:w="4875"/>
      </w:tblGrid>
      <w:tr w:rsidR="00305C18" w:rsidRPr="002A6DA6" w14:paraId="2F4EF7D2" w14:textId="77777777" w:rsidTr="00305C18">
        <w:trPr>
          <w:tblCellSpacing w:w="15" w:type="dxa"/>
        </w:trPr>
        <w:tc>
          <w:tcPr>
            <w:tcW w:w="0" w:type="auto"/>
            <w:vAlign w:val="center"/>
            <w:hideMark/>
          </w:tcPr>
          <w:p w14:paraId="4F79E9B6" w14:textId="77777777" w:rsidR="00305C18" w:rsidRPr="002A6DA6" w:rsidRDefault="00305C18">
            <w:pPr>
              <w:rPr>
                <w:rFonts w:eastAsia="SimSun"/>
              </w:rPr>
            </w:pPr>
            <w:r w:rsidRPr="002A6DA6">
              <w:rPr>
                <w:rStyle w:val="af8"/>
                <w:rFonts w:eastAsia="SimSun" w:cs="SimSun" w:hint="eastAsia"/>
              </w:rPr>
              <w:lastRenderedPageBreak/>
              <w:t>原子操作（</w:t>
            </w:r>
            <w:r w:rsidRPr="002A6DA6">
              <w:rPr>
                <w:rStyle w:val="af8"/>
                <w:rFonts w:eastAsia="SimSun"/>
              </w:rPr>
              <w:t>Atomic Operation</w:t>
            </w:r>
            <w:r w:rsidRPr="002A6DA6">
              <w:rPr>
                <w:rStyle w:val="af8"/>
                <w:rFonts w:eastAsia="SimSun" w:cs="SimSun" w:hint="eastAsia"/>
              </w:rPr>
              <w:t>）</w:t>
            </w:r>
          </w:p>
        </w:tc>
        <w:tc>
          <w:tcPr>
            <w:tcW w:w="0" w:type="auto"/>
            <w:vAlign w:val="center"/>
            <w:hideMark/>
          </w:tcPr>
          <w:p w14:paraId="1307DA50" w14:textId="77777777" w:rsidR="00305C18" w:rsidRPr="002A6DA6" w:rsidRDefault="00305C18">
            <w:pPr>
              <w:rPr>
                <w:rFonts w:eastAsia="SimSun"/>
              </w:rPr>
            </w:pPr>
            <w:r w:rsidRPr="002A6DA6">
              <w:rPr>
                <w:rFonts w:eastAsia="SimSun" w:cs="SimSun" w:hint="eastAsia"/>
              </w:rPr>
              <w:t>不可被中断的最小操作单元，常用于并发安全</w:t>
            </w:r>
          </w:p>
        </w:tc>
      </w:tr>
    </w:tbl>
    <w:p w14:paraId="0385F515"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gridCol w:w="3435"/>
      </w:tblGrid>
      <w:tr w:rsidR="00305C18" w:rsidRPr="002A6DA6" w14:paraId="5D8FB428" w14:textId="77777777" w:rsidTr="00305C18">
        <w:trPr>
          <w:tblCellSpacing w:w="15" w:type="dxa"/>
        </w:trPr>
        <w:tc>
          <w:tcPr>
            <w:tcW w:w="0" w:type="auto"/>
            <w:vAlign w:val="center"/>
            <w:hideMark/>
          </w:tcPr>
          <w:p w14:paraId="4517C62C" w14:textId="77777777" w:rsidR="00305C18" w:rsidRPr="002A6DA6" w:rsidRDefault="00305C18">
            <w:pPr>
              <w:rPr>
                <w:rFonts w:eastAsia="SimSun"/>
              </w:rPr>
            </w:pPr>
            <w:r w:rsidRPr="002A6DA6">
              <w:rPr>
                <w:rStyle w:val="af8"/>
                <w:rFonts w:eastAsia="SimSun" w:cs="SimSun" w:hint="eastAsia"/>
              </w:rPr>
              <w:t>信号量（</w:t>
            </w:r>
            <w:r w:rsidRPr="002A6DA6">
              <w:rPr>
                <w:rStyle w:val="af8"/>
                <w:rFonts w:eastAsia="SimSun"/>
              </w:rPr>
              <w:t>Semaphore</w:t>
            </w:r>
            <w:r w:rsidRPr="002A6DA6">
              <w:rPr>
                <w:rStyle w:val="af8"/>
                <w:rFonts w:eastAsia="SimSun" w:cs="SimSun" w:hint="eastAsia"/>
              </w:rPr>
              <w:t>）</w:t>
            </w:r>
          </w:p>
        </w:tc>
        <w:tc>
          <w:tcPr>
            <w:tcW w:w="0" w:type="auto"/>
            <w:vAlign w:val="center"/>
            <w:hideMark/>
          </w:tcPr>
          <w:p w14:paraId="3C1A71E2" w14:textId="77777777" w:rsidR="00305C18" w:rsidRPr="002A6DA6" w:rsidRDefault="00305C18">
            <w:pPr>
              <w:rPr>
                <w:rFonts w:eastAsia="SimSun"/>
              </w:rPr>
            </w:pPr>
            <w:r w:rsidRPr="002A6DA6">
              <w:rPr>
                <w:rFonts w:eastAsia="SimSun" w:cs="SimSun" w:hint="eastAsia"/>
              </w:rPr>
              <w:t>用于控制并发线程数的同步机制</w:t>
            </w:r>
          </w:p>
        </w:tc>
      </w:tr>
    </w:tbl>
    <w:p w14:paraId="6CFF403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5355"/>
      </w:tblGrid>
      <w:tr w:rsidR="00305C18" w:rsidRPr="002A6DA6" w14:paraId="3CD77BAB" w14:textId="77777777" w:rsidTr="00305C18">
        <w:trPr>
          <w:tblCellSpacing w:w="15" w:type="dxa"/>
        </w:trPr>
        <w:tc>
          <w:tcPr>
            <w:tcW w:w="0" w:type="auto"/>
            <w:vAlign w:val="center"/>
            <w:hideMark/>
          </w:tcPr>
          <w:p w14:paraId="174E7397" w14:textId="77777777" w:rsidR="00305C18" w:rsidRPr="002A6DA6" w:rsidRDefault="00305C18">
            <w:pPr>
              <w:rPr>
                <w:rFonts w:eastAsia="SimSun"/>
              </w:rPr>
            </w:pPr>
            <w:r w:rsidRPr="002A6DA6">
              <w:rPr>
                <w:rStyle w:val="af8"/>
                <w:rFonts w:eastAsia="SimSun" w:cs="SimSun" w:hint="eastAsia"/>
              </w:rPr>
              <w:t>互斥锁（</w:t>
            </w:r>
            <w:r w:rsidRPr="002A6DA6">
              <w:rPr>
                <w:rStyle w:val="af8"/>
                <w:rFonts w:eastAsia="SimSun"/>
              </w:rPr>
              <w:t>Mutex</w:t>
            </w:r>
            <w:r w:rsidRPr="002A6DA6">
              <w:rPr>
                <w:rStyle w:val="af8"/>
                <w:rFonts w:eastAsia="SimSun" w:cs="SimSun" w:hint="eastAsia"/>
              </w:rPr>
              <w:t>）</w:t>
            </w:r>
          </w:p>
        </w:tc>
        <w:tc>
          <w:tcPr>
            <w:tcW w:w="0" w:type="auto"/>
            <w:vAlign w:val="center"/>
            <w:hideMark/>
          </w:tcPr>
          <w:p w14:paraId="37B52EF7" w14:textId="77777777" w:rsidR="00305C18" w:rsidRPr="002A6DA6" w:rsidRDefault="00305C18">
            <w:pPr>
              <w:rPr>
                <w:rFonts w:eastAsia="SimSun"/>
              </w:rPr>
            </w:pPr>
            <w:r w:rsidRPr="002A6DA6">
              <w:rPr>
                <w:rFonts w:eastAsia="SimSun" w:cs="SimSun" w:hint="eastAsia"/>
              </w:rPr>
              <w:t>保护临界区的锁，确保同一时间只有一个线程进入</w:t>
            </w:r>
          </w:p>
        </w:tc>
      </w:tr>
    </w:tbl>
    <w:p w14:paraId="31B022F8"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5355"/>
      </w:tblGrid>
      <w:tr w:rsidR="00305C18" w:rsidRPr="002A6DA6" w14:paraId="3187282F" w14:textId="77777777" w:rsidTr="00305C18">
        <w:trPr>
          <w:tblCellSpacing w:w="15" w:type="dxa"/>
        </w:trPr>
        <w:tc>
          <w:tcPr>
            <w:tcW w:w="0" w:type="auto"/>
            <w:vAlign w:val="center"/>
            <w:hideMark/>
          </w:tcPr>
          <w:p w14:paraId="4D3A4162" w14:textId="77777777" w:rsidR="00305C18" w:rsidRPr="002A6DA6" w:rsidRDefault="00305C18">
            <w:pPr>
              <w:rPr>
                <w:rFonts w:eastAsia="SimSun"/>
              </w:rPr>
            </w:pPr>
            <w:r w:rsidRPr="002A6DA6">
              <w:rPr>
                <w:rStyle w:val="af8"/>
                <w:rFonts w:eastAsia="SimSun" w:cs="SimSun" w:hint="eastAsia"/>
              </w:rPr>
              <w:t>读写锁（</w:t>
            </w:r>
            <w:r w:rsidRPr="002A6DA6">
              <w:rPr>
                <w:rStyle w:val="af8"/>
                <w:rFonts w:eastAsia="SimSun"/>
              </w:rPr>
              <w:t>RWLock</w:t>
            </w:r>
            <w:r w:rsidRPr="002A6DA6">
              <w:rPr>
                <w:rStyle w:val="af8"/>
                <w:rFonts w:eastAsia="SimSun" w:cs="SimSun" w:hint="eastAsia"/>
              </w:rPr>
              <w:t>）</w:t>
            </w:r>
          </w:p>
        </w:tc>
        <w:tc>
          <w:tcPr>
            <w:tcW w:w="0" w:type="auto"/>
            <w:vAlign w:val="center"/>
            <w:hideMark/>
          </w:tcPr>
          <w:p w14:paraId="4EEB3CC5" w14:textId="77777777" w:rsidR="00305C18" w:rsidRPr="002A6DA6" w:rsidRDefault="00305C18">
            <w:pPr>
              <w:rPr>
                <w:rFonts w:eastAsia="SimSun"/>
              </w:rPr>
            </w:pPr>
            <w:r w:rsidRPr="002A6DA6">
              <w:rPr>
                <w:rFonts w:eastAsia="SimSun" w:cs="SimSun" w:hint="eastAsia"/>
              </w:rPr>
              <w:t>多个线程可并发读，写时排它，适合读多写少场景</w:t>
            </w:r>
          </w:p>
        </w:tc>
      </w:tr>
    </w:tbl>
    <w:p w14:paraId="291D6C0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2782"/>
      </w:tblGrid>
      <w:tr w:rsidR="00305C18" w:rsidRPr="002A6DA6" w14:paraId="362169BD" w14:textId="77777777" w:rsidTr="00305C18">
        <w:trPr>
          <w:tblCellSpacing w:w="15" w:type="dxa"/>
        </w:trPr>
        <w:tc>
          <w:tcPr>
            <w:tcW w:w="0" w:type="auto"/>
            <w:vAlign w:val="center"/>
            <w:hideMark/>
          </w:tcPr>
          <w:p w14:paraId="68C5A03B" w14:textId="77777777" w:rsidR="00305C18" w:rsidRPr="002A6DA6" w:rsidRDefault="00305C18">
            <w:pPr>
              <w:rPr>
                <w:rFonts w:eastAsia="SimSun"/>
              </w:rPr>
            </w:pPr>
            <w:r w:rsidRPr="002A6DA6">
              <w:rPr>
                <w:rStyle w:val="af8"/>
                <w:rFonts w:eastAsia="SimSun" w:cs="SimSun" w:hint="eastAsia"/>
              </w:rPr>
              <w:t>条件变量（</w:t>
            </w:r>
            <w:r w:rsidRPr="002A6DA6">
              <w:rPr>
                <w:rStyle w:val="af8"/>
                <w:rFonts w:eastAsia="SimSun"/>
              </w:rPr>
              <w:t>Condition Variable</w:t>
            </w:r>
            <w:r w:rsidRPr="002A6DA6">
              <w:rPr>
                <w:rStyle w:val="af8"/>
                <w:rFonts w:eastAsia="SimSun" w:cs="SimSun" w:hint="eastAsia"/>
              </w:rPr>
              <w:t>）</w:t>
            </w:r>
          </w:p>
        </w:tc>
        <w:tc>
          <w:tcPr>
            <w:tcW w:w="0" w:type="auto"/>
            <w:vAlign w:val="center"/>
            <w:hideMark/>
          </w:tcPr>
          <w:p w14:paraId="00A0DBEB" w14:textId="77777777" w:rsidR="00305C18" w:rsidRPr="002A6DA6" w:rsidRDefault="00305C18">
            <w:pPr>
              <w:rPr>
                <w:rFonts w:eastAsia="SimSun"/>
              </w:rPr>
            </w:pPr>
            <w:r w:rsidRPr="002A6DA6">
              <w:rPr>
                <w:rFonts w:eastAsia="SimSun" w:cs="SimSun" w:hint="eastAsia"/>
              </w:rPr>
              <w:t>用于线程间等待</w:t>
            </w:r>
            <w:r w:rsidRPr="002A6DA6">
              <w:rPr>
                <w:rFonts w:eastAsia="SimSun"/>
              </w:rPr>
              <w:t>/</w:t>
            </w:r>
            <w:r w:rsidRPr="002A6DA6">
              <w:rPr>
                <w:rFonts w:eastAsia="SimSun" w:cs="SimSun" w:hint="eastAsia"/>
              </w:rPr>
              <w:t>通知机制</w:t>
            </w:r>
          </w:p>
        </w:tc>
      </w:tr>
    </w:tbl>
    <w:p w14:paraId="3AE2475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4395"/>
      </w:tblGrid>
      <w:tr w:rsidR="00305C18" w:rsidRPr="002A6DA6" w14:paraId="204F80CC" w14:textId="77777777" w:rsidTr="00305C18">
        <w:trPr>
          <w:tblCellSpacing w:w="15" w:type="dxa"/>
        </w:trPr>
        <w:tc>
          <w:tcPr>
            <w:tcW w:w="0" w:type="auto"/>
            <w:vAlign w:val="center"/>
            <w:hideMark/>
          </w:tcPr>
          <w:p w14:paraId="15D68A3A" w14:textId="77777777" w:rsidR="00305C18" w:rsidRPr="002A6DA6" w:rsidRDefault="00305C18">
            <w:pPr>
              <w:rPr>
                <w:rFonts w:eastAsia="SimSun"/>
              </w:rPr>
            </w:pPr>
            <w:r w:rsidRPr="002A6DA6">
              <w:rPr>
                <w:rStyle w:val="af8"/>
                <w:rFonts w:eastAsia="SimSun" w:cs="SimSun" w:hint="eastAsia"/>
              </w:rPr>
              <w:t>线程饥饿与优先级反转</w:t>
            </w:r>
          </w:p>
        </w:tc>
        <w:tc>
          <w:tcPr>
            <w:tcW w:w="0" w:type="auto"/>
            <w:vAlign w:val="center"/>
            <w:hideMark/>
          </w:tcPr>
          <w:p w14:paraId="62819574" w14:textId="77777777" w:rsidR="00305C18" w:rsidRPr="002A6DA6" w:rsidRDefault="00305C18">
            <w:pPr>
              <w:rPr>
                <w:rFonts w:eastAsia="SimSun"/>
              </w:rPr>
            </w:pPr>
            <w:r w:rsidRPr="002A6DA6">
              <w:rPr>
                <w:rFonts w:eastAsia="SimSun" w:cs="SimSun" w:hint="eastAsia"/>
              </w:rPr>
              <w:t>高优先级线程等待低优先级线程释放资源</w:t>
            </w:r>
          </w:p>
        </w:tc>
      </w:tr>
    </w:tbl>
    <w:p w14:paraId="250CDD0A"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3195"/>
      </w:tblGrid>
      <w:tr w:rsidR="00305C18" w:rsidRPr="002A6DA6" w14:paraId="74BA5725" w14:textId="77777777" w:rsidTr="00305C18">
        <w:trPr>
          <w:tblCellSpacing w:w="15" w:type="dxa"/>
        </w:trPr>
        <w:tc>
          <w:tcPr>
            <w:tcW w:w="0" w:type="auto"/>
            <w:vAlign w:val="center"/>
            <w:hideMark/>
          </w:tcPr>
          <w:p w14:paraId="798894AF" w14:textId="77777777" w:rsidR="00305C18" w:rsidRPr="002A6DA6" w:rsidRDefault="00305C18">
            <w:pPr>
              <w:rPr>
                <w:rFonts w:eastAsia="SimSun"/>
              </w:rPr>
            </w:pPr>
            <w:r w:rsidRPr="002A6DA6">
              <w:rPr>
                <w:rStyle w:val="af8"/>
                <w:rFonts w:eastAsia="SimSun" w:cs="SimSun" w:hint="eastAsia"/>
              </w:rPr>
              <w:t>进程（</w:t>
            </w:r>
            <w:r w:rsidRPr="002A6DA6">
              <w:rPr>
                <w:rStyle w:val="af8"/>
                <w:rFonts w:eastAsia="SimSun"/>
              </w:rPr>
              <w:t>Process</w:t>
            </w:r>
            <w:r w:rsidRPr="002A6DA6">
              <w:rPr>
                <w:rStyle w:val="af8"/>
                <w:rFonts w:eastAsia="SimSun" w:cs="SimSun" w:hint="eastAsia"/>
              </w:rPr>
              <w:t>）</w:t>
            </w:r>
          </w:p>
        </w:tc>
        <w:tc>
          <w:tcPr>
            <w:tcW w:w="0" w:type="auto"/>
            <w:vAlign w:val="center"/>
            <w:hideMark/>
          </w:tcPr>
          <w:p w14:paraId="07BCE56E" w14:textId="77777777" w:rsidR="00305C18" w:rsidRPr="002A6DA6" w:rsidRDefault="00305C18">
            <w:pPr>
              <w:rPr>
                <w:rFonts w:eastAsia="SimSun"/>
              </w:rPr>
            </w:pPr>
            <w:r w:rsidRPr="002A6DA6">
              <w:rPr>
                <w:rFonts w:eastAsia="SimSun" w:cs="SimSun" w:hint="eastAsia"/>
              </w:rPr>
              <w:t>拥有独立地址空间的执行单位</w:t>
            </w:r>
          </w:p>
        </w:tc>
      </w:tr>
    </w:tbl>
    <w:p w14:paraId="2BAE0A66"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3915"/>
      </w:tblGrid>
      <w:tr w:rsidR="00305C18" w:rsidRPr="002A6DA6" w14:paraId="55EE9C29" w14:textId="77777777" w:rsidTr="00305C18">
        <w:trPr>
          <w:tblCellSpacing w:w="15" w:type="dxa"/>
        </w:trPr>
        <w:tc>
          <w:tcPr>
            <w:tcW w:w="0" w:type="auto"/>
            <w:vAlign w:val="center"/>
            <w:hideMark/>
          </w:tcPr>
          <w:p w14:paraId="4ED1AA85" w14:textId="77777777" w:rsidR="00305C18" w:rsidRPr="002A6DA6" w:rsidRDefault="00305C18">
            <w:pPr>
              <w:rPr>
                <w:rFonts w:eastAsia="SimSun"/>
              </w:rPr>
            </w:pPr>
            <w:r w:rsidRPr="002A6DA6">
              <w:rPr>
                <w:rStyle w:val="af8"/>
                <w:rFonts w:eastAsia="SimSun" w:cs="SimSun" w:hint="eastAsia"/>
              </w:rPr>
              <w:t>线程（</w:t>
            </w:r>
            <w:r w:rsidRPr="002A6DA6">
              <w:rPr>
                <w:rStyle w:val="af8"/>
                <w:rFonts w:eastAsia="SimSun"/>
              </w:rPr>
              <w:t>Thread</w:t>
            </w:r>
            <w:r w:rsidRPr="002A6DA6">
              <w:rPr>
                <w:rStyle w:val="af8"/>
                <w:rFonts w:eastAsia="SimSun" w:cs="SimSun" w:hint="eastAsia"/>
              </w:rPr>
              <w:t>）</w:t>
            </w:r>
          </w:p>
        </w:tc>
        <w:tc>
          <w:tcPr>
            <w:tcW w:w="0" w:type="auto"/>
            <w:vAlign w:val="center"/>
            <w:hideMark/>
          </w:tcPr>
          <w:p w14:paraId="5C878462" w14:textId="77777777" w:rsidR="00305C18" w:rsidRPr="002A6DA6" w:rsidRDefault="00305C18">
            <w:pPr>
              <w:rPr>
                <w:rFonts w:eastAsia="SimSun"/>
              </w:rPr>
            </w:pPr>
            <w:r w:rsidRPr="002A6DA6">
              <w:rPr>
                <w:rFonts w:eastAsia="SimSun" w:cs="SimSun" w:hint="eastAsia"/>
              </w:rPr>
              <w:t>同一进程内共享资源的最小执行单位</w:t>
            </w:r>
          </w:p>
        </w:tc>
      </w:tr>
    </w:tbl>
    <w:p w14:paraId="3DE9B4B3"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3915"/>
      </w:tblGrid>
      <w:tr w:rsidR="00305C18" w:rsidRPr="002A6DA6" w14:paraId="58BA1C3D" w14:textId="77777777" w:rsidTr="00305C18">
        <w:trPr>
          <w:tblCellSpacing w:w="15" w:type="dxa"/>
        </w:trPr>
        <w:tc>
          <w:tcPr>
            <w:tcW w:w="0" w:type="auto"/>
            <w:vAlign w:val="center"/>
            <w:hideMark/>
          </w:tcPr>
          <w:p w14:paraId="49C60EC5" w14:textId="77777777" w:rsidR="00305C18" w:rsidRPr="002A6DA6" w:rsidRDefault="00305C18">
            <w:pPr>
              <w:rPr>
                <w:rFonts w:eastAsia="SimSun"/>
              </w:rPr>
            </w:pPr>
            <w:r w:rsidRPr="002A6DA6">
              <w:rPr>
                <w:rStyle w:val="af8"/>
                <w:rFonts w:eastAsia="SimSun" w:cs="SimSun" w:hint="eastAsia"/>
              </w:rPr>
              <w:t>用户态</w:t>
            </w:r>
            <w:r w:rsidRPr="002A6DA6">
              <w:rPr>
                <w:rStyle w:val="af8"/>
                <w:rFonts w:eastAsia="SimSun"/>
              </w:rPr>
              <w:t xml:space="preserve"> vs </w:t>
            </w:r>
            <w:r w:rsidRPr="002A6DA6">
              <w:rPr>
                <w:rStyle w:val="af8"/>
                <w:rFonts w:eastAsia="SimSun" w:cs="SimSun" w:hint="eastAsia"/>
              </w:rPr>
              <w:t>内核态</w:t>
            </w:r>
          </w:p>
        </w:tc>
        <w:tc>
          <w:tcPr>
            <w:tcW w:w="0" w:type="auto"/>
            <w:vAlign w:val="center"/>
            <w:hideMark/>
          </w:tcPr>
          <w:p w14:paraId="4E3169F1" w14:textId="77777777" w:rsidR="00305C18" w:rsidRPr="002A6DA6" w:rsidRDefault="00305C18">
            <w:pPr>
              <w:rPr>
                <w:rFonts w:eastAsia="SimSun"/>
              </w:rPr>
            </w:pPr>
            <w:r w:rsidRPr="002A6DA6">
              <w:rPr>
                <w:rFonts w:eastAsia="SimSun" w:cs="SimSun" w:hint="eastAsia"/>
              </w:rPr>
              <w:t>用户程序与系统核心权限级别的切换</w:t>
            </w:r>
          </w:p>
        </w:tc>
      </w:tr>
    </w:tbl>
    <w:p w14:paraId="76DA3A41"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3722"/>
      </w:tblGrid>
      <w:tr w:rsidR="00305C18" w:rsidRPr="002A6DA6" w14:paraId="02F2E97A" w14:textId="77777777" w:rsidTr="00305C18">
        <w:trPr>
          <w:tblCellSpacing w:w="15" w:type="dxa"/>
        </w:trPr>
        <w:tc>
          <w:tcPr>
            <w:tcW w:w="0" w:type="auto"/>
            <w:vAlign w:val="center"/>
            <w:hideMark/>
          </w:tcPr>
          <w:p w14:paraId="2CF9D79C" w14:textId="77777777" w:rsidR="00305C18" w:rsidRPr="002A6DA6" w:rsidRDefault="00305C18">
            <w:pPr>
              <w:rPr>
                <w:rFonts w:eastAsia="SimSun"/>
              </w:rPr>
            </w:pPr>
            <w:r w:rsidRPr="002A6DA6">
              <w:rPr>
                <w:rStyle w:val="af8"/>
                <w:rFonts w:eastAsia="SimSun" w:cs="SimSun" w:hint="eastAsia"/>
              </w:rPr>
              <w:t>中断（</w:t>
            </w:r>
            <w:r w:rsidRPr="002A6DA6">
              <w:rPr>
                <w:rStyle w:val="af8"/>
                <w:rFonts w:eastAsia="SimSun"/>
              </w:rPr>
              <w:t>Interrupt</w:t>
            </w:r>
            <w:r w:rsidRPr="002A6DA6">
              <w:rPr>
                <w:rStyle w:val="af8"/>
                <w:rFonts w:eastAsia="SimSun" w:cs="SimSun" w:hint="eastAsia"/>
              </w:rPr>
              <w:t>）</w:t>
            </w:r>
          </w:p>
        </w:tc>
        <w:tc>
          <w:tcPr>
            <w:tcW w:w="0" w:type="auto"/>
            <w:vAlign w:val="center"/>
            <w:hideMark/>
          </w:tcPr>
          <w:p w14:paraId="07D1493A" w14:textId="77777777" w:rsidR="00305C18" w:rsidRPr="002A6DA6" w:rsidRDefault="00305C18">
            <w:pPr>
              <w:rPr>
                <w:rFonts w:eastAsia="SimSun"/>
              </w:rPr>
            </w:pPr>
            <w:r w:rsidRPr="002A6DA6">
              <w:rPr>
                <w:rFonts w:eastAsia="SimSun"/>
              </w:rPr>
              <w:t xml:space="preserve">CPU </w:t>
            </w:r>
            <w:r w:rsidRPr="002A6DA6">
              <w:rPr>
                <w:rFonts w:eastAsia="SimSun" w:cs="SimSun" w:hint="eastAsia"/>
              </w:rPr>
              <w:t>被异步事件打断并处理的机制</w:t>
            </w:r>
          </w:p>
        </w:tc>
      </w:tr>
    </w:tbl>
    <w:p w14:paraId="3BF391A9"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3195"/>
      </w:tblGrid>
      <w:tr w:rsidR="00305C18" w:rsidRPr="002A6DA6" w14:paraId="58EDEEEC" w14:textId="77777777" w:rsidTr="00305C18">
        <w:trPr>
          <w:tblCellSpacing w:w="15" w:type="dxa"/>
        </w:trPr>
        <w:tc>
          <w:tcPr>
            <w:tcW w:w="0" w:type="auto"/>
            <w:vAlign w:val="center"/>
            <w:hideMark/>
          </w:tcPr>
          <w:p w14:paraId="0A27DDE9" w14:textId="77777777" w:rsidR="00305C18" w:rsidRPr="002A6DA6" w:rsidRDefault="00305C18">
            <w:pPr>
              <w:rPr>
                <w:rFonts w:eastAsia="SimSun"/>
              </w:rPr>
            </w:pPr>
            <w:r w:rsidRPr="002A6DA6">
              <w:rPr>
                <w:rStyle w:val="af8"/>
                <w:rFonts w:eastAsia="SimSun" w:cs="SimSun" w:hint="eastAsia"/>
              </w:rPr>
              <w:t>系统调用（</w:t>
            </w:r>
            <w:r w:rsidRPr="002A6DA6">
              <w:rPr>
                <w:rStyle w:val="af8"/>
                <w:rFonts w:eastAsia="SimSun"/>
              </w:rPr>
              <w:t>Syscall</w:t>
            </w:r>
            <w:r w:rsidRPr="002A6DA6">
              <w:rPr>
                <w:rStyle w:val="af8"/>
                <w:rFonts w:eastAsia="SimSun" w:cs="SimSun" w:hint="eastAsia"/>
              </w:rPr>
              <w:t>）</w:t>
            </w:r>
          </w:p>
        </w:tc>
        <w:tc>
          <w:tcPr>
            <w:tcW w:w="0" w:type="auto"/>
            <w:vAlign w:val="center"/>
            <w:hideMark/>
          </w:tcPr>
          <w:p w14:paraId="3678F223" w14:textId="77777777" w:rsidR="00305C18" w:rsidRPr="002A6DA6" w:rsidRDefault="00305C18">
            <w:pPr>
              <w:rPr>
                <w:rFonts w:eastAsia="SimSun"/>
              </w:rPr>
            </w:pPr>
            <w:r w:rsidRPr="002A6DA6">
              <w:rPr>
                <w:rFonts w:eastAsia="SimSun" w:cs="SimSun" w:hint="eastAsia"/>
              </w:rPr>
              <w:t>用户程序请求内核服务的接口</w:t>
            </w:r>
          </w:p>
        </w:tc>
      </w:tr>
    </w:tbl>
    <w:p w14:paraId="3AF3B52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1"/>
        <w:gridCol w:w="4155"/>
      </w:tblGrid>
      <w:tr w:rsidR="00305C18" w:rsidRPr="002A6DA6" w14:paraId="1DCF1BF4" w14:textId="77777777" w:rsidTr="00305C18">
        <w:trPr>
          <w:tblCellSpacing w:w="15" w:type="dxa"/>
        </w:trPr>
        <w:tc>
          <w:tcPr>
            <w:tcW w:w="0" w:type="auto"/>
            <w:vAlign w:val="center"/>
            <w:hideMark/>
          </w:tcPr>
          <w:p w14:paraId="32790503" w14:textId="77777777" w:rsidR="00305C18" w:rsidRPr="002A6DA6" w:rsidRDefault="00305C18">
            <w:pPr>
              <w:rPr>
                <w:rFonts w:eastAsia="SimSun"/>
              </w:rPr>
            </w:pPr>
            <w:r w:rsidRPr="002A6DA6">
              <w:rPr>
                <w:rStyle w:val="af8"/>
                <w:rFonts w:eastAsia="SimSun" w:cs="SimSun" w:hint="eastAsia"/>
              </w:rPr>
              <w:t>僵尸进程（</w:t>
            </w:r>
            <w:r w:rsidRPr="002A6DA6">
              <w:rPr>
                <w:rStyle w:val="af8"/>
                <w:rFonts w:eastAsia="SimSun"/>
              </w:rPr>
              <w:t>Zombie Process</w:t>
            </w:r>
            <w:r w:rsidRPr="002A6DA6">
              <w:rPr>
                <w:rStyle w:val="af8"/>
                <w:rFonts w:eastAsia="SimSun" w:cs="SimSun" w:hint="eastAsia"/>
              </w:rPr>
              <w:t>）</w:t>
            </w:r>
          </w:p>
        </w:tc>
        <w:tc>
          <w:tcPr>
            <w:tcW w:w="0" w:type="auto"/>
            <w:vAlign w:val="center"/>
            <w:hideMark/>
          </w:tcPr>
          <w:p w14:paraId="67C2233F" w14:textId="77777777" w:rsidR="00305C18" w:rsidRPr="002A6DA6" w:rsidRDefault="00305C18">
            <w:pPr>
              <w:rPr>
                <w:rFonts w:eastAsia="SimSun"/>
              </w:rPr>
            </w:pPr>
            <w:r w:rsidRPr="002A6DA6">
              <w:rPr>
                <w:rFonts w:eastAsia="SimSun" w:cs="SimSun" w:hint="eastAsia"/>
              </w:rPr>
              <w:t>子进程退出后父进程未回收其状态信息</w:t>
            </w:r>
          </w:p>
        </w:tc>
      </w:tr>
    </w:tbl>
    <w:p w14:paraId="2D7020FB"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8"/>
        <w:gridCol w:w="3876"/>
      </w:tblGrid>
      <w:tr w:rsidR="00305C18" w:rsidRPr="002A6DA6" w14:paraId="542D00B2" w14:textId="77777777" w:rsidTr="00305C18">
        <w:trPr>
          <w:tblCellSpacing w:w="15" w:type="dxa"/>
        </w:trPr>
        <w:tc>
          <w:tcPr>
            <w:tcW w:w="0" w:type="auto"/>
            <w:vAlign w:val="center"/>
            <w:hideMark/>
          </w:tcPr>
          <w:p w14:paraId="41ADFFA5" w14:textId="77777777" w:rsidR="00305C18" w:rsidRPr="002A6DA6" w:rsidRDefault="00305C18">
            <w:pPr>
              <w:rPr>
                <w:rFonts w:eastAsia="SimSun"/>
              </w:rPr>
            </w:pPr>
            <w:r w:rsidRPr="002A6DA6">
              <w:rPr>
                <w:rStyle w:val="af8"/>
                <w:rFonts w:eastAsia="SimSun" w:cs="SimSun" w:hint="eastAsia"/>
              </w:rPr>
              <w:t>孤儿进程（</w:t>
            </w:r>
            <w:r w:rsidRPr="002A6DA6">
              <w:rPr>
                <w:rStyle w:val="af8"/>
                <w:rFonts w:eastAsia="SimSun"/>
              </w:rPr>
              <w:t>Orphan Process</w:t>
            </w:r>
            <w:r w:rsidRPr="002A6DA6">
              <w:rPr>
                <w:rStyle w:val="af8"/>
                <w:rFonts w:eastAsia="SimSun" w:cs="SimSun" w:hint="eastAsia"/>
              </w:rPr>
              <w:t>）</w:t>
            </w:r>
          </w:p>
        </w:tc>
        <w:tc>
          <w:tcPr>
            <w:tcW w:w="0" w:type="auto"/>
            <w:vAlign w:val="center"/>
            <w:hideMark/>
          </w:tcPr>
          <w:p w14:paraId="4B353B33" w14:textId="77777777" w:rsidR="00305C18" w:rsidRPr="002A6DA6" w:rsidRDefault="00305C18">
            <w:pPr>
              <w:rPr>
                <w:rFonts w:eastAsia="SimSun"/>
              </w:rPr>
            </w:pPr>
            <w:r w:rsidRPr="002A6DA6">
              <w:rPr>
                <w:rFonts w:eastAsia="SimSun" w:cs="SimSun" w:hint="eastAsia"/>
              </w:rPr>
              <w:t>父进程退出后子进程由</w:t>
            </w:r>
            <w:r w:rsidRPr="002A6DA6">
              <w:rPr>
                <w:rFonts w:eastAsia="SimSun"/>
              </w:rPr>
              <w:t xml:space="preserve"> init </w:t>
            </w:r>
            <w:r w:rsidRPr="002A6DA6">
              <w:rPr>
                <w:rFonts w:eastAsia="SimSun" w:cs="SimSun" w:hint="eastAsia"/>
              </w:rPr>
              <w:t>进程接管</w:t>
            </w:r>
          </w:p>
        </w:tc>
      </w:tr>
    </w:tbl>
    <w:p w14:paraId="5D809F7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gridCol w:w="5229"/>
      </w:tblGrid>
      <w:tr w:rsidR="00305C18" w:rsidRPr="002A6DA6" w14:paraId="455BF7A4" w14:textId="77777777" w:rsidTr="00305C18">
        <w:trPr>
          <w:tblCellSpacing w:w="15" w:type="dxa"/>
        </w:trPr>
        <w:tc>
          <w:tcPr>
            <w:tcW w:w="0" w:type="auto"/>
            <w:vAlign w:val="center"/>
            <w:hideMark/>
          </w:tcPr>
          <w:p w14:paraId="2A720979" w14:textId="77777777" w:rsidR="00305C18" w:rsidRPr="002A6DA6" w:rsidRDefault="00305C18">
            <w:pPr>
              <w:rPr>
                <w:rFonts w:eastAsia="SimSun"/>
              </w:rPr>
            </w:pPr>
            <w:r w:rsidRPr="002A6DA6">
              <w:rPr>
                <w:rStyle w:val="af8"/>
                <w:rFonts w:eastAsia="SimSun" w:cs="SimSun" w:hint="eastAsia"/>
              </w:rPr>
              <w:t>上下文切换（</w:t>
            </w:r>
            <w:r w:rsidRPr="002A6DA6">
              <w:rPr>
                <w:rStyle w:val="af8"/>
                <w:rFonts w:eastAsia="SimSun"/>
              </w:rPr>
              <w:t>Context Switch</w:t>
            </w:r>
            <w:r w:rsidRPr="002A6DA6">
              <w:rPr>
                <w:rStyle w:val="af8"/>
                <w:rFonts w:eastAsia="SimSun" w:cs="SimSun" w:hint="eastAsia"/>
              </w:rPr>
              <w:t>）</w:t>
            </w:r>
          </w:p>
        </w:tc>
        <w:tc>
          <w:tcPr>
            <w:tcW w:w="0" w:type="auto"/>
            <w:vAlign w:val="center"/>
            <w:hideMark/>
          </w:tcPr>
          <w:p w14:paraId="73E222BF" w14:textId="77777777" w:rsidR="00305C18" w:rsidRPr="002A6DA6" w:rsidRDefault="00305C18">
            <w:pPr>
              <w:rPr>
                <w:rFonts w:eastAsia="SimSun"/>
              </w:rPr>
            </w:pPr>
            <w:r w:rsidRPr="002A6DA6">
              <w:rPr>
                <w:rFonts w:eastAsia="SimSun"/>
              </w:rPr>
              <w:t xml:space="preserve">CPU </w:t>
            </w:r>
            <w:r w:rsidRPr="002A6DA6">
              <w:rPr>
                <w:rFonts w:eastAsia="SimSun" w:cs="SimSun" w:hint="eastAsia"/>
              </w:rPr>
              <w:t>切换执行对象时保存</w:t>
            </w:r>
            <w:r w:rsidRPr="002A6DA6">
              <w:rPr>
                <w:rFonts w:eastAsia="SimSun"/>
              </w:rPr>
              <w:t>/</w:t>
            </w:r>
            <w:r w:rsidRPr="002A6DA6">
              <w:rPr>
                <w:rFonts w:eastAsia="SimSun" w:cs="SimSun" w:hint="eastAsia"/>
              </w:rPr>
              <w:t>恢复寄存器状态等开销</w:t>
            </w:r>
          </w:p>
        </w:tc>
      </w:tr>
    </w:tbl>
    <w:p w14:paraId="74382AF6"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4942"/>
      </w:tblGrid>
      <w:tr w:rsidR="00305C18" w:rsidRPr="002A6DA6" w14:paraId="3F2D4496" w14:textId="77777777" w:rsidTr="00305C18">
        <w:trPr>
          <w:tblCellSpacing w:w="15" w:type="dxa"/>
        </w:trPr>
        <w:tc>
          <w:tcPr>
            <w:tcW w:w="0" w:type="auto"/>
            <w:vAlign w:val="center"/>
            <w:hideMark/>
          </w:tcPr>
          <w:p w14:paraId="29D51E26" w14:textId="77777777" w:rsidR="00305C18" w:rsidRPr="002A6DA6" w:rsidRDefault="00305C18">
            <w:pPr>
              <w:rPr>
                <w:rFonts w:eastAsia="SimSun"/>
              </w:rPr>
            </w:pPr>
            <w:r w:rsidRPr="002A6DA6">
              <w:rPr>
                <w:rStyle w:val="af8"/>
                <w:rFonts w:eastAsia="SimSun" w:cs="SimSun" w:hint="eastAsia"/>
              </w:rPr>
              <w:t>线程池（</w:t>
            </w:r>
            <w:r w:rsidRPr="002A6DA6">
              <w:rPr>
                <w:rStyle w:val="af8"/>
                <w:rFonts w:eastAsia="SimSun"/>
              </w:rPr>
              <w:t>Thread Pool</w:t>
            </w:r>
            <w:r w:rsidRPr="002A6DA6">
              <w:rPr>
                <w:rStyle w:val="af8"/>
                <w:rFonts w:eastAsia="SimSun" w:cs="SimSun" w:hint="eastAsia"/>
              </w:rPr>
              <w:t>）</w:t>
            </w:r>
          </w:p>
        </w:tc>
        <w:tc>
          <w:tcPr>
            <w:tcW w:w="0" w:type="auto"/>
            <w:vAlign w:val="center"/>
            <w:hideMark/>
          </w:tcPr>
          <w:p w14:paraId="6FF2582A" w14:textId="77777777" w:rsidR="00305C18" w:rsidRPr="002A6DA6" w:rsidRDefault="00305C18">
            <w:pPr>
              <w:rPr>
                <w:rFonts w:eastAsia="SimSun"/>
              </w:rPr>
            </w:pPr>
            <w:r w:rsidRPr="002A6DA6">
              <w:rPr>
                <w:rFonts w:eastAsia="SimSun" w:cs="SimSun" w:hint="eastAsia"/>
              </w:rPr>
              <w:t>预创建线程复用机制，降低频繁创建</w:t>
            </w:r>
            <w:r w:rsidRPr="002A6DA6">
              <w:rPr>
                <w:rFonts w:eastAsia="SimSun"/>
              </w:rPr>
              <w:t>/</w:t>
            </w:r>
            <w:r w:rsidRPr="002A6DA6">
              <w:rPr>
                <w:rFonts w:eastAsia="SimSun" w:cs="SimSun" w:hint="eastAsia"/>
              </w:rPr>
              <w:t>销毁开销</w:t>
            </w:r>
          </w:p>
        </w:tc>
      </w:tr>
    </w:tbl>
    <w:p w14:paraId="46ACF5C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0"/>
        <w:gridCol w:w="4795"/>
      </w:tblGrid>
      <w:tr w:rsidR="00305C18" w:rsidRPr="002A6DA6" w14:paraId="0E321B0D" w14:textId="77777777" w:rsidTr="00305C18">
        <w:trPr>
          <w:tblCellSpacing w:w="15" w:type="dxa"/>
        </w:trPr>
        <w:tc>
          <w:tcPr>
            <w:tcW w:w="0" w:type="auto"/>
            <w:vAlign w:val="center"/>
            <w:hideMark/>
          </w:tcPr>
          <w:p w14:paraId="745C969F" w14:textId="77777777" w:rsidR="00305C18" w:rsidRPr="002A6DA6" w:rsidRDefault="00305C18">
            <w:pPr>
              <w:rPr>
                <w:rFonts w:eastAsia="SimSun"/>
              </w:rPr>
            </w:pPr>
            <w:r w:rsidRPr="002A6DA6">
              <w:rPr>
                <w:rStyle w:val="af8"/>
                <w:rFonts w:eastAsia="SimSun"/>
              </w:rPr>
              <w:t xml:space="preserve">I/O </w:t>
            </w:r>
            <w:r w:rsidRPr="002A6DA6">
              <w:rPr>
                <w:rStyle w:val="af8"/>
                <w:rFonts w:eastAsia="SimSun" w:cs="SimSun" w:hint="eastAsia"/>
              </w:rPr>
              <w:t>多路复用（</w:t>
            </w:r>
            <w:r w:rsidRPr="002A6DA6">
              <w:rPr>
                <w:rStyle w:val="af8"/>
                <w:rFonts w:eastAsia="SimSun"/>
              </w:rPr>
              <w:t>epoll</w:t>
            </w:r>
            <w:r w:rsidRPr="002A6DA6">
              <w:rPr>
                <w:rStyle w:val="af8"/>
                <w:rFonts w:eastAsia="SimSun" w:cs="SimSun" w:hint="eastAsia"/>
              </w:rPr>
              <w:t>、</w:t>
            </w:r>
            <w:r w:rsidRPr="002A6DA6">
              <w:rPr>
                <w:rStyle w:val="af8"/>
                <w:rFonts w:eastAsia="SimSun"/>
              </w:rPr>
              <w:t>select</w:t>
            </w:r>
            <w:r w:rsidRPr="002A6DA6">
              <w:rPr>
                <w:rStyle w:val="af8"/>
                <w:rFonts w:eastAsia="SimSun" w:cs="SimSun" w:hint="eastAsia"/>
              </w:rPr>
              <w:t>、</w:t>
            </w:r>
            <w:r w:rsidRPr="002A6DA6">
              <w:rPr>
                <w:rStyle w:val="af8"/>
                <w:rFonts w:eastAsia="SimSun"/>
              </w:rPr>
              <w:t>poll</w:t>
            </w:r>
            <w:r w:rsidRPr="002A6DA6">
              <w:rPr>
                <w:rStyle w:val="af8"/>
                <w:rFonts w:eastAsia="SimSun" w:cs="SimSun" w:hint="eastAsia"/>
              </w:rPr>
              <w:t>）</w:t>
            </w:r>
          </w:p>
        </w:tc>
        <w:tc>
          <w:tcPr>
            <w:tcW w:w="0" w:type="auto"/>
            <w:vAlign w:val="center"/>
            <w:hideMark/>
          </w:tcPr>
          <w:p w14:paraId="1F0B43BB" w14:textId="77777777" w:rsidR="00305C18" w:rsidRPr="002A6DA6" w:rsidRDefault="00305C18">
            <w:pPr>
              <w:rPr>
                <w:rFonts w:eastAsia="SimSun"/>
              </w:rPr>
            </w:pPr>
            <w:r w:rsidRPr="002A6DA6">
              <w:rPr>
                <w:rFonts w:eastAsia="SimSun" w:cs="SimSun" w:hint="eastAsia"/>
              </w:rPr>
              <w:t>同一线程监听多个</w:t>
            </w:r>
            <w:r w:rsidRPr="002A6DA6">
              <w:rPr>
                <w:rFonts w:eastAsia="SimSun"/>
              </w:rPr>
              <w:t xml:space="preserve"> I/O </w:t>
            </w:r>
            <w:r w:rsidRPr="002A6DA6">
              <w:rPr>
                <w:rFonts w:eastAsia="SimSun" w:cs="SimSun" w:hint="eastAsia"/>
              </w:rPr>
              <w:t>事件，高并发</w:t>
            </w:r>
            <w:r w:rsidRPr="002A6DA6">
              <w:rPr>
                <w:rFonts w:eastAsia="SimSun"/>
              </w:rPr>
              <w:t xml:space="preserve"> I/O </w:t>
            </w:r>
            <w:r w:rsidRPr="002A6DA6">
              <w:rPr>
                <w:rFonts w:eastAsia="SimSun" w:cs="SimSun" w:hint="eastAsia"/>
              </w:rPr>
              <w:t>基础</w:t>
            </w:r>
          </w:p>
        </w:tc>
      </w:tr>
    </w:tbl>
    <w:p w14:paraId="33448B7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5115"/>
      </w:tblGrid>
      <w:tr w:rsidR="00305C18" w:rsidRPr="002A6DA6" w14:paraId="22A569D2" w14:textId="77777777" w:rsidTr="00305C18">
        <w:trPr>
          <w:tblCellSpacing w:w="15" w:type="dxa"/>
        </w:trPr>
        <w:tc>
          <w:tcPr>
            <w:tcW w:w="0" w:type="auto"/>
            <w:vAlign w:val="center"/>
            <w:hideMark/>
          </w:tcPr>
          <w:p w14:paraId="67A6B0CA" w14:textId="77777777" w:rsidR="00305C18" w:rsidRPr="002A6DA6" w:rsidRDefault="00305C18">
            <w:pPr>
              <w:rPr>
                <w:rFonts w:eastAsia="SimSun"/>
              </w:rPr>
            </w:pPr>
            <w:r w:rsidRPr="002A6DA6">
              <w:rPr>
                <w:rStyle w:val="af8"/>
                <w:rFonts w:eastAsia="SimSun" w:cs="SimSun" w:hint="eastAsia"/>
              </w:rPr>
              <w:t>内存泄漏（</w:t>
            </w:r>
            <w:r w:rsidRPr="002A6DA6">
              <w:rPr>
                <w:rStyle w:val="af8"/>
                <w:rFonts w:eastAsia="SimSun"/>
              </w:rPr>
              <w:t>Memory Leak</w:t>
            </w:r>
            <w:r w:rsidRPr="002A6DA6">
              <w:rPr>
                <w:rStyle w:val="af8"/>
                <w:rFonts w:eastAsia="SimSun" w:cs="SimSun" w:hint="eastAsia"/>
              </w:rPr>
              <w:t>）</w:t>
            </w:r>
          </w:p>
        </w:tc>
        <w:tc>
          <w:tcPr>
            <w:tcW w:w="0" w:type="auto"/>
            <w:vAlign w:val="center"/>
            <w:hideMark/>
          </w:tcPr>
          <w:p w14:paraId="00D91273" w14:textId="77777777" w:rsidR="00305C18" w:rsidRPr="002A6DA6" w:rsidRDefault="00305C18">
            <w:pPr>
              <w:rPr>
                <w:rFonts w:eastAsia="SimSun"/>
              </w:rPr>
            </w:pPr>
            <w:r w:rsidRPr="002A6DA6">
              <w:rPr>
                <w:rFonts w:eastAsia="SimSun" w:cs="SimSun" w:hint="eastAsia"/>
              </w:rPr>
              <w:t>分配的内存未释放且无法被访问，导致资源浪费</w:t>
            </w:r>
          </w:p>
        </w:tc>
      </w:tr>
    </w:tbl>
    <w:p w14:paraId="3ED95EEE"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7"/>
        <w:gridCol w:w="3195"/>
      </w:tblGrid>
      <w:tr w:rsidR="00305C18" w:rsidRPr="002A6DA6" w14:paraId="27A213E8" w14:textId="77777777" w:rsidTr="00305C18">
        <w:trPr>
          <w:tblCellSpacing w:w="15" w:type="dxa"/>
        </w:trPr>
        <w:tc>
          <w:tcPr>
            <w:tcW w:w="0" w:type="auto"/>
            <w:vAlign w:val="center"/>
            <w:hideMark/>
          </w:tcPr>
          <w:p w14:paraId="341B93EF" w14:textId="77777777" w:rsidR="00305C18" w:rsidRPr="002A6DA6" w:rsidRDefault="00305C18">
            <w:pPr>
              <w:rPr>
                <w:rFonts w:eastAsia="SimSun"/>
              </w:rPr>
            </w:pPr>
            <w:r w:rsidRPr="002A6DA6">
              <w:rPr>
                <w:rStyle w:val="af8"/>
                <w:rFonts w:eastAsia="SimSun" w:cs="SimSun" w:hint="eastAsia"/>
              </w:rPr>
              <w:t>段错误（</w:t>
            </w:r>
            <w:r w:rsidRPr="002A6DA6">
              <w:rPr>
                <w:rStyle w:val="af8"/>
                <w:rFonts w:eastAsia="SimSun"/>
              </w:rPr>
              <w:t>Segmentation Fault</w:t>
            </w:r>
            <w:r w:rsidRPr="002A6DA6">
              <w:rPr>
                <w:rStyle w:val="af8"/>
                <w:rFonts w:eastAsia="SimSun" w:cs="SimSun" w:hint="eastAsia"/>
              </w:rPr>
              <w:t>）</w:t>
            </w:r>
          </w:p>
        </w:tc>
        <w:tc>
          <w:tcPr>
            <w:tcW w:w="0" w:type="auto"/>
            <w:vAlign w:val="center"/>
            <w:hideMark/>
          </w:tcPr>
          <w:p w14:paraId="2107144A" w14:textId="77777777" w:rsidR="00305C18" w:rsidRPr="002A6DA6" w:rsidRDefault="00305C18">
            <w:pPr>
              <w:rPr>
                <w:rFonts w:eastAsia="SimSun"/>
              </w:rPr>
            </w:pPr>
            <w:r w:rsidRPr="002A6DA6">
              <w:rPr>
                <w:rFonts w:eastAsia="SimSun" w:cs="SimSun" w:hint="eastAsia"/>
              </w:rPr>
              <w:t>非法内存访问导致的程序崩溃</w:t>
            </w:r>
          </w:p>
        </w:tc>
      </w:tr>
      <w:tr w:rsidR="005841C4" w:rsidRPr="002A6DA6" w14:paraId="106C3E9C" w14:textId="77777777" w:rsidTr="00305C18">
        <w:trPr>
          <w:tblCellSpacing w:w="15" w:type="dxa"/>
        </w:trPr>
        <w:tc>
          <w:tcPr>
            <w:tcW w:w="0" w:type="auto"/>
            <w:vAlign w:val="center"/>
          </w:tcPr>
          <w:p w14:paraId="2B0927CC" w14:textId="77777777" w:rsidR="005841C4" w:rsidRPr="002A6DA6" w:rsidRDefault="005841C4">
            <w:pPr>
              <w:rPr>
                <w:rStyle w:val="af8"/>
                <w:rFonts w:eastAsia="SimSun" w:cs="SimSun"/>
              </w:rPr>
            </w:pPr>
          </w:p>
        </w:tc>
        <w:tc>
          <w:tcPr>
            <w:tcW w:w="0" w:type="auto"/>
            <w:vAlign w:val="center"/>
          </w:tcPr>
          <w:p w14:paraId="19489441" w14:textId="77777777" w:rsidR="005841C4" w:rsidRPr="002A6DA6" w:rsidRDefault="005841C4">
            <w:pPr>
              <w:rPr>
                <w:rFonts w:eastAsia="SimSun" w:cs="SimSun"/>
              </w:rPr>
            </w:pPr>
          </w:p>
        </w:tc>
      </w:tr>
    </w:tbl>
    <w:p w14:paraId="7BAA5B04" w14:textId="77777777" w:rsidR="001F7788" w:rsidRPr="006F430A" w:rsidRDefault="001F7788" w:rsidP="00CD0A25">
      <w:pPr>
        <w:pStyle w:val="1"/>
        <w:rPr>
          <w:rFonts w:ascii="Times New Roman" w:eastAsia="SimSun" w:hAnsi="Times New Roman"/>
          <w:sz w:val="40"/>
          <w:szCs w:val="40"/>
        </w:rPr>
      </w:pPr>
      <w:bookmarkStart w:id="62" w:name="_Toc197427642"/>
      <w:r w:rsidRPr="006F430A">
        <w:rPr>
          <w:rFonts w:ascii="Times New Roman" w:eastAsia="SimSun" w:hAnsi="Times New Roman" w:hint="eastAsia"/>
          <w:sz w:val="40"/>
          <w:szCs w:val="40"/>
        </w:rPr>
        <w:t>计算机网络</w:t>
      </w:r>
      <w:bookmarkEnd w:id="62"/>
    </w:p>
    <w:p w14:paraId="51729267" w14:textId="77777777" w:rsidR="004C27DB" w:rsidRPr="008959CE" w:rsidRDefault="004C27DB" w:rsidP="008959CE">
      <w:pPr>
        <w:pStyle w:val="21"/>
        <w:rPr>
          <w:rFonts w:ascii="Times New Roman" w:eastAsia="SimSun" w:hAnsi="Times New Roman"/>
          <w:sz w:val="32"/>
          <w:szCs w:val="32"/>
        </w:rPr>
      </w:pPr>
      <w:bookmarkStart w:id="63" w:name="_Toc197427643"/>
      <w:r w:rsidRPr="008959CE">
        <w:rPr>
          <w:rFonts w:ascii="Times New Roman" w:eastAsia="SimSun" w:hAnsi="Times New Roman" w:hint="eastAsia"/>
          <w:sz w:val="32"/>
          <w:szCs w:val="32"/>
        </w:rPr>
        <w:t xml:space="preserve">1. </w:t>
      </w:r>
      <w:r w:rsidRPr="008959CE">
        <w:rPr>
          <w:rFonts w:ascii="Times New Roman" w:eastAsia="SimSun" w:hAnsi="Times New Roman" w:hint="eastAsia"/>
          <w:sz w:val="32"/>
          <w:szCs w:val="32"/>
        </w:rPr>
        <w:t>描述</w:t>
      </w:r>
      <w:r w:rsidRPr="008959CE">
        <w:rPr>
          <w:rFonts w:ascii="Times New Roman" w:eastAsia="SimSun" w:hAnsi="Times New Roman"/>
          <w:sz w:val="32"/>
          <w:szCs w:val="32"/>
        </w:rPr>
        <w:t xml:space="preserve"> OSI </w:t>
      </w:r>
      <w:r w:rsidRPr="008959CE">
        <w:rPr>
          <w:rFonts w:ascii="Times New Roman" w:eastAsia="SimSun" w:hAnsi="Times New Roman" w:hint="eastAsia"/>
          <w:sz w:val="32"/>
          <w:szCs w:val="32"/>
        </w:rPr>
        <w:t>七层网络模型或</w:t>
      </w:r>
      <w:r w:rsidRPr="008959CE">
        <w:rPr>
          <w:rFonts w:ascii="Times New Roman" w:eastAsia="SimSun" w:hAnsi="Times New Roman"/>
          <w:sz w:val="32"/>
          <w:szCs w:val="32"/>
        </w:rPr>
        <w:t xml:space="preserve"> TCP/IP </w:t>
      </w:r>
      <w:r w:rsidRPr="008959CE">
        <w:rPr>
          <w:rFonts w:ascii="Times New Roman" w:eastAsia="SimSun" w:hAnsi="Times New Roman" w:hint="eastAsia"/>
          <w:sz w:val="32"/>
          <w:szCs w:val="32"/>
        </w:rPr>
        <w:t>五层模型？</w:t>
      </w:r>
      <w:bookmarkEnd w:id="63"/>
    </w:p>
    <w:p w14:paraId="33674D44" w14:textId="77777777" w:rsidR="004C27DB" w:rsidRPr="002A6DA6" w:rsidRDefault="004C27DB" w:rsidP="004C27DB">
      <w:pPr>
        <w:spacing w:before="100" w:beforeAutospacing="1" w:after="100" w:afterAutospacing="1"/>
        <w:rPr>
          <w:rFonts w:eastAsia="SimSun" w:cs="SimSun"/>
        </w:rPr>
      </w:pPr>
      <w:r w:rsidRPr="002A6DA6">
        <w:rPr>
          <w:rFonts w:eastAsia="SimSun"/>
        </w:rPr>
        <w:t xml:space="preserve">OSI </w:t>
      </w:r>
      <w:r w:rsidRPr="002A6DA6">
        <w:rPr>
          <w:rFonts w:eastAsia="SimSun" w:cs="SimSun" w:hint="eastAsia"/>
        </w:rPr>
        <w:t>七层模型从下到上依次是：</w:t>
      </w:r>
      <w:r w:rsidRPr="002A6DA6">
        <w:rPr>
          <w:rFonts w:eastAsia="SimSun" w:cs="SimSun" w:hint="eastAsia"/>
          <w:b/>
          <w:bCs/>
        </w:rPr>
        <w:t>物理层、数据链路层、网络层、传输层、会话层、表示层、应用层</w:t>
      </w:r>
      <w:r w:rsidRPr="002A6DA6">
        <w:rPr>
          <w:rFonts w:eastAsia="SimSun" w:cs="SimSun" w:hint="eastAsia"/>
        </w:rPr>
        <w:t>。它是一个理论模型，用于规范不同网络设备之间的通信。实际应用中更常用</w:t>
      </w:r>
      <w:r w:rsidRPr="002A6DA6">
        <w:rPr>
          <w:rFonts w:eastAsia="SimSun"/>
        </w:rPr>
        <w:t xml:space="preserve"> </w:t>
      </w:r>
      <w:r w:rsidRPr="002A6DA6">
        <w:rPr>
          <w:rFonts w:eastAsia="SimSun"/>
          <w:b/>
          <w:bCs/>
        </w:rPr>
        <w:t xml:space="preserve">TCP/IP </w:t>
      </w:r>
      <w:r w:rsidRPr="002A6DA6">
        <w:rPr>
          <w:rFonts w:eastAsia="SimSun" w:cs="SimSun" w:hint="eastAsia"/>
          <w:b/>
          <w:bCs/>
        </w:rPr>
        <w:t>五层模型，即物理层、数据链路层、网络层、传输层和应用层</w:t>
      </w:r>
      <w:r w:rsidRPr="002A6DA6">
        <w:rPr>
          <w:rFonts w:eastAsia="SimSun" w:cs="SimSun" w:hint="eastAsia"/>
        </w:rPr>
        <w:t>，对应关系基本一致。每一层负责特定功能，如网络层负责路由转发，传输层负责端到端通信，应用层负责与用户交互。这个模型帮助我们理解网络协议的分工和数据的传输路径。</w:t>
      </w:r>
    </w:p>
    <w:p w14:paraId="1D0BE6FF" w14:textId="77777777" w:rsidR="004C27DB" w:rsidRPr="002A6DA6" w:rsidRDefault="004C27DB" w:rsidP="004C27DB">
      <w:pPr>
        <w:spacing w:before="100" w:beforeAutospacing="1" w:after="100" w:afterAutospacing="1"/>
        <w:rPr>
          <w:rFonts w:eastAsia="SimSun"/>
        </w:rPr>
      </w:pPr>
      <w:r w:rsidRPr="002A6DA6">
        <w:rPr>
          <w:rFonts w:eastAsia="SimSun"/>
        </w:rPr>
        <w:t xml:space="preserve">OSI </w:t>
      </w:r>
      <w:r w:rsidRPr="002A6DA6">
        <w:rPr>
          <w:rFonts w:eastAsia="SimSun" w:cs="SimSun" w:hint="eastAsia"/>
        </w:rPr>
        <w:t>七层模型自下而上分别是物理层、数据链路层、网络层、传输层、会话层、表示层和应用层。</w:t>
      </w:r>
      <w:r w:rsidRPr="002A6DA6">
        <w:rPr>
          <w:rFonts w:eastAsia="SimSun" w:cs="SimSun" w:hint="eastAsia"/>
          <w:b/>
          <w:bCs/>
        </w:rPr>
        <w:t>物理层</w:t>
      </w:r>
      <w:r w:rsidRPr="002A6DA6">
        <w:rPr>
          <w:rFonts w:eastAsia="SimSun" w:cs="SimSun" w:hint="eastAsia"/>
        </w:rPr>
        <w:t>负责比特流的传输，像</w:t>
      </w:r>
      <w:r w:rsidRPr="002A6DA6">
        <w:rPr>
          <w:rFonts w:eastAsia="SimSun" w:cs="SimSun" w:hint="eastAsia"/>
          <w:b/>
          <w:bCs/>
        </w:rPr>
        <w:t>网线、光纤、电信号</w:t>
      </w:r>
      <w:r w:rsidRPr="002A6DA6">
        <w:rPr>
          <w:rFonts w:eastAsia="SimSun" w:cs="SimSun" w:hint="eastAsia"/>
        </w:rPr>
        <w:t>就是它的工作范畴；</w:t>
      </w:r>
      <w:r w:rsidRPr="002A6DA6">
        <w:rPr>
          <w:rFonts w:eastAsia="SimSun" w:cs="SimSun" w:hint="eastAsia"/>
          <w:b/>
          <w:bCs/>
        </w:rPr>
        <w:t>数据链路层</w:t>
      </w:r>
      <w:r w:rsidRPr="002A6DA6">
        <w:rPr>
          <w:rFonts w:eastAsia="SimSun" w:cs="SimSun" w:hint="eastAsia"/>
        </w:rPr>
        <w:t>负责帧的传输和错误检测，常见协议有</w:t>
      </w:r>
      <w:r w:rsidRPr="002A6DA6">
        <w:rPr>
          <w:rFonts w:eastAsia="SimSun" w:cs="SimSun" w:hint="eastAsia"/>
          <w:b/>
          <w:bCs/>
        </w:rPr>
        <w:t>以太网、</w:t>
      </w:r>
      <w:r w:rsidRPr="002A6DA6">
        <w:rPr>
          <w:rFonts w:eastAsia="SimSun"/>
          <w:b/>
          <w:bCs/>
        </w:rPr>
        <w:t>ARP</w:t>
      </w:r>
      <w:r w:rsidRPr="002A6DA6">
        <w:rPr>
          <w:rFonts w:eastAsia="SimSun" w:cs="SimSun" w:hint="eastAsia"/>
          <w:b/>
          <w:bCs/>
        </w:rPr>
        <w:t>，对应设备如交换机</w:t>
      </w:r>
      <w:r w:rsidRPr="002A6DA6">
        <w:rPr>
          <w:rFonts w:eastAsia="SimSun" w:cs="SimSun" w:hint="eastAsia"/>
        </w:rPr>
        <w:t>；</w:t>
      </w:r>
      <w:r w:rsidRPr="002A6DA6">
        <w:rPr>
          <w:rFonts w:eastAsia="SimSun" w:cs="SimSun" w:hint="eastAsia"/>
          <w:b/>
          <w:bCs/>
        </w:rPr>
        <w:t>网络层负责路由和寻址</w:t>
      </w:r>
      <w:r w:rsidRPr="002A6DA6">
        <w:rPr>
          <w:rFonts w:eastAsia="SimSun" w:cs="SimSun" w:hint="eastAsia"/>
        </w:rPr>
        <w:t>，典型协议是</w:t>
      </w:r>
      <w:r w:rsidRPr="002A6DA6">
        <w:rPr>
          <w:rFonts w:eastAsia="SimSun"/>
        </w:rPr>
        <w:t xml:space="preserve"> </w:t>
      </w:r>
      <w:r w:rsidRPr="002A6DA6">
        <w:rPr>
          <w:rFonts w:eastAsia="SimSun"/>
          <w:b/>
          <w:bCs/>
        </w:rPr>
        <w:t>IP</w:t>
      </w:r>
      <w:r w:rsidRPr="002A6DA6">
        <w:rPr>
          <w:rFonts w:eastAsia="SimSun" w:cs="SimSun" w:hint="eastAsia"/>
          <w:b/>
          <w:bCs/>
        </w:rPr>
        <w:t>、</w:t>
      </w:r>
      <w:r w:rsidRPr="002A6DA6">
        <w:rPr>
          <w:rFonts w:eastAsia="SimSun"/>
          <w:b/>
          <w:bCs/>
        </w:rPr>
        <w:t>ICMP</w:t>
      </w:r>
      <w:r w:rsidRPr="002A6DA6">
        <w:rPr>
          <w:rFonts w:eastAsia="SimSun" w:cs="SimSun" w:hint="eastAsia"/>
          <w:b/>
          <w:bCs/>
        </w:rPr>
        <w:t>，对应设备如路由</w:t>
      </w:r>
      <w:r w:rsidRPr="002A6DA6">
        <w:rPr>
          <w:rFonts w:eastAsia="SimSun" w:cs="SimSun" w:hint="eastAsia"/>
          <w:b/>
          <w:bCs/>
        </w:rPr>
        <w:lastRenderedPageBreak/>
        <w:t>器</w:t>
      </w:r>
      <w:r w:rsidRPr="002A6DA6">
        <w:rPr>
          <w:rFonts w:eastAsia="SimSun" w:cs="SimSun" w:hint="eastAsia"/>
        </w:rPr>
        <w:t>；</w:t>
      </w:r>
      <w:r w:rsidRPr="002A6DA6">
        <w:rPr>
          <w:rFonts w:eastAsia="SimSun" w:cs="SimSun" w:hint="eastAsia"/>
          <w:b/>
          <w:bCs/>
        </w:rPr>
        <w:t>传输层</w:t>
      </w:r>
      <w:r w:rsidRPr="002A6DA6">
        <w:rPr>
          <w:rFonts w:eastAsia="SimSun" w:cs="SimSun" w:hint="eastAsia"/>
        </w:rPr>
        <w:t>负责端到端通信控制，协议如</w:t>
      </w:r>
      <w:r w:rsidRPr="002A6DA6">
        <w:rPr>
          <w:rFonts w:eastAsia="SimSun"/>
        </w:rPr>
        <w:t xml:space="preserve"> </w:t>
      </w:r>
      <w:r w:rsidRPr="002A6DA6">
        <w:rPr>
          <w:rFonts w:eastAsia="SimSun"/>
          <w:b/>
          <w:bCs/>
        </w:rPr>
        <w:t>TCP</w:t>
      </w:r>
      <w:r w:rsidRPr="002A6DA6">
        <w:rPr>
          <w:rFonts w:eastAsia="SimSun" w:cs="SimSun" w:hint="eastAsia"/>
          <w:b/>
          <w:bCs/>
        </w:rPr>
        <w:t>、</w:t>
      </w:r>
      <w:r w:rsidRPr="002A6DA6">
        <w:rPr>
          <w:rFonts w:eastAsia="SimSun"/>
          <w:b/>
          <w:bCs/>
        </w:rPr>
        <w:t>UDP</w:t>
      </w:r>
      <w:r w:rsidRPr="002A6DA6">
        <w:rPr>
          <w:rFonts w:eastAsia="SimSun" w:cs="SimSun" w:hint="eastAsia"/>
        </w:rPr>
        <w:t>，保障数据可靠性和顺序；</w:t>
      </w:r>
      <w:r w:rsidRPr="002A6DA6">
        <w:rPr>
          <w:rFonts w:eastAsia="SimSun" w:cs="SimSun" w:hint="eastAsia"/>
          <w:b/>
          <w:bCs/>
        </w:rPr>
        <w:t>会话层</w:t>
      </w:r>
      <w:r w:rsidRPr="002A6DA6">
        <w:rPr>
          <w:rFonts w:eastAsia="SimSun" w:cs="SimSun" w:hint="eastAsia"/>
        </w:rPr>
        <w:t>负责</w:t>
      </w:r>
      <w:r w:rsidRPr="002A6DA6">
        <w:rPr>
          <w:rFonts w:eastAsia="SimSun" w:cs="SimSun" w:hint="eastAsia"/>
          <w:b/>
          <w:bCs/>
        </w:rPr>
        <w:t>建立、管理和终止会话</w:t>
      </w:r>
      <w:r w:rsidRPr="002A6DA6">
        <w:rPr>
          <w:rFonts w:eastAsia="SimSun" w:cs="SimSun" w:hint="eastAsia"/>
        </w:rPr>
        <w:t>，如远程登录；</w:t>
      </w:r>
      <w:r w:rsidRPr="002A6DA6">
        <w:rPr>
          <w:rFonts w:eastAsia="SimSun" w:cs="SimSun" w:hint="eastAsia"/>
          <w:b/>
          <w:bCs/>
        </w:rPr>
        <w:t>表示层</w:t>
      </w:r>
      <w:r w:rsidRPr="002A6DA6">
        <w:rPr>
          <w:rFonts w:eastAsia="SimSun" w:cs="SimSun" w:hint="eastAsia"/>
        </w:rPr>
        <w:t>负责</w:t>
      </w:r>
      <w:r w:rsidRPr="002A6DA6">
        <w:rPr>
          <w:rFonts w:eastAsia="SimSun" w:cs="SimSun" w:hint="eastAsia"/>
          <w:b/>
          <w:bCs/>
        </w:rPr>
        <w:t>数据格式转换和加密解密</w:t>
      </w:r>
      <w:r w:rsidRPr="002A6DA6">
        <w:rPr>
          <w:rFonts w:eastAsia="SimSun" w:cs="SimSun" w:hint="eastAsia"/>
        </w:rPr>
        <w:t>，例如</w:t>
      </w:r>
      <w:r w:rsidRPr="002A6DA6">
        <w:rPr>
          <w:rFonts w:eastAsia="SimSun"/>
        </w:rPr>
        <w:t xml:space="preserve"> JPEG</w:t>
      </w:r>
      <w:r w:rsidRPr="002A6DA6">
        <w:rPr>
          <w:rFonts w:eastAsia="SimSun" w:cs="SimSun" w:hint="eastAsia"/>
        </w:rPr>
        <w:t>、</w:t>
      </w:r>
      <w:r w:rsidRPr="002A6DA6">
        <w:rPr>
          <w:rFonts w:eastAsia="SimSun"/>
        </w:rPr>
        <w:t>TLS</w:t>
      </w:r>
      <w:r w:rsidRPr="002A6DA6">
        <w:rPr>
          <w:rFonts w:eastAsia="SimSun" w:cs="SimSun" w:hint="eastAsia"/>
        </w:rPr>
        <w:t>、</w:t>
      </w:r>
      <w:r w:rsidRPr="002A6DA6">
        <w:rPr>
          <w:rFonts w:eastAsia="SimSun"/>
        </w:rPr>
        <w:t xml:space="preserve">ASCII </w:t>
      </w:r>
      <w:r w:rsidRPr="002A6DA6">
        <w:rPr>
          <w:rFonts w:eastAsia="SimSun" w:cs="SimSun" w:hint="eastAsia"/>
        </w:rPr>
        <w:t>编码等；</w:t>
      </w:r>
      <w:r w:rsidRPr="002A6DA6">
        <w:rPr>
          <w:rFonts w:eastAsia="SimSun" w:cs="SimSun" w:hint="eastAsia"/>
          <w:b/>
          <w:bCs/>
        </w:rPr>
        <w:t>应用层</w:t>
      </w:r>
      <w:r w:rsidRPr="002A6DA6">
        <w:rPr>
          <w:rFonts w:eastAsia="SimSun" w:cs="SimSun" w:hint="eastAsia"/>
        </w:rPr>
        <w:t>直接面向用户，提供如</w:t>
      </w:r>
      <w:r w:rsidRPr="002A6DA6">
        <w:rPr>
          <w:rFonts w:eastAsia="SimSun"/>
        </w:rPr>
        <w:t xml:space="preserve"> HTTP</w:t>
      </w:r>
      <w:r w:rsidRPr="002A6DA6">
        <w:rPr>
          <w:rFonts w:eastAsia="SimSun" w:cs="SimSun" w:hint="eastAsia"/>
        </w:rPr>
        <w:t>、</w:t>
      </w:r>
      <w:r w:rsidRPr="002A6DA6">
        <w:rPr>
          <w:rFonts w:eastAsia="SimSun"/>
        </w:rPr>
        <w:t>FTP</w:t>
      </w:r>
      <w:r w:rsidRPr="002A6DA6">
        <w:rPr>
          <w:rFonts w:eastAsia="SimSun" w:cs="SimSun" w:hint="eastAsia"/>
        </w:rPr>
        <w:t>、</w:t>
      </w:r>
      <w:r w:rsidRPr="002A6DA6">
        <w:rPr>
          <w:rFonts w:eastAsia="SimSun"/>
        </w:rPr>
        <w:t xml:space="preserve">DNS </w:t>
      </w:r>
      <w:r w:rsidRPr="002A6DA6">
        <w:rPr>
          <w:rFonts w:eastAsia="SimSun" w:cs="SimSun" w:hint="eastAsia"/>
        </w:rPr>
        <w:t>等应用服务。这个模型帮助我们分层理解网络系统的复杂通信流程。</w:t>
      </w:r>
    </w:p>
    <w:p w14:paraId="6CA98E70" w14:textId="77777777" w:rsidR="004C27DB" w:rsidRPr="002A6DA6" w:rsidRDefault="004C27DB" w:rsidP="004C27DB">
      <w:pPr>
        <w:spacing w:before="100" w:beforeAutospacing="1" w:after="100" w:afterAutospacing="1"/>
        <w:rPr>
          <w:rFonts w:eastAsia="SimSun"/>
        </w:rPr>
      </w:pPr>
      <w:r w:rsidRPr="002A6DA6">
        <w:rPr>
          <w:rFonts w:eastAsia="SimSun"/>
          <w:b/>
          <w:bCs/>
        </w:rPr>
        <w:t>TCP</w:t>
      </w:r>
      <w:r w:rsidRPr="002A6DA6">
        <w:rPr>
          <w:rFonts w:eastAsia="SimSun"/>
        </w:rPr>
        <w:t xml:space="preserve"> </w:t>
      </w:r>
      <w:r w:rsidRPr="002A6DA6">
        <w:rPr>
          <w:rFonts w:eastAsia="SimSun" w:cs="SimSun" w:hint="eastAsia"/>
        </w:rPr>
        <w:t>是面向</w:t>
      </w:r>
      <w:r w:rsidRPr="002A6DA6">
        <w:rPr>
          <w:rFonts w:eastAsia="SimSun" w:cs="SimSun" w:hint="eastAsia"/>
          <w:b/>
          <w:bCs/>
        </w:rPr>
        <w:t>连接、可靠传输的协议</w:t>
      </w:r>
      <w:r w:rsidRPr="002A6DA6">
        <w:rPr>
          <w:rFonts w:eastAsia="SimSun" w:cs="SimSun" w:hint="eastAsia"/>
        </w:rPr>
        <w:t>，通过</w:t>
      </w:r>
      <w:r w:rsidRPr="002A6DA6">
        <w:rPr>
          <w:rFonts w:eastAsia="SimSun" w:cs="SimSun" w:hint="eastAsia"/>
          <w:b/>
          <w:bCs/>
        </w:rPr>
        <w:t>三次握手</w:t>
      </w:r>
      <w:r w:rsidRPr="002A6DA6">
        <w:rPr>
          <w:rFonts w:eastAsia="SimSun" w:cs="SimSun" w:hint="eastAsia"/>
        </w:rPr>
        <w:t>建立连接，保证数据有序、无误传输，常用于</w:t>
      </w:r>
      <w:r w:rsidRPr="002A6DA6">
        <w:rPr>
          <w:rFonts w:eastAsia="SimSun"/>
        </w:rPr>
        <w:t xml:space="preserve"> HTTP</w:t>
      </w:r>
      <w:r w:rsidRPr="002A6DA6">
        <w:rPr>
          <w:rFonts w:eastAsia="SimSun" w:cs="SimSun" w:hint="eastAsia"/>
        </w:rPr>
        <w:t>、</w:t>
      </w:r>
      <w:r w:rsidRPr="002A6DA6">
        <w:rPr>
          <w:rFonts w:eastAsia="SimSun"/>
        </w:rPr>
        <w:t xml:space="preserve">FTP </w:t>
      </w:r>
      <w:r w:rsidRPr="002A6DA6">
        <w:rPr>
          <w:rFonts w:eastAsia="SimSun" w:cs="SimSun" w:hint="eastAsia"/>
        </w:rPr>
        <w:t>等对完整性要求高的应用；</w:t>
      </w:r>
      <w:r w:rsidRPr="002A6DA6">
        <w:rPr>
          <w:rFonts w:eastAsia="SimSun"/>
          <w:b/>
          <w:bCs/>
        </w:rPr>
        <w:t>UDP</w:t>
      </w:r>
      <w:r w:rsidRPr="002A6DA6">
        <w:rPr>
          <w:rFonts w:eastAsia="SimSun"/>
        </w:rPr>
        <w:t xml:space="preserve"> </w:t>
      </w:r>
      <w:r w:rsidRPr="002A6DA6">
        <w:rPr>
          <w:rFonts w:eastAsia="SimSun" w:cs="SimSun" w:hint="eastAsia"/>
        </w:rPr>
        <w:t>是无连接、不保证顺序与可靠性的协议，适用于</w:t>
      </w:r>
      <w:r w:rsidRPr="002A6DA6">
        <w:rPr>
          <w:rFonts w:eastAsia="SimSun" w:cs="SimSun" w:hint="eastAsia"/>
          <w:b/>
          <w:bCs/>
        </w:rPr>
        <w:t>语音通话、视频直播、</w:t>
      </w:r>
      <w:r w:rsidRPr="002A6DA6">
        <w:rPr>
          <w:rFonts w:eastAsia="SimSun"/>
          <w:b/>
          <w:bCs/>
        </w:rPr>
        <w:t>DNS</w:t>
      </w:r>
      <w:r w:rsidRPr="002A6DA6">
        <w:rPr>
          <w:rFonts w:eastAsia="SimSun"/>
        </w:rPr>
        <w:t xml:space="preserve"> </w:t>
      </w:r>
      <w:r w:rsidRPr="002A6DA6">
        <w:rPr>
          <w:rFonts w:eastAsia="SimSun" w:cs="SimSun" w:hint="eastAsia"/>
        </w:rPr>
        <w:t>等对实时性要求更高的场景。</w:t>
      </w:r>
      <w:r w:rsidRPr="002A6DA6">
        <w:rPr>
          <w:rFonts w:eastAsia="SimSun"/>
          <w:b/>
          <w:bCs/>
        </w:rPr>
        <w:t>HTTP</w:t>
      </w:r>
      <w:r w:rsidRPr="002A6DA6">
        <w:rPr>
          <w:rFonts w:eastAsia="SimSun"/>
        </w:rPr>
        <w:t xml:space="preserve"> </w:t>
      </w:r>
      <w:r w:rsidRPr="002A6DA6">
        <w:rPr>
          <w:rFonts w:eastAsia="SimSun" w:cs="SimSun" w:hint="eastAsia"/>
        </w:rPr>
        <w:t>是基于</w:t>
      </w:r>
      <w:r w:rsidRPr="002A6DA6">
        <w:rPr>
          <w:rFonts w:eastAsia="SimSun"/>
        </w:rPr>
        <w:t xml:space="preserve"> </w:t>
      </w:r>
      <w:r w:rsidRPr="002A6DA6">
        <w:rPr>
          <w:rFonts w:eastAsia="SimSun"/>
          <w:b/>
          <w:bCs/>
        </w:rPr>
        <w:t>TCP</w:t>
      </w:r>
      <w:r w:rsidRPr="002A6DA6">
        <w:rPr>
          <w:rFonts w:eastAsia="SimSun"/>
        </w:rPr>
        <w:t xml:space="preserve"> </w:t>
      </w:r>
      <w:r w:rsidRPr="002A6DA6">
        <w:rPr>
          <w:rFonts w:eastAsia="SimSun" w:cs="SimSun" w:hint="eastAsia"/>
        </w:rPr>
        <w:t>的无状态协议，用于</w:t>
      </w:r>
      <w:r w:rsidRPr="002A6DA6">
        <w:rPr>
          <w:rFonts w:eastAsia="SimSun" w:cs="SimSun" w:hint="eastAsia"/>
          <w:b/>
          <w:bCs/>
        </w:rPr>
        <w:t>浏览器和服务器</w:t>
      </w:r>
      <w:r w:rsidRPr="002A6DA6">
        <w:rPr>
          <w:rFonts w:eastAsia="SimSun" w:cs="SimSun" w:hint="eastAsia"/>
        </w:rPr>
        <w:t>之间的请求</w:t>
      </w:r>
      <w:r w:rsidRPr="002A6DA6">
        <w:rPr>
          <w:rFonts w:eastAsia="SimSun"/>
        </w:rPr>
        <w:t>-</w:t>
      </w:r>
      <w:r w:rsidRPr="002A6DA6">
        <w:rPr>
          <w:rFonts w:eastAsia="SimSun" w:cs="SimSun" w:hint="eastAsia"/>
        </w:rPr>
        <w:t>响应通信；</w:t>
      </w:r>
      <w:r w:rsidRPr="002A6DA6">
        <w:rPr>
          <w:rFonts w:eastAsia="SimSun"/>
          <w:b/>
          <w:bCs/>
        </w:rPr>
        <w:t>HTTPS</w:t>
      </w:r>
      <w:r w:rsidRPr="002A6DA6">
        <w:rPr>
          <w:rFonts w:eastAsia="SimSun"/>
        </w:rPr>
        <w:t xml:space="preserve"> </w:t>
      </w:r>
      <w:r w:rsidRPr="002A6DA6">
        <w:rPr>
          <w:rFonts w:eastAsia="SimSun" w:cs="SimSun" w:hint="eastAsia"/>
        </w:rPr>
        <w:t>则是在</w:t>
      </w:r>
      <w:r w:rsidRPr="002A6DA6">
        <w:rPr>
          <w:rFonts w:eastAsia="SimSun"/>
        </w:rPr>
        <w:t xml:space="preserve"> </w:t>
      </w:r>
      <w:r w:rsidRPr="002A6DA6">
        <w:rPr>
          <w:rFonts w:eastAsia="SimSun"/>
          <w:b/>
          <w:bCs/>
        </w:rPr>
        <w:t>HTTP</w:t>
      </w:r>
      <w:r w:rsidRPr="002A6DA6">
        <w:rPr>
          <w:rFonts w:eastAsia="SimSun"/>
        </w:rPr>
        <w:t xml:space="preserve"> </w:t>
      </w:r>
      <w:r w:rsidRPr="002A6DA6">
        <w:rPr>
          <w:rFonts w:eastAsia="SimSun" w:cs="SimSun" w:hint="eastAsia"/>
        </w:rPr>
        <w:t>基础上加上</w:t>
      </w:r>
      <w:r w:rsidRPr="002A6DA6">
        <w:rPr>
          <w:rFonts w:eastAsia="SimSun"/>
        </w:rPr>
        <w:t xml:space="preserve"> </w:t>
      </w:r>
      <w:r w:rsidRPr="002A6DA6">
        <w:rPr>
          <w:rFonts w:eastAsia="SimSun"/>
          <w:b/>
          <w:bCs/>
        </w:rPr>
        <w:t xml:space="preserve">TLS/SSL </w:t>
      </w:r>
      <w:r w:rsidRPr="002A6DA6">
        <w:rPr>
          <w:rFonts w:eastAsia="SimSun" w:cs="SimSun" w:hint="eastAsia"/>
          <w:b/>
          <w:bCs/>
        </w:rPr>
        <w:t>加密层</w:t>
      </w:r>
      <w:r w:rsidRPr="002A6DA6">
        <w:rPr>
          <w:rFonts w:eastAsia="SimSun" w:cs="SimSun" w:hint="eastAsia"/>
        </w:rPr>
        <w:t>，提供身份验证与数据加密，保障通信安全，广泛用于支付、登录等敏感信息传输。</w:t>
      </w:r>
      <w:r w:rsidRPr="002A6DA6">
        <w:rPr>
          <w:rFonts w:eastAsia="SimSun"/>
          <w:b/>
          <w:bCs/>
        </w:rPr>
        <w:t>RTSP</w:t>
      </w:r>
      <w:r w:rsidRPr="002A6DA6">
        <w:rPr>
          <w:rFonts w:eastAsia="SimSun" w:cs="SimSun" w:hint="eastAsia"/>
        </w:rPr>
        <w:t>（</w:t>
      </w:r>
      <w:r w:rsidRPr="002A6DA6">
        <w:rPr>
          <w:rFonts w:eastAsia="SimSun"/>
        </w:rPr>
        <w:t>Real-Time Streaming Protocol</w:t>
      </w:r>
      <w:r w:rsidRPr="002A6DA6">
        <w:rPr>
          <w:rFonts w:eastAsia="SimSun" w:cs="SimSun" w:hint="eastAsia"/>
        </w:rPr>
        <w:t>）是专为</w:t>
      </w:r>
      <w:r w:rsidRPr="002A6DA6">
        <w:rPr>
          <w:rFonts w:eastAsia="SimSun" w:cs="SimSun" w:hint="eastAsia"/>
          <w:b/>
          <w:bCs/>
        </w:rPr>
        <w:t>音视频流设计的应用层协议</w:t>
      </w:r>
      <w:r w:rsidRPr="002A6DA6">
        <w:rPr>
          <w:rFonts w:eastAsia="SimSun" w:cs="SimSun" w:hint="eastAsia"/>
        </w:rPr>
        <w:t>，</w:t>
      </w:r>
      <w:r w:rsidRPr="002A6DA6">
        <w:rPr>
          <w:rFonts w:eastAsia="SimSun"/>
          <w:b/>
          <w:bCs/>
        </w:rPr>
        <w:t>RTSP 1.0</w:t>
      </w:r>
      <w:r w:rsidRPr="002A6DA6">
        <w:rPr>
          <w:rFonts w:eastAsia="SimSun"/>
        </w:rPr>
        <w:t xml:space="preserve"> </w:t>
      </w:r>
      <w:r w:rsidRPr="002A6DA6">
        <w:rPr>
          <w:rFonts w:eastAsia="SimSun" w:cs="SimSun" w:hint="eastAsia"/>
        </w:rPr>
        <w:t>基于文本、使用</w:t>
      </w:r>
      <w:r w:rsidRPr="002A6DA6">
        <w:rPr>
          <w:rFonts w:eastAsia="SimSun"/>
        </w:rPr>
        <w:t xml:space="preserve"> TCP </w:t>
      </w:r>
      <w:r w:rsidRPr="002A6DA6">
        <w:rPr>
          <w:rFonts w:eastAsia="SimSun" w:cs="SimSun" w:hint="eastAsia"/>
        </w:rPr>
        <w:t>建立控制连接，但数据通常通过</w:t>
      </w:r>
      <w:r w:rsidRPr="002A6DA6">
        <w:rPr>
          <w:rFonts w:eastAsia="SimSun"/>
        </w:rPr>
        <w:t xml:space="preserve"> </w:t>
      </w:r>
      <w:r w:rsidRPr="002A6DA6">
        <w:rPr>
          <w:rFonts w:eastAsia="SimSun"/>
          <w:b/>
          <w:bCs/>
        </w:rPr>
        <w:t>RTP</w:t>
      </w:r>
      <w:r w:rsidRPr="002A6DA6">
        <w:rPr>
          <w:rFonts w:eastAsia="SimSun"/>
        </w:rPr>
        <w:t xml:space="preserve"> </w:t>
      </w:r>
      <w:r w:rsidRPr="002A6DA6">
        <w:rPr>
          <w:rFonts w:eastAsia="SimSun" w:cs="SimSun" w:hint="eastAsia"/>
        </w:rPr>
        <w:t>传输，流程较复杂且中断恢复不方便；而</w:t>
      </w:r>
      <w:r w:rsidRPr="002A6DA6">
        <w:rPr>
          <w:rFonts w:eastAsia="SimSun"/>
        </w:rPr>
        <w:t xml:space="preserve"> </w:t>
      </w:r>
      <w:r w:rsidRPr="002A6DA6">
        <w:rPr>
          <w:rFonts w:eastAsia="SimSun"/>
          <w:b/>
          <w:bCs/>
        </w:rPr>
        <w:t>RTSP 2.0</w:t>
      </w:r>
      <w:r w:rsidRPr="002A6DA6">
        <w:rPr>
          <w:rFonts w:eastAsia="SimSun"/>
        </w:rPr>
        <w:t xml:space="preserve"> </w:t>
      </w:r>
      <w:r w:rsidRPr="002A6DA6">
        <w:rPr>
          <w:rFonts w:eastAsia="SimSun" w:cs="SimSun" w:hint="eastAsia"/>
        </w:rPr>
        <w:t>是二进制协议，更现代化，改进了</w:t>
      </w:r>
      <w:r w:rsidRPr="002A6DA6">
        <w:rPr>
          <w:rFonts w:eastAsia="SimSun" w:cs="SimSun" w:hint="eastAsia"/>
          <w:b/>
          <w:bCs/>
        </w:rPr>
        <w:t>状态管理、支持</w:t>
      </w:r>
      <w:r w:rsidRPr="002A6DA6">
        <w:rPr>
          <w:rFonts w:eastAsia="SimSun"/>
          <w:b/>
          <w:bCs/>
        </w:rPr>
        <w:t xml:space="preserve"> pipelining</w:t>
      </w:r>
      <w:r w:rsidRPr="002A6DA6">
        <w:rPr>
          <w:rFonts w:eastAsia="SimSun" w:cs="SimSun" w:hint="eastAsia"/>
          <w:b/>
          <w:bCs/>
        </w:rPr>
        <w:t>、减少握手次数，提高了实时性和资源利用效率</w:t>
      </w:r>
      <w:r w:rsidRPr="002A6DA6">
        <w:rPr>
          <w:rFonts w:eastAsia="SimSun" w:cs="SimSun" w:hint="eastAsia"/>
        </w:rPr>
        <w:t>，适合新一代流媒体系统。</w:t>
      </w:r>
    </w:p>
    <w:p w14:paraId="3FCA5BAB" w14:textId="77777777" w:rsidR="00200D36" w:rsidRPr="008959CE" w:rsidRDefault="001F7788" w:rsidP="008959CE">
      <w:pPr>
        <w:pStyle w:val="21"/>
        <w:rPr>
          <w:rFonts w:ascii="Times New Roman" w:eastAsia="SimSun" w:hAnsi="Times New Roman"/>
          <w:sz w:val="32"/>
          <w:szCs w:val="32"/>
        </w:rPr>
      </w:pPr>
      <w:bookmarkStart w:id="64" w:name="_Toc197427644"/>
      <w:r w:rsidRPr="008959CE">
        <w:rPr>
          <w:rFonts w:ascii="Times New Roman" w:eastAsia="SimSun" w:hAnsi="Times New Roman" w:hint="eastAsia"/>
          <w:sz w:val="32"/>
          <w:szCs w:val="32"/>
        </w:rPr>
        <w:t>2</w:t>
      </w:r>
      <w:r w:rsidR="00200D36" w:rsidRPr="008959CE">
        <w:rPr>
          <w:rFonts w:ascii="Times New Roman" w:eastAsia="SimSun" w:hAnsi="Times New Roman" w:hint="eastAsia"/>
          <w:sz w:val="32"/>
          <w:szCs w:val="32"/>
        </w:rPr>
        <w:t xml:space="preserve">. </w:t>
      </w:r>
      <w:r w:rsidR="009F5AE4" w:rsidRPr="008959CE">
        <w:rPr>
          <w:rFonts w:ascii="Times New Roman" w:eastAsia="SimSun" w:hAnsi="Times New Roman" w:hint="eastAsia"/>
          <w:sz w:val="32"/>
          <w:szCs w:val="32"/>
        </w:rPr>
        <w:t>描述</w:t>
      </w:r>
      <w:r w:rsidR="009F5AE4" w:rsidRPr="008959CE">
        <w:rPr>
          <w:rFonts w:ascii="Times New Roman" w:eastAsia="SimSun" w:hAnsi="Times New Roman"/>
          <w:sz w:val="32"/>
          <w:szCs w:val="32"/>
        </w:rPr>
        <w:t xml:space="preserve"> TCP </w:t>
      </w:r>
      <w:r w:rsidR="009F5AE4" w:rsidRPr="008959CE">
        <w:rPr>
          <w:rFonts w:ascii="Times New Roman" w:eastAsia="SimSun" w:hAnsi="Times New Roman" w:hint="eastAsia"/>
          <w:sz w:val="32"/>
          <w:szCs w:val="32"/>
        </w:rPr>
        <w:t>三次握手与四次挥手的过程，并说明</w:t>
      </w:r>
      <w:r w:rsidR="009F5AE4" w:rsidRPr="008959CE">
        <w:rPr>
          <w:rFonts w:ascii="Times New Roman" w:eastAsia="SimSun" w:hAnsi="Times New Roman"/>
          <w:sz w:val="32"/>
          <w:szCs w:val="32"/>
        </w:rPr>
        <w:t xml:space="preserve"> TIME_WAIT </w:t>
      </w:r>
      <w:r w:rsidR="009F5AE4" w:rsidRPr="008959CE">
        <w:rPr>
          <w:rFonts w:ascii="Times New Roman" w:eastAsia="SimSun" w:hAnsi="Times New Roman" w:hint="eastAsia"/>
          <w:sz w:val="32"/>
          <w:szCs w:val="32"/>
        </w:rPr>
        <w:t>的作用。</w:t>
      </w:r>
      <w:bookmarkEnd w:id="64"/>
    </w:p>
    <w:p w14:paraId="512B880F" w14:textId="77777777" w:rsidR="004C27DB" w:rsidRPr="002A6DA6" w:rsidRDefault="004C27DB" w:rsidP="004C27DB">
      <w:pPr>
        <w:spacing w:before="100" w:beforeAutospacing="1" w:after="100" w:afterAutospacing="1"/>
        <w:rPr>
          <w:rFonts w:eastAsia="SimSun" w:cs="SimSun"/>
        </w:rPr>
      </w:pPr>
      <w:r w:rsidRPr="002A6DA6">
        <w:rPr>
          <w:rFonts w:eastAsia="SimSun" w:cs="SimSun" w:hint="eastAsia"/>
          <w:b/>
          <w:bCs/>
        </w:rPr>
        <w:t>三次握手</w:t>
      </w:r>
      <w:r w:rsidRPr="002A6DA6">
        <w:rPr>
          <w:rFonts w:eastAsia="SimSun" w:cs="SimSun" w:hint="eastAsia"/>
        </w:rPr>
        <w:t>是建立连接的过程，顺序为客户端发送</w:t>
      </w:r>
      <w:r w:rsidRPr="002A6DA6">
        <w:rPr>
          <w:rFonts w:eastAsia="SimSun"/>
        </w:rPr>
        <w:t xml:space="preserve"> SYN</w:t>
      </w:r>
      <w:r w:rsidRPr="002A6DA6">
        <w:rPr>
          <w:rFonts w:eastAsia="SimSun" w:cs="SimSun" w:hint="eastAsia"/>
        </w:rPr>
        <w:t>，服务端回复</w:t>
      </w:r>
      <w:r w:rsidRPr="002A6DA6">
        <w:rPr>
          <w:rFonts w:eastAsia="SimSun"/>
        </w:rPr>
        <w:t xml:space="preserve"> SYN+ACK</w:t>
      </w:r>
      <w:r w:rsidRPr="002A6DA6">
        <w:rPr>
          <w:rFonts w:eastAsia="SimSun" w:cs="SimSun" w:hint="eastAsia"/>
        </w:rPr>
        <w:t>，客户端再发送</w:t>
      </w:r>
      <w:r w:rsidRPr="002A6DA6">
        <w:rPr>
          <w:rFonts w:eastAsia="SimSun"/>
        </w:rPr>
        <w:t xml:space="preserve"> ACK</w:t>
      </w:r>
      <w:r w:rsidRPr="002A6DA6">
        <w:rPr>
          <w:rFonts w:eastAsia="SimSun" w:cs="SimSun" w:hint="eastAsia"/>
        </w:rPr>
        <w:t>，建立连接后双方可通信；</w:t>
      </w:r>
      <w:r w:rsidRPr="002A6DA6">
        <w:rPr>
          <w:rFonts w:eastAsia="SimSun" w:cs="SimSun" w:hint="eastAsia"/>
          <w:b/>
          <w:bCs/>
        </w:rPr>
        <w:t>四次挥手</w:t>
      </w:r>
      <w:r w:rsidRPr="002A6DA6">
        <w:rPr>
          <w:rFonts w:eastAsia="SimSun" w:cs="SimSun" w:hint="eastAsia"/>
        </w:rPr>
        <w:t>用于断开连接，主动关闭方先发送</w:t>
      </w:r>
      <w:r w:rsidRPr="002A6DA6">
        <w:rPr>
          <w:rFonts w:eastAsia="SimSun"/>
        </w:rPr>
        <w:t xml:space="preserve"> FIN</w:t>
      </w:r>
      <w:r w:rsidRPr="002A6DA6">
        <w:rPr>
          <w:rFonts w:eastAsia="SimSun" w:cs="SimSun" w:hint="eastAsia"/>
        </w:rPr>
        <w:t>，被动方</w:t>
      </w:r>
      <w:r w:rsidRPr="002A6DA6">
        <w:rPr>
          <w:rFonts w:eastAsia="SimSun"/>
        </w:rPr>
        <w:t xml:space="preserve"> ACK</w:t>
      </w:r>
      <w:r w:rsidRPr="002A6DA6">
        <w:rPr>
          <w:rFonts w:eastAsia="SimSun" w:cs="SimSun" w:hint="eastAsia"/>
        </w:rPr>
        <w:t>，再由被动方发送</w:t>
      </w:r>
      <w:r w:rsidRPr="002A6DA6">
        <w:rPr>
          <w:rFonts w:eastAsia="SimSun"/>
        </w:rPr>
        <w:t xml:space="preserve"> FIN</w:t>
      </w:r>
      <w:r w:rsidRPr="002A6DA6">
        <w:rPr>
          <w:rFonts w:eastAsia="SimSun" w:cs="SimSun" w:hint="eastAsia"/>
        </w:rPr>
        <w:t>，主动方回复</w:t>
      </w:r>
      <w:r w:rsidRPr="002A6DA6">
        <w:rPr>
          <w:rFonts w:eastAsia="SimSun"/>
        </w:rPr>
        <w:t xml:space="preserve"> ACK</w:t>
      </w:r>
      <w:r w:rsidRPr="002A6DA6">
        <w:rPr>
          <w:rFonts w:eastAsia="SimSun" w:cs="SimSun" w:hint="eastAsia"/>
        </w:rPr>
        <w:t>，完成连接断开。</w:t>
      </w:r>
      <w:r w:rsidRPr="002A6DA6">
        <w:rPr>
          <w:rFonts w:eastAsia="SimSun"/>
        </w:rPr>
        <w:t xml:space="preserve">TIME_WAIT </w:t>
      </w:r>
      <w:r w:rsidRPr="002A6DA6">
        <w:rPr>
          <w:rFonts w:eastAsia="SimSun" w:cs="SimSun" w:hint="eastAsia"/>
        </w:rPr>
        <w:t>是主动关闭方在断开后进入的等待状态，持续约</w:t>
      </w:r>
      <w:r w:rsidRPr="002A6DA6">
        <w:rPr>
          <w:rFonts w:eastAsia="SimSun"/>
        </w:rPr>
        <w:t xml:space="preserve"> 2 </w:t>
      </w:r>
      <w:r w:rsidRPr="002A6DA6">
        <w:rPr>
          <w:rFonts w:eastAsia="SimSun" w:cs="SimSun" w:hint="eastAsia"/>
        </w:rPr>
        <w:t>分钟，目的是确保对方最后的</w:t>
      </w:r>
      <w:r w:rsidRPr="002A6DA6">
        <w:rPr>
          <w:rFonts w:eastAsia="SimSun"/>
        </w:rPr>
        <w:t xml:space="preserve"> ACK </w:t>
      </w:r>
      <w:r w:rsidRPr="002A6DA6">
        <w:rPr>
          <w:rFonts w:eastAsia="SimSun" w:cs="SimSun" w:hint="eastAsia"/>
        </w:rPr>
        <w:t>能够被可靠接收，避免旧连接中的延迟数据干扰后续新连接。</w:t>
      </w:r>
    </w:p>
    <w:p w14:paraId="0E0F9898" w14:textId="34900F36" w:rsidR="005058A9" w:rsidRPr="008959CE" w:rsidRDefault="005058A9" w:rsidP="008959CE">
      <w:pPr>
        <w:pStyle w:val="21"/>
        <w:rPr>
          <w:rFonts w:ascii="Times New Roman" w:eastAsia="SimSun" w:hAnsi="Times New Roman"/>
          <w:sz w:val="32"/>
          <w:szCs w:val="32"/>
        </w:rPr>
      </w:pPr>
      <w:bookmarkStart w:id="65" w:name="_Toc197427645"/>
      <w:r w:rsidRPr="008959CE">
        <w:rPr>
          <w:rFonts w:ascii="Times New Roman" w:eastAsia="SimSun" w:hAnsi="Times New Roman" w:hint="eastAsia"/>
          <w:sz w:val="32"/>
          <w:szCs w:val="32"/>
        </w:rPr>
        <w:t xml:space="preserve">3. </w:t>
      </w:r>
      <w:r w:rsidRPr="008959CE">
        <w:rPr>
          <w:rFonts w:ascii="Times New Roman" w:eastAsia="SimSun" w:hAnsi="Times New Roman" w:hint="eastAsia"/>
          <w:sz w:val="32"/>
          <w:szCs w:val="32"/>
        </w:rPr>
        <w:t>什么是</w:t>
      </w:r>
      <w:r w:rsidR="00A93F17" w:rsidRPr="008959CE">
        <w:rPr>
          <w:rFonts w:ascii="Times New Roman" w:eastAsia="SimSun" w:hAnsi="Times New Roman" w:hint="eastAsia"/>
          <w:sz w:val="32"/>
          <w:szCs w:val="32"/>
        </w:rPr>
        <w:t xml:space="preserve">ipv4, ipv6, </w:t>
      </w:r>
      <w:r w:rsidR="00555C84" w:rsidRPr="008959CE">
        <w:rPr>
          <w:rFonts w:ascii="Times New Roman" w:eastAsia="SimSun" w:hAnsi="Times New Roman" w:hint="eastAsia"/>
          <w:sz w:val="32"/>
          <w:szCs w:val="32"/>
        </w:rPr>
        <w:t>http, https,</w:t>
      </w:r>
      <w:r w:rsidR="00E43832" w:rsidRPr="008959CE">
        <w:rPr>
          <w:rFonts w:ascii="Times New Roman" w:eastAsia="SimSun" w:hAnsi="Times New Roman" w:hint="eastAsia"/>
          <w:sz w:val="32"/>
          <w:szCs w:val="32"/>
        </w:rPr>
        <w:t xml:space="preserve"> TLS,</w:t>
      </w:r>
      <w:r w:rsidR="00555C84" w:rsidRPr="008959CE">
        <w:rPr>
          <w:rFonts w:ascii="Times New Roman" w:eastAsia="SimSun" w:hAnsi="Times New Roman" w:hint="eastAsia"/>
          <w:sz w:val="32"/>
          <w:szCs w:val="32"/>
        </w:rPr>
        <w:t xml:space="preserve"> </w:t>
      </w:r>
      <w:r w:rsidRPr="008959CE">
        <w:rPr>
          <w:rFonts w:ascii="Times New Roman" w:eastAsia="SimSun" w:hAnsi="Times New Roman"/>
          <w:sz w:val="32"/>
          <w:szCs w:val="32"/>
        </w:rPr>
        <w:t>NAT</w:t>
      </w:r>
      <w:r w:rsidR="00A93F17" w:rsidRPr="008959CE">
        <w:rPr>
          <w:rFonts w:ascii="Times New Roman" w:eastAsia="SimSun" w:hAnsi="Times New Roman" w:hint="eastAsia"/>
          <w:sz w:val="32"/>
          <w:szCs w:val="32"/>
        </w:rPr>
        <w:t xml:space="preserve">, </w:t>
      </w:r>
      <w:r w:rsidRPr="008959CE">
        <w:rPr>
          <w:rFonts w:ascii="Times New Roman" w:eastAsia="SimSun" w:hAnsi="Times New Roman"/>
          <w:sz w:val="32"/>
          <w:szCs w:val="32"/>
        </w:rPr>
        <w:t>DNS</w:t>
      </w:r>
      <w:r w:rsidR="00A93F17" w:rsidRPr="008959CE">
        <w:rPr>
          <w:rFonts w:ascii="Times New Roman" w:eastAsia="SimSun" w:hAnsi="Times New Roman" w:hint="eastAsia"/>
          <w:sz w:val="32"/>
          <w:szCs w:val="32"/>
        </w:rPr>
        <w:t xml:space="preserve">, </w:t>
      </w:r>
      <w:r w:rsidR="00740493" w:rsidRPr="008959CE">
        <w:rPr>
          <w:rFonts w:ascii="Times New Roman" w:eastAsia="SimSun" w:hAnsi="Times New Roman"/>
          <w:sz w:val="32"/>
          <w:szCs w:val="32"/>
        </w:rPr>
        <w:t>IP Datagram</w:t>
      </w:r>
      <w:r w:rsidR="00740493" w:rsidRPr="008959CE">
        <w:rPr>
          <w:rFonts w:ascii="Times New Roman" w:eastAsia="SimSun" w:hAnsi="Times New Roman" w:hint="eastAsia"/>
          <w:sz w:val="32"/>
          <w:szCs w:val="32"/>
        </w:rPr>
        <w:t>（</w:t>
      </w:r>
      <w:r w:rsidR="00740493" w:rsidRPr="008959CE">
        <w:rPr>
          <w:rFonts w:ascii="Times New Roman" w:eastAsia="SimSun" w:hAnsi="Times New Roman"/>
          <w:sz w:val="32"/>
          <w:szCs w:val="32"/>
        </w:rPr>
        <w:t xml:space="preserve">IP </w:t>
      </w:r>
      <w:r w:rsidR="00740493" w:rsidRPr="008959CE">
        <w:rPr>
          <w:rFonts w:ascii="Times New Roman" w:eastAsia="SimSun" w:hAnsi="Times New Roman" w:hint="eastAsia"/>
          <w:sz w:val="32"/>
          <w:szCs w:val="32"/>
        </w:rPr>
        <w:t>数据报）</w:t>
      </w:r>
      <w:r w:rsidR="004F3133" w:rsidRPr="008959CE">
        <w:rPr>
          <w:rFonts w:ascii="Times New Roman" w:eastAsia="SimSun" w:hAnsi="Times New Roman" w:hint="eastAsia"/>
          <w:sz w:val="32"/>
          <w:szCs w:val="32"/>
        </w:rPr>
        <w:t>, VPN</w:t>
      </w:r>
      <w:r w:rsidR="0029247C" w:rsidRPr="008959CE">
        <w:rPr>
          <w:rFonts w:ascii="Times New Roman" w:eastAsia="SimSun" w:hAnsi="Times New Roman" w:hint="eastAsia"/>
          <w:sz w:val="32"/>
          <w:szCs w:val="32"/>
        </w:rPr>
        <w:t>？</w:t>
      </w:r>
      <w:bookmarkEnd w:id="65"/>
    </w:p>
    <w:p w14:paraId="075DBD57" w14:textId="77777777" w:rsidR="00A93F17" w:rsidRPr="002A6DA6" w:rsidRDefault="00FC631A" w:rsidP="004C27DB">
      <w:pPr>
        <w:spacing w:before="100" w:beforeAutospacing="1" w:after="100" w:afterAutospacing="1"/>
        <w:rPr>
          <w:rFonts w:eastAsia="SimSun" w:cs="SimSun"/>
        </w:rPr>
      </w:pPr>
      <w:r w:rsidRPr="002A6DA6">
        <w:rPr>
          <w:rFonts w:eastAsia="SimSun"/>
          <w:b/>
          <w:bCs/>
        </w:rPr>
        <w:t>IPv4</w:t>
      </w:r>
      <w:r w:rsidRPr="002A6DA6">
        <w:rPr>
          <w:rFonts w:eastAsia="SimSun"/>
        </w:rPr>
        <w:t xml:space="preserve"> </w:t>
      </w:r>
      <w:r w:rsidRPr="002A6DA6">
        <w:rPr>
          <w:rFonts w:eastAsia="SimSun" w:cs="SimSun" w:hint="eastAsia"/>
        </w:rPr>
        <w:t>是第四版互联网协议，也是目前互联网中最广泛使用的网络层协议。它使用</w:t>
      </w:r>
      <w:r w:rsidRPr="002A6DA6">
        <w:rPr>
          <w:rFonts w:eastAsia="SimSun"/>
        </w:rPr>
        <w:t xml:space="preserve"> </w:t>
      </w:r>
      <w:r w:rsidRPr="002A6DA6">
        <w:rPr>
          <w:rFonts w:eastAsia="SimSun"/>
          <w:b/>
          <w:bCs/>
        </w:rPr>
        <w:t>32</w:t>
      </w:r>
      <w:r w:rsidRPr="002A6DA6">
        <w:rPr>
          <w:rFonts w:eastAsia="SimSun"/>
        </w:rPr>
        <w:t xml:space="preserve"> </w:t>
      </w:r>
      <w:r w:rsidRPr="002A6DA6">
        <w:rPr>
          <w:rFonts w:eastAsia="SimSun" w:cs="SimSun" w:hint="eastAsia"/>
        </w:rPr>
        <w:t>位地址表示，每个地址通常用点分十进制表示，如</w:t>
      </w:r>
      <w:r w:rsidRPr="002A6DA6">
        <w:rPr>
          <w:rFonts w:eastAsia="SimSun"/>
        </w:rPr>
        <w:t xml:space="preserve"> </w:t>
      </w:r>
      <w:r w:rsidRPr="002A6DA6">
        <w:rPr>
          <w:rFonts w:eastAsia="SimSun"/>
          <w:b/>
          <w:bCs/>
        </w:rPr>
        <w:t>192.168.1.1</w:t>
      </w:r>
      <w:r w:rsidRPr="002A6DA6">
        <w:rPr>
          <w:rFonts w:eastAsia="SimSun" w:cs="SimSun" w:hint="eastAsia"/>
        </w:rPr>
        <w:t>。</w:t>
      </w:r>
      <w:r w:rsidRPr="002A6DA6">
        <w:rPr>
          <w:rFonts w:eastAsia="SimSun"/>
          <w:b/>
          <w:bCs/>
        </w:rPr>
        <w:t>IPv4</w:t>
      </w:r>
      <w:r w:rsidRPr="002A6DA6">
        <w:rPr>
          <w:rFonts w:eastAsia="SimSun"/>
        </w:rPr>
        <w:t xml:space="preserve"> </w:t>
      </w:r>
      <w:r w:rsidRPr="002A6DA6">
        <w:rPr>
          <w:rFonts w:eastAsia="SimSun" w:cs="SimSun" w:hint="eastAsia"/>
        </w:rPr>
        <w:t>总共能提供大约</w:t>
      </w:r>
      <w:r w:rsidRPr="002A6DA6">
        <w:rPr>
          <w:rFonts w:eastAsia="SimSun"/>
        </w:rPr>
        <w:t xml:space="preserve"> </w:t>
      </w:r>
      <w:r w:rsidRPr="002A6DA6">
        <w:rPr>
          <w:rFonts w:eastAsia="SimSun"/>
          <w:b/>
          <w:bCs/>
        </w:rPr>
        <w:t xml:space="preserve">42 </w:t>
      </w:r>
      <w:r w:rsidRPr="002A6DA6">
        <w:rPr>
          <w:rFonts w:eastAsia="SimSun" w:cs="SimSun" w:hint="eastAsia"/>
          <w:b/>
          <w:bCs/>
        </w:rPr>
        <w:t>亿</w:t>
      </w:r>
      <w:r w:rsidRPr="002A6DA6">
        <w:rPr>
          <w:rFonts w:eastAsia="SimSun" w:cs="SimSun" w:hint="eastAsia"/>
        </w:rPr>
        <w:t>个唯一地址，但由于公网地址稀缺，现实中大量使用</w:t>
      </w:r>
      <w:r w:rsidRPr="002A6DA6">
        <w:rPr>
          <w:rFonts w:eastAsia="SimSun"/>
        </w:rPr>
        <w:t xml:space="preserve"> </w:t>
      </w:r>
      <w:r w:rsidRPr="002A6DA6">
        <w:rPr>
          <w:rFonts w:eastAsia="SimSun"/>
          <w:b/>
          <w:bCs/>
        </w:rPr>
        <w:t>NAT</w:t>
      </w:r>
      <w:r w:rsidRPr="002A6DA6">
        <w:rPr>
          <w:rFonts w:eastAsia="SimSun" w:cs="SimSun" w:hint="eastAsia"/>
        </w:rPr>
        <w:t>（网络地址转换）技术来缓解地址不足问题。</w:t>
      </w:r>
      <w:r w:rsidRPr="002A6DA6">
        <w:rPr>
          <w:rFonts w:eastAsia="SimSun"/>
        </w:rPr>
        <w:t xml:space="preserve">IPv4 </w:t>
      </w:r>
      <w:r w:rsidRPr="002A6DA6">
        <w:rPr>
          <w:rFonts w:eastAsia="SimSun" w:cs="SimSun" w:hint="eastAsia"/>
        </w:rPr>
        <w:t>的包头结构相对简单，广泛应用于传统网络、家庭路由器和多数企业网络中，但在面对全球物联网和移动设备快速增长时，地址空间已逐渐不够用。</w:t>
      </w:r>
    </w:p>
    <w:p w14:paraId="323555F9" w14:textId="77777777" w:rsidR="00555C84" w:rsidRPr="002A6DA6" w:rsidRDefault="00FC631A" w:rsidP="004C27DB">
      <w:pPr>
        <w:spacing w:before="100" w:beforeAutospacing="1" w:after="100" w:afterAutospacing="1"/>
        <w:rPr>
          <w:rFonts w:eastAsia="SimSun" w:cs="SimSun"/>
        </w:rPr>
      </w:pPr>
      <w:r w:rsidRPr="002A6DA6">
        <w:rPr>
          <w:rFonts w:eastAsia="SimSun"/>
          <w:b/>
          <w:bCs/>
        </w:rPr>
        <w:t>IPv6</w:t>
      </w:r>
      <w:r w:rsidRPr="002A6DA6">
        <w:rPr>
          <w:rFonts w:eastAsia="SimSun"/>
        </w:rPr>
        <w:t xml:space="preserve"> </w:t>
      </w:r>
      <w:r w:rsidRPr="002A6DA6">
        <w:rPr>
          <w:rFonts w:eastAsia="SimSun" w:cs="SimSun" w:hint="eastAsia"/>
        </w:rPr>
        <w:t>是</w:t>
      </w:r>
      <w:r w:rsidRPr="002A6DA6">
        <w:rPr>
          <w:rFonts w:eastAsia="SimSun"/>
        </w:rPr>
        <w:t xml:space="preserve"> IPv4 </w:t>
      </w:r>
      <w:r w:rsidRPr="002A6DA6">
        <w:rPr>
          <w:rFonts w:eastAsia="SimSun" w:cs="SimSun" w:hint="eastAsia"/>
        </w:rPr>
        <w:t>的继任者，采用</w:t>
      </w:r>
      <w:r w:rsidRPr="002A6DA6">
        <w:rPr>
          <w:rFonts w:eastAsia="SimSun"/>
        </w:rPr>
        <w:t xml:space="preserve"> </w:t>
      </w:r>
      <w:r w:rsidRPr="002A6DA6">
        <w:rPr>
          <w:rFonts w:eastAsia="SimSun"/>
          <w:b/>
          <w:bCs/>
        </w:rPr>
        <w:t>128</w:t>
      </w:r>
      <w:r w:rsidRPr="002A6DA6">
        <w:rPr>
          <w:rFonts w:eastAsia="SimSun"/>
        </w:rPr>
        <w:t xml:space="preserve"> </w:t>
      </w:r>
      <w:r w:rsidRPr="002A6DA6">
        <w:rPr>
          <w:rFonts w:eastAsia="SimSun" w:cs="SimSun" w:hint="eastAsia"/>
        </w:rPr>
        <w:t>位地址设计，理论上可提供</w:t>
      </w:r>
      <w:r w:rsidRPr="002A6DA6">
        <w:rPr>
          <w:rFonts w:eastAsia="SimSun"/>
          <w:b/>
          <w:bCs/>
        </w:rPr>
        <w:t xml:space="preserve"> 2¹²⁸</w:t>
      </w:r>
      <w:r w:rsidRPr="002A6DA6">
        <w:rPr>
          <w:rFonts w:eastAsia="SimSun"/>
        </w:rPr>
        <w:t xml:space="preserve"> </w:t>
      </w:r>
      <w:r w:rsidRPr="002A6DA6">
        <w:rPr>
          <w:rFonts w:eastAsia="SimSun" w:cs="SimSun" w:hint="eastAsia"/>
        </w:rPr>
        <w:t>个唯一地址，解决了</w:t>
      </w:r>
      <w:r w:rsidRPr="002A6DA6">
        <w:rPr>
          <w:rFonts w:eastAsia="SimSun"/>
        </w:rPr>
        <w:t xml:space="preserve"> IPv4 </w:t>
      </w:r>
      <w:r w:rsidRPr="002A6DA6">
        <w:rPr>
          <w:rFonts w:eastAsia="SimSun" w:cs="SimSun" w:hint="eastAsia"/>
        </w:rPr>
        <w:t>地址枯竭的问题。</w:t>
      </w:r>
      <w:r w:rsidRPr="002A6DA6">
        <w:rPr>
          <w:rFonts w:eastAsia="SimSun"/>
        </w:rPr>
        <w:t xml:space="preserve">IPv6 </w:t>
      </w:r>
      <w:r w:rsidRPr="002A6DA6">
        <w:rPr>
          <w:rFonts w:eastAsia="SimSun" w:cs="SimSun" w:hint="eastAsia"/>
        </w:rPr>
        <w:t>地址使用</w:t>
      </w:r>
      <w:r w:rsidRPr="002A6DA6">
        <w:rPr>
          <w:rFonts w:eastAsia="SimSun" w:cs="SimSun" w:hint="eastAsia"/>
          <w:b/>
          <w:bCs/>
        </w:rPr>
        <w:t>冒号</w:t>
      </w:r>
      <w:r w:rsidRPr="002A6DA6">
        <w:rPr>
          <w:rFonts w:eastAsia="SimSun" w:cs="SimSun" w:hint="eastAsia"/>
        </w:rPr>
        <w:t>分隔的</w:t>
      </w:r>
      <w:r w:rsidRPr="002A6DA6">
        <w:rPr>
          <w:rFonts w:eastAsia="SimSun" w:cs="SimSun" w:hint="eastAsia"/>
          <w:b/>
          <w:bCs/>
        </w:rPr>
        <w:t>十六进制</w:t>
      </w:r>
      <w:r w:rsidRPr="002A6DA6">
        <w:rPr>
          <w:rFonts w:eastAsia="SimSun" w:cs="SimSun" w:hint="eastAsia"/>
        </w:rPr>
        <w:t>表示形式，如</w:t>
      </w:r>
      <w:r w:rsidRPr="002A6DA6">
        <w:rPr>
          <w:rFonts w:eastAsia="SimSun"/>
        </w:rPr>
        <w:t xml:space="preserve"> </w:t>
      </w:r>
      <w:r w:rsidRPr="002A6DA6">
        <w:rPr>
          <w:rStyle w:val="HTML"/>
          <w:rFonts w:ascii="Times New Roman" w:eastAsia="SimSun" w:hAnsi="Times New Roman"/>
        </w:rPr>
        <w:t>2001:0db8:85a3::8a2e:0370:7334</w:t>
      </w:r>
      <w:r w:rsidRPr="002A6DA6">
        <w:rPr>
          <w:rFonts w:eastAsia="SimSun" w:cs="SimSun" w:hint="eastAsia"/>
        </w:rPr>
        <w:t>，并支持</w:t>
      </w:r>
      <w:r w:rsidRPr="002A6DA6">
        <w:rPr>
          <w:rFonts w:eastAsia="SimSun" w:cs="SimSun" w:hint="eastAsia"/>
          <w:b/>
          <w:bCs/>
        </w:rPr>
        <w:t>简写规则</w:t>
      </w:r>
      <w:r w:rsidRPr="002A6DA6">
        <w:rPr>
          <w:rFonts w:eastAsia="SimSun" w:cs="SimSun" w:hint="eastAsia"/>
        </w:rPr>
        <w:t>。相比</w:t>
      </w:r>
      <w:r w:rsidRPr="002A6DA6">
        <w:rPr>
          <w:rFonts w:eastAsia="SimSun"/>
        </w:rPr>
        <w:t xml:space="preserve"> IPv4</w:t>
      </w:r>
      <w:r w:rsidRPr="002A6DA6">
        <w:rPr>
          <w:rFonts w:eastAsia="SimSun" w:cs="SimSun" w:hint="eastAsia"/>
        </w:rPr>
        <w:t>，</w:t>
      </w:r>
      <w:r w:rsidRPr="002A6DA6">
        <w:rPr>
          <w:rFonts w:eastAsia="SimSun"/>
        </w:rPr>
        <w:t xml:space="preserve">IPv6 </w:t>
      </w:r>
      <w:r w:rsidRPr="002A6DA6">
        <w:rPr>
          <w:rFonts w:eastAsia="SimSun" w:cs="SimSun" w:hint="eastAsia"/>
        </w:rPr>
        <w:t>内建支持</w:t>
      </w:r>
      <w:r w:rsidRPr="002A6DA6">
        <w:rPr>
          <w:rFonts w:eastAsia="SimSun"/>
        </w:rPr>
        <w:t xml:space="preserve"> IPSec </w:t>
      </w:r>
      <w:r w:rsidRPr="002A6DA6">
        <w:rPr>
          <w:rFonts w:eastAsia="SimSun" w:cs="SimSun" w:hint="eastAsia"/>
        </w:rPr>
        <w:t>安全协议、移除了广播概念、引入了组播和任播、并通过邻居发现协议（</w:t>
      </w:r>
      <w:r w:rsidRPr="002A6DA6">
        <w:rPr>
          <w:rFonts w:eastAsia="SimSun"/>
        </w:rPr>
        <w:t>ND</w:t>
      </w:r>
      <w:r w:rsidRPr="002A6DA6">
        <w:rPr>
          <w:rFonts w:eastAsia="SimSun" w:cs="SimSun" w:hint="eastAsia"/>
        </w:rPr>
        <w:t>）替代</w:t>
      </w:r>
      <w:r w:rsidRPr="002A6DA6">
        <w:rPr>
          <w:rFonts w:eastAsia="SimSun"/>
        </w:rPr>
        <w:t xml:space="preserve"> </w:t>
      </w:r>
      <w:r w:rsidRPr="002A6DA6">
        <w:rPr>
          <w:rFonts w:eastAsia="SimSun"/>
        </w:rPr>
        <w:lastRenderedPageBreak/>
        <w:t>ARP</w:t>
      </w:r>
      <w:r w:rsidRPr="002A6DA6">
        <w:rPr>
          <w:rFonts w:eastAsia="SimSun" w:cs="SimSun" w:hint="eastAsia"/>
        </w:rPr>
        <w:t>。</w:t>
      </w:r>
      <w:r w:rsidRPr="002A6DA6">
        <w:rPr>
          <w:rFonts w:eastAsia="SimSun"/>
        </w:rPr>
        <w:t xml:space="preserve">IPv6 </w:t>
      </w:r>
      <w:r w:rsidRPr="002A6DA6">
        <w:rPr>
          <w:rFonts w:eastAsia="SimSun" w:cs="SimSun" w:hint="eastAsia"/>
        </w:rPr>
        <w:t>设计初衷就是构建可扩展、高安全性、无需</w:t>
      </w:r>
      <w:r w:rsidRPr="002A6DA6">
        <w:rPr>
          <w:rFonts w:eastAsia="SimSun"/>
        </w:rPr>
        <w:t xml:space="preserve"> NAT </w:t>
      </w:r>
      <w:r w:rsidRPr="002A6DA6">
        <w:rPr>
          <w:rFonts w:eastAsia="SimSun" w:cs="SimSun" w:hint="eastAsia"/>
        </w:rPr>
        <w:t>的下一代互联网，但由于兼容性与部署成本，现阶段主要采用双栈策略与过渡机制推广。</w:t>
      </w:r>
    </w:p>
    <w:p w14:paraId="4330011B" w14:textId="77777777" w:rsidR="00555C84" w:rsidRPr="002A6DA6" w:rsidRDefault="00555C84" w:rsidP="004C27DB">
      <w:pPr>
        <w:spacing w:before="100" w:beforeAutospacing="1" w:after="100" w:afterAutospacing="1"/>
        <w:rPr>
          <w:rFonts w:eastAsia="SimSun" w:cs="SimSun"/>
        </w:rPr>
      </w:pPr>
      <w:r w:rsidRPr="002A6DA6">
        <w:rPr>
          <w:rFonts w:eastAsia="SimSun"/>
          <w:b/>
          <w:bCs/>
        </w:rPr>
        <w:t>HTTP</w:t>
      </w:r>
      <w:r w:rsidRPr="002A6DA6">
        <w:rPr>
          <w:rFonts w:eastAsia="SimSun" w:cs="SimSun" w:hint="eastAsia"/>
        </w:rPr>
        <w:t>（</w:t>
      </w:r>
      <w:r w:rsidRPr="002A6DA6">
        <w:rPr>
          <w:rFonts w:eastAsia="SimSun"/>
        </w:rPr>
        <w:t>HyperText Transfer Protocol</w:t>
      </w:r>
      <w:r w:rsidRPr="002A6DA6">
        <w:rPr>
          <w:rFonts w:eastAsia="SimSun" w:cs="SimSun" w:hint="eastAsia"/>
        </w:rPr>
        <w:t>，超文本传输协议）是</w:t>
      </w:r>
      <w:r w:rsidRPr="002A6DA6">
        <w:rPr>
          <w:rFonts w:eastAsia="SimSun"/>
        </w:rPr>
        <w:t xml:space="preserve"> </w:t>
      </w:r>
      <w:r w:rsidRPr="002A6DA6">
        <w:rPr>
          <w:rFonts w:eastAsia="SimSun"/>
          <w:b/>
          <w:bCs/>
        </w:rPr>
        <w:t>Web</w:t>
      </w:r>
      <w:r w:rsidRPr="002A6DA6">
        <w:rPr>
          <w:rFonts w:eastAsia="SimSun"/>
        </w:rPr>
        <w:t xml:space="preserve"> </w:t>
      </w:r>
      <w:r w:rsidRPr="002A6DA6">
        <w:rPr>
          <w:rFonts w:eastAsia="SimSun" w:cs="SimSun" w:hint="eastAsia"/>
        </w:rPr>
        <w:t>的</w:t>
      </w:r>
      <w:r w:rsidRPr="002A6DA6">
        <w:rPr>
          <w:rFonts w:eastAsia="SimSun" w:cs="SimSun" w:hint="eastAsia"/>
          <w:b/>
          <w:bCs/>
        </w:rPr>
        <w:t>基础通信协议</w:t>
      </w:r>
      <w:r w:rsidRPr="002A6DA6">
        <w:rPr>
          <w:rFonts w:eastAsia="SimSun" w:cs="SimSun" w:hint="eastAsia"/>
        </w:rPr>
        <w:t>，用于客户端（浏览器）和服务器之间传输数据，</w:t>
      </w:r>
      <w:r w:rsidRPr="00A869BE">
        <w:rPr>
          <w:rFonts w:eastAsia="SimSun" w:cs="SimSun" w:hint="eastAsia"/>
          <w:b/>
          <w:bCs/>
        </w:rPr>
        <w:t>如</w:t>
      </w:r>
      <w:r w:rsidRPr="00A869BE">
        <w:rPr>
          <w:rFonts w:eastAsia="SimSun"/>
          <w:b/>
          <w:bCs/>
        </w:rPr>
        <w:t xml:space="preserve"> HTML </w:t>
      </w:r>
      <w:r w:rsidRPr="00A869BE">
        <w:rPr>
          <w:rFonts w:eastAsia="SimSun" w:cs="SimSun" w:hint="eastAsia"/>
          <w:b/>
          <w:bCs/>
        </w:rPr>
        <w:t>页面、图片、视频</w:t>
      </w:r>
      <w:r w:rsidRPr="002A6DA6">
        <w:rPr>
          <w:rFonts w:eastAsia="SimSun" w:cs="SimSun" w:hint="eastAsia"/>
        </w:rPr>
        <w:t>等。它是一种</w:t>
      </w:r>
      <w:r w:rsidRPr="002A6DA6">
        <w:rPr>
          <w:rStyle w:val="af8"/>
          <w:rFonts w:eastAsia="SimSun" w:cs="SimSun" w:hint="eastAsia"/>
        </w:rPr>
        <w:t>明文传输的无状态协议</w:t>
      </w:r>
      <w:r w:rsidRPr="002A6DA6">
        <w:rPr>
          <w:rFonts w:eastAsia="SimSun" w:cs="SimSun" w:hint="eastAsia"/>
        </w:rPr>
        <w:t>，默认使用端口</w:t>
      </w:r>
      <w:r w:rsidRPr="002A6DA6">
        <w:rPr>
          <w:rFonts w:eastAsia="SimSun"/>
        </w:rPr>
        <w:t xml:space="preserve"> </w:t>
      </w:r>
      <w:r w:rsidRPr="002A6DA6">
        <w:rPr>
          <w:rFonts w:eastAsia="SimSun"/>
          <w:b/>
          <w:bCs/>
        </w:rPr>
        <w:t>80</w:t>
      </w:r>
      <w:r w:rsidRPr="002A6DA6">
        <w:rPr>
          <w:rFonts w:eastAsia="SimSun" w:cs="SimSun" w:hint="eastAsia"/>
        </w:rPr>
        <w:t>。因为是明文，</w:t>
      </w:r>
      <w:r w:rsidRPr="002A6DA6">
        <w:rPr>
          <w:rFonts w:eastAsia="SimSun"/>
        </w:rPr>
        <w:t xml:space="preserve">HTTP </w:t>
      </w:r>
      <w:r w:rsidRPr="002A6DA6">
        <w:rPr>
          <w:rFonts w:eastAsia="SimSun" w:cs="SimSun" w:hint="eastAsia"/>
        </w:rPr>
        <w:t>无法防止中间人窃听、数据篡改或身份伪造，在安全性要求较高的场景下存在明显缺陷。</w:t>
      </w:r>
      <w:r w:rsidRPr="002A6DA6">
        <w:rPr>
          <w:rFonts w:eastAsia="SimSun"/>
        </w:rPr>
        <w:t xml:space="preserve">HTTP </w:t>
      </w:r>
      <w:r w:rsidRPr="002A6DA6">
        <w:rPr>
          <w:rFonts w:eastAsia="SimSun" w:cs="SimSun" w:hint="eastAsia"/>
        </w:rPr>
        <w:t>协议简单高效，适合低延迟、无敏感信息的快速访问场景，如公共新闻网页、静态资源加载等。</w:t>
      </w:r>
    </w:p>
    <w:p w14:paraId="23A745DF" w14:textId="77777777" w:rsidR="00E43832" w:rsidRPr="002A6DA6" w:rsidRDefault="00E43832" w:rsidP="004C27DB">
      <w:pPr>
        <w:spacing w:before="100" w:beforeAutospacing="1" w:after="100" w:afterAutospacing="1"/>
        <w:rPr>
          <w:rFonts w:eastAsia="SimSun"/>
        </w:rPr>
      </w:pPr>
      <w:r w:rsidRPr="004F3133">
        <w:rPr>
          <w:rFonts w:eastAsia="SimSun"/>
          <w:b/>
          <w:bCs/>
        </w:rPr>
        <w:t>HTTP</w:t>
      </w:r>
      <w:r w:rsidRPr="002A6DA6">
        <w:rPr>
          <w:rFonts w:eastAsia="SimSun"/>
        </w:rPr>
        <w:t xml:space="preserve"> </w:t>
      </w:r>
      <w:r w:rsidRPr="002A6DA6">
        <w:rPr>
          <w:rFonts w:eastAsia="SimSun" w:cs="SimSun" w:hint="eastAsia"/>
        </w:rPr>
        <w:t>协议主要包含</w:t>
      </w:r>
      <w:r w:rsidRPr="002A6DA6">
        <w:rPr>
          <w:rFonts w:eastAsia="SimSun"/>
        </w:rPr>
        <w:t xml:space="preserve"> </w:t>
      </w:r>
      <w:r w:rsidRPr="002A6DA6">
        <w:rPr>
          <w:rStyle w:val="af8"/>
          <w:rFonts w:eastAsia="SimSun" w:cs="SimSun" w:hint="eastAsia"/>
        </w:rPr>
        <w:t>请求报文（</w:t>
      </w:r>
      <w:r w:rsidRPr="002A6DA6">
        <w:rPr>
          <w:rStyle w:val="af8"/>
          <w:rFonts w:eastAsia="SimSun"/>
        </w:rPr>
        <w:t>Request</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响应报文（</w:t>
      </w:r>
      <w:r w:rsidRPr="002A6DA6">
        <w:rPr>
          <w:rStyle w:val="af8"/>
          <w:rFonts w:eastAsia="SimSun"/>
        </w:rPr>
        <w:t>Response</w:t>
      </w:r>
      <w:r w:rsidRPr="002A6DA6">
        <w:rPr>
          <w:rStyle w:val="af8"/>
          <w:rFonts w:eastAsia="SimSun" w:cs="SimSun" w:hint="eastAsia"/>
        </w:rPr>
        <w:t>）</w:t>
      </w:r>
      <w:r w:rsidRPr="002A6DA6">
        <w:rPr>
          <w:rFonts w:eastAsia="SimSun" w:cs="SimSun" w:hint="eastAsia"/>
        </w:rPr>
        <w:t>，其中包括方法（如</w:t>
      </w:r>
      <w:r w:rsidRPr="002A6DA6">
        <w:rPr>
          <w:rFonts w:eastAsia="SimSun"/>
        </w:rPr>
        <w:t xml:space="preserve"> </w:t>
      </w:r>
      <w:r w:rsidRPr="002A6DA6">
        <w:rPr>
          <w:rFonts w:eastAsia="SimSun"/>
          <w:b/>
          <w:bCs/>
        </w:rPr>
        <w:t>GET</w:t>
      </w:r>
      <w:r w:rsidRPr="002A6DA6">
        <w:rPr>
          <w:rFonts w:eastAsia="SimSun" w:cs="SimSun" w:hint="eastAsia"/>
          <w:b/>
          <w:bCs/>
        </w:rPr>
        <w:t>、</w:t>
      </w:r>
      <w:r w:rsidRPr="002A6DA6">
        <w:rPr>
          <w:rFonts w:eastAsia="SimSun"/>
          <w:b/>
          <w:bCs/>
        </w:rPr>
        <w:t>POST</w:t>
      </w:r>
      <w:r w:rsidRPr="002A6DA6">
        <w:rPr>
          <w:rFonts w:eastAsia="SimSun" w:cs="SimSun" w:hint="eastAsia"/>
          <w:b/>
          <w:bCs/>
        </w:rPr>
        <w:t>、</w:t>
      </w:r>
      <w:r w:rsidRPr="002A6DA6">
        <w:rPr>
          <w:rFonts w:eastAsia="SimSun"/>
          <w:b/>
          <w:bCs/>
        </w:rPr>
        <w:t>PUT</w:t>
      </w:r>
      <w:r w:rsidRPr="002A6DA6">
        <w:rPr>
          <w:rFonts w:eastAsia="SimSun" w:cs="SimSun" w:hint="eastAsia"/>
          <w:b/>
          <w:bCs/>
        </w:rPr>
        <w:t>、</w:t>
      </w:r>
      <w:r w:rsidRPr="002A6DA6">
        <w:rPr>
          <w:rFonts w:eastAsia="SimSun"/>
          <w:b/>
          <w:bCs/>
        </w:rPr>
        <w:t>DELETE</w:t>
      </w:r>
      <w:r w:rsidRPr="002A6DA6">
        <w:rPr>
          <w:rFonts w:eastAsia="SimSun" w:cs="SimSun" w:hint="eastAsia"/>
        </w:rPr>
        <w:t>）、状态码（如</w:t>
      </w:r>
      <w:r w:rsidRPr="002A6DA6">
        <w:rPr>
          <w:rFonts w:eastAsia="SimSun"/>
        </w:rPr>
        <w:t xml:space="preserve"> </w:t>
      </w:r>
      <w:r w:rsidRPr="002A6DA6">
        <w:rPr>
          <w:rFonts w:eastAsia="SimSun"/>
          <w:b/>
          <w:bCs/>
        </w:rPr>
        <w:t>200 OK</w:t>
      </w:r>
      <w:r w:rsidRPr="002A6DA6">
        <w:rPr>
          <w:rFonts w:eastAsia="SimSun" w:cs="SimSun" w:hint="eastAsia"/>
          <w:b/>
          <w:bCs/>
        </w:rPr>
        <w:t>、</w:t>
      </w:r>
      <w:r w:rsidRPr="002A6DA6">
        <w:rPr>
          <w:rFonts w:eastAsia="SimSun"/>
          <w:b/>
          <w:bCs/>
        </w:rPr>
        <w:t>404 Not Found</w:t>
      </w:r>
      <w:r w:rsidRPr="002A6DA6">
        <w:rPr>
          <w:rFonts w:eastAsia="SimSun" w:cs="SimSun" w:hint="eastAsia"/>
        </w:rPr>
        <w:t>）、</w:t>
      </w:r>
      <w:r w:rsidRPr="002A6DA6">
        <w:rPr>
          <w:rFonts w:eastAsia="SimSun" w:cs="SimSun" w:hint="eastAsia"/>
          <w:b/>
          <w:bCs/>
        </w:rPr>
        <w:t>请求头和响应头</w:t>
      </w:r>
      <w:r w:rsidRPr="002A6DA6">
        <w:rPr>
          <w:rFonts w:eastAsia="SimSun" w:cs="SimSun" w:hint="eastAsia"/>
        </w:rPr>
        <w:t>（如</w:t>
      </w:r>
      <w:r w:rsidRPr="002A6DA6">
        <w:rPr>
          <w:rFonts w:eastAsia="SimSun"/>
        </w:rPr>
        <w:t xml:space="preserve"> Host</w:t>
      </w:r>
      <w:r w:rsidRPr="002A6DA6">
        <w:rPr>
          <w:rFonts w:eastAsia="SimSun" w:cs="SimSun" w:hint="eastAsia"/>
        </w:rPr>
        <w:t>、</w:t>
      </w:r>
      <w:r w:rsidRPr="002A6DA6">
        <w:rPr>
          <w:rFonts w:eastAsia="SimSun"/>
        </w:rPr>
        <w:t>User-Agent</w:t>
      </w:r>
      <w:r w:rsidRPr="002A6DA6">
        <w:rPr>
          <w:rFonts w:eastAsia="SimSun" w:cs="SimSun" w:hint="eastAsia"/>
        </w:rPr>
        <w:t>、</w:t>
      </w:r>
      <w:r w:rsidRPr="002A6DA6">
        <w:rPr>
          <w:rFonts w:eastAsia="SimSun"/>
        </w:rPr>
        <w:t>Content-Type</w:t>
      </w:r>
      <w:r w:rsidRPr="002A6DA6">
        <w:rPr>
          <w:rFonts w:eastAsia="SimSun" w:cs="SimSun" w:hint="eastAsia"/>
        </w:rPr>
        <w:t>、</w:t>
      </w:r>
      <w:r w:rsidRPr="002A6DA6">
        <w:rPr>
          <w:rFonts w:eastAsia="SimSun"/>
        </w:rPr>
        <w:t>Cache-Control</w:t>
      </w:r>
      <w:r w:rsidRPr="002A6DA6">
        <w:rPr>
          <w:rFonts w:eastAsia="SimSun" w:cs="SimSun" w:hint="eastAsia"/>
        </w:rPr>
        <w:t>）以及</w:t>
      </w:r>
      <w:r w:rsidRPr="002A6DA6">
        <w:rPr>
          <w:rFonts w:eastAsia="SimSun" w:cs="SimSun" w:hint="eastAsia"/>
          <w:b/>
          <w:bCs/>
        </w:rPr>
        <w:t>主体内容（</w:t>
      </w:r>
      <w:r w:rsidRPr="002A6DA6">
        <w:rPr>
          <w:rFonts w:eastAsia="SimSun"/>
          <w:b/>
          <w:bCs/>
        </w:rPr>
        <w:t>Body</w:t>
      </w:r>
      <w:r w:rsidRPr="002A6DA6">
        <w:rPr>
          <w:rFonts w:eastAsia="SimSun" w:cs="SimSun" w:hint="eastAsia"/>
          <w:b/>
          <w:bCs/>
        </w:rPr>
        <w:t>）</w:t>
      </w:r>
      <w:r w:rsidRPr="002A6DA6">
        <w:rPr>
          <w:rFonts w:eastAsia="SimSun" w:cs="SimSun" w:hint="eastAsia"/>
        </w:rPr>
        <w:t>。</w:t>
      </w:r>
      <w:r w:rsidRPr="002A6DA6">
        <w:rPr>
          <w:rFonts w:eastAsia="SimSun"/>
        </w:rPr>
        <w:t xml:space="preserve">HTTP </w:t>
      </w:r>
      <w:r w:rsidRPr="002A6DA6">
        <w:rPr>
          <w:rFonts w:eastAsia="SimSun" w:cs="SimSun" w:hint="eastAsia"/>
        </w:rPr>
        <w:t>协议支持内容协商（</w:t>
      </w:r>
      <w:r w:rsidRPr="002A6DA6">
        <w:rPr>
          <w:rFonts w:eastAsia="SimSun"/>
        </w:rPr>
        <w:t>Content Negotiation</w:t>
      </w:r>
      <w:r w:rsidRPr="002A6DA6">
        <w:rPr>
          <w:rFonts w:eastAsia="SimSun" w:cs="SimSun" w:hint="eastAsia"/>
        </w:rPr>
        <w:t>）、分块传输（</w:t>
      </w:r>
      <w:r w:rsidRPr="002A6DA6">
        <w:rPr>
          <w:rFonts w:eastAsia="SimSun"/>
        </w:rPr>
        <w:t>chunked encoding</w:t>
      </w:r>
      <w:r w:rsidRPr="002A6DA6">
        <w:rPr>
          <w:rFonts w:eastAsia="SimSun" w:cs="SimSun" w:hint="eastAsia"/>
        </w:rPr>
        <w:t>）、长连接（</w:t>
      </w:r>
      <w:r w:rsidRPr="002A6DA6">
        <w:rPr>
          <w:rFonts w:eastAsia="SimSun"/>
        </w:rPr>
        <w:t>Keep-Alive</w:t>
      </w:r>
      <w:r w:rsidRPr="002A6DA6">
        <w:rPr>
          <w:rFonts w:eastAsia="SimSun" w:cs="SimSun" w:hint="eastAsia"/>
        </w:rPr>
        <w:t>）、缓存控制（</w:t>
      </w:r>
      <w:r w:rsidRPr="002A6DA6">
        <w:rPr>
          <w:rFonts w:eastAsia="SimSun"/>
        </w:rPr>
        <w:t>ETag</w:t>
      </w:r>
      <w:r w:rsidRPr="002A6DA6">
        <w:rPr>
          <w:rFonts w:eastAsia="SimSun" w:cs="SimSun" w:hint="eastAsia"/>
        </w:rPr>
        <w:t>、</w:t>
      </w:r>
      <w:r w:rsidRPr="002A6DA6">
        <w:rPr>
          <w:rFonts w:eastAsia="SimSun"/>
        </w:rPr>
        <w:t>Last-Modified</w:t>
      </w:r>
      <w:r w:rsidRPr="002A6DA6">
        <w:rPr>
          <w:rFonts w:eastAsia="SimSun" w:cs="SimSun" w:hint="eastAsia"/>
        </w:rPr>
        <w:t>）等机制。整体是无状态、明文传输的，基于</w:t>
      </w:r>
      <w:r w:rsidRPr="002A6DA6">
        <w:rPr>
          <w:rFonts w:eastAsia="SimSun"/>
        </w:rPr>
        <w:t xml:space="preserve"> TCP </w:t>
      </w:r>
      <w:r w:rsidRPr="002A6DA6">
        <w:rPr>
          <w:rFonts w:eastAsia="SimSun" w:cs="SimSun" w:hint="eastAsia"/>
        </w:rPr>
        <w:t>通信，但也逐步向</w:t>
      </w:r>
      <w:r w:rsidRPr="002A6DA6">
        <w:rPr>
          <w:rFonts w:eastAsia="SimSun"/>
        </w:rPr>
        <w:t xml:space="preserve"> HTTP/2 </w:t>
      </w:r>
      <w:r w:rsidRPr="002A6DA6">
        <w:rPr>
          <w:rFonts w:eastAsia="SimSun" w:cs="SimSun" w:hint="eastAsia"/>
        </w:rPr>
        <w:t>和</w:t>
      </w:r>
      <w:r w:rsidRPr="002A6DA6">
        <w:rPr>
          <w:rFonts w:eastAsia="SimSun"/>
        </w:rPr>
        <w:t xml:space="preserve"> HTTP/3 </w:t>
      </w:r>
      <w:r w:rsidRPr="002A6DA6">
        <w:rPr>
          <w:rFonts w:eastAsia="SimSun" w:cs="SimSun" w:hint="eastAsia"/>
        </w:rPr>
        <w:t>过渡以支持多路复用、头部压缩、流控等优化。</w:t>
      </w:r>
    </w:p>
    <w:p w14:paraId="6330466A" w14:textId="77777777" w:rsidR="00555C84" w:rsidRPr="002A6DA6" w:rsidRDefault="00555C84" w:rsidP="004C27DB">
      <w:pPr>
        <w:spacing w:before="100" w:beforeAutospacing="1" w:after="100" w:afterAutospacing="1"/>
        <w:rPr>
          <w:rFonts w:eastAsia="SimSun" w:cs="SimSun"/>
        </w:rPr>
      </w:pPr>
      <w:r w:rsidRPr="002A6DA6">
        <w:rPr>
          <w:rFonts w:eastAsia="SimSun"/>
          <w:b/>
          <w:bCs/>
        </w:rPr>
        <w:t>HTTPS</w:t>
      </w:r>
      <w:r w:rsidRPr="002A6DA6">
        <w:rPr>
          <w:rFonts w:eastAsia="SimSun"/>
        </w:rPr>
        <w:t xml:space="preserve"> </w:t>
      </w:r>
      <w:r w:rsidRPr="002A6DA6">
        <w:rPr>
          <w:rFonts w:eastAsia="SimSun" w:cs="SimSun" w:hint="eastAsia"/>
        </w:rPr>
        <w:t>是在</w:t>
      </w:r>
      <w:r w:rsidRPr="002A6DA6">
        <w:rPr>
          <w:rFonts w:eastAsia="SimSun"/>
        </w:rPr>
        <w:t xml:space="preserve"> </w:t>
      </w:r>
      <w:r w:rsidRPr="002A6DA6">
        <w:rPr>
          <w:rFonts w:eastAsia="SimSun"/>
          <w:b/>
          <w:bCs/>
        </w:rPr>
        <w:t>HTTP</w:t>
      </w:r>
      <w:r w:rsidRPr="002A6DA6">
        <w:rPr>
          <w:rFonts w:eastAsia="SimSun"/>
        </w:rPr>
        <w:t xml:space="preserve"> </w:t>
      </w:r>
      <w:r w:rsidRPr="002A6DA6">
        <w:rPr>
          <w:rFonts w:eastAsia="SimSun" w:cs="SimSun" w:hint="eastAsia"/>
        </w:rPr>
        <w:t>上加入</w:t>
      </w:r>
      <w:r w:rsidRPr="002A6DA6">
        <w:rPr>
          <w:rFonts w:eastAsia="SimSun"/>
        </w:rPr>
        <w:t xml:space="preserve"> </w:t>
      </w:r>
      <w:r w:rsidRPr="002A6DA6">
        <w:rPr>
          <w:rFonts w:eastAsia="SimSun"/>
          <w:b/>
          <w:bCs/>
        </w:rPr>
        <w:t>TLS/SSL</w:t>
      </w:r>
      <w:r w:rsidRPr="002A6DA6">
        <w:rPr>
          <w:rFonts w:eastAsia="SimSun"/>
        </w:rPr>
        <w:t xml:space="preserve"> </w:t>
      </w:r>
      <w:r w:rsidRPr="002A6DA6">
        <w:rPr>
          <w:rFonts w:eastAsia="SimSun" w:cs="SimSun" w:hint="eastAsia"/>
        </w:rPr>
        <w:t>加密层的安全版本，全称为</w:t>
      </w:r>
      <w:r w:rsidRPr="002A6DA6">
        <w:rPr>
          <w:rFonts w:eastAsia="SimSun"/>
        </w:rPr>
        <w:t xml:space="preserve"> HyperText Transfer Protocol Secure</w:t>
      </w:r>
      <w:r w:rsidRPr="002A6DA6">
        <w:rPr>
          <w:rFonts w:eastAsia="SimSun" w:cs="SimSun" w:hint="eastAsia"/>
        </w:rPr>
        <w:t>，默认使用端口</w:t>
      </w:r>
      <w:r w:rsidRPr="002A6DA6">
        <w:rPr>
          <w:rFonts w:eastAsia="SimSun"/>
        </w:rPr>
        <w:t xml:space="preserve"> </w:t>
      </w:r>
      <w:r w:rsidRPr="002A6DA6">
        <w:rPr>
          <w:rFonts w:eastAsia="SimSun"/>
          <w:b/>
          <w:bCs/>
        </w:rPr>
        <w:t>443</w:t>
      </w:r>
      <w:r w:rsidRPr="002A6DA6">
        <w:rPr>
          <w:rFonts w:eastAsia="SimSun" w:cs="SimSun" w:hint="eastAsia"/>
        </w:rPr>
        <w:t>。</w:t>
      </w:r>
      <w:r w:rsidRPr="002A6DA6">
        <w:rPr>
          <w:rFonts w:eastAsia="SimSun"/>
        </w:rPr>
        <w:t xml:space="preserve">HTTPS </w:t>
      </w:r>
      <w:r w:rsidRPr="002A6DA6">
        <w:rPr>
          <w:rFonts w:eastAsia="SimSun" w:cs="SimSun" w:hint="eastAsia"/>
        </w:rPr>
        <w:t>在</w:t>
      </w:r>
      <w:r w:rsidRPr="004F3133">
        <w:rPr>
          <w:rFonts w:eastAsia="SimSun" w:cs="SimSun" w:hint="eastAsia"/>
          <w:b/>
          <w:bCs/>
        </w:rPr>
        <w:t>通信前会进行</w:t>
      </w:r>
      <w:r w:rsidRPr="004F3133">
        <w:rPr>
          <w:rFonts w:eastAsia="SimSun"/>
          <w:b/>
          <w:bCs/>
        </w:rPr>
        <w:t xml:space="preserve"> TLS </w:t>
      </w:r>
      <w:r w:rsidRPr="004F3133">
        <w:rPr>
          <w:rFonts w:eastAsia="SimSun" w:cs="SimSun" w:hint="eastAsia"/>
          <w:b/>
          <w:bCs/>
        </w:rPr>
        <w:t>握手</w:t>
      </w:r>
      <w:r w:rsidRPr="002A6DA6">
        <w:rPr>
          <w:rFonts w:eastAsia="SimSun" w:cs="SimSun" w:hint="eastAsia"/>
        </w:rPr>
        <w:t>，协商加密算法并完成密钥交换，之后所有</w:t>
      </w:r>
      <w:r w:rsidRPr="002A6DA6">
        <w:rPr>
          <w:rFonts w:eastAsia="SimSun"/>
        </w:rPr>
        <w:t xml:space="preserve"> HTTP </w:t>
      </w:r>
      <w:r w:rsidRPr="002A6DA6">
        <w:rPr>
          <w:rFonts w:eastAsia="SimSun" w:cs="SimSun" w:hint="eastAsia"/>
        </w:rPr>
        <w:t>数据都在加密通道中传输。它可以有效防止中间人攻击、窃听、数据伪造等问题，广泛应用于</w:t>
      </w:r>
      <w:r w:rsidRPr="002A6DA6">
        <w:rPr>
          <w:rFonts w:eastAsia="SimSun" w:cs="SimSun" w:hint="eastAsia"/>
          <w:b/>
          <w:bCs/>
        </w:rPr>
        <w:t>登录、支付、银行、电商</w:t>
      </w:r>
      <w:r w:rsidRPr="002A6DA6">
        <w:rPr>
          <w:rFonts w:eastAsia="SimSun" w:cs="SimSun" w:hint="eastAsia"/>
        </w:rPr>
        <w:t>等场景。虽然</w:t>
      </w:r>
      <w:r w:rsidRPr="002A6DA6">
        <w:rPr>
          <w:rFonts w:eastAsia="SimSun"/>
        </w:rPr>
        <w:t xml:space="preserve"> HTTPS </w:t>
      </w:r>
      <w:r w:rsidRPr="002A6DA6">
        <w:rPr>
          <w:rFonts w:eastAsia="SimSun" w:cs="SimSun" w:hint="eastAsia"/>
        </w:rPr>
        <w:t>增加了加解密开销和握手时间，但现代硬件支持下基本可忽略，已经成为互联网安全传输的主流标准。</w:t>
      </w:r>
    </w:p>
    <w:p w14:paraId="4E0A3882" w14:textId="77777777" w:rsidR="00112AE5" w:rsidRPr="002A6DA6" w:rsidRDefault="00112AE5" w:rsidP="004C27DB">
      <w:pPr>
        <w:spacing w:before="100" w:beforeAutospacing="1" w:after="100" w:afterAutospacing="1"/>
        <w:rPr>
          <w:rFonts w:eastAsia="SimSun"/>
        </w:rPr>
      </w:pPr>
      <w:r w:rsidRPr="00156737">
        <w:rPr>
          <w:rFonts w:eastAsia="SimSun"/>
          <w:b/>
          <w:bCs/>
        </w:rPr>
        <w:t>HTTPS</w:t>
      </w:r>
      <w:r w:rsidRPr="002A6DA6">
        <w:rPr>
          <w:rFonts w:eastAsia="SimSun"/>
        </w:rPr>
        <w:t xml:space="preserve"> </w:t>
      </w:r>
      <w:r w:rsidRPr="002A6DA6">
        <w:rPr>
          <w:rFonts w:eastAsia="SimSun" w:cs="SimSun" w:hint="eastAsia"/>
        </w:rPr>
        <w:t>是在</w:t>
      </w:r>
      <w:r w:rsidRPr="002A6DA6">
        <w:rPr>
          <w:rFonts w:eastAsia="SimSun"/>
        </w:rPr>
        <w:t xml:space="preserve"> </w:t>
      </w:r>
      <w:r w:rsidRPr="00156737">
        <w:rPr>
          <w:rFonts w:eastAsia="SimSun"/>
          <w:b/>
          <w:bCs/>
        </w:rPr>
        <w:t>HTTP</w:t>
      </w:r>
      <w:r w:rsidRPr="002A6DA6">
        <w:rPr>
          <w:rFonts w:eastAsia="SimSun"/>
        </w:rPr>
        <w:t xml:space="preserve"> </w:t>
      </w:r>
      <w:r w:rsidRPr="002A6DA6">
        <w:rPr>
          <w:rFonts w:eastAsia="SimSun" w:cs="SimSun" w:hint="eastAsia"/>
        </w:rPr>
        <w:t>基础上加了一层</w:t>
      </w:r>
      <w:r w:rsidRPr="002A6DA6">
        <w:rPr>
          <w:rFonts w:eastAsia="SimSun"/>
        </w:rPr>
        <w:t xml:space="preserve"> </w:t>
      </w:r>
      <w:r w:rsidRPr="00156737">
        <w:rPr>
          <w:rFonts w:eastAsia="SimSun"/>
          <w:b/>
          <w:bCs/>
        </w:rPr>
        <w:t xml:space="preserve">TLS </w:t>
      </w:r>
      <w:r w:rsidRPr="002A6DA6">
        <w:rPr>
          <w:rFonts w:eastAsia="SimSun" w:cs="SimSun" w:hint="eastAsia"/>
        </w:rPr>
        <w:t>安全协议，它的通信内容仍然是标准</w:t>
      </w:r>
      <w:r w:rsidRPr="002A6DA6">
        <w:rPr>
          <w:rFonts w:eastAsia="SimSun"/>
        </w:rPr>
        <w:t xml:space="preserve"> HTTP </w:t>
      </w:r>
      <w:r w:rsidRPr="002A6DA6">
        <w:rPr>
          <w:rFonts w:eastAsia="SimSun" w:cs="SimSun" w:hint="eastAsia"/>
        </w:rPr>
        <w:t>报文，只不过这些内容在传输前会经过</w:t>
      </w:r>
      <w:r w:rsidRPr="002A6DA6">
        <w:rPr>
          <w:rFonts w:eastAsia="SimSun"/>
        </w:rPr>
        <w:t xml:space="preserve"> TLS </w:t>
      </w:r>
      <w:r w:rsidRPr="002A6DA6">
        <w:rPr>
          <w:rFonts w:eastAsia="SimSun" w:cs="SimSun" w:hint="eastAsia"/>
        </w:rPr>
        <w:t>加密。</w:t>
      </w:r>
      <w:r w:rsidRPr="002A6DA6">
        <w:rPr>
          <w:rFonts w:eastAsia="SimSun"/>
        </w:rPr>
        <w:t xml:space="preserve">TLS </w:t>
      </w:r>
      <w:r w:rsidRPr="002A6DA6">
        <w:rPr>
          <w:rFonts w:eastAsia="SimSun" w:cs="SimSun" w:hint="eastAsia"/>
        </w:rPr>
        <w:t>层包括多个关键机制，如非对称密钥交换（</w:t>
      </w:r>
      <w:r w:rsidRPr="002A6DA6">
        <w:rPr>
          <w:rFonts w:eastAsia="SimSun"/>
        </w:rPr>
        <w:t xml:space="preserve">RSA </w:t>
      </w:r>
      <w:r w:rsidRPr="002A6DA6">
        <w:rPr>
          <w:rFonts w:eastAsia="SimSun" w:cs="SimSun" w:hint="eastAsia"/>
        </w:rPr>
        <w:t>或</w:t>
      </w:r>
      <w:r w:rsidRPr="002A6DA6">
        <w:rPr>
          <w:rFonts w:eastAsia="SimSun"/>
        </w:rPr>
        <w:t xml:space="preserve"> ECDHE</w:t>
      </w:r>
      <w:r w:rsidRPr="002A6DA6">
        <w:rPr>
          <w:rFonts w:eastAsia="SimSun" w:cs="SimSun" w:hint="eastAsia"/>
        </w:rPr>
        <w:t>）、对称加密（</w:t>
      </w:r>
      <w:r w:rsidRPr="002A6DA6">
        <w:rPr>
          <w:rFonts w:eastAsia="SimSun"/>
        </w:rPr>
        <w:t xml:space="preserve">AES </w:t>
      </w:r>
      <w:r w:rsidRPr="002A6DA6">
        <w:rPr>
          <w:rFonts w:eastAsia="SimSun" w:cs="SimSun" w:hint="eastAsia"/>
        </w:rPr>
        <w:t>或</w:t>
      </w:r>
      <w:r w:rsidRPr="002A6DA6">
        <w:rPr>
          <w:rFonts w:eastAsia="SimSun"/>
        </w:rPr>
        <w:t xml:space="preserve"> ChaCha20</w:t>
      </w:r>
      <w:r w:rsidRPr="002A6DA6">
        <w:rPr>
          <w:rFonts w:eastAsia="SimSun" w:cs="SimSun" w:hint="eastAsia"/>
        </w:rPr>
        <w:t>）、消息认证码（</w:t>
      </w:r>
      <w:r w:rsidRPr="002A6DA6">
        <w:rPr>
          <w:rFonts w:eastAsia="SimSun"/>
        </w:rPr>
        <w:t>MAC</w:t>
      </w:r>
      <w:r w:rsidRPr="002A6DA6">
        <w:rPr>
          <w:rFonts w:eastAsia="SimSun" w:cs="SimSun" w:hint="eastAsia"/>
        </w:rPr>
        <w:t>）、数字证书（</w:t>
      </w:r>
      <w:r w:rsidRPr="002A6DA6">
        <w:rPr>
          <w:rFonts w:eastAsia="SimSun"/>
        </w:rPr>
        <w:t>X.509</w:t>
      </w:r>
      <w:r w:rsidRPr="002A6DA6">
        <w:rPr>
          <w:rFonts w:eastAsia="SimSun" w:cs="SimSun" w:hint="eastAsia"/>
        </w:rPr>
        <w:t>）、握手协议（</w:t>
      </w:r>
      <w:r w:rsidRPr="002A6DA6">
        <w:rPr>
          <w:rFonts w:eastAsia="SimSun"/>
        </w:rPr>
        <w:t>TLS Handshake</w:t>
      </w:r>
      <w:r w:rsidRPr="002A6DA6">
        <w:rPr>
          <w:rFonts w:eastAsia="SimSun" w:cs="SimSun" w:hint="eastAsia"/>
        </w:rPr>
        <w:t>）等。在客户端与服务端建立连接时，会先完成</w:t>
      </w:r>
      <w:r w:rsidRPr="002A6DA6">
        <w:rPr>
          <w:rFonts w:eastAsia="SimSun"/>
        </w:rPr>
        <w:t xml:space="preserve"> TLS </w:t>
      </w:r>
      <w:r w:rsidRPr="002A6DA6">
        <w:rPr>
          <w:rFonts w:eastAsia="SimSun" w:cs="SimSun" w:hint="eastAsia"/>
        </w:rPr>
        <w:t>握手，协商算法与密钥，验证服务器身份（可选验证客户端），然后才开始加密的</w:t>
      </w:r>
      <w:r w:rsidRPr="002A6DA6">
        <w:rPr>
          <w:rFonts w:eastAsia="SimSun"/>
        </w:rPr>
        <w:t xml:space="preserve"> HTTP </w:t>
      </w:r>
      <w:r w:rsidRPr="002A6DA6">
        <w:rPr>
          <w:rFonts w:eastAsia="SimSun" w:cs="SimSun" w:hint="eastAsia"/>
        </w:rPr>
        <w:t>数据传输。因此，</w:t>
      </w:r>
      <w:r w:rsidRPr="002A6DA6">
        <w:rPr>
          <w:rFonts w:eastAsia="SimSun"/>
        </w:rPr>
        <w:t>HTTPS “</w:t>
      </w:r>
      <w:r w:rsidRPr="002A6DA6">
        <w:rPr>
          <w:rFonts w:eastAsia="SimSun" w:cs="SimSun" w:hint="eastAsia"/>
        </w:rPr>
        <w:t>里面</w:t>
      </w:r>
      <w:r w:rsidRPr="002A6DA6">
        <w:rPr>
          <w:rFonts w:eastAsia="SimSun"/>
        </w:rPr>
        <w:t>”</w:t>
      </w:r>
      <w:r w:rsidRPr="002A6DA6">
        <w:rPr>
          <w:rFonts w:eastAsia="SimSun" w:cs="SimSun" w:hint="eastAsia"/>
        </w:rPr>
        <w:t>除了</w:t>
      </w:r>
      <w:r w:rsidRPr="002A6DA6">
        <w:rPr>
          <w:rFonts w:eastAsia="SimSun"/>
        </w:rPr>
        <w:t xml:space="preserve"> HTTP </w:t>
      </w:r>
      <w:r w:rsidRPr="002A6DA6">
        <w:rPr>
          <w:rFonts w:eastAsia="SimSun" w:cs="SimSun" w:hint="eastAsia"/>
        </w:rPr>
        <w:t>所有内容外，还包括加密算法、证书验证、</w:t>
      </w:r>
      <w:r w:rsidRPr="002A6DA6">
        <w:rPr>
          <w:rFonts w:eastAsia="SimSun"/>
        </w:rPr>
        <w:t xml:space="preserve">TLS </w:t>
      </w:r>
      <w:r w:rsidRPr="002A6DA6">
        <w:rPr>
          <w:rFonts w:eastAsia="SimSun" w:cs="SimSun" w:hint="eastAsia"/>
        </w:rPr>
        <w:t>会话缓存或恢复等安全相关模块。</w:t>
      </w:r>
    </w:p>
    <w:p w14:paraId="7926B18F" w14:textId="77777777" w:rsidR="00E43832" w:rsidRPr="002A6DA6" w:rsidRDefault="00E43832" w:rsidP="004C27DB">
      <w:pPr>
        <w:spacing w:before="100" w:beforeAutospacing="1" w:after="100" w:afterAutospacing="1"/>
        <w:rPr>
          <w:rFonts w:eastAsia="SimSun"/>
        </w:rPr>
      </w:pPr>
      <w:r w:rsidRPr="002A6DA6">
        <w:rPr>
          <w:rFonts w:eastAsia="SimSun"/>
          <w:b/>
          <w:bCs/>
        </w:rPr>
        <w:t>TLS</w:t>
      </w:r>
      <w:r w:rsidRPr="002A6DA6">
        <w:rPr>
          <w:rFonts w:eastAsia="SimSun"/>
        </w:rPr>
        <w:t xml:space="preserve"> </w:t>
      </w:r>
      <w:r w:rsidRPr="002A6DA6">
        <w:rPr>
          <w:rFonts w:eastAsia="SimSun" w:cs="SimSun" w:hint="eastAsia"/>
        </w:rPr>
        <w:t>握手是建立</w:t>
      </w:r>
      <w:r w:rsidRPr="002A6DA6">
        <w:rPr>
          <w:rFonts w:eastAsia="SimSun"/>
        </w:rPr>
        <w:t xml:space="preserve"> HTTPS </w:t>
      </w:r>
      <w:r w:rsidRPr="002A6DA6">
        <w:rPr>
          <w:rFonts w:eastAsia="SimSun" w:cs="SimSun" w:hint="eastAsia"/>
        </w:rPr>
        <w:t>安全连接的过程，主要用于协商加密算法、交换密钥和验证身份。以</w:t>
      </w:r>
      <w:r w:rsidRPr="002A6DA6">
        <w:rPr>
          <w:rFonts w:eastAsia="SimSun"/>
        </w:rPr>
        <w:t xml:space="preserve"> TLS 1.2 </w:t>
      </w:r>
      <w:r w:rsidRPr="002A6DA6">
        <w:rPr>
          <w:rFonts w:eastAsia="SimSun" w:cs="SimSun" w:hint="eastAsia"/>
        </w:rPr>
        <w:t>为例，过程包括：客户端发送</w:t>
      </w:r>
      <w:r w:rsidRPr="002A6DA6">
        <w:rPr>
          <w:rFonts w:eastAsia="SimSun"/>
        </w:rPr>
        <w:t xml:space="preserve"> </w:t>
      </w:r>
      <w:r w:rsidRPr="002A6DA6">
        <w:rPr>
          <w:rStyle w:val="HTML"/>
          <w:rFonts w:ascii="Times New Roman" w:eastAsia="SimSun" w:hAnsi="Times New Roman"/>
        </w:rPr>
        <w:t>ClientHello</w:t>
      </w:r>
      <w:r w:rsidRPr="002A6DA6">
        <w:rPr>
          <w:rFonts w:eastAsia="SimSun"/>
        </w:rPr>
        <w:t xml:space="preserve"> </w:t>
      </w:r>
      <w:r w:rsidRPr="002A6DA6">
        <w:rPr>
          <w:rFonts w:eastAsia="SimSun" w:cs="SimSun" w:hint="eastAsia"/>
        </w:rPr>
        <w:t>表示支持的加密算法、随机数等；服务器回复</w:t>
      </w:r>
      <w:r w:rsidRPr="002A6DA6">
        <w:rPr>
          <w:rFonts w:eastAsia="SimSun"/>
        </w:rPr>
        <w:t xml:space="preserve"> </w:t>
      </w:r>
      <w:r w:rsidRPr="002A6DA6">
        <w:rPr>
          <w:rStyle w:val="HTML"/>
          <w:rFonts w:ascii="Times New Roman" w:eastAsia="SimSun" w:hAnsi="Times New Roman"/>
        </w:rPr>
        <w:t>ServerHello</w:t>
      </w:r>
      <w:r w:rsidRPr="002A6DA6">
        <w:rPr>
          <w:rFonts w:eastAsia="SimSun" w:cs="SimSun" w:hint="eastAsia"/>
        </w:rPr>
        <w:t>、数字证书、公钥、随机数等信息；客户端验证证书合法性后，生成一个</w:t>
      </w:r>
      <w:r w:rsidRPr="002A6DA6">
        <w:rPr>
          <w:rFonts w:eastAsia="SimSun"/>
        </w:rPr>
        <w:t>“</w:t>
      </w:r>
      <w:r w:rsidRPr="002A6DA6">
        <w:rPr>
          <w:rFonts w:eastAsia="SimSun" w:cs="SimSun" w:hint="eastAsia"/>
          <w:b/>
          <w:bCs/>
        </w:rPr>
        <w:t>预主密钥</w:t>
      </w:r>
      <w:r w:rsidRPr="002A6DA6">
        <w:rPr>
          <w:rFonts w:eastAsia="SimSun"/>
        </w:rPr>
        <w:t>”</w:t>
      </w:r>
      <w:r w:rsidRPr="002A6DA6">
        <w:rPr>
          <w:rFonts w:eastAsia="SimSun" w:cs="SimSun" w:hint="eastAsia"/>
        </w:rPr>
        <w:t>（</w:t>
      </w:r>
      <w:r w:rsidRPr="002A6DA6">
        <w:rPr>
          <w:rFonts w:eastAsia="SimSun"/>
        </w:rPr>
        <w:t>pre-master key</w:t>
      </w:r>
      <w:r w:rsidRPr="002A6DA6">
        <w:rPr>
          <w:rFonts w:eastAsia="SimSun" w:cs="SimSun" w:hint="eastAsia"/>
        </w:rPr>
        <w:t>），用服务器公钥加密发送；服务器用私钥解密得到预主密钥，客户端和服务器基于随机数和预主密钥各自计算出对称加密密钥；之后双方通过</w:t>
      </w:r>
      <w:r w:rsidRPr="002A6DA6">
        <w:rPr>
          <w:rFonts w:eastAsia="SimSun"/>
        </w:rPr>
        <w:t xml:space="preserve"> </w:t>
      </w:r>
      <w:r w:rsidRPr="002A6DA6">
        <w:rPr>
          <w:rStyle w:val="HTML"/>
          <w:rFonts w:ascii="Times New Roman" w:eastAsia="SimSun" w:hAnsi="Times New Roman"/>
        </w:rPr>
        <w:t>Finished</w:t>
      </w:r>
      <w:r w:rsidRPr="002A6DA6">
        <w:rPr>
          <w:rFonts w:eastAsia="SimSun"/>
        </w:rPr>
        <w:t xml:space="preserve"> </w:t>
      </w:r>
      <w:r w:rsidRPr="002A6DA6">
        <w:rPr>
          <w:rFonts w:eastAsia="SimSun" w:cs="SimSun" w:hint="eastAsia"/>
        </w:rPr>
        <w:t>报文验证握手是否成功，进入加密通信阶段。</w:t>
      </w:r>
      <w:r w:rsidRPr="002A6DA6">
        <w:rPr>
          <w:rFonts w:eastAsia="SimSun"/>
        </w:rPr>
        <w:t xml:space="preserve">TLS 1.3 </w:t>
      </w:r>
      <w:r w:rsidRPr="002A6DA6">
        <w:rPr>
          <w:rFonts w:eastAsia="SimSun" w:cs="SimSun" w:hint="eastAsia"/>
        </w:rPr>
        <w:t>进一步简化握手流程，减少</w:t>
      </w:r>
      <w:r w:rsidRPr="002A6DA6">
        <w:rPr>
          <w:rFonts w:eastAsia="SimSun"/>
        </w:rPr>
        <w:t xml:space="preserve"> RTT</w:t>
      </w:r>
      <w:r w:rsidRPr="002A6DA6">
        <w:rPr>
          <w:rFonts w:eastAsia="SimSun" w:cs="SimSun" w:hint="eastAsia"/>
        </w:rPr>
        <w:t>，提高安全性与效率。</w:t>
      </w:r>
    </w:p>
    <w:p w14:paraId="5C76AF16" w14:textId="77777777" w:rsidR="00FC631A" w:rsidRPr="002A6DA6" w:rsidRDefault="0029247C" w:rsidP="0029247C">
      <w:pPr>
        <w:spacing w:before="100" w:beforeAutospacing="1" w:after="100" w:afterAutospacing="1"/>
        <w:rPr>
          <w:rFonts w:eastAsia="SimSun" w:cs="SimSun"/>
        </w:rPr>
      </w:pPr>
      <w:r w:rsidRPr="002A6DA6">
        <w:rPr>
          <w:rFonts w:eastAsia="SimSun"/>
          <w:b/>
          <w:bCs/>
        </w:rPr>
        <w:lastRenderedPageBreak/>
        <w:t>NAT</w:t>
      </w:r>
      <w:r w:rsidRPr="002A6DA6">
        <w:rPr>
          <w:rFonts w:eastAsia="SimSun" w:cs="SimSun" w:hint="eastAsia"/>
        </w:rPr>
        <w:t>（</w:t>
      </w:r>
      <w:r w:rsidRPr="002A6DA6">
        <w:rPr>
          <w:rFonts w:eastAsia="SimSun"/>
        </w:rPr>
        <w:t>Network Address Translation</w:t>
      </w:r>
      <w:r w:rsidRPr="002A6DA6">
        <w:rPr>
          <w:rFonts w:eastAsia="SimSun" w:cs="SimSun" w:hint="eastAsia"/>
        </w:rPr>
        <w:t>）是一种网络地址转换技术，主要用于将</w:t>
      </w:r>
      <w:r w:rsidRPr="002A6DA6">
        <w:rPr>
          <w:rFonts w:eastAsia="SimSun" w:cs="SimSun" w:hint="eastAsia"/>
          <w:b/>
          <w:bCs/>
        </w:rPr>
        <w:t>内网私有</w:t>
      </w:r>
      <w:r w:rsidRPr="002A6DA6">
        <w:rPr>
          <w:rFonts w:eastAsia="SimSun"/>
          <w:b/>
          <w:bCs/>
        </w:rPr>
        <w:t xml:space="preserve"> IP</w:t>
      </w:r>
      <w:r w:rsidRPr="002A6DA6">
        <w:rPr>
          <w:rFonts w:eastAsia="SimSun" w:cs="SimSun" w:hint="eastAsia"/>
          <w:b/>
          <w:bCs/>
        </w:rPr>
        <w:t>（如</w:t>
      </w:r>
      <w:r w:rsidRPr="002A6DA6">
        <w:rPr>
          <w:rFonts w:eastAsia="SimSun"/>
          <w:b/>
          <w:bCs/>
        </w:rPr>
        <w:t xml:space="preserve"> 192.168.x.x</w:t>
      </w:r>
      <w:r w:rsidRPr="002A6DA6">
        <w:rPr>
          <w:rFonts w:eastAsia="SimSun" w:cs="SimSun" w:hint="eastAsia"/>
          <w:b/>
          <w:bCs/>
        </w:rPr>
        <w:t>）映射为公网</w:t>
      </w:r>
      <w:r w:rsidRPr="002A6DA6">
        <w:rPr>
          <w:rFonts w:eastAsia="SimSun"/>
          <w:b/>
          <w:bCs/>
        </w:rPr>
        <w:t xml:space="preserve"> IP</w:t>
      </w:r>
      <w:r w:rsidRPr="002A6DA6">
        <w:rPr>
          <w:rFonts w:eastAsia="SimSun" w:cs="SimSun" w:hint="eastAsia"/>
        </w:rPr>
        <w:t>，从而实现</w:t>
      </w:r>
      <w:r w:rsidRPr="002A6DA6">
        <w:rPr>
          <w:rFonts w:eastAsia="SimSun" w:cs="SimSun" w:hint="eastAsia"/>
          <w:b/>
          <w:bCs/>
        </w:rPr>
        <w:t>多个内网设备共享一个公网地址</w:t>
      </w:r>
      <w:r w:rsidRPr="002A6DA6">
        <w:rPr>
          <w:rFonts w:eastAsia="SimSun" w:cs="SimSun" w:hint="eastAsia"/>
        </w:rPr>
        <w:t>访问外网，常见于家庭和企业路由器。</w:t>
      </w:r>
      <w:r w:rsidRPr="002A6DA6">
        <w:rPr>
          <w:rFonts w:eastAsia="SimSun"/>
          <w:b/>
          <w:bCs/>
        </w:rPr>
        <w:t xml:space="preserve">NAT </w:t>
      </w:r>
      <w:r w:rsidRPr="002A6DA6">
        <w:rPr>
          <w:rFonts w:eastAsia="SimSun" w:cs="SimSun" w:hint="eastAsia"/>
          <w:b/>
          <w:bCs/>
        </w:rPr>
        <w:t>不仅节省了</w:t>
      </w:r>
      <w:r w:rsidRPr="002A6DA6">
        <w:rPr>
          <w:rFonts w:eastAsia="SimSun"/>
          <w:b/>
          <w:bCs/>
        </w:rPr>
        <w:t xml:space="preserve"> IPv4 </w:t>
      </w:r>
      <w:r w:rsidRPr="002A6DA6">
        <w:rPr>
          <w:rFonts w:eastAsia="SimSun" w:cs="SimSun" w:hint="eastAsia"/>
          <w:b/>
          <w:bCs/>
        </w:rPr>
        <w:t>地址资源，还提供了一定的安全隔离。</w:t>
      </w:r>
      <w:r w:rsidR="002B32F9" w:rsidRPr="002A6DA6">
        <w:rPr>
          <w:rFonts w:eastAsia="SimSun" w:cs="SimSun" w:hint="eastAsia"/>
        </w:rPr>
        <w:t>其工作原理是：当内网主机向外发送数据包时，</w:t>
      </w:r>
      <w:r w:rsidR="002B32F9" w:rsidRPr="002A6DA6">
        <w:rPr>
          <w:rFonts w:eastAsia="SimSun"/>
        </w:rPr>
        <w:t xml:space="preserve">NAT </w:t>
      </w:r>
      <w:r w:rsidR="002B32F9" w:rsidRPr="002A6DA6">
        <w:rPr>
          <w:rFonts w:eastAsia="SimSun" w:cs="SimSun" w:hint="eastAsia"/>
        </w:rPr>
        <w:t>网关会将源</w:t>
      </w:r>
      <w:r w:rsidR="002B32F9" w:rsidRPr="002A6DA6">
        <w:rPr>
          <w:rFonts w:eastAsia="SimSun"/>
        </w:rPr>
        <w:t xml:space="preserve"> IP </w:t>
      </w:r>
      <w:r w:rsidR="002B32F9" w:rsidRPr="002A6DA6">
        <w:rPr>
          <w:rFonts w:eastAsia="SimSun" w:cs="SimSun" w:hint="eastAsia"/>
        </w:rPr>
        <w:t>地址从内网地址（如</w:t>
      </w:r>
      <w:r w:rsidR="002B32F9" w:rsidRPr="002A6DA6">
        <w:rPr>
          <w:rFonts w:eastAsia="SimSun"/>
        </w:rPr>
        <w:t xml:space="preserve"> 192.168.x.x</w:t>
      </w:r>
      <w:r w:rsidR="002B32F9" w:rsidRPr="002A6DA6">
        <w:rPr>
          <w:rFonts w:eastAsia="SimSun" w:cs="SimSun" w:hint="eastAsia"/>
        </w:rPr>
        <w:t>）替换为公网地址，并在</w:t>
      </w:r>
      <w:r w:rsidR="002B32F9" w:rsidRPr="002A6DA6">
        <w:rPr>
          <w:rFonts w:eastAsia="SimSun"/>
        </w:rPr>
        <w:t xml:space="preserve"> NAT </w:t>
      </w:r>
      <w:r w:rsidR="002B32F9" w:rsidRPr="002A6DA6">
        <w:rPr>
          <w:rFonts w:eastAsia="SimSun" w:cs="SimSun" w:hint="eastAsia"/>
        </w:rPr>
        <w:t>表中记录原始</w:t>
      </w:r>
      <w:r w:rsidR="002B32F9" w:rsidRPr="002A6DA6">
        <w:rPr>
          <w:rFonts w:eastAsia="SimSun"/>
        </w:rPr>
        <w:t xml:space="preserve"> IP </w:t>
      </w:r>
      <w:r w:rsidR="002B32F9" w:rsidRPr="002A6DA6">
        <w:rPr>
          <w:rFonts w:eastAsia="SimSun" w:cs="SimSun" w:hint="eastAsia"/>
        </w:rPr>
        <w:t>和端口的映射关系；当返回包到达时，</w:t>
      </w:r>
      <w:r w:rsidR="002B32F9" w:rsidRPr="002A6DA6">
        <w:rPr>
          <w:rFonts w:eastAsia="SimSun"/>
        </w:rPr>
        <w:t xml:space="preserve">NAT </w:t>
      </w:r>
      <w:r w:rsidR="002B32F9" w:rsidRPr="002A6DA6">
        <w:rPr>
          <w:rFonts w:eastAsia="SimSun" w:cs="SimSun" w:hint="eastAsia"/>
        </w:rPr>
        <w:t>再根据这个映射表将目标地址还原为原始内网主机，实现透明转发。</w:t>
      </w:r>
      <w:r w:rsidR="002B32F9" w:rsidRPr="002A6DA6">
        <w:rPr>
          <w:rFonts w:eastAsia="SimSun"/>
        </w:rPr>
        <w:t xml:space="preserve">NAT </w:t>
      </w:r>
      <w:r w:rsidR="002B32F9" w:rsidRPr="002A6DA6">
        <w:rPr>
          <w:rFonts w:eastAsia="SimSun" w:cs="SimSun" w:hint="eastAsia"/>
        </w:rPr>
        <w:t>分为三种类型：</w:t>
      </w:r>
      <w:r w:rsidR="002B32F9" w:rsidRPr="002A6DA6">
        <w:rPr>
          <w:rStyle w:val="af8"/>
          <w:rFonts w:eastAsia="SimSun" w:cs="SimSun" w:hint="eastAsia"/>
        </w:rPr>
        <w:t>静态</w:t>
      </w:r>
      <w:r w:rsidR="002B32F9" w:rsidRPr="002A6DA6">
        <w:rPr>
          <w:rStyle w:val="af8"/>
          <w:rFonts w:eastAsia="SimSun"/>
        </w:rPr>
        <w:t xml:space="preserve"> NAT</w:t>
      </w:r>
      <w:r w:rsidR="002B32F9" w:rsidRPr="002A6DA6">
        <w:rPr>
          <w:rFonts w:eastAsia="SimSun" w:cs="SimSun" w:hint="eastAsia"/>
        </w:rPr>
        <w:t>（固定一一映射）、</w:t>
      </w:r>
      <w:r w:rsidR="002B32F9" w:rsidRPr="002A6DA6">
        <w:rPr>
          <w:rStyle w:val="af8"/>
          <w:rFonts w:eastAsia="SimSun" w:cs="SimSun" w:hint="eastAsia"/>
        </w:rPr>
        <w:t>动态</w:t>
      </w:r>
      <w:r w:rsidR="002B32F9" w:rsidRPr="002A6DA6">
        <w:rPr>
          <w:rStyle w:val="af8"/>
          <w:rFonts w:eastAsia="SimSun"/>
        </w:rPr>
        <w:t xml:space="preserve"> NAT</w:t>
      </w:r>
      <w:r w:rsidR="002B32F9" w:rsidRPr="002A6DA6">
        <w:rPr>
          <w:rFonts w:eastAsia="SimSun" w:cs="SimSun" w:hint="eastAsia"/>
        </w:rPr>
        <w:t>（从公网地址池中动态分配）、</w:t>
      </w:r>
      <w:r w:rsidR="002B32F9" w:rsidRPr="002A6DA6">
        <w:rPr>
          <w:rStyle w:val="af8"/>
          <w:rFonts w:eastAsia="SimSun" w:cs="SimSun" w:hint="eastAsia"/>
        </w:rPr>
        <w:t>端口地址转换（</w:t>
      </w:r>
      <w:r w:rsidR="002B32F9" w:rsidRPr="002A6DA6">
        <w:rPr>
          <w:rStyle w:val="af8"/>
          <w:rFonts w:eastAsia="SimSun"/>
        </w:rPr>
        <w:t>PAT</w:t>
      </w:r>
      <w:r w:rsidR="002B32F9" w:rsidRPr="002A6DA6">
        <w:rPr>
          <w:rStyle w:val="af8"/>
          <w:rFonts w:eastAsia="SimSun" w:cs="SimSun" w:hint="eastAsia"/>
        </w:rPr>
        <w:t>）</w:t>
      </w:r>
      <w:r w:rsidR="002B32F9" w:rsidRPr="002A6DA6">
        <w:rPr>
          <w:rFonts w:eastAsia="SimSun" w:cs="SimSun" w:hint="eastAsia"/>
        </w:rPr>
        <w:t>（最常用，也叫</w:t>
      </w:r>
      <w:r w:rsidR="002B32F9" w:rsidRPr="002A6DA6">
        <w:rPr>
          <w:rFonts w:eastAsia="SimSun"/>
        </w:rPr>
        <w:t xml:space="preserve"> NAT Overload</w:t>
      </w:r>
      <w:r w:rsidR="002B32F9" w:rsidRPr="002A6DA6">
        <w:rPr>
          <w:rFonts w:eastAsia="SimSun" w:cs="SimSun" w:hint="eastAsia"/>
        </w:rPr>
        <w:t>，将多个内网</w:t>
      </w:r>
      <w:r w:rsidR="002B32F9" w:rsidRPr="002A6DA6">
        <w:rPr>
          <w:rFonts w:eastAsia="SimSun"/>
        </w:rPr>
        <w:t xml:space="preserve"> IP </w:t>
      </w:r>
      <w:r w:rsidR="002B32F9" w:rsidRPr="002A6DA6">
        <w:rPr>
          <w:rFonts w:eastAsia="SimSun" w:cs="SimSun" w:hint="eastAsia"/>
        </w:rPr>
        <w:t>映射到同一个公网</w:t>
      </w:r>
      <w:r w:rsidR="002B32F9" w:rsidRPr="002A6DA6">
        <w:rPr>
          <w:rFonts w:eastAsia="SimSun"/>
        </w:rPr>
        <w:t xml:space="preserve"> IP + </w:t>
      </w:r>
      <w:r w:rsidR="002B32F9" w:rsidRPr="002A6DA6">
        <w:rPr>
          <w:rFonts w:eastAsia="SimSun" w:cs="SimSun" w:hint="eastAsia"/>
        </w:rPr>
        <w:t>不同端口）。</w:t>
      </w:r>
      <w:r w:rsidR="002B32F9" w:rsidRPr="002A6DA6">
        <w:rPr>
          <w:rFonts w:eastAsia="SimSun"/>
        </w:rPr>
        <w:t xml:space="preserve">NAT </w:t>
      </w:r>
      <w:r w:rsidR="002B32F9" w:rsidRPr="002A6DA6">
        <w:rPr>
          <w:rFonts w:eastAsia="SimSun" w:cs="SimSun" w:hint="eastAsia"/>
        </w:rPr>
        <w:t>不仅节省</w:t>
      </w:r>
      <w:r w:rsidR="002B32F9" w:rsidRPr="002A6DA6">
        <w:rPr>
          <w:rFonts w:eastAsia="SimSun"/>
        </w:rPr>
        <w:t xml:space="preserve"> IPv4 </w:t>
      </w:r>
      <w:r w:rsidR="002B32F9" w:rsidRPr="002A6DA6">
        <w:rPr>
          <w:rFonts w:eastAsia="SimSun" w:cs="SimSun" w:hint="eastAsia"/>
        </w:rPr>
        <w:t>地址资源，也起到一定的隔离和安全作用。</w:t>
      </w:r>
    </w:p>
    <w:p w14:paraId="5027CDCF" w14:textId="77777777" w:rsidR="0029247C" w:rsidRPr="002A6DA6" w:rsidRDefault="0029247C" w:rsidP="0029247C">
      <w:pPr>
        <w:spacing w:before="100" w:beforeAutospacing="1" w:after="100" w:afterAutospacing="1"/>
        <w:rPr>
          <w:rFonts w:eastAsia="SimSun" w:cs="SimSun"/>
        </w:rPr>
      </w:pPr>
      <w:r w:rsidRPr="002A6DA6">
        <w:rPr>
          <w:rFonts w:eastAsia="SimSun"/>
          <w:b/>
          <w:bCs/>
        </w:rPr>
        <w:t>DNS</w:t>
      </w:r>
      <w:r w:rsidRPr="002A6DA6">
        <w:rPr>
          <w:rFonts w:eastAsia="SimSun" w:cs="SimSun" w:hint="eastAsia"/>
        </w:rPr>
        <w:t>（</w:t>
      </w:r>
      <w:r w:rsidRPr="002A6DA6">
        <w:rPr>
          <w:rFonts w:eastAsia="SimSun"/>
        </w:rPr>
        <w:t>Domain Name System</w:t>
      </w:r>
      <w:r w:rsidRPr="002A6DA6">
        <w:rPr>
          <w:rFonts w:eastAsia="SimSun" w:cs="SimSun" w:hint="eastAsia"/>
        </w:rPr>
        <w:t>）则是互联网的</w:t>
      </w:r>
      <w:r w:rsidRPr="002A6DA6">
        <w:rPr>
          <w:rFonts w:eastAsia="SimSun"/>
        </w:rPr>
        <w:t>“</w:t>
      </w:r>
      <w:r w:rsidRPr="002A6DA6">
        <w:rPr>
          <w:rFonts w:eastAsia="SimSun" w:cs="SimSun" w:hint="eastAsia"/>
        </w:rPr>
        <w:t>电话簿</w:t>
      </w:r>
      <w:r w:rsidRPr="002A6DA6">
        <w:rPr>
          <w:rFonts w:eastAsia="SimSun"/>
        </w:rPr>
        <w:t>”</w:t>
      </w:r>
      <w:r w:rsidRPr="002A6DA6">
        <w:rPr>
          <w:rFonts w:eastAsia="SimSun" w:cs="SimSun" w:hint="eastAsia"/>
        </w:rPr>
        <w:t>，用于将人类可读的域名（如</w:t>
      </w:r>
      <w:r w:rsidRPr="002A6DA6">
        <w:rPr>
          <w:rFonts w:eastAsia="SimSun"/>
        </w:rPr>
        <w:t xml:space="preserve"> </w:t>
      </w:r>
      <w:r w:rsidRPr="002A6DA6">
        <w:rPr>
          <w:rStyle w:val="HTML"/>
          <w:rFonts w:ascii="Times New Roman" w:eastAsia="SimSun" w:hAnsi="Times New Roman"/>
        </w:rPr>
        <w:t>www.google.com</w:t>
      </w:r>
      <w:r w:rsidRPr="002A6DA6">
        <w:rPr>
          <w:rFonts w:eastAsia="SimSun" w:cs="SimSun" w:hint="eastAsia"/>
        </w:rPr>
        <w:t>）解析为计算机可识别的</w:t>
      </w:r>
      <w:r w:rsidRPr="002A6DA6">
        <w:rPr>
          <w:rFonts w:eastAsia="SimSun"/>
        </w:rPr>
        <w:t xml:space="preserve"> IP </w:t>
      </w:r>
      <w:r w:rsidRPr="002A6DA6">
        <w:rPr>
          <w:rFonts w:eastAsia="SimSun" w:cs="SimSun" w:hint="eastAsia"/>
        </w:rPr>
        <w:t>地址，支持分布式层级结构，如根域、顶级域、权威域名服务器等，是访问网站、服务和</w:t>
      </w:r>
      <w:r w:rsidRPr="002A6DA6">
        <w:rPr>
          <w:rFonts w:eastAsia="SimSun"/>
        </w:rPr>
        <w:t xml:space="preserve"> API </w:t>
      </w:r>
      <w:r w:rsidRPr="002A6DA6">
        <w:rPr>
          <w:rFonts w:eastAsia="SimSun" w:cs="SimSun" w:hint="eastAsia"/>
        </w:rPr>
        <w:t>的基础。一个提供公网服务的设备，通常会经过</w:t>
      </w:r>
      <w:r w:rsidRPr="002A6DA6">
        <w:rPr>
          <w:rFonts w:eastAsia="SimSun"/>
        </w:rPr>
        <w:t xml:space="preserve"> DNS </w:t>
      </w:r>
      <w:r w:rsidRPr="002A6DA6">
        <w:rPr>
          <w:rFonts w:eastAsia="SimSun" w:cs="SimSun" w:hint="eastAsia"/>
        </w:rPr>
        <w:t>解析</w:t>
      </w:r>
      <w:r w:rsidRPr="002A6DA6">
        <w:rPr>
          <w:rFonts w:eastAsia="SimSun"/>
        </w:rPr>
        <w:t xml:space="preserve"> + NAT </w:t>
      </w:r>
      <w:r w:rsidRPr="002A6DA6">
        <w:rPr>
          <w:rFonts w:eastAsia="SimSun" w:cs="SimSun" w:hint="eastAsia"/>
        </w:rPr>
        <w:t>映射，才能被终端用户访问。</w:t>
      </w:r>
    </w:p>
    <w:p w14:paraId="5E60F889" w14:textId="24927A51" w:rsidR="0029247C" w:rsidRDefault="00740493" w:rsidP="004C27DB">
      <w:pPr>
        <w:spacing w:before="100" w:beforeAutospacing="1" w:after="100" w:afterAutospacing="1"/>
        <w:rPr>
          <w:rFonts w:eastAsia="SimSun" w:cs="SimSun"/>
        </w:rPr>
      </w:pPr>
      <w:r w:rsidRPr="002A6DA6">
        <w:rPr>
          <w:rFonts w:eastAsia="SimSun" w:cs="SimSun" w:hint="eastAsia"/>
          <w:b/>
          <w:bCs/>
        </w:rPr>
        <w:t>IP</w:t>
      </w:r>
      <w:r w:rsidRPr="002A6DA6">
        <w:rPr>
          <w:rFonts w:eastAsia="SimSun" w:cs="SimSun" w:hint="eastAsia"/>
          <w:b/>
          <w:bCs/>
        </w:rPr>
        <w:t>数据报是是网络层中传输的基本数据单元</w:t>
      </w:r>
      <w:r w:rsidRPr="002A6DA6">
        <w:rPr>
          <w:rFonts w:eastAsia="SimSun" w:cs="SimSun" w:hint="eastAsia"/>
        </w:rPr>
        <w:t>，用于在</w:t>
      </w:r>
      <w:r w:rsidRPr="00662AB7">
        <w:rPr>
          <w:rFonts w:eastAsia="SimSun" w:cs="SimSun" w:hint="eastAsia"/>
          <w:b/>
          <w:bCs/>
        </w:rPr>
        <w:t>网络中从源地址传送到目标地址的数据包。</w:t>
      </w:r>
      <w:r w:rsidRPr="002A6DA6">
        <w:rPr>
          <w:rFonts w:eastAsia="SimSun" w:cs="SimSun" w:hint="eastAsia"/>
        </w:rPr>
        <w:t>它由两部分组成：</w:t>
      </w:r>
      <w:r w:rsidRPr="002A6DA6">
        <w:rPr>
          <w:rStyle w:val="af8"/>
          <w:rFonts w:eastAsia="SimSun" w:cs="SimSun" w:hint="eastAsia"/>
        </w:rPr>
        <w:t>首部（</w:t>
      </w:r>
      <w:r w:rsidRPr="002A6DA6">
        <w:rPr>
          <w:rStyle w:val="af8"/>
          <w:rFonts w:eastAsia="SimSun"/>
        </w:rPr>
        <w:t>Header</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数据部分（</w:t>
      </w:r>
      <w:r w:rsidRPr="002A6DA6">
        <w:rPr>
          <w:rStyle w:val="af8"/>
          <w:rFonts w:eastAsia="SimSun"/>
        </w:rPr>
        <w:t>Payload</w:t>
      </w:r>
      <w:r w:rsidRPr="002A6DA6">
        <w:rPr>
          <w:rStyle w:val="af8"/>
          <w:rFonts w:eastAsia="SimSun" w:cs="SimSun" w:hint="eastAsia"/>
        </w:rPr>
        <w:t>）</w:t>
      </w:r>
      <w:r w:rsidRPr="002A6DA6">
        <w:rPr>
          <w:rFonts w:eastAsia="SimSun" w:cs="SimSun" w:hint="eastAsia"/>
        </w:rPr>
        <w:t>。</w:t>
      </w:r>
      <w:r w:rsidRPr="00662AB7">
        <w:rPr>
          <w:rFonts w:eastAsia="SimSun" w:cs="SimSun" w:hint="eastAsia"/>
          <w:b/>
          <w:bCs/>
        </w:rPr>
        <w:t>首部包含关键信息，如源</w:t>
      </w:r>
      <w:r w:rsidRPr="00662AB7">
        <w:rPr>
          <w:rFonts w:eastAsia="SimSun"/>
          <w:b/>
          <w:bCs/>
        </w:rPr>
        <w:t xml:space="preserve"> IP</w:t>
      </w:r>
      <w:r w:rsidRPr="00662AB7">
        <w:rPr>
          <w:rFonts w:eastAsia="SimSun" w:cs="SimSun" w:hint="eastAsia"/>
          <w:b/>
          <w:bCs/>
        </w:rPr>
        <w:t>、目的</w:t>
      </w:r>
      <w:r w:rsidRPr="00662AB7">
        <w:rPr>
          <w:rFonts w:eastAsia="SimSun"/>
          <w:b/>
          <w:bCs/>
        </w:rPr>
        <w:t xml:space="preserve"> IP</w:t>
      </w:r>
      <w:r w:rsidRPr="00662AB7">
        <w:rPr>
          <w:rFonts w:eastAsia="SimSun" w:cs="SimSun" w:hint="eastAsia"/>
          <w:b/>
          <w:bCs/>
        </w:rPr>
        <w:t>、</w:t>
      </w:r>
      <w:r w:rsidRPr="00662AB7">
        <w:rPr>
          <w:rFonts w:eastAsia="SimSun"/>
          <w:b/>
          <w:bCs/>
        </w:rPr>
        <w:t>TTL</w:t>
      </w:r>
      <w:r w:rsidRPr="00662AB7">
        <w:rPr>
          <w:rFonts w:eastAsia="SimSun" w:cs="SimSun" w:hint="eastAsia"/>
          <w:b/>
          <w:bCs/>
        </w:rPr>
        <w:t>（生存时间）、协议类型（如</w:t>
      </w:r>
      <w:r w:rsidRPr="00662AB7">
        <w:rPr>
          <w:rFonts w:eastAsia="SimSun"/>
          <w:b/>
          <w:bCs/>
        </w:rPr>
        <w:t xml:space="preserve"> TCP/UDP</w:t>
      </w:r>
      <w:r w:rsidRPr="00662AB7">
        <w:rPr>
          <w:rFonts w:eastAsia="SimSun" w:cs="SimSun" w:hint="eastAsia"/>
          <w:b/>
          <w:bCs/>
        </w:rPr>
        <w:t>）、数据长度、分片标志等，用于在网络中进行寻址、路由和控制。数据部分则是真正要传输的内容，如一个</w:t>
      </w:r>
      <w:r w:rsidRPr="00662AB7">
        <w:rPr>
          <w:rFonts w:eastAsia="SimSun"/>
          <w:b/>
          <w:bCs/>
        </w:rPr>
        <w:t xml:space="preserve"> TCP </w:t>
      </w:r>
      <w:r w:rsidRPr="00662AB7">
        <w:rPr>
          <w:rFonts w:eastAsia="SimSun" w:cs="SimSun" w:hint="eastAsia"/>
          <w:b/>
          <w:bCs/>
        </w:rPr>
        <w:t>报文或</w:t>
      </w:r>
      <w:r w:rsidRPr="00662AB7">
        <w:rPr>
          <w:rFonts w:eastAsia="SimSun"/>
          <w:b/>
          <w:bCs/>
        </w:rPr>
        <w:t xml:space="preserve"> UDP </w:t>
      </w:r>
      <w:r w:rsidRPr="00662AB7">
        <w:rPr>
          <w:rFonts w:eastAsia="SimSun" w:cs="SimSun" w:hint="eastAsia"/>
          <w:b/>
          <w:bCs/>
        </w:rPr>
        <w:t>报文。</w:t>
      </w:r>
      <w:r w:rsidRPr="002A6DA6">
        <w:rPr>
          <w:rFonts w:eastAsia="SimSun"/>
        </w:rPr>
        <w:t xml:space="preserve">IP </w:t>
      </w:r>
      <w:r w:rsidRPr="002A6DA6">
        <w:rPr>
          <w:rFonts w:eastAsia="SimSun" w:cs="SimSun" w:hint="eastAsia"/>
        </w:rPr>
        <w:t>数据报是</w:t>
      </w:r>
      <w:r w:rsidRPr="002A6DA6">
        <w:rPr>
          <w:rStyle w:val="af8"/>
          <w:rFonts w:eastAsia="SimSun" w:cs="SimSun" w:hint="eastAsia"/>
        </w:rPr>
        <w:t>无连接、不可靠的传输方式</w:t>
      </w:r>
      <w:r w:rsidRPr="002A6DA6">
        <w:rPr>
          <w:rFonts w:eastAsia="SimSun" w:cs="SimSun" w:hint="eastAsia"/>
        </w:rPr>
        <w:t>，可能出现乱序、丢包、重复等，因此需要传输层（如</w:t>
      </w:r>
      <w:r w:rsidRPr="002A6DA6">
        <w:rPr>
          <w:rFonts w:eastAsia="SimSun"/>
        </w:rPr>
        <w:t xml:space="preserve"> TCP</w:t>
      </w:r>
      <w:r w:rsidRPr="002A6DA6">
        <w:rPr>
          <w:rFonts w:eastAsia="SimSun" w:cs="SimSun" w:hint="eastAsia"/>
        </w:rPr>
        <w:t>）来补充可靠性机制。在</w:t>
      </w:r>
      <w:r w:rsidRPr="002A6DA6">
        <w:rPr>
          <w:rFonts w:eastAsia="SimSun"/>
        </w:rPr>
        <w:t xml:space="preserve"> IPv4 </w:t>
      </w:r>
      <w:r w:rsidRPr="002A6DA6">
        <w:rPr>
          <w:rFonts w:eastAsia="SimSun" w:cs="SimSun" w:hint="eastAsia"/>
        </w:rPr>
        <w:t>网络中，一个大的数据可能被分片成多个</w:t>
      </w:r>
      <w:r w:rsidRPr="002A6DA6">
        <w:rPr>
          <w:rFonts w:eastAsia="SimSun"/>
        </w:rPr>
        <w:t xml:space="preserve"> IP </w:t>
      </w:r>
      <w:r w:rsidRPr="002A6DA6">
        <w:rPr>
          <w:rFonts w:eastAsia="SimSun" w:cs="SimSun" w:hint="eastAsia"/>
        </w:rPr>
        <w:t>数据报传输，目标设备再进行重组。理解</w:t>
      </w:r>
      <w:r w:rsidRPr="002A6DA6">
        <w:rPr>
          <w:rFonts w:eastAsia="SimSun"/>
        </w:rPr>
        <w:t xml:space="preserve"> IP </w:t>
      </w:r>
      <w:r w:rsidRPr="002A6DA6">
        <w:rPr>
          <w:rFonts w:eastAsia="SimSun" w:cs="SimSun" w:hint="eastAsia"/>
        </w:rPr>
        <w:t>数据报的结构是掌握网络分层与数据转发机制的基础。</w:t>
      </w:r>
    </w:p>
    <w:p w14:paraId="55DB3510" w14:textId="7ACAC49A" w:rsidR="00B60EBA" w:rsidRPr="00CD1202" w:rsidRDefault="00B60EBA" w:rsidP="004C27DB">
      <w:pPr>
        <w:spacing w:before="100" w:beforeAutospacing="1" w:after="100" w:afterAutospacing="1"/>
        <w:rPr>
          <w:rFonts w:eastAsia="SimSun"/>
        </w:rPr>
      </w:pPr>
      <w:r w:rsidRPr="00662AB7">
        <w:rPr>
          <w:rFonts w:eastAsia="SimSun"/>
          <w:b/>
          <w:bCs/>
        </w:rPr>
        <w:t>VPN</w:t>
      </w:r>
      <w:r w:rsidRPr="00662AB7">
        <w:rPr>
          <w:rFonts w:eastAsia="SimSun"/>
          <w:b/>
          <w:bCs/>
        </w:rPr>
        <w:t>（虚拟专用网络）</w:t>
      </w:r>
      <w:r w:rsidRPr="00B60EBA">
        <w:rPr>
          <w:rFonts w:eastAsia="SimSun"/>
        </w:rPr>
        <w:t>是一种在公网上构建</w:t>
      </w:r>
      <w:r w:rsidRPr="00B60EBA">
        <w:rPr>
          <w:rFonts w:eastAsia="SimSun"/>
        </w:rPr>
        <w:t>“</w:t>
      </w:r>
      <w:r w:rsidRPr="00B60EBA">
        <w:rPr>
          <w:rFonts w:eastAsia="SimSun"/>
        </w:rPr>
        <w:t>加密私有通道</w:t>
      </w:r>
      <w:r w:rsidRPr="00B60EBA">
        <w:rPr>
          <w:rFonts w:eastAsia="SimSun"/>
        </w:rPr>
        <w:t>”</w:t>
      </w:r>
      <w:r w:rsidRPr="00B60EBA">
        <w:rPr>
          <w:rFonts w:eastAsia="SimSun"/>
        </w:rPr>
        <w:t>的通信技术，它的核心目的是</w:t>
      </w:r>
      <w:r w:rsidRPr="00D70481">
        <w:rPr>
          <w:rFonts w:eastAsia="SimSun"/>
          <w:b/>
          <w:bCs/>
        </w:rPr>
        <w:t>在不安全的网络环境中，提供安全、加密、可认证的远程通信能力。</w:t>
      </w:r>
      <w:r w:rsidRPr="00B60EBA">
        <w:rPr>
          <w:rFonts w:eastAsia="SimSun"/>
        </w:rPr>
        <w:t xml:space="preserve">VPN </w:t>
      </w:r>
      <w:r w:rsidRPr="00B60EBA">
        <w:rPr>
          <w:rFonts w:eastAsia="SimSun"/>
        </w:rPr>
        <w:t>通过</w:t>
      </w:r>
      <w:r w:rsidRPr="00D70481">
        <w:rPr>
          <w:rFonts w:eastAsia="SimSun"/>
          <w:b/>
          <w:bCs/>
        </w:rPr>
        <w:t>在网络层或传输层对数据进行封装与加密，使不同地点的用户或设备可以像处于同一个私有网络一样通信，</w:t>
      </w:r>
      <w:r w:rsidRPr="00B60EBA">
        <w:rPr>
          <w:rFonts w:eastAsia="SimSun"/>
        </w:rPr>
        <w:t>从而保障数据在传输过程中的机密性与完整性。</w:t>
      </w:r>
    </w:p>
    <w:p w14:paraId="492B76E9" w14:textId="77777777" w:rsidR="00A11068" w:rsidRPr="008959CE" w:rsidRDefault="00A11068" w:rsidP="008959CE">
      <w:pPr>
        <w:pStyle w:val="21"/>
        <w:rPr>
          <w:rFonts w:ascii="Times New Roman" w:eastAsia="SimSun" w:hAnsi="Times New Roman"/>
          <w:sz w:val="32"/>
          <w:szCs w:val="32"/>
        </w:rPr>
      </w:pPr>
      <w:bookmarkStart w:id="66" w:name="_Toc197427646"/>
      <w:r w:rsidRPr="008959CE">
        <w:rPr>
          <w:rFonts w:ascii="Times New Roman" w:eastAsia="SimSun" w:hAnsi="Times New Roman" w:hint="eastAsia"/>
          <w:sz w:val="32"/>
          <w:szCs w:val="32"/>
        </w:rPr>
        <w:t>4. TCP</w:t>
      </w:r>
      <w:r w:rsidRPr="008959CE">
        <w:rPr>
          <w:rFonts w:ascii="Times New Roman" w:eastAsia="SimSun" w:hAnsi="Times New Roman" w:hint="eastAsia"/>
          <w:sz w:val="32"/>
          <w:szCs w:val="32"/>
        </w:rPr>
        <w:t>的实现、</w:t>
      </w:r>
      <w:r w:rsidRPr="008959CE">
        <w:rPr>
          <w:rFonts w:ascii="Times New Roman" w:eastAsia="SimSun" w:hAnsi="Times New Roman"/>
          <w:sz w:val="32"/>
          <w:szCs w:val="32"/>
        </w:rPr>
        <w:t>Slow Start</w:t>
      </w:r>
      <w:r w:rsidRPr="008959CE">
        <w:rPr>
          <w:rFonts w:ascii="Times New Roman" w:eastAsia="SimSun" w:hAnsi="Times New Roman" w:hint="eastAsia"/>
          <w:sz w:val="32"/>
          <w:szCs w:val="32"/>
        </w:rPr>
        <w:t>（慢启动）、</w:t>
      </w:r>
      <w:r w:rsidRPr="008959CE">
        <w:rPr>
          <w:rFonts w:ascii="Times New Roman" w:eastAsia="SimSun" w:hAnsi="Times New Roman"/>
          <w:sz w:val="32"/>
          <w:szCs w:val="32"/>
        </w:rPr>
        <w:t>Selective ACK</w:t>
      </w:r>
      <w:r w:rsidRPr="008959CE">
        <w:rPr>
          <w:rFonts w:ascii="Times New Roman" w:eastAsia="SimSun" w:hAnsi="Times New Roman" w:hint="eastAsia"/>
          <w:sz w:val="32"/>
          <w:szCs w:val="32"/>
        </w:rPr>
        <w:t>（选择性确认）、</w:t>
      </w:r>
      <w:r w:rsidRPr="008959CE">
        <w:rPr>
          <w:rFonts w:ascii="Times New Roman" w:eastAsia="SimSun" w:hAnsi="Times New Roman"/>
          <w:sz w:val="32"/>
          <w:szCs w:val="32"/>
        </w:rPr>
        <w:t xml:space="preserve">L2 / L3 Load Balancing </w:t>
      </w:r>
      <w:r w:rsidRPr="008959CE">
        <w:rPr>
          <w:rFonts w:ascii="Times New Roman" w:eastAsia="SimSun" w:hAnsi="Times New Roman" w:hint="eastAsia"/>
          <w:sz w:val="32"/>
          <w:szCs w:val="32"/>
        </w:rPr>
        <w:t>策略、</w:t>
      </w:r>
      <w:r w:rsidRPr="008959CE">
        <w:rPr>
          <w:rFonts w:ascii="Times New Roman" w:eastAsia="SimSun" w:hAnsi="Times New Roman"/>
          <w:sz w:val="32"/>
          <w:szCs w:val="32"/>
        </w:rPr>
        <w:t>VRRP</w:t>
      </w:r>
      <w:r w:rsidRPr="008959CE">
        <w:rPr>
          <w:rFonts w:ascii="Times New Roman" w:eastAsia="SimSun" w:hAnsi="Times New Roman" w:hint="eastAsia"/>
          <w:sz w:val="32"/>
          <w:szCs w:val="32"/>
        </w:rPr>
        <w:t>（</w:t>
      </w:r>
      <w:r w:rsidRPr="008959CE">
        <w:rPr>
          <w:rFonts w:ascii="Times New Roman" w:eastAsia="SimSun" w:hAnsi="Times New Roman"/>
          <w:sz w:val="32"/>
          <w:szCs w:val="32"/>
        </w:rPr>
        <w:t>Virtual Router Redundancy Protocol</w:t>
      </w:r>
      <w:r w:rsidRPr="008959CE">
        <w:rPr>
          <w:rFonts w:ascii="Times New Roman" w:eastAsia="SimSun" w:hAnsi="Times New Roman" w:hint="eastAsia"/>
          <w:sz w:val="32"/>
          <w:szCs w:val="32"/>
        </w:rPr>
        <w:t>）？</w:t>
      </w:r>
      <w:bookmarkEnd w:id="66"/>
    </w:p>
    <w:p w14:paraId="237DAC00" w14:textId="77777777" w:rsidR="00A11068" w:rsidRPr="002A6DA6" w:rsidRDefault="00A11068" w:rsidP="00A11068">
      <w:pPr>
        <w:spacing w:before="100" w:beforeAutospacing="1" w:after="100" w:afterAutospacing="1"/>
        <w:rPr>
          <w:rFonts w:eastAsia="SimSun"/>
        </w:rPr>
      </w:pPr>
      <w:r w:rsidRPr="002A6DA6">
        <w:rPr>
          <w:rFonts w:eastAsia="SimSun"/>
          <w:b/>
          <w:bCs/>
        </w:rPr>
        <w:t>TCP</w:t>
      </w:r>
      <w:r w:rsidRPr="002A6DA6">
        <w:rPr>
          <w:rFonts w:eastAsia="SimSun"/>
        </w:rPr>
        <w:t xml:space="preserve"> </w:t>
      </w:r>
      <w:r w:rsidRPr="002A6DA6">
        <w:rPr>
          <w:rFonts w:eastAsia="SimSun" w:cs="SimSun" w:hint="eastAsia"/>
        </w:rPr>
        <w:t>是面向连接、可靠传输的协议，在实现上通过三次握手建立连接，四次挥手释放连接，利用序列号、确认号、窗口大小等控制数据可靠传输，并通过重传机制处理丢包。它还内置了拥塞控制（如</w:t>
      </w:r>
      <w:r w:rsidRPr="002A6DA6">
        <w:rPr>
          <w:rFonts w:eastAsia="SimSun" w:cs="SimSun" w:hint="eastAsia"/>
          <w:b/>
          <w:bCs/>
        </w:rPr>
        <w:t>慢启动、拥塞避免、快速重传、快速恢复</w:t>
      </w:r>
      <w:r w:rsidRPr="002A6DA6">
        <w:rPr>
          <w:rFonts w:eastAsia="SimSun" w:cs="SimSun" w:hint="eastAsia"/>
        </w:rPr>
        <w:t>）和</w:t>
      </w:r>
      <w:r w:rsidRPr="002A6DA6">
        <w:rPr>
          <w:rFonts w:eastAsia="SimSun" w:cs="SimSun" w:hint="eastAsia"/>
          <w:b/>
          <w:bCs/>
        </w:rPr>
        <w:t>流量控制机制</w:t>
      </w:r>
      <w:r w:rsidRPr="002A6DA6">
        <w:rPr>
          <w:rFonts w:eastAsia="SimSun" w:cs="SimSun" w:hint="eastAsia"/>
        </w:rPr>
        <w:t>，确保网络负载合理。不同操作系统内核（如</w:t>
      </w:r>
      <w:r w:rsidRPr="002A6DA6">
        <w:rPr>
          <w:rFonts w:eastAsia="SimSun"/>
        </w:rPr>
        <w:t xml:space="preserve"> Linux</w:t>
      </w:r>
      <w:r w:rsidRPr="002A6DA6">
        <w:rPr>
          <w:rFonts w:eastAsia="SimSun" w:cs="SimSun" w:hint="eastAsia"/>
        </w:rPr>
        <w:t>）会在内核空间实现</w:t>
      </w:r>
      <w:r w:rsidRPr="002A6DA6">
        <w:rPr>
          <w:rFonts w:eastAsia="SimSun"/>
        </w:rPr>
        <w:t xml:space="preserve"> TCP </w:t>
      </w:r>
      <w:r w:rsidRPr="002A6DA6">
        <w:rPr>
          <w:rFonts w:eastAsia="SimSun" w:cs="SimSun" w:hint="eastAsia"/>
        </w:rPr>
        <w:t>协议栈，管理连接状态、滑动窗口、定时器等核心组件，用户通过</w:t>
      </w:r>
      <w:r w:rsidRPr="002A6DA6">
        <w:rPr>
          <w:rFonts w:eastAsia="SimSun"/>
        </w:rPr>
        <w:t xml:space="preserve"> socket </w:t>
      </w:r>
      <w:r w:rsidRPr="002A6DA6">
        <w:rPr>
          <w:rFonts w:eastAsia="SimSun" w:cs="SimSun" w:hint="eastAsia"/>
        </w:rPr>
        <w:t>接口调用完成数据收发。</w:t>
      </w:r>
    </w:p>
    <w:p w14:paraId="273C504C" w14:textId="77777777" w:rsidR="00A11068" w:rsidRPr="002A6DA6" w:rsidRDefault="00A11068" w:rsidP="00A11068">
      <w:pPr>
        <w:spacing w:before="100" w:beforeAutospacing="1" w:after="100" w:afterAutospacing="1"/>
        <w:rPr>
          <w:rFonts w:eastAsia="SimSun"/>
          <w:b/>
          <w:bCs/>
        </w:rPr>
      </w:pPr>
      <w:r w:rsidRPr="002A6DA6">
        <w:rPr>
          <w:rFonts w:eastAsia="SimSun" w:cs="SimSun" w:hint="eastAsia"/>
          <w:b/>
          <w:bCs/>
        </w:rPr>
        <w:lastRenderedPageBreak/>
        <w:t>慢启动</w:t>
      </w:r>
      <w:r w:rsidRPr="002A6DA6">
        <w:rPr>
          <w:rFonts w:eastAsia="SimSun" w:cs="SimSun" w:hint="eastAsia"/>
        </w:rPr>
        <w:t>是</w:t>
      </w:r>
      <w:r w:rsidRPr="002A6DA6">
        <w:rPr>
          <w:rFonts w:eastAsia="SimSun"/>
        </w:rPr>
        <w:t xml:space="preserve"> TCP </w:t>
      </w:r>
      <w:r w:rsidRPr="002A6DA6">
        <w:rPr>
          <w:rFonts w:eastAsia="SimSun" w:cs="SimSun" w:hint="eastAsia"/>
        </w:rPr>
        <w:t>拥塞控制的第一阶段，用于连接初期快速探测网络带宽。</w:t>
      </w:r>
      <w:r w:rsidRPr="002A6DA6">
        <w:rPr>
          <w:rFonts w:eastAsia="SimSun"/>
        </w:rPr>
        <w:t xml:space="preserve">TCP </w:t>
      </w:r>
      <w:r w:rsidRPr="002A6DA6">
        <w:rPr>
          <w:rFonts w:eastAsia="SimSun" w:cs="SimSun" w:hint="eastAsia"/>
        </w:rPr>
        <w:t>初始发送窗口通常为</w:t>
      </w:r>
      <w:r w:rsidRPr="002A6DA6">
        <w:rPr>
          <w:rFonts w:eastAsia="SimSun"/>
        </w:rPr>
        <w:t xml:space="preserve"> </w:t>
      </w:r>
      <w:r w:rsidRPr="002A6DA6">
        <w:rPr>
          <w:rFonts w:eastAsia="SimSun"/>
          <w:b/>
          <w:bCs/>
        </w:rPr>
        <w:t>1 MSS</w:t>
      </w:r>
      <w:r w:rsidRPr="002A6DA6">
        <w:rPr>
          <w:rFonts w:eastAsia="SimSun" w:cs="SimSun" w:hint="eastAsia"/>
        </w:rPr>
        <w:t>（最大报文段），每收到一个</w:t>
      </w:r>
      <w:r w:rsidRPr="002A6DA6">
        <w:rPr>
          <w:rFonts w:eastAsia="SimSun"/>
        </w:rPr>
        <w:t xml:space="preserve"> ACK </w:t>
      </w:r>
      <w:r w:rsidRPr="002A6DA6">
        <w:rPr>
          <w:rFonts w:eastAsia="SimSun" w:cs="SimSun" w:hint="eastAsia"/>
        </w:rPr>
        <w:t>就将窗口大小加倍，实现指数增长，直到达到慢启动阈值（</w:t>
      </w:r>
      <w:r w:rsidRPr="002A6DA6">
        <w:rPr>
          <w:rFonts w:eastAsia="SimSun"/>
        </w:rPr>
        <w:t>ssthresh</w:t>
      </w:r>
      <w:r w:rsidRPr="002A6DA6">
        <w:rPr>
          <w:rFonts w:eastAsia="SimSun" w:cs="SimSun" w:hint="eastAsia"/>
        </w:rPr>
        <w:t>）或发生丢包。一旦丢包，</w:t>
      </w:r>
      <w:r w:rsidRPr="002A6DA6">
        <w:rPr>
          <w:rFonts w:eastAsia="SimSun"/>
        </w:rPr>
        <w:t xml:space="preserve">TCP </w:t>
      </w:r>
      <w:r w:rsidRPr="002A6DA6">
        <w:rPr>
          <w:rFonts w:eastAsia="SimSun" w:cs="SimSun" w:hint="eastAsia"/>
        </w:rPr>
        <w:t>会减小窗口并进入拥塞避免阶段，窗口线性增长。</w:t>
      </w:r>
      <w:r w:rsidRPr="002A6DA6">
        <w:rPr>
          <w:rFonts w:eastAsia="SimSun" w:cs="SimSun" w:hint="eastAsia"/>
          <w:b/>
          <w:bCs/>
        </w:rPr>
        <w:t>慢启动避免了连接初期一次性发太多数据压垮网络，是</w:t>
      </w:r>
      <w:r w:rsidRPr="002A6DA6">
        <w:rPr>
          <w:rFonts w:eastAsia="SimSun"/>
          <w:b/>
          <w:bCs/>
        </w:rPr>
        <w:t xml:space="preserve"> TCP </w:t>
      </w:r>
      <w:r w:rsidRPr="002A6DA6">
        <w:rPr>
          <w:rFonts w:eastAsia="SimSun" w:cs="SimSun" w:hint="eastAsia"/>
          <w:b/>
          <w:bCs/>
        </w:rPr>
        <w:t>性能与稳定性之间的重要平衡机制。</w:t>
      </w:r>
    </w:p>
    <w:p w14:paraId="4FE13459" w14:textId="77777777" w:rsidR="00A11068" w:rsidRPr="002A6DA6" w:rsidRDefault="00A11068" w:rsidP="00A11068">
      <w:pPr>
        <w:spacing w:before="100" w:beforeAutospacing="1" w:after="100" w:afterAutospacing="1"/>
        <w:rPr>
          <w:rFonts w:eastAsia="SimSun"/>
        </w:rPr>
      </w:pPr>
      <w:r w:rsidRPr="002A6DA6">
        <w:rPr>
          <w:rFonts w:eastAsia="SimSun"/>
          <w:b/>
          <w:bCs/>
        </w:rPr>
        <w:t>Selective Acknowledgment</w:t>
      </w:r>
      <w:r w:rsidRPr="002A6DA6">
        <w:rPr>
          <w:rFonts w:eastAsia="SimSun"/>
        </w:rPr>
        <w:t xml:space="preserve"> </w:t>
      </w:r>
      <w:r w:rsidRPr="002A6DA6">
        <w:rPr>
          <w:rFonts w:eastAsia="SimSun" w:cs="SimSun" w:hint="eastAsia"/>
        </w:rPr>
        <w:t>是</w:t>
      </w:r>
      <w:r w:rsidRPr="002A6DA6">
        <w:rPr>
          <w:rFonts w:eastAsia="SimSun"/>
        </w:rPr>
        <w:t xml:space="preserve"> TCP </w:t>
      </w:r>
      <w:r w:rsidRPr="002A6DA6">
        <w:rPr>
          <w:rFonts w:eastAsia="SimSun" w:cs="SimSun" w:hint="eastAsia"/>
        </w:rPr>
        <w:t>的一种扩展机制，用于</w:t>
      </w:r>
      <w:r w:rsidRPr="002A6DA6">
        <w:rPr>
          <w:rFonts w:eastAsia="SimSun" w:cs="SimSun" w:hint="eastAsia"/>
          <w:b/>
          <w:bCs/>
        </w:rPr>
        <w:t>更高效地处理丢包场景</w:t>
      </w:r>
      <w:r w:rsidRPr="002A6DA6">
        <w:rPr>
          <w:rFonts w:eastAsia="SimSun" w:cs="SimSun" w:hint="eastAsia"/>
        </w:rPr>
        <w:t>。传统</w:t>
      </w:r>
      <w:r w:rsidRPr="002A6DA6">
        <w:rPr>
          <w:rFonts w:eastAsia="SimSun"/>
        </w:rPr>
        <w:t xml:space="preserve"> ACK </w:t>
      </w:r>
      <w:r w:rsidRPr="002A6DA6">
        <w:rPr>
          <w:rFonts w:eastAsia="SimSun" w:cs="SimSun" w:hint="eastAsia"/>
        </w:rPr>
        <w:t>只能确认连续收到的最后一个字节，</w:t>
      </w:r>
      <w:r w:rsidRPr="002A6DA6">
        <w:rPr>
          <w:rFonts w:eastAsia="SimSun"/>
          <w:b/>
          <w:bCs/>
        </w:rPr>
        <w:t xml:space="preserve">SACK </w:t>
      </w:r>
      <w:r w:rsidRPr="002A6DA6">
        <w:rPr>
          <w:rFonts w:eastAsia="SimSun" w:cs="SimSun" w:hint="eastAsia"/>
          <w:b/>
          <w:bCs/>
        </w:rPr>
        <w:t>则能告诉发送方哪些数据段已收到、哪些丢失，允许发送方只重传缺失部分</w:t>
      </w:r>
      <w:r w:rsidRPr="002A6DA6">
        <w:rPr>
          <w:rFonts w:eastAsia="SimSun" w:cs="SimSun" w:hint="eastAsia"/>
        </w:rPr>
        <w:t>。这极大提升了高延迟、高丢包网络中的传输效率，尤其适用于无线网络或长链路传输场景。</w:t>
      </w:r>
      <w:r w:rsidRPr="002A6DA6">
        <w:rPr>
          <w:rFonts w:eastAsia="SimSun"/>
        </w:rPr>
        <w:t xml:space="preserve">SACK </w:t>
      </w:r>
      <w:r w:rsidRPr="002A6DA6">
        <w:rPr>
          <w:rFonts w:eastAsia="SimSun" w:cs="SimSun" w:hint="eastAsia"/>
        </w:rPr>
        <w:t>通过</w:t>
      </w:r>
      <w:r w:rsidRPr="002A6DA6">
        <w:rPr>
          <w:rFonts w:eastAsia="SimSun"/>
        </w:rPr>
        <w:t xml:space="preserve"> TCP </w:t>
      </w:r>
      <w:r w:rsidRPr="002A6DA6">
        <w:rPr>
          <w:rFonts w:eastAsia="SimSun" w:cs="SimSun" w:hint="eastAsia"/>
        </w:rPr>
        <w:t>选项字段启用，现代操作系统默认支持。</w:t>
      </w:r>
    </w:p>
    <w:p w14:paraId="0DA211C7" w14:textId="77777777" w:rsidR="00A11068" w:rsidRPr="002A6DA6" w:rsidRDefault="00A11068" w:rsidP="004C27DB">
      <w:pPr>
        <w:spacing w:before="100" w:beforeAutospacing="1" w:after="100" w:afterAutospacing="1"/>
        <w:rPr>
          <w:rFonts w:eastAsia="SimSun"/>
        </w:rPr>
      </w:pPr>
      <w:r w:rsidRPr="002A6DA6">
        <w:rPr>
          <w:rFonts w:eastAsia="SimSun" w:cs="SimSun" w:hint="eastAsia"/>
          <w:b/>
          <w:bCs/>
        </w:rPr>
        <w:t>负载均衡</w:t>
      </w:r>
      <w:r w:rsidRPr="002A6DA6">
        <w:rPr>
          <w:rFonts w:eastAsia="SimSun" w:cs="SimSun" w:hint="eastAsia"/>
        </w:rPr>
        <w:t>按</w:t>
      </w:r>
      <w:r w:rsidRPr="002A6DA6">
        <w:rPr>
          <w:rFonts w:eastAsia="SimSun"/>
        </w:rPr>
        <w:t xml:space="preserve"> OSI </w:t>
      </w:r>
      <w:r w:rsidRPr="002A6DA6">
        <w:rPr>
          <w:rFonts w:eastAsia="SimSun" w:cs="SimSun" w:hint="eastAsia"/>
        </w:rPr>
        <w:t>层次可以分为</w:t>
      </w:r>
      <w:r w:rsidRPr="002A6DA6">
        <w:rPr>
          <w:rFonts w:eastAsia="SimSun"/>
          <w:b/>
          <w:bCs/>
        </w:rPr>
        <w:t xml:space="preserve"> L2</w:t>
      </w:r>
      <w:r w:rsidRPr="002A6DA6">
        <w:rPr>
          <w:rFonts w:eastAsia="SimSun" w:cs="SimSun" w:hint="eastAsia"/>
          <w:b/>
          <w:bCs/>
        </w:rPr>
        <w:t>、</w:t>
      </w:r>
      <w:r w:rsidRPr="002A6DA6">
        <w:rPr>
          <w:rFonts w:eastAsia="SimSun"/>
          <w:b/>
          <w:bCs/>
        </w:rPr>
        <w:t>L3</w:t>
      </w:r>
      <w:r w:rsidRPr="002A6DA6">
        <w:rPr>
          <w:rFonts w:eastAsia="SimSun" w:cs="SimSun" w:hint="eastAsia"/>
          <w:b/>
          <w:bCs/>
        </w:rPr>
        <w:t>、</w:t>
      </w:r>
      <w:r w:rsidRPr="002A6DA6">
        <w:rPr>
          <w:rFonts w:eastAsia="SimSun"/>
          <w:b/>
          <w:bCs/>
        </w:rPr>
        <w:t>L4</w:t>
      </w:r>
      <w:r w:rsidRPr="002A6DA6">
        <w:rPr>
          <w:rFonts w:eastAsia="SimSun" w:cs="SimSun" w:hint="eastAsia"/>
          <w:b/>
          <w:bCs/>
        </w:rPr>
        <w:t>、</w:t>
      </w:r>
      <w:r w:rsidRPr="002A6DA6">
        <w:rPr>
          <w:rFonts w:eastAsia="SimSun"/>
          <w:b/>
          <w:bCs/>
        </w:rPr>
        <w:t>L7</w:t>
      </w:r>
      <w:r w:rsidRPr="002A6DA6">
        <w:rPr>
          <w:rFonts w:eastAsia="SimSun"/>
        </w:rPr>
        <w:t xml:space="preserve"> </w:t>
      </w:r>
      <w:r w:rsidRPr="002A6DA6">
        <w:rPr>
          <w:rFonts w:eastAsia="SimSun" w:cs="SimSun" w:hint="eastAsia"/>
        </w:rPr>
        <w:t>等。</w:t>
      </w:r>
      <w:r w:rsidRPr="002A6DA6">
        <w:rPr>
          <w:rFonts w:eastAsia="SimSun"/>
          <w:b/>
          <w:bCs/>
        </w:rPr>
        <w:t xml:space="preserve">L2 </w:t>
      </w:r>
      <w:r w:rsidRPr="002A6DA6">
        <w:rPr>
          <w:rFonts w:eastAsia="SimSun" w:cs="SimSun" w:hint="eastAsia"/>
          <w:b/>
          <w:bCs/>
        </w:rPr>
        <w:t>负载均衡</w:t>
      </w:r>
      <w:r w:rsidRPr="002A6DA6">
        <w:rPr>
          <w:rFonts w:eastAsia="SimSun" w:cs="SimSun" w:hint="eastAsia"/>
        </w:rPr>
        <w:t>基于</w:t>
      </w:r>
      <w:r w:rsidRPr="002A6DA6">
        <w:rPr>
          <w:rFonts w:eastAsia="SimSun"/>
        </w:rPr>
        <w:t xml:space="preserve"> </w:t>
      </w:r>
      <w:r w:rsidRPr="002A6DA6">
        <w:rPr>
          <w:rFonts w:eastAsia="SimSun"/>
          <w:b/>
          <w:bCs/>
        </w:rPr>
        <w:t>MAC</w:t>
      </w:r>
      <w:r w:rsidRPr="002A6DA6">
        <w:rPr>
          <w:rFonts w:eastAsia="SimSun"/>
        </w:rPr>
        <w:t xml:space="preserve"> </w:t>
      </w:r>
      <w:r w:rsidRPr="002A6DA6">
        <w:rPr>
          <w:rFonts w:eastAsia="SimSun" w:cs="SimSun" w:hint="eastAsia"/>
        </w:rPr>
        <w:t>地址进行转发，常出现在硬件交换网络中，适合本地数据中心高性能转发；</w:t>
      </w:r>
      <w:r w:rsidRPr="002A6DA6">
        <w:rPr>
          <w:rFonts w:eastAsia="SimSun"/>
          <w:b/>
          <w:bCs/>
        </w:rPr>
        <w:t>L3</w:t>
      </w:r>
      <w:r w:rsidRPr="002A6DA6">
        <w:rPr>
          <w:rFonts w:eastAsia="SimSun"/>
        </w:rPr>
        <w:t xml:space="preserve"> </w:t>
      </w:r>
      <w:r w:rsidRPr="002A6DA6">
        <w:rPr>
          <w:rFonts w:eastAsia="SimSun" w:cs="SimSun" w:hint="eastAsia"/>
        </w:rPr>
        <w:t>负载均衡基于</w:t>
      </w:r>
      <w:r w:rsidRPr="002A6DA6">
        <w:rPr>
          <w:rFonts w:eastAsia="SimSun"/>
        </w:rPr>
        <w:t xml:space="preserve"> IP </w:t>
      </w:r>
      <w:r w:rsidRPr="002A6DA6">
        <w:rPr>
          <w:rFonts w:eastAsia="SimSun" w:cs="SimSun" w:hint="eastAsia"/>
        </w:rPr>
        <w:t>层进行策略分发，如</w:t>
      </w:r>
      <w:r w:rsidRPr="002A6DA6">
        <w:rPr>
          <w:rFonts w:eastAsia="SimSun"/>
        </w:rPr>
        <w:t xml:space="preserve"> </w:t>
      </w:r>
      <w:r w:rsidRPr="002A6DA6">
        <w:rPr>
          <w:rFonts w:eastAsia="SimSun"/>
          <w:b/>
          <w:bCs/>
        </w:rPr>
        <w:t>ECMP</w:t>
      </w:r>
      <w:r w:rsidRPr="002A6DA6">
        <w:rPr>
          <w:rFonts w:eastAsia="SimSun" w:cs="SimSun" w:hint="eastAsia"/>
        </w:rPr>
        <w:t>（等价多路径）、</w:t>
      </w:r>
      <w:r w:rsidRPr="002A6DA6">
        <w:rPr>
          <w:rFonts w:eastAsia="SimSun"/>
          <w:b/>
          <w:bCs/>
        </w:rPr>
        <w:t>NAT</w:t>
      </w:r>
      <w:r w:rsidRPr="002A6DA6">
        <w:rPr>
          <w:rFonts w:eastAsia="SimSun"/>
        </w:rPr>
        <w:t xml:space="preserve"> </w:t>
      </w:r>
      <w:r w:rsidRPr="002A6DA6">
        <w:rPr>
          <w:rFonts w:eastAsia="SimSun" w:cs="SimSun" w:hint="eastAsia"/>
        </w:rPr>
        <w:t>改写目标地址等，是高性能软件负载均衡的基础，适用于大规模服务分发。相比应用层的</w:t>
      </w:r>
      <w:r w:rsidRPr="002A6DA6">
        <w:rPr>
          <w:rFonts w:eastAsia="SimSun"/>
        </w:rPr>
        <w:t xml:space="preserve"> L7 </w:t>
      </w:r>
      <w:r w:rsidRPr="002A6DA6">
        <w:rPr>
          <w:rFonts w:eastAsia="SimSun" w:cs="SimSun" w:hint="eastAsia"/>
        </w:rPr>
        <w:t>负载均衡，</w:t>
      </w:r>
      <w:r w:rsidRPr="002A6DA6">
        <w:rPr>
          <w:rFonts w:eastAsia="SimSun"/>
        </w:rPr>
        <w:t xml:space="preserve">L2/L3 </w:t>
      </w:r>
      <w:r w:rsidRPr="002A6DA6">
        <w:rPr>
          <w:rFonts w:eastAsia="SimSun" w:cs="SimSun" w:hint="eastAsia"/>
        </w:rPr>
        <w:t>更轻量、延迟更低，常用于网络核心层或转发层。</w:t>
      </w:r>
    </w:p>
    <w:p w14:paraId="1D90B1CC" w14:textId="77777777" w:rsidR="00231196" w:rsidRPr="008959CE" w:rsidRDefault="00A11068" w:rsidP="008959CE">
      <w:pPr>
        <w:pStyle w:val="21"/>
        <w:rPr>
          <w:rFonts w:ascii="Times New Roman" w:eastAsia="SimSun" w:hAnsi="Times New Roman"/>
          <w:sz w:val="32"/>
          <w:szCs w:val="32"/>
        </w:rPr>
      </w:pPr>
      <w:bookmarkStart w:id="67" w:name="_Toc197427647"/>
      <w:r w:rsidRPr="008959CE">
        <w:rPr>
          <w:rFonts w:ascii="Times New Roman" w:eastAsia="SimSun" w:hAnsi="Times New Roman" w:hint="eastAsia"/>
          <w:sz w:val="32"/>
          <w:szCs w:val="32"/>
        </w:rPr>
        <w:t>5</w:t>
      </w:r>
      <w:r w:rsidR="00231196" w:rsidRPr="008959CE">
        <w:rPr>
          <w:rFonts w:ascii="Times New Roman" w:eastAsia="SimSun" w:hAnsi="Times New Roman" w:hint="eastAsia"/>
          <w:sz w:val="32"/>
          <w:szCs w:val="32"/>
        </w:rPr>
        <w:t xml:space="preserve">. </w:t>
      </w:r>
      <w:r w:rsidR="00231196" w:rsidRPr="008959CE">
        <w:rPr>
          <w:rFonts w:ascii="Times New Roman" w:eastAsia="SimSun" w:hAnsi="Times New Roman" w:hint="eastAsia"/>
          <w:sz w:val="32"/>
          <w:szCs w:val="32"/>
        </w:rPr>
        <w:t>密码学、对称加密、非对称加密</w:t>
      </w:r>
      <w:r w:rsidR="00E43832" w:rsidRPr="008959CE">
        <w:rPr>
          <w:rFonts w:ascii="Times New Roman" w:eastAsia="SimSun" w:hAnsi="Times New Roman" w:hint="eastAsia"/>
          <w:sz w:val="32"/>
          <w:szCs w:val="32"/>
        </w:rPr>
        <w:t>?</w:t>
      </w:r>
      <w:bookmarkEnd w:id="67"/>
    </w:p>
    <w:p w14:paraId="5301A2EB" w14:textId="77777777" w:rsidR="00231196" w:rsidRPr="002A6DA6" w:rsidRDefault="00231196" w:rsidP="00231196">
      <w:pPr>
        <w:spacing w:before="100" w:beforeAutospacing="1" w:after="100" w:afterAutospacing="1"/>
        <w:rPr>
          <w:rFonts w:eastAsia="SimSun" w:cs="SimSun"/>
        </w:rPr>
      </w:pPr>
      <w:r w:rsidRPr="002A6DA6">
        <w:rPr>
          <w:rFonts w:eastAsia="SimSun" w:cs="SimSun" w:hint="eastAsia"/>
          <w:b/>
          <w:bCs/>
        </w:rPr>
        <w:t>密码学</w:t>
      </w:r>
      <w:r w:rsidRPr="002A6DA6">
        <w:rPr>
          <w:rFonts w:eastAsia="SimSun" w:cs="SimSun" w:hint="eastAsia"/>
        </w:rPr>
        <w:t>研究如何保护信息的机密性、完整性、认证性和不可否认性，核心手段包括</w:t>
      </w:r>
      <w:r w:rsidRPr="002A6DA6">
        <w:rPr>
          <w:rFonts w:eastAsia="SimSun" w:cs="SimSun" w:hint="eastAsia"/>
          <w:b/>
          <w:bCs/>
        </w:rPr>
        <w:t>加密算法、哈希函数、签名机制</w:t>
      </w:r>
      <w:r w:rsidRPr="002A6DA6">
        <w:rPr>
          <w:rFonts w:eastAsia="SimSun" w:cs="SimSun" w:hint="eastAsia"/>
        </w:rPr>
        <w:t>等。加密分为</w:t>
      </w:r>
      <w:r w:rsidRPr="002A6DA6">
        <w:rPr>
          <w:rFonts w:eastAsia="SimSun" w:cs="SimSun" w:hint="eastAsia"/>
          <w:b/>
          <w:bCs/>
        </w:rPr>
        <w:t>对称加密和非对称加密</w:t>
      </w:r>
      <w:r w:rsidRPr="002A6DA6">
        <w:rPr>
          <w:rFonts w:eastAsia="SimSun" w:cs="SimSun" w:hint="eastAsia"/>
        </w:rPr>
        <w:t>：对称加密（如</w:t>
      </w:r>
      <w:r w:rsidRPr="002A6DA6">
        <w:rPr>
          <w:rFonts w:eastAsia="SimSun"/>
        </w:rPr>
        <w:t xml:space="preserve"> </w:t>
      </w:r>
      <w:r w:rsidRPr="002A6DA6">
        <w:rPr>
          <w:rFonts w:eastAsia="SimSun"/>
          <w:b/>
          <w:bCs/>
        </w:rPr>
        <w:t>AES</w:t>
      </w:r>
      <w:r w:rsidRPr="002A6DA6">
        <w:rPr>
          <w:rFonts w:eastAsia="SimSun" w:cs="SimSun" w:hint="eastAsia"/>
        </w:rPr>
        <w:t>）</w:t>
      </w:r>
      <w:r w:rsidRPr="002A6DA6">
        <w:rPr>
          <w:rFonts w:eastAsia="SimSun" w:cs="SimSun" w:hint="eastAsia"/>
          <w:b/>
          <w:bCs/>
        </w:rPr>
        <w:t>加解密使用同一密钥</w:t>
      </w:r>
      <w:r w:rsidRPr="002A6DA6">
        <w:rPr>
          <w:rFonts w:eastAsia="SimSun" w:cs="SimSun" w:hint="eastAsia"/>
        </w:rPr>
        <w:t>，</w:t>
      </w:r>
      <w:r w:rsidRPr="002A6DA6">
        <w:rPr>
          <w:rFonts w:eastAsia="SimSun" w:cs="SimSun" w:hint="eastAsia"/>
          <w:b/>
          <w:bCs/>
        </w:rPr>
        <w:t>速度快，适合大数据加密</w:t>
      </w:r>
      <w:r w:rsidRPr="002A6DA6">
        <w:rPr>
          <w:rFonts w:eastAsia="SimSun" w:cs="SimSun" w:hint="eastAsia"/>
        </w:rPr>
        <w:t>；</w:t>
      </w:r>
      <w:r w:rsidRPr="002A6DA6">
        <w:rPr>
          <w:rFonts w:eastAsia="SimSun" w:cs="SimSun" w:hint="eastAsia"/>
          <w:b/>
          <w:bCs/>
        </w:rPr>
        <w:t>非对称加密</w:t>
      </w:r>
      <w:r w:rsidRPr="002A6DA6">
        <w:rPr>
          <w:rFonts w:eastAsia="SimSun" w:cs="SimSun" w:hint="eastAsia"/>
        </w:rPr>
        <w:t>（如</w:t>
      </w:r>
      <w:r w:rsidRPr="002A6DA6">
        <w:rPr>
          <w:rFonts w:eastAsia="SimSun"/>
        </w:rPr>
        <w:t xml:space="preserve"> </w:t>
      </w:r>
      <w:r w:rsidRPr="002A6DA6">
        <w:rPr>
          <w:rFonts w:eastAsia="SimSun"/>
          <w:b/>
          <w:bCs/>
        </w:rPr>
        <w:t>RSA</w:t>
      </w:r>
      <w:r w:rsidRPr="002A6DA6">
        <w:rPr>
          <w:rFonts w:eastAsia="SimSun" w:cs="SimSun" w:hint="eastAsia"/>
        </w:rPr>
        <w:t>、</w:t>
      </w:r>
      <w:r w:rsidRPr="002A6DA6">
        <w:rPr>
          <w:rFonts w:eastAsia="SimSun"/>
        </w:rPr>
        <w:t>ECC</w:t>
      </w:r>
      <w:r w:rsidRPr="002A6DA6">
        <w:rPr>
          <w:rFonts w:eastAsia="SimSun" w:cs="SimSun" w:hint="eastAsia"/>
        </w:rPr>
        <w:t>）使用</w:t>
      </w:r>
      <w:r w:rsidRPr="002A6DA6">
        <w:rPr>
          <w:rFonts w:eastAsia="SimSun" w:cs="SimSun" w:hint="eastAsia"/>
          <w:b/>
          <w:bCs/>
        </w:rPr>
        <w:t>公钥加密、私钥解密</w:t>
      </w:r>
      <w:r w:rsidRPr="002A6DA6">
        <w:rPr>
          <w:rFonts w:eastAsia="SimSun" w:cs="SimSun" w:hint="eastAsia"/>
        </w:rPr>
        <w:t>，适合</w:t>
      </w:r>
      <w:r w:rsidRPr="002A6DA6">
        <w:rPr>
          <w:rFonts w:eastAsia="SimSun" w:cs="SimSun" w:hint="eastAsia"/>
          <w:b/>
          <w:bCs/>
        </w:rPr>
        <w:t>密钥交换和数字签名</w:t>
      </w:r>
      <w:r w:rsidRPr="002A6DA6">
        <w:rPr>
          <w:rFonts w:eastAsia="SimSun" w:cs="SimSun" w:hint="eastAsia"/>
        </w:rPr>
        <w:t>。哈希算法（如</w:t>
      </w:r>
      <w:r w:rsidRPr="002A6DA6">
        <w:rPr>
          <w:rFonts w:eastAsia="SimSun"/>
        </w:rPr>
        <w:t xml:space="preserve"> SHA-256</w:t>
      </w:r>
      <w:r w:rsidRPr="002A6DA6">
        <w:rPr>
          <w:rFonts w:eastAsia="SimSun" w:cs="SimSun" w:hint="eastAsia"/>
        </w:rPr>
        <w:t>）是不可逆的，用于校验数据完整性；数字签名则结合哈希和非对称加密，用于验证消息来源和内容未被篡改。实际应用中，</w:t>
      </w:r>
      <w:r w:rsidRPr="002A6DA6">
        <w:rPr>
          <w:rFonts w:eastAsia="SimSun"/>
        </w:rPr>
        <w:t xml:space="preserve">HTTPS </w:t>
      </w:r>
      <w:r w:rsidRPr="002A6DA6">
        <w:rPr>
          <w:rFonts w:eastAsia="SimSun" w:cs="SimSun" w:hint="eastAsia"/>
        </w:rPr>
        <w:t>就通过</w:t>
      </w:r>
      <w:r w:rsidRPr="002A6DA6">
        <w:rPr>
          <w:rFonts w:eastAsia="SimSun"/>
        </w:rPr>
        <w:t xml:space="preserve"> TLS </w:t>
      </w:r>
      <w:r w:rsidRPr="002A6DA6">
        <w:rPr>
          <w:rFonts w:eastAsia="SimSun" w:cs="SimSun" w:hint="eastAsia"/>
        </w:rPr>
        <w:t>协议使用非对称加密交换会话密钥，然后用对称加密传输数据，兼顾安全性和效率。</w:t>
      </w:r>
    </w:p>
    <w:p w14:paraId="00D3F9FA" w14:textId="77777777" w:rsidR="00196BFF" w:rsidRPr="002A6DA6" w:rsidRDefault="00231196" w:rsidP="00231196">
      <w:pPr>
        <w:spacing w:before="100" w:beforeAutospacing="1" w:after="100" w:afterAutospacing="1"/>
        <w:rPr>
          <w:rFonts w:eastAsia="SimSun" w:cs="SimSun"/>
        </w:rPr>
      </w:pPr>
      <w:r w:rsidRPr="002A6DA6">
        <w:rPr>
          <w:rStyle w:val="af8"/>
          <w:rFonts w:eastAsia="SimSun" w:cs="SimSun" w:hint="eastAsia"/>
        </w:rPr>
        <w:t>对称加密</w:t>
      </w:r>
      <w:r w:rsidRPr="002A6DA6">
        <w:rPr>
          <w:rFonts w:eastAsia="SimSun" w:cs="SimSun" w:hint="eastAsia"/>
        </w:rPr>
        <w:t>使用同一个密钥进行加密和解密，双方在通信前必须安全地共享好这个密钥，典型算法有</w:t>
      </w:r>
      <w:r w:rsidRPr="002A6DA6">
        <w:rPr>
          <w:rFonts w:eastAsia="SimSun"/>
        </w:rPr>
        <w:t xml:space="preserve"> AES</w:t>
      </w:r>
      <w:r w:rsidRPr="002A6DA6">
        <w:rPr>
          <w:rFonts w:eastAsia="SimSun" w:cs="SimSun" w:hint="eastAsia"/>
        </w:rPr>
        <w:t>、</w:t>
      </w:r>
      <w:r w:rsidRPr="002A6DA6">
        <w:rPr>
          <w:rFonts w:eastAsia="SimSun"/>
        </w:rPr>
        <w:t>DES</w:t>
      </w:r>
      <w:r w:rsidRPr="002A6DA6">
        <w:rPr>
          <w:rFonts w:eastAsia="SimSun" w:cs="SimSun" w:hint="eastAsia"/>
        </w:rPr>
        <w:t>。它加解密速度快，适合</w:t>
      </w:r>
      <w:r w:rsidRPr="002A6DA6">
        <w:rPr>
          <w:rFonts w:eastAsia="SimSun" w:cs="SimSun" w:hint="eastAsia"/>
          <w:b/>
          <w:bCs/>
        </w:rPr>
        <w:t>加密大规模数据</w:t>
      </w:r>
      <w:r w:rsidRPr="002A6DA6">
        <w:rPr>
          <w:rFonts w:eastAsia="SimSun" w:cs="SimSun" w:hint="eastAsia"/>
        </w:rPr>
        <w:t>，如</w:t>
      </w:r>
      <w:r w:rsidRPr="002A6DA6">
        <w:rPr>
          <w:rFonts w:eastAsia="SimSun" w:cs="SimSun" w:hint="eastAsia"/>
          <w:b/>
          <w:bCs/>
        </w:rPr>
        <w:t>文件、视频</w:t>
      </w:r>
      <w:r w:rsidRPr="002A6DA6">
        <w:rPr>
          <w:rFonts w:eastAsia="SimSun" w:cs="SimSun" w:hint="eastAsia"/>
        </w:rPr>
        <w:t>等，但密钥分发是个难点，如果密钥泄露就无法保障安全。</w:t>
      </w:r>
    </w:p>
    <w:p w14:paraId="5F298ECF" w14:textId="77777777" w:rsidR="00231196" w:rsidRPr="002A6DA6" w:rsidRDefault="00231196" w:rsidP="00231196">
      <w:pPr>
        <w:spacing w:before="100" w:beforeAutospacing="1" w:after="100" w:afterAutospacing="1"/>
        <w:rPr>
          <w:rFonts w:eastAsia="SimSun"/>
        </w:rPr>
      </w:pPr>
      <w:r w:rsidRPr="002A6DA6">
        <w:rPr>
          <w:rStyle w:val="af8"/>
          <w:rFonts w:eastAsia="SimSun" w:cs="SimSun" w:hint="eastAsia"/>
        </w:rPr>
        <w:t>非对称加密</w:t>
      </w:r>
      <w:r w:rsidRPr="002A6DA6">
        <w:rPr>
          <w:rFonts w:eastAsia="SimSun" w:cs="SimSun" w:hint="eastAsia"/>
        </w:rPr>
        <w:t>使用一对密钥：公钥加密、私钥解密。</w:t>
      </w:r>
      <w:r w:rsidRPr="002A6DA6">
        <w:rPr>
          <w:rFonts w:eastAsia="SimSun" w:cs="SimSun" w:hint="eastAsia"/>
          <w:b/>
          <w:bCs/>
        </w:rPr>
        <w:t>公钥可以公开，私钥保密</w:t>
      </w:r>
      <w:r w:rsidRPr="002A6DA6">
        <w:rPr>
          <w:rFonts w:eastAsia="SimSun" w:cs="SimSun" w:hint="eastAsia"/>
        </w:rPr>
        <w:t>，常用于身份验证、密钥交换和数字签名，典型算法有</w:t>
      </w:r>
      <w:r w:rsidRPr="002A6DA6">
        <w:rPr>
          <w:rFonts w:eastAsia="SimSun"/>
        </w:rPr>
        <w:t xml:space="preserve"> RSA</w:t>
      </w:r>
      <w:r w:rsidRPr="002A6DA6">
        <w:rPr>
          <w:rFonts w:eastAsia="SimSun" w:cs="SimSun" w:hint="eastAsia"/>
        </w:rPr>
        <w:t>、</w:t>
      </w:r>
      <w:r w:rsidRPr="002A6DA6">
        <w:rPr>
          <w:rFonts w:eastAsia="SimSun"/>
        </w:rPr>
        <w:t>ECC</w:t>
      </w:r>
      <w:r w:rsidRPr="002A6DA6">
        <w:rPr>
          <w:rFonts w:eastAsia="SimSun" w:cs="SimSun" w:hint="eastAsia"/>
        </w:rPr>
        <w:t>。虽然安全性高，密钥管理方便，但计算速度慢，</w:t>
      </w:r>
      <w:r w:rsidRPr="002A6DA6">
        <w:rPr>
          <w:rFonts w:eastAsia="SimSun" w:cs="SimSun" w:hint="eastAsia"/>
          <w:b/>
          <w:bCs/>
        </w:rPr>
        <w:t>不适合加密大量数据</w:t>
      </w:r>
      <w:r w:rsidRPr="002A6DA6">
        <w:rPr>
          <w:rFonts w:eastAsia="SimSun" w:cs="SimSun" w:hint="eastAsia"/>
        </w:rPr>
        <w:t>，因此在实际中常与对称加密组合使用（比如</w:t>
      </w:r>
      <w:r w:rsidRPr="002A6DA6">
        <w:rPr>
          <w:rFonts w:eastAsia="SimSun"/>
        </w:rPr>
        <w:t xml:space="preserve"> TLS </w:t>
      </w:r>
      <w:r w:rsidRPr="002A6DA6">
        <w:rPr>
          <w:rFonts w:eastAsia="SimSun" w:cs="SimSun" w:hint="eastAsia"/>
        </w:rPr>
        <w:t>中使用非对称加密交换对称密钥，再用对称加密传输数据）。</w:t>
      </w:r>
    </w:p>
    <w:p w14:paraId="585894BC" w14:textId="77777777" w:rsidR="00231196" w:rsidRPr="002A6DA6" w:rsidRDefault="00231196" w:rsidP="00231196">
      <w:pPr>
        <w:spacing w:before="100" w:beforeAutospacing="1" w:after="100" w:afterAutospacing="1"/>
        <w:rPr>
          <w:rFonts w:eastAsia="SimSun"/>
        </w:rPr>
      </w:pPr>
      <w:r w:rsidRPr="002A6DA6">
        <w:rPr>
          <w:rFonts w:eastAsia="SimSun" w:cs="SimSun" w:hint="eastAsia"/>
        </w:rPr>
        <w:t>一句话总结：对称加密快但密钥难发；非对称加密安全但速度慢，常用于密钥协商和身份认证。</w:t>
      </w:r>
    </w:p>
    <w:p w14:paraId="594EC710" w14:textId="2DB302D9" w:rsidR="00200D36" w:rsidRPr="008959CE" w:rsidRDefault="00A11068" w:rsidP="008959CE">
      <w:pPr>
        <w:pStyle w:val="21"/>
        <w:rPr>
          <w:rFonts w:ascii="Times New Roman" w:eastAsia="SimSun" w:hAnsi="Times New Roman"/>
          <w:sz w:val="32"/>
          <w:szCs w:val="32"/>
        </w:rPr>
      </w:pPr>
      <w:bookmarkStart w:id="68" w:name="_Toc197427648"/>
      <w:r w:rsidRPr="008959CE">
        <w:rPr>
          <w:rFonts w:ascii="Times New Roman" w:eastAsia="SimSun" w:hAnsi="Times New Roman" w:hint="eastAsia"/>
          <w:sz w:val="32"/>
          <w:szCs w:val="32"/>
        </w:rPr>
        <w:lastRenderedPageBreak/>
        <w:t>6</w:t>
      </w:r>
      <w:r w:rsidR="00200D36" w:rsidRPr="008959CE">
        <w:rPr>
          <w:rFonts w:ascii="Times New Roman" w:eastAsia="SimSun" w:hAnsi="Times New Roman" w:hint="eastAsia"/>
          <w:sz w:val="32"/>
          <w:szCs w:val="32"/>
        </w:rPr>
        <w:t>.</w:t>
      </w:r>
      <w:r w:rsidR="00E701F6">
        <w:rPr>
          <w:rFonts w:ascii="Times New Roman" w:eastAsia="SimSun" w:hAnsi="Times New Roman" w:hint="eastAsia"/>
          <w:sz w:val="32"/>
          <w:szCs w:val="32"/>
        </w:rPr>
        <w:t xml:space="preserve"> </w:t>
      </w:r>
      <w:r w:rsidR="009F5AE4" w:rsidRPr="008959CE">
        <w:rPr>
          <w:rFonts w:ascii="Times New Roman" w:eastAsia="SimSun" w:hAnsi="Times New Roman" w:hint="eastAsia"/>
          <w:sz w:val="32"/>
          <w:szCs w:val="32"/>
        </w:rPr>
        <w:t>如何排查网络服务延迟或连接失败问题？用过哪些工具？</w:t>
      </w:r>
      <w:bookmarkEnd w:id="68"/>
      <w:r w:rsidR="009F5AE4" w:rsidRPr="008959CE">
        <w:rPr>
          <w:rFonts w:ascii="Times New Roman" w:eastAsia="SimSun" w:hAnsi="Times New Roman"/>
          <w:sz w:val="32"/>
          <w:szCs w:val="32"/>
        </w:rPr>
        <w:t xml:space="preserve"> </w:t>
      </w:r>
    </w:p>
    <w:p w14:paraId="3E3797B1" w14:textId="77777777" w:rsidR="00BF1FBB" w:rsidRPr="002A6DA6" w:rsidRDefault="004C27DB" w:rsidP="004C27DB">
      <w:pPr>
        <w:spacing w:before="100" w:beforeAutospacing="1" w:after="100" w:afterAutospacing="1"/>
        <w:rPr>
          <w:rFonts w:eastAsia="SimSun" w:cs="SimSun"/>
        </w:rPr>
      </w:pPr>
      <w:r w:rsidRPr="002A6DA6">
        <w:rPr>
          <w:rFonts w:eastAsia="SimSun" w:cs="SimSun" w:hint="eastAsia"/>
        </w:rPr>
        <w:t>首先可以用</w:t>
      </w:r>
      <w:r w:rsidRPr="002A6DA6">
        <w:rPr>
          <w:rFonts w:eastAsia="SimSun"/>
        </w:rPr>
        <w:t xml:space="preserve"> </w:t>
      </w:r>
      <w:r w:rsidRPr="002A6DA6">
        <w:rPr>
          <w:rStyle w:val="HTML"/>
          <w:rFonts w:ascii="Times New Roman" w:eastAsia="SimSun" w:hAnsi="Times New Roman"/>
        </w:rPr>
        <w:t>ping</w:t>
      </w:r>
      <w:r w:rsidRPr="002A6DA6">
        <w:rPr>
          <w:rFonts w:eastAsia="SimSun"/>
        </w:rPr>
        <w:t xml:space="preserve"> </w:t>
      </w:r>
      <w:r w:rsidRPr="002A6DA6">
        <w:rPr>
          <w:rFonts w:eastAsia="SimSun" w:cs="SimSun" w:hint="eastAsia"/>
        </w:rPr>
        <w:t>检查目标主机是否可达，用</w:t>
      </w:r>
      <w:r w:rsidRPr="002A6DA6">
        <w:rPr>
          <w:rFonts w:eastAsia="SimSun"/>
        </w:rPr>
        <w:t xml:space="preserve"> </w:t>
      </w:r>
      <w:r w:rsidRPr="002A6DA6">
        <w:rPr>
          <w:rStyle w:val="HTML"/>
          <w:rFonts w:ascii="Times New Roman" w:eastAsia="SimSun" w:hAnsi="Times New Roman"/>
        </w:rPr>
        <w:t>traceroute</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mtr</w:t>
      </w:r>
      <w:r w:rsidRPr="002A6DA6">
        <w:rPr>
          <w:rFonts w:eastAsia="SimSun"/>
        </w:rPr>
        <w:t xml:space="preserve"> </w:t>
      </w:r>
      <w:r w:rsidRPr="002A6DA6">
        <w:rPr>
          <w:rFonts w:eastAsia="SimSun" w:cs="SimSun" w:hint="eastAsia"/>
        </w:rPr>
        <w:t>追踪路由路径排查哪一跳网络延迟大或丢包严重。使用</w:t>
      </w:r>
      <w:r w:rsidRPr="002A6DA6">
        <w:rPr>
          <w:rFonts w:eastAsia="SimSun"/>
        </w:rPr>
        <w:t xml:space="preserve"> </w:t>
      </w:r>
      <w:r w:rsidRPr="002A6DA6">
        <w:rPr>
          <w:rStyle w:val="HTML"/>
          <w:rFonts w:ascii="Times New Roman" w:eastAsia="SimSun" w:hAnsi="Times New Roman"/>
          <w:b/>
          <w:bCs/>
        </w:rPr>
        <w:t>tcpdump</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b/>
          <w:bCs/>
        </w:rPr>
        <w:t>wireshark</w:t>
      </w:r>
      <w:r w:rsidRPr="002A6DA6">
        <w:rPr>
          <w:rFonts w:eastAsia="SimSun"/>
        </w:rPr>
        <w:t xml:space="preserve"> </w:t>
      </w:r>
      <w:r w:rsidRPr="002A6DA6">
        <w:rPr>
          <w:rFonts w:eastAsia="SimSun" w:cs="SimSun" w:hint="eastAsia"/>
        </w:rPr>
        <w:t>抓包可深入分析</w:t>
      </w:r>
      <w:r w:rsidRPr="002A6DA6">
        <w:rPr>
          <w:rFonts w:eastAsia="SimSun"/>
        </w:rPr>
        <w:t xml:space="preserve"> TCP </w:t>
      </w:r>
      <w:r w:rsidRPr="002A6DA6">
        <w:rPr>
          <w:rFonts w:eastAsia="SimSun" w:cs="SimSun" w:hint="eastAsia"/>
        </w:rPr>
        <w:t>三次握手、重传等细节。查看服务端口使用情况可用</w:t>
      </w:r>
      <w:r w:rsidRPr="002A6DA6">
        <w:rPr>
          <w:rFonts w:eastAsia="SimSun"/>
        </w:rPr>
        <w:t xml:space="preserve"> </w:t>
      </w:r>
      <w:r w:rsidRPr="002A6DA6">
        <w:rPr>
          <w:rStyle w:val="HTML"/>
          <w:rFonts w:ascii="Times New Roman" w:eastAsia="SimSun" w:hAnsi="Times New Roman"/>
        </w:rPr>
        <w:t>netstat</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ss</w:t>
      </w:r>
      <w:r w:rsidRPr="002A6DA6">
        <w:rPr>
          <w:rFonts w:eastAsia="SimSun" w:cs="SimSun" w:hint="eastAsia"/>
        </w:rPr>
        <w:t>，模拟请求用</w:t>
      </w:r>
      <w:r w:rsidRPr="002A6DA6">
        <w:rPr>
          <w:rFonts w:eastAsia="SimSun"/>
        </w:rPr>
        <w:t xml:space="preserve"> </w:t>
      </w:r>
      <w:r w:rsidRPr="002A6DA6">
        <w:rPr>
          <w:rStyle w:val="HTML"/>
          <w:rFonts w:ascii="Times New Roman" w:eastAsia="SimSun" w:hAnsi="Times New Roman"/>
          <w:b/>
          <w:bCs/>
        </w:rPr>
        <w:t>curl</w:t>
      </w:r>
      <w:r w:rsidRPr="002A6DA6">
        <w:rPr>
          <w:rFonts w:eastAsia="SimSun"/>
        </w:rPr>
        <w:t xml:space="preserve"> </w:t>
      </w:r>
      <w:r w:rsidRPr="002A6DA6">
        <w:rPr>
          <w:rFonts w:eastAsia="SimSun" w:cs="SimSun" w:hint="eastAsia"/>
        </w:rPr>
        <w:t>检查响应状态，</w:t>
      </w:r>
      <w:r w:rsidRPr="002A6DA6">
        <w:rPr>
          <w:rStyle w:val="HTML"/>
          <w:rFonts w:ascii="Times New Roman" w:eastAsia="SimSun" w:hAnsi="Times New Roman"/>
          <w:b/>
          <w:bCs/>
        </w:rPr>
        <w:t>lsof</w:t>
      </w:r>
      <w:r w:rsidRPr="002A6DA6">
        <w:rPr>
          <w:rFonts w:eastAsia="SimSun"/>
        </w:rPr>
        <w:t xml:space="preserve"> </w:t>
      </w:r>
      <w:r w:rsidRPr="002A6DA6">
        <w:rPr>
          <w:rFonts w:eastAsia="SimSun" w:cs="SimSun" w:hint="eastAsia"/>
        </w:rPr>
        <w:t>可以辅助</w:t>
      </w:r>
      <w:r w:rsidRPr="002A6DA6">
        <w:rPr>
          <w:rFonts w:eastAsia="SimSun" w:cs="SimSun" w:hint="eastAsia"/>
          <w:b/>
          <w:bCs/>
        </w:rPr>
        <w:t>查看端口是否被占用或文件句柄泄漏</w:t>
      </w:r>
      <w:r w:rsidRPr="002A6DA6">
        <w:rPr>
          <w:rFonts w:eastAsia="SimSun" w:cs="SimSun" w:hint="eastAsia"/>
        </w:rPr>
        <w:t>。通过这些工具配合日志，逐层定位网络异常原因。</w:t>
      </w:r>
    </w:p>
    <w:p w14:paraId="75C323D6" w14:textId="77777777" w:rsidR="00A11068" w:rsidRPr="008959CE" w:rsidRDefault="00A11068" w:rsidP="008959CE">
      <w:pPr>
        <w:pStyle w:val="21"/>
        <w:rPr>
          <w:rFonts w:ascii="Times New Roman" w:eastAsia="SimSun" w:hAnsi="Times New Roman"/>
          <w:sz w:val="32"/>
          <w:szCs w:val="32"/>
        </w:rPr>
      </w:pPr>
      <w:bookmarkStart w:id="69" w:name="_Toc197427649"/>
      <w:r w:rsidRPr="008959CE">
        <w:rPr>
          <w:rFonts w:ascii="Times New Roman" w:eastAsia="SimSun" w:hAnsi="Times New Roman" w:hint="eastAsia"/>
          <w:sz w:val="32"/>
          <w:szCs w:val="32"/>
        </w:rPr>
        <w:t xml:space="preserve">7. </w:t>
      </w:r>
      <w:r w:rsidRPr="008959CE">
        <w:rPr>
          <w:rFonts w:ascii="Times New Roman" w:eastAsia="SimSun" w:hAnsi="Times New Roman" w:hint="eastAsia"/>
          <w:sz w:val="32"/>
          <w:szCs w:val="32"/>
        </w:rPr>
        <w:t>如何确保视频流稳定传输？</w:t>
      </w:r>
      <w:bookmarkEnd w:id="69"/>
    </w:p>
    <w:p w14:paraId="5A42ADF8" w14:textId="77777777" w:rsidR="00A11068" w:rsidRPr="002A6DA6" w:rsidRDefault="00A11068" w:rsidP="00A11068">
      <w:pPr>
        <w:spacing w:before="100" w:beforeAutospacing="1" w:after="100" w:afterAutospacing="1"/>
        <w:rPr>
          <w:rFonts w:eastAsia="SimSun"/>
        </w:rPr>
      </w:pPr>
      <w:r w:rsidRPr="002A6DA6">
        <w:rPr>
          <w:rStyle w:val="af8"/>
          <w:rFonts w:eastAsia="SimSun" w:cs="SimSun" w:hint="eastAsia"/>
        </w:rPr>
        <w:t>确保视频流稳定传输</w:t>
      </w:r>
      <w:r w:rsidRPr="002A6DA6">
        <w:rPr>
          <w:rFonts w:eastAsia="SimSun" w:cs="SimSun" w:hint="eastAsia"/>
        </w:rPr>
        <w:t>需要从多个层面共同优化，包括</w:t>
      </w:r>
      <w:r w:rsidRPr="002A6DA6">
        <w:rPr>
          <w:rFonts w:eastAsia="SimSun" w:cs="SimSun" w:hint="eastAsia"/>
          <w:b/>
          <w:bCs/>
        </w:rPr>
        <w:t>传输协议、缓冲控制、丢包恢复和码率自适应等机制</w:t>
      </w:r>
      <w:r w:rsidRPr="002A6DA6">
        <w:rPr>
          <w:rFonts w:eastAsia="SimSun" w:cs="SimSun" w:hint="eastAsia"/>
        </w:rPr>
        <w:t>。底层通常选择</w:t>
      </w:r>
      <w:r w:rsidRPr="002A6DA6">
        <w:rPr>
          <w:rFonts w:eastAsia="SimSun"/>
        </w:rPr>
        <w:t xml:space="preserve"> </w:t>
      </w:r>
      <w:r w:rsidRPr="00F94D35">
        <w:rPr>
          <w:rFonts w:eastAsia="SimSun"/>
          <w:b/>
          <w:bCs/>
        </w:rPr>
        <w:t>UDP</w:t>
      </w:r>
      <w:r w:rsidRPr="002A6DA6">
        <w:rPr>
          <w:rFonts w:eastAsia="SimSun"/>
        </w:rPr>
        <w:t xml:space="preserve"> </w:t>
      </w:r>
      <w:r w:rsidRPr="002A6DA6">
        <w:rPr>
          <w:rFonts w:eastAsia="SimSun" w:cs="SimSun" w:hint="eastAsia"/>
        </w:rPr>
        <w:t>作为传输协议，结合</w:t>
      </w:r>
      <w:r w:rsidRPr="002A6DA6">
        <w:rPr>
          <w:rFonts w:eastAsia="SimSun"/>
        </w:rPr>
        <w:t xml:space="preserve"> </w:t>
      </w:r>
      <w:r w:rsidRPr="00AD5D01">
        <w:rPr>
          <w:rFonts w:eastAsia="SimSun"/>
          <w:b/>
          <w:bCs/>
        </w:rPr>
        <w:t>RTP</w:t>
      </w:r>
      <w:r w:rsidRPr="002A6DA6">
        <w:rPr>
          <w:rFonts w:eastAsia="SimSun"/>
        </w:rPr>
        <w:t xml:space="preserve"> </w:t>
      </w:r>
      <w:r w:rsidRPr="002A6DA6">
        <w:rPr>
          <w:rFonts w:eastAsia="SimSun" w:cs="SimSun" w:hint="eastAsia"/>
        </w:rPr>
        <w:t>实现有序传输和时间戳同步，利用</w:t>
      </w:r>
      <w:r w:rsidRPr="002A6DA6">
        <w:rPr>
          <w:rFonts w:eastAsia="SimSun"/>
        </w:rPr>
        <w:t xml:space="preserve"> </w:t>
      </w:r>
      <w:r w:rsidRPr="00AD5D01">
        <w:rPr>
          <w:rFonts w:eastAsia="SimSun"/>
          <w:b/>
          <w:bCs/>
        </w:rPr>
        <w:t>FEC</w:t>
      </w:r>
      <w:r w:rsidRPr="002A6DA6">
        <w:rPr>
          <w:rFonts w:eastAsia="SimSun" w:cs="SimSun" w:hint="eastAsia"/>
        </w:rPr>
        <w:t>（前向纠错）或</w:t>
      </w:r>
      <w:r w:rsidRPr="002A6DA6">
        <w:rPr>
          <w:rFonts w:eastAsia="SimSun"/>
        </w:rPr>
        <w:t xml:space="preserve"> NACK/SRTP </w:t>
      </w:r>
      <w:r w:rsidRPr="002A6DA6">
        <w:rPr>
          <w:rFonts w:eastAsia="SimSun" w:cs="SimSun" w:hint="eastAsia"/>
        </w:rPr>
        <w:t>做丢包恢复，减少重传带来的延迟。在</w:t>
      </w:r>
      <w:r w:rsidRPr="009F626D">
        <w:rPr>
          <w:rFonts w:eastAsia="SimSun" w:cs="SimSun" w:hint="eastAsia"/>
          <w:b/>
          <w:bCs/>
        </w:rPr>
        <w:t>传输层</w:t>
      </w:r>
      <w:r w:rsidRPr="002A6DA6">
        <w:rPr>
          <w:rFonts w:eastAsia="SimSun" w:cs="SimSun" w:hint="eastAsia"/>
        </w:rPr>
        <w:t>，使用</w:t>
      </w:r>
      <w:r w:rsidRPr="009F626D">
        <w:rPr>
          <w:rFonts w:eastAsia="SimSun" w:cs="SimSun" w:hint="eastAsia"/>
          <w:b/>
          <w:bCs/>
        </w:rPr>
        <w:t>自适应码率</w:t>
      </w:r>
      <w:r w:rsidRPr="002A6DA6">
        <w:rPr>
          <w:rFonts w:eastAsia="SimSun" w:cs="SimSun" w:hint="eastAsia"/>
        </w:rPr>
        <w:t>（</w:t>
      </w:r>
      <w:r w:rsidRPr="002A6DA6">
        <w:rPr>
          <w:rFonts w:eastAsia="SimSun"/>
        </w:rPr>
        <w:t>ABR</w:t>
      </w:r>
      <w:r w:rsidRPr="002A6DA6">
        <w:rPr>
          <w:rFonts w:eastAsia="SimSun" w:cs="SimSun" w:hint="eastAsia"/>
        </w:rPr>
        <w:t>）根据网络带宽自动调整视频清晰度，避免卡顿；客户端缓冲区控制（如设置合理的</w:t>
      </w:r>
      <w:r w:rsidRPr="002A6DA6">
        <w:rPr>
          <w:rFonts w:eastAsia="SimSun"/>
        </w:rPr>
        <w:t xml:space="preserve"> buffer </w:t>
      </w:r>
      <w:r w:rsidRPr="002A6DA6">
        <w:rPr>
          <w:rFonts w:eastAsia="SimSun" w:cs="SimSun" w:hint="eastAsia"/>
        </w:rPr>
        <w:t>大小、低延迟预加载）保障播放平滑。在跨网络传输时，可使用</w:t>
      </w:r>
      <w:r w:rsidRPr="002A6DA6">
        <w:rPr>
          <w:rFonts w:eastAsia="SimSun"/>
        </w:rPr>
        <w:t xml:space="preserve"> QUIC </w:t>
      </w:r>
      <w:r w:rsidRPr="002A6DA6">
        <w:rPr>
          <w:rFonts w:eastAsia="SimSun" w:cs="SimSun" w:hint="eastAsia"/>
        </w:rPr>
        <w:t>或自研的</w:t>
      </w:r>
      <w:r w:rsidRPr="002A6DA6">
        <w:rPr>
          <w:rFonts w:eastAsia="SimSun"/>
        </w:rPr>
        <w:t xml:space="preserve"> UDP + </w:t>
      </w:r>
      <w:r w:rsidRPr="002A6DA6">
        <w:rPr>
          <w:rFonts w:eastAsia="SimSun" w:cs="SimSun" w:hint="eastAsia"/>
        </w:rPr>
        <w:t>自定义拥塞控制协议，降低建连延迟和抗抖动能力。整体上，稳定的视频流依赖</w:t>
      </w:r>
      <w:r w:rsidRPr="002A6DA6">
        <w:rPr>
          <w:rFonts w:eastAsia="SimSun"/>
        </w:rPr>
        <w:t>“</w:t>
      </w:r>
      <w:r w:rsidRPr="002A6DA6">
        <w:rPr>
          <w:rFonts w:eastAsia="SimSun" w:cs="SimSun" w:hint="eastAsia"/>
        </w:rPr>
        <w:t>轻量协议</w:t>
      </w:r>
      <w:r w:rsidRPr="002A6DA6">
        <w:rPr>
          <w:rFonts w:eastAsia="SimSun"/>
        </w:rPr>
        <w:t xml:space="preserve"> + </w:t>
      </w:r>
      <w:r w:rsidRPr="002A6DA6">
        <w:rPr>
          <w:rFonts w:eastAsia="SimSun" w:cs="SimSun" w:hint="eastAsia"/>
        </w:rPr>
        <w:t>弹性抗抖</w:t>
      </w:r>
      <w:r w:rsidRPr="002A6DA6">
        <w:rPr>
          <w:rFonts w:eastAsia="SimSun"/>
        </w:rPr>
        <w:t xml:space="preserve"> + </w:t>
      </w:r>
      <w:r w:rsidRPr="002A6DA6">
        <w:rPr>
          <w:rFonts w:eastAsia="SimSun" w:cs="SimSun" w:hint="eastAsia"/>
        </w:rPr>
        <w:t>智能调节</w:t>
      </w:r>
      <w:r w:rsidRPr="002A6DA6">
        <w:rPr>
          <w:rFonts w:eastAsia="SimSun"/>
        </w:rPr>
        <w:t xml:space="preserve"> + </w:t>
      </w:r>
      <w:r w:rsidRPr="002A6DA6">
        <w:rPr>
          <w:rFonts w:eastAsia="SimSun" w:cs="SimSun" w:hint="eastAsia"/>
        </w:rPr>
        <w:t>网络状态监控</w:t>
      </w:r>
      <w:r w:rsidRPr="002A6DA6">
        <w:rPr>
          <w:rFonts w:eastAsia="SimSun"/>
        </w:rPr>
        <w:t>”</w:t>
      </w:r>
      <w:r w:rsidRPr="002A6DA6">
        <w:rPr>
          <w:rFonts w:eastAsia="SimSun" w:cs="SimSun" w:hint="eastAsia"/>
        </w:rPr>
        <w:t>四个要素协同工作，才能实现低延迟、高可用的视频体验。</w:t>
      </w:r>
    </w:p>
    <w:p w14:paraId="4B18EC38" w14:textId="77777777" w:rsidR="00A11068" w:rsidRPr="008959CE" w:rsidRDefault="00A11068" w:rsidP="008959CE">
      <w:pPr>
        <w:pStyle w:val="21"/>
        <w:rPr>
          <w:rFonts w:ascii="Times New Roman" w:eastAsia="SimSun" w:hAnsi="Times New Roman"/>
          <w:sz w:val="32"/>
          <w:szCs w:val="32"/>
        </w:rPr>
      </w:pPr>
      <w:bookmarkStart w:id="70" w:name="_Toc197427650"/>
      <w:r w:rsidRPr="008959CE">
        <w:rPr>
          <w:rFonts w:ascii="Times New Roman" w:eastAsia="SimSun" w:hAnsi="Times New Roman" w:hint="eastAsia"/>
          <w:sz w:val="32"/>
          <w:szCs w:val="32"/>
        </w:rPr>
        <w:t xml:space="preserve">8. </w:t>
      </w:r>
      <w:r w:rsidRPr="008959CE">
        <w:rPr>
          <w:rFonts w:ascii="Times New Roman" w:eastAsia="SimSun" w:hAnsi="Times New Roman" w:hint="eastAsia"/>
          <w:sz w:val="32"/>
          <w:szCs w:val="32"/>
        </w:rPr>
        <w:t>如何调试加密的信息，比如报文、码流等等？</w:t>
      </w:r>
      <w:bookmarkEnd w:id="70"/>
    </w:p>
    <w:p w14:paraId="162AF41E" w14:textId="33B3ABA9" w:rsidR="00A11068" w:rsidRPr="002A6DA6" w:rsidRDefault="00A11068" w:rsidP="00A11068">
      <w:pPr>
        <w:spacing w:before="100" w:beforeAutospacing="1" w:after="100" w:afterAutospacing="1"/>
        <w:rPr>
          <w:rFonts w:eastAsia="SimSun" w:cs="SimSun"/>
        </w:rPr>
      </w:pPr>
      <w:bookmarkStart w:id="71" w:name="OLE_LINK1"/>
      <w:r w:rsidRPr="002A6DA6">
        <w:rPr>
          <w:rStyle w:val="af8"/>
          <w:rFonts w:eastAsia="SimSun" w:cs="SimSun" w:hint="eastAsia"/>
        </w:rPr>
        <w:t>调试加密信息（如加密报文或视频码流）</w:t>
      </w:r>
      <w:r w:rsidRPr="002A6DA6">
        <w:rPr>
          <w:rFonts w:eastAsia="SimSun" w:cs="SimSun" w:hint="eastAsia"/>
        </w:rPr>
        <w:t>，本质上是围绕</w:t>
      </w:r>
      <w:r w:rsidRPr="002A6DA6">
        <w:rPr>
          <w:rFonts w:eastAsia="SimSun"/>
        </w:rPr>
        <w:t>“</w:t>
      </w:r>
      <w:r w:rsidRPr="002A6DA6">
        <w:rPr>
          <w:rStyle w:val="af8"/>
          <w:rFonts w:eastAsia="SimSun" w:cs="SimSun" w:hint="eastAsia"/>
        </w:rPr>
        <w:t>密文可观测性</w:t>
      </w:r>
      <w:r w:rsidRPr="002A6DA6">
        <w:rPr>
          <w:rStyle w:val="af8"/>
          <w:rFonts w:eastAsia="SimSun"/>
        </w:rPr>
        <w:t xml:space="preserve"> + </w:t>
      </w:r>
      <w:r w:rsidRPr="002A6DA6">
        <w:rPr>
          <w:rStyle w:val="af8"/>
          <w:rFonts w:eastAsia="SimSun" w:cs="SimSun" w:hint="eastAsia"/>
        </w:rPr>
        <w:t>明文可还原性</w:t>
      </w:r>
      <w:r w:rsidRPr="002A6DA6">
        <w:rPr>
          <w:rFonts w:eastAsia="SimSun"/>
        </w:rPr>
        <w:t>”</w:t>
      </w:r>
      <w:r w:rsidRPr="002A6DA6">
        <w:rPr>
          <w:rFonts w:eastAsia="SimSun" w:cs="SimSun" w:hint="eastAsia"/>
        </w:rPr>
        <w:t>两个方向展开。一般做法是：在开发或测试环境中，通过</w:t>
      </w:r>
      <w:r w:rsidRPr="002A6DA6">
        <w:rPr>
          <w:rStyle w:val="af8"/>
          <w:rFonts w:eastAsia="SimSun" w:cs="SimSun" w:hint="eastAsia"/>
        </w:rPr>
        <w:t>配置解密密钥、禁用</w:t>
      </w:r>
      <w:r w:rsidRPr="002A6DA6">
        <w:rPr>
          <w:rStyle w:val="af8"/>
          <w:rFonts w:eastAsia="SimSun"/>
        </w:rPr>
        <w:t xml:space="preserve"> TLS</w:t>
      </w:r>
      <w:r w:rsidRPr="002A6DA6">
        <w:rPr>
          <w:rStyle w:val="af8"/>
          <w:rFonts w:eastAsia="SimSun" w:cs="SimSun" w:hint="eastAsia"/>
        </w:rPr>
        <w:t>、或插桩日志打印中间态</w:t>
      </w:r>
      <w:r w:rsidRPr="002A6DA6">
        <w:rPr>
          <w:rFonts w:eastAsia="SimSun" w:cs="SimSun" w:hint="eastAsia"/>
        </w:rPr>
        <w:t>来观察加密前后的内容。对于</w:t>
      </w:r>
      <w:r w:rsidRPr="002A6DA6">
        <w:rPr>
          <w:rFonts w:eastAsia="SimSun"/>
        </w:rPr>
        <w:t xml:space="preserve"> TLS/SSL </w:t>
      </w:r>
      <w:r w:rsidRPr="002A6DA6">
        <w:rPr>
          <w:rFonts w:eastAsia="SimSun" w:cs="SimSun" w:hint="eastAsia"/>
        </w:rPr>
        <w:t>加密通信，可以通过抓包工具（如</w:t>
      </w:r>
      <w:r w:rsidRPr="002A6DA6">
        <w:rPr>
          <w:rFonts w:eastAsia="SimSun"/>
        </w:rPr>
        <w:t xml:space="preserve"> Wireshark</w:t>
      </w:r>
      <w:r w:rsidRPr="002A6DA6">
        <w:rPr>
          <w:rFonts w:eastAsia="SimSun" w:cs="SimSun" w:hint="eastAsia"/>
        </w:rPr>
        <w:t>）结合</w:t>
      </w:r>
      <w:r w:rsidRPr="002A6DA6">
        <w:rPr>
          <w:rFonts w:eastAsia="SimSun"/>
        </w:rPr>
        <w:t xml:space="preserve"> </w:t>
      </w:r>
      <w:r w:rsidRPr="002A6DA6">
        <w:rPr>
          <w:rFonts w:eastAsia="SimSun" w:cs="SimSun" w:hint="eastAsia"/>
        </w:rPr>
        <w:t>预共享密钥（</w:t>
      </w:r>
      <w:r w:rsidRPr="002A6DA6">
        <w:rPr>
          <w:rFonts w:eastAsia="SimSun"/>
        </w:rPr>
        <w:t>Pre-Master Key / SSLKEYLOGFILE</w:t>
      </w:r>
      <w:r w:rsidRPr="002A6DA6">
        <w:rPr>
          <w:rFonts w:eastAsia="SimSun" w:cs="SimSun" w:hint="eastAsia"/>
        </w:rPr>
        <w:t>）实现解密查看明文；对视频码流（如</w:t>
      </w:r>
      <w:r w:rsidRPr="002A6DA6">
        <w:rPr>
          <w:rFonts w:eastAsia="SimSun"/>
        </w:rPr>
        <w:t xml:space="preserve"> AES </w:t>
      </w:r>
      <w:r w:rsidRPr="002A6DA6">
        <w:rPr>
          <w:rFonts w:eastAsia="SimSun" w:cs="SimSun" w:hint="eastAsia"/>
        </w:rPr>
        <w:t>加密的</w:t>
      </w:r>
      <w:r w:rsidRPr="002A6DA6">
        <w:rPr>
          <w:rFonts w:eastAsia="SimSun"/>
        </w:rPr>
        <w:t xml:space="preserve"> H.264 / TS </w:t>
      </w:r>
      <w:r w:rsidRPr="002A6DA6">
        <w:rPr>
          <w:rFonts w:eastAsia="SimSun" w:cs="SimSun" w:hint="eastAsia"/>
        </w:rPr>
        <w:t>码流），可以通过工具链（如</w:t>
      </w:r>
      <w:r w:rsidRPr="002A6DA6">
        <w:rPr>
          <w:rFonts w:eastAsia="SimSun"/>
        </w:rPr>
        <w:t xml:space="preserve"> FFmpeg + Hex Editor</w:t>
      </w:r>
      <w:r w:rsidRPr="002A6DA6">
        <w:rPr>
          <w:rFonts w:eastAsia="SimSun" w:cs="SimSun" w:hint="eastAsia"/>
        </w:rPr>
        <w:t>）配合已知密钥进行解密分析；对自定义协议加密，可通过插桩日志打印加解密函数的输入输出，或加密前做明文缓存。此外，如果是设备上调试，可借助串口</w:t>
      </w:r>
      <w:r w:rsidRPr="002A6DA6">
        <w:rPr>
          <w:rFonts w:eastAsia="SimSun"/>
        </w:rPr>
        <w:t>/</w:t>
      </w:r>
      <w:r w:rsidRPr="002A6DA6">
        <w:rPr>
          <w:rFonts w:eastAsia="SimSun" w:cs="SimSun" w:hint="eastAsia"/>
        </w:rPr>
        <w:t>内存映射</w:t>
      </w:r>
      <w:r w:rsidRPr="002A6DA6">
        <w:rPr>
          <w:rFonts w:eastAsia="SimSun"/>
        </w:rPr>
        <w:t xml:space="preserve">/DMA trace </w:t>
      </w:r>
      <w:r w:rsidRPr="002A6DA6">
        <w:rPr>
          <w:rFonts w:eastAsia="SimSun" w:cs="SimSun" w:hint="eastAsia"/>
        </w:rPr>
        <w:t>工具观察加解密前后的内存区域。调试目标是验证</w:t>
      </w:r>
      <w:r w:rsidRPr="002A6DA6">
        <w:rPr>
          <w:rFonts w:eastAsia="SimSun"/>
        </w:rPr>
        <w:t>“</w:t>
      </w:r>
      <w:r w:rsidRPr="002A6DA6">
        <w:rPr>
          <w:rFonts w:eastAsia="SimSun" w:cs="SimSun" w:hint="eastAsia"/>
        </w:rPr>
        <w:t>加密数据是否正确、解密能否还原、密钥是否协商一致</w:t>
      </w:r>
      <w:r w:rsidRPr="002A6DA6">
        <w:rPr>
          <w:rFonts w:eastAsia="SimSun"/>
        </w:rPr>
        <w:t>”</w:t>
      </w:r>
      <w:r w:rsidRPr="002A6DA6">
        <w:rPr>
          <w:rFonts w:eastAsia="SimSun" w:cs="SimSun" w:hint="eastAsia"/>
        </w:rPr>
        <w:t>，必要时需对对称密钥、随机数种子、</w:t>
      </w:r>
      <w:r w:rsidRPr="002A6DA6">
        <w:rPr>
          <w:rFonts w:eastAsia="SimSun"/>
        </w:rPr>
        <w:t xml:space="preserve">IV </w:t>
      </w:r>
      <w:r w:rsidRPr="002A6DA6">
        <w:rPr>
          <w:rFonts w:eastAsia="SimSun" w:cs="SimSun" w:hint="eastAsia"/>
        </w:rPr>
        <w:t>等关键参数做详细日志记录和重放测试。</w:t>
      </w:r>
    </w:p>
    <w:p w14:paraId="08E3D93A" w14:textId="2A2963FD" w:rsidR="00BF1FBB" w:rsidRPr="008959CE" w:rsidRDefault="00BF1FBB" w:rsidP="008959CE">
      <w:pPr>
        <w:pStyle w:val="21"/>
        <w:rPr>
          <w:rFonts w:ascii="Times New Roman" w:eastAsia="SimSun" w:hAnsi="Times New Roman"/>
          <w:sz w:val="32"/>
          <w:szCs w:val="32"/>
        </w:rPr>
      </w:pPr>
      <w:bookmarkStart w:id="72" w:name="_Toc197427651"/>
      <w:r w:rsidRPr="008959CE">
        <w:rPr>
          <w:rFonts w:ascii="Times New Roman" w:eastAsia="SimSun" w:hAnsi="Times New Roman" w:hint="eastAsia"/>
          <w:sz w:val="32"/>
          <w:szCs w:val="32"/>
        </w:rPr>
        <w:t xml:space="preserve">9. </w:t>
      </w:r>
      <w:r w:rsidRPr="008959CE">
        <w:rPr>
          <w:rFonts w:ascii="Times New Roman" w:eastAsia="SimSun" w:hAnsi="Times New Roman" w:hint="eastAsia"/>
          <w:sz w:val="32"/>
          <w:szCs w:val="32"/>
        </w:rPr>
        <w:t>浏览器输入</w:t>
      </w:r>
      <w:r w:rsidRPr="008959CE">
        <w:rPr>
          <w:rFonts w:ascii="Times New Roman" w:eastAsia="SimSun" w:hAnsi="Times New Roman"/>
          <w:sz w:val="32"/>
          <w:szCs w:val="32"/>
        </w:rPr>
        <w:t>url</w:t>
      </w:r>
      <w:r w:rsidRPr="008959CE">
        <w:rPr>
          <w:rFonts w:ascii="Times New Roman" w:eastAsia="SimSun" w:hAnsi="Times New Roman" w:hint="eastAsia"/>
          <w:sz w:val="32"/>
          <w:szCs w:val="32"/>
        </w:rPr>
        <w:t>按下回车到渲染页面这中间发生了什</w:t>
      </w:r>
      <w:r w:rsidRPr="008959CE">
        <w:rPr>
          <w:rFonts w:ascii="Times New Roman" w:eastAsia="SimSun" w:hAnsi="Times New Roman"/>
          <w:sz w:val="32"/>
          <w:szCs w:val="32"/>
        </w:rPr>
        <w:t xml:space="preserve"> </w:t>
      </w:r>
      <w:r w:rsidRPr="008959CE">
        <w:rPr>
          <w:rFonts w:ascii="Times New Roman" w:eastAsia="SimSun" w:hAnsi="Times New Roman" w:hint="eastAsia"/>
          <w:sz w:val="32"/>
          <w:szCs w:val="32"/>
        </w:rPr>
        <w:t>么</w:t>
      </w:r>
      <w:r w:rsidR="00DA21C4" w:rsidRPr="008959CE">
        <w:rPr>
          <w:rFonts w:ascii="Times New Roman" w:eastAsia="SimSun" w:hAnsi="Times New Roman"/>
          <w:sz w:val="32"/>
          <w:szCs w:val="32"/>
        </w:rPr>
        <w:t>?</w:t>
      </w:r>
      <w:bookmarkEnd w:id="72"/>
    </w:p>
    <w:p w14:paraId="28112DA2" w14:textId="77777777" w:rsidR="001A0667" w:rsidRPr="002A6DA6" w:rsidRDefault="001A0667" w:rsidP="001A0667">
      <w:pPr>
        <w:spacing w:before="100" w:beforeAutospacing="1" w:after="100" w:afterAutospacing="1"/>
        <w:rPr>
          <w:rFonts w:eastAsia="SimSun"/>
        </w:rPr>
      </w:pPr>
      <w:r w:rsidRPr="002A6DA6">
        <w:rPr>
          <w:rFonts w:eastAsia="SimSun" w:cs="SimSun" w:hint="eastAsia"/>
        </w:rPr>
        <w:t>当用户在浏览器输入</w:t>
      </w:r>
      <w:r w:rsidRPr="002A6DA6">
        <w:rPr>
          <w:rFonts w:eastAsia="SimSun"/>
        </w:rPr>
        <w:t xml:space="preserve"> URL </w:t>
      </w:r>
      <w:r w:rsidRPr="002A6DA6">
        <w:rPr>
          <w:rFonts w:eastAsia="SimSun" w:cs="SimSun" w:hint="eastAsia"/>
        </w:rPr>
        <w:t>并按下回车，</w:t>
      </w:r>
      <w:r w:rsidRPr="002A6DA6">
        <w:rPr>
          <w:rFonts w:eastAsia="SimSun" w:cs="SimSun" w:hint="eastAsia"/>
          <w:b/>
          <w:bCs/>
        </w:rPr>
        <w:t>浏览器首先检查缓存</w:t>
      </w:r>
      <w:r w:rsidRPr="002A6DA6">
        <w:rPr>
          <w:rFonts w:eastAsia="SimSun" w:cs="SimSun" w:hint="eastAsia"/>
        </w:rPr>
        <w:t>（</w:t>
      </w:r>
      <w:r w:rsidRPr="002A6DA6">
        <w:rPr>
          <w:rFonts w:eastAsia="SimSun"/>
        </w:rPr>
        <w:t>DNS</w:t>
      </w:r>
      <w:r w:rsidRPr="002A6DA6">
        <w:rPr>
          <w:rFonts w:eastAsia="SimSun" w:cs="SimSun" w:hint="eastAsia"/>
        </w:rPr>
        <w:t>、</w:t>
      </w:r>
      <w:r w:rsidRPr="002A6DA6">
        <w:rPr>
          <w:rFonts w:eastAsia="SimSun"/>
        </w:rPr>
        <w:t>HTTP</w:t>
      </w:r>
      <w:r w:rsidRPr="002A6DA6">
        <w:rPr>
          <w:rFonts w:eastAsia="SimSun" w:cs="SimSun" w:hint="eastAsia"/>
        </w:rPr>
        <w:t>、页面）是否命中，</w:t>
      </w:r>
      <w:r w:rsidRPr="002A6DA6">
        <w:rPr>
          <w:rFonts w:eastAsia="SimSun" w:cs="SimSun" w:hint="eastAsia"/>
          <w:b/>
          <w:bCs/>
        </w:rPr>
        <w:t>否则发起</w:t>
      </w:r>
      <w:r w:rsidRPr="002A6DA6">
        <w:rPr>
          <w:rFonts w:eastAsia="SimSun"/>
          <w:b/>
          <w:bCs/>
        </w:rPr>
        <w:t xml:space="preserve"> DNS </w:t>
      </w:r>
      <w:r w:rsidRPr="002A6DA6">
        <w:rPr>
          <w:rFonts w:eastAsia="SimSun" w:cs="SimSun" w:hint="eastAsia"/>
          <w:b/>
          <w:bCs/>
        </w:rPr>
        <w:t>查询</w:t>
      </w:r>
      <w:r w:rsidRPr="002A6DA6">
        <w:rPr>
          <w:rFonts w:eastAsia="SimSun" w:cs="SimSun" w:hint="eastAsia"/>
        </w:rPr>
        <w:t>获取域名对应的</w:t>
      </w:r>
      <w:r w:rsidRPr="002A6DA6">
        <w:rPr>
          <w:rFonts w:eastAsia="SimSun"/>
        </w:rPr>
        <w:t xml:space="preserve"> IP </w:t>
      </w:r>
      <w:r w:rsidRPr="002A6DA6">
        <w:rPr>
          <w:rFonts w:eastAsia="SimSun" w:cs="SimSun" w:hint="eastAsia"/>
        </w:rPr>
        <w:t>地址，然后通过</w:t>
      </w:r>
      <w:r w:rsidRPr="002A6DA6">
        <w:rPr>
          <w:rFonts w:eastAsia="SimSun" w:cs="SimSun" w:hint="eastAsia"/>
          <w:b/>
          <w:bCs/>
        </w:rPr>
        <w:t>三次握手</w:t>
      </w:r>
      <w:r w:rsidRPr="002A6DA6">
        <w:rPr>
          <w:rFonts w:eastAsia="SimSun" w:cs="SimSun" w:hint="eastAsia"/>
        </w:rPr>
        <w:t>建立</w:t>
      </w:r>
      <w:r w:rsidRPr="002A6DA6">
        <w:rPr>
          <w:rFonts w:eastAsia="SimSun"/>
        </w:rPr>
        <w:t xml:space="preserve"> </w:t>
      </w:r>
      <w:r w:rsidRPr="002A6DA6">
        <w:rPr>
          <w:rFonts w:eastAsia="SimSun"/>
          <w:b/>
          <w:bCs/>
        </w:rPr>
        <w:t>TCP</w:t>
      </w:r>
      <w:r w:rsidRPr="002A6DA6">
        <w:rPr>
          <w:rFonts w:eastAsia="SimSun"/>
        </w:rPr>
        <w:t xml:space="preserve"> </w:t>
      </w:r>
      <w:r w:rsidRPr="002A6DA6">
        <w:rPr>
          <w:rFonts w:eastAsia="SimSun" w:cs="SimSun" w:hint="eastAsia"/>
        </w:rPr>
        <w:t>连接（若为</w:t>
      </w:r>
      <w:r w:rsidRPr="002A6DA6">
        <w:rPr>
          <w:rFonts w:eastAsia="SimSun"/>
        </w:rPr>
        <w:t xml:space="preserve"> </w:t>
      </w:r>
      <w:r w:rsidRPr="002A6DA6">
        <w:rPr>
          <w:rFonts w:eastAsia="SimSun"/>
          <w:b/>
          <w:bCs/>
        </w:rPr>
        <w:t>HTTPS</w:t>
      </w:r>
      <w:r w:rsidRPr="002A6DA6">
        <w:rPr>
          <w:rFonts w:eastAsia="SimSun" w:cs="SimSun" w:hint="eastAsia"/>
          <w:b/>
          <w:bCs/>
        </w:rPr>
        <w:t>，还需进行</w:t>
      </w:r>
      <w:r w:rsidRPr="002A6DA6">
        <w:rPr>
          <w:rFonts w:eastAsia="SimSun"/>
          <w:b/>
          <w:bCs/>
        </w:rPr>
        <w:t xml:space="preserve"> TLS </w:t>
      </w:r>
      <w:r w:rsidRPr="002A6DA6">
        <w:rPr>
          <w:rFonts w:eastAsia="SimSun" w:cs="SimSun" w:hint="eastAsia"/>
          <w:b/>
          <w:bCs/>
        </w:rPr>
        <w:t>握手加密通信</w:t>
      </w:r>
      <w:r w:rsidRPr="002A6DA6">
        <w:rPr>
          <w:rFonts w:eastAsia="SimSun" w:cs="SimSun" w:hint="eastAsia"/>
        </w:rPr>
        <w:t>），接着</w:t>
      </w:r>
      <w:r w:rsidRPr="002A6DA6">
        <w:rPr>
          <w:rFonts w:eastAsia="SimSun" w:cs="SimSun" w:hint="eastAsia"/>
          <w:b/>
          <w:bCs/>
        </w:rPr>
        <w:t>浏览器构造并发送</w:t>
      </w:r>
      <w:r w:rsidRPr="002A6DA6">
        <w:rPr>
          <w:rFonts w:eastAsia="SimSun"/>
          <w:b/>
          <w:bCs/>
        </w:rPr>
        <w:t xml:space="preserve"> HTTP </w:t>
      </w:r>
      <w:r w:rsidRPr="002A6DA6">
        <w:rPr>
          <w:rFonts w:eastAsia="SimSun" w:cs="SimSun" w:hint="eastAsia"/>
          <w:b/>
          <w:bCs/>
        </w:rPr>
        <w:t>请求</w:t>
      </w:r>
      <w:r w:rsidRPr="002A6DA6">
        <w:rPr>
          <w:rFonts w:eastAsia="SimSun" w:cs="SimSun" w:hint="eastAsia"/>
        </w:rPr>
        <w:t>；</w:t>
      </w:r>
      <w:r w:rsidRPr="002A6DA6">
        <w:rPr>
          <w:rFonts w:eastAsia="SimSun" w:cs="SimSun" w:hint="eastAsia"/>
          <w:b/>
          <w:bCs/>
        </w:rPr>
        <w:t>服务器接收请求</w:t>
      </w:r>
      <w:r w:rsidRPr="002A6DA6">
        <w:rPr>
          <w:rFonts w:eastAsia="SimSun" w:cs="SimSun" w:hint="eastAsia"/>
        </w:rPr>
        <w:t>、</w:t>
      </w:r>
      <w:r w:rsidRPr="002A6DA6">
        <w:rPr>
          <w:rFonts w:eastAsia="SimSun" w:cs="SimSun" w:hint="eastAsia"/>
          <w:b/>
          <w:bCs/>
        </w:rPr>
        <w:t>生成响应并返回</w:t>
      </w:r>
      <w:r w:rsidRPr="002A6DA6">
        <w:rPr>
          <w:rFonts w:eastAsia="SimSun"/>
          <w:b/>
          <w:bCs/>
        </w:rPr>
        <w:t xml:space="preserve"> HTML </w:t>
      </w:r>
      <w:r w:rsidRPr="002A6DA6">
        <w:rPr>
          <w:rFonts w:eastAsia="SimSun" w:cs="SimSun" w:hint="eastAsia"/>
          <w:b/>
          <w:bCs/>
        </w:rPr>
        <w:t>内容</w:t>
      </w:r>
      <w:r w:rsidRPr="002A6DA6">
        <w:rPr>
          <w:rFonts w:eastAsia="SimSun" w:cs="SimSun" w:hint="eastAsia"/>
        </w:rPr>
        <w:t>，浏览器解析响应后</w:t>
      </w:r>
      <w:r w:rsidRPr="002A6DA6">
        <w:rPr>
          <w:rFonts w:eastAsia="SimSun" w:cs="SimSun" w:hint="eastAsia"/>
          <w:b/>
          <w:bCs/>
        </w:rPr>
        <w:t>启动渲染流程</w:t>
      </w:r>
      <w:r w:rsidRPr="002A6DA6">
        <w:rPr>
          <w:rFonts w:eastAsia="SimSun" w:cs="SimSun" w:hint="eastAsia"/>
        </w:rPr>
        <w:t>，包括</w:t>
      </w:r>
      <w:r w:rsidRPr="002A6DA6">
        <w:rPr>
          <w:rFonts w:eastAsia="SimSun"/>
        </w:rPr>
        <w:t xml:space="preserve"> </w:t>
      </w:r>
      <w:r w:rsidRPr="002A6DA6">
        <w:rPr>
          <w:rFonts w:eastAsia="SimSun"/>
          <w:b/>
          <w:bCs/>
        </w:rPr>
        <w:t xml:space="preserve">HTML </w:t>
      </w:r>
      <w:r w:rsidRPr="002A6DA6">
        <w:rPr>
          <w:rFonts w:eastAsia="SimSun" w:cs="SimSun" w:hint="eastAsia"/>
          <w:b/>
          <w:bCs/>
        </w:rPr>
        <w:t>解析构建</w:t>
      </w:r>
      <w:r w:rsidRPr="002A6DA6">
        <w:rPr>
          <w:rFonts w:eastAsia="SimSun"/>
          <w:b/>
          <w:bCs/>
        </w:rPr>
        <w:t xml:space="preserve"> DOM </w:t>
      </w:r>
      <w:r w:rsidRPr="002A6DA6">
        <w:rPr>
          <w:rFonts w:eastAsia="SimSun" w:cs="SimSun" w:hint="eastAsia"/>
          <w:b/>
          <w:bCs/>
        </w:rPr>
        <w:t>树</w:t>
      </w:r>
      <w:r w:rsidRPr="002A6DA6">
        <w:rPr>
          <w:rFonts w:eastAsia="SimSun" w:cs="SimSun" w:hint="eastAsia"/>
        </w:rPr>
        <w:t>、</w:t>
      </w:r>
      <w:r w:rsidRPr="002A6DA6">
        <w:rPr>
          <w:rFonts w:eastAsia="SimSun"/>
          <w:b/>
          <w:bCs/>
        </w:rPr>
        <w:t xml:space="preserve">CSS </w:t>
      </w:r>
      <w:r w:rsidRPr="002A6DA6">
        <w:rPr>
          <w:rFonts w:eastAsia="SimSun" w:cs="SimSun" w:hint="eastAsia"/>
          <w:b/>
          <w:bCs/>
        </w:rPr>
        <w:t>解析</w:t>
      </w:r>
      <w:r w:rsidRPr="002A6DA6">
        <w:rPr>
          <w:rFonts w:eastAsia="SimSun" w:cs="SimSun" w:hint="eastAsia"/>
        </w:rPr>
        <w:t>构建</w:t>
      </w:r>
      <w:r w:rsidRPr="002A6DA6">
        <w:rPr>
          <w:rFonts w:eastAsia="SimSun"/>
        </w:rPr>
        <w:t xml:space="preserve"> CSSOM</w:t>
      </w:r>
      <w:r w:rsidRPr="002A6DA6">
        <w:rPr>
          <w:rFonts w:eastAsia="SimSun" w:cs="SimSun" w:hint="eastAsia"/>
        </w:rPr>
        <w:t>、合</w:t>
      </w:r>
      <w:r w:rsidRPr="002A6DA6">
        <w:rPr>
          <w:rFonts w:eastAsia="SimSun" w:cs="SimSun" w:hint="eastAsia"/>
        </w:rPr>
        <w:lastRenderedPageBreak/>
        <w:t>并成渲染树、计算布局（</w:t>
      </w:r>
      <w:r w:rsidRPr="002A6DA6">
        <w:rPr>
          <w:rFonts w:eastAsia="SimSun"/>
        </w:rPr>
        <w:t>Reflow</w:t>
      </w:r>
      <w:r w:rsidRPr="002A6DA6">
        <w:rPr>
          <w:rFonts w:eastAsia="SimSun" w:cs="SimSun" w:hint="eastAsia"/>
        </w:rPr>
        <w:t>）和绘制（</w:t>
      </w:r>
      <w:r w:rsidRPr="002A6DA6">
        <w:rPr>
          <w:rFonts w:eastAsia="SimSun"/>
        </w:rPr>
        <w:t>Paint</w:t>
      </w:r>
      <w:r w:rsidRPr="002A6DA6">
        <w:rPr>
          <w:rFonts w:eastAsia="SimSun" w:cs="SimSun" w:hint="eastAsia"/>
        </w:rPr>
        <w:t>）；若遇到</w:t>
      </w:r>
      <w:r w:rsidRPr="002A6DA6">
        <w:rPr>
          <w:rFonts w:eastAsia="SimSun"/>
        </w:rPr>
        <w:t xml:space="preserve"> </w:t>
      </w:r>
      <w:r w:rsidRPr="002A6DA6">
        <w:rPr>
          <w:rFonts w:eastAsia="SimSun"/>
          <w:b/>
          <w:bCs/>
        </w:rPr>
        <w:t>JS</w:t>
      </w:r>
      <w:r w:rsidRPr="002A6DA6">
        <w:rPr>
          <w:rFonts w:eastAsia="SimSun" w:cs="SimSun" w:hint="eastAsia"/>
        </w:rPr>
        <w:t>，则由</w:t>
      </w:r>
      <w:r w:rsidRPr="002A6DA6">
        <w:rPr>
          <w:rFonts w:eastAsia="SimSun"/>
        </w:rPr>
        <w:t xml:space="preserve"> JS </w:t>
      </w:r>
      <w:r w:rsidRPr="002A6DA6">
        <w:rPr>
          <w:rFonts w:eastAsia="SimSun" w:cs="SimSun" w:hint="eastAsia"/>
        </w:rPr>
        <w:t>引擎执行，可能通过</w:t>
      </w:r>
      <w:r w:rsidRPr="002A6DA6">
        <w:rPr>
          <w:rFonts w:eastAsia="SimSun"/>
        </w:rPr>
        <w:t xml:space="preserve"> DOM </w:t>
      </w:r>
      <w:r w:rsidRPr="002A6DA6">
        <w:rPr>
          <w:rFonts w:eastAsia="SimSun" w:cs="SimSun" w:hint="eastAsia"/>
        </w:rPr>
        <w:t>操作触发回流或重绘；同时</w:t>
      </w:r>
      <w:r w:rsidRPr="002A6DA6">
        <w:rPr>
          <w:rFonts w:eastAsia="SimSun" w:cs="SimSun" w:hint="eastAsia"/>
          <w:b/>
          <w:bCs/>
        </w:rPr>
        <w:t>图片、字体</w:t>
      </w:r>
      <w:r w:rsidRPr="002A6DA6">
        <w:rPr>
          <w:rFonts w:eastAsia="SimSun" w:cs="SimSun" w:hint="eastAsia"/>
        </w:rPr>
        <w:t>等资源通过</w:t>
      </w:r>
      <w:r w:rsidRPr="002A6DA6">
        <w:rPr>
          <w:rFonts w:eastAsia="SimSun" w:cs="SimSun" w:hint="eastAsia"/>
          <w:b/>
          <w:bCs/>
        </w:rPr>
        <w:t>异步</w:t>
      </w:r>
      <w:r w:rsidRPr="002A6DA6">
        <w:rPr>
          <w:rFonts w:eastAsia="SimSun" w:cs="SimSun" w:hint="eastAsia"/>
        </w:rPr>
        <w:t>请求加载，最终渲染进页面。整个过程中，涉及网络传输、协议栈、浏览器内核、多进程模型、渲染引擎等多个模块协同完成。</w:t>
      </w:r>
    </w:p>
    <w:p w14:paraId="36107618" w14:textId="77777777" w:rsidR="006B0A61" w:rsidRPr="008959CE" w:rsidRDefault="006B0A61" w:rsidP="008959CE">
      <w:pPr>
        <w:pStyle w:val="21"/>
        <w:rPr>
          <w:rFonts w:ascii="Times New Roman" w:eastAsia="SimSun" w:hAnsi="Times New Roman"/>
          <w:sz w:val="32"/>
          <w:szCs w:val="32"/>
        </w:rPr>
      </w:pPr>
      <w:bookmarkStart w:id="73" w:name="_Toc197427652"/>
      <w:r w:rsidRPr="008959CE">
        <w:rPr>
          <w:rFonts w:ascii="Times New Roman" w:eastAsia="SimSun" w:hAnsi="Times New Roman" w:hint="eastAsia"/>
          <w:sz w:val="32"/>
          <w:szCs w:val="32"/>
        </w:rPr>
        <w:t xml:space="preserve">10. </w:t>
      </w:r>
      <w:r w:rsidRPr="008959CE">
        <w:rPr>
          <w:rFonts w:ascii="Times New Roman" w:eastAsia="SimSun" w:hAnsi="Times New Roman" w:hint="eastAsia"/>
          <w:sz w:val="32"/>
          <w:szCs w:val="32"/>
        </w:rPr>
        <w:t>插入路由器之后是怎么获取</w:t>
      </w:r>
      <w:r w:rsidRPr="008959CE">
        <w:rPr>
          <w:rFonts w:ascii="Times New Roman" w:eastAsia="SimSun" w:hAnsi="Times New Roman"/>
          <w:sz w:val="32"/>
          <w:szCs w:val="32"/>
        </w:rPr>
        <w:t xml:space="preserve"> IP</w:t>
      </w:r>
      <w:r w:rsidRPr="008959CE">
        <w:rPr>
          <w:rFonts w:ascii="Times New Roman" w:eastAsia="SimSun" w:hAnsi="Times New Roman" w:hint="eastAsia"/>
          <w:sz w:val="32"/>
          <w:szCs w:val="32"/>
        </w:rPr>
        <w:t>地址？</w:t>
      </w:r>
      <w:bookmarkEnd w:id="73"/>
    </w:p>
    <w:p w14:paraId="31830253" w14:textId="16664278" w:rsidR="006A63D7" w:rsidRDefault="006B0A61" w:rsidP="006A63D7">
      <w:pPr>
        <w:spacing w:before="100" w:beforeAutospacing="1" w:after="100" w:afterAutospacing="1"/>
        <w:rPr>
          <w:rFonts w:eastAsia="SimSun" w:cs="SimSun"/>
        </w:rPr>
      </w:pPr>
      <w:r w:rsidRPr="002A6DA6">
        <w:rPr>
          <w:rFonts w:eastAsia="SimSun" w:cs="SimSun" w:hint="eastAsia"/>
        </w:rPr>
        <w:t>当设备</w:t>
      </w:r>
      <w:r w:rsidRPr="002A6DA6">
        <w:rPr>
          <w:rFonts w:eastAsia="SimSun" w:cs="SimSun" w:hint="eastAsia"/>
          <w:b/>
          <w:bCs/>
        </w:rPr>
        <w:t>连接路由器</w:t>
      </w:r>
      <w:r w:rsidRPr="002A6DA6">
        <w:rPr>
          <w:rFonts w:eastAsia="SimSun" w:cs="SimSun" w:hint="eastAsia"/>
        </w:rPr>
        <w:t>（如通过网线插入或</w:t>
      </w:r>
      <w:r w:rsidRPr="002A6DA6">
        <w:rPr>
          <w:rFonts w:eastAsia="SimSun"/>
        </w:rPr>
        <w:t xml:space="preserve"> Wi-Fi </w:t>
      </w:r>
      <w:r w:rsidRPr="002A6DA6">
        <w:rPr>
          <w:rFonts w:eastAsia="SimSun" w:cs="SimSun" w:hint="eastAsia"/>
        </w:rPr>
        <w:t>接入）后，网卡首先</w:t>
      </w:r>
      <w:r w:rsidRPr="002A6DA6">
        <w:rPr>
          <w:rFonts w:eastAsia="SimSun" w:cs="SimSun" w:hint="eastAsia"/>
          <w:b/>
          <w:bCs/>
        </w:rPr>
        <w:t>初始化并启动网络服务</w:t>
      </w:r>
      <w:r w:rsidRPr="002A6DA6">
        <w:rPr>
          <w:rFonts w:eastAsia="SimSun" w:cs="SimSun" w:hint="eastAsia"/>
        </w:rPr>
        <w:t>，接着通过</w:t>
      </w:r>
      <w:r w:rsidRPr="002A6DA6">
        <w:rPr>
          <w:rFonts w:eastAsia="SimSun" w:cs="SimSun" w:hint="eastAsia"/>
          <w:b/>
          <w:bCs/>
        </w:rPr>
        <w:t>广播</w:t>
      </w:r>
      <w:r w:rsidRPr="002A6DA6">
        <w:rPr>
          <w:rFonts w:eastAsia="SimSun" w:cs="SimSun" w:hint="eastAsia"/>
        </w:rPr>
        <w:t>发送</w:t>
      </w:r>
      <w:r w:rsidRPr="002A6DA6">
        <w:rPr>
          <w:rFonts w:eastAsia="SimSun"/>
        </w:rPr>
        <w:t xml:space="preserve"> </w:t>
      </w:r>
      <w:r w:rsidRPr="002A6DA6">
        <w:rPr>
          <w:rFonts w:eastAsia="SimSun"/>
          <w:b/>
          <w:bCs/>
        </w:rPr>
        <w:t>DHCP Discover</w:t>
      </w:r>
      <w:r w:rsidRPr="002A6DA6">
        <w:rPr>
          <w:rFonts w:eastAsia="SimSun"/>
        </w:rPr>
        <w:t xml:space="preserve"> </w:t>
      </w:r>
      <w:r w:rsidRPr="002A6DA6">
        <w:rPr>
          <w:rFonts w:eastAsia="SimSun" w:cs="SimSun" w:hint="eastAsia"/>
        </w:rPr>
        <w:t>消息，</w:t>
      </w:r>
      <w:r w:rsidRPr="002A6DA6">
        <w:rPr>
          <w:rFonts w:eastAsia="SimSun" w:cs="SimSun" w:hint="eastAsia"/>
          <w:b/>
          <w:bCs/>
        </w:rPr>
        <w:t>请求获取动态</w:t>
      </w:r>
      <w:r w:rsidRPr="002A6DA6">
        <w:rPr>
          <w:rFonts w:eastAsia="SimSun"/>
          <w:b/>
          <w:bCs/>
        </w:rPr>
        <w:t xml:space="preserve"> IP </w:t>
      </w:r>
      <w:r w:rsidRPr="002A6DA6">
        <w:rPr>
          <w:rFonts w:eastAsia="SimSun" w:cs="SimSun" w:hint="eastAsia"/>
          <w:b/>
          <w:bCs/>
        </w:rPr>
        <w:t>地址</w:t>
      </w:r>
      <w:r w:rsidRPr="002A6DA6">
        <w:rPr>
          <w:rFonts w:eastAsia="SimSun" w:cs="SimSun" w:hint="eastAsia"/>
        </w:rPr>
        <w:t>；路由器作为</w:t>
      </w:r>
      <w:r w:rsidRPr="002A6DA6">
        <w:rPr>
          <w:rFonts w:eastAsia="SimSun"/>
        </w:rPr>
        <w:t xml:space="preserve"> DHCP </w:t>
      </w:r>
      <w:r w:rsidRPr="002A6DA6">
        <w:rPr>
          <w:rFonts w:eastAsia="SimSun" w:cs="SimSun" w:hint="eastAsia"/>
        </w:rPr>
        <w:t>服务器接收请求后，回复一个</w:t>
      </w:r>
      <w:r w:rsidRPr="002A6DA6">
        <w:rPr>
          <w:rFonts w:eastAsia="SimSun"/>
        </w:rPr>
        <w:t xml:space="preserve"> </w:t>
      </w:r>
      <w:r w:rsidRPr="002A6DA6">
        <w:rPr>
          <w:rFonts w:eastAsia="SimSun"/>
          <w:b/>
          <w:bCs/>
        </w:rPr>
        <w:t>DHCP Offer</w:t>
      </w:r>
      <w:r w:rsidRPr="002A6DA6">
        <w:rPr>
          <w:rFonts w:eastAsia="SimSun" w:cs="SimSun" w:hint="eastAsia"/>
        </w:rPr>
        <w:t>，包含可用</w:t>
      </w:r>
      <w:r w:rsidRPr="002A6DA6">
        <w:rPr>
          <w:rFonts w:eastAsia="SimSun"/>
        </w:rPr>
        <w:t xml:space="preserve"> </w:t>
      </w:r>
      <w:r w:rsidRPr="002A6DA6">
        <w:rPr>
          <w:rFonts w:eastAsia="SimSun"/>
          <w:b/>
          <w:bCs/>
        </w:rPr>
        <w:t xml:space="preserve">IP </w:t>
      </w:r>
      <w:r w:rsidRPr="002A6DA6">
        <w:rPr>
          <w:rFonts w:eastAsia="SimSun" w:cs="SimSun" w:hint="eastAsia"/>
          <w:b/>
          <w:bCs/>
        </w:rPr>
        <w:t>地址、子网掩码、网关、</w:t>
      </w:r>
      <w:r w:rsidRPr="002A6DA6">
        <w:rPr>
          <w:rFonts w:eastAsia="SimSun"/>
          <w:b/>
          <w:bCs/>
        </w:rPr>
        <w:t xml:space="preserve">DNS </w:t>
      </w:r>
      <w:r w:rsidRPr="002A6DA6">
        <w:rPr>
          <w:rFonts w:eastAsia="SimSun" w:cs="SimSun" w:hint="eastAsia"/>
        </w:rPr>
        <w:t>等信息；客户端再发送</w:t>
      </w:r>
      <w:r w:rsidRPr="002A6DA6">
        <w:rPr>
          <w:rFonts w:eastAsia="SimSun"/>
        </w:rPr>
        <w:t xml:space="preserve"> DHCP Request </w:t>
      </w:r>
      <w:r w:rsidRPr="002A6DA6">
        <w:rPr>
          <w:rFonts w:eastAsia="SimSun" w:cs="SimSun" w:hint="eastAsia"/>
        </w:rPr>
        <w:t>表示接受此配置，路由器最终确认并返回</w:t>
      </w:r>
      <w:r w:rsidRPr="002A6DA6">
        <w:rPr>
          <w:rFonts w:eastAsia="SimSun"/>
        </w:rPr>
        <w:t xml:space="preserve"> DHCP ACK</w:t>
      </w:r>
      <w:r w:rsidRPr="002A6DA6">
        <w:rPr>
          <w:rFonts w:eastAsia="SimSun" w:cs="SimSun" w:hint="eastAsia"/>
        </w:rPr>
        <w:t>；完成</w:t>
      </w:r>
      <w:r w:rsidRPr="002A6DA6">
        <w:rPr>
          <w:rFonts w:eastAsia="SimSun" w:cs="SimSun" w:hint="eastAsia"/>
          <w:b/>
          <w:bCs/>
        </w:rPr>
        <w:t>四次交互</w:t>
      </w:r>
      <w:r w:rsidRPr="002A6DA6">
        <w:rPr>
          <w:rFonts w:eastAsia="SimSun" w:cs="SimSun" w:hint="eastAsia"/>
        </w:rPr>
        <w:t>后，设备就成功获取了动态分配的</w:t>
      </w:r>
      <w:r w:rsidRPr="002A6DA6">
        <w:rPr>
          <w:rFonts w:eastAsia="SimSun"/>
        </w:rPr>
        <w:t xml:space="preserve"> IP </w:t>
      </w:r>
      <w:r w:rsidRPr="002A6DA6">
        <w:rPr>
          <w:rFonts w:eastAsia="SimSun" w:cs="SimSun" w:hint="eastAsia"/>
        </w:rPr>
        <w:t>地址、网关等网络参数。此后，设备会配置本地网络栈，更新路由表并绑定网络接口，从而能够正常通过该路由器访问局域网或互联网。整个过程是基于</w:t>
      </w:r>
      <w:r w:rsidRPr="002A6DA6">
        <w:rPr>
          <w:rFonts w:eastAsia="SimSun"/>
        </w:rPr>
        <w:t xml:space="preserve"> </w:t>
      </w:r>
      <w:r w:rsidRPr="002A6DA6">
        <w:rPr>
          <w:rStyle w:val="af8"/>
          <w:rFonts w:eastAsia="SimSun"/>
        </w:rPr>
        <w:t>DHCP</w:t>
      </w:r>
      <w:r w:rsidRPr="002A6DA6">
        <w:rPr>
          <w:rStyle w:val="af8"/>
          <w:rFonts w:eastAsia="SimSun" w:cs="SimSun" w:hint="eastAsia"/>
        </w:rPr>
        <w:t>（动态主机配置协议）</w:t>
      </w:r>
      <w:r w:rsidRPr="002A6DA6">
        <w:rPr>
          <w:rFonts w:eastAsia="SimSun"/>
        </w:rPr>
        <w:t xml:space="preserve"> </w:t>
      </w:r>
      <w:r w:rsidRPr="002A6DA6">
        <w:rPr>
          <w:rFonts w:eastAsia="SimSun" w:cs="SimSun" w:hint="eastAsia"/>
        </w:rPr>
        <w:t>实现自动联网的标准流程，也是现代路由器与客户端之间最常见的</w:t>
      </w:r>
      <w:r w:rsidRPr="002A6DA6">
        <w:rPr>
          <w:rFonts w:eastAsia="SimSun"/>
        </w:rPr>
        <w:t xml:space="preserve"> IP </w:t>
      </w:r>
      <w:r w:rsidRPr="002A6DA6">
        <w:rPr>
          <w:rFonts w:eastAsia="SimSun" w:cs="SimSun" w:hint="eastAsia"/>
        </w:rPr>
        <w:t>分配方式。</w:t>
      </w:r>
      <w:bookmarkEnd w:id="71"/>
    </w:p>
    <w:p w14:paraId="24C0B66A" w14:textId="7D1DB051" w:rsidR="00080227" w:rsidRPr="004F7390" w:rsidRDefault="00080227" w:rsidP="004F7390">
      <w:pPr>
        <w:pStyle w:val="21"/>
        <w:rPr>
          <w:rFonts w:ascii="Times New Roman" w:eastAsia="SimSun" w:hAnsi="Times New Roman"/>
          <w:sz w:val="32"/>
          <w:szCs w:val="32"/>
        </w:rPr>
      </w:pPr>
      <w:bookmarkStart w:id="74" w:name="_Toc197427653"/>
      <w:r w:rsidRPr="004F7390">
        <w:rPr>
          <w:rFonts w:ascii="Times New Roman" w:eastAsia="SimSun" w:hAnsi="Times New Roman" w:hint="eastAsia"/>
          <w:sz w:val="32"/>
          <w:szCs w:val="32"/>
        </w:rPr>
        <w:t>1</w:t>
      </w:r>
      <w:r w:rsidR="00E75F6B" w:rsidRPr="004F7390">
        <w:rPr>
          <w:rFonts w:ascii="Times New Roman" w:eastAsia="SimSun" w:hAnsi="Times New Roman" w:hint="eastAsia"/>
          <w:sz w:val="32"/>
          <w:szCs w:val="32"/>
        </w:rPr>
        <w:t>1</w:t>
      </w:r>
      <w:r w:rsidRPr="004F7390">
        <w:rPr>
          <w:rFonts w:ascii="Times New Roman" w:eastAsia="SimSun" w:hAnsi="Times New Roman" w:hint="eastAsia"/>
          <w:sz w:val="32"/>
          <w:szCs w:val="32"/>
        </w:rPr>
        <w:t xml:space="preserve">. </w:t>
      </w:r>
      <w:r w:rsidR="00E75F6B" w:rsidRPr="004F7390">
        <w:rPr>
          <w:rFonts w:ascii="Times New Roman" w:eastAsia="SimSun" w:hAnsi="Times New Roman"/>
          <w:sz w:val="32"/>
          <w:szCs w:val="32"/>
        </w:rPr>
        <w:t>如何设计一个能防</w:t>
      </w:r>
      <w:r w:rsidR="00E75F6B" w:rsidRPr="004F7390">
        <w:rPr>
          <w:rFonts w:ascii="Times New Roman" w:eastAsia="SimSun" w:hAnsi="Times New Roman"/>
          <w:sz w:val="32"/>
          <w:szCs w:val="32"/>
        </w:rPr>
        <w:t xml:space="preserve"> DDoS </w:t>
      </w:r>
      <w:r w:rsidR="00E75F6B" w:rsidRPr="004F7390">
        <w:rPr>
          <w:rFonts w:ascii="Times New Roman" w:eastAsia="SimSun" w:hAnsi="Times New Roman"/>
          <w:sz w:val="32"/>
          <w:szCs w:val="32"/>
        </w:rPr>
        <w:t>攻击的网关系统</w:t>
      </w:r>
      <w:r w:rsidRPr="004F7390">
        <w:rPr>
          <w:rFonts w:ascii="Times New Roman" w:eastAsia="SimSun" w:hAnsi="Times New Roman" w:hint="eastAsia"/>
          <w:sz w:val="32"/>
          <w:szCs w:val="32"/>
        </w:rPr>
        <w:t>？</w:t>
      </w:r>
      <w:bookmarkEnd w:id="74"/>
    </w:p>
    <w:p w14:paraId="62F4723F" w14:textId="77777777" w:rsidR="00C47D38" w:rsidRDefault="00966869" w:rsidP="00966869">
      <w:pPr>
        <w:spacing w:before="100" w:beforeAutospacing="1" w:after="100" w:afterAutospacing="1"/>
        <w:rPr>
          <w:rFonts w:eastAsia="SimSun" w:cs="SimSun"/>
        </w:rPr>
      </w:pPr>
      <w:r w:rsidRPr="00966869">
        <w:rPr>
          <w:rFonts w:eastAsia="SimSun" w:cs="SimSun"/>
        </w:rPr>
        <w:t>设计一个抗</w:t>
      </w:r>
      <w:r w:rsidRPr="00966869">
        <w:rPr>
          <w:rFonts w:eastAsia="SimSun" w:cs="SimSun"/>
        </w:rPr>
        <w:t xml:space="preserve"> DDoS </w:t>
      </w:r>
      <w:r w:rsidRPr="00966869">
        <w:rPr>
          <w:rFonts w:eastAsia="SimSun" w:cs="SimSun"/>
        </w:rPr>
        <w:t>的网关系统，需要综合考虑访问流量的</w:t>
      </w:r>
      <w:r w:rsidRPr="00966869">
        <w:rPr>
          <w:rFonts w:eastAsia="SimSun" w:cs="SimSun"/>
          <w:b/>
          <w:bCs/>
        </w:rPr>
        <w:t>特征识别、资源隔离、动态策略以及流量清洗</w:t>
      </w:r>
      <w:r w:rsidRPr="00966869">
        <w:rPr>
          <w:rFonts w:eastAsia="SimSun" w:cs="SimSun"/>
        </w:rPr>
        <w:t>等多个维度。</w:t>
      </w:r>
    </w:p>
    <w:p w14:paraId="7B437EFF" w14:textId="77777777" w:rsidR="00C47D38" w:rsidRDefault="00966869" w:rsidP="00966869">
      <w:pPr>
        <w:spacing w:before="100" w:beforeAutospacing="1" w:after="100" w:afterAutospacing="1"/>
        <w:rPr>
          <w:rFonts w:eastAsia="SimSun" w:cs="SimSun"/>
        </w:rPr>
      </w:pPr>
      <w:r w:rsidRPr="00966869">
        <w:rPr>
          <w:rFonts w:eastAsia="SimSun" w:cs="SimSun"/>
        </w:rPr>
        <w:t>首先，在网络入口处可部署具备速率限制功能的防火墙或网关，针对</w:t>
      </w:r>
      <w:r w:rsidRPr="00966869">
        <w:rPr>
          <w:rFonts w:eastAsia="SimSun" w:cs="SimSun"/>
        </w:rPr>
        <w:t xml:space="preserve"> TCP SYN </w:t>
      </w:r>
      <w:r w:rsidRPr="00966869">
        <w:rPr>
          <w:rFonts w:eastAsia="SimSun" w:cs="SimSun"/>
        </w:rPr>
        <w:t>洪水、</w:t>
      </w:r>
      <w:r w:rsidRPr="00966869">
        <w:rPr>
          <w:rFonts w:eastAsia="SimSun" w:cs="SimSun"/>
        </w:rPr>
        <w:t>UDP Flood</w:t>
      </w:r>
      <w:r w:rsidRPr="00966869">
        <w:rPr>
          <w:rFonts w:eastAsia="SimSun" w:cs="SimSun"/>
        </w:rPr>
        <w:t>、</w:t>
      </w:r>
      <w:r w:rsidRPr="00966869">
        <w:rPr>
          <w:rFonts w:eastAsia="SimSun" w:cs="SimSun"/>
        </w:rPr>
        <w:t xml:space="preserve">HTTP Flood </w:t>
      </w:r>
      <w:r w:rsidRPr="00966869">
        <w:rPr>
          <w:rFonts w:eastAsia="SimSun" w:cs="SimSun"/>
        </w:rPr>
        <w:t>等典型攻击模式设置连接数阈值与速率上限，并开启</w:t>
      </w:r>
      <w:r w:rsidRPr="00966869">
        <w:rPr>
          <w:rFonts w:eastAsia="SimSun" w:cs="SimSun"/>
        </w:rPr>
        <w:t xml:space="preserve"> SYN Cookie </w:t>
      </w:r>
      <w:r w:rsidRPr="00966869">
        <w:rPr>
          <w:rFonts w:eastAsia="SimSun" w:cs="SimSun"/>
        </w:rPr>
        <w:t>等防御机制以防止半连接资源被耗尽。</w:t>
      </w:r>
    </w:p>
    <w:p w14:paraId="3200F62F" w14:textId="77777777" w:rsidR="00C47D38" w:rsidRDefault="00966869" w:rsidP="00966869">
      <w:pPr>
        <w:spacing w:before="100" w:beforeAutospacing="1" w:after="100" w:afterAutospacing="1"/>
        <w:rPr>
          <w:rFonts w:eastAsia="SimSun" w:cs="SimSun"/>
        </w:rPr>
      </w:pPr>
      <w:r w:rsidRPr="00966869">
        <w:rPr>
          <w:rFonts w:eastAsia="SimSun" w:cs="SimSun"/>
        </w:rPr>
        <w:t>其次，可引入反向代理与缓存机制，将静态请求在边缘处理，减少对源站服务的压力。在异常流量识别方面，需结合实时日志分析、</w:t>
      </w:r>
      <w:r w:rsidRPr="00966869">
        <w:rPr>
          <w:rFonts w:eastAsia="SimSun" w:cs="SimSun"/>
        </w:rPr>
        <w:t xml:space="preserve">IP </w:t>
      </w:r>
      <w:r w:rsidRPr="00966869">
        <w:rPr>
          <w:rFonts w:eastAsia="SimSun" w:cs="SimSun"/>
        </w:rPr>
        <w:t>聚类、行为模式识别等手段，动态调整封锁策略或启用黑白名单机制，确保不会误伤正常业务。对于大规模攻击场景，系统应具备联动云清洗能力或具备</w:t>
      </w:r>
      <w:r w:rsidRPr="00966869">
        <w:rPr>
          <w:rFonts w:eastAsia="SimSun" w:cs="SimSun"/>
        </w:rPr>
        <w:t xml:space="preserve"> BGP </w:t>
      </w:r>
      <w:r w:rsidRPr="00966869">
        <w:rPr>
          <w:rFonts w:eastAsia="SimSun" w:cs="SimSun"/>
        </w:rPr>
        <w:t>引流能力，通过将异常流量牵引到具备强大带宽和计算能力的</w:t>
      </w:r>
      <w:r w:rsidRPr="00966869">
        <w:rPr>
          <w:rFonts w:eastAsia="SimSun" w:cs="SimSun"/>
        </w:rPr>
        <w:t xml:space="preserve"> DDoS </w:t>
      </w:r>
      <w:r w:rsidRPr="00966869">
        <w:rPr>
          <w:rFonts w:eastAsia="SimSun" w:cs="SimSun"/>
        </w:rPr>
        <w:t>防护平台中进行过滤。</w:t>
      </w:r>
    </w:p>
    <w:p w14:paraId="5B990F18" w14:textId="66A3328E" w:rsidR="00126099" w:rsidRPr="004F7390" w:rsidRDefault="00966869" w:rsidP="004F7390">
      <w:pPr>
        <w:spacing w:before="100" w:beforeAutospacing="1" w:after="100" w:afterAutospacing="1"/>
        <w:rPr>
          <w:rFonts w:eastAsia="SimSun" w:cs="SimSun"/>
        </w:rPr>
      </w:pPr>
      <w:r w:rsidRPr="00966869">
        <w:rPr>
          <w:rFonts w:eastAsia="SimSun" w:cs="SimSun"/>
        </w:rPr>
        <w:t>此外，需建立完善的监控报警机制，对连接数、</w:t>
      </w:r>
      <w:r w:rsidRPr="00966869">
        <w:rPr>
          <w:rFonts w:eastAsia="SimSun" w:cs="SimSun"/>
        </w:rPr>
        <w:t xml:space="preserve">CPU </w:t>
      </w:r>
      <w:r w:rsidRPr="00966869">
        <w:rPr>
          <w:rFonts w:eastAsia="SimSun" w:cs="SimSun"/>
        </w:rPr>
        <w:t>使用率、流量波动等关键指标进行实时监控，触发自动化响应。只有将防护策略内嵌在系统架构中，构建内外联动的</w:t>
      </w:r>
      <w:r w:rsidRPr="00966869">
        <w:rPr>
          <w:rFonts w:eastAsia="SimSun" w:cs="SimSun"/>
        </w:rPr>
        <w:t>“</w:t>
      </w:r>
      <w:r w:rsidRPr="00966869">
        <w:rPr>
          <w:rFonts w:eastAsia="SimSun" w:cs="SimSun"/>
        </w:rPr>
        <w:t>感知</w:t>
      </w:r>
      <w:r w:rsidRPr="00966869">
        <w:rPr>
          <w:rFonts w:eastAsia="SimSun" w:cs="SimSun"/>
        </w:rPr>
        <w:t>-</w:t>
      </w:r>
      <w:r w:rsidRPr="00966869">
        <w:rPr>
          <w:rFonts w:eastAsia="SimSun" w:cs="SimSun"/>
        </w:rPr>
        <w:t>防御</w:t>
      </w:r>
      <w:r w:rsidRPr="00966869">
        <w:rPr>
          <w:rFonts w:eastAsia="SimSun" w:cs="SimSun"/>
        </w:rPr>
        <w:t>-</w:t>
      </w:r>
      <w:r w:rsidRPr="00966869">
        <w:rPr>
          <w:rFonts w:eastAsia="SimSun" w:cs="SimSun"/>
        </w:rPr>
        <w:t>响应</w:t>
      </w:r>
      <w:r w:rsidRPr="00966869">
        <w:rPr>
          <w:rFonts w:eastAsia="SimSun" w:cs="SimSun"/>
        </w:rPr>
        <w:t>”</w:t>
      </w:r>
      <w:r w:rsidRPr="00966869">
        <w:rPr>
          <w:rFonts w:eastAsia="SimSun" w:cs="SimSun"/>
        </w:rPr>
        <w:t>闭环，网关系统才能具备良好的</w:t>
      </w:r>
      <w:r w:rsidRPr="00966869">
        <w:rPr>
          <w:rFonts w:eastAsia="SimSun" w:cs="SimSun"/>
        </w:rPr>
        <w:t xml:space="preserve"> DDoS </w:t>
      </w:r>
      <w:r w:rsidRPr="00966869">
        <w:rPr>
          <w:rFonts w:eastAsia="SimSun" w:cs="SimSun"/>
        </w:rPr>
        <w:t>抵抗能力。</w:t>
      </w:r>
    </w:p>
    <w:p w14:paraId="263C134A" w14:textId="2084A8E5" w:rsidR="00986D9A" w:rsidRPr="004F7390" w:rsidRDefault="00986D9A" w:rsidP="004F7390">
      <w:pPr>
        <w:pStyle w:val="21"/>
        <w:rPr>
          <w:rFonts w:ascii="Times New Roman" w:eastAsia="SimSun" w:hAnsi="Times New Roman"/>
          <w:sz w:val="32"/>
          <w:szCs w:val="32"/>
        </w:rPr>
      </w:pPr>
      <w:bookmarkStart w:id="75" w:name="_Toc197427654"/>
      <w:r w:rsidRPr="004F7390">
        <w:rPr>
          <w:rFonts w:ascii="Times New Roman" w:eastAsia="SimSun" w:hAnsi="Times New Roman" w:hint="eastAsia"/>
          <w:sz w:val="32"/>
          <w:szCs w:val="32"/>
        </w:rPr>
        <w:t xml:space="preserve">12. </w:t>
      </w:r>
      <w:r w:rsidRPr="004F7390">
        <w:rPr>
          <w:rFonts w:ascii="Times New Roman" w:eastAsia="SimSun" w:hAnsi="Times New Roman"/>
          <w:sz w:val="32"/>
          <w:szCs w:val="32"/>
        </w:rPr>
        <w:t>防火墙与入侵检测系统的原理及区别？</w:t>
      </w:r>
      <w:bookmarkEnd w:id="75"/>
    </w:p>
    <w:p w14:paraId="026A4E3E" w14:textId="77777777" w:rsidR="00C41918" w:rsidRDefault="00770911" w:rsidP="00770911">
      <w:pPr>
        <w:spacing w:before="100" w:beforeAutospacing="1" w:after="100" w:afterAutospacing="1"/>
        <w:rPr>
          <w:rFonts w:eastAsia="SimSun" w:cs="SimSun"/>
        </w:rPr>
      </w:pPr>
      <w:r w:rsidRPr="00770911">
        <w:rPr>
          <w:rFonts w:eastAsia="SimSun" w:cs="SimSun"/>
        </w:rPr>
        <w:t>防火墙和入侵检测系统（</w:t>
      </w:r>
      <w:r w:rsidRPr="00770911">
        <w:rPr>
          <w:rFonts w:eastAsia="SimSun" w:cs="SimSun"/>
        </w:rPr>
        <w:t>IDS</w:t>
      </w:r>
      <w:r w:rsidRPr="00770911">
        <w:rPr>
          <w:rFonts w:eastAsia="SimSun" w:cs="SimSun"/>
        </w:rPr>
        <w:t>）都是重要的网络边界防护设备，但两者在设计目标和工作机制上有本质区别。</w:t>
      </w:r>
      <w:r w:rsidRPr="00770911">
        <w:rPr>
          <w:rFonts w:eastAsia="SimSun" w:cs="SimSun"/>
          <w:b/>
          <w:bCs/>
        </w:rPr>
        <w:t>防火墙的核心作用是</w:t>
      </w:r>
      <w:r w:rsidRPr="00770911">
        <w:rPr>
          <w:rFonts w:eastAsia="SimSun" w:cs="SimSun"/>
          <w:b/>
          <w:bCs/>
        </w:rPr>
        <w:t>“</w:t>
      </w:r>
      <w:r w:rsidRPr="00770911">
        <w:rPr>
          <w:rFonts w:eastAsia="SimSun" w:cs="SimSun"/>
          <w:b/>
          <w:bCs/>
        </w:rPr>
        <w:t>准入控制</w:t>
      </w:r>
      <w:r w:rsidRPr="00770911">
        <w:rPr>
          <w:rFonts w:eastAsia="SimSun" w:cs="SimSun"/>
          <w:b/>
          <w:bCs/>
        </w:rPr>
        <w:t>”</w:t>
      </w:r>
      <w:r w:rsidRPr="00770911">
        <w:rPr>
          <w:rFonts w:eastAsia="SimSun" w:cs="SimSun"/>
        </w:rPr>
        <w:t>，它工作在网络链路</w:t>
      </w:r>
      <w:r w:rsidRPr="00770911">
        <w:rPr>
          <w:rFonts w:eastAsia="SimSun" w:cs="SimSun"/>
        </w:rPr>
        <w:lastRenderedPageBreak/>
        <w:t>的关键位置，通过规则匹配决定哪些连接允许通过，哪些被阻断，其依据通常是</w:t>
      </w:r>
      <w:r w:rsidRPr="00770911">
        <w:rPr>
          <w:rFonts w:eastAsia="SimSun" w:cs="SimSun"/>
        </w:rPr>
        <w:t xml:space="preserve"> IP</w:t>
      </w:r>
      <w:r w:rsidRPr="00770911">
        <w:rPr>
          <w:rFonts w:eastAsia="SimSun" w:cs="SimSun"/>
        </w:rPr>
        <w:t>、端口、协议或应用层特征，代表一种主动防御机制。</w:t>
      </w:r>
    </w:p>
    <w:p w14:paraId="38988827" w14:textId="48085323" w:rsidR="00770911" w:rsidRPr="00770911" w:rsidRDefault="00770911" w:rsidP="00770911">
      <w:pPr>
        <w:spacing w:before="100" w:beforeAutospacing="1" w:after="100" w:afterAutospacing="1"/>
        <w:rPr>
          <w:rFonts w:eastAsia="SimSun" w:cs="SimSun"/>
        </w:rPr>
      </w:pPr>
      <w:r w:rsidRPr="00770911">
        <w:rPr>
          <w:rFonts w:eastAsia="SimSun" w:cs="SimSun"/>
        </w:rPr>
        <w:t>相比之下，</w:t>
      </w:r>
      <w:r w:rsidRPr="00770911">
        <w:rPr>
          <w:rFonts w:eastAsia="SimSun" w:cs="SimSun"/>
          <w:b/>
          <w:bCs/>
        </w:rPr>
        <w:t xml:space="preserve">IDS </w:t>
      </w:r>
      <w:r w:rsidRPr="00770911">
        <w:rPr>
          <w:rFonts w:eastAsia="SimSun" w:cs="SimSun"/>
          <w:b/>
          <w:bCs/>
        </w:rPr>
        <w:t>更侧重于</w:t>
      </w:r>
      <w:r w:rsidRPr="00770911">
        <w:rPr>
          <w:rFonts w:eastAsia="SimSun" w:cs="SimSun"/>
          <w:b/>
          <w:bCs/>
        </w:rPr>
        <w:t>“</w:t>
      </w:r>
      <w:r w:rsidRPr="00770911">
        <w:rPr>
          <w:rFonts w:eastAsia="SimSun" w:cs="SimSun"/>
          <w:b/>
          <w:bCs/>
        </w:rPr>
        <w:t>被动检测</w:t>
      </w:r>
      <w:r w:rsidRPr="00770911">
        <w:rPr>
          <w:rFonts w:eastAsia="SimSun" w:cs="SimSun"/>
          <w:b/>
          <w:bCs/>
        </w:rPr>
        <w:t>”</w:t>
      </w:r>
      <w:r w:rsidRPr="00770911">
        <w:rPr>
          <w:rFonts w:eastAsia="SimSun" w:cs="SimSun"/>
          <w:b/>
          <w:bCs/>
        </w:rPr>
        <w:t>，它并不控制流量是否通过，而是在不干扰网络通信的前提下，实时分析进出流量，识别已知的攻击签名或可疑行为，一旦发现异常就记录日志并触发告警。</w:t>
      </w:r>
      <w:r w:rsidRPr="00770911">
        <w:rPr>
          <w:rFonts w:eastAsia="SimSun" w:cs="SimSun"/>
        </w:rPr>
        <w:t>防火墙更像是守门员，</w:t>
      </w:r>
      <w:r w:rsidRPr="00770911">
        <w:rPr>
          <w:rFonts w:eastAsia="SimSun" w:cs="SimSun"/>
        </w:rPr>
        <w:t xml:space="preserve">IDS </w:t>
      </w:r>
      <w:r w:rsidRPr="00770911">
        <w:rPr>
          <w:rFonts w:eastAsia="SimSun" w:cs="SimSun"/>
        </w:rPr>
        <w:t>更像是侦察兵，两者往往协同部署，通过</w:t>
      </w:r>
      <w:r w:rsidRPr="00770911">
        <w:rPr>
          <w:rFonts w:eastAsia="SimSun" w:cs="SimSun"/>
        </w:rPr>
        <w:t>“</w:t>
      </w:r>
      <w:r w:rsidRPr="00770911">
        <w:rPr>
          <w:rFonts w:eastAsia="SimSun" w:cs="SimSun"/>
        </w:rPr>
        <w:t>控制</w:t>
      </w:r>
      <w:r w:rsidRPr="00770911">
        <w:rPr>
          <w:rFonts w:eastAsia="SimSun" w:cs="SimSun"/>
        </w:rPr>
        <w:t xml:space="preserve"> + </w:t>
      </w:r>
      <w:r w:rsidRPr="00770911">
        <w:rPr>
          <w:rFonts w:eastAsia="SimSun" w:cs="SimSun"/>
        </w:rPr>
        <w:t>感知</w:t>
      </w:r>
      <w:r w:rsidRPr="00770911">
        <w:rPr>
          <w:rFonts w:eastAsia="SimSun" w:cs="SimSun"/>
        </w:rPr>
        <w:t>”</w:t>
      </w:r>
      <w:r w:rsidRPr="00770911">
        <w:rPr>
          <w:rFonts w:eastAsia="SimSun" w:cs="SimSun"/>
        </w:rPr>
        <w:t>的组合形成有效防护。在实际部署中，防火墙多用于北向流量拦截，</w:t>
      </w:r>
      <w:r w:rsidRPr="00770911">
        <w:rPr>
          <w:rFonts w:eastAsia="SimSun" w:cs="SimSun"/>
        </w:rPr>
        <w:t xml:space="preserve">IDS </w:t>
      </w:r>
      <w:r w:rsidRPr="00770911">
        <w:rPr>
          <w:rFonts w:eastAsia="SimSun" w:cs="SimSun"/>
        </w:rPr>
        <w:t>可用于南北向和东西向横向流量分析，二者配合可大幅提升整体网络安全性。</w:t>
      </w:r>
    </w:p>
    <w:p w14:paraId="1D749B26" w14:textId="366A1411" w:rsidR="00F5202B" w:rsidRPr="00ED419F" w:rsidRDefault="00F5202B" w:rsidP="00ED419F">
      <w:pPr>
        <w:pStyle w:val="21"/>
        <w:rPr>
          <w:rFonts w:ascii="Times New Roman" w:eastAsia="SimSun" w:hAnsi="Times New Roman"/>
          <w:sz w:val="32"/>
          <w:szCs w:val="32"/>
        </w:rPr>
      </w:pPr>
      <w:bookmarkStart w:id="76" w:name="_Toc197427655"/>
      <w:r w:rsidRPr="00ED419F">
        <w:rPr>
          <w:rFonts w:ascii="Times New Roman" w:eastAsia="SimSun" w:hAnsi="Times New Roman" w:hint="eastAsia"/>
          <w:sz w:val="32"/>
          <w:szCs w:val="32"/>
        </w:rPr>
        <w:t xml:space="preserve">13. </w:t>
      </w:r>
      <w:r w:rsidRPr="00ED419F">
        <w:rPr>
          <w:rFonts w:ascii="Times New Roman" w:eastAsia="SimSun" w:hAnsi="Times New Roman"/>
          <w:sz w:val="32"/>
          <w:szCs w:val="32"/>
        </w:rPr>
        <w:t xml:space="preserve">IDS </w:t>
      </w:r>
      <w:r w:rsidRPr="00ED419F">
        <w:rPr>
          <w:rFonts w:ascii="Times New Roman" w:eastAsia="SimSun" w:hAnsi="Times New Roman"/>
          <w:sz w:val="32"/>
          <w:szCs w:val="32"/>
        </w:rPr>
        <w:t>和</w:t>
      </w:r>
      <w:r w:rsidRPr="00ED419F">
        <w:rPr>
          <w:rFonts w:ascii="Times New Roman" w:eastAsia="SimSun" w:hAnsi="Times New Roman"/>
          <w:sz w:val="32"/>
          <w:szCs w:val="32"/>
        </w:rPr>
        <w:t xml:space="preserve"> IPS </w:t>
      </w:r>
      <w:r w:rsidRPr="00ED419F">
        <w:rPr>
          <w:rFonts w:ascii="Times New Roman" w:eastAsia="SimSun" w:hAnsi="Times New Roman"/>
          <w:sz w:val="32"/>
          <w:szCs w:val="32"/>
        </w:rPr>
        <w:t>有哪些典型部署方式？</w:t>
      </w:r>
      <w:bookmarkEnd w:id="76"/>
    </w:p>
    <w:p w14:paraId="3557458B" w14:textId="77777777" w:rsidR="005C265D" w:rsidRDefault="00EF67FB" w:rsidP="00EF67FB">
      <w:pPr>
        <w:spacing w:before="100" w:beforeAutospacing="1" w:after="100" w:afterAutospacing="1"/>
        <w:rPr>
          <w:rFonts w:eastAsia="SimSun" w:cs="SimSun"/>
        </w:rPr>
      </w:pPr>
      <w:r w:rsidRPr="00EF67FB">
        <w:rPr>
          <w:rFonts w:eastAsia="SimSun" w:cs="SimSun"/>
        </w:rPr>
        <w:t>IDS</w:t>
      </w:r>
      <w:r w:rsidRPr="00EF67FB">
        <w:rPr>
          <w:rFonts w:eastAsia="SimSun" w:cs="SimSun"/>
        </w:rPr>
        <w:t>（入侵检测系统）与</w:t>
      </w:r>
      <w:r w:rsidRPr="00EF67FB">
        <w:rPr>
          <w:rFonts w:eastAsia="SimSun" w:cs="SimSun"/>
        </w:rPr>
        <w:t xml:space="preserve"> IPS</w:t>
      </w:r>
      <w:r w:rsidRPr="00EF67FB">
        <w:rPr>
          <w:rFonts w:eastAsia="SimSun" w:cs="SimSun"/>
        </w:rPr>
        <w:t>（入侵防御系统）在功能层面非常相似，都是基于深度包检测的威胁识别系统，区别在于是否具备</w:t>
      </w:r>
      <w:r w:rsidRPr="00EF67FB">
        <w:rPr>
          <w:rFonts w:eastAsia="SimSun" w:cs="SimSun"/>
        </w:rPr>
        <w:t>“</w:t>
      </w:r>
      <w:r w:rsidRPr="00EF67FB">
        <w:rPr>
          <w:rFonts w:eastAsia="SimSun" w:cs="SimSun"/>
        </w:rPr>
        <w:t>实时阻断能力</w:t>
      </w:r>
      <w:r w:rsidRPr="00EF67FB">
        <w:rPr>
          <w:rFonts w:eastAsia="SimSun" w:cs="SimSun"/>
        </w:rPr>
        <w:t>”</w:t>
      </w:r>
      <w:r w:rsidRPr="00EF67FB">
        <w:rPr>
          <w:rFonts w:eastAsia="SimSun" w:cs="SimSun"/>
        </w:rPr>
        <w:t>。</w:t>
      </w:r>
    </w:p>
    <w:p w14:paraId="411312BE" w14:textId="77777777" w:rsidR="005C265D" w:rsidRDefault="00EF67FB" w:rsidP="00EF67FB">
      <w:pPr>
        <w:spacing w:before="100" w:beforeAutospacing="1" w:after="100" w:afterAutospacing="1"/>
        <w:rPr>
          <w:rFonts w:eastAsia="SimSun" w:cs="SimSun"/>
        </w:rPr>
      </w:pPr>
      <w:r w:rsidRPr="00EF67FB">
        <w:rPr>
          <w:rFonts w:eastAsia="SimSun" w:cs="SimSun"/>
        </w:rPr>
        <w:t>部署</w:t>
      </w:r>
      <w:r w:rsidRPr="00EF67FB">
        <w:rPr>
          <w:rFonts w:eastAsia="SimSun" w:cs="SimSun"/>
        </w:rPr>
        <w:t xml:space="preserve"> IDS </w:t>
      </w:r>
      <w:r w:rsidRPr="00EF67FB">
        <w:rPr>
          <w:rFonts w:eastAsia="SimSun" w:cs="SimSun"/>
        </w:rPr>
        <w:t>系统通常采用旁路监听方式，通过镜像端口（</w:t>
      </w:r>
      <w:r w:rsidRPr="00EF67FB">
        <w:rPr>
          <w:rFonts w:eastAsia="SimSun" w:cs="SimSun"/>
        </w:rPr>
        <w:t>SPAN</w:t>
      </w:r>
      <w:r w:rsidRPr="00EF67FB">
        <w:rPr>
          <w:rFonts w:eastAsia="SimSun" w:cs="SimSun"/>
        </w:rPr>
        <w:t>）或</w:t>
      </w:r>
      <w:r w:rsidRPr="00EF67FB">
        <w:rPr>
          <w:rFonts w:eastAsia="SimSun" w:cs="SimSun"/>
        </w:rPr>
        <w:t xml:space="preserve"> TAP </w:t>
      </w:r>
      <w:r w:rsidRPr="00EF67FB">
        <w:rPr>
          <w:rFonts w:eastAsia="SimSun" w:cs="SimSun"/>
        </w:rPr>
        <w:t>设备复制网络流量供系统分析，不会直接干预生产数据流，因此更适合于对实时性要求较高或高可用性场景；</w:t>
      </w:r>
    </w:p>
    <w:p w14:paraId="41039DC7" w14:textId="651958ED" w:rsidR="00EF67FB" w:rsidRPr="00EF67FB" w:rsidRDefault="00EF67FB" w:rsidP="00EF67FB">
      <w:pPr>
        <w:spacing w:before="100" w:beforeAutospacing="1" w:after="100" w:afterAutospacing="1"/>
        <w:rPr>
          <w:rFonts w:eastAsia="SimSun" w:cs="SimSun"/>
        </w:rPr>
      </w:pPr>
      <w:r w:rsidRPr="00EF67FB">
        <w:rPr>
          <w:rFonts w:eastAsia="SimSun" w:cs="SimSun"/>
        </w:rPr>
        <w:t>而</w:t>
      </w:r>
      <w:r w:rsidRPr="00EF67FB">
        <w:rPr>
          <w:rFonts w:eastAsia="SimSun" w:cs="SimSun"/>
        </w:rPr>
        <w:t xml:space="preserve"> IPS </w:t>
      </w:r>
      <w:r w:rsidRPr="00EF67FB">
        <w:rPr>
          <w:rFonts w:eastAsia="SimSun" w:cs="SimSun"/>
        </w:rPr>
        <w:t>是部署在流量路径中的</w:t>
      </w:r>
      <w:r w:rsidRPr="00EF67FB">
        <w:rPr>
          <w:rFonts w:eastAsia="SimSun" w:cs="SimSun"/>
        </w:rPr>
        <w:t>“</w:t>
      </w:r>
      <w:r w:rsidRPr="00EF67FB">
        <w:rPr>
          <w:rFonts w:eastAsia="SimSun" w:cs="SimSun"/>
        </w:rPr>
        <w:t>串行设备</w:t>
      </w:r>
      <w:r w:rsidRPr="00EF67FB">
        <w:rPr>
          <w:rFonts w:eastAsia="SimSun" w:cs="SimSun"/>
        </w:rPr>
        <w:t>”</w:t>
      </w:r>
      <w:r w:rsidRPr="00EF67FB">
        <w:rPr>
          <w:rFonts w:eastAsia="SimSun" w:cs="SimSun"/>
        </w:rPr>
        <w:t>，一旦识别到攻击行为会立即丢包、重定向或封锁攻击源</w:t>
      </w:r>
      <w:r w:rsidRPr="00EF67FB">
        <w:rPr>
          <w:rFonts w:eastAsia="SimSun" w:cs="SimSun"/>
        </w:rPr>
        <w:t xml:space="preserve"> IP</w:t>
      </w:r>
      <w:r w:rsidRPr="00EF67FB">
        <w:rPr>
          <w:rFonts w:eastAsia="SimSun" w:cs="SimSun"/>
        </w:rPr>
        <w:t>，适合用于网络核心、服务器前置、应用边界等关键位置。在实践中，</w:t>
      </w:r>
      <w:r w:rsidRPr="00EF67FB">
        <w:rPr>
          <w:rFonts w:eastAsia="SimSun" w:cs="SimSun"/>
        </w:rPr>
        <w:t xml:space="preserve">IDS </w:t>
      </w:r>
      <w:r w:rsidRPr="00EF67FB">
        <w:rPr>
          <w:rFonts w:eastAsia="SimSun" w:cs="SimSun"/>
        </w:rPr>
        <w:t>更多用于检测与告警，配合</w:t>
      </w:r>
      <w:r w:rsidRPr="00EF67FB">
        <w:rPr>
          <w:rFonts w:eastAsia="SimSun" w:cs="SimSun"/>
        </w:rPr>
        <w:t xml:space="preserve"> SIEM </w:t>
      </w:r>
      <w:r w:rsidRPr="00EF67FB">
        <w:rPr>
          <w:rFonts w:eastAsia="SimSun" w:cs="SimSun"/>
        </w:rPr>
        <w:t>或态势感知平台进行后续分析；</w:t>
      </w:r>
      <w:r w:rsidRPr="00EF67FB">
        <w:rPr>
          <w:rFonts w:eastAsia="SimSun" w:cs="SimSun"/>
        </w:rPr>
        <w:t xml:space="preserve">IPS </w:t>
      </w:r>
      <w:r w:rsidRPr="00EF67FB">
        <w:rPr>
          <w:rFonts w:eastAsia="SimSun" w:cs="SimSun"/>
        </w:rPr>
        <w:t>则在网络边界或</w:t>
      </w:r>
      <w:r w:rsidRPr="00EF67FB">
        <w:rPr>
          <w:rFonts w:eastAsia="SimSun" w:cs="SimSun"/>
        </w:rPr>
        <w:t xml:space="preserve"> DMZ </w:t>
      </w:r>
      <w:r w:rsidRPr="00EF67FB">
        <w:rPr>
          <w:rFonts w:eastAsia="SimSun" w:cs="SimSun"/>
        </w:rPr>
        <w:t>区作为第一道阻断防线，对已知威胁进行即刻处置。现代系统中，很多防火墙设备已将</w:t>
      </w:r>
      <w:r w:rsidRPr="00EF67FB">
        <w:rPr>
          <w:rFonts w:eastAsia="SimSun" w:cs="SimSun"/>
        </w:rPr>
        <w:t xml:space="preserve"> IPS </w:t>
      </w:r>
      <w:r w:rsidRPr="00EF67FB">
        <w:rPr>
          <w:rFonts w:eastAsia="SimSun" w:cs="SimSun"/>
        </w:rPr>
        <w:t>模块内置，实现边界安全能力的一体化。</w:t>
      </w:r>
    </w:p>
    <w:p w14:paraId="44F0C3E0" w14:textId="72FEF12A" w:rsidR="00F5202B" w:rsidRPr="00713B49" w:rsidRDefault="00F5202B" w:rsidP="00713B49">
      <w:pPr>
        <w:pStyle w:val="21"/>
        <w:rPr>
          <w:rFonts w:ascii="Times New Roman" w:eastAsia="SimSun" w:hAnsi="Times New Roman"/>
          <w:sz w:val="32"/>
          <w:szCs w:val="32"/>
        </w:rPr>
      </w:pPr>
      <w:bookmarkStart w:id="77" w:name="_Toc197427656"/>
      <w:r w:rsidRPr="00713B49">
        <w:rPr>
          <w:rFonts w:ascii="Times New Roman" w:eastAsia="SimSun" w:hAnsi="Times New Roman" w:hint="eastAsia"/>
          <w:sz w:val="32"/>
          <w:szCs w:val="32"/>
        </w:rPr>
        <w:t xml:space="preserve">14. </w:t>
      </w:r>
      <w:r w:rsidRPr="00713B49">
        <w:rPr>
          <w:rFonts w:ascii="Times New Roman" w:eastAsia="SimSun" w:hAnsi="Times New Roman"/>
          <w:sz w:val="32"/>
          <w:szCs w:val="32"/>
        </w:rPr>
        <w:t>如何实现基于</w:t>
      </w:r>
      <w:r w:rsidRPr="00713B49">
        <w:rPr>
          <w:rFonts w:ascii="Times New Roman" w:eastAsia="SimSun" w:hAnsi="Times New Roman"/>
          <w:sz w:val="32"/>
          <w:szCs w:val="32"/>
        </w:rPr>
        <w:t xml:space="preserve"> IP + </w:t>
      </w:r>
      <w:r w:rsidRPr="00713B49">
        <w:rPr>
          <w:rFonts w:ascii="Times New Roman" w:eastAsia="SimSun" w:hAnsi="Times New Roman"/>
          <w:sz w:val="32"/>
          <w:szCs w:val="32"/>
        </w:rPr>
        <w:t>行为模式的异常检测模块？</w:t>
      </w:r>
      <w:bookmarkEnd w:id="77"/>
    </w:p>
    <w:p w14:paraId="38B9C3DE" w14:textId="533FA7F4" w:rsidR="00E258BC" w:rsidRPr="00E258BC" w:rsidRDefault="00E258BC" w:rsidP="00E258BC">
      <w:pPr>
        <w:spacing w:before="100" w:beforeAutospacing="1" w:after="100" w:afterAutospacing="1"/>
        <w:rPr>
          <w:rFonts w:eastAsia="SimSun" w:cs="SimSun"/>
        </w:rPr>
      </w:pPr>
      <w:r w:rsidRPr="00E258BC">
        <w:rPr>
          <w:rFonts w:eastAsia="SimSun" w:cs="SimSun"/>
        </w:rPr>
        <w:t>基于</w:t>
      </w:r>
      <w:r w:rsidRPr="00E258BC">
        <w:rPr>
          <w:rFonts w:eastAsia="SimSun" w:cs="SimSun"/>
        </w:rPr>
        <w:t xml:space="preserve"> IP </w:t>
      </w:r>
      <w:r w:rsidRPr="00E258BC">
        <w:rPr>
          <w:rFonts w:eastAsia="SimSun" w:cs="SimSun"/>
        </w:rPr>
        <w:t>和行为模式的异常检测模块，主要通过分析网络流量中的源</w:t>
      </w:r>
      <w:r w:rsidRPr="00E258BC">
        <w:rPr>
          <w:rFonts w:eastAsia="SimSun" w:cs="SimSun"/>
        </w:rPr>
        <w:t xml:space="preserve"> IP </w:t>
      </w:r>
      <w:r w:rsidRPr="00E258BC">
        <w:rPr>
          <w:rFonts w:eastAsia="SimSun" w:cs="SimSun"/>
        </w:rPr>
        <w:t>地址和其请求行为，结合一定的机器学习或规则引擎来判断是否存在潜在的恶意活动。首先，系统需要收集每个</w:t>
      </w:r>
      <w:r w:rsidRPr="00E258BC">
        <w:rPr>
          <w:rFonts w:eastAsia="SimSun" w:cs="SimSun"/>
        </w:rPr>
        <w:t xml:space="preserve"> IP </w:t>
      </w:r>
      <w:r w:rsidRPr="00E258BC">
        <w:rPr>
          <w:rFonts w:eastAsia="SimSun" w:cs="SimSun"/>
        </w:rPr>
        <w:t>的访问行为数据，诸如访问频率、请求资源类型、连接时长等。然后，通过历史流量数据建立正常流量模型，并在此基础上构建阈值检测规则。例如，单一</w:t>
      </w:r>
      <w:r w:rsidRPr="00E258BC">
        <w:rPr>
          <w:rFonts w:eastAsia="SimSun" w:cs="SimSun"/>
        </w:rPr>
        <w:t xml:space="preserve"> IP </w:t>
      </w:r>
      <w:r w:rsidRPr="00E258BC">
        <w:rPr>
          <w:rFonts w:eastAsia="SimSun" w:cs="SimSun"/>
        </w:rPr>
        <w:t>在短时间内频繁访问同一资源，或者对不同资源发起过多请求，都可能被标记为异常行为。此外，行为模式的检测还可以结合用户的设备信息（如</w:t>
      </w:r>
      <w:r w:rsidRPr="00E258BC">
        <w:rPr>
          <w:rFonts w:eastAsia="SimSun" w:cs="SimSun"/>
        </w:rPr>
        <w:t xml:space="preserve"> User-Agent</w:t>
      </w:r>
      <w:r w:rsidRPr="00E258BC">
        <w:rPr>
          <w:rFonts w:eastAsia="SimSun" w:cs="SimSun"/>
        </w:rPr>
        <w:t>、地理位置等），并利用数据挖掘技术，如聚类分析、异常值检测算法，来进一步识别出新的攻击模式。通过这种方式，系统能够较为精准地识别出常规的网络攻击行为，如暴力破解、爬虫攻击、信息泄露等，进而触发警报或自动封锁该</w:t>
      </w:r>
      <w:r w:rsidRPr="00E258BC">
        <w:rPr>
          <w:rFonts w:eastAsia="SimSun" w:cs="SimSun"/>
        </w:rPr>
        <w:t xml:space="preserve"> IP </w:t>
      </w:r>
      <w:r w:rsidRPr="00E258BC">
        <w:rPr>
          <w:rFonts w:eastAsia="SimSun" w:cs="SimSun"/>
        </w:rPr>
        <w:t>地址。</w:t>
      </w:r>
    </w:p>
    <w:p w14:paraId="737893C0" w14:textId="0E1B9E3B" w:rsidR="006134BB" w:rsidRPr="00713B49" w:rsidRDefault="006134BB" w:rsidP="00713B49">
      <w:pPr>
        <w:pStyle w:val="21"/>
        <w:rPr>
          <w:rFonts w:ascii="Times New Roman" w:eastAsia="SimSun" w:hAnsi="Times New Roman"/>
          <w:sz w:val="32"/>
          <w:szCs w:val="32"/>
        </w:rPr>
      </w:pPr>
      <w:bookmarkStart w:id="78" w:name="_Toc197427657"/>
      <w:r w:rsidRPr="00713B49">
        <w:rPr>
          <w:rFonts w:ascii="Times New Roman" w:eastAsia="SimSun" w:hAnsi="Times New Roman" w:hint="eastAsia"/>
          <w:sz w:val="32"/>
          <w:szCs w:val="32"/>
        </w:rPr>
        <w:lastRenderedPageBreak/>
        <w:t xml:space="preserve">15. </w:t>
      </w:r>
      <w:r w:rsidRPr="00713B49">
        <w:rPr>
          <w:rFonts w:ascii="Times New Roman" w:eastAsia="SimSun" w:hAnsi="Times New Roman"/>
          <w:sz w:val="32"/>
          <w:szCs w:val="32"/>
        </w:rPr>
        <w:t>如何实现一个支持黑名单自动更新的封锁系统？</w:t>
      </w:r>
      <w:bookmarkEnd w:id="78"/>
    </w:p>
    <w:p w14:paraId="4705567E" w14:textId="4FF78C5B" w:rsidR="00792F2E" w:rsidRPr="00235FDF" w:rsidRDefault="00792F2E" w:rsidP="00235FDF">
      <w:pPr>
        <w:spacing w:before="100" w:beforeAutospacing="1" w:after="100" w:afterAutospacing="1"/>
        <w:rPr>
          <w:rFonts w:eastAsia="SimSun" w:cs="SimSun"/>
        </w:rPr>
      </w:pPr>
      <w:r w:rsidRPr="00792F2E">
        <w:rPr>
          <w:rFonts w:eastAsia="SimSun" w:cs="SimSun"/>
        </w:rPr>
        <w:t>一个支持黑名单自动更新的封锁系统需要具备自动化监测、实时更新和高效封锁的能力。首先，系统应当集成一个数据源，用于自动获取新出现的恶意</w:t>
      </w:r>
      <w:r w:rsidRPr="00792F2E">
        <w:rPr>
          <w:rFonts w:eastAsia="SimSun" w:cs="SimSun"/>
        </w:rPr>
        <w:t xml:space="preserve"> IP </w:t>
      </w:r>
      <w:r w:rsidRPr="00792F2E">
        <w:rPr>
          <w:rFonts w:eastAsia="SimSun" w:cs="SimSun"/>
        </w:rPr>
        <w:t>地址或域名。这些数据源可以来自网络流量分析、第三方威胁情报平台、用户反馈或社区贡献等途径。通过持续监控网络流量并与已有黑名单进行比对，系统能够及时发现并记录恶意</w:t>
      </w:r>
      <w:r w:rsidRPr="00792F2E">
        <w:rPr>
          <w:rFonts w:eastAsia="SimSun" w:cs="SimSun"/>
        </w:rPr>
        <w:t xml:space="preserve"> IP</w:t>
      </w:r>
      <w:r w:rsidRPr="00792F2E">
        <w:rPr>
          <w:rFonts w:eastAsia="SimSun" w:cs="SimSun"/>
        </w:rPr>
        <w:t>。当新的恶意</w:t>
      </w:r>
      <w:r w:rsidRPr="00792F2E">
        <w:rPr>
          <w:rFonts w:eastAsia="SimSun" w:cs="SimSun"/>
        </w:rPr>
        <w:t xml:space="preserve"> IP </w:t>
      </w:r>
      <w:r w:rsidRPr="00792F2E">
        <w:rPr>
          <w:rFonts w:eastAsia="SimSun" w:cs="SimSun"/>
        </w:rPr>
        <w:t>被发现时，系统会自动将其添加到黑名单中，并立即在防火墙、</w:t>
      </w:r>
      <w:r w:rsidRPr="00792F2E">
        <w:rPr>
          <w:rFonts w:eastAsia="SimSun" w:cs="SimSun"/>
        </w:rPr>
        <w:t xml:space="preserve">IPS </w:t>
      </w:r>
      <w:r w:rsidRPr="00792F2E">
        <w:rPr>
          <w:rFonts w:eastAsia="SimSun" w:cs="SimSun"/>
        </w:rPr>
        <w:t>或其他安全设备上启用封锁策略。为了避免误伤正常用户，系统还需要具备一定的白名单机制，确保可信源</w:t>
      </w:r>
      <w:r w:rsidRPr="00792F2E">
        <w:rPr>
          <w:rFonts w:eastAsia="SimSun" w:cs="SimSun"/>
        </w:rPr>
        <w:t xml:space="preserve"> IP </w:t>
      </w:r>
      <w:r w:rsidRPr="00792F2E">
        <w:rPr>
          <w:rFonts w:eastAsia="SimSun" w:cs="SimSun"/>
        </w:rPr>
        <w:t>不被误封。此外，黑名单更新的频率应当根据攻击活动的频率和网络环境的变化灵活调整，保证及时响应攻击，同时避免频繁的更新引发性能问题。通过自动化更新机制和实时封锁策略的结合，系统能够有效地防止</w:t>
      </w:r>
      <w:r w:rsidRPr="00792F2E">
        <w:rPr>
          <w:rFonts w:eastAsia="SimSun" w:cs="SimSun"/>
        </w:rPr>
        <w:t xml:space="preserve"> DDoS</w:t>
      </w:r>
      <w:r w:rsidRPr="00792F2E">
        <w:rPr>
          <w:rFonts w:eastAsia="SimSun" w:cs="SimSun"/>
        </w:rPr>
        <w:t>、爬虫、暴力破解等攻击类型。</w:t>
      </w:r>
    </w:p>
    <w:p w14:paraId="13AD228C" w14:textId="31E5D74A" w:rsidR="00F42C96" w:rsidRPr="00713B49" w:rsidRDefault="00F42C96" w:rsidP="00713B49">
      <w:pPr>
        <w:pStyle w:val="21"/>
        <w:rPr>
          <w:rFonts w:ascii="Times New Roman" w:eastAsia="SimSun" w:hAnsi="Times New Roman"/>
          <w:sz w:val="32"/>
          <w:szCs w:val="32"/>
        </w:rPr>
      </w:pPr>
      <w:bookmarkStart w:id="79" w:name="_Toc197427658"/>
      <w:r w:rsidRPr="00713B49">
        <w:rPr>
          <w:rFonts w:ascii="Times New Roman" w:eastAsia="SimSun" w:hAnsi="Times New Roman" w:hint="eastAsia"/>
          <w:sz w:val="32"/>
          <w:szCs w:val="32"/>
        </w:rPr>
        <w:t xml:space="preserve">16. </w:t>
      </w:r>
      <w:r w:rsidRPr="00713B49">
        <w:rPr>
          <w:rFonts w:ascii="Times New Roman" w:eastAsia="SimSun" w:hAnsi="Times New Roman"/>
          <w:sz w:val="32"/>
          <w:szCs w:val="32"/>
        </w:rPr>
        <w:t>DPI</w:t>
      </w:r>
      <w:r w:rsidRPr="00713B49">
        <w:rPr>
          <w:rFonts w:ascii="Times New Roman" w:eastAsia="SimSun" w:hAnsi="Times New Roman"/>
          <w:sz w:val="32"/>
          <w:szCs w:val="32"/>
        </w:rPr>
        <w:t>（</w:t>
      </w:r>
      <w:r w:rsidRPr="00713B49">
        <w:rPr>
          <w:rFonts w:ascii="Times New Roman" w:eastAsia="SimSun" w:hAnsi="Times New Roman"/>
          <w:sz w:val="32"/>
          <w:szCs w:val="32"/>
        </w:rPr>
        <w:t>Deep Packet Inspection</w:t>
      </w:r>
      <w:r w:rsidRPr="00713B49">
        <w:rPr>
          <w:rFonts w:ascii="Times New Roman" w:eastAsia="SimSun" w:hAnsi="Times New Roman"/>
          <w:sz w:val="32"/>
          <w:szCs w:val="32"/>
        </w:rPr>
        <w:t>）技术原理与性能优化</w:t>
      </w:r>
      <w:bookmarkEnd w:id="79"/>
    </w:p>
    <w:p w14:paraId="1D09995A" w14:textId="77777777" w:rsidR="009B2BB7" w:rsidRDefault="009B2BB7" w:rsidP="009B2BB7">
      <w:pPr>
        <w:spacing w:before="100" w:beforeAutospacing="1" w:after="100" w:afterAutospacing="1"/>
        <w:rPr>
          <w:rFonts w:eastAsia="SimSun" w:cs="SimSun"/>
        </w:rPr>
      </w:pPr>
      <w:r w:rsidRPr="009B2BB7">
        <w:rPr>
          <w:rFonts w:eastAsia="SimSun" w:cs="SimSun"/>
        </w:rPr>
        <w:t>DPI</w:t>
      </w:r>
      <w:r w:rsidRPr="009B2BB7">
        <w:rPr>
          <w:rFonts w:eastAsia="SimSun" w:cs="SimSun"/>
        </w:rPr>
        <w:t>（深度包检测）技术是通过分析网络传输的数据包，提取其内部内容进行检查，以识别各种协议、应用层数据和潜在的安全威胁。与传统的包过滤机制不同，</w:t>
      </w:r>
      <w:r w:rsidRPr="009B2BB7">
        <w:rPr>
          <w:rFonts w:eastAsia="SimSun" w:cs="SimSun"/>
        </w:rPr>
        <w:t xml:space="preserve">DPI </w:t>
      </w:r>
      <w:r w:rsidRPr="009B2BB7">
        <w:rPr>
          <w:rFonts w:eastAsia="SimSun" w:cs="SimSun"/>
        </w:rPr>
        <w:t>能够在更高的层次进行数据包的解析，不仅识别头部信息，还能够深入到数据负载部分。</w:t>
      </w:r>
      <w:r w:rsidRPr="009B2BB7">
        <w:rPr>
          <w:rFonts w:eastAsia="SimSun" w:cs="SimSun"/>
        </w:rPr>
        <w:t xml:space="preserve">DPI </w:t>
      </w:r>
      <w:r w:rsidRPr="009B2BB7">
        <w:rPr>
          <w:rFonts w:eastAsia="SimSun" w:cs="SimSun"/>
        </w:rPr>
        <w:t>的应用广泛，包括流量分析、病毒检测、垃圾邮件过滤以及防火墙策略的增强。其核心原理是通过对每一个数据包的深度分析，按照预设的规则或签名进行匹配，检查数据是否包含恶意代码、敏感数据或异常行为。在性能优化方面，</w:t>
      </w:r>
      <w:r w:rsidRPr="009B2BB7">
        <w:rPr>
          <w:rFonts w:eastAsia="SimSun" w:cs="SimSun"/>
        </w:rPr>
        <w:t xml:space="preserve">DPI </w:t>
      </w:r>
      <w:r w:rsidRPr="009B2BB7">
        <w:rPr>
          <w:rFonts w:eastAsia="SimSun" w:cs="SimSun"/>
        </w:rPr>
        <w:t>需要面对高吞吐量的挑战，因此常常采用硬件加速（如</w:t>
      </w:r>
      <w:r w:rsidRPr="009B2BB7">
        <w:rPr>
          <w:rFonts w:eastAsia="SimSun" w:cs="SimSun"/>
        </w:rPr>
        <w:t xml:space="preserve"> FPGA</w:t>
      </w:r>
      <w:r w:rsidRPr="009B2BB7">
        <w:rPr>
          <w:rFonts w:eastAsia="SimSun" w:cs="SimSun"/>
        </w:rPr>
        <w:t>、</w:t>
      </w:r>
      <w:r w:rsidRPr="009B2BB7">
        <w:rPr>
          <w:rFonts w:eastAsia="SimSun" w:cs="SimSun"/>
        </w:rPr>
        <w:t>ASIC</w:t>
      </w:r>
      <w:r w:rsidRPr="009B2BB7">
        <w:rPr>
          <w:rFonts w:eastAsia="SimSun" w:cs="SimSun"/>
        </w:rPr>
        <w:t>）、多线程处理和流量分流等技术来提高处理速度。此外，可以通过流量采样和协议识别优化，减少无关数据的处理，避免过多无效的数据包浪费计算资源。在实际部署中，</w:t>
      </w:r>
      <w:r w:rsidRPr="009B2BB7">
        <w:rPr>
          <w:rFonts w:eastAsia="SimSun" w:cs="SimSun"/>
        </w:rPr>
        <w:t xml:space="preserve">DPI </w:t>
      </w:r>
      <w:r w:rsidRPr="009B2BB7">
        <w:rPr>
          <w:rFonts w:eastAsia="SimSun" w:cs="SimSun"/>
        </w:rPr>
        <w:t>也可能通过分布式架构来进行流量处理，确保能够对大规模的网络流量进行实时检测，保障网络安全和服务质量。</w:t>
      </w:r>
    </w:p>
    <w:p w14:paraId="6421CB12" w14:textId="1C2D50CA" w:rsidR="004F4C69" w:rsidRPr="00713B49" w:rsidRDefault="004F4C69" w:rsidP="004F4C69">
      <w:pPr>
        <w:pStyle w:val="21"/>
        <w:rPr>
          <w:rFonts w:ascii="Times New Roman" w:eastAsia="SimSun" w:hAnsi="Times New Roman"/>
          <w:sz w:val="32"/>
          <w:szCs w:val="32"/>
        </w:rPr>
      </w:pPr>
      <w:bookmarkStart w:id="80" w:name="_Toc197427659"/>
      <w:r w:rsidRPr="00713B49">
        <w:rPr>
          <w:rFonts w:ascii="Times New Roman" w:eastAsia="SimSun" w:hAnsi="Times New Roman" w:hint="eastAsia"/>
          <w:sz w:val="32"/>
          <w:szCs w:val="32"/>
        </w:rPr>
        <w:t>1</w:t>
      </w:r>
      <w:r w:rsidR="00844DD1">
        <w:rPr>
          <w:rFonts w:ascii="Times New Roman" w:eastAsia="SimSun" w:hAnsi="Times New Roman" w:hint="eastAsia"/>
          <w:sz w:val="32"/>
          <w:szCs w:val="32"/>
        </w:rPr>
        <w:t>7</w:t>
      </w:r>
      <w:r w:rsidRPr="00713B49">
        <w:rPr>
          <w:rFonts w:ascii="Times New Roman" w:eastAsia="SimSun" w:hAnsi="Times New Roman" w:hint="eastAsia"/>
          <w:sz w:val="32"/>
          <w:szCs w:val="32"/>
        </w:rPr>
        <w:t xml:space="preserve">. </w:t>
      </w:r>
      <w:r w:rsidR="000F601A" w:rsidRPr="000F601A">
        <w:rPr>
          <w:rFonts w:ascii="Times New Roman" w:eastAsia="SimSun" w:hAnsi="Times New Roman"/>
          <w:sz w:val="32"/>
          <w:szCs w:val="32"/>
        </w:rPr>
        <w:t xml:space="preserve">Authentication vs Authorization </w:t>
      </w:r>
      <w:r w:rsidR="000F601A" w:rsidRPr="000F601A">
        <w:rPr>
          <w:rFonts w:ascii="Times New Roman" w:eastAsia="SimSun" w:hAnsi="Times New Roman"/>
          <w:sz w:val="32"/>
          <w:szCs w:val="32"/>
        </w:rPr>
        <w:t>有何区别？常见协议如</w:t>
      </w:r>
      <w:r w:rsidR="000F601A" w:rsidRPr="000F601A">
        <w:rPr>
          <w:rFonts w:ascii="Times New Roman" w:eastAsia="SimSun" w:hAnsi="Times New Roman"/>
          <w:sz w:val="32"/>
          <w:szCs w:val="32"/>
        </w:rPr>
        <w:t xml:space="preserve"> SAML</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LDAP</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RADIUS</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TACACS+</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 xml:space="preserve">2FA </w:t>
      </w:r>
      <w:r w:rsidR="000F601A" w:rsidRPr="000F601A">
        <w:rPr>
          <w:rFonts w:ascii="Times New Roman" w:eastAsia="SimSun" w:hAnsi="Times New Roman"/>
          <w:sz w:val="32"/>
          <w:szCs w:val="32"/>
        </w:rPr>
        <w:t>的原理是什么？</w:t>
      </w:r>
      <w:bookmarkEnd w:id="80"/>
    </w:p>
    <w:p w14:paraId="60F851C9" w14:textId="77777777" w:rsidR="002001C6" w:rsidRDefault="00157AD0" w:rsidP="00157AD0">
      <w:pPr>
        <w:spacing w:before="100" w:beforeAutospacing="1" w:after="100" w:afterAutospacing="1"/>
        <w:rPr>
          <w:rFonts w:eastAsia="SimSun" w:cs="SimSun"/>
        </w:rPr>
      </w:pPr>
      <w:r w:rsidRPr="00157AD0">
        <w:rPr>
          <w:rFonts w:eastAsia="SimSun" w:cs="SimSun"/>
          <w:b/>
          <w:bCs/>
        </w:rPr>
        <w:t>认证（</w:t>
      </w:r>
      <w:r w:rsidRPr="00157AD0">
        <w:rPr>
          <w:rFonts w:eastAsia="SimSun" w:cs="SimSun"/>
          <w:b/>
          <w:bCs/>
        </w:rPr>
        <w:t>Authentication</w:t>
      </w:r>
      <w:r w:rsidRPr="00157AD0">
        <w:rPr>
          <w:rFonts w:eastAsia="SimSun" w:cs="SimSun"/>
          <w:b/>
          <w:bCs/>
        </w:rPr>
        <w:t>）是识别用户身份的过程</w:t>
      </w:r>
      <w:r w:rsidRPr="00157AD0">
        <w:rPr>
          <w:rFonts w:eastAsia="SimSun" w:cs="SimSun"/>
        </w:rPr>
        <w:t>，例如</w:t>
      </w:r>
      <w:r w:rsidRPr="00157AD0">
        <w:rPr>
          <w:rFonts w:eastAsia="SimSun" w:cs="SimSun"/>
          <w:b/>
          <w:bCs/>
        </w:rPr>
        <w:t>验证用户名、密码、指纹、令牌</w:t>
      </w:r>
      <w:r w:rsidRPr="00157AD0">
        <w:rPr>
          <w:rFonts w:eastAsia="SimSun" w:cs="SimSun"/>
        </w:rPr>
        <w:t>等信息，确认</w:t>
      </w:r>
      <w:r w:rsidRPr="00157AD0">
        <w:rPr>
          <w:rFonts w:eastAsia="SimSun" w:cs="SimSun"/>
        </w:rPr>
        <w:t>“</w:t>
      </w:r>
      <w:r w:rsidRPr="00157AD0">
        <w:rPr>
          <w:rFonts w:eastAsia="SimSun" w:cs="SimSun"/>
          <w:b/>
          <w:bCs/>
        </w:rPr>
        <w:t>你是谁</w:t>
      </w:r>
      <w:r w:rsidRPr="00157AD0">
        <w:rPr>
          <w:rFonts w:eastAsia="SimSun" w:cs="SimSun"/>
        </w:rPr>
        <w:t>”</w:t>
      </w:r>
      <w:r w:rsidRPr="00157AD0">
        <w:rPr>
          <w:rFonts w:eastAsia="SimSun" w:cs="SimSun"/>
        </w:rPr>
        <w:t>；</w:t>
      </w:r>
      <w:r w:rsidRPr="00157AD0">
        <w:rPr>
          <w:rFonts w:eastAsia="SimSun" w:cs="SimSun"/>
          <w:b/>
          <w:bCs/>
        </w:rPr>
        <w:t>授权（</w:t>
      </w:r>
      <w:r w:rsidRPr="00157AD0">
        <w:rPr>
          <w:rFonts w:eastAsia="SimSun" w:cs="SimSun"/>
          <w:b/>
          <w:bCs/>
        </w:rPr>
        <w:t>Authorization</w:t>
      </w:r>
      <w:r w:rsidRPr="00157AD0">
        <w:rPr>
          <w:rFonts w:eastAsia="SimSun" w:cs="SimSun"/>
          <w:b/>
          <w:bCs/>
        </w:rPr>
        <w:t>）</w:t>
      </w:r>
      <w:r w:rsidRPr="00157AD0">
        <w:rPr>
          <w:rFonts w:eastAsia="SimSun" w:cs="SimSun"/>
        </w:rPr>
        <w:t>是在认证通过后，根据角色、权限策略</w:t>
      </w:r>
      <w:r w:rsidRPr="00157AD0">
        <w:rPr>
          <w:rFonts w:eastAsia="SimSun" w:cs="SimSun"/>
          <w:b/>
          <w:bCs/>
        </w:rPr>
        <w:t>决定用户可以访问哪些资源、执行哪些操作</w:t>
      </w:r>
      <w:r w:rsidRPr="00157AD0">
        <w:rPr>
          <w:rFonts w:eastAsia="SimSun" w:cs="SimSun"/>
        </w:rPr>
        <w:t>，即确认</w:t>
      </w:r>
      <w:r w:rsidRPr="00157AD0">
        <w:rPr>
          <w:rFonts w:eastAsia="SimSun" w:cs="SimSun"/>
        </w:rPr>
        <w:t>“</w:t>
      </w:r>
      <w:r w:rsidRPr="00157AD0">
        <w:rPr>
          <w:rFonts w:eastAsia="SimSun" w:cs="SimSun"/>
          <w:b/>
          <w:bCs/>
        </w:rPr>
        <w:t>你能做什么</w:t>
      </w:r>
      <w:r w:rsidRPr="00157AD0">
        <w:rPr>
          <w:rFonts w:eastAsia="SimSun" w:cs="SimSun"/>
        </w:rPr>
        <w:t>”</w:t>
      </w:r>
      <w:r w:rsidRPr="00157AD0">
        <w:rPr>
          <w:rFonts w:eastAsia="SimSun" w:cs="SimSun"/>
        </w:rPr>
        <w:t>。</w:t>
      </w:r>
    </w:p>
    <w:p w14:paraId="40A9373B" w14:textId="77777777" w:rsidR="002001C6" w:rsidRDefault="00157AD0" w:rsidP="00157AD0">
      <w:pPr>
        <w:spacing w:before="100" w:beforeAutospacing="1" w:after="100" w:afterAutospacing="1"/>
        <w:rPr>
          <w:rFonts w:eastAsia="SimSun" w:cs="SimSun"/>
        </w:rPr>
      </w:pPr>
      <w:r w:rsidRPr="00157AD0">
        <w:rPr>
          <w:rFonts w:eastAsia="SimSun" w:cs="SimSun"/>
          <w:b/>
          <w:bCs/>
        </w:rPr>
        <w:t>SAML</w:t>
      </w:r>
      <w:r w:rsidRPr="00157AD0">
        <w:rPr>
          <w:rFonts w:eastAsia="SimSun" w:cs="SimSun"/>
        </w:rPr>
        <w:t xml:space="preserve"> </w:t>
      </w:r>
      <w:r w:rsidRPr="00157AD0">
        <w:rPr>
          <w:rFonts w:eastAsia="SimSun" w:cs="SimSun"/>
        </w:rPr>
        <w:t>是基于</w:t>
      </w:r>
      <w:r w:rsidRPr="00157AD0">
        <w:rPr>
          <w:rFonts w:eastAsia="SimSun" w:cs="SimSun"/>
        </w:rPr>
        <w:t xml:space="preserve"> </w:t>
      </w:r>
      <w:r w:rsidRPr="00157AD0">
        <w:rPr>
          <w:rFonts w:eastAsia="SimSun" w:cs="SimSun"/>
          <w:b/>
          <w:bCs/>
        </w:rPr>
        <w:t>XML</w:t>
      </w:r>
      <w:r w:rsidRPr="00157AD0">
        <w:rPr>
          <w:rFonts w:eastAsia="SimSun" w:cs="SimSun"/>
        </w:rPr>
        <w:t xml:space="preserve"> </w:t>
      </w:r>
      <w:r w:rsidRPr="00157AD0">
        <w:rPr>
          <w:rFonts w:eastAsia="SimSun" w:cs="SimSun"/>
        </w:rPr>
        <w:t>的跨域身份验证协议，采用</w:t>
      </w:r>
      <w:r w:rsidRPr="00157AD0">
        <w:rPr>
          <w:rFonts w:eastAsia="SimSun" w:cs="SimSun"/>
          <w:b/>
          <w:bCs/>
        </w:rPr>
        <w:t>浏览器重定向</w:t>
      </w:r>
      <w:r w:rsidRPr="00157AD0">
        <w:rPr>
          <w:rFonts w:eastAsia="SimSun" w:cs="SimSun"/>
          <w:b/>
          <w:bCs/>
        </w:rPr>
        <w:t xml:space="preserve"> + </w:t>
      </w:r>
      <w:r w:rsidRPr="00157AD0">
        <w:rPr>
          <w:rFonts w:eastAsia="SimSun" w:cs="SimSun"/>
          <w:b/>
          <w:bCs/>
        </w:rPr>
        <w:t>签名</w:t>
      </w:r>
      <w:r w:rsidRPr="00157AD0">
        <w:rPr>
          <w:rFonts w:eastAsia="SimSun" w:cs="SimSun"/>
          <w:b/>
          <w:bCs/>
        </w:rPr>
        <w:t xml:space="preserve"> token</w:t>
      </w:r>
      <w:r w:rsidRPr="00157AD0">
        <w:rPr>
          <w:rFonts w:eastAsia="SimSun" w:cs="SimSun"/>
        </w:rPr>
        <w:t xml:space="preserve"> </w:t>
      </w:r>
      <w:r w:rsidRPr="00157AD0">
        <w:rPr>
          <w:rFonts w:eastAsia="SimSun" w:cs="SimSun"/>
        </w:rPr>
        <w:t>的方式完成</w:t>
      </w:r>
      <w:r w:rsidRPr="00157AD0">
        <w:rPr>
          <w:rFonts w:eastAsia="SimSun" w:cs="SimSun"/>
        </w:rPr>
        <w:t xml:space="preserve"> </w:t>
      </w:r>
      <w:r w:rsidRPr="00157AD0">
        <w:rPr>
          <w:rFonts w:eastAsia="SimSun" w:cs="SimSun"/>
          <w:b/>
          <w:bCs/>
        </w:rPr>
        <w:t>SSO</w:t>
      </w:r>
      <w:r w:rsidRPr="00157AD0">
        <w:rPr>
          <w:rFonts w:eastAsia="SimSun" w:cs="SimSun"/>
          <w:b/>
          <w:bCs/>
        </w:rPr>
        <w:t>（</w:t>
      </w:r>
      <w:r w:rsidRPr="00157AD0">
        <w:rPr>
          <w:rFonts w:eastAsia="SimSun" w:cs="SimSun"/>
          <w:b/>
          <w:bCs/>
        </w:rPr>
        <w:t>Single Sign-On</w:t>
      </w:r>
      <w:r w:rsidRPr="00157AD0">
        <w:rPr>
          <w:rFonts w:eastAsia="SimSun" w:cs="SimSun"/>
          <w:b/>
          <w:bCs/>
        </w:rPr>
        <w:t>）</w:t>
      </w:r>
      <w:r w:rsidRPr="00157AD0">
        <w:rPr>
          <w:rFonts w:eastAsia="SimSun" w:cs="SimSun"/>
        </w:rPr>
        <w:t>，常用于企业集成云服务（如登录</w:t>
      </w:r>
      <w:r w:rsidRPr="00157AD0">
        <w:rPr>
          <w:rFonts w:eastAsia="SimSun" w:cs="SimSun"/>
        </w:rPr>
        <w:t xml:space="preserve"> Salesforce/AWS </w:t>
      </w:r>
      <w:r w:rsidRPr="00157AD0">
        <w:rPr>
          <w:rFonts w:eastAsia="SimSun" w:cs="SimSun"/>
        </w:rPr>
        <w:t>等）；</w:t>
      </w:r>
    </w:p>
    <w:p w14:paraId="66D53E2B" w14:textId="77777777" w:rsidR="002001C6" w:rsidRDefault="00157AD0" w:rsidP="00157AD0">
      <w:pPr>
        <w:spacing w:before="100" w:beforeAutospacing="1" w:after="100" w:afterAutospacing="1"/>
        <w:rPr>
          <w:rFonts w:eastAsia="SimSun" w:cs="SimSun"/>
        </w:rPr>
      </w:pPr>
      <w:r w:rsidRPr="00157AD0">
        <w:rPr>
          <w:rFonts w:eastAsia="SimSun" w:cs="SimSun"/>
          <w:b/>
          <w:bCs/>
        </w:rPr>
        <w:t>LDAP</w:t>
      </w:r>
      <w:r w:rsidRPr="00157AD0">
        <w:rPr>
          <w:rFonts w:eastAsia="SimSun" w:cs="SimSun"/>
        </w:rPr>
        <w:t xml:space="preserve"> </w:t>
      </w:r>
      <w:r w:rsidRPr="00157AD0">
        <w:rPr>
          <w:rFonts w:eastAsia="SimSun" w:cs="SimSun"/>
        </w:rPr>
        <w:t>是</w:t>
      </w:r>
      <w:r w:rsidRPr="00157AD0">
        <w:rPr>
          <w:rFonts w:eastAsia="SimSun" w:cs="SimSun"/>
          <w:b/>
          <w:bCs/>
        </w:rPr>
        <w:t>分层结构的目录服务协议</w:t>
      </w:r>
      <w:r w:rsidRPr="00157AD0">
        <w:rPr>
          <w:rFonts w:eastAsia="SimSun" w:cs="SimSun"/>
        </w:rPr>
        <w:t>，用于</w:t>
      </w:r>
      <w:r w:rsidRPr="00157AD0">
        <w:rPr>
          <w:rFonts w:eastAsia="SimSun" w:cs="SimSun"/>
          <w:b/>
          <w:bCs/>
        </w:rPr>
        <w:t>账号信息集中管理、用户组查询、组织结构查找，支持</w:t>
      </w:r>
      <w:r w:rsidRPr="00157AD0">
        <w:rPr>
          <w:rFonts w:eastAsia="SimSun" w:cs="SimSun"/>
          <w:b/>
          <w:bCs/>
        </w:rPr>
        <w:t xml:space="preserve"> bind </w:t>
      </w:r>
      <w:r w:rsidRPr="00157AD0">
        <w:rPr>
          <w:rFonts w:eastAsia="SimSun" w:cs="SimSun"/>
          <w:b/>
          <w:bCs/>
        </w:rPr>
        <w:t>操作完成密码校验</w:t>
      </w:r>
      <w:r w:rsidRPr="00157AD0">
        <w:rPr>
          <w:rFonts w:eastAsia="SimSun" w:cs="SimSun"/>
        </w:rPr>
        <w:t>；</w:t>
      </w:r>
    </w:p>
    <w:p w14:paraId="3DE09D3F" w14:textId="77777777" w:rsidR="002001C6" w:rsidRDefault="00157AD0" w:rsidP="00157AD0">
      <w:pPr>
        <w:spacing w:before="100" w:beforeAutospacing="1" w:after="100" w:afterAutospacing="1"/>
        <w:rPr>
          <w:rFonts w:eastAsia="SimSun" w:cs="SimSun"/>
        </w:rPr>
      </w:pPr>
      <w:r w:rsidRPr="00157AD0">
        <w:rPr>
          <w:rFonts w:eastAsia="SimSun" w:cs="SimSun"/>
          <w:b/>
          <w:bCs/>
        </w:rPr>
        <w:lastRenderedPageBreak/>
        <w:t>RADIUS</w:t>
      </w:r>
      <w:r w:rsidRPr="00157AD0">
        <w:rPr>
          <w:rFonts w:eastAsia="SimSun" w:cs="SimSun"/>
        </w:rPr>
        <w:t xml:space="preserve"> </w:t>
      </w:r>
      <w:r w:rsidRPr="00157AD0">
        <w:rPr>
          <w:rFonts w:eastAsia="SimSun" w:cs="SimSun"/>
        </w:rPr>
        <w:t>将</w:t>
      </w:r>
      <w:r w:rsidRPr="00157AD0">
        <w:rPr>
          <w:rFonts w:eastAsia="SimSun" w:cs="SimSun"/>
          <w:b/>
          <w:bCs/>
        </w:rPr>
        <w:t>认证与授权合并在一个</w:t>
      </w:r>
      <w:r w:rsidRPr="00157AD0">
        <w:rPr>
          <w:rFonts w:eastAsia="SimSun" w:cs="SimSun"/>
          <w:b/>
          <w:bCs/>
        </w:rPr>
        <w:t xml:space="preserve"> UDP </w:t>
      </w:r>
      <w:r w:rsidRPr="00157AD0">
        <w:rPr>
          <w:rFonts w:eastAsia="SimSun" w:cs="SimSun"/>
          <w:b/>
          <w:bCs/>
        </w:rPr>
        <w:t>请求中</w:t>
      </w:r>
      <w:r w:rsidRPr="00157AD0">
        <w:rPr>
          <w:rFonts w:eastAsia="SimSun" w:cs="SimSun"/>
        </w:rPr>
        <w:t>，适用于</w:t>
      </w:r>
      <w:r w:rsidRPr="00157AD0">
        <w:rPr>
          <w:rFonts w:eastAsia="SimSun" w:cs="SimSun"/>
        </w:rPr>
        <w:t xml:space="preserve"> </w:t>
      </w:r>
      <w:r w:rsidRPr="00157AD0">
        <w:rPr>
          <w:rFonts w:eastAsia="SimSun" w:cs="SimSun"/>
          <w:b/>
          <w:bCs/>
        </w:rPr>
        <w:t>VPN</w:t>
      </w:r>
      <w:r w:rsidRPr="00157AD0">
        <w:rPr>
          <w:rFonts w:eastAsia="SimSun" w:cs="SimSun"/>
        </w:rPr>
        <w:t>、</w:t>
      </w:r>
      <w:r w:rsidRPr="00157AD0">
        <w:rPr>
          <w:rFonts w:eastAsia="SimSun" w:cs="SimSun"/>
          <w:b/>
          <w:bCs/>
        </w:rPr>
        <w:t>Wi-Fi</w:t>
      </w:r>
      <w:r w:rsidRPr="00157AD0">
        <w:rPr>
          <w:rFonts w:eastAsia="SimSun" w:cs="SimSun"/>
        </w:rPr>
        <w:t>、</w:t>
      </w:r>
      <w:r w:rsidRPr="00157AD0">
        <w:rPr>
          <w:rFonts w:eastAsia="SimSun" w:cs="SimSun"/>
          <w:b/>
          <w:bCs/>
        </w:rPr>
        <w:t>NAS</w:t>
      </w:r>
      <w:r w:rsidRPr="00157AD0">
        <w:rPr>
          <w:rFonts w:eastAsia="SimSun" w:cs="SimSun"/>
        </w:rPr>
        <w:t xml:space="preserve"> </w:t>
      </w:r>
      <w:r w:rsidRPr="00157AD0">
        <w:rPr>
          <w:rFonts w:eastAsia="SimSun" w:cs="SimSun"/>
        </w:rPr>
        <w:t>等设备接入认证，基于共享密钥完成报文完整性校验；</w:t>
      </w:r>
    </w:p>
    <w:p w14:paraId="17951462" w14:textId="77777777" w:rsidR="000117BF" w:rsidRDefault="00157AD0" w:rsidP="00157AD0">
      <w:pPr>
        <w:spacing w:before="100" w:beforeAutospacing="1" w:after="100" w:afterAutospacing="1"/>
        <w:rPr>
          <w:rFonts w:eastAsia="SimSun" w:cs="SimSun"/>
        </w:rPr>
      </w:pPr>
      <w:r w:rsidRPr="00157AD0">
        <w:rPr>
          <w:rFonts w:eastAsia="SimSun" w:cs="SimSun"/>
          <w:b/>
          <w:bCs/>
        </w:rPr>
        <w:t>TACACS+</w:t>
      </w:r>
      <w:r w:rsidRPr="00157AD0">
        <w:rPr>
          <w:rFonts w:eastAsia="SimSun" w:cs="SimSun"/>
        </w:rPr>
        <w:t xml:space="preserve"> </w:t>
      </w:r>
      <w:r w:rsidRPr="00157AD0">
        <w:rPr>
          <w:rFonts w:eastAsia="SimSun" w:cs="SimSun"/>
        </w:rPr>
        <w:t>将</w:t>
      </w:r>
      <w:r w:rsidRPr="00157AD0">
        <w:rPr>
          <w:rFonts w:eastAsia="SimSun" w:cs="SimSun"/>
        </w:rPr>
        <w:t xml:space="preserve"> AAA </w:t>
      </w:r>
      <w:r w:rsidRPr="00157AD0">
        <w:rPr>
          <w:rFonts w:eastAsia="SimSun" w:cs="SimSun"/>
        </w:rPr>
        <w:t>分离，使用</w:t>
      </w:r>
      <w:r w:rsidRPr="00157AD0">
        <w:rPr>
          <w:rFonts w:eastAsia="SimSun" w:cs="SimSun"/>
          <w:b/>
          <w:bCs/>
        </w:rPr>
        <w:t xml:space="preserve"> TCP </w:t>
      </w:r>
      <w:r w:rsidRPr="00157AD0">
        <w:rPr>
          <w:rFonts w:eastAsia="SimSun" w:cs="SimSun"/>
          <w:b/>
          <w:bCs/>
        </w:rPr>
        <w:t>且全报文加密</w:t>
      </w:r>
      <w:r w:rsidRPr="00157AD0">
        <w:rPr>
          <w:rFonts w:eastAsia="SimSun" w:cs="SimSun"/>
        </w:rPr>
        <w:t>，支持更细粒度的命令授权，常用于网络设备运维访问控制；</w:t>
      </w:r>
    </w:p>
    <w:p w14:paraId="4A5CFC74" w14:textId="72F762C5" w:rsidR="002001C6" w:rsidRDefault="00157AD0" w:rsidP="00157AD0">
      <w:pPr>
        <w:spacing w:before="100" w:beforeAutospacing="1" w:after="100" w:afterAutospacing="1"/>
        <w:rPr>
          <w:rFonts w:eastAsia="SimSun" w:cs="SimSun"/>
        </w:rPr>
      </w:pPr>
      <w:r w:rsidRPr="00157AD0">
        <w:rPr>
          <w:rFonts w:eastAsia="SimSun" w:cs="SimSun"/>
          <w:b/>
          <w:bCs/>
        </w:rPr>
        <w:t>EAP</w:t>
      </w:r>
      <w:r w:rsidRPr="00157AD0">
        <w:rPr>
          <w:rFonts w:eastAsia="SimSun" w:cs="SimSun"/>
        </w:rPr>
        <w:t xml:space="preserve"> </w:t>
      </w:r>
      <w:r w:rsidRPr="00157AD0">
        <w:rPr>
          <w:rFonts w:eastAsia="SimSun" w:cs="SimSun"/>
        </w:rPr>
        <w:t>是在</w:t>
      </w:r>
      <w:r w:rsidRPr="00157AD0">
        <w:rPr>
          <w:rFonts w:eastAsia="SimSun" w:cs="SimSun"/>
        </w:rPr>
        <w:t xml:space="preserve"> 802.1X </w:t>
      </w:r>
      <w:r w:rsidRPr="00157AD0">
        <w:rPr>
          <w:rFonts w:eastAsia="SimSun" w:cs="SimSun"/>
        </w:rPr>
        <w:t>框架中用于身份认证的扩展协议框架，支持多种认证方法（如</w:t>
      </w:r>
      <w:r w:rsidRPr="00157AD0">
        <w:rPr>
          <w:rFonts w:eastAsia="SimSun" w:cs="SimSun"/>
        </w:rPr>
        <w:t xml:space="preserve"> EAP-TLS</w:t>
      </w:r>
      <w:r w:rsidRPr="00157AD0">
        <w:rPr>
          <w:rFonts w:eastAsia="SimSun" w:cs="SimSun"/>
        </w:rPr>
        <w:t>、</w:t>
      </w:r>
      <w:r w:rsidRPr="00157AD0">
        <w:rPr>
          <w:rFonts w:eastAsia="SimSun" w:cs="SimSun"/>
        </w:rPr>
        <w:t>EAP-TTLS</w:t>
      </w:r>
      <w:r w:rsidRPr="00157AD0">
        <w:rPr>
          <w:rFonts w:eastAsia="SimSun" w:cs="SimSun"/>
        </w:rPr>
        <w:t>）；</w:t>
      </w:r>
    </w:p>
    <w:p w14:paraId="4040133D" w14:textId="6CFD3EBE" w:rsidR="00157AD0" w:rsidRPr="00157AD0" w:rsidRDefault="00157AD0" w:rsidP="00157AD0">
      <w:pPr>
        <w:spacing w:before="100" w:beforeAutospacing="1" w:after="100" w:afterAutospacing="1"/>
        <w:rPr>
          <w:rFonts w:eastAsia="SimSun" w:cs="SimSun"/>
        </w:rPr>
      </w:pPr>
      <w:r w:rsidRPr="00157AD0">
        <w:rPr>
          <w:rFonts w:eastAsia="SimSun" w:cs="SimSun"/>
          <w:b/>
          <w:bCs/>
        </w:rPr>
        <w:t>2FA</w:t>
      </w:r>
      <w:r w:rsidRPr="00157AD0">
        <w:rPr>
          <w:rFonts w:eastAsia="SimSun" w:cs="SimSun"/>
        </w:rPr>
        <w:t xml:space="preserve"> </w:t>
      </w:r>
      <w:r w:rsidRPr="00157AD0">
        <w:rPr>
          <w:rFonts w:eastAsia="SimSun" w:cs="SimSun"/>
        </w:rPr>
        <w:t>则通过引入</w:t>
      </w:r>
      <w:r w:rsidRPr="00157AD0">
        <w:rPr>
          <w:rFonts w:eastAsia="SimSun" w:cs="SimSun"/>
        </w:rPr>
        <w:t xml:space="preserve"> </w:t>
      </w:r>
      <w:r w:rsidRPr="00157AD0">
        <w:rPr>
          <w:rFonts w:eastAsia="SimSun" w:cs="SimSun"/>
          <w:b/>
          <w:bCs/>
        </w:rPr>
        <w:t>TOTP</w:t>
      </w:r>
      <w:r w:rsidRPr="00157AD0">
        <w:rPr>
          <w:rFonts w:eastAsia="SimSun" w:cs="SimSun"/>
        </w:rPr>
        <w:t>（如</w:t>
      </w:r>
      <w:r w:rsidRPr="00157AD0">
        <w:rPr>
          <w:rFonts w:eastAsia="SimSun" w:cs="SimSun"/>
        </w:rPr>
        <w:t xml:space="preserve"> Google Authenticator</w:t>
      </w:r>
      <w:r w:rsidRPr="00157AD0">
        <w:rPr>
          <w:rFonts w:eastAsia="SimSun" w:cs="SimSun"/>
        </w:rPr>
        <w:t>）、</w:t>
      </w:r>
      <w:r w:rsidRPr="00157AD0">
        <w:rPr>
          <w:rFonts w:eastAsia="SimSun" w:cs="SimSun"/>
          <w:b/>
          <w:bCs/>
        </w:rPr>
        <w:t>短信验证码、硬件令牌</w:t>
      </w:r>
      <w:r w:rsidRPr="00157AD0">
        <w:rPr>
          <w:rFonts w:eastAsia="SimSun" w:cs="SimSun"/>
        </w:rPr>
        <w:t>（如</w:t>
      </w:r>
      <w:r w:rsidRPr="00157AD0">
        <w:rPr>
          <w:rFonts w:eastAsia="SimSun" w:cs="SimSun"/>
        </w:rPr>
        <w:t xml:space="preserve"> YubiKey</w:t>
      </w:r>
      <w:r w:rsidRPr="00157AD0">
        <w:rPr>
          <w:rFonts w:eastAsia="SimSun" w:cs="SimSun"/>
        </w:rPr>
        <w:t>）等第二因子提升账户安全性，通常配合</w:t>
      </w:r>
      <w:r w:rsidRPr="00157AD0">
        <w:rPr>
          <w:rFonts w:eastAsia="SimSun" w:cs="SimSun"/>
        </w:rPr>
        <w:t xml:space="preserve"> </w:t>
      </w:r>
      <w:r w:rsidRPr="00157AD0">
        <w:rPr>
          <w:rFonts w:eastAsia="SimSun" w:cs="SimSun"/>
          <w:b/>
          <w:bCs/>
        </w:rPr>
        <w:t>OAuth2</w:t>
      </w:r>
      <w:r w:rsidRPr="00157AD0">
        <w:rPr>
          <w:rFonts w:eastAsia="SimSun" w:cs="SimSun"/>
          <w:b/>
          <w:bCs/>
        </w:rPr>
        <w:t>、</w:t>
      </w:r>
      <w:r w:rsidRPr="00157AD0">
        <w:rPr>
          <w:rFonts w:eastAsia="SimSun" w:cs="SimSun"/>
          <w:b/>
          <w:bCs/>
        </w:rPr>
        <w:t>RADIUS</w:t>
      </w:r>
      <w:r w:rsidRPr="00157AD0">
        <w:rPr>
          <w:rFonts w:eastAsia="SimSun" w:cs="SimSun"/>
          <w:b/>
          <w:bCs/>
        </w:rPr>
        <w:t>、</w:t>
      </w:r>
      <w:r w:rsidRPr="00157AD0">
        <w:rPr>
          <w:rFonts w:eastAsia="SimSun" w:cs="SimSun"/>
          <w:b/>
          <w:bCs/>
        </w:rPr>
        <w:t>Web</w:t>
      </w:r>
      <w:r w:rsidRPr="00157AD0">
        <w:rPr>
          <w:rFonts w:eastAsia="SimSun" w:cs="SimSun"/>
        </w:rPr>
        <w:t xml:space="preserve"> </w:t>
      </w:r>
      <w:r w:rsidRPr="00157AD0">
        <w:rPr>
          <w:rFonts w:eastAsia="SimSun" w:cs="SimSun"/>
        </w:rPr>
        <w:t>登录系统一起使用。</w:t>
      </w:r>
    </w:p>
    <w:p w14:paraId="76177C86" w14:textId="0C02C054" w:rsidR="007D0746" w:rsidRPr="00713B49" w:rsidRDefault="007D0746" w:rsidP="007D0746">
      <w:pPr>
        <w:pStyle w:val="21"/>
        <w:rPr>
          <w:rFonts w:ascii="Times New Roman" w:eastAsia="SimSun" w:hAnsi="Times New Roman"/>
          <w:sz w:val="32"/>
          <w:szCs w:val="32"/>
        </w:rPr>
      </w:pPr>
      <w:bookmarkStart w:id="81" w:name="_Toc197427660"/>
      <w:r w:rsidRPr="00713B49">
        <w:rPr>
          <w:rFonts w:ascii="Times New Roman" w:eastAsia="SimSun" w:hAnsi="Times New Roman" w:hint="eastAsia"/>
          <w:sz w:val="32"/>
          <w:szCs w:val="32"/>
        </w:rPr>
        <w:t>1</w:t>
      </w:r>
      <w:r w:rsidR="00F22E3C">
        <w:rPr>
          <w:rFonts w:ascii="Times New Roman" w:eastAsia="SimSun" w:hAnsi="Times New Roman" w:hint="eastAsia"/>
          <w:sz w:val="32"/>
          <w:szCs w:val="32"/>
        </w:rPr>
        <w:t>8</w:t>
      </w:r>
      <w:r w:rsidRPr="00713B49">
        <w:rPr>
          <w:rFonts w:ascii="Times New Roman" w:eastAsia="SimSun" w:hAnsi="Times New Roman" w:hint="eastAsia"/>
          <w:sz w:val="32"/>
          <w:szCs w:val="32"/>
        </w:rPr>
        <w:t xml:space="preserve">. </w:t>
      </w:r>
      <w:r w:rsidR="00C9245D" w:rsidRPr="00C9245D">
        <w:rPr>
          <w:rFonts w:ascii="Times New Roman" w:eastAsia="SimSun" w:hAnsi="Times New Roman"/>
          <w:sz w:val="32"/>
          <w:szCs w:val="32"/>
        </w:rPr>
        <w:t>防火墙如何基于用户身份进行认证和访问控制？</w:t>
      </w:r>
      <w:bookmarkEnd w:id="81"/>
    </w:p>
    <w:p w14:paraId="4D5C7D56" w14:textId="762B4ECA" w:rsidR="006122EC" w:rsidRDefault="006122EC" w:rsidP="007D0746">
      <w:pPr>
        <w:spacing w:before="100" w:beforeAutospacing="1" w:after="100" w:afterAutospacing="1"/>
        <w:rPr>
          <w:rFonts w:eastAsia="SimSun" w:cs="SimSun"/>
        </w:rPr>
      </w:pPr>
      <w:r w:rsidRPr="006122EC">
        <w:rPr>
          <w:rFonts w:eastAsia="SimSun" w:cs="SimSun"/>
        </w:rPr>
        <w:t>现代</w:t>
      </w:r>
      <w:r w:rsidRPr="00FD15CE">
        <w:rPr>
          <w:rFonts w:eastAsia="SimSun" w:cs="SimSun"/>
          <w:b/>
          <w:bCs/>
        </w:rPr>
        <w:t>防火墙支持基于用户的访问策略控制</w:t>
      </w:r>
      <w:r w:rsidRPr="006122EC">
        <w:rPr>
          <w:rFonts w:eastAsia="SimSun" w:cs="SimSun"/>
        </w:rPr>
        <w:t>，结合</w:t>
      </w:r>
      <w:r w:rsidRPr="00963CF4">
        <w:rPr>
          <w:rFonts w:eastAsia="SimSun" w:cs="SimSun"/>
          <w:b/>
          <w:bCs/>
        </w:rPr>
        <w:t xml:space="preserve"> LDAP</w:t>
      </w:r>
      <w:r w:rsidRPr="00963CF4">
        <w:rPr>
          <w:rFonts w:eastAsia="SimSun" w:cs="SimSun"/>
          <w:b/>
          <w:bCs/>
        </w:rPr>
        <w:t>、</w:t>
      </w:r>
      <w:r w:rsidRPr="00963CF4">
        <w:rPr>
          <w:rFonts w:eastAsia="SimSun" w:cs="SimSun"/>
          <w:b/>
          <w:bCs/>
        </w:rPr>
        <w:t>RADIUS</w:t>
      </w:r>
      <w:r w:rsidRPr="006122EC">
        <w:rPr>
          <w:rFonts w:eastAsia="SimSun" w:cs="SimSun"/>
        </w:rPr>
        <w:t xml:space="preserve"> </w:t>
      </w:r>
      <w:r w:rsidRPr="006122EC">
        <w:rPr>
          <w:rFonts w:eastAsia="SimSun" w:cs="SimSun"/>
        </w:rPr>
        <w:t>或</w:t>
      </w:r>
      <w:r w:rsidRPr="00667F73">
        <w:rPr>
          <w:rFonts w:eastAsia="SimSun" w:cs="SimSun"/>
          <w:b/>
          <w:bCs/>
        </w:rPr>
        <w:t>本地数据库完成用户认证，并根据用户名、用户组、组织单位等信息分配访问权限</w:t>
      </w:r>
      <w:r w:rsidRPr="006122EC">
        <w:rPr>
          <w:rFonts w:eastAsia="SimSun" w:cs="SimSun"/>
        </w:rPr>
        <w:t>。用户首次访问可触发身份认证流程（如</w:t>
      </w:r>
      <w:r w:rsidRPr="006122EC">
        <w:rPr>
          <w:rFonts w:eastAsia="SimSun" w:cs="SimSun"/>
        </w:rPr>
        <w:t xml:space="preserve"> Web Captive Portal</w:t>
      </w:r>
      <w:r w:rsidRPr="006122EC">
        <w:rPr>
          <w:rFonts w:eastAsia="SimSun" w:cs="SimSun"/>
        </w:rPr>
        <w:t>、</w:t>
      </w:r>
      <w:r w:rsidRPr="006122EC">
        <w:rPr>
          <w:rFonts w:eastAsia="SimSun" w:cs="SimSun"/>
        </w:rPr>
        <w:t xml:space="preserve">802.1X </w:t>
      </w:r>
      <w:r w:rsidRPr="006122EC">
        <w:rPr>
          <w:rFonts w:eastAsia="SimSun" w:cs="SimSun"/>
        </w:rPr>
        <w:t>认证或</w:t>
      </w:r>
      <w:r w:rsidRPr="006122EC">
        <w:rPr>
          <w:rFonts w:eastAsia="SimSun" w:cs="SimSun"/>
        </w:rPr>
        <w:t xml:space="preserve"> VPN </w:t>
      </w:r>
      <w:r w:rsidRPr="006122EC">
        <w:rPr>
          <w:rFonts w:eastAsia="SimSun" w:cs="SimSun"/>
        </w:rPr>
        <w:t>登录），认证成功后将身份信息与</w:t>
      </w:r>
      <w:r w:rsidRPr="006122EC">
        <w:rPr>
          <w:rFonts w:eastAsia="SimSun" w:cs="SimSun"/>
        </w:rPr>
        <w:t xml:space="preserve"> IP/MAC/session </w:t>
      </w:r>
      <w:r w:rsidRPr="006122EC">
        <w:rPr>
          <w:rFonts w:eastAsia="SimSun" w:cs="SimSun"/>
        </w:rPr>
        <w:t>映射，通过</w:t>
      </w:r>
      <w:r w:rsidRPr="006122EC">
        <w:rPr>
          <w:rFonts w:eastAsia="SimSun" w:cs="SimSun"/>
        </w:rPr>
        <w:t xml:space="preserve"> firewall policy </w:t>
      </w:r>
      <w:r w:rsidRPr="006122EC">
        <w:rPr>
          <w:rFonts w:eastAsia="SimSun" w:cs="SimSun"/>
        </w:rPr>
        <w:t>引擎动态匹配</w:t>
      </w:r>
      <w:r w:rsidRPr="006122EC">
        <w:rPr>
          <w:rFonts w:eastAsia="SimSun" w:cs="SimSun"/>
        </w:rPr>
        <w:t>“</w:t>
      </w:r>
      <w:r w:rsidRPr="006122EC">
        <w:rPr>
          <w:rFonts w:eastAsia="SimSun" w:cs="SimSun"/>
        </w:rPr>
        <w:t>用户组</w:t>
      </w:r>
      <w:r w:rsidRPr="006122EC">
        <w:rPr>
          <w:rFonts w:eastAsia="SimSun" w:cs="SimSun"/>
        </w:rPr>
        <w:t xml:space="preserve"> + </w:t>
      </w:r>
      <w:r w:rsidRPr="006122EC">
        <w:rPr>
          <w:rFonts w:eastAsia="SimSun" w:cs="SimSun"/>
        </w:rPr>
        <w:t>应用</w:t>
      </w:r>
      <w:r w:rsidRPr="006122EC">
        <w:rPr>
          <w:rFonts w:eastAsia="SimSun" w:cs="SimSun"/>
        </w:rPr>
        <w:t xml:space="preserve"> + </w:t>
      </w:r>
      <w:r w:rsidRPr="006122EC">
        <w:rPr>
          <w:rFonts w:eastAsia="SimSun" w:cs="SimSun"/>
        </w:rPr>
        <w:t>目标地址</w:t>
      </w:r>
      <w:r w:rsidRPr="006122EC">
        <w:rPr>
          <w:rFonts w:eastAsia="SimSun" w:cs="SimSun"/>
        </w:rPr>
        <w:t xml:space="preserve"> + </w:t>
      </w:r>
      <w:r w:rsidRPr="006122EC">
        <w:rPr>
          <w:rFonts w:eastAsia="SimSun" w:cs="SimSun"/>
        </w:rPr>
        <w:t>服务</w:t>
      </w:r>
      <w:r w:rsidRPr="006122EC">
        <w:rPr>
          <w:rFonts w:eastAsia="SimSun" w:cs="SimSun"/>
        </w:rPr>
        <w:t>”</w:t>
      </w:r>
      <w:r w:rsidRPr="006122EC">
        <w:rPr>
          <w:rFonts w:eastAsia="SimSun" w:cs="SimSun"/>
        </w:rPr>
        <w:t>等条件，执行精细化放行或限制。对于接入式认证，防火墙还可缓存用户身份、使用</w:t>
      </w:r>
      <w:r w:rsidRPr="006122EC">
        <w:rPr>
          <w:rFonts w:eastAsia="SimSun" w:cs="SimSun"/>
        </w:rPr>
        <w:t xml:space="preserve"> cookie/token </w:t>
      </w:r>
      <w:r w:rsidRPr="006122EC">
        <w:rPr>
          <w:rFonts w:eastAsia="SimSun" w:cs="SimSun"/>
        </w:rPr>
        <w:t>维持状态，并支持超时自动清除、强制重新认证、基于地理位置和设备类型的动态策略切换等功能。此外，支持与</w:t>
      </w:r>
      <w:r w:rsidRPr="006122EC">
        <w:rPr>
          <w:rFonts w:eastAsia="SimSun" w:cs="SimSun"/>
        </w:rPr>
        <w:t xml:space="preserve"> AD/SSO </w:t>
      </w:r>
      <w:r w:rsidRPr="006122EC">
        <w:rPr>
          <w:rFonts w:eastAsia="SimSun" w:cs="SimSun"/>
        </w:rPr>
        <w:t>服务器集成的防火墙还可实现企业内部透明身份感知、告警溯源、日志追踪等安全运维功能。</w:t>
      </w:r>
    </w:p>
    <w:p w14:paraId="45B0ABA3" w14:textId="5784BD68" w:rsidR="000E3226" w:rsidRPr="00713B49" w:rsidRDefault="000E3226" w:rsidP="000E3226">
      <w:pPr>
        <w:pStyle w:val="21"/>
        <w:rPr>
          <w:rFonts w:ascii="Times New Roman" w:eastAsia="SimSun" w:hAnsi="Times New Roman"/>
          <w:sz w:val="32"/>
          <w:szCs w:val="32"/>
        </w:rPr>
      </w:pPr>
      <w:bookmarkStart w:id="82" w:name="_Toc197427661"/>
      <w:r w:rsidRPr="00713B49">
        <w:rPr>
          <w:rFonts w:ascii="Times New Roman" w:eastAsia="SimSun" w:hAnsi="Times New Roman" w:hint="eastAsia"/>
          <w:sz w:val="32"/>
          <w:szCs w:val="32"/>
        </w:rPr>
        <w:t>1</w:t>
      </w:r>
      <w:r w:rsidR="001720BD">
        <w:rPr>
          <w:rFonts w:ascii="Times New Roman" w:eastAsia="SimSun" w:hAnsi="Times New Roman" w:hint="eastAsia"/>
          <w:sz w:val="32"/>
          <w:szCs w:val="32"/>
        </w:rPr>
        <w:t>9</w:t>
      </w:r>
      <w:r w:rsidRPr="00713B49">
        <w:rPr>
          <w:rFonts w:ascii="Times New Roman" w:eastAsia="SimSun" w:hAnsi="Times New Roman" w:hint="eastAsia"/>
          <w:sz w:val="32"/>
          <w:szCs w:val="32"/>
        </w:rPr>
        <w:t xml:space="preserve">. </w:t>
      </w:r>
      <w:r w:rsidR="00AA2C9B" w:rsidRPr="00AA2C9B">
        <w:rPr>
          <w:rFonts w:ascii="Times New Roman" w:eastAsia="SimSun" w:hAnsi="Times New Roman"/>
          <w:sz w:val="32"/>
          <w:szCs w:val="32"/>
        </w:rPr>
        <w:t>如何实现设备与云服务之间的定制化</w:t>
      </w:r>
      <w:r w:rsidR="00AA2C9B" w:rsidRPr="00AA2C9B">
        <w:rPr>
          <w:rFonts w:ascii="Times New Roman" w:eastAsia="SimSun" w:hAnsi="Times New Roman"/>
          <w:sz w:val="32"/>
          <w:szCs w:val="32"/>
        </w:rPr>
        <w:t xml:space="preserve"> TLS </w:t>
      </w:r>
      <w:r w:rsidR="00AA2C9B" w:rsidRPr="00AA2C9B">
        <w:rPr>
          <w:rFonts w:ascii="Times New Roman" w:eastAsia="SimSun" w:hAnsi="Times New Roman"/>
          <w:sz w:val="32"/>
          <w:szCs w:val="32"/>
        </w:rPr>
        <w:t>通信？</w:t>
      </w:r>
      <w:bookmarkEnd w:id="82"/>
    </w:p>
    <w:p w14:paraId="1758D359" w14:textId="2C7CA3BD" w:rsidR="000E3226" w:rsidRDefault="00051563" w:rsidP="007D0746">
      <w:pPr>
        <w:spacing w:before="100" w:beforeAutospacing="1" w:after="100" w:afterAutospacing="1"/>
        <w:rPr>
          <w:rFonts w:eastAsia="SimSun" w:cs="SimSun"/>
        </w:rPr>
      </w:pPr>
      <w:r w:rsidRPr="00051563">
        <w:rPr>
          <w:rFonts w:eastAsia="SimSun" w:cs="SimSun"/>
        </w:rPr>
        <w:t>为了保证设备与云端</w:t>
      </w:r>
      <w:r w:rsidRPr="00051563">
        <w:rPr>
          <w:rFonts w:eastAsia="SimSun" w:cs="SimSun"/>
        </w:rPr>
        <w:t xml:space="preserve"> API/</w:t>
      </w:r>
      <w:r w:rsidRPr="00051563">
        <w:rPr>
          <w:rFonts w:eastAsia="SimSun" w:cs="SimSun"/>
        </w:rPr>
        <w:t>服务器之间通信的安全性与可控性，通常需在</w:t>
      </w:r>
      <w:r w:rsidRPr="008C6BE5">
        <w:rPr>
          <w:rFonts w:eastAsia="SimSun" w:cs="SimSun"/>
          <w:b/>
          <w:bCs/>
        </w:rPr>
        <w:t>标准</w:t>
      </w:r>
      <w:r w:rsidRPr="008C6BE5">
        <w:rPr>
          <w:rFonts w:eastAsia="SimSun" w:cs="SimSun"/>
          <w:b/>
          <w:bCs/>
        </w:rPr>
        <w:t xml:space="preserve"> TLS </w:t>
      </w:r>
      <w:r w:rsidRPr="008C6BE5">
        <w:rPr>
          <w:rFonts w:eastAsia="SimSun" w:cs="SimSun"/>
          <w:b/>
          <w:bCs/>
        </w:rPr>
        <w:t>协议基础上进行定制</w:t>
      </w:r>
      <w:r w:rsidRPr="00051563">
        <w:rPr>
          <w:rFonts w:eastAsia="SimSun" w:cs="SimSun"/>
        </w:rPr>
        <w:t>。首先使用受信任的</w:t>
      </w:r>
      <w:r w:rsidRPr="00051563">
        <w:rPr>
          <w:rFonts w:eastAsia="SimSun" w:cs="SimSun"/>
        </w:rPr>
        <w:t xml:space="preserve"> CA </w:t>
      </w:r>
      <w:r w:rsidRPr="00051563">
        <w:rPr>
          <w:rFonts w:eastAsia="SimSun" w:cs="SimSun"/>
        </w:rPr>
        <w:t>或内部</w:t>
      </w:r>
      <w:r w:rsidRPr="00051563">
        <w:rPr>
          <w:rFonts w:eastAsia="SimSun" w:cs="SimSun"/>
        </w:rPr>
        <w:t xml:space="preserve"> PKI </w:t>
      </w:r>
      <w:r w:rsidRPr="00051563">
        <w:rPr>
          <w:rFonts w:eastAsia="SimSun" w:cs="SimSun"/>
        </w:rPr>
        <w:t>签发证书，或实现</w:t>
      </w:r>
      <w:r w:rsidRPr="00676004">
        <w:rPr>
          <w:rFonts w:eastAsia="SimSun" w:cs="SimSun"/>
          <w:b/>
          <w:bCs/>
        </w:rPr>
        <w:t>自签证书与</w:t>
      </w:r>
      <w:r w:rsidRPr="00676004">
        <w:rPr>
          <w:rFonts w:eastAsia="SimSun" w:cs="SimSun"/>
          <w:b/>
          <w:bCs/>
        </w:rPr>
        <w:t xml:space="preserve"> pinning </w:t>
      </w:r>
      <w:r w:rsidRPr="00676004">
        <w:rPr>
          <w:rFonts w:eastAsia="SimSun" w:cs="SimSun"/>
          <w:b/>
          <w:bCs/>
        </w:rPr>
        <w:t>机制防止中间人攻击</w:t>
      </w:r>
      <w:r w:rsidRPr="00051563">
        <w:rPr>
          <w:rFonts w:eastAsia="SimSun" w:cs="SimSun"/>
        </w:rPr>
        <w:t>；启用</w:t>
      </w:r>
      <w:r w:rsidRPr="00051563">
        <w:rPr>
          <w:rFonts w:eastAsia="SimSun" w:cs="SimSun"/>
        </w:rPr>
        <w:t xml:space="preserve"> mTLS </w:t>
      </w:r>
      <w:r w:rsidRPr="00051563">
        <w:rPr>
          <w:rFonts w:eastAsia="SimSun" w:cs="SimSun"/>
        </w:rPr>
        <w:t>双向认证机制时，</w:t>
      </w:r>
      <w:r w:rsidRPr="004451A6">
        <w:rPr>
          <w:rFonts w:eastAsia="SimSun" w:cs="SimSun"/>
          <w:b/>
          <w:bCs/>
        </w:rPr>
        <w:t>客户端</w:t>
      </w:r>
      <w:r w:rsidRPr="00051563">
        <w:rPr>
          <w:rFonts w:eastAsia="SimSun" w:cs="SimSun"/>
        </w:rPr>
        <w:t>需持有</w:t>
      </w:r>
      <w:r w:rsidRPr="00A37716">
        <w:rPr>
          <w:rFonts w:eastAsia="SimSun" w:cs="SimSun"/>
          <w:b/>
          <w:bCs/>
        </w:rPr>
        <w:t>私钥</w:t>
      </w:r>
      <w:r w:rsidRPr="00051563">
        <w:rPr>
          <w:rFonts w:eastAsia="SimSun" w:cs="SimSun"/>
        </w:rPr>
        <w:t>证书以证明其身份；</w:t>
      </w:r>
      <w:r w:rsidRPr="00051563">
        <w:rPr>
          <w:rFonts w:eastAsia="SimSun" w:cs="SimSun"/>
        </w:rPr>
        <w:t xml:space="preserve">TLS </w:t>
      </w:r>
      <w:r w:rsidRPr="00051563">
        <w:rPr>
          <w:rFonts w:eastAsia="SimSun" w:cs="SimSun"/>
        </w:rPr>
        <w:t>握手阶段可自定义</w:t>
      </w:r>
      <w:r w:rsidRPr="00051563">
        <w:rPr>
          <w:rFonts w:eastAsia="SimSun" w:cs="SimSun"/>
        </w:rPr>
        <w:t xml:space="preserve"> cipher suite </w:t>
      </w:r>
      <w:r w:rsidRPr="00051563">
        <w:rPr>
          <w:rFonts w:eastAsia="SimSun" w:cs="SimSun"/>
        </w:rPr>
        <w:t>和</w:t>
      </w:r>
      <w:r w:rsidRPr="00051563">
        <w:rPr>
          <w:rFonts w:eastAsia="SimSun" w:cs="SimSun"/>
        </w:rPr>
        <w:t xml:space="preserve"> TLS version</w:t>
      </w:r>
      <w:r w:rsidRPr="00051563">
        <w:rPr>
          <w:rFonts w:eastAsia="SimSun" w:cs="SimSun"/>
        </w:rPr>
        <w:t>（如强制</w:t>
      </w:r>
      <w:r w:rsidRPr="00051563">
        <w:rPr>
          <w:rFonts w:eastAsia="SimSun" w:cs="SimSun"/>
        </w:rPr>
        <w:t xml:space="preserve"> TLS 1.3</w:t>
      </w:r>
      <w:r w:rsidRPr="00051563">
        <w:rPr>
          <w:rFonts w:eastAsia="SimSun" w:cs="SimSun"/>
        </w:rPr>
        <w:t>），屏蔽已知漏洞的套件（如</w:t>
      </w:r>
      <w:r w:rsidRPr="00051563">
        <w:rPr>
          <w:rFonts w:eastAsia="SimSun" w:cs="SimSun"/>
        </w:rPr>
        <w:t xml:space="preserve"> CBC</w:t>
      </w:r>
      <w:r w:rsidRPr="00051563">
        <w:rPr>
          <w:rFonts w:eastAsia="SimSun" w:cs="SimSun"/>
        </w:rPr>
        <w:t>、</w:t>
      </w:r>
      <w:r w:rsidRPr="00051563">
        <w:rPr>
          <w:rFonts w:eastAsia="SimSun" w:cs="SimSun"/>
        </w:rPr>
        <w:t>RC4</w:t>
      </w:r>
      <w:r w:rsidRPr="00051563">
        <w:rPr>
          <w:rFonts w:eastAsia="SimSun" w:cs="SimSun"/>
        </w:rPr>
        <w:t>）；应用层可通过</w:t>
      </w:r>
      <w:r w:rsidRPr="00051563">
        <w:rPr>
          <w:rFonts w:eastAsia="SimSun" w:cs="SimSun"/>
        </w:rPr>
        <w:t xml:space="preserve"> ALPN </w:t>
      </w:r>
      <w:r w:rsidRPr="00051563">
        <w:rPr>
          <w:rFonts w:eastAsia="SimSun" w:cs="SimSun"/>
        </w:rPr>
        <w:t>协议指定</w:t>
      </w:r>
      <w:r w:rsidRPr="00051563">
        <w:rPr>
          <w:rFonts w:eastAsia="SimSun" w:cs="SimSun"/>
        </w:rPr>
        <w:t xml:space="preserve"> HTTP/2</w:t>
      </w:r>
      <w:r w:rsidRPr="00051563">
        <w:rPr>
          <w:rFonts w:eastAsia="SimSun" w:cs="SimSun"/>
        </w:rPr>
        <w:t>、</w:t>
      </w:r>
      <w:r w:rsidRPr="00051563">
        <w:rPr>
          <w:rFonts w:eastAsia="SimSun" w:cs="SimSun"/>
        </w:rPr>
        <w:t xml:space="preserve">MQTT </w:t>
      </w:r>
      <w:r w:rsidRPr="00051563">
        <w:rPr>
          <w:rFonts w:eastAsia="SimSun" w:cs="SimSun"/>
        </w:rPr>
        <w:t>等上层协议；为实现身份传递，可在握手后追加</w:t>
      </w:r>
      <w:r w:rsidRPr="00051563">
        <w:rPr>
          <w:rFonts w:eastAsia="SimSun" w:cs="SimSun"/>
        </w:rPr>
        <w:t xml:space="preserve"> JWT</w:t>
      </w:r>
      <w:r w:rsidRPr="00051563">
        <w:rPr>
          <w:rFonts w:eastAsia="SimSun" w:cs="SimSun"/>
        </w:rPr>
        <w:t>、</w:t>
      </w:r>
      <w:r w:rsidRPr="00051563">
        <w:rPr>
          <w:rFonts w:eastAsia="SimSun" w:cs="SimSun"/>
        </w:rPr>
        <w:t xml:space="preserve">OAuth2 Token </w:t>
      </w:r>
      <w:r w:rsidRPr="00051563">
        <w:rPr>
          <w:rFonts w:eastAsia="SimSun" w:cs="SimSun"/>
        </w:rPr>
        <w:t>或设备标识头部，作为逻辑身份识别手段；</w:t>
      </w:r>
      <w:r w:rsidRPr="00051563">
        <w:rPr>
          <w:rFonts w:eastAsia="SimSun" w:cs="SimSun"/>
        </w:rPr>
        <w:t xml:space="preserve">TLS Session </w:t>
      </w:r>
      <w:r w:rsidRPr="00051563">
        <w:rPr>
          <w:rFonts w:eastAsia="SimSun" w:cs="SimSun"/>
        </w:rPr>
        <w:t>可启用</w:t>
      </w:r>
      <w:r w:rsidRPr="00051563">
        <w:rPr>
          <w:rFonts w:eastAsia="SimSun" w:cs="SimSun"/>
        </w:rPr>
        <w:t xml:space="preserve"> session ticket </w:t>
      </w:r>
      <w:r w:rsidRPr="00051563">
        <w:rPr>
          <w:rFonts w:eastAsia="SimSun" w:cs="SimSun"/>
        </w:rPr>
        <w:t>或</w:t>
      </w:r>
      <w:r w:rsidRPr="00051563">
        <w:rPr>
          <w:rFonts w:eastAsia="SimSun" w:cs="SimSun"/>
        </w:rPr>
        <w:t xml:space="preserve"> session ID </w:t>
      </w:r>
      <w:r w:rsidRPr="00051563">
        <w:rPr>
          <w:rFonts w:eastAsia="SimSun" w:cs="SimSun"/>
        </w:rPr>
        <w:t>复用，提升连接效率。除了基本加密功能，实际部署还需关注握手超时处理、证书轮转机制、重连</w:t>
      </w:r>
      <w:r w:rsidRPr="00051563">
        <w:rPr>
          <w:rFonts w:eastAsia="SimSun" w:cs="SimSun"/>
        </w:rPr>
        <w:t>/</w:t>
      </w:r>
      <w:r w:rsidRPr="00051563">
        <w:rPr>
          <w:rFonts w:eastAsia="SimSun" w:cs="SimSun"/>
        </w:rPr>
        <w:t>重试策略、</w:t>
      </w:r>
      <w:r w:rsidRPr="00051563">
        <w:rPr>
          <w:rFonts w:eastAsia="SimSun" w:cs="SimSun"/>
        </w:rPr>
        <w:t xml:space="preserve">Fallback </w:t>
      </w:r>
      <w:r w:rsidRPr="00051563">
        <w:rPr>
          <w:rFonts w:eastAsia="SimSun" w:cs="SimSun"/>
        </w:rPr>
        <w:t>到</w:t>
      </w:r>
      <w:r w:rsidRPr="00051563">
        <w:rPr>
          <w:rFonts w:eastAsia="SimSun" w:cs="SimSun"/>
        </w:rPr>
        <w:t xml:space="preserve"> HTTP </w:t>
      </w:r>
      <w:r w:rsidRPr="00051563">
        <w:rPr>
          <w:rFonts w:eastAsia="SimSun" w:cs="SimSun"/>
        </w:rPr>
        <w:t>明文或降级策略的限制。</w:t>
      </w:r>
    </w:p>
    <w:p w14:paraId="3925DDAD" w14:textId="2DBCDC40" w:rsidR="00B92E95" w:rsidRPr="00713B49" w:rsidRDefault="000555F2" w:rsidP="00B92E95">
      <w:pPr>
        <w:pStyle w:val="21"/>
        <w:rPr>
          <w:rFonts w:ascii="Times New Roman" w:eastAsia="SimSun" w:hAnsi="Times New Roman"/>
          <w:sz w:val="32"/>
          <w:szCs w:val="32"/>
        </w:rPr>
      </w:pPr>
      <w:bookmarkStart w:id="83" w:name="_Toc197427662"/>
      <w:r>
        <w:rPr>
          <w:rFonts w:ascii="Times New Roman" w:eastAsia="SimSun" w:hAnsi="Times New Roman" w:hint="eastAsia"/>
          <w:sz w:val="32"/>
          <w:szCs w:val="32"/>
        </w:rPr>
        <w:lastRenderedPageBreak/>
        <w:t>20</w:t>
      </w:r>
      <w:r w:rsidR="00B92E95" w:rsidRPr="00713B49">
        <w:rPr>
          <w:rFonts w:ascii="Times New Roman" w:eastAsia="SimSun" w:hAnsi="Times New Roman" w:hint="eastAsia"/>
          <w:sz w:val="32"/>
          <w:szCs w:val="32"/>
        </w:rPr>
        <w:t xml:space="preserve">. </w:t>
      </w:r>
      <w:r w:rsidR="00910916" w:rsidRPr="00910916">
        <w:rPr>
          <w:rFonts w:ascii="Times New Roman" w:eastAsia="SimSun" w:hAnsi="Times New Roman"/>
          <w:sz w:val="32"/>
          <w:szCs w:val="32"/>
        </w:rPr>
        <w:t>多个网络模块如何与</w:t>
      </w:r>
      <w:r w:rsidR="00910916" w:rsidRPr="00910916">
        <w:rPr>
          <w:rFonts w:ascii="Times New Roman" w:eastAsia="SimSun" w:hAnsi="Times New Roman"/>
          <w:sz w:val="32"/>
          <w:szCs w:val="32"/>
        </w:rPr>
        <w:t xml:space="preserve"> Fortinet </w:t>
      </w:r>
      <w:r w:rsidR="00910916" w:rsidRPr="00910916">
        <w:rPr>
          <w:rFonts w:ascii="Times New Roman" w:eastAsia="SimSun" w:hAnsi="Times New Roman"/>
          <w:sz w:val="32"/>
          <w:szCs w:val="32"/>
        </w:rPr>
        <w:t>或其他云服务器安全通信？需要注意哪些模块边界？</w:t>
      </w:r>
      <w:bookmarkEnd w:id="83"/>
    </w:p>
    <w:p w14:paraId="57D5E457" w14:textId="67699FFD" w:rsidR="003A5067" w:rsidRDefault="00960666" w:rsidP="008C4EDC">
      <w:pPr>
        <w:spacing w:before="100" w:beforeAutospacing="1" w:after="100" w:afterAutospacing="1"/>
        <w:rPr>
          <w:rFonts w:eastAsia="SimSun" w:cs="SimSun"/>
        </w:rPr>
      </w:pPr>
      <w:r w:rsidRPr="00960666">
        <w:rPr>
          <w:rFonts w:eastAsia="SimSun" w:cs="SimSun"/>
        </w:rPr>
        <w:t>在多模块系统中，不同组件可能</w:t>
      </w:r>
      <w:r w:rsidRPr="00B00F3F">
        <w:rPr>
          <w:rFonts w:eastAsia="SimSun" w:cs="SimSun"/>
          <w:b/>
          <w:bCs/>
        </w:rPr>
        <w:t>负责认证、配置拉取、状态上报、日志同步</w:t>
      </w:r>
      <w:r w:rsidRPr="00960666">
        <w:rPr>
          <w:rFonts w:eastAsia="SimSun" w:cs="SimSun"/>
        </w:rPr>
        <w:t>等功能，彼此需通过安全通道协同。典型架构中，各模块需通过共享的</w:t>
      </w:r>
      <w:r w:rsidRPr="00960666">
        <w:rPr>
          <w:rFonts w:eastAsia="SimSun" w:cs="SimSun"/>
        </w:rPr>
        <w:t xml:space="preserve"> </w:t>
      </w:r>
      <w:r w:rsidRPr="00BD528C">
        <w:rPr>
          <w:rFonts w:eastAsia="SimSun" w:cs="SimSun"/>
          <w:b/>
          <w:bCs/>
        </w:rPr>
        <w:t>TLS</w:t>
      </w:r>
      <w:r w:rsidRPr="00960666">
        <w:rPr>
          <w:rFonts w:eastAsia="SimSun" w:cs="SimSun"/>
        </w:rPr>
        <w:t xml:space="preserve"> </w:t>
      </w:r>
      <w:r w:rsidRPr="00960666">
        <w:rPr>
          <w:rFonts w:eastAsia="SimSun" w:cs="SimSun"/>
        </w:rPr>
        <w:t>连接栈统一</w:t>
      </w:r>
      <w:r w:rsidRPr="00155140">
        <w:rPr>
          <w:rFonts w:eastAsia="SimSun" w:cs="SimSun"/>
          <w:b/>
          <w:bCs/>
        </w:rPr>
        <w:t>管理证书与加密参数</w:t>
      </w:r>
      <w:r w:rsidRPr="00960666">
        <w:rPr>
          <w:rFonts w:eastAsia="SimSun" w:cs="SimSun"/>
        </w:rPr>
        <w:t>，通过</w:t>
      </w:r>
      <w:r w:rsidRPr="00960666">
        <w:rPr>
          <w:rFonts w:eastAsia="SimSun" w:cs="SimSun"/>
        </w:rPr>
        <w:t xml:space="preserve"> </w:t>
      </w:r>
      <w:r w:rsidRPr="00AD3752">
        <w:rPr>
          <w:rFonts w:eastAsia="SimSun" w:cs="SimSun"/>
          <w:b/>
          <w:bCs/>
        </w:rPr>
        <w:t xml:space="preserve">OAuth2 Token </w:t>
      </w:r>
      <w:r w:rsidRPr="00AD3752">
        <w:rPr>
          <w:rFonts w:eastAsia="SimSun" w:cs="SimSun"/>
          <w:b/>
          <w:bCs/>
        </w:rPr>
        <w:t>或</w:t>
      </w:r>
      <w:r w:rsidRPr="00AD3752">
        <w:rPr>
          <w:rFonts w:eastAsia="SimSun" w:cs="SimSun"/>
          <w:b/>
          <w:bCs/>
        </w:rPr>
        <w:t xml:space="preserve"> HMAC </w:t>
      </w:r>
      <w:r w:rsidRPr="00AD3752">
        <w:rPr>
          <w:rFonts w:eastAsia="SimSun" w:cs="SimSun"/>
          <w:b/>
          <w:bCs/>
        </w:rPr>
        <w:t>签名进行身份验证</w:t>
      </w:r>
      <w:r w:rsidRPr="00960666">
        <w:rPr>
          <w:rFonts w:eastAsia="SimSun" w:cs="SimSun"/>
        </w:rPr>
        <w:t>。认</w:t>
      </w:r>
      <w:r w:rsidRPr="00043C21">
        <w:rPr>
          <w:rFonts w:eastAsia="SimSun" w:cs="SimSun"/>
          <w:b/>
          <w:bCs/>
        </w:rPr>
        <w:t>证模块</w:t>
      </w:r>
      <w:r w:rsidRPr="00960666">
        <w:rPr>
          <w:rFonts w:eastAsia="SimSun" w:cs="SimSun"/>
        </w:rPr>
        <w:t>可封装</w:t>
      </w:r>
      <w:r w:rsidRPr="00960666">
        <w:rPr>
          <w:rFonts w:eastAsia="SimSun" w:cs="SimSun"/>
        </w:rPr>
        <w:t xml:space="preserve"> </w:t>
      </w:r>
      <w:r w:rsidRPr="00DA4006">
        <w:rPr>
          <w:rFonts w:eastAsia="SimSun" w:cs="SimSun"/>
          <w:b/>
          <w:bCs/>
        </w:rPr>
        <w:t xml:space="preserve">Token </w:t>
      </w:r>
      <w:r w:rsidRPr="00DA4006">
        <w:rPr>
          <w:rFonts w:eastAsia="SimSun" w:cs="SimSun"/>
          <w:b/>
          <w:bCs/>
        </w:rPr>
        <w:t>获取与缓存机制</w:t>
      </w:r>
      <w:r w:rsidRPr="00960666">
        <w:rPr>
          <w:rFonts w:eastAsia="SimSun" w:cs="SimSun"/>
        </w:rPr>
        <w:t>（如</w:t>
      </w:r>
      <w:r w:rsidRPr="00960666">
        <w:rPr>
          <w:rFonts w:eastAsia="SimSun" w:cs="SimSun"/>
        </w:rPr>
        <w:t xml:space="preserve"> Redis + </w:t>
      </w:r>
      <w:r w:rsidRPr="00960666">
        <w:rPr>
          <w:rFonts w:eastAsia="SimSun" w:cs="SimSun"/>
        </w:rPr>
        <w:t>过期续签），</w:t>
      </w:r>
      <w:r w:rsidRPr="00DD724D">
        <w:rPr>
          <w:rFonts w:eastAsia="SimSun" w:cs="SimSun"/>
          <w:b/>
          <w:bCs/>
        </w:rPr>
        <w:t>配置模块</w:t>
      </w:r>
      <w:r w:rsidRPr="00960666">
        <w:rPr>
          <w:rFonts w:eastAsia="SimSun" w:cs="SimSun"/>
        </w:rPr>
        <w:t>需具备</w:t>
      </w:r>
      <w:r w:rsidRPr="00960666">
        <w:rPr>
          <w:rFonts w:eastAsia="SimSun" w:cs="SimSun"/>
        </w:rPr>
        <w:t xml:space="preserve"> </w:t>
      </w:r>
      <w:r w:rsidRPr="00DD724D">
        <w:rPr>
          <w:rFonts w:eastAsia="SimSun" w:cs="SimSun"/>
          <w:b/>
          <w:bCs/>
        </w:rPr>
        <w:t xml:space="preserve">JSON/YAML </w:t>
      </w:r>
      <w:r w:rsidRPr="00DD724D">
        <w:rPr>
          <w:rFonts w:eastAsia="SimSun" w:cs="SimSun"/>
          <w:b/>
          <w:bCs/>
        </w:rPr>
        <w:t>解析与校验能力</w:t>
      </w:r>
      <w:r w:rsidRPr="00960666">
        <w:rPr>
          <w:rFonts w:eastAsia="SimSun" w:cs="SimSun"/>
        </w:rPr>
        <w:t>，</w:t>
      </w:r>
      <w:r w:rsidRPr="00323505">
        <w:rPr>
          <w:rFonts w:eastAsia="SimSun" w:cs="SimSun"/>
          <w:b/>
          <w:bCs/>
        </w:rPr>
        <w:t>日志模块</w:t>
      </w:r>
      <w:r w:rsidRPr="00960666">
        <w:rPr>
          <w:rFonts w:eastAsia="SimSun" w:cs="SimSun"/>
        </w:rPr>
        <w:t>采用</w:t>
      </w:r>
      <w:r w:rsidRPr="00960666">
        <w:rPr>
          <w:rFonts w:eastAsia="SimSun" w:cs="SimSun"/>
        </w:rPr>
        <w:t xml:space="preserve"> </w:t>
      </w:r>
      <w:r w:rsidRPr="005B3E29">
        <w:rPr>
          <w:rFonts w:eastAsia="SimSun" w:cs="SimSun"/>
          <w:b/>
          <w:bCs/>
        </w:rPr>
        <w:t xml:space="preserve">Kafka/Fluentd </w:t>
      </w:r>
      <w:r w:rsidRPr="005B3E29">
        <w:rPr>
          <w:rFonts w:eastAsia="SimSun" w:cs="SimSun"/>
          <w:b/>
          <w:bCs/>
        </w:rPr>
        <w:t>做异步日志缓冲与上报</w:t>
      </w:r>
      <w:r w:rsidRPr="00960666">
        <w:rPr>
          <w:rFonts w:eastAsia="SimSun" w:cs="SimSun"/>
        </w:rPr>
        <w:t>，</w:t>
      </w:r>
      <w:r w:rsidRPr="005B3E29">
        <w:rPr>
          <w:rFonts w:eastAsia="SimSun" w:cs="SimSun"/>
          <w:b/>
          <w:bCs/>
        </w:rPr>
        <w:t>状态同步</w:t>
      </w:r>
      <w:r w:rsidRPr="00960666">
        <w:rPr>
          <w:rFonts w:eastAsia="SimSun" w:cs="SimSun"/>
        </w:rPr>
        <w:t>模块则采用</w:t>
      </w:r>
      <w:r w:rsidRPr="005B3E29">
        <w:rPr>
          <w:rFonts w:eastAsia="SimSun" w:cs="SimSun"/>
          <w:b/>
          <w:bCs/>
        </w:rPr>
        <w:t>心跳</w:t>
      </w:r>
      <w:r w:rsidRPr="005B3E29">
        <w:rPr>
          <w:rFonts w:eastAsia="SimSun" w:cs="SimSun"/>
          <w:b/>
          <w:bCs/>
        </w:rPr>
        <w:t>/</w:t>
      </w:r>
      <w:r w:rsidRPr="005B3E29">
        <w:rPr>
          <w:rFonts w:eastAsia="SimSun" w:cs="SimSun"/>
          <w:b/>
          <w:bCs/>
        </w:rPr>
        <w:t>队列</w:t>
      </w:r>
      <w:r w:rsidRPr="00960666">
        <w:rPr>
          <w:rFonts w:eastAsia="SimSun" w:cs="SimSun"/>
        </w:rPr>
        <w:t>/</w:t>
      </w:r>
      <w:r w:rsidRPr="00960666">
        <w:rPr>
          <w:rFonts w:eastAsia="SimSun" w:cs="SimSun"/>
        </w:rPr>
        <w:t>推送混合机制确保高可靠性。需要特别注意跨模块</w:t>
      </w:r>
      <w:r w:rsidRPr="00960666">
        <w:rPr>
          <w:rFonts w:eastAsia="SimSun" w:cs="SimSun"/>
        </w:rPr>
        <w:t xml:space="preserve"> token </w:t>
      </w:r>
      <w:r w:rsidRPr="00960666">
        <w:rPr>
          <w:rFonts w:eastAsia="SimSun" w:cs="SimSun"/>
        </w:rPr>
        <w:t>泄露、</w:t>
      </w:r>
      <w:r w:rsidRPr="00960666">
        <w:rPr>
          <w:rFonts w:eastAsia="SimSun" w:cs="SimSun"/>
        </w:rPr>
        <w:t xml:space="preserve">TLS session </w:t>
      </w:r>
      <w:r w:rsidRPr="00960666">
        <w:rPr>
          <w:rFonts w:eastAsia="SimSun" w:cs="SimSun"/>
        </w:rPr>
        <w:t>泄漏、配置污染等边界问题，建议通过封装独立的连接池与密钥管理模块，分离敏感数据与业务逻辑，提升模块安全隔离性。同时要为弱网环境设计重连机制、证书异常回退方案、本地缓存</w:t>
      </w:r>
      <w:r w:rsidRPr="00960666">
        <w:rPr>
          <w:rFonts w:eastAsia="SimSun" w:cs="SimSun"/>
        </w:rPr>
        <w:t xml:space="preserve"> fallback </w:t>
      </w:r>
      <w:r w:rsidRPr="00960666">
        <w:rPr>
          <w:rFonts w:eastAsia="SimSun" w:cs="SimSun"/>
        </w:rPr>
        <w:t>模块，以保证设备在云不可达时仍可基本运行。</w:t>
      </w:r>
    </w:p>
    <w:p w14:paraId="56C8DE31" w14:textId="77777777" w:rsidR="00C92B90" w:rsidRDefault="00C92B90" w:rsidP="008C4EDC">
      <w:pPr>
        <w:spacing w:before="100" w:beforeAutospacing="1" w:after="100" w:afterAutospacing="1"/>
        <w:rPr>
          <w:rFonts w:eastAsia="SimSun" w:cs="SimSun"/>
        </w:rPr>
      </w:pPr>
    </w:p>
    <w:p w14:paraId="024C4108" w14:textId="77777777" w:rsidR="00C92B90" w:rsidRPr="00BB1EE6" w:rsidRDefault="00C92B90" w:rsidP="008C4EDC">
      <w:pPr>
        <w:spacing w:before="100" w:beforeAutospacing="1" w:after="100" w:afterAutospacing="1"/>
        <w:rPr>
          <w:rFonts w:eastAsia="SimSun" w:cs="SimSun"/>
        </w:rPr>
      </w:pPr>
    </w:p>
    <w:p w14:paraId="0576EB19" w14:textId="77777777" w:rsidR="009F5AE4" w:rsidRPr="006F430A" w:rsidRDefault="009F5AE4" w:rsidP="00CD0A25">
      <w:pPr>
        <w:pStyle w:val="1"/>
        <w:rPr>
          <w:rFonts w:ascii="Times New Roman" w:eastAsia="SimSun" w:hAnsi="Times New Roman"/>
          <w:sz w:val="40"/>
          <w:szCs w:val="40"/>
        </w:rPr>
      </w:pPr>
      <w:bookmarkStart w:id="84" w:name="_Toc197427663"/>
      <w:r w:rsidRPr="006F430A">
        <w:rPr>
          <w:rFonts w:ascii="Times New Roman" w:eastAsia="SimSun" w:hAnsi="Times New Roman"/>
          <w:sz w:val="40"/>
          <w:szCs w:val="40"/>
        </w:rPr>
        <w:t>算法与数据</w:t>
      </w:r>
      <w:r w:rsidRPr="006F430A">
        <w:rPr>
          <w:rFonts w:ascii="Times New Roman" w:eastAsia="SimSun" w:hAnsi="Times New Roman" w:hint="eastAsia"/>
          <w:sz w:val="40"/>
          <w:szCs w:val="40"/>
        </w:rPr>
        <w:t>结构</w:t>
      </w:r>
      <w:bookmarkEnd w:id="84"/>
    </w:p>
    <w:p w14:paraId="5BA33AEF" w14:textId="738DFC66" w:rsidR="00FA0F8F" w:rsidRPr="007E48A5" w:rsidRDefault="004F0F64" w:rsidP="007E48A5">
      <w:pPr>
        <w:pStyle w:val="21"/>
        <w:rPr>
          <w:rStyle w:val="af8"/>
          <w:rFonts w:ascii="Times New Roman" w:eastAsia="SimSun" w:hAnsi="Times New Roman"/>
          <w:b/>
          <w:bCs/>
          <w:sz w:val="32"/>
          <w:szCs w:val="32"/>
        </w:rPr>
      </w:pPr>
      <w:bookmarkStart w:id="85" w:name="_Toc197427664"/>
      <w:r w:rsidRPr="00713B49">
        <w:rPr>
          <w:rFonts w:ascii="Times New Roman" w:eastAsia="SimSun" w:hAnsi="Times New Roman" w:hint="eastAsia"/>
          <w:sz w:val="32"/>
          <w:szCs w:val="32"/>
        </w:rPr>
        <w:t xml:space="preserve">1. </w:t>
      </w:r>
      <w:r w:rsidR="003B43F0" w:rsidRPr="00713B49">
        <w:rPr>
          <w:rFonts w:ascii="Times New Roman" w:eastAsia="SimSun" w:hAnsi="Times New Roman"/>
          <w:sz w:val="32"/>
          <w:szCs w:val="32"/>
        </w:rPr>
        <w:t>常见</w:t>
      </w:r>
      <w:r w:rsidR="00306230">
        <w:rPr>
          <w:rFonts w:ascii="Times New Roman" w:eastAsia="SimSun" w:hAnsi="Times New Roman" w:hint="eastAsia"/>
          <w:sz w:val="32"/>
          <w:szCs w:val="32"/>
        </w:rPr>
        <w:t>的</w:t>
      </w:r>
      <w:r w:rsidR="00F13EC7">
        <w:rPr>
          <w:rFonts w:ascii="Times New Roman" w:eastAsia="SimSun" w:hAnsi="Times New Roman" w:hint="eastAsia"/>
          <w:sz w:val="32"/>
          <w:szCs w:val="32"/>
        </w:rPr>
        <w:t>排序</w:t>
      </w:r>
      <w:r w:rsidR="003B43F0" w:rsidRPr="00713B49">
        <w:rPr>
          <w:rFonts w:ascii="Times New Roman" w:eastAsia="SimSun" w:hAnsi="Times New Roman"/>
          <w:sz w:val="32"/>
          <w:szCs w:val="32"/>
        </w:rPr>
        <w:t>算法</w:t>
      </w:r>
      <w:bookmarkEnd w:id="85"/>
    </w:p>
    <w:tbl>
      <w:tblPr>
        <w:tblStyle w:val="aff1"/>
        <w:tblW w:w="0" w:type="auto"/>
        <w:tblLook w:val="04A0" w:firstRow="1" w:lastRow="0" w:firstColumn="1" w:lastColumn="0" w:noHBand="0" w:noVBand="1"/>
      </w:tblPr>
      <w:tblGrid>
        <w:gridCol w:w="1636"/>
        <w:gridCol w:w="1585"/>
        <w:gridCol w:w="1232"/>
        <w:gridCol w:w="1232"/>
        <w:gridCol w:w="1232"/>
        <w:gridCol w:w="1939"/>
      </w:tblGrid>
      <w:tr w:rsidR="00D73373" w:rsidRPr="005F02BE" w14:paraId="60019104" w14:textId="77777777" w:rsidTr="00D30D20">
        <w:tc>
          <w:tcPr>
            <w:tcW w:w="1636" w:type="dxa"/>
            <w:tcBorders>
              <w:top w:val="single" w:sz="4" w:space="0" w:color="auto"/>
              <w:left w:val="single" w:sz="4" w:space="0" w:color="auto"/>
              <w:bottom w:val="single" w:sz="4" w:space="0" w:color="auto"/>
              <w:right w:val="single" w:sz="4" w:space="0" w:color="auto"/>
            </w:tcBorders>
            <w:vAlign w:val="center"/>
            <w:hideMark/>
          </w:tcPr>
          <w:p w14:paraId="1ACEF008" w14:textId="39264B46" w:rsidR="00D73373" w:rsidRPr="005F02BE" w:rsidRDefault="00D73373" w:rsidP="00D73373">
            <w:pPr>
              <w:pStyle w:val="aff9"/>
              <w:rPr>
                <w:rFonts w:eastAsia="SimSun"/>
              </w:rPr>
            </w:pPr>
            <w:r w:rsidRPr="003B43F0">
              <w:rPr>
                <w:rFonts w:eastAsia="SimSun"/>
                <w:b/>
                <w:bCs/>
              </w:rPr>
              <w:t>排序算法</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FDB2CDD" w14:textId="02C9284B" w:rsidR="00D73373" w:rsidRPr="005F02BE" w:rsidRDefault="00D73373" w:rsidP="00D73373">
            <w:pPr>
              <w:pStyle w:val="aff9"/>
              <w:rPr>
                <w:rFonts w:eastAsia="SimSun"/>
              </w:rPr>
            </w:pPr>
            <w:r w:rsidRPr="003B43F0">
              <w:rPr>
                <w:rFonts w:eastAsia="SimSun"/>
                <w:b/>
                <w:bCs/>
              </w:rPr>
              <w:t>最好情况</w:t>
            </w:r>
          </w:p>
        </w:tc>
        <w:tc>
          <w:tcPr>
            <w:tcW w:w="1232" w:type="dxa"/>
            <w:tcBorders>
              <w:top w:val="single" w:sz="4" w:space="0" w:color="auto"/>
              <w:left w:val="single" w:sz="4" w:space="0" w:color="auto"/>
              <w:bottom w:val="single" w:sz="4" w:space="0" w:color="auto"/>
              <w:right w:val="single" w:sz="4" w:space="0" w:color="auto"/>
            </w:tcBorders>
            <w:vAlign w:val="center"/>
          </w:tcPr>
          <w:p w14:paraId="6A0BE9CF" w14:textId="7A1B835C" w:rsidR="00D73373" w:rsidRPr="005F02BE" w:rsidRDefault="00D73373" w:rsidP="00D73373">
            <w:pPr>
              <w:pStyle w:val="aff9"/>
              <w:rPr>
                <w:rFonts w:eastAsia="SimSun"/>
              </w:rPr>
            </w:pPr>
            <w:r w:rsidRPr="003B43F0">
              <w:rPr>
                <w:rFonts w:eastAsia="SimSun"/>
                <w:b/>
                <w:bCs/>
              </w:rPr>
              <w:t>平均情况</w:t>
            </w:r>
          </w:p>
        </w:tc>
        <w:tc>
          <w:tcPr>
            <w:tcW w:w="1232" w:type="dxa"/>
            <w:tcBorders>
              <w:top w:val="single" w:sz="4" w:space="0" w:color="auto"/>
              <w:left w:val="single" w:sz="4" w:space="0" w:color="auto"/>
              <w:bottom w:val="single" w:sz="4" w:space="0" w:color="auto"/>
              <w:right w:val="single" w:sz="4" w:space="0" w:color="auto"/>
            </w:tcBorders>
            <w:vAlign w:val="center"/>
          </w:tcPr>
          <w:p w14:paraId="3DFB2741" w14:textId="0C8B5085" w:rsidR="00D73373" w:rsidRPr="005F02BE" w:rsidRDefault="00D73373" w:rsidP="00D73373">
            <w:pPr>
              <w:pStyle w:val="aff9"/>
              <w:rPr>
                <w:rFonts w:eastAsia="SimSun"/>
              </w:rPr>
            </w:pPr>
            <w:r w:rsidRPr="003B43F0">
              <w:rPr>
                <w:rFonts w:eastAsia="SimSun"/>
                <w:b/>
                <w:bCs/>
              </w:rPr>
              <w:t>最坏情况</w:t>
            </w:r>
          </w:p>
        </w:tc>
        <w:tc>
          <w:tcPr>
            <w:tcW w:w="1232" w:type="dxa"/>
            <w:tcBorders>
              <w:top w:val="single" w:sz="4" w:space="0" w:color="auto"/>
              <w:left w:val="single" w:sz="4" w:space="0" w:color="auto"/>
              <w:bottom w:val="single" w:sz="4" w:space="0" w:color="auto"/>
              <w:right w:val="single" w:sz="4" w:space="0" w:color="auto"/>
            </w:tcBorders>
            <w:vAlign w:val="center"/>
          </w:tcPr>
          <w:p w14:paraId="444403BA" w14:textId="579CBEAE" w:rsidR="00D73373" w:rsidRPr="005F02BE" w:rsidRDefault="00D73373" w:rsidP="00D73373">
            <w:pPr>
              <w:pStyle w:val="aff9"/>
              <w:rPr>
                <w:rFonts w:eastAsia="SimSun"/>
              </w:rPr>
            </w:pPr>
            <w:r w:rsidRPr="003B43F0">
              <w:rPr>
                <w:rFonts w:eastAsia="SimSun"/>
                <w:b/>
                <w:bCs/>
              </w:rPr>
              <w:t>空间复杂度</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654D879" w14:textId="03E32975" w:rsidR="00D73373" w:rsidRPr="005F02BE" w:rsidRDefault="00D73373" w:rsidP="00D73373">
            <w:pPr>
              <w:pStyle w:val="aff9"/>
              <w:rPr>
                <w:rFonts w:eastAsia="SimSun"/>
              </w:rPr>
            </w:pPr>
            <w:r w:rsidRPr="003B43F0">
              <w:rPr>
                <w:rFonts w:eastAsia="SimSun"/>
                <w:b/>
                <w:bCs/>
              </w:rPr>
              <w:t>是否稳定</w:t>
            </w:r>
          </w:p>
        </w:tc>
      </w:tr>
      <w:tr w:rsidR="00DA4E9A" w:rsidRPr="005F02BE" w14:paraId="2FA30628"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37253858" w14:textId="3CAE28A3" w:rsidR="00DA4E9A" w:rsidRPr="005F02BE" w:rsidRDefault="00DA4E9A" w:rsidP="00DA4E9A">
            <w:pPr>
              <w:pStyle w:val="aff9"/>
              <w:rPr>
                <w:rFonts w:eastAsia="SimSun"/>
              </w:rPr>
            </w:pPr>
            <w:r w:rsidRPr="003B43F0">
              <w:rPr>
                <w:rFonts w:eastAsia="SimSun"/>
              </w:rPr>
              <w:t>冒泡排序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29EF6568" w14:textId="10521ECC" w:rsidR="00DA4E9A" w:rsidRPr="005F02BE" w:rsidRDefault="00DA4E9A" w:rsidP="00DA4E9A">
            <w:pPr>
              <w:pStyle w:val="aff9"/>
              <w:rPr>
                <w:rFonts w:eastAsia="SimSun"/>
              </w:rPr>
            </w:pPr>
            <w:r w:rsidRPr="003B43F0">
              <w:rPr>
                <w:rFonts w:eastAsia="SimSun"/>
              </w:rPr>
              <w:t>O(n)</w:t>
            </w:r>
          </w:p>
        </w:tc>
        <w:tc>
          <w:tcPr>
            <w:tcW w:w="1232" w:type="dxa"/>
            <w:tcBorders>
              <w:top w:val="single" w:sz="4" w:space="0" w:color="auto"/>
              <w:left w:val="single" w:sz="4" w:space="0" w:color="auto"/>
              <w:bottom w:val="single" w:sz="4" w:space="0" w:color="auto"/>
              <w:right w:val="single" w:sz="4" w:space="0" w:color="auto"/>
            </w:tcBorders>
            <w:vAlign w:val="center"/>
          </w:tcPr>
          <w:p w14:paraId="66CFB341" w14:textId="397425BE"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7A525DFA" w14:textId="37D8C39F"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0FDE8A9F" w14:textId="11D56F66"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0120DA9" w14:textId="026E4CBC" w:rsidR="00DA4E9A" w:rsidRPr="005F02BE" w:rsidRDefault="00DA4E9A" w:rsidP="00DA4E9A">
            <w:pPr>
              <w:pStyle w:val="aff9"/>
              <w:rPr>
                <w:rFonts w:eastAsia="SimSun"/>
              </w:rPr>
            </w:pPr>
            <w:r w:rsidRPr="003B43F0">
              <w:rPr>
                <w:rFonts w:eastAsia="SimSun"/>
              </w:rPr>
              <w:t>是</w:t>
            </w:r>
          </w:p>
        </w:tc>
      </w:tr>
      <w:tr w:rsidR="00DA4E9A" w:rsidRPr="005F02BE" w14:paraId="1C1ACD07"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1C2FE661" w14:textId="14717101" w:rsidR="00DA4E9A" w:rsidRPr="005F02BE" w:rsidRDefault="00DA4E9A" w:rsidP="00DA4E9A">
            <w:pPr>
              <w:pStyle w:val="aff9"/>
              <w:rPr>
                <w:rFonts w:eastAsia="SimSun"/>
              </w:rPr>
            </w:pPr>
            <w:r w:rsidRPr="003B43F0">
              <w:rPr>
                <w:rFonts w:eastAsia="SimSun"/>
              </w:rPr>
              <w:t>插入排序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74A5D367" w14:textId="74EE27DE" w:rsidR="00DA4E9A" w:rsidRPr="005F02BE" w:rsidRDefault="00DA4E9A" w:rsidP="00DA4E9A">
            <w:pPr>
              <w:pStyle w:val="aff9"/>
              <w:rPr>
                <w:rFonts w:eastAsia="SimSun"/>
              </w:rPr>
            </w:pPr>
            <w:r w:rsidRPr="003B43F0">
              <w:rPr>
                <w:rFonts w:eastAsia="SimSun"/>
              </w:rPr>
              <w:t>O(n)</w:t>
            </w:r>
          </w:p>
        </w:tc>
        <w:tc>
          <w:tcPr>
            <w:tcW w:w="1232" w:type="dxa"/>
            <w:tcBorders>
              <w:top w:val="single" w:sz="4" w:space="0" w:color="auto"/>
              <w:left w:val="single" w:sz="4" w:space="0" w:color="auto"/>
              <w:bottom w:val="single" w:sz="4" w:space="0" w:color="auto"/>
              <w:right w:val="single" w:sz="4" w:space="0" w:color="auto"/>
            </w:tcBorders>
            <w:vAlign w:val="center"/>
          </w:tcPr>
          <w:p w14:paraId="6C5BDE44" w14:textId="6F7C673B"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33057E85" w14:textId="12913EBE"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1E965FF2" w14:textId="6920BFAF"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AC1127" w14:textId="02320022" w:rsidR="00DA4E9A" w:rsidRPr="005F02BE" w:rsidRDefault="00DA4E9A" w:rsidP="00DA4E9A">
            <w:pPr>
              <w:pStyle w:val="aff9"/>
              <w:rPr>
                <w:rFonts w:eastAsia="SimSun"/>
              </w:rPr>
            </w:pPr>
            <w:r w:rsidRPr="003B43F0">
              <w:rPr>
                <w:rFonts w:eastAsia="SimSun"/>
              </w:rPr>
              <w:t>是</w:t>
            </w:r>
          </w:p>
        </w:tc>
      </w:tr>
      <w:tr w:rsidR="00DA4E9A" w:rsidRPr="005F02BE" w14:paraId="3C7444C6"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B384070" w14:textId="3A6B9A25" w:rsidR="00DA4E9A" w:rsidRPr="005F02BE" w:rsidRDefault="00DA4E9A" w:rsidP="00DA4E9A">
            <w:pPr>
              <w:pStyle w:val="aff9"/>
              <w:rPr>
                <w:rFonts w:eastAsia="SimSun"/>
              </w:rPr>
            </w:pPr>
            <w:r w:rsidRPr="003B43F0">
              <w:rPr>
                <w:rFonts w:eastAsia="SimSun"/>
              </w:rPr>
              <w:t>选择排序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480CD9AF" w14:textId="5F430A3A"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67A1AF34" w14:textId="29EC30CF"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739F7F16" w14:textId="65193197"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2E5DAAFA" w14:textId="12905722"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3007F5FA" w14:textId="2282771C" w:rsidR="00DA4E9A" w:rsidRPr="005F02BE" w:rsidRDefault="00DA4E9A" w:rsidP="00DA4E9A">
            <w:pPr>
              <w:pStyle w:val="aff9"/>
              <w:rPr>
                <w:rFonts w:eastAsia="SimSun"/>
              </w:rPr>
            </w:pPr>
            <w:r w:rsidRPr="003B43F0">
              <w:rPr>
                <w:rFonts w:eastAsia="SimSun"/>
              </w:rPr>
              <w:t>否</w:t>
            </w:r>
          </w:p>
        </w:tc>
      </w:tr>
      <w:tr w:rsidR="00DA4E9A" w:rsidRPr="005F02BE" w14:paraId="35B54534"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537F284F" w14:textId="29A4C308" w:rsidR="00DA4E9A" w:rsidRPr="005F02BE" w:rsidRDefault="00DA4E9A" w:rsidP="00DA4E9A">
            <w:pPr>
              <w:pStyle w:val="aff9"/>
              <w:rPr>
                <w:rFonts w:eastAsia="SimSun"/>
              </w:rPr>
            </w:pPr>
            <w:r w:rsidRPr="003B43F0">
              <w:rPr>
                <w:rFonts w:eastAsia="SimSun"/>
              </w:rPr>
              <w:t>希尔排序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503A4A5F" w14:textId="58575F73"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51B2553F" w14:textId="2AF59B77" w:rsidR="00DA4E9A" w:rsidRPr="005F02BE" w:rsidRDefault="00DA4E9A" w:rsidP="00DA4E9A">
            <w:pPr>
              <w:pStyle w:val="aff9"/>
              <w:rPr>
                <w:rFonts w:eastAsia="SimSun"/>
              </w:rPr>
            </w:pPr>
            <w:r w:rsidRPr="003B43F0">
              <w:rPr>
                <w:rFonts w:eastAsia="SimSun"/>
              </w:rPr>
              <w:t>取决于增量序列</w:t>
            </w:r>
          </w:p>
        </w:tc>
        <w:tc>
          <w:tcPr>
            <w:tcW w:w="1232" w:type="dxa"/>
            <w:tcBorders>
              <w:top w:val="single" w:sz="4" w:space="0" w:color="auto"/>
              <w:left w:val="single" w:sz="4" w:space="0" w:color="auto"/>
              <w:bottom w:val="single" w:sz="4" w:space="0" w:color="auto"/>
              <w:right w:val="single" w:sz="4" w:space="0" w:color="auto"/>
            </w:tcBorders>
            <w:vAlign w:val="center"/>
          </w:tcPr>
          <w:p w14:paraId="25BE5D7B" w14:textId="2B59F228"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580932B0" w14:textId="34ABBEC6"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743F906" w14:textId="31DD71B7" w:rsidR="00DA4E9A" w:rsidRPr="005F02BE" w:rsidRDefault="00DA4E9A" w:rsidP="00DA4E9A">
            <w:pPr>
              <w:pStyle w:val="aff9"/>
              <w:rPr>
                <w:rFonts w:eastAsia="SimSun"/>
              </w:rPr>
            </w:pPr>
            <w:r w:rsidRPr="003B43F0">
              <w:rPr>
                <w:rFonts w:eastAsia="SimSun"/>
              </w:rPr>
              <w:t>否</w:t>
            </w:r>
          </w:p>
        </w:tc>
      </w:tr>
      <w:tr w:rsidR="00DA4E9A" w:rsidRPr="005F02BE" w14:paraId="146F527C"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62CB68F" w14:textId="60F9D58B" w:rsidR="00DA4E9A" w:rsidRPr="005F02BE" w:rsidRDefault="00DA4E9A" w:rsidP="00DA4E9A">
            <w:pPr>
              <w:pStyle w:val="aff9"/>
              <w:rPr>
                <w:rFonts w:eastAsia="SimSun"/>
              </w:rPr>
            </w:pPr>
            <w:r w:rsidRPr="003B43F0">
              <w:rPr>
                <w:rFonts w:eastAsia="SimSun"/>
              </w:rPr>
              <w:t>快速排序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7C64372E" w14:textId="79FD2C1B"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7D7B8847" w14:textId="009203F8"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85709FC" w14:textId="7CAEF3D1"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01FCDB3A" w14:textId="5ECC9801" w:rsidR="00DA4E9A" w:rsidRPr="005F02BE" w:rsidRDefault="00DA4E9A" w:rsidP="00DA4E9A">
            <w:pPr>
              <w:pStyle w:val="aff9"/>
              <w:rPr>
                <w:rFonts w:eastAsia="SimSun"/>
              </w:rPr>
            </w:pPr>
            <w:r w:rsidRPr="003B43F0">
              <w:rPr>
                <w:rFonts w:eastAsia="SimSun"/>
              </w:rPr>
              <w:t>O(log n)</w:t>
            </w:r>
          </w:p>
        </w:tc>
        <w:tc>
          <w:tcPr>
            <w:tcW w:w="1939" w:type="dxa"/>
            <w:tcBorders>
              <w:top w:val="single" w:sz="4" w:space="0" w:color="auto"/>
              <w:left w:val="single" w:sz="4" w:space="0" w:color="auto"/>
              <w:bottom w:val="single" w:sz="4" w:space="0" w:color="auto"/>
              <w:right w:val="single" w:sz="4" w:space="0" w:color="auto"/>
            </w:tcBorders>
            <w:vAlign w:val="center"/>
            <w:hideMark/>
          </w:tcPr>
          <w:p w14:paraId="2BA5D87F" w14:textId="41BF9C82" w:rsidR="00DA4E9A" w:rsidRPr="005F02BE" w:rsidRDefault="00DA4E9A" w:rsidP="00DA4E9A">
            <w:pPr>
              <w:pStyle w:val="aff9"/>
              <w:rPr>
                <w:rFonts w:eastAsia="SimSun"/>
              </w:rPr>
            </w:pPr>
            <w:r w:rsidRPr="003B43F0">
              <w:rPr>
                <w:rFonts w:eastAsia="SimSun"/>
              </w:rPr>
              <w:t>否</w:t>
            </w:r>
          </w:p>
        </w:tc>
      </w:tr>
      <w:tr w:rsidR="00DA4E9A" w:rsidRPr="005F02BE" w14:paraId="31DC38E7"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DBC2A6E" w14:textId="3C153A55" w:rsidR="00DA4E9A" w:rsidRPr="005F02BE" w:rsidRDefault="00DA4E9A" w:rsidP="00DA4E9A">
            <w:pPr>
              <w:pStyle w:val="aff9"/>
              <w:rPr>
                <w:rFonts w:eastAsia="SimSun"/>
              </w:rPr>
            </w:pPr>
            <w:r w:rsidRPr="003B43F0">
              <w:rPr>
                <w:rFonts w:eastAsia="SimSun"/>
              </w:rPr>
              <w:t>归并排序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6B4671A" w14:textId="5BB0897C"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533350A" w14:textId="1E9735D6"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38E6FBC" w14:textId="29F919C7"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42210615" w14:textId="545EA243" w:rsidR="00DA4E9A" w:rsidRPr="005F02BE" w:rsidRDefault="00DA4E9A" w:rsidP="00DA4E9A">
            <w:pPr>
              <w:pStyle w:val="aff9"/>
              <w:rPr>
                <w:rFonts w:eastAsia="SimSun"/>
              </w:rPr>
            </w:pPr>
            <w:r w:rsidRPr="003B43F0">
              <w:rPr>
                <w:rFonts w:eastAsia="SimSun"/>
              </w:rPr>
              <w:t>O(n)</w:t>
            </w:r>
          </w:p>
        </w:tc>
        <w:tc>
          <w:tcPr>
            <w:tcW w:w="1939" w:type="dxa"/>
            <w:tcBorders>
              <w:top w:val="single" w:sz="4" w:space="0" w:color="auto"/>
              <w:left w:val="single" w:sz="4" w:space="0" w:color="auto"/>
              <w:bottom w:val="single" w:sz="4" w:space="0" w:color="auto"/>
              <w:right w:val="single" w:sz="4" w:space="0" w:color="auto"/>
            </w:tcBorders>
            <w:vAlign w:val="center"/>
            <w:hideMark/>
          </w:tcPr>
          <w:p w14:paraId="51E3F935" w14:textId="51DBDF9D" w:rsidR="00DA4E9A" w:rsidRPr="005F02BE" w:rsidRDefault="00DA4E9A" w:rsidP="00DA4E9A">
            <w:pPr>
              <w:pStyle w:val="aff9"/>
              <w:rPr>
                <w:rFonts w:eastAsia="SimSun"/>
              </w:rPr>
            </w:pPr>
            <w:r w:rsidRPr="003B43F0">
              <w:rPr>
                <w:rFonts w:eastAsia="SimSun"/>
              </w:rPr>
              <w:t>是</w:t>
            </w:r>
          </w:p>
        </w:tc>
      </w:tr>
      <w:tr w:rsidR="00DA4E9A" w:rsidRPr="005F02BE" w14:paraId="459D86D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687FB6CE" w14:textId="5BCA0D6E" w:rsidR="00DA4E9A" w:rsidRPr="005F02BE" w:rsidRDefault="00DA4E9A" w:rsidP="00DA4E9A">
            <w:pPr>
              <w:pStyle w:val="aff9"/>
              <w:rPr>
                <w:rFonts w:eastAsia="SimSun"/>
              </w:rPr>
            </w:pPr>
            <w:r w:rsidRPr="003B43F0">
              <w:rPr>
                <w:rFonts w:eastAsia="SimSun"/>
              </w:rPr>
              <w:t>堆排序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694E238" w14:textId="3F4724CD"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1CC19E13" w14:textId="275BA0EB"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71E7D96E" w14:textId="0139260D"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19886AB9" w14:textId="08756990"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B7289B" w14:textId="36D4BEF2" w:rsidR="00DA4E9A" w:rsidRPr="005F02BE" w:rsidRDefault="00DA4E9A" w:rsidP="00DA4E9A">
            <w:pPr>
              <w:pStyle w:val="aff9"/>
              <w:rPr>
                <w:rFonts w:eastAsia="SimSun"/>
              </w:rPr>
            </w:pPr>
            <w:r w:rsidRPr="003B43F0">
              <w:rPr>
                <w:rFonts w:eastAsia="SimSun"/>
              </w:rPr>
              <w:t>否</w:t>
            </w:r>
          </w:p>
        </w:tc>
      </w:tr>
      <w:tr w:rsidR="00DA4E9A" w:rsidRPr="005F02BE" w14:paraId="2D2526E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74BD434" w14:textId="23D9B91E" w:rsidR="00DA4E9A" w:rsidRPr="005F02BE" w:rsidRDefault="00DA4E9A" w:rsidP="00DA4E9A">
            <w:pPr>
              <w:pStyle w:val="aff9"/>
              <w:rPr>
                <w:rFonts w:eastAsia="SimSun"/>
              </w:rPr>
            </w:pPr>
            <w:r w:rsidRPr="003B43F0">
              <w:rPr>
                <w:rFonts w:eastAsia="SimSun"/>
              </w:rPr>
              <w:t>计数排序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4318BBC3" w14:textId="6CFF297C"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27E091A4" w14:textId="13E77D8D"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545BC201" w14:textId="32C8354F"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51D99A22" w14:textId="45B1DC2F" w:rsidR="00DA4E9A" w:rsidRPr="005F02BE" w:rsidRDefault="00DA4E9A" w:rsidP="00DA4E9A">
            <w:pPr>
              <w:pStyle w:val="aff9"/>
              <w:rPr>
                <w:rFonts w:eastAsia="SimSun"/>
              </w:rPr>
            </w:pPr>
            <w:r w:rsidRPr="003B43F0">
              <w:rPr>
                <w:rFonts w:eastAsia="SimSun"/>
              </w:rPr>
              <w:t>O(k)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26E7FEC2" w14:textId="11703164" w:rsidR="00DA4E9A" w:rsidRPr="005F02BE" w:rsidRDefault="00DA4E9A" w:rsidP="00DA4E9A">
            <w:pPr>
              <w:pStyle w:val="aff9"/>
              <w:rPr>
                <w:rFonts w:eastAsia="SimSun"/>
              </w:rPr>
            </w:pPr>
            <w:r w:rsidRPr="003B43F0">
              <w:rPr>
                <w:rFonts w:eastAsia="SimSun"/>
              </w:rPr>
              <w:t>是</w:t>
            </w:r>
          </w:p>
        </w:tc>
      </w:tr>
      <w:tr w:rsidR="00DA4E9A" w:rsidRPr="005F02BE" w14:paraId="0E1119B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55332C2" w14:textId="23F94233" w:rsidR="00DA4E9A" w:rsidRPr="005F02BE" w:rsidRDefault="00DA4E9A" w:rsidP="00DA4E9A">
            <w:pPr>
              <w:pStyle w:val="aff9"/>
              <w:rPr>
                <w:rFonts w:eastAsia="SimSun"/>
              </w:rPr>
            </w:pPr>
            <w:r w:rsidRPr="003B43F0">
              <w:rPr>
                <w:rFonts w:eastAsia="SimSun"/>
              </w:rPr>
              <w:t>桶排序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63CEFC17" w14:textId="7D0BD2B3"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4F286DB5" w14:textId="499F10A4"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165D7FB1" w14:textId="764E47E7"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6B86D82B" w14:textId="34297170" w:rsidR="00DA4E9A" w:rsidRPr="005F02BE" w:rsidRDefault="00DA4E9A" w:rsidP="00DA4E9A">
            <w:pPr>
              <w:pStyle w:val="aff9"/>
              <w:rPr>
                <w:rFonts w:eastAsia="SimSun"/>
              </w:rPr>
            </w:pPr>
            <w:r w:rsidRPr="003B43F0">
              <w:rPr>
                <w:rFonts w:eastAsia="SimSun"/>
              </w:rPr>
              <w:t>O(n + 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6A9E05D" w14:textId="36A2A2D2" w:rsidR="00DA4E9A" w:rsidRPr="005F02BE" w:rsidRDefault="00DA4E9A" w:rsidP="00DA4E9A">
            <w:pPr>
              <w:pStyle w:val="aff9"/>
              <w:rPr>
                <w:rFonts w:eastAsia="SimSun"/>
              </w:rPr>
            </w:pPr>
            <w:r w:rsidRPr="003B43F0">
              <w:rPr>
                <w:rFonts w:eastAsia="SimSun"/>
              </w:rPr>
              <w:t>是</w:t>
            </w:r>
          </w:p>
        </w:tc>
      </w:tr>
      <w:tr w:rsidR="00DA4E9A" w:rsidRPr="005F02BE" w14:paraId="0AE45019"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1154C37" w14:textId="61249C5E" w:rsidR="00DA4E9A" w:rsidRPr="005F02BE" w:rsidRDefault="00DA4E9A" w:rsidP="00DA4E9A">
            <w:pPr>
              <w:pStyle w:val="aff9"/>
              <w:rPr>
                <w:rFonts w:eastAsia="SimSun"/>
              </w:rPr>
            </w:pPr>
            <w:r w:rsidRPr="003B43F0">
              <w:rPr>
                <w:rFonts w:eastAsia="SimSun"/>
              </w:rPr>
              <w:t>基数排序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6919AAAD" w14:textId="292E533B" w:rsidR="00DA4E9A" w:rsidRPr="005F02BE" w:rsidRDefault="00DA4E9A" w:rsidP="00DA4E9A">
            <w:pPr>
              <w:pStyle w:val="aff9"/>
              <w:rPr>
                <w:rFonts w:eastAsia="SimSun"/>
              </w:rPr>
            </w:pPr>
            <w:r w:rsidRPr="003B43F0">
              <w:rPr>
                <w:rFonts w:eastAsia="SimSun"/>
              </w:rPr>
              <w:t>O(nk)</w:t>
            </w:r>
          </w:p>
        </w:tc>
        <w:tc>
          <w:tcPr>
            <w:tcW w:w="1232" w:type="dxa"/>
            <w:tcBorders>
              <w:top w:val="single" w:sz="4" w:space="0" w:color="auto"/>
              <w:left w:val="single" w:sz="4" w:space="0" w:color="auto"/>
              <w:bottom w:val="single" w:sz="4" w:space="0" w:color="auto"/>
              <w:right w:val="single" w:sz="4" w:space="0" w:color="auto"/>
            </w:tcBorders>
            <w:vAlign w:val="center"/>
          </w:tcPr>
          <w:p w14:paraId="399665BD" w14:textId="713BD8B8" w:rsidR="00DA4E9A" w:rsidRPr="005F02BE" w:rsidRDefault="00DA4E9A" w:rsidP="00DA4E9A">
            <w:pPr>
              <w:pStyle w:val="aff9"/>
              <w:rPr>
                <w:rFonts w:eastAsia="SimSun"/>
              </w:rPr>
            </w:pPr>
            <w:r w:rsidRPr="003B43F0">
              <w:rPr>
                <w:rFonts w:eastAsia="SimSun"/>
              </w:rPr>
              <w:t>O(nk)</w:t>
            </w:r>
          </w:p>
        </w:tc>
        <w:tc>
          <w:tcPr>
            <w:tcW w:w="1232" w:type="dxa"/>
            <w:tcBorders>
              <w:top w:val="single" w:sz="4" w:space="0" w:color="auto"/>
              <w:left w:val="single" w:sz="4" w:space="0" w:color="auto"/>
              <w:bottom w:val="single" w:sz="4" w:space="0" w:color="auto"/>
              <w:right w:val="single" w:sz="4" w:space="0" w:color="auto"/>
            </w:tcBorders>
            <w:vAlign w:val="center"/>
          </w:tcPr>
          <w:p w14:paraId="25B245F0" w14:textId="1FF60654" w:rsidR="00DA4E9A" w:rsidRPr="005F02BE" w:rsidRDefault="00DA4E9A" w:rsidP="00DA4E9A">
            <w:pPr>
              <w:pStyle w:val="aff9"/>
              <w:rPr>
                <w:rFonts w:eastAsia="SimSun"/>
              </w:rPr>
            </w:pPr>
            <w:r w:rsidRPr="003B43F0">
              <w:rPr>
                <w:rFonts w:eastAsia="SimSun"/>
              </w:rPr>
              <w:t>O(nk)</w:t>
            </w:r>
          </w:p>
        </w:tc>
        <w:tc>
          <w:tcPr>
            <w:tcW w:w="1232" w:type="dxa"/>
            <w:tcBorders>
              <w:top w:val="single" w:sz="4" w:space="0" w:color="auto"/>
              <w:left w:val="single" w:sz="4" w:space="0" w:color="auto"/>
              <w:bottom w:val="single" w:sz="4" w:space="0" w:color="auto"/>
              <w:right w:val="single" w:sz="4" w:space="0" w:color="auto"/>
            </w:tcBorders>
            <w:vAlign w:val="center"/>
          </w:tcPr>
          <w:p w14:paraId="73F5D105" w14:textId="3C5D852E" w:rsidR="00DA4E9A" w:rsidRPr="005F02BE" w:rsidRDefault="00DA4E9A" w:rsidP="00DA4E9A">
            <w:pPr>
              <w:pStyle w:val="aff9"/>
              <w:rPr>
                <w:rFonts w:eastAsia="SimSun"/>
              </w:rPr>
            </w:pPr>
            <w:r w:rsidRPr="003B43F0">
              <w:rPr>
                <w:rFonts w:eastAsia="SimSun"/>
              </w:rPr>
              <w:t>O(n + 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B5A0BE" w14:textId="09B91610" w:rsidR="00DA4E9A" w:rsidRPr="005F02BE" w:rsidRDefault="00DA4E9A" w:rsidP="00DA4E9A">
            <w:pPr>
              <w:pStyle w:val="aff9"/>
              <w:rPr>
                <w:rFonts w:eastAsia="SimSun"/>
              </w:rPr>
            </w:pPr>
            <w:r w:rsidRPr="003B43F0">
              <w:rPr>
                <w:rFonts w:eastAsia="SimSun"/>
              </w:rPr>
              <w:t>是</w:t>
            </w:r>
          </w:p>
        </w:tc>
      </w:tr>
    </w:tbl>
    <w:p w14:paraId="69EAE461" w14:textId="57D38037" w:rsidR="00F13EC7" w:rsidRPr="00BE7344" w:rsidRDefault="00604D0F" w:rsidP="00BE7344">
      <w:pPr>
        <w:pStyle w:val="21"/>
        <w:rPr>
          <w:rStyle w:val="af8"/>
          <w:rFonts w:ascii="Times New Roman" w:eastAsia="SimSun" w:hAnsi="Times New Roman"/>
          <w:b/>
          <w:bCs/>
          <w:sz w:val="32"/>
          <w:szCs w:val="32"/>
        </w:rPr>
      </w:pPr>
      <w:bookmarkStart w:id="86" w:name="_Toc197427665"/>
      <w:r>
        <w:rPr>
          <w:rFonts w:ascii="Times New Roman" w:eastAsia="SimSun" w:hAnsi="Times New Roman" w:hint="eastAsia"/>
          <w:sz w:val="32"/>
          <w:szCs w:val="32"/>
        </w:rPr>
        <w:t>2</w:t>
      </w:r>
      <w:r w:rsidR="00F13EC7" w:rsidRPr="00713B49">
        <w:rPr>
          <w:rFonts w:ascii="Times New Roman" w:eastAsia="SimSun" w:hAnsi="Times New Roman" w:hint="eastAsia"/>
          <w:sz w:val="32"/>
          <w:szCs w:val="32"/>
        </w:rPr>
        <w:t xml:space="preserve">. </w:t>
      </w:r>
      <w:r w:rsidR="00F13EC7" w:rsidRPr="00713B49">
        <w:rPr>
          <w:rFonts w:ascii="Times New Roman" w:eastAsia="SimSun" w:hAnsi="Times New Roman"/>
          <w:sz w:val="32"/>
          <w:szCs w:val="32"/>
        </w:rPr>
        <w:t>常见</w:t>
      </w:r>
      <w:r w:rsidR="00F13EC7">
        <w:rPr>
          <w:rFonts w:ascii="Times New Roman" w:eastAsia="SimSun" w:hAnsi="Times New Roman" w:hint="eastAsia"/>
          <w:sz w:val="32"/>
          <w:szCs w:val="32"/>
        </w:rPr>
        <w:t>的</w:t>
      </w:r>
      <w:r w:rsidR="00BE7344" w:rsidRPr="00BE7344">
        <w:rPr>
          <w:rFonts w:ascii="Times New Roman" w:eastAsia="SimSun" w:hAnsi="Times New Roman" w:hint="eastAsia"/>
          <w:sz w:val="32"/>
          <w:szCs w:val="32"/>
        </w:rPr>
        <w:t>算法设计范式与应用总结</w:t>
      </w:r>
      <w:bookmarkEnd w:id="86"/>
    </w:p>
    <w:tbl>
      <w:tblPr>
        <w:tblStyle w:val="aff1"/>
        <w:tblW w:w="0" w:type="auto"/>
        <w:tblLook w:val="04A0" w:firstRow="1" w:lastRow="0" w:firstColumn="1" w:lastColumn="0" w:noHBand="0" w:noVBand="1"/>
      </w:tblPr>
      <w:tblGrid>
        <w:gridCol w:w="2160"/>
        <w:gridCol w:w="2160"/>
        <w:gridCol w:w="2160"/>
        <w:gridCol w:w="2160"/>
      </w:tblGrid>
      <w:tr w:rsidR="00AE3E6E" w:rsidRPr="00AE3E6E" w14:paraId="2981DE70"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EC8D7D1" w14:textId="77777777" w:rsidR="00AE3E6E" w:rsidRPr="00AE3E6E" w:rsidRDefault="00AE3E6E" w:rsidP="00AE3E6E">
            <w:pPr>
              <w:pStyle w:val="aff9"/>
              <w:rPr>
                <w:rFonts w:eastAsia="SimSun"/>
                <w:b/>
                <w:bCs/>
              </w:rPr>
            </w:pPr>
            <w:r w:rsidRPr="00AE3E6E">
              <w:rPr>
                <w:rFonts w:eastAsia="SimSun" w:hint="eastAsia"/>
                <w:b/>
                <w:bCs/>
              </w:rPr>
              <w:t>算法范式</w:t>
            </w:r>
          </w:p>
        </w:tc>
        <w:tc>
          <w:tcPr>
            <w:tcW w:w="2160" w:type="dxa"/>
            <w:tcBorders>
              <w:top w:val="single" w:sz="4" w:space="0" w:color="auto"/>
              <w:left w:val="single" w:sz="4" w:space="0" w:color="auto"/>
              <w:bottom w:val="single" w:sz="4" w:space="0" w:color="auto"/>
              <w:right w:val="single" w:sz="4" w:space="0" w:color="auto"/>
            </w:tcBorders>
            <w:hideMark/>
          </w:tcPr>
          <w:p w14:paraId="2A0C4F4F" w14:textId="77777777" w:rsidR="00AE3E6E" w:rsidRPr="00AE3E6E" w:rsidRDefault="00AE3E6E" w:rsidP="00AE3E6E">
            <w:pPr>
              <w:pStyle w:val="aff9"/>
              <w:rPr>
                <w:rFonts w:eastAsia="SimSun"/>
                <w:b/>
                <w:bCs/>
              </w:rPr>
            </w:pPr>
            <w:r w:rsidRPr="00AE3E6E">
              <w:rPr>
                <w:rFonts w:eastAsia="SimSun" w:hint="eastAsia"/>
                <w:b/>
                <w:bCs/>
              </w:rPr>
              <w:t>典型应用</w:t>
            </w:r>
          </w:p>
        </w:tc>
        <w:tc>
          <w:tcPr>
            <w:tcW w:w="2160" w:type="dxa"/>
            <w:tcBorders>
              <w:top w:val="single" w:sz="4" w:space="0" w:color="auto"/>
              <w:left w:val="single" w:sz="4" w:space="0" w:color="auto"/>
              <w:bottom w:val="single" w:sz="4" w:space="0" w:color="auto"/>
              <w:right w:val="single" w:sz="4" w:space="0" w:color="auto"/>
            </w:tcBorders>
            <w:hideMark/>
          </w:tcPr>
          <w:p w14:paraId="354B5035" w14:textId="77777777" w:rsidR="00AE3E6E" w:rsidRPr="00AE3E6E" w:rsidRDefault="00AE3E6E" w:rsidP="00AE3E6E">
            <w:pPr>
              <w:pStyle w:val="aff9"/>
              <w:rPr>
                <w:rFonts w:eastAsia="SimSun"/>
                <w:b/>
                <w:bCs/>
              </w:rPr>
            </w:pPr>
            <w:r w:rsidRPr="00AE3E6E">
              <w:rPr>
                <w:rFonts w:eastAsia="SimSun" w:hint="eastAsia"/>
                <w:b/>
                <w:bCs/>
              </w:rPr>
              <w:t>复杂度</w:t>
            </w:r>
            <w:r w:rsidRPr="00AE3E6E">
              <w:rPr>
                <w:rFonts w:eastAsia="SimSun"/>
                <w:b/>
                <w:bCs/>
              </w:rPr>
              <w:t xml:space="preserve"> / </w:t>
            </w:r>
            <w:r w:rsidRPr="00AE3E6E">
              <w:rPr>
                <w:rFonts w:eastAsia="SimSun" w:hint="eastAsia"/>
                <w:b/>
                <w:bCs/>
              </w:rPr>
              <w:t>特点</w:t>
            </w:r>
          </w:p>
        </w:tc>
        <w:tc>
          <w:tcPr>
            <w:tcW w:w="2160" w:type="dxa"/>
            <w:tcBorders>
              <w:top w:val="single" w:sz="4" w:space="0" w:color="auto"/>
              <w:left w:val="single" w:sz="4" w:space="0" w:color="auto"/>
              <w:bottom w:val="single" w:sz="4" w:space="0" w:color="auto"/>
              <w:right w:val="single" w:sz="4" w:space="0" w:color="auto"/>
            </w:tcBorders>
            <w:hideMark/>
          </w:tcPr>
          <w:p w14:paraId="2550D82C" w14:textId="77777777" w:rsidR="00AE3E6E" w:rsidRPr="00AE3E6E" w:rsidRDefault="00AE3E6E" w:rsidP="00AE3E6E">
            <w:pPr>
              <w:pStyle w:val="aff9"/>
              <w:rPr>
                <w:rFonts w:eastAsia="SimSun"/>
                <w:b/>
                <w:bCs/>
              </w:rPr>
            </w:pPr>
            <w:r w:rsidRPr="00AE3E6E">
              <w:rPr>
                <w:rFonts w:eastAsia="SimSun" w:hint="eastAsia"/>
                <w:b/>
                <w:bCs/>
              </w:rPr>
              <w:t>说明与建议</w:t>
            </w:r>
          </w:p>
        </w:tc>
      </w:tr>
      <w:tr w:rsidR="00AE3E6E" w:rsidRPr="00AE3E6E" w14:paraId="2453F154"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763F28FB" w14:textId="77777777" w:rsidR="00AE3E6E" w:rsidRPr="00AE3E6E" w:rsidRDefault="00AE3E6E" w:rsidP="00AE3E6E">
            <w:pPr>
              <w:pStyle w:val="aff9"/>
              <w:rPr>
                <w:rFonts w:eastAsia="SimSun"/>
                <w:b/>
                <w:bCs/>
              </w:rPr>
            </w:pPr>
            <w:r w:rsidRPr="00AE3E6E">
              <w:rPr>
                <w:rFonts w:eastAsia="SimSun" w:hint="eastAsia"/>
                <w:b/>
                <w:bCs/>
              </w:rPr>
              <w:t>分治算法</w:t>
            </w:r>
          </w:p>
        </w:tc>
        <w:tc>
          <w:tcPr>
            <w:tcW w:w="2160" w:type="dxa"/>
            <w:tcBorders>
              <w:top w:val="single" w:sz="4" w:space="0" w:color="auto"/>
              <w:left w:val="single" w:sz="4" w:space="0" w:color="auto"/>
              <w:bottom w:val="single" w:sz="4" w:space="0" w:color="auto"/>
              <w:right w:val="single" w:sz="4" w:space="0" w:color="auto"/>
            </w:tcBorders>
            <w:hideMark/>
          </w:tcPr>
          <w:p w14:paraId="70140B29" w14:textId="77777777" w:rsidR="00AE3E6E" w:rsidRPr="00AE3E6E" w:rsidRDefault="00AE3E6E" w:rsidP="00AE3E6E">
            <w:pPr>
              <w:pStyle w:val="aff9"/>
              <w:rPr>
                <w:rFonts w:eastAsia="SimSun"/>
                <w:b/>
                <w:bCs/>
              </w:rPr>
            </w:pPr>
            <w:r w:rsidRPr="00AE3E6E">
              <w:rPr>
                <w:rFonts w:eastAsia="SimSun" w:hint="eastAsia"/>
                <w:b/>
                <w:bCs/>
              </w:rPr>
              <w:t>归并排序、快速排序、矩阵乘法</w:t>
            </w:r>
          </w:p>
        </w:tc>
        <w:tc>
          <w:tcPr>
            <w:tcW w:w="2160" w:type="dxa"/>
            <w:tcBorders>
              <w:top w:val="single" w:sz="4" w:space="0" w:color="auto"/>
              <w:left w:val="single" w:sz="4" w:space="0" w:color="auto"/>
              <w:bottom w:val="single" w:sz="4" w:space="0" w:color="auto"/>
              <w:right w:val="single" w:sz="4" w:space="0" w:color="auto"/>
            </w:tcBorders>
            <w:hideMark/>
          </w:tcPr>
          <w:p w14:paraId="4BFD05FA" w14:textId="77777777" w:rsidR="00AE3E6E" w:rsidRPr="00AE3E6E" w:rsidRDefault="00AE3E6E" w:rsidP="00AE3E6E">
            <w:pPr>
              <w:pStyle w:val="aff9"/>
              <w:rPr>
                <w:rFonts w:eastAsia="SimSun"/>
                <w:b/>
                <w:bCs/>
              </w:rPr>
            </w:pPr>
            <w:r w:rsidRPr="00AE3E6E">
              <w:rPr>
                <w:rFonts w:eastAsia="SimSun" w:hint="eastAsia"/>
                <w:b/>
                <w:bCs/>
              </w:rPr>
              <w:t>递归分解</w:t>
            </w:r>
            <w:r w:rsidRPr="00AE3E6E">
              <w:rPr>
                <w:rFonts w:eastAsia="SimSun"/>
                <w:b/>
                <w:bCs/>
              </w:rPr>
              <w:t xml:space="preserve"> + </w:t>
            </w:r>
            <w:r w:rsidRPr="00AE3E6E">
              <w:rPr>
                <w:rFonts w:eastAsia="SimSun" w:hint="eastAsia"/>
                <w:b/>
                <w:bCs/>
              </w:rPr>
              <w:t>合并，</w:t>
            </w:r>
            <w:r w:rsidRPr="00AE3E6E">
              <w:rPr>
                <w:rFonts w:eastAsia="SimSun"/>
                <w:b/>
                <w:bCs/>
              </w:rPr>
              <w:t>O(n log n)</w:t>
            </w:r>
          </w:p>
        </w:tc>
        <w:tc>
          <w:tcPr>
            <w:tcW w:w="2160" w:type="dxa"/>
            <w:tcBorders>
              <w:top w:val="single" w:sz="4" w:space="0" w:color="auto"/>
              <w:left w:val="single" w:sz="4" w:space="0" w:color="auto"/>
              <w:bottom w:val="single" w:sz="4" w:space="0" w:color="auto"/>
              <w:right w:val="single" w:sz="4" w:space="0" w:color="auto"/>
            </w:tcBorders>
            <w:hideMark/>
          </w:tcPr>
          <w:p w14:paraId="44DB18D1" w14:textId="77777777" w:rsidR="00AE3E6E" w:rsidRPr="00AE3E6E" w:rsidRDefault="00AE3E6E" w:rsidP="00AE3E6E">
            <w:pPr>
              <w:pStyle w:val="aff9"/>
              <w:rPr>
                <w:rFonts w:eastAsia="SimSun"/>
                <w:b/>
                <w:bCs/>
              </w:rPr>
            </w:pPr>
            <w:r w:rsidRPr="00AE3E6E">
              <w:rPr>
                <w:rFonts w:eastAsia="SimSun" w:hint="eastAsia"/>
                <w:b/>
                <w:bCs/>
              </w:rPr>
              <w:t>适合结构清晰、可均匀分解的任务</w:t>
            </w:r>
          </w:p>
        </w:tc>
      </w:tr>
      <w:tr w:rsidR="00AE3E6E" w:rsidRPr="00AE3E6E" w14:paraId="5DCF0F86"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435DF078" w14:textId="77777777" w:rsidR="00AE3E6E" w:rsidRPr="00AE3E6E" w:rsidRDefault="00AE3E6E" w:rsidP="00AE3E6E">
            <w:pPr>
              <w:pStyle w:val="aff9"/>
              <w:rPr>
                <w:rFonts w:eastAsia="SimSun"/>
                <w:b/>
                <w:bCs/>
              </w:rPr>
            </w:pPr>
            <w:r w:rsidRPr="00AE3E6E">
              <w:rPr>
                <w:rFonts w:eastAsia="SimSun" w:hint="eastAsia"/>
                <w:b/>
                <w:bCs/>
              </w:rPr>
              <w:lastRenderedPageBreak/>
              <w:t>贪心算法</w:t>
            </w:r>
          </w:p>
        </w:tc>
        <w:tc>
          <w:tcPr>
            <w:tcW w:w="2160" w:type="dxa"/>
            <w:tcBorders>
              <w:top w:val="single" w:sz="4" w:space="0" w:color="auto"/>
              <w:left w:val="single" w:sz="4" w:space="0" w:color="auto"/>
              <w:bottom w:val="single" w:sz="4" w:space="0" w:color="auto"/>
              <w:right w:val="single" w:sz="4" w:space="0" w:color="auto"/>
            </w:tcBorders>
            <w:hideMark/>
          </w:tcPr>
          <w:p w14:paraId="05DEF3FA" w14:textId="77777777" w:rsidR="00AE3E6E" w:rsidRPr="00AE3E6E" w:rsidRDefault="00AE3E6E" w:rsidP="00AE3E6E">
            <w:pPr>
              <w:pStyle w:val="aff9"/>
              <w:rPr>
                <w:rFonts w:eastAsia="SimSun"/>
                <w:b/>
                <w:bCs/>
              </w:rPr>
            </w:pPr>
            <w:r w:rsidRPr="00AE3E6E">
              <w:rPr>
                <w:rFonts w:eastAsia="SimSun" w:hint="eastAsia"/>
                <w:b/>
                <w:bCs/>
              </w:rPr>
              <w:t>活动选择、区间调度、最小跳跃、</w:t>
            </w:r>
            <w:r w:rsidRPr="00AE3E6E">
              <w:rPr>
                <w:rFonts w:eastAsia="SimSun"/>
                <w:b/>
                <w:bCs/>
              </w:rPr>
              <w:t xml:space="preserve">Huffman </w:t>
            </w:r>
            <w:r w:rsidRPr="00AE3E6E">
              <w:rPr>
                <w:rFonts w:eastAsia="SimSun" w:hint="eastAsia"/>
                <w:b/>
                <w:bCs/>
              </w:rPr>
              <w:t>编码</w:t>
            </w:r>
          </w:p>
        </w:tc>
        <w:tc>
          <w:tcPr>
            <w:tcW w:w="2160" w:type="dxa"/>
            <w:tcBorders>
              <w:top w:val="single" w:sz="4" w:space="0" w:color="auto"/>
              <w:left w:val="single" w:sz="4" w:space="0" w:color="auto"/>
              <w:bottom w:val="single" w:sz="4" w:space="0" w:color="auto"/>
              <w:right w:val="single" w:sz="4" w:space="0" w:color="auto"/>
            </w:tcBorders>
            <w:hideMark/>
          </w:tcPr>
          <w:p w14:paraId="55428321" w14:textId="77777777" w:rsidR="00AE3E6E" w:rsidRPr="00AE3E6E" w:rsidRDefault="00AE3E6E" w:rsidP="00AE3E6E">
            <w:pPr>
              <w:pStyle w:val="aff9"/>
              <w:rPr>
                <w:rFonts w:eastAsia="SimSun"/>
                <w:b/>
                <w:bCs/>
              </w:rPr>
            </w:pPr>
            <w:r w:rsidRPr="00AE3E6E">
              <w:rPr>
                <w:rFonts w:eastAsia="SimSun" w:hint="eastAsia"/>
                <w:b/>
                <w:bCs/>
              </w:rPr>
              <w:t>每步局部最优，整体最优</w:t>
            </w:r>
          </w:p>
        </w:tc>
        <w:tc>
          <w:tcPr>
            <w:tcW w:w="2160" w:type="dxa"/>
            <w:tcBorders>
              <w:top w:val="single" w:sz="4" w:space="0" w:color="auto"/>
              <w:left w:val="single" w:sz="4" w:space="0" w:color="auto"/>
              <w:bottom w:val="single" w:sz="4" w:space="0" w:color="auto"/>
              <w:right w:val="single" w:sz="4" w:space="0" w:color="auto"/>
            </w:tcBorders>
            <w:hideMark/>
          </w:tcPr>
          <w:p w14:paraId="73AD6380" w14:textId="77777777" w:rsidR="00AE3E6E" w:rsidRPr="00AE3E6E" w:rsidRDefault="00AE3E6E" w:rsidP="00AE3E6E">
            <w:pPr>
              <w:pStyle w:val="aff9"/>
              <w:rPr>
                <w:rFonts w:eastAsia="SimSun"/>
                <w:b/>
                <w:bCs/>
              </w:rPr>
            </w:pPr>
            <w:r w:rsidRPr="00AE3E6E">
              <w:rPr>
                <w:rFonts w:eastAsia="SimSun" w:hint="eastAsia"/>
                <w:b/>
                <w:bCs/>
              </w:rPr>
              <w:t>需满足贪心性质，注意反例验证</w:t>
            </w:r>
          </w:p>
        </w:tc>
      </w:tr>
      <w:tr w:rsidR="00AE3E6E" w:rsidRPr="00AE3E6E" w14:paraId="571A5B7D"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B93626A" w14:textId="77777777" w:rsidR="00AE3E6E" w:rsidRPr="00AE3E6E" w:rsidRDefault="00AE3E6E" w:rsidP="00AE3E6E">
            <w:pPr>
              <w:pStyle w:val="aff9"/>
              <w:rPr>
                <w:rFonts w:eastAsia="SimSun"/>
                <w:b/>
                <w:bCs/>
              </w:rPr>
            </w:pPr>
            <w:r w:rsidRPr="00AE3E6E">
              <w:rPr>
                <w:rFonts w:eastAsia="SimSun" w:hint="eastAsia"/>
                <w:b/>
                <w:bCs/>
              </w:rPr>
              <w:t>动态规划（</w:t>
            </w:r>
            <w:r w:rsidRPr="00AE3E6E">
              <w:rPr>
                <w:rFonts w:eastAsia="SimSun"/>
                <w:b/>
                <w:bCs/>
              </w:rPr>
              <w:t>DP</w:t>
            </w:r>
            <w:r w:rsidRPr="00AE3E6E">
              <w:rPr>
                <w:rFonts w:eastAsia="SimSun" w:hint="eastAsia"/>
                <w:b/>
                <w:bCs/>
              </w:rPr>
              <w:t>）</w:t>
            </w:r>
          </w:p>
        </w:tc>
        <w:tc>
          <w:tcPr>
            <w:tcW w:w="2160" w:type="dxa"/>
            <w:tcBorders>
              <w:top w:val="single" w:sz="4" w:space="0" w:color="auto"/>
              <w:left w:val="single" w:sz="4" w:space="0" w:color="auto"/>
              <w:bottom w:val="single" w:sz="4" w:space="0" w:color="auto"/>
              <w:right w:val="single" w:sz="4" w:space="0" w:color="auto"/>
            </w:tcBorders>
            <w:hideMark/>
          </w:tcPr>
          <w:p w14:paraId="10337B71" w14:textId="77777777" w:rsidR="00AE3E6E" w:rsidRPr="00AE3E6E" w:rsidRDefault="00AE3E6E" w:rsidP="00AE3E6E">
            <w:pPr>
              <w:pStyle w:val="aff9"/>
              <w:rPr>
                <w:rFonts w:eastAsia="SimSun"/>
                <w:b/>
                <w:bCs/>
              </w:rPr>
            </w:pPr>
            <w:r w:rsidRPr="00AE3E6E">
              <w:rPr>
                <w:rFonts w:eastAsia="SimSun" w:hint="eastAsia"/>
                <w:b/>
                <w:bCs/>
              </w:rPr>
              <w:t>背包问题、编辑距离、区间</w:t>
            </w:r>
            <w:r w:rsidRPr="00AE3E6E">
              <w:rPr>
                <w:rFonts w:eastAsia="SimSun"/>
                <w:b/>
                <w:bCs/>
              </w:rPr>
              <w:t>DP</w:t>
            </w:r>
            <w:r w:rsidRPr="00AE3E6E">
              <w:rPr>
                <w:rFonts w:eastAsia="SimSun" w:hint="eastAsia"/>
                <w:b/>
                <w:bCs/>
              </w:rPr>
              <w:t>、股票买卖</w:t>
            </w:r>
          </w:p>
        </w:tc>
        <w:tc>
          <w:tcPr>
            <w:tcW w:w="2160" w:type="dxa"/>
            <w:tcBorders>
              <w:top w:val="single" w:sz="4" w:space="0" w:color="auto"/>
              <w:left w:val="single" w:sz="4" w:space="0" w:color="auto"/>
              <w:bottom w:val="single" w:sz="4" w:space="0" w:color="auto"/>
              <w:right w:val="single" w:sz="4" w:space="0" w:color="auto"/>
            </w:tcBorders>
            <w:hideMark/>
          </w:tcPr>
          <w:p w14:paraId="22134624" w14:textId="77777777" w:rsidR="00AE3E6E" w:rsidRPr="00AE3E6E" w:rsidRDefault="00AE3E6E" w:rsidP="00AE3E6E">
            <w:pPr>
              <w:pStyle w:val="aff9"/>
              <w:rPr>
                <w:rFonts w:eastAsia="SimSun"/>
                <w:b/>
                <w:bCs/>
              </w:rPr>
            </w:pPr>
            <w:r w:rsidRPr="00AE3E6E">
              <w:rPr>
                <w:rFonts w:eastAsia="SimSun"/>
                <w:b/>
                <w:bCs/>
              </w:rPr>
              <w:t>O(n^2)/O(n^3)</w:t>
            </w:r>
            <w:r w:rsidRPr="00AE3E6E">
              <w:rPr>
                <w:rFonts w:eastAsia="SimSun" w:hint="eastAsia"/>
                <w:b/>
                <w:bCs/>
              </w:rPr>
              <w:t>，空间可压缩</w:t>
            </w:r>
          </w:p>
        </w:tc>
        <w:tc>
          <w:tcPr>
            <w:tcW w:w="2160" w:type="dxa"/>
            <w:tcBorders>
              <w:top w:val="single" w:sz="4" w:space="0" w:color="auto"/>
              <w:left w:val="single" w:sz="4" w:space="0" w:color="auto"/>
              <w:bottom w:val="single" w:sz="4" w:space="0" w:color="auto"/>
              <w:right w:val="single" w:sz="4" w:space="0" w:color="auto"/>
            </w:tcBorders>
            <w:hideMark/>
          </w:tcPr>
          <w:p w14:paraId="58768D5F" w14:textId="77777777" w:rsidR="00AE3E6E" w:rsidRPr="00AE3E6E" w:rsidRDefault="00AE3E6E" w:rsidP="00AE3E6E">
            <w:pPr>
              <w:pStyle w:val="aff9"/>
              <w:rPr>
                <w:rFonts w:eastAsia="SimSun"/>
                <w:b/>
                <w:bCs/>
              </w:rPr>
            </w:pPr>
            <w:r w:rsidRPr="00AE3E6E">
              <w:rPr>
                <w:rFonts w:eastAsia="SimSun" w:hint="eastAsia"/>
                <w:b/>
                <w:bCs/>
              </w:rPr>
              <w:t>状态转移是核心，常与记忆化搜索结合</w:t>
            </w:r>
          </w:p>
        </w:tc>
      </w:tr>
      <w:tr w:rsidR="00AE3E6E" w:rsidRPr="00AE3E6E" w14:paraId="6CDFDA2A"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2934AC6B" w14:textId="77777777" w:rsidR="00AE3E6E" w:rsidRPr="00AE3E6E" w:rsidRDefault="00AE3E6E" w:rsidP="00AE3E6E">
            <w:pPr>
              <w:pStyle w:val="aff9"/>
              <w:rPr>
                <w:rFonts w:eastAsia="SimSun"/>
                <w:b/>
                <w:bCs/>
              </w:rPr>
            </w:pPr>
            <w:r w:rsidRPr="00AE3E6E">
              <w:rPr>
                <w:rFonts w:eastAsia="SimSun" w:hint="eastAsia"/>
                <w:b/>
                <w:bCs/>
              </w:rPr>
              <w:t>位运算技巧</w:t>
            </w:r>
          </w:p>
        </w:tc>
        <w:tc>
          <w:tcPr>
            <w:tcW w:w="2160" w:type="dxa"/>
            <w:tcBorders>
              <w:top w:val="single" w:sz="4" w:space="0" w:color="auto"/>
              <w:left w:val="single" w:sz="4" w:space="0" w:color="auto"/>
              <w:bottom w:val="single" w:sz="4" w:space="0" w:color="auto"/>
              <w:right w:val="single" w:sz="4" w:space="0" w:color="auto"/>
            </w:tcBorders>
            <w:hideMark/>
          </w:tcPr>
          <w:p w14:paraId="64C74ED3" w14:textId="77777777" w:rsidR="00AE3E6E" w:rsidRPr="00AE3E6E" w:rsidRDefault="00AE3E6E" w:rsidP="00AE3E6E">
            <w:pPr>
              <w:pStyle w:val="aff9"/>
              <w:rPr>
                <w:rFonts w:eastAsia="SimSun"/>
                <w:b/>
                <w:bCs/>
              </w:rPr>
            </w:pPr>
            <w:r w:rsidRPr="00AE3E6E">
              <w:rPr>
                <w:rFonts w:eastAsia="SimSun" w:hint="eastAsia"/>
                <w:b/>
                <w:bCs/>
              </w:rPr>
              <w:t>子集枚举、状态压缩</w:t>
            </w:r>
            <w:r w:rsidRPr="00AE3E6E">
              <w:rPr>
                <w:rFonts w:eastAsia="SimSun"/>
                <w:b/>
                <w:bCs/>
              </w:rPr>
              <w:t>DP</w:t>
            </w:r>
            <w:r w:rsidRPr="00AE3E6E">
              <w:rPr>
                <w:rFonts w:eastAsia="SimSun" w:hint="eastAsia"/>
                <w:b/>
                <w:bCs/>
              </w:rPr>
              <w:t>、优化筛法</w:t>
            </w:r>
          </w:p>
        </w:tc>
        <w:tc>
          <w:tcPr>
            <w:tcW w:w="2160" w:type="dxa"/>
            <w:tcBorders>
              <w:top w:val="single" w:sz="4" w:space="0" w:color="auto"/>
              <w:left w:val="single" w:sz="4" w:space="0" w:color="auto"/>
              <w:bottom w:val="single" w:sz="4" w:space="0" w:color="auto"/>
              <w:right w:val="single" w:sz="4" w:space="0" w:color="auto"/>
            </w:tcBorders>
            <w:hideMark/>
          </w:tcPr>
          <w:p w14:paraId="4D27D935" w14:textId="77777777" w:rsidR="00AE3E6E" w:rsidRPr="00AE3E6E" w:rsidRDefault="00AE3E6E" w:rsidP="00AE3E6E">
            <w:pPr>
              <w:pStyle w:val="aff9"/>
              <w:rPr>
                <w:rFonts w:eastAsia="SimSun"/>
                <w:b/>
                <w:bCs/>
              </w:rPr>
            </w:pPr>
            <w:r w:rsidRPr="00AE3E6E">
              <w:rPr>
                <w:rFonts w:eastAsia="SimSun"/>
                <w:b/>
                <w:bCs/>
              </w:rPr>
              <w:t xml:space="preserve">O(1) </w:t>
            </w:r>
            <w:r w:rsidRPr="00AE3E6E">
              <w:rPr>
                <w:rFonts w:eastAsia="SimSun" w:hint="eastAsia"/>
                <w:b/>
                <w:bCs/>
              </w:rPr>
              <w:t>操作，空间紧凑</w:t>
            </w:r>
          </w:p>
        </w:tc>
        <w:tc>
          <w:tcPr>
            <w:tcW w:w="2160" w:type="dxa"/>
            <w:tcBorders>
              <w:top w:val="single" w:sz="4" w:space="0" w:color="auto"/>
              <w:left w:val="single" w:sz="4" w:space="0" w:color="auto"/>
              <w:bottom w:val="single" w:sz="4" w:space="0" w:color="auto"/>
              <w:right w:val="single" w:sz="4" w:space="0" w:color="auto"/>
            </w:tcBorders>
            <w:hideMark/>
          </w:tcPr>
          <w:p w14:paraId="0CC496F5" w14:textId="77777777" w:rsidR="00AE3E6E" w:rsidRPr="00AE3E6E" w:rsidRDefault="00AE3E6E" w:rsidP="00AE3E6E">
            <w:pPr>
              <w:pStyle w:val="aff9"/>
              <w:rPr>
                <w:rFonts w:eastAsia="SimSun"/>
                <w:b/>
                <w:bCs/>
              </w:rPr>
            </w:pPr>
            <w:r w:rsidRPr="00AE3E6E">
              <w:rPr>
                <w:rFonts w:eastAsia="SimSun" w:hint="eastAsia"/>
                <w:b/>
                <w:bCs/>
              </w:rPr>
              <w:t>适合数值类、布尔类子集问题</w:t>
            </w:r>
          </w:p>
        </w:tc>
      </w:tr>
      <w:tr w:rsidR="00AE3E6E" w:rsidRPr="00AE3E6E" w14:paraId="54FAE7F3"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2C1810E" w14:textId="77777777" w:rsidR="00AE3E6E" w:rsidRPr="00AE3E6E" w:rsidRDefault="00AE3E6E" w:rsidP="00AE3E6E">
            <w:pPr>
              <w:pStyle w:val="aff9"/>
              <w:rPr>
                <w:rFonts w:eastAsia="SimSun"/>
                <w:b/>
                <w:bCs/>
              </w:rPr>
            </w:pPr>
            <w:r w:rsidRPr="00AE3E6E">
              <w:rPr>
                <w:rFonts w:eastAsia="SimSun" w:hint="eastAsia"/>
                <w:b/>
                <w:bCs/>
              </w:rPr>
              <w:t>图论算法</w:t>
            </w:r>
          </w:p>
        </w:tc>
        <w:tc>
          <w:tcPr>
            <w:tcW w:w="2160" w:type="dxa"/>
            <w:tcBorders>
              <w:top w:val="single" w:sz="4" w:space="0" w:color="auto"/>
              <w:left w:val="single" w:sz="4" w:space="0" w:color="auto"/>
              <w:bottom w:val="single" w:sz="4" w:space="0" w:color="auto"/>
              <w:right w:val="single" w:sz="4" w:space="0" w:color="auto"/>
            </w:tcBorders>
            <w:hideMark/>
          </w:tcPr>
          <w:p w14:paraId="3480E368" w14:textId="77777777" w:rsidR="00AE3E6E" w:rsidRPr="00AE3E6E" w:rsidRDefault="00AE3E6E" w:rsidP="00AE3E6E">
            <w:pPr>
              <w:pStyle w:val="aff9"/>
              <w:rPr>
                <w:rFonts w:eastAsia="SimSun"/>
                <w:b/>
                <w:bCs/>
              </w:rPr>
            </w:pPr>
            <w:r w:rsidRPr="00AE3E6E">
              <w:rPr>
                <w:rFonts w:eastAsia="SimSun"/>
                <w:b/>
                <w:bCs/>
              </w:rPr>
              <w:t xml:space="preserve">Dijkstra, BFS/DFS, </w:t>
            </w:r>
            <w:r w:rsidRPr="00AE3E6E">
              <w:rPr>
                <w:rFonts w:eastAsia="SimSun" w:hint="eastAsia"/>
                <w:b/>
                <w:bCs/>
              </w:rPr>
              <w:t>拓扑排序</w:t>
            </w:r>
            <w:r w:rsidRPr="00AE3E6E">
              <w:rPr>
                <w:rFonts w:eastAsia="SimSun"/>
                <w:b/>
                <w:bCs/>
              </w:rPr>
              <w:t xml:space="preserve">, Tarjan, </w:t>
            </w:r>
            <w:r w:rsidRPr="00AE3E6E">
              <w:rPr>
                <w:rFonts w:eastAsia="SimSun" w:hint="eastAsia"/>
                <w:b/>
                <w:bCs/>
              </w:rPr>
              <w:t>最小生成树</w:t>
            </w:r>
          </w:p>
        </w:tc>
        <w:tc>
          <w:tcPr>
            <w:tcW w:w="2160" w:type="dxa"/>
            <w:tcBorders>
              <w:top w:val="single" w:sz="4" w:space="0" w:color="auto"/>
              <w:left w:val="single" w:sz="4" w:space="0" w:color="auto"/>
              <w:bottom w:val="single" w:sz="4" w:space="0" w:color="auto"/>
              <w:right w:val="single" w:sz="4" w:space="0" w:color="auto"/>
            </w:tcBorders>
            <w:hideMark/>
          </w:tcPr>
          <w:p w14:paraId="4FA0E725" w14:textId="77777777" w:rsidR="00AE3E6E" w:rsidRPr="00AE3E6E" w:rsidRDefault="00AE3E6E" w:rsidP="00AE3E6E">
            <w:pPr>
              <w:pStyle w:val="aff9"/>
              <w:rPr>
                <w:rFonts w:eastAsia="SimSun"/>
                <w:b/>
                <w:bCs/>
              </w:rPr>
            </w:pPr>
            <w:r w:rsidRPr="00AE3E6E">
              <w:rPr>
                <w:rFonts w:eastAsia="SimSun" w:hint="eastAsia"/>
                <w:b/>
                <w:bCs/>
              </w:rPr>
              <w:t>依图结构复杂度而定</w:t>
            </w:r>
          </w:p>
        </w:tc>
        <w:tc>
          <w:tcPr>
            <w:tcW w:w="2160" w:type="dxa"/>
            <w:tcBorders>
              <w:top w:val="single" w:sz="4" w:space="0" w:color="auto"/>
              <w:left w:val="single" w:sz="4" w:space="0" w:color="auto"/>
              <w:bottom w:val="single" w:sz="4" w:space="0" w:color="auto"/>
              <w:right w:val="single" w:sz="4" w:space="0" w:color="auto"/>
            </w:tcBorders>
            <w:hideMark/>
          </w:tcPr>
          <w:p w14:paraId="6AD05287" w14:textId="77777777" w:rsidR="00AE3E6E" w:rsidRPr="00AE3E6E" w:rsidRDefault="00AE3E6E" w:rsidP="00AE3E6E">
            <w:pPr>
              <w:pStyle w:val="aff9"/>
              <w:rPr>
                <w:rFonts w:eastAsia="SimSun"/>
                <w:b/>
                <w:bCs/>
              </w:rPr>
            </w:pPr>
            <w:r w:rsidRPr="00AE3E6E">
              <w:rPr>
                <w:rFonts w:eastAsia="SimSun" w:hint="eastAsia"/>
                <w:b/>
                <w:bCs/>
              </w:rPr>
              <w:t>多用于依赖建模、搜索、连通性</w:t>
            </w:r>
          </w:p>
        </w:tc>
      </w:tr>
      <w:tr w:rsidR="00AE3E6E" w:rsidRPr="00AE3E6E" w14:paraId="5D3BE3E9"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38A12620" w14:textId="77777777" w:rsidR="00AE3E6E" w:rsidRPr="00AE3E6E" w:rsidRDefault="00AE3E6E" w:rsidP="00AE3E6E">
            <w:pPr>
              <w:pStyle w:val="aff9"/>
              <w:rPr>
                <w:rFonts w:eastAsia="SimSun"/>
                <w:b/>
                <w:bCs/>
              </w:rPr>
            </w:pPr>
            <w:r w:rsidRPr="00AE3E6E">
              <w:rPr>
                <w:rFonts w:eastAsia="SimSun" w:hint="eastAsia"/>
                <w:b/>
                <w:bCs/>
              </w:rPr>
              <w:t>字符串算法</w:t>
            </w:r>
          </w:p>
        </w:tc>
        <w:tc>
          <w:tcPr>
            <w:tcW w:w="2160" w:type="dxa"/>
            <w:tcBorders>
              <w:top w:val="single" w:sz="4" w:space="0" w:color="auto"/>
              <w:left w:val="single" w:sz="4" w:space="0" w:color="auto"/>
              <w:bottom w:val="single" w:sz="4" w:space="0" w:color="auto"/>
              <w:right w:val="single" w:sz="4" w:space="0" w:color="auto"/>
            </w:tcBorders>
            <w:hideMark/>
          </w:tcPr>
          <w:p w14:paraId="19407318" w14:textId="77777777" w:rsidR="00AE3E6E" w:rsidRPr="00AE3E6E" w:rsidRDefault="00AE3E6E" w:rsidP="00AE3E6E">
            <w:pPr>
              <w:pStyle w:val="aff9"/>
              <w:rPr>
                <w:rFonts w:eastAsia="SimSun"/>
                <w:b/>
                <w:bCs/>
              </w:rPr>
            </w:pPr>
            <w:r w:rsidRPr="00AE3E6E">
              <w:rPr>
                <w:rFonts w:eastAsia="SimSun"/>
                <w:b/>
                <w:bCs/>
              </w:rPr>
              <w:t>KMP, Z-Algorithm, Trie, Aho-Corasick</w:t>
            </w:r>
          </w:p>
        </w:tc>
        <w:tc>
          <w:tcPr>
            <w:tcW w:w="2160" w:type="dxa"/>
            <w:tcBorders>
              <w:top w:val="single" w:sz="4" w:space="0" w:color="auto"/>
              <w:left w:val="single" w:sz="4" w:space="0" w:color="auto"/>
              <w:bottom w:val="single" w:sz="4" w:space="0" w:color="auto"/>
              <w:right w:val="single" w:sz="4" w:space="0" w:color="auto"/>
            </w:tcBorders>
            <w:hideMark/>
          </w:tcPr>
          <w:p w14:paraId="588C0E8C" w14:textId="77777777" w:rsidR="00AE3E6E" w:rsidRPr="00AE3E6E" w:rsidRDefault="00AE3E6E" w:rsidP="00AE3E6E">
            <w:pPr>
              <w:pStyle w:val="aff9"/>
              <w:rPr>
                <w:rFonts w:eastAsia="SimSun"/>
                <w:b/>
                <w:bCs/>
              </w:rPr>
            </w:pPr>
            <w:r w:rsidRPr="00AE3E6E">
              <w:rPr>
                <w:rFonts w:eastAsia="SimSun"/>
                <w:b/>
                <w:bCs/>
              </w:rPr>
              <w:t>O(n+m)</w:t>
            </w:r>
          </w:p>
        </w:tc>
        <w:tc>
          <w:tcPr>
            <w:tcW w:w="2160" w:type="dxa"/>
            <w:tcBorders>
              <w:top w:val="single" w:sz="4" w:space="0" w:color="auto"/>
              <w:left w:val="single" w:sz="4" w:space="0" w:color="auto"/>
              <w:bottom w:val="single" w:sz="4" w:space="0" w:color="auto"/>
              <w:right w:val="single" w:sz="4" w:space="0" w:color="auto"/>
            </w:tcBorders>
            <w:hideMark/>
          </w:tcPr>
          <w:p w14:paraId="1016FEDB" w14:textId="77777777" w:rsidR="00AE3E6E" w:rsidRPr="00AE3E6E" w:rsidRDefault="00AE3E6E" w:rsidP="00AE3E6E">
            <w:pPr>
              <w:pStyle w:val="aff9"/>
              <w:rPr>
                <w:rFonts w:eastAsia="SimSun"/>
                <w:b/>
                <w:bCs/>
              </w:rPr>
            </w:pPr>
            <w:r w:rsidRPr="00AE3E6E">
              <w:rPr>
                <w:rFonts w:eastAsia="SimSun" w:hint="eastAsia"/>
                <w:b/>
                <w:bCs/>
              </w:rPr>
              <w:t>匹配、过滤、前缀搜索的基础</w:t>
            </w:r>
          </w:p>
        </w:tc>
      </w:tr>
      <w:tr w:rsidR="00AE3E6E" w:rsidRPr="00AE3E6E" w14:paraId="448E4D46"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5DA33F01" w14:textId="77777777" w:rsidR="00AE3E6E" w:rsidRPr="00AE3E6E" w:rsidRDefault="00AE3E6E" w:rsidP="00AE3E6E">
            <w:pPr>
              <w:pStyle w:val="aff9"/>
              <w:rPr>
                <w:rFonts w:eastAsia="SimSun"/>
                <w:b/>
                <w:bCs/>
              </w:rPr>
            </w:pPr>
            <w:r w:rsidRPr="00AE3E6E">
              <w:rPr>
                <w:rFonts w:eastAsia="SimSun" w:hint="eastAsia"/>
                <w:b/>
                <w:bCs/>
              </w:rPr>
              <w:t>搜索算法</w:t>
            </w:r>
          </w:p>
        </w:tc>
        <w:tc>
          <w:tcPr>
            <w:tcW w:w="2160" w:type="dxa"/>
            <w:tcBorders>
              <w:top w:val="single" w:sz="4" w:space="0" w:color="auto"/>
              <w:left w:val="single" w:sz="4" w:space="0" w:color="auto"/>
              <w:bottom w:val="single" w:sz="4" w:space="0" w:color="auto"/>
              <w:right w:val="single" w:sz="4" w:space="0" w:color="auto"/>
            </w:tcBorders>
            <w:hideMark/>
          </w:tcPr>
          <w:p w14:paraId="5AB4EFA4" w14:textId="77777777" w:rsidR="00AE3E6E" w:rsidRPr="00AE3E6E" w:rsidRDefault="00AE3E6E" w:rsidP="00AE3E6E">
            <w:pPr>
              <w:pStyle w:val="aff9"/>
              <w:rPr>
                <w:rFonts w:eastAsia="SimSun"/>
                <w:b/>
                <w:bCs/>
              </w:rPr>
            </w:pPr>
            <w:r w:rsidRPr="00AE3E6E">
              <w:rPr>
                <w:rFonts w:eastAsia="SimSun"/>
                <w:b/>
                <w:bCs/>
              </w:rPr>
              <w:t>DFS</w:t>
            </w:r>
            <w:r w:rsidRPr="00AE3E6E">
              <w:rPr>
                <w:rFonts w:eastAsia="SimSun" w:hint="eastAsia"/>
                <w:b/>
                <w:bCs/>
              </w:rPr>
              <w:t>、</w:t>
            </w:r>
            <w:r w:rsidRPr="00AE3E6E">
              <w:rPr>
                <w:rFonts w:eastAsia="SimSun"/>
                <w:b/>
                <w:bCs/>
              </w:rPr>
              <w:t>BFS</w:t>
            </w:r>
            <w:r w:rsidRPr="00AE3E6E">
              <w:rPr>
                <w:rFonts w:eastAsia="SimSun" w:hint="eastAsia"/>
                <w:b/>
                <w:bCs/>
              </w:rPr>
              <w:t>、</w:t>
            </w:r>
            <w:r w:rsidRPr="00AE3E6E">
              <w:rPr>
                <w:rFonts w:eastAsia="SimSun"/>
                <w:b/>
                <w:bCs/>
              </w:rPr>
              <w:t>A*</w:t>
            </w:r>
            <w:r w:rsidRPr="00AE3E6E">
              <w:rPr>
                <w:rFonts w:eastAsia="SimSun" w:hint="eastAsia"/>
                <w:b/>
                <w:bCs/>
              </w:rPr>
              <w:t>、双向</w:t>
            </w:r>
            <w:r w:rsidRPr="00AE3E6E">
              <w:rPr>
                <w:rFonts w:eastAsia="SimSun"/>
                <w:b/>
                <w:bCs/>
              </w:rPr>
              <w:t>BFS</w:t>
            </w:r>
            <w:r w:rsidRPr="00AE3E6E">
              <w:rPr>
                <w:rFonts w:eastAsia="SimSun" w:hint="eastAsia"/>
                <w:b/>
                <w:bCs/>
              </w:rPr>
              <w:t>、迭代加深</w:t>
            </w:r>
            <w:r w:rsidRPr="00AE3E6E">
              <w:rPr>
                <w:rFonts w:eastAsia="SimSun"/>
                <w:b/>
                <w:bCs/>
              </w:rPr>
              <w:t>DFS</w:t>
            </w:r>
          </w:p>
        </w:tc>
        <w:tc>
          <w:tcPr>
            <w:tcW w:w="2160" w:type="dxa"/>
            <w:tcBorders>
              <w:top w:val="single" w:sz="4" w:space="0" w:color="auto"/>
              <w:left w:val="single" w:sz="4" w:space="0" w:color="auto"/>
              <w:bottom w:val="single" w:sz="4" w:space="0" w:color="auto"/>
              <w:right w:val="single" w:sz="4" w:space="0" w:color="auto"/>
            </w:tcBorders>
            <w:hideMark/>
          </w:tcPr>
          <w:p w14:paraId="6A5A3E18" w14:textId="77777777" w:rsidR="00AE3E6E" w:rsidRPr="00AE3E6E" w:rsidRDefault="00AE3E6E" w:rsidP="00AE3E6E">
            <w:pPr>
              <w:pStyle w:val="aff9"/>
              <w:rPr>
                <w:rFonts w:eastAsia="SimSun"/>
                <w:b/>
                <w:bCs/>
              </w:rPr>
            </w:pPr>
            <w:r w:rsidRPr="00AE3E6E">
              <w:rPr>
                <w:rFonts w:eastAsia="SimSun" w:hint="eastAsia"/>
                <w:b/>
                <w:bCs/>
              </w:rPr>
              <w:t>按深度或启发式控制搜索范围</w:t>
            </w:r>
          </w:p>
        </w:tc>
        <w:tc>
          <w:tcPr>
            <w:tcW w:w="2160" w:type="dxa"/>
            <w:tcBorders>
              <w:top w:val="single" w:sz="4" w:space="0" w:color="auto"/>
              <w:left w:val="single" w:sz="4" w:space="0" w:color="auto"/>
              <w:bottom w:val="single" w:sz="4" w:space="0" w:color="auto"/>
              <w:right w:val="single" w:sz="4" w:space="0" w:color="auto"/>
            </w:tcBorders>
            <w:hideMark/>
          </w:tcPr>
          <w:p w14:paraId="230CFE8E" w14:textId="77777777" w:rsidR="00AE3E6E" w:rsidRPr="00AE3E6E" w:rsidRDefault="00AE3E6E" w:rsidP="00AE3E6E">
            <w:pPr>
              <w:pStyle w:val="aff9"/>
              <w:rPr>
                <w:rFonts w:eastAsia="SimSun"/>
                <w:b/>
                <w:bCs/>
              </w:rPr>
            </w:pPr>
            <w:r w:rsidRPr="00AE3E6E">
              <w:rPr>
                <w:rFonts w:eastAsia="SimSun" w:hint="eastAsia"/>
                <w:b/>
                <w:bCs/>
              </w:rPr>
              <w:t>图搜索、路径规划等核心算法</w:t>
            </w:r>
          </w:p>
        </w:tc>
      </w:tr>
      <w:tr w:rsidR="00AE3E6E" w:rsidRPr="00AE3E6E" w14:paraId="2ED28A91"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22375F68" w14:textId="77777777" w:rsidR="00AE3E6E" w:rsidRPr="00AE3E6E" w:rsidRDefault="00AE3E6E" w:rsidP="00AE3E6E">
            <w:pPr>
              <w:pStyle w:val="aff9"/>
              <w:rPr>
                <w:rFonts w:eastAsia="SimSun"/>
                <w:b/>
                <w:bCs/>
              </w:rPr>
            </w:pPr>
            <w:r w:rsidRPr="00AE3E6E">
              <w:rPr>
                <w:rFonts w:eastAsia="SimSun" w:hint="eastAsia"/>
                <w:b/>
                <w:bCs/>
              </w:rPr>
              <w:t>数论算法</w:t>
            </w:r>
          </w:p>
        </w:tc>
        <w:tc>
          <w:tcPr>
            <w:tcW w:w="2160" w:type="dxa"/>
            <w:tcBorders>
              <w:top w:val="single" w:sz="4" w:space="0" w:color="auto"/>
              <w:left w:val="single" w:sz="4" w:space="0" w:color="auto"/>
              <w:bottom w:val="single" w:sz="4" w:space="0" w:color="auto"/>
              <w:right w:val="single" w:sz="4" w:space="0" w:color="auto"/>
            </w:tcBorders>
            <w:hideMark/>
          </w:tcPr>
          <w:p w14:paraId="4153DE9D" w14:textId="77777777" w:rsidR="00AE3E6E" w:rsidRPr="00AE3E6E" w:rsidRDefault="00AE3E6E" w:rsidP="00AE3E6E">
            <w:pPr>
              <w:pStyle w:val="aff9"/>
              <w:rPr>
                <w:rFonts w:eastAsia="SimSun"/>
                <w:b/>
                <w:bCs/>
              </w:rPr>
            </w:pPr>
            <w:r w:rsidRPr="00AE3E6E">
              <w:rPr>
                <w:rFonts w:eastAsia="SimSun" w:hint="eastAsia"/>
                <w:b/>
                <w:bCs/>
              </w:rPr>
              <w:t>快速幂、</w:t>
            </w:r>
            <w:r w:rsidRPr="00AE3E6E">
              <w:rPr>
                <w:rFonts w:eastAsia="SimSun"/>
                <w:b/>
                <w:bCs/>
              </w:rPr>
              <w:t>GCD</w:t>
            </w:r>
            <w:r w:rsidRPr="00AE3E6E">
              <w:rPr>
                <w:rFonts w:eastAsia="SimSun" w:hint="eastAsia"/>
                <w:b/>
                <w:bCs/>
              </w:rPr>
              <w:t>、欧拉函数、线性筛、扩欧</w:t>
            </w:r>
          </w:p>
        </w:tc>
        <w:tc>
          <w:tcPr>
            <w:tcW w:w="2160" w:type="dxa"/>
            <w:tcBorders>
              <w:top w:val="single" w:sz="4" w:space="0" w:color="auto"/>
              <w:left w:val="single" w:sz="4" w:space="0" w:color="auto"/>
              <w:bottom w:val="single" w:sz="4" w:space="0" w:color="auto"/>
              <w:right w:val="single" w:sz="4" w:space="0" w:color="auto"/>
            </w:tcBorders>
            <w:hideMark/>
          </w:tcPr>
          <w:p w14:paraId="499011F7" w14:textId="77777777" w:rsidR="00AE3E6E" w:rsidRPr="00AE3E6E" w:rsidRDefault="00AE3E6E" w:rsidP="00AE3E6E">
            <w:pPr>
              <w:pStyle w:val="aff9"/>
              <w:rPr>
                <w:rFonts w:eastAsia="SimSun"/>
                <w:b/>
                <w:bCs/>
              </w:rPr>
            </w:pPr>
            <w:r w:rsidRPr="00AE3E6E">
              <w:rPr>
                <w:rFonts w:eastAsia="SimSun" w:hint="eastAsia"/>
                <w:b/>
                <w:bCs/>
              </w:rPr>
              <w:t>多为</w:t>
            </w:r>
            <w:r w:rsidRPr="00AE3E6E">
              <w:rPr>
                <w:rFonts w:eastAsia="SimSun"/>
                <w:b/>
                <w:bCs/>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370DFDE8" w14:textId="77777777" w:rsidR="00AE3E6E" w:rsidRPr="00AE3E6E" w:rsidRDefault="00AE3E6E" w:rsidP="00AE3E6E">
            <w:pPr>
              <w:pStyle w:val="aff9"/>
              <w:rPr>
                <w:rFonts w:eastAsia="SimSun"/>
                <w:b/>
                <w:bCs/>
              </w:rPr>
            </w:pPr>
            <w:r w:rsidRPr="00AE3E6E">
              <w:rPr>
                <w:rFonts w:eastAsia="SimSun" w:hint="eastAsia"/>
                <w:b/>
                <w:bCs/>
              </w:rPr>
              <w:t>用于组合、加密、模运算类题</w:t>
            </w:r>
          </w:p>
        </w:tc>
      </w:tr>
    </w:tbl>
    <w:p w14:paraId="1CD9443C" w14:textId="77777777" w:rsidR="00AE3E6E" w:rsidRPr="002A6DA6" w:rsidRDefault="00AE3E6E" w:rsidP="009F5AE4">
      <w:pPr>
        <w:pStyle w:val="aff9"/>
        <w:rPr>
          <w:rStyle w:val="af8"/>
          <w:rFonts w:eastAsia="SimSun"/>
        </w:rPr>
      </w:pPr>
    </w:p>
    <w:p w14:paraId="0903D31F" w14:textId="0C47B8B8" w:rsidR="00F1744B" w:rsidRPr="00713B49" w:rsidRDefault="00BF7612" w:rsidP="00713B49">
      <w:pPr>
        <w:pStyle w:val="21"/>
        <w:rPr>
          <w:rFonts w:ascii="Times New Roman" w:eastAsia="SimSun" w:hAnsi="Times New Roman"/>
          <w:sz w:val="32"/>
          <w:szCs w:val="32"/>
        </w:rPr>
      </w:pPr>
      <w:bookmarkStart w:id="87" w:name="_Toc197427666"/>
      <w:r>
        <w:rPr>
          <w:rFonts w:ascii="Times New Roman" w:eastAsia="SimSun" w:hAnsi="Times New Roman" w:hint="eastAsia"/>
          <w:sz w:val="32"/>
          <w:szCs w:val="32"/>
        </w:rPr>
        <w:t>3</w:t>
      </w:r>
      <w:r w:rsidR="00F1744B" w:rsidRPr="00713B49">
        <w:rPr>
          <w:rFonts w:ascii="Times New Roman" w:eastAsia="SimSun" w:hAnsi="Times New Roman" w:hint="eastAsia"/>
          <w:sz w:val="32"/>
          <w:szCs w:val="32"/>
        </w:rPr>
        <w:t xml:space="preserve">. </w:t>
      </w:r>
      <w:r w:rsidR="006C4CDA" w:rsidRPr="00713B49">
        <w:rPr>
          <w:rFonts w:ascii="Times New Roman" w:eastAsia="SimSun" w:hAnsi="Times New Roman"/>
          <w:sz w:val="32"/>
          <w:szCs w:val="32"/>
        </w:rPr>
        <w:t>常见数据结构</w:t>
      </w:r>
      <w:r w:rsidR="00980EEF">
        <w:rPr>
          <w:rFonts w:ascii="Times New Roman" w:eastAsia="SimSun" w:hAnsi="Times New Roman" w:hint="eastAsia"/>
          <w:sz w:val="32"/>
          <w:szCs w:val="32"/>
        </w:rPr>
        <w:t>与</w:t>
      </w:r>
      <w:r w:rsidR="00980EEF">
        <w:rPr>
          <w:rFonts w:ascii="Times New Roman" w:eastAsia="SimSun" w:hAnsi="Times New Roman" w:hint="eastAsia"/>
          <w:sz w:val="32"/>
          <w:szCs w:val="32"/>
        </w:rPr>
        <w:t>STL</w:t>
      </w:r>
      <w:bookmarkEnd w:id="87"/>
    </w:p>
    <w:p w14:paraId="17E0B969" w14:textId="77777777" w:rsidR="00370899" w:rsidRPr="00370899" w:rsidRDefault="00370899" w:rsidP="00370899">
      <w:pPr>
        <w:pStyle w:val="aff9"/>
        <w:rPr>
          <w:rFonts w:eastAsia="SimSun"/>
        </w:rPr>
      </w:pPr>
      <w:r w:rsidRPr="00370899">
        <w:rPr>
          <w:rFonts w:eastAsia="SimSun"/>
          <w:b/>
          <w:bCs/>
        </w:rPr>
        <w:t>std::vector</w:t>
      </w:r>
      <w:r w:rsidRPr="00370899">
        <w:rPr>
          <w:rFonts w:eastAsia="SimSun"/>
        </w:rPr>
        <w:t>：底层为动态数组，支持</w:t>
      </w:r>
      <w:r w:rsidRPr="00370899">
        <w:rPr>
          <w:rFonts w:eastAsia="SimSun"/>
        </w:rPr>
        <w:t xml:space="preserve"> O(1) </w:t>
      </w:r>
      <w:r w:rsidRPr="00370899">
        <w:rPr>
          <w:rFonts w:eastAsia="SimSun"/>
        </w:rPr>
        <w:t>的随机访问，是最常用的数据结构之一；</w:t>
      </w:r>
      <w:r w:rsidRPr="00370899">
        <w:rPr>
          <w:rFonts w:eastAsia="SimSun"/>
        </w:rPr>
        <w:t xml:space="preserve">push_back() </w:t>
      </w:r>
      <w:r w:rsidRPr="00370899">
        <w:rPr>
          <w:rFonts w:eastAsia="SimSun"/>
        </w:rPr>
        <w:t>在容量足够时为</w:t>
      </w:r>
      <w:r w:rsidRPr="00370899">
        <w:rPr>
          <w:rFonts w:eastAsia="SimSun"/>
        </w:rPr>
        <w:t xml:space="preserve"> O(1)</w:t>
      </w:r>
      <w:r w:rsidRPr="00370899">
        <w:rPr>
          <w:rFonts w:eastAsia="SimSun"/>
        </w:rPr>
        <w:t>，扩容时为摊销</w:t>
      </w:r>
      <w:r w:rsidRPr="00370899">
        <w:rPr>
          <w:rFonts w:eastAsia="SimSun"/>
        </w:rPr>
        <w:t xml:space="preserve"> O(1)</w:t>
      </w:r>
      <w:r w:rsidRPr="00370899">
        <w:rPr>
          <w:rFonts w:eastAsia="SimSun"/>
        </w:rPr>
        <w:t>，</w:t>
      </w:r>
      <w:r w:rsidRPr="00370899">
        <w:rPr>
          <w:rFonts w:eastAsia="SimSun"/>
        </w:rPr>
        <w:t xml:space="preserve">insert() </w:t>
      </w:r>
      <w:r w:rsidRPr="00370899">
        <w:rPr>
          <w:rFonts w:eastAsia="SimSun"/>
        </w:rPr>
        <w:t>和</w:t>
      </w:r>
      <w:r w:rsidRPr="00370899">
        <w:rPr>
          <w:rFonts w:eastAsia="SimSun"/>
        </w:rPr>
        <w:t xml:space="preserve"> erase() </w:t>
      </w:r>
      <w:r w:rsidRPr="00370899">
        <w:rPr>
          <w:rFonts w:eastAsia="SimSun"/>
        </w:rPr>
        <w:t>在非尾部操作时为</w:t>
      </w:r>
      <w:r w:rsidRPr="00370899">
        <w:rPr>
          <w:rFonts w:eastAsia="SimSun"/>
        </w:rPr>
        <w:t xml:space="preserve"> O(n)</w:t>
      </w:r>
      <w:r w:rsidRPr="00370899">
        <w:rPr>
          <w:rFonts w:eastAsia="SimSun"/>
        </w:rPr>
        <w:t>；</w:t>
      </w:r>
      <w:r w:rsidRPr="00370899">
        <w:rPr>
          <w:rFonts w:eastAsia="SimSun"/>
          <w:b/>
          <w:bCs/>
        </w:rPr>
        <w:t>适用于元素个数动态变化，但访问频繁、尾部操作多的场景，如动态缓存、分页器、路径记录</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b/>
          <w:bCs/>
        </w:rPr>
        <w:t>中可使用</w:t>
      </w:r>
      <w:r w:rsidRPr="00370899">
        <w:rPr>
          <w:rFonts w:eastAsia="SimSun"/>
          <w:b/>
          <w:bCs/>
        </w:rPr>
        <w:t xml:space="preserve"> malloc + realloc </w:t>
      </w:r>
      <w:r w:rsidRPr="00370899">
        <w:rPr>
          <w:rFonts w:eastAsia="SimSun"/>
          <w:b/>
          <w:bCs/>
        </w:rPr>
        <w:t>自行构造动态数组</w:t>
      </w:r>
      <w:r w:rsidRPr="00370899">
        <w:rPr>
          <w:rFonts w:eastAsia="SimSun"/>
        </w:rPr>
        <w:t>并维护</w:t>
      </w:r>
      <w:r w:rsidRPr="00370899">
        <w:rPr>
          <w:rFonts w:eastAsia="SimSun"/>
        </w:rPr>
        <w:t xml:space="preserve"> size </w:t>
      </w:r>
      <w:r w:rsidRPr="00370899">
        <w:rPr>
          <w:rFonts w:eastAsia="SimSun"/>
        </w:rPr>
        <w:t>与</w:t>
      </w:r>
      <w:r w:rsidRPr="00370899">
        <w:rPr>
          <w:rFonts w:eastAsia="SimSun"/>
        </w:rPr>
        <w:t xml:space="preserve"> capacity</w:t>
      </w:r>
      <w:r w:rsidRPr="00370899">
        <w:rPr>
          <w:rFonts w:eastAsia="SimSun"/>
        </w:rPr>
        <w:t>；在</w:t>
      </w:r>
      <w:r w:rsidRPr="00370899">
        <w:rPr>
          <w:rFonts w:eastAsia="SimSun"/>
        </w:rPr>
        <w:t xml:space="preserve"> </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ArrayList</w:t>
      </w:r>
      <w:r w:rsidRPr="00370899">
        <w:rPr>
          <w:rFonts w:eastAsia="SimSun"/>
        </w:rPr>
        <w:t>，其扩容机制与</w:t>
      </w:r>
      <w:r w:rsidRPr="00370899">
        <w:rPr>
          <w:rFonts w:eastAsia="SimSun"/>
        </w:rPr>
        <w:t xml:space="preserve"> vector </w:t>
      </w:r>
      <w:r w:rsidRPr="00370899">
        <w:rPr>
          <w:rFonts w:eastAsia="SimSun"/>
        </w:rPr>
        <w:t>类似。</w:t>
      </w:r>
    </w:p>
    <w:p w14:paraId="2335A0CD" w14:textId="77777777" w:rsidR="00370899" w:rsidRDefault="00370899" w:rsidP="00370899">
      <w:pPr>
        <w:pStyle w:val="aff9"/>
        <w:rPr>
          <w:rFonts w:eastAsia="SimSun"/>
        </w:rPr>
      </w:pPr>
      <w:r w:rsidRPr="00370899">
        <w:rPr>
          <w:rFonts w:eastAsia="SimSun"/>
          <w:b/>
          <w:bCs/>
        </w:rPr>
        <w:t>std::list / std::forward_list</w:t>
      </w:r>
      <w:r w:rsidRPr="00370899">
        <w:rPr>
          <w:rFonts w:eastAsia="SimSun"/>
        </w:rPr>
        <w:t>：分别为</w:t>
      </w:r>
      <w:r w:rsidRPr="00370899">
        <w:rPr>
          <w:rFonts w:eastAsia="SimSun"/>
          <w:b/>
          <w:bCs/>
        </w:rPr>
        <w:t>双向链表和单向链表</w:t>
      </w:r>
      <w:r w:rsidRPr="00370899">
        <w:rPr>
          <w:rFonts w:eastAsia="SimSun"/>
        </w:rPr>
        <w:t>，支持</w:t>
      </w:r>
      <w:r w:rsidRPr="00370899">
        <w:rPr>
          <w:rFonts w:eastAsia="SimSun"/>
        </w:rPr>
        <w:t xml:space="preserve"> O(1) </w:t>
      </w:r>
      <w:r w:rsidRPr="00370899">
        <w:rPr>
          <w:rFonts w:eastAsia="SimSun"/>
        </w:rPr>
        <w:t>的任意位置插入与删除，但不支持随机访问，查找元素时间复杂度为</w:t>
      </w:r>
      <w:r w:rsidRPr="00370899">
        <w:rPr>
          <w:rFonts w:eastAsia="SimSun"/>
        </w:rPr>
        <w:t xml:space="preserve"> O(n)</w:t>
      </w:r>
      <w:r w:rsidRPr="00370899">
        <w:rPr>
          <w:rFonts w:eastAsia="SimSun"/>
        </w:rPr>
        <w:t>；常用函数如</w:t>
      </w:r>
      <w:r w:rsidRPr="00370899">
        <w:rPr>
          <w:rFonts w:eastAsia="SimSun"/>
        </w:rPr>
        <w:t xml:space="preserve"> push_front()</w:t>
      </w:r>
      <w:r w:rsidRPr="00370899">
        <w:rPr>
          <w:rFonts w:eastAsia="SimSun"/>
        </w:rPr>
        <w:t>、</w:t>
      </w:r>
      <w:r w:rsidRPr="00370899">
        <w:rPr>
          <w:rFonts w:eastAsia="SimSun"/>
        </w:rPr>
        <w:t>insert()</w:t>
      </w:r>
      <w:r w:rsidRPr="00370899">
        <w:rPr>
          <w:rFonts w:eastAsia="SimSun"/>
        </w:rPr>
        <w:t>、</w:t>
      </w:r>
      <w:r w:rsidRPr="00370899">
        <w:rPr>
          <w:rFonts w:eastAsia="SimSun"/>
        </w:rPr>
        <w:t xml:space="preserve">erase() </w:t>
      </w:r>
      <w:r w:rsidRPr="00370899">
        <w:rPr>
          <w:rFonts w:eastAsia="SimSun"/>
        </w:rPr>
        <w:t>等；适用于</w:t>
      </w:r>
      <w:r w:rsidRPr="00370899">
        <w:rPr>
          <w:rFonts w:eastAsia="SimSun"/>
          <w:b/>
          <w:bCs/>
        </w:rPr>
        <w:t>插入</w:t>
      </w:r>
      <w:r w:rsidRPr="00370899">
        <w:rPr>
          <w:rFonts w:eastAsia="SimSun"/>
          <w:b/>
          <w:bCs/>
        </w:rPr>
        <w:t>/</w:t>
      </w:r>
      <w:r w:rsidRPr="00370899">
        <w:rPr>
          <w:rFonts w:eastAsia="SimSun"/>
          <w:b/>
          <w:bCs/>
        </w:rPr>
        <w:t>删除频繁但不需要索引的场景</w:t>
      </w:r>
      <w:r w:rsidRPr="00370899">
        <w:rPr>
          <w:rFonts w:eastAsia="SimSun"/>
        </w:rPr>
        <w:t>，如</w:t>
      </w:r>
      <w:r w:rsidRPr="00370899">
        <w:rPr>
          <w:rFonts w:eastAsia="SimSun"/>
          <w:b/>
          <w:bCs/>
        </w:rPr>
        <w:t>任务调度器、历史记录、</w:t>
      </w:r>
      <w:r w:rsidRPr="00370899">
        <w:rPr>
          <w:rFonts w:eastAsia="SimSun"/>
          <w:b/>
          <w:bCs/>
        </w:rPr>
        <w:t xml:space="preserve">LRU </w:t>
      </w:r>
      <w:r w:rsidRPr="00370899">
        <w:rPr>
          <w:rFonts w:eastAsia="SimSun"/>
          <w:b/>
          <w:bCs/>
        </w:rPr>
        <w:t>缓存链表部分</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rPr>
        <w:t>中可通过</w:t>
      </w:r>
      <w:r w:rsidRPr="00370899">
        <w:rPr>
          <w:rFonts w:eastAsia="SimSun"/>
          <w:b/>
          <w:bCs/>
        </w:rPr>
        <w:t>结构体和指针</w:t>
      </w:r>
      <w:r w:rsidRPr="00370899">
        <w:rPr>
          <w:rFonts w:eastAsia="SimSun"/>
        </w:rPr>
        <w:t>手动实现节点与链式连接；</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LinkedList</w:t>
      </w:r>
      <w:r w:rsidRPr="00370899">
        <w:rPr>
          <w:rFonts w:eastAsia="SimSun"/>
        </w:rPr>
        <w:t>，底层同样为双向链表。</w:t>
      </w:r>
    </w:p>
    <w:tbl>
      <w:tblPr>
        <w:tblStyle w:val="aff1"/>
        <w:tblW w:w="0" w:type="auto"/>
        <w:tblLook w:val="04A0" w:firstRow="1" w:lastRow="0" w:firstColumn="1" w:lastColumn="0" w:noHBand="0" w:noVBand="1"/>
      </w:tblPr>
      <w:tblGrid>
        <w:gridCol w:w="2160"/>
        <w:gridCol w:w="2160"/>
        <w:gridCol w:w="2160"/>
        <w:gridCol w:w="2160"/>
      </w:tblGrid>
      <w:tr w:rsidR="00DB10CA" w:rsidRPr="00DB10CA" w14:paraId="2FD51402"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4EC9B366" w14:textId="77777777" w:rsidR="00DB10CA" w:rsidRPr="00DB10CA" w:rsidRDefault="00DB10CA" w:rsidP="00DB10CA">
            <w:pPr>
              <w:pStyle w:val="aff9"/>
              <w:rPr>
                <w:rFonts w:eastAsia="SimSun"/>
              </w:rPr>
            </w:pPr>
            <w:r w:rsidRPr="00DB10CA">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2AF44120" w14:textId="77777777" w:rsidR="00DB10CA" w:rsidRPr="00DB10CA" w:rsidRDefault="00DB10CA" w:rsidP="00DB10CA">
            <w:pPr>
              <w:pStyle w:val="aff9"/>
              <w:rPr>
                <w:rFonts w:eastAsia="SimSun"/>
              </w:rPr>
            </w:pPr>
            <w:r w:rsidRPr="00DB10CA">
              <w:rPr>
                <w:rFonts w:eastAsia="SimSun"/>
              </w:rPr>
              <w:t>vector</w:t>
            </w:r>
            <w:r w:rsidRPr="00DB10CA">
              <w:rPr>
                <w:rFonts w:eastAsia="SimSun" w:hint="eastAsia"/>
              </w:rPr>
              <w:t>（动态数组）</w:t>
            </w:r>
          </w:p>
        </w:tc>
        <w:tc>
          <w:tcPr>
            <w:tcW w:w="2160" w:type="dxa"/>
            <w:tcBorders>
              <w:top w:val="single" w:sz="4" w:space="0" w:color="auto"/>
              <w:left w:val="single" w:sz="4" w:space="0" w:color="auto"/>
              <w:bottom w:val="single" w:sz="4" w:space="0" w:color="auto"/>
              <w:right w:val="single" w:sz="4" w:space="0" w:color="auto"/>
            </w:tcBorders>
            <w:hideMark/>
          </w:tcPr>
          <w:p w14:paraId="77731FC5" w14:textId="77777777" w:rsidR="00DB10CA" w:rsidRPr="00DB10CA" w:rsidRDefault="00DB10CA" w:rsidP="00DB10CA">
            <w:pPr>
              <w:pStyle w:val="aff9"/>
              <w:rPr>
                <w:rFonts w:eastAsia="SimSun"/>
              </w:rPr>
            </w:pPr>
            <w:r w:rsidRPr="00DB10CA">
              <w:rPr>
                <w:rFonts w:eastAsia="SimSun"/>
              </w:rPr>
              <w:t>list</w:t>
            </w:r>
            <w:r w:rsidRPr="00DB10CA">
              <w:rPr>
                <w:rFonts w:eastAsia="SimSun" w:hint="eastAsia"/>
              </w:rPr>
              <w:t>（双向链表）</w:t>
            </w:r>
          </w:p>
        </w:tc>
        <w:tc>
          <w:tcPr>
            <w:tcW w:w="2160" w:type="dxa"/>
            <w:tcBorders>
              <w:top w:val="single" w:sz="4" w:space="0" w:color="auto"/>
              <w:left w:val="single" w:sz="4" w:space="0" w:color="auto"/>
              <w:bottom w:val="single" w:sz="4" w:space="0" w:color="auto"/>
              <w:right w:val="single" w:sz="4" w:space="0" w:color="auto"/>
            </w:tcBorders>
            <w:hideMark/>
          </w:tcPr>
          <w:p w14:paraId="1696BCC8" w14:textId="77777777" w:rsidR="00DB10CA" w:rsidRPr="00DB10CA" w:rsidRDefault="00DB10CA" w:rsidP="00DB10CA">
            <w:pPr>
              <w:pStyle w:val="aff9"/>
              <w:rPr>
                <w:rFonts w:eastAsia="SimSun"/>
              </w:rPr>
            </w:pPr>
            <w:r w:rsidRPr="00DB10CA">
              <w:rPr>
                <w:rFonts w:eastAsia="SimSun" w:hint="eastAsia"/>
              </w:rPr>
              <w:t>使用建议说明</w:t>
            </w:r>
          </w:p>
        </w:tc>
      </w:tr>
      <w:tr w:rsidR="00DB10CA" w:rsidRPr="00DB10CA" w14:paraId="0973DDAE"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1C6D51EB" w14:textId="77777777" w:rsidR="00DB10CA" w:rsidRPr="00DB10CA" w:rsidRDefault="00DB10CA" w:rsidP="00DB10CA">
            <w:pPr>
              <w:pStyle w:val="aff9"/>
              <w:rPr>
                <w:rFonts w:eastAsia="SimSun"/>
              </w:rPr>
            </w:pPr>
            <w:r w:rsidRPr="00DB10CA">
              <w:rPr>
                <w:rFonts w:eastAsia="SimSun" w:hint="eastAsia"/>
              </w:rPr>
              <w:t>底层结构</w:t>
            </w:r>
          </w:p>
        </w:tc>
        <w:tc>
          <w:tcPr>
            <w:tcW w:w="2160" w:type="dxa"/>
            <w:tcBorders>
              <w:top w:val="single" w:sz="4" w:space="0" w:color="auto"/>
              <w:left w:val="single" w:sz="4" w:space="0" w:color="auto"/>
              <w:bottom w:val="single" w:sz="4" w:space="0" w:color="auto"/>
              <w:right w:val="single" w:sz="4" w:space="0" w:color="auto"/>
            </w:tcBorders>
            <w:hideMark/>
          </w:tcPr>
          <w:p w14:paraId="28EC58E6" w14:textId="77777777" w:rsidR="00DB10CA" w:rsidRPr="00DB10CA" w:rsidRDefault="00DB10CA" w:rsidP="00DB10CA">
            <w:pPr>
              <w:pStyle w:val="aff9"/>
              <w:rPr>
                <w:rFonts w:eastAsia="SimSun"/>
              </w:rPr>
            </w:pPr>
            <w:r w:rsidRPr="00DB10CA">
              <w:rPr>
                <w:rFonts w:eastAsia="SimSun" w:hint="eastAsia"/>
              </w:rPr>
              <w:t>连续内存数组</w:t>
            </w:r>
          </w:p>
        </w:tc>
        <w:tc>
          <w:tcPr>
            <w:tcW w:w="2160" w:type="dxa"/>
            <w:tcBorders>
              <w:top w:val="single" w:sz="4" w:space="0" w:color="auto"/>
              <w:left w:val="single" w:sz="4" w:space="0" w:color="auto"/>
              <w:bottom w:val="single" w:sz="4" w:space="0" w:color="auto"/>
              <w:right w:val="single" w:sz="4" w:space="0" w:color="auto"/>
            </w:tcBorders>
            <w:hideMark/>
          </w:tcPr>
          <w:p w14:paraId="0E1B2FB2" w14:textId="77777777" w:rsidR="00DB10CA" w:rsidRPr="00DB10CA" w:rsidRDefault="00DB10CA" w:rsidP="00DB10CA">
            <w:pPr>
              <w:pStyle w:val="aff9"/>
              <w:rPr>
                <w:rFonts w:eastAsia="SimSun"/>
              </w:rPr>
            </w:pPr>
            <w:r w:rsidRPr="00DB10CA">
              <w:rPr>
                <w:rFonts w:eastAsia="SimSun" w:hint="eastAsia"/>
              </w:rPr>
              <w:t>指针连接的双向节点</w:t>
            </w:r>
          </w:p>
        </w:tc>
        <w:tc>
          <w:tcPr>
            <w:tcW w:w="2160" w:type="dxa"/>
            <w:tcBorders>
              <w:top w:val="single" w:sz="4" w:space="0" w:color="auto"/>
              <w:left w:val="single" w:sz="4" w:space="0" w:color="auto"/>
              <w:bottom w:val="single" w:sz="4" w:space="0" w:color="auto"/>
              <w:right w:val="single" w:sz="4" w:space="0" w:color="auto"/>
            </w:tcBorders>
            <w:hideMark/>
          </w:tcPr>
          <w:p w14:paraId="440185B9" w14:textId="77777777" w:rsidR="00DB10CA" w:rsidRPr="00DB10CA" w:rsidRDefault="00DB10CA" w:rsidP="00DB10CA">
            <w:pPr>
              <w:pStyle w:val="aff9"/>
              <w:rPr>
                <w:rFonts w:eastAsia="SimSun"/>
              </w:rPr>
            </w:pPr>
            <w:r w:rsidRPr="00DB10CA">
              <w:rPr>
                <w:rFonts w:eastAsia="SimSun"/>
              </w:rPr>
              <w:t xml:space="preserve">vector </w:t>
            </w:r>
            <w:r w:rsidRPr="00DB10CA">
              <w:rPr>
                <w:rFonts w:eastAsia="SimSun" w:hint="eastAsia"/>
              </w:rPr>
              <w:t>适合访问密集，</w:t>
            </w:r>
            <w:r w:rsidRPr="00DB10CA">
              <w:rPr>
                <w:rFonts w:eastAsia="SimSun"/>
              </w:rPr>
              <w:t xml:space="preserve">list </w:t>
            </w:r>
            <w:r w:rsidRPr="00DB10CA">
              <w:rPr>
                <w:rFonts w:eastAsia="SimSun" w:hint="eastAsia"/>
              </w:rPr>
              <w:t>适合频繁</w:t>
            </w:r>
            <w:r w:rsidRPr="00DB10CA">
              <w:rPr>
                <w:rFonts w:eastAsia="SimSun" w:hint="eastAsia"/>
              </w:rPr>
              <w:lastRenderedPageBreak/>
              <w:t>插入</w:t>
            </w:r>
            <w:r w:rsidRPr="00DB10CA">
              <w:rPr>
                <w:rFonts w:eastAsia="SimSun"/>
              </w:rPr>
              <w:t>/</w:t>
            </w:r>
            <w:r w:rsidRPr="00DB10CA">
              <w:rPr>
                <w:rFonts w:eastAsia="SimSun" w:hint="eastAsia"/>
              </w:rPr>
              <w:t>删除</w:t>
            </w:r>
          </w:p>
        </w:tc>
      </w:tr>
      <w:tr w:rsidR="00DB10CA" w:rsidRPr="00DB10CA" w14:paraId="3B52AD38"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3D0C1D06" w14:textId="77777777" w:rsidR="00DB10CA" w:rsidRPr="00DB10CA" w:rsidRDefault="00DB10CA" w:rsidP="00DB10CA">
            <w:pPr>
              <w:pStyle w:val="aff9"/>
              <w:rPr>
                <w:rFonts w:eastAsia="SimSun"/>
              </w:rPr>
            </w:pPr>
            <w:r w:rsidRPr="00DB10CA">
              <w:rPr>
                <w:rFonts w:eastAsia="SimSun" w:hint="eastAsia"/>
              </w:rPr>
              <w:lastRenderedPageBreak/>
              <w:t>随机访问效率</w:t>
            </w:r>
          </w:p>
        </w:tc>
        <w:tc>
          <w:tcPr>
            <w:tcW w:w="2160" w:type="dxa"/>
            <w:tcBorders>
              <w:top w:val="single" w:sz="4" w:space="0" w:color="auto"/>
              <w:left w:val="single" w:sz="4" w:space="0" w:color="auto"/>
              <w:bottom w:val="single" w:sz="4" w:space="0" w:color="auto"/>
              <w:right w:val="single" w:sz="4" w:space="0" w:color="auto"/>
            </w:tcBorders>
            <w:hideMark/>
          </w:tcPr>
          <w:p w14:paraId="14C24D98" w14:textId="77777777" w:rsidR="00DB10CA" w:rsidRPr="00DB10CA" w:rsidRDefault="00DB10CA" w:rsidP="00DB10CA">
            <w:pPr>
              <w:pStyle w:val="aff9"/>
              <w:rPr>
                <w:rFonts w:eastAsia="SimSun"/>
              </w:rPr>
            </w:pPr>
            <w:r w:rsidRPr="00DB10CA">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7D276E99" w14:textId="77777777" w:rsidR="00DB10CA" w:rsidRPr="00DB10CA" w:rsidRDefault="00DB10CA" w:rsidP="00DB10CA">
            <w:pPr>
              <w:pStyle w:val="aff9"/>
              <w:rPr>
                <w:rFonts w:eastAsia="SimSun"/>
              </w:rPr>
            </w:pPr>
            <w:r w:rsidRPr="00DB10CA">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6CCACE21" w14:textId="77777777" w:rsidR="00DB10CA" w:rsidRPr="00DB10CA" w:rsidRDefault="00DB10CA" w:rsidP="00DB10CA">
            <w:pPr>
              <w:pStyle w:val="aff9"/>
              <w:rPr>
                <w:rFonts w:eastAsia="SimSun"/>
              </w:rPr>
            </w:pPr>
            <w:r w:rsidRPr="00DB10CA">
              <w:rPr>
                <w:rFonts w:eastAsia="SimSun" w:hint="eastAsia"/>
              </w:rPr>
              <w:t>需要频繁按下标访问优先用</w:t>
            </w:r>
            <w:r w:rsidRPr="00DB10CA">
              <w:rPr>
                <w:rFonts w:eastAsia="SimSun"/>
              </w:rPr>
              <w:t xml:space="preserve"> vector</w:t>
            </w:r>
          </w:p>
        </w:tc>
      </w:tr>
      <w:tr w:rsidR="00DB10CA" w:rsidRPr="00DB10CA" w14:paraId="29B0DB34"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6DCC001A" w14:textId="77777777" w:rsidR="00DB10CA" w:rsidRPr="00DB10CA" w:rsidRDefault="00DB10CA" w:rsidP="00DB10CA">
            <w:pPr>
              <w:pStyle w:val="aff9"/>
              <w:rPr>
                <w:rFonts w:eastAsia="SimSun"/>
              </w:rPr>
            </w:pPr>
            <w:r w:rsidRPr="00DB10CA">
              <w:rPr>
                <w:rFonts w:eastAsia="SimSun" w:hint="eastAsia"/>
              </w:rPr>
              <w:t>插入</w:t>
            </w:r>
            <w:r w:rsidRPr="00DB10CA">
              <w:rPr>
                <w:rFonts w:eastAsia="SimSun"/>
              </w:rPr>
              <w:t>/</w:t>
            </w:r>
            <w:r w:rsidRPr="00DB10CA">
              <w:rPr>
                <w:rFonts w:eastAsia="SimSun" w:hint="eastAsia"/>
              </w:rPr>
              <w:t>删除效率</w:t>
            </w:r>
          </w:p>
        </w:tc>
        <w:tc>
          <w:tcPr>
            <w:tcW w:w="2160" w:type="dxa"/>
            <w:tcBorders>
              <w:top w:val="single" w:sz="4" w:space="0" w:color="auto"/>
              <w:left w:val="single" w:sz="4" w:space="0" w:color="auto"/>
              <w:bottom w:val="single" w:sz="4" w:space="0" w:color="auto"/>
              <w:right w:val="single" w:sz="4" w:space="0" w:color="auto"/>
            </w:tcBorders>
            <w:hideMark/>
          </w:tcPr>
          <w:p w14:paraId="462CDF94" w14:textId="77777777" w:rsidR="00DB10CA" w:rsidRPr="00DB10CA" w:rsidRDefault="00DB10CA" w:rsidP="00DB10CA">
            <w:pPr>
              <w:pStyle w:val="aff9"/>
              <w:rPr>
                <w:rFonts w:eastAsia="SimSun"/>
              </w:rPr>
            </w:pPr>
            <w:r w:rsidRPr="00DB10CA">
              <w:rPr>
                <w:rFonts w:eastAsia="SimSun" w:hint="eastAsia"/>
              </w:rPr>
              <w:t>中间位置</w:t>
            </w:r>
            <w:r w:rsidRPr="00DB10CA">
              <w:rPr>
                <w:rFonts w:eastAsia="SimSun"/>
              </w:rPr>
              <w:t xml:space="preserve"> O(n)</w:t>
            </w:r>
            <w:r w:rsidRPr="00DB10CA">
              <w:rPr>
                <w:rFonts w:eastAsia="SimSun" w:hint="eastAsia"/>
              </w:rPr>
              <w:t>，尾部</w:t>
            </w:r>
            <w:r w:rsidRPr="00DB10CA">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428A0D9A" w14:textId="77777777" w:rsidR="00DB10CA" w:rsidRPr="00DB10CA" w:rsidRDefault="00DB10CA" w:rsidP="00DB10CA">
            <w:pPr>
              <w:pStyle w:val="aff9"/>
              <w:rPr>
                <w:rFonts w:eastAsia="SimSun"/>
              </w:rPr>
            </w:pPr>
            <w:r w:rsidRPr="00DB10CA">
              <w:rPr>
                <w:rFonts w:eastAsia="SimSun" w:hint="eastAsia"/>
              </w:rPr>
              <w:t>已定位节点插入</w:t>
            </w:r>
            <w:r w:rsidRPr="00DB10CA">
              <w:rPr>
                <w:rFonts w:eastAsia="SimSun"/>
              </w:rPr>
              <w:t>/</w:t>
            </w:r>
            <w:r w:rsidRPr="00DB10CA">
              <w:rPr>
                <w:rFonts w:eastAsia="SimSun" w:hint="eastAsia"/>
              </w:rPr>
              <w:t>删除</w:t>
            </w:r>
            <w:r w:rsidRPr="00DB10CA">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4538A8CF" w14:textId="77777777" w:rsidR="00DB10CA" w:rsidRPr="00DB10CA" w:rsidRDefault="00DB10CA" w:rsidP="00DB10CA">
            <w:pPr>
              <w:pStyle w:val="aff9"/>
              <w:rPr>
                <w:rFonts w:eastAsia="SimSun"/>
              </w:rPr>
            </w:pPr>
            <w:r w:rsidRPr="00DB10CA">
              <w:rPr>
                <w:rFonts w:eastAsia="SimSun" w:hint="eastAsia"/>
              </w:rPr>
              <w:t>中间频繁插入删除用</w:t>
            </w:r>
            <w:r w:rsidRPr="00DB10CA">
              <w:rPr>
                <w:rFonts w:eastAsia="SimSun"/>
              </w:rPr>
              <w:t xml:space="preserve"> list</w:t>
            </w:r>
            <w:r w:rsidRPr="00DB10CA">
              <w:rPr>
                <w:rFonts w:eastAsia="SimSun" w:hint="eastAsia"/>
              </w:rPr>
              <w:t>，尾部操作</w:t>
            </w:r>
            <w:r w:rsidRPr="00DB10CA">
              <w:rPr>
                <w:rFonts w:eastAsia="SimSun"/>
              </w:rPr>
              <w:t xml:space="preserve"> vector </w:t>
            </w:r>
            <w:r w:rsidRPr="00DB10CA">
              <w:rPr>
                <w:rFonts w:eastAsia="SimSun" w:hint="eastAsia"/>
              </w:rPr>
              <w:t>更快</w:t>
            </w:r>
          </w:p>
        </w:tc>
      </w:tr>
      <w:tr w:rsidR="00DB10CA" w:rsidRPr="00DB10CA" w14:paraId="4535223B"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00D610BE" w14:textId="77777777" w:rsidR="00DB10CA" w:rsidRPr="00DB10CA" w:rsidRDefault="00DB10CA" w:rsidP="00DB10CA">
            <w:pPr>
              <w:pStyle w:val="aff9"/>
              <w:rPr>
                <w:rFonts w:eastAsia="SimSun"/>
              </w:rPr>
            </w:pPr>
            <w:r w:rsidRPr="00DB10CA">
              <w:rPr>
                <w:rFonts w:eastAsia="SimSun" w:hint="eastAsia"/>
              </w:rPr>
              <w:t>内存利用率</w:t>
            </w:r>
          </w:p>
        </w:tc>
        <w:tc>
          <w:tcPr>
            <w:tcW w:w="2160" w:type="dxa"/>
            <w:tcBorders>
              <w:top w:val="single" w:sz="4" w:space="0" w:color="auto"/>
              <w:left w:val="single" w:sz="4" w:space="0" w:color="auto"/>
              <w:bottom w:val="single" w:sz="4" w:space="0" w:color="auto"/>
              <w:right w:val="single" w:sz="4" w:space="0" w:color="auto"/>
            </w:tcBorders>
            <w:hideMark/>
          </w:tcPr>
          <w:p w14:paraId="2F4CFB01" w14:textId="77777777" w:rsidR="00DB10CA" w:rsidRPr="00DB10CA" w:rsidRDefault="00DB10CA" w:rsidP="00DB10CA">
            <w:pPr>
              <w:pStyle w:val="aff9"/>
              <w:rPr>
                <w:rFonts w:eastAsia="SimSun"/>
              </w:rPr>
            </w:pPr>
            <w:r w:rsidRPr="00DB10CA">
              <w:rPr>
                <w:rFonts w:eastAsia="SimSun" w:hint="eastAsia"/>
              </w:rPr>
              <w:t>高</w:t>
            </w:r>
          </w:p>
        </w:tc>
        <w:tc>
          <w:tcPr>
            <w:tcW w:w="2160" w:type="dxa"/>
            <w:tcBorders>
              <w:top w:val="single" w:sz="4" w:space="0" w:color="auto"/>
              <w:left w:val="single" w:sz="4" w:space="0" w:color="auto"/>
              <w:bottom w:val="single" w:sz="4" w:space="0" w:color="auto"/>
              <w:right w:val="single" w:sz="4" w:space="0" w:color="auto"/>
            </w:tcBorders>
            <w:hideMark/>
          </w:tcPr>
          <w:p w14:paraId="37460EC3" w14:textId="77777777" w:rsidR="00DB10CA" w:rsidRPr="00DB10CA" w:rsidRDefault="00DB10CA" w:rsidP="00DB10CA">
            <w:pPr>
              <w:pStyle w:val="aff9"/>
              <w:rPr>
                <w:rFonts w:eastAsia="SimSun"/>
              </w:rPr>
            </w:pPr>
            <w:r w:rsidRPr="00DB10CA">
              <w:rPr>
                <w:rFonts w:eastAsia="SimSun" w:hint="eastAsia"/>
              </w:rPr>
              <w:t>较低（需额外指针空间）</w:t>
            </w:r>
          </w:p>
        </w:tc>
        <w:tc>
          <w:tcPr>
            <w:tcW w:w="2160" w:type="dxa"/>
            <w:tcBorders>
              <w:top w:val="single" w:sz="4" w:space="0" w:color="auto"/>
              <w:left w:val="single" w:sz="4" w:space="0" w:color="auto"/>
              <w:bottom w:val="single" w:sz="4" w:space="0" w:color="auto"/>
              <w:right w:val="single" w:sz="4" w:space="0" w:color="auto"/>
            </w:tcBorders>
            <w:hideMark/>
          </w:tcPr>
          <w:p w14:paraId="15B11311" w14:textId="77777777" w:rsidR="00DB10CA" w:rsidRPr="00DB10CA" w:rsidRDefault="00DB10CA" w:rsidP="00DB10CA">
            <w:pPr>
              <w:pStyle w:val="aff9"/>
              <w:rPr>
                <w:rFonts w:eastAsia="SimSun"/>
              </w:rPr>
            </w:pPr>
            <w:r w:rsidRPr="00DB10CA">
              <w:rPr>
                <w:rFonts w:eastAsia="SimSun"/>
              </w:rPr>
              <w:t xml:space="preserve">vector </w:t>
            </w:r>
            <w:r w:rsidRPr="00DB10CA">
              <w:rPr>
                <w:rFonts w:eastAsia="SimSun" w:hint="eastAsia"/>
              </w:rPr>
              <w:t>更节省空间</w:t>
            </w:r>
          </w:p>
        </w:tc>
      </w:tr>
      <w:tr w:rsidR="00DB10CA" w:rsidRPr="00DB10CA" w14:paraId="74E3F621"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226F0DF9" w14:textId="77777777" w:rsidR="00DB10CA" w:rsidRPr="00DB10CA" w:rsidRDefault="00DB10CA" w:rsidP="00DB10CA">
            <w:pPr>
              <w:pStyle w:val="aff9"/>
              <w:rPr>
                <w:rFonts w:eastAsia="SimSun"/>
              </w:rPr>
            </w:pPr>
            <w:r w:rsidRPr="00DB10CA">
              <w:rPr>
                <w:rFonts w:eastAsia="SimSun" w:hint="eastAsia"/>
              </w:rPr>
              <w:t>缓存局部性</w:t>
            </w:r>
          </w:p>
        </w:tc>
        <w:tc>
          <w:tcPr>
            <w:tcW w:w="2160" w:type="dxa"/>
            <w:tcBorders>
              <w:top w:val="single" w:sz="4" w:space="0" w:color="auto"/>
              <w:left w:val="single" w:sz="4" w:space="0" w:color="auto"/>
              <w:bottom w:val="single" w:sz="4" w:space="0" w:color="auto"/>
              <w:right w:val="single" w:sz="4" w:space="0" w:color="auto"/>
            </w:tcBorders>
            <w:hideMark/>
          </w:tcPr>
          <w:p w14:paraId="1977C973" w14:textId="77777777" w:rsidR="00DB10CA" w:rsidRPr="00DB10CA" w:rsidRDefault="00DB10CA" w:rsidP="00DB10CA">
            <w:pPr>
              <w:pStyle w:val="aff9"/>
              <w:rPr>
                <w:rFonts w:eastAsia="SimSun"/>
              </w:rPr>
            </w:pPr>
            <w:r w:rsidRPr="00DB10CA">
              <w:rPr>
                <w:rFonts w:eastAsia="SimSun" w:hint="eastAsia"/>
              </w:rPr>
              <w:t>优秀</w:t>
            </w:r>
          </w:p>
        </w:tc>
        <w:tc>
          <w:tcPr>
            <w:tcW w:w="2160" w:type="dxa"/>
            <w:tcBorders>
              <w:top w:val="single" w:sz="4" w:space="0" w:color="auto"/>
              <w:left w:val="single" w:sz="4" w:space="0" w:color="auto"/>
              <w:bottom w:val="single" w:sz="4" w:space="0" w:color="auto"/>
              <w:right w:val="single" w:sz="4" w:space="0" w:color="auto"/>
            </w:tcBorders>
            <w:hideMark/>
          </w:tcPr>
          <w:p w14:paraId="2377F8E7" w14:textId="77777777" w:rsidR="00DB10CA" w:rsidRPr="00DB10CA" w:rsidRDefault="00DB10CA" w:rsidP="00DB10CA">
            <w:pPr>
              <w:pStyle w:val="aff9"/>
              <w:rPr>
                <w:rFonts w:eastAsia="SimSun"/>
              </w:rPr>
            </w:pPr>
            <w:r w:rsidRPr="00DB10CA">
              <w:rPr>
                <w:rFonts w:eastAsia="SimSun" w:hint="eastAsia"/>
              </w:rPr>
              <w:t>差</w:t>
            </w:r>
          </w:p>
        </w:tc>
        <w:tc>
          <w:tcPr>
            <w:tcW w:w="2160" w:type="dxa"/>
            <w:tcBorders>
              <w:top w:val="single" w:sz="4" w:space="0" w:color="auto"/>
              <w:left w:val="single" w:sz="4" w:space="0" w:color="auto"/>
              <w:bottom w:val="single" w:sz="4" w:space="0" w:color="auto"/>
              <w:right w:val="single" w:sz="4" w:space="0" w:color="auto"/>
            </w:tcBorders>
            <w:hideMark/>
          </w:tcPr>
          <w:p w14:paraId="4C946B44" w14:textId="77777777" w:rsidR="00DB10CA" w:rsidRPr="00DB10CA" w:rsidRDefault="00DB10CA" w:rsidP="00DB10CA">
            <w:pPr>
              <w:pStyle w:val="aff9"/>
              <w:rPr>
                <w:rFonts w:eastAsia="SimSun"/>
              </w:rPr>
            </w:pPr>
            <w:r w:rsidRPr="00DB10CA">
              <w:rPr>
                <w:rFonts w:eastAsia="SimSun" w:hint="eastAsia"/>
              </w:rPr>
              <w:t>性能敏感优先考虑</w:t>
            </w:r>
            <w:r w:rsidRPr="00DB10CA">
              <w:rPr>
                <w:rFonts w:eastAsia="SimSun"/>
              </w:rPr>
              <w:t xml:space="preserve"> vector</w:t>
            </w:r>
          </w:p>
        </w:tc>
      </w:tr>
      <w:tr w:rsidR="00DB10CA" w:rsidRPr="00DB10CA" w14:paraId="050BC761"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68663570" w14:textId="77777777" w:rsidR="00DB10CA" w:rsidRPr="00DB10CA" w:rsidRDefault="00DB10CA" w:rsidP="00DB10CA">
            <w:pPr>
              <w:pStyle w:val="aff9"/>
              <w:rPr>
                <w:rFonts w:eastAsia="SimSun"/>
              </w:rPr>
            </w:pPr>
            <w:r w:rsidRPr="00DB10CA">
              <w:rPr>
                <w:rFonts w:eastAsia="SimSun" w:hint="eastAsia"/>
              </w:rPr>
              <w:t>遍历效率</w:t>
            </w:r>
          </w:p>
        </w:tc>
        <w:tc>
          <w:tcPr>
            <w:tcW w:w="2160" w:type="dxa"/>
            <w:tcBorders>
              <w:top w:val="single" w:sz="4" w:space="0" w:color="auto"/>
              <w:left w:val="single" w:sz="4" w:space="0" w:color="auto"/>
              <w:bottom w:val="single" w:sz="4" w:space="0" w:color="auto"/>
              <w:right w:val="single" w:sz="4" w:space="0" w:color="auto"/>
            </w:tcBorders>
            <w:hideMark/>
          </w:tcPr>
          <w:p w14:paraId="341D07CB" w14:textId="77777777" w:rsidR="00DB10CA" w:rsidRPr="00DB10CA" w:rsidRDefault="00DB10CA" w:rsidP="00DB10CA">
            <w:pPr>
              <w:pStyle w:val="aff9"/>
              <w:rPr>
                <w:rFonts w:eastAsia="SimSun"/>
              </w:rPr>
            </w:pPr>
            <w:r w:rsidRPr="00DB10CA">
              <w:rPr>
                <w:rFonts w:eastAsia="SimSun" w:hint="eastAsia"/>
              </w:rPr>
              <w:t>快</w:t>
            </w:r>
          </w:p>
        </w:tc>
        <w:tc>
          <w:tcPr>
            <w:tcW w:w="2160" w:type="dxa"/>
            <w:tcBorders>
              <w:top w:val="single" w:sz="4" w:space="0" w:color="auto"/>
              <w:left w:val="single" w:sz="4" w:space="0" w:color="auto"/>
              <w:bottom w:val="single" w:sz="4" w:space="0" w:color="auto"/>
              <w:right w:val="single" w:sz="4" w:space="0" w:color="auto"/>
            </w:tcBorders>
            <w:hideMark/>
          </w:tcPr>
          <w:p w14:paraId="58C0C51F" w14:textId="77777777" w:rsidR="00DB10CA" w:rsidRPr="00DB10CA" w:rsidRDefault="00DB10CA" w:rsidP="00DB10CA">
            <w:pPr>
              <w:pStyle w:val="aff9"/>
              <w:rPr>
                <w:rFonts w:eastAsia="SimSun"/>
              </w:rPr>
            </w:pPr>
            <w:r w:rsidRPr="00DB10CA">
              <w:rPr>
                <w:rFonts w:eastAsia="SimSun" w:hint="eastAsia"/>
              </w:rPr>
              <w:t>慢</w:t>
            </w:r>
          </w:p>
        </w:tc>
        <w:tc>
          <w:tcPr>
            <w:tcW w:w="2160" w:type="dxa"/>
            <w:tcBorders>
              <w:top w:val="single" w:sz="4" w:space="0" w:color="auto"/>
              <w:left w:val="single" w:sz="4" w:space="0" w:color="auto"/>
              <w:bottom w:val="single" w:sz="4" w:space="0" w:color="auto"/>
              <w:right w:val="single" w:sz="4" w:space="0" w:color="auto"/>
            </w:tcBorders>
            <w:hideMark/>
          </w:tcPr>
          <w:p w14:paraId="76570FF3" w14:textId="77777777" w:rsidR="00DB10CA" w:rsidRPr="00DB10CA" w:rsidRDefault="00DB10CA" w:rsidP="00DB10CA">
            <w:pPr>
              <w:pStyle w:val="aff9"/>
              <w:rPr>
                <w:rFonts w:eastAsia="SimSun"/>
              </w:rPr>
            </w:pPr>
            <w:r w:rsidRPr="00DB10CA">
              <w:rPr>
                <w:rFonts w:eastAsia="SimSun" w:hint="eastAsia"/>
              </w:rPr>
              <w:t>大规模顺序遍历</w:t>
            </w:r>
            <w:r w:rsidRPr="00DB10CA">
              <w:rPr>
                <w:rFonts w:eastAsia="SimSun"/>
              </w:rPr>
              <w:t xml:space="preserve"> vector </w:t>
            </w:r>
            <w:r w:rsidRPr="00DB10CA">
              <w:rPr>
                <w:rFonts w:eastAsia="SimSun" w:hint="eastAsia"/>
              </w:rPr>
              <w:t>更合适</w:t>
            </w:r>
          </w:p>
        </w:tc>
      </w:tr>
      <w:tr w:rsidR="00DB10CA" w:rsidRPr="00DB10CA" w14:paraId="16C13A7B"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2FEC8F82" w14:textId="77777777" w:rsidR="00DB10CA" w:rsidRPr="00DB10CA" w:rsidRDefault="00DB10CA" w:rsidP="00DB10CA">
            <w:pPr>
              <w:pStyle w:val="aff9"/>
              <w:rPr>
                <w:rFonts w:eastAsia="SimSun"/>
              </w:rPr>
            </w:pPr>
            <w:r w:rsidRPr="00DB10CA">
              <w:rPr>
                <w:rFonts w:eastAsia="SimSun" w:hint="eastAsia"/>
              </w:rPr>
              <w:t>常见使用场景</w:t>
            </w:r>
          </w:p>
        </w:tc>
        <w:tc>
          <w:tcPr>
            <w:tcW w:w="2160" w:type="dxa"/>
            <w:tcBorders>
              <w:top w:val="single" w:sz="4" w:space="0" w:color="auto"/>
              <w:left w:val="single" w:sz="4" w:space="0" w:color="auto"/>
              <w:bottom w:val="single" w:sz="4" w:space="0" w:color="auto"/>
              <w:right w:val="single" w:sz="4" w:space="0" w:color="auto"/>
            </w:tcBorders>
            <w:hideMark/>
          </w:tcPr>
          <w:p w14:paraId="214A3BB4" w14:textId="77777777" w:rsidR="00DB10CA" w:rsidRPr="00DB10CA" w:rsidRDefault="00DB10CA" w:rsidP="00DB10CA">
            <w:pPr>
              <w:pStyle w:val="aff9"/>
              <w:rPr>
                <w:rFonts w:eastAsia="SimSun"/>
              </w:rPr>
            </w:pPr>
            <w:r w:rsidRPr="00DB10CA">
              <w:rPr>
                <w:rFonts w:eastAsia="SimSun" w:hint="eastAsia"/>
              </w:rPr>
              <w:t>栈、数组、滑窗队列等</w:t>
            </w:r>
          </w:p>
        </w:tc>
        <w:tc>
          <w:tcPr>
            <w:tcW w:w="2160" w:type="dxa"/>
            <w:tcBorders>
              <w:top w:val="single" w:sz="4" w:space="0" w:color="auto"/>
              <w:left w:val="single" w:sz="4" w:space="0" w:color="auto"/>
              <w:bottom w:val="single" w:sz="4" w:space="0" w:color="auto"/>
              <w:right w:val="single" w:sz="4" w:space="0" w:color="auto"/>
            </w:tcBorders>
            <w:hideMark/>
          </w:tcPr>
          <w:p w14:paraId="37E13B30" w14:textId="77777777" w:rsidR="00DB10CA" w:rsidRPr="00DB10CA" w:rsidRDefault="00DB10CA" w:rsidP="00DB10CA">
            <w:pPr>
              <w:pStyle w:val="aff9"/>
              <w:rPr>
                <w:rFonts w:eastAsia="SimSun"/>
              </w:rPr>
            </w:pPr>
            <w:r w:rsidRPr="00DB10CA">
              <w:rPr>
                <w:rFonts w:eastAsia="SimSun"/>
              </w:rPr>
              <w:t>LRU</w:t>
            </w:r>
            <w:r w:rsidRPr="00DB10CA">
              <w:rPr>
                <w:rFonts w:eastAsia="SimSun" w:hint="eastAsia"/>
              </w:rPr>
              <w:t>缓存、链表问题模拟</w:t>
            </w:r>
          </w:p>
        </w:tc>
        <w:tc>
          <w:tcPr>
            <w:tcW w:w="2160" w:type="dxa"/>
            <w:tcBorders>
              <w:top w:val="single" w:sz="4" w:space="0" w:color="auto"/>
              <w:left w:val="single" w:sz="4" w:space="0" w:color="auto"/>
              <w:bottom w:val="single" w:sz="4" w:space="0" w:color="auto"/>
              <w:right w:val="single" w:sz="4" w:space="0" w:color="auto"/>
            </w:tcBorders>
            <w:hideMark/>
          </w:tcPr>
          <w:p w14:paraId="56A86F43" w14:textId="77777777" w:rsidR="00DB10CA" w:rsidRPr="00DB10CA" w:rsidRDefault="00DB10CA" w:rsidP="00DB10CA">
            <w:pPr>
              <w:pStyle w:val="aff9"/>
              <w:rPr>
                <w:rFonts w:eastAsia="SimSun"/>
              </w:rPr>
            </w:pPr>
            <w:r w:rsidRPr="00DB10CA">
              <w:rPr>
                <w:rFonts w:eastAsia="SimSun" w:hint="eastAsia"/>
              </w:rPr>
              <w:t>根据算法特征选用</w:t>
            </w:r>
          </w:p>
        </w:tc>
      </w:tr>
    </w:tbl>
    <w:p w14:paraId="5B66A007" w14:textId="77777777" w:rsidR="00370899" w:rsidRDefault="00370899" w:rsidP="00370899">
      <w:pPr>
        <w:pStyle w:val="aff9"/>
        <w:rPr>
          <w:rFonts w:eastAsia="SimSun"/>
        </w:rPr>
      </w:pPr>
      <w:r w:rsidRPr="00370899">
        <w:rPr>
          <w:rFonts w:eastAsia="SimSun"/>
          <w:b/>
          <w:bCs/>
        </w:rPr>
        <w:t>std::stack / std::queue / std::deque</w:t>
      </w:r>
      <w:r w:rsidRPr="00370899">
        <w:rPr>
          <w:rFonts w:eastAsia="SimSun"/>
        </w:rPr>
        <w:t>：</w:t>
      </w:r>
      <w:r w:rsidRPr="00370899">
        <w:rPr>
          <w:rFonts w:eastAsia="SimSun"/>
          <w:b/>
          <w:bCs/>
        </w:rPr>
        <w:t>栈和队列</w:t>
      </w:r>
      <w:r w:rsidRPr="00370899">
        <w:rPr>
          <w:rFonts w:eastAsia="SimSun"/>
        </w:rPr>
        <w:t>为适配器容器，底层通常基于</w:t>
      </w:r>
      <w:r w:rsidRPr="00370899">
        <w:rPr>
          <w:rFonts w:eastAsia="SimSun"/>
        </w:rPr>
        <w:t xml:space="preserve"> deque </w:t>
      </w:r>
      <w:r w:rsidRPr="00370899">
        <w:rPr>
          <w:rFonts w:eastAsia="SimSun"/>
        </w:rPr>
        <w:t>实现；</w:t>
      </w:r>
      <w:r w:rsidRPr="00370899">
        <w:rPr>
          <w:rFonts w:eastAsia="SimSun"/>
        </w:rPr>
        <w:t xml:space="preserve">push() </w:t>
      </w:r>
      <w:r w:rsidRPr="00370899">
        <w:rPr>
          <w:rFonts w:eastAsia="SimSun"/>
        </w:rPr>
        <w:t>和</w:t>
      </w:r>
      <w:r w:rsidRPr="00370899">
        <w:rPr>
          <w:rFonts w:eastAsia="SimSun"/>
        </w:rPr>
        <w:t xml:space="preserve"> pop() </w:t>
      </w:r>
      <w:r w:rsidRPr="00370899">
        <w:rPr>
          <w:rFonts w:eastAsia="SimSun"/>
        </w:rPr>
        <w:t>操作为</w:t>
      </w:r>
      <w:r w:rsidRPr="00370899">
        <w:rPr>
          <w:rFonts w:eastAsia="SimSun"/>
        </w:rPr>
        <w:t xml:space="preserve"> O(1)</w:t>
      </w:r>
      <w:r w:rsidRPr="00370899">
        <w:rPr>
          <w:rFonts w:eastAsia="SimSun"/>
        </w:rPr>
        <w:t>，</w:t>
      </w:r>
      <w:r w:rsidRPr="00370899">
        <w:rPr>
          <w:rFonts w:eastAsia="SimSun"/>
        </w:rPr>
        <w:t xml:space="preserve">top() </w:t>
      </w:r>
      <w:r w:rsidRPr="00370899">
        <w:rPr>
          <w:rFonts w:eastAsia="SimSun"/>
        </w:rPr>
        <w:t>和</w:t>
      </w:r>
      <w:r w:rsidRPr="00370899">
        <w:rPr>
          <w:rFonts w:eastAsia="SimSun"/>
        </w:rPr>
        <w:t xml:space="preserve"> front()/back() </w:t>
      </w:r>
      <w:r w:rsidRPr="00370899">
        <w:rPr>
          <w:rFonts w:eastAsia="SimSun"/>
        </w:rPr>
        <w:t>访问也为</w:t>
      </w:r>
      <w:r w:rsidRPr="00370899">
        <w:rPr>
          <w:rFonts w:eastAsia="SimSun"/>
        </w:rPr>
        <w:t xml:space="preserve"> O(1)</w:t>
      </w:r>
      <w:r w:rsidRPr="00370899">
        <w:rPr>
          <w:rFonts w:eastAsia="SimSun"/>
        </w:rPr>
        <w:t>；适用于</w:t>
      </w:r>
      <w:r w:rsidRPr="00370899">
        <w:rPr>
          <w:rFonts w:eastAsia="SimSun"/>
          <w:b/>
          <w:bCs/>
        </w:rPr>
        <w:t>表达式求值、消息缓存、广度优先搜索</w:t>
      </w:r>
      <w:r w:rsidRPr="00370899">
        <w:rPr>
          <w:rFonts w:eastAsia="SimSun"/>
        </w:rPr>
        <w:t>等；在</w:t>
      </w:r>
      <w:r w:rsidRPr="00370899">
        <w:rPr>
          <w:rFonts w:eastAsia="SimSun"/>
        </w:rPr>
        <w:t xml:space="preserve"> </w:t>
      </w:r>
      <w:r w:rsidRPr="00370899">
        <w:rPr>
          <w:rFonts w:eastAsia="SimSun"/>
          <w:b/>
          <w:bCs/>
        </w:rPr>
        <w:t xml:space="preserve">C </w:t>
      </w:r>
      <w:r w:rsidRPr="00370899">
        <w:rPr>
          <w:rFonts w:eastAsia="SimSun"/>
          <w:b/>
          <w:bCs/>
        </w:rPr>
        <w:t>中使用数组或链表模拟</w:t>
      </w:r>
      <w:r w:rsidRPr="00370899">
        <w:rPr>
          <w:rFonts w:eastAsia="SimSun"/>
        </w:rPr>
        <w:t>栈结构、循环队列或链式队列；</w:t>
      </w:r>
      <w:r w:rsidRPr="00370899">
        <w:rPr>
          <w:rFonts w:eastAsia="SimSun"/>
          <w:b/>
          <w:bCs/>
        </w:rPr>
        <w:t>Java</w:t>
      </w:r>
      <w:r w:rsidRPr="00370899">
        <w:rPr>
          <w:rFonts w:eastAsia="SimSun"/>
        </w:rPr>
        <w:t xml:space="preserve"> </w:t>
      </w:r>
      <w:r w:rsidRPr="00370899">
        <w:rPr>
          <w:rFonts w:eastAsia="SimSun"/>
        </w:rPr>
        <w:t>中推荐使用</w:t>
      </w:r>
      <w:r w:rsidRPr="00370899">
        <w:rPr>
          <w:rFonts w:eastAsia="SimSun"/>
        </w:rPr>
        <w:t xml:space="preserve"> </w:t>
      </w:r>
      <w:r w:rsidRPr="00370899">
        <w:rPr>
          <w:rFonts w:eastAsia="SimSun"/>
          <w:b/>
          <w:bCs/>
        </w:rPr>
        <w:t>ArrayDeque</w:t>
      </w:r>
      <w:r w:rsidRPr="00370899">
        <w:rPr>
          <w:rFonts w:eastAsia="SimSun"/>
        </w:rPr>
        <w:t xml:space="preserve"> </w:t>
      </w:r>
      <w:r w:rsidRPr="00370899">
        <w:rPr>
          <w:rFonts w:eastAsia="SimSun"/>
        </w:rPr>
        <w:t>替代传统</w:t>
      </w:r>
      <w:r w:rsidRPr="00370899">
        <w:rPr>
          <w:rFonts w:eastAsia="SimSun"/>
        </w:rPr>
        <w:t xml:space="preserve"> Stack</w:t>
      </w:r>
      <w:r w:rsidRPr="00370899">
        <w:rPr>
          <w:rFonts w:eastAsia="SimSun"/>
        </w:rPr>
        <w:t>，或使用</w:t>
      </w:r>
      <w:r w:rsidRPr="00370899">
        <w:rPr>
          <w:rFonts w:eastAsia="SimSun"/>
        </w:rPr>
        <w:t xml:space="preserve"> LinkedList </w:t>
      </w:r>
      <w:r w:rsidRPr="00370899">
        <w:rPr>
          <w:rFonts w:eastAsia="SimSun"/>
        </w:rPr>
        <w:t>实现</w:t>
      </w:r>
      <w:r w:rsidRPr="00370899">
        <w:rPr>
          <w:rFonts w:eastAsia="SimSun"/>
        </w:rPr>
        <w:t xml:space="preserve"> Queue </w:t>
      </w:r>
      <w:r w:rsidRPr="00370899">
        <w:rPr>
          <w:rFonts w:eastAsia="SimSun"/>
        </w:rPr>
        <w:t>接口。</w:t>
      </w:r>
    </w:p>
    <w:tbl>
      <w:tblPr>
        <w:tblStyle w:val="aff1"/>
        <w:tblW w:w="0" w:type="auto"/>
        <w:tblLook w:val="04A0" w:firstRow="1" w:lastRow="0" w:firstColumn="1" w:lastColumn="0" w:noHBand="0" w:noVBand="1"/>
      </w:tblPr>
      <w:tblGrid>
        <w:gridCol w:w="2160"/>
        <w:gridCol w:w="2160"/>
        <w:gridCol w:w="2160"/>
        <w:gridCol w:w="2160"/>
      </w:tblGrid>
      <w:tr w:rsidR="0073010E" w:rsidRPr="0073010E" w14:paraId="194A15E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34230873" w14:textId="77777777" w:rsidR="0073010E" w:rsidRPr="0073010E" w:rsidRDefault="0073010E" w:rsidP="0073010E">
            <w:pPr>
              <w:pStyle w:val="aff9"/>
              <w:rPr>
                <w:rFonts w:eastAsia="SimSun"/>
              </w:rPr>
            </w:pPr>
            <w:r w:rsidRPr="0073010E">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3F07EE2E" w14:textId="77777777" w:rsidR="0073010E" w:rsidRPr="0073010E" w:rsidRDefault="0073010E" w:rsidP="0073010E">
            <w:pPr>
              <w:pStyle w:val="aff9"/>
              <w:rPr>
                <w:rFonts w:eastAsia="SimSun"/>
              </w:rPr>
            </w:pPr>
            <w:r w:rsidRPr="0073010E">
              <w:rPr>
                <w:rFonts w:eastAsia="SimSun"/>
              </w:rPr>
              <w:t>stack</w:t>
            </w:r>
            <w:r w:rsidRPr="0073010E">
              <w:rPr>
                <w:rFonts w:eastAsia="SimSun" w:hint="eastAsia"/>
              </w:rPr>
              <w:t>（适配器）</w:t>
            </w:r>
          </w:p>
        </w:tc>
        <w:tc>
          <w:tcPr>
            <w:tcW w:w="2160" w:type="dxa"/>
            <w:tcBorders>
              <w:top w:val="single" w:sz="4" w:space="0" w:color="auto"/>
              <w:left w:val="single" w:sz="4" w:space="0" w:color="auto"/>
              <w:bottom w:val="single" w:sz="4" w:space="0" w:color="auto"/>
              <w:right w:val="single" w:sz="4" w:space="0" w:color="auto"/>
            </w:tcBorders>
            <w:hideMark/>
          </w:tcPr>
          <w:p w14:paraId="2E4942B6" w14:textId="77777777" w:rsidR="0073010E" w:rsidRPr="0073010E" w:rsidRDefault="0073010E" w:rsidP="0073010E">
            <w:pPr>
              <w:pStyle w:val="aff9"/>
              <w:rPr>
                <w:rFonts w:eastAsia="SimSun"/>
              </w:rPr>
            </w:pPr>
            <w:r w:rsidRPr="0073010E">
              <w:rPr>
                <w:rFonts w:eastAsia="SimSun"/>
              </w:rPr>
              <w:t>deque</w:t>
            </w:r>
            <w:r w:rsidRPr="0073010E">
              <w:rPr>
                <w:rFonts w:eastAsia="SimSun" w:hint="eastAsia"/>
              </w:rPr>
              <w:t>（双端队列）</w:t>
            </w:r>
          </w:p>
        </w:tc>
        <w:tc>
          <w:tcPr>
            <w:tcW w:w="2160" w:type="dxa"/>
            <w:tcBorders>
              <w:top w:val="single" w:sz="4" w:space="0" w:color="auto"/>
              <w:left w:val="single" w:sz="4" w:space="0" w:color="auto"/>
              <w:bottom w:val="single" w:sz="4" w:space="0" w:color="auto"/>
              <w:right w:val="single" w:sz="4" w:space="0" w:color="auto"/>
            </w:tcBorders>
            <w:hideMark/>
          </w:tcPr>
          <w:p w14:paraId="4B911E74" w14:textId="77777777" w:rsidR="0073010E" w:rsidRPr="0073010E" w:rsidRDefault="0073010E" w:rsidP="0073010E">
            <w:pPr>
              <w:pStyle w:val="aff9"/>
              <w:rPr>
                <w:rFonts w:eastAsia="SimSun"/>
              </w:rPr>
            </w:pPr>
            <w:r w:rsidRPr="0073010E">
              <w:rPr>
                <w:rFonts w:eastAsia="SimSun" w:hint="eastAsia"/>
              </w:rPr>
              <w:t>使用建议说明</w:t>
            </w:r>
          </w:p>
        </w:tc>
      </w:tr>
      <w:tr w:rsidR="0073010E" w:rsidRPr="0073010E" w14:paraId="033BAA98"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4A37A0AD" w14:textId="77777777" w:rsidR="0073010E" w:rsidRPr="0073010E" w:rsidRDefault="0073010E" w:rsidP="0073010E">
            <w:pPr>
              <w:pStyle w:val="aff9"/>
              <w:rPr>
                <w:rFonts w:eastAsia="SimSun"/>
              </w:rPr>
            </w:pPr>
            <w:r w:rsidRPr="0073010E">
              <w:rPr>
                <w:rFonts w:eastAsia="SimSun" w:hint="eastAsia"/>
              </w:rPr>
              <w:t>底层结构</w:t>
            </w:r>
          </w:p>
        </w:tc>
        <w:tc>
          <w:tcPr>
            <w:tcW w:w="2160" w:type="dxa"/>
            <w:tcBorders>
              <w:top w:val="single" w:sz="4" w:space="0" w:color="auto"/>
              <w:left w:val="single" w:sz="4" w:space="0" w:color="auto"/>
              <w:bottom w:val="single" w:sz="4" w:space="0" w:color="auto"/>
              <w:right w:val="single" w:sz="4" w:space="0" w:color="auto"/>
            </w:tcBorders>
            <w:hideMark/>
          </w:tcPr>
          <w:p w14:paraId="531BF18D" w14:textId="77777777" w:rsidR="0073010E" w:rsidRPr="0073010E" w:rsidRDefault="0073010E" w:rsidP="0073010E">
            <w:pPr>
              <w:pStyle w:val="aff9"/>
              <w:rPr>
                <w:rFonts w:eastAsia="SimSun"/>
              </w:rPr>
            </w:pPr>
            <w:r w:rsidRPr="0073010E">
              <w:rPr>
                <w:rFonts w:eastAsia="SimSun" w:hint="eastAsia"/>
              </w:rPr>
              <w:t>默认基于</w:t>
            </w:r>
            <w:r w:rsidRPr="0073010E">
              <w:rPr>
                <w:rFonts w:eastAsia="SimSun"/>
              </w:rPr>
              <w:t xml:space="preserve"> deque </w:t>
            </w:r>
            <w:r w:rsidRPr="0073010E">
              <w:rPr>
                <w:rFonts w:eastAsia="SimSun" w:hint="eastAsia"/>
              </w:rPr>
              <w:t>实现</w:t>
            </w:r>
          </w:p>
        </w:tc>
        <w:tc>
          <w:tcPr>
            <w:tcW w:w="2160" w:type="dxa"/>
            <w:tcBorders>
              <w:top w:val="single" w:sz="4" w:space="0" w:color="auto"/>
              <w:left w:val="single" w:sz="4" w:space="0" w:color="auto"/>
              <w:bottom w:val="single" w:sz="4" w:space="0" w:color="auto"/>
              <w:right w:val="single" w:sz="4" w:space="0" w:color="auto"/>
            </w:tcBorders>
            <w:hideMark/>
          </w:tcPr>
          <w:p w14:paraId="720E8CDB" w14:textId="77777777" w:rsidR="0073010E" w:rsidRPr="0073010E" w:rsidRDefault="0073010E" w:rsidP="0073010E">
            <w:pPr>
              <w:pStyle w:val="aff9"/>
              <w:rPr>
                <w:rFonts w:eastAsia="SimSun"/>
              </w:rPr>
            </w:pPr>
            <w:r w:rsidRPr="0073010E">
              <w:rPr>
                <w:rFonts w:eastAsia="SimSun" w:hint="eastAsia"/>
              </w:rPr>
              <w:t>自身支持双端插入</w:t>
            </w:r>
            <w:r w:rsidRPr="0073010E">
              <w:rPr>
                <w:rFonts w:eastAsia="SimSun"/>
              </w:rPr>
              <w:t>/</w:t>
            </w:r>
            <w:r w:rsidRPr="0073010E">
              <w:rPr>
                <w:rFonts w:eastAsia="SimSun" w:hint="eastAsia"/>
              </w:rPr>
              <w:t>删除</w:t>
            </w:r>
          </w:p>
        </w:tc>
        <w:tc>
          <w:tcPr>
            <w:tcW w:w="2160" w:type="dxa"/>
            <w:tcBorders>
              <w:top w:val="single" w:sz="4" w:space="0" w:color="auto"/>
              <w:left w:val="single" w:sz="4" w:space="0" w:color="auto"/>
              <w:bottom w:val="single" w:sz="4" w:space="0" w:color="auto"/>
              <w:right w:val="single" w:sz="4" w:space="0" w:color="auto"/>
            </w:tcBorders>
            <w:hideMark/>
          </w:tcPr>
          <w:p w14:paraId="333E9735" w14:textId="77777777" w:rsidR="0073010E" w:rsidRPr="0073010E" w:rsidRDefault="0073010E" w:rsidP="0073010E">
            <w:pPr>
              <w:pStyle w:val="aff9"/>
              <w:rPr>
                <w:rFonts w:eastAsia="SimSun"/>
              </w:rPr>
            </w:pPr>
            <w:r w:rsidRPr="0073010E">
              <w:rPr>
                <w:rFonts w:eastAsia="SimSun"/>
              </w:rPr>
              <w:t xml:space="preserve">stack </w:t>
            </w:r>
            <w:r w:rsidRPr="0073010E">
              <w:rPr>
                <w:rFonts w:eastAsia="SimSun" w:hint="eastAsia"/>
              </w:rPr>
              <w:t>是简化接口封装，功能更少</w:t>
            </w:r>
          </w:p>
        </w:tc>
      </w:tr>
      <w:tr w:rsidR="0073010E" w:rsidRPr="0073010E" w14:paraId="5C47040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230C30A2" w14:textId="77777777" w:rsidR="0073010E" w:rsidRPr="0073010E" w:rsidRDefault="0073010E" w:rsidP="0073010E">
            <w:pPr>
              <w:pStyle w:val="aff9"/>
              <w:rPr>
                <w:rFonts w:eastAsia="SimSun"/>
              </w:rPr>
            </w:pPr>
            <w:r w:rsidRPr="0073010E">
              <w:rPr>
                <w:rFonts w:eastAsia="SimSun" w:hint="eastAsia"/>
              </w:rPr>
              <w:t>功能</w:t>
            </w:r>
          </w:p>
        </w:tc>
        <w:tc>
          <w:tcPr>
            <w:tcW w:w="2160" w:type="dxa"/>
            <w:tcBorders>
              <w:top w:val="single" w:sz="4" w:space="0" w:color="auto"/>
              <w:left w:val="single" w:sz="4" w:space="0" w:color="auto"/>
              <w:bottom w:val="single" w:sz="4" w:space="0" w:color="auto"/>
              <w:right w:val="single" w:sz="4" w:space="0" w:color="auto"/>
            </w:tcBorders>
            <w:hideMark/>
          </w:tcPr>
          <w:p w14:paraId="25B27F29" w14:textId="77777777" w:rsidR="0073010E" w:rsidRPr="0073010E" w:rsidRDefault="0073010E" w:rsidP="0073010E">
            <w:pPr>
              <w:pStyle w:val="aff9"/>
              <w:rPr>
                <w:rFonts w:eastAsia="SimSun"/>
              </w:rPr>
            </w:pPr>
            <w:r w:rsidRPr="0073010E">
              <w:rPr>
                <w:rFonts w:eastAsia="SimSun" w:hint="eastAsia"/>
              </w:rPr>
              <w:t>只支持</w:t>
            </w:r>
            <w:r w:rsidRPr="0073010E">
              <w:rPr>
                <w:rFonts w:eastAsia="SimSun"/>
              </w:rPr>
              <w:t xml:space="preserve"> push/pop/top</w:t>
            </w:r>
          </w:p>
        </w:tc>
        <w:tc>
          <w:tcPr>
            <w:tcW w:w="2160" w:type="dxa"/>
            <w:tcBorders>
              <w:top w:val="single" w:sz="4" w:space="0" w:color="auto"/>
              <w:left w:val="single" w:sz="4" w:space="0" w:color="auto"/>
              <w:bottom w:val="single" w:sz="4" w:space="0" w:color="auto"/>
              <w:right w:val="single" w:sz="4" w:space="0" w:color="auto"/>
            </w:tcBorders>
            <w:hideMark/>
          </w:tcPr>
          <w:p w14:paraId="4BC51D3D" w14:textId="77777777" w:rsidR="0073010E" w:rsidRPr="0073010E" w:rsidRDefault="0073010E" w:rsidP="0073010E">
            <w:pPr>
              <w:pStyle w:val="aff9"/>
              <w:rPr>
                <w:rFonts w:eastAsia="SimSun"/>
              </w:rPr>
            </w:pPr>
            <w:r w:rsidRPr="0073010E">
              <w:rPr>
                <w:rFonts w:eastAsia="SimSun" w:hint="eastAsia"/>
              </w:rPr>
              <w:t>支持</w:t>
            </w:r>
            <w:r w:rsidRPr="0073010E">
              <w:rPr>
                <w:rFonts w:eastAsia="SimSun"/>
              </w:rPr>
              <w:t xml:space="preserve"> front/back/</w:t>
            </w:r>
            <w:r w:rsidRPr="0073010E">
              <w:rPr>
                <w:rFonts w:eastAsia="SimSun" w:hint="eastAsia"/>
              </w:rPr>
              <w:t>插入删除</w:t>
            </w:r>
          </w:p>
        </w:tc>
        <w:tc>
          <w:tcPr>
            <w:tcW w:w="2160" w:type="dxa"/>
            <w:tcBorders>
              <w:top w:val="single" w:sz="4" w:space="0" w:color="auto"/>
              <w:left w:val="single" w:sz="4" w:space="0" w:color="auto"/>
              <w:bottom w:val="single" w:sz="4" w:space="0" w:color="auto"/>
              <w:right w:val="single" w:sz="4" w:space="0" w:color="auto"/>
            </w:tcBorders>
            <w:hideMark/>
          </w:tcPr>
          <w:p w14:paraId="63FF82BA" w14:textId="77777777" w:rsidR="0073010E" w:rsidRPr="0073010E" w:rsidRDefault="0073010E" w:rsidP="0073010E">
            <w:pPr>
              <w:pStyle w:val="aff9"/>
              <w:rPr>
                <w:rFonts w:eastAsia="SimSun"/>
              </w:rPr>
            </w:pPr>
            <w:r w:rsidRPr="0073010E">
              <w:rPr>
                <w:rFonts w:eastAsia="SimSun" w:hint="eastAsia"/>
              </w:rPr>
              <w:t>需要灵活使用建议直接用</w:t>
            </w:r>
            <w:r w:rsidRPr="0073010E">
              <w:rPr>
                <w:rFonts w:eastAsia="SimSun"/>
              </w:rPr>
              <w:t xml:space="preserve"> deque</w:t>
            </w:r>
          </w:p>
        </w:tc>
      </w:tr>
      <w:tr w:rsidR="0073010E" w:rsidRPr="0073010E" w14:paraId="48DE2E42"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2B72F81C" w14:textId="77777777" w:rsidR="0073010E" w:rsidRPr="0073010E" w:rsidRDefault="0073010E" w:rsidP="0073010E">
            <w:pPr>
              <w:pStyle w:val="aff9"/>
              <w:rPr>
                <w:rFonts w:eastAsia="SimSun"/>
              </w:rPr>
            </w:pPr>
            <w:r w:rsidRPr="0073010E">
              <w:rPr>
                <w:rFonts w:eastAsia="SimSun" w:hint="eastAsia"/>
              </w:rPr>
              <w:t>适配器特性</w:t>
            </w:r>
          </w:p>
        </w:tc>
        <w:tc>
          <w:tcPr>
            <w:tcW w:w="2160" w:type="dxa"/>
            <w:tcBorders>
              <w:top w:val="single" w:sz="4" w:space="0" w:color="auto"/>
              <w:left w:val="single" w:sz="4" w:space="0" w:color="auto"/>
              <w:bottom w:val="single" w:sz="4" w:space="0" w:color="auto"/>
              <w:right w:val="single" w:sz="4" w:space="0" w:color="auto"/>
            </w:tcBorders>
            <w:hideMark/>
          </w:tcPr>
          <w:p w14:paraId="74A5030A" w14:textId="77777777" w:rsidR="0073010E" w:rsidRPr="0073010E" w:rsidRDefault="0073010E" w:rsidP="0073010E">
            <w:pPr>
              <w:pStyle w:val="aff9"/>
              <w:rPr>
                <w:rFonts w:eastAsia="SimSun"/>
              </w:rPr>
            </w:pPr>
            <w:r w:rsidRPr="0073010E">
              <w:rPr>
                <w:rFonts w:eastAsia="SimSun" w:hint="eastAsia"/>
              </w:rPr>
              <w:t>不支持遍历</w:t>
            </w:r>
          </w:p>
        </w:tc>
        <w:tc>
          <w:tcPr>
            <w:tcW w:w="2160" w:type="dxa"/>
            <w:tcBorders>
              <w:top w:val="single" w:sz="4" w:space="0" w:color="auto"/>
              <w:left w:val="single" w:sz="4" w:space="0" w:color="auto"/>
              <w:bottom w:val="single" w:sz="4" w:space="0" w:color="auto"/>
              <w:right w:val="single" w:sz="4" w:space="0" w:color="auto"/>
            </w:tcBorders>
            <w:hideMark/>
          </w:tcPr>
          <w:p w14:paraId="797291A9" w14:textId="77777777" w:rsidR="0073010E" w:rsidRPr="0073010E" w:rsidRDefault="0073010E" w:rsidP="0073010E">
            <w:pPr>
              <w:pStyle w:val="aff9"/>
              <w:rPr>
                <w:rFonts w:eastAsia="SimSun"/>
              </w:rPr>
            </w:pPr>
            <w:r w:rsidRPr="0073010E">
              <w:rPr>
                <w:rFonts w:eastAsia="SimSun" w:hint="eastAsia"/>
              </w:rPr>
              <w:t>支持随机访问</w:t>
            </w:r>
          </w:p>
        </w:tc>
        <w:tc>
          <w:tcPr>
            <w:tcW w:w="2160" w:type="dxa"/>
            <w:tcBorders>
              <w:top w:val="single" w:sz="4" w:space="0" w:color="auto"/>
              <w:left w:val="single" w:sz="4" w:space="0" w:color="auto"/>
              <w:bottom w:val="single" w:sz="4" w:space="0" w:color="auto"/>
              <w:right w:val="single" w:sz="4" w:space="0" w:color="auto"/>
            </w:tcBorders>
            <w:hideMark/>
          </w:tcPr>
          <w:p w14:paraId="3B4B0A7D" w14:textId="77777777" w:rsidR="0073010E" w:rsidRPr="0073010E" w:rsidRDefault="0073010E" w:rsidP="0073010E">
            <w:pPr>
              <w:pStyle w:val="aff9"/>
              <w:rPr>
                <w:rFonts w:eastAsia="SimSun"/>
              </w:rPr>
            </w:pPr>
            <w:r w:rsidRPr="0073010E">
              <w:rPr>
                <w:rFonts w:eastAsia="SimSun" w:hint="eastAsia"/>
              </w:rPr>
              <w:t>需容器能力时选择</w:t>
            </w:r>
            <w:r w:rsidRPr="0073010E">
              <w:rPr>
                <w:rFonts w:eastAsia="SimSun"/>
              </w:rPr>
              <w:t xml:space="preserve"> deque</w:t>
            </w:r>
          </w:p>
        </w:tc>
      </w:tr>
      <w:tr w:rsidR="0073010E" w:rsidRPr="0073010E" w14:paraId="6138BE7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0EA17372" w14:textId="77777777" w:rsidR="0073010E" w:rsidRPr="0073010E" w:rsidRDefault="0073010E" w:rsidP="0073010E">
            <w:pPr>
              <w:pStyle w:val="aff9"/>
              <w:rPr>
                <w:rFonts w:eastAsia="SimSun"/>
              </w:rPr>
            </w:pPr>
            <w:r w:rsidRPr="0073010E">
              <w:rPr>
                <w:rFonts w:eastAsia="SimSun" w:hint="eastAsia"/>
              </w:rPr>
              <w:t>常见使用场景</w:t>
            </w:r>
          </w:p>
        </w:tc>
        <w:tc>
          <w:tcPr>
            <w:tcW w:w="2160" w:type="dxa"/>
            <w:tcBorders>
              <w:top w:val="single" w:sz="4" w:space="0" w:color="auto"/>
              <w:left w:val="single" w:sz="4" w:space="0" w:color="auto"/>
              <w:bottom w:val="single" w:sz="4" w:space="0" w:color="auto"/>
              <w:right w:val="single" w:sz="4" w:space="0" w:color="auto"/>
            </w:tcBorders>
            <w:hideMark/>
          </w:tcPr>
          <w:p w14:paraId="62D68B3E" w14:textId="77777777" w:rsidR="0073010E" w:rsidRPr="0073010E" w:rsidRDefault="0073010E" w:rsidP="0073010E">
            <w:pPr>
              <w:pStyle w:val="aff9"/>
              <w:rPr>
                <w:rFonts w:eastAsia="SimSun"/>
              </w:rPr>
            </w:pPr>
            <w:r w:rsidRPr="0073010E">
              <w:rPr>
                <w:rFonts w:eastAsia="SimSun" w:hint="eastAsia"/>
              </w:rPr>
              <w:t>函数调用栈、括号匹配</w:t>
            </w:r>
          </w:p>
        </w:tc>
        <w:tc>
          <w:tcPr>
            <w:tcW w:w="2160" w:type="dxa"/>
            <w:tcBorders>
              <w:top w:val="single" w:sz="4" w:space="0" w:color="auto"/>
              <w:left w:val="single" w:sz="4" w:space="0" w:color="auto"/>
              <w:bottom w:val="single" w:sz="4" w:space="0" w:color="auto"/>
              <w:right w:val="single" w:sz="4" w:space="0" w:color="auto"/>
            </w:tcBorders>
            <w:hideMark/>
          </w:tcPr>
          <w:p w14:paraId="5BA8B784" w14:textId="77777777" w:rsidR="0073010E" w:rsidRPr="0073010E" w:rsidRDefault="0073010E" w:rsidP="0073010E">
            <w:pPr>
              <w:pStyle w:val="aff9"/>
              <w:rPr>
                <w:rFonts w:eastAsia="SimSun"/>
              </w:rPr>
            </w:pPr>
            <w:r w:rsidRPr="0073010E">
              <w:rPr>
                <w:rFonts w:eastAsia="SimSun" w:hint="eastAsia"/>
              </w:rPr>
              <w:t>滑动窗口最大值、</w:t>
            </w:r>
            <w:r w:rsidRPr="0073010E">
              <w:rPr>
                <w:rFonts w:eastAsia="SimSun"/>
              </w:rPr>
              <w:t>LRU</w:t>
            </w:r>
          </w:p>
        </w:tc>
        <w:tc>
          <w:tcPr>
            <w:tcW w:w="2160" w:type="dxa"/>
            <w:tcBorders>
              <w:top w:val="single" w:sz="4" w:space="0" w:color="auto"/>
              <w:left w:val="single" w:sz="4" w:space="0" w:color="auto"/>
              <w:bottom w:val="single" w:sz="4" w:space="0" w:color="auto"/>
              <w:right w:val="single" w:sz="4" w:space="0" w:color="auto"/>
            </w:tcBorders>
            <w:hideMark/>
          </w:tcPr>
          <w:p w14:paraId="729535AA" w14:textId="77777777" w:rsidR="0073010E" w:rsidRPr="0073010E" w:rsidRDefault="0073010E" w:rsidP="0073010E">
            <w:pPr>
              <w:pStyle w:val="aff9"/>
              <w:rPr>
                <w:rFonts w:eastAsia="SimSun"/>
              </w:rPr>
            </w:pPr>
            <w:r w:rsidRPr="0073010E">
              <w:rPr>
                <w:rFonts w:eastAsia="SimSun" w:hint="eastAsia"/>
              </w:rPr>
              <w:t>双端操作或滑窗建议</w:t>
            </w:r>
            <w:r w:rsidRPr="0073010E">
              <w:rPr>
                <w:rFonts w:eastAsia="SimSun"/>
              </w:rPr>
              <w:t xml:space="preserve"> deque</w:t>
            </w:r>
          </w:p>
        </w:tc>
      </w:tr>
    </w:tbl>
    <w:p w14:paraId="0B16184B" w14:textId="77777777" w:rsidR="00370899" w:rsidRPr="00370899" w:rsidRDefault="00370899" w:rsidP="00370899">
      <w:pPr>
        <w:pStyle w:val="aff9"/>
        <w:rPr>
          <w:rFonts w:eastAsia="SimSun"/>
        </w:rPr>
      </w:pPr>
      <w:r w:rsidRPr="00370899">
        <w:rPr>
          <w:rFonts w:eastAsia="SimSun"/>
          <w:b/>
          <w:bCs/>
        </w:rPr>
        <w:t>std::priority_queue</w:t>
      </w:r>
      <w:r w:rsidRPr="00370899">
        <w:rPr>
          <w:rFonts w:eastAsia="SimSun"/>
        </w:rPr>
        <w:t>：实现为</w:t>
      </w:r>
      <w:r w:rsidRPr="00370899">
        <w:rPr>
          <w:rFonts w:eastAsia="SimSun"/>
          <w:b/>
          <w:bCs/>
        </w:rPr>
        <w:t>最大堆</w:t>
      </w:r>
      <w:r w:rsidRPr="00370899">
        <w:rPr>
          <w:rFonts w:eastAsia="SimSun"/>
        </w:rPr>
        <w:t>，</w:t>
      </w:r>
      <w:r w:rsidRPr="00370899">
        <w:rPr>
          <w:rFonts w:eastAsia="SimSun"/>
        </w:rPr>
        <w:t xml:space="preserve">push() </w:t>
      </w:r>
      <w:r w:rsidRPr="00370899">
        <w:rPr>
          <w:rFonts w:eastAsia="SimSun"/>
        </w:rPr>
        <w:t>和</w:t>
      </w:r>
      <w:r w:rsidRPr="00370899">
        <w:rPr>
          <w:rFonts w:eastAsia="SimSun"/>
        </w:rPr>
        <w:t xml:space="preserve"> pop() </w:t>
      </w:r>
      <w:r w:rsidRPr="00370899">
        <w:rPr>
          <w:rFonts w:eastAsia="SimSun"/>
        </w:rPr>
        <w:t>为</w:t>
      </w:r>
      <w:r w:rsidRPr="00370899">
        <w:rPr>
          <w:rFonts w:eastAsia="SimSun"/>
        </w:rPr>
        <w:t xml:space="preserve"> O(log n)</w:t>
      </w:r>
      <w:r w:rsidRPr="00370899">
        <w:rPr>
          <w:rFonts w:eastAsia="SimSun"/>
        </w:rPr>
        <w:t>，</w:t>
      </w:r>
      <w:r w:rsidRPr="00370899">
        <w:rPr>
          <w:rFonts w:eastAsia="SimSun"/>
        </w:rPr>
        <w:t xml:space="preserve">top() </w:t>
      </w:r>
      <w:r w:rsidRPr="00370899">
        <w:rPr>
          <w:rFonts w:eastAsia="SimSun"/>
        </w:rPr>
        <w:t>为</w:t>
      </w:r>
      <w:r w:rsidRPr="00370899">
        <w:rPr>
          <w:rFonts w:eastAsia="SimSun"/>
        </w:rPr>
        <w:t xml:space="preserve"> O(1)</w:t>
      </w:r>
      <w:r w:rsidRPr="00370899">
        <w:rPr>
          <w:rFonts w:eastAsia="SimSun"/>
        </w:rPr>
        <w:t>，内部以</w:t>
      </w:r>
      <w:r w:rsidRPr="00370899">
        <w:rPr>
          <w:rFonts w:eastAsia="SimSun"/>
        </w:rPr>
        <w:t xml:space="preserve"> std::vector </w:t>
      </w:r>
      <w:r w:rsidRPr="00370899">
        <w:rPr>
          <w:rFonts w:eastAsia="SimSun"/>
        </w:rPr>
        <w:t>为容器，配合</w:t>
      </w:r>
      <w:r w:rsidRPr="00370899">
        <w:rPr>
          <w:rFonts w:eastAsia="SimSun"/>
        </w:rPr>
        <w:t xml:space="preserve"> push_heap </w:t>
      </w:r>
      <w:r w:rsidRPr="00370899">
        <w:rPr>
          <w:rFonts w:eastAsia="SimSun"/>
        </w:rPr>
        <w:t>和</w:t>
      </w:r>
      <w:r w:rsidRPr="00370899">
        <w:rPr>
          <w:rFonts w:eastAsia="SimSun"/>
        </w:rPr>
        <w:t xml:space="preserve"> pop_heap </w:t>
      </w:r>
      <w:r w:rsidRPr="00370899">
        <w:rPr>
          <w:rFonts w:eastAsia="SimSun"/>
        </w:rPr>
        <w:t>实现；适用于</w:t>
      </w:r>
      <w:r w:rsidRPr="00370899">
        <w:rPr>
          <w:rFonts w:eastAsia="SimSun"/>
          <w:b/>
          <w:bCs/>
        </w:rPr>
        <w:t>调度任务、贪心算法、图的最短路径（如</w:t>
      </w:r>
      <w:r w:rsidRPr="00370899">
        <w:rPr>
          <w:rFonts w:eastAsia="SimSun"/>
          <w:b/>
          <w:bCs/>
        </w:rPr>
        <w:t xml:space="preserve"> Dijkstra</w:t>
      </w:r>
      <w:r w:rsidRPr="00370899">
        <w:rPr>
          <w:rFonts w:eastAsia="SimSun"/>
          <w:b/>
          <w:bCs/>
        </w:rPr>
        <w:t>）</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b/>
          <w:bCs/>
        </w:rPr>
        <w:t>中用数组手写最大堆实现</w:t>
      </w:r>
      <w:r w:rsidRPr="00370899">
        <w:rPr>
          <w:rFonts w:eastAsia="SimSun"/>
        </w:rPr>
        <w:t>，注意维护堆性质；</w:t>
      </w:r>
      <w:r w:rsidRPr="00370899">
        <w:rPr>
          <w:rFonts w:eastAsia="SimSun"/>
          <w:b/>
          <w:bCs/>
        </w:rPr>
        <w:t>Java</w:t>
      </w:r>
      <w:r w:rsidRPr="00370899">
        <w:rPr>
          <w:rFonts w:eastAsia="SimSun"/>
        </w:rPr>
        <w:t xml:space="preserve"> </w:t>
      </w:r>
      <w:r w:rsidRPr="00370899">
        <w:rPr>
          <w:rFonts w:eastAsia="SimSun"/>
        </w:rPr>
        <w:t>中使用</w:t>
      </w:r>
      <w:r w:rsidRPr="00370899">
        <w:rPr>
          <w:rFonts w:eastAsia="SimSun"/>
        </w:rPr>
        <w:t xml:space="preserve"> </w:t>
      </w:r>
      <w:r w:rsidRPr="00370899">
        <w:rPr>
          <w:rFonts w:eastAsia="SimSun"/>
          <w:b/>
          <w:bCs/>
        </w:rPr>
        <w:t>PriorityQueue</w:t>
      </w:r>
      <w:r w:rsidRPr="00370899">
        <w:rPr>
          <w:rFonts w:eastAsia="SimSun"/>
        </w:rPr>
        <w:t>，</w:t>
      </w:r>
      <w:r w:rsidRPr="00370899">
        <w:rPr>
          <w:rFonts w:eastAsia="SimSun"/>
          <w:b/>
          <w:bCs/>
        </w:rPr>
        <w:t>默认为最小堆</w:t>
      </w:r>
      <w:r w:rsidRPr="00370899">
        <w:rPr>
          <w:rFonts w:eastAsia="SimSun"/>
        </w:rPr>
        <w:t>，可通过自定义</w:t>
      </w:r>
      <w:r w:rsidRPr="00370899">
        <w:rPr>
          <w:rFonts w:eastAsia="SimSun"/>
        </w:rPr>
        <w:t xml:space="preserve"> comparator </w:t>
      </w:r>
      <w:r w:rsidRPr="00370899">
        <w:rPr>
          <w:rFonts w:eastAsia="SimSun"/>
        </w:rPr>
        <w:t>转换为最大堆。</w:t>
      </w:r>
    </w:p>
    <w:p w14:paraId="69AEB05D" w14:textId="77777777" w:rsidR="00370899" w:rsidRPr="00370899" w:rsidRDefault="00370899" w:rsidP="00370899">
      <w:pPr>
        <w:pStyle w:val="aff9"/>
        <w:rPr>
          <w:rFonts w:eastAsia="SimSun"/>
        </w:rPr>
      </w:pPr>
      <w:r w:rsidRPr="00370899">
        <w:rPr>
          <w:rFonts w:eastAsia="SimSun"/>
          <w:b/>
          <w:bCs/>
        </w:rPr>
        <w:t>std::unordered_map / std::unordered_set</w:t>
      </w:r>
      <w:r w:rsidRPr="00370899">
        <w:rPr>
          <w:rFonts w:eastAsia="SimSun"/>
        </w:rPr>
        <w:t>：底层为</w:t>
      </w:r>
      <w:r w:rsidRPr="00370899">
        <w:rPr>
          <w:rFonts w:eastAsia="SimSun"/>
          <w:b/>
          <w:bCs/>
        </w:rPr>
        <w:t>哈希表</w:t>
      </w:r>
      <w:r w:rsidRPr="00370899">
        <w:rPr>
          <w:rFonts w:eastAsia="SimSun"/>
        </w:rPr>
        <w:t>，支持平均</w:t>
      </w:r>
      <w:r w:rsidRPr="00370899">
        <w:rPr>
          <w:rFonts w:eastAsia="SimSun"/>
        </w:rPr>
        <w:t xml:space="preserve"> O(1) </w:t>
      </w:r>
      <w:r w:rsidRPr="00370899">
        <w:rPr>
          <w:rFonts w:eastAsia="SimSun"/>
        </w:rPr>
        <w:t>的插入、查找和删除，最坏为</w:t>
      </w:r>
      <w:r w:rsidRPr="00370899">
        <w:rPr>
          <w:rFonts w:eastAsia="SimSun"/>
        </w:rPr>
        <w:t xml:space="preserve"> O(n)</w:t>
      </w:r>
      <w:r w:rsidRPr="00370899">
        <w:rPr>
          <w:rFonts w:eastAsia="SimSun"/>
        </w:rPr>
        <w:t>，常用成员函数包括</w:t>
      </w:r>
      <w:r w:rsidRPr="00370899">
        <w:rPr>
          <w:rFonts w:eastAsia="SimSun"/>
        </w:rPr>
        <w:t xml:space="preserve"> find()</w:t>
      </w:r>
      <w:r w:rsidRPr="00370899">
        <w:rPr>
          <w:rFonts w:eastAsia="SimSun"/>
        </w:rPr>
        <w:t>、</w:t>
      </w:r>
      <w:r w:rsidRPr="00370899">
        <w:rPr>
          <w:rFonts w:eastAsia="SimSun"/>
        </w:rPr>
        <w:t>insert()</w:t>
      </w:r>
      <w:r w:rsidRPr="00370899">
        <w:rPr>
          <w:rFonts w:eastAsia="SimSun"/>
        </w:rPr>
        <w:t>、</w:t>
      </w:r>
      <w:r w:rsidRPr="00370899">
        <w:rPr>
          <w:rFonts w:eastAsia="SimSun"/>
        </w:rPr>
        <w:t>erase()</w:t>
      </w:r>
      <w:r w:rsidRPr="00370899">
        <w:rPr>
          <w:rFonts w:eastAsia="SimSun"/>
        </w:rPr>
        <w:t>；适用于频繁查找与快速定位，如统计频次、缓存映射、查重等；在</w:t>
      </w:r>
      <w:r w:rsidRPr="00370899">
        <w:rPr>
          <w:rFonts w:eastAsia="SimSun"/>
          <w:b/>
          <w:bCs/>
        </w:rPr>
        <w:t xml:space="preserve"> C </w:t>
      </w:r>
      <w:r w:rsidRPr="00370899">
        <w:rPr>
          <w:rFonts w:eastAsia="SimSun"/>
          <w:b/>
          <w:bCs/>
        </w:rPr>
        <w:t>中手写哈希表</w:t>
      </w:r>
      <w:r w:rsidRPr="00370899">
        <w:rPr>
          <w:rFonts w:eastAsia="SimSun"/>
        </w:rPr>
        <w:t>需设计</w:t>
      </w:r>
      <w:r w:rsidRPr="00370899">
        <w:rPr>
          <w:rFonts w:eastAsia="SimSun"/>
        </w:rPr>
        <w:lastRenderedPageBreak/>
        <w:t>哈希函数与冲突解决机制（拉链法或开放寻址）；</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HashMap</w:t>
      </w:r>
      <w:r w:rsidRPr="00370899">
        <w:rPr>
          <w:rFonts w:eastAsia="SimSun"/>
        </w:rPr>
        <w:t xml:space="preserve"> </w:t>
      </w:r>
      <w:r w:rsidRPr="00370899">
        <w:rPr>
          <w:rFonts w:eastAsia="SimSun"/>
        </w:rPr>
        <w:t>和</w:t>
      </w:r>
      <w:r w:rsidRPr="00370899">
        <w:rPr>
          <w:rFonts w:eastAsia="SimSun"/>
        </w:rPr>
        <w:t xml:space="preserve"> </w:t>
      </w:r>
      <w:r w:rsidRPr="00370899">
        <w:rPr>
          <w:rFonts w:eastAsia="SimSun"/>
          <w:b/>
          <w:bCs/>
        </w:rPr>
        <w:t>HashSet</w:t>
      </w:r>
      <w:r w:rsidRPr="00370899">
        <w:rPr>
          <w:rFonts w:eastAsia="SimSun"/>
        </w:rPr>
        <w:t>，</w:t>
      </w:r>
      <w:r w:rsidRPr="00370899">
        <w:rPr>
          <w:rFonts w:eastAsia="SimSun"/>
        </w:rPr>
        <w:t xml:space="preserve">JDK 8 </w:t>
      </w:r>
      <w:r w:rsidRPr="00370899">
        <w:rPr>
          <w:rFonts w:eastAsia="SimSun"/>
        </w:rPr>
        <w:t>后链表长度超过阈值自动转为红黑树以提升效率。</w:t>
      </w:r>
    </w:p>
    <w:p w14:paraId="6DB0C5AF" w14:textId="77777777" w:rsidR="00370899" w:rsidRDefault="00370899" w:rsidP="00370899">
      <w:pPr>
        <w:pStyle w:val="aff9"/>
        <w:rPr>
          <w:rFonts w:eastAsia="SimSun"/>
        </w:rPr>
      </w:pPr>
      <w:r w:rsidRPr="00370899">
        <w:rPr>
          <w:rFonts w:eastAsia="SimSun"/>
          <w:b/>
          <w:bCs/>
        </w:rPr>
        <w:t>std::map / std::set</w:t>
      </w:r>
      <w:r w:rsidRPr="00370899">
        <w:rPr>
          <w:rFonts w:eastAsia="SimSun"/>
        </w:rPr>
        <w:t>：底层为</w:t>
      </w:r>
      <w:r w:rsidRPr="00370899">
        <w:rPr>
          <w:rFonts w:eastAsia="SimSun"/>
          <w:b/>
          <w:bCs/>
        </w:rPr>
        <w:t>红黑树</w:t>
      </w:r>
      <w:r w:rsidRPr="00370899">
        <w:rPr>
          <w:rFonts w:eastAsia="SimSun"/>
        </w:rPr>
        <w:t>，插入、删除和查找均为</w:t>
      </w:r>
      <w:r w:rsidRPr="00370899">
        <w:rPr>
          <w:rFonts w:eastAsia="SimSun"/>
        </w:rPr>
        <w:t xml:space="preserve"> O(log n)</w:t>
      </w:r>
      <w:r w:rsidRPr="00370899">
        <w:rPr>
          <w:rFonts w:eastAsia="SimSun"/>
        </w:rPr>
        <w:t>，支持有序遍历与区间查询（如</w:t>
      </w:r>
      <w:r w:rsidRPr="00370899">
        <w:rPr>
          <w:rFonts w:eastAsia="SimSun"/>
        </w:rPr>
        <w:t xml:space="preserve"> lower_bound</w:t>
      </w:r>
      <w:r w:rsidRPr="00370899">
        <w:rPr>
          <w:rFonts w:eastAsia="SimSun"/>
        </w:rPr>
        <w:t>、</w:t>
      </w:r>
      <w:r w:rsidRPr="00370899">
        <w:rPr>
          <w:rFonts w:eastAsia="SimSun"/>
        </w:rPr>
        <w:t>upper_bound</w:t>
      </w:r>
      <w:r w:rsidRPr="00370899">
        <w:rPr>
          <w:rFonts w:eastAsia="SimSun"/>
        </w:rPr>
        <w:t>）；适合需要排序、区间查找的场景，如</w:t>
      </w:r>
      <w:r w:rsidRPr="00370899">
        <w:rPr>
          <w:rFonts w:eastAsia="SimSun"/>
          <w:b/>
          <w:bCs/>
        </w:rPr>
        <w:t>排名系统、区间合并</w:t>
      </w:r>
      <w:r w:rsidRPr="00370899">
        <w:rPr>
          <w:rFonts w:eastAsia="SimSun"/>
        </w:rPr>
        <w:t>；在</w:t>
      </w:r>
      <w:r w:rsidRPr="00370899">
        <w:rPr>
          <w:rFonts w:eastAsia="SimSun"/>
        </w:rPr>
        <w:t xml:space="preserve"> C </w:t>
      </w:r>
      <w:r w:rsidRPr="00370899">
        <w:rPr>
          <w:rFonts w:eastAsia="SimSun"/>
        </w:rPr>
        <w:t>中可手写红黑树或使用第三方库如</w:t>
      </w:r>
      <w:r w:rsidRPr="00370899">
        <w:rPr>
          <w:rFonts w:eastAsia="SimSun"/>
        </w:rPr>
        <w:t xml:space="preserve"> libavl</w:t>
      </w:r>
      <w:r w:rsidRPr="00370899">
        <w:rPr>
          <w:rFonts w:eastAsia="SimSun"/>
        </w:rPr>
        <w:t>；</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 xml:space="preserve">TreeMap </w:t>
      </w:r>
      <w:r w:rsidRPr="00370899">
        <w:rPr>
          <w:rFonts w:eastAsia="SimSun"/>
          <w:b/>
          <w:bCs/>
        </w:rPr>
        <w:t>和</w:t>
      </w:r>
      <w:r w:rsidRPr="00370899">
        <w:rPr>
          <w:rFonts w:eastAsia="SimSun"/>
          <w:b/>
          <w:bCs/>
        </w:rPr>
        <w:t xml:space="preserve"> TreeSet</w:t>
      </w:r>
      <w:r w:rsidRPr="00370899">
        <w:rPr>
          <w:rFonts w:eastAsia="SimSun"/>
        </w:rPr>
        <w:t>，内部使用红黑树实现，</w:t>
      </w:r>
      <w:r w:rsidRPr="00370899">
        <w:rPr>
          <w:rFonts w:eastAsia="SimSun"/>
        </w:rPr>
        <w:t xml:space="preserve">key </w:t>
      </w:r>
      <w:r w:rsidRPr="00370899">
        <w:rPr>
          <w:rFonts w:eastAsia="SimSun"/>
        </w:rPr>
        <w:t>保持有序。</w:t>
      </w:r>
    </w:p>
    <w:tbl>
      <w:tblPr>
        <w:tblStyle w:val="aff1"/>
        <w:tblW w:w="0" w:type="auto"/>
        <w:tblLook w:val="04A0" w:firstRow="1" w:lastRow="0" w:firstColumn="1" w:lastColumn="0" w:noHBand="0" w:noVBand="1"/>
      </w:tblPr>
      <w:tblGrid>
        <w:gridCol w:w="2160"/>
        <w:gridCol w:w="2160"/>
        <w:gridCol w:w="2160"/>
        <w:gridCol w:w="2160"/>
      </w:tblGrid>
      <w:tr w:rsidR="004E40F7" w:rsidRPr="004E40F7" w14:paraId="5A2876F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54E37B0B" w14:textId="77777777" w:rsidR="004E40F7" w:rsidRPr="004E40F7" w:rsidRDefault="004E40F7" w:rsidP="004E40F7">
            <w:pPr>
              <w:pStyle w:val="aff9"/>
              <w:rPr>
                <w:rFonts w:eastAsia="SimSun"/>
              </w:rPr>
            </w:pPr>
            <w:r w:rsidRPr="004E40F7">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35F4295E" w14:textId="77777777" w:rsidR="004E40F7" w:rsidRPr="004E40F7" w:rsidRDefault="004E40F7" w:rsidP="004E40F7">
            <w:pPr>
              <w:pStyle w:val="aff9"/>
              <w:rPr>
                <w:rFonts w:eastAsia="SimSun"/>
              </w:rPr>
            </w:pPr>
            <w:r w:rsidRPr="004E40F7">
              <w:rPr>
                <w:rFonts w:eastAsia="SimSun"/>
              </w:rPr>
              <w:t>map</w:t>
            </w:r>
            <w:r w:rsidRPr="004E40F7">
              <w:rPr>
                <w:rFonts w:eastAsia="SimSun" w:hint="eastAsia"/>
              </w:rPr>
              <w:t>（红黑树）</w:t>
            </w:r>
          </w:p>
        </w:tc>
        <w:tc>
          <w:tcPr>
            <w:tcW w:w="2160" w:type="dxa"/>
            <w:tcBorders>
              <w:top w:val="single" w:sz="4" w:space="0" w:color="auto"/>
              <w:left w:val="single" w:sz="4" w:space="0" w:color="auto"/>
              <w:bottom w:val="single" w:sz="4" w:space="0" w:color="auto"/>
              <w:right w:val="single" w:sz="4" w:space="0" w:color="auto"/>
            </w:tcBorders>
            <w:hideMark/>
          </w:tcPr>
          <w:p w14:paraId="72E3C2DA" w14:textId="77777777" w:rsidR="004E40F7" w:rsidRPr="004E40F7" w:rsidRDefault="004E40F7" w:rsidP="004E40F7">
            <w:pPr>
              <w:pStyle w:val="aff9"/>
              <w:rPr>
                <w:rFonts w:eastAsia="SimSun"/>
              </w:rPr>
            </w:pPr>
            <w:r w:rsidRPr="004E40F7">
              <w:rPr>
                <w:rFonts w:eastAsia="SimSun"/>
              </w:rPr>
              <w:t>unordered_map</w:t>
            </w:r>
            <w:r w:rsidRPr="004E40F7">
              <w:rPr>
                <w:rFonts w:eastAsia="SimSun" w:hint="eastAsia"/>
              </w:rPr>
              <w:t>（哈希表）</w:t>
            </w:r>
          </w:p>
        </w:tc>
        <w:tc>
          <w:tcPr>
            <w:tcW w:w="2160" w:type="dxa"/>
            <w:tcBorders>
              <w:top w:val="single" w:sz="4" w:space="0" w:color="auto"/>
              <w:left w:val="single" w:sz="4" w:space="0" w:color="auto"/>
              <w:bottom w:val="single" w:sz="4" w:space="0" w:color="auto"/>
              <w:right w:val="single" w:sz="4" w:space="0" w:color="auto"/>
            </w:tcBorders>
            <w:hideMark/>
          </w:tcPr>
          <w:p w14:paraId="26B71EE1" w14:textId="77777777" w:rsidR="004E40F7" w:rsidRPr="004E40F7" w:rsidRDefault="004E40F7" w:rsidP="004E40F7">
            <w:pPr>
              <w:pStyle w:val="aff9"/>
              <w:rPr>
                <w:rFonts w:eastAsia="SimSun"/>
              </w:rPr>
            </w:pPr>
            <w:r w:rsidRPr="004E40F7">
              <w:rPr>
                <w:rFonts w:eastAsia="SimSun" w:hint="eastAsia"/>
              </w:rPr>
              <w:t>使用建议说明</w:t>
            </w:r>
          </w:p>
        </w:tc>
      </w:tr>
      <w:tr w:rsidR="004E40F7" w:rsidRPr="004E40F7" w14:paraId="240941C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5D693B78" w14:textId="77777777" w:rsidR="004E40F7" w:rsidRPr="004E40F7" w:rsidRDefault="004E40F7" w:rsidP="004E40F7">
            <w:pPr>
              <w:pStyle w:val="aff9"/>
              <w:rPr>
                <w:rFonts w:eastAsia="SimSun"/>
              </w:rPr>
            </w:pPr>
            <w:r w:rsidRPr="004E40F7">
              <w:rPr>
                <w:rFonts w:eastAsia="SimSun" w:hint="eastAsia"/>
              </w:rPr>
              <w:t>查找效率</w:t>
            </w:r>
          </w:p>
        </w:tc>
        <w:tc>
          <w:tcPr>
            <w:tcW w:w="2160" w:type="dxa"/>
            <w:tcBorders>
              <w:top w:val="single" w:sz="4" w:space="0" w:color="auto"/>
              <w:left w:val="single" w:sz="4" w:space="0" w:color="auto"/>
              <w:bottom w:val="single" w:sz="4" w:space="0" w:color="auto"/>
              <w:right w:val="single" w:sz="4" w:space="0" w:color="auto"/>
            </w:tcBorders>
            <w:hideMark/>
          </w:tcPr>
          <w:p w14:paraId="291B64F4" w14:textId="77777777" w:rsidR="004E40F7" w:rsidRPr="004E40F7" w:rsidRDefault="004E40F7" w:rsidP="004E40F7">
            <w:pPr>
              <w:pStyle w:val="aff9"/>
              <w:rPr>
                <w:rFonts w:eastAsia="SimSun"/>
              </w:rPr>
            </w:pPr>
            <w:r w:rsidRPr="004E40F7">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1AFCAFDF" w14:textId="77777777" w:rsidR="004E40F7" w:rsidRPr="004E40F7" w:rsidRDefault="004E40F7" w:rsidP="004E40F7">
            <w:pPr>
              <w:pStyle w:val="aff9"/>
              <w:rPr>
                <w:rFonts w:eastAsia="SimSun"/>
              </w:rPr>
            </w:pPr>
            <w:r w:rsidRPr="004E40F7">
              <w:rPr>
                <w:rFonts w:eastAsia="SimSun"/>
              </w:rPr>
              <w:t xml:space="preserve">O(1) </w:t>
            </w:r>
            <w:r w:rsidRPr="004E40F7">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6AF3BF92" w14:textId="77777777" w:rsidR="004E40F7" w:rsidRPr="004E40F7" w:rsidRDefault="004E40F7" w:rsidP="004E40F7">
            <w:pPr>
              <w:pStyle w:val="aff9"/>
              <w:rPr>
                <w:rFonts w:eastAsia="SimSun"/>
              </w:rPr>
            </w:pPr>
            <w:r w:rsidRPr="004E40F7">
              <w:rPr>
                <w:rFonts w:eastAsia="SimSun" w:hint="eastAsia"/>
              </w:rPr>
              <w:t>查找性能要求高优先</w:t>
            </w:r>
            <w:r w:rsidRPr="004E40F7">
              <w:rPr>
                <w:rFonts w:eastAsia="SimSun"/>
              </w:rPr>
              <w:t xml:space="preserve"> unordered_map</w:t>
            </w:r>
          </w:p>
        </w:tc>
      </w:tr>
      <w:tr w:rsidR="004E40F7" w:rsidRPr="004E40F7" w14:paraId="6044B93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122CF49E" w14:textId="77777777" w:rsidR="004E40F7" w:rsidRPr="004E40F7" w:rsidRDefault="004E40F7" w:rsidP="004E40F7">
            <w:pPr>
              <w:pStyle w:val="aff9"/>
              <w:rPr>
                <w:rFonts w:eastAsia="SimSun"/>
              </w:rPr>
            </w:pPr>
            <w:r w:rsidRPr="004E40F7">
              <w:rPr>
                <w:rFonts w:eastAsia="SimSun" w:hint="eastAsia"/>
              </w:rPr>
              <w:t>有序性支持</w:t>
            </w:r>
          </w:p>
        </w:tc>
        <w:tc>
          <w:tcPr>
            <w:tcW w:w="2160" w:type="dxa"/>
            <w:tcBorders>
              <w:top w:val="single" w:sz="4" w:space="0" w:color="auto"/>
              <w:left w:val="single" w:sz="4" w:space="0" w:color="auto"/>
              <w:bottom w:val="single" w:sz="4" w:space="0" w:color="auto"/>
              <w:right w:val="single" w:sz="4" w:space="0" w:color="auto"/>
            </w:tcBorders>
            <w:hideMark/>
          </w:tcPr>
          <w:p w14:paraId="61B100E7" w14:textId="77777777" w:rsidR="004E40F7" w:rsidRPr="004E40F7" w:rsidRDefault="004E40F7" w:rsidP="004E40F7">
            <w:pPr>
              <w:pStyle w:val="aff9"/>
              <w:rPr>
                <w:rFonts w:eastAsia="SimSun"/>
              </w:rPr>
            </w:pPr>
            <w:r w:rsidRPr="004E40F7">
              <w:rPr>
                <w:rFonts w:eastAsia="SimSun" w:hint="eastAsia"/>
              </w:rPr>
              <w:t>支持</w:t>
            </w:r>
            <w:r w:rsidRPr="004E40F7">
              <w:rPr>
                <w:rFonts w:eastAsia="SimSun"/>
              </w:rPr>
              <w:t xml:space="preserve"> key </w:t>
            </w:r>
            <w:r w:rsidRPr="004E40F7">
              <w:rPr>
                <w:rFonts w:eastAsia="SimSun" w:hint="eastAsia"/>
              </w:rPr>
              <w:t>自动排序</w:t>
            </w:r>
          </w:p>
        </w:tc>
        <w:tc>
          <w:tcPr>
            <w:tcW w:w="2160" w:type="dxa"/>
            <w:tcBorders>
              <w:top w:val="single" w:sz="4" w:space="0" w:color="auto"/>
              <w:left w:val="single" w:sz="4" w:space="0" w:color="auto"/>
              <w:bottom w:val="single" w:sz="4" w:space="0" w:color="auto"/>
              <w:right w:val="single" w:sz="4" w:space="0" w:color="auto"/>
            </w:tcBorders>
            <w:hideMark/>
          </w:tcPr>
          <w:p w14:paraId="5E7C7DE6" w14:textId="77777777" w:rsidR="004E40F7" w:rsidRPr="004E40F7" w:rsidRDefault="004E40F7" w:rsidP="004E40F7">
            <w:pPr>
              <w:pStyle w:val="aff9"/>
              <w:rPr>
                <w:rFonts w:eastAsia="SimSun"/>
              </w:rPr>
            </w:pPr>
            <w:r w:rsidRPr="004E40F7">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68F6D48B" w14:textId="77777777" w:rsidR="004E40F7" w:rsidRPr="004E40F7" w:rsidRDefault="004E40F7" w:rsidP="004E40F7">
            <w:pPr>
              <w:pStyle w:val="aff9"/>
              <w:rPr>
                <w:rFonts w:eastAsia="SimSun"/>
              </w:rPr>
            </w:pPr>
            <w:r w:rsidRPr="004E40F7">
              <w:rPr>
                <w:rFonts w:eastAsia="SimSun" w:hint="eastAsia"/>
              </w:rPr>
              <w:t>需要范围查询</w:t>
            </w:r>
            <w:r w:rsidRPr="004E40F7">
              <w:rPr>
                <w:rFonts w:eastAsia="SimSun"/>
              </w:rPr>
              <w:t>/</w:t>
            </w:r>
            <w:r w:rsidRPr="004E40F7">
              <w:rPr>
                <w:rFonts w:eastAsia="SimSun" w:hint="eastAsia"/>
              </w:rPr>
              <w:t>排序遍历时使用</w:t>
            </w:r>
            <w:r w:rsidRPr="004E40F7">
              <w:rPr>
                <w:rFonts w:eastAsia="SimSun"/>
              </w:rPr>
              <w:t xml:space="preserve"> map</w:t>
            </w:r>
          </w:p>
        </w:tc>
      </w:tr>
      <w:tr w:rsidR="004E40F7" w:rsidRPr="004E40F7" w14:paraId="01204D8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4782D304" w14:textId="77777777" w:rsidR="004E40F7" w:rsidRPr="004E40F7" w:rsidRDefault="004E40F7" w:rsidP="004E40F7">
            <w:pPr>
              <w:pStyle w:val="aff9"/>
              <w:rPr>
                <w:rFonts w:eastAsia="SimSun"/>
              </w:rPr>
            </w:pPr>
            <w:r w:rsidRPr="004E40F7">
              <w:rPr>
                <w:rFonts w:eastAsia="SimSun" w:hint="eastAsia"/>
              </w:rPr>
              <w:t>内存占用</w:t>
            </w:r>
          </w:p>
        </w:tc>
        <w:tc>
          <w:tcPr>
            <w:tcW w:w="2160" w:type="dxa"/>
            <w:tcBorders>
              <w:top w:val="single" w:sz="4" w:space="0" w:color="auto"/>
              <w:left w:val="single" w:sz="4" w:space="0" w:color="auto"/>
              <w:bottom w:val="single" w:sz="4" w:space="0" w:color="auto"/>
              <w:right w:val="single" w:sz="4" w:space="0" w:color="auto"/>
            </w:tcBorders>
            <w:hideMark/>
          </w:tcPr>
          <w:p w14:paraId="00E61E58" w14:textId="77777777" w:rsidR="004E40F7" w:rsidRPr="004E40F7" w:rsidRDefault="004E40F7" w:rsidP="004E40F7">
            <w:pPr>
              <w:pStyle w:val="aff9"/>
              <w:rPr>
                <w:rFonts w:eastAsia="SimSun"/>
              </w:rPr>
            </w:pPr>
            <w:r w:rsidRPr="004E40F7">
              <w:rPr>
                <w:rFonts w:eastAsia="SimSun" w:hint="eastAsia"/>
              </w:rPr>
              <w:t>紧凑</w:t>
            </w:r>
          </w:p>
        </w:tc>
        <w:tc>
          <w:tcPr>
            <w:tcW w:w="2160" w:type="dxa"/>
            <w:tcBorders>
              <w:top w:val="single" w:sz="4" w:space="0" w:color="auto"/>
              <w:left w:val="single" w:sz="4" w:space="0" w:color="auto"/>
              <w:bottom w:val="single" w:sz="4" w:space="0" w:color="auto"/>
              <w:right w:val="single" w:sz="4" w:space="0" w:color="auto"/>
            </w:tcBorders>
            <w:hideMark/>
          </w:tcPr>
          <w:p w14:paraId="1726B9F0" w14:textId="77777777" w:rsidR="004E40F7" w:rsidRPr="004E40F7" w:rsidRDefault="004E40F7" w:rsidP="004E40F7">
            <w:pPr>
              <w:pStyle w:val="aff9"/>
              <w:rPr>
                <w:rFonts w:eastAsia="SimSun"/>
              </w:rPr>
            </w:pPr>
            <w:r w:rsidRPr="004E40F7">
              <w:rPr>
                <w:rFonts w:eastAsia="SimSun" w:hint="eastAsia"/>
              </w:rPr>
              <w:t>较大（存哈希桶）</w:t>
            </w:r>
          </w:p>
        </w:tc>
        <w:tc>
          <w:tcPr>
            <w:tcW w:w="2160" w:type="dxa"/>
            <w:tcBorders>
              <w:top w:val="single" w:sz="4" w:space="0" w:color="auto"/>
              <w:left w:val="single" w:sz="4" w:space="0" w:color="auto"/>
              <w:bottom w:val="single" w:sz="4" w:space="0" w:color="auto"/>
              <w:right w:val="single" w:sz="4" w:space="0" w:color="auto"/>
            </w:tcBorders>
            <w:hideMark/>
          </w:tcPr>
          <w:p w14:paraId="43B7E6DC" w14:textId="77777777" w:rsidR="004E40F7" w:rsidRPr="004E40F7" w:rsidRDefault="004E40F7" w:rsidP="004E40F7">
            <w:pPr>
              <w:pStyle w:val="aff9"/>
              <w:rPr>
                <w:rFonts w:eastAsia="SimSun"/>
              </w:rPr>
            </w:pPr>
            <w:r w:rsidRPr="004E40F7">
              <w:rPr>
                <w:rFonts w:eastAsia="SimSun" w:hint="eastAsia"/>
              </w:rPr>
              <w:t>内存敏感场景</w:t>
            </w:r>
            <w:r w:rsidRPr="004E40F7">
              <w:rPr>
                <w:rFonts w:eastAsia="SimSun"/>
              </w:rPr>
              <w:t xml:space="preserve"> map </w:t>
            </w:r>
            <w:r w:rsidRPr="004E40F7">
              <w:rPr>
                <w:rFonts w:eastAsia="SimSun" w:hint="eastAsia"/>
              </w:rPr>
              <w:t>更适合</w:t>
            </w:r>
          </w:p>
        </w:tc>
      </w:tr>
      <w:tr w:rsidR="004E40F7" w:rsidRPr="004E40F7" w14:paraId="4FB4EA4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4F4A9CF7" w14:textId="77777777" w:rsidR="004E40F7" w:rsidRPr="004E40F7" w:rsidRDefault="004E40F7" w:rsidP="004E40F7">
            <w:pPr>
              <w:pStyle w:val="aff9"/>
              <w:rPr>
                <w:rFonts w:eastAsia="SimSun"/>
              </w:rPr>
            </w:pPr>
            <w:r w:rsidRPr="004E40F7">
              <w:rPr>
                <w:rFonts w:eastAsia="SimSun" w:hint="eastAsia"/>
              </w:rPr>
              <w:t>迭代顺序</w:t>
            </w:r>
          </w:p>
        </w:tc>
        <w:tc>
          <w:tcPr>
            <w:tcW w:w="2160" w:type="dxa"/>
            <w:tcBorders>
              <w:top w:val="single" w:sz="4" w:space="0" w:color="auto"/>
              <w:left w:val="single" w:sz="4" w:space="0" w:color="auto"/>
              <w:bottom w:val="single" w:sz="4" w:space="0" w:color="auto"/>
              <w:right w:val="single" w:sz="4" w:space="0" w:color="auto"/>
            </w:tcBorders>
            <w:hideMark/>
          </w:tcPr>
          <w:p w14:paraId="7C748BAA" w14:textId="77777777" w:rsidR="004E40F7" w:rsidRPr="004E40F7" w:rsidRDefault="004E40F7" w:rsidP="004E40F7">
            <w:pPr>
              <w:pStyle w:val="aff9"/>
              <w:rPr>
                <w:rFonts w:eastAsia="SimSun"/>
              </w:rPr>
            </w:pPr>
            <w:r w:rsidRPr="004E40F7">
              <w:rPr>
                <w:rFonts w:eastAsia="SimSun" w:hint="eastAsia"/>
              </w:rPr>
              <w:t>按照</w:t>
            </w:r>
            <w:r w:rsidRPr="004E40F7">
              <w:rPr>
                <w:rFonts w:eastAsia="SimSun"/>
              </w:rPr>
              <w:t xml:space="preserve"> key </w:t>
            </w:r>
            <w:r w:rsidRPr="004E40F7">
              <w:rPr>
                <w:rFonts w:eastAsia="SimSun" w:hint="eastAsia"/>
              </w:rPr>
              <w:t>排序</w:t>
            </w:r>
          </w:p>
        </w:tc>
        <w:tc>
          <w:tcPr>
            <w:tcW w:w="2160" w:type="dxa"/>
            <w:tcBorders>
              <w:top w:val="single" w:sz="4" w:space="0" w:color="auto"/>
              <w:left w:val="single" w:sz="4" w:space="0" w:color="auto"/>
              <w:bottom w:val="single" w:sz="4" w:space="0" w:color="auto"/>
              <w:right w:val="single" w:sz="4" w:space="0" w:color="auto"/>
            </w:tcBorders>
            <w:hideMark/>
          </w:tcPr>
          <w:p w14:paraId="1E1EFF8E" w14:textId="77777777" w:rsidR="004E40F7" w:rsidRPr="004E40F7" w:rsidRDefault="004E40F7" w:rsidP="004E40F7">
            <w:pPr>
              <w:pStyle w:val="aff9"/>
              <w:rPr>
                <w:rFonts w:eastAsia="SimSun"/>
              </w:rPr>
            </w:pPr>
            <w:r w:rsidRPr="004E40F7">
              <w:rPr>
                <w:rFonts w:eastAsia="SimSun" w:hint="eastAsia"/>
              </w:rPr>
              <w:t>无序迭代</w:t>
            </w:r>
          </w:p>
        </w:tc>
        <w:tc>
          <w:tcPr>
            <w:tcW w:w="2160" w:type="dxa"/>
            <w:tcBorders>
              <w:top w:val="single" w:sz="4" w:space="0" w:color="auto"/>
              <w:left w:val="single" w:sz="4" w:space="0" w:color="auto"/>
              <w:bottom w:val="single" w:sz="4" w:space="0" w:color="auto"/>
              <w:right w:val="single" w:sz="4" w:space="0" w:color="auto"/>
            </w:tcBorders>
            <w:hideMark/>
          </w:tcPr>
          <w:p w14:paraId="263EBBBC" w14:textId="77777777" w:rsidR="004E40F7" w:rsidRPr="004E40F7" w:rsidRDefault="004E40F7" w:rsidP="004E40F7">
            <w:pPr>
              <w:pStyle w:val="aff9"/>
              <w:rPr>
                <w:rFonts w:eastAsia="SimSun"/>
              </w:rPr>
            </w:pPr>
            <w:r w:rsidRPr="004E40F7">
              <w:rPr>
                <w:rFonts w:eastAsia="SimSun" w:hint="eastAsia"/>
              </w:rPr>
              <w:t>有顺序输出要求时使用</w:t>
            </w:r>
            <w:r w:rsidRPr="004E40F7">
              <w:rPr>
                <w:rFonts w:eastAsia="SimSun"/>
              </w:rPr>
              <w:t xml:space="preserve"> map</w:t>
            </w:r>
          </w:p>
        </w:tc>
      </w:tr>
      <w:tr w:rsidR="004E40F7" w:rsidRPr="004E40F7" w14:paraId="0AC6B4F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6A8C4423" w14:textId="77777777" w:rsidR="004E40F7" w:rsidRPr="004E40F7" w:rsidRDefault="004E40F7" w:rsidP="004E40F7">
            <w:pPr>
              <w:pStyle w:val="aff9"/>
              <w:rPr>
                <w:rFonts w:eastAsia="SimSun"/>
              </w:rPr>
            </w:pPr>
            <w:r w:rsidRPr="004E40F7">
              <w:rPr>
                <w:rFonts w:eastAsia="SimSun" w:hint="eastAsia"/>
              </w:rPr>
              <w:t>插入</w:t>
            </w:r>
            <w:r w:rsidRPr="004E40F7">
              <w:rPr>
                <w:rFonts w:eastAsia="SimSun"/>
              </w:rPr>
              <w:t>/</w:t>
            </w:r>
            <w:r w:rsidRPr="004E40F7">
              <w:rPr>
                <w:rFonts w:eastAsia="SimSun" w:hint="eastAsia"/>
              </w:rPr>
              <w:t>删除效率</w:t>
            </w:r>
          </w:p>
        </w:tc>
        <w:tc>
          <w:tcPr>
            <w:tcW w:w="2160" w:type="dxa"/>
            <w:tcBorders>
              <w:top w:val="single" w:sz="4" w:space="0" w:color="auto"/>
              <w:left w:val="single" w:sz="4" w:space="0" w:color="auto"/>
              <w:bottom w:val="single" w:sz="4" w:space="0" w:color="auto"/>
              <w:right w:val="single" w:sz="4" w:space="0" w:color="auto"/>
            </w:tcBorders>
            <w:hideMark/>
          </w:tcPr>
          <w:p w14:paraId="221EE236" w14:textId="77777777" w:rsidR="004E40F7" w:rsidRPr="004E40F7" w:rsidRDefault="004E40F7" w:rsidP="004E40F7">
            <w:pPr>
              <w:pStyle w:val="aff9"/>
              <w:rPr>
                <w:rFonts w:eastAsia="SimSun"/>
              </w:rPr>
            </w:pPr>
            <w:r w:rsidRPr="004E40F7">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15D8EFE3" w14:textId="77777777" w:rsidR="004E40F7" w:rsidRPr="004E40F7" w:rsidRDefault="004E40F7" w:rsidP="004E40F7">
            <w:pPr>
              <w:pStyle w:val="aff9"/>
              <w:rPr>
                <w:rFonts w:eastAsia="SimSun"/>
              </w:rPr>
            </w:pPr>
            <w:r w:rsidRPr="004E40F7">
              <w:rPr>
                <w:rFonts w:eastAsia="SimSun"/>
              </w:rPr>
              <w:t xml:space="preserve">O(1) </w:t>
            </w:r>
            <w:r w:rsidRPr="004E40F7">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3E7788C5" w14:textId="77777777" w:rsidR="004E40F7" w:rsidRPr="004E40F7" w:rsidRDefault="004E40F7" w:rsidP="004E40F7">
            <w:pPr>
              <w:pStyle w:val="aff9"/>
              <w:rPr>
                <w:rFonts w:eastAsia="SimSun"/>
              </w:rPr>
            </w:pPr>
            <w:r w:rsidRPr="004E40F7">
              <w:rPr>
                <w:rFonts w:eastAsia="SimSun" w:hint="eastAsia"/>
              </w:rPr>
              <w:t>插入密集型</w:t>
            </w:r>
            <w:r w:rsidRPr="004E40F7">
              <w:rPr>
                <w:rFonts w:eastAsia="SimSun"/>
              </w:rPr>
              <w:t xml:space="preserve"> unordered_map </w:t>
            </w:r>
            <w:r w:rsidRPr="004E40F7">
              <w:rPr>
                <w:rFonts w:eastAsia="SimSun" w:hint="eastAsia"/>
              </w:rPr>
              <w:t>更优</w:t>
            </w:r>
          </w:p>
        </w:tc>
      </w:tr>
      <w:tr w:rsidR="004E40F7" w:rsidRPr="004E40F7" w14:paraId="303EA54E"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04199245" w14:textId="77777777" w:rsidR="004E40F7" w:rsidRPr="004E40F7" w:rsidRDefault="004E40F7" w:rsidP="004E40F7">
            <w:pPr>
              <w:pStyle w:val="aff9"/>
              <w:rPr>
                <w:rFonts w:eastAsia="SimSun"/>
              </w:rPr>
            </w:pPr>
            <w:r w:rsidRPr="004E40F7">
              <w:rPr>
                <w:rFonts w:eastAsia="SimSun" w:hint="eastAsia"/>
              </w:rPr>
              <w:t>典型使用场景</w:t>
            </w:r>
          </w:p>
        </w:tc>
        <w:tc>
          <w:tcPr>
            <w:tcW w:w="2160" w:type="dxa"/>
            <w:tcBorders>
              <w:top w:val="single" w:sz="4" w:space="0" w:color="auto"/>
              <w:left w:val="single" w:sz="4" w:space="0" w:color="auto"/>
              <w:bottom w:val="single" w:sz="4" w:space="0" w:color="auto"/>
              <w:right w:val="single" w:sz="4" w:space="0" w:color="auto"/>
            </w:tcBorders>
            <w:hideMark/>
          </w:tcPr>
          <w:p w14:paraId="640D246D" w14:textId="77777777" w:rsidR="004E40F7" w:rsidRPr="004E40F7" w:rsidRDefault="004E40F7" w:rsidP="004E40F7">
            <w:pPr>
              <w:pStyle w:val="aff9"/>
              <w:rPr>
                <w:rFonts w:eastAsia="SimSun"/>
              </w:rPr>
            </w:pPr>
            <w:r w:rsidRPr="004E40F7">
              <w:rPr>
                <w:rFonts w:eastAsia="SimSun"/>
              </w:rPr>
              <w:t>OrderedMap</w:t>
            </w:r>
            <w:r w:rsidRPr="004E40F7">
              <w:rPr>
                <w:rFonts w:eastAsia="SimSun" w:hint="eastAsia"/>
              </w:rPr>
              <w:t>、区间树</w:t>
            </w:r>
          </w:p>
        </w:tc>
        <w:tc>
          <w:tcPr>
            <w:tcW w:w="2160" w:type="dxa"/>
            <w:tcBorders>
              <w:top w:val="single" w:sz="4" w:space="0" w:color="auto"/>
              <w:left w:val="single" w:sz="4" w:space="0" w:color="auto"/>
              <w:bottom w:val="single" w:sz="4" w:space="0" w:color="auto"/>
              <w:right w:val="single" w:sz="4" w:space="0" w:color="auto"/>
            </w:tcBorders>
            <w:hideMark/>
          </w:tcPr>
          <w:p w14:paraId="673B4EC0" w14:textId="77777777" w:rsidR="004E40F7" w:rsidRPr="004E40F7" w:rsidRDefault="004E40F7" w:rsidP="004E40F7">
            <w:pPr>
              <w:pStyle w:val="aff9"/>
              <w:rPr>
                <w:rFonts w:eastAsia="SimSun"/>
              </w:rPr>
            </w:pPr>
            <w:r w:rsidRPr="004E40F7">
              <w:rPr>
                <w:rFonts w:eastAsia="SimSun" w:hint="eastAsia"/>
              </w:rPr>
              <w:t>哈希表、频率统计</w:t>
            </w:r>
          </w:p>
        </w:tc>
        <w:tc>
          <w:tcPr>
            <w:tcW w:w="2160" w:type="dxa"/>
            <w:tcBorders>
              <w:top w:val="single" w:sz="4" w:space="0" w:color="auto"/>
              <w:left w:val="single" w:sz="4" w:space="0" w:color="auto"/>
              <w:bottom w:val="single" w:sz="4" w:space="0" w:color="auto"/>
              <w:right w:val="single" w:sz="4" w:space="0" w:color="auto"/>
            </w:tcBorders>
            <w:hideMark/>
          </w:tcPr>
          <w:p w14:paraId="6948FDD4" w14:textId="77777777" w:rsidR="004E40F7" w:rsidRPr="004E40F7" w:rsidRDefault="004E40F7" w:rsidP="004E40F7">
            <w:pPr>
              <w:pStyle w:val="aff9"/>
              <w:rPr>
                <w:rFonts w:eastAsia="SimSun"/>
              </w:rPr>
            </w:pPr>
            <w:r w:rsidRPr="004E40F7">
              <w:rPr>
                <w:rFonts w:eastAsia="SimSun" w:hint="eastAsia"/>
              </w:rPr>
              <w:t>频率类问题</w:t>
            </w:r>
            <w:r w:rsidRPr="004E40F7">
              <w:rPr>
                <w:rFonts w:eastAsia="SimSun"/>
              </w:rPr>
              <w:t xml:space="preserve"> unordered_map </w:t>
            </w:r>
            <w:r w:rsidRPr="004E40F7">
              <w:rPr>
                <w:rFonts w:eastAsia="SimSun" w:hint="eastAsia"/>
              </w:rPr>
              <w:t>性价比高</w:t>
            </w:r>
          </w:p>
        </w:tc>
      </w:tr>
    </w:tbl>
    <w:p w14:paraId="4D60E90A" w14:textId="77777777" w:rsidR="00333449" w:rsidRDefault="00333449" w:rsidP="00370899">
      <w:pPr>
        <w:pStyle w:val="aff9"/>
        <w:rPr>
          <w:rFonts w:eastAsia="SimSun"/>
        </w:rPr>
      </w:pPr>
    </w:p>
    <w:tbl>
      <w:tblPr>
        <w:tblStyle w:val="aff1"/>
        <w:tblW w:w="0" w:type="auto"/>
        <w:tblLook w:val="04A0" w:firstRow="1" w:lastRow="0" w:firstColumn="1" w:lastColumn="0" w:noHBand="0" w:noVBand="1"/>
      </w:tblPr>
      <w:tblGrid>
        <w:gridCol w:w="2160"/>
        <w:gridCol w:w="2160"/>
        <w:gridCol w:w="2160"/>
        <w:gridCol w:w="2160"/>
      </w:tblGrid>
      <w:tr w:rsidR="00333449" w:rsidRPr="00333449" w14:paraId="53B7B66A"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27AE9CD9" w14:textId="77777777" w:rsidR="00333449" w:rsidRPr="00333449" w:rsidRDefault="00333449" w:rsidP="00333449">
            <w:pPr>
              <w:pStyle w:val="aff9"/>
              <w:rPr>
                <w:rFonts w:eastAsia="SimSun"/>
              </w:rPr>
            </w:pPr>
            <w:r w:rsidRPr="00333449">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70C3EF2B" w14:textId="77777777" w:rsidR="00333449" w:rsidRPr="00333449" w:rsidRDefault="00333449" w:rsidP="00333449">
            <w:pPr>
              <w:pStyle w:val="aff9"/>
              <w:rPr>
                <w:rFonts w:eastAsia="SimSun"/>
              </w:rPr>
            </w:pPr>
            <w:r w:rsidRPr="00333449">
              <w:rPr>
                <w:rFonts w:eastAsia="SimSun"/>
              </w:rPr>
              <w:t>set</w:t>
            </w:r>
            <w:r w:rsidRPr="00333449">
              <w:rPr>
                <w:rFonts w:eastAsia="SimSun" w:hint="eastAsia"/>
              </w:rPr>
              <w:t>（红黑树）</w:t>
            </w:r>
          </w:p>
        </w:tc>
        <w:tc>
          <w:tcPr>
            <w:tcW w:w="2160" w:type="dxa"/>
            <w:tcBorders>
              <w:top w:val="single" w:sz="4" w:space="0" w:color="auto"/>
              <w:left w:val="single" w:sz="4" w:space="0" w:color="auto"/>
              <w:bottom w:val="single" w:sz="4" w:space="0" w:color="auto"/>
              <w:right w:val="single" w:sz="4" w:space="0" w:color="auto"/>
            </w:tcBorders>
            <w:hideMark/>
          </w:tcPr>
          <w:p w14:paraId="27BB499F" w14:textId="77777777" w:rsidR="00333449" w:rsidRPr="00333449" w:rsidRDefault="00333449" w:rsidP="00333449">
            <w:pPr>
              <w:pStyle w:val="aff9"/>
              <w:rPr>
                <w:rFonts w:eastAsia="SimSun"/>
              </w:rPr>
            </w:pPr>
            <w:r w:rsidRPr="00333449">
              <w:rPr>
                <w:rFonts w:eastAsia="SimSun"/>
              </w:rPr>
              <w:t>unordered_set</w:t>
            </w:r>
            <w:r w:rsidRPr="00333449">
              <w:rPr>
                <w:rFonts w:eastAsia="SimSun" w:hint="eastAsia"/>
              </w:rPr>
              <w:t>（哈希表）</w:t>
            </w:r>
          </w:p>
        </w:tc>
        <w:tc>
          <w:tcPr>
            <w:tcW w:w="2160" w:type="dxa"/>
            <w:tcBorders>
              <w:top w:val="single" w:sz="4" w:space="0" w:color="auto"/>
              <w:left w:val="single" w:sz="4" w:space="0" w:color="auto"/>
              <w:bottom w:val="single" w:sz="4" w:space="0" w:color="auto"/>
              <w:right w:val="single" w:sz="4" w:space="0" w:color="auto"/>
            </w:tcBorders>
            <w:hideMark/>
          </w:tcPr>
          <w:p w14:paraId="57041C1F" w14:textId="77777777" w:rsidR="00333449" w:rsidRPr="00333449" w:rsidRDefault="00333449" w:rsidP="00333449">
            <w:pPr>
              <w:pStyle w:val="aff9"/>
              <w:rPr>
                <w:rFonts w:eastAsia="SimSun"/>
              </w:rPr>
            </w:pPr>
            <w:r w:rsidRPr="00333449">
              <w:rPr>
                <w:rFonts w:eastAsia="SimSun" w:hint="eastAsia"/>
              </w:rPr>
              <w:t>使用建议说明</w:t>
            </w:r>
          </w:p>
        </w:tc>
      </w:tr>
      <w:tr w:rsidR="00333449" w:rsidRPr="00333449" w14:paraId="5A09EAF2"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9DDE297" w14:textId="77777777" w:rsidR="00333449" w:rsidRPr="00333449" w:rsidRDefault="00333449" w:rsidP="00333449">
            <w:pPr>
              <w:pStyle w:val="aff9"/>
              <w:rPr>
                <w:rFonts w:eastAsia="SimSun"/>
              </w:rPr>
            </w:pPr>
            <w:r w:rsidRPr="00333449">
              <w:rPr>
                <w:rFonts w:eastAsia="SimSun" w:hint="eastAsia"/>
              </w:rPr>
              <w:t>查找效率</w:t>
            </w:r>
          </w:p>
        </w:tc>
        <w:tc>
          <w:tcPr>
            <w:tcW w:w="2160" w:type="dxa"/>
            <w:tcBorders>
              <w:top w:val="single" w:sz="4" w:space="0" w:color="auto"/>
              <w:left w:val="single" w:sz="4" w:space="0" w:color="auto"/>
              <w:bottom w:val="single" w:sz="4" w:space="0" w:color="auto"/>
              <w:right w:val="single" w:sz="4" w:space="0" w:color="auto"/>
            </w:tcBorders>
            <w:hideMark/>
          </w:tcPr>
          <w:p w14:paraId="604A8BC7" w14:textId="77777777" w:rsidR="00333449" w:rsidRPr="00333449" w:rsidRDefault="00333449" w:rsidP="00333449">
            <w:pPr>
              <w:pStyle w:val="aff9"/>
              <w:rPr>
                <w:rFonts w:eastAsia="SimSun"/>
              </w:rPr>
            </w:pPr>
            <w:r w:rsidRPr="00333449">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26E131BA" w14:textId="77777777" w:rsidR="00333449" w:rsidRPr="00333449" w:rsidRDefault="00333449" w:rsidP="00333449">
            <w:pPr>
              <w:pStyle w:val="aff9"/>
              <w:rPr>
                <w:rFonts w:eastAsia="SimSun"/>
              </w:rPr>
            </w:pPr>
            <w:r w:rsidRPr="00333449">
              <w:rPr>
                <w:rFonts w:eastAsia="SimSun"/>
              </w:rPr>
              <w:t xml:space="preserve">O(1) </w:t>
            </w:r>
            <w:r w:rsidRPr="00333449">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283D7DA5" w14:textId="77777777" w:rsidR="00333449" w:rsidRPr="00333449" w:rsidRDefault="00333449" w:rsidP="00333449">
            <w:pPr>
              <w:pStyle w:val="aff9"/>
              <w:rPr>
                <w:rFonts w:eastAsia="SimSun"/>
              </w:rPr>
            </w:pPr>
            <w:r w:rsidRPr="00333449">
              <w:rPr>
                <w:rFonts w:eastAsia="SimSun" w:hint="eastAsia"/>
              </w:rPr>
              <w:t>对查找性能要求高优先</w:t>
            </w:r>
            <w:r w:rsidRPr="00333449">
              <w:rPr>
                <w:rFonts w:eastAsia="SimSun"/>
              </w:rPr>
              <w:t xml:space="preserve"> unordered_set</w:t>
            </w:r>
          </w:p>
        </w:tc>
      </w:tr>
      <w:tr w:rsidR="00333449" w:rsidRPr="00333449" w14:paraId="571BA66D"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987351B" w14:textId="77777777" w:rsidR="00333449" w:rsidRPr="00333449" w:rsidRDefault="00333449" w:rsidP="00333449">
            <w:pPr>
              <w:pStyle w:val="aff9"/>
              <w:rPr>
                <w:rFonts w:eastAsia="SimSun"/>
              </w:rPr>
            </w:pPr>
            <w:r w:rsidRPr="00333449">
              <w:rPr>
                <w:rFonts w:eastAsia="SimSun" w:hint="eastAsia"/>
              </w:rPr>
              <w:t>有序性支持</w:t>
            </w:r>
          </w:p>
        </w:tc>
        <w:tc>
          <w:tcPr>
            <w:tcW w:w="2160" w:type="dxa"/>
            <w:tcBorders>
              <w:top w:val="single" w:sz="4" w:space="0" w:color="auto"/>
              <w:left w:val="single" w:sz="4" w:space="0" w:color="auto"/>
              <w:bottom w:val="single" w:sz="4" w:space="0" w:color="auto"/>
              <w:right w:val="single" w:sz="4" w:space="0" w:color="auto"/>
            </w:tcBorders>
            <w:hideMark/>
          </w:tcPr>
          <w:p w14:paraId="630D3BED" w14:textId="77777777" w:rsidR="00333449" w:rsidRPr="00333449" w:rsidRDefault="00333449" w:rsidP="00333449">
            <w:pPr>
              <w:pStyle w:val="aff9"/>
              <w:rPr>
                <w:rFonts w:eastAsia="SimSun"/>
              </w:rPr>
            </w:pPr>
            <w:r w:rsidRPr="00333449">
              <w:rPr>
                <w:rFonts w:eastAsia="SimSun" w:hint="eastAsia"/>
              </w:rPr>
              <w:t>按</w:t>
            </w:r>
            <w:r w:rsidRPr="00333449">
              <w:rPr>
                <w:rFonts w:eastAsia="SimSun"/>
              </w:rPr>
              <w:t xml:space="preserve"> key </w:t>
            </w:r>
            <w:r w:rsidRPr="00333449">
              <w:rPr>
                <w:rFonts w:eastAsia="SimSun" w:hint="eastAsia"/>
              </w:rPr>
              <w:t>自动排序</w:t>
            </w:r>
          </w:p>
        </w:tc>
        <w:tc>
          <w:tcPr>
            <w:tcW w:w="2160" w:type="dxa"/>
            <w:tcBorders>
              <w:top w:val="single" w:sz="4" w:space="0" w:color="auto"/>
              <w:left w:val="single" w:sz="4" w:space="0" w:color="auto"/>
              <w:bottom w:val="single" w:sz="4" w:space="0" w:color="auto"/>
              <w:right w:val="single" w:sz="4" w:space="0" w:color="auto"/>
            </w:tcBorders>
            <w:hideMark/>
          </w:tcPr>
          <w:p w14:paraId="0DC0DB40" w14:textId="77777777" w:rsidR="00333449" w:rsidRPr="00333449" w:rsidRDefault="00333449" w:rsidP="00333449">
            <w:pPr>
              <w:pStyle w:val="aff9"/>
              <w:rPr>
                <w:rFonts w:eastAsia="SimSun"/>
              </w:rPr>
            </w:pPr>
            <w:r w:rsidRPr="00333449">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3AA7EC29" w14:textId="77777777" w:rsidR="00333449" w:rsidRPr="00333449" w:rsidRDefault="00333449" w:rsidP="00333449">
            <w:pPr>
              <w:pStyle w:val="aff9"/>
              <w:rPr>
                <w:rFonts w:eastAsia="SimSun"/>
              </w:rPr>
            </w:pPr>
            <w:r w:rsidRPr="00333449">
              <w:rPr>
                <w:rFonts w:eastAsia="SimSun" w:hint="eastAsia"/>
              </w:rPr>
              <w:t>需要排序时使用</w:t>
            </w:r>
            <w:r w:rsidRPr="00333449">
              <w:rPr>
                <w:rFonts w:eastAsia="SimSun"/>
              </w:rPr>
              <w:t xml:space="preserve"> set</w:t>
            </w:r>
          </w:p>
        </w:tc>
      </w:tr>
      <w:tr w:rsidR="00333449" w:rsidRPr="00333449" w14:paraId="62B3F15A"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5ACC9304" w14:textId="77777777" w:rsidR="00333449" w:rsidRPr="00333449" w:rsidRDefault="00333449" w:rsidP="00333449">
            <w:pPr>
              <w:pStyle w:val="aff9"/>
              <w:rPr>
                <w:rFonts w:eastAsia="SimSun"/>
              </w:rPr>
            </w:pPr>
            <w:r w:rsidRPr="00333449">
              <w:rPr>
                <w:rFonts w:eastAsia="SimSun" w:hint="eastAsia"/>
              </w:rPr>
              <w:t>重复元素支持</w:t>
            </w:r>
          </w:p>
        </w:tc>
        <w:tc>
          <w:tcPr>
            <w:tcW w:w="2160" w:type="dxa"/>
            <w:tcBorders>
              <w:top w:val="single" w:sz="4" w:space="0" w:color="auto"/>
              <w:left w:val="single" w:sz="4" w:space="0" w:color="auto"/>
              <w:bottom w:val="single" w:sz="4" w:space="0" w:color="auto"/>
              <w:right w:val="single" w:sz="4" w:space="0" w:color="auto"/>
            </w:tcBorders>
            <w:hideMark/>
          </w:tcPr>
          <w:p w14:paraId="7530DE1C" w14:textId="77777777" w:rsidR="00333449" w:rsidRPr="00333449" w:rsidRDefault="00333449" w:rsidP="00333449">
            <w:pPr>
              <w:pStyle w:val="aff9"/>
              <w:rPr>
                <w:rFonts w:eastAsia="SimSun"/>
              </w:rPr>
            </w:pPr>
            <w:r w:rsidRPr="00333449">
              <w:rPr>
                <w:rFonts w:eastAsia="SimSun" w:hint="eastAsia"/>
              </w:rPr>
              <w:t>不支持重复元素</w:t>
            </w:r>
          </w:p>
        </w:tc>
        <w:tc>
          <w:tcPr>
            <w:tcW w:w="2160" w:type="dxa"/>
            <w:tcBorders>
              <w:top w:val="single" w:sz="4" w:space="0" w:color="auto"/>
              <w:left w:val="single" w:sz="4" w:space="0" w:color="auto"/>
              <w:bottom w:val="single" w:sz="4" w:space="0" w:color="auto"/>
              <w:right w:val="single" w:sz="4" w:space="0" w:color="auto"/>
            </w:tcBorders>
            <w:hideMark/>
          </w:tcPr>
          <w:p w14:paraId="6EC5DA52" w14:textId="77777777" w:rsidR="00333449" w:rsidRPr="00333449" w:rsidRDefault="00333449" w:rsidP="00333449">
            <w:pPr>
              <w:pStyle w:val="aff9"/>
              <w:rPr>
                <w:rFonts w:eastAsia="SimSun"/>
              </w:rPr>
            </w:pPr>
            <w:r w:rsidRPr="00333449">
              <w:rPr>
                <w:rFonts w:eastAsia="SimSun" w:hint="eastAsia"/>
              </w:rPr>
              <w:t>不支持重复元素</w:t>
            </w:r>
          </w:p>
        </w:tc>
        <w:tc>
          <w:tcPr>
            <w:tcW w:w="2160" w:type="dxa"/>
            <w:tcBorders>
              <w:top w:val="single" w:sz="4" w:space="0" w:color="auto"/>
              <w:left w:val="single" w:sz="4" w:space="0" w:color="auto"/>
              <w:bottom w:val="single" w:sz="4" w:space="0" w:color="auto"/>
              <w:right w:val="single" w:sz="4" w:space="0" w:color="auto"/>
            </w:tcBorders>
            <w:hideMark/>
          </w:tcPr>
          <w:p w14:paraId="37556943" w14:textId="77777777" w:rsidR="00333449" w:rsidRPr="00333449" w:rsidRDefault="00333449" w:rsidP="00333449">
            <w:pPr>
              <w:pStyle w:val="aff9"/>
              <w:rPr>
                <w:rFonts w:eastAsia="SimSun"/>
              </w:rPr>
            </w:pPr>
            <w:r w:rsidRPr="00333449">
              <w:rPr>
                <w:rFonts w:eastAsia="SimSun" w:hint="eastAsia"/>
              </w:rPr>
              <w:t>若需支持重复应选</w:t>
            </w:r>
            <w:r w:rsidRPr="00333449">
              <w:rPr>
                <w:rFonts w:eastAsia="SimSun"/>
              </w:rPr>
              <w:t xml:space="preserve"> multiset</w:t>
            </w:r>
          </w:p>
        </w:tc>
      </w:tr>
      <w:tr w:rsidR="00333449" w:rsidRPr="00333449" w14:paraId="71032057"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2C3EE483" w14:textId="77777777" w:rsidR="00333449" w:rsidRPr="00333449" w:rsidRDefault="00333449" w:rsidP="00333449">
            <w:pPr>
              <w:pStyle w:val="aff9"/>
              <w:rPr>
                <w:rFonts w:eastAsia="SimSun"/>
              </w:rPr>
            </w:pPr>
            <w:r w:rsidRPr="00333449">
              <w:rPr>
                <w:rFonts w:eastAsia="SimSun" w:hint="eastAsia"/>
              </w:rPr>
              <w:t>内存占用</w:t>
            </w:r>
          </w:p>
        </w:tc>
        <w:tc>
          <w:tcPr>
            <w:tcW w:w="2160" w:type="dxa"/>
            <w:tcBorders>
              <w:top w:val="single" w:sz="4" w:space="0" w:color="auto"/>
              <w:left w:val="single" w:sz="4" w:space="0" w:color="auto"/>
              <w:bottom w:val="single" w:sz="4" w:space="0" w:color="auto"/>
              <w:right w:val="single" w:sz="4" w:space="0" w:color="auto"/>
            </w:tcBorders>
            <w:hideMark/>
          </w:tcPr>
          <w:p w14:paraId="03D12EC4" w14:textId="77777777" w:rsidR="00333449" w:rsidRPr="00333449" w:rsidRDefault="00333449" w:rsidP="00333449">
            <w:pPr>
              <w:pStyle w:val="aff9"/>
              <w:rPr>
                <w:rFonts w:eastAsia="SimSun"/>
              </w:rPr>
            </w:pPr>
            <w:r w:rsidRPr="00333449">
              <w:rPr>
                <w:rFonts w:eastAsia="SimSun" w:hint="eastAsia"/>
              </w:rPr>
              <w:t>较紧凑</w:t>
            </w:r>
          </w:p>
        </w:tc>
        <w:tc>
          <w:tcPr>
            <w:tcW w:w="2160" w:type="dxa"/>
            <w:tcBorders>
              <w:top w:val="single" w:sz="4" w:space="0" w:color="auto"/>
              <w:left w:val="single" w:sz="4" w:space="0" w:color="auto"/>
              <w:bottom w:val="single" w:sz="4" w:space="0" w:color="auto"/>
              <w:right w:val="single" w:sz="4" w:space="0" w:color="auto"/>
            </w:tcBorders>
            <w:hideMark/>
          </w:tcPr>
          <w:p w14:paraId="0AFBB906" w14:textId="77777777" w:rsidR="00333449" w:rsidRPr="00333449" w:rsidRDefault="00333449" w:rsidP="00333449">
            <w:pPr>
              <w:pStyle w:val="aff9"/>
              <w:rPr>
                <w:rFonts w:eastAsia="SimSun"/>
              </w:rPr>
            </w:pPr>
            <w:r w:rsidRPr="00333449">
              <w:rPr>
                <w:rFonts w:eastAsia="SimSun" w:hint="eastAsia"/>
              </w:rPr>
              <w:t>较大（含哈希桶）</w:t>
            </w:r>
          </w:p>
        </w:tc>
        <w:tc>
          <w:tcPr>
            <w:tcW w:w="2160" w:type="dxa"/>
            <w:tcBorders>
              <w:top w:val="single" w:sz="4" w:space="0" w:color="auto"/>
              <w:left w:val="single" w:sz="4" w:space="0" w:color="auto"/>
              <w:bottom w:val="single" w:sz="4" w:space="0" w:color="auto"/>
              <w:right w:val="single" w:sz="4" w:space="0" w:color="auto"/>
            </w:tcBorders>
            <w:hideMark/>
          </w:tcPr>
          <w:p w14:paraId="75F5C7E9" w14:textId="77777777" w:rsidR="00333449" w:rsidRPr="00333449" w:rsidRDefault="00333449" w:rsidP="00333449">
            <w:pPr>
              <w:pStyle w:val="aff9"/>
              <w:rPr>
                <w:rFonts w:eastAsia="SimSun"/>
              </w:rPr>
            </w:pPr>
            <w:r w:rsidRPr="00333449">
              <w:rPr>
                <w:rFonts w:eastAsia="SimSun" w:hint="eastAsia"/>
              </w:rPr>
              <w:t>内存敏感使用</w:t>
            </w:r>
            <w:r w:rsidRPr="00333449">
              <w:rPr>
                <w:rFonts w:eastAsia="SimSun"/>
              </w:rPr>
              <w:t xml:space="preserve"> set</w:t>
            </w:r>
          </w:p>
        </w:tc>
      </w:tr>
      <w:tr w:rsidR="00333449" w:rsidRPr="00333449" w14:paraId="640578F4"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1FFC9C9F" w14:textId="77777777" w:rsidR="00333449" w:rsidRPr="00333449" w:rsidRDefault="00333449" w:rsidP="00333449">
            <w:pPr>
              <w:pStyle w:val="aff9"/>
              <w:rPr>
                <w:rFonts w:eastAsia="SimSun"/>
              </w:rPr>
            </w:pPr>
            <w:r w:rsidRPr="00333449">
              <w:rPr>
                <w:rFonts w:eastAsia="SimSun" w:hint="eastAsia"/>
              </w:rPr>
              <w:t>迭代顺序</w:t>
            </w:r>
          </w:p>
        </w:tc>
        <w:tc>
          <w:tcPr>
            <w:tcW w:w="2160" w:type="dxa"/>
            <w:tcBorders>
              <w:top w:val="single" w:sz="4" w:space="0" w:color="auto"/>
              <w:left w:val="single" w:sz="4" w:space="0" w:color="auto"/>
              <w:bottom w:val="single" w:sz="4" w:space="0" w:color="auto"/>
              <w:right w:val="single" w:sz="4" w:space="0" w:color="auto"/>
            </w:tcBorders>
            <w:hideMark/>
          </w:tcPr>
          <w:p w14:paraId="391152B5" w14:textId="77777777" w:rsidR="00333449" w:rsidRPr="00333449" w:rsidRDefault="00333449" w:rsidP="00333449">
            <w:pPr>
              <w:pStyle w:val="aff9"/>
              <w:rPr>
                <w:rFonts w:eastAsia="SimSun"/>
              </w:rPr>
            </w:pPr>
            <w:r w:rsidRPr="00333449">
              <w:rPr>
                <w:rFonts w:eastAsia="SimSun" w:hint="eastAsia"/>
              </w:rPr>
              <w:t>有序</w:t>
            </w:r>
          </w:p>
        </w:tc>
        <w:tc>
          <w:tcPr>
            <w:tcW w:w="2160" w:type="dxa"/>
            <w:tcBorders>
              <w:top w:val="single" w:sz="4" w:space="0" w:color="auto"/>
              <w:left w:val="single" w:sz="4" w:space="0" w:color="auto"/>
              <w:bottom w:val="single" w:sz="4" w:space="0" w:color="auto"/>
              <w:right w:val="single" w:sz="4" w:space="0" w:color="auto"/>
            </w:tcBorders>
            <w:hideMark/>
          </w:tcPr>
          <w:p w14:paraId="689EC683" w14:textId="77777777" w:rsidR="00333449" w:rsidRPr="00333449" w:rsidRDefault="00333449" w:rsidP="00333449">
            <w:pPr>
              <w:pStyle w:val="aff9"/>
              <w:rPr>
                <w:rFonts w:eastAsia="SimSun"/>
              </w:rPr>
            </w:pPr>
            <w:r w:rsidRPr="00333449">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2E328AD9" w14:textId="77777777" w:rsidR="00333449" w:rsidRPr="00333449" w:rsidRDefault="00333449" w:rsidP="00333449">
            <w:pPr>
              <w:pStyle w:val="aff9"/>
              <w:rPr>
                <w:rFonts w:eastAsia="SimSun"/>
              </w:rPr>
            </w:pPr>
            <w:r w:rsidRPr="00333449">
              <w:rPr>
                <w:rFonts w:eastAsia="SimSun" w:hint="eastAsia"/>
              </w:rPr>
              <w:t>输出结果需排序用</w:t>
            </w:r>
            <w:r w:rsidRPr="00333449">
              <w:rPr>
                <w:rFonts w:eastAsia="SimSun"/>
              </w:rPr>
              <w:t xml:space="preserve"> set</w:t>
            </w:r>
          </w:p>
        </w:tc>
      </w:tr>
      <w:tr w:rsidR="00333449" w:rsidRPr="00333449" w14:paraId="00B858C0"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0FE057A" w14:textId="77777777" w:rsidR="00333449" w:rsidRPr="00333449" w:rsidRDefault="00333449" w:rsidP="00333449">
            <w:pPr>
              <w:pStyle w:val="aff9"/>
              <w:rPr>
                <w:rFonts w:eastAsia="SimSun"/>
              </w:rPr>
            </w:pPr>
            <w:r w:rsidRPr="00333449">
              <w:rPr>
                <w:rFonts w:eastAsia="SimSun" w:hint="eastAsia"/>
              </w:rPr>
              <w:t>典型应用场景</w:t>
            </w:r>
          </w:p>
        </w:tc>
        <w:tc>
          <w:tcPr>
            <w:tcW w:w="2160" w:type="dxa"/>
            <w:tcBorders>
              <w:top w:val="single" w:sz="4" w:space="0" w:color="auto"/>
              <w:left w:val="single" w:sz="4" w:space="0" w:color="auto"/>
              <w:bottom w:val="single" w:sz="4" w:space="0" w:color="auto"/>
              <w:right w:val="single" w:sz="4" w:space="0" w:color="auto"/>
            </w:tcBorders>
            <w:hideMark/>
          </w:tcPr>
          <w:p w14:paraId="6C24F52E" w14:textId="77777777" w:rsidR="00333449" w:rsidRPr="00333449" w:rsidRDefault="00333449" w:rsidP="00333449">
            <w:pPr>
              <w:pStyle w:val="aff9"/>
              <w:rPr>
                <w:rFonts w:eastAsia="SimSun"/>
              </w:rPr>
            </w:pPr>
            <w:r w:rsidRPr="00333449">
              <w:rPr>
                <w:rFonts w:eastAsia="SimSun" w:hint="eastAsia"/>
              </w:rPr>
              <w:t>自动排序集合</w:t>
            </w:r>
          </w:p>
        </w:tc>
        <w:tc>
          <w:tcPr>
            <w:tcW w:w="2160" w:type="dxa"/>
            <w:tcBorders>
              <w:top w:val="single" w:sz="4" w:space="0" w:color="auto"/>
              <w:left w:val="single" w:sz="4" w:space="0" w:color="auto"/>
              <w:bottom w:val="single" w:sz="4" w:space="0" w:color="auto"/>
              <w:right w:val="single" w:sz="4" w:space="0" w:color="auto"/>
            </w:tcBorders>
            <w:hideMark/>
          </w:tcPr>
          <w:p w14:paraId="60DEDA13" w14:textId="77777777" w:rsidR="00333449" w:rsidRPr="00333449" w:rsidRDefault="00333449" w:rsidP="00333449">
            <w:pPr>
              <w:pStyle w:val="aff9"/>
              <w:rPr>
                <w:rFonts w:eastAsia="SimSun"/>
              </w:rPr>
            </w:pPr>
            <w:r w:rsidRPr="00333449">
              <w:rPr>
                <w:rFonts w:eastAsia="SimSun" w:hint="eastAsia"/>
              </w:rPr>
              <w:t>唯一性判重、快速查找</w:t>
            </w:r>
          </w:p>
        </w:tc>
        <w:tc>
          <w:tcPr>
            <w:tcW w:w="2160" w:type="dxa"/>
            <w:tcBorders>
              <w:top w:val="single" w:sz="4" w:space="0" w:color="auto"/>
              <w:left w:val="single" w:sz="4" w:space="0" w:color="auto"/>
              <w:bottom w:val="single" w:sz="4" w:space="0" w:color="auto"/>
              <w:right w:val="single" w:sz="4" w:space="0" w:color="auto"/>
            </w:tcBorders>
            <w:hideMark/>
          </w:tcPr>
          <w:p w14:paraId="6060E830" w14:textId="77777777" w:rsidR="00333449" w:rsidRPr="00333449" w:rsidRDefault="00333449" w:rsidP="00333449">
            <w:pPr>
              <w:pStyle w:val="aff9"/>
              <w:rPr>
                <w:rFonts w:eastAsia="SimSun"/>
              </w:rPr>
            </w:pPr>
            <w:r w:rsidRPr="00333449">
              <w:rPr>
                <w:rFonts w:eastAsia="SimSun" w:hint="eastAsia"/>
              </w:rPr>
              <w:t>频率统计或集合判重</w:t>
            </w:r>
            <w:r w:rsidRPr="00333449">
              <w:rPr>
                <w:rFonts w:eastAsia="SimSun"/>
              </w:rPr>
              <w:t xml:space="preserve"> unordered_set </w:t>
            </w:r>
            <w:r w:rsidRPr="00333449">
              <w:rPr>
                <w:rFonts w:eastAsia="SimSun" w:hint="eastAsia"/>
              </w:rPr>
              <w:t>更高效</w:t>
            </w:r>
          </w:p>
        </w:tc>
      </w:tr>
    </w:tbl>
    <w:p w14:paraId="351D1454" w14:textId="77777777" w:rsidR="00333449" w:rsidRDefault="00333449" w:rsidP="00370899">
      <w:pPr>
        <w:pStyle w:val="aff9"/>
        <w:rPr>
          <w:rFonts w:eastAsia="SimSun"/>
        </w:rPr>
      </w:pPr>
    </w:p>
    <w:p w14:paraId="319CCBFA" w14:textId="7A692398" w:rsidR="00370899" w:rsidRPr="00370899" w:rsidRDefault="00370899" w:rsidP="00370899">
      <w:pPr>
        <w:pStyle w:val="aff9"/>
        <w:rPr>
          <w:rFonts w:eastAsia="SimSun"/>
        </w:rPr>
      </w:pPr>
      <w:r w:rsidRPr="00370899">
        <w:rPr>
          <w:rFonts w:eastAsia="SimSun"/>
        </w:rPr>
        <w:t>堆（</w:t>
      </w:r>
      <w:r w:rsidRPr="00370899">
        <w:rPr>
          <w:rFonts w:eastAsia="SimSun"/>
        </w:rPr>
        <w:t>make_heap, push_heap, pop_heap</w:t>
      </w:r>
      <w:r w:rsidRPr="00370899">
        <w:rPr>
          <w:rFonts w:eastAsia="SimSun"/>
        </w:rPr>
        <w:t>）：</w:t>
      </w:r>
      <w:r w:rsidRPr="00370899">
        <w:rPr>
          <w:rFonts w:eastAsia="SimSun"/>
        </w:rPr>
        <w:t xml:space="preserve">C++ STL </w:t>
      </w:r>
      <w:r w:rsidRPr="00370899">
        <w:rPr>
          <w:rFonts w:eastAsia="SimSun"/>
        </w:rPr>
        <w:t>提供堆算法操作函数，构建堆为</w:t>
      </w:r>
      <w:r w:rsidRPr="00370899">
        <w:rPr>
          <w:rFonts w:eastAsia="SimSun"/>
        </w:rPr>
        <w:t xml:space="preserve"> O(n)</w:t>
      </w:r>
      <w:r w:rsidRPr="00370899">
        <w:rPr>
          <w:rFonts w:eastAsia="SimSun"/>
        </w:rPr>
        <w:t>，插入与删除操作为</w:t>
      </w:r>
      <w:r w:rsidRPr="00370899">
        <w:rPr>
          <w:rFonts w:eastAsia="SimSun"/>
        </w:rPr>
        <w:t xml:space="preserve"> O(log n)</w:t>
      </w:r>
      <w:r w:rsidRPr="00370899">
        <w:rPr>
          <w:rFonts w:eastAsia="SimSun"/>
        </w:rPr>
        <w:t>；适用于</w:t>
      </w:r>
      <w:r w:rsidRPr="00370899">
        <w:rPr>
          <w:rFonts w:eastAsia="SimSun"/>
        </w:rPr>
        <w:t xml:space="preserve"> Top-K </w:t>
      </w:r>
      <w:r w:rsidRPr="00370899">
        <w:rPr>
          <w:rFonts w:eastAsia="SimSun"/>
        </w:rPr>
        <w:t>问题、优先级调度器、贪心算法等；</w:t>
      </w:r>
      <w:r w:rsidRPr="00370899">
        <w:rPr>
          <w:rFonts w:eastAsia="SimSun"/>
        </w:rPr>
        <w:t xml:space="preserve">C </w:t>
      </w:r>
      <w:r w:rsidRPr="00370899">
        <w:rPr>
          <w:rFonts w:eastAsia="SimSun"/>
        </w:rPr>
        <w:t>中通过数组手写维护堆结构并完成</w:t>
      </w:r>
      <w:r w:rsidRPr="00370899">
        <w:rPr>
          <w:rFonts w:eastAsia="SimSun"/>
        </w:rPr>
        <w:t xml:space="preserve"> heapify </w:t>
      </w:r>
      <w:r w:rsidRPr="00370899">
        <w:rPr>
          <w:rFonts w:eastAsia="SimSun"/>
        </w:rPr>
        <w:t>操作；</w:t>
      </w:r>
      <w:r w:rsidRPr="00370899">
        <w:rPr>
          <w:rFonts w:eastAsia="SimSun"/>
        </w:rPr>
        <w:t xml:space="preserve">Java </w:t>
      </w:r>
      <w:r w:rsidRPr="00370899">
        <w:rPr>
          <w:rFonts w:eastAsia="SimSun"/>
        </w:rPr>
        <w:t>中</w:t>
      </w:r>
      <w:r w:rsidRPr="00370899">
        <w:rPr>
          <w:rFonts w:eastAsia="SimSun"/>
        </w:rPr>
        <w:t xml:space="preserve"> PriorityQueue </w:t>
      </w:r>
      <w:r w:rsidRPr="00370899">
        <w:rPr>
          <w:rFonts w:eastAsia="SimSun"/>
        </w:rPr>
        <w:t>默认使用最小堆，也可扩展为最大堆。</w:t>
      </w:r>
    </w:p>
    <w:p w14:paraId="674A03F8" w14:textId="77777777" w:rsidR="00370899" w:rsidRPr="00370899" w:rsidRDefault="00370899" w:rsidP="00370899">
      <w:pPr>
        <w:pStyle w:val="aff9"/>
        <w:rPr>
          <w:rFonts w:eastAsia="SimSun"/>
        </w:rPr>
      </w:pPr>
      <w:r w:rsidRPr="00370899">
        <w:rPr>
          <w:rFonts w:eastAsia="SimSun"/>
        </w:rPr>
        <w:t>并查集：通过路径压缩和按秩合并优化，</w:t>
      </w:r>
      <w:r w:rsidRPr="00370899">
        <w:rPr>
          <w:rFonts w:eastAsia="SimSun"/>
        </w:rPr>
        <w:t xml:space="preserve">find </w:t>
      </w:r>
      <w:r w:rsidRPr="00370899">
        <w:rPr>
          <w:rFonts w:eastAsia="SimSun"/>
        </w:rPr>
        <w:t>和</w:t>
      </w:r>
      <w:r w:rsidRPr="00370899">
        <w:rPr>
          <w:rFonts w:eastAsia="SimSun"/>
        </w:rPr>
        <w:t xml:space="preserve"> union </w:t>
      </w:r>
      <w:r w:rsidRPr="00370899">
        <w:rPr>
          <w:rFonts w:eastAsia="SimSun"/>
        </w:rPr>
        <w:t>操作时间复杂度接近</w:t>
      </w:r>
      <w:r w:rsidRPr="00370899">
        <w:rPr>
          <w:rFonts w:eastAsia="SimSun"/>
        </w:rPr>
        <w:t xml:space="preserve"> O(1)</w:t>
      </w:r>
      <w:r w:rsidRPr="00370899">
        <w:rPr>
          <w:rFonts w:eastAsia="SimSun"/>
        </w:rPr>
        <w:t>，准确为</w:t>
      </w:r>
      <w:r w:rsidRPr="00370899">
        <w:rPr>
          <w:rFonts w:eastAsia="SimSun"/>
        </w:rPr>
        <w:t xml:space="preserve"> O(α(n))</w:t>
      </w:r>
      <w:r w:rsidRPr="00370899">
        <w:rPr>
          <w:rFonts w:eastAsia="SimSun"/>
        </w:rPr>
        <w:t>，其中</w:t>
      </w:r>
      <w:r w:rsidRPr="00370899">
        <w:rPr>
          <w:rFonts w:eastAsia="SimSun"/>
        </w:rPr>
        <w:t xml:space="preserve"> α </w:t>
      </w:r>
      <w:r w:rsidRPr="00370899">
        <w:rPr>
          <w:rFonts w:eastAsia="SimSun"/>
        </w:rPr>
        <w:t>为反阿克曼函数；在</w:t>
      </w:r>
      <w:r w:rsidRPr="00370899">
        <w:rPr>
          <w:rFonts w:eastAsia="SimSun"/>
        </w:rPr>
        <w:t xml:space="preserve"> C++ </w:t>
      </w:r>
      <w:r w:rsidRPr="00370899">
        <w:rPr>
          <w:rFonts w:eastAsia="SimSun"/>
        </w:rPr>
        <w:t>中通常使用</w:t>
      </w:r>
      <w:r w:rsidRPr="00370899">
        <w:rPr>
          <w:rFonts w:eastAsia="SimSun"/>
        </w:rPr>
        <w:t xml:space="preserve"> vector </w:t>
      </w:r>
      <w:r w:rsidRPr="00370899">
        <w:rPr>
          <w:rFonts w:eastAsia="SimSun"/>
        </w:rPr>
        <w:t>和递归压缩父节点路径；</w:t>
      </w:r>
      <w:r w:rsidRPr="00370899">
        <w:rPr>
          <w:rFonts w:eastAsia="SimSun"/>
        </w:rPr>
        <w:t xml:space="preserve">C </w:t>
      </w:r>
      <w:r w:rsidRPr="00370899">
        <w:rPr>
          <w:rFonts w:eastAsia="SimSun"/>
        </w:rPr>
        <w:t>中使用整型数组手动管理</w:t>
      </w:r>
      <w:r w:rsidRPr="00370899">
        <w:rPr>
          <w:rFonts w:eastAsia="SimSun"/>
        </w:rPr>
        <w:t xml:space="preserve"> parent </w:t>
      </w:r>
      <w:r w:rsidRPr="00370899">
        <w:rPr>
          <w:rFonts w:eastAsia="SimSun"/>
        </w:rPr>
        <w:t>与</w:t>
      </w:r>
      <w:r w:rsidRPr="00370899">
        <w:rPr>
          <w:rFonts w:eastAsia="SimSun"/>
        </w:rPr>
        <w:t xml:space="preserve"> rank</w:t>
      </w:r>
      <w:r w:rsidRPr="00370899">
        <w:rPr>
          <w:rFonts w:eastAsia="SimSun"/>
        </w:rPr>
        <w:t>；</w:t>
      </w:r>
      <w:r w:rsidRPr="00370899">
        <w:rPr>
          <w:rFonts w:eastAsia="SimSun"/>
        </w:rPr>
        <w:t xml:space="preserve">Java </w:t>
      </w:r>
      <w:r w:rsidRPr="00370899">
        <w:rPr>
          <w:rFonts w:eastAsia="SimSun"/>
        </w:rPr>
        <w:t>中常见</w:t>
      </w:r>
      <w:r w:rsidRPr="00370899">
        <w:rPr>
          <w:rFonts w:eastAsia="SimSun"/>
        </w:rPr>
        <w:t xml:space="preserve"> LeetCode </w:t>
      </w:r>
      <w:r w:rsidRPr="00370899">
        <w:rPr>
          <w:rFonts w:eastAsia="SimSun"/>
        </w:rPr>
        <w:t>实现为</w:t>
      </w:r>
      <w:r w:rsidRPr="00370899">
        <w:rPr>
          <w:rFonts w:eastAsia="SimSun"/>
        </w:rPr>
        <w:t xml:space="preserve"> int[] parent </w:t>
      </w:r>
      <w:r w:rsidRPr="00370899">
        <w:rPr>
          <w:rFonts w:eastAsia="SimSun"/>
        </w:rPr>
        <w:t>和</w:t>
      </w:r>
      <w:r w:rsidRPr="00370899">
        <w:rPr>
          <w:rFonts w:eastAsia="SimSun"/>
        </w:rPr>
        <w:t xml:space="preserve"> int[] size/rank</w:t>
      </w:r>
      <w:r w:rsidRPr="00370899">
        <w:rPr>
          <w:rFonts w:eastAsia="SimSun"/>
        </w:rPr>
        <w:t>。</w:t>
      </w:r>
    </w:p>
    <w:p w14:paraId="1D872C3E" w14:textId="77777777" w:rsidR="00370899" w:rsidRDefault="00370899" w:rsidP="00370899">
      <w:pPr>
        <w:pStyle w:val="aff9"/>
        <w:rPr>
          <w:rFonts w:eastAsia="SimSun"/>
        </w:rPr>
      </w:pPr>
      <w:r w:rsidRPr="00370899">
        <w:rPr>
          <w:rFonts w:eastAsia="SimSun"/>
        </w:rPr>
        <w:t>Trie</w:t>
      </w:r>
      <w:r w:rsidRPr="00370899">
        <w:rPr>
          <w:rFonts w:eastAsia="SimSun"/>
        </w:rPr>
        <w:t>（字典树）：用于高效处理字符串集合，插入和查找复杂度为</w:t>
      </w:r>
      <w:r w:rsidRPr="00370899">
        <w:rPr>
          <w:rFonts w:eastAsia="SimSun"/>
        </w:rPr>
        <w:t xml:space="preserve"> O(L)</w:t>
      </w:r>
      <w:r w:rsidRPr="00370899">
        <w:rPr>
          <w:rFonts w:eastAsia="SimSun"/>
        </w:rPr>
        <w:t>，</w:t>
      </w:r>
      <w:r w:rsidRPr="00370899">
        <w:rPr>
          <w:rFonts w:eastAsia="SimSun"/>
        </w:rPr>
        <w:t xml:space="preserve">L </w:t>
      </w:r>
      <w:r w:rsidRPr="00370899">
        <w:rPr>
          <w:rFonts w:eastAsia="SimSun"/>
        </w:rPr>
        <w:t>为字符串长度；适用于前缀匹配、自动补全、搜索建议等场景；</w:t>
      </w:r>
      <w:r w:rsidRPr="00370899">
        <w:rPr>
          <w:rFonts w:eastAsia="SimSun"/>
        </w:rPr>
        <w:t xml:space="preserve">C++ </w:t>
      </w:r>
      <w:r w:rsidRPr="00370899">
        <w:rPr>
          <w:rFonts w:eastAsia="SimSun"/>
        </w:rPr>
        <w:t>中节点结构常用</w:t>
      </w:r>
      <w:r w:rsidRPr="00370899">
        <w:rPr>
          <w:rFonts w:eastAsia="SimSun"/>
        </w:rPr>
        <w:t xml:space="preserve"> map </w:t>
      </w:r>
      <w:r w:rsidRPr="00370899">
        <w:rPr>
          <w:rFonts w:eastAsia="SimSun"/>
        </w:rPr>
        <w:t>或数组实现；</w:t>
      </w:r>
      <w:r w:rsidRPr="00370899">
        <w:rPr>
          <w:rFonts w:eastAsia="SimSun"/>
        </w:rPr>
        <w:t xml:space="preserve">C </w:t>
      </w:r>
      <w:r w:rsidRPr="00370899">
        <w:rPr>
          <w:rFonts w:eastAsia="SimSun"/>
        </w:rPr>
        <w:t>中使用结构体</w:t>
      </w:r>
      <w:r w:rsidRPr="00370899">
        <w:rPr>
          <w:rFonts w:eastAsia="SimSun"/>
        </w:rPr>
        <w:t xml:space="preserve"> + </w:t>
      </w:r>
      <w:r w:rsidRPr="00370899">
        <w:rPr>
          <w:rFonts w:eastAsia="SimSun"/>
        </w:rPr>
        <w:t>字符数组实现静态分配；</w:t>
      </w:r>
      <w:r w:rsidRPr="00370899">
        <w:rPr>
          <w:rFonts w:eastAsia="SimSun"/>
        </w:rPr>
        <w:t xml:space="preserve">Java </w:t>
      </w:r>
      <w:r w:rsidRPr="00370899">
        <w:rPr>
          <w:rFonts w:eastAsia="SimSun"/>
        </w:rPr>
        <w:t>中可使用</w:t>
      </w:r>
      <w:r w:rsidRPr="00370899">
        <w:rPr>
          <w:rFonts w:eastAsia="SimSun"/>
        </w:rPr>
        <w:t xml:space="preserve"> TrieNode </w:t>
      </w:r>
      <w:r w:rsidRPr="00370899">
        <w:rPr>
          <w:rFonts w:eastAsia="SimSun"/>
        </w:rPr>
        <w:t>类</w:t>
      </w:r>
      <w:r w:rsidRPr="00370899">
        <w:rPr>
          <w:rFonts w:eastAsia="SimSun"/>
        </w:rPr>
        <w:t xml:space="preserve"> + HashMap </w:t>
      </w:r>
      <w:r w:rsidRPr="00370899">
        <w:rPr>
          <w:rFonts w:eastAsia="SimSun"/>
        </w:rPr>
        <w:t>或</w:t>
      </w:r>
      <w:r w:rsidRPr="00370899">
        <w:rPr>
          <w:rFonts w:eastAsia="SimSun"/>
        </w:rPr>
        <w:t xml:space="preserve"> 26 </w:t>
      </w:r>
      <w:r w:rsidRPr="00370899">
        <w:rPr>
          <w:rFonts w:eastAsia="SimSun"/>
        </w:rPr>
        <w:t>长度数组实现。</w:t>
      </w:r>
    </w:p>
    <w:tbl>
      <w:tblPr>
        <w:tblStyle w:val="aff1"/>
        <w:tblW w:w="0" w:type="auto"/>
        <w:tblLook w:val="04A0" w:firstRow="1" w:lastRow="0" w:firstColumn="1" w:lastColumn="0" w:noHBand="0" w:noVBand="1"/>
      </w:tblPr>
      <w:tblGrid>
        <w:gridCol w:w="2160"/>
        <w:gridCol w:w="2160"/>
        <w:gridCol w:w="2160"/>
        <w:gridCol w:w="2160"/>
      </w:tblGrid>
      <w:tr w:rsidR="00915E6E" w:rsidRPr="00915E6E" w14:paraId="0D2B84DB"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2856613F" w14:textId="77777777" w:rsidR="00915E6E" w:rsidRPr="00915E6E" w:rsidRDefault="00915E6E" w:rsidP="00915E6E">
            <w:pPr>
              <w:pStyle w:val="aff9"/>
              <w:rPr>
                <w:rFonts w:eastAsia="SimSun"/>
              </w:rPr>
            </w:pPr>
            <w:r w:rsidRPr="00915E6E">
              <w:rPr>
                <w:rFonts w:eastAsia="SimSun" w:hint="eastAsia"/>
              </w:rPr>
              <w:t>数据结构</w:t>
            </w:r>
          </w:p>
        </w:tc>
        <w:tc>
          <w:tcPr>
            <w:tcW w:w="2160" w:type="dxa"/>
            <w:tcBorders>
              <w:top w:val="single" w:sz="4" w:space="0" w:color="auto"/>
              <w:left w:val="single" w:sz="4" w:space="0" w:color="auto"/>
              <w:bottom w:val="single" w:sz="4" w:space="0" w:color="auto"/>
              <w:right w:val="single" w:sz="4" w:space="0" w:color="auto"/>
            </w:tcBorders>
            <w:hideMark/>
          </w:tcPr>
          <w:p w14:paraId="14DD82C9" w14:textId="77777777" w:rsidR="00915E6E" w:rsidRPr="00915E6E" w:rsidRDefault="00915E6E" w:rsidP="00915E6E">
            <w:pPr>
              <w:pStyle w:val="aff9"/>
              <w:rPr>
                <w:rFonts w:eastAsia="SimSun"/>
              </w:rPr>
            </w:pPr>
            <w:r w:rsidRPr="00915E6E">
              <w:rPr>
                <w:rFonts w:eastAsia="SimSun" w:hint="eastAsia"/>
              </w:rPr>
              <w:t>典型场景</w:t>
            </w:r>
          </w:p>
        </w:tc>
        <w:tc>
          <w:tcPr>
            <w:tcW w:w="2160" w:type="dxa"/>
            <w:tcBorders>
              <w:top w:val="single" w:sz="4" w:space="0" w:color="auto"/>
              <w:left w:val="single" w:sz="4" w:space="0" w:color="auto"/>
              <w:bottom w:val="single" w:sz="4" w:space="0" w:color="auto"/>
              <w:right w:val="single" w:sz="4" w:space="0" w:color="auto"/>
            </w:tcBorders>
            <w:hideMark/>
          </w:tcPr>
          <w:p w14:paraId="10EF04C8" w14:textId="77777777" w:rsidR="00915E6E" w:rsidRPr="00915E6E" w:rsidRDefault="00915E6E" w:rsidP="00915E6E">
            <w:pPr>
              <w:pStyle w:val="aff9"/>
              <w:rPr>
                <w:rFonts w:eastAsia="SimSun"/>
              </w:rPr>
            </w:pPr>
            <w:r w:rsidRPr="00915E6E">
              <w:rPr>
                <w:rFonts w:eastAsia="SimSun" w:hint="eastAsia"/>
              </w:rPr>
              <w:t>复杂度</w:t>
            </w:r>
          </w:p>
        </w:tc>
        <w:tc>
          <w:tcPr>
            <w:tcW w:w="2160" w:type="dxa"/>
            <w:tcBorders>
              <w:top w:val="single" w:sz="4" w:space="0" w:color="auto"/>
              <w:left w:val="single" w:sz="4" w:space="0" w:color="auto"/>
              <w:bottom w:val="single" w:sz="4" w:space="0" w:color="auto"/>
              <w:right w:val="single" w:sz="4" w:space="0" w:color="auto"/>
            </w:tcBorders>
            <w:hideMark/>
          </w:tcPr>
          <w:p w14:paraId="3C972321" w14:textId="77777777" w:rsidR="00915E6E" w:rsidRPr="00915E6E" w:rsidRDefault="00915E6E" w:rsidP="00915E6E">
            <w:pPr>
              <w:pStyle w:val="aff9"/>
              <w:rPr>
                <w:rFonts w:eastAsia="SimSun"/>
              </w:rPr>
            </w:pPr>
            <w:r w:rsidRPr="00915E6E">
              <w:rPr>
                <w:rFonts w:eastAsia="SimSun" w:hint="eastAsia"/>
              </w:rPr>
              <w:t>建议说明</w:t>
            </w:r>
          </w:p>
        </w:tc>
      </w:tr>
      <w:tr w:rsidR="00915E6E" w:rsidRPr="00915E6E" w14:paraId="6598D1BE"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59946D32" w14:textId="77777777" w:rsidR="00915E6E" w:rsidRPr="00915E6E" w:rsidRDefault="00915E6E" w:rsidP="00915E6E">
            <w:pPr>
              <w:pStyle w:val="aff9"/>
              <w:rPr>
                <w:rFonts w:eastAsia="SimSun"/>
              </w:rPr>
            </w:pPr>
            <w:r w:rsidRPr="00915E6E">
              <w:rPr>
                <w:rFonts w:eastAsia="SimSun" w:hint="eastAsia"/>
              </w:rPr>
              <w:t>优先队列（</w:t>
            </w:r>
            <w:r w:rsidRPr="00915E6E">
              <w:rPr>
                <w:rFonts w:eastAsia="SimSun"/>
              </w:rPr>
              <w:t>heap</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2E2DF460" w14:textId="77777777" w:rsidR="00915E6E" w:rsidRPr="00915E6E" w:rsidRDefault="00915E6E" w:rsidP="00915E6E">
            <w:pPr>
              <w:pStyle w:val="aff9"/>
              <w:rPr>
                <w:rFonts w:eastAsia="SimSun"/>
              </w:rPr>
            </w:pPr>
            <w:r w:rsidRPr="00915E6E">
              <w:rPr>
                <w:rFonts w:eastAsia="SimSun"/>
              </w:rPr>
              <w:t>top-k</w:t>
            </w:r>
            <w:r w:rsidRPr="00915E6E">
              <w:rPr>
                <w:rFonts w:eastAsia="SimSun" w:hint="eastAsia"/>
              </w:rPr>
              <w:t>，调度器，最短路径</w:t>
            </w:r>
          </w:p>
        </w:tc>
        <w:tc>
          <w:tcPr>
            <w:tcW w:w="2160" w:type="dxa"/>
            <w:tcBorders>
              <w:top w:val="single" w:sz="4" w:space="0" w:color="auto"/>
              <w:left w:val="single" w:sz="4" w:space="0" w:color="auto"/>
              <w:bottom w:val="single" w:sz="4" w:space="0" w:color="auto"/>
              <w:right w:val="single" w:sz="4" w:space="0" w:color="auto"/>
            </w:tcBorders>
            <w:hideMark/>
          </w:tcPr>
          <w:p w14:paraId="3404DF37" w14:textId="77777777" w:rsidR="00915E6E" w:rsidRPr="00915E6E" w:rsidRDefault="00915E6E" w:rsidP="00915E6E">
            <w:pPr>
              <w:pStyle w:val="aff9"/>
              <w:rPr>
                <w:rFonts w:eastAsia="SimSun"/>
              </w:rPr>
            </w:pPr>
            <w:r w:rsidRPr="00915E6E">
              <w:rPr>
                <w:rFonts w:eastAsia="SimSun" w:hint="eastAsia"/>
              </w:rPr>
              <w:t>插入</w:t>
            </w:r>
            <w:r w:rsidRPr="00915E6E">
              <w:rPr>
                <w:rFonts w:eastAsia="SimSun"/>
              </w:rPr>
              <w:t>/</w:t>
            </w:r>
            <w:r w:rsidRPr="00915E6E">
              <w:rPr>
                <w:rFonts w:eastAsia="SimSun" w:hint="eastAsia"/>
              </w:rPr>
              <w:t>删除</w:t>
            </w:r>
            <w:r w:rsidRPr="00915E6E">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39F420BD" w14:textId="77777777" w:rsidR="00915E6E" w:rsidRPr="00915E6E" w:rsidRDefault="00915E6E" w:rsidP="00915E6E">
            <w:pPr>
              <w:pStyle w:val="aff9"/>
              <w:rPr>
                <w:rFonts w:eastAsia="SimSun"/>
              </w:rPr>
            </w:pPr>
            <w:r w:rsidRPr="00915E6E">
              <w:rPr>
                <w:rFonts w:eastAsia="SimSun" w:hint="eastAsia"/>
              </w:rPr>
              <w:t>适合动态最值问题，推荐</w:t>
            </w:r>
            <w:r w:rsidRPr="00915E6E">
              <w:rPr>
                <w:rFonts w:eastAsia="SimSun"/>
              </w:rPr>
              <w:t xml:space="preserve"> priority_queue</w:t>
            </w:r>
          </w:p>
        </w:tc>
      </w:tr>
      <w:tr w:rsidR="00915E6E" w:rsidRPr="00915E6E" w14:paraId="6CF592F4"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32B3531F" w14:textId="77777777" w:rsidR="00915E6E" w:rsidRPr="00915E6E" w:rsidRDefault="00915E6E" w:rsidP="00915E6E">
            <w:pPr>
              <w:pStyle w:val="aff9"/>
              <w:rPr>
                <w:rFonts w:eastAsia="SimSun"/>
              </w:rPr>
            </w:pPr>
            <w:r w:rsidRPr="00915E6E">
              <w:rPr>
                <w:rFonts w:eastAsia="SimSun" w:hint="eastAsia"/>
              </w:rPr>
              <w:t>并查集（</w:t>
            </w:r>
            <w:r w:rsidRPr="00915E6E">
              <w:rPr>
                <w:rFonts w:eastAsia="SimSun"/>
              </w:rPr>
              <w:t>Union Find</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248891B9" w14:textId="77777777" w:rsidR="00915E6E" w:rsidRPr="00915E6E" w:rsidRDefault="00915E6E" w:rsidP="00915E6E">
            <w:pPr>
              <w:pStyle w:val="aff9"/>
              <w:rPr>
                <w:rFonts w:eastAsia="SimSun"/>
              </w:rPr>
            </w:pPr>
            <w:r w:rsidRPr="00915E6E">
              <w:rPr>
                <w:rFonts w:eastAsia="SimSun" w:hint="eastAsia"/>
              </w:rPr>
              <w:t>连通性判断，网络合并</w:t>
            </w:r>
          </w:p>
        </w:tc>
        <w:tc>
          <w:tcPr>
            <w:tcW w:w="2160" w:type="dxa"/>
            <w:tcBorders>
              <w:top w:val="single" w:sz="4" w:space="0" w:color="auto"/>
              <w:left w:val="single" w:sz="4" w:space="0" w:color="auto"/>
              <w:bottom w:val="single" w:sz="4" w:space="0" w:color="auto"/>
              <w:right w:val="single" w:sz="4" w:space="0" w:color="auto"/>
            </w:tcBorders>
            <w:hideMark/>
          </w:tcPr>
          <w:p w14:paraId="264B284C" w14:textId="77777777" w:rsidR="00915E6E" w:rsidRPr="00915E6E" w:rsidRDefault="00915E6E" w:rsidP="00915E6E">
            <w:pPr>
              <w:pStyle w:val="aff9"/>
              <w:rPr>
                <w:rFonts w:eastAsia="SimSun"/>
              </w:rPr>
            </w:pPr>
            <w:r w:rsidRPr="00915E6E">
              <w:rPr>
                <w:rFonts w:eastAsia="SimSun"/>
              </w:rPr>
              <w:t xml:space="preserve">O(α(n)) </w:t>
            </w:r>
            <w:r w:rsidRPr="00915E6E">
              <w:rPr>
                <w:rFonts w:eastAsia="SimSun" w:hint="eastAsia"/>
              </w:rPr>
              <w:t>近似常数</w:t>
            </w:r>
          </w:p>
        </w:tc>
        <w:tc>
          <w:tcPr>
            <w:tcW w:w="2160" w:type="dxa"/>
            <w:tcBorders>
              <w:top w:val="single" w:sz="4" w:space="0" w:color="auto"/>
              <w:left w:val="single" w:sz="4" w:space="0" w:color="auto"/>
              <w:bottom w:val="single" w:sz="4" w:space="0" w:color="auto"/>
              <w:right w:val="single" w:sz="4" w:space="0" w:color="auto"/>
            </w:tcBorders>
            <w:hideMark/>
          </w:tcPr>
          <w:p w14:paraId="2C55A707" w14:textId="77777777" w:rsidR="00915E6E" w:rsidRPr="00915E6E" w:rsidRDefault="00915E6E" w:rsidP="00915E6E">
            <w:pPr>
              <w:pStyle w:val="aff9"/>
              <w:rPr>
                <w:rFonts w:eastAsia="SimSun"/>
              </w:rPr>
            </w:pPr>
            <w:r w:rsidRPr="00915E6E">
              <w:rPr>
                <w:rFonts w:eastAsia="SimSun" w:hint="eastAsia"/>
              </w:rPr>
              <w:t>配合路径压缩处理动态集合合并</w:t>
            </w:r>
          </w:p>
        </w:tc>
      </w:tr>
      <w:tr w:rsidR="00915E6E" w:rsidRPr="00915E6E" w14:paraId="39C351F9"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24138B8F" w14:textId="77777777" w:rsidR="00915E6E" w:rsidRPr="00915E6E" w:rsidRDefault="00915E6E" w:rsidP="00915E6E">
            <w:pPr>
              <w:pStyle w:val="aff9"/>
              <w:rPr>
                <w:rFonts w:eastAsia="SimSun"/>
              </w:rPr>
            </w:pPr>
            <w:r w:rsidRPr="00915E6E">
              <w:rPr>
                <w:rFonts w:eastAsia="SimSun"/>
              </w:rPr>
              <w:t>Trie</w:t>
            </w:r>
            <w:r w:rsidRPr="00915E6E">
              <w:rPr>
                <w:rFonts w:eastAsia="SimSun" w:hint="eastAsia"/>
              </w:rPr>
              <w:t>（字典树）</w:t>
            </w:r>
          </w:p>
        </w:tc>
        <w:tc>
          <w:tcPr>
            <w:tcW w:w="2160" w:type="dxa"/>
            <w:tcBorders>
              <w:top w:val="single" w:sz="4" w:space="0" w:color="auto"/>
              <w:left w:val="single" w:sz="4" w:space="0" w:color="auto"/>
              <w:bottom w:val="single" w:sz="4" w:space="0" w:color="auto"/>
              <w:right w:val="single" w:sz="4" w:space="0" w:color="auto"/>
            </w:tcBorders>
            <w:hideMark/>
          </w:tcPr>
          <w:p w14:paraId="1CDDBC9A" w14:textId="77777777" w:rsidR="00915E6E" w:rsidRPr="00915E6E" w:rsidRDefault="00915E6E" w:rsidP="00915E6E">
            <w:pPr>
              <w:pStyle w:val="aff9"/>
              <w:rPr>
                <w:rFonts w:eastAsia="SimSun"/>
              </w:rPr>
            </w:pPr>
            <w:r w:rsidRPr="00915E6E">
              <w:rPr>
                <w:rFonts w:eastAsia="SimSun" w:hint="eastAsia"/>
              </w:rPr>
              <w:t>字符串前缀、补全、频率统计</w:t>
            </w:r>
          </w:p>
        </w:tc>
        <w:tc>
          <w:tcPr>
            <w:tcW w:w="2160" w:type="dxa"/>
            <w:tcBorders>
              <w:top w:val="single" w:sz="4" w:space="0" w:color="auto"/>
              <w:left w:val="single" w:sz="4" w:space="0" w:color="auto"/>
              <w:bottom w:val="single" w:sz="4" w:space="0" w:color="auto"/>
              <w:right w:val="single" w:sz="4" w:space="0" w:color="auto"/>
            </w:tcBorders>
            <w:hideMark/>
          </w:tcPr>
          <w:p w14:paraId="019916A6" w14:textId="77777777" w:rsidR="00915E6E" w:rsidRPr="00915E6E" w:rsidRDefault="00915E6E" w:rsidP="00915E6E">
            <w:pPr>
              <w:pStyle w:val="aff9"/>
              <w:rPr>
                <w:rFonts w:eastAsia="SimSun"/>
              </w:rPr>
            </w:pPr>
            <w:r w:rsidRPr="00915E6E">
              <w:rPr>
                <w:rFonts w:eastAsia="SimSun"/>
              </w:rPr>
              <w:t>O(m)</w:t>
            </w:r>
            <w:r w:rsidRPr="00915E6E">
              <w:rPr>
                <w:rFonts w:eastAsia="SimSun" w:hint="eastAsia"/>
              </w:rPr>
              <w:t>，</w:t>
            </w:r>
            <w:r w:rsidRPr="00915E6E">
              <w:rPr>
                <w:rFonts w:eastAsia="SimSun"/>
              </w:rPr>
              <w:t>m</w:t>
            </w:r>
            <w:r w:rsidRPr="00915E6E">
              <w:rPr>
                <w:rFonts w:eastAsia="SimSun" w:hint="eastAsia"/>
              </w:rPr>
              <w:t>为字符串长度</w:t>
            </w:r>
          </w:p>
        </w:tc>
        <w:tc>
          <w:tcPr>
            <w:tcW w:w="2160" w:type="dxa"/>
            <w:tcBorders>
              <w:top w:val="single" w:sz="4" w:space="0" w:color="auto"/>
              <w:left w:val="single" w:sz="4" w:space="0" w:color="auto"/>
              <w:bottom w:val="single" w:sz="4" w:space="0" w:color="auto"/>
              <w:right w:val="single" w:sz="4" w:space="0" w:color="auto"/>
            </w:tcBorders>
            <w:hideMark/>
          </w:tcPr>
          <w:p w14:paraId="69068258" w14:textId="77777777" w:rsidR="00915E6E" w:rsidRPr="00915E6E" w:rsidRDefault="00915E6E" w:rsidP="00915E6E">
            <w:pPr>
              <w:pStyle w:val="aff9"/>
              <w:rPr>
                <w:rFonts w:eastAsia="SimSun"/>
              </w:rPr>
            </w:pPr>
            <w:r w:rsidRPr="00915E6E">
              <w:rPr>
                <w:rFonts w:eastAsia="SimSun" w:hint="eastAsia"/>
              </w:rPr>
              <w:t>适用于批量字符串插入与查找</w:t>
            </w:r>
          </w:p>
        </w:tc>
      </w:tr>
      <w:tr w:rsidR="00915E6E" w:rsidRPr="00915E6E" w14:paraId="4C3FDC7D"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152C80E5" w14:textId="77777777" w:rsidR="00915E6E" w:rsidRPr="00915E6E" w:rsidRDefault="00915E6E" w:rsidP="00915E6E">
            <w:pPr>
              <w:pStyle w:val="aff9"/>
              <w:rPr>
                <w:rFonts w:eastAsia="SimSun"/>
              </w:rPr>
            </w:pPr>
            <w:r w:rsidRPr="00915E6E">
              <w:rPr>
                <w:rFonts w:eastAsia="SimSun" w:hint="eastAsia"/>
              </w:rPr>
              <w:t>双端队列（</w:t>
            </w:r>
            <w:r w:rsidRPr="00915E6E">
              <w:rPr>
                <w:rFonts w:eastAsia="SimSun"/>
              </w:rPr>
              <w:t>deque</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675996F3" w14:textId="77777777" w:rsidR="00915E6E" w:rsidRPr="00915E6E" w:rsidRDefault="00915E6E" w:rsidP="00915E6E">
            <w:pPr>
              <w:pStyle w:val="aff9"/>
              <w:rPr>
                <w:rFonts w:eastAsia="SimSun"/>
              </w:rPr>
            </w:pPr>
            <w:r w:rsidRPr="00915E6E">
              <w:rPr>
                <w:rFonts w:eastAsia="SimSun" w:hint="eastAsia"/>
              </w:rPr>
              <w:t>滑动窗口最大值、缓存淘汰</w:t>
            </w:r>
          </w:p>
        </w:tc>
        <w:tc>
          <w:tcPr>
            <w:tcW w:w="2160" w:type="dxa"/>
            <w:tcBorders>
              <w:top w:val="single" w:sz="4" w:space="0" w:color="auto"/>
              <w:left w:val="single" w:sz="4" w:space="0" w:color="auto"/>
              <w:bottom w:val="single" w:sz="4" w:space="0" w:color="auto"/>
              <w:right w:val="single" w:sz="4" w:space="0" w:color="auto"/>
            </w:tcBorders>
            <w:hideMark/>
          </w:tcPr>
          <w:p w14:paraId="7300C63C" w14:textId="77777777" w:rsidR="00915E6E" w:rsidRPr="00915E6E" w:rsidRDefault="00915E6E" w:rsidP="00915E6E">
            <w:pPr>
              <w:pStyle w:val="aff9"/>
              <w:rPr>
                <w:rFonts w:eastAsia="SimSun"/>
              </w:rPr>
            </w:pPr>
            <w:r w:rsidRPr="00915E6E">
              <w:rPr>
                <w:rFonts w:eastAsia="SimSun" w:hint="eastAsia"/>
              </w:rPr>
              <w:t>两端插入删除</w:t>
            </w:r>
            <w:r w:rsidRPr="00915E6E">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7FC1E374" w14:textId="77777777" w:rsidR="00915E6E" w:rsidRPr="00915E6E" w:rsidRDefault="00915E6E" w:rsidP="00915E6E">
            <w:pPr>
              <w:pStyle w:val="aff9"/>
              <w:rPr>
                <w:rFonts w:eastAsia="SimSun"/>
              </w:rPr>
            </w:pPr>
            <w:r w:rsidRPr="00915E6E">
              <w:rPr>
                <w:rFonts w:eastAsia="SimSun" w:hint="eastAsia"/>
              </w:rPr>
              <w:t>替代</w:t>
            </w:r>
            <w:r w:rsidRPr="00915E6E">
              <w:rPr>
                <w:rFonts w:eastAsia="SimSun"/>
              </w:rPr>
              <w:t xml:space="preserve"> queue/stack </w:t>
            </w:r>
            <w:r w:rsidRPr="00915E6E">
              <w:rPr>
                <w:rFonts w:eastAsia="SimSun" w:hint="eastAsia"/>
              </w:rPr>
              <w:t>的扩展结构</w:t>
            </w:r>
          </w:p>
        </w:tc>
      </w:tr>
      <w:tr w:rsidR="00915E6E" w:rsidRPr="00915E6E" w14:paraId="514C9D10"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48FA9149" w14:textId="77777777" w:rsidR="00915E6E" w:rsidRPr="00915E6E" w:rsidRDefault="00915E6E" w:rsidP="00915E6E">
            <w:pPr>
              <w:pStyle w:val="aff9"/>
              <w:rPr>
                <w:rFonts w:eastAsia="SimSun"/>
              </w:rPr>
            </w:pPr>
            <w:r w:rsidRPr="00915E6E">
              <w:rPr>
                <w:rFonts w:eastAsia="SimSun" w:hint="eastAsia"/>
              </w:rPr>
              <w:t>图结构（邻接表）</w:t>
            </w:r>
          </w:p>
        </w:tc>
        <w:tc>
          <w:tcPr>
            <w:tcW w:w="2160" w:type="dxa"/>
            <w:tcBorders>
              <w:top w:val="single" w:sz="4" w:space="0" w:color="auto"/>
              <w:left w:val="single" w:sz="4" w:space="0" w:color="auto"/>
              <w:bottom w:val="single" w:sz="4" w:space="0" w:color="auto"/>
              <w:right w:val="single" w:sz="4" w:space="0" w:color="auto"/>
            </w:tcBorders>
            <w:hideMark/>
          </w:tcPr>
          <w:p w14:paraId="4FA46A3F" w14:textId="77777777" w:rsidR="00915E6E" w:rsidRPr="00915E6E" w:rsidRDefault="00915E6E" w:rsidP="00915E6E">
            <w:pPr>
              <w:pStyle w:val="aff9"/>
              <w:rPr>
                <w:rFonts w:eastAsia="SimSun"/>
              </w:rPr>
            </w:pPr>
            <w:r w:rsidRPr="00915E6E">
              <w:rPr>
                <w:rFonts w:eastAsia="SimSun" w:hint="eastAsia"/>
              </w:rPr>
              <w:t>最短路、连通块、图遍历</w:t>
            </w:r>
          </w:p>
        </w:tc>
        <w:tc>
          <w:tcPr>
            <w:tcW w:w="2160" w:type="dxa"/>
            <w:tcBorders>
              <w:top w:val="single" w:sz="4" w:space="0" w:color="auto"/>
              <w:left w:val="single" w:sz="4" w:space="0" w:color="auto"/>
              <w:bottom w:val="single" w:sz="4" w:space="0" w:color="auto"/>
              <w:right w:val="single" w:sz="4" w:space="0" w:color="auto"/>
            </w:tcBorders>
            <w:hideMark/>
          </w:tcPr>
          <w:p w14:paraId="718CCCB9" w14:textId="77777777" w:rsidR="00915E6E" w:rsidRPr="00915E6E" w:rsidRDefault="00915E6E" w:rsidP="00915E6E">
            <w:pPr>
              <w:pStyle w:val="aff9"/>
              <w:rPr>
                <w:rFonts w:eastAsia="SimSun"/>
              </w:rPr>
            </w:pPr>
            <w:r w:rsidRPr="00915E6E">
              <w:rPr>
                <w:rFonts w:eastAsia="SimSun" w:hint="eastAsia"/>
              </w:rPr>
              <w:t>建图</w:t>
            </w:r>
            <w:r w:rsidRPr="00915E6E">
              <w:rPr>
                <w:rFonts w:eastAsia="SimSun"/>
              </w:rPr>
              <w:t xml:space="preserve"> O(n+e)</w:t>
            </w:r>
            <w:r w:rsidRPr="00915E6E">
              <w:rPr>
                <w:rFonts w:eastAsia="SimSun" w:hint="eastAsia"/>
              </w:rPr>
              <w:t>，遍历</w:t>
            </w:r>
            <w:r w:rsidRPr="00915E6E">
              <w:rPr>
                <w:rFonts w:eastAsia="SimSun"/>
              </w:rPr>
              <w:t xml:space="preserve"> O(n+e)</w:t>
            </w:r>
          </w:p>
        </w:tc>
        <w:tc>
          <w:tcPr>
            <w:tcW w:w="2160" w:type="dxa"/>
            <w:tcBorders>
              <w:top w:val="single" w:sz="4" w:space="0" w:color="auto"/>
              <w:left w:val="single" w:sz="4" w:space="0" w:color="auto"/>
              <w:bottom w:val="single" w:sz="4" w:space="0" w:color="auto"/>
              <w:right w:val="single" w:sz="4" w:space="0" w:color="auto"/>
            </w:tcBorders>
            <w:hideMark/>
          </w:tcPr>
          <w:p w14:paraId="4196CD3E" w14:textId="77777777" w:rsidR="00915E6E" w:rsidRPr="00915E6E" w:rsidRDefault="00915E6E" w:rsidP="00915E6E">
            <w:pPr>
              <w:pStyle w:val="aff9"/>
              <w:rPr>
                <w:rFonts w:eastAsia="SimSun"/>
              </w:rPr>
            </w:pPr>
            <w:r w:rsidRPr="00915E6E">
              <w:rPr>
                <w:rFonts w:eastAsia="SimSun" w:hint="eastAsia"/>
              </w:rPr>
              <w:t>适用于复杂关系建模，建议自定义或使用</w:t>
            </w:r>
            <w:r w:rsidRPr="00915E6E">
              <w:rPr>
                <w:rFonts w:eastAsia="SimSun"/>
              </w:rPr>
              <w:t xml:space="preserve"> boost::graph</w:t>
            </w:r>
          </w:p>
        </w:tc>
      </w:tr>
    </w:tbl>
    <w:p w14:paraId="65B9169F" w14:textId="77777777" w:rsidR="00370899" w:rsidRPr="00370899" w:rsidRDefault="00370899" w:rsidP="00370899">
      <w:pPr>
        <w:pStyle w:val="aff9"/>
        <w:rPr>
          <w:rFonts w:eastAsia="SimSun"/>
        </w:rPr>
      </w:pPr>
      <w:r w:rsidRPr="00370899">
        <w:rPr>
          <w:rFonts w:eastAsia="SimSun"/>
        </w:rPr>
        <w:t>跳表（</w:t>
      </w:r>
      <w:r w:rsidRPr="00370899">
        <w:rPr>
          <w:rFonts w:eastAsia="SimSun"/>
        </w:rPr>
        <w:t>Skip List</w:t>
      </w:r>
      <w:r w:rsidRPr="00370899">
        <w:rPr>
          <w:rFonts w:eastAsia="SimSun"/>
        </w:rPr>
        <w:t>）：一种概率平衡的链表结构，平均插入、删除、查找时间为</w:t>
      </w:r>
      <w:r w:rsidRPr="00370899">
        <w:rPr>
          <w:rFonts w:eastAsia="SimSun"/>
        </w:rPr>
        <w:t xml:space="preserve"> O(log n)</w:t>
      </w:r>
      <w:r w:rsidRPr="00370899">
        <w:rPr>
          <w:rFonts w:eastAsia="SimSun"/>
        </w:rPr>
        <w:t>，最坏情况为</w:t>
      </w:r>
      <w:r w:rsidRPr="00370899">
        <w:rPr>
          <w:rFonts w:eastAsia="SimSun"/>
        </w:rPr>
        <w:t xml:space="preserve"> O(n)</w:t>
      </w:r>
      <w:r w:rsidRPr="00370899">
        <w:rPr>
          <w:rFonts w:eastAsia="SimSun"/>
        </w:rPr>
        <w:t>，结构简单易于实现；适合用于替代平衡树的数据结构，</w:t>
      </w:r>
      <w:r w:rsidRPr="00370899">
        <w:rPr>
          <w:rFonts w:eastAsia="SimSun"/>
        </w:rPr>
        <w:t xml:space="preserve">Redis </w:t>
      </w:r>
      <w:r w:rsidRPr="00370899">
        <w:rPr>
          <w:rFonts w:eastAsia="SimSun"/>
        </w:rPr>
        <w:t>的有序集合底层即采用跳表；</w:t>
      </w:r>
      <w:r w:rsidRPr="00370899">
        <w:rPr>
          <w:rFonts w:eastAsia="SimSun"/>
        </w:rPr>
        <w:t xml:space="preserve">C++ </w:t>
      </w:r>
      <w:r w:rsidRPr="00370899">
        <w:rPr>
          <w:rFonts w:eastAsia="SimSun"/>
        </w:rPr>
        <w:t>和</w:t>
      </w:r>
      <w:r w:rsidRPr="00370899">
        <w:rPr>
          <w:rFonts w:eastAsia="SimSun"/>
        </w:rPr>
        <w:t xml:space="preserve"> Java </w:t>
      </w:r>
      <w:r w:rsidRPr="00370899">
        <w:rPr>
          <w:rFonts w:eastAsia="SimSun"/>
        </w:rPr>
        <w:t>中均需手写多级链表逻辑，</w:t>
      </w:r>
      <w:r w:rsidRPr="00370899">
        <w:rPr>
          <w:rFonts w:eastAsia="SimSun"/>
        </w:rPr>
        <w:t xml:space="preserve">C </w:t>
      </w:r>
      <w:r w:rsidRPr="00370899">
        <w:rPr>
          <w:rFonts w:eastAsia="SimSun"/>
        </w:rPr>
        <w:t>中可参考</w:t>
      </w:r>
      <w:r w:rsidRPr="00370899">
        <w:rPr>
          <w:rFonts w:eastAsia="SimSun"/>
        </w:rPr>
        <w:t xml:space="preserve"> Redis </w:t>
      </w:r>
      <w:r w:rsidRPr="00370899">
        <w:rPr>
          <w:rFonts w:eastAsia="SimSun"/>
        </w:rPr>
        <w:t>源码实现。</w:t>
      </w:r>
    </w:p>
    <w:p w14:paraId="08A5B246" w14:textId="77777777" w:rsidR="00370899" w:rsidRPr="00370899" w:rsidRDefault="00370899" w:rsidP="00370899">
      <w:pPr>
        <w:pStyle w:val="aff9"/>
        <w:rPr>
          <w:rFonts w:eastAsia="SimSun"/>
        </w:rPr>
      </w:pPr>
      <w:r w:rsidRPr="00370899">
        <w:rPr>
          <w:rFonts w:eastAsia="SimSun"/>
        </w:rPr>
        <w:t>布隆过滤器（</w:t>
      </w:r>
      <w:r w:rsidRPr="00370899">
        <w:rPr>
          <w:rFonts w:eastAsia="SimSun"/>
        </w:rPr>
        <w:t>Bloom Filter</w:t>
      </w:r>
      <w:r w:rsidRPr="00370899">
        <w:rPr>
          <w:rFonts w:eastAsia="SimSun"/>
        </w:rPr>
        <w:t>）：适用于空间敏感、容忍一定假阳性的集合判重问题；插入和查找操作为</w:t>
      </w:r>
      <w:r w:rsidRPr="00370899">
        <w:rPr>
          <w:rFonts w:eastAsia="SimSun"/>
        </w:rPr>
        <w:t xml:space="preserve"> O(k)</w:t>
      </w:r>
      <w:r w:rsidRPr="00370899">
        <w:rPr>
          <w:rFonts w:eastAsia="SimSun"/>
        </w:rPr>
        <w:t>，</w:t>
      </w:r>
      <w:r w:rsidRPr="00370899">
        <w:rPr>
          <w:rFonts w:eastAsia="SimSun"/>
        </w:rPr>
        <w:t xml:space="preserve">k </w:t>
      </w:r>
      <w:r w:rsidRPr="00370899">
        <w:rPr>
          <w:rFonts w:eastAsia="SimSun"/>
        </w:rPr>
        <w:t>为哈希函数数量，不支持删除操作；常用于缓存穿透防御、大数据唯一性判断、黑名单过滤等场景；</w:t>
      </w:r>
      <w:r w:rsidRPr="00370899">
        <w:rPr>
          <w:rFonts w:eastAsia="SimSun"/>
        </w:rPr>
        <w:t xml:space="preserve">C/C++ </w:t>
      </w:r>
      <w:r w:rsidRPr="00370899">
        <w:rPr>
          <w:rFonts w:eastAsia="SimSun"/>
        </w:rPr>
        <w:t>中通过位数组和多个哈希函数模拟实现，</w:t>
      </w:r>
      <w:r w:rsidRPr="00370899">
        <w:rPr>
          <w:rFonts w:eastAsia="SimSun"/>
        </w:rPr>
        <w:t xml:space="preserve">Java </w:t>
      </w:r>
      <w:r w:rsidRPr="00370899">
        <w:rPr>
          <w:rFonts w:eastAsia="SimSun"/>
        </w:rPr>
        <w:t>可用</w:t>
      </w:r>
      <w:r w:rsidRPr="00370899">
        <w:rPr>
          <w:rFonts w:eastAsia="SimSun"/>
        </w:rPr>
        <w:t xml:space="preserve"> Guava </w:t>
      </w:r>
      <w:r w:rsidRPr="00370899">
        <w:rPr>
          <w:rFonts w:eastAsia="SimSun"/>
        </w:rPr>
        <w:t>等库快速构建。</w:t>
      </w:r>
    </w:p>
    <w:p w14:paraId="57B4D91B" w14:textId="77777777" w:rsidR="00370899" w:rsidRPr="00370899" w:rsidRDefault="00370899" w:rsidP="00370899">
      <w:pPr>
        <w:pStyle w:val="aff9"/>
        <w:rPr>
          <w:rFonts w:eastAsia="SimSun"/>
        </w:rPr>
      </w:pPr>
      <w:r w:rsidRPr="00370899">
        <w:rPr>
          <w:rFonts w:eastAsia="SimSun"/>
        </w:rPr>
        <w:lastRenderedPageBreak/>
        <w:t xml:space="preserve">LRU </w:t>
      </w:r>
      <w:r w:rsidRPr="00370899">
        <w:rPr>
          <w:rFonts w:eastAsia="SimSun"/>
        </w:rPr>
        <w:t>缓存（</w:t>
      </w:r>
      <w:r w:rsidRPr="00370899">
        <w:rPr>
          <w:rFonts w:eastAsia="SimSun"/>
        </w:rPr>
        <w:t>list + unordered_map</w:t>
      </w:r>
      <w:r w:rsidRPr="00370899">
        <w:rPr>
          <w:rFonts w:eastAsia="SimSun"/>
        </w:rPr>
        <w:t>）：双向链表记录访问顺序，哈希表记录</w:t>
      </w:r>
      <w:r w:rsidRPr="00370899">
        <w:rPr>
          <w:rFonts w:eastAsia="SimSun"/>
        </w:rPr>
        <w:t xml:space="preserve"> key </w:t>
      </w:r>
      <w:r w:rsidRPr="00370899">
        <w:rPr>
          <w:rFonts w:eastAsia="SimSun"/>
        </w:rPr>
        <w:t>到节点的映射，所有操作均为</w:t>
      </w:r>
      <w:r w:rsidRPr="00370899">
        <w:rPr>
          <w:rFonts w:eastAsia="SimSun"/>
        </w:rPr>
        <w:t xml:space="preserve"> O(1)</w:t>
      </w:r>
      <w:r w:rsidRPr="00370899">
        <w:rPr>
          <w:rFonts w:eastAsia="SimSun"/>
        </w:rPr>
        <w:t>；适用于缓存淘汰策略、数据库页缓存、浏览器缓存等场景；</w:t>
      </w:r>
      <w:r w:rsidRPr="00370899">
        <w:rPr>
          <w:rFonts w:eastAsia="SimSun"/>
        </w:rPr>
        <w:t xml:space="preserve">C++ </w:t>
      </w:r>
      <w:r w:rsidRPr="00370899">
        <w:rPr>
          <w:rFonts w:eastAsia="SimSun"/>
        </w:rPr>
        <w:t>实现组合使用</w:t>
      </w:r>
      <w:r w:rsidRPr="00370899">
        <w:rPr>
          <w:rFonts w:eastAsia="SimSun"/>
        </w:rPr>
        <w:t xml:space="preserve"> list </w:t>
      </w:r>
      <w:r w:rsidRPr="00370899">
        <w:rPr>
          <w:rFonts w:eastAsia="SimSun"/>
        </w:rPr>
        <w:t>和</w:t>
      </w:r>
      <w:r w:rsidRPr="00370899">
        <w:rPr>
          <w:rFonts w:eastAsia="SimSun"/>
        </w:rPr>
        <w:t xml:space="preserve"> unordered_map</w:t>
      </w:r>
      <w:r w:rsidRPr="00370899">
        <w:rPr>
          <w:rFonts w:eastAsia="SimSun"/>
        </w:rPr>
        <w:t>；</w:t>
      </w:r>
      <w:r w:rsidRPr="00370899">
        <w:rPr>
          <w:rFonts w:eastAsia="SimSun"/>
        </w:rPr>
        <w:t xml:space="preserve">C </w:t>
      </w:r>
      <w:r w:rsidRPr="00370899">
        <w:rPr>
          <w:rFonts w:eastAsia="SimSun"/>
        </w:rPr>
        <w:t>中需自定义双向链表结构和哈希表（如使用</w:t>
      </w:r>
      <w:r w:rsidRPr="00370899">
        <w:rPr>
          <w:rFonts w:eastAsia="SimSun"/>
        </w:rPr>
        <w:t xml:space="preserve"> uthash</w:t>
      </w:r>
      <w:r w:rsidRPr="00370899">
        <w:rPr>
          <w:rFonts w:eastAsia="SimSun"/>
        </w:rPr>
        <w:t>）；</w:t>
      </w:r>
      <w:r w:rsidRPr="00370899">
        <w:rPr>
          <w:rFonts w:eastAsia="SimSun"/>
        </w:rPr>
        <w:t xml:space="preserve">Java </w:t>
      </w:r>
      <w:r w:rsidRPr="00370899">
        <w:rPr>
          <w:rFonts w:eastAsia="SimSun"/>
        </w:rPr>
        <w:t>可继承</w:t>
      </w:r>
      <w:r w:rsidRPr="00370899">
        <w:rPr>
          <w:rFonts w:eastAsia="SimSun"/>
        </w:rPr>
        <w:t xml:space="preserve"> LinkedHashMap </w:t>
      </w:r>
      <w:r w:rsidRPr="00370899">
        <w:rPr>
          <w:rFonts w:eastAsia="SimSun"/>
        </w:rPr>
        <w:t>并重写</w:t>
      </w:r>
      <w:r w:rsidRPr="00370899">
        <w:rPr>
          <w:rFonts w:eastAsia="SimSun"/>
        </w:rPr>
        <w:t xml:space="preserve"> removeEldestEntry </w:t>
      </w:r>
      <w:r w:rsidRPr="00370899">
        <w:rPr>
          <w:rFonts w:eastAsia="SimSun"/>
        </w:rPr>
        <w:t>实现。</w:t>
      </w:r>
    </w:p>
    <w:p w14:paraId="6213BF0B" w14:textId="44BE8CC0" w:rsidR="005841C4" w:rsidRDefault="00370899" w:rsidP="009F5AE4">
      <w:pPr>
        <w:pStyle w:val="aff9"/>
        <w:rPr>
          <w:rFonts w:eastAsia="SimSun"/>
        </w:rPr>
      </w:pPr>
      <w:r w:rsidRPr="00370899">
        <w:rPr>
          <w:rFonts w:eastAsia="SimSun"/>
        </w:rPr>
        <w:t>线段树（</w:t>
      </w:r>
      <w:r w:rsidRPr="00370899">
        <w:rPr>
          <w:rFonts w:eastAsia="SimSun"/>
        </w:rPr>
        <w:t>Segment Tree</w:t>
      </w:r>
      <w:r w:rsidRPr="00370899">
        <w:rPr>
          <w:rFonts w:eastAsia="SimSun"/>
        </w:rPr>
        <w:t>）：可支持</w:t>
      </w:r>
      <w:r w:rsidRPr="00370899">
        <w:rPr>
          <w:rFonts w:eastAsia="SimSun"/>
        </w:rPr>
        <w:t xml:space="preserve"> O(log n) </w:t>
      </w:r>
      <w:r w:rsidRPr="00370899">
        <w:rPr>
          <w:rFonts w:eastAsia="SimSun"/>
        </w:rPr>
        <w:t>的区间查询与单点</w:t>
      </w:r>
      <w:r w:rsidRPr="00370899">
        <w:rPr>
          <w:rFonts w:eastAsia="SimSun"/>
        </w:rPr>
        <w:t>/</w:t>
      </w:r>
      <w:r w:rsidRPr="00370899">
        <w:rPr>
          <w:rFonts w:eastAsia="SimSun"/>
        </w:rPr>
        <w:t>区间更新操作，节点可维护和、最值、懒标记等信息；</w:t>
      </w:r>
      <w:r w:rsidRPr="00370899">
        <w:rPr>
          <w:rFonts w:eastAsia="SimSun"/>
        </w:rPr>
        <w:t xml:space="preserve">C++ </w:t>
      </w:r>
      <w:r w:rsidRPr="00370899">
        <w:rPr>
          <w:rFonts w:eastAsia="SimSun"/>
        </w:rPr>
        <w:t>与</w:t>
      </w:r>
      <w:r w:rsidRPr="00370899">
        <w:rPr>
          <w:rFonts w:eastAsia="SimSun"/>
        </w:rPr>
        <w:t xml:space="preserve"> C </w:t>
      </w:r>
      <w:r w:rsidRPr="00370899">
        <w:rPr>
          <w:rFonts w:eastAsia="SimSun"/>
        </w:rPr>
        <w:t>中多以数组模拟树形结构进行实现，支持递归和迭代建树；</w:t>
      </w:r>
      <w:r w:rsidRPr="00370899">
        <w:rPr>
          <w:rFonts w:eastAsia="SimSun"/>
        </w:rPr>
        <w:t xml:space="preserve">Java </w:t>
      </w:r>
      <w:r w:rsidRPr="00370899">
        <w:rPr>
          <w:rFonts w:eastAsia="SimSun"/>
        </w:rPr>
        <w:t>实现通常封装为类结构，适合在面试中应对区间查询问题。</w:t>
      </w:r>
    </w:p>
    <w:tbl>
      <w:tblPr>
        <w:tblStyle w:val="aff1"/>
        <w:tblW w:w="0" w:type="auto"/>
        <w:tblLook w:val="04A0" w:firstRow="1" w:lastRow="0" w:firstColumn="1" w:lastColumn="0" w:noHBand="0" w:noVBand="1"/>
      </w:tblPr>
      <w:tblGrid>
        <w:gridCol w:w="2160"/>
        <w:gridCol w:w="2160"/>
        <w:gridCol w:w="2160"/>
        <w:gridCol w:w="2160"/>
      </w:tblGrid>
      <w:tr w:rsidR="009C5084" w:rsidRPr="009C5084" w14:paraId="1D6FA228"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27603FFB" w14:textId="77777777" w:rsidR="009C5084" w:rsidRPr="009C5084" w:rsidRDefault="009C5084" w:rsidP="009C5084">
            <w:pPr>
              <w:pStyle w:val="aff9"/>
              <w:rPr>
                <w:rFonts w:eastAsia="SimSun"/>
              </w:rPr>
            </w:pPr>
            <w:r w:rsidRPr="009C5084">
              <w:rPr>
                <w:rFonts w:eastAsia="SimSun" w:hint="eastAsia"/>
              </w:rPr>
              <w:t>数据结构</w:t>
            </w:r>
          </w:p>
        </w:tc>
        <w:tc>
          <w:tcPr>
            <w:tcW w:w="2160" w:type="dxa"/>
            <w:tcBorders>
              <w:top w:val="single" w:sz="4" w:space="0" w:color="auto"/>
              <w:left w:val="single" w:sz="4" w:space="0" w:color="auto"/>
              <w:bottom w:val="single" w:sz="4" w:space="0" w:color="auto"/>
              <w:right w:val="single" w:sz="4" w:space="0" w:color="auto"/>
            </w:tcBorders>
            <w:hideMark/>
          </w:tcPr>
          <w:p w14:paraId="32834B31" w14:textId="77777777" w:rsidR="009C5084" w:rsidRPr="009C5084" w:rsidRDefault="009C5084" w:rsidP="009C5084">
            <w:pPr>
              <w:pStyle w:val="aff9"/>
              <w:rPr>
                <w:rFonts w:eastAsia="SimSun"/>
              </w:rPr>
            </w:pPr>
            <w:r w:rsidRPr="009C5084">
              <w:rPr>
                <w:rFonts w:eastAsia="SimSun" w:hint="eastAsia"/>
              </w:rPr>
              <w:t>典型场景</w:t>
            </w:r>
          </w:p>
        </w:tc>
        <w:tc>
          <w:tcPr>
            <w:tcW w:w="2160" w:type="dxa"/>
            <w:tcBorders>
              <w:top w:val="single" w:sz="4" w:space="0" w:color="auto"/>
              <w:left w:val="single" w:sz="4" w:space="0" w:color="auto"/>
              <w:bottom w:val="single" w:sz="4" w:space="0" w:color="auto"/>
              <w:right w:val="single" w:sz="4" w:space="0" w:color="auto"/>
            </w:tcBorders>
            <w:hideMark/>
          </w:tcPr>
          <w:p w14:paraId="71E85A75" w14:textId="77777777" w:rsidR="009C5084" w:rsidRPr="009C5084" w:rsidRDefault="009C5084" w:rsidP="009C5084">
            <w:pPr>
              <w:pStyle w:val="aff9"/>
              <w:rPr>
                <w:rFonts w:eastAsia="SimSun"/>
              </w:rPr>
            </w:pPr>
            <w:r w:rsidRPr="009C5084">
              <w:rPr>
                <w:rFonts w:eastAsia="SimSun" w:hint="eastAsia"/>
              </w:rPr>
              <w:t>复杂度</w:t>
            </w:r>
          </w:p>
        </w:tc>
        <w:tc>
          <w:tcPr>
            <w:tcW w:w="2160" w:type="dxa"/>
            <w:tcBorders>
              <w:top w:val="single" w:sz="4" w:space="0" w:color="auto"/>
              <w:left w:val="single" w:sz="4" w:space="0" w:color="auto"/>
              <w:bottom w:val="single" w:sz="4" w:space="0" w:color="auto"/>
              <w:right w:val="single" w:sz="4" w:space="0" w:color="auto"/>
            </w:tcBorders>
            <w:hideMark/>
          </w:tcPr>
          <w:p w14:paraId="79E33B87" w14:textId="77777777" w:rsidR="009C5084" w:rsidRPr="009C5084" w:rsidRDefault="009C5084" w:rsidP="009C5084">
            <w:pPr>
              <w:pStyle w:val="aff9"/>
              <w:rPr>
                <w:rFonts w:eastAsia="SimSun"/>
              </w:rPr>
            </w:pPr>
            <w:r w:rsidRPr="009C5084">
              <w:rPr>
                <w:rFonts w:eastAsia="SimSun" w:hint="eastAsia"/>
              </w:rPr>
              <w:t>建议说明</w:t>
            </w:r>
          </w:p>
        </w:tc>
      </w:tr>
      <w:tr w:rsidR="009C5084" w:rsidRPr="009C5084" w14:paraId="501172CD"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5EAC9299" w14:textId="77777777" w:rsidR="009C5084" w:rsidRPr="009C5084" w:rsidRDefault="009C5084" w:rsidP="009C5084">
            <w:pPr>
              <w:pStyle w:val="aff9"/>
              <w:rPr>
                <w:rFonts w:eastAsia="SimSun"/>
              </w:rPr>
            </w:pPr>
            <w:r w:rsidRPr="009C5084">
              <w:rPr>
                <w:rFonts w:eastAsia="SimSun" w:hint="eastAsia"/>
              </w:rPr>
              <w:t>跳表（</w:t>
            </w:r>
            <w:r w:rsidRPr="009C5084">
              <w:rPr>
                <w:rFonts w:eastAsia="SimSun"/>
              </w:rPr>
              <w:t>Skip List</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1D80EF05" w14:textId="77777777" w:rsidR="009C5084" w:rsidRPr="009C5084" w:rsidRDefault="009C5084" w:rsidP="009C5084">
            <w:pPr>
              <w:pStyle w:val="aff9"/>
              <w:rPr>
                <w:rFonts w:eastAsia="SimSun"/>
              </w:rPr>
            </w:pPr>
            <w:r w:rsidRPr="009C5084">
              <w:rPr>
                <w:rFonts w:eastAsia="SimSun" w:hint="eastAsia"/>
              </w:rPr>
              <w:t>有序集合替代平衡树</w:t>
            </w:r>
          </w:p>
        </w:tc>
        <w:tc>
          <w:tcPr>
            <w:tcW w:w="2160" w:type="dxa"/>
            <w:tcBorders>
              <w:top w:val="single" w:sz="4" w:space="0" w:color="auto"/>
              <w:left w:val="single" w:sz="4" w:space="0" w:color="auto"/>
              <w:bottom w:val="single" w:sz="4" w:space="0" w:color="auto"/>
              <w:right w:val="single" w:sz="4" w:space="0" w:color="auto"/>
            </w:tcBorders>
            <w:hideMark/>
          </w:tcPr>
          <w:p w14:paraId="765E5AD2" w14:textId="77777777" w:rsidR="009C5084" w:rsidRPr="009C5084" w:rsidRDefault="009C5084" w:rsidP="009C5084">
            <w:pPr>
              <w:pStyle w:val="aff9"/>
              <w:rPr>
                <w:rFonts w:eastAsia="SimSun"/>
              </w:rPr>
            </w:pPr>
            <w:r w:rsidRPr="009C5084">
              <w:rPr>
                <w:rFonts w:eastAsia="SimSun" w:hint="eastAsia"/>
              </w:rPr>
              <w:t>查找</w:t>
            </w:r>
            <w:r w:rsidRPr="009C5084">
              <w:rPr>
                <w:rFonts w:eastAsia="SimSun"/>
              </w:rPr>
              <w:t>/</w:t>
            </w:r>
            <w:r w:rsidRPr="009C5084">
              <w:rPr>
                <w:rFonts w:eastAsia="SimSun" w:hint="eastAsia"/>
              </w:rPr>
              <w:t>插入</w:t>
            </w:r>
            <w:r w:rsidRPr="009C5084">
              <w:rPr>
                <w:rFonts w:eastAsia="SimSun"/>
              </w:rPr>
              <w:t>/</w:t>
            </w:r>
            <w:r w:rsidRPr="009C5084">
              <w:rPr>
                <w:rFonts w:eastAsia="SimSun" w:hint="eastAsia"/>
              </w:rPr>
              <w:t>删除</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1CCF197C" w14:textId="77777777" w:rsidR="009C5084" w:rsidRPr="009C5084" w:rsidRDefault="009C5084" w:rsidP="009C5084">
            <w:pPr>
              <w:pStyle w:val="aff9"/>
              <w:rPr>
                <w:rFonts w:eastAsia="SimSun"/>
              </w:rPr>
            </w:pPr>
            <w:r w:rsidRPr="009C5084">
              <w:rPr>
                <w:rFonts w:eastAsia="SimSun" w:hint="eastAsia"/>
              </w:rPr>
              <w:t>可用于替代红黑树，适合支持并发的键值系统（如</w:t>
            </w:r>
            <w:r w:rsidRPr="009C5084">
              <w:rPr>
                <w:rFonts w:eastAsia="SimSun"/>
              </w:rPr>
              <w:t xml:space="preserve"> Redis</w:t>
            </w:r>
            <w:r w:rsidRPr="009C5084">
              <w:rPr>
                <w:rFonts w:eastAsia="SimSun" w:hint="eastAsia"/>
              </w:rPr>
              <w:t>）</w:t>
            </w:r>
          </w:p>
        </w:tc>
      </w:tr>
      <w:tr w:rsidR="009C5084" w:rsidRPr="009C5084" w14:paraId="26A42B91"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486E0A9F" w14:textId="77777777" w:rsidR="009C5084" w:rsidRPr="009C5084" w:rsidRDefault="009C5084" w:rsidP="009C5084">
            <w:pPr>
              <w:pStyle w:val="aff9"/>
              <w:rPr>
                <w:rFonts w:eastAsia="SimSun"/>
              </w:rPr>
            </w:pPr>
            <w:r w:rsidRPr="009C5084">
              <w:rPr>
                <w:rFonts w:eastAsia="SimSun" w:hint="eastAsia"/>
              </w:rPr>
              <w:t>线段树（</w:t>
            </w:r>
            <w:r w:rsidRPr="009C5084">
              <w:rPr>
                <w:rFonts w:eastAsia="SimSun"/>
              </w:rPr>
              <w:t>Segment Tree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409A6209" w14:textId="77777777" w:rsidR="009C5084" w:rsidRPr="009C5084" w:rsidRDefault="009C5084" w:rsidP="009C5084">
            <w:pPr>
              <w:pStyle w:val="aff9"/>
              <w:rPr>
                <w:rFonts w:eastAsia="SimSun"/>
              </w:rPr>
            </w:pPr>
            <w:r w:rsidRPr="009C5084">
              <w:rPr>
                <w:rFonts w:eastAsia="SimSun" w:hint="eastAsia"/>
              </w:rPr>
              <w:t>区间查询与更新，如</w:t>
            </w:r>
            <w:r w:rsidRPr="009C5084">
              <w:rPr>
                <w:rFonts w:eastAsia="SimSun"/>
              </w:rPr>
              <w:t xml:space="preserve"> RMQ</w:t>
            </w:r>
          </w:p>
        </w:tc>
        <w:tc>
          <w:tcPr>
            <w:tcW w:w="2160" w:type="dxa"/>
            <w:tcBorders>
              <w:top w:val="single" w:sz="4" w:space="0" w:color="auto"/>
              <w:left w:val="single" w:sz="4" w:space="0" w:color="auto"/>
              <w:bottom w:val="single" w:sz="4" w:space="0" w:color="auto"/>
              <w:right w:val="single" w:sz="4" w:space="0" w:color="auto"/>
            </w:tcBorders>
            <w:hideMark/>
          </w:tcPr>
          <w:p w14:paraId="7DAFB8CD" w14:textId="77777777" w:rsidR="009C5084" w:rsidRPr="009C5084" w:rsidRDefault="009C5084" w:rsidP="009C5084">
            <w:pPr>
              <w:pStyle w:val="aff9"/>
              <w:rPr>
                <w:rFonts w:eastAsia="SimSun"/>
              </w:rPr>
            </w:pPr>
            <w:r w:rsidRPr="009C5084">
              <w:rPr>
                <w:rFonts w:eastAsia="SimSun" w:hint="eastAsia"/>
              </w:rPr>
              <w:t>构建</w:t>
            </w:r>
            <w:r w:rsidRPr="009C5084">
              <w:rPr>
                <w:rFonts w:eastAsia="SimSun"/>
              </w:rPr>
              <w:t xml:space="preserve"> O(n)</w:t>
            </w:r>
            <w:r w:rsidRPr="009C5084">
              <w:rPr>
                <w:rFonts w:eastAsia="SimSun" w:hint="eastAsia"/>
              </w:rPr>
              <w:t>，查询</w:t>
            </w:r>
            <w:r w:rsidRPr="009C5084">
              <w:rPr>
                <w:rFonts w:eastAsia="SimSun"/>
              </w:rPr>
              <w:t>/</w:t>
            </w:r>
            <w:r w:rsidRPr="009C5084">
              <w:rPr>
                <w:rFonts w:eastAsia="SimSun" w:hint="eastAsia"/>
              </w:rPr>
              <w:t>修改</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59517FE4" w14:textId="77777777" w:rsidR="009C5084" w:rsidRPr="009C5084" w:rsidRDefault="009C5084" w:rsidP="009C5084">
            <w:pPr>
              <w:pStyle w:val="aff9"/>
              <w:rPr>
                <w:rFonts w:eastAsia="SimSun"/>
              </w:rPr>
            </w:pPr>
            <w:r w:rsidRPr="009C5084">
              <w:rPr>
                <w:rFonts w:eastAsia="SimSun" w:hint="eastAsia"/>
              </w:rPr>
              <w:t>适合大量区间操作，支持懒更新</w:t>
            </w:r>
          </w:p>
        </w:tc>
      </w:tr>
      <w:tr w:rsidR="009C5084" w:rsidRPr="009C5084" w14:paraId="49E851BF"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03281612" w14:textId="77777777" w:rsidR="009C5084" w:rsidRPr="009C5084" w:rsidRDefault="009C5084" w:rsidP="009C5084">
            <w:pPr>
              <w:pStyle w:val="aff9"/>
              <w:rPr>
                <w:rFonts w:eastAsia="SimSun"/>
              </w:rPr>
            </w:pPr>
            <w:r w:rsidRPr="009C5084">
              <w:rPr>
                <w:rFonts w:eastAsia="SimSun" w:hint="eastAsia"/>
              </w:rPr>
              <w:t>树状数组（</w:t>
            </w:r>
            <w:r w:rsidRPr="009C5084">
              <w:rPr>
                <w:rFonts w:eastAsia="SimSun"/>
              </w:rPr>
              <w:t>Binary Indexed Tree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33E37373" w14:textId="77777777" w:rsidR="009C5084" w:rsidRPr="009C5084" w:rsidRDefault="009C5084" w:rsidP="009C5084">
            <w:pPr>
              <w:pStyle w:val="aff9"/>
              <w:rPr>
                <w:rFonts w:eastAsia="SimSun"/>
              </w:rPr>
            </w:pPr>
            <w:r w:rsidRPr="009C5084">
              <w:rPr>
                <w:rFonts w:eastAsia="SimSun" w:hint="eastAsia"/>
              </w:rPr>
              <w:t>前缀和，逆序对计数</w:t>
            </w:r>
          </w:p>
        </w:tc>
        <w:tc>
          <w:tcPr>
            <w:tcW w:w="2160" w:type="dxa"/>
            <w:tcBorders>
              <w:top w:val="single" w:sz="4" w:space="0" w:color="auto"/>
              <w:left w:val="single" w:sz="4" w:space="0" w:color="auto"/>
              <w:bottom w:val="single" w:sz="4" w:space="0" w:color="auto"/>
              <w:right w:val="single" w:sz="4" w:space="0" w:color="auto"/>
            </w:tcBorders>
            <w:hideMark/>
          </w:tcPr>
          <w:p w14:paraId="37D0E47D" w14:textId="77777777" w:rsidR="009C5084" w:rsidRPr="009C5084" w:rsidRDefault="009C5084" w:rsidP="009C5084">
            <w:pPr>
              <w:pStyle w:val="aff9"/>
              <w:rPr>
                <w:rFonts w:eastAsia="SimSun"/>
              </w:rPr>
            </w:pPr>
            <w:r w:rsidRPr="009C5084">
              <w:rPr>
                <w:rFonts w:eastAsia="SimSun" w:hint="eastAsia"/>
              </w:rPr>
              <w:t>更新</w:t>
            </w:r>
            <w:r w:rsidRPr="009C5084">
              <w:rPr>
                <w:rFonts w:eastAsia="SimSun"/>
              </w:rPr>
              <w:t>/</w:t>
            </w:r>
            <w:r w:rsidRPr="009C5084">
              <w:rPr>
                <w:rFonts w:eastAsia="SimSun" w:hint="eastAsia"/>
              </w:rPr>
              <w:t>查询</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63DA547E" w14:textId="77777777" w:rsidR="009C5084" w:rsidRPr="009C5084" w:rsidRDefault="009C5084" w:rsidP="009C5084">
            <w:pPr>
              <w:pStyle w:val="aff9"/>
              <w:rPr>
                <w:rFonts w:eastAsia="SimSun"/>
              </w:rPr>
            </w:pPr>
            <w:r w:rsidRPr="009C5084">
              <w:rPr>
                <w:rFonts w:eastAsia="SimSun" w:hint="eastAsia"/>
              </w:rPr>
              <w:t>适用于处理一维前缀和、动态数组类问题</w:t>
            </w:r>
          </w:p>
        </w:tc>
      </w:tr>
      <w:tr w:rsidR="009C5084" w:rsidRPr="009C5084" w14:paraId="50BDCE9A"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7094DC68" w14:textId="77777777" w:rsidR="009C5084" w:rsidRPr="009C5084" w:rsidRDefault="009C5084" w:rsidP="009C5084">
            <w:pPr>
              <w:pStyle w:val="aff9"/>
              <w:rPr>
                <w:rFonts w:eastAsia="SimSun"/>
              </w:rPr>
            </w:pPr>
            <w:r w:rsidRPr="009C5084">
              <w:rPr>
                <w:rFonts w:eastAsia="SimSun" w:hint="eastAsia"/>
              </w:rPr>
              <w:t>稀疏表（</w:t>
            </w:r>
            <w:r w:rsidRPr="009C5084">
              <w:rPr>
                <w:rFonts w:eastAsia="SimSun"/>
              </w:rPr>
              <w:t>Sparse Table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19D881B0" w14:textId="77777777" w:rsidR="009C5084" w:rsidRPr="009C5084" w:rsidRDefault="009C5084" w:rsidP="009C5084">
            <w:pPr>
              <w:pStyle w:val="aff9"/>
              <w:rPr>
                <w:rFonts w:eastAsia="SimSun"/>
              </w:rPr>
            </w:pPr>
            <w:r w:rsidRPr="009C5084">
              <w:rPr>
                <w:rFonts w:eastAsia="SimSun" w:hint="eastAsia"/>
              </w:rPr>
              <w:t>静态</w:t>
            </w:r>
            <w:r w:rsidRPr="009C5084">
              <w:rPr>
                <w:rFonts w:eastAsia="SimSun"/>
              </w:rPr>
              <w:t xml:space="preserve"> RMQ </w:t>
            </w:r>
            <w:r w:rsidRPr="009C5084">
              <w:rPr>
                <w:rFonts w:eastAsia="SimSun" w:hint="eastAsia"/>
              </w:rPr>
              <w:t>最小值最大值查询</w:t>
            </w:r>
          </w:p>
        </w:tc>
        <w:tc>
          <w:tcPr>
            <w:tcW w:w="2160" w:type="dxa"/>
            <w:tcBorders>
              <w:top w:val="single" w:sz="4" w:space="0" w:color="auto"/>
              <w:left w:val="single" w:sz="4" w:space="0" w:color="auto"/>
              <w:bottom w:val="single" w:sz="4" w:space="0" w:color="auto"/>
              <w:right w:val="single" w:sz="4" w:space="0" w:color="auto"/>
            </w:tcBorders>
            <w:hideMark/>
          </w:tcPr>
          <w:p w14:paraId="21F3F2D0" w14:textId="77777777" w:rsidR="009C5084" w:rsidRPr="009C5084" w:rsidRDefault="009C5084" w:rsidP="009C5084">
            <w:pPr>
              <w:pStyle w:val="aff9"/>
              <w:rPr>
                <w:rFonts w:eastAsia="SimSun"/>
              </w:rPr>
            </w:pPr>
            <w:r w:rsidRPr="009C5084">
              <w:rPr>
                <w:rFonts w:eastAsia="SimSun" w:hint="eastAsia"/>
              </w:rPr>
              <w:t>预处理</w:t>
            </w:r>
            <w:r w:rsidRPr="009C5084">
              <w:rPr>
                <w:rFonts w:eastAsia="SimSun"/>
              </w:rPr>
              <w:t xml:space="preserve"> O(n log n)</w:t>
            </w:r>
            <w:r w:rsidRPr="009C5084">
              <w:rPr>
                <w:rFonts w:eastAsia="SimSun" w:hint="eastAsia"/>
              </w:rPr>
              <w:t>，查询</w:t>
            </w:r>
            <w:r w:rsidRPr="009C5084">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26B6E00B" w14:textId="77777777" w:rsidR="009C5084" w:rsidRPr="009C5084" w:rsidRDefault="009C5084" w:rsidP="009C5084">
            <w:pPr>
              <w:pStyle w:val="aff9"/>
              <w:rPr>
                <w:rFonts w:eastAsia="SimSun"/>
              </w:rPr>
            </w:pPr>
            <w:r w:rsidRPr="009C5084">
              <w:rPr>
                <w:rFonts w:eastAsia="SimSun" w:hint="eastAsia"/>
              </w:rPr>
              <w:t>适合静态查询（不可修改）场景</w:t>
            </w:r>
          </w:p>
        </w:tc>
      </w:tr>
      <w:tr w:rsidR="009C5084" w:rsidRPr="009C5084" w14:paraId="7B1939A3"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1CABC429" w14:textId="77777777" w:rsidR="009C5084" w:rsidRPr="009C5084" w:rsidRDefault="009C5084" w:rsidP="009C5084">
            <w:pPr>
              <w:pStyle w:val="aff9"/>
              <w:rPr>
                <w:rFonts w:eastAsia="SimSun"/>
              </w:rPr>
            </w:pPr>
            <w:r w:rsidRPr="009C5084">
              <w:rPr>
                <w:rFonts w:eastAsia="SimSun" w:hint="eastAsia"/>
              </w:rPr>
              <w:t>可持久化线段树</w:t>
            </w:r>
          </w:p>
        </w:tc>
        <w:tc>
          <w:tcPr>
            <w:tcW w:w="2160" w:type="dxa"/>
            <w:tcBorders>
              <w:top w:val="single" w:sz="4" w:space="0" w:color="auto"/>
              <w:left w:val="single" w:sz="4" w:space="0" w:color="auto"/>
              <w:bottom w:val="single" w:sz="4" w:space="0" w:color="auto"/>
              <w:right w:val="single" w:sz="4" w:space="0" w:color="auto"/>
            </w:tcBorders>
            <w:hideMark/>
          </w:tcPr>
          <w:p w14:paraId="0491270C" w14:textId="77777777" w:rsidR="009C5084" w:rsidRPr="009C5084" w:rsidRDefault="009C5084" w:rsidP="009C5084">
            <w:pPr>
              <w:pStyle w:val="aff9"/>
              <w:rPr>
                <w:rFonts w:eastAsia="SimSun"/>
              </w:rPr>
            </w:pPr>
            <w:r w:rsidRPr="009C5084">
              <w:rPr>
                <w:rFonts w:eastAsia="SimSun" w:hint="eastAsia"/>
              </w:rPr>
              <w:t>版本化区间更新、快照查询</w:t>
            </w:r>
          </w:p>
        </w:tc>
        <w:tc>
          <w:tcPr>
            <w:tcW w:w="2160" w:type="dxa"/>
            <w:tcBorders>
              <w:top w:val="single" w:sz="4" w:space="0" w:color="auto"/>
              <w:left w:val="single" w:sz="4" w:space="0" w:color="auto"/>
              <w:bottom w:val="single" w:sz="4" w:space="0" w:color="auto"/>
              <w:right w:val="single" w:sz="4" w:space="0" w:color="auto"/>
            </w:tcBorders>
            <w:hideMark/>
          </w:tcPr>
          <w:p w14:paraId="4F93BC25" w14:textId="77777777" w:rsidR="009C5084" w:rsidRPr="009C5084" w:rsidRDefault="009C5084" w:rsidP="009C5084">
            <w:pPr>
              <w:pStyle w:val="aff9"/>
              <w:rPr>
                <w:rFonts w:eastAsia="SimSun"/>
              </w:rPr>
            </w:pPr>
            <w:r w:rsidRPr="009C5084">
              <w:rPr>
                <w:rFonts w:eastAsia="SimSun" w:hint="eastAsia"/>
              </w:rPr>
              <w:t>每次操作</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71A5A789" w14:textId="77777777" w:rsidR="009C5084" w:rsidRPr="009C5084" w:rsidRDefault="009C5084" w:rsidP="009C5084">
            <w:pPr>
              <w:pStyle w:val="aff9"/>
              <w:rPr>
                <w:rFonts w:eastAsia="SimSun"/>
              </w:rPr>
            </w:pPr>
            <w:r w:rsidRPr="009C5084">
              <w:rPr>
                <w:rFonts w:eastAsia="SimSun" w:hint="eastAsia"/>
              </w:rPr>
              <w:t>支持历史版本保留与查询，适用于不可变数据结构</w:t>
            </w:r>
          </w:p>
        </w:tc>
      </w:tr>
    </w:tbl>
    <w:p w14:paraId="42F1A8BB" w14:textId="77777777" w:rsidR="009C5084" w:rsidRPr="002A6DA6" w:rsidRDefault="009C5084" w:rsidP="009F5AE4">
      <w:pPr>
        <w:pStyle w:val="aff9"/>
        <w:rPr>
          <w:rFonts w:eastAsia="SimSun"/>
        </w:rPr>
      </w:pPr>
    </w:p>
    <w:p w14:paraId="4D357D7D" w14:textId="77777777" w:rsidR="009F5AE4" w:rsidRDefault="009F5AE4" w:rsidP="00CD0A25">
      <w:pPr>
        <w:pStyle w:val="1"/>
        <w:rPr>
          <w:rFonts w:ascii="Times New Roman" w:eastAsia="SimSun" w:hAnsi="Times New Roman"/>
          <w:sz w:val="40"/>
          <w:szCs w:val="40"/>
        </w:rPr>
      </w:pPr>
      <w:bookmarkStart w:id="88" w:name="_Toc197427667"/>
      <w:r w:rsidRPr="006F430A">
        <w:rPr>
          <w:rFonts w:ascii="Times New Roman" w:eastAsia="SimSun" w:hAnsi="Times New Roman"/>
          <w:sz w:val="40"/>
          <w:szCs w:val="40"/>
        </w:rPr>
        <w:t>数据</w:t>
      </w:r>
      <w:r w:rsidRPr="006F430A">
        <w:rPr>
          <w:rFonts w:ascii="Times New Roman" w:eastAsia="SimSun" w:hAnsi="Times New Roman" w:hint="eastAsia"/>
          <w:sz w:val="40"/>
          <w:szCs w:val="40"/>
        </w:rPr>
        <w:t>库</w:t>
      </w:r>
      <w:r w:rsidRPr="006F430A">
        <w:rPr>
          <w:rFonts w:ascii="Times New Roman" w:eastAsia="SimSun" w:hAnsi="Times New Roman"/>
          <w:sz w:val="40"/>
          <w:szCs w:val="40"/>
        </w:rPr>
        <w:t>系</w:t>
      </w:r>
      <w:r w:rsidRPr="006F430A">
        <w:rPr>
          <w:rFonts w:ascii="Times New Roman" w:eastAsia="SimSun" w:hAnsi="Times New Roman" w:hint="eastAsia"/>
          <w:sz w:val="40"/>
          <w:szCs w:val="40"/>
        </w:rPr>
        <w:t>统</w:t>
      </w:r>
      <w:r w:rsidRPr="006F430A">
        <w:rPr>
          <w:rFonts w:ascii="Times New Roman" w:eastAsia="SimSun" w:hAnsi="Times New Roman"/>
          <w:sz w:val="40"/>
          <w:szCs w:val="40"/>
        </w:rPr>
        <w:t>与数据</w:t>
      </w:r>
      <w:r w:rsidRPr="006F430A">
        <w:rPr>
          <w:rFonts w:ascii="Times New Roman" w:eastAsia="SimSun" w:hAnsi="Times New Roman" w:hint="eastAsia"/>
          <w:sz w:val="40"/>
          <w:szCs w:val="40"/>
        </w:rPr>
        <w:t>处理</w:t>
      </w:r>
      <w:bookmarkEnd w:id="88"/>
    </w:p>
    <w:p w14:paraId="419B944C" w14:textId="0F502C63" w:rsidR="006F68D5" w:rsidRPr="0066229E" w:rsidRDefault="006F68D5" w:rsidP="0066229E">
      <w:pPr>
        <w:pStyle w:val="21"/>
        <w:rPr>
          <w:rFonts w:ascii="Times New Roman" w:eastAsia="SimSun" w:hAnsi="Times New Roman"/>
          <w:sz w:val="32"/>
          <w:szCs w:val="32"/>
        </w:rPr>
      </w:pPr>
      <w:bookmarkStart w:id="89" w:name="_Toc197427668"/>
      <w:r w:rsidRPr="0066229E">
        <w:rPr>
          <w:rFonts w:ascii="Times New Roman" w:eastAsia="SimSun" w:hAnsi="Times New Roman" w:hint="eastAsia"/>
          <w:sz w:val="32"/>
          <w:szCs w:val="32"/>
        </w:rPr>
        <w:t>Keyword</w:t>
      </w:r>
      <w:bookmarkEnd w:id="89"/>
    </w:p>
    <w:p w14:paraId="79888F79" w14:textId="77777777" w:rsidR="00234C25" w:rsidRDefault="00234C25" w:rsidP="00234C25">
      <w:pPr>
        <w:spacing w:before="100" w:beforeAutospacing="1" w:after="100" w:afterAutospacing="1"/>
        <w:rPr>
          <w:rFonts w:eastAsia="SimSun" w:cs="SimSun"/>
        </w:rPr>
      </w:pPr>
      <w:r w:rsidRPr="00234C25">
        <w:rPr>
          <w:rFonts w:eastAsia="SimSun" w:cs="SimSun"/>
          <w:b/>
          <w:bCs/>
        </w:rPr>
        <w:t>事务（</w:t>
      </w:r>
      <w:r w:rsidRPr="00234C25">
        <w:rPr>
          <w:rFonts w:eastAsia="SimSun" w:cs="SimSun"/>
          <w:b/>
          <w:bCs/>
        </w:rPr>
        <w:t>Transaction</w:t>
      </w:r>
      <w:r w:rsidRPr="00234C25">
        <w:rPr>
          <w:rFonts w:eastAsia="SimSun" w:cs="SimSun"/>
          <w:b/>
          <w:bCs/>
        </w:rPr>
        <w:t>）</w:t>
      </w:r>
      <w:r w:rsidRPr="00234C25">
        <w:rPr>
          <w:rFonts w:eastAsia="SimSun" w:cs="SimSun"/>
        </w:rPr>
        <w:t xml:space="preserve"> </w:t>
      </w:r>
      <w:r w:rsidRPr="00234C25">
        <w:rPr>
          <w:rFonts w:eastAsia="SimSun" w:cs="SimSun"/>
        </w:rPr>
        <w:t>是数据库操作中用于保障数据一致性和完整性的最小逻辑单元。事务具有四大特性（</w:t>
      </w:r>
      <w:r w:rsidRPr="00234C25">
        <w:rPr>
          <w:rFonts w:eastAsia="SimSun" w:cs="SimSun"/>
        </w:rPr>
        <w:t>ACID</w:t>
      </w:r>
      <w:r w:rsidRPr="00234C25">
        <w:rPr>
          <w:rFonts w:eastAsia="SimSun" w:cs="SimSun"/>
        </w:rPr>
        <w:t>）：</w:t>
      </w:r>
      <w:r w:rsidRPr="00FA2E61">
        <w:rPr>
          <w:rFonts w:eastAsia="SimSun" w:cs="SimSun"/>
          <w:b/>
          <w:bCs/>
        </w:rPr>
        <w:t>原子性（</w:t>
      </w:r>
      <w:r w:rsidRPr="00FA2E61">
        <w:rPr>
          <w:rFonts w:eastAsia="SimSun" w:cs="SimSun"/>
          <w:b/>
          <w:bCs/>
        </w:rPr>
        <w:t>Atomicity</w:t>
      </w:r>
      <w:r w:rsidRPr="00FA2E61">
        <w:rPr>
          <w:rFonts w:eastAsia="SimSun" w:cs="SimSun"/>
          <w:b/>
          <w:bCs/>
        </w:rPr>
        <w:t>）、一致性（</w:t>
      </w:r>
      <w:r w:rsidRPr="00FA2E61">
        <w:rPr>
          <w:rFonts w:eastAsia="SimSun" w:cs="SimSun"/>
          <w:b/>
          <w:bCs/>
        </w:rPr>
        <w:t>Consistency</w:t>
      </w:r>
      <w:r w:rsidRPr="00FA2E61">
        <w:rPr>
          <w:rFonts w:eastAsia="SimSun" w:cs="SimSun"/>
          <w:b/>
          <w:bCs/>
        </w:rPr>
        <w:t>）、隔离性（</w:t>
      </w:r>
      <w:r w:rsidRPr="00FA2E61">
        <w:rPr>
          <w:rFonts w:eastAsia="SimSun" w:cs="SimSun"/>
          <w:b/>
          <w:bCs/>
        </w:rPr>
        <w:t>Isolation</w:t>
      </w:r>
      <w:r w:rsidRPr="00FA2E61">
        <w:rPr>
          <w:rFonts w:eastAsia="SimSun" w:cs="SimSun"/>
          <w:b/>
          <w:bCs/>
        </w:rPr>
        <w:t>）和持久性（</w:t>
      </w:r>
      <w:r w:rsidRPr="00FA2E61">
        <w:rPr>
          <w:rFonts w:eastAsia="SimSun" w:cs="SimSun"/>
          <w:b/>
          <w:bCs/>
        </w:rPr>
        <w:t>Durability</w:t>
      </w:r>
      <w:r w:rsidRPr="00FA2E61">
        <w:rPr>
          <w:rFonts w:eastAsia="SimSun" w:cs="SimSun"/>
          <w:b/>
          <w:bCs/>
        </w:rPr>
        <w:t>）</w:t>
      </w:r>
      <w:r w:rsidRPr="00234C25">
        <w:rPr>
          <w:rFonts w:eastAsia="SimSun" w:cs="SimSun"/>
        </w:rPr>
        <w:t>。多个</w:t>
      </w:r>
      <w:r w:rsidRPr="00234C25">
        <w:rPr>
          <w:rFonts w:eastAsia="SimSun" w:cs="SimSun"/>
        </w:rPr>
        <w:t xml:space="preserve"> SQL </w:t>
      </w:r>
      <w:r w:rsidRPr="00234C25">
        <w:rPr>
          <w:rFonts w:eastAsia="SimSun" w:cs="SimSun"/>
        </w:rPr>
        <w:t>操作可被包裹在一个事务中，要么全部成功提交（</w:t>
      </w:r>
      <w:r w:rsidRPr="00234C25">
        <w:rPr>
          <w:rFonts w:eastAsia="SimSun" w:cs="SimSun"/>
        </w:rPr>
        <w:t>commit</w:t>
      </w:r>
      <w:r w:rsidRPr="00234C25">
        <w:rPr>
          <w:rFonts w:eastAsia="SimSun" w:cs="SimSun"/>
        </w:rPr>
        <w:t>），要么全部回滚（</w:t>
      </w:r>
      <w:r w:rsidRPr="00234C25">
        <w:rPr>
          <w:rFonts w:eastAsia="SimSun" w:cs="SimSun"/>
        </w:rPr>
        <w:t>rollback</w:t>
      </w:r>
      <w:r w:rsidRPr="00234C25">
        <w:rPr>
          <w:rFonts w:eastAsia="SimSun" w:cs="SimSun"/>
        </w:rPr>
        <w:t>）。在电商系统中，一个订单的创建、库存扣减、账户扣款就需放入同一个事务中，防止部分成功导致数据不一致。</w:t>
      </w:r>
    </w:p>
    <w:p w14:paraId="6978D44D" w14:textId="77777777" w:rsidR="00310B06" w:rsidRPr="00310B06" w:rsidRDefault="00310B06" w:rsidP="00310B06">
      <w:pPr>
        <w:spacing w:before="100" w:beforeAutospacing="1" w:after="100" w:afterAutospacing="1"/>
        <w:rPr>
          <w:rFonts w:eastAsia="SimSun" w:cs="SimSun"/>
        </w:rPr>
      </w:pPr>
      <w:r w:rsidRPr="00310B06">
        <w:rPr>
          <w:rFonts w:eastAsia="SimSun" w:cs="SimSun"/>
          <w:b/>
          <w:bCs/>
        </w:rPr>
        <w:lastRenderedPageBreak/>
        <w:t>索引（</w:t>
      </w:r>
      <w:r w:rsidRPr="00310B06">
        <w:rPr>
          <w:rFonts w:eastAsia="SimSun" w:cs="SimSun"/>
          <w:b/>
          <w:bCs/>
        </w:rPr>
        <w:t>Index</w:t>
      </w:r>
      <w:r w:rsidRPr="00310B06">
        <w:rPr>
          <w:rFonts w:eastAsia="SimSun" w:cs="SimSun"/>
          <w:b/>
          <w:bCs/>
        </w:rPr>
        <w:t>）</w:t>
      </w:r>
      <w:r w:rsidRPr="00310B06">
        <w:rPr>
          <w:rFonts w:eastAsia="SimSun" w:cs="SimSun"/>
        </w:rPr>
        <w:t xml:space="preserve"> </w:t>
      </w:r>
      <w:r w:rsidRPr="00310B06">
        <w:rPr>
          <w:rFonts w:eastAsia="SimSun" w:cs="SimSun"/>
        </w:rPr>
        <w:t>是数据库为提高查询效率而设计的辅助数据结构，类似书本的目录。常见索引有</w:t>
      </w:r>
      <w:r w:rsidRPr="00310B06">
        <w:rPr>
          <w:rFonts w:eastAsia="SimSun" w:cs="SimSun"/>
          <w:b/>
          <w:bCs/>
        </w:rPr>
        <w:t xml:space="preserve"> B+ </w:t>
      </w:r>
      <w:r w:rsidRPr="00310B06">
        <w:rPr>
          <w:rFonts w:eastAsia="SimSun" w:cs="SimSun"/>
          <w:b/>
          <w:bCs/>
        </w:rPr>
        <w:t>树</w:t>
      </w:r>
      <w:r w:rsidRPr="00310B06">
        <w:rPr>
          <w:rFonts w:eastAsia="SimSun" w:cs="SimSun"/>
        </w:rPr>
        <w:t>索引（</w:t>
      </w:r>
      <w:r w:rsidRPr="00310B06">
        <w:rPr>
          <w:rFonts w:eastAsia="SimSun" w:cs="SimSun"/>
        </w:rPr>
        <w:t xml:space="preserve">MySQL </w:t>
      </w:r>
      <w:r w:rsidRPr="00310B06">
        <w:rPr>
          <w:rFonts w:eastAsia="SimSun" w:cs="SimSun"/>
        </w:rPr>
        <w:t>默认）、哈希索引、全文索引等。索引通过减少扫描行数显著加快查询速度，但会带来写入开销与空间占用。在实际中，订单号、用户</w:t>
      </w:r>
      <w:r w:rsidRPr="00310B06">
        <w:rPr>
          <w:rFonts w:eastAsia="SimSun" w:cs="SimSun"/>
        </w:rPr>
        <w:t xml:space="preserve"> ID</w:t>
      </w:r>
      <w:r w:rsidRPr="00310B06">
        <w:rPr>
          <w:rFonts w:eastAsia="SimSun" w:cs="SimSun"/>
        </w:rPr>
        <w:t>、时间戳等字段常被设计为索引。</w:t>
      </w:r>
    </w:p>
    <w:p w14:paraId="1CF018F6" w14:textId="6CCA3379" w:rsidR="00310B06" w:rsidRDefault="00834722" w:rsidP="00234C25">
      <w:pPr>
        <w:spacing w:before="100" w:beforeAutospacing="1" w:after="100" w:afterAutospacing="1"/>
        <w:rPr>
          <w:rFonts w:eastAsia="SimSun" w:cs="SimSun"/>
        </w:rPr>
      </w:pPr>
      <w:r w:rsidRPr="00834722">
        <w:rPr>
          <w:rFonts w:eastAsia="SimSun" w:cs="SimSun"/>
          <w:b/>
          <w:bCs/>
        </w:rPr>
        <w:t>范式（</w:t>
      </w:r>
      <w:r w:rsidRPr="00834722">
        <w:rPr>
          <w:rFonts w:eastAsia="SimSun" w:cs="SimSun"/>
          <w:b/>
          <w:bCs/>
        </w:rPr>
        <w:t>Normalization</w:t>
      </w:r>
      <w:r w:rsidRPr="00834722">
        <w:rPr>
          <w:rFonts w:eastAsia="SimSun" w:cs="SimSun"/>
          <w:b/>
          <w:bCs/>
        </w:rPr>
        <w:t>）</w:t>
      </w:r>
      <w:r w:rsidRPr="00834722">
        <w:rPr>
          <w:rFonts w:eastAsia="SimSun" w:cs="SimSun"/>
        </w:rPr>
        <w:t xml:space="preserve"> </w:t>
      </w:r>
      <w:r w:rsidRPr="00834722">
        <w:rPr>
          <w:rFonts w:eastAsia="SimSun" w:cs="SimSun"/>
        </w:rPr>
        <w:t>是关系型数据库中设计表结构时用于减少冗余、提升数据一致性的方法。常见范式包括第一范式（字段原子性）、第二范式（主键完全依赖）、第三范式（消除传递依赖）等。合理使用范式可以避免数据冗余，但过度范式化可能影响性能，因此在大型系统中常进行反范式化优化，如为提升查询性能设计冗余字段。</w:t>
      </w:r>
    </w:p>
    <w:p w14:paraId="656971DD" w14:textId="77777777" w:rsidR="0093628F" w:rsidRPr="0093628F" w:rsidRDefault="0093628F" w:rsidP="0093628F">
      <w:pPr>
        <w:spacing w:before="100" w:beforeAutospacing="1" w:after="100" w:afterAutospacing="1"/>
        <w:rPr>
          <w:rFonts w:eastAsia="SimSun" w:cs="SimSun"/>
        </w:rPr>
      </w:pPr>
      <w:r w:rsidRPr="0093628F">
        <w:rPr>
          <w:rFonts w:eastAsia="SimSun" w:cs="SimSun"/>
          <w:b/>
          <w:bCs/>
        </w:rPr>
        <w:t>主键与外键（</w:t>
      </w:r>
      <w:r w:rsidRPr="0093628F">
        <w:rPr>
          <w:rFonts w:eastAsia="SimSun" w:cs="SimSun"/>
          <w:b/>
          <w:bCs/>
        </w:rPr>
        <w:t>Primary Key / Foreign Key</w:t>
      </w:r>
      <w:r w:rsidRPr="0093628F">
        <w:rPr>
          <w:rFonts w:eastAsia="SimSun" w:cs="SimSun"/>
          <w:b/>
          <w:bCs/>
        </w:rPr>
        <w:t>）</w:t>
      </w:r>
      <w:r w:rsidRPr="0093628F">
        <w:rPr>
          <w:rFonts w:eastAsia="SimSun" w:cs="SimSun"/>
        </w:rPr>
        <w:t xml:space="preserve"> </w:t>
      </w:r>
      <w:r w:rsidRPr="0093628F">
        <w:rPr>
          <w:rFonts w:eastAsia="SimSun" w:cs="SimSun"/>
        </w:rPr>
        <w:t>是关系型数据库中确保表间关联与数据完整性的关键约束。主键是唯一标识每一行数据的字段，不能重复；外键用于引用其他表的主键，实现表之间的关联约束。在用户与订单的关系中，订单表的</w:t>
      </w:r>
      <w:r w:rsidRPr="0093628F">
        <w:rPr>
          <w:rFonts w:eastAsia="SimSun" w:cs="SimSun"/>
        </w:rPr>
        <w:t xml:space="preserve"> user_id </w:t>
      </w:r>
      <w:r w:rsidRPr="0093628F">
        <w:rPr>
          <w:rFonts w:eastAsia="SimSun" w:cs="SimSun"/>
        </w:rPr>
        <w:t>通常是用户表的外键。</w:t>
      </w:r>
    </w:p>
    <w:p w14:paraId="7F11EE2F" w14:textId="77777777" w:rsidR="00050FA6" w:rsidRDefault="00050FA6" w:rsidP="00050FA6">
      <w:pPr>
        <w:spacing w:before="100" w:beforeAutospacing="1" w:after="100" w:afterAutospacing="1"/>
        <w:rPr>
          <w:rFonts w:eastAsia="SimSun" w:cs="SimSun"/>
        </w:rPr>
      </w:pPr>
      <w:r w:rsidRPr="00050FA6">
        <w:rPr>
          <w:rFonts w:eastAsia="SimSun" w:cs="SimSun"/>
          <w:b/>
          <w:bCs/>
        </w:rPr>
        <w:t>事务隔离级别（</w:t>
      </w:r>
      <w:r w:rsidRPr="00050FA6">
        <w:rPr>
          <w:rFonts w:eastAsia="SimSun" w:cs="SimSun"/>
          <w:b/>
          <w:bCs/>
        </w:rPr>
        <w:t>Isolation Level</w:t>
      </w:r>
      <w:r w:rsidRPr="00050FA6">
        <w:rPr>
          <w:rFonts w:eastAsia="SimSun" w:cs="SimSun"/>
          <w:b/>
          <w:bCs/>
        </w:rPr>
        <w:t>）</w:t>
      </w:r>
      <w:r w:rsidRPr="00050FA6">
        <w:rPr>
          <w:rFonts w:eastAsia="SimSun" w:cs="SimSun"/>
        </w:rPr>
        <w:t xml:space="preserve"> </w:t>
      </w:r>
      <w:r w:rsidRPr="00050FA6">
        <w:rPr>
          <w:rFonts w:eastAsia="SimSun" w:cs="SimSun"/>
        </w:rPr>
        <w:t>决定多个事务之间相互可见的数据范围。</w:t>
      </w:r>
      <w:r w:rsidRPr="00050FA6">
        <w:rPr>
          <w:rFonts w:eastAsia="SimSun" w:cs="SimSun"/>
        </w:rPr>
        <w:t xml:space="preserve">SQL </w:t>
      </w:r>
      <w:r w:rsidRPr="00050FA6">
        <w:rPr>
          <w:rFonts w:eastAsia="SimSun" w:cs="SimSun"/>
        </w:rPr>
        <w:t>标准定义四种隔离级别：</w:t>
      </w:r>
      <w:r w:rsidRPr="00FA2E61">
        <w:rPr>
          <w:rFonts w:eastAsia="SimSun" w:cs="SimSun"/>
          <w:b/>
          <w:bCs/>
        </w:rPr>
        <w:t>读未提交（</w:t>
      </w:r>
      <w:r w:rsidRPr="00FA2E61">
        <w:rPr>
          <w:rFonts w:eastAsia="SimSun" w:cs="SimSun"/>
          <w:b/>
          <w:bCs/>
        </w:rPr>
        <w:t>Read Uncommitted</w:t>
      </w:r>
      <w:r w:rsidRPr="00FA2E61">
        <w:rPr>
          <w:rFonts w:eastAsia="SimSun" w:cs="SimSun"/>
          <w:b/>
          <w:bCs/>
        </w:rPr>
        <w:t>）、读已提交（</w:t>
      </w:r>
      <w:r w:rsidRPr="00FA2E61">
        <w:rPr>
          <w:rFonts w:eastAsia="SimSun" w:cs="SimSun"/>
          <w:b/>
          <w:bCs/>
        </w:rPr>
        <w:t>Read Committed</w:t>
      </w:r>
      <w:r w:rsidRPr="00FA2E61">
        <w:rPr>
          <w:rFonts w:eastAsia="SimSun" w:cs="SimSun"/>
          <w:b/>
          <w:bCs/>
        </w:rPr>
        <w:t>）、可重复读（</w:t>
      </w:r>
      <w:r w:rsidRPr="00FA2E61">
        <w:rPr>
          <w:rFonts w:eastAsia="SimSun" w:cs="SimSun"/>
          <w:b/>
          <w:bCs/>
        </w:rPr>
        <w:t>Repeatable Read</w:t>
      </w:r>
      <w:r w:rsidRPr="00FA2E61">
        <w:rPr>
          <w:rFonts w:eastAsia="SimSun" w:cs="SimSun"/>
          <w:b/>
          <w:bCs/>
        </w:rPr>
        <w:t>）、串行化（</w:t>
      </w:r>
      <w:r w:rsidRPr="00FA2E61">
        <w:rPr>
          <w:rFonts w:eastAsia="SimSun" w:cs="SimSun"/>
          <w:b/>
          <w:bCs/>
        </w:rPr>
        <w:t>Serializable</w:t>
      </w:r>
      <w:r w:rsidRPr="00FA2E61">
        <w:rPr>
          <w:rFonts w:eastAsia="SimSun" w:cs="SimSun"/>
          <w:b/>
          <w:bCs/>
        </w:rPr>
        <w:t>）</w:t>
      </w:r>
      <w:r w:rsidRPr="00050FA6">
        <w:rPr>
          <w:rFonts w:eastAsia="SimSun" w:cs="SimSun"/>
        </w:rPr>
        <w:t>，级别越高一致性越强但并发能力越差。</w:t>
      </w:r>
      <w:r w:rsidRPr="00050FA6">
        <w:rPr>
          <w:rFonts w:eastAsia="SimSun" w:cs="SimSun"/>
        </w:rPr>
        <w:t xml:space="preserve">MySQL </w:t>
      </w:r>
      <w:r w:rsidRPr="00050FA6">
        <w:rPr>
          <w:rFonts w:eastAsia="SimSun" w:cs="SimSun"/>
        </w:rPr>
        <w:t>默认可重复读，能防止幻读与不可重复读问题。</w:t>
      </w:r>
    </w:p>
    <w:p w14:paraId="73508183" w14:textId="0CB23AD7" w:rsidR="007A3206" w:rsidRDefault="007A3206" w:rsidP="00050FA6">
      <w:pPr>
        <w:spacing w:before="100" w:beforeAutospacing="1" w:after="100" w:afterAutospacing="1"/>
        <w:rPr>
          <w:rFonts w:eastAsia="SimSun" w:cs="SimSun"/>
        </w:rPr>
      </w:pPr>
      <w:r w:rsidRPr="007A3206">
        <w:rPr>
          <w:rFonts w:eastAsia="SimSun" w:cs="SimSun"/>
          <w:b/>
          <w:bCs/>
        </w:rPr>
        <w:t>读未提交（</w:t>
      </w:r>
      <w:r w:rsidRPr="007A3206">
        <w:rPr>
          <w:rFonts w:eastAsia="SimSun" w:cs="SimSun"/>
          <w:b/>
          <w:bCs/>
        </w:rPr>
        <w:t>Read Uncommitted</w:t>
      </w:r>
      <w:r w:rsidRPr="007A3206">
        <w:rPr>
          <w:rFonts w:eastAsia="SimSun" w:cs="SimSun"/>
          <w:b/>
          <w:bCs/>
        </w:rPr>
        <w:t>）</w:t>
      </w:r>
      <w:r w:rsidRPr="007A3206">
        <w:rPr>
          <w:rFonts w:eastAsia="SimSun" w:cs="SimSun"/>
        </w:rPr>
        <w:t xml:space="preserve"> </w:t>
      </w:r>
      <w:r w:rsidRPr="007A3206">
        <w:rPr>
          <w:rFonts w:eastAsia="SimSun" w:cs="SimSun"/>
        </w:rPr>
        <w:t>是隔离级别中最低的一种，</w:t>
      </w:r>
      <w:r w:rsidRPr="00CE254E">
        <w:rPr>
          <w:rFonts w:eastAsia="SimSun" w:cs="SimSun"/>
          <w:b/>
          <w:bCs/>
        </w:rPr>
        <w:t>允许一个事务读取另一个尚未提交事务修改的数据，可能导致</w:t>
      </w:r>
      <w:r w:rsidRPr="00CE254E">
        <w:rPr>
          <w:rFonts w:eastAsia="SimSun" w:cs="SimSun"/>
          <w:b/>
          <w:bCs/>
        </w:rPr>
        <w:t>“</w:t>
      </w:r>
      <w:r w:rsidRPr="00CE254E">
        <w:rPr>
          <w:rFonts w:eastAsia="SimSun" w:cs="SimSun"/>
          <w:b/>
          <w:bCs/>
        </w:rPr>
        <w:t>脏读</w:t>
      </w:r>
      <w:r w:rsidRPr="00CE254E">
        <w:rPr>
          <w:rFonts w:eastAsia="SimSun" w:cs="SimSun"/>
          <w:b/>
          <w:bCs/>
        </w:rPr>
        <w:t>”</w:t>
      </w:r>
      <w:r w:rsidRPr="00CE254E">
        <w:rPr>
          <w:rFonts w:eastAsia="SimSun" w:cs="SimSun"/>
          <w:b/>
          <w:bCs/>
        </w:rPr>
        <w:t>（</w:t>
      </w:r>
      <w:r w:rsidRPr="00CE254E">
        <w:rPr>
          <w:rFonts w:eastAsia="SimSun" w:cs="SimSun"/>
          <w:b/>
          <w:bCs/>
        </w:rPr>
        <w:t>Dirty Read</w:t>
      </w:r>
      <w:r w:rsidRPr="00CE254E">
        <w:rPr>
          <w:rFonts w:eastAsia="SimSun" w:cs="SimSun"/>
          <w:b/>
          <w:bCs/>
        </w:rPr>
        <w:t>）问题</w:t>
      </w:r>
      <w:r w:rsidRPr="007A3206">
        <w:rPr>
          <w:rFonts w:eastAsia="SimSun" w:cs="SimSun"/>
        </w:rPr>
        <w:t>。例如，一个用户正在修改账户余额而尚未提交，另一个事务读取了这个未完成的修改，后者可能读到错误数据。该级别</w:t>
      </w:r>
      <w:r w:rsidRPr="00E94DFC">
        <w:rPr>
          <w:rFonts w:eastAsia="SimSun" w:cs="SimSun"/>
          <w:b/>
          <w:bCs/>
        </w:rPr>
        <w:t>并发能力强但一致性保障最差</w:t>
      </w:r>
      <w:r w:rsidRPr="007A3206">
        <w:rPr>
          <w:rFonts w:eastAsia="SimSun" w:cs="SimSun"/>
        </w:rPr>
        <w:t>。</w:t>
      </w:r>
    </w:p>
    <w:p w14:paraId="0A9AA119" w14:textId="0167C7D9" w:rsidR="00DB54F8" w:rsidRDefault="00F26FE8" w:rsidP="00DB54F8">
      <w:pPr>
        <w:spacing w:before="100" w:beforeAutospacing="1" w:after="100" w:afterAutospacing="1"/>
        <w:rPr>
          <w:rFonts w:eastAsia="SimSun" w:cs="SimSun"/>
        </w:rPr>
      </w:pPr>
      <w:r w:rsidRPr="00F26FE8">
        <w:rPr>
          <w:rFonts w:eastAsia="SimSun" w:cs="SimSun"/>
          <w:b/>
          <w:bCs/>
        </w:rPr>
        <w:t>读未提交</w:t>
      </w:r>
      <w:r w:rsidR="005B7ABC" w:rsidRPr="005B7ABC">
        <w:rPr>
          <w:rFonts w:eastAsia="SimSun" w:cs="SimSun"/>
          <w:b/>
          <w:bCs/>
        </w:rPr>
        <w:t>（</w:t>
      </w:r>
      <w:r w:rsidR="005B7ABC" w:rsidRPr="005B7ABC">
        <w:rPr>
          <w:rFonts w:eastAsia="SimSun" w:cs="SimSun"/>
          <w:b/>
          <w:bCs/>
        </w:rPr>
        <w:t>Read Uncommitted</w:t>
      </w:r>
      <w:r w:rsidR="005B7ABC" w:rsidRPr="005B7ABC">
        <w:rPr>
          <w:rFonts w:eastAsia="SimSun" w:cs="SimSun"/>
          <w:b/>
          <w:bCs/>
        </w:rPr>
        <w:t>）</w:t>
      </w:r>
      <w:r w:rsidRPr="00F26FE8">
        <w:rPr>
          <w:rFonts w:eastAsia="SimSun" w:cs="SimSun"/>
        </w:rPr>
        <w:t>是数据库中</w:t>
      </w:r>
      <w:r w:rsidRPr="00F26FE8">
        <w:rPr>
          <w:rFonts w:eastAsia="SimSun" w:cs="SimSun"/>
          <w:b/>
          <w:bCs/>
        </w:rPr>
        <w:t>隔离级别最低的一种</w:t>
      </w:r>
      <w:r w:rsidRPr="00F26FE8">
        <w:rPr>
          <w:rFonts w:eastAsia="SimSun" w:cs="SimSun"/>
        </w:rPr>
        <w:t>，</w:t>
      </w:r>
      <w:r w:rsidRPr="00F26FE8">
        <w:rPr>
          <w:rFonts w:eastAsia="SimSun" w:cs="SimSun"/>
          <w:b/>
          <w:bCs/>
        </w:rPr>
        <w:t>允许事务读取其他事务尚未提交的修改数据，因此可能会发生脏读</w:t>
      </w:r>
      <w:r w:rsidRPr="00F26FE8">
        <w:rPr>
          <w:rFonts w:eastAsia="SimSun" w:cs="SimSun"/>
        </w:rPr>
        <w:t>。也就是说，一个事务可能读取到了另一个事务正在进行中的更新内容，而这些更新最终可能被回滚，这将导致读取的数据是错误或无效的。这种情况会严重破坏数据一致性，比如用户在查询账户余额时，读到了另一个事务尚未提交的临时余额，最终该修改被回滚，用户所见即非所得。该级别虽然具有最小的锁开销和最高的并发性能，但数据可靠性极差，基本不适用于生产环境。适用场景主要是对数据一致性要求极低、关注读取速度的系统，例如实时日志分析、监控数据采集或数据库调试阶段。主流数据库如</w:t>
      </w:r>
      <w:r w:rsidRPr="00F26FE8">
        <w:rPr>
          <w:rFonts w:eastAsia="SimSun" w:cs="SimSun"/>
        </w:rPr>
        <w:t xml:space="preserve"> MySQL</w:t>
      </w:r>
      <w:r w:rsidRPr="00F26FE8">
        <w:rPr>
          <w:rFonts w:eastAsia="SimSun" w:cs="SimSun"/>
        </w:rPr>
        <w:t>、</w:t>
      </w:r>
      <w:r w:rsidRPr="00F26FE8">
        <w:rPr>
          <w:rFonts w:eastAsia="SimSun" w:cs="SimSun"/>
        </w:rPr>
        <w:t>PostgreSQL</w:t>
      </w:r>
      <w:r w:rsidRPr="00F26FE8">
        <w:rPr>
          <w:rFonts w:eastAsia="SimSun" w:cs="SimSun"/>
        </w:rPr>
        <w:t>、</w:t>
      </w:r>
      <w:r w:rsidRPr="00F26FE8">
        <w:rPr>
          <w:rFonts w:eastAsia="SimSun" w:cs="SimSun"/>
        </w:rPr>
        <w:t xml:space="preserve">Oracle </w:t>
      </w:r>
      <w:r w:rsidRPr="00F26FE8">
        <w:rPr>
          <w:rFonts w:eastAsia="SimSun" w:cs="SimSun"/>
        </w:rPr>
        <w:t>等</w:t>
      </w:r>
      <w:r w:rsidRPr="00F26FE8">
        <w:rPr>
          <w:rFonts w:eastAsia="SimSun" w:cs="SimSun"/>
          <w:b/>
          <w:bCs/>
        </w:rPr>
        <w:t>均不会默认使用该级别</w:t>
      </w:r>
      <w:r w:rsidRPr="00F26FE8">
        <w:rPr>
          <w:rFonts w:eastAsia="SimSun" w:cs="SimSun"/>
        </w:rPr>
        <w:t>，且往往需显式配置才能启用，因此在实际开发中极少采用。</w:t>
      </w:r>
      <w:r w:rsidR="00DB54F8" w:rsidRPr="001A522D">
        <w:rPr>
          <w:rFonts w:eastAsia="SimSun" w:cs="SimSun"/>
          <w:b/>
          <w:bCs/>
        </w:rPr>
        <w:t>脏读（</w:t>
      </w:r>
      <w:r w:rsidR="00DB54F8" w:rsidRPr="001A522D">
        <w:rPr>
          <w:rFonts w:eastAsia="SimSun" w:cs="SimSun"/>
          <w:b/>
          <w:bCs/>
        </w:rPr>
        <w:t>Dirty Read</w:t>
      </w:r>
      <w:r w:rsidR="00DB54F8" w:rsidRPr="001A522D">
        <w:rPr>
          <w:rFonts w:eastAsia="SimSun" w:cs="SimSun"/>
          <w:b/>
          <w:bCs/>
        </w:rPr>
        <w:t>）</w:t>
      </w:r>
      <w:r w:rsidR="00DB54F8" w:rsidRPr="001A522D">
        <w:rPr>
          <w:rFonts w:eastAsia="SimSun" w:cs="SimSun"/>
        </w:rPr>
        <w:t xml:space="preserve"> </w:t>
      </w:r>
      <w:r w:rsidR="00DB54F8" w:rsidRPr="001A522D">
        <w:rPr>
          <w:rFonts w:eastAsia="SimSun" w:cs="SimSun"/>
        </w:rPr>
        <w:t>是指一个事务读取了另一个尚未提交事务所做的修改数据。</w:t>
      </w:r>
      <w:r w:rsidR="00DB54F8" w:rsidRPr="00E94DFC">
        <w:rPr>
          <w:rFonts w:eastAsia="SimSun" w:cs="SimSun"/>
          <w:b/>
          <w:bCs/>
        </w:rPr>
        <w:t>如果该数据后来被回滚了，那么第一个事务实际上读到了一个无效或错误的结果</w:t>
      </w:r>
      <w:r w:rsidR="00DB54F8" w:rsidRPr="001A522D">
        <w:rPr>
          <w:rFonts w:eastAsia="SimSun" w:cs="SimSun"/>
        </w:rPr>
        <w:t>。脏读通常发生在隔离级别为</w:t>
      </w:r>
      <w:r w:rsidR="00DB54F8" w:rsidRPr="001A522D">
        <w:rPr>
          <w:rFonts w:eastAsia="SimSun" w:cs="SimSun"/>
        </w:rPr>
        <w:t>“</w:t>
      </w:r>
      <w:r w:rsidR="00DB54F8" w:rsidRPr="001A522D">
        <w:rPr>
          <w:rFonts w:eastAsia="SimSun" w:cs="SimSun"/>
        </w:rPr>
        <w:t>读未提交（</w:t>
      </w:r>
      <w:r w:rsidR="00DB54F8" w:rsidRPr="001A522D">
        <w:rPr>
          <w:rFonts w:eastAsia="SimSun" w:cs="SimSun"/>
        </w:rPr>
        <w:t>Read Uncommitted</w:t>
      </w:r>
      <w:r w:rsidR="00DB54F8" w:rsidRPr="001A522D">
        <w:rPr>
          <w:rFonts w:eastAsia="SimSun" w:cs="SimSun"/>
        </w:rPr>
        <w:t>）</w:t>
      </w:r>
      <w:r w:rsidR="00DB54F8" w:rsidRPr="001A522D">
        <w:rPr>
          <w:rFonts w:eastAsia="SimSun" w:cs="SimSun"/>
        </w:rPr>
        <w:t>”</w:t>
      </w:r>
      <w:r w:rsidR="00DB54F8" w:rsidRPr="001A522D">
        <w:rPr>
          <w:rFonts w:eastAsia="SimSun" w:cs="SimSun"/>
        </w:rPr>
        <w:t>的场景中。实际影响如：一个用户正在修改账户余额，另一个用户读取了尚未提交的值，结果出现错误提示或计算偏差。</w:t>
      </w:r>
    </w:p>
    <w:p w14:paraId="05CAA0F0" w14:textId="17850711" w:rsidR="00055E73" w:rsidRPr="00055E73" w:rsidRDefault="00055E73" w:rsidP="00055E73">
      <w:pPr>
        <w:spacing w:before="100" w:beforeAutospacing="1" w:after="100" w:afterAutospacing="1"/>
        <w:rPr>
          <w:rFonts w:eastAsia="SimSun" w:cs="SimSun"/>
          <w:b/>
          <w:bCs/>
        </w:rPr>
      </w:pPr>
      <w:r w:rsidRPr="00055E73">
        <w:rPr>
          <w:rFonts w:eastAsia="SimSun" w:cs="SimSun"/>
          <w:b/>
          <w:bCs/>
        </w:rPr>
        <w:lastRenderedPageBreak/>
        <w:t>读已提交（</w:t>
      </w:r>
      <w:r w:rsidRPr="00055E73">
        <w:rPr>
          <w:rFonts w:eastAsia="SimSun" w:cs="SimSun"/>
          <w:b/>
          <w:bCs/>
        </w:rPr>
        <w:t>Read Committed</w:t>
      </w:r>
      <w:r w:rsidRPr="00055E73">
        <w:rPr>
          <w:rFonts w:eastAsia="SimSun" w:cs="SimSun"/>
          <w:b/>
          <w:bCs/>
        </w:rPr>
        <w:t>）</w:t>
      </w:r>
      <w:r w:rsidRPr="00055E73">
        <w:rPr>
          <w:rFonts w:eastAsia="SimSun" w:cs="SimSun"/>
        </w:rPr>
        <w:t>是</w:t>
      </w:r>
      <w:r w:rsidRPr="00055E73">
        <w:rPr>
          <w:rFonts w:eastAsia="SimSun" w:cs="SimSun"/>
          <w:b/>
          <w:bCs/>
        </w:rPr>
        <w:t>多数数据库默认使用的隔离级别（如</w:t>
      </w:r>
      <w:r w:rsidRPr="00055E73">
        <w:rPr>
          <w:rFonts w:eastAsia="SimSun" w:cs="SimSun"/>
          <w:b/>
          <w:bCs/>
        </w:rPr>
        <w:t xml:space="preserve"> Oracle</w:t>
      </w:r>
      <w:r w:rsidRPr="00055E73">
        <w:rPr>
          <w:rFonts w:eastAsia="SimSun" w:cs="SimSun"/>
          <w:b/>
          <w:bCs/>
        </w:rPr>
        <w:t>、</w:t>
      </w:r>
      <w:r w:rsidRPr="00055E73">
        <w:rPr>
          <w:rFonts w:eastAsia="SimSun" w:cs="SimSun"/>
          <w:b/>
          <w:bCs/>
        </w:rPr>
        <w:t xml:space="preserve">PostgreSQL </w:t>
      </w:r>
      <w:r w:rsidRPr="00055E73">
        <w:rPr>
          <w:rFonts w:eastAsia="SimSun" w:cs="SimSun"/>
          <w:b/>
          <w:bCs/>
        </w:rPr>
        <w:t>和</w:t>
      </w:r>
      <w:r w:rsidRPr="00055E73">
        <w:rPr>
          <w:rFonts w:eastAsia="SimSun" w:cs="SimSun"/>
          <w:b/>
          <w:bCs/>
        </w:rPr>
        <w:t xml:space="preserve"> SQL Server</w:t>
      </w:r>
      <w:r w:rsidRPr="00055E73">
        <w:rPr>
          <w:rFonts w:eastAsia="SimSun" w:cs="SimSun"/>
          <w:b/>
          <w:bCs/>
        </w:rPr>
        <w:t>）</w:t>
      </w:r>
      <w:r w:rsidRPr="00055E73">
        <w:rPr>
          <w:rFonts w:eastAsia="SimSun" w:cs="SimSun"/>
        </w:rPr>
        <w:t>。它</w:t>
      </w:r>
      <w:r w:rsidRPr="00055E73">
        <w:rPr>
          <w:rFonts w:eastAsia="SimSun" w:cs="SimSun"/>
          <w:b/>
          <w:bCs/>
        </w:rPr>
        <w:t>只允许一个事务读取其他事务已经提交的数据，从而有效避免了脏读的问题</w:t>
      </w:r>
      <w:r w:rsidRPr="00055E73">
        <w:rPr>
          <w:rFonts w:eastAsia="SimSun" w:cs="SimSun"/>
        </w:rPr>
        <w:t>。但该隔离级别仍可能出现</w:t>
      </w:r>
      <w:r w:rsidRPr="00055E73">
        <w:rPr>
          <w:rFonts w:eastAsia="SimSun" w:cs="SimSun"/>
        </w:rPr>
        <w:t>“</w:t>
      </w:r>
      <w:r w:rsidRPr="00055E73">
        <w:rPr>
          <w:rFonts w:eastAsia="SimSun" w:cs="SimSun"/>
        </w:rPr>
        <w:t>不可重复读</w:t>
      </w:r>
      <w:r w:rsidRPr="00055E73">
        <w:rPr>
          <w:rFonts w:eastAsia="SimSun" w:cs="SimSun"/>
        </w:rPr>
        <w:t>”</w:t>
      </w:r>
      <w:r w:rsidRPr="00055E73">
        <w:rPr>
          <w:rFonts w:eastAsia="SimSun" w:cs="SimSun"/>
        </w:rPr>
        <w:t>（</w:t>
      </w:r>
      <w:r w:rsidRPr="00055E73">
        <w:rPr>
          <w:rFonts w:eastAsia="SimSun" w:cs="SimSun"/>
        </w:rPr>
        <w:t>Non-repeatable Read</w:t>
      </w:r>
      <w:r w:rsidRPr="00055E73">
        <w:rPr>
          <w:rFonts w:eastAsia="SimSun" w:cs="SimSun"/>
        </w:rPr>
        <w:t>）现象，即在同一个事务中多次读取同一条记录时，如果期间其他事务修改了该记录并提交，则本事务的多次读取结果可能不一致。</w:t>
      </w:r>
      <w:r w:rsidRPr="00055E73">
        <w:rPr>
          <w:rFonts w:eastAsia="SimSun" w:cs="SimSun"/>
          <w:b/>
          <w:bCs/>
        </w:rPr>
        <w:t>以订单查询为例，用户在一次事务中两次读取订单状态，如果在两次查询之间有其他用户修改了该订单并提交变更，则两次查询结果将不同，造成业务混乱</w:t>
      </w:r>
      <w:r w:rsidRPr="00055E73">
        <w:rPr>
          <w:rFonts w:eastAsia="SimSun" w:cs="SimSun"/>
        </w:rPr>
        <w:t>。尽管存在这种一致性风险，但由于其性能开销相对较小，能兼顾并发性和一定程度的数据可靠性，因此被广泛应用于写操作频繁、查询一致性要求适中的场景，如</w:t>
      </w:r>
      <w:r w:rsidRPr="00055E73">
        <w:rPr>
          <w:rFonts w:eastAsia="SimSun" w:cs="SimSun"/>
          <w:b/>
          <w:bCs/>
        </w:rPr>
        <w:t>电商系统的订单处理、</w:t>
      </w:r>
      <w:r w:rsidRPr="00055E73">
        <w:rPr>
          <w:rFonts w:eastAsia="SimSun" w:cs="SimSun"/>
          <w:b/>
          <w:bCs/>
        </w:rPr>
        <w:t xml:space="preserve">CMS </w:t>
      </w:r>
      <w:r w:rsidRPr="00055E73">
        <w:rPr>
          <w:rFonts w:eastAsia="SimSun" w:cs="SimSun"/>
          <w:b/>
          <w:bCs/>
        </w:rPr>
        <w:t>内容编辑流程及一般后台业务操作</w:t>
      </w:r>
      <w:r w:rsidRPr="00055E73">
        <w:rPr>
          <w:rFonts w:eastAsia="SimSun" w:cs="SimSun"/>
        </w:rPr>
        <w:t>。</w:t>
      </w:r>
    </w:p>
    <w:p w14:paraId="43FC3872" w14:textId="5F9FF12C" w:rsidR="00E44D85" w:rsidRDefault="00E44D85" w:rsidP="00AA7445">
      <w:pPr>
        <w:spacing w:before="100" w:beforeAutospacing="1" w:after="100" w:afterAutospacing="1"/>
        <w:rPr>
          <w:rFonts w:eastAsia="SimSun" w:cs="SimSun"/>
        </w:rPr>
      </w:pPr>
      <w:r w:rsidRPr="00E44D85">
        <w:rPr>
          <w:rFonts w:eastAsia="SimSun" w:cs="SimSun"/>
          <w:b/>
          <w:bCs/>
        </w:rPr>
        <w:t>可重复读（</w:t>
      </w:r>
      <w:r w:rsidRPr="00E44D85">
        <w:rPr>
          <w:rFonts w:eastAsia="SimSun" w:cs="SimSun"/>
          <w:b/>
          <w:bCs/>
        </w:rPr>
        <w:t>Repeatable Read</w:t>
      </w:r>
      <w:r w:rsidRPr="00E44D85">
        <w:rPr>
          <w:rFonts w:eastAsia="SimSun" w:cs="SimSun"/>
          <w:b/>
          <w:bCs/>
        </w:rPr>
        <w:t>）</w:t>
      </w:r>
      <w:r w:rsidRPr="00E44D85">
        <w:rPr>
          <w:rFonts w:eastAsia="SimSun" w:cs="SimSun"/>
        </w:rPr>
        <w:t>是</w:t>
      </w:r>
      <w:r w:rsidRPr="00E44D85">
        <w:rPr>
          <w:rFonts w:eastAsia="SimSun" w:cs="SimSun"/>
        </w:rPr>
        <w:t xml:space="preserve"> </w:t>
      </w:r>
      <w:r w:rsidRPr="00E44D85">
        <w:rPr>
          <w:rFonts w:eastAsia="SimSun" w:cs="SimSun"/>
          <w:b/>
          <w:bCs/>
        </w:rPr>
        <w:t xml:space="preserve">MySQL InnoDB </w:t>
      </w:r>
      <w:r w:rsidRPr="00E44D85">
        <w:rPr>
          <w:rFonts w:eastAsia="SimSun" w:cs="SimSun"/>
          <w:b/>
          <w:bCs/>
        </w:rPr>
        <w:t>引擎的默认隔离级别，它能够保证在一个事务中多次读取同一条记录时，结果始终一致，防止了脏读和不可重复读问题</w:t>
      </w:r>
      <w:r w:rsidRPr="00E44D85">
        <w:rPr>
          <w:rFonts w:eastAsia="SimSun" w:cs="SimSun"/>
        </w:rPr>
        <w:t>。然而，该级别</w:t>
      </w:r>
      <w:r w:rsidRPr="00E44D85">
        <w:rPr>
          <w:rFonts w:eastAsia="SimSun" w:cs="SimSun"/>
          <w:b/>
          <w:bCs/>
        </w:rPr>
        <w:t>仍可能存在</w:t>
      </w:r>
      <w:r w:rsidRPr="00E44D85">
        <w:rPr>
          <w:rFonts w:eastAsia="SimSun" w:cs="SimSun"/>
          <w:b/>
          <w:bCs/>
        </w:rPr>
        <w:t>“</w:t>
      </w:r>
      <w:r w:rsidRPr="00E44D85">
        <w:rPr>
          <w:rFonts w:eastAsia="SimSun" w:cs="SimSun"/>
          <w:b/>
          <w:bCs/>
        </w:rPr>
        <w:t>幻读</w:t>
      </w:r>
      <w:r w:rsidRPr="00E44D85">
        <w:rPr>
          <w:rFonts w:eastAsia="SimSun" w:cs="SimSun"/>
          <w:b/>
          <w:bCs/>
        </w:rPr>
        <w:t>”</w:t>
      </w:r>
      <w:r w:rsidRPr="00E44D85">
        <w:rPr>
          <w:rFonts w:eastAsia="SimSun" w:cs="SimSun"/>
          <w:b/>
          <w:bCs/>
        </w:rPr>
        <w:t>（</w:t>
      </w:r>
      <w:r w:rsidRPr="00E44D85">
        <w:rPr>
          <w:rFonts w:eastAsia="SimSun" w:cs="SimSun"/>
          <w:b/>
          <w:bCs/>
        </w:rPr>
        <w:t>Phantom Read</w:t>
      </w:r>
      <w:r w:rsidRPr="00E44D85">
        <w:rPr>
          <w:rFonts w:eastAsia="SimSun" w:cs="SimSun"/>
          <w:b/>
          <w:bCs/>
        </w:rPr>
        <w:t>）</w:t>
      </w:r>
      <w:r w:rsidRPr="00E44D85">
        <w:rPr>
          <w:rFonts w:eastAsia="SimSun" w:cs="SimSun"/>
        </w:rPr>
        <w:t>：</w:t>
      </w:r>
      <w:r w:rsidRPr="00E44D85">
        <w:rPr>
          <w:rFonts w:eastAsia="SimSun" w:cs="SimSun"/>
          <w:b/>
          <w:bCs/>
        </w:rPr>
        <w:t>即同一事务中多次执行相同条件的查询语句，结果集中包含的记录数量发生变化，通常是因为其他事务在期间插入了符合查询条件的新数据</w:t>
      </w:r>
      <w:r w:rsidRPr="00E44D85">
        <w:rPr>
          <w:rFonts w:eastAsia="SimSun" w:cs="SimSun"/>
        </w:rPr>
        <w:t>。</w:t>
      </w:r>
      <w:r w:rsidRPr="00E44D85">
        <w:rPr>
          <w:rFonts w:eastAsia="SimSun" w:cs="SimSun"/>
        </w:rPr>
        <w:t xml:space="preserve">MySQL </w:t>
      </w:r>
      <w:r w:rsidRPr="00E44D85">
        <w:rPr>
          <w:rFonts w:eastAsia="SimSun" w:cs="SimSun"/>
        </w:rPr>
        <w:t>使用多版本并发控制（</w:t>
      </w:r>
      <w:r w:rsidRPr="00E44D85">
        <w:rPr>
          <w:rFonts w:eastAsia="SimSun" w:cs="SimSun"/>
        </w:rPr>
        <w:t>MVCC</w:t>
      </w:r>
      <w:r w:rsidRPr="00E44D85">
        <w:rPr>
          <w:rFonts w:eastAsia="SimSun" w:cs="SimSun"/>
        </w:rPr>
        <w:t>）配合间隙锁（</w:t>
      </w:r>
      <w:r w:rsidRPr="00E44D85">
        <w:rPr>
          <w:rFonts w:eastAsia="SimSun" w:cs="SimSun"/>
        </w:rPr>
        <w:t>Gap Lock</w:t>
      </w:r>
      <w:r w:rsidRPr="00E44D85">
        <w:rPr>
          <w:rFonts w:eastAsia="SimSun" w:cs="SimSun"/>
        </w:rPr>
        <w:t>）来一定程度上抑制幻读的发生。可重复读适用于</w:t>
      </w:r>
      <w:r w:rsidRPr="00E44D85">
        <w:rPr>
          <w:rFonts w:eastAsia="SimSun" w:cs="SimSun"/>
          <w:b/>
          <w:bCs/>
        </w:rPr>
        <w:t>对数据一致性要求较高</w:t>
      </w:r>
      <w:r w:rsidRPr="00E44D85">
        <w:rPr>
          <w:rFonts w:eastAsia="SimSun" w:cs="SimSun"/>
        </w:rPr>
        <w:t>的业务逻辑，例如</w:t>
      </w:r>
      <w:r w:rsidRPr="00E44D85">
        <w:rPr>
          <w:rFonts w:eastAsia="SimSun" w:cs="SimSun"/>
          <w:b/>
          <w:bCs/>
        </w:rPr>
        <w:t>库存校验、财务报表、统计计算</w:t>
      </w:r>
      <w:r w:rsidRPr="00E44D85">
        <w:rPr>
          <w:rFonts w:eastAsia="SimSun" w:cs="SimSun"/>
        </w:rPr>
        <w:t>等场景，能确保事务视角的一致性快照不被破坏。相比读已提交，它在保持一致性的同时略微牺牲了一些并发性能，因此更适合金融、资金流水等需要确保读取准确性且可控并发的应用中。</w:t>
      </w:r>
    </w:p>
    <w:p w14:paraId="46791A67" w14:textId="2010FA8B" w:rsidR="00F77D08" w:rsidRPr="00F77D08" w:rsidRDefault="00F77D08" w:rsidP="00965F3B">
      <w:pPr>
        <w:spacing w:before="100" w:beforeAutospacing="1" w:after="100" w:afterAutospacing="1"/>
        <w:rPr>
          <w:rFonts w:eastAsia="SimSun" w:cs="SimSun"/>
        </w:rPr>
      </w:pPr>
      <w:r w:rsidRPr="00F77D08">
        <w:rPr>
          <w:rFonts w:eastAsia="SimSun" w:cs="SimSun"/>
          <w:b/>
          <w:bCs/>
        </w:rPr>
        <w:t>串行化（</w:t>
      </w:r>
      <w:r w:rsidRPr="00F77D08">
        <w:rPr>
          <w:rFonts w:eastAsia="SimSun" w:cs="SimSun"/>
          <w:b/>
          <w:bCs/>
        </w:rPr>
        <w:t>Serializable</w:t>
      </w:r>
      <w:r w:rsidRPr="00F77D08">
        <w:rPr>
          <w:rFonts w:eastAsia="SimSun" w:cs="SimSun"/>
          <w:b/>
          <w:bCs/>
        </w:rPr>
        <w:t>）</w:t>
      </w:r>
      <w:r w:rsidRPr="00F77D08">
        <w:rPr>
          <w:rFonts w:eastAsia="SimSun" w:cs="SimSun"/>
        </w:rPr>
        <w:t>是数据库提供的</w:t>
      </w:r>
      <w:r w:rsidRPr="00F77D08">
        <w:rPr>
          <w:rFonts w:eastAsia="SimSun" w:cs="SimSun"/>
          <w:b/>
          <w:bCs/>
        </w:rPr>
        <w:t>最高级别隔离模式</w:t>
      </w:r>
      <w:r w:rsidRPr="00F77D08">
        <w:rPr>
          <w:rFonts w:eastAsia="SimSun" w:cs="SimSun"/>
        </w:rPr>
        <w:t>，能够避免所有类型的</w:t>
      </w:r>
      <w:r w:rsidRPr="00F77D08">
        <w:rPr>
          <w:rFonts w:eastAsia="SimSun" w:cs="SimSun"/>
          <w:b/>
          <w:bCs/>
        </w:rPr>
        <w:t>并发读写问题，包括脏读、不可重复读和幻读</w:t>
      </w:r>
      <w:r w:rsidRPr="00F77D08">
        <w:rPr>
          <w:rFonts w:eastAsia="SimSun" w:cs="SimSun"/>
        </w:rPr>
        <w:t>。它通过强制事务串行执行实现一致性，通常依赖于加锁机制或冲突检测机制，使并发事务仿佛按顺序一个个地执行。虽然该机制能够最大程度保证数据的一致性和完整性，但也极大降低了系统的并发性能，可能导致事务排队、死锁概率上升，甚至严重影响整体吞吐。串行化适用于对数据准确性要求极高的关键场景，例如</w:t>
      </w:r>
      <w:r w:rsidRPr="00F77D08">
        <w:rPr>
          <w:rFonts w:eastAsia="SimSun" w:cs="SimSun"/>
          <w:b/>
          <w:bCs/>
        </w:rPr>
        <w:t>银行转账、清算结算、财务月结等需要确保严格事务一致性的系统</w:t>
      </w:r>
      <w:r w:rsidRPr="00F77D08">
        <w:rPr>
          <w:rFonts w:eastAsia="SimSun" w:cs="SimSun"/>
        </w:rPr>
        <w:t>。在</w:t>
      </w:r>
      <w:r w:rsidRPr="00F77D08">
        <w:rPr>
          <w:rFonts w:eastAsia="SimSun" w:cs="SimSun"/>
        </w:rPr>
        <w:t xml:space="preserve"> PostgreSQL </w:t>
      </w:r>
      <w:r w:rsidRPr="00F77D08">
        <w:rPr>
          <w:rFonts w:eastAsia="SimSun" w:cs="SimSun"/>
        </w:rPr>
        <w:t>中实现为可序列化快照隔离（</w:t>
      </w:r>
      <w:r w:rsidRPr="00F77D08">
        <w:rPr>
          <w:rFonts w:eastAsia="SimSun" w:cs="SimSun"/>
        </w:rPr>
        <w:t>Serializable Snapshot Isolation</w:t>
      </w:r>
      <w:r w:rsidRPr="00F77D08">
        <w:rPr>
          <w:rFonts w:eastAsia="SimSun" w:cs="SimSun"/>
        </w:rPr>
        <w:t>），具有更高的执行效率；而在</w:t>
      </w:r>
      <w:r w:rsidRPr="00F77D08">
        <w:rPr>
          <w:rFonts w:eastAsia="SimSun" w:cs="SimSun"/>
        </w:rPr>
        <w:t xml:space="preserve"> Oracle</w:t>
      </w:r>
      <w:r w:rsidRPr="00F77D08">
        <w:rPr>
          <w:rFonts w:eastAsia="SimSun" w:cs="SimSun"/>
        </w:rPr>
        <w:t>、</w:t>
      </w:r>
      <w:r w:rsidRPr="00F77D08">
        <w:rPr>
          <w:rFonts w:eastAsia="SimSun" w:cs="SimSun"/>
        </w:rPr>
        <w:t xml:space="preserve">SQL Server </w:t>
      </w:r>
      <w:r w:rsidRPr="00F77D08">
        <w:rPr>
          <w:rFonts w:eastAsia="SimSun" w:cs="SimSun"/>
        </w:rPr>
        <w:t>等数据库中也可以通过显式设置启用该隔离级别。尽管如此，由于性能代价较高，串行化在日常业务开发中较少采用，通常只在高敏感、高价值、高风险的业务逻辑中使用。</w:t>
      </w:r>
    </w:p>
    <w:p w14:paraId="120ECB4A" w14:textId="77777777" w:rsidR="00F77D08" w:rsidRPr="00E44D85" w:rsidRDefault="00F77D08" w:rsidP="00AA7445">
      <w:pPr>
        <w:spacing w:before="100" w:beforeAutospacing="1" w:after="100" w:afterAutospacing="1"/>
        <w:rPr>
          <w:rFonts w:eastAsia="SimSun" w:cs="SimSun"/>
        </w:rPr>
      </w:pPr>
    </w:p>
    <w:p w14:paraId="3EF72032" w14:textId="6922E01F" w:rsidR="00F26FE8" w:rsidRPr="00F26FE8" w:rsidRDefault="00F26FE8" w:rsidP="00F26FE8">
      <w:pPr>
        <w:spacing w:before="100" w:beforeAutospacing="1" w:after="100" w:afterAutospacing="1"/>
        <w:rPr>
          <w:rFonts w:eastAsia="SimSun" w:cs="SimSun"/>
        </w:rPr>
      </w:pPr>
    </w:p>
    <w:p w14:paraId="0D3489E5" w14:textId="77777777" w:rsidR="00F26FE8" w:rsidRDefault="00F26FE8" w:rsidP="00050FA6">
      <w:pPr>
        <w:spacing w:before="100" w:beforeAutospacing="1" w:after="100" w:afterAutospacing="1"/>
        <w:rPr>
          <w:rFonts w:eastAsia="SimSun" w:cs="SimSun"/>
        </w:rPr>
      </w:pPr>
    </w:p>
    <w:p w14:paraId="7F1285CE" w14:textId="34A9DA2D" w:rsidR="00121A0C" w:rsidRPr="009C2D50" w:rsidRDefault="009C2D50" w:rsidP="009C2D50">
      <w:pPr>
        <w:spacing w:before="100" w:beforeAutospacing="1" w:after="100" w:afterAutospacing="1"/>
        <w:rPr>
          <w:rFonts w:eastAsia="SimSun" w:cs="SimSun"/>
        </w:rPr>
      </w:pPr>
      <w:r w:rsidRPr="009C2D50">
        <w:rPr>
          <w:rFonts w:eastAsia="SimSun" w:cs="SimSun"/>
          <w:b/>
          <w:bCs/>
        </w:rPr>
        <w:t>可重复读（</w:t>
      </w:r>
      <w:r w:rsidRPr="009C2D50">
        <w:rPr>
          <w:rFonts w:eastAsia="SimSun" w:cs="SimSun"/>
          <w:b/>
          <w:bCs/>
        </w:rPr>
        <w:t>Repeatable Read</w:t>
      </w:r>
      <w:r w:rsidRPr="009C2D50">
        <w:rPr>
          <w:rFonts w:eastAsia="SimSun" w:cs="SimSun"/>
          <w:b/>
          <w:bCs/>
        </w:rPr>
        <w:t>）</w:t>
      </w:r>
      <w:r w:rsidRPr="009C2D50">
        <w:rPr>
          <w:rFonts w:eastAsia="SimSun" w:cs="SimSun"/>
        </w:rPr>
        <w:t xml:space="preserve"> </w:t>
      </w:r>
      <w:r w:rsidRPr="009C2D50">
        <w:rPr>
          <w:rFonts w:eastAsia="SimSun" w:cs="SimSun"/>
        </w:rPr>
        <w:t>是</w:t>
      </w:r>
      <w:r w:rsidRPr="009C2D50">
        <w:rPr>
          <w:rFonts w:eastAsia="SimSun" w:cs="SimSun"/>
        </w:rPr>
        <w:t xml:space="preserve"> MySQL InnoDB </w:t>
      </w:r>
      <w:r w:rsidRPr="009C2D50">
        <w:rPr>
          <w:rFonts w:eastAsia="SimSun" w:cs="SimSun"/>
        </w:rPr>
        <w:t>的</w:t>
      </w:r>
      <w:r w:rsidRPr="00E94DFC">
        <w:rPr>
          <w:rFonts w:eastAsia="SimSun" w:cs="SimSun"/>
          <w:b/>
          <w:bCs/>
        </w:rPr>
        <w:t>默认隔离</w:t>
      </w:r>
      <w:r w:rsidRPr="009C2D50">
        <w:rPr>
          <w:rFonts w:eastAsia="SimSun" w:cs="SimSun"/>
        </w:rPr>
        <w:t>级别。它保证在一个事务中</w:t>
      </w:r>
      <w:r w:rsidRPr="00E94DFC">
        <w:rPr>
          <w:rFonts w:eastAsia="SimSun" w:cs="SimSun"/>
          <w:b/>
          <w:bCs/>
        </w:rPr>
        <w:t>多次读取同一行数据结果始终一致，防止了脏读和不可重复读</w:t>
      </w:r>
      <w:r w:rsidRPr="009C2D50">
        <w:rPr>
          <w:rFonts w:eastAsia="SimSun" w:cs="SimSun"/>
        </w:rPr>
        <w:t>，但仍可能</w:t>
      </w:r>
      <w:r w:rsidRPr="009C2D50">
        <w:rPr>
          <w:rFonts w:eastAsia="SimSun" w:cs="SimSun"/>
        </w:rPr>
        <w:lastRenderedPageBreak/>
        <w:t>存在</w:t>
      </w:r>
      <w:r w:rsidRPr="009C2D50">
        <w:rPr>
          <w:rFonts w:eastAsia="SimSun" w:cs="SimSun"/>
        </w:rPr>
        <w:t>“</w:t>
      </w:r>
      <w:r w:rsidRPr="00E94DFC">
        <w:rPr>
          <w:rFonts w:eastAsia="SimSun" w:cs="SimSun"/>
          <w:b/>
          <w:bCs/>
        </w:rPr>
        <w:t>幻读</w:t>
      </w:r>
      <w:r w:rsidRPr="009C2D50">
        <w:rPr>
          <w:rFonts w:eastAsia="SimSun" w:cs="SimSun"/>
        </w:rPr>
        <w:t>”</w:t>
      </w:r>
      <w:r w:rsidRPr="009C2D50">
        <w:rPr>
          <w:rFonts w:eastAsia="SimSun" w:cs="SimSun"/>
        </w:rPr>
        <w:t>（</w:t>
      </w:r>
      <w:r w:rsidRPr="009C2D50">
        <w:rPr>
          <w:rFonts w:eastAsia="SimSun" w:cs="SimSun"/>
        </w:rPr>
        <w:t>Phantom Read</w:t>
      </w:r>
      <w:r w:rsidRPr="009C2D50">
        <w:rPr>
          <w:rFonts w:eastAsia="SimSun" w:cs="SimSun"/>
        </w:rPr>
        <w:t>）问题，即查询结果集中记录总数因其他事务插入新记录而变化。该级别通过</w:t>
      </w:r>
      <w:r w:rsidRPr="00E94DFC">
        <w:rPr>
          <w:rFonts w:eastAsia="SimSun" w:cs="SimSun"/>
          <w:b/>
          <w:bCs/>
        </w:rPr>
        <w:t>间隙锁</w:t>
      </w:r>
      <w:r w:rsidRPr="009C2D50">
        <w:rPr>
          <w:rFonts w:eastAsia="SimSun" w:cs="SimSun"/>
        </w:rPr>
        <w:t>等机制提升一致性，适用于对数据稳定性要求较高的业务，如</w:t>
      </w:r>
      <w:r w:rsidRPr="00E94DFC">
        <w:rPr>
          <w:rFonts w:eastAsia="SimSun" w:cs="SimSun"/>
          <w:b/>
          <w:bCs/>
        </w:rPr>
        <w:t>财务系统</w:t>
      </w:r>
      <w:r w:rsidRPr="009C2D50">
        <w:rPr>
          <w:rFonts w:eastAsia="SimSun" w:cs="SimSun"/>
        </w:rPr>
        <w:t>。</w:t>
      </w:r>
      <w:r w:rsidR="00121A0C" w:rsidRPr="00F75524">
        <w:rPr>
          <w:rFonts w:eastAsia="SimSun" w:cs="SimSun"/>
          <w:b/>
          <w:bCs/>
        </w:rPr>
        <w:t>幻读（</w:t>
      </w:r>
      <w:r w:rsidR="00121A0C" w:rsidRPr="00F75524">
        <w:rPr>
          <w:rFonts w:eastAsia="SimSun" w:cs="SimSun"/>
          <w:b/>
          <w:bCs/>
        </w:rPr>
        <w:t>Phantom Read</w:t>
      </w:r>
      <w:r w:rsidR="00121A0C" w:rsidRPr="00F75524">
        <w:rPr>
          <w:rFonts w:eastAsia="SimSun" w:cs="SimSun"/>
          <w:b/>
          <w:bCs/>
        </w:rPr>
        <w:t>）</w:t>
      </w:r>
      <w:r w:rsidR="00121A0C" w:rsidRPr="00F75524">
        <w:rPr>
          <w:rFonts w:eastAsia="SimSun" w:cs="SimSun"/>
        </w:rPr>
        <w:t xml:space="preserve"> </w:t>
      </w:r>
      <w:r w:rsidR="00121A0C" w:rsidRPr="00F75524">
        <w:rPr>
          <w:rFonts w:eastAsia="SimSun" w:cs="SimSun"/>
        </w:rPr>
        <w:t>是指在</w:t>
      </w:r>
      <w:r w:rsidR="00121A0C" w:rsidRPr="00E94DFC">
        <w:rPr>
          <w:rFonts w:eastAsia="SimSun" w:cs="SimSun"/>
          <w:b/>
          <w:bCs/>
        </w:rPr>
        <w:t>同一个事务中，多次执行相同的查询语句时返回了不同的结果集</w:t>
      </w:r>
      <w:r w:rsidR="00121A0C" w:rsidRPr="00F75524">
        <w:rPr>
          <w:rFonts w:eastAsia="SimSun" w:cs="SimSun"/>
        </w:rPr>
        <w:t>。原因在于</w:t>
      </w:r>
      <w:r w:rsidR="00121A0C" w:rsidRPr="00E94DFC">
        <w:rPr>
          <w:rFonts w:eastAsia="SimSun" w:cs="SimSun"/>
          <w:b/>
          <w:bCs/>
        </w:rPr>
        <w:t>另一个事务在期间插入了符合查询条件的新记录</w:t>
      </w:r>
      <w:r w:rsidR="00121A0C" w:rsidRPr="00F75524">
        <w:rPr>
          <w:rFonts w:eastAsia="SimSun" w:cs="SimSun"/>
        </w:rPr>
        <w:t>。幻读并不是对已有记录的更改，而是查询结果范围的变化。通常在</w:t>
      </w:r>
      <w:r w:rsidR="00121A0C" w:rsidRPr="00F75524">
        <w:rPr>
          <w:rFonts w:eastAsia="SimSun" w:cs="SimSun"/>
        </w:rPr>
        <w:t>“</w:t>
      </w:r>
      <w:r w:rsidR="00121A0C" w:rsidRPr="00F75524">
        <w:rPr>
          <w:rFonts w:eastAsia="SimSun" w:cs="SimSun"/>
        </w:rPr>
        <w:t>可重复读（</w:t>
      </w:r>
      <w:r w:rsidR="00121A0C" w:rsidRPr="00F75524">
        <w:rPr>
          <w:rFonts w:eastAsia="SimSun" w:cs="SimSun"/>
        </w:rPr>
        <w:t>Repeatable Read</w:t>
      </w:r>
      <w:r w:rsidR="00121A0C" w:rsidRPr="00F75524">
        <w:rPr>
          <w:rFonts w:eastAsia="SimSun" w:cs="SimSun"/>
        </w:rPr>
        <w:t>）</w:t>
      </w:r>
      <w:r w:rsidR="00121A0C" w:rsidRPr="00F75524">
        <w:rPr>
          <w:rFonts w:eastAsia="SimSun" w:cs="SimSun"/>
        </w:rPr>
        <w:t>”</w:t>
      </w:r>
      <w:r w:rsidR="00121A0C" w:rsidRPr="00F75524">
        <w:rPr>
          <w:rFonts w:eastAsia="SimSun" w:cs="SimSun"/>
        </w:rPr>
        <w:t>级别下依然可能发生，但在</w:t>
      </w:r>
      <w:r w:rsidR="00121A0C" w:rsidRPr="00F75524">
        <w:rPr>
          <w:rFonts w:eastAsia="SimSun" w:cs="SimSun"/>
        </w:rPr>
        <w:t>“</w:t>
      </w:r>
      <w:r w:rsidR="00121A0C" w:rsidRPr="00F75524">
        <w:rPr>
          <w:rFonts w:eastAsia="SimSun" w:cs="SimSun"/>
        </w:rPr>
        <w:t>串行化（</w:t>
      </w:r>
      <w:r w:rsidR="00121A0C" w:rsidRPr="00F75524">
        <w:rPr>
          <w:rFonts w:eastAsia="SimSun" w:cs="SimSun"/>
        </w:rPr>
        <w:t>Serializable</w:t>
      </w:r>
      <w:r w:rsidR="00121A0C" w:rsidRPr="00F75524">
        <w:rPr>
          <w:rFonts w:eastAsia="SimSun" w:cs="SimSun"/>
        </w:rPr>
        <w:t>）</w:t>
      </w:r>
      <w:r w:rsidR="00121A0C" w:rsidRPr="00F75524">
        <w:rPr>
          <w:rFonts w:eastAsia="SimSun" w:cs="SimSun"/>
        </w:rPr>
        <w:t>”</w:t>
      </w:r>
      <w:r w:rsidR="00121A0C" w:rsidRPr="00F75524">
        <w:rPr>
          <w:rFonts w:eastAsia="SimSun" w:cs="SimSun"/>
        </w:rPr>
        <w:t>下可避免。例如：事务</w:t>
      </w:r>
      <w:r w:rsidR="00121A0C" w:rsidRPr="00F75524">
        <w:rPr>
          <w:rFonts w:eastAsia="SimSun" w:cs="SimSun"/>
        </w:rPr>
        <w:t xml:space="preserve"> A </w:t>
      </w:r>
      <w:r w:rsidR="00121A0C" w:rsidRPr="00F75524">
        <w:rPr>
          <w:rFonts w:eastAsia="SimSun" w:cs="SimSun"/>
        </w:rPr>
        <w:t>查询某类订单数量为</w:t>
      </w:r>
      <w:r w:rsidR="00121A0C" w:rsidRPr="00F75524">
        <w:rPr>
          <w:rFonts w:eastAsia="SimSun" w:cs="SimSun"/>
        </w:rPr>
        <w:t xml:space="preserve"> 100</w:t>
      </w:r>
      <w:r w:rsidR="00121A0C" w:rsidRPr="00F75524">
        <w:rPr>
          <w:rFonts w:eastAsia="SimSun" w:cs="SimSun"/>
        </w:rPr>
        <w:t>，事务</w:t>
      </w:r>
      <w:r w:rsidR="00121A0C" w:rsidRPr="00F75524">
        <w:rPr>
          <w:rFonts w:eastAsia="SimSun" w:cs="SimSun"/>
        </w:rPr>
        <w:t xml:space="preserve"> B </w:t>
      </w:r>
      <w:r w:rsidR="00121A0C" w:rsidRPr="00F75524">
        <w:rPr>
          <w:rFonts w:eastAsia="SimSun" w:cs="SimSun"/>
        </w:rPr>
        <w:t>插入了新订单，事务</w:t>
      </w:r>
      <w:r w:rsidR="00121A0C" w:rsidRPr="00F75524">
        <w:rPr>
          <w:rFonts w:eastAsia="SimSun" w:cs="SimSun"/>
        </w:rPr>
        <w:t xml:space="preserve"> A </w:t>
      </w:r>
      <w:r w:rsidR="00121A0C" w:rsidRPr="00F75524">
        <w:rPr>
          <w:rFonts w:eastAsia="SimSun" w:cs="SimSun"/>
        </w:rPr>
        <w:t>再查时变为</w:t>
      </w:r>
      <w:r w:rsidR="00121A0C" w:rsidRPr="00F75524">
        <w:rPr>
          <w:rFonts w:eastAsia="SimSun" w:cs="SimSun"/>
        </w:rPr>
        <w:t xml:space="preserve"> 101</w:t>
      </w:r>
      <w:r w:rsidR="00121A0C" w:rsidRPr="00F75524">
        <w:rPr>
          <w:rFonts w:eastAsia="SimSun" w:cs="SimSun"/>
        </w:rPr>
        <w:t>，即发生幻读。</w:t>
      </w:r>
    </w:p>
    <w:p w14:paraId="2E8A00F6" w14:textId="7DA74DCE" w:rsidR="009C2D50" w:rsidRDefault="009C2D50" w:rsidP="00050FA6">
      <w:pPr>
        <w:spacing w:before="100" w:beforeAutospacing="1" w:after="100" w:afterAutospacing="1"/>
        <w:rPr>
          <w:rFonts w:eastAsia="SimSun" w:cs="SimSun"/>
        </w:rPr>
      </w:pPr>
      <w:r w:rsidRPr="009C2D50">
        <w:rPr>
          <w:rFonts w:eastAsia="SimSun" w:cs="SimSun"/>
          <w:b/>
          <w:bCs/>
        </w:rPr>
        <w:t>串行化（</w:t>
      </w:r>
      <w:r w:rsidRPr="009C2D50">
        <w:rPr>
          <w:rFonts w:eastAsia="SimSun" w:cs="SimSun"/>
          <w:b/>
          <w:bCs/>
        </w:rPr>
        <w:t>Serializable</w:t>
      </w:r>
      <w:r w:rsidRPr="009C2D50">
        <w:rPr>
          <w:rFonts w:eastAsia="SimSun" w:cs="SimSun"/>
          <w:b/>
          <w:bCs/>
        </w:rPr>
        <w:t>）</w:t>
      </w:r>
      <w:r w:rsidRPr="009C2D50">
        <w:rPr>
          <w:rFonts w:eastAsia="SimSun" w:cs="SimSun"/>
        </w:rPr>
        <w:t xml:space="preserve"> </w:t>
      </w:r>
      <w:r w:rsidRPr="009C2D50">
        <w:rPr>
          <w:rFonts w:eastAsia="SimSun" w:cs="SimSun"/>
        </w:rPr>
        <w:t>是隔离级别中最高的一种，它通过</w:t>
      </w:r>
      <w:r w:rsidRPr="00E94DFC">
        <w:rPr>
          <w:rFonts w:eastAsia="SimSun" w:cs="SimSun"/>
          <w:b/>
          <w:bCs/>
        </w:rPr>
        <w:t>强制事务顺序执行避免所有并发一致性问题，包括脏读、不可重复读和幻读</w:t>
      </w:r>
      <w:r w:rsidRPr="009C2D50">
        <w:rPr>
          <w:rFonts w:eastAsia="SimSun" w:cs="SimSun"/>
        </w:rPr>
        <w:t>。事务以加锁的方式串行执行，牺牲并发性能换取最强一致性。常用于对准确性要求极高的操作，如银行转账、金融结算等关键场景。</w:t>
      </w:r>
    </w:p>
    <w:p w14:paraId="78BA609A" w14:textId="77777777" w:rsidR="00217003" w:rsidRPr="00217003" w:rsidRDefault="00217003" w:rsidP="00217003">
      <w:pPr>
        <w:spacing w:before="100" w:beforeAutospacing="1" w:after="100" w:afterAutospacing="1"/>
        <w:rPr>
          <w:rFonts w:eastAsia="SimSun" w:cs="SimSun"/>
        </w:rPr>
      </w:pPr>
      <w:r w:rsidRPr="00217003">
        <w:rPr>
          <w:rFonts w:eastAsia="SimSun" w:cs="SimSun"/>
          <w:b/>
          <w:bCs/>
        </w:rPr>
        <w:t>不可重复读（</w:t>
      </w:r>
      <w:r w:rsidRPr="00217003">
        <w:rPr>
          <w:rFonts w:eastAsia="SimSun" w:cs="SimSun"/>
          <w:b/>
          <w:bCs/>
        </w:rPr>
        <w:t>Non-repeatable Read</w:t>
      </w:r>
      <w:r w:rsidRPr="00217003">
        <w:rPr>
          <w:rFonts w:eastAsia="SimSun" w:cs="SimSun"/>
          <w:b/>
          <w:bCs/>
        </w:rPr>
        <w:t>）</w:t>
      </w:r>
      <w:r w:rsidRPr="00217003">
        <w:rPr>
          <w:rFonts w:eastAsia="SimSun" w:cs="SimSun"/>
        </w:rPr>
        <w:t xml:space="preserve"> </w:t>
      </w:r>
      <w:r w:rsidRPr="00217003">
        <w:rPr>
          <w:rFonts w:eastAsia="SimSun" w:cs="SimSun"/>
        </w:rPr>
        <w:t>是指在同一个事务中，多次读取同一条记录却得到了不同结果。这通常发生在事务执行期间，有其他事务修改了该记录并提交了变更。即第一次读取后，另一事务修改并提交该数据，再次读取便不同。常出现在</w:t>
      </w:r>
      <w:r w:rsidRPr="00217003">
        <w:rPr>
          <w:rFonts w:eastAsia="SimSun" w:cs="SimSun"/>
        </w:rPr>
        <w:t>“</w:t>
      </w:r>
      <w:r w:rsidRPr="00217003">
        <w:rPr>
          <w:rFonts w:eastAsia="SimSun" w:cs="SimSun"/>
        </w:rPr>
        <w:t>读已提交（</w:t>
      </w:r>
      <w:r w:rsidRPr="00217003">
        <w:rPr>
          <w:rFonts w:eastAsia="SimSun" w:cs="SimSun"/>
        </w:rPr>
        <w:t>Read Committed</w:t>
      </w:r>
      <w:r w:rsidRPr="00217003">
        <w:rPr>
          <w:rFonts w:eastAsia="SimSun" w:cs="SimSun"/>
        </w:rPr>
        <w:t>）</w:t>
      </w:r>
      <w:r w:rsidRPr="00217003">
        <w:rPr>
          <w:rFonts w:eastAsia="SimSun" w:cs="SimSun"/>
        </w:rPr>
        <w:t>”</w:t>
      </w:r>
      <w:r w:rsidRPr="00217003">
        <w:rPr>
          <w:rFonts w:eastAsia="SimSun" w:cs="SimSun"/>
        </w:rPr>
        <w:t>隔离级别下，例如订单状态在一次事务中前后查询结果不一致。</w:t>
      </w:r>
    </w:p>
    <w:p w14:paraId="0BB6C189" w14:textId="77777777" w:rsidR="00255E03" w:rsidRPr="00255E03" w:rsidRDefault="00255E03" w:rsidP="00255E03">
      <w:pPr>
        <w:spacing w:before="100" w:beforeAutospacing="1" w:after="100" w:afterAutospacing="1"/>
        <w:rPr>
          <w:rFonts w:eastAsia="SimSun" w:cs="SimSun"/>
        </w:rPr>
      </w:pPr>
      <w:r w:rsidRPr="00255E03">
        <w:rPr>
          <w:rFonts w:eastAsia="SimSun" w:cs="SimSun"/>
          <w:b/>
          <w:bCs/>
        </w:rPr>
        <w:t>锁机制（</w:t>
      </w:r>
      <w:r w:rsidRPr="00255E03">
        <w:rPr>
          <w:rFonts w:eastAsia="SimSun" w:cs="SimSun"/>
          <w:b/>
          <w:bCs/>
        </w:rPr>
        <w:t>Locks</w:t>
      </w:r>
      <w:r w:rsidRPr="00255E03">
        <w:rPr>
          <w:rFonts w:eastAsia="SimSun" w:cs="SimSun"/>
          <w:b/>
          <w:bCs/>
        </w:rPr>
        <w:t>）</w:t>
      </w:r>
      <w:r w:rsidRPr="00255E03">
        <w:rPr>
          <w:rFonts w:eastAsia="SimSun" w:cs="SimSun"/>
        </w:rPr>
        <w:t xml:space="preserve"> </w:t>
      </w:r>
      <w:r w:rsidRPr="00255E03">
        <w:rPr>
          <w:rFonts w:eastAsia="SimSun" w:cs="SimSun"/>
        </w:rPr>
        <w:t>是数据库用于协调并发访问数据的一种机制，包括</w:t>
      </w:r>
      <w:r w:rsidRPr="00255E03">
        <w:rPr>
          <w:rFonts w:eastAsia="SimSun" w:cs="SimSun"/>
          <w:b/>
          <w:bCs/>
        </w:rPr>
        <w:t>行锁、表锁、意向锁、共享锁、排他锁</w:t>
      </w:r>
      <w:r w:rsidRPr="00255E03">
        <w:rPr>
          <w:rFonts w:eastAsia="SimSun" w:cs="SimSun"/>
        </w:rPr>
        <w:t>等。锁能防止数据竞争与脏读，提高数据一致性。合理使用锁（如避免长事务、避免全表扫描）是高并发场景中数据库性能优化的关键。</w:t>
      </w:r>
    </w:p>
    <w:p w14:paraId="71FB5E2B" w14:textId="77777777" w:rsidR="00FB1EB2" w:rsidRPr="00FB1EB2" w:rsidRDefault="00FB1EB2" w:rsidP="00FB1EB2">
      <w:pPr>
        <w:spacing w:before="100" w:beforeAutospacing="1" w:after="100" w:afterAutospacing="1"/>
        <w:rPr>
          <w:rFonts w:eastAsia="SimSun" w:cs="SimSun"/>
        </w:rPr>
      </w:pPr>
      <w:r w:rsidRPr="00FB1EB2">
        <w:rPr>
          <w:rFonts w:eastAsia="SimSun" w:cs="SimSun"/>
          <w:b/>
          <w:bCs/>
        </w:rPr>
        <w:t>视图（</w:t>
      </w:r>
      <w:r w:rsidRPr="00FB1EB2">
        <w:rPr>
          <w:rFonts w:eastAsia="SimSun" w:cs="SimSun"/>
          <w:b/>
          <w:bCs/>
        </w:rPr>
        <w:t>View</w:t>
      </w:r>
      <w:r w:rsidRPr="00FB1EB2">
        <w:rPr>
          <w:rFonts w:eastAsia="SimSun" w:cs="SimSun"/>
          <w:b/>
          <w:bCs/>
        </w:rPr>
        <w:t>）</w:t>
      </w:r>
      <w:r w:rsidRPr="00FB1EB2">
        <w:rPr>
          <w:rFonts w:eastAsia="SimSun" w:cs="SimSun"/>
        </w:rPr>
        <w:t xml:space="preserve"> </w:t>
      </w:r>
      <w:r w:rsidRPr="00FB1EB2">
        <w:rPr>
          <w:rFonts w:eastAsia="SimSun" w:cs="SimSun"/>
        </w:rPr>
        <w:t>是基于</w:t>
      </w:r>
      <w:r w:rsidRPr="00FB1EB2">
        <w:rPr>
          <w:rFonts w:eastAsia="SimSun" w:cs="SimSun"/>
        </w:rPr>
        <w:t xml:space="preserve"> SQL </w:t>
      </w:r>
      <w:r w:rsidRPr="00FB1EB2">
        <w:rPr>
          <w:rFonts w:eastAsia="SimSun" w:cs="SimSun"/>
        </w:rPr>
        <w:t>查询语句虚拟生成的表，不存储实际数据。视图可封装复杂逻辑、隐藏敏感字段、统一查询入口，是数据库逻辑抽象的重要手段。例如：将用户信息与用户等级合并生成一个只读视图，便于前端直接查询展示。</w:t>
      </w:r>
    </w:p>
    <w:p w14:paraId="165C7035" w14:textId="77777777" w:rsidR="00DF69BF" w:rsidRPr="00DF69BF" w:rsidRDefault="00DF69BF" w:rsidP="00DF69BF">
      <w:pPr>
        <w:spacing w:before="100" w:beforeAutospacing="1" w:after="100" w:afterAutospacing="1"/>
        <w:rPr>
          <w:rFonts w:eastAsia="SimSun" w:cs="SimSun"/>
        </w:rPr>
      </w:pPr>
      <w:r w:rsidRPr="00DF69BF">
        <w:rPr>
          <w:rFonts w:eastAsia="SimSun" w:cs="SimSun"/>
          <w:b/>
          <w:bCs/>
        </w:rPr>
        <w:t>触发器（</w:t>
      </w:r>
      <w:r w:rsidRPr="00DF69BF">
        <w:rPr>
          <w:rFonts w:eastAsia="SimSun" w:cs="SimSun"/>
          <w:b/>
          <w:bCs/>
        </w:rPr>
        <w:t>Trigger</w:t>
      </w:r>
      <w:r w:rsidRPr="00DF69BF">
        <w:rPr>
          <w:rFonts w:eastAsia="SimSun" w:cs="SimSun"/>
          <w:b/>
          <w:bCs/>
        </w:rPr>
        <w:t>）</w:t>
      </w:r>
      <w:r w:rsidRPr="00DF69BF">
        <w:rPr>
          <w:rFonts w:eastAsia="SimSun" w:cs="SimSun"/>
        </w:rPr>
        <w:t xml:space="preserve"> </w:t>
      </w:r>
      <w:r w:rsidRPr="00DF69BF">
        <w:rPr>
          <w:rFonts w:eastAsia="SimSun" w:cs="SimSun"/>
        </w:rPr>
        <w:t>是数据库在特定操作（如</w:t>
      </w:r>
      <w:r w:rsidRPr="00DF69BF">
        <w:rPr>
          <w:rFonts w:eastAsia="SimSun" w:cs="SimSun"/>
        </w:rPr>
        <w:t xml:space="preserve"> INSERT</w:t>
      </w:r>
      <w:r w:rsidRPr="00DF69BF">
        <w:rPr>
          <w:rFonts w:eastAsia="SimSun" w:cs="SimSun"/>
        </w:rPr>
        <w:t>、</w:t>
      </w:r>
      <w:r w:rsidRPr="00DF69BF">
        <w:rPr>
          <w:rFonts w:eastAsia="SimSun" w:cs="SimSun"/>
        </w:rPr>
        <w:t>UPDATE</w:t>
      </w:r>
      <w:r w:rsidRPr="00DF69BF">
        <w:rPr>
          <w:rFonts w:eastAsia="SimSun" w:cs="SimSun"/>
        </w:rPr>
        <w:t>、</w:t>
      </w:r>
      <w:r w:rsidRPr="00DF69BF">
        <w:rPr>
          <w:rFonts w:eastAsia="SimSun" w:cs="SimSun"/>
        </w:rPr>
        <w:t>DELETE</w:t>
      </w:r>
      <w:r w:rsidRPr="00DF69BF">
        <w:rPr>
          <w:rFonts w:eastAsia="SimSun" w:cs="SimSun"/>
        </w:rPr>
        <w:t>）发生时自动执行的预定义操作逻辑。触发器可用于数据校验、日志记录、审计等场景。如在订单更新状态为</w:t>
      </w:r>
      <w:r w:rsidRPr="00DF69BF">
        <w:rPr>
          <w:rFonts w:eastAsia="SimSun" w:cs="SimSun"/>
        </w:rPr>
        <w:t>“</w:t>
      </w:r>
      <w:r w:rsidRPr="00DF69BF">
        <w:rPr>
          <w:rFonts w:eastAsia="SimSun" w:cs="SimSun"/>
        </w:rPr>
        <w:t>发货</w:t>
      </w:r>
      <w:r w:rsidRPr="00DF69BF">
        <w:rPr>
          <w:rFonts w:eastAsia="SimSun" w:cs="SimSun"/>
        </w:rPr>
        <w:t>”</w:t>
      </w:r>
      <w:r w:rsidRPr="00DF69BF">
        <w:rPr>
          <w:rFonts w:eastAsia="SimSun" w:cs="SimSun"/>
        </w:rPr>
        <w:t>时，自动写入发货日志表。</w:t>
      </w:r>
    </w:p>
    <w:p w14:paraId="490B8F54" w14:textId="77777777" w:rsidR="0037319B" w:rsidRPr="0037319B" w:rsidRDefault="0037319B" w:rsidP="0037319B">
      <w:pPr>
        <w:spacing w:before="100" w:beforeAutospacing="1" w:after="100" w:afterAutospacing="1"/>
        <w:rPr>
          <w:rFonts w:eastAsia="SimSun" w:cs="SimSun"/>
        </w:rPr>
      </w:pPr>
      <w:r w:rsidRPr="0037319B">
        <w:rPr>
          <w:rFonts w:eastAsia="SimSun" w:cs="SimSun"/>
          <w:b/>
          <w:bCs/>
        </w:rPr>
        <w:t>存储过程与函数（</w:t>
      </w:r>
      <w:r w:rsidRPr="0037319B">
        <w:rPr>
          <w:rFonts w:eastAsia="SimSun" w:cs="SimSun"/>
          <w:b/>
          <w:bCs/>
        </w:rPr>
        <w:t>Stored Procedure / Function</w:t>
      </w:r>
      <w:r w:rsidRPr="0037319B">
        <w:rPr>
          <w:rFonts w:eastAsia="SimSun" w:cs="SimSun"/>
          <w:b/>
          <w:bCs/>
        </w:rPr>
        <w:t>）</w:t>
      </w:r>
      <w:r w:rsidRPr="0037319B">
        <w:rPr>
          <w:rFonts w:eastAsia="SimSun" w:cs="SimSun"/>
        </w:rPr>
        <w:t xml:space="preserve"> </w:t>
      </w:r>
      <w:r w:rsidRPr="0037319B">
        <w:rPr>
          <w:rFonts w:eastAsia="SimSun" w:cs="SimSun"/>
        </w:rPr>
        <w:t>是一组预编译的</w:t>
      </w:r>
      <w:r w:rsidRPr="0037319B">
        <w:rPr>
          <w:rFonts w:eastAsia="SimSun" w:cs="SimSun"/>
        </w:rPr>
        <w:t xml:space="preserve"> SQL </w:t>
      </w:r>
      <w:r w:rsidRPr="0037319B">
        <w:rPr>
          <w:rFonts w:eastAsia="SimSun" w:cs="SimSun"/>
        </w:rPr>
        <w:t>语句集合，用于封装业务逻辑，提高执行效率。存储过程可包含控制语句和事务逻辑，函数用于返回计算值。在系统迁移或权限控制场景中，常通过封装存储过程暴露统一的数据操作接口。</w:t>
      </w:r>
    </w:p>
    <w:p w14:paraId="53F6BE93" w14:textId="09C32BEF" w:rsidR="00234C25" w:rsidRDefault="00BF38AB" w:rsidP="00234C25">
      <w:pPr>
        <w:spacing w:before="100" w:beforeAutospacing="1" w:after="100" w:afterAutospacing="1"/>
        <w:rPr>
          <w:rFonts w:eastAsia="SimSun" w:cs="SimSun"/>
        </w:rPr>
      </w:pPr>
      <w:r w:rsidRPr="00BF38AB">
        <w:rPr>
          <w:rFonts w:eastAsia="SimSun" w:cs="SimSun"/>
          <w:b/>
          <w:bCs/>
        </w:rPr>
        <w:t>连接与联接（</w:t>
      </w:r>
      <w:r w:rsidRPr="00BF38AB">
        <w:rPr>
          <w:rFonts w:eastAsia="SimSun" w:cs="SimSun"/>
          <w:b/>
          <w:bCs/>
        </w:rPr>
        <w:t>Join</w:t>
      </w:r>
      <w:r w:rsidRPr="00BF38AB">
        <w:rPr>
          <w:rFonts w:eastAsia="SimSun" w:cs="SimSun"/>
          <w:b/>
          <w:bCs/>
        </w:rPr>
        <w:t>）</w:t>
      </w:r>
      <w:r w:rsidRPr="00BF38AB">
        <w:rPr>
          <w:rFonts w:eastAsia="SimSun" w:cs="SimSun"/>
        </w:rPr>
        <w:t xml:space="preserve"> </w:t>
      </w:r>
      <w:r w:rsidRPr="00BF38AB">
        <w:rPr>
          <w:rFonts w:eastAsia="SimSun" w:cs="SimSun"/>
        </w:rPr>
        <w:t>是</w:t>
      </w:r>
      <w:r w:rsidRPr="00BF38AB">
        <w:rPr>
          <w:rFonts w:eastAsia="SimSun" w:cs="SimSun"/>
        </w:rPr>
        <w:t xml:space="preserve"> SQL </w:t>
      </w:r>
      <w:r w:rsidRPr="00BF38AB">
        <w:rPr>
          <w:rFonts w:eastAsia="SimSun" w:cs="SimSun"/>
        </w:rPr>
        <w:t>查询中用于从多个表中组合数据的重要操作。常见的连接类型包括内连接（</w:t>
      </w:r>
      <w:r w:rsidRPr="00BF38AB">
        <w:rPr>
          <w:rFonts w:eastAsia="SimSun" w:cs="SimSun"/>
        </w:rPr>
        <w:t>INNER JOIN</w:t>
      </w:r>
      <w:r w:rsidRPr="00BF38AB">
        <w:rPr>
          <w:rFonts w:eastAsia="SimSun" w:cs="SimSun"/>
        </w:rPr>
        <w:t>）、左连接（</w:t>
      </w:r>
      <w:r w:rsidRPr="00BF38AB">
        <w:rPr>
          <w:rFonts w:eastAsia="SimSun" w:cs="SimSun"/>
        </w:rPr>
        <w:t>LEFT JOIN</w:t>
      </w:r>
      <w:r w:rsidRPr="00BF38AB">
        <w:rPr>
          <w:rFonts w:eastAsia="SimSun" w:cs="SimSun"/>
        </w:rPr>
        <w:t>）、右连接（</w:t>
      </w:r>
      <w:r w:rsidRPr="00BF38AB">
        <w:rPr>
          <w:rFonts w:eastAsia="SimSun" w:cs="SimSun"/>
        </w:rPr>
        <w:t>RIGHT JOIN</w:t>
      </w:r>
      <w:r w:rsidRPr="00BF38AB">
        <w:rPr>
          <w:rFonts w:eastAsia="SimSun" w:cs="SimSun"/>
        </w:rPr>
        <w:t>）、全连接（</w:t>
      </w:r>
      <w:r w:rsidRPr="00BF38AB">
        <w:rPr>
          <w:rFonts w:eastAsia="SimSun" w:cs="SimSun"/>
        </w:rPr>
        <w:t>FULL JOIN</w:t>
      </w:r>
      <w:r w:rsidRPr="00BF38AB">
        <w:rPr>
          <w:rFonts w:eastAsia="SimSun" w:cs="SimSun"/>
        </w:rPr>
        <w:t>）。通过联接可实现多表数据整合，如订单信息与用户信息联合查询显示在前端页面中。</w:t>
      </w:r>
    </w:p>
    <w:p w14:paraId="3E99E2CC" w14:textId="09ABBC8B" w:rsidR="00E749F3" w:rsidRDefault="00E749F3" w:rsidP="00234C25">
      <w:pPr>
        <w:spacing w:before="100" w:beforeAutospacing="1" w:after="100" w:afterAutospacing="1"/>
        <w:rPr>
          <w:rFonts w:eastAsia="SimSun" w:cs="SimSun"/>
        </w:rPr>
      </w:pPr>
      <w:r w:rsidRPr="00E749F3">
        <w:rPr>
          <w:rFonts w:eastAsia="SimSun" w:cs="SimSun"/>
          <w:b/>
          <w:bCs/>
        </w:rPr>
        <w:lastRenderedPageBreak/>
        <w:t>分页（</w:t>
      </w:r>
      <w:r w:rsidRPr="00E749F3">
        <w:rPr>
          <w:rFonts w:eastAsia="SimSun" w:cs="SimSun"/>
          <w:b/>
          <w:bCs/>
        </w:rPr>
        <w:t>Pagination</w:t>
      </w:r>
      <w:r w:rsidRPr="00E749F3">
        <w:rPr>
          <w:rFonts w:eastAsia="SimSun" w:cs="SimSun"/>
          <w:b/>
          <w:bCs/>
        </w:rPr>
        <w:t>）</w:t>
      </w:r>
      <w:r w:rsidRPr="00E749F3">
        <w:rPr>
          <w:rFonts w:eastAsia="SimSun" w:cs="SimSun"/>
        </w:rPr>
        <w:t xml:space="preserve"> </w:t>
      </w:r>
      <w:r w:rsidRPr="00E749F3">
        <w:rPr>
          <w:rFonts w:eastAsia="SimSun" w:cs="SimSun"/>
        </w:rPr>
        <w:t>是数据库查询中用于限制结果集返回范围的机制，常用</w:t>
      </w:r>
      <w:r w:rsidRPr="00E749F3">
        <w:rPr>
          <w:rFonts w:eastAsia="SimSun" w:cs="SimSun"/>
        </w:rPr>
        <w:t xml:space="preserve"> SQL </w:t>
      </w:r>
      <w:r w:rsidRPr="00E749F3">
        <w:rPr>
          <w:rFonts w:eastAsia="SimSun" w:cs="SimSun"/>
        </w:rPr>
        <w:t>语法如</w:t>
      </w:r>
      <w:r w:rsidRPr="00E749F3">
        <w:rPr>
          <w:rFonts w:eastAsia="SimSun" w:cs="SimSun"/>
        </w:rPr>
        <w:t xml:space="preserve"> LIMIT/OFFSET</w:t>
      </w:r>
      <w:r w:rsidRPr="00E749F3">
        <w:rPr>
          <w:rFonts w:eastAsia="SimSun" w:cs="SimSun"/>
        </w:rPr>
        <w:t>（</w:t>
      </w:r>
      <w:r w:rsidRPr="00E749F3">
        <w:rPr>
          <w:rFonts w:eastAsia="SimSun" w:cs="SimSun"/>
        </w:rPr>
        <w:t>MySQL</w:t>
      </w:r>
      <w:r w:rsidRPr="00E749F3">
        <w:rPr>
          <w:rFonts w:eastAsia="SimSun" w:cs="SimSun"/>
        </w:rPr>
        <w:t>、</w:t>
      </w:r>
      <w:r w:rsidRPr="00E749F3">
        <w:rPr>
          <w:rFonts w:eastAsia="SimSun" w:cs="SimSun"/>
        </w:rPr>
        <w:t>PostgreSQL</w:t>
      </w:r>
      <w:r w:rsidRPr="00E749F3">
        <w:rPr>
          <w:rFonts w:eastAsia="SimSun" w:cs="SimSun"/>
        </w:rPr>
        <w:t>）或</w:t>
      </w:r>
      <w:r w:rsidRPr="00E749F3">
        <w:rPr>
          <w:rFonts w:eastAsia="SimSun" w:cs="SimSun"/>
        </w:rPr>
        <w:t xml:space="preserve"> TOP/FETCH NEXT</w:t>
      </w:r>
      <w:r w:rsidRPr="00E749F3">
        <w:rPr>
          <w:rFonts w:eastAsia="SimSun" w:cs="SimSun"/>
        </w:rPr>
        <w:t>（</w:t>
      </w:r>
      <w:r w:rsidRPr="00E749F3">
        <w:rPr>
          <w:rFonts w:eastAsia="SimSun" w:cs="SimSun"/>
        </w:rPr>
        <w:t>SQL Server</w:t>
      </w:r>
      <w:r w:rsidRPr="00E749F3">
        <w:rPr>
          <w:rFonts w:eastAsia="SimSun" w:cs="SimSun"/>
        </w:rPr>
        <w:t>）。分页查询可减小一次性返回数据量，提升接口响应性能。电商系统中，分页用于商品列表、搜索结果展示等。</w:t>
      </w:r>
    </w:p>
    <w:p w14:paraId="046E80F8" w14:textId="1E566D15" w:rsidR="002A7654" w:rsidRDefault="00634BC2" w:rsidP="00234C25">
      <w:pPr>
        <w:spacing w:before="100" w:beforeAutospacing="1" w:after="100" w:afterAutospacing="1"/>
        <w:rPr>
          <w:rFonts w:eastAsia="SimSun" w:cs="SimSun"/>
        </w:rPr>
      </w:pPr>
      <w:r w:rsidRPr="00634BC2">
        <w:rPr>
          <w:rFonts w:eastAsia="SimSun" w:cs="SimSun"/>
          <w:b/>
          <w:bCs/>
        </w:rPr>
        <w:t>聚合函数（</w:t>
      </w:r>
      <w:r w:rsidRPr="00634BC2">
        <w:rPr>
          <w:rFonts w:eastAsia="SimSun" w:cs="SimSun"/>
          <w:b/>
          <w:bCs/>
        </w:rPr>
        <w:t>Aggregation Function</w:t>
      </w:r>
      <w:r w:rsidRPr="00634BC2">
        <w:rPr>
          <w:rFonts w:eastAsia="SimSun" w:cs="SimSun"/>
          <w:b/>
          <w:bCs/>
        </w:rPr>
        <w:t>）</w:t>
      </w:r>
      <w:r w:rsidRPr="00634BC2">
        <w:rPr>
          <w:rFonts w:eastAsia="SimSun" w:cs="SimSun"/>
        </w:rPr>
        <w:t xml:space="preserve"> </w:t>
      </w:r>
      <w:r w:rsidRPr="00634BC2">
        <w:rPr>
          <w:rFonts w:eastAsia="SimSun" w:cs="SimSun"/>
        </w:rPr>
        <w:t>是</w:t>
      </w:r>
      <w:r w:rsidRPr="00634BC2">
        <w:rPr>
          <w:rFonts w:eastAsia="SimSun" w:cs="SimSun"/>
        </w:rPr>
        <w:t xml:space="preserve"> SQL </w:t>
      </w:r>
      <w:r w:rsidRPr="00634BC2">
        <w:rPr>
          <w:rFonts w:eastAsia="SimSun" w:cs="SimSun"/>
        </w:rPr>
        <w:t>提供的用于对结果集进行统计汇总的函数，包括</w:t>
      </w:r>
      <w:r w:rsidRPr="00634BC2">
        <w:rPr>
          <w:rFonts w:eastAsia="SimSun" w:cs="SimSun"/>
        </w:rPr>
        <w:t xml:space="preserve"> COUNT</w:t>
      </w:r>
      <w:r w:rsidRPr="00634BC2">
        <w:rPr>
          <w:rFonts w:eastAsia="SimSun" w:cs="SimSun"/>
        </w:rPr>
        <w:t>、</w:t>
      </w:r>
      <w:r w:rsidRPr="00634BC2">
        <w:rPr>
          <w:rFonts w:eastAsia="SimSun" w:cs="SimSun"/>
        </w:rPr>
        <w:t>SUM</w:t>
      </w:r>
      <w:r w:rsidRPr="00634BC2">
        <w:rPr>
          <w:rFonts w:eastAsia="SimSun" w:cs="SimSun"/>
        </w:rPr>
        <w:t>、</w:t>
      </w:r>
      <w:r w:rsidRPr="00634BC2">
        <w:rPr>
          <w:rFonts w:eastAsia="SimSun" w:cs="SimSun"/>
        </w:rPr>
        <w:t>AVG</w:t>
      </w:r>
      <w:r w:rsidRPr="00634BC2">
        <w:rPr>
          <w:rFonts w:eastAsia="SimSun" w:cs="SimSun"/>
        </w:rPr>
        <w:t>、</w:t>
      </w:r>
      <w:r w:rsidRPr="00634BC2">
        <w:rPr>
          <w:rFonts w:eastAsia="SimSun" w:cs="SimSun"/>
        </w:rPr>
        <w:t>MAX</w:t>
      </w:r>
      <w:r w:rsidRPr="00634BC2">
        <w:rPr>
          <w:rFonts w:eastAsia="SimSun" w:cs="SimSun"/>
        </w:rPr>
        <w:t>、</w:t>
      </w:r>
      <w:r w:rsidRPr="00634BC2">
        <w:rPr>
          <w:rFonts w:eastAsia="SimSun" w:cs="SimSun"/>
        </w:rPr>
        <w:t xml:space="preserve">MIN </w:t>
      </w:r>
      <w:r w:rsidRPr="00634BC2">
        <w:rPr>
          <w:rFonts w:eastAsia="SimSun" w:cs="SimSun"/>
        </w:rPr>
        <w:t>等。聚合函数常与</w:t>
      </w:r>
      <w:r w:rsidRPr="00634BC2">
        <w:rPr>
          <w:rFonts w:eastAsia="SimSun" w:cs="SimSun"/>
        </w:rPr>
        <w:t xml:space="preserve"> GROUP BY </w:t>
      </w:r>
      <w:r w:rsidRPr="00634BC2">
        <w:rPr>
          <w:rFonts w:eastAsia="SimSun" w:cs="SimSun"/>
        </w:rPr>
        <w:t>联合使用，用于数据分组统计分析，如按月份统计订单数、按地区统计用户数量，是数据报表生成核心能力。</w:t>
      </w:r>
    </w:p>
    <w:p w14:paraId="6A7EEF88" w14:textId="22B8203B" w:rsidR="007B3DD1" w:rsidRDefault="002A7654" w:rsidP="00234C25">
      <w:pPr>
        <w:spacing w:before="100" w:beforeAutospacing="1" w:after="100" w:afterAutospacing="1"/>
        <w:rPr>
          <w:rFonts w:eastAsia="SimSun" w:cs="SimSun"/>
        </w:rPr>
      </w:pPr>
      <w:r w:rsidRPr="002A7654">
        <w:rPr>
          <w:rFonts w:eastAsia="SimSun" w:cs="SimSun"/>
          <w:b/>
          <w:bCs/>
        </w:rPr>
        <w:t>临时表</w:t>
      </w:r>
      <w:r w:rsidRPr="002A7654">
        <w:rPr>
          <w:rFonts w:eastAsia="SimSun" w:cs="SimSun"/>
          <w:b/>
          <w:bCs/>
        </w:rPr>
        <w:t xml:space="preserve"> / </w:t>
      </w:r>
      <w:r w:rsidRPr="002A7654">
        <w:rPr>
          <w:rFonts w:eastAsia="SimSun" w:cs="SimSun"/>
          <w:b/>
          <w:bCs/>
        </w:rPr>
        <w:t>公用表达式（</w:t>
      </w:r>
      <w:r w:rsidRPr="002A7654">
        <w:rPr>
          <w:rFonts w:eastAsia="SimSun" w:cs="SimSun"/>
          <w:b/>
          <w:bCs/>
        </w:rPr>
        <w:t>Temp Table / CTE</w:t>
      </w:r>
      <w:r w:rsidRPr="002A7654">
        <w:rPr>
          <w:rFonts w:eastAsia="SimSun" w:cs="SimSun"/>
          <w:b/>
          <w:bCs/>
        </w:rPr>
        <w:t>）</w:t>
      </w:r>
      <w:r w:rsidRPr="002A7654">
        <w:rPr>
          <w:rFonts w:eastAsia="SimSun" w:cs="SimSun"/>
        </w:rPr>
        <w:t xml:space="preserve"> </w:t>
      </w:r>
      <w:r w:rsidRPr="002A7654">
        <w:rPr>
          <w:rFonts w:eastAsia="SimSun" w:cs="SimSun"/>
        </w:rPr>
        <w:t>是数据库提供的中间计算结构。临时表适用于复杂逻辑拆分，生命周期短、仅在当前会话内有效；</w:t>
      </w:r>
      <w:r w:rsidRPr="002A7654">
        <w:rPr>
          <w:rFonts w:eastAsia="SimSun" w:cs="SimSun"/>
        </w:rPr>
        <w:t>CTE</w:t>
      </w:r>
      <w:r w:rsidRPr="002A7654">
        <w:rPr>
          <w:rFonts w:eastAsia="SimSun" w:cs="SimSun"/>
        </w:rPr>
        <w:t>（</w:t>
      </w:r>
      <w:r w:rsidRPr="002A7654">
        <w:rPr>
          <w:rFonts w:eastAsia="SimSun" w:cs="SimSun"/>
        </w:rPr>
        <w:t xml:space="preserve">WITH </w:t>
      </w:r>
      <w:r w:rsidRPr="002A7654">
        <w:rPr>
          <w:rFonts w:eastAsia="SimSun" w:cs="SimSun"/>
        </w:rPr>
        <w:t>子句）用于提高查询可读性、避免子查询重复，支持递归结构。适用于报表统计、多级结构遍历、业务状态转换建模等场景。</w:t>
      </w:r>
    </w:p>
    <w:p w14:paraId="38E08519" w14:textId="68BDE6AA" w:rsidR="007B3DD1" w:rsidRPr="00234C25" w:rsidRDefault="007B3DD1" w:rsidP="00234C25">
      <w:pPr>
        <w:spacing w:before="100" w:beforeAutospacing="1" w:after="100" w:afterAutospacing="1"/>
        <w:rPr>
          <w:rFonts w:eastAsia="SimSun" w:cs="SimSun"/>
        </w:rPr>
      </w:pPr>
      <w:r w:rsidRPr="007B3DD1">
        <w:rPr>
          <w:rFonts w:eastAsia="SimSun" w:cs="SimSun"/>
          <w:b/>
          <w:bCs/>
        </w:rPr>
        <w:t>执行计划（</w:t>
      </w:r>
      <w:r w:rsidRPr="007B3DD1">
        <w:rPr>
          <w:rFonts w:eastAsia="SimSun" w:cs="SimSun"/>
          <w:b/>
          <w:bCs/>
        </w:rPr>
        <w:t>Execution Plan</w:t>
      </w:r>
      <w:r w:rsidRPr="007B3DD1">
        <w:rPr>
          <w:rFonts w:eastAsia="SimSun" w:cs="SimSun"/>
          <w:b/>
          <w:bCs/>
        </w:rPr>
        <w:t>）</w:t>
      </w:r>
      <w:r w:rsidRPr="007B3DD1">
        <w:rPr>
          <w:rFonts w:eastAsia="SimSun" w:cs="SimSun"/>
        </w:rPr>
        <w:t xml:space="preserve"> </w:t>
      </w:r>
      <w:r w:rsidRPr="007B3DD1">
        <w:rPr>
          <w:rFonts w:eastAsia="SimSun" w:cs="SimSun"/>
        </w:rPr>
        <w:t>是数据库解析</w:t>
      </w:r>
      <w:r w:rsidRPr="007B3DD1">
        <w:rPr>
          <w:rFonts w:eastAsia="SimSun" w:cs="SimSun"/>
        </w:rPr>
        <w:t xml:space="preserve"> SQL </w:t>
      </w:r>
      <w:r w:rsidRPr="007B3DD1">
        <w:rPr>
          <w:rFonts w:eastAsia="SimSun" w:cs="SimSun"/>
        </w:rPr>
        <w:t>语句后生成的执行策略树，描述了表访问顺序、索引使用、连接方式等信息。开发者可通过</w:t>
      </w:r>
      <w:r w:rsidRPr="007B3DD1">
        <w:rPr>
          <w:rFonts w:eastAsia="SimSun" w:cs="SimSun"/>
        </w:rPr>
        <w:t xml:space="preserve"> EXPLAIN</w:t>
      </w:r>
      <w:r w:rsidRPr="007B3DD1">
        <w:rPr>
          <w:rFonts w:eastAsia="SimSun" w:cs="SimSun"/>
        </w:rPr>
        <w:t>（</w:t>
      </w:r>
      <w:r w:rsidRPr="007B3DD1">
        <w:rPr>
          <w:rFonts w:eastAsia="SimSun" w:cs="SimSun"/>
        </w:rPr>
        <w:t>MySQL</w:t>
      </w:r>
      <w:r w:rsidRPr="007B3DD1">
        <w:rPr>
          <w:rFonts w:eastAsia="SimSun" w:cs="SimSun"/>
        </w:rPr>
        <w:t>）等命令查看执行计划，分析</w:t>
      </w:r>
      <w:r w:rsidRPr="007B3DD1">
        <w:rPr>
          <w:rFonts w:eastAsia="SimSun" w:cs="SimSun"/>
        </w:rPr>
        <w:t xml:space="preserve"> SQL </w:t>
      </w:r>
      <w:r w:rsidRPr="007B3DD1">
        <w:rPr>
          <w:rFonts w:eastAsia="SimSun" w:cs="SimSun"/>
        </w:rPr>
        <w:t>性能瓶颈，是</w:t>
      </w:r>
      <w:r w:rsidRPr="007B3DD1">
        <w:rPr>
          <w:rFonts w:eastAsia="SimSun" w:cs="SimSun"/>
        </w:rPr>
        <w:t xml:space="preserve"> SQL </w:t>
      </w:r>
      <w:r w:rsidRPr="007B3DD1">
        <w:rPr>
          <w:rFonts w:eastAsia="SimSun" w:cs="SimSun"/>
        </w:rPr>
        <w:t>优化的核心工具。</w:t>
      </w:r>
    </w:p>
    <w:p w14:paraId="181C0E5D" w14:textId="77777777" w:rsidR="00CD678F" w:rsidRPr="00713B49" w:rsidRDefault="00CD678F" w:rsidP="00713B49">
      <w:pPr>
        <w:pStyle w:val="21"/>
        <w:rPr>
          <w:rFonts w:ascii="Times New Roman" w:eastAsia="SimSun" w:hAnsi="Times New Roman"/>
          <w:sz w:val="32"/>
          <w:szCs w:val="32"/>
        </w:rPr>
      </w:pPr>
      <w:bookmarkStart w:id="90" w:name="_Toc197427669"/>
      <w:r w:rsidRPr="00713B49">
        <w:rPr>
          <w:rFonts w:ascii="Times New Roman" w:eastAsia="SimSun" w:hAnsi="Times New Roman" w:hint="eastAsia"/>
          <w:sz w:val="32"/>
          <w:szCs w:val="32"/>
        </w:rPr>
        <w:t xml:space="preserve">1. </w:t>
      </w:r>
      <w:r w:rsidRPr="00713B49">
        <w:rPr>
          <w:rFonts w:ascii="Times New Roman" w:eastAsia="SimSun" w:hAnsi="Times New Roman" w:hint="eastAsia"/>
          <w:sz w:val="32"/>
          <w:szCs w:val="32"/>
        </w:rPr>
        <w:t>什么是数据库</w:t>
      </w:r>
      <w:r w:rsidR="005C20C6" w:rsidRPr="00713B49">
        <w:rPr>
          <w:rFonts w:ascii="Times New Roman" w:eastAsia="SimSun" w:hAnsi="Times New Roman" w:hint="eastAsia"/>
          <w:sz w:val="32"/>
          <w:szCs w:val="32"/>
        </w:rPr>
        <w:t>？</w:t>
      </w:r>
      <w:r w:rsidRPr="00713B49">
        <w:rPr>
          <w:rFonts w:ascii="Times New Roman" w:eastAsia="SimSun" w:hAnsi="Times New Roman" w:hint="eastAsia"/>
          <w:sz w:val="32"/>
          <w:szCs w:val="32"/>
        </w:rPr>
        <w:t>数据库分为几种</w:t>
      </w:r>
      <w:r w:rsidR="005C20C6" w:rsidRPr="00713B49">
        <w:rPr>
          <w:rFonts w:ascii="Times New Roman" w:eastAsia="SimSun" w:hAnsi="Times New Roman" w:hint="eastAsia"/>
          <w:sz w:val="32"/>
          <w:szCs w:val="32"/>
        </w:rPr>
        <w:t>？</w:t>
      </w:r>
      <w:r w:rsidRPr="00713B49">
        <w:rPr>
          <w:rFonts w:ascii="Times New Roman" w:eastAsia="SimSun" w:hAnsi="Times New Roman"/>
          <w:sz w:val="32"/>
          <w:szCs w:val="32"/>
        </w:rPr>
        <w:t>PostgreSQL</w:t>
      </w:r>
      <w:r w:rsidRPr="00713B49">
        <w:rPr>
          <w:rFonts w:ascii="Times New Roman" w:eastAsia="SimSun" w:hAnsi="Times New Roman" w:hint="eastAsia"/>
          <w:sz w:val="32"/>
          <w:szCs w:val="32"/>
        </w:rPr>
        <w:t xml:space="preserve">, </w:t>
      </w:r>
      <w:r w:rsidRPr="00713B49">
        <w:rPr>
          <w:rFonts w:ascii="Times New Roman" w:eastAsia="SimSun" w:hAnsi="Times New Roman"/>
          <w:sz w:val="32"/>
          <w:szCs w:val="32"/>
        </w:rPr>
        <w:t>ClickHouse</w:t>
      </w:r>
      <w:r w:rsidR="005C20C6" w:rsidRPr="00713B49">
        <w:rPr>
          <w:rFonts w:ascii="Times New Roman" w:eastAsia="SimSun" w:hAnsi="Times New Roman" w:hint="eastAsia"/>
          <w:sz w:val="32"/>
          <w:szCs w:val="32"/>
        </w:rPr>
        <w:t>,</w:t>
      </w:r>
      <w:r w:rsidR="005C20C6" w:rsidRPr="00713B49">
        <w:rPr>
          <w:rFonts w:ascii="Times New Roman" w:eastAsia="SimSun" w:hAnsi="Times New Roman"/>
          <w:sz w:val="32"/>
          <w:szCs w:val="32"/>
        </w:rPr>
        <w:t xml:space="preserve"> PostgreSQL</w:t>
      </w:r>
      <w:r w:rsidR="005C20C6" w:rsidRPr="00713B49">
        <w:rPr>
          <w:rFonts w:ascii="Times New Roman" w:eastAsia="SimSun" w:hAnsi="Times New Roman" w:hint="eastAsia"/>
          <w:sz w:val="32"/>
          <w:szCs w:val="32"/>
        </w:rPr>
        <w:t>和</w:t>
      </w:r>
      <w:r w:rsidR="005C20C6" w:rsidRPr="00713B49">
        <w:rPr>
          <w:rFonts w:ascii="Times New Roman" w:eastAsia="SimSun" w:hAnsi="Times New Roman" w:hint="eastAsia"/>
          <w:sz w:val="32"/>
          <w:szCs w:val="32"/>
        </w:rPr>
        <w:t>MySQL</w:t>
      </w:r>
      <w:r w:rsidR="005C20C6" w:rsidRPr="00713B49">
        <w:rPr>
          <w:rFonts w:ascii="Times New Roman" w:eastAsia="SimSun" w:hAnsi="Times New Roman" w:hint="eastAsia"/>
          <w:sz w:val="32"/>
          <w:szCs w:val="32"/>
        </w:rPr>
        <w:t>有什么区别？</w:t>
      </w:r>
      <w:bookmarkEnd w:id="90"/>
    </w:p>
    <w:p w14:paraId="075FB31F" w14:textId="77777777" w:rsidR="00846CFE" w:rsidRPr="002A6DA6" w:rsidRDefault="00846CFE" w:rsidP="00846CFE">
      <w:pPr>
        <w:spacing w:before="100" w:beforeAutospacing="1" w:after="100" w:afterAutospacing="1"/>
        <w:rPr>
          <w:rStyle w:val="af8"/>
          <w:rFonts w:eastAsia="SimSun" w:cs="SimSun"/>
          <w:b w:val="0"/>
          <w:bCs w:val="0"/>
        </w:rPr>
      </w:pPr>
      <w:r w:rsidRPr="002A6DA6">
        <w:rPr>
          <w:rStyle w:val="af8"/>
          <w:rFonts w:eastAsia="SimSun" w:cs="SimSun" w:hint="eastAsia"/>
          <w:b w:val="0"/>
          <w:bCs w:val="0"/>
        </w:rPr>
        <w:t>数据库是用于存储、管理和查询结构化或半结构化数据的软件系统，支持高效的数据插入、检索、更新与删除。</w:t>
      </w:r>
    </w:p>
    <w:p w14:paraId="7D675B9D" w14:textId="77777777" w:rsidR="00846CFE" w:rsidRPr="002A6DA6" w:rsidRDefault="00846CFE" w:rsidP="00846CFE">
      <w:pPr>
        <w:spacing w:before="100" w:beforeAutospacing="1" w:after="100" w:afterAutospacing="1"/>
        <w:rPr>
          <w:rFonts w:eastAsia="SimSun" w:cs="SimSun"/>
        </w:rPr>
      </w:pPr>
      <w:r w:rsidRPr="002A6DA6">
        <w:rPr>
          <w:rStyle w:val="af8"/>
          <w:rFonts w:eastAsia="SimSun" w:cs="SimSun" w:hint="eastAsia"/>
        </w:rPr>
        <w:t>数据库大体可以分为几类：最常见的是关系型数据库（</w:t>
      </w:r>
      <w:r w:rsidRPr="002A6DA6">
        <w:rPr>
          <w:rStyle w:val="af8"/>
          <w:rFonts w:eastAsia="SimSun"/>
        </w:rPr>
        <w:t>RDBMS</w:t>
      </w:r>
      <w:r w:rsidRPr="002A6DA6">
        <w:rPr>
          <w:rStyle w:val="af8"/>
          <w:rFonts w:eastAsia="SimSun" w:cs="SimSun" w:hint="eastAsia"/>
        </w:rPr>
        <w:t>）</w:t>
      </w:r>
      <w:r w:rsidRPr="002A6DA6">
        <w:rPr>
          <w:rFonts w:eastAsia="SimSun" w:cs="SimSun" w:hint="eastAsia"/>
        </w:rPr>
        <w:t>，如</w:t>
      </w:r>
      <w:r w:rsidRPr="002A6DA6">
        <w:rPr>
          <w:rFonts w:eastAsia="SimSun"/>
        </w:rPr>
        <w:t xml:space="preserve"> MySQL</w:t>
      </w:r>
      <w:r w:rsidRPr="002A6DA6">
        <w:rPr>
          <w:rFonts w:eastAsia="SimSun" w:cs="SimSun" w:hint="eastAsia"/>
        </w:rPr>
        <w:t>、</w:t>
      </w:r>
      <w:r w:rsidRPr="002A6DA6">
        <w:rPr>
          <w:rFonts w:eastAsia="SimSun"/>
        </w:rPr>
        <w:t>PostgreSQL</w:t>
      </w:r>
      <w:r w:rsidRPr="002A6DA6">
        <w:rPr>
          <w:rFonts w:eastAsia="SimSun" w:cs="SimSun" w:hint="eastAsia"/>
        </w:rPr>
        <w:t>，它们以表格方式组织数据、支持</w:t>
      </w:r>
      <w:r w:rsidRPr="002A6DA6">
        <w:rPr>
          <w:rFonts w:eastAsia="SimSun"/>
        </w:rPr>
        <w:t xml:space="preserve"> SQL </w:t>
      </w:r>
      <w:r w:rsidRPr="002A6DA6">
        <w:rPr>
          <w:rFonts w:eastAsia="SimSun" w:cs="SimSun" w:hint="eastAsia"/>
        </w:rPr>
        <w:t>查询；还有</w:t>
      </w:r>
      <w:r w:rsidRPr="002A6DA6">
        <w:rPr>
          <w:rStyle w:val="af8"/>
          <w:rFonts w:eastAsia="SimSun" w:cs="SimSun" w:hint="eastAsia"/>
        </w:rPr>
        <w:t>非关系型数据库（</w:t>
      </w:r>
      <w:r w:rsidRPr="002A6DA6">
        <w:rPr>
          <w:rStyle w:val="af8"/>
          <w:rFonts w:eastAsia="SimSun"/>
        </w:rPr>
        <w:t>NoSQL</w:t>
      </w:r>
      <w:r w:rsidRPr="002A6DA6">
        <w:rPr>
          <w:rStyle w:val="af8"/>
          <w:rFonts w:eastAsia="SimSun" w:cs="SimSun" w:hint="eastAsia"/>
        </w:rPr>
        <w:t>）</w:t>
      </w:r>
      <w:r w:rsidRPr="002A6DA6">
        <w:rPr>
          <w:rFonts w:eastAsia="SimSun" w:cs="SimSun" w:hint="eastAsia"/>
        </w:rPr>
        <w:t>，如</w:t>
      </w:r>
      <w:r w:rsidRPr="002A6DA6">
        <w:rPr>
          <w:rFonts w:eastAsia="SimSun"/>
        </w:rPr>
        <w:t xml:space="preserve"> MongoDB</w:t>
      </w:r>
      <w:r w:rsidRPr="002A6DA6">
        <w:rPr>
          <w:rFonts w:eastAsia="SimSun" w:cs="SimSun" w:hint="eastAsia"/>
        </w:rPr>
        <w:t>（文档型）、</w:t>
      </w:r>
      <w:r w:rsidRPr="002A6DA6">
        <w:rPr>
          <w:rFonts w:eastAsia="SimSun"/>
        </w:rPr>
        <w:t>Redis</w:t>
      </w:r>
      <w:r w:rsidRPr="002A6DA6">
        <w:rPr>
          <w:rFonts w:eastAsia="SimSun" w:cs="SimSun" w:hint="eastAsia"/>
        </w:rPr>
        <w:t>（键值型）等，适用于高扩展性和灵活结构场景；此外还有</w:t>
      </w:r>
      <w:r w:rsidRPr="002A6DA6">
        <w:rPr>
          <w:rStyle w:val="af8"/>
          <w:rFonts w:eastAsia="SimSun" w:cs="SimSun" w:hint="eastAsia"/>
        </w:rPr>
        <w:t>列式数据库</w:t>
      </w:r>
      <w:r w:rsidRPr="002A6DA6">
        <w:rPr>
          <w:rFonts w:eastAsia="SimSun" w:cs="SimSun" w:hint="eastAsia"/>
        </w:rPr>
        <w:t>如</w:t>
      </w:r>
      <w:r w:rsidRPr="002A6DA6">
        <w:rPr>
          <w:rFonts w:eastAsia="SimSun"/>
        </w:rPr>
        <w:t xml:space="preserve"> ClickHouse</w:t>
      </w:r>
      <w:r w:rsidRPr="002A6DA6">
        <w:rPr>
          <w:rFonts w:eastAsia="SimSun" w:cs="SimSun" w:hint="eastAsia"/>
        </w:rPr>
        <w:t>、</w:t>
      </w:r>
      <w:r w:rsidRPr="002A6DA6">
        <w:rPr>
          <w:rFonts w:eastAsia="SimSun"/>
        </w:rPr>
        <w:t>Apache Cassandra</w:t>
      </w:r>
      <w:r w:rsidRPr="002A6DA6">
        <w:rPr>
          <w:rFonts w:eastAsia="SimSun" w:cs="SimSun" w:hint="eastAsia"/>
        </w:rPr>
        <w:t>，专为分析型、</w:t>
      </w:r>
      <w:r w:rsidRPr="002A6DA6">
        <w:rPr>
          <w:rFonts w:eastAsia="SimSun"/>
        </w:rPr>
        <w:t xml:space="preserve">OLAP </w:t>
      </w:r>
      <w:r w:rsidRPr="002A6DA6">
        <w:rPr>
          <w:rFonts w:eastAsia="SimSun" w:cs="SimSun" w:hint="eastAsia"/>
        </w:rPr>
        <w:t>场景设计，按列存储数据以提升查询效率。</w:t>
      </w:r>
    </w:p>
    <w:p w14:paraId="01328E73" w14:textId="77777777" w:rsidR="00846CFE" w:rsidRPr="002A6DA6" w:rsidRDefault="00846CFE" w:rsidP="00846CFE">
      <w:pPr>
        <w:spacing w:before="100" w:beforeAutospacing="1" w:after="100" w:afterAutospacing="1"/>
        <w:rPr>
          <w:rFonts w:eastAsia="SimSun" w:cs="SimSun"/>
        </w:rPr>
      </w:pPr>
      <w:r w:rsidRPr="002A6DA6">
        <w:rPr>
          <w:rFonts w:eastAsia="SimSun"/>
          <w:b/>
          <w:bCs/>
        </w:rPr>
        <w:t>PostgreSQL</w:t>
      </w:r>
      <w:r w:rsidRPr="002A6DA6">
        <w:rPr>
          <w:rFonts w:eastAsia="SimSun"/>
        </w:rPr>
        <w:t xml:space="preserve"> </w:t>
      </w:r>
      <w:r w:rsidRPr="002A6DA6">
        <w:rPr>
          <w:rFonts w:eastAsia="SimSun" w:cs="SimSun" w:hint="eastAsia"/>
        </w:rPr>
        <w:t>是一个功能强大的</w:t>
      </w:r>
      <w:r w:rsidRPr="002A6DA6">
        <w:rPr>
          <w:rFonts w:eastAsia="SimSun" w:cs="SimSun" w:hint="eastAsia"/>
          <w:b/>
          <w:bCs/>
        </w:rPr>
        <w:t>开源关系型数据库</w:t>
      </w:r>
      <w:r w:rsidRPr="002A6DA6">
        <w:rPr>
          <w:rFonts w:eastAsia="SimSun" w:cs="SimSun" w:hint="eastAsia"/>
        </w:rPr>
        <w:t>，支持标准</w:t>
      </w:r>
      <w:r w:rsidRPr="002A6DA6">
        <w:rPr>
          <w:rFonts w:eastAsia="SimSun"/>
        </w:rPr>
        <w:t xml:space="preserve"> SQL </w:t>
      </w:r>
      <w:r w:rsidRPr="002A6DA6">
        <w:rPr>
          <w:rFonts w:eastAsia="SimSun" w:cs="SimSun" w:hint="eastAsia"/>
        </w:rPr>
        <w:t>以及复杂查询、事务和扩展机制；而</w:t>
      </w:r>
      <w:r w:rsidRPr="002A6DA6">
        <w:rPr>
          <w:rFonts w:eastAsia="SimSun"/>
        </w:rPr>
        <w:t xml:space="preserve"> </w:t>
      </w:r>
      <w:r w:rsidRPr="002A6DA6">
        <w:rPr>
          <w:rFonts w:eastAsia="SimSun"/>
          <w:b/>
          <w:bCs/>
        </w:rPr>
        <w:t>ClickHouse</w:t>
      </w:r>
      <w:r w:rsidRPr="002A6DA6">
        <w:rPr>
          <w:rFonts w:eastAsia="SimSun"/>
        </w:rPr>
        <w:t xml:space="preserve"> </w:t>
      </w:r>
      <w:r w:rsidRPr="002A6DA6">
        <w:rPr>
          <w:rFonts w:eastAsia="SimSun" w:cs="SimSun" w:hint="eastAsia"/>
        </w:rPr>
        <w:t>是</w:t>
      </w:r>
      <w:r w:rsidRPr="002A6DA6">
        <w:rPr>
          <w:rFonts w:eastAsia="SimSun" w:cs="SimSun" w:hint="eastAsia"/>
          <w:b/>
          <w:bCs/>
        </w:rPr>
        <w:t>高性能的列式数据库</w:t>
      </w:r>
      <w:r w:rsidRPr="002A6DA6">
        <w:rPr>
          <w:rFonts w:eastAsia="SimSun" w:cs="SimSun" w:hint="eastAsia"/>
        </w:rPr>
        <w:t>，擅长处理大规模数据分析任务，支持极快的多维聚合和分布式查询，常用于</w:t>
      </w:r>
      <w:r w:rsidRPr="002A6DA6">
        <w:rPr>
          <w:rFonts w:eastAsia="SimSun" w:cs="SimSun" w:hint="eastAsia"/>
          <w:b/>
          <w:bCs/>
        </w:rPr>
        <w:t>日志分析</w:t>
      </w:r>
      <w:r w:rsidRPr="002A6DA6">
        <w:rPr>
          <w:rFonts w:eastAsia="SimSun" w:cs="SimSun" w:hint="eastAsia"/>
        </w:rPr>
        <w:t>、指标计算等场景。</w:t>
      </w:r>
    </w:p>
    <w:p w14:paraId="0B8F815C" w14:textId="77777777" w:rsidR="005C20C6" w:rsidRPr="002A6DA6" w:rsidRDefault="005C20C6" w:rsidP="005C20C6">
      <w:pPr>
        <w:spacing w:before="100" w:beforeAutospacing="1" w:after="100" w:afterAutospacing="1"/>
        <w:rPr>
          <w:rFonts w:eastAsia="SimSun" w:cs="SimSun"/>
        </w:rPr>
      </w:pPr>
      <w:r w:rsidRPr="002A6DA6">
        <w:rPr>
          <w:rFonts w:eastAsia="SimSun"/>
        </w:rPr>
        <w:t xml:space="preserve">PostgreSQL </w:t>
      </w:r>
      <w:r w:rsidRPr="002A6DA6">
        <w:rPr>
          <w:rFonts w:eastAsia="SimSun" w:cs="SimSun" w:hint="eastAsia"/>
        </w:rPr>
        <w:t>和</w:t>
      </w:r>
      <w:r w:rsidRPr="002A6DA6">
        <w:rPr>
          <w:rFonts w:eastAsia="SimSun"/>
        </w:rPr>
        <w:t xml:space="preserve"> MySQL </w:t>
      </w:r>
      <w:r w:rsidRPr="002A6DA6">
        <w:rPr>
          <w:rFonts w:eastAsia="SimSun" w:cs="SimSun" w:hint="eastAsia"/>
        </w:rPr>
        <w:t>都是广泛使用的开源关系型数据库，但</w:t>
      </w:r>
      <w:r w:rsidRPr="002A6DA6">
        <w:rPr>
          <w:rFonts w:eastAsia="SimSun"/>
        </w:rPr>
        <w:t xml:space="preserve"> </w:t>
      </w:r>
      <w:r w:rsidRPr="002A6DA6">
        <w:rPr>
          <w:rFonts w:eastAsia="SimSun"/>
          <w:b/>
          <w:bCs/>
        </w:rPr>
        <w:t>PostgreSQL</w:t>
      </w:r>
      <w:r w:rsidRPr="002A6DA6">
        <w:rPr>
          <w:rFonts w:eastAsia="SimSun"/>
        </w:rPr>
        <w:t xml:space="preserve"> </w:t>
      </w:r>
      <w:r w:rsidRPr="002A6DA6">
        <w:rPr>
          <w:rFonts w:eastAsia="SimSun" w:cs="SimSun" w:hint="eastAsia"/>
        </w:rPr>
        <w:t>更注重</w:t>
      </w:r>
      <w:r w:rsidRPr="002A6DA6">
        <w:rPr>
          <w:rFonts w:eastAsia="SimSun" w:cs="SimSun" w:hint="eastAsia"/>
          <w:b/>
          <w:bCs/>
        </w:rPr>
        <w:t>标准化、扩展性和复杂查询能力</w:t>
      </w:r>
      <w:r w:rsidRPr="002A6DA6">
        <w:rPr>
          <w:rFonts w:eastAsia="SimSun" w:cs="SimSun" w:hint="eastAsia"/>
        </w:rPr>
        <w:t>，而</w:t>
      </w:r>
      <w:r w:rsidRPr="002A6DA6">
        <w:rPr>
          <w:rFonts w:eastAsia="SimSun"/>
        </w:rPr>
        <w:t xml:space="preserve"> </w:t>
      </w:r>
      <w:r w:rsidRPr="002A6DA6">
        <w:rPr>
          <w:rFonts w:eastAsia="SimSun"/>
          <w:b/>
          <w:bCs/>
        </w:rPr>
        <w:t>MySQL</w:t>
      </w:r>
      <w:r w:rsidRPr="002A6DA6">
        <w:rPr>
          <w:rFonts w:eastAsia="SimSun"/>
        </w:rPr>
        <w:t xml:space="preserve"> </w:t>
      </w:r>
      <w:r w:rsidRPr="002A6DA6">
        <w:rPr>
          <w:rFonts w:eastAsia="SimSun" w:cs="SimSun" w:hint="eastAsia"/>
        </w:rPr>
        <w:t>则以</w:t>
      </w:r>
      <w:r w:rsidRPr="002A6DA6">
        <w:rPr>
          <w:rFonts w:eastAsia="SimSun" w:cs="SimSun" w:hint="eastAsia"/>
          <w:b/>
          <w:bCs/>
        </w:rPr>
        <w:t>轻量、易用和高读写性能</w:t>
      </w:r>
      <w:r w:rsidRPr="002A6DA6">
        <w:rPr>
          <w:rFonts w:eastAsia="SimSun" w:cs="SimSun" w:hint="eastAsia"/>
        </w:rPr>
        <w:t>著称。</w:t>
      </w:r>
      <w:r w:rsidRPr="002A6DA6">
        <w:rPr>
          <w:rFonts w:eastAsia="SimSun"/>
          <w:b/>
          <w:bCs/>
        </w:rPr>
        <w:t>PostgreSQL</w:t>
      </w:r>
      <w:r w:rsidRPr="002A6DA6">
        <w:rPr>
          <w:rFonts w:eastAsia="SimSun"/>
        </w:rPr>
        <w:t xml:space="preserve"> </w:t>
      </w:r>
      <w:r w:rsidRPr="002A6DA6">
        <w:rPr>
          <w:rFonts w:eastAsia="SimSun" w:cs="SimSun" w:hint="eastAsia"/>
        </w:rPr>
        <w:t>完全遵循</w:t>
      </w:r>
      <w:r w:rsidRPr="002A6DA6">
        <w:rPr>
          <w:rFonts w:eastAsia="SimSun"/>
        </w:rPr>
        <w:t xml:space="preserve"> SQL </w:t>
      </w:r>
      <w:r w:rsidRPr="002A6DA6">
        <w:rPr>
          <w:rFonts w:eastAsia="SimSun" w:cs="SimSun" w:hint="eastAsia"/>
        </w:rPr>
        <w:t>标准，支持复杂事务、窗口函数、</w:t>
      </w:r>
      <w:r w:rsidRPr="002A6DA6">
        <w:rPr>
          <w:rFonts w:eastAsia="SimSun"/>
        </w:rPr>
        <w:t>CTE</w:t>
      </w:r>
      <w:r w:rsidRPr="002A6DA6">
        <w:rPr>
          <w:rFonts w:eastAsia="SimSun" w:cs="SimSun" w:hint="eastAsia"/>
        </w:rPr>
        <w:t>、并行查询、</w:t>
      </w:r>
      <w:r w:rsidRPr="002A6DA6">
        <w:rPr>
          <w:rFonts w:eastAsia="SimSun"/>
        </w:rPr>
        <w:t>GIS</w:t>
      </w:r>
      <w:r w:rsidRPr="002A6DA6">
        <w:rPr>
          <w:rFonts w:eastAsia="SimSun" w:cs="SimSun" w:hint="eastAsia"/>
        </w:rPr>
        <w:t>、</w:t>
      </w:r>
      <w:r w:rsidRPr="002A6DA6">
        <w:rPr>
          <w:rFonts w:eastAsia="SimSun"/>
        </w:rPr>
        <w:t xml:space="preserve">JSON </w:t>
      </w:r>
      <w:r w:rsidRPr="002A6DA6">
        <w:rPr>
          <w:rFonts w:eastAsia="SimSun" w:cs="SimSun" w:hint="eastAsia"/>
        </w:rPr>
        <w:t>等高级特性，被广泛用于</w:t>
      </w:r>
      <w:r w:rsidRPr="002352E2">
        <w:rPr>
          <w:rFonts w:eastAsia="SimSun" w:cs="SimSun" w:hint="eastAsia"/>
          <w:b/>
          <w:bCs/>
        </w:rPr>
        <w:t>金融、电信、政府、科研</w:t>
      </w:r>
      <w:r w:rsidRPr="002A6DA6">
        <w:rPr>
          <w:rFonts w:eastAsia="SimSun" w:cs="SimSun" w:hint="eastAsia"/>
        </w:rPr>
        <w:t>等对数据一致性和复杂计算要求高的领域；同时其扩展性强，支持自定义数据类型、函数、索引方法，适合做</w:t>
      </w:r>
      <w:r w:rsidRPr="002A6DA6">
        <w:rPr>
          <w:rFonts w:eastAsia="SimSun"/>
        </w:rPr>
        <w:t xml:space="preserve"> OLAP</w:t>
      </w:r>
      <w:r w:rsidRPr="002A6DA6">
        <w:rPr>
          <w:rFonts w:eastAsia="SimSun" w:cs="SimSun" w:hint="eastAsia"/>
        </w:rPr>
        <w:t>、</w:t>
      </w:r>
      <w:r w:rsidRPr="002A6DA6">
        <w:rPr>
          <w:rFonts w:eastAsia="SimSun"/>
        </w:rPr>
        <w:t>BI</w:t>
      </w:r>
      <w:r w:rsidRPr="002A6DA6">
        <w:rPr>
          <w:rFonts w:eastAsia="SimSun" w:cs="SimSun" w:hint="eastAsia"/>
        </w:rPr>
        <w:t>、数据仓库等系统。而</w:t>
      </w:r>
      <w:r w:rsidRPr="002A6DA6">
        <w:rPr>
          <w:rFonts w:eastAsia="SimSun"/>
        </w:rPr>
        <w:t xml:space="preserve"> </w:t>
      </w:r>
      <w:r w:rsidRPr="002A6DA6">
        <w:rPr>
          <w:rFonts w:eastAsia="SimSun"/>
          <w:b/>
          <w:bCs/>
        </w:rPr>
        <w:t>MySQL</w:t>
      </w:r>
      <w:r w:rsidRPr="002A6DA6">
        <w:rPr>
          <w:rFonts w:eastAsia="SimSun"/>
        </w:rPr>
        <w:t xml:space="preserve"> </w:t>
      </w:r>
      <w:r w:rsidRPr="002A6DA6">
        <w:rPr>
          <w:rFonts w:eastAsia="SimSun" w:cs="SimSun" w:hint="eastAsia"/>
        </w:rPr>
        <w:t>的优点是部署简单、社区生态成</w:t>
      </w:r>
      <w:r w:rsidRPr="002A6DA6">
        <w:rPr>
          <w:rFonts w:eastAsia="SimSun" w:cs="SimSun" w:hint="eastAsia"/>
        </w:rPr>
        <w:lastRenderedPageBreak/>
        <w:t>熟、性能高，在</w:t>
      </w:r>
      <w:r w:rsidRPr="002A6DA6">
        <w:rPr>
          <w:rFonts w:eastAsia="SimSun"/>
        </w:rPr>
        <w:t xml:space="preserve"> </w:t>
      </w:r>
      <w:r w:rsidRPr="002352E2">
        <w:rPr>
          <w:rFonts w:eastAsia="SimSun"/>
          <w:b/>
          <w:bCs/>
        </w:rPr>
        <w:t xml:space="preserve">Web </w:t>
      </w:r>
      <w:r w:rsidRPr="002352E2">
        <w:rPr>
          <w:rFonts w:eastAsia="SimSun" w:cs="SimSun" w:hint="eastAsia"/>
          <w:b/>
          <w:bCs/>
        </w:rPr>
        <w:t>后端、电商系统、内容管理平台</w:t>
      </w:r>
      <w:r w:rsidRPr="002A6DA6">
        <w:rPr>
          <w:rFonts w:eastAsia="SimSun" w:cs="SimSun" w:hint="eastAsia"/>
        </w:rPr>
        <w:t>等读多写少的业务场景中应用广泛，尤其是搭配</w:t>
      </w:r>
      <w:r w:rsidRPr="002A6DA6">
        <w:rPr>
          <w:rFonts w:eastAsia="SimSun"/>
        </w:rPr>
        <w:t xml:space="preserve"> LAMP </w:t>
      </w:r>
      <w:r w:rsidRPr="002A6DA6">
        <w:rPr>
          <w:rFonts w:eastAsia="SimSun" w:cs="SimSun" w:hint="eastAsia"/>
        </w:rPr>
        <w:t>架构（</w:t>
      </w:r>
      <w:r w:rsidRPr="002A6DA6">
        <w:rPr>
          <w:rFonts w:eastAsia="SimSun"/>
        </w:rPr>
        <w:t>Linux + Apache + MySQL + PHP</w:t>
      </w:r>
      <w:r w:rsidRPr="002A6DA6">
        <w:rPr>
          <w:rFonts w:eastAsia="SimSun" w:cs="SimSun" w:hint="eastAsia"/>
        </w:rPr>
        <w:t>）仍然是主流选择。</w:t>
      </w:r>
      <w:r w:rsidRPr="002A6DA6">
        <w:rPr>
          <w:rFonts w:eastAsia="SimSun"/>
        </w:rPr>
        <w:t xml:space="preserve">MySQL </w:t>
      </w:r>
      <w:r w:rsidRPr="002A6DA6">
        <w:rPr>
          <w:rFonts w:eastAsia="SimSun" w:cs="SimSun" w:hint="eastAsia"/>
        </w:rPr>
        <w:t>默认使用</w:t>
      </w:r>
      <w:r w:rsidRPr="002A6DA6">
        <w:rPr>
          <w:rFonts w:eastAsia="SimSun"/>
        </w:rPr>
        <w:t xml:space="preserve"> InnoDB </w:t>
      </w:r>
      <w:r w:rsidRPr="002A6DA6">
        <w:rPr>
          <w:rFonts w:eastAsia="SimSun" w:cs="SimSun" w:hint="eastAsia"/>
        </w:rPr>
        <w:t>引擎，适合事务性处理，但在分布式、高并发、高扩展性方面不如</w:t>
      </w:r>
      <w:r w:rsidRPr="002A6DA6">
        <w:rPr>
          <w:rFonts w:eastAsia="SimSun"/>
        </w:rPr>
        <w:t xml:space="preserve"> PostgreSQL </w:t>
      </w:r>
      <w:r w:rsidRPr="002A6DA6">
        <w:rPr>
          <w:rFonts w:eastAsia="SimSun" w:cs="SimSun" w:hint="eastAsia"/>
        </w:rPr>
        <w:t>灵活。因此，选型时要根据业务的复杂度、数据一致性需求、扩展能力和生态依赖来综合评估。</w:t>
      </w:r>
    </w:p>
    <w:p w14:paraId="1B626704" w14:textId="77777777" w:rsidR="00B93ABE" w:rsidRPr="00713B49" w:rsidRDefault="00B93ABE" w:rsidP="00713B49">
      <w:pPr>
        <w:pStyle w:val="21"/>
        <w:rPr>
          <w:rFonts w:ascii="Times New Roman" w:eastAsia="SimSun" w:hAnsi="Times New Roman"/>
          <w:sz w:val="32"/>
          <w:szCs w:val="32"/>
        </w:rPr>
      </w:pPr>
      <w:bookmarkStart w:id="91" w:name="_Toc197427670"/>
      <w:r w:rsidRPr="00713B49">
        <w:rPr>
          <w:rFonts w:ascii="Times New Roman" w:eastAsia="SimSun" w:hAnsi="Times New Roman" w:hint="eastAsia"/>
          <w:sz w:val="32"/>
          <w:szCs w:val="32"/>
        </w:rPr>
        <w:t>2.</w:t>
      </w:r>
      <w:r w:rsidRPr="00713B49">
        <w:rPr>
          <w:rFonts w:ascii="Times New Roman" w:eastAsia="SimSun" w:hAnsi="Times New Roman"/>
          <w:sz w:val="32"/>
          <w:szCs w:val="32"/>
        </w:rPr>
        <w:t xml:space="preserve"> PostgreSQL </w:t>
      </w:r>
      <w:r w:rsidRPr="00713B49">
        <w:rPr>
          <w:rFonts w:ascii="Times New Roman" w:eastAsia="SimSun" w:hAnsi="Times New Roman" w:hint="eastAsia"/>
          <w:sz w:val="32"/>
          <w:szCs w:val="32"/>
        </w:rPr>
        <w:t>为什么适合安全性高的场景，</w:t>
      </w:r>
      <w:r w:rsidRPr="00713B49">
        <w:rPr>
          <w:rFonts w:ascii="Times New Roman" w:eastAsia="SimSun" w:hAnsi="Times New Roman"/>
          <w:sz w:val="32"/>
          <w:szCs w:val="32"/>
        </w:rPr>
        <w:t>MySQL</w:t>
      </w:r>
      <w:r w:rsidRPr="00713B49">
        <w:rPr>
          <w:rFonts w:ascii="Times New Roman" w:eastAsia="SimSun" w:hAnsi="Times New Roman" w:hint="eastAsia"/>
          <w:sz w:val="32"/>
          <w:szCs w:val="32"/>
        </w:rPr>
        <w:t>为什么适合互联网场景？</w:t>
      </w:r>
      <w:r w:rsidRPr="00713B49">
        <w:rPr>
          <w:rFonts w:ascii="Times New Roman" w:eastAsia="SimSun" w:hAnsi="Times New Roman"/>
          <w:sz w:val="32"/>
          <w:szCs w:val="32"/>
        </w:rPr>
        <w:t>PostgreSQL</w:t>
      </w:r>
      <w:r w:rsidRPr="00713B49">
        <w:rPr>
          <w:rFonts w:ascii="Times New Roman" w:eastAsia="SimSun" w:hAnsi="Times New Roman" w:hint="eastAsia"/>
          <w:sz w:val="32"/>
          <w:szCs w:val="32"/>
        </w:rPr>
        <w:t>怎么隔离？</w:t>
      </w:r>
      <w:bookmarkEnd w:id="91"/>
    </w:p>
    <w:p w14:paraId="2916B319" w14:textId="77777777" w:rsidR="00B93ABE" w:rsidRPr="002A6DA6" w:rsidRDefault="00B93ABE" w:rsidP="00B93ABE">
      <w:pPr>
        <w:spacing w:before="100" w:beforeAutospacing="1" w:after="100" w:afterAutospacing="1"/>
        <w:rPr>
          <w:rStyle w:val="af8"/>
          <w:rFonts w:eastAsia="SimSun" w:cs="SimSun"/>
          <w:b w:val="0"/>
          <w:bCs w:val="0"/>
        </w:rPr>
      </w:pPr>
      <w:r w:rsidRPr="002A6DA6">
        <w:rPr>
          <w:rStyle w:val="af8"/>
          <w:rFonts w:eastAsia="SimSun"/>
        </w:rPr>
        <w:t>PostgreSQL</w:t>
      </w:r>
      <w:r w:rsidRPr="002A6DA6">
        <w:rPr>
          <w:rStyle w:val="af8"/>
          <w:rFonts w:eastAsia="SimSun"/>
          <w:b w:val="0"/>
          <w:bCs w:val="0"/>
        </w:rPr>
        <w:t xml:space="preserve"> </w:t>
      </w:r>
      <w:r w:rsidRPr="002A6DA6">
        <w:rPr>
          <w:rStyle w:val="af8"/>
          <w:rFonts w:eastAsia="SimSun" w:cs="SimSun" w:hint="eastAsia"/>
          <w:b w:val="0"/>
          <w:bCs w:val="0"/>
        </w:rPr>
        <w:t>更适合高安全、高一致性场景，是因为</w:t>
      </w:r>
      <w:r w:rsidRPr="002A6DA6">
        <w:rPr>
          <w:rStyle w:val="af8"/>
          <w:rFonts w:eastAsia="SimSun" w:cs="SimSun" w:hint="eastAsia"/>
        </w:rPr>
        <w:t>它完全遵循</w:t>
      </w:r>
      <w:r w:rsidRPr="002A6DA6">
        <w:rPr>
          <w:rStyle w:val="af8"/>
          <w:rFonts w:eastAsia="SimSun"/>
        </w:rPr>
        <w:t xml:space="preserve"> SQL </w:t>
      </w:r>
      <w:r w:rsidRPr="002A6DA6">
        <w:rPr>
          <w:rStyle w:val="af8"/>
          <w:rFonts w:eastAsia="SimSun" w:cs="SimSun" w:hint="eastAsia"/>
        </w:rPr>
        <w:t>标准、事务隔离更严格、支持多版本并发控制（</w:t>
      </w:r>
      <w:r w:rsidRPr="002A6DA6">
        <w:rPr>
          <w:rStyle w:val="af8"/>
          <w:rFonts w:eastAsia="SimSun"/>
        </w:rPr>
        <w:t>MVCC</w:t>
      </w:r>
      <w:r w:rsidRPr="002A6DA6">
        <w:rPr>
          <w:rStyle w:val="af8"/>
          <w:rFonts w:eastAsia="SimSun" w:cs="SimSun" w:hint="eastAsia"/>
        </w:rPr>
        <w:t>）实现得更严谨，具备强大的事务机制（如完整的</w:t>
      </w:r>
      <w:r w:rsidRPr="002A6DA6">
        <w:rPr>
          <w:rStyle w:val="af8"/>
          <w:rFonts w:eastAsia="SimSun"/>
        </w:rPr>
        <w:t xml:space="preserve"> ACID </w:t>
      </w:r>
      <w:r w:rsidRPr="002A6DA6">
        <w:rPr>
          <w:rStyle w:val="af8"/>
          <w:rFonts w:eastAsia="SimSun" w:cs="SimSun" w:hint="eastAsia"/>
        </w:rPr>
        <w:t>支持、可串行化隔离级别）、丰富的权限管理（基于角色、</w:t>
      </w:r>
      <w:r w:rsidRPr="002A6DA6">
        <w:rPr>
          <w:rStyle w:val="af8"/>
          <w:rFonts w:eastAsia="SimSun"/>
        </w:rPr>
        <w:t>schema</w:t>
      </w:r>
      <w:r w:rsidRPr="002A6DA6">
        <w:rPr>
          <w:rStyle w:val="af8"/>
          <w:rFonts w:eastAsia="SimSun" w:cs="SimSun" w:hint="eastAsia"/>
        </w:rPr>
        <w:t>、列级控制），并支持逻辑复制、</w:t>
      </w:r>
      <w:r w:rsidRPr="002A6DA6">
        <w:rPr>
          <w:rStyle w:val="af8"/>
          <w:rFonts w:eastAsia="SimSun"/>
        </w:rPr>
        <w:t xml:space="preserve">WAL </w:t>
      </w:r>
      <w:r w:rsidRPr="002A6DA6">
        <w:rPr>
          <w:rStyle w:val="af8"/>
          <w:rFonts w:eastAsia="SimSun" w:cs="SimSun" w:hint="eastAsia"/>
        </w:rPr>
        <w:t>归档、审计扩展等，适合金融、政务、科研等对数据一致性、合规性要求极高的场景</w:t>
      </w:r>
      <w:r w:rsidRPr="002A6DA6">
        <w:rPr>
          <w:rStyle w:val="af8"/>
          <w:rFonts w:eastAsia="SimSun" w:cs="SimSun" w:hint="eastAsia"/>
          <w:b w:val="0"/>
          <w:bCs w:val="0"/>
        </w:rPr>
        <w:t>。而</w:t>
      </w:r>
      <w:r w:rsidRPr="002A6DA6">
        <w:rPr>
          <w:rStyle w:val="af8"/>
          <w:rFonts w:eastAsia="SimSun"/>
          <w:b w:val="0"/>
          <w:bCs w:val="0"/>
        </w:rPr>
        <w:t xml:space="preserve"> MySQL </w:t>
      </w:r>
      <w:r w:rsidRPr="002A6DA6">
        <w:rPr>
          <w:rStyle w:val="af8"/>
          <w:rFonts w:eastAsia="SimSun" w:cs="SimSun" w:hint="eastAsia"/>
          <w:b w:val="0"/>
          <w:bCs w:val="0"/>
        </w:rPr>
        <w:t>在设计上更偏向</w:t>
      </w:r>
      <w:r w:rsidRPr="002A6DA6">
        <w:rPr>
          <w:rStyle w:val="af8"/>
          <w:rFonts w:eastAsia="SimSun" w:cs="SimSun" w:hint="eastAsia"/>
        </w:rPr>
        <w:t>轻量、性能优先，默认配置下的隔离级别是</w:t>
      </w:r>
      <w:r w:rsidRPr="002A6DA6">
        <w:rPr>
          <w:rStyle w:val="af8"/>
          <w:rFonts w:eastAsia="SimSun"/>
          <w:b w:val="0"/>
          <w:bCs w:val="0"/>
        </w:rPr>
        <w:t xml:space="preserve"> </w:t>
      </w:r>
      <w:r w:rsidRPr="002A6DA6">
        <w:rPr>
          <w:rStyle w:val="HTML"/>
          <w:rFonts w:ascii="Times New Roman" w:eastAsia="SimSun" w:hAnsi="Times New Roman"/>
          <w:b/>
          <w:bCs/>
        </w:rPr>
        <w:t>REPEATABLE READ</w:t>
      </w:r>
      <w:r w:rsidRPr="002A6DA6">
        <w:rPr>
          <w:rStyle w:val="af8"/>
          <w:rFonts w:eastAsia="SimSun" w:cs="SimSun" w:hint="eastAsia"/>
          <w:b w:val="0"/>
          <w:bCs w:val="0"/>
        </w:rPr>
        <w:t>，实现简单、读写效率高、社区生态丰富，非常适合互联网业务中</w:t>
      </w:r>
      <w:r w:rsidRPr="002A6DA6">
        <w:rPr>
          <w:rStyle w:val="af8"/>
          <w:rFonts w:eastAsia="SimSun" w:cs="SimSun" w:hint="eastAsia"/>
        </w:rPr>
        <w:t>读多写少</w:t>
      </w:r>
      <w:r w:rsidRPr="002A6DA6">
        <w:rPr>
          <w:rStyle w:val="af8"/>
          <w:rFonts w:eastAsia="SimSun" w:cs="SimSun" w:hint="eastAsia"/>
          <w:b w:val="0"/>
          <w:bCs w:val="0"/>
        </w:rPr>
        <w:t>、业务模型简单、快速迭代为主的应用场景。其</w:t>
      </w:r>
      <w:r w:rsidRPr="002A6DA6">
        <w:rPr>
          <w:rStyle w:val="af8"/>
          <w:rFonts w:eastAsia="SimSun" w:cs="SimSun" w:hint="eastAsia"/>
        </w:rPr>
        <w:t>搭配</w:t>
      </w:r>
      <w:r w:rsidRPr="002A6DA6">
        <w:rPr>
          <w:rStyle w:val="af8"/>
          <w:rFonts w:eastAsia="SimSun"/>
        </w:rPr>
        <w:t xml:space="preserve"> Redis</w:t>
      </w:r>
      <w:r w:rsidRPr="002A6DA6">
        <w:rPr>
          <w:rStyle w:val="af8"/>
          <w:rFonts w:eastAsia="SimSun" w:cs="SimSun" w:hint="eastAsia"/>
        </w:rPr>
        <w:t>、</w:t>
      </w:r>
      <w:r w:rsidRPr="002A6DA6">
        <w:rPr>
          <w:rStyle w:val="af8"/>
          <w:rFonts w:eastAsia="SimSun"/>
        </w:rPr>
        <w:t>ES</w:t>
      </w:r>
      <w:r w:rsidRPr="002A6DA6">
        <w:rPr>
          <w:rStyle w:val="af8"/>
          <w:rFonts w:eastAsia="SimSun"/>
          <w:b w:val="0"/>
          <w:bCs w:val="0"/>
        </w:rPr>
        <w:t xml:space="preserve"> </w:t>
      </w:r>
      <w:r w:rsidRPr="002A6DA6">
        <w:rPr>
          <w:rStyle w:val="af8"/>
          <w:rFonts w:eastAsia="SimSun" w:cs="SimSun" w:hint="eastAsia"/>
          <w:b w:val="0"/>
          <w:bCs w:val="0"/>
        </w:rPr>
        <w:t>等组合构建高性能服务是常见架构风格，因此在</w:t>
      </w:r>
      <w:r w:rsidRPr="002A6DA6">
        <w:rPr>
          <w:rStyle w:val="af8"/>
          <w:rFonts w:eastAsia="SimSun"/>
        </w:rPr>
        <w:t xml:space="preserve"> Web</w:t>
      </w:r>
      <w:r w:rsidRPr="002A6DA6">
        <w:rPr>
          <w:rStyle w:val="af8"/>
          <w:rFonts w:eastAsia="SimSun" w:cs="SimSun" w:hint="eastAsia"/>
        </w:rPr>
        <w:t>、电商、</w:t>
      </w:r>
      <w:r w:rsidRPr="002A6DA6">
        <w:rPr>
          <w:rStyle w:val="af8"/>
          <w:rFonts w:eastAsia="SimSun"/>
        </w:rPr>
        <w:t>SaaS</w:t>
      </w:r>
      <w:r w:rsidRPr="002A6DA6">
        <w:rPr>
          <w:rStyle w:val="af8"/>
          <w:rFonts w:eastAsia="SimSun"/>
          <w:b w:val="0"/>
          <w:bCs w:val="0"/>
        </w:rPr>
        <w:t xml:space="preserve"> </w:t>
      </w:r>
      <w:r w:rsidRPr="002A6DA6">
        <w:rPr>
          <w:rStyle w:val="af8"/>
          <w:rFonts w:eastAsia="SimSun" w:cs="SimSun" w:hint="eastAsia"/>
          <w:b w:val="0"/>
          <w:bCs w:val="0"/>
        </w:rPr>
        <w:t>等场景中被广泛采用。</w:t>
      </w:r>
    </w:p>
    <w:p w14:paraId="66E18F79" w14:textId="5E55E9A6" w:rsidR="00CD678F" w:rsidRPr="002A6DA6" w:rsidRDefault="00B93ABE" w:rsidP="001F0612">
      <w:pPr>
        <w:spacing w:before="100" w:beforeAutospacing="1" w:after="100" w:afterAutospacing="1"/>
        <w:rPr>
          <w:rFonts w:eastAsia="SimSun"/>
        </w:rPr>
      </w:pPr>
      <w:r w:rsidRPr="002A6DA6">
        <w:rPr>
          <w:rFonts w:eastAsia="SimSun"/>
        </w:rPr>
        <w:t xml:space="preserve">PostgreSQL </w:t>
      </w:r>
      <w:r w:rsidRPr="002A6DA6">
        <w:rPr>
          <w:rFonts w:eastAsia="SimSun" w:cs="SimSun" w:hint="eastAsia"/>
        </w:rPr>
        <w:t>实现事务隔离主要依赖多版本并发控制（</w:t>
      </w:r>
      <w:r w:rsidRPr="002A6DA6">
        <w:rPr>
          <w:rFonts w:eastAsia="SimSun"/>
        </w:rPr>
        <w:t>MVCC</w:t>
      </w:r>
      <w:r w:rsidRPr="002A6DA6">
        <w:rPr>
          <w:rFonts w:eastAsia="SimSun" w:cs="SimSun" w:hint="eastAsia"/>
        </w:rPr>
        <w:t>）机制和四种标准</w:t>
      </w:r>
      <w:r w:rsidRPr="002A6DA6">
        <w:rPr>
          <w:rFonts w:eastAsia="SimSun"/>
        </w:rPr>
        <w:t xml:space="preserve"> SQL </w:t>
      </w:r>
      <w:r w:rsidRPr="002A6DA6">
        <w:rPr>
          <w:rFonts w:eastAsia="SimSun" w:cs="SimSun" w:hint="eastAsia"/>
        </w:rPr>
        <w:t>隔离级别来控制并发读写行为，确保数据一致性和事务隔离性。</w:t>
      </w:r>
      <w:r w:rsidRPr="002A6DA6">
        <w:rPr>
          <w:rFonts w:eastAsia="SimSun"/>
        </w:rPr>
        <w:t xml:space="preserve">MVCC </w:t>
      </w:r>
      <w:r w:rsidRPr="002A6DA6">
        <w:rPr>
          <w:rFonts w:eastAsia="SimSun" w:cs="SimSun" w:hint="eastAsia"/>
        </w:rPr>
        <w:t>通过为每个数据行维护多个版本，并在每个事务中使用</w:t>
      </w:r>
      <w:r w:rsidRPr="002A6DA6">
        <w:rPr>
          <w:rFonts w:eastAsia="SimSun"/>
        </w:rPr>
        <w:t xml:space="preserve"> snapshot </w:t>
      </w:r>
      <w:r w:rsidRPr="002A6DA6">
        <w:rPr>
          <w:rFonts w:eastAsia="SimSun" w:cs="SimSun" w:hint="eastAsia"/>
        </w:rPr>
        <w:t>快照来读取</w:t>
      </w:r>
      <w:r w:rsidRPr="002A6DA6">
        <w:rPr>
          <w:rFonts w:eastAsia="SimSun"/>
        </w:rPr>
        <w:t>“</w:t>
      </w:r>
      <w:r w:rsidRPr="002A6DA6">
        <w:rPr>
          <w:rFonts w:eastAsia="SimSun" w:cs="SimSun" w:hint="eastAsia"/>
        </w:rPr>
        <w:t>事务开始时的可见数据</w:t>
      </w:r>
      <w:r w:rsidRPr="002A6DA6">
        <w:rPr>
          <w:rFonts w:eastAsia="SimSun"/>
        </w:rPr>
        <w:t>”</w:t>
      </w:r>
      <w:r w:rsidRPr="002A6DA6">
        <w:rPr>
          <w:rFonts w:eastAsia="SimSun" w:cs="SimSun" w:hint="eastAsia"/>
        </w:rPr>
        <w:t>，从而实现非阻塞读，避免读锁。</w:t>
      </w:r>
      <w:r w:rsidRPr="002A6DA6">
        <w:rPr>
          <w:rFonts w:eastAsia="SimSun"/>
        </w:rPr>
        <w:t xml:space="preserve">PostgreSQL </w:t>
      </w:r>
      <w:r w:rsidRPr="002A6DA6">
        <w:rPr>
          <w:rFonts w:eastAsia="SimSun" w:cs="SimSun" w:hint="eastAsia"/>
        </w:rPr>
        <w:t>支持</w:t>
      </w:r>
      <w:r w:rsidRPr="002A6DA6">
        <w:rPr>
          <w:rFonts w:eastAsia="SimSun" w:cs="SimSun" w:hint="eastAsia"/>
          <w:b/>
          <w:bCs/>
        </w:rPr>
        <w:t>四种事务隔离</w:t>
      </w:r>
      <w:r w:rsidRPr="002A6DA6">
        <w:rPr>
          <w:rFonts w:eastAsia="SimSun" w:cs="SimSun" w:hint="eastAsia"/>
        </w:rPr>
        <w:t>级别：</w:t>
      </w:r>
      <w:r w:rsidRPr="002A6DA6">
        <w:rPr>
          <w:rStyle w:val="HTML"/>
          <w:rFonts w:ascii="Times New Roman" w:eastAsia="SimSun" w:hAnsi="Times New Roman"/>
          <w:b/>
          <w:bCs/>
        </w:rPr>
        <w:t>READ UNCOMMITTED</w:t>
      </w:r>
      <w:r w:rsidRPr="002A6DA6">
        <w:rPr>
          <w:rFonts w:eastAsia="SimSun" w:cs="SimSun" w:hint="eastAsia"/>
        </w:rPr>
        <w:t>（实际等同于</w:t>
      </w:r>
      <w:r w:rsidRPr="002A6DA6">
        <w:rPr>
          <w:rFonts w:eastAsia="SimSun"/>
        </w:rPr>
        <w:t xml:space="preserve"> </w:t>
      </w:r>
      <w:r w:rsidRPr="002A6DA6">
        <w:rPr>
          <w:rStyle w:val="HTML"/>
          <w:rFonts w:ascii="Times New Roman" w:eastAsia="SimSun" w:hAnsi="Times New Roman"/>
        </w:rPr>
        <w:t>READ COMMITTED</w:t>
      </w:r>
      <w:r w:rsidRPr="002A6DA6">
        <w:rPr>
          <w:rFonts w:eastAsia="SimSun" w:cs="SimSun" w:hint="eastAsia"/>
        </w:rPr>
        <w:t>）、</w:t>
      </w:r>
      <w:r w:rsidRPr="002A6DA6">
        <w:rPr>
          <w:rStyle w:val="HTML"/>
          <w:rFonts w:ascii="Times New Roman" w:eastAsia="SimSun" w:hAnsi="Times New Roman"/>
          <w:b/>
          <w:bCs/>
        </w:rPr>
        <w:t>READ COMMITTED</w:t>
      </w:r>
      <w:r w:rsidRPr="002A6DA6">
        <w:rPr>
          <w:rFonts w:eastAsia="SimSun" w:cs="SimSun" w:hint="eastAsia"/>
        </w:rPr>
        <w:t>（默认，读到提交数据）、</w:t>
      </w:r>
      <w:r w:rsidRPr="002A6DA6">
        <w:rPr>
          <w:rStyle w:val="HTML"/>
          <w:rFonts w:ascii="Times New Roman" w:eastAsia="SimSun" w:hAnsi="Times New Roman"/>
          <w:b/>
          <w:bCs/>
        </w:rPr>
        <w:t>REPEATABLE READ</w:t>
      </w:r>
      <w:r w:rsidRPr="002A6DA6">
        <w:rPr>
          <w:rFonts w:eastAsia="SimSun" w:cs="SimSun" w:hint="eastAsia"/>
        </w:rPr>
        <w:t>（可重复读，基于事务快照）、</w:t>
      </w:r>
      <w:r w:rsidRPr="002A6DA6">
        <w:rPr>
          <w:rStyle w:val="HTML"/>
          <w:rFonts w:ascii="Times New Roman" w:eastAsia="SimSun" w:hAnsi="Times New Roman"/>
          <w:b/>
          <w:bCs/>
        </w:rPr>
        <w:t>SERIALIZABLE</w:t>
      </w:r>
      <w:r w:rsidRPr="002A6DA6">
        <w:rPr>
          <w:rFonts w:eastAsia="SimSun" w:cs="SimSun" w:hint="eastAsia"/>
        </w:rPr>
        <w:t>（最高级别，强制事务序列化，可能通过事务中止实现）。在高隔离级别下，</w:t>
      </w:r>
      <w:r w:rsidRPr="002A6DA6">
        <w:rPr>
          <w:rFonts w:eastAsia="SimSun"/>
        </w:rPr>
        <w:t xml:space="preserve">PostgreSQL </w:t>
      </w:r>
      <w:r w:rsidRPr="002A6DA6">
        <w:rPr>
          <w:rFonts w:eastAsia="SimSun" w:cs="SimSun" w:hint="eastAsia"/>
        </w:rPr>
        <w:t>会结合快照版本判断冲突并回滚事务，从而实现强一致性要求。</w:t>
      </w:r>
      <w:r w:rsidRPr="002A6DA6">
        <w:rPr>
          <w:rFonts w:eastAsia="SimSun"/>
        </w:rPr>
        <w:t xml:space="preserve">MVCC </w:t>
      </w:r>
      <w:r w:rsidRPr="002A6DA6">
        <w:rPr>
          <w:rFonts w:eastAsia="SimSun" w:cs="SimSun" w:hint="eastAsia"/>
        </w:rPr>
        <w:t>的设计使得</w:t>
      </w:r>
      <w:r w:rsidRPr="002A6DA6">
        <w:rPr>
          <w:rFonts w:eastAsia="SimSun"/>
        </w:rPr>
        <w:t xml:space="preserve"> PostgreSQL </w:t>
      </w:r>
      <w:r w:rsidRPr="002A6DA6">
        <w:rPr>
          <w:rFonts w:eastAsia="SimSun" w:cs="SimSun" w:hint="eastAsia"/>
        </w:rPr>
        <w:t>可以在保持高并发性能的同时实现精确控制的隔离策略，特别适用于对数据一致性要求极高的业务系统。</w:t>
      </w:r>
    </w:p>
    <w:p w14:paraId="7649FECA" w14:textId="77777777" w:rsidR="00200D36" w:rsidRPr="006476DD" w:rsidRDefault="00394A1A" w:rsidP="006476DD">
      <w:pPr>
        <w:pStyle w:val="21"/>
        <w:rPr>
          <w:rFonts w:ascii="Times New Roman" w:eastAsia="SimSun" w:hAnsi="Times New Roman"/>
          <w:sz w:val="32"/>
          <w:szCs w:val="32"/>
        </w:rPr>
      </w:pPr>
      <w:bookmarkStart w:id="92" w:name="_Toc197427671"/>
      <w:r w:rsidRPr="006476DD">
        <w:rPr>
          <w:rFonts w:ascii="Times New Roman" w:eastAsia="SimSun" w:hAnsi="Times New Roman" w:hint="eastAsia"/>
          <w:sz w:val="32"/>
          <w:szCs w:val="32"/>
        </w:rPr>
        <w:t>3</w:t>
      </w:r>
      <w:r w:rsidR="00200D36" w:rsidRPr="006476DD">
        <w:rPr>
          <w:rFonts w:ascii="Times New Roman" w:eastAsia="SimSun" w:hAnsi="Times New Roman" w:hint="eastAsia"/>
          <w:sz w:val="32"/>
          <w:szCs w:val="32"/>
        </w:rPr>
        <w:t xml:space="preserve">. </w:t>
      </w:r>
      <w:r w:rsidR="001F0612" w:rsidRPr="006476DD">
        <w:rPr>
          <w:rFonts w:ascii="Times New Roman" w:eastAsia="SimSun" w:hAnsi="Times New Roman" w:hint="eastAsia"/>
          <w:sz w:val="32"/>
          <w:szCs w:val="32"/>
        </w:rPr>
        <w:t>什么是慢查询？</w:t>
      </w:r>
      <w:r w:rsidR="009F5AE4" w:rsidRPr="006476DD">
        <w:rPr>
          <w:rFonts w:ascii="Times New Roman" w:eastAsia="SimSun" w:hAnsi="Times New Roman"/>
          <w:sz w:val="32"/>
          <w:szCs w:val="32"/>
        </w:rPr>
        <w:t xml:space="preserve">PostgreSQL </w:t>
      </w:r>
      <w:r w:rsidR="009F5AE4" w:rsidRPr="006476DD">
        <w:rPr>
          <w:rFonts w:ascii="Times New Roman" w:eastAsia="SimSun" w:hAnsi="Times New Roman" w:hint="eastAsia"/>
          <w:sz w:val="32"/>
          <w:szCs w:val="32"/>
        </w:rPr>
        <w:t>慢查询如何调优？</w:t>
      </w:r>
      <w:r w:rsidR="009F5AE4" w:rsidRPr="006476DD">
        <w:rPr>
          <w:rFonts w:ascii="Times New Roman" w:eastAsia="SimSun" w:hAnsi="Times New Roman"/>
          <w:sz w:val="32"/>
          <w:szCs w:val="32"/>
        </w:rPr>
        <w:t xml:space="preserve">EXPLAIN </w:t>
      </w:r>
      <w:r w:rsidR="009F5AE4" w:rsidRPr="006476DD">
        <w:rPr>
          <w:rFonts w:ascii="Times New Roman" w:eastAsia="SimSun" w:hAnsi="Times New Roman" w:hint="eastAsia"/>
          <w:sz w:val="32"/>
          <w:szCs w:val="32"/>
        </w:rPr>
        <w:t>输出怎么看？</w:t>
      </w:r>
      <w:bookmarkEnd w:id="92"/>
      <w:r w:rsidR="009F5AE4" w:rsidRPr="006476DD">
        <w:rPr>
          <w:rFonts w:ascii="Times New Roman" w:eastAsia="SimSun" w:hAnsi="Times New Roman"/>
          <w:sz w:val="32"/>
          <w:szCs w:val="32"/>
        </w:rPr>
        <w:t xml:space="preserve"> </w:t>
      </w:r>
    </w:p>
    <w:p w14:paraId="0FC08E36" w14:textId="77777777" w:rsidR="001F0612" w:rsidRPr="002A6DA6" w:rsidRDefault="001F0612" w:rsidP="001F0612">
      <w:pPr>
        <w:spacing w:before="100" w:beforeAutospacing="1" w:after="100" w:afterAutospacing="1"/>
        <w:rPr>
          <w:rFonts w:eastAsia="SimSun"/>
        </w:rPr>
      </w:pPr>
      <w:r w:rsidRPr="002A6DA6">
        <w:rPr>
          <w:rFonts w:eastAsia="SimSun" w:cs="SimSun" w:hint="eastAsia"/>
          <w:b/>
          <w:bCs/>
        </w:rPr>
        <w:t>慢查询</w:t>
      </w:r>
      <w:r w:rsidRPr="002A6DA6">
        <w:rPr>
          <w:rFonts w:eastAsia="SimSun" w:cs="SimSun" w:hint="eastAsia"/>
        </w:rPr>
        <w:t>是指执行时间超过预期、影响系统性能的</w:t>
      </w:r>
      <w:r w:rsidRPr="002A6DA6">
        <w:rPr>
          <w:rFonts w:eastAsia="SimSun"/>
        </w:rPr>
        <w:t xml:space="preserve"> SQL </w:t>
      </w:r>
      <w:r w:rsidRPr="002A6DA6">
        <w:rPr>
          <w:rFonts w:eastAsia="SimSun" w:cs="SimSun" w:hint="eastAsia"/>
        </w:rPr>
        <w:t>语句，常因</w:t>
      </w:r>
      <w:r w:rsidRPr="002A6DA6">
        <w:rPr>
          <w:rFonts w:eastAsia="SimSun" w:cs="SimSun" w:hint="eastAsia"/>
          <w:b/>
          <w:bCs/>
        </w:rPr>
        <w:t>全表扫描、缺乏索引、数据量大或查询逻辑不当导致</w:t>
      </w:r>
      <w:r w:rsidRPr="002A6DA6">
        <w:rPr>
          <w:rFonts w:eastAsia="SimSun" w:cs="SimSun" w:hint="eastAsia"/>
        </w:rPr>
        <w:t>，必须通过分析执行计划、优化语句和资源配置加以调优。</w:t>
      </w:r>
    </w:p>
    <w:p w14:paraId="691C66C9" w14:textId="77777777" w:rsidR="00394A1A" w:rsidRPr="002A6DA6" w:rsidRDefault="001F0612" w:rsidP="00394A1A">
      <w:pPr>
        <w:spacing w:before="100" w:beforeAutospacing="1" w:after="100" w:afterAutospacing="1"/>
        <w:rPr>
          <w:rFonts w:eastAsia="SimSun" w:cs="SimSun"/>
        </w:rPr>
      </w:pPr>
      <w:r w:rsidRPr="002A6DA6">
        <w:rPr>
          <w:rFonts w:eastAsia="SimSun" w:cs="SimSun" w:hint="eastAsia"/>
        </w:rPr>
        <w:t>在</w:t>
      </w:r>
      <w:r w:rsidRPr="002A6DA6">
        <w:rPr>
          <w:rFonts w:eastAsia="SimSun"/>
        </w:rPr>
        <w:t xml:space="preserve"> PostgreSQL </w:t>
      </w:r>
      <w:r w:rsidRPr="002A6DA6">
        <w:rPr>
          <w:rFonts w:eastAsia="SimSun" w:cs="SimSun" w:hint="eastAsia"/>
        </w:rPr>
        <w:t>中，可通过启用</w:t>
      </w:r>
      <w:r w:rsidRPr="002A6DA6">
        <w:rPr>
          <w:rFonts w:eastAsia="SimSun"/>
          <w:b/>
          <w:bCs/>
        </w:rPr>
        <w:t xml:space="preserve"> </w:t>
      </w:r>
      <w:r w:rsidRPr="002A6DA6">
        <w:rPr>
          <w:rStyle w:val="HTML"/>
          <w:rFonts w:ascii="Times New Roman" w:eastAsia="SimSun" w:hAnsi="Times New Roman"/>
          <w:b/>
          <w:bCs/>
        </w:rPr>
        <w:t>log_min_duration_statement</w:t>
      </w:r>
      <w:r w:rsidRPr="002A6DA6">
        <w:rPr>
          <w:rFonts w:eastAsia="SimSun"/>
        </w:rPr>
        <w:t xml:space="preserve"> </w:t>
      </w:r>
      <w:r w:rsidRPr="002A6DA6">
        <w:rPr>
          <w:rFonts w:eastAsia="SimSun" w:cs="SimSun" w:hint="eastAsia"/>
        </w:rPr>
        <w:t>或扩展</w:t>
      </w:r>
      <w:r w:rsidRPr="002A6DA6">
        <w:rPr>
          <w:rFonts w:eastAsia="SimSun"/>
        </w:rPr>
        <w:t xml:space="preserve"> </w:t>
      </w:r>
      <w:r w:rsidRPr="002A6DA6">
        <w:rPr>
          <w:rStyle w:val="HTML"/>
          <w:rFonts w:ascii="Times New Roman" w:eastAsia="SimSun" w:hAnsi="Times New Roman"/>
        </w:rPr>
        <w:t>pg_stat_statements</w:t>
      </w:r>
      <w:r w:rsidRPr="002A6DA6">
        <w:rPr>
          <w:rFonts w:eastAsia="SimSun"/>
        </w:rPr>
        <w:t xml:space="preserve"> </w:t>
      </w:r>
      <w:r w:rsidRPr="002A6DA6">
        <w:rPr>
          <w:rFonts w:eastAsia="SimSun" w:cs="SimSun" w:hint="eastAsia"/>
          <w:b/>
          <w:bCs/>
        </w:rPr>
        <w:t>捕捉慢查询</w:t>
      </w:r>
      <w:r w:rsidRPr="002A6DA6">
        <w:rPr>
          <w:rFonts w:eastAsia="SimSun" w:cs="SimSun" w:hint="eastAsia"/>
        </w:rPr>
        <w:t>，再使用</w:t>
      </w:r>
      <w:r w:rsidRPr="002A6DA6">
        <w:rPr>
          <w:rFonts w:eastAsia="SimSun"/>
        </w:rPr>
        <w:t xml:space="preserve"> </w:t>
      </w:r>
      <w:r w:rsidRPr="002A6DA6">
        <w:rPr>
          <w:rStyle w:val="HTML"/>
          <w:rFonts w:ascii="Times New Roman" w:eastAsia="SimSun" w:hAnsi="Times New Roman"/>
          <w:b/>
          <w:bCs/>
        </w:rPr>
        <w:t>EXPLAIN</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EXPLAIN ANALYZE</w:t>
      </w:r>
      <w:r w:rsidRPr="002A6DA6">
        <w:rPr>
          <w:rFonts w:eastAsia="SimSun"/>
        </w:rPr>
        <w:t xml:space="preserve"> </w:t>
      </w:r>
      <w:r w:rsidRPr="002A6DA6">
        <w:rPr>
          <w:rFonts w:eastAsia="SimSun" w:cs="SimSun" w:hint="eastAsia"/>
          <w:b/>
          <w:bCs/>
        </w:rPr>
        <w:t>查看查询计划</w:t>
      </w:r>
      <w:r w:rsidRPr="002A6DA6">
        <w:rPr>
          <w:rFonts w:eastAsia="SimSun" w:cs="SimSun" w:hint="eastAsia"/>
        </w:rPr>
        <w:t>。</w:t>
      </w:r>
    </w:p>
    <w:p w14:paraId="01A01D91" w14:textId="77777777" w:rsidR="001F0612" w:rsidRPr="002A6DA6" w:rsidRDefault="001F0612" w:rsidP="00394A1A">
      <w:pPr>
        <w:spacing w:before="100" w:beforeAutospacing="1" w:after="100" w:afterAutospacing="1"/>
        <w:rPr>
          <w:rFonts w:eastAsia="SimSun"/>
        </w:rPr>
      </w:pPr>
      <w:r w:rsidRPr="002A6DA6">
        <w:rPr>
          <w:rStyle w:val="HTML"/>
          <w:rFonts w:ascii="Times New Roman" w:eastAsia="SimSun" w:hAnsi="Times New Roman"/>
        </w:rPr>
        <w:lastRenderedPageBreak/>
        <w:t>EXPLAIN</w:t>
      </w:r>
      <w:r w:rsidRPr="002A6DA6">
        <w:rPr>
          <w:rFonts w:eastAsia="SimSun"/>
        </w:rPr>
        <w:t xml:space="preserve"> </w:t>
      </w:r>
      <w:r w:rsidRPr="002A6DA6">
        <w:rPr>
          <w:rFonts w:eastAsia="SimSun" w:cs="SimSun" w:hint="eastAsia"/>
        </w:rPr>
        <w:t>输出展示了每个节点的执行策略（如</w:t>
      </w:r>
      <w:r w:rsidRPr="002A6DA6">
        <w:rPr>
          <w:rFonts w:eastAsia="SimSun"/>
        </w:rPr>
        <w:t xml:space="preserve"> Seq Scan</w:t>
      </w:r>
      <w:r w:rsidRPr="002A6DA6">
        <w:rPr>
          <w:rFonts w:eastAsia="SimSun" w:cs="SimSun" w:hint="eastAsia"/>
        </w:rPr>
        <w:t>、</w:t>
      </w:r>
      <w:r w:rsidRPr="002A6DA6">
        <w:rPr>
          <w:rFonts w:eastAsia="SimSun"/>
        </w:rPr>
        <w:t>Index Scan</w:t>
      </w:r>
      <w:r w:rsidRPr="002A6DA6">
        <w:rPr>
          <w:rFonts w:eastAsia="SimSun" w:cs="SimSun" w:hint="eastAsia"/>
        </w:rPr>
        <w:t>、</w:t>
      </w:r>
      <w:r w:rsidRPr="002A6DA6">
        <w:rPr>
          <w:rFonts w:eastAsia="SimSun"/>
        </w:rPr>
        <w:t>Nested Loop</w:t>
      </w:r>
      <w:r w:rsidRPr="002A6DA6">
        <w:rPr>
          <w:rFonts w:eastAsia="SimSun" w:cs="SimSun" w:hint="eastAsia"/>
        </w:rPr>
        <w:t>）、行数估算、实际执行时间等关键信息，帮助定位</w:t>
      </w:r>
      <w:r w:rsidRPr="002A6DA6">
        <w:rPr>
          <w:rFonts w:eastAsia="SimSun" w:cs="SimSun" w:hint="eastAsia"/>
          <w:b/>
          <w:bCs/>
        </w:rPr>
        <w:t>是否使用了索引</w:t>
      </w:r>
      <w:r w:rsidRPr="002A6DA6">
        <w:rPr>
          <w:rFonts w:eastAsia="SimSun" w:cs="SimSun" w:hint="eastAsia"/>
        </w:rPr>
        <w:t>、</w:t>
      </w:r>
      <w:r w:rsidRPr="002A6DA6">
        <w:rPr>
          <w:rFonts w:eastAsia="SimSun" w:cs="SimSun" w:hint="eastAsia"/>
          <w:b/>
          <w:bCs/>
        </w:rPr>
        <w:t>是否存在不合理的</w:t>
      </w:r>
      <w:r w:rsidRPr="002A6DA6">
        <w:rPr>
          <w:rFonts w:eastAsia="SimSun"/>
          <w:b/>
          <w:bCs/>
        </w:rPr>
        <w:t xml:space="preserve"> join </w:t>
      </w:r>
      <w:r w:rsidRPr="002A6DA6">
        <w:rPr>
          <w:rFonts w:eastAsia="SimSun" w:cs="SimSun" w:hint="eastAsia"/>
          <w:b/>
          <w:bCs/>
        </w:rPr>
        <w:t>策略或行数估算偏差</w:t>
      </w:r>
      <w:r w:rsidRPr="002A6DA6">
        <w:rPr>
          <w:rFonts w:eastAsia="SimSun" w:cs="SimSun" w:hint="eastAsia"/>
        </w:rPr>
        <w:t>。常见优化手段包括</w:t>
      </w:r>
      <w:r w:rsidRPr="002A6DA6">
        <w:rPr>
          <w:rFonts w:eastAsia="SimSun" w:cs="SimSun" w:hint="eastAsia"/>
          <w:b/>
          <w:bCs/>
        </w:rPr>
        <w:t>添加合适索引</w:t>
      </w:r>
      <w:r w:rsidRPr="002A6DA6">
        <w:rPr>
          <w:rFonts w:eastAsia="SimSun" w:cs="SimSun" w:hint="eastAsia"/>
        </w:rPr>
        <w:t>（</w:t>
      </w:r>
      <w:r w:rsidRPr="002A6DA6">
        <w:rPr>
          <w:rFonts w:eastAsia="SimSun"/>
        </w:rPr>
        <w:t>BTree</w:t>
      </w:r>
      <w:r w:rsidRPr="002A6DA6">
        <w:rPr>
          <w:rFonts w:eastAsia="SimSun" w:cs="SimSun" w:hint="eastAsia"/>
        </w:rPr>
        <w:t>、</w:t>
      </w:r>
      <w:r w:rsidRPr="002A6DA6">
        <w:rPr>
          <w:rFonts w:eastAsia="SimSun"/>
        </w:rPr>
        <w:t>GIN</w:t>
      </w:r>
      <w:r w:rsidRPr="002A6DA6">
        <w:rPr>
          <w:rFonts w:eastAsia="SimSun" w:cs="SimSun" w:hint="eastAsia"/>
        </w:rPr>
        <w:t>、</w:t>
      </w:r>
      <w:r w:rsidRPr="002A6DA6">
        <w:rPr>
          <w:rFonts w:eastAsia="SimSun"/>
        </w:rPr>
        <w:t xml:space="preserve">BRIN </w:t>
      </w:r>
      <w:r w:rsidRPr="002A6DA6">
        <w:rPr>
          <w:rFonts w:eastAsia="SimSun" w:cs="SimSun" w:hint="eastAsia"/>
        </w:rPr>
        <w:t>等）、</w:t>
      </w:r>
      <w:r w:rsidRPr="002A6DA6">
        <w:rPr>
          <w:rFonts w:eastAsia="SimSun" w:cs="SimSun" w:hint="eastAsia"/>
          <w:b/>
          <w:bCs/>
        </w:rPr>
        <w:t>改写</w:t>
      </w:r>
      <w:r w:rsidRPr="002A6DA6">
        <w:rPr>
          <w:rFonts w:eastAsia="SimSun"/>
          <w:b/>
          <w:bCs/>
        </w:rPr>
        <w:t xml:space="preserve"> SQL </w:t>
      </w:r>
      <w:r w:rsidRPr="002A6DA6">
        <w:rPr>
          <w:rFonts w:eastAsia="SimSun" w:cs="SimSun" w:hint="eastAsia"/>
          <w:b/>
          <w:bCs/>
        </w:rPr>
        <w:t>避免冗余</w:t>
      </w:r>
      <w:r w:rsidRPr="002A6DA6">
        <w:rPr>
          <w:rFonts w:eastAsia="SimSun"/>
          <w:b/>
          <w:bCs/>
        </w:rPr>
        <w:t xml:space="preserve"> join </w:t>
      </w:r>
      <w:r w:rsidRPr="002A6DA6">
        <w:rPr>
          <w:rFonts w:eastAsia="SimSun" w:cs="SimSun" w:hint="eastAsia"/>
          <w:b/>
          <w:bCs/>
        </w:rPr>
        <w:t>和子查询、控制临时排序和</w:t>
      </w:r>
      <w:r w:rsidRPr="002A6DA6">
        <w:rPr>
          <w:rFonts w:eastAsia="SimSun"/>
          <w:b/>
          <w:bCs/>
        </w:rPr>
        <w:t xml:space="preserve"> hash </w:t>
      </w:r>
      <w:r w:rsidRPr="002A6DA6">
        <w:rPr>
          <w:rFonts w:eastAsia="SimSun" w:cs="SimSun" w:hint="eastAsia"/>
          <w:b/>
          <w:bCs/>
        </w:rPr>
        <w:t>操作使用的内存（如</w:t>
      </w:r>
      <w:r w:rsidRPr="002A6DA6">
        <w:rPr>
          <w:rFonts w:eastAsia="SimSun"/>
          <w:b/>
          <w:bCs/>
        </w:rPr>
        <w:t xml:space="preserve"> </w:t>
      </w:r>
      <w:r w:rsidRPr="002A6DA6">
        <w:rPr>
          <w:rStyle w:val="HTML"/>
          <w:rFonts w:ascii="Times New Roman" w:eastAsia="SimSun" w:hAnsi="Times New Roman"/>
          <w:b/>
          <w:bCs/>
        </w:rPr>
        <w:t>work_mem</w:t>
      </w:r>
      <w:r w:rsidRPr="002A6DA6">
        <w:rPr>
          <w:rFonts w:eastAsia="SimSun" w:cs="SimSun" w:hint="eastAsia"/>
        </w:rPr>
        <w:t>），并可使用</w:t>
      </w:r>
      <w:r w:rsidRPr="002A6DA6">
        <w:rPr>
          <w:rFonts w:eastAsia="SimSun"/>
        </w:rPr>
        <w:t xml:space="preserve"> </w:t>
      </w:r>
      <w:r w:rsidRPr="002A6DA6">
        <w:rPr>
          <w:rStyle w:val="HTML"/>
          <w:rFonts w:ascii="Times New Roman" w:eastAsia="SimSun" w:hAnsi="Times New Roman"/>
        </w:rPr>
        <w:t>ANALYZE</w:t>
      </w:r>
      <w:r w:rsidRPr="002A6DA6">
        <w:rPr>
          <w:rFonts w:eastAsia="SimSun"/>
        </w:rPr>
        <w:t xml:space="preserve"> </w:t>
      </w:r>
      <w:r w:rsidRPr="002A6DA6">
        <w:rPr>
          <w:rFonts w:eastAsia="SimSun" w:cs="SimSun" w:hint="eastAsia"/>
        </w:rPr>
        <w:t>更新统计信息提升优化器准确性。慢查询调优是数据库性能优化的核心环节，必须结合业务场景和数据分布精准分析。</w:t>
      </w:r>
    </w:p>
    <w:p w14:paraId="769AF068" w14:textId="77777777" w:rsidR="00394A1A" w:rsidRPr="00F2084D" w:rsidRDefault="00394A1A" w:rsidP="00F2084D">
      <w:pPr>
        <w:pStyle w:val="21"/>
        <w:rPr>
          <w:rFonts w:ascii="Times New Roman" w:eastAsia="SimSun" w:hAnsi="Times New Roman"/>
          <w:sz w:val="32"/>
          <w:szCs w:val="32"/>
        </w:rPr>
      </w:pPr>
      <w:bookmarkStart w:id="93" w:name="_Toc197427672"/>
      <w:r w:rsidRPr="00F2084D">
        <w:rPr>
          <w:rFonts w:ascii="Times New Roman" w:eastAsia="SimSun" w:hAnsi="Times New Roman" w:hint="eastAsia"/>
          <w:sz w:val="32"/>
          <w:szCs w:val="32"/>
        </w:rPr>
        <w:t>4</w:t>
      </w:r>
      <w:r w:rsidR="00200D36" w:rsidRPr="00F2084D">
        <w:rPr>
          <w:rFonts w:ascii="Times New Roman" w:eastAsia="SimSun" w:hAnsi="Times New Roman" w:hint="eastAsia"/>
          <w:sz w:val="32"/>
          <w:szCs w:val="32"/>
        </w:rPr>
        <w:t xml:space="preserve">. </w:t>
      </w:r>
      <w:r w:rsidRPr="00F2084D">
        <w:rPr>
          <w:rFonts w:ascii="Times New Roman" w:eastAsia="SimSun" w:hAnsi="Times New Roman" w:hint="eastAsia"/>
          <w:sz w:val="32"/>
          <w:szCs w:val="32"/>
        </w:rPr>
        <w:t>数据库常用的树有哪些，各有什么优缺点？</w:t>
      </w:r>
      <w:bookmarkEnd w:id="93"/>
    </w:p>
    <w:p w14:paraId="3105B07B" w14:textId="77777777" w:rsidR="00394A1A" w:rsidRPr="002A6DA6" w:rsidRDefault="00394A1A" w:rsidP="00394A1A">
      <w:pPr>
        <w:spacing w:before="100" w:beforeAutospacing="1" w:after="100" w:afterAutospacing="1"/>
        <w:rPr>
          <w:rFonts w:eastAsia="SimSun"/>
        </w:rPr>
      </w:pPr>
      <w:r w:rsidRPr="002A6DA6">
        <w:rPr>
          <w:rFonts w:eastAsia="SimSun" w:cs="SimSun" w:hint="eastAsia"/>
        </w:rPr>
        <w:t>数据库中常用的树结构主要包括</w:t>
      </w:r>
      <w:r w:rsidRPr="002A6DA6">
        <w:rPr>
          <w:rFonts w:eastAsia="SimSun"/>
        </w:rPr>
        <w:t xml:space="preserve"> </w:t>
      </w:r>
      <w:r w:rsidRPr="002A6DA6">
        <w:rPr>
          <w:rFonts w:eastAsia="SimSun"/>
          <w:b/>
          <w:bCs/>
        </w:rPr>
        <w:t>B-Tree</w:t>
      </w:r>
      <w:r w:rsidRPr="002A6DA6">
        <w:rPr>
          <w:rFonts w:eastAsia="SimSun" w:cs="SimSun" w:hint="eastAsia"/>
          <w:b/>
          <w:bCs/>
        </w:rPr>
        <w:t>、</w:t>
      </w:r>
      <w:r w:rsidRPr="002A6DA6">
        <w:rPr>
          <w:rFonts w:eastAsia="SimSun"/>
          <w:b/>
          <w:bCs/>
        </w:rPr>
        <w:t>B+Tree</w:t>
      </w:r>
      <w:r w:rsidRPr="002A6DA6">
        <w:rPr>
          <w:rFonts w:eastAsia="SimSun" w:cs="SimSun" w:hint="eastAsia"/>
          <w:b/>
          <w:bCs/>
        </w:rPr>
        <w:t>、</w:t>
      </w:r>
      <w:r w:rsidRPr="002A6DA6">
        <w:rPr>
          <w:rFonts w:eastAsia="SimSun"/>
          <w:b/>
          <w:bCs/>
        </w:rPr>
        <w:t xml:space="preserve">R-Tree </w:t>
      </w:r>
      <w:r w:rsidRPr="002A6DA6">
        <w:rPr>
          <w:rFonts w:eastAsia="SimSun" w:cs="SimSun" w:hint="eastAsia"/>
          <w:b/>
          <w:bCs/>
        </w:rPr>
        <w:t>和</w:t>
      </w:r>
      <w:r w:rsidRPr="002A6DA6">
        <w:rPr>
          <w:rFonts w:eastAsia="SimSun"/>
          <w:b/>
          <w:bCs/>
        </w:rPr>
        <w:t xml:space="preserve"> GiST</w:t>
      </w:r>
      <w:r w:rsidRPr="002A6DA6">
        <w:rPr>
          <w:rFonts w:eastAsia="SimSun" w:cs="SimSun" w:hint="eastAsia"/>
          <w:b/>
          <w:bCs/>
        </w:rPr>
        <w:t>（通用搜索树）</w:t>
      </w:r>
      <w:r w:rsidRPr="002A6DA6">
        <w:rPr>
          <w:rFonts w:eastAsia="SimSun" w:cs="SimSun" w:hint="eastAsia"/>
        </w:rPr>
        <w:t>等，每种都服务于不同类型的数据索引场景。</w:t>
      </w:r>
    </w:p>
    <w:p w14:paraId="425036E0" w14:textId="77777777" w:rsidR="00394A1A" w:rsidRPr="002A6DA6" w:rsidRDefault="00394A1A" w:rsidP="00F93BE5">
      <w:pPr>
        <w:spacing w:before="100" w:beforeAutospacing="1" w:after="100" w:afterAutospacing="1"/>
        <w:rPr>
          <w:rStyle w:val="af8"/>
          <w:rFonts w:eastAsia="SimSun"/>
          <w:b w:val="0"/>
          <w:bCs w:val="0"/>
        </w:rPr>
      </w:pPr>
      <w:r w:rsidRPr="002A6DA6">
        <w:rPr>
          <w:rFonts w:eastAsia="SimSun"/>
          <w:b/>
          <w:bCs/>
        </w:rPr>
        <w:t>B-Tree</w:t>
      </w:r>
      <w:r w:rsidRPr="002A6DA6">
        <w:rPr>
          <w:rFonts w:eastAsia="SimSun"/>
        </w:rPr>
        <w:t xml:space="preserve"> </w:t>
      </w:r>
      <w:r w:rsidRPr="002A6DA6">
        <w:rPr>
          <w:rFonts w:eastAsia="SimSun" w:cs="SimSun" w:hint="eastAsia"/>
        </w:rPr>
        <w:t>是最经典的</w:t>
      </w:r>
      <w:r w:rsidRPr="002A6DA6">
        <w:rPr>
          <w:rFonts w:eastAsia="SimSun" w:cs="SimSun" w:hint="eastAsia"/>
          <w:b/>
          <w:bCs/>
        </w:rPr>
        <w:t>平衡查找树</w:t>
      </w:r>
      <w:r w:rsidRPr="002A6DA6">
        <w:rPr>
          <w:rFonts w:eastAsia="SimSun" w:cs="SimSun" w:hint="eastAsia"/>
        </w:rPr>
        <w:t>，支持快速的单点查询与插入删除，但在</w:t>
      </w:r>
      <w:r w:rsidRPr="002A6DA6">
        <w:rPr>
          <w:rFonts w:eastAsia="SimSun" w:cs="SimSun" w:hint="eastAsia"/>
          <w:b/>
          <w:bCs/>
        </w:rPr>
        <w:t>范围查询性能略逊</w:t>
      </w:r>
      <w:r w:rsidRPr="002A6DA6">
        <w:rPr>
          <w:rFonts w:eastAsia="SimSun" w:cs="SimSun" w:hint="eastAsia"/>
        </w:rPr>
        <w:t>；</w:t>
      </w:r>
      <w:r w:rsidRPr="002A6DA6">
        <w:rPr>
          <w:rFonts w:eastAsia="SimSun"/>
          <w:b/>
          <w:bCs/>
        </w:rPr>
        <w:t xml:space="preserve">B+Tree </w:t>
      </w:r>
      <w:r w:rsidRPr="002A6DA6">
        <w:rPr>
          <w:rFonts w:eastAsia="SimSun" w:cs="SimSun" w:hint="eastAsia"/>
          <w:b/>
          <w:bCs/>
        </w:rPr>
        <w:t>是</w:t>
      </w:r>
      <w:r w:rsidRPr="002A6DA6">
        <w:rPr>
          <w:rFonts w:eastAsia="SimSun"/>
          <w:b/>
          <w:bCs/>
        </w:rPr>
        <w:t xml:space="preserve"> B-Tree </w:t>
      </w:r>
      <w:r w:rsidRPr="002A6DA6">
        <w:rPr>
          <w:rFonts w:eastAsia="SimSun" w:cs="SimSun" w:hint="eastAsia"/>
          <w:b/>
          <w:bCs/>
        </w:rPr>
        <w:t>的优化版本</w:t>
      </w:r>
      <w:r w:rsidRPr="002A6DA6">
        <w:rPr>
          <w:rFonts w:eastAsia="SimSun" w:cs="SimSun" w:hint="eastAsia"/>
        </w:rPr>
        <w:t>，</w:t>
      </w:r>
      <w:r w:rsidRPr="002A6DA6">
        <w:rPr>
          <w:rFonts w:eastAsia="SimSun" w:cs="SimSun" w:hint="eastAsia"/>
          <w:b/>
          <w:bCs/>
        </w:rPr>
        <w:t>所有数据只存储在叶子节点</w:t>
      </w:r>
      <w:r w:rsidRPr="002A6DA6">
        <w:rPr>
          <w:rFonts w:eastAsia="SimSun" w:cs="SimSun" w:hint="eastAsia"/>
        </w:rPr>
        <w:t>，</w:t>
      </w:r>
      <w:r w:rsidRPr="002A6DA6">
        <w:rPr>
          <w:rFonts w:eastAsia="SimSun" w:cs="SimSun" w:hint="eastAsia"/>
          <w:b/>
          <w:bCs/>
        </w:rPr>
        <w:t>内部节点只存储键值且叶节点间有链表连接，因此范围查询更高效，</w:t>
      </w:r>
      <w:r w:rsidRPr="002A6DA6">
        <w:rPr>
          <w:rFonts w:eastAsia="SimSun" w:cs="SimSun" w:hint="eastAsia"/>
        </w:rPr>
        <w:t>是关系型数据库中最常用的索引结构（如</w:t>
      </w:r>
      <w:r w:rsidRPr="002A6DA6">
        <w:rPr>
          <w:rFonts w:eastAsia="SimSun"/>
        </w:rPr>
        <w:t xml:space="preserve"> </w:t>
      </w:r>
      <w:r w:rsidRPr="002A6DA6">
        <w:rPr>
          <w:rFonts w:eastAsia="SimSun"/>
          <w:b/>
          <w:bCs/>
        </w:rPr>
        <w:t>PostgreSQL</w:t>
      </w:r>
      <w:r w:rsidRPr="002A6DA6">
        <w:rPr>
          <w:rFonts w:eastAsia="SimSun" w:cs="SimSun" w:hint="eastAsia"/>
          <w:b/>
          <w:bCs/>
        </w:rPr>
        <w:t>、</w:t>
      </w:r>
      <w:r w:rsidRPr="002A6DA6">
        <w:rPr>
          <w:rFonts w:eastAsia="SimSun"/>
          <w:b/>
          <w:bCs/>
        </w:rPr>
        <w:t xml:space="preserve">MySQL </w:t>
      </w:r>
      <w:r w:rsidRPr="002A6DA6">
        <w:rPr>
          <w:rFonts w:eastAsia="SimSun" w:cs="SimSun" w:hint="eastAsia"/>
          <w:b/>
          <w:bCs/>
        </w:rPr>
        <w:t>的默认索引</w:t>
      </w:r>
      <w:r w:rsidRPr="002A6DA6">
        <w:rPr>
          <w:rFonts w:eastAsia="SimSun" w:cs="SimSun" w:hint="eastAsia"/>
        </w:rPr>
        <w:t>）；</w:t>
      </w:r>
      <w:r w:rsidRPr="002A6DA6">
        <w:rPr>
          <w:rFonts w:eastAsia="SimSun"/>
          <w:b/>
          <w:bCs/>
        </w:rPr>
        <w:t>R-Tree</w:t>
      </w:r>
      <w:r w:rsidRPr="002A6DA6">
        <w:rPr>
          <w:rFonts w:eastAsia="SimSun"/>
        </w:rPr>
        <w:t xml:space="preserve"> </w:t>
      </w:r>
      <w:r w:rsidRPr="002A6DA6">
        <w:rPr>
          <w:rFonts w:eastAsia="SimSun" w:cs="SimSun" w:hint="eastAsia"/>
        </w:rPr>
        <w:t>适合</w:t>
      </w:r>
      <w:r w:rsidRPr="002A6DA6">
        <w:rPr>
          <w:rFonts w:eastAsia="SimSun" w:cs="SimSun" w:hint="eastAsia"/>
          <w:b/>
          <w:bCs/>
        </w:rPr>
        <w:t>存储多维空间数据</w:t>
      </w:r>
      <w:r w:rsidRPr="002A6DA6">
        <w:rPr>
          <w:rFonts w:eastAsia="SimSun" w:cs="SimSun" w:hint="eastAsia"/>
        </w:rPr>
        <w:t>，广泛用于地理信息系统（</w:t>
      </w:r>
      <w:r w:rsidRPr="002A6DA6">
        <w:rPr>
          <w:rFonts w:eastAsia="SimSun"/>
        </w:rPr>
        <w:t>GIS</w:t>
      </w:r>
      <w:r w:rsidRPr="002A6DA6">
        <w:rPr>
          <w:rFonts w:eastAsia="SimSun" w:cs="SimSun" w:hint="eastAsia"/>
        </w:rPr>
        <w:t>）中，用于支持范围与交叉查询；</w:t>
      </w:r>
      <w:r w:rsidRPr="002A6DA6">
        <w:rPr>
          <w:rFonts w:eastAsia="SimSun"/>
          <w:b/>
          <w:bCs/>
        </w:rPr>
        <w:t>GiST</w:t>
      </w:r>
      <w:r w:rsidRPr="002A6DA6">
        <w:rPr>
          <w:rFonts w:eastAsia="SimSun"/>
        </w:rPr>
        <w:t xml:space="preserve"> </w:t>
      </w:r>
      <w:r w:rsidRPr="002A6DA6">
        <w:rPr>
          <w:rFonts w:eastAsia="SimSun" w:cs="SimSun" w:hint="eastAsia"/>
        </w:rPr>
        <w:t>是</w:t>
      </w:r>
      <w:r w:rsidRPr="002A6DA6">
        <w:rPr>
          <w:rFonts w:eastAsia="SimSun"/>
        </w:rPr>
        <w:t xml:space="preserve"> PostgreSQL </w:t>
      </w:r>
      <w:r w:rsidRPr="002A6DA6">
        <w:rPr>
          <w:rFonts w:eastAsia="SimSun" w:cs="SimSun" w:hint="eastAsia"/>
        </w:rPr>
        <w:t>特有的通用搜索树框架，支持自定义索引类型，适用于文本、地理、图形等复杂数据结构。</w:t>
      </w:r>
      <w:r w:rsidRPr="002A6DA6">
        <w:rPr>
          <w:rFonts w:eastAsia="SimSun"/>
          <w:b/>
          <w:bCs/>
        </w:rPr>
        <w:t>B-Tree</w:t>
      </w:r>
      <w:r w:rsidRPr="002A6DA6">
        <w:rPr>
          <w:rFonts w:eastAsia="SimSun"/>
        </w:rPr>
        <w:t xml:space="preserve"> </w:t>
      </w:r>
      <w:r w:rsidRPr="002A6DA6">
        <w:rPr>
          <w:rFonts w:eastAsia="SimSun" w:cs="SimSun" w:hint="eastAsia"/>
        </w:rPr>
        <w:t>系列结构查询效率高、更新代价适中，适合大多数</w:t>
      </w:r>
      <w:r w:rsidRPr="002A6DA6">
        <w:rPr>
          <w:rFonts w:eastAsia="SimSun"/>
        </w:rPr>
        <w:t xml:space="preserve"> </w:t>
      </w:r>
      <w:r w:rsidRPr="002A6DA6">
        <w:rPr>
          <w:rFonts w:eastAsia="SimSun"/>
          <w:b/>
          <w:bCs/>
        </w:rPr>
        <w:t>OLTP</w:t>
      </w:r>
      <w:r w:rsidRPr="002A6DA6">
        <w:rPr>
          <w:rFonts w:eastAsia="SimSun"/>
        </w:rPr>
        <w:t xml:space="preserve"> </w:t>
      </w:r>
      <w:r w:rsidRPr="002A6DA6">
        <w:rPr>
          <w:rFonts w:eastAsia="SimSun" w:cs="SimSun" w:hint="eastAsia"/>
        </w:rPr>
        <w:t>场景；而</w:t>
      </w:r>
      <w:r w:rsidRPr="002A6DA6">
        <w:rPr>
          <w:rFonts w:eastAsia="SimSun"/>
        </w:rPr>
        <w:t xml:space="preserve"> R-Tree</w:t>
      </w:r>
      <w:r w:rsidRPr="002A6DA6">
        <w:rPr>
          <w:rFonts w:eastAsia="SimSun" w:cs="SimSun" w:hint="eastAsia"/>
        </w:rPr>
        <w:t>、</w:t>
      </w:r>
      <w:r w:rsidRPr="002A6DA6">
        <w:rPr>
          <w:rFonts w:eastAsia="SimSun"/>
        </w:rPr>
        <w:t xml:space="preserve">GiST </w:t>
      </w:r>
      <w:r w:rsidRPr="002A6DA6">
        <w:rPr>
          <w:rFonts w:eastAsia="SimSun" w:cs="SimSun" w:hint="eastAsia"/>
        </w:rPr>
        <w:t>等更适合特殊场景如图像、空间数据、模糊匹配。不同的树结构在存储复杂度、查询类型支持和维护成本之间各有权衡，数据库系统会根据字段类型和查询模式选择合适的索引树种类。</w:t>
      </w:r>
    </w:p>
    <w:p w14:paraId="1A560133" w14:textId="77777777" w:rsidR="00394A1A" w:rsidRPr="00C46BF3" w:rsidRDefault="00394A1A" w:rsidP="00C46BF3">
      <w:pPr>
        <w:pStyle w:val="21"/>
        <w:rPr>
          <w:rFonts w:ascii="Times New Roman" w:eastAsia="SimSun" w:hAnsi="Times New Roman"/>
          <w:sz w:val="32"/>
          <w:szCs w:val="32"/>
        </w:rPr>
      </w:pPr>
      <w:bookmarkStart w:id="94" w:name="_Toc197427673"/>
      <w:r w:rsidRPr="00C46BF3">
        <w:rPr>
          <w:rFonts w:ascii="Times New Roman" w:eastAsia="SimSun" w:hAnsi="Times New Roman" w:hint="eastAsia"/>
          <w:sz w:val="32"/>
          <w:szCs w:val="32"/>
        </w:rPr>
        <w:t xml:space="preserve">5. </w:t>
      </w:r>
      <w:r w:rsidRPr="00C46BF3">
        <w:rPr>
          <w:rFonts w:ascii="Times New Roman" w:eastAsia="SimSun" w:hAnsi="Times New Roman" w:hint="eastAsia"/>
          <w:sz w:val="32"/>
          <w:szCs w:val="32"/>
        </w:rPr>
        <w:t>什么是列示数据库？为什么</w:t>
      </w:r>
      <w:r w:rsidRPr="00C46BF3">
        <w:rPr>
          <w:rFonts w:ascii="Times New Roman" w:eastAsia="SimSun" w:hAnsi="Times New Roman"/>
          <w:sz w:val="32"/>
          <w:szCs w:val="32"/>
        </w:rPr>
        <w:t>ClickHouse</w:t>
      </w:r>
      <w:r w:rsidRPr="00C46BF3">
        <w:rPr>
          <w:rFonts w:ascii="Times New Roman" w:eastAsia="SimSun" w:hAnsi="Times New Roman" w:hint="eastAsia"/>
          <w:sz w:val="32"/>
          <w:szCs w:val="32"/>
        </w:rPr>
        <w:t>适合日志分析？跟另外两种数据库有什么区别？</w:t>
      </w:r>
      <w:r w:rsidRPr="00C46BF3">
        <w:rPr>
          <w:rFonts w:ascii="Times New Roman" w:eastAsia="SimSun" w:hAnsi="Times New Roman"/>
          <w:sz w:val="32"/>
          <w:szCs w:val="32"/>
        </w:rPr>
        <w:t>ClickHouse</w:t>
      </w:r>
      <w:r w:rsidRPr="00C46BF3">
        <w:rPr>
          <w:rFonts w:ascii="Times New Roman" w:eastAsia="SimSun" w:hAnsi="Times New Roman" w:hint="eastAsia"/>
          <w:sz w:val="32"/>
          <w:szCs w:val="32"/>
        </w:rPr>
        <w:t>有什么特点？什么是</w:t>
      </w:r>
      <w:r w:rsidRPr="00C46BF3">
        <w:rPr>
          <w:rFonts w:ascii="Times New Roman" w:eastAsia="SimSun" w:hAnsi="Times New Roman" w:hint="eastAsia"/>
          <w:sz w:val="32"/>
          <w:szCs w:val="32"/>
        </w:rPr>
        <w:t>MergeTree?</w:t>
      </w:r>
      <w:bookmarkEnd w:id="94"/>
    </w:p>
    <w:p w14:paraId="7078C27D" w14:textId="77777777" w:rsidR="00F93BE5" w:rsidRPr="002A6DA6" w:rsidRDefault="00F93BE5" w:rsidP="00F93BE5">
      <w:pPr>
        <w:spacing w:before="100" w:beforeAutospacing="1" w:after="100" w:afterAutospacing="1"/>
        <w:rPr>
          <w:rStyle w:val="af8"/>
          <w:rFonts w:eastAsia="SimSun" w:cs="SimSun"/>
          <w:b w:val="0"/>
          <w:bCs w:val="0"/>
        </w:rPr>
      </w:pPr>
      <w:r w:rsidRPr="002A6DA6">
        <w:rPr>
          <w:rStyle w:val="af8"/>
          <w:rFonts w:eastAsia="SimSun" w:cs="SimSun" w:hint="eastAsia"/>
        </w:rPr>
        <w:t>列式数据库是按列而非按行存储数据的一类数据库结构，它将同一列的数据连续存储，有利于压缩和跳读，特别适合做大批量聚合、筛选和分组等</w:t>
      </w:r>
      <w:r w:rsidRPr="002A6DA6">
        <w:rPr>
          <w:rStyle w:val="af8"/>
          <w:rFonts w:eastAsia="SimSun"/>
        </w:rPr>
        <w:t xml:space="preserve"> OLAP </w:t>
      </w:r>
      <w:r w:rsidRPr="002A6DA6">
        <w:rPr>
          <w:rStyle w:val="af8"/>
          <w:rFonts w:eastAsia="SimSun" w:cs="SimSun" w:hint="eastAsia"/>
        </w:rPr>
        <w:t>查询。</w:t>
      </w:r>
      <w:r w:rsidRPr="002A6DA6">
        <w:rPr>
          <w:rStyle w:val="af8"/>
          <w:rFonts w:eastAsia="SimSun"/>
        </w:rPr>
        <w:t>ClickHouse</w:t>
      </w:r>
      <w:r w:rsidRPr="002A6DA6">
        <w:rPr>
          <w:rStyle w:val="af8"/>
          <w:rFonts w:eastAsia="SimSun"/>
          <w:b w:val="0"/>
          <w:bCs w:val="0"/>
        </w:rPr>
        <w:t xml:space="preserve"> </w:t>
      </w:r>
      <w:r w:rsidRPr="002A6DA6">
        <w:rPr>
          <w:rStyle w:val="af8"/>
          <w:rFonts w:eastAsia="SimSun" w:cs="SimSun" w:hint="eastAsia"/>
          <w:b w:val="0"/>
          <w:bCs w:val="0"/>
        </w:rPr>
        <w:t>就是一种典型的高性能列式数据库，专为</w:t>
      </w:r>
      <w:r w:rsidRPr="002A6DA6">
        <w:rPr>
          <w:rStyle w:val="af8"/>
          <w:rFonts w:eastAsia="SimSun" w:cs="SimSun" w:hint="eastAsia"/>
        </w:rPr>
        <w:t>日志分析、实时指标平台和数据仓库设计</w:t>
      </w:r>
      <w:r w:rsidRPr="002A6DA6">
        <w:rPr>
          <w:rStyle w:val="af8"/>
          <w:rFonts w:eastAsia="SimSun" w:cs="SimSun" w:hint="eastAsia"/>
          <w:b w:val="0"/>
          <w:bCs w:val="0"/>
        </w:rPr>
        <w:t>，能在毫秒级完成数十亿条数据的聚合统计，具备高压缩比、高并发读写和极强的扩展能力。</w:t>
      </w:r>
    </w:p>
    <w:p w14:paraId="63CA21C1" w14:textId="77777777" w:rsidR="00F93BE5" w:rsidRPr="002A6DA6" w:rsidRDefault="00F93BE5" w:rsidP="00F93BE5">
      <w:pPr>
        <w:spacing w:before="100" w:beforeAutospacing="1" w:after="100" w:afterAutospacing="1"/>
        <w:rPr>
          <w:rStyle w:val="af8"/>
          <w:rFonts w:eastAsia="SimSun" w:cs="SimSun"/>
          <w:b w:val="0"/>
          <w:bCs w:val="0"/>
        </w:rPr>
      </w:pPr>
      <w:r w:rsidRPr="002A6DA6">
        <w:rPr>
          <w:rStyle w:val="af8"/>
          <w:rFonts w:eastAsia="SimSun" w:cs="SimSun" w:hint="eastAsia"/>
          <w:b w:val="0"/>
          <w:bCs w:val="0"/>
        </w:rPr>
        <w:t>相比传统的行式数据库如</w:t>
      </w:r>
      <w:r w:rsidRPr="002A6DA6">
        <w:rPr>
          <w:rStyle w:val="af8"/>
          <w:rFonts w:eastAsia="SimSun"/>
          <w:b w:val="0"/>
          <w:bCs w:val="0"/>
        </w:rPr>
        <w:t xml:space="preserve"> MySQL </w:t>
      </w:r>
      <w:r w:rsidRPr="002A6DA6">
        <w:rPr>
          <w:rStyle w:val="af8"/>
          <w:rFonts w:eastAsia="SimSun" w:cs="SimSun" w:hint="eastAsia"/>
          <w:b w:val="0"/>
          <w:bCs w:val="0"/>
        </w:rPr>
        <w:t>和</w:t>
      </w:r>
      <w:r w:rsidRPr="002A6DA6">
        <w:rPr>
          <w:rStyle w:val="af8"/>
          <w:rFonts w:eastAsia="SimSun"/>
          <w:b w:val="0"/>
          <w:bCs w:val="0"/>
        </w:rPr>
        <w:t xml:space="preserve"> PostgreSQL</w:t>
      </w:r>
      <w:r w:rsidRPr="002A6DA6">
        <w:rPr>
          <w:rStyle w:val="af8"/>
          <w:rFonts w:eastAsia="SimSun" w:cs="SimSun" w:hint="eastAsia"/>
          <w:b w:val="0"/>
          <w:bCs w:val="0"/>
        </w:rPr>
        <w:t>，它</w:t>
      </w:r>
      <w:r w:rsidRPr="002A6DA6">
        <w:rPr>
          <w:rStyle w:val="af8"/>
          <w:rFonts w:eastAsia="SimSun" w:cs="SimSun" w:hint="eastAsia"/>
        </w:rPr>
        <w:t>不擅长频繁写入与更新事务</w:t>
      </w:r>
      <w:r w:rsidRPr="002A6DA6">
        <w:rPr>
          <w:rStyle w:val="af8"/>
          <w:rFonts w:eastAsia="SimSun" w:cs="SimSun" w:hint="eastAsia"/>
          <w:b w:val="0"/>
          <w:bCs w:val="0"/>
        </w:rPr>
        <w:t>，但在读多写少、长表结构、大宽表、需要快速</w:t>
      </w:r>
      <w:r w:rsidRPr="002A6DA6">
        <w:rPr>
          <w:rStyle w:val="af8"/>
          <w:rFonts w:eastAsia="SimSun"/>
          <w:b w:val="0"/>
          <w:bCs w:val="0"/>
        </w:rPr>
        <w:t xml:space="preserve"> group by </w:t>
      </w:r>
      <w:r w:rsidRPr="002A6DA6">
        <w:rPr>
          <w:rStyle w:val="af8"/>
          <w:rFonts w:eastAsia="SimSun" w:cs="SimSun" w:hint="eastAsia"/>
          <w:b w:val="0"/>
          <w:bCs w:val="0"/>
        </w:rPr>
        <w:t>和</w:t>
      </w:r>
      <w:r w:rsidRPr="002A6DA6">
        <w:rPr>
          <w:rStyle w:val="af8"/>
          <w:rFonts w:eastAsia="SimSun"/>
          <w:b w:val="0"/>
          <w:bCs w:val="0"/>
        </w:rPr>
        <w:t xml:space="preserve"> where </w:t>
      </w:r>
      <w:r w:rsidRPr="002A6DA6">
        <w:rPr>
          <w:rStyle w:val="af8"/>
          <w:rFonts w:eastAsia="SimSun" w:cs="SimSun" w:hint="eastAsia"/>
          <w:b w:val="0"/>
          <w:bCs w:val="0"/>
        </w:rPr>
        <w:t>过滤的大数据场景下有压倒性优势。</w:t>
      </w:r>
    </w:p>
    <w:p w14:paraId="5C7DDC20" w14:textId="77777777" w:rsidR="00F93BE5" w:rsidRPr="002A6DA6" w:rsidRDefault="00F93BE5" w:rsidP="00F93BE5">
      <w:pPr>
        <w:spacing w:before="100" w:beforeAutospacing="1" w:after="100" w:afterAutospacing="1"/>
        <w:rPr>
          <w:rFonts w:eastAsia="SimSun"/>
          <w:b/>
          <w:bCs/>
        </w:rPr>
      </w:pPr>
      <w:r w:rsidRPr="002A6DA6">
        <w:rPr>
          <w:rStyle w:val="af8"/>
          <w:rFonts w:eastAsia="SimSun"/>
          <w:b w:val="0"/>
          <w:bCs w:val="0"/>
        </w:rPr>
        <w:t xml:space="preserve">ClickHouse </w:t>
      </w:r>
      <w:r w:rsidRPr="002A6DA6">
        <w:rPr>
          <w:rStyle w:val="af8"/>
          <w:rFonts w:eastAsia="SimSun" w:cs="SimSun" w:hint="eastAsia"/>
          <w:b w:val="0"/>
          <w:bCs w:val="0"/>
        </w:rPr>
        <w:t>的核心引擎是</w:t>
      </w:r>
      <w:r w:rsidRPr="002A6DA6">
        <w:rPr>
          <w:rStyle w:val="af8"/>
          <w:rFonts w:eastAsia="SimSun"/>
          <w:b w:val="0"/>
          <w:bCs w:val="0"/>
        </w:rPr>
        <w:t xml:space="preserve"> </w:t>
      </w:r>
      <w:r w:rsidRPr="002A6DA6">
        <w:rPr>
          <w:rStyle w:val="af8"/>
          <w:rFonts w:eastAsia="SimSun"/>
        </w:rPr>
        <w:t>MergeTree</w:t>
      </w:r>
      <w:r w:rsidRPr="002A6DA6">
        <w:rPr>
          <w:rStyle w:val="af8"/>
          <w:rFonts w:eastAsia="SimSun" w:cs="SimSun" w:hint="eastAsia"/>
          <w:b w:val="0"/>
          <w:bCs w:val="0"/>
        </w:rPr>
        <w:t>，它将写入的数据拆成多个分区段文件（</w:t>
      </w:r>
      <w:r w:rsidRPr="002A6DA6">
        <w:rPr>
          <w:rStyle w:val="af8"/>
          <w:rFonts w:eastAsia="SimSun"/>
          <w:b w:val="0"/>
          <w:bCs w:val="0"/>
        </w:rPr>
        <w:t>data parts</w:t>
      </w:r>
      <w:r w:rsidRPr="002A6DA6">
        <w:rPr>
          <w:rStyle w:val="af8"/>
          <w:rFonts w:eastAsia="SimSun" w:cs="SimSun" w:hint="eastAsia"/>
          <w:b w:val="0"/>
          <w:bCs w:val="0"/>
        </w:rPr>
        <w:t>），</w:t>
      </w:r>
      <w:r w:rsidRPr="002A6DA6">
        <w:rPr>
          <w:rStyle w:val="af8"/>
          <w:rFonts w:eastAsia="SimSun" w:cs="SimSun" w:hint="eastAsia"/>
        </w:rPr>
        <w:t>按指定主键排序存储</w:t>
      </w:r>
      <w:r w:rsidRPr="002A6DA6">
        <w:rPr>
          <w:rStyle w:val="af8"/>
          <w:rFonts w:eastAsia="SimSun" w:cs="SimSun" w:hint="eastAsia"/>
          <w:b w:val="0"/>
          <w:bCs w:val="0"/>
        </w:rPr>
        <w:t>，并通过后台异步合并进行优化查询性能，同时支持分区裁剪、稀疏索引和向量化执行。基于</w:t>
      </w:r>
      <w:r w:rsidRPr="002A6DA6">
        <w:rPr>
          <w:rStyle w:val="af8"/>
          <w:rFonts w:eastAsia="SimSun"/>
          <w:b w:val="0"/>
          <w:bCs w:val="0"/>
        </w:rPr>
        <w:t xml:space="preserve"> MergeTree</w:t>
      </w:r>
      <w:r w:rsidRPr="002A6DA6">
        <w:rPr>
          <w:rStyle w:val="af8"/>
          <w:rFonts w:eastAsia="SimSun" w:cs="SimSun" w:hint="eastAsia"/>
          <w:b w:val="0"/>
          <w:bCs w:val="0"/>
        </w:rPr>
        <w:t>，</w:t>
      </w:r>
      <w:r w:rsidRPr="002A6DA6">
        <w:rPr>
          <w:rStyle w:val="af8"/>
          <w:rFonts w:eastAsia="SimSun"/>
          <w:b w:val="0"/>
          <w:bCs w:val="0"/>
        </w:rPr>
        <w:t xml:space="preserve">ClickHouse </w:t>
      </w:r>
      <w:r w:rsidRPr="002A6DA6">
        <w:rPr>
          <w:rStyle w:val="af8"/>
          <w:rFonts w:eastAsia="SimSun" w:cs="SimSun" w:hint="eastAsia"/>
          <w:b w:val="0"/>
          <w:bCs w:val="0"/>
        </w:rPr>
        <w:t>还衍生出</w:t>
      </w:r>
      <w:r w:rsidRPr="002A6DA6">
        <w:rPr>
          <w:rStyle w:val="af8"/>
          <w:rFonts w:eastAsia="SimSun"/>
          <w:b w:val="0"/>
          <w:bCs w:val="0"/>
        </w:rPr>
        <w:t xml:space="preserve"> ReplacingMergeTree</w:t>
      </w:r>
      <w:r w:rsidRPr="002A6DA6">
        <w:rPr>
          <w:rStyle w:val="af8"/>
          <w:rFonts w:eastAsia="SimSun" w:cs="SimSun" w:hint="eastAsia"/>
          <w:b w:val="0"/>
          <w:bCs w:val="0"/>
        </w:rPr>
        <w:t>、</w:t>
      </w:r>
      <w:r w:rsidRPr="002A6DA6">
        <w:rPr>
          <w:rStyle w:val="af8"/>
          <w:rFonts w:eastAsia="SimSun"/>
          <w:b w:val="0"/>
          <w:bCs w:val="0"/>
        </w:rPr>
        <w:t>SummingMergeTree</w:t>
      </w:r>
      <w:r w:rsidRPr="002A6DA6">
        <w:rPr>
          <w:rStyle w:val="af8"/>
          <w:rFonts w:eastAsia="SimSun" w:cs="SimSun" w:hint="eastAsia"/>
          <w:b w:val="0"/>
          <w:bCs w:val="0"/>
        </w:rPr>
        <w:t>、</w:t>
      </w:r>
      <w:r w:rsidRPr="002A6DA6">
        <w:rPr>
          <w:rStyle w:val="af8"/>
          <w:rFonts w:eastAsia="SimSun"/>
          <w:b w:val="0"/>
          <w:bCs w:val="0"/>
        </w:rPr>
        <w:t xml:space="preserve">AggregatingMergeTree </w:t>
      </w:r>
      <w:r w:rsidRPr="002A6DA6">
        <w:rPr>
          <w:rStyle w:val="af8"/>
          <w:rFonts w:eastAsia="SimSun" w:cs="SimSun" w:hint="eastAsia"/>
          <w:b w:val="0"/>
          <w:bCs w:val="0"/>
        </w:rPr>
        <w:t>等变种引擎，用</w:t>
      </w:r>
      <w:r w:rsidRPr="002A6DA6">
        <w:rPr>
          <w:rStyle w:val="af8"/>
          <w:rFonts w:eastAsia="SimSun" w:cs="SimSun" w:hint="eastAsia"/>
          <w:b w:val="0"/>
          <w:bCs w:val="0"/>
        </w:rPr>
        <w:lastRenderedPageBreak/>
        <w:t>于去重、聚合和指标累加等典型日志分析需求，是目前实时分析、运维监控、行为分析等场景下的首选方案。</w:t>
      </w:r>
    </w:p>
    <w:p w14:paraId="6372B0DB" w14:textId="77777777" w:rsidR="00463E1E" w:rsidRPr="00AC23DF" w:rsidRDefault="00463E1E" w:rsidP="00AC23DF">
      <w:pPr>
        <w:pStyle w:val="21"/>
        <w:rPr>
          <w:rFonts w:ascii="Times New Roman" w:eastAsia="SimSun" w:hAnsi="Times New Roman"/>
          <w:sz w:val="32"/>
          <w:szCs w:val="32"/>
        </w:rPr>
      </w:pPr>
      <w:bookmarkStart w:id="95" w:name="_Toc197427674"/>
      <w:r w:rsidRPr="00AC23DF">
        <w:rPr>
          <w:rFonts w:ascii="Times New Roman" w:eastAsia="SimSun" w:hAnsi="Times New Roman" w:hint="eastAsia"/>
          <w:sz w:val="32"/>
          <w:szCs w:val="32"/>
        </w:rPr>
        <w:t xml:space="preserve">6. </w:t>
      </w:r>
      <w:r w:rsidRPr="00AC23DF">
        <w:rPr>
          <w:rFonts w:ascii="Times New Roman" w:eastAsia="SimSun" w:hAnsi="Times New Roman" w:hint="eastAsia"/>
          <w:sz w:val="32"/>
          <w:szCs w:val="32"/>
        </w:rPr>
        <w:t>既然是读多写少，为什么不用</w:t>
      </w:r>
      <w:r w:rsidRPr="00AC23DF">
        <w:rPr>
          <w:rFonts w:ascii="Times New Roman" w:eastAsia="SimSun" w:hAnsi="Times New Roman"/>
          <w:sz w:val="32"/>
          <w:szCs w:val="32"/>
        </w:rPr>
        <w:t>redis</w:t>
      </w:r>
      <w:r w:rsidRPr="00AC23DF">
        <w:rPr>
          <w:rFonts w:ascii="Times New Roman" w:eastAsia="SimSun" w:hAnsi="Times New Roman" w:hint="eastAsia"/>
          <w:sz w:val="32"/>
          <w:szCs w:val="32"/>
        </w:rPr>
        <w:t>和</w:t>
      </w:r>
      <w:r w:rsidRPr="00AC23DF">
        <w:rPr>
          <w:rFonts w:ascii="Times New Roman" w:eastAsia="SimSun" w:hAnsi="Times New Roman"/>
          <w:sz w:val="32"/>
          <w:szCs w:val="32"/>
        </w:rPr>
        <w:t>DynamoDB</w:t>
      </w:r>
      <w:r w:rsidRPr="00AC23DF">
        <w:rPr>
          <w:rFonts w:ascii="Times New Roman" w:eastAsia="SimSun" w:hAnsi="Times New Roman" w:hint="eastAsia"/>
          <w:sz w:val="32"/>
          <w:szCs w:val="32"/>
        </w:rPr>
        <w:t>？</w:t>
      </w:r>
      <w:r w:rsidRPr="00AC23DF">
        <w:rPr>
          <w:rFonts w:ascii="Times New Roman" w:eastAsia="SimSun" w:hAnsi="Times New Roman"/>
          <w:sz w:val="32"/>
          <w:szCs w:val="32"/>
        </w:rPr>
        <w:t>OLTP, OLAP</w:t>
      </w:r>
      <w:r w:rsidRPr="00AC23DF">
        <w:rPr>
          <w:rFonts w:ascii="Times New Roman" w:eastAsia="SimSun" w:hAnsi="Times New Roman" w:hint="eastAsia"/>
          <w:sz w:val="32"/>
          <w:szCs w:val="32"/>
        </w:rPr>
        <w:t>？</w:t>
      </w:r>
      <w:bookmarkEnd w:id="95"/>
    </w:p>
    <w:p w14:paraId="41F7BDB7" w14:textId="77777777" w:rsidR="00463E1E" w:rsidRPr="002A6DA6" w:rsidRDefault="00463E1E" w:rsidP="00463E1E">
      <w:pPr>
        <w:spacing w:before="100" w:beforeAutospacing="1" w:after="100" w:afterAutospacing="1"/>
        <w:rPr>
          <w:rFonts w:eastAsia="SimSun" w:cs="SimSun"/>
          <w:b/>
          <w:bCs/>
        </w:rPr>
      </w:pPr>
      <w:r w:rsidRPr="002A6DA6">
        <w:rPr>
          <w:rStyle w:val="af8"/>
          <w:rFonts w:eastAsia="SimSun" w:cs="SimSun" w:hint="eastAsia"/>
          <w:b w:val="0"/>
          <w:bCs w:val="0"/>
        </w:rPr>
        <w:t>虽然</w:t>
      </w:r>
      <w:r w:rsidRPr="002A6DA6">
        <w:rPr>
          <w:rStyle w:val="af8"/>
          <w:rFonts w:eastAsia="SimSun"/>
          <w:b w:val="0"/>
          <w:bCs w:val="0"/>
        </w:rPr>
        <w:t xml:space="preserve"> </w:t>
      </w:r>
      <w:r w:rsidRPr="002A6DA6">
        <w:rPr>
          <w:rStyle w:val="af8"/>
          <w:rFonts w:eastAsia="SimSun"/>
        </w:rPr>
        <w:t xml:space="preserve">Redis </w:t>
      </w:r>
      <w:r w:rsidRPr="002A6DA6">
        <w:rPr>
          <w:rStyle w:val="af8"/>
          <w:rFonts w:eastAsia="SimSun" w:cs="SimSun" w:hint="eastAsia"/>
        </w:rPr>
        <w:t>和</w:t>
      </w:r>
      <w:r w:rsidRPr="002A6DA6">
        <w:rPr>
          <w:rStyle w:val="af8"/>
          <w:rFonts w:eastAsia="SimSun"/>
        </w:rPr>
        <w:t xml:space="preserve"> DynamoDB</w:t>
      </w:r>
      <w:r w:rsidRPr="002A6DA6">
        <w:rPr>
          <w:rStyle w:val="af8"/>
          <w:rFonts w:eastAsia="SimSun"/>
          <w:b w:val="0"/>
          <w:bCs w:val="0"/>
        </w:rPr>
        <w:t xml:space="preserve"> </w:t>
      </w:r>
      <w:r w:rsidRPr="002A6DA6">
        <w:rPr>
          <w:rStyle w:val="af8"/>
          <w:rFonts w:eastAsia="SimSun" w:cs="SimSun" w:hint="eastAsia"/>
          <w:b w:val="0"/>
          <w:bCs w:val="0"/>
        </w:rPr>
        <w:t>也具备高性能读能力，但它们本质上是为</w:t>
      </w:r>
      <w:r w:rsidRPr="002A6DA6">
        <w:rPr>
          <w:rStyle w:val="af8"/>
          <w:rFonts w:eastAsia="SimSun"/>
          <w:b w:val="0"/>
          <w:bCs w:val="0"/>
        </w:rPr>
        <w:t xml:space="preserve"> </w:t>
      </w:r>
      <w:r w:rsidRPr="002A6DA6">
        <w:rPr>
          <w:rStyle w:val="af8"/>
          <w:rFonts w:eastAsia="SimSun"/>
        </w:rPr>
        <w:t>OLTP</w:t>
      </w:r>
      <w:r w:rsidRPr="002A6DA6">
        <w:rPr>
          <w:rStyle w:val="af8"/>
          <w:rFonts w:eastAsia="SimSun" w:cs="SimSun" w:hint="eastAsia"/>
          <w:b w:val="0"/>
          <w:bCs w:val="0"/>
        </w:rPr>
        <w:t>（联机事务处理）或缓存</w:t>
      </w:r>
      <w:r w:rsidRPr="002A6DA6">
        <w:rPr>
          <w:rStyle w:val="af8"/>
          <w:rFonts w:eastAsia="SimSun"/>
          <w:b w:val="0"/>
          <w:bCs w:val="0"/>
        </w:rPr>
        <w:t>/</w:t>
      </w:r>
      <w:r w:rsidRPr="002A6DA6">
        <w:rPr>
          <w:rStyle w:val="af8"/>
          <w:rFonts w:eastAsia="SimSun" w:cs="SimSun" w:hint="eastAsia"/>
          <w:b w:val="0"/>
          <w:bCs w:val="0"/>
        </w:rPr>
        <w:t>键值存储设计的，不适合执行复杂的大规模聚合分析，而</w:t>
      </w:r>
      <w:r w:rsidRPr="002A6DA6">
        <w:rPr>
          <w:rStyle w:val="af8"/>
          <w:rFonts w:eastAsia="SimSun"/>
          <w:b w:val="0"/>
          <w:bCs w:val="0"/>
        </w:rPr>
        <w:t xml:space="preserve"> ClickHouse </w:t>
      </w:r>
      <w:r w:rsidRPr="002A6DA6">
        <w:rPr>
          <w:rStyle w:val="af8"/>
          <w:rFonts w:eastAsia="SimSun" w:cs="SimSun" w:hint="eastAsia"/>
          <w:b w:val="0"/>
          <w:bCs w:val="0"/>
        </w:rPr>
        <w:t>是专门为</w:t>
      </w:r>
      <w:r w:rsidRPr="002A6DA6">
        <w:rPr>
          <w:rStyle w:val="af8"/>
          <w:rFonts w:eastAsia="SimSun"/>
          <w:b w:val="0"/>
          <w:bCs w:val="0"/>
        </w:rPr>
        <w:t xml:space="preserve"> </w:t>
      </w:r>
      <w:r w:rsidRPr="002A6DA6">
        <w:rPr>
          <w:rStyle w:val="af8"/>
          <w:rFonts w:eastAsia="SimSun"/>
        </w:rPr>
        <w:t>OLAP</w:t>
      </w:r>
      <w:r w:rsidRPr="002A6DA6">
        <w:rPr>
          <w:rStyle w:val="af8"/>
          <w:rFonts w:eastAsia="SimSun" w:cs="SimSun" w:hint="eastAsia"/>
          <w:b w:val="0"/>
          <w:bCs w:val="0"/>
        </w:rPr>
        <w:t>（联机分析处理）场景设计的列式数据库。</w:t>
      </w:r>
      <w:r w:rsidRPr="002A6DA6">
        <w:rPr>
          <w:rStyle w:val="af8"/>
          <w:rFonts w:eastAsia="SimSun"/>
          <w:b w:val="0"/>
          <w:bCs w:val="0"/>
        </w:rPr>
        <w:t xml:space="preserve">Redis </w:t>
      </w:r>
      <w:r w:rsidRPr="002A6DA6">
        <w:rPr>
          <w:rStyle w:val="af8"/>
          <w:rFonts w:eastAsia="SimSun" w:cs="SimSun" w:hint="eastAsia"/>
          <w:b w:val="0"/>
          <w:bCs w:val="0"/>
        </w:rPr>
        <w:t>是内存数据库，擅长毫秒级键值读写，但不支持复杂的</w:t>
      </w:r>
      <w:r w:rsidRPr="002A6DA6">
        <w:rPr>
          <w:rStyle w:val="af8"/>
          <w:rFonts w:eastAsia="SimSun"/>
          <w:b w:val="0"/>
          <w:bCs w:val="0"/>
        </w:rPr>
        <w:t xml:space="preserve"> SQL</w:t>
      </w:r>
      <w:r w:rsidRPr="002A6DA6">
        <w:rPr>
          <w:rStyle w:val="af8"/>
          <w:rFonts w:eastAsia="SimSun" w:cs="SimSun" w:hint="eastAsia"/>
          <w:b w:val="0"/>
          <w:bCs w:val="0"/>
        </w:rPr>
        <w:t>、多维聚合、</w:t>
      </w:r>
      <w:r w:rsidRPr="002A6DA6">
        <w:rPr>
          <w:rStyle w:val="af8"/>
          <w:rFonts w:eastAsia="SimSun"/>
          <w:b w:val="0"/>
          <w:bCs w:val="0"/>
        </w:rPr>
        <w:t>join</w:t>
      </w:r>
      <w:r w:rsidRPr="002A6DA6">
        <w:rPr>
          <w:rStyle w:val="af8"/>
          <w:rFonts w:eastAsia="SimSun" w:cs="SimSun" w:hint="eastAsia"/>
          <w:b w:val="0"/>
          <w:bCs w:val="0"/>
        </w:rPr>
        <w:t>、</w:t>
      </w:r>
      <w:r w:rsidRPr="002A6DA6">
        <w:rPr>
          <w:rStyle w:val="af8"/>
          <w:rFonts w:eastAsia="SimSun"/>
          <w:b w:val="0"/>
          <w:bCs w:val="0"/>
        </w:rPr>
        <w:t xml:space="preserve">group by </w:t>
      </w:r>
      <w:r w:rsidRPr="002A6DA6">
        <w:rPr>
          <w:rStyle w:val="af8"/>
          <w:rFonts w:eastAsia="SimSun" w:cs="SimSun" w:hint="eastAsia"/>
          <w:b w:val="0"/>
          <w:bCs w:val="0"/>
        </w:rPr>
        <w:t>等分析能力，数据量大时成本高；</w:t>
      </w:r>
      <w:r w:rsidRPr="002A6DA6">
        <w:rPr>
          <w:rStyle w:val="af8"/>
          <w:rFonts w:eastAsia="SimSun"/>
          <w:b w:val="0"/>
          <w:bCs w:val="0"/>
        </w:rPr>
        <w:t xml:space="preserve">DynamoDB </w:t>
      </w:r>
      <w:r w:rsidRPr="002A6DA6">
        <w:rPr>
          <w:rStyle w:val="af8"/>
          <w:rFonts w:eastAsia="SimSun" w:cs="SimSun" w:hint="eastAsia"/>
          <w:b w:val="0"/>
          <w:bCs w:val="0"/>
        </w:rPr>
        <w:t>是</w:t>
      </w:r>
      <w:r w:rsidRPr="002A6DA6">
        <w:rPr>
          <w:rStyle w:val="af8"/>
          <w:rFonts w:eastAsia="SimSun"/>
          <w:b w:val="0"/>
          <w:bCs w:val="0"/>
        </w:rPr>
        <w:t xml:space="preserve"> Amazon </w:t>
      </w:r>
      <w:r w:rsidRPr="002A6DA6">
        <w:rPr>
          <w:rStyle w:val="af8"/>
          <w:rFonts w:eastAsia="SimSun" w:cs="SimSun" w:hint="eastAsia"/>
          <w:b w:val="0"/>
          <w:bCs w:val="0"/>
        </w:rPr>
        <w:t>的分布式</w:t>
      </w:r>
      <w:r w:rsidRPr="002A6DA6">
        <w:rPr>
          <w:rStyle w:val="af8"/>
          <w:rFonts w:eastAsia="SimSun"/>
          <w:b w:val="0"/>
          <w:bCs w:val="0"/>
        </w:rPr>
        <w:t xml:space="preserve"> NoSQL </w:t>
      </w:r>
      <w:r w:rsidRPr="002A6DA6">
        <w:rPr>
          <w:rStyle w:val="af8"/>
          <w:rFonts w:eastAsia="SimSun" w:cs="SimSun" w:hint="eastAsia"/>
          <w:b w:val="0"/>
          <w:bCs w:val="0"/>
        </w:rPr>
        <w:t>数据库，强调高可用与弹性扩展，支持简单查询和条件过滤，但缺乏原生的</w:t>
      </w:r>
      <w:r w:rsidRPr="002A6DA6">
        <w:rPr>
          <w:rStyle w:val="af8"/>
          <w:rFonts w:eastAsia="SimSun"/>
          <w:b w:val="0"/>
          <w:bCs w:val="0"/>
        </w:rPr>
        <w:t xml:space="preserve"> SQL</w:t>
      </w:r>
      <w:r w:rsidRPr="002A6DA6">
        <w:rPr>
          <w:rStyle w:val="af8"/>
          <w:rFonts w:eastAsia="SimSun" w:cs="SimSun" w:hint="eastAsia"/>
          <w:b w:val="0"/>
          <w:bCs w:val="0"/>
        </w:rPr>
        <w:t>、复杂的分析函数和范围聚合性能，也不适合大表扫描；而</w:t>
      </w:r>
      <w:r w:rsidRPr="002A6DA6">
        <w:rPr>
          <w:rStyle w:val="af8"/>
          <w:rFonts w:eastAsia="SimSun"/>
          <w:b w:val="0"/>
          <w:bCs w:val="0"/>
        </w:rPr>
        <w:t xml:space="preserve"> </w:t>
      </w:r>
      <w:r w:rsidRPr="002A6DA6">
        <w:rPr>
          <w:rStyle w:val="af8"/>
          <w:rFonts w:eastAsia="SimSun"/>
        </w:rPr>
        <w:t>ClickHouse</w:t>
      </w:r>
      <w:r w:rsidRPr="002A6DA6">
        <w:rPr>
          <w:rStyle w:val="af8"/>
          <w:rFonts w:eastAsia="SimSun"/>
          <w:b w:val="0"/>
          <w:bCs w:val="0"/>
        </w:rPr>
        <w:t xml:space="preserve"> </w:t>
      </w:r>
      <w:r w:rsidRPr="002A6DA6">
        <w:rPr>
          <w:rStyle w:val="af8"/>
          <w:rFonts w:eastAsia="SimSun" w:cs="SimSun" w:hint="eastAsia"/>
          <w:b w:val="0"/>
          <w:bCs w:val="0"/>
        </w:rPr>
        <w:t>使用列式存储、向量化执行、稀疏索引和</w:t>
      </w:r>
      <w:r w:rsidRPr="002A6DA6">
        <w:rPr>
          <w:rStyle w:val="af8"/>
          <w:rFonts w:eastAsia="SimSun"/>
          <w:b w:val="0"/>
          <w:bCs w:val="0"/>
        </w:rPr>
        <w:t xml:space="preserve"> MergeTree </w:t>
      </w:r>
      <w:r w:rsidRPr="002A6DA6">
        <w:rPr>
          <w:rStyle w:val="af8"/>
          <w:rFonts w:eastAsia="SimSun" w:cs="SimSun" w:hint="eastAsia"/>
          <w:b w:val="0"/>
          <w:bCs w:val="0"/>
        </w:rPr>
        <w:t>分区裁剪等技术，专门针对</w:t>
      </w:r>
      <w:r w:rsidRPr="002A6DA6">
        <w:rPr>
          <w:rStyle w:val="af8"/>
          <w:rFonts w:eastAsia="SimSun"/>
          <w:b w:val="0"/>
          <w:bCs w:val="0"/>
        </w:rPr>
        <w:t xml:space="preserve"> </w:t>
      </w:r>
      <w:r w:rsidRPr="002A6DA6">
        <w:rPr>
          <w:rStyle w:val="af8"/>
          <w:rFonts w:eastAsia="SimSun"/>
        </w:rPr>
        <w:t xml:space="preserve">PB </w:t>
      </w:r>
      <w:r w:rsidRPr="002A6DA6">
        <w:rPr>
          <w:rStyle w:val="af8"/>
          <w:rFonts w:eastAsia="SimSun" w:cs="SimSun" w:hint="eastAsia"/>
        </w:rPr>
        <w:t>级别日志</w:t>
      </w:r>
      <w:r w:rsidRPr="002A6DA6">
        <w:rPr>
          <w:rStyle w:val="af8"/>
          <w:rFonts w:eastAsia="SimSun" w:cs="SimSun" w:hint="eastAsia"/>
          <w:b w:val="0"/>
          <w:bCs w:val="0"/>
        </w:rPr>
        <w:t>、指标等结构化分析型数据</w:t>
      </w:r>
      <w:r w:rsidRPr="002A6DA6">
        <w:rPr>
          <w:rFonts w:eastAsia="SimSun" w:cs="SimSun" w:hint="eastAsia"/>
          <w:b/>
          <w:bCs/>
        </w:rPr>
        <w:t>，具备极致的多维分析能力和扫描性能，是数据平台中典型的</w:t>
      </w:r>
      <w:r w:rsidRPr="002A6DA6">
        <w:rPr>
          <w:rFonts w:eastAsia="SimSun"/>
          <w:b/>
          <w:bCs/>
        </w:rPr>
        <w:t>“</w:t>
      </w:r>
      <w:r w:rsidRPr="002A6DA6">
        <w:rPr>
          <w:rFonts w:eastAsia="SimSun" w:cs="SimSun" w:hint="eastAsia"/>
          <w:b/>
          <w:bCs/>
        </w:rPr>
        <w:t>后分析数据库</w:t>
      </w:r>
      <w:r w:rsidRPr="002A6DA6">
        <w:rPr>
          <w:rFonts w:eastAsia="SimSun"/>
          <w:b/>
          <w:bCs/>
        </w:rPr>
        <w:t>”</w:t>
      </w:r>
      <w:r w:rsidRPr="002A6DA6">
        <w:rPr>
          <w:rFonts w:eastAsia="SimSun" w:cs="SimSun" w:hint="eastAsia"/>
          <w:b/>
          <w:bCs/>
        </w:rPr>
        <w:t>。因此在</w:t>
      </w:r>
      <w:r w:rsidRPr="002A6DA6">
        <w:rPr>
          <w:rFonts w:eastAsia="SimSun"/>
          <w:b/>
          <w:bCs/>
        </w:rPr>
        <w:t>“</w:t>
      </w:r>
      <w:r w:rsidRPr="002A6DA6">
        <w:rPr>
          <w:rFonts w:eastAsia="SimSun" w:cs="SimSun" w:hint="eastAsia"/>
          <w:b/>
          <w:bCs/>
        </w:rPr>
        <w:t>读多写少</w:t>
      </w:r>
      <w:r w:rsidRPr="002A6DA6">
        <w:rPr>
          <w:rFonts w:eastAsia="SimSun"/>
          <w:b/>
          <w:bCs/>
        </w:rPr>
        <w:t>”</w:t>
      </w:r>
      <w:r w:rsidRPr="002A6DA6">
        <w:rPr>
          <w:rFonts w:eastAsia="SimSun" w:cs="SimSun" w:hint="eastAsia"/>
          <w:b/>
          <w:bCs/>
        </w:rPr>
        <w:t>的日志分析、监控报表、数据可视化等场景中，</w:t>
      </w:r>
      <w:r w:rsidRPr="002A6DA6">
        <w:rPr>
          <w:rFonts w:eastAsia="SimSun"/>
          <w:b/>
          <w:bCs/>
        </w:rPr>
        <w:t xml:space="preserve">ClickHouse </w:t>
      </w:r>
      <w:r w:rsidRPr="002A6DA6">
        <w:rPr>
          <w:rFonts w:eastAsia="SimSun" w:cs="SimSun" w:hint="eastAsia"/>
          <w:b/>
          <w:bCs/>
        </w:rPr>
        <w:t>能完成</w:t>
      </w:r>
      <w:r w:rsidRPr="002A6DA6">
        <w:rPr>
          <w:rFonts w:eastAsia="SimSun"/>
          <w:b/>
          <w:bCs/>
        </w:rPr>
        <w:t xml:space="preserve"> Redis </w:t>
      </w:r>
      <w:r w:rsidRPr="002A6DA6">
        <w:rPr>
          <w:rFonts w:eastAsia="SimSun" w:cs="SimSun" w:hint="eastAsia"/>
          <w:b/>
          <w:bCs/>
        </w:rPr>
        <w:t>和</w:t>
      </w:r>
      <w:r w:rsidRPr="002A6DA6">
        <w:rPr>
          <w:rFonts w:eastAsia="SimSun"/>
          <w:b/>
          <w:bCs/>
        </w:rPr>
        <w:t xml:space="preserve"> DynamoDB </w:t>
      </w:r>
      <w:r w:rsidRPr="002A6DA6">
        <w:rPr>
          <w:rFonts w:eastAsia="SimSun" w:cs="SimSun" w:hint="eastAsia"/>
          <w:b/>
          <w:bCs/>
        </w:rPr>
        <w:t>无法胜任的</w:t>
      </w:r>
      <w:r w:rsidRPr="002A6DA6">
        <w:rPr>
          <w:rFonts w:eastAsia="SimSun"/>
          <w:b/>
          <w:bCs/>
        </w:rPr>
        <w:t xml:space="preserve"> SQL </w:t>
      </w:r>
      <w:r w:rsidRPr="002A6DA6">
        <w:rPr>
          <w:rFonts w:eastAsia="SimSun" w:cs="SimSun" w:hint="eastAsia"/>
          <w:b/>
          <w:bCs/>
        </w:rPr>
        <w:t>分析任务，属于定位完全不同的数据库。</w:t>
      </w:r>
    </w:p>
    <w:p w14:paraId="5835EE7E" w14:textId="77777777" w:rsidR="00463E1E" w:rsidRPr="002A6DA6" w:rsidRDefault="00463E1E" w:rsidP="00463E1E">
      <w:pPr>
        <w:spacing w:before="100" w:beforeAutospacing="1" w:after="100" w:afterAutospacing="1"/>
        <w:rPr>
          <w:rFonts w:eastAsia="SimSun" w:cs="SimSun"/>
        </w:rPr>
      </w:pPr>
      <w:r w:rsidRPr="002A6DA6">
        <w:rPr>
          <w:rFonts w:eastAsia="SimSun"/>
          <w:b/>
          <w:bCs/>
        </w:rPr>
        <w:t>OLTP</w:t>
      </w:r>
      <w:r w:rsidRPr="002A6DA6">
        <w:rPr>
          <w:rFonts w:eastAsia="SimSun" w:cs="SimSun" w:hint="eastAsia"/>
        </w:rPr>
        <w:t>（</w:t>
      </w:r>
      <w:r w:rsidRPr="002A6DA6">
        <w:rPr>
          <w:rFonts w:eastAsia="SimSun"/>
        </w:rPr>
        <w:t>Online Transaction Processing</w:t>
      </w:r>
      <w:r w:rsidRPr="002A6DA6">
        <w:rPr>
          <w:rFonts w:eastAsia="SimSun" w:cs="SimSun" w:hint="eastAsia"/>
        </w:rPr>
        <w:t>）是面向</w:t>
      </w:r>
      <w:r w:rsidRPr="002A6DA6">
        <w:rPr>
          <w:rFonts w:eastAsia="SimSun" w:cs="SimSun" w:hint="eastAsia"/>
          <w:b/>
          <w:bCs/>
        </w:rPr>
        <w:t>高并发、低延迟、小批量读写操作</w:t>
      </w:r>
      <w:r w:rsidRPr="002A6DA6">
        <w:rPr>
          <w:rFonts w:eastAsia="SimSun" w:cs="SimSun" w:hint="eastAsia"/>
        </w:rPr>
        <w:t>的系统，典型场景是</w:t>
      </w:r>
      <w:r w:rsidRPr="00565950">
        <w:rPr>
          <w:rFonts w:eastAsia="SimSun" w:cs="SimSun" w:hint="eastAsia"/>
          <w:b/>
          <w:bCs/>
        </w:rPr>
        <w:t>订单系统、库存、用户登录</w:t>
      </w:r>
      <w:r w:rsidRPr="002A6DA6">
        <w:rPr>
          <w:rFonts w:eastAsia="SimSun" w:cs="SimSun" w:hint="eastAsia"/>
        </w:rPr>
        <w:t>等交易型业务，强调事务性和实时一致性；</w:t>
      </w:r>
    </w:p>
    <w:p w14:paraId="6031D287" w14:textId="59B587F8" w:rsidR="006E7FF7" w:rsidRDefault="00463E1E" w:rsidP="00655377">
      <w:pPr>
        <w:spacing w:before="100" w:beforeAutospacing="1" w:after="100" w:afterAutospacing="1"/>
        <w:rPr>
          <w:rFonts w:eastAsia="SimSun" w:cs="SimSun"/>
        </w:rPr>
      </w:pPr>
      <w:r w:rsidRPr="002A6DA6">
        <w:rPr>
          <w:rFonts w:eastAsia="SimSun"/>
          <w:b/>
          <w:bCs/>
        </w:rPr>
        <w:t>OLAP</w:t>
      </w:r>
      <w:r w:rsidRPr="002A6DA6">
        <w:rPr>
          <w:rFonts w:eastAsia="SimSun" w:cs="SimSun" w:hint="eastAsia"/>
        </w:rPr>
        <w:t>（</w:t>
      </w:r>
      <w:r w:rsidRPr="002A6DA6">
        <w:rPr>
          <w:rFonts w:eastAsia="SimSun"/>
        </w:rPr>
        <w:t>Online Analytical Processing</w:t>
      </w:r>
      <w:r w:rsidRPr="002A6DA6">
        <w:rPr>
          <w:rFonts w:eastAsia="SimSun" w:cs="SimSun" w:hint="eastAsia"/>
        </w:rPr>
        <w:t>）则是面向</w:t>
      </w:r>
      <w:r w:rsidRPr="002A6DA6">
        <w:rPr>
          <w:rFonts w:eastAsia="SimSun" w:cs="SimSun" w:hint="eastAsia"/>
          <w:b/>
          <w:bCs/>
        </w:rPr>
        <w:t>大数据量的分析任务</w:t>
      </w:r>
      <w:r w:rsidRPr="002A6DA6">
        <w:rPr>
          <w:rFonts w:eastAsia="SimSun" w:cs="SimSun" w:hint="eastAsia"/>
        </w:rPr>
        <w:t>，典型场景是报表系统、行为分析、</w:t>
      </w:r>
      <w:r w:rsidRPr="00565950">
        <w:rPr>
          <w:rFonts w:eastAsia="SimSun" w:cs="SimSun" w:hint="eastAsia"/>
          <w:b/>
          <w:bCs/>
        </w:rPr>
        <w:t>日志监控</w:t>
      </w:r>
      <w:r w:rsidRPr="002A6DA6">
        <w:rPr>
          <w:rFonts w:eastAsia="SimSun" w:cs="SimSun" w:hint="eastAsia"/>
        </w:rPr>
        <w:t>等，强调大批量聚合、范围查询、时序分析等，关注读性能与查询维度的灵活性。</w:t>
      </w:r>
    </w:p>
    <w:p w14:paraId="3232BF57" w14:textId="77777777" w:rsidR="005841C4" w:rsidRPr="002A6DA6" w:rsidRDefault="005841C4" w:rsidP="00655377">
      <w:pPr>
        <w:spacing w:before="100" w:beforeAutospacing="1" w:after="100" w:afterAutospacing="1"/>
        <w:rPr>
          <w:rFonts w:eastAsia="SimSun" w:cs="SimSun"/>
        </w:rPr>
      </w:pPr>
    </w:p>
    <w:p w14:paraId="268185F9" w14:textId="77777777" w:rsidR="00A57DB6" w:rsidRPr="006F430A" w:rsidRDefault="00A57DB6" w:rsidP="00CD0A25">
      <w:pPr>
        <w:pStyle w:val="1"/>
        <w:rPr>
          <w:rFonts w:ascii="Times New Roman" w:eastAsia="SimSun" w:hAnsi="Times New Roman"/>
          <w:sz w:val="40"/>
          <w:szCs w:val="40"/>
        </w:rPr>
      </w:pPr>
      <w:bookmarkStart w:id="96" w:name="_Toc197427675"/>
      <w:r w:rsidRPr="006F430A">
        <w:rPr>
          <w:rFonts w:ascii="Times New Roman" w:eastAsia="SimSun" w:hAnsi="Times New Roman" w:hint="eastAsia"/>
          <w:sz w:val="40"/>
          <w:szCs w:val="40"/>
        </w:rPr>
        <w:t>设计模式</w:t>
      </w:r>
      <w:bookmarkEnd w:id="96"/>
    </w:p>
    <w:p w14:paraId="51FD6D95" w14:textId="293AA413" w:rsidR="00A57DB6" w:rsidRPr="00AC23DF" w:rsidRDefault="00A57DB6" w:rsidP="00AC23DF">
      <w:pPr>
        <w:pStyle w:val="21"/>
        <w:rPr>
          <w:rFonts w:ascii="Times New Roman" w:eastAsia="SimSun" w:hAnsi="Times New Roman"/>
          <w:sz w:val="32"/>
          <w:szCs w:val="32"/>
        </w:rPr>
      </w:pPr>
      <w:bookmarkStart w:id="97" w:name="_Toc197427676"/>
      <w:r w:rsidRPr="00AC23DF">
        <w:rPr>
          <w:rFonts w:ascii="Times New Roman" w:eastAsia="SimSun" w:hAnsi="Times New Roman" w:hint="eastAsia"/>
          <w:sz w:val="32"/>
          <w:szCs w:val="32"/>
        </w:rPr>
        <w:t>设计模式</w:t>
      </w:r>
      <w:r w:rsidR="00F40B54" w:rsidRPr="00AC23DF">
        <w:rPr>
          <w:rFonts w:ascii="Times New Roman" w:eastAsia="SimSun" w:hAnsi="Times New Roman" w:hint="eastAsia"/>
          <w:sz w:val="32"/>
          <w:szCs w:val="32"/>
        </w:rPr>
        <w:t>、工厂模式（</w:t>
      </w:r>
      <w:r w:rsidR="00F40B54" w:rsidRPr="00AC23DF">
        <w:rPr>
          <w:rFonts w:ascii="Times New Roman" w:eastAsia="SimSun" w:hAnsi="Times New Roman"/>
          <w:sz w:val="32"/>
          <w:szCs w:val="32"/>
        </w:rPr>
        <w:t>Factory Pattern</w:t>
      </w:r>
      <w:r w:rsidR="00F40B54" w:rsidRPr="00AC23DF">
        <w:rPr>
          <w:rFonts w:ascii="Times New Roman" w:eastAsia="SimSun" w:hAnsi="Times New Roman" w:hint="eastAsia"/>
          <w:sz w:val="32"/>
          <w:szCs w:val="32"/>
        </w:rPr>
        <w:t>）、单例模式（</w:t>
      </w:r>
      <w:r w:rsidR="00F40B54" w:rsidRPr="00AC23DF">
        <w:rPr>
          <w:rFonts w:ascii="Times New Roman" w:eastAsia="SimSun" w:hAnsi="Times New Roman"/>
          <w:sz w:val="32"/>
          <w:szCs w:val="32"/>
        </w:rPr>
        <w:t>Singleton Pattern</w:t>
      </w:r>
      <w:r w:rsidR="00F40B54" w:rsidRPr="00AC23DF">
        <w:rPr>
          <w:rFonts w:ascii="Times New Roman" w:eastAsia="SimSun" w:hAnsi="Times New Roman" w:hint="eastAsia"/>
          <w:sz w:val="32"/>
          <w:szCs w:val="32"/>
        </w:rPr>
        <w:t>）、适配器模式（</w:t>
      </w:r>
      <w:r w:rsidR="00F40B54" w:rsidRPr="00AC23DF">
        <w:rPr>
          <w:rFonts w:ascii="Times New Roman" w:eastAsia="SimSun" w:hAnsi="Times New Roman"/>
          <w:sz w:val="32"/>
          <w:szCs w:val="32"/>
        </w:rPr>
        <w:t>Adapter Pattern</w:t>
      </w:r>
      <w:r w:rsidR="00F40B54" w:rsidRPr="00AC23DF">
        <w:rPr>
          <w:rFonts w:ascii="Times New Roman" w:eastAsia="SimSun" w:hAnsi="Times New Roman" w:hint="eastAsia"/>
          <w:sz w:val="32"/>
          <w:szCs w:val="32"/>
        </w:rPr>
        <w:t>）、装饰器模式（</w:t>
      </w:r>
      <w:r w:rsidR="00F40B54" w:rsidRPr="00AC23DF">
        <w:rPr>
          <w:rFonts w:ascii="Times New Roman" w:eastAsia="SimSun" w:hAnsi="Times New Roman"/>
          <w:sz w:val="32"/>
          <w:szCs w:val="32"/>
        </w:rPr>
        <w:t>Decorator Pattern</w:t>
      </w:r>
      <w:r w:rsidR="00F40B54" w:rsidRPr="00AC23DF">
        <w:rPr>
          <w:rFonts w:ascii="Times New Roman" w:eastAsia="SimSun" w:hAnsi="Times New Roman" w:hint="eastAsia"/>
          <w:sz w:val="32"/>
          <w:szCs w:val="32"/>
        </w:rPr>
        <w:t>）、观察者模式（</w:t>
      </w:r>
      <w:r w:rsidR="00F40B54" w:rsidRPr="00AC23DF">
        <w:rPr>
          <w:rFonts w:ascii="Times New Roman" w:eastAsia="SimSun" w:hAnsi="Times New Roman"/>
          <w:sz w:val="32"/>
          <w:szCs w:val="32"/>
        </w:rPr>
        <w:t>Observer Pattern</w:t>
      </w:r>
      <w:r w:rsidR="00F40B54" w:rsidRPr="00AC23DF">
        <w:rPr>
          <w:rFonts w:ascii="Times New Roman" w:eastAsia="SimSun" w:hAnsi="Times New Roman" w:hint="eastAsia"/>
          <w:sz w:val="32"/>
          <w:szCs w:val="32"/>
        </w:rPr>
        <w:t>）、策略模式（</w:t>
      </w:r>
      <w:r w:rsidR="00F40B54" w:rsidRPr="00AC23DF">
        <w:rPr>
          <w:rFonts w:ascii="Times New Roman" w:eastAsia="SimSun" w:hAnsi="Times New Roman"/>
          <w:sz w:val="32"/>
          <w:szCs w:val="32"/>
        </w:rPr>
        <w:t>Strategy Pattern</w:t>
      </w:r>
      <w:r w:rsidR="00F40B54" w:rsidRPr="00AC23DF">
        <w:rPr>
          <w:rFonts w:ascii="Times New Roman" w:eastAsia="SimSun" w:hAnsi="Times New Roman" w:hint="eastAsia"/>
          <w:sz w:val="32"/>
          <w:szCs w:val="32"/>
        </w:rPr>
        <w:t>）、状态模式（</w:t>
      </w:r>
      <w:r w:rsidR="00F40B54" w:rsidRPr="00AC23DF">
        <w:rPr>
          <w:rFonts w:ascii="Times New Roman" w:eastAsia="SimSun" w:hAnsi="Times New Roman"/>
          <w:sz w:val="32"/>
          <w:szCs w:val="32"/>
        </w:rPr>
        <w:t>State Pattern</w:t>
      </w:r>
      <w:r w:rsidR="00F40B54" w:rsidRPr="00AC23DF">
        <w:rPr>
          <w:rFonts w:ascii="Times New Roman" w:eastAsia="SimSun" w:hAnsi="Times New Roman" w:hint="eastAsia"/>
          <w:sz w:val="32"/>
          <w:szCs w:val="32"/>
        </w:rPr>
        <w:t>）</w:t>
      </w:r>
      <w:bookmarkEnd w:id="97"/>
    </w:p>
    <w:p w14:paraId="0261DBF4" w14:textId="77777777" w:rsidR="00EF2025" w:rsidRPr="002A6DA6" w:rsidRDefault="00EF2025" w:rsidP="00EF2025">
      <w:pPr>
        <w:spacing w:before="100" w:beforeAutospacing="1" w:after="100" w:afterAutospacing="1"/>
        <w:rPr>
          <w:rFonts w:eastAsia="SimSun" w:cs="SimSun"/>
        </w:rPr>
      </w:pPr>
      <w:r w:rsidRPr="002A6DA6">
        <w:rPr>
          <w:rFonts w:eastAsia="SimSun" w:cs="SimSun" w:hint="eastAsia"/>
          <w:b/>
          <w:bCs/>
        </w:rPr>
        <w:t>设计模式</w:t>
      </w:r>
      <w:r w:rsidRPr="002A6DA6">
        <w:rPr>
          <w:rFonts w:eastAsia="SimSun" w:cs="SimSun" w:hint="eastAsia"/>
        </w:rPr>
        <w:t>是软件开发中为解决某类通用问题而总结出的</w:t>
      </w:r>
      <w:r w:rsidRPr="002A6DA6">
        <w:rPr>
          <w:rFonts w:eastAsia="SimSun" w:cs="SimSun" w:hint="eastAsia"/>
          <w:b/>
          <w:bCs/>
        </w:rPr>
        <w:t>可复用、可扩展、可维护的最佳实践模板</w:t>
      </w:r>
      <w:r w:rsidRPr="002A6DA6">
        <w:rPr>
          <w:rFonts w:eastAsia="SimSun" w:cs="SimSun" w:hint="eastAsia"/>
        </w:rPr>
        <w:t>。它不是代码框架，而是一种抽象的设计思维和结构组织方式，</w:t>
      </w:r>
      <w:r w:rsidRPr="002A6DA6">
        <w:rPr>
          <w:rFonts w:eastAsia="SimSun" w:cs="SimSun" w:hint="eastAsia"/>
        </w:rPr>
        <w:lastRenderedPageBreak/>
        <w:t>解决</w:t>
      </w:r>
      <w:r w:rsidRPr="002A6DA6">
        <w:rPr>
          <w:rFonts w:eastAsia="SimSun"/>
        </w:rPr>
        <w:t>“</w:t>
      </w:r>
      <w:r w:rsidRPr="002A6DA6">
        <w:rPr>
          <w:rFonts w:eastAsia="SimSun" w:cs="SimSun" w:hint="eastAsia"/>
        </w:rPr>
        <w:t>某种上下文下，反复出现的设计问题</w:t>
      </w:r>
      <w:r w:rsidRPr="002A6DA6">
        <w:rPr>
          <w:rFonts w:eastAsia="SimSun"/>
        </w:rPr>
        <w:t>”</w:t>
      </w:r>
      <w:r w:rsidRPr="002A6DA6">
        <w:rPr>
          <w:rFonts w:eastAsia="SimSun" w:cs="SimSun" w:hint="eastAsia"/>
        </w:rPr>
        <w:t>。设计模式通常描述了类与对象之间的关系、职责划分和协作方式，帮助开发者提高系统的灵活性、降低耦合度、增强可读性。常见的设计模式被归为三大类：</w:t>
      </w:r>
      <w:r w:rsidRPr="002A6DA6">
        <w:rPr>
          <w:rFonts w:eastAsia="SimSun" w:cs="SimSun" w:hint="eastAsia"/>
          <w:b/>
          <w:bCs/>
        </w:rPr>
        <w:t>创建型（如工厂模式、单例模式）、结构型（如适配器、装饰器）、行为型（如观察者、策略、状态模式）</w:t>
      </w:r>
      <w:r w:rsidRPr="002A6DA6">
        <w:rPr>
          <w:rFonts w:eastAsia="SimSun" w:cs="SimSun" w:hint="eastAsia"/>
        </w:rPr>
        <w:t>。掌握设计模式有助于你写出更优雅、可拓展的代码，是系统设计能力的重要体现。</w:t>
      </w:r>
    </w:p>
    <w:p w14:paraId="7F3FC58D"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工厂模式</w:t>
      </w:r>
      <w:r w:rsidRPr="002A6DA6">
        <w:rPr>
          <w:rFonts w:eastAsia="SimSun" w:cs="SimSun" w:hint="eastAsia"/>
        </w:rPr>
        <w:t>是一种创建型设计模式，它通过</w:t>
      </w:r>
      <w:r w:rsidRPr="002A6DA6">
        <w:rPr>
          <w:rFonts w:eastAsia="SimSun" w:cs="SimSun" w:hint="eastAsia"/>
          <w:b/>
          <w:bCs/>
        </w:rPr>
        <w:t>将对象的创建过程封装在一个工厂类中</w:t>
      </w:r>
      <w:r w:rsidRPr="002A6DA6">
        <w:rPr>
          <w:rFonts w:eastAsia="SimSun" w:cs="SimSun" w:hint="eastAsia"/>
        </w:rPr>
        <w:t>，</w:t>
      </w:r>
      <w:r w:rsidRPr="007503DE">
        <w:rPr>
          <w:rFonts w:eastAsia="SimSun" w:cs="SimSun" w:hint="eastAsia"/>
          <w:b/>
          <w:bCs/>
        </w:rPr>
        <w:t>隐藏</w:t>
      </w:r>
      <w:r w:rsidRPr="002A6DA6">
        <w:rPr>
          <w:rFonts w:eastAsia="SimSun" w:cs="SimSun" w:hint="eastAsia"/>
        </w:rPr>
        <w:t>了</w:t>
      </w:r>
      <w:r w:rsidRPr="007503DE">
        <w:rPr>
          <w:rFonts w:eastAsia="SimSun" w:cs="SimSun" w:hint="eastAsia"/>
          <w:b/>
          <w:bCs/>
        </w:rPr>
        <w:t>具体实现类的初始化细节</w:t>
      </w:r>
      <w:r w:rsidRPr="002A6DA6">
        <w:rPr>
          <w:rFonts w:eastAsia="SimSun" w:cs="SimSun" w:hint="eastAsia"/>
        </w:rPr>
        <w:t>，从而实现</w:t>
      </w:r>
      <w:r w:rsidRPr="002A6DA6">
        <w:rPr>
          <w:rFonts w:eastAsia="SimSun"/>
        </w:rPr>
        <w:t>“</w:t>
      </w:r>
      <w:r w:rsidRPr="002A6DA6">
        <w:rPr>
          <w:rFonts w:eastAsia="SimSun" w:cs="SimSun" w:hint="eastAsia"/>
        </w:rPr>
        <w:t>根据输入类型创建不同对象</w:t>
      </w:r>
      <w:r w:rsidRPr="002A6DA6">
        <w:rPr>
          <w:rFonts w:eastAsia="SimSun"/>
        </w:rPr>
        <w:t>”</w:t>
      </w:r>
      <w:r w:rsidRPr="002A6DA6">
        <w:rPr>
          <w:rFonts w:eastAsia="SimSun" w:cs="SimSun" w:hint="eastAsia"/>
        </w:rPr>
        <w:t>的能力。客户端只需调用工厂提供的统一接口，而无需关心具体创建逻辑，</w:t>
      </w:r>
      <w:r w:rsidRPr="002A6DA6">
        <w:rPr>
          <w:rFonts w:eastAsia="SimSun" w:cs="SimSun" w:hint="eastAsia"/>
          <w:b/>
          <w:bCs/>
        </w:rPr>
        <w:t>常用于对象类型可变、创建过程复杂或依赖具体配置的场景，如日志系统创建不同级别</w:t>
      </w:r>
      <w:r w:rsidRPr="002A6DA6">
        <w:rPr>
          <w:rFonts w:eastAsia="SimSun"/>
          <w:b/>
          <w:bCs/>
        </w:rPr>
        <w:t xml:space="preserve"> Logger</w:t>
      </w:r>
      <w:r w:rsidRPr="002A6DA6">
        <w:rPr>
          <w:rFonts w:eastAsia="SimSun" w:cs="SimSun" w:hint="eastAsia"/>
          <w:b/>
          <w:bCs/>
        </w:rPr>
        <w:t>、数据库连接管理等</w:t>
      </w:r>
      <w:r w:rsidRPr="002A6DA6">
        <w:rPr>
          <w:rFonts w:eastAsia="SimSun" w:cs="SimSun" w:hint="eastAsia"/>
        </w:rPr>
        <w:t>。它增强了代码的解耦性，使系统更易于扩展。</w:t>
      </w:r>
    </w:p>
    <w:p w14:paraId="4C8AAEFB"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单例模式确保某个类在整个系统中</w:t>
      </w:r>
      <w:r w:rsidRPr="002A6DA6">
        <w:rPr>
          <w:rStyle w:val="af8"/>
          <w:rFonts w:eastAsia="SimSun" w:cs="SimSun" w:hint="eastAsia"/>
          <w:b w:val="0"/>
          <w:bCs w:val="0"/>
        </w:rPr>
        <w:t>只有一个实例</w:t>
      </w:r>
      <w:r w:rsidRPr="002A6DA6">
        <w:rPr>
          <w:rFonts w:eastAsia="SimSun" w:cs="SimSun" w:hint="eastAsia"/>
        </w:rPr>
        <w:t>，并提供</w:t>
      </w:r>
      <w:r w:rsidRPr="002A6DA6">
        <w:rPr>
          <w:rFonts w:eastAsia="SimSun" w:cs="SimSun" w:hint="eastAsia"/>
          <w:b/>
          <w:bCs/>
        </w:rPr>
        <w:t>全局访问点</w:t>
      </w:r>
      <w:r w:rsidRPr="002A6DA6">
        <w:rPr>
          <w:rFonts w:eastAsia="SimSun" w:cs="SimSun" w:hint="eastAsia"/>
        </w:rPr>
        <w:t>。常用于</w:t>
      </w:r>
      <w:r w:rsidRPr="002A6DA6">
        <w:rPr>
          <w:rFonts w:eastAsia="SimSun" w:cs="SimSun" w:hint="eastAsia"/>
          <w:b/>
          <w:bCs/>
        </w:rPr>
        <w:t>管理全局状态、配置、缓存、线程池</w:t>
      </w:r>
      <w:r w:rsidRPr="002A6DA6">
        <w:rPr>
          <w:rFonts w:eastAsia="SimSun" w:cs="SimSun" w:hint="eastAsia"/>
        </w:rPr>
        <w:t>等资源场景。实现关键在于将</w:t>
      </w:r>
      <w:r w:rsidRPr="002A6DA6">
        <w:rPr>
          <w:rFonts w:eastAsia="SimSun" w:cs="SimSun" w:hint="eastAsia"/>
          <w:b/>
          <w:bCs/>
        </w:rPr>
        <w:t>构造函数私有化</w:t>
      </w:r>
      <w:r w:rsidRPr="002A6DA6">
        <w:rPr>
          <w:rFonts w:eastAsia="SimSun" w:cs="SimSun" w:hint="eastAsia"/>
        </w:rPr>
        <w:t>，并通过</w:t>
      </w:r>
      <w:r w:rsidRPr="002A6DA6">
        <w:rPr>
          <w:rFonts w:eastAsia="SimSun" w:cs="SimSun" w:hint="eastAsia"/>
          <w:b/>
          <w:bCs/>
        </w:rPr>
        <w:t>静态方法返回唯一实例</w:t>
      </w:r>
      <w:r w:rsidRPr="002A6DA6">
        <w:rPr>
          <w:rFonts w:eastAsia="SimSun" w:cs="SimSun" w:hint="eastAsia"/>
        </w:rPr>
        <w:t>，通常结合</w:t>
      </w:r>
      <w:r w:rsidRPr="002A6DA6">
        <w:rPr>
          <w:rFonts w:eastAsia="SimSun" w:cs="SimSun" w:hint="eastAsia"/>
          <w:b/>
          <w:bCs/>
        </w:rPr>
        <w:t>懒汉</w:t>
      </w:r>
      <w:r w:rsidRPr="002A6DA6">
        <w:rPr>
          <w:rFonts w:eastAsia="SimSun"/>
          <w:b/>
          <w:bCs/>
        </w:rPr>
        <w:t>/</w:t>
      </w:r>
      <w:r w:rsidRPr="002A6DA6">
        <w:rPr>
          <w:rFonts w:eastAsia="SimSun" w:cs="SimSun" w:hint="eastAsia"/>
          <w:b/>
          <w:bCs/>
        </w:rPr>
        <w:t>饿汉模式与线程安全策略</w:t>
      </w:r>
      <w:r w:rsidRPr="002A6DA6">
        <w:rPr>
          <w:rFonts w:eastAsia="SimSun" w:cs="SimSun" w:hint="eastAsia"/>
        </w:rPr>
        <w:t>。它降低资源使用、避免状态冲突，但滥用可能带来全局依赖、可测试性差等问题。</w:t>
      </w:r>
    </w:p>
    <w:p w14:paraId="7F67AE38"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适配器模式</w:t>
      </w:r>
      <w:r w:rsidRPr="002A6DA6">
        <w:rPr>
          <w:rFonts w:eastAsia="SimSun" w:cs="SimSun" w:hint="eastAsia"/>
        </w:rPr>
        <w:t>是一种结构型模式，用于</w:t>
      </w:r>
      <w:r w:rsidRPr="002A6DA6">
        <w:rPr>
          <w:rStyle w:val="af8"/>
          <w:rFonts w:eastAsia="SimSun" w:cs="SimSun" w:hint="eastAsia"/>
        </w:rPr>
        <w:t>将一个已有接口转换为客户端期望的接口</w:t>
      </w:r>
      <w:r w:rsidRPr="002A6DA6">
        <w:rPr>
          <w:rFonts w:eastAsia="SimSun" w:cs="SimSun" w:hint="eastAsia"/>
        </w:rPr>
        <w:t>，使原本不兼容的类可以协同工作。适配器通常包装一个已有对象，在内部调用原对象的方法，并将输入</w:t>
      </w:r>
      <w:r w:rsidRPr="002A6DA6">
        <w:rPr>
          <w:rFonts w:eastAsia="SimSun"/>
        </w:rPr>
        <w:t>/</w:t>
      </w:r>
      <w:r w:rsidRPr="002A6DA6">
        <w:rPr>
          <w:rFonts w:eastAsia="SimSun" w:cs="SimSun" w:hint="eastAsia"/>
        </w:rPr>
        <w:t>输出格式转换为目标形式。</w:t>
      </w:r>
      <w:r w:rsidRPr="005841C4">
        <w:rPr>
          <w:rFonts w:eastAsia="SimSun" w:cs="SimSun" w:hint="eastAsia"/>
          <w:b/>
          <w:bCs/>
        </w:rPr>
        <w:t>常用于对接第三方库、老接口改造、设备驱动等场景</w:t>
      </w:r>
      <w:r w:rsidRPr="002A6DA6">
        <w:rPr>
          <w:rFonts w:eastAsia="SimSun" w:cs="SimSun" w:hint="eastAsia"/>
        </w:rPr>
        <w:t>，帮助系统实现兼容性而无需修改原有代码。</w:t>
      </w:r>
    </w:p>
    <w:p w14:paraId="47938EC8"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装饰器模式</w:t>
      </w:r>
      <w:r w:rsidRPr="002A6DA6">
        <w:rPr>
          <w:rFonts w:eastAsia="SimSun" w:cs="SimSun" w:hint="eastAsia"/>
        </w:rPr>
        <w:t>允许在不改变原类结构的前提下，</w:t>
      </w:r>
      <w:r w:rsidRPr="002A6DA6">
        <w:rPr>
          <w:rStyle w:val="af8"/>
          <w:rFonts w:eastAsia="SimSun" w:cs="SimSun" w:hint="eastAsia"/>
        </w:rPr>
        <w:t>动态地给对象添加额外功能</w:t>
      </w:r>
      <w:r w:rsidRPr="002A6DA6">
        <w:rPr>
          <w:rFonts w:eastAsia="SimSun" w:cs="SimSun" w:hint="eastAsia"/>
        </w:rPr>
        <w:t>，是一种灵活的替代继承方式。核心思想是使用多个包装类叠加对原始对象的功能增强，例如</w:t>
      </w:r>
      <w:r w:rsidRPr="002A6DA6">
        <w:rPr>
          <w:rFonts w:eastAsia="SimSun"/>
        </w:rPr>
        <w:t xml:space="preserve"> I/O </w:t>
      </w:r>
      <w:r w:rsidRPr="002A6DA6">
        <w:rPr>
          <w:rFonts w:eastAsia="SimSun" w:cs="SimSun" w:hint="eastAsia"/>
        </w:rPr>
        <w:t>流的</w:t>
      </w:r>
      <w:r w:rsidRPr="002A6DA6">
        <w:rPr>
          <w:rFonts w:eastAsia="SimSun"/>
        </w:rPr>
        <w:t xml:space="preserve"> BufferedInputStream </w:t>
      </w:r>
      <w:r w:rsidRPr="002A6DA6">
        <w:rPr>
          <w:rFonts w:eastAsia="SimSun" w:cs="SimSun" w:hint="eastAsia"/>
        </w:rPr>
        <w:t>包装</w:t>
      </w:r>
      <w:r w:rsidRPr="002A6DA6">
        <w:rPr>
          <w:rFonts w:eastAsia="SimSun"/>
        </w:rPr>
        <w:t xml:space="preserve"> FileInputStream</w:t>
      </w:r>
      <w:r w:rsidRPr="002A6DA6">
        <w:rPr>
          <w:rFonts w:eastAsia="SimSun" w:cs="SimSun" w:hint="eastAsia"/>
        </w:rPr>
        <w:t>。装饰器模式常用于</w:t>
      </w:r>
      <w:r w:rsidRPr="002A6DA6">
        <w:rPr>
          <w:rFonts w:eastAsia="SimSun"/>
        </w:rPr>
        <w:t xml:space="preserve"> </w:t>
      </w:r>
      <w:r w:rsidRPr="005841C4">
        <w:rPr>
          <w:rFonts w:eastAsia="SimSun"/>
          <w:b/>
          <w:bCs/>
        </w:rPr>
        <w:t xml:space="preserve">UI </w:t>
      </w:r>
      <w:r w:rsidRPr="005841C4">
        <w:rPr>
          <w:rFonts w:eastAsia="SimSun" w:cs="SimSun" w:hint="eastAsia"/>
          <w:b/>
          <w:bCs/>
        </w:rPr>
        <w:t>渲染、日志链路、权限控制等模块</w:t>
      </w:r>
      <w:r w:rsidRPr="002A6DA6">
        <w:rPr>
          <w:rFonts w:eastAsia="SimSun" w:cs="SimSun" w:hint="eastAsia"/>
        </w:rPr>
        <w:t>，实现功能模块的高内聚、低耦合组合。</w:t>
      </w:r>
    </w:p>
    <w:p w14:paraId="02D972FD"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观察者模式</w:t>
      </w:r>
      <w:r w:rsidRPr="002A6DA6">
        <w:rPr>
          <w:rFonts w:eastAsia="SimSun" w:cs="SimSun" w:hint="eastAsia"/>
        </w:rPr>
        <w:t>定义了一种</w:t>
      </w:r>
      <w:r w:rsidRPr="002A6DA6">
        <w:rPr>
          <w:rStyle w:val="af8"/>
          <w:rFonts w:eastAsia="SimSun" w:cs="SimSun" w:hint="eastAsia"/>
        </w:rPr>
        <w:t>一对多的依赖关系</w:t>
      </w:r>
      <w:r w:rsidRPr="002A6DA6">
        <w:rPr>
          <w:rFonts w:eastAsia="SimSun" w:cs="SimSun" w:hint="eastAsia"/>
        </w:rPr>
        <w:t>，</w:t>
      </w:r>
      <w:r w:rsidRPr="002A6DA6">
        <w:rPr>
          <w:rFonts w:eastAsia="SimSun" w:cs="SimSun" w:hint="eastAsia"/>
          <w:b/>
          <w:bCs/>
        </w:rPr>
        <w:t>当被观察对象状态发生变化时，所有观察者都会收到通知并自动更新</w:t>
      </w:r>
      <w:r w:rsidRPr="002A6DA6">
        <w:rPr>
          <w:rFonts w:eastAsia="SimSun" w:cs="SimSun" w:hint="eastAsia"/>
        </w:rPr>
        <w:t>。它广泛应用于</w:t>
      </w:r>
      <w:r w:rsidRPr="002A6DA6">
        <w:rPr>
          <w:rFonts w:eastAsia="SimSun" w:cs="SimSun" w:hint="eastAsia"/>
          <w:b/>
          <w:bCs/>
        </w:rPr>
        <w:t>事件系统、</w:t>
      </w:r>
      <w:r w:rsidRPr="002A6DA6">
        <w:rPr>
          <w:rFonts w:eastAsia="SimSun"/>
          <w:b/>
          <w:bCs/>
        </w:rPr>
        <w:t xml:space="preserve">GUI </w:t>
      </w:r>
      <w:r w:rsidRPr="002A6DA6">
        <w:rPr>
          <w:rFonts w:eastAsia="SimSun" w:cs="SimSun" w:hint="eastAsia"/>
          <w:b/>
          <w:bCs/>
        </w:rPr>
        <w:t>编程、消息订阅</w:t>
      </w:r>
      <w:r w:rsidRPr="002A6DA6">
        <w:rPr>
          <w:rFonts w:eastAsia="SimSun" w:cs="SimSun" w:hint="eastAsia"/>
        </w:rPr>
        <w:t>等场景。例如</w:t>
      </w:r>
      <w:r w:rsidRPr="002A6DA6">
        <w:rPr>
          <w:rFonts w:eastAsia="SimSun" w:cs="SimSun" w:hint="eastAsia"/>
          <w:b/>
          <w:bCs/>
        </w:rPr>
        <w:t>按钮点击触发多个回调</w:t>
      </w:r>
      <w:r w:rsidRPr="002A6DA6">
        <w:rPr>
          <w:rFonts w:eastAsia="SimSun" w:cs="SimSun" w:hint="eastAsia"/>
        </w:rPr>
        <w:t>、</w:t>
      </w:r>
      <w:r w:rsidRPr="002A6DA6">
        <w:rPr>
          <w:rFonts w:eastAsia="SimSun"/>
        </w:rPr>
        <w:t xml:space="preserve">Redis key </w:t>
      </w:r>
      <w:r w:rsidRPr="002A6DA6">
        <w:rPr>
          <w:rFonts w:eastAsia="SimSun" w:cs="SimSun" w:hint="eastAsia"/>
        </w:rPr>
        <w:t>失效事件通知监听器。该模式提高了系统响应能力和可扩展性，是发布</w:t>
      </w:r>
      <w:r w:rsidRPr="002A6DA6">
        <w:rPr>
          <w:rFonts w:eastAsia="SimSun"/>
        </w:rPr>
        <w:t>-</w:t>
      </w:r>
      <w:r w:rsidRPr="002A6DA6">
        <w:rPr>
          <w:rFonts w:eastAsia="SimSun" w:cs="SimSun" w:hint="eastAsia"/>
        </w:rPr>
        <w:t>订阅模型的经典实现。</w:t>
      </w:r>
    </w:p>
    <w:p w14:paraId="6B1D0FB3"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策略模式</w:t>
      </w:r>
      <w:r w:rsidRPr="002A6DA6">
        <w:rPr>
          <w:rFonts w:eastAsia="SimSun" w:cs="SimSun" w:hint="eastAsia"/>
        </w:rPr>
        <w:t>将一组算法封装为独立的策略类，使它们可以互换使用，</w:t>
      </w:r>
      <w:r w:rsidRPr="002A6DA6">
        <w:rPr>
          <w:rStyle w:val="af8"/>
          <w:rFonts w:eastAsia="SimSun" w:cs="SimSun" w:hint="eastAsia"/>
        </w:rPr>
        <w:t>从而动态改变对象的行为而不影响其本身代码结构</w:t>
      </w:r>
      <w:r w:rsidRPr="002A6DA6">
        <w:rPr>
          <w:rFonts w:eastAsia="SimSun" w:cs="SimSun" w:hint="eastAsia"/>
        </w:rPr>
        <w:t>。它通过接口定义统一操作行为，具体策略类实现不同逻辑，客户端根据上下文选择对应策略。常用于</w:t>
      </w:r>
      <w:r w:rsidRPr="005841C4">
        <w:rPr>
          <w:rFonts w:eastAsia="SimSun" w:cs="SimSun" w:hint="eastAsia"/>
          <w:b/>
          <w:bCs/>
        </w:rPr>
        <w:t>排序、压缩、路由、认证方式切换等场景</w:t>
      </w:r>
      <w:r w:rsidRPr="002A6DA6">
        <w:rPr>
          <w:rFonts w:eastAsia="SimSun" w:cs="SimSun" w:hint="eastAsia"/>
        </w:rPr>
        <w:t>。相比</w:t>
      </w:r>
      <w:r w:rsidRPr="002A6DA6">
        <w:rPr>
          <w:rFonts w:eastAsia="SimSun"/>
        </w:rPr>
        <w:t xml:space="preserve"> if-else </w:t>
      </w:r>
      <w:r w:rsidRPr="002A6DA6">
        <w:rPr>
          <w:rFonts w:eastAsia="SimSun" w:cs="SimSun" w:hint="eastAsia"/>
        </w:rPr>
        <w:t>或</w:t>
      </w:r>
      <w:r w:rsidRPr="002A6DA6">
        <w:rPr>
          <w:rFonts w:eastAsia="SimSun"/>
        </w:rPr>
        <w:t xml:space="preserve"> switch</w:t>
      </w:r>
      <w:r w:rsidRPr="002A6DA6">
        <w:rPr>
          <w:rFonts w:eastAsia="SimSun" w:cs="SimSun" w:hint="eastAsia"/>
        </w:rPr>
        <w:t>，策略模式更符合开闭原则，易于扩展维护。</w:t>
      </w:r>
    </w:p>
    <w:p w14:paraId="54F04448" w14:textId="77777777" w:rsidR="00A57DB6" w:rsidRDefault="00F40B54" w:rsidP="00655377">
      <w:pPr>
        <w:spacing w:before="100" w:beforeAutospacing="1" w:after="100" w:afterAutospacing="1"/>
        <w:rPr>
          <w:rFonts w:eastAsia="SimSun" w:cs="SimSun"/>
        </w:rPr>
      </w:pPr>
      <w:r w:rsidRPr="002A6DA6">
        <w:rPr>
          <w:rFonts w:eastAsia="SimSun" w:cs="SimSun" w:hint="eastAsia"/>
          <w:b/>
          <w:bCs/>
        </w:rPr>
        <w:t>状态模式</w:t>
      </w:r>
      <w:r w:rsidRPr="002A6DA6">
        <w:rPr>
          <w:rFonts w:eastAsia="SimSun" w:cs="SimSun" w:hint="eastAsia"/>
        </w:rPr>
        <w:t>允许一个对象在其</w:t>
      </w:r>
      <w:r w:rsidRPr="002A6DA6">
        <w:rPr>
          <w:rStyle w:val="af8"/>
          <w:rFonts w:eastAsia="SimSun" w:cs="SimSun" w:hint="eastAsia"/>
        </w:rPr>
        <w:t>内部状态发生变化时，改变其行为逻辑</w:t>
      </w:r>
      <w:r w:rsidRPr="002A6DA6">
        <w:rPr>
          <w:rFonts w:eastAsia="SimSun" w:cs="SimSun" w:hint="eastAsia"/>
        </w:rPr>
        <w:t>，就像这个对象</w:t>
      </w:r>
      <w:r w:rsidRPr="002A6DA6">
        <w:rPr>
          <w:rFonts w:eastAsia="SimSun"/>
        </w:rPr>
        <w:t>“</w:t>
      </w:r>
      <w:r w:rsidRPr="002A6DA6">
        <w:rPr>
          <w:rFonts w:eastAsia="SimSun" w:cs="SimSun" w:hint="eastAsia"/>
        </w:rPr>
        <w:t>换了类</w:t>
      </w:r>
      <w:r w:rsidRPr="002A6DA6">
        <w:rPr>
          <w:rFonts w:eastAsia="SimSun"/>
        </w:rPr>
        <w:t>”</w:t>
      </w:r>
      <w:r w:rsidRPr="002A6DA6">
        <w:rPr>
          <w:rFonts w:eastAsia="SimSun" w:cs="SimSun" w:hint="eastAsia"/>
        </w:rPr>
        <w:t>一样。核心思想是将状态逻辑抽象为独立的状态类，状态类之间可相互切换并持有上下文引用。它常用于</w:t>
      </w:r>
      <w:r w:rsidRPr="005841C4">
        <w:rPr>
          <w:rFonts w:eastAsia="SimSun" w:cs="SimSun" w:hint="eastAsia"/>
          <w:b/>
          <w:bCs/>
        </w:rPr>
        <w:t>状态机、订单流程、任务调度、</w:t>
      </w:r>
      <w:r w:rsidRPr="005841C4">
        <w:rPr>
          <w:rFonts w:eastAsia="SimSun"/>
          <w:b/>
          <w:bCs/>
        </w:rPr>
        <w:t>TCP</w:t>
      </w:r>
      <w:r w:rsidRPr="005841C4">
        <w:rPr>
          <w:rFonts w:eastAsia="SimSun" w:cs="SimSun" w:hint="eastAsia"/>
          <w:b/>
          <w:bCs/>
        </w:rPr>
        <w:t>连接等场景</w:t>
      </w:r>
      <w:r w:rsidRPr="002A6DA6">
        <w:rPr>
          <w:rFonts w:eastAsia="SimSun" w:cs="SimSun" w:hint="eastAsia"/>
        </w:rPr>
        <w:t>，避免了大量条件分支，使状态行为清晰、易维护且符合</w:t>
      </w:r>
      <w:r w:rsidRPr="002A6DA6">
        <w:rPr>
          <w:rFonts w:eastAsia="SimSun"/>
        </w:rPr>
        <w:t xml:space="preserve"> SRP </w:t>
      </w:r>
      <w:r w:rsidRPr="002A6DA6">
        <w:rPr>
          <w:rFonts w:eastAsia="SimSun" w:cs="SimSun" w:hint="eastAsia"/>
        </w:rPr>
        <w:t>原则。</w:t>
      </w:r>
    </w:p>
    <w:p w14:paraId="64E0A601" w14:textId="77777777" w:rsidR="00C014E4" w:rsidRPr="002A6DA6" w:rsidRDefault="00C014E4" w:rsidP="00655377">
      <w:pPr>
        <w:spacing w:before="100" w:beforeAutospacing="1" w:after="100" w:afterAutospacing="1"/>
        <w:rPr>
          <w:rStyle w:val="af8"/>
          <w:rFonts w:eastAsia="SimSun"/>
          <w:b w:val="0"/>
          <w:bCs w:val="0"/>
        </w:rPr>
      </w:pPr>
    </w:p>
    <w:p w14:paraId="20787179" w14:textId="7DDC90EC" w:rsidR="009F5AE4" w:rsidRPr="006F430A" w:rsidRDefault="009F5AE4" w:rsidP="00CD0A25">
      <w:pPr>
        <w:pStyle w:val="1"/>
        <w:rPr>
          <w:rFonts w:ascii="Times New Roman" w:eastAsia="SimSun" w:hAnsi="Times New Roman"/>
          <w:sz w:val="40"/>
          <w:szCs w:val="40"/>
        </w:rPr>
      </w:pPr>
      <w:bookmarkStart w:id="98" w:name="_Toc197427677"/>
      <w:r w:rsidRPr="006F430A">
        <w:rPr>
          <w:rFonts w:ascii="Times New Roman" w:eastAsia="SimSun" w:hAnsi="Times New Roman"/>
          <w:sz w:val="40"/>
          <w:szCs w:val="40"/>
        </w:rPr>
        <w:t>分布式系</w:t>
      </w:r>
      <w:r w:rsidRPr="006F430A">
        <w:rPr>
          <w:rFonts w:ascii="Times New Roman" w:eastAsia="SimSun" w:hAnsi="Times New Roman" w:hint="eastAsia"/>
          <w:sz w:val="40"/>
          <w:szCs w:val="40"/>
        </w:rPr>
        <w:t>统</w:t>
      </w:r>
      <w:bookmarkEnd w:id="98"/>
    </w:p>
    <w:p w14:paraId="5D0246B3" w14:textId="50D58F73" w:rsidR="00A13ED5" w:rsidRPr="0024535E" w:rsidRDefault="00F6117D" w:rsidP="0024535E">
      <w:pPr>
        <w:pStyle w:val="21"/>
        <w:rPr>
          <w:rFonts w:ascii="Times New Roman" w:eastAsia="SimSun" w:hAnsi="Times New Roman"/>
          <w:sz w:val="32"/>
          <w:szCs w:val="32"/>
        </w:rPr>
      </w:pPr>
      <w:bookmarkStart w:id="99" w:name="_Toc197427678"/>
      <w:r w:rsidRPr="0024535E">
        <w:rPr>
          <w:rFonts w:ascii="Times New Roman" w:eastAsia="SimSun" w:hAnsi="Times New Roman" w:hint="eastAsia"/>
          <w:sz w:val="32"/>
          <w:szCs w:val="32"/>
        </w:rPr>
        <w:t xml:space="preserve">1. </w:t>
      </w:r>
      <w:r w:rsidRPr="0024535E">
        <w:rPr>
          <w:rFonts w:ascii="Times New Roman" w:eastAsia="SimSun" w:hAnsi="Times New Roman" w:hint="eastAsia"/>
          <w:sz w:val="32"/>
          <w:szCs w:val="32"/>
        </w:rPr>
        <w:t>分布式系统基础原理与架构设计</w:t>
      </w:r>
      <w:bookmarkEnd w:id="99"/>
    </w:p>
    <w:p w14:paraId="7CEAF630" w14:textId="288A89BE" w:rsidR="008316E2" w:rsidRPr="008316E2" w:rsidRDefault="008316E2" w:rsidP="005C30B7">
      <w:pPr>
        <w:pStyle w:val="aff9"/>
        <w:rPr>
          <w:rFonts w:eastAsia="SimSun" w:cs="SimSun"/>
        </w:rPr>
      </w:pPr>
      <w:r w:rsidRPr="008316E2">
        <w:rPr>
          <w:rFonts w:eastAsia="SimSun" w:cs="SimSun"/>
        </w:rPr>
        <w:t>分布式系统基本属性与挑战：</w:t>
      </w:r>
      <w:r w:rsidRPr="008316E2">
        <w:rPr>
          <w:rFonts w:eastAsia="SimSun" w:cs="SimSun"/>
          <w:b/>
          <w:bCs/>
        </w:rPr>
        <w:t>分布式系统</w:t>
      </w:r>
      <w:r w:rsidRPr="008316E2">
        <w:rPr>
          <w:rFonts w:eastAsia="SimSun" w:cs="SimSun"/>
        </w:rPr>
        <w:t>是指由多个自治计算节点组成，通过网络通信实现协作的计算架构。每个节点可以独立运行、故障或更新，系统整体仍能继续提供服务。这种结构具有</w:t>
      </w:r>
      <w:r w:rsidRPr="008316E2">
        <w:rPr>
          <w:rFonts w:eastAsia="SimSun" w:cs="SimSun"/>
          <w:b/>
          <w:bCs/>
        </w:rPr>
        <w:t>高可用性、横向扩展性、地理容错能力</w:t>
      </w:r>
      <w:r w:rsidRPr="008316E2">
        <w:rPr>
          <w:rFonts w:eastAsia="SimSun" w:cs="SimSun"/>
        </w:rPr>
        <w:t>等优势，广泛应用于互联网服务、大数据平台和企业级应用。但同时它也带来了典型的挑战，包括节点之间的网络不可靠性、服务间调用链故障传播、数据一致性维护困难、系统时钟难以同步、调试与监控难度大等。因此，构建一个健壮的分布式系统不仅需要理解业务，还要掌握系统间协作、容错与恢复机制的设计能力。</w:t>
      </w:r>
    </w:p>
    <w:p w14:paraId="5CF395A2" w14:textId="684A95FE" w:rsidR="008316E2" w:rsidRPr="008316E2" w:rsidRDefault="008316E2" w:rsidP="005C30B7">
      <w:pPr>
        <w:pStyle w:val="aff9"/>
        <w:rPr>
          <w:rFonts w:eastAsia="SimSun" w:cs="SimSun"/>
        </w:rPr>
      </w:pPr>
      <w:r w:rsidRPr="00565950">
        <w:rPr>
          <w:rFonts w:eastAsia="SimSun" w:cs="SimSun"/>
          <w:b/>
          <w:bCs/>
        </w:rPr>
        <w:t>CAP</w:t>
      </w:r>
      <w:r w:rsidRPr="008316E2">
        <w:rPr>
          <w:rFonts w:eastAsia="SimSun" w:cs="SimSun"/>
        </w:rPr>
        <w:t xml:space="preserve"> </w:t>
      </w:r>
      <w:r w:rsidRPr="008316E2">
        <w:rPr>
          <w:rFonts w:eastAsia="SimSun" w:cs="SimSun"/>
        </w:rPr>
        <w:t>定理与</w:t>
      </w:r>
      <w:r w:rsidRPr="008316E2">
        <w:rPr>
          <w:rFonts w:eastAsia="SimSun" w:cs="SimSun"/>
        </w:rPr>
        <w:t xml:space="preserve"> BASE </w:t>
      </w:r>
      <w:r w:rsidRPr="008316E2">
        <w:rPr>
          <w:rFonts w:eastAsia="SimSun" w:cs="SimSun"/>
        </w:rPr>
        <w:t>理论：</w:t>
      </w:r>
      <w:r w:rsidRPr="008316E2">
        <w:rPr>
          <w:rFonts w:eastAsia="SimSun" w:cs="SimSun"/>
        </w:rPr>
        <w:t xml:space="preserve">CAP </w:t>
      </w:r>
      <w:r w:rsidRPr="008316E2">
        <w:rPr>
          <w:rFonts w:eastAsia="SimSun" w:cs="SimSun"/>
        </w:rPr>
        <w:t>定理（</w:t>
      </w:r>
      <w:r w:rsidRPr="00565950">
        <w:rPr>
          <w:rFonts w:eastAsia="SimSun" w:cs="SimSun"/>
          <w:b/>
          <w:bCs/>
        </w:rPr>
        <w:t>Consistency, Availability, Partition Tolerance</w:t>
      </w:r>
      <w:r w:rsidRPr="008316E2">
        <w:rPr>
          <w:rFonts w:eastAsia="SimSun" w:cs="SimSun"/>
        </w:rPr>
        <w:t>）指出，在一个存在网络分区的分布式系统中，不可能同时满足强一致性和高可用性。实际架构设计需在</w:t>
      </w:r>
      <w:r w:rsidRPr="008316E2">
        <w:rPr>
          <w:rFonts w:eastAsia="SimSun" w:cs="SimSun"/>
        </w:rPr>
        <w:t xml:space="preserve"> C</w:t>
      </w:r>
      <w:r w:rsidRPr="008316E2">
        <w:rPr>
          <w:rFonts w:eastAsia="SimSun" w:cs="SimSun"/>
        </w:rPr>
        <w:t>、</w:t>
      </w:r>
      <w:r w:rsidRPr="008316E2">
        <w:rPr>
          <w:rFonts w:eastAsia="SimSun" w:cs="SimSun"/>
        </w:rPr>
        <w:t>A</w:t>
      </w:r>
      <w:r w:rsidRPr="008316E2">
        <w:rPr>
          <w:rFonts w:eastAsia="SimSun" w:cs="SimSun"/>
        </w:rPr>
        <w:t>、</w:t>
      </w:r>
      <w:r w:rsidRPr="008316E2">
        <w:rPr>
          <w:rFonts w:eastAsia="SimSun" w:cs="SimSun"/>
        </w:rPr>
        <w:t xml:space="preserve">P </w:t>
      </w:r>
      <w:r w:rsidRPr="008316E2">
        <w:rPr>
          <w:rFonts w:eastAsia="SimSun" w:cs="SimSun"/>
        </w:rPr>
        <w:t>三者中做出权衡，例如</w:t>
      </w:r>
      <w:r w:rsidRPr="008316E2">
        <w:rPr>
          <w:rFonts w:eastAsia="SimSun" w:cs="SimSun"/>
        </w:rPr>
        <w:t xml:space="preserve"> ZooKeeper </w:t>
      </w:r>
      <w:r w:rsidRPr="008316E2">
        <w:rPr>
          <w:rFonts w:eastAsia="SimSun" w:cs="SimSun"/>
        </w:rPr>
        <w:t>更偏向于</w:t>
      </w:r>
      <w:r w:rsidRPr="008316E2">
        <w:rPr>
          <w:rFonts w:eastAsia="SimSun" w:cs="SimSun"/>
        </w:rPr>
        <w:t xml:space="preserve"> CP</w:t>
      </w:r>
      <w:r w:rsidRPr="008316E2">
        <w:rPr>
          <w:rFonts w:eastAsia="SimSun" w:cs="SimSun"/>
        </w:rPr>
        <w:t>（保证一致性，牺牲部分可用性），而</w:t>
      </w:r>
      <w:r w:rsidRPr="008316E2">
        <w:rPr>
          <w:rFonts w:eastAsia="SimSun" w:cs="SimSun"/>
        </w:rPr>
        <w:t xml:space="preserve"> Cassandra </w:t>
      </w:r>
      <w:r w:rsidRPr="008316E2">
        <w:rPr>
          <w:rFonts w:eastAsia="SimSun" w:cs="SimSun"/>
        </w:rPr>
        <w:t>更偏向于</w:t>
      </w:r>
      <w:r w:rsidRPr="008316E2">
        <w:rPr>
          <w:rFonts w:eastAsia="SimSun" w:cs="SimSun"/>
        </w:rPr>
        <w:t xml:space="preserve"> AP</w:t>
      </w:r>
      <w:r w:rsidRPr="008316E2">
        <w:rPr>
          <w:rFonts w:eastAsia="SimSun" w:cs="SimSun"/>
        </w:rPr>
        <w:t>（保证可用性，放宽一致性）。为更贴合工程实践，</w:t>
      </w:r>
      <w:r w:rsidRPr="008316E2">
        <w:rPr>
          <w:rFonts w:eastAsia="SimSun" w:cs="SimSun"/>
        </w:rPr>
        <w:t xml:space="preserve">BASE </w:t>
      </w:r>
      <w:r w:rsidRPr="008316E2">
        <w:rPr>
          <w:rFonts w:eastAsia="SimSun" w:cs="SimSun"/>
        </w:rPr>
        <w:t>理论提出</w:t>
      </w:r>
      <w:r w:rsidRPr="008316E2">
        <w:rPr>
          <w:rFonts w:eastAsia="SimSun" w:cs="SimSun"/>
        </w:rPr>
        <w:t>“</w:t>
      </w:r>
      <w:r w:rsidRPr="008316E2">
        <w:rPr>
          <w:rFonts w:eastAsia="SimSun" w:cs="SimSun"/>
        </w:rPr>
        <w:t>基本可用</w:t>
      </w:r>
      <w:r w:rsidRPr="008316E2">
        <w:rPr>
          <w:rFonts w:eastAsia="SimSun" w:cs="SimSun"/>
        </w:rPr>
        <w:t>”</w:t>
      </w:r>
      <w:r w:rsidRPr="008316E2">
        <w:rPr>
          <w:rFonts w:eastAsia="SimSun" w:cs="SimSun"/>
        </w:rPr>
        <w:t>、</w:t>
      </w:r>
      <w:r w:rsidRPr="008316E2">
        <w:rPr>
          <w:rFonts w:eastAsia="SimSun" w:cs="SimSun"/>
        </w:rPr>
        <w:t>“</w:t>
      </w:r>
      <w:r w:rsidRPr="008316E2">
        <w:rPr>
          <w:rFonts w:eastAsia="SimSun" w:cs="SimSun"/>
        </w:rPr>
        <w:t>软状态</w:t>
      </w:r>
      <w:r w:rsidRPr="008316E2">
        <w:rPr>
          <w:rFonts w:eastAsia="SimSun" w:cs="SimSun"/>
        </w:rPr>
        <w:t>”</w:t>
      </w:r>
      <w:r w:rsidRPr="008316E2">
        <w:rPr>
          <w:rFonts w:eastAsia="SimSun" w:cs="SimSun"/>
        </w:rPr>
        <w:t>、</w:t>
      </w:r>
      <w:r w:rsidRPr="008316E2">
        <w:rPr>
          <w:rFonts w:eastAsia="SimSun" w:cs="SimSun"/>
        </w:rPr>
        <w:t>“</w:t>
      </w:r>
      <w:r w:rsidRPr="008316E2">
        <w:rPr>
          <w:rFonts w:eastAsia="SimSun" w:cs="SimSun"/>
        </w:rPr>
        <w:t>最终一致性</w:t>
      </w:r>
      <w:r w:rsidRPr="008316E2">
        <w:rPr>
          <w:rFonts w:eastAsia="SimSun" w:cs="SimSun"/>
        </w:rPr>
        <w:t>”</w:t>
      </w:r>
      <w:r w:rsidRPr="008316E2">
        <w:rPr>
          <w:rFonts w:eastAsia="SimSun" w:cs="SimSun"/>
        </w:rPr>
        <w:t>的理念，强调在允许临时不一致的前提下追求系统整体的稳定性和可扩展性，是互联网高可用系统设计的重要基石。</w:t>
      </w:r>
    </w:p>
    <w:p w14:paraId="07C04DFC" w14:textId="2523089B" w:rsidR="008316E2" w:rsidRPr="008316E2" w:rsidRDefault="008316E2" w:rsidP="005C30B7">
      <w:pPr>
        <w:pStyle w:val="aff9"/>
        <w:rPr>
          <w:rFonts w:eastAsia="SimSun" w:cs="SimSun"/>
        </w:rPr>
      </w:pPr>
      <w:r w:rsidRPr="008316E2">
        <w:rPr>
          <w:rFonts w:eastAsia="SimSun" w:cs="SimSun"/>
        </w:rPr>
        <w:t>一致性协议与协同算法：分布式系统要维持多个副本间的数据一致性，需依赖共识协议。</w:t>
      </w:r>
      <w:r w:rsidRPr="008316E2">
        <w:rPr>
          <w:rFonts w:eastAsia="SimSun" w:cs="SimSun"/>
        </w:rPr>
        <w:t xml:space="preserve">Paxos </w:t>
      </w:r>
      <w:r w:rsidRPr="008316E2">
        <w:rPr>
          <w:rFonts w:eastAsia="SimSun" w:cs="SimSun"/>
        </w:rPr>
        <w:t>是理论最完整的算法，但实现复杂；</w:t>
      </w:r>
      <w:r w:rsidRPr="008316E2">
        <w:rPr>
          <w:rFonts w:eastAsia="SimSun" w:cs="SimSun"/>
        </w:rPr>
        <w:t xml:space="preserve">Raft </w:t>
      </w:r>
      <w:r w:rsidRPr="008316E2">
        <w:rPr>
          <w:rFonts w:eastAsia="SimSun" w:cs="SimSun"/>
        </w:rPr>
        <w:t>则简化为</w:t>
      </w:r>
      <w:r w:rsidRPr="008316E2">
        <w:rPr>
          <w:rFonts w:eastAsia="SimSun" w:cs="SimSun"/>
        </w:rPr>
        <w:t xml:space="preserve"> Leader </w:t>
      </w:r>
      <w:r w:rsidRPr="008316E2">
        <w:rPr>
          <w:rFonts w:eastAsia="SimSun" w:cs="SimSun"/>
        </w:rPr>
        <w:t>选举、日志复制、状态机提交几个明确阶段，更适合工程实践，被广泛用于</w:t>
      </w:r>
      <w:r w:rsidRPr="008316E2">
        <w:rPr>
          <w:rFonts w:eastAsia="SimSun" w:cs="SimSun"/>
        </w:rPr>
        <w:t xml:space="preserve"> Etcd</w:t>
      </w:r>
      <w:r w:rsidRPr="008316E2">
        <w:rPr>
          <w:rFonts w:eastAsia="SimSun" w:cs="SimSun"/>
        </w:rPr>
        <w:t>、</w:t>
      </w:r>
      <w:r w:rsidRPr="008316E2">
        <w:rPr>
          <w:rFonts w:eastAsia="SimSun" w:cs="SimSun"/>
        </w:rPr>
        <w:t xml:space="preserve">Consul </w:t>
      </w:r>
      <w:r w:rsidRPr="008316E2">
        <w:rPr>
          <w:rFonts w:eastAsia="SimSun" w:cs="SimSun"/>
        </w:rPr>
        <w:t>等组件。</w:t>
      </w:r>
      <w:r w:rsidRPr="008316E2">
        <w:rPr>
          <w:rFonts w:eastAsia="SimSun" w:cs="SimSun"/>
        </w:rPr>
        <w:t xml:space="preserve">ZooKeeper </w:t>
      </w:r>
      <w:r w:rsidRPr="008316E2">
        <w:rPr>
          <w:rFonts w:eastAsia="SimSun" w:cs="SimSun"/>
        </w:rPr>
        <w:t>使用</w:t>
      </w:r>
      <w:r w:rsidRPr="008316E2">
        <w:rPr>
          <w:rFonts w:eastAsia="SimSun" w:cs="SimSun"/>
        </w:rPr>
        <w:t xml:space="preserve"> ZAB </w:t>
      </w:r>
      <w:r w:rsidRPr="008316E2">
        <w:rPr>
          <w:rFonts w:eastAsia="SimSun" w:cs="SimSun"/>
        </w:rPr>
        <w:t>协议实现原子广播与顺序一致性。理解这些协议可帮助我们更好地设计主从复制、选主机制、分布式锁等核心模块。</w:t>
      </w:r>
    </w:p>
    <w:p w14:paraId="777C5FC3" w14:textId="2809B57D" w:rsidR="008316E2" w:rsidRPr="008316E2" w:rsidRDefault="008316E2" w:rsidP="005C30B7">
      <w:pPr>
        <w:pStyle w:val="aff9"/>
        <w:rPr>
          <w:rFonts w:eastAsia="SimSun" w:cs="SimSun"/>
        </w:rPr>
      </w:pPr>
      <w:r w:rsidRPr="008316E2">
        <w:rPr>
          <w:rFonts w:eastAsia="SimSun" w:cs="SimSun"/>
        </w:rPr>
        <w:t>服务注册与发现机制：在微服务架构中，服务实例数量和状态动态变化，不能依赖硬编码的</w:t>
      </w:r>
      <w:r w:rsidRPr="008316E2">
        <w:rPr>
          <w:rFonts w:eastAsia="SimSun" w:cs="SimSun"/>
        </w:rPr>
        <w:t xml:space="preserve"> IP </w:t>
      </w:r>
      <w:r w:rsidRPr="008316E2">
        <w:rPr>
          <w:rFonts w:eastAsia="SimSun" w:cs="SimSun"/>
        </w:rPr>
        <w:t>地址。因此需要注册中心（如</w:t>
      </w:r>
      <w:r w:rsidRPr="008316E2">
        <w:rPr>
          <w:rFonts w:eastAsia="SimSun" w:cs="SimSun"/>
        </w:rPr>
        <w:t xml:space="preserve"> ZooKeeper</w:t>
      </w:r>
      <w:r w:rsidRPr="008316E2">
        <w:rPr>
          <w:rFonts w:eastAsia="SimSun" w:cs="SimSun"/>
        </w:rPr>
        <w:t>、</w:t>
      </w:r>
      <w:r w:rsidRPr="008316E2">
        <w:rPr>
          <w:rFonts w:eastAsia="SimSun" w:cs="SimSun"/>
        </w:rPr>
        <w:t>Etcd</w:t>
      </w:r>
      <w:r w:rsidRPr="008316E2">
        <w:rPr>
          <w:rFonts w:eastAsia="SimSun" w:cs="SimSun"/>
        </w:rPr>
        <w:t>、</w:t>
      </w:r>
      <w:r w:rsidRPr="008316E2">
        <w:rPr>
          <w:rFonts w:eastAsia="SimSun" w:cs="SimSun"/>
        </w:rPr>
        <w:t>Consul</w:t>
      </w:r>
      <w:r w:rsidRPr="008316E2">
        <w:rPr>
          <w:rFonts w:eastAsia="SimSun" w:cs="SimSun"/>
        </w:rPr>
        <w:t>）记录服务节点的上线与状态，客户端可通过</w:t>
      </w:r>
      <w:r w:rsidRPr="008316E2">
        <w:rPr>
          <w:rFonts w:eastAsia="SimSun" w:cs="SimSun"/>
        </w:rPr>
        <w:t xml:space="preserve"> Watch </w:t>
      </w:r>
      <w:r w:rsidRPr="008316E2">
        <w:rPr>
          <w:rFonts w:eastAsia="SimSun" w:cs="SimSun"/>
        </w:rPr>
        <w:t>或拉取方式获得实时服务列表，结合负载均衡策略路由到健康实例。注册中心还承担健康检查、服务下线通知、集群故障恢复的职责，是保证系统自治性和稳定性的核心组件。</w:t>
      </w:r>
    </w:p>
    <w:p w14:paraId="7972A3E9" w14:textId="4C33C4AD" w:rsidR="008316E2" w:rsidRPr="008316E2" w:rsidRDefault="008316E2" w:rsidP="005C30B7">
      <w:pPr>
        <w:pStyle w:val="aff9"/>
        <w:rPr>
          <w:rFonts w:eastAsia="SimSun" w:cs="SimSun"/>
        </w:rPr>
      </w:pPr>
      <w:r w:rsidRPr="008316E2">
        <w:rPr>
          <w:rFonts w:eastAsia="SimSun" w:cs="SimSun"/>
          <w:b/>
          <w:bCs/>
        </w:rPr>
        <w:t>分布式缓存与一致性策略</w:t>
      </w:r>
      <w:r w:rsidRPr="008316E2">
        <w:rPr>
          <w:rFonts w:eastAsia="SimSun" w:cs="SimSun"/>
        </w:rPr>
        <w:t>：</w:t>
      </w:r>
      <w:r w:rsidRPr="008316E2">
        <w:rPr>
          <w:rFonts w:eastAsia="SimSun" w:cs="SimSun"/>
          <w:b/>
          <w:bCs/>
        </w:rPr>
        <w:t>缓存用于提升热点数据访问性能、减轻数据库压力。</w:t>
      </w:r>
      <w:r w:rsidRPr="008316E2">
        <w:rPr>
          <w:rFonts w:eastAsia="SimSun" w:cs="SimSun"/>
        </w:rPr>
        <w:t>在分布式环境中，</w:t>
      </w:r>
      <w:r w:rsidRPr="008316E2">
        <w:rPr>
          <w:rFonts w:eastAsia="SimSun" w:cs="SimSun"/>
        </w:rPr>
        <w:t xml:space="preserve">Redis Cluster </w:t>
      </w:r>
      <w:r w:rsidRPr="008316E2">
        <w:rPr>
          <w:rFonts w:eastAsia="SimSun" w:cs="SimSun"/>
        </w:rPr>
        <w:t>提供分片、高可用、主从复制能力，但也引入了缓存一致性问题。常见缓存策略有</w:t>
      </w:r>
      <w:r w:rsidRPr="008316E2">
        <w:rPr>
          <w:rFonts w:eastAsia="SimSun" w:cs="SimSun"/>
        </w:rPr>
        <w:t xml:space="preserve"> Cache Aside</w:t>
      </w:r>
      <w:r w:rsidRPr="008316E2">
        <w:rPr>
          <w:rFonts w:eastAsia="SimSun" w:cs="SimSun"/>
        </w:rPr>
        <w:t>（应用控制缓存加载与失效）、</w:t>
      </w:r>
      <w:r w:rsidRPr="008316E2">
        <w:rPr>
          <w:rFonts w:eastAsia="SimSun" w:cs="SimSun"/>
        </w:rPr>
        <w:t>Write-through</w:t>
      </w:r>
      <w:r w:rsidRPr="008316E2">
        <w:rPr>
          <w:rFonts w:eastAsia="SimSun" w:cs="SimSun"/>
        </w:rPr>
        <w:t>（写操作同时更新缓存和数据库）、</w:t>
      </w:r>
      <w:r w:rsidRPr="008316E2">
        <w:rPr>
          <w:rFonts w:eastAsia="SimSun" w:cs="SimSun"/>
        </w:rPr>
        <w:t>Write-back</w:t>
      </w:r>
      <w:r w:rsidRPr="008316E2">
        <w:rPr>
          <w:rFonts w:eastAsia="SimSun" w:cs="SimSun"/>
        </w:rPr>
        <w:t>（先写缓存，后异步刷盘）。此外，为应对缓存穿透、击穿、雪崩等问题，可引入</w:t>
      </w:r>
      <w:r w:rsidRPr="008316E2">
        <w:rPr>
          <w:rFonts w:eastAsia="SimSun" w:cs="SimSun"/>
          <w:b/>
          <w:bCs/>
        </w:rPr>
        <w:t>布隆过滤器、本地热点缓存、限流器</w:t>
      </w:r>
      <w:r w:rsidRPr="008316E2">
        <w:rPr>
          <w:rFonts w:eastAsia="SimSun" w:cs="SimSun"/>
        </w:rPr>
        <w:t>等防护机制。</w:t>
      </w:r>
    </w:p>
    <w:p w14:paraId="3E072D63" w14:textId="6165CC48" w:rsidR="008316E2" w:rsidRPr="008316E2" w:rsidRDefault="008316E2" w:rsidP="005C30B7">
      <w:pPr>
        <w:pStyle w:val="aff9"/>
        <w:rPr>
          <w:rFonts w:eastAsia="SimSun" w:cs="SimSun"/>
        </w:rPr>
      </w:pPr>
      <w:r w:rsidRPr="008316E2">
        <w:rPr>
          <w:rFonts w:eastAsia="SimSun" w:cs="SimSun"/>
        </w:rPr>
        <w:lastRenderedPageBreak/>
        <w:t>冷热分层与业务分区策略：分布式架构中，按访问频次将数据分为</w:t>
      </w:r>
      <w:r w:rsidRPr="008316E2">
        <w:rPr>
          <w:rFonts w:eastAsia="SimSun" w:cs="SimSun"/>
        </w:rPr>
        <w:t>“</w:t>
      </w:r>
      <w:r w:rsidRPr="008316E2">
        <w:rPr>
          <w:rFonts w:eastAsia="SimSun" w:cs="SimSun"/>
        </w:rPr>
        <w:t>热数据</w:t>
      </w:r>
      <w:r w:rsidRPr="008316E2">
        <w:rPr>
          <w:rFonts w:eastAsia="SimSun" w:cs="SimSun"/>
        </w:rPr>
        <w:t>”</w:t>
      </w:r>
      <w:r w:rsidRPr="008316E2">
        <w:rPr>
          <w:rFonts w:eastAsia="SimSun" w:cs="SimSun"/>
        </w:rPr>
        <w:t>与</w:t>
      </w:r>
      <w:r w:rsidRPr="008316E2">
        <w:rPr>
          <w:rFonts w:eastAsia="SimSun" w:cs="SimSun"/>
        </w:rPr>
        <w:t>“</w:t>
      </w:r>
      <w:r w:rsidRPr="008316E2">
        <w:rPr>
          <w:rFonts w:eastAsia="SimSun" w:cs="SimSun"/>
        </w:rPr>
        <w:t>冷数据</w:t>
      </w:r>
      <w:r w:rsidRPr="008316E2">
        <w:rPr>
          <w:rFonts w:eastAsia="SimSun" w:cs="SimSun"/>
        </w:rPr>
        <w:t>”</w:t>
      </w:r>
      <w:r w:rsidRPr="008316E2">
        <w:rPr>
          <w:rFonts w:eastAsia="SimSun" w:cs="SimSun"/>
        </w:rPr>
        <w:t>，可分别存储在高性能存储（如</w:t>
      </w:r>
      <w:r w:rsidRPr="008316E2">
        <w:rPr>
          <w:rFonts w:eastAsia="SimSun" w:cs="SimSun"/>
        </w:rPr>
        <w:t xml:space="preserve"> Redis</w:t>
      </w:r>
      <w:r w:rsidRPr="008316E2">
        <w:rPr>
          <w:rFonts w:eastAsia="SimSun" w:cs="SimSun"/>
        </w:rPr>
        <w:t>、</w:t>
      </w:r>
      <w:r w:rsidRPr="008316E2">
        <w:rPr>
          <w:rFonts w:eastAsia="SimSun" w:cs="SimSun"/>
        </w:rPr>
        <w:t>ClickHouse</w:t>
      </w:r>
      <w:r w:rsidRPr="008316E2">
        <w:rPr>
          <w:rFonts w:eastAsia="SimSun" w:cs="SimSun"/>
        </w:rPr>
        <w:t>）与大容量低成本存储（如</w:t>
      </w:r>
      <w:r w:rsidRPr="008316E2">
        <w:rPr>
          <w:rFonts w:eastAsia="SimSun" w:cs="SimSun"/>
        </w:rPr>
        <w:t xml:space="preserve"> HDFS</w:t>
      </w:r>
      <w:r w:rsidRPr="008316E2">
        <w:rPr>
          <w:rFonts w:eastAsia="SimSun" w:cs="SimSun"/>
        </w:rPr>
        <w:t>、</w:t>
      </w:r>
      <w:r w:rsidRPr="008316E2">
        <w:rPr>
          <w:rFonts w:eastAsia="SimSun" w:cs="SimSun"/>
        </w:rPr>
        <w:t>S3</w:t>
      </w:r>
      <w:r w:rsidRPr="008316E2">
        <w:rPr>
          <w:rFonts w:eastAsia="SimSun" w:cs="SimSun"/>
        </w:rPr>
        <w:t>）中，减少资源浪费。业务分区则通过将用户或数据按规则（如</w:t>
      </w:r>
      <w:r w:rsidRPr="008316E2">
        <w:rPr>
          <w:rFonts w:eastAsia="SimSun" w:cs="SimSun"/>
        </w:rPr>
        <w:t xml:space="preserve"> user_id</w:t>
      </w:r>
      <w:r w:rsidRPr="008316E2">
        <w:rPr>
          <w:rFonts w:eastAsia="SimSun" w:cs="SimSun"/>
        </w:rPr>
        <w:t>、地理位置、时间等）分散至不同分区</w:t>
      </w:r>
      <w:r w:rsidRPr="008316E2">
        <w:rPr>
          <w:rFonts w:eastAsia="SimSun" w:cs="SimSun"/>
        </w:rPr>
        <w:t>/</w:t>
      </w:r>
      <w:r w:rsidRPr="008316E2">
        <w:rPr>
          <w:rFonts w:eastAsia="SimSun" w:cs="SimSun"/>
        </w:rPr>
        <w:t>分库</w:t>
      </w:r>
      <w:r w:rsidRPr="008316E2">
        <w:rPr>
          <w:rFonts w:eastAsia="SimSun" w:cs="SimSun"/>
        </w:rPr>
        <w:t>/</w:t>
      </w:r>
      <w:r w:rsidRPr="008316E2">
        <w:rPr>
          <w:rFonts w:eastAsia="SimSun" w:cs="SimSun"/>
        </w:rPr>
        <w:t>分服务中，提升并发能力与系统隔离性，避免单点成为瓶颈，是支撑百万级</w:t>
      </w:r>
      <w:r w:rsidRPr="008316E2">
        <w:rPr>
          <w:rFonts w:eastAsia="SimSun" w:cs="SimSun"/>
        </w:rPr>
        <w:t xml:space="preserve"> TPS </w:t>
      </w:r>
      <w:r w:rsidRPr="008316E2">
        <w:rPr>
          <w:rFonts w:eastAsia="SimSun" w:cs="SimSun"/>
        </w:rPr>
        <w:t>的关键机制。</w:t>
      </w:r>
    </w:p>
    <w:p w14:paraId="3464FFAA" w14:textId="119B353E" w:rsidR="008316E2" w:rsidRPr="008316E2" w:rsidRDefault="008316E2" w:rsidP="005C30B7">
      <w:pPr>
        <w:pStyle w:val="aff9"/>
        <w:rPr>
          <w:rFonts w:eastAsia="SimSun" w:cs="SimSun"/>
        </w:rPr>
      </w:pPr>
      <w:r w:rsidRPr="008316E2">
        <w:rPr>
          <w:rFonts w:eastAsia="SimSun" w:cs="SimSun"/>
        </w:rPr>
        <w:t>分布式文件系统与对象存储：大数据平台广泛采用</w:t>
      </w:r>
      <w:r w:rsidRPr="008316E2">
        <w:rPr>
          <w:rFonts w:eastAsia="SimSun" w:cs="SimSun"/>
        </w:rPr>
        <w:t xml:space="preserve"> HDFS</w:t>
      </w:r>
      <w:r w:rsidRPr="008316E2">
        <w:rPr>
          <w:rFonts w:eastAsia="SimSun" w:cs="SimSun"/>
        </w:rPr>
        <w:t>、</w:t>
      </w:r>
      <w:r w:rsidRPr="008316E2">
        <w:rPr>
          <w:rFonts w:eastAsia="SimSun" w:cs="SimSun"/>
        </w:rPr>
        <w:t>Ceph</w:t>
      </w:r>
      <w:r w:rsidRPr="008316E2">
        <w:rPr>
          <w:rFonts w:eastAsia="SimSun" w:cs="SimSun"/>
        </w:rPr>
        <w:t>、</w:t>
      </w:r>
      <w:r w:rsidRPr="008316E2">
        <w:rPr>
          <w:rFonts w:eastAsia="SimSun" w:cs="SimSun"/>
        </w:rPr>
        <w:t xml:space="preserve">GlusterFS </w:t>
      </w:r>
      <w:r w:rsidRPr="008316E2">
        <w:rPr>
          <w:rFonts w:eastAsia="SimSun" w:cs="SimSun"/>
        </w:rPr>
        <w:t>等分布式文件系统，将大文件切片存储于多个节点中并设定副本机制保障容灾。对象存储如</w:t>
      </w:r>
      <w:r w:rsidRPr="008316E2">
        <w:rPr>
          <w:rFonts w:eastAsia="SimSun" w:cs="SimSun"/>
        </w:rPr>
        <w:t xml:space="preserve"> Amazon S3</w:t>
      </w:r>
      <w:r w:rsidRPr="008316E2">
        <w:rPr>
          <w:rFonts w:eastAsia="SimSun" w:cs="SimSun"/>
        </w:rPr>
        <w:t>、</w:t>
      </w:r>
      <w:r w:rsidRPr="008316E2">
        <w:rPr>
          <w:rFonts w:eastAsia="SimSun" w:cs="SimSun"/>
        </w:rPr>
        <w:t xml:space="preserve">MinIO </w:t>
      </w:r>
      <w:r w:rsidRPr="008316E2">
        <w:rPr>
          <w:rFonts w:eastAsia="SimSun" w:cs="SimSun"/>
        </w:rPr>
        <w:t>提供基于</w:t>
      </w:r>
      <w:r w:rsidRPr="008316E2">
        <w:rPr>
          <w:rFonts w:eastAsia="SimSun" w:cs="SimSun"/>
        </w:rPr>
        <w:t xml:space="preserve"> HTTP </w:t>
      </w:r>
      <w:r w:rsidRPr="008316E2">
        <w:rPr>
          <w:rFonts w:eastAsia="SimSun" w:cs="SimSun"/>
        </w:rPr>
        <w:t>的</w:t>
      </w:r>
      <w:r w:rsidRPr="008316E2">
        <w:rPr>
          <w:rFonts w:eastAsia="SimSun" w:cs="SimSun"/>
        </w:rPr>
        <w:t xml:space="preserve"> Key-Value </w:t>
      </w:r>
      <w:r w:rsidRPr="008316E2">
        <w:rPr>
          <w:rFonts w:eastAsia="SimSun" w:cs="SimSun"/>
        </w:rPr>
        <w:t>存储接口，天然支持多租户与版本管理，适合非结构化数据、日志归档、图像存储等场景。</w:t>
      </w:r>
    </w:p>
    <w:p w14:paraId="21B0E84A" w14:textId="78E45FF6" w:rsidR="008316E2" w:rsidRPr="008316E2" w:rsidRDefault="008316E2" w:rsidP="005C30B7">
      <w:pPr>
        <w:pStyle w:val="aff9"/>
        <w:rPr>
          <w:rFonts w:eastAsia="SimSun" w:cs="SimSun"/>
        </w:rPr>
      </w:pPr>
      <w:r w:rsidRPr="008316E2">
        <w:rPr>
          <w:rFonts w:eastAsia="SimSun" w:cs="SimSun"/>
        </w:rPr>
        <w:t>分布式数据库与事务模型：分布式数据库如</w:t>
      </w:r>
      <w:r w:rsidRPr="008316E2">
        <w:rPr>
          <w:rFonts w:eastAsia="SimSun" w:cs="SimSun"/>
        </w:rPr>
        <w:t xml:space="preserve"> TiDB</w:t>
      </w:r>
      <w:r w:rsidRPr="008316E2">
        <w:rPr>
          <w:rFonts w:eastAsia="SimSun" w:cs="SimSun"/>
        </w:rPr>
        <w:t>、</w:t>
      </w:r>
      <w:r w:rsidRPr="008316E2">
        <w:rPr>
          <w:rFonts w:eastAsia="SimSun" w:cs="SimSun"/>
        </w:rPr>
        <w:t xml:space="preserve">CockroachDB </w:t>
      </w:r>
      <w:r w:rsidRPr="008316E2">
        <w:rPr>
          <w:rFonts w:eastAsia="SimSun" w:cs="SimSun"/>
        </w:rPr>
        <w:t>支持全局事务，内部实现两阶段提交（</w:t>
      </w:r>
      <w:r w:rsidRPr="008316E2">
        <w:rPr>
          <w:rFonts w:eastAsia="SimSun" w:cs="SimSun"/>
        </w:rPr>
        <w:t>2PC</w:t>
      </w:r>
      <w:r w:rsidRPr="008316E2">
        <w:rPr>
          <w:rFonts w:eastAsia="SimSun" w:cs="SimSun"/>
        </w:rPr>
        <w:t>）或三阶段提交（</w:t>
      </w:r>
      <w:r w:rsidRPr="008316E2">
        <w:rPr>
          <w:rFonts w:eastAsia="SimSun" w:cs="SimSun"/>
        </w:rPr>
        <w:t>3PC</w:t>
      </w:r>
      <w:r w:rsidRPr="008316E2">
        <w:rPr>
          <w:rFonts w:eastAsia="SimSun" w:cs="SimSun"/>
        </w:rPr>
        <w:t>）以维护跨节点一致性。</w:t>
      </w:r>
      <w:r w:rsidRPr="008316E2">
        <w:rPr>
          <w:rFonts w:eastAsia="SimSun" w:cs="SimSun"/>
        </w:rPr>
        <w:t>TCC</w:t>
      </w:r>
      <w:r w:rsidRPr="008316E2">
        <w:rPr>
          <w:rFonts w:eastAsia="SimSun" w:cs="SimSun"/>
        </w:rPr>
        <w:t>（</w:t>
      </w:r>
      <w:r w:rsidRPr="008316E2">
        <w:rPr>
          <w:rFonts w:eastAsia="SimSun" w:cs="SimSun"/>
        </w:rPr>
        <w:t>Try-Confirm-Cancel</w:t>
      </w:r>
      <w:r w:rsidRPr="008316E2">
        <w:rPr>
          <w:rFonts w:eastAsia="SimSun" w:cs="SimSun"/>
        </w:rPr>
        <w:t>）通过业务逻辑补偿确保最终一致性，是电商与金融领域常见方案；消息事务（</w:t>
      </w:r>
      <w:r w:rsidRPr="008316E2">
        <w:rPr>
          <w:rFonts w:eastAsia="SimSun" w:cs="SimSun"/>
        </w:rPr>
        <w:t>Outbox Pattern</w:t>
      </w:r>
      <w:r w:rsidRPr="008316E2">
        <w:rPr>
          <w:rFonts w:eastAsia="SimSun" w:cs="SimSun"/>
        </w:rPr>
        <w:t>）则通过将事件与数据库写入放在同一事务中，再异步投递，适用于高可用异步解耦架构。分布式事务牵涉复杂，设计需权衡一致性、可用性与性能。</w:t>
      </w:r>
    </w:p>
    <w:p w14:paraId="1ACC15F5" w14:textId="659721A4" w:rsidR="008316E2" w:rsidRPr="008316E2" w:rsidRDefault="008316E2" w:rsidP="005C30B7">
      <w:pPr>
        <w:pStyle w:val="aff9"/>
        <w:rPr>
          <w:rFonts w:eastAsia="SimSun" w:cs="SimSun"/>
        </w:rPr>
      </w:pPr>
      <w:r w:rsidRPr="008316E2">
        <w:rPr>
          <w:rFonts w:eastAsia="SimSun" w:cs="SimSun"/>
        </w:rPr>
        <w:t>分布式消息系统与可靠性保障：</w:t>
      </w:r>
      <w:r w:rsidRPr="008316E2">
        <w:rPr>
          <w:rFonts w:eastAsia="SimSun" w:cs="SimSun"/>
          <w:b/>
          <w:bCs/>
        </w:rPr>
        <w:t xml:space="preserve">Kafka </w:t>
      </w:r>
      <w:r w:rsidRPr="008316E2">
        <w:rPr>
          <w:rFonts w:eastAsia="SimSun" w:cs="SimSun"/>
          <w:b/>
          <w:bCs/>
        </w:rPr>
        <w:t>架构中通过分区（</w:t>
      </w:r>
      <w:r w:rsidRPr="008316E2">
        <w:rPr>
          <w:rFonts w:eastAsia="SimSun" w:cs="SimSun"/>
          <w:b/>
          <w:bCs/>
        </w:rPr>
        <w:t>Partition</w:t>
      </w:r>
      <w:r w:rsidRPr="008316E2">
        <w:rPr>
          <w:rFonts w:eastAsia="SimSun" w:cs="SimSun"/>
          <w:b/>
          <w:bCs/>
        </w:rPr>
        <w:t>）实现横向扩展</w:t>
      </w:r>
      <w:r w:rsidRPr="008316E2">
        <w:rPr>
          <w:rFonts w:eastAsia="SimSun" w:cs="SimSun"/>
        </w:rPr>
        <w:t>，通过</w:t>
      </w:r>
      <w:r w:rsidRPr="008316E2">
        <w:rPr>
          <w:rFonts w:eastAsia="SimSun" w:cs="SimSun"/>
        </w:rPr>
        <w:t xml:space="preserve"> ISR</w:t>
      </w:r>
      <w:r w:rsidRPr="008316E2">
        <w:rPr>
          <w:rFonts w:eastAsia="SimSun" w:cs="SimSun"/>
        </w:rPr>
        <w:t>（</w:t>
      </w:r>
      <w:r w:rsidRPr="008316E2">
        <w:rPr>
          <w:rFonts w:eastAsia="SimSun" w:cs="SimSun"/>
        </w:rPr>
        <w:t>In-Sync Replicas</w:t>
      </w:r>
      <w:r w:rsidRPr="008316E2">
        <w:rPr>
          <w:rFonts w:eastAsia="SimSun" w:cs="SimSun"/>
        </w:rPr>
        <w:t>）实现数据冗余复制，通过</w:t>
      </w:r>
      <w:r w:rsidRPr="008316E2">
        <w:rPr>
          <w:rFonts w:eastAsia="SimSun" w:cs="SimSun"/>
        </w:rPr>
        <w:t xml:space="preserve"> ACK</w:t>
      </w:r>
      <w:r w:rsidRPr="008316E2">
        <w:rPr>
          <w:rFonts w:eastAsia="SimSun" w:cs="SimSun"/>
        </w:rPr>
        <w:t>、</w:t>
      </w:r>
      <w:r w:rsidRPr="008316E2">
        <w:rPr>
          <w:rFonts w:eastAsia="SimSun" w:cs="SimSun"/>
        </w:rPr>
        <w:t xml:space="preserve">offset </w:t>
      </w:r>
      <w:r w:rsidRPr="008316E2">
        <w:rPr>
          <w:rFonts w:eastAsia="SimSun" w:cs="SimSun"/>
        </w:rPr>
        <w:t>与幂等</w:t>
      </w:r>
      <w:r w:rsidRPr="008316E2">
        <w:rPr>
          <w:rFonts w:eastAsia="SimSun" w:cs="SimSun"/>
        </w:rPr>
        <w:t xml:space="preserve"> Producer </w:t>
      </w:r>
      <w:r w:rsidRPr="008316E2">
        <w:rPr>
          <w:rFonts w:eastAsia="SimSun" w:cs="SimSun"/>
        </w:rPr>
        <w:t>保证</w:t>
      </w:r>
      <w:r w:rsidRPr="008316E2">
        <w:rPr>
          <w:rFonts w:eastAsia="SimSun" w:cs="SimSun"/>
        </w:rPr>
        <w:t xml:space="preserve"> At Least Once / Exactly Once </w:t>
      </w:r>
      <w:r w:rsidRPr="008316E2">
        <w:rPr>
          <w:rFonts w:eastAsia="SimSun" w:cs="SimSun"/>
        </w:rPr>
        <w:t>语义。</w:t>
      </w:r>
      <w:r w:rsidRPr="008316E2">
        <w:rPr>
          <w:rFonts w:eastAsia="SimSun" w:cs="SimSun"/>
        </w:rPr>
        <w:t xml:space="preserve">RabbitMQ </w:t>
      </w:r>
      <w:r w:rsidRPr="008316E2">
        <w:rPr>
          <w:rFonts w:eastAsia="SimSun" w:cs="SimSun"/>
        </w:rPr>
        <w:t>提供更强的事务控制与插件扩展能力，但吞吐略低。分布式场景下，消息队列的关键挑战在于</w:t>
      </w:r>
      <w:r w:rsidRPr="008316E2">
        <w:rPr>
          <w:rFonts w:eastAsia="SimSun" w:cs="SimSun"/>
        </w:rPr>
        <w:t>“</w:t>
      </w:r>
      <w:r w:rsidRPr="008316E2">
        <w:rPr>
          <w:rFonts w:eastAsia="SimSun" w:cs="SimSun"/>
        </w:rPr>
        <w:t>顺序保证、幂等消费、重复投递处理与积压监控</w:t>
      </w:r>
      <w:r w:rsidRPr="008316E2">
        <w:rPr>
          <w:rFonts w:eastAsia="SimSun" w:cs="SimSun"/>
        </w:rPr>
        <w:t>”</w:t>
      </w:r>
      <w:r w:rsidRPr="008316E2">
        <w:rPr>
          <w:rFonts w:eastAsia="SimSun" w:cs="SimSun"/>
        </w:rPr>
        <w:t>。</w:t>
      </w:r>
    </w:p>
    <w:p w14:paraId="22731EE3" w14:textId="1D3B15BD" w:rsidR="008316E2" w:rsidRPr="008316E2" w:rsidRDefault="008316E2" w:rsidP="005C30B7">
      <w:pPr>
        <w:pStyle w:val="aff9"/>
        <w:rPr>
          <w:rFonts w:eastAsia="SimSun" w:cs="SimSun"/>
        </w:rPr>
      </w:pPr>
      <w:r w:rsidRPr="008316E2">
        <w:rPr>
          <w:rFonts w:eastAsia="SimSun" w:cs="SimSun"/>
        </w:rPr>
        <w:t>系统高可用与容灾设计：</w:t>
      </w:r>
      <w:r w:rsidRPr="008316E2">
        <w:rPr>
          <w:rFonts w:eastAsia="SimSun" w:cs="SimSun"/>
        </w:rPr>
        <w:t>HA</w:t>
      </w:r>
      <w:r w:rsidRPr="008316E2">
        <w:rPr>
          <w:rFonts w:eastAsia="SimSun" w:cs="SimSun"/>
        </w:rPr>
        <w:t>（</w:t>
      </w:r>
      <w:r w:rsidRPr="008316E2">
        <w:rPr>
          <w:rFonts w:eastAsia="SimSun" w:cs="SimSun"/>
        </w:rPr>
        <w:t>High Availability</w:t>
      </w:r>
      <w:r w:rsidRPr="008316E2">
        <w:rPr>
          <w:rFonts w:eastAsia="SimSun" w:cs="SimSun"/>
        </w:rPr>
        <w:t>）设计需覆盖服务注册、路由、缓存、消息、数据库、存储各层。常见手段包括</w:t>
      </w:r>
      <w:r w:rsidRPr="008316E2">
        <w:rPr>
          <w:rFonts w:eastAsia="SimSun" w:cs="SimSun"/>
          <w:b/>
          <w:bCs/>
        </w:rPr>
        <w:t>主从复制</w:t>
      </w:r>
      <w:r w:rsidRPr="008316E2">
        <w:rPr>
          <w:rFonts w:eastAsia="SimSun" w:cs="SimSun"/>
          <w:b/>
          <w:bCs/>
        </w:rPr>
        <w:t xml:space="preserve"> + </w:t>
      </w:r>
      <w:r w:rsidRPr="008316E2">
        <w:rPr>
          <w:rFonts w:eastAsia="SimSun" w:cs="SimSun"/>
          <w:b/>
          <w:bCs/>
        </w:rPr>
        <w:t>热备容灾、故障转移（</w:t>
      </w:r>
      <w:r w:rsidRPr="008316E2">
        <w:rPr>
          <w:rFonts w:eastAsia="SimSun" w:cs="SimSun"/>
          <w:b/>
          <w:bCs/>
        </w:rPr>
        <w:t>Failover</w:t>
      </w:r>
      <w:r w:rsidRPr="008316E2">
        <w:rPr>
          <w:rFonts w:eastAsia="SimSun" w:cs="SimSun"/>
          <w:b/>
          <w:bCs/>
        </w:rPr>
        <w:t>）、读写分离、双活中心、异地多活架构</w:t>
      </w:r>
      <w:r w:rsidRPr="008316E2">
        <w:rPr>
          <w:rFonts w:eastAsia="SimSun" w:cs="SimSun"/>
        </w:rPr>
        <w:t>等。结合健康检查、自动熔断、限流降级、重试机制和冗余部署，可以实现系统在任一节点故障下继续保持服务能力。</w:t>
      </w:r>
    </w:p>
    <w:p w14:paraId="3574BDDC" w14:textId="4EDF5CC7" w:rsidR="008316E2" w:rsidRPr="008316E2" w:rsidRDefault="008316E2" w:rsidP="005C30B7">
      <w:pPr>
        <w:pStyle w:val="aff9"/>
        <w:rPr>
          <w:rFonts w:eastAsia="SimSun" w:cs="SimSun"/>
        </w:rPr>
      </w:pPr>
      <w:r w:rsidRPr="008316E2">
        <w:rPr>
          <w:rFonts w:eastAsia="SimSun" w:cs="SimSun"/>
        </w:rPr>
        <w:t>日志系统与链路追踪机制：日志系统需覆盖数据采集（</w:t>
      </w:r>
      <w:r w:rsidRPr="008316E2">
        <w:rPr>
          <w:rFonts w:eastAsia="SimSun" w:cs="SimSun"/>
        </w:rPr>
        <w:t>Filebeat</w:t>
      </w:r>
      <w:r w:rsidRPr="008316E2">
        <w:rPr>
          <w:rFonts w:eastAsia="SimSun" w:cs="SimSun"/>
        </w:rPr>
        <w:t>、</w:t>
      </w:r>
      <w:r w:rsidRPr="008316E2">
        <w:rPr>
          <w:rFonts w:eastAsia="SimSun" w:cs="SimSun"/>
        </w:rPr>
        <w:t>Fluentd</w:t>
      </w:r>
      <w:r w:rsidRPr="008316E2">
        <w:rPr>
          <w:rFonts w:eastAsia="SimSun" w:cs="SimSun"/>
        </w:rPr>
        <w:t>）、传输（</w:t>
      </w:r>
      <w:r w:rsidRPr="008316E2">
        <w:rPr>
          <w:rFonts w:eastAsia="SimSun" w:cs="SimSun"/>
        </w:rPr>
        <w:t>Kafka</w:t>
      </w:r>
      <w:r w:rsidRPr="008316E2">
        <w:rPr>
          <w:rFonts w:eastAsia="SimSun" w:cs="SimSun"/>
        </w:rPr>
        <w:t>）、清洗处理（</w:t>
      </w:r>
      <w:r w:rsidRPr="008316E2">
        <w:rPr>
          <w:rFonts w:eastAsia="SimSun" w:cs="SimSun"/>
        </w:rPr>
        <w:t>Logstash</w:t>
      </w:r>
      <w:r w:rsidRPr="008316E2">
        <w:rPr>
          <w:rFonts w:eastAsia="SimSun" w:cs="SimSun"/>
        </w:rPr>
        <w:t>、</w:t>
      </w:r>
      <w:r w:rsidRPr="008316E2">
        <w:rPr>
          <w:rFonts w:eastAsia="SimSun" w:cs="SimSun"/>
        </w:rPr>
        <w:t>Flink</w:t>
      </w:r>
      <w:r w:rsidRPr="008316E2">
        <w:rPr>
          <w:rFonts w:eastAsia="SimSun" w:cs="SimSun"/>
        </w:rPr>
        <w:t>）、存储（</w:t>
      </w:r>
      <w:r w:rsidRPr="008316E2">
        <w:rPr>
          <w:rFonts w:eastAsia="SimSun" w:cs="SimSun"/>
        </w:rPr>
        <w:t>Elasticsearch</w:t>
      </w:r>
      <w:r w:rsidRPr="008316E2">
        <w:rPr>
          <w:rFonts w:eastAsia="SimSun" w:cs="SimSun"/>
        </w:rPr>
        <w:t>、</w:t>
      </w:r>
      <w:r w:rsidRPr="008316E2">
        <w:rPr>
          <w:rFonts w:eastAsia="SimSun" w:cs="SimSun"/>
        </w:rPr>
        <w:t>ClickHouse</w:t>
      </w:r>
      <w:r w:rsidRPr="008316E2">
        <w:rPr>
          <w:rFonts w:eastAsia="SimSun" w:cs="SimSun"/>
        </w:rPr>
        <w:t>）、查询展示（</w:t>
      </w:r>
      <w:r w:rsidRPr="008316E2">
        <w:rPr>
          <w:rFonts w:eastAsia="SimSun" w:cs="SimSun"/>
        </w:rPr>
        <w:t>Kibana</w:t>
      </w:r>
      <w:r w:rsidRPr="008316E2">
        <w:rPr>
          <w:rFonts w:eastAsia="SimSun" w:cs="SimSun"/>
        </w:rPr>
        <w:t>、</w:t>
      </w:r>
      <w:r w:rsidRPr="008316E2">
        <w:rPr>
          <w:rFonts w:eastAsia="SimSun" w:cs="SimSun"/>
        </w:rPr>
        <w:t>Grafana</w:t>
      </w:r>
      <w:r w:rsidRPr="008316E2">
        <w:rPr>
          <w:rFonts w:eastAsia="SimSun" w:cs="SimSun"/>
        </w:rPr>
        <w:t>）等全链路。链路追踪系统如</w:t>
      </w:r>
      <w:r w:rsidRPr="008316E2">
        <w:rPr>
          <w:rFonts w:eastAsia="SimSun" w:cs="SimSun"/>
        </w:rPr>
        <w:t xml:space="preserve"> Jaeger</w:t>
      </w:r>
      <w:r w:rsidRPr="008316E2">
        <w:rPr>
          <w:rFonts w:eastAsia="SimSun" w:cs="SimSun"/>
        </w:rPr>
        <w:t>、</w:t>
      </w:r>
      <w:r w:rsidRPr="008316E2">
        <w:rPr>
          <w:rFonts w:eastAsia="SimSun" w:cs="SimSun"/>
        </w:rPr>
        <w:t xml:space="preserve">Zipkin </w:t>
      </w:r>
      <w:r w:rsidRPr="008316E2">
        <w:rPr>
          <w:rFonts w:eastAsia="SimSun" w:cs="SimSun"/>
        </w:rPr>
        <w:t>借助</w:t>
      </w:r>
      <w:r w:rsidRPr="008316E2">
        <w:rPr>
          <w:rFonts w:eastAsia="SimSun" w:cs="SimSun"/>
        </w:rPr>
        <w:t xml:space="preserve"> TraceID </w:t>
      </w:r>
      <w:r w:rsidRPr="008316E2">
        <w:rPr>
          <w:rFonts w:eastAsia="SimSun" w:cs="SimSun"/>
        </w:rPr>
        <w:t>和</w:t>
      </w:r>
      <w:r w:rsidRPr="008316E2">
        <w:rPr>
          <w:rFonts w:eastAsia="SimSun" w:cs="SimSun"/>
        </w:rPr>
        <w:t xml:space="preserve"> SpanID </w:t>
      </w:r>
      <w:r w:rsidRPr="008316E2">
        <w:rPr>
          <w:rFonts w:eastAsia="SimSun" w:cs="SimSun"/>
        </w:rPr>
        <w:t>在请求生命周期中注入上下文，实现微服务调用链的重建与性能瓶颈分析，</w:t>
      </w:r>
      <w:r w:rsidRPr="008316E2">
        <w:rPr>
          <w:rFonts w:eastAsia="SimSun" w:cs="SimSun"/>
        </w:rPr>
        <w:t xml:space="preserve">OpenTelemetry </w:t>
      </w:r>
      <w:r w:rsidRPr="008316E2">
        <w:rPr>
          <w:rFonts w:eastAsia="SimSun" w:cs="SimSun"/>
        </w:rPr>
        <w:t>提供统一数据模型与采集接口，增强跨服务观察能力。</w:t>
      </w:r>
    </w:p>
    <w:p w14:paraId="5AA48121" w14:textId="6708340A" w:rsidR="008316E2" w:rsidRDefault="008316E2" w:rsidP="005C30B7">
      <w:pPr>
        <w:pStyle w:val="aff9"/>
        <w:rPr>
          <w:rFonts w:eastAsia="SimSun" w:cs="SimSun"/>
        </w:rPr>
      </w:pPr>
      <w:r w:rsidRPr="008316E2">
        <w:rPr>
          <w:rFonts w:eastAsia="SimSun" w:cs="SimSun"/>
        </w:rPr>
        <w:t>网关与负载均衡设计：网关层作为系统统一入口，承担身份鉴权、限流、协议转换、灰度发布、流量监控等职责。</w:t>
      </w:r>
      <w:r w:rsidRPr="008316E2">
        <w:rPr>
          <w:rFonts w:eastAsia="SimSun" w:cs="SimSun"/>
        </w:rPr>
        <w:t xml:space="preserve">Nginx </w:t>
      </w:r>
      <w:r w:rsidRPr="008316E2">
        <w:rPr>
          <w:rFonts w:eastAsia="SimSun" w:cs="SimSun"/>
        </w:rPr>
        <w:t>支持基于</w:t>
      </w:r>
      <w:r w:rsidRPr="008316E2">
        <w:rPr>
          <w:rFonts w:eastAsia="SimSun" w:cs="SimSun"/>
        </w:rPr>
        <w:t xml:space="preserve"> IP </w:t>
      </w:r>
      <w:r w:rsidRPr="008316E2">
        <w:rPr>
          <w:rFonts w:eastAsia="SimSun" w:cs="SimSun"/>
        </w:rPr>
        <w:t>哈希、最少连接、权重轮询等多种算法；</w:t>
      </w:r>
      <w:r w:rsidRPr="008316E2">
        <w:rPr>
          <w:rFonts w:eastAsia="SimSun" w:cs="SimSun"/>
        </w:rPr>
        <w:t xml:space="preserve">Envoy </w:t>
      </w:r>
      <w:r w:rsidRPr="008316E2">
        <w:rPr>
          <w:rFonts w:eastAsia="SimSun" w:cs="SimSun"/>
        </w:rPr>
        <w:t>支持</w:t>
      </w:r>
      <w:r w:rsidRPr="008316E2">
        <w:rPr>
          <w:rFonts w:eastAsia="SimSun" w:cs="SimSun"/>
        </w:rPr>
        <w:t xml:space="preserve"> gRPC</w:t>
      </w:r>
      <w:r w:rsidRPr="008316E2">
        <w:rPr>
          <w:rFonts w:eastAsia="SimSun" w:cs="SimSun"/>
        </w:rPr>
        <w:t>、动态路由与高级插件扩展；</w:t>
      </w:r>
      <w:r w:rsidRPr="008316E2">
        <w:rPr>
          <w:rFonts w:eastAsia="SimSun" w:cs="SimSun"/>
        </w:rPr>
        <w:t xml:space="preserve">Kong </w:t>
      </w:r>
      <w:r w:rsidRPr="008316E2">
        <w:rPr>
          <w:rFonts w:eastAsia="SimSun" w:cs="SimSun"/>
        </w:rPr>
        <w:t>提供</w:t>
      </w:r>
      <w:r w:rsidRPr="008316E2">
        <w:rPr>
          <w:rFonts w:eastAsia="SimSun" w:cs="SimSun"/>
        </w:rPr>
        <w:t xml:space="preserve"> API </w:t>
      </w:r>
      <w:r w:rsidRPr="008316E2">
        <w:rPr>
          <w:rFonts w:eastAsia="SimSun" w:cs="SimSun"/>
        </w:rPr>
        <w:t>管理与插件化安全控制。流量接入后通过</w:t>
      </w:r>
      <w:r w:rsidRPr="008316E2">
        <w:rPr>
          <w:rFonts w:eastAsia="SimSun" w:cs="SimSun"/>
        </w:rPr>
        <w:t xml:space="preserve"> Kubernetes service + ingress + HPA </w:t>
      </w:r>
      <w:r w:rsidRPr="008316E2">
        <w:rPr>
          <w:rFonts w:eastAsia="SimSun" w:cs="SimSun"/>
        </w:rPr>
        <w:t>自动调节后端副本数，实现弹性负载均衡。</w:t>
      </w:r>
      <w:r w:rsidRPr="008316E2">
        <w:rPr>
          <w:rFonts w:eastAsia="SimSun" w:cs="SimSun"/>
        </w:rPr>
        <w:t xml:space="preserve">Kafka </w:t>
      </w:r>
      <w:r w:rsidRPr="008316E2">
        <w:rPr>
          <w:rFonts w:eastAsia="SimSun" w:cs="SimSun"/>
        </w:rPr>
        <w:t>本身分区机制也天然具备并行消费能力。整体</w:t>
      </w:r>
      <w:r w:rsidRPr="008316E2">
        <w:rPr>
          <w:rFonts w:eastAsia="SimSun" w:cs="SimSun"/>
        </w:rPr>
        <w:lastRenderedPageBreak/>
        <w:t>架构应通过</w:t>
      </w:r>
      <w:r w:rsidRPr="008316E2">
        <w:rPr>
          <w:rFonts w:eastAsia="SimSun" w:cs="SimSun"/>
        </w:rPr>
        <w:t>“</w:t>
      </w:r>
      <w:r w:rsidRPr="008316E2">
        <w:rPr>
          <w:rFonts w:eastAsia="SimSun" w:cs="SimSun"/>
        </w:rPr>
        <w:t>网关入口</w:t>
      </w:r>
      <w:r w:rsidRPr="008316E2">
        <w:rPr>
          <w:rFonts w:eastAsia="SimSun" w:cs="SimSun"/>
        </w:rPr>
        <w:t xml:space="preserve"> + </w:t>
      </w:r>
      <w:r w:rsidRPr="008316E2">
        <w:rPr>
          <w:rFonts w:eastAsia="SimSun" w:cs="SimSun"/>
        </w:rPr>
        <w:t>负载均衡</w:t>
      </w:r>
      <w:r w:rsidRPr="008316E2">
        <w:rPr>
          <w:rFonts w:eastAsia="SimSun" w:cs="SimSun"/>
        </w:rPr>
        <w:t xml:space="preserve"> + </w:t>
      </w:r>
      <w:r w:rsidRPr="008316E2">
        <w:rPr>
          <w:rFonts w:eastAsia="SimSun" w:cs="SimSun"/>
        </w:rPr>
        <w:t>异步队列</w:t>
      </w:r>
      <w:r w:rsidRPr="008316E2">
        <w:rPr>
          <w:rFonts w:eastAsia="SimSun" w:cs="SimSun"/>
        </w:rPr>
        <w:t xml:space="preserve"> + </w:t>
      </w:r>
      <w:r w:rsidRPr="008316E2">
        <w:rPr>
          <w:rFonts w:eastAsia="SimSun" w:cs="SimSun"/>
        </w:rPr>
        <w:t>微服务解耦</w:t>
      </w:r>
      <w:r w:rsidRPr="008316E2">
        <w:rPr>
          <w:rFonts w:eastAsia="SimSun" w:cs="SimSun"/>
        </w:rPr>
        <w:t xml:space="preserve"> + </w:t>
      </w:r>
      <w:r w:rsidRPr="008316E2">
        <w:rPr>
          <w:rFonts w:eastAsia="SimSun" w:cs="SimSun"/>
        </w:rPr>
        <w:t>数据缓存</w:t>
      </w:r>
      <w:r w:rsidRPr="008316E2">
        <w:rPr>
          <w:rFonts w:eastAsia="SimSun" w:cs="SimSun"/>
        </w:rPr>
        <w:t>”</w:t>
      </w:r>
      <w:r w:rsidRPr="008316E2">
        <w:rPr>
          <w:rFonts w:eastAsia="SimSun" w:cs="SimSun"/>
        </w:rPr>
        <w:t>的组合，实现高可扩展、高弹性与高容错。</w:t>
      </w:r>
    </w:p>
    <w:p w14:paraId="7496AAD0" w14:textId="0B3DDDFC" w:rsidR="0047557D" w:rsidRDefault="0047557D" w:rsidP="0047557D">
      <w:pPr>
        <w:pStyle w:val="21"/>
        <w:rPr>
          <w:rFonts w:ascii="Times New Roman" w:eastAsia="SimSun" w:hAnsi="Times New Roman"/>
          <w:sz w:val="32"/>
          <w:szCs w:val="32"/>
        </w:rPr>
      </w:pPr>
      <w:bookmarkStart w:id="100" w:name="_Toc197427679"/>
      <w:r>
        <w:rPr>
          <w:rFonts w:ascii="Times New Roman" w:eastAsia="SimSun" w:hAnsi="Times New Roman" w:hint="eastAsia"/>
          <w:sz w:val="32"/>
          <w:szCs w:val="32"/>
        </w:rPr>
        <w:t>2</w:t>
      </w:r>
      <w:r w:rsidRPr="0024535E">
        <w:rPr>
          <w:rFonts w:ascii="Times New Roman" w:eastAsia="SimSun" w:hAnsi="Times New Roman" w:hint="eastAsia"/>
          <w:sz w:val="32"/>
          <w:szCs w:val="32"/>
        </w:rPr>
        <w:t xml:space="preserve">. </w:t>
      </w:r>
      <w:r w:rsidRPr="0047557D">
        <w:rPr>
          <w:rFonts w:ascii="Times New Roman" w:eastAsia="SimSun" w:hAnsi="Times New Roman" w:hint="eastAsia"/>
          <w:sz w:val="32"/>
          <w:szCs w:val="32"/>
        </w:rPr>
        <w:t>分布式架构组件实战</w:t>
      </w:r>
      <w:bookmarkEnd w:id="100"/>
    </w:p>
    <w:p w14:paraId="46FE12A0" w14:textId="77777777" w:rsidR="00FE3D17" w:rsidRPr="00FE3D17" w:rsidRDefault="00FE3D17" w:rsidP="00FE3D17">
      <w:pPr>
        <w:pStyle w:val="aff9"/>
        <w:rPr>
          <w:rFonts w:eastAsia="SimSun" w:cs="SimSun"/>
        </w:rPr>
      </w:pPr>
      <w:r w:rsidRPr="00FE3D17">
        <w:rPr>
          <w:rFonts w:eastAsia="SimSun" w:cs="SimSun"/>
        </w:rPr>
        <w:t>在现代后端系统架构中，构建高可用、高性能、易扩展的分布式服务离不开一整套成熟的系统组件支持。相比传统面向对象与操作系统编程，分布式架构更强调</w:t>
      </w:r>
      <w:r w:rsidRPr="00FE3D17">
        <w:rPr>
          <w:rFonts w:eastAsia="SimSun" w:cs="SimSun"/>
        </w:rPr>
        <w:t>“</w:t>
      </w:r>
      <w:r w:rsidRPr="00FE3D17">
        <w:rPr>
          <w:rFonts w:eastAsia="SimSun" w:cs="SimSun"/>
        </w:rPr>
        <w:t>工程系统思维</w:t>
      </w:r>
      <w:r w:rsidRPr="00FE3D17">
        <w:rPr>
          <w:rFonts w:eastAsia="SimSun" w:cs="SimSun"/>
        </w:rPr>
        <w:t>”</w:t>
      </w:r>
      <w:r w:rsidRPr="00FE3D17">
        <w:rPr>
          <w:rFonts w:eastAsia="SimSun" w:cs="SimSun"/>
        </w:rPr>
        <w:t>与</w:t>
      </w:r>
      <w:r w:rsidRPr="00FE3D17">
        <w:rPr>
          <w:rFonts w:eastAsia="SimSun" w:cs="SimSun"/>
        </w:rPr>
        <w:t>“</w:t>
      </w:r>
      <w:r w:rsidRPr="00FE3D17">
        <w:rPr>
          <w:rFonts w:eastAsia="SimSun" w:cs="SimSun"/>
        </w:rPr>
        <w:t>稳定性保障能力</w:t>
      </w:r>
      <w:r w:rsidRPr="00FE3D17">
        <w:rPr>
          <w:rFonts w:eastAsia="SimSun" w:cs="SimSun"/>
        </w:rPr>
        <w:t>”</w:t>
      </w:r>
      <w:r w:rsidRPr="00FE3D17">
        <w:rPr>
          <w:rFonts w:eastAsia="SimSun" w:cs="SimSun"/>
        </w:rPr>
        <w:t>，需要开发者对各类中间件、基础设施与服务治理工具具备深入理解与实战经验。</w:t>
      </w:r>
    </w:p>
    <w:p w14:paraId="1C1D66CF" w14:textId="77777777" w:rsidR="00FE3D17" w:rsidRPr="00FE3D17" w:rsidRDefault="00FE3D17" w:rsidP="00FE3D17">
      <w:pPr>
        <w:pStyle w:val="aff9"/>
        <w:rPr>
          <w:rFonts w:eastAsia="SimSun" w:cs="SimSun"/>
        </w:rPr>
      </w:pPr>
      <w:r w:rsidRPr="00FE3D17">
        <w:rPr>
          <w:rFonts w:eastAsia="SimSun" w:cs="SimSun"/>
        </w:rPr>
        <w:t>本章节聚焦面试高频出现的核心架构组件，包括</w:t>
      </w:r>
      <w:r w:rsidRPr="00FE3D17">
        <w:rPr>
          <w:rFonts w:eastAsia="SimSun" w:cs="SimSun"/>
          <w:b/>
          <w:bCs/>
        </w:rPr>
        <w:t xml:space="preserve"> Redis</w:t>
      </w:r>
      <w:r w:rsidRPr="00FE3D17">
        <w:rPr>
          <w:rFonts w:eastAsia="SimSun" w:cs="SimSun"/>
          <w:b/>
          <w:bCs/>
        </w:rPr>
        <w:t>（缓存与锁）、</w:t>
      </w:r>
      <w:r w:rsidRPr="00FE3D17">
        <w:rPr>
          <w:rFonts w:eastAsia="SimSun" w:cs="SimSun"/>
          <w:b/>
          <w:bCs/>
        </w:rPr>
        <w:t>Kafka</w:t>
      </w:r>
      <w:r w:rsidRPr="00FE3D17">
        <w:rPr>
          <w:rFonts w:eastAsia="SimSun" w:cs="SimSun"/>
          <w:b/>
          <w:bCs/>
        </w:rPr>
        <w:t>（消息中间件）、</w:t>
      </w:r>
      <w:r w:rsidRPr="00FE3D17">
        <w:rPr>
          <w:rFonts w:eastAsia="SimSun" w:cs="SimSun"/>
          <w:b/>
          <w:bCs/>
        </w:rPr>
        <w:t>Nginx</w:t>
      </w:r>
      <w:r w:rsidRPr="00FE3D17">
        <w:rPr>
          <w:rFonts w:eastAsia="SimSun" w:cs="SimSun"/>
          <w:b/>
          <w:bCs/>
        </w:rPr>
        <w:t>（高性能代理）、</w:t>
      </w:r>
      <w:r w:rsidRPr="00FE3D17">
        <w:rPr>
          <w:rFonts w:eastAsia="SimSun" w:cs="SimSun"/>
          <w:b/>
          <w:bCs/>
        </w:rPr>
        <w:t>Kubernetes</w:t>
      </w:r>
      <w:r w:rsidRPr="00FE3D17">
        <w:rPr>
          <w:rFonts w:eastAsia="SimSun" w:cs="SimSun"/>
          <w:b/>
          <w:bCs/>
        </w:rPr>
        <w:t>（容器编排与弹性调度）以及</w:t>
      </w:r>
      <w:r w:rsidRPr="00FE3D17">
        <w:rPr>
          <w:rFonts w:eastAsia="SimSun" w:cs="SimSun"/>
          <w:b/>
          <w:bCs/>
        </w:rPr>
        <w:t xml:space="preserve"> API Gateway</w:t>
      </w:r>
      <w:r w:rsidRPr="00FE3D17">
        <w:rPr>
          <w:rFonts w:eastAsia="SimSun" w:cs="SimSun"/>
          <w:b/>
          <w:bCs/>
        </w:rPr>
        <w:t>（微服务网关与流量治理）</w:t>
      </w:r>
      <w:r w:rsidRPr="00FE3D17">
        <w:rPr>
          <w:rFonts w:eastAsia="SimSun" w:cs="SimSun"/>
        </w:rPr>
        <w:t>等，涵盖其工作原理、应用场景、关键参数、故障应对策略与常见面试问法。通过系统化整理，有助于在实际项目中形成模块化、自动化、弹性化的服务治理能力，同时也体现候选人在高可用架构设计、服务稳定性保障与分布式系统排障中的工程素养。</w:t>
      </w:r>
    </w:p>
    <w:p w14:paraId="0F2410E7" w14:textId="77777777" w:rsidR="00FE3D17" w:rsidRPr="00FE3D17" w:rsidRDefault="00FE3D17" w:rsidP="00FE3D17">
      <w:pPr>
        <w:pStyle w:val="aff9"/>
        <w:rPr>
          <w:rFonts w:eastAsia="SimSun" w:cs="SimSun"/>
        </w:rPr>
      </w:pPr>
    </w:p>
    <w:p w14:paraId="21ECAE85" w14:textId="16C36D6D" w:rsidR="00691F9A" w:rsidRDefault="00691F9A" w:rsidP="002825D6">
      <w:pPr>
        <w:pStyle w:val="31"/>
        <w:rPr>
          <w:rFonts w:ascii="Times New Roman" w:eastAsia="SimSun" w:hAnsi="Times New Roman"/>
          <w:sz w:val="28"/>
          <w:szCs w:val="28"/>
        </w:rPr>
      </w:pPr>
      <w:bookmarkStart w:id="101" w:name="_Hlk195199891"/>
      <w:bookmarkStart w:id="102" w:name="_Toc197427680"/>
      <w:r w:rsidRPr="00E937B1">
        <w:rPr>
          <w:rFonts w:ascii="Times New Roman" w:eastAsia="SimSun" w:hAnsi="Times New Roman" w:hint="eastAsia"/>
          <w:sz w:val="28"/>
          <w:szCs w:val="28"/>
        </w:rPr>
        <w:t>2.</w:t>
      </w:r>
      <w:r w:rsidR="00E937B1" w:rsidRPr="00E937B1">
        <w:rPr>
          <w:rFonts w:ascii="Times New Roman" w:eastAsia="SimSun" w:hAnsi="Times New Roman" w:hint="eastAsia"/>
          <w:sz w:val="28"/>
          <w:szCs w:val="28"/>
        </w:rPr>
        <w:t>1</w:t>
      </w:r>
      <w:r w:rsidRPr="00E937B1">
        <w:rPr>
          <w:rFonts w:ascii="Times New Roman" w:eastAsia="SimSun" w:hAnsi="Times New Roman" w:hint="eastAsia"/>
          <w:sz w:val="28"/>
          <w:szCs w:val="28"/>
        </w:rPr>
        <w:t xml:space="preserve"> </w:t>
      </w:r>
      <w:r w:rsidR="000277C0">
        <w:rPr>
          <w:rFonts w:ascii="Times New Roman" w:eastAsia="SimSun" w:hAnsi="Times New Roman" w:hint="eastAsia"/>
          <w:sz w:val="28"/>
          <w:szCs w:val="28"/>
        </w:rPr>
        <w:t>R</w:t>
      </w:r>
      <w:r w:rsidR="00E937B1" w:rsidRPr="00E937B1">
        <w:rPr>
          <w:rFonts w:ascii="Times New Roman" w:eastAsia="SimSun" w:hAnsi="Times New Roman" w:hint="eastAsia"/>
          <w:sz w:val="28"/>
          <w:szCs w:val="28"/>
        </w:rPr>
        <w:t>edis</w:t>
      </w:r>
      <w:bookmarkEnd w:id="102"/>
    </w:p>
    <w:p w14:paraId="40577514" w14:textId="6736C01E" w:rsidR="00DA25B3" w:rsidRPr="00B93DD7" w:rsidRDefault="00DA25B3" w:rsidP="00B93DD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bookmarkEnd w:id="101"/>
    <w:p w14:paraId="282A3DF0" w14:textId="5E809232" w:rsidR="00E36438" w:rsidRDefault="00FE0748" w:rsidP="00FE0748">
      <w:pPr>
        <w:pStyle w:val="aff9"/>
        <w:rPr>
          <w:rFonts w:eastAsia="SimSun"/>
        </w:rPr>
      </w:pPr>
      <w:r w:rsidRPr="0093363D">
        <w:rPr>
          <w:rFonts w:eastAsia="SimSun"/>
          <w:b/>
          <w:bCs/>
        </w:rPr>
        <w:t>Redis</w:t>
      </w:r>
      <w:r w:rsidRPr="00FE0748">
        <w:rPr>
          <w:rFonts w:eastAsia="SimSun"/>
        </w:rPr>
        <w:t xml:space="preserve"> </w:t>
      </w:r>
      <w:r w:rsidRPr="00FE0748">
        <w:rPr>
          <w:rFonts w:eastAsia="SimSun"/>
        </w:rPr>
        <w:t>是一个开源的</w:t>
      </w:r>
      <w:r w:rsidRPr="00FE0748">
        <w:rPr>
          <w:rFonts w:eastAsia="SimSun"/>
          <w:b/>
          <w:bCs/>
        </w:rPr>
        <w:t>高性能键值对（</w:t>
      </w:r>
      <w:r w:rsidRPr="00FE0748">
        <w:rPr>
          <w:rFonts w:eastAsia="SimSun"/>
          <w:b/>
          <w:bCs/>
        </w:rPr>
        <w:t>key-value</w:t>
      </w:r>
      <w:r w:rsidRPr="00FE0748">
        <w:rPr>
          <w:rFonts w:eastAsia="SimSun"/>
          <w:b/>
          <w:bCs/>
        </w:rPr>
        <w:t>）内存数据库</w:t>
      </w:r>
      <w:r w:rsidRPr="00FE0748">
        <w:rPr>
          <w:rFonts w:eastAsia="SimSun"/>
        </w:rPr>
        <w:t>，</w:t>
      </w:r>
      <w:r w:rsidRPr="00FE0748">
        <w:rPr>
          <w:rFonts w:eastAsia="SimSun"/>
          <w:b/>
          <w:bCs/>
        </w:rPr>
        <w:t>支持</w:t>
      </w:r>
      <w:r w:rsidRPr="00FE0748">
        <w:rPr>
          <w:rFonts w:eastAsia="SimSun"/>
        </w:rPr>
        <w:t>丰富的数据结构，如</w:t>
      </w:r>
      <w:r w:rsidRPr="00FE0748">
        <w:rPr>
          <w:rFonts w:eastAsia="SimSun"/>
          <w:b/>
          <w:bCs/>
        </w:rPr>
        <w:t>字符串、哈希、列表、集合、有序集合</w:t>
      </w:r>
      <w:r w:rsidRPr="00FE0748">
        <w:rPr>
          <w:rFonts w:eastAsia="SimSun"/>
        </w:rPr>
        <w:t>等。它基于</w:t>
      </w:r>
      <w:r w:rsidRPr="00FE0748">
        <w:rPr>
          <w:rFonts w:eastAsia="SimSun"/>
          <w:b/>
          <w:bCs/>
        </w:rPr>
        <w:t>单线程</w:t>
      </w:r>
      <w:r w:rsidRPr="00FE0748">
        <w:rPr>
          <w:rFonts w:eastAsia="SimSun"/>
        </w:rPr>
        <w:t>事件循环模型，通过</w:t>
      </w:r>
      <w:r w:rsidRPr="00FE0748">
        <w:rPr>
          <w:rFonts w:eastAsia="SimSun"/>
          <w:b/>
          <w:bCs/>
        </w:rPr>
        <w:t>高效的内存操作和</w:t>
      </w:r>
      <w:r w:rsidRPr="00FE0748">
        <w:rPr>
          <w:rFonts w:eastAsia="SimSun"/>
          <w:b/>
          <w:bCs/>
        </w:rPr>
        <w:t xml:space="preserve"> I/O </w:t>
      </w:r>
      <w:r w:rsidRPr="00FE0748">
        <w:rPr>
          <w:rFonts w:eastAsia="SimSun"/>
          <w:b/>
          <w:bCs/>
        </w:rPr>
        <w:t>多路复用</w:t>
      </w:r>
      <w:r w:rsidRPr="00FE0748">
        <w:rPr>
          <w:rFonts w:eastAsia="SimSun"/>
        </w:rPr>
        <w:t>（如</w:t>
      </w:r>
      <w:r w:rsidRPr="00FE0748">
        <w:rPr>
          <w:rFonts w:eastAsia="SimSun"/>
        </w:rPr>
        <w:t xml:space="preserve"> </w:t>
      </w:r>
      <w:r w:rsidRPr="00FE0748">
        <w:rPr>
          <w:rFonts w:eastAsia="SimSun"/>
          <w:b/>
          <w:bCs/>
        </w:rPr>
        <w:t>epoll</w:t>
      </w:r>
      <w:r w:rsidRPr="00FE0748">
        <w:rPr>
          <w:rFonts w:eastAsia="SimSun"/>
        </w:rPr>
        <w:t>）实现</w:t>
      </w:r>
      <w:r w:rsidRPr="00FE0748">
        <w:rPr>
          <w:rFonts w:eastAsia="SimSun"/>
          <w:b/>
          <w:bCs/>
        </w:rPr>
        <w:t>极快</w:t>
      </w:r>
      <w:r w:rsidRPr="00FE0748">
        <w:rPr>
          <w:rFonts w:eastAsia="SimSun"/>
        </w:rPr>
        <w:t>的</w:t>
      </w:r>
      <w:r w:rsidRPr="00FE0748">
        <w:rPr>
          <w:rFonts w:eastAsia="SimSun"/>
          <w:b/>
          <w:bCs/>
        </w:rPr>
        <w:t>读写</w:t>
      </w:r>
      <w:r w:rsidRPr="00FE0748">
        <w:rPr>
          <w:rFonts w:eastAsia="SimSun"/>
        </w:rPr>
        <w:t>性能，适用于</w:t>
      </w:r>
      <w:r w:rsidRPr="00FE0748">
        <w:rPr>
          <w:rFonts w:eastAsia="SimSun"/>
          <w:b/>
          <w:bCs/>
        </w:rPr>
        <w:t>缓存、分布式锁、消息队列、排行榜、会话管理</w:t>
      </w:r>
      <w:r w:rsidRPr="00FE0748">
        <w:rPr>
          <w:rFonts w:eastAsia="SimSun"/>
        </w:rPr>
        <w:t>等场景。</w:t>
      </w:r>
      <w:r w:rsidRPr="00FE0748">
        <w:rPr>
          <w:rFonts w:eastAsia="SimSun"/>
        </w:rPr>
        <w:t xml:space="preserve">Redis </w:t>
      </w:r>
      <w:r w:rsidRPr="00FE0748">
        <w:rPr>
          <w:rFonts w:eastAsia="SimSun"/>
        </w:rPr>
        <w:t>提供持久化机制（</w:t>
      </w:r>
      <w:r w:rsidRPr="00FE0748">
        <w:rPr>
          <w:rFonts w:eastAsia="SimSun"/>
        </w:rPr>
        <w:t xml:space="preserve">RDB </w:t>
      </w:r>
      <w:r w:rsidRPr="00FE0748">
        <w:rPr>
          <w:rFonts w:eastAsia="SimSun"/>
        </w:rPr>
        <w:t>快照和</w:t>
      </w:r>
      <w:r w:rsidRPr="00FE0748">
        <w:rPr>
          <w:rFonts w:eastAsia="SimSun"/>
        </w:rPr>
        <w:t xml:space="preserve"> AOF </w:t>
      </w:r>
      <w:r w:rsidRPr="00FE0748">
        <w:rPr>
          <w:rFonts w:eastAsia="SimSun"/>
        </w:rPr>
        <w:t>追加日志）保障数据安全，支持</w:t>
      </w:r>
      <w:r w:rsidRPr="00FE0748">
        <w:rPr>
          <w:rFonts w:eastAsia="SimSun"/>
          <w:b/>
          <w:bCs/>
        </w:rPr>
        <w:t>主从复制</w:t>
      </w:r>
      <w:r w:rsidRPr="00FE0748">
        <w:rPr>
          <w:rFonts w:eastAsia="SimSun"/>
        </w:rPr>
        <w:t>（</w:t>
      </w:r>
      <w:r w:rsidRPr="00FE0748">
        <w:rPr>
          <w:rFonts w:eastAsia="SimSun"/>
        </w:rPr>
        <w:t>replication</w:t>
      </w:r>
      <w:r w:rsidRPr="00FE0748">
        <w:rPr>
          <w:rFonts w:eastAsia="SimSun"/>
        </w:rPr>
        <w:t>）、</w:t>
      </w:r>
      <w:r w:rsidRPr="00FE0748">
        <w:rPr>
          <w:rFonts w:eastAsia="SimSun"/>
          <w:b/>
          <w:bCs/>
        </w:rPr>
        <w:t>哨兵</w:t>
      </w:r>
      <w:r w:rsidRPr="00FE0748">
        <w:rPr>
          <w:rFonts w:eastAsia="SimSun"/>
        </w:rPr>
        <w:t>（</w:t>
      </w:r>
      <w:r w:rsidRPr="00FE0748">
        <w:rPr>
          <w:rFonts w:eastAsia="SimSun"/>
        </w:rPr>
        <w:t>sentinel</w:t>
      </w:r>
      <w:r w:rsidRPr="00FE0748">
        <w:rPr>
          <w:rFonts w:eastAsia="SimSun"/>
        </w:rPr>
        <w:t>）实现高可用，</w:t>
      </w:r>
      <w:r w:rsidRPr="00FE0748">
        <w:rPr>
          <w:rFonts w:eastAsia="SimSun"/>
          <w:b/>
          <w:bCs/>
        </w:rPr>
        <w:t>Cluster</w:t>
      </w:r>
      <w:r w:rsidRPr="00FE0748">
        <w:rPr>
          <w:rFonts w:eastAsia="SimSun"/>
        </w:rPr>
        <w:t xml:space="preserve"> </w:t>
      </w:r>
      <w:r w:rsidRPr="00FE0748">
        <w:rPr>
          <w:rFonts w:eastAsia="SimSun"/>
        </w:rPr>
        <w:t>模式支持</w:t>
      </w:r>
      <w:r w:rsidRPr="00FE0748">
        <w:rPr>
          <w:rFonts w:eastAsia="SimSun"/>
          <w:b/>
          <w:bCs/>
        </w:rPr>
        <w:t>分布式数据分片</w:t>
      </w:r>
      <w:r w:rsidRPr="00FE0748">
        <w:rPr>
          <w:rFonts w:eastAsia="SimSun"/>
        </w:rPr>
        <w:t>。</w:t>
      </w:r>
    </w:p>
    <w:p w14:paraId="208CEB8D" w14:textId="77777777" w:rsidR="00203DFE" w:rsidRPr="00203DFE" w:rsidRDefault="00203DFE" w:rsidP="00203DFE">
      <w:pPr>
        <w:pStyle w:val="aff9"/>
        <w:rPr>
          <w:rFonts w:eastAsia="SimSun"/>
        </w:rPr>
      </w:pPr>
      <w:r w:rsidRPr="00203DFE">
        <w:rPr>
          <w:rFonts w:eastAsia="SimSun"/>
          <w:b/>
          <w:bCs/>
        </w:rPr>
        <w:t>RDB</w:t>
      </w:r>
      <w:r w:rsidRPr="00203DFE">
        <w:rPr>
          <w:rFonts w:eastAsia="SimSun"/>
          <w:b/>
          <w:bCs/>
        </w:rPr>
        <w:t>（快照持久化）</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的一种持久化方式，它通过在指定时间间隔内将内存中的数据快照（</w:t>
      </w:r>
      <w:r w:rsidRPr="00203DFE">
        <w:rPr>
          <w:rFonts w:eastAsia="SimSun"/>
        </w:rPr>
        <w:t>snapshot</w:t>
      </w:r>
      <w:r w:rsidRPr="00203DFE">
        <w:rPr>
          <w:rFonts w:eastAsia="SimSun"/>
        </w:rPr>
        <w:t>）保存到硬盘上的</w:t>
      </w:r>
      <w:r w:rsidRPr="00203DFE">
        <w:rPr>
          <w:rFonts w:eastAsia="SimSun"/>
        </w:rPr>
        <w:t xml:space="preserve"> RDB </w:t>
      </w:r>
      <w:r w:rsidRPr="00203DFE">
        <w:rPr>
          <w:rFonts w:eastAsia="SimSun"/>
        </w:rPr>
        <w:t>文件中，从而实现数据的持久存储。这种方式在数据恢复时具有加载速度快、文件体积小的优点，适合用于冷备份或灾难恢复场景。但由于其是间歇式保存数据，因此在</w:t>
      </w:r>
      <w:r w:rsidRPr="00203DFE">
        <w:rPr>
          <w:rFonts w:eastAsia="SimSun"/>
        </w:rPr>
        <w:t xml:space="preserve"> Redis </w:t>
      </w:r>
      <w:r w:rsidRPr="00203DFE">
        <w:rPr>
          <w:rFonts w:eastAsia="SimSun"/>
        </w:rPr>
        <w:t>异常宕机时可能会丢失最近一次保存之后的数据。</w:t>
      </w:r>
      <w:r w:rsidRPr="00203DFE">
        <w:rPr>
          <w:rFonts w:eastAsia="SimSun"/>
        </w:rPr>
        <w:t xml:space="preserve">RDB </w:t>
      </w:r>
      <w:r w:rsidRPr="00203DFE">
        <w:rPr>
          <w:rFonts w:eastAsia="SimSun"/>
        </w:rPr>
        <w:t>持久化可通过</w:t>
      </w:r>
      <w:r w:rsidRPr="00203DFE">
        <w:rPr>
          <w:rFonts w:eastAsia="SimSun"/>
        </w:rPr>
        <w:t xml:space="preserve"> save </w:t>
      </w:r>
      <w:r w:rsidRPr="00203DFE">
        <w:rPr>
          <w:rFonts w:eastAsia="SimSun"/>
        </w:rPr>
        <w:t>或</w:t>
      </w:r>
      <w:r w:rsidRPr="00203DFE">
        <w:rPr>
          <w:rFonts w:eastAsia="SimSun"/>
        </w:rPr>
        <w:t xml:space="preserve"> bgsave </w:t>
      </w:r>
      <w:r w:rsidRPr="00203DFE">
        <w:rPr>
          <w:rFonts w:eastAsia="SimSun"/>
        </w:rPr>
        <w:t>命令手动触发，或配置自动保存策略如</w:t>
      </w:r>
      <w:r w:rsidRPr="00203DFE">
        <w:rPr>
          <w:rFonts w:eastAsia="SimSun"/>
        </w:rPr>
        <w:t xml:space="preserve"> save 900 1</w:t>
      </w:r>
      <w:r w:rsidRPr="00203DFE">
        <w:rPr>
          <w:rFonts w:eastAsia="SimSun"/>
        </w:rPr>
        <w:t>（</w:t>
      </w:r>
      <w:r w:rsidRPr="00203DFE">
        <w:rPr>
          <w:rFonts w:eastAsia="SimSun"/>
        </w:rPr>
        <w:t xml:space="preserve">900 </w:t>
      </w:r>
      <w:r w:rsidRPr="00203DFE">
        <w:rPr>
          <w:rFonts w:eastAsia="SimSun"/>
        </w:rPr>
        <w:t>秒内有一次写操作即触发保存）。实际场景中，</w:t>
      </w:r>
      <w:r w:rsidRPr="00203DFE">
        <w:rPr>
          <w:rFonts w:eastAsia="SimSun"/>
        </w:rPr>
        <w:t xml:space="preserve">RDB </w:t>
      </w:r>
      <w:r w:rsidRPr="00203DFE">
        <w:rPr>
          <w:rFonts w:eastAsia="SimSun"/>
        </w:rPr>
        <w:t>常用于开发环境或对数据持久性要求不高但需要快速恢复的缓存系统中。</w:t>
      </w:r>
    </w:p>
    <w:p w14:paraId="59354D2C" w14:textId="77777777" w:rsidR="00203DFE" w:rsidRPr="00203DFE" w:rsidRDefault="00203DFE" w:rsidP="00203DFE">
      <w:pPr>
        <w:pStyle w:val="aff9"/>
        <w:rPr>
          <w:rFonts w:eastAsia="SimSun"/>
        </w:rPr>
      </w:pPr>
      <w:r w:rsidRPr="00203DFE">
        <w:rPr>
          <w:rFonts w:eastAsia="SimSun"/>
          <w:b/>
          <w:bCs/>
        </w:rPr>
        <w:t>AOF</w:t>
      </w:r>
      <w:r w:rsidRPr="00203DFE">
        <w:rPr>
          <w:rFonts w:eastAsia="SimSun"/>
          <w:b/>
          <w:bCs/>
        </w:rPr>
        <w:t>（追加日志持久化）</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提供的另一种持久化机制，它通过将每一条写命令以日志的形式追加到</w:t>
      </w:r>
      <w:r w:rsidRPr="00203DFE">
        <w:rPr>
          <w:rFonts w:eastAsia="SimSun"/>
        </w:rPr>
        <w:t xml:space="preserve"> AOF </w:t>
      </w:r>
      <w:r w:rsidRPr="00203DFE">
        <w:rPr>
          <w:rFonts w:eastAsia="SimSun"/>
        </w:rPr>
        <w:t>文件中，从而实现更高的数据安全性。相比</w:t>
      </w:r>
      <w:r w:rsidRPr="00203DFE">
        <w:rPr>
          <w:rFonts w:eastAsia="SimSun"/>
        </w:rPr>
        <w:t xml:space="preserve"> RDB</w:t>
      </w:r>
      <w:r w:rsidRPr="00203DFE">
        <w:rPr>
          <w:rFonts w:eastAsia="SimSun"/>
        </w:rPr>
        <w:t>，</w:t>
      </w:r>
      <w:r w:rsidRPr="00203DFE">
        <w:rPr>
          <w:rFonts w:eastAsia="SimSun"/>
        </w:rPr>
        <w:t xml:space="preserve">AOF </w:t>
      </w:r>
      <w:r w:rsidRPr="00203DFE">
        <w:rPr>
          <w:rFonts w:eastAsia="SimSun"/>
        </w:rPr>
        <w:t>能够记录更完整的操作历史，在</w:t>
      </w:r>
      <w:r w:rsidRPr="00203DFE">
        <w:rPr>
          <w:rFonts w:eastAsia="SimSun"/>
        </w:rPr>
        <w:t xml:space="preserve"> Redis </w:t>
      </w:r>
      <w:r w:rsidRPr="00203DFE">
        <w:rPr>
          <w:rFonts w:eastAsia="SimSun"/>
        </w:rPr>
        <w:t>意外宕机时可最大程度地恢复数据。</w:t>
      </w:r>
      <w:r w:rsidRPr="00203DFE">
        <w:rPr>
          <w:rFonts w:eastAsia="SimSun"/>
        </w:rPr>
        <w:lastRenderedPageBreak/>
        <w:t xml:space="preserve">AOF </w:t>
      </w:r>
      <w:r w:rsidRPr="00203DFE">
        <w:rPr>
          <w:rFonts w:eastAsia="SimSun"/>
        </w:rPr>
        <w:t>支持三种写盘策略：每次写命令都同步（最安全但性能差）、每秒同步（默认）、操作系统自行决定（性能最好但可能丢失数据）。此外，</w:t>
      </w:r>
      <w:r w:rsidRPr="00203DFE">
        <w:rPr>
          <w:rFonts w:eastAsia="SimSun"/>
        </w:rPr>
        <w:t xml:space="preserve">Redis </w:t>
      </w:r>
      <w:r w:rsidRPr="00203DFE">
        <w:rPr>
          <w:rFonts w:eastAsia="SimSun"/>
        </w:rPr>
        <w:t>会定期对</w:t>
      </w:r>
      <w:r w:rsidRPr="00203DFE">
        <w:rPr>
          <w:rFonts w:eastAsia="SimSun"/>
        </w:rPr>
        <w:t xml:space="preserve"> AOF </w:t>
      </w:r>
      <w:r w:rsidRPr="00203DFE">
        <w:rPr>
          <w:rFonts w:eastAsia="SimSun"/>
        </w:rPr>
        <w:t>文件进行重写（</w:t>
      </w:r>
      <w:r w:rsidRPr="00203DFE">
        <w:rPr>
          <w:rFonts w:eastAsia="SimSun"/>
        </w:rPr>
        <w:t>rewrite</w:t>
      </w:r>
      <w:r w:rsidRPr="00203DFE">
        <w:rPr>
          <w:rFonts w:eastAsia="SimSun"/>
        </w:rPr>
        <w:t>）以压缩历史命令。</w:t>
      </w:r>
      <w:r w:rsidRPr="00203DFE">
        <w:rPr>
          <w:rFonts w:eastAsia="SimSun"/>
        </w:rPr>
        <w:t xml:space="preserve">AOF </w:t>
      </w:r>
      <w:r w:rsidRPr="00203DFE">
        <w:rPr>
          <w:rFonts w:eastAsia="SimSun"/>
        </w:rPr>
        <w:t>常用于对数据完整性有严格要求的金融、电商、日志平台等业务系统。</w:t>
      </w:r>
    </w:p>
    <w:p w14:paraId="6CDE7FBA" w14:textId="77777777" w:rsidR="00203DFE" w:rsidRPr="00203DFE" w:rsidRDefault="00203DFE" w:rsidP="00203DFE">
      <w:pPr>
        <w:pStyle w:val="aff9"/>
        <w:rPr>
          <w:rFonts w:eastAsia="SimSun"/>
        </w:rPr>
      </w:pPr>
      <w:r w:rsidRPr="00203DFE">
        <w:rPr>
          <w:rFonts w:eastAsia="SimSun"/>
          <w:b/>
          <w:bCs/>
        </w:rPr>
        <w:t>TTL</w:t>
      </w:r>
      <w:r w:rsidRPr="00203DFE">
        <w:rPr>
          <w:rFonts w:eastAsia="SimSun"/>
          <w:b/>
          <w:bCs/>
        </w:rPr>
        <w:t>（过期时间）</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中设置</w:t>
      </w:r>
      <w:r w:rsidRPr="00203DFE">
        <w:rPr>
          <w:rFonts w:eastAsia="SimSun"/>
        </w:rPr>
        <w:t xml:space="preserve"> key </w:t>
      </w:r>
      <w:r w:rsidRPr="00203DFE">
        <w:rPr>
          <w:rFonts w:eastAsia="SimSun"/>
        </w:rPr>
        <w:t>生命周期的机制，用户可以为某个</w:t>
      </w:r>
      <w:r w:rsidRPr="00203DFE">
        <w:rPr>
          <w:rFonts w:eastAsia="SimSun"/>
        </w:rPr>
        <w:t xml:space="preserve"> key </w:t>
      </w:r>
      <w:r w:rsidRPr="00203DFE">
        <w:rPr>
          <w:rFonts w:eastAsia="SimSun"/>
        </w:rPr>
        <w:t>设置一个过期时间，单位为秒或毫秒，超过时间后该</w:t>
      </w:r>
      <w:r w:rsidRPr="00203DFE">
        <w:rPr>
          <w:rFonts w:eastAsia="SimSun"/>
        </w:rPr>
        <w:t xml:space="preserve"> key </w:t>
      </w:r>
      <w:r w:rsidRPr="00203DFE">
        <w:rPr>
          <w:rFonts w:eastAsia="SimSun"/>
        </w:rPr>
        <w:t>将被自动删除。</w:t>
      </w:r>
      <w:r w:rsidRPr="00203DFE">
        <w:rPr>
          <w:rFonts w:eastAsia="SimSun"/>
        </w:rPr>
        <w:t xml:space="preserve">TTL </w:t>
      </w:r>
      <w:r w:rsidRPr="00203DFE">
        <w:rPr>
          <w:rFonts w:eastAsia="SimSun"/>
        </w:rPr>
        <w:t>的实现分为惰性删除和定期删除：惰性删除在访问</w:t>
      </w:r>
      <w:r w:rsidRPr="00203DFE">
        <w:rPr>
          <w:rFonts w:eastAsia="SimSun"/>
        </w:rPr>
        <w:t xml:space="preserve"> key </w:t>
      </w:r>
      <w:r w:rsidRPr="00203DFE">
        <w:rPr>
          <w:rFonts w:eastAsia="SimSun"/>
        </w:rPr>
        <w:t>时检查是否过期，定期删除由后台定时随机抽查一部分</w:t>
      </w:r>
      <w:r w:rsidRPr="00203DFE">
        <w:rPr>
          <w:rFonts w:eastAsia="SimSun"/>
        </w:rPr>
        <w:t xml:space="preserve"> key </w:t>
      </w:r>
      <w:r w:rsidRPr="00203DFE">
        <w:rPr>
          <w:rFonts w:eastAsia="SimSun"/>
        </w:rPr>
        <w:t>并清理过期项。通过</w:t>
      </w:r>
      <w:r w:rsidRPr="00203DFE">
        <w:rPr>
          <w:rFonts w:eastAsia="SimSun"/>
        </w:rPr>
        <w:t xml:space="preserve"> expire</w:t>
      </w:r>
      <w:r w:rsidRPr="00203DFE">
        <w:rPr>
          <w:rFonts w:eastAsia="SimSun"/>
        </w:rPr>
        <w:t>、</w:t>
      </w:r>
      <w:r w:rsidRPr="00203DFE">
        <w:rPr>
          <w:rFonts w:eastAsia="SimSun"/>
        </w:rPr>
        <w:t>ttl</w:t>
      </w:r>
      <w:r w:rsidRPr="00203DFE">
        <w:rPr>
          <w:rFonts w:eastAsia="SimSun"/>
        </w:rPr>
        <w:t>、</w:t>
      </w:r>
      <w:r w:rsidRPr="00203DFE">
        <w:rPr>
          <w:rFonts w:eastAsia="SimSun"/>
        </w:rPr>
        <w:t xml:space="preserve">pttl </w:t>
      </w:r>
      <w:r w:rsidRPr="00203DFE">
        <w:rPr>
          <w:rFonts w:eastAsia="SimSun"/>
        </w:rPr>
        <w:t>等命令可以控制和查看</w:t>
      </w:r>
      <w:r w:rsidRPr="00203DFE">
        <w:rPr>
          <w:rFonts w:eastAsia="SimSun"/>
        </w:rPr>
        <w:t xml:space="preserve"> TTL </w:t>
      </w:r>
      <w:r w:rsidRPr="00203DFE">
        <w:rPr>
          <w:rFonts w:eastAsia="SimSun"/>
        </w:rPr>
        <w:t>状态。实际使用中，</w:t>
      </w:r>
      <w:r w:rsidRPr="00203DFE">
        <w:rPr>
          <w:rFonts w:eastAsia="SimSun"/>
        </w:rPr>
        <w:t xml:space="preserve">TTL </w:t>
      </w:r>
      <w:r w:rsidRPr="00203DFE">
        <w:rPr>
          <w:rFonts w:eastAsia="SimSun"/>
        </w:rPr>
        <w:t>是缓存系统中防止内存膨胀、自动释放空间的关键手段，广泛应用于会话控制、验证码校验、限流器等模块。</w:t>
      </w:r>
    </w:p>
    <w:p w14:paraId="2ED6EE3E" w14:textId="77777777" w:rsidR="00203DFE" w:rsidRPr="00203DFE" w:rsidRDefault="00203DFE" w:rsidP="00203DFE">
      <w:pPr>
        <w:pStyle w:val="aff9"/>
        <w:rPr>
          <w:rFonts w:eastAsia="SimSun"/>
        </w:rPr>
      </w:pPr>
      <w:r w:rsidRPr="00203DFE">
        <w:rPr>
          <w:rFonts w:eastAsia="SimSun"/>
          <w:b/>
          <w:bCs/>
        </w:rPr>
        <w:t>LRU</w:t>
      </w:r>
      <w:r w:rsidRPr="00203DFE">
        <w:rPr>
          <w:rFonts w:eastAsia="SimSun"/>
          <w:b/>
          <w:bCs/>
        </w:rPr>
        <w:t>（</w:t>
      </w:r>
      <w:r w:rsidRPr="00203DFE">
        <w:rPr>
          <w:rFonts w:eastAsia="SimSun"/>
          <w:b/>
          <w:bCs/>
        </w:rPr>
        <w:t>Least Recently Used</w:t>
      </w:r>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在内存不足时使用的一种数据淘汰策略。</w:t>
      </w:r>
      <w:r w:rsidRPr="00203DFE">
        <w:rPr>
          <w:rFonts w:eastAsia="SimSun"/>
        </w:rPr>
        <w:t xml:space="preserve">Redis </w:t>
      </w:r>
      <w:r w:rsidRPr="00203DFE">
        <w:rPr>
          <w:rFonts w:eastAsia="SimSun"/>
        </w:rPr>
        <w:t>会在可配置的内存最大值（</w:t>
      </w:r>
      <w:r w:rsidRPr="00203DFE">
        <w:rPr>
          <w:rFonts w:eastAsia="SimSun"/>
        </w:rPr>
        <w:t>maxmemory</w:t>
      </w:r>
      <w:r w:rsidRPr="00203DFE">
        <w:rPr>
          <w:rFonts w:eastAsia="SimSun"/>
        </w:rPr>
        <w:t>）达到后，依据设定的淘汰策略决定清理哪些</w:t>
      </w:r>
      <w:r w:rsidRPr="00203DFE">
        <w:rPr>
          <w:rFonts w:eastAsia="SimSun"/>
        </w:rPr>
        <w:t xml:space="preserve"> key</w:t>
      </w:r>
      <w:r w:rsidRPr="00203DFE">
        <w:rPr>
          <w:rFonts w:eastAsia="SimSun"/>
        </w:rPr>
        <w:t>。其中</w:t>
      </w:r>
      <w:r w:rsidRPr="00203DFE">
        <w:rPr>
          <w:rFonts w:eastAsia="SimSun"/>
        </w:rPr>
        <w:t xml:space="preserve"> LRU </w:t>
      </w:r>
      <w:r w:rsidRPr="00203DFE">
        <w:rPr>
          <w:rFonts w:eastAsia="SimSun"/>
        </w:rPr>
        <w:t>策略是最常见的一种，它优先淘汰最久未被访问的</w:t>
      </w:r>
      <w:r w:rsidRPr="00203DFE">
        <w:rPr>
          <w:rFonts w:eastAsia="SimSun"/>
        </w:rPr>
        <w:t xml:space="preserve"> key</w:t>
      </w:r>
      <w:r w:rsidRPr="00203DFE">
        <w:rPr>
          <w:rFonts w:eastAsia="SimSun"/>
        </w:rPr>
        <w:t>。</w:t>
      </w:r>
      <w:r w:rsidRPr="00203DFE">
        <w:rPr>
          <w:rFonts w:eastAsia="SimSun"/>
        </w:rPr>
        <w:t xml:space="preserve">Redis </w:t>
      </w:r>
      <w:r w:rsidRPr="00203DFE">
        <w:rPr>
          <w:rFonts w:eastAsia="SimSun"/>
        </w:rPr>
        <w:t>实际使用的是近似</w:t>
      </w:r>
      <w:r w:rsidRPr="00203DFE">
        <w:rPr>
          <w:rFonts w:eastAsia="SimSun"/>
        </w:rPr>
        <w:t xml:space="preserve"> LRU </w:t>
      </w:r>
      <w:r w:rsidRPr="00203DFE">
        <w:rPr>
          <w:rFonts w:eastAsia="SimSun"/>
        </w:rPr>
        <w:t>算法，通过采样部分</w:t>
      </w:r>
      <w:r w:rsidRPr="00203DFE">
        <w:rPr>
          <w:rFonts w:eastAsia="SimSun"/>
        </w:rPr>
        <w:t xml:space="preserve"> key </w:t>
      </w:r>
      <w:r w:rsidRPr="00203DFE">
        <w:rPr>
          <w:rFonts w:eastAsia="SimSun"/>
        </w:rPr>
        <w:t>进行决策。可选的淘汰策略还有</w:t>
      </w:r>
      <w:r w:rsidRPr="00203DFE">
        <w:rPr>
          <w:rFonts w:eastAsia="SimSun"/>
        </w:rPr>
        <w:t xml:space="preserve"> LFU</w:t>
      </w:r>
      <w:r w:rsidRPr="00203DFE">
        <w:rPr>
          <w:rFonts w:eastAsia="SimSun"/>
        </w:rPr>
        <w:t>（最不常用）、</w:t>
      </w:r>
      <w:r w:rsidRPr="00203DFE">
        <w:rPr>
          <w:rFonts w:eastAsia="SimSun"/>
        </w:rPr>
        <w:t xml:space="preserve">TTL </w:t>
      </w:r>
      <w:r w:rsidRPr="00203DFE">
        <w:rPr>
          <w:rFonts w:eastAsia="SimSun"/>
        </w:rPr>
        <w:t>最近过期、随机淘汰等。在高并发场景下，合理配置</w:t>
      </w:r>
      <w:r w:rsidRPr="00203DFE">
        <w:rPr>
          <w:rFonts w:eastAsia="SimSun"/>
        </w:rPr>
        <w:t xml:space="preserve"> LRU </w:t>
      </w:r>
      <w:r w:rsidRPr="00203DFE">
        <w:rPr>
          <w:rFonts w:eastAsia="SimSun"/>
        </w:rPr>
        <w:t>能有效避免缓存雪崩并保持服务可用性。</w:t>
      </w:r>
    </w:p>
    <w:p w14:paraId="067E9B1E" w14:textId="77777777" w:rsidR="00203DFE" w:rsidRPr="00203DFE" w:rsidRDefault="00203DFE" w:rsidP="00203DFE">
      <w:pPr>
        <w:pStyle w:val="aff9"/>
        <w:rPr>
          <w:rFonts w:eastAsia="SimSun"/>
        </w:rPr>
      </w:pPr>
      <w:r w:rsidRPr="00203DFE">
        <w:rPr>
          <w:rFonts w:eastAsia="SimSun"/>
          <w:b/>
          <w:bCs/>
        </w:rPr>
        <w:t>Sentinel</w:t>
      </w:r>
      <w:r w:rsidRPr="00203DFE">
        <w:rPr>
          <w:rFonts w:eastAsia="SimSun"/>
          <w:b/>
          <w:bCs/>
        </w:rPr>
        <w:t>（哨兵模式）</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提供的高可用部署方案之一，用于监控主节点运行状态，并在发现主节点宕机后自动完成故障转移（</w:t>
      </w:r>
      <w:r w:rsidRPr="00203DFE">
        <w:rPr>
          <w:rFonts w:eastAsia="SimSun"/>
        </w:rPr>
        <w:t>failover</w:t>
      </w:r>
      <w:r w:rsidRPr="00203DFE">
        <w:rPr>
          <w:rFonts w:eastAsia="SimSun"/>
        </w:rPr>
        <w:t>），将从节点提升为新的主节点。</w:t>
      </w:r>
      <w:r w:rsidRPr="00203DFE">
        <w:rPr>
          <w:rFonts w:eastAsia="SimSun"/>
        </w:rPr>
        <w:t xml:space="preserve">Sentinel </w:t>
      </w:r>
      <w:r w:rsidRPr="00203DFE">
        <w:rPr>
          <w:rFonts w:eastAsia="SimSun"/>
        </w:rPr>
        <w:t>还会通知客户端更新主节点信息，确保业务请求不中断。哨兵以进程方式运行，需部署多个实例构成集群以实现互相监测与投票仲裁。相比主从手动切换，</w:t>
      </w:r>
      <w:r w:rsidRPr="00203DFE">
        <w:rPr>
          <w:rFonts w:eastAsia="SimSun"/>
        </w:rPr>
        <w:t xml:space="preserve">Sentinel </w:t>
      </w:r>
      <w:r w:rsidRPr="00203DFE">
        <w:rPr>
          <w:rFonts w:eastAsia="SimSun"/>
        </w:rPr>
        <w:t>模式极大提升了</w:t>
      </w:r>
      <w:r w:rsidRPr="00203DFE">
        <w:rPr>
          <w:rFonts w:eastAsia="SimSun"/>
        </w:rPr>
        <w:t xml:space="preserve"> Redis </w:t>
      </w:r>
      <w:r w:rsidRPr="00203DFE">
        <w:rPr>
          <w:rFonts w:eastAsia="SimSun"/>
        </w:rPr>
        <w:t>的稳定性与可用性，广泛应用于中大型生产环境中，如金融系统、订单服务、用户状态缓存等场景。</w:t>
      </w:r>
    </w:p>
    <w:p w14:paraId="4211722A" w14:textId="77777777" w:rsidR="00203DFE" w:rsidRPr="00203DFE" w:rsidRDefault="00203DFE" w:rsidP="00203DFE">
      <w:pPr>
        <w:pStyle w:val="aff9"/>
        <w:rPr>
          <w:rFonts w:eastAsia="SimSun"/>
        </w:rPr>
      </w:pPr>
      <w:r w:rsidRPr="00203DFE">
        <w:rPr>
          <w:rFonts w:eastAsia="SimSun"/>
          <w:b/>
          <w:bCs/>
        </w:rPr>
        <w:t>Redis Cluster</w:t>
      </w:r>
      <w:r w:rsidRPr="00203DFE">
        <w:rPr>
          <w:rFonts w:eastAsia="SimSun"/>
          <w:b/>
          <w:bCs/>
        </w:rPr>
        <w:t>（集群模式）</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官方支持的分布式部署模式，适用于单机内存不足或业务横向扩展的场景。</w:t>
      </w:r>
      <w:r w:rsidRPr="00203DFE">
        <w:rPr>
          <w:rFonts w:eastAsia="SimSun"/>
        </w:rPr>
        <w:t xml:space="preserve">Cluster </w:t>
      </w:r>
      <w:r w:rsidRPr="00203DFE">
        <w:rPr>
          <w:rFonts w:eastAsia="SimSun"/>
        </w:rPr>
        <w:t>将</w:t>
      </w:r>
      <w:r w:rsidRPr="00203DFE">
        <w:rPr>
          <w:rFonts w:eastAsia="SimSun"/>
        </w:rPr>
        <w:t xml:space="preserve"> key </w:t>
      </w:r>
      <w:r w:rsidRPr="00203DFE">
        <w:rPr>
          <w:rFonts w:eastAsia="SimSun"/>
        </w:rPr>
        <w:t>的哈希值映射到</w:t>
      </w:r>
      <w:r w:rsidRPr="00203DFE">
        <w:rPr>
          <w:rFonts w:eastAsia="SimSun"/>
        </w:rPr>
        <w:t xml:space="preserve"> 16384 </w:t>
      </w:r>
      <w:r w:rsidRPr="00203DFE">
        <w:rPr>
          <w:rFonts w:eastAsia="SimSun"/>
        </w:rPr>
        <w:t>个槽位（</w:t>
      </w:r>
      <w:r w:rsidRPr="00203DFE">
        <w:rPr>
          <w:rFonts w:eastAsia="SimSun"/>
        </w:rPr>
        <w:t>slot</w:t>
      </w:r>
      <w:r w:rsidRPr="00203DFE">
        <w:rPr>
          <w:rFonts w:eastAsia="SimSun"/>
        </w:rPr>
        <w:t>），再将槽位分配给不同的节点，实现数据自动分片。每个主节点负责一部分槽位，并可配备一个或多个从节点作为冗余备份。</w:t>
      </w:r>
      <w:r w:rsidRPr="00203DFE">
        <w:rPr>
          <w:rFonts w:eastAsia="SimSun"/>
        </w:rPr>
        <w:t xml:space="preserve">Redis Cluster </w:t>
      </w:r>
      <w:r w:rsidRPr="00203DFE">
        <w:rPr>
          <w:rFonts w:eastAsia="SimSun"/>
        </w:rPr>
        <w:t>支持读写分离、自动故障转移、节点重分片等功能，但不支持多</w:t>
      </w:r>
      <w:r w:rsidRPr="00203DFE">
        <w:rPr>
          <w:rFonts w:eastAsia="SimSun"/>
        </w:rPr>
        <w:t xml:space="preserve"> key </w:t>
      </w:r>
      <w:r w:rsidRPr="00203DFE">
        <w:rPr>
          <w:rFonts w:eastAsia="SimSun"/>
        </w:rPr>
        <w:t>跨</w:t>
      </w:r>
      <w:r w:rsidRPr="00203DFE">
        <w:rPr>
          <w:rFonts w:eastAsia="SimSun"/>
        </w:rPr>
        <w:t xml:space="preserve"> slot </w:t>
      </w:r>
      <w:r w:rsidRPr="00203DFE">
        <w:rPr>
          <w:rFonts w:eastAsia="SimSun"/>
        </w:rPr>
        <w:t>操作（除非使用</w:t>
      </w:r>
      <w:r w:rsidRPr="00203DFE">
        <w:rPr>
          <w:rFonts w:eastAsia="SimSun"/>
        </w:rPr>
        <w:t xml:space="preserve"> hash tag</w:t>
      </w:r>
      <w:r w:rsidRPr="00203DFE">
        <w:rPr>
          <w:rFonts w:eastAsia="SimSun"/>
        </w:rPr>
        <w:t>）。在高并发场景下，如实时排行榜、社交关系图、购物车系统中，</w:t>
      </w:r>
      <w:r w:rsidRPr="00203DFE">
        <w:rPr>
          <w:rFonts w:eastAsia="SimSun"/>
        </w:rPr>
        <w:t xml:space="preserve">Redis Cluster </w:t>
      </w:r>
      <w:r w:rsidRPr="00203DFE">
        <w:rPr>
          <w:rFonts w:eastAsia="SimSun"/>
        </w:rPr>
        <w:t>提供了良好的可扩展性与高可用性。</w:t>
      </w:r>
    </w:p>
    <w:p w14:paraId="32558BCD" w14:textId="77777777" w:rsidR="00203DFE" w:rsidRPr="00203DFE" w:rsidRDefault="00203DFE" w:rsidP="00203DFE">
      <w:pPr>
        <w:pStyle w:val="aff9"/>
        <w:rPr>
          <w:rFonts w:eastAsia="SimSun"/>
        </w:rPr>
      </w:pPr>
      <w:r w:rsidRPr="00203DFE">
        <w:rPr>
          <w:rFonts w:eastAsia="SimSun"/>
          <w:b/>
          <w:bCs/>
        </w:rPr>
        <w:t>Pipeline</w:t>
      </w:r>
      <w:r w:rsidRPr="00203DFE">
        <w:rPr>
          <w:rFonts w:eastAsia="SimSun"/>
          <w:b/>
          <w:bCs/>
        </w:rPr>
        <w:t>（流水线）</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客户端优化性能的手段之一，允许将多个命令一次性发送给服务器，而无需等待每个命令返回结果。这样可以显著减少网络通信的往返开销（</w:t>
      </w:r>
      <w:r w:rsidRPr="00203DFE">
        <w:rPr>
          <w:rFonts w:eastAsia="SimSun"/>
        </w:rPr>
        <w:t>RTT</w:t>
      </w:r>
      <w:r w:rsidRPr="00203DFE">
        <w:rPr>
          <w:rFonts w:eastAsia="SimSun"/>
        </w:rPr>
        <w:t>），提升吞吐量。</w:t>
      </w:r>
      <w:r w:rsidRPr="00203DFE">
        <w:rPr>
          <w:rFonts w:eastAsia="SimSun"/>
        </w:rPr>
        <w:t xml:space="preserve">Pipeline </w:t>
      </w:r>
      <w:r w:rsidRPr="00203DFE">
        <w:rPr>
          <w:rFonts w:eastAsia="SimSun"/>
        </w:rPr>
        <w:t>并不具备原子性，只是为了提升批量处理效率。在批量写入缓存、预热数据、定时清洗等场景下，</w:t>
      </w:r>
      <w:r w:rsidRPr="00203DFE">
        <w:rPr>
          <w:rFonts w:eastAsia="SimSun"/>
        </w:rPr>
        <w:t xml:space="preserve">Pipeline </w:t>
      </w:r>
      <w:r w:rsidRPr="00203DFE">
        <w:rPr>
          <w:rFonts w:eastAsia="SimSun"/>
        </w:rPr>
        <w:t>是非常常用的高效方案。</w:t>
      </w:r>
    </w:p>
    <w:p w14:paraId="16E10972" w14:textId="77777777" w:rsidR="00203DFE" w:rsidRPr="00203DFE" w:rsidRDefault="00203DFE" w:rsidP="00203DFE">
      <w:pPr>
        <w:pStyle w:val="aff9"/>
        <w:rPr>
          <w:rFonts w:eastAsia="SimSun"/>
        </w:rPr>
      </w:pPr>
      <w:r w:rsidRPr="00203DFE">
        <w:rPr>
          <w:rFonts w:eastAsia="SimSun"/>
          <w:b/>
          <w:bCs/>
        </w:rPr>
        <w:t xml:space="preserve">Lua </w:t>
      </w:r>
      <w:r w:rsidRPr="00203DFE">
        <w:rPr>
          <w:rFonts w:eastAsia="SimSun"/>
          <w:b/>
          <w:bCs/>
        </w:rPr>
        <w:t>脚本（</w:t>
      </w:r>
      <w:r w:rsidRPr="00203DFE">
        <w:rPr>
          <w:rFonts w:eastAsia="SimSun"/>
          <w:b/>
          <w:bCs/>
        </w:rPr>
        <w:t>EVAL</w:t>
      </w:r>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支持的一种服务端脚本执行机制，允许用户在单个原子性事务中执行多个命令。通过</w:t>
      </w:r>
      <w:r w:rsidRPr="00203DFE">
        <w:rPr>
          <w:rFonts w:eastAsia="SimSun"/>
        </w:rPr>
        <w:t xml:space="preserve"> EVAL </w:t>
      </w:r>
      <w:r w:rsidRPr="00203DFE">
        <w:rPr>
          <w:rFonts w:eastAsia="SimSun"/>
        </w:rPr>
        <w:t>命令，开发者可以将逻辑封装为</w:t>
      </w:r>
      <w:r w:rsidRPr="00203DFE">
        <w:rPr>
          <w:rFonts w:eastAsia="SimSun"/>
        </w:rPr>
        <w:t xml:space="preserve"> Lua </w:t>
      </w:r>
      <w:r w:rsidRPr="00203DFE">
        <w:rPr>
          <w:rFonts w:eastAsia="SimSun"/>
        </w:rPr>
        <w:t>脚本</w:t>
      </w:r>
      <w:r w:rsidRPr="00203DFE">
        <w:rPr>
          <w:rFonts w:eastAsia="SimSun"/>
        </w:rPr>
        <w:lastRenderedPageBreak/>
        <w:t>上传到</w:t>
      </w:r>
      <w:r w:rsidRPr="00203DFE">
        <w:rPr>
          <w:rFonts w:eastAsia="SimSun"/>
        </w:rPr>
        <w:t xml:space="preserve"> Redis</w:t>
      </w:r>
      <w:r w:rsidRPr="00203DFE">
        <w:rPr>
          <w:rFonts w:eastAsia="SimSun"/>
        </w:rPr>
        <w:t>，保障其原子执行。</w:t>
      </w:r>
      <w:r w:rsidRPr="00203DFE">
        <w:rPr>
          <w:rFonts w:eastAsia="SimSun"/>
        </w:rPr>
        <w:t xml:space="preserve">Lua </w:t>
      </w:r>
      <w:r w:rsidRPr="00203DFE">
        <w:rPr>
          <w:rFonts w:eastAsia="SimSun"/>
        </w:rPr>
        <w:t>脚本广泛用于实现分布式锁的安全释放（先判断再删除）、批量操作封装、访问控制等复杂逻辑的原子处理。在高并发系统中，</w:t>
      </w:r>
      <w:r w:rsidRPr="00203DFE">
        <w:rPr>
          <w:rFonts w:eastAsia="SimSun"/>
        </w:rPr>
        <w:t xml:space="preserve">Lua </w:t>
      </w:r>
      <w:r w:rsidRPr="00203DFE">
        <w:rPr>
          <w:rFonts w:eastAsia="SimSun"/>
        </w:rPr>
        <w:t>脚本的合理使用可以大大简化客户端逻辑并提升数据一致性保障。</w:t>
      </w:r>
    </w:p>
    <w:p w14:paraId="52342950" w14:textId="77777777" w:rsidR="00203DFE" w:rsidRPr="00203DFE" w:rsidRDefault="00203DFE" w:rsidP="00203DFE">
      <w:pPr>
        <w:pStyle w:val="aff9"/>
        <w:rPr>
          <w:rFonts w:eastAsia="SimSun"/>
        </w:rPr>
      </w:pPr>
      <w:r w:rsidRPr="00203DFE">
        <w:rPr>
          <w:rFonts w:eastAsia="SimSun"/>
          <w:b/>
          <w:bCs/>
        </w:rPr>
        <w:t>Big Key</w:t>
      </w:r>
      <w:r w:rsidRPr="00203DFE">
        <w:rPr>
          <w:rFonts w:eastAsia="SimSun"/>
          <w:b/>
          <w:bCs/>
        </w:rPr>
        <w:t>（大</w:t>
      </w:r>
      <w:r w:rsidRPr="00203DFE">
        <w:rPr>
          <w:rFonts w:eastAsia="SimSun"/>
          <w:b/>
          <w:bCs/>
        </w:rPr>
        <w:t xml:space="preserve"> key</w:t>
      </w:r>
      <w:r w:rsidRPr="00203DFE">
        <w:rPr>
          <w:rFonts w:eastAsia="SimSun"/>
          <w:b/>
          <w:bCs/>
        </w:rPr>
        <w:t>）</w:t>
      </w:r>
      <w:r w:rsidRPr="00203DFE">
        <w:rPr>
          <w:rFonts w:eastAsia="SimSun"/>
        </w:rPr>
        <w:t xml:space="preserve"> </w:t>
      </w:r>
      <w:r w:rsidRPr="00203DFE">
        <w:rPr>
          <w:rFonts w:eastAsia="SimSun"/>
        </w:rPr>
        <w:t>是指</w:t>
      </w:r>
      <w:r w:rsidRPr="00203DFE">
        <w:rPr>
          <w:rFonts w:eastAsia="SimSun"/>
        </w:rPr>
        <w:t xml:space="preserve"> Redis </w:t>
      </w:r>
      <w:r w:rsidRPr="00203DFE">
        <w:rPr>
          <w:rFonts w:eastAsia="SimSun"/>
        </w:rPr>
        <w:t>中单个</w:t>
      </w:r>
      <w:r w:rsidRPr="00203DFE">
        <w:rPr>
          <w:rFonts w:eastAsia="SimSun"/>
        </w:rPr>
        <w:t xml:space="preserve"> key </w:t>
      </w:r>
      <w:r w:rsidRPr="00203DFE">
        <w:rPr>
          <w:rFonts w:eastAsia="SimSun"/>
        </w:rPr>
        <w:t>占用内存极大或包含大量元素的对象，如包含数十万个元素的</w:t>
      </w:r>
      <w:r w:rsidRPr="00203DFE">
        <w:rPr>
          <w:rFonts w:eastAsia="SimSun"/>
        </w:rPr>
        <w:t xml:space="preserve"> List</w:t>
      </w:r>
      <w:r w:rsidRPr="00203DFE">
        <w:rPr>
          <w:rFonts w:eastAsia="SimSun"/>
        </w:rPr>
        <w:t>、</w:t>
      </w:r>
      <w:r w:rsidRPr="00203DFE">
        <w:rPr>
          <w:rFonts w:eastAsia="SimSun"/>
        </w:rPr>
        <w:t>Hash</w:t>
      </w:r>
      <w:r w:rsidRPr="00203DFE">
        <w:rPr>
          <w:rFonts w:eastAsia="SimSun"/>
        </w:rPr>
        <w:t>、</w:t>
      </w:r>
      <w:r w:rsidRPr="00203DFE">
        <w:rPr>
          <w:rFonts w:eastAsia="SimSun"/>
        </w:rPr>
        <w:t>Set</w:t>
      </w:r>
      <w:r w:rsidRPr="00203DFE">
        <w:rPr>
          <w:rFonts w:eastAsia="SimSun"/>
        </w:rPr>
        <w:t>、</w:t>
      </w:r>
      <w:r w:rsidRPr="00203DFE">
        <w:rPr>
          <w:rFonts w:eastAsia="SimSun"/>
        </w:rPr>
        <w:t xml:space="preserve">ZSet </w:t>
      </w:r>
      <w:r w:rsidRPr="00203DFE">
        <w:rPr>
          <w:rFonts w:eastAsia="SimSun"/>
        </w:rPr>
        <w:t>等。由于</w:t>
      </w:r>
      <w:r w:rsidRPr="00203DFE">
        <w:rPr>
          <w:rFonts w:eastAsia="SimSun"/>
        </w:rPr>
        <w:t xml:space="preserve"> Redis </w:t>
      </w:r>
      <w:r w:rsidRPr="00203DFE">
        <w:rPr>
          <w:rFonts w:eastAsia="SimSun"/>
        </w:rPr>
        <w:t>是单线程模型，对大</w:t>
      </w:r>
      <w:r w:rsidRPr="00203DFE">
        <w:rPr>
          <w:rFonts w:eastAsia="SimSun"/>
        </w:rPr>
        <w:t xml:space="preserve"> key </w:t>
      </w:r>
      <w:r w:rsidRPr="00203DFE">
        <w:rPr>
          <w:rFonts w:eastAsia="SimSun"/>
        </w:rPr>
        <w:t>的操作可能造成阻塞，影响整体性能，甚至造成延迟抖动或超时错误。开发者应避免写入或读取大</w:t>
      </w:r>
      <w:r w:rsidRPr="00203DFE">
        <w:rPr>
          <w:rFonts w:eastAsia="SimSun"/>
        </w:rPr>
        <w:t xml:space="preserve"> key</w:t>
      </w:r>
      <w:r w:rsidRPr="00203DFE">
        <w:rPr>
          <w:rFonts w:eastAsia="SimSun"/>
        </w:rPr>
        <w:t>，或将其拆分为多个小</w:t>
      </w:r>
      <w:r w:rsidRPr="00203DFE">
        <w:rPr>
          <w:rFonts w:eastAsia="SimSun"/>
        </w:rPr>
        <w:t xml:space="preserve"> key </w:t>
      </w:r>
      <w:r w:rsidRPr="00203DFE">
        <w:rPr>
          <w:rFonts w:eastAsia="SimSun"/>
        </w:rPr>
        <w:t>管理。可通过</w:t>
      </w:r>
      <w:r w:rsidRPr="00203DFE">
        <w:rPr>
          <w:rFonts w:eastAsia="SimSun"/>
        </w:rPr>
        <w:t xml:space="preserve"> redis-cli --bigkeys </w:t>
      </w:r>
      <w:r w:rsidRPr="00203DFE">
        <w:rPr>
          <w:rFonts w:eastAsia="SimSun"/>
        </w:rPr>
        <w:t>工具检测集群中潜在的大</w:t>
      </w:r>
      <w:r w:rsidRPr="00203DFE">
        <w:rPr>
          <w:rFonts w:eastAsia="SimSun"/>
        </w:rPr>
        <w:t xml:space="preserve"> key</w:t>
      </w:r>
      <w:r w:rsidRPr="00203DFE">
        <w:rPr>
          <w:rFonts w:eastAsia="SimSun"/>
        </w:rPr>
        <w:t>。在用户关注列表、消息盒子、商品类目等场景中，应特别关注大</w:t>
      </w:r>
      <w:r w:rsidRPr="00203DFE">
        <w:rPr>
          <w:rFonts w:eastAsia="SimSun"/>
        </w:rPr>
        <w:t xml:space="preserve"> key </w:t>
      </w:r>
      <w:r w:rsidRPr="00203DFE">
        <w:rPr>
          <w:rFonts w:eastAsia="SimSun"/>
        </w:rPr>
        <w:t>的生成与生命周期管理。</w:t>
      </w:r>
    </w:p>
    <w:p w14:paraId="3621C62B" w14:textId="77777777" w:rsidR="00203DFE" w:rsidRPr="00203DFE" w:rsidRDefault="00203DFE" w:rsidP="00203DFE">
      <w:pPr>
        <w:pStyle w:val="aff9"/>
        <w:rPr>
          <w:rFonts w:eastAsia="SimSun"/>
        </w:rPr>
      </w:pPr>
      <w:r w:rsidRPr="00203DFE">
        <w:rPr>
          <w:rFonts w:eastAsia="SimSun"/>
          <w:b/>
          <w:bCs/>
        </w:rPr>
        <w:t>分布式锁（</w:t>
      </w:r>
      <w:r w:rsidRPr="00203DFE">
        <w:rPr>
          <w:rFonts w:eastAsia="SimSun"/>
          <w:b/>
          <w:bCs/>
        </w:rPr>
        <w:t>SET NX EX / RedLock</w:t>
      </w:r>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在分布式系统中常用的一种并发控制手段，适用于控制多个进程对共享资源的访问权限。使用</w:t>
      </w:r>
      <w:r w:rsidRPr="00203DFE">
        <w:rPr>
          <w:rFonts w:eastAsia="SimSun"/>
        </w:rPr>
        <w:t xml:space="preserve"> Redis </w:t>
      </w:r>
      <w:r w:rsidRPr="00203DFE">
        <w:rPr>
          <w:rFonts w:eastAsia="SimSun"/>
        </w:rPr>
        <w:t>实现分布式锁的核心命令是</w:t>
      </w:r>
      <w:r w:rsidRPr="00203DFE">
        <w:rPr>
          <w:rFonts w:eastAsia="SimSun"/>
        </w:rPr>
        <w:t xml:space="preserve"> SET key value NX EX ttl</w:t>
      </w:r>
      <w:r w:rsidRPr="00203DFE">
        <w:rPr>
          <w:rFonts w:eastAsia="SimSun"/>
        </w:rPr>
        <w:t>，表示</w:t>
      </w:r>
      <w:r w:rsidRPr="00203DFE">
        <w:rPr>
          <w:rFonts w:eastAsia="SimSun"/>
        </w:rPr>
        <w:t>“</w:t>
      </w:r>
      <w:r w:rsidRPr="00203DFE">
        <w:rPr>
          <w:rFonts w:eastAsia="SimSun"/>
        </w:rPr>
        <w:t>若</w:t>
      </w:r>
      <w:r w:rsidRPr="00203DFE">
        <w:rPr>
          <w:rFonts w:eastAsia="SimSun"/>
        </w:rPr>
        <w:t xml:space="preserve"> key </w:t>
      </w:r>
      <w:r w:rsidRPr="00203DFE">
        <w:rPr>
          <w:rFonts w:eastAsia="SimSun"/>
        </w:rPr>
        <w:t>不存在则设置，并附带过期时间</w:t>
      </w:r>
      <w:r w:rsidRPr="00203DFE">
        <w:rPr>
          <w:rFonts w:eastAsia="SimSun"/>
        </w:rPr>
        <w:t>”</w:t>
      </w:r>
      <w:r w:rsidRPr="00203DFE">
        <w:rPr>
          <w:rFonts w:eastAsia="SimSun"/>
        </w:rPr>
        <w:t>。此外，为防止误删锁，应通过</w:t>
      </w:r>
      <w:r w:rsidRPr="00203DFE">
        <w:rPr>
          <w:rFonts w:eastAsia="SimSun"/>
        </w:rPr>
        <w:t xml:space="preserve"> Lua </w:t>
      </w:r>
      <w:r w:rsidRPr="00203DFE">
        <w:rPr>
          <w:rFonts w:eastAsia="SimSun"/>
        </w:rPr>
        <w:t>脚本验证再释放。</w:t>
      </w:r>
      <w:r w:rsidRPr="00203DFE">
        <w:rPr>
          <w:rFonts w:eastAsia="SimSun"/>
        </w:rPr>
        <w:t xml:space="preserve">RedLock </w:t>
      </w:r>
      <w:r w:rsidRPr="00203DFE">
        <w:rPr>
          <w:rFonts w:eastAsia="SimSun"/>
        </w:rPr>
        <w:t>是</w:t>
      </w:r>
      <w:r w:rsidRPr="00203DFE">
        <w:rPr>
          <w:rFonts w:eastAsia="SimSun"/>
        </w:rPr>
        <w:t xml:space="preserve"> Redis </w:t>
      </w:r>
      <w:r w:rsidRPr="00203DFE">
        <w:rPr>
          <w:rFonts w:eastAsia="SimSun"/>
        </w:rPr>
        <w:t>官方提出的一种跨实例锁定算法，通过多个</w:t>
      </w:r>
      <w:r w:rsidRPr="00203DFE">
        <w:rPr>
          <w:rFonts w:eastAsia="SimSun"/>
        </w:rPr>
        <w:t xml:space="preserve"> Redis </w:t>
      </w:r>
      <w:r w:rsidRPr="00203DFE">
        <w:rPr>
          <w:rFonts w:eastAsia="SimSun"/>
        </w:rPr>
        <w:t>节点加锁以提高可靠性。实际场景如库存扣减、订单唯一性控制、接口幂等性设计等均可使用分布式锁机制保障并发一致性。</w:t>
      </w:r>
    </w:p>
    <w:p w14:paraId="48BC2CDF" w14:textId="77777777" w:rsidR="00203DFE" w:rsidRPr="00203DFE" w:rsidRDefault="00203DFE" w:rsidP="00203DFE">
      <w:pPr>
        <w:pStyle w:val="aff9"/>
        <w:rPr>
          <w:rFonts w:eastAsia="SimSun"/>
        </w:rPr>
      </w:pPr>
      <w:r w:rsidRPr="00203DFE">
        <w:rPr>
          <w:rFonts w:eastAsia="SimSun"/>
          <w:b/>
          <w:bCs/>
        </w:rPr>
        <w:t>缓存穿透</w:t>
      </w:r>
      <w:r w:rsidRPr="00203DFE">
        <w:rPr>
          <w:rFonts w:eastAsia="SimSun"/>
          <w:b/>
          <w:bCs/>
        </w:rPr>
        <w:t xml:space="preserve"> / </w:t>
      </w:r>
      <w:r w:rsidRPr="00203DFE">
        <w:rPr>
          <w:rFonts w:eastAsia="SimSun"/>
          <w:b/>
          <w:bCs/>
        </w:rPr>
        <w:t>击穿</w:t>
      </w:r>
      <w:r w:rsidRPr="00203DFE">
        <w:rPr>
          <w:rFonts w:eastAsia="SimSun"/>
          <w:b/>
          <w:bCs/>
        </w:rPr>
        <w:t xml:space="preserve"> / </w:t>
      </w:r>
      <w:r w:rsidRPr="00203DFE">
        <w:rPr>
          <w:rFonts w:eastAsia="SimSun"/>
          <w:b/>
          <w:bCs/>
        </w:rPr>
        <w:t>雪崩</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在高并发场景下常见的缓存失效问题。缓存穿透指请求的数据缓存和数据库中都不存在，导致每次都打到数据库；缓存击穿是热点</w:t>
      </w:r>
      <w:r w:rsidRPr="00203DFE">
        <w:rPr>
          <w:rFonts w:eastAsia="SimSun"/>
        </w:rPr>
        <w:t xml:space="preserve"> key </w:t>
      </w:r>
      <w:r w:rsidRPr="00203DFE">
        <w:rPr>
          <w:rFonts w:eastAsia="SimSun"/>
        </w:rPr>
        <w:t>过期瞬间引发大量并发请求直达数据库；缓存雪崩是大量</w:t>
      </w:r>
      <w:r w:rsidRPr="00203DFE">
        <w:rPr>
          <w:rFonts w:eastAsia="SimSun"/>
        </w:rPr>
        <w:t xml:space="preserve"> key </w:t>
      </w:r>
      <w:r w:rsidRPr="00203DFE">
        <w:rPr>
          <w:rFonts w:eastAsia="SimSun"/>
        </w:rPr>
        <w:t>在同一时间集中失效，压垮后端服务。这些问题可以通过布隆过滤器、互斥锁（</w:t>
      </w:r>
      <w:r w:rsidRPr="00203DFE">
        <w:rPr>
          <w:rFonts w:eastAsia="SimSun"/>
        </w:rPr>
        <w:t>SETNX</w:t>
      </w:r>
      <w:r w:rsidRPr="00203DFE">
        <w:rPr>
          <w:rFonts w:eastAsia="SimSun"/>
        </w:rPr>
        <w:t>）、过期时间随机化、限流与降级策略等方式有效缓解。在电商秒杀、活动报名、用户登录等场景中尤其需要重点防范这类缓存稳定性问题。</w:t>
      </w:r>
    </w:p>
    <w:p w14:paraId="76124B43" w14:textId="77777777" w:rsidR="00203DFE" w:rsidRPr="00203DFE" w:rsidRDefault="00203DFE" w:rsidP="00203DFE">
      <w:pPr>
        <w:pStyle w:val="aff9"/>
        <w:rPr>
          <w:rFonts w:eastAsia="SimSun"/>
        </w:rPr>
      </w:pPr>
      <w:r w:rsidRPr="00203DFE">
        <w:rPr>
          <w:rFonts w:eastAsia="SimSun"/>
          <w:b/>
          <w:bCs/>
        </w:rPr>
        <w:t>Pub/Sub</w:t>
      </w:r>
      <w:r w:rsidRPr="00203DFE">
        <w:rPr>
          <w:rFonts w:eastAsia="SimSun"/>
          <w:b/>
          <w:bCs/>
        </w:rPr>
        <w:t>（发布订阅）</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支持的消息通信模型，允许客户端订阅一个或多个频道（</w:t>
      </w:r>
      <w:r w:rsidRPr="00203DFE">
        <w:rPr>
          <w:rFonts w:eastAsia="SimSun"/>
        </w:rPr>
        <w:t>channel</w:t>
      </w:r>
      <w:r w:rsidRPr="00203DFE">
        <w:rPr>
          <w:rFonts w:eastAsia="SimSun"/>
        </w:rPr>
        <w:t>），当有消息发布至该频道时，所有订阅者都会收到推送。</w:t>
      </w:r>
      <w:r w:rsidRPr="00203DFE">
        <w:rPr>
          <w:rFonts w:eastAsia="SimSun"/>
        </w:rPr>
        <w:t xml:space="preserve">Pub/Sub </w:t>
      </w:r>
      <w:r w:rsidRPr="00203DFE">
        <w:rPr>
          <w:rFonts w:eastAsia="SimSun"/>
        </w:rPr>
        <w:t>具有实时性强、零持久化的特点，适合用于通知广播、聊天系统、配置变更推送等场景。但由于其消息不会持久化、不可回溯、不保证可靠送达，因此不适用于对一致性要求高的消息队列需求。</w:t>
      </w:r>
    </w:p>
    <w:p w14:paraId="36DE4AE4" w14:textId="77777777" w:rsidR="00203DFE" w:rsidRPr="00203DFE" w:rsidRDefault="00203DFE" w:rsidP="00203DFE">
      <w:pPr>
        <w:pStyle w:val="aff9"/>
        <w:rPr>
          <w:rFonts w:eastAsia="SimSun"/>
        </w:rPr>
      </w:pPr>
      <w:r w:rsidRPr="00203DFE">
        <w:rPr>
          <w:rFonts w:eastAsia="SimSun"/>
          <w:b/>
          <w:bCs/>
        </w:rPr>
        <w:t>Slowlog</w:t>
      </w:r>
      <w:r w:rsidRPr="00203DFE">
        <w:rPr>
          <w:rFonts w:eastAsia="SimSun"/>
          <w:b/>
          <w:bCs/>
        </w:rPr>
        <w:t>（慢查询日志）</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提供的一项诊断功能，用于记录执行时间超过指定阈值的命令，帮助开发者排查性能瓶颈。通过命令</w:t>
      </w:r>
      <w:r w:rsidRPr="00203DFE">
        <w:rPr>
          <w:rFonts w:eastAsia="SimSun"/>
        </w:rPr>
        <w:t xml:space="preserve"> SLOWLOG GET </w:t>
      </w:r>
      <w:r w:rsidRPr="00203DFE">
        <w:rPr>
          <w:rFonts w:eastAsia="SimSun"/>
        </w:rPr>
        <w:t>可以查看最近记录，配置</w:t>
      </w:r>
      <w:r w:rsidRPr="00203DFE">
        <w:rPr>
          <w:rFonts w:eastAsia="SimSun"/>
        </w:rPr>
        <w:t xml:space="preserve"> slowlog-log-slower-than </w:t>
      </w:r>
      <w:r w:rsidRPr="00203DFE">
        <w:rPr>
          <w:rFonts w:eastAsia="SimSun"/>
        </w:rPr>
        <w:t>设置慢查询时间阈值（默认</w:t>
      </w:r>
      <w:r w:rsidRPr="00203DFE">
        <w:rPr>
          <w:rFonts w:eastAsia="SimSun"/>
        </w:rPr>
        <w:t xml:space="preserve"> 10000 </w:t>
      </w:r>
      <w:r w:rsidRPr="00203DFE">
        <w:rPr>
          <w:rFonts w:eastAsia="SimSun"/>
        </w:rPr>
        <w:t>微秒）。慢查询日志不记录读操作时间过长的原因，只记录写入命令执行时间超标。适用于业务响应变慢时的性能分析，如判断是否有大</w:t>
      </w:r>
      <w:r w:rsidRPr="00203DFE">
        <w:rPr>
          <w:rFonts w:eastAsia="SimSun"/>
        </w:rPr>
        <w:t xml:space="preserve"> key</w:t>
      </w:r>
      <w:r w:rsidRPr="00203DFE">
        <w:rPr>
          <w:rFonts w:eastAsia="SimSun"/>
        </w:rPr>
        <w:t>、大范围操作、阻塞命令等引发</w:t>
      </w:r>
      <w:r w:rsidRPr="00203DFE">
        <w:rPr>
          <w:rFonts w:eastAsia="SimSun"/>
        </w:rPr>
        <w:t xml:space="preserve"> Redis </w:t>
      </w:r>
      <w:r w:rsidRPr="00203DFE">
        <w:rPr>
          <w:rFonts w:eastAsia="SimSun"/>
        </w:rPr>
        <w:t>卡顿。</w:t>
      </w:r>
    </w:p>
    <w:p w14:paraId="0894483B" w14:textId="4889B260" w:rsidR="00203DFE" w:rsidRPr="00FE0748" w:rsidRDefault="0058255A" w:rsidP="00FE0748">
      <w:pPr>
        <w:pStyle w:val="aff9"/>
        <w:rPr>
          <w:rFonts w:eastAsia="SimSun"/>
        </w:rPr>
      </w:pPr>
      <w:r w:rsidRPr="0058255A">
        <w:rPr>
          <w:rFonts w:eastAsia="SimSun"/>
          <w:b/>
          <w:bCs/>
        </w:rPr>
        <w:t>BitMap / HyperLogLog / GEO</w:t>
      </w:r>
      <w:r w:rsidRPr="0058255A">
        <w:rPr>
          <w:rFonts w:eastAsia="SimSun"/>
        </w:rPr>
        <w:t xml:space="preserve"> </w:t>
      </w:r>
      <w:r w:rsidRPr="0058255A">
        <w:rPr>
          <w:rFonts w:eastAsia="SimSun"/>
        </w:rPr>
        <w:t>是</w:t>
      </w:r>
      <w:r w:rsidRPr="0058255A">
        <w:rPr>
          <w:rFonts w:eastAsia="SimSun"/>
        </w:rPr>
        <w:t xml:space="preserve"> Redis </w:t>
      </w:r>
      <w:r w:rsidRPr="0058255A">
        <w:rPr>
          <w:rFonts w:eastAsia="SimSun"/>
        </w:rPr>
        <w:t>提供的三种特殊数据结构，用于特定类型的数据建模与查询。</w:t>
      </w:r>
      <w:r w:rsidRPr="0058255A">
        <w:rPr>
          <w:rFonts w:eastAsia="SimSun"/>
          <w:b/>
          <w:bCs/>
        </w:rPr>
        <w:t>BitMap</w:t>
      </w:r>
      <w:r w:rsidRPr="0058255A">
        <w:rPr>
          <w:rFonts w:eastAsia="SimSun"/>
        </w:rPr>
        <w:t>：用于高效存储和操作布尔状态，如用户签到、活跃状态，支持位统计、位运算，适合千万级用户的数据位标记。</w:t>
      </w:r>
      <w:r w:rsidRPr="0058255A">
        <w:rPr>
          <w:rFonts w:eastAsia="SimSun"/>
          <w:b/>
          <w:bCs/>
        </w:rPr>
        <w:t>HyperLogLog</w:t>
      </w:r>
      <w:r w:rsidRPr="0058255A">
        <w:rPr>
          <w:rFonts w:eastAsia="SimSun"/>
        </w:rPr>
        <w:t>：用于估算去重后元素数量的概率性数据结构，内存占用固定（</w:t>
      </w:r>
      <w:r w:rsidRPr="0058255A">
        <w:rPr>
          <w:rFonts w:eastAsia="SimSun"/>
        </w:rPr>
        <w:t>~12KB</w:t>
      </w:r>
      <w:r w:rsidRPr="0058255A">
        <w:rPr>
          <w:rFonts w:eastAsia="SimSun"/>
        </w:rPr>
        <w:t>），适合快速计</w:t>
      </w:r>
      <w:r w:rsidRPr="0058255A">
        <w:rPr>
          <w:rFonts w:eastAsia="SimSun"/>
        </w:rPr>
        <w:lastRenderedPageBreak/>
        <w:t>算</w:t>
      </w:r>
      <w:r w:rsidRPr="0058255A">
        <w:rPr>
          <w:rFonts w:eastAsia="SimSun"/>
        </w:rPr>
        <w:t xml:space="preserve"> UV</w:t>
      </w:r>
      <w:r w:rsidRPr="0058255A">
        <w:rPr>
          <w:rFonts w:eastAsia="SimSun"/>
        </w:rPr>
        <w:t>、唯一设备数等。</w:t>
      </w:r>
      <w:r w:rsidRPr="0058255A">
        <w:rPr>
          <w:rFonts w:eastAsia="SimSun"/>
          <w:b/>
          <w:bCs/>
        </w:rPr>
        <w:t>GEO</w:t>
      </w:r>
      <w:r w:rsidRPr="0058255A">
        <w:rPr>
          <w:rFonts w:eastAsia="SimSun"/>
        </w:rPr>
        <w:t>：用于存储和查询地理空间位置的数据结构，支持基于经纬度的距离计算、范围搜索、排序等操作，适合附近的人</w:t>
      </w:r>
      <w:r w:rsidRPr="0058255A">
        <w:rPr>
          <w:rFonts w:eastAsia="SimSun"/>
        </w:rPr>
        <w:t>/</w:t>
      </w:r>
      <w:r w:rsidRPr="0058255A">
        <w:rPr>
          <w:rFonts w:eastAsia="SimSun"/>
        </w:rPr>
        <w:t>门店推荐。这三种结构通过极小的空间开销和高性能接口，为</w:t>
      </w:r>
      <w:r w:rsidRPr="0058255A">
        <w:rPr>
          <w:rFonts w:eastAsia="SimSun"/>
        </w:rPr>
        <w:t xml:space="preserve"> Redis </w:t>
      </w:r>
      <w:r w:rsidRPr="0058255A">
        <w:rPr>
          <w:rFonts w:eastAsia="SimSun"/>
        </w:rPr>
        <w:t>带来了丰富的数据建模能力，常用于营销系统、用户画像、</w:t>
      </w:r>
      <w:r w:rsidRPr="0058255A">
        <w:rPr>
          <w:rFonts w:eastAsia="SimSun"/>
        </w:rPr>
        <w:t xml:space="preserve">LBS </w:t>
      </w:r>
      <w:r w:rsidRPr="0058255A">
        <w:rPr>
          <w:rFonts w:eastAsia="SimSun"/>
        </w:rPr>
        <w:t>应用等。</w:t>
      </w:r>
    </w:p>
    <w:p w14:paraId="1A215209" w14:textId="350F5D72" w:rsidR="00C17FF3" w:rsidRPr="00E937B1" w:rsidRDefault="00C17FF3"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2.1</w:t>
      </w:r>
      <w:r w:rsidR="00F51CEC">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5B4080" w:rsidRPr="00E937B1">
        <w:rPr>
          <w:rFonts w:ascii="Times New Roman" w:eastAsia="SimSun" w:hAnsi="Times New Roman"/>
          <w:i w:val="0"/>
          <w:iCs w:val="0"/>
          <w:sz w:val="28"/>
          <w:szCs w:val="28"/>
        </w:rPr>
        <w:t>什么是</w:t>
      </w:r>
      <w:r w:rsidR="005B4080" w:rsidRPr="00E937B1">
        <w:rPr>
          <w:rFonts w:ascii="Times New Roman" w:eastAsia="SimSun" w:hAnsi="Times New Roman" w:cs="Microsoft YaHei" w:hint="eastAsia"/>
          <w:i w:val="0"/>
          <w:iCs w:val="0"/>
          <w:sz w:val="28"/>
          <w:szCs w:val="28"/>
        </w:rPr>
        <w:t>缓</w:t>
      </w:r>
      <w:r w:rsidR="005B4080" w:rsidRPr="00E937B1">
        <w:rPr>
          <w:rFonts w:ascii="Times New Roman" w:eastAsia="SimSun" w:hAnsi="Times New Roman" w:hint="eastAsia"/>
          <w:i w:val="0"/>
          <w:iCs w:val="0"/>
          <w:sz w:val="28"/>
          <w:szCs w:val="28"/>
        </w:rPr>
        <w:t>存</w:t>
      </w:r>
      <w:r w:rsidR="005B4080" w:rsidRPr="00E937B1">
        <w:rPr>
          <w:rFonts w:ascii="Times New Roman" w:eastAsia="SimSun" w:hAnsi="Times New Roman" w:cs="Microsoft YaHei" w:hint="eastAsia"/>
          <w:i w:val="0"/>
          <w:iCs w:val="0"/>
          <w:sz w:val="28"/>
          <w:szCs w:val="28"/>
        </w:rPr>
        <w:t>击</w:t>
      </w:r>
      <w:r w:rsidR="005B4080" w:rsidRPr="00E937B1">
        <w:rPr>
          <w:rFonts w:ascii="Times New Roman" w:eastAsia="SimSun" w:hAnsi="Times New Roman" w:hint="eastAsia"/>
          <w:i w:val="0"/>
          <w:iCs w:val="0"/>
          <w:sz w:val="28"/>
          <w:szCs w:val="28"/>
        </w:rPr>
        <w:t>穿？它在</w:t>
      </w:r>
      <w:r w:rsidR="005B4080" w:rsidRPr="00E937B1">
        <w:rPr>
          <w:rFonts w:ascii="Times New Roman" w:eastAsia="SimSun" w:hAnsi="Times New Roman" w:cs="Microsoft YaHei" w:hint="eastAsia"/>
          <w:i w:val="0"/>
          <w:iCs w:val="0"/>
          <w:sz w:val="28"/>
          <w:szCs w:val="28"/>
        </w:rPr>
        <w:t>实际</w:t>
      </w:r>
      <w:r w:rsidR="005B4080" w:rsidRPr="00E937B1">
        <w:rPr>
          <w:rFonts w:ascii="Times New Roman" w:eastAsia="SimSun" w:hAnsi="Times New Roman" w:hint="eastAsia"/>
          <w:i w:val="0"/>
          <w:iCs w:val="0"/>
          <w:sz w:val="28"/>
          <w:szCs w:val="28"/>
        </w:rPr>
        <w:t>系</w:t>
      </w:r>
      <w:r w:rsidR="005B4080" w:rsidRPr="00E937B1">
        <w:rPr>
          <w:rFonts w:ascii="Times New Roman" w:eastAsia="SimSun" w:hAnsi="Times New Roman" w:cs="Microsoft YaHei" w:hint="eastAsia"/>
          <w:i w:val="0"/>
          <w:iCs w:val="0"/>
          <w:sz w:val="28"/>
          <w:szCs w:val="28"/>
        </w:rPr>
        <w:t>统</w:t>
      </w:r>
      <w:r w:rsidR="005B4080" w:rsidRPr="00E937B1">
        <w:rPr>
          <w:rFonts w:ascii="Times New Roman" w:eastAsia="SimSun" w:hAnsi="Times New Roman" w:hint="eastAsia"/>
          <w:i w:val="0"/>
          <w:iCs w:val="0"/>
          <w:sz w:val="28"/>
          <w:szCs w:val="28"/>
        </w:rPr>
        <w:t>中如何</w:t>
      </w:r>
      <w:r w:rsidR="005B4080" w:rsidRPr="00E937B1">
        <w:rPr>
          <w:rFonts w:ascii="Times New Roman" w:eastAsia="SimSun" w:hAnsi="Times New Roman" w:cs="Microsoft YaHei" w:hint="eastAsia"/>
          <w:i w:val="0"/>
          <w:iCs w:val="0"/>
          <w:sz w:val="28"/>
          <w:szCs w:val="28"/>
        </w:rPr>
        <w:t>产</w:t>
      </w:r>
      <w:r w:rsidR="005B4080" w:rsidRPr="00E937B1">
        <w:rPr>
          <w:rFonts w:ascii="Times New Roman" w:eastAsia="SimSun" w:hAnsi="Times New Roman" w:hint="eastAsia"/>
          <w:i w:val="0"/>
          <w:iCs w:val="0"/>
          <w:sz w:val="28"/>
          <w:szCs w:val="28"/>
        </w:rPr>
        <w:t>生？如何从工程角度有效</w:t>
      </w:r>
      <w:r w:rsidR="005B4080" w:rsidRPr="00E937B1">
        <w:rPr>
          <w:rFonts w:ascii="Times New Roman" w:eastAsia="SimSun" w:hAnsi="Times New Roman" w:cs="Microsoft YaHei" w:hint="eastAsia"/>
          <w:i w:val="0"/>
          <w:iCs w:val="0"/>
          <w:sz w:val="28"/>
          <w:szCs w:val="28"/>
        </w:rPr>
        <w:t>应对</w:t>
      </w:r>
      <w:r w:rsidR="005B4080" w:rsidRPr="00E937B1">
        <w:rPr>
          <w:rFonts w:ascii="Times New Roman" w:eastAsia="SimSun" w:hAnsi="Times New Roman" w:hint="eastAsia"/>
          <w:i w:val="0"/>
          <w:iCs w:val="0"/>
          <w:sz w:val="28"/>
          <w:szCs w:val="28"/>
        </w:rPr>
        <w:t>？</w:t>
      </w:r>
    </w:p>
    <w:p w14:paraId="25BF51D2" w14:textId="77777777" w:rsidR="002F5A89" w:rsidRDefault="003D36AE" w:rsidP="00593E07">
      <w:pPr>
        <w:pStyle w:val="aff9"/>
        <w:rPr>
          <w:rFonts w:eastAsia="SimSun" w:cs="SimSun"/>
        </w:rPr>
      </w:pPr>
      <w:r w:rsidRPr="003D36AE">
        <w:rPr>
          <w:rFonts w:eastAsia="SimSun" w:cs="SimSun"/>
        </w:rPr>
        <w:t>缓存击穿是指一个</w:t>
      </w:r>
      <w:r w:rsidRPr="003D36AE">
        <w:rPr>
          <w:rFonts w:eastAsia="SimSun" w:cs="SimSun"/>
          <w:b/>
          <w:bCs/>
        </w:rPr>
        <w:t>特定热点</w:t>
      </w:r>
      <w:r w:rsidRPr="003D36AE">
        <w:rPr>
          <w:rFonts w:eastAsia="SimSun" w:cs="SimSun"/>
          <w:b/>
          <w:bCs/>
        </w:rPr>
        <w:t xml:space="preserve"> key</w:t>
      </w:r>
      <w:r w:rsidRPr="003D36AE">
        <w:rPr>
          <w:rFonts w:eastAsia="SimSun" w:cs="SimSun"/>
        </w:rPr>
        <w:t xml:space="preserve"> </w:t>
      </w:r>
      <w:r w:rsidRPr="003D36AE">
        <w:rPr>
          <w:rFonts w:eastAsia="SimSun" w:cs="SimSun"/>
        </w:rPr>
        <w:t>在</w:t>
      </w:r>
      <w:r w:rsidRPr="00603A3A">
        <w:rPr>
          <w:rFonts w:eastAsia="SimSun" w:cs="SimSun"/>
          <w:b/>
          <w:bCs/>
        </w:rPr>
        <w:t>高并发访问</w:t>
      </w:r>
      <w:r w:rsidRPr="003D36AE">
        <w:rPr>
          <w:rFonts w:eastAsia="SimSun" w:cs="SimSun"/>
        </w:rPr>
        <w:t>场景下</w:t>
      </w:r>
      <w:r w:rsidRPr="00603A3A">
        <w:rPr>
          <w:rFonts w:eastAsia="SimSun" w:cs="SimSun"/>
          <w:b/>
          <w:bCs/>
        </w:rPr>
        <w:t>恰好过期</w:t>
      </w:r>
      <w:r w:rsidRPr="003D36AE">
        <w:rPr>
          <w:rFonts w:eastAsia="SimSun" w:cs="SimSun"/>
        </w:rPr>
        <w:t>，由于缓存失效导致大量请求</w:t>
      </w:r>
      <w:r w:rsidRPr="003D36AE">
        <w:rPr>
          <w:rFonts w:eastAsia="SimSun" w:cs="SimSun"/>
        </w:rPr>
        <w:t>“</w:t>
      </w:r>
      <w:r w:rsidRPr="003D36AE">
        <w:rPr>
          <w:rFonts w:eastAsia="SimSun" w:cs="SimSun"/>
        </w:rPr>
        <w:t>同时</w:t>
      </w:r>
      <w:r w:rsidRPr="00603A3A">
        <w:rPr>
          <w:rFonts w:eastAsia="SimSun" w:cs="SimSun"/>
          <w:b/>
          <w:bCs/>
        </w:rPr>
        <w:t>绕过缓存层</w:t>
      </w:r>
      <w:r w:rsidRPr="003D36AE">
        <w:rPr>
          <w:rFonts w:eastAsia="SimSun" w:cs="SimSun"/>
        </w:rPr>
        <w:t>”</w:t>
      </w:r>
      <w:r w:rsidRPr="003D36AE">
        <w:rPr>
          <w:rFonts w:eastAsia="SimSun" w:cs="SimSun"/>
        </w:rPr>
        <w:t>，直接访问数据库或后端服务，造成瞬时请求风暴，从而使数据库压力剧增甚至崩溃。</w:t>
      </w:r>
    </w:p>
    <w:p w14:paraId="5A4AC0FC" w14:textId="77777777" w:rsidR="002F5A89" w:rsidRDefault="003D36AE" w:rsidP="00593E07">
      <w:pPr>
        <w:pStyle w:val="aff9"/>
        <w:rPr>
          <w:rFonts w:eastAsia="SimSun" w:cs="SimSun"/>
        </w:rPr>
      </w:pPr>
      <w:r w:rsidRPr="003D36AE">
        <w:rPr>
          <w:rFonts w:eastAsia="SimSun" w:cs="SimSun"/>
        </w:rPr>
        <w:t>这种问题在</w:t>
      </w:r>
      <w:r w:rsidRPr="00603A3A">
        <w:rPr>
          <w:rFonts w:eastAsia="SimSun" w:cs="SimSun"/>
          <w:b/>
          <w:bCs/>
        </w:rPr>
        <w:t>电商秒杀、热点资讯、登录会话验证</w:t>
      </w:r>
      <w:r w:rsidRPr="003D36AE">
        <w:rPr>
          <w:rFonts w:eastAsia="SimSun" w:cs="SimSun"/>
        </w:rPr>
        <w:t>等场景中尤其常见，往往由</w:t>
      </w:r>
      <w:r w:rsidRPr="003D36AE">
        <w:rPr>
          <w:rFonts w:eastAsia="SimSun" w:cs="SimSun"/>
        </w:rPr>
        <w:t>“</w:t>
      </w:r>
      <w:r w:rsidRPr="003D36AE">
        <w:rPr>
          <w:rFonts w:eastAsia="SimSun" w:cs="SimSun"/>
        </w:rPr>
        <w:t>热点数据过期</w:t>
      </w:r>
      <w:r w:rsidRPr="003D36AE">
        <w:rPr>
          <w:rFonts w:eastAsia="SimSun" w:cs="SimSun"/>
        </w:rPr>
        <w:t xml:space="preserve"> + </w:t>
      </w:r>
      <w:r w:rsidRPr="003D36AE">
        <w:rPr>
          <w:rFonts w:eastAsia="SimSun" w:cs="SimSun"/>
        </w:rPr>
        <w:t>高并发访问</w:t>
      </w:r>
      <w:r w:rsidRPr="003D36AE">
        <w:rPr>
          <w:rFonts w:eastAsia="SimSun" w:cs="SimSun"/>
        </w:rPr>
        <w:t>”</w:t>
      </w:r>
      <w:r w:rsidRPr="003D36AE">
        <w:rPr>
          <w:rFonts w:eastAsia="SimSun" w:cs="SimSun"/>
        </w:rPr>
        <w:t>共同触发。解决缓存击穿的关键在于</w:t>
      </w:r>
      <w:r w:rsidRPr="003D36AE">
        <w:rPr>
          <w:rFonts w:eastAsia="SimSun" w:cs="SimSun"/>
          <w:b/>
          <w:bCs/>
        </w:rPr>
        <w:t>防止某个</w:t>
      </w:r>
      <w:r w:rsidRPr="003D36AE">
        <w:rPr>
          <w:rFonts w:eastAsia="SimSun" w:cs="SimSun"/>
          <w:b/>
          <w:bCs/>
        </w:rPr>
        <w:t xml:space="preserve"> key </w:t>
      </w:r>
      <w:r w:rsidRPr="003D36AE">
        <w:rPr>
          <w:rFonts w:eastAsia="SimSun" w:cs="SimSun"/>
          <w:b/>
          <w:bCs/>
        </w:rPr>
        <w:t>过期时被并发请求</w:t>
      </w:r>
      <w:r w:rsidRPr="003D36AE">
        <w:rPr>
          <w:rFonts w:eastAsia="SimSun" w:cs="SimSun"/>
          <w:b/>
          <w:bCs/>
        </w:rPr>
        <w:t>“</w:t>
      </w:r>
      <w:r w:rsidRPr="003D36AE">
        <w:rPr>
          <w:rFonts w:eastAsia="SimSun" w:cs="SimSun"/>
          <w:b/>
          <w:bCs/>
        </w:rPr>
        <w:t>击穿</w:t>
      </w:r>
      <w:r w:rsidRPr="003D36AE">
        <w:rPr>
          <w:rFonts w:eastAsia="SimSun" w:cs="SimSun"/>
          <w:b/>
          <w:bCs/>
        </w:rPr>
        <w:t>”</w:t>
      </w:r>
      <w:r w:rsidRPr="003D36AE">
        <w:rPr>
          <w:rFonts w:eastAsia="SimSun" w:cs="SimSun"/>
          <w:b/>
          <w:bCs/>
        </w:rPr>
        <w:t>后端系统</w:t>
      </w:r>
      <w:r w:rsidRPr="003D36AE">
        <w:rPr>
          <w:rFonts w:eastAsia="SimSun" w:cs="SimSun"/>
        </w:rPr>
        <w:t>。</w:t>
      </w:r>
    </w:p>
    <w:p w14:paraId="61044086" w14:textId="37B29D56" w:rsidR="003D36AE" w:rsidRPr="006F1824" w:rsidRDefault="003D36AE" w:rsidP="00593E07">
      <w:pPr>
        <w:pStyle w:val="aff9"/>
        <w:rPr>
          <w:rFonts w:eastAsia="SimSun" w:cs="SimSun"/>
        </w:rPr>
      </w:pPr>
      <w:r w:rsidRPr="003D36AE">
        <w:rPr>
          <w:rFonts w:eastAsia="SimSun" w:cs="SimSun"/>
        </w:rPr>
        <w:t>典型的工程方案包括：第一，</w:t>
      </w:r>
      <w:r w:rsidRPr="003D36AE">
        <w:rPr>
          <w:rFonts w:eastAsia="SimSun" w:cs="SimSun"/>
          <w:b/>
          <w:bCs/>
        </w:rPr>
        <w:t>加互斥锁</w:t>
      </w:r>
      <w:r w:rsidRPr="003D36AE">
        <w:rPr>
          <w:rFonts w:eastAsia="SimSun" w:cs="SimSun"/>
        </w:rPr>
        <w:t>控制（如使用</w:t>
      </w:r>
      <w:r w:rsidRPr="003D36AE">
        <w:rPr>
          <w:rFonts w:eastAsia="SimSun" w:cs="SimSun"/>
        </w:rPr>
        <w:t xml:space="preserve"> SETNX </w:t>
      </w:r>
      <w:r w:rsidRPr="003D36AE">
        <w:rPr>
          <w:rFonts w:eastAsia="SimSun" w:cs="SimSun"/>
        </w:rPr>
        <w:t>实现缓存构建过程互斥，仅</w:t>
      </w:r>
      <w:r w:rsidRPr="00603A3A">
        <w:rPr>
          <w:rFonts w:eastAsia="SimSun" w:cs="SimSun"/>
          <w:b/>
          <w:bCs/>
        </w:rPr>
        <w:t>允许一个请求访问数据库并更新缓存</w:t>
      </w:r>
      <w:r w:rsidRPr="003D36AE">
        <w:rPr>
          <w:rFonts w:eastAsia="SimSun" w:cs="SimSun"/>
        </w:rPr>
        <w:t>，其他请求等待或快速失败）；第二，</w:t>
      </w:r>
      <w:r w:rsidRPr="003D36AE">
        <w:rPr>
          <w:rFonts w:eastAsia="SimSun" w:cs="SimSun"/>
          <w:b/>
          <w:bCs/>
        </w:rPr>
        <w:t>提前异步刷新机制</w:t>
      </w:r>
      <w:r w:rsidRPr="003D36AE">
        <w:rPr>
          <w:rFonts w:eastAsia="SimSun" w:cs="SimSun"/>
        </w:rPr>
        <w:t>（</w:t>
      </w:r>
      <w:r w:rsidRPr="00603A3A">
        <w:rPr>
          <w:rFonts w:eastAsia="SimSun" w:cs="SimSun"/>
          <w:b/>
          <w:bCs/>
        </w:rPr>
        <w:t>定时刷新热点缓存</w:t>
      </w:r>
      <w:r w:rsidRPr="003D36AE">
        <w:rPr>
          <w:rFonts w:eastAsia="SimSun" w:cs="SimSun"/>
        </w:rPr>
        <w:t>，避免自然过期）；第三，</w:t>
      </w:r>
      <w:r w:rsidRPr="003D36AE">
        <w:rPr>
          <w:rFonts w:eastAsia="SimSun" w:cs="SimSun"/>
          <w:b/>
          <w:bCs/>
        </w:rPr>
        <w:t>本地兜底缓存策略</w:t>
      </w:r>
      <w:r w:rsidRPr="003D36AE">
        <w:rPr>
          <w:rFonts w:eastAsia="SimSun" w:cs="SimSun"/>
        </w:rPr>
        <w:t>（如接入</w:t>
      </w:r>
      <w:r w:rsidRPr="00603A3A">
        <w:rPr>
          <w:rFonts w:eastAsia="SimSun" w:cs="SimSun"/>
          <w:b/>
          <w:bCs/>
        </w:rPr>
        <w:t>本地</w:t>
      </w:r>
      <w:r w:rsidRPr="00603A3A">
        <w:rPr>
          <w:rFonts w:eastAsia="SimSun" w:cs="SimSun"/>
          <w:b/>
          <w:bCs/>
        </w:rPr>
        <w:t xml:space="preserve"> LRU </w:t>
      </w:r>
      <w:r w:rsidRPr="00603A3A">
        <w:rPr>
          <w:rFonts w:eastAsia="SimSun" w:cs="SimSun"/>
          <w:b/>
          <w:bCs/>
        </w:rPr>
        <w:t>缓存</w:t>
      </w:r>
      <w:r w:rsidRPr="00603A3A">
        <w:rPr>
          <w:rFonts w:eastAsia="SimSun" w:cs="SimSun"/>
          <w:b/>
          <w:bCs/>
        </w:rPr>
        <w:t xml:space="preserve"> Caffeine</w:t>
      </w:r>
      <w:r w:rsidRPr="003D36AE">
        <w:rPr>
          <w:rFonts w:eastAsia="SimSun" w:cs="SimSun"/>
        </w:rPr>
        <w:t xml:space="preserve"> </w:t>
      </w:r>
      <w:r w:rsidRPr="003D36AE">
        <w:rPr>
          <w:rFonts w:eastAsia="SimSun" w:cs="SimSun"/>
        </w:rPr>
        <w:t>提供临时值）；第四，对于</w:t>
      </w:r>
      <w:r w:rsidRPr="00603A3A">
        <w:rPr>
          <w:rFonts w:eastAsia="SimSun" w:cs="SimSun"/>
          <w:b/>
          <w:bCs/>
        </w:rPr>
        <w:t>极端高并发</w:t>
      </w:r>
      <w:r w:rsidRPr="003D36AE">
        <w:rPr>
          <w:rFonts w:eastAsia="SimSun" w:cs="SimSun"/>
        </w:rPr>
        <w:t>接口，可使用</w:t>
      </w:r>
      <w:r w:rsidRPr="003D36AE">
        <w:rPr>
          <w:rFonts w:eastAsia="SimSun" w:cs="SimSun"/>
          <w:b/>
          <w:bCs/>
        </w:rPr>
        <w:t>请求去重组件或消息队列削峰</w:t>
      </w:r>
      <w:r w:rsidRPr="003D36AE">
        <w:rPr>
          <w:rFonts w:eastAsia="SimSun" w:cs="SimSun"/>
        </w:rPr>
        <w:t>。缓存击穿是性能稳定性面试的经典高频题，其本质是</w:t>
      </w:r>
      <w:r w:rsidRPr="003D36AE">
        <w:rPr>
          <w:rFonts w:eastAsia="SimSun" w:cs="SimSun"/>
        </w:rPr>
        <w:t>“</w:t>
      </w:r>
      <w:r w:rsidRPr="003D36AE">
        <w:rPr>
          <w:rFonts w:eastAsia="SimSun" w:cs="SimSun"/>
        </w:rPr>
        <w:t>缓存层与数据库之间的抗压设计</w:t>
      </w:r>
      <w:r w:rsidRPr="003D36AE">
        <w:rPr>
          <w:rFonts w:eastAsia="SimSun" w:cs="SimSun"/>
        </w:rPr>
        <w:t>”</w:t>
      </w:r>
      <w:r w:rsidRPr="003D36AE">
        <w:rPr>
          <w:rFonts w:eastAsia="SimSun" w:cs="SimSun"/>
        </w:rPr>
        <w:t>，考察的是候选人对并发访问、失效窗口与资源保护的全局系统性理解。</w:t>
      </w:r>
    </w:p>
    <w:p w14:paraId="1FEA8C43" w14:textId="1DB551A1" w:rsidR="00603A3A" w:rsidRPr="00E937B1" w:rsidRDefault="00603A3A"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E561AC">
        <w:rPr>
          <w:rFonts w:ascii="Times New Roman" w:eastAsia="SimSun" w:hAnsi="Times New Roman" w:hint="eastAsia"/>
          <w:i w:val="0"/>
          <w:iCs w:val="0"/>
          <w:sz w:val="28"/>
          <w:szCs w:val="28"/>
        </w:rPr>
        <w:t>1.</w:t>
      </w:r>
      <w:r w:rsidR="009237A0" w:rsidRPr="00E937B1">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B76BB1" w:rsidRPr="00E937B1">
        <w:rPr>
          <w:rFonts w:ascii="Times New Roman" w:eastAsia="SimSun" w:hAnsi="Times New Roman" w:hint="eastAsia"/>
          <w:i w:val="0"/>
          <w:iCs w:val="0"/>
          <w:sz w:val="28"/>
          <w:szCs w:val="28"/>
        </w:rPr>
        <w:t>缓存雪崩和缓存击穿有何本质区别？如何系统性应对大规模缓存集中失效？</w:t>
      </w:r>
    </w:p>
    <w:p w14:paraId="222E9CDC" w14:textId="77777777" w:rsidR="006D2F81" w:rsidRDefault="0007333B" w:rsidP="0047557D">
      <w:pPr>
        <w:pStyle w:val="aff9"/>
        <w:rPr>
          <w:rFonts w:eastAsia="SimSun" w:cs="SimSun"/>
        </w:rPr>
      </w:pPr>
      <w:r w:rsidRPr="006D2F81">
        <w:rPr>
          <w:rFonts w:eastAsia="SimSun" w:cs="SimSun"/>
          <w:b/>
          <w:bCs/>
        </w:rPr>
        <w:t>缓存雪崩</w:t>
      </w:r>
      <w:r w:rsidRPr="0007333B">
        <w:rPr>
          <w:rFonts w:eastAsia="SimSun" w:cs="SimSun"/>
        </w:rPr>
        <w:t>指的是在某一时间段内</w:t>
      </w:r>
      <w:r w:rsidRPr="0007333B">
        <w:rPr>
          <w:rFonts w:eastAsia="SimSun" w:cs="SimSun"/>
          <w:b/>
          <w:bCs/>
        </w:rPr>
        <w:t>大量缓存数据集中过期</w:t>
      </w:r>
      <w:r w:rsidRPr="0007333B">
        <w:rPr>
          <w:rFonts w:eastAsia="SimSun" w:cs="SimSun"/>
        </w:rPr>
        <w:t>，造成大量请求同时穿透缓存直接访问数据库，可能导致数据库或后端系统雪崩式崩溃。与</w:t>
      </w:r>
      <w:r w:rsidRPr="006D2F81">
        <w:rPr>
          <w:rFonts w:eastAsia="SimSun" w:cs="SimSun"/>
          <w:b/>
          <w:bCs/>
        </w:rPr>
        <w:t>缓存击穿</w:t>
      </w:r>
      <w:r w:rsidRPr="0007333B">
        <w:rPr>
          <w:rFonts w:eastAsia="SimSun" w:cs="SimSun"/>
        </w:rPr>
        <w:t>不同，击穿关注的是</w:t>
      </w:r>
      <w:r w:rsidRPr="0007333B">
        <w:rPr>
          <w:rFonts w:eastAsia="SimSun" w:cs="SimSun"/>
        </w:rPr>
        <w:t>“</w:t>
      </w:r>
      <w:r w:rsidRPr="006D2F81">
        <w:rPr>
          <w:rFonts w:eastAsia="SimSun" w:cs="SimSun"/>
          <w:b/>
          <w:bCs/>
        </w:rPr>
        <w:t>单个热点</w:t>
      </w:r>
      <w:r w:rsidRPr="006D2F81">
        <w:rPr>
          <w:rFonts w:eastAsia="SimSun" w:cs="SimSun"/>
          <w:b/>
          <w:bCs/>
        </w:rPr>
        <w:t xml:space="preserve"> key </w:t>
      </w:r>
      <w:r w:rsidRPr="006D2F81">
        <w:rPr>
          <w:rFonts w:eastAsia="SimSun" w:cs="SimSun"/>
          <w:b/>
          <w:bCs/>
        </w:rPr>
        <w:t>的并发过期</w:t>
      </w:r>
      <w:r w:rsidRPr="0007333B">
        <w:rPr>
          <w:rFonts w:eastAsia="SimSun" w:cs="SimSun"/>
        </w:rPr>
        <w:t>”</w:t>
      </w:r>
      <w:r w:rsidRPr="0007333B">
        <w:rPr>
          <w:rFonts w:eastAsia="SimSun" w:cs="SimSun"/>
        </w:rPr>
        <w:t>，而雪崩关注的是</w:t>
      </w:r>
      <w:r w:rsidRPr="0007333B">
        <w:rPr>
          <w:rFonts w:eastAsia="SimSun" w:cs="SimSun"/>
        </w:rPr>
        <w:t>“</w:t>
      </w:r>
      <w:r w:rsidRPr="00844D89">
        <w:rPr>
          <w:rFonts w:eastAsia="SimSun" w:cs="SimSun"/>
          <w:b/>
          <w:bCs/>
        </w:rPr>
        <w:t>整体缓存层的批量崩溃</w:t>
      </w:r>
      <w:r w:rsidRPr="0007333B">
        <w:rPr>
          <w:rFonts w:eastAsia="SimSun" w:cs="SimSun"/>
        </w:rPr>
        <w:t>”</w:t>
      </w:r>
      <w:r w:rsidRPr="0007333B">
        <w:rPr>
          <w:rFonts w:eastAsia="SimSun" w:cs="SimSun"/>
        </w:rPr>
        <w:t>。导致缓存</w:t>
      </w:r>
      <w:r w:rsidRPr="00844D89">
        <w:rPr>
          <w:rFonts w:eastAsia="SimSun" w:cs="SimSun"/>
          <w:b/>
          <w:bCs/>
        </w:rPr>
        <w:t>雪崩</w:t>
      </w:r>
      <w:r w:rsidRPr="0007333B">
        <w:rPr>
          <w:rFonts w:eastAsia="SimSun" w:cs="SimSun"/>
        </w:rPr>
        <w:t>的常见原因包括：系统上线前批量预热</w:t>
      </w:r>
      <w:r w:rsidRPr="0007333B">
        <w:rPr>
          <w:rFonts w:eastAsia="SimSun" w:cs="SimSun"/>
        </w:rPr>
        <w:t xml:space="preserve"> key </w:t>
      </w:r>
      <w:r w:rsidRPr="0007333B">
        <w:rPr>
          <w:rFonts w:eastAsia="SimSun" w:cs="SimSun"/>
        </w:rPr>
        <w:t>使用了</w:t>
      </w:r>
      <w:r w:rsidRPr="0007333B">
        <w:rPr>
          <w:rFonts w:eastAsia="SimSun" w:cs="SimSun"/>
          <w:b/>
          <w:bCs/>
        </w:rPr>
        <w:t>相同</w:t>
      </w:r>
      <w:r w:rsidRPr="0007333B">
        <w:rPr>
          <w:rFonts w:eastAsia="SimSun" w:cs="SimSun"/>
          <w:b/>
          <w:bCs/>
        </w:rPr>
        <w:t xml:space="preserve"> TTL</w:t>
      </w:r>
      <w:r w:rsidRPr="0007333B">
        <w:rPr>
          <w:rFonts w:eastAsia="SimSun" w:cs="SimSun"/>
        </w:rPr>
        <w:t>、</w:t>
      </w:r>
      <w:r w:rsidRPr="00844D89">
        <w:rPr>
          <w:rFonts w:eastAsia="SimSun" w:cs="SimSun"/>
          <w:b/>
          <w:bCs/>
        </w:rPr>
        <w:t>缓存预热任务失败</w:t>
      </w:r>
      <w:r w:rsidRPr="0007333B">
        <w:rPr>
          <w:rFonts w:eastAsia="SimSun" w:cs="SimSun"/>
        </w:rPr>
        <w:t>、</w:t>
      </w:r>
      <w:r w:rsidRPr="00844D89">
        <w:rPr>
          <w:rFonts w:eastAsia="SimSun" w:cs="SimSun"/>
          <w:b/>
          <w:bCs/>
        </w:rPr>
        <w:t>宕机重启后的缓存恢复异常</w:t>
      </w:r>
      <w:r w:rsidRPr="0007333B">
        <w:rPr>
          <w:rFonts w:eastAsia="SimSun" w:cs="SimSun"/>
        </w:rPr>
        <w:t>等。</w:t>
      </w:r>
    </w:p>
    <w:p w14:paraId="2AF799C4" w14:textId="46ED8C5D" w:rsidR="0007333B" w:rsidRDefault="0007333B" w:rsidP="0047557D">
      <w:pPr>
        <w:pStyle w:val="aff9"/>
        <w:rPr>
          <w:rFonts w:eastAsia="SimSun" w:cs="SimSun"/>
        </w:rPr>
      </w:pPr>
      <w:r w:rsidRPr="0007333B">
        <w:rPr>
          <w:rFonts w:eastAsia="SimSun" w:cs="SimSun"/>
        </w:rPr>
        <w:t>应对策略包括：第一，</w:t>
      </w:r>
      <w:r w:rsidRPr="0007333B">
        <w:rPr>
          <w:rFonts w:eastAsia="SimSun" w:cs="SimSun"/>
          <w:b/>
          <w:bCs/>
        </w:rPr>
        <w:t>设置过期时间时引入随机因子</w:t>
      </w:r>
      <w:r w:rsidRPr="0007333B">
        <w:rPr>
          <w:rFonts w:eastAsia="SimSun" w:cs="SimSun"/>
        </w:rPr>
        <w:t>（</w:t>
      </w:r>
      <w:r w:rsidRPr="0007333B">
        <w:rPr>
          <w:rFonts w:eastAsia="SimSun" w:cs="SimSun"/>
        </w:rPr>
        <w:t xml:space="preserve">TTL </w:t>
      </w:r>
      <w:r w:rsidRPr="0007333B">
        <w:rPr>
          <w:rFonts w:eastAsia="SimSun" w:cs="SimSun"/>
        </w:rPr>
        <w:t>加随机偏移时间，避免同时过期）；第二，</w:t>
      </w:r>
      <w:r w:rsidRPr="0007333B">
        <w:rPr>
          <w:rFonts w:eastAsia="SimSun" w:cs="SimSun"/>
          <w:b/>
          <w:bCs/>
        </w:rPr>
        <w:t>重要缓存提前预热</w:t>
      </w:r>
      <w:r w:rsidRPr="0007333B">
        <w:rPr>
          <w:rFonts w:eastAsia="SimSun" w:cs="SimSun"/>
          <w:b/>
          <w:bCs/>
        </w:rPr>
        <w:t xml:space="preserve"> + </w:t>
      </w:r>
      <w:r w:rsidRPr="0007333B">
        <w:rPr>
          <w:rFonts w:eastAsia="SimSun" w:cs="SimSun"/>
          <w:b/>
          <w:bCs/>
        </w:rPr>
        <w:t>异步更新机制</w:t>
      </w:r>
      <w:r w:rsidRPr="0007333B">
        <w:rPr>
          <w:rFonts w:eastAsia="SimSun" w:cs="SimSun"/>
        </w:rPr>
        <w:t>，避免冷启动；第三，</w:t>
      </w:r>
      <w:r w:rsidRPr="0007333B">
        <w:rPr>
          <w:rFonts w:eastAsia="SimSun" w:cs="SimSun"/>
          <w:b/>
          <w:bCs/>
        </w:rPr>
        <w:t>构建多级缓存体系</w:t>
      </w:r>
      <w:r w:rsidRPr="0007333B">
        <w:rPr>
          <w:rFonts w:eastAsia="SimSun" w:cs="SimSun"/>
        </w:rPr>
        <w:t>（如</w:t>
      </w:r>
      <w:r w:rsidRPr="0007333B">
        <w:rPr>
          <w:rFonts w:eastAsia="SimSun" w:cs="SimSun"/>
        </w:rPr>
        <w:t xml:space="preserve"> Redis + </w:t>
      </w:r>
      <w:r w:rsidRPr="0007333B">
        <w:rPr>
          <w:rFonts w:eastAsia="SimSun" w:cs="SimSun"/>
        </w:rPr>
        <w:t>本地缓存）；第四，</w:t>
      </w:r>
      <w:r w:rsidRPr="0007333B">
        <w:rPr>
          <w:rFonts w:eastAsia="SimSun" w:cs="SimSun"/>
          <w:b/>
          <w:bCs/>
        </w:rPr>
        <w:t>限流与降级保护机制</w:t>
      </w:r>
      <w:r w:rsidRPr="0007333B">
        <w:rPr>
          <w:rFonts w:eastAsia="SimSun" w:cs="SimSun"/>
        </w:rPr>
        <w:t>，配合服务熔断器（如</w:t>
      </w:r>
      <w:r w:rsidRPr="0007333B">
        <w:rPr>
          <w:rFonts w:eastAsia="SimSun" w:cs="SimSun"/>
        </w:rPr>
        <w:t xml:space="preserve"> Sentinel </w:t>
      </w:r>
      <w:r w:rsidRPr="0007333B">
        <w:rPr>
          <w:rFonts w:eastAsia="SimSun" w:cs="SimSun"/>
        </w:rPr>
        <w:t>或</w:t>
      </w:r>
      <w:r w:rsidRPr="0007333B">
        <w:rPr>
          <w:rFonts w:eastAsia="SimSun" w:cs="SimSun"/>
        </w:rPr>
        <w:t xml:space="preserve"> Hystrix</w:t>
      </w:r>
      <w:r w:rsidRPr="0007333B">
        <w:rPr>
          <w:rFonts w:eastAsia="SimSun" w:cs="SimSun"/>
        </w:rPr>
        <w:t>）对请求量进行削峰；第五，部署层面可考虑</w:t>
      </w:r>
      <w:r w:rsidRPr="0007333B">
        <w:rPr>
          <w:rFonts w:eastAsia="SimSun" w:cs="SimSun"/>
          <w:b/>
          <w:bCs/>
        </w:rPr>
        <w:t>缓存副本</w:t>
      </w:r>
      <w:r w:rsidRPr="0007333B">
        <w:rPr>
          <w:rFonts w:eastAsia="SimSun" w:cs="SimSun"/>
          <w:b/>
          <w:bCs/>
        </w:rPr>
        <w:t>/</w:t>
      </w:r>
      <w:r w:rsidRPr="0007333B">
        <w:rPr>
          <w:rFonts w:eastAsia="SimSun" w:cs="SimSun"/>
          <w:b/>
          <w:bCs/>
        </w:rPr>
        <w:t>哨兵节点热备机制</w:t>
      </w:r>
      <w:r w:rsidRPr="0007333B">
        <w:rPr>
          <w:rFonts w:eastAsia="SimSun" w:cs="SimSun"/>
        </w:rPr>
        <w:t>，快速恢复缓存系统。缓存雪崩的防御逻辑是</w:t>
      </w:r>
      <w:r w:rsidRPr="0007333B">
        <w:rPr>
          <w:rFonts w:eastAsia="SimSun" w:cs="SimSun"/>
        </w:rPr>
        <w:t>“</w:t>
      </w:r>
      <w:r w:rsidRPr="0007333B">
        <w:rPr>
          <w:rFonts w:eastAsia="SimSun" w:cs="SimSun"/>
        </w:rPr>
        <w:t>时间维度上的过期失衡控制</w:t>
      </w:r>
      <w:r w:rsidRPr="0007333B">
        <w:rPr>
          <w:rFonts w:eastAsia="SimSun" w:cs="SimSun"/>
        </w:rPr>
        <w:t>”</w:t>
      </w:r>
      <w:r w:rsidRPr="0007333B">
        <w:rPr>
          <w:rFonts w:eastAsia="SimSun" w:cs="SimSun"/>
        </w:rPr>
        <w:t>，要求开发者具备系统设计思维、对访问流量模式有深刻理解，并能主动设计服务熔断与降级链路。</w:t>
      </w:r>
    </w:p>
    <w:p w14:paraId="37B4AE72" w14:textId="471EE02B" w:rsidR="00DA5DEA" w:rsidRPr="00E937B1" w:rsidRDefault="00A13E10"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sidR="00E561AC">
        <w:rPr>
          <w:rFonts w:ascii="Times New Roman" w:eastAsia="SimSun" w:hAnsi="Times New Roman" w:hint="eastAsia"/>
          <w:i w:val="0"/>
          <w:iCs w:val="0"/>
          <w:sz w:val="28"/>
          <w:szCs w:val="28"/>
        </w:rPr>
        <w:t>1.</w:t>
      </w:r>
      <w:r w:rsidR="00E921BA" w:rsidRPr="00E937B1">
        <w:rPr>
          <w:rFonts w:ascii="Times New Roman" w:eastAsia="SimSun" w:hAnsi="Times New Roman"/>
          <w:i w:val="0"/>
          <w:iCs w:val="0"/>
          <w:sz w:val="28"/>
          <w:szCs w:val="28"/>
        </w:rPr>
        <w:t>3</w:t>
      </w:r>
      <w:r w:rsidR="004A5901">
        <w:rPr>
          <w:rFonts w:ascii="Times New Roman" w:eastAsia="SimSun" w:hAnsi="Times New Roman" w:hint="eastAsia"/>
          <w:i w:val="0"/>
          <w:iCs w:val="0"/>
          <w:sz w:val="28"/>
          <w:szCs w:val="28"/>
        </w:rPr>
        <w:t xml:space="preserve"> </w:t>
      </w:r>
      <w:r w:rsidR="004C5874" w:rsidRPr="00E937B1">
        <w:rPr>
          <w:rFonts w:ascii="Times New Roman" w:eastAsia="SimSun" w:hAnsi="Times New Roman"/>
          <w:i w:val="0"/>
          <w:iCs w:val="0"/>
          <w:sz w:val="28"/>
          <w:szCs w:val="28"/>
        </w:rPr>
        <w:t>什么是缓存穿透？它是否只是一种攻击手段？如何设计系统防止此类风险？</w:t>
      </w:r>
    </w:p>
    <w:p w14:paraId="4FF09B9A" w14:textId="77777777" w:rsidR="00D8694D" w:rsidRDefault="00DA5DEA" w:rsidP="00DA5DEA">
      <w:pPr>
        <w:pStyle w:val="aff9"/>
        <w:rPr>
          <w:rFonts w:eastAsia="SimSun" w:cs="SimSun"/>
        </w:rPr>
      </w:pPr>
      <w:r w:rsidRPr="00DA5DEA">
        <w:rPr>
          <w:rFonts w:eastAsia="SimSun" w:cs="SimSun"/>
          <w:b/>
          <w:bCs/>
        </w:rPr>
        <w:t>缓存穿透</w:t>
      </w:r>
      <w:r w:rsidRPr="00DA5DEA">
        <w:rPr>
          <w:rFonts w:eastAsia="SimSun" w:cs="SimSun"/>
        </w:rPr>
        <w:t>是指客户端</w:t>
      </w:r>
      <w:r w:rsidRPr="00DA5DEA">
        <w:rPr>
          <w:rFonts w:eastAsia="SimSun" w:cs="SimSun"/>
          <w:b/>
          <w:bCs/>
        </w:rPr>
        <w:t>持续请求一些</w:t>
      </w:r>
      <w:r w:rsidRPr="00DA5DEA">
        <w:rPr>
          <w:rFonts w:eastAsia="SimSun" w:cs="SimSun"/>
        </w:rPr>
        <w:t>“</w:t>
      </w:r>
      <w:r w:rsidRPr="00DA5DEA">
        <w:rPr>
          <w:rFonts w:eastAsia="SimSun" w:cs="SimSun"/>
          <w:b/>
          <w:bCs/>
        </w:rPr>
        <w:t>缓存与数据库中都不存在的</w:t>
      </w:r>
      <w:r w:rsidRPr="00DA5DEA">
        <w:rPr>
          <w:rFonts w:eastAsia="SimSun" w:cs="SimSun"/>
          <w:b/>
          <w:bCs/>
        </w:rPr>
        <w:t xml:space="preserve"> key</w:t>
      </w:r>
      <w:r w:rsidRPr="00DA5DEA">
        <w:rPr>
          <w:rFonts w:eastAsia="SimSun" w:cs="SimSun"/>
        </w:rPr>
        <w:t>”</w:t>
      </w:r>
      <w:r w:rsidRPr="00DA5DEA">
        <w:rPr>
          <w:rFonts w:eastAsia="SimSun" w:cs="SimSun"/>
        </w:rPr>
        <w:t>，因为缓存层无法命中，所有请求都会穿透直接访问数据库，从而绕过缓存保护层，形成对</w:t>
      </w:r>
      <w:r w:rsidRPr="00DA5DEA">
        <w:rPr>
          <w:rFonts w:eastAsia="SimSun" w:cs="SimSun"/>
          <w:b/>
          <w:bCs/>
        </w:rPr>
        <w:t>数据库的持续高压</w:t>
      </w:r>
      <w:r w:rsidRPr="00DA5DEA">
        <w:rPr>
          <w:rFonts w:eastAsia="SimSun" w:cs="SimSun"/>
        </w:rPr>
        <w:t>。这种问题可能来源于</w:t>
      </w:r>
      <w:r w:rsidRPr="00DA5DEA">
        <w:rPr>
          <w:rFonts w:eastAsia="SimSun" w:cs="SimSun"/>
          <w:b/>
          <w:bCs/>
        </w:rPr>
        <w:t>恶意攻击</w:t>
      </w:r>
      <w:r w:rsidRPr="00DA5DEA">
        <w:rPr>
          <w:rFonts w:eastAsia="SimSun" w:cs="SimSun"/>
        </w:rPr>
        <w:t>（如构造大量随机</w:t>
      </w:r>
      <w:r w:rsidRPr="00DA5DEA">
        <w:rPr>
          <w:rFonts w:eastAsia="SimSun" w:cs="SimSun"/>
        </w:rPr>
        <w:t xml:space="preserve"> key</w:t>
      </w:r>
      <w:r w:rsidRPr="00DA5DEA">
        <w:rPr>
          <w:rFonts w:eastAsia="SimSun" w:cs="SimSun"/>
        </w:rPr>
        <w:t>）、用户误操作、或者程序自身逻辑缺陷。它本质上是缓存设计中</w:t>
      </w:r>
      <w:r w:rsidRPr="00DA5DEA">
        <w:rPr>
          <w:rFonts w:eastAsia="SimSun" w:cs="SimSun"/>
          <w:b/>
          <w:bCs/>
        </w:rPr>
        <w:t>对非法请求和空数据缺乏处理能力</w:t>
      </w:r>
      <w:r w:rsidRPr="00DA5DEA">
        <w:rPr>
          <w:rFonts w:eastAsia="SimSun" w:cs="SimSun"/>
        </w:rPr>
        <w:t>导致的结果。</w:t>
      </w:r>
    </w:p>
    <w:p w14:paraId="3DA5DF72" w14:textId="4B0668D5" w:rsidR="00DA5DEA" w:rsidRPr="00DA5DEA" w:rsidRDefault="00DA5DEA" w:rsidP="00DA5DEA">
      <w:pPr>
        <w:pStyle w:val="aff9"/>
        <w:rPr>
          <w:rFonts w:eastAsia="SimSun" w:cs="SimSun"/>
        </w:rPr>
      </w:pPr>
      <w:r w:rsidRPr="00DA5DEA">
        <w:rPr>
          <w:rFonts w:eastAsia="SimSun" w:cs="SimSun"/>
        </w:rPr>
        <w:t>解决缓存穿透的核心思路有两种：一是</w:t>
      </w:r>
      <w:r w:rsidRPr="00DA5DEA">
        <w:rPr>
          <w:rFonts w:eastAsia="SimSun" w:cs="SimSun"/>
          <w:b/>
          <w:bCs/>
        </w:rPr>
        <w:t>缓存空值机制</w:t>
      </w:r>
      <w:r w:rsidRPr="00DA5DEA">
        <w:rPr>
          <w:rFonts w:eastAsia="SimSun" w:cs="SimSun"/>
        </w:rPr>
        <w:t>，对于数据库确实不存在的数据，</w:t>
      </w:r>
      <w:r w:rsidRPr="00DA5DEA">
        <w:rPr>
          <w:rFonts w:eastAsia="SimSun" w:cs="SimSun"/>
          <w:b/>
          <w:bCs/>
        </w:rPr>
        <w:t>仍然将空值（如</w:t>
      </w:r>
      <w:r w:rsidRPr="00DA5DEA">
        <w:rPr>
          <w:rFonts w:eastAsia="SimSun" w:cs="SimSun"/>
          <w:b/>
          <w:bCs/>
        </w:rPr>
        <w:t xml:space="preserve"> "" </w:t>
      </w:r>
      <w:r w:rsidRPr="00DA5DEA">
        <w:rPr>
          <w:rFonts w:eastAsia="SimSun" w:cs="SimSun"/>
          <w:b/>
          <w:bCs/>
        </w:rPr>
        <w:t>或特殊标记）写入缓存</w:t>
      </w:r>
      <w:r w:rsidRPr="00DA5DEA">
        <w:rPr>
          <w:rFonts w:eastAsia="SimSun" w:cs="SimSun"/>
        </w:rPr>
        <w:t>，并设置短</w:t>
      </w:r>
      <w:r w:rsidRPr="00DA5DEA">
        <w:rPr>
          <w:rFonts w:eastAsia="SimSun" w:cs="SimSun"/>
        </w:rPr>
        <w:t xml:space="preserve"> TTL</w:t>
      </w:r>
      <w:r w:rsidRPr="00DA5DEA">
        <w:rPr>
          <w:rFonts w:eastAsia="SimSun" w:cs="SimSun"/>
        </w:rPr>
        <w:t>；二是</w:t>
      </w:r>
      <w:r w:rsidRPr="00DA5DEA">
        <w:rPr>
          <w:rFonts w:eastAsia="SimSun" w:cs="SimSun"/>
          <w:b/>
          <w:bCs/>
        </w:rPr>
        <w:t>引入布隆过滤器（</w:t>
      </w:r>
      <w:r w:rsidRPr="00DA5DEA">
        <w:rPr>
          <w:rFonts w:eastAsia="SimSun" w:cs="SimSun"/>
          <w:b/>
          <w:bCs/>
        </w:rPr>
        <w:t>Bloom Filter</w:t>
      </w:r>
      <w:r w:rsidRPr="00DA5DEA">
        <w:rPr>
          <w:rFonts w:eastAsia="SimSun" w:cs="SimSun"/>
          <w:b/>
          <w:bCs/>
        </w:rPr>
        <w:t>）或</w:t>
      </w:r>
      <w:r w:rsidRPr="00DA5DEA">
        <w:rPr>
          <w:rFonts w:eastAsia="SimSun" w:cs="SimSun"/>
          <w:b/>
          <w:bCs/>
        </w:rPr>
        <w:t xml:space="preserve"> Cuckoo Filter</w:t>
      </w:r>
      <w:r w:rsidRPr="00DA5DEA">
        <w:rPr>
          <w:rFonts w:eastAsia="SimSun" w:cs="SimSun"/>
          <w:b/>
          <w:bCs/>
        </w:rPr>
        <w:t>，在访问缓存前通过快速近似判断某</w:t>
      </w:r>
      <w:r w:rsidRPr="00DA5DEA">
        <w:rPr>
          <w:rFonts w:eastAsia="SimSun" w:cs="SimSun"/>
          <w:b/>
          <w:bCs/>
        </w:rPr>
        <w:t xml:space="preserve"> key </w:t>
      </w:r>
      <w:r w:rsidRPr="00DA5DEA">
        <w:rPr>
          <w:rFonts w:eastAsia="SimSun" w:cs="SimSun"/>
          <w:b/>
          <w:bCs/>
        </w:rPr>
        <w:t>是否可能存在，若布隆过滤器判断一定不存在，则直接拒绝访问后端服务。此外，对于访问异常频繁的接口，也可以配合黑名单机制</w:t>
      </w:r>
      <w:r w:rsidRPr="00DA5DEA">
        <w:rPr>
          <w:rFonts w:eastAsia="SimSun" w:cs="SimSun"/>
        </w:rPr>
        <w:t>、</w:t>
      </w:r>
      <w:r w:rsidRPr="00DA5DEA">
        <w:rPr>
          <w:rFonts w:eastAsia="SimSun" w:cs="SimSun"/>
          <w:b/>
          <w:bCs/>
        </w:rPr>
        <w:t>接口限流与验证码策略</w:t>
      </w:r>
      <w:r w:rsidRPr="00DA5DEA">
        <w:rPr>
          <w:rFonts w:eastAsia="SimSun" w:cs="SimSun"/>
        </w:rPr>
        <w:t>做防护。缓存穿透不只是攻击问题，更是系统健壮性与资源保护边界的考察点，也是</w:t>
      </w:r>
      <w:r w:rsidRPr="00DA5DEA">
        <w:rPr>
          <w:rFonts w:eastAsia="SimSun" w:cs="SimSun"/>
        </w:rPr>
        <w:t xml:space="preserve"> Redis </w:t>
      </w:r>
      <w:r w:rsidRPr="00DA5DEA">
        <w:rPr>
          <w:rFonts w:eastAsia="SimSun" w:cs="SimSun"/>
        </w:rPr>
        <w:t>面试中常与</w:t>
      </w:r>
      <w:r w:rsidRPr="00DA5DEA">
        <w:rPr>
          <w:rFonts w:eastAsia="SimSun" w:cs="SimSun"/>
        </w:rPr>
        <w:t>“</w:t>
      </w:r>
      <w:r w:rsidRPr="00DA5DEA">
        <w:rPr>
          <w:rFonts w:eastAsia="SimSun" w:cs="SimSun"/>
        </w:rPr>
        <w:t>布隆过滤器原理</w:t>
      </w:r>
      <w:r w:rsidRPr="00DA5DEA">
        <w:rPr>
          <w:rFonts w:eastAsia="SimSun" w:cs="SimSun"/>
        </w:rPr>
        <w:t>”</w:t>
      </w:r>
      <w:r w:rsidRPr="00DA5DEA">
        <w:rPr>
          <w:rFonts w:eastAsia="SimSun" w:cs="SimSun"/>
        </w:rPr>
        <w:t>一同考察的组合题。</w:t>
      </w:r>
    </w:p>
    <w:p w14:paraId="0D4ECCB2" w14:textId="0FB024CC" w:rsidR="00C474C1" w:rsidRPr="00E937B1" w:rsidRDefault="00C474C1"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7D5C77">
        <w:rPr>
          <w:rFonts w:ascii="Times New Roman" w:eastAsia="SimSun" w:hAnsi="Times New Roman" w:hint="eastAsia"/>
          <w:i w:val="0"/>
          <w:iCs w:val="0"/>
          <w:sz w:val="28"/>
          <w:szCs w:val="28"/>
        </w:rPr>
        <w:t>1.</w:t>
      </w:r>
      <w:r w:rsidR="002F5A28" w:rsidRPr="00E937B1">
        <w:rPr>
          <w:rFonts w:ascii="Times New Roman" w:eastAsia="SimSun" w:hAnsi="Times New Roman"/>
          <w:i w:val="0"/>
          <w:iCs w:val="0"/>
          <w:sz w:val="28"/>
          <w:szCs w:val="28"/>
        </w:rPr>
        <w:t>4</w:t>
      </w:r>
      <w:r w:rsidRPr="00E937B1">
        <w:rPr>
          <w:rFonts w:ascii="Times New Roman" w:eastAsia="SimSun" w:hAnsi="Times New Roman" w:hint="eastAsia"/>
          <w:i w:val="0"/>
          <w:iCs w:val="0"/>
          <w:sz w:val="28"/>
          <w:szCs w:val="28"/>
        </w:rPr>
        <w:t xml:space="preserve"> </w:t>
      </w:r>
      <w:r w:rsidR="00902EA4" w:rsidRPr="00E937B1">
        <w:rPr>
          <w:rFonts w:ascii="Times New Roman" w:eastAsia="SimSun" w:hAnsi="Times New Roman"/>
          <w:i w:val="0"/>
          <w:iCs w:val="0"/>
          <w:sz w:val="28"/>
          <w:szCs w:val="28"/>
        </w:rPr>
        <w:t xml:space="preserve">Redis </w:t>
      </w:r>
      <w:r w:rsidR="00902EA4" w:rsidRPr="00E937B1">
        <w:rPr>
          <w:rFonts w:ascii="Times New Roman" w:eastAsia="SimSun" w:hAnsi="Times New Roman"/>
          <w:i w:val="0"/>
          <w:iCs w:val="0"/>
          <w:sz w:val="28"/>
          <w:szCs w:val="28"/>
        </w:rPr>
        <w:t>的事务机制（</w:t>
      </w:r>
      <w:r w:rsidR="00902EA4" w:rsidRPr="00E937B1">
        <w:rPr>
          <w:rFonts w:ascii="Times New Roman" w:eastAsia="SimSun" w:hAnsi="Times New Roman"/>
          <w:i w:val="0"/>
          <w:iCs w:val="0"/>
          <w:sz w:val="28"/>
          <w:szCs w:val="28"/>
        </w:rPr>
        <w:t>MULTI / EXEC</w:t>
      </w:r>
      <w:r w:rsidR="00902EA4" w:rsidRPr="00E937B1">
        <w:rPr>
          <w:rFonts w:ascii="Times New Roman" w:eastAsia="SimSun" w:hAnsi="Times New Roman"/>
          <w:i w:val="0"/>
          <w:iCs w:val="0"/>
          <w:sz w:val="28"/>
          <w:szCs w:val="28"/>
        </w:rPr>
        <w:t>）是否具备完整的数据库事务能力？有哪些使用陷阱？</w:t>
      </w:r>
    </w:p>
    <w:p w14:paraId="4D3ACCBD" w14:textId="5D11395E" w:rsidR="005E484A" w:rsidRPr="005E484A" w:rsidRDefault="005E484A" w:rsidP="005E484A">
      <w:pPr>
        <w:pStyle w:val="aff9"/>
        <w:rPr>
          <w:rFonts w:eastAsia="SimSun" w:cs="SimSun"/>
        </w:rPr>
      </w:pPr>
      <w:r w:rsidRPr="005E484A">
        <w:rPr>
          <w:rFonts w:eastAsia="SimSun" w:cs="SimSun"/>
        </w:rPr>
        <w:t xml:space="preserve">Redis </w:t>
      </w:r>
      <w:r w:rsidRPr="005E484A">
        <w:rPr>
          <w:rFonts w:eastAsia="SimSun" w:cs="SimSun"/>
        </w:rPr>
        <w:t>支持通过</w:t>
      </w:r>
      <w:r w:rsidRPr="005E484A">
        <w:rPr>
          <w:rFonts w:eastAsia="SimSun" w:cs="SimSun"/>
        </w:rPr>
        <w:t xml:space="preserve"> MULTI / EXEC </w:t>
      </w:r>
      <w:r w:rsidRPr="005E484A">
        <w:rPr>
          <w:rFonts w:eastAsia="SimSun" w:cs="SimSun"/>
        </w:rPr>
        <w:t>机制实现命令队列式的事务操作，但其事务语义与关系型数据库不同，</w:t>
      </w:r>
      <w:r w:rsidRPr="005E484A">
        <w:rPr>
          <w:rFonts w:eastAsia="SimSun" w:cs="SimSun"/>
          <w:b/>
          <w:bCs/>
        </w:rPr>
        <w:t>仅保证命令批量的顺序性与原子性执行</w:t>
      </w:r>
      <w:r w:rsidRPr="005E484A">
        <w:rPr>
          <w:rFonts w:eastAsia="SimSun" w:cs="SimSun"/>
        </w:rPr>
        <w:t>，不支持中途回滚，也不提供事务隔离级别。具体流程为：客户端发送</w:t>
      </w:r>
      <w:r w:rsidRPr="005E484A">
        <w:rPr>
          <w:rFonts w:eastAsia="SimSun" w:cs="SimSun"/>
        </w:rPr>
        <w:t xml:space="preserve"> MULTI </w:t>
      </w:r>
      <w:r w:rsidRPr="005E484A">
        <w:rPr>
          <w:rFonts w:eastAsia="SimSun" w:cs="SimSun"/>
        </w:rPr>
        <w:t>开启事务，后续所有命令进入队列阶段；直到调用</w:t>
      </w:r>
      <w:r w:rsidRPr="005E484A">
        <w:rPr>
          <w:rFonts w:eastAsia="SimSun" w:cs="SimSun"/>
        </w:rPr>
        <w:t xml:space="preserve"> EXEC</w:t>
      </w:r>
      <w:r w:rsidRPr="005E484A">
        <w:rPr>
          <w:rFonts w:eastAsia="SimSun" w:cs="SimSun"/>
        </w:rPr>
        <w:t>，</w:t>
      </w:r>
      <w:r w:rsidRPr="005E484A">
        <w:rPr>
          <w:rFonts w:eastAsia="SimSun" w:cs="SimSun"/>
        </w:rPr>
        <w:t xml:space="preserve">Redis </w:t>
      </w:r>
      <w:r w:rsidRPr="005E484A">
        <w:rPr>
          <w:rFonts w:eastAsia="SimSun" w:cs="SimSun"/>
        </w:rPr>
        <w:t>才会一次性执行这些命令，并保证其执行过程不会被其他客户端打断。需要注意的是：第一，如果队列中某条命令写法错误，</w:t>
      </w:r>
      <w:r w:rsidRPr="005E484A">
        <w:rPr>
          <w:rFonts w:eastAsia="SimSun" w:cs="SimSun"/>
          <w:b/>
          <w:bCs/>
        </w:rPr>
        <w:t xml:space="preserve">Redis </w:t>
      </w:r>
      <w:r w:rsidRPr="005E484A">
        <w:rPr>
          <w:rFonts w:eastAsia="SimSun" w:cs="SimSun"/>
          <w:b/>
          <w:bCs/>
        </w:rPr>
        <w:t>并不会在</w:t>
      </w:r>
      <w:r w:rsidRPr="005E484A">
        <w:rPr>
          <w:rFonts w:eastAsia="SimSun" w:cs="SimSun"/>
          <w:b/>
          <w:bCs/>
        </w:rPr>
        <w:t xml:space="preserve"> EXEC </w:t>
      </w:r>
      <w:r w:rsidRPr="005E484A">
        <w:rPr>
          <w:rFonts w:eastAsia="SimSun" w:cs="SimSun"/>
          <w:b/>
          <w:bCs/>
        </w:rPr>
        <w:t>阶段抛出异常，而是在</w:t>
      </w:r>
      <w:r w:rsidRPr="005E484A">
        <w:rPr>
          <w:rFonts w:eastAsia="SimSun" w:cs="SimSun"/>
          <w:b/>
          <w:bCs/>
        </w:rPr>
        <w:t xml:space="preserve"> MULTI </w:t>
      </w:r>
      <w:r w:rsidRPr="005E484A">
        <w:rPr>
          <w:rFonts w:eastAsia="SimSun" w:cs="SimSun"/>
          <w:b/>
          <w:bCs/>
        </w:rPr>
        <w:t>阶段直接报错</w:t>
      </w:r>
      <w:r w:rsidRPr="005E484A">
        <w:rPr>
          <w:rFonts w:eastAsia="SimSun" w:cs="SimSun"/>
        </w:rPr>
        <w:t>，整个事务将被放弃；第二，即使有部分命令执行失败（如类型错误），</w:t>
      </w:r>
      <w:r w:rsidRPr="005E484A">
        <w:rPr>
          <w:rFonts w:eastAsia="SimSun" w:cs="SimSun"/>
        </w:rPr>
        <w:t xml:space="preserve">Redis </w:t>
      </w:r>
      <w:r w:rsidRPr="005E484A">
        <w:rPr>
          <w:rFonts w:eastAsia="SimSun" w:cs="SimSun"/>
        </w:rPr>
        <w:t>也不会回滚已成功的操作，因此</w:t>
      </w:r>
      <w:r w:rsidRPr="005E484A">
        <w:rPr>
          <w:rFonts w:eastAsia="SimSun" w:cs="SimSun"/>
        </w:rPr>
        <w:t xml:space="preserve"> Redis </w:t>
      </w:r>
      <w:r w:rsidRPr="005E484A">
        <w:rPr>
          <w:rFonts w:eastAsia="SimSun" w:cs="SimSun"/>
        </w:rPr>
        <w:t>事务是</w:t>
      </w:r>
      <w:r w:rsidRPr="005E484A">
        <w:rPr>
          <w:rFonts w:eastAsia="SimSun" w:cs="SimSun"/>
        </w:rPr>
        <w:t>“</w:t>
      </w:r>
      <w:r w:rsidRPr="005E484A">
        <w:rPr>
          <w:rFonts w:eastAsia="SimSun" w:cs="SimSun"/>
        </w:rPr>
        <w:t>无回滚机制的批处理原子块</w:t>
      </w:r>
      <w:r w:rsidRPr="005E484A">
        <w:rPr>
          <w:rFonts w:eastAsia="SimSun" w:cs="SimSun"/>
        </w:rPr>
        <w:t>”</w:t>
      </w:r>
      <w:r w:rsidRPr="005E484A">
        <w:rPr>
          <w:rFonts w:eastAsia="SimSun" w:cs="SimSun"/>
        </w:rPr>
        <w:t>。此外，事务中可以配合</w:t>
      </w:r>
      <w:r w:rsidRPr="005E484A">
        <w:rPr>
          <w:rFonts w:eastAsia="SimSun" w:cs="SimSun"/>
        </w:rPr>
        <w:t xml:space="preserve"> WATCH </w:t>
      </w:r>
      <w:r w:rsidRPr="005E484A">
        <w:rPr>
          <w:rFonts w:eastAsia="SimSun" w:cs="SimSun"/>
        </w:rPr>
        <w:t>命令实现类似乐观锁的并发控制，但也增加了使用复杂度。</w:t>
      </w:r>
      <w:r w:rsidRPr="005E484A">
        <w:rPr>
          <w:rFonts w:eastAsia="SimSun" w:cs="SimSun"/>
        </w:rPr>
        <w:t xml:space="preserve">Redis </w:t>
      </w:r>
      <w:r w:rsidRPr="005E484A">
        <w:rPr>
          <w:rFonts w:eastAsia="SimSun" w:cs="SimSun"/>
        </w:rPr>
        <w:t>的事务机制设计简洁，适合场景明确、操作单元固定的批量更新逻辑，不适合复杂数据一致性保障。</w:t>
      </w:r>
    </w:p>
    <w:p w14:paraId="64DE3630" w14:textId="56776AEC" w:rsidR="00E701F6" w:rsidRPr="00E937B1" w:rsidRDefault="00E701F6"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7D5C77">
        <w:rPr>
          <w:rFonts w:ascii="Times New Roman" w:eastAsia="SimSun" w:hAnsi="Times New Roman" w:hint="eastAsia"/>
          <w:i w:val="0"/>
          <w:iCs w:val="0"/>
          <w:sz w:val="28"/>
          <w:szCs w:val="28"/>
        </w:rPr>
        <w:t>1.</w:t>
      </w:r>
      <w:r w:rsidR="00E46AF1" w:rsidRPr="00E937B1">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880061" w:rsidRPr="008107F1">
        <w:rPr>
          <w:rFonts w:ascii="Times New Roman" w:eastAsia="SimSun" w:hAnsi="Times New Roman"/>
          <w:i w:val="0"/>
          <w:iCs w:val="0"/>
          <w:sz w:val="28"/>
          <w:szCs w:val="28"/>
        </w:rPr>
        <w:t xml:space="preserve">Redis </w:t>
      </w:r>
      <w:r w:rsidR="00880061" w:rsidRPr="008107F1">
        <w:rPr>
          <w:rFonts w:ascii="Times New Roman" w:eastAsia="SimSun" w:hAnsi="Times New Roman"/>
          <w:i w:val="0"/>
          <w:iCs w:val="0"/>
          <w:sz w:val="28"/>
          <w:szCs w:val="28"/>
        </w:rPr>
        <w:t>有哪些内存淘汰策略？它们分别适用于哪些业务场景</w:t>
      </w:r>
    </w:p>
    <w:p w14:paraId="1C7F4B47" w14:textId="18145A83" w:rsidR="00A80D94" w:rsidRDefault="00A80D94" w:rsidP="00E701F6">
      <w:pPr>
        <w:pStyle w:val="aff9"/>
        <w:rPr>
          <w:rFonts w:eastAsia="SimSun" w:cs="SimSun"/>
        </w:rPr>
      </w:pPr>
      <w:r w:rsidRPr="00A80D94">
        <w:rPr>
          <w:rFonts w:eastAsia="SimSun" w:cs="SimSun"/>
        </w:rPr>
        <w:t>当</w:t>
      </w:r>
      <w:r w:rsidRPr="00A80D94">
        <w:rPr>
          <w:rFonts w:eastAsia="SimSun" w:cs="SimSun"/>
        </w:rPr>
        <w:t xml:space="preserve"> Redis </w:t>
      </w:r>
      <w:r w:rsidRPr="00A80D94">
        <w:rPr>
          <w:rFonts w:eastAsia="SimSun" w:cs="SimSun"/>
        </w:rPr>
        <w:t>到达</w:t>
      </w:r>
      <w:r w:rsidRPr="00A80D94">
        <w:rPr>
          <w:rFonts w:eastAsia="SimSun" w:cs="SimSun"/>
          <w:b/>
          <w:bCs/>
        </w:rPr>
        <w:t>内存上限</w:t>
      </w:r>
      <w:r w:rsidRPr="00A80D94">
        <w:rPr>
          <w:rFonts w:eastAsia="SimSun" w:cs="SimSun"/>
        </w:rPr>
        <w:t>时，根据配置的</w:t>
      </w:r>
      <w:r w:rsidRPr="00A80D94">
        <w:rPr>
          <w:rFonts w:eastAsia="SimSun" w:cs="SimSun"/>
        </w:rPr>
        <w:t xml:space="preserve"> </w:t>
      </w:r>
      <w:r w:rsidRPr="00A80D94">
        <w:rPr>
          <w:rFonts w:eastAsia="SimSun" w:cs="SimSun"/>
          <w:b/>
          <w:bCs/>
        </w:rPr>
        <w:t>maxmemory-policy</w:t>
      </w:r>
      <w:r w:rsidRPr="00A80D94">
        <w:rPr>
          <w:rFonts w:eastAsia="SimSun" w:cs="SimSun"/>
        </w:rPr>
        <w:t xml:space="preserve"> </w:t>
      </w:r>
      <w:r w:rsidRPr="00A80D94">
        <w:rPr>
          <w:rFonts w:eastAsia="SimSun" w:cs="SimSun"/>
        </w:rPr>
        <w:t>策略决定如何淘汰数据。常见策略包括：</w:t>
      </w:r>
      <w:r w:rsidRPr="00A80D94">
        <w:rPr>
          <w:rFonts w:eastAsia="SimSun" w:cs="SimSun"/>
        </w:rPr>
        <w:t>noeviction</w:t>
      </w:r>
      <w:r w:rsidRPr="00A80D94">
        <w:rPr>
          <w:rFonts w:eastAsia="SimSun" w:cs="SimSun"/>
        </w:rPr>
        <w:t>（默认，写入失败）、</w:t>
      </w:r>
      <w:r w:rsidRPr="00A80D94">
        <w:rPr>
          <w:rFonts w:eastAsia="SimSun" w:cs="SimSun"/>
        </w:rPr>
        <w:t>allkeys-lru</w:t>
      </w:r>
      <w:r w:rsidRPr="00A80D94">
        <w:rPr>
          <w:rFonts w:eastAsia="SimSun" w:cs="SimSun"/>
        </w:rPr>
        <w:t>（基于</w:t>
      </w:r>
      <w:r w:rsidRPr="00A80D94">
        <w:rPr>
          <w:rFonts w:eastAsia="SimSun" w:cs="SimSun"/>
        </w:rPr>
        <w:t xml:space="preserve"> </w:t>
      </w:r>
      <w:r w:rsidRPr="00A80D94">
        <w:rPr>
          <w:rFonts w:eastAsia="SimSun" w:cs="SimSun"/>
          <w:b/>
          <w:bCs/>
        </w:rPr>
        <w:t>LRU</w:t>
      </w:r>
      <w:r w:rsidRPr="00A80D94">
        <w:rPr>
          <w:rFonts w:eastAsia="SimSun" w:cs="SimSun"/>
        </w:rPr>
        <w:t xml:space="preserve"> </w:t>
      </w:r>
      <w:r w:rsidRPr="00A80D94">
        <w:rPr>
          <w:rFonts w:eastAsia="SimSun" w:cs="SimSun"/>
        </w:rPr>
        <w:t>算法淘汰最久未使用的</w:t>
      </w:r>
      <w:r w:rsidRPr="00A80D94">
        <w:rPr>
          <w:rFonts w:eastAsia="SimSun" w:cs="SimSun"/>
        </w:rPr>
        <w:t xml:space="preserve"> key</w:t>
      </w:r>
      <w:r w:rsidRPr="00A80D94">
        <w:rPr>
          <w:rFonts w:eastAsia="SimSun" w:cs="SimSun"/>
        </w:rPr>
        <w:t>）、</w:t>
      </w:r>
      <w:r w:rsidRPr="00A80D94">
        <w:rPr>
          <w:rFonts w:eastAsia="SimSun" w:cs="SimSun"/>
        </w:rPr>
        <w:t>allkeys-random</w:t>
      </w:r>
      <w:r w:rsidRPr="00A80D94">
        <w:rPr>
          <w:rFonts w:eastAsia="SimSun" w:cs="SimSun"/>
        </w:rPr>
        <w:t>（随机淘汰任意</w:t>
      </w:r>
      <w:r w:rsidRPr="00A80D94">
        <w:rPr>
          <w:rFonts w:eastAsia="SimSun" w:cs="SimSun"/>
        </w:rPr>
        <w:t xml:space="preserve"> key</w:t>
      </w:r>
      <w:r w:rsidRPr="00A80D94">
        <w:rPr>
          <w:rFonts w:eastAsia="SimSun" w:cs="SimSun"/>
        </w:rPr>
        <w:t>）、</w:t>
      </w:r>
      <w:r w:rsidRPr="00A80D94">
        <w:rPr>
          <w:rFonts w:eastAsia="SimSun" w:cs="SimSun"/>
        </w:rPr>
        <w:t>volatile-lru</w:t>
      </w:r>
      <w:r w:rsidRPr="00A80D94">
        <w:rPr>
          <w:rFonts w:eastAsia="SimSun" w:cs="SimSun"/>
        </w:rPr>
        <w:t>（只淘汰设置了</w:t>
      </w:r>
      <w:r w:rsidRPr="00A80D94">
        <w:rPr>
          <w:rFonts w:eastAsia="SimSun" w:cs="SimSun"/>
        </w:rPr>
        <w:t xml:space="preserve"> TTL </w:t>
      </w:r>
      <w:r w:rsidRPr="00A80D94">
        <w:rPr>
          <w:rFonts w:eastAsia="SimSun" w:cs="SimSun"/>
        </w:rPr>
        <w:t>的</w:t>
      </w:r>
      <w:r w:rsidRPr="00A80D94">
        <w:rPr>
          <w:rFonts w:eastAsia="SimSun" w:cs="SimSun"/>
        </w:rPr>
        <w:t xml:space="preserve"> key </w:t>
      </w:r>
      <w:r w:rsidRPr="00A80D94">
        <w:rPr>
          <w:rFonts w:eastAsia="SimSun" w:cs="SimSun"/>
        </w:rPr>
        <w:t>中最久未使用的）、</w:t>
      </w:r>
      <w:r w:rsidRPr="00A80D94">
        <w:rPr>
          <w:rFonts w:eastAsia="SimSun" w:cs="SimSun"/>
        </w:rPr>
        <w:t>volatile-ttl</w:t>
      </w:r>
      <w:r w:rsidRPr="00A80D94">
        <w:rPr>
          <w:rFonts w:eastAsia="SimSun" w:cs="SimSun"/>
        </w:rPr>
        <w:t>（淘汰即将过期的</w:t>
      </w:r>
      <w:r w:rsidRPr="00A80D94">
        <w:rPr>
          <w:rFonts w:eastAsia="SimSun" w:cs="SimSun"/>
        </w:rPr>
        <w:t xml:space="preserve"> key</w:t>
      </w:r>
      <w:r w:rsidRPr="00A80D94">
        <w:rPr>
          <w:rFonts w:eastAsia="SimSun" w:cs="SimSun"/>
        </w:rPr>
        <w:t>）、</w:t>
      </w:r>
      <w:r w:rsidRPr="00A80D94">
        <w:rPr>
          <w:rFonts w:eastAsia="SimSun" w:cs="SimSun"/>
        </w:rPr>
        <w:t>volatile-random</w:t>
      </w:r>
      <w:r w:rsidRPr="00A80D94">
        <w:rPr>
          <w:rFonts w:eastAsia="SimSun" w:cs="SimSun"/>
        </w:rPr>
        <w:t>（在设置了过期时间的</w:t>
      </w:r>
      <w:r w:rsidRPr="00A80D94">
        <w:rPr>
          <w:rFonts w:eastAsia="SimSun" w:cs="SimSun"/>
        </w:rPr>
        <w:t xml:space="preserve"> key </w:t>
      </w:r>
      <w:r w:rsidRPr="00A80D94">
        <w:rPr>
          <w:rFonts w:eastAsia="SimSun" w:cs="SimSun"/>
        </w:rPr>
        <w:t>中随机淘汰）。实际应用中：缓存系统一般选择</w:t>
      </w:r>
      <w:r w:rsidRPr="00A80D94">
        <w:rPr>
          <w:rFonts w:eastAsia="SimSun" w:cs="SimSun"/>
        </w:rPr>
        <w:t xml:space="preserve"> allkeys-lru</w:t>
      </w:r>
      <w:r w:rsidRPr="00A80D94">
        <w:rPr>
          <w:rFonts w:eastAsia="SimSun" w:cs="SimSun"/>
        </w:rPr>
        <w:t>；临时数据缓存可选</w:t>
      </w:r>
      <w:r w:rsidRPr="00A80D94">
        <w:rPr>
          <w:rFonts w:eastAsia="SimSun" w:cs="SimSun"/>
        </w:rPr>
        <w:t xml:space="preserve"> volatile-lru</w:t>
      </w:r>
      <w:r w:rsidRPr="00A80D94">
        <w:rPr>
          <w:rFonts w:eastAsia="SimSun" w:cs="SimSun"/>
        </w:rPr>
        <w:t>；风控系统使用</w:t>
      </w:r>
      <w:r w:rsidRPr="00A80D94">
        <w:rPr>
          <w:rFonts w:eastAsia="SimSun" w:cs="SimSun"/>
        </w:rPr>
        <w:t xml:space="preserve"> noeviction </w:t>
      </w:r>
      <w:r w:rsidRPr="00A80D94">
        <w:rPr>
          <w:rFonts w:eastAsia="SimSun" w:cs="SimSun"/>
        </w:rPr>
        <w:t>保证</w:t>
      </w:r>
      <w:r w:rsidRPr="00A80D94">
        <w:rPr>
          <w:rFonts w:eastAsia="SimSun" w:cs="SimSun"/>
        </w:rPr>
        <w:lastRenderedPageBreak/>
        <w:t>核心</w:t>
      </w:r>
      <w:r w:rsidRPr="00A80D94">
        <w:rPr>
          <w:rFonts w:eastAsia="SimSun" w:cs="SimSun"/>
        </w:rPr>
        <w:t xml:space="preserve"> key </w:t>
      </w:r>
      <w:r w:rsidRPr="00A80D94">
        <w:rPr>
          <w:rFonts w:eastAsia="SimSun" w:cs="SimSun"/>
        </w:rPr>
        <w:t>永不过期。应结合业务需求设计合理的淘汰策略组合，并指出</w:t>
      </w:r>
      <w:r w:rsidRPr="00A80D94">
        <w:rPr>
          <w:rFonts w:eastAsia="SimSun" w:cs="SimSun"/>
        </w:rPr>
        <w:t xml:space="preserve"> Redis LRU </w:t>
      </w:r>
      <w:r w:rsidRPr="00A80D94">
        <w:rPr>
          <w:rFonts w:eastAsia="SimSun" w:cs="SimSun"/>
        </w:rPr>
        <w:t>实现是基于近似</w:t>
      </w:r>
      <w:r w:rsidRPr="00A80D94">
        <w:rPr>
          <w:rFonts w:eastAsia="SimSun" w:cs="SimSun"/>
        </w:rPr>
        <w:t xml:space="preserve"> LRU </w:t>
      </w:r>
      <w:r w:rsidRPr="00A80D94">
        <w:rPr>
          <w:rFonts w:eastAsia="SimSun" w:cs="SimSun"/>
        </w:rPr>
        <w:t>的采样算法，非严格最优淘汰。</w:t>
      </w:r>
    </w:p>
    <w:p w14:paraId="32B45A36" w14:textId="30815E16" w:rsidR="009F31AD" w:rsidRPr="00E937B1" w:rsidRDefault="004045EF"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BB7479" w:rsidRPr="00E937B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9F31AD" w:rsidRPr="008107F1">
        <w:rPr>
          <w:rFonts w:ascii="Times New Roman" w:eastAsia="SimSun" w:hAnsi="Times New Roman"/>
          <w:i w:val="0"/>
          <w:iCs w:val="0"/>
          <w:sz w:val="28"/>
          <w:szCs w:val="28"/>
        </w:rPr>
        <w:t xml:space="preserve">Redis </w:t>
      </w:r>
      <w:r w:rsidR="009F31AD" w:rsidRPr="008107F1">
        <w:rPr>
          <w:rFonts w:ascii="Times New Roman" w:eastAsia="SimSun" w:hAnsi="Times New Roman"/>
          <w:i w:val="0"/>
          <w:iCs w:val="0"/>
          <w:sz w:val="28"/>
          <w:szCs w:val="28"/>
        </w:rPr>
        <w:t>的过期删除机制是如何实现的？为什么需要多种策略组合？</w:t>
      </w:r>
    </w:p>
    <w:p w14:paraId="265AA646" w14:textId="382D3928" w:rsidR="008A5536" w:rsidRDefault="008A5536" w:rsidP="008A5536">
      <w:pPr>
        <w:pStyle w:val="aff9"/>
        <w:rPr>
          <w:rFonts w:eastAsia="SimSun" w:cs="SimSun"/>
        </w:rPr>
      </w:pPr>
      <w:r w:rsidRPr="008A5536">
        <w:rPr>
          <w:rFonts w:eastAsia="SimSun" w:cs="SimSun"/>
        </w:rPr>
        <w:t xml:space="preserve">Redis </w:t>
      </w:r>
      <w:r w:rsidRPr="008A5536">
        <w:rPr>
          <w:rFonts w:eastAsia="SimSun" w:cs="SimSun"/>
        </w:rPr>
        <w:t>中的过期</w:t>
      </w:r>
      <w:r w:rsidRPr="008A5536">
        <w:rPr>
          <w:rFonts w:eastAsia="SimSun" w:cs="SimSun"/>
        </w:rPr>
        <w:t xml:space="preserve"> key </w:t>
      </w:r>
      <w:r w:rsidRPr="008A5536">
        <w:rPr>
          <w:rFonts w:eastAsia="SimSun" w:cs="SimSun"/>
        </w:rPr>
        <w:t>并不会在过期时间一到立刻删除，而是通过三种方式组合实现：第一，</w:t>
      </w:r>
      <w:r w:rsidRPr="008A5536">
        <w:rPr>
          <w:rFonts w:eastAsia="SimSun" w:cs="SimSun"/>
          <w:b/>
          <w:bCs/>
        </w:rPr>
        <w:t>惰性删除</w:t>
      </w:r>
      <w:r w:rsidRPr="008A5536">
        <w:rPr>
          <w:rFonts w:eastAsia="SimSun" w:cs="SimSun"/>
        </w:rPr>
        <w:t>：每次访问</w:t>
      </w:r>
      <w:r w:rsidRPr="008A5536">
        <w:rPr>
          <w:rFonts w:eastAsia="SimSun" w:cs="SimSun"/>
        </w:rPr>
        <w:t xml:space="preserve"> key </w:t>
      </w:r>
      <w:r w:rsidRPr="008A5536">
        <w:rPr>
          <w:rFonts w:eastAsia="SimSun" w:cs="SimSun"/>
        </w:rPr>
        <w:t>时检测是否过期，如果过期则删除（适合低访问量场景，节省</w:t>
      </w:r>
      <w:r w:rsidRPr="008A5536">
        <w:rPr>
          <w:rFonts w:eastAsia="SimSun" w:cs="SimSun"/>
        </w:rPr>
        <w:t xml:space="preserve"> CPU</w:t>
      </w:r>
      <w:r w:rsidRPr="008A5536">
        <w:rPr>
          <w:rFonts w:eastAsia="SimSun" w:cs="SimSun"/>
        </w:rPr>
        <w:t>）；第二，</w:t>
      </w:r>
      <w:r w:rsidRPr="008A5536">
        <w:rPr>
          <w:rFonts w:eastAsia="SimSun" w:cs="SimSun"/>
          <w:b/>
          <w:bCs/>
        </w:rPr>
        <w:t>定期删除</w:t>
      </w:r>
      <w:r w:rsidRPr="008A5536">
        <w:rPr>
          <w:rFonts w:eastAsia="SimSun" w:cs="SimSun"/>
        </w:rPr>
        <w:t>：后台线程定期随机抽样检查部分</w:t>
      </w:r>
      <w:r w:rsidRPr="008A5536">
        <w:rPr>
          <w:rFonts w:eastAsia="SimSun" w:cs="SimSun"/>
        </w:rPr>
        <w:t xml:space="preserve"> key </w:t>
      </w:r>
      <w:r w:rsidRPr="008A5536">
        <w:rPr>
          <w:rFonts w:eastAsia="SimSun" w:cs="SimSun"/>
        </w:rPr>
        <w:t>是否过期并删除（默认每秒</w:t>
      </w:r>
      <w:r w:rsidRPr="008A5536">
        <w:rPr>
          <w:rFonts w:eastAsia="SimSun" w:cs="SimSun"/>
        </w:rPr>
        <w:t xml:space="preserve"> 10 </w:t>
      </w:r>
      <w:r w:rsidRPr="008A5536">
        <w:rPr>
          <w:rFonts w:eastAsia="SimSun" w:cs="SimSun"/>
        </w:rPr>
        <w:t>次，每次最多检查</w:t>
      </w:r>
      <w:r w:rsidRPr="008A5536">
        <w:rPr>
          <w:rFonts w:eastAsia="SimSun" w:cs="SimSun"/>
        </w:rPr>
        <w:t xml:space="preserve"> 20 </w:t>
      </w:r>
      <w:r w:rsidRPr="008A5536">
        <w:rPr>
          <w:rFonts w:eastAsia="SimSun" w:cs="SimSun"/>
        </w:rPr>
        <w:t>个</w:t>
      </w:r>
      <w:r w:rsidRPr="008A5536">
        <w:rPr>
          <w:rFonts w:eastAsia="SimSun" w:cs="SimSun"/>
        </w:rPr>
        <w:t xml:space="preserve"> key</w:t>
      </w:r>
      <w:r w:rsidRPr="008A5536">
        <w:rPr>
          <w:rFonts w:eastAsia="SimSun" w:cs="SimSun"/>
        </w:rPr>
        <w:t>）；第三，</w:t>
      </w:r>
      <w:r w:rsidRPr="008A5536">
        <w:rPr>
          <w:rFonts w:eastAsia="SimSun" w:cs="SimSun"/>
          <w:b/>
          <w:bCs/>
        </w:rPr>
        <w:t>内存淘汰触发删除</w:t>
      </w:r>
      <w:r w:rsidRPr="008A5536">
        <w:rPr>
          <w:rFonts w:eastAsia="SimSun" w:cs="SimSun"/>
        </w:rPr>
        <w:t>：当内存不足且触发</w:t>
      </w:r>
      <w:r w:rsidRPr="008A5536">
        <w:rPr>
          <w:rFonts w:eastAsia="SimSun" w:cs="SimSun"/>
        </w:rPr>
        <w:t xml:space="preserve"> maxmemory </w:t>
      </w:r>
      <w:r w:rsidRPr="008A5536">
        <w:rPr>
          <w:rFonts w:eastAsia="SimSun" w:cs="SimSun"/>
        </w:rPr>
        <w:t>时，</w:t>
      </w:r>
      <w:r w:rsidRPr="008A5536">
        <w:rPr>
          <w:rFonts w:eastAsia="SimSun" w:cs="SimSun"/>
        </w:rPr>
        <w:t xml:space="preserve">Redis </w:t>
      </w:r>
      <w:r w:rsidRPr="008A5536">
        <w:rPr>
          <w:rFonts w:eastAsia="SimSun" w:cs="SimSun"/>
        </w:rPr>
        <w:t>会主动淘汰已过期</w:t>
      </w:r>
      <w:r w:rsidRPr="008A5536">
        <w:rPr>
          <w:rFonts w:eastAsia="SimSun" w:cs="SimSun"/>
        </w:rPr>
        <w:t xml:space="preserve"> key </w:t>
      </w:r>
      <w:r w:rsidRPr="008A5536">
        <w:rPr>
          <w:rFonts w:eastAsia="SimSun" w:cs="SimSun"/>
        </w:rPr>
        <w:t>以腾出空间。这种多策略组合</w:t>
      </w:r>
      <w:r w:rsidRPr="008A5536">
        <w:rPr>
          <w:rFonts w:eastAsia="SimSun" w:cs="SimSun"/>
          <w:b/>
          <w:bCs/>
        </w:rPr>
        <w:t>兼顾了性能与实时性</w:t>
      </w:r>
      <w:r w:rsidR="00A1332A">
        <w:rPr>
          <w:rFonts w:eastAsia="SimSun" w:cs="SimSun" w:hint="eastAsia"/>
        </w:rPr>
        <w:t>。</w:t>
      </w:r>
      <w:r w:rsidR="00D14FF4" w:rsidRPr="008A5536">
        <w:rPr>
          <w:rFonts w:eastAsia="SimSun" w:cs="SimSun"/>
        </w:rPr>
        <w:t xml:space="preserve"> </w:t>
      </w:r>
      <w:r w:rsidRPr="008A5536">
        <w:rPr>
          <w:rFonts w:eastAsia="SimSun" w:cs="SimSun"/>
        </w:rPr>
        <w:t xml:space="preserve">“Redis </w:t>
      </w:r>
      <w:r w:rsidRPr="008A5536">
        <w:rPr>
          <w:rFonts w:eastAsia="SimSun" w:cs="SimSun"/>
        </w:rPr>
        <w:t>的设计更偏向</w:t>
      </w:r>
      <w:r w:rsidRPr="008A5536">
        <w:rPr>
          <w:rFonts w:eastAsia="SimSun" w:cs="SimSun"/>
        </w:rPr>
        <w:t>‘</w:t>
      </w:r>
      <w:r w:rsidRPr="008A5536">
        <w:rPr>
          <w:rFonts w:eastAsia="SimSun" w:cs="SimSun"/>
        </w:rPr>
        <w:t>懒惰</w:t>
      </w:r>
      <w:r w:rsidRPr="008A5536">
        <w:rPr>
          <w:rFonts w:eastAsia="SimSun" w:cs="SimSun"/>
        </w:rPr>
        <w:t xml:space="preserve"> + </w:t>
      </w:r>
      <w:r w:rsidRPr="008A5536">
        <w:rPr>
          <w:rFonts w:eastAsia="SimSun" w:cs="SimSun"/>
        </w:rPr>
        <w:t>可控清理</w:t>
      </w:r>
      <w:r w:rsidRPr="008A5536">
        <w:rPr>
          <w:rFonts w:eastAsia="SimSun" w:cs="SimSun"/>
        </w:rPr>
        <w:t>’</w:t>
      </w:r>
      <w:r w:rsidRPr="008A5536">
        <w:rPr>
          <w:rFonts w:eastAsia="SimSun" w:cs="SimSun"/>
        </w:rPr>
        <w:t>，避免在高并发下集中清理导致性能抖动</w:t>
      </w:r>
      <w:r w:rsidRPr="008A5536">
        <w:rPr>
          <w:rFonts w:eastAsia="SimSun" w:cs="SimSun"/>
        </w:rPr>
        <w:t>”</w:t>
      </w:r>
      <w:r w:rsidRPr="008A5536">
        <w:rPr>
          <w:rFonts w:eastAsia="SimSun" w:cs="SimSun"/>
        </w:rPr>
        <w:t>，也是理解缓存过期机制的关键。</w:t>
      </w:r>
    </w:p>
    <w:p w14:paraId="5A6522E1" w14:textId="1FD5596A" w:rsidR="0080013E" w:rsidRPr="00E937B1" w:rsidRDefault="0080013E"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DB396F" w:rsidRPr="00E937B1">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CC3EB3" w:rsidRPr="00CC3EB3">
        <w:rPr>
          <w:rFonts w:ascii="Times New Roman" w:eastAsia="SimSun" w:hAnsi="Times New Roman"/>
          <w:i w:val="0"/>
          <w:iCs w:val="0"/>
          <w:sz w:val="28"/>
          <w:szCs w:val="28"/>
        </w:rPr>
        <w:t xml:space="preserve">Redis </w:t>
      </w:r>
      <w:r w:rsidR="00CC3EB3" w:rsidRPr="00CC3EB3">
        <w:rPr>
          <w:rFonts w:ascii="Times New Roman" w:eastAsia="SimSun" w:hAnsi="Times New Roman"/>
          <w:i w:val="0"/>
          <w:iCs w:val="0"/>
          <w:sz w:val="28"/>
          <w:szCs w:val="28"/>
        </w:rPr>
        <w:t>是单线程的吗？为什么它能支持高并发</w:t>
      </w:r>
      <w:r w:rsidRPr="008107F1">
        <w:rPr>
          <w:rFonts w:ascii="Times New Roman" w:eastAsia="SimSun" w:hAnsi="Times New Roman"/>
          <w:i w:val="0"/>
          <w:iCs w:val="0"/>
          <w:sz w:val="28"/>
          <w:szCs w:val="28"/>
        </w:rPr>
        <w:t>？</w:t>
      </w:r>
    </w:p>
    <w:p w14:paraId="6CB4E4BD" w14:textId="5886E73A" w:rsidR="00D05B4D" w:rsidRDefault="00D05B4D" w:rsidP="00D05B4D">
      <w:pPr>
        <w:pStyle w:val="aff9"/>
        <w:rPr>
          <w:rFonts w:eastAsia="SimSun" w:cs="SimSun"/>
        </w:rPr>
      </w:pPr>
      <w:r w:rsidRPr="00D05B4D">
        <w:rPr>
          <w:rFonts w:eastAsia="SimSun" w:cs="SimSun"/>
        </w:rPr>
        <w:t>是的，</w:t>
      </w:r>
      <w:r w:rsidRPr="00D05B4D">
        <w:rPr>
          <w:rFonts w:eastAsia="SimSun" w:cs="SimSun"/>
        </w:rPr>
        <w:t xml:space="preserve">Redis </w:t>
      </w:r>
      <w:r w:rsidRPr="00D05B4D">
        <w:rPr>
          <w:rFonts w:eastAsia="SimSun" w:cs="SimSun"/>
        </w:rPr>
        <w:t>的主线程确实是</w:t>
      </w:r>
      <w:r w:rsidRPr="00D05B4D">
        <w:rPr>
          <w:rFonts w:eastAsia="SimSun" w:cs="SimSun"/>
          <w:b/>
          <w:bCs/>
        </w:rPr>
        <w:t>单线程</w:t>
      </w:r>
      <w:r w:rsidRPr="00D05B4D">
        <w:rPr>
          <w:rFonts w:eastAsia="SimSun" w:cs="SimSun"/>
        </w:rPr>
        <w:t>模型（除去后台异步持久化、</w:t>
      </w:r>
      <w:r w:rsidRPr="00D05B4D">
        <w:rPr>
          <w:rFonts w:eastAsia="SimSun" w:cs="SimSun"/>
        </w:rPr>
        <w:t xml:space="preserve">AOF </w:t>
      </w:r>
      <w:r w:rsidRPr="00D05B4D">
        <w:rPr>
          <w:rFonts w:eastAsia="SimSun" w:cs="SimSun"/>
        </w:rPr>
        <w:t>重写等），采用</w:t>
      </w:r>
      <w:r w:rsidRPr="00D05B4D">
        <w:rPr>
          <w:rFonts w:eastAsia="SimSun" w:cs="SimSun"/>
        </w:rPr>
        <w:t xml:space="preserve"> </w:t>
      </w:r>
      <w:r w:rsidRPr="00D05B4D">
        <w:rPr>
          <w:rFonts w:eastAsia="SimSun" w:cs="SimSun"/>
          <w:b/>
          <w:bCs/>
        </w:rPr>
        <w:t xml:space="preserve">epoll + I/O </w:t>
      </w:r>
      <w:r w:rsidRPr="00D05B4D">
        <w:rPr>
          <w:rFonts w:eastAsia="SimSun" w:cs="SimSun"/>
          <w:b/>
          <w:bCs/>
        </w:rPr>
        <w:t>多路复用机制</w:t>
      </w:r>
      <w:r w:rsidRPr="00D05B4D">
        <w:rPr>
          <w:rFonts w:eastAsia="SimSun" w:cs="SimSun"/>
        </w:rPr>
        <w:t>处理所有客户端连接与命令执行。之所以能做到高并发，原因包括：</w:t>
      </w:r>
      <w:r w:rsidRPr="00D05B4D">
        <w:rPr>
          <w:rFonts w:eastAsia="SimSun" w:cs="SimSun"/>
          <w:b/>
          <w:bCs/>
        </w:rPr>
        <w:t>第一</w:t>
      </w:r>
      <w:r w:rsidRPr="00D05B4D">
        <w:rPr>
          <w:rFonts w:eastAsia="SimSun" w:cs="SimSun"/>
        </w:rPr>
        <w:t>，所有操作在</w:t>
      </w:r>
      <w:r w:rsidRPr="00D05B4D">
        <w:rPr>
          <w:rFonts w:eastAsia="SimSun" w:cs="SimSun"/>
          <w:b/>
          <w:bCs/>
        </w:rPr>
        <w:t>内存中完成</w:t>
      </w:r>
      <w:r w:rsidRPr="00D05B4D">
        <w:rPr>
          <w:rFonts w:eastAsia="SimSun" w:cs="SimSun"/>
        </w:rPr>
        <w:t>，</w:t>
      </w:r>
      <w:r w:rsidRPr="00D05B4D">
        <w:rPr>
          <w:rFonts w:eastAsia="SimSun" w:cs="SimSun"/>
          <w:b/>
          <w:bCs/>
        </w:rPr>
        <w:t>读取速度极快</w:t>
      </w:r>
      <w:r w:rsidRPr="00D05B4D">
        <w:rPr>
          <w:rFonts w:eastAsia="SimSun" w:cs="SimSun"/>
        </w:rPr>
        <w:t>；</w:t>
      </w:r>
      <w:r w:rsidRPr="00D05B4D">
        <w:rPr>
          <w:rFonts w:eastAsia="SimSun" w:cs="SimSun"/>
          <w:b/>
          <w:bCs/>
        </w:rPr>
        <w:t>第二</w:t>
      </w:r>
      <w:r w:rsidRPr="00D05B4D">
        <w:rPr>
          <w:rFonts w:eastAsia="SimSun" w:cs="SimSun"/>
        </w:rPr>
        <w:t>，</w:t>
      </w:r>
      <w:r w:rsidRPr="00D05B4D">
        <w:rPr>
          <w:rFonts w:eastAsia="SimSun" w:cs="SimSun"/>
        </w:rPr>
        <w:t xml:space="preserve">Redis </w:t>
      </w:r>
      <w:r w:rsidRPr="00D05B4D">
        <w:rPr>
          <w:rFonts w:eastAsia="SimSun" w:cs="SimSun"/>
        </w:rPr>
        <w:t>的核心数据结构（如</w:t>
      </w:r>
      <w:r w:rsidRPr="00D05B4D">
        <w:rPr>
          <w:rFonts w:eastAsia="SimSun" w:cs="SimSun"/>
          <w:b/>
          <w:bCs/>
        </w:rPr>
        <w:t>跳表、字典</w:t>
      </w:r>
      <w:r w:rsidRPr="00D05B4D">
        <w:rPr>
          <w:rFonts w:eastAsia="SimSun" w:cs="SimSun"/>
        </w:rPr>
        <w:t>）经过专门优化，命令执行复杂度低；</w:t>
      </w:r>
      <w:r w:rsidRPr="00D05B4D">
        <w:rPr>
          <w:rFonts w:eastAsia="SimSun" w:cs="SimSun"/>
          <w:b/>
          <w:bCs/>
        </w:rPr>
        <w:t>第三</w:t>
      </w:r>
      <w:r w:rsidRPr="00D05B4D">
        <w:rPr>
          <w:rFonts w:eastAsia="SimSun" w:cs="SimSun"/>
        </w:rPr>
        <w:t>，</w:t>
      </w:r>
      <w:r w:rsidRPr="00D05B4D">
        <w:rPr>
          <w:rFonts w:eastAsia="SimSun" w:cs="SimSun"/>
          <w:b/>
          <w:bCs/>
        </w:rPr>
        <w:t>避免了上下文切换与锁竞争开销，代码路径极短</w:t>
      </w:r>
      <w:r w:rsidRPr="00D05B4D">
        <w:rPr>
          <w:rFonts w:eastAsia="SimSun" w:cs="SimSun"/>
        </w:rPr>
        <w:t>；</w:t>
      </w:r>
      <w:r w:rsidRPr="00D05B4D">
        <w:rPr>
          <w:rFonts w:eastAsia="SimSun" w:cs="SimSun"/>
          <w:b/>
          <w:bCs/>
        </w:rPr>
        <w:t>第四</w:t>
      </w:r>
      <w:r w:rsidRPr="00D05B4D">
        <w:rPr>
          <w:rFonts w:eastAsia="SimSun" w:cs="SimSun"/>
        </w:rPr>
        <w:t>，使用</w:t>
      </w:r>
      <w:r w:rsidRPr="00D05B4D">
        <w:rPr>
          <w:rFonts w:eastAsia="SimSun" w:cs="SimSun"/>
        </w:rPr>
        <w:t xml:space="preserve"> </w:t>
      </w:r>
      <w:r w:rsidRPr="00D05B4D">
        <w:rPr>
          <w:rFonts w:eastAsia="SimSun" w:cs="SimSun"/>
          <w:b/>
          <w:bCs/>
        </w:rPr>
        <w:t>RESP</w:t>
      </w:r>
      <w:r w:rsidRPr="00D05B4D">
        <w:rPr>
          <w:rFonts w:eastAsia="SimSun" w:cs="SimSun"/>
        </w:rPr>
        <w:t xml:space="preserve"> </w:t>
      </w:r>
      <w:r w:rsidRPr="00D05B4D">
        <w:rPr>
          <w:rFonts w:eastAsia="SimSun" w:cs="SimSun"/>
        </w:rPr>
        <w:t>协议（</w:t>
      </w:r>
      <w:r w:rsidRPr="00D05B4D">
        <w:rPr>
          <w:rFonts w:eastAsia="SimSun" w:cs="SimSun"/>
        </w:rPr>
        <w:t>Redis Serialization Protocol</w:t>
      </w:r>
      <w:r w:rsidRPr="00D05B4D">
        <w:rPr>
          <w:rFonts w:eastAsia="SimSun" w:cs="SimSun"/>
        </w:rPr>
        <w:t>）实现高效序列化与解析。虽然单线程模型存在</w:t>
      </w:r>
      <w:r w:rsidRPr="00D05B4D">
        <w:rPr>
          <w:rFonts w:eastAsia="SimSun" w:cs="SimSun"/>
        </w:rPr>
        <w:t xml:space="preserve"> CPU </w:t>
      </w:r>
      <w:r w:rsidRPr="00D05B4D">
        <w:rPr>
          <w:rFonts w:eastAsia="SimSun" w:cs="SimSun"/>
        </w:rPr>
        <w:t>瓶颈，但可以</w:t>
      </w:r>
      <w:r w:rsidRPr="00D05B4D">
        <w:rPr>
          <w:rFonts w:eastAsia="SimSun" w:cs="SimSun"/>
          <w:b/>
          <w:bCs/>
        </w:rPr>
        <w:t>通过多实例部署、</w:t>
      </w:r>
      <w:r w:rsidRPr="00D05B4D">
        <w:rPr>
          <w:rFonts w:eastAsia="SimSun" w:cs="SimSun"/>
          <w:b/>
          <w:bCs/>
        </w:rPr>
        <w:t xml:space="preserve">Cluster </w:t>
      </w:r>
      <w:r w:rsidRPr="00D05B4D">
        <w:rPr>
          <w:rFonts w:eastAsia="SimSun" w:cs="SimSun"/>
          <w:b/>
          <w:bCs/>
        </w:rPr>
        <w:t>分片、</w:t>
      </w:r>
      <w:r w:rsidRPr="00D05B4D">
        <w:rPr>
          <w:rFonts w:eastAsia="SimSun" w:cs="SimSun"/>
          <w:b/>
          <w:bCs/>
        </w:rPr>
        <w:t xml:space="preserve">pipeline </w:t>
      </w:r>
      <w:r w:rsidRPr="00D05B4D">
        <w:rPr>
          <w:rFonts w:eastAsia="SimSun" w:cs="SimSun"/>
          <w:b/>
          <w:bCs/>
        </w:rPr>
        <w:t>批处理等手段横向扩展吞吐能力</w:t>
      </w:r>
      <w:r w:rsidRPr="00D05B4D">
        <w:rPr>
          <w:rFonts w:eastAsia="SimSun" w:cs="SimSun"/>
        </w:rPr>
        <w:t>。因此，</w:t>
      </w:r>
      <w:r w:rsidRPr="00D05B4D">
        <w:rPr>
          <w:rFonts w:eastAsia="SimSun" w:cs="SimSun"/>
        </w:rPr>
        <w:t xml:space="preserve">Redis </w:t>
      </w:r>
      <w:r w:rsidRPr="00D05B4D">
        <w:rPr>
          <w:rFonts w:eastAsia="SimSun" w:cs="SimSun"/>
        </w:rPr>
        <w:t>的</w:t>
      </w:r>
      <w:r w:rsidRPr="00D05B4D">
        <w:rPr>
          <w:rFonts w:eastAsia="SimSun" w:cs="SimSun"/>
        </w:rPr>
        <w:t>“</w:t>
      </w:r>
      <w:r w:rsidRPr="00D05B4D">
        <w:rPr>
          <w:rFonts w:eastAsia="SimSun" w:cs="SimSun"/>
        </w:rPr>
        <w:t>高性能</w:t>
      </w:r>
      <w:r w:rsidRPr="00D05B4D">
        <w:rPr>
          <w:rFonts w:eastAsia="SimSun" w:cs="SimSun"/>
        </w:rPr>
        <w:t>”</w:t>
      </w:r>
      <w:r w:rsidRPr="00D05B4D">
        <w:rPr>
          <w:rFonts w:eastAsia="SimSun" w:cs="SimSun"/>
        </w:rPr>
        <w:t>源于精简架构与场景聚焦，而不是依赖并发线程模型。</w:t>
      </w:r>
    </w:p>
    <w:p w14:paraId="0D9FCC77" w14:textId="59B4D1B2" w:rsidR="00ED1629" w:rsidRPr="00E937B1" w:rsidRDefault="00ED1629"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5D7253" w:rsidRPr="00E937B1">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344C7C" w:rsidRPr="00344C7C">
        <w:rPr>
          <w:rFonts w:ascii="Times New Roman" w:eastAsia="SimSun" w:hAnsi="Times New Roman"/>
          <w:i w:val="0"/>
          <w:iCs w:val="0"/>
          <w:sz w:val="28"/>
          <w:szCs w:val="28"/>
        </w:rPr>
        <w:t xml:space="preserve">Redis </w:t>
      </w:r>
      <w:r w:rsidR="00344C7C" w:rsidRPr="00344C7C">
        <w:rPr>
          <w:rFonts w:ascii="Times New Roman" w:eastAsia="SimSun" w:hAnsi="Times New Roman"/>
          <w:i w:val="0"/>
          <w:iCs w:val="0"/>
          <w:sz w:val="28"/>
          <w:szCs w:val="28"/>
        </w:rPr>
        <w:t>的持久化机制有哪些？</w:t>
      </w:r>
      <w:r w:rsidR="00344C7C" w:rsidRPr="00344C7C">
        <w:rPr>
          <w:rFonts w:ascii="Times New Roman" w:eastAsia="SimSun" w:hAnsi="Times New Roman"/>
          <w:i w:val="0"/>
          <w:iCs w:val="0"/>
          <w:sz w:val="28"/>
          <w:szCs w:val="28"/>
        </w:rPr>
        <w:t xml:space="preserve">RDB </w:t>
      </w:r>
      <w:r w:rsidR="00344C7C" w:rsidRPr="00344C7C">
        <w:rPr>
          <w:rFonts w:ascii="Times New Roman" w:eastAsia="SimSun" w:hAnsi="Times New Roman"/>
          <w:i w:val="0"/>
          <w:iCs w:val="0"/>
          <w:sz w:val="28"/>
          <w:szCs w:val="28"/>
        </w:rPr>
        <w:t>和</w:t>
      </w:r>
      <w:r w:rsidR="00344C7C" w:rsidRPr="00344C7C">
        <w:rPr>
          <w:rFonts w:ascii="Times New Roman" w:eastAsia="SimSun" w:hAnsi="Times New Roman"/>
          <w:i w:val="0"/>
          <w:iCs w:val="0"/>
          <w:sz w:val="28"/>
          <w:szCs w:val="28"/>
        </w:rPr>
        <w:t xml:space="preserve"> AOF </w:t>
      </w:r>
      <w:r w:rsidR="00344C7C" w:rsidRPr="00344C7C">
        <w:rPr>
          <w:rFonts w:ascii="Times New Roman" w:eastAsia="SimSun" w:hAnsi="Times New Roman"/>
          <w:i w:val="0"/>
          <w:iCs w:val="0"/>
          <w:sz w:val="28"/>
          <w:szCs w:val="28"/>
        </w:rPr>
        <w:t>有何区别与优缺点？</w:t>
      </w:r>
    </w:p>
    <w:p w14:paraId="462D8F4A" w14:textId="77777777" w:rsidR="00A23A40" w:rsidRDefault="00A23A40" w:rsidP="00A23A40">
      <w:pPr>
        <w:pStyle w:val="aff9"/>
        <w:rPr>
          <w:rFonts w:eastAsia="SimSun" w:cs="SimSun"/>
        </w:rPr>
      </w:pPr>
      <w:r w:rsidRPr="00A23A40">
        <w:rPr>
          <w:rFonts w:eastAsia="SimSun" w:cs="SimSun"/>
        </w:rPr>
        <w:t xml:space="preserve">Redis </w:t>
      </w:r>
      <w:r w:rsidRPr="00A23A40">
        <w:rPr>
          <w:rFonts w:eastAsia="SimSun" w:cs="SimSun"/>
        </w:rPr>
        <w:t>提供两种主流的</w:t>
      </w:r>
      <w:r w:rsidRPr="00A23A40">
        <w:rPr>
          <w:rFonts w:eastAsia="SimSun" w:cs="SimSun"/>
          <w:b/>
          <w:bCs/>
        </w:rPr>
        <w:t>持久化</w:t>
      </w:r>
      <w:r w:rsidRPr="00A23A40">
        <w:rPr>
          <w:rFonts w:eastAsia="SimSun" w:cs="SimSun"/>
        </w:rPr>
        <w:t>机制：</w:t>
      </w:r>
      <w:r w:rsidRPr="00A23A40">
        <w:rPr>
          <w:rFonts w:eastAsia="SimSun" w:cs="SimSun"/>
          <w:b/>
          <w:bCs/>
        </w:rPr>
        <w:t>RDB</w:t>
      </w:r>
      <w:r w:rsidRPr="00A23A40">
        <w:rPr>
          <w:rFonts w:eastAsia="SimSun" w:cs="SimSun"/>
          <w:b/>
          <w:bCs/>
        </w:rPr>
        <w:t>（快照）和</w:t>
      </w:r>
      <w:r w:rsidRPr="00A23A40">
        <w:rPr>
          <w:rFonts w:eastAsia="SimSun" w:cs="SimSun"/>
          <w:b/>
          <w:bCs/>
        </w:rPr>
        <w:t xml:space="preserve"> AOF</w:t>
      </w:r>
      <w:r w:rsidRPr="00A23A40">
        <w:rPr>
          <w:rFonts w:eastAsia="SimSun" w:cs="SimSun"/>
          <w:b/>
          <w:bCs/>
        </w:rPr>
        <w:t>（追加日志）</w:t>
      </w:r>
      <w:r w:rsidRPr="00A23A40">
        <w:rPr>
          <w:rFonts w:eastAsia="SimSun" w:cs="SimSun"/>
        </w:rPr>
        <w:t>。</w:t>
      </w:r>
      <w:r w:rsidRPr="00A23A40">
        <w:rPr>
          <w:rFonts w:eastAsia="SimSun" w:cs="SimSun"/>
          <w:b/>
          <w:bCs/>
        </w:rPr>
        <w:t>RDB</w:t>
      </w:r>
      <w:r w:rsidRPr="00A23A40">
        <w:rPr>
          <w:rFonts w:eastAsia="SimSun" w:cs="SimSun"/>
        </w:rPr>
        <w:t xml:space="preserve"> </w:t>
      </w:r>
      <w:r w:rsidRPr="00A23A40">
        <w:rPr>
          <w:rFonts w:eastAsia="SimSun" w:cs="SimSun"/>
        </w:rPr>
        <w:t>会在设定的时间间隔内生成数据快照，保存为</w:t>
      </w:r>
      <w:r w:rsidRPr="00A23A40">
        <w:rPr>
          <w:rFonts w:eastAsia="SimSun" w:cs="SimSun"/>
        </w:rPr>
        <w:t xml:space="preserve"> .rdb </w:t>
      </w:r>
      <w:r w:rsidRPr="00A23A40">
        <w:rPr>
          <w:rFonts w:eastAsia="SimSun" w:cs="SimSun"/>
        </w:rPr>
        <w:t>文件；</w:t>
      </w:r>
      <w:r w:rsidRPr="00A23A40">
        <w:rPr>
          <w:rFonts w:eastAsia="SimSun" w:cs="SimSun"/>
          <w:b/>
          <w:bCs/>
        </w:rPr>
        <w:t>适合全量备份和数据快速恢复，占用磁盘少</w:t>
      </w:r>
      <w:r w:rsidRPr="00A23A40">
        <w:rPr>
          <w:rFonts w:eastAsia="SimSun" w:cs="SimSun"/>
        </w:rPr>
        <w:t>，但在</w:t>
      </w:r>
      <w:r w:rsidRPr="00A23A40">
        <w:rPr>
          <w:rFonts w:eastAsia="SimSun" w:cs="SimSun"/>
        </w:rPr>
        <w:t xml:space="preserve"> Redis </w:t>
      </w:r>
      <w:r w:rsidRPr="00A23A40">
        <w:rPr>
          <w:rFonts w:eastAsia="SimSun" w:cs="SimSun"/>
        </w:rPr>
        <w:t>异常宕机期间可能丢失最近一次快照后的所有数据。</w:t>
      </w:r>
      <w:r w:rsidRPr="00A23A40">
        <w:rPr>
          <w:rFonts w:eastAsia="SimSun" w:cs="SimSun"/>
          <w:b/>
          <w:bCs/>
        </w:rPr>
        <w:t>AOF</w:t>
      </w:r>
      <w:r w:rsidRPr="00A23A40">
        <w:rPr>
          <w:rFonts w:eastAsia="SimSun" w:cs="SimSun"/>
        </w:rPr>
        <w:t xml:space="preserve"> </w:t>
      </w:r>
      <w:r w:rsidRPr="00A23A40">
        <w:rPr>
          <w:rFonts w:eastAsia="SimSun" w:cs="SimSun"/>
        </w:rPr>
        <w:t>会以追加方式记录每一条写命令，并</w:t>
      </w:r>
      <w:r w:rsidRPr="00A23A40">
        <w:rPr>
          <w:rFonts w:eastAsia="SimSun" w:cs="SimSun"/>
          <w:b/>
          <w:bCs/>
        </w:rPr>
        <w:t>周期性重写压缩日志文件</w:t>
      </w:r>
      <w:r w:rsidRPr="00A23A40">
        <w:rPr>
          <w:rFonts w:eastAsia="SimSun" w:cs="SimSun"/>
        </w:rPr>
        <w:t>；它数据安全性更高，可以设置</w:t>
      </w:r>
      <w:r w:rsidRPr="00A23A40">
        <w:rPr>
          <w:rFonts w:eastAsia="SimSun" w:cs="SimSun"/>
        </w:rPr>
        <w:t xml:space="preserve"> always/ everysec/ no </w:t>
      </w:r>
      <w:r w:rsidRPr="00A23A40">
        <w:rPr>
          <w:rFonts w:eastAsia="SimSun" w:cs="SimSun"/>
        </w:rPr>
        <w:t>三种</w:t>
      </w:r>
      <w:r w:rsidRPr="00A23A40">
        <w:rPr>
          <w:rFonts w:eastAsia="SimSun" w:cs="SimSun"/>
        </w:rPr>
        <w:t xml:space="preserve"> fsync </w:t>
      </w:r>
      <w:r w:rsidRPr="00A23A40">
        <w:rPr>
          <w:rFonts w:eastAsia="SimSun" w:cs="SimSun"/>
        </w:rPr>
        <w:t>策略（推荐</w:t>
      </w:r>
      <w:r w:rsidRPr="00A23A40">
        <w:rPr>
          <w:rFonts w:eastAsia="SimSun" w:cs="SimSun"/>
        </w:rPr>
        <w:t xml:space="preserve"> everysec</w:t>
      </w:r>
      <w:r w:rsidRPr="00A23A40">
        <w:rPr>
          <w:rFonts w:eastAsia="SimSun" w:cs="SimSun"/>
        </w:rPr>
        <w:t>），但磁盘占用更大，恢复速度略慢。</w:t>
      </w:r>
      <w:r w:rsidRPr="00A23A40">
        <w:rPr>
          <w:rFonts w:eastAsia="SimSun" w:cs="SimSun"/>
        </w:rPr>
        <w:t xml:space="preserve">Redis 4.0 </w:t>
      </w:r>
      <w:r w:rsidRPr="00A23A40">
        <w:rPr>
          <w:rFonts w:eastAsia="SimSun" w:cs="SimSun"/>
        </w:rPr>
        <w:t>引入了混合持久化模式，同时具备</w:t>
      </w:r>
      <w:r w:rsidRPr="00A23A40">
        <w:rPr>
          <w:rFonts w:eastAsia="SimSun" w:cs="SimSun"/>
        </w:rPr>
        <w:t xml:space="preserve"> AOF </w:t>
      </w:r>
      <w:r w:rsidRPr="00A23A40">
        <w:rPr>
          <w:rFonts w:eastAsia="SimSun" w:cs="SimSun"/>
        </w:rPr>
        <w:t>写安全性与</w:t>
      </w:r>
      <w:r w:rsidRPr="00A23A40">
        <w:rPr>
          <w:rFonts w:eastAsia="SimSun" w:cs="SimSun"/>
        </w:rPr>
        <w:t xml:space="preserve"> RDB </w:t>
      </w:r>
      <w:r w:rsidRPr="00A23A40">
        <w:rPr>
          <w:rFonts w:eastAsia="SimSun" w:cs="SimSun"/>
        </w:rPr>
        <w:t>恢复效率优势。面试中可结合业务场景选择（如缓存型系统偏向关闭持久化，高一致性系统推荐</w:t>
      </w:r>
      <w:r w:rsidRPr="00A23A40">
        <w:rPr>
          <w:rFonts w:eastAsia="SimSun" w:cs="SimSun"/>
        </w:rPr>
        <w:t xml:space="preserve"> AOF</w:t>
      </w:r>
      <w:r w:rsidRPr="00A23A40">
        <w:rPr>
          <w:rFonts w:eastAsia="SimSun" w:cs="SimSun"/>
        </w:rPr>
        <w:t>），也可引出如何评估持久化带来的主线程阻塞问题，以及如何优化</w:t>
      </w:r>
      <w:r w:rsidRPr="00A23A40">
        <w:rPr>
          <w:rFonts w:eastAsia="SimSun" w:cs="SimSun"/>
        </w:rPr>
        <w:t xml:space="preserve"> fork </w:t>
      </w:r>
      <w:r w:rsidRPr="00A23A40">
        <w:rPr>
          <w:rFonts w:eastAsia="SimSun" w:cs="SimSun"/>
        </w:rPr>
        <w:t>过程中内存</w:t>
      </w:r>
      <w:r w:rsidRPr="00A23A40">
        <w:rPr>
          <w:rFonts w:eastAsia="SimSun" w:cs="SimSun"/>
        </w:rPr>
        <w:t xml:space="preserve"> Copy-on-Write </w:t>
      </w:r>
      <w:r w:rsidRPr="00A23A40">
        <w:rPr>
          <w:rFonts w:eastAsia="SimSun" w:cs="SimSun"/>
        </w:rPr>
        <w:t>的影响。</w:t>
      </w:r>
    </w:p>
    <w:p w14:paraId="6E1F833E" w14:textId="56DF69E0" w:rsidR="00192B8E" w:rsidRPr="00E937B1" w:rsidRDefault="00192B8E"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0728C8" w:rsidRPr="00E937B1">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2F25C7" w:rsidRPr="002F25C7">
        <w:rPr>
          <w:rFonts w:ascii="Times New Roman" w:eastAsia="SimSun" w:hAnsi="Times New Roman"/>
          <w:i w:val="0"/>
          <w:iCs w:val="0"/>
          <w:sz w:val="28"/>
          <w:szCs w:val="28"/>
        </w:rPr>
        <w:t>什么是</w:t>
      </w:r>
      <w:r w:rsidR="002F25C7" w:rsidRPr="002F25C7">
        <w:rPr>
          <w:rFonts w:ascii="Times New Roman" w:eastAsia="SimSun" w:hAnsi="Times New Roman"/>
          <w:i w:val="0"/>
          <w:iCs w:val="0"/>
          <w:sz w:val="28"/>
          <w:szCs w:val="28"/>
        </w:rPr>
        <w:t xml:space="preserve"> Redis </w:t>
      </w:r>
      <w:r w:rsidR="002F25C7" w:rsidRPr="002F25C7">
        <w:rPr>
          <w:rFonts w:ascii="Times New Roman" w:eastAsia="SimSun" w:hAnsi="Times New Roman"/>
          <w:i w:val="0"/>
          <w:iCs w:val="0"/>
          <w:sz w:val="28"/>
          <w:szCs w:val="28"/>
        </w:rPr>
        <w:t>分布式锁？</w:t>
      </w:r>
      <w:r w:rsidR="002F25C7" w:rsidRPr="002F25C7">
        <w:rPr>
          <w:rFonts w:ascii="Times New Roman" w:eastAsia="SimSun" w:hAnsi="Times New Roman"/>
          <w:i w:val="0"/>
          <w:iCs w:val="0"/>
          <w:sz w:val="28"/>
          <w:szCs w:val="28"/>
        </w:rPr>
        <w:t xml:space="preserve">SET NX </w:t>
      </w:r>
      <w:r w:rsidR="002F25C7" w:rsidRPr="002F25C7">
        <w:rPr>
          <w:rFonts w:ascii="Times New Roman" w:eastAsia="SimSun" w:hAnsi="Times New Roman"/>
          <w:i w:val="0"/>
          <w:iCs w:val="0"/>
          <w:sz w:val="28"/>
          <w:szCs w:val="28"/>
        </w:rPr>
        <w:t>能实现可靠锁吗？</w:t>
      </w:r>
      <w:r w:rsidR="002F25C7" w:rsidRPr="002F25C7">
        <w:rPr>
          <w:rFonts w:ascii="Times New Roman" w:eastAsia="SimSun" w:hAnsi="Times New Roman"/>
          <w:i w:val="0"/>
          <w:iCs w:val="0"/>
          <w:sz w:val="28"/>
          <w:szCs w:val="28"/>
        </w:rPr>
        <w:t xml:space="preserve">RedLock </w:t>
      </w:r>
      <w:r w:rsidR="002F25C7" w:rsidRPr="002F25C7">
        <w:rPr>
          <w:rFonts w:ascii="Times New Roman" w:eastAsia="SimSun" w:hAnsi="Times New Roman"/>
          <w:i w:val="0"/>
          <w:iCs w:val="0"/>
          <w:sz w:val="28"/>
          <w:szCs w:val="28"/>
        </w:rPr>
        <w:t>模型是否值得推荐？</w:t>
      </w:r>
    </w:p>
    <w:p w14:paraId="50537AF9" w14:textId="77777777" w:rsidR="003652D5" w:rsidRDefault="008C07C3" w:rsidP="008C07C3">
      <w:pPr>
        <w:pStyle w:val="aff9"/>
        <w:rPr>
          <w:rFonts w:eastAsia="SimSun" w:cs="SimSun"/>
        </w:rPr>
      </w:pPr>
      <w:r w:rsidRPr="008C07C3">
        <w:rPr>
          <w:rFonts w:eastAsia="SimSun" w:cs="SimSun"/>
          <w:b/>
          <w:bCs/>
        </w:rPr>
        <w:t xml:space="preserve">Redis </w:t>
      </w:r>
      <w:r w:rsidRPr="008C07C3">
        <w:rPr>
          <w:rFonts w:eastAsia="SimSun" w:cs="SimSun"/>
          <w:b/>
          <w:bCs/>
        </w:rPr>
        <w:t>分布式锁</w:t>
      </w:r>
      <w:r w:rsidRPr="008C07C3">
        <w:rPr>
          <w:rFonts w:eastAsia="SimSun" w:cs="SimSun"/>
        </w:rPr>
        <w:t>是指多个客户端分布式环境中抢占式互斥访问某资源，通常通过</w:t>
      </w:r>
      <w:r w:rsidRPr="008C07C3">
        <w:rPr>
          <w:rFonts w:eastAsia="SimSun" w:cs="SimSun"/>
        </w:rPr>
        <w:t xml:space="preserve"> Redis </w:t>
      </w:r>
      <w:r w:rsidRPr="008C07C3">
        <w:rPr>
          <w:rFonts w:eastAsia="SimSun" w:cs="SimSun"/>
        </w:rPr>
        <w:t>提供的</w:t>
      </w:r>
      <w:r w:rsidRPr="008C07C3">
        <w:rPr>
          <w:rFonts w:eastAsia="SimSun" w:cs="SimSun"/>
        </w:rPr>
        <w:t xml:space="preserve"> </w:t>
      </w:r>
      <w:r w:rsidRPr="008C07C3">
        <w:rPr>
          <w:rFonts w:eastAsia="SimSun" w:cs="SimSun"/>
          <w:b/>
          <w:bCs/>
        </w:rPr>
        <w:t>SET key value NX EX</w:t>
      </w:r>
      <w:r w:rsidRPr="008C07C3">
        <w:rPr>
          <w:rFonts w:eastAsia="SimSun" w:cs="SimSun"/>
        </w:rPr>
        <w:t xml:space="preserve"> </w:t>
      </w:r>
      <w:r w:rsidRPr="008C07C3">
        <w:rPr>
          <w:rFonts w:eastAsia="SimSun" w:cs="SimSun"/>
        </w:rPr>
        <w:t>实现加锁机制。</w:t>
      </w:r>
    </w:p>
    <w:p w14:paraId="740D7415" w14:textId="77777777" w:rsidR="0014502E" w:rsidRDefault="008C07C3" w:rsidP="008C07C3">
      <w:pPr>
        <w:pStyle w:val="aff9"/>
        <w:rPr>
          <w:rFonts w:eastAsia="SimSun" w:cs="SimSun"/>
        </w:rPr>
      </w:pPr>
      <w:r w:rsidRPr="008C07C3">
        <w:rPr>
          <w:rFonts w:eastAsia="SimSun" w:cs="SimSun"/>
        </w:rPr>
        <w:lastRenderedPageBreak/>
        <w:t>其中</w:t>
      </w:r>
      <w:r w:rsidRPr="008C07C3">
        <w:rPr>
          <w:rFonts w:eastAsia="SimSun" w:cs="SimSun"/>
        </w:rPr>
        <w:t xml:space="preserve"> SET NX </w:t>
      </w:r>
      <w:r w:rsidRPr="008C07C3">
        <w:rPr>
          <w:rFonts w:eastAsia="SimSun" w:cs="SimSun"/>
        </w:rPr>
        <w:t>表示</w:t>
      </w:r>
      <w:r w:rsidRPr="008C07C3">
        <w:rPr>
          <w:rFonts w:eastAsia="SimSun" w:cs="SimSun"/>
        </w:rPr>
        <w:t>“</w:t>
      </w:r>
      <w:r w:rsidRPr="008C07C3">
        <w:rPr>
          <w:rFonts w:eastAsia="SimSun" w:cs="SimSun"/>
        </w:rPr>
        <w:t>仅当</w:t>
      </w:r>
      <w:r w:rsidRPr="008C07C3">
        <w:rPr>
          <w:rFonts w:eastAsia="SimSun" w:cs="SimSun"/>
        </w:rPr>
        <w:t xml:space="preserve"> key </w:t>
      </w:r>
      <w:r w:rsidRPr="008C07C3">
        <w:rPr>
          <w:rFonts w:eastAsia="SimSun" w:cs="SimSun"/>
        </w:rPr>
        <w:t>不存在时写入</w:t>
      </w:r>
      <w:r w:rsidRPr="008C07C3">
        <w:rPr>
          <w:rFonts w:eastAsia="SimSun" w:cs="SimSun"/>
        </w:rPr>
        <w:t>”</w:t>
      </w:r>
      <w:r w:rsidRPr="008C07C3">
        <w:rPr>
          <w:rFonts w:eastAsia="SimSun" w:cs="SimSun"/>
        </w:rPr>
        <w:t>，</w:t>
      </w:r>
      <w:r w:rsidRPr="008C07C3">
        <w:rPr>
          <w:rFonts w:eastAsia="SimSun" w:cs="SimSun"/>
        </w:rPr>
        <w:t xml:space="preserve">EX </w:t>
      </w:r>
      <w:r w:rsidRPr="008C07C3">
        <w:rPr>
          <w:rFonts w:eastAsia="SimSun" w:cs="SimSun"/>
        </w:rPr>
        <w:t>设置自动过期时间，确保客户端宕机后锁不会永久占用。常见问题包括：客户端在获取锁后处理时间超过锁有效期导致锁提前释放、解锁过程因误删造成他人锁被释放。为此推荐加上唯一标识（</w:t>
      </w:r>
      <w:r w:rsidRPr="008C07C3">
        <w:rPr>
          <w:rFonts w:eastAsia="SimSun" w:cs="SimSun"/>
          <w:b/>
          <w:bCs/>
        </w:rPr>
        <w:t>UUID</w:t>
      </w:r>
      <w:r w:rsidRPr="008C07C3">
        <w:rPr>
          <w:rFonts w:eastAsia="SimSun" w:cs="SimSun"/>
        </w:rPr>
        <w:t>），解锁时使用</w:t>
      </w:r>
      <w:r w:rsidRPr="008C07C3">
        <w:rPr>
          <w:rFonts w:eastAsia="SimSun" w:cs="SimSun"/>
        </w:rPr>
        <w:t xml:space="preserve"> Lua </w:t>
      </w:r>
      <w:r w:rsidRPr="008C07C3">
        <w:rPr>
          <w:rFonts w:eastAsia="SimSun" w:cs="SimSun"/>
        </w:rPr>
        <w:t>脚本判断</w:t>
      </w:r>
      <w:r w:rsidRPr="008C07C3">
        <w:rPr>
          <w:rFonts w:eastAsia="SimSun" w:cs="SimSun"/>
        </w:rPr>
        <w:t xml:space="preserve"> value </w:t>
      </w:r>
      <w:r w:rsidRPr="008C07C3">
        <w:rPr>
          <w:rFonts w:eastAsia="SimSun" w:cs="SimSun"/>
        </w:rPr>
        <w:t>后删除，确保原子性。</w:t>
      </w:r>
    </w:p>
    <w:p w14:paraId="7017315A" w14:textId="1E36BE22" w:rsidR="008C07C3" w:rsidRPr="008C07C3" w:rsidRDefault="008C07C3" w:rsidP="008C07C3">
      <w:pPr>
        <w:pStyle w:val="aff9"/>
        <w:rPr>
          <w:rFonts w:eastAsia="SimSun" w:cs="SimSun"/>
        </w:rPr>
      </w:pPr>
      <w:r w:rsidRPr="008C07C3">
        <w:rPr>
          <w:rFonts w:eastAsia="SimSun" w:cs="SimSun"/>
        </w:rPr>
        <w:t xml:space="preserve">RedLock </w:t>
      </w:r>
      <w:r w:rsidRPr="008C07C3">
        <w:rPr>
          <w:rFonts w:eastAsia="SimSun" w:cs="SimSun"/>
        </w:rPr>
        <w:t>是</w:t>
      </w:r>
      <w:r w:rsidRPr="008C07C3">
        <w:rPr>
          <w:rFonts w:eastAsia="SimSun" w:cs="SimSun"/>
        </w:rPr>
        <w:t xml:space="preserve"> Redis </w:t>
      </w:r>
      <w:r w:rsidRPr="008C07C3">
        <w:rPr>
          <w:rFonts w:eastAsia="SimSun" w:cs="SimSun"/>
        </w:rPr>
        <w:t>官方提出的跨多个</w:t>
      </w:r>
      <w:r w:rsidRPr="008C07C3">
        <w:rPr>
          <w:rFonts w:eastAsia="SimSun" w:cs="SimSun"/>
        </w:rPr>
        <w:t xml:space="preserve"> Redis </w:t>
      </w:r>
      <w:r w:rsidRPr="008C07C3">
        <w:rPr>
          <w:rFonts w:eastAsia="SimSun" w:cs="SimSun"/>
        </w:rPr>
        <w:t>实例实现的分布式锁算法，需获取超过半数节点锁才算成功。虽然它提升了容错性，但实现复杂且在网络分区、时钟漂移等极端场景下仍存在争议。</w:t>
      </w:r>
    </w:p>
    <w:p w14:paraId="74384AD7" w14:textId="584BBC9C" w:rsidR="00C610C4" w:rsidRPr="00E937B1" w:rsidRDefault="00C610C4"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6D4095" w:rsidRPr="00E937B1">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132FE4" w:rsidRPr="00132FE4">
        <w:rPr>
          <w:rFonts w:ascii="Times New Roman" w:eastAsia="SimSun" w:hAnsi="Times New Roman"/>
          <w:i w:val="0"/>
          <w:iCs w:val="0"/>
          <w:sz w:val="28"/>
          <w:szCs w:val="28"/>
        </w:rPr>
        <w:t>如何实现排行榜功能？使用</w:t>
      </w:r>
      <w:r w:rsidR="00132FE4" w:rsidRPr="00132FE4">
        <w:rPr>
          <w:rFonts w:ascii="Times New Roman" w:eastAsia="SimSun" w:hAnsi="Times New Roman"/>
          <w:i w:val="0"/>
          <w:iCs w:val="0"/>
          <w:sz w:val="28"/>
          <w:szCs w:val="28"/>
        </w:rPr>
        <w:t xml:space="preserve"> Sorted Set </w:t>
      </w:r>
      <w:r w:rsidR="00132FE4" w:rsidRPr="00132FE4">
        <w:rPr>
          <w:rFonts w:ascii="Times New Roman" w:eastAsia="SimSun" w:hAnsi="Times New Roman"/>
          <w:i w:val="0"/>
          <w:iCs w:val="0"/>
          <w:sz w:val="28"/>
          <w:szCs w:val="28"/>
        </w:rPr>
        <w:t>的原理是什么？</w:t>
      </w:r>
    </w:p>
    <w:p w14:paraId="4F2D3325" w14:textId="77777777" w:rsidR="000F0B65" w:rsidRDefault="00974ED9" w:rsidP="00974ED9">
      <w:pPr>
        <w:pStyle w:val="aff9"/>
        <w:rPr>
          <w:rFonts w:eastAsia="SimSun" w:cs="SimSun"/>
        </w:rPr>
      </w:pPr>
      <w:r w:rsidRPr="00974ED9">
        <w:rPr>
          <w:rFonts w:eastAsia="SimSun" w:cs="SimSun"/>
        </w:rPr>
        <w:t>在许多实际业务中，如积分排行、活跃用户榜、销量排行等，</w:t>
      </w:r>
      <w:r w:rsidRPr="00974ED9">
        <w:rPr>
          <w:rFonts w:eastAsia="SimSun" w:cs="SimSun"/>
        </w:rPr>
        <w:t xml:space="preserve">Redis </w:t>
      </w:r>
      <w:r w:rsidRPr="00974ED9">
        <w:rPr>
          <w:rFonts w:eastAsia="SimSun" w:cs="SimSun"/>
        </w:rPr>
        <w:t>的</w:t>
      </w:r>
      <w:r w:rsidRPr="00974ED9">
        <w:rPr>
          <w:rFonts w:eastAsia="SimSun" w:cs="SimSun"/>
        </w:rPr>
        <w:t xml:space="preserve"> </w:t>
      </w:r>
      <w:r w:rsidRPr="00974ED9">
        <w:rPr>
          <w:rFonts w:eastAsia="SimSun" w:cs="SimSun"/>
          <w:b/>
          <w:bCs/>
        </w:rPr>
        <w:t>Sorted Set</w:t>
      </w:r>
      <w:r w:rsidRPr="00974ED9">
        <w:rPr>
          <w:rFonts w:eastAsia="SimSun" w:cs="SimSun"/>
        </w:rPr>
        <w:t>（有序集合）结构是实现排行榜功能的核心利器。</w:t>
      </w:r>
      <w:r w:rsidRPr="00974ED9">
        <w:rPr>
          <w:rFonts w:eastAsia="SimSun" w:cs="SimSun"/>
          <w:b/>
          <w:bCs/>
        </w:rPr>
        <w:t xml:space="preserve">Sorted Set </w:t>
      </w:r>
      <w:r w:rsidRPr="00974ED9">
        <w:rPr>
          <w:rFonts w:eastAsia="SimSun" w:cs="SimSun"/>
          <w:b/>
          <w:bCs/>
        </w:rPr>
        <w:t>内部通过跳表（</w:t>
      </w:r>
      <w:r w:rsidRPr="00974ED9">
        <w:rPr>
          <w:rFonts w:eastAsia="SimSun" w:cs="SimSun"/>
          <w:b/>
          <w:bCs/>
        </w:rPr>
        <w:t>skiplist</w:t>
      </w:r>
      <w:r w:rsidRPr="00974ED9">
        <w:rPr>
          <w:rFonts w:eastAsia="SimSun" w:cs="SimSun"/>
          <w:b/>
          <w:bCs/>
        </w:rPr>
        <w:t>）和哈希表组合实现</w:t>
      </w:r>
      <w:r w:rsidRPr="00974ED9">
        <w:rPr>
          <w:rFonts w:eastAsia="SimSun" w:cs="SimSun"/>
        </w:rPr>
        <w:t>，允许我们为每个元素设置一个分数（</w:t>
      </w:r>
      <w:r w:rsidRPr="00974ED9">
        <w:rPr>
          <w:rFonts w:eastAsia="SimSun" w:cs="SimSun"/>
        </w:rPr>
        <w:t>score</w:t>
      </w:r>
      <w:r w:rsidRPr="00974ED9">
        <w:rPr>
          <w:rFonts w:eastAsia="SimSun" w:cs="SimSun"/>
        </w:rPr>
        <w:t>），并根据分数自动排序。跳表支持高效的范围查询和按分数排序插入，时间复杂度为</w:t>
      </w:r>
      <w:r w:rsidRPr="00974ED9">
        <w:rPr>
          <w:rFonts w:eastAsia="SimSun" w:cs="SimSun"/>
        </w:rPr>
        <w:t xml:space="preserve"> </w:t>
      </w:r>
      <w:r w:rsidRPr="00974ED9">
        <w:rPr>
          <w:rFonts w:eastAsia="SimSun" w:cs="SimSun"/>
          <w:b/>
          <w:bCs/>
        </w:rPr>
        <w:t>O(log N)</w:t>
      </w:r>
      <w:r w:rsidRPr="00974ED9">
        <w:rPr>
          <w:rFonts w:eastAsia="SimSun" w:cs="SimSun"/>
          <w:b/>
          <w:bCs/>
        </w:rPr>
        <w:t>，非常适合频繁更新和查询</w:t>
      </w:r>
      <w:r w:rsidRPr="00974ED9">
        <w:rPr>
          <w:rFonts w:eastAsia="SimSun" w:cs="SimSun"/>
          <w:b/>
          <w:bCs/>
        </w:rPr>
        <w:t xml:space="preserve"> topN </w:t>
      </w:r>
      <w:r w:rsidRPr="00974ED9">
        <w:rPr>
          <w:rFonts w:eastAsia="SimSun" w:cs="SimSun"/>
          <w:b/>
          <w:bCs/>
        </w:rPr>
        <w:t>的场景</w:t>
      </w:r>
      <w:r w:rsidRPr="00974ED9">
        <w:rPr>
          <w:rFonts w:eastAsia="SimSun" w:cs="SimSun"/>
        </w:rPr>
        <w:t>。</w:t>
      </w:r>
    </w:p>
    <w:p w14:paraId="69D5FA30" w14:textId="7165666D" w:rsidR="00974ED9" w:rsidRDefault="00974ED9" w:rsidP="00974ED9">
      <w:pPr>
        <w:pStyle w:val="aff9"/>
        <w:rPr>
          <w:rFonts w:eastAsia="SimSun" w:cs="SimSun"/>
        </w:rPr>
      </w:pPr>
      <w:r w:rsidRPr="00974ED9">
        <w:rPr>
          <w:rFonts w:eastAsia="SimSun" w:cs="SimSun"/>
        </w:rPr>
        <w:t>具体实现中，可以使用</w:t>
      </w:r>
      <w:r w:rsidRPr="00974ED9">
        <w:rPr>
          <w:rFonts w:eastAsia="SimSun" w:cs="SimSun"/>
        </w:rPr>
        <w:t xml:space="preserve"> ZADD </w:t>
      </w:r>
      <w:r w:rsidRPr="00974ED9">
        <w:rPr>
          <w:rFonts w:eastAsia="SimSun" w:cs="SimSun"/>
        </w:rPr>
        <w:t>插入用户与分数，</w:t>
      </w:r>
      <w:r w:rsidRPr="00974ED9">
        <w:rPr>
          <w:rFonts w:eastAsia="SimSun" w:cs="SimSun"/>
        </w:rPr>
        <w:t xml:space="preserve">ZREVRANGE </w:t>
      </w:r>
      <w:r w:rsidRPr="00974ED9">
        <w:rPr>
          <w:rFonts w:eastAsia="SimSun" w:cs="SimSun"/>
        </w:rPr>
        <w:t>获取</w:t>
      </w:r>
      <w:r w:rsidRPr="00974ED9">
        <w:rPr>
          <w:rFonts w:eastAsia="SimSun" w:cs="SimSun"/>
        </w:rPr>
        <w:t xml:space="preserve"> topN </w:t>
      </w:r>
      <w:r w:rsidRPr="00974ED9">
        <w:rPr>
          <w:rFonts w:eastAsia="SimSun" w:cs="SimSun"/>
        </w:rPr>
        <w:t>用户，</w:t>
      </w:r>
      <w:r w:rsidRPr="00974ED9">
        <w:rPr>
          <w:rFonts w:eastAsia="SimSun" w:cs="SimSun"/>
        </w:rPr>
        <w:t xml:space="preserve">ZINCRBY </w:t>
      </w:r>
      <w:r w:rsidRPr="00974ED9">
        <w:rPr>
          <w:rFonts w:eastAsia="SimSun" w:cs="SimSun"/>
        </w:rPr>
        <w:t>增加某个用户分数，</w:t>
      </w:r>
      <w:r w:rsidRPr="00974ED9">
        <w:rPr>
          <w:rFonts w:eastAsia="SimSun" w:cs="SimSun"/>
        </w:rPr>
        <w:t xml:space="preserve">ZREMRANGEBYRANK </w:t>
      </w:r>
      <w:r w:rsidRPr="00974ED9">
        <w:rPr>
          <w:rFonts w:eastAsia="SimSun" w:cs="SimSun"/>
        </w:rPr>
        <w:t>清除旧排名。</w:t>
      </w:r>
      <w:r w:rsidRPr="00974ED9">
        <w:rPr>
          <w:rFonts w:eastAsia="SimSun" w:cs="SimSun"/>
        </w:rPr>
        <w:t xml:space="preserve">Redis </w:t>
      </w:r>
      <w:r w:rsidRPr="00974ED9">
        <w:rPr>
          <w:rFonts w:eastAsia="SimSun" w:cs="SimSun"/>
        </w:rPr>
        <w:t>的</w:t>
      </w:r>
      <w:r w:rsidRPr="00974ED9">
        <w:rPr>
          <w:rFonts w:eastAsia="SimSun" w:cs="SimSun"/>
        </w:rPr>
        <w:t xml:space="preserve"> Sorted Set </w:t>
      </w:r>
      <w:r w:rsidRPr="00974ED9">
        <w:rPr>
          <w:rFonts w:eastAsia="SimSun" w:cs="SimSun"/>
        </w:rPr>
        <w:t>天然支持分页、更新和范围查询，是实现实时排行榜、用户等级系统等功能的高效解决方案。</w:t>
      </w:r>
    </w:p>
    <w:p w14:paraId="0B26E0D0" w14:textId="6547BB93" w:rsidR="000B26CD" w:rsidRPr="00E937B1" w:rsidRDefault="000B26CD"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A129CC" w:rsidRPr="00E937B1">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A129CC" w:rsidRPr="00A129CC">
        <w:rPr>
          <w:rFonts w:ascii="Times New Roman" w:eastAsia="SimSun" w:hAnsi="Times New Roman"/>
          <w:i w:val="0"/>
          <w:iCs w:val="0"/>
          <w:sz w:val="28"/>
          <w:szCs w:val="28"/>
        </w:rPr>
        <w:t>如何实现延时队列？它与普通消息队列有何区别？</w:t>
      </w:r>
    </w:p>
    <w:p w14:paraId="12D317E9" w14:textId="77777777" w:rsidR="00451ECB" w:rsidRDefault="00464477" w:rsidP="00464477">
      <w:pPr>
        <w:pStyle w:val="aff9"/>
        <w:rPr>
          <w:rFonts w:eastAsia="SimSun" w:cs="SimSun"/>
        </w:rPr>
      </w:pPr>
      <w:r w:rsidRPr="00464477">
        <w:rPr>
          <w:rFonts w:eastAsia="SimSun" w:cs="SimSun"/>
        </w:rPr>
        <w:t xml:space="preserve">Redis </w:t>
      </w:r>
      <w:r w:rsidRPr="00464477">
        <w:rPr>
          <w:rFonts w:eastAsia="SimSun" w:cs="SimSun"/>
        </w:rPr>
        <w:t>并非专为消息队列设计，但</w:t>
      </w:r>
      <w:r w:rsidRPr="00464477">
        <w:rPr>
          <w:rFonts w:eastAsia="SimSun" w:cs="SimSun"/>
          <w:b/>
          <w:bCs/>
        </w:rPr>
        <w:t>通过</w:t>
      </w:r>
      <w:r w:rsidRPr="00464477">
        <w:rPr>
          <w:rFonts w:eastAsia="SimSun" w:cs="SimSun"/>
          <w:b/>
          <w:bCs/>
        </w:rPr>
        <w:t xml:space="preserve"> Sorted Set </w:t>
      </w:r>
      <w:r w:rsidRPr="00464477">
        <w:rPr>
          <w:rFonts w:eastAsia="SimSun" w:cs="SimSun"/>
          <w:b/>
          <w:bCs/>
        </w:rPr>
        <w:t>的</w:t>
      </w:r>
      <w:r w:rsidRPr="00464477">
        <w:rPr>
          <w:rFonts w:eastAsia="SimSun" w:cs="SimSun"/>
          <w:b/>
          <w:bCs/>
        </w:rPr>
        <w:t xml:space="preserve"> score </w:t>
      </w:r>
      <w:r w:rsidRPr="00464477">
        <w:rPr>
          <w:rFonts w:eastAsia="SimSun" w:cs="SimSun"/>
          <w:b/>
          <w:bCs/>
        </w:rPr>
        <w:t>字段与时间戳结合，可以优雅地构建延时队列</w:t>
      </w:r>
      <w:r w:rsidRPr="00464477">
        <w:rPr>
          <w:rFonts w:eastAsia="SimSun" w:cs="SimSun"/>
        </w:rPr>
        <w:t>。其基本原理是：</w:t>
      </w:r>
      <w:r w:rsidRPr="00464477">
        <w:rPr>
          <w:rFonts w:eastAsia="SimSun" w:cs="SimSun"/>
          <w:b/>
          <w:bCs/>
        </w:rPr>
        <w:t>将任务以时间戳为</w:t>
      </w:r>
      <w:r w:rsidRPr="00464477">
        <w:rPr>
          <w:rFonts w:eastAsia="SimSun" w:cs="SimSun"/>
          <w:b/>
          <w:bCs/>
        </w:rPr>
        <w:t xml:space="preserve"> score </w:t>
      </w:r>
      <w:r w:rsidRPr="00464477">
        <w:rPr>
          <w:rFonts w:eastAsia="SimSun" w:cs="SimSun"/>
          <w:b/>
          <w:bCs/>
        </w:rPr>
        <w:t>存入</w:t>
      </w:r>
      <w:r w:rsidRPr="00464477">
        <w:rPr>
          <w:rFonts w:eastAsia="SimSun" w:cs="SimSun"/>
          <w:b/>
          <w:bCs/>
        </w:rPr>
        <w:t xml:space="preserve"> Sorted Set </w:t>
      </w:r>
      <w:r w:rsidRPr="00464477">
        <w:rPr>
          <w:rFonts w:eastAsia="SimSun" w:cs="SimSun"/>
          <w:b/>
          <w:bCs/>
        </w:rPr>
        <w:t>中，然后由定时轮询线程查询当前时间前的任务进行消费</w:t>
      </w:r>
      <w:r w:rsidRPr="00464477">
        <w:rPr>
          <w:rFonts w:eastAsia="SimSun" w:cs="SimSun"/>
        </w:rPr>
        <w:t>。这种方式称为时间轮延迟队列，适合实现短信发送、订单超时处理、定时任务等场景。实现方式如：</w:t>
      </w:r>
      <w:r w:rsidRPr="00464477">
        <w:rPr>
          <w:rFonts w:eastAsia="SimSun" w:cs="SimSun"/>
        </w:rPr>
        <w:t xml:space="preserve">ZADD </w:t>
      </w:r>
      <w:r w:rsidRPr="00464477">
        <w:rPr>
          <w:rFonts w:eastAsia="SimSun" w:cs="SimSun"/>
        </w:rPr>
        <w:t>添加任务，</w:t>
      </w:r>
      <w:r w:rsidRPr="00464477">
        <w:rPr>
          <w:rFonts w:eastAsia="SimSun" w:cs="SimSun"/>
        </w:rPr>
        <w:t xml:space="preserve">ZREVRANGEBYSCORE </w:t>
      </w:r>
      <w:r w:rsidRPr="00464477">
        <w:rPr>
          <w:rFonts w:eastAsia="SimSun" w:cs="SimSun"/>
        </w:rPr>
        <w:t>查询到期任务，</w:t>
      </w:r>
      <w:r w:rsidRPr="00464477">
        <w:rPr>
          <w:rFonts w:eastAsia="SimSun" w:cs="SimSun"/>
        </w:rPr>
        <w:t xml:space="preserve">ZREM </w:t>
      </w:r>
      <w:r w:rsidRPr="00464477">
        <w:rPr>
          <w:rFonts w:eastAsia="SimSun" w:cs="SimSun"/>
        </w:rPr>
        <w:t>删除已处理任务，配合分布式锁或</w:t>
      </w:r>
      <w:r w:rsidRPr="00464477">
        <w:rPr>
          <w:rFonts w:eastAsia="SimSun" w:cs="SimSun"/>
        </w:rPr>
        <w:t xml:space="preserve"> Lua </w:t>
      </w:r>
      <w:r w:rsidRPr="00464477">
        <w:rPr>
          <w:rFonts w:eastAsia="SimSun" w:cs="SimSun"/>
        </w:rPr>
        <w:t>脚本保证消费过程的幂等性与原子性。</w:t>
      </w:r>
    </w:p>
    <w:p w14:paraId="22FD34EB" w14:textId="6547BA3E" w:rsidR="00464477" w:rsidRDefault="00464477" w:rsidP="00464477">
      <w:pPr>
        <w:pStyle w:val="aff9"/>
        <w:rPr>
          <w:rFonts w:eastAsia="SimSun" w:cs="SimSun"/>
        </w:rPr>
      </w:pPr>
      <w:r w:rsidRPr="00464477">
        <w:rPr>
          <w:rFonts w:eastAsia="SimSun" w:cs="SimSun"/>
        </w:rPr>
        <w:t>与</w:t>
      </w:r>
      <w:r w:rsidRPr="00464477">
        <w:rPr>
          <w:rFonts w:eastAsia="SimSun" w:cs="SimSun"/>
        </w:rPr>
        <w:t xml:space="preserve"> Kafka/RabbitMQ </w:t>
      </w:r>
      <w:r w:rsidRPr="00464477">
        <w:rPr>
          <w:rFonts w:eastAsia="SimSun" w:cs="SimSun"/>
        </w:rPr>
        <w:t>相比，</w:t>
      </w:r>
      <w:r w:rsidRPr="00464477">
        <w:rPr>
          <w:rFonts w:eastAsia="SimSun" w:cs="SimSun"/>
        </w:rPr>
        <w:t xml:space="preserve">Redis </w:t>
      </w:r>
      <w:r w:rsidRPr="00464477">
        <w:rPr>
          <w:rFonts w:eastAsia="SimSun" w:cs="SimSun"/>
        </w:rPr>
        <w:t>延时队列适合</w:t>
      </w:r>
      <w:r w:rsidRPr="00464477">
        <w:rPr>
          <w:rFonts w:eastAsia="SimSun" w:cs="SimSun"/>
          <w:b/>
          <w:bCs/>
        </w:rPr>
        <w:t>轻量级、任务量中等、对可靠性要求不高的场景</w:t>
      </w:r>
      <w:r w:rsidRPr="00464477">
        <w:rPr>
          <w:rFonts w:eastAsia="SimSun" w:cs="SimSun"/>
        </w:rPr>
        <w:t>，不适用于事务强一致与大规模堆积处理。</w:t>
      </w:r>
    </w:p>
    <w:p w14:paraId="6DF53EAA" w14:textId="46B45B9D" w:rsidR="00ED7AC8" w:rsidRPr="00E937B1" w:rsidRDefault="00ED7AC8"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DB02A7" w:rsidRPr="00E937B1">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055DCC" w:rsidRPr="00055DCC">
        <w:rPr>
          <w:rFonts w:ascii="Times New Roman" w:eastAsia="SimSun" w:hAnsi="Times New Roman"/>
          <w:i w:val="0"/>
          <w:iCs w:val="0"/>
          <w:sz w:val="28"/>
          <w:szCs w:val="28"/>
        </w:rPr>
        <w:t xml:space="preserve">Redis </w:t>
      </w:r>
      <w:r w:rsidR="00055DCC" w:rsidRPr="00055DCC">
        <w:rPr>
          <w:rFonts w:ascii="Times New Roman" w:eastAsia="SimSun" w:hAnsi="Times New Roman"/>
          <w:i w:val="0"/>
          <w:iCs w:val="0"/>
          <w:sz w:val="28"/>
          <w:szCs w:val="28"/>
        </w:rPr>
        <w:t>如何实现全局唯一</w:t>
      </w:r>
      <w:r w:rsidR="00055DCC" w:rsidRPr="00055DCC">
        <w:rPr>
          <w:rFonts w:ascii="Times New Roman" w:eastAsia="SimSun" w:hAnsi="Times New Roman"/>
          <w:i w:val="0"/>
          <w:iCs w:val="0"/>
          <w:sz w:val="28"/>
          <w:szCs w:val="28"/>
        </w:rPr>
        <w:t xml:space="preserve"> ID</w:t>
      </w:r>
      <w:r w:rsidR="00055DCC" w:rsidRPr="00055DCC">
        <w:rPr>
          <w:rFonts w:ascii="Times New Roman" w:eastAsia="SimSun" w:hAnsi="Times New Roman"/>
          <w:i w:val="0"/>
          <w:iCs w:val="0"/>
          <w:sz w:val="28"/>
          <w:szCs w:val="28"/>
        </w:rPr>
        <w:t>？有哪些方案？</w:t>
      </w:r>
    </w:p>
    <w:p w14:paraId="3A6E3BA9" w14:textId="0A09CBF9" w:rsidR="00406AB0" w:rsidRDefault="00406AB0" w:rsidP="00406AB0">
      <w:pPr>
        <w:pStyle w:val="aff9"/>
        <w:rPr>
          <w:rFonts w:eastAsia="SimSun" w:cs="SimSun"/>
        </w:rPr>
      </w:pPr>
      <w:r w:rsidRPr="00406AB0">
        <w:rPr>
          <w:rFonts w:eastAsia="SimSun" w:cs="SimSun"/>
        </w:rPr>
        <w:t>在分布式系统中，</w:t>
      </w:r>
      <w:r w:rsidRPr="00406AB0">
        <w:rPr>
          <w:rFonts w:eastAsia="SimSun" w:cs="SimSun"/>
          <w:b/>
          <w:bCs/>
        </w:rPr>
        <w:t>全局唯一</w:t>
      </w:r>
      <w:r w:rsidRPr="00406AB0">
        <w:rPr>
          <w:rFonts w:eastAsia="SimSun" w:cs="SimSun"/>
          <w:b/>
          <w:bCs/>
        </w:rPr>
        <w:t xml:space="preserve"> ID</w:t>
      </w:r>
      <w:r w:rsidRPr="00406AB0">
        <w:rPr>
          <w:rFonts w:eastAsia="SimSun" w:cs="SimSun"/>
        </w:rPr>
        <w:t xml:space="preserve"> </w:t>
      </w:r>
      <w:r w:rsidRPr="00406AB0">
        <w:rPr>
          <w:rFonts w:eastAsia="SimSun" w:cs="SimSun"/>
        </w:rPr>
        <w:t>的生成是一个经典挑战，</w:t>
      </w:r>
      <w:r w:rsidRPr="00406AB0">
        <w:rPr>
          <w:rFonts w:eastAsia="SimSun" w:cs="SimSun"/>
        </w:rPr>
        <w:t xml:space="preserve">Redis </w:t>
      </w:r>
      <w:r w:rsidRPr="00406AB0">
        <w:rPr>
          <w:rFonts w:eastAsia="SimSun" w:cs="SimSun"/>
        </w:rPr>
        <w:t>提供了多种简洁高效的实现方案。最常见的是使用</w:t>
      </w:r>
      <w:r w:rsidRPr="00406AB0">
        <w:rPr>
          <w:rFonts w:eastAsia="SimSun" w:cs="SimSun"/>
        </w:rPr>
        <w:t xml:space="preserve"> </w:t>
      </w:r>
      <w:r w:rsidRPr="00406AB0">
        <w:rPr>
          <w:rFonts w:eastAsia="SimSun" w:cs="SimSun"/>
          <w:b/>
          <w:bCs/>
        </w:rPr>
        <w:t xml:space="preserve">Redis </w:t>
      </w:r>
      <w:r w:rsidRPr="00406AB0">
        <w:rPr>
          <w:rFonts w:eastAsia="SimSun" w:cs="SimSun"/>
          <w:b/>
          <w:bCs/>
        </w:rPr>
        <w:t>的</w:t>
      </w:r>
      <w:r w:rsidRPr="00406AB0">
        <w:rPr>
          <w:rFonts w:eastAsia="SimSun" w:cs="SimSun"/>
          <w:b/>
          <w:bCs/>
        </w:rPr>
        <w:t xml:space="preserve"> INCR </w:t>
      </w:r>
      <w:r w:rsidRPr="00406AB0">
        <w:rPr>
          <w:rFonts w:eastAsia="SimSun" w:cs="SimSun"/>
          <w:b/>
          <w:bCs/>
        </w:rPr>
        <w:t>或</w:t>
      </w:r>
      <w:r w:rsidRPr="00406AB0">
        <w:rPr>
          <w:rFonts w:eastAsia="SimSun" w:cs="SimSun"/>
          <w:b/>
          <w:bCs/>
        </w:rPr>
        <w:t xml:space="preserve"> INCRBY </w:t>
      </w:r>
      <w:r w:rsidRPr="00406AB0">
        <w:rPr>
          <w:rFonts w:eastAsia="SimSun" w:cs="SimSun"/>
          <w:b/>
          <w:bCs/>
        </w:rPr>
        <w:t>操作，每次调用都返回一个递增整数，天然满足全局唯一性与有序性</w:t>
      </w:r>
      <w:r w:rsidRPr="00406AB0">
        <w:rPr>
          <w:rFonts w:eastAsia="SimSun" w:cs="SimSun"/>
        </w:rPr>
        <w:t>。这种方式性能极高，可承载每秒百万级请求，适合订单号、流水号等场景。但其缺点是所有请求集中在一个</w:t>
      </w:r>
      <w:r w:rsidRPr="00406AB0">
        <w:rPr>
          <w:rFonts w:eastAsia="SimSun" w:cs="SimSun"/>
        </w:rPr>
        <w:t xml:space="preserve"> key </w:t>
      </w:r>
      <w:r w:rsidRPr="00406AB0">
        <w:rPr>
          <w:rFonts w:eastAsia="SimSun" w:cs="SimSun"/>
        </w:rPr>
        <w:t>上，容易成为单点瓶颈。改进方案包括：将</w:t>
      </w:r>
      <w:r w:rsidRPr="00406AB0">
        <w:rPr>
          <w:rFonts w:eastAsia="SimSun" w:cs="SimSun"/>
        </w:rPr>
        <w:t xml:space="preserve"> ID </w:t>
      </w:r>
      <w:r w:rsidRPr="00406AB0">
        <w:rPr>
          <w:rFonts w:eastAsia="SimSun" w:cs="SimSun"/>
        </w:rPr>
        <w:t>拆分为</w:t>
      </w:r>
      <w:r w:rsidRPr="00406AB0">
        <w:rPr>
          <w:rFonts w:eastAsia="SimSun" w:cs="SimSun"/>
        </w:rPr>
        <w:t>“</w:t>
      </w:r>
      <w:r w:rsidRPr="00406AB0">
        <w:rPr>
          <w:rFonts w:eastAsia="SimSun" w:cs="SimSun"/>
        </w:rPr>
        <w:t>时间戳</w:t>
      </w:r>
      <w:r w:rsidRPr="00406AB0">
        <w:rPr>
          <w:rFonts w:eastAsia="SimSun" w:cs="SimSun"/>
        </w:rPr>
        <w:t xml:space="preserve"> + </w:t>
      </w:r>
      <w:r w:rsidRPr="00406AB0">
        <w:rPr>
          <w:rFonts w:eastAsia="SimSun" w:cs="SimSun"/>
        </w:rPr>
        <w:t>业务编码</w:t>
      </w:r>
      <w:r w:rsidRPr="00406AB0">
        <w:rPr>
          <w:rFonts w:eastAsia="SimSun" w:cs="SimSun"/>
        </w:rPr>
        <w:t xml:space="preserve"> + Redis </w:t>
      </w:r>
      <w:r w:rsidRPr="00406AB0">
        <w:rPr>
          <w:rFonts w:eastAsia="SimSun" w:cs="SimSun"/>
        </w:rPr>
        <w:t>自增段</w:t>
      </w:r>
      <w:r w:rsidRPr="00406AB0">
        <w:rPr>
          <w:rFonts w:eastAsia="SimSun" w:cs="SimSun"/>
        </w:rPr>
        <w:t>”</w:t>
      </w:r>
      <w:r w:rsidRPr="00406AB0">
        <w:rPr>
          <w:rFonts w:eastAsia="SimSun" w:cs="SimSun"/>
        </w:rPr>
        <w:t>三部分，或将</w:t>
      </w:r>
      <w:r w:rsidRPr="00406AB0">
        <w:rPr>
          <w:rFonts w:eastAsia="SimSun" w:cs="SimSun"/>
        </w:rPr>
        <w:t xml:space="preserve"> Redis </w:t>
      </w:r>
      <w:r w:rsidRPr="00406AB0">
        <w:rPr>
          <w:rFonts w:eastAsia="SimSun" w:cs="SimSun"/>
        </w:rPr>
        <w:t>与本地缓存组合使用，批量预取号段缓存到本地提升</w:t>
      </w:r>
      <w:r w:rsidRPr="00406AB0">
        <w:rPr>
          <w:rFonts w:eastAsia="SimSun" w:cs="SimSun"/>
        </w:rPr>
        <w:lastRenderedPageBreak/>
        <w:t>吞吐。此外，还可配合</w:t>
      </w:r>
      <w:r w:rsidRPr="00406AB0">
        <w:rPr>
          <w:rFonts w:eastAsia="SimSun" w:cs="SimSun"/>
        </w:rPr>
        <w:t xml:space="preserve"> Snowflake </w:t>
      </w:r>
      <w:r w:rsidRPr="00406AB0">
        <w:rPr>
          <w:rFonts w:eastAsia="SimSun" w:cs="SimSun"/>
        </w:rPr>
        <w:t>算法生成分布式</w:t>
      </w:r>
      <w:r w:rsidRPr="00406AB0">
        <w:rPr>
          <w:rFonts w:eastAsia="SimSun" w:cs="SimSun"/>
        </w:rPr>
        <w:t xml:space="preserve"> ID</w:t>
      </w:r>
      <w:r w:rsidRPr="00406AB0">
        <w:rPr>
          <w:rFonts w:eastAsia="SimSun" w:cs="SimSun"/>
        </w:rPr>
        <w:t>，由</w:t>
      </w:r>
      <w:r w:rsidRPr="00406AB0">
        <w:rPr>
          <w:rFonts w:eastAsia="SimSun" w:cs="SimSun"/>
        </w:rPr>
        <w:t xml:space="preserve"> Redis </w:t>
      </w:r>
      <w:r w:rsidRPr="00406AB0">
        <w:rPr>
          <w:rFonts w:eastAsia="SimSun" w:cs="SimSun"/>
        </w:rPr>
        <w:t>控制</w:t>
      </w:r>
      <w:r w:rsidRPr="00406AB0">
        <w:rPr>
          <w:rFonts w:eastAsia="SimSun" w:cs="SimSun"/>
        </w:rPr>
        <w:t xml:space="preserve"> worker ID </w:t>
      </w:r>
      <w:r w:rsidRPr="00406AB0">
        <w:rPr>
          <w:rFonts w:eastAsia="SimSun" w:cs="SimSun"/>
        </w:rPr>
        <w:t>分配，确保数据中心间唯一性。</w:t>
      </w:r>
    </w:p>
    <w:p w14:paraId="1582AFC8" w14:textId="65C1F6F0" w:rsidR="00A67D37" w:rsidRPr="00E937B1" w:rsidRDefault="00A67D37"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B44111" w:rsidRPr="00E937B1">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096446" w:rsidRPr="00096446">
        <w:rPr>
          <w:rFonts w:ascii="Times New Roman" w:eastAsia="SimSun" w:hAnsi="Times New Roman"/>
          <w:i w:val="0"/>
          <w:iCs w:val="0"/>
          <w:sz w:val="28"/>
          <w:szCs w:val="28"/>
        </w:rPr>
        <w:t xml:space="preserve">Redis </w:t>
      </w:r>
      <w:r w:rsidR="00096446" w:rsidRPr="00096446">
        <w:rPr>
          <w:rFonts w:ascii="Times New Roman" w:eastAsia="SimSun" w:hAnsi="Times New Roman"/>
          <w:i w:val="0"/>
          <w:iCs w:val="0"/>
          <w:sz w:val="28"/>
          <w:szCs w:val="28"/>
        </w:rPr>
        <w:t>适合做消息队列吗？它与</w:t>
      </w:r>
      <w:r w:rsidR="00096446" w:rsidRPr="00096446">
        <w:rPr>
          <w:rFonts w:ascii="Times New Roman" w:eastAsia="SimSun" w:hAnsi="Times New Roman"/>
          <w:i w:val="0"/>
          <w:iCs w:val="0"/>
          <w:sz w:val="28"/>
          <w:szCs w:val="28"/>
        </w:rPr>
        <w:t xml:space="preserve"> Kafka </w:t>
      </w:r>
      <w:r w:rsidR="00096446" w:rsidRPr="00096446">
        <w:rPr>
          <w:rFonts w:ascii="Times New Roman" w:eastAsia="SimSun" w:hAnsi="Times New Roman"/>
          <w:i w:val="0"/>
          <w:iCs w:val="0"/>
          <w:sz w:val="28"/>
          <w:szCs w:val="28"/>
        </w:rPr>
        <w:t>有哪些核心区别？</w:t>
      </w:r>
    </w:p>
    <w:p w14:paraId="3ABF378D" w14:textId="14D70089" w:rsidR="00A338A1" w:rsidRDefault="00A338A1" w:rsidP="00A338A1">
      <w:pPr>
        <w:pStyle w:val="aff9"/>
        <w:rPr>
          <w:rFonts w:eastAsia="SimSun" w:cs="SimSun"/>
          <w:b/>
          <w:bCs/>
        </w:rPr>
      </w:pPr>
      <w:r w:rsidRPr="00A338A1">
        <w:rPr>
          <w:rFonts w:eastAsia="SimSun" w:cs="SimSun"/>
        </w:rPr>
        <w:t xml:space="preserve">Redis </w:t>
      </w:r>
      <w:r w:rsidRPr="00A338A1">
        <w:rPr>
          <w:rFonts w:eastAsia="SimSun" w:cs="SimSun"/>
        </w:rPr>
        <w:t>可以作为轻量级消息队列使用，主要通过</w:t>
      </w:r>
      <w:r w:rsidRPr="00A338A1">
        <w:rPr>
          <w:rFonts w:eastAsia="SimSun" w:cs="SimSun"/>
        </w:rPr>
        <w:t xml:space="preserve"> List</w:t>
      </w:r>
      <w:r w:rsidRPr="00A338A1">
        <w:rPr>
          <w:rFonts w:eastAsia="SimSun" w:cs="SimSun"/>
        </w:rPr>
        <w:t>（</w:t>
      </w:r>
      <w:r w:rsidRPr="00A338A1">
        <w:rPr>
          <w:rFonts w:eastAsia="SimSun" w:cs="SimSun"/>
        </w:rPr>
        <w:t>LPUSH + BRPOP</w:t>
      </w:r>
      <w:r w:rsidRPr="00A338A1">
        <w:rPr>
          <w:rFonts w:eastAsia="SimSun" w:cs="SimSun"/>
        </w:rPr>
        <w:t>）或</w:t>
      </w:r>
      <w:r w:rsidRPr="00A338A1">
        <w:rPr>
          <w:rFonts w:eastAsia="SimSun" w:cs="SimSun"/>
        </w:rPr>
        <w:t xml:space="preserve"> Stream</w:t>
      </w:r>
      <w:r w:rsidRPr="00A338A1">
        <w:rPr>
          <w:rFonts w:eastAsia="SimSun" w:cs="SimSun"/>
        </w:rPr>
        <w:t>（</w:t>
      </w:r>
      <w:r w:rsidRPr="00A338A1">
        <w:rPr>
          <w:rFonts w:eastAsia="SimSun" w:cs="SimSun"/>
        </w:rPr>
        <w:t>XADD + XREADGROUP</w:t>
      </w:r>
      <w:r w:rsidRPr="00A338A1">
        <w:rPr>
          <w:rFonts w:eastAsia="SimSun" w:cs="SimSun"/>
        </w:rPr>
        <w:t>）实现。其中</w:t>
      </w:r>
      <w:r w:rsidRPr="00A338A1">
        <w:rPr>
          <w:rFonts w:eastAsia="SimSun" w:cs="SimSun"/>
        </w:rPr>
        <w:t xml:space="preserve"> List </w:t>
      </w:r>
      <w:r w:rsidRPr="00A338A1">
        <w:rPr>
          <w:rFonts w:eastAsia="SimSun" w:cs="SimSun"/>
        </w:rPr>
        <w:t>适用于简单队列模型，支持阻塞消费，适合任务队列、日志处理等；而</w:t>
      </w:r>
      <w:r w:rsidRPr="00A338A1">
        <w:rPr>
          <w:rFonts w:eastAsia="SimSun" w:cs="SimSun"/>
        </w:rPr>
        <w:t xml:space="preserve"> Redis 5.0 </w:t>
      </w:r>
      <w:r w:rsidRPr="00A338A1">
        <w:rPr>
          <w:rFonts w:eastAsia="SimSun" w:cs="SimSun"/>
        </w:rPr>
        <w:t>引入的</w:t>
      </w:r>
      <w:r w:rsidRPr="00A338A1">
        <w:rPr>
          <w:rFonts w:eastAsia="SimSun" w:cs="SimSun"/>
        </w:rPr>
        <w:t xml:space="preserve"> Stream </w:t>
      </w:r>
      <w:r w:rsidRPr="00A338A1">
        <w:rPr>
          <w:rFonts w:eastAsia="SimSun" w:cs="SimSun"/>
        </w:rPr>
        <w:t>则支持多消费者组、消息确认与消费进度管理，更接近于</w:t>
      </w:r>
      <w:r w:rsidRPr="00A338A1">
        <w:rPr>
          <w:rFonts w:eastAsia="SimSun" w:cs="SimSun"/>
        </w:rPr>
        <w:t xml:space="preserve"> Kafka </w:t>
      </w:r>
      <w:r w:rsidRPr="00A338A1">
        <w:rPr>
          <w:rFonts w:eastAsia="SimSun" w:cs="SimSun"/>
        </w:rPr>
        <w:t>的消息模型。尽管</w:t>
      </w:r>
      <w:r w:rsidRPr="00A338A1">
        <w:rPr>
          <w:rFonts w:eastAsia="SimSun" w:cs="SimSun"/>
        </w:rPr>
        <w:t xml:space="preserve"> Redis </w:t>
      </w:r>
      <w:r w:rsidRPr="00A338A1">
        <w:rPr>
          <w:rFonts w:eastAsia="SimSun" w:cs="SimSun"/>
        </w:rPr>
        <w:t>使用便捷、延迟低、开发成本低，但其天然不具备</w:t>
      </w:r>
      <w:r w:rsidRPr="00A338A1">
        <w:rPr>
          <w:rFonts w:eastAsia="SimSun" w:cs="SimSun"/>
        </w:rPr>
        <w:t xml:space="preserve"> Kafka </w:t>
      </w:r>
      <w:r w:rsidRPr="00A338A1">
        <w:rPr>
          <w:rFonts w:eastAsia="SimSun" w:cs="SimSun"/>
        </w:rPr>
        <w:t>的持久性保障、消息重放机制、分区并行处理能力与消费</w:t>
      </w:r>
      <w:r w:rsidRPr="00A338A1">
        <w:rPr>
          <w:rFonts w:eastAsia="SimSun" w:cs="SimSun"/>
        </w:rPr>
        <w:t xml:space="preserve"> backlog </w:t>
      </w:r>
      <w:r w:rsidRPr="00A338A1">
        <w:rPr>
          <w:rFonts w:eastAsia="SimSun" w:cs="SimSun"/>
        </w:rPr>
        <w:t>管理能力，因此不适合高吞吐、高可靠的大型异步系统。</w:t>
      </w:r>
      <w:r w:rsidRPr="00A338A1">
        <w:rPr>
          <w:rFonts w:eastAsia="SimSun" w:cs="SimSun"/>
          <w:b/>
          <w:bCs/>
        </w:rPr>
        <w:t xml:space="preserve">Redis </w:t>
      </w:r>
      <w:r w:rsidRPr="00A338A1">
        <w:rPr>
          <w:rFonts w:eastAsia="SimSun" w:cs="SimSun"/>
          <w:b/>
          <w:bCs/>
        </w:rPr>
        <w:t>消息队列适合短生命周期任务，</w:t>
      </w:r>
      <w:r w:rsidRPr="00A338A1">
        <w:rPr>
          <w:rFonts w:eastAsia="SimSun" w:cs="SimSun"/>
          <w:b/>
          <w:bCs/>
        </w:rPr>
        <w:t xml:space="preserve">Kafka </w:t>
      </w:r>
      <w:r w:rsidRPr="00A338A1">
        <w:rPr>
          <w:rFonts w:eastAsia="SimSun" w:cs="SimSun"/>
          <w:b/>
          <w:bCs/>
        </w:rPr>
        <w:t>更适合长链路解耦、异步事务与日志分析，选择依据应结合场景对性能、可扩展性与持久性的具体需求。</w:t>
      </w:r>
    </w:p>
    <w:p w14:paraId="63074429" w14:textId="05D4F128" w:rsidR="00CE5946" w:rsidRPr="00E937B1" w:rsidRDefault="00CE5946"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6F4099" w:rsidRPr="00E937B1">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0A07D4" w:rsidRPr="000A07D4">
        <w:rPr>
          <w:rFonts w:ascii="Times New Roman" w:eastAsia="SimSun" w:hAnsi="Times New Roman"/>
          <w:i w:val="0"/>
          <w:iCs w:val="0"/>
          <w:sz w:val="28"/>
          <w:szCs w:val="28"/>
        </w:rPr>
        <w:t xml:space="preserve">Redis Cluster </w:t>
      </w:r>
      <w:r w:rsidR="000A07D4" w:rsidRPr="000A07D4">
        <w:rPr>
          <w:rFonts w:ascii="Times New Roman" w:eastAsia="SimSun" w:hAnsi="Times New Roman"/>
          <w:i w:val="0"/>
          <w:iCs w:val="0"/>
          <w:sz w:val="28"/>
          <w:szCs w:val="28"/>
        </w:rPr>
        <w:t>的分片原理是什么？如何实现水平扩展</w:t>
      </w:r>
      <w:r w:rsidR="00AD5EF9" w:rsidRPr="000A07D4">
        <w:rPr>
          <w:rFonts w:ascii="Times New Roman" w:eastAsia="SimSun" w:hAnsi="Times New Roman"/>
          <w:i w:val="0"/>
          <w:iCs w:val="0"/>
          <w:sz w:val="28"/>
          <w:szCs w:val="28"/>
        </w:rPr>
        <w:t>？</w:t>
      </w:r>
    </w:p>
    <w:p w14:paraId="757E1BDB" w14:textId="12FB8AC8" w:rsidR="001D0596" w:rsidRPr="001D0596" w:rsidRDefault="001D0596" w:rsidP="001D0596">
      <w:pPr>
        <w:pStyle w:val="aff9"/>
        <w:rPr>
          <w:rFonts w:eastAsia="SimSun" w:cs="SimSun"/>
        </w:rPr>
      </w:pPr>
      <w:r w:rsidRPr="001D0596">
        <w:rPr>
          <w:rFonts w:eastAsia="SimSun" w:cs="SimSun"/>
          <w:b/>
          <w:bCs/>
        </w:rPr>
        <w:t>Redis Cluster</w:t>
      </w:r>
      <w:r w:rsidRPr="001D0596">
        <w:rPr>
          <w:rFonts w:eastAsia="SimSun" w:cs="SimSun"/>
        </w:rPr>
        <w:t xml:space="preserve"> </w:t>
      </w:r>
      <w:r w:rsidRPr="001D0596">
        <w:rPr>
          <w:rFonts w:eastAsia="SimSun" w:cs="SimSun"/>
        </w:rPr>
        <w:t>是</w:t>
      </w:r>
      <w:r w:rsidRPr="001D0596">
        <w:rPr>
          <w:rFonts w:eastAsia="SimSun" w:cs="SimSun"/>
        </w:rPr>
        <w:t xml:space="preserve"> Redis </w:t>
      </w:r>
      <w:r w:rsidRPr="001D0596">
        <w:rPr>
          <w:rFonts w:eastAsia="SimSun" w:cs="SimSun"/>
        </w:rPr>
        <w:t>提供的分布式部署模式，通过将</w:t>
      </w:r>
      <w:r w:rsidRPr="001D0596">
        <w:rPr>
          <w:rFonts w:eastAsia="SimSun" w:cs="SimSun"/>
        </w:rPr>
        <w:t xml:space="preserve"> </w:t>
      </w:r>
      <w:r w:rsidRPr="001D0596">
        <w:rPr>
          <w:rFonts w:eastAsia="SimSun" w:cs="SimSun"/>
          <w:b/>
          <w:bCs/>
        </w:rPr>
        <w:t>key</w:t>
      </w:r>
      <w:r w:rsidRPr="001D0596">
        <w:rPr>
          <w:rFonts w:eastAsia="SimSun" w:cs="SimSun"/>
        </w:rPr>
        <w:t xml:space="preserve"> </w:t>
      </w:r>
      <w:r w:rsidRPr="001D0596">
        <w:rPr>
          <w:rFonts w:eastAsia="SimSun" w:cs="SimSun"/>
        </w:rPr>
        <w:t>的</w:t>
      </w:r>
      <w:r w:rsidRPr="001D0596">
        <w:rPr>
          <w:rFonts w:eastAsia="SimSun" w:cs="SimSun"/>
          <w:b/>
          <w:bCs/>
        </w:rPr>
        <w:t>哈希值映射到</w:t>
      </w:r>
      <w:r w:rsidRPr="001D0596">
        <w:rPr>
          <w:rFonts w:eastAsia="SimSun" w:cs="SimSun"/>
          <w:b/>
          <w:bCs/>
        </w:rPr>
        <w:t xml:space="preserve"> 16384 </w:t>
      </w:r>
      <w:r w:rsidRPr="001D0596">
        <w:rPr>
          <w:rFonts w:eastAsia="SimSun" w:cs="SimSun"/>
          <w:b/>
          <w:bCs/>
        </w:rPr>
        <w:t>个哈希槽（</w:t>
      </w:r>
      <w:r w:rsidRPr="001D0596">
        <w:rPr>
          <w:rFonts w:eastAsia="SimSun" w:cs="SimSun"/>
          <w:b/>
          <w:bCs/>
        </w:rPr>
        <w:t>hash slot</w:t>
      </w:r>
      <w:r w:rsidRPr="001D0596">
        <w:rPr>
          <w:rFonts w:eastAsia="SimSun" w:cs="SimSun"/>
          <w:b/>
          <w:bCs/>
        </w:rPr>
        <w:t>）</w:t>
      </w:r>
      <w:r w:rsidRPr="001D0596">
        <w:rPr>
          <w:rFonts w:eastAsia="SimSun" w:cs="SimSun"/>
        </w:rPr>
        <w:t>，</w:t>
      </w:r>
      <w:r w:rsidRPr="001D0596">
        <w:rPr>
          <w:rFonts w:eastAsia="SimSun" w:cs="SimSun"/>
          <w:b/>
          <w:bCs/>
        </w:rPr>
        <w:t>并将这些槽平均分配给多个节点，从而实现数据分布与负载均衡</w:t>
      </w:r>
      <w:r w:rsidRPr="001D0596">
        <w:rPr>
          <w:rFonts w:eastAsia="SimSun" w:cs="SimSun"/>
        </w:rPr>
        <w:t>。每个节点负责一部分槽，也就负责该部分</w:t>
      </w:r>
      <w:r w:rsidRPr="001D0596">
        <w:rPr>
          <w:rFonts w:eastAsia="SimSun" w:cs="SimSun"/>
        </w:rPr>
        <w:t xml:space="preserve"> key </w:t>
      </w:r>
      <w:r w:rsidRPr="001D0596">
        <w:rPr>
          <w:rFonts w:eastAsia="SimSun" w:cs="SimSun"/>
        </w:rPr>
        <w:t>的读写请求。客户端通过与任意节点通信获取槽分配映射表，然后直接与目标节点交互（无中心代理）。当节点数量变化时，可以通过</w:t>
      </w:r>
      <w:r w:rsidRPr="001D0596">
        <w:rPr>
          <w:rFonts w:eastAsia="SimSun" w:cs="SimSun"/>
        </w:rPr>
        <w:t xml:space="preserve"> resharding </w:t>
      </w:r>
      <w:r w:rsidRPr="001D0596">
        <w:rPr>
          <w:rFonts w:eastAsia="SimSun" w:cs="SimSun"/>
        </w:rPr>
        <w:t>操作动态迁移槽位，实现在线扩容与缩容。</w:t>
      </w:r>
      <w:r w:rsidRPr="001D0596">
        <w:rPr>
          <w:rFonts w:eastAsia="SimSun" w:cs="SimSun"/>
        </w:rPr>
        <w:t xml:space="preserve">Redis Cluster </w:t>
      </w:r>
      <w:r w:rsidRPr="001D0596">
        <w:rPr>
          <w:rFonts w:eastAsia="SimSun" w:cs="SimSun"/>
        </w:rPr>
        <w:t>支持自动故障转移，通过主从节点架构保障高可用性。面试时应指出：</w:t>
      </w:r>
      <w:r w:rsidRPr="001D0596">
        <w:rPr>
          <w:rFonts w:eastAsia="SimSun" w:cs="SimSun"/>
        </w:rPr>
        <w:t xml:space="preserve">Redis Cluster </w:t>
      </w:r>
      <w:r w:rsidRPr="001D0596">
        <w:rPr>
          <w:rFonts w:eastAsia="SimSun" w:cs="SimSun"/>
        </w:rPr>
        <w:t>不支持多</w:t>
      </w:r>
      <w:r w:rsidRPr="001D0596">
        <w:rPr>
          <w:rFonts w:eastAsia="SimSun" w:cs="SimSun"/>
        </w:rPr>
        <w:t xml:space="preserve"> key </w:t>
      </w:r>
      <w:r w:rsidRPr="001D0596">
        <w:rPr>
          <w:rFonts w:eastAsia="SimSun" w:cs="SimSun"/>
        </w:rPr>
        <w:t>事务（跨</w:t>
      </w:r>
      <w:r w:rsidRPr="001D0596">
        <w:rPr>
          <w:rFonts w:eastAsia="SimSun" w:cs="SimSun"/>
        </w:rPr>
        <w:t xml:space="preserve"> slot </w:t>
      </w:r>
      <w:r w:rsidRPr="001D0596">
        <w:rPr>
          <w:rFonts w:eastAsia="SimSun" w:cs="SimSun"/>
        </w:rPr>
        <w:t>操作需使用</w:t>
      </w:r>
      <w:r w:rsidRPr="001D0596">
        <w:rPr>
          <w:rFonts w:eastAsia="SimSun" w:cs="SimSun"/>
        </w:rPr>
        <w:t xml:space="preserve"> hash tag </w:t>
      </w:r>
      <w:r w:rsidRPr="001D0596">
        <w:rPr>
          <w:rFonts w:eastAsia="SimSun" w:cs="SimSun"/>
        </w:rPr>
        <w:t>保证</w:t>
      </w:r>
      <w:r w:rsidRPr="001D0596">
        <w:rPr>
          <w:rFonts w:eastAsia="SimSun" w:cs="SimSun"/>
        </w:rPr>
        <w:t xml:space="preserve"> key </w:t>
      </w:r>
      <w:r w:rsidRPr="001D0596">
        <w:rPr>
          <w:rFonts w:eastAsia="SimSun" w:cs="SimSun"/>
        </w:rPr>
        <w:t>命中同槽），并且使用</w:t>
      </w:r>
      <w:r w:rsidRPr="001D0596">
        <w:rPr>
          <w:rFonts w:eastAsia="SimSun" w:cs="SimSun"/>
        </w:rPr>
        <w:t xml:space="preserve"> MOVED </w:t>
      </w:r>
      <w:r w:rsidRPr="001D0596">
        <w:rPr>
          <w:rFonts w:eastAsia="SimSun" w:cs="SimSun"/>
        </w:rPr>
        <w:t>重定向机制保证客户端操作正确路由。</w:t>
      </w:r>
    </w:p>
    <w:p w14:paraId="6B720E84" w14:textId="3CFEE250" w:rsidR="00E937B1" w:rsidRPr="00E937B1" w:rsidRDefault="00E937B1"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5B138D">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C81C73" w:rsidRPr="00C81C73">
        <w:rPr>
          <w:rFonts w:ascii="Times New Roman" w:eastAsia="SimSun" w:hAnsi="Times New Roman"/>
          <w:i w:val="0"/>
          <w:iCs w:val="0"/>
          <w:sz w:val="28"/>
          <w:szCs w:val="28"/>
        </w:rPr>
        <w:t xml:space="preserve">Redis </w:t>
      </w:r>
      <w:r w:rsidR="00C81C73" w:rsidRPr="00C81C73">
        <w:rPr>
          <w:rFonts w:ascii="Times New Roman" w:eastAsia="SimSun" w:hAnsi="Times New Roman"/>
          <w:i w:val="0"/>
          <w:iCs w:val="0"/>
          <w:sz w:val="28"/>
          <w:szCs w:val="28"/>
        </w:rPr>
        <w:t>如何排查慢查询？有哪些工具与实践经验可以提升响应性能</w:t>
      </w:r>
      <w:r w:rsidRPr="000A07D4">
        <w:rPr>
          <w:rFonts w:ascii="Times New Roman" w:eastAsia="SimSun" w:hAnsi="Times New Roman"/>
          <w:i w:val="0"/>
          <w:iCs w:val="0"/>
          <w:sz w:val="28"/>
          <w:szCs w:val="28"/>
        </w:rPr>
        <w:t>？</w:t>
      </w:r>
    </w:p>
    <w:p w14:paraId="51D1EA36" w14:textId="77777777" w:rsidR="00994767" w:rsidRDefault="002E2AEC" w:rsidP="002E2AEC">
      <w:pPr>
        <w:pStyle w:val="aff9"/>
        <w:rPr>
          <w:rFonts w:eastAsia="SimSun" w:cs="SimSun"/>
        </w:rPr>
      </w:pPr>
      <w:r w:rsidRPr="002E2AEC">
        <w:rPr>
          <w:rFonts w:eastAsia="SimSun" w:cs="SimSun"/>
        </w:rPr>
        <w:t xml:space="preserve">Redis </w:t>
      </w:r>
      <w:r w:rsidRPr="002E2AEC">
        <w:rPr>
          <w:rFonts w:eastAsia="SimSun" w:cs="SimSun"/>
        </w:rPr>
        <w:t>慢查询是指执行时间</w:t>
      </w:r>
      <w:r w:rsidRPr="002E2AEC">
        <w:rPr>
          <w:rFonts w:eastAsia="SimSun" w:cs="SimSun"/>
          <w:b/>
          <w:bCs/>
        </w:rPr>
        <w:t>超过设定阈值</w:t>
      </w:r>
      <w:r w:rsidRPr="002E2AEC">
        <w:rPr>
          <w:rFonts w:eastAsia="SimSun" w:cs="SimSun"/>
        </w:rPr>
        <w:t>（默认</w:t>
      </w:r>
      <w:r w:rsidRPr="002E2AEC">
        <w:rPr>
          <w:rFonts w:eastAsia="SimSun" w:cs="SimSun"/>
        </w:rPr>
        <w:t xml:space="preserve"> 100ms</w:t>
      </w:r>
      <w:r w:rsidRPr="002E2AEC">
        <w:rPr>
          <w:rFonts w:eastAsia="SimSun" w:cs="SimSun"/>
        </w:rPr>
        <w:t>）的命令，</w:t>
      </w:r>
      <w:r w:rsidRPr="002E2AEC">
        <w:rPr>
          <w:rFonts w:eastAsia="SimSun" w:cs="SimSun"/>
          <w:b/>
          <w:bCs/>
        </w:rPr>
        <w:t>通常由于大</w:t>
      </w:r>
      <w:r w:rsidRPr="002E2AEC">
        <w:rPr>
          <w:rFonts w:eastAsia="SimSun" w:cs="SimSun"/>
          <w:b/>
          <w:bCs/>
        </w:rPr>
        <w:t xml:space="preserve"> key</w:t>
      </w:r>
      <w:r w:rsidRPr="002E2AEC">
        <w:rPr>
          <w:rFonts w:eastAsia="SimSun" w:cs="SimSun"/>
          <w:b/>
          <w:bCs/>
        </w:rPr>
        <w:t>、阻塞操作或误用复杂命令引发</w:t>
      </w:r>
      <w:r w:rsidRPr="002E2AEC">
        <w:rPr>
          <w:rFonts w:eastAsia="SimSun" w:cs="SimSun"/>
        </w:rPr>
        <w:t>。</w:t>
      </w:r>
      <w:r w:rsidRPr="002E2AEC">
        <w:rPr>
          <w:rFonts w:eastAsia="SimSun" w:cs="SimSun"/>
        </w:rPr>
        <w:t xml:space="preserve">Redis </w:t>
      </w:r>
      <w:r w:rsidRPr="002E2AEC">
        <w:rPr>
          <w:rFonts w:eastAsia="SimSun" w:cs="SimSun"/>
        </w:rPr>
        <w:t>提供了内置的</w:t>
      </w:r>
      <w:r w:rsidRPr="002E2AEC">
        <w:rPr>
          <w:rFonts w:eastAsia="SimSun" w:cs="SimSun"/>
        </w:rPr>
        <w:t xml:space="preserve"> </w:t>
      </w:r>
      <w:r w:rsidRPr="002E2AEC">
        <w:rPr>
          <w:rFonts w:eastAsia="SimSun" w:cs="SimSun"/>
          <w:b/>
          <w:bCs/>
        </w:rPr>
        <w:t>SLOWLOG</w:t>
      </w:r>
      <w:r w:rsidRPr="002E2AEC">
        <w:rPr>
          <w:rFonts w:eastAsia="SimSun" w:cs="SimSun"/>
        </w:rPr>
        <w:t xml:space="preserve"> </w:t>
      </w:r>
      <w:r w:rsidRPr="002E2AEC">
        <w:rPr>
          <w:rFonts w:eastAsia="SimSun" w:cs="SimSun"/>
        </w:rPr>
        <w:t>工具来</w:t>
      </w:r>
      <w:r w:rsidRPr="002E2AEC">
        <w:rPr>
          <w:rFonts w:eastAsia="SimSun" w:cs="SimSun"/>
          <w:b/>
          <w:bCs/>
        </w:rPr>
        <w:t>记录和分析慢查询日志</w:t>
      </w:r>
      <w:r w:rsidRPr="002E2AEC">
        <w:rPr>
          <w:rFonts w:eastAsia="SimSun" w:cs="SimSun"/>
        </w:rPr>
        <w:t>，可通过</w:t>
      </w:r>
      <w:r w:rsidRPr="002E2AEC">
        <w:rPr>
          <w:rFonts w:eastAsia="SimSun" w:cs="SimSun"/>
        </w:rPr>
        <w:t xml:space="preserve"> </w:t>
      </w:r>
      <w:r w:rsidRPr="002E2AEC">
        <w:rPr>
          <w:rFonts w:eastAsia="SimSun" w:cs="SimSun"/>
          <w:b/>
          <w:bCs/>
        </w:rPr>
        <w:t xml:space="preserve">SLOWLOG GET </w:t>
      </w:r>
      <w:r w:rsidRPr="002E2AEC">
        <w:rPr>
          <w:rFonts w:eastAsia="SimSun" w:cs="SimSun"/>
          <w:b/>
          <w:bCs/>
        </w:rPr>
        <w:t>查看最近执行较慢的命令记录，并配合</w:t>
      </w:r>
      <w:r w:rsidRPr="002E2AEC">
        <w:rPr>
          <w:rFonts w:eastAsia="SimSun" w:cs="SimSun"/>
          <w:b/>
          <w:bCs/>
        </w:rPr>
        <w:t xml:space="preserve"> MONITOR</w:t>
      </w:r>
      <w:r w:rsidRPr="002E2AEC">
        <w:rPr>
          <w:rFonts w:eastAsia="SimSun" w:cs="SimSun"/>
          <w:b/>
          <w:bCs/>
        </w:rPr>
        <w:t>、</w:t>
      </w:r>
      <w:r w:rsidRPr="002E2AEC">
        <w:rPr>
          <w:rFonts w:eastAsia="SimSun" w:cs="SimSun"/>
          <w:b/>
          <w:bCs/>
        </w:rPr>
        <w:t xml:space="preserve">INFO commandstats </w:t>
      </w:r>
      <w:r w:rsidRPr="002E2AEC">
        <w:rPr>
          <w:rFonts w:eastAsia="SimSun" w:cs="SimSun"/>
          <w:b/>
          <w:bCs/>
        </w:rPr>
        <w:t>等命令识别热点操作</w:t>
      </w:r>
      <w:r w:rsidRPr="002E2AEC">
        <w:rPr>
          <w:rFonts w:eastAsia="SimSun" w:cs="SimSun"/>
        </w:rPr>
        <w:t>。</w:t>
      </w:r>
    </w:p>
    <w:p w14:paraId="46A9FF25" w14:textId="621E8192" w:rsidR="002E2AEC" w:rsidRPr="002E2AEC" w:rsidRDefault="002E2AEC" w:rsidP="002E2AEC">
      <w:pPr>
        <w:pStyle w:val="aff9"/>
        <w:rPr>
          <w:rFonts w:eastAsia="SimSun" w:cs="SimSun"/>
        </w:rPr>
      </w:pPr>
      <w:r w:rsidRPr="002E2AEC">
        <w:rPr>
          <w:rFonts w:eastAsia="SimSun" w:cs="SimSun"/>
        </w:rPr>
        <w:t>为提升性能，应</w:t>
      </w:r>
      <w:r w:rsidRPr="002E2AEC">
        <w:rPr>
          <w:rFonts w:eastAsia="SimSun" w:cs="SimSun"/>
          <w:b/>
          <w:bCs/>
        </w:rPr>
        <w:t>避免使用</w:t>
      </w:r>
      <w:r w:rsidRPr="002E2AEC">
        <w:rPr>
          <w:rFonts w:eastAsia="SimSun" w:cs="SimSun"/>
          <w:b/>
          <w:bCs/>
        </w:rPr>
        <w:t xml:space="preserve"> KEYS</w:t>
      </w:r>
      <w:r w:rsidRPr="002E2AEC">
        <w:rPr>
          <w:rFonts w:eastAsia="SimSun" w:cs="SimSun"/>
          <w:b/>
          <w:bCs/>
        </w:rPr>
        <w:t>、</w:t>
      </w:r>
      <w:r w:rsidRPr="002E2AEC">
        <w:rPr>
          <w:rFonts w:eastAsia="SimSun" w:cs="SimSun"/>
          <w:b/>
          <w:bCs/>
        </w:rPr>
        <w:t xml:space="preserve">SCAN </w:t>
      </w:r>
      <w:r w:rsidRPr="002E2AEC">
        <w:rPr>
          <w:rFonts w:eastAsia="SimSun" w:cs="SimSun"/>
          <w:b/>
          <w:bCs/>
        </w:rPr>
        <w:t>等对全库扫描的命令用于在线业务</w:t>
      </w:r>
      <w:r w:rsidRPr="002E2AEC">
        <w:rPr>
          <w:rFonts w:eastAsia="SimSun" w:cs="SimSun"/>
        </w:rPr>
        <w:t>；对集合类操作应</w:t>
      </w:r>
      <w:r w:rsidRPr="002E2AEC">
        <w:rPr>
          <w:rFonts w:eastAsia="SimSun" w:cs="SimSun"/>
          <w:b/>
          <w:bCs/>
        </w:rPr>
        <w:t>控制数据规模，及时清理超大</w:t>
      </w:r>
      <w:r w:rsidRPr="002E2AEC">
        <w:rPr>
          <w:rFonts w:eastAsia="SimSun" w:cs="SimSun"/>
          <w:b/>
          <w:bCs/>
        </w:rPr>
        <w:t xml:space="preserve"> key</w:t>
      </w:r>
      <w:r w:rsidRPr="002E2AEC">
        <w:rPr>
          <w:rFonts w:eastAsia="SimSun" w:cs="SimSun"/>
        </w:rPr>
        <w:t>；对于</w:t>
      </w:r>
      <w:r w:rsidRPr="002E2AEC">
        <w:rPr>
          <w:rFonts w:eastAsia="SimSun" w:cs="SimSun"/>
        </w:rPr>
        <w:t xml:space="preserve"> pipeline </w:t>
      </w:r>
      <w:r w:rsidRPr="002E2AEC">
        <w:rPr>
          <w:rFonts w:eastAsia="SimSun" w:cs="SimSun"/>
        </w:rPr>
        <w:t>批处理命令，可</w:t>
      </w:r>
      <w:r w:rsidRPr="002E2AEC">
        <w:rPr>
          <w:rFonts w:eastAsia="SimSun" w:cs="SimSun"/>
          <w:b/>
          <w:bCs/>
        </w:rPr>
        <w:t>提升吞吐降低交互次数</w:t>
      </w:r>
      <w:r w:rsidRPr="002E2AEC">
        <w:rPr>
          <w:rFonts w:eastAsia="SimSun" w:cs="SimSun"/>
        </w:rPr>
        <w:t>。在部署层面，可以</w:t>
      </w:r>
      <w:r w:rsidRPr="002E2AEC">
        <w:rPr>
          <w:rFonts w:eastAsia="SimSun" w:cs="SimSun"/>
          <w:b/>
          <w:bCs/>
        </w:rPr>
        <w:t>设置合理的</w:t>
      </w:r>
      <w:r w:rsidRPr="002E2AEC">
        <w:rPr>
          <w:rFonts w:eastAsia="SimSun" w:cs="SimSun"/>
          <w:b/>
          <w:bCs/>
        </w:rPr>
        <w:t xml:space="preserve"> timeout </w:t>
      </w:r>
      <w:r w:rsidRPr="002E2AEC">
        <w:rPr>
          <w:rFonts w:eastAsia="SimSun" w:cs="SimSun"/>
          <w:b/>
          <w:bCs/>
        </w:rPr>
        <w:t>限制防止客户端卡顿</w:t>
      </w:r>
      <w:r w:rsidRPr="002E2AEC">
        <w:rPr>
          <w:rFonts w:eastAsia="SimSun" w:cs="SimSun"/>
        </w:rPr>
        <w:t>，同时</w:t>
      </w:r>
      <w:r w:rsidRPr="002E2AEC">
        <w:rPr>
          <w:rFonts w:eastAsia="SimSun" w:cs="SimSun"/>
          <w:b/>
          <w:bCs/>
        </w:rPr>
        <w:t>使用</w:t>
      </w:r>
      <w:r w:rsidRPr="002E2AEC">
        <w:rPr>
          <w:rFonts w:eastAsia="SimSun" w:cs="SimSun"/>
          <w:b/>
          <w:bCs/>
        </w:rPr>
        <w:t xml:space="preserve"> maxmemory-policy </w:t>
      </w:r>
      <w:r w:rsidRPr="002E2AEC">
        <w:rPr>
          <w:rFonts w:eastAsia="SimSun" w:cs="SimSun"/>
          <w:b/>
          <w:bCs/>
        </w:rPr>
        <w:t>配合过期策略，确保资源释放及时</w:t>
      </w:r>
      <w:r w:rsidRPr="002E2AEC">
        <w:rPr>
          <w:rFonts w:eastAsia="SimSun" w:cs="SimSun"/>
        </w:rPr>
        <w:t>。</w:t>
      </w:r>
    </w:p>
    <w:p w14:paraId="70AEC528" w14:textId="7CF6ED2F" w:rsidR="002825D6" w:rsidRDefault="002825D6" w:rsidP="002825D6">
      <w:pPr>
        <w:pStyle w:val="31"/>
        <w:rPr>
          <w:rFonts w:ascii="Times New Roman" w:eastAsia="SimSun" w:hAnsi="Times New Roman"/>
          <w:sz w:val="28"/>
          <w:szCs w:val="28"/>
        </w:rPr>
      </w:pPr>
      <w:bookmarkStart w:id="103" w:name="_Toc197427681"/>
      <w:r w:rsidRPr="00E937B1">
        <w:rPr>
          <w:rFonts w:ascii="Times New Roman" w:eastAsia="SimSun" w:hAnsi="Times New Roman" w:hint="eastAsia"/>
          <w:sz w:val="28"/>
          <w:szCs w:val="28"/>
        </w:rPr>
        <w:lastRenderedPageBreak/>
        <w:t>2.</w:t>
      </w:r>
      <w:r w:rsidR="00693472">
        <w:rPr>
          <w:rFonts w:ascii="Times New Roman" w:eastAsia="SimSun" w:hAnsi="Times New Roman" w:hint="eastAsia"/>
          <w:sz w:val="28"/>
          <w:szCs w:val="28"/>
        </w:rPr>
        <w:t>2</w:t>
      </w:r>
      <w:r w:rsidRPr="00E937B1">
        <w:rPr>
          <w:rFonts w:ascii="Times New Roman" w:eastAsia="SimSun" w:hAnsi="Times New Roman" w:hint="eastAsia"/>
          <w:sz w:val="28"/>
          <w:szCs w:val="28"/>
        </w:rPr>
        <w:t xml:space="preserve"> </w:t>
      </w:r>
      <w:r w:rsidR="00693472">
        <w:rPr>
          <w:rFonts w:ascii="Times New Roman" w:eastAsia="SimSun" w:hAnsi="Times New Roman" w:hint="eastAsia"/>
          <w:sz w:val="28"/>
          <w:szCs w:val="28"/>
        </w:rPr>
        <w:t>Kafka</w:t>
      </w:r>
      <w:bookmarkEnd w:id="103"/>
    </w:p>
    <w:p w14:paraId="765CCCAA" w14:textId="7C42F476" w:rsidR="00F04F39" w:rsidRPr="00E937B1" w:rsidRDefault="00F04F39" w:rsidP="00F04F39">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Keywords</w:t>
      </w:r>
    </w:p>
    <w:p w14:paraId="45210CA1" w14:textId="0DFE3856" w:rsidR="00534D6C" w:rsidRDefault="00F56FE4" w:rsidP="002825D6">
      <w:pPr>
        <w:pStyle w:val="aff9"/>
        <w:rPr>
          <w:rFonts w:eastAsia="SimSun"/>
        </w:rPr>
      </w:pPr>
      <w:r w:rsidRPr="00F56FE4">
        <w:rPr>
          <w:rFonts w:eastAsia="SimSun"/>
          <w:b/>
          <w:bCs/>
        </w:rPr>
        <w:t>Kafka</w:t>
      </w:r>
      <w:r w:rsidRPr="00F56FE4">
        <w:rPr>
          <w:rFonts w:eastAsia="SimSun"/>
        </w:rPr>
        <w:t xml:space="preserve"> </w:t>
      </w:r>
      <w:r w:rsidRPr="00F56FE4">
        <w:rPr>
          <w:rFonts w:eastAsia="SimSun"/>
        </w:rPr>
        <w:t>是一个</w:t>
      </w:r>
      <w:r w:rsidRPr="00F56FE4">
        <w:rPr>
          <w:rFonts w:eastAsia="SimSun"/>
          <w:b/>
          <w:bCs/>
        </w:rPr>
        <w:t>高吞吐、可持久化、分布式的流式消息平台，基于发布</w:t>
      </w:r>
      <w:r w:rsidRPr="00F56FE4">
        <w:rPr>
          <w:rFonts w:eastAsia="SimSun"/>
          <w:b/>
          <w:bCs/>
        </w:rPr>
        <w:t>-</w:t>
      </w:r>
      <w:r w:rsidRPr="00F56FE4">
        <w:rPr>
          <w:rFonts w:eastAsia="SimSun"/>
          <w:b/>
          <w:bCs/>
        </w:rPr>
        <w:t>订阅模型，广泛应用于日志采集、链路追踪、流处理与异步解耦等场景</w:t>
      </w:r>
      <w:r w:rsidRPr="00F56FE4">
        <w:rPr>
          <w:rFonts w:eastAsia="SimSun"/>
        </w:rPr>
        <w:t>。</w:t>
      </w:r>
      <w:r w:rsidRPr="00F56FE4">
        <w:rPr>
          <w:rFonts w:eastAsia="SimSun"/>
        </w:rPr>
        <w:t xml:space="preserve">Kafka </w:t>
      </w:r>
      <w:r w:rsidRPr="00F56FE4">
        <w:rPr>
          <w:rFonts w:eastAsia="SimSun"/>
        </w:rPr>
        <w:t>以</w:t>
      </w:r>
      <w:r w:rsidRPr="00F56FE4">
        <w:rPr>
          <w:rFonts w:eastAsia="SimSun"/>
        </w:rPr>
        <w:t xml:space="preserve"> Topic </w:t>
      </w:r>
      <w:r w:rsidRPr="00F56FE4">
        <w:rPr>
          <w:rFonts w:eastAsia="SimSun"/>
        </w:rPr>
        <w:t>为基本单位，</w:t>
      </w:r>
      <w:r w:rsidRPr="00F56FE4">
        <w:rPr>
          <w:rFonts w:eastAsia="SimSun"/>
          <w:b/>
          <w:bCs/>
        </w:rPr>
        <w:t>内部数据分区（</w:t>
      </w:r>
      <w:r w:rsidRPr="00F56FE4">
        <w:rPr>
          <w:rFonts w:eastAsia="SimSun"/>
          <w:b/>
          <w:bCs/>
        </w:rPr>
        <w:t>Partition</w:t>
      </w:r>
      <w:r w:rsidRPr="00F56FE4">
        <w:rPr>
          <w:rFonts w:eastAsia="SimSun"/>
          <w:b/>
          <w:bCs/>
        </w:rPr>
        <w:t>）</w:t>
      </w:r>
      <w:r w:rsidRPr="00F56FE4">
        <w:rPr>
          <w:rFonts w:eastAsia="SimSun"/>
        </w:rPr>
        <w:t>支持并行消费与顺序保障，采用</w:t>
      </w:r>
      <w:r w:rsidRPr="00F56FE4">
        <w:rPr>
          <w:rFonts w:eastAsia="SimSun"/>
        </w:rPr>
        <w:t xml:space="preserve"> </w:t>
      </w:r>
      <w:r w:rsidRPr="00F56FE4">
        <w:rPr>
          <w:rFonts w:eastAsia="SimSun"/>
          <w:b/>
          <w:bCs/>
        </w:rPr>
        <w:t>pull</w:t>
      </w:r>
      <w:r w:rsidRPr="00F56FE4">
        <w:rPr>
          <w:rFonts w:eastAsia="SimSun"/>
        </w:rPr>
        <w:t xml:space="preserve"> </w:t>
      </w:r>
      <w:r w:rsidRPr="00F56FE4">
        <w:rPr>
          <w:rFonts w:eastAsia="SimSun"/>
        </w:rPr>
        <w:t>模型由消费者自行维护</w:t>
      </w:r>
      <w:r w:rsidRPr="00F56FE4">
        <w:rPr>
          <w:rFonts w:eastAsia="SimSun"/>
        </w:rPr>
        <w:t xml:space="preserve"> offset </w:t>
      </w:r>
      <w:r w:rsidRPr="00F56FE4">
        <w:rPr>
          <w:rFonts w:eastAsia="SimSun"/>
        </w:rPr>
        <w:t>消费进度。它通过</w:t>
      </w:r>
      <w:r w:rsidRPr="00F56FE4">
        <w:rPr>
          <w:rFonts w:eastAsia="SimSun"/>
          <w:b/>
          <w:bCs/>
        </w:rPr>
        <w:t>顺序磁盘写</w:t>
      </w:r>
      <w:r w:rsidRPr="00F56FE4">
        <w:rPr>
          <w:rFonts w:eastAsia="SimSun"/>
          <w:b/>
          <w:bCs/>
        </w:rPr>
        <w:t xml:space="preserve"> + </w:t>
      </w:r>
      <w:r w:rsidRPr="00F56FE4">
        <w:rPr>
          <w:rFonts w:eastAsia="SimSun"/>
          <w:b/>
          <w:bCs/>
        </w:rPr>
        <w:t>零拷贝</w:t>
      </w:r>
      <w:r w:rsidRPr="00F56FE4">
        <w:rPr>
          <w:rFonts w:eastAsia="SimSun"/>
        </w:rPr>
        <w:t>（</w:t>
      </w:r>
      <w:r w:rsidRPr="00F56FE4">
        <w:rPr>
          <w:rFonts w:eastAsia="SimSun"/>
        </w:rPr>
        <w:t>zero-copy</w:t>
      </w:r>
      <w:r w:rsidRPr="00F56FE4">
        <w:rPr>
          <w:rFonts w:eastAsia="SimSun"/>
        </w:rPr>
        <w:t>）技术提升写入效率，利用</w:t>
      </w:r>
      <w:r w:rsidRPr="00F56FE4">
        <w:rPr>
          <w:rFonts w:eastAsia="SimSun"/>
        </w:rPr>
        <w:t xml:space="preserve"> </w:t>
      </w:r>
      <w:r w:rsidRPr="00F56FE4">
        <w:rPr>
          <w:rFonts w:eastAsia="SimSun"/>
          <w:b/>
          <w:bCs/>
        </w:rPr>
        <w:t xml:space="preserve">ISR </w:t>
      </w:r>
      <w:r w:rsidRPr="00F56FE4">
        <w:rPr>
          <w:rFonts w:eastAsia="SimSun"/>
          <w:b/>
          <w:bCs/>
        </w:rPr>
        <w:t>副本机制保障数据高可用</w:t>
      </w:r>
      <w:r w:rsidRPr="00F56FE4">
        <w:rPr>
          <w:rFonts w:eastAsia="SimSun"/>
        </w:rPr>
        <w:t>。</w:t>
      </w:r>
      <w:r w:rsidRPr="00F56FE4">
        <w:rPr>
          <w:rFonts w:eastAsia="SimSun"/>
        </w:rPr>
        <w:t xml:space="preserve">Kafka </w:t>
      </w:r>
      <w:r w:rsidRPr="00F56FE4">
        <w:rPr>
          <w:rFonts w:eastAsia="SimSun"/>
        </w:rPr>
        <w:t>支持</w:t>
      </w:r>
      <w:r w:rsidRPr="00F56FE4">
        <w:rPr>
          <w:rFonts w:eastAsia="SimSun"/>
        </w:rPr>
        <w:t xml:space="preserve"> Producer </w:t>
      </w:r>
      <w:r w:rsidRPr="00F56FE4">
        <w:rPr>
          <w:rFonts w:eastAsia="SimSun"/>
        </w:rPr>
        <w:t>幂等性、事务语义与</w:t>
      </w:r>
      <w:r w:rsidRPr="00F56FE4">
        <w:rPr>
          <w:rFonts w:eastAsia="SimSun"/>
        </w:rPr>
        <w:t xml:space="preserve"> Consumer Group </w:t>
      </w:r>
      <w:r w:rsidRPr="00F56FE4">
        <w:rPr>
          <w:rFonts w:eastAsia="SimSun"/>
        </w:rPr>
        <w:t>自动再平衡。</w:t>
      </w:r>
    </w:p>
    <w:p w14:paraId="36393D08" w14:textId="0679C3A7" w:rsidR="007831F1" w:rsidRDefault="007831F1" w:rsidP="002825D6">
      <w:pPr>
        <w:pStyle w:val="aff9"/>
        <w:rPr>
          <w:rFonts w:eastAsia="SimSun"/>
        </w:rPr>
      </w:pPr>
      <w:r w:rsidRPr="007831F1">
        <w:rPr>
          <w:rFonts w:eastAsia="SimSun"/>
          <w:b/>
          <w:bCs/>
        </w:rPr>
        <w:t>Producer</w:t>
      </w:r>
      <w:r w:rsidRPr="007831F1">
        <w:rPr>
          <w:rFonts w:eastAsia="SimSun"/>
          <w:b/>
          <w:bCs/>
        </w:rPr>
        <w:t>（生产者）</w:t>
      </w:r>
      <w:r w:rsidRPr="007831F1">
        <w:rPr>
          <w:rFonts w:eastAsia="SimSun"/>
        </w:rPr>
        <w:t xml:space="preserve"> </w:t>
      </w:r>
      <w:r w:rsidRPr="007831F1">
        <w:rPr>
          <w:rFonts w:eastAsia="SimSun"/>
        </w:rPr>
        <w:t>是向</w:t>
      </w:r>
      <w:r w:rsidRPr="007831F1">
        <w:rPr>
          <w:rFonts w:eastAsia="SimSun"/>
        </w:rPr>
        <w:t xml:space="preserve"> Kafka </w:t>
      </w:r>
      <w:r w:rsidRPr="007831F1">
        <w:rPr>
          <w:rFonts w:eastAsia="SimSun"/>
        </w:rPr>
        <w:t>写入消息的客户端组件，负责将消息发送至指定的</w:t>
      </w:r>
      <w:r w:rsidRPr="007831F1">
        <w:rPr>
          <w:rFonts w:eastAsia="SimSun"/>
        </w:rPr>
        <w:t xml:space="preserve"> Topic</w:t>
      </w:r>
      <w:r w:rsidRPr="007831F1">
        <w:rPr>
          <w:rFonts w:eastAsia="SimSun"/>
        </w:rPr>
        <w:t>。它支持异步与同步发送、批量发送、消息压缩、幂等写入（避免重复）、以及事务机制（保障多写一致性）。</w:t>
      </w:r>
      <w:r w:rsidRPr="007831F1">
        <w:rPr>
          <w:rFonts w:eastAsia="SimSun"/>
        </w:rPr>
        <w:t xml:space="preserve">Producer </w:t>
      </w:r>
      <w:r w:rsidRPr="007831F1">
        <w:rPr>
          <w:rFonts w:eastAsia="SimSun"/>
        </w:rPr>
        <w:t>通常会根据消息</w:t>
      </w:r>
      <w:r w:rsidRPr="007831F1">
        <w:rPr>
          <w:rFonts w:eastAsia="SimSun"/>
        </w:rPr>
        <w:t xml:space="preserve"> key </w:t>
      </w:r>
      <w:r w:rsidRPr="007831F1">
        <w:rPr>
          <w:rFonts w:eastAsia="SimSun"/>
        </w:rPr>
        <w:t>决定该消息进入哪个分区（</w:t>
      </w:r>
      <w:r w:rsidRPr="007831F1">
        <w:rPr>
          <w:rFonts w:eastAsia="SimSun"/>
        </w:rPr>
        <w:t>Partition</w:t>
      </w:r>
      <w:r w:rsidRPr="007831F1">
        <w:rPr>
          <w:rFonts w:eastAsia="SimSun"/>
        </w:rPr>
        <w:t>），以确保局部顺序性。它的底层通过内存缓冲区、</w:t>
      </w:r>
      <w:r w:rsidRPr="007831F1">
        <w:rPr>
          <w:rFonts w:eastAsia="SimSun"/>
        </w:rPr>
        <w:t xml:space="preserve">send thread </w:t>
      </w:r>
      <w:r w:rsidRPr="007831F1">
        <w:rPr>
          <w:rFonts w:eastAsia="SimSun"/>
        </w:rPr>
        <w:t>和</w:t>
      </w:r>
      <w:r w:rsidRPr="007831F1">
        <w:rPr>
          <w:rFonts w:eastAsia="SimSun"/>
        </w:rPr>
        <w:t xml:space="preserve"> retry </w:t>
      </w:r>
      <w:r w:rsidRPr="007831F1">
        <w:rPr>
          <w:rFonts w:eastAsia="SimSun"/>
        </w:rPr>
        <w:t>机制来提升吞吐量与可靠性。在实际系统中，例如</w:t>
      </w:r>
      <w:r w:rsidRPr="007831F1">
        <w:rPr>
          <w:rFonts w:eastAsia="SimSun"/>
          <w:b/>
          <w:bCs/>
        </w:rPr>
        <w:t>订单服务下单后，将订单信息异步发送至</w:t>
      </w:r>
      <w:r w:rsidRPr="007831F1">
        <w:rPr>
          <w:rFonts w:eastAsia="SimSun"/>
          <w:b/>
          <w:bCs/>
        </w:rPr>
        <w:t xml:space="preserve"> Kafka Topic</w:t>
      </w:r>
      <w:r w:rsidRPr="007831F1">
        <w:rPr>
          <w:rFonts w:eastAsia="SimSun"/>
        </w:rPr>
        <w:t xml:space="preserve"> </w:t>
      </w:r>
      <w:r w:rsidRPr="007831F1">
        <w:rPr>
          <w:rFonts w:eastAsia="SimSun"/>
        </w:rPr>
        <w:t>中，供库存、风控、推荐等下游系统消费处理，是最常见的应用模式。</w:t>
      </w:r>
    </w:p>
    <w:p w14:paraId="44D3786B" w14:textId="77777777" w:rsidR="004A2F22" w:rsidRPr="004A2F22" w:rsidRDefault="004A2F22" w:rsidP="004A2F22">
      <w:pPr>
        <w:pStyle w:val="aff9"/>
        <w:rPr>
          <w:rFonts w:eastAsia="SimSun"/>
        </w:rPr>
      </w:pPr>
      <w:r w:rsidRPr="004A2F22">
        <w:rPr>
          <w:rFonts w:eastAsia="SimSun"/>
          <w:b/>
          <w:bCs/>
        </w:rPr>
        <w:t>Consumer</w:t>
      </w:r>
      <w:r w:rsidRPr="004A2F22">
        <w:rPr>
          <w:rFonts w:eastAsia="SimSun"/>
          <w:b/>
          <w:bCs/>
        </w:rPr>
        <w:t>（消费者）</w:t>
      </w:r>
      <w:r w:rsidRPr="004A2F22">
        <w:rPr>
          <w:rFonts w:eastAsia="SimSun"/>
        </w:rPr>
        <w:t xml:space="preserve"> </w:t>
      </w:r>
      <w:r w:rsidRPr="004A2F22">
        <w:rPr>
          <w:rFonts w:eastAsia="SimSun"/>
        </w:rPr>
        <w:t>是从</w:t>
      </w:r>
      <w:r w:rsidRPr="004A2F22">
        <w:rPr>
          <w:rFonts w:eastAsia="SimSun"/>
        </w:rPr>
        <w:t xml:space="preserve"> Kafka </w:t>
      </w:r>
      <w:r w:rsidRPr="004A2F22">
        <w:rPr>
          <w:rFonts w:eastAsia="SimSun"/>
        </w:rPr>
        <w:t>订阅并拉取消息的客户端组件。它负责管理消费偏移量（</w:t>
      </w:r>
      <w:r w:rsidRPr="004A2F22">
        <w:rPr>
          <w:rFonts w:eastAsia="SimSun"/>
        </w:rPr>
        <w:t>Offset</w:t>
      </w:r>
      <w:r w:rsidRPr="004A2F22">
        <w:rPr>
          <w:rFonts w:eastAsia="SimSun"/>
        </w:rPr>
        <w:t>），决定是否自动提交消费进度（可能会丢消息），或手动提交（更安全）。</w:t>
      </w:r>
      <w:r w:rsidRPr="004A2F22">
        <w:rPr>
          <w:rFonts w:eastAsia="SimSun"/>
        </w:rPr>
        <w:t xml:space="preserve">Kafka </w:t>
      </w:r>
      <w:r w:rsidRPr="004A2F22">
        <w:rPr>
          <w:rFonts w:eastAsia="SimSun"/>
        </w:rPr>
        <w:t>消费者是</w:t>
      </w:r>
      <w:r w:rsidRPr="004A2F22">
        <w:rPr>
          <w:rFonts w:eastAsia="SimSun"/>
        </w:rPr>
        <w:t>“</w:t>
      </w:r>
      <w:r w:rsidRPr="004A2F22">
        <w:rPr>
          <w:rFonts w:eastAsia="SimSun"/>
        </w:rPr>
        <w:t>拉</w:t>
      </w:r>
      <w:r w:rsidRPr="004A2F22">
        <w:rPr>
          <w:rFonts w:eastAsia="SimSun"/>
        </w:rPr>
        <w:t>”</w:t>
      </w:r>
      <w:r w:rsidRPr="004A2F22">
        <w:rPr>
          <w:rFonts w:eastAsia="SimSun"/>
        </w:rPr>
        <w:t>模型，通过定时</w:t>
      </w:r>
      <w:r w:rsidRPr="004A2F22">
        <w:rPr>
          <w:rFonts w:eastAsia="SimSun"/>
        </w:rPr>
        <w:t xml:space="preserve"> poll </w:t>
      </w:r>
      <w:r w:rsidRPr="004A2F22">
        <w:rPr>
          <w:rFonts w:eastAsia="SimSun"/>
        </w:rPr>
        <w:t>获取批量消息，支持批量处理、反序列化、幂等消费等功能。配合</w:t>
      </w:r>
      <w:r w:rsidRPr="004A2F22">
        <w:rPr>
          <w:rFonts w:eastAsia="SimSun"/>
        </w:rPr>
        <w:t xml:space="preserve"> Consumer Group </w:t>
      </w:r>
      <w:r w:rsidRPr="004A2F22">
        <w:rPr>
          <w:rFonts w:eastAsia="SimSun"/>
        </w:rPr>
        <w:t>使用时，可以自动实现分区负载均衡，提高系统并发能力。实际应用中，比如日志分析系统、推荐系统、实时计算平台（如</w:t>
      </w:r>
      <w:r w:rsidRPr="004A2F22">
        <w:rPr>
          <w:rFonts w:eastAsia="SimSun"/>
        </w:rPr>
        <w:t xml:space="preserve"> Flink/Spark</w:t>
      </w:r>
      <w:r w:rsidRPr="004A2F22">
        <w:rPr>
          <w:rFonts w:eastAsia="SimSun"/>
        </w:rPr>
        <w:t>）都会用</w:t>
      </w:r>
      <w:r w:rsidRPr="004A2F22">
        <w:rPr>
          <w:rFonts w:eastAsia="SimSun"/>
        </w:rPr>
        <w:t xml:space="preserve"> Kafka </w:t>
      </w:r>
      <w:r w:rsidRPr="004A2F22">
        <w:rPr>
          <w:rFonts w:eastAsia="SimSun"/>
        </w:rPr>
        <w:t>消费模块处理数据。</w:t>
      </w:r>
    </w:p>
    <w:p w14:paraId="7FBF7DB4" w14:textId="77777777" w:rsidR="004A2F22" w:rsidRPr="004A2F22" w:rsidRDefault="004A2F22" w:rsidP="004A2F22">
      <w:pPr>
        <w:pStyle w:val="aff9"/>
        <w:rPr>
          <w:rFonts w:eastAsia="SimSun"/>
        </w:rPr>
      </w:pPr>
      <w:r w:rsidRPr="004A2F22">
        <w:rPr>
          <w:rFonts w:eastAsia="SimSun"/>
          <w:b/>
          <w:bCs/>
        </w:rPr>
        <w:t>Topic</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中消息的逻辑分类单位，所有的生产者都将消息发送到</w:t>
      </w:r>
      <w:r w:rsidRPr="004A2F22">
        <w:rPr>
          <w:rFonts w:eastAsia="SimSun"/>
        </w:rPr>
        <w:t xml:space="preserve"> Topic</w:t>
      </w:r>
      <w:r w:rsidRPr="004A2F22">
        <w:rPr>
          <w:rFonts w:eastAsia="SimSun"/>
        </w:rPr>
        <w:t>，所有消费者从</w:t>
      </w:r>
      <w:r w:rsidRPr="004A2F22">
        <w:rPr>
          <w:rFonts w:eastAsia="SimSun"/>
        </w:rPr>
        <w:t xml:space="preserve"> Topic </w:t>
      </w:r>
      <w:r w:rsidRPr="004A2F22">
        <w:rPr>
          <w:rFonts w:eastAsia="SimSun"/>
        </w:rPr>
        <w:t>订阅消息。</w:t>
      </w:r>
      <w:r w:rsidRPr="004A2F22">
        <w:rPr>
          <w:rFonts w:eastAsia="SimSun"/>
        </w:rPr>
        <w:t xml:space="preserve">Topic </w:t>
      </w:r>
      <w:r w:rsidRPr="004A2F22">
        <w:rPr>
          <w:rFonts w:eastAsia="SimSun"/>
        </w:rPr>
        <w:t>是按业务逻辑划分的，比如订单</w:t>
      </w:r>
      <w:r w:rsidRPr="004A2F22">
        <w:rPr>
          <w:rFonts w:eastAsia="SimSun"/>
        </w:rPr>
        <w:t xml:space="preserve"> Topic</w:t>
      </w:r>
      <w:r w:rsidRPr="004A2F22">
        <w:rPr>
          <w:rFonts w:eastAsia="SimSun"/>
        </w:rPr>
        <w:t>、支付</w:t>
      </w:r>
      <w:r w:rsidRPr="004A2F22">
        <w:rPr>
          <w:rFonts w:eastAsia="SimSun"/>
        </w:rPr>
        <w:t xml:space="preserve"> Topic</w:t>
      </w:r>
      <w:r w:rsidRPr="004A2F22">
        <w:rPr>
          <w:rFonts w:eastAsia="SimSun"/>
        </w:rPr>
        <w:t>、用户行为</w:t>
      </w:r>
      <w:r w:rsidRPr="004A2F22">
        <w:rPr>
          <w:rFonts w:eastAsia="SimSun"/>
        </w:rPr>
        <w:t xml:space="preserve"> Topic </w:t>
      </w:r>
      <w:r w:rsidRPr="004A2F22">
        <w:rPr>
          <w:rFonts w:eastAsia="SimSun"/>
        </w:rPr>
        <w:t>等。一个</w:t>
      </w:r>
      <w:r w:rsidRPr="004A2F22">
        <w:rPr>
          <w:rFonts w:eastAsia="SimSun"/>
        </w:rPr>
        <w:t xml:space="preserve"> Topic </w:t>
      </w:r>
      <w:r w:rsidRPr="004A2F22">
        <w:rPr>
          <w:rFonts w:eastAsia="SimSun"/>
        </w:rPr>
        <w:t>通常被划分成多个分区（</w:t>
      </w:r>
      <w:r w:rsidRPr="004A2F22">
        <w:rPr>
          <w:rFonts w:eastAsia="SimSun"/>
        </w:rPr>
        <w:t>Partition</w:t>
      </w:r>
      <w:r w:rsidRPr="004A2F22">
        <w:rPr>
          <w:rFonts w:eastAsia="SimSun"/>
        </w:rPr>
        <w:t>），每个分区可以部署在不同的</w:t>
      </w:r>
      <w:r w:rsidRPr="004A2F22">
        <w:rPr>
          <w:rFonts w:eastAsia="SimSun"/>
        </w:rPr>
        <w:t xml:space="preserve"> Broker </w:t>
      </w:r>
      <w:r w:rsidRPr="004A2F22">
        <w:rPr>
          <w:rFonts w:eastAsia="SimSun"/>
        </w:rPr>
        <w:t>上以实现水平扩展。</w:t>
      </w:r>
      <w:r w:rsidRPr="004A2F22">
        <w:rPr>
          <w:rFonts w:eastAsia="SimSun"/>
        </w:rPr>
        <w:t xml:space="preserve">Kafka </w:t>
      </w:r>
      <w:r w:rsidRPr="004A2F22">
        <w:rPr>
          <w:rFonts w:eastAsia="SimSun"/>
        </w:rPr>
        <w:t>支持</w:t>
      </w:r>
      <w:r w:rsidRPr="004A2F22">
        <w:rPr>
          <w:rFonts w:eastAsia="SimSun"/>
        </w:rPr>
        <w:t xml:space="preserve"> Topic </w:t>
      </w:r>
      <w:r w:rsidRPr="004A2F22">
        <w:rPr>
          <w:rFonts w:eastAsia="SimSun"/>
        </w:rPr>
        <w:t>级别的参数配置，如消息保留时间、压缩策略等。生产者和消费者的交互均以</w:t>
      </w:r>
      <w:r w:rsidRPr="004A2F22">
        <w:rPr>
          <w:rFonts w:eastAsia="SimSun"/>
        </w:rPr>
        <w:t xml:space="preserve"> Topic </w:t>
      </w:r>
      <w:r w:rsidRPr="004A2F22">
        <w:rPr>
          <w:rFonts w:eastAsia="SimSun"/>
        </w:rPr>
        <w:t>为单位，是真正的数据通道。</w:t>
      </w:r>
    </w:p>
    <w:p w14:paraId="7046649D" w14:textId="77777777" w:rsidR="004A2F22" w:rsidRPr="004A2F22" w:rsidRDefault="004A2F22" w:rsidP="004A2F22">
      <w:pPr>
        <w:pStyle w:val="aff9"/>
        <w:rPr>
          <w:rFonts w:eastAsia="SimSun"/>
        </w:rPr>
      </w:pPr>
      <w:r w:rsidRPr="004A2F22">
        <w:rPr>
          <w:rFonts w:eastAsia="SimSun"/>
          <w:b/>
          <w:bCs/>
        </w:rPr>
        <w:t>Partition</w:t>
      </w:r>
      <w:r w:rsidRPr="004A2F22">
        <w:rPr>
          <w:rFonts w:eastAsia="SimSun"/>
          <w:b/>
          <w:bCs/>
        </w:rPr>
        <w:t>（分区）</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的并发单元。一个</w:t>
      </w:r>
      <w:r w:rsidRPr="004A2F22">
        <w:rPr>
          <w:rFonts w:eastAsia="SimSun"/>
        </w:rPr>
        <w:t xml:space="preserve"> Topic </w:t>
      </w:r>
      <w:r w:rsidRPr="004A2F22">
        <w:rPr>
          <w:rFonts w:eastAsia="SimSun"/>
        </w:rPr>
        <w:t>可以被划分为多个</w:t>
      </w:r>
      <w:r w:rsidRPr="004A2F22">
        <w:rPr>
          <w:rFonts w:eastAsia="SimSun"/>
        </w:rPr>
        <w:t xml:space="preserve"> Partition</w:t>
      </w:r>
      <w:r w:rsidRPr="004A2F22">
        <w:rPr>
          <w:rFonts w:eastAsia="SimSun"/>
        </w:rPr>
        <w:t>，每个</w:t>
      </w:r>
      <w:r w:rsidRPr="004A2F22">
        <w:rPr>
          <w:rFonts w:eastAsia="SimSun"/>
        </w:rPr>
        <w:t xml:space="preserve"> Partition </w:t>
      </w:r>
      <w:r w:rsidRPr="004A2F22">
        <w:rPr>
          <w:rFonts w:eastAsia="SimSun"/>
        </w:rPr>
        <w:t>维护一组有序的消息日志（</w:t>
      </w:r>
      <w:r w:rsidRPr="004A2F22">
        <w:rPr>
          <w:rFonts w:eastAsia="SimSun"/>
        </w:rPr>
        <w:t>Log</w:t>
      </w:r>
      <w:r w:rsidRPr="004A2F22">
        <w:rPr>
          <w:rFonts w:eastAsia="SimSun"/>
        </w:rPr>
        <w:t>），并保存在</w:t>
      </w:r>
      <w:r w:rsidRPr="004A2F22">
        <w:rPr>
          <w:rFonts w:eastAsia="SimSun"/>
        </w:rPr>
        <w:t xml:space="preserve"> Broker </w:t>
      </w:r>
      <w:r w:rsidRPr="004A2F22">
        <w:rPr>
          <w:rFonts w:eastAsia="SimSun"/>
        </w:rPr>
        <w:t>本地磁盘中。消息在分区中是有序的，但跨分区无序。每个分区只能被一个</w:t>
      </w:r>
      <w:r w:rsidRPr="004A2F22">
        <w:rPr>
          <w:rFonts w:eastAsia="SimSun"/>
        </w:rPr>
        <w:t xml:space="preserve"> Consumer Group </w:t>
      </w:r>
      <w:r w:rsidRPr="004A2F22">
        <w:rPr>
          <w:rFonts w:eastAsia="SimSun"/>
        </w:rPr>
        <w:t>内的一个消费者消费，从而保证消费互斥。</w:t>
      </w:r>
      <w:r w:rsidRPr="004A2F22">
        <w:rPr>
          <w:rFonts w:eastAsia="SimSun"/>
        </w:rPr>
        <w:t xml:space="preserve">Partition </w:t>
      </w:r>
      <w:r w:rsidRPr="004A2F22">
        <w:rPr>
          <w:rFonts w:eastAsia="SimSun"/>
        </w:rPr>
        <w:t>是</w:t>
      </w:r>
      <w:r w:rsidRPr="004A2F22">
        <w:rPr>
          <w:rFonts w:eastAsia="SimSun"/>
        </w:rPr>
        <w:t xml:space="preserve"> Kafka </w:t>
      </w:r>
      <w:r w:rsidRPr="004A2F22">
        <w:rPr>
          <w:rFonts w:eastAsia="SimSun"/>
        </w:rPr>
        <w:t>高并发、高吞吐设计的关键。在实际中，例如高并发的电商订单流可以通过设置</w:t>
      </w:r>
      <w:r w:rsidRPr="004A2F22">
        <w:rPr>
          <w:rFonts w:eastAsia="SimSun"/>
        </w:rPr>
        <w:t xml:space="preserve"> 10~20 </w:t>
      </w:r>
      <w:r w:rsidRPr="004A2F22">
        <w:rPr>
          <w:rFonts w:eastAsia="SimSun"/>
        </w:rPr>
        <w:t>个分区，让多个消费者同时消费，提高处理能力。</w:t>
      </w:r>
    </w:p>
    <w:p w14:paraId="578ECF8C" w14:textId="77777777" w:rsidR="004A2F22" w:rsidRPr="004A2F22" w:rsidRDefault="004A2F22" w:rsidP="004A2F22">
      <w:pPr>
        <w:pStyle w:val="aff9"/>
        <w:rPr>
          <w:rFonts w:eastAsia="SimSun"/>
        </w:rPr>
      </w:pPr>
      <w:r w:rsidRPr="004A2F22">
        <w:rPr>
          <w:rFonts w:eastAsia="SimSun"/>
          <w:b/>
          <w:bCs/>
        </w:rPr>
        <w:t>Offset</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中的位移标识，记录消费者在每个分区中消费到的消息位置。</w:t>
      </w:r>
      <w:r w:rsidRPr="004A2F22">
        <w:rPr>
          <w:rFonts w:eastAsia="SimSun"/>
        </w:rPr>
        <w:t xml:space="preserve">Kafka </w:t>
      </w:r>
      <w:r w:rsidRPr="004A2F22">
        <w:rPr>
          <w:rFonts w:eastAsia="SimSun"/>
        </w:rPr>
        <w:t>不会删除消费过的消息，而是保留一段时间，消费者通过维护</w:t>
      </w:r>
      <w:r w:rsidRPr="004A2F22">
        <w:rPr>
          <w:rFonts w:eastAsia="SimSun"/>
        </w:rPr>
        <w:t xml:space="preserve"> offset </w:t>
      </w:r>
      <w:r w:rsidRPr="004A2F22">
        <w:rPr>
          <w:rFonts w:eastAsia="SimSun"/>
        </w:rPr>
        <w:t>实现断</w:t>
      </w:r>
      <w:r w:rsidRPr="004A2F22">
        <w:rPr>
          <w:rFonts w:eastAsia="SimSun"/>
        </w:rPr>
        <w:lastRenderedPageBreak/>
        <w:t>点续读、重复消费、补偿等操作。</w:t>
      </w:r>
      <w:r w:rsidRPr="004A2F22">
        <w:rPr>
          <w:rFonts w:eastAsia="SimSun"/>
        </w:rPr>
        <w:t xml:space="preserve">Kafka </w:t>
      </w:r>
      <w:r w:rsidRPr="004A2F22">
        <w:rPr>
          <w:rFonts w:eastAsia="SimSun"/>
        </w:rPr>
        <w:t>提供自动提交和手动提交两种方式，生产环境推荐手动提交并绑定消费逻辑，确保精确处理。例如支付系统中，需要严格记录消费偏移量，防止重复扣款。</w:t>
      </w:r>
    </w:p>
    <w:p w14:paraId="1CBD1916" w14:textId="77777777" w:rsidR="004A2F22" w:rsidRPr="004A2F22" w:rsidRDefault="004A2F22" w:rsidP="004A2F22">
      <w:pPr>
        <w:pStyle w:val="aff9"/>
        <w:rPr>
          <w:rFonts w:eastAsia="SimSun"/>
        </w:rPr>
      </w:pPr>
      <w:r w:rsidRPr="004A2F22">
        <w:rPr>
          <w:rFonts w:eastAsia="SimSun"/>
          <w:b/>
          <w:bCs/>
        </w:rPr>
        <w:t>Consumer Group</w:t>
      </w:r>
      <w:r w:rsidRPr="004A2F22">
        <w:rPr>
          <w:rFonts w:eastAsia="SimSun"/>
          <w:b/>
          <w:bCs/>
        </w:rPr>
        <w:t>（消费者组）</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并行消费模型的核心。一个消费组中可以有多个消费者，</w:t>
      </w:r>
      <w:r w:rsidRPr="004A2F22">
        <w:rPr>
          <w:rFonts w:eastAsia="SimSun"/>
        </w:rPr>
        <w:t xml:space="preserve">Kafka </w:t>
      </w:r>
      <w:r w:rsidRPr="004A2F22">
        <w:rPr>
          <w:rFonts w:eastAsia="SimSun"/>
        </w:rPr>
        <w:t>会将</w:t>
      </w:r>
      <w:r w:rsidRPr="004A2F22">
        <w:rPr>
          <w:rFonts w:eastAsia="SimSun"/>
        </w:rPr>
        <w:t xml:space="preserve"> Topic </w:t>
      </w:r>
      <w:r w:rsidRPr="004A2F22">
        <w:rPr>
          <w:rFonts w:eastAsia="SimSun"/>
        </w:rPr>
        <w:t>的分区自动分配给组内不同的消费者，确保每个分区只被组内一个消费者消费。这样既可保证数据不会重复消费，又能实现水平扩展能力。多个消费组之间互不影响，支持广播模式。比如在用户行为日志分析场景中，一个组负责实时推荐，另一个组负责数据统计，两者独立运行互不干扰。</w:t>
      </w:r>
    </w:p>
    <w:p w14:paraId="1D7811B3" w14:textId="77777777" w:rsidR="004A2F22" w:rsidRPr="004A2F22" w:rsidRDefault="004A2F22" w:rsidP="004A2F22">
      <w:pPr>
        <w:pStyle w:val="aff9"/>
        <w:rPr>
          <w:rFonts w:eastAsia="SimSun"/>
        </w:rPr>
      </w:pPr>
      <w:r w:rsidRPr="004A2F22">
        <w:rPr>
          <w:rFonts w:eastAsia="SimSun"/>
          <w:b/>
          <w:bCs/>
        </w:rPr>
        <w:t>Broker</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的服务器节点，负责处理客户端请求、存储消息数据、维护副本、响应读写等操作。一个</w:t>
      </w:r>
      <w:r w:rsidRPr="004A2F22">
        <w:rPr>
          <w:rFonts w:eastAsia="SimSun"/>
        </w:rPr>
        <w:t xml:space="preserve"> Kafka </w:t>
      </w:r>
      <w:r w:rsidRPr="004A2F22">
        <w:rPr>
          <w:rFonts w:eastAsia="SimSun"/>
        </w:rPr>
        <w:t>集群由多个</w:t>
      </w:r>
      <w:r w:rsidRPr="004A2F22">
        <w:rPr>
          <w:rFonts w:eastAsia="SimSun"/>
        </w:rPr>
        <w:t xml:space="preserve"> Broker </w:t>
      </w:r>
      <w:r w:rsidRPr="004A2F22">
        <w:rPr>
          <w:rFonts w:eastAsia="SimSun"/>
        </w:rPr>
        <w:t>构成，</w:t>
      </w:r>
      <w:r w:rsidRPr="004A2F22">
        <w:rPr>
          <w:rFonts w:eastAsia="SimSun"/>
        </w:rPr>
        <w:t xml:space="preserve">Broker </w:t>
      </w:r>
      <w:r w:rsidRPr="004A2F22">
        <w:rPr>
          <w:rFonts w:eastAsia="SimSun"/>
        </w:rPr>
        <w:t>之间根据分区配置分担负载。</w:t>
      </w:r>
      <w:r w:rsidRPr="004A2F22">
        <w:rPr>
          <w:rFonts w:eastAsia="SimSun"/>
        </w:rPr>
        <w:t xml:space="preserve">Producer </w:t>
      </w:r>
      <w:r w:rsidRPr="004A2F22">
        <w:rPr>
          <w:rFonts w:eastAsia="SimSun"/>
        </w:rPr>
        <w:t>将消息发送到某个</w:t>
      </w:r>
      <w:r w:rsidRPr="004A2F22">
        <w:rPr>
          <w:rFonts w:eastAsia="SimSun"/>
        </w:rPr>
        <w:t xml:space="preserve"> Partition </w:t>
      </w:r>
      <w:r w:rsidRPr="004A2F22">
        <w:rPr>
          <w:rFonts w:eastAsia="SimSun"/>
        </w:rPr>
        <w:t>所属的</w:t>
      </w:r>
      <w:r w:rsidRPr="004A2F22">
        <w:rPr>
          <w:rFonts w:eastAsia="SimSun"/>
        </w:rPr>
        <w:t xml:space="preserve"> Broker</w:t>
      </w:r>
      <w:r w:rsidRPr="004A2F22">
        <w:rPr>
          <w:rFonts w:eastAsia="SimSun"/>
        </w:rPr>
        <w:t>；</w:t>
      </w:r>
      <w:r w:rsidRPr="004A2F22">
        <w:rPr>
          <w:rFonts w:eastAsia="SimSun"/>
        </w:rPr>
        <w:t xml:space="preserve">Consumer </w:t>
      </w:r>
      <w:r w:rsidRPr="004A2F22">
        <w:rPr>
          <w:rFonts w:eastAsia="SimSun"/>
        </w:rPr>
        <w:t>向</w:t>
      </w:r>
      <w:r w:rsidRPr="004A2F22">
        <w:rPr>
          <w:rFonts w:eastAsia="SimSun"/>
        </w:rPr>
        <w:t xml:space="preserve"> Broker </w:t>
      </w:r>
      <w:r w:rsidRPr="004A2F22">
        <w:rPr>
          <w:rFonts w:eastAsia="SimSun"/>
        </w:rPr>
        <w:t>请求拉取分区消息。</w:t>
      </w:r>
      <w:r w:rsidRPr="004A2F22">
        <w:rPr>
          <w:rFonts w:eastAsia="SimSun"/>
        </w:rPr>
        <w:t xml:space="preserve">Kafka </w:t>
      </w:r>
      <w:r w:rsidRPr="004A2F22">
        <w:rPr>
          <w:rFonts w:eastAsia="SimSun"/>
        </w:rPr>
        <w:t>的高可用、高性能依赖于合理部署与配置多个</w:t>
      </w:r>
      <w:r w:rsidRPr="004A2F22">
        <w:rPr>
          <w:rFonts w:eastAsia="SimSun"/>
        </w:rPr>
        <w:t xml:space="preserve"> Broker</w:t>
      </w:r>
      <w:r w:rsidRPr="004A2F22">
        <w:rPr>
          <w:rFonts w:eastAsia="SimSun"/>
        </w:rPr>
        <w:t>。例如，部署</w:t>
      </w:r>
      <w:r w:rsidRPr="004A2F22">
        <w:rPr>
          <w:rFonts w:eastAsia="SimSun"/>
        </w:rPr>
        <w:t xml:space="preserve"> 3~5 </w:t>
      </w:r>
      <w:r w:rsidRPr="004A2F22">
        <w:rPr>
          <w:rFonts w:eastAsia="SimSun"/>
        </w:rPr>
        <w:t>个</w:t>
      </w:r>
      <w:r w:rsidRPr="004A2F22">
        <w:rPr>
          <w:rFonts w:eastAsia="SimSun"/>
        </w:rPr>
        <w:t xml:space="preserve"> Broker </w:t>
      </w:r>
      <w:r w:rsidRPr="004A2F22">
        <w:rPr>
          <w:rFonts w:eastAsia="SimSun"/>
        </w:rPr>
        <w:t>是</w:t>
      </w:r>
      <w:r w:rsidRPr="004A2F22">
        <w:rPr>
          <w:rFonts w:eastAsia="SimSun"/>
        </w:rPr>
        <w:t xml:space="preserve"> Kafka </w:t>
      </w:r>
      <w:r w:rsidRPr="004A2F22">
        <w:rPr>
          <w:rFonts w:eastAsia="SimSun"/>
        </w:rPr>
        <w:t>集群的最小推荐规模。</w:t>
      </w:r>
    </w:p>
    <w:p w14:paraId="224BB60E" w14:textId="77777777" w:rsidR="004A2F22" w:rsidRPr="004A2F22" w:rsidRDefault="004A2F22" w:rsidP="004A2F22">
      <w:pPr>
        <w:pStyle w:val="aff9"/>
        <w:rPr>
          <w:rFonts w:eastAsia="SimSun"/>
        </w:rPr>
      </w:pPr>
      <w:r w:rsidRPr="004A2F22">
        <w:rPr>
          <w:rFonts w:eastAsia="SimSun"/>
          <w:b/>
          <w:bCs/>
        </w:rPr>
        <w:t>Controller</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集群中的特殊角色，它负责执行集群控制类任务，包括</w:t>
      </w:r>
      <w:r w:rsidRPr="004A2F22">
        <w:rPr>
          <w:rFonts w:eastAsia="SimSun"/>
        </w:rPr>
        <w:t xml:space="preserve"> Topic </w:t>
      </w:r>
      <w:r w:rsidRPr="004A2F22">
        <w:rPr>
          <w:rFonts w:eastAsia="SimSun"/>
        </w:rPr>
        <w:t>创建、分区</w:t>
      </w:r>
      <w:r w:rsidRPr="004A2F22">
        <w:rPr>
          <w:rFonts w:eastAsia="SimSun"/>
        </w:rPr>
        <w:t xml:space="preserve"> Leader </w:t>
      </w:r>
      <w:r w:rsidRPr="004A2F22">
        <w:rPr>
          <w:rFonts w:eastAsia="SimSun"/>
        </w:rPr>
        <w:t>选举、</w:t>
      </w:r>
      <w:r w:rsidRPr="004A2F22">
        <w:rPr>
          <w:rFonts w:eastAsia="SimSun"/>
        </w:rPr>
        <w:t xml:space="preserve">Broker </w:t>
      </w:r>
      <w:r w:rsidRPr="004A2F22">
        <w:rPr>
          <w:rFonts w:eastAsia="SimSun"/>
        </w:rPr>
        <w:t>状态管理等。默认每个集群中只有一个</w:t>
      </w:r>
      <w:r w:rsidRPr="004A2F22">
        <w:rPr>
          <w:rFonts w:eastAsia="SimSun"/>
        </w:rPr>
        <w:t xml:space="preserve"> Controller</w:t>
      </w:r>
      <w:r w:rsidRPr="004A2F22">
        <w:rPr>
          <w:rFonts w:eastAsia="SimSun"/>
        </w:rPr>
        <w:t>，一旦宕机，</w:t>
      </w:r>
      <w:r w:rsidRPr="004A2F22">
        <w:rPr>
          <w:rFonts w:eastAsia="SimSun"/>
        </w:rPr>
        <w:t xml:space="preserve">Kafka </w:t>
      </w:r>
      <w:r w:rsidRPr="004A2F22">
        <w:rPr>
          <w:rFonts w:eastAsia="SimSun"/>
        </w:rPr>
        <w:t>会重新从其他</w:t>
      </w:r>
      <w:r w:rsidRPr="004A2F22">
        <w:rPr>
          <w:rFonts w:eastAsia="SimSun"/>
        </w:rPr>
        <w:t xml:space="preserve"> Broker </w:t>
      </w:r>
      <w:r w:rsidRPr="004A2F22">
        <w:rPr>
          <w:rFonts w:eastAsia="SimSun"/>
        </w:rPr>
        <w:t>中选举新的</w:t>
      </w:r>
      <w:r w:rsidRPr="004A2F22">
        <w:rPr>
          <w:rFonts w:eastAsia="SimSun"/>
        </w:rPr>
        <w:t xml:space="preserve"> Controller</w:t>
      </w:r>
      <w:r w:rsidRPr="004A2F22">
        <w:rPr>
          <w:rFonts w:eastAsia="SimSun"/>
        </w:rPr>
        <w:t>。</w:t>
      </w:r>
      <w:r w:rsidRPr="004A2F22">
        <w:rPr>
          <w:rFonts w:eastAsia="SimSun"/>
        </w:rPr>
        <w:t xml:space="preserve">Controller </w:t>
      </w:r>
      <w:r w:rsidRPr="004A2F22">
        <w:rPr>
          <w:rFonts w:eastAsia="SimSun"/>
        </w:rPr>
        <w:t>的稳定性直接关系到</w:t>
      </w:r>
      <w:r w:rsidRPr="004A2F22">
        <w:rPr>
          <w:rFonts w:eastAsia="SimSun"/>
        </w:rPr>
        <w:t xml:space="preserve"> Kafka </w:t>
      </w:r>
      <w:r w:rsidRPr="004A2F22">
        <w:rPr>
          <w:rFonts w:eastAsia="SimSun"/>
        </w:rPr>
        <w:t>的控制面是否健康。在实践中，生产环境通过监控</w:t>
      </w:r>
      <w:r w:rsidRPr="004A2F22">
        <w:rPr>
          <w:rFonts w:eastAsia="SimSun"/>
        </w:rPr>
        <w:t xml:space="preserve"> Controller </w:t>
      </w:r>
      <w:r w:rsidRPr="004A2F22">
        <w:rPr>
          <w:rFonts w:eastAsia="SimSun"/>
        </w:rPr>
        <w:t>延迟与触发频率来判断集群是否稳定。</w:t>
      </w:r>
    </w:p>
    <w:p w14:paraId="4D93E923" w14:textId="77777777" w:rsidR="004A2F22" w:rsidRPr="004A2F22" w:rsidRDefault="004A2F22" w:rsidP="004A2F22">
      <w:pPr>
        <w:pStyle w:val="aff9"/>
        <w:rPr>
          <w:rFonts w:eastAsia="SimSun"/>
        </w:rPr>
      </w:pPr>
      <w:r w:rsidRPr="004A2F22">
        <w:rPr>
          <w:rFonts w:eastAsia="SimSun"/>
          <w:b/>
          <w:bCs/>
        </w:rPr>
        <w:t>ISR</w:t>
      </w:r>
      <w:r w:rsidRPr="004A2F22">
        <w:rPr>
          <w:rFonts w:eastAsia="SimSun"/>
          <w:b/>
          <w:bCs/>
        </w:rPr>
        <w:t>（</w:t>
      </w:r>
      <w:r w:rsidRPr="004A2F22">
        <w:rPr>
          <w:rFonts w:eastAsia="SimSun"/>
          <w:b/>
          <w:bCs/>
        </w:rPr>
        <w:t>In-Sync Replicas</w:t>
      </w:r>
      <w:r w:rsidRPr="004A2F22">
        <w:rPr>
          <w:rFonts w:eastAsia="SimSun"/>
          <w:b/>
          <w:bCs/>
        </w:rPr>
        <w:t>）</w:t>
      </w:r>
      <w:r w:rsidRPr="004A2F22">
        <w:rPr>
          <w:rFonts w:eastAsia="SimSun"/>
        </w:rPr>
        <w:t xml:space="preserve"> </w:t>
      </w:r>
      <w:r w:rsidRPr="004A2F22">
        <w:rPr>
          <w:rFonts w:eastAsia="SimSun"/>
        </w:rPr>
        <w:t>是当前与分区</w:t>
      </w:r>
      <w:r w:rsidRPr="004A2F22">
        <w:rPr>
          <w:rFonts w:eastAsia="SimSun"/>
        </w:rPr>
        <w:t xml:space="preserve"> Leader </w:t>
      </w:r>
      <w:r w:rsidRPr="004A2F22">
        <w:rPr>
          <w:rFonts w:eastAsia="SimSun"/>
        </w:rPr>
        <w:t>同步完成的副本集合。</w:t>
      </w:r>
      <w:r w:rsidRPr="004A2F22">
        <w:rPr>
          <w:rFonts w:eastAsia="SimSun"/>
        </w:rPr>
        <w:t xml:space="preserve">Kafka </w:t>
      </w:r>
      <w:r w:rsidRPr="004A2F22">
        <w:rPr>
          <w:rFonts w:eastAsia="SimSun"/>
        </w:rPr>
        <w:t>的高可靠写入依赖</w:t>
      </w:r>
      <w:r w:rsidRPr="004A2F22">
        <w:rPr>
          <w:rFonts w:eastAsia="SimSun"/>
        </w:rPr>
        <w:t xml:space="preserve"> ISR</w:t>
      </w:r>
      <w:r w:rsidRPr="004A2F22">
        <w:rPr>
          <w:rFonts w:eastAsia="SimSun"/>
        </w:rPr>
        <w:t>，只有消息被</w:t>
      </w:r>
      <w:r w:rsidRPr="004A2F22">
        <w:rPr>
          <w:rFonts w:eastAsia="SimSun"/>
        </w:rPr>
        <w:t xml:space="preserve"> ISR </w:t>
      </w:r>
      <w:r w:rsidRPr="004A2F22">
        <w:rPr>
          <w:rFonts w:eastAsia="SimSun"/>
        </w:rPr>
        <w:t>中大多数副本确认后，才返回成功。</w:t>
      </w:r>
      <w:r w:rsidRPr="004A2F22">
        <w:rPr>
          <w:rFonts w:eastAsia="SimSun"/>
        </w:rPr>
        <w:t xml:space="preserve">ISR </w:t>
      </w:r>
      <w:r w:rsidRPr="004A2F22">
        <w:rPr>
          <w:rFonts w:eastAsia="SimSun"/>
        </w:rPr>
        <w:t>会动态维护，当某个</w:t>
      </w:r>
      <w:r w:rsidRPr="004A2F22">
        <w:rPr>
          <w:rFonts w:eastAsia="SimSun"/>
        </w:rPr>
        <w:t xml:space="preserve"> Follower </w:t>
      </w:r>
      <w:r w:rsidRPr="004A2F22">
        <w:rPr>
          <w:rFonts w:eastAsia="SimSun"/>
        </w:rPr>
        <w:t>落后严重就会被踢出</w:t>
      </w:r>
      <w:r w:rsidRPr="004A2F22">
        <w:rPr>
          <w:rFonts w:eastAsia="SimSun"/>
        </w:rPr>
        <w:t xml:space="preserve"> ISR</w:t>
      </w:r>
      <w:r w:rsidRPr="004A2F22">
        <w:rPr>
          <w:rFonts w:eastAsia="SimSun"/>
        </w:rPr>
        <w:t>，减少同步压力。使用</w:t>
      </w:r>
      <w:r w:rsidRPr="004A2F22">
        <w:rPr>
          <w:rFonts w:eastAsia="SimSun"/>
        </w:rPr>
        <w:t xml:space="preserve"> acks=all </w:t>
      </w:r>
      <w:r w:rsidRPr="004A2F22">
        <w:rPr>
          <w:rFonts w:eastAsia="SimSun"/>
        </w:rPr>
        <w:t>可确保写入被</w:t>
      </w:r>
      <w:r w:rsidRPr="004A2F22">
        <w:rPr>
          <w:rFonts w:eastAsia="SimSun"/>
        </w:rPr>
        <w:t xml:space="preserve"> ISR </w:t>
      </w:r>
      <w:r w:rsidRPr="004A2F22">
        <w:rPr>
          <w:rFonts w:eastAsia="SimSun"/>
        </w:rPr>
        <w:t>所有副本确认，提升数据安全性。</w:t>
      </w:r>
      <w:r w:rsidRPr="004A2F22">
        <w:rPr>
          <w:rFonts w:eastAsia="SimSun"/>
        </w:rPr>
        <w:t xml:space="preserve">ISR </w:t>
      </w:r>
      <w:r w:rsidRPr="004A2F22">
        <w:rPr>
          <w:rFonts w:eastAsia="SimSun"/>
        </w:rPr>
        <w:t>在支付、电商、风控等业务中保障数据不会丢失。</w:t>
      </w:r>
    </w:p>
    <w:p w14:paraId="3E63CA71" w14:textId="77777777" w:rsidR="004A2F22" w:rsidRPr="004A2F22" w:rsidRDefault="004A2F22" w:rsidP="004A2F22">
      <w:pPr>
        <w:pStyle w:val="aff9"/>
        <w:rPr>
          <w:rFonts w:eastAsia="SimSun"/>
        </w:rPr>
      </w:pPr>
      <w:r w:rsidRPr="004A2F22">
        <w:rPr>
          <w:rFonts w:eastAsia="SimSun"/>
          <w:b/>
          <w:bCs/>
        </w:rPr>
        <w:t>Retention</w:t>
      </w:r>
      <w:r w:rsidRPr="004A2F22">
        <w:rPr>
          <w:rFonts w:eastAsia="SimSun"/>
          <w:b/>
          <w:bCs/>
        </w:rPr>
        <w:t>（消息保留策略）</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控制消息存储时长的配置项。即使消息被消费，</w:t>
      </w:r>
      <w:r w:rsidRPr="004A2F22">
        <w:rPr>
          <w:rFonts w:eastAsia="SimSun"/>
        </w:rPr>
        <w:t xml:space="preserve">Kafka </w:t>
      </w:r>
      <w:r w:rsidRPr="004A2F22">
        <w:rPr>
          <w:rFonts w:eastAsia="SimSun"/>
        </w:rPr>
        <w:t>也不会立即删除，而是保留固定时间（</w:t>
      </w:r>
      <w:r w:rsidRPr="004A2F22">
        <w:rPr>
          <w:rFonts w:eastAsia="SimSun"/>
        </w:rPr>
        <w:t>retention.ms</w:t>
      </w:r>
      <w:r w:rsidRPr="004A2F22">
        <w:rPr>
          <w:rFonts w:eastAsia="SimSun"/>
        </w:rPr>
        <w:t>）或大小（</w:t>
      </w:r>
      <w:r w:rsidRPr="004A2F22">
        <w:rPr>
          <w:rFonts w:eastAsia="SimSun"/>
        </w:rPr>
        <w:t>retention.bytes</w:t>
      </w:r>
      <w:r w:rsidRPr="004A2F22">
        <w:rPr>
          <w:rFonts w:eastAsia="SimSun"/>
        </w:rPr>
        <w:t>），用于数据回溯、重复消费、异常恢复等场景。比如日志</w:t>
      </w:r>
      <w:r w:rsidRPr="004A2F22">
        <w:rPr>
          <w:rFonts w:eastAsia="SimSun"/>
        </w:rPr>
        <w:t xml:space="preserve"> Topic </w:t>
      </w:r>
      <w:r w:rsidRPr="004A2F22">
        <w:rPr>
          <w:rFonts w:eastAsia="SimSun"/>
        </w:rPr>
        <w:t>通常设置为保留</w:t>
      </w:r>
      <w:r w:rsidRPr="004A2F22">
        <w:rPr>
          <w:rFonts w:eastAsia="SimSun"/>
        </w:rPr>
        <w:t xml:space="preserve"> 7 </w:t>
      </w:r>
      <w:r w:rsidRPr="004A2F22">
        <w:rPr>
          <w:rFonts w:eastAsia="SimSun"/>
        </w:rPr>
        <w:t>天，配合离线数仓使用。</w:t>
      </w:r>
    </w:p>
    <w:p w14:paraId="155A2C04" w14:textId="77777777" w:rsidR="004A2F22" w:rsidRPr="004A2F22" w:rsidRDefault="004A2F22" w:rsidP="004A2F22">
      <w:pPr>
        <w:pStyle w:val="aff9"/>
        <w:rPr>
          <w:rFonts w:eastAsia="SimSun"/>
        </w:rPr>
      </w:pPr>
      <w:r w:rsidRPr="004A2F22">
        <w:rPr>
          <w:rFonts w:eastAsia="SimSun"/>
          <w:b/>
          <w:bCs/>
        </w:rPr>
        <w:t>Log Compaction</w:t>
      </w:r>
      <w:r w:rsidRPr="004A2F22">
        <w:rPr>
          <w:rFonts w:eastAsia="SimSun"/>
          <w:b/>
          <w:bCs/>
        </w:rPr>
        <w:t>（日志压缩）</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提供的一种消息保留策略，用于按</w:t>
      </w:r>
      <w:r w:rsidRPr="004A2F22">
        <w:rPr>
          <w:rFonts w:eastAsia="SimSun"/>
        </w:rPr>
        <w:t xml:space="preserve"> key </w:t>
      </w:r>
      <w:r w:rsidRPr="004A2F22">
        <w:rPr>
          <w:rFonts w:eastAsia="SimSun"/>
        </w:rPr>
        <w:t>去重，仅保留每个</w:t>
      </w:r>
      <w:r w:rsidRPr="004A2F22">
        <w:rPr>
          <w:rFonts w:eastAsia="SimSun"/>
        </w:rPr>
        <w:t xml:space="preserve"> key </w:t>
      </w:r>
      <w:r w:rsidRPr="004A2F22">
        <w:rPr>
          <w:rFonts w:eastAsia="SimSun"/>
        </w:rPr>
        <w:t>的最新消息记录，旧的值将被自动清除。适用于状态同步、配置更新类系统。例如配置中心将每个配置项作为</w:t>
      </w:r>
      <w:r w:rsidRPr="004A2F22">
        <w:rPr>
          <w:rFonts w:eastAsia="SimSun"/>
        </w:rPr>
        <w:t xml:space="preserve"> key </w:t>
      </w:r>
      <w:r w:rsidRPr="004A2F22">
        <w:rPr>
          <w:rFonts w:eastAsia="SimSun"/>
        </w:rPr>
        <w:t>写入</w:t>
      </w:r>
      <w:r w:rsidRPr="004A2F22">
        <w:rPr>
          <w:rFonts w:eastAsia="SimSun"/>
        </w:rPr>
        <w:t xml:space="preserve"> Kafka</w:t>
      </w:r>
      <w:r w:rsidRPr="004A2F22">
        <w:rPr>
          <w:rFonts w:eastAsia="SimSun"/>
        </w:rPr>
        <w:t>，消费端只读取最新配置，不关心历史值。</w:t>
      </w:r>
    </w:p>
    <w:p w14:paraId="3F575C8F" w14:textId="77777777" w:rsidR="004A2F22" w:rsidRPr="004A2F22" w:rsidRDefault="004A2F22" w:rsidP="004A2F22">
      <w:pPr>
        <w:pStyle w:val="aff9"/>
        <w:rPr>
          <w:rFonts w:eastAsia="SimSun"/>
        </w:rPr>
      </w:pPr>
      <w:r w:rsidRPr="004A2F22">
        <w:rPr>
          <w:rFonts w:eastAsia="SimSun"/>
          <w:b/>
          <w:bCs/>
        </w:rPr>
        <w:t>Idempotence</w:t>
      </w:r>
      <w:r w:rsidRPr="004A2F22">
        <w:rPr>
          <w:rFonts w:eastAsia="SimSun"/>
          <w:b/>
          <w:bCs/>
        </w:rPr>
        <w:t>（幂等性）</w:t>
      </w:r>
      <w:r w:rsidRPr="004A2F22">
        <w:rPr>
          <w:rFonts w:eastAsia="SimSun"/>
        </w:rPr>
        <w:t xml:space="preserve"> </w:t>
      </w:r>
      <w:r w:rsidRPr="004A2F22">
        <w:rPr>
          <w:rFonts w:eastAsia="SimSun"/>
        </w:rPr>
        <w:t>是</w:t>
      </w:r>
      <w:r w:rsidRPr="004A2F22">
        <w:rPr>
          <w:rFonts w:eastAsia="SimSun"/>
        </w:rPr>
        <w:t xml:space="preserve"> Kafka Producer </w:t>
      </w:r>
      <w:r w:rsidRPr="004A2F22">
        <w:rPr>
          <w:rFonts w:eastAsia="SimSun"/>
        </w:rPr>
        <w:t>的功能之一。当启用幂等性（</w:t>
      </w:r>
      <w:r w:rsidRPr="004A2F22">
        <w:rPr>
          <w:rFonts w:eastAsia="SimSun"/>
        </w:rPr>
        <w:t>enable.idempotence=true</w:t>
      </w:r>
      <w:r w:rsidRPr="004A2F22">
        <w:rPr>
          <w:rFonts w:eastAsia="SimSun"/>
        </w:rPr>
        <w:t>）时，即使生产者因网络失败或重试发送重复消息，</w:t>
      </w:r>
      <w:r w:rsidRPr="004A2F22">
        <w:rPr>
          <w:rFonts w:eastAsia="SimSun"/>
        </w:rPr>
        <w:t xml:space="preserve">Broker </w:t>
      </w:r>
      <w:r w:rsidRPr="004A2F22">
        <w:rPr>
          <w:rFonts w:eastAsia="SimSun"/>
        </w:rPr>
        <w:t>也会自动去重，确保只写入一条消息。</w:t>
      </w:r>
      <w:r w:rsidRPr="004A2F22">
        <w:rPr>
          <w:rFonts w:eastAsia="SimSun"/>
        </w:rPr>
        <w:t xml:space="preserve">Kafka </w:t>
      </w:r>
      <w:r w:rsidRPr="004A2F22">
        <w:rPr>
          <w:rFonts w:eastAsia="SimSun"/>
        </w:rPr>
        <w:t>幂等性依赖</w:t>
      </w:r>
      <w:r w:rsidRPr="004A2F22">
        <w:rPr>
          <w:rFonts w:eastAsia="SimSun"/>
        </w:rPr>
        <w:t xml:space="preserve"> Producer ID </w:t>
      </w:r>
      <w:r w:rsidRPr="004A2F22">
        <w:rPr>
          <w:rFonts w:eastAsia="SimSun"/>
        </w:rPr>
        <w:t>与消息序号实现，在金融、发票、支付系统中，避免了重复记账问题。</w:t>
      </w:r>
    </w:p>
    <w:p w14:paraId="1586C241" w14:textId="77777777" w:rsidR="004A2F22" w:rsidRPr="004A2F22" w:rsidRDefault="004A2F22" w:rsidP="004A2F22">
      <w:pPr>
        <w:pStyle w:val="aff9"/>
        <w:rPr>
          <w:rFonts w:eastAsia="SimSun"/>
        </w:rPr>
      </w:pPr>
      <w:r w:rsidRPr="004A2F22">
        <w:rPr>
          <w:rFonts w:eastAsia="SimSun"/>
          <w:b/>
          <w:bCs/>
        </w:rPr>
        <w:lastRenderedPageBreak/>
        <w:t>Transaction</w:t>
      </w:r>
      <w:r w:rsidRPr="004A2F22">
        <w:rPr>
          <w:rFonts w:eastAsia="SimSun"/>
          <w:b/>
          <w:bCs/>
        </w:rPr>
        <w:t>（事务）</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提供的一种保障多条消息、跨多个分区</w:t>
      </w:r>
      <w:r w:rsidRPr="004A2F22">
        <w:rPr>
          <w:rFonts w:eastAsia="SimSun"/>
        </w:rPr>
        <w:t xml:space="preserve">/Topic </w:t>
      </w:r>
      <w:r w:rsidRPr="004A2F22">
        <w:rPr>
          <w:rFonts w:eastAsia="SimSun"/>
        </w:rPr>
        <w:t>原子写入的机制。</w:t>
      </w:r>
      <w:r w:rsidRPr="004A2F22">
        <w:rPr>
          <w:rFonts w:eastAsia="SimSun"/>
        </w:rPr>
        <w:t xml:space="preserve">Producer </w:t>
      </w:r>
      <w:r w:rsidRPr="004A2F22">
        <w:rPr>
          <w:rFonts w:eastAsia="SimSun"/>
        </w:rPr>
        <w:t>使用</w:t>
      </w:r>
      <w:r w:rsidRPr="004A2F22">
        <w:rPr>
          <w:rFonts w:eastAsia="SimSun"/>
        </w:rPr>
        <w:t xml:space="preserve"> begin/commit/abort </w:t>
      </w:r>
      <w:r w:rsidRPr="004A2F22">
        <w:rPr>
          <w:rFonts w:eastAsia="SimSun"/>
        </w:rPr>
        <w:t>控制事务生命周期，并在</w:t>
      </w:r>
      <w:r w:rsidRPr="004A2F22">
        <w:rPr>
          <w:rFonts w:eastAsia="SimSun"/>
        </w:rPr>
        <w:t xml:space="preserve"> Consumer </w:t>
      </w:r>
      <w:r w:rsidRPr="004A2F22">
        <w:rPr>
          <w:rFonts w:eastAsia="SimSun"/>
        </w:rPr>
        <w:t>端配合</w:t>
      </w:r>
      <w:r w:rsidRPr="004A2F22">
        <w:rPr>
          <w:rFonts w:eastAsia="SimSun"/>
        </w:rPr>
        <w:t xml:space="preserve"> read_committed </w:t>
      </w:r>
      <w:r w:rsidRPr="004A2F22">
        <w:rPr>
          <w:rFonts w:eastAsia="SimSun"/>
        </w:rPr>
        <w:t>模式避免读取未提交的数据。事务机制结合</w:t>
      </w:r>
      <w:r w:rsidRPr="004A2F22">
        <w:rPr>
          <w:rFonts w:eastAsia="SimSun"/>
        </w:rPr>
        <w:t xml:space="preserve"> offset </w:t>
      </w:r>
      <w:r w:rsidRPr="004A2F22">
        <w:rPr>
          <w:rFonts w:eastAsia="SimSun"/>
        </w:rPr>
        <w:t>控制，可实现端到端</w:t>
      </w:r>
      <w:r w:rsidRPr="004A2F22">
        <w:rPr>
          <w:rFonts w:eastAsia="SimSun"/>
        </w:rPr>
        <w:t xml:space="preserve"> Exactly-once </w:t>
      </w:r>
      <w:r w:rsidRPr="004A2F22">
        <w:rPr>
          <w:rFonts w:eastAsia="SimSun"/>
        </w:rPr>
        <w:t>语义。比如订单状态写入与扣款记录必须同时成功，使用事务避免部分失败造成一致性问题。</w:t>
      </w:r>
    </w:p>
    <w:p w14:paraId="6DD6E518" w14:textId="77777777" w:rsidR="004A2F22" w:rsidRPr="004A2F22" w:rsidRDefault="004A2F22" w:rsidP="004A2F22">
      <w:pPr>
        <w:pStyle w:val="aff9"/>
        <w:rPr>
          <w:rFonts w:eastAsia="SimSun"/>
        </w:rPr>
      </w:pPr>
      <w:r w:rsidRPr="004A2F22">
        <w:rPr>
          <w:rFonts w:eastAsia="SimSun"/>
          <w:b/>
          <w:bCs/>
        </w:rPr>
        <w:t>Acks</w:t>
      </w:r>
      <w:r w:rsidRPr="004A2F22">
        <w:rPr>
          <w:rFonts w:eastAsia="SimSun"/>
          <w:b/>
          <w:bCs/>
        </w:rPr>
        <w:t>（确认级别）</w:t>
      </w:r>
      <w:r w:rsidRPr="004A2F22">
        <w:rPr>
          <w:rFonts w:eastAsia="SimSun"/>
        </w:rPr>
        <w:t xml:space="preserve"> </w:t>
      </w:r>
      <w:r w:rsidRPr="004A2F22">
        <w:rPr>
          <w:rFonts w:eastAsia="SimSun"/>
        </w:rPr>
        <w:t>是</w:t>
      </w:r>
      <w:r w:rsidRPr="004A2F22">
        <w:rPr>
          <w:rFonts w:eastAsia="SimSun"/>
        </w:rPr>
        <w:t xml:space="preserve"> Kafka Producer </w:t>
      </w:r>
      <w:r w:rsidRPr="004A2F22">
        <w:rPr>
          <w:rFonts w:eastAsia="SimSun"/>
        </w:rPr>
        <w:t>设置的消息写入可靠性参数，支持</w:t>
      </w:r>
      <w:r w:rsidRPr="004A2F22">
        <w:rPr>
          <w:rFonts w:eastAsia="SimSun"/>
        </w:rPr>
        <w:t xml:space="preserve"> 3 </w:t>
      </w:r>
      <w:r w:rsidRPr="004A2F22">
        <w:rPr>
          <w:rFonts w:eastAsia="SimSun"/>
        </w:rPr>
        <w:t>种模式：</w:t>
      </w:r>
      <w:r w:rsidRPr="004A2F22">
        <w:rPr>
          <w:rFonts w:eastAsia="SimSun"/>
        </w:rPr>
        <w:t>acks=0</w:t>
      </w:r>
      <w:r w:rsidRPr="004A2F22">
        <w:rPr>
          <w:rFonts w:eastAsia="SimSun"/>
        </w:rPr>
        <w:t>（不等待确认）、</w:t>
      </w:r>
      <w:r w:rsidRPr="004A2F22">
        <w:rPr>
          <w:rFonts w:eastAsia="SimSun"/>
        </w:rPr>
        <w:t>acks=1</w:t>
      </w:r>
      <w:r w:rsidRPr="004A2F22">
        <w:rPr>
          <w:rFonts w:eastAsia="SimSun"/>
        </w:rPr>
        <w:t>（等待</w:t>
      </w:r>
      <w:r w:rsidRPr="004A2F22">
        <w:rPr>
          <w:rFonts w:eastAsia="SimSun"/>
        </w:rPr>
        <w:t xml:space="preserve"> Leader </w:t>
      </w:r>
      <w:r w:rsidRPr="004A2F22">
        <w:rPr>
          <w:rFonts w:eastAsia="SimSun"/>
        </w:rPr>
        <w:t>确认）、</w:t>
      </w:r>
      <w:r w:rsidRPr="004A2F22">
        <w:rPr>
          <w:rFonts w:eastAsia="SimSun"/>
        </w:rPr>
        <w:t>acks=all</w:t>
      </w:r>
      <w:r w:rsidRPr="004A2F22">
        <w:rPr>
          <w:rFonts w:eastAsia="SimSun"/>
        </w:rPr>
        <w:t>（等待所有</w:t>
      </w:r>
      <w:r w:rsidRPr="004A2F22">
        <w:rPr>
          <w:rFonts w:eastAsia="SimSun"/>
        </w:rPr>
        <w:t xml:space="preserve"> ISR </w:t>
      </w:r>
      <w:r w:rsidRPr="004A2F22">
        <w:rPr>
          <w:rFonts w:eastAsia="SimSun"/>
        </w:rPr>
        <w:t>副本确认）。</w:t>
      </w:r>
      <w:r w:rsidRPr="004A2F22">
        <w:rPr>
          <w:rFonts w:eastAsia="SimSun"/>
        </w:rPr>
        <w:t xml:space="preserve">acks </w:t>
      </w:r>
      <w:r w:rsidRPr="004A2F22">
        <w:rPr>
          <w:rFonts w:eastAsia="SimSun"/>
        </w:rPr>
        <w:t>值越高，可靠性越强但延迟越高。实际中，非核心日志建议使用</w:t>
      </w:r>
      <w:r w:rsidRPr="004A2F22">
        <w:rPr>
          <w:rFonts w:eastAsia="SimSun"/>
        </w:rPr>
        <w:t xml:space="preserve"> acks=1</w:t>
      </w:r>
      <w:r w:rsidRPr="004A2F22">
        <w:rPr>
          <w:rFonts w:eastAsia="SimSun"/>
        </w:rPr>
        <w:t>，核心交易信息建议使用</w:t>
      </w:r>
      <w:r w:rsidRPr="004A2F22">
        <w:rPr>
          <w:rFonts w:eastAsia="SimSun"/>
        </w:rPr>
        <w:t xml:space="preserve"> acks=all</w:t>
      </w:r>
      <w:r w:rsidRPr="004A2F22">
        <w:rPr>
          <w:rFonts w:eastAsia="SimSun"/>
        </w:rPr>
        <w:t>。</w:t>
      </w:r>
    </w:p>
    <w:p w14:paraId="681FAD5F" w14:textId="77777777" w:rsidR="004A2F22" w:rsidRPr="004A2F22" w:rsidRDefault="004A2F22" w:rsidP="004A2F22">
      <w:pPr>
        <w:pStyle w:val="aff9"/>
        <w:rPr>
          <w:rFonts w:eastAsia="SimSun"/>
        </w:rPr>
      </w:pPr>
      <w:r w:rsidRPr="004A2F22">
        <w:rPr>
          <w:rFonts w:eastAsia="SimSun"/>
          <w:b/>
          <w:bCs/>
        </w:rPr>
        <w:t>Rebalance</w:t>
      </w:r>
      <w:r w:rsidRPr="004A2F22">
        <w:rPr>
          <w:rFonts w:eastAsia="SimSun"/>
          <w:b/>
          <w:bCs/>
        </w:rPr>
        <w:t>（再均衡）</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自动调整消费组成员与分区绑定关系的机制。当消费者上下线、分区数量变化时会触发</w:t>
      </w:r>
      <w:r w:rsidRPr="004A2F22">
        <w:rPr>
          <w:rFonts w:eastAsia="SimSun"/>
        </w:rPr>
        <w:t xml:space="preserve"> rebalance</w:t>
      </w:r>
      <w:r w:rsidRPr="004A2F22">
        <w:rPr>
          <w:rFonts w:eastAsia="SimSun"/>
        </w:rPr>
        <w:t>，分区会重新分配，带来短暂消费中断。</w:t>
      </w:r>
      <w:r w:rsidRPr="004A2F22">
        <w:rPr>
          <w:rFonts w:eastAsia="SimSun"/>
        </w:rPr>
        <w:t xml:space="preserve">Kafka </w:t>
      </w:r>
      <w:r w:rsidRPr="004A2F22">
        <w:rPr>
          <w:rFonts w:eastAsia="SimSun"/>
        </w:rPr>
        <w:t>提供</w:t>
      </w:r>
      <w:r w:rsidRPr="004A2F22">
        <w:rPr>
          <w:rFonts w:eastAsia="SimSun"/>
        </w:rPr>
        <w:t xml:space="preserve"> Cooperative </w:t>
      </w:r>
      <w:r w:rsidRPr="004A2F22">
        <w:rPr>
          <w:rFonts w:eastAsia="SimSun"/>
        </w:rPr>
        <w:t>模式优化</w:t>
      </w:r>
      <w:r w:rsidRPr="004A2F22">
        <w:rPr>
          <w:rFonts w:eastAsia="SimSun"/>
        </w:rPr>
        <w:t xml:space="preserve"> rebalance </w:t>
      </w:r>
      <w:r w:rsidRPr="004A2F22">
        <w:rPr>
          <w:rFonts w:eastAsia="SimSun"/>
        </w:rPr>
        <w:t>体验。实时风控、推荐等系统要结合</w:t>
      </w:r>
      <w:r w:rsidRPr="004A2F22">
        <w:rPr>
          <w:rFonts w:eastAsia="SimSun"/>
        </w:rPr>
        <w:t xml:space="preserve"> rebalance </w:t>
      </w:r>
      <w:r w:rsidRPr="004A2F22">
        <w:rPr>
          <w:rFonts w:eastAsia="SimSun"/>
        </w:rPr>
        <w:t>通知机制优化任务迁移。</w:t>
      </w:r>
    </w:p>
    <w:p w14:paraId="224B05D5" w14:textId="77777777" w:rsidR="004A2F22" w:rsidRPr="004A2F22" w:rsidRDefault="004A2F22" w:rsidP="004A2F22">
      <w:pPr>
        <w:pStyle w:val="aff9"/>
        <w:rPr>
          <w:rFonts w:eastAsia="SimSun"/>
        </w:rPr>
      </w:pPr>
      <w:r w:rsidRPr="004A2F22">
        <w:rPr>
          <w:rFonts w:eastAsia="SimSun"/>
          <w:b/>
          <w:bCs/>
        </w:rPr>
        <w:t>Zookeeper / KRaft</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的元数据管理机制。</w:t>
      </w:r>
      <w:r w:rsidRPr="004A2F22">
        <w:rPr>
          <w:rFonts w:eastAsia="SimSun"/>
        </w:rPr>
        <w:t xml:space="preserve">Zookeeper </w:t>
      </w:r>
      <w:r w:rsidRPr="004A2F22">
        <w:rPr>
          <w:rFonts w:eastAsia="SimSun"/>
        </w:rPr>
        <w:t>是传统</w:t>
      </w:r>
      <w:r w:rsidRPr="004A2F22">
        <w:rPr>
          <w:rFonts w:eastAsia="SimSun"/>
        </w:rPr>
        <w:t xml:space="preserve"> Kafka </w:t>
      </w:r>
      <w:r w:rsidRPr="004A2F22">
        <w:rPr>
          <w:rFonts w:eastAsia="SimSun"/>
        </w:rPr>
        <w:t>的依赖组件，负责存储</w:t>
      </w:r>
      <w:r w:rsidRPr="004A2F22">
        <w:rPr>
          <w:rFonts w:eastAsia="SimSun"/>
        </w:rPr>
        <w:t xml:space="preserve"> Topic </w:t>
      </w:r>
      <w:r w:rsidRPr="004A2F22">
        <w:rPr>
          <w:rFonts w:eastAsia="SimSun"/>
        </w:rPr>
        <w:t>元数据、选主等。</w:t>
      </w:r>
      <w:r w:rsidRPr="004A2F22">
        <w:rPr>
          <w:rFonts w:eastAsia="SimSun"/>
        </w:rPr>
        <w:t xml:space="preserve">KRaft </w:t>
      </w:r>
      <w:r w:rsidRPr="004A2F22">
        <w:rPr>
          <w:rFonts w:eastAsia="SimSun"/>
        </w:rPr>
        <w:t>是</w:t>
      </w:r>
      <w:r w:rsidRPr="004A2F22">
        <w:rPr>
          <w:rFonts w:eastAsia="SimSun"/>
        </w:rPr>
        <w:t xml:space="preserve"> Kafka 2.8+ </w:t>
      </w:r>
      <w:r w:rsidRPr="004A2F22">
        <w:rPr>
          <w:rFonts w:eastAsia="SimSun"/>
        </w:rPr>
        <w:t>推出的</w:t>
      </w:r>
      <w:r w:rsidRPr="004A2F22">
        <w:rPr>
          <w:rFonts w:eastAsia="SimSun"/>
        </w:rPr>
        <w:t xml:space="preserve"> Raft </w:t>
      </w:r>
      <w:r w:rsidRPr="004A2F22">
        <w:rPr>
          <w:rFonts w:eastAsia="SimSun"/>
        </w:rPr>
        <w:t>协议替代方案，逐步实现去</w:t>
      </w:r>
      <w:r w:rsidRPr="004A2F22">
        <w:rPr>
          <w:rFonts w:eastAsia="SimSun"/>
        </w:rPr>
        <w:t xml:space="preserve"> Zookeeper </w:t>
      </w:r>
      <w:r w:rsidRPr="004A2F22">
        <w:rPr>
          <w:rFonts w:eastAsia="SimSun"/>
        </w:rPr>
        <w:t>化，简化架构、提升管理性。新集群推荐使用</w:t>
      </w:r>
      <w:r w:rsidRPr="004A2F22">
        <w:rPr>
          <w:rFonts w:eastAsia="SimSun"/>
        </w:rPr>
        <w:t xml:space="preserve"> KRaft </w:t>
      </w:r>
      <w:r w:rsidRPr="004A2F22">
        <w:rPr>
          <w:rFonts w:eastAsia="SimSun"/>
        </w:rPr>
        <w:t>模式。</w:t>
      </w:r>
    </w:p>
    <w:p w14:paraId="332B7A92" w14:textId="77777777" w:rsidR="004A2F22" w:rsidRPr="004A2F22" w:rsidRDefault="004A2F22" w:rsidP="004A2F22">
      <w:pPr>
        <w:pStyle w:val="aff9"/>
        <w:rPr>
          <w:rFonts w:eastAsia="SimSun"/>
        </w:rPr>
      </w:pPr>
      <w:r w:rsidRPr="004A2F22">
        <w:rPr>
          <w:rFonts w:eastAsia="SimSun"/>
          <w:b/>
          <w:bCs/>
        </w:rPr>
        <w:t>Poll / Fetch</w:t>
      </w:r>
      <w:r w:rsidRPr="004A2F22">
        <w:rPr>
          <w:rFonts w:eastAsia="SimSun"/>
          <w:b/>
          <w:bCs/>
        </w:rPr>
        <w:t>（拉取机制）</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消费者的消息获取方式。消费者定期通过</w:t>
      </w:r>
      <w:r w:rsidRPr="004A2F22">
        <w:rPr>
          <w:rFonts w:eastAsia="SimSun"/>
        </w:rPr>
        <w:t xml:space="preserve"> poll </w:t>
      </w:r>
      <w:r w:rsidRPr="004A2F22">
        <w:rPr>
          <w:rFonts w:eastAsia="SimSun"/>
        </w:rPr>
        <w:t>方法从</w:t>
      </w:r>
      <w:r w:rsidRPr="004A2F22">
        <w:rPr>
          <w:rFonts w:eastAsia="SimSun"/>
        </w:rPr>
        <w:t xml:space="preserve"> Broker </w:t>
      </w:r>
      <w:r w:rsidRPr="004A2F22">
        <w:rPr>
          <w:rFonts w:eastAsia="SimSun"/>
        </w:rPr>
        <w:t>拉取数据，拉取批次大小由</w:t>
      </w:r>
      <w:r w:rsidRPr="004A2F22">
        <w:rPr>
          <w:rFonts w:eastAsia="SimSun"/>
        </w:rPr>
        <w:t xml:space="preserve"> fetch.min.bytes</w:t>
      </w:r>
      <w:r w:rsidRPr="004A2F22">
        <w:rPr>
          <w:rFonts w:eastAsia="SimSun"/>
        </w:rPr>
        <w:t>、</w:t>
      </w:r>
      <w:r w:rsidRPr="004A2F22">
        <w:rPr>
          <w:rFonts w:eastAsia="SimSun"/>
        </w:rPr>
        <w:t xml:space="preserve">max.poll.records </w:t>
      </w:r>
      <w:r w:rsidRPr="004A2F22">
        <w:rPr>
          <w:rFonts w:eastAsia="SimSun"/>
        </w:rPr>
        <w:t>控制，适配不同吞吐需求。日志系统通常配置较大批量，提高消费效率。</w:t>
      </w:r>
    </w:p>
    <w:p w14:paraId="260A03BD" w14:textId="77777777" w:rsidR="004A2F22" w:rsidRDefault="004A2F22" w:rsidP="004A2F22">
      <w:pPr>
        <w:pStyle w:val="aff9"/>
        <w:rPr>
          <w:rFonts w:eastAsia="SimSun"/>
        </w:rPr>
      </w:pPr>
      <w:r w:rsidRPr="004A2F22">
        <w:rPr>
          <w:rFonts w:eastAsia="SimSun"/>
          <w:b/>
          <w:bCs/>
        </w:rPr>
        <w:t>Log Segment</w:t>
      </w:r>
      <w:r w:rsidRPr="004A2F22">
        <w:rPr>
          <w:rFonts w:eastAsia="SimSun"/>
          <w:b/>
          <w:bCs/>
        </w:rPr>
        <w:t>（日志段）</w:t>
      </w:r>
      <w:r w:rsidRPr="004A2F22">
        <w:rPr>
          <w:rFonts w:eastAsia="SimSun"/>
        </w:rPr>
        <w:t xml:space="preserve"> </w:t>
      </w:r>
      <w:r w:rsidRPr="004A2F22">
        <w:rPr>
          <w:rFonts w:eastAsia="SimSun"/>
        </w:rPr>
        <w:t>是</w:t>
      </w:r>
      <w:r w:rsidRPr="004A2F22">
        <w:rPr>
          <w:rFonts w:eastAsia="SimSun"/>
        </w:rPr>
        <w:t xml:space="preserve"> Kafka Partition </w:t>
      </w:r>
      <w:r w:rsidRPr="004A2F22">
        <w:rPr>
          <w:rFonts w:eastAsia="SimSun"/>
        </w:rPr>
        <w:t>中的底层存储文件单位。</w:t>
      </w:r>
      <w:r w:rsidRPr="004A2F22">
        <w:rPr>
          <w:rFonts w:eastAsia="SimSun"/>
        </w:rPr>
        <w:t xml:space="preserve">Partition </w:t>
      </w:r>
      <w:r w:rsidRPr="004A2F22">
        <w:rPr>
          <w:rFonts w:eastAsia="SimSun"/>
        </w:rPr>
        <w:t>中的消息以</w:t>
      </w:r>
      <w:r w:rsidRPr="004A2F22">
        <w:rPr>
          <w:rFonts w:eastAsia="SimSun"/>
        </w:rPr>
        <w:t xml:space="preserve"> log segment </w:t>
      </w:r>
      <w:r w:rsidRPr="004A2F22">
        <w:rPr>
          <w:rFonts w:eastAsia="SimSun"/>
        </w:rPr>
        <w:t>文件形式顺序写入，当</w:t>
      </w:r>
      <w:r w:rsidRPr="004A2F22">
        <w:rPr>
          <w:rFonts w:eastAsia="SimSun"/>
        </w:rPr>
        <w:t xml:space="preserve"> segment </w:t>
      </w:r>
      <w:r w:rsidRPr="004A2F22">
        <w:rPr>
          <w:rFonts w:eastAsia="SimSun"/>
        </w:rPr>
        <w:t>达到设定阈值后会创建新文件。旧</w:t>
      </w:r>
      <w:r w:rsidRPr="004A2F22">
        <w:rPr>
          <w:rFonts w:eastAsia="SimSun"/>
        </w:rPr>
        <w:t xml:space="preserve"> segment </w:t>
      </w:r>
      <w:r w:rsidRPr="004A2F22">
        <w:rPr>
          <w:rFonts w:eastAsia="SimSun"/>
        </w:rPr>
        <w:t>可被清除或压缩。日志段机制提升写入性能并支持高效清理。</w:t>
      </w:r>
    </w:p>
    <w:p w14:paraId="323E1D0D" w14:textId="77777777" w:rsidR="002D2766" w:rsidRPr="002D2766" w:rsidRDefault="002D2766" w:rsidP="002D2766">
      <w:pPr>
        <w:pStyle w:val="aff9"/>
        <w:rPr>
          <w:rFonts w:eastAsia="SimSun"/>
        </w:rPr>
      </w:pPr>
      <w:r w:rsidRPr="002D2766">
        <w:rPr>
          <w:rFonts w:eastAsia="SimSun"/>
          <w:b/>
          <w:bCs/>
        </w:rPr>
        <w:t>Leader / Follower</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中分区副本的核心概念。每个</w:t>
      </w:r>
      <w:r w:rsidRPr="002D2766">
        <w:rPr>
          <w:rFonts w:eastAsia="SimSun"/>
        </w:rPr>
        <w:t xml:space="preserve"> Partition </w:t>
      </w:r>
      <w:r w:rsidRPr="002D2766">
        <w:rPr>
          <w:rFonts w:eastAsia="SimSun"/>
        </w:rPr>
        <w:t>都有一个</w:t>
      </w:r>
      <w:r w:rsidRPr="002D2766">
        <w:rPr>
          <w:rFonts w:eastAsia="SimSun"/>
        </w:rPr>
        <w:t xml:space="preserve"> Leader </w:t>
      </w:r>
      <w:r w:rsidRPr="002D2766">
        <w:rPr>
          <w:rFonts w:eastAsia="SimSun"/>
        </w:rPr>
        <w:t>副本，负责处理所有的读写请求，确保数据一致性与顺序性。而其余副本作为</w:t>
      </w:r>
      <w:r w:rsidRPr="002D2766">
        <w:rPr>
          <w:rFonts w:eastAsia="SimSun"/>
        </w:rPr>
        <w:t xml:space="preserve"> Follower</w:t>
      </w:r>
      <w:r w:rsidRPr="002D2766">
        <w:rPr>
          <w:rFonts w:eastAsia="SimSun"/>
        </w:rPr>
        <w:t>，从</w:t>
      </w:r>
      <w:r w:rsidRPr="002D2766">
        <w:rPr>
          <w:rFonts w:eastAsia="SimSun"/>
        </w:rPr>
        <w:t xml:space="preserve"> Leader </w:t>
      </w:r>
      <w:r w:rsidRPr="002D2766">
        <w:rPr>
          <w:rFonts w:eastAsia="SimSun"/>
        </w:rPr>
        <w:t>异步复制数据，用于实现数据冗余与高可用。当</w:t>
      </w:r>
      <w:r w:rsidRPr="002D2766">
        <w:rPr>
          <w:rFonts w:eastAsia="SimSun"/>
        </w:rPr>
        <w:t xml:space="preserve"> Leader </w:t>
      </w:r>
      <w:r w:rsidRPr="002D2766">
        <w:rPr>
          <w:rFonts w:eastAsia="SimSun"/>
        </w:rPr>
        <w:t>发生宕机时，</w:t>
      </w:r>
      <w:r w:rsidRPr="002D2766">
        <w:rPr>
          <w:rFonts w:eastAsia="SimSun"/>
        </w:rPr>
        <w:t xml:space="preserve">Kafka </w:t>
      </w:r>
      <w:r w:rsidRPr="002D2766">
        <w:rPr>
          <w:rFonts w:eastAsia="SimSun"/>
        </w:rPr>
        <w:t>会自动从同步副本集（</w:t>
      </w:r>
      <w:r w:rsidRPr="002D2766">
        <w:rPr>
          <w:rFonts w:eastAsia="SimSun"/>
        </w:rPr>
        <w:t>ISR</w:t>
      </w:r>
      <w:r w:rsidRPr="002D2766">
        <w:rPr>
          <w:rFonts w:eastAsia="SimSun"/>
        </w:rPr>
        <w:t>）中选出新的</w:t>
      </w:r>
      <w:r w:rsidRPr="002D2766">
        <w:rPr>
          <w:rFonts w:eastAsia="SimSun"/>
        </w:rPr>
        <w:t xml:space="preserve"> Leader </w:t>
      </w:r>
      <w:r w:rsidRPr="002D2766">
        <w:rPr>
          <w:rFonts w:eastAsia="SimSun"/>
        </w:rPr>
        <w:t>接管服务，保证系统的持续可用。这种主从机制简化了分布式一致性的实现，避免了多主冲突。在实际场景中，如双十一大促等业务高峰，</w:t>
      </w:r>
      <w:r w:rsidRPr="002D2766">
        <w:rPr>
          <w:rFonts w:eastAsia="SimSun"/>
        </w:rPr>
        <w:t xml:space="preserve">Kafka </w:t>
      </w:r>
      <w:r w:rsidRPr="002D2766">
        <w:rPr>
          <w:rFonts w:eastAsia="SimSun"/>
        </w:rPr>
        <w:t>可通过合理分配</w:t>
      </w:r>
      <w:r w:rsidRPr="002D2766">
        <w:rPr>
          <w:rFonts w:eastAsia="SimSun"/>
        </w:rPr>
        <w:t xml:space="preserve"> Leader </w:t>
      </w:r>
      <w:r w:rsidRPr="002D2766">
        <w:rPr>
          <w:rFonts w:eastAsia="SimSun"/>
        </w:rPr>
        <w:t>所在</w:t>
      </w:r>
      <w:r w:rsidRPr="002D2766">
        <w:rPr>
          <w:rFonts w:eastAsia="SimSun"/>
        </w:rPr>
        <w:t xml:space="preserve"> Broker </w:t>
      </w:r>
      <w:r w:rsidRPr="002D2766">
        <w:rPr>
          <w:rFonts w:eastAsia="SimSun"/>
        </w:rPr>
        <w:t>的计算资源，降低延迟、提升写入吞吐。</w:t>
      </w:r>
    </w:p>
    <w:p w14:paraId="13ED46CE" w14:textId="77777777" w:rsidR="002D2766" w:rsidRPr="002D2766" w:rsidRDefault="002D2766" w:rsidP="002D2766">
      <w:pPr>
        <w:pStyle w:val="aff9"/>
        <w:rPr>
          <w:rFonts w:eastAsia="SimSun"/>
        </w:rPr>
      </w:pPr>
      <w:r w:rsidRPr="002D2766">
        <w:rPr>
          <w:rFonts w:eastAsia="SimSun"/>
          <w:b/>
          <w:bCs/>
        </w:rPr>
        <w:t>Replica</w:t>
      </w:r>
      <w:r w:rsidRPr="002D2766">
        <w:rPr>
          <w:rFonts w:eastAsia="SimSun"/>
          <w:b/>
          <w:bCs/>
        </w:rPr>
        <w:t>（副本）</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用于实现容灾和高可用的机制，每个分区可以配置多个副本副本（默认</w:t>
      </w:r>
      <w:r w:rsidRPr="002D2766">
        <w:rPr>
          <w:rFonts w:eastAsia="SimSun"/>
        </w:rPr>
        <w:t xml:space="preserve"> replication.factor=3</w:t>
      </w:r>
      <w:r w:rsidRPr="002D2766">
        <w:rPr>
          <w:rFonts w:eastAsia="SimSun"/>
        </w:rPr>
        <w:t>），分布在不同</w:t>
      </w:r>
      <w:r w:rsidRPr="002D2766">
        <w:rPr>
          <w:rFonts w:eastAsia="SimSun"/>
        </w:rPr>
        <w:t xml:space="preserve"> Broker </w:t>
      </w:r>
      <w:r w:rsidRPr="002D2766">
        <w:rPr>
          <w:rFonts w:eastAsia="SimSun"/>
        </w:rPr>
        <w:t>上。其中一个副本为</w:t>
      </w:r>
      <w:r w:rsidRPr="002D2766">
        <w:rPr>
          <w:rFonts w:eastAsia="SimSun"/>
        </w:rPr>
        <w:t xml:space="preserve"> Leader</w:t>
      </w:r>
      <w:r w:rsidRPr="002D2766">
        <w:rPr>
          <w:rFonts w:eastAsia="SimSun"/>
        </w:rPr>
        <w:t>，其他为</w:t>
      </w:r>
      <w:r w:rsidRPr="002D2766">
        <w:rPr>
          <w:rFonts w:eastAsia="SimSun"/>
        </w:rPr>
        <w:t xml:space="preserve"> Follower</w:t>
      </w:r>
      <w:r w:rsidRPr="002D2766">
        <w:rPr>
          <w:rFonts w:eastAsia="SimSun"/>
        </w:rPr>
        <w:t>，</w:t>
      </w:r>
      <w:r w:rsidRPr="002D2766">
        <w:rPr>
          <w:rFonts w:eastAsia="SimSun"/>
        </w:rPr>
        <w:t xml:space="preserve">Follower </w:t>
      </w:r>
      <w:r w:rsidRPr="002D2766">
        <w:rPr>
          <w:rFonts w:eastAsia="SimSun"/>
        </w:rPr>
        <w:t>通过异步机制从</w:t>
      </w:r>
      <w:r w:rsidRPr="002D2766">
        <w:rPr>
          <w:rFonts w:eastAsia="SimSun"/>
        </w:rPr>
        <w:t xml:space="preserve"> Leader </w:t>
      </w:r>
      <w:r w:rsidRPr="002D2766">
        <w:rPr>
          <w:rFonts w:eastAsia="SimSun"/>
        </w:rPr>
        <w:t>拉取数据。副本机制确保即使部分节点故障，也能保证数据的完整性与服务的可用性。在实际生产中，银行、支付等对可靠性要求高的系统会使用多副本机制防止单点故障导致数据丢失。</w:t>
      </w:r>
    </w:p>
    <w:p w14:paraId="10C20077" w14:textId="77777777" w:rsidR="002D2766" w:rsidRPr="002D2766" w:rsidRDefault="002D2766" w:rsidP="002D2766">
      <w:pPr>
        <w:pStyle w:val="aff9"/>
        <w:rPr>
          <w:rFonts w:eastAsia="SimSun"/>
        </w:rPr>
      </w:pPr>
      <w:r w:rsidRPr="002D2766">
        <w:rPr>
          <w:rFonts w:eastAsia="SimSun"/>
          <w:b/>
          <w:bCs/>
        </w:rPr>
        <w:lastRenderedPageBreak/>
        <w:t>Rack Awareness</w:t>
      </w:r>
      <w:r w:rsidRPr="002D2766">
        <w:rPr>
          <w:rFonts w:eastAsia="SimSun"/>
          <w:b/>
          <w:bCs/>
        </w:rPr>
        <w:t>（机架感知）</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在副本调度策略上的一种优化能力。通过配置</w:t>
      </w:r>
      <w:r w:rsidRPr="002D2766">
        <w:rPr>
          <w:rFonts w:eastAsia="SimSun"/>
        </w:rPr>
        <w:t xml:space="preserve"> broker.rack </w:t>
      </w:r>
      <w:r w:rsidRPr="002D2766">
        <w:rPr>
          <w:rFonts w:eastAsia="SimSun"/>
        </w:rPr>
        <w:t>参数，</w:t>
      </w:r>
      <w:r w:rsidRPr="002D2766">
        <w:rPr>
          <w:rFonts w:eastAsia="SimSun"/>
        </w:rPr>
        <w:t xml:space="preserve">Kafka </w:t>
      </w:r>
      <w:r w:rsidRPr="002D2766">
        <w:rPr>
          <w:rFonts w:eastAsia="SimSun"/>
        </w:rPr>
        <w:t>能将副本智能分布在不同的机架或数据中心，避免同一分区的副本集中在同一物理位置。当机房或机架发生整体故障时，</w:t>
      </w:r>
      <w:r w:rsidRPr="002D2766">
        <w:rPr>
          <w:rFonts w:eastAsia="SimSun"/>
        </w:rPr>
        <w:t xml:space="preserve">Kafka </w:t>
      </w:r>
      <w:r w:rsidRPr="002D2766">
        <w:rPr>
          <w:rFonts w:eastAsia="SimSun"/>
        </w:rPr>
        <w:t>仍能正常提供服务，显著提升系统的灾难恢复能力。在金融、电商、云平台等多数据中心部署场景中，这项能力尤为重要。</w:t>
      </w:r>
    </w:p>
    <w:p w14:paraId="7D988E79" w14:textId="77777777" w:rsidR="002D2766" w:rsidRPr="002D2766" w:rsidRDefault="002D2766" w:rsidP="002D2766">
      <w:pPr>
        <w:pStyle w:val="aff9"/>
        <w:rPr>
          <w:rFonts w:eastAsia="SimSun"/>
        </w:rPr>
      </w:pPr>
      <w:r w:rsidRPr="002D2766">
        <w:rPr>
          <w:rFonts w:eastAsia="SimSun"/>
          <w:b/>
          <w:bCs/>
        </w:rPr>
        <w:t>Kafka Connect</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官方推出的分布式数据集成框架，用于构建数据源（</w:t>
      </w:r>
      <w:r w:rsidRPr="002D2766">
        <w:rPr>
          <w:rFonts w:eastAsia="SimSun"/>
        </w:rPr>
        <w:t>source</w:t>
      </w:r>
      <w:r w:rsidRPr="002D2766">
        <w:rPr>
          <w:rFonts w:eastAsia="SimSun"/>
        </w:rPr>
        <w:t>）与目标端（</w:t>
      </w:r>
      <w:r w:rsidRPr="002D2766">
        <w:rPr>
          <w:rFonts w:eastAsia="SimSun"/>
        </w:rPr>
        <w:t>sink</w:t>
      </w:r>
      <w:r w:rsidRPr="002D2766">
        <w:rPr>
          <w:rFonts w:eastAsia="SimSun"/>
        </w:rPr>
        <w:t>）之间的桥梁。通过</w:t>
      </w:r>
      <w:r w:rsidRPr="002D2766">
        <w:rPr>
          <w:rFonts w:eastAsia="SimSun"/>
        </w:rPr>
        <w:t xml:space="preserve"> Kafka Connect</w:t>
      </w:r>
      <w:r w:rsidRPr="002D2766">
        <w:rPr>
          <w:rFonts w:eastAsia="SimSun"/>
        </w:rPr>
        <w:t>，用户无需手写代码即可将数据从数据库、日志系统、云存储等导入</w:t>
      </w:r>
      <w:r w:rsidRPr="002D2766">
        <w:rPr>
          <w:rFonts w:eastAsia="SimSun"/>
        </w:rPr>
        <w:t xml:space="preserve"> Kafka</w:t>
      </w:r>
      <w:r w:rsidRPr="002D2766">
        <w:rPr>
          <w:rFonts w:eastAsia="SimSun"/>
        </w:rPr>
        <w:t>，或从</w:t>
      </w:r>
      <w:r w:rsidRPr="002D2766">
        <w:rPr>
          <w:rFonts w:eastAsia="SimSun"/>
        </w:rPr>
        <w:t xml:space="preserve"> Kafka </w:t>
      </w:r>
      <w:r w:rsidRPr="002D2766">
        <w:rPr>
          <w:rFonts w:eastAsia="SimSun"/>
        </w:rPr>
        <w:t>导出到</w:t>
      </w:r>
      <w:r w:rsidRPr="002D2766">
        <w:rPr>
          <w:rFonts w:eastAsia="SimSun"/>
        </w:rPr>
        <w:t xml:space="preserve"> MySQL</w:t>
      </w:r>
      <w:r w:rsidRPr="002D2766">
        <w:rPr>
          <w:rFonts w:eastAsia="SimSun"/>
        </w:rPr>
        <w:t>、</w:t>
      </w:r>
      <w:r w:rsidRPr="002D2766">
        <w:rPr>
          <w:rFonts w:eastAsia="SimSun"/>
        </w:rPr>
        <w:t>Elasticsearch</w:t>
      </w:r>
      <w:r w:rsidRPr="002D2766">
        <w:rPr>
          <w:rFonts w:eastAsia="SimSun"/>
        </w:rPr>
        <w:t>、</w:t>
      </w:r>
      <w:r w:rsidRPr="002D2766">
        <w:rPr>
          <w:rFonts w:eastAsia="SimSun"/>
        </w:rPr>
        <w:t xml:space="preserve">S3 </w:t>
      </w:r>
      <w:r w:rsidRPr="002D2766">
        <w:rPr>
          <w:rFonts w:eastAsia="SimSun"/>
        </w:rPr>
        <w:t>等外部系统。它支持插件机制、自动扩展、容错机制与</w:t>
      </w:r>
      <w:r w:rsidRPr="002D2766">
        <w:rPr>
          <w:rFonts w:eastAsia="SimSun"/>
        </w:rPr>
        <w:t xml:space="preserve"> offset </w:t>
      </w:r>
      <w:r w:rsidRPr="002D2766">
        <w:rPr>
          <w:rFonts w:eastAsia="SimSun"/>
        </w:rPr>
        <w:t>追踪，广泛应用于数据同步、</w:t>
      </w:r>
      <w:r w:rsidRPr="002D2766">
        <w:rPr>
          <w:rFonts w:eastAsia="SimSun"/>
        </w:rPr>
        <w:t xml:space="preserve">ETL </w:t>
      </w:r>
      <w:r w:rsidRPr="002D2766">
        <w:rPr>
          <w:rFonts w:eastAsia="SimSun"/>
        </w:rPr>
        <w:t>管道、数据湖入仓等场景，如日志平台中通过</w:t>
      </w:r>
      <w:r w:rsidRPr="002D2766">
        <w:rPr>
          <w:rFonts w:eastAsia="SimSun"/>
        </w:rPr>
        <w:t xml:space="preserve"> Connect </w:t>
      </w:r>
      <w:r w:rsidRPr="002D2766">
        <w:rPr>
          <w:rFonts w:eastAsia="SimSun"/>
        </w:rPr>
        <w:t>同步</w:t>
      </w:r>
      <w:r w:rsidRPr="002D2766">
        <w:rPr>
          <w:rFonts w:eastAsia="SimSun"/>
        </w:rPr>
        <w:t xml:space="preserve"> CDC </w:t>
      </w:r>
      <w:r w:rsidRPr="002D2766">
        <w:rPr>
          <w:rFonts w:eastAsia="SimSun"/>
        </w:rPr>
        <w:t>数据到</w:t>
      </w:r>
      <w:r w:rsidRPr="002D2766">
        <w:rPr>
          <w:rFonts w:eastAsia="SimSun"/>
        </w:rPr>
        <w:t xml:space="preserve"> Kafka </w:t>
      </w:r>
      <w:r w:rsidRPr="002D2766">
        <w:rPr>
          <w:rFonts w:eastAsia="SimSun"/>
        </w:rPr>
        <w:t>再推入实时索引。</w:t>
      </w:r>
    </w:p>
    <w:p w14:paraId="609EAF77" w14:textId="77777777" w:rsidR="002D2766" w:rsidRPr="002D2766" w:rsidRDefault="002D2766" w:rsidP="002D2766">
      <w:pPr>
        <w:pStyle w:val="aff9"/>
        <w:rPr>
          <w:rFonts w:eastAsia="SimSun"/>
        </w:rPr>
      </w:pPr>
      <w:r w:rsidRPr="002D2766">
        <w:rPr>
          <w:rFonts w:eastAsia="SimSun"/>
          <w:b/>
          <w:bCs/>
        </w:rPr>
        <w:t>Kafka Streams</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原生的轻量级流处理库，允许用户直接在</w:t>
      </w:r>
      <w:r w:rsidRPr="002D2766">
        <w:rPr>
          <w:rFonts w:eastAsia="SimSun"/>
        </w:rPr>
        <w:t xml:space="preserve"> Java </w:t>
      </w:r>
      <w:r w:rsidRPr="002D2766">
        <w:rPr>
          <w:rFonts w:eastAsia="SimSun"/>
        </w:rPr>
        <w:t>应用中构建实时数据处理任务。它支持窗口操作、状态管理、</w:t>
      </w:r>
      <w:r w:rsidRPr="002D2766">
        <w:rPr>
          <w:rFonts w:eastAsia="SimSun"/>
        </w:rPr>
        <w:t>join</w:t>
      </w:r>
      <w:r w:rsidRPr="002D2766">
        <w:rPr>
          <w:rFonts w:eastAsia="SimSun"/>
        </w:rPr>
        <w:t>、分组聚合、</w:t>
      </w:r>
      <w:r w:rsidRPr="002D2766">
        <w:rPr>
          <w:rFonts w:eastAsia="SimSun"/>
        </w:rPr>
        <w:t xml:space="preserve">exactly-once </w:t>
      </w:r>
      <w:r w:rsidRPr="002D2766">
        <w:rPr>
          <w:rFonts w:eastAsia="SimSun"/>
        </w:rPr>
        <w:t>流式计算语义等能力，适用于需要低延迟、内存内处理的业务场景。</w:t>
      </w:r>
      <w:r w:rsidRPr="002D2766">
        <w:rPr>
          <w:rFonts w:eastAsia="SimSun"/>
        </w:rPr>
        <w:t xml:space="preserve">Kafka Streams </w:t>
      </w:r>
      <w:r w:rsidRPr="002D2766">
        <w:rPr>
          <w:rFonts w:eastAsia="SimSun"/>
        </w:rPr>
        <w:t>与</w:t>
      </w:r>
      <w:r w:rsidRPr="002D2766">
        <w:rPr>
          <w:rFonts w:eastAsia="SimSun"/>
        </w:rPr>
        <w:t xml:space="preserve"> Kafka Topic </w:t>
      </w:r>
      <w:r w:rsidRPr="002D2766">
        <w:rPr>
          <w:rFonts w:eastAsia="SimSun"/>
        </w:rPr>
        <w:t>深度耦合，可自动从分区恢复状态，是搭建实时推荐、风控、监控、点击流分析等系统的重要工具。如在电商场景中，可使用</w:t>
      </w:r>
      <w:r w:rsidRPr="002D2766">
        <w:rPr>
          <w:rFonts w:eastAsia="SimSun"/>
        </w:rPr>
        <w:t xml:space="preserve"> Streams </w:t>
      </w:r>
      <w:r w:rsidRPr="002D2766">
        <w:rPr>
          <w:rFonts w:eastAsia="SimSun"/>
        </w:rPr>
        <w:t>实时统计商品热度和用户点击路径。</w:t>
      </w:r>
    </w:p>
    <w:p w14:paraId="42BE5DA5" w14:textId="77777777" w:rsidR="002D2766" w:rsidRPr="002D2766" w:rsidRDefault="002D2766" w:rsidP="002D2766">
      <w:pPr>
        <w:pStyle w:val="aff9"/>
        <w:rPr>
          <w:rFonts w:eastAsia="SimSun"/>
        </w:rPr>
      </w:pPr>
      <w:r w:rsidRPr="002D2766">
        <w:rPr>
          <w:rFonts w:eastAsia="SimSun"/>
          <w:b/>
          <w:bCs/>
        </w:rPr>
        <w:t>Exactly-once Semantics</w:t>
      </w:r>
      <w:r w:rsidRPr="002D2766">
        <w:rPr>
          <w:rFonts w:eastAsia="SimSun"/>
          <w:b/>
          <w:bCs/>
        </w:rPr>
        <w:t>（</w:t>
      </w:r>
      <w:r w:rsidRPr="002D2766">
        <w:rPr>
          <w:rFonts w:eastAsia="SimSun"/>
          <w:b/>
          <w:bCs/>
        </w:rPr>
        <w:t>EOS</w:t>
      </w:r>
      <w:r w:rsidRPr="002D2766">
        <w:rPr>
          <w:rFonts w:eastAsia="SimSun"/>
          <w:b/>
          <w:bCs/>
        </w:rPr>
        <w:t>）</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在流处理中的高级语义保障，旨在实现端到端的</w:t>
      </w:r>
      <w:r w:rsidRPr="002D2766">
        <w:rPr>
          <w:rFonts w:eastAsia="SimSun"/>
        </w:rPr>
        <w:t>“</w:t>
      </w:r>
      <w:r w:rsidRPr="002D2766">
        <w:rPr>
          <w:rFonts w:eastAsia="SimSun"/>
        </w:rPr>
        <w:t>消息只被处理一次</w:t>
      </w:r>
      <w:r w:rsidRPr="002D2766">
        <w:rPr>
          <w:rFonts w:eastAsia="SimSun"/>
        </w:rPr>
        <w:t>”</w:t>
      </w:r>
      <w:r w:rsidRPr="002D2766">
        <w:rPr>
          <w:rFonts w:eastAsia="SimSun"/>
        </w:rPr>
        <w:t>。它通过生产者幂等性（</w:t>
      </w:r>
      <w:r w:rsidRPr="002D2766">
        <w:rPr>
          <w:rFonts w:eastAsia="SimSun"/>
        </w:rPr>
        <w:t>Idempotence</w:t>
      </w:r>
      <w:r w:rsidRPr="002D2766">
        <w:rPr>
          <w:rFonts w:eastAsia="SimSun"/>
        </w:rPr>
        <w:t>）、</w:t>
      </w:r>
      <w:r w:rsidRPr="002D2766">
        <w:rPr>
          <w:rFonts w:eastAsia="SimSun"/>
        </w:rPr>
        <w:t xml:space="preserve">Producer </w:t>
      </w:r>
      <w:r w:rsidRPr="002D2766">
        <w:rPr>
          <w:rFonts w:eastAsia="SimSun"/>
        </w:rPr>
        <w:t>事务控制（</w:t>
      </w:r>
      <w:r w:rsidRPr="002D2766">
        <w:rPr>
          <w:rFonts w:eastAsia="SimSun"/>
        </w:rPr>
        <w:t>Transaction</w:t>
      </w:r>
      <w:r w:rsidRPr="002D2766">
        <w:rPr>
          <w:rFonts w:eastAsia="SimSun"/>
        </w:rPr>
        <w:t>）与</w:t>
      </w:r>
      <w:r w:rsidRPr="002D2766">
        <w:rPr>
          <w:rFonts w:eastAsia="SimSun"/>
        </w:rPr>
        <w:t xml:space="preserve"> Consumer offset </w:t>
      </w:r>
      <w:r w:rsidRPr="002D2766">
        <w:rPr>
          <w:rFonts w:eastAsia="SimSun"/>
        </w:rPr>
        <w:t>原子提交组合实现，避免消息重复写入或丢失。相比</w:t>
      </w:r>
      <w:r w:rsidRPr="002D2766">
        <w:rPr>
          <w:rFonts w:eastAsia="SimSun"/>
        </w:rPr>
        <w:t>“</w:t>
      </w:r>
      <w:r w:rsidRPr="002D2766">
        <w:rPr>
          <w:rFonts w:eastAsia="SimSun"/>
        </w:rPr>
        <w:t>至少一次</w:t>
      </w:r>
      <w:r w:rsidRPr="002D2766">
        <w:rPr>
          <w:rFonts w:eastAsia="SimSun"/>
        </w:rPr>
        <w:t>”</w:t>
      </w:r>
      <w:r w:rsidRPr="002D2766">
        <w:rPr>
          <w:rFonts w:eastAsia="SimSun"/>
        </w:rPr>
        <w:t>或</w:t>
      </w:r>
      <w:r w:rsidRPr="002D2766">
        <w:rPr>
          <w:rFonts w:eastAsia="SimSun"/>
        </w:rPr>
        <w:t>“</w:t>
      </w:r>
      <w:r w:rsidRPr="002D2766">
        <w:rPr>
          <w:rFonts w:eastAsia="SimSun"/>
        </w:rPr>
        <w:t>最多一次</w:t>
      </w:r>
      <w:r w:rsidRPr="002D2766">
        <w:rPr>
          <w:rFonts w:eastAsia="SimSun"/>
        </w:rPr>
        <w:t>”</w:t>
      </w:r>
      <w:r w:rsidRPr="002D2766">
        <w:rPr>
          <w:rFonts w:eastAsia="SimSun"/>
        </w:rPr>
        <w:t>，</w:t>
      </w:r>
      <w:r w:rsidRPr="002D2766">
        <w:rPr>
          <w:rFonts w:eastAsia="SimSun"/>
        </w:rPr>
        <w:t xml:space="preserve">EOS </w:t>
      </w:r>
      <w:r w:rsidRPr="002D2766">
        <w:rPr>
          <w:rFonts w:eastAsia="SimSun"/>
        </w:rPr>
        <w:t>能最大程度确保消费一致性，尤其适合对精度要求高的业务，如支付系统、订单流、金融结算链路中。</w:t>
      </w:r>
    </w:p>
    <w:p w14:paraId="1C1B4E9F" w14:textId="77777777" w:rsidR="002D2766" w:rsidRPr="002D2766" w:rsidRDefault="002D2766" w:rsidP="002D2766">
      <w:pPr>
        <w:pStyle w:val="aff9"/>
        <w:rPr>
          <w:rFonts w:eastAsia="SimSun"/>
        </w:rPr>
      </w:pPr>
      <w:r w:rsidRPr="002D2766">
        <w:rPr>
          <w:rFonts w:eastAsia="SimSun"/>
          <w:b/>
          <w:bCs/>
        </w:rPr>
        <w:t>Watermark</w:t>
      </w:r>
      <w:r w:rsidRPr="002D2766">
        <w:rPr>
          <w:rFonts w:eastAsia="SimSun"/>
          <w:b/>
          <w:bCs/>
        </w:rPr>
        <w:t>（水位线）</w:t>
      </w:r>
      <w:r w:rsidRPr="002D2766">
        <w:rPr>
          <w:rFonts w:eastAsia="SimSun"/>
        </w:rPr>
        <w:t xml:space="preserve"> </w:t>
      </w:r>
      <w:r w:rsidRPr="002D2766">
        <w:rPr>
          <w:rFonts w:eastAsia="SimSun"/>
        </w:rPr>
        <w:t>是流式计算框架中的概念，代表事件时间推进的边界，用于判定某个时间窗口是否可以触发计算。虽然</w:t>
      </w:r>
      <w:r w:rsidRPr="002D2766">
        <w:rPr>
          <w:rFonts w:eastAsia="SimSun"/>
        </w:rPr>
        <w:t xml:space="preserve"> Kafka </w:t>
      </w:r>
      <w:r w:rsidRPr="002D2766">
        <w:rPr>
          <w:rFonts w:eastAsia="SimSun"/>
        </w:rPr>
        <w:t>本身不直接支持</w:t>
      </w:r>
      <w:r w:rsidRPr="002D2766">
        <w:rPr>
          <w:rFonts w:eastAsia="SimSun"/>
        </w:rPr>
        <w:t xml:space="preserve"> Watermark</w:t>
      </w:r>
      <w:r w:rsidRPr="002D2766">
        <w:rPr>
          <w:rFonts w:eastAsia="SimSun"/>
        </w:rPr>
        <w:t>，但在与</w:t>
      </w:r>
      <w:r w:rsidRPr="002D2766">
        <w:rPr>
          <w:rFonts w:eastAsia="SimSun"/>
        </w:rPr>
        <w:t xml:space="preserve"> Flink</w:t>
      </w:r>
      <w:r w:rsidRPr="002D2766">
        <w:rPr>
          <w:rFonts w:eastAsia="SimSun"/>
        </w:rPr>
        <w:t>、</w:t>
      </w:r>
      <w:r w:rsidRPr="002D2766">
        <w:rPr>
          <w:rFonts w:eastAsia="SimSun"/>
        </w:rPr>
        <w:t xml:space="preserve">Beam </w:t>
      </w:r>
      <w:r w:rsidRPr="002D2766">
        <w:rPr>
          <w:rFonts w:eastAsia="SimSun"/>
        </w:rPr>
        <w:t>等集成时起到核心作用。例如在用户下单未支付监控场景中，通过</w:t>
      </w:r>
      <w:r w:rsidRPr="002D2766">
        <w:rPr>
          <w:rFonts w:eastAsia="SimSun"/>
        </w:rPr>
        <w:t xml:space="preserve"> watermark </w:t>
      </w:r>
      <w:r w:rsidRPr="002D2766">
        <w:rPr>
          <w:rFonts w:eastAsia="SimSun"/>
        </w:rPr>
        <w:t>控制</w:t>
      </w:r>
      <w:r w:rsidRPr="002D2766">
        <w:rPr>
          <w:rFonts w:eastAsia="SimSun"/>
        </w:rPr>
        <w:t>“</w:t>
      </w:r>
      <w:r w:rsidRPr="002D2766">
        <w:rPr>
          <w:rFonts w:eastAsia="SimSun"/>
        </w:rPr>
        <w:t>下单</w:t>
      </w:r>
      <w:r w:rsidRPr="002D2766">
        <w:rPr>
          <w:rFonts w:eastAsia="SimSun"/>
        </w:rPr>
        <w:t xml:space="preserve"> 5 </w:t>
      </w:r>
      <w:r w:rsidRPr="002D2766">
        <w:rPr>
          <w:rFonts w:eastAsia="SimSun"/>
        </w:rPr>
        <w:t>分钟后仍未支付</w:t>
      </w:r>
      <w:r w:rsidRPr="002D2766">
        <w:rPr>
          <w:rFonts w:eastAsia="SimSun"/>
        </w:rPr>
        <w:t>”</w:t>
      </w:r>
      <w:r w:rsidRPr="002D2766">
        <w:rPr>
          <w:rFonts w:eastAsia="SimSun"/>
        </w:rPr>
        <w:t>的事件窗口触发提醒与处理，是构建时间驱动模型的基础机制之一。</w:t>
      </w:r>
    </w:p>
    <w:p w14:paraId="5EA3EEC5" w14:textId="77777777" w:rsidR="002D2766" w:rsidRPr="002D2766" w:rsidRDefault="002D2766" w:rsidP="002D2766">
      <w:pPr>
        <w:pStyle w:val="aff9"/>
        <w:rPr>
          <w:rFonts w:eastAsia="SimSun"/>
        </w:rPr>
      </w:pPr>
      <w:r w:rsidRPr="002D2766">
        <w:rPr>
          <w:rFonts w:eastAsia="SimSun"/>
          <w:b/>
          <w:bCs/>
        </w:rPr>
        <w:t>Dead Letter Queue</w:t>
      </w:r>
      <w:r w:rsidRPr="002D2766">
        <w:rPr>
          <w:rFonts w:eastAsia="SimSun"/>
          <w:b/>
          <w:bCs/>
        </w:rPr>
        <w:t>（死信队列）</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消费侧的一种异常处理机制。当消息处理失败次数超过设定阈值，或因格式错误、业务异常等原因无法消费时，可将其转发至死信队列（</w:t>
      </w:r>
      <w:r w:rsidRPr="002D2766">
        <w:rPr>
          <w:rFonts w:eastAsia="SimSun"/>
        </w:rPr>
        <w:t>DLQ</w:t>
      </w:r>
      <w:r w:rsidRPr="002D2766">
        <w:rPr>
          <w:rFonts w:eastAsia="SimSun"/>
        </w:rPr>
        <w:t>）中，防止影响主流程的正常消费。</w:t>
      </w:r>
      <w:r w:rsidRPr="002D2766">
        <w:rPr>
          <w:rFonts w:eastAsia="SimSun"/>
        </w:rPr>
        <w:t xml:space="preserve">DLQ </w:t>
      </w:r>
      <w:r w:rsidRPr="002D2766">
        <w:rPr>
          <w:rFonts w:eastAsia="SimSun"/>
        </w:rPr>
        <w:t>可供后续分析、补偿或人工审计使用。在用户注册、交易记录处理等系统中，</w:t>
      </w:r>
      <w:r w:rsidRPr="002D2766">
        <w:rPr>
          <w:rFonts w:eastAsia="SimSun"/>
        </w:rPr>
        <w:t xml:space="preserve">DLQ </w:t>
      </w:r>
      <w:r w:rsidRPr="002D2766">
        <w:rPr>
          <w:rFonts w:eastAsia="SimSun"/>
        </w:rPr>
        <w:t>可用于处理无法解析的历史数据包或灰度期间的协议不兼容问题。</w:t>
      </w:r>
    </w:p>
    <w:p w14:paraId="520BE092" w14:textId="77777777" w:rsidR="002D2766" w:rsidRPr="002D2766" w:rsidRDefault="002D2766" w:rsidP="002D2766">
      <w:pPr>
        <w:pStyle w:val="aff9"/>
        <w:rPr>
          <w:rFonts w:eastAsia="SimSun"/>
        </w:rPr>
      </w:pPr>
      <w:r w:rsidRPr="002D2766">
        <w:rPr>
          <w:rFonts w:eastAsia="SimSun"/>
          <w:b/>
          <w:bCs/>
        </w:rPr>
        <w:t>Throttling</w:t>
      </w:r>
      <w:r w:rsidRPr="002D2766">
        <w:rPr>
          <w:rFonts w:eastAsia="SimSun"/>
          <w:b/>
          <w:bCs/>
        </w:rPr>
        <w:t>（限速）</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用于保护系统资源与防止过载的一项机制。它允许用户对</w:t>
      </w:r>
      <w:r w:rsidRPr="002D2766">
        <w:rPr>
          <w:rFonts w:eastAsia="SimSun"/>
        </w:rPr>
        <w:t xml:space="preserve"> Producer </w:t>
      </w:r>
      <w:r w:rsidRPr="002D2766">
        <w:rPr>
          <w:rFonts w:eastAsia="SimSun"/>
        </w:rPr>
        <w:t>或</w:t>
      </w:r>
      <w:r w:rsidRPr="002D2766">
        <w:rPr>
          <w:rFonts w:eastAsia="SimSun"/>
        </w:rPr>
        <w:t xml:space="preserve"> Consumer </w:t>
      </w:r>
      <w:r w:rsidRPr="002D2766">
        <w:rPr>
          <w:rFonts w:eastAsia="SimSun"/>
        </w:rPr>
        <w:t>的带宽、速率等进行限流控制，防止因突发高流量导致</w:t>
      </w:r>
      <w:r w:rsidRPr="002D2766">
        <w:rPr>
          <w:rFonts w:eastAsia="SimSun"/>
        </w:rPr>
        <w:t xml:space="preserve"> Broker </w:t>
      </w:r>
      <w:r w:rsidRPr="002D2766">
        <w:rPr>
          <w:rFonts w:eastAsia="SimSun"/>
        </w:rPr>
        <w:t>瘫痪。</w:t>
      </w:r>
      <w:r w:rsidRPr="002D2766">
        <w:rPr>
          <w:rFonts w:eastAsia="SimSun"/>
        </w:rPr>
        <w:t xml:space="preserve">Kafka </w:t>
      </w:r>
      <w:r w:rsidRPr="002D2766">
        <w:rPr>
          <w:rFonts w:eastAsia="SimSun"/>
        </w:rPr>
        <w:t>支持基于配额（</w:t>
      </w:r>
      <w:r w:rsidRPr="002D2766">
        <w:rPr>
          <w:rFonts w:eastAsia="SimSun"/>
        </w:rPr>
        <w:t>quota</w:t>
      </w:r>
      <w:r w:rsidRPr="002D2766">
        <w:rPr>
          <w:rFonts w:eastAsia="SimSun"/>
        </w:rPr>
        <w:t>）对客户端进行限速，也支持副本同步过</w:t>
      </w:r>
      <w:r w:rsidRPr="002D2766">
        <w:rPr>
          <w:rFonts w:eastAsia="SimSun"/>
        </w:rPr>
        <w:lastRenderedPageBreak/>
        <w:t>程中的副本滞后限速（</w:t>
      </w:r>
      <w:r w:rsidRPr="002D2766">
        <w:rPr>
          <w:rFonts w:eastAsia="SimSun"/>
        </w:rPr>
        <w:t>replica.lag.time.max.ms</w:t>
      </w:r>
      <w:r w:rsidRPr="002D2766">
        <w:rPr>
          <w:rFonts w:eastAsia="SimSun"/>
        </w:rPr>
        <w:t>）。在数据倾斜、峰值突发、夜间慢消费场景中，合理设置</w:t>
      </w:r>
      <w:r w:rsidRPr="002D2766">
        <w:rPr>
          <w:rFonts w:eastAsia="SimSun"/>
        </w:rPr>
        <w:t xml:space="preserve"> Throttling </w:t>
      </w:r>
      <w:r w:rsidRPr="002D2766">
        <w:rPr>
          <w:rFonts w:eastAsia="SimSun"/>
        </w:rPr>
        <w:t>能有效保障集群稳定性与数据可靠性。</w:t>
      </w:r>
    </w:p>
    <w:p w14:paraId="2CB3152F" w14:textId="77777777" w:rsidR="002D2766" w:rsidRPr="002D2766" w:rsidRDefault="002D2766" w:rsidP="002D2766">
      <w:pPr>
        <w:pStyle w:val="aff9"/>
        <w:rPr>
          <w:rFonts w:eastAsia="SimSun"/>
        </w:rPr>
      </w:pPr>
      <w:r w:rsidRPr="002D2766">
        <w:rPr>
          <w:rFonts w:eastAsia="SimSun"/>
          <w:b/>
          <w:bCs/>
        </w:rPr>
        <w:t>Lag</w:t>
      </w:r>
      <w:r w:rsidRPr="002D2766">
        <w:rPr>
          <w:rFonts w:eastAsia="SimSun"/>
          <w:b/>
          <w:bCs/>
        </w:rPr>
        <w:t>（消费延迟）</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衡量消费者消费进度的重要指标，表示当前消费的</w:t>
      </w:r>
      <w:r w:rsidRPr="002D2766">
        <w:rPr>
          <w:rFonts w:eastAsia="SimSun"/>
        </w:rPr>
        <w:t xml:space="preserve"> offset </w:t>
      </w:r>
      <w:r w:rsidRPr="002D2766">
        <w:rPr>
          <w:rFonts w:eastAsia="SimSun"/>
        </w:rPr>
        <w:t>与最新生产的</w:t>
      </w:r>
      <w:r w:rsidRPr="002D2766">
        <w:rPr>
          <w:rFonts w:eastAsia="SimSun"/>
        </w:rPr>
        <w:t xml:space="preserve"> offset </w:t>
      </w:r>
      <w:r w:rsidRPr="002D2766">
        <w:rPr>
          <w:rFonts w:eastAsia="SimSun"/>
        </w:rPr>
        <w:t>的差值。如果</w:t>
      </w:r>
      <w:r w:rsidRPr="002D2766">
        <w:rPr>
          <w:rFonts w:eastAsia="SimSun"/>
        </w:rPr>
        <w:t xml:space="preserve"> Lag </w:t>
      </w:r>
      <w:r w:rsidRPr="002D2766">
        <w:rPr>
          <w:rFonts w:eastAsia="SimSun"/>
        </w:rPr>
        <w:t>累积过多，说明消费能力无法跟上生产速率，可能导致消息堆积、延迟扩大甚至过期被丢弃。</w:t>
      </w:r>
      <w:r w:rsidRPr="002D2766">
        <w:rPr>
          <w:rFonts w:eastAsia="SimSun"/>
        </w:rPr>
        <w:t xml:space="preserve">Kafka </w:t>
      </w:r>
      <w:r w:rsidRPr="002D2766">
        <w:rPr>
          <w:rFonts w:eastAsia="SimSun"/>
        </w:rPr>
        <w:t>支持通过</w:t>
      </w:r>
      <w:r w:rsidRPr="002D2766">
        <w:rPr>
          <w:rFonts w:eastAsia="SimSun"/>
        </w:rPr>
        <w:t xml:space="preserve"> consumer-lag metrics </w:t>
      </w:r>
      <w:r w:rsidRPr="002D2766">
        <w:rPr>
          <w:rFonts w:eastAsia="SimSun"/>
        </w:rPr>
        <w:t>进行监控，可基于</w:t>
      </w:r>
      <w:r w:rsidRPr="002D2766">
        <w:rPr>
          <w:rFonts w:eastAsia="SimSun"/>
        </w:rPr>
        <w:t xml:space="preserve"> Lag </w:t>
      </w:r>
      <w:r w:rsidRPr="002D2766">
        <w:rPr>
          <w:rFonts w:eastAsia="SimSun"/>
        </w:rPr>
        <w:t>动态调整</w:t>
      </w:r>
      <w:r w:rsidRPr="002D2766">
        <w:rPr>
          <w:rFonts w:eastAsia="SimSun"/>
        </w:rPr>
        <w:t xml:space="preserve"> Consumer Group </w:t>
      </w:r>
      <w:r w:rsidRPr="002D2766">
        <w:rPr>
          <w:rFonts w:eastAsia="SimSun"/>
        </w:rPr>
        <w:t>实例数量。在实时计算、风控报警等场景中，</w:t>
      </w:r>
      <w:r w:rsidRPr="002D2766">
        <w:rPr>
          <w:rFonts w:eastAsia="SimSun"/>
        </w:rPr>
        <w:t xml:space="preserve">Lag </w:t>
      </w:r>
      <w:r w:rsidRPr="002D2766">
        <w:rPr>
          <w:rFonts w:eastAsia="SimSun"/>
        </w:rPr>
        <w:t>是判断处理延时的重要依据。</w:t>
      </w:r>
    </w:p>
    <w:p w14:paraId="6D40853D" w14:textId="77777777" w:rsidR="002D2766" w:rsidRPr="002D2766" w:rsidRDefault="002D2766" w:rsidP="002D2766">
      <w:pPr>
        <w:pStyle w:val="aff9"/>
        <w:rPr>
          <w:rFonts w:eastAsia="SimSun"/>
        </w:rPr>
      </w:pPr>
      <w:r w:rsidRPr="002D2766">
        <w:rPr>
          <w:rFonts w:eastAsia="SimSun"/>
          <w:b/>
          <w:bCs/>
        </w:rPr>
        <w:t>Compaction Topic</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支持的一种消息压缩策略，启用</w:t>
      </w:r>
      <w:r w:rsidRPr="002D2766">
        <w:rPr>
          <w:rFonts w:eastAsia="SimSun"/>
        </w:rPr>
        <w:t xml:space="preserve"> cleanup.policy=compact </w:t>
      </w:r>
      <w:r w:rsidRPr="002D2766">
        <w:rPr>
          <w:rFonts w:eastAsia="SimSun"/>
        </w:rPr>
        <w:t>后，</w:t>
      </w:r>
      <w:r w:rsidRPr="002D2766">
        <w:rPr>
          <w:rFonts w:eastAsia="SimSun"/>
        </w:rPr>
        <w:t xml:space="preserve">Kafka </w:t>
      </w:r>
      <w:r w:rsidRPr="002D2766">
        <w:rPr>
          <w:rFonts w:eastAsia="SimSun"/>
        </w:rPr>
        <w:t>会保留每个</w:t>
      </w:r>
      <w:r w:rsidRPr="002D2766">
        <w:rPr>
          <w:rFonts w:eastAsia="SimSun"/>
        </w:rPr>
        <w:t xml:space="preserve"> key </w:t>
      </w:r>
      <w:r w:rsidRPr="002D2766">
        <w:rPr>
          <w:rFonts w:eastAsia="SimSun"/>
        </w:rPr>
        <w:t>的最新值，清除旧版本。适用于状态类信息存储，如账户余额、最新配置、最终状态等，不再关心历史变更过程。与传统时间驱动的消息清理（</w:t>
      </w:r>
      <w:r w:rsidRPr="002D2766">
        <w:rPr>
          <w:rFonts w:eastAsia="SimSun"/>
        </w:rPr>
        <w:t>retention.ms</w:t>
      </w:r>
      <w:r w:rsidRPr="002D2766">
        <w:rPr>
          <w:rFonts w:eastAsia="SimSun"/>
        </w:rPr>
        <w:t>）不同，</w:t>
      </w:r>
      <w:r w:rsidRPr="002D2766">
        <w:rPr>
          <w:rFonts w:eastAsia="SimSun"/>
        </w:rPr>
        <w:t xml:space="preserve">Compaction </w:t>
      </w:r>
      <w:r w:rsidRPr="002D2766">
        <w:rPr>
          <w:rFonts w:eastAsia="SimSun"/>
        </w:rPr>
        <w:t>提供了逻辑上的快照视图。在配置中心、状态同步平台中广泛应用，可避免存储膨胀同时实现高性能的状态拉取。</w:t>
      </w:r>
    </w:p>
    <w:p w14:paraId="0775BB51" w14:textId="6B3A2738" w:rsidR="004A2F22" w:rsidRPr="00F04F39" w:rsidRDefault="002D2766" w:rsidP="002825D6">
      <w:pPr>
        <w:pStyle w:val="aff9"/>
        <w:rPr>
          <w:rFonts w:eastAsia="SimSun"/>
        </w:rPr>
      </w:pPr>
      <w:r w:rsidRPr="002D2766">
        <w:rPr>
          <w:rFonts w:eastAsia="SimSun"/>
          <w:b/>
          <w:bCs/>
        </w:rPr>
        <w:t>Metadata</w:t>
      </w:r>
      <w:r w:rsidRPr="002D2766">
        <w:rPr>
          <w:rFonts w:eastAsia="SimSun"/>
          <w:b/>
          <w:bCs/>
        </w:rPr>
        <w:t>（元数据）</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用于维护集群全局信息的关键组成，包含</w:t>
      </w:r>
      <w:r w:rsidRPr="002D2766">
        <w:rPr>
          <w:rFonts w:eastAsia="SimSun"/>
        </w:rPr>
        <w:t xml:space="preserve"> Topic </w:t>
      </w:r>
      <w:r w:rsidRPr="002D2766">
        <w:rPr>
          <w:rFonts w:eastAsia="SimSun"/>
        </w:rPr>
        <w:t>分区结构、副本位置、</w:t>
      </w:r>
      <w:r w:rsidRPr="002D2766">
        <w:rPr>
          <w:rFonts w:eastAsia="SimSun"/>
        </w:rPr>
        <w:t xml:space="preserve">Broker </w:t>
      </w:r>
      <w:r w:rsidRPr="002D2766">
        <w:rPr>
          <w:rFonts w:eastAsia="SimSun"/>
        </w:rPr>
        <w:t>节点信息、</w:t>
      </w:r>
      <w:r w:rsidRPr="002D2766">
        <w:rPr>
          <w:rFonts w:eastAsia="SimSun"/>
        </w:rPr>
        <w:t xml:space="preserve">Controller </w:t>
      </w:r>
      <w:r w:rsidRPr="002D2766">
        <w:rPr>
          <w:rFonts w:eastAsia="SimSun"/>
        </w:rPr>
        <w:t>状态、</w:t>
      </w:r>
      <w:r w:rsidRPr="002D2766">
        <w:rPr>
          <w:rFonts w:eastAsia="SimSun"/>
        </w:rPr>
        <w:t xml:space="preserve">Consumer Group </w:t>
      </w:r>
      <w:r w:rsidRPr="002D2766">
        <w:rPr>
          <w:rFonts w:eastAsia="SimSun"/>
        </w:rPr>
        <w:t>元数据等。</w:t>
      </w:r>
      <w:r w:rsidRPr="002D2766">
        <w:rPr>
          <w:rFonts w:eastAsia="SimSun"/>
        </w:rPr>
        <w:t xml:space="preserve">Kafka </w:t>
      </w:r>
      <w:r w:rsidRPr="002D2766">
        <w:rPr>
          <w:rFonts w:eastAsia="SimSun"/>
        </w:rPr>
        <w:t>客户端启动时会向</w:t>
      </w:r>
      <w:r w:rsidRPr="002D2766">
        <w:rPr>
          <w:rFonts w:eastAsia="SimSun"/>
        </w:rPr>
        <w:t xml:space="preserve"> Broker </w:t>
      </w:r>
      <w:r w:rsidRPr="002D2766">
        <w:rPr>
          <w:rFonts w:eastAsia="SimSun"/>
        </w:rPr>
        <w:t>拉取元数据，以便决定如何路由请求、消费分区。</w:t>
      </w:r>
      <w:r w:rsidRPr="002D2766">
        <w:rPr>
          <w:rFonts w:eastAsia="SimSun"/>
        </w:rPr>
        <w:t xml:space="preserve">Kafka </w:t>
      </w:r>
      <w:r w:rsidRPr="002D2766">
        <w:rPr>
          <w:rFonts w:eastAsia="SimSun"/>
        </w:rPr>
        <w:t>通过</w:t>
      </w:r>
      <w:r w:rsidRPr="002D2766">
        <w:rPr>
          <w:rFonts w:eastAsia="SimSun"/>
        </w:rPr>
        <w:t xml:space="preserve"> ZooKeeper</w:t>
      </w:r>
      <w:r w:rsidRPr="002D2766">
        <w:rPr>
          <w:rFonts w:eastAsia="SimSun"/>
        </w:rPr>
        <w:t>（老版本）或</w:t>
      </w:r>
      <w:r w:rsidRPr="002D2766">
        <w:rPr>
          <w:rFonts w:eastAsia="SimSun"/>
        </w:rPr>
        <w:t xml:space="preserve"> KRaft</w:t>
      </w:r>
      <w:r w:rsidRPr="002D2766">
        <w:rPr>
          <w:rFonts w:eastAsia="SimSun"/>
        </w:rPr>
        <w:t>（新版本）存储元数据，并在集群中传播变更。在生产环境中，元数据不一致或同步延迟是导致客户端连接失败、</w:t>
      </w:r>
      <w:r w:rsidRPr="002D2766">
        <w:rPr>
          <w:rFonts w:eastAsia="SimSun"/>
        </w:rPr>
        <w:t xml:space="preserve">Topic </w:t>
      </w:r>
      <w:r w:rsidRPr="002D2766">
        <w:rPr>
          <w:rFonts w:eastAsia="SimSun"/>
        </w:rPr>
        <w:t>读取异常的常见原因，运维排查应重点关注元数据更新链路与缓存一致性。</w:t>
      </w:r>
    </w:p>
    <w:p w14:paraId="3C114C34" w14:textId="3C9CD537" w:rsidR="002825D6" w:rsidRPr="00E937B1" w:rsidRDefault="002825D6" w:rsidP="002825D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6F457F">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1 </w:t>
      </w:r>
      <w:r w:rsidR="0033062B" w:rsidRPr="0033062B">
        <w:rPr>
          <w:rFonts w:ascii="Times New Roman" w:eastAsia="SimSun" w:hAnsi="Times New Roman"/>
          <w:i w:val="0"/>
          <w:iCs w:val="0"/>
          <w:sz w:val="28"/>
          <w:szCs w:val="28"/>
        </w:rPr>
        <w:t xml:space="preserve">Kafka </w:t>
      </w:r>
      <w:r w:rsidR="0033062B" w:rsidRPr="0033062B">
        <w:rPr>
          <w:rFonts w:ascii="Times New Roman" w:eastAsia="SimSun" w:hAnsi="Times New Roman" w:hint="eastAsia"/>
          <w:i w:val="0"/>
          <w:iCs w:val="0"/>
          <w:sz w:val="28"/>
          <w:szCs w:val="28"/>
        </w:rPr>
        <w:t>中的消费位移（</w:t>
      </w:r>
      <w:r w:rsidR="0033062B" w:rsidRPr="0033062B">
        <w:rPr>
          <w:rFonts w:ascii="Times New Roman" w:eastAsia="SimSun" w:hAnsi="Times New Roman"/>
          <w:i w:val="0"/>
          <w:iCs w:val="0"/>
          <w:sz w:val="28"/>
          <w:szCs w:val="28"/>
        </w:rPr>
        <w:t>offset</w:t>
      </w:r>
      <w:r w:rsidR="0033062B" w:rsidRPr="0033062B">
        <w:rPr>
          <w:rFonts w:ascii="Times New Roman" w:eastAsia="SimSun" w:hAnsi="Times New Roman" w:hint="eastAsia"/>
          <w:i w:val="0"/>
          <w:iCs w:val="0"/>
          <w:sz w:val="28"/>
          <w:szCs w:val="28"/>
        </w:rPr>
        <w:t>）是如何管理的？自动提交和手动提交有何区别？</w:t>
      </w:r>
    </w:p>
    <w:p w14:paraId="192B08D7" w14:textId="77777777" w:rsidR="00A016CC" w:rsidRDefault="00A016CC" w:rsidP="00A016CC">
      <w:pPr>
        <w:pStyle w:val="aff9"/>
        <w:rPr>
          <w:rFonts w:eastAsia="SimSun" w:cs="SimSun"/>
        </w:rPr>
      </w:pPr>
      <w:r w:rsidRPr="00A016CC">
        <w:rPr>
          <w:rFonts w:eastAsia="SimSun" w:cs="SimSun"/>
        </w:rPr>
        <w:t xml:space="preserve">Kafka </w:t>
      </w:r>
      <w:r w:rsidRPr="00A016CC">
        <w:rPr>
          <w:rFonts w:eastAsia="SimSun" w:cs="SimSun"/>
        </w:rPr>
        <w:t>消费者需要记录每个分区消费到了哪一条消息，这个位置称为</w:t>
      </w:r>
      <w:r w:rsidRPr="00A016CC">
        <w:rPr>
          <w:rFonts w:eastAsia="SimSun" w:cs="SimSun"/>
        </w:rPr>
        <w:t xml:space="preserve"> offset</w:t>
      </w:r>
      <w:r w:rsidRPr="00A016CC">
        <w:rPr>
          <w:rFonts w:eastAsia="SimSun" w:cs="SimSun"/>
        </w:rPr>
        <w:t>。</w:t>
      </w:r>
      <w:r w:rsidRPr="00A016CC">
        <w:rPr>
          <w:rFonts w:eastAsia="SimSun" w:cs="SimSun"/>
        </w:rPr>
        <w:t xml:space="preserve">Kafka </w:t>
      </w:r>
      <w:r w:rsidRPr="00A016CC">
        <w:rPr>
          <w:rFonts w:eastAsia="SimSun" w:cs="SimSun"/>
        </w:rPr>
        <w:t>支持自动提交和手动提交两种方式。自动提交由消费者在消费完成后周期性地将</w:t>
      </w:r>
      <w:r w:rsidRPr="00A016CC">
        <w:rPr>
          <w:rFonts w:eastAsia="SimSun" w:cs="SimSun"/>
        </w:rPr>
        <w:t xml:space="preserve"> offset </w:t>
      </w:r>
      <w:r w:rsidRPr="00A016CC">
        <w:rPr>
          <w:rFonts w:eastAsia="SimSun" w:cs="SimSun"/>
        </w:rPr>
        <w:t>提交到</w:t>
      </w:r>
      <w:r w:rsidRPr="00A016CC">
        <w:rPr>
          <w:rFonts w:eastAsia="SimSun" w:cs="SimSun"/>
        </w:rPr>
        <w:t xml:space="preserve"> Kafka </w:t>
      </w:r>
      <w:r w:rsidRPr="00A016CC">
        <w:rPr>
          <w:rFonts w:eastAsia="SimSun" w:cs="SimSun"/>
        </w:rPr>
        <w:t>的内部</w:t>
      </w:r>
      <w:r w:rsidRPr="00A016CC">
        <w:rPr>
          <w:rFonts w:eastAsia="SimSun" w:cs="SimSun"/>
        </w:rPr>
        <w:t xml:space="preserve"> topic</w:t>
      </w:r>
      <w:r w:rsidRPr="00A016CC">
        <w:rPr>
          <w:rFonts w:eastAsia="SimSun" w:cs="SimSun"/>
        </w:rPr>
        <w:t>（</w:t>
      </w:r>
      <w:r w:rsidRPr="00A016CC">
        <w:rPr>
          <w:rFonts w:eastAsia="SimSun" w:cs="SimSun"/>
        </w:rPr>
        <w:t>__consumer_offsets</w:t>
      </w:r>
      <w:r w:rsidRPr="00A016CC">
        <w:rPr>
          <w:rFonts w:eastAsia="SimSun" w:cs="SimSun"/>
        </w:rPr>
        <w:t>）中，简单易用但容易在消费失败或服务异常时造成重复或丢失消息。手动提交提供更高的可控性，开发者可以在确保消息处理成功后提交</w:t>
      </w:r>
      <w:r w:rsidRPr="00A016CC">
        <w:rPr>
          <w:rFonts w:eastAsia="SimSun" w:cs="SimSun"/>
        </w:rPr>
        <w:t xml:space="preserve"> offset</w:t>
      </w:r>
      <w:r w:rsidRPr="00A016CC">
        <w:rPr>
          <w:rFonts w:eastAsia="SimSun" w:cs="SimSun"/>
        </w:rPr>
        <w:t>，从而保证</w:t>
      </w:r>
      <w:r w:rsidRPr="00A016CC">
        <w:rPr>
          <w:rFonts w:eastAsia="SimSun" w:cs="SimSun"/>
        </w:rPr>
        <w:t>“</w:t>
      </w:r>
      <w:r w:rsidRPr="00A016CC">
        <w:rPr>
          <w:rFonts w:eastAsia="SimSun" w:cs="SimSun"/>
        </w:rPr>
        <w:t>消费</w:t>
      </w:r>
      <w:r w:rsidRPr="00A016CC">
        <w:rPr>
          <w:rFonts w:eastAsia="SimSun" w:cs="SimSun"/>
        </w:rPr>
        <w:t xml:space="preserve"> + </w:t>
      </w:r>
      <w:r w:rsidRPr="00A016CC">
        <w:rPr>
          <w:rFonts w:eastAsia="SimSun" w:cs="SimSun"/>
        </w:rPr>
        <w:t>业务处理</w:t>
      </w:r>
      <w:r w:rsidRPr="00A016CC">
        <w:rPr>
          <w:rFonts w:eastAsia="SimSun" w:cs="SimSun"/>
        </w:rPr>
        <w:t>”</w:t>
      </w:r>
      <w:r w:rsidRPr="00A016CC">
        <w:rPr>
          <w:rFonts w:eastAsia="SimSun" w:cs="SimSun"/>
        </w:rPr>
        <w:t>的原子性。生产环境推荐使用手动提交，配合异步提交与事务机制控制</w:t>
      </w:r>
      <w:r w:rsidRPr="00A016CC">
        <w:rPr>
          <w:rFonts w:eastAsia="SimSun" w:cs="SimSun"/>
        </w:rPr>
        <w:t xml:space="preserve"> offset </w:t>
      </w:r>
      <w:r w:rsidRPr="00A016CC">
        <w:rPr>
          <w:rFonts w:eastAsia="SimSun" w:cs="SimSun"/>
        </w:rPr>
        <w:t>与业务一致性，防止数据异常。</w:t>
      </w:r>
    </w:p>
    <w:p w14:paraId="589CA1BF" w14:textId="5538BF9B" w:rsidR="004F60E2" w:rsidRPr="00E937B1" w:rsidRDefault="004F60E2" w:rsidP="004F60E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A262C8">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3F45F5" w:rsidRPr="003F45F5">
        <w:rPr>
          <w:rFonts w:ascii="Times New Roman" w:eastAsia="SimSun" w:hAnsi="Times New Roman" w:hint="eastAsia"/>
          <w:i w:val="0"/>
          <w:iCs w:val="0"/>
          <w:sz w:val="28"/>
          <w:szCs w:val="28"/>
        </w:rPr>
        <w:t>如何保证</w:t>
      </w:r>
      <w:r w:rsidR="003F45F5" w:rsidRPr="003F45F5">
        <w:rPr>
          <w:rFonts w:ascii="Times New Roman" w:eastAsia="SimSun" w:hAnsi="Times New Roman"/>
          <w:i w:val="0"/>
          <w:iCs w:val="0"/>
          <w:sz w:val="28"/>
          <w:szCs w:val="28"/>
        </w:rPr>
        <w:t xml:space="preserve"> Kafka </w:t>
      </w:r>
      <w:r w:rsidR="003F45F5" w:rsidRPr="003F45F5">
        <w:rPr>
          <w:rFonts w:ascii="Times New Roman" w:eastAsia="SimSun" w:hAnsi="Times New Roman" w:hint="eastAsia"/>
          <w:i w:val="0"/>
          <w:iCs w:val="0"/>
          <w:sz w:val="28"/>
          <w:szCs w:val="28"/>
        </w:rPr>
        <w:t>消息的顺序性？是否可以在消费组中维持严格顺序</w:t>
      </w:r>
      <w:r w:rsidRPr="0033062B">
        <w:rPr>
          <w:rFonts w:ascii="Times New Roman" w:eastAsia="SimSun" w:hAnsi="Times New Roman" w:hint="eastAsia"/>
          <w:i w:val="0"/>
          <w:iCs w:val="0"/>
          <w:sz w:val="28"/>
          <w:szCs w:val="28"/>
        </w:rPr>
        <w:t>？</w:t>
      </w:r>
    </w:p>
    <w:p w14:paraId="1F617177" w14:textId="77777777" w:rsidR="003F45F5" w:rsidRDefault="003F45F5" w:rsidP="003F45F5">
      <w:pPr>
        <w:pStyle w:val="aff9"/>
        <w:rPr>
          <w:rFonts w:eastAsia="SimSun" w:cs="SimSun"/>
        </w:rPr>
      </w:pPr>
      <w:r w:rsidRPr="003F45F5">
        <w:rPr>
          <w:rFonts w:eastAsia="SimSun" w:cs="SimSun"/>
        </w:rPr>
        <w:t xml:space="preserve">Kafka </w:t>
      </w:r>
      <w:r w:rsidRPr="003F45F5">
        <w:rPr>
          <w:rFonts w:eastAsia="SimSun" w:cs="SimSun"/>
        </w:rPr>
        <w:t>在</w:t>
      </w:r>
      <w:r w:rsidRPr="003F45F5">
        <w:rPr>
          <w:rFonts w:eastAsia="SimSun" w:cs="SimSun"/>
          <w:b/>
          <w:bCs/>
        </w:rPr>
        <w:t>分区级别保证消息顺序</w:t>
      </w:r>
      <w:r w:rsidRPr="003F45F5">
        <w:rPr>
          <w:rFonts w:eastAsia="SimSun" w:cs="SimSun"/>
        </w:rPr>
        <w:t>，即同一分区内的消息按发送顺序保留。为了实现顺序性，</w:t>
      </w:r>
      <w:r w:rsidRPr="003F45F5">
        <w:rPr>
          <w:rFonts w:eastAsia="SimSun" w:cs="SimSun"/>
          <w:b/>
          <w:bCs/>
        </w:rPr>
        <w:t>Producer</w:t>
      </w:r>
      <w:r w:rsidRPr="003F45F5">
        <w:rPr>
          <w:rFonts w:eastAsia="SimSun" w:cs="SimSun"/>
        </w:rPr>
        <w:t xml:space="preserve"> </w:t>
      </w:r>
      <w:r w:rsidRPr="003F45F5">
        <w:rPr>
          <w:rFonts w:eastAsia="SimSun" w:cs="SimSun"/>
        </w:rPr>
        <w:t>需</w:t>
      </w:r>
      <w:r w:rsidRPr="003F45F5">
        <w:rPr>
          <w:rFonts w:eastAsia="SimSun" w:cs="SimSun"/>
          <w:b/>
          <w:bCs/>
        </w:rPr>
        <w:t>根据相同</w:t>
      </w:r>
      <w:r w:rsidRPr="003F45F5">
        <w:rPr>
          <w:rFonts w:eastAsia="SimSun" w:cs="SimSun"/>
          <w:b/>
          <w:bCs/>
        </w:rPr>
        <w:t xml:space="preserve"> key </w:t>
      </w:r>
      <w:r w:rsidRPr="003F45F5">
        <w:rPr>
          <w:rFonts w:eastAsia="SimSun" w:cs="SimSun"/>
          <w:b/>
          <w:bCs/>
        </w:rPr>
        <w:t>将消息发送到固定分区</w:t>
      </w:r>
      <w:r w:rsidRPr="003F45F5">
        <w:rPr>
          <w:rFonts w:eastAsia="SimSun" w:cs="SimSun"/>
        </w:rPr>
        <w:t>，</w:t>
      </w:r>
      <w:r w:rsidRPr="003F45F5">
        <w:rPr>
          <w:rFonts w:eastAsia="SimSun" w:cs="SimSun"/>
          <w:b/>
          <w:bCs/>
        </w:rPr>
        <w:t>Consumer Group</w:t>
      </w:r>
      <w:r w:rsidRPr="003F45F5">
        <w:rPr>
          <w:rFonts w:eastAsia="SimSun" w:cs="SimSun"/>
        </w:rPr>
        <w:t xml:space="preserve"> </w:t>
      </w:r>
      <w:r w:rsidRPr="003F45F5">
        <w:rPr>
          <w:rFonts w:eastAsia="SimSun" w:cs="SimSun"/>
        </w:rPr>
        <w:t>内的</w:t>
      </w:r>
      <w:r w:rsidRPr="003F45F5">
        <w:rPr>
          <w:rFonts w:eastAsia="SimSun" w:cs="SimSun"/>
          <w:b/>
          <w:bCs/>
        </w:rPr>
        <w:t>每个消费者线程也必须独占处理该分区，否则容易造成并发乱序</w:t>
      </w:r>
      <w:r w:rsidRPr="003F45F5">
        <w:rPr>
          <w:rFonts w:eastAsia="SimSun" w:cs="SimSun"/>
        </w:rPr>
        <w:t>。要在整个</w:t>
      </w:r>
      <w:r w:rsidRPr="003F45F5">
        <w:rPr>
          <w:rFonts w:eastAsia="SimSun" w:cs="SimSun"/>
        </w:rPr>
        <w:t xml:space="preserve"> </w:t>
      </w:r>
      <w:r w:rsidRPr="003F45F5">
        <w:rPr>
          <w:rFonts w:eastAsia="SimSun" w:cs="SimSun"/>
        </w:rPr>
        <w:lastRenderedPageBreak/>
        <w:t xml:space="preserve">Topic </w:t>
      </w:r>
      <w:r w:rsidRPr="003F45F5">
        <w:rPr>
          <w:rFonts w:eastAsia="SimSun" w:cs="SimSun"/>
        </w:rPr>
        <w:t>层面维持顺序，需要只使用一个分区，但这将牺牲并发能力。因此</w:t>
      </w:r>
      <w:r w:rsidRPr="003F45F5">
        <w:rPr>
          <w:rFonts w:eastAsia="SimSun" w:cs="SimSun"/>
        </w:rPr>
        <w:t xml:space="preserve"> Kafka </w:t>
      </w:r>
      <w:r w:rsidRPr="003F45F5">
        <w:rPr>
          <w:rFonts w:eastAsia="SimSun" w:cs="SimSun"/>
        </w:rPr>
        <w:t>在设计中选择了</w:t>
      </w:r>
      <w:r w:rsidRPr="003F45F5">
        <w:rPr>
          <w:rFonts w:eastAsia="SimSun" w:cs="SimSun"/>
        </w:rPr>
        <w:t>“</w:t>
      </w:r>
      <w:r w:rsidRPr="003F45F5">
        <w:rPr>
          <w:rFonts w:eastAsia="SimSun" w:cs="SimSun"/>
        </w:rPr>
        <w:t>局部有序</w:t>
      </w:r>
      <w:r w:rsidRPr="003F45F5">
        <w:rPr>
          <w:rFonts w:eastAsia="SimSun" w:cs="SimSun"/>
        </w:rPr>
        <w:t xml:space="preserve"> + </w:t>
      </w:r>
      <w:r w:rsidRPr="003F45F5">
        <w:rPr>
          <w:rFonts w:eastAsia="SimSun" w:cs="SimSun"/>
        </w:rPr>
        <w:t>并发可扩展</w:t>
      </w:r>
      <w:r w:rsidRPr="003F45F5">
        <w:rPr>
          <w:rFonts w:eastAsia="SimSun" w:cs="SimSun"/>
        </w:rPr>
        <w:t>”</w:t>
      </w:r>
      <w:r w:rsidRPr="003F45F5">
        <w:rPr>
          <w:rFonts w:eastAsia="SimSun" w:cs="SimSun"/>
        </w:rPr>
        <w:t>的平衡模式。</w:t>
      </w:r>
    </w:p>
    <w:p w14:paraId="119A58DF" w14:textId="6D3703C1" w:rsidR="00534532" w:rsidRPr="00E937B1" w:rsidRDefault="00534532" w:rsidP="0053453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6B1FC5">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CB04B2" w:rsidRPr="00CB04B2">
        <w:rPr>
          <w:rFonts w:ascii="Times New Roman" w:eastAsia="SimSun" w:hAnsi="Times New Roman"/>
          <w:i w:val="0"/>
          <w:iCs w:val="0"/>
          <w:sz w:val="28"/>
          <w:szCs w:val="28"/>
        </w:rPr>
        <w:t xml:space="preserve">Kafka </w:t>
      </w:r>
      <w:r w:rsidR="00CB04B2" w:rsidRPr="00CB04B2">
        <w:rPr>
          <w:rFonts w:ascii="Times New Roman" w:eastAsia="SimSun" w:hAnsi="Times New Roman" w:hint="eastAsia"/>
          <w:i w:val="0"/>
          <w:iCs w:val="0"/>
          <w:sz w:val="28"/>
          <w:szCs w:val="28"/>
        </w:rPr>
        <w:t>的</w:t>
      </w:r>
      <w:r w:rsidR="00CB04B2" w:rsidRPr="00CB04B2">
        <w:rPr>
          <w:rFonts w:ascii="Times New Roman" w:eastAsia="SimSun" w:hAnsi="Times New Roman"/>
          <w:i w:val="0"/>
          <w:iCs w:val="0"/>
          <w:sz w:val="28"/>
          <w:szCs w:val="28"/>
        </w:rPr>
        <w:t xml:space="preserve"> Producer </w:t>
      </w:r>
      <w:r w:rsidR="00CB04B2" w:rsidRPr="00CB04B2">
        <w:rPr>
          <w:rFonts w:ascii="Times New Roman" w:eastAsia="SimSun" w:hAnsi="Times New Roman" w:hint="eastAsia"/>
          <w:i w:val="0"/>
          <w:iCs w:val="0"/>
          <w:sz w:val="28"/>
          <w:szCs w:val="28"/>
        </w:rPr>
        <w:t>幂等性机制如何实现？是否能保证消息不重复？</w:t>
      </w:r>
    </w:p>
    <w:p w14:paraId="766E7A06" w14:textId="77777777" w:rsidR="00186EE5" w:rsidRDefault="00186EE5" w:rsidP="00186EE5">
      <w:pPr>
        <w:pStyle w:val="aff9"/>
        <w:rPr>
          <w:rFonts w:eastAsia="SimSun" w:cs="SimSun"/>
        </w:rPr>
      </w:pPr>
      <w:r w:rsidRPr="00186EE5">
        <w:rPr>
          <w:rFonts w:eastAsia="SimSun" w:cs="SimSun"/>
        </w:rPr>
        <w:t xml:space="preserve">Kafka </w:t>
      </w:r>
      <w:r w:rsidRPr="00186EE5">
        <w:rPr>
          <w:rFonts w:eastAsia="SimSun" w:cs="SimSun"/>
        </w:rPr>
        <w:t>从</w:t>
      </w:r>
      <w:r w:rsidRPr="00186EE5">
        <w:rPr>
          <w:rFonts w:eastAsia="SimSun" w:cs="SimSun"/>
        </w:rPr>
        <w:t xml:space="preserve"> 0.11 </w:t>
      </w:r>
      <w:r w:rsidRPr="00186EE5">
        <w:rPr>
          <w:rFonts w:eastAsia="SimSun" w:cs="SimSun"/>
        </w:rPr>
        <w:t>开始引入</w:t>
      </w:r>
      <w:r w:rsidRPr="00186EE5">
        <w:rPr>
          <w:rFonts w:eastAsia="SimSun" w:cs="SimSun"/>
        </w:rPr>
        <w:t xml:space="preserve"> Producer </w:t>
      </w:r>
      <w:r w:rsidRPr="00186EE5">
        <w:rPr>
          <w:rFonts w:eastAsia="SimSun" w:cs="SimSun"/>
        </w:rPr>
        <w:t>的幂等性（</w:t>
      </w:r>
      <w:r w:rsidRPr="00186EE5">
        <w:rPr>
          <w:rFonts w:eastAsia="SimSun" w:cs="SimSun"/>
        </w:rPr>
        <w:t>idempotence</w:t>
      </w:r>
      <w:r w:rsidRPr="00186EE5">
        <w:rPr>
          <w:rFonts w:eastAsia="SimSun" w:cs="SimSun"/>
        </w:rPr>
        <w:t>）功能，</w:t>
      </w:r>
      <w:r w:rsidRPr="00186EE5">
        <w:rPr>
          <w:rFonts w:eastAsia="SimSun" w:cs="SimSun"/>
          <w:b/>
          <w:bCs/>
        </w:rPr>
        <w:t>通过为每个</w:t>
      </w:r>
      <w:r w:rsidRPr="00186EE5">
        <w:rPr>
          <w:rFonts w:eastAsia="SimSun" w:cs="SimSun"/>
          <w:b/>
          <w:bCs/>
        </w:rPr>
        <w:t xml:space="preserve"> Producer </w:t>
      </w:r>
      <w:r w:rsidRPr="00186EE5">
        <w:rPr>
          <w:rFonts w:eastAsia="SimSun" w:cs="SimSun"/>
          <w:b/>
          <w:bCs/>
        </w:rPr>
        <w:t>分配唯一</w:t>
      </w:r>
      <w:r w:rsidRPr="00186EE5">
        <w:rPr>
          <w:rFonts w:eastAsia="SimSun" w:cs="SimSun"/>
          <w:b/>
          <w:bCs/>
        </w:rPr>
        <w:t xml:space="preserve"> PID </w:t>
      </w:r>
      <w:r w:rsidRPr="00186EE5">
        <w:rPr>
          <w:rFonts w:eastAsia="SimSun" w:cs="SimSun"/>
          <w:b/>
          <w:bCs/>
        </w:rPr>
        <w:t>并附加</w:t>
      </w:r>
      <w:r w:rsidRPr="00186EE5">
        <w:rPr>
          <w:rFonts w:eastAsia="SimSun" w:cs="SimSun"/>
          <w:b/>
          <w:bCs/>
        </w:rPr>
        <w:t xml:space="preserve"> sequence number </w:t>
      </w:r>
      <w:r w:rsidRPr="00186EE5">
        <w:rPr>
          <w:rFonts w:eastAsia="SimSun" w:cs="SimSun"/>
          <w:b/>
          <w:bCs/>
        </w:rPr>
        <w:t>实现消息幂</w:t>
      </w:r>
      <w:r w:rsidRPr="00186EE5">
        <w:rPr>
          <w:rFonts w:eastAsia="SimSun" w:cs="SimSun"/>
        </w:rPr>
        <w:t>等。即使由于网络重试导致消息重复发送，只要</w:t>
      </w:r>
      <w:r w:rsidRPr="00186EE5">
        <w:rPr>
          <w:rFonts w:eastAsia="SimSun" w:cs="SimSun"/>
        </w:rPr>
        <w:t xml:space="preserve"> PID </w:t>
      </w:r>
      <w:r w:rsidRPr="00186EE5">
        <w:rPr>
          <w:rFonts w:eastAsia="SimSun" w:cs="SimSun"/>
        </w:rPr>
        <w:t>与消息序号一致，</w:t>
      </w:r>
      <w:r w:rsidRPr="00186EE5">
        <w:rPr>
          <w:rFonts w:eastAsia="SimSun" w:cs="SimSun"/>
        </w:rPr>
        <w:t xml:space="preserve">Broker </w:t>
      </w:r>
      <w:r w:rsidRPr="00186EE5">
        <w:rPr>
          <w:rFonts w:eastAsia="SimSun" w:cs="SimSun"/>
        </w:rPr>
        <w:t>会识别并丢弃重复消息。幂等性功能通过设置</w:t>
      </w:r>
      <w:r w:rsidRPr="00186EE5">
        <w:rPr>
          <w:rFonts w:eastAsia="SimSun" w:cs="SimSun"/>
        </w:rPr>
        <w:t xml:space="preserve"> enable.idempotence=true </w:t>
      </w:r>
      <w:r w:rsidRPr="00186EE5">
        <w:rPr>
          <w:rFonts w:eastAsia="SimSun" w:cs="SimSun"/>
        </w:rPr>
        <w:t>启用，可与事务机制（</w:t>
      </w:r>
      <w:r w:rsidRPr="00186EE5">
        <w:rPr>
          <w:rFonts w:eastAsia="SimSun" w:cs="SimSun"/>
        </w:rPr>
        <w:t>transactional.id</w:t>
      </w:r>
      <w:r w:rsidRPr="00186EE5">
        <w:rPr>
          <w:rFonts w:eastAsia="SimSun" w:cs="SimSun"/>
        </w:rPr>
        <w:t>）配合实现更强的一致性保障。需要注意，幂等性只能保证单分区内的重复写入控制，多分区或跨</w:t>
      </w:r>
      <w:r w:rsidRPr="00186EE5">
        <w:rPr>
          <w:rFonts w:eastAsia="SimSun" w:cs="SimSun"/>
        </w:rPr>
        <w:t xml:space="preserve"> Topic </w:t>
      </w:r>
      <w:r w:rsidRPr="00186EE5">
        <w:rPr>
          <w:rFonts w:eastAsia="SimSun" w:cs="SimSun"/>
        </w:rPr>
        <w:t>场景需结合事务机制使用。</w:t>
      </w:r>
    </w:p>
    <w:p w14:paraId="7291BEBB" w14:textId="049FB4F9" w:rsidR="00E43D8F" w:rsidRPr="00E937B1" w:rsidRDefault="00E43D8F" w:rsidP="00E43D8F">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E501F5">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08167E" w:rsidRPr="0008167E">
        <w:rPr>
          <w:rFonts w:ascii="Times New Roman" w:eastAsia="SimSun" w:hAnsi="Times New Roman" w:hint="eastAsia"/>
          <w:i w:val="0"/>
          <w:iCs w:val="0"/>
          <w:sz w:val="28"/>
          <w:szCs w:val="28"/>
        </w:rPr>
        <w:t>什么是</w:t>
      </w:r>
      <w:r w:rsidR="0008167E" w:rsidRPr="0008167E">
        <w:rPr>
          <w:rFonts w:ascii="Times New Roman" w:eastAsia="SimSun" w:hAnsi="Times New Roman"/>
          <w:i w:val="0"/>
          <w:iCs w:val="0"/>
          <w:sz w:val="28"/>
          <w:szCs w:val="28"/>
        </w:rPr>
        <w:t xml:space="preserve"> Kafka </w:t>
      </w:r>
      <w:r w:rsidR="0008167E" w:rsidRPr="0008167E">
        <w:rPr>
          <w:rFonts w:ascii="Times New Roman" w:eastAsia="SimSun" w:hAnsi="Times New Roman" w:hint="eastAsia"/>
          <w:i w:val="0"/>
          <w:iCs w:val="0"/>
          <w:sz w:val="28"/>
          <w:szCs w:val="28"/>
        </w:rPr>
        <w:t>的</w:t>
      </w:r>
      <w:r w:rsidR="0008167E" w:rsidRPr="0008167E">
        <w:rPr>
          <w:rFonts w:ascii="Times New Roman" w:eastAsia="SimSun" w:hAnsi="Times New Roman"/>
          <w:i w:val="0"/>
          <w:iCs w:val="0"/>
          <w:sz w:val="28"/>
          <w:szCs w:val="28"/>
        </w:rPr>
        <w:t xml:space="preserve"> ISR</w:t>
      </w:r>
      <w:r w:rsidR="0008167E" w:rsidRPr="0008167E">
        <w:rPr>
          <w:rFonts w:ascii="Times New Roman" w:eastAsia="SimSun" w:hAnsi="Times New Roman" w:hint="eastAsia"/>
          <w:i w:val="0"/>
          <w:iCs w:val="0"/>
          <w:sz w:val="28"/>
          <w:szCs w:val="28"/>
        </w:rPr>
        <w:t>（</w:t>
      </w:r>
      <w:r w:rsidR="0008167E" w:rsidRPr="0008167E">
        <w:rPr>
          <w:rFonts w:ascii="Times New Roman" w:eastAsia="SimSun" w:hAnsi="Times New Roman"/>
          <w:i w:val="0"/>
          <w:iCs w:val="0"/>
          <w:sz w:val="28"/>
          <w:szCs w:val="28"/>
        </w:rPr>
        <w:t>In-Sync Replica</w:t>
      </w:r>
      <w:r w:rsidR="0008167E" w:rsidRPr="0008167E">
        <w:rPr>
          <w:rFonts w:ascii="Times New Roman" w:eastAsia="SimSun" w:hAnsi="Times New Roman" w:hint="eastAsia"/>
          <w:i w:val="0"/>
          <w:iCs w:val="0"/>
          <w:sz w:val="28"/>
          <w:szCs w:val="28"/>
        </w:rPr>
        <w:t>）机制？它在高可用中起什么作用</w:t>
      </w:r>
      <w:r w:rsidRPr="00CB04B2">
        <w:rPr>
          <w:rFonts w:ascii="Times New Roman" w:eastAsia="SimSun" w:hAnsi="Times New Roman" w:hint="eastAsia"/>
          <w:i w:val="0"/>
          <w:iCs w:val="0"/>
          <w:sz w:val="28"/>
          <w:szCs w:val="28"/>
        </w:rPr>
        <w:t>？</w:t>
      </w:r>
    </w:p>
    <w:p w14:paraId="5017763C" w14:textId="77777777" w:rsidR="0008167E" w:rsidRDefault="0008167E" w:rsidP="0008167E">
      <w:pPr>
        <w:pStyle w:val="aff9"/>
        <w:rPr>
          <w:rFonts w:eastAsia="SimSun" w:cs="SimSun"/>
        </w:rPr>
      </w:pPr>
      <w:r w:rsidRPr="0008167E">
        <w:rPr>
          <w:rFonts w:eastAsia="SimSun" w:cs="SimSun"/>
        </w:rPr>
        <w:t xml:space="preserve">Kafka </w:t>
      </w:r>
      <w:r w:rsidRPr="0008167E">
        <w:rPr>
          <w:rFonts w:eastAsia="SimSun" w:cs="SimSun"/>
        </w:rPr>
        <w:t>的副本机制通过</w:t>
      </w:r>
      <w:r w:rsidRPr="0008167E">
        <w:rPr>
          <w:rFonts w:eastAsia="SimSun" w:cs="SimSun"/>
        </w:rPr>
        <w:t xml:space="preserve"> ISR</w:t>
      </w:r>
      <w:r w:rsidRPr="0008167E">
        <w:rPr>
          <w:rFonts w:eastAsia="SimSun" w:cs="SimSun"/>
        </w:rPr>
        <w:t>（同步副本集）保障数据可靠性。每个</w:t>
      </w:r>
      <w:r w:rsidRPr="0008167E">
        <w:rPr>
          <w:rFonts w:eastAsia="SimSun" w:cs="SimSun"/>
        </w:rPr>
        <w:t xml:space="preserve"> Partition </w:t>
      </w:r>
      <w:r w:rsidRPr="0008167E">
        <w:rPr>
          <w:rFonts w:eastAsia="SimSun" w:cs="SimSun"/>
        </w:rPr>
        <w:t>有一个</w:t>
      </w:r>
      <w:r w:rsidRPr="0008167E">
        <w:rPr>
          <w:rFonts w:eastAsia="SimSun" w:cs="SimSun"/>
        </w:rPr>
        <w:t xml:space="preserve"> Leader </w:t>
      </w:r>
      <w:r w:rsidRPr="0008167E">
        <w:rPr>
          <w:rFonts w:eastAsia="SimSun" w:cs="SimSun"/>
        </w:rPr>
        <w:t>和多个</w:t>
      </w:r>
      <w:r w:rsidRPr="0008167E">
        <w:rPr>
          <w:rFonts w:eastAsia="SimSun" w:cs="SimSun"/>
        </w:rPr>
        <w:t xml:space="preserve"> Follower</w:t>
      </w:r>
      <w:r w:rsidRPr="0008167E">
        <w:rPr>
          <w:rFonts w:eastAsia="SimSun" w:cs="SimSun"/>
        </w:rPr>
        <w:t>，只有同步完成的副本才属于</w:t>
      </w:r>
      <w:r w:rsidRPr="0008167E">
        <w:rPr>
          <w:rFonts w:eastAsia="SimSun" w:cs="SimSun"/>
        </w:rPr>
        <w:t xml:space="preserve"> ISR </w:t>
      </w:r>
      <w:r w:rsidRPr="0008167E">
        <w:rPr>
          <w:rFonts w:eastAsia="SimSun" w:cs="SimSun"/>
        </w:rPr>
        <w:t>集合。</w:t>
      </w:r>
      <w:r w:rsidRPr="0008167E">
        <w:rPr>
          <w:rFonts w:eastAsia="SimSun" w:cs="SimSun"/>
        </w:rPr>
        <w:t xml:space="preserve">Producer </w:t>
      </w:r>
      <w:r w:rsidRPr="0008167E">
        <w:rPr>
          <w:rFonts w:eastAsia="SimSun" w:cs="SimSun"/>
        </w:rPr>
        <w:t>写入数据时，</w:t>
      </w:r>
      <w:r w:rsidRPr="0008167E">
        <w:rPr>
          <w:rFonts w:eastAsia="SimSun" w:cs="SimSun"/>
        </w:rPr>
        <w:t xml:space="preserve">Kafka </w:t>
      </w:r>
      <w:r w:rsidRPr="0008167E">
        <w:rPr>
          <w:rFonts w:eastAsia="SimSun" w:cs="SimSun"/>
        </w:rPr>
        <w:t>会将消息同步到</w:t>
      </w:r>
      <w:r w:rsidRPr="0008167E">
        <w:rPr>
          <w:rFonts w:eastAsia="SimSun" w:cs="SimSun"/>
        </w:rPr>
        <w:t xml:space="preserve"> ISR </w:t>
      </w:r>
      <w:r w:rsidRPr="0008167E">
        <w:rPr>
          <w:rFonts w:eastAsia="SimSun" w:cs="SimSun"/>
        </w:rPr>
        <w:t>成员，确保消息被多数副本持久化后才确认写入成功。若</w:t>
      </w:r>
      <w:r w:rsidRPr="0008167E">
        <w:rPr>
          <w:rFonts w:eastAsia="SimSun" w:cs="SimSun"/>
        </w:rPr>
        <w:t xml:space="preserve"> Leader </w:t>
      </w:r>
      <w:r w:rsidRPr="0008167E">
        <w:rPr>
          <w:rFonts w:eastAsia="SimSun" w:cs="SimSun"/>
        </w:rPr>
        <w:t>节点宕机，</w:t>
      </w:r>
      <w:r w:rsidRPr="0008167E">
        <w:rPr>
          <w:rFonts w:eastAsia="SimSun" w:cs="SimSun"/>
        </w:rPr>
        <w:t xml:space="preserve">Kafka </w:t>
      </w:r>
      <w:r w:rsidRPr="0008167E">
        <w:rPr>
          <w:rFonts w:eastAsia="SimSun" w:cs="SimSun"/>
        </w:rPr>
        <w:t>会从</w:t>
      </w:r>
      <w:r w:rsidRPr="0008167E">
        <w:rPr>
          <w:rFonts w:eastAsia="SimSun" w:cs="SimSun"/>
        </w:rPr>
        <w:t xml:space="preserve"> ISR </w:t>
      </w:r>
      <w:r w:rsidRPr="0008167E">
        <w:rPr>
          <w:rFonts w:eastAsia="SimSun" w:cs="SimSun"/>
        </w:rPr>
        <w:t>中选出新的</w:t>
      </w:r>
      <w:r w:rsidRPr="0008167E">
        <w:rPr>
          <w:rFonts w:eastAsia="SimSun" w:cs="SimSun"/>
        </w:rPr>
        <w:t xml:space="preserve"> Leader </w:t>
      </w:r>
      <w:r w:rsidRPr="0008167E">
        <w:rPr>
          <w:rFonts w:eastAsia="SimSun" w:cs="SimSun"/>
        </w:rPr>
        <w:t>接替。通过</w:t>
      </w:r>
      <w:r w:rsidRPr="0008167E">
        <w:rPr>
          <w:rFonts w:eastAsia="SimSun" w:cs="SimSun"/>
        </w:rPr>
        <w:t xml:space="preserve"> ISR </w:t>
      </w:r>
      <w:r w:rsidRPr="0008167E">
        <w:rPr>
          <w:rFonts w:eastAsia="SimSun" w:cs="SimSun"/>
        </w:rPr>
        <w:t>机制，</w:t>
      </w:r>
      <w:r w:rsidRPr="0008167E">
        <w:rPr>
          <w:rFonts w:eastAsia="SimSun" w:cs="SimSun"/>
        </w:rPr>
        <w:t xml:space="preserve">Kafka </w:t>
      </w:r>
      <w:r w:rsidRPr="0008167E">
        <w:rPr>
          <w:rFonts w:eastAsia="SimSun" w:cs="SimSun"/>
        </w:rPr>
        <w:t>实现了高可用与容灾切换，但需注意：若</w:t>
      </w:r>
      <w:r w:rsidRPr="0008167E">
        <w:rPr>
          <w:rFonts w:eastAsia="SimSun" w:cs="SimSun"/>
        </w:rPr>
        <w:t xml:space="preserve"> Follower </w:t>
      </w:r>
      <w:r w:rsidRPr="0008167E">
        <w:rPr>
          <w:rFonts w:eastAsia="SimSun" w:cs="SimSun"/>
        </w:rPr>
        <w:t>落后严重会被踢出</w:t>
      </w:r>
      <w:r w:rsidRPr="0008167E">
        <w:rPr>
          <w:rFonts w:eastAsia="SimSun" w:cs="SimSun"/>
        </w:rPr>
        <w:t xml:space="preserve"> ISR</w:t>
      </w:r>
      <w:r w:rsidRPr="0008167E">
        <w:rPr>
          <w:rFonts w:eastAsia="SimSun" w:cs="SimSun"/>
        </w:rPr>
        <w:t>，写入性能也可能因</w:t>
      </w:r>
      <w:r w:rsidRPr="0008167E">
        <w:rPr>
          <w:rFonts w:eastAsia="SimSun" w:cs="SimSun"/>
        </w:rPr>
        <w:t xml:space="preserve"> ISR </w:t>
      </w:r>
      <w:r w:rsidRPr="0008167E">
        <w:rPr>
          <w:rFonts w:eastAsia="SimSun" w:cs="SimSun"/>
        </w:rPr>
        <w:t>数量过少受限。</w:t>
      </w:r>
    </w:p>
    <w:p w14:paraId="5C578A8C" w14:textId="618E4EC9" w:rsidR="00D57209" w:rsidRPr="00E937B1" w:rsidRDefault="00D57209" w:rsidP="00D5720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BA1133">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4062CF" w:rsidRPr="004062CF">
        <w:rPr>
          <w:rFonts w:ascii="Times New Roman" w:eastAsia="SimSun" w:hAnsi="Times New Roman"/>
          <w:i w:val="0"/>
          <w:iCs w:val="0"/>
          <w:sz w:val="28"/>
          <w:szCs w:val="28"/>
        </w:rPr>
        <w:t xml:space="preserve">Kafka </w:t>
      </w:r>
      <w:r w:rsidR="004062CF" w:rsidRPr="004062CF">
        <w:rPr>
          <w:rFonts w:ascii="Times New Roman" w:eastAsia="SimSun" w:hAnsi="Times New Roman" w:hint="eastAsia"/>
          <w:i w:val="0"/>
          <w:iCs w:val="0"/>
          <w:sz w:val="28"/>
          <w:szCs w:val="28"/>
        </w:rPr>
        <w:t>是如何实现高吞吐量的？和传统消息队列相比有哪些优化点？</w:t>
      </w:r>
    </w:p>
    <w:p w14:paraId="62168134" w14:textId="77777777" w:rsidR="00CC6F6A" w:rsidRDefault="00CC6F6A" w:rsidP="00CC6F6A">
      <w:pPr>
        <w:pStyle w:val="aff9"/>
        <w:rPr>
          <w:rFonts w:eastAsia="SimSun" w:cs="SimSun"/>
        </w:rPr>
      </w:pPr>
      <w:r w:rsidRPr="00CC6F6A">
        <w:rPr>
          <w:rFonts w:eastAsia="SimSun" w:cs="SimSun"/>
        </w:rPr>
        <w:t xml:space="preserve">Kafka </w:t>
      </w:r>
      <w:r w:rsidRPr="00CC6F6A">
        <w:rPr>
          <w:rFonts w:eastAsia="SimSun" w:cs="SimSun"/>
        </w:rPr>
        <w:t>使用顺序写磁盘</w:t>
      </w:r>
      <w:r w:rsidRPr="00CC6F6A">
        <w:rPr>
          <w:rFonts w:eastAsia="SimSun" w:cs="SimSun"/>
        </w:rPr>
        <w:t xml:space="preserve"> + Page Cache </w:t>
      </w:r>
      <w:r w:rsidRPr="00CC6F6A">
        <w:rPr>
          <w:rFonts w:eastAsia="SimSun" w:cs="SimSun"/>
        </w:rPr>
        <w:t>缓冲，大大减少随机</w:t>
      </w:r>
      <w:r w:rsidRPr="00CC6F6A">
        <w:rPr>
          <w:rFonts w:eastAsia="SimSun" w:cs="SimSun"/>
        </w:rPr>
        <w:t xml:space="preserve"> I/O </w:t>
      </w:r>
      <w:r w:rsidRPr="00CC6F6A">
        <w:rPr>
          <w:rFonts w:eastAsia="SimSun" w:cs="SimSun"/>
        </w:rPr>
        <w:t>操作，同时结合批量发送、零拷贝（</w:t>
      </w:r>
      <w:r w:rsidRPr="00CC6F6A">
        <w:rPr>
          <w:rFonts w:eastAsia="SimSun" w:cs="SimSun"/>
        </w:rPr>
        <w:t>sendfile</w:t>
      </w:r>
      <w:r w:rsidRPr="00CC6F6A">
        <w:rPr>
          <w:rFonts w:eastAsia="SimSun" w:cs="SimSun"/>
        </w:rPr>
        <w:t>）与压缩机制（如</w:t>
      </w:r>
      <w:r w:rsidRPr="00CC6F6A">
        <w:rPr>
          <w:rFonts w:eastAsia="SimSun" w:cs="SimSun"/>
        </w:rPr>
        <w:t xml:space="preserve"> Snappy</w:t>
      </w:r>
      <w:r w:rsidRPr="00CC6F6A">
        <w:rPr>
          <w:rFonts w:eastAsia="SimSun" w:cs="SimSun"/>
        </w:rPr>
        <w:t>）优化网络传输效率。与传统消息队列相比，</w:t>
      </w:r>
      <w:r w:rsidRPr="00CC6F6A">
        <w:rPr>
          <w:rFonts w:eastAsia="SimSun" w:cs="SimSun"/>
        </w:rPr>
        <w:t xml:space="preserve">Kafka </w:t>
      </w:r>
      <w:r w:rsidRPr="00CC6F6A">
        <w:rPr>
          <w:rFonts w:eastAsia="SimSun" w:cs="SimSun"/>
        </w:rPr>
        <w:t>天生设计为日志系统，消息写入是</w:t>
      </w:r>
      <w:r w:rsidRPr="00CC6F6A">
        <w:rPr>
          <w:rFonts w:eastAsia="SimSun" w:cs="SimSun"/>
        </w:rPr>
        <w:t xml:space="preserve"> append-only</w:t>
      </w:r>
      <w:r w:rsidRPr="00CC6F6A">
        <w:rPr>
          <w:rFonts w:eastAsia="SimSun" w:cs="SimSun"/>
        </w:rPr>
        <w:t>，易于落盘与查找；并且</w:t>
      </w:r>
      <w:r w:rsidRPr="00CC6F6A">
        <w:rPr>
          <w:rFonts w:eastAsia="SimSun" w:cs="SimSun"/>
        </w:rPr>
        <w:t xml:space="preserve"> Kafka </w:t>
      </w:r>
      <w:r w:rsidRPr="00CC6F6A">
        <w:rPr>
          <w:rFonts w:eastAsia="SimSun" w:cs="SimSun"/>
        </w:rPr>
        <w:t>允许消费者以任意速率拉取历史数据，适配多种业务流控需求。此外，其分布式分区架构支持水平扩展，是其区别于</w:t>
      </w:r>
      <w:r w:rsidRPr="00CC6F6A">
        <w:rPr>
          <w:rFonts w:eastAsia="SimSun" w:cs="SimSun"/>
        </w:rPr>
        <w:t xml:space="preserve"> RabbitMQ/ActiveMQ </w:t>
      </w:r>
      <w:r w:rsidRPr="00CC6F6A">
        <w:rPr>
          <w:rFonts w:eastAsia="SimSun" w:cs="SimSun"/>
        </w:rPr>
        <w:t>等中间件的核心优势。</w:t>
      </w:r>
    </w:p>
    <w:p w14:paraId="55863422" w14:textId="235DC82F" w:rsidR="000A0ADF" w:rsidRPr="00E937B1" w:rsidRDefault="000A0ADF" w:rsidP="000A0ADF">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DB106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2620D8" w:rsidRPr="002620D8">
        <w:rPr>
          <w:rFonts w:ascii="Times New Roman" w:eastAsia="SimSun" w:hAnsi="Times New Roman"/>
          <w:i w:val="0"/>
          <w:iCs w:val="0"/>
          <w:sz w:val="28"/>
          <w:szCs w:val="28"/>
        </w:rPr>
        <w:t xml:space="preserve">Kafka </w:t>
      </w:r>
      <w:r w:rsidR="002620D8" w:rsidRPr="002620D8">
        <w:rPr>
          <w:rFonts w:ascii="Times New Roman" w:eastAsia="SimSun" w:hAnsi="Times New Roman" w:hint="eastAsia"/>
          <w:i w:val="0"/>
          <w:iCs w:val="0"/>
          <w:sz w:val="28"/>
          <w:szCs w:val="28"/>
        </w:rPr>
        <w:t>中的消息是如何持久化的？什么时候会被删除？</w:t>
      </w:r>
    </w:p>
    <w:p w14:paraId="1965F0F3" w14:textId="77777777" w:rsidR="000F7BF1" w:rsidRPr="000F7BF1" w:rsidRDefault="000F7BF1" w:rsidP="000F7BF1">
      <w:pPr>
        <w:pStyle w:val="aff9"/>
        <w:rPr>
          <w:rFonts w:eastAsia="SimSun" w:cs="SimSun"/>
        </w:rPr>
      </w:pPr>
      <w:r w:rsidRPr="000F7BF1">
        <w:rPr>
          <w:rFonts w:eastAsia="SimSun" w:cs="SimSun"/>
        </w:rPr>
        <w:t xml:space="preserve">Kafka </w:t>
      </w:r>
      <w:r w:rsidRPr="000F7BF1">
        <w:rPr>
          <w:rFonts w:eastAsia="SimSun" w:cs="SimSun"/>
        </w:rPr>
        <w:t>将消息以文件形式存储在磁盘上，按分区</w:t>
      </w:r>
      <w:r w:rsidRPr="000F7BF1">
        <w:rPr>
          <w:rFonts w:eastAsia="SimSun" w:cs="SimSun"/>
        </w:rPr>
        <w:t xml:space="preserve"> + </w:t>
      </w:r>
      <w:r w:rsidRPr="000F7BF1">
        <w:rPr>
          <w:rFonts w:eastAsia="SimSun" w:cs="SimSun"/>
        </w:rPr>
        <w:t>时间段组织为</w:t>
      </w:r>
      <w:r w:rsidRPr="000F7BF1">
        <w:rPr>
          <w:rFonts w:eastAsia="SimSun" w:cs="SimSun"/>
        </w:rPr>
        <w:t xml:space="preserve"> log segment</w:t>
      </w:r>
      <w:r w:rsidRPr="000F7BF1">
        <w:rPr>
          <w:rFonts w:eastAsia="SimSun" w:cs="SimSun"/>
        </w:rPr>
        <w:t>。持久化通过页缓存写入磁盘，可配置</w:t>
      </w:r>
      <w:r w:rsidRPr="000F7BF1">
        <w:rPr>
          <w:rFonts w:eastAsia="SimSun" w:cs="SimSun"/>
        </w:rPr>
        <w:t xml:space="preserve"> flush.policy </w:t>
      </w:r>
      <w:r w:rsidRPr="000F7BF1">
        <w:rPr>
          <w:rFonts w:eastAsia="SimSun" w:cs="SimSun"/>
        </w:rPr>
        <w:t>控制刷盘频率。消息不会立即删除，而是根据</w:t>
      </w:r>
      <w:r w:rsidRPr="000F7BF1">
        <w:rPr>
          <w:rFonts w:eastAsia="SimSun" w:cs="SimSun"/>
        </w:rPr>
        <w:t xml:space="preserve"> Topic </w:t>
      </w:r>
      <w:r w:rsidRPr="000F7BF1">
        <w:rPr>
          <w:rFonts w:eastAsia="SimSun" w:cs="SimSun"/>
        </w:rPr>
        <w:t>的</w:t>
      </w:r>
      <w:r w:rsidRPr="000F7BF1">
        <w:rPr>
          <w:rFonts w:eastAsia="SimSun" w:cs="SimSun"/>
        </w:rPr>
        <w:t xml:space="preserve"> retention.ms</w:t>
      </w:r>
      <w:r w:rsidRPr="000F7BF1">
        <w:rPr>
          <w:rFonts w:eastAsia="SimSun" w:cs="SimSun"/>
        </w:rPr>
        <w:t>（时间）或</w:t>
      </w:r>
      <w:r w:rsidRPr="000F7BF1">
        <w:rPr>
          <w:rFonts w:eastAsia="SimSun" w:cs="SimSun"/>
        </w:rPr>
        <w:t xml:space="preserve"> retention.bytes</w:t>
      </w:r>
      <w:r w:rsidRPr="000F7BF1">
        <w:rPr>
          <w:rFonts w:eastAsia="SimSun" w:cs="SimSun"/>
        </w:rPr>
        <w:t>（容量）策略进行清理。</w:t>
      </w:r>
      <w:r w:rsidRPr="000F7BF1">
        <w:rPr>
          <w:rFonts w:eastAsia="SimSun" w:cs="SimSun"/>
        </w:rPr>
        <w:t xml:space="preserve">Kafka </w:t>
      </w:r>
      <w:r w:rsidRPr="000F7BF1">
        <w:rPr>
          <w:rFonts w:eastAsia="SimSun" w:cs="SimSun"/>
        </w:rPr>
        <w:t>采用异步清理机制（</w:t>
      </w:r>
      <w:r w:rsidRPr="000F7BF1">
        <w:rPr>
          <w:rFonts w:eastAsia="SimSun" w:cs="SimSun"/>
        </w:rPr>
        <w:t>LogCleaner</w:t>
      </w:r>
      <w:r w:rsidRPr="000F7BF1">
        <w:rPr>
          <w:rFonts w:eastAsia="SimSun" w:cs="SimSun"/>
        </w:rPr>
        <w:t>）回收旧数据，因此可支持长时间消息保留。若开启</w:t>
      </w:r>
      <w:r w:rsidRPr="000F7BF1">
        <w:rPr>
          <w:rFonts w:eastAsia="SimSun" w:cs="SimSun"/>
        </w:rPr>
        <w:t xml:space="preserve"> compaction </w:t>
      </w:r>
      <w:r w:rsidRPr="000F7BF1">
        <w:rPr>
          <w:rFonts w:eastAsia="SimSun" w:cs="SimSun"/>
        </w:rPr>
        <w:t>模式，则以</w:t>
      </w:r>
      <w:r w:rsidRPr="000F7BF1">
        <w:rPr>
          <w:rFonts w:eastAsia="SimSun" w:cs="SimSun"/>
        </w:rPr>
        <w:t xml:space="preserve"> key </w:t>
      </w:r>
      <w:r w:rsidRPr="000F7BF1">
        <w:rPr>
          <w:rFonts w:eastAsia="SimSun" w:cs="SimSun"/>
        </w:rPr>
        <w:t>维度保留最新消息，适合状态同步类场景。</w:t>
      </w:r>
    </w:p>
    <w:p w14:paraId="2BDBA9E3" w14:textId="74BFA7BE" w:rsidR="007466E1" w:rsidRPr="00E937B1" w:rsidRDefault="007466E1" w:rsidP="007466E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2.</w:t>
      </w:r>
      <w:r w:rsidR="00573E09">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B120D9" w:rsidRPr="00B120D9">
        <w:rPr>
          <w:rFonts w:ascii="Times New Roman" w:eastAsia="SimSun" w:hAnsi="Times New Roman"/>
          <w:i w:val="0"/>
          <w:iCs w:val="0"/>
          <w:sz w:val="28"/>
          <w:szCs w:val="28"/>
        </w:rPr>
        <w:t xml:space="preserve">Kafka </w:t>
      </w:r>
      <w:r w:rsidR="00B120D9" w:rsidRPr="00B120D9">
        <w:rPr>
          <w:rFonts w:ascii="Times New Roman" w:eastAsia="SimSun" w:hAnsi="Times New Roman" w:hint="eastAsia"/>
          <w:i w:val="0"/>
          <w:iCs w:val="0"/>
          <w:sz w:val="28"/>
          <w:szCs w:val="28"/>
        </w:rPr>
        <w:t>如何实现</w:t>
      </w:r>
      <w:r w:rsidR="00B120D9" w:rsidRPr="00B120D9">
        <w:rPr>
          <w:rFonts w:ascii="Times New Roman" w:eastAsia="SimSun" w:hAnsi="Times New Roman"/>
          <w:i w:val="0"/>
          <w:iCs w:val="0"/>
          <w:sz w:val="28"/>
          <w:szCs w:val="28"/>
        </w:rPr>
        <w:t xml:space="preserve"> Exactly-once </w:t>
      </w:r>
      <w:r w:rsidR="00B120D9" w:rsidRPr="00B120D9">
        <w:rPr>
          <w:rFonts w:ascii="Times New Roman" w:eastAsia="SimSun" w:hAnsi="Times New Roman" w:hint="eastAsia"/>
          <w:i w:val="0"/>
          <w:iCs w:val="0"/>
          <w:sz w:val="28"/>
          <w:szCs w:val="28"/>
        </w:rPr>
        <w:t>语义？需要配置哪些参数？</w:t>
      </w:r>
    </w:p>
    <w:p w14:paraId="51499EE6" w14:textId="77777777" w:rsidR="00830136" w:rsidRDefault="00830136" w:rsidP="00830136">
      <w:pPr>
        <w:pStyle w:val="aff9"/>
        <w:rPr>
          <w:rFonts w:eastAsia="SimSun" w:cs="SimSun"/>
        </w:rPr>
      </w:pPr>
      <w:r w:rsidRPr="00830136">
        <w:rPr>
          <w:rFonts w:eastAsia="SimSun" w:cs="SimSun"/>
        </w:rPr>
        <w:t xml:space="preserve">Kafka </w:t>
      </w:r>
      <w:r w:rsidRPr="00830136">
        <w:rPr>
          <w:rFonts w:eastAsia="SimSun" w:cs="SimSun"/>
        </w:rPr>
        <w:t>实现</w:t>
      </w:r>
      <w:r w:rsidRPr="00830136">
        <w:rPr>
          <w:rFonts w:eastAsia="SimSun" w:cs="SimSun"/>
        </w:rPr>
        <w:t xml:space="preserve"> Exactly-once </w:t>
      </w:r>
      <w:r w:rsidRPr="00830136">
        <w:rPr>
          <w:rFonts w:eastAsia="SimSun" w:cs="SimSun"/>
        </w:rPr>
        <w:t>主要依赖三部分：</w:t>
      </w:r>
      <w:r w:rsidRPr="00830136">
        <w:rPr>
          <w:rFonts w:eastAsia="SimSun" w:cs="SimSun"/>
        </w:rPr>
        <w:t xml:space="preserve">Producer </w:t>
      </w:r>
      <w:r w:rsidRPr="00830136">
        <w:rPr>
          <w:rFonts w:eastAsia="SimSun" w:cs="SimSun"/>
        </w:rPr>
        <w:t>幂等性（</w:t>
      </w:r>
      <w:r w:rsidRPr="00830136">
        <w:rPr>
          <w:rFonts w:eastAsia="SimSun" w:cs="SimSun"/>
        </w:rPr>
        <w:t>enable.idempotence=true</w:t>
      </w:r>
      <w:r w:rsidRPr="00830136">
        <w:rPr>
          <w:rFonts w:eastAsia="SimSun" w:cs="SimSun"/>
        </w:rPr>
        <w:t>）、事务写入（</w:t>
      </w:r>
      <w:r w:rsidRPr="00830136">
        <w:rPr>
          <w:rFonts w:eastAsia="SimSun" w:cs="SimSun"/>
        </w:rPr>
        <w:t>transactional.id + begin/commitTransaction</w:t>
      </w:r>
      <w:r w:rsidRPr="00830136">
        <w:rPr>
          <w:rFonts w:eastAsia="SimSun" w:cs="SimSun"/>
        </w:rPr>
        <w:t>）和</w:t>
      </w:r>
      <w:r w:rsidRPr="00830136">
        <w:rPr>
          <w:rFonts w:eastAsia="SimSun" w:cs="SimSun"/>
        </w:rPr>
        <w:t xml:space="preserve"> Consumer </w:t>
      </w:r>
      <w:r w:rsidRPr="00830136">
        <w:rPr>
          <w:rFonts w:eastAsia="SimSun" w:cs="SimSun"/>
        </w:rPr>
        <w:t>的</w:t>
      </w:r>
      <w:r w:rsidRPr="00830136">
        <w:rPr>
          <w:rFonts w:eastAsia="SimSun" w:cs="SimSun"/>
        </w:rPr>
        <w:t xml:space="preserve"> offset </w:t>
      </w:r>
      <w:r w:rsidRPr="00830136">
        <w:rPr>
          <w:rFonts w:eastAsia="SimSun" w:cs="SimSun"/>
        </w:rPr>
        <w:t>与业务处理事务绑定。通过事务</w:t>
      </w:r>
      <w:r w:rsidRPr="00830136">
        <w:rPr>
          <w:rFonts w:eastAsia="SimSun" w:cs="SimSun"/>
        </w:rPr>
        <w:t xml:space="preserve"> API</w:t>
      </w:r>
      <w:r w:rsidRPr="00830136">
        <w:rPr>
          <w:rFonts w:eastAsia="SimSun" w:cs="SimSun"/>
        </w:rPr>
        <w:t>，</w:t>
      </w:r>
      <w:r w:rsidRPr="00830136">
        <w:rPr>
          <w:rFonts w:eastAsia="SimSun" w:cs="SimSun"/>
        </w:rPr>
        <w:t xml:space="preserve">Producer </w:t>
      </w:r>
      <w:r w:rsidRPr="00830136">
        <w:rPr>
          <w:rFonts w:eastAsia="SimSun" w:cs="SimSun"/>
        </w:rPr>
        <w:t>可将多个</w:t>
      </w:r>
      <w:r w:rsidRPr="00830136">
        <w:rPr>
          <w:rFonts w:eastAsia="SimSun" w:cs="SimSun"/>
        </w:rPr>
        <w:t xml:space="preserve"> Topic </w:t>
      </w:r>
      <w:r w:rsidRPr="00830136">
        <w:rPr>
          <w:rFonts w:eastAsia="SimSun" w:cs="SimSun"/>
        </w:rPr>
        <w:t>的写入封装为一组原子操作，避免中间状态对外暴露。同时</w:t>
      </w:r>
      <w:r w:rsidRPr="00830136">
        <w:rPr>
          <w:rFonts w:eastAsia="SimSun" w:cs="SimSun"/>
        </w:rPr>
        <w:t xml:space="preserve"> Consumer </w:t>
      </w:r>
      <w:r w:rsidRPr="00830136">
        <w:rPr>
          <w:rFonts w:eastAsia="SimSun" w:cs="SimSun"/>
        </w:rPr>
        <w:t>侧需使用</w:t>
      </w:r>
      <w:r w:rsidRPr="00830136">
        <w:rPr>
          <w:rFonts w:eastAsia="SimSun" w:cs="SimSun"/>
        </w:rPr>
        <w:t xml:space="preserve"> read_committed </w:t>
      </w:r>
      <w:r w:rsidRPr="00830136">
        <w:rPr>
          <w:rFonts w:eastAsia="SimSun" w:cs="SimSun"/>
        </w:rPr>
        <w:t>模式读取已提交消息，并确保</w:t>
      </w:r>
      <w:r w:rsidRPr="00830136">
        <w:rPr>
          <w:rFonts w:eastAsia="SimSun" w:cs="SimSun"/>
        </w:rPr>
        <w:t xml:space="preserve"> offset </w:t>
      </w:r>
      <w:r w:rsidRPr="00830136">
        <w:rPr>
          <w:rFonts w:eastAsia="SimSun" w:cs="SimSun"/>
        </w:rPr>
        <w:t>提交在事务提交之后进行，从而实现精确一次的消息消费链路。</w:t>
      </w:r>
    </w:p>
    <w:p w14:paraId="22532984" w14:textId="3CA29400" w:rsidR="00983883" w:rsidRPr="00E937B1" w:rsidRDefault="00983883" w:rsidP="00983883">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462C6F">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0A5942" w:rsidRPr="000A5942">
        <w:rPr>
          <w:rFonts w:ascii="Times New Roman" w:eastAsia="SimSun" w:hAnsi="Times New Roman"/>
          <w:i w:val="0"/>
          <w:iCs w:val="0"/>
          <w:sz w:val="28"/>
          <w:szCs w:val="28"/>
        </w:rPr>
        <w:t xml:space="preserve">Kafka </w:t>
      </w:r>
      <w:r w:rsidR="000A5942" w:rsidRPr="000A5942">
        <w:rPr>
          <w:rFonts w:ascii="Times New Roman" w:eastAsia="SimSun" w:hAnsi="Times New Roman" w:hint="eastAsia"/>
          <w:i w:val="0"/>
          <w:iCs w:val="0"/>
          <w:sz w:val="28"/>
          <w:szCs w:val="28"/>
        </w:rPr>
        <w:t>的</w:t>
      </w:r>
      <w:r w:rsidR="000A5942" w:rsidRPr="000A5942">
        <w:rPr>
          <w:rFonts w:ascii="Times New Roman" w:eastAsia="SimSun" w:hAnsi="Times New Roman"/>
          <w:i w:val="0"/>
          <w:iCs w:val="0"/>
          <w:sz w:val="28"/>
          <w:szCs w:val="28"/>
        </w:rPr>
        <w:t xml:space="preserve"> Rebalance</w:t>
      </w:r>
      <w:r w:rsidR="000A5942" w:rsidRPr="000A5942">
        <w:rPr>
          <w:rFonts w:ascii="Times New Roman" w:eastAsia="SimSun" w:hAnsi="Times New Roman" w:hint="eastAsia"/>
          <w:i w:val="0"/>
          <w:iCs w:val="0"/>
          <w:sz w:val="28"/>
          <w:szCs w:val="28"/>
        </w:rPr>
        <w:t>（再均衡）机制是如何工作的？对消费者有何影响？</w:t>
      </w:r>
    </w:p>
    <w:p w14:paraId="62C7E061" w14:textId="77777777" w:rsidR="005E01EE" w:rsidRDefault="005E01EE" w:rsidP="005E01EE">
      <w:pPr>
        <w:pStyle w:val="aff9"/>
        <w:rPr>
          <w:rFonts w:eastAsia="SimSun" w:cs="SimSun"/>
        </w:rPr>
      </w:pPr>
      <w:r w:rsidRPr="005E01EE">
        <w:rPr>
          <w:rFonts w:eastAsia="SimSun" w:cs="SimSun"/>
        </w:rPr>
        <w:t>当</w:t>
      </w:r>
      <w:r w:rsidRPr="005E01EE">
        <w:rPr>
          <w:rFonts w:eastAsia="SimSun" w:cs="SimSun"/>
        </w:rPr>
        <w:t xml:space="preserve"> Consumer Group </w:t>
      </w:r>
      <w:r w:rsidRPr="005E01EE">
        <w:rPr>
          <w:rFonts w:eastAsia="SimSun" w:cs="SimSun"/>
        </w:rPr>
        <w:t>发生成员变动（如消费者实例上下线）时，</w:t>
      </w:r>
      <w:r w:rsidRPr="005E01EE">
        <w:rPr>
          <w:rFonts w:eastAsia="SimSun" w:cs="SimSun"/>
        </w:rPr>
        <w:t xml:space="preserve">Kafka </w:t>
      </w:r>
      <w:r w:rsidRPr="005E01EE">
        <w:rPr>
          <w:rFonts w:eastAsia="SimSun" w:cs="SimSun"/>
        </w:rPr>
        <w:t>会触发</w:t>
      </w:r>
      <w:r w:rsidRPr="005E01EE">
        <w:rPr>
          <w:rFonts w:eastAsia="SimSun" w:cs="SimSun"/>
        </w:rPr>
        <w:t xml:space="preserve"> Rebalance </w:t>
      </w:r>
      <w:r w:rsidRPr="005E01EE">
        <w:rPr>
          <w:rFonts w:eastAsia="SimSun" w:cs="SimSun"/>
        </w:rPr>
        <w:t>过程，重新分配分区给各消费者。</w:t>
      </w:r>
      <w:r w:rsidRPr="005E01EE">
        <w:rPr>
          <w:rFonts w:eastAsia="SimSun" w:cs="SimSun"/>
        </w:rPr>
        <w:t xml:space="preserve">Rebalance </w:t>
      </w:r>
      <w:r w:rsidRPr="005E01EE">
        <w:rPr>
          <w:rFonts w:eastAsia="SimSun" w:cs="SimSun"/>
        </w:rPr>
        <w:t>会带来短暂消费中断，旧消费者需释放分区，新的消费者再拉取</w:t>
      </w:r>
      <w:r w:rsidRPr="005E01EE">
        <w:rPr>
          <w:rFonts w:eastAsia="SimSun" w:cs="SimSun"/>
        </w:rPr>
        <w:t xml:space="preserve"> offset </w:t>
      </w:r>
      <w:r w:rsidRPr="005E01EE">
        <w:rPr>
          <w:rFonts w:eastAsia="SimSun" w:cs="SimSun"/>
        </w:rPr>
        <w:t>恢复消费。为提升稳定性，可使用</w:t>
      </w:r>
      <w:r w:rsidRPr="005E01EE">
        <w:rPr>
          <w:rFonts w:eastAsia="SimSun" w:cs="SimSun"/>
        </w:rPr>
        <w:t xml:space="preserve"> Kafka 2.4+ </w:t>
      </w:r>
      <w:r w:rsidRPr="005E01EE">
        <w:rPr>
          <w:rFonts w:eastAsia="SimSun" w:cs="SimSun"/>
        </w:rPr>
        <w:t>引入的</w:t>
      </w:r>
      <w:r w:rsidRPr="005E01EE">
        <w:rPr>
          <w:rFonts w:eastAsia="SimSun" w:cs="SimSun"/>
        </w:rPr>
        <w:t xml:space="preserve"> cooperative sticky </w:t>
      </w:r>
      <w:r w:rsidRPr="005E01EE">
        <w:rPr>
          <w:rFonts w:eastAsia="SimSun" w:cs="SimSun"/>
        </w:rPr>
        <w:t>方式进行增量</w:t>
      </w:r>
      <w:r w:rsidRPr="005E01EE">
        <w:rPr>
          <w:rFonts w:eastAsia="SimSun" w:cs="SimSun"/>
        </w:rPr>
        <w:t xml:space="preserve"> Rebalance</w:t>
      </w:r>
      <w:r w:rsidRPr="005E01EE">
        <w:rPr>
          <w:rFonts w:eastAsia="SimSun" w:cs="SimSun"/>
        </w:rPr>
        <w:t>，减少不必要的分区迁移。面试中应结合业务场景说明如何优化</w:t>
      </w:r>
      <w:r w:rsidRPr="005E01EE">
        <w:rPr>
          <w:rFonts w:eastAsia="SimSun" w:cs="SimSun"/>
        </w:rPr>
        <w:t xml:space="preserve"> session.timeout.ms</w:t>
      </w:r>
      <w:r w:rsidRPr="005E01EE">
        <w:rPr>
          <w:rFonts w:eastAsia="SimSun" w:cs="SimSun"/>
        </w:rPr>
        <w:t>、</w:t>
      </w:r>
      <w:r w:rsidRPr="005E01EE">
        <w:rPr>
          <w:rFonts w:eastAsia="SimSun" w:cs="SimSun"/>
        </w:rPr>
        <w:t>heartbeat.interval.ms</w:t>
      </w:r>
      <w:r w:rsidRPr="005E01EE">
        <w:rPr>
          <w:rFonts w:eastAsia="SimSun" w:cs="SimSun"/>
        </w:rPr>
        <w:t>、</w:t>
      </w:r>
      <w:r w:rsidRPr="005E01EE">
        <w:rPr>
          <w:rFonts w:eastAsia="SimSun" w:cs="SimSun"/>
        </w:rPr>
        <w:t xml:space="preserve">max.poll.interval.ms </w:t>
      </w:r>
      <w:r w:rsidRPr="005E01EE">
        <w:rPr>
          <w:rFonts w:eastAsia="SimSun" w:cs="SimSun"/>
        </w:rPr>
        <w:t>等参数以平衡容错与响应速度。</w:t>
      </w:r>
    </w:p>
    <w:p w14:paraId="2EF754EC" w14:textId="047D29C2" w:rsidR="00A66310" w:rsidRPr="00E937B1" w:rsidRDefault="00A66310" w:rsidP="00A6631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86623D">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2B6A65" w:rsidRPr="002B6A65">
        <w:rPr>
          <w:rFonts w:ascii="Times New Roman" w:eastAsia="SimSun" w:hAnsi="Times New Roman"/>
          <w:i w:val="0"/>
          <w:iCs w:val="0"/>
          <w:sz w:val="28"/>
          <w:szCs w:val="28"/>
        </w:rPr>
        <w:t xml:space="preserve">Kafka </w:t>
      </w:r>
      <w:r w:rsidR="002B6A65" w:rsidRPr="002B6A65">
        <w:rPr>
          <w:rFonts w:ascii="Times New Roman" w:eastAsia="SimSun" w:hAnsi="Times New Roman" w:hint="eastAsia"/>
          <w:i w:val="0"/>
          <w:iCs w:val="0"/>
          <w:sz w:val="28"/>
          <w:szCs w:val="28"/>
        </w:rPr>
        <w:t>如何处理消费积压？是否有监控手段预警？</w:t>
      </w:r>
    </w:p>
    <w:p w14:paraId="1A3E83F0" w14:textId="77777777" w:rsidR="0009034E" w:rsidRDefault="0009034E" w:rsidP="0009034E">
      <w:pPr>
        <w:pStyle w:val="aff9"/>
        <w:rPr>
          <w:rFonts w:eastAsia="SimSun" w:cs="SimSun"/>
        </w:rPr>
      </w:pPr>
      <w:r w:rsidRPr="0009034E">
        <w:rPr>
          <w:rFonts w:eastAsia="SimSun" w:cs="SimSun"/>
        </w:rPr>
        <w:t xml:space="preserve">Kafka </w:t>
      </w:r>
      <w:r w:rsidRPr="0009034E">
        <w:rPr>
          <w:rFonts w:eastAsia="SimSun" w:cs="SimSun"/>
        </w:rPr>
        <w:t>积压通常由于消费者处理能力不足、处理异常或消费逻辑阻塞导致。</w:t>
      </w:r>
      <w:r w:rsidRPr="0009034E">
        <w:rPr>
          <w:rFonts w:eastAsia="SimSun" w:cs="SimSun"/>
        </w:rPr>
        <w:t xml:space="preserve">Kafka </w:t>
      </w:r>
      <w:r w:rsidRPr="0009034E">
        <w:rPr>
          <w:rFonts w:eastAsia="SimSun" w:cs="SimSun"/>
        </w:rPr>
        <w:t>提供多个监控指标辅助判断，如</w:t>
      </w:r>
      <w:r w:rsidRPr="0009034E">
        <w:rPr>
          <w:rFonts w:eastAsia="SimSun" w:cs="SimSun"/>
        </w:rPr>
        <w:t xml:space="preserve"> lag</w:t>
      </w:r>
      <w:r w:rsidRPr="0009034E">
        <w:rPr>
          <w:rFonts w:eastAsia="SimSun" w:cs="SimSun"/>
        </w:rPr>
        <w:t>（延迟）、</w:t>
      </w:r>
      <w:r w:rsidRPr="0009034E">
        <w:rPr>
          <w:rFonts w:eastAsia="SimSun" w:cs="SimSun"/>
        </w:rPr>
        <w:t>consumer lag</w:t>
      </w:r>
      <w:r w:rsidRPr="0009034E">
        <w:rPr>
          <w:rFonts w:eastAsia="SimSun" w:cs="SimSun"/>
        </w:rPr>
        <w:t>、</w:t>
      </w:r>
      <w:r w:rsidRPr="0009034E">
        <w:rPr>
          <w:rFonts w:eastAsia="SimSun" w:cs="SimSun"/>
        </w:rPr>
        <w:t>bytes in/out</w:t>
      </w:r>
      <w:r w:rsidRPr="0009034E">
        <w:rPr>
          <w:rFonts w:eastAsia="SimSun" w:cs="SimSun"/>
        </w:rPr>
        <w:t>、</w:t>
      </w:r>
      <w:r w:rsidRPr="0009034E">
        <w:rPr>
          <w:rFonts w:eastAsia="SimSun" w:cs="SimSun"/>
        </w:rPr>
        <w:t xml:space="preserve">request handler idle </w:t>
      </w:r>
      <w:r w:rsidRPr="0009034E">
        <w:rPr>
          <w:rFonts w:eastAsia="SimSun" w:cs="SimSun"/>
        </w:rPr>
        <w:t>等，可通过</w:t>
      </w:r>
      <w:r w:rsidRPr="0009034E">
        <w:rPr>
          <w:rFonts w:eastAsia="SimSun" w:cs="SimSun"/>
        </w:rPr>
        <w:t xml:space="preserve"> JMX</w:t>
      </w:r>
      <w:r w:rsidRPr="0009034E">
        <w:rPr>
          <w:rFonts w:eastAsia="SimSun" w:cs="SimSun"/>
        </w:rPr>
        <w:t>、</w:t>
      </w:r>
      <w:r w:rsidRPr="0009034E">
        <w:rPr>
          <w:rFonts w:eastAsia="SimSun" w:cs="SimSun"/>
        </w:rPr>
        <w:t xml:space="preserve">Prometheus </w:t>
      </w:r>
      <w:r w:rsidRPr="0009034E">
        <w:rPr>
          <w:rFonts w:eastAsia="SimSun" w:cs="SimSun"/>
        </w:rPr>
        <w:t>或</w:t>
      </w:r>
      <w:r w:rsidRPr="0009034E">
        <w:rPr>
          <w:rFonts w:eastAsia="SimSun" w:cs="SimSun"/>
        </w:rPr>
        <w:t xml:space="preserve"> Confluent Control Center </w:t>
      </w:r>
      <w:r w:rsidRPr="0009034E">
        <w:rPr>
          <w:rFonts w:eastAsia="SimSun" w:cs="SimSun"/>
        </w:rPr>
        <w:t>监控。解决方案包括：增加</w:t>
      </w:r>
      <w:r w:rsidRPr="0009034E">
        <w:rPr>
          <w:rFonts w:eastAsia="SimSun" w:cs="SimSun"/>
        </w:rPr>
        <w:t xml:space="preserve"> Consumer </w:t>
      </w:r>
      <w:r w:rsidRPr="0009034E">
        <w:rPr>
          <w:rFonts w:eastAsia="SimSun" w:cs="SimSun"/>
        </w:rPr>
        <w:t>实例数提升并发、使用批量处理优化单条性能、对慢消费者报警与限流、合理配置</w:t>
      </w:r>
      <w:r w:rsidRPr="0009034E">
        <w:rPr>
          <w:rFonts w:eastAsia="SimSun" w:cs="SimSun"/>
        </w:rPr>
        <w:t xml:space="preserve"> max.poll.records </w:t>
      </w:r>
      <w:r w:rsidRPr="0009034E">
        <w:rPr>
          <w:rFonts w:eastAsia="SimSun" w:cs="SimSun"/>
        </w:rPr>
        <w:t>与</w:t>
      </w:r>
      <w:r w:rsidRPr="0009034E">
        <w:rPr>
          <w:rFonts w:eastAsia="SimSun" w:cs="SimSun"/>
        </w:rPr>
        <w:t xml:space="preserve"> fetch.min.bytes </w:t>
      </w:r>
      <w:r w:rsidRPr="0009034E">
        <w:rPr>
          <w:rFonts w:eastAsia="SimSun" w:cs="SimSun"/>
        </w:rPr>
        <w:t>控制拉取粒度。</w:t>
      </w:r>
    </w:p>
    <w:p w14:paraId="3D119FC9" w14:textId="765C6932" w:rsidR="00117791" w:rsidRPr="00E937B1" w:rsidRDefault="00117791" w:rsidP="0011779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2C658D">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872F1A" w:rsidRPr="00872F1A">
        <w:rPr>
          <w:rFonts w:ascii="Times New Roman" w:eastAsia="SimSun" w:hAnsi="Times New Roman"/>
          <w:i w:val="0"/>
          <w:iCs w:val="0"/>
          <w:sz w:val="28"/>
          <w:szCs w:val="28"/>
        </w:rPr>
        <w:t xml:space="preserve">Kafka </w:t>
      </w:r>
      <w:r w:rsidR="00872F1A" w:rsidRPr="00872F1A">
        <w:rPr>
          <w:rFonts w:ascii="Times New Roman" w:eastAsia="SimSun" w:hAnsi="Times New Roman" w:hint="eastAsia"/>
          <w:i w:val="0"/>
          <w:iCs w:val="0"/>
          <w:sz w:val="28"/>
          <w:szCs w:val="28"/>
        </w:rPr>
        <w:t>如何实现消息顺序与消费性能之间的平衡？是否可以分区并发消费又维持局部顺序？</w:t>
      </w:r>
    </w:p>
    <w:p w14:paraId="2B1C79B5" w14:textId="74E7FC9C" w:rsidR="00A016CC" w:rsidRDefault="00A21D7E" w:rsidP="002825D6">
      <w:pPr>
        <w:pStyle w:val="aff9"/>
        <w:rPr>
          <w:rFonts w:eastAsia="SimSun" w:cs="SimSun"/>
        </w:rPr>
      </w:pPr>
      <w:r w:rsidRPr="00A21D7E">
        <w:rPr>
          <w:rFonts w:eastAsia="SimSun" w:cs="SimSun"/>
        </w:rPr>
        <w:t xml:space="preserve">Kafka </w:t>
      </w:r>
      <w:r w:rsidRPr="00A21D7E">
        <w:rPr>
          <w:rFonts w:eastAsia="SimSun" w:cs="SimSun"/>
        </w:rPr>
        <w:t>采用分区机制将</w:t>
      </w:r>
      <w:r w:rsidRPr="00A21D7E">
        <w:rPr>
          <w:rFonts w:eastAsia="SimSun" w:cs="SimSun"/>
        </w:rPr>
        <w:t xml:space="preserve"> Topic </w:t>
      </w:r>
      <w:r w:rsidRPr="00A21D7E">
        <w:rPr>
          <w:rFonts w:eastAsia="SimSun" w:cs="SimSun"/>
        </w:rPr>
        <w:t>切分为多个子队列，保证每个分区内消息严格有序，同时允许并发消费以提升吞吐。因此，通过合理设置分区数并确保</w:t>
      </w:r>
      <w:r w:rsidRPr="00A21D7E">
        <w:rPr>
          <w:rFonts w:eastAsia="SimSun" w:cs="SimSun"/>
        </w:rPr>
        <w:t xml:space="preserve"> key </w:t>
      </w:r>
      <w:r w:rsidRPr="00A21D7E">
        <w:rPr>
          <w:rFonts w:eastAsia="SimSun" w:cs="SimSun"/>
        </w:rPr>
        <w:t>的一致路由（如</w:t>
      </w:r>
      <w:r w:rsidRPr="00A21D7E">
        <w:rPr>
          <w:rFonts w:eastAsia="SimSun" w:cs="SimSun"/>
        </w:rPr>
        <w:t xml:space="preserve"> userId</w:t>
      </w:r>
      <w:r w:rsidRPr="00A21D7E">
        <w:rPr>
          <w:rFonts w:eastAsia="SimSun" w:cs="SimSun"/>
        </w:rPr>
        <w:t>、订单号等），可以实现</w:t>
      </w:r>
      <w:r w:rsidRPr="00A21D7E">
        <w:rPr>
          <w:rFonts w:eastAsia="SimSun" w:cs="SimSun"/>
        </w:rPr>
        <w:t>“</w:t>
      </w:r>
      <w:r w:rsidRPr="00A21D7E">
        <w:rPr>
          <w:rFonts w:eastAsia="SimSun" w:cs="SimSun"/>
        </w:rPr>
        <w:t>局部有序</w:t>
      </w:r>
      <w:r w:rsidRPr="00A21D7E">
        <w:rPr>
          <w:rFonts w:eastAsia="SimSun" w:cs="SimSun"/>
        </w:rPr>
        <w:t xml:space="preserve"> + </w:t>
      </w:r>
      <w:r w:rsidRPr="00A21D7E">
        <w:rPr>
          <w:rFonts w:eastAsia="SimSun" w:cs="SimSun"/>
        </w:rPr>
        <w:t>并发处理</w:t>
      </w:r>
      <w:r w:rsidRPr="00A21D7E">
        <w:rPr>
          <w:rFonts w:eastAsia="SimSun" w:cs="SimSun"/>
        </w:rPr>
        <w:t>”</w:t>
      </w:r>
      <w:r w:rsidRPr="00A21D7E">
        <w:rPr>
          <w:rFonts w:eastAsia="SimSun" w:cs="SimSun"/>
        </w:rPr>
        <w:t>。面试中可补充说明：为了维持顺序，应确保单分区由单个</w:t>
      </w:r>
      <w:r w:rsidRPr="00A21D7E">
        <w:rPr>
          <w:rFonts w:eastAsia="SimSun" w:cs="SimSun"/>
        </w:rPr>
        <w:t xml:space="preserve"> Consumer </w:t>
      </w:r>
      <w:r w:rsidRPr="00A21D7E">
        <w:rPr>
          <w:rFonts w:eastAsia="SimSun" w:cs="SimSun"/>
        </w:rPr>
        <w:t>实例处理，避免并发抢占导致乱序；如业务对顺序强依赖，需特别设计路由策略、加锁消费或在业务层恢复顺序。</w:t>
      </w:r>
    </w:p>
    <w:p w14:paraId="0162324D" w14:textId="633A6BC7" w:rsidR="003F4D17" w:rsidRDefault="003F4D17" w:rsidP="003F4D17">
      <w:pPr>
        <w:pStyle w:val="31"/>
        <w:rPr>
          <w:rFonts w:ascii="Times New Roman" w:eastAsia="SimSun" w:hAnsi="Times New Roman"/>
          <w:sz w:val="28"/>
          <w:szCs w:val="28"/>
        </w:rPr>
      </w:pPr>
      <w:bookmarkStart w:id="104" w:name="_Toc197427682"/>
      <w:r w:rsidRPr="00E937B1">
        <w:rPr>
          <w:rFonts w:ascii="Times New Roman" w:eastAsia="SimSun" w:hAnsi="Times New Roman" w:hint="eastAsia"/>
          <w:sz w:val="28"/>
          <w:szCs w:val="28"/>
        </w:rPr>
        <w:lastRenderedPageBreak/>
        <w:t>2.</w:t>
      </w:r>
      <w:r w:rsidR="004D5AF3">
        <w:rPr>
          <w:rFonts w:ascii="Times New Roman" w:eastAsia="SimSun" w:hAnsi="Times New Roman" w:hint="eastAsia"/>
          <w:sz w:val="28"/>
          <w:szCs w:val="28"/>
        </w:rPr>
        <w:t>3</w:t>
      </w:r>
      <w:r w:rsidRPr="00E937B1">
        <w:rPr>
          <w:rFonts w:ascii="Times New Roman" w:eastAsia="SimSun" w:hAnsi="Times New Roman" w:hint="eastAsia"/>
          <w:sz w:val="28"/>
          <w:szCs w:val="28"/>
        </w:rPr>
        <w:t xml:space="preserve"> </w:t>
      </w:r>
      <w:r w:rsidR="004056F6" w:rsidRPr="004056F6">
        <w:rPr>
          <w:rFonts w:ascii="Times New Roman" w:eastAsia="SimSun" w:hAnsi="Times New Roman"/>
          <w:sz w:val="28"/>
          <w:szCs w:val="28"/>
        </w:rPr>
        <w:t>Kubernetes</w:t>
      </w:r>
      <w:bookmarkEnd w:id="104"/>
      <w:r w:rsidR="004056F6" w:rsidRPr="004056F6">
        <w:rPr>
          <w:rFonts w:ascii="Times New Roman" w:eastAsia="SimSun" w:hAnsi="Times New Roman"/>
          <w:sz w:val="28"/>
          <w:szCs w:val="28"/>
        </w:rPr>
        <w:t xml:space="preserve"> </w:t>
      </w:r>
    </w:p>
    <w:p w14:paraId="4E82443F" w14:textId="339C56CD" w:rsidR="00847364" w:rsidRPr="001166C5" w:rsidRDefault="00F8640E" w:rsidP="001166C5">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31C8BD0E" w14:textId="37D586AC" w:rsidR="00315B57" w:rsidRDefault="00315B57" w:rsidP="003F4D17">
      <w:pPr>
        <w:pStyle w:val="aff9"/>
        <w:rPr>
          <w:rFonts w:eastAsia="SimSun"/>
        </w:rPr>
      </w:pPr>
      <w:r w:rsidRPr="00315B57">
        <w:rPr>
          <w:rFonts w:eastAsia="SimSun"/>
          <w:b/>
          <w:bCs/>
        </w:rPr>
        <w:t>Kubernetes</w:t>
      </w:r>
      <w:r w:rsidR="00460222" w:rsidRPr="008D53E5">
        <w:rPr>
          <w:rFonts w:eastAsia="SimSun" w:hint="eastAsia"/>
          <w:b/>
          <w:bCs/>
        </w:rPr>
        <w:t>(k8s)</w:t>
      </w:r>
      <w:r w:rsidRPr="00315B57">
        <w:rPr>
          <w:rFonts w:eastAsia="SimSun"/>
        </w:rPr>
        <w:t>是一个开源容器编排平台，用于自动化容器应用的部署、扩缩容、负载均衡与自愈等。核心组件包括</w:t>
      </w:r>
      <w:r w:rsidRPr="00315B57">
        <w:rPr>
          <w:rFonts w:eastAsia="SimSun"/>
        </w:rPr>
        <w:t xml:space="preserve"> API Server</w:t>
      </w:r>
      <w:r w:rsidRPr="00315B57">
        <w:rPr>
          <w:rFonts w:eastAsia="SimSun"/>
        </w:rPr>
        <w:t>、</w:t>
      </w:r>
      <w:r w:rsidRPr="00315B57">
        <w:rPr>
          <w:rFonts w:eastAsia="SimSun"/>
        </w:rPr>
        <w:t>Scheduler</w:t>
      </w:r>
      <w:r w:rsidRPr="00315B57">
        <w:rPr>
          <w:rFonts w:eastAsia="SimSun"/>
        </w:rPr>
        <w:t>、</w:t>
      </w:r>
      <w:r w:rsidRPr="00315B57">
        <w:rPr>
          <w:rFonts w:eastAsia="SimSun"/>
        </w:rPr>
        <w:t>Controller</w:t>
      </w:r>
      <w:r w:rsidRPr="00315B57">
        <w:rPr>
          <w:rFonts w:eastAsia="SimSun"/>
        </w:rPr>
        <w:t>、</w:t>
      </w:r>
      <w:r w:rsidRPr="00315B57">
        <w:rPr>
          <w:rFonts w:eastAsia="SimSun"/>
        </w:rPr>
        <w:t>kubelet</w:t>
      </w:r>
      <w:r w:rsidRPr="00315B57">
        <w:rPr>
          <w:rFonts w:eastAsia="SimSun"/>
        </w:rPr>
        <w:t>、</w:t>
      </w:r>
      <w:r w:rsidRPr="00315B57">
        <w:rPr>
          <w:rFonts w:eastAsia="SimSun"/>
        </w:rPr>
        <w:t>kube-proxy</w:t>
      </w:r>
      <w:r w:rsidRPr="00315B57">
        <w:rPr>
          <w:rFonts w:eastAsia="SimSun"/>
        </w:rPr>
        <w:t>、</w:t>
      </w:r>
      <w:r w:rsidRPr="00315B57">
        <w:rPr>
          <w:rFonts w:eastAsia="SimSun"/>
        </w:rPr>
        <w:t xml:space="preserve">etcd </w:t>
      </w:r>
      <w:r w:rsidRPr="00315B57">
        <w:rPr>
          <w:rFonts w:eastAsia="SimSun"/>
        </w:rPr>
        <w:t>等，</w:t>
      </w:r>
      <w:r w:rsidRPr="00315B57">
        <w:rPr>
          <w:rFonts w:eastAsia="SimSun"/>
        </w:rPr>
        <w:t xml:space="preserve">K8s </w:t>
      </w:r>
      <w:r w:rsidRPr="00315B57">
        <w:rPr>
          <w:rFonts w:eastAsia="SimSun"/>
        </w:rPr>
        <w:t>通过声明式资源模型（</w:t>
      </w:r>
      <w:r w:rsidRPr="00315B57">
        <w:rPr>
          <w:rFonts w:eastAsia="SimSun"/>
        </w:rPr>
        <w:t>YAML</w:t>
      </w:r>
      <w:r w:rsidRPr="00315B57">
        <w:rPr>
          <w:rFonts w:eastAsia="SimSun"/>
        </w:rPr>
        <w:t>）与控制器机制（</w:t>
      </w:r>
      <w:r w:rsidRPr="00315B57">
        <w:rPr>
          <w:rFonts w:eastAsia="SimSun"/>
        </w:rPr>
        <w:t>Deployment/StatefulSet</w:t>
      </w:r>
      <w:r w:rsidRPr="00315B57">
        <w:rPr>
          <w:rFonts w:eastAsia="SimSun"/>
        </w:rPr>
        <w:t>）协调容器状态，支持</w:t>
      </w:r>
      <w:r w:rsidRPr="00315B57">
        <w:rPr>
          <w:rFonts w:eastAsia="SimSun"/>
        </w:rPr>
        <w:t xml:space="preserve"> Service </w:t>
      </w:r>
      <w:r w:rsidRPr="00315B57">
        <w:rPr>
          <w:rFonts w:eastAsia="SimSun"/>
        </w:rPr>
        <w:t>发现、</w:t>
      </w:r>
      <w:r w:rsidRPr="00315B57">
        <w:rPr>
          <w:rFonts w:eastAsia="SimSun"/>
        </w:rPr>
        <w:t xml:space="preserve">Ingress </w:t>
      </w:r>
      <w:r w:rsidRPr="00315B57">
        <w:rPr>
          <w:rFonts w:eastAsia="SimSun"/>
        </w:rPr>
        <w:t>路由、</w:t>
      </w:r>
      <w:r w:rsidRPr="00315B57">
        <w:rPr>
          <w:rFonts w:eastAsia="SimSun"/>
        </w:rPr>
        <w:t xml:space="preserve">ConfigMap/Secret </w:t>
      </w:r>
      <w:r w:rsidRPr="00315B57">
        <w:rPr>
          <w:rFonts w:eastAsia="SimSun"/>
        </w:rPr>
        <w:t>注入、</w:t>
      </w:r>
      <w:r w:rsidRPr="00315B57">
        <w:rPr>
          <w:rFonts w:eastAsia="SimSun"/>
        </w:rPr>
        <w:t xml:space="preserve">HPA </w:t>
      </w:r>
      <w:r w:rsidRPr="00315B57">
        <w:rPr>
          <w:rFonts w:eastAsia="SimSun"/>
        </w:rPr>
        <w:t>弹性扩缩等功能。</w:t>
      </w:r>
      <w:r w:rsidRPr="00315B57">
        <w:rPr>
          <w:rFonts w:eastAsia="SimSun"/>
        </w:rPr>
        <w:t xml:space="preserve">K8s </w:t>
      </w:r>
      <w:r w:rsidRPr="00315B57">
        <w:rPr>
          <w:rFonts w:eastAsia="SimSun"/>
        </w:rPr>
        <w:t>支持插件化网络（</w:t>
      </w:r>
      <w:r w:rsidRPr="00315B57">
        <w:rPr>
          <w:rFonts w:eastAsia="SimSun"/>
        </w:rPr>
        <w:t>CNI</w:t>
      </w:r>
      <w:r w:rsidRPr="00315B57">
        <w:rPr>
          <w:rFonts w:eastAsia="SimSun"/>
        </w:rPr>
        <w:t>）、存储（</w:t>
      </w:r>
      <w:r w:rsidRPr="00315B57">
        <w:rPr>
          <w:rFonts w:eastAsia="SimSun"/>
        </w:rPr>
        <w:t>CSI</w:t>
      </w:r>
      <w:r w:rsidRPr="00315B57">
        <w:rPr>
          <w:rFonts w:eastAsia="SimSun"/>
        </w:rPr>
        <w:t>）与认证（</w:t>
      </w:r>
      <w:r w:rsidRPr="00315B57">
        <w:rPr>
          <w:rFonts w:eastAsia="SimSun"/>
        </w:rPr>
        <w:t>RBAC</w:t>
      </w:r>
      <w:r w:rsidRPr="00315B57">
        <w:rPr>
          <w:rFonts w:eastAsia="SimSun"/>
        </w:rPr>
        <w:t>），通过</w:t>
      </w:r>
      <w:r w:rsidRPr="00315B57">
        <w:rPr>
          <w:rFonts w:eastAsia="SimSun"/>
        </w:rPr>
        <w:t xml:space="preserve"> CRD </w:t>
      </w:r>
      <w:r w:rsidRPr="00315B57">
        <w:rPr>
          <w:rFonts w:eastAsia="SimSun"/>
        </w:rPr>
        <w:t>实现资源扩展，广泛应用于微服务管理与云原生架构。</w:t>
      </w:r>
    </w:p>
    <w:p w14:paraId="6869A798" w14:textId="77777777" w:rsidR="00681042" w:rsidRPr="00681042" w:rsidRDefault="00681042" w:rsidP="00681042">
      <w:pPr>
        <w:pStyle w:val="aff9"/>
        <w:rPr>
          <w:rFonts w:eastAsia="SimSun"/>
        </w:rPr>
      </w:pPr>
      <w:r w:rsidRPr="00681042">
        <w:rPr>
          <w:rFonts w:eastAsia="SimSun"/>
          <w:b/>
          <w:bCs/>
        </w:rPr>
        <w:t>Pod</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中最小的可调度计算单元，它封装了一个或多个共享网络、存储和生命周期的容器。</w:t>
      </w:r>
      <w:r w:rsidRPr="00681042">
        <w:rPr>
          <w:rFonts w:eastAsia="SimSun"/>
        </w:rPr>
        <w:t xml:space="preserve">Pod </w:t>
      </w:r>
      <w:r w:rsidRPr="00681042">
        <w:rPr>
          <w:rFonts w:eastAsia="SimSun"/>
        </w:rPr>
        <w:t>中的容器通常作为协作组件共同工作，具备共享的</w:t>
      </w:r>
      <w:r w:rsidRPr="00681042">
        <w:rPr>
          <w:rFonts w:eastAsia="SimSun"/>
        </w:rPr>
        <w:t xml:space="preserve"> IP </w:t>
      </w:r>
      <w:r w:rsidRPr="00681042">
        <w:rPr>
          <w:rFonts w:eastAsia="SimSun"/>
        </w:rPr>
        <w:t>地址、主机名和卷（</w:t>
      </w:r>
      <w:r w:rsidRPr="00681042">
        <w:rPr>
          <w:rFonts w:eastAsia="SimSun"/>
        </w:rPr>
        <w:t>Volume</w:t>
      </w:r>
      <w:r w:rsidRPr="00681042">
        <w:rPr>
          <w:rFonts w:eastAsia="SimSun"/>
        </w:rPr>
        <w:t>）。每个</w:t>
      </w:r>
      <w:r w:rsidRPr="00681042">
        <w:rPr>
          <w:rFonts w:eastAsia="SimSun"/>
        </w:rPr>
        <w:t xml:space="preserve"> Pod </w:t>
      </w:r>
      <w:r w:rsidRPr="00681042">
        <w:rPr>
          <w:rFonts w:eastAsia="SimSun"/>
        </w:rPr>
        <w:t>通常运行在一个</w:t>
      </w:r>
      <w:r w:rsidRPr="00681042">
        <w:rPr>
          <w:rFonts w:eastAsia="SimSun"/>
        </w:rPr>
        <w:t xml:space="preserve"> Node </w:t>
      </w:r>
      <w:r w:rsidRPr="00681042">
        <w:rPr>
          <w:rFonts w:eastAsia="SimSun"/>
        </w:rPr>
        <w:t>上，</w:t>
      </w:r>
      <w:r w:rsidRPr="00681042">
        <w:rPr>
          <w:rFonts w:eastAsia="SimSun"/>
        </w:rPr>
        <w:t xml:space="preserve">Kubernetes </w:t>
      </w:r>
      <w:r w:rsidRPr="00681042">
        <w:rPr>
          <w:rFonts w:eastAsia="SimSun"/>
        </w:rPr>
        <w:t>通过调度器（</w:t>
      </w:r>
      <w:r w:rsidRPr="00681042">
        <w:rPr>
          <w:rFonts w:eastAsia="SimSun"/>
        </w:rPr>
        <w:t>Scheduler</w:t>
      </w:r>
      <w:r w:rsidRPr="00681042">
        <w:rPr>
          <w:rFonts w:eastAsia="SimSun"/>
        </w:rPr>
        <w:t>）将</w:t>
      </w:r>
      <w:r w:rsidRPr="00681042">
        <w:rPr>
          <w:rFonts w:eastAsia="SimSun"/>
        </w:rPr>
        <w:t xml:space="preserve"> Pod </w:t>
      </w:r>
      <w:r w:rsidRPr="00681042">
        <w:rPr>
          <w:rFonts w:eastAsia="SimSun"/>
        </w:rPr>
        <w:t>分配到资源充足的节点。在实际应用中，一个</w:t>
      </w:r>
      <w:r w:rsidRPr="00681042">
        <w:rPr>
          <w:rFonts w:eastAsia="SimSun"/>
        </w:rPr>
        <w:t xml:space="preserve"> Web </w:t>
      </w:r>
      <w:r w:rsidRPr="00681042">
        <w:rPr>
          <w:rFonts w:eastAsia="SimSun"/>
        </w:rPr>
        <w:t>应用服务通常以单容器</w:t>
      </w:r>
      <w:r w:rsidRPr="00681042">
        <w:rPr>
          <w:rFonts w:eastAsia="SimSun"/>
        </w:rPr>
        <w:t xml:space="preserve"> Pod </w:t>
      </w:r>
      <w:r w:rsidRPr="00681042">
        <w:rPr>
          <w:rFonts w:eastAsia="SimSun"/>
        </w:rPr>
        <w:t>运行，而日志收集、数据备份等则可能以多容器</w:t>
      </w:r>
      <w:r w:rsidRPr="00681042">
        <w:rPr>
          <w:rFonts w:eastAsia="SimSun"/>
        </w:rPr>
        <w:t xml:space="preserve"> Pod </w:t>
      </w:r>
      <w:r w:rsidRPr="00681042">
        <w:rPr>
          <w:rFonts w:eastAsia="SimSun"/>
        </w:rPr>
        <w:t>部署协作。</w:t>
      </w:r>
    </w:p>
    <w:p w14:paraId="384F6DED" w14:textId="77777777" w:rsidR="00681042" w:rsidRPr="00681042" w:rsidRDefault="00681042" w:rsidP="00681042">
      <w:pPr>
        <w:pStyle w:val="aff9"/>
        <w:rPr>
          <w:rFonts w:eastAsia="SimSun"/>
        </w:rPr>
      </w:pPr>
      <w:r w:rsidRPr="00681042">
        <w:rPr>
          <w:rFonts w:eastAsia="SimSun"/>
          <w:b/>
          <w:bCs/>
        </w:rPr>
        <w:t>Deployment</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中用于管理无状态应用的控制器，提供副本控制、滚动更新、回滚能力等。通过</w:t>
      </w:r>
      <w:r w:rsidRPr="00681042">
        <w:rPr>
          <w:rFonts w:eastAsia="SimSun"/>
        </w:rPr>
        <w:t xml:space="preserve"> Deployment</w:t>
      </w:r>
      <w:r w:rsidRPr="00681042">
        <w:rPr>
          <w:rFonts w:eastAsia="SimSun"/>
        </w:rPr>
        <w:t>，用户可声明期望运行的</w:t>
      </w:r>
      <w:r w:rsidRPr="00681042">
        <w:rPr>
          <w:rFonts w:eastAsia="SimSun"/>
        </w:rPr>
        <w:t xml:space="preserve"> Pod </w:t>
      </w:r>
      <w:r w:rsidRPr="00681042">
        <w:rPr>
          <w:rFonts w:eastAsia="SimSun"/>
        </w:rPr>
        <w:t>数量、镜像版本、端口等信息，</w:t>
      </w:r>
      <w:r w:rsidRPr="00681042">
        <w:rPr>
          <w:rFonts w:eastAsia="SimSun"/>
        </w:rPr>
        <w:t xml:space="preserve">Kubernetes </w:t>
      </w:r>
      <w:r w:rsidRPr="00681042">
        <w:rPr>
          <w:rFonts w:eastAsia="SimSun"/>
        </w:rPr>
        <w:t>控制器会根据这些期望状态进行协调和自动恢复。在日常运维中，</w:t>
      </w:r>
      <w:r w:rsidRPr="00681042">
        <w:rPr>
          <w:rFonts w:eastAsia="SimSun"/>
        </w:rPr>
        <w:t xml:space="preserve">Deployment </w:t>
      </w:r>
      <w:r w:rsidRPr="00681042">
        <w:rPr>
          <w:rFonts w:eastAsia="SimSun"/>
        </w:rPr>
        <w:t>是最常用的工作负载类型，适用于如</w:t>
      </w:r>
      <w:r w:rsidRPr="00681042">
        <w:rPr>
          <w:rFonts w:eastAsia="SimSun"/>
        </w:rPr>
        <w:t xml:space="preserve"> Web </w:t>
      </w:r>
      <w:r w:rsidRPr="00681042">
        <w:rPr>
          <w:rFonts w:eastAsia="SimSun"/>
        </w:rPr>
        <w:t>服务、</w:t>
      </w:r>
      <w:r w:rsidRPr="00681042">
        <w:rPr>
          <w:rFonts w:eastAsia="SimSun"/>
        </w:rPr>
        <w:t xml:space="preserve">API </w:t>
      </w:r>
      <w:r w:rsidRPr="00681042">
        <w:rPr>
          <w:rFonts w:eastAsia="SimSun"/>
        </w:rPr>
        <w:t>接口、微服务等场景。</w:t>
      </w:r>
    </w:p>
    <w:p w14:paraId="5A38F2AA" w14:textId="77777777" w:rsidR="00681042" w:rsidRPr="00681042" w:rsidRDefault="00681042" w:rsidP="00681042">
      <w:pPr>
        <w:pStyle w:val="aff9"/>
        <w:rPr>
          <w:rFonts w:eastAsia="SimSun"/>
        </w:rPr>
      </w:pPr>
      <w:r w:rsidRPr="00681042">
        <w:rPr>
          <w:rFonts w:eastAsia="SimSun"/>
          <w:b/>
          <w:bCs/>
        </w:rPr>
        <w:t>StatefulSet</w:t>
      </w:r>
      <w:r w:rsidRPr="00681042">
        <w:rPr>
          <w:rFonts w:eastAsia="SimSun"/>
        </w:rPr>
        <w:t xml:space="preserve"> </w:t>
      </w:r>
      <w:r w:rsidRPr="00681042">
        <w:rPr>
          <w:rFonts w:eastAsia="SimSun"/>
        </w:rPr>
        <w:t>是专门用于部署有状态应用的控制器，与</w:t>
      </w:r>
      <w:r w:rsidRPr="00681042">
        <w:rPr>
          <w:rFonts w:eastAsia="SimSun"/>
        </w:rPr>
        <w:t xml:space="preserve"> Deployment </w:t>
      </w:r>
      <w:r w:rsidRPr="00681042">
        <w:rPr>
          <w:rFonts w:eastAsia="SimSun"/>
        </w:rPr>
        <w:t>不同，它支持</w:t>
      </w:r>
      <w:r w:rsidRPr="00681042">
        <w:rPr>
          <w:rFonts w:eastAsia="SimSun"/>
        </w:rPr>
        <w:t xml:space="preserve"> Pod </w:t>
      </w:r>
      <w:r w:rsidRPr="00681042">
        <w:rPr>
          <w:rFonts w:eastAsia="SimSun"/>
        </w:rPr>
        <w:t>有序部署、稳定网络标识和持久化存储绑定。</w:t>
      </w:r>
      <w:r w:rsidRPr="00681042">
        <w:rPr>
          <w:rFonts w:eastAsia="SimSun"/>
        </w:rPr>
        <w:t xml:space="preserve">StatefulSet </w:t>
      </w:r>
      <w:r w:rsidRPr="00681042">
        <w:rPr>
          <w:rFonts w:eastAsia="SimSun"/>
        </w:rPr>
        <w:t>适合部署如数据库（</w:t>
      </w:r>
      <w:r w:rsidRPr="00681042">
        <w:rPr>
          <w:rFonts w:eastAsia="SimSun"/>
        </w:rPr>
        <w:t>MySQL</w:t>
      </w:r>
      <w:r w:rsidRPr="00681042">
        <w:rPr>
          <w:rFonts w:eastAsia="SimSun"/>
        </w:rPr>
        <w:t>、</w:t>
      </w:r>
      <w:r w:rsidRPr="00681042">
        <w:rPr>
          <w:rFonts w:eastAsia="SimSun"/>
        </w:rPr>
        <w:t>PostgreSQL</w:t>
      </w:r>
      <w:r w:rsidRPr="00681042">
        <w:rPr>
          <w:rFonts w:eastAsia="SimSun"/>
        </w:rPr>
        <w:t>）、</w:t>
      </w:r>
      <w:r w:rsidRPr="00681042">
        <w:rPr>
          <w:rFonts w:eastAsia="SimSun"/>
        </w:rPr>
        <w:t>Zookeeper</w:t>
      </w:r>
      <w:r w:rsidRPr="00681042">
        <w:rPr>
          <w:rFonts w:eastAsia="SimSun"/>
        </w:rPr>
        <w:t>、</w:t>
      </w:r>
      <w:r w:rsidRPr="00681042">
        <w:rPr>
          <w:rFonts w:eastAsia="SimSun"/>
        </w:rPr>
        <w:t xml:space="preserve">Kafka </w:t>
      </w:r>
      <w:r w:rsidRPr="00681042">
        <w:rPr>
          <w:rFonts w:eastAsia="SimSun"/>
        </w:rPr>
        <w:t>等分布式服务，其每个</w:t>
      </w:r>
      <w:r w:rsidRPr="00681042">
        <w:rPr>
          <w:rFonts w:eastAsia="SimSun"/>
        </w:rPr>
        <w:t xml:space="preserve"> Pod </w:t>
      </w:r>
      <w:r w:rsidRPr="00681042">
        <w:rPr>
          <w:rFonts w:eastAsia="SimSun"/>
        </w:rPr>
        <w:t>拥有唯一编号（如</w:t>
      </w:r>
      <w:r w:rsidRPr="00681042">
        <w:rPr>
          <w:rFonts w:eastAsia="SimSun"/>
        </w:rPr>
        <w:t xml:space="preserve"> pod-0</w:t>
      </w:r>
      <w:r w:rsidRPr="00681042">
        <w:rPr>
          <w:rFonts w:eastAsia="SimSun"/>
        </w:rPr>
        <w:t>、</w:t>
      </w:r>
      <w:r w:rsidRPr="00681042">
        <w:rPr>
          <w:rFonts w:eastAsia="SimSun"/>
        </w:rPr>
        <w:t>pod-1</w:t>
      </w:r>
      <w:r w:rsidRPr="00681042">
        <w:rPr>
          <w:rFonts w:eastAsia="SimSun"/>
        </w:rPr>
        <w:t>），并绑定独立</w:t>
      </w:r>
      <w:r w:rsidRPr="00681042">
        <w:rPr>
          <w:rFonts w:eastAsia="SimSun"/>
        </w:rPr>
        <w:t xml:space="preserve"> PVC</w:t>
      </w:r>
      <w:r w:rsidRPr="00681042">
        <w:rPr>
          <w:rFonts w:eastAsia="SimSun"/>
        </w:rPr>
        <w:t>，确保数据不因重建而丢失。</w:t>
      </w:r>
    </w:p>
    <w:p w14:paraId="55C24E3B" w14:textId="77777777" w:rsidR="00681042" w:rsidRPr="00681042" w:rsidRDefault="00681042" w:rsidP="00681042">
      <w:pPr>
        <w:pStyle w:val="aff9"/>
        <w:rPr>
          <w:rFonts w:eastAsia="SimSun"/>
        </w:rPr>
      </w:pPr>
      <w:r w:rsidRPr="00681042">
        <w:rPr>
          <w:rFonts w:eastAsia="SimSun"/>
          <w:b/>
          <w:bCs/>
        </w:rPr>
        <w:t>Service</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提供的服务发现与负载均衡抽象，定义了访问一组</w:t>
      </w:r>
      <w:r w:rsidRPr="00681042">
        <w:rPr>
          <w:rFonts w:eastAsia="SimSun"/>
        </w:rPr>
        <w:t xml:space="preserve"> Pod </w:t>
      </w:r>
      <w:r w:rsidRPr="00681042">
        <w:rPr>
          <w:rFonts w:eastAsia="SimSun"/>
        </w:rPr>
        <w:t>的统一入口。</w:t>
      </w:r>
      <w:r w:rsidRPr="00681042">
        <w:rPr>
          <w:rFonts w:eastAsia="SimSun"/>
        </w:rPr>
        <w:t xml:space="preserve">Service </w:t>
      </w:r>
      <w:r w:rsidRPr="00681042">
        <w:rPr>
          <w:rFonts w:eastAsia="SimSun"/>
        </w:rPr>
        <w:t>类型包括</w:t>
      </w:r>
      <w:r w:rsidRPr="00681042">
        <w:rPr>
          <w:rFonts w:eastAsia="SimSun"/>
        </w:rPr>
        <w:t xml:space="preserve"> ClusterIP</w:t>
      </w:r>
      <w:r w:rsidRPr="00681042">
        <w:rPr>
          <w:rFonts w:eastAsia="SimSun"/>
        </w:rPr>
        <w:t>（默认，仅内部可访问）、</w:t>
      </w:r>
      <w:r w:rsidRPr="00681042">
        <w:rPr>
          <w:rFonts w:eastAsia="SimSun"/>
        </w:rPr>
        <w:t>NodePort</w:t>
      </w:r>
      <w:r w:rsidRPr="00681042">
        <w:rPr>
          <w:rFonts w:eastAsia="SimSun"/>
        </w:rPr>
        <w:t>（外部通过节点端口访问）、</w:t>
      </w:r>
      <w:r w:rsidRPr="00681042">
        <w:rPr>
          <w:rFonts w:eastAsia="SimSun"/>
        </w:rPr>
        <w:t>LoadBalancer</w:t>
      </w:r>
      <w:r w:rsidRPr="00681042">
        <w:rPr>
          <w:rFonts w:eastAsia="SimSun"/>
        </w:rPr>
        <w:t>（通过云负载均衡器暴露服务）、</w:t>
      </w:r>
      <w:r w:rsidRPr="00681042">
        <w:rPr>
          <w:rFonts w:eastAsia="SimSun"/>
        </w:rPr>
        <w:t>ExternalName</w:t>
      </w:r>
      <w:r w:rsidRPr="00681042">
        <w:rPr>
          <w:rFonts w:eastAsia="SimSun"/>
        </w:rPr>
        <w:t>（</w:t>
      </w:r>
      <w:r w:rsidRPr="00681042">
        <w:rPr>
          <w:rFonts w:eastAsia="SimSun"/>
        </w:rPr>
        <w:t xml:space="preserve">DNS </w:t>
      </w:r>
      <w:r w:rsidRPr="00681042">
        <w:rPr>
          <w:rFonts w:eastAsia="SimSun"/>
        </w:rPr>
        <w:t>映射外部地址）等。它屏蔽了</w:t>
      </w:r>
      <w:r w:rsidRPr="00681042">
        <w:rPr>
          <w:rFonts w:eastAsia="SimSun"/>
        </w:rPr>
        <w:t xml:space="preserve"> Pod </w:t>
      </w:r>
      <w:r w:rsidRPr="00681042">
        <w:rPr>
          <w:rFonts w:eastAsia="SimSun"/>
        </w:rPr>
        <w:t>的</w:t>
      </w:r>
      <w:r w:rsidRPr="00681042">
        <w:rPr>
          <w:rFonts w:eastAsia="SimSun"/>
        </w:rPr>
        <w:t xml:space="preserve"> IP </w:t>
      </w:r>
      <w:r w:rsidRPr="00681042">
        <w:rPr>
          <w:rFonts w:eastAsia="SimSun"/>
        </w:rPr>
        <w:t>变化，是构建微服务通信的基础设施，如多个服务间的调用、数据库接入等。</w:t>
      </w:r>
    </w:p>
    <w:p w14:paraId="1A400B8C" w14:textId="77777777" w:rsidR="00681042" w:rsidRPr="00681042" w:rsidRDefault="00681042" w:rsidP="00681042">
      <w:pPr>
        <w:pStyle w:val="aff9"/>
        <w:rPr>
          <w:rFonts w:eastAsia="SimSun"/>
        </w:rPr>
      </w:pPr>
      <w:r w:rsidRPr="00681042">
        <w:rPr>
          <w:rFonts w:eastAsia="SimSun"/>
          <w:b/>
          <w:bCs/>
        </w:rPr>
        <w:t>Ingress</w:t>
      </w:r>
      <w:r w:rsidRPr="00681042">
        <w:rPr>
          <w:rFonts w:eastAsia="SimSun"/>
        </w:rPr>
        <w:t xml:space="preserve"> </w:t>
      </w:r>
      <w:r w:rsidRPr="00681042">
        <w:rPr>
          <w:rFonts w:eastAsia="SimSun"/>
        </w:rPr>
        <w:t>是</w:t>
      </w:r>
      <w:r w:rsidRPr="00681042">
        <w:rPr>
          <w:rFonts w:eastAsia="SimSun"/>
        </w:rPr>
        <w:t xml:space="preserve"> K8s </w:t>
      </w:r>
      <w:r w:rsidRPr="00681042">
        <w:rPr>
          <w:rFonts w:eastAsia="SimSun"/>
        </w:rPr>
        <w:t>中用于管理</w:t>
      </w:r>
      <w:r w:rsidRPr="00681042">
        <w:rPr>
          <w:rFonts w:eastAsia="SimSun"/>
        </w:rPr>
        <w:t xml:space="preserve"> HTTP </w:t>
      </w:r>
      <w:r w:rsidRPr="00681042">
        <w:rPr>
          <w:rFonts w:eastAsia="SimSun"/>
        </w:rPr>
        <w:t>和</w:t>
      </w:r>
      <w:r w:rsidRPr="00681042">
        <w:rPr>
          <w:rFonts w:eastAsia="SimSun"/>
        </w:rPr>
        <w:t xml:space="preserve"> HTTPS </w:t>
      </w:r>
      <w:r w:rsidRPr="00681042">
        <w:rPr>
          <w:rFonts w:eastAsia="SimSun"/>
        </w:rPr>
        <w:t>路由规则的</w:t>
      </w:r>
      <w:r w:rsidRPr="00681042">
        <w:rPr>
          <w:rFonts w:eastAsia="SimSun"/>
        </w:rPr>
        <w:t xml:space="preserve"> API </w:t>
      </w:r>
      <w:r w:rsidRPr="00681042">
        <w:rPr>
          <w:rFonts w:eastAsia="SimSun"/>
        </w:rPr>
        <w:t>资源，配合</w:t>
      </w:r>
      <w:r w:rsidRPr="00681042">
        <w:rPr>
          <w:rFonts w:eastAsia="SimSun"/>
        </w:rPr>
        <w:t xml:space="preserve"> Ingress Controller</w:t>
      </w:r>
      <w:r w:rsidRPr="00681042">
        <w:rPr>
          <w:rFonts w:eastAsia="SimSun"/>
        </w:rPr>
        <w:t>（如</w:t>
      </w:r>
      <w:r w:rsidRPr="00681042">
        <w:rPr>
          <w:rFonts w:eastAsia="SimSun"/>
        </w:rPr>
        <w:t xml:space="preserve"> Nginx</w:t>
      </w:r>
      <w:r w:rsidRPr="00681042">
        <w:rPr>
          <w:rFonts w:eastAsia="SimSun"/>
        </w:rPr>
        <w:t>、</w:t>
      </w:r>
      <w:r w:rsidRPr="00681042">
        <w:rPr>
          <w:rFonts w:eastAsia="SimSun"/>
        </w:rPr>
        <w:t>Traefik</w:t>
      </w:r>
      <w:r w:rsidRPr="00681042">
        <w:rPr>
          <w:rFonts w:eastAsia="SimSun"/>
        </w:rPr>
        <w:t>）使用，可实现基于域名、路径的七层负载均衡、</w:t>
      </w:r>
      <w:r w:rsidRPr="00681042">
        <w:rPr>
          <w:rFonts w:eastAsia="SimSun"/>
        </w:rPr>
        <w:t xml:space="preserve">TLS </w:t>
      </w:r>
      <w:r w:rsidRPr="00681042">
        <w:rPr>
          <w:rFonts w:eastAsia="SimSun"/>
        </w:rPr>
        <w:t>终止、</w:t>
      </w:r>
      <w:r w:rsidRPr="00681042">
        <w:rPr>
          <w:rFonts w:eastAsia="SimSun"/>
        </w:rPr>
        <w:t>Rewrite</w:t>
      </w:r>
      <w:r w:rsidRPr="00681042">
        <w:rPr>
          <w:rFonts w:eastAsia="SimSun"/>
        </w:rPr>
        <w:t>、灰度发布等功能。</w:t>
      </w:r>
      <w:r w:rsidRPr="00681042">
        <w:rPr>
          <w:rFonts w:eastAsia="SimSun"/>
        </w:rPr>
        <w:t xml:space="preserve">Ingress </w:t>
      </w:r>
      <w:r w:rsidRPr="00681042">
        <w:rPr>
          <w:rFonts w:eastAsia="SimSun"/>
        </w:rPr>
        <w:t>通常作为对外网关，统一管理服务暴露逻辑，适用于构建微服务</w:t>
      </w:r>
      <w:r w:rsidRPr="00681042">
        <w:rPr>
          <w:rFonts w:eastAsia="SimSun"/>
        </w:rPr>
        <w:t xml:space="preserve"> API Gateway</w:t>
      </w:r>
      <w:r w:rsidRPr="00681042">
        <w:rPr>
          <w:rFonts w:eastAsia="SimSun"/>
        </w:rPr>
        <w:t>、统一接入控制等场景。</w:t>
      </w:r>
    </w:p>
    <w:p w14:paraId="2607B2BB" w14:textId="77777777" w:rsidR="00681042" w:rsidRPr="00681042" w:rsidRDefault="00681042" w:rsidP="00681042">
      <w:pPr>
        <w:pStyle w:val="aff9"/>
        <w:rPr>
          <w:rFonts w:eastAsia="SimSun"/>
        </w:rPr>
      </w:pPr>
      <w:r w:rsidRPr="00681042">
        <w:rPr>
          <w:rFonts w:eastAsia="SimSun"/>
          <w:b/>
          <w:bCs/>
        </w:rPr>
        <w:lastRenderedPageBreak/>
        <w:t>ConfigMap / Secret</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提供的配置注入机制，</w:t>
      </w:r>
      <w:r w:rsidRPr="00681042">
        <w:rPr>
          <w:rFonts w:eastAsia="SimSun"/>
        </w:rPr>
        <w:t xml:space="preserve">ConfigMap </w:t>
      </w:r>
      <w:r w:rsidRPr="00681042">
        <w:rPr>
          <w:rFonts w:eastAsia="SimSun"/>
        </w:rPr>
        <w:t>用于注入非敏感配置（如配置文件、</w:t>
      </w:r>
      <w:r w:rsidRPr="00681042">
        <w:rPr>
          <w:rFonts w:eastAsia="SimSun"/>
        </w:rPr>
        <w:t xml:space="preserve">ENV </w:t>
      </w:r>
      <w:r w:rsidRPr="00681042">
        <w:rPr>
          <w:rFonts w:eastAsia="SimSun"/>
        </w:rPr>
        <w:t>变量），</w:t>
      </w:r>
      <w:r w:rsidRPr="00681042">
        <w:rPr>
          <w:rFonts w:eastAsia="SimSun"/>
        </w:rPr>
        <w:t xml:space="preserve">Secret </w:t>
      </w:r>
      <w:r w:rsidRPr="00681042">
        <w:rPr>
          <w:rFonts w:eastAsia="SimSun"/>
        </w:rPr>
        <w:t>用于注入加密信息（如密码、证书、密钥等）。两者均可通过</w:t>
      </w:r>
      <w:r w:rsidRPr="00681042">
        <w:rPr>
          <w:rFonts w:eastAsia="SimSun"/>
        </w:rPr>
        <w:t xml:space="preserve"> Volume</w:t>
      </w:r>
      <w:r w:rsidRPr="00681042">
        <w:rPr>
          <w:rFonts w:eastAsia="SimSun"/>
        </w:rPr>
        <w:t>、环境变量或命令参数挂载至</w:t>
      </w:r>
      <w:r w:rsidRPr="00681042">
        <w:rPr>
          <w:rFonts w:eastAsia="SimSun"/>
        </w:rPr>
        <w:t xml:space="preserve"> Pod </w:t>
      </w:r>
      <w:r w:rsidRPr="00681042">
        <w:rPr>
          <w:rFonts w:eastAsia="SimSun"/>
        </w:rPr>
        <w:t>内，支持热更新。典型使用场景包括：将不同环境下的参数配置分离管理，实现开发、测试、生产环境解耦部署。</w:t>
      </w:r>
    </w:p>
    <w:p w14:paraId="1060849B" w14:textId="77777777" w:rsidR="00681042" w:rsidRPr="00681042" w:rsidRDefault="00681042" w:rsidP="00681042">
      <w:pPr>
        <w:pStyle w:val="aff9"/>
        <w:rPr>
          <w:rFonts w:eastAsia="SimSun"/>
        </w:rPr>
      </w:pPr>
      <w:r w:rsidRPr="00681042">
        <w:rPr>
          <w:rFonts w:eastAsia="SimSun"/>
          <w:b/>
          <w:bCs/>
        </w:rPr>
        <w:t>Volume / PVC / PV</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中的数据持久化机制。</w:t>
      </w:r>
      <w:r w:rsidRPr="00681042">
        <w:rPr>
          <w:rFonts w:eastAsia="SimSun"/>
        </w:rPr>
        <w:t xml:space="preserve">Volume </w:t>
      </w:r>
      <w:r w:rsidRPr="00681042">
        <w:rPr>
          <w:rFonts w:eastAsia="SimSun"/>
        </w:rPr>
        <w:t>是</w:t>
      </w:r>
      <w:r w:rsidRPr="00681042">
        <w:rPr>
          <w:rFonts w:eastAsia="SimSun"/>
        </w:rPr>
        <w:t xml:space="preserve"> Pod </w:t>
      </w:r>
      <w:r w:rsidRPr="00681042">
        <w:rPr>
          <w:rFonts w:eastAsia="SimSun"/>
        </w:rPr>
        <w:t>生命周期内的数据卷，而</w:t>
      </w:r>
      <w:r w:rsidRPr="00681042">
        <w:rPr>
          <w:rFonts w:eastAsia="SimSun"/>
        </w:rPr>
        <w:t xml:space="preserve"> PV</w:t>
      </w:r>
      <w:r w:rsidRPr="00681042">
        <w:rPr>
          <w:rFonts w:eastAsia="SimSun"/>
        </w:rPr>
        <w:t>（</w:t>
      </w:r>
      <w:r w:rsidRPr="00681042">
        <w:rPr>
          <w:rFonts w:eastAsia="SimSun"/>
        </w:rPr>
        <w:t>PersistentVolume</w:t>
      </w:r>
      <w:r w:rsidRPr="00681042">
        <w:rPr>
          <w:rFonts w:eastAsia="SimSun"/>
        </w:rPr>
        <w:t>）与</w:t>
      </w:r>
      <w:r w:rsidRPr="00681042">
        <w:rPr>
          <w:rFonts w:eastAsia="SimSun"/>
        </w:rPr>
        <w:t xml:space="preserve"> PVC</w:t>
      </w:r>
      <w:r w:rsidRPr="00681042">
        <w:rPr>
          <w:rFonts w:eastAsia="SimSun"/>
        </w:rPr>
        <w:t>（</w:t>
      </w:r>
      <w:r w:rsidRPr="00681042">
        <w:rPr>
          <w:rFonts w:eastAsia="SimSun"/>
        </w:rPr>
        <w:t>PersistentVolumeClaim</w:t>
      </w:r>
      <w:r w:rsidRPr="00681042">
        <w:rPr>
          <w:rFonts w:eastAsia="SimSun"/>
        </w:rPr>
        <w:t>）实现了存储资源与应用请求的解耦。用户通过声明</w:t>
      </w:r>
      <w:r w:rsidRPr="00681042">
        <w:rPr>
          <w:rFonts w:eastAsia="SimSun"/>
        </w:rPr>
        <w:t xml:space="preserve"> PVC </w:t>
      </w:r>
      <w:r w:rsidRPr="00681042">
        <w:rPr>
          <w:rFonts w:eastAsia="SimSun"/>
        </w:rPr>
        <w:t>请求存储，系统根据</w:t>
      </w:r>
      <w:r w:rsidRPr="00681042">
        <w:rPr>
          <w:rFonts w:eastAsia="SimSun"/>
        </w:rPr>
        <w:t xml:space="preserve"> StorageClass </w:t>
      </w:r>
      <w:r w:rsidRPr="00681042">
        <w:rPr>
          <w:rFonts w:eastAsia="SimSun"/>
        </w:rPr>
        <w:t>提供实际</w:t>
      </w:r>
      <w:r w:rsidRPr="00681042">
        <w:rPr>
          <w:rFonts w:eastAsia="SimSun"/>
        </w:rPr>
        <w:t xml:space="preserve"> PV </w:t>
      </w:r>
      <w:r w:rsidRPr="00681042">
        <w:rPr>
          <w:rFonts w:eastAsia="SimSun"/>
        </w:rPr>
        <w:t>绑定挂载。适用于数据库、缓存服务、用户上传等对数据持久性要求高的业务。</w:t>
      </w:r>
    </w:p>
    <w:p w14:paraId="61CBEB86" w14:textId="77777777" w:rsidR="00681042" w:rsidRPr="00681042" w:rsidRDefault="00681042" w:rsidP="00681042">
      <w:pPr>
        <w:pStyle w:val="aff9"/>
        <w:rPr>
          <w:rFonts w:eastAsia="SimSun"/>
        </w:rPr>
      </w:pPr>
      <w:r w:rsidRPr="00681042">
        <w:rPr>
          <w:rFonts w:eastAsia="SimSun"/>
          <w:b/>
          <w:bCs/>
        </w:rPr>
        <w:t>ReplicaSet / HPA</w:t>
      </w:r>
      <w:r w:rsidRPr="00681042">
        <w:rPr>
          <w:rFonts w:eastAsia="SimSun"/>
        </w:rPr>
        <w:t>：</w:t>
      </w:r>
      <w:r w:rsidRPr="00681042">
        <w:rPr>
          <w:rFonts w:eastAsia="SimSun"/>
        </w:rPr>
        <w:t xml:space="preserve">ReplicaSet </w:t>
      </w:r>
      <w:r w:rsidRPr="00681042">
        <w:rPr>
          <w:rFonts w:eastAsia="SimSun"/>
        </w:rPr>
        <w:t>是</w:t>
      </w:r>
      <w:r w:rsidRPr="00681042">
        <w:rPr>
          <w:rFonts w:eastAsia="SimSun"/>
        </w:rPr>
        <w:t xml:space="preserve"> Deployment </w:t>
      </w:r>
      <w:r w:rsidRPr="00681042">
        <w:rPr>
          <w:rFonts w:eastAsia="SimSun"/>
        </w:rPr>
        <w:t>背后维持</w:t>
      </w:r>
      <w:r w:rsidRPr="00681042">
        <w:rPr>
          <w:rFonts w:eastAsia="SimSun"/>
        </w:rPr>
        <w:t xml:space="preserve"> Pod </w:t>
      </w:r>
      <w:r w:rsidRPr="00681042">
        <w:rPr>
          <w:rFonts w:eastAsia="SimSun"/>
        </w:rPr>
        <w:t>副本数量一致的机制，确保实际副本数始终等于期望副本数。</w:t>
      </w:r>
      <w:r w:rsidRPr="00681042">
        <w:rPr>
          <w:rFonts w:eastAsia="SimSun"/>
        </w:rPr>
        <w:t>HPA</w:t>
      </w:r>
      <w:r w:rsidRPr="00681042">
        <w:rPr>
          <w:rFonts w:eastAsia="SimSun"/>
        </w:rPr>
        <w:t>（</w:t>
      </w:r>
      <w:r w:rsidRPr="00681042">
        <w:rPr>
          <w:rFonts w:eastAsia="SimSun"/>
        </w:rPr>
        <w:t>Horizontal Pod Autoscaler</w:t>
      </w:r>
      <w:r w:rsidRPr="00681042">
        <w:rPr>
          <w:rFonts w:eastAsia="SimSun"/>
        </w:rPr>
        <w:t>）是</w:t>
      </w:r>
      <w:r w:rsidRPr="00681042">
        <w:rPr>
          <w:rFonts w:eastAsia="SimSun"/>
        </w:rPr>
        <w:t xml:space="preserve"> K8s </w:t>
      </w:r>
      <w:r w:rsidRPr="00681042">
        <w:rPr>
          <w:rFonts w:eastAsia="SimSun"/>
        </w:rPr>
        <w:t>提供的水平自动扩缩容机制，根据</w:t>
      </w:r>
      <w:r w:rsidRPr="00681042">
        <w:rPr>
          <w:rFonts w:eastAsia="SimSun"/>
        </w:rPr>
        <w:t xml:space="preserve"> CPU</w:t>
      </w:r>
      <w:r w:rsidRPr="00681042">
        <w:rPr>
          <w:rFonts w:eastAsia="SimSun"/>
        </w:rPr>
        <w:t>、内存或自定义指标动态调整副本数量。在高并发、流量不确定场景（如促销活动、电商系统）中，</w:t>
      </w:r>
      <w:r w:rsidRPr="00681042">
        <w:rPr>
          <w:rFonts w:eastAsia="SimSun"/>
        </w:rPr>
        <w:t xml:space="preserve">HPA </w:t>
      </w:r>
      <w:r w:rsidRPr="00681042">
        <w:rPr>
          <w:rFonts w:eastAsia="SimSun"/>
        </w:rPr>
        <w:t>能帮助应用平滑应对负载变化，节省资源成本。</w:t>
      </w:r>
    </w:p>
    <w:p w14:paraId="67175CE0" w14:textId="77777777" w:rsidR="00681042" w:rsidRPr="00681042" w:rsidRDefault="00681042" w:rsidP="00681042">
      <w:pPr>
        <w:pStyle w:val="aff9"/>
        <w:rPr>
          <w:rFonts w:eastAsia="SimSun"/>
        </w:rPr>
      </w:pPr>
      <w:r w:rsidRPr="00681042">
        <w:rPr>
          <w:rFonts w:eastAsia="SimSun"/>
          <w:b/>
          <w:bCs/>
        </w:rPr>
        <w:t>Taint / Toleration / NodeSelector / Affinity</w:t>
      </w:r>
      <w:r w:rsidRPr="00681042">
        <w:rPr>
          <w:rFonts w:eastAsia="SimSun"/>
        </w:rPr>
        <w:t xml:space="preserve"> </w:t>
      </w:r>
      <w:r w:rsidRPr="00681042">
        <w:rPr>
          <w:rFonts w:eastAsia="SimSun"/>
        </w:rPr>
        <w:t>是</w:t>
      </w:r>
      <w:r w:rsidRPr="00681042">
        <w:rPr>
          <w:rFonts w:eastAsia="SimSun"/>
        </w:rPr>
        <w:t xml:space="preserve"> Pod </w:t>
      </w:r>
      <w:r w:rsidRPr="00681042">
        <w:rPr>
          <w:rFonts w:eastAsia="SimSun"/>
        </w:rPr>
        <w:t>调度控制的重要机制。</w:t>
      </w:r>
      <w:r w:rsidRPr="00681042">
        <w:rPr>
          <w:rFonts w:eastAsia="SimSun"/>
        </w:rPr>
        <w:t xml:space="preserve">Taint </w:t>
      </w:r>
      <w:r w:rsidRPr="00681042">
        <w:rPr>
          <w:rFonts w:eastAsia="SimSun"/>
        </w:rPr>
        <w:t>可将节点标记为</w:t>
      </w:r>
      <w:r w:rsidRPr="00681042">
        <w:rPr>
          <w:rFonts w:eastAsia="SimSun"/>
        </w:rPr>
        <w:t>“</w:t>
      </w:r>
      <w:r w:rsidRPr="00681042">
        <w:rPr>
          <w:rFonts w:eastAsia="SimSun"/>
        </w:rPr>
        <w:t>不可调度</w:t>
      </w:r>
      <w:r w:rsidRPr="00681042">
        <w:rPr>
          <w:rFonts w:eastAsia="SimSun"/>
        </w:rPr>
        <w:t>”</w:t>
      </w:r>
      <w:r w:rsidRPr="00681042">
        <w:rPr>
          <w:rFonts w:eastAsia="SimSun"/>
        </w:rPr>
        <w:t>状态，除非</w:t>
      </w:r>
      <w:r w:rsidRPr="00681042">
        <w:rPr>
          <w:rFonts w:eastAsia="SimSun"/>
        </w:rPr>
        <w:t xml:space="preserve"> Pod </w:t>
      </w:r>
      <w:r w:rsidRPr="00681042">
        <w:rPr>
          <w:rFonts w:eastAsia="SimSun"/>
        </w:rPr>
        <w:t>显式容忍（</w:t>
      </w:r>
      <w:r w:rsidRPr="00681042">
        <w:rPr>
          <w:rFonts w:eastAsia="SimSun"/>
        </w:rPr>
        <w:t>Toleration</w:t>
      </w:r>
      <w:r w:rsidRPr="00681042">
        <w:rPr>
          <w:rFonts w:eastAsia="SimSun"/>
        </w:rPr>
        <w:t>）；</w:t>
      </w:r>
      <w:r w:rsidRPr="00681042">
        <w:rPr>
          <w:rFonts w:eastAsia="SimSun"/>
        </w:rPr>
        <w:t xml:space="preserve">NodeSelector </w:t>
      </w:r>
      <w:r w:rsidRPr="00681042">
        <w:rPr>
          <w:rFonts w:eastAsia="SimSun"/>
        </w:rPr>
        <w:t>是最简单的节点选择机制；</w:t>
      </w:r>
      <w:r w:rsidRPr="00681042">
        <w:rPr>
          <w:rFonts w:eastAsia="SimSun"/>
        </w:rPr>
        <w:t xml:space="preserve">Affinity </w:t>
      </w:r>
      <w:r w:rsidRPr="00681042">
        <w:rPr>
          <w:rFonts w:eastAsia="SimSun"/>
        </w:rPr>
        <w:t>提供更强表达能力的调度策略，如</w:t>
      </w:r>
      <w:r w:rsidRPr="00681042">
        <w:rPr>
          <w:rFonts w:eastAsia="SimSun"/>
        </w:rPr>
        <w:t xml:space="preserve"> Pod </w:t>
      </w:r>
      <w:r w:rsidRPr="00681042">
        <w:rPr>
          <w:rFonts w:eastAsia="SimSun"/>
        </w:rPr>
        <w:t>与</w:t>
      </w:r>
      <w:r w:rsidRPr="00681042">
        <w:rPr>
          <w:rFonts w:eastAsia="SimSun"/>
        </w:rPr>
        <w:t xml:space="preserve"> Pod</w:t>
      </w:r>
      <w:r w:rsidRPr="00681042">
        <w:rPr>
          <w:rFonts w:eastAsia="SimSun"/>
        </w:rPr>
        <w:t>、</w:t>
      </w:r>
      <w:r w:rsidRPr="00681042">
        <w:rPr>
          <w:rFonts w:eastAsia="SimSun"/>
        </w:rPr>
        <w:t xml:space="preserve">Pod </w:t>
      </w:r>
      <w:r w:rsidRPr="00681042">
        <w:rPr>
          <w:rFonts w:eastAsia="SimSun"/>
        </w:rPr>
        <w:t>与</w:t>
      </w:r>
      <w:r w:rsidRPr="00681042">
        <w:rPr>
          <w:rFonts w:eastAsia="SimSun"/>
        </w:rPr>
        <w:t xml:space="preserve"> Node </w:t>
      </w:r>
      <w:r w:rsidRPr="00681042">
        <w:rPr>
          <w:rFonts w:eastAsia="SimSun"/>
        </w:rPr>
        <w:t>的亲和性设置。这些机制常用于部署</w:t>
      </w:r>
      <w:r w:rsidRPr="00681042">
        <w:rPr>
          <w:rFonts w:eastAsia="SimSun"/>
        </w:rPr>
        <w:t xml:space="preserve"> GPU </w:t>
      </w:r>
      <w:r w:rsidRPr="00681042">
        <w:rPr>
          <w:rFonts w:eastAsia="SimSun"/>
        </w:rPr>
        <w:t>工作负载、将测试</w:t>
      </w:r>
      <w:r w:rsidRPr="00681042">
        <w:rPr>
          <w:rFonts w:eastAsia="SimSun"/>
        </w:rPr>
        <w:t>/</w:t>
      </w:r>
      <w:r w:rsidRPr="00681042">
        <w:rPr>
          <w:rFonts w:eastAsia="SimSun"/>
        </w:rPr>
        <w:t>生产隔离、构建容灾能力等。</w:t>
      </w:r>
    </w:p>
    <w:p w14:paraId="0652FE7B" w14:textId="77777777" w:rsidR="00681042" w:rsidRPr="00681042" w:rsidRDefault="00681042" w:rsidP="00681042">
      <w:pPr>
        <w:pStyle w:val="aff9"/>
        <w:rPr>
          <w:rFonts w:eastAsia="SimSun"/>
        </w:rPr>
      </w:pPr>
      <w:r w:rsidRPr="00681042">
        <w:rPr>
          <w:rFonts w:eastAsia="SimSun"/>
          <w:b/>
          <w:bCs/>
        </w:rPr>
        <w:t xml:space="preserve">InitContainer / Sidecar </w:t>
      </w:r>
      <w:r w:rsidRPr="00681042">
        <w:rPr>
          <w:rFonts w:eastAsia="SimSun"/>
          <w:b/>
          <w:bCs/>
        </w:rPr>
        <w:t>容器</w:t>
      </w:r>
      <w:r w:rsidRPr="00681042">
        <w:rPr>
          <w:rFonts w:eastAsia="SimSun"/>
        </w:rPr>
        <w:t xml:space="preserve"> </w:t>
      </w:r>
      <w:r w:rsidRPr="00681042">
        <w:rPr>
          <w:rFonts w:eastAsia="SimSun"/>
        </w:rPr>
        <w:t>是多容器</w:t>
      </w:r>
      <w:r w:rsidRPr="00681042">
        <w:rPr>
          <w:rFonts w:eastAsia="SimSun"/>
        </w:rPr>
        <w:t xml:space="preserve"> Pod </w:t>
      </w:r>
      <w:r w:rsidRPr="00681042">
        <w:rPr>
          <w:rFonts w:eastAsia="SimSun"/>
        </w:rPr>
        <w:t>模型中的典型角色。</w:t>
      </w:r>
      <w:r w:rsidRPr="00681042">
        <w:rPr>
          <w:rFonts w:eastAsia="SimSun"/>
        </w:rPr>
        <w:t xml:space="preserve">InitContainer </w:t>
      </w:r>
      <w:r w:rsidRPr="00681042">
        <w:rPr>
          <w:rFonts w:eastAsia="SimSun"/>
        </w:rPr>
        <w:t>是在主容器启动前执行的辅助容器，常用于初始化环境、拉取配置等任务；</w:t>
      </w:r>
      <w:r w:rsidRPr="00681042">
        <w:rPr>
          <w:rFonts w:eastAsia="SimSun"/>
        </w:rPr>
        <w:t xml:space="preserve">Sidecar </w:t>
      </w:r>
      <w:r w:rsidRPr="00681042">
        <w:rPr>
          <w:rFonts w:eastAsia="SimSun"/>
        </w:rPr>
        <w:t>是与主容器并行运行的辅助容器，常用于日志收集、代理转发、配置同步等。在服务网格（如</w:t>
      </w:r>
      <w:r w:rsidRPr="00681042">
        <w:rPr>
          <w:rFonts w:eastAsia="SimSun"/>
        </w:rPr>
        <w:t xml:space="preserve"> Istio</w:t>
      </w:r>
      <w:r w:rsidRPr="00681042">
        <w:rPr>
          <w:rFonts w:eastAsia="SimSun"/>
        </w:rPr>
        <w:t>）架构中，</w:t>
      </w:r>
      <w:r w:rsidRPr="00681042">
        <w:rPr>
          <w:rFonts w:eastAsia="SimSun"/>
        </w:rPr>
        <w:t xml:space="preserve">Sidecar </w:t>
      </w:r>
      <w:r w:rsidRPr="00681042">
        <w:rPr>
          <w:rFonts w:eastAsia="SimSun"/>
        </w:rPr>
        <w:t>模式被大量应用于流量治理与安全控制。</w:t>
      </w:r>
    </w:p>
    <w:p w14:paraId="38F966E3" w14:textId="77777777" w:rsidR="00681042" w:rsidRPr="00681042" w:rsidRDefault="00681042" w:rsidP="00681042">
      <w:pPr>
        <w:pStyle w:val="aff9"/>
        <w:rPr>
          <w:rFonts w:eastAsia="SimSun"/>
        </w:rPr>
      </w:pPr>
      <w:r w:rsidRPr="00681042">
        <w:rPr>
          <w:rFonts w:eastAsia="SimSun"/>
          <w:b/>
          <w:bCs/>
        </w:rPr>
        <w:t>Pod Probe</w:t>
      </w:r>
      <w:r w:rsidRPr="00681042">
        <w:rPr>
          <w:rFonts w:eastAsia="SimSun"/>
          <w:b/>
          <w:bCs/>
        </w:rPr>
        <w:t>（探针）</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提供的容器健康检查机制，分为</w:t>
      </w:r>
      <w:r w:rsidRPr="00681042">
        <w:rPr>
          <w:rFonts w:eastAsia="SimSun"/>
        </w:rPr>
        <w:t xml:space="preserve"> liveness</w:t>
      </w:r>
      <w:r w:rsidRPr="00681042">
        <w:rPr>
          <w:rFonts w:eastAsia="SimSun"/>
        </w:rPr>
        <w:t>（存活性）、</w:t>
      </w:r>
      <w:r w:rsidRPr="00681042">
        <w:rPr>
          <w:rFonts w:eastAsia="SimSun"/>
        </w:rPr>
        <w:t>readiness</w:t>
      </w:r>
      <w:r w:rsidRPr="00681042">
        <w:rPr>
          <w:rFonts w:eastAsia="SimSun"/>
        </w:rPr>
        <w:t>（就绪性）与</w:t>
      </w:r>
      <w:r w:rsidRPr="00681042">
        <w:rPr>
          <w:rFonts w:eastAsia="SimSun"/>
        </w:rPr>
        <w:t xml:space="preserve"> startup</w:t>
      </w:r>
      <w:r w:rsidRPr="00681042">
        <w:rPr>
          <w:rFonts w:eastAsia="SimSun"/>
        </w:rPr>
        <w:t>（启动探针）。</w:t>
      </w:r>
      <w:r w:rsidRPr="00681042">
        <w:rPr>
          <w:rFonts w:eastAsia="SimSun"/>
        </w:rPr>
        <w:t xml:space="preserve">liveness </w:t>
      </w:r>
      <w:r w:rsidRPr="00681042">
        <w:rPr>
          <w:rFonts w:eastAsia="SimSun"/>
        </w:rPr>
        <w:t>检查失败会触发容器重启，</w:t>
      </w:r>
      <w:r w:rsidRPr="00681042">
        <w:rPr>
          <w:rFonts w:eastAsia="SimSun"/>
        </w:rPr>
        <w:t xml:space="preserve">readiness </w:t>
      </w:r>
      <w:r w:rsidRPr="00681042">
        <w:rPr>
          <w:rFonts w:eastAsia="SimSun"/>
        </w:rPr>
        <w:t>检查失败则会从</w:t>
      </w:r>
      <w:r w:rsidRPr="00681042">
        <w:rPr>
          <w:rFonts w:eastAsia="SimSun"/>
        </w:rPr>
        <w:t xml:space="preserve"> Service </w:t>
      </w:r>
      <w:r w:rsidRPr="00681042">
        <w:rPr>
          <w:rFonts w:eastAsia="SimSun"/>
        </w:rPr>
        <w:t>中摘除该</w:t>
      </w:r>
      <w:r w:rsidRPr="00681042">
        <w:rPr>
          <w:rFonts w:eastAsia="SimSun"/>
        </w:rPr>
        <w:t xml:space="preserve"> Pod</w:t>
      </w:r>
      <w:r w:rsidRPr="00681042">
        <w:rPr>
          <w:rFonts w:eastAsia="SimSun"/>
        </w:rPr>
        <w:t>。正确配置探针能显著提升系统稳定性，避免宕机蔓延。例如：设置</w:t>
      </w:r>
      <w:r w:rsidRPr="00681042">
        <w:rPr>
          <w:rFonts w:eastAsia="SimSun"/>
        </w:rPr>
        <w:t xml:space="preserve"> HTTP </w:t>
      </w:r>
      <w:r w:rsidRPr="00681042">
        <w:rPr>
          <w:rFonts w:eastAsia="SimSun"/>
        </w:rPr>
        <w:t>探针检查接口返回</w:t>
      </w:r>
      <w:r w:rsidRPr="00681042">
        <w:rPr>
          <w:rFonts w:eastAsia="SimSun"/>
        </w:rPr>
        <w:t xml:space="preserve"> 200 </w:t>
      </w:r>
      <w:r w:rsidRPr="00681042">
        <w:rPr>
          <w:rFonts w:eastAsia="SimSun"/>
        </w:rPr>
        <w:t>状态才视为服务可用。</w:t>
      </w:r>
    </w:p>
    <w:p w14:paraId="52ECE0C4" w14:textId="77777777" w:rsidR="00681042" w:rsidRPr="00681042" w:rsidRDefault="00681042" w:rsidP="00681042">
      <w:pPr>
        <w:pStyle w:val="aff9"/>
        <w:rPr>
          <w:rFonts w:eastAsia="SimSun"/>
        </w:rPr>
      </w:pPr>
      <w:r w:rsidRPr="00681042">
        <w:rPr>
          <w:rFonts w:eastAsia="SimSun"/>
          <w:b/>
          <w:bCs/>
        </w:rPr>
        <w:t>Namespace / RBAC</w:t>
      </w:r>
      <w:r w:rsidRPr="00681042">
        <w:rPr>
          <w:rFonts w:eastAsia="SimSun"/>
        </w:rPr>
        <w:t xml:space="preserve"> </w:t>
      </w:r>
      <w:r w:rsidRPr="00681042">
        <w:rPr>
          <w:rFonts w:eastAsia="SimSun"/>
        </w:rPr>
        <w:t>是实现多租户资源隔离与权限控制的关键机制。</w:t>
      </w:r>
      <w:r w:rsidRPr="00681042">
        <w:rPr>
          <w:rFonts w:eastAsia="SimSun"/>
        </w:rPr>
        <w:t xml:space="preserve">Namespace </w:t>
      </w:r>
      <w:r w:rsidRPr="00681042">
        <w:rPr>
          <w:rFonts w:eastAsia="SimSun"/>
        </w:rPr>
        <w:t>将资源划分为逻辑隔离空间，不同</w:t>
      </w:r>
      <w:r w:rsidRPr="00681042">
        <w:rPr>
          <w:rFonts w:eastAsia="SimSun"/>
        </w:rPr>
        <w:t xml:space="preserve"> Namespace </w:t>
      </w:r>
      <w:r w:rsidRPr="00681042">
        <w:rPr>
          <w:rFonts w:eastAsia="SimSun"/>
        </w:rPr>
        <w:t>间默认隔离；</w:t>
      </w:r>
      <w:r w:rsidRPr="00681042">
        <w:rPr>
          <w:rFonts w:eastAsia="SimSun"/>
        </w:rPr>
        <w:t>RBAC</w:t>
      </w:r>
      <w:r w:rsidRPr="00681042">
        <w:rPr>
          <w:rFonts w:eastAsia="SimSun"/>
        </w:rPr>
        <w:t>（基于角色的访问控制）通过</w:t>
      </w:r>
      <w:r w:rsidRPr="00681042">
        <w:rPr>
          <w:rFonts w:eastAsia="SimSun"/>
        </w:rPr>
        <w:t xml:space="preserve"> Role</w:t>
      </w:r>
      <w:r w:rsidRPr="00681042">
        <w:rPr>
          <w:rFonts w:eastAsia="SimSun"/>
        </w:rPr>
        <w:t>、</w:t>
      </w:r>
      <w:r w:rsidRPr="00681042">
        <w:rPr>
          <w:rFonts w:eastAsia="SimSun"/>
        </w:rPr>
        <w:t>ClusterRole</w:t>
      </w:r>
      <w:r w:rsidRPr="00681042">
        <w:rPr>
          <w:rFonts w:eastAsia="SimSun"/>
        </w:rPr>
        <w:t>、</w:t>
      </w:r>
      <w:r w:rsidRPr="00681042">
        <w:rPr>
          <w:rFonts w:eastAsia="SimSun"/>
        </w:rPr>
        <w:t xml:space="preserve">RoleBinding </w:t>
      </w:r>
      <w:r w:rsidRPr="00681042">
        <w:rPr>
          <w:rFonts w:eastAsia="SimSun"/>
        </w:rPr>
        <w:t>绑定用户或服务账号，实现细粒度权限管理。在企业部署中，常用于区分开发、测试、生产环境，并控制开发者权限边界。</w:t>
      </w:r>
    </w:p>
    <w:p w14:paraId="647791EC" w14:textId="77777777" w:rsidR="00681042" w:rsidRPr="00681042" w:rsidRDefault="00681042" w:rsidP="00681042">
      <w:pPr>
        <w:pStyle w:val="aff9"/>
        <w:rPr>
          <w:rFonts w:eastAsia="SimSun"/>
        </w:rPr>
      </w:pPr>
      <w:r w:rsidRPr="00681042">
        <w:rPr>
          <w:rFonts w:eastAsia="SimSun"/>
          <w:b/>
          <w:bCs/>
        </w:rPr>
        <w:lastRenderedPageBreak/>
        <w:t>Kubelet / Kube-Proxy / Scheduler / Controller Manager / API Server / etcd</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核心组件：</w:t>
      </w:r>
    </w:p>
    <w:p w14:paraId="5A25F8F4" w14:textId="77777777" w:rsidR="00681042" w:rsidRPr="00681042" w:rsidRDefault="00681042" w:rsidP="00681042">
      <w:pPr>
        <w:pStyle w:val="aff9"/>
        <w:numPr>
          <w:ilvl w:val="0"/>
          <w:numId w:val="17"/>
        </w:numPr>
        <w:rPr>
          <w:rFonts w:eastAsia="SimSun"/>
        </w:rPr>
      </w:pPr>
      <w:r w:rsidRPr="00681042">
        <w:rPr>
          <w:rFonts w:eastAsia="SimSun"/>
        </w:rPr>
        <w:t xml:space="preserve">Kubelet </w:t>
      </w:r>
      <w:r w:rsidRPr="00681042">
        <w:rPr>
          <w:rFonts w:eastAsia="SimSun"/>
        </w:rPr>
        <w:t>是运行在每个节点上的代理，负责</w:t>
      </w:r>
      <w:r w:rsidRPr="00681042">
        <w:rPr>
          <w:rFonts w:eastAsia="SimSun"/>
        </w:rPr>
        <w:t xml:space="preserve"> Pod </w:t>
      </w:r>
      <w:r w:rsidRPr="00681042">
        <w:rPr>
          <w:rFonts w:eastAsia="SimSun"/>
        </w:rPr>
        <w:t>的生命周期管理。</w:t>
      </w:r>
    </w:p>
    <w:p w14:paraId="7DCC89E5" w14:textId="77777777" w:rsidR="00681042" w:rsidRPr="00681042" w:rsidRDefault="00681042" w:rsidP="00681042">
      <w:pPr>
        <w:pStyle w:val="aff9"/>
        <w:numPr>
          <w:ilvl w:val="0"/>
          <w:numId w:val="17"/>
        </w:numPr>
        <w:rPr>
          <w:rFonts w:eastAsia="SimSun"/>
        </w:rPr>
      </w:pPr>
      <w:r w:rsidRPr="00681042">
        <w:rPr>
          <w:rFonts w:eastAsia="SimSun"/>
        </w:rPr>
        <w:t xml:space="preserve">Kube-Proxy </w:t>
      </w:r>
      <w:r w:rsidRPr="00681042">
        <w:rPr>
          <w:rFonts w:eastAsia="SimSun"/>
        </w:rPr>
        <w:t>实现服务负载均衡与网络转发，基于</w:t>
      </w:r>
      <w:r w:rsidRPr="00681042">
        <w:rPr>
          <w:rFonts w:eastAsia="SimSun"/>
        </w:rPr>
        <w:t xml:space="preserve"> iptables </w:t>
      </w:r>
      <w:r w:rsidRPr="00681042">
        <w:rPr>
          <w:rFonts w:eastAsia="SimSun"/>
        </w:rPr>
        <w:t>或</w:t>
      </w:r>
      <w:r w:rsidRPr="00681042">
        <w:rPr>
          <w:rFonts w:eastAsia="SimSun"/>
        </w:rPr>
        <w:t xml:space="preserve"> IPVS </w:t>
      </w:r>
      <w:r w:rsidRPr="00681042">
        <w:rPr>
          <w:rFonts w:eastAsia="SimSun"/>
        </w:rPr>
        <w:t>实现。</w:t>
      </w:r>
    </w:p>
    <w:p w14:paraId="2AD30D8E" w14:textId="77777777" w:rsidR="00681042" w:rsidRPr="00681042" w:rsidRDefault="00681042" w:rsidP="00681042">
      <w:pPr>
        <w:pStyle w:val="aff9"/>
        <w:numPr>
          <w:ilvl w:val="0"/>
          <w:numId w:val="17"/>
        </w:numPr>
        <w:rPr>
          <w:rFonts w:eastAsia="SimSun"/>
        </w:rPr>
      </w:pPr>
      <w:r w:rsidRPr="00681042">
        <w:rPr>
          <w:rFonts w:eastAsia="SimSun"/>
        </w:rPr>
        <w:t xml:space="preserve">Scheduler </w:t>
      </w:r>
      <w:r w:rsidRPr="00681042">
        <w:rPr>
          <w:rFonts w:eastAsia="SimSun"/>
        </w:rPr>
        <w:t>负责</w:t>
      </w:r>
      <w:r w:rsidRPr="00681042">
        <w:rPr>
          <w:rFonts w:eastAsia="SimSun"/>
        </w:rPr>
        <w:t xml:space="preserve"> Pod </w:t>
      </w:r>
      <w:r w:rsidRPr="00681042">
        <w:rPr>
          <w:rFonts w:eastAsia="SimSun"/>
        </w:rPr>
        <w:t>的调度决策，根据资源需求与策略选择合适的</w:t>
      </w:r>
      <w:r w:rsidRPr="00681042">
        <w:rPr>
          <w:rFonts w:eastAsia="SimSun"/>
        </w:rPr>
        <w:t xml:space="preserve"> Node</w:t>
      </w:r>
      <w:r w:rsidRPr="00681042">
        <w:rPr>
          <w:rFonts w:eastAsia="SimSun"/>
        </w:rPr>
        <w:t>。</w:t>
      </w:r>
    </w:p>
    <w:p w14:paraId="7DBBC1B2" w14:textId="77777777" w:rsidR="00681042" w:rsidRPr="00681042" w:rsidRDefault="00681042" w:rsidP="00681042">
      <w:pPr>
        <w:pStyle w:val="aff9"/>
        <w:numPr>
          <w:ilvl w:val="0"/>
          <w:numId w:val="17"/>
        </w:numPr>
        <w:rPr>
          <w:rFonts w:eastAsia="SimSun"/>
        </w:rPr>
      </w:pPr>
      <w:r w:rsidRPr="00681042">
        <w:rPr>
          <w:rFonts w:eastAsia="SimSun"/>
        </w:rPr>
        <w:t xml:space="preserve">Controller Manager </w:t>
      </w:r>
      <w:r w:rsidRPr="00681042">
        <w:rPr>
          <w:rFonts w:eastAsia="SimSun"/>
        </w:rPr>
        <w:t>管理各类控制器资源（如</w:t>
      </w:r>
      <w:r w:rsidRPr="00681042">
        <w:rPr>
          <w:rFonts w:eastAsia="SimSun"/>
        </w:rPr>
        <w:t xml:space="preserve"> Deployment</w:t>
      </w:r>
      <w:r w:rsidRPr="00681042">
        <w:rPr>
          <w:rFonts w:eastAsia="SimSun"/>
        </w:rPr>
        <w:t>、</w:t>
      </w:r>
      <w:r w:rsidRPr="00681042">
        <w:rPr>
          <w:rFonts w:eastAsia="SimSun"/>
        </w:rPr>
        <w:t>Job</w:t>
      </w:r>
      <w:r w:rsidRPr="00681042">
        <w:rPr>
          <w:rFonts w:eastAsia="SimSun"/>
        </w:rPr>
        <w:t>）。</w:t>
      </w:r>
    </w:p>
    <w:p w14:paraId="2702C3F3" w14:textId="77777777" w:rsidR="00681042" w:rsidRPr="00681042" w:rsidRDefault="00681042" w:rsidP="00681042">
      <w:pPr>
        <w:pStyle w:val="aff9"/>
        <w:numPr>
          <w:ilvl w:val="0"/>
          <w:numId w:val="17"/>
        </w:numPr>
        <w:rPr>
          <w:rFonts w:eastAsia="SimSun"/>
        </w:rPr>
      </w:pPr>
      <w:r w:rsidRPr="00681042">
        <w:rPr>
          <w:rFonts w:eastAsia="SimSun"/>
        </w:rPr>
        <w:t xml:space="preserve">API Server </w:t>
      </w:r>
      <w:r w:rsidRPr="00681042">
        <w:rPr>
          <w:rFonts w:eastAsia="SimSun"/>
        </w:rPr>
        <w:t>是整个集群的统一入口，所有请求通过它访问集群状态。</w:t>
      </w:r>
    </w:p>
    <w:p w14:paraId="3024058A" w14:textId="77777777" w:rsidR="00681042" w:rsidRPr="00681042" w:rsidRDefault="00681042" w:rsidP="00681042">
      <w:pPr>
        <w:pStyle w:val="aff9"/>
        <w:numPr>
          <w:ilvl w:val="0"/>
          <w:numId w:val="17"/>
        </w:numPr>
        <w:rPr>
          <w:rFonts w:eastAsia="SimSun"/>
        </w:rPr>
      </w:pPr>
      <w:r w:rsidRPr="00681042">
        <w:rPr>
          <w:rFonts w:eastAsia="SimSun"/>
        </w:rPr>
        <w:t xml:space="preserve">etcd </w:t>
      </w:r>
      <w:r w:rsidRPr="00681042">
        <w:rPr>
          <w:rFonts w:eastAsia="SimSun"/>
        </w:rPr>
        <w:t>是集群的分布式键值存储，保存所有集群状态，是集群的</w:t>
      </w:r>
      <w:r w:rsidRPr="00681042">
        <w:rPr>
          <w:rFonts w:eastAsia="SimSun"/>
        </w:rPr>
        <w:t>“</w:t>
      </w:r>
      <w:r w:rsidRPr="00681042">
        <w:rPr>
          <w:rFonts w:eastAsia="SimSun"/>
        </w:rPr>
        <w:t>数据库</w:t>
      </w:r>
      <w:r w:rsidRPr="00681042">
        <w:rPr>
          <w:rFonts w:eastAsia="SimSun"/>
        </w:rPr>
        <w:t>”</w:t>
      </w:r>
      <w:r w:rsidRPr="00681042">
        <w:rPr>
          <w:rFonts w:eastAsia="SimSun"/>
        </w:rPr>
        <w:t>。</w:t>
      </w:r>
    </w:p>
    <w:p w14:paraId="1EF73825" w14:textId="59D06E9B" w:rsidR="00681042" w:rsidRPr="00FE0748" w:rsidRDefault="00681042" w:rsidP="003F4D17">
      <w:pPr>
        <w:pStyle w:val="aff9"/>
        <w:rPr>
          <w:rFonts w:eastAsia="SimSun"/>
        </w:rPr>
      </w:pPr>
      <w:r w:rsidRPr="00681042">
        <w:rPr>
          <w:rFonts w:eastAsia="SimSun"/>
        </w:rPr>
        <w:t>以上组件共同构成了</w:t>
      </w:r>
      <w:r w:rsidRPr="00681042">
        <w:rPr>
          <w:rFonts w:eastAsia="SimSun"/>
        </w:rPr>
        <w:t xml:space="preserve"> Kubernetes </w:t>
      </w:r>
      <w:r w:rsidRPr="00681042">
        <w:rPr>
          <w:rFonts w:eastAsia="SimSun"/>
        </w:rPr>
        <w:t>的控制面与数据面，实现了整个容器编排系统的智能化、自愈化、声明式基础架构管理。</w:t>
      </w:r>
    </w:p>
    <w:p w14:paraId="705C28AC" w14:textId="40EA94E8" w:rsidR="003F4D17" w:rsidRPr="00E937B1" w:rsidRDefault="003F4D17" w:rsidP="003F4D1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2956E6">
        <w:rPr>
          <w:rFonts w:ascii="Times New Roman" w:eastAsia="SimSun" w:hAnsi="Times New Roman" w:hint="eastAsia"/>
          <w:i w:val="0"/>
          <w:iCs w:val="0"/>
          <w:sz w:val="28"/>
          <w:szCs w:val="28"/>
        </w:rPr>
        <w:t>3</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DC589C" w:rsidRPr="00DC589C">
        <w:rPr>
          <w:rFonts w:ascii="Times New Roman" w:eastAsia="SimSun" w:hAnsi="Times New Roman"/>
          <w:i w:val="0"/>
          <w:iCs w:val="0"/>
          <w:sz w:val="28"/>
          <w:szCs w:val="28"/>
        </w:rPr>
        <w:t xml:space="preserve">Kubernetes </w:t>
      </w:r>
      <w:r w:rsidR="00DC589C" w:rsidRPr="00DC589C">
        <w:rPr>
          <w:rFonts w:ascii="Times New Roman" w:eastAsia="SimSun" w:hAnsi="Times New Roman" w:hint="eastAsia"/>
          <w:i w:val="0"/>
          <w:iCs w:val="0"/>
          <w:sz w:val="28"/>
          <w:szCs w:val="28"/>
        </w:rPr>
        <w:t>中</w:t>
      </w:r>
      <w:r w:rsidR="00DC589C" w:rsidRPr="00DC589C">
        <w:rPr>
          <w:rFonts w:ascii="Times New Roman" w:eastAsia="SimSun" w:hAnsi="Times New Roman"/>
          <w:i w:val="0"/>
          <w:iCs w:val="0"/>
          <w:sz w:val="28"/>
          <w:szCs w:val="28"/>
        </w:rPr>
        <w:t xml:space="preserve"> Deployment </w:t>
      </w:r>
      <w:r w:rsidR="00DC589C" w:rsidRPr="00DC589C">
        <w:rPr>
          <w:rFonts w:ascii="Times New Roman" w:eastAsia="SimSun" w:hAnsi="Times New Roman" w:hint="eastAsia"/>
          <w:i w:val="0"/>
          <w:iCs w:val="0"/>
          <w:sz w:val="28"/>
          <w:szCs w:val="28"/>
        </w:rPr>
        <w:t>与</w:t>
      </w:r>
      <w:r w:rsidR="00DC589C" w:rsidRPr="00DC589C">
        <w:rPr>
          <w:rFonts w:ascii="Times New Roman" w:eastAsia="SimSun" w:hAnsi="Times New Roman"/>
          <w:i w:val="0"/>
          <w:iCs w:val="0"/>
          <w:sz w:val="28"/>
          <w:szCs w:val="28"/>
        </w:rPr>
        <w:t xml:space="preserve"> StatefulSet </w:t>
      </w:r>
      <w:r w:rsidR="00DC589C" w:rsidRPr="00DC589C">
        <w:rPr>
          <w:rFonts w:ascii="Times New Roman" w:eastAsia="SimSun" w:hAnsi="Times New Roman" w:hint="eastAsia"/>
          <w:i w:val="0"/>
          <w:iCs w:val="0"/>
          <w:sz w:val="28"/>
          <w:szCs w:val="28"/>
        </w:rPr>
        <w:t>有何区别？各适用于什么场景</w:t>
      </w:r>
      <w:r w:rsidRPr="00E937B1">
        <w:rPr>
          <w:rFonts w:ascii="Times New Roman" w:eastAsia="SimSun" w:hAnsi="Times New Roman" w:hint="eastAsia"/>
          <w:i w:val="0"/>
          <w:iCs w:val="0"/>
          <w:sz w:val="28"/>
          <w:szCs w:val="28"/>
        </w:rPr>
        <w:t>？</w:t>
      </w:r>
    </w:p>
    <w:p w14:paraId="450A3D39" w14:textId="77777777" w:rsidR="00FF413F" w:rsidRDefault="00FF413F" w:rsidP="00FF413F">
      <w:pPr>
        <w:pStyle w:val="aff9"/>
        <w:rPr>
          <w:rFonts w:eastAsia="SimSun" w:cs="SimSun"/>
        </w:rPr>
      </w:pPr>
      <w:r w:rsidRPr="00FF413F">
        <w:rPr>
          <w:rFonts w:eastAsia="SimSun" w:cs="SimSun"/>
        </w:rPr>
        <w:t xml:space="preserve">Deployment </w:t>
      </w:r>
      <w:r w:rsidRPr="00FF413F">
        <w:rPr>
          <w:rFonts w:eastAsia="SimSun" w:cs="SimSun"/>
        </w:rPr>
        <w:t>与</w:t>
      </w:r>
      <w:r w:rsidRPr="00FF413F">
        <w:rPr>
          <w:rFonts w:eastAsia="SimSun" w:cs="SimSun"/>
        </w:rPr>
        <w:t xml:space="preserve"> StatefulSet </w:t>
      </w:r>
      <w:r w:rsidRPr="00FF413F">
        <w:rPr>
          <w:rFonts w:eastAsia="SimSun" w:cs="SimSun"/>
        </w:rPr>
        <w:t>都是</w:t>
      </w:r>
      <w:r w:rsidRPr="00FF413F">
        <w:rPr>
          <w:rFonts w:eastAsia="SimSun" w:cs="SimSun"/>
        </w:rPr>
        <w:t xml:space="preserve"> K8s </w:t>
      </w:r>
      <w:r w:rsidRPr="00FF413F">
        <w:rPr>
          <w:rFonts w:eastAsia="SimSun" w:cs="SimSun"/>
        </w:rPr>
        <w:t>中的控制器，用于管理</w:t>
      </w:r>
      <w:r w:rsidRPr="00FF413F">
        <w:rPr>
          <w:rFonts w:eastAsia="SimSun" w:cs="SimSun"/>
        </w:rPr>
        <w:t xml:space="preserve"> Pod </w:t>
      </w:r>
      <w:r w:rsidRPr="00FF413F">
        <w:rPr>
          <w:rFonts w:eastAsia="SimSun" w:cs="SimSun"/>
        </w:rPr>
        <w:t>副本的创建与更新。</w:t>
      </w:r>
      <w:r w:rsidRPr="00FF413F">
        <w:rPr>
          <w:rFonts w:eastAsia="SimSun" w:cs="SimSun"/>
        </w:rPr>
        <w:t xml:space="preserve">Deployment </w:t>
      </w:r>
      <w:r w:rsidRPr="00FF413F">
        <w:rPr>
          <w:rFonts w:eastAsia="SimSun" w:cs="SimSun"/>
        </w:rPr>
        <w:t>适合管理无状态服务，其</w:t>
      </w:r>
      <w:r w:rsidRPr="00FF413F">
        <w:rPr>
          <w:rFonts w:eastAsia="SimSun" w:cs="SimSun"/>
        </w:rPr>
        <w:t xml:space="preserve"> Pod </w:t>
      </w:r>
      <w:r w:rsidRPr="00FF413F">
        <w:rPr>
          <w:rFonts w:eastAsia="SimSun" w:cs="SimSun"/>
        </w:rPr>
        <w:t>无需固定标识，副本之间无差异，可任意调度并支持滚动更新、快速扩缩容，适合</w:t>
      </w:r>
      <w:r w:rsidRPr="00FF413F">
        <w:rPr>
          <w:rFonts w:eastAsia="SimSun" w:cs="SimSun"/>
        </w:rPr>
        <w:t xml:space="preserve"> Web </w:t>
      </w:r>
      <w:r w:rsidRPr="00FF413F">
        <w:rPr>
          <w:rFonts w:eastAsia="SimSun" w:cs="SimSun"/>
        </w:rPr>
        <w:t>服务、微服务等场景。而</w:t>
      </w:r>
      <w:r w:rsidRPr="00FF413F">
        <w:rPr>
          <w:rFonts w:eastAsia="SimSun" w:cs="SimSun"/>
        </w:rPr>
        <w:t xml:space="preserve"> StatefulSet </w:t>
      </w:r>
      <w:r w:rsidRPr="00FF413F">
        <w:rPr>
          <w:rFonts w:eastAsia="SimSun" w:cs="SimSun"/>
        </w:rPr>
        <w:t>适用于有状态服务，提供固定网络标识（如</w:t>
      </w:r>
      <w:r w:rsidRPr="00FF413F">
        <w:rPr>
          <w:rFonts w:eastAsia="SimSun" w:cs="SimSun"/>
        </w:rPr>
        <w:t xml:space="preserve"> pod-0</w:t>
      </w:r>
      <w:r w:rsidRPr="00FF413F">
        <w:rPr>
          <w:rFonts w:eastAsia="SimSun" w:cs="SimSun"/>
        </w:rPr>
        <w:t>）、有序部署（启动</w:t>
      </w:r>
      <w:r w:rsidRPr="00FF413F">
        <w:rPr>
          <w:rFonts w:eastAsia="SimSun" w:cs="SimSun"/>
        </w:rPr>
        <w:t>/</w:t>
      </w:r>
      <w:r w:rsidRPr="00FF413F">
        <w:rPr>
          <w:rFonts w:eastAsia="SimSun" w:cs="SimSun"/>
        </w:rPr>
        <w:t>终止）与稳定存储卷绑定（</w:t>
      </w:r>
      <w:r w:rsidRPr="00FF413F">
        <w:rPr>
          <w:rFonts w:eastAsia="SimSun" w:cs="SimSun"/>
        </w:rPr>
        <w:t>PVC</w:t>
      </w:r>
      <w:r w:rsidRPr="00FF413F">
        <w:rPr>
          <w:rFonts w:eastAsia="SimSun" w:cs="SimSun"/>
        </w:rPr>
        <w:t>），广泛用于部署数据库、</w:t>
      </w:r>
      <w:r w:rsidRPr="00FF413F">
        <w:rPr>
          <w:rFonts w:eastAsia="SimSun" w:cs="SimSun"/>
        </w:rPr>
        <w:t>Zookeeper</w:t>
      </w:r>
      <w:r w:rsidRPr="00FF413F">
        <w:rPr>
          <w:rFonts w:eastAsia="SimSun" w:cs="SimSun"/>
        </w:rPr>
        <w:t>、</w:t>
      </w:r>
      <w:r w:rsidRPr="00FF413F">
        <w:rPr>
          <w:rFonts w:eastAsia="SimSun" w:cs="SimSun"/>
        </w:rPr>
        <w:t xml:space="preserve">Kafka </w:t>
      </w:r>
      <w:r w:rsidRPr="00FF413F">
        <w:rPr>
          <w:rFonts w:eastAsia="SimSun" w:cs="SimSun"/>
        </w:rPr>
        <w:t>等分布式系统。面试中建议结合实际场景进行比较，如</w:t>
      </w:r>
      <w:r w:rsidRPr="00FF413F">
        <w:rPr>
          <w:rFonts w:eastAsia="SimSun" w:cs="SimSun"/>
        </w:rPr>
        <w:t xml:space="preserve"> Redis Cluster</w:t>
      </w:r>
      <w:r w:rsidRPr="00FF413F">
        <w:rPr>
          <w:rFonts w:eastAsia="SimSun" w:cs="SimSun"/>
        </w:rPr>
        <w:t>、</w:t>
      </w:r>
      <w:r w:rsidRPr="00FF413F">
        <w:rPr>
          <w:rFonts w:eastAsia="SimSun" w:cs="SimSun"/>
        </w:rPr>
        <w:t xml:space="preserve">MySQL </w:t>
      </w:r>
      <w:r w:rsidRPr="00FF413F">
        <w:rPr>
          <w:rFonts w:eastAsia="SimSun" w:cs="SimSun"/>
        </w:rPr>
        <w:t>主从等场景应选用</w:t>
      </w:r>
      <w:r w:rsidRPr="00FF413F">
        <w:rPr>
          <w:rFonts w:eastAsia="SimSun" w:cs="SimSun"/>
        </w:rPr>
        <w:t xml:space="preserve"> StatefulSet </w:t>
      </w:r>
      <w:r w:rsidRPr="00FF413F">
        <w:rPr>
          <w:rFonts w:eastAsia="SimSun" w:cs="SimSun"/>
        </w:rPr>
        <w:t>保证顺序与持久性。</w:t>
      </w:r>
    </w:p>
    <w:p w14:paraId="7ADD4F2C" w14:textId="38EBED48" w:rsidR="00ED344A" w:rsidRPr="00E937B1" w:rsidRDefault="00ED344A" w:rsidP="00ED344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2C6520">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EE64C5" w:rsidRPr="00EE64C5">
        <w:rPr>
          <w:rFonts w:ascii="Times New Roman" w:eastAsia="SimSun" w:hAnsi="Times New Roman"/>
          <w:i w:val="0"/>
          <w:iCs w:val="0"/>
          <w:sz w:val="28"/>
          <w:szCs w:val="28"/>
        </w:rPr>
        <w:t xml:space="preserve">Pod </w:t>
      </w:r>
      <w:r w:rsidR="00EE64C5" w:rsidRPr="00EE64C5">
        <w:rPr>
          <w:rFonts w:ascii="Times New Roman" w:eastAsia="SimSun" w:hAnsi="Times New Roman" w:hint="eastAsia"/>
          <w:i w:val="0"/>
          <w:iCs w:val="0"/>
          <w:sz w:val="28"/>
          <w:szCs w:val="28"/>
        </w:rPr>
        <w:t>的生命周期有哪些阶段？重启策略是如何控制的</w:t>
      </w:r>
      <w:r w:rsidRPr="00E937B1">
        <w:rPr>
          <w:rFonts w:ascii="Times New Roman" w:eastAsia="SimSun" w:hAnsi="Times New Roman" w:hint="eastAsia"/>
          <w:i w:val="0"/>
          <w:iCs w:val="0"/>
          <w:sz w:val="28"/>
          <w:szCs w:val="28"/>
        </w:rPr>
        <w:t>？</w:t>
      </w:r>
    </w:p>
    <w:p w14:paraId="6AB8C371" w14:textId="77777777" w:rsidR="002E1572" w:rsidRDefault="002E1572" w:rsidP="002E1572">
      <w:pPr>
        <w:pStyle w:val="aff9"/>
        <w:rPr>
          <w:rFonts w:eastAsia="SimSun" w:cs="SimSun"/>
        </w:rPr>
      </w:pPr>
      <w:r w:rsidRPr="002E1572">
        <w:rPr>
          <w:rFonts w:eastAsia="SimSun" w:cs="SimSun"/>
        </w:rPr>
        <w:t xml:space="preserve">Pod </w:t>
      </w:r>
      <w:r w:rsidRPr="002E1572">
        <w:rPr>
          <w:rFonts w:eastAsia="SimSun" w:cs="SimSun"/>
        </w:rPr>
        <w:t>生命周期包括</w:t>
      </w:r>
      <w:r w:rsidRPr="002E1572">
        <w:rPr>
          <w:rFonts w:eastAsia="SimSun" w:cs="SimSun"/>
        </w:rPr>
        <w:t xml:space="preserve"> Pending</w:t>
      </w:r>
      <w:r w:rsidRPr="002E1572">
        <w:rPr>
          <w:rFonts w:eastAsia="SimSun" w:cs="SimSun"/>
        </w:rPr>
        <w:t>、</w:t>
      </w:r>
      <w:r w:rsidRPr="002E1572">
        <w:rPr>
          <w:rFonts w:eastAsia="SimSun" w:cs="SimSun"/>
        </w:rPr>
        <w:t>Running</w:t>
      </w:r>
      <w:r w:rsidRPr="002E1572">
        <w:rPr>
          <w:rFonts w:eastAsia="SimSun" w:cs="SimSun"/>
        </w:rPr>
        <w:t>、</w:t>
      </w:r>
      <w:r w:rsidRPr="002E1572">
        <w:rPr>
          <w:rFonts w:eastAsia="SimSun" w:cs="SimSun"/>
        </w:rPr>
        <w:t>Succeeded</w:t>
      </w:r>
      <w:r w:rsidRPr="002E1572">
        <w:rPr>
          <w:rFonts w:eastAsia="SimSun" w:cs="SimSun"/>
        </w:rPr>
        <w:t>、</w:t>
      </w:r>
      <w:r w:rsidRPr="002E1572">
        <w:rPr>
          <w:rFonts w:eastAsia="SimSun" w:cs="SimSun"/>
        </w:rPr>
        <w:t>Failed</w:t>
      </w:r>
      <w:r w:rsidRPr="002E1572">
        <w:rPr>
          <w:rFonts w:eastAsia="SimSun" w:cs="SimSun"/>
        </w:rPr>
        <w:t>、</w:t>
      </w:r>
      <w:r w:rsidRPr="002E1572">
        <w:rPr>
          <w:rFonts w:eastAsia="SimSun" w:cs="SimSun"/>
        </w:rPr>
        <w:t xml:space="preserve">Unknown </w:t>
      </w:r>
      <w:r w:rsidRPr="002E1572">
        <w:rPr>
          <w:rFonts w:eastAsia="SimSun" w:cs="SimSun"/>
        </w:rPr>
        <w:t>等阶段。</w:t>
      </w:r>
      <w:r w:rsidRPr="002E1572">
        <w:rPr>
          <w:rFonts w:eastAsia="SimSun" w:cs="SimSun"/>
        </w:rPr>
        <w:t xml:space="preserve">Pending </w:t>
      </w:r>
      <w:r w:rsidRPr="002E1572">
        <w:rPr>
          <w:rFonts w:eastAsia="SimSun" w:cs="SimSun"/>
        </w:rPr>
        <w:t>表示容器未就绪或调度中，</w:t>
      </w:r>
      <w:r w:rsidRPr="002E1572">
        <w:rPr>
          <w:rFonts w:eastAsia="SimSun" w:cs="SimSun"/>
        </w:rPr>
        <w:t xml:space="preserve">Running </w:t>
      </w:r>
      <w:r w:rsidRPr="002E1572">
        <w:rPr>
          <w:rFonts w:eastAsia="SimSun" w:cs="SimSun"/>
        </w:rPr>
        <w:t>表示至少一个容器运行中，</w:t>
      </w:r>
      <w:r w:rsidRPr="002E1572">
        <w:rPr>
          <w:rFonts w:eastAsia="SimSun" w:cs="SimSun"/>
        </w:rPr>
        <w:t xml:space="preserve">Succeeded </w:t>
      </w:r>
      <w:r w:rsidRPr="002E1572">
        <w:rPr>
          <w:rFonts w:eastAsia="SimSun" w:cs="SimSun"/>
        </w:rPr>
        <w:t>和</w:t>
      </w:r>
      <w:r w:rsidRPr="002E1572">
        <w:rPr>
          <w:rFonts w:eastAsia="SimSun" w:cs="SimSun"/>
        </w:rPr>
        <w:t xml:space="preserve"> Failed </w:t>
      </w:r>
      <w:r w:rsidRPr="002E1572">
        <w:rPr>
          <w:rFonts w:eastAsia="SimSun" w:cs="SimSun"/>
        </w:rPr>
        <w:t>表示容器终止后成功或失败。重启策略（</w:t>
      </w:r>
      <w:r w:rsidRPr="002E1572">
        <w:rPr>
          <w:rFonts w:eastAsia="SimSun" w:cs="SimSun"/>
        </w:rPr>
        <w:t>restartPolicy</w:t>
      </w:r>
      <w:r w:rsidRPr="002E1572">
        <w:rPr>
          <w:rFonts w:eastAsia="SimSun" w:cs="SimSun"/>
        </w:rPr>
        <w:t>）用于控制容器异常退出后的行为：</w:t>
      </w:r>
      <w:r w:rsidRPr="002E1572">
        <w:rPr>
          <w:rFonts w:eastAsia="SimSun" w:cs="SimSun"/>
        </w:rPr>
        <w:t>Always</w:t>
      </w:r>
      <w:r w:rsidRPr="002E1572">
        <w:rPr>
          <w:rFonts w:eastAsia="SimSun" w:cs="SimSun"/>
        </w:rPr>
        <w:t>（默认，控制器负责重建）、</w:t>
      </w:r>
      <w:r w:rsidRPr="002E1572">
        <w:rPr>
          <w:rFonts w:eastAsia="SimSun" w:cs="SimSun"/>
        </w:rPr>
        <w:t>OnFailure</w:t>
      </w:r>
      <w:r w:rsidRPr="002E1572">
        <w:rPr>
          <w:rFonts w:eastAsia="SimSun" w:cs="SimSun"/>
        </w:rPr>
        <w:t>（仅失败时重启）、</w:t>
      </w:r>
      <w:r w:rsidRPr="002E1572">
        <w:rPr>
          <w:rFonts w:eastAsia="SimSun" w:cs="SimSun"/>
        </w:rPr>
        <w:t>Never</w:t>
      </w:r>
      <w:r w:rsidRPr="002E1572">
        <w:rPr>
          <w:rFonts w:eastAsia="SimSun" w:cs="SimSun"/>
        </w:rPr>
        <w:t>（失败不重启）。</w:t>
      </w:r>
      <w:r w:rsidRPr="002E1572">
        <w:rPr>
          <w:rFonts w:eastAsia="SimSun" w:cs="SimSun"/>
        </w:rPr>
        <w:t xml:space="preserve">Deployment </w:t>
      </w:r>
      <w:r w:rsidRPr="002E1572">
        <w:rPr>
          <w:rFonts w:eastAsia="SimSun" w:cs="SimSun"/>
        </w:rPr>
        <w:t>使用</w:t>
      </w:r>
      <w:r w:rsidRPr="002E1572">
        <w:rPr>
          <w:rFonts w:eastAsia="SimSun" w:cs="SimSun"/>
        </w:rPr>
        <w:t xml:space="preserve"> Always</w:t>
      </w:r>
      <w:r w:rsidRPr="002E1572">
        <w:rPr>
          <w:rFonts w:eastAsia="SimSun" w:cs="SimSun"/>
        </w:rPr>
        <w:t>，</w:t>
      </w:r>
      <w:r w:rsidRPr="002E1572">
        <w:rPr>
          <w:rFonts w:eastAsia="SimSun" w:cs="SimSun"/>
        </w:rPr>
        <w:t xml:space="preserve">Job </w:t>
      </w:r>
      <w:r w:rsidRPr="002E1572">
        <w:rPr>
          <w:rFonts w:eastAsia="SimSun" w:cs="SimSun"/>
        </w:rPr>
        <w:t>使用</w:t>
      </w:r>
      <w:r w:rsidRPr="002E1572">
        <w:rPr>
          <w:rFonts w:eastAsia="SimSun" w:cs="SimSun"/>
        </w:rPr>
        <w:t xml:space="preserve"> OnFailure </w:t>
      </w:r>
      <w:r w:rsidRPr="002E1572">
        <w:rPr>
          <w:rFonts w:eastAsia="SimSun" w:cs="SimSun"/>
        </w:rPr>
        <w:t>或</w:t>
      </w:r>
      <w:r w:rsidRPr="002E1572">
        <w:rPr>
          <w:rFonts w:eastAsia="SimSun" w:cs="SimSun"/>
        </w:rPr>
        <w:t xml:space="preserve"> Never</w:t>
      </w:r>
      <w:r w:rsidRPr="002E1572">
        <w:rPr>
          <w:rFonts w:eastAsia="SimSun" w:cs="SimSun"/>
        </w:rPr>
        <w:t>。面试中可补充</w:t>
      </w:r>
      <w:r w:rsidRPr="002E1572">
        <w:rPr>
          <w:rFonts w:eastAsia="SimSun" w:cs="SimSun"/>
        </w:rPr>
        <w:t xml:space="preserve"> Pod </w:t>
      </w:r>
      <w:r w:rsidRPr="002E1572">
        <w:rPr>
          <w:rFonts w:eastAsia="SimSun" w:cs="SimSun"/>
        </w:rPr>
        <w:t>内部容器的独立生命周期（</w:t>
      </w:r>
      <w:r w:rsidRPr="002E1572">
        <w:rPr>
          <w:rFonts w:eastAsia="SimSun" w:cs="SimSun"/>
        </w:rPr>
        <w:t>initContainers</w:t>
      </w:r>
      <w:r w:rsidRPr="002E1572">
        <w:rPr>
          <w:rFonts w:eastAsia="SimSun" w:cs="SimSun"/>
        </w:rPr>
        <w:t>、</w:t>
      </w:r>
      <w:r w:rsidRPr="002E1572">
        <w:rPr>
          <w:rFonts w:eastAsia="SimSun" w:cs="SimSun"/>
        </w:rPr>
        <w:t>mainContainers</w:t>
      </w:r>
      <w:r w:rsidRPr="002E1572">
        <w:rPr>
          <w:rFonts w:eastAsia="SimSun" w:cs="SimSun"/>
        </w:rPr>
        <w:t>），以及</w:t>
      </w:r>
      <w:r w:rsidRPr="002E1572">
        <w:rPr>
          <w:rFonts w:eastAsia="SimSun" w:cs="SimSun"/>
        </w:rPr>
        <w:t xml:space="preserve"> Kubelet </w:t>
      </w:r>
      <w:r w:rsidRPr="002E1572">
        <w:rPr>
          <w:rFonts w:eastAsia="SimSun" w:cs="SimSun"/>
        </w:rPr>
        <w:t>如何基于探针判断是否应重启容器。</w:t>
      </w:r>
    </w:p>
    <w:p w14:paraId="4BA71DC5" w14:textId="106BF122" w:rsidR="00B62F2D" w:rsidRPr="00E937B1" w:rsidRDefault="00B62F2D" w:rsidP="00B62F2D">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E52419">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3A7122" w:rsidRPr="003A7122">
        <w:rPr>
          <w:rFonts w:ascii="Times New Roman" w:eastAsia="SimSun" w:hAnsi="Times New Roman"/>
          <w:i w:val="0"/>
          <w:iCs w:val="0"/>
          <w:sz w:val="28"/>
          <w:szCs w:val="28"/>
        </w:rPr>
        <w:t xml:space="preserve">Kubernetes </w:t>
      </w:r>
      <w:r w:rsidR="003A7122" w:rsidRPr="003A7122">
        <w:rPr>
          <w:rFonts w:ascii="Times New Roman" w:eastAsia="SimSun" w:hAnsi="Times New Roman" w:hint="eastAsia"/>
          <w:i w:val="0"/>
          <w:iCs w:val="0"/>
          <w:sz w:val="28"/>
          <w:szCs w:val="28"/>
        </w:rPr>
        <w:t>中的</w:t>
      </w:r>
      <w:r w:rsidR="003A7122" w:rsidRPr="003A7122">
        <w:rPr>
          <w:rFonts w:ascii="Times New Roman" w:eastAsia="SimSun" w:hAnsi="Times New Roman"/>
          <w:i w:val="0"/>
          <w:iCs w:val="0"/>
          <w:sz w:val="28"/>
          <w:szCs w:val="28"/>
        </w:rPr>
        <w:t xml:space="preserve"> Service </w:t>
      </w:r>
      <w:r w:rsidR="003A7122" w:rsidRPr="003A7122">
        <w:rPr>
          <w:rFonts w:ascii="Times New Roman" w:eastAsia="SimSun" w:hAnsi="Times New Roman" w:hint="eastAsia"/>
          <w:i w:val="0"/>
          <w:iCs w:val="0"/>
          <w:sz w:val="28"/>
          <w:szCs w:val="28"/>
        </w:rPr>
        <w:t>有哪些类型？它们分别适用于什么场景</w:t>
      </w:r>
      <w:r w:rsidRPr="00E937B1">
        <w:rPr>
          <w:rFonts w:ascii="Times New Roman" w:eastAsia="SimSun" w:hAnsi="Times New Roman" w:hint="eastAsia"/>
          <w:i w:val="0"/>
          <w:iCs w:val="0"/>
          <w:sz w:val="28"/>
          <w:szCs w:val="28"/>
        </w:rPr>
        <w:t>？</w:t>
      </w:r>
    </w:p>
    <w:p w14:paraId="5F40D2EA" w14:textId="77777777" w:rsidR="009078AA" w:rsidRDefault="009078AA" w:rsidP="009078AA">
      <w:pPr>
        <w:pStyle w:val="aff9"/>
        <w:rPr>
          <w:rFonts w:eastAsia="SimSun" w:cs="SimSun"/>
        </w:rPr>
      </w:pPr>
      <w:r w:rsidRPr="009078AA">
        <w:rPr>
          <w:rFonts w:eastAsia="SimSun" w:cs="SimSun"/>
        </w:rPr>
        <w:t xml:space="preserve">Service </w:t>
      </w:r>
      <w:r w:rsidRPr="009078AA">
        <w:rPr>
          <w:rFonts w:eastAsia="SimSun" w:cs="SimSun"/>
        </w:rPr>
        <w:t>是</w:t>
      </w:r>
      <w:r w:rsidRPr="009078AA">
        <w:rPr>
          <w:rFonts w:eastAsia="SimSun" w:cs="SimSun"/>
        </w:rPr>
        <w:t xml:space="preserve"> K8s </w:t>
      </w:r>
      <w:r w:rsidRPr="009078AA">
        <w:rPr>
          <w:rFonts w:eastAsia="SimSun" w:cs="SimSun"/>
        </w:rPr>
        <w:t>中用于服务发现与负载均衡的抽象，常见类型有</w:t>
      </w:r>
      <w:r w:rsidRPr="009078AA">
        <w:rPr>
          <w:rFonts w:eastAsia="SimSun" w:cs="SimSun"/>
        </w:rPr>
        <w:t xml:space="preserve"> ClusterIP</w:t>
      </w:r>
      <w:r w:rsidRPr="009078AA">
        <w:rPr>
          <w:rFonts w:eastAsia="SimSun" w:cs="SimSun"/>
        </w:rPr>
        <w:t>、</w:t>
      </w:r>
      <w:r w:rsidRPr="009078AA">
        <w:rPr>
          <w:rFonts w:eastAsia="SimSun" w:cs="SimSun"/>
        </w:rPr>
        <w:t>NodePort</w:t>
      </w:r>
      <w:r w:rsidRPr="009078AA">
        <w:rPr>
          <w:rFonts w:eastAsia="SimSun" w:cs="SimSun"/>
        </w:rPr>
        <w:t>、</w:t>
      </w:r>
      <w:r w:rsidRPr="009078AA">
        <w:rPr>
          <w:rFonts w:eastAsia="SimSun" w:cs="SimSun"/>
        </w:rPr>
        <w:t xml:space="preserve">LoadBalancer </w:t>
      </w:r>
      <w:r w:rsidRPr="009078AA">
        <w:rPr>
          <w:rFonts w:eastAsia="SimSun" w:cs="SimSun"/>
        </w:rPr>
        <w:t>与</w:t>
      </w:r>
      <w:r w:rsidRPr="009078AA">
        <w:rPr>
          <w:rFonts w:eastAsia="SimSun" w:cs="SimSun"/>
        </w:rPr>
        <w:t xml:space="preserve"> ExternalName</w:t>
      </w:r>
      <w:r w:rsidRPr="009078AA">
        <w:rPr>
          <w:rFonts w:eastAsia="SimSun" w:cs="SimSun"/>
        </w:rPr>
        <w:t>。</w:t>
      </w:r>
      <w:r w:rsidRPr="009078AA">
        <w:rPr>
          <w:rFonts w:eastAsia="SimSun" w:cs="SimSun"/>
        </w:rPr>
        <w:t xml:space="preserve">ClusterIP </w:t>
      </w:r>
      <w:r w:rsidRPr="009078AA">
        <w:rPr>
          <w:rFonts w:eastAsia="SimSun" w:cs="SimSun"/>
        </w:rPr>
        <w:t>是默认类型，仅在集群内部通过虚拟</w:t>
      </w:r>
      <w:r w:rsidRPr="009078AA">
        <w:rPr>
          <w:rFonts w:eastAsia="SimSun" w:cs="SimSun"/>
        </w:rPr>
        <w:t xml:space="preserve"> IP </w:t>
      </w:r>
      <w:r w:rsidRPr="009078AA">
        <w:rPr>
          <w:rFonts w:eastAsia="SimSun" w:cs="SimSun"/>
        </w:rPr>
        <w:t>提供访问能力；</w:t>
      </w:r>
      <w:r w:rsidRPr="009078AA">
        <w:rPr>
          <w:rFonts w:eastAsia="SimSun" w:cs="SimSun"/>
        </w:rPr>
        <w:t xml:space="preserve">NodePort </w:t>
      </w:r>
      <w:r w:rsidRPr="009078AA">
        <w:rPr>
          <w:rFonts w:eastAsia="SimSun" w:cs="SimSun"/>
        </w:rPr>
        <w:t>会在每个</w:t>
      </w:r>
      <w:r w:rsidRPr="009078AA">
        <w:rPr>
          <w:rFonts w:eastAsia="SimSun" w:cs="SimSun"/>
        </w:rPr>
        <w:t xml:space="preserve"> Node </w:t>
      </w:r>
      <w:r w:rsidRPr="009078AA">
        <w:rPr>
          <w:rFonts w:eastAsia="SimSun" w:cs="SimSun"/>
        </w:rPr>
        <w:t>开放指定端口，供外部通过</w:t>
      </w:r>
      <w:r w:rsidRPr="009078AA">
        <w:rPr>
          <w:rFonts w:eastAsia="SimSun" w:cs="SimSun"/>
        </w:rPr>
        <w:t xml:space="preserve"> IP:Port </w:t>
      </w:r>
      <w:r w:rsidRPr="009078AA">
        <w:rPr>
          <w:rFonts w:eastAsia="SimSun" w:cs="SimSun"/>
        </w:rPr>
        <w:t>访问服务；</w:t>
      </w:r>
      <w:r w:rsidRPr="009078AA">
        <w:rPr>
          <w:rFonts w:eastAsia="SimSun" w:cs="SimSun"/>
        </w:rPr>
        <w:t xml:space="preserve">LoadBalancer </w:t>
      </w:r>
      <w:r w:rsidRPr="009078AA">
        <w:rPr>
          <w:rFonts w:eastAsia="SimSun" w:cs="SimSun"/>
        </w:rPr>
        <w:t>则依赖云服务商提供的四层负载均衡能力；</w:t>
      </w:r>
      <w:r w:rsidRPr="009078AA">
        <w:rPr>
          <w:rFonts w:eastAsia="SimSun" w:cs="SimSun"/>
        </w:rPr>
        <w:t xml:space="preserve">ExternalName </w:t>
      </w:r>
      <w:r w:rsidRPr="009078AA">
        <w:rPr>
          <w:rFonts w:eastAsia="SimSun" w:cs="SimSun"/>
        </w:rPr>
        <w:t>则通过</w:t>
      </w:r>
      <w:r w:rsidRPr="009078AA">
        <w:rPr>
          <w:rFonts w:eastAsia="SimSun" w:cs="SimSun"/>
        </w:rPr>
        <w:t xml:space="preserve"> DNS </w:t>
      </w:r>
      <w:r w:rsidRPr="009078AA">
        <w:rPr>
          <w:rFonts w:eastAsia="SimSun" w:cs="SimSun"/>
        </w:rPr>
        <w:t>方式指向外部服务。面试中建议结合实际部署环境说明：</w:t>
      </w:r>
      <w:r w:rsidRPr="009078AA">
        <w:rPr>
          <w:rFonts w:eastAsia="SimSun" w:cs="SimSun"/>
        </w:rPr>
        <w:lastRenderedPageBreak/>
        <w:t>如公网访问建议</w:t>
      </w:r>
      <w:r w:rsidRPr="009078AA">
        <w:rPr>
          <w:rFonts w:eastAsia="SimSun" w:cs="SimSun"/>
        </w:rPr>
        <w:t xml:space="preserve"> LoadBalancer</w:t>
      </w:r>
      <w:r w:rsidRPr="009078AA">
        <w:rPr>
          <w:rFonts w:eastAsia="SimSun" w:cs="SimSun"/>
        </w:rPr>
        <w:t>，私有环境中通过</w:t>
      </w:r>
      <w:r w:rsidRPr="009078AA">
        <w:rPr>
          <w:rFonts w:eastAsia="SimSun" w:cs="SimSun"/>
        </w:rPr>
        <w:t xml:space="preserve"> Ingress + ClusterIP </w:t>
      </w:r>
      <w:r w:rsidRPr="009078AA">
        <w:rPr>
          <w:rFonts w:eastAsia="SimSun" w:cs="SimSun"/>
        </w:rPr>
        <w:t>实现更优雅的服务暴露。</w:t>
      </w:r>
    </w:p>
    <w:p w14:paraId="328E4DF3" w14:textId="3E088467" w:rsidR="007758BE" w:rsidRPr="00E937B1" w:rsidRDefault="007758BE" w:rsidP="007758BE">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0D36FE">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615A68" w:rsidRPr="00615A68">
        <w:rPr>
          <w:rFonts w:ascii="Times New Roman" w:eastAsia="SimSun" w:hAnsi="Times New Roman" w:hint="eastAsia"/>
          <w:i w:val="0"/>
          <w:iCs w:val="0"/>
          <w:sz w:val="28"/>
          <w:szCs w:val="28"/>
        </w:rPr>
        <w:t>什么是</w:t>
      </w:r>
      <w:r w:rsidR="00615A68" w:rsidRPr="00615A68">
        <w:rPr>
          <w:rFonts w:ascii="Times New Roman" w:eastAsia="SimSun" w:hAnsi="Times New Roman"/>
          <w:i w:val="0"/>
          <w:iCs w:val="0"/>
          <w:sz w:val="28"/>
          <w:szCs w:val="28"/>
        </w:rPr>
        <w:t xml:space="preserve"> Ingress</w:t>
      </w:r>
      <w:r w:rsidR="00615A68" w:rsidRPr="00615A68">
        <w:rPr>
          <w:rFonts w:ascii="Times New Roman" w:eastAsia="SimSun" w:hAnsi="Times New Roman" w:hint="eastAsia"/>
          <w:i w:val="0"/>
          <w:iCs w:val="0"/>
          <w:sz w:val="28"/>
          <w:szCs w:val="28"/>
        </w:rPr>
        <w:t>？它与</w:t>
      </w:r>
      <w:r w:rsidR="00615A68" w:rsidRPr="00615A68">
        <w:rPr>
          <w:rFonts w:ascii="Times New Roman" w:eastAsia="SimSun" w:hAnsi="Times New Roman"/>
          <w:i w:val="0"/>
          <w:iCs w:val="0"/>
          <w:sz w:val="28"/>
          <w:szCs w:val="28"/>
        </w:rPr>
        <w:t xml:space="preserve"> Service </w:t>
      </w:r>
      <w:r w:rsidR="00615A68" w:rsidRPr="00615A68">
        <w:rPr>
          <w:rFonts w:ascii="Times New Roman" w:eastAsia="SimSun" w:hAnsi="Times New Roman" w:hint="eastAsia"/>
          <w:i w:val="0"/>
          <w:iCs w:val="0"/>
          <w:sz w:val="28"/>
          <w:szCs w:val="28"/>
        </w:rPr>
        <w:t>有什么关系？能否用于灰度发布？</w:t>
      </w:r>
    </w:p>
    <w:p w14:paraId="401EB7EF" w14:textId="77777777" w:rsidR="00252BE3" w:rsidRPr="00252BE3" w:rsidRDefault="00252BE3" w:rsidP="00252BE3">
      <w:pPr>
        <w:pStyle w:val="aff9"/>
        <w:rPr>
          <w:rFonts w:eastAsia="SimSun" w:cs="SimSun"/>
        </w:rPr>
      </w:pPr>
      <w:r w:rsidRPr="00252BE3">
        <w:rPr>
          <w:rFonts w:eastAsia="SimSun" w:cs="SimSun"/>
        </w:rPr>
        <w:t xml:space="preserve">Ingress </w:t>
      </w:r>
      <w:r w:rsidRPr="00252BE3">
        <w:rPr>
          <w:rFonts w:eastAsia="SimSun" w:cs="SimSun"/>
        </w:rPr>
        <w:t>是</w:t>
      </w:r>
      <w:r w:rsidRPr="00252BE3">
        <w:rPr>
          <w:rFonts w:eastAsia="SimSun" w:cs="SimSun"/>
        </w:rPr>
        <w:t xml:space="preserve"> K8s </w:t>
      </w:r>
      <w:r w:rsidRPr="00252BE3">
        <w:rPr>
          <w:rFonts w:eastAsia="SimSun" w:cs="SimSun"/>
        </w:rPr>
        <w:t>中的七层（</w:t>
      </w:r>
      <w:r w:rsidRPr="00252BE3">
        <w:rPr>
          <w:rFonts w:eastAsia="SimSun" w:cs="SimSun"/>
        </w:rPr>
        <w:t>HTTP</w:t>
      </w:r>
      <w:r w:rsidRPr="00252BE3">
        <w:rPr>
          <w:rFonts w:eastAsia="SimSun" w:cs="SimSun"/>
        </w:rPr>
        <w:t>）代理入口资源，基于域名、路径将请求路由至内部</w:t>
      </w:r>
      <w:r w:rsidRPr="00252BE3">
        <w:rPr>
          <w:rFonts w:eastAsia="SimSun" w:cs="SimSun"/>
        </w:rPr>
        <w:t xml:space="preserve"> Service</w:t>
      </w:r>
      <w:r w:rsidRPr="00252BE3">
        <w:rPr>
          <w:rFonts w:eastAsia="SimSun" w:cs="SimSun"/>
        </w:rPr>
        <w:t>，常与</w:t>
      </w:r>
      <w:r w:rsidRPr="00252BE3">
        <w:rPr>
          <w:rFonts w:eastAsia="SimSun" w:cs="SimSun"/>
        </w:rPr>
        <w:t xml:space="preserve"> Nginx Ingress Controller </w:t>
      </w:r>
      <w:r w:rsidRPr="00252BE3">
        <w:rPr>
          <w:rFonts w:eastAsia="SimSun" w:cs="SimSun"/>
        </w:rPr>
        <w:t>或</w:t>
      </w:r>
      <w:r w:rsidRPr="00252BE3">
        <w:rPr>
          <w:rFonts w:eastAsia="SimSun" w:cs="SimSun"/>
        </w:rPr>
        <w:t xml:space="preserve"> Traefik </w:t>
      </w:r>
      <w:r w:rsidRPr="00252BE3">
        <w:rPr>
          <w:rFonts w:eastAsia="SimSun" w:cs="SimSun"/>
        </w:rPr>
        <w:t>搭配使用。</w:t>
      </w:r>
      <w:r w:rsidRPr="00252BE3">
        <w:rPr>
          <w:rFonts w:eastAsia="SimSun" w:cs="SimSun"/>
        </w:rPr>
        <w:t xml:space="preserve">Ingress </w:t>
      </w:r>
      <w:r w:rsidRPr="00252BE3">
        <w:rPr>
          <w:rFonts w:eastAsia="SimSun" w:cs="SimSun"/>
        </w:rPr>
        <w:t>相比</w:t>
      </w:r>
      <w:r w:rsidRPr="00252BE3">
        <w:rPr>
          <w:rFonts w:eastAsia="SimSun" w:cs="SimSun"/>
        </w:rPr>
        <w:t xml:space="preserve"> Service </w:t>
      </w:r>
      <w:r w:rsidRPr="00252BE3">
        <w:rPr>
          <w:rFonts w:eastAsia="SimSun" w:cs="SimSun"/>
        </w:rPr>
        <w:t>更适合用于复杂路由与统一出口，如多服务聚合、</w:t>
      </w:r>
      <w:r w:rsidRPr="00252BE3">
        <w:rPr>
          <w:rFonts w:eastAsia="SimSun" w:cs="SimSun"/>
        </w:rPr>
        <w:t xml:space="preserve">TLS </w:t>
      </w:r>
      <w:r w:rsidRPr="00252BE3">
        <w:rPr>
          <w:rFonts w:eastAsia="SimSun" w:cs="SimSun"/>
        </w:rPr>
        <w:t>证书管理、</w:t>
      </w:r>
      <w:r w:rsidRPr="00252BE3">
        <w:rPr>
          <w:rFonts w:eastAsia="SimSun" w:cs="SimSun"/>
        </w:rPr>
        <w:t xml:space="preserve">Rewrite </w:t>
      </w:r>
      <w:r w:rsidRPr="00252BE3">
        <w:rPr>
          <w:rFonts w:eastAsia="SimSun" w:cs="SimSun"/>
        </w:rPr>
        <w:t>转发等功能。</w:t>
      </w:r>
      <w:r w:rsidRPr="00252BE3">
        <w:rPr>
          <w:rFonts w:eastAsia="SimSun" w:cs="SimSun"/>
        </w:rPr>
        <w:t xml:space="preserve">Ingress </w:t>
      </w:r>
      <w:r w:rsidRPr="00252BE3">
        <w:rPr>
          <w:rFonts w:eastAsia="SimSun" w:cs="SimSun"/>
        </w:rPr>
        <w:t>可配合</w:t>
      </w:r>
      <w:r w:rsidRPr="00252BE3">
        <w:rPr>
          <w:rFonts w:eastAsia="SimSun" w:cs="SimSun"/>
        </w:rPr>
        <w:t xml:space="preserve"> annotations </w:t>
      </w:r>
      <w:r w:rsidRPr="00252BE3">
        <w:rPr>
          <w:rFonts w:eastAsia="SimSun" w:cs="SimSun"/>
        </w:rPr>
        <w:t>或自定义</w:t>
      </w:r>
      <w:r w:rsidRPr="00252BE3">
        <w:rPr>
          <w:rFonts w:eastAsia="SimSun" w:cs="SimSun"/>
        </w:rPr>
        <w:t xml:space="preserve"> CRD </w:t>
      </w:r>
      <w:r w:rsidRPr="00252BE3">
        <w:rPr>
          <w:rFonts w:eastAsia="SimSun" w:cs="SimSun"/>
        </w:rPr>
        <w:t>实现灰度发布、</w:t>
      </w:r>
      <w:r w:rsidRPr="00252BE3">
        <w:rPr>
          <w:rFonts w:eastAsia="SimSun" w:cs="SimSun"/>
        </w:rPr>
        <w:t xml:space="preserve">AB </w:t>
      </w:r>
      <w:r w:rsidRPr="00252BE3">
        <w:rPr>
          <w:rFonts w:eastAsia="SimSun" w:cs="SimSun"/>
        </w:rPr>
        <w:t>测试等路由控制。例如通过特定</w:t>
      </w:r>
      <w:r w:rsidRPr="00252BE3">
        <w:rPr>
          <w:rFonts w:eastAsia="SimSun" w:cs="SimSun"/>
        </w:rPr>
        <w:t xml:space="preserve"> header</w:t>
      </w:r>
      <w:r w:rsidRPr="00252BE3">
        <w:rPr>
          <w:rFonts w:eastAsia="SimSun" w:cs="SimSun"/>
        </w:rPr>
        <w:t>、</w:t>
      </w:r>
      <w:r w:rsidRPr="00252BE3">
        <w:rPr>
          <w:rFonts w:eastAsia="SimSun" w:cs="SimSun"/>
        </w:rPr>
        <w:t xml:space="preserve">cookie </w:t>
      </w:r>
      <w:r w:rsidRPr="00252BE3">
        <w:rPr>
          <w:rFonts w:eastAsia="SimSun" w:cs="SimSun"/>
        </w:rPr>
        <w:t>或</w:t>
      </w:r>
      <w:r w:rsidRPr="00252BE3">
        <w:rPr>
          <w:rFonts w:eastAsia="SimSun" w:cs="SimSun"/>
        </w:rPr>
        <w:t xml:space="preserve"> path </w:t>
      </w:r>
      <w:r w:rsidRPr="00252BE3">
        <w:rPr>
          <w:rFonts w:eastAsia="SimSun" w:cs="SimSun"/>
        </w:rPr>
        <w:t>将部分流量导向</w:t>
      </w:r>
      <w:r w:rsidRPr="00252BE3">
        <w:rPr>
          <w:rFonts w:eastAsia="SimSun" w:cs="SimSun"/>
        </w:rPr>
        <w:t xml:space="preserve"> Canary </w:t>
      </w:r>
      <w:r w:rsidRPr="00252BE3">
        <w:rPr>
          <w:rFonts w:eastAsia="SimSun" w:cs="SimSun"/>
        </w:rPr>
        <w:t>版本。面试中应重点掌握</w:t>
      </w:r>
      <w:r w:rsidRPr="00252BE3">
        <w:rPr>
          <w:rFonts w:eastAsia="SimSun" w:cs="SimSun"/>
        </w:rPr>
        <w:t xml:space="preserve"> Ingress </w:t>
      </w:r>
      <w:r w:rsidRPr="00252BE3">
        <w:rPr>
          <w:rFonts w:eastAsia="SimSun" w:cs="SimSun"/>
        </w:rPr>
        <w:t>路由规则、</w:t>
      </w:r>
      <w:r w:rsidRPr="00252BE3">
        <w:rPr>
          <w:rFonts w:eastAsia="SimSun" w:cs="SimSun"/>
        </w:rPr>
        <w:t xml:space="preserve">controller </w:t>
      </w:r>
      <w:r w:rsidRPr="00252BE3">
        <w:rPr>
          <w:rFonts w:eastAsia="SimSun" w:cs="SimSun"/>
        </w:rPr>
        <w:t>类型与与</w:t>
      </w:r>
      <w:r w:rsidRPr="00252BE3">
        <w:rPr>
          <w:rFonts w:eastAsia="SimSun" w:cs="SimSun"/>
        </w:rPr>
        <w:t xml:space="preserve"> Service/Deployment </w:t>
      </w:r>
      <w:r w:rsidRPr="00252BE3">
        <w:rPr>
          <w:rFonts w:eastAsia="SimSun" w:cs="SimSun"/>
        </w:rPr>
        <w:t>的协同配置。</w:t>
      </w:r>
    </w:p>
    <w:p w14:paraId="19AD6212" w14:textId="2AE45EA0" w:rsidR="005A4B36" w:rsidRPr="00E937B1" w:rsidRDefault="005A4B36" w:rsidP="005A4B3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055774">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C9565D" w:rsidRPr="00C9565D">
        <w:rPr>
          <w:rFonts w:ascii="Times New Roman" w:eastAsia="SimSun" w:hAnsi="Times New Roman"/>
          <w:i w:val="0"/>
          <w:iCs w:val="0"/>
          <w:sz w:val="28"/>
          <w:szCs w:val="28"/>
        </w:rPr>
        <w:t xml:space="preserve">K8s </w:t>
      </w:r>
      <w:r w:rsidR="00C9565D" w:rsidRPr="00C9565D">
        <w:rPr>
          <w:rFonts w:ascii="Times New Roman" w:eastAsia="SimSun" w:hAnsi="Times New Roman" w:hint="eastAsia"/>
          <w:i w:val="0"/>
          <w:iCs w:val="0"/>
          <w:sz w:val="28"/>
          <w:szCs w:val="28"/>
        </w:rPr>
        <w:t>中</w:t>
      </w:r>
      <w:r w:rsidR="00C9565D" w:rsidRPr="00C9565D">
        <w:rPr>
          <w:rFonts w:ascii="Times New Roman" w:eastAsia="SimSun" w:hAnsi="Times New Roman"/>
          <w:i w:val="0"/>
          <w:iCs w:val="0"/>
          <w:sz w:val="28"/>
          <w:szCs w:val="28"/>
        </w:rPr>
        <w:t xml:space="preserve"> ConfigMap </w:t>
      </w:r>
      <w:r w:rsidR="00C9565D" w:rsidRPr="00C9565D">
        <w:rPr>
          <w:rFonts w:ascii="Times New Roman" w:eastAsia="SimSun" w:hAnsi="Times New Roman" w:hint="eastAsia"/>
          <w:i w:val="0"/>
          <w:iCs w:val="0"/>
          <w:sz w:val="28"/>
          <w:szCs w:val="28"/>
        </w:rPr>
        <w:t>和</w:t>
      </w:r>
      <w:r w:rsidR="00C9565D" w:rsidRPr="00C9565D">
        <w:rPr>
          <w:rFonts w:ascii="Times New Roman" w:eastAsia="SimSun" w:hAnsi="Times New Roman"/>
          <w:i w:val="0"/>
          <w:iCs w:val="0"/>
          <w:sz w:val="28"/>
          <w:szCs w:val="28"/>
        </w:rPr>
        <w:t xml:space="preserve"> Secret </w:t>
      </w:r>
      <w:r w:rsidR="00C9565D" w:rsidRPr="00C9565D">
        <w:rPr>
          <w:rFonts w:ascii="Times New Roman" w:eastAsia="SimSun" w:hAnsi="Times New Roman" w:hint="eastAsia"/>
          <w:i w:val="0"/>
          <w:iCs w:val="0"/>
          <w:sz w:val="28"/>
          <w:szCs w:val="28"/>
        </w:rPr>
        <w:t>有什么区别？如何实现配置热更新？</w:t>
      </w:r>
    </w:p>
    <w:p w14:paraId="0501E386" w14:textId="77777777" w:rsidR="00C9565D" w:rsidRDefault="00C9565D" w:rsidP="00C9565D">
      <w:pPr>
        <w:pStyle w:val="aff9"/>
        <w:rPr>
          <w:rFonts w:eastAsia="SimSun" w:cs="SimSun"/>
        </w:rPr>
      </w:pPr>
      <w:r w:rsidRPr="00C9565D">
        <w:rPr>
          <w:rFonts w:eastAsia="SimSun" w:cs="SimSun"/>
        </w:rPr>
        <w:t xml:space="preserve">ConfigMap </w:t>
      </w:r>
      <w:r w:rsidRPr="00C9565D">
        <w:rPr>
          <w:rFonts w:eastAsia="SimSun" w:cs="SimSun"/>
        </w:rPr>
        <w:t>与</w:t>
      </w:r>
      <w:r w:rsidRPr="00C9565D">
        <w:rPr>
          <w:rFonts w:eastAsia="SimSun" w:cs="SimSun"/>
        </w:rPr>
        <w:t xml:space="preserve"> Secret </w:t>
      </w:r>
      <w:r w:rsidRPr="00C9565D">
        <w:rPr>
          <w:rFonts w:eastAsia="SimSun" w:cs="SimSun"/>
        </w:rPr>
        <w:t>都是</w:t>
      </w:r>
      <w:r w:rsidRPr="00C9565D">
        <w:rPr>
          <w:rFonts w:eastAsia="SimSun" w:cs="SimSun"/>
        </w:rPr>
        <w:t xml:space="preserve"> Kubernetes </w:t>
      </w:r>
      <w:r w:rsidRPr="00C9565D">
        <w:rPr>
          <w:rFonts w:eastAsia="SimSun" w:cs="SimSun"/>
        </w:rPr>
        <w:t>的配置注入机制，</w:t>
      </w:r>
      <w:r w:rsidRPr="00C9565D">
        <w:rPr>
          <w:rFonts w:eastAsia="SimSun" w:cs="SimSun"/>
        </w:rPr>
        <w:t xml:space="preserve">ConfigMap </w:t>
      </w:r>
      <w:r w:rsidRPr="00C9565D">
        <w:rPr>
          <w:rFonts w:eastAsia="SimSun" w:cs="SimSun"/>
        </w:rPr>
        <w:t>用于注入明文配置如</w:t>
      </w:r>
      <w:r w:rsidRPr="00C9565D">
        <w:rPr>
          <w:rFonts w:eastAsia="SimSun" w:cs="SimSun"/>
        </w:rPr>
        <w:t xml:space="preserve"> YAML</w:t>
      </w:r>
      <w:r w:rsidRPr="00C9565D">
        <w:rPr>
          <w:rFonts w:eastAsia="SimSun" w:cs="SimSun"/>
        </w:rPr>
        <w:t>、</w:t>
      </w:r>
      <w:r w:rsidRPr="00C9565D">
        <w:rPr>
          <w:rFonts w:eastAsia="SimSun" w:cs="SimSun"/>
        </w:rPr>
        <w:t xml:space="preserve">ENV </w:t>
      </w:r>
      <w:r w:rsidRPr="00C9565D">
        <w:rPr>
          <w:rFonts w:eastAsia="SimSun" w:cs="SimSun"/>
        </w:rPr>
        <w:t>等；</w:t>
      </w:r>
      <w:r w:rsidRPr="00C9565D">
        <w:rPr>
          <w:rFonts w:eastAsia="SimSun" w:cs="SimSun"/>
        </w:rPr>
        <w:t xml:space="preserve">Secret </w:t>
      </w:r>
      <w:r w:rsidRPr="00C9565D">
        <w:rPr>
          <w:rFonts w:eastAsia="SimSun" w:cs="SimSun"/>
        </w:rPr>
        <w:t>用于注入敏感信息如密码、证书等，内容经</w:t>
      </w:r>
      <w:r w:rsidRPr="00C9565D">
        <w:rPr>
          <w:rFonts w:eastAsia="SimSun" w:cs="SimSun"/>
        </w:rPr>
        <w:t xml:space="preserve"> Base64 </w:t>
      </w:r>
      <w:r w:rsidRPr="00C9565D">
        <w:rPr>
          <w:rFonts w:eastAsia="SimSun" w:cs="SimSun"/>
        </w:rPr>
        <w:t>编码存储。两者可通过环境变量、</w:t>
      </w:r>
      <w:r w:rsidRPr="00C9565D">
        <w:rPr>
          <w:rFonts w:eastAsia="SimSun" w:cs="SimSun"/>
        </w:rPr>
        <w:t xml:space="preserve">volume </w:t>
      </w:r>
      <w:r w:rsidRPr="00C9565D">
        <w:rPr>
          <w:rFonts w:eastAsia="SimSun" w:cs="SimSun"/>
        </w:rPr>
        <w:t>或</w:t>
      </w:r>
      <w:r w:rsidRPr="00C9565D">
        <w:rPr>
          <w:rFonts w:eastAsia="SimSun" w:cs="SimSun"/>
        </w:rPr>
        <w:t xml:space="preserve"> command </w:t>
      </w:r>
      <w:r w:rsidRPr="00C9565D">
        <w:rPr>
          <w:rFonts w:eastAsia="SimSun" w:cs="SimSun"/>
        </w:rPr>
        <w:t>参数挂载至</w:t>
      </w:r>
      <w:r w:rsidRPr="00C9565D">
        <w:rPr>
          <w:rFonts w:eastAsia="SimSun" w:cs="SimSun"/>
        </w:rPr>
        <w:t xml:space="preserve"> Pod </w:t>
      </w:r>
      <w:r w:rsidRPr="00C9565D">
        <w:rPr>
          <w:rFonts w:eastAsia="SimSun" w:cs="SimSun"/>
        </w:rPr>
        <w:t>内部。实现配置热更新的方法包括：使用</w:t>
      </w:r>
      <w:r w:rsidRPr="00C9565D">
        <w:rPr>
          <w:rFonts w:eastAsia="SimSun" w:cs="SimSun"/>
        </w:rPr>
        <w:t xml:space="preserve"> volume </w:t>
      </w:r>
      <w:r w:rsidRPr="00C9565D">
        <w:rPr>
          <w:rFonts w:eastAsia="SimSun" w:cs="SimSun"/>
        </w:rPr>
        <w:t>挂载形式并配置容器</w:t>
      </w:r>
      <w:r w:rsidRPr="00C9565D">
        <w:rPr>
          <w:rFonts w:eastAsia="SimSun" w:cs="SimSun"/>
        </w:rPr>
        <w:t xml:space="preserve"> watch </w:t>
      </w:r>
      <w:r w:rsidRPr="00C9565D">
        <w:rPr>
          <w:rFonts w:eastAsia="SimSun" w:cs="SimSun"/>
        </w:rPr>
        <w:t>或</w:t>
      </w:r>
      <w:r w:rsidRPr="00C9565D">
        <w:rPr>
          <w:rFonts w:eastAsia="SimSun" w:cs="SimSun"/>
        </w:rPr>
        <w:t xml:space="preserve"> reload </w:t>
      </w:r>
      <w:r w:rsidRPr="00C9565D">
        <w:rPr>
          <w:rFonts w:eastAsia="SimSun" w:cs="SimSun"/>
        </w:rPr>
        <w:t>机制（如通过</w:t>
      </w:r>
      <w:r w:rsidRPr="00C9565D">
        <w:rPr>
          <w:rFonts w:eastAsia="SimSun" w:cs="SimSun"/>
        </w:rPr>
        <w:t xml:space="preserve"> inotify </w:t>
      </w:r>
      <w:r w:rsidRPr="00C9565D">
        <w:rPr>
          <w:rFonts w:eastAsia="SimSun" w:cs="SimSun"/>
        </w:rPr>
        <w:t>监听文件变更）；或结合</w:t>
      </w:r>
      <w:r w:rsidRPr="00C9565D">
        <w:rPr>
          <w:rFonts w:eastAsia="SimSun" w:cs="SimSun"/>
        </w:rPr>
        <w:t xml:space="preserve"> Sidecar </w:t>
      </w:r>
      <w:r w:rsidRPr="00C9565D">
        <w:rPr>
          <w:rFonts w:eastAsia="SimSun" w:cs="SimSun"/>
        </w:rPr>
        <w:t>容器监听配置变化主动通知主应用。面试中还可说明</w:t>
      </w:r>
      <w:r w:rsidRPr="00C9565D">
        <w:rPr>
          <w:rFonts w:eastAsia="SimSun" w:cs="SimSun"/>
        </w:rPr>
        <w:t xml:space="preserve"> RBAC </w:t>
      </w:r>
      <w:r w:rsidRPr="00C9565D">
        <w:rPr>
          <w:rFonts w:eastAsia="SimSun" w:cs="SimSun"/>
        </w:rPr>
        <w:t>权限如何限制对</w:t>
      </w:r>
      <w:r w:rsidRPr="00C9565D">
        <w:rPr>
          <w:rFonts w:eastAsia="SimSun" w:cs="SimSun"/>
        </w:rPr>
        <w:t xml:space="preserve"> Secret </w:t>
      </w:r>
      <w:r w:rsidRPr="00C9565D">
        <w:rPr>
          <w:rFonts w:eastAsia="SimSun" w:cs="SimSun"/>
        </w:rPr>
        <w:t>的访问。</w:t>
      </w:r>
    </w:p>
    <w:p w14:paraId="49DF08E3" w14:textId="6D0AE650" w:rsidR="00CF5567" w:rsidRPr="00E937B1" w:rsidRDefault="00CF5567" w:rsidP="00CF556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6902E5">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0325C6" w:rsidRPr="000325C6">
        <w:rPr>
          <w:rFonts w:ascii="Times New Roman" w:eastAsia="SimSun" w:hAnsi="Times New Roman"/>
          <w:i w:val="0"/>
          <w:iCs w:val="0"/>
          <w:sz w:val="28"/>
          <w:szCs w:val="28"/>
        </w:rPr>
        <w:t xml:space="preserve">Kubernetes </w:t>
      </w:r>
      <w:r w:rsidR="000325C6" w:rsidRPr="000325C6">
        <w:rPr>
          <w:rFonts w:ascii="Times New Roman" w:eastAsia="SimSun" w:hAnsi="Times New Roman" w:hint="eastAsia"/>
          <w:i w:val="0"/>
          <w:iCs w:val="0"/>
          <w:sz w:val="28"/>
          <w:szCs w:val="28"/>
        </w:rPr>
        <w:t>如何实现健康检查？探针机制的作用是什么？</w:t>
      </w:r>
    </w:p>
    <w:p w14:paraId="7CEDB8EF" w14:textId="77777777" w:rsidR="00375DF4" w:rsidRPr="00375DF4" w:rsidRDefault="00375DF4" w:rsidP="00375DF4">
      <w:pPr>
        <w:pStyle w:val="aff9"/>
        <w:rPr>
          <w:rFonts w:eastAsia="SimSun" w:cs="SimSun"/>
        </w:rPr>
      </w:pPr>
      <w:r w:rsidRPr="00375DF4">
        <w:rPr>
          <w:rFonts w:eastAsia="SimSun" w:cs="SimSun"/>
        </w:rPr>
        <w:t xml:space="preserve">Kubernetes </w:t>
      </w:r>
      <w:r w:rsidRPr="00375DF4">
        <w:rPr>
          <w:rFonts w:eastAsia="SimSun" w:cs="SimSun"/>
        </w:rPr>
        <w:t>提供三种探针机制：</w:t>
      </w:r>
      <w:r w:rsidRPr="00375DF4">
        <w:rPr>
          <w:rFonts w:eastAsia="SimSun" w:cs="SimSun"/>
        </w:rPr>
        <w:t xml:space="preserve">livenessProbe </w:t>
      </w:r>
      <w:r w:rsidRPr="00375DF4">
        <w:rPr>
          <w:rFonts w:eastAsia="SimSun" w:cs="SimSun"/>
        </w:rPr>
        <w:t>用于检测容器是否存活，不存活将重启；</w:t>
      </w:r>
      <w:r w:rsidRPr="00375DF4">
        <w:rPr>
          <w:rFonts w:eastAsia="SimSun" w:cs="SimSun"/>
        </w:rPr>
        <w:t xml:space="preserve">readinessProbe </w:t>
      </w:r>
      <w:r w:rsidRPr="00375DF4">
        <w:rPr>
          <w:rFonts w:eastAsia="SimSun" w:cs="SimSun"/>
        </w:rPr>
        <w:t>检查服务是否就绪，未就绪时将从</w:t>
      </w:r>
      <w:r w:rsidRPr="00375DF4">
        <w:rPr>
          <w:rFonts w:eastAsia="SimSun" w:cs="SimSun"/>
        </w:rPr>
        <w:t xml:space="preserve"> Service </w:t>
      </w:r>
      <w:r w:rsidRPr="00375DF4">
        <w:rPr>
          <w:rFonts w:eastAsia="SimSun" w:cs="SimSun"/>
        </w:rPr>
        <w:t>负载均衡中摘除；</w:t>
      </w:r>
      <w:r w:rsidRPr="00375DF4">
        <w:rPr>
          <w:rFonts w:eastAsia="SimSun" w:cs="SimSun"/>
        </w:rPr>
        <w:t xml:space="preserve">startupProbe </w:t>
      </w:r>
      <w:r w:rsidRPr="00375DF4">
        <w:rPr>
          <w:rFonts w:eastAsia="SimSun" w:cs="SimSun"/>
        </w:rPr>
        <w:t>用于长时间启动容器的延迟检查。探针支持</w:t>
      </w:r>
      <w:r w:rsidRPr="00375DF4">
        <w:rPr>
          <w:rFonts w:eastAsia="SimSun" w:cs="SimSun"/>
        </w:rPr>
        <w:t xml:space="preserve"> HTTP</w:t>
      </w:r>
      <w:r w:rsidRPr="00375DF4">
        <w:rPr>
          <w:rFonts w:eastAsia="SimSun" w:cs="SimSun"/>
        </w:rPr>
        <w:t>、</w:t>
      </w:r>
      <w:r w:rsidRPr="00375DF4">
        <w:rPr>
          <w:rFonts w:eastAsia="SimSun" w:cs="SimSun"/>
        </w:rPr>
        <w:t xml:space="preserve">TCP </w:t>
      </w:r>
      <w:r w:rsidRPr="00375DF4">
        <w:rPr>
          <w:rFonts w:eastAsia="SimSun" w:cs="SimSun"/>
        </w:rPr>
        <w:t>与命令三种方式。正确配置探针有助于提升系统稳定性与自动自愈能力，面试中应说明探针的误报风险、探针频率与初始延迟的合理设置方式。</w:t>
      </w:r>
    </w:p>
    <w:p w14:paraId="61742DF7" w14:textId="1C27ABEF" w:rsidR="00E5624D" w:rsidRPr="00E937B1" w:rsidRDefault="00E5624D" w:rsidP="00E5624D">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360EFA">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355B2C" w:rsidRPr="00355B2C">
        <w:rPr>
          <w:rFonts w:ascii="Times New Roman" w:eastAsia="SimSun" w:hAnsi="Times New Roman"/>
          <w:i w:val="0"/>
          <w:iCs w:val="0"/>
          <w:sz w:val="28"/>
          <w:szCs w:val="28"/>
        </w:rPr>
        <w:t xml:space="preserve">Kubernetes </w:t>
      </w:r>
      <w:r w:rsidR="00355B2C" w:rsidRPr="00355B2C">
        <w:rPr>
          <w:rFonts w:ascii="Times New Roman" w:eastAsia="SimSun" w:hAnsi="Times New Roman" w:hint="eastAsia"/>
          <w:i w:val="0"/>
          <w:iCs w:val="0"/>
          <w:sz w:val="28"/>
          <w:szCs w:val="28"/>
        </w:rPr>
        <w:t>的调度器如何决定将</w:t>
      </w:r>
      <w:r w:rsidR="00355B2C" w:rsidRPr="00355B2C">
        <w:rPr>
          <w:rFonts w:ascii="Times New Roman" w:eastAsia="SimSun" w:hAnsi="Times New Roman"/>
          <w:i w:val="0"/>
          <w:iCs w:val="0"/>
          <w:sz w:val="28"/>
          <w:szCs w:val="28"/>
        </w:rPr>
        <w:t xml:space="preserve"> Pod </w:t>
      </w:r>
      <w:r w:rsidR="00355B2C" w:rsidRPr="00355B2C">
        <w:rPr>
          <w:rFonts w:ascii="Times New Roman" w:eastAsia="SimSun" w:hAnsi="Times New Roman" w:hint="eastAsia"/>
          <w:i w:val="0"/>
          <w:iCs w:val="0"/>
          <w:sz w:val="28"/>
          <w:szCs w:val="28"/>
        </w:rPr>
        <w:t>调度到哪个节点？</w:t>
      </w:r>
    </w:p>
    <w:p w14:paraId="393AF358" w14:textId="77777777" w:rsidR="00BD0084" w:rsidRDefault="00BD0084" w:rsidP="00BD0084">
      <w:pPr>
        <w:pStyle w:val="aff9"/>
        <w:rPr>
          <w:rFonts w:eastAsia="SimSun" w:cs="SimSun"/>
        </w:rPr>
      </w:pPr>
      <w:r w:rsidRPr="00BD0084">
        <w:rPr>
          <w:rFonts w:eastAsia="SimSun" w:cs="SimSun"/>
        </w:rPr>
        <w:t>调度器（</w:t>
      </w:r>
      <w:r w:rsidRPr="00BD0084">
        <w:rPr>
          <w:rFonts w:eastAsia="SimSun" w:cs="SimSun"/>
        </w:rPr>
        <w:t>kube-scheduler</w:t>
      </w:r>
      <w:r w:rsidRPr="00BD0084">
        <w:rPr>
          <w:rFonts w:eastAsia="SimSun" w:cs="SimSun"/>
        </w:rPr>
        <w:t>）根据资源需求（</w:t>
      </w:r>
      <w:r w:rsidRPr="00BD0084">
        <w:rPr>
          <w:rFonts w:eastAsia="SimSun" w:cs="SimSun"/>
        </w:rPr>
        <w:t>CPU</w:t>
      </w:r>
      <w:r w:rsidRPr="00BD0084">
        <w:rPr>
          <w:rFonts w:eastAsia="SimSun" w:cs="SimSun"/>
        </w:rPr>
        <w:t>、内存）、亲和性（</w:t>
      </w:r>
      <w:r w:rsidRPr="00BD0084">
        <w:rPr>
          <w:rFonts w:eastAsia="SimSun" w:cs="SimSun"/>
        </w:rPr>
        <w:t>Affinity</w:t>
      </w:r>
      <w:r w:rsidRPr="00BD0084">
        <w:rPr>
          <w:rFonts w:eastAsia="SimSun" w:cs="SimSun"/>
        </w:rPr>
        <w:t>）、污点与容忍（</w:t>
      </w:r>
      <w:r w:rsidRPr="00BD0084">
        <w:rPr>
          <w:rFonts w:eastAsia="SimSun" w:cs="SimSun"/>
        </w:rPr>
        <w:t>Taints &amp; Tolerations</w:t>
      </w:r>
      <w:r w:rsidRPr="00BD0084">
        <w:rPr>
          <w:rFonts w:eastAsia="SimSun" w:cs="SimSun"/>
        </w:rPr>
        <w:t>）、</w:t>
      </w:r>
      <w:r w:rsidRPr="00BD0084">
        <w:rPr>
          <w:rFonts w:eastAsia="SimSun" w:cs="SimSun"/>
        </w:rPr>
        <w:t xml:space="preserve">NodeSelector </w:t>
      </w:r>
      <w:r w:rsidRPr="00BD0084">
        <w:rPr>
          <w:rFonts w:eastAsia="SimSun" w:cs="SimSun"/>
        </w:rPr>
        <w:t>等多种规则选择最合适的节点。调度过程分为预选（</w:t>
      </w:r>
      <w:r w:rsidRPr="00BD0084">
        <w:rPr>
          <w:rFonts w:eastAsia="SimSun" w:cs="SimSun"/>
        </w:rPr>
        <w:t>filter</w:t>
      </w:r>
      <w:r w:rsidRPr="00BD0084">
        <w:rPr>
          <w:rFonts w:eastAsia="SimSun" w:cs="SimSun"/>
        </w:rPr>
        <w:t>）与优选（</w:t>
      </w:r>
      <w:r w:rsidRPr="00BD0084">
        <w:rPr>
          <w:rFonts w:eastAsia="SimSun" w:cs="SimSun"/>
        </w:rPr>
        <w:t>score</w:t>
      </w:r>
      <w:r w:rsidRPr="00BD0084">
        <w:rPr>
          <w:rFonts w:eastAsia="SimSun" w:cs="SimSun"/>
        </w:rPr>
        <w:t>）阶段，最终得分最高的节点将被选中。面试中可结合调度算法说明如自定义调度策略、</w:t>
      </w:r>
      <w:r w:rsidRPr="00BD0084">
        <w:rPr>
          <w:rFonts w:eastAsia="SimSun" w:cs="SimSun"/>
        </w:rPr>
        <w:t xml:space="preserve">GPU </w:t>
      </w:r>
      <w:r w:rsidRPr="00BD0084">
        <w:rPr>
          <w:rFonts w:eastAsia="SimSun" w:cs="SimSun"/>
        </w:rPr>
        <w:t>资源调度、</w:t>
      </w:r>
      <w:r w:rsidRPr="00BD0084">
        <w:rPr>
          <w:rFonts w:eastAsia="SimSun" w:cs="SimSun"/>
        </w:rPr>
        <w:t xml:space="preserve">Pod </w:t>
      </w:r>
      <w:r w:rsidRPr="00BD0084">
        <w:rPr>
          <w:rFonts w:eastAsia="SimSun" w:cs="SimSun"/>
        </w:rPr>
        <w:t>拓扑感知调度等高级用法。</w:t>
      </w:r>
    </w:p>
    <w:p w14:paraId="71F822F6" w14:textId="01343661" w:rsidR="0074287A" w:rsidRPr="00E937B1" w:rsidRDefault="0074287A" w:rsidP="0074287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3.</w:t>
      </w:r>
      <w:r w:rsidR="0021064D">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536681" w:rsidRPr="00536681">
        <w:rPr>
          <w:rFonts w:ascii="Times New Roman" w:eastAsia="SimSun" w:hAnsi="Times New Roman" w:hint="eastAsia"/>
          <w:i w:val="0"/>
          <w:iCs w:val="0"/>
          <w:sz w:val="28"/>
          <w:szCs w:val="28"/>
        </w:rPr>
        <w:t>什么是</w:t>
      </w:r>
      <w:r w:rsidR="00536681" w:rsidRPr="00536681">
        <w:rPr>
          <w:rFonts w:ascii="Times New Roman" w:eastAsia="SimSun" w:hAnsi="Times New Roman"/>
          <w:i w:val="0"/>
          <w:iCs w:val="0"/>
          <w:sz w:val="28"/>
          <w:szCs w:val="28"/>
        </w:rPr>
        <w:t xml:space="preserve"> DaemonSet</w:t>
      </w:r>
      <w:r w:rsidR="00536681" w:rsidRPr="00536681">
        <w:rPr>
          <w:rFonts w:ascii="Times New Roman" w:eastAsia="SimSun" w:hAnsi="Times New Roman" w:hint="eastAsia"/>
          <w:i w:val="0"/>
          <w:iCs w:val="0"/>
          <w:sz w:val="28"/>
          <w:szCs w:val="28"/>
        </w:rPr>
        <w:t>？它与</w:t>
      </w:r>
      <w:r w:rsidR="00536681" w:rsidRPr="00536681">
        <w:rPr>
          <w:rFonts w:ascii="Times New Roman" w:eastAsia="SimSun" w:hAnsi="Times New Roman"/>
          <w:i w:val="0"/>
          <w:iCs w:val="0"/>
          <w:sz w:val="28"/>
          <w:szCs w:val="28"/>
        </w:rPr>
        <w:t xml:space="preserve"> Deployment </w:t>
      </w:r>
      <w:r w:rsidR="00536681" w:rsidRPr="00536681">
        <w:rPr>
          <w:rFonts w:ascii="Times New Roman" w:eastAsia="SimSun" w:hAnsi="Times New Roman" w:hint="eastAsia"/>
          <w:i w:val="0"/>
          <w:iCs w:val="0"/>
          <w:sz w:val="28"/>
          <w:szCs w:val="28"/>
        </w:rPr>
        <w:t>有何区别？</w:t>
      </w:r>
    </w:p>
    <w:p w14:paraId="35811787" w14:textId="5C16E05E" w:rsidR="005F7CA3" w:rsidRPr="005F7CA3" w:rsidRDefault="005F7CA3" w:rsidP="005F7CA3">
      <w:pPr>
        <w:pStyle w:val="aff9"/>
        <w:rPr>
          <w:rFonts w:eastAsia="SimSun" w:cs="SimSun"/>
        </w:rPr>
      </w:pPr>
      <w:r w:rsidRPr="005F7CA3">
        <w:rPr>
          <w:rFonts w:eastAsia="SimSun" w:cs="SimSun"/>
        </w:rPr>
        <w:t xml:space="preserve">DaemonSet </w:t>
      </w:r>
      <w:r w:rsidRPr="005F7CA3">
        <w:rPr>
          <w:rFonts w:eastAsia="SimSun" w:cs="SimSun"/>
        </w:rPr>
        <w:t>保证每个（或符合条件的）</w:t>
      </w:r>
      <w:r w:rsidRPr="005F7CA3">
        <w:rPr>
          <w:rFonts w:eastAsia="SimSun" w:cs="SimSun"/>
        </w:rPr>
        <w:t xml:space="preserve">Node </w:t>
      </w:r>
      <w:r w:rsidRPr="005F7CA3">
        <w:rPr>
          <w:rFonts w:eastAsia="SimSun" w:cs="SimSun"/>
        </w:rPr>
        <w:t>上运行一个副本，常用于部署系统级服务，如日志收集器（</w:t>
      </w:r>
      <w:r w:rsidRPr="005F7CA3">
        <w:rPr>
          <w:rFonts w:eastAsia="SimSun" w:cs="SimSun"/>
        </w:rPr>
        <w:t>Fluentd</w:t>
      </w:r>
      <w:r w:rsidRPr="005F7CA3">
        <w:rPr>
          <w:rFonts w:eastAsia="SimSun" w:cs="SimSun"/>
        </w:rPr>
        <w:t>）、监控代理（</w:t>
      </w:r>
      <w:r w:rsidRPr="005F7CA3">
        <w:rPr>
          <w:rFonts w:eastAsia="SimSun" w:cs="SimSun"/>
        </w:rPr>
        <w:t>NodeExporter</w:t>
      </w:r>
      <w:r w:rsidRPr="005F7CA3">
        <w:rPr>
          <w:rFonts w:eastAsia="SimSun" w:cs="SimSun"/>
        </w:rPr>
        <w:t>）、</w:t>
      </w:r>
      <w:r w:rsidRPr="005F7CA3">
        <w:rPr>
          <w:rFonts w:eastAsia="SimSun" w:cs="SimSun"/>
        </w:rPr>
        <w:t xml:space="preserve">CNI </w:t>
      </w:r>
      <w:r w:rsidRPr="005F7CA3">
        <w:rPr>
          <w:rFonts w:eastAsia="SimSun" w:cs="SimSun"/>
        </w:rPr>
        <w:t>插件等。与</w:t>
      </w:r>
      <w:r w:rsidRPr="005F7CA3">
        <w:rPr>
          <w:rFonts w:eastAsia="SimSun" w:cs="SimSun"/>
        </w:rPr>
        <w:t xml:space="preserve"> Deployment </w:t>
      </w:r>
      <w:r w:rsidRPr="005F7CA3">
        <w:rPr>
          <w:rFonts w:eastAsia="SimSun" w:cs="SimSun"/>
        </w:rPr>
        <w:t>不同，</w:t>
      </w:r>
      <w:r w:rsidRPr="005F7CA3">
        <w:rPr>
          <w:rFonts w:eastAsia="SimSun" w:cs="SimSun"/>
        </w:rPr>
        <w:t xml:space="preserve">DaemonSet </w:t>
      </w:r>
      <w:r w:rsidRPr="005F7CA3">
        <w:rPr>
          <w:rFonts w:eastAsia="SimSun" w:cs="SimSun"/>
        </w:rPr>
        <w:t>不支持水平扩缩容，但具备节点感知能力。</w:t>
      </w:r>
    </w:p>
    <w:p w14:paraId="07526169" w14:textId="672CA067" w:rsidR="00F05A0C" w:rsidRPr="00E937B1" w:rsidRDefault="00F05A0C" w:rsidP="00F05A0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231C69">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751A91" w:rsidRPr="00751A91">
        <w:rPr>
          <w:rFonts w:ascii="Times New Roman" w:eastAsia="SimSun" w:hAnsi="Times New Roman"/>
          <w:i w:val="0"/>
          <w:iCs w:val="0"/>
          <w:sz w:val="28"/>
          <w:szCs w:val="28"/>
        </w:rPr>
        <w:t xml:space="preserve">Kubernetes </w:t>
      </w:r>
      <w:r w:rsidR="00751A91" w:rsidRPr="00751A91">
        <w:rPr>
          <w:rFonts w:ascii="Times New Roman" w:eastAsia="SimSun" w:hAnsi="Times New Roman" w:hint="eastAsia"/>
          <w:i w:val="0"/>
          <w:iCs w:val="0"/>
          <w:sz w:val="28"/>
          <w:szCs w:val="28"/>
        </w:rPr>
        <w:t>中如何实现存储持久化？</w:t>
      </w:r>
      <w:r w:rsidR="00751A91" w:rsidRPr="00751A91">
        <w:rPr>
          <w:rFonts w:ascii="Times New Roman" w:eastAsia="SimSun" w:hAnsi="Times New Roman"/>
          <w:i w:val="0"/>
          <w:iCs w:val="0"/>
          <w:sz w:val="28"/>
          <w:szCs w:val="28"/>
        </w:rPr>
        <w:t xml:space="preserve">PVC </w:t>
      </w:r>
      <w:r w:rsidR="00751A91" w:rsidRPr="00751A91">
        <w:rPr>
          <w:rFonts w:ascii="Times New Roman" w:eastAsia="SimSun" w:hAnsi="Times New Roman" w:hint="eastAsia"/>
          <w:i w:val="0"/>
          <w:iCs w:val="0"/>
          <w:sz w:val="28"/>
          <w:szCs w:val="28"/>
        </w:rPr>
        <w:t>与</w:t>
      </w:r>
      <w:r w:rsidR="00751A91" w:rsidRPr="00751A91">
        <w:rPr>
          <w:rFonts w:ascii="Times New Roman" w:eastAsia="SimSun" w:hAnsi="Times New Roman"/>
          <w:i w:val="0"/>
          <w:iCs w:val="0"/>
          <w:sz w:val="28"/>
          <w:szCs w:val="28"/>
        </w:rPr>
        <w:t xml:space="preserve"> PV </w:t>
      </w:r>
      <w:r w:rsidR="00751A91" w:rsidRPr="00751A91">
        <w:rPr>
          <w:rFonts w:ascii="Times New Roman" w:eastAsia="SimSun" w:hAnsi="Times New Roman" w:hint="eastAsia"/>
          <w:i w:val="0"/>
          <w:iCs w:val="0"/>
          <w:sz w:val="28"/>
          <w:szCs w:val="28"/>
        </w:rPr>
        <w:t>的关系是什么</w:t>
      </w:r>
      <w:r w:rsidRPr="00536681">
        <w:rPr>
          <w:rFonts w:ascii="Times New Roman" w:eastAsia="SimSun" w:hAnsi="Times New Roman" w:hint="eastAsia"/>
          <w:i w:val="0"/>
          <w:iCs w:val="0"/>
          <w:sz w:val="28"/>
          <w:szCs w:val="28"/>
        </w:rPr>
        <w:t>？</w:t>
      </w:r>
    </w:p>
    <w:p w14:paraId="5E87EEF1" w14:textId="77777777" w:rsidR="00751A91" w:rsidRDefault="00751A91" w:rsidP="00751A91">
      <w:pPr>
        <w:pStyle w:val="aff9"/>
        <w:rPr>
          <w:rFonts w:eastAsia="SimSun" w:cs="SimSun"/>
        </w:rPr>
      </w:pPr>
      <w:r w:rsidRPr="00751A91">
        <w:rPr>
          <w:rFonts w:eastAsia="SimSun" w:cs="SimSun"/>
        </w:rPr>
        <w:t xml:space="preserve">Kubernetes </w:t>
      </w:r>
      <w:r w:rsidRPr="00751A91">
        <w:rPr>
          <w:rFonts w:eastAsia="SimSun" w:cs="SimSun"/>
        </w:rPr>
        <w:t>中通过</w:t>
      </w:r>
      <w:r w:rsidRPr="00751A91">
        <w:rPr>
          <w:rFonts w:eastAsia="SimSun" w:cs="SimSun"/>
        </w:rPr>
        <w:t xml:space="preserve"> PV</w:t>
      </w:r>
      <w:r w:rsidRPr="00751A91">
        <w:rPr>
          <w:rFonts w:eastAsia="SimSun" w:cs="SimSun"/>
        </w:rPr>
        <w:t>（</w:t>
      </w:r>
      <w:r w:rsidRPr="00751A91">
        <w:rPr>
          <w:rFonts w:eastAsia="SimSun" w:cs="SimSun"/>
        </w:rPr>
        <w:t>PersistentVolume</w:t>
      </w:r>
      <w:r w:rsidRPr="00751A91">
        <w:rPr>
          <w:rFonts w:eastAsia="SimSun" w:cs="SimSun"/>
        </w:rPr>
        <w:t>）与</w:t>
      </w:r>
      <w:r w:rsidRPr="00751A91">
        <w:rPr>
          <w:rFonts w:eastAsia="SimSun" w:cs="SimSun"/>
        </w:rPr>
        <w:t xml:space="preserve"> PVC</w:t>
      </w:r>
      <w:r w:rsidRPr="00751A91">
        <w:rPr>
          <w:rFonts w:eastAsia="SimSun" w:cs="SimSun"/>
        </w:rPr>
        <w:t>（</w:t>
      </w:r>
      <w:r w:rsidRPr="00751A91">
        <w:rPr>
          <w:rFonts w:eastAsia="SimSun" w:cs="SimSun"/>
        </w:rPr>
        <w:t>PersistentVolumeClaim</w:t>
      </w:r>
      <w:r w:rsidRPr="00751A91">
        <w:rPr>
          <w:rFonts w:eastAsia="SimSun" w:cs="SimSun"/>
        </w:rPr>
        <w:t>）实现存储资源的解耦。</w:t>
      </w:r>
      <w:r w:rsidRPr="00751A91">
        <w:rPr>
          <w:rFonts w:eastAsia="SimSun" w:cs="SimSun"/>
        </w:rPr>
        <w:t xml:space="preserve">PV </w:t>
      </w:r>
      <w:r w:rsidRPr="00751A91">
        <w:rPr>
          <w:rFonts w:eastAsia="SimSun" w:cs="SimSun"/>
        </w:rPr>
        <w:t>是集群管理员提供的实际存储资源，</w:t>
      </w:r>
      <w:r w:rsidRPr="00751A91">
        <w:rPr>
          <w:rFonts w:eastAsia="SimSun" w:cs="SimSun"/>
        </w:rPr>
        <w:t xml:space="preserve">PVC </w:t>
      </w:r>
      <w:r w:rsidRPr="00751A91">
        <w:rPr>
          <w:rFonts w:eastAsia="SimSun" w:cs="SimSun"/>
        </w:rPr>
        <w:t>是用户发起的存储请求。</w:t>
      </w:r>
      <w:r w:rsidRPr="00751A91">
        <w:rPr>
          <w:rFonts w:eastAsia="SimSun" w:cs="SimSun"/>
        </w:rPr>
        <w:t xml:space="preserve">K8s </w:t>
      </w:r>
      <w:r w:rsidRPr="00751A91">
        <w:rPr>
          <w:rFonts w:eastAsia="SimSun" w:cs="SimSun"/>
        </w:rPr>
        <w:t>通过</w:t>
      </w:r>
      <w:r w:rsidRPr="00751A91">
        <w:rPr>
          <w:rFonts w:eastAsia="SimSun" w:cs="SimSun"/>
        </w:rPr>
        <w:t xml:space="preserve"> StorageClass </w:t>
      </w:r>
      <w:r w:rsidRPr="00751A91">
        <w:rPr>
          <w:rFonts w:eastAsia="SimSun" w:cs="SimSun"/>
        </w:rPr>
        <w:t>定义不同类型的存储后端（如</w:t>
      </w:r>
      <w:r w:rsidRPr="00751A91">
        <w:rPr>
          <w:rFonts w:eastAsia="SimSun" w:cs="SimSun"/>
        </w:rPr>
        <w:t xml:space="preserve"> NFS</w:t>
      </w:r>
      <w:r w:rsidRPr="00751A91">
        <w:rPr>
          <w:rFonts w:eastAsia="SimSun" w:cs="SimSun"/>
        </w:rPr>
        <w:t>、</w:t>
      </w:r>
      <w:r w:rsidRPr="00751A91">
        <w:rPr>
          <w:rFonts w:eastAsia="SimSun" w:cs="SimSun"/>
        </w:rPr>
        <w:t>Ceph</w:t>
      </w:r>
      <w:r w:rsidRPr="00751A91">
        <w:rPr>
          <w:rFonts w:eastAsia="SimSun" w:cs="SimSun"/>
        </w:rPr>
        <w:t>、</w:t>
      </w:r>
      <w:r w:rsidRPr="00751A91">
        <w:rPr>
          <w:rFonts w:eastAsia="SimSun" w:cs="SimSun"/>
        </w:rPr>
        <w:t>EBS</w:t>
      </w:r>
      <w:r w:rsidRPr="00751A91">
        <w:rPr>
          <w:rFonts w:eastAsia="SimSun" w:cs="SimSun"/>
        </w:rPr>
        <w:t>），结合动态供给机制（</w:t>
      </w:r>
      <w:r w:rsidRPr="00751A91">
        <w:rPr>
          <w:rFonts w:eastAsia="SimSun" w:cs="SimSun"/>
        </w:rPr>
        <w:t>dynamic provisioning</w:t>
      </w:r>
      <w:r w:rsidRPr="00751A91">
        <w:rPr>
          <w:rFonts w:eastAsia="SimSun" w:cs="SimSun"/>
        </w:rPr>
        <w:t>）实现按需创建。面试中应指出</w:t>
      </w:r>
      <w:r w:rsidRPr="00751A91">
        <w:rPr>
          <w:rFonts w:eastAsia="SimSun" w:cs="SimSun"/>
        </w:rPr>
        <w:t xml:space="preserve"> StatefulSet </w:t>
      </w:r>
      <w:r w:rsidRPr="00751A91">
        <w:rPr>
          <w:rFonts w:eastAsia="SimSun" w:cs="SimSun"/>
        </w:rPr>
        <w:t>的每个</w:t>
      </w:r>
      <w:r w:rsidRPr="00751A91">
        <w:rPr>
          <w:rFonts w:eastAsia="SimSun" w:cs="SimSun"/>
        </w:rPr>
        <w:t xml:space="preserve"> Pod </w:t>
      </w:r>
      <w:r w:rsidRPr="00751A91">
        <w:rPr>
          <w:rFonts w:eastAsia="SimSun" w:cs="SimSun"/>
        </w:rPr>
        <w:t>都可绑定独立</w:t>
      </w:r>
      <w:r w:rsidRPr="00751A91">
        <w:rPr>
          <w:rFonts w:eastAsia="SimSun" w:cs="SimSun"/>
        </w:rPr>
        <w:t xml:space="preserve"> PVC </w:t>
      </w:r>
      <w:r w:rsidRPr="00751A91">
        <w:rPr>
          <w:rFonts w:eastAsia="SimSun" w:cs="SimSun"/>
        </w:rPr>
        <w:t>实现稳定挂载，特别适用于数据库等场景。</w:t>
      </w:r>
    </w:p>
    <w:p w14:paraId="0A51E52E" w14:textId="2BA36A16" w:rsidR="00465989" w:rsidRPr="00E937B1" w:rsidRDefault="00465989" w:rsidP="0046598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9E5A05">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DE6C5E" w:rsidRPr="00DE6C5E">
        <w:rPr>
          <w:rFonts w:ascii="Times New Roman" w:eastAsia="SimSun" w:hAnsi="Times New Roman" w:hint="eastAsia"/>
          <w:i w:val="0"/>
          <w:iCs w:val="0"/>
          <w:sz w:val="28"/>
          <w:szCs w:val="28"/>
        </w:rPr>
        <w:t>如何实现多环境配置隔离与多租户权限控制</w:t>
      </w:r>
      <w:r w:rsidRPr="00536681">
        <w:rPr>
          <w:rFonts w:ascii="Times New Roman" w:eastAsia="SimSun" w:hAnsi="Times New Roman" w:hint="eastAsia"/>
          <w:i w:val="0"/>
          <w:iCs w:val="0"/>
          <w:sz w:val="28"/>
          <w:szCs w:val="28"/>
        </w:rPr>
        <w:t>？</w:t>
      </w:r>
    </w:p>
    <w:p w14:paraId="45F8A3CD" w14:textId="77777777" w:rsidR="00CE252A" w:rsidRPr="00CE252A" w:rsidRDefault="00CE252A" w:rsidP="00CE252A">
      <w:pPr>
        <w:pStyle w:val="aff9"/>
        <w:rPr>
          <w:rFonts w:eastAsia="SimSun" w:cs="SimSun"/>
        </w:rPr>
      </w:pPr>
      <w:r w:rsidRPr="00CE252A">
        <w:rPr>
          <w:rFonts w:eastAsia="SimSun" w:cs="SimSun"/>
        </w:rPr>
        <w:t xml:space="preserve">K8s </w:t>
      </w:r>
      <w:r w:rsidRPr="00CE252A">
        <w:rPr>
          <w:rFonts w:eastAsia="SimSun" w:cs="SimSun"/>
        </w:rPr>
        <w:t>通过</w:t>
      </w:r>
      <w:r w:rsidRPr="00CE252A">
        <w:rPr>
          <w:rFonts w:eastAsia="SimSun" w:cs="SimSun"/>
        </w:rPr>
        <w:t xml:space="preserve"> Namespace </w:t>
      </w:r>
      <w:r w:rsidRPr="00CE252A">
        <w:rPr>
          <w:rFonts w:eastAsia="SimSun" w:cs="SimSun"/>
        </w:rPr>
        <w:t>实现资源隔离，每个</w:t>
      </w:r>
      <w:r w:rsidRPr="00CE252A">
        <w:rPr>
          <w:rFonts w:eastAsia="SimSun" w:cs="SimSun"/>
        </w:rPr>
        <w:t xml:space="preserve"> Namespace </w:t>
      </w:r>
      <w:r w:rsidRPr="00CE252A">
        <w:rPr>
          <w:rFonts w:eastAsia="SimSun" w:cs="SimSun"/>
        </w:rPr>
        <w:t>拥有独立的资源空间。结合</w:t>
      </w:r>
      <w:r w:rsidRPr="00CE252A">
        <w:rPr>
          <w:rFonts w:eastAsia="SimSun" w:cs="SimSun"/>
        </w:rPr>
        <w:t xml:space="preserve"> RBAC</w:t>
      </w:r>
      <w:r w:rsidRPr="00CE252A">
        <w:rPr>
          <w:rFonts w:eastAsia="SimSun" w:cs="SimSun"/>
        </w:rPr>
        <w:t>（</w:t>
      </w:r>
      <w:r w:rsidRPr="00CE252A">
        <w:rPr>
          <w:rFonts w:eastAsia="SimSun" w:cs="SimSun"/>
        </w:rPr>
        <w:t>Role-Based Access Control</w:t>
      </w:r>
      <w:r w:rsidRPr="00CE252A">
        <w:rPr>
          <w:rFonts w:eastAsia="SimSun" w:cs="SimSun"/>
        </w:rPr>
        <w:t>）可定义细粒度的访问控制规则，如开发者只可访问测试环境、运维只可操作日志服务等。通过创建</w:t>
      </w:r>
      <w:r w:rsidRPr="00CE252A">
        <w:rPr>
          <w:rFonts w:eastAsia="SimSun" w:cs="SimSun"/>
        </w:rPr>
        <w:t xml:space="preserve"> Role/ClusterRole + RoleBinding/ClusterRoleBinding </w:t>
      </w:r>
      <w:r w:rsidRPr="00CE252A">
        <w:rPr>
          <w:rFonts w:eastAsia="SimSun" w:cs="SimSun"/>
        </w:rPr>
        <w:t>可以灵活地将权限分配给用户或服务账户。面试中建议说明如何设计多环境（</w:t>
      </w:r>
      <w:r w:rsidRPr="00CE252A">
        <w:rPr>
          <w:rFonts w:eastAsia="SimSun" w:cs="SimSun"/>
        </w:rPr>
        <w:t>dev/test/prod</w:t>
      </w:r>
      <w:r w:rsidRPr="00CE252A">
        <w:rPr>
          <w:rFonts w:eastAsia="SimSun" w:cs="SimSun"/>
        </w:rPr>
        <w:t>）部署策略与权限划分方案。</w:t>
      </w:r>
    </w:p>
    <w:p w14:paraId="5466D766" w14:textId="77777777" w:rsidR="00CE252A" w:rsidRPr="00751A91" w:rsidRDefault="00CE252A" w:rsidP="00465989">
      <w:pPr>
        <w:pStyle w:val="aff9"/>
        <w:rPr>
          <w:rFonts w:eastAsia="SimSun" w:cs="SimSun"/>
        </w:rPr>
      </w:pPr>
    </w:p>
    <w:p w14:paraId="13787229" w14:textId="77777777" w:rsidR="00FF413F" w:rsidRDefault="00FF413F" w:rsidP="003F4D17">
      <w:pPr>
        <w:pStyle w:val="aff9"/>
        <w:rPr>
          <w:rFonts w:eastAsia="SimSun" w:cs="SimSun"/>
        </w:rPr>
      </w:pPr>
    </w:p>
    <w:p w14:paraId="4981EC4A" w14:textId="2FB24D27" w:rsidR="00CB0AB4" w:rsidRDefault="00CB0AB4" w:rsidP="00CB0AB4">
      <w:pPr>
        <w:pStyle w:val="31"/>
        <w:rPr>
          <w:rFonts w:ascii="Times New Roman" w:eastAsia="SimSun" w:hAnsi="Times New Roman"/>
          <w:sz w:val="28"/>
          <w:szCs w:val="28"/>
        </w:rPr>
      </w:pPr>
      <w:bookmarkStart w:id="105" w:name="_Toc197427683"/>
      <w:r w:rsidRPr="00E937B1">
        <w:rPr>
          <w:rFonts w:ascii="Times New Roman" w:eastAsia="SimSun" w:hAnsi="Times New Roman" w:hint="eastAsia"/>
          <w:sz w:val="28"/>
          <w:szCs w:val="28"/>
        </w:rPr>
        <w:t>2.</w:t>
      </w:r>
      <w:r w:rsidR="002C00D1">
        <w:rPr>
          <w:rFonts w:ascii="Times New Roman" w:eastAsia="SimSun" w:hAnsi="Times New Roman" w:hint="eastAsia"/>
          <w:sz w:val="28"/>
          <w:szCs w:val="28"/>
        </w:rPr>
        <w:t>4</w:t>
      </w:r>
      <w:r w:rsidRPr="00E937B1">
        <w:rPr>
          <w:rFonts w:ascii="Times New Roman" w:eastAsia="SimSun" w:hAnsi="Times New Roman" w:hint="eastAsia"/>
          <w:sz w:val="28"/>
          <w:szCs w:val="28"/>
        </w:rPr>
        <w:t xml:space="preserve"> </w:t>
      </w:r>
      <w:r w:rsidR="002C00D1" w:rsidRPr="002C00D1">
        <w:rPr>
          <w:rFonts w:ascii="Times New Roman" w:eastAsia="SimSun" w:hAnsi="Times New Roman"/>
          <w:sz w:val="28"/>
          <w:szCs w:val="28"/>
        </w:rPr>
        <w:t>Nginx</w:t>
      </w:r>
      <w:bookmarkEnd w:id="105"/>
      <w:r w:rsidRPr="004056F6">
        <w:rPr>
          <w:rFonts w:ascii="Times New Roman" w:eastAsia="SimSun" w:hAnsi="Times New Roman"/>
          <w:sz w:val="28"/>
          <w:szCs w:val="28"/>
        </w:rPr>
        <w:t xml:space="preserve"> </w:t>
      </w:r>
    </w:p>
    <w:p w14:paraId="7C58645D" w14:textId="21F7D04C" w:rsidR="00FF2181" w:rsidRPr="00FF2181" w:rsidRDefault="00FF2181" w:rsidP="00FF2181">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56CFC37D" w14:textId="7B8B86C5" w:rsidR="00FF2181" w:rsidRDefault="003311C3" w:rsidP="00CB0AB4">
      <w:pPr>
        <w:pStyle w:val="aff9"/>
        <w:rPr>
          <w:rFonts w:eastAsia="SimSun"/>
        </w:rPr>
      </w:pPr>
      <w:r w:rsidRPr="003311C3">
        <w:rPr>
          <w:rFonts w:eastAsia="SimSun"/>
          <w:b/>
          <w:bCs/>
        </w:rPr>
        <w:t>Nginx</w:t>
      </w:r>
      <w:r w:rsidRPr="003311C3">
        <w:rPr>
          <w:rFonts w:eastAsia="SimSun"/>
        </w:rPr>
        <w:t xml:space="preserve"> </w:t>
      </w:r>
      <w:r w:rsidRPr="003311C3">
        <w:rPr>
          <w:rFonts w:eastAsia="SimSun"/>
        </w:rPr>
        <w:t>是一个</w:t>
      </w:r>
      <w:r w:rsidRPr="003311C3">
        <w:rPr>
          <w:rFonts w:eastAsia="SimSun"/>
          <w:b/>
          <w:bCs/>
        </w:rPr>
        <w:t>高性能的</w:t>
      </w:r>
      <w:r w:rsidRPr="003311C3">
        <w:rPr>
          <w:rFonts w:eastAsia="SimSun"/>
          <w:b/>
          <w:bCs/>
        </w:rPr>
        <w:t xml:space="preserve"> HTTP </w:t>
      </w:r>
      <w:r w:rsidRPr="003311C3">
        <w:rPr>
          <w:rFonts w:eastAsia="SimSun"/>
          <w:b/>
          <w:bCs/>
        </w:rPr>
        <w:t>服务器与反向代理服务器，采用事件驱动的异步非阻塞架构（如</w:t>
      </w:r>
      <w:r w:rsidRPr="003311C3">
        <w:rPr>
          <w:rFonts w:eastAsia="SimSun"/>
          <w:b/>
          <w:bCs/>
        </w:rPr>
        <w:t xml:space="preserve"> epoll/kqueue</w:t>
      </w:r>
      <w:r w:rsidRPr="003311C3">
        <w:rPr>
          <w:rFonts w:eastAsia="SimSun"/>
          <w:b/>
          <w:bCs/>
        </w:rPr>
        <w:t>），广泛用于负载均衡、动静分离、缓存加速与安全控制</w:t>
      </w:r>
      <w:r w:rsidRPr="003311C3">
        <w:rPr>
          <w:rFonts w:eastAsia="SimSun"/>
        </w:rPr>
        <w:t>。</w:t>
      </w:r>
      <w:r w:rsidRPr="003311C3">
        <w:rPr>
          <w:rFonts w:eastAsia="SimSun"/>
        </w:rPr>
        <w:t xml:space="preserve">Nginx </w:t>
      </w:r>
      <w:r w:rsidRPr="003311C3">
        <w:rPr>
          <w:rFonts w:eastAsia="SimSun"/>
        </w:rPr>
        <w:t>支持多种负载均衡策略（轮询、权重、</w:t>
      </w:r>
      <w:r w:rsidRPr="003311C3">
        <w:rPr>
          <w:rFonts w:eastAsia="SimSun"/>
        </w:rPr>
        <w:t>IP Hash</w:t>
      </w:r>
      <w:r w:rsidRPr="003311C3">
        <w:rPr>
          <w:rFonts w:eastAsia="SimSun"/>
        </w:rPr>
        <w:t>）、反向代理（</w:t>
      </w:r>
      <w:r w:rsidRPr="003311C3">
        <w:rPr>
          <w:rFonts w:eastAsia="SimSun"/>
        </w:rPr>
        <w:t>proxy_pass</w:t>
      </w:r>
      <w:r w:rsidRPr="003311C3">
        <w:rPr>
          <w:rFonts w:eastAsia="SimSun"/>
        </w:rPr>
        <w:t>）、静态资源服务、</w:t>
      </w:r>
      <w:r w:rsidRPr="003311C3">
        <w:rPr>
          <w:rFonts w:eastAsia="SimSun"/>
        </w:rPr>
        <w:t xml:space="preserve">TLS/HTTPS </w:t>
      </w:r>
      <w:r w:rsidRPr="003311C3">
        <w:rPr>
          <w:rFonts w:eastAsia="SimSun"/>
        </w:rPr>
        <w:t>协议、</w:t>
      </w:r>
      <w:r w:rsidRPr="003311C3">
        <w:rPr>
          <w:rFonts w:eastAsia="SimSun"/>
        </w:rPr>
        <w:t xml:space="preserve">Rewrite </w:t>
      </w:r>
      <w:r w:rsidRPr="003311C3">
        <w:rPr>
          <w:rFonts w:eastAsia="SimSun"/>
        </w:rPr>
        <w:t>重写、</w:t>
      </w:r>
      <w:r w:rsidRPr="003311C3">
        <w:rPr>
          <w:rFonts w:eastAsia="SimSun"/>
        </w:rPr>
        <w:t xml:space="preserve">Gzip </w:t>
      </w:r>
      <w:r w:rsidRPr="003311C3">
        <w:rPr>
          <w:rFonts w:eastAsia="SimSun"/>
        </w:rPr>
        <w:t>压缩与限流机制，常作为微服务架构中</w:t>
      </w:r>
      <w:r w:rsidRPr="003311C3">
        <w:rPr>
          <w:rFonts w:eastAsia="SimSun"/>
        </w:rPr>
        <w:t xml:space="preserve"> API Gateway </w:t>
      </w:r>
      <w:r w:rsidRPr="003311C3">
        <w:rPr>
          <w:rFonts w:eastAsia="SimSun"/>
        </w:rPr>
        <w:t>或边缘网关的一部分。</w:t>
      </w:r>
    </w:p>
    <w:p w14:paraId="3E401B23" w14:textId="77777777" w:rsidR="00FF2181" w:rsidRPr="00FF2181" w:rsidRDefault="00FF2181" w:rsidP="00FF2181">
      <w:pPr>
        <w:pStyle w:val="aff9"/>
        <w:rPr>
          <w:rFonts w:eastAsia="SimSun"/>
        </w:rPr>
      </w:pPr>
      <w:r w:rsidRPr="00FF2181">
        <w:rPr>
          <w:rFonts w:eastAsia="SimSun"/>
          <w:b/>
          <w:bCs/>
        </w:rPr>
        <w:t>反向代理（</w:t>
      </w:r>
      <w:r w:rsidRPr="00FF2181">
        <w:rPr>
          <w:rFonts w:eastAsia="SimSun"/>
          <w:b/>
          <w:bCs/>
        </w:rPr>
        <w:t>Reverse Proxy</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最核心的功能之一，它作为客户端与服务器之间的中介，将客户端请求转发到后端服务，并将响应返回给客户端。反向代理隐藏了真实服务器的地址与结构，支持请求转发、负载均衡、安全控制等操作。与正向代理不同，反向代理对客户端透明且常用于服务器端。实际应用中，如部署</w:t>
      </w:r>
      <w:r w:rsidRPr="00FF2181">
        <w:rPr>
          <w:rFonts w:eastAsia="SimSun"/>
        </w:rPr>
        <w:t xml:space="preserve"> </w:t>
      </w:r>
      <w:r w:rsidRPr="00FF2181">
        <w:rPr>
          <w:rFonts w:eastAsia="SimSun"/>
        </w:rPr>
        <w:lastRenderedPageBreak/>
        <w:t xml:space="preserve">Web </w:t>
      </w:r>
      <w:r w:rsidRPr="00FF2181">
        <w:rPr>
          <w:rFonts w:eastAsia="SimSun"/>
        </w:rPr>
        <w:t>服务（</w:t>
      </w:r>
      <w:r w:rsidRPr="00FF2181">
        <w:rPr>
          <w:rFonts w:eastAsia="SimSun"/>
        </w:rPr>
        <w:t xml:space="preserve">Java/PHP/Python </w:t>
      </w:r>
      <w:r w:rsidRPr="00FF2181">
        <w:rPr>
          <w:rFonts w:eastAsia="SimSun"/>
        </w:rPr>
        <w:t>等）时，</w:t>
      </w:r>
      <w:r w:rsidRPr="00FF2181">
        <w:rPr>
          <w:rFonts w:eastAsia="SimSun"/>
        </w:rPr>
        <w:t xml:space="preserve">Nginx </w:t>
      </w:r>
      <w:r w:rsidRPr="00FF2181">
        <w:rPr>
          <w:rFonts w:eastAsia="SimSun"/>
        </w:rPr>
        <w:t>作为前置入口，将请求按路径或负载策略转发至后端服务。</w:t>
      </w:r>
    </w:p>
    <w:p w14:paraId="3C5DE8E7" w14:textId="77777777" w:rsidR="00FF2181" w:rsidRPr="00FF2181" w:rsidRDefault="00FF2181" w:rsidP="00FF2181">
      <w:pPr>
        <w:pStyle w:val="aff9"/>
        <w:rPr>
          <w:rFonts w:eastAsia="SimSun"/>
        </w:rPr>
      </w:pPr>
      <w:r w:rsidRPr="00FF2181">
        <w:rPr>
          <w:rFonts w:eastAsia="SimSun"/>
          <w:b/>
          <w:bCs/>
        </w:rPr>
        <w:t>负载均衡（</w:t>
      </w:r>
      <w:r w:rsidRPr="00FF2181">
        <w:rPr>
          <w:rFonts w:eastAsia="SimSun"/>
          <w:b/>
          <w:bCs/>
        </w:rPr>
        <w:t>Load Balancing</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提供的高性能转发能力之一，用于将客户端请求分发到多个后端服务器，提高系统吞吐量与容错能力。</w:t>
      </w:r>
      <w:r w:rsidRPr="00FF2181">
        <w:rPr>
          <w:rFonts w:eastAsia="SimSun"/>
        </w:rPr>
        <w:t xml:space="preserve">Nginx </w:t>
      </w:r>
      <w:r w:rsidRPr="00FF2181">
        <w:rPr>
          <w:rFonts w:eastAsia="SimSun"/>
        </w:rPr>
        <w:t>支持多种策略：轮询（</w:t>
      </w:r>
      <w:r w:rsidRPr="00FF2181">
        <w:rPr>
          <w:rFonts w:eastAsia="SimSun"/>
        </w:rPr>
        <w:t>round-robin</w:t>
      </w:r>
      <w:r w:rsidRPr="00FF2181">
        <w:rPr>
          <w:rFonts w:eastAsia="SimSun"/>
        </w:rPr>
        <w:t>）、权重（</w:t>
      </w:r>
      <w:r w:rsidRPr="00FF2181">
        <w:rPr>
          <w:rFonts w:eastAsia="SimSun"/>
        </w:rPr>
        <w:t>weight</w:t>
      </w:r>
      <w:r w:rsidRPr="00FF2181">
        <w:rPr>
          <w:rFonts w:eastAsia="SimSun"/>
        </w:rPr>
        <w:t>）、</w:t>
      </w:r>
      <w:r w:rsidRPr="00FF2181">
        <w:rPr>
          <w:rFonts w:eastAsia="SimSun"/>
        </w:rPr>
        <w:t xml:space="preserve">IP </w:t>
      </w:r>
      <w:r w:rsidRPr="00FF2181">
        <w:rPr>
          <w:rFonts w:eastAsia="SimSun"/>
        </w:rPr>
        <w:t>哈希（</w:t>
      </w:r>
      <w:r w:rsidRPr="00FF2181">
        <w:rPr>
          <w:rFonts w:eastAsia="SimSun"/>
        </w:rPr>
        <w:t>ip_hash</w:t>
      </w:r>
      <w:r w:rsidRPr="00FF2181">
        <w:rPr>
          <w:rFonts w:eastAsia="SimSun"/>
        </w:rPr>
        <w:t>）、最少连接（</w:t>
      </w:r>
      <w:r w:rsidRPr="00FF2181">
        <w:rPr>
          <w:rFonts w:eastAsia="SimSun"/>
        </w:rPr>
        <w:t>least_conn</w:t>
      </w:r>
      <w:r w:rsidRPr="00FF2181">
        <w:rPr>
          <w:rFonts w:eastAsia="SimSun"/>
        </w:rPr>
        <w:t>）等。通过</w:t>
      </w:r>
      <w:r w:rsidRPr="00FF2181">
        <w:rPr>
          <w:rFonts w:eastAsia="SimSun"/>
        </w:rPr>
        <w:t xml:space="preserve"> upstream </w:t>
      </w:r>
      <w:r w:rsidRPr="00FF2181">
        <w:rPr>
          <w:rFonts w:eastAsia="SimSun"/>
        </w:rPr>
        <w:t>模块配置多个后端服务即可实现高可用集群。在生产环境中，</w:t>
      </w:r>
      <w:r w:rsidRPr="00FF2181">
        <w:rPr>
          <w:rFonts w:eastAsia="SimSun"/>
        </w:rPr>
        <w:t xml:space="preserve">Nginx </w:t>
      </w:r>
      <w:r w:rsidRPr="00FF2181">
        <w:rPr>
          <w:rFonts w:eastAsia="SimSun"/>
        </w:rPr>
        <w:t>常用于将流量均匀分发到多台服务实例，防止单点瓶颈，如电商系统的商品服务、搜索服务等。</w:t>
      </w:r>
    </w:p>
    <w:p w14:paraId="79BCC1ED" w14:textId="77777777" w:rsidR="00FF2181" w:rsidRPr="00FF2181" w:rsidRDefault="00FF2181" w:rsidP="00FF2181">
      <w:pPr>
        <w:pStyle w:val="aff9"/>
        <w:rPr>
          <w:rFonts w:eastAsia="SimSun"/>
        </w:rPr>
      </w:pPr>
      <w:r w:rsidRPr="00FF2181">
        <w:rPr>
          <w:rFonts w:eastAsia="SimSun"/>
          <w:b/>
          <w:bCs/>
        </w:rPr>
        <w:t>动静分离（</w:t>
      </w:r>
      <w:r w:rsidRPr="00FF2181">
        <w:rPr>
          <w:rFonts w:eastAsia="SimSun"/>
          <w:b/>
          <w:bCs/>
        </w:rPr>
        <w:t>Static and Dynamic Separation</w:t>
      </w:r>
      <w:r w:rsidRPr="00FF2181">
        <w:rPr>
          <w:rFonts w:eastAsia="SimSun"/>
          <w:b/>
          <w:bCs/>
        </w:rPr>
        <w:t>）</w:t>
      </w:r>
      <w:r w:rsidRPr="00FF2181">
        <w:rPr>
          <w:rFonts w:eastAsia="SimSun"/>
        </w:rPr>
        <w:t xml:space="preserve"> </w:t>
      </w:r>
      <w:r w:rsidRPr="00FF2181">
        <w:rPr>
          <w:rFonts w:eastAsia="SimSun"/>
        </w:rPr>
        <w:t>是提升</w:t>
      </w:r>
      <w:r w:rsidRPr="00FF2181">
        <w:rPr>
          <w:rFonts w:eastAsia="SimSun"/>
        </w:rPr>
        <w:t xml:space="preserve"> Web </w:t>
      </w:r>
      <w:r w:rsidRPr="00FF2181">
        <w:rPr>
          <w:rFonts w:eastAsia="SimSun"/>
        </w:rPr>
        <w:t>服务性能的常见架构策略。</w:t>
      </w:r>
      <w:r w:rsidRPr="00FF2181">
        <w:rPr>
          <w:rFonts w:eastAsia="SimSun"/>
        </w:rPr>
        <w:t xml:space="preserve">Nginx </w:t>
      </w:r>
      <w:r w:rsidRPr="00FF2181">
        <w:rPr>
          <w:rFonts w:eastAsia="SimSun"/>
        </w:rPr>
        <w:t>可将静态资源（如</w:t>
      </w:r>
      <w:r w:rsidRPr="00FF2181">
        <w:rPr>
          <w:rFonts w:eastAsia="SimSun"/>
        </w:rPr>
        <w:t xml:space="preserve"> HTML</w:t>
      </w:r>
      <w:r w:rsidRPr="00FF2181">
        <w:rPr>
          <w:rFonts w:eastAsia="SimSun"/>
        </w:rPr>
        <w:t>、</w:t>
      </w:r>
      <w:r w:rsidRPr="00FF2181">
        <w:rPr>
          <w:rFonts w:eastAsia="SimSun"/>
        </w:rPr>
        <w:t>CSS</w:t>
      </w:r>
      <w:r w:rsidRPr="00FF2181">
        <w:rPr>
          <w:rFonts w:eastAsia="SimSun"/>
        </w:rPr>
        <w:t>、</w:t>
      </w:r>
      <w:r w:rsidRPr="00FF2181">
        <w:rPr>
          <w:rFonts w:eastAsia="SimSun"/>
        </w:rPr>
        <w:t>JS</w:t>
      </w:r>
      <w:r w:rsidRPr="00FF2181">
        <w:rPr>
          <w:rFonts w:eastAsia="SimSun"/>
        </w:rPr>
        <w:t>、图片等）直接由自身处理并缓存，而将动态请求（如</w:t>
      </w:r>
      <w:r w:rsidRPr="00FF2181">
        <w:rPr>
          <w:rFonts w:eastAsia="SimSun"/>
        </w:rPr>
        <w:t xml:space="preserve"> API</w:t>
      </w:r>
      <w:r w:rsidRPr="00FF2181">
        <w:rPr>
          <w:rFonts w:eastAsia="SimSun"/>
        </w:rPr>
        <w:t>、后端计算）反向代理至应用服务器。通过</w:t>
      </w:r>
      <w:r w:rsidRPr="00FF2181">
        <w:rPr>
          <w:rFonts w:eastAsia="SimSun"/>
        </w:rPr>
        <w:t xml:space="preserve"> location </w:t>
      </w:r>
      <w:r w:rsidRPr="00FF2181">
        <w:rPr>
          <w:rFonts w:eastAsia="SimSun"/>
        </w:rPr>
        <w:t>配置将</w:t>
      </w:r>
      <w:r w:rsidRPr="00FF2181">
        <w:rPr>
          <w:rFonts w:eastAsia="SimSun"/>
        </w:rPr>
        <w:t xml:space="preserve"> URI </w:t>
      </w:r>
      <w:r w:rsidRPr="00FF2181">
        <w:rPr>
          <w:rFonts w:eastAsia="SimSun"/>
        </w:rPr>
        <w:t>路由到不同的处理逻辑，显著降低后端压力，提升响应速度。例如门户网站首页展示大量静态内容，动静分离可显著缩短加载时间。</w:t>
      </w:r>
    </w:p>
    <w:p w14:paraId="5968A366" w14:textId="77777777" w:rsidR="00FF2181" w:rsidRPr="00FF2181" w:rsidRDefault="00FF2181" w:rsidP="00FF2181">
      <w:pPr>
        <w:pStyle w:val="aff9"/>
        <w:rPr>
          <w:rFonts w:eastAsia="SimSun"/>
        </w:rPr>
      </w:pPr>
      <w:r w:rsidRPr="00FF2181">
        <w:rPr>
          <w:rFonts w:eastAsia="SimSun"/>
          <w:b/>
          <w:bCs/>
        </w:rPr>
        <w:t>缓存（</w:t>
      </w:r>
      <w:r w:rsidRPr="00FF2181">
        <w:rPr>
          <w:rFonts w:eastAsia="SimSun"/>
          <w:b/>
          <w:bCs/>
        </w:rPr>
        <w:t>Cache</w:t>
      </w:r>
      <w:r w:rsidRPr="00FF2181">
        <w:rPr>
          <w:rFonts w:eastAsia="SimSun"/>
          <w:b/>
          <w:bCs/>
        </w:rPr>
        <w:t>）机制</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提供的加速手段之一。通过配置</w:t>
      </w:r>
      <w:r w:rsidRPr="00FF2181">
        <w:rPr>
          <w:rFonts w:eastAsia="SimSun"/>
        </w:rPr>
        <w:t xml:space="preserve"> proxy_cache</w:t>
      </w:r>
      <w:r w:rsidRPr="00FF2181">
        <w:rPr>
          <w:rFonts w:eastAsia="SimSun"/>
        </w:rPr>
        <w:t>、</w:t>
      </w:r>
      <w:r w:rsidRPr="00FF2181">
        <w:rPr>
          <w:rFonts w:eastAsia="SimSun"/>
        </w:rPr>
        <w:t xml:space="preserve">fastcgi_cache </w:t>
      </w:r>
      <w:r w:rsidRPr="00FF2181">
        <w:rPr>
          <w:rFonts w:eastAsia="SimSun"/>
        </w:rPr>
        <w:t>等模块，</w:t>
      </w:r>
      <w:r w:rsidRPr="00FF2181">
        <w:rPr>
          <w:rFonts w:eastAsia="SimSun"/>
        </w:rPr>
        <w:t xml:space="preserve">Nginx </w:t>
      </w:r>
      <w:r w:rsidRPr="00FF2181">
        <w:rPr>
          <w:rFonts w:eastAsia="SimSun"/>
        </w:rPr>
        <w:t>可将后端响应缓存于本地磁盘，减少重复请求压力，提升高并发下的服务能力。缓存可细粒度控制：按</w:t>
      </w:r>
      <w:r w:rsidRPr="00FF2181">
        <w:rPr>
          <w:rFonts w:eastAsia="SimSun"/>
        </w:rPr>
        <w:t xml:space="preserve"> URI</w:t>
      </w:r>
      <w:r w:rsidRPr="00FF2181">
        <w:rPr>
          <w:rFonts w:eastAsia="SimSun"/>
        </w:rPr>
        <w:t>、按参数、按请求头、按时间设置失效策略。在访问量大的页面如热门新闻、产品详情页中，</w:t>
      </w:r>
      <w:r w:rsidRPr="00FF2181">
        <w:rPr>
          <w:rFonts w:eastAsia="SimSun"/>
        </w:rPr>
        <w:t xml:space="preserve">Nginx </w:t>
      </w:r>
      <w:r w:rsidRPr="00FF2181">
        <w:rPr>
          <w:rFonts w:eastAsia="SimSun"/>
        </w:rPr>
        <w:t>缓存极大降低了后端压力。</w:t>
      </w:r>
    </w:p>
    <w:p w14:paraId="1E51551A" w14:textId="77777777" w:rsidR="00FF2181" w:rsidRPr="00FF2181" w:rsidRDefault="00FF2181" w:rsidP="00FF2181">
      <w:pPr>
        <w:pStyle w:val="aff9"/>
        <w:rPr>
          <w:rFonts w:eastAsia="SimSun"/>
        </w:rPr>
      </w:pPr>
      <w:r w:rsidRPr="00FF2181">
        <w:rPr>
          <w:rFonts w:eastAsia="SimSun"/>
          <w:b/>
          <w:bCs/>
        </w:rPr>
        <w:t>Rewrite / Redirect</w:t>
      </w:r>
      <w:r w:rsidRPr="00FF2181">
        <w:rPr>
          <w:rFonts w:eastAsia="SimSun"/>
          <w:b/>
          <w:bCs/>
        </w:rPr>
        <w:t>（重写与重定向）</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支持的</w:t>
      </w:r>
      <w:r w:rsidRPr="00FF2181">
        <w:rPr>
          <w:rFonts w:eastAsia="SimSun"/>
        </w:rPr>
        <w:t xml:space="preserve"> URL </w:t>
      </w:r>
      <w:r w:rsidRPr="00FF2181">
        <w:rPr>
          <w:rFonts w:eastAsia="SimSun"/>
        </w:rPr>
        <w:t>重写与跳转功能。</w:t>
      </w:r>
      <w:r w:rsidRPr="00FF2181">
        <w:rPr>
          <w:rFonts w:eastAsia="SimSun"/>
        </w:rPr>
        <w:t xml:space="preserve">rewrite </w:t>
      </w:r>
      <w:r w:rsidRPr="00FF2181">
        <w:rPr>
          <w:rFonts w:eastAsia="SimSun"/>
        </w:rPr>
        <w:t>用于修改请求</w:t>
      </w:r>
      <w:r w:rsidRPr="00FF2181">
        <w:rPr>
          <w:rFonts w:eastAsia="SimSun"/>
        </w:rPr>
        <w:t xml:space="preserve"> URI </w:t>
      </w:r>
      <w:r w:rsidRPr="00FF2181">
        <w:rPr>
          <w:rFonts w:eastAsia="SimSun"/>
        </w:rPr>
        <w:t>后内部重定向；</w:t>
      </w:r>
      <w:r w:rsidRPr="00FF2181">
        <w:rPr>
          <w:rFonts w:eastAsia="SimSun"/>
        </w:rPr>
        <w:t xml:space="preserve">redirect </w:t>
      </w:r>
      <w:r w:rsidRPr="00FF2181">
        <w:rPr>
          <w:rFonts w:eastAsia="SimSun"/>
        </w:rPr>
        <w:t>用于返回</w:t>
      </w:r>
      <w:r w:rsidRPr="00FF2181">
        <w:rPr>
          <w:rFonts w:eastAsia="SimSun"/>
        </w:rPr>
        <w:t xml:space="preserve"> 301/302 </w:t>
      </w:r>
      <w:r w:rsidRPr="00FF2181">
        <w:rPr>
          <w:rFonts w:eastAsia="SimSun"/>
        </w:rPr>
        <w:t>代码实现客户端跳转。</w:t>
      </w:r>
      <w:r w:rsidRPr="00FF2181">
        <w:rPr>
          <w:rFonts w:eastAsia="SimSun"/>
        </w:rPr>
        <w:t xml:space="preserve">rewrite </w:t>
      </w:r>
      <w:r w:rsidRPr="00FF2181">
        <w:rPr>
          <w:rFonts w:eastAsia="SimSun"/>
        </w:rPr>
        <w:t>结合正则表达式可实现复杂规则匹配，常用于</w:t>
      </w:r>
      <w:r w:rsidRPr="00FF2181">
        <w:rPr>
          <w:rFonts w:eastAsia="SimSun"/>
        </w:rPr>
        <w:t xml:space="preserve"> URL </w:t>
      </w:r>
      <w:r w:rsidRPr="00FF2181">
        <w:rPr>
          <w:rFonts w:eastAsia="SimSun"/>
        </w:rPr>
        <w:t>规范化、</w:t>
      </w:r>
      <w:r w:rsidRPr="00FF2181">
        <w:rPr>
          <w:rFonts w:eastAsia="SimSun"/>
        </w:rPr>
        <w:t xml:space="preserve">SEO </w:t>
      </w:r>
      <w:r w:rsidRPr="00FF2181">
        <w:rPr>
          <w:rFonts w:eastAsia="SimSun"/>
        </w:rPr>
        <w:t>优化、路径映射。例如：将旧地址</w:t>
      </w:r>
      <w:r w:rsidRPr="00FF2181">
        <w:rPr>
          <w:rFonts w:eastAsia="SimSun"/>
        </w:rPr>
        <w:t xml:space="preserve"> /product.php?id=1 </w:t>
      </w:r>
      <w:r w:rsidRPr="00FF2181">
        <w:rPr>
          <w:rFonts w:eastAsia="SimSun"/>
        </w:rPr>
        <w:t>重写为</w:t>
      </w:r>
      <w:r w:rsidRPr="00FF2181">
        <w:rPr>
          <w:rFonts w:eastAsia="SimSun"/>
        </w:rPr>
        <w:t xml:space="preserve"> /product/1 </w:t>
      </w:r>
      <w:r w:rsidRPr="00FF2181">
        <w:rPr>
          <w:rFonts w:eastAsia="SimSun"/>
        </w:rPr>
        <w:t>更利于搜索引擎收录。</w:t>
      </w:r>
    </w:p>
    <w:p w14:paraId="313A8024" w14:textId="77777777" w:rsidR="00FF2181" w:rsidRPr="00FF2181" w:rsidRDefault="00FF2181" w:rsidP="00FF2181">
      <w:pPr>
        <w:pStyle w:val="aff9"/>
        <w:rPr>
          <w:rFonts w:eastAsia="SimSun"/>
        </w:rPr>
      </w:pPr>
      <w:r w:rsidRPr="00FF2181">
        <w:rPr>
          <w:rFonts w:eastAsia="SimSun"/>
          <w:b/>
          <w:bCs/>
        </w:rPr>
        <w:t>反向代理</w:t>
      </w:r>
      <w:r w:rsidRPr="00FF2181">
        <w:rPr>
          <w:rFonts w:eastAsia="SimSun"/>
          <w:b/>
          <w:bCs/>
        </w:rPr>
        <w:t xml:space="preserve"> + WebSocket </w:t>
      </w:r>
      <w:r w:rsidRPr="00FF2181">
        <w:rPr>
          <w:rFonts w:eastAsia="SimSun"/>
          <w:b/>
          <w:bCs/>
        </w:rPr>
        <w:t>支持</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支持的一种长连接方案，适用于实时通信场景。通过设置</w:t>
      </w:r>
      <w:r w:rsidRPr="00FF2181">
        <w:rPr>
          <w:rFonts w:eastAsia="SimSun"/>
        </w:rPr>
        <w:t xml:space="preserve"> proxy_http_version 1.1</w:t>
      </w:r>
      <w:r w:rsidRPr="00FF2181">
        <w:rPr>
          <w:rFonts w:eastAsia="SimSun"/>
        </w:rPr>
        <w:t>、</w:t>
      </w:r>
      <w:r w:rsidRPr="00FF2181">
        <w:rPr>
          <w:rFonts w:eastAsia="SimSun"/>
        </w:rPr>
        <w:t xml:space="preserve">Upgrade </w:t>
      </w:r>
      <w:r w:rsidRPr="00FF2181">
        <w:rPr>
          <w:rFonts w:eastAsia="SimSun"/>
        </w:rPr>
        <w:t>和</w:t>
      </w:r>
      <w:r w:rsidRPr="00FF2181">
        <w:rPr>
          <w:rFonts w:eastAsia="SimSun"/>
        </w:rPr>
        <w:t xml:space="preserve"> Connection </w:t>
      </w:r>
      <w:r w:rsidRPr="00FF2181">
        <w:rPr>
          <w:rFonts w:eastAsia="SimSun"/>
        </w:rPr>
        <w:t>请求头，可使</w:t>
      </w:r>
      <w:r w:rsidRPr="00FF2181">
        <w:rPr>
          <w:rFonts w:eastAsia="SimSun"/>
        </w:rPr>
        <w:t xml:space="preserve"> Nginx </w:t>
      </w:r>
      <w:r w:rsidRPr="00FF2181">
        <w:rPr>
          <w:rFonts w:eastAsia="SimSun"/>
        </w:rPr>
        <w:t>正确转发</w:t>
      </w:r>
      <w:r w:rsidRPr="00FF2181">
        <w:rPr>
          <w:rFonts w:eastAsia="SimSun"/>
        </w:rPr>
        <w:t xml:space="preserve"> WebSocket </w:t>
      </w:r>
      <w:r w:rsidRPr="00FF2181">
        <w:rPr>
          <w:rFonts w:eastAsia="SimSun"/>
        </w:rPr>
        <w:t>请求。常用于聊天系统、实时监控、在线客服等功能的请求中转，是构建实时交互应用的基础组件。</w:t>
      </w:r>
    </w:p>
    <w:p w14:paraId="2C52B9AC" w14:textId="77777777" w:rsidR="00FF2181" w:rsidRPr="00FF2181" w:rsidRDefault="00FF2181" w:rsidP="00FF2181">
      <w:pPr>
        <w:pStyle w:val="aff9"/>
        <w:rPr>
          <w:rFonts w:eastAsia="SimSun"/>
        </w:rPr>
      </w:pPr>
      <w:r w:rsidRPr="00FF2181">
        <w:rPr>
          <w:rFonts w:eastAsia="SimSun"/>
          <w:b/>
          <w:bCs/>
        </w:rPr>
        <w:t>限流与并发控制（</w:t>
      </w:r>
      <w:r w:rsidRPr="00FF2181">
        <w:rPr>
          <w:rFonts w:eastAsia="SimSun"/>
          <w:b/>
          <w:bCs/>
        </w:rPr>
        <w:t>limit_req / limit_conn</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内置的安全与防御机制，允许针对每个</w:t>
      </w:r>
      <w:r w:rsidRPr="00FF2181">
        <w:rPr>
          <w:rFonts w:eastAsia="SimSun"/>
        </w:rPr>
        <w:t xml:space="preserve"> IP</w:t>
      </w:r>
      <w:r w:rsidRPr="00FF2181">
        <w:rPr>
          <w:rFonts w:eastAsia="SimSun"/>
        </w:rPr>
        <w:t>、连接数或请求频率做出限制，从而防止恶意攻击或流量突刺导致服务器崩溃。例如使用</w:t>
      </w:r>
      <w:r w:rsidRPr="00FF2181">
        <w:rPr>
          <w:rFonts w:eastAsia="SimSun"/>
        </w:rPr>
        <w:t xml:space="preserve"> limit_req_zone </w:t>
      </w:r>
      <w:r w:rsidRPr="00FF2181">
        <w:rPr>
          <w:rFonts w:eastAsia="SimSun"/>
        </w:rPr>
        <w:t>和</w:t>
      </w:r>
      <w:r w:rsidRPr="00FF2181">
        <w:rPr>
          <w:rFonts w:eastAsia="SimSun"/>
        </w:rPr>
        <w:t xml:space="preserve"> limit_req </w:t>
      </w:r>
      <w:r w:rsidRPr="00FF2181">
        <w:rPr>
          <w:rFonts w:eastAsia="SimSun"/>
        </w:rPr>
        <w:t>实现每个</w:t>
      </w:r>
      <w:r w:rsidRPr="00FF2181">
        <w:rPr>
          <w:rFonts w:eastAsia="SimSun"/>
        </w:rPr>
        <w:t xml:space="preserve"> IP </w:t>
      </w:r>
      <w:r w:rsidRPr="00FF2181">
        <w:rPr>
          <w:rFonts w:eastAsia="SimSun"/>
        </w:rPr>
        <w:t>每秒最多请求</w:t>
      </w:r>
      <w:r w:rsidRPr="00FF2181">
        <w:rPr>
          <w:rFonts w:eastAsia="SimSun"/>
        </w:rPr>
        <w:t xml:space="preserve"> 10 </w:t>
      </w:r>
      <w:r w:rsidRPr="00FF2181">
        <w:rPr>
          <w:rFonts w:eastAsia="SimSun"/>
        </w:rPr>
        <w:t>次，可用于登录接口、短信验证接口的防刷控制。</w:t>
      </w:r>
    </w:p>
    <w:p w14:paraId="7CA9D818" w14:textId="77777777" w:rsidR="00FF2181" w:rsidRPr="00FF2181" w:rsidRDefault="00FF2181" w:rsidP="00FF2181">
      <w:pPr>
        <w:pStyle w:val="aff9"/>
        <w:rPr>
          <w:rFonts w:eastAsia="SimSun"/>
        </w:rPr>
      </w:pPr>
      <w:r w:rsidRPr="00FF2181">
        <w:rPr>
          <w:rFonts w:eastAsia="SimSun"/>
          <w:b/>
          <w:bCs/>
        </w:rPr>
        <w:t xml:space="preserve">SSL / TLS </w:t>
      </w:r>
      <w:r w:rsidRPr="00FF2181">
        <w:rPr>
          <w:rFonts w:eastAsia="SimSun"/>
          <w:b/>
          <w:bCs/>
        </w:rPr>
        <w:t>与</w:t>
      </w:r>
      <w:r w:rsidRPr="00FF2181">
        <w:rPr>
          <w:rFonts w:eastAsia="SimSun"/>
          <w:b/>
          <w:bCs/>
        </w:rPr>
        <w:t xml:space="preserve"> HTTPS </w:t>
      </w:r>
      <w:r w:rsidRPr="00FF2181">
        <w:rPr>
          <w:rFonts w:eastAsia="SimSun"/>
          <w:b/>
          <w:bCs/>
        </w:rPr>
        <w:t>配置</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常用的安全配置。通过配置证书（</w:t>
      </w:r>
      <w:r w:rsidRPr="00FF2181">
        <w:rPr>
          <w:rFonts w:eastAsia="SimSun"/>
        </w:rPr>
        <w:t>.crt</w:t>
      </w:r>
      <w:r w:rsidRPr="00FF2181">
        <w:rPr>
          <w:rFonts w:eastAsia="SimSun"/>
        </w:rPr>
        <w:t>）、私钥（</w:t>
      </w:r>
      <w:r w:rsidRPr="00FF2181">
        <w:rPr>
          <w:rFonts w:eastAsia="SimSun"/>
        </w:rPr>
        <w:t>.key</w:t>
      </w:r>
      <w:r w:rsidRPr="00FF2181">
        <w:rPr>
          <w:rFonts w:eastAsia="SimSun"/>
        </w:rPr>
        <w:t>）与监听端口</w:t>
      </w:r>
      <w:r w:rsidRPr="00FF2181">
        <w:rPr>
          <w:rFonts w:eastAsia="SimSun"/>
        </w:rPr>
        <w:t xml:space="preserve"> 443</w:t>
      </w:r>
      <w:r w:rsidRPr="00FF2181">
        <w:rPr>
          <w:rFonts w:eastAsia="SimSun"/>
        </w:rPr>
        <w:t>，即可启用</w:t>
      </w:r>
      <w:r w:rsidRPr="00FF2181">
        <w:rPr>
          <w:rFonts w:eastAsia="SimSun"/>
        </w:rPr>
        <w:t xml:space="preserve"> HTTPS </w:t>
      </w:r>
      <w:r w:rsidRPr="00FF2181">
        <w:rPr>
          <w:rFonts w:eastAsia="SimSun"/>
        </w:rPr>
        <w:t>支持。</w:t>
      </w:r>
      <w:r w:rsidRPr="00FF2181">
        <w:rPr>
          <w:rFonts w:eastAsia="SimSun"/>
        </w:rPr>
        <w:t xml:space="preserve">Nginx </w:t>
      </w:r>
      <w:r w:rsidRPr="00FF2181">
        <w:rPr>
          <w:rFonts w:eastAsia="SimSun"/>
        </w:rPr>
        <w:t>还支持</w:t>
      </w:r>
      <w:r w:rsidRPr="00FF2181">
        <w:rPr>
          <w:rFonts w:eastAsia="SimSun"/>
        </w:rPr>
        <w:t xml:space="preserve"> TLS </w:t>
      </w:r>
      <w:r w:rsidRPr="00FF2181">
        <w:rPr>
          <w:rFonts w:eastAsia="SimSun"/>
        </w:rPr>
        <w:t>版本控制、强制重定向</w:t>
      </w:r>
      <w:r w:rsidRPr="00FF2181">
        <w:rPr>
          <w:rFonts w:eastAsia="SimSun"/>
        </w:rPr>
        <w:t xml:space="preserve"> HTTPS</w:t>
      </w:r>
      <w:r w:rsidRPr="00FF2181">
        <w:rPr>
          <w:rFonts w:eastAsia="SimSun"/>
        </w:rPr>
        <w:t>、</w:t>
      </w:r>
      <w:r w:rsidRPr="00FF2181">
        <w:rPr>
          <w:rFonts w:eastAsia="SimSun"/>
        </w:rPr>
        <w:t xml:space="preserve">HTTP/2 </w:t>
      </w:r>
      <w:r w:rsidRPr="00FF2181">
        <w:rPr>
          <w:rFonts w:eastAsia="SimSun"/>
        </w:rPr>
        <w:t>协议启用等能力。实际生产环境中，所有暴露公网的站点建议默认开启</w:t>
      </w:r>
      <w:r w:rsidRPr="00FF2181">
        <w:rPr>
          <w:rFonts w:eastAsia="SimSun"/>
        </w:rPr>
        <w:t xml:space="preserve"> HTTPS</w:t>
      </w:r>
      <w:r w:rsidRPr="00FF2181">
        <w:rPr>
          <w:rFonts w:eastAsia="SimSun"/>
        </w:rPr>
        <w:t>，提升传输加密与用户信任度。</w:t>
      </w:r>
    </w:p>
    <w:p w14:paraId="1AD3FE0B" w14:textId="77777777" w:rsidR="00FF2181" w:rsidRPr="00FF2181" w:rsidRDefault="00FF2181" w:rsidP="00FF2181">
      <w:pPr>
        <w:pStyle w:val="aff9"/>
        <w:rPr>
          <w:rFonts w:eastAsia="SimSun"/>
        </w:rPr>
      </w:pPr>
      <w:r w:rsidRPr="00FF2181">
        <w:rPr>
          <w:rFonts w:eastAsia="SimSun"/>
          <w:b/>
          <w:bCs/>
        </w:rPr>
        <w:lastRenderedPageBreak/>
        <w:t xml:space="preserve">Nginx </w:t>
      </w:r>
      <w:r w:rsidRPr="00FF2181">
        <w:rPr>
          <w:rFonts w:eastAsia="SimSun"/>
          <w:b/>
          <w:bCs/>
        </w:rPr>
        <w:t>配置模块化（</w:t>
      </w:r>
      <w:r w:rsidRPr="00FF2181">
        <w:rPr>
          <w:rFonts w:eastAsia="SimSun"/>
          <w:b/>
          <w:bCs/>
        </w:rPr>
        <w:t>include</w:t>
      </w:r>
      <w:r w:rsidRPr="00FF2181">
        <w:rPr>
          <w:rFonts w:eastAsia="SimSun"/>
          <w:b/>
          <w:bCs/>
        </w:rPr>
        <w:t>、</w:t>
      </w:r>
      <w:r w:rsidRPr="00FF2181">
        <w:rPr>
          <w:rFonts w:eastAsia="SimSun"/>
          <w:b/>
          <w:bCs/>
        </w:rPr>
        <w:t>server</w:t>
      </w:r>
      <w:r w:rsidRPr="00FF2181">
        <w:rPr>
          <w:rFonts w:eastAsia="SimSun"/>
          <w:b/>
          <w:bCs/>
        </w:rPr>
        <w:t>、</w:t>
      </w:r>
      <w:r w:rsidRPr="00FF2181">
        <w:rPr>
          <w:rFonts w:eastAsia="SimSun"/>
          <w:b/>
          <w:bCs/>
        </w:rPr>
        <w:t>location</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提供的结构化配置方式。每个</w:t>
      </w:r>
      <w:r w:rsidRPr="00FF2181">
        <w:rPr>
          <w:rFonts w:eastAsia="SimSun"/>
        </w:rPr>
        <w:t xml:space="preserve"> server </w:t>
      </w:r>
      <w:r w:rsidRPr="00FF2181">
        <w:rPr>
          <w:rFonts w:eastAsia="SimSun"/>
        </w:rPr>
        <w:t>块定义一个虚拟主机，</w:t>
      </w:r>
      <w:r w:rsidRPr="00FF2181">
        <w:rPr>
          <w:rFonts w:eastAsia="SimSun"/>
        </w:rPr>
        <w:t xml:space="preserve">location </w:t>
      </w:r>
      <w:r w:rsidRPr="00FF2181">
        <w:rPr>
          <w:rFonts w:eastAsia="SimSun"/>
        </w:rPr>
        <w:t>块控制请求匹配路径的处理方式，</w:t>
      </w:r>
      <w:r w:rsidRPr="00FF2181">
        <w:rPr>
          <w:rFonts w:eastAsia="SimSun"/>
        </w:rPr>
        <w:t xml:space="preserve">include </w:t>
      </w:r>
      <w:r w:rsidRPr="00FF2181">
        <w:rPr>
          <w:rFonts w:eastAsia="SimSun"/>
        </w:rPr>
        <w:t>支持配置文件拆分以增强可维护性。模块化配置使得</w:t>
      </w:r>
      <w:r w:rsidRPr="00FF2181">
        <w:rPr>
          <w:rFonts w:eastAsia="SimSun"/>
        </w:rPr>
        <w:t xml:space="preserve"> Nginx </w:t>
      </w:r>
      <w:r w:rsidRPr="00FF2181">
        <w:rPr>
          <w:rFonts w:eastAsia="SimSun"/>
        </w:rPr>
        <w:t>配置清晰、可读性强，便于大规模维护与</w:t>
      </w:r>
      <w:r w:rsidRPr="00FF2181">
        <w:rPr>
          <w:rFonts w:eastAsia="SimSun"/>
        </w:rPr>
        <w:t xml:space="preserve"> CI/CD </w:t>
      </w:r>
      <w:r w:rsidRPr="00FF2181">
        <w:rPr>
          <w:rFonts w:eastAsia="SimSun"/>
        </w:rPr>
        <w:t>集成。</w:t>
      </w:r>
    </w:p>
    <w:p w14:paraId="51C5A012" w14:textId="77777777" w:rsidR="00FF2181" w:rsidRPr="00FF2181" w:rsidRDefault="00FF2181" w:rsidP="00FF2181">
      <w:pPr>
        <w:pStyle w:val="aff9"/>
        <w:rPr>
          <w:rFonts w:eastAsia="SimSun"/>
        </w:rPr>
      </w:pPr>
      <w:r w:rsidRPr="00FF2181">
        <w:rPr>
          <w:rFonts w:eastAsia="SimSun"/>
          <w:b/>
          <w:bCs/>
        </w:rPr>
        <w:t>静态文件服务（</w:t>
      </w:r>
      <w:r w:rsidRPr="00FF2181">
        <w:rPr>
          <w:rFonts w:eastAsia="SimSun"/>
          <w:b/>
          <w:bCs/>
        </w:rPr>
        <w:t>Static File Serving</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的强项之一。通过配置</w:t>
      </w:r>
      <w:r w:rsidRPr="00FF2181">
        <w:rPr>
          <w:rFonts w:eastAsia="SimSun"/>
        </w:rPr>
        <w:t xml:space="preserve"> root </w:t>
      </w:r>
      <w:r w:rsidRPr="00FF2181">
        <w:rPr>
          <w:rFonts w:eastAsia="SimSun"/>
        </w:rPr>
        <w:t>或</w:t>
      </w:r>
      <w:r w:rsidRPr="00FF2181">
        <w:rPr>
          <w:rFonts w:eastAsia="SimSun"/>
        </w:rPr>
        <w:t xml:space="preserve"> alias </w:t>
      </w:r>
      <w:r w:rsidRPr="00FF2181">
        <w:rPr>
          <w:rFonts w:eastAsia="SimSun"/>
        </w:rPr>
        <w:t>指令，</w:t>
      </w:r>
      <w:r w:rsidRPr="00FF2181">
        <w:rPr>
          <w:rFonts w:eastAsia="SimSun"/>
        </w:rPr>
        <w:t xml:space="preserve">Nginx </w:t>
      </w:r>
      <w:r w:rsidRPr="00FF2181">
        <w:rPr>
          <w:rFonts w:eastAsia="SimSun"/>
        </w:rPr>
        <w:t>可以高效地直接响应磁盘上的文件，无需调用后端。配合</w:t>
      </w:r>
      <w:r w:rsidRPr="00FF2181">
        <w:rPr>
          <w:rFonts w:eastAsia="SimSun"/>
        </w:rPr>
        <w:t xml:space="preserve"> expires </w:t>
      </w:r>
      <w:r w:rsidRPr="00FF2181">
        <w:rPr>
          <w:rFonts w:eastAsia="SimSun"/>
        </w:rPr>
        <w:t>和</w:t>
      </w:r>
      <w:r w:rsidRPr="00FF2181">
        <w:rPr>
          <w:rFonts w:eastAsia="SimSun"/>
        </w:rPr>
        <w:t xml:space="preserve"> cache-control </w:t>
      </w:r>
      <w:r w:rsidRPr="00FF2181">
        <w:rPr>
          <w:rFonts w:eastAsia="SimSun"/>
        </w:rPr>
        <w:t>控制缓存头，可进一步提升浏览器端加载性能。用于托管</w:t>
      </w:r>
      <w:r w:rsidRPr="00FF2181">
        <w:rPr>
          <w:rFonts w:eastAsia="SimSun"/>
        </w:rPr>
        <w:t xml:space="preserve"> Vue</w:t>
      </w:r>
      <w:r w:rsidRPr="00FF2181">
        <w:rPr>
          <w:rFonts w:eastAsia="SimSun"/>
        </w:rPr>
        <w:t>、</w:t>
      </w:r>
      <w:r w:rsidRPr="00FF2181">
        <w:rPr>
          <w:rFonts w:eastAsia="SimSun"/>
        </w:rPr>
        <w:t>React</w:t>
      </w:r>
      <w:r w:rsidRPr="00FF2181">
        <w:rPr>
          <w:rFonts w:eastAsia="SimSun"/>
        </w:rPr>
        <w:t>、</w:t>
      </w:r>
      <w:r w:rsidRPr="00FF2181">
        <w:rPr>
          <w:rFonts w:eastAsia="SimSun"/>
        </w:rPr>
        <w:t xml:space="preserve">HTML </w:t>
      </w:r>
      <w:r w:rsidRPr="00FF2181">
        <w:rPr>
          <w:rFonts w:eastAsia="SimSun"/>
        </w:rPr>
        <w:t>页面，或分发图片、文档、视频等资源极为常见。</w:t>
      </w:r>
    </w:p>
    <w:p w14:paraId="259AB599" w14:textId="77777777" w:rsidR="00FF2181" w:rsidRPr="00FF2181" w:rsidRDefault="00FF2181" w:rsidP="00FF2181">
      <w:pPr>
        <w:pStyle w:val="aff9"/>
        <w:rPr>
          <w:rFonts w:eastAsia="SimSun"/>
        </w:rPr>
      </w:pPr>
      <w:r w:rsidRPr="00FF2181">
        <w:rPr>
          <w:rFonts w:eastAsia="SimSun"/>
          <w:b/>
          <w:bCs/>
        </w:rPr>
        <w:t>日志与监控（</w:t>
      </w:r>
      <w:r w:rsidRPr="00FF2181">
        <w:rPr>
          <w:rFonts w:eastAsia="SimSun"/>
          <w:b/>
          <w:bCs/>
        </w:rPr>
        <w:t>access_log / error_log</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排错与运营的关键机制。</w:t>
      </w:r>
      <w:r w:rsidRPr="00FF2181">
        <w:rPr>
          <w:rFonts w:eastAsia="SimSun"/>
        </w:rPr>
        <w:t xml:space="preserve">access_log </w:t>
      </w:r>
      <w:r w:rsidRPr="00FF2181">
        <w:rPr>
          <w:rFonts w:eastAsia="SimSun"/>
        </w:rPr>
        <w:t>记录所有访问请求及其响应状态，</w:t>
      </w:r>
      <w:r w:rsidRPr="00FF2181">
        <w:rPr>
          <w:rFonts w:eastAsia="SimSun"/>
        </w:rPr>
        <w:t xml:space="preserve">error_log </w:t>
      </w:r>
      <w:r w:rsidRPr="00FF2181">
        <w:rPr>
          <w:rFonts w:eastAsia="SimSun"/>
        </w:rPr>
        <w:t>记录运行时错误信息。配合开源工具如</w:t>
      </w:r>
      <w:r w:rsidRPr="00FF2181">
        <w:rPr>
          <w:rFonts w:eastAsia="SimSun"/>
        </w:rPr>
        <w:t xml:space="preserve"> ELK</w:t>
      </w:r>
      <w:r w:rsidRPr="00FF2181">
        <w:rPr>
          <w:rFonts w:eastAsia="SimSun"/>
        </w:rPr>
        <w:t>、</w:t>
      </w:r>
      <w:r w:rsidRPr="00FF2181">
        <w:rPr>
          <w:rFonts w:eastAsia="SimSun"/>
        </w:rPr>
        <w:t>Prometheus + Grafana</w:t>
      </w:r>
      <w:r w:rsidRPr="00FF2181">
        <w:rPr>
          <w:rFonts w:eastAsia="SimSun"/>
        </w:rPr>
        <w:t>，可实现实时监控、异常分析、用户行为追踪等功能。企业级部署中，日志是容量预估与系统审计的重要依据。</w:t>
      </w:r>
    </w:p>
    <w:p w14:paraId="3B356701" w14:textId="77777777" w:rsidR="00FF2181" w:rsidRPr="00FF2181" w:rsidRDefault="00FF2181" w:rsidP="00FF2181">
      <w:pPr>
        <w:pStyle w:val="aff9"/>
        <w:rPr>
          <w:rFonts w:eastAsia="SimSun"/>
        </w:rPr>
      </w:pPr>
      <w:r w:rsidRPr="00FF2181">
        <w:rPr>
          <w:rFonts w:eastAsia="SimSun"/>
          <w:b/>
          <w:bCs/>
        </w:rPr>
        <w:t xml:space="preserve">OpenResty / Lua </w:t>
      </w:r>
      <w:r w:rsidRPr="00FF2181">
        <w:rPr>
          <w:rFonts w:eastAsia="SimSun"/>
          <w:b/>
          <w:bCs/>
        </w:rPr>
        <w:t>扩展能力</w:t>
      </w:r>
      <w:r w:rsidRPr="00FF2181">
        <w:rPr>
          <w:rFonts w:eastAsia="SimSun"/>
        </w:rPr>
        <w:t xml:space="preserve"> </w:t>
      </w:r>
      <w:r w:rsidRPr="00FF2181">
        <w:rPr>
          <w:rFonts w:eastAsia="SimSun"/>
        </w:rPr>
        <w:t>允许基于</w:t>
      </w:r>
      <w:r w:rsidRPr="00FF2181">
        <w:rPr>
          <w:rFonts w:eastAsia="SimSun"/>
        </w:rPr>
        <w:t xml:space="preserve"> Nginx </w:t>
      </w:r>
      <w:r w:rsidRPr="00FF2181">
        <w:rPr>
          <w:rFonts w:eastAsia="SimSun"/>
        </w:rPr>
        <w:t>提供的</w:t>
      </w:r>
      <w:r w:rsidRPr="00FF2181">
        <w:rPr>
          <w:rFonts w:eastAsia="SimSun"/>
        </w:rPr>
        <w:t xml:space="preserve"> Lua </w:t>
      </w:r>
      <w:r w:rsidRPr="00FF2181">
        <w:rPr>
          <w:rFonts w:eastAsia="SimSun"/>
        </w:rPr>
        <w:t>脚本扩展功能，从而构建更灵活的网关逻辑、灰度发布、</w:t>
      </w:r>
      <w:r w:rsidRPr="00FF2181">
        <w:rPr>
          <w:rFonts w:eastAsia="SimSun"/>
        </w:rPr>
        <w:t xml:space="preserve">AB </w:t>
      </w:r>
      <w:r w:rsidRPr="00FF2181">
        <w:rPr>
          <w:rFonts w:eastAsia="SimSun"/>
        </w:rPr>
        <w:t>测试、访问控制、动态限流等能力。</w:t>
      </w:r>
      <w:r w:rsidRPr="00FF2181">
        <w:rPr>
          <w:rFonts w:eastAsia="SimSun"/>
        </w:rPr>
        <w:t xml:space="preserve">OpenResty </w:t>
      </w:r>
      <w:r w:rsidRPr="00FF2181">
        <w:rPr>
          <w:rFonts w:eastAsia="SimSun"/>
        </w:rPr>
        <w:t>基于</w:t>
      </w:r>
      <w:r w:rsidRPr="00FF2181">
        <w:rPr>
          <w:rFonts w:eastAsia="SimSun"/>
        </w:rPr>
        <w:t xml:space="preserve"> Nginx </w:t>
      </w:r>
      <w:r w:rsidRPr="00FF2181">
        <w:rPr>
          <w:rFonts w:eastAsia="SimSun"/>
        </w:rPr>
        <w:t>构建，具备高性能与高可编程性，适合用于构建轻量级</w:t>
      </w:r>
      <w:r w:rsidRPr="00FF2181">
        <w:rPr>
          <w:rFonts w:eastAsia="SimSun"/>
        </w:rPr>
        <w:t xml:space="preserve"> API Gateway</w:t>
      </w:r>
      <w:r w:rsidRPr="00FF2181">
        <w:rPr>
          <w:rFonts w:eastAsia="SimSun"/>
        </w:rPr>
        <w:t>、</w:t>
      </w:r>
      <w:r w:rsidRPr="00FF2181">
        <w:rPr>
          <w:rFonts w:eastAsia="SimSun"/>
        </w:rPr>
        <w:t xml:space="preserve">CDN </w:t>
      </w:r>
      <w:r w:rsidRPr="00FF2181">
        <w:rPr>
          <w:rFonts w:eastAsia="SimSun"/>
        </w:rPr>
        <w:t>边缘计算平台等场景。</w:t>
      </w:r>
    </w:p>
    <w:p w14:paraId="0ABD6297" w14:textId="77777777" w:rsidR="00FF2181" w:rsidRPr="00FF2181" w:rsidRDefault="00FF2181" w:rsidP="00FF2181">
      <w:pPr>
        <w:pStyle w:val="aff9"/>
        <w:rPr>
          <w:rFonts w:eastAsia="SimSun"/>
        </w:rPr>
      </w:pPr>
      <w:r w:rsidRPr="00FF2181">
        <w:rPr>
          <w:rFonts w:eastAsia="SimSun"/>
          <w:b/>
          <w:bCs/>
        </w:rPr>
        <w:t xml:space="preserve">Nginx </w:t>
      </w:r>
      <w:r w:rsidRPr="00FF2181">
        <w:rPr>
          <w:rFonts w:eastAsia="SimSun"/>
          <w:b/>
          <w:bCs/>
        </w:rPr>
        <w:t>与</w:t>
      </w:r>
      <w:r w:rsidRPr="00FF2181">
        <w:rPr>
          <w:rFonts w:eastAsia="SimSun"/>
          <w:b/>
          <w:bCs/>
        </w:rPr>
        <w:t xml:space="preserve"> API Gateway </w:t>
      </w:r>
      <w:r w:rsidRPr="00FF2181">
        <w:rPr>
          <w:rFonts w:eastAsia="SimSun"/>
          <w:b/>
          <w:bCs/>
        </w:rPr>
        <w:t>的关系</w:t>
      </w:r>
      <w:r w:rsidRPr="00FF2181">
        <w:rPr>
          <w:rFonts w:eastAsia="SimSun"/>
        </w:rPr>
        <w:t xml:space="preserve"> </w:t>
      </w:r>
      <w:r w:rsidRPr="00FF2181">
        <w:rPr>
          <w:rFonts w:eastAsia="SimSun"/>
        </w:rPr>
        <w:t>是面试常见问题。</w:t>
      </w:r>
      <w:r w:rsidRPr="00FF2181">
        <w:rPr>
          <w:rFonts w:eastAsia="SimSun"/>
        </w:rPr>
        <w:t xml:space="preserve">Nginx </w:t>
      </w:r>
      <w:r w:rsidRPr="00FF2181">
        <w:rPr>
          <w:rFonts w:eastAsia="SimSun"/>
        </w:rPr>
        <w:t>本身可作为</w:t>
      </w:r>
      <w:r w:rsidRPr="00FF2181">
        <w:rPr>
          <w:rFonts w:eastAsia="SimSun"/>
        </w:rPr>
        <w:t xml:space="preserve"> API Gateway </w:t>
      </w:r>
      <w:r w:rsidRPr="00FF2181">
        <w:rPr>
          <w:rFonts w:eastAsia="SimSun"/>
        </w:rPr>
        <w:t>的基础组件，负责流量转发、负载均衡、限流、认证等功能，但缺乏可视化管理与服务治理能力。现代</w:t>
      </w:r>
      <w:r w:rsidRPr="00FF2181">
        <w:rPr>
          <w:rFonts w:eastAsia="SimSun"/>
        </w:rPr>
        <w:t xml:space="preserve"> API Gateway</w:t>
      </w:r>
      <w:r w:rsidRPr="00FF2181">
        <w:rPr>
          <w:rFonts w:eastAsia="SimSun"/>
        </w:rPr>
        <w:t>（如</w:t>
      </w:r>
      <w:r w:rsidRPr="00FF2181">
        <w:rPr>
          <w:rFonts w:eastAsia="SimSun"/>
        </w:rPr>
        <w:t xml:space="preserve"> Kong</w:t>
      </w:r>
      <w:r w:rsidRPr="00FF2181">
        <w:rPr>
          <w:rFonts w:eastAsia="SimSun"/>
        </w:rPr>
        <w:t>、</w:t>
      </w:r>
      <w:r w:rsidRPr="00FF2181">
        <w:rPr>
          <w:rFonts w:eastAsia="SimSun"/>
        </w:rPr>
        <w:t>APISIX</w:t>
      </w:r>
      <w:r w:rsidRPr="00FF2181">
        <w:rPr>
          <w:rFonts w:eastAsia="SimSun"/>
        </w:rPr>
        <w:t>）基于</w:t>
      </w:r>
      <w:r w:rsidRPr="00FF2181">
        <w:rPr>
          <w:rFonts w:eastAsia="SimSun"/>
        </w:rPr>
        <w:t xml:space="preserve"> Nginx </w:t>
      </w:r>
      <w:r w:rsidRPr="00FF2181">
        <w:rPr>
          <w:rFonts w:eastAsia="SimSun"/>
        </w:rPr>
        <w:t>或</w:t>
      </w:r>
      <w:r w:rsidRPr="00FF2181">
        <w:rPr>
          <w:rFonts w:eastAsia="SimSun"/>
        </w:rPr>
        <w:t xml:space="preserve"> Envoy </w:t>
      </w:r>
      <w:r w:rsidRPr="00FF2181">
        <w:rPr>
          <w:rFonts w:eastAsia="SimSun"/>
        </w:rPr>
        <w:t>构建，提供更完善的插件系统、注册发现、服务编排等能力。因此，在轻量场景中直接使用</w:t>
      </w:r>
      <w:r w:rsidRPr="00FF2181">
        <w:rPr>
          <w:rFonts w:eastAsia="SimSun"/>
        </w:rPr>
        <w:t xml:space="preserve"> Nginx</w:t>
      </w:r>
      <w:r w:rsidRPr="00FF2181">
        <w:rPr>
          <w:rFonts w:eastAsia="SimSun"/>
        </w:rPr>
        <w:t>，复杂微服务治理则需搭配专业</w:t>
      </w:r>
      <w:r w:rsidRPr="00FF2181">
        <w:rPr>
          <w:rFonts w:eastAsia="SimSun"/>
        </w:rPr>
        <w:t xml:space="preserve"> Gateway</w:t>
      </w:r>
      <w:r w:rsidRPr="00FF2181">
        <w:rPr>
          <w:rFonts w:eastAsia="SimSun"/>
        </w:rPr>
        <w:t>。</w:t>
      </w:r>
    </w:p>
    <w:p w14:paraId="4656386B" w14:textId="77777777" w:rsidR="00FF2181" w:rsidRPr="00FE0748" w:rsidRDefault="00FF2181" w:rsidP="00CB0AB4">
      <w:pPr>
        <w:pStyle w:val="aff9"/>
        <w:rPr>
          <w:rFonts w:eastAsia="SimSun"/>
        </w:rPr>
      </w:pPr>
    </w:p>
    <w:p w14:paraId="34A53ECE" w14:textId="136D2A72" w:rsidR="00CB0AB4" w:rsidRPr="00E937B1" w:rsidRDefault="00CB0AB4" w:rsidP="00CB0AB4">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D34238">
        <w:rPr>
          <w:rFonts w:ascii="Times New Roman" w:eastAsia="SimSun" w:hAnsi="Times New Roman" w:hint="eastAsia"/>
          <w:i w:val="0"/>
          <w:iCs w:val="0"/>
          <w:sz w:val="28"/>
          <w:szCs w:val="28"/>
        </w:rPr>
        <w:t>4</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18058C" w:rsidRPr="0018058C">
        <w:rPr>
          <w:rFonts w:ascii="Times New Roman" w:eastAsia="SimSun" w:hAnsi="Times New Roman"/>
          <w:i w:val="0"/>
          <w:iCs w:val="0"/>
          <w:sz w:val="28"/>
          <w:szCs w:val="28"/>
        </w:rPr>
        <w:t xml:space="preserve">Nginx </w:t>
      </w:r>
      <w:r w:rsidR="0018058C" w:rsidRPr="0018058C">
        <w:rPr>
          <w:rFonts w:ascii="Times New Roman" w:eastAsia="SimSun" w:hAnsi="Times New Roman" w:hint="eastAsia"/>
          <w:i w:val="0"/>
          <w:iCs w:val="0"/>
          <w:sz w:val="28"/>
          <w:szCs w:val="28"/>
        </w:rPr>
        <w:t>和</w:t>
      </w:r>
      <w:r w:rsidR="0018058C" w:rsidRPr="0018058C">
        <w:rPr>
          <w:rFonts w:ascii="Times New Roman" w:eastAsia="SimSun" w:hAnsi="Times New Roman"/>
          <w:i w:val="0"/>
          <w:iCs w:val="0"/>
          <w:sz w:val="28"/>
          <w:szCs w:val="28"/>
        </w:rPr>
        <w:t xml:space="preserve"> Apache </w:t>
      </w:r>
      <w:r w:rsidR="0018058C" w:rsidRPr="0018058C">
        <w:rPr>
          <w:rFonts w:ascii="Times New Roman" w:eastAsia="SimSun" w:hAnsi="Times New Roman" w:hint="eastAsia"/>
          <w:i w:val="0"/>
          <w:iCs w:val="0"/>
          <w:sz w:val="28"/>
          <w:szCs w:val="28"/>
        </w:rPr>
        <w:t>有什么区别？</w:t>
      </w:r>
    </w:p>
    <w:p w14:paraId="0983EE12" w14:textId="77777777" w:rsidR="0018058C" w:rsidRDefault="0018058C" w:rsidP="0018058C">
      <w:pPr>
        <w:pStyle w:val="aff9"/>
        <w:rPr>
          <w:rFonts w:eastAsia="SimSun" w:cs="SimSun"/>
        </w:rPr>
      </w:pPr>
      <w:r w:rsidRPr="0018058C">
        <w:rPr>
          <w:rFonts w:eastAsia="SimSun" w:cs="SimSun"/>
          <w:b/>
          <w:bCs/>
        </w:rPr>
        <w:t>Nginx</w:t>
      </w:r>
      <w:r w:rsidRPr="0018058C">
        <w:rPr>
          <w:rFonts w:eastAsia="SimSun" w:cs="SimSun"/>
        </w:rPr>
        <w:t xml:space="preserve"> </w:t>
      </w:r>
      <w:r w:rsidRPr="0018058C">
        <w:rPr>
          <w:rFonts w:eastAsia="SimSun" w:cs="SimSun"/>
        </w:rPr>
        <w:t>和</w:t>
      </w:r>
      <w:r w:rsidRPr="0018058C">
        <w:rPr>
          <w:rFonts w:eastAsia="SimSun" w:cs="SimSun"/>
        </w:rPr>
        <w:t xml:space="preserve"> </w:t>
      </w:r>
      <w:r w:rsidRPr="0018058C">
        <w:rPr>
          <w:rFonts w:eastAsia="SimSun" w:cs="SimSun"/>
          <w:b/>
          <w:bCs/>
        </w:rPr>
        <w:t>Apache</w:t>
      </w:r>
      <w:r w:rsidRPr="0018058C">
        <w:rPr>
          <w:rFonts w:eastAsia="SimSun" w:cs="SimSun"/>
        </w:rPr>
        <w:t xml:space="preserve"> </w:t>
      </w:r>
      <w:r w:rsidRPr="0018058C">
        <w:rPr>
          <w:rFonts w:eastAsia="SimSun" w:cs="SimSun"/>
        </w:rPr>
        <w:t>都是流行的</w:t>
      </w:r>
      <w:r w:rsidRPr="0018058C">
        <w:rPr>
          <w:rFonts w:eastAsia="SimSun" w:cs="SimSun"/>
        </w:rPr>
        <w:t xml:space="preserve"> </w:t>
      </w:r>
      <w:r w:rsidRPr="0018058C">
        <w:rPr>
          <w:rFonts w:eastAsia="SimSun" w:cs="SimSun"/>
          <w:b/>
          <w:bCs/>
        </w:rPr>
        <w:t xml:space="preserve">Web </w:t>
      </w:r>
      <w:r w:rsidRPr="0018058C">
        <w:rPr>
          <w:rFonts w:eastAsia="SimSun" w:cs="SimSun"/>
          <w:b/>
          <w:bCs/>
        </w:rPr>
        <w:t>服务器软件</w:t>
      </w:r>
      <w:r w:rsidRPr="0018058C">
        <w:rPr>
          <w:rFonts w:eastAsia="SimSun" w:cs="SimSun"/>
        </w:rPr>
        <w:t>，但架构和性能侧重点不同。</w:t>
      </w:r>
      <w:r w:rsidRPr="0018058C">
        <w:rPr>
          <w:rFonts w:eastAsia="SimSun" w:cs="SimSun"/>
        </w:rPr>
        <w:t xml:space="preserve">Nginx </w:t>
      </w:r>
      <w:r w:rsidRPr="0018058C">
        <w:rPr>
          <w:rFonts w:eastAsia="SimSun" w:cs="SimSun"/>
        </w:rPr>
        <w:t>是事件驱动的异步非阻塞架构，适合高并发请求处理，占用资源少，性能优越；</w:t>
      </w:r>
      <w:r w:rsidRPr="0018058C">
        <w:rPr>
          <w:rFonts w:eastAsia="SimSun" w:cs="SimSun"/>
        </w:rPr>
        <w:t xml:space="preserve">Apache </w:t>
      </w:r>
      <w:r w:rsidRPr="0018058C">
        <w:rPr>
          <w:rFonts w:eastAsia="SimSun" w:cs="SimSun"/>
        </w:rPr>
        <w:t>是多进程</w:t>
      </w:r>
      <w:r w:rsidRPr="0018058C">
        <w:rPr>
          <w:rFonts w:eastAsia="SimSun" w:cs="SimSun"/>
        </w:rPr>
        <w:t>/</w:t>
      </w:r>
      <w:r w:rsidRPr="0018058C">
        <w:rPr>
          <w:rFonts w:eastAsia="SimSun" w:cs="SimSun"/>
        </w:rPr>
        <w:t>多线程模型，功能强大、模块丰富，但在高并发时内存消耗大。</w:t>
      </w:r>
      <w:r w:rsidRPr="0018058C">
        <w:rPr>
          <w:rFonts w:eastAsia="SimSun" w:cs="SimSun"/>
        </w:rPr>
        <w:t xml:space="preserve">Nginx </w:t>
      </w:r>
      <w:r w:rsidRPr="0018058C">
        <w:rPr>
          <w:rFonts w:eastAsia="SimSun" w:cs="SimSun"/>
        </w:rPr>
        <w:t>更适合作为反向代理和负载均衡器，</w:t>
      </w:r>
      <w:r w:rsidRPr="0018058C">
        <w:rPr>
          <w:rFonts w:eastAsia="SimSun" w:cs="SimSun"/>
        </w:rPr>
        <w:t xml:space="preserve">Apache </w:t>
      </w:r>
      <w:r w:rsidRPr="0018058C">
        <w:rPr>
          <w:rFonts w:eastAsia="SimSun" w:cs="SimSun"/>
        </w:rPr>
        <w:t>更适合做传统应用服务器。</w:t>
      </w:r>
    </w:p>
    <w:p w14:paraId="2CAF0824" w14:textId="6A4B6700" w:rsidR="00BD70F6" w:rsidRPr="00E937B1" w:rsidRDefault="00BD70F6" w:rsidP="00BD70F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02309C">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02309C" w:rsidRPr="0002309C">
        <w:rPr>
          <w:rFonts w:ascii="Times New Roman" w:eastAsia="SimSun" w:hAnsi="Times New Roman"/>
          <w:i w:val="0"/>
          <w:iCs w:val="0"/>
          <w:sz w:val="28"/>
          <w:szCs w:val="28"/>
        </w:rPr>
        <w:t xml:space="preserve">Nginx </w:t>
      </w:r>
      <w:r w:rsidR="0002309C" w:rsidRPr="0002309C">
        <w:rPr>
          <w:rFonts w:ascii="Times New Roman" w:eastAsia="SimSun" w:hAnsi="Times New Roman" w:hint="eastAsia"/>
          <w:i w:val="0"/>
          <w:iCs w:val="0"/>
          <w:sz w:val="28"/>
          <w:szCs w:val="28"/>
        </w:rPr>
        <w:t>如何实现负载均衡？支持哪些算法</w:t>
      </w:r>
      <w:r w:rsidRPr="0018058C">
        <w:rPr>
          <w:rFonts w:ascii="Times New Roman" w:eastAsia="SimSun" w:hAnsi="Times New Roman" w:hint="eastAsia"/>
          <w:i w:val="0"/>
          <w:iCs w:val="0"/>
          <w:sz w:val="28"/>
          <w:szCs w:val="28"/>
        </w:rPr>
        <w:t>？</w:t>
      </w:r>
    </w:p>
    <w:p w14:paraId="48A30822" w14:textId="77777777" w:rsidR="0002309C" w:rsidRPr="0002309C" w:rsidRDefault="0002309C" w:rsidP="0002309C">
      <w:pPr>
        <w:pStyle w:val="aff9"/>
        <w:rPr>
          <w:rFonts w:eastAsia="SimSun" w:cs="SimSun"/>
        </w:rPr>
      </w:pPr>
      <w:r w:rsidRPr="0002309C">
        <w:rPr>
          <w:rFonts w:eastAsia="SimSun" w:cs="SimSun"/>
        </w:rPr>
        <w:t xml:space="preserve">Nginx </w:t>
      </w:r>
      <w:r w:rsidRPr="0002309C">
        <w:rPr>
          <w:rFonts w:eastAsia="SimSun" w:cs="SimSun"/>
        </w:rPr>
        <w:t>通过</w:t>
      </w:r>
      <w:r w:rsidRPr="0002309C">
        <w:rPr>
          <w:rFonts w:eastAsia="SimSun" w:cs="SimSun"/>
        </w:rPr>
        <w:t xml:space="preserve"> upstream </w:t>
      </w:r>
      <w:r w:rsidRPr="0002309C">
        <w:rPr>
          <w:rFonts w:eastAsia="SimSun" w:cs="SimSun"/>
        </w:rPr>
        <w:t>模块配置多个后端服务器实现负载均衡，支持多种策略：轮询（默认）、权重、</w:t>
      </w:r>
      <w:r w:rsidRPr="0002309C">
        <w:rPr>
          <w:rFonts w:eastAsia="SimSun" w:cs="SimSun"/>
        </w:rPr>
        <w:t xml:space="preserve">IP </w:t>
      </w:r>
      <w:r w:rsidRPr="0002309C">
        <w:rPr>
          <w:rFonts w:eastAsia="SimSun" w:cs="SimSun"/>
        </w:rPr>
        <w:t>哈希、最少连接等。可结合健康检查功能自动剔除异常节点。实际中常用于将请求平均或智能地分发至多个后端服务节点，提高系统吞吐与可用性。</w:t>
      </w:r>
    </w:p>
    <w:p w14:paraId="41C1D36A" w14:textId="5E15C9AA" w:rsidR="007F0497" w:rsidRPr="00E937B1" w:rsidRDefault="007F0497" w:rsidP="007F049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4.</w:t>
      </w:r>
      <w:r w:rsidR="0003195B">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03195B" w:rsidRPr="0003195B">
        <w:rPr>
          <w:rFonts w:ascii="Times New Roman" w:eastAsia="SimSun" w:hAnsi="Times New Roman"/>
          <w:i w:val="0"/>
          <w:iCs w:val="0"/>
          <w:sz w:val="28"/>
          <w:szCs w:val="28"/>
        </w:rPr>
        <w:t xml:space="preserve">Nginx </w:t>
      </w:r>
      <w:r w:rsidR="0003195B" w:rsidRPr="0003195B">
        <w:rPr>
          <w:rFonts w:ascii="Times New Roman" w:eastAsia="SimSun" w:hAnsi="Times New Roman" w:hint="eastAsia"/>
          <w:i w:val="0"/>
          <w:iCs w:val="0"/>
          <w:sz w:val="28"/>
          <w:szCs w:val="28"/>
        </w:rPr>
        <w:t>是如何处理高并发请求的</w:t>
      </w:r>
      <w:r w:rsidRPr="0018058C">
        <w:rPr>
          <w:rFonts w:ascii="Times New Roman" w:eastAsia="SimSun" w:hAnsi="Times New Roman" w:hint="eastAsia"/>
          <w:i w:val="0"/>
          <w:iCs w:val="0"/>
          <w:sz w:val="28"/>
          <w:szCs w:val="28"/>
        </w:rPr>
        <w:t>？</w:t>
      </w:r>
    </w:p>
    <w:p w14:paraId="642FDADD" w14:textId="77777777" w:rsidR="0003195B" w:rsidRPr="0003195B" w:rsidRDefault="0003195B" w:rsidP="0003195B">
      <w:pPr>
        <w:pStyle w:val="aff9"/>
        <w:rPr>
          <w:rFonts w:eastAsia="SimSun" w:cs="SimSun"/>
        </w:rPr>
      </w:pPr>
      <w:r w:rsidRPr="0003195B">
        <w:rPr>
          <w:rFonts w:eastAsia="SimSun" w:cs="SimSun"/>
        </w:rPr>
        <w:t xml:space="preserve">Nginx </w:t>
      </w:r>
      <w:r w:rsidRPr="0003195B">
        <w:rPr>
          <w:rFonts w:eastAsia="SimSun" w:cs="SimSun"/>
        </w:rPr>
        <w:t>使用事件驱动模型（</w:t>
      </w:r>
      <w:r w:rsidRPr="0003195B">
        <w:rPr>
          <w:rFonts w:eastAsia="SimSun" w:cs="SimSun"/>
        </w:rPr>
        <w:t>epoll/kqueue</w:t>
      </w:r>
      <w:r w:rsidRPr="0003195B">
        <w:rPr>
          <w:rFonts w:eastAsia="SimSun" w:cs="SimSun"/>
        </w:rPr>
        <w:t>）与异步非阻塞</w:t>
      </w:r>
      <w:r w:rsidRPr="0003195B">
        <w:rPr>
          <w:rFonts w:eastAsia="SimSun" w:cs="SimSun"/>
        </w:rPr>
        <w:t xml:space="preserve"> I/O </w:t>
      </w:r>
      <w:r w:rsidRPr="0003195B">
        <w:rPr>
          <w:rFonts w:eastAsia="SimSun" w:cs="SimSun"/>
        </w:rPr>
        <w:t>技术，每个进程可同时处理成千上万连接，避免了线程</w:t>
      </w:r>
      <w:r w:rsidRPr="0003195B">
        <w:rPr>
          <w:rFonts w:eastAsia="SimSun" w:cs="SimSun"/>
        </w:rPr>
        <w:t>/</w:t>
      </w:r>
      <w:r w:rsidRPr="0003195B">
        <w:rPr>
          <w:rFonts w:eastAsia="SimSun" w:cs="SimSun"/>
        </w:rPr>
        <w:t>进程切换的性能开销。其</w:t>
      </w:r>
      <w:r w:rsidRPr="0003195B">
        <w:rPr>
          <w:rFonts w:eastAsia="SimSun" w:cs="SimSun"/>
        </w:rPr>
        <w:t xml:space="preserve"> master-worker </w:t>
      </w:r>
      <w:r w:rsidRPr="0003195B">
        <w:rPr>
          <w:rFonts w:eastAsia="SimSun" w:cs="SimSun"/>
        </w:rPr>
        <w:t>模式稳定高效，</w:t>
      </w:r>
      <w:r w:rsidRPr="0003195B">
        <w:rPr>
          <w:rFonts w:eastAsia="SimSun" w:cs="SimSun"/>
        </w:rPr>
        <w:t xml:space="preserve">worker </w:t>
      </w:r>
      <w:r w:rsidRPr="0003195B">
        <w:rPr>
          <w:rFonts w:eastAsia="SimSun" w:cs="SimSun"/>
        </w:rPr>
        <w:t>数量可灵活配置，适合高并发</w:t>
      </w:r>
      <w:r w:rsidRPr="0003195B">
        <w:rPr>
          <w:rFonts w:eastAsia="SimSun" w:cs="SimSun"/>
        </w:rPr>
        <w:t xml:space="preserve"> Web </w:t>
      </w:r>
      <w:r w:rsidRPr="0003195B">
        <w:rPr>
          <w:rFonts w:eastAsia="SimSun" w:cs="SimSun"/>
        </w:rPr>
        <w:t>系统。</w:t>
      </w:r>
    </w:p>
    <w:p w14:paraId="071D7EE2" w14:textId="5E629031" w:rsidR="00B01710" w:rsidRPr="00E937B1" w:rsidRDefault="00B01710" w:rsidP="00B0171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F25E2A">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356FD7" w:rsidRPr="00356FD7">
        <w:rPr>
          <w:rFonts w:ascii="Times New Roman" w:eastAsia="SimSun" w:hAnsi="Times New Roman"/>
          <w:i w:val="0"/>
          <w:iCs w:val="0"/>
          <w:sz w:val="28"/>
          <w:szCs w:val="28"/>
        </w:rPr>
        <w:t xml:space="preserve">Nginx </w:t>
      </w:r>
      <w:r w:rsidR="00356FD7" w:rsidRPr="00356FD7">
        <w:rPr>
          <w:rFonts w:ascii="Times New Roman" w:eastAsia="SimSun" w:hAnsi="Times New Roman" w:hint="eastAsia"/>
          <w:i w:val="0"/>
          <w:iCs w:val="0"/>
          <w:sz w:val="28"/>
          <w:szCs w:val="28"/>
        </w:rPr>
        <w:t>如何配置动静分离</w:t>
      </w:r>
      <w:r w:rsidRPr="0018058C">
        <w:rPr>
          <w:rFonts w:ascii="Times New Roman" w:eastAsia="SimSun" w:hAnsi="Times New Roman" w:hint="eastAsia"/>
          <w:i w:val="0"/>
          <w:iCs w:val="0"/>
          <w:sz w:val="28"/>
          <w:szCs w:val="28"/>
        </w:rPr>
        <w:t>？</w:t>
      </w:r>
    </w:p>
    <w:p w14:paraId="01A8E3EB" w14:textId="77777777" w:rsidR="00356FD7" w:rsidRDefault="00356FD7" w:rsidP="00356FD7">
      <w:pPr>
        <w:pStyle w:val="aff9"/>
        <w:rPr>
          <w:rFonts w:eastAsia="SimSun" w:cs="SimSun"/>
        </w:rPr>
      </w:pPr>
      <w:r w:rsidRPr="00356FD7">
        <w:rPr>
          <w:rFonts w:eastAsia="SimSun" w:cs="SimSun"/>
        </w:rPr>
        <w:t>通过在</w:t>
      </w:r>
      <w:r w:rsidRPr="00356FD7">
        <w:rPr>
          <w:rFonts w:eastAsia="SimSun" w:cs="SimSun"/>
        </w:rPr>
        <w:t xml:space="preserve"> server </w:t>
      </w:r>
      <w:r w:rsidRPr="00356FD7">
        <w:rPr>
          <w:rFonts w:eastAsia="SimSun" w:cs="SimSun"/>
        </w:rPr>
        <w:t>配置中添加</w:t>
      </w:r>
      <w:r w:rsidRPr="00356FD7">
        <w:rPr>
          <w:rFonts w:eastAsia="SimSun" w:cs="SimSun"/>
        </w:rPr>
        <w:t xml:space="preserve"> location </w:t>
      </w:r>
      <w:r w:rsidRPr="00356FD7">
        <w:rPr>
          <w:rFonts w:eastAsia="SimSun" w:cs="SimSun"/>
        </w:rPr>
        <w:t>区块，</w:t>
      </w:r>
      <w:r w:rsidRPr="00356FD7">
        <w:rPr>
          <w:rFonts w:eastAsia="SimSun" w:cs="SimSun"/>
        </w:rPr>
        <w:t xml:space="preserve">Nginx </w:t>
      </w:r>
      <w:r w:rsidRPr="00356FD7">
        <w:rPr>
          <w:rFonts w:eastAsia="SimSun" w:cs="SimSun"/>
        </w:rPr>
        <w:t>可将静态资源（如图片、</w:t>
      </w:r>
      <w:r w:rsidRPr="00356FD7">
        <w:rPr>
          <w:rFonts w:eastAsia="SimSun" w:cs="SimSun"/>
        </w:rPr>
        <w:t>JS</w:t>
      </w:r>
      <w:r w:rsidRPr="00356FD7">
        <w:rPr>
          <w:rFonts w:eastAsia="SimSun" w:cs="SimSun"/>
        </w:rPr>
        <w:t>、</w:t>
      </w:r>
      <w:r w:rsidRPr="00356FD7">
        <w:rPr>
          <w:rFonts w:eastAsia="SimSun" w:cs="SimSun"/>
        </w:rPr>
        <w:t>CSS</w:t>
      </w:r>
      <w:r w:rsidRPr="00356FD7">
        <w:rPr>
          <w:rFonts w:eastAsia="SimSun" w:cs="SimSun"/>
        </w:rPr>
        <w:t>）请求交由自身直接响应，而动态请求反向代理到后端应用服务器。可使用</w:t>
      </w:r>
      <w:r w:rsidRPr="00356FD7">
        <w:rPr>
          <w:rFonts w:eastAsia="SimSun" w:cs="SimSun"/>
        </w:rPr>
        <w:t xml:space="preserve"> location ~* \.(jpg|css|js)$ </w:t>
      </w:r>
      <w:r w:rsidRPr="00356FD7">
        <w:rPr>
          <w:rFonts w:eastAsia="SimSun" w:cs="SimSun"/>
        </w:rPr>
        <w:t>设置静态资源路径，其他请求使用</w:t>
      </w:r>
      <w:r w:rsidRPr="00356FD7">
        <w:rPr>
          <w:rFonts w:eastAsia="SimSun" w:cs="SimSun"/>
        </w:rPr>
        <w:t xml:space="preserve"> proxy_pass </w:t>
      </w:r>
      <w:r w:rsidRPr="00356FD7">
        <w:rPr>
          <w:rFonts w:eastAsia="SimSun" w:cs="SimSun"/>
        </w:rPr>
        <w:t>代理到后端。该策略提升了访问速度并减少了后端负载。</w:t>
      </w:r>
    </w:p>
    <w:p w14:paraId="02079718" w14:textId="79D0E57F" w:rsidR="00283AC1" w:rsidRPr="00E937B1" w:rsidRDefault="00283AC1" w:rsidP="00283AC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74228F">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926FBB" w:rsidRPr="00926FBB">
        <w:rPr>
          <w:rFonts w:ascii="Times New Roman" w:eastAsia="SimSun" w:hAnsi="Times New Roman" w:hint="eastAsia"/>
          <w:i w:val="0"/>
          <w:iCs w:val="0"/>
          <w:sz w:val="28"/>
          <w:szCs w:val="28"/>
        </w:rPr>
        <w:t>如何使用</w:t>
      </w:r>
      <w:r w:rsidR="00926FBB" w:rsidRPr="00926FBB">
        <w:rPr>
          <w:rFonts w:ascii="Times New Roman" w:eastAsia="SimSun" w:hAnsi="Times New Roman"/>
          <w:i w:val="0"/>
          <w:iCs w:val="0"/>
          <w:sz w:val="28"/>
          <w:szCs w:val="28"/>
        </w:rPr>
        <w:t xml:space="preserve"> Nginx </w:t>
      </w:r>
      <w:r w:rsidR="00926FBB" w:rsidRPr="00926FBB">
        <w:rPr>
          <w:rFonts w:ascii="Times New Roman" w:eastAsia="SimSun" w:hAnsi="Times New Roman" w:hint="eastAsia"/>
          <w:i w:val="0"/>
          <w:iCs w:val="0"/>
          <w:sz w:val="28"/>
          <w:szCs w:val="28"/>
        </w:rPr>
        <w:t>实现</w:t>
      </w:r>
      <w:r w:rsidR="00926FBB" w:rsidRPr="00926FBB">
        <w:rPr>
          <w:rFonts w:ascii="Times New Roman" w:eastAsia="SimSun" w:hAnsi="Times New Roman"/>
          <w:i w:val="0"/>
          <w:iCs w:val="0"/>
          <w:sz w:val="28"/>
          <w:szCs w:val="28"/>
        </w:rPr>
        <w:t xml:space="preserve"> HTTPS</w:t>
      </w:r>
      <w:r w:rsidRPr="0018058C">
        <w:rPr>
          <w:rFonts w:ascii="Times New Roman" w:eastAsia="SimSun" w:hAnsi="Times New Roman" w:hint="eastAsia"/>
          <w:i w:val="0"/>
          <w:iCs w:val="0"/>
          <w:sz w:val="28"/>
          <w:szCs w:val="28"/>
        </w:rPr>
        <w:t>？</w:t>
      </w:r>
    </w:p>
    <w:p w14:paraId="7FCDF524" w14:textId="77777777" w:rsidR="00926FBB" w:rsidRDefault="00926FBB" w:rsidP="00926FBB">
      <w:pPr>
        <w:pStyle w:val="aff9"/>
        <w:rPr>
          <w:rFonts w:eastAsia="SimSun" w:cs="SimSun"/>
        </w:rPr>
      </w:pPr>
      <w:r w:rsidRPr="00926FBB">
        <w:rPr>
          <w:rFonts w:eastAsia="SimSun" w:cs="SimSun"/>
        </w:rPr>
        <w:t xml:space="preserve">Nginx </w:t>
      </w:r>
      <w:r w:rsidRPr="00926FBB">
        <w:rPr>
          <w:rFonts w:eastAsia="SimSun" w:cs="SimSun"/>
        </w:rPr>
        <w:t>支持通过</w:t>
      </w:r>
      <w:r w:rsidRPr="00926FBB">
        <w:rPr>
          <w:rFonts w:eastAsia="SimSun" w:cs="SimSun"/>
        </w:rPr>
        <w:t xml:space="preserve"> SSL </w:t>
      </w:r>
      <w:r w:rsidRPr="00926FBB">
        <w:rPr>
          <w:rFonts w:eastAsia="SimSun" w:cs="SimSun"/>
        </w:rPr>
        <w:t>模块启用</w:t>
      </w:r>
      <w:r w:rsidRPr="00926FBB">
        <w:rPr>
          <w:rFonts w:eastAsia="SimSun" w:cs="SimSun"/>
        </w:rPr>
        <w:t xml:space="preserve"> HTTPS</w:t>
      </w:r>
      <w:r w:rsidRPr="00926FBB">
        <w:rPr>
          <w:rFonts w:eastAsia="SimSun" w:cs="SimSun"/>
        </w:rPr>
        <w:t>。需配置</w:t>
      </w:r>
      <w:r w:rsidRPr="00926FBB">
        <w:rPr>
          <w:rFonts w:eastAsia="SimSun" w:cs="SimSun"/>
        </w:rPr>
        <w:t xml:space="preserve"> listen 443 ssl</w:t>
      </w:r>
      <w:r w:rsidRPr="00926FBB">
        <w:rPr>
          <w:rFonts w:eastAsia="SimSun" w:cs="SimSun"/>
        </w:rPr>
        <w:t>，并提供证书文件（</w:t>
      </w:r>
      <w:r w:rsidRPr="00926FBB">
        <w:rPr>
          <w:rFonts w:eastAsia="SimSun" w:cs="SimSun"/>
        </w:rPr>
        <w:t>.crt</w:t>
      </w:r>
      <w:r w:rsidRPr="00926FBB">
        <w:rPr>
          <w:rFonts w:eastAsia="SimSun" w:cs="SimSun"/>
        </w:rPr>
        <w:t>）和私钥文件（</w:t>
      </w:r>
      <w:r w:rsidRPr="00926FBB">
        <w:rPr>
          <w:rFonts w:eastAsia="SimSun" w:cs="SimSun"/>
        </w:rPr>
        <w:t>.key</w:t>
      </w:r>
      <w:r w:rsidRPr="00926FBB">
        <w:rPr>
          <w:rFonts w:eastAsia="SimSun" w:cs="SimSun"/>
        </w:rPr>
        <w:t>）。可启用</w:t>
      </w:r>
      <w:r w:rsidRPr="00926FBB">
        <w:rPr>
          <w:rFonts w:eastAsia="SimSun" w:cs="SimSun"/>
        </w:rPr>
        <w:t xml:space="preserve"> HTTP/2</w:t>
      </w:r>
      <w:r w:rsidRPr="00926FBB">
        <w:rPr>
          <w:rFonts w:eastAsia="SimSun" w:cs="SimSun"/>
        </w:rPr>
        <w:t>、</w:t>
      </w:r>
      <w:r w:rsidRPr="00926FBB">
        <w:rPr>
          <w:rFonts w:eastAsia="SimSun" w:cs="SimSun"/>
        </w:rPr>
        <w:t>TLS1.2+</w:t>
      </w:r>
      <w:r w:rsidRPr="00926FBB">
        <w:rPr>
          <w:rFonts w:eastAsia="SimSun" w:cs="SimSun"/>
        </w:rPr>
        <w:t>、</w:t>
      </w:r>
      <w:r w:rsidRPr="00926FBB">
        <w:rPr>
          <w:rFonts w:eastAsia="SimSun" w:cs="SimSun"/>
        </w:rPr>
        <w:t xml:space="preserve">OCSP </w:t>
      </w:r>
      <w:r w:rsidRPr="00926FBB">
        <w:rPr>
          <w:rFonts w:eastAsia="SimSun" w:cs="SimSun"/>
        </w:rPr>
        <w:t>等安全优化，强制</w:t>
      </w:r>
      <w:r w:rsidRPr="00926FBB">
        <w:rPr>
          <w:rFonts w:eastAsia="SimSun" w:cs="SimSun"/>
        </w:rPr>
        <w:t xml:space="preserve"> HTTP </w:t>
      </w:r>
      <w:r w:rsidRPr="00926FBB">
        <w:rPr>
          <w:rFonts w:eastAsia="SimSun" w:cs="SimSun"/>
        </w:rPr>
        <w:t>重定向至</w:t>
      </w:r>
      <w:r w:rsidRPr="00926FBB">
        <w:rPr>
          <w:rFonts w:eastAsia="SimSun" w:cs="SimSun"/>
        </w:rPr>
        <w:t xml:space="preserve"> HTTPS</w:t>
      </w:r>
      <w:r w:rsidRPr="00926FBB">
        <w:rPr>
          <w:rFonts w:eastAsia="SimSun" w:cs="SimSun"/>
        </w:rPr>
        <w:t>（</w:t>
      </w:r>
      <w:r w:rsidRPr="00926FBB">
        <w:rPr>
          <w:rFonts w:eastAsia="SimSun" w:cs="SimSun"/>
        </w:rPr>
        <w:t>return 301</w:t>
      </w:r>
      <w:r w:rsidRPr="00926FBB">
        <w:rPr>
          <w:rFonts w:eastAsia="SimSun" w:cs="SimSun"/>
        </w:rPr>
        <w:t>）。适用于生产环境保护敏感数据传输，提升用户信任度。</w:t>
      </w:r>
    </w:p>
    <w:p w14:paraId="145AB622" w14:textId="424C0B06" w:rsidR="00A43A80" w:rsidRPr="00E937B1" w:rsidRDefault="00A43A80" w:rsidP="00A43A8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8B1D9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9722A5" w:rsidRPr="009722A5">
        <w:rPr>
          <w:rFonts w:ascii="Times New Roman" w:eastAsia="SimSun" w:hAnsi="Times New Roman"/>
          <w:i w:val="0"/>
          <w:iCs w:val="0"/>
          <w:sz w:val="28"/>
          <w:szCs w:val="28"/>
        </w:rPr>
        <w:t xml:space="preserve">Nginx </w:t>
      </w:r>
      <w:r w:rsidR="009722A5" w:rsidRPr="009722A5">
        <w:rPr>
          <w:rFonts w:ascii="Times New Roman" w:eastAsia="SimSun" w:hAnsi="Times New Roman" w:hint="eastAsia"/>
          <w:i w:val="0"/>
          <w:iCs w:val="0"/>
          <w:sz w:val="28"/>
          <w:szCs w:val="28"/>
        </w:rPr>
        <w:t>如何进行访问控制</w:t>
      </w:r>
      <w:r w:rsidRPr="0018058C">
        <w:rPr>
          <w:rFonts w:ascii="Times New Roman" w:eastAsia="SimSun" w:hAnsi="Times New Roman" w:hint="eastAsia"/>
          <w:i w:val="0"/>
          <w:iCs w:val="0"/>
          <w:sz w:val="28"/>
          <w:szCs w:val="28"/>
        </w:rPr>
        <w:t>？</w:t>
      </w:r>
    </w:p>
    <w:p w14:paraId="0A49EECD" w14:textId="77777777" w:rsidR="009722A5" w:rsidRDefault="009722A5" w:rsidP="009722A5">
      <w:pPr>
        <w:pStyle w:val="aff9"/>
        <w:rPr>
          <w:rFonts w:eastAsia="SimSun" w:cs="SimSun"/>
        </w:rPr>
      </w:pPr>
      <w:r w:rsidRPr="009722A5">
        <w:rPr>
          <w:rFonts w:eastAsia="SimSun" w:cs="SimSun"/>
        </w:rPr>
        <w:t xml:space="preserve">Nginx </w:t>
      </w:r>
      <w:r w:rsidRPr="009722A5">
        <w:rPr>
          <w:rFonts w:eastAsia="SimSun" w:cs="SimSun"/>
        </w:rPr>
        <w:t>可通过</w:t>
      </w:r>
      <w:r w:rsidRPr="009722A5">
        <w:rPr>
          <w:rFonts w:eastAsia="SimSun" w:cs="SimSun"/>
        </w:rPr>
        <w:t xml:space="preserve"> IP </w:t>
      </w:r>
      <w:r w:rsidRPr="009722A5">
        <w:rPr>
          <w:rFonts w:eastAsia="SimSun" w:cs="SimSun"/>
        </w:rPr>
        <w:t>黑白名单（</w:t>
      </w:r>
      <w:r w:rsidRPr="009722A5">
        <w:rPr>
          <w:rFonts w:eastAsia="SimSun" w:cs="SimSun"/>
        </w:rPr>
        <w:t>allow/deny</w:t>
      </w:r>
      <w:r w:rsidRPr="009722A5">
        <w:rPr>
          <w:rFonts w:eastAsia="SimSun" w:cs="SimSun"/>
        </w:rPr>
        <w:t>）、</w:t>
      </w:r>
      <w:r w:rsidRPr="009722A5">
        <w:rPr>
          <w:rFonts w:eastAsia="SimSun" w:cs="SimSun"/>
        </w:rPr>
        <w:t xml:space="preserve">Basic </w:t>
      </w:r>
      <w:r w:rsidRPr="009722A5">
        <w:rPr>
          <w:rFonts w:eastAsia="SimSun" w:cs="SimSun"/>
        </w:rPr>
        <w:t>认证、</w:t>
      </w:r>
      <w:r w:rsidRPr="009722A5">
        <w:rPr>
          <w:rFonts w:eastAsia="SimSun" w:cs="SimSun"/>
        </w:rPr>
        <w:t xml:space="preserve">User-Agent </w:t>
      </w:r>
      <w:r w:rsidRPr="009722A5">
        <w:rPr>
          <w:rFonts w:eastAsia="SimSun" w:cs="SimSun"/>
        </w:rPr>
        <w:t>判断等方式实现访问控制。也可结合</w:t>
      </w:r>
      <w:r w:rsidRPr="009722A5">
        <w:rPr>
          <w:rFonts w:eastAsia="SimSun" w:cs="SimSun"/>
        </w:rPr>
        <w:t xml:space="preserve"> Lua </w:t>
      </w:r>
      <w:r w:rsidRPr="009722A5">
        <w:rPr>
          <w:rFonts w:eastAsia="SimSun" w:cs="SimSun"/>
        </w:rPr>
        <w:t>模块、</w:t>
      </w:r>
      <w:r w:rsidRPr="009722A5">
        <w:rPr>
          <w:rFonts w:eastAsia="SimSun" w:cs="SimSun"/>
        </w:rPr>
        <w:t xml:space="preserve">JWT </w:t>
      </w:r>
      <w:r w:rsidRPr="009722A5">
        <w:rPr>
          <w:rFonts w:eastAsia="SimSun" w:cs="SimSun"/>
        </w:rPr>
        <w:t>校验等实现复杂认证逻辑。在接口防刷、内部服务保护等场景中十分常见。</w:t>
      </w:r>
    </w:p>
    <w:p w14:paraId="4562010F" w14:textId="42C3CFB0" w:rsidR="0035698B" w:rsidRPr="00E937B1" w:rsidRDefault="0035698B" w:rsidP="0035698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8E60AF">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C84299" w:rsidRPr="00C84299">
        <w:rPr>
          <w:rFonts w:ascii="Times New Roman" w:eastAsia="SimSun" w:hAnsi="Times New Roman" w:hint="eastAsia"/>
          <w:i w:val="0"/>
          <w:iCs w:val="0"/>
          <w:sz w:val="28"/>
          <w:szCs w:val="28"/>
        </w:rPr>
        <w:t>如何实现</w:t>
      </w:r>
      <w:r w:rsidR="00C84299" w:rsidRPr="00C84299">
        <w:rPr>
          <w:rFonts w:ascii="Times New Roman" w:eastAsia="SimSun" w:hAnsi="Times New Roman"/>
          <w:i w:val="0"/>
          <w:iCs w:val="0"/>
          <w:sz w:val="28"/>
          <w:szCs w:val="28"/>
        </w:rPr>
        <w:t xml:space="preserve"> Nginx </w:t>
      </w:r>
      <w:r w:rsidR="00C84299" w:rsidRPr="00C84299">
        <w:rPr>
          <w:rFonts w:ascii="Times New Roman" w:eastAsia="SimSun" w:hAnsi="Times New Roman" w:hint="eastAsia"/>
          <w:i w:val="0"/>
          <w:iCs w:val="0"/>
          <w:sz w:val="28"/>
          <w:szCs w:val="28"/>
        </w:rPr>
        <w:t>的限流</w:t>
      </w:r>
      <w:r w:rsidRPr="0018058C">
        <w:rPr>
          <w:rFonts w:ascii="Times New Roman" w:eastAsia="SimSun" w:hAnsi="Times New Roman" w:hint="eastAsia"/>
          <w:i w:val="0"/>
          <w:iCs w:val="0"/>
          <w:sz w:val="28"/>
          <w:szCs w:val="28"/>
        </w:rPr>
        <w:t>？</w:t>
      </w:r>
    </w:p>
    <w:p w14:paraId="7F142774" w14:textId="77777777" w:rsidR="00C84299" w:rsidRPr="00C84299" w:rsidRDefault="00C84299" w:rsidP="00C84299">
      <w:pPr>
        <w:pStyle w:val="aff9"/>
        <w:rPr>
          <w:rFonts w:eastAsia="SimSun" w:cs="SimSun"/>
        </w:rPr>
      </w:pPr>
      <w:r w:rsidRPr="00C84299">
        <w:rPr>
          <w:rFonts w:eastAsia="SimSun" w:cs="SimSun"/>
        </w:rPr>
        <w:t>通过</w:t>
      </w:r>
      <w:r w:rsidRPr="00C84299">
        <w:rPr>
          <w:rFonts w:eastAsia="SimSun" w:cs="SimSun"/>
        </w:rPr>
        <w:t xml:space="preserve"> limit_req_zone </w:t>
      </w:r>
      <w:r w:rsidRPr="00C84299">
        <w:rPr>
          <w:rFonts w:eastAsia="SimSun" w:cs="SimSun"/>
        </w:rPr>
        <w:t>和</w:t>
      </w:r>
      <w:r w:rsidRPr="00C84299">
        <w:rPr>
          <w:rFonts w:eastAsia="SimSun" w:cs="SimSun"/>
        </w:rPr>
        <w:t xml:space="preserve"> limit_req </w:t>
      </w:r>
      <w:r w:rsidRPr="00C84299">
        <w:rPr>
          <w:rFonts w:eastAsia="SimSun" w:cs="SimSun"/>
        </w:rPr>
        <w:t>指令实现请求速率限制，例如按</w:t>
      </w:r>
      <w:r w:rsidRPr="00C84299">
        <w:rPr>
          <w:rFonts w:eastAsia="SimSun" w:cs="SimSun"/>
        </w:rPr>
        <w:t xml:space="preserve"> IP </w:t>
      </w:r>
      <w:r w:rsidRPr="00C84299">
        <w:rPr>
          <w:rFonts w:eastAsia="SimSun" w:cs="SimSun"/>
        </w:rPr>
        <w:t>限制每秒最多</w:t>
      </w:r>
      <w:r w:rsidRPr="00C84299">
        <w:rPr>
          <w:rFonts w:eastAsia="SimSun" w:cs="SimSun"/>
        </w:rPr>
        <w:t xml:space="preserve"> 10 </w:t>
      </w:r>
      <w:r w:rsidRPr="00C84299">
        <w:rPr>
          <w:rFonts w:eastAsia="SimSun" w:cs="SimSun"/>
        </w:rPr>
        <w:t>次请求。</w:t>
      </w:r>
      <w:r w:rsidRPr="00C84299">
        <w:rPr>
          <w:rFonts w:eastAsia="SimSun" w:cs="SimSun"/>
        </w:rPr>
        <w:t xml:space="preserve">limit_conn_zone </w:t>
      </w:r>
      <w:r w:rsidRPr="00C84299">
        <w:rPr>
          <w:rFonts w:eastAsia="SimSun" w:cs="SimSun"/>
        </w:rPr>
        <w:t>和</w:t>
      </w:r>
      <w:r w:rsidRPr="00C84299">
        <w:rPr>
          <w:rFonts w:eastAsia="SimSun" w:cs="SimSun"/>
        </w:rPr>
        <w:t xml:space="preserve"> limit_conn </w:t>
      </w:r>
      <w:r w:rsidRPr="00C84299">
        <w:rPr>
          <w:rFonts w:eastAsia="SimSun" w:cs="SimSun"/>
        </w:rPr>
        <w:t>可限制并发连接数。结合</w:t>
      </w:r>
      <w:r w:rsidRPr="00C84299">
        <w:rPr>
          <w:rFonts w:eastAsia="SimSun" w:cs="SimSun"/>
        </w:rPr>
        <w:t xml:space="preserve"> Redis </w:t>
      </w:r>
      <w:r w:rsidRPr="00C84299">
        <w:rPr>
          <w:rFonts w:eastAsia="SimSun" w:cs="SimSun"/>
        </w:rPr>
        <w:t>或内存共享区实现更细粒度控制，适用于防止恶意刷接口、验证码等敏感资源保护。</w:t>
      </w:r>
    </w:p>
    <w:p w14:paraId="1903D17B" w14:textId="50F771D5" w:rsidR="00A531F7" w:rsidRPr="00E937B1" w:rsidRDefault="00A531F7" w:rsidP="00A531F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24092C">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37011A" w:rsidRPr="0037011A">
        <w:rPr>
          <w:rFonts w:ascii="Times New Roman" w:eastAsia="SimSun" w:hAnsi="Times New Roman"/>
          <w:i w:val="0"/>
          <w:iCs w:val="0"/>
          <w:sz w:val="28"/>
          <w:szCs w:val="28"/>
        </w:rPr>
        <w:t xml:space="preserve">Nginx </w:t>
      </w:r>
      <w:r w:rsidR="0037011A" w:rsidRPr="0037011A">
        <w:rPr>
          <w:rFonts w:ascii="Times New Roman" w:eastAsia="SimSun" w:hAnsi="Times New Roman" w:hint="eastAsia"/>
          <w:i w:val="0"/>
          <w:iCs w:val="0"/>
          <w:sz w:val="28"/>
          <w:szCs w:val="28"/>
        </w:rPr>
        <w:t>日志有哪些？如何配置</w:t>
      </w:r>
      <w:r w:rsidRPr="0018058C">
        <w:rPr>
          <w:rFonts w:ascii="Times New Roman" w:eastAsia="SimSun" w:hAnsi="Times New Roman" w:hint="eastAsia"/>
          <w:i w:val="0"/>
          <w:iCs w:val="0"/>
          <w:sz w:val="28"/>
          <w:szCs w:val="28"/>
        </w:rPr>
        <w:t>？</w:t>
      </w:r>
    </w:p>
    <w:p w14:paraId="787D66F8" w14:textId="77777777" w:rsidR="00A6409E" w:rsidRDefault="00A6409E" w:rsidP="00A6409E">
      <w:pPr>
        <w:pStyle w:val="aff9"/>
        <w:rPr>
          <w:rFonts w:eastAsia="SimSun" w:cs="SimSun"/>
        </w:rPr>
      </w:pPr>
      <w:r w:rsidRPr="00A6409E">
        <w:rPr>
          <w:rFonts w:eastAsia="SimSun" w:cs="SimSun"/>
        </w:rPr>
        <w:t xml:space="preserve">Nginx </w:t>
      </w:r>
      <w:r w:rsidRPr="00A6409E">
        <w:rPr>
          <w:rFonts w:eastAsia="SimSun" w:cs="SimSun"/>
        </w:rPr>
        <w:t>提供</w:t>
      </w:r>
      <w:r w:rsidRPr="00A6409E">
        <w:rPr>
          <w:rFonts w:eastAsia="SimSun" w:cs="SimSun"/>
        </w:rPr>
        <w:t xml:space="preserve"> access_log </w:t>
      </w:r>
      <w:r w:rsidRPr="00A6409E">
        <w:rPr>
          <w:rFonts w:eastAsia="SimSun" w:cs="SimSun"/>
        </w:rPr>
        <w:t>和</w:t>
      </w:r>
      <w:r w:rsidRPr="00A6409E">
        <w:rPr>
          <w:rFonts w:eastAsia="SimSun" w:cs="SimSun"/>
        </w:rPr>
        <w:t xml:space="preserve"> error_log </w:t>
      </w:r>
      <w:r w:rsidRPr="00A6409E">
        <w:rPr>
          <w:rFonts w:eastAsia="SimSun" w:cs="SimSun"/>
        </w:rPr>
        <w:t>两类日志。</w:t>
      </w:r>
      <w:r w:rsidRPr="00A6409E">
        <w:rPr>
          <w:rFonts w:eastAsia="SimSun" w:cs="SimSun"/>
        </w:rPr>
        <w:t xml:space="preserve">access_log </w:t>
      </w:r>
      <w:r w:rsidRPr="00A6409E">
        <w:rPr>
          <w:rFonts w:eastAsia="SimSun" w:cs="SimSun"/>
        </w:rPr>
        <w:t>记录请求信息（如</w:t>
      </w:r>
      <w:r w:rsidRPr="00A6409E">
        <w:rPr>
          <w:rFonts w:eastAsia="SimSun" w:cs="SimSun"/>
        </w:rPr>
        <w:t xml:space="preserve"> IP</w:t>
      </w:r>
      <w:r w:rsidRPr="00A6409E">
        <w:rPr>
          <w:rFonts w:eastAsia="SimSun" w:cs="SimSun"/>
        </w:rPr>
        <w:t>、</w:t>
      </w:r>
      <w:r w:rsidRPr="00A6409E">
        <w:rPr>
          <w:rFonts w:eastAsia="SimSun" w:cs="SimSun"/>
        </w:rPr>
        <w:t>URL</w:t>
      </w:r>
      <w:r w:rsidRPr="00A6409E">
        <w:rPr>
          <w:rFonts w:eastAsia="SimSun" w:cs="SimSun"/>
        </w:rPr>
        <w:t>、响应时间），</w:t>
      </w:r>
      <w:r w:rsidRPr="00A6409E">
        <w:rPr>
          <w:rFonts w:eastAsia="SimSun" w:cs="SimSun"/>
        </w:rPr>
        <w:t xml:space="preserve">error_log </w:t>
      </w:r>
      <w:r w:rsidRPr="00A6409E">
        <w:rPr>
          <w:rFonts w:eastAsia="SimSun" w:cs="SimSun"/>
        </w:rPr>
        <w:t>记录运行时错误。可配置日志格式、级别、路径，常用于性能分析、故障排查。配合</w:t>
      </w:r>
      <w:r w:rsidRPr="00A6409E">
        <w:rPr>
          <w:rFonts w:eastAsia="SimSun" w:cs="SimSun"/>
        </w:rPr>
        <w:t xml:space="preserve"> ELK </w:t>
      </w:r>
      <w:r w:rsidRPr="00A6409E">
        <w:rPr>
          <w:rFonts w:eastAsia="SimSun" w:cs="SimSun"/>
        </w:rPr>
        <w:t>可实现可视化日志分析。</w:t>
      </w:r>
    </w:p>
    <w:p w14:paraId="03BEDAA6" w14:textId="5DA80EE6" w:rsidR="00580715" w:rsidRPr="00E937B1" w:rsidRDefault="00580715" w:rsidP="00580715">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4.</w:t>
      </w:r>
      <w:r w:rsidR="00623F1F">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B96EE3" w:rsidRPr="00B96EE3">
        <w:rPr>
          <w:rFonts w:ascii="Times New Roman" w:eastAsia="SimSun" w:hAnsi="Times New Roman" w:hint="eastAsia"/>
          <w:i w:val="0"/>
          <w:iCs w:val="0"/>
          <w:sz w:val="28"/>
          <w:szCs w:val="28"/>
        </w:rPr>
        <w:t>如何实现</w:t>
      </w:r>
      <w:r w:rsidR="00B96EE3" w:rsidRPr="00B96EE3">
        <w:rPr>
          <w:rFonts w:ascii="Times New Roman" w:eastAsia="SimSun" w:hAnsi="Times New Roman"/>
          <w:i w:val="0"/>
          <w:iCs w:val="0"/>
          <w:sz w:val="28"/>
          <w:szCs w:val="28"/>
        </w:rPr>
        <w:t xml:space="preserve"> WebSocket </w:t>
      </w:r>
      <w:r w:rsidR="00B96EE3" w:rsidRPr="00B96EE3">
        <w:rPr>
          <w:rFonts w:ascii="Times New Roman" w:eastAsia="SimSun" w:hAnsi="Times New Roman" w:hint="eastAsia"/>
          <w:i w:val="0"/>
          <w:iCs w:val="0"/>
          <w:sz w:val="28"/>
          <w:szCs w:val="28"/>
        </w:rPr>
        <w:t>转发</w:t>
      </w:r>
      <w:r w:rsidRPr="0018058C">
        <w:rPr>
          <w:rFonts w:ascii="Times New Roman" w:eastAsia="SimSun" w:hAnsi="Times New Roman" w:hint="eastAsia"/>
          <w:i w:val="0"/>
          <w:iCs w:val="0"/>
          <w:sz w:val="28"/>
          <w:szCs w:val="28"/>
        </w:rPr>
        <w:t>？</w:t>
      </w:r>
    </w:p>
    <w:p w14:paraId="0AA204DD" w14:textId="77777777" w:rsidR="004847F0" w:rsidRDefault="004847F0" w:rsidP="004847F0">
      <w:pPr>
        <w:pStyle w:val="aff9"/>
        <w:rPr>
          <w:rFonts w:eastAsia="SimSun" w:cs="SimSun"/>
        </w:rPr>
      </w:pPr>
      <w:r w:rsidRPr="004847F0">
        <w:rPr>
          <w:rFonts w:eastAsia="SimSun" w:cs="SimSun"/>
        </w:rPr>
        <w:t xml:space="preserve">WebSocket </w:t>
      </w:r>
      <w:r w:rsidRPr="004847F0">
        <w:rPr>
          <w:rFonts w:eastAsia="SimSun" w:cs="SimSun"/>
        </w:rPr>
        <w:t>是基于</w:t>
      </w:r>
      <w:r w:rsidRPr="004847F0">
        <w:rPr>
          <w:rFonts w:eastAsia="SimSun" w:cs="SimSun"/>
        </w:rPr>
        <w:t xml:space="preserve"> HTTP </w:t>
      </w:r>
      <w:r w:rsidRPr="004847F0">
        <w:rPr>
          <w:rFonts w:eastAsia="SimSun" w:cs="SimSun"/>
        </w:rPr>
        <w:t>协议的长连接协议，</w:t>
      </w:r>
      <w:r w:rsidRPr="004847F0">
        <w:rPr>
          <w:rFonts w:eastAsia="SimSun" w:cs="SimSun"/>
        </w:rPr>
        <w:t xml:space="preserve">Nginx </w:t>
      </w:r>
      <w:r w:rsidRPr="004847F0">
        <w:rPr>
          <w:rFonts w:eastAsia="SimSun" w:cs="SimSun"/>
        </w:rPr>
        <w:t>通过配置</w:t>
      </w:r>
      <w:r w:rsidRPr="004847F0">
        <w:rPr>
          <w:rFonts w:eastAsia="SimSun" w:cs="SimSun"/>
        </w:rPr>
        <w:t xml:space="preserve"> proxy_set_header Upgrade websocket </w:t>
      </w:r>
      <w:r w:rsidRPr="004847F0">
        <w:rPr>
          <w:rFonts w:eastAsia="SimSun" w:cs="SimSun"/>
        </w:rPr>
        <w:t>和</w:t>
      </w:r>
      <w:r w:rsidRPr="004847F0">
        <w:rPr>
          <w:rFonts w:eastAsia="SimSun" w:cs="SimSun"/>
        </w:rPr>
        <w:t xml:space="preserve"> Connection upgrade </w:t>
      </w:r>
      <w:r w:rsidRPr="004847F0">
        <w:rPr>
          <w:rFonts w:eastAsia="SimSun" w:cs="SimSun"/>
        </w:rPr>
        <w:t>支持</w:t>
      </w:r>
      <w:r w:rsidRPr="004847F0">
        <w:rPr>
          <w:rFonts w:eastAsia="SimSun" w:cs="SimSun"/>
        </w:rPr>
        <w:t xml:space="preserve"> WebSocket </w:t>
      </w:r>
      <w:r w:rsidRPr="004847F0">
        <w:rPr>
          <w:rFonts w:eastAsia="SimSun" w:cs="SimSun"/>
        </w:rPr>
        <w:t>转发。需使用</w:t>
      </w:r>
      <w:r w:rsidRPr="004847F0">
        <w:rPr>
          <w:rFonts w:eastAsia="SimSun" w:cs="SimSun"/>
        </w:rPr>
        <w:t xml:space="preserve"> HTTP/1.1 </w:t>
      </w:r>
      <w:r w:rsidRPr="004847F0">
        <w:rPr>
          <w:rFonts w:eastAsia="SimSun" w:cs="SimSun"/>
        </w:rPr>
        <w:t>且保持连接状态。常用于聊天系统、实时监控、协同编辑等应用。</w:t>
      </w:r>
    </w:p>
    <w:p w14:paraId="76229BF0" w14:textId="09064979" w:rsidR="000834AA" w:rsidRPr="00E937B1" w:rsidRDefault="000834AA" w:rsidP="000834A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7F247A">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3D6034" w:rsidRPr="003D6034">
        <w:rPr>
          <w:rFonts w:ascii="Times New Roman" w:eastAsia="SimSun" w:hAnsi="Times New Roman" w:hint="eastAsia"/>
          <w:i w:val="0"/>
          <w:iCs w:val="0"/>
          <w:sz w:val="28"/>
          <w:szCs w:val="28"/>
        </w:rPr>
        <w:t>如何优化</w:t>
      </w:r>
      <w:r w:rsidR="003D6034" w:rsidRPr="003D6034">
        <w:rPr>
          <w:rFonts w:ascii="Times New Roman" w:eastAsia="SimSun" w:hAnsi="Times New Roman"/>
          <w:i w:val="0"/>
          <w:iCs w:val="0"/>
          <w:sz w:val="28"/>
          <w:szCs w:val="28"/>
        </w:rPr>
        <w:t xml:space="preserve"> Nginx </w:t>
      </w:r>
      <w:r w:rsidR="003D6034" w:rsidRPr="003D6034">
        <w:rPr>
          <w:rFonts w:ascii="Times New Roman" w:eastAsia="SimSun" w:hAnsi="Times New Roman" w:hint="eastAsia"/>
          <w:i w:val="0"/>
          <w:iCs w:val="0"/>
          <w:sz w:val="28"/>
          <w:szCs w:val="28"/>
        </w:rPr>
        <w:t>的静态资源缓存</w:t>
      </w:r>
      <w:r w:rsidRPr="0018058C">
        <w:rPr>
          <w:rFonts w:ascii="Times New Roman" w:eastAsia="SimSun" w:hAnsi="Times New Roman" w:hint="eastAsia"/>
          <w:i w:val="0"/>
          <w:iCs w:val="0"/>
          <w:sz w:val="28"/>
          <w:szCs w:val="28"/>
        </w:rPr>
        <w:t>？</w:t>
      </w:r>
    </w:p>
    <w:p w14:paraId="0E8588B8" w14:textId="7D1DAAFA" w:rsidR="0018058C" w:rsidRDefault="00D0561D" w:rsidP="00CB0AB4">
      <w:pPr>
        <w:pStyle w:val="aff9"/>
        <w:rPr>
          <w:rFonts w:eastAsia="SimSun" w:cs="SimSun"/>
        </w:rPr>
      </w:pPr>
      <w:r w:rsidRPr="00D0561D">
        <w:rPr>
          <w:rFonts w:eastAsia="SimSun" w:cs="SimSun"/>
        </w:rPr>
        <w:t>通过设置</w:t>
      </w:r>
      <w:r w:rsidRPr="00D0561D">
        <w:rPr>
          <w:rFonts w:eastAsia="SimSun" w:cs="SimSun"/>
        </w:rPr>
        <w:t xml:space="preserve"> expires </w:t>
      </w:r>
      <w:r w:rsidRPr="00D0561D">
        <w:rPr>
          <w:rFonts w:eastAsia="SimSun" w:cs="SimSun"/>
        </w:rPr>
        <w:t>和</w:t>
      </w:r>
      <w:r w:rsidRPr="00D0561D">
        <w:rPr>
          <w:rFonts w:eastAsia="SimSun" w:cs="SimSun"/>
        </w:rPr>
        <w:t xml:space="preserve"> cache-control </w:t>
      </w:r>
      <w:r w:rsidRPr="00D0561D">
        <w:rPr>
          <w:rFonts w:eastAsia="SimSun" w:cs="SimSun"/>
        </w:rPr>
        <w:t>响应头，结合</w:t>
      </w:r>
      <w:r w:rsidRPr="00D0561D">
        <w:rPr>
          <w:rFonts w:eastAsia="SimSun" w:cs="SimSun"/>
        </w:rPr>
        <w:t xml:space="preserve"> location </w:t>
      </w:r>
      <w:r w:rsidRPr="00D0561D">
        <w:rPr>
          <w:rFonts w:eastAsia="SimSun" w:cs="SimSun"/>
        </w:rPr>
        <w:t>匹配规则，可对不同类型文件设置浏览器缓存策略。静态资源版本控制（如</w:t>
      </w:r>
      <w:r w:rsidRPr="00D0561D">
        <w:rPr>
          <w:rFonts w:eastAsia="SimSun" w:cs="SimSun"/>
        </w:rPr>
        <w:t xml:space="preserve"> hash </w:t>
      </w:r>
      <w:r w:rsidRPr="00D0561D">
        <w:rPr>
          <w:rFonts w:eastAsia="SimSun" w:cs="SimSun"/>
        </w:rPr>
        <w:t>命名）可避免缓存穿透，提升前端加载速度，减少带宽消耗，常用于前端页面、图像</w:t>
      </w:r>
      <w:r w:rsidRPr="00D0561D">
        <w:rPr>
          <w:rFonts w:eastAsia="SimSun" w:cs="SimSun"/>
        </w:rPr>
        <w:t xml:space="preserve"> CDN </w:t>
      </w:r>
      <w:r w:rsidRPr="00D0561D">
        <w:rPr>
          <w:rFonts w:eastAsia="SimSun" w:cs="SimSun"/>
        </w:rPr>
        <w:t>等场景。</w:t>
      </w:r>
    </w:p>
    <w:p w14:paraId="011EE13C" w14:textId="38A32BE9" w:rsidR="00E94E8E" w:rsidRDefault="00E94E8E" w:rsidP="00E94E8E">
      <w:pPr>
        <w:pStyle w:val="31"/>
        <w:rPr>
          <w:rFonts w:ascii="Times New Roman" w:eastAsia="SimSun" w:hAnsi="Times New Roman"/>
          <w:sz w:val="28"/>
          <w:szCs w:val="28"/>
        </w:rPr>
      </w:pPr>
      <w:bookmarkStart w:id="106" w:name="_Toc197427684"/>
      <w:r w:rsidRPr="00E937B1">
        <w:rPr>
          <w:rFonts w:ascii="Times New Roman" w:eastAsia="SimSun" w:hAnsi="Times New Roman" w:hint="eastAsia"/>
          <w:sz w:val="28"/>
          <w:szCs w:val="28"/>
        </w:rPr>
        <w:t>2.</w:t>
      </w:r>
      <w:r w:rsidR="00D11E9C">
        <w:rPr>
          <w:rFonts w:ascii="Times New Roman" w:eastAsia="SimSun" w:hAnsi="Times New Roman" w:hint="eastAsia"/>
          <w:sz w:val="28"/>
          <w:szCs w:val="28"/>
        </w:rPr>
        <w:t>5</w:t>
      </w:r>
      <w:r w:rsidRPr="00E937B1">
        <w:rPr>
          <w:rFonts w:ascii="Times New Roman" w:eastAsia="SimSun" w:hAnsi="Times New Roman" w:hint="eastAsia"/>
          <w:sz w:val="28"/>
          <w:szCs w:val="28"/>
        </w:rPr>
        <w:t xml:space="preserve"> </w:t>
      </w:r>
      <w:r w:rsidR="00D11E9C" w:rsidRPr="00D11E9C">
        <w:rPr>
          <w:rFonts w:ascii="Times New Roman" w:eastAsia="SimSun" w:hAnsi="Times New Roman"/>
          <w:sz w:val="28"/>
          <w:szCs w:val="28"/>
        </w:rPr>
        <w:t>API Gateway</w:t>
      </w:r>
      <w:bookmarkEnd w:id="106"/>
      <w:r w:rsidRPr="004056F6">
        <w:rPr>
          <w:rFonts w:ascii="Times New Roman" w:eastAsia="SimSun" w:hAnsi="Times New Roman"/>
          <w:sz w:val="28"/>
          <w:szCs w:val="28"/>
        </w:rPr>
        <w:t xml:space="preserve"> </w:t>
      </w:r>
    </w:p>
    <w:p w14:paraId="44401591" w14:textId="132271DB" w:rsidR="00BF5B18" w:rsidRPr="000C5047" w:rsidRDefault="000C5047" w:rsidP="000C504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68EA2D5F" w14:textId="77777777" w:rsidR="00432AAE" w:rsidRPr="00432AAE" w:rsidRDefault="00432AAE" w:rsidP="00432AAE">
      <w:pPr>
        <w:pStyle w:val="aff9"/>
        <w:rPr>
          <w:rFonts w:eastAsia="SimSun"/>
        </w:rPr>
      </w:pPr>
      <w:r w:rsidRPr="00432AAE">
        <w:rPr>
          <w:rFonts w:eastAsia="SimSun"/>
          <w:b/>
          <w:bCs/>
        </w:rPr>
        <w:t xml:space="preserve">API </w:t>
      </w:r>
      <w:r w:rsidRPr="00432AAE">
        <w:rPr>
          <w:rFonts w:eastAsia="SimSun"/>
          <w:b/>
          <w:bCs/>
        </w:rPr>
        <w:t>网关</w:t>
      </w:r>
      <w:r w:rsidRPr="00432AAE">
        <w:rPr>
          <w:rFonts w:eastAsia="SimSun"/>
        </w:rPr>
        <w:t>是微服务架构中的统一入口，负责</w:t>
      </w:r>
      <w:r w:rsidRPr="00432AAE">
        <w:rPr>
          <w:rFonts w:eastAsia="SimSun"/>
          <w:b/>
          <w:bCs/>
        </w:rPr>
        <w:t>路由转发、身份验证、限流熔断、协议转换、日志追踪与安全防护</w:t>
      </w:r>
      <w:r w:rsidRPr="00432AAE">
        <w:rPr>
          <w:rFonts w:eastAsia="SimSun"/>
        </w:rPr>
        <w:t>。常见网关包括</w:t>
      </w:r>
      <w:r w:rsidRPr="00432AAE">
        <w:rPr>
          <w:rFonts w:eastAsia="SimSun"/>
        </w:rPr>
        <w:t xml:space="preserve"> Kong</w:t>
      </w:r>
      <w:r w:rsidRPr="00432AAE">
        <w:rPr>
          <w:rFonts w:eastAsia="SimSun"/>
        </w:rPr>
        <w:t>、</w:t>
      </w:r>
      <w:r w:rsidRPr="00432AAE">
        <w:rPr>
          <w:rFonts w:eastAsia="SimSun"/>
        </w:rPr>
        <w:t>Spring Cloud Gateway</w:t>
      </w:r>
      <w:r w:rsidRPr="00432AAE">
        <w:rPr>
          <w:rFonts w:eastAsia="SimSun"/>
        </w:rPr>
        <w:t>、</w:t>
      </w:r>
      <w:r w:rsidRPr="00432AAE">
        <w:rPr>
          <w:rFonts w:eastAsia="SimSun"/>
        </w:rPr>
        <w:t>Istio Gateway</w:t>
      </w:r>
      <w:r w:rsidRPr="00432AAE">
        <w:rPr>
          <w:rFonts w:eastAsia="SimSun"/>
        </w:rPr>
        <w:t>、</w:t>
      </w:r>
      <w:r w:rsidRPr="00432AAE">
        <w:rPr>
          <w:rFonts w:eastAsia="SimSun"/>
        </w:rPr>
        <w:t xml:space="preserve">Nginx </w:t>
      </w:r>
      <w:r w:rsidRPr="00432AAE">
        <w:rPr>
          <w:rFonts w:eastAsia="SimSun"/>
        </w:rPr>
        <w:t>等。网关通过配置路由规则将外部请求转发至内部服务，并统一实现跨域处理、</w:t>
      </w:r>
      <w:r w:rsidRPr="00432AAE">
        <w:rPr>
          <w:rFonts w:eastAsia="SimSun"/>
        </w:rPr>
        <w:t xml:space="preserve">JWT </w:t>
      </w:r>
      <w:r w:rsidRPr="00432AAE">
        <w:rPr>
          <w:rFonts w:eastAsia="SimSun"/>
        </w:rPr>
        <w:t>鉴权、动态注册与版本控制等能力。</w:t>
      </w:r>
      <w:r w:rsidRPr="00432AAE">
        <w:rPr>
          <w:rFonts w:eastAsia="SimSun"/>
        </w:rPr>
        <w:t xml:space="preserve">API Gateway </w:t>
      </w:r>
      <w:r w:rsidRPr="00432AAE">
        <w:rPr>
          <w:rFonts w:eastAsia="SimSun"/>
        </w:rPr>
        <w:t>能提升系统可维护性与安全性，是服务治理体系的核心组成。</w:t>
      </w:r>
    </w:p>
    <w:p w14:paraId="416DBBB1" w14:textId="77777777" w:rsidR="00226BC7" w:rsidRPr="00226BC7" w:rsidRDefault="00226BC7" w:rsidP="00226BC7">
      <w:pPr>
        <w:pStyle w:val="aff9"/>
        <w:rPr>
          <w:rFonts w:eastAsia="SimSun"/>
        </w:rPr>
      </w:pPr>
      <w:r w:rsidRPr="00226BC7">
        <w:rPr>
          <w:rFonts w:eastAsia="SimSun"/>
          <w:b/>
          <w:bCs/>
        </w:rPr>
        <w:t xml:space="preserve">API </w:t>
      </w:r>
      <w:r w:rsidRPr="00226BC7">
        <w:rPr>
          <w:rFonts w:eastAsia="SimSun"/>
          <w:b/>
          <w:bCs/>
        </w:rPr>
        <w:t>路由（</w:t>
      </w:r>
      <w:r w:rsidRPr="00226BC7">
        <w:rPr>
          <w:rFonts w:eastAsia="SimSun"/>
          <w:b/>
          <w:bCs/>
        </w:rPr>
        <w:t>Routing</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最基础的功能之一，负责将客户端的请求按</w:t>
      </w:r>
      <w:r w:rsidRPr="00226BC7">
        <w:rPr>
          <w:rFonts w:eastAsia="SimSun"/>
        </w:rPr>
        <w:t xml:space="preserve"> URI </w:t>
      </w:r>
      <w:r w:rsidRPr="00226BC7">
        <w:rPr>
          <w:rFonts w:eastAsia="SimSun"/>
        </w:rPr>
        <w:t>路径、请求方法、请求头等条件转发至对应的后端服务接口。它支持静态路由（固定路径匹配）、动态路由（基于参数或通配符）、正则匹配等机制，保障请求按预期流转。实际应用中，如将</w:t>
      </w:r>
      <w:r w:rsidRPr="00226BC7">
        <w:rPr>
          <w:rFonts w:eastAsia="SimSun"/>
        </w:rPr>
        <w:t xml:space="preserve"> /api/v1/order </w:t>
      </w:r>
      <w:r w:rsidRPr="00226BC7">
        <w:rPr>
          <w:rFonts w:eastAsia="SimSun"/>
        </w:rPr>
        <w:t>路由到订单服务，</w:t>
      </w:r>
      <w:r w:rsidRPr="00226BC7">
        <w:rPr>
          <w:rFonts w:eastAsia="SimSun"/>
        </w:rPr>
        <w:t xml:space="preserve">/api/v1/user </w:t>
      </w:r>
      <w:r w:rsidRPr="00226BC7">
        <w:rPr>
          <w:rFonts w:eastAsia="SimSun"/>
        </w:rPr>
        <w:t>路由到用户中心，使得服务内部路径变化对前端透明，降低系统耦合度。</w:t>
      </w:r>
    </w:p>
    <w:p w14:paraId="29C63F2F" w14:textId="77777777" w:rsidR="00226BC7" w:rsidRPr="00226BC7" w:rsidRDefault="00226BC7" w:rsidP="00226BC7">
      <w:pPr>
        <w:pStyle w:val="aff9"/>
        <w:rPr>
          <w:rFonts w:eastAsia="SimSun"/>
        </w:rPr>
      </w:pPr>
      <w:r w:rsidRPr="00226BC7">
        <w:rPr>
          <w:rFonts w:eastAsia="SimSun"/>
          <w:b/>
          <w:bCs/>
        </w:rPr>
        <w:t>协议转换（</w:t>
      </w:r>
      <w:r w:rsidRPr="00226BC7">
        <w:rPr>
          <w:rFonts w:eastAsia="SimSun"/>
          <w:b/>
          <w:bCs/>
        </w:rPr>
        <w:t>Protocol Translation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用于连接不同协议组件的能力，允许在前端使用</w:t>
      </w:r>
      <w:r w:rsidRPr="00226BC7">
        <w:rPr>
          <w:rFonts w:eastAsia="SimSun"/>
        </w:rPr>
        <w:t xml:space="preserve"> HTTP/REST </w:t>
      </w:r>
      <w:r w:rsidRPr="00226BC7">
        <w:rPr>
          <w:rFonts w:eastAsia="SimSun"/>
        </w:rPr>
        <w:t>协议，而在内部使用</w:t>
      </w:r>
      <w:r w:rsidRPr="00226BC7">
        <w:rPr>
          <w:rFonts w:eastAsia="SimSun"/>
        </w:rPr>
        <w:t xml:space="preserve"> gRPC</w:t>
      </w:r>
      <w:r w:rsidRPr="00226BC7">
        <w:rPr>
          <w:rFonts w:eastAsia="SimSun"/>
        </w:rPr>
        <w:t>、</w:t>
      </w:r>
      <w:r w:rsidRPr="00226BC7">
        <w:rPr>
          <w:rFonts w:eastAsia="SimSun"/>
        </w:rPr>
        <w:t>GraphQL</w:t>
      </w:r>
      <w:r w:rsidRPr="00226BC7">
        <w:rPr>
          <w:rFonts w:eastAsia="SimSun"/>
        </w:rPr>
        <w:t>、</w:t>
      </w:r>
      <w:r w:rsidRPr="00226BC7">
        <w:rPr>
          <w:rFonts w:eastAsia="SimSun"/>
        </w:rPr>
        <w:t xml:space="preserve">WebSocket </w:t>
      </w:r>
      <w:r w:rsidRPr="00226BC7">
        <w:rPr>
          <w:rFonts w:eastAsia="SimSun"/>
        </w:rPr>
        <w:t>等不同协议通信。网关可完成</w:t>
      </w:r>
      <w:r w:rsidRPr="00226BC7">
        <w:rPr>
          <w:rFonts w:eastAsia="SimSun"/>
        </w:rPr>
        <w:t xml:space="preserve"> JSON </w:t>
      </w:r>
      <w:r w:rsidRPr="00226BC7">
        <w:rPr>
          <w:rFonts w:eastAsia="SimSun"/>
        </w:rPr>
        <w:t>与</w:t>
      </w:r>
      <w:r w:rsidRPr="00226BC7">
        <w:rPr>
          <w:rFonts w:eastAsia="SimSun"/>
        </w:rPr>
        <w:t xml:space="preserve"> Protobuf </w:t>
      </w:r>
      <w:r w:rsidRPr="00226BC7">
        <w:rPr>
          <w:rFonts w:eastAsia="SimSun"/>
        </w:rPr>
        <w:t>编解码、长连接与短连接转换、</w:t>
      </w:r>
      <w:r w:rsidRPr="00226BC7">
        <w:rPr>
          <w:rFonts w:eastAsia="SimSun"/>
        </w:rPr>
        <w:t xml:space="preserve">Header </w:t>
      </w:r>
      <w:r w:rsidRPr="00226BC7">
        <w:rPr>
          <w:rFonts w:eastAsia="SimSun"/>
        </w:rPr>
        <w:t>与</w:t>
      </w:r>
      <w:r w:rsidRPr="00226BC7">
        <w:rPr>
          <w:rFonts w:eastAsia="SimSun"/>
        </w:rPr>
        <w:t xml:space="preserve"> Metadata </w:t>
      </w:r>
      <w:r w:rsidRPr="00226BC7">
        <w:rPr>
          <w:rFonts w:eastAsia="SimSun"/>
        </w:rPr>
        <w:t>映射等功能。实际中常见于前端统一以</w:t>
      </w:r>
      <w:r w:rsidRPr="00226BC7">
        <w:rPr>
          <w:rFonts w:eastAsia="SimSun"/>
        </w:rPr>
        <w:t xml:space="preserve"> HTTP </w:t>
      </w:r>
      <w:r w:rsidRPr="00226BC7">
        <w:rPr>
          <w:rFonts w:eastAsia="SimSun"/>
        </w:rPr>
        <w:t>调用微服务，内部使用</w:t>
      </w:r>
      <w:r w:rsidRPr="00226BC7">
        <w:rPr>
          <w:rFonts w:eastAsia="SimSun"/>
        </w:rPr>
        <w:t xml:space="preserve"> gRPC </w:t>
      </w:r>
      <w:r w:rsidRPr="00226BC7">
        <w:rPr>
          <w:rFonts w:eastAsia="SimSun"/>
        </w:rPr>
        <w:t>高效通信，或将</w:t>
      </w:r>
      <w:r w:rsidRPr="00226BC7">
        <w:rPr>
          <w:rFonts w:eastAsia="SimSun"/>
        </w:rPr>
        <w:t xml:space="preserve"> WebSocket </w:t>
      </w:r>
      <w:r w:rsidRPr="00226BC7">
        <w:rPr>
          <w:rFonts w:eastAsia="SimSun"/>
        </w:rPr>
        <w:t>通信转换为</w:t>
      </w:r>
      <w:r w:rsidRPr="00226BC7">
        <w:rPr>
          <w:rFonts w:eastAsia="SimSun"/>
        </w:rPr>
        <w:t xml:space="preserve"> REST </w:t>
      </w:r>
      <w:r w:rsidRPr="00226BC7">
        <w:rPr>
          <w:rFonts w:eastAsia="SimSun"/>
        </w:rPr>
        <w:t>调用供旧系统兼容处理。</w:t>
      </w:r>
    </w:p>
    <w:p w14:paraId="3572A54C" w14:textId="77777777" w:rsidR="00226BC7" w:rsidRPr="00226BC7" w:rsidRDefault="00226BC7" w:rsidP="00226BC7">
      <w:pPr>
        <w:pStyle w:val="aff9"/>
        <w:rPr>
          <w:rFonts w:eastAsia="SimSun"/>
        </w:rPr>
      </w:pPr>
      <w:r w:rsidRPr="00226BC7">
        <w:rPr>
          <w:rFonts w:eastAsia="SimSun"/>
          <w:b/>
          <w:bCs/>
        </w:rPr>
        <w:t>认证与鉴权（</w:t>
      </w:r>
      <w:r w:rsidRPr="00226BC7">
        <w:rPr>
          <w:rFonts w:eastAsia="SimSun"/>
          <w:b/>
          <w:bCs/>
        </w:rPr>
        <w:t>Authentication &amp; Authorization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的核心安全职责，负责验证请求者身份并判断其是否有访问权限。常见方式包括</w:t>
      </w:r>
      <w:r w:rsidRPr="00226BC7">
        <w:rPr>
          <w:rFonts w:eastAsia="SimSun"/>
        </w:rPr>
        <w:t xml:space="preserve"> JWT</w:t>
      </w:r>
      <w:r w:rsidRPr="00226BC7">
        <w:rPr>
          <w:rFonts w:eastAsia="SimSun"/>
        </w:rPr>
        <w:t>（</w:t>
      </w:r>
      <w:r w:rsidRPr="00226BC7">
        <w:rPr>
          <w:rFonts w:eastAsia="SimSun"/>
        </w:rPr>
        <w:t>JSON Web Token</w:t>
      </w:r>
      <w:r w:rsidRPr="00226BC7">
        <w:rPr>
          <w:rFonts w:eastAsia="SimSun"/>
        </w:rPr>
        <w:t>）、</w:t>
      </w:r>
      <w:r w:rsidRPr="00226BC7">
        <w:rPr>
          <w:rFonts w:eastAsia="SimSun"/>
        </w:rPr>
        <w:t>OAuth2</w:t>
      </w:r>
      <w:r w:rsidRPr="00226BC7">
        <w:rPr>
          <w:rFonts w:eastAsia="SimSun"/>
        </w:rPr>
        <w:t>、</w:t>
      </w:r>
      <w:r w:rsidRPr="00226BC7">
        <w:rPr>
          <w:rFonts w:eastAsia="SimSun"/>
        </w:rPr>
        <w:t>API Key</w:t>
      </w:r>
      <w:r w:rsidRPr="00226BC7">
        <w:rPr>
          <w:rFonts w:eastAsia="SimSun"/>
        </w:rPr>
        <w:t>、</w:t>
      </w:r>
      <w:r w:rsidRPr="00226BC7">
        <w:rPr>
          <w:rFonts w:eastAsia="SimSun"/>
        </w:rPr>
        <w:t xml:space="preserve">Session </w:t>
      </w:r>
      <w:r w:rsidRPr="00226BC7">
        <w:rPr>
          <w:rFonts w:eastAsia="SimSun"/>
        </w:rPr>
        <w:t>校验等。网关可在请求进入系统前完成认证，避免非法请求触发业务逻辑。电商、支付系统中常使用</w:t>
      </w:r>
      <w:r w:rsidRPr="00226BC7">
        <w:rPr>
          <w:rFonts w:eastAsia="SimSun"/>
        </w:rPr>
        <w:t xml:space="preserve"> JWT </w:t>
      </w:r>
      <w:r w:rsidRPr="00226BC7">
        <w:rPr>
          <w:rFonts w:eastAsia="SimSun"/>
        </w:rPr>
        <w:t>加密方式，将用户信息加密后随请求携带，网关校验后放行。</w:t>
      </w:r>
    </w:p>
    <w:p w14:paraId="0A3C296F" w14:textId="77777777" w:rsidR="00226BC7" w:rsidRPr="00226BC7" w:rsidRDefault="00226BC7" w:rsidP="00226BC7">
      <w:pPr>
        <w:pStyle w:val="aff9"/>
        <w:rPr>
          <w:rFonts w:eastAsia="SimSun"/>
        </w:rPr>
      </w:pPr>
      <w:r w:rsidRPr="00226BC7">
        <w:rPr>
          <w:rFonts w:eastAsia="SimSun"/>
          <w:b/>
          <w:bCs/>
        </w:rPr>
        <w:t>限流（</w:t>
      </w:r>
      <w:r w:rsidRPr="00226BC7">
        <w:rPr>
          <w:rFonts w:eastAsia="SimSun"/>
          <w:b/>
          <w:bCs/>
        </w:rPr>
        <w:t>Rate Limiting</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保证系统稳定运行的重要手段，限制单位时间内单个</w:t>
      </w:r>
      <w:r w:rsidRPr="00226BC7">
        <w:rPr>
          <w:rFonts w:eastAsia="SimSun"/>
        </w:rPr>
        <w:t xml:space="preserve"> IP</w:t>
      </w:r>
      <w:r w:rsidRPr="00226BC7">
        <w:rPr>
          <w:rFonts w:eastAsia="SimSun"/>
        </w:rPr>
        <w:t>、用户、接口的访问频次，防止接口被刷或恶意调用。限流策略包</w:t>
      </w:r>
      <w:r w:rsidRPr="00226BC7">
        <w:rPr>
          <w:rFonts w:eastAsia="SimSun"/>
        </w:rPr>
        <w:lastRenderedPageBreak/>
        <w:t>括固定窗口、滑动窗口、令牌桶、漏桶算法等，可结合</w:t>
      </w:r>
      <w:r w:rsidRPr="00226BC7">
        <w:rPr>
          <w:rFonts w:eastAsia="SimSun"/>
        </w:rPr>
        <w:t xml:space="preserve"> Redis </w:t>
      </w:r>
      <w:r w:rsidRPr="00226BC7">
        <w:rPr>
          <w:rFonts w:eastAsia="SimSun"/>
        </w:rPr>
        <w:t>或本地缓存实现高性能控制。在秒杀抢购、短信验证码等场景中，动态限流能有效保障核心系统不被冲垮。</w:t>
      </w:r>
    </w:p>
    <w:p w14:paraId="410E2C1D" w14:textId="77777777" w:rsidR="00226BC7" w:rsidRPr="00226BC7" w:rsidRDefault="00226BC7" w:rsidP="00226BC7">
      <w:pPr>
        <w:pStyle w:val="aff9"/>
        <w:rPr>
          <w:rFonts w:eastAsia="SimSun"/>
        </w:rPr>
      </w:pPr>
      <w:r w:rsidRPr="00226BC7">
        <w:rPr>
          <w:rFonts w:eastAsia="SimSun"/>
          <w:b/>
          <w:bCs/>
        </w:rPr>
        <w:t>熔断与降级（</w:t>
      </w:r>
      <w:r w:rsidRPr="00226BC7">
        <w:rPr>
          <w:rFonts w:eastAsia="SimSun"/>
          <w:b/>
          <w:bCs/>
        </w:rPr>
        <w:t>Circuit Breaker / Fallback</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对下游服务异常的容错机制。当某个后端服务响应异常（如高延迟、返回</w:t>
      </w:r>
      <w:r w:rsidRPr="00226BC7">
        <w:rPr>
          <w:rFonts w:eastAsia="SimSun"/>
        </w:rPr>
        <w:t xml:space="preserve"> 500</w:t>
      </w:r>
      <w:r w:rsidRPr="00226BC7">
        <w:rPr>
          <w:rFonts w:eastAsia="SimSun"/>
        </w:rPr>
        <w:t>），网关可快速熔断请求、返回预设降级响应，避免问题蔓延至整体系统。可基于错误率、超时率、</w:t>
      </w:r>
      <w:r w:rsidRPr="00226BC7">
        <w:rPr>
          <w:rFonts w:eastAsia="SimSun"/>
        </w:rPr>
        <w:t xml:space="preserve">RT </w:t>
      </w:r>
      <w:r w:rsidRPr="00226BC7">
        <w:rPr>
          <w:rFonts w:eastAsia="SimSun"/>
        </w:rPr>
        <w:t>统计判断是否触发。实际场景如调用推荐系统失败时，</w:t>
      </w:r>
      <w:r w:rsidRPr="00226BC7">
        <w:rPr>
          <w:rFonts w:eastAsia="SimSun"/>
        </w:rPr>
        <w:t xml:space="preserve">API Gateway </w:t>
      </w:r>
      <w:r w:rsidRPr="00226BC7">
        <w:rPr>
          <w:rFonts w:eastAsia="SimSun"/>
        </w:rPr>
        <w:t>可返回默认商品列表而非报错，提升用户体验与系统韧性。</w:t>
      </w:r>
    </w:p>
    <w:p w14:paraId="57BF357E" w14:textId="77777777" w:rsidR="00226BC7" w:rsidRPr="00226BC7" w:rsidRDefault="00226BC7" w:rsidP="00226BC7">
      <w:pPr>
        <w:pStyle w:val="aff9"/>
        <w:rPr>
          <w:rFonts w:eastAsia="SimSun"/>
        </w:rPr>
      </w:pPr>
      <w:r w:rsidRPr="00226BC7">
        <w:rPr>
          <w:rFonts w:eastAsia="SimSun"/>
          <w:b/>
          <w:bCs/>
        </w:rPr>
        <w:t>服务发现与注册（</w:t>
      </w:r>
      <w:r w:rsidRPr="00226BC7">
        <w:rPr>
          <w:rFonts w:eastAsia="SimSun"/>
          <w:b/>
          <w:bCs/>
        </w:rPr>
        <w:t>Service Discovery</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动态感知后端服务变化的能力，常通过集成</w:t>
      </w:r>
      <w:r w:rsidRPr="00226BC7">
        <w:rPr>
          <w:rFonts w:eastAsia="SimSun"/>
        </w:rPr>
        <w:t xml:space="preserve"> Consul</w:t>
      </w:r>
      <w:r w:rsidRPr="00226BC7">
        <w:rPr>
          <w:rFonts w:eastAsia="SimSun"/>
        </w:rPr>
        <w:t>、</w:t>
      </w:r>
      <w:r w:rsidRPr="00226BC7">
        <w:rPr>
          <w:rFonts w:eastAsia="SimSun"/>
        </w:rPr>
        <w:t>Eureka</w:t>
      </w:r>
      <w:r w:rsidRPr="00226BC7">
        <w:rPr>
          <w:rFonts w:eastAsia="SimSun"/>
        </w:rPr>
        <w:t>、</w:t>
      </w:r>
      <w:r w:rsidRPr="00226BC7">
        <w:rPr>
          <w:rFonts w:eastAsia="SimSun"/>
        </w:rPr>
        <w:t xml:space="preserve">Kubernetes </w:t>
      </w:r>
      <w:r w:rsidRPr="00226BC7">
        <w:rPr>
          <w:rFonts w:eastAsia="SimSun"/>
        </w:rPr>
        <w:t>等平台实现。服务启动时自动注册到注册中心，网关根据注册信息动态维护路由，支持服务上下线感知、负载均衡策略调整等。实际中如</w:t>
      </w:r>
      <w:r w:rsidRPr="00226BC7">
        <w:rPr>
          <w:rFonts w:eastAsia="SimSun"/>
        </w:rPr>
        <w:t xml:space="preserve"> Kubernetes </w:t>
      </w:r>
      <w:r w:rsidRPr="00226BC7">
        <w:rPr>
          <w:rFonts w:eastAsia="SimSun"/>
        </w:rPr>
        <w:t>环境下通过</w:t>
      </w:r>
      <w:r w:rsidRPr="00226BC7">
        <w:rPr>
          <w:rFonts w:eastAsia="SimSun"/>
        </w:rPr>
        <w:t xml:space="preserve"> Ingress + CoreDNS </w:t>
      </w:r>
      <w:r w:rsidRPr="00226BC7">
        <w:rPr>
          <w:rFonts w:eastAsia="SimSun"/>
        </w:rPr>
        <w:t>动态发现服务</w:t>
      </w:r>
      <w:r w:rsidRPr="00226BC7">
        <w:rPr>
          <w:rFonts w:eastAsia="SimSun"/>
        </w:rPr>
        <w:t xml:space="preserve"> IP</w:t>
      </w:r>
      <w:r w:rsidRPr="00226BC7">
        <w:rPr>
          <w:rFonts w:eastAsia="SimSun"/>
        </w:rPr>
        <w:t>，实现无配置网关转发。</w:t>
      </w:r>
    </w:p>
    <w:p w14:paraId="5D73FE42" w14:textId="77777777" w:rsidR="00226BC7" w:rsidRPr="00226BC7" w:rsidRDefault="00226BC7" w:rsidP="00226BC7">
      <w:pPr>
        <w:pStyle w:val="aff9"/>
        <w:rPr>
          <w:rFonts w:eastAsia="SimSun"/>
        </w:rPr>
      </w:pPr>
      <w:r w:rsidRPr="00226BC7">
        <w:rPr>
          <w:rFonts w:eastAsia="SimSun"/>
          <w:b/>
          <w:bCs/>
        </w:rPr>
        <w:t>插件系统（</w:t>
      </w:r>
      <w:r w:rsidRPr="00226BC7">
        <w:rPr>
          <w:rFonts w:eastAsia="SimSun"/>
          <w:b/>
          <w:bCs/>
        </w:rPr>
        <w:t>Plugin Architecture</w:t>
      </w:r>
      <w:r w:rsidRPr="00226BC7">
        <w:rPr>
          <w:rFonts w:eastAsia="SimSun"/>
          <w:b/>
          <w:bCs/>
        </w:rPr>
        <w:t>）</w:t>
      </w:r>
      <w:r w:rsidRPr="00226BC7">
        <w:rPr>
          <w:rFonts w:eastAsia="SimSun"/>
        </w:rPr>
        <w:t xml:space="preserve"> </w:t>
      </w:r>
      <w:r w:rsidRPr="00226BC7">
        <w:rPr>
          <w:rFonts w:eastAsia="SimSun"/>
        </w:rPr>
        <w:t>是现代</w:t>
      </w:r>
      <w:r w:rsidRPr="00226BC7">
        <w:rPr>
          <w:rFonts w:eastAsia="SimSun"/>
        </w:rPr>
        <w:t xml:space="preserve"> API Gateway</w:t>
      </w:r>
      <w:r w:rsidRPr="00226BC7">
        <w:rPr>
          <w:rFonts w:eastAsia="SimSun"/>
        </w:rPr>
        <w:t>（如</w:t>
      </w:r>
      <w:r w:rsidRPr="00226BC7">
        <w:rPr>
          <w:rFonts w:eastAsia="SimSun"/>
        </w:rPr>
        <w:t xml:space="preserve"> Kong</w:t>
      </w:r>
      <w:r w:rsidRPr="00226BC7">
        <w:rPr>
          <w:rFonts w:eastAsia="SimSun"/>
        </w:rPr>
        <w:t>、</w:t>
      </w:r>
      <w:r w:rsidRPr="00226BC7">
        <w:rPr>
          <w:rFonts w:eastAsia="SimSun"/>
        </w:rPr>
        <w:t>APISIX</w:t>
      </w:r>
      <w:r w:rsidRPr="00226BC7">
        <w:rPr>
          <w:rFonts w:eastAsia="SimSun"/>
        </w:rPr>
        <w:t>、</w:t>
      </w:r>
      <w:r w:rsidRPr="00226BC7">
        <w:rPr>
          <w:rFonts w:eastAsia="SimSun"/>
        </w:rPr>
        <w:t xml:space="preserve">TyK </w:t>
      </w:r>
      <w:r w:rsidRPr="00226BC7">
        <w:rPr>
          <w:rFonts w:eastAsia="SimSun"/>
        </w:rPr>
        <w:t>等）的重要特性。用户可通过插件扩展网关功能，如统一日志、</w:t>
      </w:r>
      <w:r w:rsidRPr="00226BC7">
        <w:rPr>
          <w:rFonts w:eastAsia="SimSun"/>
        </w:rPr>
        <w:t xml:space="preserve">Header </w:t>
      </w:r>
      <w:r w:rsidRPr="00226BC7">
        <w:rPr>
          <w:rFonts w:eastAsia="SimSun"/>
        </w:rPr>
        <w:t>注入、</w:t>
      </w:r>
      <w:r w:rsidRPr="00226BC7">
        <w:rPr>
          <w:rFonts w:eastAsia="SimSun"/>
        </w:rPr>
        <w:t xml:space="preserve">CORS </w:t>
      </w:r>
      <w:r w:rsidRPr="00226BC7">
        <w:rPr>
          <w:rFonts w:eastAsia="SimSun"/>
        </w:rPr>
        <w:t>控制、身份认证、</w:t>
      </w:r>
      <w:r w:rsidRPr="00226BC7">
        <w:rPr>
          <w:rFonts w:eastAsia="SimSun"/>
        </w:rPr>
        <w:t xml:space="preserve">IP </w:t>
      </w:r>
      <w:r w:rsidRPr="00226BC7">
        <w:rPr>
          <w:rFonts w:eastAsia="SimSun"/>
        </w:rPr>
        <w:t>黑白名单、流量镜像等。插件通常支持热更新、按路由级别启用，极大提升灵活性与可维护性。企业中常通过插件快速上线日志采集、</w:t>
      </w:r>
      <w:r w:rsidRPr="00226BC7">
        <w:rPr>
          <w:rFonts w:eastAsia="SimSun"/>
        </w:rPr>
        <w:t xml:space="preserve">A/B </w:t>
      </w:r>
      <w:r w:rsidRPr="00226BC7">
        <w:rPr>
          <w:rFonts w:eastAsia="SimSun"/>
        </w:rPr>
        <w:t>测试、灰度策略等能力。</w:t>
      </w:r>
    </w:p>
    <w:p w14:paraId="45EE21DD" w14:textId="77777777" w:rsidR="00226BC7" w:rsidRPr="00226BC7" w:rsidRDefault="00226BC7" w:rsidP="00226BC7">
      <w:pPr>
        <w:pStyle w:val="aff9"/>
        <w:rPr>
          <w:rFonts w:eastAsia="SimSun"/>
        </w:rPr>
      </w:pPr>
      <w:r w:rsidRPr="00226BC7">
        <w:rPr>
          <w:rFonts w:eastAsia="SimSun"/>
          <w:b/>
          <w:bCs/>
        </w:rPr>
        <w:t xml:space="preserve">API </w:t>
      </w:r>
      <w:r w:rsidRPr="00226BC7">
        <w:rPr>
          <w:rFonts w:eastAsia="SimSun"/>
          <w:b/>
          <w:bCs/>
        </w:rPr>
        <w:t>聚合（</w:t>
      </w:r>
      <w:r w:rsidRPr="00226BC7">
        <w:rPr>
          <w:rFonts w:eastAsia="SimSun"/>
          <w:b/>
          <w:bCs/>
        </w:rPr>
        <w:t>Aggregation / Composition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的高级功能，允许将多个后端接口的响应聚合为一个统一接口返回，减少前端多次调用。适用于移动端、</w:t>
      </w:r>
      <w:r w:rsidRPr="00226BC7">
        <w:rPr>
          <w:rFonts w:eastAsia="SimSun"/>
        </w:rPr>
        <w:t xml:space="preserve">IoT </w:t>
      </w:r>
      <w:r w:rsidRPr="00226BC7">
        <w:rPr>
          <w:rFonts w:eastAsia="SimSun"/>
        </w:rPr>
        <w:t>等带宽受限或网络不稳定的场景。实际应用如移动</w:t>
      </w:r>
      <w:r w:rsidRPr="00226BC7">
        <w:rPr>
          <w:rFonts w:eastAsia="SimSun"/>
        </w:rPr>
        <w:t xml:space="preserve"> App </w:t>
      </w:r>
      <w:r w:rsidRPr="00226BC7">
        <w:rPr>
          <w:rFonts w:eastAsia="SimSun"/>
        </w:rPr>
        <w:t>请求首页数据，</w:t>
      </w:r>
      <w:r w:rsidRPr="00226BC7">
        <w:rPr>
          <w:rFonts w:eastAsia="SimSun"/>
        </w:rPr>
        <w:t xml:space="preserve">API Gateway </w:t>
      </w:r>
      <w:r w:rsidRPr="00226BC7">
        <w:rPr>
          <w:rFonts w:eastAsia="SimSun"/>
        </w:rPr>
        <w:t>可并发调用商品、广告、用户接口，聚合为统一</w:t>
      </w:r>
      <w:r w:rsidRPr="00226BC7">
        <w:rPr>
          <w:rFonts w:eastAsia="SimSun"/>
        </w:rPr>
        <w:t xml:space="preserve"> JSON </w:t>
      </w:r>
      <w:r w:rsidRPr="00226BC7">
        <w:rPr>
          <w:rFonts w:eastAsia="SimSun"/>
        </w:rPr>
        <w:t>响应返回。</w:t>
      </w:r>
    </w:p>
    <w:p w14:paraId="5B95E6BD" w14:textId="77777777" w:rsidR="00226BC7" w:rsidRPr="00226BC7" w:rsidRDefault="00226BC7" w:rsidP="00226BC7">
      <w:pPr>
        <w:pStyle w:val="aff9"/>
        <w:rPr>
          <w:rFonts w:eastAsia="SimSun"/>
        </w:rPr>
      </w:pPr>
      <w:r w:rsidRPr="00226BC7">
        <w:rPr>
          <w:rFonts w:eastAsia="SimSun"/>
          <w:b/>
          <w:bCs/>
        </w:rPr>
        <w:t>多租户支持（</w:t>
      </w:r>
      <w:r w:rsidRPr="00226BC7">
        <w:rPr>
          <w:rFonts w:eastAsia="SimSun"/>
          <w:b/>
          <w:bCs/>
        </w:rPr>
        <w:t>Multi-Tenancy</w:t>
      </w:r>
      <w:r w:rsidRPr="00226BC7">
        <w:rPr>
          <w:rFonts w:eastAsia="SimSun"/>
          <w:b/>
          <w:bCs/>
        </w:rPr>
        <w:t>）</w:t>
      </w:r>
      <w:r w:rsidRPr="00226BC7">
        <w:rPr>
          <w:rFonts w:eastAsia="SimSun"/>
        </w:rPr>
        <w:t xml:space="preserve"> </w:t>
      </w:r>
      <w:r w:rsidRPr="00226BC7">
        <w:rPr>
          <w:rFonts w:eastAsia="SimSun"/>
        </w:rPr>
        <w:t>是企业级</w:t>
      </w:r>
      <w:r w:rsidRPr="00226BC7">
        <w:rPr>
          <w:rFonts w:eastAsia="SimSun"/>
        </w:rPr>
        <w:t xml:space="preserve"> API Gateway </w:t>
      </w:r>
      <w:r w:rsidRPr="00226BC7">
        <w:rPr>
          <w:rFonts w:eastAsia="SimSun"/>
        </w:rPr>
        <w:t>中</w:t>
      </w:r>
      <w:r w:rsidRPr="00226BC7">
        <w:rPr>
          <w:rFonts w:eastAsia="SimSun"/>
          <w:b/>
          <w:bCs/>
        </w:rPr>
        <w:t>支持不同组织</w:t>
      </w:r>
      <w:r w:rsidRPr="00226BC7">
        <w:rPr>
          <w:rFonts w:eastAsia="SimSun"/>
          <w:b/>
          <w:bCs/>
        </w:rPr>
        <w:t>/</w:t>
      </w:r>
      <w:r w:rsidRPr="00226BC7">
        <w:rPr>
          <w:rFonts w:eastAsia="SimSun"/>
          <w:b/>
          <w:bCs/>
        </w:rPr>
        <w:t>团队资源隔离、权限管理的重要能力</w:t>
      </w:r>
      <w:r w:rsidRPr="00226BC7">
        <w:rPr>
          <w:rFonts w:eastAsia="SimSun"/>
        </w:rPr>
        <w:t>。通过为不同租户分配独立的路由前缀、身份认证策略、限流阈值等，实现统一平台上多团队共享使用的能力。</w:t>
      </w:r>
      <w:r w:rsidRPr="00226BC7">
        <w:rPr>
          <w:rFonts w:eastAsia="SimSun"/>
        </w:rPr>
        <w:t xml:space="preserve">SaaS </w:t>
      </w:r>
      <w:r w:rsidRPr="00226BC7">
        <w:rPr>
          <w:rFonts w:eastAsia="SimSun"/>
        </w:rPr>
        <w:t>平台、多业务部门共用一套网关基础设施时尤为常见。</w:t>
      </w:r>
    </w:p>
    <w:p w14:paraId="1EA30A3A" w14:textId="6713578B" w:rsidR="00432AAE" w:rsidRPr="00FE0748" w:rsidRDefault="00226BC7" w:rsidP="00E94E8E">
      <w:pPr>
        <w:pStyle w:val="aff9"/>
        <w:rPr>
          <w:rFonts w:eastAsia="SimSun"/>
        </w:rPr>
      </w:pPr>
      <w:r w:rsidRPr="00226BC7">
        <w:rPr>
          <w:rFonts w:eastAsia="SimSun"/>
          <w:b/>
          <w:bCs/>
        </w:rPr>
        <w:t>可观察性（</w:t>
      </w:r>
      <w:r w:rsidRPr="00226BC7">
        <w:rPr>
          <w:rFonts w:eastAsia="SimSun"/>
          <w:b/>
          <w:bCs/>
        </w:rPr>
        <w:t>Observability</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体系中的运维保障能力，包括访问日志、请求追踪、调用链分析、指标监控等内容。现代网关通常集成</w:t>
      </w:r>
      <w:r w:rsidRPr="00226BC7">
        <w:rPr>
          <w:rFonts w:eastAsia="SimSun"/>
        </w:rPr>
        <w:t xml:space="preserve"> Prometheus</w:t>
      </w:r>
      <w:r w:rsidRPr="00226BC7">
        <w:rPr>
          <w:rFonts w:eastAsia="SimSun"/>
        </w:rPr>
        <w:t>、</w:t>
      </w:r>
      <w:r w:rsidRPr="00226BC7">
        <w:rPr>
          <w:rFonts w:eastAsia="SimSun"/>
        </w:rPr>
        <w:t>Grafana</w:t>
      </w:r>
      <w:r w:rsidRPr="00226BC7">
        <w:rPr>
          <w:rFonts w:eastAsia="SimSun"/>
        </w:rPr>
        <w:t>、</w:t>
      </w:r>
      <w:r w:rsidRPr="00226BC7">
        <w:rPr>
          <w:rFonts w:eastAsia="SimSun"/>
        </w:rPr>
        <w:t>Zipkin</w:t>
      </w:r>
      <w:r w:rsidRPr="00226BC7">
        <w:rPr>
          <w:rFonts w:eastAsia="SimSun"/>
        </w:rPr>
        <w:t>、</w:t>
      </w:r>
      <w:r w:rsidRPr="00226BC7">
        <w:rPr>
          <w:rFonts w:eastAsia="SimSun"/>
        </w:rPr>
        <w:t xml:space="preserve">ELK </w:t>
      </w:r>
      <w:r w:rsidRPr="00226BC7">
        <w:rPr>
          <w:rFonts w:eastAsia="SimSun"/>
        </w:rPr>
        <w:t>等工具，实时展示</w:t>
      </w:r>
      <w:r w:rsidRPr="00226BC7">
        <w:rPr>
          <w:rFonts w:eastAsia="SimSun"/>
        </w:rPr>
        <w:t xml:space="preserve"> QPS</w:t>
      </w:r>
      <w:r w:rsidRPr="00226BC7">
        <w:rPr>
          <w:rFonts w:eastAsia="SimSun"/>
        </w:rPr>
        <w:t>、延迟、错误率、限流命中等指标，支持按服务、接口、用户维度分析。在</w:t>
      </w:r>
      <w:r w:rsidRPr="00226BC7">
        <w:rPr>
          <w:rFonts w:eastAsia="SimSun"/>
        </w:rPr>
        <w:t xml:space="preserve"> SLA </w:t>
      </w:r>
      <w:r w:rsidRPr="00226BC7">
        <w:rPr>
          <w:rFonts w:eastAsia="SimSun"/>
        </w:rPr>
        <w:t>保障、问题定位、容量预估中发挥关键作用。</w:t>
      </w:r>
    </w:p>
    <w:p w14:paraId="35B44F73" w14:textId="736FD298" w:rsidR="00E94E8E" w:rsidRPr="00E937B1" w:rsidRDefault="00E94E8E" w:rsidP="00E94E8E">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92393F">
        <w:rPr>
          <w:rFonts w:ascii="Times New Roman" w:eastAsia="SimSun" w:hAnsi="Times New Roman" w:hint="eastAsia"/>
          <w:i w:val="0"/>
          <w:iCs w:val="0"/>
          <w:sz w:val="28"/>
          <w:szCs w:val="28"/>
        </w:rPr>
        <w:t>5</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F46E29" w:rsidRPr="00F46E29">
        <w:rPr>
          <w:rFonts w:ascii="Times New Roman" w:eastAsia="SimSun" w:hAnsi="Times New Roman"/>
          <w:i w:val="0"/>
          <w:iCs w:val="0"/>
          <w:sz w:val="28"/>
          <w:szCs w:val="28"/>
        </w:rPr>
        <w:t xml:space="preserve">API Gateway </w:t>
      </w:r>
      <w:r w:rsidR="00F46E29" w:rsidRPr="00F46E29">
        <w:rPr>
          <w:rFonts w:ascii="Times New Roman" w:eastAsia="SimSun" w:hAnsi="Times New Roman" w:hint="eastAsia"/>
          <w:i w:val="0"/>
          <w:iCs w:val="0"/>
          <w:sz w:val="28"/>
          <w:szCs w:val="28"/>
        </w:rPr>
        <w:t>的作用是什么？与反向代理有何区别</w:t>
      </w:r>
      <w:r w:rsidRPr="00E937B1">
        <w:rPr>
          <w:rFonts w:ascii="Times New Roman" w:eastAsia="SimSun" w:hAnsi="Times New Roman" w:hint="eastAsia"/>
          <w:i w:val="0"/>
          <w:iCs w:val="0"/>
          <w:sz w:val="28"/>
          <w:szCs w:val="28"/>
        </w:rPr>
        <w:t>？</w:t>
      </w:r>
    </w:p>
    <w:p w14:paraId="023E54D1" w14:textId="77777777" w:rsidR="00F46E29" w:rsidRDefault="00F46E29" w:rsidP="00F46E29">
      <w:pPr>
        <w:pStyle w:val="aff9"/>
        <w:rPr>
          <w:rFonts w:eastAsia="SimSun" w:cs="SimSun"/>
        </w:rPr>
      </w:pPr>
      <w:r w:rsidRPr="00F46E29">
        <w:rPr>
          <w:rFonts w:eastAsia="SimSun" w:cs="SimSun"/>
          <w:b/>
          <w:bCs/>
        </w:rPr>
        <w:t>API Gateway</w:t>
      </w:r>
      <w:r w:rsidRPr="00F46E29">
        <w:rPr>
          <w:rFonts w:eastAsia="SimSun" w:cs="SimSun"/>
        </w:rPr>
        <w:t xml:space="preserve"> </w:t>
      </w:r>
      <w:r w:rsidRPr="00F46E29">
        <w:rPr>
          <w:rFonts w:eastAsia="SimSun" w:cs="SimSun"/>
        </w:rPr>
        <w:t>是微服务架构中的核心组件，它作为客户端访问所有后端服务的统一入口，负责路由转发、认证授权、限流熔断、日志记录、协议转换等功能。与传统</w:t>
      </w:r>
      <w:r w:rsidRPr="00F46E29">
        <w:rPr>
          <w:rFonts w:eastAsia="SimSun" w:cs="SimSun"/>
        </w:rPr>
        <w:lastRenderedPageBreak/>
        <w:t>反向代理相比，</w:t>
      </w:r>
      <w:r w:rsidRPr="00F46E29">
        <w:rPr>
          <w:rFonts w:eastAsia="SimSun" w:cs="SimSun"/>
        </w:rPr>
        <w:t xml:space="preserve">API Gateway </w:t>
      </w:r>
      <w:r w:rsidRPr="00F46E29">
        <w:rPr>
          <w:rFonts w:eastAsia="SimSun" w:cs="SimSun"/>
        </w:rPr>
        <w:t>不仅转发流量，更承担安全、流控和治理责任，功能更加面向</w:t>
      </w:r>
      <w:r w:rsidRPr="00F46E29">
        <w:rPr>
          <w:rFonts w:eastAsia="SimSun" w:cs="SimSun"/>
        </w:rPr>
        <w:t xml:space="preserve"> API </w:t>
      </w:r>
      <w:r w:rsidRPr="00F46E29">
        <w:rPr>
          <w:rFonts w:eastAsia="SimSun" w:cs="SimSun"/>
        </w:rPr>
        <w:t>管理，是面向服务治理的上层抽象。</w:t>
      </w:r>
    </w:p>
    <w:p w14:paraId="37737D3F" w14:textId="59737432" w:rsidR="00990F89" w:rsidRPr="00E937B1" w:rsidRDefault="00990F89" w:rsidP="00990F8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894353">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B02E4A" w:rsidRPr="00B02E4A">
        <w:rPr>
          <w:rFonts w:ascii="Times New Roman" w:eastAsia="SimSun" w:hAnsi="Times New Roman" w:hint="eastAsia"/>
          <w:i w:val="0"/>
          <w:iCs w:val="0"/>
          <w:sz w:val="28"/>
          <w:szCs w:val="28"/>
        </w:rPr>
        <w:t>如何在</w:t>
      </w:r>
      <w:r w:rsidR="00B02E4A" w:rsidRPr="00B02E4A">
        <w:rPr>
          <w:rFonts w:ascii="Times New Roman" w:eastAsia="SimSun" w:hAnsi="Times New Roman"/>
          <w:i w:val="0"/>
          <w:iCs w:val="0"/>
          <w:sz w:val="28"/>
          <w:szCs w:val="28"/>
        </w:rPr>
        <w:t xml:space="preserve"> API Gateway </w:t>
      </w:r>
      <w:r w:rsidR="00B02E4A" w:rsidRPr="00B02E4A">
        <w:rPr>
          <w:rFonts w:ascii="Times New Roman" w:eastAsia="SimSun" w:hAnsi="Times New Roman" w:hint="eastAsia"/>
          <w:i w:val="0"/>
          <w:iCs w:val="0"/>
          <w:sz w:val="28"/>
          <w:szCs w:val="28"/>
        </w:rPr>
        <w:t>中实现用户认证与权限控制</w:t>
      </w:r>
      <w:r w:rsidRPr="00E937B1">
        <w:rPr>
          <w:rFonts w:ascii="Times New Roman" w:eastAsia="SimSun" w:hAnsi="Times New Roman" w:hint="eastAsia"/>
          <w:i w:val="0"/>
          <w:iCs w:val="0"/>
          <w:sz w:val="28"/>
          <w:szCs w:val="28"/>
        </w:rPr>
        <w:t>？</w:t>
      </w:r>
    </w:p>
    <w:p w14:paraId="2BBEBA4A" w14:textId="77777777" w:rsidR="00BA739A" w:rsidRDefault="00BA739A" w:rsidP="00BA739A">
      <w:pPr>
        <w:pStyle w:val="aff9"/>
        <w:rPr>
          <w:rFonts w:eastAsia="SimSun" w:cs="SimSun"/>
        </w:rPr>
      </w:pPr>
      <w:r w:rsidRPr="00BA739A">
        <w:rPr>
          <w:rFonts w:eastAsia="SimSun" w:cs="SimSun"/>
        </w:rPr>
        <w:t>用户认证通常采用</w:t>
      </w:r>
      <w:r w:rsidRPr="00BA739A">
        <w:rPr>
          <w:rFonts w:eastAsia="SimSun" w:cs="SimSun"/>
        </w:rPr>
        <w:t xml:space="preserve"> JWT</w:t>
      </w:r>
      <w:r w:rsidRPr="00BA739A">
        <w:rPr>
          <w:rFonts w:eastAsia="SimSun" w:cs="SimSun"/>
        </w:rPr>
        <w:t>、</w:t>
      </w:r>
      <w:r w:rsidRPr="00BA739A">
        <w:rPr>
          <w:rFonts w:eastAsia="SimSun" w:cs="SimSun"/>
        </w:rPr>
        <w:t>OAuth2</w:t>
      </w:r>
      <w:r w:rsidRPr="00BA739A">
        <w:rPr>
          <w:rFonts w:eastAsia="SimSun" w:cs="SimSun"/>
        </w:rPr>
        <w:t>、</w:t>
      </w:r>
      <w:r w:rsidRPr="00BA739A">
        <w:rPr>
          <w:rFonts w:eastAsia="SimSun" w:cs="SimSun"/>
        </w:rPr>
        <w:t xml:space="preserve">API Key </w:t>
      </w:r>
      <w:r w:rsidRPr="00BA739A">
        <w:rPr>
          <w:rFonts w:eastAsia="SimSun" w:cs="SimSun"/>
        </w:rPr>
        <w:t>等机制，</w:t>
      </w:r>
      <w:r w:rsidRPr="00BA739A">
        <w:rPr>
          <w:rFonts w:eastAsia="SimSun" w:cs="SimSun"/>
        </w:rPr>
        <w:t xml:space="preserve">API Gateway </w:t>
      </w:r>
      <w:r w:rsidRPr="00BA739A">
        <w:rPr>
          <w:rFonts w:eastAsia="SimSun" w:cs="SimSun"/>
        </w:rPr>
        <w:t>拦截请求后验证令牌是否合法、是否过期，合法才继续转发。权限控制可以结合角色系统实现细粒度授权，如基于路径、方法或用户组进行鉴权。常用于保护内部接口、用户数据或多租户隔离。</w:t>
      </w:r>
    </w:p>
    <w:p w14:paraId="06B2E230" w14:textId="3BF27740" w:rsidR="00275CA7" w:rsidRPr="00E937B1" w:rsidRDefault="00275CA7" w:rsidP="00275CA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2729A8">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E52D25" w:rsidRPr="00E52D25">
        <w:rPr>
          <w:rFonts w:ascii="Times New Roman" w:eastAsia="SimSun" w:hAnsi="Times New Roman"/>
          <w:i w:val="0"/>
          <w:iCs w:val="0"/>
          <w:sz w:val="28"/>
          <w:szCs w:val="28"/>
        </w:rPr>
        <w:t xml:space="preserve">API Gateway </w:t>
      </w:r>
      <w:r w:rsidR="00E52D25" w:rsidRPr="00E52D25">
        <w:rPr>
          <w:rFonts w:ascii="Times New Roman" w:eastAsia="SimSun" w:hAnsi="Times New Roman" w:hint="eastAsia"/>
          <w:i w:val="0"/>
          <w:iCs w:val="0"/>
          <w:sz w:val="28"/>
          <w:szCs w:val="28"/>
        </w:rPr>
        <w:t>如何实现动态限流</w:t>
      </w:r>
      <w:r w:rsidRPr="00E937B1">
        <w:rPr>
          <w:rFonts w:ascii="Times New Roman" w:eastAsia="SimSun" w:hAnsi="Times New Roman" w:hint="eastAsia"/>
          <w:i w:val="0"/>
          <w:iCs w:val="0"/>
          <w:sz w:val="28"/>
          <w:szCs w:val="28"/>
        </w:rPr>
        <w:t>？</w:t>
      </w:r>
    </w:p>
    <w:p w14:paraId="7DC7ADCB" w14:textId="77777777" w:rsidR="003075A9" w:rsidRPr="003075A9" w:rsidRDefault="003075A9" w:rsidP="003075A9">
      <w:pPr>
        <w:pStyle w:val="aff9"/>
        <w:rPr>
          <w:rFonts w:eastAsia="SimSun" w:cs="SimSun"/>
        </w:rPr>
      </w:pPr>
      <w:r w:rsidRPr="003075A9">
        <w:rPr>
          <w:rFonts w:eastAsia="SimSun" w:cs="SimSun"/>
        </w:rPr>
        <w:t>限流机制通过令牌桶、漏桶算法等控制请求频率。网关支持按</w:t>
      </w:r>
      <w:r w:rsidRPr="003075A9">
        <w:rPr>
          <w:rFonts w:eastAsia="SimSun" w:cs="SimSun"/>
        </w:rPr>
        <w:t xml:space="preserve"> IP</w:t>
      </w:r>
      <w:r w:rsidRPr="003075A9">
        <w:rPr>
          <w:rFonts w:eastAsia="SimSun" w:cs="SimSun"/>
        </w:rPr>
        <w:t>、用户</w:t>
      </w:r>
      <w:r w:rsidRPr="003075A9">
        <w:rPr>
          <w:rFonts w:eastAsia="SimSun" w:cs="SimSun"/>
        </w:rPr>
        <w:t xml:space="preserve"> ID</w:t>
      </w:r>
      <w:r w:rsidRPr="003075A9">
        <w:rPr>
          <w:rFonts w:eastAsia="SimSun" w:cs="SimSun"/>
        </w:rPr>
        <w:t>、接口路径等维度设置限流规则。</w:t>
      </w:r>
      <w:r w:rsidRPr="003075A9">
        <w:rPr>
          <w:rFonts w:eastAsia="SimSun" w:cs="SimSun"/>
        </w:rPr>
        <w:t xml:space="preserve">Redis </w:t>
      </w:r>
      <w:r w:rsidRPr="003075A9">
        <w:rPr>
          <w:rFonts w:eastAsia="SimSun" w:cs="SimSun"/>
        </w:rPr>
        <w:t>是常见的计数器缓存实现方式，配合插件系统可热加载限流策略。应用场景包括短信验证码接口防刷、电商促销秒杀流控等。</w:t>
      </w:r>
    </w:p>
    <w:p w14:paraId="4DAA7BA0" w14:textId="5892EA4C" w:rsidR="00BA2383" w:rsidRPr="00E937B1" w:rsidRDefault="00BA2383" w:rsidP="00BA2383">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514561">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952506" w:rsidRPr="00952506">
        <w:rPr>
          <w:rFonts w:ascii="Times New Roman" w:eastAsia="SimSun" w:hAnsi="Times New Roman"/>
          <w:i w:val="0"/>
          <w:iCs w:val="0"/>
          <w:sz w:val="28"/>
          <w:szCs w:val="28"/>
        </w:rPr>
        <w:t xml:space="preserve">API Gateway </w:t>
      </w:r>
      <w:r w:rsidR="00952506" w:rsidRPr="00952506">
        <w:rPr>
          <w:rFonts w:ascii="Times New Roman" w:eastAsia="SimSun" w:hAnsi="Times New Roman" w:hint="eastAsia"/>
          <w:i w:val="0"/>
          <w:iCs w:val="0"/>
          <w:sz w:val="28"/>
          <w:szCs w:val="28"/>
        </w:rPr>
        <w:t>是如何处理熔断与降级的</w:t>
      </w:r>
      <w:r w:rsidRPr="00E937B1">
        <w:rPr>
          <w:rFonts w:ascii="Times New Roman" w:eastAsia="SimSun" w:hAnsi="Times New Roman" w:hint="eastAsia"/>
          <w:i w:val="0"/>
          <w:iCs w:val="0"/>
          <w:sz w:val="28"/>
          <w:szCs w:val="28"/>
        </w:rPr>
        <w:t>？</w:t>
      </w:r>
    </w:p>
    <w:p w14:paraId="1DCCC77E" w14:textId="77777777" w:rsidR="0031066E" w:rsidRPr="0031066E" w:rsidRDefault="0031066E" w:rsidP="0031066E">
      <w:pPr>
        <w:pStyle w:val="aff9"/>
        <w:rPr>
          <w:rFonts w:eastAsia="SimSun" w:cs="SimSun"/>
        </w:rPr>
      </w:pPr>
      <w:r w:rsidRPr="0031066E">
        <w:rPr>
          <w:rFonts w:eastAsia="SimSun" w:cs="SimSun"/>
        </w:rPr>
        <w:t>当某后端服务出现异常时，网关通过超时统计、错误率判断等方式触发熔断策略，临时中断请求转发，避免资源浪费。降级策略则是在服务不可用时返回默认值、缓存响应或静态页面，提升用户体验。用于避免单点故障影响整个系统。</w:t>
      </w:r>
    </w:p>
    <w:p w14:paraId="2EADB40D" w14:textId="143897E5" w:rsidR="00523DD7" w:rsidRPr="00E937B1" w:rsidRDefault="00523DD7" w:rsidP="00523DD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483E85">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483E85" w:rsidRPr="00483E85">
        <w:rPr>
          <w:rFonts w:ascii="Times New Roman" w:eastAsia="SimSun" w:hAnsi="Times New Roman" w:hint="eastAsia"/>
          <w:i w:val="0"/>
          <w:iCs w:val="0"/>
          <w:sz w:val="28"/>
          <w:szCs w:val="28"/>
        </w:rPr>
        <w:t>网关如何进行协议转换？支持哪些协议</w:t>
      </w:r>
      <w:r w:rsidRPr="00E937B1">
        <w:rPr>
          <w:rFonts w:ascii="Times New Roman" w:eastAsia="SimSun" w:hAnsi="Times New Roman" w:hint="eastAsia"/>
          <w:i w:val="0"/>
          <w:iCs w:val="0"/>
          <w:sz w:val="28"/>
          <w:szCs w:val="28"/>
        </w:rPr>
        <w:t>？</w:t>
      </w:r>
    </w:p>
    <w:p w14:paraId="302C9BD0" w14:textId="77777777" w:rsidR="00D05E5D" w:rsidRDefault="00D05E5D" w:rsidP="00D05E5D">
      <w:pPr>
        <w:pStyle w:val="aff9"/>
        <w:rPr>
          <w:rFonts w:eastAsia="SimSun" w:cs="SimSun"/>
        </w:rPr>
      </w:pPr>
      <w:r w:rsidRPr="00D05E5D">
        <w:rPr>
          <w:rFonts w:eastAsia="SimSun" w:cs="SimSun"/>
        </w:rPr>
        <w:t>现代</w:t>
      </w:r>
      <w:r w:rsidRPr="00D05E5D">
        <w:rPr>
          <w:rFonts w:eastAsia="SimSun" w:cs="SimSun"/>
        </w:rPr>
        <w:t xml:space="preserve"> API Gateway </w:t>
      </w:r>
      <w:r w:rsidRPr="00D05E5D">
        <w:rPr>
          <w:rFonts w:eastAsia="SimSun" w:cs="SimSun"/>
        </w:rPr>
        <w:t>支持</w:t>
      </w:r>
      <w:r w:rsidRPr="00D05E5D">
        <w:rPr>
          <w:rFonts w:eastAsia="SimSun" w:cs="SimSun"/>
        </w:rPr>
        <w:t xml:space="preserve"> HTTP</w:t>
      </w:r>
      <w:r w:rsidRPr="00D05E5D">
        <w:rPr>
          <w:rFonts w:eastAsia="SimSun" w:cs="SimSun"/>
        </w:rPr>
        <w:t>、</w:t>
      </w:r>
      <w:r w:rsidRPr="00D05E5D">
        <w:rPr>
          <w:rFonts w:eastAsia="SimSun" w:cs="SimSun"/>
        </w:rPr>
        <w:t>HTTPS</w:t>
      </w:r>
      <w:r w:rsidRPr="00D05E5D">
        <w:rPr>
          <w:rFonts w:eastAsia="SimSun" w:cs="SimSun"/>
        </w:rPr>
        <w:t>、</w:t>
      </w:r>
      <w:r w:rsidRPr="00D05E5D">
        <w:rPr>
          <w:rFonts w:eastAsia="SimSun" w:cs="SimSun"/>
        </w:rPr>
        <w:t>WebSocket</w:t>
      </w:r>
      <w:r w:rsidRPr="00D05E5D">
        <w:rPr>
          <w:rFonts w:eastAsia="SimSun" w:cs="SimSun"/>
        </w:rPr>
        <w:t>、</w:t>
      </w:r>
      <w:r w:rsidRPr="00D05E5D">
        <w:rPr>
          <w:rFonts w:eastAsia="SimSun" w:cs="SimSun"/>
        </w:rPr>
        <w:t>gRPC</w:t>
      </w:r>
      <w:r w:rsidRPr="00D05E5D">
        <w:rPr>
          <w:rFonts w:eastAsia="SimSun" w:cs="SimSun"/>
        </w:rPr>
        <w:t>、</w:t>
      </w:r>
      <w:r w:rsidRPr="00D05E5D">
        <w:rPr>
          <w:rFonts w:eastAsia="SimSun" w:cs="SimSun"/>
        </w:rPr>
        <w:t xml:space="preserve">GraphQL </w:t>
      </w:r>
      <w:r w:rsidRPr="00D05E5D">
        <w:rPr>
          <w:rFonts w:eastAsia="SimSun" w:cs="SimSun"/>
        </w:rPr>
        <w:t>等协议。协议转换指前端以一种协议请求，网关自动转换为后端所需协议，如</w:t>
      </w:r>
      <w:r w:rsidRPr="00D05E5D">
        <w:rPr>
          <w:rFonts w:eastAsia="SimSun" w:cs="SimSun"/>
        </w:rPr>
        <w:t xml:space="preserve"> HTTP </w:t>
      </w:r>
      <w:r w:rsidRPr="00D05E5D">
        <w:rPr>
          <w:rFonts w:eastAsia="SimSun" w:cs="SimSun"/>
        </w:rPr>
        <w:t>转</w:t>
      </w:r>
      <w:r w:rsidRPr="00D05E5D">
        <w:rPr>
          <w:rFonts w:eastAsia="SimSun" w:cs="SimSun"/>
        </w:rPr>
        <w:t xml:space="preserve"> gRPC</w:t>
      </w:r>
      <w:r w:rsidRPr="00D05E5D">
        <w:rPr>
          <w:rFonts w:eastAsia="SimSun" w:cs="SimSun"/>
        </w:rPr>
        <w:t>。支持</w:t>
      </w:r>
      <w:r w:rsidRPr="00D05E5D">
        <w:rPr>
          <w:rFonts w:eastAsia="SimSun" w:cs="SimSun"/>
        </w:rPr>
        <w:t xml:space="preserve"> JSON/Protobuf </w:t>
      </w:r>
      <w:r w:rsidRPr="00D05E5D">
        <w:rPr>
          <w:rFonts w:eastAsia="SimSun" w:cs="SimSun"/>
        </w:rPr>
        <w:t>编解码，是前后端技术异构下的桥梁，如移动端</w:t>
      </w:r>
      <w:r w:rsidRPr="00D05E5D">
        <w:rPr>
          <w:rFonts w:eastAsia="SimSun" w:cs="SimSun"/>
        </w:rPr>
        <w:t xml:space="preserve"> HTTP </w:t>
      </w:r>
      <w:r w:rsidRPr="00D05E5D">
        <w:rPr>
          <w:rFonts w:eastAsia="SimSun" w:cs="SimSun"/>
        </w:rPr>
        <w:t>接入后端</w:t>
      </w:r>
      <w:r w:rsidRPr="00D05E5D">
        <w:rPr>
          <w:rFonts w:eastAsia="SimSun" w:cs="SimSun"/>
        </w:rPr>
        <w:t xml:space="preserve"> gRPC </w:t>
      </w:r>
      <w:r w:rsidRPr="00D05E5D">
        <w:rPr>
          <w:rFonts w:eastAsia="SimSun" w:cs="SimSun"/>
        </w:rPr>
        <w:t>服务。</w:t>
      </w:r>
    </w:p>
    <w:p w14:paraId="26634898" w14:textId="692805D6" w:rsidR="00E03F4B" w:rsidRPr="00E937B1" w:rsidRDefault="00E03F4B" w:rsidP="00E03F4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DA48E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EC0C3E" w:rsidRPr="00EC0C3E">
        <w:rPr>
          <w:rFonts w:ascii="Times New Roman" w:eastAsia="SimSun" w:hAnsi="Times New Roman" w:hint="eastAsia"/>
          <w:i w:val="0"/>
          <w:iCs w:val="0"/>
          <w:sz w:val="28"/>
          <w:szCs w:val="28"/>
        </w:rPr>
        <w:t>如何在</w:t>
      </w:r>
      <w:r w:rsidR="00EC0C3E" w:rsidRPr="00EC0C3E">
        <w:rPr>
          <w:rFonts w:ascii="Times New Roman" w:eastAsia="SimSun" w:hAnsi="Times New Roman"/>
          <w:i w:val="0"/>
          <w:iCs w:val="0"/>
          <w:sz w:val="28"/>
          <w:szCs w:val="28"/>
        </w:rPr>
        <w:t xml:space="preserve"> API Gateway </w:t>
      </w:r>
      <w:r w:rsidR="00EC0C3E" w:rsidRPr="00EC0C3E">
        <w:rPr>
          <w:rFonts w:ascii="Times New Roman" w:eastAsia="SimSun" w:hAnsi="Times New Roman" w:hint="eastAsia"/>
          <w:i w:val="0"/>
          <w:iCs w:val="0"/>
          <w:sz w:val="28"/>
          <w:szCs w:val="28"/>
        </w:rPr>
        <w:t>实现跨域（</w:t>
      </w:r>
      <w:r w:rsidR="00EC0C3E" w:rsidRPr="00EC0C3E">
        <w:rPr>
          <w:rFonts w:ascii="Times New Roman" w:eastAsia="SimSun" w:hAnsi="Times New Roman"/>
          <w:i w:val="0"/>
          <w:iCs w:val="0"/>
          <w:sz w:val="28"/>
          <w:szCs w:val="28"/>
        </w:rPr>
        <w:t>CORS</w:t>
      </w:r>
      <w:r w:rsidR="00EC0C3E" w:rsidRPr="00EC0C3E">
        <w:rPr>
          <w:rFonts w:ascii="Times New Roman" w:eastAsia="SimSun" w:hAnsi="Times New Roman" w:hint="eastAsia"/>
          <w:i w:val="0"/>
          <w:iCs w:val="0"/>
          <w:sz w:val="28"/>
          <w:szCs w:val="28"/>
        </w:rPr>
        <w:t>）控制</w:t>
      </w:r>
      <w:r w:rsidRPr="00E937B1">
        <w:rPr>
          <w:rFonts w:ascii="Times New Roman" w:eastAsia="SimSun" w:hAnsi="Times New Roman" w:hint="eastAsia"/>
          <w:i w:val="0"/>
          <w:iCs w:val="0"/>
          <w:sz w:val="28"/>
          <w:szCs w:val="28"/>
        </w:rPr>
        <w:t>？</w:t>
      </w:r>
    </w:p>
    <w:p w14:paraId="42A05C5C" w14:textId="77777777" w:rsidR="00886BC7" w:rsidRPr="00886BC7" w:rsidRDefault="00886BC7" w:rsidP="00886BC7">
      <w:pPr>
        <w:pStyle w:val="aff9"/>
        <w:rPr>
          <w:rFonts w:eastAsia="SimSun" w:cs="SimSun"/>
        </w:rPr>
      </w:pPr>
      <w:r w:rsidRPr="00886BC7">
        <w:rPr>
          <w:rFonts w:eastAsia="SimSun" w:cs="SimSun"/>
        </w:rPr>
        <w:t>跨域请求需通过响应头添加</w:t>
      </w:r>
      <w:r w:rsidRPr="00886BC7">
        <w:rPr>
          <w:rFonts w:eastAsia="SimSun" w:cs="SimSun"/>
        </w:rPr>
        <w:t xml:space="preserve"> Access-Control-Allow-Origin </w:t>
      </w:r>
      <w:r w:rsidRPr="00886BC7">
        <w:rPr>
          <w:rFonts w:eastAsia="SimSun" w:cs="SimSun"/>
        </w:rPr>
        <w:t>等字段，</w:t>
      </w:r>
      <w:r w:rsidRPr="00886BC7">
        <w:rPr>
          <w:rFonts w:eastAsia="SimSun" w:cs="SimSun"/>
        </w:rPr>
        <w:t xml:space="preserve">API Gateway </w:t>
      </w:r>
      <w:r w:rsidRPr="00886BC7">
        <w:rPr>
          <w:rFonts w:eastAsia="SimSun" w:cs="SimSun"/>
        </w:rPr>
        <w:t>支持通过插件或自定义模块统一添加这些头部信息，支持</w:t>
      </w:r>
      <w:r w:rsidRPr="00886BC7">
        <w:rPr>
          <w:rFonts w:eastAsia="SimSun" w:cs="SimSun"/>
        </w:rPr>
        <w:t xml:space="preserve"> OPTIONS </w:t>
      </w:r>
      <w:r w:rsidRPr="00886BC7">
        <w:rPr>
          <w:rFonts w:eastAsia="SimSun" w:cs="SimSun"/>
        </w:rPr>
        <w:t>预检请求。该功能常用于前端浏览器调用后端服务接口，尤其是在微前端架构中。</w:t>
      </w:r>
    </w:p>
    <w:p w14:paraId="7D1D2C55" w14:textId="119504ED" w:rsidR="005E0F5B" w:rsidRPr="00E937B1" w:rsidRDefault="005E0F5B" w:rsidP="005E0F5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282D92">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AD60B1" w:rsidRPr="00AD60B1">
        <w:rPr>
          <w:rFonts w:ascii="Times New Roman" w:eastAsia="SimSun" w:hAnsi="Times New Roman" w:hint="eastAsia"/>
          <w:i w:val="0"/>
          <w:iCs w:val="0"/>
          <w:sz w:val="28"/>
          <w:szCs w:val="28"/>
        </w:rPr>
        <w:t>什么是</w:t>
      </w:r>
      <w:r w:rsidR="00AD60B1" w:rsidRPr="00AD60B1">
        <w:rPr>
          <w:rFonts w:ascii="Times New Roman" w:eastAsia="SimSun" w:hAnsi="Times New Roman"/>
          <w:i w:val="0"/>
          <w:iCs w:val="0"/>
          <w:sz w:val="28"/>
          <w:szCs w:val="28"/>
        </w:rPr>
        <w:t xml:space="preserve"> API </w:t>
      </w:r>
      <w:r w:rsidR="00AD60B1" w:rsidRPr="00AD60B1">
        <w:rPr>
          <w:rFonts w:ascii="Times New Roman" w:eastAsia="SimSun" w:hAnsi="Times New Roman" w:hint="eastAsia"/>
          <w:i w:val="0"/>
          <w:iCs w:val="0"/>
          <w:sz w:val="28"/>
          <w:szCs w:val="28"/>
        </w:rPr>
        <w:t>聚合？为什么网关要支持聚合能力</w:t>
      </w:r>
      <w:r w:rsidRPr="00E937B1">
        <w:rPr>
          <w:rFonts w:ascii="Times New Roman" w:eastAsia="SimSun" w:hAnsi="Times New Roman" w:hint="eastAsia"/>
          <w:i w:val="0"/>
          <w:iCs w:val="0"/>
          <w:sz w:val="28"/>
          <w:szCs w:val="28"/>
        </w:rPr>
        <w:t>？</w:t>
      </w:r>
    </w:p>
    <w:p w14:paraId="1980E1CE" w14:textId="77777777" w:rsidR="00506A31" w:rsidRDefault="00506A31" w:rsidP="00506A31">
      <w:pPr>
        <w:pStyle w:val="aff9"/>
        <w:rPr>
          <w:rFonts w:eastAsia="SimSun" w:cs="SimSun"/>
        </w:rPr>
      </w:pPr>
      <w:r w:rsidRPr="00506A31">
        <w:rPr>
          <w:rFonts w:eastAsia="SimSun" w:cs="SimSun"/>
        </w:rPr>
        <w:t xml:space="preserve">API </w:t>
      </w:r>
      <w:r w:rsidRPr="00506A31">
        <w:rPr>
          <w:rFonts w:eastAsia="SimSun" w:cs="SimSun"/>
        </w:rPr>
        <w:t>聚合是将多个后端服务的接口组合成一个接口返回，减少客户端多次请求。网关可并发调用多个服务并组合响应，适用于移动端等网络不稳定、带宽受限场景。聚合能力提升开发效率和用户体验，常用于首页信息流加载、用户中心合并数据等。</w:t>
      </w:r>
    </w:p>
    <w:p w14:paraId="24CBD754" w14:textId="74C0EFE1" w:rsidR="008F456A" w:rsidRPr="00E937B1" w:rsidRDefault="008F456A" w:rsidP="008F456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5.</w:t>
      </w:r>
      <w:r w:rsidR="005C3199">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AA7B73" w:rsidRPr="00AA7B73">
        <w:rPr>
          <w:rFonts w:ascii="Times New Roman" w:eastAsia="SimSun" w:hAnsi="Times New Roman"/>
          <w:i w:val="0"/>
          <w:iCs w:val="0"/>
          <w:sz w:val="28"/>
          <w:szCs w:val="28"/>
        </w:rPr>
        <w:t xml:space="preserve">API Gateway </w:t>
      </w:r>
      <w:r w:rsidR="00AA7B73" w:rsidRPr="00AA7B73">
        <w:rPr>
          <w:rFonts w:ascii="Times New Roman" w:eastAsia="SimSun" w:hAnsi="Times New Roman" w:hint="eastAsia"/>
          <w:i w:val="0"/>
          <w:iCs w:val="0"/>
          <w:sz w:val="28"/>
          <w:szCs w:val="28"/>
        </w:rPr>
        <w:t>如何实现灰度发布和</w:t>
      </w:r>
      <w:r w:rsidR="00AA7B73" w:rsidRPr="00AA7B73">
        <w:rPr>
          <w:rFonts w:ascii="Times New Roman" w:eastAsia="SimSun" w:hAnsi="Times New Roman"/>
          <w:i w:val="0"/>
          <w:iCs w:val="0"/>
          <w:sz w:val="28"/>
          <w:szCs w:val="28"/>
        </w:rPr>
        <w:t xml:space="preserve"> A/B </w:t>
      </w:r>
      <w:r w:rsidR="00AA7B73" w:rsidRPr="00AA7B73">
        <w:rPr>
          <w:rFonts w:ascii="Times New Roman" w:eastAsia="SimSun" w:hAnsi="Times New Roman" w:hint="eastAsia"/>
          <w:i w:val="0"/>
          <w:iCs w:val="0"/>
          <w:sz w:val="28"/>
          <w:szCs w:val="28"/>
        </w:rPr>
        <w:t>测试</w:t>
      </w:r>
      <w:r w:rsidRPr="00E937B1">
        <w:rPr>
          <w:rFonts w:ascii="Times New Roman" w:eastAsia="SimSun" w:hAnsi="Times New Roman" w:hint="eastAsia"/>
          <w:i w:val="0"/>
          <w:iCs w:val="0"/>
          <w:sz w:val="28"/>
          <w:szCs w:val="28"/>
        </w:rPr>
        <w:t>？</w:t>
      </w:r>
    </w:p>
    <w:p w14:paraId="15A00197" w14:textId="77777777" w:rsidR="00887A41" w:rsidRDefault="00887A41" w:rsidP="00887A41">
      <w:pPr>
        <w:pStyle w:val="aff9"/>
        <w:rPr>
          <w:rFonts w:eastAsia="SimSun" w:cs="SimSun"/>
        </w:rPr>
      </w:pPr>
      <w:r w:rsidRPr="00887A41">
        <w:rPr>
          <w:rFonts w:eastAsia="SimSun" w:cs="SimSun"/>
        </w:rPr>
        <w:t>通过在网关层设置请求路由策略，根据用户</w:t>
      </w:r>
      <w:r w:rsidRPr="00887A41">
        <w:rPr>
          <w:rFonts w:eastAsia="SimSun" w:cs="SimSun"/>
        </w:rPr>
        <w:t xml:space="preserve"> ID</w:t>
      </w:r>
      <w:r w:rsidRPr="00887A41">
        <w:rPr>
          <w:rFonts w:eastAsia="SimSun" w:cs="SimSun"/>
        </w:rPr>
        <w:t>、</w:t>
      </w:r>
      <w:r w:rsidRPr="00887A41">
        <w:rPr>
          <w:rFonts w:eastAsia="SimSun" w:cs="SimSun"/>
        </w:rPr>
        <w:t>Cookie</w:t>
      </w:r>
      <w:r w:rsidRPr="00887A41">
        <w:rPr>
          <w:rFonts w:eastAsia="SimSun" w:cs="SimSun"/>
        </w:rPr>
        <w:t>、</w:t>
      </w:r>
      <w:r w:rsidRPr="00887A41">
        <w:rPr>
          <w:rFonts w:eastAsia="SimSun" w:cs="SimSun"/>
        </w:rPr>
        <w:t>Header</w:t>
      </w:r>
      <w:r w:rsidRPr="00887A41">
        <w:rPr>
          <w:rFonts w:eastAsia="SimSun" w:cs="SimSun"/>
        </w:rPr>
        <w:t>、</w:t>
      </w:r>
      <w:r w:rsidRPr="00887A41">
        <w:rPr>
          <w:rFonts w:eastAsia="SimSun" w:cs="SimSun"/>
        </w:rPr>
        <w:t xml:space="preserve">IP </w:t>
      </w:r>
      <w:r w:rsidRPr="00887A41">
        <w:rPr>
          <w:rFonts w:eastAsia="SimSun" w:cs="SimSun"/>
        </w:rPr>
        <w:t>等信息分流请求至不同版本服务，从而实现灰度控制与实验分组。结合版本控制、流量镜像等机制，便于新功能上线测试风险最小化。</w:t>
      </w:r>
    </w:p>
    <w:p w14:paraId="64D2AEDC" w14:textId="5A6E23C7" w:rsidR="00491C81" w:rsidRPr="00E937B1" w:rsidRDefault="00491C81" w:rsidP="00491C8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935534">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C6075E" w:rsidRPr="00C6075E">
        <w:rPr>
          <w:rFonts w:ascii="Times New Roman" w:eastAsia="SimSun" w:hAnsi="Times New Roman"/>
          <w:i w:val="0"/>
          <w:iCs w:val="0"/>
          <w:sz w:val="28"/>
          <w:szCs w:val="28"/>
        </w:rPr>
        <w:t xml:space="preserve">API Gateway </w:t>
      </w:r>
      <w:r w:rsidR="00C6075E" w:rsidRPr="00C6075E">
        <w:rPr>
          <w:rFonts w:ascii="Times New Roman" w:eastAsia="SimSun" w:hAnsi="Times New Roman" w:hint="eastAsia"/>
          <w:i w:val="0"/>
          <w:iCs w:val="0"/>
          <w:sz w:val="28"/>
          <w:szCs w:val="28"/>
        </w:rPr>
        <w:t>如何与服务注册中心集成</w:t>
      </w:r>
      <w:r w:rsidRPr="00E937B1">
        <w:rPr>
          <w:rFonts w:ascii="Times New Roman" w:eastAsia="SimSun" w:hAnsi="Times New Roman" w:hint="eastAsia"/>
          <w:i w:val="0"/>
          <w:iCs w:val="0"/>
          <w:sz w:val="28"/>
          <w:szCs w:val="28"/>
        </w:rPr>
        <w:t>？</w:t>
      </w:r>
    </w:p>
    <w:p w14:paraId="1F27AA51" w14:textId="77777777" w:rsidR="001E0712" w:rsidRDefault="001E0712" w:rsidP="001E0712">
      <w:pPr>
        <w:pStyle w:val="aff9"/>
        <w:rPr>
          <w:rFonts w:eastAsia="SimSun" w:cs="SimSun"/>
        </w:rPr>
      </w:pPr>
      <w:r w:rsidRPr="001E0712">
        <w:rPr>
          <w:rFonts w:eastAsia="SimSun" w:cs="SimSun"/>
        </w:rPr>
        <w:t>现代网关支持与注册中心（如</w:t>
      </w:r>
      <w:r w:rsidRPr="001E0712">
        <w:rPr>
          <w:rFonts w:eastAsia="SimSun" w:cs="SimSun"/>
        </w:rPr>
        <w:t xml:space="preserve"> Consul</w:t>
      </w:r>
      <w:r w:rsidRPr="001E0712">
        <w:rPr>
          <w:rFonts w:eastAsia="SimSun" w:cs="SimSun"/>
        </w:rPr>
        <w:t>、</w:t>
      </w:r>
      <w:r w:rsidRPr="001E0712">
        <w:rPr>
          <w:rFonts w:eastAsia="SimSun" w:cs="SimSun"/>
        </w:rPr>
        <w:t>Nacos</w:t>
      </w:r>
      <w:r w:rsidRPr="001E0712">
        <w:rPr>
          <w:rFonts w:eastAsia="SimSun" w:cs="SimSun"/>
        </w:rPr>
        <w:t>、</w:t>
      </w:r>
      <w:r w:rsidRPr="001E0712">
        <w:rPr>
          <w:rFonts w:eastAsia="SimSun" w:cs="SimSun"/>
        </w:rPr>
        <w:t>Eureka</w:t>
      </w:r>
      <w:r w:rsidRPr="001E0712">
        <w:rPr>
          <w:rFonts w:eastAsia="SimSun" w:cs="SimSun"/>
        </w:rPr>
        <w:t>、</w:t>
      </w:r>
      <w:r w:rsidRPr="001E0712">
        <w:rPr>
          <w:rFonts w:eastAsia="SimSun" w:cs="SimSun"/>
        </w:rPr>
        <w:t>Kubernetes</w:t>
      </w:r>
      <w:r w:rsidRPr="001E0712">
        <w:rPr>
          <w:rFonts w:eastAsia="SimSun" w:cs="SimSun"/>
        </w:rPr>
        <w:t>）集成，实现服务自动注册、健康检查与动态发现。无需手动配置后端地址，支持服务上下线感知，提高运维效率与系统弹性。</w:t>
      </w:r>
    </w:p>
    <w:p w14:paraId="0FBF164B" w14:textId="7F752B6D" w:rsidR="00B0765C" w:rsidRPr="00E937B1" w:rsidRDefault="00B0765C" w:rsidP="00B0765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BE122B">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CE222F" w:rsidRPr="00CE222F">
        <w:rPr>
          <w:rFonts w:ascii="Times New Roman" w:eastAsia="SimSun" w:hAnsi="Times New Roman"/>
          <w:i w:val="0"/>
          <w:iCs w:val="0"/>
          <w:sz w:val="28"/>
          <w:szCs w:val="28"/>
        </w:rPr>
        <w:t xml:space="preserve">API Gateway </w:t>
      </w:r>
      <w:r w:rsidR="00CE222F" w:rsidRPr="00CE222F">
        <w:rPr>
          <w:rFonts w:ascii="Times New Roman" w:eastAsia="SimSun" w:hAnsi="Times New Roman" w:hint="eastAsia"/>
          <w:i w:val="0"/>
          <w:iCs w:val="0"/>
          <w:sz w:val="28"/>
          <w:szCs w:val="28"/>
        </w:rPr>
        <w:t>在多租户系统中如何实现租户隔离</w:t>
      </w:r>
      <w:r w:rsidRPr="00E937B1">
        <w:rPr>
          <w:rFonts w:ascii="Times New Roman" w:eastAsia="SimSun" w:hAnsi="Times New Roman" w:hint="eastAsia"/>
          <w:i w:val="0"/>
          <w:iCs w:val="0"/>
          <w:sz w:val="28"/>
          <w:szCs w:val="28"/>
        </w:rPr>
        <w:t>？</w:t>
      </w:r>
    </w:p>
    <w:p w14:paraId="2160417E" w14:textId="05B52B80" w:rsidR="00FE7F0F" w:rsidRDefault="00937D91" w:rsidP="005C30B7">
      <w:pPr>
        <w:pStyle w:val="aff9"/>
        <w:rPr>
          <w:rFonts w:eastAsia="SimSun" w:cs="SimSun"/>
        </w:rPr>
      </w:pPr>
      <w:r w:rsidRPr="00937D91">
        <w:rPr>
          <w:rFonts w:eastAsia="SimSun" w:cs="SimSun"/>
        </w:rPr>
        <w:t>通过路径隔离（如</w:t>
      </w:r>
      <w:r w:rsidRPr="00937D91">
        <w:rPr>
          <w:rFonts w:eastAsia="SimSun" w:cs="SimSun"/>
        </w:rPr>
        <w:t xml:space="preserve"> /tenant-a/**</w:t>
      </w:r>
      <w:r w:rsidRPr="00937D91">
        <w:rPr>
          <w:rFonts w:eastAsia="SimSun" w:cs="SimSun"/>
        </w:rPr>
        <w:t>）、</w:t>
      </w:r>
      <w:r w:rsidRPr="00937D91">
        <w:rPr>
          <w:rFonts w:eastAsia="SimSun" w:cs="SimSun"/>
        </w:rPr>
        <w:t xml:space="preserve">Header </w:t>
      </w:r>
      <w:r w:rsidRPr="00937D91">
        <w:rPr>
          <w:rFonts w:eastAsia="SimSun" w:cs="SimSun"/>
        </w:rPr>
        <w:t>路由、认证信息绑定租户</w:t>
      </w:r>
      <w:r w:rsidRPr="00937D91">
        <w:rPr>
          <w:rFonts w:eastAsia="SimSun" w:cs="SimSun"/>
        </w:rPr>
        <w:t xml:space="preserve"> ID </w:t>
      </w:r>
      <w:r w:rsidRPr="00937D91">
        <w:rPr>
          <w:rFonts w:eastAsia="SimSun" w:cs="SimSun"/>
        </w:rPr>
        <w:t>等方式实现租户之间的访问边界。网关还可配置不同租户的限流规则、插件策略、认证逻辑等，实现物理资源共享、逻辑隔离的多租户体系，适用于</w:t>
      </w:r>
      <w:r w:rsidRPr="00937D91">
        <w:rPr>
          <w:rFonts w:eastAsia="SimSun" w:cs="SimSun"/>
        </w:rPr>
        <w:t xml:space="preserve"> SaaS </w:t>
      </w:r>
      <w:r w:rsidRPr="00937D91">
        <w:rPr>
          <w:rFonts w:eastAsia="SimSun" w:cs="SimSun"/>
        </w:rPr>
        <w:t>平台等业务。</w:t>
      </w:r>
    </w:p>
    <w:p w14:paraId="379DD16D" w14:textId="261E058D" w:rsidR="00C30169" w:rsidRDefault="00C30169" w:rsidP="00C30169">
      <w:pPr>
        <w:pStyle w:val="31"/>
        <w:rPr>
          <w:rFonts w:ascii="Times New Roman" w:eastAsia="SimSun" w:hAnsi="Times New Roman"/>
          <w:sz w:val="28"/>
          <w:szCs w:val="28"/>
        </w:rPr>
      </w:pPr>
      <w:bookmarkStart w:id="107" w:name="_Toc197427685"/>
      <w:r w:rsidRPr="00E937B1">
        <w:rPr>
          <w:rFonts w:ascii="Times New Roman" w:eastAsia="SimSun" w:hAnsi="Times New Roman" w:hint="eastAsia"/>
          <w:sz w:val="28"/>
          <w:szCs w:val="28"/>
        </w:rPr>
        <w:t>2.</w:t>
      </w:r>
      <w:r w:rsidR="00EC0FFA">
        <w:rPr>
          <w:rFonts w:ascii="Times New Roman" w:eastAsia="SimSun" w:hAnsi="Times New Roman" w:hint="eastAsia"/>
          <w:sz w:val="28"/>
          <w:szCs w:val="28"/>
        </w:rPr>
        <w:t>6</w:t>
      </w:r>
      <w:r w:rsidRPr="00E937B1">
        <w:rPr>
          <w:rFonts w:ascii="Times New Roman" w:eastAsia="SimSun" w:hAnsi="Times New Roman" w:hint="eastAsia"/>
          <w:sz w:val="28"/>
          <w:szCs w:val="28"/>
        </w:rPr>
        <w:t xml:space="preserve"> </w:t>
      </w:r>
      <w:r w:rsidR="006C46F5">
        <w:rPr>
          <w:rFonts w:ascii="Times New Roman" w:eastAsia="SimSun" w:hAnsi="Times New Roman" w:hint="eastAsia"/>
          <w:sz w:val="28"/>
          <w:szCs w:val="28"/>
        </w:rPr>
        <w:t>Docker</w:t>
      </w:r>
      <w:bookmarkEnd w:id="107"/>
      <w:r w:rsidRPr="004056F6">
        <w:rPr>
          <w:rFonts w:ascii="Times New Roman" w:eastAsia="SimSun" w:hAnsi="Times New Roman"/>
          <w:sz w:val="28"/>
          <w:szCs w:val="28"/>
        </w:rPr>
        <w:t xml:space="preserve"> </w:t>
      </w:r>
    </w:p>
    <w:p w14:paraId="3C78073C" w14:textId="77777777" w:rsidR="00C30169" w:rsidRPr="000C5047" w:rsidRDefault="00C30169" w:rsidP="00C30169">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27E114C6" w14:textId="77777777" w:rsidR="00E05DA0" w:rsidRDefault="00E05DA0" w:rsidP="00E05DA0">
      <w:pPr>
        <w:pStyle w:val="aff9"/>
        <w:rPr>
          <w:rFonts w:eastAsia="SimSun"/>
        </w:rPr>
      </w:pPr>
      <w:r w:rsidRPr="00E05DA0">
        <w:rPr>
          <w:rFonts w:eastAsia="SimSun"/>
          <w:b/>
          <w:bCs/>
        </w:rPr>
        <w:t>Docker</w:t>
      </w:r>
      <w:r w:rsidRPr="00E05DA0">
        <w:rPr>
          <w:rFonts w:eastAsia="SimSun"/>
        </w:rPr>
        <w:t xml:space="preserve"> </w:t>
      </w:r>
      <w:r w:rsidRPr="00E05DA0">
        <w:rPr>
          <w:rFonts w:eastAsia="SimSun"/>
        </w:rPr>
        <w:t>是一个开源的容器平台，用于将应用程序及其依赖打包成一个轻量级、可移植的镜像（</w:t>
      </w:r>
      <w:r w:rsidRPr="00E05DA0">
        <w:rPr>
          <w:rFonts w:eastAsia="SimSun"/>
        </w:rPr>
        <w:t>Image</w:t>
      </w:r>
      <w:r w:rsidRPr="00E05DA0">
        <w:rPr>
          <w:rFonts w:eastAsia="SimSun"/>
        </w:rPr>
        <w:t>），并运行在隔离的环境中（</w:t>
      </w:r>
      <w:r w:rsidRPr="00E05DA0">
        <w:rPr>
          <w:rFonts w:eastAsia="SimSun"/>
        </w:rPr>
        <w:t>Container</w:t>
      </w:r>
      <w:r w:rsidRPr="00E05DA0">
        <w:rPr>
          <w:rFonts w:eastAsia="SimSun"/>
        </w:rPr>
        <w:t>）。它基于</w:t>
      </w:r>
      <w:r w:rsidRPr="00E05DA0">
        <w:rPr>
          <w:rFonts w:eastAsia="SimSun"/>
        </w:rPr>
        <w:t xml:space="preserve"> Linux </w:t>
      </w:r>
      <w:r w:rsidRPr="00E05DA0">
        <w:rPr>
          <w:rFonts w:eastAsia="SimSun"/>
        </w:rPr>
        <w:t>的</w:t>
      </w:r>
      <w:r w:rsidRPr="00E05DA0">
        <w:rPr>
          <w:rFonts w:eastAsia="SimSun"/>
        </w:rPr>
        <w:t xml:space="preserve"> Namespace </w:t>
      </w:r>
      <w:r w:rsidRPr="00E05DA0">
        <w:rPr>
          <w:rFonts w:eastAsia="SimSun"/>
        </w:rPr>
        <w:t>和</w:t>
      </w:r>
      <w:r w:rsidRPr="00E05DA0">
        <w:rPr>
          <w:rFonts w:eastAsia="SimSun"/>
        </w:rPr>
        <w:t xml:space="preserve"> Cgroups </w:t>
      </w:r>
      <w:r w:rsidRPr="00E05DA0">
        <w:rPr>
          <w:rFonts w:eastAsia="SimSun"/>
        </w:rPr>
        <w:t>技术实现进程级隔离，极大提升了资源利用率和部署灵活性。</w:t>
      </w:r>
      <w:r w:rsidRPr="00E05DA0">
        <w:rPr>
          <w:rFonts w:eastAsia="SimSun"/>
        </w:rPr>
        <w:t xml:space="preserve">Docker </w:t>
      </w:r>
      <w:r w:rsidRPr="00E05DA0">
        <w:rPr>
          <w:rFonts w:eastAsia="SimSun"/>
        </w:rPr>
        <w:t>镜像采用分层结构，支持快速构建、缓存复用、跨平台迁移。容器启动速度毫秒级，适用于开发测试环境隔离、持续集成交付（</w:t>
      </w:r>
      <w:r w:rsidRPr="00E05DA0">
        <w:rPr>
          <w:rFonts w:eastAsia="SimSun"/>
        </w:rPr>
        <w:t>CI/CD</w:t>
      </w:r>
      <w:r w:rsidRPr="00E05DA0">
        <w:rPr>
          <w:rFonts w:eastAsia="SimSun"/>
        </w:rPr>
        <w:t>）、微服务部署、无状态服务运行等场景。</w:t>
      </w:r>
    </w:p>
    <w:p w14:paraId="7756BADA" w14:textId="5F07972D" w:rsidR="00DB1B1A" w:rsidRDefault="00DB1B1A" w:rsidP="00E05DA0">
      <w:pPr>
        <w:pStyle w:val="aff9"/>
        <w:rPr>
          <w:rFonts w:eastAsia="SimSun"/>
        </w:rPr>
      </w:pPr>
      <w:r w:rsidRPr="00DB1B1A">
        <w:rPr>
          <w:rFonts w:eastAsia="SimSun"/>
          <w:b/>
          <w:bCs/>
        </w:rPr>
        <w:t>Image</w:t>
      </w:r>
      <w:r w:rsidRPr="00DB1B1A">
        <w:rPr>
          <w:rFonts w:eastAsia="SimSun"/>
          <w:b/>
          <w:bCs/>
        </w:rPr>
        <w:t>（镜像）</w:t>
      </w:r>
      <w:r w:rsidRPr="00DB1B1A">
        <w:rPr>
          <w:rFonts w:eastAsia="SimSun"/>
        </w:rPr>
        <w:t>是</w:t>
      </w:r>
      <w:r w:rsidRPr="00DB1B1A">
        <w:rPr>
          <w:rFonts w:eastAsia="SimSun"/>
        </w:rPr>
        <w:t xml:space="preserve"> Docker </w:t>
      </w:r>
      <w:r w:rsidRPr="00DB1B1A">
        <w:rPr>
          <w:rFonts w:eastAsia="SimSun"/>
        </w:rPr>
        <w:t>应用的可执行打包文件，包含操作系统依赖、运行时、库、环境变量和应用代码。镜像是只读的，具有分层结构，由</w:t>
      </w:r>
      <w:r w:rsidRPr="00DB1B1A">
        <w:rPr>
          <w:rFonts w:eastAsia="SimSun"/>
        </w:rPr>
        <w:t xml:space="preserve"> Dockerfile </w:t>
      </w:r>
      <w:r w:rsidRPr="00DB1B1A">
        <w:rPr>
          <w:rFonts w:eastAsia="SimSun"/>
        </w:rPr>
        <w:t>构建生成。常用命令有</w:t>
      </w:r>
      <w:r w:rsidRPr="00DB1B1A">
        <w:rPr>
          <w:rFonts w:eastAsia="SimSun"/>
        </w:rPr>
        <w:t xml:space="preserve"> docker build </w:t>
      </w:r>
      <w:r w:rsidRPr="00DB1B1A">
        <w:rPr>
          <w:rFonts w:eastAsia="SimSun"/>
        </w:rPr>
        <w:t>构建镜像，</w:t>
      </w:r>
      <w:r w:rsidRPr="00DB1B1A">
        <w:rPr>
          <w:rFonts w:eastAsia="SimSun"/>
        </w:rPr>
        <w:t xml:space="preserve">docker pull </w:t>
      </w:r>
      <w:r w:rsidRPr="00DB1B1A">
        <w:rPr>
          <w:rFonts w:eastAsia="SimSun"/>
        </w:rPr>
        <w:t>下载镜像，</w:t>
      </w:r>
      <w:r w:rsidRPr="00DB1B1A">
        <w:rPr>
          <w:rFonts w:eastAsia="SimSun"/>
        </w:rPr>
        <w:t xml:space="preserve">docker push </w:t>
      </w:r>
      <w:r w:rsidRPr="00DB1B1A">
        <w:rPr>
          <w:rFonts w:eastAsia="SimSun"/>
        </w:rPr>
        <w:t>上传镜像到远程仓库。镜像是容器的模板，多个容器可以共享同一个镜像。</w:t>
      </w:r>
    </w:p>
    <w:p w14:paraId="55BC7BD7" w14:textId="33F06F84" w:rsidR="0075155F" w:rsidRDefault="0075155F" w:rsidP="00E05DA0">
      <w:pPr>
        <w:pStyle w:val="aff9"/>
        <w:rPr>
          <w:rFonts w:eastAsia="SimSun"/>
        </w:rPr>
      </w:pPr>
      <w:r w:rsidRPr="0075155F">
        <w:rPr>
          <w:rFonts w:eastAsia="SimSun"/>
          <w:b/>
          <w:bCs/>
        </w:rPr>
        <w:t>Container</w:t>
      </w:r>
      <w:r w:rsidRPr="0075155F">
        <w:rPr>
          <w:rFonts w:eastAsia="SimSun"/>
          <w:b/>
          <w:bCs/>
        </w:rPr>
        <w:t>（容器）</w:t>
      </w:r>
      <w:r w:rsidRPr="0075155F">
        <w:rPr>
          <w:rFonts w:eastAsia="SimSun"/>
        </w:rPr>
        <w:t>是镜像的运行实例，拥有独立的文件系统、网络栈和进程空间，但共享宿主机内核。每个容器相互隔离，可快速创建与销毁。常用命令如</w:t>
      </w:r>
      <w:r w:rsidRPr="0075155F">
        <w:rPr>
          <w:rFonts w:eastAsia="SimSun"/>
        </w:rPr>
        <w:t xml:space="preserve"> docker run </w:t>
      </w:r>
      <w:r w:rsidRPr="0075155F">
        <w:rPr>
          <w:rFonts w:eastAsia="SimSun"/>
        </w:rPr>
        <w:t>启动容器，</w:t>
      </w:r>
      <w:r w:rsidRPr="0075155F">
        <w:rPr>
          <w:rFonts w:eastAsia="SimSun"/>
        </w:rPr>
        <w:t xml:space="preserve">docker ps </w:t>
      </w:r>
      <w:r w:rsidRPr="0075155F">
        <w:rPr>
          <w:rFonts w:eastAsia="SimSun"/>
        </w:rPr>
        <w:t>查看容器运行状态，</w:t>
      </w:r>
      <w:r w:rsidRPr="0075155F">
        <w:rPr>
          <w:rFonts w:eastAsia="SimSun"/>
        </w:rPr>
        <w:t xml:space="preserve">docker exec </w:t>
      </w:r>
      <w:r w:rsidRPr="0075155F">
        <w:rPr>
          <w:rFonts w:eastAsia="SimSun"/>
        </w:rPr>
        <w:t>进入容器交互式操作。容器适合部署无状态服务、小型任务或分布式服务模块。</w:t>
      </w:r>
    </w:p>
    <w:p w14:paraId="45379136" w14:textId="56BC9522" w:rsidR="00266375" w:rsidRDefault="00266375" w:rsidP="00E05DA0">
      <w:pPr>
        <w:pStyle w:val="aff9"/>
        <w:rPr>
          <w:rFonts w:eastAsia="SimSun"/>
        </w:rPr>
      </w:pPr>
      <w:r w:rsidRPr="00266375">
        <w:rPr>
          <w:rFonts w:eastAsia="SimSun"/>
          <w:b/>
          <w:bCs/>
        </w:rPr>
        <w:t>Dockerfile</w:t>
      </w:r>
      <w:r w:rsidRPr="00266375">
        <w:rPr>
          <w:rFonts w:eastAsia="SimSun"/>
        </w:rPr>
        <w:t>是一个用于构建镜像的脚本文件，包含构建指令序列，如</w:t>
      </w:r>
      <w:r w:rsidRPr="00266375">
        <w:rPr>
          <w:rFonts w:eastAsia="SimSun"/>
        </w:rPr>
        <w:t xml:space="preserve"> FROM</w:t>
      </w:r>
      <w:r w:rsidRPr="00266375">
        <w:rPr>
          <w:rFonts w:eastAsia="SimSun"/>
        </w:rPr>
        <w:t>、</w:t>
      </w:r>
      <w:r w:rsidRPr="00266375">
        <w:rPr>
          <w:rFonts w:eastAsia="SimSun"/>
        </w:rPr>
        <w:t>RUN</w:t>
      </w:r>
      <w:r w:rsidRPr="00266375">
        <w:rPr>
          <w:rFonts w:eastAsia="SimSun"/>
        </w:rPr>
        <w:t>、</w:t>
      </w:r>
      <w:r w:rsidRPr="00266375">
        <w:rPr>
          <w:rFonts w:eastAsia="SimSun"/>
        </w:rPr>
        <w:t>COPY</w:t>
      </w:r>
      <w:r w:rsidRPr="00266375">
        <w:rPr>
          <w:rFonts w:eastAsia="SimSun"/>
        </w:rPr>
        <w:t>、</w:t>
      </w:r>
      <w:r w:rsidRPr="00266375">
        <w:rPr>
          <w:rFonts w:eastAsia="SimSun"/>
        </w:rPr>
        <w:t xml:space="preserve">CMD </w:t>
      </w:r>
      <w:r w:rsidRPr="00266375">
        <w:rPr>
          <w:rFonts w:eastAsia="SimSun"/>
        </w:rPr>
        <w:t>等。通过</w:t>
      </w:r>
      <w:r w:rsidRPr="00266375">
        <w:rPr>
          <w:rFonts w:eastAsia="SimSun"/>
        </w:rPr>
        <w:t xml:space="preserve"> docker build </w:t>
      </w:r>
      <w:r w:rsidRPr="00266375">
        <w:rPr>
          <w:rFonts w:eastAsia="SimSun"/>
        </w:rPr>
        <w:t>可以根据</w:t>
      </w:r>
      <w:r w:rsidRPr="00266375">
        <w:rPr>
          <w:rFonts w:eastAsia="SimSun"/>
        </w:rPr>
        <w:t xml:space="preserve"> Dockerfile </w:t>
      </w:r>
      <w:r w:rsidRPr="00266375">
        <w:rPr>
          <w:rFonts w:eastAsia="SimSun"/>
        </w:rPr>
        <w:t>自动生成镜像。良好的</w:t>
      </w:r>
      <w:r w:rsidRPr="00266375">
        <w:rPr>
          <w:rFonts w:eastAsia="SimSun"/>
        </w:rPr>
        <w:t xml:space="preserve"> </w:t>
      </w:r>
      <w:r w:rsidRPr="00266375">
        <w:rPr>
          <w:rFonts w:eastAsia="SimSun"/>
        </w:rPr>
        <w:lastRenderedPageBreak/>
        <w:t xml:space="preserve">Dockerfile </w:t>
      </w:r>
      <w:r w:rsidRPr="00266375">
        <w:rPr>
          <w:rFonts w:eastAsia="SimSun"/>
        </w:rPr>
        <w:t>编写可提升构建效率、降低镜像体积、提高可维护性。实际中常用于构建自定义业务镜像、</w:t>
      </w:r>
      <w:r w:rsidRPr="00266375">
        <w:rPr>
          <w:rFonts w:eastAsia="SimSun"/>
        </w:rPr>
        <w:t xml:space="preserve">DevOps </w:t>
      </w:r>
      <w:r w:rsidRPr="00266375">
        <w:rPr>
          <w:rFonts w:eastAsia="SimSun"/>
        </w:rPr>
        <w:t>流水线等场景。</w:t>
      </w:r>
    </w:p>
    <w:p w14:paraId="71572798" w14:textId="7FF015C2" w:rsidR="00156B75" w:rsidRPr="00E05DA0" w:rsidRDefault="00156B75" w:rsidP="00E05DA0">
      <w:pPr>
        <w:pStyle w:val="aff9"/>
        <w:rPr>
          <w:rFonts w:eastAsia="SimSun"/>
        </w:rPr>
      </w:pPr>
      <w:r w:rsidRPr="00156B75">
        <w:rPr>
          <w:rFonts w:eastAsia="SimSun"/>
          <w:b/>
          <w:bCs/>
        </w:rPr>
        <w:t>Volume</w:t>
      </w:r>
      <w:r w:rsidRPr="00156B75">
        <w:rPr>
          <w:rFonts w:eastAsia="SimSun"/>
          <w:b/>
          <w:bCs/>
        </w:rPr>
        <w:t>（数据卷）</w:t>
      </w:r>
      <w:r w:rsidRPr="00156B75">
        <w:rPr>
          <w:rFonts w:eastAsia="SimSun"/>
        </w:rPr>
        <w:t>是用于实现容器数据持久化的机制，支持容器与宿主机或容器之间共享数据。</w:t>
      </w:r>
      <w:r w:rsidRPr="00156B75">
        <w:rPr>
          <w:rFonts w:eastAsia="SimSun"/>
        </w:rPr>
        <w:t xml:space="preserve">Volume </w:t>
      </w:r>
      <w:r w:rsidRPr="00156B75">
        <w:rPr>
          <w:rFonts w:eastAsia="SimSun"/>
        </w:rPr>
        <w:t>生命周期不随容器销毁而结束，适用于数据库、缓存、日志等需要持久化或多容器共享数据的应用。通过</w:t>
      </w:r>
      <w:r w:rsidRPr="00156B75">
        <w:rPr>
          <w:rFonts w:eastAsia="SimSun"/>
        </w:rPr>
        <w:t xml:space="preserve"> -v </w:t>
      </w:r>
      <w:r w:rsidRPr="00156B75">
        <w:rPr>
          <w:rFonts w:eastAsia="SimSun"/>
        </w:rPr>
        <w:t>参数或</w:t>
      </w:r>
      <w:r w:rsidRPr="00156B75">
        <w:rPr>
          <w:rFonts w:eastAsia="SimSun"/>
        </w:rPr>
        <w:t xml:space="preserve"> docker volume </w:t>
      </w:r>
      <w:r w:rsidRPr="00156B75">
        <w:rPr>
          <w:rFonts w:eastAsia="SimSun"/>
        </w:rPr>
        <w:t>命令管理，支持匿名卷、具名卷、绑定挂载等类型。</w:t>
      </w:r>
    </w:p>
    <w:p w14:paraId="472EA687" w14:textId="4F7A8452" w:rsidR="00E05DA0" w:rsidRDefault="002B3015" w:rsidP="001F1F0F">
      <w:pPr>
        <w:pStyle w:val="aff9"/>
        <w:rPr>
          <w:rFonts w:eastAsia="SimSun"/>
        </w:rPr>
      </w:pPr>
      <w:r w:rsidRPr="00FF51A2">
        <w:rPr>
          <w:rFonts w:eastAsia="SimSun"/>
          <w:b/>
          <w:bCs/>
        </w:rPr>
        <w:t>Docker Compose</w:t>
      </w:r>
      <w:r w:rsidRPr="002B3015">
        <w:rPr>
          <w:rFonts w:eastAsia="SimSun"/>
        </w:rPr>
        <w:t xml:space="preserve"> </w:t>
      </w:r>
      <w:r w:rsidRPr="002B3015">
        <w:rPr>
          <w:rFonts w:eastAsia="SimSun"/>
        </w:rPr>
        <w:t>是一个用于定义和运行多容器</w:t>
      </w:r>
      <w:r w:rsidRPr="002B3015">
        <w:rPr>
          <w:rFonts w:eastAsia="SimSun"/>
        </w:rPr>
        <w:t xml:space="preserve"> Docker </w:t>
      </w:r>
      <w:r w:rsidRPr="002B3015">
        <w:rPr>
          <w:rFonts w:eastAsia="SimSun"/>
        </w:rPr>
        <w:t>应用的工具，通过编写</w:t>
      </w:r>
      <w:r w:rsidRPr="002B3015">
        <w:rPr>
          <w:rFonts w:eastAsia="SimSun"/>
        </w:rPr>
        <w:t xml:space="preserve"> docker-compose.yml </w:t>
      </w:r>
      <w:r w:rsidRPr="002B3015">
        <w:rPr>
          <w:rFonts w:eastAsia="SimSun"/>
        </w:rPr>
        <w:t>文件定义服务、网络、卷等。用户可以通过一条命令</w:t>
      </w:r>
      <w:r w:rsidRPr="002B3015">
        <w:rPr>
          <w:rFonts w:eastAsia="SimSun"/>
        </w:rPr>
        <w:t xml:space="preserve"> docker-compose up </w:t>
      </w:r>
      <w:r w:rsidRPr="002B3015">
        <w:rPr>
          <w:rFonts w:eastAsia="SimSun"/>
        </w:rPr>
        <w:t>启动一组相关容器，非常适合本地开发、集成测试、简化部署流程。</w:t>
      </w:r>
      <w:r w:rsidRPr="002B3015">
        <w:rPr>
          <w:rFonts w:eastAsia="SimSun"/>
        </w:rPr>
        <w:t xml:space="preserve">Compose </w:t>
      </w:r>
      <w:r w:rsidRPr="002B3015">
        <w:rPr>
          <w:rFonts w:eastAsia="SimSun"/>
        </w:rPr>
        <w:t>可模拟</w:t>
      </w:r>
      <w:r w:rsidRPr="002B3015">
        <w:rPr>
          <w:rFonts w:eastAsia="SimSun"/>
        </w:rPr>
        <w:t xml:space="preserve"> K8s </w:t>
      </w:r>
      <w:r w:rsidRPr="002B3015">
        <w:rPr>
          <w:rFonts w:eastAsia="SimSun"/>
        </w:rPr>
        <w:t>多服务组合，广泛用于微服务系统本地化调试。</w:t>
      </w:r>
    </w:p>
    <w:p w14:paraId="02E31E37" w14:textId="7FC5DE72" w:rsidR="00487534" w:rsidRDefault="00487534" w:rsidP="001F1F0F">
      <w:pPr>
        <w:pStyle w:val="aff9"/>
        <w:rPr>
          <w:rFonts w:eastAsia="SimSun"/>
        </w:rPr>
      </w:pPr>
      <w:r w:rsidRPr="00487534">
        <w:rPr>
          <w:rFonts w:eastAsia="SimSun"/>
          <w:b/>
          <w:bCs/>
        </w:rPr>
        <w:t>Registry</w:t>
      </w:r>
      <w:r w:rsidRPr="00487534">
        <w:rPr>
          <w:rFonts w:eastAsia="SimSun"/>
          <w:b/>
          <w:bCs/>
        </w:rPr>
        <w:t>（镜像仓库）</w:t>
      </w:r>
      <w:r w:rsidRPr="00487534">
        <w:rPr>
          <w:rFonts w:eastAsia="SimSun"/>
        </w:rPr>
        <w:t>是用于存储与分发镜像的远程仓库平台。</w:t>
      </w:r>
      <w:r w:rsidRPr="00487534">
        <w:rPr>
          <w:rFonts w:eastAsia="SimSun"/>
        </w:rPr>
        <w:t xml:space="preserve">Docker </w:t>
      </w:r>
      <w:r w:rsidRPr="00487534">
        <w:rPr>
          <w:rFonts w:eastAsia="SimSun"/>
        </w:rPr>
        <w:t>默认使用</w:t>
      </w:r>
      <w:r w:rsidRPr="00487534">
        <w:rPr>
          <w:rFonts w:eastAsia="SimSun"/>
        </w:rPr>
        <w:t xml:space="preserve"> Docker Hub </w:t>
      </w:r>
      <w:r w:rsidRPr="00487534">
        <w:rPr>
          <w:rFonts w:eastAsia="SimSun"/>
        </w:rPr>
        <w:t>作为官方公共镜像源，也支持搭建私有仓库（如</w:t>
      </w:r>
      <w:r w:rsidRPr="00487534">
        <w:rPr>
          <w:rFonts w:eastAsia="SimSun"/>
        </w:rPr>
        <w:t xml:space="preserve"> Harbor</w:t>
      </w:r>
      <w:r w:rsidRPr="00487534">
        <w:rPr>
          <w:rFonts w:eastAsia="SimSun"/>
        </w:rPr>
        <w:t>）。常见命令有</w:t>
      </w:r>
      <w:r w:rsidRPr="00487534">
        <w:rPr>
          <w:rFonts w:eastAsia="SimSun"/>
        </w:rPr>
        <w:t xml:space="preserve"> docker login </w:t>
      </w:r>
      <w:r w:rsidRPr="00487534">
        <w:rPr>
          <w:rFonts w:eastAsia="SimSun"/>
        </w:rPr>
        <w:t>登录、</w:t>
      </w:r>
      <w:r w:rsidRPr="00487534">
        <w:rPr>
          <w:rFonts w:eastAsia="SimSun"/>
        </w:rPr>
        <w:t xml:space="preserve">docker push </w:t>
      </w:r>
      <w:r w:rsidRPr="00487534">
        <w:rPr>
          <w:rFonts w:eastAsia="SimSun"/>
        </w:rPr>
        <w:t>上传、</w:t>
      </w:r>
      <w:r w:rsidRPr="00487534">
        <w:rPr>
          <w:rFonts w:eastAsia="SimSun"/>
        </w:rPr>
        <w:t xml:space="preserve">docker pull </w:t>
      </w:r>
      <w:r w:rsidRPr="00487534">
        <w:rPr>
          <w:rFonts w:eastAsia="SimSun"/>
        </w:rPr>
        <w:t>下载。实际中企业常使用内网</w:t>
      </w:r>
      <w:r w:rsidRPr="00487534">
        <w:rPr>
          <w:rFonts w:eastAsia="SimSun"/>
        </w:rPr>
        <w:t xml:space="preserve"> Registry </w:t>
      </w:r>
      <w:r w:rsidRPr="00487534">
        <w:rPr>
          <w:rFonts w:eastAsia="SimSun"/>
        </w:rPr>
        <w:t>实现镜像加速与安全控制。</w:t>
      </w:r>
    </w:p>
    <w:p w14:paraId="16A6F8D3" w14:textId="6A270C8A" w:rsidR="00B1095D" w:rsidRDefault="00B1095D" w:rsidP="001F1F0F">
      <w:pPr>
        <w:pStyle w:val="aff9"/>
        <w:rPr>
          <w:rFonts w:eastAsia="SimSun"/>
        </w:rPr>
      </w:pPr>
      <w:r w:rsidRPr="00B1095D">
        <w:rPr>
          <w:rFonts w:eastAsia="SimSun"/>
          <w:b/>
          <w:bCs/>
        </w:rPr>
        <w:t>Namespace / Cgroups</w:t>
      </w:r>
      <w:r w:rsidR="005E097F">
        <w:rPr>
          <w:rFonts w:eastAsia="SimSun" w:hint="eastAsia"/>
        </w:rPr>
        <w:t xml:space="preserve">: </w:t>
      </w:r>
      <w:r w:rsidRPr="00B1095D">
        <w:rPr>
          <w:rFonts w:eastAsia="SimSun"/>
        </w:rPr>
        <w:t xml:space="preserve">Docker </w:t>
      </w:r>
      <w:r w:rsidRPr="00B1095D">
        <w:rPr>
          <w:rFonts w:eastAsia="SimSun"/>
        </w:rPr>
        <w:t>容器的底层隔离基于</w:t>
      </w:r>
      <w:r w:rsidRPr="00B1095D">
        <w:rPr>
          <w:rFonts w:eastAsia="SimSun"/>
        </w:rPr>
        <w:t xml:space="preserve"> Linux </w:t>
      </w:r>
      <w:r w:rsidRPr="00B1095D">
        <w:rPr>
          <w:rFonts w:eastAsia="SimSun"/>
        </w:rPr>
        <w:t>的</w:t>
      </w:r>
      <w:r w:rsidRPr="00B1095D">
        <w:rPr>
          <w:rFonts w:eastAsia="SimSun"/>
        </w:rPr>
        <w:t xml:space="preserve"> Namespace</w:t>
      </w:r>
      <w:r w:rsidRPr="00B1095D">
        <w:rPr>
          <w:rFonts w:eastAsia="SimSun"/>
        </w:rPr>
        <w:t>（如</w:t>
      </w:r>
      <w:r w:rsidRPr="00B1095D">
        <w:rPr>
          <w:rFonts w:eastAsia="SimSun"/>
        </w:rPr>
        <w:t xml:space="preserve"> PID</w:t>
      </w:r>
      <w:r w:rsidRPr="00B1095D">
        <w:rPr>
          <w:rFonts w:eastAsia="SimSun"/>
        </w:rPr>
        <w:t>、</w:t>
      </w:r>
      <w:r w:rsidRPr="00B1095D">
        <w:rPr>
          <w:rFonts w:eastAsia="SimSun"/>
        </w:rPr>
        <w:t>NET</w:t>
      </w:r>
      <w:r w:rsidRPr="00B1095D">
        <w:rPr>
          <w:rFonts w:eastAsia="SimSun"/>
        </w:rPr>
        <w:t>、</w:t>
      </w:r>
      <w:r w:rsidRPr="00B1095D">
        <w:rPr>
          <w:rFonts w:eastAsia="SimSun"/>
        </w:rPr>
        <w:t>UTS</w:t>
      </w:r>
      <w:r w:rsidRPr="00B1095D">
        <w:rPr>
          <w:rFonts w:eastAsia="SimSun"/>
        </w:rPr>
        <w:t>、</w:t>
      </w:r>
      <w:r w:rsidRPr="00B1095D">
        <w:rPr>
          <w:rFonts w:eastAsia="SimSun"/>
        </w:rPr>
        <w:t>IPC</w:t>
      </w:r>
      <w:r w:rsidRPr="00B1095D">
        <w:rPr>
          <w:rFonts w:eastAsia="SimSun"/>
        </w:rPr>
        <w:t>、</w:t>
      </w:r>
      <w:r w:rsidRPr="00B1095D">
        <w:rPr>
          <w:rFonts w:eastAsia="SimSun"/>
        </w:rPr>
        <w:t>MNT</w:t>
      </w:r>
      <w:r w:rsidRPr="00B1095D">
        <w:rPr>
          <w:rFonts w:eastAsia="SimSun"/>
        </w:rPr>
        <w:t>）与</w:t>
      </w:r>
      <w:r w:rsidRPr="00B1095D">
        <w:rPr>
          <w:rFonts w:eastAsia="SimSun"/>
        </w:rPr>
        <w:t xml:space="preserve"> Cgroups</w:t>
      </w:r>
      <w:r w:rsidRPr="00B1095D">
        <w:rPr>
          <w:rFonts w:eastAsia="SimSun"/>
        </w:rPr>
        <w:t>（控制资源使用）。</w:t>
      </w:r>
      <w:r w:rsidRPr="00B1095D">
        <w:rPr>
          <w:rFonts w:eastAsia="SimSun"/>
        </w:rPr>
        <w:t xml:space="preserve">Namespace </w:t>
      </w:r>
      <w:r w:rsidRPr="00B1095D">
        <w:rPr>
          <w:rFonts w:eastAsia="SimSun"/>
        </w:rPr>
        <w:t>保证容器间环境互不干扰，</w:t>
      </w:r>
      <w:r w:rsidRPr="00B1095D">
        <w:rPr>
          <w:rFonts w:eastAsia="SimSun"/>
        </w:rPr>
        <w:t xml:space="preserve">Cgroups </w:t>
      </w:r>
      <w:r w:rsidRPr="00B1095D">
        <w:rPr>
          <w:rFonts w:eastAsia="SimSun"/>
        </w:rPr>
        <w:t>限制</w:t>
      </w:r>
      <w:r w:rsidRPr="00B1095D">
        <w:rPr>
          <w:rFonts w:eastAsia="SimSun"/>
        </w:rPr>
        <w:t xml:space="preserve"> CPU</w:t>
      </w:r>
      <w:r w:rsidRPr="00B1095D">
        <w:rPr>
          <w:rFonts w:eastAsia="SimSun"/>
        </w:rPr>
        <w:t>、内存等资源，防止单个容器占用过多资源影响系统稳定。理解这两个内核特性是掌握容器原理的关键。</w:t>
      </w:r>
    </w:p>
    <w:p w14:paraId="4B1C237E" w14:textId="3877B59A" w:rsidR="005E097F" w:rsidRPr="005E097F" w:rsidRDefault="005E097F" w:rsidP="005E097F">
      <w:pPr>
        <w:pStyle w:val="aff9"/>
        <w:rPr>
          <w:rFonts w:eastAsia="SimSun"/>
        </w:rPr>
      </w:pPr>
      <w:r w:rsidRPr="005E097F">
        <w:rPr>
          <w:rFonts w:eastAsia="SimSun"/>
          <w:b/>
          <w:bCs/>
        </w:rPr>
        <w:t xml:space="preserve">Bridge / Host / Overlay </w:t>
      </w:r>
      <w:r w:rsidRPr="005E097F">
        <w:rPr>
          <w:rFonts w:eastAsia="SimSun"/>
          <w:b/>
          <w:bCs/>
        </w:rPr>
        <w:t>网络</w:t>
      </w:r>
      <w:r w:rsidR="00482F95">
        <w:rPr>
          <w:rFonts w:eastAsia="SimSun" w:hint="eastAsia"/>
        </w:rPr>
        <w:t xml:space="preserve">: </w:t>
      </w:r>
      <w:r w:rsidRPr="005E097F">
        <w:rPr>
          <w:rFonts w:eastAsia="SimSun"/>
        </w:rPr>
        <w:t xml:space="preserve">Docker </w:t>
      </w:r>
      <w:r w:rsidRPr="005E097F">
        <w:rPr>
          <w:rFonts w:eastAsia="SimSun"/>
        </w:rPr>
        <w:t>默认网络为</w:t>
      </w:r>
      <w:r w:rsidRPr="005E097F">
        <w:rPr>
          <w:rFonts w:eastAsia="SimSun"/>
        </w:rPr>
        <w:t xml:space="preserve"> bridge </w:t>
      </w:r>
      <w:r w:rsidRPr="005E097F">
        <w:rPr>
          <w:rFonts w:eastAsia="SimSun"/>
        </w:rPr>
        <w:t>模式，即每个容器通过虚拟网桥与宿主机通信；</w:t>
      </w:r>
      <w:r w:rsidRPr="005E097F">
        <w:rPr>
          <w:rFonts w:eastAsia="SimSun"/>
        </w:rPr>
        <w:t xml:space="preserve">Host </w:t>
      </w:r>
      <w:r w:rsidRPr="005E097F">
        <w:rPr>
          <w:rFonts w:eastAsia="SimSun"/>
        </w:rPr>
        <w:t>模式下容器与宿主机共用网络命名空间，适合高性能需求场景；</w:t>
      </w:r>
      <w:r w:rsidRPr="005E097F">
        <w:rPr>
          <w:rFonts w:eastAsia="SimSun"/>
        </w:rPr>
        <w:t xml:space="preserve">Overlay </w:t>
      </w:r>
      <w:r w:rsidRPr="005E097F">
        <w:rPr>
          <w:rFonts w:eastAsia="SimSun"/>
        </w:rPr>
        <w:t>网络则用于多主机容器跨节点通信，适用于</w:t>
      </w:r>
      <w:r w:rsidRPr="005E097F">
        <w:rPr>
          <w:rFonts w:eastAsia="SimSun"/>
        </w:rPr>
        <w:t xml:space="preserve"> Swarm </w:t>
      </w:r>
      <w:r w:rsidRPr="005E097F">
        <w:rPr>
          <w:rFonts w:eastAsia="SimSun"/>
        </w:rPr>
        <w:t>或</w:t>
      </w:r>
      <w:r w:rsidRPr="005E097F">
        <w:rPr>
          <w:rFonts w:eastAsia="SimSun"/>
        </w:rPr>
        <w:t xml:space="preserve"> Kubernetes </w:t>
      </w:r>
      <w:r w:rsidRPr="005E097F">
        <w:rPr>
          <w:rFonts w:eastAsia="SimSun"/>
        </w:rPr>
        <w:t>集群。网络模式决定了容器间的连接方式与访问策略，是部署微服务的重要基础。</w:t>
      </w:r>
    </w:p>
    <w:p w14:paraId="11F70D3C" w14:textId="756AEA69" w:rsidR="005E097F" w:rsidRPr="001F1F0F" w:rsidRDefault="005641D7" w:rsidP="001F1F0F">
      <w:pPr>
        <w:pStyle w:val="aff9"/>
        <w:rPr>
          <w:rFonts w:eastAsia="SimSun"/>
        </w:rPr>
      </w:pPr>
      <w:r w:rsidRPr="005641D7">
        <w:rPr>
          <w:rFonts w:eastAsia="SimSun"/>
          <w:b/>
          <w:bCs/>
        </w:rPr>
        <w:t xml:space="preserve">OCI </w:t>
      </w:r>
      <w:r w:rsidRPr="005641D7">
        <w:rPr>
          <w:rFonts w:eastAsia="SimSun"/>
          <w:b/>
          <w:bCs/>
        </w:rPr>
        <w:t>与</w:t>
      </w:r>
      <w:r w:rsidRPr="005641D7">
        <w:rPr>
          <w:rFonts w:eastAsia="SimSun"/>
          <w:b/>
          <w:bCs/>
        </w:rPr>
        <w:t xml:space="preserve"> Runtime</w:t>
      </w:r>
      <w:r w:rsidR="006A5981">
        <w:rPr>
          <w:rFonts w:eastAsia="SimSun" w:hint="eastAsia"/>
        </w:rPr>
        <w:t xml:space="preserve">: </w:t>
      </w:r>
      <w:r w:rsidRPr="005641D7">
        <w:rPr>
          <w:rFonts w:eastAsia="SimSun"/>
        </w:rPr>
        <w:t xml:space="preserve">Docker </w:t>
      </w:r>
      <w:r w:rsidRPr="005641D7">
        <w:rPr>
          <w:rFonts w:eastAsia="SimSun"/>
        </w:rPr>
        <w:t>遵循</w:t>
      </w:r>
      <w:r w:rsidRPr="005641D7">
        <w:rPr>
          <w:rFonts w:eastAsia="SimSun"/>
        </w:rPr>
        <w:t xml:space="preserve"> OCI</w:t>
      </w:r>
      <w:r w:rsidRPr="005641D7">
        <w:rPr>
          <w:rFonts w:eastAsia="SimSun"/>
        </w:rPr>
        <w:t>（</w:t>
      </w:r>
      <w:r w:rsidRPr="005641D7">
        <w:rPr>
          <w:rFonts w:eastAsia="SimSun"/>
        </w:rPr>
        <w:t>Open Container Initiative</w:t>
      </w:r>
      <w:r w:rsidRPr="005641D7">
        <w:rPr>
          <w:rFonts w:eastAsia="SimSun"/>
        </w:rPr>
        <w:t>）标准，镜像格式与容器生命周期管理规范统一。默认</w:t>
      </w:r>
      <w:r w:rsidRPr="005641D7">
        <w:rPr>
          <w:rFonts w:eastAsia="SimSun"/>
        </w:rPr>
        <w:t xml:space="preserve"> Runtime </w:t>
      </w:r>
      <w:r w:rsidRPr="005641D7">
        <w:rPr>
          <w:rFonts w:eastAsia="SimSun"/>
        </w:rPr>
        <w:t>是</w:t>
      </w:r>
      <w:r w:rsidRPr="005641D7">
        <w:rPr>
          <w:rFonts w:eastAsia="SimSun"/>
        </w:rPr>
        <w:t xml:space="preserve"> containerd + runc</w:t>
      </w:r>
      <w:r w:rsidRPr="005641D7">
        <w:rPr>
          <w:rFonts w:eastAsia="SimSun"/>
        </w:rPr>
        <w:t>，用户也可替换为</w:t>
      </w:r>
      <w:r w:rsidRPr="005641D7">
        <w:rPr>
          <w:rFonts w:eastAsia="SimSun"/>
        </w:rPr>
        <w:t xml:space="preserve"> runsc</w:t>
      </w:r>
      <w:r w:rsidRPr="005641D7">
        <w:rPr>
          <w:rFonts w:eastAsia="SimSun"/>
        </w:rPr>
        <w:t>（</w:t>
      </w:r>
      <w:r w:rsidRPr="005641D7">
        <w:rPr>
          <w:rFonts w:eastAsia="SimSun"/>
        </w:rPr>
        <w:t>gVisor</w:t>
      </w:r>
      <w:r w:rsidRPr="005641D7">
        <w:rPr>
          <w:rFonts w:eastAsia="SimSun"/>
        </w:rPr>
        <w:t>）等安全运行时。理解</w:t>
      </w:r>
      <w:r w:rsidRPr="005641D7">
        <w:rPr>
          <w:rFonts w:eastAsia="SimSun"/>
        </w:rPr>
        <w:t xml:space="preserve"> OCI </w:t>
      </w:r>
      <w:r w:rsidRPr="005641D7">
        <w:rPr>
          <w:rFonts w:eastAsia="SimSun"/>
        </w:rPr>
        <w:t>架构有助于理解</w:t>
      </w:r>
      <w:r w:rsidRPr="005641D7">
        <w:rPr>
          <w:rFonts w:eastAsia="SimSun"/>
        </w:rPr>
        <w:t xml:space="preserve"> Podman</w:t>
      </w:r>
      <w:r w:rsidRPr="005641D7">
        <w:rPr>
          <w:rFonts w:eastAsia="SimSun"/>
        </w:rPr>
        <w:t>、</w:t>
      </w:r>
      <w:r w:rsidRPr="005641D7">
        <w:rPr>
          <w:rFonts w:eastAsia="SimSun"/>
        </w:rPr>
        <w:t>K8s CRI</w:t>
      </w:r>
      <w:r w:rsidRPr="005641D7">
        <w:rPr>
          <w:rFonts w:eastAsia="SimSun"/>
        </w:rPr>
        <w:t>（</w:t>
      </w:r>
      <w:r w:rsidRPr="005641D7">
        <w:rPr>
          <w:rFonts w:eastAsia="SimSun"/>
        </w:rPr>
        <w:t>Container Runtime Interface</w:t>
      </w:r>
      <w:r w:rsidRPr="005641D7">
        <w:rPr>
          <w:rFonts w:eastAsia="SimSun"/>
        </w:rPr>
        <w:t>）等生态替代方案。</w:t>
      </w:r>
    </w:p>
    <w:p w14:paraId="3AE5AE0D" w14:textId="4A283D93" w:rsidR="004A028C" w:rsidRPr="00E937B1" w:rsidRDefault="004A028C" w:rsidP="004A028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4C7411">
        <w:rPr>
          <w:rFonts w:ascii="Times New Roman" w:eastAsia="SimSun" w:hAnsi="Times New Roman" w:hint="eastAsia"/>
          <w:i w:val="0"/>
          <w:iCs w:val="0"/>
          <w:sz w:val="28"/>
          <w:szCs w:val="28"/>
        </w:rPr>
        <w:t>6</w:t>
      </w:r>
      <w:r>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DC6F7C" w:rsidRPr="00DC6F7C">
        <w:rPr>
          <w:rFonts w:ascii="Times New Roman" w:eastAsia="SimSun" w:hAnsi="Times New Roman"/>
          <w:i w:val="0"/>
          <w:iCs w:val="0"/>
          <w:sz w:val="28"/>
          <w:szCs w:val="28"/>
        </w:rPr>
        <w:t xml:space="preserve">Docker </w:t>
      </w:r>
      <w:r w:rsidR="00DC6F7C" w:rsidRPr="00DC6F7C">
        <w:rPr>
          <w:rFonts w:ascii="Times New Roman" w:eastAsia="SimSun" w:hAnsi="Times New Roman"/>
          <w:i w:val="0"/>
          <w:iCs w:val="0"/>
          <w:sz w:val="28"/>
          <w:szCs w:val="28"/>
        </w:rPr>
        <w:t>与虚拟机有何本质区别</w:t>
      </w:r>
      <w:r w:rsidRPr="00E937B1">
        <w:rPr>
          <w:rFonts w:ascii="Times New Roman" w:eastAsia="SimSun" w:hAnsi="Times New Roman" w:hint="eastAsia"/>
          <w:i w:val="0"/>
          <w:iCs w:val="0"/>
          <w:sz w:val="28"/>
          <w:szCs w:val="28"/>
        </w:rPr>
        <w:t>？</w:t>
      </w:r>
    </w:p>
    <w:p w14:paraId="7B4A1790" w14:textId="77777777" w:rsidR="00690800" w:rsidRDefault="00690800" w:rsidP="00690800">
      <w:pPr>
        <w:pStyle w:val="aff9"/>
        <w:rPr>
          <w:rFonts w:eastAsia="SimSun" w:cs="SimSun"/>
        </w:rPr>
      </w:pPr>
      <w:r w:rsidRPr="00690800">
        <w:rPr>
          <w:rFonts w:eastAsia="SimSun" w:cs="SimSun"/>
          <w:b/>
          <w:bCs/>
        </w:rPr>
        <w:t>Docker</w:t>
      </w:r>
      <w:r w:rsidRPr="00690800">
        <w:rPr>
          <w:rFonts w:eastAsia="SimSun" w:cs="SimSun"/>
        </w:rPr>
        <w:t xml:space="preserve"> </w:t>
      </w:r>
      <w:r w:rsidRPr="00690800">
        <w:rPr>
          <w:rFonts w:eastAsia="SimSun" w:cs="SimSun"/>
        </w:rPr>
        <w:t>属于容器技术，直接在</w:t>
      </w:r>
      <w:r w:rsidRPr="00690800">
        <w:rPr>
          <w:rFonts w:eastAsia="SimSun" w:cs="SimSun"/>
          <w:b/>
          <w:bCs/>
        </w:rPr>
        <w:t>宿主机的内核上运行隔离的用户空间</w:t>
      </w:r>
      <w:r w:rsidRPr="00690800">
        <w:rPr>
          <w:rFonts w:eastAsia="SimSun" w:cs="SimSun"/>
        </w:rPr>
        <w:t>，启动速度快、资源开销小；而虚拟机需要完整的操作系统与</w:t>
      </w:r>
      <w:r w:rsidRPr="00690800">
        <w:rPr>
          <w:rFonts w:eastAsia="SimSun" w:cs="SimSun"/>
        </w:rPr>
        <w:t xml:space="preserve"> hypervisor </w:t>
      </w:r>
      <w:r w:rsidRPr="00690800">
        <w:rPr>
          <w:rFonts w:eastAsia="SimSun" w:cs="SimSun"/>
        </w:rPr>
        <w:t>虚拟层，资源隔离强但开销大。容器是轻量级进程隔离，虚拟机是完整系统隔离。</w:t>
      </w:r>
    </w:p>
    <w:p w14:paraId="4E919BA2" w14:textId="766AE920" w:rsidR="0023357C" w:rsidRPr="00E937B1" w:rsidRDefault="0023357C" w:rsidP="0023357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6.</w:t>
      </w:r>
      <w:r w:rsidR="005B4F72">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CB6A0A" w:rsidRPr="00CB6A0A">
        <w:rPr>
          <w:rFonts w:ascii="Times New Roman" w:eastAsia="SimSun" w:hAnsi="Times New Roman"/>
          <w:i w:val="0"/>
          <w:iCs w:val="0"/>
          <w:sz w:val="28"/>
          <w:szCs w:val="28"/>
        </w:rPr>
        <w:t>什么是镜像（</w:t>
      </w:r>
      <w:r w:rsidR="00CB6A0A" w:rsidRPr="00CB6A0A">
        <w:rPr>
          <w:rFonts w:ascii="Times New Roman" w:eastAsia="SimSun" w:hAnsi="Times New Roman"/>
          <w:i w:val="0"/>
          <w:iCs w:val="0"/>
          <w:sz w:val="28"/>
          <w:szCs w:val="28"/>
        </w:rPr>
        <w:t>Image</w:t>
      </w:r>
      <w:r w:rsidR="00CB6A0A" w:rsidRPr="00CB6A0A">
        <w:rPr>
          <w:rFonts w:ascii="Times New Roman" w:eastAsia="SimSun" w:hAnsi="Times New Roman"/>
          <w:i w:val="0"/>
          <w:iCs w:val="0"/>
          <w:sz w:val="28"/>
          <w:szCs w:val="28"/>
        </w:rPr>
        <w:t>）与容器（</w:t>
      </w:r>
      <w:r w:rsidR="00CB6A0A" w:rsidRPr="00CB6A0A">
        <w:rPr>
          <w:rFonts w:ascii="Times New Roman" w:eastAsia="SimSun" w:hAnsi="Times New Roman"/>
          <w:i w:val="0"/>
          <w:iCs w:val="0"/>
          <w:sz w:val="28"/>
          <w:szCs w:val="28"/>
        </w:rPr>
        <w:t>Container</w:t>
      </w:r>
      <w:r w:rsidR="00CB6A0A" w:rsidRPr="00CB6A0A">
        <w:rPr>
          <w:rFonts w:ascii="Times New Roman" w:eastAsia="SimSun" w:hAnsi="Times New Roman"/>
          <w:i w:val="0"/>
          <w:iCs w:val="0"/>
          <w:sz w:val="28"/>
          <w:szCs w:val="28"/>
        </w:rPr>
        <w:t>）？它们的关系是什么？</w:t>
      </w:r>
    </w:p>
    <w:p w14:paraId="60EE5C6A" w14:textId="77777777" w:rsidR="00C2435D" w:rsidRDefault="00C2435D" w:rsidP="00C2435D">
      <w:pPr>
        <w:pStyle w:val="aff9"/>
        <w:rPr>
          <w:rFonts w:eastAsia="SimSun" w:cs="SimSun"/>
        </w:rPr>
      </w:pPr>
      <w:r w:rsidRPr="00C2435D">
        <w:rPr>
          <w:rFonts w:eastAsia="SimSun" w:cs="SimSun"/>
          <w:b/>
          <w:bCs/>
        </w:rPr>
        <w:t>镜像</w:t>
      </w:r>
      <w:r w:rsidRPr="00C2435D">
        <w:rPr>
          <w:rFonts w:eastAsia="SimSun" w:cs="SimSun"/>
        </w:rPr>
        <w:t>是一个</w:t>
      </w:r>
      <w:r w:rsidRPr="00C2435D">
        <w:rPr>
          <w:rFonts w:eastAsia="SimSun" w:cs="SimSun"/>
          <w:b/>
          <w:bCs/>
        </w:rPr>
        <w:t>只读</w:t>
      </w:r>
      <w:r w:rsidRPr="00C2435D">
        <w:rPr>
          <w:rFonts w:eastAsia="SimSun" w:cs="SimSun"/>
        </w:rPr>
        <w:t>模板，包含应用及其运行环境；容器是镜像的运行实例，有独立的文件系统和网络。多个容器可以</w:t>
      </w:r>
      <w:r w:rsidRPr="00C2435D">
        <w:rPr>
          <w:rFonts w:eastAsia="SimSun" w:cs="SimSun"/>
          <w:b/>
          <w:bCs/>
        </w:rPr>
        <w:t>共享</w:t>
      </w:r>
      <w:r w:rsidRPr="00C2435D">
        <w:rPr>
          <w:rFonts w:eastAsia="SimSun" w:cs="SimSun"/>
        </w:rPr>
        <w:t>同一个镜像，但运行状态与数据互相</w:t>
      </w:r>
      <w:r w:rsidRPr="00C2435D">
        <w:rPr>
          <w:rFonts w:eastAsia="SimSun" w:cs="SimSun"/>
          <w:b/>
          <w:bCs/>
        </w:rPr>
        <w:t>隔离</w:t>
      </w:r>
      <w:r w:rsidRPr="00C2435D">
        <w:rPr>
          <w:rFonts w:eastAsia="SimSun" w:cs="SimSun"/>
        </w:rPr>
        <w:t>。</w:t>
      </w:r>
    </w:p>
    <w:p w14:paraId="5BDDA846" w14:textId="7FF97C26" w:rsidR="003F7B4C" w:rsidRPr="00E937B1" w:rsidRDefault="003F7B4C" w:rsidP="003F7B4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6.</w:t>
      </w:r>
      <w:r w:rsidR="00274578">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274578" w:rsidRPr="00274578">
        <w:rPr>
          <w:rFonts w:ascii="Times New Roman" w:eastAsia="SimSun" w:hAnsi="Times New Roman"/>
          <w:i w:val="0"/>
          <w:iCs w:val="0"/>
          <w:sz w:val="28"/>
          <w:szCs w:val="28"/>
        </w:rPr>
        <w:t xml:space="preserve">Dockerfile </w:t>
      </w:r>
      <w:r w:rsidR="00274578" w:rsidRPr="00274578">
        <w:rPr>
          <w:rFonts w:ascii="Times New Roman" w:eastAsia="SimSun" w:hAnsi="Times New Roman"/>
          <w:i w:val="0"/>
          <w:iCs w:val="0"/>
          <w:sz w:val="28"/>
          <w:szCs w:val="28"/>
        </w:rPr>
        <w:t>常用指令有哪些？构建优化有哪些建议</w:t>
      </w:r>
      <w:r w:rsidRPr="00CB6A0A">
        <w:rPr>
          <w:rFonts w:ascii="Times New Roman" w:eastAsia="SimSun" w:hAnsi="Times New Roman"/>
          <w:i w:val="0"/>
          <w:iCs w:val="0"/>
          <w:sz w:val="28"/>
          <w:szCs w:val="28"/>
        </w:rPr>
        <w:t>？</w:t>
      </w:r>
    </w:p>
    <w:p w14:paraId="449C442C" w14:textId="77777777" w:rsidR="006B2049" w:rsidRDefault="006B2049" w:rsidP="006B2049">
      <w:pPr>
        <w:pStyle w:val="aff9"/>
        <w:rPr>
          <w:rFonts w:eastAsia="SimSun" w:cs="SimSun"/>
        </w:rPr>
      </w:pPr>
      <w:r w:rsidRPr="006B2049">
        <w:rPr>
          <w:rFonts w:eastAsia="SimSun" w:cs="SimSun"/>
        </w:rPr>
        <w:t>常见指令包括：</w:t>
      </w:r>
      <w:r w:rsidRPr="006B2049">
        <w:rPr>
          <w:rFonts w:eastAsia="SimSun" w:cs="SimSun"/>
        </w:rPr>
        <w:t>FROM</w:t>
      </w:r>
      <w:r w:rsidRPr="006B2049">
        <w:rPr>
          <w:rFonts w:eastAsia="SimSun" w:cs="SimSun"/>
        </w:rPr>
        <w:t>、</w:t>
      </w:r>
      <w:r w:rsidRPr="006B2049">
        <w:rPr>
          <w:rFonts w:eastAsia="SimSun" w:cs="SimSun"/>
        </w:rPr>
        <w:t>RUN</w:t>
      </w:r>
      <w:r w:rsidRPr="006B2049">
        <w:rPr>
          <w:rFonts w:eastAsia="SimSun" w:cs="SimSun"/>
        </w:rPr>
        <w:t>、</w:t>
      </w:r>
      <w:r w:rsidRPr="006B2049">
        <w:rPr>
          <w:rFonts w:eastAsia="SimSun" w:cs="SimSun"/>
        </w:rPr>
        <w:t>COPY</w:t>
      </w:r>
      <w:r w:rsidRPr="006B2049">
        <w:rPr>
          <w:rFonts w:eastAsia="SimSun" w:cs="SimSun"/>
        </w:rPr>
        <w:t>、</w:t>
      </w:r>
      <w:r w:rsidRPr="006B2049">
        <w:rPr>
          <w:rFonts w:eastAsia="SimSun" w:cs="SimSun"/>
        </w:rPr>
        <w:t>ENV</w:t>
      </w:r>
      <w:r w:rsidRPr="006B2049">
        <w:rPr>
          <w:rFonts w:eastAsia="SimSun" w:cs="SimSun"/>
        </w:rPr>
        <w:t>、</w:t>
      </w:r>
      <w:r w:rsidRPr="006B2049">
        <w:rPr>
          <w:rFonts w:eastAsia="SimSun" w:cs="SimSun"/>
        </w:rPr>
        <w:t>CMD</w:t>
      </w:r>
      <w:r w:rsidRPr="006B2049">
        <w:rPr>
          <w:rFonts w:eastAsia="SimSun" w:cs="SimSun"/>
        </w:rPr>
        <w:t>、</w:t>
      </w:r>
      <w:r w:rsidRPr="006B2049">
        <w:rPr>
          <w:rFonts w:eastAsia="SimSun" w:cs="SimSun"/>
        </w:rPr>
        <w:t xml:space="preserve">EXPOSE </w:t>
      </w:r>
      <w:r w:rsidRPr="006B2049">
        <w:rPr>
          <w:rFonts w:eastAsia="SimSun" w:cs="SimSun"/>
        </w:rPr>
        <w:t>等。优化建议包括：尽量合并</w:t>
      </w:r>
      <w:r w:rsidRPr="006B2049">
        <w:rPr>
          <w:rFonts w:eastAsia="SimSun" w:cs="SimSun"/>
        </w:rPr>
        <w:t xml:space="preserve"> RUN</w:t>
      </w:r>
      <w:r w:rsidRPr="006B2049">
        <w:rPr>
          <w:rFonts w:eastAsia="SimSun" w:cs="SimSun"/>
        </w:rPr>
        <w:t>，减少层数；避免安装无用依赖；选择基础镜像如</w:t>
      </w:r>
      <w:r w:rsidRPr="006B2049">
        <w:rPr>
          <w:rFonts w:eastAsia="SimSun" w:cs="SimSun"/>
        </w:rPr>
        <w:t xml:space="preserve"> alpine </w:t>
      </w:r>
      <w:r w:rsidRPr="006B2049">
        <w:rPr>
          <w:rFonts w:eastAsia="SimSun" w:cs="SimSun"/>
        </w:rPr>
        <w:t>减少体积；使用</w:t>
      </w:r>
      <w:r w:rsidRPr="006B2049">
        <w:rPr>
          <w:rFonts w:eastAsia="SimSun" w:cs="SimSun"/>
        </w:rPr>
        <w:t xml:space="preserve"> .dockerignore </w:t>
      </w:r>
      <w:r w:rsidRPr="006B2049">
        <w:rPr>
          <w:rFonts w:eastAsia="SimSun" w:cs="SimSun"/>
        </w:rPr>
        <w:t>排除无关文件。</w:t>
      </w:r>
    </w:p>
    <w:p w14:paraId="01E44644" w14:textId="5A2F4D08" w:rsidR="002A00C2" w:rsidRPr="00E937B1" w:rsidRDefault="002A00C2" w:rsidP="002A00C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6.</w:t>
      </w:r>
      <w:r w:rsidR="00817975">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481F8F" w:rsidRPr="00481F8F">
        <w:rPr>
          <w:rFonts w:ascii="Times New Roman" w:eastAsia="SimSun" w:hAnsi="Times New Roman"/>
          <w:i w:val="0"/>
          <w:iCs w:val="0"/>
          <w:sz w:val="28"/>
          <w:szCs w:val="28"/>
        </w:rPr>
        <w:t>如何实现容器间通信？容器与宿主机如何通信</w:t>
      </w:r>
      <w:r w:rsidRPr="00CB6A0A">
        <w:rPr>
          <w:rFonts w:ascii="Times New Roman" w:eastAsia="SimSun" w:hAnsi="Times New Roman"/>
          <w:i w:val="0"/>
          <w:iCs w:val="0"/>
          <w:sz w:val="28"/>
          <w:szCs w:val="28"/>
        </w:rPr>
        <w:t>？</w:t>
      </w:r>
    </w:p>
    <w:p w14:paraId="04845004" w14:textId="77777777" w:rsidR="0039307D" w:rsidRPr="0039307D" w:rsidRDefault="0039307D" w:rsidP="0039307D">
      <w:pPr>
        <w:pStyle w:val="aff9"/>
        <w:rPr>
          <w:rFonts w:eastAsia="SimSun" w:cs="SimSun"/>
        </w:rPr>
      </w:pPr>
      <w:r w:rsidRPr="0039307D">
        <w:rPr>
          <w:rFonts w:eastAsia="SimSun" w:cs="SimSun"/>
        </w:rPr>
        <w:t>容器间通信常用</w:t>
      </w:r>
      <w:r w:rsidRPr="0039307D">
        <w:rPr>
          <w:rFonts w:eastAsia="SimSun" w:cs="SimSun"/>
        </w:rPr>
        <w:t xml:space="preserve"> Docker </w:t>
      </w:r>
      <w:r w:rsidRPr="0039307D">
        <w:rPr>
          <w:rFonts w:eastAsia="SimSun" w:cs="SimSun"/>
        </w:rPr>
        <w:t>网络（如</w:t>
      </w:r>
      <w:r w:rsidRPr="0039307D">
        <w:rPr>
          <w:rFonts w:eastAsia="SimSun" w:cs="SimSun"/>
        </w:rPr>
        <w:t xml:space="preserve"> bridge </w:t>
      </w:r>
      <w:r w:rsidRPr="0039307D">
        <w:rPr>
          <w:rFonts w:eastAsia="SimSun" w:cs="SimSun"/>
        </w:rPr>
        <w:t>模式）并通过容器名解析互联。可使用</w:t>
      </w:r>
      <w:r w:rsidRPr="0039307D">
        <w:rPr>
          <w:rFonts w:eastAsia="SimSun" w:cs="SimSun"/>
        </w:rPr>
        <w:t xml:space="preserve"> docker network create </w:t>
      </w:r>
      <w:r w:rsidRPr="0039307D">
        <w:rPr>
          <w:rFonts w:eastAsia="SimSun" w:cs="SimSun"/>
        </w:rPr>
        <w:t>自定义网络实现多容器互通。容器与宿主机可通过端口映射（</w:t>
      </w:r>
      <w:r w:rsidRPr="0039307D">
        <w:rPr>
          <w:rFonts w:eastAsia="SimSun" w:cs="SimSun"/>
        </w:rPr>
        <w:t>-p 8080:80</w:t>
      </w:r>
      <w:r w:rsidRPr="0039307D">
        <w:rPr>
          <w:rFonts w:eastAsia="SimSun" w:cs="SimSun"/>
        </w:rPr>
        <w:t>）实现外部访问。</w:t>
      </w:r>
    </w:p>
    <w:p w14:paraId="0D93348D" w14:textId="77777777" w:rsidR="002C744A" w:rsidRPr="002C744A" w:rsidRDefault="002C744A" w:rsidP="00857A64">
      <w:pPr>
        <w:pStyle w:val="4"/>
        <w:rPr>
          <w:rFonts w:ascii="Times New Roman" w:eastAsia="SimSun" w:hAnsi="Times New Roman"/>
          <w:i w:val="0"/>
          <w:iCs w:val="0"/>
          <w:sz w:val="28"/>
          <w:szCs w:val="28"/>
        </w:rPr>
      </w:pPr>
      <w:r w:rsidRPr="002C744A">
        <w:rPr>
          <w:rFonts w:ascii="Times New Roman" w:eastAsia="SimSun" w:hAnsi="Times New Roman"/>
          <w:i w:val="0"/>
          <w:iCs w:val="0"/>
          <w:sz w:val="28"/>
          <w:szCs w:val="28"/>
        </w:rPr>
        <w:t xml:space="preserve">2.6.5 Docker </w:t>
      </w:r>
      <w:r w:rsidRPr="002C744A">
        <w:rPr>
          <w:rFonts w:ascii="Times New Roman" w:eastAsia="SimSun" w:hAnsi="Times New Roman"/>
          <w:i w:val="0"/>
          <w:iCs w:val="0"/>
          <w:sz w:val="28"/>
          <w:szCs w:val="28"/>
        </w:rPr>
        <w:t>中如何实现数据持久化？</w:t>
      </w:r>
      <w:r w:rsidRPr="002C744A">
        <w:rPr>
          <w:rFonts w:ascii="Times New Roman" w:eastAsia="SimSun" w:hAnsi="Times New Roman"/>
          <w:i w:val="0"/>
          <w:iCs w:val="0"/>
          <w:sz w:val="28"/>
          <w:szCs w:val="28"/>
        </w:rPr>
        <w:t xml:space="preserve">Volume </w:t>
      </w:r>
      <w:r w:rsidRPr="002C744A">
        <w:rPr>
          <w:rFonts w:ascii="Times New Roman" w:eastAsia="SimSun" w:hAnsi="Times New Roman"/>
          <w:i w:val="0"/>
          <w:iCs w:val="0"/>
          <w:sz w:val="28"/>
          <w:szCs w:val="28"/>
        </w:rPr>
        <w:t>和</w:t>
      </w:r>
      <w:r w:rsidRPr="002C744A">
        <w:rPr>
          <w:rFonts w:ascii="Times New Roman" w:eastAsia="SimSun" w:hAnsi="Times New Roman"/>
          <w:i w:val="0"/>
          <w:iCs w:val="0"/>
          <w:sz w:val="28"/>
          <w:szCs w:val="28"/>
        </w:rPr>
        <w:t xml:space="preserve"> Bind Mount </w:t>
      </w:r>
      <w:r w:rsidRPr="002C744A">
        <w:rPr>
          <w:rFonts w:ascii="Times New Roman" w:eastAsia="SimSun" w:hAnsi="Times New Roman"/>
          <w:i w:val="0"/>
          <w:iCs w:val="0"/>
          <w:sz w:val="28"/>
          <w:szCs w:val="28"/>
        </w:rPr>
        <w:t>有什么区别？</w:t>
      </w:r>
    </w:p>
    <w:p w14:paraId="6353BD31" w14:textId="77777777" w:rsidR="002C744A" w:rsidRPr="002C744A" w:rsidRDefault="002C744A" w:rsidP="002C744A">
      <w:pPr>
        <w:pStyle w:val="aff9"/>
        <w:rPr>
          <w:rFonts w:eastAsia="SimSun" w:cs="SimSun"/>
        </w:rPr>
      </w:pPr>
      <w:r w:rsidRPr="002C744A">
        <w:rPr>
          <w:rFonts w:eastAsia="SimSun" w:cs="SimSun"/>
        </w:rPr>
        <w:t>通过挂载</w:t>
      </w:r>
      <w:r w:rsidRPr="002C744A">
        <w:rPr>
          <w:rFonts w:eastAsia="SimSun" w:cs="SimSun"/>
        </w:rPr>
        <w:t xml:space="preserve"> Volume </w:t>
      </w:r>
      <w:r w:rsidRPr="002C744A">
        <w:rPr>
          <w:rFonts w:eastAsia="SimSun" w:cs="SimSun"/>
        </w:rPr>
        <w:t>或</w:t>
      </w:r>
      <w:r w:rsidRPr="002C744A">
        <w:rPr>
          <w:rFonts w:eastAsia="SimSun" w:cs="SimSun"/>
        </w:rPr>
        <w:t xml:space="preserve"> Bind Mount </w:t>
      </w:r>
      <w:r w:rsidRPr="002C744A">
        <w:rPr>
          <w:rFonts w:eastAsia="SimSun" w:cs="SimSun"/>
        </w:rPr>
        <w:t>实现持久化。</w:t>
      </w:r>
      <w:r w:rsidRPr="002C744A">
        <w:rPr>
          <w:rFonts w:eastAsia="SimSun" w:cs="SimSun"/>
        </w:rPr>
        <w:t xml:space="preserve">Volume </w:t>
      </w:r>
      <w:r w:rsidRPr="002C744A">
        <w:rPr>
          <w:rFonts w:eastAsia="SimSun" w:cs="SimSun"/>
        </w:rPr>
        <w:t>由</w:t>
      </w:r>
      <w:r w:rsidRPr="002C744A">
        <w:rPr>
          <w:rFonts w:eastAsia="SimSun" w:cs="SimSun"/>
        </w:rPr>
        <w:t xml:space="preserve"> Docker </w:t>
      </w:r>
      <w:r w:rsidRPr="002C744A">
        <w:rPr>
          <w:rFonts w:eastAsia="SimSun" w:cs="SimSun"/>
        </w:rPr>
        <w:t>管理，便于迁移与备份；</w:t>
      </w:r>
      <w:r w:rsidRPr="002C744A">
        <w:rPr>
          <w:rFonts w:eastAsia="SimSun" w:cs="SimSun"/>
        </w:rPr>
        <w:t xml:space="preserve">Bind Mount </w:t>
      </w:r>
      <w:r w:rsidRPr="002C744A">
        <w:rPr>
          <w:rFonts w:eastAsia="SimSun" w:cs="SimSun"/>
        </w:rPr>
        <w:t>直接挂载宿主目录，灵活但依赖宿主路径。推荐使用</w:t>
      </w:r>
      <w:r w:rsidRPr="002C744A">
        <w:rPr>
          <w:rFonts w:eastAsia="SimSun" w:cs="SimSun"/>
        </w:rPr>
        <w:t xml:space="preserve"> Volume </w:t>
      </w:r>
      <w:r w:rsidRPr="002C744A">
        <w:rPr>
          <w:rFonts w:eastAsia="SimSun" w:cs="SimSun"/>
        </w:rPr>
        <w:t>管理数据库、日志等关键数据。</w:t>
      </w:r>
    </w:p>
    <w:p w14:paraId="36F1BF6D" w14:textId="77777777" w:rsidR="004F684A" w:rsidRPr="004F684A" w:rsidRDefault="004F684A" w:rsidP="00C262AA">
      <w:pPr>
        <w:pStyle w:val="4"/>
        <w:rPr>
          <w:rFonts w:ascii="Times New Roman" w:eastAsia="SimSun" w:hAnsi="Times New Roman"/>
          <w:i w:val="0"/>
          <w:iCs w:val="0"/>
          <w:sz w:val="28"/>
          <w:szCs w:val="28"/>
        </w:rPr>
      </w:pPr>
      <w:r w:rsidRPr="004F684A">
        <w:rPr>
          <w:rFonts w:ascii="Times New Roman" w:eastAsia="SimSun" w:hAnsi="Times New Roman"/>
          <w:i w:val="0"/>
          <w:iCs w:val="0"/>
          <w:sz w:val="28"/>
          <w:szCs w:val="28"/>
        </w:rPr>
        <w:t xml:space="preserve">2.6.6 </w:t>
      </w:r>
      <w:r w:rsidRPr="004F684A">
        <w:rPr>
          <w:rFonts w:ascii="Times New Roman" w:eastAsia="SimSun" w:hAnsi="Times New Roman"/>
          <w:i w:val="0"/>
          <w:iCs w:val="0"/>
          <w:sz w:val="28"/>
          <w:szCs w:val="28"/>
        </w:rPr>
        <w:t>什么是多阶段构建？有什么优势？</w:t>
      </w:r>
    </w:p>
    <w:p w14:paraId="73499B20" w14:textId="77777777" w:rsidR="004F684A" w:rsidRPr="004F684A" w:rsidRDefault="004F684A" w:rsidP="004F684A">
      <w:pPr>
        <w:pStyle w:val="aff9"/>
        <w:rPr>
          <w:rFonts w:eastAsia="SimSun" w:cs="SimSun"/>
        </w:rPr>
      </w:pPr>
      <w:r w:rsidRPr="004F684A">
        <w:rPr>
          <w:rFonts w:eastAsia="SimSun" w:cs="SimSun"/>
        </w:rPr>
        <w:t>多阶段构建允许在</w:t>
      </w:r>
      <w:r w:rsidRPr="004F684A">
        <w:rPr>
          <w:rFonts w:eastAsia="SimSun" w:cs="SimSun"/>
        </w:rPr>
        <w:t xml:space="preserve"> Dockerfile </w:t>
      </w:r>
      <w:r w:rsidRPr="004F684A">
        <w:rPr>
          <w:rFonts w:eastAsia="SimSun" w:cs="SimSun"/>
        </w:rPr>
        <w:t>中使用多个</w:t>
      </w:r>
      <w:r w:rsidRPr="004F684A">
        <w:rPr>
          <w:rFonts w:eastAsia="SimSun" w:cs="SimSun"/>
        </w:rPr>
        <w:t xml:space="preserve"> FROM </w:t>
      </w:r>
      <w:r w:rsidRPr="004F684A">
        <w:rPr>
          <w:rFonts w:eastAsia="SimSun" w:cs="SimSun"/>
        </w:rPr>
        <w:t>阶段，先在构建阶段安装编译依赖，最后只保留精简的运行环境。优势包括：镜像更小、安全性更高、构建逻辑更清晰。典型用法如</w:t>
      </w:r>
      <w:r w:rsidRPr="004F684A">
        <w:rPr>
          <w:rFonts w:eastAsia="SimSun" w:cs="SimSun"/>
        </w:rPr>
        <w:t xml:space="preserve"> Go/C++ </w:t>
      </w:r>
      <w:r w:rsidRPr="004F684A">
        <w:rPr>
          <w:rFonts w:eastAsia="SimSun" w:cs="SimSun"/>
        </w:rPr>
        <w:t>项目构建后仅保留可执行文件。</w:t>
      </w:r>
    </w:p>
    <w:p w14:paraId="74958309" w14:textId="77777777" w:rsidR="00B105F1" w:rsidRPr="00B105F1" w:rsidRDefault="00B105F1" w:rsidP="00C262AA">
      <w:pPr>
        <w:pStyle w:val="4"/>
        <w:rPr>
          <w:rFonts w:ascii="Times New Roman" w:eastAsia="SimSun" w:hAnsi="Times New Roman"/>
          <w:i w:val="0"/>
          <w:iCs w:val="0"/>
          <w:sz w:val="28"/>
          <w:szCs w:val="28"/>
        </w:rPr>
      </w:pPr>
      <w:r w:rsidRPr="00B105F1">
        <w:rPr>
          <w:rFonts w:ascii="Times New Roman" w:eastAsia="SimSun" w:hAnsi="Times New Roman"/>
          <w:i w:val="0"/>
          <w:iCs w:val="0"/>
          <w:sz w:val="28"/>
          <w:szCs w:val="28"/>
        </w:rPr>
        <w:t xml:space="preserve">2.6.7 </w:t>
      </w:r>
      <w:r w:rsidRPr="00B105F1">
        <w:rPr>
          <w:rFonts w:ascii="Times New Roman" w:eastAsia="SimSun" w:hAnsi="Times New Roman"/>
          <w:i w:val="0"/>
          <w:iCs w:val="0"/>
          <w:sz w:val="28"/>
          <w:szCs w:val="28"/>
        </w:rPr>
        <w:t>如何调试运行中的容器？</w:t>
      </w:r>
    </w:p>
    <w:p w14:paraId="26D0F305" w14:textId="77777777" w:rsidR="00B105F1" w:rsidRPr="00B105F1" w:rsidRDefault="00B105F1" w:rsidP="00B105F1">
      <w:pPr>
        <w:pStyle w:val="aff9"/>
        <w:rPr>
          <w:rFonts w:eastAsia="SimSun" w:cs="SimSun"/>
        </w:rPr>
      </w:pPr>
      <w:r w:rsidRPr="00B105F1">
        <w:rPr>
          <w:rFonts w:eastAsia="SimSun" w:cs="SimSun"/>
        </w:rPr>
        <w:t>可通过</w:t>
      </w:r>
      <w:r w:rsidRPr="00B105F1">
        <w:rPr>
          <w:rFonts w:eastAsia="SimSun" w:cs="SimSun"/>
        </w:rPr>
        <w:t xml:space="preserve"> docker exec -it &lt;container&gt; /bin/sh </w:t>
      </w:r>
      <w:r w:rsidRPr="00B105F1">
        <w:rPr>
          <w:rFonts w:eastAsia="SimSun" w:cs="SimSun"/>
        </w:rPr>
        <w:t>进入容器终端，或使用</w:t>
      </w:r>
      <w:r w:rsidRPr="00B105F1">
        <w:rPr>
          <w:rFonts w:eastAsia="SimSun" w:cs="SimSun"/>
        </w:rPr>
        <w:t xml:space="preserve"> docker logs </w:t>
      </w:r>
      <w:r w:rsidRPr="00B105F1">
        <w:rPr>
          <w:rFonts w:eastAsia="SimSun" w:cs="SimSun"/>
        </w:rPr>
        <w:t>查看输出日志。配合</w:t>
      </w:r>
      <w:r w:rsidRPr="00B105F1">
        <w:rPr>
          <w:rFonts w:eastAsia="SimSun" w:cs="SimSun"/>
        </w:rPr>
        <w:t xml:space="preserve"> docker inspect</w:t>
      </w:r>
      <w:r w:rsidRPr="00B105F1">
        <w:rPr>
          <w:rFonts w:eastAsia="SimSun" w:cs="SimSun"/>
        </w:rPr>
        <w:t>、</w:t>
      </w:r>
      <w:r w:rsidRPr="00B105F1">
        <w:rPr>
          <w:rFonts w:eastAsia="SimSun" w:cs="SimSun"/>
        </w:rPr>
        <w:t xml:space="preserve">docker stats </w:t>
      </w:r>
      <w:r w:rsidRPr="00B105F1">
        <w:rPr>
          <w:rFonts w:eastAsia="SimSun" w:cs="SimSun"/>
        </w:rPr>
        <w:t>等命令排查配置、资源、挂载问题。需要时可使用</w:t>
      </w:r>
      <w:r w:rsidRPr="00B105F1">
        <w:rPr>
          <w:rFonts w:eastAsia="SimSun" w:cs="SimSun"/>
        </w:rPr>
        <w:t xml:space="preserve"> --privileged </w:t>
      </w:r>
      <w:r w:rsidRPr="00B105F1">
        <w:rPr>
          <w:rFonts w:eastAsia="SimSun" w:cs="SimSun"/>
        </w:rPr>
        <w:t>模式开启容器更多权限进行底层调试。</w:t>
      </w:r>
    </w:p>
    <w:p w14:paraId="70E090DC" w14:textId="77777777" w:rsidR="00677147" w:rsidRPr="00677147" w:rsidRDefault="00677147" w:rsidP="00C262AA">
      <w:pPr>
        <w:pStyle w:val="4"/>
        <w:rPr>
          <w:rFonts w:ascii="Times New Roman" w:eastAsia="SimSun" w:hAnsi="Times New Roman"/>
          <w:i w:val="0"/>
          <w:iCs w:val="0"/>
          <w:sz w:val="28"/>
          <w:szCs w:val="28"/>
        </w:rPr>
      </w:pPr>
      <w:r w:rsidRPr="00677147">
        <w:rPr>
          <w:rFonts w:ascii="Times New Roman" w:eastAsia="SimSun" w:hAnsi="Times New Roman"/>
          <w:i w:val="0"/>
          <w:iCs w:val="0"/>
          <w:sz w:val="28"/>
          <w:szCs w:val="28"/>
        </w:rPr>
        <w:t xml:space="preserve">2.6.8 </w:t>
      </w:r>
      <w:r w:rsidRPr="00677147">
        <w:rPr>
          <w:rFonts w:ascii="Times New Roman" w:eastAsia="SimSun" w:hAnsi="Times New Roman"/>
          <w:i w:val="0"/>
          <w:iCs w:val="0"/>
          <w:sz w:val="28"/>
          <w:szCs w:val="28"/>
        </w:rPr>
        <w:t>如何实现容器资源限制？</w:t>
      </w:r>
    </w:p>
    <w:p w14:paraId="72224E7E" w14:textId="77777777" w:rsidR="00677147" w:rsidRPr="00677147" w:rsidRDefault="00677147" w:rsidP="00677147">
      <w:pPr>
        <w:pStyle w:val="aff9"/>
        <w:rPr>
          <w:rFonts w:eastAsia="SimSun" w:cs="SimSun"/>
        </w:rPr>
      </w:pPr>
      <w:r w:rsidRPr="00677147">
        <w:rPr>
          <w:rFonts w:eastAsia="SimSun" w:cs="SimSun"/>
        </w:rPr>
        <w:t>可在运行时指定</w:t>
      </w:r>
      <w:r w:rsidRPr="00677147">
        <w:rPr>
          <w:rFonts w:eastAsia="SimSun" w:cs="SimSun"/>
        </w:rPr>
        <w:t xml:space="preserve"> --memory</w:t>
      </w:r>
      <w:r w:rsidRPr="00677147">
        <w:rPr>
          <w:rFonts w:eastAsia="SimSun" w:cs="SimSun"/>
        </w:rPr>
        <w:t>、</w:t>
      </w:r>
      <w:r w:rsidRPr="00677147">
        <w:rPr>
          <w:rFonts w:eastAsia="SimSun" w:cs="SimSun"/>
        </w:rPr>
        <w:t>--cpus</w:t>
      </w:r>
      <w:r w:rsidRPr="00677147">
        <w:rPr>
          <w:rFonts w:eastAsia="SimSun" w:cs="SimSun"/>
        </w:rPr>
        <w:t>、</w:t>
      </w:r>
      <w:r w:rsidRPr="00677147">
        <w:rPr>
          <w:rFonts w:eastAsia="SimSun" w:cs="SimSun"/>
        </w:rPr>
        <w:t xml:space="preserve">--cpuset-cpus </w:t>
      </w:r>
      <w:r w:rsidRPr="00677147">
        <w:rPr>
          <w:rFonts w:eastAsia="SimSun" w:cs="SimSun"/>
        </w:rPr>
        <w:t>等参数限制内存、</w:t>
      </w:r>
      <w:r w:rsidRPr="00677147">
        <w:rPr>
          <w:rFonts w:eastAsia="SimSun" w:cs="SimSun"/>
        </w:rPr>
        <w:t xml:space="preserve">CPU </w:t>
      </w:r>
      <w:r w:rsidRPr="00677147">
        <w:rPr>
          <w:rFonts w:eastAsia="SimSun" w:cs="SimSun"/>
        </w:rPr>
        <w:t>使用，底层通过</w:t>
      </w:r>
      <w:r w:rsidRPr="00677147">
        <w:rPr>
          <w:rFonts w:eastAsia="SimSun" w:cs="SimSun"/>
        </w:rPr>
        <w:t xml:space="preserve"> Cgroups </w:t>
      </w:r>
      <w:r w:rsidRPr="00677147">
        <w:rPr>
          <w:rFonts w:eastAsia="SimSun" w:cs="SimSun"/>
        </w:rPr>
        <w:t>实现资源隔离。例如</w:t>
      </w:r>
      <w:r w:rsidRPr="00677147">
        <w:rPr>
          <w:rFonts w:eastAsia="SimSun" w:cs="SimSun"/>
        </w:rPr>
        <w:t xml:space="preserve"> docker run --memory=512m --cpus=1.5 </w:t>
      </w:r>
      <w:r w:rsidRPr="00677147">
        <w:rPr>
          <w:rFonts w:eastAsia="SimSun" w:cs="SimSun"/>
        </w:rPr>
        <w:t>限制容器最多使用</w:t>
      </w:r>
      <w:r w:rsidRPr="00677147">
        <w:rPr>
          <w:rFonts w:eastAsia="SimSun" w:cs="SimSun"/>
        </w:rPr>
        <w:t xml:space="preserve"> 512MB </w:t>
      </w:r>
      <w:r w:rsidRPr="00677147">
        <w:rPr>
          <w:rFonts w:eastAsia="SimSun" w:cs="SimSun"/>
        </w:rPr>
        <w:t>内存和</w:t>
      </w:r>
      <w:r w:rsidRPr="00677147">
        <w:rPr>
          <w:rFonts w:eastAsia="SimSun" w:cs="SimSun"/>
        </w:rPr>
        <w:t xml:space="preserve"> 1.5 </w:t>
      </w:r>
      <w:r w:rsidRPr="00677147">
        <w:rPr>
          <w:rFonts w:eastAsia="SimSun" w:cs="SimSun"/>
        </w:rPr>
        <w:t>核心。</w:t>
      </w:r>
    </w:p>
    <w:p w14:paraId="3C6A9F6A" w14:textId="77777777" w:rsidR="000F2A20" w:rsidRPr="000F2A20" w:rsidRDefault="000F2A20" w:rsidP="00C262AA">
      <w:pPr>
        <w:pStyle w:val="4"/>
        <w:rPr>
          <w:rFonts w:ascii="Times New Roman" w:eastAsia="SimSun" w:hAnsi="Times New Roman"/>
          <w:i w:val="0"/>
          <w:iCs w:val="0"/>
          <w:sz w:val="28"/>
          <w:szCs w:val="28"/>
        </w:rPr>
      </w:pPr>
      <w:r w:rsidRPr="000F2A20">
        <w:rPr>
          <w:rFonts w:ascii="Times New Roman" w:eastAsia="SimSun" w:hAnsi="Times New Roman"/>
          <w:i w:val="0"/>
          <w:iCs w:val="0"/>
          <w:sz w:val="28"/>
          <w:szCs w:val="28"/>
        </w:rPr>
        <w:lastRenderedPageBreak/>
        <w:t xml:space="preserve">2.6.9 Docker </w:t>
      </w:r>
      <w:r w:rsidRPr="000F2A20">
        <w:rPr>
          <w:rFonts w:ascii="Times New Roman" w:eastAsia="SimSun" w:hAnsi="Times New Roman"/>
          <w:i w:val="0"/>
          <w:iCs w:val="0"/>
          <w:sz w:val="28"/>
          <w:szCs w:val="28"/>
        </w:rPr>
        <w:t>中容器网络有哪些模式？分别适用于什么场景？</w:t>
      </w:r>
    </w:p>
    <w:p w14:paraId="6172753B" w14:textId="77777777" w:rsidR="000F2A20" w:rsidRPr="000F2A20" w:rsidRDefault="000F2A20" w:rsidP="000F2A20">
      <w:pPr>
        <w:pStyle w:val="aff9"/>
        <w:numPr>
          <w:ilvl w:val="0"/>
          <w:numId w:val="18"/>
        </w:numPr>
        <w:rPr>
          <w:rFonts w:eastAsia="SimSun" w:cs="SimSun"/>
        </w:rPr>
      </w:pPr>
      <w:r w:rsidRPr="000F2A20">
        <w:rPr>
          <w:rFonts w:eastAsia="SimSun" w:cs="SimSun"/>
          <w:b/>
          <w:bCs/>
        </w:rPr>
        <w:t>bridge</w:t>
      </w:r>
      <w:r w:rsidRPr="000F2A20">
        <w:rPr>
          <w:rFonts w:eastAsia="SimSun" w:cs="SimSun"/>
        </w:rPr>
        <w:t>（默认）适用于单机容器互联；</w:t>
      </w:r>
    </w:p>
    <w:p w14:paraId="7F083C76" w14:textId="77777777" w:rsidR="000F2A20" w:rsidRPr="000F2A20" w:rsidRDefault="000F2A20" w:rsidP="000F2A20">
      <w:pPr>
        <w:pStyle w:val="aff9"/>
        <w:numPr>
          <w:ilvl w:val="0"/>
          <w:numId w:val="18"/>
        </w:numPr>
        <w:rPr>
          <w:rFonts w:eastAsia="SimSun" w:cs="SimSun"/>
        </w:rPr>
      </w:pPr>
      <w:r w:rsidRPr="000F2A20">
        <w:rPr>
          <w:rFonts w:eastAsia="SimSun" w:cs="SimSun"/>
          <w:b/>
          <w:bCs/>
        </w:rPr>
        <w:t>host</w:t>
      </w:r>
      <w:r w:rsidRPr="000F2A20">
        <w:rPr>
          <w:rFonts w:eastAsia="SimSun" w:cs="SimSun"/>
        </w:rPr>
        <w:t xml:space="preserve"> </w:t>
      </w:r>
      <w:r w:rsidRPr="000F2A20">
        <w:rPr>
          <w:rFonts w:eastAsia="SimSun" w:cs="SimSun"/>
        </w:rPr>
        <w:t>模式容器共享宿主网络，适用于低延迟服务；</w:t>
      </w:r>
    </w:p>
    <w:p w14:paraId="7A046783" w14:textId="77777777" w:rsidR="000F2A20" w:rsidRPr="000F2A20" w:rsidRDefault="000F2A20" w:rsidP="000F2A20">
      <w:pPr>
        <w:pStyle w:val="aff9"/>
        <w:numPr>
          <w:ilvl w:val="0"/>
          <w:numId w:val="18"/>
        </w:numPr>
        <w:rPr>
          <w:rFonts w:eastAsia="SimSun" w:cs="SimSun"/>
        </w:rPr>
      </w:pPr>
      <w:r w:rsidRPr="000F2A20">
        <w:rPr>
          <w:rFonts w:eastAsia="SimSun" w:cs="SimSun"/>
          <w:b/>
          <w:bCs/>
        </w:rPr>
        <w:t>none</w:t>
      </w:r>
      <w:r w:rsidRPr="000F2A20">
        <w:rPr>
          <w:rFonts w:eastAsia="SimSun" w:cs="SimSun"/>
        </w:rPr>
        <w:t xml:space="preserve"> </w:t>
      </w:r>
      <w:r w:rsidRPr="000F2A20">
        <w:rPr>
          <w:rFonts w:eastAsia="SimSun" w:cs="SimSun"/>
        </w:rPr>
        <w:t>模式用于完全自定义网络；</w:t>
      </w:r>
    </w:p>
    <w:p w14:paraId="5611A319" w14:textId="39805B5D" w:rsidR="0039307D" w:rsidRPr="00C262AA" w:rsidRDefault="000F2A20" w:rsidP="002A00C2">
      <w:pPr>
        <w:pStyle w:val="aff9"/>
        <w:numPr>
          <w:ilvl w:val="0"/>
          <w:numId w:val="18"/>
        </w:numPr>
        <w:rPr>
          <w:rFonts w:eastAsia="SimSun" w:cs="SimSun"/>
        </w:rPr>
      </w:pPr>
      <w:r w:rsidRPr="000F2A20">
        <w:rPr>
          <w:rFonts w:eastAsia="SimSun" w:cs="SimSun"/>
          <w:b/>
          <w:bCs/>
        </w:rPr>
        <w:t>overlay</w:t>
      </w:r>
      <w:r w:rsidRPr="000F2A20">
        <w:rPr>
          <w:rFonts w:eastAsia="SimSun" w:cs="SimSun"/>
        </w:rPr>
        <w:t xml:space="preserve"> </w:t>
      </w:r>
      <w:r w:rsidRPr="000F2A20">
        <w:rPr>
          <w:rFonts w:eastAsia="SimSun" w:cs="SimSun"/>
        </w:rPr>
        <w:t>用于跨主机网络（</w:t>
      </w:r>
      <w:r w:rsidRPr="000F2A20">
        <w:rPr>
          <w:rFonts w:eastAsia="SimSun" w:cs="SimSun"/>
        </w:rPr>
        <w:t>Swarm/K8s</w:t>
      </w:r>
      <w:r w:rsidRPr="000F2A20">
        <w:rPr>
          <w:rFonts w:eastAsia="SimSun" w:cs="SimSun"/>
        </w:rPr>
        <w:t>）。</w:t>
      </w:r>
      <w:r w:rsidRPr="000F2A20">
        <w:rPr>
          <w:rFonts w:eastAsia="SimSun" w:cs="SimSun"/>
        </w:rPr>
        <w:t xml:space="preserve"> </w:t>
      </w:r>
      <w:r w:rsidRPr="000F2A20">
        <w:rPr>
          <w:rFonts w:eastAsia="SimSun" w:cs="SimSun"/>
        </w:rPr>
        <w:t>实际部署中常用自定义</w:t>
      </w:r>
      <w:r w:rsidRPr="000F2A20">
        <w:rPr>
          <w:rFonts w:eastAsia="SimSun" w:cs="SimSun"/>
        </w:rPr>
        <w:t xml:space="preserve"> bridge + port </w:t>
      </w:r>
      <w:r w:rsidRPr="000F2A20">
        <w:rPr>
          <w:rFonts w:eastAsia="SimSun" w:cs="SimSun"/>
        </w:rPr>
        <w:t>映射，或交由</w:t>
      </w:r>
      <w:r w:rsidRPr="000F2A20">
        <w:rPr>
          <w:rFonts w:eastAsia="SimSun" w:cs="SimSun"/>
        </w:rPr>
        <w:t xml:space="preserve"> K8s </w:t>
      </w:r>
      <w:r w:rsidRPr="000F2A20">
        <w:rPr>
          <w:rFonts w:eastAsia="SimSun" w:cs="SimSun"/>
        </w:rPr>
        <w:t>管理网络。</w:t>
      </w:r>
    </w:p>
    <w:p w14:paraId="1C6BB959" w14:textId="77777777" w:rsidR="000A5366" w:rsidRPr="000A5366" w:rsidRDefault="000A5366" w:rsidP="00C262AA">
      <w:pPr>
        <w:pStyle w:val="4"/>
        <w:rPr>
          <w:rFonts w:ascii="Times New Roman" w:eastAsia="SimSun" w:hAnsi="Times New Roman"/>
          <w:i w:val="0"/>
          <w:iCs w:val="0"/>
          <w:sz w:val="28"/>
          <w:szCs w:val="28"/>
        </w:rPr>
      </w:pPr>
      <w:r w:rsidRPr="000A5366">
        <w:rPr>
          <w:rFonts w:ascii="Times New Roman" w:eastAsia="SimSun" w:hAnsi="Times New Roman"/>
          <w:i w:val="0"/>
          <w:iCs w:val="0"/>
          <w:sz w:val="28"/>
          <w:szCs w:val="28"/>
        </w:rPr>
        <w:t xml:space="preserve">2.6.10 Docker </w:t>
      </w:r>
      <w:r w:rsidRPr="000A5366">
        <w:rPr>
          <w:rFonts w:ascii="Times New Roman" w:eastAsia="SimSun" w:hAnsi="Times New Roman"/>
          <w:i w:val="0"/>
          <w:iCs w:val="0"/>
          <w:sz w:val="28"/>
          <w:szCs w:val="28"/>
        </w:rPr>
        <w:t>有哪些安全风险？如何防护？</w:t>
      </w:r>
    </w:p>
    <w:p w14:paraId="52CDAE20" w14:textId="32BBFBC1" w:rsidR="00C30169" w:rsidRPr="008316E2" w:rsidRDefault="000A5366" w:rsidP="005C30B7">
      <w:pPr>
        <w:pStyle w:val="aff9"/>
        <w:rPr>
          <w:rFonts w:eastAsia="SimSun" w:cs="SimSun"/>
        </w:rPr>
      </w:pPr>
      <w:r w:rsidRPr="000A5366">
        <w:rPr>
          <w:rFonts w:eastAsia="SimSun" w:cs="SimSun"/>
        </w:rPr>
        <w:t>常见风险包括：容器越权、镜像木马、配置泄露、持久化目录污染。防护策略包括：使用可信镜像源、配置只读文件系统、限制权限（如</w:t>
      </w:r>
      <w:r w:rsidRPr="000A5366">
        <w:rPr>
          <w:rFonts w:eastAsia="SimSun" w:cs="SimSun"/>
        </w:rPr>
        <w:t xml:space="preserve"> --user</w:t>
      </w:r>
      <w:r w:rsidRPr="000A5366">
        <w:rPr>
          <w:rFonts w:eastAsia="SimSun" w:cs="SimSun"/>
        </w:rPr>
        <w:t>、</w:t>
      </w:r>
      <w:r w:rsidRPr="000A5366">
        <w:rPr>
          <w:rFonts w:eastAsia="SimSun" w:cs="SimSun"/>
        </w:rPr>
        <w:t>--cap-drop</w:t>
      </w:r>
      <w:r w:rsidRPr="000A5366">
        <w:rPr>
          <w:rFonts w:eastAsia="SimSun" w:cs="SimSun"/>
        </w:rPr>
        <w:t>）、避免使用</w:t>
      </w:r>
      <w:r w:rsidRPr="000A5366">
        <w:rPr>
          <w:rFonts w:eastAsia="SimSun" w:cs="SimSun"/>
        </w:rPr>
        <w:t xml:space="preserve"> --privileged</w:t>
      </w:r>
      <w:r w:rsidRPr="000A5366">
        <w:rPr>
          <w:rFonts w:eastAsia="SimSun" w:cs="SimSun"/>
        </w:rPr>
        <w:t>、开启</w:t>
      </w:r>
      <w:r w:rsidRPr="000A5366">
        <w:rPr>
          <w:rFonts w:eastAsia="SimSun" w:cs="SimSun"/>
        </w:rPr>
        <w:t xml:space="preserve"> AppArmor/Seccomp </w:t>
      </w:r>
      <w:r w:rsidRPr="000A5366">
        <w:rPr>
          <w:rFonts w:eastAsia="SimSun" w:cs="SimSun"/>
        </w:rPr>
        <w:t>安全模块，并结合容器漏洞扫描工具如</w:t>
      </w:r>
      <w:r w:rsidRPr="000A5366">
        <w:rPr>
          <w:rFonts w:eastAsia="SimSun" w:cs="SimSun"/>
        </w:rPr>
        <w:t xml:space="preserve"> trivy </w:t>
      </w:r>
      <w:r w:rsidRPr="000A5366">
        <w:rPr>
          <w:rFonts w:eastAsia="SimSun" w:cs="SimSun"/>
        </w:rPr>
        <w:t>定期审计。</w:t>
      </w:r>
    </w:p>
    <w:p w14:paraId="6CBD902C" w14:textId="18285CE3" w:rsidR="006F1824" w:rsidRPr="0024535E" w:rsidRDefault="00F23EDF" w:rsidP="0024535E">
      <w:pPr>
        <w:pStyle w:val="21"/>
        <w:rPr>
          <w:rFonts w:ascii="Times New Roman" w:eastAsia="SimSun" w:hAnsi="Times New Roman"/>
          <w:sz w:val="32"/>
          <w:szCs w:val="32"/>
        </w:rPr>
      </w:pPr>
      <w:bookmarkStart w:id="108" w:name="_Toc197427686"/>
      <w:r>
        <w:rPr>
          <w:rFonts w:ascii="Times New Roman" w:eastAsia="SimSun" w:hAnsi="Times New Roman" w:hint="eastAsia"/>
          <w:sz w:val="32"/>
          <w:szCs w:val="32"/>
        </w:rPr>
        <w:t>3</w:t>
      </w:r>
      <w:r w:rsidR="00045B05" w:rsidRPr="0024535E">
        <w:rPr>
          <w:rFonts w:ascii="Times New Roman" w:eastAsia="SimSun" w:hAnsi="Times New Roman" w:hint="eastAsia"/>
          <w:sz w:val="32"/>
          <w:szCs w:val="32"/>
        </w:rPr>
        <w:t xml:space="preserve">. </w:t>
      </w:r>
      <w:r w:rsidR="00045B05" w:rsidRPr="0024535E">
        <w:rPr>
          <w:rFonts w:ascii="Times New Roman" w:eastAsia="SimSun" w:hAnsi="Times New Roman" w:hint="eastAsia"/>
          <w:sz w:val="32"/>
          <w:szCs w:val="32"/>
        </w:rPr>
        <w:t>云计算平台与现代基础设施服务</w:t>
      </w:r>
      <w:bookmarkEnd w:id="108"/>
    </w:p>
    <w:p w14:paraId="29D4D4C7" w14:textId="5BCAC3C5" w:rsidR="006F1824" w:rsidRPr="006F1824" w:rsidRDefault="006F1824" w:rsidP="00D3046D">
      <w:pPr>
        <w:pStyle w:val="aff9"/>
        <w:rPr>
          <w:rFonts w:eastAsia="SimSun" w:cs="SimSun"/>
        </w:rPr>
      </w:pPr>
      <w:r w:rsidRPr="006F1824">
        <w:rPr>
          <w:rFonts w:eastAsia="SimSun" w:cs="SimSun"/>
          <w:b/>
          <w:bCs/>
        </w:rPr>
        <w:t>云服务模型（</w:t>
      </w:r>
      <w:r w:rsidRPr="006F1824">
        <w:rPr>
          <w:rFonts w:eastAsia="SimSun" w:cs="SimSun"/>
          <w:b/>
          <w:bCs/>
        </w:rPr>
        <w:t>IaaS / PaaS / SaaS</w:t>
      </w:r>
      <w:r w:rsidRPr="006F1824">
        <w:rPr>
          <w:rFonts w:eastAsia="SimSun" w:cs="SimSun"/>
          <w:b/>
          <w:bCs/>
        </w:rPr>
        <w:t>）</w:t>
      </w:r>
      <w:r w:rsidRPr="006F1824">
        <w:rPr>
          <w:rFonts w:eastAsia="SimSun" w:cs="SimSun"/>
        </w:rPr>
        <w:t>：云计算分为三种核心服务模型。</w:t>
      </w:r>
      <w:r w:rsidRPr="006F1824">
        <w:rPr>
          <w:rFonts w:eastAsia="SimSun" w:cs="SimSun"/>
          <w:b/>
          <w:bCs/>
        </w:rPr>
        <w:t>IaaS</w:t>
      </w:r>
      <w:r w:rsidRPr="006F1824">
        <w:rPr>
          <w:rFonts w:eastAsia="SimSun" w:cs="SimSun"/>
        </w:rPr>
        <w:t>（基础设施即服务）提供虚拟机、块存储、</w:t>
      </w:r>
      <w:r w:rsidRPr="006F1824">
        <w:rPr>
          <w:rFonts w:eastAsia="SimSun" w:cs="SimSun"/>
        </w:rPr>
        <w:t xml:space="preserve">VPC </w:t>
      </w:r>
      <w:r w:rsidRPr="006F1824">
        <w:rPr>
          <w:rFonts w:eastAsia="SimSun" w:cs="SimSun"/>
        </w:rPr>
        <w:t>等底层资源，如</w:t>
      </w:r>
      <w:r w:rsidRPr="006F1824">
        <w:rPr>
          <w:rFonts w:eastAsia="SimSun" w:cs="SimSun"/>
        </w:rPr>
        <w:t xml:space="preserve"> AWS EC2</w:t>
      </w:r>
      <w:r w:rsidRPr="006F1824">
        <w:rPr>
          <w:rFonts w:eastAsia="SimSun" w:cs="SimSun"/>
        </w:rPr>
        <w:t>、阿里云</w:t>
      </w:r>
      <w:r w:rsidRPr="006F1824">
        <w:rPr>
          <w:rFonts w:eastAsia="SimSun" w:cs="SimSun"/>
        </w:rPr>
        <w:t xml:space="preserve"> ECS</w:t>
      </w:r>
      <w:r w:rsidRPr="006F1824">
        <w:rPr>
          <w:rFonts w:eastAsia="SimSun" w:cs="SimSun"/>
        </w:rPr>
        <w:t>；</w:t>
      </w:r>
      <w:r w:rsidRPr="006F1824">
        <w:rPr>
          <w:rFonts w:eastAsia="SimSun" w:cs="SimSun"/>
          <w:b/>
          <w:bCs/>
        </w:rPr>
        <w:t>PaaS</w:t>
      </w:r>
      <w:r w:rsidRPr="006F1824">
        <w:rPr>
          <w:rFonts w:eastAsia="SimSun" w:cs="SimSun"/>
        </w:rPr>
        <w:t>（平台即服务）提供应用部署平台与环境管理，如</w:t>
      </w:r>
      <w:r w:rsidRPr="006F1824">
        <w:rPr>
          <w:rFonts w:eastAsia="SimSun" w:cs="SimSun"/>
        </w:rPr>
        <w:t xml:space="preserve"> Google App Engine</w:t>
      </w:r>
      <w:r w:rsidRPr="006F1824">
        <w:rPr>
          <w:rFonts w:eastAsia="SimSun" w:cs="SimSun"/>
        </w:rPr>
        <w:t>、</w:t>
      </w:r>
      <w:r w:rsidRPr="006F1824">
        <w:rPr>
          <w:rFonts w:eastAsia="SimSun" w:cs="SimSun"/>
        </w:rPr>
        <w:t>Heroku</w:t>
      </w:r>
      <w:r w:rsidRPr="006F1824">
        <w:rPr>
          <w:rFonts w:eastAsia="SimSun" w:cs="SimSun"/>
        </w:rPr>
        <w:t>；</w:t>
      </w:r>
      <w:r w:rsidRPr="006F1824">
        <w:rPr>
          <w:rFonts w:eastAsia="SimSun" w:cs="SimSun"/>
          <w:b/>
          <w:bCs/>
        </w:rPr>
        <w:t>SaaS</w:t>
      </w:r>
      <w:r w:rsidRPr="006F1824">
        <w:rPr>
          <w:rFonts w:eastAsia="SimSun" w:cs="SimSun"/>
        </w:rPr>
        <w:t>（软件即服务）直接提供可使用的应用，如</w:t>
      </w:r>
      <w:r w:rsidRPr="006F1824">
        <w:rPr>
          <w:rFonts w:eastAsia="SimSun" w:cs="SimSun"/>
        </w:rPr>
        <w:t xml:space="preserve"> Salesforce</w:t>
      </w:r>
      <w:r w:rsidRPr="006F1824">
        <w:rPr>
          <w:rFonts w:eastAsia="SimSun" w:cs="SimSun"/>
        </w:rPr>
        <w:t>、</w:t>
      </w:r>
      <w:r w:rsidRPr="006F1824">
        <w:rPr>
          <w:rFonts w:eastAsia="SimSun" w:cs="SimSun"/>
        </w:rPr>
        <w:t>Google Workspace</w:t>
      </w:r>
      <w:r w:rsidRPr="006F1824">
        <w:rPr>
          <w:rFonts w:eastAsia="SimSun" w:cs="SimSun"/>
        </w:rPr>
        <w:t>。理解三者差异，有助于在实际架构中做出选型。</w:t>
      </w:r>
    </w:p>
    <w:p w14:paraId="64F39754" w14:textId="6180FB72" w:rsidR="006F1824" w:rsidRPr="006F1824" w:rsidRDefault="006F1824" w:rsidP="00D3046D">
      <w:pPr>
        <w:pStyle w:val="aff9"/>
        <w:rPr>
          <w:rFonts w:eastAsia="SimSun" w:cs="SimSun"/>
        </w:rPr>
      </w:pPr>
      <w:r w:rsidRPr="006F1824">
        <w:rPr>
          <w:rFonts w:eastAsia="SimSun" w:cs="SimSun"/>
        </w:rPr>
        <w:t>主流云厂商生态：</w:t>
      </w:r>
      <w:r w:rsidRPr="006F1824">
        <w:rPr>
          <w:rFonts w:eastAsia="SimSun" w:cs="SimSun"/>
        </w:rPr>
        <w:t>AWS</w:t>
      </w:r>
      <w:r w:rsidRPr="006F1824">
        <w:rPr>
          <w:rFonts w:eastAsia="SimSun" w:cs="SimSun"/>
        </w:rPr>
        <w:t>、</w:t>
      </w:r>
      <w:r w:rsidRPr="006F1824">
        <w:rPr>
          <w:rFonts w:eastAsia="SimSun" w:cs="SimSun"/>
        </w:rPr>
        <w:t>Azure</w:t>
      </w:r>
      <w:r w:rsidRPr="006F1824">
        <w:rPr>
          <w:rFonts w:eastAsia="SimSun" w:cs="SimSun"/>
        </w:rPr>
        <w:t>、</w:t>
      </w:r>
      <w:r w:rsidRPr="006F1824">
        <w:rPr>
          <w:rFonts w:eastAsia="SimSun" w:cs="SimSun"/>
        </w:rPr>
        <w:t>Google Cloud</w:t>
      </w:r>
      <w:r w:rsidRPr="006F1824">
        <w:rPr>
          <w:rFonts w:eastAsia="SimSun" w:cs="SimSun"/>
        </w:rPr>
        <w:t>、阿里云、腾讯云等均提供完整的云计算服务能力，包括计算（</w:t>
      </w:r>
      <w:r w:rsidRPr="006F1824">
        <w:rPr>
          <w:rFonts w:eastAsia="SimSun" w:cs="SimSun"/>
        </w:rPr>
        <w:t>ECS</w:t>
      </w:r>
      <w:r w:rsidRPr="006F1824">
        <w:rPr>
          <w:rFonts w:eastAsia="SimSun" w:cs="SimSun"/>
        </w:rPr>
        <w:t>、</w:t>
      </w:r>
      <w:r w:rsidRPr="006F1824">
        <w:rPr>
          <w:rFonts w:eastAsia="SimSun" w:cs="SimSun"/>
        </w:rPr>
        <w:t>Fargate</w:t>
      </w:r>
      <w:r w:rsidRPr="006F1824">
        <w:rPr>
          <w:rFonts w:eastAsia="SimSun" w:cs="SimSun"/>
        </w:rPr>
        <w:t>）、存储（</w:t>
      </w:r>
      <w:r w:rsidRPr="006F1824">
        <w:rPr>
          <w:rFonts w:eastAsia="SimSun" w:cs="SimSun"/>
        </w:rPr>
        <w:t>S3</w:t>
      </w:r>
      <w:r w:rsidRPr="006F1824">
        <w:rPr>
          <w:rFonts w:eastAsia="SimSun" w:cs="SimSun"/>
        </w:rPr>
        <w:t>、</w:t>
      </w:r>
      <w:r w:rsidRPr="006F1824">
        <w:rPr>
          <w:rFonts w:eastAsia="SimSun" w:cs="SimSun"/>
        </w:rPr>
        <w:t>OSS</w:t>
      </w:r>
      <w:r w:rsidRPr="006F1824">
        <w:rPr>
          <w:rFonts w:eastAsia="SimSun" w:cs="SimSun"/>
        </w:rPr>
        <w:t>）、数据库（</w:t>
      </w:r>
      <w:r w:rsidRPr="006F1824">
        <w:rPr>
          <w:rFonts w:eastAsia="SimSun" w:cs="SimSun"/>
        </w:rPr>
        <w:t>RDS</w:t>
      </w:r>
      <w:r w:rsidRPr="006F1824">
        <w:rPr>
          <w:rFonts w:eastAsia="SimSun" w:cs="SimSun"/>
        </w:rPr>
        <w:t>、</w:t>
      </w:r>
      <w:r w:rsidRPr="006F1824">
        <w:rPr>
          <w:rFonts w:eastAsia="SimSun" w:cs="SimSun"/>
        </w:rPr>
        <w:t>DynamoDB</w:t>
      </w:r>
      <w:r w:rsidRPr="006F1824">
        <w:rPr>
          <w:rFonts w:eastAsia="SimSun" w:cs="SimSun"/>
        </w:rPr>
        <w:t>）、容器（</w:t>
      </w:r>
      <w:r w:rsidRPr="006F1824">
        <w:rPr>
          <w:rFonts w:eastAsia="SimSun" w:cs="SimSun"/>
        </w:rPr>
        <w:t>EKS</w:t>
      </w:r>
      <w:r w:rsidRPr="006F1824">
        <w:rPr>
          <w:rFonts w:eastAsia="SimSun" w:cs="SimSun"/>
        </w:rPr>
        <w:t>、</w:t>
      </w:r>
      <w:r w:rsidRPr="006F1824">
        <w:rPr>
          <w:rFonts w:eastAsia="SimSun" w:cs="SimSun"/>
        </w:rPr>
        <w:t>AKS</w:t>
      </w:r>
      <w:r w:rsidRPr="006F1824">
        <w:rPr>
          <w:rFonts w:eastAsia="SimSun" w:cs="SimSun"/>
        </w:rPr>
        <w:t>、</w:t>
      </w:r>
      <w:r w:rsidRPr="006F1824">
        <w:rPr>
          <w:rFonts w:eastAsia="SimSun" w:cs="SimSun"/>
        </w:rPr>
        <w:t>ACK</w:t>
      </w:r>
      <w:r w:rsidRPr="006F1824">
        <w:rPr>
          <w:rFonts w:eastAsia="SimSun" w:cs="SimSun"/>
        </w:rPr>
        <w:t>）、</w:t>
      </w:r>
      <w:r w:rsidRPr="006F1824">
        <w:rPr>
          <w:rFonts w:eastAsia="SimSun" w:cs="SimSun"/>
        </w:rPr>
        <w:t>Serverless</w:t>
      </w:r>
      <w:r w:rsidRPr="006F1824">
        <w:rPr>
          <w:rFonts w:eastAsia="SimSun" w:cs="SimSun"/>
        </w:rPr>
        <w:t>、</w:t>
      </w:r>
      <w:r w:rsidRPr="006F1824">
        <w:rPr>
          <w:rFonts w:eastAsia="SimSun" w:cs="SimSun"/>
        </w:rPr>
        <w:t xml:space="preserve">AI </w:t>
      </w:r>
      <w:r w:rsidRPr="006F1824">
        <w:rPr>
          <w:rFonts w:eastAsia="SimSun" w:cs="SimSun"/>
        </w:rPr>
        <w:t>等，具备全球化部署、高弹性资源调度和按需计费能力，是现代架构部署的首选平台。</w:t>
      </w:r>
    </w:p>
    <w:p w14:paraId="700164D4" w14:textId="7CAE6C03" w:rsidR="006F1824" w:rsidRPr="006F1824" w:rsidRDefault="006F1824" w:rsidP="00D3046D">
      <w:pPr>
        <w:pStyle w:val="aff9"/>
        <w:rPr>
          <w:rFonts w:eastAsia="SimSun" w:cs="SimSun"/>
        </w:rPr>
      </w:pPr>
      <w:r w:rsidRPr="006F1824">
        <w:rPr>
          <w:rFonts w:eastAsia="SimSun" w:cs="SimSun"/>
        </w:rPr>
        <w:t>对象存储服务（</w:t>
      </w:r>
      <w:r w:rsidRPr="006F1824">
        <w:rPr>
          <w:rFonts w:eastAsia="SimSun" w:cs="SimSun"/>
        </w:rPr>
        <w:t>S3 / OSS / GCS</w:t>
      </w:r>
      <w:r w:rsidRPr="006F1824">
        <w:rPr>
          <w:rFonts w:eastAsia="SimSun" w:cs="SimSun"/>
        </w:rPr>
        <w:t>）：对象存储采用</w:t>
      </w:r>
      <w:r w:rsidRPr="006F1824">
        <w:rPr>
          <w:rFonts w:eastAsia="SimSun" w:cs="SimSun"/>
        </w:rPr>
        <w:t xml:space="preserve"> Key-Value </w:t>
      </w:r>
      <w:r w:rsidRPr="006F1824">
        <w:rPr>
          <w:rFonts w:eastAsia="SimSun" w:cs="SimSun"/>
        </w:rPr>
        <w:t>结构，支持大规模非结构化数据管理。</w:t>
      </w:r>
      <w:r w:rsidRPr="006F1824">
        <w:rPr>
          <w:rFonts w:eastAsia="SimSun" w:cs="SimSun"/>
        </w:rPr>
        <w:t xml:space="preserve">S3 </w:t>
      </w:r>
      <w:r w:rsidRPr="006F1824">
        <w:rPr>
          <w:rFonts w:eastAsia="SimSun" w:cs="SimSun"/>
        </w:rPr>
        <w:t>的存储等级（标准</w:t>
      </w:r>
      <w:r w:rsidRPr="006F1824">
        <w:rPr>
          <w:rFonts w:eastAsia="SimSun" w:cs="SimSun"/>
        </w:rPr>
        <w:t xml:space="preserve"> / IA / Glacier</w:t>
      </w:r>
      <w:r w:rsidRPr="006F1824">
        <w:rPr>
          <w:rFonts w:eastAsia="SimSun" w:cs="SimSun"/>
        </w:rPr>
        <w:t>）支持冷热分层，结合生命周期策略自动迁移；支持多版本控制、预签名</w:t>
      </w:r>
      <w:r w:rsidRPr="006F1824">
        <w:rPr>
          <w:rFonts w:eastAsia="SimSun" w:cs="SimSun"/>
        </w:rPr>
        <w:t xml:space="preserve"> URL</w:t>
      </w:r>
      <w:r w:rsidRPr="006F1824">
        <w:rPr>
          <w:rFonts w:eastAsia="SimSun" w:cs="SimSun"/>
        </w:rPr>
        <w:t>、桶策略等特性，适用于备份、归档、数据湖等场景。</w:t>
      </w:r>
    </w:p>
    <w:p w14:paraId="008607C4" w14:textId="1A9EDA48" w:rsidR="006F1824" w:rsidRPr="006F1824" w:rsidRDefault="006F1824" w:rsidP="00D3046D">
      <w:pPr>
        <w:pStyle w:val="aff9"/>
        <w:rPr>
          <w:rFonts w:eastAsia="SimSun" w:cs="SimSun"/>
        </w:rPr>
      </w:pPr>
      <w:r w:rsidRPr="006F1824">
        <w:rPr>
          <w:rFonts w:eastAsia="SimSun" w:cs="SimSun"/>
          <w:b/>
          <w:bCs/>
        </w:rPr>
        <w:t>CDN</w:t>
      </w:r>
      <w:r w:rsidRPr="006F1824">
        <w:rPr>
          <w:rFonts w:eastAsia="SimSun" w:cs="SimSun"/>
        </w:rPr>
        <w:t>（内容分发网络）：</w:t>
      </w:r>
      <w:r w:rsidRPr="006F1824">
        <w:rPr>
          <w:rFonts w:eastAsia="SimSun" w:cs="SimSun"/>
        </w:rPr>
        <w:t xml:space="preserve">CDN </w:t>
      </w:r>
      <w:r w:rsidRPr="006F1824">
        <w:rPr>
          <w:rFonts w:eastAsia="SimSun" w:cs="SimSun"/>
        </w:rPr>
        <w:t>通过将</w:t>
      </w:r>
      <w:r w:rsidRPr="007D5011">
        <w:rPr>
          <w:rFonts w:eastAsia="SimSun" w:cs="SimSun"/>
          <w:b/>
          <w:bCs/>
        </w:rPr>
        <w:t>静态资源缓存至全球边缘节点</w:t>
      </w:r>
      <w:r w:rsidRPr="006F1824">
        <w:rPr>
          <w:rFonts w:eastAsia="SimSun" w:cs="SimSun"/>
        </w:rPr>
        <w:t>，实现加速访问与带宽优化。常见厂商如</w:t>
      </w:r>
      <w:r w:rsidRPr="006F1824">
        <w:rPr>
          <w:rFonts w:eastAsia="SimSun" w:cs="SimSun"/>
        </w:rPr>
        <w:t xml:space="preserve"> Cloudflare</w:t>
      </w:r>
      <w:r w:rsidRPr="006F1824">
        <w:rPr>
          <w:rFonts w:eastAsia="SimSun" w:cs="SimSun"/>
        </w:rPr>
        <w:t>、</w:t>
      </w:r>
      <w:r w:rsidRPr="006F1824">
        <w:rPr>
          <w:rFonts w:eastAsia="SimSun" w:cs="SimSun"/>
        </w:rPr>
        <w:t>Akamai</w:t>
      </w:r>
      <w:r w:rsidRPr="006F1824">
        <w:rPr>
          <w:rFonts w:eastAsia="SimSun" w:cs="SimSun"/>
        </w:rPr>
        <w:t>、阿里云</w:t>
      </w:r>
      <w:r w:rsidRPr="006F1824">
        <w:rPr>
          <w:rFonts w:eastAsia="SimSun" w:cs="SimSun"/>
        </w:rPr>
        <w:t xml:space="preserve"> CDN</w:t>
      </w:r>
      <w:r w:rsidRPr="006F1824">
        <w:rPr>
          <w:rFonts w:eastAsia="SimSun" w:cs="SimSun"/>
        </w:rPr>
        <w:t>、腾讯云</w:t>
      </w:r>
      <w:r w:rsidRPr="006F1824">
        <w:rPr>
          <w:rFonts w:eastAsia="SimSun" w:cs="SimSun"/>
        </w:rPr>
        <w:t xml:space="preserve"> CDN </w:t>
      </w:r>
      <w:r w:rsidRPr="006F1824">
        <w:rPr>
          <w:rFonts w:eastAsia="SimSun" w:cs="SimSun"/>
        </w:rPr>
        <w:t>等。</w:t>
      </w:r>
      <w:r w:rsidRPr="006F1824">
        <w:rPr>
          <w:rFonts w:eastAsia="SimSun" w:cs="SimSun"/>
        </w:rPr>
        <w:t xml:space="preserve">CDN </w:t>
      </w:r>
      <w:r w:rsidRPr="006F1824">
        <w:rPr>
          <w:rFonts w:eastAsia="SimSun" w:cs="SimSun"/>
        </w:rPr>
        <w:t>可集成防盗链、</w:t>
      </w:r>
      <w:r w:rsidRPr="006F1824">
        <w:rPr>
          <w:rFonts w:eastAsia="SimSun" w:cs="SimSun"/>
        </w:rPr>
        <w:t xml:space="preserve">IP </w:t>
      </w:r>
      <w:r w:rsidRPr="006F1824">
        <w:rPr>
          <w:rFonts w:eastAsia="SimSun" w:cs="SimSun"/>
        </w:rPr>
        <w:t>黑名单、</w:t>
      </w:r>
      <w:r w:rsidRPr="006F1824">
        <w:rPr>
          <w:rFonts w:eastAsia="SimSun" w:cs="SimSun"/>
        </w:rPr>
        <w:t xml:space="preserve">WAF </w:t>
      </w:r>
      <w:r w:rsidRPr="006F1824">
        <w:rPr>
          <w:rFonts w:eastAsia="SimSun" w:cs="SimSun"/>
        </w:rPr>
        <w:t>安全策略、</w:t>
      </w:r>
      <w:r w:rsidRPr="006F1824">
        <w:rPr>
          <w:rFonts w:eastAsia="SimSun" w:cs="SimSun"/>
        </w:rPr>
        <w:t xml:space="preserve">HTTPS </w:t>
      </w:r>
      <w:r w:rsidRPr="006F1824">
        <w:rPr>
          <w:rFonts w:eastAsia="SimSun" w:cs="SimSun"/>
        </w:rPr>
        <w:t>协议转发等功能，适用于前端资源加速、</w:t>
      </w:r>
      <w:r w:rsidRPr="006F1824">
        <w:rPr>
          <w:rFonts w:eastAsia="SimSun" w:cs="SimSun"/>
        </w:rPr>
        <w:t xml:space="preserve">API </w:t>
      </w:r>
      <w:r w:rsidRPr="006F1824">
        <w:rPr>
          <w:rFonts w:eastAsia="SimSun" w:cs="SimSun"/>
        </w:rPr>
        <w:t>限流缓存、音视频流分发等应用。</w:t>
      </w:r>
    </w:p>
    <w:p w14:paraId="30E4894D" w14:textId="5C8CBAA1" w:rsidR="006F1824" w:rsidRPr="006F1824" w:rsidRDefault="006F1824" w:rsidP="00D3046D">
      <w:pPr>
        <w:pStyle w:val="aff9"/>
        <w:rPr>
          <w:rFonts w:eastAsia="SimSun" w:cs="SimSun"/>
        </w:rPr>
      </w:pPr>
      <w:r w:rsidRPr="006F1824">
        <w:rPr>
          <w:rFonts w:eastAsia="SimSun" w:cs="SimSun"/>
          <w:b/>
          <w:bCs/>
        </w:rPr>
        <w:t>Serverless</w:t>
      </w:r>
      <w:r w:rsidRPr="006F1824">
        <w:rPr>
          <w:rFonts w:eastAsia="SimSun" w:cs="SimSun"/>
        </w:rPr>
        <w:t xml:space="preserve"> </w:t>
      </w:r>
      <w:r w:rsidRPr="006F1824">
        <w:rPr>
          <w:rFonts w:eastAsia="SimSun" w:cs="SimSun"/>
        </w:rPr>
        <w:t>架构（</w:t>
      </w:r>
      <w:r w:rsidRPr="006F1824">
        <w:rPr>
          <w:rFonts w:eastAsia="SimSun" w:cs="SimSun"/>
        </w:rPr>
        <w:t>FaaS / BaaS</w:t>
      </w:r>
      <w:r w:rsidRPr="006F1824">
        <w:rPr>
          <w:rFonts w:eastAsia="SimSun" w:cs="SimSun"/>
        </w:rPr>
        <w:t>）：</w:t>
      </w:r>
      <w:r w:rsidRPr="006F1824">
        <w:rPr>
          <w:rFonts w:eastAsia="SimSun" w:cs="SimSun"/>
        </w:rPr>
        <w:t xml:space="preserve">Serverless </w:t>
      </w:r>
      <w:r w:rsidRPr="006F1824">
        <w:rPr>
          <w:rFonts w:eastAsia="SimSun" w:cs="SimSun"/>
        </w:rPr>
        <w:t>强调</w:t>
      </w:r>
      <w:r w:rsidRPr="006F1824">
        <w:rPr>
          <w:rFonts w:eastAsia="SimSun" w:cs="SimSun"/>
        </w:rPr>
        <w:t>“</w:t>
      </w:r>
      <w:r w:rsidRPr="006F1824">
        <w:rPr>
          <w:rFonts w:eastAsia="SimSun" w:cs="SimSun"/>
        </w:rPr>
        <w:t>免运维、按需运行</w:t>
      </w:r>
      <w:r w:rsidRPr="006F1824">
        <w:rPr>
          <w:rFonts w:eastAsia="SimSun" w:cs="SimSun"/>
        </w:rPr>
        <w:t>”</w:t>
      </w:r>
      <w:r w:rsidRPr="006F1824">
        <w:rPr>
          <w:rFonts w:eastAsia="SimSun" w:cs="SimSun"/>
        </w:rPr>
        <w:t>，通过</w:t>
      </w:r>
      <w:r w:rsidRPr="006F1824">
        <w:rPr>
          <w:rFonts w:eastAsia="SimSun" w:cs="SimSun"/>
        </w:rPr>
        <w:t xml:space="preserve"> FaaS</w:t>
      </w:r>
      <w:r w:rsidRPr="006F1824">
        <w:rPr>
          <w:rFonts w:eastAsia="SimSun" w:cs="SimSun"/>
        </w:rPr>
        <w:t>（函数即服务）如</w:t>
      </w:r>
      <w:r w:rsidRPr="006F1824">
        <w:rPr>
          <w:rFonts w:eastAsia="SimSun" w:cs="SimSun"/>
        </w:rPr>
        <w:t xml:space="preserve"> AWS Lambda</w:t>
      </w:r>
      <w:r w:rsidRPr="006F1824">
        <w:rPr>
          <w:rFonts w:eastAsia="SimSun" w:cs="SimSun"/>
        </w:rPr>
        <w:t>、阿里云函数计算，使函数级代码自动扩缩容、计</w:t>
      </w:r>
      <w:r w:rsidRPr="006F1824">
        <w:rPr>
          <w:rFonts w:eastAsia="SimSun" w:cs="SimSun"/>
        </w:rPr>
        <w:lastRenderedPageBreak/>
        <w:t>费按调用次数；</w:t>
      </w:r>
      <w:r w:rsidRPr="006F1824">
        <w:rPr>
          <w:rFonts w:eastAsia="SimSun" w:cs="SimSun"/>
        </w:rPr>
        <w:t>BaaS</w:t>
      </w:r>
      <w:r w:rsidRPr="006F1824">
        <w:rPr>
          <w:rFonts w:eastAsia="SimSun" w:cs="SimSun"/>
        </w:rPr>
        <w:t>（后端即服务）如</w:t>
      </w:r>
      <w:r w:rsidRPr="006F1824">
        <w:rPr>
          <w:rFonts w:eastAsia="SimSun" w:cs="SimSun"/>
        </w:rPr>
        <w:t xml:space="preserve"> Firebase</w:t>
      </w:r>
      <w:r w:rsidRPr="006F1824">
        <w:rPr>
          <w:rFonts w:eastAsia="SimSun" w:cs="SimSun"/>
        </w:rPr>
        <w:t>、</w:t>
      </w:r>
      <w:r w:rsidRPr="006F1824">
        <w:rPr>
          <w:rFonts w:eastAsia="SimSun" w:cs="SimSun"/>
        </w:rPr>
        <w:t xml:space="preserve">Supabase </w:t>
      </w:r>
      <w:r w:rsidRPr="006F1824">
        <w:rPr>
          <w:rFonts w:eastAsia="SimSun" w:cs="SimSun"/>
        </w:rPr>
        <w:t>提供认证、数据库、存储等一体化能力。适用于事件驱动型服务、突发流量应对等场景。</w:t>
      </w:r>
    </w:p>
    <w:p w14:paraId="4A74110F" w14:textId="5287AE5D" w:rsidR="006F1824" w:rsidRPr="006F1824" w:rsidRDefault="006F1824" w:rsidP="00D3046D">
      <w:pPr>
        <w:pStyle w:val="aff9"/>
        <w:rPr>
          <w:rFonts w:eastAsia="SimSun" w:cs="SimSun"/>
        </w:rPr>
      </w:pPr>
      <w:r w:rsidRPr="006F1824">
        <w:rPr>
          <w:rFonts w:eastAsia="SimSun" w:cs="SimSun"/>
        </w:rPr>
        <w:t>多云与混合云部署：现代企业普遍采用多云或混合云策略，提升稳定性与谈判能力。多云部署可避免厂商绑定、实现地理容灾；混合云方案结合私有云</w:t>
      </w:r>
      <w:r w:rsidRPr="006F1824">
        <w:rPr>
          <w:rFonts w:eastAsia="SimSun" w:cs="SimSun"/>
        </w:rPr>
        <w:t xml:space="preserve"> + </w:t>
      </w:r>
      <w:r w:rsidRPr="006F1824">
        <w:rPr>
          <w:rFonts w:eastAsia="SimSun" w:cs="SimSun"/>
        </w:rPr>
        <w:t>公有云，满足数据合规、敏感性需求，常用工具包括</w:t>
      </w:r>
      <w:r w:rsidRPr="006F1824">
        <w:rPr>
          <w:rFonts w:eastAsia="SimSun" w:cs="SimSun"/>
        </w:rPr>
        <w:t xml:space="preserve"> Terraform</w:t>
      </w:r>
      <w:r w:rsidRPr="006F1824">
        <w:rPr>
          <w:rFonts w:eastAsia="SimSun" w:cs="SimSun"/>
        </w:rPr>
        <w:t>（基础设施即代码）、</w:t>
      </w:r>
      <w:r w:rsidRPr="006F1824">
        <w:rPr>
          <w:rFonts w:eastAsia="SimSun" w:cs="SimSun"/>
        </w:rPr>
        <w:t>KubeFed</w:t>
      </w:r>
      <w:r w:rsidRPr="006F1824">
        <w:rPr>
          <w:rFonts w:eastAsia="SimSun" w:cs="SimSun"/>
        </w:rPr>
        <w:t>（</w:t>
      </w:r>
      <w:r w:rsidRPr="006F1824">
        <w:rPr>
          <w:rFonts w:eastAsia="SimSun" w:cs="SimSun"/>
        </w:rPr>
        <w:t xml:space="preserve">K8s </w:t>
      </w:r>
      <w:r w:rsidRPr="006F1824">
        <w:rPr>
          <w:rFonts w:eastAsia="SimSun" w:cs="SimSun"/>
        </w:rPr>
        <w:t>联邦）等。</w:t>
      </w:r>
    </w:p>
    <w:p w14:paraId="61BF59BB" w14:textId="08B49627" w:rsidR="006F1824" w:rsidRPr="006F1824" w:rsidRDefault="006F1824" w:rsidP="00D3046D">
      <w:pPr>
        <w:pStyle w:val="aff9"/>
        <w:rPr>
          <w:rFonts w:eastAsia="SimSun" w:cs="SimSun"/>
        </w:rPr>
      </w:pPr>
      <w:r w:rsidRPr="006F1824">
        <w:rPr>
          <w:rFonts w:eastAsia="SimSun" w:cs="SimSun"/>
        </w:rPr>
        <w:t>云上监控与告警：主流云平台提供原生监控系统（如</w:t>
      </w:r>
      <w:r w:rsidRPr="006F1824">
        <w:rPr>
          <w:rFonts w:eastAsia="SimSun" w:cs="SimSun"/>
        </w:rPr>
        <w:t xml:space="preserve"> CloudWatch</w:t>
      </w:r>
      <w:r w:rsidRPr="006F1824">
        <w:rPr>
          <w:rFonts w:eastAsia="SimSun" w:cs="SimSun"/>
        </w:rPr>
        <w:t>、阿里云云监控、腾讯云监控），支持资源使用、服务健康状态、</w:t>
      </w:r>
      <w:r w:rsidRPr="006F1824">
        <w:rPr>
          <w:rFonts w:eastAsia="SimSun" w:cs="SimSun"/>
        </w:rPr>
        <w:t xml:space="preserve">API </w:t>
      </w:r>
      <w:r w:rsidRPr="006F1824">
        <w:rPr>
          <w:rFonts w:eastAsia="SimSun" w:cs="SimSun"/>
        </w:rPr>
        <w:t>接口调用分析等。可结合</w:t>
      </w:r>
      <w:r w:rsidRPr="006F1824">
        <w:rPr>
          <w:rFonts w:eastAsia="SimSun" w:cs="SimSun"/>
        </w:rPr>
        <w:t xml:space="preserve"> Prometheus + Grafana </w:t>
      </w:r>
      <w:r w:rsidRPr="006F1824">
        <w:rPr>
          <w:rFonts w:eastAsia="SimSun" w:cs="SimSun"/>
        </w:rPr>
        <w:t>实现定制化指标采集与可视化，结合</w:t>
      </w:r>
      <w:r w:rsidRPr="006F1824">
        <w:rPr>
          <w:rFonts w:eastAsia="SimSun" w:cs="SimSun"/>
        </w:rPr>
        <w:t xml:space="preserve"> AlertManager / </w:t>
      </w:r>
      <w:r w:rsidRPr="006F1824">
        <w:rPr>
          <w:rFonts w:eastAsia="SimSun" w:cs="SimSun"/>
        </w:rPr>
        <w:t>钉钉告警机器人实现故障快速通知。</w:t>
      </w:r>
    </w:p>
    <w:p w14:paraId="04E24509" w14:textId="07BED09F" w:rsidR="006F1824" w:rsidRPr="006F1824" w:rsidRDefault="006F1824" w:rsidP="00D3046D">
      <w:pPr>
        <w:pStyle w:val="aff9"/>
        <w:rPr>
          <w:rFonts w:eastAsia="SimSun" w:cs="SimSun"/>
        </w:rPr>
      </w:pPr>
      <w:r w:rsidRPr="006F1824">
        <w:rPr>
          <w:rFonts w:eastAsia="SimSun" w:cs="SimSun"/>
        </w:rPr>
        <w:t>云原生存储与计算框架：如</w:t>
      </w:r>
      <w:r w:rsidRPr="006F1824">
        <w:rPr>
          <w:rFonts w:eastAsia="SimSun" w:cs="SimSun"/>
        </w:rPr>
        <w:t xml:space="preserve"> Snowflake</w:t>
      </w:r>
      <w:r w:rsidRPr="006F1824">
        <w:rPr>
          <w:rFonts w:eastAsia="SimSun" w:cs="SimSun"/>
        </w:rPr>
        <w:t>、</w:t>
      </w:r>
      <w:r w:rsidRPr="006F1824">
        <w:rPr>
          <w:rFonts w:eastAsia="SimSun" w:cs="SimSun"/>
        </w:rPr>
        <w:t xml:space="preserve">BigQuery </w:t>
      </w:r>
      <w:r w:rsidRPr="006F1824">
        <w:rPr>
          <w:rFonts w:eastAsia="SimSun" w:cs="SimSun"/>
        </w:rPr>
        <w:t>提供弹性分离式计算与存储架构，支持</w:t>
      </w:r>
      <w:r w:rsidRPr="006F1824">
        <w:rPr>
          <w:rFonts w:eastAsia="SimSun" w:cs="SimSun"/>
        </w:rPr>
        <w:t xml:space="preserve"> SQL </w:t>
      </w:r>
      <w:r w:rsidRPr="006F1824">
        <w:rPr>
          <w:rFonts w:eastAsia="SimSun" w:cs="SimSun"/>
        </w:rPr>
        <w:t>查询、高并发与实时分析。云原生数据湖方案如</w:t>
      </w:r>
      <w:r w:rsidRPr="006F1824">
        <w:rPr>
          <w:rFonts w:eastAsia="SimSun" w:cs="SimSun"/>
        </w:rPr>
        <w:t xml:space="preserve"> AWS Lake Formation</w:t>
      </w:r>
      <w:r w:rsidRPr="006F1824">
        <w:rPr>
          <w:rFonts w:eastAsia="SimSun" w:cs="SimSun"/>
        </w:rPr>
        <w:t>、</w:t>
      </w:r>
      <w:r w:rsidRPr="006F1824">
        <w:rPr>
          <w:rFonts w:eastAsia="SimSun" w:cs="SimSun"/>
        </w:rPr>
        <w:t xml:space="preserve">Databricks Delta Lake </w:t>
      </w:r>
      <w:r w:rsidRPr="006F1824">
        <w:rPr>
          <w:rFonts w:eastAsia="SimSun" w:cs="SimSun"/>
        </w:rPr>
        <w:t>支持</w:t>
      </w:r>
      <w:r w:rsidRPr="006F1824">
        <w:rPr>
          <w:rFonts w:eastAsia="SimSun" w:cs="SimSun"/>
        </w:rPr>
        <w:t xml:space="preserve"> ACID</w:t>
      </w:r>
      <w:r w:rsidRPr="006F1824">
        <w:rPr>
          <w:rFonts w:eastAsia="SimSun" w:cs="SimSun"/>
        </w:rPr>
        <w:t>、</w:t>
      </w:r>
      <w:r w:rsidRPr="006F1824">
        <w:rPr>
          <w:rFonts w:eastAsia="SimSun" w:cs="SimSun"/>
        </w:rPr>
        <w:t xml:space="preserve">Schema Evolution </w:t>
      </w:r>
      <w:r w:rsidRPr="006F1824">
        <w:rPr>
          <w:rFonts w:eastAsia="SimSun" w:cs="SimSun"/>
        </w:rPr>
        <w:t>与</w:t>
      </w:r>
      <w:r w:rsidRPr="006F1824">
        <w:rPr>
          <w:rFonts w:eastAsia="SimSun" w:cs="SimSun"/>
        </w:rPr>
        <w:t xml:space="preserve"> Streaming </w:t>
      </w:r>
      <w:r w:rsidRPr="006F1824">
        <w:rPr>
          <w:rFonts w:eastAsia="SimSun" w:cs="SimSun"/>
        </w:rPr>
        <w:t>写入，适配现代数仓建设。</w:t>
      </w:r>
    </w:p>
    <w:p w14:paraId="6501BCF7" w14:textId="4586DFC3" w:rsidR="008316E2" w:rsidRPr="002A6DA6" w:rsidRDefault="006F1824" w:rsidP="00D3046D">
      <w:pPr>
        <w:pStyle w:val="aff9"/>
        <w:rPr>
          <w:rFonts w:eastAsia="SimSun" w:cs="SimSun"/>
        </w:rPr>
      </w:pPr>
      <w:r w:rsidRPr="006F1824">
        <w:rPr>
          <w:rFonts w:eastAsia="SimSun" w:cs="SimSun"/>
        </w:rPr>
        <w:t>网络安全与零信任架构：云环境强调</w:t>
      </w:r>
      <w:r w:rsidRPr="006F1824">
        <w:rPr>
          <w:rFonts w:eastAsia="SimSun" w:cs="SimSun"/>
        </w:rPr>
        <w:t>“</w:t>
      </w:r>
      <w:r w:rsidRPr="006F1824">
        <w:rPr>
          <w:rFonts w:eastAsia="SimSun" w:cs="SimSun"/>
        </w:rPr>
        <w:t>零信任</w:t>
      </w:r>
      <w:r w:rsidRPr="006F1824">
        <w:rPr>
          <w:rFonts w:eastAsia="SimSun" w:cs="SimSun"/>
        </w:rPr>
        <w:t>”</w:t>
      </w:r>
      <w:r w:rsidRPr="006F1824">
        <w:rPr>
          <w:rFonts w:eastAsia="SimSun" w:cs="SimSun"/>
        </w:rPr>
        <w:t>架构，核心在于</w:t>
      </w:r>
      <w:r w:rsidRPr="006F1824">
        <w:rPr>
          <w:rFonts w:eastAsia="SimSun" w:cs="SimSun"/>
        </w:rPr>
        <w:t>“</w:t>
      </w:r>
      <w:r w:rsidRPr="006F1824">
        <w:rPr>
          <w:rFonts w:eastAsia="SimSun" w:cs="SimSun"/>
        </w:rPr>
        <w:t>不默认信任任何访问</w:t>
      </w:r>
      <w:r w:rsidRPr="006F1824">
        <w:rPr>
          <w:rFonts w:eastAsia="SimSun" w:cs="SimSun"/>
        </w:rPr>
        <w:t>”</w:t>
      </w:r>
      <w:r w:rsidRPr="006F1824">
        <w:rPr>
          <w:rFonts w:eastAsia="SimSun" w:cs="SimSun"/>
        </w:rPr>
        <w:t>，通过</w:t>
      </w:r>
      <w:r w:rsidRPr="006F1824">
        <w:rPr>
          <w:rFonts w:eastAsia="SimSun" w:cs="SimSun"/>
        </w:rPr>
        <w:t xml:space="preserve"> IAM </w:t>
      </w:r>
      <w:r w:rsidRPr="006F1824">
        <w:rPr>
          <w:rFonts w:eastAsia="SimSun" w:cs="SimSun"/>
        </w:rPr>
        <w:t>权限模型、多因子认证、</w:t>
      </w:r>
      <w:r w:rsidRPr="006F1824">
        <w:rPr>
          <w:rFonts w:eastAsia="SimSun" w:cs="SimSun"/>
        </w:rPr>
        <w:t xml:space="preserve">VPC </w:t>
      </w:r>
      <w:r w:rsidRPr="006F1824">
        <w:rPr>
          <w:rFonts w:eastAsia="SimSun" w:cs="SimSun"/>
        </w:rPr>
        <w:t>网络隔离、</w:t>
      </w:r>
      <w:r w:rsidRPr="006F1824">
        <w:rPr>
          <w:rFonts w:eastAsia="SimSun" w:cs="SimSun"/>
        </w:rPr>
        <w:t>VPN</w:t>
      </w:r>
      <w:r w:rsidRPr="006F1824">
        <w:rPr>
          <w:rFonts w:eastAsia="SimSun" w:cs="SimSun"/>
        </w:rPr>
        <w:t>、堡垒机、</w:t>
      </w:r>
      <w:r w:rsidRPr="006F1824">
        <w:rPr>
          <w:rFonts w:eastAsia="SimSun" w:cs="SimSun"/>
        </w:rPr>
        <w:t xml:space="preserve">TLS </w:t>
      </w:r>
      <w:r w:rsidRPr="006F1824">
        <w:rPr>
          <w:rFonts w:eastAsia="SimSun" w:cs="SimSun"/>
        </w:rPr>
        <w:t>通信加密、防火墙策略等构建多层安全防护体系。</w:t>
      </w:r>
      <w:r w:rsidRPr="006F1824">
        <w:rPr>
          <w:rFonts w:eastAsia="SimSun" w:cs="SimSun"/>
        </w:rPr>
        <w:t xml:space="preserve">Cloudflare Zero Trust </w:t>
      </w:r>
      <w:r w:rsidRPr="006F1824">
        <w:rPr>
          <w:rFonts w:eastAsia="SimSun" w:cs="SimSun"/>
        </w:rPr>
        <w:t>和</w:t>
      </w:r>
      <w:r w:rsidRPr="006F1824">
        <w:rPr>
          <w:rFonts w:eastAsia="SimSun" w:cs="SimSun"/>
        </w:rPr>
        <w:t xml:space="preserve"> AWS IAM Policy </w:t>
      </w:r>
      <w:r w:rsidRPr="006F1824">
        <w:rPr>
          <w:rFonts w:eastAsia="SimSun" w:cs="SimSun"/>
        </w:rPr>
        <w:t>是典型代表。</w:t>
      </w:r>
    </w:p>
    <w:p w14:paraId="169B4D48" w14:textId="307F6A17" w:rsidR="00FF122D" w:rsidRPr="0024535E" w:rsidRDefault="006168D7" w:rsidP="0024535E">
      <w:pPr>
        <w:pStyle w:val="21"/>
        <w:rPr>
          <w:rFonts w:ascii="Times New Roman" w:eastAsia="SimSun" w:hAnsi="Times New Roman"/>
          <w:sz w:val="32"/>
          <w:szCs w:val="32"/>
        </w:rPr>
      </w:pPr>
      <w:bookmarkStart w:id="109" w:name="_Toc197427687"/>
      <w:r>
        <w:rPr>
          <w:rFonts w:ascii="Times New Roman" w:eastAsia="SimSun" w:hAnsi="Times New Roman" w:hint="eastAsia"/>
          <w:sz w:val="32"/>
          <w:szCs w:val="32"/>
        </w:rPr>
        <w:t>4</w:t>
      </w:r>
      <w:r w:rsidR="00200D36" w:rsidRPr="0024535E">
        <w:rPr>
          <w:rFonts w:ascii="Times New Roman" w:eastAsia="SimSun" w:hAnsi="Times New Roman" w:hint="eastAsia"/>
          <w:sz w:val="32"/>
          <w:szCs w:val="32"/>
        </w:rPr>
        <w:t xml:space="preserve">. </w:t>
      </w:r>
      <w:r w:rsidR="00FF122D" w:rsidRPr="0024535E">
        <w:rPr>
          <w:rFonts w:ascii="Times New Roman" w:eastAsia="SimSun" w:hAnsi="Times New Roman" w:hint="eastAsia"/>
          <w:sz w:val="32"/>
          <w:szCs w:val="32"/>
        </w:rPr>
        <w:t>如何设计一个高可用的日志系统</w:t>
      </w:r>
      <w:bookmarkEnd w:id="109"/>
    </w:p>
    <w:p w14:paraId="5EF07A87" w14:textId="77777777" w:rsidR="00FF122D" w:rsidRPr="00FF122D" w:rsidRDefault="00FF122D" w:rsidP="00FF122D">
      <w:pPr>
        <w:pStyle w:val="aff9"/>
        <w:rPr>
          <w:rFonts w:eastAsia="SimSun"/>
        </w:rPr>
      </w:pPr>
      <w:r w:rsidRPr="00FF122D">
        <w:rPr>
          <w:rFonts w:eastAsia="SimSun" w:cs="SimSun" w:hint="eastAsia"/>
          <w:b/>
          <w:bCs/>
        </w:rPr>
        <w:t>日志采集层</w:t>
      </w:r>
      <w:r w:rsidRPr="00FF122D">
        <w:rPr>
          <w:rFonts w:eastAsia="SimSun" w:cs="SimSun" w:hint="eastAsia"/>
        </w:rPr>
        <w:t>：日志系统的第一层是采集层，部署在靠近业务服务的边缘节点。推荐使用轻量级</w:t>
      </w:r>
      <w:r w:rsidRPr="00FF122D">
        <w:rPr>
          <w:rFonts w:eastAsia="SimSun"/>
        </w:rPr>
        <w:t xml:space="preserve"> agent</w:t>
      </w:r>
      <w:r w:rsidRPr="00FF122D">
        <w:rPr>
          <w:rFonts w:eastAsia="SimSun" w:cs="SimSun" w:hint="eastAsia"/>
        </w:rPr>
        <w:t>（如</w:t>
      </w:r>
      <w:r w:rsidRPr="00FF122D">
        <w:rPr>
          <w:rFonts w:eastAsia="SimSun"/>
        </w:rPr>
        <w:t xml:space="preserve"> Filebeat</w:t>
      </w:r>
      <w:r w:rsidRPr="00FF122D">
        <w:rPr>
          <w:rFonts w:eastAsia="SimSun" w:cs="SimSun" w:hint="eastAsia"/>
        </w:rPr>
        <w:t>、</w:t>
      </w:r>
      <w:r w:rsidRPr="00FF122D">
        <w:rPr>
          <w:rFonts w:eastAsia="SimSun"/>
        </w:rPr>
        <w:t>Fluent Bit</w:t>
      </w:r>
      <w:r w:rsidRPr="00FF122D">
        <w:rPr>
          <w:rFonts w:eastAsia="SimSun" w:cs="SimSun" w:hint="eastAsia"/>
        </w:rPr>
        <w:t>），通过监听本地日志文件、容器</w:t>
      </w:r>
      <w:r w:rsidRPr="00FF122D">
        <w:rPr>
          <w:rFonts w:eastAsia="SimSun"/>
        </w:rPr>
        <w:t xml:space="preserve"> stdout </w:t>
      </w:r>
      <w:r w:rsidRPr="00FF122D">
        <w:rPr>
          <w:rFonts w:eastAsia="SimSun" w:cs="SimSun" w:hint="eastAsia"/>
        </w:rPr>
        <w:t>等方式收集日志。采集器应支持按时间滚动、按关键字段切分日志、并具备采样与过滤机制，从源头控制日志量，减轻后续传输与存储压力。</w:t>
      </w:r>
    </w:p>
    <w:p w14:paraId="4A996FCC" w14:textId="77777777" w:rsidR="00FF122D" w:rsidRPr="00FF122D" w:rsidRDefault="00FF122D" w:rsidP="00FF122D">
      <w:pPr>
        <w:pStyle w:val="aff9"/>
        <w:rPr>
          <w:rFonts w:eastAsia="SimSun"/>
        </w:rPr>
      </w:pPr>
      <w:r w:rsidRPr="00FF122D">
        <w:rPr>
          <w:rFonts w:eastAsia="SimSun" w:cs="SimSun" w:hint="eastAsia"/>
          <w:b/>
          <w:bCs/>
        </w:rPr>
        <w:t>日志传输层</w:t>
      </w:r>
      <w:r w:rsidRPr="00FF122D">
        <w:rPr>
          <w:rFonts w:eastAsia="SimSun" w:cs="SimSun" w:hint="eastAsia"/>
        </w:rPr>
        <w:t>：采集到的日志应通过异步、批量的方式上报至</w:t>
      </w:r>
      <w:r w:rsidRPr="00FF122D">
        <w:rPr>
          <w:rFonts w:eastAsia="SimSun"/>
        </w:rPr>
        <w:t xml:space="preserve"> Kafka </w:t>
      </w:r>
      <w:r w:rsidRPr="00FF122D">
        <w:rPr>
          <w:rFonts w:eastAsia="SimSun" w:cs="SimSun" w:hint="eastAsia"/>
        </w:rPr>
        <w:t>集群。</w:t>
      </w:r>
      <w:r w:rsidRPr="00FF122D">
        <w:rPr>
          <w:rFonts w:eastAsia="SimSun"/>
        </w:rPr>
        <w:t xml:space="preserve">Kafka </w:t>
      </w:r>
      <w:r w:rsidRPr="00FF122D">
        <w:rPr>
          <w:rFonts w:eastAsia="SimSun" w:cs="SimSun" w:hint="eastAsia"/>
        </w:rPr>
        <w:t>的分区机制支持多并发</w:t>
      </w:r>
      <w:r w:rsidRPr="00FF122D">
        <w:rPr>
          <w:rFonts w:eastAsia="SimSun"/>
        </w:rPr>
        <w:t xml:space="preserve"> Producer </w:t>
      </w:r>
      <w:r w:rsidRPr="00FF122D">
        <w:rPr>
          <w:rFonts w:eastAsia="SimSun" w:cs="SimSun" w:hint="eastAsia"/>
        </w:rPr>
        <w:t>写入，同时通过副本机制提高持久性。配合</w:t>
      </w:r>
      <w:r w:rsidRPr="00FF122D">
        <w:rPr>
          <w:rFonts w:eastAsia="SimSun"/>
        </w:rPr>
        <w:t xml:space="preserve"> ISR</w:t>
      </w:r>
      <w:r w:rsidRPr="00FF122D">
        <w:rPr>
          <w:rFonts w:eastAsia="SimSun" w:cs="SimSun" w:hint="eastAsia"/>
        </w:rPr>
        <w:t>（</w:t>
      </w:r>
      <w:r w:rsidRPr="00FF122D">
        <w:rPr>
          <w:rFonts w:eastAsia="SimSun"/>
        </w:rPr>
        <w:t>in-sync replicas</w:t>
      </w:r>
      <w:r w:rsidRPr="00FF122D">
        <w:rPr>
          <w:rFonts w:eastAsia="SimSun" w:cs="SimSun" w:hint="eastAsia"/>
        </w:rPr>
        <w:t>）机制，即使部分节点故障，也能保证数据不丢失。为了避免写入</w:t>
      </w:r>
      <w:r w:rsidRPr="00FF122D">
        <w:rPr>
          <w:rFonts w:eastAsia="SimSun"/>
        </w:rPr>
        <w:t xml:space="preserve"> Kafka </w:t>
      </w:r>
      <w:r w:rsidRPr="00FF122D">
        <w:rPr>
          <w:rFonts w:eastAsia="SimSun" w:cs="SimSun" w:hint="eastAsia"/>
        </w:rPr>
        <w:t>出现堵塞，可配置本地缓冲区或使用</w:t>
      </w:r>
      <w:r w:rsidRPr="00FF122D">
        <w:rPr>
          <w:rFonts w:eastAsia="SimSun"/>
        </w:rPr>
        <w:t xml:space="preserve"> Redis </w:t>
      </w:r>
      <w:r w:rsidRPr="00FF122D">
        <w:rPr>
          <w:rFonts w:eastAsia="SimSun" w:cs="SimSun" w:hint="eastAsia"/>
        </w:rPr>
        <w:t>作为中转缓存。</w:t>
      </w:r>
    </w:p>
    <w:p w14:paraId="7B62CE61" w14:textId="77777777" w:rsidR="00FF122D" w:rsidRPr="00FF122D" w:rsidRDefault="00FF122D" w:rsidP="00FF122D">
      <w:pPr>
        <w:pStyle w:val="aff9"/>
        <w:rPr>
          <w:rFonts w:eastAsia="SimSun"/>
        </w:rPr>
      </w:pPr>
      <w:r w:rsidRPr="00FF122D">
        <w:rPr>
          <w:rFonts w:eastAsia="SimSun" w:cs="SimSun" w:hint="eastAsia"/>
          <w:b/>
          <w:bCs/>
        </w:rPr>
        <w:t>日志消费处理层</w:t>
      </w:r>
      <w:r w:rsidRPr="00FF122D">
        <w:rPr>
          <w:rFonts w:eastAsia="SimSun" w:cs="SimSun" w:hint="eastAsia"/>
        </w:rPr>
        <w:t>：</w:t>
      </w:r>
      <w:r w:rsidRPr="00FF122D">
        <w:rPr>
          <w:rFonts w:eastAsia="SimSun"/>
        </w:rPr>
        <w:t xml:space="preserve">Kafka </w:t>
      </w:r>
      <w:r w:rsidRPr="00FF122D">
        <w:rPr>
          <w:rFonts w:eastAsia="SimSun" w:cs="SimSun" w:hint="eastAsia"/>
        </w:rPr>
        <w:t>中的日志数据通过多个异步消费者进行消费处理，形成独立</w:t>
      </w:r>
      <w:r w:rsidRPr="00FF122D">
        <w:rPr>
          <w:rFonts w:eastAsia="SimSun"/>
        </w:rPr>
        <w:t xml:space="preserve"> Log Processor </w:t>
      </w:r>
      <w:r w:rsidRPr="00FF122D">
        <w:rPr>
          <w:rFonts w:eastAsia="SimSun" w:cs="SimSun" w:hint="eastAsia"/>
        </w:rPr>
        <w:t>服务集群。处理逻辑包括</w:t>
      </w:r>
      <w:r w:rsidRPr="00FF122D">
        <w:rPr>
          <w:rFonts w:eastAsia="SimSun"/>
        </w:rPr>
        <w:t xml:space="preserve"> JSON </w:t>
      </w:r>
      <w:r w:rsidRPr="00FF122D">
        <w:rPr>
          <w:rFonts w:eastAsia="SimSun" w:cs="SimSun" w:hint="eastAsia"/>
        </w:rPr>
        <w:t>解析、字段标准化、敏感字段脱敏、打标签、过滤无效日志等步骤。处理后数据可写入</w:t>
      </w:r>
      <w:r w:rsidRPr="00FF122D">
        <w:rPr>
          <w:rFonts w:eastAsia="SimSun"/>
        </w:rPr>
        <w:t xml:space="preserve"> Elasticsearch</w:t>
      </w:r>
      <w:r w:rsidRPr="00FF122D">
        <w:rPr>
          <w:rFonts w:eastAsia="SimSun" w:cs="SimSun" w:hint="eastAsia"/>
        </w:rPr>
        <w:t>、</w:t>
      </w:r>
      <w:r w:rsidRPr="00FF122D">
        <w:rPr>
          <w:rFonts w:eastAsia="SimSun"/>
        </w:rPr>
        <w:t>ClickHouse</w:t>
      </w:r>
      <w:r w:rsidRPr="00FF122D">
        <w:rPr>
          <w:rFonts w:eastAsia="SimSun" w:cs="SimSun" w:hint="eastAsia"/>
        </w:rPr>
        <w:t>、</w:t>
      </w:r>
      <w:r w:rsidRPr="00FF122D">
        <w:rPr>
          <w:rFonts w:eastAsia="SimSun"/>
        </w:rPr>
        <w:t xml:space="preserve">InfluxDB </w:t>
      </w:r>
      <w:r w:rsidRPr="00FF122D">
        <w:rPr>
          <w:rFonts w:eastAsia="SimSun" w:cs="SimSun" w:hint="eastAsia"/>
        </w:rPr>
        <w:t>等后端系统，满足多维检索与分析需求。</w:t>
      </w:r>
    </w:p>
    <w:p w14:paraId="18946750" w14:textId="77777777" w:rsidR="00FF122D" w:rsidRPr="00FF122D" w:rsidRDefault="00FF122D" w:rsidP="00FF122D">
      <w:pPr>
        <w:pStyle w:val="aff9"/>
        <w:rPr>
          <w:rFonts w:eastAsia="SimSun"/>
        </w:rPr>
      </w:pPr>
      <w:r w:rsidRPr="00FF122D">
        <w:rPr>
          <w:rFonts w:eastAsia="SimSun" w:cs="SimSun" w:hint="eastAsia"/>
          <w:b/>
          <w:bCs/>
        </w:rPr>
        <w:t>日志存储与查询层</w:t>
      </w:r>
      <w:r w:rsidRPr="00FF122D">
        <w:rPr>
          <w:rFonts w:eastAsia="SimSun" w:cs="SimSun" w:hint="eastAsia"/>
        </w:rPr>
        <w:t>：日志存储应采用冷热分层策略，近期热日志可存入高性能查询数据库（如</w:t>
      </w:r>
      <w:r w:rsidRPr="00FF122D">
        <w:rPr>
          <w:rFonts w:eastAsia="SimSun"/>
        </w:rPr>
        <w:t xml:space="preserve"> ClickHouse</w:t>
      </w:r>
      <w:r w:rsidRPr="00FF122D">
        <w:rPr>
          <w:rFonts w:eastAsia="SimSun" w:cs="SimSun" w:hint="eastAsia"/>
        </w:rPr>
        <w:t>），历史冷数据可归档至</w:t>
      </w:r>
      <w:r w:rsidRPr="00FF122D">
        <w:rPr>
          <w:rFonts w:eastAsia="SimSun"/>
        </w:rPr>
        <w:t xml:space="preserve"> HDFS</w:t>
      </w:r>
      <w:r w:rsidRPr="00FF122D">
        <w:rPr>
          <w:rFonts w:eastAsia="SimSun" w:cs="SimSun" w:hint="eastAsia"/>
        </w:rPr>
        <w:t>、</w:t>
      </w:r>
      <w:r w:rsidRPr="00FF122D">
        <w:rPr>
          <w:rFonts w:eastAsia="SimSun"/>
        </w:rPr>
        <w:t xml:space="preserve">S3 </w:t>
      </w:r>
      <w:r w:rsidRPr="00FF122D">
        <w:rPr>
          <w:rFonts w:eastAsia="SimSun" w:cs="SimSun" w:hint="eastAsia"/>
        </w:rPr>
        <w:t>或对象存储。查询</w:t>
      </w:r>
      <w:r w:rsidRPr="00FF122D">
        <w:rPr>
          <w:rFonts w:eastAsia="SimSun" w:cs="SimSun" w:hint="eastAsia"/>
        </w:rPr>
        <w:lastRenderedPageBreak/>
        <w:t>服务前可通过</w:t>
      </w:r>
      <w:r w:rsidRPr="00FF122D">
        <w:rPr>
          <w:rFonts w:eastAsia="SimSun"/>
        </w:rPr>
        <w:t xml:space="preserve"> Nginx </w:t>
      </w:r>
      <w:r w:rsidRPr="00FF122D">
        <w:rPr>
          <w:rFonts w:eastAsia="SimSun" w:cs="SimSun" w:hint="eastAsia"/>
        </w:rPr>
        <w:t>加入反向代理、统一鉴权、缓存优化等手段。可接入</w:t>
      </w:r>
      <w:r w:rsidRPr="00FF122D">
        <w:rPr>
          <w:rFonts w:eastAsia="SimSun"/>
        </w:rPr>
        <w:t xml:space="preserve"> Kibana</w:t>
      </w:r>
      <w:r w:rsidRPr="00FF122D">
        <w:rPr>
          <w:rFonts w:eastAsia="SimSun" w:cs="SimSun" w:hint="eastAsia"/>
        </w:rPr>
        <w:t>、</w:t>
      </w:r>
      <w:r w:rsidRPr="00FF122D">
        <w:rPr>
          <w:rFonts w:eastAsia="SimSun"/>
        </w:rPr>
        <w:t xml:space="preserve">Grafana </w:t>
      </w:r>
      <w:r w:rsidRPr="00FF122D">
        <w:rPr>
          <w:rFonts w:eastAsia="SimSun" w:cs="SimSun" w:hint="eastAsia"/>
        </w:rPr>
        <w:t>等可视化系统供用户使用。</w:t>
      </w:r>
    </w:p>
    <w:p w14:paraId="51FA581E" w14:textId="7EC0B981" w:rsidR="00FF122D" w:rsidRPr="00FF122D" w:rsidRDefault="00FF122D" w:rsidP="00FF122D">
      <w:pPr>
        <w:pStyle w:val="aff9"/>
        <w:rPr>
          <w:rFonts w:eastAsia="SimSun"/>
        </w:rPr>
      </w:pPr>
      <w:r w:rsidRPr="00FF122D">
        <w:rPr>
          <w:rFonts w:eastAsia="SimSun" w:cs="SimSun" w:hint="eastAsia"/>
          <w:b/>
          <w:bCs/>
        </w:rPr>
        <w:t>高可用与灾难恢复设计</w:t>
      </w:r>
      <w:r w:rsidRPr="00FF122D">
        <w:rPr>
          <w:rFonts w:eastAsia="SimSun" w:cs="SimSun" w:hint="eastAsia"/>
        </w:rPr>
        <w:t>：整个日志链路应具备容灾与冗余能力。</w:t>
      </w:r>
      <w:r w:rsidRPr="00FF122D">
        <w:rPr>
          <w:rFonts w:eastAsia="SimSun"/>
        </w:rPr>
        <w:t xml:space="preserve">Kafka </w:t>
      </w:r>
      <w:r w:rsidRPr="00FF122D">
        <w:rPr>
          <w:rFonts w:eastAsia="SimSun" w:cs="SimSun" w:hint="eastAsia"/>
        </w:rPr>
        <w:t>支持分区副本切换，消费层建议使用多副本部署和分布式协调（如</w:t>
      </w:r>
      <w:r w:rsidRPr="00FF122D">
        <w:rPr>
          <w:rFonts w:eastAsia="SimSun"/>
        </w:rPr>
        <w:t xml:space="preserve"> ZooKeeper</w:t>
      </w:r>
      <w:r w:rsidRPr="00FF122D">
        <w:rPr>
          <w:rFonts w:eastAsia="SimSun" w:cs="SimSun" w:hint="eastAsia"/>
        </w:rPr>
        <w:t>、</w:t>
      </w:r>
      <w:r w:rsidRPr="00FF122D">
        <w:rPr>
          <w:rFonts w:eastAsia="SimSun"/>
        </w:rPr>
        <w:t>Etcd</w:t>
      </w:r>
      <w:r w:rsidRPr="00FF122D">
        <w:rPr>
          <w:rFonts w:eastAsia="SimSun" w:cs="SimSun" w:hint="eastAsia"/>
        </w:rPr>
        <w:t>），</w:t>
      </w:r>
      <w:r w:rsidRPr="00FF122D">
        <w:rPr>
          <w:rFonts w:eastAsia="SimSun"/>
        </w:rPr>
        <w:t xml:space="preserve">Log Processor </w:t>
      </w:r>
      <w:r w:rsidRPr="00FF122D">
        <w:rPr>
          <w:rFonts w:eastAsia="SimSun" w:cs="SimSun" w:hint="eastAsia"/>
        </w:rPr>
        <w:t>支持自动重启与状态恢复。异常监控系统应检测写入失败、消费积压、</w:t>
      </w:r>
      <w:r w:rsidRPr="00FF122D">
        <w:rPr>
          <w:rFonts w:eastAsia="SimSun"/>
        </w:rPr>
        <w:t xml:space="preserve">ES </w:t>
      </w:r>
      <w:r w:rsidRPr="00FF122D">
        <w:rPr>
          <w:rFonts w:eastAsia="SimSun" w:cs="SimSun" w:hint="eastAsia"/>
        </w:rPr>
        <w:t>查询失败等异常并及时告警，支持日志回补与延迟指标展示。</w:t>
      </w:r>
    </w:p>
    <w:p w14:paraId="0C13461A" w14:textId="5A2FB327" w:rsidR="00FF122D" w:rsidRPr="0024535E" w:rsidRDefault="00AE7A2A" w:rsidP="0024535E">
      <w:pPr>
        <w:pStyle w:val="21"/>
        <w:rPr>
          <w:rFonts w:ascii="Times New Roman" w:eastAsia="SimSun" w:hAnsi="Times New Roman"/>
          <w:sz w:val="32"/>
          <w:szCs w:val="32"/>
        </w:rPr>
      </w:pPr>
      <w:bookmarkStart w:id="110" w:name="_Toc197427688"/>
      <w:r>
        <w:rPr>
          <w:rFonts w:ascii="Times New Roman" w:eastAsia="SimSun" w:hAnsi="Times New Roman" w:hint="eastAsia"/>
          <w:sz w:val="32"/>
          <w:szCs w:val="32"/>
        </w:rPr>
        <w:t>5</w:t>
      </w:r>
      <w:r w:rsidR="006B1E3D" w:rsidRPr="0024535E">
        <w:rPr>
          <w:rFonts w:ascii="Times New Roman" w:eastAsia="SimSun" w:hAnsi="Times New Roman" w:hint="eastAsia"/>
          <w:sz w:val="32"/>
          <w:szCs w:val="32"/>
        </w:rPr>
        <w:t xml:space="preserve">. </w:t>
      </w:r>
      <w:r w:rsidR="00FF122D" w:rsidRPr="0024535E">
        <w:rPr>
          <w:rFonts w:ascii="Times New Roman" w:eastAsia="SimSun" w:hAnsi="Times New Roman" w:hint="eastAsia"/>
          <w:sz w:val="32"/>
          <w:szCs w:val="32"/>
        </w:rPr>
        <w:t>如何设计可扩展的数据分析架构</w:t>
      </w:r>
      <w:bookmarkEnd w:id="110"/>
    </w:p>
    <w:p w14:paraId="5A7506B2" w14:textId="77777777" w:rsidR="00FF122D" w:rsidRPr="00FF122D" w:rsidRDefault="00FF122D" w:rsidP="00FF122D">
      <w:pPr>
        <w:pStyle w:val="aff9"/>
        <w:rPr>
          <w:rFonts w:eastAsia="SimSun"/>
        </w:rPr>
      </w:pPr>
      <w:r w:rsidRPr="00FF122D">
        <w:rPr>
          <w:rFonts w:eastAsia="SimSun" w:cs="SimSun" w:hint="eastAsia"/>
          <w:b/>
          <w:bCs/>
        </w:rPr>
        <w:t>数据接入层</w:t>
      </w:r>
      <w:r w:rsidRPr="00FF122D">
        <w:rPr>
          <w:rFonts w:eastAsia="SimSun" w:cs="SimSun" w:hint="eastAsia"/>
        </w:rPr>
        <w:t>：分析系统应支持多源异构数据的接入，包括</w:t>
      </w:r>
      <w:r w:rsidRPr="00FF122D">
        <w:rPr>
          <w:rFonts w:eastAsia="SimSun"/>
        </w:rPr>
        <w:t xml:space="preserve"> API </w:t>
      </w:r>
      <w:r w:rsidRPr="00FF122D">
        <w:rPr>
          <w:rFonts w:eastAsia="SimSun" w:cs="SimSun" w:hint="eastAsia"/>
        </w:rPr>
        <w:t>拉取、数据库变更捕获（</w:t>
      </w:r>
      <w:r w:rsidRPr="00FF122D">
        <w:rPr>
          <w:rFonts w:eastAsia="SimSun"/>
        </w:rPr>
        <w:t>CDC</w:t>
      </w:r>
      <w:r w:rsidRPr="00FF122D">
        <w:rPr>
          <w:rFonts w:eastAsia="SimSun" w:cs="SimSun" w:hint="eastAsia"/>
        </w:rPr>
        <w:t>）、消息队列订阅（如</w:t>
      </w:r>
      <w:r w:rsidRPr="00FF122D">
        <w:rPr>
          <w:rFonts w:eastAsia="SimSun"/>
        </w:rPr>
        <w:t xml:space="preserve"> Kafka topic</w:t>
      </w:r>
      <w:r w:rsidRPr="00FF122D">
        <w:rPr>
          <w:rFonts w:eastAsia="SimSun" w:cs="SimSun" w:hint="eastAsia"/>
        </w:rPr>
        <w:t>）、文件上传等方式。可使用统一接入平台或中间件（如</w:t>
      </w:r>
      <w:r w:rsidRPr="00FF122D">
        <w:rPr>
          <w:rFonts w:eastAsia="SimSun"/>
        </w:rPr>
        <w:t xml:space="preserve"> Apache NiFi</w:t>
      </w:r>
      <w:r w:rsidRPr="00FF122D">
        <w:rPr>
          <w:rFonts w:eastAsia="SimSun" w:cs="SimSun" w:hint="eastAsia"/>
        </w:rPr>
        <w:t>）完成数据协议转换、结构标准化与权限控制。</w:t>
      </w:r>
    </w:p>
    <w:p w14:paraId="568EBDCB" w14:textId="77777777" w:rsidR="00FF122D" w:rsidRPr="00FF122D" w:rsidRDefault="00FF122D" w:rsidP="00FF122D">
      <w:pPr>
        <w:pStyle w:val="aff9"/>
        <w:rPr>
          <w:rFonts w:eastAsia="SimSun"/>
        </w:rPr>
      </w:pPr>
      <w:r w:rsidRPr="00FF122D">
        <w:rPr>
          <w:rFonts w:eastAsia="SimSun" w:cs="SimSun" w:hint="eastAsia"/>
          <w:b/>
          <w:bCs/>
        </w:rPr>
        <w:t>数据传输层</w:t>
      </w:r>
      <w:r w:rsidRPr="00FF122D">
        <w:rPr>
          <w:rFonts w:eastAsia="SimSun" w:cs="SimSun" w:hint="eastAsia"/>
        </w:rPr>
        <w:t>：为应对大规模数据流动，推荐使用</w:t>
      </w:r>
      <w:r w:rsidRPr="00FF122D">
        <w:rPr>
          <w:rFonts w:eastAsia="SimSun"/>
        </w:rPr>
        <w:t xml:space="preserve"> Kafka</w:t>
      </w:r>
      <w:r w:rsidRPr="00FF122D">
        <w:rPr>
          <w:rFonts w:eastAsia="SimSun" w:cs="SimSun" w:hint="eastAsia"/>
        </w:rPr>
        <w:t>、</w:t>
      </w:r>
      <w:r w:rsidRPr="00FF122D">
        <w:rPr>
          <w:rFonts w:eastAsia="SimSun"/>
        </w:rPr>
        <w:t xml:space="preserve">Pulsar </w:t>
      </w:r>
      <w:r w:rsidRPr="00FF122D">
        <w:rPr>
          <w:rFonts w:eastAsia="SimSun" w:cs="SimSun" w:hint="eastAsia"/>
        </w:rPr>
        <w:t>等分布式消息系统进行数据缓冲与解耦。通过按业务线或功能模块划分</w:t>
      </w:r>
      <w:r w:rsidRPr="00FF122D">
        <w:rPr>
          <w:rFonts w:eastAsia="SimSun"/>
        </w:rPr>
        <w:t xml:space="preserve"> topic</w:t>
      </w:r>
      <w:r w:rsidRPr="00FF122D">
        <w:rPr>
          <w:rFonts w:eastAsia="SimSun" w:cs="SimSun" w:hint="eastAsia"/>
        </w:rPr>
        <w:t>，并使用消费组实现水平并发消费，可有效提升系统吞吐能力。</w:t>
      </w:r>
    </w:p>
    <w:p w14:paraId="3D13FA80" w14:textId="77777777" w:rsidR="00FF122D" w:rsidRPr="00FF122D" w:rsidRDefault="00FF122D" w:rsidP="00FF122D">
      <w:pPr>
        <w:pStyle w:val="aff9"/>
        <w:rPr>
          <w:rFonts w:eastAsia="SimSun"/>
        </w:rPr>
      </w:pPr>
      <w:r w:rsidRPr="00FF122D">
        <w:rPr>
          <w:rFonts w:eastAsia="SimSun" w:cs="SimSun" w:hint="eastAsia"/>
          <w:b/>
          <w:bCs/>
        </w:rPr>
        <w:t>实时计算与预处理层</w:t>
      </w:r>
      <w:r w:rsidRPr="00FF122D">
        <w:rPr>
          <w:rFonts w:eastAsia="SimSun" w:cs="SimSun" w:hint="eastAsia"/>
        </w:rPr>
        <w:t>：实时数据流应接入</w:t>
      </w:r>
      <w:r w:rsidRPr="00FF122D">
        <w:rPr>
          <w:rFonts w:eastAsia="SimSun"/>
        </w:rPr>
        <w:t xml:space="preserve"> Flink</w:t>
      </w:r>
      <w:r w:rsidRPr="00FF122D">
        <w:rPr>
          <w:rFonts w:eastAsia="SimSun" w:cs="SimSun" w:hint="eastAsia"/>
        </w:rPr>
        <w:t>、</w:t>
      </w:r>
      <w:r w:rsidRPr="00FF122D">
        <w:rPr>
          <w:rFonts w:eastAsia="SimSun"/>
        </w:rPr>
        <w:t xml:space="preserve">Spark Streaming </w:t>
      </w:r>
      <w:r w:rsidRPr="00FF122D">
        <w:rPr>
          <w:rFonts w:eastAsia="SimSun" w:cs="SimSun" w:hint="eastAsia"/>
        </w:rPr>
        <w:t>等流处理框架，执行日志清洗、聚合计算、指标生成、打标签、维表关联等</w:t>
      </w:r>
      <w:r w:rsidRPr="00FF122D">
        <w:rPr>
          <w:rFonts w:eastAsia="SimSun"/>
        </w:rPr>
        <w:t xml:space="preserve"> ETL </w:t>
      </w:r>
      <w:r w:rsidRPr="00FF122D">
        <w:rPr>
          <w:rFonts w:eastAsia="SimSun" w:cs="SimSun" w:hint="eastAsia"/>
        </w:rPr>
        <w:t>操作。此层应具有状态容错机制（如</w:t>
      </w:r>
      <w:r w:rsidRPr="00FF122D">
        <w:rPr>
          <w:rFonts w:eastAsia="SimSun"/>
        </w:rPr>
        <w:t xml:space="preserve"> checkpoint</w:t>
      </w:r>
      <w:r w:rsidRPr="00FF122D">
        <w:rPr>
          <w:rFonts w:eastAsia="SimSun" w:cs="SimSun" w:hint="eastAsia"/>
        </w:rPr>
        <w:t>、状态快照）保证计算一致性。</w:t>
      </w:r>
    </w:p>
    <w:p w14:paraId="427DCD9A" w14:textId="77777777" w:rsidR="00FF122D" w:rsidRPr="00FF122D" w:rsidRDefault="00FF122D" w:rsidP="00FF122D">
      <w:pPr>
        <w:pStyle w:val="aff9"/>
        <w:rPr>
          <w:rFonts w:eastAsia="SimSun"/>
        </w:rPr>
      </w:pPr>
      <w:r w:rsidRPr="00FF122D">
        <w:rPr>
          <w:rFonts w:eastAsia="SimSun" w:cs="SimSun" w:hint="eastAsia"/>
          <w:b/>
          <w:bCs/>
        </w:rPr>
        <w:t>离线批处理层</w:t>
      </w:r>
      <w:r w:rsidRPr="00FF122D">
        <w:rPr>
          <w:rFonts w:eastAsia="SimSun" w:cs="SimSun" w:hint="eastAsia"/>
        </w:rPr>
        <w:t>：历史数据分析通过调度系统（如</w:t>
      </w:r>
      <w:r w:rsidRPr="00FF122D">
        <w:rPr>
          <w:rFonts w:eastAsia="SimSun"/>
        </w:rPr>
        <w:t xml:space="preserve"> Airflow</w:t>
      </w:r>
      <w:r w:rsidRPr="00FF122D">
        <w:rPr>
          <w:rFonts w:eastAsia="SimSun" w:cs="SimSun" w:hint="eastAsia"/>
        </w:rPr>
        <w:t>、</w:t>
      </w:r>
      <w:r w:rsidRPr="00FF122D">
        <w:rPr>
          <w:rFonts w:eastAsia="SimSun"/>
        </w:rPr>
        <w:t>DolphinScheduler</w:t>
      </w:r>
      <w:r w:rsidRPr="00FF122D">
        <w:rPr>
          <w:rFonts w:eastAsia="SimSun" w:cs="SimSun" w:hint="eastAsia"/>
        </w:rPr>
        <w:t>）定时触发</w:t>
      </w:r>
      <w:r w:rsidRPr="00FF122D">
        <w:rPr>
          <w:rFonts w:eastAsia="SimSun"/>
        </w:rPr>
        <w:t xml:space="preserve"> Hive</w:t>
      </w:r>
      <w:r w:rsidRPr="00FF122D">
        <w:rPr>
          <w:rFonts w:eastAsia="SimSun" w:cs="SimSun" w:hint="eastAsia"/>
        </w:rPr>
        <w:t>、</w:t>
      </w:r>
      <w:r w:rsidRPr="00FF122D">
        <w:rPr>
          <w:rFonts w:eastAsia="SimSun"/>
        </w:rPr>
        <w:t>Presto</w:t>
      </w:r>
      <w:r w:rsidRPr="00FF122D">
        <w:rPr>
          <w:rFonts w:eastAsia="SimSun" w:cs="SimSun" w:hint="eastAsia"/>
        </w:rPr>
        <w:t>、</w:t>
      </w:r>
      <w:r w:rsidRPr="00FF122D">
        <w:rPr>
          <w:rFonts w:eastAsia="SimSun"/>
        </w:rPr>
        <w:t xml:space="preserve">Trino </w:t>
      </w:r>
      <w:r w:rsidRPr="00FF122D">
        <w:rPr>
          <w:rFonts w:eastAsia="SimSun" w:cs="SimSun" w:hint="eastAsia"/>
        </w:rPr>
        <w:t>等计算引擎执行批量</w:t>
      </w:r>
      <w:r w:rsidRPr="00FF122D">
        <w:rPr>
          <w:rFonts w:eastAsia="SimSun"/>
        </w:rPr>
        <w:t xml:space="preserve"> SQL </w:t>
      </w:r>
      <w:r w:rsidRPr="00FF122D">
        <w:rPr>
          <w:rFonts w:eastAsia="SimSun" w:cs="SimSun" w:hint="eastAsia"/>
        </w:rPr>
        <w:t>任务。底层读取支持数据湖格式（如</w:t>
      </w:r>
      <w:r w:rsidRPr="00FF122D">
        <w:rPr>
          <w:rFonts w:eastAsia="SimSun"/>
        </w:rPr>
        <w:t xml:space="preserve"> Hudi</w:t>
      </w:r>
      <w:r w:rsidRPr="00FF122D">
        <w:rPr>
          <w:rFonts w:eastAsia="SimSun" w:cs="SimSun" w:hint="eastAsia"/>
        </w:rPr>
        <w:t>、</w:t>
      </w:r>
      <w:r w:rsidRPr="00FF122D">
        <w:rPr>
          <w:rFonts w:eastAsia="SimSun"/>
        </w:rPr>
        <w:t>Iceberg</w:t>
      </w:r>
      <w:r w:rsidRPr="00FF122D">
        <w:rPr>
          <w:rFonts w:eastAsia="SimSun" w:cs="SimSun" w:hint="eastAsia"/>
        </w:rPr>
        <w:t>、</w:t>
      </w:r>
      <w:r w:rsidRPr="00FF122D">
        <w:rPr>
          <w:rFonts w:eastAsia="SimSun"/>
        </w:rPr>
        <w:t>Delta Lake</w:t>
      </w:r>
      <w:r w:rsidRPr="00FF122D">
        <w:rPr>
          <w:rFonts w:eastAsia="SimSun" w:cs="SimSun" w:hint="eastAsia"/>
        </w:rPr>
        <w:t>），实现数据增量合并与</w:t>
      </w:r>
      <w:r w:rsidRPr="00FF122D">
        <w:rPr>
          <w:rFonts w:eastAsia="SimSun"/>
        </w:rPr>
        <w:t xml:space="preserve"> schema </w:t>
      </w:r>
      <w:r w:rsidRPr="00FF122D">
        <w:rPr>
          <w:rFonts w:eastAsia="SimSun" w:cs="SimSun" w:hint="eastAsia"/>
        </w:rPr>
        <w:t>演进。</w:t>
      </w:r>
    </w:p>
    <w:p w14:paraId="6F456343" w14:textId="77777777" w:rsidR="00FF122D" w:rsidRPr="00FF122D" w:rsidRDefault="00FF122D" w:rsidP="00FF122D">
      <w:pPr>
        <w:pStyle w:val="aff9"/>
        <w:rPr>
          <w:rFonts w:eastAsia="SimSun"/>
        </w:rPr>
      </w:pPr>
      <w:r w:rsidRPr="00FF122D">
        <w:rPr>
          <w:rFonts w:eastAsia="SimSun" w:cs="SimSun" w:hint="eastAsia"/>
          <w:b/>
          <w:bCs/>
        </w:rPr>
        <w:t>数据存储层</w:t>
      </w:r>
      <w:r w:rsidRPr="00FF122D">
        <w:rPr>
          <w:rFonts w:eastAsia="SimSun" w:cs="SimSun" w:hint="eastAsia"/>
        </w:rPr>
        <w:t>：根据访问频率进行冷热分层存储。热数据入</w:t>
      </w:r>
      <w:r w:rsidRPr="00FF122D">
        <w:rPr>
          <w:rFonts w:eastAsia="SimSun"/>
        </w:rPr>
        <w:t xml:space="preserve"> ClickHouse</w:t>
      </w:r>
      <w:r w:rsidRPr="00FF122D">
        <w:rPr>
          <w:rFonts w:eastAsia="SimSun" w:cs="SimSun" w:hint="eastAsia"/>
        </w:rPr>
        <w:t>、</w:t>
      </w:r>
      <w:r w:rsidRPr="00FF122D">
        <w:rPr>
          <w:rFonts w:eastAsia="SimSun"/>
        </w:rPr>
        <w:t xml:space="preserve">Druid </w:t>
      </w:r>
      <w:r w:rsidRPr="00FF122D">
        <w:rPr>
          <w:rFonts w:eastAsia="SimSun" w:cs="SimSun" w:hint="eastAsia"/>
        </w:rPr>
        <w:t>等高并发分析型数据库，支持秒级响应；冷数据归档至</w:t>
      </w:r>
      <w:r w:rsidRPr="00FF122D">
        <w:rPr>
          <w:rFonts w:eastAsia="SimSun"/>
        </w:rPr>
        <w:t xml:space="preserve"> HDFS</w:t>
      </w:r>
      <w:r w:rsidRPr="00FF122D">
        <w:rPr>
          <w:rFonts w:eastAsia="SimSun" w:cs="SimSun" w:hint="eastAsia"/>
        </w:rPr>
        <w:t>、</w:t>
      </w:r>
      <w:r w:rsidRPr="00FF122D">
        <w:rPr>
          <w:rFonts w:eastAsia="SimSun"/>
        </w:rPr>
        <w:t xml:space="preserve">S3 </w:t>
      </w:r>
      <w:r w:rsidRPr="00FF122D">
        <w:rPr>
          <w:rFonts w:eastAsia="SimSun" w:cs="SimSun" w:hint="eastAsia"/>
        </w:rPr>
        <w:t>等对象存储以降低成本。系统需支持数据分区、压缩、生命周期管理等能力。</w:t>
      </w:r>
    </w:p>
    <w:p w14:paraId="53FDE4C5" w14:textId="77777777" w:rsidR="00FF122D" w:rsidRPr="00FF122D" w:rsidRDefault="00FF122D" w:rsidP="00FF122D">
      <w:pPr>
        <w:pStyle w:val="aff9"/>
        <w:rPr>
          <w:rFonts w:eastAsia="SimSun"/>
        </w:rPr>
      </w:pPr>
      <w:r w:rsidRPr="00FF122D">
        <w:rPr>
          <w:rFonts w:eastAsia="SimSun" w:cs="SimSun" w:hint="eastAsia"/>
          <w:b/>
          <w:bCs/>
        </w:rPr>
        <w:t>查询与服务接口层</w:t>
      </w:r>
      <w:r w:rsidRPr="00FF122D">
        <w:rPr>
          <w:rFonts w:eastAsia="SimSun" w:cs="SimSun" w:hint="eastAsia"/>
        </w:rPr>
        <w:t>：对外提供统一的查询</w:t>
      </w:r>
      <w:r w:rsidRPr="00FF122D">
        <w:rPr>
          <w:rFonts w:eastAsia="SimSun"/>
        </w:rPr>
        <w:t xml:space="preserve"> API </w:t>
      </w:r>
      <w:r w:rsidRPr="00FF122D">
        <w:rPr>
          <w:rFonts w:eastAsia="SimSun" w:cs="SimSun" w:hint="eastAsia"/>
        </w:rPr>
        <w:t>网关，支持参数校验、限流、权限控制等功能。可对接</w:t>
      </w:r>
      <w:r w:rsidRPr="00FF122D">
        <w:rPr>
          <w:rFonts w:eastAsia="SimSun"/>
        </w:rPr>
        <w:t xml:space="preserve"> Superset</w:t>
      </w:r>
      <w:r w:rsidRPr="00FF122D">
        <w:rPr>
          <w:rFonts w:eastAsia="SimSun" w:cs="SimSun" w:hint="eastAsia"/>
        </w:rPr>
        <w:t>、</w:t>
      </w:r>
      <w:r w:rsidRPr="00FF122D">
        <w:rPr>
          <w:rFonts w:eastAsia="SimSun"/>
        </w:rPr>
        <w:t>Metabase</w:t>
      </w:r>
      <w:r w:rsidRPr="00FF122D">
        <w:rPr>
          <w:rFonts w:eastAsia="SimSun" w:cs="SimSun" w:hint="eastAsia"/>
        </w:rPr>
        <w:t>、</w:t>
      </w:r>
      <w:r w:rsidRPr="00FF122D">
        <w:rPr>
          <w:rFonts w:eastAsia="SimSun"/>
        </w:rPr>
        <w:t xml:space="preserve">Grafana </w:t>
      </w:r>
      <w:r w:rsidRPr="00FF122D">
        <w:rPr>
          <w:rFonts w:eastAsia="SimSun" w:cs="SimSun" w:hint="eastAsia"/>
        </w:rPr>
        <w:t>等</w:t>
      </w:r>
      <w:r w:rsidRPr="00FF122D">
        <w:rPr>
          <w:rFonts w:eastAsia="SimSun"/>
        </w:rPr>
        <w:t xml:space="preserve"> BI </w:t>
      </w:r>
      <w:r w:rsidRPr="00FF122D">
        <w:rPr>
          <w:rFonts w:eastAsia="SimSun" w:cs="SimSun" w:hint="eastAsia"/>
        </w:rPr>
        <w:t>系统，支持用户自助查询与图表展示。对于复杂查询任务，可设置查询编排与结果缓存机制以提高性能。</w:t>
      </w:r>
    </w:p>
    <w:p w14:paraId="3F523574" w14:textId="1AB619AC" w:rsidR="00FF122D" w:rsidRDefault="00FF122D" w:rsidP="009F5AE4">
      <w:pPr>
        <w:pStyle w:val="aff9"/>
        <w:rPr>
          <w:rFonts w:eastAsia="SimSun"/>
        </w:rPr>
      </w:pPr>
      <w:r w:rsidRPr="00FF122D">
        <w:rPr>
          <w:rFonts w:eastAsia="SimSun" w:cs="SimSun" w:hint="eastAsia"/>
          <w:b/>
          <w:bCs/>
        </w:rPr>
        <w:t>调度与监控层</w:t>
      </w:r>
      <w:r w:rsidRPr="00FF122D">
        <w:rPr>
          <w:rFonts w:eastAsia="SimSun" w:cs="SimSun" w:hint="eastAsia"/>
        </w:rPr>
        <w:t>：所有任务的执行应纳入统一调度平台管理，记录执行状态与依赖关系，支持重跑、失败告警、版本控制。平台需具备指标采集、延迟报警、数据校验、数据血缘追踪等运维能力，确保整套分析系统的稳定性与一致性。</w:t>
      </w:r>
    </w:p>
    <w:p w14:paraId="3E8D652B" w14:textId="77777777" w:rsidR="00DD698C" w:rsidRDefault="00DD698C" w:rsidP="009F5AE4">
      <w:pPr>
        <w:pStyle w:val="aff9"/>
        <w:rPr>
          <w:rFonts w:eastAsia="SimSun"/>
        </w:rPr>
      </w:pPr>
    </w:p>
    <w:p w14:paraId="09D785FD" w14:textId="77777777" w:rsidR="00C014E4" w:rsidRDefault="00C014E4" w:rsidP="009F5AE4">
      <w:pPr>
        <w:pStyle w:val="aff9"/>
        <w:rPr>
          <w:rFonts w:eastAsia="SimSun"/>
        </w:rPr>
      </w:pPr>
    </w:p>
    <w:p w14:paraId="151ABC46" w14:textId="77777777" w:rsidR="00C014E4" w:rsidRPr="002A6DA6" w:rsidRDefault="00C014E4" w:rsidP="009F5AE4">
      <w:pPr>
        <w:pStyle w:val="aff9"/>
        <w:rPr>
          <w:rFonts w:eastAsia="SimSun"/>
        </w:rPr>
      </w:pPr>
    </w:p>
    <w:p w14:paraId="1170D299" w14:textId="77777777" w:rsidR="0024535E" w:rsidRPr="002A6DA6" w:rsidRDefault="0024535E" w:rsidP="0024535E">
      <w:pPr>
        <w:pStyle w:val="aff9"/>
        <w:rPr>
          <w:rFonts w:eastAsia="SimSun"/>
        </w:rPr>
      </w:pPr>
    </w:p>
    <w:p w14:paraId="659F7A12" w14:textId="4429EDBF" w:rsidR="002A6DA6" w:rsidRPr="006F430A" w:rsidRDefault="002A6DA6" w:rsidP="00CD0A25">
      <w:pPr>
        <w:pStyle w:val="1"/>
        <w:rPr>
          <w:rFonts w:ascii="Times New Roman" w:eastAsia="SimSun" w:hAnsi="Times New Roman"/>
          <w:sz w:val="40"/>
          <w:szCs w:val="40"/>
        </w:rPr>
      </w:pPr>
      <w:bookmarkStart w:id="111" w:name="_Toc197427689"/>
      <w:r w:rsidRPr="006F430A">
        <w:rPr>
          <w:rFonts w:ascii="Times New Roman" w:eastAsia="SimSun" w:hAnsi="Times New Roman" w:hint="eastAsia"/>
          <w:sz w:val="40"/>
          <w:szCs w:val="40"/>
        </w:rPr>
        <w:t>主流开发工具与工程实践技巧</w:t>
      </w:r>
      <w:bookmarkEnd w:id="111"/>
    </w:p>
    <w:p w14:paraId="2871F774" w14:textId="55587BC4" w:rsidR="008152ED" w:rsidRPr="008152ED" w:rsidRDefault="008152ED" w:rsidP="008152ED">
      <w:pPr>
        <w:pStyle w:val="aff9"/>
        <w:rPr>
          <w:rFonts w:eastAsia="SimSun" w:cs="SimSun"/>
        </w:rPr>
      </w:pPr>
      <w:r w:rsidRPr="00D0430E">
        <w:rPr>
          <w:rFonts w:eastAsia="SimSun" w:cs="SimSun"/>
          <w:b/>
          <w:bCs/>
        </w:rPr>
        <w:t>GDB</w:t>
      </w:r>
      <w:r w:rsidRPr="008152ED">
        <w:rPr>
          <w:rFonts w:eastAsia="SimSun" w:cs="SimSun"/>
        </w:rPr>
        <w:t>（</w:t>
      </w:r>
      <w:r w:rsidRPr="008152ED">
        <w:rPr>
          <w:rFonts w:eastAsia="SimSun" w:cs="SimSun"/>
        </w:rPr>
        <w:t>GNU Debugger</w:t>
      </w:r>
      <w:r w:rsidRPr="008152ED">
        <w:rPr>
          <w:rFonts w:eastAsia="SimSun" w:cs="SimSun"/>
        </w:rPr>
        <w:t>）：</w:t>
      </w:r>
      <w:r w:rsidRPr="008152ED">
        <w:rPr>
          <w:rFonts w:eastAsia="SimSun" w:cs="SimSun"/>
        </w:rPr>
        <w:t xml:space="preserve">GDB </w:t>
      </w:r>
      <w:r w:rsidRPr="008152ED">
        <w:rPr>
          <w:rFonts w:eastAsia="SimSun" w:cs="SimSun"/>
        </w:rPr>
        <w:t>是</w:t>
      </w:r>
      <w:r w:rsidRPr="008152ED">
        <w:rPr>
          <w:rFonts w:eastAsia="SimSun" w:cs="SimSun"/>
        </w:rPr>
        <w:t xml:space="preserve"> C/C++ </w:t>
      </w:r>
      <w:r w:rsidRPr="008152ED">
        <w:rPr>
          <w:rFonts w:eastAsia="SimSun" w:cs="SimSun"/>
        </w:rPr>
        <w:t>等语言的主流命令行调试工具，用于调试程序的崩溃、逻辑错误与性能瓶颈等问题。通过断点（</w:t>
      </w:r>
      <w:r w:rsidRPr="008152ED">
        <w:rPr>
          <w:rFonts w:eastAsia="SimSun" w:cs="SimSun"/>
        </w:rPr>
        <w:t>break</w:t>
      </w:r>
      <w:r w:rsidRPr="008152ED">
        <w:rPr>
          <w:rFonts w:eastAsia="SimSun" w:cs="SimSun"/>
        </w:rPr>
        <w:t>）、单步执行（</w:t>
      </w:r>
      <w:r w:rsidRPr="008152ED">
        <w:rPr>
          <w:rFonts w:eastAsia="SimSun" w:cs="SimSun"/>
        </w:rPr>
        <w:t>step/next</w:t>
      </w:r>
      <w:r w:rsidRPr="008152ED">
        <w:rPr>
          <w:rFonts w:eastAsia="SimSun" w:cs="SimSun"/>
        </w:rPr>
        <w:t>）、查看变量（</w:t>
      </w:r>
      <w:r w:rsidRPr="008152ED">
        <w:rPr>
          <w:rFonts w:eastAsia="SimSun" w:cs="SimSun"/>
        </w:rPr>
        <w:t>print/info</w:t>
      </w:r>
      <w:r w:rsidRPr="008152ED">
        <w:rPr>
          <w:rFonts w:eastAsia="SimSun" w:cs="SimSun"/>
        </w:rPr>
        <w:t>）、观察内存布局（</w:t>
      </w:r>
      <w:r w:rsidRPr="008152ED">
        <w:rPr>
          <w:rFonts w:eastAsia="SimSun" w:cs="SimSun"/>
        </w:rPr>
        <w:t>x/</w:t>
      </w:r>
      <w:r w:rsidRPr="008152ED">
        <w:rPr>
          <w:rFonts w:eastAsia="SimSun" w:cs="SimSun"/>
        </w:rPr>
        <w:t>）等命令，可精确分析代码运行流程。</w:t>
      </w:r>
      <w:r w:rsidRPr="008152ED">
        <w:rPr>
          <w:rFonts w:eastAsia="SimSun" w:cs="SimSun"/>
        </w:rPr>
        <w:t xml:space="preserve">GDB </w:t>
      </w:r>
      <w:r w:rsidRPr="008152ED">
        <w:rPr>
          <w:rFonts w:eastAsia="SimSun" w:cs="SimSun"/>
        </w:rPr>
        <w:t>支持</w:t>
      </w:r>
      <w:r w:rsidRPr="008152ED">
        <w:rPr>
          <w:rFonts w:eastAsia="SimSun" w:cs="SimSun"/>
        </w:rPr>
        <w:t xml:space="preserve"> core dump </w:t>
      </w:r>
      <w:r w:rsidRPr="008152ED">
        <w:rPr>
          <w:rFonts w:eastAsia="SimSun" w:cs="SimSun"/>
        </w:rPr>
        <w:t>分析与远程调试，可与</w:t>
      </w:r>
      <w:r w:rsidRPr="008152ED">
        <w:rPr>
          <w:rFonts w:eastAsia="SimSun" w:cs="SimSun"/>
        </w:rPr>
        <w:t xml:space="preserve"> TUI</w:t>
      </w:r>
      <w:r w:rsidRPr="008152ED">
        <w:rPr>
          <w:rFonts w:eastAsia="SimSun" w:cs="SimSun"/>
        </w:rPr>
        <w:t>（文本用户界面）结合提高可视化调试效率。与</w:t>
      </w:r>
      <w:r w:rsidRPr="008152ED">
        <w:rPr>
          <w:rFonts w:eastAsia="SimSun" w:cs="SimSun"/>
        </w:rPr>
        <w:t xml:space="preserve"> valgrind </w:t>
      </w:r>
      <w:r w:rsidRPr="008152ED">
        <w:rPr>
          <w:rFonts w:eastAsia="SimSun" w:cs="SimSun"/>
        </w:rPr>
        <w:t>配合，可快速定位内存访问越界、未初始化使用、</w:t>
      </w:r>
      <w:r w:rsidRPr="008152ED">
        <w:rPr>
          <w:rFonts w:eastAsia="SimSun" w:cs="SimSun"/>
        </w:rPr>
        <w:t xml:space="preserve">double free </w:t>
      </w:r>
      <w:r w:rsidRPr="008152ED">
        <w:rPr>
          <w:rFonts w:eastAsia="SimSun" w:cs="SimSun"/>
        </w:rPr>
        <w:t>等问题，是系统编程、底层开发者必备工具。</w:t>
      </w:r>
    </w:p>
    <w:p w14:paraId="372ED470" w14:textId="00E213B1" w:rsidR="008152ED" w:rsidRPr="008152ED" w:rsidRDefault="008152ED" w:rsidP="008152ED">
      <w:pPr>
        <w:pStyle w:val="aff9"/>
        <w:rPr>
          <w:rFonts w:eastAsia="SimSun" w:cs="SimSun"/>
        </w:rPr>
      </w:pPr>
      <w:r w:rsidRPr="00D0430E">
        <w:rPr>
          <w:rFonts w:eastAsia="SimSun" w:cs="SimSun"/>
          <w:b/>
          <w:bCs/>
        </w:rPr>
        <w:t>Valgrind</w:t>
      </w:r>
      <w:r w:rsidRPr="008152ED">
        <w:rPr>
          <w:rFonts w:eastAsia="SimSun" w:cs="SimSun"/>
        </w:rPr>
        <w:t xml:space="preserve"> / AddressSanitizer / LeakSanitizer</w:t>
      </w:r>
      <w:r w:rsidRPr="008152ED">
        <w:rPr>
          <w:rFonts w:eastAsia="SimSun" w:cs="SimSun"/>
        </w:rPr>
        <w:t>：</w:t>
      </w:r>
      <w:r w:rsidRPr="008152ED">
        <w:rPr>
          <w:rFonts w:eastAsia="SimSun" w:cs="SimSun"/>
        </w:rPr>
        <w:t xml:space="preserve">Valgrind </w:t>
      </w:r>
      <w:r w:rsidRPr="008152ED">
        <w:rPr>
          <w:rFonts w:eastAsia="SimSun" w:cs="SimSun"/>
        </w:rPr>
        <w:t>是</w:t>
      </w:r>
      <w:r w:rsidRPr="008152ED">
        <w:rPr>
          <w:rFonts w:eastAsia="SimSun" w:cs="SimSun"/>
        </w:rPr>
        <w:t xml:space="preserve"> Linux </w:t>
      </w:r>
      <w:r w:rsidRPr="008152ED">
        <w:rPr>
          <w:rFonts w:eastAsia="SimSun" w:cs="SimSun"/>
        </w:rPr>
        <w:t>下常用的动态分析工具，可用于</w:t>
      </w:r>
      <w:r w:rsidRPr="00D76FFF">
        <w:rPr>
          <w:rFonts w:eastAsia="SimSun" w:cs="SimSun"/>
          <w:b/>
          <w:bCs/>
        </w:rPr>
        <w:t>检测内存泄漏</w:t>
      </w:r>
      <w:r w:rsidRPr="008152ED">
        <w:rPr>
          <w:rFonts w:eastAsia="SimSun" w:cs="SimSun"/>
        </w:rPr>
        <w:t>、未定义行为、非法读写等。工具中的</w:t>
      </w:r>
      <w:r w:rsidRPr="008152ED">
        <w:rPr>
          <w:rFonts w:eastAsia="SimSun" w:cs="SimSun"/>
        </w:rPr>
        <w:t xml:space="preserve"> memcheck </w:t>
      </w:r>
      <w:r w:rsidRPr="008152ED">
        <w:rPr>
          <w:rFonts w:eastAsia="SimSun" w:cs="SimSun"/>
        </w:rPr>
        <w:t>模块可详细打印堆栈信息。相比之下，现代编译器（如</w:t>
      </w:r>
      <w:r w:rsidRPr="008152ED">
        <w:rPr>
          <w:rFonts w:eastAsia="SimSun" w:cs="SimSun"/>
        </w:rPr>
        <w:t xml:space="preserve"> Clang</w:t>
      </w:r>
      <w:r w:rsidRPr="008152ED">
        <w:rPr>
          <w:rFonts w:eastAsia="SimSun" w:cs="SimSun"/>
        </w:rPr>
        <w:t>）的</w:t>
      </w:r>
      <w:r w:rsidRPr="008152ED">
        <w:rPr>
          <w:rFonts w:eastAsia="SimSun" w:cs="SimSun"/>
        </w:rPr>
        <w:t xml:space="preserve"> AddressSanitizer</w:t>
      </w:r>
      <w:r w:rsidRPr="008152ED">
        <w:rPr>
          <w:rFonts w:eastAsia="SimSun" w:cs="SimSun"/>
        </w:rPr>
        <w:t>（</w:t>
      </w:r>
      <w:r w:rsidRPr="008152ED">
        <w:rPr>
          <w:rFonts w:eastAsia="SimSun" w:cs="SimSun"/>
        </w:rPr>
        <w:t>ASan</w:t>
      </w:r>
      <w:r w:rsidRPr="008152ED">
        <w:rPr>
          <w:rFonts w:eastAsia="SimSun" w:cs="SimSun"/>
        </w:rPr>
        <w:t>）与</w:t>
      </w:r>
      <w:r w:rsidRPr="008152ED">
        <w:rPr>
          <w:rFonts w:eastAsia="SimSun" w:cs="SimSun"/>
        </w:rPr>
        <w:t xml:space="preserve"> LeakSanitizer</w:t>
      </w:r>
      <w:r w:rsidRPr="008152ED">
        <w:rPr>
          <w:rFonts w:eastAsia="SimSun" w:cs="SimSun"/>
        </w:rPr>
        <w:t>（</w:t>
      </w:r>
      <w:r w:rsidRPr="008152ED">
        <w:rPr>
          <w:rFonts w:eastAsia="SimSun" w:cs="SimSun"/>
        </w:rPr>
        <w:t>LSan</w:t>
      </w:r>
      <w:r w:rsidRPr="008152ED">
        <w:rPr>
          <w:rFonts w:eastAsia="SimSun" w:cs="SimSun"/>
        </w:rPr>
        <w:t>）具备更高性能，且可集成于</w:t>
      </w:r>
      <w:r w:rsidRPr="008152ED">
        <w:rPr>
          <w:rFonts w:eastAsia="SimSun" w:cs="SimSun"/>
        </w:rPr>
        <w:t xml:space="preserve"> CI </w:t>
      </w:r>
      <w:r w:rsidRPr="008152ED">
        <w:rPr>
          <w:rFonts w:eastAsia="SimSun" w:cs="SimSun"/>
        </w:rPr>
        <w:t>流程中做编译期动态检测，是现代</w:t>
      </w:r>
      <w:r w:rsidRPr="008152ED">
        <w:rPr>
          <w:rFonts w:eastAsia="SimSun" w:cs="SimSun"/>
        </w:rPr>
        <w:t xml:space="preserve"> C/C++ </w:t>
      </w:r>
      <w:r w:rsidRPr="008152ED">
        <w:rPr>
          <w:rFonts w:eastAsia="SimSun" w:cs="SimSun"/>
        </w:rPr>
        <w:t>项目开发中的重要质量保障手段。</w:t>
      </w:r>
    </w:p>
    <w:p w14:paraId="1A98A87A" w14:textId="1962C56B" w:rsidR="008152ED" w:rsidRPr="008152ED" w:rsidRDefault="008152ED" w:rsidP="008152ED">
      <w:pPr>
        <w:pStyle w:val="aff9"/>
        <w:rPr>
          <w:rFonts w:eastAsia="SimSun" w:cs="SimSun"/>
        </w:rPr>
      </w:pPr>
      <w:r w:rsidRPr="00C97218">
        <w:rPr>
          <w:rFonts w:eastAsia="SimSun" w:cs="SimSun"/>
          <w:b/>
          <w:bCs/>
        </w:rPr>
        <w:t xml:space="preserve">Git </w:t>
      </w:r>
      <w:r w:rsidRPr="00C97218">
        <w:rPr>
          <w:rFonts w:eastAsia="SimSun" w:cs="SimSun"/>
          <w:b/>
          <w:bCs/>
        </w:rPr>
        <w:t>与</w:t>
      </w:r>
      <w:r w:rsidRPr="00C97218">
        <w:rPr>
          <w:rFonts w:eastAsia="SimSun" w:cs="SimSun"/>
          <w:b/>
          <w:bCs/>
        </w:rPr>
        <w:t xml:space="preserve"> GitHub / GitLab</w:t>
      </w:r>
      <w:r w:rsidRPr="008152ED">
        <w:rPr>
          <w:rFonts w:eastAsia="SimSun" w:cs="SimSun"/>
        </w:rPr>
        <w:t>：</w:t>
      </w:r>
      <w:r w:rsidRPr="008152ED">
        <w:rPr>
          <w:rFonts w:eastAsia="SimSun" w:cs="SimSun"/>
        </w:rPr>
        <w:t xml:space="preserve">Git </w:t>
      </w:r>
      <w:r w:rsidRPr="008152ED">
        <w:rPr>
          <w:rFonts w:eastAsia="SimSun" w:cs="SimSun"/>
        </w:rPr>
        <w:t>是最主流的分布式版本控制工具，支持分支管理、暂存、变基、交互式提交、</w:t>
      </w:r>
      <w:r w:rsidRPr="008152ED">
        <w:rPr>
          <w:rFonts w:eastAsia="SimSun" w:cs="SimSun"/>
        </w:rPr>
        <w:t xml:space="preserve">Cherry-pick </w:t>
      </w:r>
      <w:r w:rsidRPr="008152ED">
        <w:rPr>
          <w:rFonts w:eastAsia="SimSun" w:cs="SimSun"/>
        </w:rPr>
        <w:t>等复杂操作。</w:t>
      </w:r>
      <w:r w:rsidRPr="008152ED">
        <w:rPr>
          <w:rFonts w:eastAsia="SimSun" w:cs="SimSun"/>
        </w:rPr>
        <w:t xml:space="preserve">GitHub </w:t>
      </w:r>
      <w:r w:rsidRPr="008152ED">
        <w:rPr>
          <w:rFonts w:eastAsia="SimSun" w:cs="SimSun"/>
        </w:rPr>
        <w:t>和</w:t>
      </w:r>
      <w:r w:rsidRPr="008152ED">
        <w:rPr>
          <w:rFonts w:eastAsia="SimSun" w:cs="SimSun"/>
        </w:rPr>
        <w:t xml:space="preserve"> GitLab </w:t>
      </w:r>
      <w:r w:rsidRPr="008152ED">
        <w:rPr>
          <w:rFonts w:eastAsia="SimSun" w:cs="SimSun"/>
        </w:rPr>
        <w:t>提供托管、协作、权限控制、</w:t>
      </w:r>
      <w:r w:rsidRPr="008152ED">
        <w:rPr>
          <w:rFonts w:eastAsia="SimSun" w:cs="SimSun"/>
        </w:rPr>
        <w:t xml:space="preserve">CI/CD </w:t>
      </w:r>
      <w:r w:rsidRPr="008152ED">
        <w:rPr>
          <w:rFonts w:eastAsia="SimSun" w:cs="SimSun"/>
        </w:rPr>
        <w:t>集成与</w:t>
      </w:r>
      <w:r w:rsidRPr="008152ED">
        <w:rPr>
          <w:rFonts w:eastAsia="SimSun" w:cs="SimSun"/>
        </w:rPr>
        <w:t xml:space="preserve"> issue </w:t>
      </w:r>
      <w:r w:rsidRPr="008152ED">
        <w:rPr>
          <w:rFonts w:eastAsia="SimSun" w:cs="SimSun"/>
        </w:rPr>
        <w:t>跟踪等完整开发协作闭环。熟悉</w:t>
      </w:r>
      <w:r w:rsidRPr="008152ED">
        <w:rPr>
          <w:rFonts w:eastAsia="SimSun" w:cs="SimSun"/>
        </w:rPr>
        <w:t xml:space="preserve"> Git </w:t>
      </w:r>
      <w:r w:rsidRPr="008152ED">
        <w:rPr>
          <w:rFonts w:eastAsia="SimSun" w:cs="SimSun"/>
        </w:rPr>
        <w:t>常用命令及冲突解决策略是团队协作的基础能力。</w:t>
      </w:r>
    </w:p>
    <w:p w14:paraId="6D84175A" w14:textId="21BC336D" w:rsidR="008152ED" w:rsidRPr="008152ED" w:rsidRDefault="008152ED" w:rsidP="008152ED">
      <w:pPr>
        <w:pStyle w:val="aff9"/>
        <w:rPr>
          <w:rFonts w:eastAsia="SimSun" w:cs="SimSun"/>
        </w:rPr>
      </w:pPr>
      <w:r w:rsidRPr="0041447D">
        <w:rPr>
          <w:rFonts w:eastAsia="SimSun" w:cs="SimSun"/>
          <w:b/>
          <w:bCs/>
        </w:rPr>
        <w:t>SVN</w:t>
      </w:r>
      <w:r w:rsidRPr="008152ED">
        <w:rPr>
          <w:rFonts w:eastAsia="SimSun" w:cs="SimSun"/>
        </w:rPr>
        <w:t>（</w:t>
      </w:r>
      <w:r w:rsidRPr="008152ED">
        <w:rPr>
          <w:rFonts w:eastAsia="SimSun" w:cs="SimSun"/>
        </w:rPr>
        <w:t>Subversion</w:t>
      </w:r>
      <w:r w:rsidRPr="008152ED">
        <w:rPr>
          <w:rFonts w:eastAsia="SimSun" w:cs="SimSun"/>
        </w:rPr>
        <w:t>）：</w:t>
      </w:r>
      <w:r w:rsidRPr="008152ED">
        <w:rPr>
          <w:rFonts w:eastAsia="SimSun" w:cs="SimSun"/>
        </w:rPr>
        <w:t xml:space="preserve">SVN </w:t>
      </w:r>
      <w:r w:rsidRPr="008152ED">
        <w:rPr>
          <w:rFonts w:eastAsia="SimSun" w:cs="SimSun"/>
        </w:rPr>
        <w:t>是集中式版本控制工具，适用于传统软件开发流程和较封闭网络环境下的版本管理。其</w:t>
      </w:r>
      <w:r w:rsidRPr="008152ED">
        <w:rPr>
          <w:rFonts w:eastAsia="SimSun" w:cs="SimSun"/>
        </w:rPr>
        <w:t xml:space="preserve"> trunk/branches/tags </w:t>
      </w:r>
      <w:r w:rsidRPr="008152ED">
        <w:rPr>
          <w:rFonts w:eastAsia="SimSun" w:cs="SimSun"/>
        </w:rPr>
        <w:t>结构清晰，便于大型项目的版本演进管理。虽然已被</w:t>
      </w:r>
      <w:r w:rsidRPr="008152ED">
        <w:rPr>
          <w:rFonts w:eastAsia="SimSun" w:cs="SimSun"/>
        </w:rPr>
        <w:t xml:space="preserve"> Git </w:t>
      </w:r>
      <w:r w:rsidRPr="008152ED">
        <w:rPr>
          <w:rFonts w:eastAsia="SimSun" w:cs="SimSun"/>
        </w:rPr>
        <w:t>部分取代，但在企业内部系统维护中仍有广泛应用，掌握</w:t>
      </w:r>
      <w:r w:rsidRPr="008152ED">
        <w:rPr>
          <w:rFonts w:eastAsia="SimSun" w:cs="SimSun"/>
        </w:rPr>
        <w:t xml:space="preserve"> SVN </w:t>
      </w:r>
      <w:r w:rsidRPr="008152ED">
        <w:rPr>
          <w:rFonts w:eastAsia="SimSun" w:cs="SimSun"/>
        </w:rPr>
        <w:t>的版本合并、冲突处理和权限控制也很重要。</w:t>
      </w:r>
    </w:p>
    <w:p w14:paraId="7F80B906" w14:textId="753AC899" w:rsidR="008152ED" w:rsidRPr="008152ED" w:rsidRDefault="008152ED" w:rsidP="008152ED">
      <w:pPr>
        <w:pStyle w:val="aff9"/>
        <w:rPr>
          <w:rFonts w:eastAsia="SimSun" w:cs="SimSun"/>
        </w:rPr>
      </w:pPr>
      <w:r w:rsidRPr="00E075AB">
        <w:rPr>
          <w:rFonts w:eastAsia="SimSun" w:cs="SimSun"/>
          <w:b/>
          <w:bCs/>
        </w:rPr>
        <w:t>CMake / Make</w:t>
      </w:r>
      <w:r w:rsidRPr="008152ED">
        <w:rPr>
          <w:rFonts w:eastAsia="SimSun" w:cs="SimSun"/>
        </w:rPr>
        <w:t>：</w:t>
      </w:r>
      <w:r w:rsidRPr="008152ED">
        <w:rPr>
          <w:rFonts w:eastAsia="SimSun" w:cs="SimSun"/>
        </w:rPr>
        <w:t xml:space="preserve">CMake </w:t>
      </w:r>
      <w:r w:rsidRPr="008152ED">
        <w:rPr>
          <w:rFonts w:eastAsia="SimSun" w:cs="SimSun"/>
        </w:rPr>
        <w:t>是现代</w:t>
      </w:r>
      <w:r w:rsidRPr="008152ED">
        <w:rPr>
          <w:rFonts w:eastAsia="SimSun" w:cs="SimSun"/>
        </w:rPr>
        <w:t xml:space="preserve"> C++ </w:t>
      </w:r>
      <w:r w:rsidRPr="008152ED">
        <w:rPr>
          <w:rFonts w:eastAsia="SimSun" w:cs="SimSun"/>
        </w:rPr>
        <w:t>项目的构建配置标准，支持跨平台、模块化编译流程的自动生成。</w:t>
      </w:r>
      <w:r w:rsidRPr="008152ED">
        <w:rPr>
          <w:rFonts w:eastAsia="SimSun" w:cs="SimSun"/>
        </w:rPr>
        <w:t xml:space="preserve">Make </w:t>
      </w:r>
      <w:r w:rsidRPr="008152ED">
        <w:rPr>
          <w:rFonts w:eastAsia="SimSun" w:cs="SimSun"/>
        </w:rPr>
        <w:t>是较底层的构建工具，适用于小型项目或嵌入式开发环境。</w:t>
      </w:r>
      <w:r w:rsidRPr="008152ED">
        <w:rPr>
          <w:rFonts w:eastAsia="SimSun" w:cs="SimSun"/>
        </w:rPr>
        <w:t xml:space="preserve">CMake </w:t>
      </w:r>
      <w:r w:rsidRPr="008152ED">
        <w:rPr>
          <w:rFonts w:eastAsia="SimSun" w:cs="SimSun"/>
        </w:rPr>
        <w:t>可生成</w:t>
      </w:r>
      <w:r w:rsidRPr="008152ED">
        <w:rPr>
          <w:rFonts w:eastAsia="SimSun" w:cs="SimSun"/>
        </w:rPr>
        <w:t xml:space="preserve"> Makefile</w:t>
      </w:r>
      <w:r w:rsidRPr="008152ED">
        <w:rPr>
          <w:rFonts w:eastAsia="SimSun" w:cs="SimSun"/>
        </w:rPr>
        <w:t>、</w:t>
      </w:r>
      <w:r w:rsidRPr="008152ED">
        <w:rPr>
          <w:rFonts w:eastAsia="SimSun" w:cs="SimSun"/>
        </w:rPr>
        <w:t xml:space="preserve">Ninja </w:t>
      </w:r>
      <w:r w:rsidRPr="008152ED">
        <w:rPr>
          <w:rFonts w:eastAsia="SimSun" w:cs="SimSun"/>
        </w:rPr>
        <w:t>或</w:t>
      </w:r>
      <w:r w:rsidRPr="008152ED">
        <w:rPr>
          <w:rFonts w:eastAsia="SimSun" w:cs="SimSun"/>
        </w:rPr>
        <w:t xml:space="preserve"> Visual Studio </w:t>
      </w:r>
      <w:r w:rsidRPr="008152ED">
        <w:rPr>
          <w:rFonts w:eastAsia="SimSun" w:cs="SimSun"/>
        </w:rPr>
        <w:t>工程，结合</w:t>
      </w:r>
      <w:r w:rsidRPr="008152ED">
        <w:rPr>
          <w:rFonts w:eastAsia="SimSun" w:cs="SimSun"/>
        </w:rPr>
        <w:t xml:space="preserve"> target_link_libraries</w:t>
      </w:r>
      <w:r w:rsidRPr="008152ED">
        <w:rPr>
          <w:rFonts w:eastAsia="SimSun" w:cs="SimSun"/>
        </w:rPr>
        <w:t>、</w:t>
      </w:r>
      <w:r w:rsidRPr="008152ED">
        <w:rPr>
          <w:rFonts w:eastAsia="SimSun" w:cs="SimSun"/>
        </w:rPr>
        <w:t xml:space="preserve">add_subdirectory </w:t>
      </w:r>
      <w:r w:rsidRPr="008152ED">
        <w:rPr>
          <w:rFonts w:eastAsia="SimSun" w:cs="SimSun"/>
        </w:rPr>
        <w:t>等命令进行工程拆分与构建流程管理。</w:t>
      </w:r>
    </w:p>
    <w:p w14:paraId="08471996" w14:textId="31ECD378" w:rsidR="008152ED" w:rsidRPr="008152ED" w:rsidRDefault="008152ED" w:rsidP="008152ED">
      <w:pPr>
        <w:pStyle w:val="aff9"/>
        <w:rPr>
          <w:rFonts w:eastAsia="SimSun" w:cs="SimSun"/>
        </w:rPr>
      </w:pPr>
      <w:r w:rsidRPr="008152ED">
        <w:rPr>
          <w:rFonts w:eastAsia="SimSun" w:cs="SimSun"/>
        </w:rPr>
        <w:t xml:space="preserve">Clang / GCC / </w:t>
      </w:r>
      <w:r w:rsidRPr="008152ED">
        <w:rPr>
          <w:rFonts w:eastAsia="SimSun" w:cs="SimSun"/>
        </w:rPr>
        <w:t>编译优化参数：</w:t>
      </w:r>
      <w:r w:rsidRPr="008152ED">
        <w:rPr>
          <w:rFonts w:eastAsia="SimSun" w:cs="SimSun"/>
        </w:rPr>
        <w:t xml:space="preserve">Clang </w:t>
      </w:r>
      <w:r w:rsidRPr="008152ED">
        <w:rPr>
          <w:rFonts w:eastAsia="SimSun" w:cs="SimSun"/>
        </w:rPr>
        <w:t>与</w:t>
      </w:r>
      <w:r w:rsidRPr="008152ED">
        <w:rPr>
          <w:rFonts w:eastAsia="SimSun" w:cs="SimSun"/>
        </w:rPr>
        <w:t xml:space="preserve"> GCC </w:t>
      </w:r>
      <w:r w:rsidRPr="008152ED">
        <w:rPr>
          <w:rFonts w:eastAsia="SimSun" w:cs="SimSun"/>
        </w:rPr>
        <w:t>是当前最常用的</w:t>
      </w:r>
      <w:r w:rsidRPr="008152ED">
        <w:rPr>
          <w:rFonts w:eastAsia="SimSun" w:cs="SimSun"/>
        </w:rPr>
        <w:t xml:space="preserve"> C/C++ </w:t>
      </w:r>
      <w:r w:rsidRPr="008152ED">
        <w:rPr>
          <w:rFonts w:eastAsia="SimSun" w:cs="SimSun"/>
        </w:rPr>
        <w:t>编译器，具备语法分析、静态检查、优化能力。掌握</w:t>
      </w:r>
      <w:r w:rsidRPr="008152ED">
        <w:rPr>
          <w:rFonts w:eastAsia="SimSun" w:cs="SimSun"/>
        </w:rPr>
        <w:t xml:space="preserve"> -O2/-O3/-g/-fsanitize/-Wall </w:t>
      </w:r>
      <w:r w:rsidRPr="008152ED">
        <w:rPr>
          <w:rFonts w:eastAsia="SimSun" w:cs="SimSun"/>
        </w:rPr>
        <w:t>等参数配置，有助于在不同开发阶段切换调试、优化与测试模式，提高可维护性与性能表现。</w:t>
      </w:r>
    </w:p>
    <w:p w14:paraId="2AAD5374" w14:textId="6C826116" w:rsidR="008152ED" w:rsidRPr="008152ED" w:rsidRDefault="008152ED" w:rsidP="008152ED">
      <w:pPr>
        <w:pStyle w:val="aff9"/>
        <w:rPr>
          <w:rFonts w:eastAsia="SimSun" w:cs="SimSun"/>
        </w:rPr>
      </w:pPr>
      <w:r w:rsidRPr="00FC1D5E">
        <w:rPr>
          <w:rFonts w:eastAsia="SimSun" w:cs="SimSun"/>
          <w:b/>
          <w:bCs/>
        </w:rPr>
        <w:t>Jenkins</w:t>
      </w:r>
      <w:r w:rsidRPr="008152ED">
        <w:rPr>
          <w:rFonts w:eastAsia="SimSun" w:cs="SimSun"/>
        </w:rPr>
        <w:t xml:space="preserve"> / GitHub Actions / GitLab CI</w:t>
      </w:r>
      <w:r w:rsidRPr="008152ED">
        <w:rPr>
          <w:rFonts w:eastAsia="SimSun" w:cs="SimSun"/>
        </w:rPr>
        <w:t>：</w:t>
      </w:r>
      <w:r w:rsidRPr="008152ED">
        <w:rPr>
          <w:rFonts w:eastAsia="SimSun" w:cs="SimSun"/>
        </w:rPr>
        <w:t xml:space="preserve">Jenkins </w:t>
      </w:r>
      <w:r w:rsidRPr="008152ED">
        <w:rPr>
          <w:rFonts w:eastAsia="SimSun" w:cs="SimSun"/>
        </w:rPr>
        <w:t>是</w:t>
      </w:r>
      <w:r w:rsidRPr="00FC1D5E">
        <w:rPr>
          <w:rFonts w:eastAsia="SimSun" w:cs="SimSun"/>
          <w:b/>
          <w:bCs/>
        </w:rPr>
        <w:t>持续集成系统</w:t>
      </w:r>
      <w:r w:rsidRPr="008152ED">
        <w:rPr>
          <w:rFonts w:eastAsia="SimSun" w:cs="SimSun"/>
        </w:rPr>
        <w:t>的元老级平台，支持</w:t>
      </w:r>
      <w:r w:rsidRPr="008152ED">
        <w:rPr>
          <w:rFonts w:eastAsia="SimSun" w:cs="SimSun"/>
        </w:rPr>
        <w:t xml:space="preserve"> Pipeline </w:t>
      </w:r>
      <w:r w:rsidRPr="008152ED">
        <w:rPr>
          <w:rFonts w:eastAsia="SimSun" w:cs="SimSun"/>
        </w:rPr>
        <w:t>定义构建</w:t>
      </w:r>
      <w:r w:rsidRPr="008152ED">
        <w:rPr>
          <w:rFonts w:eastAsia="SimSun" w:cs="SimSun"/>
        </w:rPr>
        <w:t>-</w:t>
      </w:r>
      <w:r w:rsidRPr="008152ED">
        <w:rPr>
          <w:rFonts w:eastAsia="SimSun" w:cs="SimSun"/>
        </w:rPr>
        <w:t>测试</w:t>
      </w:r>
      <w:r w:rsidRPr="008152ED">
        <w:rPr>
          <w:rFonts w:eastAsia="SimSun" w:cs="SimSun"/>
        </w:rPr>
        <w:t>-</w:t>
      </w:r>
      <w:r w:rsidRPr="008152ED">
        <w:rPr>
          <w:rFonts w:eastAsia="SimSun" w:cs="SimSun"/>
        </w:rPr>
        <w:t>部署</w:t>
      </w:r>
      <w:r w:rsidRPr="008152ED">
        <w:rPr>
          <w:rFonts w:eastAsia="SimSun" w:cs="SimSun"/>
        </w:rPr>
        <w:t>-</w:t>
      </w:r>
      <w:r w:rsidRPr="008152ED">
        <w:rPr>
          <w:rFonts w:eastAsia="SimSun" w:cs="SimSun"/>
        </w:rPr>
        <w:t>通知流程。</w:t>
      </w:r>
      <w:r w:rsidRPr="008152ED">
        <w:rPr>
          <w:rFonts w:eastAsia="SimSun" w:cs="SimSun"/>
        </w:rPr>
        <w:t xml:space="preserve">GitHub Actions </w:t>
      </w:r>
      <w:r w:rsidRPr="008152ED">
        <w:rPr>
          <w:rFonts w:eastAsia="SimSun" w:cs="SimSun"/>
        </w:rPr>
        <w:t>与</w:t>
      </w:r>
      <w:r w:rsidRPr="008152ED">
        <w:rPr>
          <w:rFonts w:eastAsia="SimSun" w:cs="SimSun"/>
        </w:rPr>
        <w:t xml:space="preserve"> GitLab CI </w:t>
      </w:r>
      <w:r w:rsidRPr="008152ED">
        <w:rPr>
          <w:rFonts w:eastAsia="SimSun" w:cs="SimSun"/>
        </w:rPr>
        <w:t>更现代化，配置简洁，结合容器环境进行并发测试与部署，常用于中小型团队和开源项目。</w:t>
      </w:r>
    </w:p>
    <w:p w14:paraId="56675950" w14:textId="518CFBB9" w:rsidR="008152ED" w:rsidRPr="008152ED" w:rsidRDefault="008152ED" w:rsidP="008152ED">
      <w:pPr>
        <w:pStyle w:val="aff9"/>
        <w:rPr>
          <w:rFonts w:eastAsia="SimSun" w:cs="SimSun"/>
        </w:rPr>
      </w:pPr>
      <w:r w:rsidRPr="006808BD">
        <w:rPr>
          <w:rFonts w:eastAsia="SimSun" w:cs="SimSun"/>
          <w:b/>
          <w:bCs/>
        </w:rPr>
        <w:lastRenderedPageBreak/>
        <w:t>Docker</w:t>
      </w:r>
      <w:r w:rsidRPr="008152ED">
        <w:rPr>
          <w:rFonts w:eastAsia="SimSun" w:cs="SimSun"/>
        </w:rPr>
        <w:t>：</w:t>
      </w:r>
      <w:r w:rsidRPr="008152ED">
        <w:rPr>
          <w:rFonts w:eastAsia="SimSun" w:cs="SimSun"/>
        </w:rPr>
        <w:t xml:space="preserve">Docker </w:t>
      </w:r>
      <w:r w:rsidRPr="008152ED">
        <w:rPr>
          <w:rFonts w:eastAsia="SimSun" w:cs="SimSun"/>
        </w:rPr>
        <w:t>提供</w:t>
      </w:r>
      <w:r w:rsidRPr="006808BD">
        <w:rPr>
          <w:rFonts w:eastAsia="SimSun" w:cs="SimSun"/>
          <w:b/>
          <w:bCs/>
        </w:rPr>
        <w:t>轻量化的环境隔离方式，支持从代码打包到部署的全生命周期一致性。</w:t>
      </w:r>
      <w:r w:rsidRPr="008152ED">
        <w:rPr>
          <w:rFonts w:eastAsia="SimSun" w:cs="SimSun"/>
        </w:rPr>
        <w:t>开发者通过编写</w:t>
      </w:r>
      <w:r w:rsidRPr="008152ED">
        <w:rPr>
          <w:rFonts w:eastAsia="SimSun" w:cs="SimSun"/>
        </w:rPr>
        <w:t xml:space="preserve"> Dockerfile </w:t>
      </w:r>
      <w:r w:rsidRPr="008152ED">
        <w:rPr>
          <w:rFonts w:eastAsia="SimSun" w:cs="SimSun"/>
        </w:rPr>
        <w:t>构建镜像，结合</w:t>
      </w:r>
      <w:r w:rsidRPr="008152ED">
        <w:rPr>
          <w:rFonts w:eastAsia="SimSun" w:cs="SimSun"/>
        </w:rPr>
        <w:t xml:space="preserve"> Compose </w:t>
      </w:r>
      <w:r w:rsidRPr="008152ED">
        <w:rPr>
          <w:rFonts w:eastAsia="SimSun" w:cs="SimSun"/>
        </w:rPr>
        <w:t>进行服务编排，快速实现本地环境模拟与跨平台部署，是现代</w:t>
      </w:r>
      <w:r w:rsidRPr="008152ED">
        <w:rPr>
          <w:rFonts w:eastAsia="SimSun" w:cs="SimSun"/>
        </w:rPr>
        <w:t xml:space="preserve"> DevOps </w:t>
      </w:r>
      <w:r w:rsidRPr="008152ED">
        <w:rPr>
          <w:rFonts w:eastAsia="SimSun" w:cs="SimSun"/>
        </w:rPr>
        <w:t>与微服务实践的核心工具之一。</w:t>
      </w:r>
    </w:p>
    <w:p w14:paraId="55DA398A" w14:textId="340187F0" w:rsidR="008152ED" w:rsidRPr="008152ED" w:rsidRDefault="008152ED" w:rsidP="008152ED">
      <w:pPr>
        <w:pStyle w:val="aff9"/>
        <w:rPr>
          <w:rFonts w:eastAsia="SimSun" w:cs="SimSun"/>
        </w:rPr>
      </w:pPr>
      <w:r w:rsidRPr="008152ED">
        <w:rPr>
          <w:rFonts w:eastAsia="SimSun" w:cs="SimSun"/>
        </w:rPr>
        <w:t>Ccache / distcc</w:t>
      </w:r>
      <w:r w:rsidRPr="008152ED">
        <w:rPr>
          <w:rFonts w:eastAsia="SimSun" w:cs="SimSun"/>
        </w:rPr>
        <w:t>：</w:t>
      </w:r>
      <w:r w:rsidRPr="008152ED">
        <w:rPr>
          <w:rFonts w:eastAsia="SimSun" w:cs="SimSun"/>
        </w:rPr>
        <w:t xml:space="preserve">Ccache </w:t>
      </w:r>
      <w:r w:rsidRPr="008152ED">
        <w:rPr>
          <w:rFonts w:eastAsia="SimSun" w:cs="SimSun"/>
        </w:rPr>
        <w:t>通过缓存预编译结果提高增量编译效率，适用于大项目高频调试；</w:t>
      </w:r>
      <w:r w:rsidRPr="008152ED">
        <w:rPr>
          <w:rFonts w:eastAsia="SimSun" w:cs="SimSun"/>
        </w:rPr>
        <w:t xml:space="preserve">distcc </w:t>
      </w:r>
      <w:r w:rsidRPr="008152ED">
        <w:rPr>
          <w:rFonts w:eastAsia="SimSun" w:cs="SimSun"/>
        </w:rPr>
        <w:t>则通过将编译任务分发至多台主机并行处理，显著缩短全量构建时间，适合构建时间瓶颈优化。</w:t>
      </w:r>
    </w:p>
    <w:p w14:paraId="2FDE370E" w14:textId="220D0153" w:rsidR="008152ED" w:rsidRPr="008152ED" w:rsidRDefault="008152ED" w:rsidP="008152ED">
      <w:pPr>
        <w:pStyle w:val="aff9"/>
        <w:rPr>
          <w:rFonts w:eastAsia="SimSun" w:cs="SimSun"/>
        </w:rPr>
      </w:pPr>
      <w:r w:rsidRPr="00EB261E">
        <w:rPr>
          <w:rFonts w:eastAsia="SimSun" w:cs="SimSun"/>
          <w:b/>
          <w:bCs/>
        </w:rPr>
        <w:t>Log4cxx / spdlog / glog</w:t>
      </w:r>
      <w:r w:rsidRPr="00EB261E">
        <w:rPr>
          <w:rFonts w:eastAsia="SimSun" w:cs="SimSun"/>
          <w:b/>
          <w:bCs/>
        </w:rPr>
        <w:t>：这些是</w:t>
      </w:r>
      <w:r w:rsidRPr="00EB261E">
        <w:rPr>
          <w:rFonts w:eastAsia="SimSun" w:cs="SimSun"/>
          <w:b/>
          <w:bCs/>
        </w:rPr>
        <w:t xml:space="preserve"> C++ </w:t>
      </w:r>
      <w:r w:rsidRPr="00EB261E">
        <w:rPr>
          <w:rFonts w:eastAsia="SimSun" w:cs="SimSun"/>
          <w:b/>
          <w:bCs/>
        </w:rPr>
        <w:t>常用的日志库，提供多级日志输出（</w:t>
      </w:r>
      <w:r w:rsidRPr="00EB261E">
        <w:rPr>
          <w:rFonts w:eastAsia="SimSun" w:cs="SimSun"/>
          <w:b/>
          <w:bCs/>
        </w:rPr>
        <w:t>INFO/WARN/ERROR/DEBUG</w:t>
      </w:r>
      <w:r w:rsidRPr="00EB261E">
        <w:rPr>
          <w:rFonts w:eastAsia="SimSun" w:cs="SimSun"/>
          <w:b/>
          <w:bCs/>
        </w:rPr>
        <w:t>）、异步写入、滚动文件等功能。</w:t>
      </w:r>
      <w:r w:rsidRPr="008152ED">
        <w:rPr>
          <w:rFonts w:eastAsia="SimSun" w:cs="SimSun"/>
        </w:rPr>
        <w:t xml:space="preserve">log4cxx </w:t>
      </w:r>
      <w:r w:rsidRPr="008152ED">
        <w:rPr>
          <w:rFonts w:eastAsia="SimSun" w:cs="SimSun"/>
        </w:rPr>
        <w:t>基于</w:t>
      </w:r>
      <w:r w:rsidRPr="008152ED">
        <w:rPr>
          <w:rFonts w:eastAsia="SimSun" w:cs="SimSun"/>
        </w:rPr>
        <w:t xml:space="preserve"> Apache log4j </w:t>
      </w:r>
      <w:r w:rsidRPr="008152ED">
        <w:rPr>
          <w:rFonts w:eastAsia="SimSun" w:cs="SimSun"/>
        </w:rPr>
        <w:t>框架风格，适用于分布式系统日志统一标准；</w:t>
      </w:r>
      <w:r w:rsidRPr="008152ED">
        <w:rPr>
          <w:rFonts w:eastAsia="SimSun" w:cs="SimSun"/>
        </w:rPr>
        <w:t xml:space="preserve">spdlog </w:t>
      </w:r>
      <w:r w:rsidRPr="008152ED">
        <w:rPr>
          <w:rFonts w:eastAsia="SimSun" w:cs="SimSun"/>
        </w:rPr>
        <w:t>以轻量高性能著称；</w:t>
      </w:r>
      <w:r w:rsidRPr="008152ED">
        <w:rPr>
          <w:rFonts w:eastAsia="SimSun" w:cs="SimSun"/>
        </w:rPr>
        <w:t xml:space="preserve">glog </w:t>
      </w:r>
      <w:r w:rsidRPr="008152ED">
        <w:rPr>
          <w:rFonts w:eastAsia="SimSun" w:cs="SimSun"/>
        </w:rPr>
        <w:t>提供</w:t>
      </w:r>
      <w:r w:rsidRPr="008152ED">
        <w:rPr>
          <w:rFonts w:eastAsia="SimSun" w:cs="SimSun"/>
        </w:rPr>
        <w:t xml:space="preserve"> Google </w:t>
      </w:r>
      <w:r w:rsidRPr="008152ED">
        <w:rPr>
          <w:rFonts w:eastAsia="SimSun" w:cs="SimSun"/>
        </w:rPr>
        <w:t>风格日志系统，支持堆栈回溯与严重错误触发崩溃。</w:t>
      </w:r>
    </w:p>
    <w:p w14:paraId="7AF2D858" w14:textId="3AA11084" w:rsidR="008152ED" w:rsidRPr="008152ED" w:rsidRDefault="008152ED" w:rsidP="008152ED">
      <w:pPr>
        <w:pStyle w:val="aff9"/>
        <w:rPr>
          <w:rFonts w:eastAsia="SimSun" w:cs="SimSun"/>
        </w:rPr>
      </w:pPr>
      <w:r w:rsidRPr="005C71BC">
        <w:rPr>
          <w:rFonts w:eastAsia="SimSun" w:cs="SimSun"/>
          <w:b/>
          <w:bCs/>
        </w:rPr>
        <w:t>Wireshark / tcpdump</w:t>
      </w:r>
      <w:r w:rsidRPr="008152ED">
        <w:rPr>
          <w:rFonts w:eastAsia="SimSun" w:cs="SimSun"/>
        </w:rPr>
        <w:t>：</w:t>
      </w:r>
      <w:r w:rsidRPr="008152ED">
        <w:rPr>
          <w:rFonts w:eastAsia="SimSun" w:cs="SimSun"/>
        </w:rPr>
        <w:t xml:space="preserve">Wireshark </w:t>
      </w:r>
      <w:r w:rsidRPr="008152ED">
        <w:rPr>
          <w:rFonts w:eastAsia="SimSun" w:cs="SimSun"/>
        </w:rPr>
        <w:t>是功能强大的网络协议分析工具，提供图形界面支持对抓包内容进行协议解码、会话重组、关键字段提取和统计分析，适用于调试</w:t>
      </w:r>
      <w:r w:rsidRPr="008152ED">
        <w:rPr>
          <w:rFonts w:eastAsia="SimSun" w:cs="SimSun"/>
        </w:rPr>
        <w:t xml:space="preserve"> TCP </w:t>
      </w:r>
      <w:r w:rsidRPr="008152ED">
        <w:rPr>
          <w:rFonts w:eastAsia="SimSun" w:cs="SimSun"/>
        </w:rPr>
        <w:t>三次握手、</w:t>
      </w:r>
      <w:r w:rsidRPr="008152ED">
        <w:rPr>
          <w:rFonts w:eastAsia="SimSun" w:cs="SimSun"/>
        </w:rPr>
        <w:t xml:space="preserve">TLS </w:t>
      </w:r>
      <w:r w:rsidRPr="008152ED">
        <w:rPr>
          <w:rFonts w:eastAsia="SimSun" w:cs="SimSun"/>
        </w:rPr>
        <w:t>握手、</w:t>
      </w:r>
      <w:r w:rsidRPr="008152ED">
        <w:rPr>
          <w:rFonts w:eastAsia="SimSun" w:cs="SimSun"/>
        </w:rPr>
        <w:t xml:space="preserve">HTTP </w:t>
      </w:r>
      <w:r w:rsidRPr="008152ED">
        <w:rPr>
          <w:rFonts w:eastAsia="SimSun" w:cs="SimSun"/>
        </w:rPr>
        <w:t>通信异常等场景；</w:t>
      </w:r>
      <w:r w:rsidRPr="008152ED">
        <w:rPr>
          <w:rFonts w:eastAsia="SimSun" w:cs="SimSun"/>
        </w:rPr>
        <w:t xml:space="preserve">tcpdump </w:t>
      </w:r>
      <w:r w:rsidRPr="008152ED">
        <w:rPr>
          <w:rFonts w:eastAsia="SimSun" w:cs="SimSun"/>
        </w:rPr>
        <w:t>是轻量级命令行抓包工具，便于在远程服务器上快速定位网络问题。两者在网络故障排查、流量溯源、安全分析中都极为重要。</w:t>
      </w:r>
    </w:p>
    <w:p w14:paraId="51629404" w14:textId="11218FC6" w:rsidR="008152ED" w:rsidRDefault="008152ED" w:rsidP="008152ED">
      <w:pPr>
        <w:pStyle w:val="aff9"/>
        <w:rPr>
          <w:rFonts w:eastAsia="SimSun" w:cs="SimSun"/>
        </w:rPr>
      </w:pPr>
      <w:r w:rsidRPr="00F03AE6">
        <w:rPr>
          <w:rFonts w:eastAsia="SimSun" w:cs="SimSun"/>
          <w:b/>
          <w:bCs/>
        </w:rPr>
        <w:t>静态分析工具（</w:t>
      </w:r>
      <w:r w:rsidRPr="00F03AE6">
        <w:rPr>
          <w:rFonts w:eastAsia="SimSun" w:cs="SimSun"/>
          <w:b/>
          <w:bCs/>
        </w:rPr>
        <w:t>Cppcheck / Clang-Tidy / SonarQube</w:t>
      </w:r>
      <w:r w:rsidRPr="00F03AE6">
        <w:rPr>
          <w:rFonts w:eastAsia="SimSun" w:cs="SimSun"/>
          <w:b/>
          <w:bCs/>
        </w:rPr>
        <w:t>）</w:t>
      </w:r>
      <w:r w:rsidRPr="008152ED">
        <w:rPr>
          <w:rFonts w:eastAsia="SimSun" w:cs="SimSun"/>
        </w:rPr>
        <w:t>：</w:t>
      </w:r>
      <w:r w:rsidRPr="008152ED">
        <w:rPr>
          <w:rFonts w:eastAsia="SimSun" w:cs="SimSun"/>
        </w:rPr>
        <w:t xml:space="preserve">Cppcheck </w:t>
      </w:r>
      <w:r w:rsidRPr="008152ED">
        <w:rPr>
          <w:rFonts w:eastAsia="SimSun" w:cs="SimSun"/>
        </w:rPr>
        <w:t>擅长发现</w:t>
      </w:r>
      <w:r w:rsidRPr="008152ED">
        <w:rPr>
          <w:rFonts w:eastAsia="SimSun" w:cs="SimSun"/>
        </w:rPr>
        <w:t xml:space="preserve"> C/C++ </w:t>
      </w:r>
      <w:r w:rsidRPr="008152ED">
        <w:rPr>
          <w:rFonts w:eastAsia="SimSun" w:cs="SimSun"/>
        </w:rPr>
        <w:t>中的空指针、未初始化变量等低级错误；</w:t>
      </w:r>
      <w:r w:rsidRPr="008152ED">
        <w:rPr>
          <w:rFonts w:eastAsia="SimSun" w:cs="SimSun"/>
        </w:rPr>
        <w:t xml:space="preserve">Clang-Tidy </w:t>
      </w:r>
      <w:r w:rsidRPr="008152ED">
        <w:rPr>
          <w:rFonts w:eastAsia="SimSun" w:cs="SimSun"/>
        </w:rPr>
        <w:t>支持定制规则集与现代</w:t>
      </w:r>
      <w:r w:rsidRPr="008152ED">
        <w:rPr>
          <w:rFonts w:eastAsia="SimSun" w:cs="SimSun"/>
        </w:rPr>
        <w:t xml:space="preserve"> C++ </w:t>
      </w:r>
      <w:r w:rsidRPr="008152ED">
        <w:rPr>
          <w:rFonts w:eastAsia="SimSun" w:cs="SimSun"/>
        </w:rPr>
        <w:t>风格审查；</w:t>
      </w:r>
      <w:r w:rsidRPr="008152ED">
        <w:rPr>
          <w:rFonts w:eastAsia="SimSun" w:cs="SimSun"/>
        </w:rPr>
        <w:t xml:space="preserve">SonarQube </w:t>
      </w:r>
      <w:r w:rsidRPr="008152ED">
        <w:rPr>
          <w:rFonts w:eastAsia="SimSun" w:cs="SimSun"/>
        </w:rPr>
        <w:t>适合团队协作中的代码质量指标可视化，支持多语言、覆盖率、重复率、技术债追踪。</w:t>
      </w:r>
    </w:p>
    <w:p w14:paraId="1161756B" w14:textId="77777777" w:rsidR="00087DE2" w:rsidRPr="008152ED" w:rsidRDefault="00087DE2" w:rsidP="008152ED">
      <w:pPr>
        <w:pStyle w:val="aff9"/>
        <w:rPr>
          <w:rFonts w:eastAsia="SimSun" w:cs="SimSun"/>
        </w:rPr>
      </w:pPr>
    </w:p>
    <w:p w14:paraId="79592485" w14:textId="5AAD8984" w:rsidR="00087DE2" w:rsidRPr="006F430A" w:rsidRDefault="00087DE2" w:rsidP="00CD0A25">
      <w:pPr>
        <w:pStyle w:val="1"/>
        <w:rPr>
          <w:rFonts w:ascii="Times New Roman" w:eastAsia="SimSun" w:hAnsi="Times New Roman"/>
          <w:sz w:val="40"/>
          <w:szCs w:val="40"/>
        </w:rPr>
      </w:pPr>
      <w:bookmarkStart w:id="112" w:name="_Toc197427690"/>
      <w:r w:rsidRPr="006F430A">
        <w:rPr>
          <w:rFonts w:ascii="Times New Roman" w:eastAsia="SimSun" w:hAnsi="Times New Roman" w:hint="eastAsia"/>
          <w:sz w:val="40"/>
          <w:szCs w:val="40"/>
        </w:rPr>
        <w:t>主流</w:t>
      </w:r>
      <w:r w:rsidR="00444D18" w:rsidRPr="006F430A">
        <w:rPr>
          <w:rFonts w:ascii="Times New Roman" w:eastAsia="SimSun" w:hAnsi="Times New Roman"/>
          <w:sz w:val="40"/>
          <w:szCs w:val="40"/>
        </w:rPr>
        <w:t>常用</w:t>
      </w:r>
      <w:r w:rsidR="00444D18" w:rsidRPr="006F430A">
        <w:rPr>
          <w:rFonts w:ascii="Times New Roman" w:eastAsia="SimSun" w:hAnsi="Times New Roman"/>
          <w:sz w:val="40"/>
          <w:szCs w:val="40"/>
        </w:rPr>
        <w:t xml:space="preserve"> SQL </w:t>
      </w:r>
      <w:r w:rsidR="00444D18" w:rsidRPr="006F430A">
        <w:rPr>
          <w:rFonts w:ascii="Times New Roman" w:eastAsia="SimSun" w:hAnsi="Times New Roman" w:hint="eastAsia"/>
          <w:sz w:val="40"/>
          <w:szCs w:val="40"/>
        </w:rPr>
        <w:t>语句大全（适用于</w:t>
      </w:r>
      <w:r w:rsidR="00444D18" w:rsidRPr="006F430A">
        <w:rPr>
          <w:rFonts w:ascii="Times New Roman" w:eastAsia="SimSun" w:hAnsi="Times New Roman"/>
          <w:sz w:val="40"/>
          <w:szCs w:val="40"/>
        </w:rPr>
        <w:t xml:space="preserve"> MySQL / PostgreSQL</w:t>
      </w:r>
      <w:r w:rsidR="00444D18" w:rsidRPr="006F430A">
        <w:rPr>
          <w:rFonts w:ascii="Times New Roman" w:eastAsia="SimSun" w:hAnsi="Times New Roman"/>
          <w:sz w:val="40"/>
          <w:szCs w:val="40"/>
        </w:rPr>
        <w:t>）</w:t>
      </w:r>
      <w:bookmarkEnd w:id="112"/>
    </w:p>
    <w:p w14:paraId="53B4611C" w14:textId="6F75693B" w:rsidR="00AD2DF1" w:rsidRPr="00A419A9" w:rsidRDefault="00AD2DF1" w:rsidP="00A419A9">
      <w:pPr>
        <w:pStyle w:val="21"/>
        <w:rPr>
          <w:rFonts w:ascii="Times New Roman" w:eastAsia="SimSun" w:hAnsi="Times New Roman"/>
          <w:sz w:val="32"/>
          <w:szCs w:val="32"/>
        </w:rPr>
      </w:pPr>
      <w:bookmarkStart w:id="113" w:name="_Toc197427691"/>
      <w:r w:rsidRPr="00A419A9">
        <w:rPr>
          <w:rFonts w:ascii="Times New Roman" w:eastAsia="SimSun" w:hAnsi="Times New Roman"/>
          <w:sz w:val="32"/>
          <w:szCs w:val="32"/>
        </w:rPr>
        <w:t xml:space="preserve">1. </w:t>
      </w:r>
      <w:r w:rsidRPr="00A419A9">
        <w:rPr>
          <w:rFonts w:ascii="Times New Roman" w:eastAsia="SimSun" w:hAnsi="Times New Roman"/>
          <w:sz w:val="32"/>
          <w:szCs w:val="32"/>
        </w:rPr>
        <w:t>数据库操作</w:t>
      </w:r>
      <w:r w:rsidR="00044F4E" w:rsidRPr="00A419A9">
        <w:rPr>
          <w:rFonts w:ascii="Times New Roman" w:eastAsia="SimSun" w:hAnsi="Times New Roman" w:hint="eastAsia"/>
          <w:sz w:val="32"/>
          <w:szCs w:val="32"/>
        </w:rPr>
        <w:t>：</w:t>
      </w:r>
      <w:bookmarkEnd w:id="113"/>
    </w:p>
    <w:p w14:paraId="352A58E8"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创建数据库</w:t>
      </w:r>
    </w:p>
    <w:p w14:paraId="3614746B" w14:textId="0B49A93C" w:rsidR="00044F4E" w:rsidRPr="00E6086A" w:rsidRDefault="00044F4E" w:rsidP="00044F4E">
      <w:pPr>
        <w:pStyle w:val="aff9"/>
        <w:rPr>
          <w:rFonts w:eastAsia="SimSun" w:cs="SimSun"/>
        </w:rPr>
      </w:pPr>
      <w:r w:rsidRPr="00E6086A">
        <w:rPr>
          <w:rFonts w:eastAsia="SimSun" w:cs="SimSun"/>
        </w:rPr>
        <w:t>CREATE DATABASE db_name;</w:t>
      </w:r>
    </w:p>
    <w:p w14:paraId="49C2F5C7"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删除数据库</w:t>
      </w:r>
    </w:p>
    <w:p w14:paraId="7189B47B" w14:textId="23EE0F28" w:rsidR="00044F4E" w:rsidRPr="00E6086A" w:rsidRDefault="00044F4E" w:rsidP="00044F4E">
      <w:pPr>
        <w:pStyle w:val="aff9"/>
        <w:rPr>
          <w:rFonts w:eastAsia="SimSun" w:cs="SimSun"/>
        </w:rPr>
      </w:pPr>
      <w:r w:rsidRPr="00E6086A">
        <w:rPr>
          <w:rFonts w:eastAsia="SimSun" w:cs="SimSun"/>
        </w:rPr>
        <w:t>DROP DATABASE db_name;</w:t>
      </w:r>
    </w:p>
    <w:p w14:paraId="4ADDBF54"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使用数据库</w:t>
      </w:r>
    </w:p>
    <w:p w14:paraId="5A545E2D" w14:textId="7EC83962" w:rsidR="002A49B7" w:rsidRDefault="00044F4E" w:rsidP="00E6086A">
      <w:pPr>
        <w:pStyle w:val="aff9"/>
        <w:rPr>
          <w:rFonts w:eastAsia="SimSun" w:cs="SimSun"/>
        </w:rPr>
      </w:pPr>
      <w:r w:rsidRPr="00E6086A">
        <w:rPr>
          <w:rFonts w:eastAsia="SimSun" w:cs="SimSun"/>
        </w:rPr>
        <w:lastRenderedPageBreak/>
        <w:t>USE db_name;</w:t>
      </w:r>
    </w:p>
    <w:p w14:paraId="6BA51987" w14:textId="3A71075F" w:rsidR="0073708E" w:rsidRPr="00A419A9" w:rsidRDefault="0073708E" w:rsidP="00A419A9">
      <w:pPr>
        <w:pStyle w:val="21"/>
        <w:rPr>
          <w:rFonts w:ascii="Times New Roman" w:eastAsia="SimSun" w:hAnsi="Times New Roman"/>
          <w:sz w:val="32"/>
          <w:szCs w:val="32"/>
        </w:rPr>
      </w:pPr>
      <w:bookmarkStart w:id="114" w:name="_Toc197427692"/>
      <w:r w:rsidRPr="00A419A9">
        <w:rPr>
          <w:rFonts w:ascii="Times New Roman" w:eastAsia="SimSun" w:hAnsi="Times New Roman" w:hint="eastAsia"/>
          <w:sz w:val="32"/>
          <w:szCs w:val="32"/>
        </w:rPr>
        <w:t>2</w:t>
      </w:r>
      <w:r w:rsidRPr="00A419A9">
        <w:rPr>
          <w:rFonts w:ascii="Times New Roman" w:eastAsia="SimSun" w:hAnsi="Times New Roman"/>
          <w:sz w:val="32"/>
          <w:szCs w:val="32"/>
        </w:rPr>
        <w:t xml:space="preserve">. </w:t>
      </w:r>
      <w:r w:rsidRPr="00A419A9">
        <w:rPr>
          <w:rFonts w:ascii="Times New Roman" w:eastAsia="SimSun" w:hAnsi="Times New Roman" w:hint="eastAsia"/>
          <w:sz w:val="32"/>
          <w:szCs w:val="32"/>
        </w:rPr>
        <w:t>表</w:t>
      </w:r>
      <w:r w:rsidRPr="00A419A9">
        <w:rPr>
          <w:rFonts w:ascii="Times New Roman" w:eastAsia="SimSun" w:hAnsi="Times New Roman"/>
          <w:sz w:val="32"/>
          <w:szCs w:val="32"/>
        </w:rPr>
        <w:t>操作</w:t>
      </w:r>
      <w:r w:rsidRPr="00A419A9">
        <w:rPr>
          <w:rFonts w:ascii="Times New Roman" w:eastAsia="SimSun" w:hAnsi="Times New Roman" w:hint="eastAsia"/>
          <w:sz w:val="32"/>
          <w:szCs w:val="32"/>
        </w:rPr>
        <w:t>：</w:t>
      </w:r>
      <w:bookmarkEnd w:id="114"/>
    </w:p>
    <w:p w14:paraId="131E5FD4" w14:textId="2C7311C7"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创建表</w:t>
      </w:r>
      <w:r w:rsidR="007631E7">
        <w:rPr>
          <w:rFonts w:eastAsia="SimSun" w:cs="SimSun" w:hint="eastAsia"/>
          <w:b/>
          <w:bCs/>
        </w:rPr>
        <w:t>：</w:t>
      </w:r>
    </w:p>
    <w:p w14:paraId="0F4F01B7" w14:textId="77777777" w:rsidR="00781C3E" w:rsidRPr="00781C3E" w:rsidRDefault="00781C3E" w:rsidP="00781C3E">
      <w:pPr>
        <w:pStyle w:val="aff9"/>
        <w:rPr>
          <w:rFonts w:eastAsia="SimSun" w:cs="SimSun"/>
        </w:rPr>
      </w:pPr>
      <w:r w:rsidRPr="00781C3E">
        <w:rPr>
          <w:rFonts w:eastAsia="SimSun" w:cs="SimSun"/>
        </w:rPr>
        <w:t>CREATE TABLE users (</w:t>
      </w:r>
    </w:p>
    <w:p w14:paraId="650177B6" w14:textId="77777777" w:rsidR="00781C3E" w:rsidRPr="00781C3E" w:rsidRDefault="00781C3E" w:rsidP="00781C3E">
      <w:pPr>
        <w:pStyle w:val="aff9"/>
        <w:rPr>
          <w:rFonts w:eastAsia="SimSun" w:cs="SimSun"/>
        </w:rPr>
      </w:pPr>
      <w:r w:rsidRPr="00781C3E">
        <w:rPr>
          <w:rFonts w:eastAsia="SimSun" w:cs="SimSun"/>
        </w:rPr>
        <w:t xml:space="preserve">  id INT PRIMARY KEY AUTO_INCREMENT,</w:t>
      </w:r>
    </w:p>
    <w:p w14:paraId="045A5DBC" w14:textId="77777777" w:rsidR="00781C3E" w:rsidRPr="00781C3E" w:rsidRDefault="00781C3E" w:rsidP="00781C3E">
      <w:pPr>
        <w:pStyle w:val="aff9"/>
        <w:rPr>
          <w:rFonts w:eastAsia="SimSun" w:cs="SimSun"/>
        </w:rPr>
      </w:pPr>
      <w:r w:rsidRPr="00781C3E">
        <w:rPr>
          <w:rFonts w:eastAsia="SimSun" w:cs="SimSun"/>
        </w:rPr>
        <w:t xml:space="preserve">  name VARCHAR(50),</w:t>
      </w:r>
    </w:p>
    <w:p w14:paraId="19CA95E5" w14:textId="77777777" w:rsidR="00781C3E" w:rsidRPr="00781C3E" w:rsidRDefault="00781C3E" w:rsidP="00781C3E">
      <w:pPr>
        <w:pStyle w:val="aff9"/>
        <w:rPr>
          <w:rFonts w:eastAsia="SimSun" w:cs="SimSun"/>
        </w:rPr>
      </w:pPr>
      <w:r w:rsidRPr="00781C3E">
        <w:rPr>
          <w:rFonts w:eastAsia="SimSun" w:cs="SimSun"/>
        </w:rPr>
        <w:t xml:space="preserve">  age INT,</w:t>
      </w:r>
    </w:p>
    <w:p w14:paraId="0BE52632" w14:textId="77777777" w:rsidR="00781C3E" w:rsidRPr="00781C3E" w:rsidRDefault="00781C3E" w:rsidP="00781C3E">
      <w:pPr>
        <w:pStyle w:val="aff9"/>
        <w:rPr>
          <w:rFonts w:eastAsia="SimSun" w:cs="SimSun"/>
        </w:rPr>
      </w:pPr>
      <w:r w:rsidRPr="00781C3E">
        <w:rPr>
          <w:rFonts w:eastAsia="SimSun" w:cs="SimSun"/>
        </w:rPr>
        <w:t xml:space="preserve">  created_at TIMESTAMP DEFAULT CURRENT_TIMESTAMP</w:t>
      </w:r>
    </w:p>
    <w:p w14:paraId="4F10445F" w14:textId="2EEFD381" w:rsidR="00781C3E" w:rsidRPr="00781C3E" w:rsidRDefault="00781C3E" w:rsidP="00781C3E">
      <w:pPr>
        <w:pStyle w:val="aff9"/>
        <w:rPr>
          <w:rFonts w:eastAsia="SimSun" w:cs="SimSun"/>
        </w:rPr>
      </w:pPr>
      <w:r w:rsidRPr="00781C3E">
        <w:rPr>
          <w:rFonts w:eastAsia="SimSun" w:cs="SimSun"/>
        </w:rPr>
        <w:t>);</w:t>
      </w:r>
    </w:p>
    <w:p w14:paraId="3E1BC15C" w14:textId="7FB06080"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查看表结构</w:t>
      </w:r>
      <w:r w:rsidR="007631E7">
        <w:rPr>
          <w:rFonts w:eastAsia="SimSun" w:cs="SimSun" w:hint="eastAsia"/>
          <w:b/>
          <w:bCs/>
        </w:rPr>
        <w:t>：</w:t>
      </w:r>
    </w:p>
    <w:p w14:paraId="49D5BFE3" w14:textId="77777777" w:rsidR="00781C3E" w:rsidRPr="00781C3E" w:rsidRDefault="00781C3E" w:rsidP="00781C3E">
      <w:pPr>
        <w:pStyle w:val="aff9"/>
        <w:rPr>
          <w:rFonts w:eastAsia="SimSun" w:cs="SimSun"/>
        </w:rPr>
      </w:pPr>
      <w:r w:rsidRPr="00781C3E">
        <w:rPr>
          <w:rFonts w:eastAsia="SimSun" w:cs="SimSun"/>
        </w:rPr>
        <w:t>DESC users; -- MySQL</w:t>
      </w:r>
    </w:p>
    <w:p w14:paraId="3736E707" w14:textId="4191C19F" w:rsidR="00781C3E" w:rsidRPr="00781C3E" w:rsidRDefault="00781C3E" w:rsidP="00781C3E">
      <w:pPr>
        <w:pStyle w:val="aff9"/>
        <w:rPr>
          <w:rFonts w:eastAsia="SimSun" w:cs="SimSun"/>
        </w:rPr>
      </w:pPr>
      <w:r w:rsidRPr="00781C3E">
        <w:rPr>
          <w:rFonts w:eastAsia="SimSun" w:cs="SimSun"/>
        </w:rPr>
        <w:t>\d users;   -- PostgreSQL</w:t>
      </w:r>
    </w:p>
    <w:p w14:paraId="5049C3E5" w14:textId="0FBDCEBA"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修改表（添加列）</w:t>
      </w:r>
      <w:r w:rsidR="007631E7">
        <w:rPr>
          <w:rFonts w:eastAsia="SimSun" w:cs="SimSun" w:hint="eastAsia"/>
          <w:b/>
          <w:bCs/>
        </w:rPr>
        <w:t>：</w:t>
      </w:r>
    </w:p>
    <w:p w14:paraId="77FAD87F" w14:textId="557DBBC2" w:rsidR="00781C3E" w:rsidRPr="00781C3E" w:rsidRDefault="00781C3E" w:rsidP="00781C3E">
      <w:pPr>
        <w:pStyle w:val="aff9"/>
        <w:rPr>
          <w:rFonts w:eastAsia="SimSun" w:cs="SimSun"/>
        </w:rPr>
      </w:pPr>
      <w:r w:rsidRPr="00781C3E">
        <w:rPr>
          <w:rFonts w:eastAsia="SimSun" w:cs="SimSun"/>
        </w:rPr>
        <w:t>ALTER TABLE users ADD COLUMN email VARCHAR(100);</w:t>
      </w:r>
    </w:p>
    <w:p w14:paraId="6D507E04" w14:textId="5398F1B8"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修改列类型</w:t>
      </w:r>
      <w:r w:rsidR="007631E7">
        <w:rPr>
          <w:rFonts w:eastAsia="SimSun" w:cs="SimSun" w:hint="eastAsia"/>
          <w:b/>
          <w:bCs/>
        </w:rPr>
        <w:t>：</w:t>
      </w:r>
    </w:p>
    <w:p w14:paraId="322BB9A6" w14:textId="2D7DFD6E" w:rsidR="00781C3E" w:rsidRPr="00781C3E" w:rsidRDefault="00781C3E" w:rsidP="00781C3E">
      <w:pPr>
        <w:pStyle w:val="aff9"/>
        <w:rPr>
          <w:rFonts w:eastAsia="SimSun" w:cs="SimSun"/>
        </w:rPr>
      </w:pPr>
      <w:r w:rsidRPr="00781C3E">
        <w:rPr>
          <w:rFonts w:eastAsia="SimSun" w:cs="SimSun"/>
        </w:rPr>
        <w:t>ALTER TABLE users ALTER COLUMN age TYPE BIGINT; -- PostgreSQL</w:t>
      </w:r>
    </w:p>
    <w:p w14:paraId="527DDEE2" w14:textId="557039C7"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删除列</w:t>
      </w:r>
      <w:r w:rsidR="007631E7">
        <w:rPr>
          <w:rFonts w:eastAsia="SimSun" w:cs="SimSun" w:hint="eastAsia"/>
          <w:b/>
          <w:bCs/>
        </w:rPr>
        <w:t>：</w:t>
      </w:r>
    </w:p>
    <w:p w14:paraId="402EDFA7" w14:textId="4D6578CF" w:rsidR="00781C3E" w:rsidRPr="00781C3E" w:rsidRDefault="00781C3E" w:rsidP="00781C3E">
      <w:pPr>
        <w:pStyle w:val="aff9"/>
        <w:rPr>
          <w:rFonts w:eastAsia="SimSun" w:cs="SimSun"/>
        </w:rPr>
      </w:pPr>
      <w:r w:rsidRPr="00781C3E">
        <w:rPr>
          <w:rFonts w:eastAsia="SimSun" w:cs="SimSun"/>
        </w:rPr>
        <w:t>ALTER TABLE users DROP COLUMN email;</w:t>
      </w:r>
    </w:p>
    <w:p w14:paraId="6146D352" w14:textId="48D87E28"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删除表</w:t>
      </w:r>
      <w:r w:rsidR="007631E7">
        <w:rPr>
          <w:rFonts w:eastAsia="SimSun" w:cs="SimSun" w:hint="eastAsia"/>
          <w:b/>
          <w:bCs/>
        </w:rPr>
        <w:t>：</w:t>
      </w:r>
    </w:p>
    <w:p w14:paraId="3351FEB4" w14:textId="7525DFD4" w:rsidR="0073708E" w:rsidRDefault="00781C3E" w:rsidP="00781C3E">
      <w:pPr>
        <w:pStyle w:val="aff9"/>
        <w:rPr>
          <w:rFonts w:eastAsia="SimSun" w:cs="SimSun"/>
        </w:rPr>
      </w:pPr>
      <w:r w:rsidRPr="00781C3E">
        <w:rPr>
          <w:rFonts w:eastAsia="SimSun" w:cs="SimSun"/>
        </w:rPr>
        <w:t>DROP TABLE users;</w:t>
      </w:r>
    </w:p>
    <w:p w14:paraId="515475FC" w14:textId="77777777" w:rsidR="002F5134" w:rsidRDefault="002F5134" w:rsidP="00781C3E">
      <w:pPr>
        <w:pStyle w:val="aff9"/>
        <w:rPr>
          <w:rFonts w:eastAsia="SimSun" w:cs="SimSun"/>
        </w:rPr>
      </w:pPr>
    </w:p>
    <w:p w14:paraId="4EF79DAF" w14:textId="3B79E4ED" w:rsidR="002F5134" w:rsidRPr="00A419A9" w:rsidRDefault="002F5134" w:rsidP="00A419A9">
      <w:pPr>
        <w:pStyle w:val="21"/>
        <w:rPr>
          <w:rFonts w:ascii="Times New Roman" w:eastAsia="SimSun" w:hAnsi="Times New Roman"/>
          <w:sz w:val="32"/>
          <w:szCs w:val="32"/>
        </w:rPr>
      </w:pPr>
      <w:bookmarkStart w:id="115" w:name="_Toc197427693"/>
      <w:r w:rsidRPr="00A419A9">
        <w:rPr>
          <w:rFonts w:ascii="Times New Roman" w:eastAsia="SimSun" w:hAnsi="Times New Roman" w:hint="eastAsia"/>
          <w:sz w:val="32"/>
          <w:szCs w:val="32"/>
        </w:rPr>
        <w:lastRenderedPageBreak/>
        <w:t>3</w:t>
      </w:r>
      <w:r w:rsidRPr="00A419A9">
        <w:rPr>
          <w:rFonts w:ascii="Times New Roman" w:eastAsia="SimSun" w:hAnsi="Times New Roman"/>
          <w:sz w:val="32"/>
          <w:szCs w:val="32"/>
        </w:rPr>
        <w:t xml:space="preserve">. </w:t>
      </w:r>
      <w:r w:rsidRPr="00A419A9">
        <w:rPr>
          <w:rFonts w:ascii="Times New Roman" w:eastAsia="SimSun" w:hAnsi="Times New Roman"/>
          <w:sz w:val="32"/>
          <w:szCs w:val="32"/>
        </w:rPr>
        <w:t>插入数据</w:t>
      </w:r>
      <w:r w:rsidRPr="00A419A9">
        <w:rPr>
          <w:rFonts w:ascii="Times New Roman" w:eastAsia="SimSun" w:hAnsi="Times New Roman" w:hint="eastAsia"/>
          <w:sz w:val="32"/>
          <w:szCs w:val="32"/>
        </w:rPr>
        <w:t>：</w:t>
      </w:r>
      <w:bookmarkEnd w:id="115"/>
    </w:p>
    <w:p w14:paraId="36E00E15" w14:textId="77777777" w:rsidR="006F383D" w:rsidRPr="00501AFC" w:rsidRDefault="006F383D" w:rsidP="006F383D">
      <w:pPr>
        <w:pStyle w:val="aff9"/>
        <w:rPr>
          <w:rFonts w:eastAsia="SimSun" w:cs="SimSun"/>
        </w:rPr>
      </w:pPr>
      <w:r w:rsidRPr="00501AFC">
        <w:rPr>
          <w:rFonts w:eastAsia="SimSun" w:cs="SimSun"/>
        </w:rPr>
        <w:t>INSERT INTO users (name, age) VALUES ('Alice', 25);</w:t>
      </w:r>
    </w:p>
    <w:p w14:paraId="10D3EE59" w14:textId="346CA005" w:rsidR="004D7345" w:rsidRPr="00501AFC" w:rsidRDefault="006F383D" w:rsidP="006F383D">
      <w:pPr>
        <w:pStyle w:val="aff9"/>
        <w:rPr>
          <w:rFonts w:eastAsia="SimSun" w:cs="SimSun"/>
        </w:rPr>
      </w:pPr>
      <w:r w:rsidRPr="00501AFC">
        <w:rPr>
          <w:rFonts w:eastAsia="SimSun" w:cs="SimSun"/>
        </w:rPr>
        <w:t>INSERT INTO users VALUES (NULL, 'Bob', 30, DEFAULT);</w:t>
      </w:r>
    </w:p>
    <w:p w14:paraId="7FD10BFB" w14:textId="6BF5A06A" w:rsidR="004D7345" w:rsidRPr="00A419A9" w:rsidRDefault="004D7345" w:rsidP="00A419A9">
      <w:pPr>
        <w:pStyle w:val="21"/>
        <w:rPr>
          <w:rFonts w:ascii="Times New Roman" w:eastAsia="SimSun" w:hAnsi="Times New Roman"/>
          <w:sz w:val="32"/>
          <w:szCs w:val="32"/>
        </w:rPr>
      </w:pPr>
      <w:bookmarkStart w:id="116" w:name="_Toc197427694"/>
      <w:r w:rsidRPr="00A419A9">
        <w:rPr>
          <w:rFonts w:ascii="Times New Roman" w:eastAsia="SimSun" w:hAnsi="Times New Roman" w:hint="eastAsia"/>
          <w:sz w:val="32"/>
          <w:szCs w:val="32"/>
        </w:rPr>
        <w:t>4</w:t>
      </w:r>
      <w:r w:rsidRPr="00A419A9">
        <w:rPr>
          <w:rFonts w:ascii="Times New Roman" w:eastAsia="SimSun" w:hAnsi="Times New Roman"/>
          <w:sz w:val="32"/>
          <w:szCs w:val="32"/>
        </w:rPr>
        <w:t xml:space="preserve">. </w:t>
      </w:r>
      <w:r w:rsidRPr="00A419A9">
        <w:rPr>
          <w:rFonts w:ascii="Times New Roman" w:eastAsia="SimSun" w:hAnsi="Times New Roman"/>
          <w:sz w:val="32"/>
          <w:szCs w:val="32"/>
        </w:rPr>
        <w:t>查询数据</w:t>
      </w:r>
      <w:r w:rsidRPr="00A419A9">
        <w:rPr>
          <w:rFonts w:ascii="Times New Roman" w:eastAsia="SimSun" w:hAnsi="Times New Roman" w:hint="eastAsia"/>
          <w:sz w:val="32"/>
          <w:szCs w:val="32"/>
        </w:rPr>
        <w:t>：</w:t>
      </w:r>
      <w:bookmarkEnd w:id="116"/>
    </w:p>
    <w:p w14:paraId="657A0115" w14:textId="4643B157"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基本查询</w:t>
      </w:r>
      <w:r w:rsidR="007631E7">
        <w:rPr>
          <w:rFonts w:eastAsia="SimSun" w:cs="SimSun" w:hint="eastAsia"/>
          <w:b/>
          <w:bCs/>
        </w:rPr>
        <w:t>：</w:t>
      </w:r>
    </w:p>
    <w:p w14:paraId="51E53003" w14:textId="2F898FC5" w:rsidR="004D7345" w:rsidRPr="007631E7" w:rsidRDefault="004D7345" w:rsidP="004D7345">
      <w:pPr>
        <w:pStyle w:val="aff9"/>
        <w:rPr>
          <w:rFonts w:eastAsia="SimSun" w:cs="SimSun"/>
        </w:rPr>
      </w:pPr>
      <w:r w:rsidRPr="007631E7">
        <w:rPr>
          <w:rFonts w:eastAsia="SimSun" w:cs="SimSun"/>
        </w:rPr>
        <w:t>SELECT * FROM users;</w:t>
      </w:r>
    </w:p>
    <w:p w14:paraId="606FB236" w14:textId="2DF7220F"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条件查询</w:t>
      </w:r>
      <w:r w:rsidR="007631E7">
        <w:rPr>
          <w:rFonts w:eastAsia="SimSun" w:cs="SimSun" w:hint="eastAsia"/>
          <w:b/>
          <w:bCs/>
        </w:rPr>
        <w:t>：</w:t>
      </w:r>
    </w:p>
    <w:p w14:paraId="0E487361" w14:textId="4B5D393B" w:rsidR="004D7345" w:rsidRPr="007631E7" w:rsidRDefault="004D7345" w:rsidP="004D7345">
      <w:pPr>
        <w:pStyle w:val="aff9"/>
        <w:rPr>
          <w:rFonts w:eastAsia="SimSun" w:cs="SimSun"/>
        </w:rPr>
      </w:pPr>
      <w:r w:rsidRPr="007631E7">
        <w:rPr>
          <w:rFonts w:eastAsia="SimSun" w:cs="SimSun"/>
        </w:rPr>
        <w:t>SELECT * FROM users WHERE age &gt; 20 AND name LIKE 'A%';</w:t>
      </w:r>
    </w:p>
    <w:p w14:paraId="0C7F0F42" w14:textId="7CE26FEA"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排序</w:t>
      </w:r>
      <w:r w:rsidRPr="00F447D7">
        <w:rPr>
          <w:rFonts w:eastAsia="SimSun" w:cs="SimSun"/>
          <w:b/>
          <w:bCs/>
        </w:rPr>
        <w:t xml:space="preserve"> + </w:t>
      </w:r>
      <w:r w:rsidRPr="00F447D7">
        <w:rPr>
          <w:rFonts w:eastAsia="SimSun" w:cs="SimSun" w:hint="eastAsia"/>
          <w:b/>
          <w:bCs/>
        </w:rPr>
        <w:t>限制</w:t>
      </w:r>
      <w:r w:rsidR="007631E7">
        <w:rPr>
          <w:rFonts w:eastAsia="SimSun" w:cs="SimSun" w:hint="eastAsia"/>
          <w:b/>
          <w:bCs/>
        </w:rPr>
        <w:t>：</w:t>
      </w:r>
    </w:p>
    <w:p w14:paraId="1A3145B9" w14:textId="52695CE8" w:rsidR="004D7345" w:rsidRPr="007631E7" w:rsidRDefault="004D7345" w:rsidP="004D7345">
      <w:pPr>
        <w:pStyle w:val="aff9"/>
        <w:rPr>
          <w:rFonts w:eastAsia="SimSun" w:cs="SimSun"/>
        </w:rPr>
      </w:pPr>
      <w:r w:rsidRPr="007631E7">
        <w:rPr>
          <w:rFonts w:eastAsia="SimSun" w:cs="SimSun"/>
        </w:rPr>
        <w:t>SELECT * FROM users ORDER BY age DESC LIMIT 10;</w:t>
      </w:r>
    </w:p>
    <w:p w14:paraId="6F4C8566" w14:textId="15EC5561"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聚合</w:t>
      </w:r>
      <w:r w:rsidR="007631E7">
        <w:rPr>
          <w:rFonts w:eastAsia="SimSun" w:cs="SimSun" w:hint="eastAsia"/>
          <w:b/>
          <w:bCs/>
        </w:rPr>
        <w:t>：</w:t>
      </w:r>
    </w:p>
    <w:p w14:paraId="65A6926D" w14:textId="77777777" w:rsidR="004D7345" w:rsidRPr="007631E7" w:rsidRDefault="004D7345" w:rsidP="004D7345">
      <w:pPr>
        <w:pStyle w:val="aff9"/>
        <w:rPr>
          <w:rFonts w:eastAsia="SimSun" w:cs="SimSun"/>
        </w:rPr>
      </w:pPr>
      <w:r w:rsidRPr="007631E7">
        <w:rPr>
          <w:rFonts w:eastAsia="SimSun" w:cs="SimSun"/>
        </w:rPr>
        <w:t>SELECT COUNT(*) FROM users;</w:t>
      </w:r>
    </w:p>
    <w:p w14:paraId="030A7AEE" w14:textId="2F1E0D45" w:rsidR="004D7345" w:rsidRPr="007631E7" w:rsidRDefault="004D7345" w:rsidP="004D7345">
      <w:pPr>
        <w:pStyle w:val="aff9"/>
        <w:rPr>
          <w:rFonts w:eastAsia="SimSun" w:cs="SimSun"/>
        </w:rPr>
      </w:pPr>
      <w:r w:rsidRPr="007631E7">
        <w:rPr>
          <w:rFonts w:eastAsia="SimSun" w:cs="SimSun"/>
        </w:rPr>
        <w:t>SELECT AVG(age), MAX(age), MIN(age) FROM users;</w:t>
      </w:r>
    </w:p>
    <w:p w14:paraId="441AB089" w14:textId="269416F9"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分组</w:t>
      </w:r>
      <w:r w:rsidR="007631E7">
        <w:rPr>
          <w:rFonts w:eastAsia="SimSun" w:cs="SimSun" w:hint="eastAsia"/>
          <w:b/>
          <w:bCs/>
        </w:rPr>
        <w:t>：</w:t>
      </w:r>
    </w:p>
    <w:p w14:paraId="68F04670" w14:textId="1A4212CB" w:rsidR="004D7345" w:rsidRPr="007631E7" w:rsidRDefault="004D7345" w:rsidP="004D7345">
      <w:pPr>
        <w:pStyle w:val="aff9"/>
        <w:rPr>
          <w:rFonts w:eastAsia="SimSun" w:cs="SimSun"/>
        </w:rPr>
      </w:pPr>
      <w:r w:rsidRPr="007631E7">
        <w:rPr>
          <w:rFonts w:eastAsia="SimSun" w:cs="SimSun"/>
        </w:rPr>
        <w:t>SELECT age, COUNT(*) FROM users GROUP BY age;</w:t>
      </w:r>
    </w:p>
    <w:p w14:paraId="64CB2534" w14:textId="73D7C265"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分组</w:t>
      </w:r>
      <w:r w:rsidRPr="00F447D7">
        <w:rPr>
          <w:rFonts w:eastAsia="SimSun" w:cs="SimSun"/>
          <w:b/>
          <w:bCs/>
        </w:rPr>
        <w:t xml:space="preserve"> + </w:t>
      </w:r>
      <w:r w:rsidRPr="00F447D7">
        <w:rPr>
          <w:rFonts w:eastAsia="SimSun" w:cs="SimSun" w:hint="eastAsia"/>
          <w:b/>
          <w:bCs/>
        </w:rPr>
        <w:t>条件</w:t>
      </w:r>
      <w:r w:rsidR="007631E7">
        <w:rPr>
          <w:rFonts w:eastAsia="SimSun" w:cs="SimSun" w:hint="eastAsia"/>
          <w:b/>
          <w:bCs/>
        </w:rPr>
        <w:t>：</w:t>
      </w:r>
    </w:p>
    <w:p w14:paraId="37DC8112" w14:textId="605F3905" w:rsidR="004D7345" w:rsidRPr="007631E7" w:rsidRDefault="004D7345" w:rsidP="004D7345">
      <w:pPr>
        <w:pStyle w:val="aff9"/>
        <w:rPr>
          <w:rFonts w:eastAsia="SimSun" w:cs="SimSun"/>
        </w:rPr>
      </w:pPr>
      <w:r w:rsidRPr="007631E7">
        <w:rPr>
          <w:rFonts w:eastAsia="SimSun" w:cs="SimSun"/>
        </w:rPr>
        <w:t>SELECT age, COUNT(*) FROM users GROUP BY age HAVING COUNT(*) &gt; 1;</w:t>
      </w:r>
    </w:p>
    <w:p w14:paraId="0FC21596" w14:textId="7E506F39" w:rsidR="007631E7" w:rsidRPr="00A419A9" w:rsidRDefault="007631E7" w:rsidP="00A419A9">
      <w:pPr>
        <w:pStyle w:val="21"/>
        <w:rPr>
          <w:rFonts w:ascii="Times New Roman" w:eastAsia="SimSun" w:hAnsi="Times New Roman"/>
          <w:sz w:val="32"/>
          <w:szCs w:val="32"/>
        </w:rPr>
      </w:pPr>
      <w:bookmarkStart w:id="117" w:name="_Toc197427695"/>
      <w:r w:rsidRPr="00A419A9">
        <w:rPr>
          <w:rFonts w:ascii="Times New Roman" w:eastAsia="SimSun" w:hAnsi="Times New Roman" w:hint="eastAsia"/>
          <w:sz w:val="32"/>
          <w:szCs w:val="32"/>
        </w:rPr>
        <w:t>5</w:t>
      </w:r>
      <w:r w:rsidRPr="00A419A9">
        <w:rPr>
          <w:rFonts w:ascii="Times New Roman" w:eastAsia="SimSun" w:hAnsi="Times New Roman"/>
          <w:sz w:val="32"/>
          <w:szCs w:val="32"/>
        </w:rPr>
        <w:t xml:space="preserve">. </w:t>
      </w:r>
      <w:r w:rsidRPr="00A419A9">
        <w:rPr>
          <w:rFonts w:ascii="Times New Roman" w:eastAsia="SimSun" w:hAnsi="Times New Roman"/>
          <w:sz w:val="32"/>
          <w:szCs w:val="32"/>
        </w:rPr>
        <w:t>更新与删除</w:t>
      </w:r>
      <w:r w:rsidRPr="00A419A9">
        <w:rPr>
          <w:rFonts w:ascii="Times New Roman" w:eastAsia="SimSun" w:hAnsi="Times New Roman" w:hint="eastAsia"/>
          <w:sz w:val="32"/>
          <w:szCs w:val="32"/>
        </w:rPr>
        <w:t>：</w:t>
      </w:r>
      <w:bookmarkEnd w:id="117"/>
    </w:p>
    <w:p w14:paraId="65A35C33" w14:textId="1501BB49" w:rsidR="007631E7" w:rsidRPr="006B5EB2" w:rsidRDefault="007631E7" w:rsidP="007631E7">
      <w:pPr>
        <w:pStyle w:val="aff9"/>
        <w:rPr>
          <w:rFonts w:eastAsia="SimSun" w:cs="SimSun"/>
          <w:b/>
          <w:bCs/>
        </w:rPr>
      </w:pPr>
      <w:r w:rsidRPr="006B5EB2">
        <w:rPr>
          <w:rFonts w:eastAsia="SimSun" w:cs="SimSun"/>
          <w:b/>
          <w:bCs/>
        </w:rPr>
        <w:t xml:space="preserve">-- </w:t>
      </w:r>
      <w:r w:rsidRPr="006B5EB2">
        <w:rPr>
          <w:rFonts w:eastAsia="SimSun" w:cs="SimSun" w:hint="eastAsia"/>
          <w:b/>
          <w:bCs/>
        </w:rPr>
        <w:t>更新数据</w:t>
      </w:r>
      <w:r w:rsidR="00646E30">
        <w:rPr>
          <w:rFonts w:eastAsia="SimSun" w:cs="SimSun" w:hint="eastAsia"/>
          <w:b/>
          <w:bCs/>
        </w:rPr>
        <w:t>：</w:t>
      </w:r>
    </w:p>
    <w:p w14:paraId="09C8DA4E" w14:textId="01078961" w:rsidR="007631E7" w:rsidRPr="00646E30" w:rsidRDefault="007631E7" w:rsidP="007631E7">
      <w:pPr>
        <w:pStyle w:val="aff9"/>
        <w:rPr>
          <w:rFonts w:eastAsia="SimSun" w:cs="SimSun"/>
        </w:rPr>
      </w:pPr>
      <w:r w:rsidRPr="00646E30">
        <w:rPr>
          <w:rFonts w:eastAsia="SimSun" w:cs="SimSun"/>
        </w:rPr>
        <w:t>UPDATE users SET age = age + 1 WHERE name = 'Alice';</w:t>
      </w:r>
    </w:p>
    <w:p w14:paraId="796B998E" w14:textId="7E7AA22A" w:rsidR="007631E7" w:rsidRPr="006B5EB2" w:rsidRDefault="007631E7" w:rsidP="007631E7">
      <w:pPr>
        <w:pStyle w:val="aff9"/>
        <w:rPr>
          <w:rFonts w:eastAsia="SimSun" w:cs="SimSun"/>
          <w:b/>
          <w:bCs/>
        </w:rPr>
      </w:pPr>
      <w:r w:rsidRPr="006B5EB2">
        <w:rPr>
          <w:rFonts w:eastAsia="SimSun" w:cs="SimSun"/>
          <w:b/>
          <w:bCs/>
        </w:rPr>
        <w:t xml:space="preserve">-- </w:t>
      </w:r>
      <w:r w:rsidRPr="006B5EB2">
        <w:rPr>
          <w:rFonts w:eastAsia="SimSun" w:cs="SimSun" w:hint="eastAsia"/>
          <w:b/>
          <w:bCs/>
        </w:rPr>
        <w:t>删除数据</w:t>
      </w:r>
      <w:r w:rsidR="00646E30">
        <w:rPr>
          <w:rFonts w:eastAsia="SimSun" w:cs="SimSun" w:hint="eastAsia"/>
          <w:b/>
          <w:bCs/>
        </w:rPr>
        <w:t>：</w:t>
      </w:r>
    </w:p>
    <w:p w14:paraId="78D86BB7" w14:textId="192E01A4" w:rsidR="007631E7" w:rsidRPr="00646E30" w:rsidRDefault="007631E7" w:rsidP="007631E7">
      <w:pPr>
        <w:pStyle w:val="aff9"/>
        <w:rPr>
          <w:rFonts w:eastAsia="SimSun" w:cs="SimSun"/>
        </w:rPr>
      </w:pPr>
      <w:r w:rsidRPr="00646E30">
        <w:rPr>
          <w:rFonts w:eastAsia="SimSun" w:cs="SimSun"/>
        </w:rPr>
        <w:t>DELETE FROM users WHERE age &lt; 18;</w:t>
      </w:r>
    </w:p>
    <w:p w14:paraId="21A952CE" w14:textId="41AC281F" w:rsidR="007631E7" w:rsidRPr="006B5EB2" w:rsidRDefault="007631E7" w:rsidP="007631E7">
      <w:pPr>
        <w:pStyle w:val="aff9"/>
        <w:rPr>
          <w:rFonts w:eastAsia="SimSun" w:cs="SimSun"/>
          <w:b/>
          <w:bCs/>
        </w:rPr>
      </w:pPr>
      <w:r w:rsidRPr="006B5EB2">
        <w:rPr>
          <w:rFonts w:eastAsia="SimSun" w:cs="SimSun"/>
          <w:b/>
          <w:bCs/>
        </w:rPr>
        <w:lastRenderedPageBreak/>
        <w:t xml:space="preserve">-- </w:t>
      </w:r>
      <w:r w:rsidRPr="006B5EB2">
        <w:rPr>
          <w:rFonts w:eastAsia="SimSun" w:cs="SimSun" w:hint="eastAsia"/>
          <w:b/>
          <w:bCs/>
        </w:rPr>
        <w:t>清空表数据（不删除表结构）</w:t>
      </w:r>
      <w:r w:rsidR="00646E30">
        <w:rPr>
          <w:rFonts w:eastAsia="SimSun" w:cs="SimSun" w:hint="eastAsia"/>
          <w:b/>
          <w:bCs/>
        </w:rPr>
        <w:t>：</w:t>
      </w:r>
    </w:p>
    <w:p w14:paraId="71BA1319" w14:textId="26227A88" w:rsidR="00734A80" w:rsidRPr="00646E30" w:rsidRDefault="007631E7" w:rsidP="007631E7">
      <w:pPr>
        <w:pStyle w:val="aff9"/>
        <w:rPr>
          <w:rFonts w:eastAsia="SimSun" w:cs="SimSun"/>
        </w:rPr>
      </w:pPr>
      <w:r w:rsidRPr="00646E30">
        <w:rPr>
          <w:rFonts w:eastAsia="SimSun" w:cs="SimSun"/>
        </w:rPr>
        <w:t>TRUNCATE TABLE users;</w:t>
      </w:r>
    </w:p>
    <w:p w14:paraId="569B7472" w14:textId="6006346F" w:rsidR="00734A80" w:rsidRPr="00A419A9" w:rsidRDefault="00734A80" w:rsidP="00A419A9">
      <w:pPr>
        <w:pStyle w:val="21"/>
        <w:rPr>
          <w:rFonts w:ascii="Times New Roman" w:eastAsia="SimSun" w:hAnsi="Times New Roman"/>
          <w:sz w:val="32"/>
          <w:szCs w:val="32"/>
        </w:rPr>
      </w:pPr>
      <w:bookmarkStart w:id="118" w:name="_Toc197427696"/>
      <w:r w:rsidRPr="00A419A9">
        <w:rPr>
          <w:rFonts w:ascii="Times New Roman" w:eastAsia="SimSun" w:hAnsi="Times New Roman" w:hint="eastAsia"/>
          <w:sz w:val="32"/>
          <w:szCs w:val="32"/>
        </w:rPr>
        <w:t>6</w:t>
      </w:r>
      <w:r w:rsidRPr="00A419A9">
        <w:rPr>
          <w:rFonts w:ascii="Times New Roman" w:eastAsia="SimSun" w:hAnsi="Times New Roman"/>
          <w:sz w:val="32"/>
          <w:szCs w:val="32"/>
        </w:rPr>
        <w:t xml:space="preserve">. </w:t>
      </w:r>
      <w:r w:rsidRPr="00A419A9">
        <w:rPr>
          <w:rFonts w:ascii="Times New Roman" w:eastAsia="SimSun" w:hAnsi="Times New Roman"/>
          <w:sz w:val="32"/>
          <w:szCs w:val="32"/>
        </w:rPr>
        <w:t>多表关联（</w:t>
      </w:r>
      <w:r w:rsidRPr="00A419A9">
        <w:rPr>
          <w:rFonts w:ascii="Times New Roman" w:eastAsia="SimSun" w:hAnsi="Times New Roman"/>
          <w:sz w:val="32"/>
          <w:szCs w:val="32"/>
        </w:rPr>
        <w:t>JOIN</w:t>
      </w:r>
      <w:r w:rsidRPr="00A419A9">
        <w:rPr>
          <w:rFonts w:ascii="Times New Roman" w:eastAsia="SimSun" w:hAnsi="Times New Roman"/>
          <w:sz w:val="32"/>
          <w:szCs w:val="32"/>
        </w:rPr>
        <w:t>）</w:t>
      </w:r>
      <w:r w:rsidRPr="00A419A9">
        <w:rPr>
          <w:rFonts w:ascii="Times New Roman" w:eastAsia="SimSun" w:hAnsi="Times New Roman" w:hint="eastAsia"/>
          <w:sz w:val="32"/>
          <w:szCs w:val="32"/>
        </w:rPr>
        <w:t>：</w:t>
      </w:r>
      <w:bookmarkEnd w:id="118"/>
    </w:p>
    <w:p w14:paraId="7DA0F655" w14:textId="13D80895" w:rsidR="00E45240" w:rsidRPr="00E45240" w:rsidRDefault="00E45240" w:rsidP="00E45240">
      <w:pPr>
        <w:pStyle w:val="aff9"/>
        <w:rPr>
          <w:rFonts w:eastAsia="SimSun" w:cs="SimSun"/>
          <w:b/>
          <w:bCs/>
        </w:rPr>
      </w:pPr>
      <w:r w:rsidRPr="00E45240">
        <w:rPr>
          <w:rFonts w:eastAsia="SimSun" w:cs="SimSun"/>
          <w:b/>
          <w:bCs/>
        </w:rPr>
        <w:t xml:space="preserve">-- </w:t>
      </w:r>
      <w:r w:rsidRPr="00E45240">
        <w:rPr>
          <w:rFonts w:eastAsia="SimSun" w:cs="SimSun" w:hint="eastAsia"/>
          <w:b/>
          <w:bCs/>
        </w:rPr>
        <w:t>内连接</w:t>
      </w:r>
      <w:r w:rsidR="00FB5D5E">
        <w:rPr>
          <w:rFonts w:eastAsia="SimSun" w:cs="SimSun" w:hint="eastAsia"/>
          <w:b/>
          <w:bCs/>
        </w:rPr>
        <w:t>：</w:t>
      </w:r>
    </w:p>
    <w:p w14:paraId="231707AD" w14:textId="77777777" w:rsidR="00E45240" w:rsidRPr="00FB5D5E" w:rsidRDefault="00E45240" w:rsidP="00E45240">
      <w:pPr>
        <w:pStyle w:val="aff9"/>
        <w:rPr>
          <w:rFonts w:eastAsia="SimSun" w:cs="SimSun"/>
        </w:rPr>
      </w:pPr>
      <w:r w:rsidRPr="00FB5D5E">
        <w:rPr>
          <w:rFonts w:eastAsia="SimSun" w:cs="SimSun"/>
        </w:rPr>
        <w:t>SELECT u.name, o.amount</w:t>
      </w:r>
    </w:p>
    <w:p w14:paraId="458E47CC" w14:textId="77777777" w:rsidR="00E45240" w:rsidRPr="00FB5D5E" w:rsidRDefault="00E45240" w:rsidP="00E45240">
      <w:pPr>
        <w:pStyle w:val="aff9"/>
        <w:rPr>
          <w:rFonts w:eastAsia="SimSun" w:cs="SimSun"/>
        </w:rPr>
      </w:pPr>
      <w:r w:rsidRPr="00FB5D5E">
        <w:rPr>
          <w:rFonts w:eastAsia="SimSun" w:cs="SimSun"/>
        </w:rPr>
        <w:t>FROM users u</w:t>
      </w:r>
    </w:p>
    <w:p w14:paraId="0AE3067F" w14:textId="1FB4B59A" w:rsidR="00E45240" w:rsidRPr="00FB5D5E" w:rsidRDefault="00E45240" w:rsidP="00E45240">
      <w:pPr>
        <w:pStyle w:val="aff9"/>
        <w:rPr>
          <w:rFonts w:eastAsia="SimSun" w:cs="SimSun"/>
        </w:rPr>
      </w:pPr>
      <w:r w:rsidRPr="00FB5D5E">
        <w:rPr>
          <w:rFonts w:eastAsia="SimSun" w:cs="SimSun"/>
        </w:rPr>
        <w:t>JOIN orders o ON u.id = o.user_id;</w:t>
      </w:r>
    </w:p>
    <w:p w14:paraId="427CF959" w14:textId="61CDF1ED" w:rsidR="00E45240" w:rsidRPr="00E45240" w:rsidRDefault="00E45240" w:rsidP="00E45240">
      <w:pPr>
        <w:pStyle w:val="aff9"/>
        <w:rPr>
          <w:rFonts w:eastAsia="SimSun" w:cs="SimSun"/>
          <w:b/>
          <w:bCs/>
        </w:rPr>
      </w:pPr>
      <w:r w:rsidRPr="00E45240">
        <w:rPr>
          <w:rFonts w:eastAsia="SimSun" w:cs="SimSun"/>
          <w:b/>
          <w:bCs/>
        </w:rPr>
        <w:t xml:space="preserve">-- </w:t>
      </w:r>
      <w:r w:rsidRPr="00E45240">
        <w:rPr>
          <w:rFonts w:eastAsia="SimSun" w:cs="SimSun" w:hint="eastAsia"/>
          <w:b/>
          <w:bCs/>
        </w:rPr>
        <w:t>左连接（保留左表所有行）</w:t>
      </w:r>
      <w:r w:rsidR="00FB5D5E">
        <w:rPr>
          <w:rFonts w:eastAsia="SimSun" w:cs="SimSun" w:hint="eastAsia"/>
          <w:b/>
          <w:bCs/>
        </w:rPr>
        <w:t>：</w:t>
      </w:r>
    </w:p>
    <w:p w14:paraId="4F76A28C" w14:textId="77777777" w:rsidR="00E45240" w:rsidRPr="00FB5D5E" w:rsidRDefault="00E45240" w:rsidP="00E45240">
      <w:pPr>
        <w:pStyle w:val="aff9"/>
        <w:rPr>
          <w:rFonts w:eastAsia="SimSun" w:cs="SimSun"/>
        </w:rPr>
      </w:pPr>
      <w:r w:rsidRPr="00FB5D5E">
        <w:rPr>
          <w:rFonts w:eastAsia="SimSun" w:cs="SimSun"/>
        </w:rPr>
        <w:t>SELECT u.name, o.amount</w:t>
      </w:r>
    </w:p>
    <w:p w14:paraId="1546BF30" w14:textId="77777777" w:rsidR="00E45240" w:rsidRPr="00FB5D5E" w:rsidRDefault="00E45240" w:rsidP="00E45240">
      <w:pPr>
        <w:pStyle w:val="aff9"/>
        <w:rPr>
          <w:rFonts w:eastAsia="SimSun" w:cs="SimSun"/>
        </w:rPr>
      </w:pPr>
      <w:r w:rsidRPr="00FB5D5E">
        <w:rPr>
          <w:rFonts w:eastAsia="SimSun" w:cs="SimSun"/>
        </w:rPr>
        <w:t>FROM users u</w:t>
      </w:r>
    </w:p>
    <w:p w14:paraId="545DDE5D" w14:textId="6B365DAD" w:rsidR="00E45240" w:rsidRPr="00FB5D5E" w:rsidRDefault="00E45240" w:rsidP="00E45240">
      <w:pPr>
        <w:pStyle w:val="aff9"/>
        <w:rPr>
          <w:rFonts w:eastAsia="SimSun" w:cs="SimSun"/>
        </w:rPr>
      </w:pPr>
      <w:r w:rsidRPr="00FB5D5E">
        <w:rPr>
          <w:rFonts w:eastAsia="SimSun" w:cs="SimSun"/>
        </w:rPr>
        <w:t>LEFT JOIN orders o ON u.id = o.user_id;</w:t>
      </w:r>
    </w:p>
    <w:p w14:paraId="302869B5" w14:textId="4962B7EA" w:rsidR="00E45240" w:rsidRPr="00E45240" w:rsidRDefault="00E45240" w:rsidP="00E45240">
      <w:pPr>
        <w:pStyle w:val="aff9"/>
        <w:rPr>
          <w:rFonts w:eastAsia="SimSun" w:cs="SimSun"/>
          <w:b/>
          <w:bCs/>
        </w:rPr>
      </w:pPr>
      <w:r w:rsidRPr="00E45240">
        <w:rPr>
          <w:rFonts w:eastAsia="SimSun" w:cs="SimSun"/>
          <w:b/>
          <w:bCs/>
        </w:rPr>
        <w:t xml:space="preserve">-- </w:t>
      </w:r>
      <w:r w:rsidRPr="00E45240">
        <w:rPr>
          <w:rFonts w:eastAsia="SimSun" w:cs="SimSun" w:hint="eastAsia"/>
          <w:b/>
          <w:bCs/>
        </w:rPr>
        <w:t>子查询</w:t>
      </w:r>
      <w:r w:rsidR="00FB5D5E">
        <w:rPr>
          <w:rFonts w:eastAsia="SimSun" w:cs="SimSun" w:hint="eastAsia"/>
          <w:b/>
          <w:bCs/>
        </w:rPr>
        <w:t>：</w:t>
      </w:r>
    </w:p>
    <w:p w14:paraId="196C0904" w14:textId="77777777" w:rsidR="00E45240" w:rsidRPr="00FB5D5E" w:rsidRDefault="00E45240" w:rsidP="00E45240">
      <w:pPr>
        <w:pStyle w:val="aff9"/>
        <w:rPr>
          <w:rFonts w:eastAsia="SimSun" w:cs="SimSun"/>
        </w:rPr>
      </w:pPr>
      <w:r w:rsidRPr="00FB5D5E">
        <w:rPr>
          <w:rFonts w:eastAsia="SimSun" w:cs="SimSun"/>
        </w:rPr>
        <w:t>SELECT * FROM users WHERE id IN (</w:t>
      </w:r>
    </w:p>
    <w:p w14:paraId="60A2A423" w14:textId="77777777" w:rsidR="00E45240" w:rsidRPr="00FB5D5E" w:rsidRDefault="00E45240" w:rsidP="00E45240">
      <w:pPr>
        <w:pStyle w:val="aff9"/>
        <w:rPr>
          <w:rFonts w:eastAsia="SimSun" w:cs="SimSun"/>
        </w:rPr>
      </w:pPr>
      <w:r w:rsidRPr="00FB5D5E">
        <w:rPr>
          <w:rFonts w:eastAsia="SimSun" w:cs="SimSun"/>
        </w:rPr>
        <w:t xml:space="preserve">  SELECT user_id FROM orders WHERE amount &gt; 100</w:t>
      </w:r>
    </w:p>
    <w:p w14:paraId="6360F175" w14:textId="5A7FA9B5" w:rsidR="009F6361" w:rsidRDefault="00E45240" w:rsidP="00E45240">
      <w:pPr>
        <w:pStyle w:val="aff9"/>
        <w:rPr>
          <w:rFonts w:eastAsia="SimSun" w:cs="SimSun"/>
        </w:rPr>
      </w:pPr>
      <w:r w:rsidRPr="00FB5D5E">
        <w:rPr>
          <w:rFonts w:eastAsia="SimSun" w:cs="SimSun"/>
        </w:rPr>
        <w:t>);</w:t>
      </w:r>
    </w:p>
    <w:p w14:paraId="4BCD9395" w14:textId="138E187B" w:rsidR="00E3280A" w:rsidRPr="00A419A9" w:rsidRDefault="00E3280A" w:rsidP="00A419A9">
      <w:pPr>
        <w:pStyle w:val="21"/>
        <w:rPr>
          <w:rFonts w:ascii="Times New Roman" w:eastAsia="SimSun" w:hAnsi="Times New Roman"/>
          <w:sz w:val="32"/>
          <w:szCs w:val="32"/>
        </w:rPr>
      </w:pPr>
      <w:bookmarkStart w:id="119" w:name="_Toc197427697"/>
      <w:r w:rsidRPr="00A419A9">
        <w:rPr>
          <w:rFonts w:ascii="Times New Roman" w:eastAsia="SimSun" w:hAnsi="Times New Roman" w:hint="eastAsia"/>
          <w:sz w:val="32"/>
          <w:szCs w:val="32"/>
        </w:rPr>
        <w:t>7</w:t>
      </w:r>
      <w:r w:rsidRPr="00A419A9">
        <w:rPr>
          <w:rFonts w:ascii="Times New Roman" w:eastAsia="SimSun" w:hAnsi="Times New Roman"/>
          <w:sz w:val="32"/>
          <w:szCs w:val="32"/>
        </w:rPr>
        <w:t xml:space="preserve">. </w:t>
      </w:r>
      <w:r w:rsidRPr="00A419A9">
        <w:rPr>
          <w:rFonts w:ascii="Times New Roman" w:eastAsia="SimSun" w:hAnsi="Times New Roman"/>
          <w:sz w:val="32"/>
          <w:szCs w:val="32"/>
        </w:rPr>
        <w:t>索引、视图、事务</w:t>
      </w:r>
      <w:r w:rsidRPr="00A419A9">
        <w:rPr>
          <w:rFonts w:ascii="Times New Roman" w:eastAsia="SimSun" w:hAnsi="Times New Roman" w:hint="eastAsia"/>
          <w:sz w:val="32"/>
          <w:szCs w:val="32"/>
        </w:rPr>
        <w:t>：</w:t>
      </w:r>
      <w:bookmarkEnd w:id="119"/>
    </w:p>
    <w:p w14:paraId="6B6E9AFC" w14:textId="4ADFB0E5"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创建索引</w:t>
      </w:r>
      <w:r w:rsidR="0065448F">
        <w:rPr>
          <w:rFonts w:eastAsia="SimSun" w:cs="SimSun" w:hint="eastAsia"/>
          <w:b/>
          <w:bCs/>
        </w:rPr>
        <w:t>：</w:t>
      </w:r>
    </w:p>
    <w:p w14:paraId="6D65D4E0" w14:textId="2FAE4026" w:rsidR="007F0FFC" w:rsidRPr="0065448F" w:rsidRDefault="007F0FFC" w:rsidP="007F0FFC">
      <w:pPr>
        <w:pStyle w:val="aff9"/>
        <w:rPr>
          <w:rFonts w:eastAsia="SimSun" w:cs="SimSun"/>
        </w:rPr>
      </w:pPr>
      <w:r w:rsidRPr="0065448F">
        <w:rPr>
          <w:rFonts w:eastAsia="SimSun" w:cs="SimSun"/>
        </w:rPr>
        <w:t>CREATE INDEX idx_name ON users(name);</w:t>
      </w:r>
    </w:p>
    <w:p w14:paraId="76A4756E" w14:textId="77777777"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创建视图</w:t>
      </w:r>
    </w:p>
    <w:p w14:paraId="1E39F812" w14:textId="77777777" w:rsidR="007F0FFC" w:rsidRPr="0065448F" w:rsidRDefault="007F0FFC" w:rsidP="007F0FFC">
      <w:pPr>
        <w:pStyle w:val="aff9"/>
        <w:rPr>
          <w:rFonts w:eastAsia="SimSun" w:cs="SimSun"/>
        </w:rPr>
      </w:pPr>
      <w:r w:rsidRPr="0065448F">
        <w:rPr>
          <w:rFonts w:eastAsia="SimSun" w:cs="SimSun"/>
        </w:rPr>
        <w:t>CREATE VIEW adult_users AS</w:t>
      </w:r>
    </w:p>
    <w:p w14:paraId="1F384571" w14:textId="76944284" w:rsidR="0065448F" w:rsidRPr="0065448F" w:rsidRDefault="007F0FFC" w:rsidP="007F0FFC">
      <w:pPr>
        <w:pStyle w:val="aff9"/>
        <w:rPr>
          <w:rFonts w:eastAsia="SimSun" w:cs="SimSun"/>
        </w:rPr>
      </w:pPr>
      <w:r w:rsidRPr="0065448F">
        <w:rPr>
          <w:rFonts w:eastAsia="SimSun" w:cs="SimSun"/>
        </w:rPr>
        <w:t>SELECT * FROM users WHERE age &gt;= 18;</w:t>
      </w:r>
    </w:p>
    <w:p w14:paraId="6AB71985" w14:textId="4CCCB3AD"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事务控制</w:t>
      </w:r>
      <w:r w:rsidR="0065448F">
        <w:rPr>
          <w:rFonts w:eastAsia="SimSun" w:cs="SimSun" w:hint="eastAsia"/>
          <w:b/>
          <w:bCs/>
        </w:rPr>
        <w:t>：</w:t>
      </w:r>
    </w:p>
    <w:p w14:paraId="0D5AFF1A" w14:textId="77777777" w:rsidR="007F0FFC" w:rsidRPr="0065448F" w:rsidRDefault="007F0FFC" w:rsidP="007F0FFC">
      <w:pPr>
        <w:pStyle w:val="aff9"/>
        <w:rPr>
          <w:rFonts w:eastAsia="SimSun" w:cs="SimSun"/>
        </w:rPr>
      </w:pPr>
      <w:r w:rsidRPr="0065448F">
        <w:rPr>
          <w:rFonts w:eastAsia="SimSun" w:cs="SimSun"/>
        </w:rPr>
        <w:lastRenderedPageBreak/>
        <w:t>BEGIN;</w:t>
      </w:r>
    </w:p>
    <w:p w14:paraId="76F93E9E" w14:textId="77777777" w:rsidR="007F0FFC" w:rsidRPr="0065448F" w:rsidRDefault="007F0FFC" w:rsidP="007F0FFC">
      <w:pPr>
        <w:pStyle w:val="aff9"/>
        <w:rPr>
          <w:rFonts w:eastAsia="SimSun" w:cs="SimSun"/>
        </w:rPr>
      </w:pPr>
      <w:r w:rsidRPr="0065448F">
        <w:rPr>
          <w:rFonts w:eastAsia="SimSun" w:cs="SimSun"/>
        </w:rPr>
        <w:t>UPDATE accounts SET balance = balance - 100 WHERE id = 1;</w:t>
      </w:r>
    </w:p>
    <w:p w14:paraId="52E419C0" w14:textId="77777777" w:rsidR="007F0FFC" w:rsidRPr="0065448F" w:rsidRDefault="007F0FFC" w:rsidP="007F0FFC">
      <w:pPr>
        <w:pStyle w:val="aff9"/>
        <w:rPr>
          <w:rFonts w:eastAsia="SimSun" w:cs="SimSun"/>
        </w:rPr>
      </w:pPr>
      <w:r w:rsidRPr="0065448F">
        <w:rPr>
          <w:rFonts w:eastAsia="SimSun" w:cs="SimSun"/>
        </w:rPr>
        <w:t>UPDATE accounts SET balance = balance + 100 WHERE id = 2;</w:t>
      </w:r>
    </w:p>
    <w:p w14:paraId="4A20CE40" w14:textId="6415D374" w:rsidR="007F0FFC" w:rsidRPr="0065448F" w:rsidRDefault="007F0FFC" w:rsidP="007F0FFC">
      <w:pPr>
        <w:pStyle w:val="aff9"/>
        <w:rPr>
          <w:rFonts w:eastAsia="SimSun" w:cs="SimSun"/>
        </w:rPr>
      </w:pPr>
      <w:r w:rsidRPr="0065448F">
        <w:rPr>
          <w:rFonts w:eastAsia="SimSun" w:cs="SimSun"/>
        </w:rPr>
        <w:t>COMMIT;</w:t>
      </w:r>
    </w:p>
    <w:p w14:paraId="67954B6F" w14:textId="345E00A7"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回滚</w:t>
      </w:r>
      <w:r w:rsidR="0065448F">
        <w:rPr>
          <w:rFonts w:eastAsia="SimSun" w:cs="SimSun" w:hint="eastAsia"/>
          <w:b/>
          <w:bCs/>
        </w:rPr>
        <w:t>：</w:t>
      </w:r>
    </w:p>
    <w:p w14:paraId="10F96CBF" w14:textId="63649E25" w:rsidR="00E3280A" w:rsidRDefault="007F0FFC" w:rsidP="00E45240">
      <w:pPr>
        <w:pStyle w:val="aff9"/>
        <w:rPr>
          <w:rFonts w:eastAsia="SimSun" w:cs="SimSun"/>
          <w:b/>
          <w:bCs/>
        </w:rPr>
      </w:pPr>
      <w:r w:rsidRPr="00A209F5">
        <w:rPr>
          <w:rFonts w:eastAsia="SimSun" w:cs="SimSun"/>
          <w:b/>
          <w:bCs/>
        </w:rPr>
        <w:t>ROLLBACK;</w:t>
      </w:r>
    </w:p>
    <w:p w14:paraId="511D9240" w14:textId="7B4FEB6F" w:rsidR="00D4535C" w:rsidRDefault="00D4535C" w:rsidP="002566FE">
      <w:pPr>
        <w:pStyle w:val="1"/>
        <w:rPr>
          <w:rFonts w:ascii="Times New Roman" w:eastAsia="SimSun" w:hAnsi="Times New Roman"/>
          <w:sz w:val="40"/>
          <w:szCs w:val="40"/>
        </w:rPr>
      </w:pPr>
      <w:bookmarkStart w:id="120" w:name="_Toc197427698"/>
      <w:r w:rsidRPr="002566FE">
        <w:rPr>
          <w:rFonts w:ascii="Times New Roman" w:eastAsia="SimSun" w:hAnsi="Times New Roman"/>
          <w:sz w:val="40"/>
          <w:szCs w:val="40"/>
        </w:rPr>
        <w:t>常用开发调试工具命令</w:t>
      </w:r>
      <w:bookmarkEnd w:id="120"/>
    </w:p>
    <w:p w14:paraId="772A314C" w14:textId="4B8136D6" w:rsidR="00E63036" w:rsidRPr="00D0782C" w:rsidRDefault="005A0D8D" w:rsidP="00D0782C">
      <w:pPr>
        <w:pStyle w:val="21"/>
        <w:rPr>
          <w:rFonts w:ascii="Times New Roman" w:eastAsia="SimSun" w:hAnsi="Times New Roman"/>
          <w:sz w:val="32"/>
          <w:szCs w:val="32"/>
        </w:rPr>
      </w:pPr>
      <w:bookmarkStart w:id="121" w:name="_Toc197427699"/>
      <w:r>
        <w:rPr>
          <w:rFonts w:ascii="Times New Roman" w:eastAsia="SimSun" w:hAnsi="Times New Roman" w:hint="eastAsia"/>
          <w:sz w:val="32"/>
          <w:szCs w:val="32"/>
        </w:rPr>
        <w:t xml:space="preserve">1. </w:t>
      </w:r>
      <w:r w:rsidR="00E63036" w:rsidRPr="00D0782C">
        <w:rPr>
          <w:rFonts w:ascii="Times New Roman" w:eastAsia="SimSun" w:hAnsi="Times New Roman"/>
          <w:sz w:val="32"/>
          <w:szCs w:val="32"/>
        </w:rPr>
        <w:t>常用</w:t>
      </w:r>
      <w:r w:rsidR="00E63036" w:rsidRPr="00D0782C">
        <w:rPr>
          <w:rFonts w:ascii="Times New Roman" w:eastAsia="SimSun" w:hAnsi="Times New Roman"/>
          <w:sz w:val="32"/>
          <w:szCs w:val="32"/>
        </w:rPr>
        <w:t xml:space="preserve"> </w:t>
      </w:r>
      <w:r w:rsidR="00E63036" w:rsidRPr="00D0782C">
        <w:rPr>
          <w:rFonts w:ascii="Times New Roman" w:eastAsia="SimSun" w:hAnsi="Times New Roman" w:hint="eastAsia"/>
          <w:sz w:val="32"/>
          <w:szCs w:val="32"/>
        </w:rPr>
        <w:t>git</w:t>
      </w:r>
      <w:r w:rsidR="00E63036" w:rsidRPr="00D0782C">
        <w:rPr>
          <w:rFonts w:ascii="Times New Roman" w:eastAsia="SimSun" w:hAnsi="Times New Roman"/>
          <w:sz w:val="32"/>
          <w:szCs w:val="32"/>
        </w:rPr>
        <w:t xml:space="preserve"> </w:t>
      </w:r>
      <w:r w:rsidR="00E63036" w:rsidRPr="00D0782C">
        <w:rPr>
          <w:rFonts w:ascii="Times New Roman" w:eastAsia="SimSun" w:hAnsi="Times New Roman" w:hint="eastAsia"/>
          <w:sz w:val="32"/>
          <w:szCs w:val="32"/>
        </w:rPr>
        <w:t>命令</w:t>
      </w:r>
      <w:bookmarkEnd w:id="121"/>
    </w:p>
    <w:p w14:paraId="1D3436E2" w14:textId="77777777" w:rsidR="00E63036" w:rsidRPr="00E63036" w:rsidRDefault="00E63036" w:rsidP="00E63036">
      <w:pPr>
        <w:rPr>
          <w:rFonts w:eastAsia="SimSun"/>
        </w:rPr>
      </w:pPr>
    </w:p>
    <w:p w14:paraId="7EC66ACE" w14:textId="0F98CDF2" w:rsidR="005C50B3" w:rsidRPr="00D95609" w:rsidRDefault="005C50B3" w:rsidP="00D95609">
      <w:pPr>
        <w:pStyle w:val="31"/>
        <w:rPr>
          <w:rFonts w:ascii="Times New Roman" w:eastAsia="SimSun" w:hAnsi="Times New Roman"/>
          <w:sz w:val="28"/>
          <w:szCs w:val="28"/>
        </w:rPr>
      </w:pPr>
      <w:bookmarkStart w:id="122" w:name="_Toc197427700"/>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DC3F83" w:rsidRPr="00D95609">
        <w:rPr>
          <w:rFonts w:ascii="Times New Roman" w:eastAsia="SimSun" w:hAnsi="Times New Roman"/>
          <w:sz w:val="28"/>
          <w:szCs w:val="28"/>
        </w:rPr>
        <w:t>仓库初始化与克隆</w:t>
      </w:r>
      <w:r w:rsidRPr="00D95609">
        <w:rPr>
          <w:rFonts w:ascii="Times New Roman" w:eastAsia="SimSun" w:hAnsi="Times New Roman" w:hint="eastAsia"/>
          <w:sz w:val="28"/>
          <w:szCs w:val="28"/>
        </w:rPr>
        <w:t>：</w:t>
      </w:r>
      <w:bookmarkEnd w:id="122"/>
    </w:p>
    <w:p w14:paraId="4465B7DC" w14:textId="77777777" w:rsidR="004E5B3D" w:rsidRPr="004E5B3D" w:rsidRDefault="004E5B3D" w:rsidP="004E5B3D">
      <w:pPr>
        <w:pStyle w:val="aff9"/>
        <w:rPr>
          <w:rFonts w:eastAsia="SimSun" w:cs="SimSun"/>
        </w:rPr>
      </w:pPr>
      <w:r w:rsidRPr="004E5B3D">
        <w:rPr>
          <w:rFonts w:eastAsia="SimSun" w:cs="SimSun"/>
        </w:rPr>
        <w:t xml:space="preserve">git init                                # </w:t>
      </w:r>
      <w:r w:rsidRPr="004E5B3D">
        <w:rPr>
          <w:rFonts w:eastAsia="SimSun" w:cs="SimSun" w:hint="eastAsia"/>
        </w:rPr>
        <w:t>初始化本地仓库</w:t>
      </w:r>
    </w:p>
    <w:p w14:paraId="7356DC1E" w14:textId="0D4B3BE8" w:rsidR="004E5B3D" w:rsidRPr="00063B30" w:rsidRDefault="004E5B3D" w:rsidP="004E5B3D">
      <w:pPr>
        <w:pStyle w:val="aff9"/>
        <w:rPr>
          <w:rFonts w:eastAsia="SimSun" w:cs="SimSun"/>
        </w:rPr>
      </w:pPr>
      <w:r w:rsidRPr="004E5B3D">
        <w:rPr>
          <w:rFonts w:eastAsia="SimSun" w:cs="SimSun"/>
        </w:rPr>
        <w:t xml:space="preserve">git clone https://github.com/user/repo.git   # </w:t>
      </w:r>
      <w:r w:rsidRPr="004E5B3D">
        <w:rPr>
          <w:rFonts w:eastAsia="SimSun" w:cs="SimSun" w:hint="eastAsia"/>
        </w:rPr>
        <w:t>克隆远程仓库</w:t>
      </w:r>
    </w:p>
    <w:p w14:paraId="71456082" w14:textId="5F2921C3" w:rsidR="00680C2A" w:rsidRPr="00D95609" w:rsidRDefault="00332C3C" w:rsidP="00D95609">
      <w:pPr>
        <w:pStyle w:val="31"/>
        <w:rPr>
          <w:rFonts w:ascii="Times New Roman" w:eastAsia="SimSun" w:hAnsi="Times New Roman"/>
          <w:sz w:val="28"/>
          <w:szCs w:val="28"/>
        </w:rPr>
      </w:pPr>
      <w:bookmarkStart w:id="123" w:name="_Toc197427701"/>
      <w:r w:rsidRPr="00D95609">
        <w:rPr>
          <w:rFonts w:ascii="Times New Roman" w:eastAsia="SimSun" w:hAnsi="Times New Roman" w:hint="eastAsia"/>
          <w:sz w:val="28"/>
          <w:szCs w:val="28"/>
        </w:rPr>
        <w:t>2</w:t>
      </w:r>
      <w:r w:rsidR="00680C2A" w:rsidRPr="00D95609">
        <w:rPr>
          <w:rFonts w:ascii="Times New Roman" w:eastAsia="SimSun" w:hAnsi="Times New Roman"/>
          <w:sz w:val="28"/>
          <w:szCs w:val="28"/>
        </w:rPr>
        <w:t xml:space="preserve">. </w:t>
      </w:r>
      <w:r w:rsidR="007E0FD3" w:rsidRPr="00D95609">
        <w:rPr>
          <w:rFonts w:ascii="Times New Roman" w:eastAsia="SimSun" w:hAnsi="Times New Roman"/>
          <w:sz w:val="28"/>
          <w:szCs w:val="28"/>
        </w:rPr>
        <w:t>状态查看与日志</w:t>
      </w:r>
      <w:r w:rsidR="00680C2A" w:rsidRPr="00D95609">
        <w:rPr>
          <w:rFonts w:ascii="Times New Roman" w:eastAsia="SimSun" w:hAnsi="Times New Roman" w:hint="eastAsia"/>
          <w:sz w:val="28"/>
          <w:szCs w:val="28"/>
        </w:rPr>
        <w:t>：</w:t>
      </w:r>
      <w:bookmarkEnd w:id="123"/>
    </w:p>
    <w:p w14:paraId="5808BE8C" w14:textId="77777777" w:rsidR="002E0091" w:rsidRPr="002E0091" w:rsidRDefault="002E0091" w:rsidP="002E0091">
      <w:pPr>
        <w:pStyle w:val="aff9"/>
        <w:rPr>
          <w:rFonts w:eastAsia="SimSun" w:cs="SimSun"/>
        </w:rPr>
      </w:pPr>
      <w:r w:rsidRPr="002E0091">
        <w:rPr>
          <w:rFonts w:eastAsia="SimSun" w:cs="SimSun"/>
        </w:rPr>
        <w:t xml:space="preserve">git status                              # </w:t>
      </w:r>
      <w:r w:rsidRPr="002E0091">
        <w:rPr>
          <w:rFonts w:eastAsia="SimSun" w:cs="SimSun" w:hint="eastAsia"/>
        </w:rPr>
        <w:t>查看当前工作状态</w:t>
      </w:r>
    </w:p>
    <w:p w14:paraId="6282D77A" w14:textId="77777777" w:rsidR="002E0091" w:rsidRPr="002E0091" w:rsidRDefault="002E0091" w:rsidP="002E0091">
      <w:pPr>
        <w:pStyle w:val="aff9"/>
        <w:rPr>
          <w:rFonts w:eastAsia="SimSun" w:cs="SimSun"/>
        </w:rPr>
      </w:pPr>
      <w:r w:rsidRPr="002E0091">
        <w:rPr>
          <w:rFonts w:eastAsia="SimSun" w:cs="SimSun"/>
        </w:rPr>
        <w:t xml:space="preserve">git log                                 # </w:t>
      </w:r>
      <w:r w:rsidRPr="002E0091">
        <w:rPr>
          <w:rFonts w:eastAsia="SimSun" w:cs="SimSun" w:hint="eastAsia"/>
        </w:rPr>
        <w:t>查看提交历史</w:t>
      </w:r>
    </w:p>
    <w:p w14:paraId="50913C42" w14:textId="77777777" w:rsidR="002E0091" w:rsidRPr="002E0091" w:rsidRDefault="002E0091" w:rsidP="002E0091">
      <w:pPr>
        <w:pStyle w:val="aff9"/>
        <w:rPr>
          <w:rFonts w:eastAsia="SimSun" w:cs="SimSun"/>
        </w:rPr>
      </w:pPr>
      <w:r w:rsidRPr="002E0091">
        <w:rPr>
          <w:rFonts w:eastAsia="SimSun" w:cs="SimSun"/>
        </w:rPr>
        <w:t xml:space="preserve">git log file.cpp                        # </w:t>
      </w:r>
      <w:r w:rsidRPr="002E0091">
        <w:rPr>
          <w:rFonts w:eastAsia="SimSun" w:cs="SimSun" w:hint="eastAsia"/>
        </w:rPr>
        <w:t>查看指定文件提交记录</w:t>
      </w:r>
    </w:p>
    <w:p w14:paraId="6EC1A11E" w14:textId="77777777" w:rsidR="002E0091" w:rsidRPr="002E0091" w:rsidRDefault="002E0091" w:rsidP="002E0091">
      <w:pPr>
        <w:pStyle w:val="aff9"/>
        <w:rPr>
          <w:rFonts w:eastAsia="SimSun" w:cs="SimSun"/>
        </w:rPr>
      </w:pPr>
      <w:r w:rsidRPr="002E0091">
        <w:rPr>
          <w:rFonts w:eastAsia="SimSun" w:cs="SimSun"/>
        </w:rPr>
        <w:t xml:space="preserve">git diff                                # </w:t>
      </w:r>
      <w:r w:rsidRPr="002E0091">
        <w:rPr>
          <w:rFonts w:eastAsia="SimSun" w:cs="SimSun" w:hint="eastAsia"/>
        </w:rPr>
        <w:t>比较工作区与暂存区差异</w:t>
      </w:r>
    </w:p>
    <w:p w14:paraId="154EE061" w14:textId="77777777" w:rsidR="002E0091" w:rsidRPr="002E0091" w:rsidRDefault="002E0091" w:rsidP="002E0091">
      <w:pPr>
        <w:pStyle w:val="aff9"/>
        <w:rPr>
          <w:rFonts w:eastAsia="SimSun" w:cs="SimSun"/>
        </w:rPr>
      </w:pPr>
      <w:r w:rsidRPr="002E0091">
        <w:rPr>
          <w:rFonts w:eastAsia="SimSun" w:cs="SimSun"/>
        </w:rPr>
        <w:t xml:space="preserve">git diff --cached                       # </w:t>
      </w:r>
      <w:r w:rsidRPr="002E0091">
        <w:rPr>
          <w:rFonts w:eastAsia="SimSun" w:cs="SimSun" w:hint="eastAsia"/>
        </w:rPr>
        <w:t>比较暂存区与上次提交差异</w:t>
      </w:r>
    </w:p>
    <w:p w14:paraId="50E5E6C5" w14:textId="0E02B30C" w:rsidR="002E0091" w:rsidRPr="000424D4" w:rsidRDefault="002E0091" w:rsidP="002E0091">
      <w:pPr>
        <w:pStyle w:val="aff9"/>
        <w:rPr>
          <w:rFonts w:eastAsia="SimSun" w:cs="SimSun"/>
        </w:rPr>
      </w:pPr>
      <w:r w:rsidRPr="002E0091">
        <w:rPr>
          <w:rFonts w:eastAsia="SimSun" w:cs="SimSun"/>
        </w:rPr>
        <w:t xml:space="preserve">git diff --stat                         # </w:t>
      </w:r>
      <w:r w:rsidRPr="002E0091">
        <w:rPr>
          <w:rFonts w:eastAsia="SimSun" w:cs="SimSun" w:hint="eastAsia"/>
        </w:rPr>
        <w:t>按文件统计改动行数</w:t>
      </w:r>
    </w:p>
    <w:p w14:paraId="0281A9F8" w14:textId="3FDB2B49" w:rsidR="00C17C82" w:rsidRPr="00D95609" w:rsidRDefault="00C17C82" w:rsidP="00D95609">
      <w:pPr>
        <w:pStyle w:val="31"/>
        <w:rPr>
          <w:rFonts w:ascii="Times New Roman" w:eastAsia="SimSun" w:hAnsi="Times New Roman"/>
          <w:sz w:val="28"/>
          <w:szCs w:val="28"/>
        </w:rPr>
      </w:pPr>
      <w:bookmarkStart w:id="124" w:name="_Toc197427702"/>
      <w:r w:rsidRPr="00D95609">
        <w:rPr>
          <w:rFonts w:ascii="Times New Roman" w:eastAsia="SimSun" w:hAnsi="Times New Roman" w:hint="eastAsia"/>
          <w:sz w:val="28"/>
          <w:szCs w:val="28"/>
        </w:rPr>
        <w:t>3</w:t>
      </w:r>
      <w:r w:rsidRPr="00D95609">
        <w:rPr>
          <w:rFonts w:ascii="Times New Roman" w:eastAsia="SimSun" w:hAnsi="Times New Roman"/>
          <w:sz w:val="28"/>
          <w:szCs w:val="28"/>
        </w:rPr>
        <w:t xml:space="preserve">. </w:t>
      </w:r>
      <w:r w:rsidR="00070169" w:rsidRPr="00D95609">
        <w:rPr>
          <w:rFonts w:ascii="Times New Roman" w:eastAsia="SimSun" w:hAnsi="Times New Roman"/>
          <w:sz w:val="28"/>
          <w:szCs w:val="28"/>
        </w:rPr>
        <w:t>添加与提交</w:t>
      </w:r>
      <w:r w:rsidRPr="00D95609">
        <w:rPr>
          <w:rFonts w:ascii="Times New Roman" w:eastAsia="SimSun" w:hAnsi="Times New Roman" w:hint="eastAsia"/>
          <w:sz w:val="28"/>
          <w:szCs w:val="28"/>
        </w:rPr>
        <w:t>：</w:t>
      </w:r>
      <w:bookmarkEnd w:id="124"/>
    </w:p>
    <w:p w14:paraId="044995AB" w14:textId="77777777" w:rsidR="00430462" w:rsidRPr="00430462" w:rsidRDefault="00430462" w:rsidP="00430462">
      <w:pPr>
        <w:pStyle w:val="aff9"/>
        <w:rPr>
          <w:rFonts w:eastAsia="SimSun" w:cs="SimSun"/>
        </w:rPr>
      </w:pPr>
      <w:r w:rsidRPr="00430462">
        <w:rPr>
          <w:rFonts w:eastAsia="SimSun" w:cs="SimSun"/>
        </w:rPr>
        <w:t xml:space="preserve">git add .                               # </w:t>
      </w:r>
      <w:r w:rsidRPr="00430462">
        <w:rPr>
          <w:rFonts w:eastAsia="SimSun" w:cs="SimSun" w:hint="eastAsia"/>
        </w:rPr>
        <w:t>添加全部改动到暂存区</w:t>
      </w:r>
    </w:p>
    <w:p w14:paraId="15FF74AD" w14:textId="77777777" w:rsidR="00430462" w:rsidRPr="00430462" w:rsidRDefault="00430462" w:rsidP="00430462">
      <w:pPr>
        <w:pStyle w:val="aff9"/>
        <w:rPr>
          <w:rFonts w:eastAsia="SimSun" w:cs="SimSun"/>
        </w:rPr>
      </w:pPr>
      <w:r w:rsidRPr="00430462">
        <w:rPr>
          <w:rFonts w:eastAsia="SimSun" w:cs="SimSun"/>
        </w:rPr>
        <w:t xml:space="preserve">git add main.cpp                        # </w:t>
      </w:r>
      <w:r w:rsidRPr="00430462">
        <w:rPr>
          <w:rFonts w:eastAsia="SimSun" w:cs="SimSun" w:hint="eastAsia"/>
        </w:rPr>
        <w:t>添加指定文件</w:t>
      </w:r>
    </w:p>
    <w:p w14:paraId="042BC321" w14:textId="77777777" w:rsidR="00430462" w:rsidRPr="00430462" w:rsidRDefault="00430462" w:rsidP="00430462">
      <w:pPr>
        <w:pStyle w:val="aff9"/>
        <w:rPr>
          <w:rFonts w:eastAsia="SimSun" w:cs="SimSun"/>
        </w:rPr>
      </w:pPr>
      <w:r w:rsidRPr="00430462">
        <w:rPr>
          <w:rFonts w:eastAsia="SimSun" w:cs="SimSun"/>
        </w:rPr>
        <w:lastRenderedPageBreak/>
        <w:t>git commit -m "</w:t>
      </w:r>
      <w:r w:rsidRPr="00430462">
        <w:rPr>
          <w:rFonts w:eastAsia="SimSun" w:cs="SimSun" w:hint="eastAsia"/>
        </w:rPr>
        <w:t>提交说明</w:t>
      </w:r>
      <w:r w:rsidRPr="00430462">
        <w:rPr>
          <w:rFonts w:eastAsia="SimSun" w:cs="SimSun"/>
        </w:rPr>
        <w:t xml:space="preserve">"                # </w:t>
      </w:r>
      <w:r w:rsidRPr="00430462">
        <w:rPr>
          <w:rFonts w:eastAsia="SimSun" w:cs="SimSun" w:hint="eastAsia"/>
        </w:rPr>
        <w:t>提交到本地仓库</w:t>
      </w:r>
    </w:p>
    <w:p w14:paraId="39F694BF" w14:textId="1DE977E5" w:rsidR="00430462" w:rsidRPr="00C17C82" w:rsidRDefault="00430462" w:rsidP="00430462">
      <w:pPr>
        <w:pStyle w:val="aff9"/>
        <w:rPr>
          <w:rFonts w:eastAsia="SimSun" w:cs="SimSun"/>
        </w:rPr>
      </w:pPr>
      <w:r w:rsidRPr="00430462">
        <w:rPr>
          <w:rFonts w:eastAsia="SimSun" w:cs="SimSun"/>
        </w:rPr>
        <w:t>git commit --amend -m "</w:t>
      </w:r>
      <w:r w:rsidRPr="00430462">
        <w:rPr>
          <w:rFonts w:eastAsia="SimSun" w:cs="SimSun" w:hint="eastAsia"/>
        </w:rPr>
        <w:t>修改说明</w:t>
      </w:r>
      <w:r w:rsidRPr="00430462">
        <w:rPr>
          <w:rFonts w:eastAsia="SimSun" w:cs="SimSun"/>
        </w:rPr>
        <w:t xml:space="preserve">"       # </w:t>
      </w:r>
      <w:r w:rsidRPr="00430462">
        <w:rPr>
          <w:rFonts w:eastAsia="SimSun" w:cs="SimSun" w:hint="eastAsia"/>
        </w:rPr>
        <w:t>修改最近一次提交</w:t>
      </w:r>
    </w:p>
    <w:p w14:paraId="07879512" w14:textId="0B1B5E14" w:rsidR="00C17C82" w:rsidRPr="00D95609" w:rsidRDefault="00C17C82" w:rsidP="00D95609">
      <w:pPr>
        <w:pStyle w:val="31"/>
        <w:rPr>
          <w:rFonts w:ascii="Times New Roman" w:eastAsia="SimSun" w:hAnsi="Times New Roman"/>
          <w:sz w:val="28"/>
          <w:szCs w:val="28"/>
        </w:rPr>
      </w:pPr>
      <w:bookmarkStart w:id="125" w:name="_Toc197427703"/>
      <w:r w:rsidRPr="00D95609">
        <w:rPr>
          <w:rFonts w:ascii="Times New Roman" w:eastAsia="SimSun" w:hAnsi="Times New Roman" w:hint="eastAsia"/>
          <w:sz w:val="28"/>
          <w:szCs w:val="28"/>
        </w:rPr>
        <w:t>4</w:t>
      </w:r>
      <w:r w:rsidRPr="00D95609">
        <w:rPr>
          <w:rFonts w:ascii="Times New Roman" w:eastAsia="SimSun" w:hAnsi="Times New Roman"/>
          <w:sz w:val="28"/>
          <w:szCs w:val="28"/>
        </w:rPr>
        <w:t xml:space="preserve">. </w:t>
      </w:r>
      <w:r w:rsidR="00E15A86" w:rsidRPr="00D95609">
        <w:rPr>
          <w:rFonts w:ascii="Times New Roman" w:eastAsia="SimSun" w:hAnsi="Times New Roman"/>
          <w:sz w:val="28"/>
          <w:szCs w:val="28"/>
        </w:rPr>
        <w:t>分支管理</w:t>
      </w:r>
      <w:r w:rsidRPr="00D95609">
        <w:rPr>
          <w:rFonts w:ascii="Times New Roman" w:eastAsia="SimSun" w:hAnsi="Times New Roman" w:hint="eastAsia"/>
          <w:sz w:val="28"/>
          <w:szCs w:val="28"/>
        </w:rPr>
        <w:t>：</w:t>
      </w:r>
      <w:bookmarkEnd w:id="125"/>
    </w:p>
    <w:p w14:paraId="16B2BD34" w14:textId="77777777" w:rsidR="003106C2" w:rsidRPr="003106C2" w:rsidRDefault="003106C2" w:rsidP="003106C2">
      <w:pPr>
        <w:pStyle w:val="aff9"/>
        <w:rPr>
          <w:rFonts w:eastAsia="SimSun" w:cs="SimSun"/>
        </w:rPr>
      </w:pPr>
      <w:r w:rsidRPr="003106C2">
        <w:rPr>
          <w:rFonts w:eastAsia="SimSun" w:cs="SimSun"/>
        </w:rPr>
        <w:t xml:space="preserve">git branch                              # </w:t>
      </w:r>
      <w:r w:rsidRPr="003106C2">
        <w:rPr>
          <w:rFonts w:eastAsia="SimSun" w:cs="SimSun" w:hint="eastAsia"/>
        </w:rPr>
        <w:t>查看当前分支</w:t>
      </w:r>
    </w:p>
    <w:p w14:paraId="62112D22" w14:textId="77777777" w:rsidR="003106C2" w:rsidRPr="003106C2" w:rsidRDefault="003106C2" w:rsidP="003106C2">
      <w:pPr>
        <w:pStyle w:val="aff9"/>
        <w:rPr>
          <w:rFonts w:eastAsia="SimSun" w:cs="SimSun"/>
        </w:rPr>
      </w:pPr>
      <w:r w:rsidRPr="003106C2">
        <w:rPr>
          <w:rFonts w:eastAsia="SimSun" w:cs="SimSun"/>
        </w:rPr>
        <w:t xml:space="preserve">git branch dev                          # </w:t>
      </w:r>
      <w:r w:rsidRPr="003106C2">
        <w:rPr>
          <w:rFonts w:eastAsia="SimSun" w:cs="SimSun" w:hint="eastAsia"/>
        </w:rPr>
        <w:t>创建</w:t>
      </w:r>
      <w:r w:rsidRPr="003106C2">
        <w:rPr>
          <w:rFonts w:eastAsia="SimSun" w:cs="SimSun"/>
        </w:rPr>
        <w:t xml:space="preserve"> dev </w:t>
      </w:r>
      <w:r w:rsidRPr="003106C2">
        <w:rPr>
          <w:rFonts w:eastAsia="SimSun" w:cs="SimSun" w:hint="eastAsia"/>
        </w:rPr>
        <w:t>分支</w:t>
      </w:r>
    </w:p>
    <w:p w14:paraId="47FD68DD" w14:textId="77777777" w:rsidR="003106C2" w:rsidRPr="003106C2" w:rsidRDefault="003106C2" w:rsidP="003106C2">
      <w:pPr>
        <w:pStyle w:val="aff9"/>
        <w:rPr>
          <w:rFonts w:eastAsia="SimSun" w:cs="SimSun"/>
        </w:rPr>
      </w:pPr>
      <w:r w:rsidRPr="003106C2">
        <w:rPr>
          <w:rFonts w:eastAsia="SimSun" w:cs="SimSun"/>
        </w:rPr>
        <w:t xml:space="preserve">git checkout dev                        # </w:t>
      </w:r>
      <w:r w:rsidRPr="003106C2">
        <w:rPr>
          <w:rFonts w:eastAsia="SimSun" w:cs="SimSun" w:hint="eastAsia"/>
        </w:rPr>
        <w:t>切换分支</w:t>
      </w:r>
    </w:p>
    <w:p w14:paraId="5FACB542" w14:textId="77777777" w:rsidR="003106C2" w:rsidRPr="003106C2" w:rsidRDefault="003106C2" w:rsidP="003106C2">
      <w:pPr>
        <w:pStyle w:val="aff9"/>
        <w:rPr>
          <w:rFonts w:eastAsia="SimSun" w:cs="SimSun"/>
        </w:rPr>
      </w:pPr>
      <w:r w:rsidRPr="003106C2">
        <w:rPr>
          <w:rFonts w:eastAsia="SimSun" w:cs="SimSun"/>
        </w:rPr>
        <w:t xml:space="preserve">git checkout -b new-feature             # </w:t>
      </w:r>
      <w:r w:rsidRPr="003106C2">
        <w:rPr>
          <w:rFonts w:eastAsia="SimSun" w:cs="SimSun" w:hint="eastAsia"/>
        </w:rPr>
        <w:t>创建并切换新分支</w:t>
      </w:r>
    </w:p>
    <w:p w14:paraId="7FB2900C" w14:textId="77777777" w:rsidR="003106C2" w:rsidRPr="003106C2" w:rsidRDefault="003106C2" w:rsidP="003106C2">
      <w:pPr>
        <w:pStyle w:val="aff9"/>
        <w:rPr>
          <w:rFonts w:eastAsia="SimSun" w:cs="SimSun"/>
        </w:rPr>
      </w:pPr>
      <w:r w:rsidRPr="003106C2">
        <w:rPr>
          <w:rFonts w:eastAsia="SimSun" w:cs="SimSun"/>
        </w:rPr>
        <w:t xml:space="preserve">git merge dev                           # </w:t>
      </w:r>
      <w:r w:rsidRPr="003106C2">
        <w:rPr>
          <w:rFonts w:eastAsia="SimSun" w:cs="SimSun" w:hint="eastAsia"/>
        </w:rPr>
        <w:t>合并</w:t>
      </w:r>
      <w:r w:rsidRPr="003106C2">
        <w:rPr>
          <w:rFonts w:eastAsia="SimSun" w:cs="SimSun"/>
        </w:rPr>
        <w:t xml:space="preserve"> dev </w:t>
      </w:r>
      <w:r w:rsidRPr="003106C2">
        <w:rPr>
          <w:rFonts w:eastAsia="SimSun" w:cs="SimSun" w:hint="eastAsia"/>
        </w:rPr>
        <w:t>分支到当前分支</w:t>
      </w:r>
    </w:p>
    <w:p w14:paraId="255905EC" w14:textId="004D0BDB" w:rsidR="003106C2" w:rsidRPr="000636E2" w:rsidRDefault="003106C2" w:rsidP="003106C2">
      <w:pPr>
        <w:pStyle w:val="aff9"/>
        <w:rPr>
          <w:rFonts w:eastAsia="SimSun" w:cs="SimSun"/>
        </w:rPr>
      </w:pPr>
      <w:r w:rsidRPr="003106C2">
        <w:rPr>
          <w:rFonts w:eastAsia="SimSun" w:cs="SimSun"/>
        </w:rPr>
        <w:t xml:space="preserve">git branch -d old-feature               # </w:t>
      </w:r>
      <w:r w:rsidRPr="003106C2">
        <w:rPr>
          <w:rFonts w:eastAsia="SimSun" w:cs="SimSun" w:hint="eastAsia"/>
        </w:rPr>
        <w:t>删除本地分支</w:t>
      </w:r>
    </w:p>
    <w:p w14:paraId="4159D759" w14:textId="488E03D8" w:rsidR="00C950E5" w:rsidRPr="00D95609" w:rsidRDefault="00C950E5" w:rsidP="00D95609">
      <w:pPr>
        <w:pStyle w:val="31"/>
        <w:rPr>
          <w:rFonts w:ascii="Times New Roman" w:eastAsia="SimSun" w:hAnsi="Times New Roman"/>
          <w:sz w:val="28"/>
          <w:szCs w:val="28"/>
        </w:rPr>
      </w:pPr>
      <w:bookmarkStart w:id="126" w:name="_Toc197427704"/>
      <w:r w:rsidRPr="00D95609">
        <w:rPr>
          <w:rFonts w:ascii="Times New Roman" w:eastAsia="SimSun" w:hAnsi="Times New Roman" w:hint="eastAsia"/>
          <w:sz w:val="28"/>
          <w:szCs w:val="28"/>
        </w:rPr>
        <w:t>5</w:t>
      </w:r>
      <w:r w:rsidRPr="00D95609">
        <w:rPr>
          <w:rFonts w:ascii="Times New Roman" w:eastAsia="SimSun" w:hAnsi="Times New Roman"/>
          <w:sz w:val="28"/>
          <w:szCs w:val="28"/>
        </w:rPr>
        <w:t xml:space="preserve">. </w:t>
      </w:r>
      <w:r w:rsidR="00403A05" w:rsidRPr="00D95609">
        <w:rPr>
          <w:rFonts w:ascii="Times New Roman" w:eastAsia="SimSun" w:hAnsi="Times New Roman"/>
          <w:sz w:val="28"/>
          <w:szCs w:val="28"/>
        </w:rPr>
        <w:t>远程操作</w:t>
      </w:r>
      <w:r w:rsidRPr="00D95609">
        <w:rPr>
          <w:rFonts w:ascii="Times New Roman" w:eastAsia="SimSun" w:hAnsi="Times New Roman" w:hint="eastAsia"/>
          <w:sz w:val="28"/>
          <w:szCs w:val="28"/>
        </w:rPr>
        <w:t>：</w:t>
      </w:r>
      <w:bookmarkEnd w:id="126"/>
    </w:p>
    <w:p w14:paraId="38274446" w14:textId="77777777" w:rsidR="001A134F" w:rsidRPr="001A134F" w:rsidRDefault="001A134F" w:rsidP="001A134F">
      <w:pPr>
        <w:pStyle w:val="aff9"/>
        <w:rPr>
          <w:rFonts w:eastAsia="SimSun" w:cs="SimSun"/>
        </w:rPr>
      </w:pPr>
      <w:r w:rsidRPr="001A134F">
        <w:rPr>
          <w:rFonts w:eastAsia="SimSun" w:cs="SimSun"/>
        </w:rPr>
        <w:t xml:space="preserve">git remote -v                           # </w:t>
      </w:r>
      <w:r w:rsidRPr="001A134F">
        <w:rPr>
          <w:rFonts w:eastAsia="SimSun" w:cs="SimSun" w:hint="eastAsia"/>
        </w:rPr>
        <w:t>查看远程仓库</w:t>
      </w:r>
    </w:p>
    <w:p w14:paraId="5572FC35" w14:textId="77777777" w:rsidR="001A134F" w:rsidRPr="001A134F" w:rsidRDefault="001A134F" w:rsidP="001A134F">
      <w:pPr>
        <w:pStyle w:val="aff9"/>
        <w:rPr>
          <w:rFonts w:eastAsia="SimSun" w:cs="SimSun"/>
        </w:rPr>
      </w:pPr>
      <w:r w:rsidRPr="001A134F">
        <w:rPr>
          <w:rFonts w:eastAsia="SimSun" w:cs="SimSun"/>
        </w:rPr>
        <w:t xml:space="preserve">git remote add origin URL               # </w:t>
      </w:r>
      <w:r w:rsidRPr="001A134F">
        <w:rPr>
          <w:rFonts w:eastAsia="SimSun" w:cs="SimSun" w:hint="eastAsia"/>
        </w:rPr>
        <w:t>添加远程地址</w:t>
      </w:r>
    </w:p>
    <w:p w14:paraId="374261BC" w14:textId="77777777" w:rsidR="001A134F" w:rsidRPr="001A134F" w:rsidRDefault="001A134F" w:rsidP="001A134F">
      <w:pPr>
        <w:pStyle w:val="aff9"/>
        <w:rPr>
          <w:rFonts w:eastAsia="SimSun" w:cs="SimSun"/>
        </w:rPr>
      </w:pPr>
      <w:r w:rsidRPr="001A134F">
        <w:rPr>
          <w:rFonts w:eastAsia="SimSun" w:cs="SimSun"/>
        </w:rPr>
        <w:t xml:space="preserve">git push -u origin main                 # </w:t>
      </w:r>
      <w:r w:rsidRPr="001A134F">
        <w:rPr>
          <w:rFonts w:eastAsia="SimSun" w:cs="SimSun" w:hint="eastAsia"/>
        </w:rPr>
        <w:t>推送本地代码到远程</w:t>
      </w:r>
    </w:p>
    <w:p w14:paraId="08AC3308" w14:textId="77777777" w:rsidR="001A134F" w:rsidRPr="001A134F" w:rsidRDefault="001A134F" w:rsidP="001A134F">
      <w:pPr>
        <w:pStyle w:val="aff9"/>
        <w:rPr>
          <w:rFonts w:eastAsia="SimSun" w:cs="SimSun"/>
        </w:rPr>
      </w:pPr>
      <w:r w:rsidRPr="001A134F">
        <w:rPr>
          <w:rFonts w:eastAsia="SimSun" w:cs="SimSun"/>
        </w:rPr>
        <w:t xml:space="preserve">git pull                                # </w:t>
      </w:r>
      <w:r w:rsidRPr="001A134F">
        <w:rPr>
          <w:rFonts w:eastAsia="SimSun" w:cs="SimSun" w:hint="eastAsia"/>
        </w:rPr>
        <w:t>拉取远程并合并</w:t>
      </w:r>
    </w:p>
    <w:p w14:paraId="594EE357" w14:textId="512E6331" w:rsidR="001A134F" w:rsidRPr="00EA0E89" w:rsidRDefault="001A134F" w:rsidP="001A134F">
      <w:pPr>
        <w:pStyle w:val="aff9"/>
        <w:rPr>
          <w:rFonts w:eastAsia="SimSun" w:cs="SimSun"/>
        </w:rPr>
      </w:pPr>
      <w:r w:rsidRPr="001A134F">
        <w:rPr>
          <w:rFonts w:eastAsia="SimSun" w:cs="SimSun"/>
        </w:rPr>
        <w:t xml:space="preserve">git fetch                               # </w:t>
      </w:r>
      <w:r w:rsidRPr="001A134F">
        <w:rPr>
          <w:rFonts w:eastAsia="SimSun" w:cs="SimSun" w:hint="eastAsia"/>
        </w:rPr>
        <w:t>获取远程更新但不自动合并</w:t>
      </w:r>
    </w:p>
    <w:p w14:paraId="0E220576" w14:textId="66025BDE" w:rsidR="00EB1D3C" w:rsidRPr="00D95609" w:rsidRDefault="00EB1D3C" w:rsidP="00D95609">
      <w:pPr>
        <w:pStyle w:val="31"/>
        <w:rPr>
          <w:rFonts w:ascii="Times New Roman" w:eastAsia="SimSun" w:hAnsi="Times New Roman"/>
          <w:sz w:val="28"/>
          <w:szCs w:val="28"/>
        </w:rPr>
      </w:pPr>
      <w:bookmarkStart w:id="127" w:name="_Toc197427705"/>
      <w:r w:rsidRPr="00D95609">
        <w:rPr>
          <w:rFonts w:ascii="Times New Roman" w:eastAsia="SimSun" w:hAnsi="Times New Roman" w:hint="eastAsia"/>
          <w:sz w:val="28"/>
          <w:szCs w:val="28"/>
        </w:rPr>
        <w:t>6</w:t>
      </w:r>
      <w:r w:rsidRPr="00D95609">
        <w:rPr>
          <w:rFonts w:ascii="Times New Roman" w:eastAsia="SimSun" w:hAnsi="Times New Roman"/>
          <w:sz w:val="28"/>
          <w:szCs w:val="28"/>
        </w:rPr>
        <w:t xml:space="preserve">. </w:t>
      </w:r>
      <w:r w:rsidR="00844D67" w:rsidRPr="00D95609">
        <w:rPr>
          <w:rFonts w:ascii="Times New Roman" w:eastAsia="SimSun" w:hAnsi="Times New Roman"/>
          <w:sz w:val="28"/>
          <w:szCs w:val="28"/>
        </w:rPr>
        <w:t>撤销与回退</w:t>
      </w:r>
      <w:r w:rsidRPr="00D95609">
        <w:rPr>
          <w:rFonts w:ascii="Times New Roman" w:eastAsia="SimSun" w:hAnsi="Times New Roman" w:hint="eastAsia"/>
          <w:sz w:val="28"/>
          <w:szCs w:val="28"/>
        </w:rPr>
        <w:t>：</w:t>
      </w:r>
      <w:bookmarkEnd w:id="127"/>
    </w:p>
    <w:p w14:paraId="4C763101" w14:textId="77777777" w:rsidR="002875DF" w:rsidRPr="002875DF" w:rsidRDefault="002875DF" w:rsidP="002875DF">
      <w:pPr>
        <w:pStyle w:val="aff9"/>
        <w:rPr>
          <w:rFonts w:eastAsia="SimSun" w:cs="SimSun"/>
        </w:rPr>
      </w:pPr>
      <w:r w:rsidRPr="002875DF">
        <w:rPr>
          <w:rFonts w:eastAsia="SimSun" w:cs="SimSun"/>
        </w:rPr>
        <w:t xml:space="preserve">git checkout -- file.cpp                # </w:t>
      </w:r>
      <w:r w:rsidRPr="002875DF">
        <w:rPr>
          <w:rFonts w:eastAsia="SimSun" w:cs="SimSun" w:hint="eastAsia"/>
        </w:rPr>
        <w:t>撤销工作区更改</w:t>
      </w:r>
    </w:p>
    <w:p w14:paraId="6D42E301" w14:textId="77777777" w:rsidR="002875DF" w:rsidRPr="002875DF" w:rsidRDefault="002875DF" w:rsidP="002875DF">
      <w:pPr>
        <w:pStyle w:val="aff9"/>
        <w:rPr>
          <w:rFonts w:eastAsia="SimSun" w:cs="SimSun"/>
        </w:rPr>
      </w:pPr>
      <w:r w:rsidRPr="002875DF">
        <w:rPr>
          <w:rFonts w:eastAsia="SimSun" w:cs="SimSun"/>
        </w:rPr>
        <w:t xml:space="preserve">git reset HEAD file.cpp                 # </w:t>
      </w:r>
      <w:r w:rsidRPr="002875DF">
        <w:rPr>
          <w:rFonts w:eastAsia="SimSun" w:cs="SimSun" w:hint="eastAsia"/>
        </w:rPr>
        <w:t>从暂存区移除更改</w:t>
      </w:r>
    </w:p>
    <w:p w14:paraId="6A0BF9CE" w14:textId="77777777" w:rsidR="00D30D84" w:rsidRPr="00D30D84" w:rsidRDefault="00D30D84" w:rsidP="00D30D84">
      <w:pPr>
        <w:pStyle w:val="aff9"/>
        <w:rPr>
          <w:rFonts w:eastAsia="SimSun" w:cs="SimSun"/>
        </w:rPr>
      </w:pPr>
      <w:r w:rsidRPr="00D30D84">
        <w:rPr>
          <w:rFonts w:eastAsia="SimSun" w:cs="SimSun"/>
        </w:rPr>
        <w:t xml:space="preserve">git reset --soft HEAD^                  # </w:t>
      </w:r>
      <w:r w:rsidRPr="00D30D84">
        <w:rPr>
          <w:rFonts w:eastAsia="SimSun" w:cs="SimSun" w:hint="eastAsia"/>
        </w:rPr>
        <w:t>回退到上一版本，保留更改到暂存区</w:t>
      </w:r>
    </w:p>
    <w:p w14:paraId="687B4ECB" w14:textId="77777777" w:rsidR="00D30D84" w:rsidRPr="00D30D84" w:rsidRDefault="00D30D84" w:rsidP="00D30D84">
      <w:pPr>
        <w:pStyle w:val="aff9"/>
        <w:rPr>
          <w:rFonts w:eastAsia="SimSun" w:cs="SimSun"/>
        </w:rPr>
      </w:pPr>
      <w:r w:rsidRPr="00D30D84">
        <w:rPr>
          <w:rFonts w:eastAsia="SimSun" w:cs="SimSun"/>
        </w:rPr>
        <w:t xml:space="preserve">git reset --mixed HEAD^                 # </w:t>
      </w:r>
      <w:r w:rsidRPr="00D30D84">
        <w:rPr>
          <w:rFonts w:eastAsia="SimSun" w:cs="SimSun" w:hint="eastAsia"/>
        </w:rPr>
        <w:t>回退到上一版本，保留更改到工作区（默认）</w:t>
      </w:r>
    </w:p>
    <w:p w14:paraId="278998DA" w14:textId="5D8A9E5B" w:rsidR="00D30D84" w:rsidRPr="002875DF" w:rsidRDefault="00D30D84" w:rsidP="00D30D84">
      <w:pPr>
        <w:pStyle w:val="aff9"/>
        <w:rPr>
          <w:rFonts w:eastAsia="SimSun" w:cs="SimSun"/>
        </w:rPr>
      </w:pPr>
      <w:r w:rsidRPr="00D30D84">
        <w:rPr>
          <w:rFonts w:eastAsia="SimSun" w:cs="SimSun"/>
        </w:rPr>
        <w:t xml:space="preserve">git reset --hard HEAD^                  # </w:t>
      </w:r>
      <w:r w:rsidRPr="00D30D84">
        <w:rPr>
          <w:rFonts w:eastAsia="SimSun" w:cs="SimSun" w:hint="eastAsia"/>
        </w:rPr>
        <w:t>回退并清除所有更改</w:t>
      </w:r>
    </w:p>
    <w:p w14:paraId="7B52140C" w14:textId="689D6CF5" w:rsidR="002875DF" w:rsidRPr="0038130B" w:rsidRDefault="002875DF" w:rsidP="002875DF">
      <w:pPr>
        <w:pStyle w:val="aff9"/>
        <w:rPr>
          <w:rFonts w:eastAsia="SimSun" w:cs="SimSun"/>
        </w:rPr>
      </w:pPr>
      <w:r w:rsidRPr="002875DF">
        <w:rPr>
          <w:rFonts w:eastAsia="SimSun" w:cs="SimSun"/>
        </w:rPr>
        <w:t xml:space="preserve">git rm --cached file.cpp                # </w:t>
      </w:r>
      <w:r w:rsidRPr="002875DF">
        <w:rPr>
          <w:rFonts w:eastAsia="SimSun" w:cs="SimSun" w:hint="eastAsia"/>
        </w:rPr>
        <w:t>删除版本控制但保留文件</w:t>
      </w:r>
    </w:p>
    <w:p w14:paraId="4F4B4F46" w14:textId="4A3795C5" w:rsidR="00E265B1" w:rsidRPr="00D95609" w:rsidRDefault="00E265B1" w:rsidP="00D95609">
      <w:pPr>
        <w:pStyle w:val="31"/>
        <w:rPr>
          <w:rFonts w:ascii="Times New Roman" w:eastAsia="SimSun" w:hAnsi="Times New Roman"/>
          <w:sz w:val="28"/>
          <w:szCs w:val="28"/>
        </w:rPr>
      </w:pPr>
      <w:bookmarkStart w:id="128" w:name="_Toc197427706"/>
      <w:r w:rsidRPr="00D95609">
        <w:rPr>
          <w:rFonts w:ascii="Times New Roman" w:eastAsia="SimSun" w:hAnsi="Times New Roman" w:hint="eastAsia"/>
          <w:sz w:val="28"/>
          <w:szCs w:val="28"/>
        </w:rPr>
        <w:lastRenderedPageBreak/>
        <w:t>7</w:t>
      </w:r>
      <w:r w:rsidRPr="00D95609">
        <w:rPr>
          <w:rFonts w:ascii="Times New Roman" w:eastAsia="SimSun" w:hAnsi="Times New Roman"/>
          <w:sz w:val="28"/>
          <w:szCs w:val="28"/>
        </w:rPr>
        <w:t xml:space="preserve">. </w:t>
      </w:r>
      <w:r w:rsidR="00D10847" w:rsidRPr="00D95609">
        <w:rPr>
          <w:rFonts w:ascii="Times New Roman" w:eastAsia="SimSun" w:hAnsi="Times New Roman"/>
          <w:sz w:val="28"/>
          <w:szCs w:val="28"/>
        </w:rPr>
        <w:t>忽略文件设置（</w:t>
      </w:r>
      <w:r w:rsidR="00D10847" w:rsidRPr="00D95609">
        <w:rPr>
          <w:rFonts w:ascii="Times New Roman" w:eastAsia="SimSun" w:hAnsi="Times New Roman"/>
          <w:sz w:val="28"/>
          <w:szCs w:val="28"/>
        </w:rPr>
        <w:t>.gitignore</w:t>
      </w:r>
      <w:r w:rsidR="00D10847" w:rsidRPr="00D95609">
        <w:rPr>
          <w:rFonts w:ascii="Times New Roman" w:eastAsia="SimSun" w:hAnsi="Times New Roman"/>
          <w:sz w:val="28"/>
          <w:szCs w:val="28"/>
        </w:rPr>
        <w:t>）</w:t>
      </w:r>
      <w:r w:rsidRPr="00D95609">
        <w:rPr>
          <w:rFonts w:ascii="Times New Roman" w:eastAsia="SimSun" w:hAnsi="Times New Roman" w:hint="eastAsia"/>
          <w:sz w:val="28"/>
          <w:szCs w:val="28"/>
        </w:rPr>
        <w:t>：</w:t>
      </w:r>
      <w:bookmarkEnd w:id="128"/>
    </w:p>
    <w:p w14:paraId="5955E74C" w14:textId="77777777" w:rsidR="00301AF7" w:rsidRPr="00301AF7" w:rsidRDefault="00301AF7" w:rsidP="00301AF7">
      <w:pPr>
        <w:pStyle w:val="aff9"/>
        <w:rPr>
          <w:rFonts w:eastAsia="SimSun" w:cs="SimSun"/>
        </w:rPr>
      </w:pPr>
      <w:r w:rsidRPr="00301AF7">
        <w:rPr>
          <w:rFonts w:eastAsia="SimSun" w:cs="SimSun"/>
        </w:rPr>
        <w:t>*.log</w:t>
      </w:r>
    </w:p>
    <w:p w14:paraId="4F9726CD" w14:textId="77777777" w:rsidR="00301AF7" w:rsidRPr="00301AF7" w:rsidRDefault="00301AF7" w:rsidP="00301AF7">
      <w:pPr>
        <w:pStyle w:val="aff9"/>
        <w:rPr>
          <w:rFonts w:eastAsia="SimSun" w:cs="SimSun"/>
        </w:rPr>
      </w:pPr>
      <w:r w:rsidRPr="00301AF7">
        <w:rPr>
          <w:rFonts w:eastAsia="SimSun" w:cs="SimSun"/>
        </w:rPr>
        <w:t>*.o</w:t>
      </w:r>
    </w:p>
    <w:p w14:paraId="74B8584B" w14:textId="77777777" w:rsidR="00301AF7" w:rsidRPr="00301AF7" w:rsidRDefault="00301AF7" w:rsidP="00301AF7">
      <w:pPr>
        <w:pStyle w:val="aff9"/>
        <w:rPr>
          <w:rFonts w:eastAsia="SimSun" w:cs="SimSun"/>
        </w:rPr>
      </w:pPr>
      <w:r w:rsidRPr="00301AF7">
        <w:rPr>
          <w:rFonts w:eastAsia="SimSun" w:cs="SimSun"/>
        </w:rPr>
        <w:t>/build/</w:t>
      </w:r>
    </w:p>
    <w:p w14:paraId="73B789F3" w14:textId="5F201C92" w:rsidR="00301AF7" w:rsidRPr="00CC1CF8" w:rsidRDefault="00301AF7" w:rsidP="00301AF7">
      <w:pPr>
        <w:pStyle w:val="aff9"/>
        <w:rPr>
          <w:rFonts w:eastAsia="SimSun" w:cs="SimSun"/>
        </w:rPr>
      </w:pPr>
      <w:r w:rsidRPr="00301AF7">
        <w:rPr>
          <w:rFonts w:eastAsia="SimSun" w:cs="SimSun"/>
        </w:rPr>
        <w:t>.DS_Store</w:t>
      </w:r>
    </w:p>
    <w:p w14:paraId="1523A77B" w14:textId="7F566AFB" w:rsidR="00210F61" w:rsidRPr="00D95609" w:rsidRDefault="00E76DEE" w:rsidP="00D95609">
      <w:pPr>
        <w:pStyle w:val="31"/>
        <w:rPr>
          <w:rFonts w:ascii="Times New Roman" w:eastAsia="SimSun" w:hAnsi="Times New Roman"/>
          <w:sz w:val="28"/>
          <w:szCs w:val="28"/>
        </w:rPr>
      </w:pPr>
      <w:bookmarkStart w:id="129" w:name="_Toc197427707"/>
      <w:r w:rsidRPr="00D95609">
        <w:rPr>
          <w:rFonts w:ascii="Times New Roman" w:eastAsia="SimSun" w:hAnsi="Times New Roman" w:hint="eastAsia"/>
          <w:sz w:val="28"/>
          <w:szCs w:val="28"/>
        </w:rPr>
        <w:t>8</w:t>
      </w:r>
      <w:r w:rsidR="00210F61" w:rsidRPr="00D95609">
        <w:rPr>
          <w:rFonts w:ascii="Times New Roman" w:eastAsia="SimSun" w:hAnsi="Times New Roman"/>
          <w:sz w:val="28"/>
          <w:szCs w:val="28"/>
        </w:rPr>
        <w:t xml:space="preserve">. </w:t>
      </w:r>
      <w:r w:rsidR="00694464" w:rsidRPr="00D95609">
        <w:rPr>
          <w:rFonts w:ascii="Times New Roman" w:eastAsia="SimSun" w:hAnsi="Times New Roman"/>
          <w:sz w:val="28"/>
          <w:szCs w:val="28"/>
        </w:rPr>
        <w:t>查看用户配置与身份</w:t>
      </w:r>
      <w:r w:rsidR="00210F61" w:rsidRPr="00D95609">
        <w:rPr>
          <w:rFonts w:ascii="Times New Roman" w:eastAsia="SimSun" w:hAnsi="Times New Roman" w:hint="eastAsia"/>
          <w:sz w:val="28"/>
          <w:szCs w:val="28"/>
        </w:rPr>
        <w:t>：</w:t>
      </w:r>
      <w:bookmarkEnd w:id="129"/>
    </w:p>
    <w:p w14:paraId="36779E4D" w14:textId="77777777" w:rsidR="00ED7E32" w:rsidRPr="00ED7E32" w:rsidRDefault="00ED7E32" w:rsidP="00ED7E32">
      <w:pPr>
        <w:pStyle w:val="aff9"/>
        <w:rPr>
          <w:rFonts w:eastAsia="SimSun" w:cs="SimSun"/>
        </w:rPr>
      </w:pPr>
      <w:r w:rsidRPr="00ED7E32">
        <w:rPr>
          <w:rFonts w:eastAsia="SimSun" w:cs="SimSun"/>
        </w:rPr>
        <w:t xml:space="preserve">git config --list                       # </w:t>
      </w:r>
      <w:r w:rsidRPr="00ED7E32">
        <w:rPr>
          <w:rFonts w:eastAsia="SimSun" w:cs="SimSun" w:hint="eastAsia"/>
        </w:rPr>
        <w:t>查看所有配置</w:t>
      </w:r>
    </w:p>
    <w:p w14:paraId="2600CCF6" w14:textId="77777777" w:rsidR="00ED7E32" w:rsidRPr="00ED7E32" w:rsidRDefault="00ED7E32" w:rsidP="00ED7E32">
      <w:pPr>
        <w:pStyle w:val="aff9"/>
        <w:rPr>
          <w:rFonts w:eastAsia="SimSun" w:cs="SimSun"/>
        </w:rPr>
      </w:pPr>
      <w:r w:rsidRPr="00ED7E32">
        <w:rPr>
          <w:rFonts w:eastAsia="SimSun" w:cs="SimSun"/>
        </w:rPr>
        <w:t xml:space="preserve">git config user.name                    # </w:t>
      </w:r>
      <w:r w:rsidRPr="00ED7E32">
        <w:rPr>
          <w:rFonts w:eastAsia="SimSun" w:cs="SimSun" w:hint="eastAsia"/>
        </w:rPr>
        <w:t>查看当前用户名</w:t>
      </w:r>
    </w:p>
    <w:p w14:paraId="07C3BCCE" w14:textId="77777777" w:rsidR="00ED7E32" w:rsidRPr="00ED7E32" w:rsidRDefault="00ED7E32" w:rsidP="00ED7E32">
      <w:pPr>
        <w:pStyle w:val="aff9"/>
        <w:rPr>
          <w:rFonts w:eastAsia="SimSun" w:cs="SimSun"/>
        </w:rPr>
      </w:pPr>
      <w:r w:rsidRPr="00ED7E32">
        <w:rPr>
          <w:rFonts w:eastAsia="SimSun" w:cs="SimSun"/>
        </w:rPr>
        <w:t xml:space="preserve">git config user.email                   # </w:t>
      </w:r>
      <w:r w:rsidRPr="00ED7E32">
        <w:rPr>
          <w:rFonts w:eastAsia="SimSun" w:cs="SimSun" w:hint="eastAsia"/>
        </w:rPr>
        <w:t>查看当前邮箱</w:t>
      </w:r>
    </w:p>
    <w:p w14:paraId="7B2EF097" w14:textId="77777777" w:rsidR="00ED7E32" w:rsidRPr="00ED7E32" w:rsidRDefault="00ED7E32" w:rsidP="00ED7E32">
      <w:pPr>
        <w:pStyle w:val="aff9"/>
        <w:rPr>
          <w:rFonts w:eastAsia="SimSun" w:cs="SimSun"/>
        </w:rPr>
      </w:pPr>
      <w:r w:rsidRPr="00ED7E32">
        <w:rPr>
          <w:rFonts w:eastAsia="SimSun" w:cs="SimSun"/>
        </w:rPr>
        <w:t xml:space="preserve">git config --global user.name "xxx"    # </w:t>
      </w:r>
      <w:r w:rsidRPr="00ED7E32">
        <w:rPr>
          <w:rFonts w:eastAsia="SimSun" w:cs="SimSun" w:hint="eastAsia"/>
        </w:rPr>
        <w:t>设置全局用户名</w:t>
      </w:r>
    </w:p>
    <w:p w14:paraId="68475081" w14:textId="52D0D52E" w:rsidR="00ED7E32" w:rsidRDefault="00ED7E32" w:rsidP="00ED7E32">
      <w:pPr>
        <w:pStyle w:val="aff9"/>
        <w:rPr>
          <w:rFonts w:eastAsia="SimSun" w:cs="SimSun"/>
        </w:rPr>
      </w:pPr>
      <w:r w:rsidRPr="00ED7E32">
        <w:rPr>
          <w:rFonts w:eastAsia="SimSun" w:cs="SimSun"/>
        </w:rPr>
        <w:t xml:space="preserve">git config --global user.email "xxx"   # </w:t>
      </w:r>
      <w:r w:rsidRPr="00ED7E32">
        <w:rPr>
          <w:rFonts w:eastAsia="SimSun" w:cs="SimSun" w:hint="eastAsia"/>
        </w:rPr>
        <w:t>设置全局邮箱</w:t>
      </w:r>
    </w:p>
    <w:p w14:paraId="1F841EE7" w14:textId="0454DC67" w:rsidR="005A0D8D" w:rsidRPr="00D0782C" w:rsidRDefault="002F0324" w:rsidP="005A0D8D">
      <w:pPr>
        <w:pStyle w:val="21"/>
        <w:rPr>
          <w:rFonts w:ascii="Times New Roman" w:eastAsia="SimSun" w:hAnsi="Times New Roman"/>
          <w:sz w:val="32"/>
          <w:szCs w:val="32"/>
        </w:rPr>
      </w:pPr>
      <w:bookmarkStart w:id="130" w:name="_Toc197427708"/>
      <w:r>
        <w:rPr>
          <w:rFonts w:ascii="Times New Roman" w:eastAsia="SimSun" w:hAnsi="Times New Roman" w:hint="eastAsia"/>
          <w:sz w:val="32"/>
          <w:szCs w:val="32"/>
        </w:rPr>
        <w:t>2</w:t>
      </w:r>
      <w:r w:rsidR="005A0D8D">
        <w:rPr>
          <w:rFonts w:ascii="Times New Roman" w:eastAsia="SimSun" w:hAnsi="Times New Roman" w:hint="eastAsia"/>
          <w:sz w:val="32"/>
          <w:szCs w:val="32"/>
        </w:rPr>
        <w:t xml:space="preserve">. </w:t>
      </w:r>
      <w:r w:rsidR="00CC07BA" w:rsidRPr="00CC07BA">
        <w:rPr>
          <w:rFonts w:ascii="Times New Roman" w:eastAsia="SimSun" w:hAnsi="Times New Roman"/>
          <w:sz w:val="32"/>
          <w:szCs w:val="32"/>
        </w:rPr>
        <w:t xml:space="preserve">GDB </w:t>
      </w:r>
      <w:r w:rsidR="00CC07BA" w:rsidRPr="00CC07BA">
        <w:rPr>
          <w:rFonts w:ascii="Times New Roman" w:eastAsia="SimSun" w:hAnsi="Times New Roman"/>
          <w:sz w:val="32"/>
          <w:szCs w:val="32"/>
        </w:rPr>
        <w:t>命令大全</w:t>
      </w:r>
      <w:bookmarkEnd w:id="130"/>
    </w:p>
    <w:p w14:paraId="2AA249FA" w14:textId="77777777" w:rsidR="005A0D8D" w:rsidRPr="00E63036" w:rsidRDefault="005A0D8D" w:rsidP="005A0D8D">
      <w:pPr>
        <w:rPr>
          <w:rFonts w:eastAsia="SimSun"/>
        </w:rPr>
      </w:pPr>
    </w:p>
    <w:p w14:paraId="2EFCCF4B" w14:textId="12801348" w:rsidR="005A0D8D" w:rsidRPr="00D95609" w:rsidRDefault="005A0D8D" w:rsidP="005A0D8D">
      <w:pPr>
        <w:pStyle w:val="31"/>
        <w:rPr>
          <w:rFonts w:ascii="Times New Roman" w:eastAsia="SimSun" w:hAnsi="Times New Roman"/>
          <w:sz w:val="28"/>
          <w:szCs w:val="28"/>
        </w:rPr>
      </w:pPr>
      <w:bookmarkStart w:id="131" w:name="_Toc197427709"/>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9554A8" w:rsidRPr="009554A8">
        <w:rPr>
          <w:rFonts w:ascii="Times New Roman" w:eastAsia="SimSun" w:hAnsi="Times New Roman"/>
          <w:sz w:val="28"/>
          <w:szCs w:val="28"/>
        </w:rPr>
        <w:t>基本调试与断点设置</w:t>
      </w:r>
      <w:r w:rsidRPr="00D95609">
        <w:rPr>
          <w:rFonts w:ascii="Times New Roman" w:eastAsia="SimSun" w:hAnsi="Times New Roman" w:hint="eastAsia"/>
          <w:sz w:val="28"/>
          <w:szCs w:val="28"/>
        </w:rPr>
        <w:t>：</w:t>
      </w:r>
      <w:bookmarkEnd w:id="131"/>
    </w:p>
    <w:p w14:paraId="6321A0BA" w14:textId="77777777" w:rsidR="00E93619" w:rsidRPr="00E93619" w:rsidRDefault="00E93619" w:rsidP="00E93619">
      <w:pPr>
        <w:pStyle w:val="aff9"/>
        <w:rPr>
          <w:rFonts w:eastAsia="SimSun" w:cs="SimSun"/>
        </w:rPr>
      </w:pPr>
      <w:r w:rsidRPr="00E93619">
        <w:rPr>
          <w:rFonts w:eastAsia="SimSun" w:cs="SimSun"/>
        </w:rPr>
        <w:t xml:space="preserve">gdb ./a.out                         # </w:t>
      </w:r>
      <w:r w:rsidRPr="00E93619">
        <w:rPr>
          <w:rFonts w:eastAsia="SimSun" w:cs="SimSun" w:hint="eastAsia"/>
        </w:rPr>
        <w:t>启动</w:t>
      </w:r>
      <w:r w:rsidRPr="00E93619">
        <w:rPr>
          <w:rFonts w:eastAsia="SimSun" w:cs="SimSun"/>
        </w:rPr>
        <w:t xml:space="preserve"> GDB </w:t>
      </w:r>
      <w:r w:rsidRPr="00E93619">
        <w:rPr>
          <w:rFonts w:eastAsia="SimSun" w:cs="SimSun" w:hint="eastAsia"/>
        </w:rPr>
        <w:t>并加载程序</w:t>
      </w:r>
    </w:p>
    <w:p w14:paraId="1C1FF19D" w14:textId="77777777" w:rsidR="00E93619" w:rsidRPr="00E93619" w:rsidRDefault="00E93619" w:rsidP="00E93619">
      <w:pPr>
        <w:pStyle w:val="aff9"/>
        <w:rPr>
          <w:rFonts w:eastAsia="SimSun" w:cs="SimSun"/>
        </w:rPr>
      </w:pPr>
      <w:r w:rsidRPr="00E93619">
        <w:rPr>
          <w:rFonts w:eastAsia="SimSun" w:cs="SimSun"/>
        </w:rPr>
        <w:t xml:space="preserve">gdb ./a.out core                    # </w:t>
      </w:r>
      <w:r w:rsidRPr="00E93619">
        <w:rPr>
          <w:rFonts w:eastAsia="SimSun" w:cs="SimSun" w:hint="eastAsia"/>
        </w:rPr>
        <w:t>加载</w:t>
      </w:r>
      <w:r w:rsidRPr="00E93619">
        <w:rPr>
          <w:rFonts w:eastAsia="SimSun" w:cs="SimSun"/>
        </w:rPr>
        <w:t xml:space="preserve"> core </w:t>
      </w:r>
      <w:r w:rsidRPr="00E93619">
        <w:rPr>
          <w:rFonts w:eastAsia="SimSun" w:cs="SimSun" w:hint="eastAsia"/>
        </w:rPr>
        <w:t>文件分析崩溃</w:t>
      </w:r>
    </w:p>
    <w:p w14:paraId="1084D90C" w14:textId="77777777" w:rsidR="00E93619" w:rsidRPr="00E93619" w:rsidRDefault="00E93619" w:rsidP="00E93619">
      <w:pPr>
        <w:pStyle w:val="aff9"/>
        <w:rPr>
          <w:rFonts w:eastAsia="SimSun" w:cs="SimSun"/>
        </w:rPr>
      </w:pPr>
      <w:r w:rsidRPr="00E93619">
        <w:rPr>
          <w:rFonts w:eastAsia="SimSun" w:cs="SimSun"/>
        </w:rPr>
        <w:t xml:space="preserve">break main                         # </w:t>
      </w:r>
      <w:r w:rsidRPr="00E93619">
        <w:rPr>
          <w:rFonts w:eastAsia="SimSun" w:cs="SimSun" w:hint="eastAsia"/>
        </w:rPr>
        <w:t>设置断点在</w:t>
      </w:r>
      <w:r w:rsidRPr="00E93619">
        <w:rPr>
          <w:rFonts w:eastAsia="SimSun" w:cs="SimSun"/>
        </w:rPr>
        <w:t xml:space="preserve"> main </w:t>
      </w:r>
      <w:r w:rsidRPr="00E93619">
        <w:rPr>
          <w:rFonts w:eastAsia="SimSun" w:cs="SimSun" w:hint="eastAsia"/>
        </w:rPr>
        <w:t>函数</w:t>
      </w:r>
    </w:p>
    <w:p w14:paraId="53876000" w14:textId="77777777" w:rsidR="00E93619" w:rsidRPr="00E93619" w:rsidRDefault="00E93619" w:rsidP="00E93619">
      <w:pPr>
        <w:pStyle w:val="aff9"/>
        <w:rPr>
          <w:rFonts w:eastAsia="SimSun" w:cs="SimSun"/>
        </w:rPr>
      </w:pPr>
      <w:r w:rsidRPr="00E93619">
        <w:rPr>
          <w:rFonts w:eastAsia="SimSun" w:cs="SimSun"/>
        </w:rPr>
        <w:t xml:space="preserve">break file.cpp:42                  # </w:t>
      </w:r>
      <w:r w:rsidRPr="00E93619">
        <w:rPr>
          <w:rFonts w:eastAsia="SimSun" w:cs="SimSun" w:hint="eastAsia"/>
        </w:rPr>
        <w:t>在指定行设置断点</w:t>
      </w:r>
    </w:p>
    <w:p w14:paraId="0B7AB426" w14:textId="77777777" w:rsidR="00E93619" w:rsidRPr="00E93619" w:rsidRDefault="00E93619" w:rsidP="00E93619">
      <w:pPr>
        <w:pStyle w:val="aff9"/>
        <w:rPr>
          <w:rFonts w:eastAsia="SimSun" w:cs="SimSun"/>
        </w:rPr>
      </w:pPr>
      <w:r w:rsidRPr="00E93619">
        <w:rPr>
          <w:rFonts w:eastAsia="SimSun" w:cs="SimSun"/>
        </w:rPr>
        <w:t xml:space="preserve">break func if var == 3             # </w:t>
      </w:r>
      <w:r w:rsidRPr="00E93619">
        <w:rPr>
          <w:rFonts w:eastAsia="SimSun" w:cs="SimSun" w:hint="eastAsia"/>
        </w:rPr>
        <w:t>条件断点</w:t>
      </w:r>
    </w:p>
    <w:p w14:paraId="7D5DC89A" w14:textId="77777777" w:rsidR="00E93619" w:rsidRPr="00E93619" w:rsidRDefault="00E93619" w:rsidP="00E93619">
      <w:pPr>
        <w:pStyle w:val="aff9"/>
        <w:rPr>
          <w:rFonts w:eastAsia="SimSun" w:cs="SimSun"/>
        </w:rPr>
      </w:pPr>
      <w:r w:rsidRPr="00E93619">
        <w:rPr>
          <w:rFonts w:eastAsia="SimSun" w:cs="SimSun"/>
        </w:rPr>
        <w:t xml:space="preserve">delete                             # </w:t>
      </w:r>
      <w:r w:rsidRPr="00E93619">
        <w:rPr>
          <w:rFonts w:eastAsia="SimSun" w:cs="SimSun" w:hint="eastAsia"/>
        </w:rPr>
        <w:t>删除所有断点</w:t>
      </w:r>
    </w:p>
    <w:p w14:paraId="68DC8F5E" w14:textId="11E5C1FF" w:rsidR="007B2207" w:rsidRDefault="00E93619" w:rsidP="00E93619">
      <w:pPr>
        <w:pStyle w:val="aff9"/>
        <w:rPr>
          <w:rFonts w:eastAsia="SimSun" w:cs="SimSun"/>
        </w:rPr>
      </w:pPr>
      <w:r w:rsidRPr="00E93619">
        <w:rPr>
          <w:rFonts w:eastAsia="SimSun" w:cs="SimSun"/>
        </w:rPr>
        <w:t xml:space="preserve">run                                # </w:t>
      </w:r>
      <w:r w:rsidRPr="00E93619">
        <w:rPr>
          <w:rFonts w:eastAsia="SimSun" w:cs="SimSun" w:hint="eastAsia"/>
        </w:rPr>
        <w:t>启动程序运行</w:t>
      </w:r>
    </w:p>
    <w:p w14:paraId="41826335" w14:textId="33BA719F" w:rsidR="00AE1460" w:rsidRPr="00D95609" w:rsidRDefault="00507719" w:rsidP="00AE1460">
      <w:pPr>
        <w:pStyle w:val="31"/>
        <w:rPr>
          <w:rFonts w:ascii="Times New Roman" w:eastAsia="SimSun" w:hAnsi="Times New Roman"/>
          <w:sz w:val="28"/>
          <w:szCs w:val="28"/>
        </w:rPr>
      </w:pPr>
      <w:bookmarkStart w:id="132" w:name="_Toc197427710"/>
      <w:r>
        <w:rPr>
          <w:rFonts w:ascii="Times New Roman" w:eastAsia="SimSun" w:hAnsi="Times New Roman" w:hint="eastAsia"/>
          <w:sz w:val="28"/>
          <w:szCs w:val="28"/>
        </w:rPr>
        <w:lastRenderedPageBreak/>
        <w:t>2</w:t>
      </w:r>
      <w:r w:rsidR="00AE1460" w:rsidRPr="00D95609">
        <w:rPr>
          <w:rFonts w:ascii="Times New Roman" w:eastAsia="SimSun" w:hAnsi="Times New Roman"/>
          <w:sz w:val="28"/>
          <w:szCs w:val="28"/>
        </w:rPr>
        <w:t xml:space="preserve">. </w:t>
      </w:r>
      <w:r w:rsidR="003831F7" w:rsidRPr="003831F7">
        <w:rPr>
          <w:rFonts w:ascii="Times New Roman" w:eastAsia="SimSun" w:hAnsi="Times New Roman"/>
          <w:sz w:val="28"/>
          <w:szCs w:val="28"/>
        </w:rPr>
        <w:t>单步调试与执行控制</w:t>
      </w:r>
      <w:r w:rsidR="00AE1460" w:rsidRPr="00D95609">
        <w:rPr>
          <w:rFonts w:ascii="Times New Roman" w:eastAsia="SimSun" w:hAnsi="Times New Roman" w:hint="eastAsia"/>
          <w:sz w:val="28"/>
          <w:szCs w:val="28"/>
        </w:rPr>
        <w:t>：</w:t>
      </w:r>
      <w:bookmarkEnd w:id="132"/>
    </w:p>
    <w:p w14:paraId="1337EA12" w14:textId="77777777" w:rsidR="001A3AC4" w:rsidRPr="001A3AC4" w:rsidRDefault="001A3AC4" w:rsidP="001A3AC4">
      <w:pPr>
        <w:pStyle w:val="aff9"/>
        <w:rPr>
          <w:rFonts w:eastAsia="SimSun" w:cs="SimSun"/>
        </w:rPr>
      </w:pPr>
      <w:r w:rsidRPr="001A3AC4">
        <w:rPr>
          <w:rFonts w:eastAsia="SimSun" w:cs="SimSun"/>
        </w:rPr>
        <w:t xml:space="preserve">next / n                           # </w:t>
      </w:r>
      <w:r w:rsidRPr="001A3AC4">
        <w:rPr>
          <w:rFonts w:eastAsia="SimSun" w:cs="SimSun" w:hint="eastAsia"/>
        </w:rPr>
        <w:t>单步执行（不进入函数）</w:t>
      </w:r>
    </w:p>
    <w:p w14:paraId="631B6E4F" w14:textId="77777777" w:rsidR="001A3AC4" w:rsidRPr="001A3AC4" w:rsidRDefault="001A3AC4" w:rsidP="001A3AC4">
      <w:pPr>
        <w:pStyle w:val="aff9"/>
        <w:rPr>
          <w:rFonts w:eastAsia="SimSun" w:cs="SimSun"/>
        </w:rPr>
      </w:pPr>
      <w:r w:rsidRPr="001A3AC4">
        <w:rPr>
          <w:rFonts w:eastAsia="SimSun" w:cs="SimSun"/>
        </w:rPr>
        <w:t xml:space="preserve">step / s                           # </w:t>
      </w:r>
      <w:r w:rsidRPr="001A3AC4">
        <w:rPr>
          <w:rFonts w:eastAsia="SimSun" w:cs="SimSun" w:hint="eastAsia"/>
        </w:rPr>
        <w:t>单步执行（进入函数）</w:t>
      </w:r>
    </w:p>
    <w:p w14:paraId="2E63A843" w14:textId="77777777" w:rsidR="001A3AC4" w:rsidRPr="001A3AC4" w:rsidRDefault="001A3AC4" w:rsidP="001A3AC4">
      <w:pPr>
        <w:pStyle w:val="aff9"/>
        <w:rPr>
          <w:rFonts w:eastAsia="SimSun" w:cs="SimSun"/>
        </w:rPr>
      </w:pPr>
      <w:r w:rsidRPr="001A3AC4">
        <w:rPr>
          <w:rFonts w:eastAsia="SimSun" w:cs="SimSun"/>
        </w:rPr>
        <w:t xml:space="preserve">finish                             # </w:t>
      </w:r>
      <w:r w:rsidRPr="001A3AC4">
        <w:rPr>
          <w:rFonts w:eastAsia="SimSun" w:cs="SimSun" w:hint="eastAsia"/>
        </w:rPr>
        <w:t>运行到当前函数返回</w:t>
      </w:r>
    </w:p>
    <w:p w14:paraId="403AEAD5" w14:textId="77777777" w:rsidR="001A3AC4" w:rsidRPr="001A3AC4" w:rsidRDefault="001A3AC4" w:rsidP="001A3AC4">
      <w:pPr>
        <w:pStyle w:val="aff9"/>
        <w:rPr>
          <w:rFonts w:eastAsia="SimSun" w:cs="SimSun"/>
        </w:rPr>
      </w:pPr>
      <w:r w:rsidRPr="001A3AC4">
        <w:rPr>
          <w:rFonts w:eastAsia="SimSun" w:cs="SimSun"/>
        </w:rPr>
        <w:t xml:space="preserve">continue / c                       # </w:t>
      </w:r>
      <w:r w:rsidRPr="001A3AC4">
        <w:rPr>
          <w:rFonts w:eastAsia="SimSun" w:cs="SimSun" w:hint="eastAsia"/>
        </w:rPr>
        <w:t>继续执行直到下一个断点</w:t>
      </w:r>
    </w:p>
    <w:p w14:paraId="0FD17957" w14:textId="2F4FB4B6" w:rsidR="001A3AC4" w:rsidRDefault="001A3AC4" w:rsidP="001A3AC4">
      <w:pPr>
        <w:pStyle w:val="aff9"/>
        <w:rPr>
          <w:rFonts w:eastAsia="SimSun" w:cs="SimSun"/>
        </w:rPr>
      </w:pPr>
      <w:r w:rsidRPr="001A3AC4">
        <w:rPr>
          <w:rFonts w:eastAsia="SimSun" w:cs="SimSun"/>
        </w:rPr>
        <w:t xml:space="preserve">until 88                           # </w:t>
      </w:r>
      <w:r w:rsidRPr="001A3AC4">
        <w:rPr>
          <w:rFonts w:eastAsia="SimSun" w:cs="SimSun" w:hint="eastAsia"/>
        </w:rPr>
        <w:t>运行至第</w:t>
      </w:r>
      <w:r w:rsidRPr="001A3AC4">
        <w:rPr>
          <w:rFonts w:eastAsia="SimSun" w:cs="SimSun"/>
        </w:rPr>
        <w:t>88</w:t>
      </w:r>
      <w:r w:rsidRPr="001A3AC4">
        <w:rPr>
          <w:rFonts w:eastAsia="SimSun" w:cs="SimSun" w:hint="eastAsia"/>
        </w:rPr>
        <w:t>行</w:t>
      </w:r>
    </w:p>
    <w:p w14:paraId="4639C034" w14:textId="01841CC3" w:rsidR="004930C5" w:rsidRPr="00D95609" w:rsidRDefault="008D15C1" w:rsidP="004930C5">
      <w:pPr>
        <w:pStyle w:val="31"/>
        <w:rPr>
          <w:rFonts w:ascii="Times New Roman" w:eastAsia="SimSun" w:hAnsi="Times New Roman"/>
          <w:sz w:val="28"/>
          <w:szCs w:val="28"/>
        </w:rPr>
      </w:pPr>
      <w:bookmarkStart w:id="133" w:name="_Toc197427711"/>
      <w:r>
        <w:rPr>
          <w:rFonts w:ascii="Times New Roman" w:eastAsia="SimSun" w:hAnsi="Times New Roman" w:hint="eastAsia"/>
          <w:sz w:val="28"/>
          <w:szCs w:val="28"/>
        </w:rPr>
        <w:t>3</w:t>
      </w:r>
      <w:r w:rsidR="004930C5" w:rsidRPr="00D95609">
        <w:rPr>
          <w:rFonts w:ascii="Times New Roman" w:eastAsia="SimSun" w:hAnsi="Times New Roman"/>
          <w:sz w:val="28"/>
          <w:szCs w:val="28"/>
        </w:rPr>
        <w:t xml:space="preserve">. </w:t>
      </w:r>
      <w:r w:rsidRPr="008D15C1">
        <w:rPr>
          <w:rFonts w:ascii="Times New Roman" w:eastAsia="SimSun" w:hAnsi="Times New Roman"/>
          <w:sz w:val="28"/>
          <w:szCs w:val="28"/>
        </w:rPr>
        <w:t>变量查看与表达式求值</w:t>
      </w:r>
      <w:r w:rsidR="004930C5" w:rsidRPr="00D95609">
        <w:rPr>
          <w:rFonts w:ascii="Times New Roman" w:eastAsia="SimSun" w:hAnsi="Times New Roman" w:hint="eastAsia"/>
          <w:sz w:val="28"/>
          <w:szCs w:val="28"/>
        </w:rPr>
        <w:t>：</w:t>
      </w:r>
      <w:bookmarkEnd w:id="133"/>
    </w:p>
    <w:p w14:paraId="5EFDDB85" w14:textId="77777777" w:rsidR="00256BEE" w:rsidRPr="00256BEE" w:rsidRDefault="00256BEE" w:rsidP="00256BEE">
      <w:pPr>
        <w:pStyle w:val="aff9"/>
        <w:rPr>
          <w:rFonts w:eastAsia="SimSun" w:cs="SimSun"/>
        </w:rPr>
      </w:pPr>
      <w:r w:rsidRPr="00256BEE">
        <w:rPr>
          <w:rFonts w:eastAsia="SimSun" w:cs="SimSun"/>
        </w:rPr>
        <w:t xml:space="preserve">print var                          # </w:t>
      </w:r>
      <w:r w:rsidRPr="00256BEE">
        <w:rPr>
          <w:rFonts w:eastAsia="SimSun" w:cs="SimSun" w:hint="eastAsia"/>
        </w:rPr>
        <w:t>打印变量值</w:t>
      </w:r>
    </w:p>
    <w:p w14:paraId="4BDB6983" w14:textId="77777777" w:rsidR="00256BEE" w:rsidRPr="00256BEE" w:rsidRDefault="00256BEE" w:rsidP="00256BEE">
      <w:pPr>
        <w:pStyle w:val="aff9"/>
        <w:rPr>
          <w:rFonts w:eastAsia="SimSun" w:cs="SimSun"/>
        </w:rPr>
      </w:pPr>
      <w:r w:rsidRPr="00256BEE">
        <w:rPr>
          <w:rFonts w:eastAsia="SimSun" w:cs="SimSun"/>
        </w:rPr>
        <w:t xml:space="preserve">print *ptr                         # </w:t>
      </w:r>
      <w:r w:rsidRPr="00256BEE">
        <w:rPr>
          <w:rFonts w:eastAsia="SimSun" w:cs="SimSun" w:hint="eastAsia"/>
        </w:rPr>
        <w:t>打印指针指向内容</w:t>
      </w:r>
    </w:p>
    <w:p w14:paraId="3B6BAB85" w14:textId="77777777" w:rsidR="00256BEE" w:rsidRPr="00256BEE" w:rsidRDefault="00256BEE" w:rsidP="00256BEE">
      <w:pPr>
        <w:pStyle w:val="aff9"/>
        <w:rPr>
          <w:rFonts w:eastAsia="SimSun" w:cs="SimSun"/>
        </w:rPr>
      </w:pPr>
      <w:r w:rsidRPr="00256BEE">
        <w:rPr>
          <w:rFonts w:eastAsia="SimSun" w:cs="SimSun"/>
        </w:rPr>
        <w:t xml:space="preserve">display var                       # </w:t>
      </w:r>
      <w:r w:rsidRPr="00256BEE">
        <w:rPr>
          <w:rFonts w:eastAsia="SimSun" w:cs="SimSun" w:hint="eastAsia"/>
        </w:rPr>
        <w:t>每步自动显示变量</w:t>
      </w:r>
    </w:p>
    <w:p w14:paraId="0562F718" w14:textId="2C9FDA7E" w:rsidR="00256BEE" w:rsidRDefault="00256BEE" w:rsidP="00256BEE">
      <w:pPr>
        <w:pStyle w:val="aff9"/>
        <w:rPr>
          <w:rFonts w:eastAsia="SimSun" w:cs="SimSun"/>
        </w:rPr>
      </w:pPr>
      <w:r w:rsidRPr="00256BEE">
        <w:rPr>
          <w:rFonts w:eastAsia="SimSun" w:cs="SimSun"/>
        </w:rPr>
        <w:t xml:space="preserve">set var = 123                     # </w:t>
      </w:r>
      <w:r w:rsidRPr="00256BEE">
        <w:rPr>
          <w:rFonts w:eastAsia="SimSun" w:cs="SimSun" w:hint="eastAsia"/>
        </w:rPr>
        <w:t>修改变量值</w:t>
      </w:r>
    </w:p>
    <w:p w14:paraId="58319A4A" w14:textId="0AA59C34" w:rsidR="005E4B52" w:rsidRPr="00D95609" w:rsidRDefault="0053487E" w:rsidP="005E4B52">
      <w:pPr>
        <w:pStyle w:val="31"/>
        <w:rPr>
          <w:rFonts w:ascii="Times New Roman" w:eastAsia="SimSun" w:hAnsi="Times New Roman"/>
          <w:sz w:val="28"/>
          <w:szCs w:val="28"/>
        </w:rPr>
      </w:pPr>
      <w:bookmarkStart w:id="134" w:name="_Toc197427712"/>
      <w:r>
        <w:rPr>
          <w:rFonts w:ascii="Times New Roman" w:eastAsia="SimSun" w:hAnsi="Times New Roman" w:hint="eastAsia"/>
          <w:sz w:val="28"/>
          <w:szCs w:val="28"/>
        </w:rPr>
        <w:t>4</w:t>
      </w:r>
      <w:r w:rsidR="005E4B52" w:rsidRPr="00D95609">
        <w:rPr>
          <w:rFonts w:ascii="Times New Roman" w:eastAsia="SimSun" w:hAnsi="Times New Roman"/>
          <w:sz w:val="28"/>
          <w:szCs w:val="28"/>
        </w:rPr>
        <w:t xml:space="preserve">. </w:t>
      </w:r>
      <w:r w:rsidR="00BE1195" w:rsidRPr="00BE1195">
        <w:rPr>
          <w:rFonts w:ascii="Times New Roman" w:eastAsia="SimSun" w:hAnsi="Times New Roman"/>
          <w:sz w:val="28"/>
          <w:szCs w:val="28"/>
        </w:rPr>
        <w:t>栈帧与调用链分析</w:t>
      </w:r>
      <w:r w:rsidR="005E4B52" w:rsidRPr="00D95609">
        <w:rPr>
          <w:rFonts w:ascii="Times New Roman" w:eastAsia="SimSun" w:hAnsi="Times New Roman" w:hint="eastAsia"/>
          <w:sz w:val="28"/>
          <w:szCs w:val="28"/>
        </w:rPr>
        <w:t>：</w:t>
      </w:r>
      <w:bookmarkEnd w:id="134"/>
    </w:p>
    <w:p w14:paraId="574CFDF4" w14:textId="77777777" w:rsidR="003D448C" w:rsidRPr="003D448C" w:rsidRDefault="003D448C" w:rsidP="003D448C">
      <w:pPr>
        <w:pStyle w:val="aff9"/>
        <w:rPr>
          <w:rFonts w:eastAsia="SimSun" w:cs="SimSun"/>
        </w:rPr>
      </w:pPr>
      <w:r w:rsidRPr="003D448C">
        <w:rPr>
          <w:rFonts w:eastAsia="SimSun" w:cs="SimSun"/>
        </w:rPr>
        <w:t xml:space="preserve">backtrace / bt                    # </w:t>
      </w:r>
      <w:r w:rsidRPr="003D448C">
        <w:rPr>
          <w:rFonts w:eastAsia="SimSun" w:cs="SimSun" w:hint="eastAsia"/>
        </w:rPr>
        <w:t>打印当前调用栈</w:t>
      </w:r>
    </w:p>
    <w:p w14:paraId="3FB75AAC" w14:textId="77777777" w:rsidR="003D448C" w:rsidRPr="003D448C" w:rsidRDefault="003D448C" w:rsidP="003D448C">
      <w:pPr>
        <w:pStyle w:val="aff9"/>
        <w:rPr>
          <w:rFonts w:eastAsia="SimSun" w:cs="SimSun"/>
        </w:rPr>
      </w:pPr>
      <w:r w:rsidRPr="003D448C">
        <w:rPr>
          <w:rFonts w:eastAsia="SimSun" w:cs="SimSun"/>
        </w:rPr>
        <w:t xml:space="preserve">backtrace full                    # </w:t>
      </w:r>
      <w:r w:rsidRPr="003D448C">
        <w:rPr>
          <w:rFonts w:eastAsia="SimSun" w:cs="SimSun" w:hint="eastAsia"/>
        </w:rPr>
        <w:t>打印栈中每一帧局部变量</w:t>
      </w:r>
    </w:p>
    <w:p w14:paraId="781E5AF0" w14:textId="77777777" w:rsidR="003D448C" w:rsidRPr="003D448C" w:rsidRDefault="003D448C" w:rsidP="003D448C">
      <w:pPr>
        <w:pStyle w:val="aff9"/>
        <w:rPr>
          <w:rFonts w:eastAsia="SimSun" w:cs="SimSun"/>
        </w:rPr>
      </w:pPr>
      <w:r w:rsidRPr="003D448C">
        <w:rPr>
          <w:rFonts w:eastAsia="SimSun" w:cs="SimSun"/>
        </w:rPr>
        <w:t xml:space="preserve">frame 0                           # </w:t>
      </w:r>
      <w:r w:rsidRPr="003D448C">
        <w:rPr>
          <w:rFonts w:eastAsia="SimSun" w:cs="SimSun" w:hint="eastAsia"/>
        </w:rPr>
        <w:t>切换到第</w:t>
      </w:r>
      <w:r w:rsidRPr="003D448C">
        <w:rPr>
          <w:rFonts w:eastAsia="SimSun" w:cs="SimSun"/>
        </w:rPr>
        <w:t>0</w:t>
      </w:r>
      <w:r w:rsidRPr="003D448C">
        <w:rPr>
          <w:rFonts w:eastAsia="SimSun" w:cs="SimSun" w:hint="eastAsia"/>
        </w:rPr>
        <w:t>帧</w:t>
      </w:r>
    </w:p>
    <w:p w14:paraId="3F939CF4" w14:textId="77777777" w:rsidR="003D448C" w:rsidRPr="003D448C" w:rsidRDefault="003D448C" w:rsidP="003D448C">
      <w:pPr>
        <w:pStyle w:val="aff9"/>
        <w:rPr>
          <w:rFonts w:eastAsia="SimSun" w:cs="SimSun"/>
        </w:rPr>
      </w:pPr>
      <w:r w:rsidRPr="003D448C">
        <w:rPr>
          <w:rFonts w:eastAsia="SimSun" w:cs="SimSun"/>
        </w:rPr>
        <w:t xml:space="preserve">info locals                       # </w:t>
      </w:r>
      <w:r w:rsidRPr="003D448C">
        <w:rPr>
          <w:rFonts w:eastAsia="SimSun" w:cs="SimSun" w:hint="eastAsia"/>
        </w:rPr>
        <w:t>查看局部变量</w:t>
      </w:r>
    </w:p>
    <w:p w14:paraId="3D570B18" w14:textId="1CF9088C" w:rsidR="003D448C" w:rsidRDefault="003D448C" w:rsidP="003D448C">
      <w:pPr>
        <w:pStyle w:val="aff9"/>
        <w:rPr>
          <w:rFonts w:eastAsia="SimSun" w:cs="SimSun"/>
        </w:rPr>
      </w:pPr>
      <w:r w:rsidRPr="003D448C">
        <w:rPr>
          <w:rFonts w:eastAsia="SimSun" w:cs="SimSun"/>
        </w:rPr>
        <w:t xml:space="preserve">info args                         # </w:t>
      </w:r>
      <w:r w:rsidRPr="003D448C">
        <w:rPr>
          <w:rFonts w:eastAsia="SimSun" w:cs="SimSun" w:hint="eastAsia"/>
        </w:rPr>
        <w:t>查看参数列表</w:t>
      </w:r>
    </w:p>
    <w:p w14:paraId="1B6F4B73" w14:textId="1D3E43BF" w:rsidR="007C231A" w:rsidRPr="00D95609" w:rsidRDefault="00F433C3" w:rsidP="007C231A">
      <w:pPr>
        <w:pStyle w:val="31"/>
        <w:rPr>
          <w:rFonts w:ascii="Times New Roman" w:eastAsia="SimSun" w:hAnsi="Times New Roman"/>
          <w:sz w:val="28"/>
          <w:szCs w:val="28"/>
        </w:rPr>
      </w:pPr>
      <w:bookmarkStart w:id="135" w:name="_Toc197427713"/>
      <w:r>
        <w:rPr>
          <w:rFonts w:ascii="Times New Roman" w:eastAsia="SimSun" w:hAnsi="Times New Roman" w:hint="eastAsia"/>
          <w:sz w:val="28"/>
          <w:szCs w:val="28"/>
        </w:rPr>
        <w:t>5</w:t>
      </w:r>
      <w:r w:rsidR="007C231A" w:rsidRPr="00D95609">
        <w:rPr>
          <w:rFonts w:ascii="Times New Roman" w:eastAsia="SimSun" w:hAnsi="Times New Roman"/>
          <w:sz w:val="28"/>
          <w:szCs w:val="28"/>
        </w:rPr>
        <w:t xml:space="preserve">. </w:t>
      </w:r>
      <w:r w:rsidR="000F5CBB" w:rsidRPr="000F5CBB">
        <w:rPr>
          <w:rFonts w:ascii="Times New Roman" w:eastAsia="SimSun" w:hAnsi="Times New Roman"/>
          <w:sz w:val="28"/>
          <w:szCs w:val="28"/>
        </w:rPr>
        <w:t>内存与寄存器调试</w:t>
      </w:r>
      <w:r w:rsidR="007C231A" w:rsidRPr="00D95609">
        <w:rPr>
          <w:rFonts w:ascii="Times New Roman" w:eastAsia="SimSun" w:hAnsi="Times New Roman" w:hint="eastAsia"/>
          <w:sz w:val="28"/>
          <w:szCs w:val="28"/>
        </w:rPr>
        <w:t>：</w:t>
      </w:r>
      <w:bookmarkEnd w:id="135"/>
    </w:p>
    <w:p w14:paraId="6A4FBD99" w14:textId="77777777" w:rsidR="00BD7CEB" w:rsidRPr="00BD7CEB" w:rsidRDefault="00BD7CEB" w:rsidP="00BD7CEB">
      <w:pPr>
        <w:pStyle w:val="aff9"/>
        <w:rPr>
          <w:rFonts w:eastAsia="SimSun" w:cs="SimSun"/>
        </w:rPr>
      </w:pPr>
      <w:r w:rsidRPr="00BD7CEB">
        <w:rPr>
          <w:rFonts w:eastAsia="SimSun" w:cs="SimSun"/>
        </w:rPr>
        <w:t xml:space="preserve">x/4x &amp;var                         # </w:t>
      </w:r>
      <w:r w:rsidRPr="00BD7CEB">
        <w:rPr>
          <w:rFonts w:eastAsia="SimSun" w:cs="SimSun" w:hint="eastAsia"/>
        </w:rPr>
        <w:t>查看内存地址内容（十六进制）</w:t>
      </w:r>
    </w:p>
    <w:p w14:paraId="1029930B" w14:textId="77777777" w:rsidR="00BD7CEB" w:rsidRPr="00BD7CEB" w:rsidRDefault="00BD7CEB" w:rsidP="00BD7CEB">
      <w:pPr>
        <w:pStyle w:val="aff9"/>
        <w:rPr>
          <w:rFonts w:eastAsia="SimSun" w:cs="SimSun"/>
        </w:rPr>
      </w:pPr>
      <w:r w:rsidRPr="00BD7CEB">
        <w:rPr>
          <w:rFonts w:eastAsia="SimSun" w:cs="SimSun"/>
        </w:rPr>
        <w:t xml:space="preserve">x/s str                          # </w:t>
      </w:r>
      <w:r w:rsidRPr="00BD7CEB">
        <w:rPr>
          <w:rFonts w:eastAsia="SimSun" w:cs="SimSun" w:hint="eastAsia"/>
        </w:rPr>
        <w:t>打印字符串内容</w:t>
      </w:r>
    </w:p>
    <w:p w14:paraId="16863618" w14:textId="25FAB529" w:rsidR="00BD7CEB" w:rsidRDefault="00BD7CEB" w:rsidP="00BD7CEB">
      <w:pPr>
        <w:pStyle w:val="aff9"/>
        <w:rPr>
          <w:rFonts w:eastAsia="SimSun" w:cs="SimSun"/>
        </w:rPr>
      </w:pPr>
      <w:r w:rsidRPr="00BD7CEB">
        <w:rPr>
          <w:rFonts w:eastAsia="SimSun" w:cs="SimSun"/>
        </w:rPr>
        <w:t xml:space="preserve">info registers                   # </w:t>
      </w:r>
      <w:r w:rsidRPr="00BD7CEB">
        <w:rPr>
          <w:rFonts w:eastAsia="SimSun" w:cs="SimSun" w:hint="eastAsia"/>
        </w:rPr>
        <w:t>查看所有寄存器状态</w:t>
      </w:r>
    </w:p>
    <w:p w14:paraId="7D5A2592" w14:textId="308B9A36" w:rsidR="007777F2" w:rsidRPr="00D95609" w:rsidRDefault="00036C4E" w:rsidP="007777F2">
      <w:pPr>
        <w:pStyle w:val="31"/>
        <w:rPr>
          <w:rFonts w:ascii="Times New Roman" w:eastAsia="SimSun" w:hAnsi="Times New Roman"/>
          <w:sz w:val="28"/>
          <w:szCs w:val="28"/>
        </w:rPr>
      </w:pPr>
      <w:bookmarkStart w:id="136" w:name="_Toc197427714"/>
      <w:r>
        <w:rPr>
          <w:rFonts w:ascii="Times New Roman" w:eastAsia="SimSun" w:hAnsi="Times New Roman" w:hint="eastAsia"/>
          <w:sz w:val="28"/>
          <w:szCs w:val="28"/>
        </w:rPr>
        <w:lastRenderedPageBreak/>
        <w:t>6</w:t>
      </w:r>
      <w:r w:rsidR="007777F2" w:rsidRPr="00D95609">
        <w:rPr>
          <w:rFonts w:ascii="Times New Roman" w:eastAsia="SimSun" w:hAnsi="Times New Roman"/>
          <w:sz w:val="28"/>
          <w:szCs w:val="28"/>
        </w:rPr>
        <w:t xml:space="preserve">. </w:t>
      </w:r>
      <w:r w:rsidR="004860AD" w:rsidRPr="004860AD">
        <w:rPr>
          <w:rFonts w:ascii="Times New Roman" w:eastAsia="SimSun" w:hAnsi="Times New Roman"/>
          <w:sz w:val="28"/>
          <w:szCs w:val="28"/>
        </w:rPr>
        <w:t>多线程调试</w:t>
      </w:r>
      <w:r w:rsidR="007777F2" w:rsidRPr="00D95609">
        <w:rPr>
          <w:rFonts w:ascii="Times New Roman" w:eastAsia="SimSun" w:hAnsi="Times New Roman" w:hint="eastAsia"/>
          <w:sz w:val="28"/>
          <w:szCs w:val="28"/>
        </w:rPr>
        <w:t>：</w:t>
      </w:r>
      <w:bookmarkEnd w:id="136"/>
    </w:p>
    <w:p w14:paraId="57848C4A" w14:textId="77777777" w:rsidR="00F2100C" w:rsidRPr="00F2100C" w:rsidRDefault="00F2100C" w:rsidP="00F2100C">
      <w:pPr>
        <w:pStyle w:val="aff9"/>
        <w:rPr>
          <w:rFonts w:eastAsia="SimSun" w:cs="SimSun"/>
        </w:rPr>
      </w:pPr>
      <w:r w:rsidRPr="00F2100C">
        <w:rPr>
          <w:rFonts w:eastAsia="SimSun" w:cs="SimSun"/>
        </w:rPr>
        <w:t xml:space="preserve">info threads                      # </w:t>
      </w:r>
      <w:r w:rsidRPr="00F2100C">
        <w:rPr>
          <w:rFonts w:eastAsia="SimSun" w:cs="SimSun" w:hint="eastAsia"/>
        </w:rPr>
        <w:t>查看所有线程</w:t>
      </w:r>
    </w:p>
    <w:p w14:paraId="1306DB30" w14:textId="77777777" w:rsidR="00F2100C" w:rsidRPr="00F2100C" w:rsidRDefault="00F2100C" w:rsidP="00F2100C">
      <w:pPr>
        <w:pStyle w:val="aff9"/>
        <w:rPr>
          <w:rFonts w:eastAsia="SimSun" w:cs="SimSun"/>
        </w:rPr>
      </w:pPr>
      <w:r w:rsidRPr="00F2100C">
        <w:rPr>
          <w:rFonts w:eastAsia="SimSun" w:cs="SimSun"/>
        </w:rPr>
        <w:t xml:space="preserve">thread 3                          # </w:t>
      </w:r>
      <w:r w:rsidRPr="00F2100C">
        <w:rPr>
          <w:rFonts w:eastAsia="SimSun" w:cs="SimSun" w:hint="eastAsia"/>
        </w:rPr>
        <w:t>切换至第</w:t>
      </w:r>
      <w:r w:rsidRPr="00F2100C">
        <w:rPr>
          <w:rFonts w:eastAsia="SimSun" w:cs="SimSun"/>
        </w:rPr>
        <w:t>3</w:t>
      </w:r>
      <w:r w:rsidRPr="00F2100C">
        <w:rPr>
          <w:rFonts w:eastAsia="SimSun" w:cs="SimSun" w:hint="eastAsia"/>
        </w:rPr>
        <w:t>号线程</w:t>
      </w:r>
    </w:p>
    <w:p w14:paraId="3B6527F9" w14:textId="09136DEC" w:rsidR="00F2100C" w:rsidRDefault="00F2100C" w:rsidP="00F2100C">
      <w:pPr>
        <w:pStyle w:val="aff9"/>
        <w:rPr>
          <w:rFonts w:eastAsia="SimSun" w:cs="SimSun"/>
        </w:rPr>
      </w:pPr>
      <w:r w:rsidRPr="00F2100C">
        <w:rPr>
          <w:rFonts w:eastAsia="SimSun" w:cs="SimSun"/>
        </w:rPr>
        <w:t xml:space="preserve">bt                                # </w:t>
      </w:r>
      <w:r w:rsidRPr="00F2100C">
        <w:rPr>
          <w:rFonts w:eastAsia="SimSun" w:cs="SimSun" w:hint="eastAsia"/>
        </w:rPr>
        <w:t>查看该线程调用栈</w:t>
      </w:r>
    </w:p>
    <w:p w14:paraId="6A20DE31" w14:textId="0B8A7D81" w:rsidR="00393884" w:rsidRPr="00D95609" w:rsidRDefault="0059295E" w:rsidP="00393884">
      <w:pPr>
        <w:pStyle w:val="31"/>
        <w:rPr>
          <w:rFonts w:ascii="Times New Roman" w:eastAsia="SimSun" w:hAnsi="Times New Roman"/>
          <w:sz w:val="28"/>
          <w:szCs w:val="28"/>
        </w:rPr>
      </w:pPr>
      <w:bookmarkStart w:id="137" w:name="_Toc197427715"/>
      <w:r>
        <w:rPr>
          <w:rFonts w:ascii="Times New Roman" w:eastAsia="SimSun" w:hAnsi="Times New Roman" w:hint="eastAsia"/>
          <w:sz w:val="28"/>
          <w:szCs w:val="28"/>
        </w:rPr>
        <w:t>7</w:t>
      </w:r>
      <w:r w:rsidR="00393884" w:rsidRPr="00D95609">
        <w:rPr>
          <w:rFonts w:ascii="Times New Roman" w:eastAsia="SimSun" w:hAnsi="Times New Roman"/>
          <w:sz w:val="28"/>
          <w:szCs w:val="28"/>
        </w:rPr>
        <w:t xml:space="preserve">. </w:t>
      </w:r>
      <w:r w:rsidR="005340DB" w:rsidRPr="005340DB">
        <w:rPr>
          <w:rFonts w:ascii="Times New Roman" w:eastAsia="SimSun" w:hAnsi="Times New Roman"/>
          <w:sz w:val="28"/>
          <w:szCs w:val="28"/>
        </w:rPr>
        <w:t xml:space="preserve">core dump </w:t>
      </w:r>
      <w:r w:rsidR="005340DB" w:rsidRPr="005340DB">
        <w:rPr>
          <w:rFonts w:ascii="Times New Roman" w:eastAsia="SimSun" w:hAnsi="Times New Roman"/>
          <w:sz w:val="28"/>
          <w:szCs w:val="28"/>
        </w:rPr>
        <w:t>调试（</w:t>
      </w:r>
      <w:r w:rsidR="005340DB" w:rsidRPr="005340DB">
        <w:rPr>
          <w:rFonts w:ascii="Times New Roman" w:eastAsia="SimSun" w:hAnsi="Times New Roman"/>
          <w:sz w:val="28"/>
          <w:szCs w:val="28"/>
        </w:rPr>
        <w:t>Linux</w:t>
      </w:r>
      <w:r w:rsidR="005340DB" w:rsidRPr="005340DB">
        <w:rPr>
          <w:rFonts w:ascii="Times New Roman" w:eastAsia="SimSun" w:hAnsi="Times New Roman"/>
          <w:sz w:val="28"/>
          <w:szCs w:val="28"/>
        </w:rPr>
        <w:t>）</w:t>
      </w:r>
      <w:r w:rsidR="00393884" w:rsidRPr="00D95609">
        <w:rPr>
          <w:rFonts w:ascii="Times New Roman" w:eastAsia="SimSun" w:hAnsi="Times New Roman" w:hint="eastAsia"/>
          <w:sz w:val="28"/>
          <w:szCs w:val="28"/>
        </w:rPr>
        <w:t>：</w:t>
      </w:r>
      <w:bookmarkEnd w:id="137"/>
    </w:p>
    <w:p w14:paraId="254B0624" w14:textId="77777777" w:rsidR="001E1379" w:rsidRPr="001E1379" w:rsidRDefault="001E1379" w:rsidP="001E1379">
      <w:pPr>
        <w:pStyle w:val="aff9"/>
        <w:rPr>
          <w:rFonts w:eastAsia="SimSun" w:cs="SimSun"/>
        </w:rPr>
      </w:pPr>
      <w:r w:rsidRPr="001E1379">
        <w:rPr>
          <w:rFonts w:eastAsia="SimSun" w:cs="SimSun"/>
        </w:rPr>
        <w:t xml:space="preserve">ulimit -c unlimited               # </w:t>
      </w:r>
      <w:r w:rsidRPr="001E1379">
        <w:rPr>
          <w:rFonts w:eastAsia="SimSun" w:cs="SimSun" w:hint="eastAsia"/>
        </w:rPr>
        <w:t>启用</w:t>
      </w:r>
      <w:r w:rsidRPr="001E1379">
        <w:rPr>
          <w:rFonts w:eastAsia="SimSun" w:cs="SimSun"/>
        </w:rPr>
        <w:t xml:space="preserve"> core </w:t>
      </w:r>
      <w:r w:rsidRPr="001E1379">
        <w:rPr>
          <w:rFonts w:eastAsia="SimSun" w:cs="SimSun" w:hint="eastAsia"/>
        </w:rPr>
        <w:t>文件生成</w:t>
      </w:r>
    </w:p>
    <w:p w14:paraId="4A3753BE" w14:textId="77777777" w:rsidR="001E1379" w:rsidRPr="001E1379" w:rsidRDefault="001E1379" w:rsidP="001E1379">
      <w:pPr>
        <w:pStyle w:val="aff9"/>
        <w:rPr>
          <w:rFonts w:eastAsia="SimSun" w:cs="SimSun"/>
        </w:rPr>
      </w:pPr>
      <w:r w:rsidRPr="001E1379">
        <w:rPr>
          <w:rFonts w:eastAsia="SimSun" w:cs="SimSun"/>
        </w:rPr>
        <w:t xml:space="preserve">echo "/tmp/core.%e.%p" &gt; /proc/sys/kernel/core_pattern  # </w:t>
      </w:r>
      <w:r w:rsidRPr="001E1379">
        <w:rPr>
          <w:rFonts w:eastAsia="SimSun" w:cs="SimSun" w:hint="eastAsia"/>
        </w:rPr>
        <w:t>设置</w:t>
      </w:r>
      <w:r w:rsidRPr="001E1379">
        <w:rPr>
          <w:rFonts w:eastAsia="SimSun" w:cs="SimSun"/>
        </w:rPr>
        <w:t xml:space="preserve"> core </w:t>
      </w:r>
      <w:r w:rsidRPr="001E1379">
        <w:rPr>
          <w:rFonts w:eastAsia="SimSun" w:cs="SimSun" w:hint="eastAsia"/>
        </w:rPr>
        <w:t>路径</w:t>
      </w:r>
    </w:p>
    <w:p w14:paraId="4794707F" w14:textId="77777777" w:rsidR="001E1379" w:rsidRPr="001E1379" w:rsidRDefault="001E1379" w:rsidP="001E1379">
      <w:pPr>
        <w:pStyle w:val="aff9"/>
        <w:rPr>
          <w:rFonts w:eastAsia="SimSun" w:cs="SimSun"/>
        </w:rPr>
      </w:pPr>
      <w:r w:rsidRPr="001E1379">
        <w:rPr>
          <w:rFonts w:eastAsia="SimSun" w:cs="SimSun"/>
        </w:rPr>
        <w:t xml:space="preserve">./a.out                           # </w:t>
      </w:r>
      <w:r w:rsidRPr="001E1379">
        <w:rPr>
          <w:rFonts w:eastAsia="SimSun" w:cs="SimSun" w:hint="eastAsia"/>
        </w:rPr>
        <w:t>程序崩溃生成</w:t>
      </w:r>
      <w:r w:rsidRPr="001E1379">
        <w:rPr>
          <w:rFonts w:eastAsia="SimSun" w:cs="SimSun"/>
        </w:rPr>
        <w:t xml:space="preserve"> core </w:t>
      </w:r>
      <w:r w:rsidRPr="001E1379">
        <w:rPr>
          <w:rFonts w:eastAsia="SimSun" w:cs="SimSun" w:hint="eastAsia"/>
        </w:rPr>
        <w:t>文件</w:t>
      </w:r>
    </w:p>
    <w:p w14:paraId="24AC9520" w14:textId="77777777" w:rsidR="001E1379" w:rsidRPr="001E1379" w:rsidRDefault="001E1379" w:rsidP="001E1379">
      <w:pPr>
        <w:pStyle w:val="aff9"/>
        <w:rPr>
          <w:rFonts w:eastAsia="SimSun" w:cs="SimSun"/>
        </w:rPr>
      </w:pPr>
      <w:r w:rsidRPr="001E1379">
        <w:rPr>
          <w:rFonts w:eastAsia="SimSun" w:cs="SimSun"/>
        </w:rPr>
        <w:t xml:space="preserve">gdb ./a.out core.xxxx             # </w:t>
      </w:r>
      <w:r w:rsidRPr="001E1379">
        <w:rPr>
          <w:rFonts w:eastAsia="SimSun" w:cs="SimSun" w:hint="eastAsia"/>
        </w:rPr>
        <w:t>加载</w:t>
      </w:r>
      <w:r w:rsidRPr="001E1379">
        <w:rPr>
          <w:rFonts w:eastAsia="SimSun" w:cs="SimSun"/>
        </w:rPr>
        <w:t xml:space="preserve"> core </w:t>
      </w:r>
      <w:r w:rsidRPr="001E1379">
        <w:rPr>
          <w:rFonts w:eastAsia="SimSun" w:cs="SimSun" w:hint="eastAsia"/>
        </w:rPr>
        <w:t>分析</w:t>
      </w:r>
    </w:p>
    <w:p w14:paraId="0BE1B010" w14:textId="77777777" w:rsidR="001E1379" w:rsidRPr="001E1379" w:rsidRDefault="001E1379" w:rsidP="001E1379">
      <w:pPr>
        <w:pStyle w:val="aff9"/>
        <w:rPr>
          <w:rFonts w:eastAsia="SimSun" w:cs="SimSun"/>
        </w:rPr>
      </w:pPr>
      <w:r w:rsidRPr="001E1379">
        <w:rPr>
          <w:rFonts w:eastAsia="SimSun" w:cs="SimSun"/>
        </w:rPr>
        <w:t xml:space="preserve">bt                                # </w:t>
      </w:r>
      <w:r w:rsidRPr="001E1379">
        <w:rPr>
          <w:rFonts w:eastAsia="SimSun" w:cs="SimSun" w:hint="eastAsia"/>
        </w:rPr>
        <w:t>查看调用栈</w:t>
      </w:r>
    </w:p>
    <w:p w14:paraId="629423FA" w14:textId="6C2C1B92" w:rsidR="001E1379" w:rsidRDefault="001E1379" w:rsidP="001E1379">
      <w:pPr>
        <w:pStyle w:val="aff9"/>
        <w:rPr>
          <w:rFonts w:eastAsia="SimSun" w:cs="SimSun"/>
        </w:rPr>
      </w:pPr>
      <w:r w:rsidRPr="001E1379">
        <w:rPr>
          <w:rFonts w:eastAsia="SimSun" w:cs="SimSun"/>
        </w:rPr>
        <w:t xml:space="preserve">info registers                    # </w:t>
      </w:r>
      <w:r w:rsidRPr="001E1379">
        <w:rPr>
          <w:rFonts w:eastAsia="SimSun" w:cs="SimSun" w:hint="eastAsia"/>
        </w:rPr>
        <w:t>查看寄存器状态</w:t>
      </w:r>
    </w:p>
    <w:tbl>
      <w:tblPr>
        <w:tblStyle w:val="aff1"/>
        <w:tblW w:w="0" w:type="auto"/>
        <w:tblLook w:val="04A0" w:firstRow="1" w:lastRow="0" w:firstColumn="1" w:lastColumn="0" w:noHBand="0" w:noVBand="1"/>
      </w:tblPr>
      <w:tblGrid>
        <w:gridCol w:w="2880"/>
        <w:gridCol w:w="2880"/>
        <w:gridCol w:w="2880"/>
      </w:tblGrid>
      <w:tr w:rsidR="005F10ED" w:rsidRPr="005F02BE" w14:paraId="39D4D61B"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0FD4BDF5" w14:textId="3BA026B8" w:rsidR="005F10ED" w:rsidRPr="005F02BE" w:rsidRDefault="001E773A" w:rsidP="00E470BA">
            <w:pPr>
              <w:pStyle w:val="aff9"/>
              <w:rPr>
                <w:rFonts w:eastAsia="SimSun"/>
              </w:rPr>
            </w:pPr>
            <w:r>
              <w:rPr>
                <w:rFonts w:eastAsia="SimSun" w:hint="eastAsia"/>
              </w:rPr>
              <w:t>错误</w:t>
            </w:r>
            <w:r w:rsidR="005F10ED" w:rsidRPr="005F02BE">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6F881F77" w14:textId="553D8F57" w:rsidR="005F10ED" w:rsidRPr="005F02BE" w:rsidRDefault="00AC032E" w:rsidP="00E470BA">
            <w:pPr>
              <w:pStyle w:val="aff9"/>
              <w:rPr>
                <w:rFonts w:eastAsia="SimSun"/>
              </w:rPr>
            </w:pPr>
            <w:r>
              <w:rPr>
                <w:rFonts w:eastAsia="SimSun" w:hint="eastAsia"/>
              </w:rPr>
              <w:t>判断方式</w:t>
            </w:r>
          </w:p>
        </w:tc>
        <w:tc>
          <w:tcPr>
            <w:tcW w:w="2880" w:type="dxa"/>
            <w:tcBorders>
              <w:top w:val="single" w:sz="4" w:space="0" w:color="auto"/>
              <w:left w:val="single" w:sz="4" w:space="0" w:color="auto"/>
              <w:bottom w:val="single" w:sz="4" w:space="0" w:color="auto"/>
              <w:right w:val="single" w:sz="4" w:space="0" w:color="auto"/>
            </w:tcBorders>
            <w:hideMark/>
          </w:tcPr>
          <w:p w14:paraId="542C12AA" w14:textId="74127E9C" w:rsidR="005F10ED" w:rsidRPr="005F02BE" w:rsidRDefault="008E4372" w:rsidP="00E470BA">
            <w:pPr>
              <w:pStyle w:val="aff9"/>
              <w:rPr>
                <w:rFonts w:eastAsia="SimSun"/>
              </w:rPr>
            </w:pPr>
            <w:r w:rsidRPr="008E4372">
              <w:rPr>
                <w:rFonts w:eastAsia="SimSun"/>
              </w:rPr>
              <w:t>排查方法</w:t>
            </w:r>
          </w:p>
        </w:tc>
      </w:tr>
      <w:tr w:rsidR="005F10ED" w:rsidRPr="005F02BE" w14:paraId="3D11A6B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F504AC" w:rsidRPr="00F504AC" w14:paraId="042B9B4B" w14:textId="77777777" w:rsidTr="00F504AC">
              <w:trPr>
                <w:tblCellSpacing w:w="15" w:type="dxa"/>
              </w:trPr>
              <w:tc>
                <w:tcPr>
                  <w:tcW w:w="0" w:type="auto"/>
                  <w:vAlign w:val="center"/>
                  <w:hideMark/>
                </w:tcPr>
                <w:p w14:paraId="40E74AC1" w14:textId="77777777" w:rsidR="00F504AC" w:rsidRPr="00F504AC" w:rsidRDefault="00F504AC" w:rsidP="00F504AC">
                  <w:pPr>
                    <w:pStyle w:val="aff9"/>
                    <w:rPr>
                      <w:rFonts w:eastAsia="SimSun"/>
                    </w:rPr>
                  </w:pPr>
                  <w:r w:rsidRPr="00F504AC">
                    <w:rPr>
                      <w:rFonts w:eastAsia="SimSun"/>
                    </w:rPr>
                    <w:t>Segmentation fault</w:t>
                  </w:r>
                </w:p>
              </w:tc>
            </w:tr>
          </w:tbl>
          <w:p w14:paraId="17F1432C" w14:textId="77777777" w:rsidR="00F504AC" w:rsidRPr="00F504AC" w:rsidRDefault="00F504AC" w:rsidP="00F504AC">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04AC" w:rsidRPr="00F504AC" w14:paraId="36F93119" w14:textId="77777777" w:rsidTr="00F504AC">
              <w:trPr>
                <w:tblCellSpacing w:w="15" w:type="dxa"/>
              </w:trPr>
              <w:tc>
                <w:tcPr>
                  <w:tcW w:w="0" w:type="auto"/>
                  <w:vAlign w:val="center"/>
                  <w:hideMark/>
                </w:tcPr>
                <w:p w14:paraId="1DAAA7EF" w14:textId="77777777" w:rsidR="00F504AC" w:rsidRPr="00F504AC" w:rsidRDefault="00F504AC" w:rsidP="00F504AC">
                  <w:pPr>
                    <w:pStyle w:val="aff9"/>
                    <w:rPr>
                      <w:rFonts w:eastAsia="SimSun"/>
                    </w:rPr>
                  </w:pPr>
                </w:p>
              </w:tc>
            </w:tr>
          </w:tbl>
          <w:p w14:paraId="35269530" w14:textId="48CF5CC1"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243621F0" w14:textId="7FB240AE" w:rsidR="005F10ED" w:rsidRPr="005F02BE" w:rsidRDefault="0042104B" w:rsidP="00E470BA">
            <w:pPr>
              <w:pStyle w:val="aff9"/>
              <w:rPr>
                <w:rFonts w:eastAsia="SimSun"/>
              </w:rPr>
            </w:pPr>
            <w:r w:rsidRPr="0042104B">
              <w:rPr>
                <w:rFonts w:eastAsia="SimSun"/>
              </w:rPr>
              <w:t>bt + info locals</w:t>
            </w:r>
          </w:p>
        </w:tc>
        <w:tc>
          <w:tcPr>
            <w:tcW w:w="2880" w:type="dxa"/>
            <w:tcBorders>
              <w:top w:val="single" w:sz="4" w:space="0" w:color="auto"/>
              <w:left w:val="single" w:sz="4" w:space="0" w:color="auto"/>
              <w:bottom w:val="single" w:sz="4" w:space="0" w:color="auto"/>
              <w:right w:val="single" w:sz="4" w:space="0" w:color="auto"/>
            </w:tcBorders>
            <w:hideMark/>
          </w:tcPr>
          <w:p w14:paraId="4BC0C350" w14:textId="507A9D71" w:rsidR="005F10ED" w:rsidRPr="005F02BE" w:rsidRDefault="00AE08C6" w:rsidP="00E470BA">
            <w:pPr>
              <w:pStyle w:val="aff9"/>
              <w:rPr>
                <w:rFonts w:eastAsia="SimSun"/>
              </w:rPr>
            </w:pPr>
            <w:r w:rsidRPr="00AE08C6">
              <w:rPr>
                <w:rFonts w:eastAsia="SimSun"/>
              </w:rPr>
              <w:t>检查空指针</w:t>
            </w:r>
            <w:r w:rsidRPr="00AE08C6">
              <w:rPr>
                <w:rFonts w:eastAsia="SimSun"/>
              </w:rPr>
              <w:t>/</w:t>
            </w:r>
            <w:r w:rsidRPr="00AE08C6">
              <w:rPr>
                <w:rFonts w:eastAsia="SimSun"/>
              </w:rPr>
              <w:t>非法内存</w:t>
            </w:r>
            <w:r w:rsidRPr="00AE08C6">
              <w:rPr>
                <w:rFonts w:eastAsia="SimSun"/>
              </w:rPr>
              <w:t>/</w:t>
            </w:r>
            <w:r w:rsidRPr="00AE08C6">
              <w:rPr>
                <w:rFonts w:eastAsia="SimSun"/>
              </w:rPr>
              <w:t>数组越界</w:t>
            </w:r>
          </w:p>
        </w:tc>
      </w:tr>
      <w:tr w:rsidR="005F10ED" w:rsidRPr="005F02BE" w14:paraId="74CA75DC"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58368B" w:rsidRPr="0058368B" w14:paraId="10CC93FA" w14:textId="77777777" w:rsidTr="0058368B">
              <w:trPr>
                <w:tblCellSpacing w:w="15" w:type="dxa"/>
              </w:trPr>
              <w:tc>
                <w:tcPr>
                  <w:tcW w:w="0" w:type="auto"/>
                  <w:vAlign w:val="center"/>
                  <w:hideMark/>
                </w:tcPr>
                <w:p w14:paraId="7932113F" w14:textId="77777777" w:rsidR="0058368B" w:rsidRPr="0058368B" w:rsidRDefault="0058368B" w:rsidP="0058368B">
                  <w:pPr>
                    <w:pStyle w:val="aff9"/>
                    <w:rPr>
                      <w:rFonts w:eastAsia="SimSun"/>
                    </w:rPr>
                  </w:pPr>
                  <w:r w:rsidRPr="0058368B">
                    <w:rPr>
                      <w:rFonts w:eastAsia="SimSun"/>
                    </w:rPr>
                    <w:t>Bus error</w:t>
                  </w:r>
                </w:p>
              </w:tc>
            </w:tr>
          </w:tbl>
          <w:p w14:paraId="13559B7D" w14:textId="77777777" w:rsidR="0058368B" w:rsidRPr="0058368B" w:rsidRDefault="0058368B" w:rsidP="0058368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368B" w:rsidRPr="0058368B" w14:paraId="2964FEAD" w14:textId="77777777" w:rsidTr="0058368B">
              <w:trPr>
                <w:tblCellSpacing w:w="15" w:type="dxa"/>
              </w:trPr>
              <w:tc>
                <w:tcPr>
                  <w:tcW w:w="0" w:type="auto"/>
                  <w:vAlign w:val="center"/>
                  <w:hideMark/>
                </w:tcPr>
                <w:p w14:paraId="563AD0B1" w14:textId="77777777" w:rsidR="0058368B" w:rsidRPr="0058368B" w:rsidRDefault="0058368B" w:rsidP="0058368B">
                  <w:pPr>
                    <w:pStyle w:val="aff9"/>
                    <w:rPr>
                      <w:rFonts w:eastAsia="SimSun"/>
                    </w:rPr>
                  </w:pPr>
                </w:p>
              </w:tc>
            </w:tr>
          </w:tbl>
          <w:p w14:paraId="69355501" w14:textId="4CB05D44"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3E0AECBE" w14:textId="45C2C888" w:rsidR="005F10ED" w:rsidRPr="005F02BE" w:rsidRDefault="009B0070" w:rsidP="00E470BA">
            <w:pPr>
              <w:pStyle w:val="aff9"/>
              <w:rPr>
                <w:rFonts w:eastAsia="SimSun"/>
              </w:rPr>
            </w:pPr>
            <w:r w:rsidRPr="009B0070">
              <w:rPr>
                <w:rFonts w:eastAsia="SimSun"/>
              </w:rPr>
              <w:t>通常为未对齐访问或非法硬件地址</w:t>
            </w:r>
          </w:p>
        </w:tc>
        <w:tc>
          <w:tcPr>
            <w:tcW w:w="2880" w:type="dxa"/>
            <w:tcBorders>
              <w:top w:val="single" w:sz="4" w:space="0" w:color="auto"/>
              <w:left w:val="single" w:sz="4" w:space="0" w:color="auto"/>
              <w:bottom w:val="single" w:sz="4" w:space="0" w:color="auto"/>
              <w:right w:val="single" w:sz="4" w:space="0" w:color="auto"/>
            </w:tcBorders>
            <w:hideMark/>
          </w:tcPr>
          <w:p w14:paraId="442905A5" w14:textId="0B50F08D" w:rsidR="005F10ED" w:rsidRPr="005F02BE" w:rsidRDefault="00221045" w:rsidP="00E470BA">
            <w:pPr>
              <w:pStyle w:val="aff9"/>
              <w:rPr>
                <w:rFonts w:eastAsia="SimSun"/>
              </w:rPr>
            </w:pPr>
            <w:r w:rsidRPr="00221045">
              <w:rPr>
                <w:rFonts w:eastAsia="SimSun"/>
              </w:rPr>
              <w:t>检查地址合法性，内存映射</w:t>
            </w:r>
          </w:p>
        </w:tc>
      </w:tr>
      <w:tr w:rsidR="005F10ED" w:rsidRPr="005F02BE" w14:paraId="68E9B1E4"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161880D8" w14:textId="0058BBB7" w:rsidR="005F10ED" w:rsidRPr="005F02BE" w:rsidRDefault="00BB34FF" w:rsidP="00E470BA">
            <w:pPr>
              <w:pStyle w:val="aff9"/>
              <w:rPr>
                <w:rFonts w:eastAsia="SimSun"/>
              </w:rPr>
            </w:pPr>
            <w:r w:rsidRPr="00BB34FF">
              <w:rPr>
                <w:rFonts w:eastAsia="SimSun"/>
              </w:rPr>
              <w:t>double free / invalid free</w:t>
            </w:r>
          </w:p>
        </w:tc>
        <w:tc>
          <w:tcPr>
            <w:tcW w:w="2880" w:type="dxa"/>
            <w:tcBorders>
              <w:top w:val="single" w:sz="4" w:space="0" w:color="auto"/>
              <w:left w:val="single" w:sz="4" w:space="0" w:color="auto"/>
              <w:bottom w:val="single" w:sz="4" w:space="0" w:color="auto"/>
              <w:right w:val="single" w:sz="4" w:space="0" w:color="auto"/>
            </w:tcBorders>
            <w:hideMark/>
          </w:tcPr>
          <w:p w14:paraId="4513A520" w14:textId="1F6D7FE6" w:rsidR="005F10ED" w:rsidRPr="005F02BE" w:rsidRDefault="00AF31F6" w:rsidP="00E470BA">
            <w:pPr>
              <w:pStyle w:val="aff9"/>
              <w:rPr>
                <w:rFonts w:eastAsia="SimSun"/>
              </w:rPr>
            </w:pPr>
            <w:r w:rsidRPr="00AF31F6">
              <w:rPr>
                <w:rFonts w:eastAsia="SimSun"/>
              </w:rPr>
              <w:t>程序崩溃时崩在</w:t>
            </w:r>
            <w:r w:rsidRPr="00AF31F6">
              <w:rPr>
                <w:rFonts w:eastAsia="SimSun"/>
              </w:rPr>
              <w:t xml:space="preserve"> free()</w:t>
            </w:r>
          </w:p>
        </w:tc>
        <w:tc>
          <w:tcPr>
            <w:tcW w:w="2880" w:type="dxa"/>
            <w:tcBorders>
              <w:top w:val="single" w:sz="4" w:space="0" w:color="auto"/>
              <w:left w:val="single" w:sz="4" w:space="0" w:color="auto"/>
              <w:bottom w:val="single" w:sz="4" w:space="0" w:color="auto"/>
              <w:right w:val="single" w:sz="4" w:space="0" w:color="auto"/>
            </w:tcBorders>
            <w:hideMark/>
          </w:tcPr>
          <w:p w14:paraId="1DB2A17B" w14:textId="011CB9DC" w:rsidR="005F10ED" w:rsidRPr="005F02BE" w:rsidRDefault="00CD2CED" w:rsidP="00E470BA">
            <w:pPr>
              <w:pStyle w:val="aff9"/>
              <w:rPr>
                <w:rFonts w:eastAsia="SimSun"/>
              </w:rPr>
            </w:pPr>
            <w:r w:rsidRPr="00CD2CED">
              <w:rPr>
                <w:rFonts w:eastAsia="SimSun"/>
              </w:rPr>
              <w:t>设置</w:t>
            </w:r>
            <w:r w:rsidRPr="00CD2CED">
              <w:rPr>
                <w:rFonts w:eastAsia="SimSun"/>
              </w:rPr>
              <w:t xml:space="preserve"> break free </w:t>
            </w:r>
            <w:r w:rsidRPr="00CD2CED">
              <w:rPr>
                <w:rFonts w:eastAsia="SimSun"/>
              </w:rPr>
              <w:t>查看调用堆栈</w:t>
            </w:r>
          </w:p>
        </w:tc>
      </w:tr>
      <w:tr w:rsidR="005F10ED" w:rsidRPr="005F02BE" w14:paraId="10CB109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685A593C" w14:textId="426C872D" w:rsidR="005F10ED" w:rsidRPr="005F02BE" w:rsidRDefault="00DC7114" w:rsidP="00E470BA">
            <w:pPr>
              <w:pStyle w:val="aff9"/>
              <w:rPr>
                <w:rFonts w:eastAsia="SimSun"/>
              </w:rPr>
            </w:pPr>
            <w:r w:rsidRPr="00DC7114">
              <w:rPr>
                <w:rFonts w:eastAsia="SimSun"/>
              </w:rPr>
              <w:t>use after free</w:t>
            </w:r>
          </w:p>
        </w:tc>
        <w:tc>
          <w:tcPr>
            <w:tcW w:w="2880" w:type="dxa"/>
            <w:tcBorders>
              <w:top w:val="single" w:sz="4" w:space="0" w:color="auto"/>
              <w:left w:val="single" w:sz="4" w:space="0" w:color="auto"/>
              <w:bottom w:val="single" w:sz="4" w:space="0" w:color="auto"/>
              <w:right w:val="single" w:sz="4" w:space="0" w:color="auto"/>
            </w:tcBorders>
            <w:hideMark/>
          </w:tcPr>
          <w:p w14:paraId="6D1E31BB" w14:textId="64AC60C9" w:rsidR="005F10ED" w:rsidRPr="005F02BE" w:rsidRDefault="00EA1EA6" w:rsidP="00E470BA">
            <w:pPr>
              <w:pStyle w:val="aff9"/>
              <w:rPr>
                <w:rFonts w:eastAsia="SimSun"/>
              </w:rPr>
            </w:pPr>
            <w:r w:rsidRPr="00EA1EA6">
              <w:rPr>
                <w:rFonts w:eastAsia="SimSun"/>
              </w:rPr>
              <w:t xml:space="preserve">bt + </w:t>
            </w:r>
            <w:r w:rsidRPr="00EA1EA6">
              <w:rPr>
                <w:rFonts w:eastAsia="SimSun"/>
              </w:rPr>
              <w:t>打印地址已释放</w:t>
            </w:r>
          </w:p>
        </w:tc>
        <w:tc>
          <w:tcPr>
            <w:tcW w:w="2880" w:type="dxa"/>
            <w:tcBorders>
              <w:top w:val="single" w:sz="4" w:space="0" w:color="auto"/>
              <w:left w:val="single" w:sz="4" w:space="0" w:color="auto"/>
              <w:bottom w:val="single" w:sz="4" w:space="0" w:color="auto"/>
              <w:right w:val="single" w:sz="4" w:space="0" w:color="auto"/>
            </w:tcBorders>
            <w:hideMark/>
          </w:tcPr>
          <w:p w14:paraId="3A66B218" w14:textId="50F3DC58" w:rsidR="005F10ED" w:rsidRPr="005F02BE" w:rsidRDefault="00353A4A" w:rsidP="00E470BA">
            <w:pPr>
              <w:pStyle w:val="aff9"/>
              <w:rPr>
                <w:rFonts w:eastAsia="SimSun"/>
              </w:rPr>
            </w:pPr>
            <w:r w:rsidRPr="00353A4A">
              <w:rPr>
                <w:rFonts w:eastAsia="SimSun"/>
              </w:rPr>
              <w:t>使用</w:t>
            </w:r>
            <w:r w:rsidRPr="00353A4A">
              <w:rPr>
                <w:rFonts w:eastAsia="SimSun"/>
              </w:rPr>
              <w:t xml:space="preserve"> valgrind </w:t>
            </w:r>
            <w:r w:rsidRPr="00353A4A">
              <w:rPr>
                <w:rFonts w:eastAsia="SimSun"/>
              </w:rPr>
              <w:t>查是否提前释放</w:t>
            </w:r>
          </w:p>
        </w:tc>
      </w:tr>
      <w:tr w:rsidR="005F10ED" w:rsidRPr="005F02BE" w14:paraId="2B7D8D68"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9A39D4" w:rsidRPr="009A39D4" w14:paraId="100619EC" w14:textId="77777777" w:rsidTr="009A39D4">
              <w:trPr>
                <w:tblCellSpacing w:w="15" w:type="dxa"/>
              </w:trPr>
              <w:tc>
                <w:tcPr>
                  <w:tcW w:w="0" w:type="auto"/>
                  <w:vAlign w:val="center"/>
                  <w:hideMark/>
                </w:tcPr>
                <w:p w14:paraId="05BF1E9D" w14:textId="77777777" w:rsidR="009A39D4" w:rsidRPr="009A39D4" w:rsidRDefault="009A39D4" w:rsidP="009A39D4">
                  <w:pPr>
                    <w:pStyle w:val="aff9"/>
                    <w:rPr>
                      <w:rFonts w:eastAsia="SimSun"/>
                    </w:rPr>
                  </w:pPr>
                  <w:r w:rsidRPr="009A39D4">
                    <w:rPr>
                      <w:rFonts w:eastAsia="SimSun"/>
                    </w:rPr>
                    <w:t>stack smashing</w:t>
                  </w:r>
                </w:p>
              </w:tc>
            </w:tr>
          </w:tbl>
          <w:p w14:paraId="551D1EA4" w14:textId="77777777" w:rsidR="009A39D4" w:rsidRPr="009A39D4" w:rsidRDefault="009A39D4" w:rsidP="009A39D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39D4" w:rsidRPr="009A39D4" w14:paraId="3D6FA451" w14:textId="77777777" w:rsidTr="009A39D4">
              <w:trPr>
                <w:tblCellSpacing w:w="15" w:type="dxa"/>
              </w:trPr>
              <w:tc>
                <w:tcPr>
                  <w:tcW w:w="0" w:type="auto"/>
                  <w:vAlign w:val="center"/>
                  <w:hideMark/>
                </w:tcPr>
                <w:p w14:paraId="592D645A" w14:textId="77777777" w:rsidR="009A39D4" w:rsidRPr="009A39D4" w:rsidRDefault="009A39D4" w:rsidP="009A39D4">
                  <w:pPr>
                    <w:pStyle w:val="aff9"/>
                    <w:rPr>
                      <w:rFonts w:eastAsia="SimSun"/>
                    </w:rPr>
                  </w:pPr>
                </w:p>
              </w:tc>
            </w:tr>
          </w:tbl>
          <w:p w14:paraId="59478050" w14:textId="4C5492B4"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27125DA6" w14:textId="7471B006" w:rsidR="005F10ED" w:rsidRPr="005F02BE" w:rsidRDefault="003E3619" w:rsidP="00E470BA">
            <w:pPr>
              <w:pStyle w:val="aff9"/>
              <w:rPr>
                <w:rFonts w:eastAsia="SimSun"/>
              </w:rPr>
            </w:pPr>
            <w:r w:rsidRPr="003E3619">
              <w:rPr>
                <w:rFonts w:eastAsia="SimSun"/>
              </w:rPr>
              <w:t xml:space="preserve">GDB </w:t>
            </w:r>
            <w:r w:rsidRPr="003E3619">
              <w:rPr>
                <w:rFonts w:eastAsia="SimSun"/>
              </w:rPr>
              <w:t>提示</w:t>
            </w:r>
            <w:r w:rsidRPr="003E3619">
              <w:rPr>
                <w:rFonts w:eastAsia="SimSun"/>
              </w:rPr>
              <w:t xml:space="preserve"> __stack_chk_fail</w:t>
            </w:r>
          </w:p>
        </w:tc>
        <w:tc>
          <w:tcPr>
            <w:tcW w:w="2880" w:type="dxa"/>
            <w:tcBorders>
              <w:top w:val="single" w:sz="4" w:space="0" w:color="auto"/>
              <w:left w:val="single" w:sz="4" w:space="0" w:color="auto"/>
              <w:bottom w:val="single" w:sz="4" w:space="0" w:color="auto"/>
              <w:right w:val="single" w:sz="4" w:space="0" w:color="auto"/>
            </w:tcBorders>
            <w:hideMark/>
          </w:tcPr>
          <w:p w14:paraId="069F61F4" w14:textId="3DB77B26" w:rsidR="005F10ED" w:rsidRPr="005F02BE" w:rsidRDefault="004561A4" w:rsidP="00E470BA">
            <w:pPr>
              <w:pStyle w:val="aff9"/>
              <w:rPr>
                <w:rFonts w:eastAsia="SimSun"/>
              </w:rPr>
            </w:pPr>
            <w:r w:rsidRPr="004561A4">
              <w:rPr>
                <w:rFonts w:eastAsia="SimSun"/>
              </w:rPr>
              <w:t>检查是否数组写越界</w:t>
            </w:r>
          </w:p>
        </w:tc>
      </w:tr>
    </w:tbl>
    <w:p w14:paraId="2AC983DF" w14:textId="77777777" w:rsidR="005F10ED" w:rsidRPr="00F2100C" w:rsidRDefault="005F10ED" w:rsidP="001E1379">
      <w:pPr>
        <w:pStyle w:val="aff9"/>
        <w:rPr>
          <w:rFonts w:eastAsia="SimSun" w:cs="SimSun"/>
        </w:rPr>
      </w:pPr>
    </w:p>
    <w:p w14:paraId="1BC450C9" w14:textId="71E3CF71" w:rsidR="006539DC" w:rsidRPr="00D0782C" w:rsidRDefault="009E4B37" w:rsidP="006539DC">
      <w:pPr>
        <w:pStyle w:val="21"/>
        <w:rPr>
          <w:rFonts w:ascii="Times New Roman" w:eastAsia="SimSun" w:hAnsi="Times New Roman"/>
          <w:sz w:val="32"/>
          <w:szCs w:val="32"/>
        </w:rPr>
      </w:pPr>
      <w:bookmarkStart w:id="138" w:name="_Toc197427716"/>
      <w:r>
        <w:rPr>
          <w:rFonts w:ascii="Times New Roman" w:eastAsia="SimSun" w:hAnsi="Times New Roman" w:hint="eastAsia"/>
          <w:sz w:val="32"/>
          <w:szCs w:val="32"/>
        </w:rPr>
        <w:t>3</w:t>
      </w:r>
      <w:r w:rsidR="006539DC">
        <w:rPr>
          <w:rFonts w:ascii="Times New Roman" w:eastAsia="SimSun" w:hAnsi="Times New Roman" w:hint="eastAsia"/>
          <w:sz w:val="32"/>
          <w:szCs w:val="32"/>
        </w:rPr>
        <w:t xml:space="preserve">. </w:t>
      </w:r>
      <w:r w:rsidR="00A61CFD" w:rsidRPr="00A61CFD">
        <w:rPr>
          <w:rFonts w:ascii="Times New Roman" w:eastAsia="SimSun" w:hAnsi="Times New Roman"/>
          <w:sz w:val="32"/>
          <w:szCs w:val="32"/>
        </w:rPr>
        <w:t xml:space="preserve">Windbg </w:t>
      </w:r>
      <w:r w:rsidR="00A61CFD" w:rsidRPr="00A61CFD">
        <w:rPr>
          <w:rFonts w:ascii="Times New Roman" w:eastAsia="SimSun" w:hAnsi="Times New Roman"/>
          <w:sz w:val="32"/>
          <w:szCs w:val="32"/>
        </w:rPr>
        <w:t>命令大全</w:t>
      </w:r>
      <w:bookmarkEnd w:id="138"/>
    </w:p>
    <w:p w14:paraId="555BDEBF" w14:textId="77777777" w:rsidR="006539DC" w:rsidRPr="00E63036" w:rsidRDefault="006539DC" w:rsidP="006539DC">
      <w:pPr>
        <w:rPr>
          <w:rFonts w:eastAsia="SimSun"/>
        </w:rPr>
      </w:pPr>
    </w:p>
    <w:p w14:paraId="407D3A46" w14:textId="50383A78" w:rsidR="006539DC" w:rsidRPr="00D95609" w:rsidRDefault="006539DC" w:rsidP="006539DC">
      <w:pPr>
        <w:pStyle w:val="31"/>
        <w:rPr>
          <w:rFonts w:ascii="Times New Roman" w:eastAsia="SimSun" w:hAnsi="Times New Roman"/>
          <w:sz w:val="28"/>
          <w:szCs w:val="28"/>
        </w:rPr>
      </w:pPr>
      <w:bookmarkStart w:id="139" w:name="_Toc197427717"/>
      <w:r w:rsidRPr="00D95609">
        <w:rPr>
          <w:rFonts w:ascii="Times New Roman" w:eastAsia="SimSun" w:hAnsi="Times New Roman" w:hint="eastAsia"/>
          <w:sz w:val="28"/>
          <w:szCs w:val="28"/>
        </w:rPr>
        <w:lastRenderedPageBreak/>
        <w:t>1</w:t>
      </w:r>
      <w:r w:rsidRPr="00D95609">
        <w:rPr>
          <w:rFonts w:ascii="Times New Roman" w:eastAsia="SimSun" w:hAnsi="Times New Roman"/>
          <w:sz w:val="28"/>
          <w:szCs w:val="28"/>
        </w:rPr>
        <w:t xml:space="preserve">. </w:t>
      </w:r>
      <w:r w:rsidR="00212531" w:rsidRPr="00212531">
        <w:rPr>
          <w:rFonts w:ascii="Times New Roman" w:eastAsia="SimSun" w:hAnsi="Times New Roman"/>
          <w:sz w:val="28"/>
          <w:szCs w:val="28"/>
        </w:rPr>
        <w:t>加载</w:t>
      </w:r>
      <w:r w:rsidR="00212531" w:rsidRPr="00212531">
        <w:rPr>
          <w:rFonts w:ascii="Times New Roman" w:eastAsia="SimSun" w:hAnsi="Times New Roman"/>
          <w:sz w:val="28"/>
          <w:szCs w:val="28"/>
        </w:rPr>
        <w:t xml:space="preserve"> dump </w:t>
      </w:r>
      <w:r w:rsidR="00212531" w:rsidRPr="00212531">
        <w:rPr>
          <w:rFonts w:ascii="Times New Roman" w:eastAsia="SimSun" w:hAnsi="Times New Roman"/>
          <w:sz w:val="28"/>
          <w:szCs w:val="28"/>
        </w:rPr>
        <w:t>文件</w:t>
      </w:r>
      <w:r w:rsidRPr="00D95609">
        <w:rPr>
          <w:rFonts w:ascii="Times New Roman" w:eastAsia="SimSun" w:hAnsi="Times New Roman" w:hint="eastAsia"/>
          <w:sz w:val="28"/>
          <w:szCs w:val="28"/>
        </w:rPr>
        <w:t>：</w:t>
      </w:r>
      <w:bookmarkEnd w:id="139"/>
    </w:p>
    <w:p w14:paraId="0B2CCC23" w14:textId="77777777" w:rsidR="00420E01" w:rsidRPr="00420E01" w:rsidRDefault="00420E01" w:rsidP="00420E01">
      <w:pPr>
        <w:pStyle w:val="aff9"/>
        <w:rPr>
          <w:rFonts w:eastAsia="SimSun" w:cs="SimSun"/>
        </w:rPr>
      </w:pPr>
      <w:r w:rsidRPr="00420E01">
        <w:rPr>
          <w:rFonts w:eastAsia="SimSun" w:cs="SimSun"/>
        </w:rPr>
        <w:t xml:space="preserve">windbg -z myapp.dmp                 # </w:t>
      </w:r>
      <w:r w:rsidRPr="00420E01">
        <w:rPr>
          <w:rFonts w:eastAsia="SimSun" w:cs="SimSun" w:hint="eastAsia"/>
        </w:rPr>
        <w:t>打开</w:t>
      </w:r>
      <w:r w:rsidRPr="00420E01">
        <w:rPr>
          <w:rFonts w:eastAsia="SimSun" w:cs="SimSun"/>
        </w:rPr>
        <w:t xml:space="preserve"> .dmp </w:t>
      </w:r>
      <w:r w:rsidRPr="00420E01">
        <w:rPr>
          <w:rFonts w:eastAsia="SimSun" w:cs="SimSun" w:hint="eastAsia"/>
        </w:rPr>
        <w:t>文件</w:t>
      </w:r>
    </w:p>
    <w:p w14:paraId="50A00439" w14:textId="77777777" w:rsidR="00420E01" w:rsidRPr="00420E01" w:rsidRDefault="00420E01" w:rsidP="00420E01">
      <w:pPr>
        <w:pStyle w:val="aff9"/>
        <w:rPr>
          <w:rFonts w:eastAsia="SimSun" w:cs="SimSun"/>
        </w:rPr>
      </w:pPr>
      <w:r w:rsidRPr="00420E01">
        <w:rPr>
          <w:rFonts w:eastAsia="SimSun" w:cs="SimSun"/>
        </w:rPr>
        <w:t>.sympath srv*C:\Symbols*https://msdl.microsoft.com/download/symbols</w:t>
      </w:r>
    </w:p>
    <w:p w14:paraId="39FE416E" w14:textId="25CEF0AD" w:rsidR="00393884" w:rsidRDefault="00420E01" w:rsidP="00420E01">
      <w:pPr>
        <w:pStyle w:val="aff9"/>
        <w:rPr>
          <w:rFonts w:eastAsia="SimSun" w:cs="SimSun"/>
        </w:rPr>
      </w:pPr>
      <w:r w:rsidRPr="00420E01">
        <w:rPr>
          <w:rFonts w:eastAsia="SimSun" w:cs="SimSun"/>
        </w:rPr>
        <w:t xml:space="preserve">.reload                             # </w:t>
      </w:r>
      <w:r w:rsidRPr="00420E01">
        <w:rPr>
          <w:rFonts w:eastAsia="SimSun" w:cs="SimSun" w:hint="eastAsia"/>
        </w:rPr>
        <w:t>加载符号</w:t>
      </w:r>
    </w:p>
    <w:p w14:paraId="161AB1D3" w14:textId="2AC9CEA8" w:rsidR="00B91D4D" w:rsidRPr="00D95609" w:rsidRDefault="00AD2DF8" w:rsidP="00B91D4D">
      <w:pPr>
        <w:pStyle w:val="31"/>
        <w:rPr>
          <w:rFonts w:ascii="Times New Roman" w:eastAsia="SimSun" w:hAnsi="Times New Roman"/>
          <w:sz w:val="28"/>
          <w:szCs w:val="28"/>
        </w:rPr>
      </w:pPr>
      <w:bookmarkStart w:id="140" w:name="_Toc197427718"/>
      <w:r>
        <w:rPr>
          <w:rFonts w:ascii="Times New Roman" w:eastAsia="SimSun" w:hAnsi="Times New Roman" w:hint="eastAsia"/>
          <w:sz w:val="28"/>
          <w:szCs w:val="28"/>
        </w:rPr>
        <w:t>2</w:t>
      </w:r>
      <w:r w:rsidR="00B91D4D" w:rsidRPr="00D95609">
        <w:rPr>
          <w:rFonts w:ascii="Times New Roman" w:eastAsia="SimSun" w:hAnsi="Times New Roman"/>
          <w:sz w:val="28"/>
          <w:szCs w:val="28"/>
        </w:rPr>
        <w:t xml:space="preserve">. </w:t>
      </w:r>
      <w:r w:rsidR="00A3758B" w:rsidRPr="00A3758B">
        <w:rPr>
          <w:rFonts w:ascii="Times New Roman" w:eastAsia="SimSun" w:hAnsi="Times New Roman"/>
          <w:sz w:val="28"/>
          <w:szCs w:val="28"/>
        </w:rPr>
        <w:t>自动分析与崩溃定位</w:t>
      </w:r>
      <w:r w:rsidR="00B91D4D" w:rsidRPr="00D95609">
        <w:rPr>
          <w:rFonts w:ascii="Times New Roman" w:eastAsia="SimSun" w:hAnsi="Times New Roman" w:hint="eastAsia"/>
          <w:sz w:val="28"/>
          <w:szCs w:val="28"/>
        </w:rPr>
        <w:t>：</w:t>
      </w:r>
      <w:bookmarkEnd w:id="140"/>
    </w:p>
    <w:p w14:paraId="5F075FC1" w14:textId="77777777" w:rsidR="00C065EE" w:rsidRPr="00C065EE" w:rsidRDefault="00C065EE" w:rsidP="00C065EE">
      <w:pPr>
        <w:pStyle w:val="aff9"/>
        <w:rPr>
          <w:rFonts w:eastAsia="SimSun" w:cs="SimSun"/>
        </w:rPr>
      </w:pPr>
      <w:r w:rsidRPr="00C065EE">
        <w:rPr>
          <w:rFonts w:eastAsia="SimSun" w:cs="SimSun"/>
        </w:rPr>
        <w:t xml:space="preserve">!analyze -v                         # </w:t>
      </w:r>
      <w:r w:rsidRPr="00C065EE">
        <w:rPr>
          <w:rFonts w:eastAsia="SimSun" w:cs="SimSun" w:hint="eastAsia"/>
        </w:rPr>
        <w:t>分析</w:t>
      </w:r>
      <w:r w:rsidRPr="00C065EE">
        <w:rPr>
          <w:rFonts w:eastAsia="SimSun" w:cs="SimSun"/>
        </w:rPr>
        <w:t xml:space="preserve"> crash </w:t>
      </w:r>
      <w:r w:rsidRPr="00C065EE">
        <w:rPr>
          <w:rFonts w:eastAsia="SimSun" w:cs="SimSun" w:hint="eastAsia"/>
        </w:rPr>
        <w:t>原因与堆栈</w:t>
      </w:r>
    </w:p>
    <w:p w14:paraId="78769C2E" w14:textId="38F15D69" w:rsidR="00C065EE" w:rsidRDefault="00C065EE" w:rsidP="00C065EE">
      <w:pPr>
        <w:pStyle w:val="aff9"/>
        <w:rPr>
          <w:rFonts w:eastAsia="SimSun" w:cs="SimSun"/>
        </w:rPr>
      </w:pPr>
      <w:r w:rsidRPr="00C065EE">
        <w:rPr>
          <w:rFonts w:eastAsia="SimSun" w:cs="SimSun"/>
        </w:rPr>
        <w:t xml:space="preserve">!analyze -show                      # </w:t>
      </w:r>
      <w:r w:rsidRPr="00C065EE">
        <w:rPr>
          <w:rFonts w:eastAsia="SimSun" w:cs="SimSun" w:hint="eastAsia"/>
        </w:rPr>
        <w:t>显示上次分析结果</w:t>
      </w:r>
    </w:p>
    <w:p w14:paraId="508C135B" w14:textId="35724A08" w:rsidR="008D568A" w:rsidRPr="00D95609" w:rsidRDefault="001D7D8C" w:rsidP="008D568A">
      <w:pPr>
        <w:pStyle w:val="31"/>
        <w:rPr>
          <w:rFonts w:ascii="Times New Roman" w:eastAsia="SimSun" w:hAnsi="Times New Roman"/>
          <w:sz w:val="28"/>
          <w:szCs w:val="28"/>
        </w:rPr>
      </w:pPr>
      <w:bookmarkStart w:id="141" w:name="_Toc197427719"/>
      <w:r>
        <w:rPr>
          <w:rFonts w:ascii="Times New Roman" w:eastAsia="SimSun" w:hAnsi="Times New Roman" w:hint="eastAsia"/>
          <w:sz w:val="28"/>
          <w:szCs w:val="28"/>
        </w:rPr>
        <w:t>3</w:t>
      </w:r>
      <w:r w:rsidR="008D568A" w:rsidRPr="00D95609">
        <w:rPr>
          <w:rFonts w:ascii="Times New Roman" w:eastAsia="SimSun" w:hAnsi="Times New Roman"/>
          <w:sz w:val="28"/>
          <w:szCs w:val="28"/>
        </w:rPr>
        <w:t xml:space="preserve">. </w:t>
      </w:r>
      <w:r w:rsidR="001D7804" w:rsidRPr="001D7804">
        <w:rPr>
          <w:rFonts w:ascii="Times New Roman" w:eastAsia="SimSun" w:hAnsi="Times New Roman"/>
          <w:sz w:val="28"/>
          <w:szCs w:val="28"/>
        </w:rPr>
        <w:t>查看调用栈与符号</w:t>
      </w:r>
      <w:r w:rsidR="008D568A" w:rsidRPr="00D95609">
        <w:rPr>
          <w:rFonts w:ascii="Times New Roman" w:eastAsia="SimSun" w:hAnsi="Times New Roman" w:hint="eastAsia"/>
          <w:sz w:val="28"/>
          <w:szCs w:val="28"/>
        </w:rPr>
        <w:t>：</w:t>
      </w:r>
      <w:bookmarkEnd w:id="141"/>
    </w:p>
    <w:p w14:paraId="3E8AB0E3" w14:textId="77777777" w:rsidR="007C3269" w:rsidRPr="007C3269" w:rsidRDefault="007C3269" w:rsidP="007C3269">
      <w:pPr>
        <w:pStyle w:val="aff9"/>
        <w:rPr>
          <w:rFonts w:eastAsia="SimSun" w:cs="SimSun"/>
        </w:rPr>
      </w:pPr>
      <w:r w:rsidRPr="007C3269">
        <w:rPr>
          <w:rFonts w:eastAsia="SimSun" w:cs="SimSun"/>
        </w:rPr>
        <w:t xml:space="preserve">kv                                  # </w:t>
      </w:r>
      <w:r w:rsidRPr="007C3269">
        <w:rPr>
          <w:rFonts w:eastAsia="SimSun" w:cs="SimSun" w:hint="eastAsia"/>
        </w:rPr>
        <w:t>带参数显示栈帧</w:t>
      </w:r>
    </w:p>
    <w:p w14:paraId="69B0BE0B" w14:textId="77777777" w:rsidR="007C3269" w:rsidRPr="007C3269" w:rsidRDefault="007C3269" w:rsidP="007C3269">
      <w:pPr>
        <w:pStyle w:val="aff9"/>
        <w:rPr>
          <w:rFonts w:eastAsia="SimSun" w:cs="SimSun"/>
        </w:rPr>
      </w:pPr>
      <w:r w:rsidRPr="007C3269">
        <w:rPr>
          <w:rFonts w:eastAsia="SimSun" w:cs="SimSun"/>
        </w:rPr>
        <w:t xml:space="preserve">kb                                  # </w:t>
      </w:r>
      <w:r w:rsidRPr="007C3269">
        <w:rPr>
          <w:rFonts w:eastAsia="SimSun" w:cs="SimSun" w:hint="eastAsia"/>
        </w:rPr>
        <w:t>显示调用栈（简洁）</w:t>
      </w:r>
    </w:p>
    <w:p w14:paraId="3C779412" w14:textId="77777777" w:rsidR="007C3269" w:rsidRPr="007C3269" w:rsidRDefault="007C3269" w:rsidP="007C3269">
      <w:pPr>
        <w:pStyle w:val="aff9"/>
        <w:rPr>
          <w:rFonts w:eastAsia="SimSun" w:cs="SimSun"/>
        </w:rPr>
      </w:pPr>
      <w:r w:rsidRPr="007C3269">
        <w:rPr>
          <w:rFonts w:eastAsia="SimSun" w:cs="SimSun"/>
        </w:rPr>
        <w:t xml:space="preserve">~* kb                               # </w:t>
      </w:r>
      <w:r w:rsidRPr="007C3269">
        <w:rPr>
          <w:rFonts w:eastAsia="SimSun" w:cs="SimSun" w:hint="eastAsia"/>
        </w:rPr>
        <w:t>所有线程调用栈</w:t>
      </w:r>
    </w:p>
    <w:p w14:paraId="5D553A0E" w14:textId="52785BD7" w:rsidR="007C3269" w:rsidRDefault="007C3269" w:rsidP="007C3269">
      <w:pPr>
        <w:pStyle w:val="aff9"/>
        <w:rPr>
          <w:rFonts w:eastAsia="SimSun" w:cs="SimSun"/>
        </w:rPr>
      </w:pPr>
      <w:r w:rsidRPr="007C3269">
        <w:rPr>
          <w:rFonts w:eastAsia="SimSun" w:cs="SimSun"/>
        </w:rPr>
        <w:t xml:space="preserve">lm                                  # </w:t>
      </w:r>
      <w:r w:rsidRPr="007C3269">
        <w:rPr>
          <w:rFonts w:eastAsia="SimSun" w:cs="SimSun" w:hint="eastAsia"/>
        </w:rPr>
        <w:t>列出所有加载模块</w:t>
      </w:r>
    </w:p>
    <w:p w14:paraId="7464CC44" w14:textId="081E94DA" w:rsidR="00041EB3" w:rsidRPr="00D95609" w:rsidRDefault="007B2114" w:rsidP="00041EB3">
      <w:pPr>
        <w:pStyle w:val="31"/>
        <w:rPr>
          <w:rFonts w:ascii="Times New Roman" w:eastAsia="SimSun" w:hAnsi="Times New Roman"/>
          <w:sz w:val="28"/>
          <w:szCs w:val="28"/>
        </w:rPr>
      </w:pPr>
      <w:bookmarkStart w:id="142" w:name="_Toc197427720"/>
      <w:r>
        <w:rPr>
          <w:rFonts w:ascii="Times New Roman" w:eastAsia="SimSun" w:hAnsi="Times New Roman" w:hint="eastAsia"/>
          <w:sz w:val="28"/>
          <w:szCs w:val="28"/>
        </w:rPr>
        <w:t>4</w:t>
      </w:r>
      <w:r w:rsidR="00041EB3" w:rsidRPr="00D95609">
        <w:rPr>
          <w:rFonts w:ascii="Times New Roman" w:eastAsia="SimSun" w:hAnsi="Times New Roman"/>
          <w:sz w:val="28"/>
          <w:szCs w:val="28"/>
        </w:rPr>
        <w:t xml:space="preserve">. </w:t>
      </w:r>
      <w:r w:rsidR="003B2CC1" w:rsidRPr="003B2CC1">
        <w:rPr>
          <w:rFonts w:ascii="Times New Roman" w:eastAsia="SimSun" w:hAnsi="Times New Roman"/>
          <w:sz w:val="28"/>
          <w:szCs w:val="28"/>
        </w:rPr>
        <w:t>寄存器与变量信息</w:t>
      </w:r>
      <w:r w:rsidR="00041EB3" w:rsidRPr="00D95609">
        <w:rPr>
          <w:rFonts w:ascii="Times New Roman" w:eastAsia="SimSun" w:hAnsi="Times New Roman" w:hint="eastAsia"/>
          <w:sz w:val="28"/>
          <w:szCs w:val="28"/>
        </w:rPr>
        <w:t>：</w:t>
      </w:r>
      <w:bookmarkEnd w:id="142"/>
    </w:p>
    <w:p w14:paraId="02E2A79E" w14:textId="77777777" w:rsidR="00B03FC6" w:rsidRPr="00B03FC6" w:rsidRDefault="00B03FC6" w:rsidP="00B03FC6">
      <w:pPr>
        <w:pStyle w:val="aff9"/>
        <w:rPr>
          <w:rFonts w:eastAsia="SimSun" w:cs="SimSun"/>
        </w:rPr>
      </w:pPr>
      <w:r w:rsidRPr="00B03FC6">
        <w:rPr>
          <w:rFonts w:eastAsia="SimSun" w:cs="SimSun"/>
        </w:rPr>
        <w:t xml:space="preserve">r                                   # </w:t>
      </w:r>
      <w:r w:rsidRPr="00B03FC6">
        <w:rPr>
          <w:rFonts w:eastAsia="SimSun" w:cs="SimSun" w:hint="eastAsia"/>
        </w:rPr>
        <w:t>查看寄存器</w:t>
      </w:r>
    </w:p>
    <w:p w14:paraId="4C44FBD7" w14:textId="77777777" w:rsidR="00B03FC6" w:rsidRPr="00B03FC6" w:rsidRDefault="00B03FC6" w:rsidP="00B03FC6">
      <w:pPr>
        <w:pStyle w:val="aff9"/>
        <w:rPr>
          <w:rFonts w:eastAsia="SimSun" w:cs="SimSun"/>
        </w:rPr>
      </w:pPr>
      <w:r w:rsidRPr="00B03FC6">
        <w:rPr>
          <w:rFonts w:eastAsia="SimSun" w:cs="SimSun"/>
        </w:rPr>
        <w:t xml:space="preserve">dv                                  # </w:t>
      </w:r>
      <w:r w:rsidRPr="00B03FC6">
        <w:rPr>
          <w:rFonts w:eastAsia="SimSun" w:cs="SimSun" w:hint="eastAsia"/>
        </w:rPr>
        <w:t>显示当前帧的局部变量</w:t>
      </w:r>
    </w:p>
    <w:p w14:paraId="0234E386" w14:textId="0D7E3DBA" w:rsidR="00B03FC6" w:rsidRDefault="00B03FC6" w:rsidP="00B03FC6">
      <w:pPr>
        <w:pStyle w:val="aff9"/>
        <w:rPr>
          <w:rFonts w:eastAsia="SimSun" w:cs="SimSun"/>
        </w:rPr>
      </w:pPr>
      <w:r w:rsidRPr="00B03FC6">
        <w:rPr>
          <w:rFonts w:eastAsia="SimSun" w:cs="SimSun"/>
        </w:rPr>
        <w:t xml:space="preserve">dt module!StructName                # </w:t>
      </w:r>
      <w:r w:rsidRPr="00B03FC6">
        <w:rPr>
          <w:rFonts w:eastAsia="SimSun" w:cs="SimSun" w:hint="eastAsia"/>
        </w:rPr>
        <w:t>查看结构体字段</w:t>
      </w:r>
    </w:p>
    <w:p w14:paraId="2F1DC2ED" w14:textId="588B1439" w:rsidR="00100649" w:rsidRPr="00D95609" w:rsidRDefault="006D3249" w:rsidP="00100649">
      <w:pPr>
        <w:pStyle w:val="31"/>
        <w:rPr>
          <w:rFonts w:ascii="Times New Roman" w:eastAsia="SimSun" w:hAnsi="Times New Roman"/>
          <w:sz w:val="28"/>
          <w:szCs w:val="28"/>
        </w:rPr>
      </w:pPr>
      <w:bookmarkStart w:id="143" w:name="_Toc197427721"/>
      <w:r>
        <w:rPr>
          <w:rFonts w:ascii="Times New Roman" w:eastAsia="SimSun" w:hAnsi="Times New Roman" w:hint="eastAsia"/>
          <w:sz w:val="28"/>
          <w:szCs w:val="28"/>
        </w:rPr>
        <w:t>5</w:t>
      </w:r>
      <w:r w:rsidR="00100649" w:rsidRPr="00D95609">
        <w:rPr>
          <w:rFonts w:ascii="Times New Roman" w:eastAsia="SimSun" w:hAnsi="Times New Roman"/>
          <w:sz w:val="28"/>
          <w:szCs w:val="28"/>
        </w:rPr>
        <w:t xml:space="preserve">. </w:t>
      </w:r>
      <w:r w:rsidR="000B661B" w:rsidRPr="000B661B">
        <w:rPr>
          <w:rFonts w:ascii="Times New Roman" w:eastAsia="SimSun" w:hAnsi="Times New Roman"/>
          <w:sz w:val="28"/>
          <w:szCs w:val="28"/>
        </w:rPr>
        <w:t>内存与堆分析</w:t>
      </w:r>
      <w:r w:rsidR="00100649" w:rsidRPr="00D95609">
        <w:rPr>
          <w:rFonts w:ascii="Times New Roman" w:eastAsia="SimSun" w:hAnsi="Times New Roman" w:hint="eastAsia"/>
          <w:sz w:val="28"/>
          <w:szCs w:val="28"/>
        </w:rPr>
        <w:t>：</w:t>
      </w:r>
      <w:bookmarkEnd w:id="143"/>
    </w:p>
    <w:p w14:paraId="003E4BD5" w14:textId="77777777" w:rsidR="00545B22" w:rsidRPr="00545B22" w:rsidRDefault="00545B22" w:rsidP="00545B22">
      <w:pPr>
        <w:pStyle w:val="aff9"/>
        <w:rPr>
          <w:rFonts w:eastAsia="SimSun" w:cs="SimSun"/>
        </w:rPr>
      </w:pPr>
      <w:r w:rsidRPr="00545B22">
        <w:rPr>
          <w:rFonts w:eastAsia="SimSun" w:cs="SimSun"/>
        </w:rPr>
        <w:t xml:space="preserve">!heap -s                            # </w:t>
      </w:r>
      <w:r w:rsidRPr="00545B22">
        <w:rPr>
          <w:rFonts w:eastAsia="SimSun" w:cs="SimSun" w:hint="eastAsia"/>
        </w:rPr>
        <w:t>堆摘要</w:t>
      </w:r>
    </w:p>
    <w:p w14:paraId="70EFEBCA" w14:textId="77777777" w:rsidR="00545B22" w:rsidRPr="00545B22" w:rsidRDefault="00545B22" w:rsidP="00545B22">
      <w:pPr>
        <w:pStyle w:val="aff9"/>
        <w:rPr>
          <w:rFonts w:eastAsia="SimSun" w:cs="SimSun"/>
        </w:rPr>
      </w:pPr>
      <w:r w:rsidRPr="00545B22">
        <w:rPr>
          <w:rFonts w:eastAsia="SimSun" w:cs="SimSun"/>
        </w:rPr>
        <w:t xml:space="preserve">!heap -stat                         # </w:t>
      </w:r>
      <w:r w:rsidRPr="00545B22">
        <w:rPr>
          <w:rFonts w:eastAsia="SimSun" w:cs="SimSun" w:hint="eastAsia"/>
        </w:rPr>
        <w:t>各类大小对象数量</w:t>
      </w:r>
    </w:p>
    <w:p w14:paraId="3F35942D" w14:textId="77777777" w:rsidR="00545B22" w:rsidRPr="00545B22" w:rsidRDefault="00545B22" w:rsidP="00545B22">
      <w:pPr>
        <w:pStyle w:val="aff9"/>
        <w:rPr>
          <w:rFonts w:eastAsia="SimSun" w:cs="SimSun"/>
        </w:rPr>
      </w:pPr>
      <w:r w:rsidRPr="00545B22">
        <w:rPr>
          <w:rFonts w:eastAsia="SimSun" w:cs="SimSun"/>
        </w:rPr>
        <w:t xml:space="preserve">!heap -p -a &lt;addr&gt;                  # </w:t>
      </w:r>
      <w:r w:rsidRPr="00545B22">
        <w:rPr>
          <w:rFonts w:eastAsia="SimSun" w:cs="SimSun" w:hint="eastAsia"/>
        </w:rPr>
        <w:t>查看某地址属于哪个块</w:t>
      </w:r>
    </w:p>
    <w:p w14:paraId="5F5244ED" w14:textId="05826AE0" w:rsidR="00545B22" w:rsidRDefault="00545B22" w:rsidP="00545B22">
      <w:pPr>
        <w:pStyle w:val="aff9"/>
        <w:rPr>
          <w:rFonts w:eastAsia="SimSun" w:cs="SimSun"/>
        </w:rPr>
      </w:pPr>
      <w:r w:rsidRPr="00545B22">
        <w:rPr>
          <w:rFonts w:eastAsia="SimSun" w:cs="SimSun"/>
        </w:rPr>
        <w:t xml:space="preserve">!address &lt;addr&gt;                     # </w:t>
      </w:r>
      <w:r w:rsidRPr="00545B22">
        <w:rPr>
          <w:rFonts w:eastAsia="SimSun" w:cs="SimSun" w:hint="eastAsia"/>
        </w:rPr>
        <w:t>查看地址信息</w:t>
      </w:r>
    </w:p>
    <w:p w14:paraId="22EA254C" w14:textId="56C02633" w:rsidR="000F2B7C" w:rsidRPr="00D95609" w:rsidRDefault="00E76428" w:rsidP="000F2B7C">
      <w:pPr>
        <w:pStyle w:val="31"/>
        <w:rPr>
          <w:rFonts w:ascii="Times New Roman" w:eastAsia="SimSun" w:hAnsi="Times New Roman"/>
          <w:sz w:val="28"/>
          <w:szCs w:val="28"/>
        </w:rPr>
      </w:pPr>
      <w:bookmarkStart w:id="144" w:name="_Toc197427722"/>
      <w:r>
        <w:rPr>
          <w:rFonts w:ascii="Times New Roman" w:eastAsia="SimSun" w:hAnsi="Times New Roman" w:hint="eastAsia"/>
          <w:sz w:val="28"/>
          <w:szCs w:val="28"/>
        </w:rPr>
        <w:lastRenderedPageBreak/>
        <w:t>6</w:t>
      </w:r>
      <w:r w:rsidR="000F2B7C" w:rsidRPr="00D95609">
        <w:rPr>
          <w:rFonts w:ascii="Times New Roman" w:eastAsia="SimSun" w:hAnsi="Times New Roman"/>
          <w:sz w:val="28"/>
          <w:szCs w:val="28"/>
        </w:rPr>
        <w:t xml:space="preserve">. </w:t>
      </w:r>
      <w:r w:rsidR="008C2142" w:rsidRPr="008C2142">
        <w:rPr>
          <w:rFonts w:ascii="Times New Roman" w:eastAsia="SimSun" w:hAnsi="Times New Roman"/>
          <w:sz w:val="28"/>
          <w:szCs w:val="28"/>
        </w:rPr>
        <w:t>设置断点与运行控制（调试</w:t>
      </w:r>
      <w:r w:rsidR="008C2142" w:rsidRPr="008C2142">
        <w:rPr>
          <w:rFonts w:ascii="Times New Roman" w:eastAsia="SimSun" w:hAnsi="Times New Roman"/>
          <w:sz w:val="28"/>
          <w:szCs w:val="28"/>
        </w:rPr>
        <w:t xml:space="preserve"> live </w:t>
      </w:r>
      <w:r w:rsidR="008C2142" w:rsidRPr="008C2142">
        <w:rPr>
          <w:rFonts w:ascii="Times New Roman" w:eastAsia="SimSun" w:hAnsi="Times New Roman"/>
          <w:sz w:val="28"/>
          <w:szCs w:val="28"/>
        </w:rPr>
        <w:t>进程时）</w:t>
      </w:r>
      <w:r w:rsidR="000F2B7C" w:rsidRPr="00D95609">
        <w:rPr>
          <w:rFonts w:ascii="Times New Roman" w:eastAsia="SimSun" w:hAnsi="Times New Roman" w:hint="eastAsia"/>
          <w:sz w:val="28"/>
          <w:szCs w:val="28"/>
        </w:rPr>
        <w:t>：</w:t>
      </w:r>
      <w:bookmarkEnd w:id="144"/>
    </w:p>
    <w:p w14:paraId="409590E7" w14:textId="77777777" w:rsidR="00AF7BF1" w:rsidRPr="00AF7BF1" w:rsidRDefault="00AF7BF1" w:rsidP="00AF7BF1">
      <w:pPr>
        <w:pStyle w:val="aff9"/>
        <w:rPr>
          <w:rFonts w:eastAsia="SimSun" w:cs="SimSun"/>
        </w:rPr>
      </w:pPr>
      <w:r w:rsidRPr="00AF7BF1">
        <w:rPr>
          <w:rFonts w:eastAsia="SimSun" w:cs="SimSun"/>
        </w:rPr>
        <w:t xml:space="preserve">bp kernel32!CreateFileW            # </w:t>
      </w:r>
      <w:r w:rsidRPr="00AF7BF1">
        <w:rPr>
          <w:rFonts w:eastAsia="SimSun" w:cs="SimSun" w:hint="eastAsia"/>
        </w:rPr>
        <w:t>设置断点</w:t>
      </w:r>
    </w:p>
    <w:p w14:paraId="00AAFBFF" w14:textId="44E4D5EB" w:rsidR="00AF7BF1" w:rsidRDefault="00AF7BF1" w:rsidP="00AF7BF1">
      <w:pPr>
        <w:pStyle w:val="aff9"/>
        <w:rPr>
          <w:rFonts w:eastAsia="SimSun" w:cs="SimSun"/>
        </w:rPr>
      </w:pPr>
      <w:r w:rsidRPr="00AF7BF1">
        <w:rPr>
          <w:rFonts w:eastAsia="SimSun" w:cs="SimSun"/>
        </w:rPr>
        <w:t xml:space="preserve">g                                   # </w:t>
      </w:r>
      <w:r w:rsidRPr="00AF7BF1">
        <w:rPr>
          <w:rFonts w:eastAsia="SimSun" w:cs="SimSun" w:hint="eastAsia"/>
        </w:rPr>
        <w:t>运行程序</w:t>
      </w:r>
    </w:p>
    <w:p w14:paraId="1B3074BE" w14:textId="77777777" w:rsidR="0039071F" w:rsidRPr="00545B22" w:rsidRDefault="0039071F" w:rsidP="00AF7BF1">
      <w:pPr>
        <w:pStyle w:val="aff9"/>
        <w:rPr>
          <w:rFonts w:eastAsia="SimSun" w:cs="SimSun"/>
        </w:rPr>
      </w:pPr>
    </w:p>
    <w:tbl>
      <w:tblPr>
        <w:tblStyle w:val="aff1"/>
        <w:tblW w:w="0" w:type="auto"/>
        <w:tblLook w:val="04A0" w:firstRow="1" w:lastRow="0" w:firstColumn="1" w:lastColumn="0" w:noHBand="0" w:noVBand="1"/>
      </w:tblPr>
      <w:tblGrid>
        <w:gridCol w:w="2880"/>
        <w:gridCol w:w="2880"/>
        <w:gridCol w:w="2880"/>
      </w:tblGrid>
      <w:tr w:rsidR="002572FD" w:rsidRPr="005F02BE" w14:paraId="130162F9"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F1A27AD" w14:textId="7298D3D5" w:rsidR="002572FD" w:rsidRPr="005F02BE" w:rsidRDefault="002572FD" w:rsidP="00E470BA">
            <w:pPr>
              <w:pStyle w:val="aff9"/>
              <w:rPr>
                <w:rFonts w:eastAsia="SimSun"/>
              </w:rPr>
            </w:pPr>
            <w:r>
              <w:rPr>
                <w:rFonts w:eastAsia="SimSun" w:hint="eastAsia"/>
              </w:rPr>
              <w:t>错误</w:t>
            </w:r>
            <w:r w:rsidR="00E41787">
              <w:rPr>
                <w:rFonts w:eastAsia="SimSun" w:hint="eastAsia"/>
              </w:rPr>
              <w:t>代码</w:t>
            </w:r>
          </w:p>
        </w:tc>
        <w:tc>
          <w:tcPr>
            <w:tcW w:w="2880" w:type="dxa"/>
            <w:tcBorders>
              <w:top w:val="single" w:sz="4" w:space="0" w:color="auto"/>
              <w:left w:val="single" w:sz="4" w:space="0" w:color="auto"/>
              <w:bottom w:val="single" w:sz="4" w:space="0" w:color="auto"/>
              <w:right w:val="single" w:sz="4" w:space="0" w:color="auto"/>
            </w:tcBorders>
            <w:hideMark/>
          </w:tcPr>
          <w:p w14:paraId="6970F26F" w14:textId="497804E9" w:rsidR="002572FD" w:rsidRPr="005F02BE" w:rsidRDefault="00AF6227" w:rsidP="00E470BA">
            <w:pPr>
              <w:pStyle w:val="aff9"/>
              <w:rPr>
                <w:rFonts w:eastAsia="SimSun"/>
              </w:rPr>
            </w:pPr>
            <w:r>
              <w:rPr>
                <w:rFonts w:eastAsia="SimSun" w:hint="eastAsia"/>
              </w:rPr>
              <w:t>含义</w:t>
            </w:r>
          </w:p>
        </w:tc>
        <w:tc>
          <w:tcPr>
            <w:tcW w:w="2880" w:type="dxa"/>
            <w:tcBorders>
              <w:top w:val="single" w:sz="4" w:space="0" w:color="auto"/>
              <w:left w:val="single" w:sz="4" w:space="0" w:color="auto"/>
              <w:bottom w:val="single" w:sz="4" w:space="0" w:color="auto"/>
              <w:right w:val="single" w:sz="4" w:space="0" w:color="auto"/>
            </w:tcBorders>
            <w:hideMark/>
          </w:tcPr>
          <w:p w14:paraId="2D117D51" w14:textId="48EDDE27" w:rsidR="002572FD" w:rsidRPr="005F02BE" w:rsidRDefault="002572FD" w:rsidP="00E470BA">
            <w:pPr>
              <w:pStyle w:val="aff9"/>
              <w:rPr>
                <w:rFonts w:eastAsia="SimSun"/>
              </w:rPr>
            </w:pPr>
            <w:r w:rsidRPr="008E4372">
              <w:rPr>
                <w:rFonts w:eastAsia="SimSun"/>
              </w:rPr>
              <w:t>排查</w:t>
            </w:r>
            <w:r w:rsidR="00AF6227">
              <w:rPr>
                <w:rFonts w:eastAsia="SimSun" w:hint="eastAsia"/>
              </w:rPr>
              <w:t>建议</w:t>
            </w:r>
          </w:p>
        </w:tc>
      </w:tr>
      <w:tr w:rsidR="002572FD" w:rsidRPr="005F02BE" w14:paraId="5CAA7F0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2572FD" w:rsidRPr="00F504AC" w14:paraId="770FD912" w14:textId="77777777" w:rsidTr="00E470BA">
              <w:trPr>
                <w:tblCellSpacing w:w="15" w:type="dxa"/>
              </w:trPr>
              <w:tc>
                <w:tcPr>
                  <w:tcW w:w="0" w:type="auto"/>
                  <w:vAlign w:val="center"/>
                  <w:hideMark/>
                </w:tcPr>
                <w:p w14:paraId="373E9611" w14:textId="45659BA1" w:rsidR="002572FD" w:rsidRPr="00F504AC" w:rsidRDefault="00B145D9" w:rsidP="00E470BA">
                  <w:pPr>
                    <w:pStyle w:val="aff9"/>
                    <w:rPr>
                      <w:rFonts w:eastAsia="SimSun"/>
                    </w:rPr>
                  </w:pPr>
                  <w:r w:rsidRPr="00B145D9">
                    <w:rPr>
                      <w:rFonts w:eastAsia="SimSun"/>
                    </w:rPr>
                    <w:t>0xc0000005</w:t>
                  </w:r>
                </w:p>
              </w:tc>
            </w:tr>
          </w:tbl>
          <w:p w14:paraId="36079202" w14:textId="77777777" w:rsidR="002572FD" w:rsidRPr="00F504AC" w:rsidRDefault="002572F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72FD" w:rsidRPr="00F504AC" w14:paraId="51661213" w14:textId="77777777" w:rsidTr="00E470BA">
              <w:trPr>
                <w:tblCellSpacing w:w="15" w:type="dxa"/>
              </w:trPr>
              <w:tc>
                <w:tcPr>
                  <w:tcW w:w="0" w:type="auto"/>
                  <w:vAlign w:val="center"/>
                  <w:hideMark/>
                </w:tcPr>
                <w:p w14:paraId="5B7923FA" w14:textId="77777777" w:rsidR="002572FD" w:rsidRPr="00F504AC" w:rsidRDefault="002572FD" w:rsidP="00E470BA">
                  <w:pPr>
                    <w:pStyle w:val="aff9"/>
                    <w:rPr>
                      <w:rFonts w:eastAsia="SimSun"/>
                    </w:rPr>
                  </w:pPr>
                </w:p>
              </w:tc>
            </w:tr>
          </w:tbl>
          <w:p w14:paraId="53D03E17" w14:textId="7777777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76EAD45D" w14:textId="402F8D6B" w:rsidR="002572FD" w:rsidRPr="005F02BE" w:rsidRDefault="00621C6F" w:rsidP="00E470BA">
            <w:pPr>
              <w:pStyle w:val="aff9"/>
              <w:rPr>
                <w:rFonts w:eastAsia="SimSun"/>
              </w:rPr>
            </w:pPr>
            <w:r w:rsidRPr="00621C6F">
              <w:rPr>
                <w:rFonts w:eastAsia="SimSun"/>
              </w:rPr>
              <w:t>访问违规（</w:t>
            </w:r>
            <w:r w:rsidRPr="00621C6F">
              <w:rPr>
                <w:rFonts w:eastAsia="SimSun"/>
              </w:rPr>
              <w:t>Access Violation</w:t>
            </w:r>
            <w:r w:rsidRPr="00621C6F">
              <w:rPr>
                <w:rFonts w:eastAsia="SimSun"/>
              </w:rPr>
              <w:t>）</w:t>
            </w:r>
          </w:p>
        </w:tc>
        <w:tc>
          <w:tcPr>
            <w:tcW w:w="2880" w:type="dxa"/>
            <w:tcBorders>
              <w:top w:val="single" w:sz="4" w:space="0" w:color="auto"/>
              <w:left w:val="single" w:sz="4" w:space="0" w:color="auto"/>
              <w:bottom w:val="single" w:sz="4" w:space="0" w:color="auto"/>
              <w:right w:val="single" w:sz="4" w:space="0" w:color="auto"/>
            </w:tcBorders>
            <w:hideMark/>
          </w:tcPr>
          <w:p w14:paraId="29E1F616" w14:textId="26AD2BFB" w:rsidR="002572FD" w:rsidRPr="005F02BE" w:rsidRDefault="00020424" w:rsidP="00E470BA">
            <w:pPr>
              <w:pStyle w:val="aff9"/>
              <w:rPr>
                <w:rFonts w:eastAsia="SimSun"/>
              </w:rPr>
            </w:pPr>
            <w:r w:rsidRPr="00020424">
              <w:rPr>
                <w:rFonts w:eastAsia="SimSun"/>
              </w:rPr>
              <w:t>使用</w:t>
            </w:r>
            <w:r w:rsidRPr="00020424">
              <w:rPr>
                <w:rFonts w:eastAsia="SimSun"/>
              </w:rPr>
              <w:t xml:space="preserve"> !analyze -v + kv </w:t>
            </w:r>
            <w:r w:rsidRPr="00020424">
              <w:rPr>
                <w:rFonts w:eastAsia="SimSun"/>
              </w:rPr>
              <w:t>排查</w:t>
            </w:r>
          </w:p>
        </w:tc>
      </w:tr>
      <w:tr w:rsidR="002572FD" w:rsidRPr="005F02BE" w14:paraId="19E17726"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tblGrid>
            <w:tr w:rsidR="002572FD" w:rsidRPr="0058368B" w14:paraId="6E5AD71B" w14:textId="77777777" w:rsidTr="00E470BA">
              <w:trPr>
                <w:tblCellSpacing w:w="15" w:type="dxa"/>
              </w:trPr>
              <w:tc>
                <w:tcPr>
                  <w:tcW w:w="0" w:type="auto"/>
                  <w:vAlign w:val="center"/>
                  <w:hideMark/>
                </w:tcPr>
                <w:p w14:paraId="13D85C55" w14:textId="393BCBF1" w:rsidR="002572FD" w:rsidRPr="0058368B" w:rsidRDefault="00DE0261" w:rsidP="00E470BA">
                  <w:pPr>
                    <w:pStyle w:val="aff9"/>
                    <w:rPr>
                      <w:rFonts w:eastAsia="SimSun"/>
                    </w:rPr>
                  </w:pPr>
                  <w:r w:rsidRPr="00DE0261">
                    <w:rPr>
                      <w:rFonts w:eastAsia="SimSun"/>
                    </w:rPr>
                    <w:t>STACK_OVERFLOW</w:t>
                  </w:r>
                </w:p>
              </w:tc>
            </w:tr>
          </w:tbl>
          <w:p w14:paraId="2DFB29C9" w14:textId="77777777" w:rsidR="002572FD" w:rsidRPr="0058368B" w:rsidRDefault="002572F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72FD" w:rsidRPr="0058368B" w14:paraId="763DB32E" w14:textId="77777777" w:rsidTr="00E470BA">
              <w:trPr>
                <w:tblCellSpacing w:w="15" w:type="dxa"/>
              </w:trPr>
              <w:tc>
                <w:tcPr>
                  <w:tcW w:w="0" w:type="auto"/>
                  <w:vAlign w:val="center"/>
                  <w:hideMark/>
                </w:tcPr>
                <w:p w14:paraId="177ECAFB" w14:textId="77777777" w:rsidR="002572FD" w:rsidRPr="0058368B" w:rsidRDefault="002572FD" w:rsidP="00E470BA">
                  <w:pPr>
                    <w:pStyle w:val="aff9"/>
                    <w:rPr>
                      <w:rFonts w:eastAsia="SimSun"/>
                    </w:rPr>
                  </w:pPr>
                </w:p>
              </w:tc>
            </w:tr>
          </w:tbl>
          <w:p w14:paraId="380FEE29" w14:textId="7777777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774C5B" w:rsidRPr="00774C5B" w14:paraId="3A7F2080" w14:textId="77777777" w:rsidTr="00774C5B">
              <w:trPr>
                <w:tblCellSpacing w:w="15" w:type="dxa"/>
              </w:trPr>
              <w:tc>
                <w:tcPr>
                  <w:tcW w:w="0" w:type="auto"/>
                  <w:vAlign w:val="center"/>
                  <w:hideMark/>
                </w:tcPr>
                <w:p w14:paraId="7C0A8437" w14:textId="77777777" w:rsidR="00774C5B" w:rsidRPr="00774C5B" w:rsidRDefault="00774C5B" w:rsidP="000E5E9F">
                  <w:pPr>
                    <w:pStyle w:val="aff9"/>
                    <w:rPr>
                      <w:rFonts w:eastAsia="SimSun"/>
                    </w:rPr>
                  </w:pPr>
                  <w:r w:rsidRPr="00774C5B">
                    <w:rPr>
                      <w:rFonts w:eastAsia="SimSun"/>
                    </w:rPr>
                    <w:t>栈溢出</w:t>
                  </w:r>
                </w:p>
              </w:tc>
            </w:tr>
          </w:tbl>
          <w:p w14:paraId="3A0EA558" w14:textId="77777777" w:rsidR="00774C5B" w:rsidRPr="00774C5B" w:rsidRDefault="00774C5B" w:rsidP="00774C5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C5B" w:rsidRPr="00774C5B" w14:paraId="4E87688E" w14:textId="77777777" w:rsidTr="00774C5B">
              <w:trPr>
                <w:tblCellSpacing w:w="15" w:type="dxa"/>
              </w:trPr>
              <w:tc>
                <w:tcPr>
                  <w:tcW w:w="0" w:type="auto"/>
                  <w:vAlign w:val="center"/>
                  <w:hideMark/>
                </w:tcPr>
                <w:p w14:paraId="5EE9E873" w14:textId="77777777" w:rsidR="00774C5B" w:rsidRPr="00774C5B" w:rsidRDefault="00774C5B" w:rsidP="00774C5B">
                  <w:pPr>
                    <w:pStyle w:val="aff9"/>
                    <w:rPr>
                      <w:rFonts w:eastAsia="SimSun"/>
                    </w:rPr>
                  </w:pPr>
                </w:p>
              </w:tc>
            </w:tr>
          </w:tbl>
          <w:p w14:paraId="56307DE0" w14:textId="6C22545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D59D232" w14:textId="39A33960" w:rsidR="002572FD" w:rsidRPr="005F02BE" w:rsidRDefault="005A7929" w:rsidP="00E470BA">
            <w:pPr>
              <w:pStyle w:val="aff9"/>
              <w:rPr>
                <w:rFonts w:eastAsia="SimSun"/>
              </w:rPr>
            </w:pPr>
            <w:r w:rsidRPr="005A7929">
              <w:rPr>
                <w:rFonts w:eastAsia="SimSun"/>
              </w:rPr>
              <w:t>检查递归函数，函数入参是否异常</w:t>
            </w:r>
          </w:p>
        </w:tc>
      </w:tr>
      <w:tr w:rsidR="002572FD" w:rsidRPr="005F02BE" w14:paraId="12F9A15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79A49C02" w14:textId="56396377" w:rsidR="002572FD" w:rsidRPr="005F02BE" w:rsidRDefault="00BF1E27" w:rsidP="00E470BA">
            <w:pPr>
              <w:pStyle w:val="aff9"/>
              <w:rPr>
                <w:rFonts w:eastAsia="SimSun"/>
              </w:rPr>
            </w:pPr>
            <w:r w:rsidRPr="00BF1E27">
              <w:rPr>
                <w:rFonts w:eastAsia="SimSun"/>
              </w:rPr>
              <w:t>HEAP_CORRUPTION</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81"/>
            </w:tblGrid>
            <w:tr w:rsidR="00401169" w:rsidRPr="006A719A" w14:paraId="7971CC1A" w14:textId="77777777" w:rsidTr="00463D0D">
              <w:trPr>
                <w:tblCellSpacing w:w="15" w:type="dxa"/>
              </w:trPr>
              <w:tc>
                <w:tcPr>
                  <w:tcW w:w="0" w:type="auto"/>
                  <w:vAlign w:val="center"/>
                </w:tcPr>
                <w:p w14:paraId="0E007372" w14:textId="5EC64039" w:rsidR="00401169" w:rsidRPr="006A719A" w:rsidRDefault="00401169" w:rsidP="00401169">
                  <w:pPr>
                    <w:pStyle w:val="aff9"/>
                    <w:rPr>
                      <w:rFonts w:eastAsia="SimSun"/>
                    </w:rPr>
                  </w:pPr>
                  <w:r w:rsidRPr="00774C5B">
                    <w:rPr>
                      <w:rFonts w:eastAsia="SimSun"/>
                    </w:rPr>
                    <w:t>堆破坏</w:t>
                  </w:r>
                </w:p>
              </w:tc>
              <w:tc>
                <w:tcPr>
                  <w:tcW w:w="0" w:type="auto"/>
                  <w:vAlign w:val="center"/>
                  <w:hideMark/>
                </w:tcPr>
                <w:p w14:paraId="1E31D980" w14:textId="115F7F50" w:rsidR="00401169" w:rsidRPr="006A719A" w:rsidRDefault="00401169" w:rsidP="00401169">
                  <w:pPr>
                    <w:pStyle w:val="aff9"/>
                    <w:rPr>
                      <w:rFonts w:eastAsia="SimSun"/>
                    </w:rPr>
                  </w:pPr>
                </w:p>
              </w:tc>
            </w:tr>
          </w:tbl>
          <w:p w14:paraId="1DB00206" w14:textId="77777777" w:rsidR="006A719A" w:rsidRPr="006A719A" w:rsidRDefault="006A719A" w:rsidP="006A719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719A" w:rsidRPr="006A719A" w14:paraId="367777AA" w14:textId="77777777" w:rsidTr="006A719A">
              <w:trPr>
                <w:tblCellSpacing w:w="15" w:type="dxa"/>
              </w:trPr>
              <w:tc>
                <w:tcPr>
                  <w:tcW w:w="0" w:type="auto"/>
                  <w:vAlign w:val="center"/>
                  <w:hideMark/>
                </w:tcPr>
                <w:p w14:paraId="044A6E55" w14:textId="77777777" w:rsidR="006A719A" w:rsidRPr="006A719A" w:rsidRDefault="006A719A" w:rsidP="006A719A">
                  <w:pPr>
                    <w:pStyle w:val="aff9"/>
                    <w:rPr>
                      <w:rFonts w:eastAsia="SimSun"/>
                    </w:rPr>
                  </w:pPr>
                </w:p>
              </w:tc>
            </w:tr>
          </w:tbl>
          <w:p w14:paraId="3B01E333" w14:textId="52D3B0C8"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275F9B6" w14:textId="779F7B4B" w:rsidR="002572FD" w:rsidRPr="005F02BE" w:rsidRDefault="008763D7" w:rsidP="00E470BA">
            <w:pPr>
              <w:pStyle w:val="aff9"/>
              <w:rPr>
                <w:rFonts w:eastAsia="SimSun"/>
              </w:rPr>
            </w:pPr>
            <w:r w:rsidRPr="008763D7">
              <w:rPr>
                <w:rFonts w:eastAsia="SimSun"/>
              </w:rPr>
              <w:t xml:space="preserve">!heap -s + !heap -p -a </w:t>
            </w:r>
            <w:r w:rsidRPr="008763D7">
              <w:rPr>
                <w:rFonts w:eastAsia="SimSun"/>
              </w:rPr>
              <w:t>定位</w:t>
            </w:r>
          </w:p>
        </w:tc>
      </w:tr>
      <w:tr w:rsidR="002572FD" w:rsidRPr="005F02BE" w14:paraId="5FD04DAD"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0DAE9757" w14:textId="0CBB5460" w:rsidR="002572FD" w:rsidRPr="005F02BE" w:rsidRDefault="002D6026" w:rsidP="00E470BA">
            <w:pPr>
              <w:pStyle w:val="aff9"/>
              <w:rPr>
                <w:rFonts w:eastAsia="SimSun"/>
              </w:rPr>
            </w:pPr>
            <w:r w:rsidRPr="002D6026">
              <w:rPr>
                <w:rFonts w:eastAsia="SimSun"/>
              </w:rPr>
              <w:t>INVALID_POINTER</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2759D2" w:rsidRPr="00774C5B" w14:paraId="011CAE42" w14:textId="3D813947" w:rsidTr="00401169">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2759D2" w:rsidRPr="00E22ACE" w14:paraId="5FCD6C34" w14:textId="77777777" w:rsidTr="00FA69F6">
                    <w:trPr>
                      <w:tblCellSpacing w:w="15" w:type="dxa"/>
                    </w:trPr>
                    <w:tc>
                      <w:tcPr>
                        <w:tcW w:w="0" w:type="auto"/>
                        <w:vAlign w:val="center"/>
                        <w:hideMark/>
                      </w:tcPr>
                      <w:p w14:paraId="45A82CD9" w14:textId="77777777" w:rsidR="002759D2" w:rsidRPr="00E22ACE" w:rsidRDefault="002759D2" w:rsidP="002759D2">
                        <w:r w:rsidRPr="00E22ACE">
                          <w:rPr>
                            <w:rFonts w:ascii="SimSun" w:eastAsia="SimSun" w:hAnsi="SimSun" w:cs="SimSun" w:hint="eastAsia"/>
                          </w:rPr>
                          <w:t>使用了未初始化或释放指针</w:t>
                        </w:r>
                      </w:p>
                    </w:tc>
                  </w:tr>
                </w:tbl>
                <w:p w14:paraId="217F3DF3" w14:textId="77777777" w:rsidR="002759D2" w:rsidRPr="00774C5B" w:rsidRDefault="002759D2" w:rsidP="002759D2">
                  <w:pPr>
                    <w:pStyle w:val="aff9"/>
                    <w:rPr>
                      <w:rFonts w:eastAsia="SimSun"/>
                    </w:rPr>
                  </w:pPr>
                </w:p>
              </w:tc>
            </w:tr>
          </w:tbl>
          <w:p w14:paraId="4455BC12" w14:textId="77777777" w:rsidR="00774C5B" w:rsidRPr="00774C5B" w:rsidRDefault="00774C5B" w:rsidP="00774C5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C5B" w:rsidRPr="00774C5B" w14:paraId="7556AF80" w14:textId="77777777" w:rsidTr="00774C5B">
              <w:trPr>
                <w:tblCellSpacing w:w="15" w:type="dxa"/>
              </w:trPr>
              <w:tc>
                <w:tcPr>
                  <w:tcW w:w="0" w:type="auto"/>
                  <w:vAlign w:val="center"/>
                  <w:hideMark/>
                </w:tcPr>
                <w:p w14:paraId="281CD651" w14:textId="77777777" w:rsidR="00774C5B" w:rsidRPr="00774C5B" w:rsidRDefault="00774C5B" w:rsidP="00774C5B">
                  <w:pPr>
                    <w:pStyle w:val="aff9"/>
                    <w:rPr>
                      <w:rFonts w:eastAsia="SimSun"/>
                    </w:rPr>
                  </w:pPr>
                </w:p>
              </w:tc>
            </w:tr>
          </w:tbl>
          <w:p w14:paraId="7DF0A231" w14:textId="68C5A648"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38B3DD8" w14:textId="19A0E626" w:rsidR="002572FD" w:rsidRPr="005F02BE" w:rsidRDefault="002158BA" w:rsidP="00E470BA">
            <w:pPr>
              <w:pStyle w:val="aff9"/>
              <w:rPr>
                <w:rFonts w:eastAsia="SimSun"/>
              </w:rPr>
            </w:pPr>
            <w:r w:rsidRPr="002158BA">
              <w:rPr>
                <w:rFonts w:eastAsia="SimSun"/>
              </w:rPr>
              <w:t>查看是否存在</w:t>
            </w:r>
            <w:r w:rsidRPr="002158BA">
              <w:rPr>
                <w:rFonts w:eastAsia="SimSun"/>
              </w:rPr>
              <w:t xml:space="preserve"> use after free</w:t>
            </w:r>
          </w:p>
        </w:tc>
      </w:tr>
    </w:tbl>
    <w:p w14:paraId="53A0FA8D" w14:textId="28156353" w:rsidR="000B4BA1" w:rsidRPr="00D0782C" w:rsidRDefault="002A4753" w:rsidP="000B4BA1">
      <w:pPr>
        <w:pStyle w:val="21"/>
        <w:rPr>
          <w:rFonts w:ascii="Times New Roman" w:eastAsia="SimSun" w:hAnsi="Times New Roman"/>
          <w:sz w:val="32"/>
          <w:szCs w:val="32"/>
        </w:rPr>
      </w:pPr>
      <w:bookmarkStart w:id="145" w:name="_Toc197427723"/>
      <w:r>
        <w:rPr>
          <w:rFonts w:ascii="Times New Roman" w:eastAsia="SimSun" w:hAnsi="Times New Roman" w:hint="eastAsia"/>
          <w:sz w:val="32"/>
          <w:szCs w:val="32"/>
        </w:rPr>
        <w:t>4</w:t>
      </w:r>
      <w:r w:rsidR="000B4BA1">
        <w:rPr>
          <w:rFonts w:ascii="Times New Roman" w:eastAsia="SimSun" w:hAnsi="Times New Roman" w:hint="eastAsia"/>
          <w:sz w:val="32"/>
          <w:szCs w:val="32"/>
        </w:rPr>
        <w:t xml:space="preserve">. </w:t>
      </w:r>
      <w:r w:rsidR="00286806" w:rsidRPr="00286806">
        <w:rPr>
          <w:rFonts w:ascii="Times New Roman" w:eastAsia="SimSun" w:hAnsi="Times New Roman"/>
          <w:sz w:val="32"/>
          <w:szCs w:val="32"/>
        </w:rPr>
        <w:t xml:space="preserve">Valgrind / AddressSanitizer / LeakSanitizer </w:t>
      </w:r>
      <w:r w:rsidR="00286806" w:rsidRPr="00286806">
        <w:rPr>
          <w:rFonts w:ascii="Times New Roman" w:eastAsia="SimSun" w:hAnsi="Times New Roman"/>
          <w:sz w:val="32"/>
          <w:szCs w:val="32"/>
        </w:rPr>
        <w:t>命令大全</w:t>
      </w:r>
      <w:bookmarkEnd w:id="145"/>
    </w:p>
    <w:p w14:paraId="61B8C977" w14:textId="77777777" w:rsidR="000B4BA1" w:rsidRPr="00E63036" w:rsidRDefault="000B4BA1" w:rsidP="000B4BA1">
      <w:pPr>
        <w:rPr>
          <w:rFonts w:eastAsia="SimSun"/>
        </w:rPr>
      </w:pPr>
    </w:p>
    <w:p w14:paraId="0915B6B2" w14:textId="2078F520" w:rsidR="000B4BA1" w:rsidRPr="00D95609" w:rsidRDefault="000B4BA1" w:rsidP="000B4BA1">
      <w:pPr>
        <w:pStyle w:val="31"/>
        <w:rPr>
          <w:rFonts w:ascii="Times New Roman" w:eastAsia="SimSun" w:hAnsi="Times New Roman"/>
          <w:sz w:val="28"/>
          <w:szCs w:val="28"/>
        </w:rPr>
      </w:pPr>
      <w:bookmarkStart w:id="146" w:name="_Toc197427724"/>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B662CD" w:rsidRPr="00B662CD">
        <w:rPr>
          <w:rFonts w:ascii="Times New Roman" w:eastAsia="SimSun" w:hAnsi="Times New Roman"/>
          <w:sz w:val="28"/>
          <w:szCs w:val="28"/>
        </w:rPr>
        <w:t xml:space="preserve">Valgrind </w:t>
      </w:r>
      <w:r w:rsidR="00B662CD" w:rsidRPr="00B662CD">
        <w:rPr>
          <w:rFonts w:ascii="Times New Roman" w:eastAsia="SimSun" w:hAnsi="Times New Roman"/>
          <w:sz w:val="28"/>
          <w:szCs w:val="28"/>
        </w:rPr>
        <w:t>基本使用命令</w:t>
      </w:r>
      <w:r w:rsidRPr="00D95609">
        <w:rPr>
          <w:rFonts w:ascii="Times New Roman" w:eastAsia="SimSun" w:hAnsi="Times New Roman" w:hint="eastAsia"/>
          <w:sz w:val="28"/>
          <w:szCs w:val="28"/>
        </w:rPr>
        <w:t>：</w:t>
      </w:r>
      <w:bookmarkEnd w:id="146"/>
    </w:p>
    <w:p w14:paraId="1B129CDD" w14:textId="77777777" w:rsidR="00107D54" w:rsidRPr="00107D54" w:rsidRDefault="00107D54" w:rsidP="00107D54">
      <w:pPr>
        <w:pStyle w:val="aff9"/>
        <w:rPr>
          <w:rFonts w:eastAsia="SimSun" w:cs="SimSun"/>
        </w:rPr>
      </w:pPr>
      <w:r w:rsidRPr="00107D54">
        <w:rPr>
          <w:rFonts w:eastAsia="SimSun" w:cs="SimSun"/>
        </w:rPr>
        <w:t xml:space="preserve">valgrind ./a.out                             # </w:t>
      </w:r>
      <w:r w:rsidRPr="00107D54">
        <w:rPr>
          <w:rFonts w:eastAsia="SimSun" w:cs="SimSun" w:hint="eastAsia"/>
        </w:rPr>
        <w:t>启动</w:t>
      </w:r>
      <w:r w:rsidRPr="00107D54">
        <w:rPr>
          <w:rFonts w:eastAsia="SimSun" w:cs="SimSun"/>
        </w:rPr>
        <w:t xml:space="preserve"> valgrind </w:t>
      </w:r>
      <w:r w:rsidRPr="00107D54">
        <w:rPr>
          <w:rFonts w:eastAsia="SimSun" w:cs="SimSun" w:hint="eastAsia"/>
        </w:rPr>
        <w:t>检查内存错误</w:t>
      </w:r>
    </w:p>
    <w:p w14:paraId="34189A76" w14:textId="77777777" w:rsidR="00107D54" w:rsidRPr="00107D54" w:rsidRDefault="00107D54" w:rsidP="00107D54">
      <w:pPr>
        <w:pStyle w:val="aff9"/>
        <w:rPr>
          <w:rFonts w:eastAsia="SimSun" w:cs="SimSun"/>
        </w:rPr>
      </w:pPr>
      <w:r w:rsidRPr="00107D54">
        <w:rPr>
          <w:rFonts w:eastAsia="SimSun" w:cs="SimSun"/>
        </w:rPr>
        <w:t xml:space="preserve">valgrind --leak-check=full ./a.out          # </w:t>
      </w:r>
      <w:r w:rsidRPr="00107D54">
        <w:rPr>
          <w:rFonts w:eastAsia="SimSun" w:cs="SimSun" w:hint="eastAsia"/>
        </w:rPr>
        <w:t>开启完整内存泄漏分析</w:t>
      </w:r>
    </w:p>
    <w:p w14:paraId="2EEA61FB" w14:textId="77777777" w:rsidR="00107D54" w:rsidRPr="00107D54" w:rsidRDefault="00107D54" w:rsidP="00107D54">
      <w:pPr>
        <w:pStyle w:val="aff9"/>
        <w:rPr>
          <w:rFonts w:eastAsia="SimSun" w:cs="SimSun"/>
        </w:rPr>
      </w:pPr>
      <w:r w:rsidRPr="00107D54">
        <w:rPr>
          <w:rFonts w:eastAsia="SimSun" w:cs="SimSun"/>
        </w:rPr>
        <w:t xml:space="preserve">valgrind --track-origins=yes ./a.out        # </w:t>
      </w:r>
      <w:r w:rsidRPr="00107D54">
        <w:rPr>
          <w:rFonts w:eastAsia="SimSun" w:cs="SimSun" w:hint="eastAsia"/>
        </w:rPr>
        <w:t>显示未初始化变量来源</w:t>
      </w:r>
    </w:p>
    <w:p w14:paraId="70BDAE1A" w14:textId="77777777" w:rsidR="00107D54" w:rsidRPr="00107D54" w:rsidRDefault="00107D54" w:rsidP="00107D54">
      <w:pPr>
        <w:pStyle w:val="aff9"/>
        <w:rPr>
          <w:rFonts w:eastAsia="SimSun" w:cs="SimSun"/>
        </w:rPr>
      </w:pPr>
      <w:r w:rsidRPr="00107D54">
        <w:rPr>
          <w:rFonts w:eastAsia="SimSun" w:cs="SimSun"/>
        </w:rPr>
        <w:t xml:space="preserve">valgrind --log-file=valgrind.log ./a.out    # </w:t>
      </w:r>
      <w:r w:rsidRPr="00107D54">
        <w:rPr>
          <w:rFonts w:eastAsia="SimSun" w:cs="SimSun" w:hint="eastAsia"/>
        </w:rPr>
        <w:t>输出信息写入日志文件</w:t>
      </w:r>
    </w:p>
    <w:p w14:paraId="60D75FC8" w14:textId="37CD0612" w:rsidR="00AE1460" w:rsidRDefault="00107D54" w:rsidP="00107D54">
      <w:pPr>
        <w:pStyle w:val="aff9"/>
        <w:rPr>
          <w:rFonts w:eastAsia="SimSun" w:cs="SimSun"/>
        </w:rPr>
      </w:pPr>
      <w:r w:rsidRPr="00107D54">
        <w:rPr>
          <w:rFonts w:eastAsia="SimSun" w:cs="SimSun"/>
        </w:rPr>
        <w:t xml:space="preserve">valgrind --tool=memcheck ./a.out            # </w:t>
      </w:r>
      <w:r w:rsidRPr="00107D54">
        <w:rPr>
          <w:rFonts w:eastAsia="SimSun" w:cs="SimSun" w:hint="eastAsia"/>
        </w:rPr>
        <w:t>指定工具（默认就是</w:t>
      </w:r>
      <w:r w:rsidRPr="00107D54">
        <w:rPr>
          <w:rFonts w:eastAsia="SimSun" w:cs="SimSun"/>
        </w:rPr>
        <w:t xml:space="preserve"> memcheck</w:t>
      </w:r>
      <w:r w:rsidRPr="00107D54">
        <w:rPr>
          <w:rFonts w:eastAsia="SimSun" w:cs="SimSun" w:hint="eastAsia"/>
        </w:rPr>
        <w:t>）</w:t>
      </w:r>
    </w:p>
    <w:p w14:paraId="2D7BF1CB" w14:textId="2D57C5EE" w:rsidR="000321F4" w:rsidRPr="00E63AB9" w:rsidRDefault="00F616F0" w:rsidP="00E63AB9">
      <w:pPr>
        <w:pStyle w:val="31"/>
        <w:rPr>
          <w:rFonts w:ascii="Times New Roman" w:eastAsia="SimSun" w:hAnsi="Times New Roman"/>
          <w:sz w:val="28"/>
          <w:szCs w:val="28"/>
        </w:rPr>
      </w:pPr>
      <w:bookmarkStart w:id="147" w:name="_Toc197427725"/>
      <w:r>
        <w:rPr>
          <w:rFonts w:ascii="Times New Roman" w:eastAsia="SimSun" w:hAnsi="Times New Roman" w:hint="eastAsia"/>
          <w:sz w:val="28"/>
          <w:szCs w:val="28"/>
        </w:rPr>
        <w:t>2</w:t>
      </w:r>
      <w:r w:rsidR="000321F4" w:rsidRPr="00D95609">
        <w:rPr>
          <w:rFonts w:ascii="Times New Roman" w:eastAsia="SimSun" w:hAnsi="Times New Roman"/>
          <w:sz w:val="28"/>
          <w:szCs w:val="28"/>
        </w:rPr>
        <w:t xml:space="preserve">. </w:t>
      </w:r>
      <w:r w:rsidR="000321F4" w:rsidRPr="00B662CD">
        <w:rPr>
          <w:rFonts w:ascii="Times New Roman" w:eastAsia="SimSun" w:hAnsi="Times New Roman"/>
          <w:sz w:val="28"/>
          <w:szCs w:val="28"/>
        </w:rPr>
        <w:t>Valgrin</w:t>
      </w:r>
      <w:r w:rsidR="00981E51">
        <w:rPr>
          <w:rFonts w:ascii="Times New Roman" w:eastAsia="SimSun" w:hAnsi="Times New Roman" w:hint="eastAsia"/>
          <w:sz w:val="28"/>
          <w:szCs w:val="28"/>
        </w:rPr>
        <w:t>d</w:t>
      </w:r>
      <w:r w:rsidR="00981E51" w:rsidRPr="00981E51">
        <w:rPr>
          <w:rFonts w:ascii="Times New Roman" w:eastAsia="SimSun" w:hAnsi="Times New Roman"/>
          <w:sz w:val="28"/>
          <w:szCs w:val="28"/>
        </w:rPr>
        <w:t>常见输出说明</w:t>
      </w:r>
      <w:r w:rsidR="000321F4" w:rsidRPr="00D95609">
        <w:rPr>
          <w:rFonts w:ascii="Times New Roman" w:eastAsia="SimSun" w:hAnsi="Times New Roman" w:hint="eastAsia"/>
          <w:sz w:val="28"/>
          <w:szCs w:val="28"/>
        </w:rPr>
        <w:t>：</w:t>
      </w:r>
      <w:bookmarkEnd w:id="147"/>
    </w:p>
    <w:tbl>
      <w:tblPr>
        <w:tblStyle w:val="aff1"/>
        <w:tblW w:w="0" w:type="auto"/>
        <w:tblLook w:val="04A0" w:firstRow="1" w:lastRow="0" w:firstColumn="1" w:lastColumn="0" w:noHBand="0" w:noVBand="1"/>
      </w:tblPr>
      <w:tblGrid>
        <w:gridCol w:w="2880"/>
        <w:gridCol w:w="2880"/>
      </w:tblGrid>
      <w:tr w:rsidR="00E63AB9" w:rsidRPr="005F02BE" w14:paraId="63A313B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2A9308DB" w14:textId="1E36FEB0" w:rsidR="00E63AB9" w:rsidRPr="005F02BE" w:rsidRDefault="001575E6" w:rsidP="00E470BA">
            <w:pPr>
              <w:pStyle w:val="aff9"/>
              <w:rPr>
                <w:rFonts w:eastAsia="SimSun"/>
              </w:rPr>
            </w:pPr>
            <w:r>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65C77F04" w14:textId="77777777" w:rsidR="00E63AB9" w:rsidRPr="005F02BE" w:rsidRDefault="00E63AB9" w:rsidP="00E470BA">
            <w:pPr>
              <w:pStyle w:val="aff9"/>
              <w:rPr>
                <w:rFonts w:eastAsia="SimSun"/>
              </w:rPr>
            </w:pPr>
            <w:r>
              <w:rPr>
                <w:rFonts w:eastAsia="SimSun" w:hint="eastAsia"/>
              </w:rPr>
              <w:t>含义</w:t>
            </w:r>
          </w:p>
        </w:tc>
      </w:tr>
      <w:tr w:rsidR="00E63AB9" w:rsidRPr="005F02BE" w14:paraId="5431291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975A19" w:rsidRPr="00F504AC" w14:paraId="296CDA9B" w14:textId="77777777" w:rsidTr="00E470BA">
              <w:trPr>
                <w:tblCellSpacing w:w="15" w:type="dxa"/>
              </w:trPr>
              <w:tc>
                <w:tcPr>
                  <w:tcW w:w="0" w:type="auto"/>
                  <w:vAlign w:val="center"/>
                  <w:hideMark/>
                </w:tcPr>
                <w:p w14:paraId="02379572" w14:textId="18F4484D" w:rsidR="00E63AB9" w:rsidRPr="00F504AC" w:rsidRDefault="00975A19" w:rsidP="00E470BA">
                  <w:pPr>
                    <w:pStyle w:val="aff9"/>
                    <w:rPr>
                      <w:rFonts w:eastAsia="SimSun"/>
                    </w:rPr>
                  </w:pPr>
                  <w:r>
                    <w:rPr>
                      <w:rFonts w:eastAsia="SimSun"/>
                    </w:rPr>
                    <w:t>D</w:t>
                  </w:r>
                  <w:r>
                    <w:rPr>
                      <w:rFonts w:eastAsia="SimSun" w:hint="eastAsia"/>
                    </w:rPr>
                    <w:t>efinitely lost</w:t>
                  </w:r>
                </w:p>
              </w:tc>
            </w:tr>
          </w:tbl>
          <w:p w14:paraId="500B3BE2" w14:textId="77777777" w:rsidR="00E63AB9" w:rsidRPr="00F504AC"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F504AC" w14:paraId="15967BFD" w14:textId="77777777" w:rsidTr="00E470BA">
              <w:trPr>
                <w:tblCellSpacing w:w="15" w:type="dxa"/>
              </w:trPr>
              <w:tc>
                <w:tcPr>
                  <w:tcW w:w="0" w:type="auto"/>
                  <w:vAlign w:val="center"/>
                  <w:hideMark/>
                </w:tcPr>
                <w:p w14:paraId="5A053A32" w14:textId="77777777" w:rsidR="00E63AB9" w:rsidRPr="00F504AC" w:rsidRDefault="00E63AB9" w:rsidP="00E470BA">
                  <w:pPr>
                    <w:pStyle w:val="aff9"/>
                    <w:rPr>
                      <w:rFonts w:eastAsia="SimSun"/>
                    </w:rPr>
                  </w:pPr>
                </w:p>
              </w:tc>
            </w:tr>
          </w:tbl>
          <w:p w14:paraId="491F5AFF" w14:textId="77777777"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2F2CA6B" w14:textId="7FCDE829" w:rsidR="00E63AB9" w:rsidRPr="005F02BE" w:rsidRDefault="001A7B44" w:rsidP="00E470BA">
            <w:pPr>
              <w:pStyle w:val="aff9"/>
              <w:rPr>
                <w:rFonts w:eastAsia="SimSun"/>
              </w:rPr>
            </w:pPr>
            <w:r w:rsidRPr="001A7B44">
              <w:rPr>
                <w:rFonts w:eastAsia="SimSun"/>
              </w:rPr>
              <w:t>明确泄漏（程序无引用指向该内存）</w:t>
            </w:r>
          </w:p>
        </w:tc>
      </w:tr>
      <w:tr w:rsidR="00E63AB9" w:rsidRPr="005F02BE" w14:paraId="6AEB86DF"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E63AB9" w:rsidRPr="0058368B" w14:paraId="3F9D576A"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566DA2" w:rsidRPr="00566DA2" w14:paraId="3378E1D0" w14:textId="77777777" w:rsidTr="00566DA2">
                    <w:trPr>
                      <w:tblCellSpacing w:w="15" w:type="dxa"/>
                    </w:trPr>
                    <w:tc>
                      <w:tcPr>
                        <w:tcW w:w="0" w:type="auto"/>
                        <w:vAlign w:val="center"/>
                        <w:hideMark/>
                      </w:tcPr>
                      <w:p w14:paraId="200679BC" w14:textId="77777777" w:rsidR="00566DA2" w:rsidRPr="00566DA2" w:rsidRDefault="00566DA2" w:rsidP="00566DA2">
                        <w:pPr>
                          <w:pStyle w:val="aff9"/>
                          <w:rPr>
                            <w:rFonts w:eastAsia="SimSun"/>
                          </w:rPr>
                        </w:pPr>
                        <w:r w:rsidRPr="00566DA2">
                          <w:rPr>
                            <w:rFonts w:eastAsia="SimSun"/>
                          </w:rPr>
                          <w:t>indirectly lost</w:t>
                        </w:r>
                      </w:p>
                    </w:tc>
                  </w:tr>
                </w:tbl>
                <w:p w14:paraId="3F7BAB19" w14:textId="77777777" w:rsidR="00566DA2" w:rsidRPr="00566DA2" w:rsidRDefault="00566DA2" w:rsidP="00566DA2">
                  <w:pPr>
                    <w:pStyle w:val="aff9"/>
                    <w:rPr>
                      <w:rFonts w:eastAsia="SimSun"/>
                      <w:vanish/>
                    </w:rPr>
                  </w:pPr>
                </w:p>
                <w:p w14:paraId="7D018D79" w14:textId="3CB87E12" w:rsidR="00E63AB9" w:rsidRPr="0058368B" w:rsidRDefault="00E63AB9" w:rsidP="00E470BA">
                  <w:pPr>
                    <w:pStyle w:val="aff9"/>
                    <w:rPr>
                      <w:rFonts w:eastAsia="SimSun"/>
                    </w:rPr>
                  </w:pPr>
                </w:p>
              </w:tc>
            </w:tr>
          </w:tbl>
          <w:p w14:paraId="122F4C1C" w14:textId="77777777" w:rsidR="00E63AB9" w:rsidRPr="0058368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58368B" w14:paraId="5BA1CB27" w14:textId="77777777" w:rsidTr="00E470BA">
              <w:trPr>
                <w:tblCellSpacing w:w="15" w:type="dxa"/>
              </w:trPr>
              <w:tc>
                <w:tcPr>
                  <w:tcW w:w="0" w:type="auto"/>
                  <w:vAlign w:val="center"/>
                  <w:hideMark/>
                </w:tcPr>
                <w:p w14:paraId="3B879667" w14:textId="77777777" w:rsidR="00E63AB9" w:rsidRPr="0058368B" w:rsidRDefault="00E63AB9" w:rsidP="00E470BA">
                  <w:pPr>
                    <w:pStyle w:val="aff9"/>
                    <w:rPr>
                      <w:rFonts w:eastAsia="SimSun"/>
                    </w:rPr>
                  </w:pPr>
                </w:p>
              </w:tc>
            </w:tr>
          </w:tbl>
          <w:p w14:paraId="68FB79EC" w14:textId="77777777"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63AB9" w:rsidRPr="00774C5B" w14:paraId="02E7FA70" w14:textId="77777777" w:rsidTr="00E470BA">
              <w:trPr>
                <w:tblCellSpacing w:w="15" w:type="dxa"/>
              </w:trPr>
              <w:tc>
                <w:tcPr>
                  <w:tcW w:w="0" w:type="auto"/>
                  <w:vAlign w:val="center"/>
                  <w:hideMark/>
                </w:tcPr>
                <w:p w14:paraId="12813C03" w14:textId="0B4F4798" w:rsidR="00E63AB9" w:rsidRPr="00774C5B" w:rsidRDefault="00A34363" w:rsidP="00E470BA">
                  <w:pPr>
                    <w:pStyle w:val="aff9"/>
                    <w:rPr>
                      <w:rFonts w:eastAsia="SimSun"/>
                    </w:rPr>
                  </w:pPr>
                  <w:r w:rsidRPr="00A34363">
                    <w:rPr>
                      <w:rFonts w:eastAsia="SimSun"/>
                    </w:rPr>
                    <w:lastRenderedPageBreak/>
                    <w:t>间接泄漏（通过已泄漏</w:t>
                  </w:r>
                  <w:r w:rsidRPr="00A34363">
                    <w:rPr>
                      <w:rFonts w:eastAsia="SimSun"/>
                    </w:rPr>
                    <w:lastRenderedPageBreak/>
                    <w:t>内存间接泄漏）</w:t>
                  </w:r>
                </w:p>
              </w:tc>
            </w:tr>
          </w:tbl>
          <w:p w14:paraId="187F48C5" w14:textId="77777777" w:rsidR="00E63AB9" w:rsidRPr="00774C5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774C5B" w14:paraId="2E063CBA" w14:textId="77777777" w:rsidTr="00E470BA">
              <w:trPr>
                <w:tblCellSpacing w:w="15" w:type="dxa"/>
              </w:trPr>
              <w:tc>
                <w:tcPr>
                  <w:tcW w:w="0" w:type="auto"/>
                  <w:vAlign w:val="center"/>
                  <w:hideMark/>
                </w:tcPr>
                <w:p w14:paraId="66177C3E" w14:textId="77777777" w:rsidR="00E63AB9" w:rsidRPr="00774C5B" w:rsidRDefault="00E63AB9" w:rsidP="00E470BA">
                  <w:pPr>
                    <w:pStyle w:val="aff9"/>
                    <w:rPr>
                      <w:rFonts w:eastAsia="SimSun"/>
                    </w:rPr>
                  </w:pPr>
                </w:p>
              </w:tc>
            </w:tr>
          </w:tbl>
          <w:p w14:paraId="40547C1E" w14:textId="77777777" w:rsidR="00E63AB9" w:rsidRPr="005F02BE" w:rsidRDefault="00E63AB9" w:rsidP="00E470BA">
            <w:pPr>
              <w:pStyle w:val="aff9"/>
              <w:rPr>
                <w:rFonts w:eastAsia="SimSun"/>
              </w:rPr>
            </w:pPr>
          </w:p>
        </w:tc>
      </w:tr>
      <w:tr w:rsidR="00E63AB9" w:rsidRPr="005F02BE" w14:paraId="47980F48"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4968BB" w:rsidRPr="004968BB" w14:paraId="5C5D9498" w14:textId="77777777" w:rsidTr="004968BB">
              <w:trPr>
                <w:tblCellSpacing w:w="15" w:type="dxa"/>
              </w:trPr>
              <w:tc>
                <w:tcPr>
                  <w:tcW w:w="0" w:type="auto"/>
                  <w:vAlign w:val="center"/>
                  <w:hideMark/>
                </w:tcPr>
                <w:p w14:paraId="2905BE2D" w14:textId="77777777" w:rsidR="004968BB" w:rsidRPr="004968BB" w:rsidRDefault="004968BB" w:rsidP="004968BB">
                  <w:pPr>
                    <w:pStyle w:val="aff9"/>
                    <w:rPr>
                      <w:rFonts w:eastAsia="SimSun"/>
                    </w:rPr>
                  </w:pPr>
                  <w:r w:rsidRPr="004968BB">
                    <w:rPr>
                      <w:rFonts w:eastAsia="SimSun"/>
                    </w:rPr>
                    <w:lastRenderedPageBreak/>
                    <w:t>possibly lost</w:t>
                  </w:r>
                </w:p>
              </w:tc>
            </w:tr>
          </w:tbl>
          <w:p w14:paraId="0D1A79AB" w14:textId="77777777" w:rsidR="004968BB" w:rsidRPr="004968BB" w:rsidRDefault="004968BB" w:rsidP="004968B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68BB" w:rsidRPr="004968BB" w14:paraId="42FEB895" w14:textId="77777777" w:rsidTr="004968BB">
              <w:trPr>
                <w:tblCellSpacing w:w="15" w:type="dxa"/>
              </w:trPr>
              <w:tc>
                <w:tcPr>
                  <w:tcW w:w="0" w:type="auto"/>
                  <w:vAlign w:val="center"/>
                  <w:hideMark/>
                </w:tcPr>
                <w:p w14:paraId="4BBA3E8E" w14:textId="77777777" w:rsidR="004968BB" w:rsidRPr="004968BB" w:rsidRDefault="004968BB" w:rsidP="004968BB">
                  <w:pPr>
                    <w:pStyle w:val="aff9"/>
                    <w:rPr>
                      <w:rFonts w:eastAsia="SimSun"/>
                    </w:rPr>
                  </w:pPr>
                </w:p>
              </w:tc>
            </w:tr>
          </w:tbl>
          <w:p w14:paraId="68A20581" w14:textId="31C9E292"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81"/>
            </w:tblGrid>
            <w:tr w:rsidR="00E63AB9" w:rsidRPr="006A719A" w14:paraId="7DF94C58" w14:textId="77777777" w:rsidTr="00E470BA">
              <w:trPr>
                <w:tblCellSpacing w:w="15" w:type="dxa"/>
              </w:trPr>
              <w:tc>
                <w:tcPr>
                  <w:tcW w:w="0" w:type="auto"/>
                  <w:vAlign w:val="center"/>
                </w:tcPr>
                <w:p w14:paraId="2ABA26AB" w14:textId="74593A72" w:rsidR="00E63AB9" w:rsidRPr="006A719A" w:rsidRDefault="00F900B0" w:rsidP="00E470BA">
                  <w:pPr>
                    <w:pStyle w:val="aff9"/>
                    <w:rPr>
                      <w:rFonts w:eastAsia="SimSun"/>
                    </w:rPr>
                  </w:pPr>
                  <w:r w:rsidRPr="00F900B0">
                    <w:rPr>
                      <w:rFonts w:eastAsia="SimSun"/>
                    </w:rPr>
                    <w:t>可能泄漏（指针丢失、容器释放不全）</w:t>
                  </w:r>
                </w:p>
              </w:tc>
              <w:tc>
                <w:tcPr>
                  <w:tcW w:w="0" w:type="auto"/>
                  <w:vAlign w:val="center"/>
                  <w:hideMark/>
                </w:tcPr>
                <w:p w14:paraId="426A2AD0" w14:textId="77777777" w:rsidR="00E63AB9" w:rsidRPr="006A719A" w:rsidRDefault="00E63AB9" w:rsidP="00E470BA">
                  <w:pPr>
                    <w:pStyle w:val="aff9"/>
                    <w:rPr>
                      <w:rFonts w:eastAsia="SimSun"/>
                    </w:rPr>
                  </w:pPr>
                </w:p>
              </w:tc>
            </w:tr>
          </w:tbl>
          <w:p w14:paraId="5FF2C38D" w14:textId="77777777" w:rsidR="00E63AB9" w:rsidRPr="006A719A"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6A719A" w14:paraId="1365C5FF" w14:textId="77777777" w:rsidTr="00E470BA">
              <w:trPr>
                <w:tblCellSpacing w:w="15" w:type="dxa"/>
              </w:trPr>
              <w:tc>
                <w:tcPr>
                  <w:tcW w:w="0" w:type="auto"/>
                  <w:vAlign w:val="center"/>
                  <w:hideMark/>
                </w:tcPr>
                <w:p w14:paraId="7F44F486" w14:textId="77777777" w:rsidR="00E63AB9" w:rsidRPr="006A719A" w:rsidRDefault="00E63AB9" w:rsidP="00E470BA">
                  <w:pPr>
                    <w:pStyle w:val="aff9"/>
                    <w:rPr>
                      <w:rFonts w:eastAsia="SimSun"/>
                    </w:rPr>
                  </w:pPr>
                </w:p>
              </w:tc>
            </w:tr>
          </w:tbl>
          <w:p w14:paraId="4269914B" w14:textId="77777777" w:rsidR="00E63AB9" w:rsidRPr="005F02BE" w:rsidRDefault="00E63AB9" w:rsidP="00E470BA">
            <w:pPr>
              <w:pStyle w:val="aff9"/>
              <w:rPr>
                <w:rFonts w:eastAsia="SimSun"/>
              </w:rPr>
            </w:pPr>
          </w:p>
        </w:tc>
      </w:tr>
      <w:tr w:rsidR="00E63AB9" w:rsidRPr="005F02BE" w14:paraId="523D6A21"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5F2901" w:rsidRPr="005F2901" w14:paraId="23B7D63E" w14:textId="77777777" w:rsidTr="005F2901">
              <w:trPr>
                <w:tblCellSpacing w:w="15" w:type="dxa"/>
              </w:trPr>
              <w:tc>
                <w:tcPr>
                  <w:tcW w:w="0" w:type="auto"/>
                  <w:vAlign w:val="center"/>
                  <w:hideMark/>
                </w:tcPr>
                <w:p w14:paraId="13830086" w14:textId="77777777" w:rsidR="005F2901" w:rsidRPr="005F2901" w:rsidRDefault="005F2901" w:rsidP="005F2901">
                  <w:pPr>
                    <w:pStyle w:val="aff9"/>
                    <w:rPr>
                      <w:rFonts w:eastAsia="SimSun"/>
                    </w:rPr>
                  </w:pPr>
                  <w:r w:rsidRPr="005F2901">
                    <w:rPr>
                      <w:rFonts w:eastAsia="SimSun"/>
                    </w:rPr>
                    <w:t>still reachable</w:t>
                  </w:r>
                </w:p>
              </w:tc>
            </w:tr>
          </w:tbl>
          <w:p w14:paraId="5EA2DFE3" w14:textId="77777777" w:rsidR="005F2901" w:rsidRPr="005F2901" w:rsidRDefault="005F2901" w:rsidP="005F290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2901" w:rsidRPr="005F2901" w14:paraId="62264A80" w14:textId="77777777" w:rsidTr="005F2901">
              <w:trPr>
                <w:tblCellSpacing w:w="15" w:type="dxa"/>
              </w:trPr>
              <w:tc>
                <w:tcPr>
                  <w:tcW w:w="0" w:type="auto"/>
                  <w:vAlign w:val="center"/>
                  <w:hideMark/>
                </w:tcPr>
                <w:p w14:paraId="2973FFBA" w14:textId="77777777" w:rsidR="005F2901" w:rsidRPr="005F2901" w:rsidRDefault="005F2901" w:rsidP="005F2901">
                  <w:pPr>
                    <w:pStyle w:val="aff9"/>
                    <w:rPr>
                      <w:rFonts w:eastAsia="SimSun"/>
                    </w:rPr>
                  </w:pPr>
                </w:p>
              </w:tc>
            </w:tr>
          </w:tbl>
          <w:p w14:paraId="2F8F0730" w14:textId="7D0DBFC6"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63AB9" w:rsidRPr="00774C5B" w14:paraId="57352B06"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63AB9" w:rsidRPr="00E22ACE" w14:paraId="105F9729" w14:textId="77777777" w:rsidTr="00E470BA">
                    <w:trPr>
                      <w:tblCellSpacing w:w="15" w:type="dxa"/>
                    </w:trPr>
                    <w:tc>
                      <w:tcPr>
                        <w:tcW w:w="0" w:type="auto"/>
                        <w:vAlign w:val="center"/>
                        <w:hideMark/>
                      </w:tcPr>
                      <w:p w14:paraId="1D138199" w14:textId="346AFA94" w:rsidR="00E63AB9" w:rsidRPr="00E22ACE" w:rsidRDefault="00770795" w:rsidP="00E470BA">
                        <w:r w:rsidRPr="00770795">
                          <w:rPr>
                            <w:rFonts w:ascii="SimSun" w:eastAsia="SimSun" w:hAnsi="SimSun" w:cs="SimSun"/>
                          </w:rPr>
                          <w:t>程序结束时仍能访问，但未释放</w:t>
                        </w:r>
                      </w:p>
                    </w:tc>
                  </w:tr>
                </w:tbl>
                <w:p w14:paraId="3E36CBCC" w14:textId="77777777" w:rsidR="00E63AB9" w:rsidRPr="00774C5B" w:rsidRDefault="00E63AB9" w:rsidP="00E470BA">
                  <w:pPr>
                    <w:pStyle w:val="aff9"/>
                    <w:rPr>
                      <w:rFonts w:eastAsia="SimSun"/>
                    </w:rPr>
                  </w:pPr>
                </w:p>
              </w:tc>
            </w:tr>
          </w:tbl>
          <w:p w14:paraId="2DC05DD2" w14:textId="77777777" w:rsidR="00E63AB9" w:rsidRPr="00774C5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774C5B" w14:paraId="615A3A8C" w14:textId="77777777" w:rsidTr="00E470BA">
              <w:trPr>
                <w:tblCellSpacing w:w="15" w:type="dxa"/>
              </w:trPr>
              <w:tc>
                <w:tcPr>
                  <w:tcW w:w="0" w:type="auto"/>
                  <w:vAlign w:val="center"/>
                  <w:hideMark/>
                </w:tcPr>
                <w:p w14:paraId="47DC168F" w14:textId="77777777" w:rsidR="00E63AB9" w:rsidRPr="00774C5B" w:rsidRDefault="00E63AB9" w:rsidP="00E470BA">
                  <w:pPr>
                    <w:pStyle w:val="aff9"/>
                    <w:rPr>
                      <w:rFonts w:eastAsia="SimSun"/>
                    </w:rPr>
                  </w:pPr>
                </w:p>
              </w:tc>
            </w:tr>
          </w:tbl>
          <w:p w14:paraId="5D84FB74" w14:textId="77777777" w:rsidR="00E63AB9" w:rsidRPr="005F02BE" w:rsidRDefault="00E63AB9" w:rsidP="00E470BA">
            <w:pPr>
              <w:pStyle w:val="aff9"/>
              <w:rPr>
                <w:rFonts w:eastAsia="SimSun"/>
              </w:rPr>
            </w:pPr>
          </w:p>
        </w:tc>
      </w:tr>
    </w:tbl>
    <w:p w14:paraId="2434BBA6" w14:textId="1A4A4737" w:rsidR="007559BB" w:rsidRPr="00D95609" w:rsidRDefault="00755FBD" w:rsidP="007559BB">
      <w:pPr>
        <w:pStyle w:val="31"/>
        <w:rPr>
          <w:rFonts w:ascii="Times New Roman" w:eastAsia="SimSun" w:hAnsi="Times New Roman"/>
          <w:sz w:val="28"/>
          <w:szCs w:val="28"/>
        </w:rPr>
      </w:pPr>
      <w:bookmarkStart w:id="148" w:name="_Toc197427726"/>
      <w:r>
        <w:rPr>
          <w:rFonts w:ascii="Times New Roman" w:eastAsia="SimSun" w:hAnsi="Times New Roman" w:hint="eastAsia"/>
          <w:sz w:val="28"/>
          <w:szCs w:val="28"/>
        </w:rPr>
        <w:t>3</w:t>
      </w:r>
      <w:r w:rsidR="007559BB" w:rsidRPr="00D95609">
        <w:rPr>
          <w:rFonts w:ascii="Times New Roman" w:eastAsia="SimSun" w:hAnsi="Times New Roman"/>
          <w:sz w:val="28"/>
          <w:szCs w:val="28"/>
        </w:rPr>
        <w:t xml:space="preserve">. </w:t>
      </w:r>
      <w:r w:rsidR="007559BB" w:rsidRPr="00B662CD">
        <w:rPr>
          <w:rFonts w:ascii="Times New Roman" w:eastAsia="SimSun" w:hAnsi="Times New Roman"/>
          <w:sz w:val="28"/>
          <w:szCs w:val="28"/>
        </w:rPr>
        <w:t xml:space="preserve">Valgrind </w:t>
      </w:r>
      <w:r w:rsidR="00847B1E" w:rsidRPr="00847B1E">
        <w:rPr>
          <w:rFonts w:ascii="Times New Roman" w:eastAsia="SimSun" w:hAnsi="Times New Roman"/>
          <w:sz w:val="28"/>
          <w:szCs w:val="28"/>
        </w:rPr>
        <w:t>常用工具切换</w:t>
      </w:r>
      <w:r w:rsidR="007559BB" w:rsidRPr="00D95609">
        <w:rPr>
          <w:rFonts w:ascii="Times New Roman" w:eastAsia="SimSun" w:hAnsi="Times New Roman" w:hint="eastAsia"/>
          <w:sz w:val="28"/>
          <w:szCs w:val="28"/>
        </w:rPr>
        <w:t>：</w:t>
      </w:r>
      <w:bookmarkEnd w:id="148"/>
    </w:p>
    <w:p w14:paraId="5BC9F6AD" w14:textId="77777777" w:rsidR="00EE50E2" w:rsidRPr="00EE50E2" w:rsidRDefault="00EE50E2" w:rsidP="00EE50E2">
      <w:pPr>
        <w:pStyle w:val="aff9"/>
        <w:rPr>
          <w:rFonts w:eastAsia="SimSun" w:cs="SimSun"/>
        </w:rPr>
      </w:pPr>
      <w:r w:rsidRPr="00EE50E2">
        <w:rPr>
          <w:rFonts w:eastAsia="SimSun" w:cs="SimSun"/>
        </w:rPr>
        <w:t xml:space="preserve">valgrind --tool=memcheck                    # </w:t>
      </w:r>
      <w:r w:rsidRPr="00EE50E2">
        <w:rPr>
          <w:rFonts w:eastAsia="SimSun" w:cs="SimSun" w:hint="eastAsia"/>
        </w:rPr>
        <w:t>默认工具，检查内存读写</w:t>
      </w:r>
    </w:p>
    <w:p w14:paraId="6E0940DB" w14:textId="77777777" w:rsidR="00EE50E2" w:rsidRPr="00EE50E2" w:rsidRDefault="00EE50E2" w:rsidP="00EE50E2">
      <w:pPr>
        <w:pStyle w:val="aff9"/>
        <w:rPr>
          <w:rFonts w:eastAsia="SimSun" w:cs="SimSun"/>
        </w:rPr>
      </w:pPr>
      <w:r w:rsidRPr="00EE50E2">
        <w:rPr>
          <w:rFonts w:eastAsia="SimSun" w:cs="SimSun"/>
        </w:rPr>
        <w:t xml:space="preserve">valgrind --tool=callgrind ./a.out          # </w:t>
      </w:r>
      <w:r w:rsidRPr="00EE50E2">
        <w:rPr>
          <w:rFonts w:eastAsia="SimSun" w:cs="SimSun" w:hint="eastAsia"/>
        </w:rPr>
        <w:t>分析函数调用频率（性能分析）</w:t>
      </w:r>
    </w:p>
    <w:p w14:paraId="740A14FB" w14:textId="77777777" w:rsidR="00EE50E2" w:rsidRPr="00EE50E2" w:rsidRDefault="00EE50E2" w:rsidP="00EE50E2">
      <w:pPr>
        <w:pStyle w:val="aff9"/>
        <w:rPr>
          <w:rFonts w:eastAsia="SimSun" w:cs="SimSun"/>
        </w:rPr>
      </w:pPr>
      <w:r w:rsidRPr="00EE50E2">
        <w:rPr>
          <w:rFonts w:eastAsia="SimSun" w:cs="SimSun"/>
        </w:rPr>
        <w:t xml:space="preserve">valgrind --tool=massif ./a.out             # </w:t>
      </w:r>
      <w:r w:rsidRPr="00EE50E2">
        <w:rPr>
          <w:rFonts w:eastAsia="SimSun" w:cs="SimSun" w:hint="eastAsia"/>
        </w:rPr>
        <w:t>内存使用图（峰值）</w:t>
      </w:r>
    </w:p>
    <w:p w14:paraId="3F5D1B77" w14:textId="41D3D21A" w:rsidR="00EE50E2" w:rsidRDefault="00EE50E2" w:rsidP="00EE50E2">
      <w:pPr>
        <w:pStyle w:val="aff9"/>
        <w:rPr>
          <w:rFonts w:eastAsia="SimSun" w:cs="SimSun"/>
        </w:rPr>
      </w:pPr>
      <w:r w:rsidRPr="00EE50E2">
        <w:rPr>
          <w:rFonts w:eastAsia="SimSun" w:cs="SimSun"/>
        </w:rPr>
        <w:t xml:space="preserve">ms_print massif.out.pid                    # </w:t>
      </w:r>
      <w:r w:rsidRPr="00EE50E2">
        <w:rPr>
          <w:rFonts w:eastAsia="SimSun" w:cs="SimSun" w:hint="eastAsia"/>
        </w:rPr>
        <w:t>图形化显示</w:t>
      </w:r>
      <w:r w:rsidRPr="00EE50E2">
        <w:rPr>
          <w:rFonts w:eastAsia="SimSun" w:cs="SimSun"/>
        </w:rPr>
        <w:t xml:space="preserve"> massif </w:t>
      </w:r>
      <w:r w:rsidRPr="00EE50E2">
        <w:rPr>
          <w:rFonts w:eastAsia="SimSun" w:cs="SimSun" w:hint="eastAsia"/>
        </w:rPr>
        <w:t>报告</w:t>
      </w:r>
    </w:p>
    <w:p w14:paraId="6D3B9EDC" w14:textId="5BAB449F" w:rsidR="00CE04F3" w:rsidRPr="00D95609" w:rsidRDefault="00A5357F" w:rsidP="00CE04F3">
      <w:pPr>
        <w:pStyle w:val="31"/>
        <w:rPr>
          <w:rFonts w:ascii="Times New Roman" w:eastAsia="SimSun" w:hAnsi="Times New Roman"/>
          <w:sz w:val="28"/>
          <w:szCs w:val="28"/>
        </w:rPr>
      </w:pPr>
      <w:bookmarkStart w:id="149" w:name="_Toc197427727"/>
      <w:r>
        <w:rPr>
          <w:rFonts w:ascii="Times New Roman" w:eastAsia="SimSun" w:hAnsi="Times New Roman" w:hint="eastAsia"/>
          <w:sz w:val="28"/>
          <w:szCs w:val="28"/>
        </w:rPr>
        <w:t>4</w:t>
      </w:r>
      <w:r w:rsidR="00CE04F3" w:rsidRPr="00D95609">
        <w:rPr>
          <w:rFonts w:ascii="Times New Roman" w:eastAsia="SimSun" w:hAnsi="Times New Roman"/>
          <w:sz w:val="28"/>
          <w:szCs w:val="28"/>
        </w:rPr>
        <w:t xml:space="preserve">. </w:t>
      </w:r>
      <w:r w:rsidR="00326385" w:rsidRPr="00326385">
        <w:rPr>
          <w:rFonts w:ascii="Times New Roman" w:eastAsia="SimSun" w:hAnsi="Times New Roman"/>
          <w:sz w:val="28"/>
          <w:szCs w:val="28"/>
        </w:rPr>
        <w:t xml:space="preserve">AddressSanitizer </w:t>
      </w:r>
      <w:r w:rsidR="00326385" w:rsidRPr="00326385">
        <w:rPr>
          <w:rFonts w:ascii="Times New Roman" w:eastAsia="SimSun" w:hAnsi="Times New Roman"/>
          <w:sz w:val="28"/>
          <w:szCs w:val="28"/>
        </w:rPr>
        <w:t>编译运行方式</w:t>
      </w:r>
      <w:r w:rsidR="00CE04F3" w:rsidRPr="00D95609">
        <w:rPr>
          <w:rFonts w:ascii="Times New Roman" w:eastAsia="SimSun" w:hAnsi="Times New Roman" w:hint="eastAsia"/>
          <w:sz w:val="28"/>
          <w:szCs w:val="28"/>
        </w:rPr>
        <w:t>：</w:t>
      </w:r>
      <w:bookmarkEnd w:id="149"/>
    </w:p>
    <w:p w14:paraId="60E94538" w14:textId="77777777" w:rsidR="00946613" w:rsidRPr="00946613" w:rsidRDefault="00946613" w:rsidP="00946613">
      <w:pPr>
        <w:pStyle w:val="aff9"/>
        <w:rPr>
          <w:rFonts w:eastAsia="SimSun" w:cs="SimSun"/>
        </w:rPr>
      </w:pPr>
      <w:r w:rsidRPr="00946613">
        <w:rPr>
          <w:rFonts w:eastAsia="SimSun" w:cs="SimSun"/>
        </w:rPr>
        <w:t xml:space="preserve">g++ -fsanitize=address -g main.cpp -o main   # </w:t>
      </w:r>
      <w:r w:rsidRPr="00946613">
        <w:rPr>
          <w:rFonts w:eastAsia="SimSun" w:cs="SimSun" w:hint="eastAsia"/>
        </w:rPr>
        <w:t>编译开启</w:t>
      </w:r>
      <w:r w:rsidRPr="00946613">
        <w:rPr>
          <w:rFonts w:eastAsia="SimSun" w:cs="SimSun"/>
        </w:rPr>
        <w:t xml:space="preserve"> AddressSanitizer</w:t>
      </w:r>
    </w:p>
    <w:p w14:paraId="541A764F" w14:textId="701154CD" w:rsidR="00946613" w:rsidRDefault="00946613" w:rsidP="00946613">
      <w:pPr>
        <w:pStyle w:val="aff9"/>
        <w:rPr>
          <w:rFonts w:eastAsia="SimSun" w:cs="SimSun"/>
        </w:rPr>
      </w:pPr>
      <w:r w:rsidRPr="00946613">
        <w:rPr>
          <w:rFonts w:eastAsia="SimSun" w:cs="SimSun"/>
        </w:rPr>
        <w:t xml:space="preserve">./main                                       # </w:t>
      </w:r>
      <w:r w:rsidRPr="00946613">
        <w:rPr>
          <w:rFonts w:eastAsia="SimSun" w:cs="SimSun" w:hint="eastAsia"/>
        </w:rPr>
        <w:t>直接运行即可自动检测</w:t>
      </w:r>
    </w:p>
    <w:p w14:paraId="3D02E0CA" w14:textId="3159D91B" w:rsidR="0053446F" w:rsidRPr="00D95609" w:rsidRDefault="00C97442" w:rsidP="0053446F">
      <w:pPr>
        <w:pStyle w:val="31"/>
        <w:rPr>
          <w:rFonts w:ascii="Times New Roman" w:eastAsia="SimSun" w:hAnsi="Times New Roman"/>
          <w:sz w:val="28"/>
          <w:szCs w:val="28"/>
        </w:rPr>
      </w:pPr>
      <w:bookmarkStart w:id="150" w:name="_Toc197427728"/>
      <w:r>
        <w:rPr>
          <w:rFonts w:ascii="Times New Roman" w:eastAsia="SimSun" w:hAnsi="Times New Roman" w:hint="eastAsia"/>
          <w:sz w:val="28"/>
          <w:szCs w:val="28"/>
        </w:rPr>
        <w:t>5</w:t>
      </w:r>
      <w:r w:rsidR="0053446F" w:rsidRPr="00D95609">
        <w:rPr>
          <w:rFonts w:ascii="Times New Roman" w:eastAsia="SimSun" w:hAnsi="Times New Roman"/>
          <w:sz w:val="28"/>
          <w:szCs w:val="28"/>
        </w:rPr>
        <w:t xml:space="preserve">. </w:t>
      </w:r>
      <w:r w:rsidR="001D2EA2" w:rsidRPr="001D2EA2">
        <w:rPr>
          <w:rFonts w:ascii="Times New Roman" w:eastAsia="SimSun" w:hAnsi="Times New Roman"/>
          <w:sz w:val="28"/>
          <w:szCs w:val="28"/>
        </w:rPr>
        <w:t xml:space="preserve">LeakSanitizer </w:t>
      </w:r>
      <w:r w:rsidR="001D2EA2" w:rsidRPr="001D2EA2">
        <w:rPr>
          <w:rFonts w:ascii="Times New Roman" w:eastAsia="SimSun" w:hAnsi="Times New Roman"/>
          <w:sz w:val="28"/>
          <w:szCs w:val="28"/>
        </w:rPr>
        <w:t>编译运行方式</w:t>
      </w:r>
      <w:r w:rsidR="0053446F" w:rsidRPr="00D95609">
        <w:rPr>
          <w:rFonts w:ascii="Times New Roman" w:eastAsia="SimSun" w:hAnsi="Times New Roman" w:hint="eastAsia"/>
          <w:sz w:val="28"/>
          <w:szCs w:val="28"/>
        </w:rPr>
        <w:t>：</w:t>
      </w:r>
      <w:bookmarkEnd w:id="150"/>
    </w:p>
    <w:p w14:paraId="75117965" w14:textId="77777777" w:rsidR="00A1613A" w:rsidRPr="00A1613A" w:rsidRDefault="00A1613A" w:rsidP="00A1613A">
      <w:pPr>
        <w:pStyle w:val="aff9"/>
        <w:rPr>
          <w:rFonts w:eastAsia="SimSun" w:cs="SimSun"/>
        </w:rPr>
      </w:pPr>
      <w:r w:rsidRPr="00A1613A">
        <w:rPr>
          <w:rFonts w:eastAsia="SimSun" w:cs="SimSun"/>
        </w:rPr>
        <w:t xml:space="preserve">g++ -fsanitize=leak -g main.cpp -o main      # </w:t>
      </w:r>
      <w:r w:rsidRPr="00A1613A">
        <w:rPr>
          <w:rFonts w:eastAsia="SimSun" w:cs="SimSun" w:hint="eastAsia"/>
        </w:rPr>
        <w:t>启用</w:t>
      </w:r>
      <w:r w:rsidRPr="00A1613A">
        <w:rPr>
          <w:rFonts w:eastAsia="SimSun" w:cs="SimSun"/>
        </w:rPr>
        <w:t xml:space="preserve"> LeakSanitizer</w:t>
      </w:r>
      <w:r w:rsidRPr="00A1613A">
        <w:rPr>
          <w:rFonts w:eastAsia="SimSun" w:cs="SimSun" w:hint="eastAsia"/>
        </w:rPr>
        <w:t>（默认由</w:t>
      </w:r>
      <w:r w:rsidRPr="00A1613A">
        <w:rPr>
          <w:rFonts w:eastAsia="SimSun" w:cs="SimSun"/>
        </w:rPr>
        <w:t xml:space="preserve"> ASan </w:t>
      </w:r>
      <w:r w:rsidRPr="00A1613A">
        <w:rPr>
          <w:rFonts w:eastAsia="SimSun" w:cs="SimSun" w:hint="eastAsia"/>
        </w:rPr>
        <w:t>包含）</w:t>
      </w:r>
    </w:p>
    <w:p w14:paraId="1C5A4D2A" w14:textId="3A6B0610" w:rsidR="00A1613A" w:rsidRDefault="00A1613A" w:rsidP="00A1613A">
      <w:pPr>
        <w:pStyle w:val="aff9"/>
        <w:rPr>
          <w:rFonts w:eastAsia="SimSun" w:cs="SimSun"/>
        </w:rPr>
      </w:pPr>
      <w:r w:rsidRPr="00A1613A">
        <w:rPr>
          <w:rFonts w:eastAsia="SimSun" w:cs="SimSun"/>
        </w:rPr>
        <w:t xml:space="preserve">ASAN_OPTIONS=detect_leaks=1 ./main           # </w:t>
      </w:r>
      <w:r w:rsidRPr="00A1613A">
        <w:rPr>
          <w:rFonts w:eastAsia="SimSun" w:cs="SimSun" w:hint="eastAsia"/>
        </w:rPr>
        <w:t>显式开启</w:t>
      </w:r>
      <w:r w:rsidRPr="00A1613A">
        <w:rPr>
          <w:rFonts w:eastAsia="SimSun" w:cs="SimSun"/>
        </w:rPr>
        <w:t xml:space="preserve"> LeakSanitizer</w:t>
      </w:r>
    </w:p>
    <w:p w14:paraId="0B9C8DCA" w14:textId="51456F7D" w:rsidR="003F63D6" w:rsidRPr="00F10B01" w:rsidRDefault="00F10B01" w:rsidP="00F10B01">
      <w:pPr>
        <w:pStyle w:val="31"/>
        <w:rPr>
          <w:rFonts w:ascii="Times New Roman" w:eastAsia="SimSun" w:hAnsi="Times New Roman"/>
          <w:sz w:val="28"/>
          <w:szCs w:val="28"/>
        </w:rPr>
      </w:pPr>
      <w:bookmarkStart w:id="151" w:name="_Toc197427729"/>
      <w:r>
        <w:rPr>
          <w:rFonts w:ascii="Times New Roman" w:eastAsia="SimSun" w:hAnsi="Times New Roman" w:hint="eastAsia"/>
          <w:sz w:val="28"/>
          <w:szCs w:val="28"/>
        </w:rPr>
        <w:t>6</w:t>
      </w:r>
      <w:r w:rsidR="003F63D6" w:rsidRPr="00D95609">
        <w:rPr>
          <w:rFonts w:ascii="Times New Roman" w:eastAsia="SimSun" w:hAnsi="Times New Roman"/>
          <w:sz w:val="28"/>
          <w:szCs w:val="28"/>
        </w:rPr>
        <w:t xml:space="preserve">. </w:t>
      </w:r>
      <w:r w:rsidR="00E2262C" w:rsidRPr="00E2262C">
        <w:rPr>
          <w:rFonts w:ascii="Times New Roman" w:eastAsia="SimSun" w:hAnsi="Times New Roman"/>
          <w:sz w:val="28"/>
          <w:szCs w:val="28"/>
        </w:rPr>
        <w:t>常见错误类型（</w:t>
      </w:r>
      <w:r w:rsidR="00E2262C" w:rsidRPr="00E2262C">
        <w:rPr>
          <w:rFonts w:ascii="Times New Roman" w:eastAsia="SimSun" w:hAnsi="Times New Roman"/>
          <w:sz w:val="28"/>
          <w:szCs w:val="28"/>
        </w:rPr>
        <w:t xml:space="preserve">Valgrind / ASan </w:t>
      </w:r>
      <w:r w:rsidR="00E2262C" w:rsidRPr="00E2262C">
        <w:rPr>
          <w:rFonts w:ascii="Times New Roman" w:eastAsia="SimSun" w:hAnsi="Times New Roman"/>
          <w:sz w:val="28"/>
          <w:szCs w:val="28"/>
        </w:rPr>
        <w:t>报错关键词）</w:t>
      </w:r>
      <w:r w:rsidR="003F63D6" w:rsidRPr="00D95609">
        <w:rPr>
          <w:rFonts w:ascii="Times New Roman" w:eastAsia="SimSun" w:hAnsi="Times New Roman" w:hint="eastAsia"/>
          <w:sz w:val="28"/>
          <w:szCs w:val="28"/>
        </w:rPr>
        <w:t>：</w:t>
      </w:r>
      <w:bookmarkEnd w:id="151"/>
    </w:p>
    <w:tbl>
      <w:tblPr>
        <w:tblStyle w:val="aff1"/>
        <w:tblW w:w="0" w:type="auto"/>
        <w:tblLook w:val="04A0" w:firstRow="1" w:lastRow="0" w:firstColumn="1" w:lastColumn="0" w:noHBand="0" w:noVBand="1"/>
      </w:tblPr>
      <w:tblGrid>
        <w:gridCol w:w="2880"/>
        <w:gridCol w:w="2880"/>
        <w:gridCol w:w="2880"/>
      </w:tblGrid>
      <w:tr w:rsidR="00665650" w:rsidRPr="005F02BE" w14:paraId="4B3C27C8"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B6D1E8A" w14:textId="467E3F35" w:rsidR="00665650" w:rsidRPr="005F02BE" w:rsidRDefault="00665650" w:rsidP="00E470BA">
            <w:pPr>
              <w:pStyle w:val="aff9"/>
              <w:rPr>
                <w:rFonts w:eastAsia="SimSun"/>
              </w:rPr>
            </w:pPr>
            <w:r>
              <w:rPr>
                <w:rFonts w:eastAsia="SimSun" w:hint="eastAsia"/>
              </w:rPr>
              <w:t>错误</w:t>
            </w:r>
            <w:r w:rsidR="003317B0">
              <w:rPr>
                <w:rFonts w:eastAsia="SimSun" w:hint="eastAsia"/>
              </w:rPr>
              <w:t>信息</w:t>
            </w:r>
          </w:p>
        </w:tc>
        <w:tc>
          <w:tcPr>
            <w:tcW w:w="2880" w:type="dxa"/>
            <w:tcBorders>
              <w:top w:val="single" w:sz="4" w:space="0" w:color="auto"/>
              <w:left w:val="single" w:sz="4" w:space="0" w:color="auto"/>
              <w:bottom w:val="single" w:sz="4" w:space="0" w:color="auto"/>
              <w:right w:val="single" w:sz="4" w:space="0" w:color="auto"/>
            </w:tcBorders>
            <w:hideMark/>
          </w:tcPr>
          <w:p w14:paraId="64396787" w14:textId="793E3214" w:rsidR="00665650" w:rsidRPr="005F02BE" w:rsidRDefault="003317B0" w:rsidP="00E470BA">
            <w:pPr>
              <w:pStyle w:val="aff9"/>
              <w:rPr>
                <w:rFonts w:eastAsia="SimSun"/>
              </w:rPr>
            </w:pPr>
            <w:r>
              <w:rPr>
                <w:rFonts w:eastAsia="SimSun" w:hint="eastAsia"/>
              </w:rPr>
              <w:t>原因说明</w:t>
            </w:r>
          </w:p>
        </w:tc>
        <w:tc>
          <w:tcPr>
            <w:tcW w:w="2880" w:type="dxa"/>
            <w:tcBorders>
              <w:top w:val="single" w:sz="4" w:space="0" w:color="auto"/>
              <w:left w:val="single" w:sz="4" w:space="0" w:color="auto"/>
              <w:bottom w:val="single" w:sz="4" w:space="0" w:color="auto"/>
              <w:right w:val="single" w:sz="4" w:space="0" w:color="auto"/>
            </w:tcBorders>
            <w:hideMark/>
          </w:tcPr>
          <w:p w14:paraId="09458641" w14:textId="4C07AB7C" w:rsidR="00665650" w:rsidRPr="005F02BE" w:rsidRDefault="003317B0" w:rsidP="00E470BA">
            <w:pPr>
              <w:pStyle w:val="aff9"/>
              <w:rPr>
                <w:rFonts w:eastAsia="SimSun"/>
              </w:rPr>
            </w:pPr>
            <w:r>
              <w:rPr>
                <w:rFonts w:eastAsia="SimSun" w:hint="eastAsia"/>
              </w:rPr>
              <w:t>建议</w:t>
            </w:r>
            <w:r w:rsidR="00665650" w:rsidRPr="008E4372">
              <w:rPr>
                <w:rFonts w:eastAsia="SimSun"/>
              </w:rPr>
              <w:t>排查</w:t>
            </w:r>
            <w:r>
              <w:rPr>
                <w:rFonts w:eastAsia="SimSun" w:hint="eastAsia"/>
              </w:rPr>
              <w:t>方向</w:t>
            </w:r>
          </w:p>
        </w:tc>
      </w:tr>
      <w:tr w:rsidR="00665650" w:rsidRPr="005F02BE" w14:paraId="05F27D3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665650" w:rsidRPr="00F504AC" w14:paraId="680DEC3F" w14:textId="77777777" w:rsidTr="00E470BA">
              <w:trPr>
                <w:tblCellSpacing w:w="15" w:type="dxa"/>
              </w:trPr>
              <w:tc>
                <w:tcPr>
                  <w:tcW w:w="0" w:type="auto"/>
                  <w:vAlign w:val="center"/>
                  <w:hideMark/>
                </w:tcPr>
                <w:p w14:paraId="5DCEF806" w14:textId="67C35A5C" w:rsidR="00665650" w:rsidRPr="00F504AC" w:rsidRDefault="00310531" w:rsidP="00E470BA">
                  <w:pPr>
                    <w:pStyle w:val="aff9"/>
                    <w:rPr>
                      <w:rFonts w:eastAsia="SimSun"/>
                    </w:rPr>
                  </w:pPr>
                  <w:r w:rsidRPr="00310531">
                    <w:rPr>
                      <w:rFonts w:eastAsia="SimSun"/>
                    </w:rPr>
                    <w:t>invalid read / write</w:t>
                  </w:r>
                </w:p>
              </w:tc>
            </w:tr>
          </w:tbl>
          <w:p w14:paraId="792D2691" w14:textId="77777777" w:rsidR="00665650" w:rsidRPr="00F504AC" w:rsidRDefault="00665650"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650" w:rsidRPr="00F504AC" w14:paraId="71D1F284" w14:textId="77777777" w:rsidTr="00E470BA">
              <w:trPr>
                <w:tblCellSpacing w:w="15" w:type="dxa"/>
              </w:trPr>
              <w:tc>
                <w:tcPr>
                  <w:tcW w:w="0" w:type="auto"/>
                  <w:vAlign w:val="center"/>
                  <w:hideMark/>
                </w:tcPr>
                <w:p w14:paraId="542D8847" w14:textId="77777777" w:rsidR="00665650" w:rsidRPr="00F504AC" w:rsidRDefault="00665650" w:rsidP="00E470BA">
                  <w:pPr>
                    <w:pStyle w:val="aff9"/>
                    <w:rPr>
                      <w:rFonts w:eastAsia="SimSun"/>
                    </w:rPr>
                  </w:pPr>
                </w:p>
              </w:tc>
            </w:tr>
          </w:tbl>
          <w:p w14:paraId="1E51B348"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57783" w:rsidRPr="00E57783" w14:paraId="36EA3F0A" w14:textId="77777777" w:rsidTr="00E57783">
              <w:trPr>
                <w:tblCellSpacing w:w="15" w:type="dxa"/>
              </w:trPr>
              <w:tc>
                <w:tcPr>
                  <w:tcW w:w="0" w:type="auto"/>
                  <w:vAlign w:val="center"/>
                  <w:hideMark/>
                </w:tcPr>
                <w:p w14:paraId="22D094D4" w14:textId="77777777" w:rsidR="00E57783" w:rsidRPr="00E57783" w:rsidRDefault="00E57783" w:rsidP="00E57783">
                  <w:pPr>
                    <w:pStyle w:val="aff9"/>
                    <w:rPr>
                      <w:rFonts w:eastAsia="SimSun"/>
                    </w:rPr>
                  </w:pPr>
                  <w:r w:rsidRPr="00E57783">
                    <w:rPr>
                      <w:rFonts w:eastAsia="SimSun"/>
                    </w:rPr>
                    <w:t>非法访问地址（越界</w:t>
                  </w:r>
                  <w:r w:rsidRPr="00E57783">
                    <w:rPr>
                      <w:rFonts w:eastAsia="SimSun"/>
                    </w:rPr>
                    <w:t>/</w:t>
                  </w:r>
                  <w:r w:rsidRPr="00E57783">
                    <w:rPr>
                      <w:rFonts w:eastAsia="SimSun"/>
                    </w:rPr>
                    <w:t>已释放内存）</w:t>
                  </w:r>
                </w:p>
              </w:tc>
            </w:tr>
          </w:tbl>
          <w:p w14:paraId="53813B0C" w14:textId="77777777" w:rsidR="00E57783" w:rsidRPr="00E57783" w:rsidRDefault="00E57783" w:rsidP="00E5778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7783" w:rsidRPr="00E57783" w14:paraId="1BFF80F5" w14:textId="77777777" w:rsidTr="00E57783">
              <w:trPr>
                <w:tblCellSpacing w:w="15" w:type="dxa"/>
              </w:trPr>
              <w:tc>
                <w:tcPr>
                  <w:tcW w:w="0" w:type="auto"/>
                  <w:vAlign w:val="center"/>
                  <w:hideMark/>
                </w:tcPr>
                <w:p w14:paraId="1FC32217" w14:textId="77777777" w:rsidR="00E57783" w:rsidRPr="00E57783" w:rsidRDefault="00E57783" w:rsidP="00E57783">
                  <w:pPr>
                    <w:pStyle w:val="aff9"/>
                    <w:rPr>
                      <w:rFonts w:eastAsia="SimSun"/>
                    </w:rPr>
                  </w:pPr>
                </w:p>
              </w:tc>
            </w:tr>
          </w:tbl>
          <w:p w14:paraId="3F57986A" w14:textId="737D23BA"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9D6549" w:rsidRPr="009D6549" w14:paraId="693F6C41" w14:textId="77777777" w:rsidTr="009D6549">
              <w:trPr>
                <w:tblCellSpacing w:w="15" w:type="dxa"/>
              </w:trPr>
              <w:tc>
                <w:tcPr>
                  <w:tcW w:w="0" w:type="auto"/>
                  <w:vAlign w:val="center"/>
                  <w:hideMark/>
                </w:tcPr>
                <w:p w14:paraId="04B9DC27" w14:textId="77777777" w:rsidR="009D6549" w:rsidRPr="009D6549" w:rsidRDefault="009D6549" w:rsidP="009D6549">
                  <w:pPr>
                    <w:pStyle w:val="aff9"/>
                    <w:rPr>
                      <w:rFonts w:eastAsia="SimSun"/>
                    </w:rPr>
                  </w:pPr>
                  <w:r w:rsidRPr="009D6549">
                    <w:rPr>
                      <w:rFonts w:eastAsia="SimSun"/>
                    </w:rPr>
                    <w:t>检查数组越界</w:t>
                  </w:r>
                  <w:r w:rsidRPr="009D6549">
                    <w:rPr>
                      <w:rFonts w:eastAsia="SimSun"/>
                    </w:rPr>
                    <w:t>/</w:t>
                  </w:r>
                  <w:r w:rsidRPr="009D6549">
                    <w:rPr>
                      <w:rFonts w:eastAsia="SimSun"/>
                    </w:rPr>
                    <w:t>野指针</w:t>
                  </w:r>
                  <w:r w:rsidRPr="009D6549">
                    <w:rPr>
                      <w:rFonts w:eastAsia="SimSun"/>
                    </w:rPr>
                    <w:t>/</w:t>
                  </w:r>
                  <w:r w:rsidRPr="009D6549">
                    <w:rPr>
                      <w:rFonts w:eastAsia="SimSun"/>
                    </w:rPr>
                    <w:t>释放后访问</w:t>
                  </w:r>
                </w:p>
              </w:tc>
            </w:tr>
          </w:tbl>
          <w:p w14:paraId="4128DA45" w14:textId="77777777" w:rsidR="009D6549" w:rsidRPr="009D6549" w:rsidRDefault="009D6549" w:rsidP="009D654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549" w:rsidRPr="009D6549" w14:paraId="5D92DB00" w14:textId="77777777" w:rsidTr="009D6549">
              <w:trPr>
                <w:tblCellSpacing w:w="15" w:type="dxa"/>
              </w:trPr>
              <w:tc>
                <w:tcPr>
                  <w:tcW w:w="0" w:type="auto"/>
                  <w:vAlign w:val="center"/>
                  <w:hideMark/>
                </w:tcPr>
                <w:p w14:paraId="574A6F0B" w14:textId="77777777" w:rsidR="009D6549" w:rsidRPr="009D6549" w:rsidRDefault="009D6549" w:rsidP="009D6549">
                  <w:pPr>
                    <w:pStyle w:val="aff9"/>
                    <w:rPr>
                      <w:rFonts w:eastAsia="SimSun"/>
                    </w:rPr>
                  </w:pPr>
                </w:p>
              </w:tc>
            </w:tr>
          </w:tbl>
          <w:p w14:paraId="1E7EEA62" w14:textId="73A10E98" w:rsidR="00665650" w:rsidRPr="005F02BE" w:rsidRDefault="00665650" w:rsidP="00E470BA">
            <w:pPr>
              <w:pStyle w:val="aff9"/>
              <w:rPr>
                <w:rFonts w:eastAsia="SimSun"/>
              </w:rPr>
            </w:pPr>
          </w:p>
        </w:tc>
      </w:tr>
      <w:tr w:rsidR="00665650" w:rsidRPr="005F02BE" w14:paraId="5A565431"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665650" w:rsidRPr="0058368B" w14:paraId="7842DE5E" w14:textId="77777777" w:rsidTr="00E470BA">
              <w:trPr>
                <w:tblCellSpacing w:w="15" w:type="dxa"/>
              </w:trPr>
              <w:tc>
                <w:tcPr>
                  <w:tcW w:w="0" w:type="auto"/>
                  <w:vAlign w:val="center"/>
                  <w:hideMark/>
                </w:tcPr>
                <w:p w14:paraId="42BA184B" w14:textId="6606D410" w:rsidR="00665650" w:rsidRPr="0058368B" w:rsidRDefault="007764F6" w:rsidP="00E470BA">
                  <w:pPr>
                    <w:pStyle w:val="aff9"/>
                    <w:rPr>
                      <w:rFonts w:eastAsia="SimSun"/>
                    </w:rPr>
                  </w:pPr>
                  <w:r w:rsidRPr="007764F6">
                    <w:rPr>
                      <w:rFonts w:eastAsia="SimSun"/>
                    </w:rPr>
                    <w:t>use-after-free</w:t>
                  </w:r>
                </w:p>
              </w:tc>
            </w:tr>
          </w:tbl>
          <w:p w14:paraId="3859B648" w14:textId="77777777" w:rsidR="00665650" w:rsidRPr="0058368B" w:rsidRDefault="00665650" w:rsidP="00E470BA">
            <w:pPr>
              <w:pStyle w:val="aff9"/>
              <w:rPr>
                <w:rFonts w:eastAsia="SimSun"/>
                <w:vanish/>
              </w:rPr>
            </w:pPr>
          </w:p>
          <w:p w14:paraId="52A9ACB7"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tblGrid>
            <w:tr w:rsidR="00665650" w:rsidRPr="00774C5B" w14:paraId="72D3EFA3"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D97169" w:rsidRPr="00D97169" w14:paraId="643B1429" w14:textId="77777777" w:rsidTr="00D97169">
                    <w:trPr>
                      <w:tblCellSpacing w:w="15" w:type="dxa"/>
                    </w:trPr>
                    <w:tc>
                      <w:tcPr>
                        <w:tcW w:w="0" w:type="auto"/>
                        <w:vAlign w:val="center"/>
                        <w:hideMark/>
                      </w:tcPr>
                      <w:p w14:paraId="2A1AE11E" w14:textId="77777777" w:rsidR="00D97169" w:rsidRPr="00D97169" w:rsidRDefault="00D97169" w:rsidP="00D97169">
                        <w:pPr>
                          <w:pStyle w:val="aff9"/>
                          <w:rPr>
                            <w:rFonts w:eastAsia="SimSun"/>
                          </w:rPr>
                        </w:pPr>
                        <w:r w:rsidRPr="00D97169">
                          <w:rPr>
                            <w:rFonts w:eastAsia="SimSun"/>
                          </w:rPr>
                          <w:t>访问了已释放的内存</w:t>
                        </w:r>
                      </w:p>
                    </w:tc>
                  </w:tr>
                </w:tbl>
                <w:p w14:paraId="4981680C" w14:textId="77777777" w:rsidR="00D97169" w:rsidRPr="00D97169" w:rsidRDefault="00D97169" w:rsidP="00D9716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7169" w:rsidRPr="00D97169" w14:paraId="75D4BC08" w14:textId="77777777" w:rsidTr="00D97169">
                    <w:trPr>
                      <w:tblCellSpacing w:w="15" w:type="dxa"/>
                    </w:trPr>
                    <w:tc>
                      <w:tcPr>
                        <w:tcW w:w="0" w:type="auto"/>
                        <w:vAlign w:val="center"/>
                        <w:hideMark/>
                      </w:tcPr>
                      <w:p w14:paraId="04817792" w14:textId="77777777" w:rsidR="00D97169" w:rsidRPr="00D97169" w:rsidRDefault="00D97169" w:rsidP="00D97169">
                        <w:pPr>
                          <w:pStyle w:val="aff9"/>
                          <w:rPr>
                            <w:rFonts w:eastAsia="SimSun"/>
                          </w:rPr>
                        </w:pPr>
                      </w:p>
                    </w:tc>
                  </w:tr>
                </w:tbl>
                <w:p w14:paraId="5253C5B1" w14:textId="0587141A" w:rsidR="00665650" w:rsidRPr="00774C5B" w:rsidRDefault="00665650" w:rsidP="00E470BA">
                  <w:pPr>
                    <w:pStyle w:val="aff9"/>
                    <w:rPr>
                      <w:rFonts w:eastAsia="SimSun"/>
                    </w:rPr>
                  </w:pPr>
                </w:p>
              </w:tc>
            </w:tr>
          </w:tbl>
          <w:p w14:paraId="479D4656" w14:textId="77777777" w:rsidR="00665650" w:rsidRPr="00774C5B" w:rsidRDefault="00665650"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650" w:rsidRPr="00774C5B" w14:paraId="57708CFD" w14:textId="77777777" w:rsidTr="00E470BA">
              <w:trPr>
                <w:tblCellSpacing w:w="15" w:type="dxa"/>
              </w:trPr>
              <w:tc>
                <w:tcPr>
                  <w:tcW w:w="0" w:type="auto"/>
                  <w:vAlign w:val="center"/>
                  <w:hideMark/>
                </w:tcPr>
                <w:p w14:paraId="77A03079" w14:textId="77777777" w:rsidR="00665650" w:rsidRPr="00774C5B" w:rsidRDefault="00665650" w:rsidP="00E470BA">
                  <w:pPr>
                    <w:pStyle w:val="aff9"/>
                    <w:rPr>
                      <w:rFonts w:eastAsia="SimSun"/>
                    </w:rPr>
                  </w:pPr>
                </w:p>
              </w:tc>
            </w:tr>
          </w:tbl>
          <w:p w14:paraId="13DDA9A5"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23B65" w:rsidRPr="00723B65" w14:paraId="3FF44640" w14:textId="77777777" w:rsidTr="00723B65">
              <w:trPr>
                <w:tblCellSpacing w:w="15" w:type="dxa"/>
              </w:trPr>
              <w:tc>
                <w:tcPr>
                  <w:tcW w:w="0" w:type="auto"/>
                  <w:vAlign w:val="center"/>
                  <w:hideMark/>
                </w:tcPr>
                <w:p w14:paraId="3396EC4E" w14:textId="77777777" w:rsidR="00723B65" w:rsidRPr="00723B65" w:rsidRDefault="00723B65" w:rsidP="00723B65">
                  <w:pPr>
                    <w:pStyle w:val="aff9"/>
                    <w:rPr>
                      <w:rFonts w:eastAsia="SimSun"/>
                    </w:rPr>
                  </w:pPr>
                  <w:r w:rsidRPr="00723B65">
                    <w:rPr>
                      <w:rFonts w:eastAsia="SimSun"/>
                    </w:rPr>
                    <w:t>看是否</w:t>
                  </w:r>
                  <w:r w:rsidRPr="00723B65">
                    <w:rPr>
                      <w:rFonts w:eastAsia="SimSun"/>
                    </w:rPr>
                    <w:t xml:space="preserve"> delete / free </w:t>
                  </w:r>
                  <w:r w:rsidRPr="00723B65">
                    <w:rPr>
                      <w:rFonts w:eastAsia="SimSun"/>
                    </w:rPr>
                    <w:t>后仍使用</w:t>
                  </w:r>
                </w:p>
              </w:tc>
            </w:tr>
          </w:tbl>
          <w:p w14:paraId="1937DDE5" w14:textId="77777777" w:rsidR="00723B65" w:rsidRPr="00723B65" w:rsidRDefault="00723B65" w:rsidP="00723B65">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3B65" w:rsidRPr="00723B65" w14:paraId="632912AE" w14:textId="77777777" w:rsidTr="00723B65">
              <w:trPr>
                <w:tblCellSpacing w:w="15" w:type="dxa"/>
              </w:trPr>
              <w:tc>
                <w:tcPr>
                  <w:tcW w:w="0" w:type="auto"/>
                  <w:vAlign w:val="center"/>
                  <w:hideMark/>
                </w:tcPr>
                <w:p w14:paraId="0F48491A" w14:textId="77777777" w:rsidR="00723B65" w:rsidRPr="00723B65" w:rsidRDefault="00723B65" w:rsidP="00723B65">
                  <w:pPr>
                    <w:pStyle w:val="aff9"/>
                    <w:rPr>
                      <w:rFonts w:eastAsia="SimSun"/>
                    </w:rPr>
                  </w:pPr>
                </w:p>
              </w:tc>
            </w:tr>
          </w:tbl>
          <w:p w14:paraId="39C1C95A" w14:textId="19B0ED93" w:rsidR="00665650" w:rsidRPr="005F02BE" w:rsidRDefault="00665650" w:rsidP="00E470BA">
            <w:pPr>
              <w:pStyle w:val="aff9"/>
              <w:rPr>
                <w:rFonts w:eastAsia="SimSun"/>
              </w:rPr>
            </w:pPr>
          </w:p>
        </w:tc>
      </w:tr>
      <w:tr w:rsidR="007D424D" w:rsidRPr="005F02BE" w14:paraId="0945C9B4"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7D424D" w:rsidRPr="0058368B" w14:paraId="51456A48" w14:textId="77777777" w:rsidTr="00E470BA">
              <w:trPr>
                <w:tblCellSpacing w:w="15" w:type="dxa"/>
              </w:trPr>
              <w:tc>
                <w:tcPr>
                  <w:tcW w:w="0" w:type="auto"/>
                  <w:vAlign w:val="center"/>
                  <w:hideMark/>
                </w:tcPr>
                <w:p w14:paraId="2602B779" w14:textId="44393808" w:rsidR="007D424D" w:rsidRPr="0058368B" w:rsidRDefault="00426D8F" w:rsidP="00E470BA">
                  <w:pPr>
                    <w:pStyle w:val="aff9"/>
                    <w:rPr>
                      <w:rFonts w:eastAsia="SimSun"/>
                    </w:rPr>
                  </w:pPr>
                  <w:r w:rsidRPr="00426D8F">
                    <w:rPr>
                      <w:rFonts w:eastAsia="SimSun"/>
                    </w:rPr>
                    <w:lastRenderedPageBreak/>
                    <w:t>memory leak</w:t>
                  </w:r>
                </w:p>
              </w:tc>
            </w:tr>
          </w:tbl>
          <w:p w14:paraId="6F0B3760" w14:textId="77777777" w:rsidR="007D424D" w:rsidRPr="0058368B" w:rsidRDefault="007D424D" w:rsidP="00E470BA">
            <w:pPr>
              <w:pStyle w:val="aff9"/>
              <w:rPr>
                <w:rFonts w:eastAsia="SimSun"/>
                <w:vanish/>
              </w:rPr>
            </w:pPr>
          </w:p>
          <w:p w14:paraId="1C585B4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7D424D" w:rsidRPr="00774C5B" w14:paraId="796FA05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D97169" w:rsidRPr="00D97169" w14:paraId="05C5390A" w14:textId="77777777" w:rsidTr="00D97169">
                    <w:trPr>
                      <w:tblCellSpacing w:w="15" w:type="dxa"/>
                    </w:trPr>
                    <w:tc>
                      <w:tcPr>
                        <w:tcW w:w="0" w:type="auto"/>
                        <w:vAlign w:val="center"/>
                        <w:hideMark/>
                      </w:tcPr>
                      <w:p w14:paraId="3FED182C" w14:textId="77777777" w:rsidR="00D97169" w:rsidRPr="00D97169" w:rsidRDefault="00D97169" w:rsidP="00D97169">
                        <w:pPr>
                          <w:pStyle w:val="aff9"/>
                          <w:rPr>
                            <w:rFonts w:eastAsia="SimSun"/>
                          </w:rPr>
                        </w:pPr>
                        <w:r w:rsidRPr="00D97169">
                          <w:rPr>
                            <w:rFonts w:eastAsia="SimSun"/>
                          </w:rPr>
                          <w:t>内存泄漏</w:t>
                        </w:r>
                      </w:p>
                    </w:tc>
                  </w:tr>
                </w:tbl>
                <w:p w14:paraId="7A29DB11" w14:textId="77777777" w:rsidR="00D97169" w:rsidRPr="00D97169" w:rsidRDefault="00D97169" w:rsidP="00D9716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7169" w:rsidRPr="00D97169" w14:paraId="76207DE1" w14:textId="77777777" w:rsidTr="00D97169">
                    <w:trPr>
                      <w:tblCellSpacing w:w="15" w:type="dxa"/>
                    </w:trPr>
                    <w:tc>
                      <w:tcPr>
                        <w:tcW w:w="0" w:type="auto"/>
                        <w:vAlign w:val="center"/>
                        <w:hideMark/>
                      </w:tcPr>
                      <w:p w14:paraId="32C62259" w14:textId="77777777" w:rsidR="00D97169" w:rsidRPr="00D97169" w:rsidRDefault="00D97169" w:rsidP="00D97169">
                        <w:pPr>
                          <w:pStyle w:val="aff9"/>
                          <w:rPr>
                            <w:rFonts w:eastAsia="SimSun"/>
                          </w:rPr>
                        </w:pPr>
                      </w:p>
                    </w:tc>
                  </w:tr>
                </w:tbl>
                <w:p w14:paraId="04B39BE0" w14:textId="133DAB9B" w:rsidR="007D424D" w:rsidRPr="00774C5B" w:rsidRDefault="007D424D" w:rsidP="00E470BA">
                  <w:pPr>
                    <w:pStyle w:val="aff9"/>
                    <w:rPr>
                      <w:rFonts w:eastAsia="SimSun"/>
                    </w:rPr>
                  </w:pPr>
                </w:p>
              </w:tc>
            </w:tr>
          </w:tbl>
          <w:p w14:paraId="4A67EE45"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1C56A098" w14:textId="77777777" w:rsidTr="00E470BA">
              <w:trPr>
                <w:tblCellSpacing w:w="15" w:type="dxa"/>
              </w:trPr>
              <w:tc>
                <w:tcPr>
                  <w:tcW w:w="0" w:type="auto"/>
                  <w:vAlign w:val="center"/>
                  <w:hideMark/>
                </w:tcPr>
                <w:p w14:paraId="102CA8DB" w14:textId="77777777" w:rsidR="007D424D" w:rsidRPr="00774C5B" w:rsidRDefault="007D424D" w:rsidP="00E470BA">
                  <w:pPr>
                    <w:pStyle w:val="aff9"/>
                    <w:rPr>
                      <w:rFonts w:eastAsia="SimSun"/>
                    </w:rPr>
                  </w:pPr>
                </w:p>
              </w:tc>
            </w:tr>
          </w:tbl>
          <w:p w14:paraId="425BA230"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4581" w:rsidRPr="00EA4581" w14:paraId="2397A513" w14:textId="77777777" w:rsidTr="00EA4581">
              <w:trPr>
                <w:tblCellSpacing w:w="15" w:type="dxa"/>
              </w:trPr>
              <w:tc>
                <w:tcPr>
                  <w:tcW w:w="0" w:type="auto"/>
                  <w:vAlign w:val="center"/>
                  <w:hideMark/>
                </w:tcPr>
                <w:p w14:paraId="5C96E337" w14:textId="77777777" w:rsidR="00EA4581" w:rsidRPr="00EA4581" w:rsidRDefault="00EA4581" w:rsidP="00EA4581">
                  <w:pPr>
                    <w:pStyle w:val="aff9"/>
                    <w:rPr>
                      <w:rFonts w:eastAsia="SimSun"/>
                    </w:rPr>
                  </w:pPr>
                  <w:r w:rsidRPr="00EA4581">
                    <w:rPr>
                      <w:rFonts w:eastAsia="SimSun"/>
                    </w:rPr>
                    <w:t>检查是否缺失</w:t>
                  </w:r>
                  <w:r w:rsidRPr="00EA4581">
                    <w:rPr>
                      <w:rFonts w:eastAsia="SimSun"/>
                    </w:rPr>
                    <w:t xml:space="preserve"> delete / free</w:t>
                  </w:r>
                </w:p>
              </w:tc>
            </w:tr>
          </w:tbl>
          <w:p w14:paraId="0BA4998E" w14:textId="77777777" w:rsidR="00EA4581" w:rsidRPr="00EA4581" w:rsidRDefault="00EA4581" w:rsidP="00EA458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4581" w:rsidRPr="00EA4581" w14:paraId="525621EC" w14:textId="77777777" w:rsidTr="00EA4581">
              <w:trPr>
                <w:tblCellSpacing w:w="15" w:type="dxa"/>
              </w:trPr>
              <w:tc>
                <w:tcPr>
                  <w:tcW w:w="0" w:type="auto"/>
                  <w:vAlign w:val="center"/>
                  <w:hideMark/>
                </w:tcPr>
                <w:p w14:paraId="44A39349" w14:textId="77777777" w:rsidR="00EA4581" w:rsidRPr="00EA4581" w:rsidRDefault="00EA4581" w:rsidP="00EA4581">
                  <w:pPr>
                    <w:pStyle w:val="aff9"/>
                    <w:rPr>
                      <w:rFonts w:eastAsia="SimSun"/>
                    </w:rPr>
                  </w:pPr>
                </w:p>
              </w:tc>
            </w:tr>
          </w:tbl>
          <w:p w14:paraId="5069E367" w14:textId="0516F3E2" w:rsidR="007D424D" w:rsidRPr="005F02BE" w:rsidRDefault="007D424D" w:rsidP="00E470BA">
            <w:pPr>
              <w:pStyle w:val="aff9"/>
              <w:rPr>
                <w:rFonts w:eastAsia="SimSun"/>
              </w:rPr>
            </w:pPr>
          </w:p>
        </w:tc>
      </w:tr>
      <w:tr w:rsidR="007D424D" w:rsidRPr="005F02BE" w14:paraId="68123653"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7D424D" w:rsidRPr="0058368B" w14:paraId="1E6F58E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A050AE" w:rsidRPr="00A050AE" w14:paraId="1BFF590F" w14:textId="77777777" w:rsidTr="00A050AE">
                    <w:trPr>
                      <w:tblCellSpacing w:w="15" w:type="dxa"/>
                    </w:trPr>
                    <w:tc>
                      <w:tcPr>
                        <w:tcW w:w="0" w:type="auto"/>
                        <w:vAlign w:val="center"/>
                        <w:hideMark/>
                      </w:tcPr>
                      <w:p w14:paraId="0B782A67" w14:textId="77777777" w:rsidR="00A050AE" w:rsidRPr="00A050AE" w:rsidRDefault="00A050AE" w:rsidP="00A050AE">
                        <w:pPr>
                          <w:pStyle w:val="aff9"/>
                          <w:rPr>
                            <w:rFonts w:eastAsia="SimSun"/>
                          </w:rPr>
                        </w:pPr>
                        <w:r w:rsidRPr="00A050AE">
                          <w:rPr>
                            <w:rFonts w:eastAsia="SimSun"/>
                          </w:rPr>
                          <w:t>uninitialized value</w:t>
                        </w:r>
                      </w:p>
                    </w:tc>
                  </w:tr>
                </w:tbl>
                <w:p w14:paraId="2E084B4C" w14:textId="77777777" w:rsidR="00A050AE" w:rsidRPr="00A050AE" w:rsidRDefault="00A050AE" w:rsidP="00A050AE">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50AE" w:rsidRPr="00A050AE" w14:paraId="44A29C09" w14:textId="77777777" w:rsidTr="00A050AE">
                    <w:trPr>
                      <w:tblCellSpacing w:w="15" w:type="dxa"/>
                    </w:trPr>
                    <w:tc>
                      <w:tcPr>
                        <w:tcW w:w="0" w:type="auto"/>
                        <w:vAlign w:val="center"/>
                        <w:hideMark/>
                      </w:tcPr>
                      <w:p w14:paraId="0F3D7AF4" w14:textId="77777777" w:rsidR="00A050AE" w:rsidRPr="00A050AE" w:rsidRDefault="00A050AE" w:rsidP="00A050AE">
                        <w:pPr>
                          <w:pStyle w:val="aff9"/>
                          <w:rPr>
                            <w:rFonts w:eastAsia="SimSun"/>
                          </w:rPr>
                        </w:pPr>
                      </w:p>
                    </w:tc>
                  </w:tr>
                </w:tbl>
                <w:p w14:paraId="5557A55A" w14:textId="2AE76E1D" w:rsidR="007D424D" w:rsidRPr="0058368B" w:rsidRDefault="007D424D" w:rsidP="00E470BA">
                  <w:pPr>
                    <w:pStyle w:val="aff9"/>
                    <w:rPr>
                      <w:rFonts w:eastAsia="SimSun"/>
                    </w:rPr>
                  </w:pPr>
                </w:p>
              </w:tc>
            </w:tr>
          </w:tbl>
          <w:p w14:paraId="30B30670" w14:textId="77777777" w:rsidR="007D424D" w:rsidRPr="0058368B" w:rsidRDefault="007D424D" w:rsidP="00E470BA">
            <w:pPr>
              <w:pStyle w:val="aff9"/>
              <w:rPr>
                <w:rFonts w:eastAsia="SimSun"/>
                <w:vanish/>
              </w:rPr>
            </w:pPr>
          </w:p>
          <w:p w14:paraId="5F0AD313"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tblGrid>
            <w:tr w:rsidR="007D424D" w:rsidRPr="00774C5B" w14:paraId="4E590227"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C1136" w:rsidRPr="009C1136" w14:paraId="7E1E2477" w14:textId="77777777" w:rsidTr="009C1136">
                    <w:trPr>
                      <w:tblCellSpacing w:w="15" w:type="dxa"/>
                    </w:trPr>
                    <w:tc>
                      <w:tcPr>
                        <w:tcW w:w="0" w:type="auto"/>
                        <w:vAlign w:val="center"/>
                        <w:hideMark/>
                      </w:tcPr>
                      <w:p w14:paraId="18793CCC" w14:textId="77777777" w:rsidR="009C1136" w:rsidRPr="009C1136" w:rsidRDefault="009C1136" w:rsidP="009C1136">
                        <w:pPr>
                          <w:pStyle w:val="aff9"/>
                          <w:rPr>
                            <w:rFonts w:eastAsia="SimSun"/>
                          </w:rPr>
                        </w:pPr>
                        <w:r w:rsidRPr="009C1136">
                          <w:rPr>
                            <w:rFonts w:eastAsia="SimSun"/>
                          </w:rPr>
                          <w:t>使用未初始化的变量</w:t>
                        </w:r>
                      </w:p>
                    </w:tc>
                  </w:tr>
                </w:tbl>
                <w:p w14:paraId="6569D892" w14:textId="77777777" w:rsidR="009C1136" w:rsidRPr="009C1136" w:rsidRDefault="009C1136" w:rsidP="009C1136">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1136" w:rsidRPr="009C1136" w14:paraId="1047765F" w14:textId="77777777" w:rsidTr="009C1136">
                    <w:trPr>
                      <w:tblCellSpacing w:w="15" w:type="dxa"/>
                    </w:trPr>
                    <w:tc>
                      <w:tcPr>
                        <w:tcW w:w="0" w:type="auto"/>
                        <w:vAlign w:val="center"/>
                        <w:hideMark/>
                      </w:tcPr>
                      <w:p w14:paraId="28A6563F" w14:textId="77777777" w:rsidR="009C1136" w:rsidRPr="009C1136" w:rsidRDefault="009C1136" w:rsidP="009C1136">
                        <w:pPr>
                          <w:pStyle w:val="aff9"/>
                          <w:rPr>
                            <w:rFonts w:eastAsia="SimSun"/>
                          </w:rPr>
                        </w:pPr>
                      </w:p>
                    </w:tc>
                  </w:tr>
                </w:tbl>
                <w:p w14:paraId="3D505851" w14:textId="44C01883" w:rsidR="007D424D" w:rsidRPr="00774C5B" w:rsidRDefault="007D424D" w:rsidP="00E470BA">
                  <w:pPr>
                    <w:pStyle w:val="aff9"/>
                    <w:rPr>
                      <w:rFonts w:eastAsia="SimSun"/>
                    </w:rPr>
                  </w:pPr>
                </w:p>
              </w:tc>
            </w:tr>
          </w:tbl>
          <w:p w14:paraId="47B46D21"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6BD908CD" w14:textId="77777777" w:rsidTr="00E470BA">
              <w:trPr>
                <w:tblCellSpacing w:w="15" w:type="dxa"/>
              </w:trPr>
              <w:tc>
                <w:tcPr>
                  <w:tcW w:w="0" w:type="auto"/>
                  <w:vAlign w:val="center"/>
                  <w:hideMark/>
                </w:tcPr>
                <w:p w14:paraId="6FCB7875" w14:textId="77777777" w:rsidR="007D424D" w:rsidRPr="00774C5B" w:rsidRDefault="007D424D" w:rsidP="00E470BA">
                  <w:pPr>
                    <w:pStyle w:val="aff9"/>
                    <w:rPr>
                      <w:rFonts w:eastAsia="SimSun"/>
                    </w:rPr>
                  </w:pPr>
                </w:p>
              </w:tc>
            </w:tr>
          </w:tbl>
          <w:p w14:paraId="00339AA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02E23" w:rsidRPr="00702E23" w14:paraId="2C29C358" w14:textId="77777777" w:rsidTr="00702E23">
              <w:trPr>
                <w:tblCellSpacing w:w="15" w:type="dxa"/>
              </w:trPr>
              <w:tc>
                <w:tcPr>
                  <w:tcW w:w="0" w:type="auto"/>
                  <w:vAlign w:val="center"/>
                  <w:hideMark/>
                </w:tcPr>
                <w:p w14:paraId="2442A7BD" w14:textId="77777777" w:rsidR="00702E23" w:rsidRPr="00702E23" w:rsidRDefault="00702E23" w:rsidP="00702E23">
                  <w:pPr>
                    <w:pStyle w:val="aff9"/>
                    <w:rPr>
                      <w:rFonts w:eastAsia="SimSun"/>
                    </w:rPr>
                  </w:pPr>
                  <w:r w:rsidRPr="00702E23">
                    <w:rPr>
                      <w:rFonts w:eastAsia="SimSun"/>
                    </w:rPr>
                    <w:t>初始化变量；</w:t>
                  </w:r>
                  <w:r w:rsidRPr="00702E23">
                    <w:rPr>
                      <w:rFonts w:eastAsia="SimSun"/>
                    </w:rPr>
                    <w:t xml:space="preserve">track-origins </w:t>
                  </w:r>
                  <w:r w:rsidRPr="00702E23">
                    <w:rPr>
                      <w:rFonts w:eastAsia="SimSun"/>
                    </w:rPr>
                    <w:t>定位源头</w:t>
                  </w:r>
                </w:p>
              </w:tc>
            </w:tr>
          </w:tbl>
          <w:p w14:paraId="5937DDF6" w14:textId="77777777" w:rsidR="00702E23" w:rsidRPr="00702E23" w:rsidRDefault="00702E23" w:rsidP="00702E2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2E23" w:rsidRPr="00702E23" w14:paraId="0AAA2A8F" w14:textId="77777777" w:rsidTr="00702E23">
              <w:trPr>
                <w:tblCellSpacing w:w="15" w:type="dxa"/>
              </w:trPr>
              <w:tc>
                <w:tcPr>
                  <w:tcW w:w="0" w:type="auto"/>
                  <w:vAlign w:val="center"/>
                  <w:hideMark/>
                </w:tcPr>
                <w:p w14:paraId="4F4AFBC9" w14:textId="77777777" w:rsidR="00702E23" w:rsidRPr="00702E23" w:rsidRDefault="00702E23" w:rsidP="00702E23">
                  <w:pPr>
                    <w:pStyle w:val="aff9"/>
                    <w:rPr>
                      <w:rFonts w:eastAsia="SimSun"/>
                    </w:rPr>
                  </w:pPr>
                </w:p>
              </w:tc>
            </w:tr>
          </w:tbl>
          <w:p w14:paraId="56C1E8F0" w14:textId="522D05C1" w:rsidR="007D424D" w:rsidRPr="005F02BE" w:rsidRDefault="007D424D" w:rsidP="00E470BA">
            <w:pPr>
              <w:pStyle w:val="aff9"/>
              <w:rPr>
                <w:rFonts w:eastAsia="SimSun"/>
              </w:rPr>
            </w:pPr>
          </w:p>
        </w:tc>
      </w:tr>
      <w:tr w:rsidR="007D424D" w:rsidRPr="005F02BE" w14:paraId="182DB0E3"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tblGrid>
            <w:tr w:rsidR="007D424D" w:rsidRPr="0058368B" w14:paraId="277100CA"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3A36B9" w:rsidRPr="003A36B9" w14:paraId="616D6141" w14:textId="77777777" w:rsidTr="003A36B9">
                    <w:trPr>
                      <w:tblCellSpacing w:w="15" w:type="dxa"/>
                    </w:trPr>
                    <w:tc>
                      <w:tcPr>
                        <w:tcW w:w="0" w:type="auto"/>
                        <w:vAlign w:val="center"/>
                        <w:hideMark/>
                      </w:tcPr>
                      <w:p w14:paraId="4AC0CC60" w14:textId="77777777" w:rsidR="003A36B9" w:rsidRPr="003A36B9" w:rsidRDefault="003A36B9" w:rsidP="003A36B9">
                        <w:pPr>
                          <w:pStyle w:val="aff9"/>
                          <w:rPr>
                            <w:rFonts w:eastAsia="SimSun"/>
                          </w:rPr>
                        </w:pPr>
                        <w:r w:rsidRPr="003A36B9">
                          <w:rPr>
                            <w:rFonts w:eastAsia="SimSun"/>
                          </w:rPr>
                          <w:t>stack-use-after-return</w:t>
                        </w:r>
                      </w:p>
                    </w:tc>
                  </w:tr>
                </w:tbl>
                <w:p w14:paraId="3C38E769" w14:textId="77777777" w:rsidR="003A36B9" w:rsidRPr="003A36B9" w:rsidRDefault="003A36B9" w:rsidP="003A36B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6B9" w:rsidRPr="003A36B9" w14:paraId="556FA64A" w14:textId="77777777" w:rsidTr="003A36B9">
                    <w:trPr>
                      <w:tblCellSpacing w:w="15" w:type="dxa"/>
                    </w:trPr>
                    <w:tc>
                      <w:tcPr>
                        <w:tcW w:w="0" w:type="auto"/>
                        <w:vAlign w:val="center"/>
                        <w:hideMark/>
                      </w:tcPr>
                      <w:p w14:paraId="6E127717" w14:textId="77777777" w:rsidR="003A36B9" w:rsidRPr="003A36B9" w:rsidRDefault="003A36B9" w:rsidP="003A36B9">
                        <w:pPr>
                          <w:pStyle w:val="aff9"/>
                          <w:rPr>
                            <w:rFonts w:eastAsia="SimSun"/>
                          </w:rPr>
                        </w:pPr>
                      </w:p>
                    </w:tc>
                  </w:tr>
                </w:tbl>
                <w:p w14:paraId="1DBAEF09" w14:textId="36894249" w:rsidR="007D424D" w:rsidRPr="0058368B" w:rsidRDefault="007D424D" w:rsidP="00E470BA">
                  <w:pPr>
                    <w:pStyle w:val="aff9"/>
                    <w:rPr>
                      <w:rFonts w:eastAsia="SimSun"/>
                    </w:rPr>
                  </w:pPr>
                </w:p>
              </w:tc>
            </w:tr>
          </w:tbl>
          <w:p w14:paraId="35381B07" w14:textId="77777777" w:rsidR="007D424D" w:rsidRPr="0058368B" w:rsidRDefault="007D424D" w:rsidP="00E470BA">
            <w:pPr>
              <w:pStyle w:val="aff9"/>
              <w:rPr>
                <w:rFonts w:eastAsia="SimSun"/>
                <w:vanish/>
              </w:rPr>
            </w:pPr>
          </w:p>
          <w:p w14:paraId="4471A69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D424D" w:rsidRPr="00774C5B" w14:paraId="67F3D45B"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AF5B51" w:rsidRPr="00AF5B51" w14:paraId="5B1F677F" w14:textId="77777777" w:rsidTr="00AF5B51">
                    <w:trPr>
                      <w:tblCellSpacing w:w="15" w:type="dxa"/>
                    </w:trPr>
                    <w:tc>
                      <w:tcPr>
                        <w:tcW w:w="0" w:type="auto"/>
                        <w:vAlign w:val="center"/>
                        <w:hideMark/>
                      </w:tcPr>
                      <w:p w14:paraId="367900C5" w14:textId="77777777" w:rsidR="00AF5B51" w:rsidRPr="00AF5B51" w:rsidRDefault="00AF5B51" w:rsidP="00702E23">
                        <w:pPr>
                          <w:pStyle w:val="aff9"/>
                          <w:rPr>
                            <w:rFonts w:eastAsia="SimSun"/>
                          </w:rPr>
                        </w:pPr>
                        <w:r w:rsidRPr="00AF5B51">
                          <w:rPr>
                            <w:rFonts w:eastAsia="SimSun"/>
                          </w:rPr>
                          <w:t>引用栈帧变量超出作用域</w:t>
                        </w:r>
                      </w:p>
                    </w:tc>
                  </w:tr>
                </w:tbl>
                <w:p w14:paraId="5ED25C7C" w14:textId="77777777" w:rsidR="00AF5B51" w:rsidRPr="00AF5B51" w:rsidRDefault="00AF5B51" w:rsidP="00AF5B5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B51" w:rsidRPr="00AF5B51" w14:paraId="073D2E89" w14:textId="77777777" w:rsidTr="00AF5B51">
                    <w:trPr>
                      <w:tblCellSpacing w:w="15" w:type="dxa"/>
                    </w:trPr>
                    <w:tc>
                      <w:tcPr>
                        <w:tcW w:w="0" w:type="auto"/>
                        <w:vAlign w:val="center"/>
                        <w:hideMark/>
                      </w:tcPr>
                      <w:p w14:paraId="4732E9B9" w14:textId="77777777" w:rsidR="00AF5B51" w:rsidRPr="00AF5B51" w:rsidRDefault="00AF5B51" w:rsidP="00AF5B51">
                        <w:pPr>
                          <w:pStyle w:val="aff9"/>
                          <w:rPr>
                            <w:rFonts w:eastAsia="SimSun"/>
                          </w:rPr>
                        </w:pPr>
                      </w:p>
                    </w:tc>
                  </w:tr>
                </w:tbl>
                <w:p w14:paraId="5711FBC0" w14:textId="4BD7F258" w:rsidR="007D424D" w:rsidRPr="00774C5B" w:rsidRDefault="007D424D" w:rsidP="00E470BA">
                  <w:pPr>
                    <w:pStyle w:val="aff9"/>
                    <w:rPr>
                      <w:rFonts w:eastAsia="SimSun"/>
                    </w:rPr>
                  </w:pPr>
                </w:p>
              </w:tc>
            </w:tr>
          </w:tbl>
          <w:p w14:paraId="10269E93"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2FBF5C2A" w14:textId="77777777" w:rsidTr="00E470BA">
              <w:trPr>
                <w:tblCellSpacing w:w="15" w:type="dxa"/>
              </w:trPr>
              <w:tc>
                <w:tcPr>
                  <w:tcW w:w="0" w:type="auto"/>
                  <w:vAlign w:val="center"/>
                  <w:hideMark/>
                </w:tcPr>
                <w:p w14:paraId="349E1604" w14:textId="77777777" w:rsidR="007D424D" w:rsidRPr="00774C5B" w:rsidRDefault="007D424D" w:rsidP="00E470BA">
                  <w:pPr>
                    <w:pStyle w:val="aff9"/>
                    <w:rPr>
                      <w:rFonts w:eastAsia="SimSun"/>
                    </w:rPr>
                  </w:pPr>
                </w:p>
              </w:tc>
            </w:tr>
          </w:tbl>
          <w:p w14:paraId="5B3F8063" w14:textId="77777777" w:rsidR="007D424D" w:rsidRPr="005F02BE" w:rsidRDefault="007D424D" w:rsidP="00E470BA">
            <w:pPr>
              <w:pStyle w:val="aff9"/>
              <w:rPr>
                <w:rFonts w:eastAsia="SimSun"/>
              </w:rPr>
            </w:pPr>
          </w:p>
        </w:tc>
        <w:tc>
          <w:tcPr>
            <w:tcW w:w="2880" w:type="dxa"/>
            <w:hideMark/>
          </w:tcPr>
          <w:tbl>
            <w:tblPr>
              <w:tblW w:w="0" w:type="auto"/>
              <w:tblLook w:val="04A0" w:firstRow="1" w:lastRow="0" w:firstColumn="1" w:lastColumn="0" w:noHBand="0" w:noVBand="1"/>
            </w:tblPr>
            <w:tblGrid>
              <w:gridCol w:w="2664"/>
            </w:tblGrid>
            <w:tr w:rsidR="00702E23" w14:paraId="6154984A" w14:textId="77777777" w:rsidTr="00702E23">
              <w:tc>
                <w:tcPr>
                  <w:tcW w:w="0" w:type="auto"/>
                  <w:hideMark/>
                </w:tcPr>
                <w:p w14:paraId="4745F1A8" w14:textId="77777777" w:rsidR="00702E23" w:rsidRDefault="00702E23">
                  <w:r>
                    <w:rPr>
                      <w:rFonts w:ascii="SimSun" w:eastAsia="SimSun" w:hAnsi="SimSun" w:cs="SimSun" w:hint="eastAsia"/>
                    </w:rPr>
                    <w:t>避免将局部变量返回引用</w:t>
                  </w:r>
                </w:p>
              </w:tc>
            </w:tr>
          </w:tbl>
          <w:p w14:paraId="2E2D3A98" w14:textId="616A54D9" w:rsidR="007D424D" w:rsidRPr="005F02BE" w:rsidRDefault="007D424D" w:rsidP="00E470BA">
            <w:pPr>
              <w:pStyle w:val="aff9"/>
              <w:rPr>
                <w:rFonts w:eastAsia="SimSun"/>
              </w:rPr>
            </w:pPr>
          </w:p>
        </w:tc>
      </w:tr>
    </w:tbl>
    <w:p w14:paraId="35CC444E" w14:textId="2666ABA8" w:rsidR="007646C6" w:rsidRPr="00D0782C" w:rsidRDefault="00ED63A3" w:rsidP="007646C6">
      <w:pPr>
        <w:pStyle w:val="21"/>
        <w:rPr>
          <w:rFonts w:ascii="Times New Roman" w:eastAsia="SimSun" w:hAnsi="Times New Roman"/>
          <w:sz w:val="32"/>
          <w:szCs w:val="32"/>
        </w:rPr>
      </w:pPr>
      <w:bookmarkStart w:id="152" w:name="_Toc197427730"/>
      <w:r>
        <w:rPr>
          <w:rFonts w:ascii="Times New Roman" w:eastAsia="SimSun" w:hAnsi="Times New Roman" w:hint="eastAsia"/>
          <w:sz w:val="32"/>
          <w:szCs w:val="32"/>
        </w:rPr>
        <w:t>5</w:t>
      </w:r>
      <w:r w:rsidR="007646C6">
        <w:rPr>
          <w:rFonts w:ascii="Times New Roman" w:eastAsia="SimSun" w:hAnsi="Times New Roman" w:hint="eastAsia"/>
          <w:sz w:val="32"/>
          <w:szCs w:val="32"/>
        </w:rPr>
        <w:t xml:space="preserve">. </w:t>
      </w:r>
      <w:r w:rsidR="005A0C91" w:rsidRPr="005A0C91">
        <w:rPr>
          <w:rFonts w:ascii="Times New Roman" w:eastAsia="SimSun" w:hAnsi="Times New Roman"/>
          <w:sz w:val="32"/>
          <w:szCs w:val="32"/>
        </w:rPr>
        <w:t xml:space="preserve">Docker </w:t>
      </w:r>
      <w:r w:rsidR="005A0C91" w:rsidRPr="005A0C91">
        <w:rPr>
          <w:rFonts w:ascii="Times New Roman" w:eastAsia="SimSun" w:hAnsi="Times New Roman"/>
          <w:sz w:val="32"/>
          <w:szCs w:val="32"/>
        </w:rPr>
        <w:t>常用命令大全（构建</w:t>
      </w:r>
      <w:r w:rsidR="005A0C91" w:rsidRPr="005A0C91">
        <w:rPr>
          <w:rFonts w:ascii="Times New Roman" w:eastAsia="SimSun" w:hAnsi="Times New Roman"/>
          <w:sz w:val="32"/>
          <w:szCs w:val="32"/>
        </w:rPr>
        <w:t xml:space="preserve"> / </w:t>
      </w:r>
      <w:r w:rsidR="005A0C91" w:rsidRPr="005A0C91">
        <w:rPr>
          <w:rFonts w:ascii="Times New Roman" w:eastAsia="SimSun" w:hAnsi="Times New Roman"/>
          <w:sz w:val="32"/>
          <w:szCs w:val="32"/>
        </w:rPr>
        <w:t>运行</w:t>
      </w:r>
      <w:r w:rsidR="005A0C91" w:rsidRPr="005A0C91">
        <w:rPr>
          <w:rFonts w:ascii="Times New Roman" w:eastAsia="SimSun" w:hAnsi="Times New Roman"/>
          <w:sz w:val="32"/>
          <w:szCs w:val="32"/>
        </w:rPr>
        <w:t xml:space="preserve"> / </w:t>
      </w:r>
      <w:r w:rsidR="005A0C91" w:rsidRPr="005A0C91">
        <w:rPr>
          <w:rFonts w:ascii="Times New Roman" w:eastAsia="SimSun" w:hAnsi="Times New Roman"/>
          <w:sz w:val="32"/>
          <w:szCs w:val="32"/>
        </w:rPr>
        <w:t>调试）</w:t>
      </w:r>
      <w:bookmarkEnd w:id="152"/>
    </w:p>
    <w:p w14:paraId="78653614" w14:textId="77777777" w:rsidR="007646C6" w:rsidRPr="00E63036" w:rsidRDefault="007646C6" w:rsidP="007646C6">
      <w:pPr>
        <w:rPr>
          <w:rFonts w:eastAsia="SimSun"/>
        </w:rPr>
      </w:pPr>
    </w:p>
    <w:p w14:paraId="5DD8A3FC" w14:textId="3BC6CF15" w:rsidR="007646C6" w:rsidRPr="00D95609" w:rsidRDefault="007646C6" w:rsidP="007646C6">
      <w:pPr>
        <w:pStyle w:val="31"/>
        <w:rPr>
          <w:rFonts w:ascii="Times New Roman" w:eastAsia="SimSun" w:hAnsi="Times New Roman"/>
          <w:sz w:val="28"/>
          <w:szCs w:val="28"/>
        </w:rPr>
      </w:pPr>
      <w:bookmarkStart w:id="153" w:name="_Toc197427731"/>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4D1125" w:rsidRPr="004D1125">
        <w:rPr>
          <w:rFonts w:ascii="Times New Roman" w:eastAsia="SimSun" w:hAnsi="Times New Roman"/>
          <w:sz w:val="28"/>
          <w:szCs w:val="28"/>
        </w:rPr>
        <w:t>镜像构建与管理</w:t>
      </w:r>
      <w:r w:rsidRPr="00D95609">
        <w:rPr>
          <w:rFonts w:ascii="Times New Roman" w:eastAsia="SimSun" w:hAnsi="Times New Roman" w:hint="eastAsia"/>
          <w:sz w:val="28"/>
          <w:szCs w:val="28"/>
        </w:rPr>
        <w:t>：</w:t>
      </w:r>
      <w:bookmarkEnd w:id="153"/>
    </w:p>
    <w:p w14:paraId="48BE670E" w14:textId="77777777" w:rsidR="00BC61F1" w:rsidRPr="00BC61F1" w:rsidRDefault="00BC61F1" w:rsidP="00BC61F1">
      <w:pPr>
        <w:pStyle w:val="aff9"/>
        <w:rPr>
          <w:rFonts w:eastAsia="SimSun" w:cs="SimSun"/>
        </w:rPr>
      </w:pPr>
      <w:r w:rsidRPr="00BC61F1">
        <w:rPr>
          <w:rFonts w:eastAsia="SimSun" w:cs="SimSun"/>
        </w:rPr>
        <w:t xml:space="preserve">docker build -t myapp .                    # </w:t>
      </w:r>
      <w:r w:rsidRPr="00BC61F1">
        <w:rPr>
          <w:rFonts w:eastAsia="SimSun" w:cs="SimSun" w:hint="eastAsia"/>
        </w:rPr>
        <w:t>构建镜像</w:t>
      </w:r>
    </w:p>
    <w:p w14:paraId="4B845742" w14:textId="77777777" w:rsidR="00BC61F1" w:rsidRPr="00BC61F1" w:rsidRDefault="00BC61F1" w:rsidP="00BC61F1">
      <w:pPr>
        <w:pStyle w:val="aff9"/>
        <w:rPr>
          <w:rFonts w:eastAsia="SimSun" w:cs="SimSun"/>
        </w:rPr>
      </w:pPr>
      <w:r w:rsidRPr="00BC61F1">
        <w:rPr>
          <w:rFonts w:eastAsia="SimSun" w:cs="SimSun"/>
        </w:rPr>
        <w:t xml:space="preserve">docker images                              # </w:t>
      </w:r>
      <w:r w:rsidRPr="00BC61F1">
        <w:rPr>
          <w:rFonts w:eastAsia="SimSun" w:cs="SimSun" w:hint="eastAsia"/>
        </w:rPr>
        <w:t>查看已有镜像</w:t>
      </w:r>
    </w:p>
    <w:p w14:paraId="2F144A48" w14:textId="77777777" w:rsidR="00BC61F1" w:rsidRPr="00BC61F1" w:rsidRDefault="00BC61F1" w:rsidP="00BC61F1">
      <w:pPr>
        <w:pStyle w:val="aff9"/>
        <w:rPr>
          <w:rFonts w:eastAsia="SimSun" w:cs="SimSun"/>
        </w:rPr>
      </w:pPr>
      <w:r w:rsidRPr="00BC61F1">
        <w:rPr>
          <w:rFonts w:eastAsia="SimSun" w:cs="SimSun"/>
        </w:rPr>
        <w:t xml:space="preserve">docker rmi myapp                           # </w:t>
      </w:r>
      <w:r w:rsidRPr="00BC61F1">
        <w:rPr>
          <w:rFonts w:eastAsia="SimSun" w:cs="SimSun" w:hint="eastAsia"/>
        </w:rPr>
        <w:t>删除镜像</w:t>
      </w:r>
    </w:p>
    <w:p w14:paraId="7A5D2C95" w14:textId="387274B0" w:rsidR="00BC61F1" w:rsidRPr="00107D54" w:rsidRDefault="00BC61F1" w:rsidP="00BC61F1">
      <w:pPr>
        <w:pStyle w:val="aff9"/>
        <w:rPr>
          <w:rFonts w:eastAsia="SimSun" w:cs="SimSun"/>
        </w:rPr>
      </w:pPr>
      <w:r w:rsidRPr="00BC61F1">
        <w:rPr>
          <w:rFonts w:eastAsia="SimSun" w:cs="SimSun"/>
        </w:rPr>
        <w:t xml:space="preserve">docker tag myapp myrepo/myapp:v1           # </w:t>
      </w:r>
      <w:r w:rsidRPr="00BC61F1">
        <w:rPr>
          <w:rFonts w:eastAsia="SimSun" w:cs="SimSun" w:hint="eastAsia"/>
        </w:rPr>
        <w:t>打标签并准备推送</w:t>
      </w:r>
    </w:p>
    <w:p w14:paraId="61D7E5F0" w14:textId="3C7D45C8" w:rsidR="002B497C" w:rsidRPr="00D95609" w:rsidRDefault="004E49EC" w:rsidP="002B497C">
      <w:pPr>
        <w:pStyle w:val="31"/>
        <w:rPr>
          <w:rFonts w:ascii="Times New Roman" w:eastAsia="SimSun" w:hAnsi="Times New Roman"/>
          <w:sz w:val="28"/>
          <w:szCs w:val="28"/>
        </w:rPr>
      </w:pPr>
      <w:bookmarkStart w:id="154" w:name="_Toc197427732"/>
      <w:r>
        <w:rPr>
          <w:rFonts w:ascii="Times New Roman" w:eastAsia="SimSun" w:hAnsi="Times New Roman" w:hint="eastAsia"/>
          <w:sz w:val="28"/>
          <w:szCs w:val="28"/>
        </w:rPr>
        <w:t>2</w:t>
      </w:r>
      <w:r w:rsidR="002B497C" w:rsidRPr="00D95609">
        <w:rPr>
          <w:rFonts w:ascii="Times New Roman" w:eastAsia="SimSun" w:hAnsi="Times New Roman"/>
          <w:sz w:val="28"/>
          <w:szCs w:val="28"/>
        </w:rPr>
        <w:t xml:space="preserve">. </w:t>
      </w:r>
      <w:r w:rsidR="00A044AC" w:rsidRPr="00A044AC">
        <w:rPr>
          <w:rFonts w:ascii="Times New Roman" w:eastAsia="SimSun" w:hAnsi="Times New Roman"/>
          <w:sz w:val="28"/>
          <w:szCs w:val="28"/>
        </w:rPr>
        <w:t>容器运行与控制</w:t>
      </w:r>
      <w:r w:rsidR="002B497C" w:rsidRPr="00D95609">
        <w:rPr>
          <w:rFonts w:ascii="Times New Roman" w:eastAsia="SimSun" w:hAnsi="Times New Roman" w:hint="eastAsia"/>
          <w:sz w:val="28"/>
          <w:szCs w:val="28"/>
        </w:rPr>
        <w:t>：</w:t>
      </w:r>
      <w:bookmarkEnd w:id="154"/>
    </w:p>
    <w:p w14:paraId="249F3533" w14:textId="77777777" w:rsidR="00341AAC" w:rsidRPr="00341AAC" w:rsidRDefault="00341AAC" w:rsidP="00341AAC">
      <w:pPr>
        <w:pStyle w:val="aff9"/>
        <w:rPr>
          <w:rFonts w:eastAsia="SimSun" w:cs="SimSun"/>
        </w:rPr>
      </w:pPr>
      <w:r w:rsidRPr="00341AAC">
        <w:rPr>
          <w:rFonts w:eastAsia="SimSun" w:cs="SimSun"/>
        </w:rPr>
        <w:t xml:space="preserve">docker run -it myapp                       # </w:t>
      </w:r>
      <w:r w:rsidRPr="00341AAC">
        <w:rPr>
          <w:rFonts w:eastAsia="SimSun" w:cs="SimSun" w:hint="eastAsia"/>
        </w:rPr>
        <w:t>交互式运行容器</w:t>
      </w:r>
    </w:p>
    <w:p w14:paraId="0AC8BB53" w14:textId="77777777" w:rsidR="00341AAC" w:rsidRPr="00341AAC" w:rsidRDefault="00341AAC" w:rsidP="00341AAC">
      <w:pPr>
        <w:pStyle w:val="aff9"/>
        <w:rPr>
          <w:rFonts w:eastAsia="SimSun" w:cs="SimSun"/>
        </w:rPr>
      </w:pPr>
      <w:r w:rsidRPr="00341AAC">
        <w:rPr>
          <w:rFonts w:eastAsia="SimSun" w:cs="SimSun"/>
        </w:rPr>
        <w:t xml:space="preserve">docker run -d -p 8080:80 myapp             # </w:t>
      </w:r>
      <w:r w:rsidRPr="00341AAC">
        <w:rPr>
          <w:rFonts w:eastAsia="SimSun" w:cs="SimSun" w:hint="eastAsia"/>
        </w:rPr>
        <w:t>后台运行并映射端口</w:t>
      </w:r>
    </w:p>
    <w:p w14:paraId="51C711CE" w14:textId="77777777" w:rsidR="00341AAC" w:rsidRPr="00341AAC" w:rsidRDefault="00341AAC" w:rsidP="00341AAC">
      <w:pPr>
        <w:pStyle w:val="aff9"/>
        <w:rPr>
          <w:rFonts w:eastAsia="SimSun" w:cs="SimSun"/>
        </w:rPr>
      </w:pPr>
      <w:r w:rsidRPr="00341AAC">
        <w:rPr>
          <w:rFonts w:eastAsia="SimSun" w:cs="SimSun"/>
        </w:rPr>
        <w:t xml:space="preserve">docker exec -it container_id bash          # </w:t>
      </w:r>
      <w:r w:rsidRPr="00341AAC">
        <w:rPr>
          <w:rFonts w:eastAsia="SimSun" w:cs="SimSun" w:hint="eastAsia"/>
        </w:rPr>
        <w:t>进入运行中的容器</w:t>
      </w:r>
    </w:p>
    <w:p w14:paraId="5D02DD95" w14:textId="77777777" w:rsidR="00341AAC" w:rsidRPr="00341AAC" w:rsidRDefault="00341AAC" w:rsidP="00341AAC">
      <w:pPr>
        <w:pStyle w:val="aff9"/>
        <w:rPr>
          <w:rFonts w:eastAsia="SimSun" w:cs="SimSun"/>
        </w:rPr>
      </w:pPr>
      <w:r w:rsidRPr="00341AAC">
        <w:rPr>
          <w:rFonts w:eastAsia="SimSun" w:cs="SimSun"/>
        </w:rPr>
        <w:t xml:space="preserve">docker stop container_id                   # </w:t>
      </w:r>
      <w:r w:rsidRPr="00341AAC">
        <w:rPr>
          <w:rFonts w:eastAsia="SimSun" w:cs="SimSun" w:hint="eastAsia"/>
        </w:rPr>
        <w:t>停止容器</w:t>
      </w:r>
    </w:p>
    <w:p w14:paraId="1B7A0F3F" w14:textId="51FB7D7C" w:rsidR="00341AAC" w:rsidRPr="00BC61F1" w:rsidRDefault="00341AAC" w:rsidP="00341AAC">
      <w:pPr>
        <w:pStyle w:val="aff9"/>
        <w:rPr>
          <w:rFonts w:eastAsia="SimSun" w:cs="SimSun"/>
        </w:rPr>
      </w:pPr>
      <w:r w:rsidRPr="00341AAC">
        <w:rPr>
          <w:rFonts w:eastAsia="SimSun" w:cs="SimSun"/>
        </w:rPr>
        <w:t xml:space="preserve">docker rm container_id                     # </w:t>
      </w:r>
      <w:r w:rsidRPr="00341AAC">
        <w:rPr>
          <w:rFonts w:eastAsia="SimSun" w:cs="SimSun" w:hint="eastAsia"/>
        </w:rPr>
        <w:t>删除容器</w:t>
      </w:r>
    </w:p>
    <w:p w14:paraId="2E809039" w14:textId="7ED11BB9" w:rsidR="00E068FD" w:rsidRPr="00D95609" w:rsidRDefault="00F02FD1" w:rsidP="00E068FD">
      <w:pPr>
        <w:pStyle w:val="31"/>
        <w:rPr>
          <w:rFonts w:ascii="Times New Roman" w:eastAsia="SimSun" w:hAnsi="Times New Roman"/>
          <w:sz w:val="28"/>
          <w:szCs w:val="28"/>
        </w:rPr>
      </w:pPr>
      <w:bookmarkStart w:id="155" w:name="_Toc197427733"/>
      <w:r>
        <w:rPr>
          <w:rFonts w:ascii="Times New Roman" w:eastAsia="SimSun" w:hAnsi="Times New Roman" w:hint="eastAsia"/>
          <w:sz w:val="28"/>
          <w:szCs w:val="28"/>
        </w:rPr>
        <w:t>3</w:t>
      </w:r>
      <w:r w:rsidR="00E068FD" w:rsidRPr="00D95609">
        <w:rPr>
          <w:rFonts w:ascii="Times New Roman" w:eastAsia="SimSun" w:hAnsi="Times New Roman"/>
          <w:sz w:val="28"/>
          <w:szCs w:val="28"/>
        </w:rPr>
        <w:t xml:space="preserve">. </w:t>
      </w:r>
      <w:r w:rsidR="00E46384" w:rsidRPr="00E46384">
        <w:rPr>
          <w:rFonts w:ascii="Times New Roman" w:eastAsia="SimSun" w:hAnsi="Times New Roman"/>
          <w:sz w:val="28"/>
          <w:szCs w:val="28"/>
        </w:rPr>
        <w:t>容器与镜像管理</w:t>
      </w:r>
      <w:r w:rsidR="00E068FD" w:rsidRPr="00D95609">
        <w:rPr>
          <w:rFonts w:ascii="Times New Roman" w:eastAsia="SimSun" w:hAnsi="Times New Roman" w:hint="eastAsia"/>
          <w:sz w:val="28"/>
          <w:szCs w:val="28"/>
        </w:rPr>
        <w:t>：</w:t>
      </w:r>
      <w:bookmarkEnd w:id="155"/>
    </w:p>
    <w:p w14:paraId="197217AC" w14:textId="77777777" w:rsidR="00C00534" w:rsidRPr="00C00534" w:rsidRDefault="00C00534" w:rsidP="00C00534">
      <w:pPr>
        <w:pStyle w:val="aff9"/>
        <w:rPr>
          <w:rFonts w:eastAsia="SimSun" w:cs="SimSun"/>
        </w:rPr>
      </w:pPr>
      <w:r w:rsidRPr="00C00534">
        <w:rPr>
          <w:rFonts w:eastAsia="SimSun" w:cs="SimSun"/>
        </w:rPr>
        <w:t xml:space="preserve">docker ps / docker ps -a                   # </w:t>
      </w:r>
      <w:r w:rsidRPr="00C00534">
        <w:rPr>
          <w:rFonts w:eastAsia="SimSun" w:cs="SimSun" w:hint="eastAsia"/>
        </w:rPr>
        <w:t>查看运行中</w:t>
      </w:r>
      <w:r w:rsidRPr="00C00534">
        <w:rPr>
          <w:rFonts w:eastAsia="SimSun" w:cs="SimSun"/>
        </w:rPr>
        <w:t xml:space="preserve"> / </w:t>
      </w:r>
      <w:r w:rsidRPr="00C00534">
        <w:rPr>
          <w:rFonts w:eastAsia="SimSun" w:cs="SimSun" w:hint="eastAsia"/>
        </w:rPr>
        <w:t>所有容器</w:t>
      </w:r>
    </w:p>
    <w:p w14:paraId="4902F268" w14:textId="77777777" w:rsidR="00C00534" w:rsidRPr="00C00534" w:rsidRDefault="00C00534" w:rsidP="00C00534">
      <w:pPr>
        <w:pStyle w:val="aff9"/>
        <w:rPr>
          <w:rFonts w:eastAsia="SimSun" w:cs="SimSun"/>
        </w:rPr>
      </w:pPr>
      <w:r w:rsidRPr="00C00534">
        <w:rPr>
          <w:rFonts w:eastAsia="SimSun" w:cs="SimSun"/>
        </w:rPr>
        <w:lastRenderedPageBreak/>
        <w:t xml:space="preserve">docker logs container_id                   # </w:t>
      </w:r>
      <w:r w:rsidRPr="00C00534">
        <w:rPr>
          <w:rFonts w:eastAsia="SimSun" w:cs="SimSun" w:hint="eastAsia"/>
        </w:rPr>
        <w:t>查看容器日志</w:t>
      </w:r>
    </w:p>
    <w:p w14:paraId="111A6038" w14:textId="77777777" w:rsidR="00C00534" w:rsidRPr="00C00534" w:rsidRDefault="00C00534" w:rsidP="00C00534">
      <w:pPr>
        <w:pStyle w:val="aff9"/>
        <w:rPr>
          <w:rFonts w:eastAsia="SimSun" w:cs="SimSun"/>
        </w:rPr>
      </w:pPr>
      <w:r w:rsidRPr="00C00534">
        <w:rPr>
          <w:rFonts w:eastAsia="SimSun" w:cs="SimSun"/>
        </w:rPr>
        <w:t xml:space="preserve">docker inspect container_id                # </w:t>
      </w:r>
      <w:r w:rsidRPr="00C00534">
        <w:rPr>
          <w:rFonts w:eastAsia="SimSun" w:cs="SimSun" w:hint="eastAsia"/>
        </w:rPr>
        <w:t>查看容器详细配置</w:t>
      </w:r>
    </w:p>
    <w:p w14:paraId="21B39FD8" w14:textId="3BE9EF0E" w:rsidR="00C00534" w:rsidRDefault="00C00534" w:rsidP="00C00534">
      <w:pPr>
        <w:pStyle w:val="aff9"/>
        <w:rPr>
          <w:rFonts w:eastAsia="SimSun" w:cs="SimSun"/>
        </w:rPr>
      </w:pPr>
      <w:r w:rsidRPr="00C00534">
        <w:rPr>
          <w:rFonts w:eastAsia="SimSun" w:cs="SimSun"/>
        </w:rPr>
        <w:t xml:space="preserve">docker system prune                        # </w:t>
      </w:r>
      <w:r w:rsidRPr="00C00534">
        <w:rPr>
          <w:rFonts w:eastAsia="SimSun" w:cs="SimSun" w:hint="eastAsia"/>
        </w:rPr>
        <w:t>清理无用容器和网络</w:t>
      </w:r>
    </w:p>
    <w:p w14:paraId="5326149C" w14:textId="57A8D5CB" w:rsidR="0038574F" w:rsidRPr="00D95609" w:rsidRDefault="00632D29" w:rsidP="0038574F">
      <w:pPr>
        <w:pStyle w:val="31"/>
        <w:rPr>
          <w:rFonts w:ascii="Times New Roman" w:eastAsia="SimSun" w:hAnsi="Times New Roman"/>
          <w:sz w:val="28"/>
          <w:szCs w:val="28"/>
        </w:rPr>
      </w:pPr>
      <w:bookmarkStart w:id="156" w:name="_Toc197427734"/>
      <w:r>
        <w:rPr>
          <w:rFonts w:ascii="Times New Roman" w:eastAsia="SimSun" w:hAnsi="Times New Roman" w:hint="eastAsia"/>
          <w:sz w:val="28"/>
          <w:szCs w:val="28"/>
        </w:rPr>
        <w:t>4</w:t>
      </w:r>
      <w:r w:rsidR="0038574F" w:rsidRPr="00D95609">
        <w:rPr>
          <w:rFonts w:ascii="Times New Roman" w:eastAsia="SimSun" w:hAnsi="Times New Roman"/>
          <w:sz w:val="28"/>
          <w:szCs w:val="28"/>
        </w:rPr>
        <w:t xml:space="preserve">. </w:t>
      </w:r>
      <w:r w:rsidR="009E163C" w:rsidRPr="009E163C">
        <w:rPr>
          <w:rFonts w:ascii="Times New Roman" w:eastAsia="SimSun" w:hAnsi="Times New Roman"/>
          <w:sz w:val="28"/>
          <w:szCs w:val="28"/>
        </w:rPr>
        <w:t xml:space="preserve">Dockerfile </w:t>
      </w:r>
      <w:r w:rsidR="009E163C" w:rsidRPr="009E163C">
        <w:rPr>
          <w:rFonts w:ascii="Times New Roman" w:eastAsia="SimSun" w:hAnsi="Times New Roman"/>
          <w:sz w:val="28"/>
          <w:szCs w:val="28"/>
        </w:rPr>
        <w:t>示例</w:t>
      </w:r>
      <w:r w:rsidR="0038574F" w:rsidRPr="00D95609">
        <w:rPr>
          <w:rFonts w:ascii="Times New Roman" w:eastAsia="SimSun" w:hAnsi="Times New Roman" w:hint="eastAsia"/>
          <w:sz w:val="28"/>
          <w:szCs w:val="28"/>
        </w:rPr>
        <w:t>：</w:t>
      </w:r>
      <w:bookmarkEnd w:id="156"/>
    </w:p>
    <w:p w14:paraId="4F1F3A95" w14:textId="77777777" w:rsidR="00EA60E4" w:rsidRPr="00EA60E4" w:rsidRDefault="00EA60E4" w:rsidP="00EA60E4">
      <w:pPr>
        <w:pStyle w:val="aff9"/>
        <w:rPr>
          <w:rFonts w:eastAsia="SimSun" w:cs="SimSun"/>
        </w:rPr>
      </w:pPr>
      <w:r w:rsidRPr="00EA60E4">
        <w:rPr>
          <w:rFonts w:eastAsia="SimSun" w:cs="SimSun"/>
        </w:rPr>
        <w:t>FROM ubuntu:20.04</w:t>
      </w:r>
    </w:p>
    <w:p w14:paraId="7C173F71" w14:textId="77777777" w:rsidR="00EA60E4" w:rsidRPr="00EA60E4" w:rsidRDefault="00EA60E4" w:rsidP="00EA60E4">
      <w:pPr>
        <w:pStyle w:val="aff9"/>
        <w:rPr>
          <w:rFonts w:eastAsia="SimSun" w:cs="SimSun"/>
        </w:rPr>
      </w:pPr>
      <w:r w:rsidRPr="00EA60E4">
        <w:rPr>
          <w:rFonts w:eastAsia="SimSun" w:cs="SimSun"/>
        </w:rPr>
        <w:t>RUN apt update &amp;&amp; apt install -y g++</w:t>
      </w:r>
    </w:p>
    <w:p w14:paraId="22E9BFAC" w14:textId="77777777" w:rsidR="00EA60E4" w:rsidRPr="00EA60E4" w:rsidRDefault="00EA60E4" w:rsidP="00EA60E4">
      <w:pPr>
        <w:pStyle w:val="aff9"/>
        <w:rPr>
          <w:rFonts w:eastAsia="SimSun" w:cs="SimSun"/>
        </w:rPr>
      </w:pPr>
      <w:r w:rsidRPr="00EA60E4">
        <w:rPr>
          <w:rFonts w:eastAsia="SimSun" w:cs="SimSun"/>
        </w:rPr>
        <w:t>COPY . /app</w:t>
      </w:r>
    </w:p>
    <w:p w14:paraId="7C6AF96E" w14:textId="77777777" w:rsidR="00EA60E4" w:rsidRPr="00EA60E4" w:rsidRDefault="00EA60E4" w:rsidP="00EA60E4">
      <w:pPr>
        <w:pStyle w:val="aff9"/>
        <w:rPr>
          <w:rFonts w:eastAsia="SimSun" w:cs="SimSun"/>
        </w:rPr>
      </w:pPr>
      <w:r w:rsidRPr="00EA60E4">
        <w:rPr>
          <w:rFonts w:eastAsia="SimSun" w:cs="SimSun"/>
        </w:rPr>
        <w:t>WORKDIR /app</w:t>
      </w:r>
    </w:p>
    <w:p w14:paraId="0CEE3A1E" w14:textId="2EEFE9E6" w:rsidR="00EA60E4" w:rsidRPr="00C00534" w:rsidRDefault="00EA60E4" w:rsidP="00EA60E4">
      <w:pPr>
        <w:pStyle w:val="aff9"/>
        <w:rPr>
          <w:rFonts w:eastAsia="SimSun" w:cs="SimSun"/>
        </w:rPr>
      </w:pPr>
      <w:r w:rsidRPr="00EA60E4">
        <w:rPr>
          <w:rFonts w:eastAsia="SimSun" w:cs="SimSun"/>
        </w:rPr>
        <w:t>CMD ["./main"]</w:t>
      </w:r>
    </w:p>
    <w:p w14:paraId="59ED6ED1" w14:textId="378F6A89" w:rsidR="00FE30F5" w:rsidRPr="00D95609" w:rsidRDefault="002773B1" w:rsidP="00FE30F5">
      <w:pPr>
        <w:pStyle w:val="31"/>
        <w:rPr>
          <w:rFonts w:ascii="Times New Roman" w:eastAsia="SimSun" w:hAnsi="Times New Roman"/>
          <w:sz w:val="28"/>
          <w:szCs w:val="28"/>
        </w:rPr>
      </w:pPr>
      <w:bookmarkStart w:id="157" w:name="_Toc197427735"/>
      <w:r>
        <w:rPr>
          <w:rFonts w:ascii="Times New Roman" w:eastAsia="SimSun" w:hAnsi="Times New Roman" w:hint="eastAsia"/>
          <w:sz w:val="28"/>
          <w:szCs w:val="28"/>
        </w:rPr>
        <w:t>5</w:t>
      </w:r>
      <w:r w:rsidR="00FE30F5" w:rsidRPr="00D95609">
        <w:rPr>
          <w:rFonts w:ascii="Times New Roman" w:eastAsia="SimSun" w:hAnsi="Times New Roman"/>
          <w:sz w:val="28"/>
          <w:szCs w:val="28"/>
        </w:rPr>
        <w:t xml:space="preserve">. </w:t>
      </w:r>
      <w:r w:rsidR="00CE7148" w:rsidRPr="00CE7148">
        <w:rPr>
          <w:rFonts w:ascii="Times New Roman" w:eastAsia="SimSun" w:hAnsi="Times New Roman"/>
          <w:sz w:val="28"/>
          <w:szCs w:val="28"/>
        </w:rPr>
        <w:t>挂载与调试技巧</w:t>
      </w:r>
      <w:r w:rsidR="00FE30F5" w:rsidRPr="00D95609">
        <w:rPr>
          <w:rFonts w:ascii="Times New Roman" w:eastAsia="SimSun" w:hAnsi="Times New Roman" w:hint="eastAsia"/>
          <w:sz w:val="28"/>
          <w:szCs w:val="28"/>
        </w:rPr>
        <w:t>：</w:t>
      </w:r>
      <w:bookmarkEnd w:id="157"/>
    </w:p>
    <w:p w14:paraId="6D0AEAA5" w14:textId="77777777" w:rsidR="0062770D" w:rsidRPr="0062770D" w:rsidRDefault="0062770D" w:rsidP="0062770D">
      <w:pPr>
        <w:pStyle w:val="aff9"/>
        <w:rPr>
          <w:rFonts w:eastAsia="SimSun" w:cs="SimSun"/>
        </w:rPr>
      </w:pPr>
      <w:r w:rsidRPr="0062770D">
        <w:rPr>
          <w:rFonts w:eastAsia="SimSun" w:cs="SimSun"/>
        </w:rPr>
        <w:t xml:space="preserve">docker run -v $(pwd):/workspace -w /workspace ubuntu bash  # </w:t>
      </w:r>
      <w:r w:rsidRPr="0062770D">
        <w:rPr>
          <w:rFonts w:eastAsia="SimSun" w:cs="SimSun" w:hint="eastAsia"/>
        </w:rPr>
        <w:t>将当前目录挂载进去</w:t>
      </w:r>
    </w:p>
    <w:p w14:paraId="3AE63C90" w14:textId="56D8B446" w:rsidR="0062770D" w:rsidRPr="00EA60E4" w:rsidRDefault="0062770D" w:rsidP="0062770D">
      <w:pPr>
        <w:pStyle w:val="aff9"/>
        <w:rPr>
          <w:rFonts w:eastAsia="SimSun" w:cs="SimSun"/>
        </w:rPr>
      </w:pPr>
      <w:r w:rsidRPr="0062770D">
        <w:rPr>
          <w:rFonts w:eastAsia="SimSun" w:cs="SimSun"/>
        </w:rPr>
        <w:t xml:space="preserve">docker run --rm -it myimage bash                           # </w:t>
      </w:r>
      <w:r w:rsidRPr="0062770D">
        <w:rPr>
          <w:rFonts w:eastAsia="SimSun" w:cs="SimSun" w:hint="eastAsia"/>
        </w:rPr>
        <w:t>临时调试环境</w:t>
      </w:r>
    </w:p>
    <w:p w14:paraId="57E04E3B" w14:textId="77777777" w:rsidR="0038574F" w:rsidRPr="00341AAC" w:rsidRDefault="0038574F" w:rsidP="00C00534">
      <w:pPr>
        <w:pStyle w:val="aff9"/>
        <w:rPr>
          <w:rFonts w:eastAsia="SimSun" w:cs="SimSun"/>
        </w:rPr>
      </w:pPr>
    </w:p>
    <w:p w14:paraId="3029938E" w14:textId="08F13F32" w:rsidR="00665650" w:rsidRPr="00946613" w:rsidRDefault="00665650" w:rsidP="00A1613A">
      <w:pPr>
        <w:pStyle w:val="aff9"/>
        <w:rPr>
          <w:rFonts w:eastAsia="SimSun" w:cs="SimSun"/>
        </w:rPr>
      </w:pPr>
    </w:p>
    <w:p w14:paraId="0DBA3EAB" w14:textId="77777777" w:rsidR="0053446F" w:rsidRPr="00EE50E2" w:rsidRDefault="0053446F" w:rsidP="00946613">
      <w:pPr>
        <w:pStyle w:val="aff9"/>
        <w:rPr>
          <w:rFonts w:eastAsia="SimSun" w:cs="SimSun"/>
        </w:rPr>
      </w:pPr>
    </w:p>
    <w:p w14:paraId="0405CAA4" w14:textId="77777777" w:rsidR="00CE04F3" w:rsidRPr="00107D54" w:rsidRDefault="00CE04F3" w:rsidP="00EE50E2">
      <w:pPr>
        <w:pStyle w:val="aff9"/>
        <w:rPr>
          <w:rFonts w:eastAsia="SimSun" w:cs="SimSun"/>
        </w:rPr>
      </w:pPr>
    </w:p>
    <w:p w14:paraId="5668FFE8" w14:textId="77777777" w:rsidR="000321F4" w:rsidRPr="00063B30" w:rsidRDefault="000321F4" w:rsidP="00107D54">
      <w:pPr>
        <w:pStyle w:val="aff9"/>
        <w:rPr>
          <w:rFonts w:eastAsia="SimSun" w:cs="SimSun"/>
        </w:rPr>
      </w:pPr>
    </w:p>
    <w:sectPr w:rsidR="000321F4" w:rsidRPr="00063B3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57D47" w14:textId="77777777" w:rsidR="00E72220" w:rsidRDefault="00E72220" w:rsidP="000B5AEE">
      <w:r>
        <w:separator/>
      </w:r>
    </w:p>
  </w:endnote>
  <w:endnote w:type="continuationSeparator" w:id="0">
    <w:p w14:paraId="054B02AA" w14:textId="77777777" w:rsidR="00E72220" w:rsidRDefault="00E72220" w:rsidP="000B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8AC28" w14:textId="77777777" w:rsidR="00E72220" w:rsidRDefault="00E72220" w:rsidP="000B5AEE">
      <w:r>
        <w:separator/>
      </w:r>
    </w:p>
  </w:footnote>
  <w:footnote w:type="continuationSeparator" w:id="0">
    <w:p w14:paraId="730565A3" w14:textId="77777777" w:rsidR="00E72220" w:rsidRDefault="00E72220" w:rsidP="000B5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9A7467"/>
    <w:multiLevelType w:val="multilevel"/>
    <w:tmpl w:val="C3E2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E37F8"/>
    <w:multiLevelType w:val="multilevel"/>
    <w:tmpl w:val="ED6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108E9"/>
    <w:multiLevelType w:val="multilevel"/>
    <w:tmpl w:val="E3F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34972"/>
    <w:multiLevelType w:val="multilevel"/>
    <w:tmpl w:val="CF1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D1388"/>
    <w:multiLevelType w:val="multilevel"/>
    <w:tmpl w:val="E2EE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66194"/>
    <w:multiLevelType w:val="multilevel"/>
    <w:tmpl w:val="82B8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D06A9B"/>
    <w:multiLevelType w:val="multilevel"/>
    <w:tmpl w:val="F1F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82919"/>
    <w:multiLevelType w:val="hybridMultilevel"/>
    <w:tmpl w:val="9506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51B31"/>
    <w:multiLevelType w:val="multilevel"/>
    <w:tmpl w:val="A7B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F71F3"/>
    <w:multiLevelType w:val="multilevel"/>
    <w:tmpl w:val="79DC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D68D9"/>
    <w:multiLevelType w:val="hybridMultilevel"/>
    <w:tmpl w:val="3ACAC62A"/>
    <w:lvl w:ilvl="0" w:tplc="D0445618">
      <w:start w:val="1"/>
      <w:numFmt w:val="japaneseCounting"/>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E7D07"/>
    <w:multiLevelType w:val="multilevel"/>
    <w:tmpl w:val="7A8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E298E"/>
    <w:multiLevelType w:val="multilevel"/>
    <w:tmpl w:val="DA5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365BC"/>
    <w:multiLevelType w:val="multilevel"/>
    <w:tmpl w:val="516E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47325"/>
    <w:multiLevelType w:val="multilevel"/>
    <w:tmpl w:val="2F6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F1079"/>
    <w:multiLevelType w:val="hybridMultilevel"/>
    <w:tmpl w:val="AAB4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8605A"/>
    <w:multiLevelType w:val="hybridMultilevel"/>
    <w:tmpl w:val="18862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C1BE4"/>
    <w:multiLevelType w:val="multilevel"/>
    <w:tmpl w:val="43F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F6230"/>
    <w:multiLevelType w:val="multilevel"/>
    <w:tmpl w:val="3B2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C7143"/>
    <w:multiLevelType w:val="multilevel"/>
    <w:tmpl w:val="C79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44FD0"/>
    <w:multiLevelType w:val="multilevel"/>
    <w:tmpl w:val="536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71040"/>
    <w:multiLevelType w:val="multilevel"/>
    <w:tmpl w:val="4AF2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31311"/>
    <w:multiLevelType w:val="hybridMultilevel"/>
    <w:tmpl w:val="346EE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9410F1"/>
    <w:multiLevelType w:val="multilevel"/>
    <w:tmpl w:val="4A3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170AE"/>
    <w:multiLevelType w:val="multilevel"/>
    <w:tmpl w:val="303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C0DD3"/>
    <w:multiLevelType w:val="multilevel"/>
    <w:tmpl w:val="22B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A1227"/>
    <w:multiLevelType w:val="multilevel"/>
    <w:tmpl w:val="1040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741C6"/>
    <w:multiLevelType w:val="multilevel"/>
    <w:tmpl w:val="113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A2F56"/>
    <w:multiLevelType w:val="multilevel"/>
    <w:tmpl w:val="690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634976">
    <w:abstractNumId w:val="8"/>
  </w:num>
  <w:num w:numId="2" w16cid:durableId="414278770">
    <w:abstractNumId w:val="6"/>
  </w:num>
  <w:num w:numId="3" w16cid:durableId="1376201052">
    <w:abstractNumId w:val="5"/>
  </w:num>
  <w:num w:numId="4" w16cid:durableId="217058591">
    <w:abstractNumId w:val="4"/>
  </w:num>
  <w:num w:numId="5" w16cid:durableId="190731105">
    <w:abstractNumId w:val="7"/>
  </w:num>
  <w:num w:numId="6" w16cid:durableId="2062749978">
    <w:abstractNumId w:val="3"/>
  </w:num>
  <w:num w:numId="7" w16cid:durableId="18118667">
    <w:abstractNumId w:val="2"/>
  </w:num>
  <w:num w:numId="8" w16cid:durableId="1193884761">
    <w:abstractNumId w:val="1"/>
  </w:num>
  <w:num w:numId="9" w16cid:durableId="683046827">
    <w:abstractNumId w:val="0"/>
  </w:num>
  <w:num w:numId="10" w16cid:durableId="91705892">
    <w:abstractNumId w:val="19"/>
  </w:num>
  <w:num w:numId="11" w16cid:durableId="397754045">
    <w:abstractNumId w:val="25"/>
  </w:num>
  <w:num w:numId="12" w16cid:durableId="1504278554">
    <w:abstractNumId w:val="24"/>
  </w:num>
  <w:num w:numId="13" w16cid:durableId="339048443">
    <w:abstractNumId w:val="31"/>
  </w:num>
  <w:num w:numId="14" w16cid:durableId="1224369370">
    <w:abstractNumId w:val="16"/>
  </w:num>
  <w:num w:numId="15" w16cid:durableId="1518882564">
    <w:abstractNumId w:val="30"/>
  </w:num>
  <w:num w:numId="16" w16cid:durableId="628512094">
    <w:abstractNumId w:val="34"/>
  </w:num>
  <w:num w:numId="17" w16cid:durableId="1999142841">
    <w:abstractNumId w:val="29"/>
  </w:num>
  <w:num w:numId="18" w16cid:durableId="1806585631">
    <w:abstractNumId w:val="35"/>
  </w:num>
  <w:num w:numId="19" w16cid:durableId="1136682118">
    <w:abstractNumId w:val="32"/>
  </w:num>
  <w:num w:numId="20" w16cid:durableId="1058749565">
    <w:abstractNumId w:val="11"/>
  </w:num>
  <w:num w:numId="21" w16cid:durableId="921183102">
    <w:abstractNumId w:val="21"/>
  </w:num>
  <w:num w:numId="22" w16cid:durableId="1907034375">
    <w:abstractNumId w:val="27"/>
  </w:num>
  <w:num w:numId="23" w16cid:durableId="589044314">
    <w:abstractNumId w:val="9"/>
  </w:num>
  <w:num w:numId="24" w16cid:durableId="248120970">
    <w:abstractNumId w:val="15"/>
  </w:num>
  <w:num w:numId="25" w16cid:durableId="875389991">
    <w:abstractNumId w:val="12"/>
  </w:num>
  <w:num w:numId="26" w16cid:durableId="1240017446">
    <w:abstractNumId w:val="33"/>
  </w:num>
  <w:num w:numId="27" w16cid:durableId="500850344">
    <w:abstractNumId w:val="36"/>
  </w:num>
  <w:num w:numId="28" w16cid:durableId="1880049636">
    <w:abstractNumId w:val="17"/>
  </w:num>
  <w:num w:numId="29" w16cid:durableId="91558337">
    <w:abstractNumId w:val="23"/>
  </w:num>
  <w:num w:numId="30" w16cid:durableId="1922374043">
    <w:abstractNumId w:val="28"/>
  </w:num>
  <w:num w:numId="31" w16cid:durableId="1656832692">
    <w:abstractNumId w:val="37"/>
  </w:num>
  <w:num w:numId="32" w16cid:durableId="1291130702">
    <w:abstractNumId w:val="18"/>
  </w:num>
  <w:num w:numId="33" w16cid:durableId="1393507986">
    <w:abstractNumId w:val="20"/>
  </w:num>
  <w:num w:numId="34" w16cid:durableId="2134323513">
    <w:abstractNumId w:val="22"/>
  </w:num>
  <w:num w:numId="35" w16cid:durableId="771245034">
    <w:abstractNumId w:val="10"/>
  </w:num>
  <w:num w:numId="36" w16cid:durableId="1624582473">
    <w:abstractNumId w:val="13"/>
  </w:num>
  <w:num w:numId="37" w16cid:durableId="128062709">
    <w:abstractNumId w:val="26"/>
  </w:num>
  <w:num w:numId="38" w16cid:durableId="15582049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F3"/>
    <w:rsid w:val="00000F74"/>
    <w:rsid w:val="000025A8"/>
    <w:rsid w:val="00004D08"/>
    <w:rsid w:val="00005889"/>
    <w:rsid w:val="000078B3"/>
    <w:rsid w:val="00007949"/>
    <w:rsid w:val="00011116"/>
    <w:rsid w:val="000117BF"/>
    <w:rsid w:val="000121CB"/>
    <w:rsid w:val="0001290B"/>
    <w:rsid w:val="00014DB9"/>
    <w:rsid w:val="00017F42"/>
    <w:rsid w:val="00020424"/>
    <w:rsid w:val="00020BF5"/>
    <w:rsid w:val="00022E33"/>
    <w:rsid w:val="0002309C"/>
    <w:rsid w:val="000277C0"/>
    <w:rsid w:val="0003008C"/>
    <w:rsid w:val="00030FE7"/>
    <w:rsid w:val="0003195B"/>
    <w:rsid w:val="000321F4"/>
    <w:rsid w:val="000325C6"/>
    <w:rsid w:val="00032970"/>
    <w:rsid w:val="00034616"/>
    <w:rsid w:val="00035665"/>
    <w:rsid w:val="00036C4E"/>
    <w:rsid w:val="000379FA"/>
    <w:rsid w:val="00040105"/>
    <w:rsid w:val="000415D4"/>
    <w:rsid w:val="0004176B"/>
    <w:rsid w:val="00041EB3"/>
    <w:rsid w:val="000424D4"/>
    <w:rsid w:val="00042EC2"/>
    <w:rsid w:val="000438D4"/>
    <w:rsid w:val="00043C21"/>
    <w:rsid w:val="00043DE1"/>
    <w:rsid w:val="00044F4E"/>
    <w:rsid w:val="00045B05"/>
    <w:rsid w:val="00046E10"/>
    <w:rsid w:val="00050FA6"/>
    <w:rsid w:val="00051142"/>
    <w:rsid w:val="00051563"/>
    <w:rsid w:val="00053C37"/>
    <w:rsid w:val="000555F2"/>
    <w:rsid w:val="00055774"/>
    <w:rsid w:val="00055DCC"/>
    <w:rsid w:val="00055E73"/>
    <w:rsid w:val="0006063C"/>
    <w:rsid w:val="00061240"/>
    <w:rsid w:val="000612E8"/>
    <w:rsid w:val="000636E2"/>
    <w:rsid w:val="00063B30"/>
    <w:rsid w:val="00064A6E"/>
    <w:rsid w:val="00070169"/>
    <w:rsid w:val="00070BEA"/>
    <w:rsid w:val="00071E04"/>
    <w:rsid w:val="000728C8"/>
    <w:rsid w:val="00072908"/>
    <w:rsid w:val="0007333B"/>
    <w:rsid w:val="0007487D"/>
    <w:rsid w:val="00076710"/>
    <w:rsid w:val="00080227"/>
    <w:rsid w:val="00080BF2"/>
    <w:rsid w:val="0008167E"/>
    <w:rsid w:val="000834AA"/>
    <w:rsid w:val="000836B0"/>
    <w:rsid w:val="00083A86"/>
    <w:rsid w:val="0008425F"/>
    <w:rsid w:val="000848DE"/>
    <w:rsid w:val="000850AC"/>
    <w:rsid w:val="00087084"/>
    <w:rsid w:val="00087DE2"/>
    <w:rsid w:val="000900D7"/>
    <w:rsid w:val="00090269"/>
    <w:rsid w:val="0009034E"/>
    <w:rsid w:val="00090460"/>
    <w:rsid w:val="00091166"/>
    <w:rsid w:val="00091B4A"/>
    <w:rsid w:val="000926C9"/>
    <w:rsid w:val="00094009"/>
    <w:rsid w:val="00096446"/>
    <w:rsid w:val="00097907"/>
    <w:rsid w:val="000A07D4"/>
    <w:rsid w:val="000A0ADF"/>
    <w:rsid w:val="000A2BB6"/>
    <w:rsid w:val="000A5366"/>
    <w:rsid w:val="000A5942"/>
    <w:rsid w:val="000A5D34"/>
    <w:rsid w:val="000A6B8D"/>
    <w:rsid w:val="000A6ED0"/>
    <w:rsid w:val="000B00CB"/>
    <w:rsid w:val="000B01FD"/>
    <w:rsid w:val="000B26CD"/>
    <w:rsid w:val="000B2ABE"/>
    <w:rsid w:val="000B4BA1"/>
    <w:rsid w:val="000B5AEE"/>
    <w:rsid w:val="000B661B"/>
    <w:rsid w:val="000B6842"/>
    <w:rsid w:val="000C5047"/>
    <w:rsid w:val="000C73AF"/>
    <w:rsid w:val="000D25A7"/>
    <w:rsid w:val="000D36FE"/>
    <w:rsid w:val="000D7571"/>
    <w:rsid w:val="000E02A8"/>
    <w:rsid w:val="000E158E"/>
    <w:rsid w:val="000E3144"/>
    <w:rsid w:val="000E3226"/>
    <w:rsid w:val="000E5E9F"/>
    <w:rsid w:val="000E68C9"/>
    <w:rsid w:val="000E7A03"/>
    <w:rsid w:val="000F05BC"/>
    <w:rsid w:val="000F0B65"/>
    <w:rsid w:val="000F12CA"/>
    <w:rsid w:val="000F2A20"/>
    <w:rsid w:val="000F2B7C"/>
    <w:rsid w:val="000F409C"/>
    <w:rsid w:val="000F446E"/>
    <w:rsid w:val="000F4B54"/>
    <w:rsid w:val="000F5CBB"/>
    <w:rsid w:val="000F601A"/>
    <w:rsid w:val="000F7BF1"/>
    <w:rsid w:val="00100649"/>
    <w:rsid w:val="00100CB8"/>
    <w:rsid w:val="001014CF"/>
    <w:rsid w:val="0010442E"/>
    <w:rsid w:val="0010519E"/>
    <w:rsid w:val="00106F65"/>
    <w:rsid w:val="001074B9"/>
    <w:rsid w:val="00107D54"/>
    <w:rsid w:val="00110722"/>
    <w:rsid w:val="00110F32"/>
    <w:rsid w:val="00112002"/>
    <w:rsid w:val="001121DA"/>
    <w:rsid w:val="00112AE5"/>
    <w:rsid w:val="0011628B"/>
    <w:rsid w:val="001164B3"/>
    <w:rsid w:val="001166C5"/>
    <w:rsid w:val="0011770A"/>
    <w:rsid w:val="00117791"/>
    <w:rsid w:val="00120B6B"/>
    <w:rsid w:val="00121A0C"/>
    <w:rsid w:val="0012214A"/>
    <w:rsid w:val="00123221"/>
    <w:rsid w:val="0012589C"/>
    <w:rsid w:val="00126099"/>
    <w:rsid w:val="00127697"/>
    <w:rsid w:val="00131505"/>
    <w:rsid w:val="00132FE4"/>
    <w:rsid w:val="00133ACB"/>
    <w:rsid w:val="00136A6E"/>
    <w:rsid w:val="0014294F"/>
    <w:rsid w:val="0014502E"/>
    <w:rsid w:val="00145A73"/>
    <w:rsid w:val="0015074B"/>
    <w:rsid w:val="0015128B"/>
    <w:rsid w:val="0015301A"/>
    <w:rsid w:val="00155140"/>
    <w:rsid w:val="0015539C"/>
    <w:rsid w:val="00156135"/>
    <w:rsid w:val="00156737"/>
    <w:rsid w:val="00156B75"/>
    <w:rsid w:val="001575E6"/>
    <w:rsid w:val="00157AD0"/>
    <w:rsid w:val="00161B93"/>
    <w:rsid w:val="00163703"/>
    <w:rsid w:val="00164D99"/>
    <w:rsid w:val="001659DB"/>
    <w:rsid w:val="001720BD"/>
    <w:rsid w:val="0018058C"/>
    <w:rsid w:val="00182272"/>
    <w:rsid w:val="00182A97"/>
    <w:rsid w:val="00184EEF"/>
    <w:rsid w:val="0018555F"/>
    <w:rsid w:val="00186EE5"/>
    <w:rsid w:val="00187708"/>
    <w:rsid w:val="001878BE"/>
    <w:rsid w:val="001900C2"/>
    <w:rsid w:val="00192B8E"/>
    <w:rsid w:val="00193D87"/>
    <w:rsid w:val="00194A4A"/>
    <w:rsid w:val="001952F0"/>
    <w:rsid w:val="0019538C"/>
    <w:rsid w:val="00195990"/>
    <w:rsid w:val="00196BFF"/>
    <w:rsid w:val="001A0667"/>
    <w:rsid w:val="001A0F0B"/>
    <w:rsid w:val="001A134F"/>
    <w:rsid w:val="001A3AC4"/>
    <w:rsid w:val="001A422C"/>
    <w:rsid w:val="001A4365"/>
    <w:rsid w:val="001A4A06"/>
    <w:rsid w:val="001A522D"/>
    <w:rsid w:val="001A673C"/>
    <w:rsid w:val="001A79A5"/>
    <w:rsid w:val="001A7B44"/>
    <w:rsid w:val="001A7DB0"/>
    <w:rsid w:val="001B1B1E"/>
    <w:rsid w:val="001B27F2"/>
    <w:rsid w:val="001B38D3"/>
    <w:rsid w:val="001B4975"/>
    <w:rsid w:val="001B4B2E"/>
    <w:rsid w:val="001B5A40"/>
    <w:rsid w:val="001B7883"/>
    <w:rsid w:val="001B79EF"/>
    <w:rsid w:val="001C10C4"/>
    <w:rsid w:val="001C2239"/>
    <w:rsid w:val="001C7A36"/>
    <w:rsid w:val="001C7C44"/>
    <w:rsid w:val="001D0596"/>
    <w:rsid w:val="001D0860"/>
    <w:rsid w:val="001D0AC6"/>
    <w:rsid w:val="001D2EA2"/>
    <w:rsid w:val="001D42F3"/>
    <w:rsid w:val="001D4A73"/>
    <w:rsid w:val="001D7099"/>
    <w:rsid w:val="001D7804"/>
    <w:rsid w:val="001D7D8C"/>
    <w:rsid w:val="001E0712"/>
    <w:rsid w:val="001E07E5"/>
    <w:rsid w:val="001E1379"/>
    <w:rsid w:val="001E16FC"/>
    <w:rsid w:val="001E2194"/>
    <w:rsid w:val="001E2C3A"/>
    <w:rsid w:val="001E3BB1"/>
    <w:rsid w:val="001E6CE0"/>
    <w:rsid w:val="001E773A"/>
    <w:rsid w:val="001F0612"/>
    <w:rsid w:val="001F0757"/>
    <w:rsid w:val="001F1F0F"/>
    <w:rsid w:val="001F3212"/>
    <w:rsid w:val="001F4CF7"/>
    <w:rsid w:val="001F7788"/>
    <w:rsid w:val="002001C6"/>
    <w:rsid w:val="00200AC1"/>
    <w:rsid w:val="00200AE0"/>
    <w:rsid w:val="00200D36"/>
    <w:rsid w:val="00202862"/>
    <w:rsid w:val="00202E0E"/>
    <w:rsid w:val="00202E35"/>
    <w:rsid w:val="00203DFE"/>
    <w:rsid w:val="00204B85"/>
    <w:rsid w:val="002102B9"/>
    <w:rsid w:val="0021064D"/>
    <w:rsid w:val="00210F61"/>
    <w:rsid w:val="00211D1A"/>
    <w:rsid w:val="00212531"/>
    <w:rsid w:val="00212650"/>
    <w:rsid w:val="002158BA"/>
    <w:rsid w:val="00217003"/>
    <w:rsid w:val="00221045"/>
    <w:rsid w:val="002221C7"/>
    <w:rsid w:val="00224B68"/>
    <w:rsid w:val="00226BC7"/>
    <w:rsid w:val="00231196"/>
    <w:rsid w:val="00231C69"/>
    <w:rsid w:val="00231E8B"/>
    <w:rsid w:val="0023357C"/>
    <w:rsid w:val="00234047"/>
    <w:rsid w:val="00234C25"/>
    <w:rsid w:val="002352E2"/>
    <w:rsid w:val="00235FDF"/>
    <w:rsid w:val="002368D8"/>
    <w:rsid w:val="00236D3D"/>
    <w:rsid w:val="0024092C"/>
    <w:rsid w:val="00242D36"/>
    <w:rsid w:val="00243325"/>
    <w:rsid w:val="002449CC"/>
    <w:rsid w:val="0024535E"/>
    <w:rsid w:val="002454C2"/>
    <w:rsid w:val="002459C8"/>
    <w:rsid w:val="00245EFC"/>
    <w:rsid w:val="002469A7"/>
    <w:rsid w:val="002478E4"/>
    <w:rsid w:val="002479C9"/>
    <w:rsid w:val="00250766"/>
    <w:rsid w:val="00252BE3"/>
    <w:rsid w:val="00255E03"/>
    <w:rsid w:val="002566FE"/>
    <w:rsid w:val="00256BEE"/>
    <w:rsid w:val="002572FD"/>
    <w:rsid w:val="00260F96"/>
    <w:rsid w:val="00261E9C"/>
    <w:rsid w:val="002620D8"/>
    <w:rsid w:val="0026247F"/>
    <w:rsid w:val="002637F8"/>
    <w:rsid w:val="00264021"/>
    <w:rsid w:val="00264828"/>
    <w:rsid w:val="002658C8"/>
    <w:rsid w:val="002661F3"/>
    <w:rsid w:val="00266324"/>
    <w:rsid w:val="00266375"/>
    <w:rsid w:val="0026667B"/>
    <w:rsid w:val="00267E41"/>
    <w:rsid w:val="002728A7"/>
    <w:rsid w:val="002729A8"/>
    <w:rsid w:val="00273C87"/>
    <w:rsid w:val="00274578"/>
    <w:rsid w:val="002759D2"/>
    <w:rsid w:val="00275CA7"/>
    <w:rsid w:val="002767F9"/>
    <w:rsid w:val="002773B1"/>
    <w:rsid w:val="002778F7"/>
    <w:rsid w:val="002821E5"/>
    <w:rsid w:val="002825D6"/>
    <w:rsid w:val="00282D92"/>
    <w:rsid w:val="00283AC1"/>
    <w:rsid w:val="00286806"/>
    <w:rsid w:val="002875DF"/>
    <w:rsid w:val="00287E45"/>
    <w:rsid w:val="0029247C"/>
    <w:rsid w:val="00292678"/>
    <w:rsid w:val="00293238"/>
    <w:rsid w:val="002942C1"/>
    <w:rsid w:val="002956E6"/>
    <w:rsid w:val="0029639D"/>
    <w:rsid w:val="002A00C2"/>
    <w:rsid w:val="002A1050"/>
    <w:rsid w:val="002A1FD2"/>
    <w:rsid w:val="002A247C"/>
    <w:rsid w:val="002A4753"/>
    <w:rsid w:val="002A49B7"/>
    <w:rsid w:val="002A4AD6"/>
    <w:rsid w:val="002A6DA6"/>
    <w:rsid w:val="002A6DCB"/>
    <w:rsid w:val="002A7654"/>
    <w:rsid w:val="002B0132"/>
    <w:rsid w:val="002B2D52"/>
    <w:rsid w:val="002B3015"/>
    <w:rsid w:val="002B32F9"/>
    <w:rsid w:val="002B497C"/>
    <w:rsid w:val="002B5EA2"/>
    <w:rsid w:val="002B6A65"/>
    <w:rsid w:val="002C00D1"/>
    <w:rsid w:val="002C4B42"/>
    <w:rsid w:val="002C5457"/>
    <w:rsid w:val="002C645E"/>
    <w:rsid w:val="002C6520"/>
    <w:rsid w:val="002C658D"/>
    <w:rsid w:val="002C663F"/>
    <w:rsid w:val="002C744A"/>
    <w:rsid w:val="002D1BE5"/>
    <w:rsid w:val="002D2766"/>
    <w:rsid w:val="002D3EE7"/>
    <w:rsid w:val="002D41C3"/>
    <w:rsid w:val="002D49F2"/>
    <w:rsid w:val="002D534A"/>
    <w:rsid w:val="002D5573"/>
    <w:rsid w:val="002D6026"/>
    <w:rsid w:val="002D74E3"/>
    <w:rsid w:val="002D7976"/>
    <w:rsid w:val="002D7DE5"/>
    <w:rsid w:val="002E0091"/>
    <w:rsid w:val="002E0EDE"/>
    <w:rsid w:val="002E1572"/>
    <w:rsid w:val="002E193C"/>
    <w:rsid w:val="002E2AEC"/>
    <w:rsid w:val="002E3524"/>
    <w:rsid w:val="002E427A"/>
    <w:rsid w:val="002F0324"/>
    <w:rsid w:val="002F0EE9"/>
    <w:rsid w:val="002F25C7"/>
    <w:rsid w:val="002F2845"/>
    <w:rsid w:val="002F4AB1"/>
    <w:rsid w:val="002F4C03"/>
    <w:rsid w:val="002F5134"/>
    <w:rsid w:val="002F5A28"/>
    <w:rsid w:val="002F5A89"/>
    <w:rsid w:val="002F5DF7"/>
    <w:rsid w:val="003002DC"/>
    <w:rsid w:val="00301AF7"/>
    <w:rsid w:val="0030511C"/>
    <w:rsid w:val="00305C18"/>
    <w:rsid w:val="00306230"/>
    <w:rsid w:val="00306E82"/>
    <w:rsid w:val="003075A9"/>
    <w:rsid w:val="00310531"/>
    <w:rsid w:val="0031066E"/>
    <w:rsid w:val="003106C2"/>
    <w:rsid w:val="00310B06"/>
    <w:rsid w:val="00311E1B"/>
    <w:rsid w:val="0031258C"/>
    <w:rsid w:val="003127E1"/>
    <w:rsid w:val="00314F8A"/>
    <w:rsid w:val="00315B57"/>
    <w:rsid w:val="00323505"/>
    <w:rsid w:val="00325937"/>
    <w:rsid w:val="00326385"/>
    <w:rsid w:val="00326F90"/>
    <w:rsid w:val="0033062B"/>
    <w:rsid w:val="003311C3"/>
    <w:rsid w:val="003317B0"/>
    <w:rsid w:val="00331F8D"/>
    <w:rsid w:val="00332C3C"/>
    <w:rsid w:val="00333280"/>
    <w:rsid w:val="00333449"/>
    <w:rsid w:val="00335D76"/>
    <w:rsid w:val="0033607D"/>
    <w:rsid w:val="00336B9C"/>
    <w:rsid w:val="00337C92"/>
    <w:rsid w:val="00337F58"/>
    <w:rsid w:val="00341AAC"/>
    <w:rsid w:val="00343650"/>
    <w:rsid w:val="00344279"/>
    <w:rsid w:val="00344C7C"/>
    <w:rsid w:val="00345895"/>
    <w:rsid w:val="00346D41"/>
    <w:rsid w:val="00347A20"/>
    <w:rsid w:val="00351CB7"/>
    <w:rsid w:val="00352737"/>
    <w:rsid w:val="00353A45"/>
    <w:rsid w:val="00353A4A"/>
    <w:rsid w:val="003558C7"/>
    <w:rsid w:val="00355B2C"/>
    <w:rsid w:val="00355CD8"/>
    <w:rsid w:val="0035698B"/>
    <w:rsid w:val="00356FD7"/>
    <w:rsid w:val="00360EFA"/>
    <w:rsid w:val="003652D5"/>
    <w:rsid w:val="00367888"/>
    <w:rsid w:val="00367C8A"/>
    <w:rsid w:val="0037011A"/>
    <w:rsid w:val="00370899"/>
    <w:rsid w:val="00371577"/>
    <w:rsid w:val="00371EA1"/>
    <w:rsid w:val="0037319B"/>
    <w:rsid w:val="00375DF4"/>
    <w:rsid w:val="0037610D"/>
    <w:rsid w:val="0037762B"/>
    <w:rsid w:val="003807C5"/>
    <w:rsid w:val="0038130B"/>
    <w:rsid w:val="00382801"/>
    <w:rsid w:val="003831F7"/>
    <w:rsid w:val="0038574F"/>
    <w:rsid w:val="003870BF"/>
    <w:rsid w:val="003879B4"/>
    <w:rsid w:val="0039071F"/>
    <w:rsid w:val="003913B0"/>
    <w:rsid w:val="003915DA"/>
    <w:rsid w:val="00391D72"/>
    <w:rsid w:val="003924F2"/>
    <w:rsid w:val="0039250F"/>
    <w:rsid w:val="0039307D"/>
    <w:rsid w:val="00393884"/>
    <w:rsid w:val="00394A1A"/>
    <w:rsid w:val="00396876"/>
    <w:rsid w:val="003A1263"/>
    <w:rsid w:val="003A1BE9"/>
    <w:rsid w:val="003A2BD4"/>
    <w:rsid w:val="003A36B9"/>
    <w:rsid w:val="003A5067"/>
    <w:rsid w:val="003A7122"/>
    <w:rsid w:val="003B2CC1"/>
    <w:rsid w:val="003B334D"/>
    <w:rsid w:val="003B43F0"/>
    <w:rsid w:val="003B4414"/>
    <w:rsid w:val="003B48B8"/>
    <w:rsid w:val="003B4C84"/>
    <w:rsid w:val="003B729F"/>
    <w:rsid w:val="003C3651"/>
    <w:rsid w:val="003C4C79"/>
    <w:rsid w:val="003C56E0"/>
    <w:rsid w:val="003C5C9C"/>
    <w:rsid w:val="003C63E9"/>
    <w:rsid w:val="003C758D"/>
    <w:rsid w:val="003C7CFE"/>
    <w:rsid w:val="003D12A3"/>
    <w:rsid w:val="003D30BE"/>
    <w:rsid w:val="003D33AF"/>
    <w:rsid w:val="003D36AE"/>
    <w:rsid w:val="003D3C17"/>
    <w:rsid w:val="003D448C"/>
    <w:rsid w:val="003D5A95"/>
    <w:rsid w:val="003D6034"/>
    <w:rsid w:val="003D61BF"/>
    <w:rsid w:val="003D6B05"/>
    <w:rsid w:val="003D743B"/>
    <w:rsid w:val="003D7F80"/>
    <w:rsid w:val="003E3619"/>
    <w:rsid w:val="003E6A10"/>
    <w:rsid w:val="003E77E9"/>
    <w:rsid w:val="003F019E"/>
    <w:rsid w:val="003F1180"/>
    <w:rsid w:val="003F1550"/>
    <w:rsid w:val="003F2D06"/>
    <w:rsid w:val="003F45F5"/>
    <w:rsid w:val="003F47C1"/>
    <w:rsid w:val="003F4D17"/>
    <w:rsid w:val="003F56A9"/>
    <w:rsid w:val="003F5F53"/>
    <w:rsid w:val="003F63D6"/>
    <w:rsid w:val="003F7B4C"/>
    <w:rsid w:val="00400C6A"/>
    <w:rsid w:val="00401169"/>
    <w:rsid w:val="004022D0"/>
    <w:rsid w:val="00403A05"/>
    <w:rsid w:val="004045EF"/>
    <w:rsid w:val="004048C3"/>
    <w:rsid w:val="004056F6"/>
    <w:rsid w:val="00405831"/>
    <w:rsid w:val="00406062"/>
    <w:rsid w:val="004062CF"/>
    <w:rsid w:val="00406AB0"/>
    <w:rsid w:val="00412809"/>
    <w:rsid w:val="0041447D"/>
    <w:rsid w:val="00415031"/>
    <w:rsid w:val="004205A6"/>
    <w:rsid w:val="00420CA1"/>
    <w:rsid w:val="00420E01"/>
    <w:rsid w:val="0042104B"/>
    <w:rsid w:val="00422AD9"/>
    <w:rsid w:val="00426D6D"/>
    <w:rsid w:val="00426D8F"/>
    <w:rsid w:val="00430462"/>
    <w:rsid w:val="00431CAA"/>
    <w:rsid w:val="00432AAE"/>
    <w:rsid w:val="00432AEA"/>
    <w:rsid w:val="004406D8"/>
    <w:rsid w:val="00444A75"/>
    <w:rsid w:val="00444D18"/>
    <w:rsid w:val="004451A6"/>
    <w:rsid w:val="00451340"/>
    <w:rsid w:val="00451ECB"/>
    <w:rsid w:val="00452857"/>
    <w:rsid w:val="00454827"/>
    <w:rsid w:val="004561A4"/>
    <w:rsid w:val="0045728C"/>
    <w:rsid w:val="00457A85"/>
    <w:rsid w:val="00460222"/>
    <w:rsid w:val="00461953"/>
    <w:rsid w:val="00461C06"/>
    <w:rsid w:val="00462B51"/>
    <w:rsid w:val="00462C6F"/>
    <w:rsid w:val="00462EE1"/>
    <w:rsid w:val="00463E1E"/>
    <w:rsid w:val="00464477"/>
    <w:rsid w:val="00465989"/>
    <w:rsid w:val="00470EBD"/>
    <w:rsid w:val="0047197B"/>
    <w:rsid w:val="0047347D"/>
    <w:rsid w:val="0047557D"/>
    <w:rsid w:val="004758FC"/>
    <w:rsid w:val="0047681F"/>
    <w:rsid w:val="0047713E"/>
    <w:rsid w:val="00481F8F"/>
    <w:rsid w:val="00482F95"/>
    <w:rsid w:val="00483626"/>
    <w:rsid w:val="00483E85"/>
    <w:rsid w:val="00483F4B"/>
    <w:rsid w:val="004847F0"/>
    <w:rsid w:val="00485119"/>
    <w:rsid w:val="00485DE4"/>
    <w:rsid w:val="004860AD"/>
    <w:rsid w:val="0048627D"/>
    <w:rsid w:val="00487534"/>
    <w:rsid w:val="00491B87"/>
    <w:rsid w:val="00491C81"/>
    <w:rsid w:val="004930C5"/>
    <w:rsid w:val="004944CB"/>
    <w:rsid w:val="004968BB"/>
    <w:rsid w:val="004A028C"/>
    <w:rsid w:val="004A2F22"/>
    <w:rsid w:val="004A4FF3"/>
    <w:rsid w:val="004A5901"/>
    <w:rsid w:val="004B343E"/>
    <w:rsid w:val="004B3982"/>
    <w:rsid w:val="004B5872"/>
    <w:rsid w:val="004B761A"/>
    <w:rsid w:val="004C03F1"/>
    <w:rsid w:val="004C27DB"/>
    <w:rsid w:val="004C5874"/>
    <w:rsid w:val="004C60DF"/>
    <w:rsid w:val="004C7411"/>
    <w:rsid w:val="004C7791"/>
    <w:rsid w:val="004C7AB1"/>
    <w:rsid w:val="004D06BB"/>
    <w:rsid w:val="004D1125"/>
    <w:rsid w:val="004D273A"/>
    <w:rsid w:val="004D5AF3"/>
    <w:rsid w:val="004D7345"/>
    <w:rsid w:val="004D77B0"/>
    <w:rsid w:val="004E0AC8"/>
    <w:rsid w:val="004E1B19"/>
    <w:rsid w:val="004E3585"/>
    <w:rsid w:val="004E40F7"/>
    <w:rsid w:val="004E49EC"/>
    <w:rsid w:val="004E5B3D"/>
    <w:rsid w:val="004F0F64"/>
    <w:rsid w:val="004F1CC9"/>
    <w:rsid w:val="004F2D7A"/>
    <w:rsid w:val="004F3133"/>
    <w:rsid w:val="004F4809"/>
    <w:rsid w:val="004F4C69"/>
    <w:rsid w:val="004F58AD"/>
    <w:rsid w:val="004F6082"/>
    <w:rsid w:val="004F60E2"/>
    <w:rsid w:val="004F684A"/>
    <w:rsid w:val="004F737C"/>
    <w:rsid w:val="004F7390"/>
    <w:rsid w:val="00501AFC"/>
    <w:rsid w:val="00502729"/>
    <w:rsid w:val="00502FC9"/>
    <w:rsid w:val="005058A9"/>
    <w:rsid w:val="00506503"/>
    <w:rsid w:val="00506A31"/>
    <w:rsid w:val="00506C64"/>
    <w:rsid w:val="00507041"/>
    <w:rsid w:val="00507719"/>
    <w:rsid w:val="00510EE2"/>
    <w:rsid w:val="00514561"/>
    <w:rsid w:val="005154D6"/>
    <w:rsid w:val="0051675B"/>
    <w:rsid w:val="00517653"/>
    <w:rsid w:val="00517E71"/>
    <w:rsid w:val="00522965"/>
    <w:rsid w:val="00522DF4"/>
    <w:rsid w:val="005236BD"/>
    <w:rsid w:val="00523DD7"/>
    <w:rsid w:val="005264FC"/>
    <w:rsid w:val="005274E7"/>
    <w:rsid w:val="00527D10"/>
    <w:rsid w:val="00530480"/>
    <w:rsid w:val="005313A5"/>
    <w:rsid w:val="005340DB"/>
    <w:rsid w:val="0053446F"/>
    <w:rsid w:val="00534532"/>
    <w:rsid w:val="0053487E"/>
    <w:rsid w:val="00534D6C"/>
    <w:rsid w:val="005361BD"/>
    <w:rsid w:val="00536681"/>
    <w:rsid w:val="00542B99"/>
    <w:rsid w:val="005437E3"/>
    <w:rsid w:val="005443F5"/>
    <w:rsid w:val="00544908"/>
    <w:rsid w:val="00545B22"/>
    <w:rsid w:val="00552567"/>
    <w:rsid w:val="00553DF5"/>
    <w:rsid w:val="00554111"/>
    <w:rsid w:val="005551F2"/>
    <w:rsid w:val="005556BF"/>
    <w:rsid w:val="00555C84"/>
    <w:rsid w:val="00562276"/>
    <w:rsid w:val="00562D68"/>
    <w:rsid w:val="005641D7"/>
    <w:rsid w:val="00565950"/>
    <w:rsid w:val="0056675F"/>
    <w:rsid w:val="00566CCA"/>
    <w:rsid w:val="00566DA2"/>
    <w:rsid w:val="00566FF9"/>
    <w:rsid w:val="00567481"/>
    <w:rsid w:val="00570D52"/>
    <w:rsid w:val="00572CF3"/>
    <w:rsid w:val="00573863"/>
    <w:rsid w:val="00573E09"/>
    <w:rsid w:val="00575D20"/>
    <w:rsid w:val="00576A0A"/>
    <w:rsid w:val="0057784E"/>
    <w:rsid w:val="00580715"/>
    <w:rsid w:val="0058255A"/>
    <w:rsid w:val="00582E44"/>
    <w:rsid w:val="0058368B"/>
    <w:rsid w:val="005841C4"/>
    <w:rsid w:val="00584A13"/>
    <w:rsid w:val="005877A3"/>
    <w:rsid w:val="00590470"/>
    <w:rsid w:val="0059177E"/>
    <w:rsid w:val="00591EAC"/>
    <w:rsid w:val="0059295E"/>
    <w:rsid w:val="00593E07"/>
    <w:rsid w:val="00594DC1"/>
    <w:rsid w:val="005A0C91"/>
    <w:rsid w:val="005A0D8D"/>
    <w:rsid w:val="005A2259"/>
    <w:rsid w:val="005A438E"/>
    <w:rsid w:val="005A4B36"/>
    <w:rsid w:val="005A4FEE"/>
    <w:rsid w:val="005A7355"/>
    <w:rsid w:val="005A7639"/>
    <w:rsid w:val="005A7929"/>
    <w:rsid w:val="005B138D"/>
    <w:rsid w:val="005B2487"/>
    <w:rsid w:val="005B3E29"/>
    <w:rsid w:val="005B4080"/>
    <w:rsid w:val="005B4F72"/>
    <w:rsid w:val="005B6A6C"/>
    <w:rsid w:val="005B7A35"/>
    <w:rsid w:val="005B7ABC"/>
    <w:rsid w:val="005C09ED"/>
    <w:rsid w:val="005C20C6"/>
    <w:rsid w:val="005C2407"/>
    <w:rsid w:val="005C265D"/>
    <w:rsid w:val="005C269E"/>
    <w:rsid w:val="005C30B7"/>
    <w:rsid w:val="005C3199"/>
    <w:rsid w:val="005C3E59"/>
    <w:rsid w:val="005C50B3"/>
    <w:rsid w:val="005C5250"/>
    <w:rsid w:val="005C5763"/>
    <w:rsid w:val="005C5DE2"/>
    <w:rsid w:val="005C63F8"/>
    <w:rsid w:val="005C71BC"/>
    <w:rsid w:val="005D018C"/>
    <w:rsid w:val="005D0876"/>
    <w:rsid w:val="005D1D76"/>
    <w:rsid w:val="005D22C3"/>
    <w:rsid w:val="005D4223"/>
    <w:rsid w:val="005D6B45"/>
    <w:rsid w:val="005D7253"/>
    <w:rsid w:val="005E01EE"/>
    <w:rsid w:val="005E097F"/>
    <w:rsid w:val="005E0F5B"/>
    <w:rsid w:val="005E2199"/>
    <w:rsid w:val="005E2C2B"/>
    <w:rsid w:val="005E36B3"/>
    <w:rsid w:val="005E484A"/>
    <w:rsid w:val="005E4B52"/>
    <w:rsid w:val="005E6C91"/>
    <w:rsid w:val="005F02BE"/>
    <w:rsid w:val="005F0969"/>
    <w:rsid w:val="005F10ED"/>
    <w:rsid w:val="005F2901"/>
    <w:rsid w:val="005F7CA3"/>
    <w:rsid w:val="00602FDE"/>
    <w:rsid w:val="00603A3A"/>
    <w:rsid w:val="006041B5"/>
    <w:rsid w:val="00604D0F"/>
    <w:rsid w:val="006122EC"/>
    <w:rsid w:val="006124F9"/>
    <w:rsid w:val="006134BB"/>
    <w:rsid w:val="00613A12"/>
    <w:rsid w:val="006153A0"/>
    <w:rsid w:val="00615A68"/>
    <w:rsid w:val="006168D7"/>
    <w:rsid w:val="00621C6F"/>
    <w:rsid w:val="00623F1F"/>
    <w:rsid w:val="00625710"/>
    <w:rsid w:val="00625CF9"/>
    <w:rsid w:val="0062770D"/>
    <w:rsid w:val="00627BA7"/>
    <w:rsid w:val="00632D29"/>
    <w:rsid w:val="00633EAC"/>
    <w:rsid w:val="00634897"/>
    <w:rsid w:val="00634BC2"/>
    <w:rsid w:val="00634CE7"/>
    <w:rsid w:val="00634DE1"/>
    <w:rsid w:val="006354D1"/>
    <w:rsid w:val="00636D21"/>
    <w:rsid w:val="0063728C"/>
    <w:rsid w:val="006403FC"/>
    <w:rsid w:val="00642809"/>
    <w:rsid w:val="00642EFF"/>
    <w:rsid w:val="0064471E"/>
    <w:rsid w:val="00645BBB"/>
    <w:rsid w:val="00646947"/>
    <w:rsid w:val="00646E30"/>
    <w:rsid w:val="006476DD"/>
    <w:rsid w:val="00647AF2"/>
    <w:rsid w:val="006513A2"/>
    <w:rsid w:val="00651977"/>
    <w:rsid w:val="00651C59"/>
    <w:rsid w:val="006539DC"/>
    <w:rsid w:val="0065448F"/>
    <w:rsid w:val="00655377"/>
    <w:rsid w:val="00655D02"/>
    <w:rsid w:val="00657EB8"/>
    <w:rsid w:val="0066229E"/>
    <w:rsid w:val="00662AB7"/>
    <w:rsid w:val="00665650"/>
    <w:rsid w:val="00665BFF"/>
    <w:rsid w:val="00667F73"/>
    <w:rsid w:val="00667FD4"/>
    <w:rsid w:val="00672D71"/>
    <w:rsid w:val="006744C9"/>
    <w:rsid w:val="00674E23"/>
    <w:rsid w:val="006758B7"/>
    <w:rsid w:val="00676004"/>
    <w:rsid w:val="00677147"/>
    <w:rsid w:val="006800B5"/>
    <w:rsid w:val="006808BD"/>
    <w:rsid w:val="00680C2A"/>
    <w:rsid w:val="00681042"/>
    <w:rsid w:val="00681FFB"/>
    <w:rsid w:val="00682B97"/>
    <w:rsid w:val="00686FB1"/>
    <w:rsid w:val="00687A54"/>
    <w:rsid w:val="006902E5"/>
    <w:rsid w:val="00690800"/>
    <w:rsid w:val="00691F9A"/>
    <w:rsid w:val="00693472"/>
    <w:rsid w:val="00694464"/>
    <w:rsid w:val="00695E29"/>
    <w:rsid w:val="00695F35"/>
    <w:rsid w:val="00697ED9"/>
    <w:rsid w:val="006A036E"/>
    <w:rsid w:val="006A1BBF"/>
    <w:rsid w:val="006A1FE1"/>
    <w:rsid w:val="006A2B15"/>
    <w:rsid w:val="006A5981"/>
    <w:rsid w:val="006A5C50"/>
    <w:rsid w:val="006A63D7"/>
    <w:rsid w:val="006A719A"/>
    <w:rsid w:val="006B0A61"/>
    <w:rsid w:val="006B10D0"/>
    <w:rsid w:val="006B1562"/>
    <w:rsid w:val="006B1E3D"/>
    <w:rsid w:val="006B1FC5"/>
    <w:rsid w:val="006B2049"/>
    <w:rsid w:val="006B34D0"/>
    <w:rsid w:val="006B43C0"/>
    <w:rsid w:val="006B5294"/>
    <w:rsid w:val="006B5D87"/>
    <w:rsid w:val="006B5EB2"/>
    <w:rsid w:val="006B64A8"/>
    <w:rsid w:val="006C0E0D"/>
    <w:rsid w:val="006C2EF4"/>
    <w:rsid w:val="006C364B"/>
    <w:rsid w:val="006C46F5"/>
    <w:rsid w:val="006C4CDA"/>
    <w:rsid w:val="006C5063"/>
    <w:rsid w:val="006C6982"/>
    <w:rsid w:val="006C7776"/>
    <w:rsid w:val="006D05C5"/>
    <w:rsid w:val="006D2F81"/>
    <w:rsid w:val="006D3249"/>
    <w:rsid w:val="006D4095"/>
    <w:rsid w:val="006D58D4"/>
    <w:rsid w:val="006D5B86"/>
    <w:rsid w:val="006E0134"/>
    <w:rsid w:val="006E1CE6"/>
    <w:rsid w:val="006E4387"/>
    <w:rsid w:val="006E5114"/>
    <w:rsid w:val="006E5817"/>
    <w:rsid w:val="006E7893"/>
    <w:rsid w:val="006E795F"/>
    <w:rsid w:val="006E7FF7"/>
    <w:rsid w:val="006F1824"/>
    <w:rsid w:val="006F2AC0"/>
    <w:rsid w:val="006F2F81"/>
    <w:rsid w:val="006F383D"/>
    <w:rsid w:val="006F4099"/>
    <w:rsid w:val="006F42A0"/>
    <w:rsid w:val="006F430A"/>
    <w:rsid w:val="006F457F"/>
    <w:rsid w:val="006F68D5"/>
    <w:rsid w:val="007003EB"/>
    <w:rsid w:val="007019A3"/>
    <w:rsid w:val="00702A83"/>
    <w:rsid w:val="00702E23"/>
    <w:rsid w:val="007032A1"/>
    <w:rsid w:val="007034E0"/>
    <w:rsid w:val="00703FC7"/>
    <w:rsid w:val="00704822"/>
    <w:rsid w:val="00706C9F"/>
    <w:rsid w:val="00707093"/>
    <w:rsid w:val="0070736D"/>
    <w:rsid w:val="00713B49"/>
    <w:rsid w:val="00716228"/>
    <w:rsid w:val="00720C13"/>
    <w:rsid w:val="00723B65"/>
    <w:rsid w:val="007248E6"/>
    <w:rsid w:val="00724D7D"/>
    <w:rsid w:val="00725099"/>
    <w:rsid w:val="0072633C"/>
    <w:rsid w:val="0073010E"/>
    <w:rsid w:val="00731768"/>
    <w:rsid w:val="00734A80"/>
    <w:rsid w:val="00736C4B"/>
    <w:rsid w:val="0073708E"/>
    <w:rsid w:val="007401A8"/>
    <w:rsid w:val="00740493"/>
    <w:rsid w:val="007412E9"/>
    <w:rsid w:val="00742225"/>
    <w:rsid w:val="0074228F"/>
    <w:rsid w:val="0074287A"/>
    <w:rsid w:val="00744BE4"/>
    <w:rsid w:val="007458C9"/>
    <w:rsid w:val="007466E1"/>
    <w:rsid w:val="007503DE"/>
    <w:rsid w:val="00750A72"/>
    <w:rsid w:val="0075155F"/>
    <w:rsid w:val="00751A91"/>
    <w:rsid w:val="00751FF5"/>
    <w:rsid w:val="007535DB"/>
    <w:rsid w:val="00754DBF"/>
    <w:rsid w:val="007559BB"/>
    <w:rsid w:val="00755FBD"/>
    <w:rsid w:val="0075615B"/>
    <w:rsid w:val="007579CD"/>
    <w:rsid w:val="00760862"/>
    <w:rsid w:val="007631E7"/>
    <w:rsid w:val="007646C6"/>
    <w:rsid w:val="007660D7"/>
    <w:rsid w:val="00766B6E"/>
    <w:rsid w:val="00770795"/>
    <w:rsid w:val="00770911"/>
    <w:rsid w:val="00773D43"/>
    <w:rsid w:val="0077478C"/>
    <w:rsid w:val="00774C5B"/>
    <w:rsid w:val="007758BE"/>
    <w:rsid w:val="007764F6"/>
    <w:rsid w:val="007777F2"/>
    <w:rsid w:val="00781C3E"/>
    <w:rsid w:val="007831F1"/>
    <w:rsid w:val="00783A53"/>
    <w:rsid w:val="00783BDC"/>
    <w:rsid w:val="007855A4"/>
    <w:rsid w:val="00786A27"/>
    <w:rsid w:val="007878AF"/>
    <w:rsid w:val="007901A8"/>
    <w:rsid w:val="00792F2E"/>
    <w:rsid w:val="00793D34"/>
    <w:rsid w:val="007953A1"/>
    <w:rsid w:val="007961E0"/>
    <w:rsid w:val="007A102A"/>
    <w:rsid w:val="007A1DAD"/>
    <w:rsid w:val="007A3206"/>
    <w:rsid w:val="007A5E20"/>
    <w:rsid w:val="007A6083"/>
    <w:rsid w:val="007A661A"/>
    <w:rsid w:val="007B2114"/>
    <w:rsid w:val="007B2207"/>
    <w:rsid w:val="007B2703"/>
    <w:rsid w:val="007B3DD1"/>
    <w:rsid w:val="007C231A"/>
    <w:rsid w:val="007C3269"/>
    <w:rsid w:val="007C3E3F"/>
    <w:rsid w:val="007C3F46"/>
    <w:rsid w:val="007C4075"/>
    <w:rsid w:val="007C408F"/>
    <w:rsid w:val="007C5E57"/>
    <w:rsid w:val="007C7C59"/>
    <w:rsid w:val="007D0746"/>
    <w:rsid w:val="007D1ABF"/>
    <w:rsid w:val="007D2506"/>
    <w:rsid w:val="007D424D"/>
    <w:rsid w:val="007D5011"/>
    <w:rsid w:val="007D5C77"/>
    <w:rsid w:val="007D7D35"/>
    <w:rsid w:val="007E0FD3"/>
    <w:rsid w:val="007E3BD8"/>
    <w:rsid w:val="007E48A5"/>
    <w:rsid w:val="007E4A72"/>
    <w:rsid w:val="007E54D9"/>
    <w:rsid w:val="007E564B"/>
    <w:rsid w:val="007E74D3"/>
    <w:rsid w:val="007F0497"/>
    <w:rsid w:val="007F0835"/>
    <w:rsid w:val="007F0FFC"/>
    <w:rsid w:val="007F247A"/>
    <w:rsid w:val="007F606C"/>
    <w:rsid w:val="0080013E"/>
    <w:rsid w:val="0080061D"/>
    <w:rsid w:val="00803EE5"/>
    <w:rsid w:val="0080450F"/>
    <w:rsid w:val="00805BEC"/>
    <w:rsid w:val="00806959"/>
    <w:rsid w:val="008107F1"/>
    <w:rsid w:val="00810C99"/>
    <w:rsid w:val="008139B6"/>
    <w:rsid w:val="008152ED"/>
    <w:rsid w:val="00817975"/>
    <w:rsid w:val="00820FA5"/>
    <w:rsid w:val="008211F7"/>
    <w:rsid w:val="00821819"/>
    <w:rsid w:val="00823507"/>
    <w:rsid w:val="008258C0"/>
    <w:rsid w:val="00830136"/>
    <w:rsid w:val="008302D0"/>
    <w:rsid w:val="008316E2"/>
    <w:rsid w:val="00831B7C"/>
    <w:rsid w:val="00831C2F"/>
    <w:rsid w:val="0083264B"/>
    <w:rsid w:val="00834722"/>
    <w:rsid w:val="00840DED"/>
    <w:rsid w:val="008424C4"/>
    <w:rsid w:val="00844D67"/>
    <w:rsid w:val="00844D89"/>
    <w:rsid w:val="00844DD1"/>
    <w:rsid w:val="00846CFE"/>
    <w:rsid w:val="00847364"/>
    <w:rsid w:val="00847B1E"/>
    <w:rsid w:val="00850299"/>
    <w:rsid w:val="00851AE9"/>
    <w:rsid w:val="008554A8"/>
    <w:rsid w:val="00856BF8"/>
    <w:rsid w:val="00857A64"/>
    <w:rsid w:val="00857C23"/>
    <w:rsid w:val="00857F24"/>
    <w:rsid w:val="00862413"/>
    <w:rsid w:val="00862DB9"/>
    <w:rsid w:val="008656DE"/>
    <w:rsid w:val="00865AD7"/>
    <w:rsid w:val="0086623D"/>
    <w:rsid w:val="00870529"/>
    <w:rsid w:val="00872369"/>
    <w:rsid w:val="00872841"/>
    <w:rsid w:val="00872F1A"/>
    <w:rsid w:val="00874AAF"/>
    <w:rsid w:val="008763D7"/>
    <w:rsid w:val="00880061"/>
    <w:rsid w:val="00880B75"/>
    <w:rsid w:val="0088144C"/>
    <w:rsid w:val="0088158C"/>
    <w:rsid w:val="008818BF"/>
    <w:rsid w:val="008822DD"/>
    <w:rsid w:val="00883016"/>
    <w:rsid w:val="0088351C"/>
    <w:rsid w:val="008862E0"/>
    <w:rsid w:val="008866FA"/>
    <w:rsid w:val="00886BC7"/>
    <w:rsid w:val="00887A41"/>
    <w:rsid w:val="0089114C"/>
    <w:rsid w:val="008926F8"/>
    <w:rsid w:val="00894353"/>
    <w:rsid w:val="0089475C"/>
    <w:rsid w:val="008959CE"/>
    <w:rsid w:val="00895C21"/>
    <w:rsid w:val="00895DA1"/>
    <w:rsid w:val="00896592"/>
    <w:rsid w:val="008A0C0B"/>
    <w:rsid w:val="008A1F5A"/>
    <w:rsid w:val="008A5536"/>
    <w:rsid w:val="008A68CA"/>
    <w:rsid w:val="008A739F"/>
    <w:rsid w:val="008B1D91"/>
    <w:rsid w:val="008B315E"/>
    <w:rsid w:val="008B341B"/>
    <w:rsid w:val="008B79D9"/>
    <w:rsid w:val="008C07C3"/>
    <w:rsid w:val="008C2142"/>
    <w:rsid w:val="008C3257"/>
    <w:rsid w:val="008C34C9"/>
    <w:rsid w:val="008C4663"/>
    <w:rsid w:val="008C4EDC"/>
    <w:rsid w:val="008C5535"/>
    <w:rsid w:val="008C6BE5"/>
    <w:rsid w:val="008D15C1"/>
    <w:rsid w:val="008D1FEA"/>
    <w:rsid w:val="008D23B2"/>
    <w:rsid w:val="008D31C8"/>
    <w:rsid w:val="008D33D3"/>
    <w:rsid w:val="008D3D60"/>
    <w:rsid w:val="008D53E5"/>
    <w:rsid w:val="008D568A"/>
    <w:rsid w:val="008D5DFE"/>
    <w:rsid w:val="008D6A03"/>
    <w:rsid w:val="008E01E2"/>
    <w:rsid w:val="008E174B"/>
    <w:rsid w:val="008E3254"/>
    <w:rsid w:val="008E4372"/>
    <w:rsid w:val="008E60AF"/>
    <w:rsid w:val="008F436F"/>
    <w:rsid w:val="008F456A"/>
    <w:rsid w:val="008F4EDD"/>
    <w:rsid w:val="008F5481"/>
    <w:rsid w:val="00900F18"/>
    <w:rsid w:val="00902EA4"/>
    <w:rsid w:val="00903A0F"/>
    <w:rsid w:val="009071E7"/>
    <w:rsid w:val="0090743C"/>
    <w:rsid w:val="009078AA"/>
    <w:rsid w:val="009108B0"/>
    <w:rsid w:val="00910916"/>
    <w:rsid w:val="00910C42"/>
    <w:rsid w:val="00910E6C"/>
    <w:rsid w:val="00911054"/>
    <w:rsid w:val="00912AFC"/>
    <w:rsid w:val="00914203"/>
    <w:rsid w:val="00915E6E"/>
    <w:rsid w:val="009166DE"/>
    <w:rsid w:val="0092031F"/>
    <w:rsid w:val="0092079A"/>
    <w:rsid w:val="009225E6"/>
    <w:rsid w:val="009237A0"/>
    <w:rsid w:val="0092393F"/>
    <w:rsid w:val="00926FBB"/>
    <w:rsid w:val="00927F8E"/>
    <w:rsid w:val="009308AC"/>
    <w:rsid w:val="00930D8D"/>
    <w:rsid w:val="0093363D"/>
    <w:rsid w:val="00934817"/>
    <w:rsid w:val="00935534"/>
    <w:rsid w:val="00935BF4"/>
    <w:rsid w:val="0093628F"/>
    <w:rsid w:val="009373E5"/>
    <w:rsid w:val="00937D91"/>
    <w:rsid w:val="00941BC3"/>
    <w:rsid w:val="009423C7"/>
    <w:rsid w:val="00943615"/>
    <w:rsid w:val="00943C1C"/>
    <w:rsid w:val="00946613"/>
    <w:rsid w:val="00951DF9"/>
    <w:rsid w:val="00952506"/>
    <w:rsid w:val="00953C75"/>
    <w:rsid w:val="00953C7D"/>
    <w:rsid w:val="0095446E"/>
    <w:rsid w:val="009554A8"/>
    <w:rsid w:val="00955781"/>
    <w:rsid w:val="00960666"/>
    <w:rsid w:val="00961A2F"/>
    <w:rsid w:val="0096330D"/>
    <w:rsid w:val="00963BBF"/>
    <w:rsid w:val="00963CF4"/>
    <w:rsid w:val="00964E39"/>
    <w:rsid w:val="00965201"/>
    <w:rsid w:val="009655F0"/>
    <w:rsid w:val="00965F2D"/>
    <w:rsid w:val="00965F3B"/>
    <w:rsid w:val="00966869"/>
    <w:rsid w:val="00967928"/>
    <w:rsid w:val="009717DE"/>
    <w:rsid w:val="009722A5"/>
    <w:rsid w:val="00972CA3"/>
    <w:rsid w:val="009738B3"/>
    <w:rsid w:val="00974ED9"/>
    <w:rsid w:val="00975A19"/>
    <w:rsid w:val="00977079"/>
    <w:rsid w:val="0098079F"/>
    <w:rsid w:val="0098084F"/>
    <w:rsid w:val="00980EEF"/>
    <w:rsid w:val="00981E51"/>
    <w:rsid w:val="00982118"/>
    <w:rsid w:val="0098275A"/>
    <w:rsid w:val="009830A8"/>
    <w:rsid w:val="00983883"/>
    <w:rsid w:val="00983ADF"/>
    <w:rsid w:val="00986D9A"/>
    <w:rsid w:val="0098719A"/>
    <w:rsid w:val="00990F89"/>
    <w:rsid w:val="00991A41"/>
    <w:rsid w:val="00994767"/>
    <w:rsid w:val="009948C2"/>
    <w:rsid w:val="00994F0B"/>
    <w:rsid w:val="0099555D"/>
    <w:rsid w:val="0099589B"/>
    <w:rsid w:val="00996D90"/>
    <w:rsid w:val="009A2418"/>
    <w:rsid w:val="009A39D4"/>
    <w:rsid w:val="009A43C9"/>
    <w:rsid w:val="009B0070"/>
    <w:rsid w:val="009B0C0E"/>
    <w:rsid w:val="009B0CF8"/>
    <w:rsid w:val="009B2317"/>
    <w:rsid w:val="009B2BB7"/>
    <w:rsid w:val="009B6E1A"/>
    <w:rsid w:val="009C1136"/>
    <w:rsid w:val="009C2D50"/>
    <w:rsid w:val="009C371C"/>
    <w:rsid w:val="009C4156"/>
    <w:rsid w:val="009C5084"/>
    <w:rsid w:val="009C5981"/>
    <w:rsid w:val="009C6B86"/>
    <w:rsid w:val="009C6F96"/>
    <w:rsid w:val="009D0840"/>
    <w:rsid w:val="009D1C22"/>
    <w:rsid w:val="009D1F8B"/>
    <w:rsid w:val="009D4A9A"/>
    <w:rsid w:val="009D5CD8"/>
    <w:rsid w:val="009D6549"/>
    <w:rsid w:val="009E109C"/>
    <w:rsid w:val="009E163C"/>
    <w:rsid w:val="009E1C2F"/>
    <w:rsid w:val="009E2753"/>
    <w:rsid w:val="009E2F3C"/>
    <w:rsid w:val="009E31E8"/>
    <w:rsid w:val="009E4311"/>
    <w:rsid w:val="009E4708"/>
    <w:rsid w:val="009E4B37"/>
    <w:rsid w:val="009E5A05"/>
    <w:rsid w:val="009E5B3E"/>
    <w:rsid w:val="009F31AD"/>
    <w:rsid w:val="009F40F8"/>
    <w:rsid w:val="009F5AE4"/>
    <w:rsid w:val="009F626D"/>
    <w:rsid w:val="009F6361"/>
    <w:rsid w:val="00A00D15"/>
    <w:rsid w:val="00A016CC"/>
    <w:rsid w:val="00A01842"/>
    <w:rsid w:val="00A02EB8"/>
    <w:rsid w:val="00A044AC"/>
    <w:rsid w:val="00A050AE"/>
    <w:rsid w:val="00A053B8"/>
    <w:rsid w:val="00A05A48"/>
    <w:rsid w:val="00A05E03"/>
    <w:rsid w:val="00A06CF2"/>
    <w:rsid w:val="00A06E4E"/>
    <w:rsid w:val="00A1016A"/>
    <w:rsid w:val="00A10757"/>
    <w:rsid w:val="00A11068"/>
    <w:rsid w:val="00A129CC"/>
    <w:rsid w:val="00A1332A"/>
    <w:rsid w:val="00A135F9"/>
    <w:rsid w:val="00A13E10"/>
    <w:rsid w:val="00A13ED5"/>
    <w:rsid w:val="00A1425F"/>
    <w:rsid w:val="00A1613A"/>
    <w:rsid w:val="00A16F83"/>
    <w:rsid w:val="00A17CB7"/>
    <w:rsid w:val="00A20458"/>
    <w:rsid w:val="00A208CA"/>
    <w:rsid w:val="00A209F5"/>
    <w:rsid w:val="00A214D0"/>
    <w:rsid w:val="00A21D7E"/>
    <w:rsid w:val="00A22243"/>
    <w:rsid w:val="00A239D1"/>
    <w:rsid w:val="00A239D3"/>
    <w:rsid w:val="00A23A40"/>
    <w:rsid w:val="00A23CA7"/>
    <w:rsid w:val="00A23E57"/>
    <w:rsid w:val="00A262C8"/>
    <w:rsid w:val="00A26669"/>
    <w:rsid w:val="00A26A9B"/>
    <w:rsid w:val="00A27722"/>
    <w:rsid w:val="00A30467"/>
    <w:rsid w:val="00A32B0C"/>
    <w:rsid w:val="00A338A1"/>
    <w:rsid w:val="00A33D09"/>
    <w:rsid w:val="00A34363"/>
    <w:rsid w:val="00A35478"/>
    <w:rsid w:val="00A36342"/>
    <w:rsid w:val="00A3758B"/>
    <w:rsid w:val="00A37716"/>
    <w:rsid w:val="00A419A9"/>
    <w:rsid w:val="00A425AE"/>
    <w:rsid w:val="00A43A80"/>
    <w:rsid w:val="00A43D5F"/>
    <w:rsid w:val="00A45149"/>
    <w:rsid w:val="00A4720C"/>
    <w:rsid w:val="00A531F7"/>
    <w:rsid w:val="00A5357F"/>
    <w:rsid w:val="00A558BE"/>
    <w:rsid w:val="00A56C0E"/>
    <w:rsid w:val="00A57DB6"/>
    <w:rsid w:val="00A57F8F"/>
    <w:rsid w:val="00A61CFD"/>
    <w:rsid w:val="00A6409E"/>
    <w:rsid w:val="00A66310"/>
    <w:rsid w:val="00A67D37"/>
    <w:rsid w:val="00A711E4"/>
    <w:rsid w:val="00A7351C"/>
    <w:rsid w:val="00A73778"/>
    <w:rsid w:val="00A8077E"/>
    <w:rsid w:val="00A80D94"/>
    <w:rsid w:val="00A81792"/>
    <w:rsid w:val="00A86066"/>
    <w:rsid w:val="00A86206"/>
    <w:rsid w:val="00A8656A"/>
    <w:rsid w:val="00A867A4"/>
    <w:rsid w:val="00A869BE"/>
    <w:rsid w:val="00A86F93"/>
    <w:rsid w:val="00A87EC3"/>
    <w:rsid w:val="00A90BD8"/>
    <w:rsid w:val="00A9270F"/>
    <w:rsid w:val="00A9287D"/>
    <w:rsid w:val="00A93F17"/>
    <w:rsid w:val="00A9498C"/>
    <w:rsid w:val="00AA0229"/>
    <w:rsid w:val="00AA073F"/>
    <w:rsid w:val="00AA1D8D"/>
    <w:rsid w:val="00AA1FA6"/>
    <w:rsid w:val="00AA2C9B"/>
    <w:rsid w:val="00AA395E"/>
    <w:rsid w:val="00AA6768"/>
    <w:rsid w:val="00AA6A36"/>
    <w:rsid w:val="00AA7445"/>
    <w:rsid w:val="00AA7B73"/>
    <w:rsid w:val="00AA7CA5"/>
    <w:rsid w:val="00AB365D"/>
    <w:rsid w:val="00AC032E"/>
    <w:rsid w:val="00AC23DF"/>
    <w:rsid w:val="00AC3EF0"/>
    <w:rsid w:val="00AC431D"/>
    <w:rsid w:val="00AD2642"/>
    <w:rsid w:val="00AD2DF1"/>
    <w:rsid w:val="00AD2DF8"/>
    <w:rsid w:val="00AD3752"/>
    <w:rsid w:val="00AD4A8A"/>
    <w:rsid w:val="00AD5D01"/>
    <w:rsid w:val="00AD5EF9"/>
    <w:rsid w:val="00AD60B1"/>
    <w:rsid w:val="00AD63FB"/>
    <w:rsid w:val="00AD6A20"/>
    <w:rsid w:val="00AD6CFD"/>
    <w:rsid w:val="00AE08C6"/>
    <w:rsid w:val="00AE1460"/>
    <w:rsid w:val="00AE3E6E"/>
    <w:rsid w:val="00AE5280"/>
    <w:rsid w:val="00AE7A2A"/>
    <w:rsid w:val="00AE7D11"/>
    <w:rsid w:val="00AF2E57"/>
    <w:rsid w:val="00AF31F6"/>
    <w:rsid w:val="00AF39B7"/>
    <w:rsid w:val="00AF3C6C"/>
    <w:rsid w:val="00AF4FD0"/>
    <w:rsid w:val="00AF5B51"/>
    <w:rsid w:val="00AF602D"/>
    <w:rsid w:val="00AF6227"/>
    <w:rsid w:val="00AF765A"/>
    <w:rsid w:val="00AF7BF1"/>
    <w:rsid w:val="00B00F3F"/>
    <w:rsid w:val="00B00F44"/>
    <w:rsid w:val="00B00FE4"/>
    <w:rsid w:val="00B01710"/>
    <w:rsid w:val="00B0175F"/>
    <w:rsid w:val="00B02E4A"/>
    <w:rsid w:val="00B03FC6"/>
    <w:rsid w:val="00B0489A"/>
    <w:rsid w:val="00B05FE6"/>
    <w:rsid w:val="00B06093"/>
    <w:rsid w:val="00B06DE4"/>
    <w:rsid w:val="00B0765C"/>
    <w:rsid w:val="00B07B7B"/>
    <w:rsid w:val="00B105F1"/>
    <w:rsid w:val="00B1095D"/>
    <w:rsid w:val="00B10CB8"/>
    <w:rsid w:val="00B10F3C"/>
    <w:rsid w:val="00B120D9"/>
    <w:rsid w:val="00B1388E"/>
    <w:rsid w:val="00B145D9"/>
    <w:rsid w:val="00B1661A"/>
    <w:rsid w:val="00B16AE0"/>
    <w:rsid w:val="00B2222D"/>
    <w:rsid w:val="00B26B64"/>
    <w:rsid w:val="00B27B7C"/>
    <w:rsid w:val="00B36EB9"/>
    <w:rsid w:val="00B432AF"/>
    <w:rsid w:val="00B44111"/>
    <w:rsid w:val="00B451C5"/>
    <w:rsid w:val="00B458E1"/>
    <w:rsid w:val="00B47730"/>
    <w:rsid w:val="00B47B10"/>
    <w:rsid w:val="00B52DCD"/>
    <w:rsid w:val="00B54B8C"/>
    <w:rsid w:val="00B574AB"/>
    <w:rsid w:val="00B60EBA"/>
    <w:rsid w:val="00B62F2D"/>
    <w:rsid w:val="00B63712"/>
    <w:rsid w:val="00B63C56"/>
    <w:rsid w:val="00B640A0"/>
    <w:rsid w:val="00B646B1"/>
    <w:rsid w:val="00B648B7"/>
    <w:rsid w:val="00B662CD"/>
    <w:rsid w:val="00B753D9"/>
    <w:rsid w:val="00B75501"/>
    <w:rsid w:val="00B76BB1"/>
    <w:rsid w:val="00B84BDB"/>
    <w:rsid w:val="00B87D19"/>
    <w:rsid w:val="00B91BA3"/>
    <w:rsid w:val="00B91D4D"/>
    <w:rsid w:val="00B92E95"/>
    <w:rsid w:val="00B93ABE"/>
    <w:rsid w:val="00B93DD7"/>
    <w:rsid w:val="00B94055"/>
    <w:rsid w:val="00B96EE3"/>
    <w:rsid w:val="00B97FA0"/>
    <w:rsid w:val="00BA046B"/>
    <w:rsid w:val="00BA06CD"/>
    <w:rsid w:val="00BA1133"/>
    <w:rsid w:val="00BA2383"/>
    <w:rsid w:val="00BA2AA5"/>
    <w:rsid w:val="00BA2BC5"/>
    <w:rsid w:val="00BA5D44"/>
    <w:rsid w:val="00BA739A"/>
    <w:rsid w:val="00BA7CBA"/>
    <w:rsid w:val="00BB0885"/>
    <w:rsid w:val="00BB1EE6"/>
    <w:rsid w:val="00BB2F4D"/>
    <w:rsid w:val="00BB34FF"/>
    <w:rsid w:val="00BB7479"/>
    <w:rsid w:val="00BC4A74"/>
    <w:rsid w:val="00BC4D61"/>
    <w:rsid w:val="00BC5334"/>
    <w:rsid w:val="00BC60BA"/>
    <w:rsid w:val="00BC61F1"/>
    <w:rsid w:val="00BC7B9D"/>
    <w:rsid w:val="00BD0084"/>
    <w:rsid w:val="00BD0C0B"/>
    <w:rsid w:val="00BD4AE3"/>
    <w:rsid w:val="00BD5162"/>
    <w:rsid w:val="00BD528C"/>
    <w:rsid w:val="00BD70F6"/>
    <w:rsid w:val="00BD79D0"/>
    <w:rsid w:val="00BD7CEB"/>
    <w:rsid w:val="00BE0A0A"/>
    <w:rsid w:val="00BE1195"/>
    <w:rsid w:val="00BE122B"/>
    <w:rsid w:val="00BE7344"/>
    <w:rsid w:val="00BF1E27"/>
    <w:rsid w:val="00BF1FBB"/>
    <w:rsid w:val="00BF38AB"/>
    <w:rsid w:val="00BF4932"/>
    <w:rsid w:val="00BF4A24"/>
    <w:rsid w:val="00BF5B18"/>
    <w:rsid w:val="00BF7612"/>
    <w:rsid w:val="00C00534"/>
    <w:rsid w:val="00C014E4"/>
    <w:rsid w:val="00C051CB"/>
    <w:rsid w:val="00C065EE"/>
    <w:rsid w:val="00C07634"/>
    <w:rsid w:val="00C14FF4"/>
    <w:rsid w:val="00C16E52"/>
    <w:rsid w:val="00C17C82"/>
    <w:rsid w:val="00C17FF3"/>
    <w:rsid w:val="00C207C2"/>
    <w:rsid w:val="00C22C87"/>
    <w:rsid w:val="00C2435D"/>
    <w:rsid w:val="00C25487"/>
    <w:rsid w:val="00C262AA"/>
    <w:rsid w:val="00C27985"/>
    <w:rsid w:val="00C30169"/>
    <w:rsid w:val="00C33D83"/>
    <w:rsid w:val="00C404C5"/>
    <w:rsid w:val="00C409CE"/>
    <w:rsid w:val="00C411BC"/>
    <w:rsid w:val="00C41918"/>
    <w:rsid w:val="00C42E8E"/>
    <w:rsid w:val="00C430B7"/>
    <w:rsid w:val="00C43109"/>
    <w:rsid w:val="00C45BF6"/>
    <w:rsid w:val="00C4643A"/>
    <w:rsid w:val="00C46BF3"/>
    <w:rsid w:val="00C474C1"/>
    <w:rsid w:val="00C47D38"/>
    <w:rsid w:val="00C47FA4"/>
    <w:rsid w:val="00C503FF"/>
    <w:rsid w:val="00C50AB9"/>
    <w:rsid w:val="00C54B8F"/>
    <w:rsid w:val="00C55FBF"/>
    <w:rsid w:val="00C5746E"/>
    <w:rsid w:val="00C57756"/>
    <w:rsid w:val="00C5784D"/>
    <w:rsid w:val="00C6075E"/>
    <w:rsid w:val="00C610C4"/>
    <w:rsid w:val="00C611D4"/>
    <w:rsid w:val="00C62D6E"/>
    <w:rsid w:val="00C63924"/>
    <w:rsid w:val="00C65317"/>
    <w:rsid w:val="00C66128"/>
    <w:rsid w:val="00C664EF"/>
    <w:rsid w:val="00C7203F"/>
    <w:rsid w:val="00C74A3F"/>
    <w:rsid w:val="00C75476"/>
    <w:rsid w:val="00C76205"/>
    <w:rsid w:val="00C808D0"/>
    <w:rsid w:val="00C81C73"/>
    <w:rsid w:val="00C84299"/>
    <w:rsid w:val="00C84421"/>
    <w:rsid w:val="00C84A88"/>
    <w:rsid w:val="00C85CAB"/>
    <w:rsid w:val="00C86E3B"/>
    <w:rsid w:val="00C90FD8"/>
    <w:rsid w:val="00C91D00"/>
    <w:rsid w:val="00C9245D"/>
    <w:rsid w:val="00C92B90"/>
    <w:rsid w:val="00C950E5"/>
    <w:rsid w:val="00C9565D"/>
    <w:rsid w:val="00C97218"/>
    <w:rsid w:val="00C97442"/>
    <w:rsid w:val="00CA2239"/>
    <w:rsid w:val="00CA4F76"/>
    <w:rsid w:val="00CA53B7"/>
    <w:rsid w:val="00CA65E1"/>
    <w:rsid w:val="00CA7345"/>
    <w:rsid w:val="00CB04B2"/>
    <w:rsid w:val="00CB0664"/>
    <w:rsid w:val="00CB0AB4"/>
    <w:rsid w:val="00CB16B8"/>
    <w:rsid w:val="00CB3DDF"/>
    <w:rsid w:val="00CB4431"/>
    <w:rsid w:val="00CB679C"/>
    <w:rsid w:val="00CB6A0A"/>
    <w:rsid w:val="00CB6E3B"/>
    <w:rsid w:val="00CC07BA"/>
    <w:rsid w:val="00CC09AE"/>
    <w:rsid w:val="00CC189F"/>
    <w:rsid w:val="00CC1CF8"/>
    <w:rsid w:val="00CC3EB3"/>
    <w:rsid w:val="00CC3F89"/>
    <w:rsid w:val="00CC4167"/>
    <w:rsid w:val="00CC4C85"/>
    <w:rsid w:val="00CC4E40"/>
    <w:rsid w:val="00CC6F6A"/>
    <w:rsid w:val="00CC7BB3"/>
    <w:rsid w:val="00CD0A25"/>
    <w:rsid w:val="00CD1202"/>
    <w:rsid w:val="00CD2CED"/>
    <w:rsid w:val="00CD373C"/>
    <w:rsid w:val="00CD3934"/>
    <w:rsid w:val="00CD3CDD"/>
    <w:rsid w:val="00CD4123"/>
    <w:rsid w:val="00CD5571"/>
    <w:rsid w:val="00CD5E12"/>
    <w:rsid w:val="00CD678F"/>
    <w:rsid w:val="00CE04F3"/>
    <w:rsid w:val="00CE0CF5"/>
    <w:rsid w:val="00CE0F40"/>
    <w:rsid w:val="00CE1366"/>
    <w:rsid w:val="00CE222F"/>
    <w:rsid w:val="00CE252A"/>
    <w:rsid w:val="00CE254E"/>
    <w:rsid w:val="00CE3540"/>
    <w:rsid w:val="00CE4083"/>
    <w:rsid w:val="00CE5946"/>
    <w:rsid w:val="00CE5F4A"/>
    <w:rsid w:val="00CE7148"/>
    <w:rsid w:val="00CE7C1B"/>
    <w:rsid w:val="00CE7D1E"/>
    <w:rsid w:val="00CF016E"/>
    <w:rsid w:val="00CF34A1"/>
    <w:rsid w:val="00CF525B"/>
    <w:rsid w:val="00CF5567"/>
    <w:rsid w:val="00CF7E7E"/>
    <w:rsid w:val="00D0430E"/>
    <w:rsid w:val="00D04871"/>
    <w:rsid w:val="00D04C4A"/>
    <w:rsid w:val="00D051FA"/>
    <w:rsid w:val="00D0561D"/>
    <w:rsid w:val="00D05B4D"/>
    <w:rsid w:val="00D05E5D"/>
    <w:rsid w:val="00D0782C"/>
    <w:rsid w:val="00D0789D"/>
    <w:rsid w:val="00D10847"/>
    <w:rsid w:val="00D11E9C"/>
    <w:rsid w:val="00D14FF4"/>
    <w:rsid w:val="00D215B9"/>
    <w:rsid w:val="00D248AF"/>
    <w:rsid w:val="00D24BE0"/>
    <w:rsid w:val="00D251D3"/>
    <w:rsid w:val="00D3046D"/>
    <w:rsid w:val="00D30D84"/>
    <w:rsid w:val="00D33BBB"/>
    <w:rsid w:val="00D34093"/>
    <w:rsid w:val="00D34238"/>
    <w:rsid w:val="00D400B7"/>
    <w:rsid w:val="00D43603"/>
    <w:rsid w:val="00D447AC"/>
    <w:rsid w:val="00D4535C"/>
    <w:rsid w:val="00D45965"/>
    <w:rsid w:val="00D46207"/>
    <w:rsid w:val="00D47879"/>
    <w:rsid w:val="00D5294E"/>
    <w:rsid w:val="00D53E2D"/>
    <w:rsid w:val="00D54A00"/>
    <w:rsid w:val="00D56D05"/>
    <w:rsid w:val="00D570FA"/>
    <w:rsid w:val="00D57209"/>
    <w:rsid w:val="00D607B5"/>
    <w:rsid w:val="00D60E6A"/>
    <w:rsid w:val="00D61889"/>
    <w:rsid w:val="00D61B92"/>
    <w:rsid w:val="00D65A32"/>
    <w:rsid w:val="00D7027A"/>
    <w:rsid w:val="00D70481"/>
    <w:rsid w:val="00D72FFE"/>
    <w:rsid w:val="00D73373"/>
    <w:rsid w:val="00D76FFF"/>
    <w:rsid w:val="00D83AB9"/>
    <w:rsid w:val="00D85854"/>
    <w:rsid w:val="00D86776"/>
    <w:rsid w:val="00D8694D"/>
    <w:rsid w:val="00D87E74"/>
    <w:rsid w:val="00D90213"/>
    <w:rsid w:val="00D92A07"/>
    <w:rsid w:val="00D92C30"/>
    <w:rsid w:val="00D92E76"/>
    <w:rsid w:val="00D93D5E"/>
    <w:rsid w:val="00D955F3"/>
    <w:rsid w:val="00D95609"/>
    <w:rsid w:val="00D97169"/>
    <w:rsid w:val="00DA168D"/>
    <w:rsid w:val="00DA21C4"/>
    <w:rsid w:val="00DA25B3"/>
    <w:rsid w:val="00DA3DD3"/>
    <w:rsid w:val="00DA4006"/>
    <w:rsid w:val="00DA44AD"/>
    <w:rsid w:val="00DA48E1"/>
    <w:rsid w:val="00DA4E9A"/>
    <w:rsid w:val="00DA5C96"/>
    <w:rsid w:val="00DA5DEA"/>
    <w:rsid w:val="00DB02A7"/>
    <w:rsid w:val="00DB06CD"/>
    <w:rsid w:val="00DB1061"/>
    <w:rsid w:val="00DB10CA"/>
    <w:rsid w:val="00DB1A0E"/>
    <w:rsid w:val="00DB1B1A"/>
    <w:rsid w:val="00DB1F8D"/>
    <w:rsid w:val="00DB299B"/>
    <w:rsid w:val="00DB396F"/>
    <w:rsid w:val="00DB54F8"/>
    <w:rsid w:val="00DB5C39"/>
    <w:rsid w:val="00DC3F83"/>
    <w:rsid w:val="00DC589C"/>
    <w:rsid w:val="00DC5DBF"/>
    <w:rsid w:val="00DC6F7C"/>
    <w:rsid w:val="00DC7114"/>
    <w:rsid w:val="00DC790A"/>
    <w:rsid w:val="00DC7C65"/>
    <w:rsid w:val="00DD3CBF"/>
    <w:rsid w:val="00DD698C"/>
    <w:rsid w:val="00DD724D"/>
    <w:rsid w:val="00DE0261"/>
    <w:rsid w:val="00DE067B"/>
    <w:rsid w:val="00DE12B0"/>
    <w:rsid w:val="00DE1E2A"/>
    <w:rsid w:val="00DE343B"/>
    <w:rsid w:val="00DE6A6C"/>
    <w:rsid w:val="00DE6ACD"/>
    <w:rsid w:val="00DE6C5E"/>
    <w:rsid w:val="00DF08C5"/>
    <w:rsid w:val="00DF1304"/>
    <w:rsid w:val="00DF672C"/>
    <w:rsid w:val="00DF69BF"/>
    <w:rsid w:val="00DF762B"/>
    <w:rsid w:val="00E028B2"/>
    <w:rsid w:val="00E03F4B"/>
    <w:rsid w:val="00E0482F"/>
    <w:rsid w:val="00E05B70"/>
    <w:rsid w:val="00E05DA0"/>
    <w:rsid w:val="00E065A8"/>
    <w:rsid w:val="00E06655"/>
    <w:rsid w:val="00E068FD"/>
    <w:rsid w:val="00E06F5D"/>
    <w:rsid w:val="00E07424"/>
    <w:rsid w:val="00E075AB"/>
    <w:rsid w:val="00E078FB"/>
    <w:rsid w:val="00E155C0"/>
    <w:rsid w:val="00E15A86"/>
    <w:rsid w:val="00E16DF5"/>
    <w:rsid w:val="00E17EE2"/>
    <w:rsid w:val="00E2042F"/>
    <w:rsid w:val="00E21DF8"/>
    <w:rsid w:val="00E2262C"/>
    <w:rsid w:val="00E24208"/>
    <w:rsid w:val="00E24FB0"/>
    <w:rsid w:val="00E258BC"/>
    <w:rsid w:val="00E265B1"/>
    <w:rsid w:val="00E30781"/>
    <w:rsid w:val="00E31D20"/>
    <w:rsid w:val="00E322F0"/>
    <w:rsid w:val="00E326DE"/>
    <w:rsid w:val="00E3280A"/>
    <w:rsid w:val="00E32DE4"/>
    <w:rsid w:val="00E331E9"/>
    <w:rsid w:val="00E33589"/>
    <w:rsid w:val="00E33AB3"/>
    <w:rsid w:val="00E34D2F"/>
    <w:rsid w:val="00E36438"/>
    <w:rsid w:val="00E37412"/>
    <w:rsid w:val="00E41787"/>
    <w:rsid w:val="00E42827"/>
    <w:rsid w:val="00E43832"/>
    <w:rsid w:val="00E43D8F"/>
    <w:rsid w:val="00E44840"/>
    <w:rsid w:val="00E44D85"/>
    <w:rsid w:val="00E450C3"/>
    <w:rsid w:val="00E45240"/>
    <w:rsid w:val="00E45735"/>
    <w:rsid w:val="00E46384"/>
    <w:rsid w:val="00E46A54"/>
    <w:rsid w:val="00E46AF1"/>
    <w:rsid w:val="00E501F5"/>
    <w:rsid w:val="00E52419"/>
    <w:rsid w:val="00E5279F"/>
    <w:rsid w:val="00E52A26"/>
    <w:rsid w:val="00E52D25"/>
    <w:rsid w:val="00E5302C"/>
    <w:rsid w:val="00E53AD0"/>
    <w:rsid w:val="00E561AC"/>
    <w:rsid w:val="00E5624D"/>
    <w:rsid w:val="00E56D25"/>
    <w:rsid w:val="00E57783"/>
    <w:rsid w:val="00E578DC"/>
    <w:rsid w:val="00E6086A"/>
    <w:rsid w:val="00E624CD"/>
    <w:rsid w:val="00E62530"/>
    <w:rsid w:val="00E63036"/>
    <w:rsid w:val="00E63AB9"/>
    <w:rsid w:val="00E6405C"/>
    <w:rsid w:val="00E643C2"/>
    <w:rsid w:val="00E64C2C"/>
    <w:rsid w:val="00E701F6"/>
    <w:rsid w:val="00E7155C"/>
    <w:rsid w:val="00E72220"/>
    <w:rsid w:val="00E722AF"/>
    <w:rsid w:val="00E749F3"/>
    <w:rsid w:val="00E75F6B"/>
    <w:rsid w:val="00E7629C"/>
    <w:rsid w:val="00E76428"/>
    <w:rsid w:val="00E76DEE"/>
    <w:rsid w:val="00E77DB2"/>
    <w:rsid w:val="00E83311"/>
    <w:rsid w:val="00E835C6"/>
    <w:rsid w:val="00E8561F"/>
    <w:rsid w:val="00E85B7E"/>
    <w:rsid w:val="00E87E7C"/>
    <w:rsid w:val="00E87EF3"/>
    <w:rsid w:val="00E9015D"/>
    <w:rsid w:val="00E9064F"/>
    <w:rsid w:val="00E916D9"/>
    <w:rsid w:val="00E921BA"/>
    <w:rsid w:val="00E92CAC"/>
    <w:rsid w:val="00E92D76"/>
    <w:rsid w:val="00E93619"/>
    <w:rsid w:val="00E937B1"/>
    <w:rsid w:val="00E94DFC"/>
    <w:rsid w:val="00E94E8E"/>
    <w:rsid w:val="00E97836"/>
    <w:rsid w:val="00E97F4E"/>
    <w:rsid w:val="00EA0E82"/>
    <w:rsid w:val="00EA0E89"/>
    <w:rsid w:val="00EA1A10"/>
    <w:rsid w:val="00EA1BAD"/>
    <w:rsid w:val="00EA1EA6"/>
    <w:rsid w:val="00EA2DD2"/>
    <w:rsid w:val="00EA4581"/>
    <w:rsid w:val="00EA5144"/>
    <w:rsid w:val="00EA5F62"/>
    <w:rsid w:val="00EA60E4"/>
    <w:rsid w:val="00EB1D3C"/>
    <w:rsid w:val="00EB261E"/>
    <w:rsid w:val="00EC03C1"/>
    <w:rsid w:val="00EC0C3E"/>
    <w:rsid w:val="00EC0FFA"/>
    <w:rsid w:val="00EC1BF9"/>
    <w:rsid w:val="00EC263E"/>
    <w:rsid w:val="00EC68F9"/>
    <w:rsid w:val="00EC6A2F"/>
    <w:rsid w:val="00ED109A"/>
    <w:rsid w:val="00ED14DC"/>
    <w:rsid w:val="00ED1629"/>
    <w:rsid w:val="00ED1982"/>
    <w:rsid w:val="00ED2241"/>
    <w:rsid w:val="00ED344A"/>
    <w:rsid w:val="00ED419F"/>
    <w:rsid w:val="00ED63A3"/>
    <w:rsid w:val="00ED7AC8"/>
    <w:rsid w:val="00ED7E32"/>
    <w:rsid w:val="00EE14FF"/>
    <w:rsid w:val="00EE47EB"/>
    <w:rsid w:val="00EE50E2"/>
    <w:rsid w:val="00EE5ED2"/>
    <w:rsid w:val="00EE6302"/>
    <w:rsid w:val="00EE64C5"/>
    <w:rsid w:val="00EF03E8"/>
    <w:rsid w:val="00EF10D2"/>
    <w:rsid w:val="00EF2025"/>
    <w:rsid w:val="00EF3CC9"/>
    <w:rsid w:val="00EF48F4"/>
    <w:rsid w:val="00EF63D1"/>
    <w:rsid w:val="00EF67FB"/>
    <w:rsid w:val="00F02FD1"/>
    <w:rsid w:val="00F03AE6"/>
    <w:rsid w:val="00F04F39"/>
    <w:rsid w:val="00F05A0C"/>
    <w:rsid w:val="00F05C2E"/>
    <w:rsid w:val="00F10361"/>
    <w:rsid w:val="00F10B01"/>
    <w:rsid w:val="00F1213A"/>
    <w:rsid w:val="00F13EC7"/>
    <w:rsid w:val="00F15D54"/>
    <w:rsid w:val="00F1744B"/>
    <w:rsid w:val="00F20463"/>
    <w:rsid w:val="00F20674"/>
    <w:rsid w:val="00F2084D"/>
    <w:rsid w:val="00F20F01"/>
    <w:rsid w:val="00F2100C"/>
    <w:rsid w:val="00F21311"/>
    <w:rsid w:val="00F22A46"/>
    <w:rsid w:val="00F22E3C"/>
    <w:rsid w:val="00F23342"/>
    <w:rsid w:val="00F233D3"/>
    <w:rsid w:val="00F23EDF"/>
    <w:rsid w:val="00F24D53"/>
    <w:rsid w:val="00F25E2A"/>
    <w:rsid w:val="00F26596"/>
    <w:rsid w:val="00F26FE8"/>
    <w:rsid w:val="00F27F91"/>
    <w:rsid w:val="00F30AD2"/>
    <w:rsid w:val="00F30CAE"/>
    <w:rsid w:val="00F33173"/>
    <w:rsid w:val="00F33D14"/>
    <w:rsid w:val="00F36234"/>
    <w:rsid w:val="00F36826"/>
    <w:rsid w:val="00F40B54"/>
    <w:rsid w:val="00F41CF9"/>
    <w:rsid w:val="00F42151"/>
    <w:rsid w:val="00F42C96"/>
    <w:rsid w:val="00F433C3"/>
    <w:rsid w:val="00F438C2"/>
    <w:rsid w:val="00F447D7"/>
    <w:rsid w:val="00F4599F"/>
    <w:rsid w:val="00F46592"/>
    <w:rsid w:val="00F46E29"/>
    <w:rsid w:val="00F504AC"/>
    <w:rsid w:val="00F51CEC"/>
    <w:rsid w:val="00F5202B"/>
    <w:rsid w:val="00F54937"/>
    <w:rsid w:val="00F54D0C"/>
    <w:rsid w:val="00F55649"/>
    <w:rsid w:val="00F56FE4"/>
    <w:rsid w:val="00F57764"/>
    <w:rsid w:val="00F605FE"/>
    <w:rsid w:val="00F6117D"/>
    <w:rsid w:val="00F616F0"/>
    <w:rsid w:val="00F63024"/>
    <w:rsid w:val="00F63C72"/>
    <w:rsid w:val="00F668F8"/>
    <w:rsid w:val="00F669EE"/>
    <w:rsid w:val="00F7059D"/>
    <w:rsid w:val="00F7143D"/>
    <w:rsid w:val="00F72B33"/>
    <w:rsid w:val="00F742EC"/>
    <w:rsid w:val="00F74571"/>
    <w:rsid w:val="00F75524"/>
    <w:rsid w:val="00F7606D"/>
    <w:rsid w:val="00F777BF"/>
    <w:rsid w:val="00F77803"/>
    <w:rsid w:val="00F77D08"/>
    <w:rsid w:val="00F82593"/>
    <w:rsid w:val="00F82C2C"/>
    <w:rsid w:val="00F85AC4"/>
    <w:rsid w:val="00F8640E"/>
    <w:rsid w:val="00F86494"/>
    <w:rsid w:val="00F86640"/>
    <w:rsid w:val="00F87C51"/>
    <w:rsid w:val="00F900B0"/>
    <w:rsid w:val="00F93BE5"/>
    <w:rsid w:val="00F949A4"/>
    <w:rsid w:val="00F94D35"/>
    <w:rsid w:val="00FA0D33"/>
    <w:rsid w:val="00FA0F8F"/>
    <w:rsid w:val="00FA2E61"/>
    <w:rsid w:val="00FA3674"/>
    <w:rsid w:val="00FB0847"/>
    <w:rsid w:val="00FB1CD8"/>
    <w:rsid w:val="00FB1EB2"/>
    <w:rsid w:val="00FB5D5E"/>
    <w:rsid w:val="00FC1D5E"/>
    <w:rsid w:val="00FC1EAD"/>
    <w:rsid w:val="00FC631A"/>
    <w:rsid w:val="00FC693F"/>
    <w:rsid w:val="00FC6D1F"/>
    <w:rsid w:val="00FD15CE"/>
    <w:rsid w:val="00FD25B7"/>
    <w:rsid w:val="00FD35BB"/>
    <w:rsid w:val="00FD35EB"/>
    <w:rsid w:val="00FD3C40"/>
    <w:rsid w:val="00FD5FAD"/>
    <w:rsid w:val="00FE0748"/>
    <w:rsid w:val="00FE2B5E"/>
    <w:rsid w:val="00FE30F5"/>
    <w:rsid w:val="00FE3A90"/>
    <w:rsid w:val="00FE3D17"/>
    <w:rsid w:val="00FE6834"/>
    <w:rsid w:val="00FE7F0F"/>
    <w:rsid w:val="00FF122D"/>
    <w:rsid w:val="00FF1416"/>
    <w:rsid w:val="00FF2181"/>
    <w:rsid w:val="00FF3822"/>
    <w:rsid w:val="00FF413F"/>
    <w:rsid w:val="00FF4465"/>
    <w:rsid w:val="00FF4D3C"/>
    <w:rsid w:val="00FF51A2"/>
    <w:rsid w:val="00FF5654"/>
    <w:rsid w:val="00FF77B3"/>
    <w:rsid w:val="00FF7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664D20"/>
  <w14:defaultImageDpi w14:val="300"/>
  <w15:docId w15:val="{EA2638FA-45FE-1E49-857D-CBC27980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373E5"/>
    <w:pPr>
      <w:spacing w:after="0" w:line="240" w:lineRule="auto"/>
    </w:pPr>
    <w:rPr>
      <w:rFonts w:ascii="Times New Roman" w:eastAsia="Times New Roman" w:hAnsi="Times New Roman" w:cs="Times New Roman"/>
      <w:sz w:val="24"/>
      <w:szCs w:val="24"/>
      <w:lang w:eastAsia="zh-CN"/>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unhideWhenUsed/>
    <w:rsid w:val="009F5AE4"/>
    <w:pPr>
      <w:spacing w:before="100" w:beforeAutospacing="1" w:after="100" w:afterAutospacing="1"/>
    </w:pPr>
  </w:style>
  <w:style w:type="character" w:customStyle="1" w:styleId="overflow-hidden">
    <w:name w:val="overflow-hidden"/>
    <w:basedOn w:val="a2"/>
    <w:rsid w:val="008302D0"/>
  </w:style>
  <w:style w:type="character" w:styleId="HTML">
    <w:name w:val="HTML Code"/>
    <w:basedOn w:val="a2"/>
    <w:uiPriority w:val="99"/>
    <w:semiHidden/>
    <w:unhideWhenUsed/>
    <w:rsid w:val="00DE12B0"/>
    <w:rPr>
      <w:rFonts w:ascii="Courier New" w:eastAsia="Times New Roman" w:hAnsi="Courier New" w:cs="Courier New"/>
      <w:sz w:val="20"/>
      <w:szCs w:val="20"/>
    </w:rPr>
  </w:style>
  <w:style w:type="paragraph" w:styleId="TOC2">
    <w:name w:val="toc 2"/>
    <w:basedOn w:val="a1"/>
    <w:next w:val="a1"/>
    <w:autoRedefine/>
    <w:uiPriority w:val="39"/>
    <w:unhideWhenUsed/>
    <w:rsid w:val="009423C7"/>
    <w:pPr>
      <w:spacing w:after="100" w:line="259" w:lineRule="auto"/>
      <w:ind w:left="220"/>
    </w:pPr>
    <w:rPr>
      <w:rFonts w:asciiTheme="minorHAnsi" w:eastAsiaTheme="minorEastAsia" w:hAnsiTheme="minorHAnsi"/>
      <w:sz w:val="22"/>
      <w:szCs w:val="22"/>
    </w:rPr>
  </w:style>
  <w:style w:type="paragraph" w:styleId="TOC1">
    <w:name w:val="toc 1"/>
    <w:basedOn w:val="a1"/>
    <w:next w:val="a1"/>
    <w:autoRedefine/>
    <w:uiPriority w:val="39"/>
    <w:unhideWhenUsed/>
    <w:rsid w:val="009423C7"/>
    <w:pPr>
      <w:spacing w:after="100" w:line="259" w:lineRule="auto"/>
    </w:pPr>
    <w:rPr>
      <w:rFonts w:asciiTheme="minorHAnsi" w:eastAsiaTheme="minorEastAsia" w:hAnsiTheme="minorHAnsi"/>
      <w:sz w:val="22"/>
      <w:szCs w:val="22"/>
    </w:rPr>
  </w:style>
  <w:style w:type="paragraph" w:styleId="TOC3">
    <w:name w:val="toc 3"/>
    <w:basedOn w:val="a1"/>
    <w:next w:val="a1"/>
    <w:autoRedefine/>
    <w:uiPriority w:val="39"/>
    <w:unhideWhenUsed/>
    <w:rsid w:val="009423C7"/>
    <w:pPr>
      <w:spacing w:after="100" w:line="259" w:lineRule="auto"/>
      <w:ind w:left="440"/>
    </w:pPr>
    <w:rPr>
      <w:rFonts w:asciiTheme="minorHAnsi" w:eastAsiaTheme="minorEastAsia" w:hAnsiTheme="minorHAnsi"/>
      <w:sz w:val="22"/>
      <w:szCs w:val="22"/>
    </w:rPr>
  </w:style>
  <w:style w:type="paragraph" w:styleId="TOC4">
    <w:name w:val="toc 4"/>
    <w:basedOn w:val="a1"/>
    <w:next w:val="a1"/>
    <w:autoRedefine/>
    <w:uiPriority w:val="39"/>
    <w:unhideWhenUsed/>
    <w:rsid w:val="009423C7"/>
    <w:pPr>
      <w:spacing w:after="100" w:line="278" w:lineRule="auto"/>
      <w:ind w:left="720"/>
    </w:pPr>
    <w:rPr>
      <w:rFonts w:asciiTheme="minorHAnsi" w:eastAsiaTheme="minorEastAsia" w:hAnsiTheme="minorHAnsi" w:cstheme="minorBidi"/>
      <w:kern w:val="2"/>
      <w14:ligatures w14:val="standardContextual"/>
    </w:rPr>
  </w:style>
  <w:style w:type="paragraph" w:styleId="TOC5">
    <w:name w:val="toc 5"/>
    <w:basedOn w:val="a1"/>
    <w:next w:val="a1"/>
    <w:autoRedefine/>
    <w:uiPriority w:val="39"/>
    <w:unhideWhenUsed/>
    <w:rsid w:val="009423C7"/>
    <w:pPr>
      <w:spacing w:after="100" w:line="278" w:lineRule="auto"/>
      <w:ind w:left="960"/>
    </w:pPr>
    <w:rPr>
      <w:rFonts w:asciiTheme="minorHAnsi" w:eastAsiaTheme="minorEastAsia" w:hAnsiTheme="minorHAnsi" w:cstheme="minorBidi"/>
      <w:kern w:val="2"/>
      <w14:ligatures w14:val="standardContextual"/>
    </w:rPr>
  </w:style>
  <w:style w:type="paragraph" w:styleId="TOC6">
    <w:name w:val="toc 6"/>
    <w:basedOn w:val="a1"/>
    <w:next w:val="a1"/>
    <w:autoRedefine/>
    <w:uiPriority w:val="39"/>
    <w:unhideWhenUsed/>
    <w:rsid w:val="009423C7"/>
    <w:pPr>
      <w:spacing w:after="100" w:line="278" w:lineRule="auto"/>
      <w:ind w:left="1200"/>
    </w:pPr>
    <w:rPr>
      <w:rFonts w:asciiTheme="minorHAnsi" w:eastAsiaTheme="minorEastAsia" w:hAnsiTheme="minorHAnsi" w:cstheme="minorBidi"/>
      <w:kern w:val="2"/>
      <w14:ligatures w14:val="standardContextual"/>
    </w:rPr>
  </w:style>
  <w:style w:type="paragraph" w:styleId="TOC7">
    <w:name w:val="toc 7"/>
    <w:basedOn w:val="a1"/>
    <w:next w:val="a1"/>
    <w:autoRedefine/>
    <w:uiPriority w:val="39"/>
    <w:unhideWhenUsed/>
    <w:rsid w:val="009423C7"/>
    <w:pPr>
      <w:spacing w:after="100" w:line="278" w:lineRule="auto"/>
      <w:ind w:left="1440"/>
    </w:pPr>
    <w:rPr>
      <w:rFonts w:asciiTheme="minorHAnsi" w:eastAsiaTheme="minorEastAsia" w:hAnsiTheme="minorHAnsi" w:cstheme="minorBidi"/>
      <w:kern w:val="2"/>
      <w14:ligatures w14:val="standardContextual"/>
    </w:rPr>
  </w:style>
  <w:style w:type="paragraph" w:styleId="TOC8">
    <w:name w:val="toc 8"/>
    <w:basedOn w:val="a1"/>
    <w:next w:val="a1"/>
    <w:autoRedefine/>
    <w:uiPriority w:val="39"/>
    <w:unhideWhenUsed/>
    <w:rsid w:val="009423C7"/>
    <w:pPr>
      <w:spacing w:after="100" w:line="278" w:lineRule="auto"/>
      <w:ind w:left="1680"/>
    </w:pPr>
    <w:rPr>
      <w:rFonts w:asciiTheme="minorHAnsi" w:eastAsiaTheme="minorEastAsia" w:hAnsiTheme="minorHAnsi" w:cstheme="minorBidi"/>
      <w:kern w:val="2"/>
      <w14:ligatures w14:val="standardContextual"/>
    </w:rPr>
  </w:style>
  <w:style w:type="paragraph" w:styleId="TOC9">
    <w:name w:val="toc 9"/>
    <w:basedOn w:val="a1"/>
    <w:next w:val="a1"/>
    <w:autoRedefine/>
    <w:uiPriority w:val="39"/>
    <w:unhideWhenUsed/>
    <w:rsid w:val="009423C7"/>
    <w:pPr>
      <w:spacing w:after="100" w:line="278" w:lineRule="auto"/>
      <w:ind w:left="1920"/>
    </w:pPr>
    <w:rPr>
      <w:rFonts w:asciiTheme="minorHAnsi" w:eastAsiaTheme="minorEastAsia" w:hAnsiTheme="minorHAnsi" w:cstheme="minorBidi"/>
      <w:kern w:val="2"/>
      <w14:ligatures w14:val="standardContextual"/>
    </w:rPr>
  </w:style>
  <w:style w:type="character" w:styleId="affa">
    <w:name w:val="Hyperlink"/>
    <w:basedOn w:val="a2"/>
    <w:uiPriority w:val="99"/>
    <w:unhideWhenUsed/>
    <w:rsid w:val="009423C7"/>
    <w:rPr>
      <w:color w:val="0000FF" w:themeColor="hyperlink"/>
      <w:u w:val="single"/>
    </w:rPr>
  </w:style>
  <w:style w:type="character" w:styleId="affb">
    <w:name w:val="Unresolved Mention"/>
    <w:basedOn w:val="a2"/>
    <w:uiPriority w:val="99"/>
    <w:semiHidden/>
    <w:unhideWhenUsed/>
    <w:rsid w:val="00942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276">
      <w:bodyDiv w:val="1"/>
      <w:marLeft w:val="0"/>
      <w:marRight w:val="0"/>
      <w:marTop w:val="0"/>
      <w:marBottom w:val="0"/>
      <w:divBdr>
        <w:top w:val="none" w:sz="0" w:space="0" w:color="auto"/>
        <w:left w:val="none" w:sz="0" w:space="0" w:color="auto"/>
        <w:bottom w:val="none" w:sz="0" w:space="0" w:color="auto"/>
        <w:right w:val="none" w:sz="0" w:space="0" w:color="auto"/>
      </w:divBdr>
    </w:div>
    <w:div w:id="2050830">
      <w:bodyDiv w:val="1"/>
      <w:marLeft w:val="0"/>
      <w:marRight w:val="0"/>
      <w:marTop w:val="0"/>
      <w:marBottom w:val="0"/>
      <w:divBdr>
        <w:top w:val="none" w:sz="0" w:space="0" w:color="auto"/>
        <w:left w:val="none" w:sz="0" w:space="0" w:color="auto"/>
        <w:bottom w:val="none" w:sz="0" w:space="0" w:color="auto"/>
        <w:right w:val="none" w:sz="0" w:space="0" w:color="auto"/>
      </w:divBdr>
    </w:div>
    <w:div w:id="4749387">
      <w:bodyDiv w:val="1"/>
      <w:marLeft w:val="0"/>
      <w:marRight w:val="0"/>
      <w:marTop w:val="0"/>
      <w:marBottom w:val="0"/>
      <w:divBdr>
        <w:top w:val="none" w:sz="0" w:space="0" w:color="auto"/>
        <w:left w:val="none" w:sz="0" w:space="0" w:color="auto"/>
        <w:bottom w:val="none" w:sz="0" w:space="0" w:color="auto"/>
        <w:right w:val="none" w:sz="0" w:space="0" w:color="auto"/>
      </w:divBdr>
    </w:div>
    <w:div w:id="5376599">
      <w:bodyDiv w:val="1"/>
      <w:marLeft w:val="0"/>
      <w:marRight w:val="0"/>
      <w:marTop w:val="0"/>
      <w:marBottom w:val="0"/>
      <w:divBdr>
        <w:top w:val="none" w:sz="0" w:space="0" w:color="auto"/>
        <w:left w:val="none" w:sz="0" w:space="0" w:color="auto"/>
        <w:bottom w:val="none" w:sz="0" w:space="0" w:color="auto"/>
        <w:right w:val="none" w:sz="0" w:space="0" w:color="auto"/>
      </w:divBdr>
    </w:div>
    <w:div w:id="12197661">
      <w:bodyDiv w:val="1"/>
      <w:marLeft w:val="0"/>
      <w:marRight w:val="0"/>
      <w:marTop w:val="0"/>
      <w:marBottom w:val="0"/>
      <w:divBdr>
        <w:top w:val="none" w:sz="0" w:space="0" w:color="auto"/>
        <w:left w:val="none" w:sz="0" w:space="0" w:color="auto"/>
        <w:bottom w:val="none" w:sz="0" w:space="0" w:color="auto"/>
        <w:right w:val="none" w:sz="0" w:space="0" w:color="auto"/>
      </w:divBdr>
    </w:div>
    <w:div w:id="12919071">
      <w:bodyDiv w:val="1"/>
      <w:marLeft w:val="0"/>
      <w:marRight w:val="0"/>
      <w:marTop w:val="0"/>
      <w:marBottom w:val="0"/>
      <w:divBdr>
        <w:top w:val="none" w:sz="0" w:space="0" w:color="auto"/>
        <w:left w:val="none" w:sz="0" w:space="0" w:color="auto"/>
        <w:bottom w:val="none" w:sz="0" w:space="0" w:color="auto"/>
        <w:right w:val="none" w:sz="0" w:space="0" w:color="auto"/>
      </w:divBdr>
    </w:div>
    <w:div w:id="14767920">
      <w:bodyDiv w:val="1"/>
      <w:marLeft w:val="0"/>
      <w:marRight w:val="0"/>
      <w:marTop w:val="0"/>
      <w:marBottom w:val="0"/>
      <w:divBdr>
        <w:top w:val="none" w:sz="0" w:space="0" w:color="auto"/>
        <w:left w:val="none" w:sz="0" w:space="0" w:color="auto"/>
        <w:bottom w:val="none" w:sz="0" w:space="0" w:color="auto"/>
        <w:right w:val="none" w:sz="0" w:space="0" w:color="auto"/>
      </w:divBdr>
      <w:divsChild>
        <w:div w:id="1767186574">
          <w:marLeft w:val="0"/>
          <w:marRight w:val="0"/>
          <w:marTop w:val="0"/>
          <w:marBottom w:val="0"/>
          <w:divBdr>
            <w:top w:val="none" w:sz="0" w:space="0" w:color="auto"/>
            <w:left w:val="none" w:sz="0" w:space="0" w:color="auto"/>
            <w:bottom w:val="none" w:sz="0" w:space="0" w:color="auto"/>
            <w:right w:val="none" w:sz="0" w:space="0" w:color="auto"/>
          </w:divBdr>
          <w:divsChild>
            <w:div w:id="496968839">
              <w:marLeft w:val="0"/>
              <w:marRight w:val="0"/>
              <w:marTop w:val="0"/>
              <w:marBottom w:val="0"/>
              <w:divBdr>
                <w:top w:val="none" w:sz="0" w:space="0" w:color="auto"/>
                <w:left w:val="none" w:sz="0" w:space="0" w:color="auto"/>
                <w:bottom w:val="none" w:sz="0" w:space="0" w:color="auto"/>
                <w:right w:val="none" w:sz="0" w:space="0" w:color="auto"/>
              </w:divBdr>
              <w:divsChild>
                <w:div w:id="1551306090">
                  <w:marLeft w:val="0"/>
                  <w:marRight w:val="0"/>
                  <w:marTop w:val="0"/>
                  <w:marBottom w:val="0"/>
                  <w:divBdr>
                    <w:top w:val="none" w:sz="0" w:space="0" w:color="auto"/>
                    <w:left w:val="none" w:sz="0" w:space="0" w:color="auto"/>
                    <w:bottom w:val="none" w:sz="0" w:space="0" w:color="auto"/>
                    <w:right w:val="none" w:sz="0" w:space="0" w:color="auto"/>
                  </w:divBdr>
                  <w:divsChild>
                    <w:div w:id="1154444822">
                      <w:marLeft w:val="0"/>
                      <w:marRight w:val="0"/>
                      <w:marTop w:val="0"/>
                      <w:marBottom w:val="0"/>
                      <w:divBdr>
                        <w:top w:val="none" w:sz="0" w:space="0" w:color="auto"/>
                        <w:left w:val="none" w:sz="0" w:space="0" w:color="auto"/>
                        <w:bottom w:val="none" w:sz="0" w:space="0" w:color="auto"/>
                        <w:right w:val="none" w:sz="0" w:space="0" w:color="auto"/>
                      </w:divBdr>
                      <w:divsChild>
                        <w:div w:id="399714213">
                          <w:marLeft w:val="0"/>
                          <w:marRight w:val="0"/>
                          <w:marTop w:val="0"/>
                          <w:marBottom w:val="0"/>
                          <w:divBdr>
                            <w:top w:val="none" w:sz="0" w:space="0" w:color="auto"/>
                            <w:left w:val="none" w:sz="0" w:space="0" w:color="auto"/>
                            <w:bottom w:val="none" w:sz="0" w:space="0" w:color="auto"/>
                            <w:right w:val="none" w:sz="0" w:space="0" w:color="auto"/>
                          </w:divBdr>
                          <w:divsChild>
                            <w:div w:id="1520895751">
                              <w:marLeft w:val="0"/>
                              <w:marRight w:val="0"/>
                              <w:marTop w:val="0"/>
                              <w:marBottom w:val="0"/>
                              <w:divBdr>
                                <w:top w:val="none" w:sz="0" w:space="0" w:color="auto"/>
                                <w:left w:val="none" w:sz="0" w:space="0" w:color="auto"/>
                                <w:bottom w:val="none" w:sz="0" w:space="0" w:color="auto"/>
                                <w:right w:val="none" w:sz="0" w:space="0" w:color="auto"/>
                              </w:divBdr>
                              <w:divsChild>
                                <w:div w:id="2058508406">
                                  <w:marLeft w:val="0"/>
                                  <w:marRight w:val="0"/>
                                  <w:marTop w:val="0"/>
                                  <w:marBottom w:val="0"/>
                                  <w:divBdr>
                                    <w:top w:val="none" w:sz="0" w:space="0" w:color="auto"/>
                                    <w:left w:val="none" w:sz="0" w:space="0" w:color="auto"/>
                                    <w:bottom w:val="none" w:sz="0" w:space="0" w:color="auto"/>
                                    <w:right w:val="none" w:sz="0" w:space="0" w:color="auto"/>
                                  </w:divBdr>
                                  <w:divsChild>
                                    <w:div w:id="1801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0317">
                          <w:marLeft w:val="0"/>
                          <w:marRight w:val="0"/>
                          <w:marTop w:val="0"/>
                          <w:marBottom w:val="0"/>
                          <w:divBdr>
                            <w:top w:val="none" w:sz="0" w:space="0" w:color="auto"/>
                            <w:left w:val="none" w:sz="0" w:space="0" w:color="auto"/>
                            <w:bottom w:val="none" w:sz="0" w:space="0" w:color="auto"/>
                            <w:right w:val="none" w:sz="0" w:space="0" w:color="auto"/>
                          </w:divBdr>
                          <w:divsChild>
                            <w:div w:id="1714377778">
                              <w:marLeft w:val="0"/>
                              <w:marRight w:val="0"/>
                              <w:marTop w:val="0"/>
                              <w:marBottom w:val="0"/>
                              <w:divBdr>
                                <w:top w:val="none" w:sz="0" w:space="0" w:color="auto"/>
                                <w:left w:val="none" w:sz="0" w:space="0" w:color="auto"/>
                                <w:bottom w:val="none" w:sz="0" w:space="0" w:color="auto"/>
                                <w:right w:val="none" w:sz="0" w:space="0" w:color="auto"/>
                              </w:divBdr>
                              <w:divsChild>
                                <w:div w:id="19906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4717">
      <w:bodyDiv w:val="1"/>
      <w:marLeft w:val="0"/>
      <w:marRight w:val="0"/>
      <w:marTop w:val="0"/>
      <w:marBottom w:val="0"/>
      <w:divBdr>
        <w:top w:val="none" w:sz="0" w:space="0" w:color="auto"/>
        <w:left w:val="none" w:sz="0" w:space="0" w:color="auto"/>
        <w:bottom w:val="none" w:sz="0" w:space="0" w:color="auto"/>
        <w:right w:val="none" w:sz="0" w:space="0" w:color="auto"/>
      </w:divBdr>
    </w:div>
    <w:div w:id="19550487">
      <w:bodyDiv w:val="1"/>
      <w:marLeft w:val="0"/>
      <w:marRight w:val="0"/>
      <w:marTop w:val="0"/>
      <w:marBottom w:val="0"/>
      <w:divBdr>
        <w:top w:val="none" w:sz="0" w:space="0" w:color="auto"/>
        <w:left w:val="none" w:sz="0" w:space="0" w:color="auto"/>
        <w:bottom w:val="none" w:sz="0" w:space="0" w:color="auto"/>
        <w:right w:val="none" w:sz="0" w:space="0" w:color="auto"/>
      </w:divBdr>
    </w:div>
    <w:div w:id="20131896">
      <w:bodyDiv w:val="1"/>
      <w:marLeft w:val="0"/>
      <w:marRight w:val="0"/>
      <w:marTop w:val="0"/>
      <w:marBottom w:val="0"/>
      <w:divBdr>
        <w:top w:val="none" w:sz="0" w:space="0" w:color="auto"/>
        <w:left w:val="none" w:sz="0" w:space="0" w:color="auto"/>
        <w:bottom w:val="none" w:sz="0" w:space="0" w:color="auto"/>
        <w:right w:val="none" w:sz="0" w:space="0" w:color="auto"/>
      </w:divBdr>
      <w:divsChild>
        <w:div w:id="886139298">
          <w:marLeft w:val="0"/>
          <w:marRight w:val="0"/>
          <w:marTop w:val="0"/>
          <w:marBottom w:val="0"/>
          <w:divBdr>
            <w:top w:val="none" w:sz="0" w:space="0" w:color="auto"/>
            <w:left w:val="none" w:sz="0" w:space="0" w:color="auto"/>
            <w:bottom w:val="none" w:sz="0" w:space="0" w:color="auto"/>
            <w:right w:val="none" w:sz="0" w:space="0" w:color="auto"/>
          </w:divBdr>
          <w:divsChild>
            <w:div w:id="442577451">
              <w:marLeft w:val="0"/>
              <w:marRight w:val="0"/>
              <w:marTop w:val="0"/>
              <w:marBottom w:val="0"/>
              <w:divBdr>
                <w:top w:val="none" w:sz="0" w:space="0" w:color="auto"/>
                <w:left w:val="none" w:sz="0" w:space="0" w:color="auto"/>
                <w:bottom w:val="none" w:sz="0" w:space="0" w:color="auto"/>
                <w:right w:val="none" w:sz="0" w:space="0" w:color="auto"/>
              </w:divBdr>
              <w:divsChild>
                <w:div w:id="1867131217">
                  <w:marLeft w:val="0"/>
                  <w:marRight w:val="0"/>
                  <w:marTop w:val="0"/>
                  <w:marBottom w:val="0"/>
                  <w:divBdr>
                    <w:top w:val="none" w:sz="0" w:space="0" w:color="auto"/>
                    <w:left w:val="none" w:sz="0" w:space="0" w:color="auto"/>
                    <w:bottom w:val="none" w:sz="0" w:space="0" w:color="auto"/>
                    <w:right w:val="none" w:sz="0" w:space="0" w:color="auto"/>
                  </w:divBdr>
                  <w:divsChild>
                    <w:div w:id="1344357003">
                      <w:marLeft w:val="0"/>
                      <w:marRight w:val="0"/>
                      <w:marTop w:val="0"/>
                      <w:marBottom w:val="0"/>
                      <w:divBdr>
                        <w:top w:val="none" w:sz="0" w:space="0" w:color="auto"/>
                        <w:left w:val="none" w:sz="0" w:space="0" w:color="auto"/>
                        <w:bottom w:val="none" w:sz="0" w:space="0" w:color="auto"/>
                        <w:right w:val="none" w:sz="0" w:space="0" w:color="auto"/>
                      </w:divBdr>
                      <w:divsChild>
                        <w:div w:id="2143233599">
                          <w:marLeft w:val="0"/>
                          <w:marRight w:val="0"/>
                          <w:marTop w:val="0"/>
                          <w:marBottom w:val="0"/>
                          <w:divBdr>
                            <w:top w:val="none" w:sz="0" w:space="0" w:color="auto"/>
                            <w:left w:val="none" w:sz="0" w:space="0" w:color="auto"/>
                            <w:bottom w:val="none" w:sz="0" w:space="0" w:color="auto"/>
                            <w:right w:val="none" w:sz="0" w:space="0" w:color="auto"/>
                          </w:divBdr>
                          <w:divsChild>
                            <w:div w:id="851146714">
                              <w:marLeft w:val="0"/>
                              <w:marRight w:val="0"/>
                              <w:marTop w:val="0"/>
                              <w:marBottom w:val="0"/>
                              <w:divBdr>
                                <w:top w:val="none" w:sz="0" w:space="0" w:color="auto"/>
                                <w:left w:val="none" w:sz="0" w:space="0" w:color="auto"/>
                                <w:bottom w:val="none" w:sz="0" w:space="0" w:color="auto"/>
                                <w:right w:val="none" w:sz="0" w:space="0" w:color="auto"/>
                              </w:divBdr>
                              <w:divsChild>
                                <w:div w:id="1177035459">
                                  <w:marLeft w:val="0"/>
                                  <w:marRight w:val="0"/>
                                  <w:marTop w:val="0"/>
                                  <w:marBottom w:val="0"/>
                                  <w:divBdr>
                                    <w:top w:val="none" w:sz="0" w:space="0" w:color="auto"/>
                                    <w:left w:val="none" w:sz="0" w:space="0" w:color="auto"/>
                                    <w:bottom w:val="none" w:sz="0" w:space="0" w:color="auto"/>
                                    <w:right w:val="none" w:sz="0" w:space="0" w:color="auto"/>
                                  </w:divBdr>
                                  <w:divsChild>
                                    <w:div w:id="2041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31131">
      <w:bodyDiv w:val="1"/>
      <w:marLeft w:val="0"/>
      <w:marRight w:val="0"/>
      <w:marTop w:val="0"/>
      <w:marBottom w:val="0"/>
      <w:divBdr>
        <w:top w:val="none" w:sz="0" w:space="0" w:color="auto"/>
        <w:left w:val="none" w:sz="0" w:space="0" w:color="auto"/>
        <w:bottom w:val="none" w:sz="0" w:space="0" w:color="auto"/>
        <w:right w:val="none" w:sz="0" w:space="0" w:color="auto"/>
      </w:divBdr>
    </w:div>
    <w:div w:id="26029891">
      <w:bodyDiv w:val="1"/>
      <w:marLeft w:val="0"/>
      <w:marRight w:val="0"/>
      <w:marTop w:val="0"/>
      <w:marBottom w:val="0"/>
      <w:divBdr>
        <w:top w:val="none" w:sz="0" w:space="0" w:color="auto"/>
        <w:left w:val="none" w:sz="0" w:space="0" w:color="auto"/>
        <w:bottom w:val="none" w:sz="0" w:space="0" w:color="auto"/>
        <w:right w:val="none" w:sz="0" w:space="0" w:color="auto"/>
      </w:divBdr>
    </w:div>
    <w:div w:id="27267402">
      <w:bodyDiv w:val="1"/>
      <w:marLeft w:val="0"/>
      <w:marRight w:val="0"/>
      <w:marTop w:val="0"/>
      <w:marBottom w:val="0"/>
      <w:divBdr>
        <w:top w:val="none" w:sz="0" w:space="0" w:color="auto"/>
        <w:left w:val="none" w:sz="0" w:space="0" w:color="auto"/>
        <w:bottom w:val="none" w:sz="0" w:space="0" w:color="auto"/>
        <w:right w:val="none" w:sz="0" w:space="0" w:color="auto"/>
      </w:divBdr>
    </w:div>
    <w:div w:id="31616850">
      <w:bodyDiv w:val="1"/>
      <w:marLeft w:val="0"/>
      <w:marRight w:val="0"/>
      <w:marTop w:val="0"/>
      <w:marBottom w:val="0"/>
      <w:divBdr>
        <w:top w:val="none" w:sz="0" w:space="0" w:color="auto"/>
        <w:left w:val="none" w:sz="0" w:space="0" w:color="auto"/>
        <w:bottom w:val="none" w:sz="0" w:space="0" w:color="auto"/>
        <w:right w:val="none" w:sz="0" w:space="0" w:color="auto"/>
      </w:divBdr>
    </w:div>
    <w:div w:id="34158489">
      <w:bodyDiv w:val="1"/>
      <w:marLeft w:val="0"/>
      <w:marRight w:val="0"/>
      <w:marTop w:val="0"/>
      <w:marBottom w:val="0"/>
      <w:divBdr>
        <w:top w:val="none" w:sz="0" w:space="0" w:color="auto"/>
        <w:left w:val="none" w:sz="0" w:space="0" w:color="auto"/>
        <w:bottom w:val="none" w:sz="0" w:space="0" w:color="auto"/>
        <w:right w:val="none" w:sz="0" w:space="0" w:color="auto"/>
      </w:divBdr>
    </w:div>
    <w:div w:id="45112352">
      <w:bodyDiv w:val="1"/>
      <w:marLeft w:val="0"/>
      <w:marRight w:val="0"/>
      <w:marTop w:val="0"/>
      <w:marBottom w:val="0"/>
      <w:divBdr>
        <w:top w:val="none" w:sz="0" w:space="0" w:color="auto"/>
        <w:left w:val="none" w:sz="0" w:space="0" w:color="auto"/>
        <w:bottom w:val="none" w:sz="0" w:space="0" w:color="auto"/>
        <w:right w:val="none" w:sz="0" w:space="0" w:color="auto"/>
      </w:divBdr>
    </w:div>
    <w:div w:id="45220737">
      <w:bodyDiv w:val="1"/>
      <w:marLeft w:val="0"/>
      <w:marRight w:val="0"/>
      <w:marTop w:val="0"/>
      <w:marBottom w:val="0"/>
      <w:divBdr>
        <w:top w:val="none" w:sz="0" w:space="0" w:color="auto"/>
        <w:left w:val="none" w:sz="0" w:space="0" w:color="auto"/>
        <w:bottom w:val="none" w:sz="0" w:space="0" w:color="auto"/>
        <w:right w:val="none" w:sz="0" w:space="0" w:color="auto"/>
      </w:divBdr>
    </w:div>
    <w:div w:id="49960890">
      <w:bodyDiv w:val="1"/>
      <w:marLeft w:val="0"/>
      <w:marRight w:val="0"/>
      <w:marTop w:val="0"/>
      <w:marBottom w:val="0"/>
      <w:divBdr>
        <w:top w:val="none" w:sz="0" w:space="0" w:color="auto"/>
        <w:left w:val="none" w:sz="0" w:space="0" w:color="auto"/>
        <w:bottom w:val="none" w:sz="0" w:space="0" w:color="auto"/>
        <w:right w:val="none" w:sz="0" w:space="0" w:color="auto"/>
      </w:divBdr>
    </w:div>
    <w:div w:id="51466839">
      <w:bodyDiv w:val="1"/>
      <w:marLeft w:val="0"/>
      <w:marRight w:val="0"/>
      <w:marTop w:val="0"/>
      <w:marBottom w:val="0"/>
      <w:divBdr>
        <w:top w:val="none" w:sz="0" w:space="0" w:color="auto"/>
        <w:left w:val="none" w:sz="0" w:space="0" w:color="auto"/>
        <w:bottom w:val="none" w:sz="0" w:space="0" w:color="auto"/>
        <w:right w:val="none" w:sz="0" w:space="0" w:color="auto"/>
      </w:divBdr>
    </w:div>
    <w:div w:id="52779567">
      <w:bodyDiv w:val="1"/>
      <w:marLeft w:val="0"/>
      <w:marRight w:val="0"/>
      <w:marTop w:val="0"/>
      <w:marBottom w:val="0"/>
      <w:divBdr>
        <w:top w:val="none" w:sz="0" w:space="0" w:color="auto"/>
        <w:left w:val="none" w:sz="0" w:space="0" w:color="auto"/>
        <w:bottom w:val="none" w:sz="0" w:space="0" w:color="auto"/>
        <w:right w:val="none" w:sz="0" w:space="0" w:color="auto"/>
      </w:divBdr>
    </w:div>
    <w:div w:id="52849573">
      <w:bodyDiv w:val="1"/>
      <w:marLeft w:val="0"/>
      <w:marRight w:val="0"/>
      <w:marTop w:val="0"/>
      <w:marBottom w:val="0"/>
      <w:divBdr>
        <w:top w:val="none" w:sz="0" w:space="0" w:color="auto"/>
        <w:left w:val="none" w:sz="0" w:space="0" w:color="auto"/>
        <w:bottom w:val="none" w:sz="0" w:space="0" w:color="auto"/>
        <w:right w:val="none" w:sz="0" w:space="0" w:color="auto"/>
      </w:divBdr>
    </w:div>
    <w:div w:id="58208187">
      <w:bodyDiv w:val="1"/>
      <w:marLeft w:val="0"/>
      <w:marRight w:val="0"/>
      <w:marTop w:val="0"/>
      <w:marBottom w:val="0"/>
      <w:divBdr>
        <w:top w:val="none" w:sz="0" w:space="0" w:color="auto"/>
        <w:left w:val="none" w:sz="0" w:space="0" w:color="auto"/>
        <w:bottom w:val="none" w:sz="0" w:space="0" w:color="auto"/>
        <w:right w:val="none" w:sz="0" w:space="0" w:color="auto"/>
      </w:divBdr>
    </w:div>
    <w:div w:id="59981832">
      <w:bodyDiv w:val="1"/>
      <w:marLeft w:val="0"/>
      <w:marRight w:val="0"/>
      <w:marTop w:val="0"/>
      <w:marBottom w:val="0"/>
      <w:divBdr>
        <w:top w:val="none" w:sz="0" w:space="0" w:color="auto"/>
        <w:left w:val="none" w:sz="0" w:space="0" w:color="auto"/>
        <w:bottom w:val="none" w:sz="0" w:space="0" w:color="auto"/>
        <w:right w:val="none" w:sz="0" w:space="0" w:color="auto"/>
      </w:divBdr>
    </w:div>
    <w:div w:id="60253616">
      <w:bodyDiv w:val="1"/>
      <w:marLeft w:val="0"/>
      <w:marRight w:val="0"/>
      <w:marTop w:val="0"/>
      <w:marBottom w:val="0"/>
      <w:divBdr>
        <w:top w:val="none" w:sz="0" w:space="0" w:color="auto"/>
        <w:left w:val="none" w:sz="0" w:space="0" w:color="auto"/>
        <w:bottom w:val="none" w:sz="0" w:space="0" w:color="auto"/>
        <w:right w:val="none" w:sz="0" w:space="0" w:color="auto"/>
      </w:divBdr>
    </w:div>
    <w:div w:id="64954996">
      <w:bodyDiv w:val="1"/>
      <w:marLeft w:val="0"/>
      <w:marRight w:val="0"/>
      <w:marTop w:val="0"/>
      <w:marBottom w:val="0"/>
      <w:divBdr>
        <w:top w:val="none" w:sz="0" w:space="0" w:color="auto"/>
        <w:left w:val="none" w:sz="0" w:space="0" w:color="auto"/>
        <w:bottom w:val="none" w:sz="0" w:space="0" w:color="auto"/>
        <w:right w:val="none" w:sz="0" w:space="0" w:color="auto"/>
      </w:divBdr>
    </w:div>
    <w:div w:id="65692249">
      <w:bodyDiv w:val="1"/>
      <w:marLeft w:val="0"/>
      <w:marRight w:val="0"/>
      <w:marTop w:val="0"/>
      <w:marBottom w:val="0"/>
      <w:divBdr>
        <w:top w:val="none" w:sz="0" w:space="0" w:color="auto"/>
        <w:left w:val="none" w:sz="0" w:space="0" w:color="auto"/>
        <w:bottom w:val="none" w:sz="0" w:space="0" w:color="auto"/>
        <w:right w:val="none" w:sz="0" w:space="0" w:color="auto"/>
      </w:divBdr>
    </w:div>
    <w:div w:id="68424857">
      <w:bodyDiv w:val="1"/>
      <w:marLeft w:val="0"/>
      <w:marRight w:val="0"/>
      <w:marTop w:val="0"/>
      <w:marBottom w:val="0"/>
      <w:divBdr>
        <w:top w:val="none" w:sz="0" w:space="0" w:color="auto"/>
        <w:left w:val="none" w:sz="0" w:space="0" w:color="auto"/>
        <w:bottom w:val="none" w:sz="0" w:space="0" w:color="auto"/>
        <w:right w:val="none" w:sz="0" w:space="0" w:color="auto"/>
      </w:divBdr>
    </w:div>
    <w:div w:id="70585824">
      <w:bodyDiv w:val="1"/>
      <w:marLeft w:val="0"/>
      <w:marRight w:val="0"/>
      <w:marTop w:val="0"/>
      <w:marBottom w:val="0"/>
      <w:divBdr>
        <w:top w:val="none" w:sz="0" w:space="0" w:color="auto"/>
        <w:left w:val="none" w:sz="0" w:space="0" w:color="auto"/>
        <w:bottom w:val="none" w:sz="0" w:space="0" w:color="auto"/>
        <w:right w:val="none" w:sz="0" w:space="0" w:color="auto"/>
      </w:divBdr>
    </w:div>
    <w:div w:id="73554504">
      <w:bodyDiv w:val="1"/>
      <w:marLeft w:val="0"/>
      <w:marRight w:val="0"/>
      <w:marTop w:val="0"/>
      <w:marBottom w:val="0"/>
      <w:divBdr>
        <w:top w:val="none" w:sz="0" w:space="0" w:color="auto"/>
        <w:left w:val="none" w:sz="0" w:space="0" w:color="auto"/>
        <w:bottom w:val="none" w:sz="0" w:space="0" w:color="auto"/>
        <w:right w:val="none" w:sz="0" w:space="0" w:color="auto"/>
      </w:divBdr>
    </w:div>
    <w:div w:id="74280603">
      <w:bodyDiv w:val="1"/>
      <w:marLeft w:val="0"/>
      <w:marRight w:val="0"/>
      <w:marTop w:val="0"/>
      <w:marBottom w:val="0"/>
      <w:divBdr>
        <w:top w:val="none" w:sz="0" w:space="0" w:color="auto"/>
        <w:left w:val="none" w:sz="0" w:space="0" w:color="auto"/>
        <w:bottom w:val="none" w:sz="0" w:space="0" w:color="auto"/>
        <w:right w:val="none" w:sz="0" w:space="0" w:color="auto"/>
      </w:divBdr>
    </w:div>
    <w:div w:id="74326437">
      <w:bodyDiv w:val="1"/>
      <w:marLeft w:val="0"/>
      <w:marRight w:val="0"/>
      <w:marTop w:val="0"/>
      <w:marBottom w:val="0"/>
      <w:divBdr>
        <w:top w:val="none" w:sz="0" w:space="0" w:color="auto"/>
        <w:left w:val="none" w:sz="0" w:space="0" w:color="auto"/>
        <w:bottom w:val="none" w:sz="0" w:space="0" w:color="auto"/>
        <w:right w:val="none" w:sz="0" w:space="0" w:color="auto"/>
      </w:divBdr>
    </w:div>
    <w:div w:id="78408144">
      <w:bodyDiv w:val="1"/>
      <w:marLeft w:val="0"/>
      <w:marRight w:val="0"/>
      <w:marTop w:val="0"/>
      <w:marBottom w:val="0"/>
      <w:divBdr>
        <w:top w:val="none" w:sz="0" w:space="0" w:color="auto"/>
        <w:left w:val="none" w:sz="0" w:space="0" w:color="auto"/>
        <w:bottom w:val="none" w:sz="0" w:space="0" w:color="auto"/>
        <w:right w:val="none" w:sz="0" w:space="0" w:color="auto"/>
      </w:divBdr>
    </w:div>
    <w:div w:id="80761147">
      <w:bodyDiv w:val="1"/>
      <w:marLeft w:val="0"/>
      <w:marRight w:val="0"/>
      <w:marTop w:val="0"/>
      <w:marBottom w:val="0"/>
      <w:divBdr>
        <w:top w:val="none" w:sz="0" w:space="0" w:color="auto"/>
        <w:left w:val="none" w:sz="0" w:space="0" w:color="auto"/>
        <w:bottom w:val="none" w:sz="0" w:space="0" w:color="auto"/>
        <w:right w:val="none" w:sz="0" w:space="0" w:color="auto"/>
      </w:divBdr>
    </w:div>
    <w:div w:id="81996268">
      <w:bodyDiv w:val="1"/>
      <w:marLeft w:val="0"/>
      <w:marRight w:val="0"/>
      <w:marTop w:val="0"/>
      <w:marBottom w:val="0"/>
      <w:divBdr>
        <w:top w:val="none" w:sz="0" w:space="0" w:color="auto"/>
        <w:left w:val="none" w:sz="0" w:space="0" w:color="auto"/>
        <w:bottom w:val="none" w:sz="0" w:space="0" w:color="auto"/>
        <w:right w:val="none" w:sz="0" w:space="0" w:color="auto"/>
      </w:divBdr>
    </w:div>
    <w:div w:id="82607865">
      <w:bodyDiv w:val="1"/>
      <w:marLeft w:val="0"/>
      <w:marRight w:val="0"/>
      <w:marTop w:val="0"/>
      <w:marBottom w:val="0"/>
      <w:divBdr>
        <w:top w:val="none" w:sz="0" w:space="0" w:color="auto"/>
        <w:left w:val="none" w:sz="0" w:space="0" w:color="auto"/>
        <w:bottom w:val="none" w:sz="0" w:space="0" w:color="auto"/>
        <w:right w:val="none" w:sz="0" w:space="0" w:color="auto"/>
      </w:divBdr>
    </w:div>
    <w:div w:id="83381757">
      <w:bodyDiv w:val="1"/>
      <w:marLeft w:val="0"/>
      <w:marRight w:val="0"/>
      <w:marTop w:val="0"/>
      <w:marBottom w:val="0"/>
      <w:divBdr>
        <w:top w:val="none" w:sz="0" w:space="0" w:color="auto"/>
        <w:left w:val="none" w:sz="0" w:space="0" w:color="auto"/>
        <w:bottom w:val="none" w:sz="0" w:space="0" w:color="auto"/>
        <w:right w:val="none" w:sz="0" w:space="0" w:color="auto"/>
      </w:divBdr>
    </w:div>
    <w:div w:id="95027716">
      <w:bodyDiv w:val="1"/>
      <w:marLeft w:val="0"/>
      <w:marRight w:val="0"/>
      <w:marTop w:val="0"/>
      <w:marBottom w:val="0"/>
      <w:divBdr>
        <w:top w:val="none" w:sz="0" w:space="0" w:color="auto"/>
        <w:left w:val="none" w:sz="0" w:space="0" w:color="auto"/>
        <w:bottom w:val="none" w:sz="0" w:space="0" w:color="auto"/>
        <w:right w:val="none" w:sz="0" w:space="0" w:color="auto"/>
      </w:divBdr>
    </w:div>
    <w:div w:id="103153843">
      <w:bodyDiv w:val="1"/>
      <w:marLeft w:val="0"/>
      <w:marRight w:val="0"/>
      <w:marTop w:val="0"/>
      <w:marBottom w:val="0"/>
      <w:divBdr>
        <w:top w:val="none" w:sz="0" w:space="0" w:color="auto"/>
        <w:left w:val="none" w:sz="0" w:space="0" w:color="auto"/>
        <w:bottom w:val="none" w:sz="0" w:space="0" w:color="auto"/>
        <w:right w:val="none" w:sz="0" w:space="0" w:color="auto"/>
      </w:divBdr>
    </w:div>
    <w:div w:id="105347011">
      <w:bodyDiv w:val="1"/>
      <w:marLeft w:val="0"/>
      <w:marRight w:val="0"/>
      <w:marTop w:val="0"/>
      <w:marBottom w:val="0"/>
      <w:divBdr>
        <w:top w:val="none" w:sz="0" w:space="0" w:color="auto"/>
        <w:left w:val="none" w:sz="0" w:space="0" w:color="auto"/>
        <w:bottom w:val="none" w:sz="0" w:space="0" w:color="auto"/>
        <w:right w:val="none" w:sz="0" w:space="0" w:color="auto"/>
      </w:divBdr>
    </w:div>
    <w:div w:id="106392347">
      <w:bodyDiv w:val="1"/>
      <w:marLeft w:val="0"/>
      <w:marRight w:val="0"/>
      <w:marTop w:val="0"/>
      <w:marBottom w:val="0"/>
      <w:divBdr>
        <w:top w:val="none" w:sz="0" w:space="0" w:color="auto"/>
        <w:left w:val="none" w:sz="0" w:space="0" w:color="auto"/>
        <w:bottom w:val="none" w:sz="0" w:space="0" w:color="auto"/>
        <w:right w:val="none" w:sz="0" w:space="0" w:color="auto"/>
      </w:divBdr>
    </w:div>
    <w:div w:id="107505199">
      <w:bodyDiv w:val="1"/>
      <w:marLeft w:val="0"/>
      <w:marRight w:val="0"/>
      <w:marTop w:val="0"/>
      <w:marBottom w:val="0"/>
      <w:divBdr>
        <w:top w:val="none" w:sz="0" w:space="0" w:color="auto"/>
        <w:left w:val="none" w:sz="0" w:space="0" w:color="auto"/>
        <w:bottom w:val="none" w:sz="0" w:space="0" w:color="auto"/>
        <w:right w:val="none" w:sz="0" w:space="0" w:color="auto"/>
      </w:divBdr>
    </w:div>
    <w:div w:id="107749193">
      <w:bodyDiv w:val="1"/>
      <w:marLeft w:val="0"/>
      <w:marRight w:val="0"/>
      <w:marTop w:val="0"/>
      <w:marBottom w:val="0"/>
      <w:divBdr>
        <w:top w:val="none" w:sz="0" w:space="0" w:color="auto"/>
        <w:left w:val="none" w:sz="0" w:space="0" w:color="auto"/>
        <w:bottom w:val="none" w:sz="0" w:space="0" w:color="auto"/>
        <w:right w:val="none" w:sz="0" w:space="0" w:color="auto"/>
      </w:divBdr>
    </w:div>
    <w:div w:id="110249322">
      <w:bodyDiv w:val="1"/>
      <w:marLeft w:val="0"/>
      <w:marRight w:val="0"/>
      <w:marTop w:val="0"/>
      <w:marBottom w:val="0"/>
      <w:divBdr>
        <w:top w:val="none" w:sz="0" w:space="0" w:color="auto"/>
        <w:left w:val="none" w:sz="0" w:space="0" w:color="auto"/>
        <w:bottom w:val="none" w:sz="0" w:space="0" w:color="auto"/>
        <w:right w:val="none" w:sz="0" w:space="0" w:color="auto"/>
      </w:divBdr>
    </w:div>
    <w:div w:id="113722225">
      <w:bodyDiv w:val="1"/>
      <w:marLeft w:val="0"/>
      <w:marRight w:val="0"/>
      <w:marTop w:val="0"/>
      <w:marBottom w:val="0"/>
      <w:divBdr>
        <w:top w:val="none" w:sz="0" w:space="0" w:color="auto"/>
        <w:left w:val="none" w:sz="0" w:space="0" w:color="auto"/>
        <w:bottom w:val="none" w:sz="0" w:space="0" w:color="auto"/>
        <w:right w:val="none" w:sz="0" w:space="0" w:color="auto"/>
      </w:divBdr>
    </w:div>
    <w:div w:id="116149054">
      <w:bodyDiv w:val="1"/>
      <w:marLeft w:val="0"/>
      <w:marRight w:val="0"/>
      <w:marTop w:val="0"/>
      <w:marBottom w:val="0"/>
      <w:divBdr>
        <w:top w:val="none" w:sz="0" w:space="0" w:color="auto"/>
        <w:left w:val="none" w:sz="0" w:space="0" w:color="auto"/>
        <w:bottom w:val="none" w:sz="0" w:space="0" w:color="auto"/>
        <w:right w:val="none" w:sz="0" w:space="0" w:color="auto"/>
      </w:divBdr>
    </w:div>
    <w:div w:id="116604825">
      <w:bodyDiv w:val="1"/>
      <w:marLeft w:val="0"/>
      <w:marRight w:val="0"/>
      <w:marTop w:val="0"/>
      <w:marBottom w:val="0"/>
      <w:divBdr>
        <w:top w:val="none" w:sz="0" w:space="0" w:color="auto"/>
        <w:left w:val="none" w:sz="0" w:space="0" w:color="auto"/>
        <w:bottom w:val="none" w:sz="0" w:space="0" w:color="auto"/>
        <w:right w:val="none" w:sz="0" w:space="0" w:color="auto"/>
      </w:divBdr>
    </w:div>
    <w:div w:id="118650251">
      <w:bodyDiv w:val="1"/>
      <w:marLeft w:val="0"/>
      <w:marRight w:val="0"/>
      <w:marTop w:val="0"/>
      <w:marBottom w:val="0"/>
      <w:divBdr>
        <w:top w:val="none" w:sz="0" w:space="0" w:color="auto"/>
        <w:left w:val="none" w:sz="0" w:space="0" w:color="auto"/>
        <w:bottom w:val="none" w:sz="0" w:space="0" w:color="auto"/>
        <w:right w:val="none" w:sz="0" w:space="0" w:color="auto"/>
      </w:divBdr>
    </w:div>
    <w:div w:id="120609796">
      <w:bodyDiv w:val="1"/>
      <w:marLeft w:val="0"/>
      <w:marRight w:val="0"/>
      <w:marTop w:val="0"/>
      <w:marBottom w:val="0"/>
      <w:divBdr>
        <w:top w:val="none" w:sz="0" w:space="0" w:color="auto"/>
        <w:left w:val="none" w:sz="0" w:space="0" w:color="auto"/>
        <w:bottom w:val="none" w:sz="0" w:space="0" w:color="auto"/>
        <w:right w:val="none" w:sz="0" w:space="0" w:color="auto"/>
      </w:divBdr>
    </w:div>
    <w:div w:id="128865369">
      <w:bodyDiv w:val="1"/>
      <w:marLeft w:val="0"/>
      <w:marRight w:val="0"/>
      <w:marTop w:val="0"/>
      <w:marBottom w:val="0"/>
      <w:divBdr>
        <w:top w:val="none" w:sz="0" w:space="0" w:color="auto"/>
        <w:left w:val="none" w:sz="0" w:space="0" w:color="auto"/>
        <w:bottom w:val="none" w:sz="0" w:space="0" w:color="auto"/>
        <w:right w:val="none" w:sz="0" w:space="0" w:color="auto"/>
      </w:divBdr>
      <w:divsChild>
        <w:div w:id="1448350238">
          <w:marLeft w:val="0"/>
          <w:marRight w:val="0"/>
          <w:marTop w:val="0"/>
          <w:marBottom w:val="0"/>
          <w:divBdr>
            <w:top w:val="none" w:sz="0" w:space="0" w:color="auto"/>
            <w:left w:val="none" w:sz="0" w:space="0" w:color="auto"/>
            <w:bottom w:val="none" w:sz="0" w:space="0" w:color="auto"/>
            <w:right w:val="none" w:sz="0" w:space="0" w:color="auto"/>
          </w:divBdr>
          <w:divsChild>
            <w:div w:id="542595604">
              <w:marLeft w:val="0"/>
              <w:marRight w:val="0"/>
              <w:marTop w:val="0"/>
              <w:marBottom w:val="0"/>
              <w:divBdr>
                <w:top w:val="none" w:sz="0" w:space="0" w:color="auto"/>
                <w:left w:val="none" w:sz="0" w:space="0" w:color="auto"/>
                <w:bottom w:val="none" w:sz="0" w:space="0" w:color="auto"/>
                <w:right w:val="none" w:sz="0" w:space="0" w:color="auto"/>
              </w:divBdr>
            </w:div>
            <w:div w:id="1350915937">
              <w:marLeft w:val="0"/>
              <w:marRight w:val="0"/>
              <w:marTop w:val="0"/>
              <w:marBottom w:val="0"/>
              <w:divBdr>
                <w:top w:val="none" w:sz="0" w:space="0" w:color="auto"/>
                <w:left w:val="none" w:sz="0" w:space="0" w:color="auto"/>
                <w:bottom w:val="none" w:sz="0" w:space="0" w:color="auto"/>
                <w:right w:val="none" w:sz="0" w:space="0" w:color="auto"/>
              </w:divBdr>
              <w:divsChild>
                <w:div w:id="888566737">
                  <w:marLeft w:val="0"/>
                  <w:marRight w:val="0"/>
                  <w:marTop w:val="0"/>
                  <w:marBottom w:val="0"/>
                  <w:divBdr>
                    <w:top w:val="none" w:sz="0" w:space="0" w:color="auto"/>
                    <w:left w:val="none" w:sz="0" w:space="0" w:color="auto"/>
                    <w:bottom w:val="none" w:sz="0" w:space="0" w:color="auto"/>
                    <w:right w:val="none" w:sz="0" w:space="0" w:color="auto"/>
                  </w:divBdr>
                  <w:divsChild>
                    <w:div w:id="167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9152">
      <w:bodyDiv w:val="1"/>
      <w:marLeft w:val="0"/>
      <w:marRight w:val="0"/>
      <w:marTop w:val="0"/>
      <w:marBottom w:val="0"/>
      <w:divBdr>
        <w:top w:val="none" w:sz="0" w:space="0" w:color="auto"/>
        <w:left w:val="none" w:sz="0" w:space="0" w:color="auto"/>
        <w:bottom w:val="none" w:sz="0" w:space="0" w:color="auto"/>
        <w:right w:val="none" w:sz="0" w:space="0" w:color="auto"/>
      </w:divBdr>
    </w:div>
    <w:div w:id="133105136">
      <w:bodyDiv w:val="1"/>
      <w:marLeft w:val="0"/>
      <w:marRight w:val="0"/>
      <w:marTop w:val="0"/>
      <w:marBottom w:val="0"/>
      <w:divBdr>
        <w:top w:val="none" w:sz="0" w:space="0" w:color="auto"/>
        <w:left w:val="none" w:sz="0" w:space="0" w:color="auto"/>
        <w:bottom w:val="none" w:sz="0" w:space="0" w:color="auto"/>
        <w:right w:val="none" w:sz="0" w:space="0" w:color="auto"/>
      </w:divBdr>
    </w:div>
    <w:div w:id="134105123">
      <w:bodyDiv w:val="1"/>
      <w:marLeft w:val="0"/>
      <w:marRight w:val="0"/>
      <w:marTop w:val="0"/>
      <w:marBottom w:val="0"/>
      <w:divBdr>
        <w:top w:val="none" w:sz="0" w:space="0" w:color="auto"/>
        <w:left w:val="none" w:sz="0" w:space="0" w:color="auto"/>
        <w:bottom w:val="none" w:sz="0" w:space="0" w:color="auto"/>
        <w:right w:val="none" w:sz="0" w:space="0" w:color="auto"/>
      </w:divBdr>
    </w:div>
    <w:div w:id="134228526">
      <w:bodyDiv w:val="1"/>
      <w:marLeft w:val="0"/>
      <w:marRight w:val="0"/>
      <w:marTop w:val="0"/>
      <w:marBottom w:val="0"/>
      <w:divBdr>
        <w:top w:val="none" w:sz="0" w:space="0" w:color="auto"/>
        <w:left w:val="none" w:sz="0" w:space="0" w:color="auto"/>
        <w:bottom w:val="none" w:sz="0" w:space="0" w:color="auto"/>
        <w:right w:val="none" w:sz="0" w:space="0" w:color="auto"/>
      </w:divBdr>
    </w:div>
    <w:div w:id="135338462">
      <w:bodyDiv w:val="1"/>
      <w:marLeft w:val="0"/>
      <w:marRight w:val="0"/>
      <w:marTop w:val="0"/>
      <w:marBottom w:val="0"/>
      <w:divBdr>
        <w:top w:val="none" w:sz="0" w:space="0" w:color="auto"/>
        <w:left w:val="none" w:sz="0" w:space="0" w:color="auto"/>
        <w:bottom w:val="none" w:sz="0" w:space="0" w:color="auto"/>
        <w:right w:val="none" w:sz="0" w:space="0" w:color="auto"/>
      </w:divBdr>
    </w:div>
    <w:div w:id="136381890">
      <w:bodyDiv w:val="1"/>
      <w:marLeft w:val="0"/>
      <w:marRight w:val="0"/>
      <w:marTop w:val="0"/>
      <w:marBottom w:val="0"/>
      <w:divBdr>
        <w:top w:val="none" w:sz="0" w:space="0" w:color="auto"/>
        <w:left w:val="none" w:sz="0" w:space="0" w:color="auto"/>
        <w:bottom w:val="none" w:sz="0" w:space="0" w:color="auto"/>
        <w:right w:val="none" w:sz="0" w:space="0" w:color="auto"/>
      </w:divBdr>
    </w:div>
    <w:div w:id="137303062">
      <w:bodyDiv w:val="1"/>
      <w:marLeft w:val="0"/>
      <w:marRight w:val="0"/>
      <w:marTop w:val="0"/>
      <w:marBottom w:val="0"/>
      <w:divBdr>
        <w:top w:val="none" w:sz="0" w:space="0" w:color="auto"/>
        <w:left w:val="none" w:sz="0" w:space="0" w:color="auto"/>
        <w:bottom w:val="none" w:sz="0" w:space="0" w:color="auto"/>
        <w:right w:val="none" w:sz="0" w:space="0" w:color="auto"/>
      </w:divBdr>
    </w:div>
    <w:div w:id="141506996">
      <w:bodyDiv w:val="1"/>
      <w:marLeft w:val="0"/>
      <w:marRight w:val="0"/>
      <w:marTop w:val="0"/>
      <w:marBottom w:val="0"/>
      <w:divBdr>
        <w:top w:val="none" w:sz="0" w:space="0" w:color="auto"/>
        <w:left w:val="none" w:sz="0" w:space="0" w:color="auto"/>
        <w:bottom w:val="none" w:sz="0" w:space="0" w:color="auto"/>
        <w:right w:val="none" w:sz="0" w:space="0" w:color="auto"/>
      </w:divBdr>
    </w:div>
    <w:div w:id="147941330">
      <w:bodyDiv w:val="1"/>
      <w:marLeft w:val="0"/>
      <w:marRight w:val="0"/>
      <w:marTop w:val="0"/>
      <w:marBottom w:val="0"/>
      <w:divBdr>
        <w:top w:val="none" w:sz="0" w:space="0" w:color="auto"/>
        <w:left w:val="none" w:sz="0" w:space="0" w:color="auto"/>
        <w:bottom w:val="none" w:sz="0" w:space="0" w:color="auto"/>
        <w:right w:val="none" w:sz="0" w:space="0" w:color="auto"/>
      </w:divBdr>
      <w:divsChild>
        <w:div w:id="888616273">
          <w:marLeft w:val="0"/>
          <w:marRight w:val="0"/>
          <w:marTop w:val="0"/>
          <w:marBottom w:val="0"/>
          <w:divBdr>
            <w:top w:val="none" w:sz="0" w:space="0" w:color="auto"/>
            <w:left w:val="none" w:sz="0" w:space="0" w:color="auto"/>
            <w:bottom w:val="none" w:sz="0" w:space="0" w:color="auto"/>
            <w:right w:val="none" w:sz="0" w:space="0" w:color="auto"/>
          </w:divBdr>
          <w:divsChild>
            <w:div w:id="702558793">
              <w:marLeft w:val="0"/>
              <w:marRight w:val="0"/>
              <w:marTop w:val="0"/>
              <w:marBottom w:val="0"/>
              <w:divBdr>
                <w:top w:val="none" w:sz="0" w:space="0" w:color="auto"/>
                <w:left w:val="none" w:sz="0" w:space="0" w:color="auto"/>
                <w:bottom w:val="none" w:sz="0" w:space="0" w:color="auto"/>
                <w:right w:val="none" w:sz="0" w:space="0" w:color="auto"/>
              </w:divBdr>
              <w:divsChild>
                <w:div w:id="931087376">
                  <w:marLeft w:val="0"/>
                  <w:marRight w:val="0"/>
                  <w:marTop w:val="0"/>
                  <w:marBottom w:val="0"/>
                  <w:divBdr>
                    <w:top w:val="none" w:sz="0" w:space="0" w:color="auto"/>
                    <w:left w:val="none" w:sz="0" w:space="0" w:color="auto"/>
                    <w:bottom w:val="none" w:sz="0" w:space="0" w:color="auto"/>
                    <w:right w:val="none" w:sz="0" w:space="0" w:color="auto"/>
                  </w:divBdr>
                  <w:divsChild>
                    <w:div w:id="1468664420">
                      <w:marLeft w:val="0"/>
                      <w:marRight w:val="0"/>
                      <w:marTop w:val="0"/>
                      <w:marBottom w:val="0"/>
                      <w:divBdr>
                        <w:top w:val="none" w:sz="0" w:space="0" w:color="auto"/>
                        <w:left w:val="none" w:sz="0" w:space="0" w:color="auto"/>
                        <w:bottom w:val="none" w:sz="0" w:space="0" w:color="auto"/>
                        <w:right w:val="none" w:sz="0" w:space="0" w:color="auto"/>
                      </w:divBdr>
                      <w:divsChild>
                        <w:div w:id="409275137">
                          <w:marLeft w:val="0"/>
                          <w:marRight w:val="0"/>
                          <w:marTop w:val="0"/>
                          <w:marBottom w:val="0"/>
                          <w:divBdr>
                            <w:top w:val="none" w:sz="0" w:space="0" w:color="auto"/>
                            <w:left w:val="none" w:sz="0" w:space="0" w:color="auto"/>
                            <w:bottom w:val="none" w:sz="0" w:space="0" w:color="auto"/>
                            <w:right w:val="none" w:sz="0" w:space="0" w:color="auto"/>
                          </w:divBdr>
                          <w:divsChild>
                            <w:div w:id="1654598650">
                              <w:marLeft w:val="0"/>
                              <w:marRight w:val="0"/>
                              <w:marTop w:val="0"/>
                              <w:marBottom w:val="0"/>
                              <w:divBdr>
                                <w:top w:val="none" w:sz="0" w:space="0" w:color="auto"/>
                                <w:left w:val="none" w:sz="0" w:space="0" w:color="auto"/>
                                <w:bottom w:val="none" w:sz="0" w:space="0" w:color="auto"/>
                                <w:right w:val="none" w:sz="0" w:space="0" w:color="auto"/>
                              </w:divBdr>
                              <w:divsChild>
                                <w:div w:id="1535464019">
                                  <w:marLeft w:val="0"/>
                                  <w:marRight w:val="0"/>
                                  <w:marTop w:val="0"/>
                                  <w:marBottom w:val="0"/>
                                  <w:divBdr>
                                    <w:top w:val="none" w:sz="0" w:space="0" w:color="auto"/>
                                    <w:left w:val="none" w:sz="0" w:space="0" w:color="auto"/>
                                    <w:bottom w:val="none" w:sz="0" w:space="0" w:color="auto"/>
                                    <w:right w:val="none" w:sz="0" w:space="0" w:color="auto"/>
                                  </w:divBdr>
                                  <w:divsChild>
                                    <w:div w:id="14261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5353">
                          <w:marLeft w:val="0"/>
                          <w:marRight w:val="0"/>
                          <w:marTop w:val="0"/>
                          <w:marBottom w:val="0"/>
                          <w:divBdr>
                            <w:top w:val="none" w:sz="0" w:space="0" w:color="auto"/>
                            <w:left w:val="none" w:sz="0" w:space="0" w:color="auto"/>
                            <w:bottom w:val="none" w:sz="0" w:space="0" w:color="auto"/>
                            <w:right w:val="none" w:sz="0" w:space="0" w:color="auto"/>
                          </w:divBdr>
                          <w:divsChild>
                            <w:div w:id="1928730122">
                              <w:marLeft w:val="0"/>
                              <w:marRight w:val="0"/>
                              <w:marTop w:val="0"/>
                              <w:marBottom w:val="0"/>
                              <w:divBdr>
                                <w:top w:val="none" w:sz="0" w:space="0" w:color="auto"/>
                                <w:left w:val="none" w:sz="0" w:space="0" w:color="auto"/>
                                <w:bottom w:val="none" w:sz="0" w:space="0" w:color="auto"/>
                                <w:right w:val="none" w:sz="0" w:space="0" w:color="auto"/>
                              </w:divBdr>
                              <w:divsChild>
                                <w:div w:id="8348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7606">
      <w:bodyDiv w:val="1"/>
      <w:marLeft w:val="0"/>
      <w:marRight w:val="0"/>
      <w:marTop w:val="0"/>
      <w:marBottom w:val="0"/>
      <w:divBdr>
        <w:top w:val="none" w:sz="0" w:space="0" w:color="auto"/>
        <w:left w:val="none" w:sz="0" w:space="0" w:color="auto"/>
        <w:bottom w:val="none" w:sz="0" w:space="0" w:color="auto"/>
        <w:right w:val="none" w:sz="0" w:space="0" w:color="auto"/>
      </w:divBdr>
    </w:div>
    <w:div w:id="150291612">
      <w:bodyDiv w:val="1"/>
      <w:marLeft w:val="0"/>
      <w:marRight w:val="0"/>
      <w:marTop w:val="0"/>
      <w:marBottom w:val="0"/>
      <w:divBdr>
        <w:top w:val="none" w:sz="0" w:space="0" w:color="auto"/>
        <w:left w:val="none" w:sz="0" w:space="0" w:color="auto"/>
        <w:bottom w:val="none" w:sz="0" w:space="0" w:color="auto"/>
        <w:right w:val="none" w:sz="0" w:space="0" w:color="auto"/>
      </w:divBdr>
    </w:div>
    <w:div w:id="151678982">
      <w:bodyDiv w:val="1"/>
      <w:marLeft w:val="0"/>
      <w:marRight w:val="0"/>
      <w:marTop w:val="0"/>
      <w:marBottom w:val="0"/>
      <w:divBdr>
        <w:top w:val="none" w:sz="0" w:space="0" w:color="auto"/>
        <w:left w:val="none" w:sz="0" w:space="0" w:color="auto"/>
        <w:bottom w:val="none" w:sz="0" w:space="0" w:color="auto"/>
        <w:right w:val="none" w:sz="0" w:space="0" w:color="auto"/>
      </w:divBdr>
    </w:div>
    <w:div w:id="154686282">
      <w:bodyDiv w:val="1"/>
      <w:marLeft w:val="0"/>
      <w:marRight w:val="0"/>
      <w:marTop w:val="0"/>
      <w:marBottom w:val="0"/>
      <w:divBdr>
        <w:top w:val="none" w:sz="0" w:space="0" w:color="auto"/>
        <w:left w:val="none" w:sz="0" w:space="0" w:color="auto"/>
        <w:bottom w:val="none" w:sz="0" w:space="0" w:color="auto"/>
        <w:right w:val="none" w:sz="0" w:space="0" w:color="auto"/>
      </w:divBdr>
    </w:div>
    <w:div w:id="162204981">
      <w:bodyDiv w:val="1"/>
      <w:marLeft w:val="0"/>
      <w:marRight w:val="0"/>
      <w:marTop w:val="0"/>
      <w:marBottom w:val="0"/>
      <w:divBdr>
        <w:top w:val="none" w:sz="0" w:space="0" w:color="auto"/>
        <w:left w:val="none" w:sz="0" w:space="0" w:color="auto"/>
        <w:bottom w:val="none" w:sz="0" w:space="0" w:color="auto"/>
        <w:right w:val="none" w:sz="0" w:space="0" w:color="auto"/>
      </w:divBdr>
    </w:div>
    <w:div w:id="163203530">
      <w:bodyDiv w:val="1"/>
      <w:marLeft w:val="0"/>
      <w:marRight w:val="0"/>
      <w:marTop w:val="0"/>
      <w:marBottom w:val="0"/>
      <w:divBdr>
        <w:top w:val="none" w:sz="0" w:space="0" w:color="auto"/>
        <w:left w:val="none" w:sz="0" w:space="0" w:color="auto"/>
        <w:bottom w:val="none" w:sz="0" w:space="0" w:color="auto"/>
        <w:right w:val="none" w:sz="0" w:space="0" w:color="auto"/>
      </w:divBdr>
    </w:div>
    <w:div w:id="164900185">
      <w:bodyDiv w:val="1"/>
      <w:marLeft w:val="0"/>
      <w:marRight w:val="0"/>
      <w:marTop w:val="0"/>
      <w:marBottom w:val="0"/>
      <w:divBdr>
        <w:top w:val="none" w:sz="0" w:space="0" w:color="auto"/>
        <w:left w:val="none" w:sz="0" w:space="0" w:color="auto"/>
        <w:bottom w:val="none" w:sz="0" w:space="0" w:color="auto"/>
        <w:right w:val="none" w:sz="0" w:space="0" w:color="auto"/>
      </w:divBdr>
    </w:div>
    <w:div w:id="166945239">
      <w:bodyDiv w:val="1"/>
      <w:marLeft w:val="0"/>
      <w:marRight w:val="0"/>
      <w:marTop w:val="0"/>
      <w:marBottom w:val="0"/>
      <w:divBdr>
        <w:top w:val="none" w:sz="0" w:space="0" w:color="auto"/>
        <w:left w:val="none" w:sz="0" w:space="0" w:color="auto"/>
        <w:bottom w:val="none" w:sz="0" w:space="0" w:color="auto"/>
        <w:right w:val="none" w:sz="0" w:space="0" w:color="auto"/>
      </w:divBdr>
    </w:div>
    <w:div w:id="171187284">
      <w:bodyDiv w:val="1"/>
      <w:marLeft w:val="0"/>
      <w:marRight w:val="0"/>
      <w:marTop w:val="0"/>
      <w:marBottom w:val="0"/>
      <w:divBdr>
        <w:top w:val="none" w:sz="0" w:space="0" w:color="auto"/>
        <w:left w:val="none" w:sz="0" w:space="0" w:color="auto"/>
        <w:bottom w:val="none" w:sz="0" w:space="0" w:color="auto"/>
        <w:right w:val="none" w:sz="0" w:space="0" w:color="auto"/>
      </w:divBdr>
    </w:div>
    <w:div w:id="174542430">
      <w:bodyDiv w:val="1"/>
      <w:marLeft w:val="0"/>
      <w:marRight w:val="0"/>
      <w:marTop w:val="0"/>
      <w:marBottom w:val="0"/>
      <w:divBdr>
        <w:top w:val="none" w:sz="0" w:space="0" w:color="auto"/>
        <w:left w:val="none" w:sz="0" w:space="0" w:color="auto"/>
        <w:bottom w:val="none" w:sz="0" w:space="0" w:color="auto"/>
        <w:right w:val="none" w:sz="0" w:space="0" w:color="auto"/>
      </w:divBdr>
    </w:div>
    <w:div w:id="176383161">
      <w:bodyDiv w:val="1"/>
      <w:marLeft w:val="0"/>
      <w:marRight w:val="0"/>
      <w:marTop w:val="0"/>
      <w:marBottom w:val="0"/>
      <w:divBdr>
        <w:top w:val="none" w:sz="0" w:space="0" w:color="auto"/>
        <w:left w:val="none" w:sz="0" w:space="0" w:color="auto"/>
        <w:bottom w:val="none" w:sz="0" w:space="0" w:color="auto"/>
        <w:right w:val="none" w:sz="0" w:space="0" w:color="auto"/>
      </w:divBdr>
    </w:div>
    <w:div w:id="176971104">
      <w:bodyDiv w:val="1"/>
      <w:marLeft w:val="0"/>
      <w:marRight w:val="0"/>
      <w:marTop w:val="0"/>
      <w:marBottom w:val="0"/>
      <w:divBdr>
        <w:top w:val="none" w:sz="0" w:space="0" w:color="auto"/>
        <w:left w:val="none" w:sz="0" w:space="0" w:color="auto"/>
        <w:bottom w:val="none" w:sz="0" w:space="0" w:color="auto"/>
        <w:right w:val="none" w:sz="0" w:space="0" w:color="auto"/>
      </w:divBdr>
    </w:div>
    <w:div w:id="185169679">
      <w:bodyDiv w:val="1"/>
      <w:marLeft w:val="0"/>
      <w:marRight w:val="0"/>
      <w:marTop w:val="0"/>
      <w:marBottom w:val="0"/>
      <w:divBdr>
        <w:top w:val="none" w:sz="0" w:space="0" w:color="auto"/>
        <w:left w:val="none" w:sz="0" w:space="0" w:color="auto"/>
        <w:bottom w:val="none" w:sz="0" w:space="0" w:color="auto"/>
        <w:right w:val="none" w:sz="0" w:space="0" w:color="auto"/>
      </w:divBdr>
    </w:div>
    <w:div w:id="191771048">
      <w:bodyDiv w:val="1"/>
      <w:marLeft w:val="0"/>
      <w:marRight w:val="0"/>
      <w:marTop w:val="0"/>
      <w:marBottom w:val="0"/>
      <w:divBdr>
        <w:top w:val="none" w:sz="0" w:space="0" w:color="auto"/>
        <w:left w:val="none" w:sz="0" w:space="0" w:color="auto"/>
        <w:bottom w:val="none" w:sz="0" w:space="0" w:color="auto"/>
        <w:right w:val="none" w:sz="0" w:space="0" w:color="auto"/>
      </w:divBdr>
    </w:div>
    <w:div w:id="199828122">
      <w:bodyDiv w:val="1"/>
      <w:marLeft w:val="0"/>
      <w:marRight w:val="0"/>
      <w:marTop w:val="0"/>
      <w:marBottom w:val="0"/>
      <w:divBdr>
        <w:top w:val="none" w:sz="0" w:space="0" w:color="auto"/>
        <w:left w:val="none" w:sz="0" w:space="0" w:color="auto"/>
        <w:bottom w:val="none" w:sz="0" w:space="0" w:color="auto"/>
        <w:right w:val="none" w:sz="0" w:space="0" w:color="auto"/>
      </w:divBdr>
    </w:div>
    <w:div w:id="200289195">
      <w:bodyDiv w:val="1"/>
      <w:marLeft w:val="0"/>
      <w:marRight w:val="0"/>
      <w:marTop w:val="0"/>
      <w:marBottom w:val="0"/>
      <w:divBdr>
        <w:top w:val="none" w:sz="0" w:space="0" w:color="auto"/>
        <w:left w:val="none" w:sz="0" w:space="0" w:color="auto"/>
        <w:bottom w:val="none" w:sz="0" w:space="0" w:color="auto"/>
        <w:right w:val="none" w:sz="0" w:space="0" w:color="auto"/>
      </w:divBdr>
    </w:div>
    <w:div w:id="200410940">
      <w:bodyDiv w:val="1"/>
      <w:marLeft w:val="0"/>
      <w:marRight w:val="0"/>
      <w:marTop w:val="0"/>
      <w:marBottom w:val="0"/>
      <w:divBdr>
        <w:top w:val="none" w:sz="0" w:space="0" w:color="auto"/>
        <w:left w:val="none" w:sz="0" w:space="0" w:color="auto"/>
        <w:bottom w:val="none" w:sz="0" w:space="0" w:color="auto"/>
        <w:right w:val="none" w:sz="0" w:space="0" w:color="auto"/>
      </w:divBdr>
    </w:div>
    <w:div w:id="201021826">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5914503">
      <w:bodyDiv w:val="1"/>
      <w:marLeft w:val="0"/>
      <w:marRight w:val="0"/>
      <w:marTop w:val="0"/>
      <w:marBottom w:val="0"/>
      <w:divBdr>
        <w:top w:val="none" w:sz="0" w:space="0" w:color="auto"/>
        <w:left w:val="none" w:sz="0" w:space="0" w:color="auto"/>
        <w:bottom w:val="none" w:sz="0" w:space="0" w:color="auto"/>
        <w:right w:val="none" w:sz="0" w:space="0" w:color="auto"/>
      </w:divBdr>
    </w:div>
    <w:div w:id="215553984">
      <w:bodyDiv w:val="1"/>
      <w:marLeft w:val="0"/>
      <w:marRight w:val="0"/>
      <w:marTop w:val="0"/>
      <w:marBottom w:val="0"/>
      <w:divBdr>
        <w:top w:val="none" w:sz="0" w:space="0" w:color="auto"/>
        <w:left w:val="none" w:sz="0" w:space="0" w:color="auto"/>
        <w:bottom w:val="none" w:sz="0" w:space="0" w:color="auto"/>
        <w:right w:val="none" w:sz="0" w:space="0" w:color="auto"/>
      </w:divBdr>
    </w:div>
    <w:div w:id="216740876">
      <w:bodyDiv w:val="1"/>
      <w:marLeft w:val="0"/>
      <w:marRight w:val="0"/>
      <w:marTop w:val="0"/>
      <w:marBottom w:val="0"/>
      <w:divBdr>
        <w:top w:val="none" w:sz="0" w:space="0" w:color="auto"/>
        <w:left w:val="none" w:sz="0" w:space="0" w:color="auto"/>
        <w:bottom w:val="none" w:sz="0" w:space="0" w:color="auto"/>
        <w:right w:val="none" w:sz="0" w:space="0" w:color="auto"/>
      </w:divBdr>
    </w:div>
    <w:div w:id="216746322">
      <w:bodyDiv w:val="1"/>
      <w:marLeft w:val="0"/>
      <w:marRight w:val="0"/>
      <w:marTop w:val="0"/>
      <w:marBottom w:val="0"/>
      <w:divBdr>
        <w:top w:val="none" w:sz="0" w:space="0" w:color="auto"/>
        <w:left w:val="none" w:sz="0" w:space="0" w:color="auto"/>
        <w:bottom w:val="none" w:sz="0" w:space="0" w:color="auto"/>
        <w:right w:val="none" w:sz="0" w:space="0" w:color="auto"/>
      </w:divBdr>
    </w:div>
    <w:div w:id="222104363">
      <w:bodyDiv w:val="1"/>
      <w:marLeft w:val="0"/>
      <w:marRight w:val="0"/>
      <w:marTop w:val="0"/>
      <w:marBottom w:val="0"/>
      <w:divBdr>
        <w:top w:val="none" w:sz="0" w:space="0" w:color="auto"/>
        <w:left w:val="none" w:sz="0" w:space="0" w:color="auto"/>
        <w:bottom w:val="none" w:sz="0" w:space="0" w:color="auto"/>
        <w:right w:val="none" w:sz="0" w:space="0" w:color="auto"/>
      </w:divBdr>
    </w:div>
    <w:div w:id="225579305">
      <w:bodyDiv w:val="1"/>
      <w:marLeft w:val="0"/>
      <w:marRight w:val="0"/>
      <w:marTop w:val="0"/>
      <w:marBottom w:val="0"/>
      <w:divBdr>
        <w:top w:val="none" w:sz="0" w:space="0" w:color="auto"/>
        <w:left w:val="none" w:sz="0" w:space="0" w:color="auto"/>
        <w:bottom w:val="none" w:sz="0" w:space="0" w:color="auto"/>
        <w:right w:val="none" w:sz="0" w:space="0" w:color="auto"/>
      </w:divBdr>
    </w:div>
    <w:div w:id="230043433">
      <w:bodyDiv w:val="1"/>
      <w:marLeft w:val="0"/>
      <w:marRight w:val="0"/>
      <w:marTop w:val="0"/>
      <w:marBottom w:val="0"/>
      <w:divBdr>
        <w:top w:val="none" w:sz="0" w:space="0" w:color="auto"/>
        <w:left w:val="none" w:sz="0" w:space="0" w:color="auto"/>
        <w:bottom w:val="none" w:sz="0" w:space="0" w:color="auto"/>
        <w:right w:val="none" w:sz="0" w:space="0" w:color="auto"/>
      </w:divBdr>
    </w:div>
    <w:div w:id="236550889">
      <w:bodyDiv w:val="1"/>
      <w:marLeft w:val="0"/>
      <w:marRight w:val="0"/>
      <w:marTop w:val="0"/>
      <w:marBottom w:val="0"/>
      <w:divBdr>
        <w:top w:val="none" w:sz="0" w:space="0" w:color="auto"/>
        <w:left w:val="none" w:sz="0" w:space="0" w:color="auto"/>
        <w:bottom w:val="none" w:sz="0" w:space="0" w:color="auto"/>
        <w:right w:val="none" w:sz="0" w:space="0" w:color="auto"/>
      </w:divBdr>
    </w:div>
    <w:div w:id="237326248">
      <w:bodyDiv w:val="1"/>
      <w:marLeft w:val="0"/>
      <w:marRight w:val="0"/>
      <w:marTop w:val="0"/>
      <w:marBottom w:val="0"/>
      <w:divBdr>
        <w:top w:val="none" w:sz="0" w:space="0" w:color="auto"/>
        <w:left w:val="none" w:sz="0" w:space="0" w:color="auto"/>
        <w:bottom w:val="none" w:sz="0" w:space="0" w:color="auto"/>
        <w:right w:val="none" w:sz="0" w:space="0" w:color="auto"/>
      </w:divBdr>
    </w:div>
    <w:div w:id="237831715">
      <w:bodyDiv w:val="1"/>
      <w:marLeft w:val="0"/>
      <w:marRight w:val="0"/>
      <w:marTop w:val="0"/>
      <w:marBottom w:val="0"/>
      <w:divBdr>
        <w:top w:val="none" w:sz="0" w:space="0" w:color="auto"/>
        <w:left w:val="none" w:sz="0" w:space="0" w:color="auto"/>
        <w:bottom w:val="none" w:sz="0" w:space="0" w:color="auto"/>
        <w:right w:val="none" w:sz="0" w:space="0" w:color="auto"/>
      </w:divBdr>
    </w:div>
    <w:div w:id="240256629">
      <w:bodyDiv w:val="1"/>
      <w:marLeft w:val="0"/>
      <w:marRight w:val="0"/>
      <w:marTop w:val="0"/>
      <w:marBottom w:val="0"/>
      <w:divBdr>
        <w:top w:val="none" w:sz="0" w:space="0" w:color="auto"/>
        <w:left w:val="none" w:sz="0" w:space="0" w:color="auto"/>
        <w:bottom w:val="none" w:sz="0" w:space="0" w:color="auto"/>
        <w:right w:val="none" w:sz="0" w:space="0" w:color="auto"/>
      </w:divBdr>
    </w:div>
    <w:div w:id="247008523">
      <w:bodyDiv w:val="1"/>
      <w:marLeft w:val="0"/>
      <w:marRight w:val="0"/>
      <w:marTop w:val="0"/>
      <w:marBottom w:val="0"/>
      <w:divBdr>
        <w:top w:val="none" w:sz="0" w:space="0" w:color="auto"/>
        <w:left w:val="none" w:sz="0" w:space="0" w:color="auto"/>
        <w:bottom w:val="none" w:sz="0" w:space="0" w:color="auto"/>
        <w:right w:val="none" w:sz="0" w:space="0" w:color="auto"/>
      </w:divBdr>
    </w:div>
    <w:div w:id="247153899">
      <w:bodyDiv w:val="1"/>
      <w:marLeft w:val="0"/>
      <w:marRight w:val="0"/>
      <w:marTop w:val="0"/>
      <w:marBottom w:val="0"/>
      <w:divBdr>
        <w:top w:val="none" w:sz="0" w:space="0" w:color="auto"/>
        <w:left w:val="none" w:sz="0" w:space="0" w:color="auto"/>
        <w:bottom w:val="none" w:sz="0" w:space="0" w:color="auto"/>
        <w:right w:val="none" w:sz="0" w:space="0" w:color="auto"/>
      </w:divBdr>
    </w:div>
    <w:div w:id="256259276">
      <w:bodyDiv w:val="1"/>
      <w:marLeft w:val="0"/>
      <w:marRight w:val="0"/>
      <w:marTop w:val="0"/>
      <w:marBottom w:val="0"/>
      <w:divBdr>
        <w:top w:val="none" w:sz="0" w:space="0" w:color="auto"/>
        <w:left w:val="none" w:sz="0" w:space="0" w:color="auto"/>
        <w:bottom w:val="none" w:sz="0" w:space="0" w:color="auto"/>
        <w:right w:val="none" w:sz="0" w:space="0" w:color="auto"/>
      </w:divBdr>
    </w:div>
    <w:div w:id="265625993">
      <w:bodyDiv w:val="1"/>
      <w:marLeft w:val="0"/>
      <w:marRight w:val="0"/>
      <w:marTop w:val="0"/>
      <w:marBottom w:val="0"/>
      <w:divBdr>
        <w:top w:val="none" w:sz="0" w:space="0" w:color="auto"/>
        <w:left w:val="none" w:sz="0" w:space="0" w:color="auto"/>
        <w:bottom w:val="none" w:sz="0" w:space="0" w:color="auto"/>
        <w:right w:val="none" w:sz="0" w:space="0" w:color="auto"/>
      </w:divBdr>
    </w:div>
    <w:div w:id="266155525">
      <w:bodyDiv w:val="1"/>
      <w:marLeft w:val="0"/>
      <w:marRight w:val="0"/>
      <w:marTop w:val="0"/>
      <w:marBottom w:val="0"/>
      <w:divBdr>
        <w:top w:val="none" w:sz="0" w:space="0" w:color="auto"/>
        <w:left w:val="none" w:sz="0" w:space="0" w:color="auto"/>
        <w:bottom w:val="none" w:sz="0" w:space="0" w:color="auto"/>
        <w:right w:val="none" w:sz="0" w:space="0" w:color="auto"/>
      </w:divBdr>
    </w:div>
    <w:div w:id="267739851">
      <w:bodyDiv w:val="1"/>
      <w:marLeft w:val="0"/>
      <w:marRight w:val="0"/>
      <w:marTop w:val="0"/>
      <w:marBottom w:val="0"/>
      <w:divBdr>
        <w:top w:val="none" w:sz="0" w:space="0" w:color="auto"/>
        <w:left w:val="none" w:sz="0" w:space="0" w:color="auto"/>
        <w:bottom w:val="none" w:sz="0" w:space="0" w:color="auto"/>
        <w:right w:val="none" w:sz="0" w:space="0" w:color="auto"/>
      </w:divBdr>
    </w:div>
    <w:div w:id="269974861">
      <w:bodyDiv w:val="1"/>
      <w:marLeft w:val="0"/>
      <w:marRight w:val="0"/>
      <w:marTop w:val="0"/>
      <w:marBottom w:val="0"/>
      <w:divBdr>
        <w:top w:val="none" w:sz="0" w:space="0" w:color="auto"/>
        <w:left w:val="none" w:sz="0" w:space="0" w:color="auto"/>
        <w:bottom w:val="none" w:sz="0" w:space="0" w:color="auto"/>
        <w:right w:val="none" w:sz="0" w:space="0" w:color="auto"/>
      </w:divBdr>
    </w:div>
    <w:div w:id="276256567">
      <w:bodyDiv w:val="1"/>
      <w:marLeft w:val="0"/>
      <w:marRight w:val="0"/>
      <w:marTop w:val="0"/>
      <w:marBottom w:val="0"/>
      <w:divBdr>
        <w:top w:val="none" w:sz="0" w:space="0" w:color="auto"/>
        <w:left w:val="none" w:sz="0" w:space="0" w:color="auto"/>
        <w:bottom w:val="none" w:sz="0" w:space="0" w:color="auto"/>
        <w:right w:val="none" w:sz="0" w:space="0" w:color="auto"/>
      </w:divBdr>
    </w:div>
    <w:div w:id="277373042">
      <w:bodyDiv w:val="1"/>
      <w:marLeft w:val="0"/>
      <w:marRight w:val="0"/>
      <w:marTop w:val="0"/>
      <w:marBottom w:val="0"/>
      <w:divBdr>
        <w:top w:val="none" w:sz="0" w:space="0" w:color="auto"/>
        <w:left w:val="none" w:sz="0" w:space="0" w:color="auto"/>
        <w:bottom w:val="none" w:sz="0" w:space="0" w:color="auto"/>
        <w:right w:val="none" w:sz="0" w:space="0" w:color="auto"/>
      </w:divBdr>
    </w:div>
    <w:div w:id="282081359">
      <w:bodyDiv w:val="1"/>
      <w:marLeft w:val="0"/>
      <w:marRight w:val="0"/>
      <w:marTop w:val="0"/>
      <w:marBottom w:val="0"/>
      <w:divBdr>
        <w:top w:val="none" w:sz="0" w:space="0" w:color="auto"/>
        <w:left w:val="none" w:sz="0" w:space="0" w:color="auto"/>
        <w:bottom w:val="none" w:sz="0" w:space="0" w:color="auto"/>
        <w:right w:val="none" w:sz="0" w:space="0" w:color="auto"/>
      </w:divBdr>
    </w:div>
    <w:div w:id="282463520">
      <w:bodyDiv w:val="1"/>
      <w:marLeft w:val="0"/>
      <w:marRight w:val="0"/>
      <w:marTop w:val="0"/>
      <w:marBottom w:val="0"/>
      <w:divBdr>
        <w:top w:val="none" w:sz="0" w:space="0" w:color="auto"/>
        <w:left w:val="none" w:sz="0" w:space="0" w:color="auto"/>
        <w:bottom w:val="none" w:sz="0" w:space="0" w:color="auto"/>
        <w:right w:val="none" w:sz="0" w:space="0" w:color="auto"/>
      </w:divBdr>
      <w:divsChild>
        <w:div w:id="232128586">
          <w:marLeft w:val="0"/>
          <w:marRight w:val="0"/>
          <w:marTop w:val="0"/>
          <w:marBottom w:val="0"/>
          <w:divBdr>
            <w:top w:val="none" w:sz="0" w:space="0" w:color="auto"/>
            <w:left w:val="none" w:sz="0" w:space="0" w:color="auto"/>
            <w:bottom w:val="none" w:sz="0" w:space="0" w:color="auto"/>
            <w:right w:val="none" w:sz="0" w:space="0" w:color="auto"/>
          </w:divBdr>
          <w:divsChild>
            <w:div w:id="429543613">
              <w:marLeft w:val="0"/>
              <w:marRight w:val="0"/>
              <w:marTop w:val="0"/>
              <w:marBottom w:val="0"/>
              <w:divBdr>
                <w:top w:val="none" w:sz="0" w:space="0" w:color="auto"/>
                <w:left w:val="none" w:sz="0" w:space="0" w:color="auto"/>
                <w:bottom w:val="none" w:sz="0" w:space="0" w:color="auto"/>
                <w:right w:val="none" w:sz="0" w:space="0" w:color="auto"/>
              </w:divBdr>
              <w:divsChild>
                <w:div w:id="447161834">
                  <w:marLeft w:val="0"/>
                  <w:marRight w:val="0"/>
                  <w:marTop w:val="0"/>
                  <w:marBottom w:val="0"/>
                  <w:divBdr>
                    <w:top w:val="none" w:sz="0" w:space="0" w:color="auto"/>
                    <w:left w:val="none" w:sz="0" w:space="0" w:color="auto"/>
                    <w:bottom w:val="none" w:sz="0" w:space="0" w:color="auto"/>
                    <w:right w:val="none" w:sz="0" w:space="0" w:color="auto"/>
                  </w:divBdr>
                  <w:divsChild>
                    <w:div w:id="983001179">
                      <w:marLeft w:val="0"/>
                      <w:marRight w:val="0"/>
                      <w:marTop w:val="0"/>
                      <w:marBottom w:val="0"/>
                      <w:divBdr>
                        <w:top w:val="none" w:sz="0" w:space="0" w:color="auto"/>
                        <w:left w:val="none" w:sz="0" w:space="0" w:color="auto"/>
                        <w:bottom w:val="none" w:sz="0" w:space="0" w:color="auto"/>
                        <w:right w:val="none" w:sz="0" w:space="0" w:color="auto"/>
                      </w:divBdr>
                      <w:divsChild>
                        <w:div w:id="1096363655">
                          <w:marLeft w:val="0"/>
                          <w:marRight w:val="0"/>
                          <w:marTop w:val="0"/>
                          <w:marBottom w:val="0"/>
                          <w:divBdr>
                            <w:top w:val="none" w:sz="0" w:space="0" w:color="auto"/>
                            <w:left w:val="none" w:sz="0" w:space="0" w:color="auto"/>
                            <w:bottom w:val="none" w:sz="0" w:space="0" w:color="auto"/>
                            <w:right w:val="none" w:sz="0" w:space="0" w:color="auto"/>
                          </w:divBdr>
                          <w:divsChild>
                            <w:div w:id="62222058">
                              <w:marLeft w:val="0"/>
                              <w:marRight w:val="0"/>
                              <w:marTop w:val="0"/>
                              <w:marBottom w:val="0"/>
                              <w:divBdr>
                                <w:top w:val="none" w:sz="0" w:space="0" w:color="auto"/>
                                <w:left w:val="none" w:sz="0" w:space="0" w:color="auto"/>
                                <w:bottom w:val="none" w:sz="0" w:space="0" w:color="auto"/>
                                <w:right w:val="none" w:sz="0" w:space="0" w:color="auto"/>
                              </w:divBdr>
                              <w:divsChild>
                                <w:div w:id="888759997">
                                  <w:marLeft w:val="0"/>
                                  <w:marRight w:val="0"/>
                                  <w:marTop w:val="0"/>
                                  <w:marBottom w:val="0"/>
                                  <w:divBdr>
                                    <w:top w:val="none" w:sz="0" w:space="0" w:color="auto"/>
                                    <w:left w:val="none" w:sz="0" w:space="0" w:color="auto"/>
                                    <w:bottom w:val="none" w:sz="0" w:space="0" w:color="auto"/>
                                    <w:right w:val="none" w:sz="0" w:space="0" w:color="auto"/>
                                  </w:divBdr>
                                  <w:divsChild>
                                    <w:div w:id="650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7994">
                          <w:marLeft w:val="0"/>
                          <w:marRight w:val="0"/>
                          <w:marTop w:val="0"/>
                          <w:marBottom w:val="0"/>
                          <w:divBdr>
                            <w:top w:val="none" w:sz="0" w:space="0" w:color="auto"/>
                            <w:left w:val="none" w:sz="0" w:space="0" w:color="auto"/>
                            <w:bottom w:val="none" w:sz="0" w:space="0" w:color="auto"/>
                            <w:right w:val="none" w:sz="0" w:space="0" w:color="auto"/>
                          </w:divBdr>
                          <w:divsChild>
                            <w:div w:id="233708838">
                              <w:marLeft w:val="0"/>
                              <w:marRight w:val="0"/>
                              <w:marTop w:val="0"/>
                              <w:marBottom w:val="0"/>
                              <w:divBdr>
                                <w:top w:val="none" w:sz="0" w:space="0" w:color="auto"/>
                                <w:left w:val="none" w:sz="0" w:space="0" w:color="auto"/>
                                <w:bottom w:val="none" w:sz="0" w:space="0" w:color="auto"/>
                                <w:right w:val="none" w:sz="0" w:space="0" w:color="auto"/>
                              </w:divBdr>
                              <w:divsChild>
                                <w:div w:id="4083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812431">
      <w:bodyDiv w:val="1"/>
      <w:marLeft w:val="0"/>
      <w:marRight w:val="0"/>
      <w:marTop w:val="0"/>
      <w:marBottom w:val="0"/>
      <w:divBdr>
        <w:top w:val="none" w:sz="0" w:space="0" w:color="auto"/>
        <w:left w:val="none" w:sz="0" w:space="0" w:color="auto"/>
        <w:bottom w:val="none" w:sz="0" w:space="0" w:color="auto"/>
        <w:right w:val="none" w:sz="0" w:space="0" w:color="auto"/>
      </w:divBdr>
      <w:divsChild>
        <w:div w:id="1209876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2426">
      <w:bodyDiv w:val="1"/>
      <w:marLeft w:val="0"/>
      <w:marRight w:val="0"/>
      <w:marTop w:val="0"/>
      <w:marBottom w:val="0"/>
      <w:divBdr>
        <w:top w:val="none" w:sz="0" w:space="0" w:color="auto"/>
        <w:left w:val="none" w:sz="0" w:space="0" w:color="auto"/>
        <w:bottom w:val="none" w:sz="0" w:space="0" w:color="auto"/>
        <w:right w:val="none" w:sz="0" w:space="0" w:color="auto"/>
      </w:divBdr>
    </w:div>
    <w:div w:id="287394873">
      <w:bodyDiv w:val="1"/>
      <w:marLeft w:val="0"/>
      <w:marRight w:val="0"/>
      <w:marTop w:val="0"/>
      <w:marBottom w:val="0"/>
      <w:divBdr>
        <w:top w:val="none" w:sz="0" w:space="0" w:color="auto"/>
        <w:left w:val="none" w:sz="0" w:space="0" w:color="auto"/>
        <w:bottom w:val="none" w:sz="0" w:space="0" w:color="auto"/>
        <w:right w:val="none" w:sz="0" w:space="0" w:color="auto"/>
      </w:divBdr>
    </w:div>
    <w:div w:id="294288404">
      <w:bodyDiv w:val="1"/>
      <w:marLeft w:val="0"/>
      <w:marRight w:val="0"/>
      <w:marTop w:val="0"/>
      <w:marBottom w:val="0"/>
      <w:divBdr>
        <w:top w:val="none" w:sz="0" w:space="0" w:color="auto"/>
        <w:left w:val="none" w:sz="0" w:space="0" w:color="auto"/>
        <w:bottom w:val="none" w:sz="0" w:space="0" w:color="auto"/>
        <w:right w:val="none" w:sz="0" w:space="0" w:color="auto"/>
      </w:divBdr>
    </w:div>
    <w:div w:id="299267161">
      <w:bodyDiv w:val="1"/>
      <w:marLeft w:val="0"/>
      <w:marRight w:val="0"/>
      <w:marTop w:val="0"/>
      <w:marBottom w:val="0"/>
      <w:divBdr>
        <w:top w:val="none" w:sz="0" w:space="0" w:color="auto"/>
        <w:left w:val="none" w:sz="0" w:space="0" w:color="auto"/>
        <w:bottom w:val="none" w:sz="0" w:space="0" w:color="auto"/>
        <w:right w:val="none" w:sz="0" w:space="0" w:color="auto"/>
      </w:divBdr>
    </w:div>
    <w:div w:id="300577790">
      <w:bodyDiv w:val="1"/>
      <w:marLeft w:val="0"/>
      <w:marRight w:val="0"/>
      <w:marTop w:val="0"/>
      <w:marBottom w:val="0"/>
      <w:divBdr>
        <w:top w:val="none" w:sz="0" w:space="0" w:color="auto"/>
        <w:left w:val="none" w:sz="0" w:space="0" w:color="auto"/>
        <w:bottom w:val="none" w:sz="0" w:space="0" w:color="auto"/>
        <w:right w:val="none" w:sz="0" w:space="0" w:color="auto"/>
      </w:divBdr>
    </w:div>
    <w:div w:id="302269636">
      <w:bodyDiv w:val="1"/>
      <w:marLeft w:val="0"/>
      <w:marRight w:val="0"/>
      <w:marTop w:val="0"/>
      <w:marBottom w:val="0"/>
      <w:divBdr>
        <w:top w:val="none" w:sz="0" w:space="0" w:color="auto"/>
        <w:left w:val="none" w:sz="0" w:space="0" w:color="auto"/>
        <w:bottom w:val="none" w:sz="0" w:space="0" w:color="auto"/>
        <w:right w:val="none" w:sz="0" w:space="0" w:color="auto"/>
      </w:divBdr>
    </w:div>
    <w:div w:id="311720235">
      <w:bodyDiv w:val="1"/>
      <w:marLeft w:val="0"/>
      <w:marRight w:val="0"/>
      <w:marTop w:val="0"/>
      <w:marBottom w:val="0"/>
      <w:divBdr>
        <w:top w:val="none" w:sz="0" w:space="0" w:color="auto"/>
        <w:left w:val="none" w:sz="0" w:space="0" w:color="auto"/>
        <w:bottom w:val="none" w:sz="0" w:space="0" w:color="auto"/>
        <w:right w:val="none" w:sz="0" w:space="0" w:color="auto"/>
      </w:divBdr>
    </w:div>
    <w:div w:id="318121046">
      <w:bodyDiv w:val="1"/>
      <w:marLeft w:val="0"/>
      <w:marRight w:val="0"/>
      <w:marTop w:val="0"/>
      <w:marBottom w:val="0"/>
      <w:divBdr>
        <w:top w:val="none" w:sz="0" w:space="0" w:color="auto"/>
        <w:left w:val="none" w:sz="0" w:space="0" w:color="auto"/>
        <w:bottom w:val="none" w:sz="0" w:space="0" w:color="auto"/>
        <w:right w:val="none" w:sz="0" w:space="0" w:color="auto"/>
      </w:divBdr>
    </w:div>
    <w:div w:id="318580518">
      <w:bodyDiv w:val="1"/>
      <w:marLeft w:val="0"/>
      <w:marRight w:val="0"/>
      <w:marTop w:val="0"/>
      <w:marBottom w:val="0"/>
      <w:divBdr>
        <w:top w:val="none" w:sz="0" w:space="0" w:color="auto"/>
        <w:left w:val="none" w:sz="0" w:space="0" w:color="auto"/>
        <w:bottom w:val="none" w:sz="0" w:space="0" w:color="auto"/>
        <w:right w:val="none" w:sz="0" w:space="0" w:color="auto"/>
      </w:divBdr>
    </w:div>
    <w:div w:id="320087737">
      <w:bodyDiv w:val="1"/>
      <w:marLeft w:val="0"/>
      <w:marRight w:val="0"/>
      <w:marTop w:val="0"/>
      <w:marBottom w:val="0"/>
      <w:divBdr>
        <w:top w:val="none" w:sz="0" w:space="0" w:color="auto"/>
        <w:left w:val="none" w:sz="0" w:space="0" w:color="auto"/>
        <w:bottom w:val="none" w:sz="0" w:space="0" w:color="auto"/>
        <w:right w:val="none" w:sz="0" w:space="0" w:color="auto"/>
      </w:divBdr>
    </w:div>
    <w:div w:id="321205935">
      <w:bodyDiv w:val="1"/>
      <w:marLeft w:val="0"/>
      <w:marRight w:val="0"/>
      <w:marTop w:val="0"/>
      <w:marBottom w:val="0"/>
      <w:divBdr>
        <w:top w:val="none" w:sz="0" w:space="0" w:color="auto"/>
        <w:left w:val="none" w:sz="0" w:space="0" w:color="auto"/>
        <w:bottom w:val="none" w:sz="0" w:space="0" w:color="auto"/>
        <w:right w:val="none" w:sz="0" w:space="0" w:color="auto"/>
      </w:divBdr>
    </w:div>
    <w:div w:id="322052430">
      <w:bodyDiv w:val="1"/>
      <w:marLeft w:val="0"/>
      <w:marRight w:val="0"/>
      <w:marTop w:val="0"/>
      <w:marBottom w:val="0"/>
      <w:divBdr>
        <w:top w:val="none" w:sz="0" w:space="0" w:color="auto"/>
        <w:left w:val="none" w:sz="0" w:space="0" w:color="auto"/>
        <w:bottom w:val="none" w:sz="0" w:space="0" w:color="auto"/>
        <w:right w:val="none" w:sz="0" w:space="0" w:color="auto"/>
      </w:divBdr>
    </w:div>
    <w:div w:id="323121518">
      <w:bodyDiv w:val="1"/>
      <w:marLeft w:val="0"/>
      <w:marRight w:val="0"/>
      <w:marTop w:val="0"/>
      <w:marBottom w:val="0"/>
      <w:divBdr>
        <w:top w:val="none" w:sz="0" w:space="0" w:color="auto"/>
        <w:left w:val="none" w:sz="0" w:space="0" w:color="auto"/>
        <w:bottom w:val="none" w:sz="0" w:space="0" w:color="auto"/>
        <w:right w:val="none" w:sz="0" w:space="0" w:color="auto"/>
      </w:divBdr>
    </w:div>
    <w:div w:id="323243292">
      <w:bodyDiv w:val="1"/>
      <w:marLeft w:val="0"/>
      <w:marRight w:val="0"/>
      <w:marTop w:val="0"/>
      <w:marBottom w:val="0"/>
      <w:divBdr>
        <w:top w:val="none" w:sz="0" w:space="0" w:color="auto"/>
        <w:left w:val="none" w:sz="0" w:space="0" w:color="auto"/>
        <w:bottom w:val="none" w:sz="0" w:space="0" w:color="auto"/>
        <w:right w:val="none" w:sz="0" w:space="0" w:color="auto"/>
      </w:divBdr>
    </w:div>
    <w:div w:id="329874898">
      <w:bodyDiv w:val="1"/>
      <w:marLeft w:val="0"/>
      <w:marRight w:val="0"/>
      <w:marTop w:val="0"/>
      <w:marBottom w:val="0"/>
      <w:divBdr>
        <w:top w:val="none" w:sz="0" w:space="0" w:color="auto"/>
        <w:left w:val="none" w:sz="0" w:space="0" w:color="auto"/>
        <w:bottom w:val="none" w:sz="0" w:space="0" w:color="auto"/>
        <w:right w:val="none" w:sz="0" w:space="0" w:color="auto"/>
      </w:divBdr>
    </w:div>
    <w:div w:id="331445717">
      <w:bodyDiv w:val="1"/>
      <w:marLeft w:val="0"/>
      <w:marRight w:val="0"/>
      <w:marTop w:val="0"/>
      <w:marBottom w:val="0"/>
      <w:divBdr>
        <w:top w:val="none" w:sz="0" w:space="0" w:color="auto"/>
        <w:left w:val="none" w:sz="0" w:space="0" w:color="auto"/>
        <w:bottom w:val="none" w:sz="0" w:space="0" w:color="auto"/>
        <w:right w:val="none" w:sz="0" w:space="0" w:color="auto"/>
      </w:divBdr>
    </w:div>
    <w:div w:id="332876468">
      <w:bodyDiv w:val="1"/>
      <w:marLeft w:val="0"/>
      <w:marRight w:val="0"/>
      <w:marTop w:val="0"/>
      <w:marBottom w:val="0"/>
      <w:divBdr>
        <w:top w:val="none" w:sz="0" w:space="0" w:color="auto"/>
        <w:left w:val="none" w:sz="0" w:space="0" w:color="auto"/>
        <w:bottom w:val="none" w:sz="0" w:space="0" w:color="auto"/>
        <w:right w:val="none" w:sz="0" w:space="0" w:color="auto"/>
      </w:divBdr>
    </w:div>
    <w:div w:id="335428051">
      <w:bodyDiv w:val="1"/>
      <w:marLeft w:val="0"/>
      <w:marRight w:val="0"/>
      <w:marTop w:val="0"/>
      <w:marBottom w:val="0"/>
      <w:divBdr>
        <w:top w:val="none" w:sz="0" w:space="0" w:color="auto"/>
        <w:left w:val="none" w:sz="0" w:space="0" w:color="auto"/>
        <w:bottom w:val="none" w:sz="0" w:space="0" w:color="auto"/>
        <w:right w:val="none" w:sz="0" w:space="0" w:color="auto"/>
      </w:divBdr>
    </w:div>
    <w:div w:id="337775519">
      <w:bodyDiv w:val="1"/>
      <w:marLeft w:val="0"/>
      <w:marRight w:val="0"/>
      <w:marTop w:val="0"/>
      <w:marBottom w:val="0"/>
      <w:divBdr>
        <w:top w:val="none" w:sz="0" w:space="0" w:color="auto"/>
        <w:left w:val="none" w:sz="0" w:space="0" w:color="auto"/>
        <w:bottom w:val="none" w:sz="0" w:space="0" w:color="auto"/>
        <w:right w:val="none" w:sz="0" w:space="0" w:color="auto"/>
      </w:divBdr>
    </w:div>
    <w:div w:id="340083143">
      <w:bodyDiv w:val="1"/>
      <w:marLeft w:val="0"/>
      <w:marRight w:val="0"/>
      <w:marTop w:val="0"/>
      <w:marBottom w:val="0"/>
      <w:divBdr>
        <w:top w:val="none" w:sz="0" w:space="0" w:color="auto"/>
        <w:left w:val="none" w:sz="0" w:space="0" w:color="auto"/>
        <w:bottom w:val="none" w:sz="0" w:space="0" w:color="auto"/>
        <w:right w:val="none" w:sz="0" w:space="0" w:color="auto"/>
      </w:divBdr>
    </w:div>
    <w:div w:id="345136244">
      <w:bodyDiv w:val="1"/>
      <w:marLeft w:val="0"/>
      <w:marRight w:val="0"/>
      <w:marTop w:val="0"/>
      <w:marBottom w:val="0"/>
      <w:divBdr>
        <w:top w:val="none" w:sz="0" w:space="0" w:color="auto"/>
        <w:left w:val="none" w:sz="0" w:space="0" w:color="auto"/>
        <w:bottom w:val="none" w:sz="0" w:space="0" w:color="auto"/>
        <w:right w:val="none" w:sz="0" w:space="0" w:color="auto"/>
      </w:divBdr>
    </w:div>
    <w:div w:id="346559383">
      <w:bodyDiv w:val="1"/>
      <w:marLeft w:val="0"/>
      <w:marRight w:val="0"/>
      <w:marTop w:val="0"/>
      <w:marBottom w:val="0"/>
      <w:divBdr>
        <w:top w:val="none" w:sz="0" w:space="0" w:color="auto"/>
        <w:left w:val="none" w:sz="0" w:space="0" w:color="auto"/>
        <w:bottom w:val="none" w:sz="0" w:space="0" w:color="auto"/>
        <w:right w:val="none" w:sz="0" w:space="0" w:color="auto"/>
      </w:divBdr>
    </w:div>
    <w:div w:id="348870481">
      <w:bodyDiv w:val="1"/>
      <w:marLeft w:val="0"/>
      <w:marRight w:val="0"/>
      <w:marTop w:val="0"/>
      <w:marBottom w:val="0"/>
      <w:divBdr>
        <w:top w:val="none" w:sz="0" w:space="0" w:color="auto"/>
        <w:left w:val="none" w:sz="0" w:space="0" w:color="auto"/>
        <w:bottom w:val="none" w:sz="0" w:space="0" w:color="auto"/>
        <w:right w:val="none" w:sz="0" w:space="0" w:color="auto"/>
      </w:divBdr>
    </w:div>
    <w:div w:id="350304650">
      <w:bodyDiv w:val="1"/>
      <w:marLeft w:val="0"/>
      <w:marRight w:val="0"/>
      <w:marTop w:val="0"/>
      <w:marBottom w:val="0"/>
      <w:divBdr>
        <w:top w:val="none" w:sz="0" w:space="0" w:color="auto"/>
        <w:left w:val="none" w:sz="0" w:space="0" w:color="auto"/>
        <w:bottom w:val="none" w:sz="0" w:space="0" w:color="auto"/>
        <w:right w:val="none" w:sz="0" w:space="0" w:color="auto"/>
      </w:divBdr>
    </w:div>
    <w:div w:id="352800650">
      <w:bodyDiv w:val="1"/>
      <w:marLeft w:val="0"/>
      <w:marRight w:val="0"/>
      <w:marTop w:val="0"/>
      <w:marBottom w:val="0"/>
      <w:divBdr>
        <w:top w:val="none" w:sz="0" w:space="0" w:color="auto"/>
        <w:left w:val="none" w:sz="0" w:space="0" w:color="auto"/>
        <w:bottom w:val="none" w:sz="0" w:space="0" w:color="auto"/>
        <w:right w:val="none" w:sz="0" w:space="0" w:color="auto"/>
      </w:divBdr>
    </w:div>
    <w:div w:id="353699112">
      <w:bodyDiv w:val="1"/>
      <w:marLeft w:val="0"/>
      <w:marRight w:val="0"/>
      <w:marTop w:val="0"/>
      <w:marBottom w:val="0"/>
      <w:divBdr>
        <w:top w:val="none" w:sz="0" w:space="0" w:color="auto"/>
        <w:left w:val="none" w:sz="0" w:space="0" w:color="auto"/>
        <w:bottom w:val="none" w:sz="0" w:space="0" w:color="auto"/>
        <w:right w:val="none" w:sz="0" w:space="0" w:color="auto"/>
      </w:divBdr>
    </w:div>
    <w:div w:id="356203808">
      <w:bodyDiv w:val="1"/>
      <w:marLeft w:val="0"/>
      <w:marRight w:val="0"/>
      <w:marTop w:val="0"/>
      <w:marBottom w:val="0"/>
      <w:divBdr>
        <w:top w:val="none" w:sz="0" w:space="0" w:color="auto"/>
        <w:left w:val="none" w:sz="0" w:space="0" w:color="auto"/>
        <w:bottom w:val="none" w:sz="0" w:space="0" w:color="auto"/>
        <w:right w:val="none" w:sz="0" w:space="0" w:color="auto"/>
      </w:divBdr>
    </w:div>
    <w:div w:id="360742626">
      <w:bodyDiv w:val="1"/>
      <w:marLeft w:val="0"/>
      <w:marRight w:val="0"/>
      <w:marTop w:val="0"/>
      <w:marBottom w:val="0"/>
      <w:divBdr>
        <w:top w:val="none" w:sz="0" w:space="0" w:color="auto"/>
        <w:left w:val="none" w:sz="0" w:space="0" w:color="auto"/>
        <w:bottom w:val="none" w:sz="0" w:space="0" w:color="auto"/>
        <w:right w:val="none" w:sz="0" w:space="0" w:color="auto"/>
      </w:divBdr>
    </w:div>
    <w:div w:id="363556568">
      <w:bodyDiv w:val="1"/>
      <w:marLeft w:val="0"/>
      <w:marRight w:val="0"/>
      <w:marTop w:val="0"/>
      <w:marBottom w:val="0"/>
      <w:divBdr>
        <w:top w:val="none" w:sz="0" w:space="0" w:color="auto"/>
        <w:left w:val="none" w:sz="0" w:space="0" w:color="auto"/>
        <w:bottom w:val="none" w:sz="0" w:space="0" w:color="auto"/>
        <w:right w:val="none" w:sz="0" w:space="0" w:color="auto"/>
      </w:divBdr>
    </w:div>
    <w:div w:id="368265450">
      <w:bodyDiv w:val="1"/>
      <w:marLeft w:val="0"/>
      <w:marRight w:val="0"/>
      <w:marTop w:val="0"/>
      <w:marBottom w:val="0"/>
      <w:divBdr>
        <w:top w:val="none" w:sz="0" w:space="0" w:color="auto"/>
        <w:left w:val="none" w:sz="0" w:space="0" w:color="auto"/>
        <w:bottom w:val="none" w:sz="0" w:space="0" w:color="auto"/>
        <w:right w:val="none" w:sz="0" w:space="0" w:color="auto"/>
      </w:divBdr>
    </w:div>
    <w:div w:id="370494269">
      <w:bodyDiv w:val="1"/>
      <w:marLeft w:val="0"/>
      <w:marRight w:val="0"/>
      <w:marTop w:val="0"/>
      <w:marBottom w:val="0"/>
      <w:divBdr>
        <w:top w:val="none" w:sz="0" w:space="0" w:color="auto"/>
        <w:left w:val="none" w:sz="0" w:space="0" w:color="auto"/>
        <w:bottom w:val="none" w:sz="0" w:space="0" w:color="auto"/>
        <w:right w:val="none" w:sz="0" w:space="0" w:color="auto"/>
      </w:divBdr>
    </w:div>
    <w:div w:id="373778240">
      <w:bodyDiv w:val="1"/>
      <w:marLeft w:val="0"/>
      <w:marRight w:val="0"/>
      <w:marTop w:val="0"/>
      <w:marBottom w:val="0"/>
      <w:divBdr>
        <w:top w:val="none" w:sz="0" w:space="0" w:color="auto"/>
        <w:left w:val="none" w:sz="0" w:space="0" w:color="auto"/>
        <w:bottom w:val="none" w:sz="0" w:space="0" w:color="auto"/>
        <w:right w:val="none" w:sz="0" w:space="0" w:color="auto"/>
      </w:divBdr>
    </w:div>
    <w:div w:id="376928097">
      <w:bodyDiv w:val="1"/>
      <w:marLeft w:val="0"/>
      <w:marRight w:val="0"/>
      <w:marTop w:val="0"/>
      <w:marBottom w:val="0"/>
      <w:divBdr>
        <w:top w:val="none" w:sz="0" w:space="0" w:color="auto"/>
        <w:left w:val="none" w:sz="0" w:space="0" w:color="auto"/>
        <w:bottom w:val="none" w:sz="0" w:space="0" w:color="auto"/>
        <w:right w:val="none" w:sz="0" w:space="0" w:color="auto"/>
      </w:divBdr>
    </w:div>
    <w:div w:id="380710477">
      <w:bodyDiv w:val="1"/>
      <w:marLeft w:val="0"/>
      <w:marRight w:val="0"/>
      <w:marTop w:val="0"/>
      <w:marBottom w:val="0"/>
      <w:divBdr>
        <w:top w:val="none" w:sz="0" w:space="0" w:color="auto"/>
        <w:left w:val="none" w:sz="0" w:space="0" w:color="auto"/>
        <w:bottom w:val="none" w:sz="0" w:space="0" w:color="auto"/>
        <w:right w:val="none" w:sz="0" w:space="0" w:color="auto"/>
      </w:divBdr>
    </w:div>
    <w:div w:id="393744875">
      <w:bodyDiv w:val="1"/>
      <w:marLeft w:val="0"/>
      <w:marRight w:val="0"/>
      <w:marTop w:val="0"/>
      <w:marBottom w:val="0"/>
      <w:divBdr>
        <w:top w:val="none" w:sz="0" w:space="0" w:color="auto"/>
        <w:left w:val="none" w:sz="0" w:space="0" w:color="auto"/>
        <w:bottom w:val="none" w:sz="0" w:space="0" w:color="auto"/>
        <w:right w:val="none" w:sz="0" w:space="0" w:color="auto"/>
      </w:divBdr>
    </w:div>
    <w:div w:id="396786377">
      <w:bodyDiv w:val="1"/>
      <w:marLeft w:val="0"/>
      <w:marRight w:val="0"/>
      <w:marTop w:val="0"/>
      <w:marBottom w:val="0"/>
      <w:divBdr>
        <w:top w:val="none" w:sz="0" w:space="0" w:color="auto"/>
        <w:left w:val="none" w:sz="0" w:space="0" w:color="auto"/>
        <w:bottom w:val="none" w:sz="0" w:space="0" w:color="auto"/>
        <w:right w:val="none" w:sz="0" w:space="0" w:color="auto"/>
      </w:divBdr>
    </w:div>
    <w:div w:id="399909385">
      <w:bodyDiv w:val="1"/>
      <w:marLeft w:val="0"/>
      <w:marRight w:val="0"/>
      <w:marTop w:val="0"/>
      <w:marBottom w:val="0"/>
      <w:divBdr>
        <w:top w:val="none" w:sz="0" w:space="0" w:color="auto"/>
        <w:left w:val="none" w:sz="0" w:space="0" w:color="auto"/>
        <w:bottom w:val="none" w:sz="0" w:space="0" w:color="auto"/>
        <w:right w:val="none" w:sz="0" w:space="0" w:color="auto"/>
      </w:divBdr>
    </w:div>
    <w:div w:id="400059842">
      <w:bodyDiv w:val="1"/>
      <w:marLeft w:val="0"/>
      <w:marRight w:val="0"/>
      <w:marTop w:val="0"/>
      <w:marBottom w:val="0"/>
      <w:divBdr>
        <w:top w:val="none" w:sz="0" w:space="0" w:color="auto"/>
        <w:left w:val="none" w:sz="0" w:space="0" w:color="auto"/>
        <w:bottom w:val="none" w:sz="0" w:space="0" w:color="auto"/>
        <w:right w:val="none" w:sz="0" w:space="0" w:color="auto"/>
      </w:divBdr>
    </w:div>
    <w:div w:id="403574258">
      <w:bodyDiv w:val="1"/>
      <w:marLeft w:val="0"/>
      <w:marRight w:val="0"/>
      <w:marTop w:val="0"/>
      <w:marBottom w:val="0"/>
      <w:divBdr>
        <w:top w:val="none" w:sz="0" w:space="0" w:color="auto"/>
        <w:left w:val="none" w:sz="0" w:space="0" w:color="auto"/>
        <w:bottom w:val="none" w:sz="0" w:space="0" w:color="auto"/>
        <w:right w:val="none" w:sz="0" w:space="0" w:color="auto"/>
      </w:divBdr>
    </w:div>
    <w:div w:id="404499274">
      <w:bodyDiv w:val="1"/>
      <w:marLeft w:val="0"/>
      <w:marRight w:val="0"/>
      <w:marTop w:val="0"/>
      <w:marBottom w:val="0"/>
      <w:divBdr>
        <w:top w:val="none" w:sz="0" w:space="0" w:color="auto"/>
        <w:left w:val="none" w:sz="0" w:space="0" w:color="auto"/>
        <w:bottom w:val="none" w:sz="0" w:space="0" w:color="auto"/>
        <w:right w:val="none" w:sz="0" w:space="0" w:color="auto"/>
      </w:divBdr>
    </w:div>
    <w:div w:id="404572890">
      <w:bodyDiv w:val="1"/>
      <w:marLeft w:val="0"/>
      <w:marRight w:val="0"/>
      <w:marTop w:val="0"/>
      <w:marBottom w:val="0"/>
      <w:divBdr>
        <w:top w:val="none" w:sz="0" w:space="0" w:color="auto"/>
        <w:left w:val="none" w:sz="0" w:space="0" w:color="auto"/>
        <w:bottom w:val="none" w:sz="0" w:space="0" w:color="auto"/>
        <w:right w:val="none" w:sz="0" w:space="0" w:color="auto"/>
      </w:divBdr>
    </w:div>
    <w:div w:id="417676169">
      <w:bodyDiv w:val="1"/>
      <w:marLeft w:val="0"/>
      <w:marRight w:val="0"/>
      <w:marTop w:val="0"/>
      <w:marBottom w:val="0"/>
      <w:divBdr>
        <w:top w:val="none" w:sz="0" w:space="0" w:color="auto"/>
        <w:left w:val="none" w:sz="0" w:space="0" w:color="auto"/>
        <w:bottom w:val="none" w:sz="0" w:space="0" w:color="auto"/>
        <w:right w:val="none" w:sz="0" w:space="0" w:color="auto"/>
      </w:divBdr>
    </w:div>
    <w:div w:id="417749837">
      <w:bodyDiv w:val="1"/>
      <w:marLeft w:val="0"/>
      <w:marRight w:val="0"/>
      <w:marTop w:val="0"/>
      <w:marBottom w:val="0"/>
      <w:divBdr>
        <w:top w:val="none" w:sz="0" w:space="0" w:color="auto"/>
        <w:left w:val="none" w:sz="0" w:space="0" w:color="auto"/>
        <w:bottom w:val="none" w:sz="0" w:space="0" w:color="auto"/>
        <w:right w:val="none" w:sz="0" w:space="0" w:color="auto"/>
      </w:divBdr>
    </w:div>
    <w:div w:id="417757241">
      <w:bodyDiv w:val="1"/>
      <w:marLeft w:val="0"/>
      <w:marRight w:val="0"/>
      <w:marTop w:val="0"/>
      <w:marBottom w:val="0"/>
      <w:divBdr>
        <w:top w:val="none" w:sz="0" w:space="0" w:color="auto"/>
        <w:left w:val="none" w:sz="0" w:space="0" w:color="auto"/>
        <w:bottom w:val="none" w:sz="0" w:space="0" w:color="auto"/>
        <w:right w:val="none" w:sz="0" w:space="0" w:color="auto"/>
      </w:divBdr>
    </w:div>
    <w:div w:id="421415112">
      <w:bodyDiv w:val="1"/>
      <w:marLeft w:val="0"/>
      <w:marRight w:val="0"/>
      <w:marTop w:val="0"/>
      <w:marBottom w:val="0"/>
      <w:divBdr>
        <w:top w:val="none" w:sz="0" w:space="0" w:color="auto"/>
        <w:left w:val="none" w:sz="0" w:space="0" w:color="auto"/>
        <w:bottom w:val="none" w:sz="0" w:space="0" w:color="auto"/>
        <w:right w:val="none" w:sz="0" w:space="0" w:color="auto"/>
      </w:divBdr>
    </w:div>
    <w:div w:id="422147969">
      <w:bodyDiv w:val="1"/>
      <w:marLeft w:val="0"/>
      <w:marRight w:val="0"/>
      <w:marTop w:val="0"/>
      <w:marBottom w:val="0"/>
      <w:divBdr>
        <w:top w:val="none" w:sz="0" w:space="0" w:color="auto"/>
        <w:left w:val="none" w:sz="0" w:space="0" w:color="auto"/>
        <w:bottom w:val="none" w:sz="0" w:space="0" w:color="auto"/>
        <w:right w:val="none" w:sz="0" w:space="0" w:color="auto"/>
      </w:divBdr>
    </w:div>
    <w:div w:id="423065184">
      <w:bodyDiv w:val="1"/>
      <w:marLeft w:val="0"/>
      <w:marRight w:val="0"/>
      <w:marTop w:val="0"/>
      <w:marBottom w:val="0"/>
      <w:divBdr>
        <w:top w:val="none" w:sz="0" w:space="0" w:color="auto"/>
        <w:left w:val="none" w:sz="0" w:space="0" w:color="auto"/>
        <w:bottom w:val="none" w:sz="0" w:space="0" w:color="auto"/>
        <w:right w:val="none" w:sz="0" w:space="0" w:color="auto"/>
      </w:divBdr>
    </w:div>
    <w:div w:id="423457740">
      <w:bodyDiv w:val="1"/>
      <w:marLeft w:val="0"/>
      <w:marRight w:val="0"/>
      <w:marTop w:val="0"/>
      <w:marBottom w:val="0"/>
      <w:divBdr>
        <w:top w:val="none" w:sz="0" w:space="0" w:color="auto"/>
        <w:left w:val="none" w:sz="0" w:space="0" w:color="auto"/>
        <w:bottom w:val="none" w:sz="0" w:space="0" w:color="auto"/>
        <w:right w:val="none" w:sz="0" w:space="0" w:color="auto"/>
      </w:divBdr>
    </w:div>
    <w:div w:id="426313540">
      <w:bodyDiv w:val="1"/>
      <w:marLeft w:val="0"/>
      <w:marRight w:val="0"/>
      <w:marTop w:val="0"/>
      <w:marBottom w:val="0"/>
      <w:divBdr>
        <w:top w:val="none" w:sz="0" w:space="0" w:color="auto"/>
        <w:left w:val="none" w:sz="0" w:space="0" w:color="auto"/>
        <w:bottom w:val="none" w:sz="0" w:space="0" w:color="auto"/>
        <w:right w:val="none" w:sz="0" w:space="0" w:color="auto"/>
      </w:divBdr>
    </w:div>
    <w:div w:id="431634115">
      <w:bodyDiv w:val="1"/>
      <w:marLeft w:val="0"/>
      <w:marRight w:val="0"/>
      <w:marTop w:val="0"/>
      <w:marBottom w:val="0"/>
      <w:divBdr>
        <w:top w:val="none" w:sz="0" w:space="0" w:color="auto"/>
        <w:left w:val="none" w:sz="0" w:space="0" w:color="auto"/>
        <w:bottom w:val="none" w:sz="0" w:space="0" w:color="auto"/>
        <w:right w:val="none" w:sz="0" w:space="0" w:color="auto"/>
      </w:divBdr>
    </w:div>
    <w:div w:id="435753312">
      <w:bodyDiv w:val="1"/>
      <w:marLeft w:val="0"/>
      <w:marRight w:val="0"/>
      <w:marTop w:val="0"/>
      <w:marBottom w:val="0"/>
      <w:divBdr>
        <w:top w:val="none" w:sz="0" w:space="0" w:color="auto"/>
        <w:left w:val="none" w:sz="0" w:space="0" w:color="auto"/>
        <w:bottom w:val="none" w:sz="0" w:space="0" w:color="auto"/>
        <w:right w:val="none" w:sz="0" w:space="0" w:color="auto"/>
      </w:divBdr>
    </w:div>
    <w:div w:id="437137794">
      <w:bodyDiv w:val="1"/>
      <w:marLeft w:val="0"/>
      <w:marRight w:val="0"/>
      <w:marTop w:val="0"/>
      <w:marBottom w:val="0"/>
      <w:divBdr>
        <w:top w:val="none" w:sz="0" w:space="0" w:color="auto"/>
        <w:left w:val="none" w:sz="0" w:space="0" w:color="auto"/>
        <w:bottom w:val="none" w:sz="0" w:space="0" w:color="auto"/>
        <w:right w:val="none" w:sz="0" w:space="0" w:color="auto"/>
      </w:divBdr>
    </w:div>
    <w:div w:id="438987587">
      <w:bodyDiv w:val="1"/>
      <w:marLeft w:val="0"/>
      <w:marRight w:val="0"/>
      <w:marTop w:val="0"/>
      <w:marBottom w:val="0"/>
      <w:divBdr>
        <w:top w:val="none" w:sz="0" w:space="0" w:color="auto"/>
        <w:left w:val="none" w:sz="0" w:space="0" w:color="auto"/>
        <w:bottom w:val="none" w:sz="0" w:space="0" w:color="auto"/>
        <w:right w:val="none" w:sz="0" w:space="0" w:color="auto"/>
      </w:divBdr>
    </w:div>
    <w:div w:id="440027262">
      <w:bodyDiv w:val="1"/>
      <w:marLeft w:val="0"/>
      <w:marRight w:val="0"/>
      <w:marTop w:val="0"/>
      <w:marBottom w:val="0"/>
      <w:divBdr>
        <w:top w:val="none" w:sz="0" w:space="0" w:color="auto"/>
        <w:left w:val="none" w:sz="0" w:space="0" w:color="auto"/>
        <w:bottom w:val="none" w:sz="0" w:space="0" w:color="auto"/>
        <w:right w:val="none" w:sz="0" w:space="0" w:color="auto"/>
      </w:divBdr>
    </w:div>
    <w:div w:id="447359781">
      <w:bodyDiv w:val="1"/>
      <w:marLeft w:val="0"/>
      <w:marRight w:val="0"/>
      <w:marTop w:val="0"/>
      <w:marBottom w:val="0"/>
      <w:divBdr>
        <w:top w:val="none" w:sz="0" w:space="0" w:color="auto"/>
        <w:left w:val="none" w:sz="0" w:space="0" w:color="auto"/>
        <w:bottom w:val="none" w:sz="0" w:space="0" w:color="auto"/>
        <w:right w:val="none" w:sz="0" w:space="0" w:color="auto"/>
      </w:divBdr>
    </w:div>
    <w:div w:id="448090548">
      <w:bodyDiv w:val="1"/>
      <w:marLeft w:val="0"/>
      <w:marRight w:val="0"/>
      <w:marTop w:val="0"/>
      <w:marBottom w:val="0"/>
      <w:divBdr>
        <w:top w:val="none" w:sz="0" w:space="0" w:color="auto"/>
        <w:left w:val="none" w:sz="0" w:space="0" w:color="auto"/>
        <w:bottom w:val="none" w:sz="0" w:space="0" w:color="auto"/>
        <w:right w:val="none" w:sz="0" w:space="0" w:color="auto"/>
      </w:divBdr>
    </w:div>
    <w:div w:id="449671152">
      <w:bodyDiv w:val="1"/>
      <w:marLeft w:val="0"/>
      <w:marRight w:val="0"/>
      <w:marTop w:val="0"/>
      <w:marBottom w:val="0"/>
      <w:divBdr>
        <w:top w:val="none" w:sz="0" w:space="0" w:color="auto"/>
        <w:left w:val="none" w:sz="0" w:space="0" w:color="auto"/>
        <w:bottom w:val="none" w:sz="0" w:space="0" w:color="auto"/>
        <w:right w:val="none" w:sz="0" w:space="0" w:color="auto"/>
      </w:divBdr>
    </w:div>
    <w:div w:id="451284285">
      <w:bodyDiv w:val="1"/>
      <w:marLeft w:val="0"/>
      <w:marRight w:val="0"/>
      <w:marTop w:val="0"/>
      <w:marBottom w:val="0"/>
      <w:divBdr>
        <w:top w:val="none" w:sz="0" w:space="0" w:color="auto"/>
        <w:left w:val="none" w:sz="0" w:space="0" w:color="auto"/>
        <w:bottom w:val="none" w:sz="0" w:space="0" w:color="auto"/>
        <w:right w:val="none" w:sz="0" w:space="0" w:color="auto"/>
      </w:divBdr>
    </w:div>
    <w:div w:id="456219131">
      <w:bodyDiv w:val="1"/>
      <w:marLeft w:val="0"/>
      <w:marRight w:val="0"/>
      <w:marTop w:val="0"/>
      <w:marBottom w:val="0"/>
      <w:divBdr>
        <w:top w:val="none" w:sz="0" w:space="0" w:color="auto"/>
        <w:left w:val="none" w:sz="0" w:space="0" w:color="auto"/>
        <w:bottom w:val="none" w:sz="0" w:space="0" w:color="auto"/>
        <w:right w:val="none" w:sz="0" w:space="0" w:color="auto"/>
      </w:divBdr>
    </w:div>
    <w:div w:id="457916753">
      <w:bodyDiv w:val="1"/>
      <w:marLeft w:val="0"/>
      <w:marRight w:val="0"/>
      <w:marTop w:val="0"/>
      <w:marBottom w:val="0"/>
      <w:divBdr>
        <w:top w:val="none" w:sz="0" w:space="0" w:color="auto"/>
        <w:left w:val="none" w:sz="0" w:space="0" w:color="auto"/>
        <w:bottom w:val="none" w:sz="0" w:space="0" w:color="auto"/>
        <w:right w:val="none" w:sz="0" w:space="0" w:color="auto"/>
      </w:divBdr>
    </w:div>
    <w:div w:id="460879090">
      <w:bodyDiv w:val="1"/>
      <w:marLeft w:val="0"/>
      <w:marRight w:val="0"/>
      <w:marTop w:val="0"/>
      <w:marBottom w:val="0"/>
      <w:divBdr>
        <w:top w:val="none" w:sz="0" w:space="0" w:color="auto"/>
        <w:left w:val="none" w:sz="0" w:space="0" w:color="auto"/>
        <w:bottom w:val="none" w:sz="0" w:space="0" w:color="auto"/>
        <w:right w:val="none" w:sz="0" w:space="0" w:color="auto"/>
      </w:divBdr>
    </w:div>
    <w:div w:id="462771184">
      <w:bodyDiv w:val="1"/>
      <w:marLeft w:val="0"/>
      <w:marRight w:val="0"/>
      <w:marTop w:val="0"/>
      <w:marBottom w:val="0"/>
      <w:divBdr>
        <w:top w:val="none" w:sz="0" w:space="0" w:color="auto"/>
        <w:left w:val="none" w:sz="0" w:space="0" w:color="auto"/>
        <w:bottom w:val="none" w:sz="0" w:space="0" w:color="auto"/>
        <w:right w:val="none" w:sz="0" w:space="0" w:color="auto"/>
      </w:divBdr>
    </w:div>
    <w:div w:id="466555267">
      <w:bodyDiv w:val="1"/>
      <w:marLeft w:val="0"/>
      <w:marRight w:val="0"/>
      <w:marTop w:val="0"/>
      <w:marBottom w:val="0"/>
      <w:divBdr>
        <w:top w:val="none" w:sz="0" w:space="0" w:color="auto"/>
        <w:left w:val="none" w:sz="0" w:space="0" w:color="auto"/>
        <w:bottom w:val="none" w:sz="0" w:space="0" w:color="auto"/>
        <w:right w:val="none" w:sz="0" w:space="0" w:color="auto"/>
      </w:divBdr>
    </w:div>
    <w:div w:id="468087510">
      <w:bodyDiv w:val="1"/>
      <w:marLeft w:val="0"/>
      <w:marRight w:val="0"/>
      <w:marTop w:val="0"/>
      <w:marBottom w:val="0"/>
      <w:divBdr>
        <w:top w:val="none" w:sz="0" w:space="0" w:color="auto"/>
        <w:left w:val="none" w:sz="0" w:space="0" w:color="auto"/>
        <w:bottom w:val="none" w:sz="0" w:space="0" w:color="auto"/>
        <w:right w:val="none" w:sz="0" w:space="0" w:color="auto"/>
      </w:divBdr>
    </w:div>
    <w:div w:id="471211506">
      <w:bodyDiv w:val="1"/>
      <w:marLeft w:val="0"/>
      <w:marRight w:val="0"/>
      <w:marTop w:val="0"/>
      <w:marBottom w:val="0"/>
      <w:divBdr>
        <w:top w:val="none" w:sz="0" w:space="0" w:color="auto"/>
        <w:left w:val="none" w:sz="0" w:space="0" w:color="auto"/>
        <w:bottom w:val="none" w:sz="0" w:space="0" w:color="auto"/>
        <w:right w:val="none" w:sz="0" w:space="0" w:color="auto"/>
      </w:divBdr>
    </w:div>
    <w:div w:id="474643557">
      <w:bodyDiv w:val="1"/>
      <w:marLeft w:val="0"/>
      <w:marRight w:val="0"/>
      <w:marTop w:val="0"/>
      <w:marBottom w:val="0"/>
      <w:divBdr>
        <w:top w:val="none" w:sz="0" w:space="0" w:color="auto"/>
        <w:left w:val="none" w:sz="0" w:space="0" w:color="auto"/>
        <w:bottom w:val="none" w:sz="0" w:space="0" w:color="auto"/>
        <w:right w:val="none" w:sz="0" w:space="0" w:color="auto"/>
      </w:divBdr>
    </w:div>
    <w:div w:id="474832872">
      <w:bodyDiv w:val="1"/>
      <w:marLeft w:val="0"/>
      <w:marRight w:val="0"/>
      <w:marTop w:val="0"/>
      <w:marBottom w:val="0"/>
      <w:divBdr>
        <w:top w:val="none" w:sz="0" w:space="0" w:color="auto"/>
        <w:left w:val="none" w:sz="0" w:space="0" w:color="auto"/>
        <w:bottom w:val="none" w:sz="0" w:space="0" w:color="auto"/>
        <w:right w:val="none" w:sz="0" w:space="0" w:color="auto"/>
      </w:divBdr>
    </w:div>
    <w:div w:id="477307377">
      <w:bodyDiv w:val="1"/>
      <w:marLeft w:val="0"/>
      <w:marRight w:val="0"/>
      <w:marTop w:val="0"/>
      <w:marBottom w:val="0"/>
      <w:divBdr>
        <w:top w:val="none" w:sz="0" w:space="0" w:color="auto"/>
        <w:left w:val="none" w:sz="0" w:space="0" w:color="auto"/>
        <w:bottom w:val="none" w:sz="0" w:space="0" w:color="auto"/>
        <w:right w:val="none" w:sz="0" w:space="0" w:color="auto"/>
      </w:divBdr>
    </w:div>
    <w:div w:id="478112190">
      <w:bodyDiv w:val="1"/>
      <w:marLeft w:val="0"/>
      <w:marRight w:val="0"/>
      <w:marTop w:val="0"/>
      <w:marBottom w:val="0"/>
      <w:divBdr>
        <w:top w:val="none" w:sz="0" w:space="0" w:color="auto"/>
        <w:left w:val="none" w:sz="0" w:space="0" w:color="auto"/>
        <w:bottom w:val="none" w:sz="0" w:space="0" w:color="auto"/>
        <w:right w:val="none" w:sz="0" w:space="0" w:color="auto"/>
      </w:divBdr>
    </w:div>
    <w:div w:id="479230397">
      <w:bodyDiv w:val="1"/>
      <w:marLeft w:val="0"/>
      <w:marRight w:val="0"/>
      <w:marTop w:val="0"/>
      <w:marBottom w:val="0"/>
      <w:divBdr>
        <w:top w:val="none" w:sz="0" w:space="0" w:color="auto"/>
        <w:left w:val="none" w:sz="0" w:space="0" w:color="auto"/>
        <w:bottom w:val="none" w:sz="0" w:space="0" w:color="auto"/>
        <w:right w:val="none" w:sz="0" w:space="0" w:color="auto"/>
      </w:divBdr>
    </w:div>
    <w:div w:id="481851664">
      <w:bodyDiv w:val="1"/>
      <w:marLeft w:val="0"/>
      <w:marRight w:val="0"/>
      <w:marTop w:val="0"/>
      <w:marBottom w:val="0"/>
      <w:divBdr>
        <w:top w:val="none" w:sz="0" w:space="0" w:color="auto"/>
        <w:left w:val="none" w:sz="0" w:space="0" w:color="auto"/>
        <w:bottom w:val="none" w:sz="0" w:space="0" w:color="auto"/>
        <w:right w:val="none" w:sz="0" w:space="0" w:color="auto"/>
      </w:divBdr>
    </w:div>
    <w:div w:id="482623301">
      <w:bodyDiv w:val="1"/>
      <w:marLeft w:val="0"/>
      <w:marRight w:val="0"/>
      <w:marTop w:val="0"/>
      <w:marBottom w:val="0"/>
      <w:divBdr>
        <w:top w:val="none" w:sz="0" w:space="0" w:color="auto"/>
        <w:left w:val="none" w:sz="0" w:space="0" w:color="auto"/>
        <w:bottom w:val="none" w:sz="0" w:space="0" w:color="auto"/>
        <w:right w:val="none" w:sz="0" w:space="0" w:color="auto"/>
      </w:divBdr>
    </w:div>
    <w:div w:id="484443500">
      <w:bodyDiv w:val="1"/>
      <w:marLeft w:val="0"/>
      <w:marRight w:val="0"/>
      <w:marTop w:val="0"/>
      <w:marBottom w:val="0"/>
      <w:divBdr>
        <w:top w:val="none" w:sz="0" w:space="0" w:color="auto"/>
        <w:left w:val="none" w:sz="0" w:space="0" w:color="auto"/>
        <w:bottom w:val="none" w:sz="0" w:space="0" w:color="auto"/>
        <w:right w:val="none" w:sz="0" w:space="0" w:color="auto"/>
      </w:divBdr>
    </w:div>
    <w:div w:id="489369116">
      <w:bodyDiv w:val="1"/>
      <w:marLeft w:val="0"/>
      <w:marRight w:val="0"/>
      <w:marTop w:val="0"/>
      <w:marBottom w:val="0"/>
      <w:divBdr>
        <w:top w:val="none" w:sz="0" w:space="0" w:color="auto"/>
        <w:left w:val="none" w:sz="0" w:space="0" w:color="auto"/>
        <w:bottom w:val="none" w:sz="0" w:space="0" w:color="auto"/>
        <w:right w:val="none" w:sz="0" w:space="0" w:color="auto"/>
      </w:divBdr>
    </w:div>
    <w:div w:id="497161138">
      <w:bodyDiv w:val="1"/>
      <w:marLeft w:val="0"/>
      <w:marRight w:val="0"/>
      <w:marTop w:val="0"/>
      <w:marBottom w:val="0"/>
      <w:divBdr>
        <w:top w:val="none" w:sz="0" w:space="0" w:color="auto"/>
        <w:left w:val="none" w:sz="0" w:space="0" w:color="auto"/>
        <w:bottom w:val="none" w:sz="0" w:space="0" w:color="auto"/>
        <w:right w:val="none" w:sz="0" w:space="0" w:color="auto"/>
      </w:divBdr>
    </w:div>
    <w:div w:id="498694661">
      <w:bodyDiv w:val="1"/>
      <w:marLeft w:val="0"/>
      <w:marRight w:val="0"/>
      <w:marTop w:val="0"/>
      <w:marBottom w:val="0"/>
      <w:divBdr>
        <w:top w:val="none" w:sz="0" w:space="0" w:color="auto"/>
        <w:left w:val="none" w:sz="0" w:space="0" w:color="auto"/>
        <w:bottom w:val="none" w:sz="0" w:space="0" w:color="auto"/>
        <w:right w:val="none" w:sz="0" w:space="0" w:color="auto"/>
      </w:divBdr>
    </w:div>
    <w:div w:id="510488711">
      <w:bodyDiv w:val="1"/>
      <w:marLeft w:val="0"/>
      <w:marRight w:val="0"/>
      <w:marTop w:val="0"/>
      <w:marBottom w:val="0"/>
      <w:divBdr>
        <w:top w:val="none" w:sz="0" w:space="0" w:color="auto"/>
        <w:left w:val="none" w:sz="0" w:space="0" w:color="auto"/>
        <w:bottom w:val="none" w:sz="0" w:space="0" w:color="auto"/>
        <w:right w:val="none" w:sz="0" w:space="0" w:color="auto"/>
      </w:divBdr>
    </w:div>
    <w:div w:id="510679639">
      <w:bodyDiv w:val="1"/>
      <w:marLeft w:val="0"/>
      <w:marRight w:val="0"/>
      <w:marTop w:val="0"/>
      <w:marBottom w:val="0"/>
      <w:divBdr>
        <w:top w:val="none" w:sz="0" w:space="0" w:color="auto"/>
        <w:left w:val="none" w:sz="0" w:space="0" w:color="auto"/>
        <w:bottom w:val="none" w:sz="0" w:space="0" w:color="auto"/>
        <w:right w:val="none" w:sz="0" w:space="0" w:color="auto"/>
      </w:divBdr>
    </w:div>
    <w:div w:id="513157123">
      <w:bodyDiv w:val="1"/>
      <w:marLeft w:val="0"/>
      <w:marRight w:val="0"/>
      <w:marTop w:val="0"/>
      <w:marBottom w:val="0"/>
      <w:divBdr>
        <w:top w:val="none" w:sz="0" w:space="0" w:color="auto"/>
        <w:left w:val="none" w:sz="0" w:space="0" w:color="auto"/>
        <w:bottom w:val="none" w:sz="0" w:space="0" w:color="auto"/>
        <w:right w:val="none" w:sz="0" w:space="0" w:color="auto"/>
      </w:divBdr>
    </w:div>
    <w:div w:id="514224327">
      <w:bodyDiv w:val="1"/>
      <w:marLeft w:val="0"/>
      <w:marRight w:val="0"/>
      <w:marTop w:val="0"/>
      <w:marBottom w:val="0"/>
      <w:divBdr>
        <w:top w:val="none" w:sz="0" w:space="0" w:color="auto"/>
        <w:left w:val="none" w:sz="0" w:space="0" w:color="auto"/>
        <w:bottom w:val="none" w:sz="0" w:space="0" w:color="auto"/>
        <w:right w:val="none" w:sz="0" w:space="0" w:color="auto"/>
      </w:divBdr>
    </w:div>
    <w:div w:id="523980984">
      <w:bodyDiv w:val="1"/>
      <w:marLeft w:val="0"/>
      <w:marRight w:val="0"/>
      <w:marTop w:val="0"/>
      <w:marBottom w:val="0"/>
      <w:divBdr>
        <w:top w:val="none" w:sz="0" w:space="0" w:color="auto"/>
        <w:left w:val="none" w:sz="0" w:space="0" w:color="auto"/>
        <w:bottom w:val="none" w:sz="0" w:space="0" w:color="auto"/>
        <w:right w:val="none" w:sz="0" w:space="0" w:color="auto"/>
      </w:divBdr>
    </w:div>
    <w:div w:id="529345090">
      <w:bodyDiv w:val="1"/>
      <w:marLeft w:val="0"/>
      <w:marRight w:val="0"/>
      <w:marTop w:val="0"/>
      <w:marBottom w:val="0"/>
      <w:divBdr>
        <w:top w:val="none" w:sz="0" w:space="0" w:color="auto"/>
        <w:left w:val="none" w:sz="0" w:space="0" w:color="auto"/>
        <w:bottom w:val="none" w:sz="0" w:space="0" w:color="auto"/>
        <w:right w:val="none" w:sz="0" w:space="0" w:color="auto"/>
      </w:divBdr>
    </w:div>
    <w:div w:id="529688820">
      <w:bodyDiv w:val="1"/>
      <w:marLeft w:val="0"/>
      <w:marRight w:val="0"/>
      <w:marTop w:val="0"/>
      <w:marBottom w:val="0"/>
      <w:divBdr>
        <w:top w:val="none" w:sz="0" w:space="0" w:color="auto"/>
        <w:left w:val="none" w:sz="0" w:space="0" w:color="auto"/>
        <w:bottom w:val="none" w:sz="0" w:space="0" w:color="auto"/>
        <w:right w:val="none" w:sz="0" w:space="0" w:color="auto"/>
      </w:divBdr>
    </w:div>
    <w:div w:id="533348556">
      <w:bodyDiv w:val="1"/>
      <w:marLeft w:val="0"/>
      <w:marRight w:val="0"/>
      <w:marTop w:val="0"/>
      <w:marBottom w:val="0"/>
      <w:divBdr>
        <w:top w:val="none" w:sz="0" w:space="0" w:color="auto"/>
        <w:left w:val="none" w:sz="0" w:space="0" w:color="auto"/>
        <w:bottom w:val="none" w:sz="0" w:space="0" w:color="auto"/>
        <w:right w:val="none" w:sz="0" w:space="0" w:color="auto"/>
      </w:divBdr>
    </w:div>
    <w:div w:id="546576340">
      <w:bodyDiv w:val="1"/>
      <w:marLeft w:val="0"/>
      <w:marRight w:val="0"/>
      <w:marTop w:val="0"/>
      <w:marBottom w:val="0"/>
      <w:divBdr>
        <w:top w:val="none" w:sz="0" w:space="0" w:color="auto"/>
        <w:left w:val="none" w:sz="0" w:space="0" w:color="auto"/>
        <w:bottom w:val="none" w:sz="0" w:space="0" w:color="auto"/>
        <w:right w:val="none" w:sz="0" w:space="0" w:color="auto"/>
      </w:divBdr>
    </w:div>
    <w:div w:id="547953226">
      <w:bodyDiv w:val="1"/>
      <w:marLeft w:val="0"/>
      <w:marRight w:val="0"/>
      <w:marTop w:val="0"/>
      <w:marBottom w:val="0"/>
      <w:divBdr>
        <w:top w:val="none" w:sz="0" w:space="0" w:color="auto"/>
        <w:left w:val="none" w:sz="0" w:space="0" w:color="auto"/>
        <w:bottom w:val="none" w:sz="0" w:space="0" w:color="auto"/>
        <w:right w:val="none" w:sz="0" w:space="0" w:color="auto"/>
      </w:divBdr>
    </w:div>
    <w:div w:id="556287112">
      <w:bodyDiv w:val="1"/>
      <w:marLeft w:val="0"/>
      <w:marRight w:val="0"/>
      <w:marTop w:val="0"/>
      <w:marBottom w:val="0"/>
      <w:divBdr>
        <w:top w:val="none" w:sz="0" w:space="0" w:color="auto"/>
        <w:left w:val="none" w:sz="0" w:space="0" w:color="auto"/>
        <w:bottom w:val="none" w:sz="0" w:space="0" w:color="auto"/>
        <w:right w:val="none" w:sz="0" w:space="0" w:color="auto"/>
      </w:divBdr>
    </w:div>
    <w:div w:id="560405622">
      <w:bodyDiv w:val="1"/>
      <w:marLeft w:val="0"/>
      <w:marRight w:val="0"/>
      <w:marTop w:val="0"/>
      <w:marBottom w:val="0"/>
      <w:divBdr>
        <w:top w:val="none" w:sz="0" w:space="0" w:color="auto"/>
        <w:left w:val="none" w:sz="0" w:space="0" w:color="auto"/>
        <w:bottom w:val="none" w:sz="0" w:space="0" w:color="auto"/>
        <w:right w:val="none" w:sz="0" w:space="0" w:color="auto"/>
      </w:divBdr>
    </w:div>
    <w:div w:id="563956028">
      <w:bodyDiv w:val="1"/>
      <w:marLeft w:val="0"/>
      <w:marRight w:val="0"/>
      <w:marTop w:val="0"/>
      <w:marBottom w:val="0"/>
      <w:divBdr>
        <w:top w:val="none" w:sz="0" w:space="0" w:color="auto"/>
        <w:left w:val="none" w:sz="0" w:space="0" w:color="auto"/>
        <w:bottom w:val="none" w:sz="0" w:space="0" w:color="auto"/>
        <w:right w:val="none" w:sz="0" w:space="0" w:color="auto"/>
      </w:divBdr>
    </w:div>
    <w:div w:id="569340824">
      <w:bodyDiv w:val="1"/>
      <w:marLeft w:val="0"/>
      <w:marRight w:val="0"/>
      <w:marTop w:val="0"/>
      <w:marBottom w:val="0"/>
      <w:divBdr>
        <w:top w:val="none" w:sz="0" w:space="0" w:color="auto"/>
        <w:left w:val="none" w:sz="0" w:space="0" w:color="auto"/>
        <w:bottom w:val="none" w:sz="0" w:space="0" w:color="auto"/>
        <w:right w:val="none" w:sz="0" w:space="0" w:color="auto"/>
      </w:divBdr>
    </w:div>
    <w:div w:id="569465321">
      <w:bodyDiv w:val="1"/>
      <w:marLeft w:val="0"/>
      <w:marRight w:val="0"/>
      <w:marTop w:val="0"/>
      <w:marBottom w:val="0"/>
      <w:divBdr>
        <w:top w:val="none" w:sz="0" w:space="0" w:color="auto"/>
        <w:left w:val="none" w:sz="0" w:space="0" w:color="auto"/>
        <w:bottom w:val="none" w:sz="0" w:space="0" w:color="auto"/>
        <w:right w:val="none" w:sz="0" w:space="0" w:color="auto"/>
      </w:divBdr>
    </w:div>
    <w:div w:id="573516534">
      <w:bodyDiv w:val="1"/>
      <w:marLeft w:val="0"/>
      <w:marRight w:val="0"/>
      <w:marTop w:val="0"/>
      <w:marBottom w:val="0"/>
      <w:divBdr>
        <w:top w:val="none" w:sz="0" w:space="0" w:color="auto"/>
        <w:left w:val="none" w:sz="0" w:space="0" w:color="auto"/>
        <w:bottom w:val="none" w:sz="0" w:space="0" w:color="auto"/>
        <w:right w:val="none" w:sz="0" w:space="0" w:color="auto"/>
      </w:divBdr>
    </w:div>
    <w:div w:id="576017230">
      <w:bodyDiv w:val="1"/>
      <w:marLeft w:val="0"/>
      <w:marRight w:val="0"/>
      <w:marTop w:val="0"/>
      <w:marBottom w:val="0"/>
      <w:divBdr>
        <w:top w:val="none" w:sz="0" w:space="0" w:color="auto"/>
        <w:left w:val="none" w:sz="0" w:space="0" w:color="auto"/>
        <w:bottom w:val="none" w:sz="0" w:space="0" w:color="auto"/>
        <w:right w:val="none" w:sz="0" w:space="0" w:color="auto"/>
      </w:divBdr>
    </w:div>
    <w:div w:id="577448669">
      <w:bodyDiv w:val="1"/>
      <w:marLeft w:val="0"/>
      <w:marRight w:val="0"/>
      <w:marTop w:val="0"/>
      <w:marBottom w:val="0"/>
      <w:divBdr>
        <w:top w:val="none" w:sz="0" w:space="0" w:color="auto"/>
        <w:left w:val="none" w:sz="0" w:space="0" w:color="auto"/>
        <w:bottom w:val="none" w:sz="0" w:space="0" w:color="auto"/>
        <w:right w:val="none" w:sz="0" w:space="0" w:color="auto"/>
      </w:divBdr>
    </w:div>
    <w:div w:id="578444480">
      <w:bodyDiv w:val="1"/>
      <w:marLeft w:val="0"/>
      <w:marRight w:val="0"/>
      <w:marTop w:val="0"/>
      <w:marBottom w:val="0"/>
      <w:divBdr>
        <w:top w:val="none" w:sz="0" w:space="0" w:color="auto"/>
        <w:left w:val="none" w:sz="0" w:space="0" w:color="auto"/>
        <w:bottom w:val="none" w:sz="0" w:space="0" w:color="auto"/>
        <w:right w:val="none" w:sz="0" w:space="0" w:color="auto"/>
      </w:divBdr>
    </w:div>
    <w:div w:id="580406440">
      <w:bodyDiv w:val="1"/>
      <w:marLeft w:val="0"/>
      <w:marRight w:val="0"/>
      <w:marTop w:val="0"/>
      <w:marBottom w:val="0"/>
      <w:divBdr>
        <w:top w:val="none" w:sz="0" w:space="0" w:color="auto"/>
        <w:left w:val="none" w:sz="0" w:space="0" w:color="auto"/>
        <w:bottom w:val="none" w:sz="0" w:space="0" w:color="auto"/>
        <w:right w:val="none" w:sz="0" w:space="0" w:color="auto"/>
      </w:divBdr>
    </w:div>
    <w:div w:id="588395664">
      <w:bodyDiv w:val="1"/>
      <w:marLeft w:val="0"/>
      <w:marRight w:val="0"/>
      <w:marTop w:val="0"/>
      <w:marBottom w:val="0"/>
      <w:divBdr>
        <w:top w:val="none" w:sz="0" w:space="0" w:color="auto"/>
        <w:left w:val="none" w:sz="0" w:space="0" w:color="auto"/>
        <w:bottom w:val="none" w:sz="0" w:space="0" w:color="auto"/>
        <w:right w:val="none" w:sz="0" w:space="0" w:color="auto"/>
      </w:divBdr>
    </w:div>
    <w:div w:id="589050115">
      <w:bodyDiv w:val="1"/>
      <w:marLeft w:val="0"/>
      <w:marRight w:val="0"/>
      <w:marTop w:val="0"/>
      <w:marBottom w:val="0"/>
      <w:divBdr>
        <w:top w:val="none" w:sz="0" w:space="0" w:color="auto"/>
        <w:left w:val="none" w:sz="0" w:space="0" w:color="auto"/>
        <w:bottom w:val="none" w:sz="0" w:space="0" w:color="auto"/>
        <w:right w:val="none" w:sz="0" w:space="0" w:color="auto"/>
      </w:divBdr>
    </w:div>
    <w:div w:id="589235510">
      <w:bodyDiv w:val="1"/>
      <w:marLeft w:val="0"/>
      <w:marRight w:val="0"/>
      <w:marTop w:val="0"/>
      <w:marBottom w:val="0"/>
      <w:divBdr>
        <w:top w:val="none" w:sz="0" w:space="0" w:color="auto"/>
        <w:left w:val="none" w:sz="0" w:space="0" w:color="auto"/>
        <w:bottom w:val="none" w:sz="0" w:space="0" w:color="auto"/>
        <w:right w:val="none" w:sz="0" w:space="0" w:color="auto"/>
      </w:divBdr>
    </w:div>
    <w:div w:id="595097935">
      <w:bodyDiv w:val="1"/>
      <w:marLeft w:val="0"/>
      <w:marRight w:val="0"/>
      <w:marTop w:val="0"/>
      <w:marBottom w:val="0"/>
      <w:divBdr>
        <w:top w:val="none" w:sz="0" w:space="0" w:color="auto"/>
        <w:left w:val="none" w:sz="0" w:space="0" w:color="auto"/>
        <w:bottom w:val="none" w:sz="0" w:space="0" w:color="auto"/>
        <w:right w:val="none" w:sz="0" w:space="0" w:color="auto"/>
      </w:divBdr>
    </w:div>
    <w:div w:id="595866652">
      <w:bodyDiv w:val="1"/>
      <w:marLeft w:val="0"/>
      <w:marRight w:val="0"/>
      <w:marTop w:val="0"/>
      <w:marBottom w:val="0"/>
      <w:divBdr>
        <w:top w:val="none" w:sz="0" w:space="0" w:color="auto"/>
        <w:left w:val="none" w:sz="0" w:space="0" w:color="auto"/>
        <w:bottom w:val="none" w:sz="0" w:space="0" w:color="auto"/>
        <w:right w:val="none" w:sz="0" w:space="0" w:color="auto"/>
      </w:divBdr>
    </w:div>
    <w:div w:id="597643296">
      <w:bodyDiv w:val="1"/>
      <w:marLeft w:val="0"/>
      <w:marRight w:val="0"/>
      <w:marTop w:val="0"/>
      <w:marBottom w:val="0"/>
      <w:divBdr>
        <w:top w:val="none" w:sz="0" w:space="0" w:color="auto"/>
        <w:left w:val="none" w:sz="0" w:space="0" w:color="auto"/>
        <w:bottom w:val="none" w:sz="0" w:space="0" w:color="auto"/>
        <w:right w:val="none" w:sz="0" w:space="0" w:color="auto"/>
      </w:divBdr>
    </w:div>
    <w:div w:id="599030649">
      <w:bodyDiv w:val="1"/>
      <w:marLeft w:val="0"/>
      <w:marRight w:val="0"/>
      <w:marTop w:val="0"/>
      <w:marBottom w:val="0"/>
      <w:divBdr>
        <w:top w:val="none" w:sz="0" w:space="0" w:color="auto"/>
        <w:left w:val="none" w:sz="0" w:space="0" w:color="auto"/>
        <w:bottom w:val="none" w:sz="0" w:space="0" w:color="auto"/>
        <w:right w:val="none" w:sz="0" w:space="0" w:color="auto"/>
      </w:divBdr>
    </w:div>
    <w:div w:id="607539943">
      <w:bodyDiv w:val="1"/>
      <w:marLeft w:val="0"/>
      <w:marRight w:val="0"/>
      <w:marTop w:val="0"/>
      <w:marBottom w:val="0"/>
      <w:divBdr>
        <w:top w:val="none" w:sz="0" w:space="0" w:color="auto"/>
        <w:left w:val="none" w:sz="0" w:space="0" w:color="auto"/>
        <w:bottom w:val="none" w:sz="0" w:space="0" w:color="auto"/>
        <w:right w:val="none" w:sz="0" w:space="0" w:color="auto"/>
      </w:divBdr>
    </w:div>
    <w:div w:id="616642246">
      <w:bodyDiv w:val="1"/>
      <w:marLeft w:val="0"/>
      <w:marRight w:val="0"/>
      <w:marTop w:val="0"/>
      <w:marBottom w:val="0"/>
      <w:divBdr>
        <w:top w:val="none" w:sz="0" w:space="0" w:color="auto"/>
        <w:left w:val="none" w:sz="0" w:space="0" w:color="auto"/>
        <w:bottom w:val="none" w:sz="0" w:space="0" w:color="auto"/>
        <w:right w:val="none" w:sz="0" w:space="0" w:color="auto"/>
      </w:divBdr>
      <w:divsChild>
        <w:div w:id="254704916">
          <w:marLeft w:val="0"/>
          <w:marRight w:val="0"/>
          <w:marTop w:val="0"/>
          <w:marBottom w:val="0"/>
          <w:divBdr>
            <w:top w:val="none" w:sz="0" w:space="0" w:color="auto"/>
            <w:left w:val="none" w:sz="0" w:space="0" w:color="auto"/>
            <w:bottom w:val="none" w:sz="0" w:space="0" w:color="auto"/>
            <w:right w:val="none" w:sz="0" w:space="0" w:color="auto"/>
          </w:divBdr>
          <w:divsChild>
            <w:div w:id="1355809556">
              <w:marLeft w:val="0"/>
              <w:marRight w:val="0"/>
              <w:marTop w:val="0"/>
              <w:marBottom w:val="0"/>
              <w:divBdr>
                <w:top w:val="none" w:sz="0" w:space="0" w:color="auto"/>
                <w:left w:val="none" w:sz="0" w:space="0" w:color="auto"/>
                <w:bottom w:val="none" w:sz="0" w:space="0" w:color="auto"/>
                <w:right w:val="none" w:sz="0" w:space="0" w:color="auto"/>
              </w:divBdr>
              <w:divsChild>
                <w:div w:id="1171216452">
                  <w:marLeft w:val="0"/>
                  <w:marRight w:val="0"/>
                  <w:marTop w:val="0"/>
                  <w:marBottom w:val="0"/>
                  <w:divBdr>
                    <w:top w:val="none" w:sz="0" w:space="0" w:color="auto"/>
                    <w:left w:val="none" w:sz="0" w:space="0" w:color="auto"/>
                    <w:bottom w:val="none" w:sz="0" w:space="0" w:color="auto"/>
                    <w:right w:val="none" w:sz="0" w:space="0" w:color="auto"/>
                  </w:divBdr>
                  <w:divsChild>
                    <w:div w:id="1318455805">
                      <w:marLeft w:val="0"/>
                      <w:marRight w:val="0"/>
                      <w:marTop w:val="0"/>
                      <w:marBottom w:val="0"/>
                      <w:divBdr>
                        <w:top w:val="none" w:sz="0" w:space="0" w:color="auto"/>
                        <w:left w:val="none" w:sz="0" w:space="0" w:color="auto"/>
                        <w:bottom w:val="none" w:sz="0" w:space="0" w:color="auto"/>
                        <w:right w:val="none" w:sz="0" w:space="0" w:color="auto"/>
                      </w:divBdr>
                      <w:divsChild>
                        <w:div w:id="204492197">
                          <w:marLeft w:val="0"/>
                          <w:marRight w:val="0"/>
                          <w:marTop w:val="0"/>
                          <w:marBottom w:val="0"/>
                          <w:divBdr>
                            <w:top w:val="none" w:sz="0" w:space="0" w:color="auto"/>
                            <w:left w:val="none" w:sz="0" w:space="0" w:color="auto"/>
                            <w:bottom w:val="none" w:sz="0" w:space="0" w:color="auto"/>
                            <w:right w:val="none" w:sz="0" w:space="0" w:color="auto"/>
                          </w:divBdr>
                          <w:divsChild>
                            <w:div w:id="487019800">
                              <w:marLeft w:val="0"/>
                              <w:marRight w:val="0"/>
                              <w:marTop w:val="0"/>
                              <w:marBottom w:val="0"/>
                              <w:divBdr>
                                <w:top w:val="none" w:sz="0" w:space="0" w:color="auto"/>
                                <w:left w:val="none" w:sz="0" w:space="0" w:color="auto"/>
                                <w:bottom w:val="none" w:sz="0" w:space="0" w:color="auto"/>
                                <w:right w:val="none" w:sz="0" w:space="0" w:color="auto"/>
                              </w:divBdr>
                              <w:divsChild>
                                <w:div w:id="1870528890">
                                  <w:marLeft w:val="0"/>
                                  <w:marRight w:val="0"/>
                                  <w:marTop w:val="0"/>
                                  <w:marBottom w:val="0"/>
                                  <w:divBdr>
                                    <w:top w:val="none" w:sz="0" w:space="0" w:color="auto"/>
                                    <w:left w:val="none" w:sz="0" w:space="0" w:color="auto"/>
                                    <w:bottom w:val="none" w:sz="0" w:space="0" w:color="auto"/>
                                    <w:right w:val="none" w:sz="0" w:space="0" w:color="auto"/>
                                  </w:divBdr>
                                  <w:divsChild>
                                    <w:div w:id="66610156">
                                      <w:marLeft w:val="0"/>
                                      <w:marRight w:val="0"/>
                                      <w:marTop w:val="0"/>
                                      <w:marBottom w:val="0"/>
                                      <w:divBdr>
                                        <w:top w:val="none" w:sz="0" w:space="0" w:color="auto"/>
                                        <w:left w:val="none" w:sz="0" w:space="0" w:color="auto"/>
                                        <w:bottom w:val="none" w:sz="0" w:space="0" w:color="auto"/>
                                        <w:right w:val="none" w:sz="0" w:space="0" w:color="auto"/>
                                      </w:divBdr>
                                      <w:divsChild>
                                        <w:div w:id="2102405743">
                                          <w:marLeft w:val="0"/>
                                          <w:marRight w:val="0"/>
                                          <w:marTop w:val="0"/>
                                          <w:marBottom w:val="0"/>
                                          <w:divBdr>
                                            <w:top w:val="none" w:sz="0" w:space="0" w:color="auto"/>
                                            <w:left w:val="none" w:sz="0" w:space="0" w:color="auto"/>
                                            <w:bottom w:val="none" w:sz="0" w:space="0" w:color="auto"/>
                                            <w:right w:val="none" w:sz="0" w:space="0" w:color="auto"/>
                                          </w:divBdr>
                                          <w:divsChild>
                                            <w:div w:id="17757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114143">
      <w:bodyDiv w:val="1"/>
      <w:marLeft w:val="0"/>
      <w:marRight w:val="0"/>
      <w:marTop w:val="0"/>
      <w:marBottom w:val="0"/>
      <w:divBdr>
        <w:top w:val="none" w:sz="0" w:space="0" w:color="auto"/>
        <w:left w:val="none" w:sz="0" w:space="0" w:color="auto"/>
        <w:bottom w:val="none" w:sz="0" w:space="0" w:color="auto"/>
        <w:right w:val="none" w:sz="0" w:space="0" w:color="auto"/>
      </w:divBdr>
    </w:div>
    <w:div w:id="630482186">
      <w:bodyDiv w:val="1"/>
      <w:marLeft w:val="0"/>
      <w:marRight w:val="0"/>
      <w:marTop w:val="0"/>
      <w:marBottom w:val="0"/>
      <w:divBdr>
        <w:top w:val="none" w:sz="0" w:space="0" w:color="auto"/>
        <w:left w:val="none" w:sz="0" w:space="0" w:color="auto"/>
        <w:bottom w:val="none" w:sz="0" w:space="0" w:color="auto"/>
        <w:right w:val="none" w:sz="0" w:space="0" w:color="auto"/>
      </w:divBdr>
    </w:div>
    <w:div w:id="633221661">
      <w:bodyDiv w:val="1"/>
      <w:marLeft w:val="0"/>
      <w:marRight w:val="0"/>
      <w:marTop w:val="0"/>
      <w:marBottom w:val="0"/>
      <w:divBdr>
        <w:top w:val="none" w:sz="0" w:space="0" w:color="auto"/>
        <w:left w:val="none" w:sz="0" w:space="0" w:color="auto"/>
        <w:bottom w:val="none" w:sz="0" w:space="0" w:color="auto"/>
        <w:right w:val="none" w:sz="0" w:space="0" w:color="auto"/>
      </w:divBdr>
    </w:div>
    <w:div w:id="639844121">
      <w:bodyDiv w:val="1"/>
      <w:marLeft w:val="0"/>
      <w:marRight w:val="0"/>
      <w:marTop w:val="0"/>
      <w:marBottom w:val="0"/>
      <w:divBdr>
        <w:top w:val="none" w:sz="0" w:space="0" w:color="auto"/>
        <w:left w:val="none" w:sz="0" w:space="0" w:color="auto"/>
        <w:bottom w:val="none" w:sz="0" w:space="0" w:color="auto"/>
        <w:right w:val="none" w:sz="0" w:space="0" w:color="auto"/>
      </w:divBdr>
    </w:div>
    <w:div w:id="641233919">
      <w:bodyDiv w:val="1"/>
      <w:marLeft w:val="0"/>
      <w:marRight w:val="0"/>
      <w:marTop w:val="0"/>
      <w:marBottom w:val="0"/>
      <w:divBdr>
        <w:top w:val="none" w:sz="0" w:space="0" w:color="auto"/>
        <w:left w:val="none" w:sz="0" w:space="0" w:color="auto"/>
        <w:bottom w:val="none" w:sz="0" w:space="0" w:color="auto"/>
        <w:right w:val="none" w:sz="0" w:space="0" w:color="auto"/>
      </w:divBdr>
    </w:div>
    <w:div w:id="645091578">
      <w:bodyDiv w:val="1"/>
      <w:marLeft w:val="0"/>
      <w:marRight w:val="0"/>
      <w:marTop w:val="0"/>
      <w:marBottom w:val="0"/>
      <w:divBdr>
        <w:top w:val="none" w:sz="0" w:space="0" w:color="auto"/>
        <w:left w:val="none" w:sz="0" w:space="0" w:color="auto"/>
        <w:bottom w:val="none" w:sz="0" w:space="0" w:color="auto"/>
        <w:right w:val="none" w:sz="0" w:space="0" w:color="auto"/>
      </w:divBdr>
    </w:div>
    <w:div w:id="647516701">
      <w:bodyDiv w:val="1"/>
      <w:marLeft w:val="0"/>
      <w:marRight w:val="0"/>
      <w:marTop w:val="0"/>
      <w:marBottom w:val="0"/>
      <w:divBdr>
        <w:top w:val="none" w:sz="0" w:space="0" w:color="auto"/>
        <w:left w:val="none" w:sz="0" w:space="0" w:color="auto"/>
        <w:bottom w:val="none" w:sz="0" w:space="0" w:color="auto"/>
        <w:right w:val="none" w:sz="0" w:space="0" w:color="auto"/>
      </w:divBdr>
    </w:div>
    <w:div w:id="648217244">
      <w:bodyDiv w:val="1"/>
      <w:marLeft w:val="0"/>
      <w:marRight w:val="0"/>
      <w:marTop w:val="0"/>
      <w:marBottom w:val="0"/>
      <w:divBdr>
        <w:top w:val="none" w:sz="0" w:space="0" w:color="auto"/>
        <w:left w:val="none" w:sz="0" w:space="0" w:color="auto"/>
        <w:bottom w:val="none" w:sz="0" w:space="0" w:color="auto"/>
        <w:right w:val="none" w:sz="0" w:space="0" w:color="auto"/>
      </w:divBdr>
    </w:div>
    <w:div w:id="648634106">
      <w:bodyDiv w:val="1"/>
      <w:marLeft w:val="0"/>
      <w:marRight w:val="0"/>
      <w:marTop w:val="0"/>
      <w:marBottom w:val="0"/>
      <w:divBdr>
        <w:top w:val="none" w:sz="0" w:space="0" w:color="auto"/>
        <w:left w:val="none" w:sz="0" w:space="0" w:color="auto"/>
        <w:bottom w:val="none" w:sz="0" w:space="0" w:color="auto"/>
        <w:right w:val="none" w:sz="0" w:space="0" w:color="auto"/>
      </w:divBdr>
    </w:div>
    <w:div w:id="652411292">
      <w:bodyDiv w:val="1"/>
      <w:marLeft w:val="0"/>
      <w:marRight w:val="0"/>
      <w:marTop w:val="0"/>
      <w:marBottom w:val="0"/>
      <w:divBdr>
        <w:top w:val="none" w:sz="0" w:space="0" w:color="auto"/>
        <w:left w:val="none" w:sz="0" w:space="0" w:color="auto"/>
        <w:bottom w:val="none" w:sz="0" w:space="0" w:color="auto"/>
        <w:right w:val="none" w:sz="0" w:space="0" w:color="auto"/>
      </w:divBdr>
    </w:div>
    <w:div w:id="652488324">
      <w:bodyDiv w:val="1"/>
      <w:marLeft w:val="0"/>
      <w:marRight w:val="0"/>
      <w:marTop w:val="0"/>
      <w:marBottom w:val="0"/>
      <w:divBdr>
        <w:top w:val="none" w:sz="0" w:space="0" w:color="auto"/>
        <w:left w:val="none" w:sz="0" w:space="0" w:color="auto"/>
        <w:bottom w:val="none" w:sz="0" w:space="0" w:color="auto"/>
        <w:right w:val="none" w:sz="0" w:space="0" w:color="auto"/>
      </w:divBdr>
      <w:divsChild>
        <w:div w:id="690567663">
          <w:marLeft w:val="0"/>
          <w:marRight w:val="0"/>
          <w:marTop w:val="0"/>
          <w:marBottom w:val="0"/>
          <w:divBdr>
            <w:top w:val="none" w:sz="0" w:space="0" w:color="auto"/>
            <w:left w:val="none" w:sz="0" w:space="0" w:color="auto"/>
            <w:bottom w:val="none" w:sz="0" w:space="0" w:color="auto"/>
            <w:right w:val="none" w:sz="0" w:space="0" w:color="auto"/>
          </w:divBdr>
          <w:divsChild>
            <w:div w:id="646205346">
              <w:marLeft w:val="0"/>
              <w:marRight w:val="0"/>
              <w:marTop w:val="0"/>
              <w:marBottom w:val="0"/>
              <w:divBdr>
                <w:top w:val="none" w:sz="0" w:space="0" w:color="auto"/>
                <w:left w:val="none" w:sz="0" w:space="0" w:color="auto"/>
                <w:bottom w:val="none" w:sz="0" w:space="0" w:color="auto"/>
                <w:right w:val="none" w:sz="0" w:space="0" w:color="auto"/>
              </w:divBdr>
              <w:divsChild>
                <w:div w:id="1862473941">
                  <w:marLeft w:val="0"/>
                  <w:marRight w:val="0"/>
                  <w:marTop w:val="0"/>
                  <w:marBottom w:val="0"/>
                  <w:divBdr>
                    <w:top w:val="none" w:sz="0" w:space="0" w:color="auto"/>
                    <w:left w:val="none" w:sz="0" w:space="0" w:color="auto"/>
                    <w:bottom w:val="none" w:sz="0" w:space="0" w:color="auto"/>
                    <w:right w:val="none" w:sz="0" w:space="0" w:color="auto"/>
                  </w:divBdr>
                  <w:divsChild>
                    <w:div w:id="2034377289">
                      <w:marLeft w:val="0"/>
                      <w:marRight w:val="0"/>
                      <w:marTop w:val="0"/>
                      <w:marBottom w:val="0"/>
                      <w:divBdr>
                        <w:top w:val="none" w:sz="0" w:space="0" w:color="auto"/>
                        <w:left w:val="none" w:sz="0" w:space="0" w:color="auto"/>
                        <w:bottom w:val="none" w:sz="0" w:space="0" w:color="auto"/>
                        <w:right w:val="none" w:sz="0" w:space="0" w:color="auto"/>
                      </w:divBdr>
                      <w:divsChild>
                        <w:div w:id="235945925">
                          <w:marLeft w:val="0"/>
                          <w:marRight w:val="0"/>
                          <w:marTop w:val="0"/>
                          <w:marBottom w:val="0"/>
                          <w:divBdr>
                            <w:top w:val="none" w:sz="0" w:space="0" w:color="auto"/>
                            <w:left w:val="none" w:sz="0" w:space="0" w:color="auto"/>
                            <w:bottom w:val="none" w:sz="0" w:space="0" w:color="auto"/>
                            <w:right w:val="none" w:sz="0" w:space="0" w:color="auto"/>
                          </w:divBdr>
                          <w:divsChild>
                            <w:div w:id="1664316868">
                              <w:marLeft w:val="0"/>
                              <w:marRight w:val="0"/>
                              <w:marTop w:val="0"/>
                              <w:marBottom w:val="0"/>
                              <w:divBdr>
                                <w:top w:val="none" w:sz="0" w:space="0" w:color="auto"/>
                                <w:left w:val="none" w:sz="0" w:space="0" w:color="auto"/>
                                <w:bottom w:val="none" w:sz="0" w:space="0" w:color="auto"/>
                                <w:right w:val="none" w:sz="0" w:space="0" w:color="auto"/>
                              </w:divBdr>
                              <w:divsChild>
                                <w:div w:id="530338781">
                                  <w:marLeft w:val="0"/>
                                  <w:marRight w:val="0"/>
                                  <w:marTop w:val="0"/>
                                  <w:marBottom w:val="0"/>
                                  <w:divBdr>
                                    <w:top w:val="none" w:sz="0" w:space="0" w:color="auto"/>
                                    <w:left w:val="none" w:sz="0" w:space="0" w:color="auto"/>
                                    <w:bottom w:val="none" w:sz="0" w:space="0" w:color="auto"/>
                                    <w:right w:val="none" w:sz="0" w:space="0" w:color="auto"/>
                                  </w:divBdr>
                                  <w:divsChild>
                                    <w:div w:id="1253515270">
                                      <w:marLeft w:val="0"/>
                                      <w:marRight w:val="0"/>
                                      <w:marTop w:val="0"/>
                                      <w:marBottom w:val="0"/>
                                      <w:divBdr>
                                        <w:top w:val="none" w:sz="0" w:space="0" w:color="auto"/>
                                        <w:left w:val="none" w:sz="0" w:space="0" w:color="auto"/>
                                        <w:bottom w:val="none" w:sz="0" w:space="0" w:color="auto"/>
                                        <w:right w:val="none" w:sz="0" w:space="0" w:color="auto"/>
                                      </w:divBdr>
                                      <w:divsChild>
                                        <w:div w:id="748187237">
                                          <w:marLeft w:val="0"/>
                                          <w:marRight w:val="0"/>
                                          <w:marTop w:val="0"/>
                                          <w:marBottom w:val="0"/>
                                          <w:divBdr>
                                            <w:top w:val="none" w:sz="0" w:space="0" w:color="auto"/>
                                            <w:left w:val="none" w:sz="0" w:space="0" w:color="auto"/>
                                            <w:bottom w:val="none" w:sz="0" w:space="0" w:color="auto"/>
                                            <w:right w:val="none" w:sz="0" w:space="0" w:color="auto"/>
                                          </w:divBdr>
                                          <w:divsChild>
                                            <w:div w:id="5822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3533190">
      <w:bodyDiv w:val="1"/>
      <w:marLeft w:val="0"/>
      <w:marRight w:val="0"/>
      <w:marTop w:val="0"/>
      <w:marBottom w:val="0"/>
      <w:divBdr>
        <w:top w:val="none" w:sz="0" w:space="0" w:color="auto"/>
        <w:left w:val="none" w:sz="0" w:space="0" w:color="auto"/>
        <w:bottom w:val="none" w:sz="0" w:space="0" w:color="auto"/>
        <w:right w:val="none" w:sz="0" w:space="0" w:color="auto"/>
      </w:divBdr>
    </w:div>
    <w:div w:id="654191174">
      <w:bodyDiv w:val="1"/>
      <w:marLeft w:val="0"/>
      <w:marRight w:val="0"/>
      <w:marTop w:val="0"/>
      <w:marBottom w:val="0"/>
      <w:divBdr>
        <w:top w:val="none" w:sz="0" w:space="0" w:color="auto"/>
        <w:left w:val="none" w:sz="0" w:space="0" w:color="auto"/>
        <w:bottom w:val="none" w:sz="0" w:space="0" w:color="auto"/>
        <w:right w:val="none" w:sz="0" w:space="0" w:color="auto"/>
      </w:divBdr>
    </w:div>
    <w:div w:id="654377532">
      <w:bodyDiv w:val="1"/>
      <w:marLeft w:val="0"/>
      <w:marRight w:val="0"/>
      <w:marTop w:val="0"/>
      <w:marBottom w:val="0"/>
      <w:divBdr>
        <w:top w:val="none" w:sz="0" w:space="0" w:color="auto"/>
        <w:left w:val="none" w:sz="0" w:space="0" w:color="auto"/>
        <w:bottom w:val="none" w:sz="0" w:space="0" w:color="auto"/>
        <w:right w:val="none" w:sz="0" w:space="0" w:color="auto"/>
      </w:divBdr>
    </w:div>
    <w:div w:id="659045686">
      <w:bodyDiv w:val="1"/>
      <w:marLeft w:val="0"/>
      <w:marRight w:val="0"/>
      <w:marTop w:val="0"/>
      <w:marBottom w:val="0"/>
      <w:divBdr>
        <w:top w:val="none" w:sz="0" w:space="0" w:color="auto"/>
        <w:left w:val="none" w:sz="0" w:space="0" w:color="auto"/>
        <w:bottom w:val="none" w:sz="0" w:space="0" w:color="auto"/>
        <w:right w:val="none" w:sz="0" w:space="0" w:color="auto"/>
      </w:divBdr>
    </w:div>
    <w:div w:id="666633978">
      <w:bodyDiv w:val="1"/>
      <w:marLeft w:val="0"/>
      <w:marRight w:val="0"/>
      <w:marTop w:val="0"/>
      <w:marBottom w:val="0"/>
      <w:divBdr>
        <w:top w:val="none" w:sz="0" w:space="0" w:color="auto"/>
        <w:left w:val="none" w:sz="0" w:space="0" w:color="auto"/>
        <w:bottom w:val="none" w:sz="0" w:space="0" w:color="auto"/>
        <w:right w:val="none" w:sz="0" w:space="0" w:color="auto"/>
      </w:divBdr>
    </w:div>
    <w:div w:id="668290463">
      <w:bodyDiv w:val="1"/>
      <w:marLeft w:val="0"/>
      <w:marRight w:val="0"/>
      <w:marTop w:val="0"/>
      <w:marBottom w:val="0"/>
      <w:divBdr>
        <w:top w:val="none" w:sz="0" w:space="0" w:color="auto"/>
        <w:left w:val="none" w:sz="0" w:space="0" w:color="auto"/>
        <w:bottom w:val="none" w:sz="0" w:space="0" w:color="auto"/>
        <w:right w:val="none" w:sz="0" w:space="0" w:color="auto"/>
      </w:divBdr>
    </w:div>
    <w:div w:id="668485983">
      <w:bodyDiv w:val="1"/>
      <w:marLeft w:val="0"/>
      <w:marRight w:val="0"/>
      <w:marTop w:val="0"/>
      <w:marBottom w:val="0"/>
      <w:divBdr>
        <w:top w:val="none" w:sz="0" w:space="0" w:color="auto"/>
        <w:left w:val="none" w:sz="0" w:space="0" w:color="auto"/>
        <w:bottom w:val="none" w:sz="0" w:space="0" w:color="auto"/>
        <w:right w:val="none" w:sz="0" w:space="0" w:color="auto"/>
      </w:divBdr>
    </w:div>
    <w:div w:id="669985217">
      <w:bodyDiv w:val="1"/>
      <w:marLeft w:val="0"/>
      <w:marRight w:val="0"/>
      <w:marTop w:val="0"/>
      <w:marBottom w:val="0"/>
      <w:divBdr>
        <w:top w:val="none" w:sz="0" w:space="0" w:color="auto"/>
        <w:left w:val="none" w:sz="0" w:space="0" w:color="auto"/>
        <w:bottom w:val="none" w:sz="0" w:space="0" w:color="auto"/>
        <w:right w:val="none" w:sz="0" w:space="0" w:color="auto"/>
      </w:divBdr>
    </w:div>
    <w:div w:id="673461805">
      <w:bodyDiv w:val="1"/>
      <w:marLeft w:val="0"/>
      <w:marRight w:val="0"/>
      <w:marTop w:val="0"/>
      <w:marBottom w:val="0"/>
      <w:divBdr>
        <w:top w:val="none" w:sz="0" w:space="0" w:color="auto"/>
        <w:left w:val="none" w:sz="0" w:space="0" w:color="auto"/>
        <w:bottom w:val="none" w:sz="0" w:space="0" w:color="auto"/>
        <w:right w:val="none" w:sz="0" w:space="0" w:color="auto"/>
      </w:divBdr>
    </w:div>
    <w:div w:id="675233466">
      <w:bodyDiv w:val="1"/>
      <w:marLeft w:val="0"/>
      <w:marRight w:val="0"/>
      <w:marTop w:val="0"/>
      <w:marBottom w:val="0"/>
      <w:divBdr>
        <w:top w:val="none" w:sz="0" w:space="0" w:color="auto"/>
        <w:left w:val="none" w:sz="0" w:space="0" w:color="auto"/>
        <w:bottom w:val="none" w:sz="0" w:space="0" w:color="auto"/>
        <w:right w:val="none" w:sz="0" w:space="0" w:color="auto"/>
      </w:divBdr>
    </w:div>
    <w:div w:id="680817144">
      <w:bodyDiv w:val="1"/>
      <w:marLeft w:val="0"/>
      <w:marRight w:val="0"/>
      <w:marTop w:val="0"/>
      <w:marBottom w:val="0"/>
      <w:divBdr>
        <w:top w:val="none" w:sz="0" w:space="0" w:color="auto"/>
        <w:left w:val="none" w:sz="0" w:space="0" w:color="auto"/>
        <w:bottom w:val="none" w:sz="0" w:space="0" w:color="auto"/>
        <w:right w:val="none" w:sz="0" w:space="0" w:color="auto"/>
      </w:divBdr>
    </w:div>
    <w:div w:id="690836495">
      <w:bodyDiv w:val="1"/>
      <w:marLeft w:val="0"/>
      <w:marRight w:val="0"/>
      <w:marTop w:val="0"/>
      <w:marBottom w:val="0"/>
      <w:divBdr>
        <w:top w:val="none" w:sz="0" w:space="0" w:color="auto"/>
        <w:left w:val="none" w:sz="0" w:space="0" w:color="auto"/>
        <w:bottom w:val="none" w:sz="0" w:space="0" w:color="auto"/>
        <w:right w:val="none" w:sz="0" w:space="0" w:color="auto"/>
      </w:divBdr>
    </w:div>
    <w:div w:id="692462652">
      <w:bodyDiv w:val="1"/>
      <w:marLeft w:val="0"/>
      <w:marRight w:val="0"/>
      <w:marTop w:val="0"/>
      <w:marBottom w:val="0"/>
      <w:divBdr>
        <w:top w:val="none" w:sz="0" w:space="0" w:color="auto"/>
        <w:left w:val="none" w:sz="0" w:space="0" w:color="auto"/>
        <w:bottom w:val="none" w:sz="0" w:space="0" w:color="auto"/>
        <w:right w:val="none" w:sz="0" w:space="0" w:color="auto"/>
      </w:divBdr>
    </w:div>
    <w:div w:id="694580371">
      <w:bodyDiv w:val="1"/>
      <w:marLeft w:val="0"/>
      <w:marRight w:val="0"/>
      <w:marTop w:val="0"/>
      <w:marBottom w:val="0"/>
      <w:divBdr>
        <w:top w:val="none" w:sz="0" w:space="0" w:color="auto"/>
        <w:left w:val="none" w:sz="0" w:space="0" w:color="auto"/>
        <w:bottom w:val="none" w:sz="0" w:space="0" w:color="auto"/>
        <w:right w:val="none" w:sz="0" w:space="0" w:color="auto"/>
      </w:divBdr>
      <w:divsChild>
        <w:div w:id="258679988">
          <w:marLeft w:val="0"/>
          <w:marRight w:val="0"/>
          <w:marTop w:val="0"/>
          <w:marBottom w:val="0"/>
          <w:divBdr>
            <w:top w:val="none" w:sz="0" w:space="0" w:color="auto"/>
            <w:left w:val="none" w:sz="0" w:space="0" w:color="auto"/>
            <w:bottom w:val="none" w:sz="0" w:space="0" w:color="auto"/>
            <w:right w:val="none" w:sz="0" w:space="0" w:color="auto"/>
          </w:divBdr>
          <w:divsChild>
            <w:div w:id="1257639754">
              <w:marLeft w:val="0"/>
              <w:marRight w:val="0"/>
              <w:marTop w:val="0"/>
              <w:marBottom w:val="0"/>
              <w:divBdr>
                <w:top w:val="none" w:sz="0" w:space="0" w:color="auto"/>
                <w:left w:val="none" w:sz="0" w:space="0" w:color="auto"/>
                <w:bottom w:val="none" w:sz="0" w:space="0" w:color="auto"/>
                <w:right w:val="none" w:sz="0" w:space="0" w:color="auto"/>
              </w:divBdr>
              <w:divsChild>
                <w:div w:id="2034842607">
                  <w:marLeft w:val="0"/>
                  <w:marRight w:val="0"/>
                  <w:marTop w:val="0"/>
                  <w:marBottom w:val="0"/>
                  <w:divBdr>
                    <w:top w:val="none" w:sz="0" w:space="0" w:color="auto"/>
                    <w:left w:val="none" w:sz="0" w:space="0" w:color="auto"/>
                    <w:bottom w:val="none" w:sz="0" w:space="0" w:color="auto"/>
                    <w:right w:val="none" w:sz="0" w:space="0" w:color="auto"/>
                  </w:divBdr>
                  <w:divsChild>
                    <w:div w:id="1688217225">
                      <w:marLeft w:val="0"/>
                      <w:marRight w:val="0"/>
                      <w:marTop w:val="0"/>
                      <w:marBottom w:val="0"/>
                      <w:divBdr>
                        <w:top w:val="none" w:sz="0" w:space="0" w:color="auto"/>
                        <w:left w:val="none" w:sz="0" w:space="0" w:color="auto"/>
                        <w:bottom w:val="none" w:sz="0" w:space="0" w:color="auto"/>
                        <w:right w:val="none" w:sz="0" w:space="0" w:color="auto"/>
                      </w:divBdr>
                      <w:divsChild>
                        <w:div w:id="1195340297">
                          <w:marLeft w:val="0"/>
                          <w:marRight w:val="0"/>
                          <w:marTop w:val="0"/>
                          <w:marBottom w:val="0"/>
                          <w:divBdr>
                            <w:top w:val="none" w:sz="0" w:space="0" w:color="auto"/>
                            <w:left w:val="none" w:sz="0" w:space="0" w:color="auto"/>
                            <w:bottom w:val="none" w:sz="0" w:space="0" w:color="auto"/>
                            <w:right w:val="none" w:sz="0" w:space="0" w:color="auto"/>
                          </w:divBdr>
                          <w:divsChild>
                            <w:div w:id="1330521546">
                              <w:marLeft w:val="0"/>
                              <w:marRight w:val="0"/>
                              <w:marTop w:val="0"/>
                              <w:marBottom w:val="0"/>
                              <w:divBdr>
                                <w:top w:val="none" w:sz="0" w:space="0" w:color="auto"/>
                                <w:left w:val="none" w:sz="0" w:space="0" w:color="auto"/>
                                <w:bottom w:val="none" w:sz="0" w:space="0" w:color="auto"/>
                                <w:right w:val="none" w:sz="0" w:space="0" w:color="auto"/>
                              </w:divBdr>
                              <w:divsChild>
                                <w:div w:id="1101532833">
                                  <w:marLeft w:val="0"/>
                                  <w:marRight w:val="0"/>
                                  <w:marTop w:val="0"/>
                                  <w:marBottom w:val="0"/>
                                  <w:divBdr>
                                    <w:top w:val="none" w:sz="0" w:space="0" w:color="auto"/>
                                    <w:left w:val="none" w:sz="0" w:space="0" w:color="auto"/>
                                    <w:bottom w:val="none" w:sz="0" w:space="0" w:color="auto"/>
                                    <w:right w:val="none" w:sz="0" w:space="0" w:color="auto"/>
                                  </w:divBdr>
                                  <w:divsChild>
                                    <w:div w:id="531921587">
                                      <w:marLeft w:val="0"/>
                                      <w:marRight w:val="0"/>
                                      <w:marTop w:val="0"/>
                                      <w:marBottom w:val="0"/>
                                      <w:divBdr>
                                        <w:top w:val="none" w:sz="0" w:space="0" w:color="auto"/>
                                        <w:left w:val="none" w:sz="0" w:space="0" w:color="auto"/>
                                        <w:bottom w:val="none" w:sz="0" w:space="0" w:color="auto"/>
                                        <w:right w:val="none" w:sz="0" w:space="0" w:color="auto"/>
                                      </w:divBdr>
                                      <w:divsChild>
                                        <w:div w:id="338779040">
                                          <w:marLeft w:val="0"/>
                                          <w:marRight w:val="0"/>
                                          <w:marTop w:val="0"/>
                                          <w:marBottom w:val="0"/>
                                          <w:divBdr>
                                            <w:top w:val="none" w:sz="0" w:space="0" w:color="auto"/>
                                            <w:left w:val="none" w:sz="0" w:space="0" w:color="auto"/>
                                            <w:bottom w:val="none" w:sz="0" w:space="0" w:color="auto"/>
                                            <w:right w:val="none" w:sz="0" w:space="0" w:color="auto"/>
                                          </w:divBdr>
                                          <w:divsChild>
                                            <w:div w:id="19156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9286334">
      <w:bodyDiv w:val="1"/>
      <w:marLeft w:val="0"/>
      <w:marRight w:val="0"/>
      <w:marTop w:val="0"/>
      <w:marBottom w:val="0"/>
      <w:divBdr>
        <w:top w:val="none" w:sz="0" w:space="0" w:color="auto"/>
        <w:left w:val="none" w:sz="0" w:space="0" w:color="auto"/>
        <w:bottom w:val="none" w:sz="0" w:space="0" w:color="auto"/>
        <w:right w:val="none" w:sz="0" w:space="0" w:color="auto"/>
      </w:divBdr>
    </w:div>
    <w:div w:id="700858545">
      <w:bodyDiv w:val="1"/>
      <w:marLeft w:val="0"/>
      <w:marRight w:val="0"/>
      <w:marTop w:val="0"/>
      <w:marBottom w:val="0"/>
      <w:divBdr>
        <w:top w:val="none" w:sz="0" w:space="0" w:color="auto"/>
        <w:left w:val="none" w:sz="0" w:space="0" w:color="auto"/>
        <w:bottom w:val="none" w:sz="0" w:space="0" w:color="auto"/>
        <w:right w:val="none" w:sz="0" w:space="0" w:color="auto"/>
      </w:divBdr>
    </w:div>
    <w:div w:id="705446302">
      <w:bodyDiv w:val="1"/>
      <w:marLeft w:val="0"/>
      <w:marRight w:val="0"/>
      <w:marTop w:val="0"/>
      <w:marBottom w:val="0"/>
      <w:divBdr>
        <w:top w:val="none" w:sz="0" w:space="0" w:color="auto"/>
        <w:left w:val="none" w:sz="0" w:space="0" w:color="auto"/>
        <w:bottom w:val="none" w:sz="0" w:space="0" w:color="auto"/>
        <w:right w:val="none" w:sz="0" w:space="0" w:color="auto"/>
      </w:divBdr>
    </w:div>
    <w:div w:id="706102369">
      <w:bodyDiv w:val="1"/>
      <w:marLeft w:val="0"/>
      <w:marRight w:val="0"/>
      <w:marTop w:val="0"/>
      <w:marBottom w:val="0"/>
      <w:divBdr>
        <w:top w:val="none" w:sz="0" w:space="0" w:color="auto"/>
        <w:left w:val="none" w:sz="0" w:space="0" w:color="auto"/>
        <w:bottom w:val="none" w:sz="0" w:space="0" w:color="auto"/>
        <w:right w:val="none" w:sz="0" w:space="0" w:color="auto"/>
      </w:divBdr>
      <w:divsChild>
        <w:div w:id="42295954">
          <w:marLeft w:val="0"/>
          <w:marRight w:val="0"/>
          <w:marTop w:val="0"/>
          <w:marBottom w:val="0"/>
          <w:divBdr>
            <w:top w:val="none" w:sz="0" w:space="0" w:color="auto"/>
            <w:left w:val="none" w:sz="0" w:space="0" w:color="auto"/>
            <w:bottom w:val="none" w:sz="0" w:space="0" w:color="auto"/>
            <w:right w:val="none" w:sz="0" w:space="0" w:color="auto"/>
          </w:divBdr>
          <w:divsChild>
            <w:div w:id="340157774">
              <w:marLeft w:val="0"/>
              <w:marRight w:val="0"/>
              <w:marTop w:val="0"/>
              <w:marBottom w:val="0"/>
              <w:divBdr>
                <w:top w:val="none" w:sz="0" w:space="0" w:color="auto"/>
                <w:left w:val="none" w:sz="0" w:space="0" w:color="auto"/>
                <w:bottom w:val="none" w:sz="0" w:space="0" w:color="auto"/>
                <w:right w:val="none" w:sz="0" w:space="0" w:color="auto"/>
              </w:divBdr>
              <w:divsChild>
                <w:div w:id="465046773">
                  <w:marLeft w:val="0"/>
                  <w:marRight w:val="0"/>
                  <w:marTop w:val="0"/>
                  <w:marBottom w:val="0"/>
                  <w:divBdr>
                    <w:top w:val="none" w:sz="0" w:space="0" w:color="auto"/>
                    <w:left w:val="none" w:sz="0" w:space="0" w:color="auto"/>
                    <w:bottom w:val="none" w:sz="0" w:space="0" w:color="auto"/>
                    <w:right w:val="none" w:sz="0" w:space="0" w:color="auto"/>
                  </w:divBdr>
                  <w:divsChild>
                    <w:div w:id="99961115">
                      <w:marLeft w:val="0"/>
                      <w:marRight w:val="0"/>
                      <w:marTop w:val="0"/>
                      <w:marBottom w:val="0"/>
                      <w:divBdr>
                        <w:top w:val="none" w:sz="0" w:space="0" w:color="auto"/>
                        <w:left w:val="none" w:sz="0" w:space="0" w:color="auto"/>
                        <w:bottom w:val="none" w:sz="0" w:space="0" w:color="auto"/>
                        <w:right w:val="none" w:sz="0" w:space="0" w:color="auto"/>
                      </w:divBdr>
                      <w:divsChild>
                        <w:div w:id="1403478497">
                          <w:marLeft w:val="0"/>
                          <w:marRight w:val="0"/>
                          <w:marTop w:val="0"/>
                          <w:marBottom w:val="0"/>
                          <w:divBdr>
                            <w:top w:val="none" w:sz="0" w:space="0" w:color="auto"/>
                            <w:left w:val="none" w:sz="0" w:space="0" w:color="auto"/>
                            <w:bottom w:val="none" w:sz="0" w:space="0" w:color="auto"/>
                            <w:right w:val="none" w:sz="0" w:space="0" w:color="auto"/>
                          </w:divBdr>
                          <w:divsChild>
                            <w:div w:id="841163077">
                              <w:marLeft w:val="0"/>
                              <w:marRight w:val="0"/>
                              <w:marTop w:val="0"/>
                              <w:marBottom w:val="0"/>
                              <w:divBdr>
                                <w:top w:val="none" w:sz="0" w:space="0" w:color="auto"/>
                                <w:left w:val="none" w:sz="0" w:space="0" w:color="auto"/>
                                <w:bottom w:val="none" w:sz="0" w:space="0" w:color="auto"/>
                                <w:right w:val="none" w:sz="0" w:space="0" w:color="auto"/>
                              </w:divBdr>
                              <w:divsChild>
                                <w:div w:id="747918730">
                                  <w:marLeft w:val="0"/>
                                  <w:marRight w:val="0"/>
                                  <w:marTop w:val="0"/>
                                  <w:marBottom w:val="0"/>
                                  <w:divBdr>
                                    <w:top w:val="none" w:sz="0" w:space="0" w:color="auto"/>
                                    <w:left w:val="none" w:sz="0" w:space="0" w:color="auto"/>
                                    <w:bottom w:val="none" w:sz="0" w:space="0" w:color="auto"/>
                                    <w:right w:val="none" w:sz="0" w:space="0" w:color="auto"/>
                                  </w:divBdr>
                                  <w:divsChild>
                                    <w:div w:id="17818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07396">
                          <w:marLeft w:val="0"/>
                          <w:marRight w:val="0"/>
                          <w:marTop w:val="0"/>
                          <w:marBottom w:val="0"/>
                          <w:divBdr>
                            <w:top w:val="none" w:sz="0" w:space="0" w:color="auto"/>
                            <w:left w:val="none" w:sz="0" w:space="0" w:color="auto"/>
                            <w:bottom w:val="none" w:sz="0" w:space="0" w:color="auto"/>
                            <w:right w:val="none" w:sz="0" w:space="0" w:color="auto"/>
                          </w:divBdr>
                          <w:divsChild>
                            <w:div w:id="1614243052">
                              <w:marLeft w:val="0"/>
                              <w:marRight w:val="0"/>
                              <w:marTop w:val="0"/>
                              <w:marBottom w:val="0"/>
                              <w:divBdr>
                                <w:top w:val="none" w:sz="0" w:space="0" w:color="auto"/>
                                <w:left w:val="none" w:sz="0" w:space="0" w:color="auto"/>
                                <w:bottom w:val="none" w:sz="0" w:space="0" w:color="auto"/>
                                <w:right w:val="none" w:sz="0" w:space="0" w:color="auto"/>
                              </w:divBdr>
                              <w:divsChild>
                                <w:div w:id="1548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877276">
      <w:bodyDiv w:val="1"/>
      <w:marLeft w:val="0"/>
      <w:marRight w:val="0"/>
      <w:marTop w:val="0"/>
      <w:marBottom w:val="0"/>
      <w:divBdr>
        <w:top w:val="none" w:sz="0" w:space="0" w:color="auto"/>
        <w:left w:val="none" w:sz="0" w:space="0" w:color="auto"/>
        <w:bottom w:val="none" w:sz="0" w:space="0" w:color="auto"/>
        <w:right w:val="none" w:sz="0" w:space="0" w:color="auto"/>
      </w:divBdr>
    </w:div>
    <w:div w:id="708382797">
      <w:bodyDiv w:val="1"/>
      <w:marLeft w:val="0"/>
      <w:marRight w:val="0"/>
      <w:marTop w:val="0"/>
      <w:marBottom w:val="0"/>
      <w:divBdr>
        <w:top w:val="none" w:sz="0" w:space="0" w:color="auto"/>
        <w:left w:val="none" w:sz="0" w:space="0" w:color="auto"/>
        <w:bottom w:val="none" w:sz="0" w:space="0" w:color="auto"/>
        <w:right w:val="none" w:sz="0" w:space="0" w:color="auto"/>
      </w:divBdr>
      <w:divsChild>
        <w:div w:id="1136071682">
          <w:marLeft w:val="0"/>
          <w:marRight w:val="0"/>
          <w:marTop w:val="0"/>
          <w:marBottom w:val="0"/>
          <w:divBdr>
            <w:top w:val="none" w:sz="0" w:space="0" w:color="auto"/>
            <w:left w:val="none" w:sz="0" w:space="0" w:color="auto"/>
            <w:bottom w:val="none" w:sz="0" w:space="0" w:color="auto"/>
            <w:right w:val="none" w:sz="0" w:space="0" w:color="auto"/>
          </w:divBdr>
          <w:divsChild>
            <w:div w:id="1369405463">
              <w:marLeft w:val="0"/>
              <w:marRight w:val="0"/>
              <w:marTop w:val="0"/>
              <w:marBottom w:val="0"/>
              <w:divBdr>
                <w:top w:val="none" w:sz="0" w:space="0" w:color="auto"/>
                <w:left w:val="none" w:sz="0" w:space="0" w:color="auto"/>
                <w:bottom w:val="none" w:sz="0" w:space="0" w:color="auto"/>
                <w:right w:val="none" w:sz="0" w:space="0" w:color="auto"/>
              </w:divBdr>
              <w:divsChild>
                <w:div w:id="1052582796">
                  <w:marLeft w:val="0"/>
                  <w:marRight w:val="0"/>
                  <w:marTop w:val="0"/>
                  <w:marBottom w:val="0"/>
                  <w:divBdr>
                    <w:top w:val="none" w:sz="0" w:space="0" w:color="auto"/>
                    <w:left w:val="none" w:sz="0" w:space="0" w:color="auto"/>
                    <w:bottom w:val="none" w:sz="0" w:space="0" w:color="auto"/>
                    <w:right w:val="none" w:sz="0" w:space="0" w:color="auto"/>
                  </w:divBdr>
                  <w:divsChild>
                    <w:div w:id="2079861411">
                      <w:marLeft w:val="0"/>
                      <w:marRight w:val="0"/>
                      <w:marTop w:val="0"/>
                      <w:marBottom w:val="0"/>
                      <w:divBdr>
                        <w:top w:val="none" w:sz="0" w:space="0" w:color="auto"/>
                        <w:left w:val="none" w:sz="0" w:space="0" w:color="auto"/>
                        <w:bottom w:val="none" w:sz="0" w:space="0" w:color="auto"/>
                        <w:right w:val="none" w:sz="0" w:space="0" w:color="auto"/>
                      </w:divBdr>
                      <w:divsChild>
                        <w:div w:id="1498613787">
                          <w:marLeft w:val="0"/>
                          <w:marRight w:val="0"/>
                          <w:marTop w:val="0"/>
                          <w:marBottom w:val="0"/>
                          <w:divBdr>
                            <w:top w:val="none" w:sz="0" w:space="0" w:color="auto"/>
                            <w:left w:val="none" w:sz="0" w:space="0" w:color="auto"/>
                            <w:bottom w:val="none" w:sz="0" w:space="0" w:color="auto"/>
                            <w:right w:val="none" w:sz="0" w:space="0" w:color="auto"/>
                          </w:divBdr>
                          <w:divsChild>
                            <w:div w:id="1315334537">
                              <w:marLeft w:val="0"/>
                              <w:marRight w:val="0"/>
                              <w:marTop w:val="0"/>
                              <w:marBottom w:val="0"/>
                              <w:divBdr>
                                <w:top w:val="none" w:sz="0" w:space="0" w:color="auto"/>
                                <w:left w:val="none" w:sz="0" w:space="0" w:color="auto"/>
                                <w:bottom w:val="none" w:sz="0" w:space="0" w:color="auto"/>
                                <w:right w:val="none" w:sz="0" w:space="0" w:color="auto"/>
                              </w:divBdr>
                              <w:divsChild>
                                <w:div w:id="1119641599">
                                  <w:marLeft w:val="0"/>
                                  <w:marRight w:val="0"/>
                                  <w:marTop w:val="0"/>
                                  <w:marBottom w:val="0"/>
                                  <w:divBdr>
                                    <w:top w:val="none" w:sz="0" w:space="0" w:color="auto"/>
                                    <w:left w:val="none" w:sz="0" w:space="0" w:color="auto"/>
                                    <w:bottom w:val="none" w:sz="0" w:space="0" w:color="auto"/>
                                    <w:right w:val="none" w:sz="0" w:space="0" w:color="auto"/>
                                  </w:divBdr>
                                  <w:divsChild>
                                    <w:div w:id="694041312">
                                      <w:marLeft w:val="0"/>
                                      <w:marRight w:val="0"/>
                                      <w:marTop w:val="0"/>
                                      <w:marBottom w:val="0"/>
                                      <w:divBdr>
                                        <w:top w:val="none" w:sz="0" w:space="0" w:color="auto"/>
                                        <w:left w:val="none" w:sz="0" w:space="0" w:color="auto"/>
                                        <w:bottom w:val="none" w:sz="0" w:space="0" w:color="auto"/>
                                        <w:right w:val="none" w:sz="0" w:space="0" w:color="auto"/>
                                      </w:divBdr>
                                      <w:divsChild>
                                        <w:div w:id="1882551916">
                                          <w:marLeft w:val="0"/>
                                          <w:marRight w:val="0"/>
                                          <w:marTop w:val="0"/>
                                          <w:marBottom w:val="0"/>
                                          <w:divBdr>
                                            <w:top w:val="none" w:sz="0" w:space="0" w:color="auto"/>
                                            <w:left w:val="none" w:sz="0" w:space="0" w:color="auto"/>
                                            <w:bottom w:val="none" w:sz="0" w:space="0" w:color="auto"/>
                                            <w:right w:val="none" w:sz="0" w:space="0" w:color="auto"/>
                                          </w:divBdr>
                                          <w:divsChild>
                                            <w:div w:id="186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996646">
      <w:bodyDiv w:val="1"/>
      <w:marLeft w:val="0"/>
      <w:marRight w:val="0"/>
      <w:marTop w:val="0"/>
      <w:marBottom w:val="0"/>
      <w:divBdr>
        <w:top w:val="none" w:sz="0" w:space="0" w:color="auto"/>
        <w:left w:val="none" w:sz="0" w:space="0" w:color="auto"/>
        <w:bottom w:val="none" w:sz="0" w:space="0" w:color="auto"/>
        <w:right w:val="none" w:sz="0" w:space="0" w:color="auto"/>
      </w:divBdr>
    </w:div>
    <w:div w:id="710422681">
      <w:bodyDiv w:val="1"/>
      <w:marLeft w:val="0"/>
      <w:marRight w:val="0"/>
      <w:marTop w:val="0"/>
      <w:marBottom w:val="0"/>
      <w:divBdr>
        <w:top w:val="none" w:sz="0" w:space="0" w:color="auto"/>
        <w:left w:val="none" w:sz="0" w:space="0" w:color="auto"/>
        <w:bottom w:val="none" w:sz="0" w:space="0" w:color="auto"/>
        <w:right w:val="none" w:sz="0" w:space="0" w:color="auto"/>
      </w:divBdr>
    </w:div>
    <w:div w:id="714282020">
      <w:bodyDiv w:val="1"/>
      <w:marLeft w:val="0"/>
      <w:marRight w:val="0"/>
      <w:marTop w:val="0"/>
      <w:marBottom w:val="0"/>
      <w:divBdr>
        <w:top w:val="none" w:sz="0" w:space="0" w:color="auto"/>
        <w:left w:val="none" w:sz="0" w:space="0" w:color="auto"/>
        <w:bottom w:val="none" w:sz="0" w:space="0" w:color="auto"/>
        <w:right w:val="none" w:sz="0" w:space="0" w:color="auto"/>
      </w:divBdr>
    </w:div>
    <w:div w:id="718674991">
      <w:bodyDiv w:val="1"/>
      <w:marLeft w:val="0"/>
      <w:marRight w:val="0"/>
      <w:marTop w:val="0"/>
      <w:marBottom w:val="0"/>
      <w:divBdr>
        <w:top w:val="none" w:sz="0" w:space="0" w:color="auto"/>
        <w:left w:val="none" w:sz="0" w:space="0" w:color="auto"/>
        <w:bottom w:val="none" w:sz="0" w:space="0" w:color="auto"/>
        <w:right w:val="none" w:sz="0" w:space="0" w:color="auto"/>
      </w:divBdr>
    </w:div>
    <w:div w:id="720791099">
      <w:bodyDiv w:val="1"/>
      <w:marLeft w:val="0"/>
      <w:marRight w:val="0"/>
      <w:marTop w:val="0"/>
      <w:marBottom w:val="0"/>
      <w:divBdr>
        <w:top w:val="none" w:sz="0" w:space="0" w:color="auto"/>
        <w:left w:val="none" w:sz="0" w:space="0" w:color="auto"/>
        <w:bottom w:val="none" w:sz="0" w:space="0" w:color="auto"/>
        <w:right w:val="none" w:sz="0" w:space="0" w:color="auto"/>
      </w:divBdr>
    </w:div>
    <w:div w:id="723143537">
      <w:bodyDiv w:val="1"/>
      <w:marLeft w:val="0"/>
      <w:marRight w:val="0"/>
      <w:marTop w:val="0"/>
      <w:marBottom w:val="0"/>
      <w:divBdr>
        <w:top w:val="none" w:sz="0" w:space="0" w:color="auto"/>
        <w:left w:val="none" w:sz="0" w:space="0" w:color="auto"/>
        <w:bottom w:val="none" w:sz="0" w:space="0" w:color="auto"/>
        <w:right w:val="none" w:sz="0" w:space="0" w:color="auto"/>
      </w:divBdr>
    </w:div>
    <w:div w:id="723987317">
      <w:bodyDiv w:val="1"/>
      <w:marLeft w:val="0"/>
      <w:marRight w:val="0"/>
      <w:marTop w:val="0"/>
      <w:marBottom w:val="0"/>
      <w:divBdr>
        <w:top w:val="none" w:sz="0" w:space="0" w:color="auto"/>
        <w:left w:val="none" w:sz="0" w:space="0" w:color="auto"/>
        <w:bottom w:val="none" w:sz="0" w:space="0" w:color="auto"/>
        <w:right w:val="none" w:sz="0" w:space="0" w:color="auto"/>
      </w:divBdr>
    </w:div>
    <w:div w:id="724449455">
      <w:bodyDiv w:val="1"/>
      <w:marLeft w:val="0"/>
      <w:marRight w:val="0"/>
      <w:marTop w:val="0"/>
      <w:marBottom w:val="0"/>
      <w:divBdr>
        <w:top w:val="none" w:sz="0" w:space="0" w:color="auto"/>
        <w:left w:val="none" w:sz="0" w:space="0" w:color="auto"/>
        <w:bottom w:val="none" w:sz="0" w:space="0" w:color="auto"/>
        <w:right w:val="none" w:sz="0" w:space="0" w:color="auto"/>
      </w:divBdr>
    </w:div>
    <w:div w:id="734933975">
      <w:bodyDiv w:val="1"/>
      <w:marLeft w:val="0"/>
      <w:marRight w:val="0"/>
      <w:marTop w:val="0"/>
      <w:marBottom w:val="0"/>
      <w:divBdr>
        <w:top w:val="none" w:sz="0" w:space="0" w:color="auto"/>
        <w:left w:val="none" w:sz="0" w:space="0" w:color="auto"/>
        <w:bottom w:val="none" w:sz="0" w:space="0" w:color="auto"/>
        <w:right w:val="none" w:sz="0" w:space="0" w:color="auto"/>
      </w:divBdr>
    </w:div>
    <w:div w:id="735399371">
      <w:bodyDiv w:val="1"/>
      <w:marLeft w:val="0"/>
      <w:marRight w:val="0"/>
      <w:marTop w:val="0"/>
      <w:marBottom w:val="0"/>
      <w:divBdr>
        <w:top w:val="none" w:sz="0" w:space="0" w:color="auto"/>
        <w:left w:val="none" w:sz="0" w:space="0" w:color="auto"/>
        <w:bottom w:val="none" w:sz="0" w:space="0" w:color="auto"/>
        <w:right w:val="none" w:sz="0" w:space="0" w:color="auto"/>
      </w:divBdr>
    </w:div>
    <w:div w:id="737635694">
      <w:bodyDiv w:val="1"/>
      <w:marLeft w:val="0"/>
      <w:marRight w:val="0"/>
      <w:marTop w:val="0"/>
      <w:marBottom w:val="0"/>
      <w:divBdr>
        <w:top w:val="none" w:sz="0" w:space="0" w:color="auto"/>
        <w:left w:val="none" w:sz="0" w:space="0" w:color="auto"/>
        <w:bottom w:val="none" w:sz="0" w:space="0" w:color="auto"/>
        <w:right w:val="none" w:sz="0" w:space="0" w:color="auto"/>
      </w:divBdr>
    </w:div>
    <w:div w:id="741567000">
      <w:bodyDiv w:val="1"/>
      <w:marLeft w:val="0"/>
      <w:marRight w:val="0"/>
      <w:marTop w:val="0"/>
      <w:marBottom w:val="0"/>
      <w:divBdr>
        <w:top w:val="none" w:sz="0" w:space="0" w:color="auto"/>
        <w:left w:val="none" w:sz="0" w:space="0" w:color="auto"/>
        <w:bottom w:val="none" w:sz="0" w:space="0" w:color="auto"/>
        <w:right w:val="none" w:sz="0" w:space="0" w:color="auto"/>
      </w:divBdr>
    </w:div>
    <w:div w:id="743338272">
      <w:bodyDiv w:val="1"/>
      <w:marLeft w:val="0"/>
      <w:marRight w:val="0"/>
      <w:marTop w:val="0"/>
      <w:marBottom w:val="0"/>
      <w:divBdr>
        <w:top w:val="none" w:sz="0" w:space="0" w:color="auto"/>
        <w:left w:val="none" w:sz="0" w:space="0" w:color="auto"/>
        <w:bottom w:val="none" w:sz="0" w:space="0" w:color="auto"/>
        <w:right w:val="none" w:sz="0" w:space="0" w:color="auto"/>
      </w:divBdr>
    </w:div>
    <w:div w:id="743527049">
      <w:bodyDiv w:val="1"/>
      <w:marLeft w:val="0"/>
      <w:marRight w:val="0"/>
      <w:marTop w:val="0"/>
      <w:marBottom w:val="0"/>
      <w:divBdr>
        <w:top w:val="none" w:sz="0" w:space="0" w:color="auto"/>
        <w:left w:val="none" w:sz="0" w:space="0" w:color="auto"/>
        <w:bottom w:val="none" w:sz="0" w:space="0" w:color="auto"/>
        <w:right w:val="none" w:sz="0" w:space="0" w:color="auto"/>
      </w:divBdr>
    </w:div>
    <w:div w:id="749354909">
      <w:bodyDiv w:val="1"/>
      <w:marLeft w:val="0"/>
      <w:marRight w:val="0"/>
      <w:marTop w:val="0"/>
      <w:marBottom w:val="0"/>
      <w:divBdr>
        <w:top w:val="none" w:sz="0" w:space="0" w:color="auto"/>
        <w:left w:val="none" w:sz="0" w:space="0" w:color="auto"/>
        <w:bottom w:val="none" w:sz="0" w:space="0" w:color="auto"/>
        <w:right w:val="none" w:sz="0" w:space="0" w:color="auto"/>
      </w:divBdr>
    </w:div>
    <w:div w:id="750735666">
      <w:bodyDiv w:val="1"/>
      <w:marLeft w:val="0"/>
      <w:marRight w:val="0"/>
      <w:marTop w:val="0"/>
      <w:marBottom w:val="0"/>
      <w:divBdr>
        <w:top w:val="none" w:sz="0" w:space="0" w:color="auto"/>
        <w:left w:val="none" w:sz="0" w:space="0" w:color="auto"/>
        <w:bottom w:val="none" w:sz="0" w:space="0" w:color="auto"/>
        <w:right w:val="none" w:sz="0" w:space="0" w:color="auto"/>
      </w:divBdr>
    </w:div>
    <w:div w:id="751245410">
      <w:bodyDiv w:val="1"/>
      <w:marLeft w:val="0"/>
      <w:marRight w:val="0"/>
      <w:marTop w:val="0"/>
      <w:marBottom w:val="0"/>
      <w:divBdr>
        <w:top w:val="none" w:sz="0" w:space="0" w:color="auto"/>
        <w:left w:val="none" w:sz="0" w:space="0" w:color="auto"/>
        <w:bottom w:val="none" w:sz="0" w:space="0" w:color="auto"/>
        <w:right w:val="none" w:sz="0" w:space="0" w:color="auto"/>
      </w:divBdr>
    </w:div>
    <w:div w:id="757597224">
      <w:bodyDiv w:val="1"/>
      <w:marLeft w:val="0"/>
      <w:marRight w:val="0"/>
      <w:marTop w:val="0"/>
      <w:marBottom w:val="0"/>
      <w:divBdr>
        <w:top w:val="none" w:sz="0" w:space="0" w:color="auto"/>
        <w:left w:val="none" w:sz="0" w:space="0" w:color="auto"/>
        <w:bottom w:val="none" w:sz="0" w:space="0" w:color="auto"/>
        <w:right w:val="none" w:sz="0" w:space="0" w:color="auto"/>
      </w:divBdr>
    </w:div>
    <w:div w:id="764225869">
      <w:bodyDiv w:val="1"/>
      <w:marLeft w:val="0"/>
      <w:marRight w:val="0"/>
      <w:marTop w:val="0"/>
      <w:marBottom w:val="0"/>
      <w:divBdr>
        <w:top w:val="none" w:sz="0" w:space="0" w:color="auto"/>
        <w:left w:val="none" w:sz="0" w:space="0" w:color="auto"/>
        <w:bottom w:val="none" w:sz="0" w:space="0" w:color="auto"/>
        <w:right w:val="none" w:sz="0" w:space="0" w:color="auto"/>
      </w:divBdr>
    </w:div>
    <w:div w:id="769007666">
      <w:bodyDiv w:val="1"/>
      <w:marLeft w:val="0"/>
      <w:marRight w:val="0"/>
      <w:marTop w:val="0"/>
      <w:marBottom w:val="0"/>
      <w:divBdr>
        <w:top w:val="none" w:sz="0" w:space="0" w:color="auto"/>
        <w:left w:val="none" w:sz="0" w:space="0" w:color="auto"/>
        <w:bottom w:val="none" w:sz="0" w:space="0" w:color="auto"/>
        <w:right w:val="none" w:sz="0" w:space="0" w:color="auto"/>
      </w:divBdr>
    </w:div>
    <w:div w:id="769276239">
      <w:bodyDiv w:val="1"/>
      <w:marLeft w:val="0"/>
      <w:marRight w:val="0"/>
      <w:marTop w:val="0"/>
      <w:marBottom w:val="0"/>
      <w:divBdr>
        <w:top w:val="none" w:sz="0" w:space="0" w:color="auto"/>
        <w:left w:val="none" w:sz="0" w:space="0" w:color="auto"/>
        <w:bottom w:val="none" w:sz="0" w:space="0" w:color="auto"/>
        <w:right w:val="none" w:sz="0" w:space="0" w:color="auto"/>
      </w:divBdr>
    </w:div>
    <w:div w:id="771316288">
      <w:bodyDiv w:val="1"/>
      <w:marLeft w:val="0"/>
      <w:marRight w:val="0"/>
      <w:marTop w:val="0"/>
      <w:marBottom w:val="0"/>
      <w:divBdr>
        <w:top w:val="none" w:sz="0" w:space="0" w:color="auto"/>
        <w:left w:val="none" w:sz="0" w:space="0" w:color="auto"/>
        <w:bottom w:val="none" w:sz="0" w:space="0" w:color="auto"/>
        <w:right w:val="none" w:sz="0" w:space="0" w:color="auto"/>
      </w:divBdr>
    </w:div>
    <w:div w:id="774446666">
      <w:bodyDiv w:val="1"/>
      <w:marLeft w:val="0"/>
      <w:marRight w:val="0"/>
      <w:marTop w:val="0"/>
      <w:marBottom w:val="0"/>
      <w:divBdr>
        <w:top w:val="none" w:sz="0" w:space="0" w:color="auto"/>
        <w:left w:val="none" w:sz="0" w:space="0" w:color="auto"/>
        <w:bottom w:val="none" w:sz="0" w:space="0" w:color="auto"/>
        <w:right w:val="none" w:sz="0" w:space="0" w:color="auto"/>
      </w:divBdr>
    </w:div>
    <w:div w:id="777525058">
      <w:bodyDiv w:val="1"/>
      <w:marLeft w:val="0"/>
      <w:marRight w:val="0"/>
      <w:marTop w:val="0"/>
      <w:marBottom w:val="0"/>
      <w:divBdr>
        <w:top w:val="none" w:sz="0" w:space="0" w:color="auto"/>
        <w:left w:val="none" w:sz="0" w:space="0" w:color="auto"/>
        <w:bottom w:val="none" w:sz="0" w:space="0" w:color="auto"/>
        <w:right w:val="none" w:sz="0" w:space="0" w:color="auto"/>
      </w:divBdr>
    </w:div>
    <w:div w:id="780490192">
      <w:bodyDiv w:val="1"/>
      <w:marLeft w:val="0"/>
      <w:marRight w:val="0"/>
      <w:marTop w:val="0"/>
      <w:marBottom w:val="0"/>
      <w:divBdr>
        <w:top w:val="none" w:sz="0" w:space="0" w:color="auto"/>
        <w:left w:val="none" w:sz="0" w:space="0" w:color="auto"/>
        <w:bottom w:val="none" w:sz="0" w:space="0" w:color="auto"/>
        <w:right w:val="none" w:sz="0" w:space="0" w:color="auto"/>
      </w:divBdr>
    </w:div>
    <w:div w:id="782387967">
      <w:bodyDiv w:val="1"/>
      <w:marLeft w:val="0"/>
      <w:marRight w:val="0"/>
      <w:marTop w:val="0"/>
      <w:marBottom w:val="0"/>
      <w:divBdr>
        <w:top w:val="none" w:sz="0" w:space="0" w:color="auto"/>
        <w:left w:val="none" w:sz="0" w:space="0" w:color="auto"/>
        <w:bottom w:val="none" w:sz="0" w:space="0" w:color="auto"/>
        <w:right w:val="none" w:sz="0" w:space="0" w:color="auto"/>
      </w:divBdr>
    </w:div>
    <w:div w:id="793256320">
      <w:bodyDiv w:val="1"/>
      <w:marLeft w:val="0"/>
      <w:marRight w:val="0"/>
      <w:marTop w:val="0"/>
      <w:marBottom w:val="0"/>
      <w:divBdr>
        <w:top w:val="none" w:sz="0" w:space="0" w:color="auto"/>
        <w:left w:val="none" w:sz="0" w:space="0" w:color="auto"/>
        <w:bottom w:val="none" w:sz="0" w:space="0" w:color="auto"/>
        <w:right w:val="none" w:sz="0" w:space="0" w:color="auto"/>
      </w:divBdr>
    </w:div>
    <w:div w:id="802430285">
      <w:bodyDiv w:val="1"/>
      <w:marLeft w:val="0"/>
      <w:marRight w:val="0"/>
      <w:marTop w:val="0"/>
      <w:marBottom w:val="0"/>
      <w:divBdr>
        <w:top w:val="none" w:sz="0" w:space="0" w:color="auto"/>
        <w:left w:val="none" w:sz="0" w:space="0" w:color="auto"/>
        <w:bottom w:val="none" w:sz="0" w:space="0" w:color="auto"/>
        <w:right w:val="none" w:sz="0" w:space="0" w:color="auto"/>
      </w:divBdr>
    </w:div>
    <w:div w:id="808474789">
      <w:bodyDiv w:val="1"/>
      <w:marLeft w:val="0"/>
      <w:marRight w:val="0"/>
      <w:marTop w:val="0"/>
      <w:marBottom w:val="0"/>
      <w:divBdr>
        <w:top w:val="none" w:sz="0" w:space="0" w:color="auto"/>
        <w:left w:val="none" w:sz="0" w:space="0" w:color="auto"/>
        <w:bottom w:val="none" w:sz="0" w:space="0" w:color="auto"/>
        <w:right w:val="none" w:sz="0" w:space="0" w:color="auto"/>
      </w:divBdr>
    </w:div>
    <w:div w:id="808477226">
      <w:bodyDiv w:val="1"/>
      <w:marLeft w:val="0"/>
      <w:marRight w:val="0"/>
      <w:marTop w:val="0"/>
      <w:marBottom w:val="0"/>
      <w:divBdr>
        <w:top w:val="none" w:sz="0" w:space="0" w:color="auto"/>
        <w:left w:val="none" w:sz="0" w:space="0" w:color="auto"/>
        <w:bottom w:val="none" w:sz="0" w:space="0" w:color="auto"/>
        <w:right w:val="none" w:sz="0" w:space="0" w:color="auto"/>
      </w:divBdr>
    </w:div>
    <w:div w:id="808671112">
      <w:bodyDiv w:val="1"/>
      <w:marLeft w:val="0"/>
      <w:marRight w:val="0"/>
      <w:marTop w:val="0"/>
      <w:marBottom w:val="0"/>
      <w:divBdr>
        <w:top w:val="none" w:sz="0" w:space="0" w:color="auto"/>
        <w:left w:val="none" w:sz="0" w:space="0" w:color="auto"/>
        <w:bottom w:val="none" w:sz="0" w:space="0" w:color="auto"/>
        <w:right w:val="none" w:sz="0" w:space="0" w:color="auto"/>
      </w:divBdr>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4377743">
      <w:bodyDiv w:val="1"/>
      <w:marLeft w:val="0"/>
      <w:marRight w:val="0"/>
      <w:marTop w:val="0"/>
      <w:marBottom w:val="0"/>
      <w:divBdr>
        <w:top w:val="none" w:sz="0" w:space="0" w:color="auto"/>
        <w:left w:val="none" w:sz="0" w:space="0" w:color="auto"/>
        <w:bottom w:val="none" w:sz="0" w:space="0" w:color="auto"/>
        <w:right w:val="none" w:sz="0" w:space="0" w:color="auto"/>
      </w:divBdr>
    </w:div>
    <w:div w:id="816336313">
      <w:bodyDiv w:val="1"/>
      <w:marLeft w:val="0"/>
      <w:marRight w:val="0"/>
      <w:marTop w:val="0"/>
      <w:marBottom w:val="0"/>
      <w:divBdr>
        <w:top w:val="none" w:sz="0" w:space="0" w:color="auto"/>
        <w:left w:val="none" w:sz="0" w:space="0" w:color="auto"/>
        <w:bottom w:val="none" w:sz="0" w:space="0" w:color="auto"/>
        <w:right w:val="none" w:sz="0" w:space="0" w:color="auto"/>
      </w:divBdr>
    </w:div>
    <w:div w:id="816799177">
      <w:bodyDiv w:val="1"/>
      <w:marLeft w:val="0"/>
      <w:marRight w:val="0"/>
      <w:marTop w:val="0"/>
      <w:marBottom w:val="0"/>
      <w:divBdr>
        <w:top w:val="none" w:sz="0" w:space="0" w:color="auto"/>
        <w:left w:val="none" w:sz="0" w:space="0" w:color="auto"/>
        <w:bottom w:val="none" w:sz="0" w:space="0" w:color="auto"/>
        <w:right w:val="none" w:sz="0" w:space="0" w:color="auto"/>
      </w:divBdr>
    </w:div>
    <w:div w:id="828445710">
      <w:bodyDiv w:val="1"/>
      <w:marLeft w:val="0"/>
      <w:marRight w:val="0"/>
      <w:marTop w:val="0"/>
      <w:marBottom w:val="0"/>
      <w:divBdr>
        <w:top w:val="none" w:sz="0" w:space="0" w:color="auto"/>
        <w:left w:val="none" w:sz="0" w:space="0" w:color="auto"/>
        <w:bottom w:val="none" w:sz="0" w:space="0" w:color="auto"/>
        <w:right w:val="none" w:sz="0" w:space="0" w:color="auto"/>
      </w:divBdr>
    </w:div>
    <w:div w:id="829716578">
      <w:bodyDiv w:val="1"/>
      <w:marLeft w:val="0"/>
      <w:marRight w:val="0"/>
      <w:marTop w:val="0"/>
      <w:marBottom w:val="0"/>
      <w:divBdr>
        <w:top w:val="none" w:sz="0" w:space="0" w:color="auto"/>
        <w:left w:val="none" w:sz="0" w:space="0" w:color="auto"/>
        <w:bottom w:val="none" w:sz="0" w:space="0" w:color="auto"/>
        <w:right w:val="none" w:sz="0" w:space="0" w:color="auto"/>
      </w:divBdr>
    </w:div>
    <w:div w:id="830215271">
      <w:bodyDiv w:val="1"/>
      <w:marLeft w:val="0"/>
      <w:marRight w:val="0"/>
      <w:marTop w:val="0"/>
      <w:marBottom w:val="0"/>
      <w:divBdr>
        <w:top w:val="none" w:sz="0" w:space="0" w:color="auto"/>
        <w:left w:val="none" w:sz="0" w:space="0" w:color="auto"/>
        <w:bottom w:val="none" w:sz="0" w:space="0" w:color="auto"/>
        <w:right w:val="none" w:sz="0" w:space="0" w:color="auto"/>
      </w:divBdr>
    </w:div>
    <w:div w:id="831600156">
      <w:bodyDiv w:val="1"/>
      <w:marLeft w:val="0"/>
      <w:marRight w:val="0"/>
      <w:marTop w:val="0"/>
      <w:marBottom w:val="0"/>
      <w:divBdr>
        <w:top w:val="none" w:sz="0" w:space="0" w:color="auto"/>
        <w:left w:val="none" w:sz="0" w:space="0" w:color="auto"/>
        <w:bottom w:val="none" w:sz="0" w:space="0" w:color="auto"/>
        <w:right w:val="none" w:sz="0" w:space="0" w:color="auto"/>
      </w:divBdr>
    </w:div>
    <w:div w:id="833690118">
      <w:bodyDiv w:val="1"/>
      <w:marLeft w:val="0"/>
      <w:marRight w:val="0"/>
      <w:marTop w:val="0"/>
      <w:marBottom w:val="0"/>
      <w:divBdr>
        <w:top w:val="none" w:sz="0" w:space="0" w:color="auto"/>
        <w:left w:val="none" w:sz="0" w:space="0" w:color="auto"/>
        <w:bottom w:val="none" w:sz="0" w:space="0" w:color="auto"/>
        <w:right w:val="none" w:sz="0" w:space="0" w:color="auto"/>
      </w:divBdr>
    </w:div>
    <w:div w:id="837159634">
      <w:bodyDiv w:val="1"/>
      <w:marLeft w:val="0"/>
      <w:marRight w:val="0"/>
      <w:marTop w:val="0"/>
      <w:marBottom w:val="0"/>
      <w:divBdr>
        <w:top w:val="none" w:sz="0" w:space="0" w:color="auto"/>
        <w:left w:val="none" w:sz="0" w:space="0" w:color="auto"/>
        <w:bottom w:val="none" w:sz="0" w:space="0" w:color="auto"/>
        <w:right w:val="none" w:sz="0" w:space="0" w:color="auto"/>
      </w:divBdr>
    </w:div>
    <w:div w:id="837888267">
      <w:bodyDiv w:val="1"/>
      <w:marLeft w:val="0"/>
      <w:marRight w:val="0"/>
      <w:marTop w:val="0"/>
      <w:marBottom w:val="0"/>
      <w:divBdr>
        <w:top w:val="none" w:sz="0" w:space="0" w:color="auto"/>
        <w:left w:val="none" w:sz="0" w:space="0" w:color="auto"/>
        <w:bottom w:val="none" w:sz="0" w:space="0" w:color="auto"/>
        <w:right w:val="none" w:sz="0" w:space="0" w:color="auto"/>
      </w:divBdr>
    </w:div>
    <w:div w:id="838734229">
      <w:bodyDiv w:val="1"/>
      <w:marLeft w:val="0"/>
      <w:marRight w:val="0"/>
      <w:marTop w:val="0"/>
      <w:marBottom w:val="0"/>
      <w:divBdr>
        <w:top w:val="none" w:sz="0" w:space="0" w:color="auto"/>
        <w:left w:val="none" w:sz="0" w:space="0" w:color="auto"/>
        <w:bottom w:val="none" w:sz="0" w:space="0" w:color="auto"/>
        <w:right w:val="none" w:sz="0" w:space="0" w:color="auto"/>
      </w:divBdr>
    </w:div>
    <w:div w:id="840311947">
      <w:bodyDiv w:val="1"/>
      <w:marLeft w:val="0"/>
      <w:marRight w:val="0"/>
      <w:marTop w:val="0"/>
      <w:marBottom w:val="0"/>
      <w:divBdr>
        <w:top w:val="none" w:sz="0" w:space="0" w:color="auto"/>
        <w:left w:val="none" w:sz="0" w:space="0" w:color="auto"/>
        <w:bottom w:val="none" w:sz="0" w:space="0" w:color="auto"/>
        <w:right w:val="none" w:sz="0" w:space="0" w:color="auto"/>
      </w:divBdr>
    </w:div>
    <w:div w:id="841090753">
      <w:bodyDiv w:val="1"/>
      <w:marLeft w:val="0"/>
      <w:marRight w:val="0"/>
      <w:marTop w:val="0"/>
      <w:marBottom w:val="0"/>
      <w:divBdr>
        <w:top w:val="none" w:sz="0" w:space="0" w:color="auto"/>
        <w:left w:val="none" w:sz="0" w:space="0" w:color="auto"/>
        <w:bottom w:val="none" w:sz="0" w:space="0" w:color="auto"/>
        <w:right w:val="none" w:sz="0" w:space="0" w:color="auto"/>
      </w:divBdr>
    </w:div>
    <w:div w:id="842355929">
      <w:bodyDiv w:val="1"/>
      <w:marLeft w:val="0"/>
      <w:marRight w:val="0"/>
      <w:marTop w:val="0"/>
      <w:marBottom w:val="0"/>
      <w:divBdr>
        <w:top w:val="none" w:sz="0" w:space="0" w:color="auto"/>
        <w:left w:val="none" w:sz="0" w:space="0" w:color="auto"/>
        <w:bottom w:val="none" w:sz="0" w:space="0" w:color="auto"/>
        <w:right w:val="none" w:sz="0" w:space="0" w:color="auto"/>
      </w:divBdr>
    </w:div>
    <w:div w:id="843134509">
      <w:bodyDiv w:val="1"/>
      <w:marLeft w:val="0"/>
      <w:marRight w:val="0"/>
      <w:marTop w:val="0"/>
      <w:marBottom w:val="0"/>
      <w:divBdr>
        <w:top w:val="none" w:sz="0" w:space="0" w:color="auto"/>
        <w:left w:val="none" w:sz="0" w:space="0" w:color="auto"/>
        <w:bottom w:val="none" w:sz="0" w:space="0" w:color="auto"/>
        <w:right w:val="none" w:sz="0" w:space="0" w:color="auto"/>
      </w:divBdr>
    </w:div>
    <w:div w:id="853422405">
      <w:bodyDiv w:val="1"/>
      <w:marLeft w:val="0"/>
      <w:marRight w:val="0"/>
      <w:marTop w:val="0"/>
      <w:marBottom w:val="0"/>
      <w:divBdr>
        <w:top w:val="none" w:sz="0" w:space="0" w:color="auto"/>
        <w:left w:val="none" w:sz="0" w:space="0" w:color="auto"/>
        <w:bottom w:val="none" w:sz="0" w:space="0" w:color="auto"/>
        <w:right w:val="none" w:sz="0" w:space="0" w:color="auto"/>
      </w:divBdr>
    </w:div>
    <w:div w:id="854534685">
      <w:bodyDiv w:val="1"/>
      <w:marLeft w:val="0"/>
      <w:marRight w:val="0"/>
      <w:marTop w:val="0"/>
      <w:marBottom w:val="0"/>
      <w:divBdr>
        <w:top w:val="none" w:sz="0" w:space="0" w:color="auto"/>
        <w:left w:val="none" w:sz="0" w:space="0" w:color="auto"/>
        <w:bottom w:val="none" w:sz="0" w:space="0" w:color="auto"/>
        <w:right w:val="none" w:sz="0" w:space="0" w:color="auto"/>
      </w:divBdr>
    </w:div>
    <w:div w:id="857622783">
      <w:bodyDiv w:val="1"/>
      <w:marLeft w:val="0"/>
      <w:marRight w:val="0"/>
      <w:marTop w:val="0"/>
      <w:marBottom w:val="0"/>
      <w:divBdr>
        <w:top w:val="none" w:sz="0" w:space="0" w:color="auto"/>
        <w:left w:val="none" w:sz="0" w:space="0" w:color="auto"/>
        <w:bottom w:val="none" w:sz="0" w:space="0" w:color="auto"/>
        <w:right w:val="none" w:sz="0" w:space="0" w:color="auto"/>
      </w:divBdr>
    </w:div>
    <w:div w:id="868489520">
      <w:bodyDiv w:val="1"/>
      <w:marLeft w:val="0"/>
      <w:marRight w:val="0"/>
      <w:marTop w:val="0"/>
      <w:marBottom w:val="0"/>
      <w:divBdr>
        <w:top w:val="none" w:sz="0" w:space="0" w:color="auto"/>
        <w:left w:val="none" w:sz="0" w:space="0" w:color="auto"/>
        <w:bottom w:val="none" w:sz="0" w:space="0" w:color="auto"/>
        <w:right w:val="none" w:sz="0" w:space="0" w:color="auto"/>
      </w:divBdr>
    </w:div>
    <w:div w:id="869956125">
      <w:bodyDiv w:val="1"/>
      <w:marLeft w:val="0"/>
      <w:marRight w:val="0"/>
      <w:marTop w:val="0"/>
      <w:marBottom w:val="0"/>
      <w:divBdr>
        <w:top w:val="none" w:sz="0" w:space="0" w:color="auto"/>
        <w:left w:val="none" w:sz="0" w:space="0" w:color="auto"/>
        <w:bottom w:val="none" w:sz="0" w:space="0" w:color="auto"/>
        <w:right w:val="none" w:sz="0" w:space="0" w:color="auto"/>
      </w:divBdr>
    </w:div>
    <w:div w:id="874198368">
      <w:bodyDiv w:val="1"/>
      <w:marLeft w:val="0"/>
      <w:marRight w:val="0"/>
      <w:marTop w:val="0"/>
      <w:marBottom w:val="0"/>
      <w:divBdr>
        <w:top w:val="none" w:sz="0" w:space="0" w:color="auto"/>
        <w:left w:val="none" w:sz="0" w:space="0" w:color="auto"/>
        <w:bottom w:val="none" w:sz="0" w:space="0" w:color="auto"/>
        <w:right w:val="none" w:sz="0" w:space="0" w:color="auto"/>
      </w:divBdr>
    </w:div>
    <w:div w:id="874468033">
      <w:bodyDiv w:val="1"/>
      <w:marLeft w:val="0"/>
      <w:marRight w:val="0"/>
      <w:marTop w:val="0"/>
      <w:marBottom w:val="0"/>
      <w:divBdr>
        <w:top w:val="none" w:sz="0" w:space="0" w:color="auto"/>
        <w:left w:val="none" w:sz="0" w:space="0" w:color="auto"/>
        <w:bottom w:val="none" w:sz="0" w:space="0" w:color="auto"/>
        <w:right w:val="none" w:sz="0" w:space="0" w:color="auto"/>
      </w:divBdr>
    </w:div>
    <w:div w:id="880479107">
      <w:bodyDiv w:val="1"/>
      <w:marLeft w:val="0"/>
      <w:marRight w:val="0"/>
      <w:marTop w:val="0"/>
      <w:marBottom w:val="0"/>
      <w:divBdr>
        <w:top w:val="none" w:sz="0" w:space="0" w:color="auto"/>
        <w:left w:val="none" w:sz="0" w:space="0" w:color="auto"/>
        <w:bottom w:val="none" w:sz="0" w:space="0" w:color="auto"/>
        <w:right w:val="none" w:sz="0" w:space="0" w:color="auto"/>
      </w:divBdr>
    </w:div>
    <w:div w:id="882402205">
      <w:bodyDiv w:val="1"/>
      <w:marLeft w:val="0"/>
      <w:marRight w:val="0"/>
      <w:marTop w:val="0"/>
      <w:marBottom w:val="0"/>
      <w:divBdr>
        <w:top w:val="none" w:sz="0" w:space="0" w:color="auto"/>
        <w:left w:val="none" w:sz="0" w:space="0" w:color="auto"/>
        <w:bottom w:val="none" w:sz="0" w:space="0" w:color="auto"/>
        <w:right w:val="none" w:sz="0" w:space="0" w:color="auto"/>
      </w:divBdr>
    </w:div>
    <w:div w:id="883565650">
      <w:bodyDiv w:val="1"/>
      <w:marLeft w:val="0"/>
      <w:marRight w:val="0"/>
      <w:marTop w:val="0"/>
      <w:marBottom w:val="0"/>
      <w:divBdr>
        <w:top w:val="none" w:sz="0" w:space="0" w:color="auto"/>
        <w:left w:val="none" w:sz="0" w:space="0" w:color="auto"/>
        <w:bottom w:val="none" w:sz="0" w:space="0" w:color="auto"/>
        <w:right w:val="none" w:sz="0" w:space="0" w:color="auto"/>
      </w:divBdr>
    </w:div>
    <w:div w:id="889999621">
      <w:bodyDiv w:val="1"/>
      <w:marLeft w:val="0"/>
      <w:marRight w:val="0"/>
      <w:marTop w:val="0"/>
      <w:marBottom w:val="0"/>
      <w:divBdr>
        <w:top w:val="none" w:sz="0" w:space="0" w:color="auto"/>
        <w:left w:val="none" w:sz="0" w:space="0" w:color="auto"/>
        <w:bottom w:val="none" w:sz="0" w:space="0" w:color="auto"/>
        <w:right w:val="none" w:sz="0" w:space="0" w:color="auto"/>
      </w:divBdr>
    </w:div>
    <w:div w:id="890655251">
      <w:bodyDiv w:val="1"/>
      <w:marLeft w:val="0"/>
      <w:marRight w:val="0"/>
      <w:marTop w:val="0"/>
      <w:marBottom w:val="0"/>
      <w:divBdr>
        <w:top w:val="none" w:sz="0" w:space="0" w:color="auto"/>
        <w:left w:val="none" w:sz="0" w:space="0" w:color="auto"/>
        <w:bottom w:val="none" w:sz="0" w:space="0" w:color="auto"/>
        <w:right w:val="none" w:sz="0" w:space="0" w:color="auto"/>
      </w:divBdr>
    </w:div>
    <w:div w:id="893277889">
      <w:bodyDiv w:val="1"/>
      <w:marLeft w:val="0"/>
      <w:marRight w:val="0"/>
      <w:marTop w:val="0"/>
      <w:marBottom w:val="0"/>
      <w:divBdr>
        <w:top w:val="none" w:sz="0" w:space="0" w:color="auto"/>
        <w:left w:val="none" w:sz="0" w:space="0" w:color="auto"/>
        <w:bottom w:val="none" w:sz="0" w:space="0" w:color="auto"/>
        <w:right w:val="none" w:sz="0" w:space="0" w:color="auto"/>
      </w:divBdr>
    </w:div>
    <w:div w:id="893662891">
      <w:bodyDiv w:val="1"/>
      <w:marLeft w:val="0"/>
      <w:marRight w:val="0"/>
      <w:marTop w:val="0"/>
      <w:marBottom w:val="0"/>
      <w:divBdr>
        <w:top w:val="none" w:sz="0" w:space="0" w:color="auto"/>
        <w:left w:val="none" w:sz="0" w:space="0" w:color="auto"/>
        <w:bottom w:val="none" w:sz="0" w:space="0" w:color="auto"/>
        <w:right w:val="none" w:sz="0" w:space="0" w:color="auto"/>
      </w:divBdr>
    </w:div>
    <w:div w:id="895314180">
      <w:bodyDiv w:val="1"/>
      <w:marLeft w:val="0"/>
      <w:marRight w:val="0"/>
      <w:marTop w:val="0"/>
      <w:marBottom w:val="0"/>
      <w:divBdr>
        <w:top w:val="none" w:sz="0" w:space="0" w:color="auto"/>
        <w:left w:val="none" w:sz="0" w:space="0" w:color="auto"/>
        <w:bottom w:val="none" w:sz="0" w:space="0" w:color="auto"/>
        <w:right w:val="none" w:sz="0" w:space="0" w:color="auto"/>
      </w:divBdr>
    </w:div>
    <w:div w:id="895892381">
      <w:bodyDiv w:val="1"/>
      <w:marLeft w:val="0"/>
      <w:marRight w:val="0"/>
      <w:marTop w:val="0"/>
      <w:marBottom w:val="0"/>
      <w:divBdr>
        <w:top w:val="none" w:sz="0" w:space="0" w:color="auto"/>
        <w:left w:val="none" w:sz="0" w:space="0" w:color="auto"/>
        <w:bottom w:val="none" w:sz="0" w:space="0" w:color="auto"/>
        <w:right w:val="none" w:sz="0" w:space="0" w:color="auto"/>
      </w:divBdr>
    </w:div>
    <w:div w:id="900139342">
      <w:bodyDiv w:val="1"/>
      <w:marLeft w:val="0"/>
      <w:marRight w:val="0"/>
      <w:marTop w:val="0"/>
      <w:marBottom w:val="0"/>
      <w:divBdr>
        <w:top w:val="none" w:sz="0" w:space="0" w:color="auto"/>
        <w:left w:val="none" w:sz="0" w:space="0" w:color="auto"/>
        <w:bottom w:val="none" w:sz="0" w:space="0" w:color="auto"/>
        <w:right w:val="none" w:sz="0" w:space="0" w:color="auto"/>
      </w:divBdr>
    </w:div>
    <w:div w:id="900210115">
      <w:bodyDiv w:val="1"/>
      <w:marLeft w:val="0"/>
      <w:marRight w:val="0"/>
      <w:marTop w:val="0"/>
      <w:marBottom w:val="0"/>
      <w:divBdr>
        <w:top w:val="none" w:sz="0" w:space="0" w:color="auto"/>
        <w:left w:val="none" w:sz="0" w:space="0" w:color="auto"/>
        <w:bottom w:val="none" w:sz="0" w:space="0" w:color="auto"/>
        <w:right w:val="none" w:sz="0" w:space="0" w:color="auto"/>
      </w:divBdr>
    </w:div>
    <w:div w:id="902788615">
      <w:bodyDiv w:val="1"/>
      <w:marLeft w:val="0"/>
      <w:marRight w:val="0"/>
      <w:marTop w:val="0"/>
      <w:marBottom w:val="0"/>
      <w:divBdr>
        <w:top w:val="none" w:sz="0" w:space="0" w:color="auto"/>
        <w:left w:val="none" w:sz="0" w:space="0" w:color="auto"/>
        <w:bottom w:val="none" w:sz="0" w:space="0" w:color="auto"/>
        <w:right w:val="none" w:sz="0" w:space="0" w:color="auto"/>
      </w:divBdr>
    </w:div>
    <w:div w:id="903369783">
      <w:bodyDiv w:val="1"/>
      <w:marLeft w:val="0"/>
      <w:marRight w:val="0"/>
      <w:marTop w:val="0"/>
      <w:marBottom w:val="0"/>
      <w:divBdr>
        <w:top w:val="none" w:sz="0" w:space="0" w:color="auto"/>
        <w:left w:val="none" w:sz="0" w:space="0" w:color="auto"/>
        <w:bottom w:val="none" w:sz="0" w:space="0" w:color="auto"/>
        <w:right w:val="none" w:sz="0" w:space="0" w:color="auto"/>
      </w:divBdr>
    </w:div>
    <w:div w:id="908225035">
      <w:bodyDiv w:val="1"/>
      <w:marLeft w:val="0"/>
      <w:marRight w:val="0"/>
      <w:marTop w:val="0"/>
      <w:marBottom w:val="0"/>
      <w:divBdr>
        <w:top w:val="none" w:sz="0" w:space="0" w:color="auto"/>
        <w:left w:val="none" w:sz="0" w:space="0" w:color="auto"/>
        <w:bottom w:val="none" w:sz="0" w:space="0" w:color="auto"/>
        <w:right w:val="none" w:sz="0" w:space="0" w:color="auto"/>
      </w:divBdr>
      <w:divsChild>
        <w:div w:id="595288943">
          <w:marLeft w:val="0"/>
          <w:marRight w:val="0"/>
          <w:marTop w:val="0"/>
          <w:marBottom w:val="0"/>
          <w:divBdr>
            <w:top w:val="none" w:sz="0" w:space="0" w:color="auto"/>
            <w:left w:val="none" w:sz="0" w:space="0" w:color="auto"/>
            <w:bottom w:val="none" w:sz="0" w:space="0" w:color="auto"/>
            <w:right w:val="none" w:sz="0" w:space="0" w:color="auto"/>
          </w:divBdr>
          <w:divsChild>
            <w:div w:id="1250889817">
              <w:marLeft w:val="0"/>
              <w:marRight w:val="0"/>
              <w:marTop w:val="0"/>
              <w:marBottom w:val="0"/>
              <w:divBdr>
                <w:top w:val="none" w:sz="0" w:space="0" w:color="auto"/>
                <w:left w:val="none" w:sz="0" w:space="0" w:color="auto"/>
                <w:bottom w:val="none" w:sz="0" w:space="0" w:color="auto"/>
                <w:right w:val="none" w:sz="0" w:space="0" w:color="auto"/>
              </w:divBdr>
              <w:divsChild>
                <w:div w:id="20129860">
                  <w:marLeft w:val="0"/>
                  <w:marRight w:val="0"/>
                  <w:marTop w:val="0"/>
                  <w:marBottom w:val="0"/>
                  <w:divBdr>
                    <w:top w:val="none" w:sz="0" w:space="0" w:color="auto"/>
                    <w:left w:val="none" w:sz="0" w:space="0" w:color="auto"/>
                    <w:bottom w:val="none" w:sz="0" w:space="0" w:color="auto"/>
                    <w:right w:val="none" w:sz="0" w:space="0" w:color="auto"/>
                  </w:divBdr>
                  <w:divsChild>
                    <w:div w:id="1287663429">
                      <w:marLeft w:val="0"/>
                      <w:marRight w:val="0"/>
                      <w:marTop w:val="0"/>
                      <w:marBottom w:val="0"/>
                      <w:divBdr>
                        <w:top w:val="none" w:sz="0" w:space="0" w:color="auto"/>
                        <w:left w:val="none" w:sz="0" w:space="0" w:color="auto"/>
                        <w:bottom w:val="none" w:sz="0" w:space="0" w:color="auto"/>
                        <w:right w:val="none" w:sz="0" w:space="0" w:color="auto"/>
                      </w:divBdr>
                      <w:divsChild>
                        <w:div w:id="1171796080">
                          <w:marLeft w:val="0"/>
                          <w:marRight w:val="0"/>
                          <w:marTop w:val="0"/>
                          <w:marBottom w:val="0"/>
                          <w:divBdr>
                            <w:top w:val="none" w:sz="0" w:space="0" w:color="auto"/>
                            <w:left w:val="none" w:sz="0" w:space="0" w:color="auto"/>
                            <w:bottom w:val="none" w:sz="0" w:space="0" w:color="auto"/>
                            <w:right w:val="none" w:sz="0" w:space="0" w:color="auto"/>
                          </w:divBdr>
                          <w:divsChild>
                            <w:div w:id="1913543478">
                              <w:marLeft w:val="0"/>
                              <w:marRight w:val="0"/>
                              <w:marTop w:val="0"/>
                              <w:marBottom w:val="0"/>
                              <w:divBdr>
                                <w:top w:val="none" w:sz="0" w:space="0" w:color="auto"/>
                                <w:left w:val="none" w:sz="0" w:space="0" w:color="auto"/>
                                <w:bottom w:val="none" w:sz="0" w:space="0" w:color="auto"/>
                                <w:right w:val="none" w:sz="0" w:space="0" w:color="auto"/>
                              </w:divBdr>
                              <w:divsChild>
                                <w:div w:id="1694916584">
                                  <w:marLeft w:val="0"/>
                                  <w:marRight w:val="0"/>
                                  <w:marTop w:val="0"/>
                                  <w:marBottom w:val="0"/>
                                  <w:divBdr>
                                    <w:top w:val="none" w:sz="0" w:space="0" w:color="auto"/>
                                    <w:left w:val="none" w:sz="0" w:space="0" w:color="auto"/>
                                    <w:bottom w:val="none" w:sz="0" w:space="0" w:color="auto"/>
                                    <w:right w:val="none" w:sz="0" w:space="0" w:color="auto"/>
                                  </w:divBdr>
                                  <w:divsChild>
                                    <w:div w:id="136921389">
                                      <w:marLeft w:val="0"/>
                                      <w:marRight w:val="0"/>
                                      <w:marTop w:val="0"/>
                                      <w:marBottom w:val="0"/>
                                      <w:divBdr>
                                        <w:top w:val="none" w:sz="0" w:space="0" w:color="auto"/>
                                        <w:left w:val="none" w:sz="0" w:space="0" w:color="auto"/>
                                        <w:bottom w:val="none" w:sz="0" w:space="0" w:color="auto"/>
                                        <w:right w:val="none" w:sz="0" w:space="0" w:color="auto"/>
                                      </w:divBdr>
                                      <w:divsChild>
                                        <w:div w:id="279462260">
                                          <w:marLeft w:val="0"/>
                                          <w:marRight w:val="0"/>
                                          <w:marTop w:val="0"/>
                                          <w:marBottom w:val="0"/>
                                          <w:divBdr>
                                            <w:top w:val="none" w:sz="0" w:space="0" w:color="auto"/>
                                            <w:left w:val="none" w:sz="0" w:space="0" w:color="auto"/>
                                            <w:bottom w:val="none" w:sz="0" w:space="0" w:color="auto"/>
                                            <w:right w:val="none" w:sz="0" w:space="0" w:color="auto"/>
                                          </w:divBdr>
                                          <w:divsChild>
                                            <w:div w:id="7923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8462519">
      <w:bodyDiv w:val="1"/>
      <w:marLeft w:val="0"/>
      <w:marRight w:val="0"/>
      <w:marTop w:val="0"/>
      <w:marBottom w:val="0"/>
      <w:divBdr>
        <w:top w:val="none" w:sz="0" w:space="0" w:color="auto"/>
        <w:left w:val="none" w:sz="0" w:space="0" w:color="auto"/>
        <w:bottom w:val="none" w:sz="0" w:space="0" w:color="auto"/>
        <w:right w:val="none" w:sz="0" w:space="0" w:color="auto"/>
      </w:divBdr>
    </w:div>
    <w:div w:id="911694179">
      <w:bodyDiv w:val="1"/>
      <w:marLeft w:val="0"/>
      <w:marRight w:val="0"/>
      <w:marTop w:val="0"/>
      <w:marBottom w:val="0"/>
      <w:divBdr>
        <w:top w:val="none" w:sz="0" w:space="0" w:color="auto"/>
        <w:left w:val="none" w:sz="0" w:space="0" w:color="auto"/>
        <w:bottom w:val="none" w:sz="0" w:space="0" w:color="auto"/>
        <w:right w:val="none" w:sz="0" w:space="0" w:color="auto"/>
      </w:divBdr>
      <w:divsChild>
        <w:div w:id="77687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486605">
      <w:bodyDiv w:val="1"/>
      <w:marLeft w:val="0"/>
      <w:marRight w:val="0"/>
      <w:marTop w:val="0"/>
      <w:marBottom w:val="0"/>
      <w:divBdr>
        <w:top w:val="none" w:sz="0" w:space="0" w:color="auto"/>
        <w:left w:val="none" w:sz="0" w:space="0" w:color="auto"/>
        <w:bottom w:val="none" w:sz="0" w:space="0" w:color="auto"/>
        <w:right w:val="none" w:sz="0" w:space="0" w:color="auto"/>
      </w:divBdr>
    </w:div>
    <w:div w:id="923687866">
      <w:bodyDiv w:val="1"/>
      <w:marLeft w:val="0"/>
      <w:marRight w:val="0"/>
      <w:marTop w:val="0"/>
      <w:marBottom w:val="0"/>
      <w:divBdr>
        <w:top w:val="none" w:sz="0" w:space="0" w:color="auto"/>
        <w:left w:val="none" w:sz="0" w:space="0" w:color="auto"/>
        <w:bottom w:val="none" w:sz="0" w:space="0" w:color="auto"/>
        <w:right w:val="none" w:sz="0" w:space="0" w:color="auto"/>
      </w:divBdr>
    </w:div>
    <w:div w:id="930966832">
      <w:bodyDiv w:val="1"/>
      <w:marLeft w:val="0"/>
      <w:marRight w:val="0"/>
      <w:marTop w:val="0"/>
      <w:marBottom w:val="0"/>
      <w:divBdr>
        <w:top w:val="none" w:sz="0" w:space="0" w:color="auto"/>
        <w:left w:val="none" w:sz="0" w:space="0" w:color="auto"/>
        <w:bottom w:val="none" w:sz="0" w:space="0" w:color="auto"/>
        <w:right w:val="none" w:sz="0" w:space="0" w:color="auto"/>
      </w:divBdr>
      <w:divsChild>
        <w:div w:id="758479822">
          <w:marLeft w:val="0"/>
          <w:marRight w:val="0"/>
          <w:marTop w:val="0"/>
          <w:marBottom w:val="0"/>
          <w:divBdr>
            <w:top w:val="none" w:sz="0" w:space="0" w:color="auto"/>
            <w:left w:val="none" w:sz="0" w:space="0" w:color="auto"/>
            <w:bottom w:val="none" w:sz="0" w:space="0" w:color="auto"/>
            <w:right w:val="none" w:sz="0" w:space="0" w:color="auto"/>
          </w:divBdr>
          <w:divsChild>
            <w:div w:id="143662810">
              <w:marLeft w:val="0"/>
              <w:marRight w:val="0"/>
              <w:marTop w:val="0"/>
              <w:marBottom w:val="0"/>
              <w:divBdr>
                <w:top w:val="none" w:sz="0" w:space="0" w:color="auto"/>
                <w:left w:val="none" w:sz="0" w:space="0" w:color="auto"/>
                <w:bottom w:val="none" w:sz="0" w:space="0" w:color="auto"/>
                <w:right w:val="none" w:sz="0" w:space="0" w:color="auto"/>
              </w:divBdr>
              <w:divsChild>
                <w:div w:id="759326110">
                  <w:marLeft w:val="0"/>
                  <w:marRight w:val="0"/>
                  <w:marTop w:val="0"/>
                  <w:marBottom w:val="0"/>
                  <w:divBdr>
                    <w:top w:val="none" w:sz="0" w:space="0" w:color="auto"/>
                    <w:left w:val="none" w:sz="0" w:space="0" w:color="auto"/>
                    <w:bottom w:val="none" w:sz="0" w:space="0" w:color="auto"/>
                    <w:right w:val="none" w:sz="0" w:space="0" w:color="auto"/>
                  </w:divBdr>
                  <w:divsChild>
                    <w:div w:id="1551116485">
                      <w:marLeft w:val="0"/>
                      <w:marRight w:val="0"/>
                      <w:marTop w:val="0"/>
                      <w:marBottom w:val="0"/>
                      <w:divBdr>
                        <w:top w:val="none" w:sz="0" w:space="0" w:color="auto"/>
                        <w:left w:val="none" w:sz="0" w:space="0" w:color="auto"/>
                        <w:bottom w:val="none" w:sz="0" w:space="0" w:color="auto"/>
                        <w:right w:val="none" w:sz="0" w:space="0" w:color="auto"/>
                      </w:divBdr>
                      <w:divsChild>
                        <w:div w:id="670989106">
                          <w:marLeft w:val="0"/>
                          <w:marRight w:val="0"/>
                          <w:marTop w:val="0"/>
                          <w:marBottom w:val="0"/>
                          <w:divBdr>
                            <w:top w:val="none" w:sz="0" w:space="0" w:color="auto"/>
                            <w:left w:val="none" w:sz="0" w:space="0" w:color="auto"/>
                            <w:bottom w:val="none" w:sz="0" w:space="0" w:color="auto"/>
                            <w:right w:val="none" w:sz="0" w:space="0" w:color="auto"/>
                          </w:divBdr>
                          <w:divsChild>
                            <w:div w:id="85807030">
                              <w:marLeft w:val="0"/>
                              <w:marRight w:val="0"/>
                              <w:marTop w:val="0"/>
                              <w:marBottom w:val="0"/>
                              <w:divBdr>
                                <w:top w:val="none" w:sz="0" w:space="0" w:color="auto"/>
                                <w:left w:val="none" w:sz="0" w:space="0" w:color="auto"/>
                                <w:bottom w:val="none" w:sz="0" w:space="0" w:color="auto"/>
                                <w:right w:val="none" w:sz="0" w:space="0" w:color="auto"/>
                              </w:divBdr>
                              <w:divsChild>
                                <w:div w:id="2085568910">
                                  <w:marLeft w:val="0"/>
                                  <w:marRight w:val="0"/>
                                  <w:marTop w:val="0"/>
                                  <w:marBottom w:val="0"/>
                                  <w:divBdr>
                                    <w:top w:val="none" w:sz="0" w:space="0" w:color="auto"/>
                                    <w:left w:val="none" w:sz="0" w:space="0" w:color="auto"/>
                                    <w:bottom w:val="none" w:sz="0" w:space="0" w:color="auto"/>
                                    <w:right w:val="none" w:sz="0" w:space="0" w:color="auto"/>
                                  </w:divBdr>
                                  <w:divsChild>
                                    <w:div w:id="51390700">
                                      <w:marLeft w:val="0"/>
                                      <w:marRight w:val="0"/>
                                      <w:marTop w:val="0"/>
                                      <w:marBottom w:val="0"/>
                                      <w:divBdr>
                                        <w:top w:val="none" w:sz="0" w:space="0" w:color="auto"/>
                                        <w:left w:val="none" w:sz="0" w:space="0" w:color="auto"/>
                                        <w:bottom w:val="none" w:sz="0" w:space="0" w:color="auto"/>
                                        <w:right w:val="none" w:sz="0" w:space="0" w:color="auto"/>
                                      </w:divBdr>
                                      <w:divsChild>
                                        <w:div w:id="1532842150">
                                          <w:marLeft w:val="0"/>
                                          <w:marRight w:val="0"/>
                                          <w:marTop w:val="0"/>
                                          <w:marBottom w:val="0"/>
                                          <w:divBdr>
                                            <w:top w:val="none" w:sz="0" w:space="0" w:color="auto"/>
                                            <w:left w:val="none" w:sz="0" w:space="0" w:color="auto"/>
                                            <w:bottom w:val="none" w:sz="0" w:space="0" w:color="auto"/>
                                            <w:right w:val="none" w:sz="0" w:space="0" w:color="auto"/>
                                          </w:divBdr>
                                          <w:divsChild>
                                            <w:div w:id="6762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595575">
      <w:bodyDiv w:val="1"/>
      <w:marLeft w:val="0"/>
      <w:marRight w:val="0"/>
      <w:marTop w:val="0"/>
      <w:marBottom w:val="0"/>
      <w:divBdr>
        <w:top w:val="none" w:sz="0" w:space="0" w:color="auto"/>
        <w:left w:val="none" w:sz="0" w:space="0" w:color="auto"/>
        <w:bottom w:val="none" w:sz="0" w:space="0" w:color="auto"/>
        <w:right w:val="none" w:sz="0" w:space="0" w:color="auto"/>
      </w:divBdr>
    </w:div>
    <w:div w:id="932860712">
      <w:bodyDiv w:val="1"/>
      <w:marLeft w:val="0"/>
      <w:marRight w:val="0"/>
      <w:marTop w:val="0"/>
      <w:marBottom w:val="0"/>
      <w:divBdr>
        <w:top w:val="none" w:sz="0" w:space="0" w:color="auto"/>
        <w:left w:val="none" w:sz="0" w:space="0" w:color="auto"/>
        <w:bottom w:val="none" w:sz="0" w:space="0" w:color="auto"/>
        <w:right w:val="none" w:sz="0" w:space="0" w:color="auto"/>
      </w:divBdr>
    </w:div>
    <w:div w:id="933709219">
      <w:bodyDiv w:val="1"/>
      <w:marLeft w:val="0"/>
      <w:marRight w:val="0"/>
      <w:marTop w:val="0"/>
      <w:marBottom w:val="0"/>
      <w:divBdr>
        <w:top w:val="none" w:sz="0" w:space="0" w:color="auto"/>
        <w:left w:val="none" w:sz="0" w:space="0" w:color="auto"/>
        <w:bottom w:val="none" w:sz="0" w:space="0" w:color="auto"/>
        <w:right w:val="none" w:sz="0" w:space="0" w:color="auto"/>
      </w:divBdr>
    </w:div>
    <w:div w:id="934627092">
      <w:bodyDiv w:val="1"/>
      <w:marLeft w:val="0"/>
      <w:marRight w:val="0"/>
      <w:marTop w:val="0"/>
      <w:marBottom w:val="0"/>
      <w:divBdr>
        <w:top w:val="none" w:sz="0" w:space="0" w:color="auto"/>
        <w:left w:val="none" w:sz="0" w:space="0" w:color="auto"/>
        <w:bottom w:val="none" w:sz="0" w:space="0" w:color="auto"/>
        <w:right w:val="none" w:sz="0" w:space="0" w:color="auto"/>
      </w:divBdr>
    </w:div>
    <w:div w:id="935746663">
      <w:bodyDiv w:val="1"/>
      <w:marLeft w:val="0"/>
      <w:marRight w:val="0"/>
      <w:marTop w:val="0"/>
      <w:marBottom w:val="0"/>
      <w:divBdr>
        <w:top w:val="none" w:sz="0" w:space="0" w:color="auto"/>
        <w:left w:val="none" w:sz="0" w:space="0" w:color="auto"/>
        <w:bottom w:val="none" w:sz="0" w:space="0" w:color="auto"/>
        <w:right w:val="none" w:sz="0" w:space="0" w:color="auto"/>
      </w:divBdr>
    </w:div>
    <w:div w:id="935943813">
      <w:bodyDiv w:val="1"/>
      <w:marLeft w:val="0"/>
      <w:marRight w:val="0"/>
      <w:marTop w:val="0"/>
      <w:marBottom w:val="0"/>
      <w:divBdr>
        <w:top w:val="none" w:sz="0" w:space="0" w:color="auto"/>
        <w:left w:val="none" w:sz="0" w:space="0" w:color="auto"/>
        <w:bottom w:val="none" w:sz="0" w:space="0" w:color="auto"/>
        <w:right w:val="none" w:sz="0" w:space="0" w:color="auto"/>
      </w:divBdr>
    </w:div>
    <w:div w:id="950742766">
      <w:bodyDiv w:val="1"/>
      <w:marLeft w:val="0"/>
      <w:marRight w:val="0"/>
      <w:marTop w:val="0"/>
      <w:marBottom w:val="0"/>
      <w:divBdr>
        <w:top w:val="none" w:sz="0" w:space="0" w:color="auto"/>
        <w:left w:val="none" w:sz="0" w:space="0" w:color="auto"/>
        <w:bottom w:val="none" w:sz="0" w:space="0" w:color="auto"/>
        <w:right w:val="none" w:sz="0" w:space="0" w:color="auto"/>
      </w:divBdr>
    </w:div>
    <w:div w:id="955678265">
      <w:bodyDiv w:val="1"/>
      <w:marLeft w:val="0"/>
      <w:marRight w:val="0"/>
      <w:marTop w:val="0"/>
      <w:marBottom w:val="0"/>
      <w:divBdr>
        <w:top w:val="none" w:sz="0" w:space="0" w:color="auto"/>
        <w:left w:val="none" w:sz="0" w:space="0" w:color="auto"/>
        <w:bottom w:val="none" w:sz="0" w:space="0" w:color="auto"/>
        <w:right w:val="none" w:sz="0" w:space="0" w:color="auto"/>
      </w:divBdr>
    </w:div>
    <w:div w:id="957222080">
      <w:bodyDiv w:val="1"/>
      <w:marLeft w:val="0"/>
      <w:marRight w:val="0"/>
      <w:marTop w:val="0"/>
      <w:marBottom w:val="0"/>
      <w:divBdr>
        <w:top w:val="none" w:sz="0" w:space="0" w:color="auto"/>
        <w:left w:val="none" w:sz="0" w:space="0" w:color="auto"/>
        <w:bottom w:val="none" w:sz="0" w:space="0" w:color="auto"/>
        <w:right w:val="none" w:sz="0" w:space="0" w:color="auto"/>
      </w:divBdr>
    </w:div>
    <w:div w:id="957563506">
      <w:bodyDiv w:val="1"/>
      <w:marLeft w:val="0"/>
      <w:marRight w:val="0"/>
      <w:marTop w:val="0"/>
      <w:marBottom w:val="0"/>
      <w:divBdr>
        <w:top w:val="none" w:sz="0" w:space="0" w:color="auto"/>
        <w:left w:val="none" w:sz="0" w:space="0" w:color="auto"/>
        <w:bottom w:val="none" w:sz="0" w:space="0" w:color="auto"/>
        <w:right w:val="none" w:sz="0" w:space="0" w:color="auto"/>
      </w:divBdr>
    </w:div>
    <w:div w:id="970282766">
      <w:bodyDiv w:val="1"/>
      <w:marLeft w:val="0"/>
      <w:marRight w:val="0"/>
      <w:marTop w:val="0"/>
      <w:marBottom w:val="0"/>
      <w:divBdr>
        <w:top w:val="none" w:sz="0" w:space="0" w:color="auto"/>
        <w:left w:val="none" w:sz="0" w:space="0" w:color="auto"/>
        <w:bottom w:val="none" w:sz="0" w:space="0" w:color="auto"/>
        <w:right w:val="none" w:sz="0" w:space="0" w:color="auto"/>
      </w:divBdr>
    </w:div>
    <w:div w:id="970524234">
      <w:bodyDiv w:val="1"/>
      <w:marLeft w:val="0"/>
      <w:marRight w:val="0"/>
      <w:marTop w:val="0"/>
      <w:marBottom w:val="0"/>
      <w:divBdr>
        <w:top w:val="none" w:sz="0" w:space="0" w:color="auto"/>
        <w:left w:val="none" w:sz="0" w:space="0" w:color="auto"/>
        <w:bottom w:val="none" w:sz="0" w:space="0" w:color="auto"/>
        <w:right w:val="none" w:sz="0" w:space="0" w:color="auto"/>
      </w:divBdr>
    </w:div>
    <w:div w:id="971446671">
      <w:bodyDiv w:val="1"/>
      <w:marLeft w:val="0"/>
      <w:marRight w:val="0"/>
      <w:marTop w:val="0"/>
      <w:marBottom w:val="0"/>
      <w:divBdr>
        <w:top w:val="none" w:sz="0" w:space="0" w:color="auto"/>
        <w:left w:val="none" w:sz="0" w:space="0" w:color="auto"/>
        <w:bottom w:val="none" w:sz="0" w:space="0" w:color="auto"/>
        <w:right w:val="none" w:sz="0" w:space="0" w:color="auto"/>
      </w:divBdr>
    </w:div>
    <w:div w:id="979842685">
      <w:bodyDiv w:val="1"/>
      <w:marLeft w:val="0"/>
      <w:marRight w:val="0"/>
      <w:marTop w:val="0"/>
      <w:marBottom w:val="0"/>
      <w:divBdr>
        <w:top w:val="none" w:sz="0" w:space="0" w:color="auto"/>
        <w:left w:val="none" w:sz="0" w:space="0" w:color="auto"/>
        <w:bottom w:val="none" w:sz="0" w:space="0" w:color="auto"/>
        <w:right w:val="none" w:sz="0" w:space="0" w:color="auto"/>
      </w:divBdr>
    </w:div>
    <w:div w:id="983118631">
      <w:bodyDiv w:val="1"/>
      <w:marLeft w:val="0"/>
      <w:marRight w:val="0"/>
      <w:marTop w:val="0"/>
      <w:marBottom w:val="0"/>
      <w:divBdr>
        <w:top w:val="none" w:sz="0" w:space="0" w:color="auto"/>
        <w:left w:val="none" w:sz="0" w:space="0" w:color="auto"/>
        <w:bottom w:val="none" w:sz="0" w:space="0" w:color="auto"/>
        <w:right w:val="none" w:sz="0" w:space="0" w:color="auto"/>
      </w:divBdr>
    </w:div>
    <w:div w:id="988708800">
      <w:bodyDiv w:val="1"/>
      <w:marLeft w:val="0"/>
      <w:marRight w:val="0"/>
      <w:marTop w:val="0"/>
      <w:marBottom w:val="0"/>
      <w:divBdr>
        <w:top w:val="none" w:sz="0" w:space="0" w:color="auto"/>
        <w:left w:val="none" w:sz="0" w:space="0" w:color="auto"/>
        <w:bottom w:val="none" w:sz="0" w:space="0" w:color="auto"/>
        <w:right w:val="none" w:sz="0" w:space="0" w:color="auto"/>
      </w:divBdr>
    </w:div>
    <w:div w:id="995719990">
      <w:bodyDiv w:val="1"/>
      <w:marLeft w:val="0"/>
      <w:marRight w:val="0"/>
      <w:marTop w:val="0"/>
      <w:marBottom w:val="0"/>
      <w:divBdr>
        <w:top w:val="none" w:sz="0" w:space="0" w:color="auto"/>
        <w:left w:val="none" w:sz="0" w:space="0" w:color="auto"/>
        <w:bottom w:val="none" w:sz="0" w:space="0" w:color="auto"/>
        <w:right w:val="none" w:sz="0" w:space="0" w:color="auto"/>
      </w:divBdr>
    </w:div>
    <w:div w:id="995958279">
      <w:bodyDiv w:val="1"/>
      <w:marLeft w:val="0"/>
      <w:marRight w:val="0"/>
      <w:marTop w:val="0"/>
      <w:marBottom w:val="0"/>
      <w:divBdr>
        <w:top w:val="none" w:sz="0" w:space="0" w:color="auto"/>
        <w:left w:val="none" w:sz="0" w:space="0" w:color="auto"/>
        <w:bottom w:val="none" w:sz="0" w:space="0" w:color="auto"/>
        <w:right w:val="none" w:sz="0" w:space="0" w:color="auto"/>
      </w:divBdr>
    </w:div>
    <w:div w:id="999041458">
      <w:bodyDiv w:val="1"/>
      <w:marLeft w:val="0"/>
      <w:marRight w:val="0"/>
      <w:marTop w:val="0"/>
      <w:marBottom w:val="0"/>
      <w:divBdr>
        <w:top w:val="none" w:sz="0" w:space="0" w:color="auto"/>
        <w:left w:val="none" w:sz="0" w:space="0" w:color="auto"/>
        <w:bottom w:val="none" w:sz="0" w:space="0" w:color="auto"/>
        <w:right w:val="none" w:sz="0" w:space="0" w:color="auto"/>
      </w:divBdr>
    </w:div>
    <w:div w:id="1000276190">
      <w:bodyDiv w:val="1"/>
      <w:marLeft w:val="0"/>
      <w:marRight w:val="0"/>
      <w:marTop w:val="0"/>
      <w:marBottom w:val="0"/>
      <w:divBdr>
        <w:top w:val="none" w:sz="0" w:space="0" w:color="auto"/>
        <w:left w:val="none" w:sz="0" w:space="0" w:color="auto"/>
        <w:bottom w:val="none" w:sz="0" w:space="0" w:color="auto"/>
        <w:right w:val="none" w:sz="0" w:space="0" w:color="auto"/>
      </w:divBdr>
    </w:div>
    <w:div w:id="1001355156">
      <w:bodyDiv w:val="1"/>
      <w:marLeft w:val="0"/>
      <w:marRight w:val="0"/>
      <w:marTop w:val="0"/>
      <w:marBottom w:val="0"/>
      <w:divBdr>
        <w:top w:val="none" w:sz="0" w:space="0" w:color="auto"/>
        <w:left w:val="none" w:sz="0" w:space="0" w:color="auto"/>
        <w:bottom w:val="none" w:sz="0" w:space="0" w:color="auto"/>
        <w:right w:val="none" w:sz="0" w:space="0" w:color="auto"/>
      </w:divBdr>
    </w:div>
    <w:div w:id="1001615903">
      <w:bodyDiv w:val="1"/>
      <w:marLeft w:val="0"/>
      <w:marRight w:val="0"/>
      <w:marTop w:val="0"/>
      <w:marBottom w:val="0"/>
      <w:divBdr>
        <w:top w:val="none" w:sz="0" w:space="0" w:color="auto"/>
        <w:left w:val="none" w:sz="0" w:space="0" w:color="auto"/>
        <w:bottom w:val="none" w:sz="0" w:space="0" w:color="auto"/>
        <w:right w:val="none" w:sz="0" w:space="0" w:color="auto"/>
      </w:divBdr>
    </w:div>
    <w:div w:id="1002929379">
      <w:bodyDiv w:val="1"/>
      <w:marLeft w:val="0"/>
      <w:marRight w:val="0"/>
      <w:marTop w:val="0"/>
      <w:marBottom w:val="0"/>
      <w:divBdr>
        <w:top w:val="none" w:sz="0" w:space="0" w:color="auto"/>
        <w:left w:val="none" w:sz="0" w:space="0" w:color="auto"/>
        <w:bottom w:val="none" w:sz="0" w:space="0" w:color="auto"/>
        <w:right w:val="none" w:sz="0" w:space="0" w:color="auto"/>
      </w:divBdr>
    </w:div>
    <w:div w:id="1003817484">
      <w:bodyDiv w:val="1"/>
      <w:marLeft w:val="0"/>
      <w:marRight w:val="0"/>
      <w:marTop w:val="0"/>
      <w:marBottom w:val="0"/>
      <w:divBdr>
        <w:top w:val="none" w:sz="0" w:space="0" w:color="auto"/>
        <w:left w:val="none" w:sz="0" w:space="0" w:color="auto"/>
        <w:bottom w:val="none" w:sz="0" w:space="0" w:color="auto"/>
        <w:right w:val="none" w:sz="0" w:space="0" w:color="auto"/>
      </w:divBdr>
    </w:div>
    <w:div w:id="1004744381">
      <w:bodyDiv w:val="1"/>
      <w:marLeft w:val="0"/>
      <w:marRight w:val="0"/>
      <w:marTop w:val="0"/>
      <w:marBottom w:val="0"/>
      <w:divBdr>
        <w:top w:val="none" w:sz="0" w:space="0" w:color="auto"/>
        <w:left w:val="none" w:sz="0" w:space="0" w:color="auto"/>
        <w:bottom w:val="none" w:sz="0" w:space="0" w:color="auto"/>
        <w:right w:val="none" w:sz="0" w:space="0" w:color="auto"/>
      </w:divBdr>
    </w:div>
    <w:div w:id="1008408197">
      <w:bodyDiv w:val="1"/>
      <w:marLeft w:val="0"/>
      <w:marRight w:val="0"/>
      <w:marTop w:val="0"/>
      <w:marBottom w:val="0"/>
      <w:divBdr>
        <w:top w:val="none" w:sz="0" w:space="0" w:color="auto"/>
        <w:left w:val="none" w:sz="0" w:space="0" w:color="auto"/>
        <w:bottom w:val="none" w:sz="0" w:space="0" w:color="auto"/>
        <w:right w:val="none" w:sz="0" w:space="0" w:color="auto"/>
      </w:divBdr>
    </w:div>
    <w:div w:id="1011026686">
      <w:bodyDiv w:val="1"/>
      <w:marLeft w:val="0"/>
      <w:marRight w:val="0"/>
      <w:marTop w:val="0"/>
      <w:marBottom w:val="0"/>
      <w:divBdr>
        <w:top w:val="none" w:sz="0" w:space="0" w:color="auto"/>
        <w:left w:val="none" w:sz="0" w:space="0" w:color="auto"/>
        <w:bottom w:val="none" w:sz="0" w:space="0" w:color="auto"/>
        <w:right w:val="none" w:sz="0" w:space="0" w:color="auto"/>
      </w:divBdr>
    </w:div>
    <w:div w:id="1011032795">
      <w:bodyDiv w:val="1"/>
      <w:marLeft w:val="0"/>
      <w:marRight w:val="0"/>
      <w:marTop w:val="0"/>
      <w:marBottom w:val="0"/>
      <w:divBdr>
        <w:top w:val="none" w:sz="0" w:space="0" w:color="auto"/>
        <w:left w:val="none" w:sz="0" w:space="0" w:color="auto"/>
        <w:bottom w:val="none" w:sz="0" w:space="0" w:color="auto"/>
        <w:right w:val="none" w:sz="0" w:space="0" w:color="auto"/>
      </w:divBdr>
    </w:div>
    <w:div w:id="1012537077">
      <w:bodyDiv w:val="1"/>
      <w:marLeft w:val="0"/>
      <w:marRight w:val="0"/>
      <w:marTop w:val="0"/>
      <w:marBottom w:val="0"/>
      <w:divBdr>
        <w:top w:val="none" w:sz="0" w:space="0" w:color="auto"/>
        <w:left w:val="none" w:sz="0" w:space="0" w:color="auto"/>
        <w:bottom w:val="none" w:sz="0" w:space="0" w:color="auto"/>
        <w:right w:val="none" w:sz="0" w:space="0" w:color="auto"/>
      </w:divBdr>
    </w:div>
    <w:div w:id="1019696876">
      <w:bodyDiv w:val="1"/>
      <w:marLeft w:val="0"/>
      <w:marRight w:val="0"/>
      <w:marTop w:val="0"/>
      <w:marBottom w:val="0"/>
      <w:divBdr>
        <w:top w:val="none" w:sz="0" w:space="0" w:color="auto"/>
        <w:left w:val="none" w:sz="0" w:space="0" w:color="auto"/>
        <w:bottom w:val="none" w:sz="0" w:space="0" w:color="auto"/>
        <w:right w:val="none" w:sz="0" w:space="0" w:color="auto"/>
      </w:divBdr>
      <w:divsChild>
        <w:div w:id="1132092400">
          <w:marLeft w:val="0"/>
          <w:marRight w:val="0"/>
          <w:marTop w:val="0"/>
          <w:marBottom w:val="0"/>
          <w:divBdr>
            <w:top w:val="none" w:sz="0" w:space="0" w:color="auto"/>
            <w:left w:val="none" w:sz="0" w:space="0" w:color="auto"/>
            <w:bottom w:val="none" w:sz="0" w:space="0" w:color="auto"/>
            <w:right w:val="none" w:sz="0" w:space="0" w:color="auto"/>
          </w:divBdr>
        </w:div>
      </w:divsChild>
    </w:div>
    <w:div w:id="1020354757">
      <w:bodyDiv w:val="1"/>
      <w:marLeft w:val="0"/>
      <w:marRight w:val="0"/>
      <w:marTop w:val="0"/>
      <w:marBottom w:val="0"/>
      <w:divBdr>
        <w:top w:val="none" w:sz="0" w:space="0" w:color="auto"/>
        <w:left w:val="none" w:sz="0" w:space="0" w:color="auto"/>
        <w:bottom w:val="none" w:sz="0" w:space="0" w:color="auto"/>
        <w:right w:val="none" w:sz="0" w:space="0" w:color="auto"/>
      </w:divBdr>
    </w:div>
    <w:div w:id="1020357150">
      <w:bodyDiv w:val="1"/>
      <w:marLeft w:val="0"/>
      <w:marRight w:val="0"/>
      <w:marTop w:val="0"/>
      <w:marBottom w:val="0"/>
      <w:divBdr>
        <w:top w:val="none" w:sz="0" w:space="0" w:color="auto"/>
        <w:left w:val="none" w:sz="0" w:space="0" w:color="auto"/>
        <w:bottom w:val="none" w:sz="0" w:space="0" w:color="auto"/>
        <w:right w:val="none" w:sz="0" w:space="0" w:color="auto"/>
      </w:divBdr>
    </w:div>
    <w:div w:id="1027026839">
      <w:bodyDiv w:val="1"/>
      <w:marLeft w:val="0"/>
      <w:marRight w:val="0"/>
      <w:marTop w:val="0"/>
      <w:marBottom w:val="0"/>
      <w:divBdr>
        <w:top w:val="none" w:sz="0" w:space="0" w:color="auto"/>
        <w:left w:val="none" w:sz="0" w:space="0" w:color="auto"/>
        <w:bottom w:val="none" w:sz="0" w:space="0" w:color="auto"/>
        <w:right w:val="none" w:sz="0" w:space="0" w:color="auto"/>
      </w:divBdr>
    </w:div>
    <w:div w:id="1029065173">
      <w:bodyDiv w:val="1"/>
      <w:marLeft w:val="0"/>
      <w:marRight w:val="0"/>
      <w:marTop w:val="0"/>
      <w:marBottom w:val="0"/>
      <w:divBdr>
        <w:top w:val="none" w:sz="0" w:space="0" w:color="auto"/>
        <w:left w:val="none" w:sz="0" w:space="0" w:color="auto"/>
        <w:bottom w:val="none" w:sz="0" w:space="0" w:color="auto"/>
        <w:right w:val="none" w:sz="0" w:space="0" w:color="auto"/>
      </w:divBdr>
    </w:div>
    <w:div w:id="1032069400">
      <w:bodyDiv w:val="1"/>
      <w:marLeft w:val="0"/>
      <w:marRight w:val="0"/>
      <w:marTop w:val="0"/>
      <w:marBottom w:val="0"/>
      <w:divBdr>
        <w:top w:val="none" w:sz="0" w:space="0" w:color="auto"/>
        <w:left w:val="none" w:sz="0" w:space="0" w:color="auto"/>
        <w:bottom w:val="none" w:sz="0" w:space="0" w:color="auto"/>
        <w:right w:val="none" w:sz="0" w:space="0" w:color="auto"/>
      </w:divBdr>
    </w:div>
    <w:div w:id="1032462560">
      <w:bodyDiv w:val="1"/>
      <w:marLeft w:val="0"/>
      <w:marRight w:val="0"/>
      <w:marTop w:val="0"/>
      <w:marBottom w:val="0"/>
      <w:divBdr>
        <w:top w:val="none" w:sz="0" w:space="0" w:color="auto"/>
        <w:left w:val="none" w:sz="0" w:space="0" w:color="auto"/>
        <w:bottom w:val="none" w:sz="0" w:space="0" w:color="auto"/>
        <w:right w:val="none" w:sz="0" w:space="0" w:color="auto"/>
      </w:divBdr>
    </w:div>
    <w:div w:id="1034498901">
      <w:bodyDiv w:val="1"/>
      <w:marLeft w:val="0"/>
      <w:marRight w:val="0"/>
      <w:marTop w:val="0"/>
      <w:marBottom w:val="0"/>
      <w:divBdr>
        <w:top w:val="none" w:sz="0" w:space="0" w:color="auto"/>
        <w:left w:val="none" w:sz="0" w:space="0" w:color="auto"/>
        <w:bottom w:val="none" w:sz="0" w:space="0" w:color="auto"/>
        <w:right w:val="none" w:sz="0" w:space="0" w:color="auto"/>
      </w:divBdr>
    </w:div>
    <w:div w:id="1036930742">
      <w:bodyDiv w:val="1"/>
      <w:marLeft w:val="0"/>
      <w:marRight w:val="0"/>
      <w:marTop w:val="0"/>
      <w:marBottom w:val="0"/>
      <w:divBdr>
        <w:top w:val="none" w:sz="0" w:space="0" w:color="auto"/>
        <w:left w:val="none" w:sz="0" w:space="0" w:color="auto"/>
        <w:bottom w:val="none" w:sz="0" w:space="0" w:color="auto"/>
        <w:right w:val="none" w:sz="0" w:space="0" w:color="auto"/>
      </w:divBdr>
    </w:div>
    <w:div w:id="1038358084">
      <w:bodyDiv w:val="1"/>
      <w:marLeft w:val="0"/>
      <w:marRight w:val="0"/>
      <w:marTop w:val="0"/>
      <w:marBottom w:val="0"/>
      <w:divBdr>
        <w:top w:val="none" w:sz="0" w:space="0" w:color="auto"/>
        <w:left w:val="none" w:sz="0" w:space="0" w:color="auto"/>
        <w:bottom w:val="none" w:sz="0" w:space="0" w:color="auto"/>
        <w:right w:val="none" w:sz="0" w:space="0" w:color="auto"/>
      </w:divBdr>
    </w:div>
    <w:div w:id="1045174343">
      <w:bodyDiv w:val="1"/>
      <w:marLeft w:val="0"/>
      <w:marRight w:val="0"/>
      <w:marTop w:val="0"/>
      <w:marBottom w:val="0"/>
      <w:divBdr>
        <w:top w:val="none" w:sz="0" w:space="0" w:color="auto"/>
        <w:left w:val="none" w:sz="0" w:space="0" w:color="auto"/>
        <w:bottom w:val="none" w:sz="0" w:space="0" w:color="auto"/>
        <w:right w:val="none" w:sz="0" w:space="0" w:color="auto"/>
      </w:divBdr>
    </w:div>
    <w:div w:id="1046174895">
      <w:bodyDiv w:val="1"/>
      <w:marLeft w:val="0"/>
      <w:marRight w:val="0"/>
      <w:marTop w:val="0"/>
      <w:marBottom w:val="0"/>
      <w:divBdr>
        <w:top w:val="none" w:sz="0" w:space="0" w:color="auto"/>
        <w:left w:val="none" w:sz="0" w:space="0" w:color="auto"/>
        <w:bottom w:val="none" w:sz="0" w:space="0" w:color="auto"/>
        <w:right w:val="none" w:sz="0" w:space="0" w:color="auto"/>
      </w:divBdr>
    </w:div>
    <w:div w:id="1053622281">
      <w:bodyDiv w:val="1"/>
      <w:marLeft w:val="0"/>
      <w:marRight w:val="0"/>
      <w:marTop w:val="0"/>
      <w:marBottom w:val="0"/>
      <w:divBdr>
        <w:top w:val="none" w:sz="0" w:space="0" w:color="auto"/>
        <w:left w:val="none" w:sz="0" w:space="0" w:color="auto"/>
        <w:bottom w:val="none" w:sz="0" w:space="0" w:color="auto"/>
        <w:right w:val="none" w:sz="0" w:space="0" w:color="auto"/>
      </w:divBdr>
    </w:div>
    <w:div w:id="1055855912">
      <w:bodyDiv w:val="1"/>
      <w:marLeft w:val="0"/>
      <w:marRight w:val="0"/>
      <w:marTop w:val="0"/>
      <w:marBottom w:val="0"/>
      <w:divBdr>
        <w:top w:val="none" w:sz="0" w:space="0" w:color="auto"/>
        <w:left w:val="none" w:sz="0" w:space="0" w:color="auto"/>
        <w:bottom w:val="none" w:sz="0" w:space="0" w:color="auto"/>
        <w:right w:val="none" w:sz="0" w:space="0" w:color="auto"/>
      </w:divBdr>
    </w:div>
    <w:div w:id="1057896895">
      <w:bodyDiv w:val="1"/>
      <w:marLeft w:val="0"/>
      <w:marRight w:val="0"/>
      <w:marTop w:val="0"/>
      <w:marBottom w:val="0"/>
      <w:divBdr>
        <w:top w:val="none" w:sz="0" w:space="0" w:color="auto"/>
        <w:left w:val="none" w:sz="0" w:space="0" w:color="auto"/>
        <w:bottom w:val="none" w:sz="0" w:space="0" w:color="auto"/>
        <w:right w:val="none" w:sz="0" w:space="0" w:color="auto"/>
      </w:divBdr>
    </w:div>
    <w:div w:id="1058043593">
      <w:bodyDiv w:val="1"/>
      <w:marLeft w:val="0"/>
      <w:marRight w:val="0"/>
      <w:marTop w:val="0"/>
      <w:marBottom w:val="0"/>
      <w:divBdr>
        <w:top w:val="none" w:sz="0" w:space="0" w:color="auto"/>
        <w:left w:val="none" w:sz="0" w:space="0" w:color="auto"/>
        <w:bottom w:val="none" w:sz="0" w:space="0" w:color="auto"/>
        <w:right w:val="none" w:sz="0" w:space="0" w:color="auto"/>
      </w:divBdr>
    </w:div>
    <w:div w:id="1059212881">
      <w:bodyDiv w:val="1"/>
      <w:marLeft w:val="0"/>
      <w:marRight w:val="0"/>
      <w:marTop w:val="0"/>
      <w:marBottom w:val="0"/>
      <w:divBdr>
        <w:top w:val="none" w:sz="0" w:space="0" w:color="auto"/>
        <w:left w:val="none" w:sz="0" w:space="0" w:color="auto"/>
        <w:bottom w:val="none" w:sz="0" w:space="0" w:color="auto"/>
        <w:right w:val="none" w:sz="0" w:space="0" w:color="auto"/>
      </w:divBdr>
    </w:div>
    <w:div w:id="1060127374">
      <w:bodyDiv w:val="1"/>
      <w:marLeft w:val="0"/>
      <w:marRight w:val="0"/>
      <w:marTop w:val="0"/>
      <w:marBottom w:val="0"/>
      <w:divBdr>
        <w:top w:val="none" w:sz="0" w:space="0" w:color="auto"/>
        <w:left w:val="none" w:sz="0" w:space="0" w:color="auto"/>
        <w:bottom w:val="none" w:sz="0" w:space="0" w:color="auto"/>
        <w:right w:val="none" w:sz="0" w:space="0" w:color="auto"/>
      </w:divBdr>
    </w:div>
    <w:div w:id="1060909805">
      <w:bodyDiv w:val="1"/>
      <w:marLeft w:val="0"/>
      <w:marRight w:val="0"/>
      <w:marTop w:val="0"/>
      <w:marBottom w:val="0"/>
      <w:divBdr>
        <w:top w:val="none" w:sz="0" w:space="0" w:color="auto"/>
        <w:left w:val="none" w:sz="0" w:space="0" w:color="auto"/>
        <w:bottom w:val="none" w:sz="0" w:space="0" w:color="auto"/>
        <w:right w:val="none" w:sz="0" w:space="0" w:color="auto"/>
      </w:divBdr>
    </w:div>
    <w:div w:id="1064332076">
      <w:bodyDiv w:val="1"/>
      <w:marLeft w:val="0"/>
      <w:marRight w:val="0"/>
      <w:marTop w:val="0"/>
      <w:marBottom w:val="0"/>
      <w:divBdr>
        <w:top w:val="none" w:sz="0" w:space="0" w:color="auto"/>
        <w:left w:val="none" w:sz="0" w:space="0" w:color="auto"/>
        <w:bottom w:val="none" w:sz="0" w:space="0" w:color="auto"/>
        <w:right w:val="none" w:sz="0" w:space="0" w:color="auto"/>
      </w:divBdr>
    </w:div>
    <w:div w:id="1065685785">
      <w:bodyDiv w:val="1"/>
      <w:marLeft w:val="0"/>
      <w:marRight w:val="0"/>
      <w:marTop w:val="0"/>
      <w:marBottom w:val="0"/>
      <w:divBdr>
        <w:top w:val="none" w:sz="0" w:space="0" w:color="auto"/>
        <w:left w:val="none" w:sz="0" w:space="0" w:color="auto"/>
        <w:bottom w:val="none" w:sz="0" w:space="0" w:color="auto"/>
        <w:right w:val="none" w:sz="0" w:space="0" w:color="auto"/>
      </w:divBdr>
    </w:div>
    <w:div w:id="1074552085">
      <w:bodyDiv w:val="1"/>
      <w:marLeft w:val="0"/>
      <w:marRight w:val="0"/>
      <w:marTop w:val="0"/>
      <w:marBottom w:val="0"/>
      <w:divBdr>
        <w:top w:val="none" w:sz="0" w:space="0" w:color="auto"/>
        <w:left w:val="none" w:sz="0" w:space="0" w:color="auto"/>
        <w:bottom w:val="none" w:sz="0" w:space="0" w:color="auto"/>
        <w:right w:val="none" w:sz="0" w:space="0" w:color="auto"/>
      </w:divBdr>
    </w:div>
    <w:div w:id="1075669965">
      <w:bodyDiv w:val="1"/>
      <w:marLeft w:val="0"/>
      <w:marRight w:val="0"/>
      <w:marTop w:val="0"/>
      <w:marBottom w:val="0"/>
      <w:divBdr>
        <w:top w:val="none" w:sz="0" w:space="0" w:color="auto"/>
        <w:left w:val="none" w:sz="0" w:space="0" w:color="auto"/>
        <w:bottom w:val="none" w:sz="0" w:space="0" w:color="auto"/>
        <w:right w:val="none" w:sz="0" w:space="0" w:color="auto"/>
      </w:divBdr>
    </w:div>
    <w:div w:id="1083643199">
      <w:bodyDiv w:val="1"/>
      <w:marLeft w:val="0"/>
      <w:marRight w:val="0"/>
      <w:marTop w:val="0"/>
      <w:marBottom w:val="0"/>
      <w:divBdr>
        <w:top w:val="none" w:sz="0" w:space="0" w:color="auto"/>
        <w:left w:val="none" w:sz="0" w:space="0" w:color="auto"/>
        <w:bottom w:val="none" w:sz="0" w:space="0" w:color="auto"/>
        <w:right w:val="none" w:sz="0" w:space="0" w:color="auto"/>
      </w:divBdr>
    </w:div>
    <w:div w:id="1092975424">
      <w:bodyDiv w:val="1"/>
      <w:marLeft w:val="0"/>
      <w:marRight w:val="0"/>
      <w:marTop w:val="0"/>
      <w:marBottom w:val="0"/>
      <w:divBdr>
        <w:top w:val="none" w:sz="0" w:space="0" w:color="auto"/>
        <w:left w:val="none" w:sz="0" w:space="0" w:color="auto"/>
        <w:bottom w:val="none" w:sz="0" w:space="0" w:color="auto"/>
        <w:right w:val="none" w:sz="0" w:space="0" w:color="auto"/>
      </w:divBdr>
    </w:div>
    <w:div w:id="1096051808">
      <w:bodyDiv w:val="1"/>
      <w:marLeft w:val="0"/>
      <w:marRight w:val="0"/>
      <w:marTop w:val="0"/>
      <w:marBottom w:val="0"/>
      <w:divBdr>
        <w:top w:val="none" w:sz="0" w:space="0" w:color="auto"/>
        <w:left w:val="none" w:sz="0" w:space="0" w:color="auto"/>
        <w:bottom w:val="none" w:sz="0" w:space="0" w:color="auto"/>
        <w:right w:val="none" w:sz="0" w:space="0" w:color="auto"/>
      </w:divBdr>
    </w:div>
    <w:div w:id="1103692288">
      <w:bodyDiv w:val="1"/>
      <w:marLeft w:val="0"/>
      <w:marRight w:val="0"/>
      <w:marTop w:val="0"/>
      <w:marBottom w:val="0"/>
      <w:divBdr>
        <w:top w:val="none" w:sz="0" w:space="0" w:color="auto"/>
        <w:left w:val="none" w:sz="0" w:space="0" w:color="auto"/>
        <w:bottom w:val="none" w:sz="0" w:space="0" w:color="auto"/>
        <w:right w:val="none" w:sz="0" w:space="0" w:color="auto"/>
      </w:divBdr>
    </w:div>
    <w:div w:id="1115753592">
      <w:bodyDiv w:val="1"/>
      <w:marLeft w:val="0"/>
      <w:marRight w:val="0"/>
      <w:marTop w:val="0"/>
      <w:marBottom w:val="0"/>
      <w:divBdr>
        <w:top w:val="none" w:sz="0" w:space="0" w:color="auto"/>
        <w:left w:val="none" w:sz="0" w:space="0" w:color="auto"/>
        <w:bottom w:val="none" w:sz="0" w:space="0" w:color="auto"/>
        <w:right w:val="none" w:sz="0" w:space="0" w:color="auto"/>
      </w:divBdr>
    </w:div>
    <w:div w:id="1117219803">
      <w:bodyDiv w:val="1"/>
      <w:marLeft w:val="0"/>
      <w:marRight w:val="0"/>
      <w:marTop w:val="0"/>
      <w:marBottom w:val="0"/>
      <w:divBdr>
        <w:top w:val="none" w:sz="0" w:space="0" w:color="auto"/>
        <w:left w:val="none" w:sz="0" w:space="0" w:color="auto"/>
        <w:bottom w:val="none" w:sz="0" w:space="0" w:color="auto"/>
        <w:right w:val="none" w:sz="0" w:space="0" w:color="auto"/>
      </w:divBdr>
    </w:div>
    <w:div w:id="1117405582">
      <w:bodyDiv w:val="1"/>
      <w:marLeft w:val="0"/>
      <w:marRight w:val="0"/>
      <w:marTop w:val="0"/>
      <w:marBottom w:val="0"/>
      <w:divBdr>
        <w:top w:val="none" w:sz="0" w:space="0" w:color="auto"/>
        <w:left w:val="none" w:sz="0" w:space="0" w:color="auto"/>
        <w:bottom w:val="none" w:sz="0" w:space="0" w:color="auto"/>
        <w:right w:val="none" w:sz="0" w:space="0" w:color="auto"/>
      </w:divBdr>
    </w:div>
    <w:div w:id="1118916198">
      <w:bodyDiv w:val="1"/>
      <w:marLeft w:val="0"/>
      <w:marRight w:val="0"/>
      <w:marTop w:val="0"/>
      <w:marBottom w:val="0"/>
      <w:divBdr>
        <w:top w:val="none" w:sz="0" w:space="0" w:color="auto"/>
        <w:left w:val="none" w:sz="0" w:space="0" w:color="auto"/>
        <w:bottom w:val="none" w:sz="0" w:space="0" w:color="auto"/>
        <w:right w:val="none" w:sz="0" w:space="0" w:color="auto"/>
      </w:divBdr>
    </w:div>
    <w:div w:id="1121803505">
      <w:bodyDiv w:val="1"/>
      <w:marLeft w:val="0"/>
      <w:marRight w:val="0"/>
      <w:marTop w:val="0"/>
      <w:marBottom w:val="0"/>
      <w:divBdr>
        <w:top w:val="none" w:sz="0" w:space="0" w:color="auto"/>
        <w:left w:val="none" w:sz="0" w:space="0" w:color="auto"/>
        <w:bottom w:val="none" w:sz="0" w:space="0" w:color="auto"/>
        <w:right w:val="none" w:sz="0" w:space="0" w:color="auto"/>
      </w:divBdr>
    </w:div>
    <w:div w:id="1124083246">
      <w:bodyDiv w:val="1"/>
      <w:marLeft w:val="0"/>
      <w:marRight w:val="0"/>
      <w:marTop w:val="0"/>
      <w:marBottom w:val="0"/>
      <w:divBdr>
        <w:top w:val="none" w:sz="0" w:space="0" w:color="auto"/>
        <w:left w:val="none" w:sz="0" w:space="0" w:color="auto"/>
        <w:bottom w:val="none" w:sz="0" w:space="0" w:color="auto"/>
        <w:right w:val="none" w:sz="0" w:space="0" w:color="auto"/>
      </w:divBdr>
    </w:div>
    <w:div w:id="1125123150">
      <w:bodyDiv w:val="1"/>
      <w:marLeft w:val="0"/>
      <w:marRight w:val="0"/>
      <w:marTop w:val="0"/>
      <w:marBottom w:val="0"/>
      <w:divBdr>
        <w:top w:val="none" w:sz="0" w:space="0" w:color="auto"/>
        <w:left w:val="none" w:sz="0" w:space="0" w:color="auto"/>
        <w:bottom w:val="none" w:sz="0" w:space="0" w:color="auto"/>
        <w:right w:val="none" w:sz="0" w:space="0" w:color="auto"/>
      </w:divBdr>
    </w:div>
    <w:div w:id="1125126452">
      <w:bodyDiv w:val="1"/>
      <w:marLeft w:val="0"/>
      <w:marRight w:val="0"/>
      <w:marTop w:val="0"/>
      <w:marBottom w:val="0"/>
      <w:divBdr>
        <w:top w:val="none" w:sz="0" w:space="0" w:color="auto"/>
        <w:left w:val="none" w:sz="0" w:space="0" w:color="auto"/>
        <w:bottom w:val="none" w:sz="0" w:space="0" w:color="auto"/>
        <w:right w:val="none" w:sz="0" w:space="0" w:color="auto"/>
      </w:divBdr>
    </w:div>
    <w:div w:id="1132791352">
      <w:bodyDiv w:val="1"/>
      <w:marLeft w:val="0"/>
      <w:marRight w:val="0"/>
      <w:marTop w:val="0"/>
      <w:marBottom w:val="0"/>
      <w:divBdr>
        <w:top w:val="none" w:sz="0" w:space="0" w:color="auto"/>
        <w:left w:val="none" w:sz="0" w:space="0" w:color="auto"/>
        <w:bottom w:val="none" w:sz="0" w:space="0" w:color="auto"/>
        <w:right w:val="none" w:sz="0" w:space="0" w:color="auto"/>
      </w:divBdr>
    </w:div>
    <w:div w:id="1133716074">
      <w:bodyDiv w:val="1"/>
      <w:marLeft w:val="0"/>
      <w:marRight w:val="0"/>
      <w:marTop w:val="0"/>
      <w:marBottom w:val="0"/>
      <w:divBdr>
        <w:top w:val="none" w:sz="0" w:space="0" w:color="auto"/>
        <w:left w:val="none" w:sz="0" w:space="0" w:color="auto"/>
        <w:bottom w:val="none" w:sz="0" w:space="0" w:color="auto"/>
        <w:right w:val="none" w:sz="0" w:space="0" w:color="auto"/>
      </w:divBdr>
    </w:div>
    <w:div w:id="1135561099">
      <w:bodyDiv w:val="1"/>
      <w:marLeft w:val="0"/>
      <w:marRight w:val="0"/>
      <w:marTop w:val="0"/>
      <w:marBottom w:val="0"/>
      <w:divBdr>
        <w:top w:val="none" w:sz="0" w:space="0" w:color="auto"/>
        <w:left w:val="none" w:sz="0" w:space="0" w:color="auto"/>
        <w:bottom w:val="none" w:sz="0" w:space="0" w:color="auto"/>
        <w:right w:val="none" w:sz="0" w:space="0" w:color="auto"/>
      </w:divBdr>
    </w:div>
    <w:div w:id="1137719956">
      <w:bodyDiv w:val="1"/>
      <w:marLeft w:val="0"/>
      <w:marRight w:val="0"/>
      <w:marTop w:val="0"/>
      <w:marBottom w:val="0"/>
      <w:divBdr>
        <w:top w:val="none" w:sz="0" w:space="0" w:color="auto"/>
        <w:left w:val="none" w:sz="0" w:space="0" w:color="auto"/>
        <w:bottom w:val="none" w:sz="0" w:space="0" w:color="auto"/>
        <w:right w:val="none" w:sz="0" w:space="0" w:color="auto"/>
      </w:divBdr>
    </w:div>
    <w:div w:id="1142500852">
      <w:bodyDiv w:val="1"/>
      <w:marLeft w:val="0"/>
      <w:marRight w:val="0"/>
      <w:marTop w:val="0"/>
      <w:marBottom w:val="0"/>
      <w:divBdr>
        <w:top w:val="none" w:sz="0" w:space="0" w:color="auto"/>
        <w:left w:val="none" w:sz="0" w:space="0" w:color="auto"/>
        <w:bottom w:val="none" w:sz="0" w:space="0" w:color="auto"/>
        <w:right w:val="none" w:sz="0" w:space="0" w:color="auto"/>
      </w:divBdr>
    </w:div>
    <w:div w:id="1149441118">
      <w:bodyDiv w:val="1"/>
      <w:marLeft w:val="0"/>
      <w:marRight w:val="0"/>
      <w:marTop w:val="0"/>
      <w:marBottom w:val="0"/>
      <w:divBdr>
        <w:top w:val="none" w:sz="0" w:space="0" w:color="auto"/>
        <w:left w:val="none" w:sz="0" w:space="0" w:color="auto"/>
        <w:bottom w:val="none" w:sz="0" w:space="0" w:color="auto"/>
        <w:right w:val="none" w:sz="0" w:space="0" w:color="auto"/>
      </w:divBdr>
    </w:div>
    <w:div w:id="1149633039">
      <w:bodyDiv w:val="1"/>
      <w:marLeft w:val="0"/>
      <w:marRight w:val="0"/>
      <w:marTop w:val="0"/>
      <w:marBottom w:val="0"/>
      <w:divBdr>
        <w:top w:val="none" w:sz="0" w:space="0" w:color="auto"/>
        <w:left w:val="none" w:sz="0" w:space="0" w:color="auto"/>
        <w:bottom w:val="none" w:sz="0" w:space="0" w:color="auto"/>
        <w:right w:val="none" w:sz="0" w:space="0" w:color="auto"/>
      </w:divBdr>
    </w:div>
    <w:div w:id="1157965298">
      <w:bodyDiv w:val="1"/>
      <w:marLeft w:val="0"/>
      <w:marRight w:val="0"/>
      <w:marTop w:val="0"/>
      <w:marBottom w:val="0"/>
      <w:divBdr>
        <w:top w:val="none" w:sz="0" w:space="0" w:color="auto"/>
        <w:left w:val="none" w:sz="0" w:space="0" w:color="auto"/>
        <w:bottom w:val="none" w:sz="0" w:space="0" w:color="auto"/>
        <w:right w:val="none" w:sz="0" w:space="0" w:color="auto"/>
      </w:divBdr>
    </w:div>
    <w:div w:id="1158885001">
      <w:bodyDiv w:val="1"/>
      <w:marLeft w:val="0"/>
      <w:marRight w:val="0"/>
      <w:marTop w:val="0"/>
      <w:marBottom w:val="0"/>
      <w:divBdr>
        <w:top w:val="none" w:sz="0" w:space="0" w:color="auto"/>
        <w:left w:val="none" w:sz="0" w:space="0" w:color="auto"/>
        <w:bottom w:val="none" w:sz="0" w:space="0" w:color="auto"/>
        <w:right w:val="none" w:sz="0" w:space="0" w:color="auto"/>
      </w:divBdr>
    </w:div>
    <w:div w:id="1159495186">
      <w:bodyDiv w:val="1"/>
      <w:marLeft w:val="0"/>
      <w:marRight w:val="0"/>
      <w:marTop w:val="0"/>
      <w:marBottom w:val="0"/>
      <w:divBdr>
        <w:top w:val="none" w:sz="0" w:space="0" w:color="auto"/>
        <w:left w:val="none" w:sz="0" w:space="0" w:color="auto"/>
        <w:bottom w:val="none" w:sz="0" w:space="0" w:color="auto"/>
        <w:right w:val="none" w:sz="0" w:space="0" w:color="auto"/>
      </w:divBdr>
    </w:div>
    <w:div w:id="1160929799">
      <w:bodyDiv w:val="1"/>
      <w:marLeft w:val="0"/>
      <w:marRight w:val="0"/>
      <w:marTop w:val="0"/>
      <w:marBottom w:val="0"/>
      <w:divBdr>
        <w:top w:val="none" w:sz="0" w:space="0" w:color="auto"/>
        <w:left w:val="none" w:sz="0" w:space="0" w:color="auto"/>
        <w:bottom w:val="none" w:sz="0" w:space="0" w:color="auto"/>
        <w:right w:val="none" w:sz="0" w:space="0" w:color="auto"/>
      </w:divBdr>
    </w:div>
    <w:div w:id="1164318088">
      <w:bodyDiv w:val="1"/>
      <w:marLeft w:val="0"/>
      <w:marRight w:val="0"/>
      <w:marTop w:val="0"/>
      <w:marBottom w:val="0"/>
      <w:divBdr>
        <w:top w:val="none" w:sz="0" w:space="0" w:color="auto"/>
        <w:left w:val="none" w:sz="0" w:space="0" w:color="auto"/>
        <w:bottom w:val="none" w:sz="0" w:space="0" w:color="auto"/>
        <w:right w:val="none" w:sz="0" w:space="0" w:color="auto"/>
      </w:divBdr>
    </w:div>
    <w:div w:id="1166556479">
      <w:bodyDiv w:val="1"/>
      <w:marLeft w:val="0"/>
      <w:marRight w:val="0"/>
      <w:marTop w:val="0"/>
      <w:marBottom w:val="0"/>
      <w:divBdr>
        <w:top w:val="none" w:sz="0" w:space="0" w:color="auto"/>
        <w:left w:val="none" w:sz="0" w:space="0" w:color="auto"/>
        <w:bottom w:val="none" w:sz="0" w:space="0" w:color="auto"/>
        <w:right w:val="none" w:sz="0" w:space="0" w:color="auto"/>
      </w:divBdr>
    </w:div>
    <w:div w:id="1167018973">
      <w:bodyDiv w:val="1"/>
      <w:marLeft w:val="0"/>
      <w:marRight w:val="0"/>
      <w:marTop w:val="0"/>
      <w:marBottom w:val="0"/>
      <w:divBdr>
        <w:top w:val="none" w:sz="0" w:space="0" w:color="auto"/>
        <w:left w:val="none" w:sz="0" w:space="0" w:color="auto"/>
        <w:bottom w:val="none" w:sz="0" w:space="0" w:color="auto"/>
        <w:right w:val="none" w:sz="0" w:space="0" w:color="auto"/>
      </w:divBdr>
    </w:div>
    <w:div w:id="1168789411">
      <w:bodyDiv w:val="1"/>
      <w:marLeft w:val="0"/>
      <w:marRight w:val="0"/>
      <w:marTop w:val="0"/>
      <w:marBottom w:val="0"/>
      <w:divBdr>
        <w:top w:val="none" w:sz="0" w:space="0" w:color="auto"/>
        <w:left w:val="none" w:sz="0" w:space="0" w:color="auto"/>
        <w:bottom w:val="none" w:sz="0" w:space="0" w:color="auto"/>
        <w:right w:val="none" w:sz="0" w:space="0" w:color="auto"/>
      </w:divBdr>
    </w:div>
    <w:div w:id="1173569107">
      <w:bodyDiv w:val="1"/>
      <w:marLeft w:val="0"/>
      <w:marRight w:val="0"/>
      <w:marTop w:val="0"/>
      <w:marBottom w:val="0"/>
      <w:divBdr>
        <w:top w:val="none" w:sz="0" w:space="0" w:color="auto"/>
        <w:left w:val="none" w:sz="0" w:space="0" w:color="auto"/>
        <w:bottom w:val="none" w:sz="0" w:space="0" w:color="auto"/>
        <w:right w:val="none" w:sz="0" w:space="0" w:color="auto"/>
      </w:divBdr>
    </w:div>
    <w:div w:id="1175807160">
      <w:bodyDiv w:val="1"/>
      <w:marLeft w:val="0"/>
      <w:marRight w:val="0"/>
      <w:marTop w:val="0"/>
      <w:marBottom w:val="0"/>
      <w:divBdr>
        <w:top w:val="none" w:sz="0" w:space="0" w:color="auto"/>
        <w:left w:val="none" w:sz="0" w:space="0" w:color="auto"/>
        <w:bottom w:val="none" w:sz="0" w:space="0" w:color="auto"/>
        <w:right w:val="none" w:sz="0" w:space="0" w:color="auto"/>
      </w:divBdr>
      <w:divsChild>
        <w:div w:id="1615399725">
          <w:marLeft w:val="0"/>
          <w:marRight w:val="0"/>
          <w:marTop w:val="0"/>
          <w:marBottom w:val="0"/>
          <w:divBdr>
            <w:top w:val="none" w:sz="0" w:space="0" w:color="auto"/>
            <w:left w:val="none" w:sz="0" w:space="0" w:color="auto"/>
            <w:bottom w:val="none" w:sz="0" w:space="0" w:color="auto"/>
            <w:right w:val="none" w:sz="0" w:space="0" w:color="auto"/>
          </w:divBdr>
          <w:divsChild>
            <w:div w:id="685642552">
              <w:marLeft w:val="0"/>
              <w:marRight w:val="0"/>
              <w:marTop w:val="0"/>
              <w:marBottom w:val="0"/>
              <w:divBdr>
                <w:top w:val="none" w:sz="0" w:space="0" w:color="auto"/>
                <w:left w:val="none" w:sz="0" w:space="0" w:color="auto"/>
                <w:bottom w:val="none" w:sz="0" w:space="0" w:color="auto"/>
                <w:right w:val="none" w:sz="0" w:space="0" w:color="auto"/>
              </w:divBdr>
              <w:divsChild>
                <w:div w:id="79103491">
                  <w:marLeft w:val="0"/>
                  <w:marRight w:val="0"/>
                  <w:marTop w:val="0"/>
                  <w:marBottom w:val="0"/>
                  <w:divBdr>
                    <w:top w:val="none" w:sz="0" w:space="0" w:color="auto"/>
                    <w:left w:val="none" w:sz="0" w:space="0" w:color="auto"/>
                    <w:bottom w:val="none" w:sz="0" w:space="0" w:color="auto"/>
                    <w:right w:val="none" w:sz="0" w:space="0" w:color="auto"/>
                  </w:divBdr>
                  <w:divsChild>
                    <w:div w:id="1273434533">
                      <w:marLeft w:val="0"/>
                      <w:marRight w:val="0"/>
                      <w:marTop w:val="0"/>
                      <w:marBottom w:val="0"/>
                      <w:divBdr>
                        <w:top w:val="none" w:sz="0" w:space="0" w:color="auto"/>
                        <w:left w:val="none" w:sz="0" w:space="0" w:color="auto"/>
                        <w:bottom w:val="none" w:sz="0" w:space="0" w:color="auto"/>
                        <w:right w:val="none" w:sz="0" w:space="0" w:color="auto"/>
                      </w:divBdr>
                      <w:divsChild>
                        <w:div w:id="1006135935">
                          <w:marLeft w:val="0"/>
                          <w:marRight w:val="0"/>
                          <w:marTop w:val="0"/>
                          <w:marBottom w:val="0"/>
                          <w:divBdr>
                            <w:top w:val="none" w:sz="0" w:space="0" w:color="auto"/>
                            <w:left w:val="none" w:sz="0" w:space="0" w:color="auto"/>
                            <w:bottom w:val="none" w:sz="0" w:space="0" w:color="auto"/>
                            <w:right w:val="none" w:sz="0" w:space="0" w:color="auto"/>
                          </w:divBdr>
                          <w:divsChild>
                            <w:div w:id="1633829000">
                              <w:marLeft w:val="0"/>
                              <w:marRight w:val="0"/>
                              <w:marTop w:val="0"/>
                              <w:marBottom w:val="0"/>
                              <w:divBdr>
                                <w:top w:val="none" w:sz="0" w:space="0" w:color="auto"/>
                                <w:left w:val="none" w:sz="0" w:space="0" w:color="auto"/>
                                <w:bottom w:val="none" w:sz="0" w:space="0" w:color="auto"/>
                                <w:right w:val="none" w:sz="0" w:space="0" w:color="auto"/>
                              </w:divBdr>
                              <w:divsChild>
                                <w:div w:id="1690327859">
                                  <w:marLeft w:val="0"/>
                                  <w:marRight w:val="0"/>
                                  <w:marTop w:val="0"/>
                                  <w:marBottom w:val="0"/>
                                  <w:divBdr>
                                    <w:top w:val="none" w:sz="0" w:space="0" w:color="auto"/>
                                    <w:left w:val="none" w:sz="0" w:space="0" w:color="auto"/>
                                    <w:bottom w:val="none" w:sz="0" w:space="0" w:color="auto"/>
                                    <w:right w:val="none" w:sz="0" w:space="0" w:color="auto"/>
                                  </w:divBdr>
                                  <w:divsChild>
                                    <w:div w:id="15487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602">
                          <w:marLeft w:val="0"/>
                          <w:marRight w:val="0"/>
                          <w:marTop w:val="0"/>
                          <w:marBottom w:val="0"/>
                          <w:divBdr>
                            <w:top w:val="none" w:sz="0" w:space="0" w:color="auto"/>
                            <w:left w:val="none" w:sz="0" w:space="0" w:color="auto"/>
                            <w:bottom w:val="none" w:sz="0" w:space="0" w:color="auto"/>
                            <w:right w:val="none" w:sz="0" w:space="0" w:color="auto"/>
                          </w:divBdr>
                          <w:divsChild>
                            <w:div w:id="465049357">
                              <w:marLeft w:val="0"/>
                              <w:marRight w:val="0"/>
                              <w:marTop w:val="0"/>
                              <w:marBottom w:val="0"/>
                              <w:divBdr>
                                <w:top w:val="none" w:sz="0" w:space="0" w:color="auto"/>
                                <w:left w:val="none" w:sz="0" w:space="0" w:color="auto"/>
                                <w:bottom w:val="none" w:sz="0" w:space="0" w:color="auto"/>
                                <w:right w:val="none" w:sz="0" w:space="0" w:color="auto"/>
                              </w:divBdr>
                              <w:divsChild>
                                <w:div w:id="9726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388405">
      <w:bodyDiv w:val="1"/>
      <w:marLeft w:val="0"/>
      <w:marRight w:val="0"/>
      <w:marTop w:val="0"/>
      <w:marBottom w:val="0"/>
      <w:divBdr>
        <w:top w:val="none" w:sz="0" w:space="0" w:color="auto"/>
        <w:left w:val="none" w:sz="0" w:space="0" w:color="auto"/>
        <w:bottom w:val="none" w:sz="0" w:space="0" w:color="auto"/>
        <w:right w:val="none" w:sz="0" w:space="0" w:color="auto"/>
      </w:divBdr>
    </w:div>
    <w:div w:id="1186945270">
      <w:bodyDiv w:val="1"/>
      <w:marLeft w:val="0"/>
      <w:marRight w:val="0"/>
      <w:marTop w:val="0"/>
      <w:marBottom w:val="0"/>
      <w:divBdr>
        <w:top w:val="none" w:sz="0" w:space="0" w:color="auto"/>
        <w:left w:val="none" w:sz="0" w:space="0" w:color="auto"/>
        <w:bottom w:val="none" w:sz="0" w:space="0" w:color="auto"/>
        <w:right w:val="none" w:sz="0" w:space="0" w:color="auto"/>
      </w:divBdr>
    </w:div>
    <w:div w:id="1193759804">
      <w:bodyDiv w:val="1"/>
      <w:marLeft w:val="0"/>
      <w:marRight w:val="0"/>
      <w:marTop w:val="0"/>
      <w:marBottom w:val="0"/>
      <w:divBdr>
        <w:top w:val="none" w:sz="0" w:space="0" w:color="auto"/>
        <w:left w:val="none" w:sz="0" w:space="0" w:color="auto"/>
        <w:bottom w:val="none" w:sz="0" w:space="0" w:color="auto"/>
        <w:right w:val="none" w:sz="0" w:space="0" w:color="auto"/>
      </w:divBdr>
    </w:div>
    <w:div w:id="1193954172">
      <w:bodyDiv w:val="1"/>
      <w:marLeft w:val="0"/>
      <w:marRight w:val="0"/>
      <w:marTop w:val="0"/>
      <w:marBottom w:val="0"/>
      <w:divBdr>
        <w:top w:val="none" w:sz="0" w:space="0" w:color="auto"/>
        <w:left w:val="none" w:sz="0" w:space="0" w:color="auto"/>
        <w:bottom w:val="none" w:sz="0" w:space="0" w:color="auto"/>
        <w:right w:val="none" w:sz="0" w:space="0" w:color="auto"/>
      </w:divBdr>
    </w:div>
    <w:div w:id="1194609785">
      <w:bodyDiv w:val="1"/>
      <w:marLeft w:val="0"/>
      <w:marRight w:val="0"/>
      <w:marTop w:val="0"/>
      <w:marBottom w:val="0"/>
      <w:divBdr>
        <w:top w:val="none" w:sz="0" w:space="0" w:color="auto"/>
        <w:left w:val="none" w:sz="0" w:space="0" w:color="auto"/>
        <w:bottom w:val="none" w:sz="0" w:space="0" w:color="auto"/>
        <w:right w:val="none" w:sz="0" w:space="0" w:color="auto"/>
      </w:divBdr>
    </w:div>
    <w:div w:id="1203708281">
      <w:bodyDiv w:val="1"/>
      <w:marLeft w:val="0"/>
      <w:marRight w:val="0"/>
      <w:marTop w:val="0"/>
      <w:marBottom w:val="0"/>
      <w:divBdr>
        <w:top w:val="none" w:sz="0" w:space="0" w:color="auto"/>
        <w:left w:val="none" w:sz="0" w:space="0" w:color="auto"/>
        <w:bottom w:val="none" w:sz="0" w:space="0" w:color="auto"/>
        <w:right w:val="none" w:sz="0" w:space="0" w:color="auto"/>
      </w:divBdr>
    </w:div>
    <w:div w:id="1204250820">
      <w:bodyDiv w:val="1"/>
      <w:marLeft w:val="0"/>
      <w:marRight w:val="0"/>
      <w:marTop w:val="0"/>
      <w:marBottom w:val="0"/>
      <w:divBdr>
        <w:top w:val="none" w:sz="0" w:space="0" w:color="auto"/>
        <w:left w:val="none" w:sz="0" w:space="0" w:color="auto"/>
        <w:bottom w:val="none" w:sz="0" w:space="0" w:color="auto"/>
        <w:right w:val="none" w:sz="0" w:space="0" w:color="auto"/>
      </w:divBdr>
    </w:div>
    <w:div w:id="1208100813">
      <w:bodyDiv w:val="1"/>
      <w:marLeft w:val="0"/>
      <w:marRight w:val="0"/>
      <w:marTop w:val="0"/>
      <w:marBottom w:val="0"/>
      <w:divBdr>
        <w:top w:val="none" w:sz="0" w:space="0" w:color="auto"/>
        <w:left w:val="none" w:sz="0" w:space="0" w:color="auto"/>
        <w:bottom w:val="none" w:sz="0" w:space="0" w:color="auto"/>
        <w:right w:val="none" w:sz="0" w:space="0" w:color="auto"/>
      </w:divBdr>
    </w:div>
    <w:div w:id="1211072069">
      <w:bodyDiv w:val="1"/>
      <w:marLeft w:val="0"/>
      <w:marRight w:val="0"/>
      <w:marTop w:val="0"/>
      <w:marBottom w:val="0"/>
      <w:divBdr>
        <w:top w:val="none" w:sz="0" w:space="0" w:color="auto"/>
        <w:left w:val="none" w:sz="0" w:space="0" w:color="auto"/>
        <w:bottom w:val="none" w:sz="0" w:space="0" w:color="auto"/>
        <w:right w:val="none" w:sz="0" w:space="0" w:color="auto"/>
      </w:divBdr>
    </w:div>
    <w:div w:id="1212569141">
      <w:bodyDiv w:val="1"/>
      <w:marLeft w:val="0"/>
      <w:marRight w:val="0"/>
      <w:marTop w:val="0"/>
      <w:marBottom w:val="0"/>
      <w:divBdr>
        <w:top w:val="none" w:sz="0" w:space="0" w:color="auto"/>
        <w:left w:val="none" w:sz="0" w:space="0" w:color="auto"/>
        <w:bottom w:val="none" w:sz="0" w:space="0" w:color="auto"/>
        <w:right w:val="none" w:sz="0" w:space="0" w:color="auto"/>
      </w:divBdr>
    </w:div>
    <w:div w:id="1216163690">
      <w:bodyDiv w:val="1"/>
      <w:marLeft w:val="0"/>
      <w:marRight w:val="0"/>
      <w:marTop w:val="0"/>
      <w:marBottom w:val="0"/>
      <w:divBdr>
        <w:top w:val="none" w:sz="0" w:space="0" w:color="auto"/>
        <w:left w:val="none" w:sz="0" w:space="0" w:color="auto"/>
        <w:bottom w:val="none" w:sz="0" w:space="0" w:color="auto"/>
        <w:right w:val="none" w:sz="0" w:space="0" w:color="auto"/>
      </w:divBdr>
    </w:div>
    <w:div w:id="1218132174">
      <w:bodyDiv w:val="1"/>
      <w:marLeft w:val="0"/>
      <w:marRight w:val="0"/>
      <w:marTop w:val="0"/>
      <w:marBottom w:val="0"/>
      <w:divBdr>
        <w:top w:val="none" w:sz="0" w:space="0" w:color="auto"/>
        <w:left w:val="none" w:sz="0" w:space="0" w:color="auto"/>
        <w:bottom w:val="none" w:sz="0" w:space="0" w:color="auto"/>
        <w:right w:val="none" w:sz="0" w:space="0" w:color="auto"/>
      </w:divBdr>
    </w:div>
    <w:div w:id="1219517526">
      <w:bodyDiv w:val="1"/>
      <w:marLeft w:val="0"/>
      <w:marRight w:val="0"/>
      <w:marTop w:val="0"/>
      <w:marBottom w:val="0"/>
      <w:divBdr>
        <w:top w:val="none" w:sz="0" w:space="0" w:color="auto"/>
        <w:left w:val="none" w:sz="0" w:space="0" w:color="auto"/>
        <w:bottom w:val="none" w:sz="0" w:space="0" w:color="auto"/>
        <w:right w:val="none" w:sz="0" w:space="0" w:color="auto"/>
      </w:divBdr>
      <w:divsChild>
        <w:div w:id="1119493134">
          <w:marLeft w:val="0"/>
          <w:marRight w:val="0"/>
          <w:marTop w:val="0"/>
          <w:marBottom w:val="0"/>
          <w:divBdr>
            <w:top w:val="none" w:sz="0" w:space="0" w:color="auto"/>
            <w:left w:val="none" w:sz="0" w:space="0" w:color="auto"/>
            <w:bottom w:val="none" w:sz="0" w:space="0" w:color="auto"/>
            <w:right w:val="none" w:sz="0" w:space="0" w:color="auto"/>
          </w:divBdr>
          <w:divsChild>
            <w:div w:id="1503622537">
              <w:marLeft w:val="0"/>
              <w:marRight w:val="0"/>
              <w:marTop w:val="0"/>
              <w:marBottom w:val="0"/>
              <w:divBdr>
                <w:top w:val="none" w:sz="0" w:space="0" w:color="auto"/>
                <w:left w:val="none" w:sz="0" w:space="0" w:color="auto"/>
                <w:bottom w:val="none" w:sz="0" w:space="0" w:color="auto"/>
                <w:right w:val="none" w:sz="0" w:space="0" w:color="auto"/>
              </w:divBdr>
              <w:divsChild>
                <w:div w:id="595675560">
                  <w:marLeft w:val="0"/>
                  <w:marRight w:val="0"/>
                  <w:marTop w:val="0"/>
                  <w:marBottom w:val="0"/>
                  <w:divBdr>
                    <w:top w:val="none" w:sz="0" w:space="0" w:color="auto"/>
                    <w:left w:val="none" w:sz="0" w:space="0" w:color="auto"/>
                    <w:bottom w:val="none" w:sz="0" w:space="0" w:color="auto"/>
                    <w:right w:val="none" w:sz="0" w:space="0" w:color="auto"/>
                  </w:divBdr>
                  <w:divsChild>
                    <w:div w:id="1534688175">
                      <w:marLeft w:val="0"/>
                      <w:marRight w:val="0"/>
                      <w:marTop w:val="0"/>
                      <w:marBottom w:val="0"/>
                      <w:divBdr>
                        <w:top w:val="none" w:sz="0" w:space="0" w:color="auto"/>
                        <w:left w:val="none" w:sz="0" w:space="0" w:color="auto"/>
                        <w:bottom w:val="none" w:sz="0" w:space="0" w:color="auto"/>
                        <w:right w:val="none" w:sz="0" w:space="0" w:color="auto"/>
                      </w:divBdr>
                      <w:divsChild>
                        <w:div w:id="784467507">
                          <w:marLeft w:val="0"/>
                          <w:marRight w:val="0"/>
                          <w:marTop w:val="0"/>
                          <w:marBottom w:val="0"/>
                          <w:divBdr>
                            <w:top w:val="none" w:sz="0" w:space="0" w:color="auto"/>
                            <w:left w:val="none" w:sz="0" w:space="0" w:color="auto"/>
                            <w:bottom w:val="none" w:sz="0" w:space="0" w:color="auto"/>
                            <w:right w:val="none" w:sz="0" w:space="0" w:color="auto"/>
                          </w:divBdr>
                          <w:divsChild>
                            <w:div w:id="268465175">
                              <w:marLeft w:val="0"/>
                              <w:marRight w:val="0"/>
                              <w:marTop w:val="0"/>
                              <w:marBottom w:val="0"/>
                              <w:divBdr>
                                <w:top w:val="none" w:sz="0" w:space="0" w:color="auto"/>
                                <w:left w:val="none" w:sz="0" w:space="0" w:color="auto"/>
                                <w:bottom w:val="none" w:sz="0" w:space="0" w:color="auto"/>
                                <w:right w:val="none" w:sz="0" w:space="0" w:color="auto"/>
                              </w:divBdr>
                              <w:divsChild>
                                <w:div w:id="1503664927">
                                  <w:marLeft w:val="0"/>
                                  <w:marRight w:val="0"/>
                                  <w:marTop w:val="0"/>
                                  <w:marBottom w:val="0"/>
                                  <w:divBdr>
                                    <w:top w:val="none" w:sz="0" w:space="0" w:color="auto"/>
                                    <w:left w:val="none" w:sz="0" w:space="0" w:color="auto"/>
                                    <w:bottom w:val="none" w:sz="0" w:space="0" w:color="auto"/>
                                    <w:right w:val="none" w:sz="0" w:space="0" w:color="auto"/>
                                  </w:divBdr>
                                  <w:divsChild>
                                    <w:div w:id="1648969548">
                                      <w:marLeft w:val="0"/>
                                      <w:marRight w:val="0"/>
                                      <w:marTop w:val="0"/>
                                      <w:marBottom w:val="0"/>
                                      <w:divBdr>
                                        <w:top w:val="none" w:sz="0" w:space="0" w:color="auto"/>
                                        <w:left w:val="none" w:sz="0" w:space="0" w:color="auto"/>
                                        <w:bottom w:val="none" w:sz="0" w:space="0" w:color="auto"/>
                                        <w:right w:val="none" w:sz="0" w:space="0" w:color="auto"/>
                                      </w:divBdr>
                                      <w:divsChild>
                                        <w:div w:id="1890724593">
                                          <w:marLeft w:val="0"/>
                                          <w:marRight w:val="0"/>
                                          <w:marTop w:val="0"/>
                                          <w:marBottom w:val="0"/>
                                          <w:divBdr>
                                            <w:top w:val="none" w:sz="0" w:space="0" w:color="auto"/>
                                            <w:left w:val="none" w:sz="0" w:space="0" w:color="auto"/>
                                            <w:bottom w:val="none" w:sz="0" w:space="0" w:color="auto"/>
                                            <w:right w:val="none" w:sz="0" w:space="0" w:color="auto"/>
                                          </w:divBdr>
                                          <w:divsChild>
                                            <w:div w:id="19042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752372">
      <w:bodyDiv w:val="1"/>
      <w:marLeft w:val="0"/>
      <w:marRight w:val="0"/>
      <w:marTop w:val="0"/>
      <w:marBottom w:val="0"/>
      <w:divBdr>
        <w:top w:val="none" w:sz="0" w:space="0" w:color="auto"/>
        <w:left w:val="none" w:sz="0" w:space="0" w:color="auto"/>
        <w:bottom w:val="none" w:sz="0" w:space="0" w:color="auto"/>
        <w:right w:val="none" w:sz="0" w:space="0" w:color="auto"/>
      </w:divBdr>
    </w:div>
    <w:div w:id="1222671923">
      <w:bodyDiv w:val="1"/>
      <w:marLeft w:val="0"/>
      <w:marRight w:val="0"/>
      <w:marTop w:val="0"/>
      <w:marBottom w:val="0"/>
      <w:divBdr>
        <w:top w:val="none" w:sz="0" w:space="0" w:color="auto"/>
        <w:left w:val="none" w:sz="0" w:space="0" w:color="auto"/>
        <w:bottom w:val="none" w:sz="0" w:space="0" w:color="auto"/>
        <w:right w:val="none" w:sz="0" w:space="0" w:color="auto"/>
      </w:divBdr>
    </w:div>
    <w:div w:id="1224486223">
      <w:bodyDiv w:val="1"/>
      <w:marLeft w:val="0"/>
      <w:marRight w:val="0"/>
      <w:marTop w:val="0"/>
      <w:marBottom w:val="0"/>
      <w:divBdr>
        <w:top w:val="none" w:sz="0" w:space="0" w:color="auto"/>
        <w:left w:val="none" w:sz="0" w:space="0" w:color="auto"/>
        <w:bottom w:val="none" w:sz="0" w:space="0" w:color="auto"/>
        <w:right w:val="none" w:sz="0" w:space="0" w:color="auto"/>
      </w:divBdr>
    </w:div>
    <w:div w:id="1226137319">
      <w:bodyDiv w:val="1"/>
      <w:marLeft w:val="0"/>
      <w:marRight w:val="0"/>
      <w:marTop w:val="0"/>
      <w:marBottom w:val="0"/>
      <w:divBdr>
        <w:top w:val="none" w:sz="0" w:space="0" w:color="auto"/>
        <w:left w:val="none" w:sz="0" w:space="0" w:color="auto"/>
        <w:bottom w:val="none" w:sz="0" w:space="0" w:color="auto"/>
        <w:right w:val="none" w:sz="0" w:space="0" w:color="auto"/>
      </w:divBdr>
    </w:div>
    <w:div w:id="1233346645">
      <w:bodyDiv w:val="1"/>
      <w:marLeft w:val="0"/>
      <w:marRight w:val="0"/>
      <w:marTop w:val="0"/>
      <w:marBottom w:val="0"/>
      <w:divBdr>
        <w:top w:val="none" w:sz="0" w:space="0" w:color="auto"/>
        <w:left w:val="none" w:sz="0" w:space="0" w:color="auto"/>
        <w:bottom w:val="none" w:sz="0" w:space="0" w:color="auto"/>
        <w:right w:val="none" w:sz="0" w:space="0" w:color="auto"/>
      </w:divBdr>
    </w:div>
    <w:div w:id="1236234519">
      <w:bodyDiv w:val="1"/>
      <w:marLeft w:val="0"/>
      <w:marRight w:val="0"/>
      <w:marTop w:val="0"/>
      <w:marBottom w:val="0"/>
      <w:divBdr>
        <w:top w:val="none" w:sz="0" w:space="0" w:color="auto"/>
        <w:left w:val="none" w:sz="0" w:space="0" w:color="auto"/>
        <w:bottom w:val="none" w:sz="0" w:space="0" w:color="auto"/>
        <w:right w:val="none" w:sz="0" w:space="0" w:color="auto"/>
      </w:divBdr>
    </w:div>
    <w:div w:id="1237011549">
      <w:bodyDiv w:val="1"/>
      <w:marLeft w:val="0"/>
      <w:marRight w:val="0"/>
      <w:marTop w:val="0"/>
      <w:marBottom w:val="0"/>
      <w:divBdr>
        <w:top w:val="none" w:sz="0" w:space="0" w:color="auto"/>
        <w:left w:val="none" w:sz="0" w:space="0" w:color="auto"/>
        <w:bottom w:val="none" w:sz="0" w:space="0" w:color="auto"/>
        <w:right w:val="none" w:sz="0" w:space="0" w:color="auto"/>
      </w:divBdr>
    </w:div>
    <w:div w:id="1239242167">
      <w:bodyDiv w:val="1"/>
      <w:marLeft w:val="0"/>
      <w:marRight w:val="0"/>
      <w:marTop w:val="0"/>
      <w:marBottom w:val="0"/>
      <w:divBdr>
        <w:top w:val="none" w:sz="0" w:space="0" w:color="auto"/>
        <w:left w:val="none" w:sz="0" w:space="0" w:color="auto"/>
        <w:bottom w:val="none" w:sz="0" w:space="0" w:color="auto"/>
        <w:right w:val="none" w:sz="0" w:space="0" w:color="auto"/>
      </w:divBdr>
    </w:div>
    <w:div w:id="1240023551">
      <w:bodyDiv w:val="1"/>
      <w:marLeft w:val="0"/>
      <w:marRight w:val="0"/>
      <w:marTop w:val="0"/>
      <w:marBottom w:val="0"/>
      <w:divBdr>
        <w:top w:val="none" w:sz="0" w:space="0" w:color="auto"/>
        <w:left w:val="none" w:sz="0" w:space="0" w:color="auto"/>
        <w:bottom w:val="none" w:sz="0" w:space="0" w:color="auto"/>
        <w:right w:val="none" w:sz="0" w:space="0" w:color="auto"/>
      </w:divBdr>
    </w:div>
    <w:div w:id="1240945700">
      <w:bodyDiv w:val="1"/>
      <w:marLeft w:val="0"/>
      <w:marRight w:val="0"/>
      <w:marTop w:val="0"/>
      <w:marBottom w:val="0"/>
      <w:divBdr>
        <w:top w:val="none" w:sz="0" w:space="0" w:color="auto"/>
        <w:left w:val="none" w:sz="0" w:space="0" w:color="auto"/>
        <w:bottom w:val="none" w:sz="0" w:space="0" w:color="auto"/>
        <w:right w:val="none" w:sz="0" w:space="0" w:color="auto"/>
      </w:divBdr>
    </w:div>
    <w:div w:id="1247808360">
      <w:bodyDiv w:val="1"/>
      <w:marLeft w:val="0"/>
      <w:marRight w:val="0"/>
      <w:marTop w:val="0"/>
      <w:marBottom w:val="0"/>
      <w:divBdr>
        <w:top w:val="none" w:sz="0" w:space="0" w:color="auto"/>
        <w:left w:val="none" w:sz="0" w:space="0" w:color="auto"/>
        <w:bottom w:val="none" w:sz="0" w:space="0" w:color="auto"/>
        <w:right w:val="none" w:sz="0" w:space="0" w:color="auto"/>
      </w:divBdr>
    </w:div>
    <w:div w:id="1248227925">
      <w:bodyDiv w:val="1"/>
      <w:marLeft w:val="0"/>
      <w:marRight w:val="0"/>
      <w:marTop w:val="0"/>
      <w:marBottom w:val="0"/>
      <w:divBdr>
        <w:top w:val="none" w:sz="0" w:space="0" w:color="auto"/>
        <w:left w:val="none" w:sz="0" w:space="0" w:color="auto"/>
        <w:bottom w:val="none" w:sz="0" w:space="0" w:color="auto"/>
        <w:right w:val="none" w:sz="0" w:space="0" w:color="auto"/>
      </w:divBdr>
    </w:div>
    <w:div w:id="1249997992">
      <w:bodyDiv w:val="1"/>
      <w:marLeft w:val="0"/>
      <w:marRight w:val="0"/>
      <w:marTop w:val="0"/>
      <w:marBottom w:val="0"/>
      <w:divBdr>
        <w:top w:val="none" w:sz="0" w:space="0" w:color="auto"/>
        <w:left w:val="none" w:sz="0" w:space="0" w:color="auto"/>
        <w:bottom w:val="none" w:sz="0" w:space="0" w:color="auto"/>
        <w:right w:val="none" w:sz="0" w:space="0" w:color="auto"/>
      </w:divBdr>
    </w:div>
    <w:div w:id="1250309501">
      <w:bodyDiv w:val="1"/>
      <w:marLeft w:val="0"/>
      <w:marRight w:val="0"/>
      <w:marTop w:val="0"/>
      <w:marBottom w:val="0"/>
      <w:divBdr>
        <w:top w:val="none" w:sz="0" w:space="0" w:color="auto"/>
        <w:left w:val="none" w:sz="0" w:space="0" w:color="auto"/>
        <w:bottom w:val="none" w:sz="0" w:space="0" w:color="auto"/>
        <w:right w:val="none" w:sz="0" w:space="0" w:color="auto"/>
      </w:divBdr>
    </w:div>
    <w:div w:id="1252927265">
      <w:bodyDiv w:val="1"/>
      <w:marLeft w:val="0"/>
      <w:marRight w:val="0"/>
      <w:marTop w:val="0"/>
      <w:marBottom w:val="0"/>
      <w:divBdr>
        <w:top w:val="none" w:sz="0" w:space="0" w:color="auto"/>
        <w:left w:val="none" w:sz="0" w:space="0" w:color="auto"/>
        <w:bottom w:val="none" w:sz="0" w:space="0" w:color="auto"/>
        <w:right w:val="none" w:sz="0" w:space="0" w:color="auto"/>
      </w:divBdr>
    </w:div>
    <w:div w:id="1254245561">
      <w:bodyDiv w:val="1"/>
      <w:marLeft w:val="0"/>
      <w:marRight w:val="0"/>
      <w:marTop w:val="0"/>
      <w:marBottom w:val="0"/>
      <w:divBdr>
        <w:top w:val="none" w:sz="0" w:space="0" w:color="auto"/>
        <w:left w:val="none" w:sz="0" w:space="0" w:color="auto"/>
        <w:bottom w:val="none" w:sz="0" w:space="0" w:color="auto"/>
        <w:right w:val="none" w:sz="0" w:space="0" w:color="auto"/>
      </w:divBdr>
      <w:divsChild>
        <w:div w:id="1190026615">
          <w:marLeft w:val="0"/>
          <w:marRight w:val="0"/>
          <w:marTop w:val="0"/>
          <w:marBottom w:val="0"/>
          <w:divBdr>
            <w:top w:val="none" w:sz="0" w:space="0" w:color="auto"/>
            <w:left w:val="none" w:sz="0" w:space="0" w:color="auto"/>
            <w:bottom w:val="none" w:sz="0" w:space="0" w:color="auto"/>
            <w:right w:val="none" w:sz="0" w:space="0" w:color="auto"/>
          </w:divBdr>
          <w:divsChild>
            <w:div w:id="457337735">
              <w:marLeft w:val="0"/>
              <w:marRight w:val="0"/>
              <w:marTop w:val="0"/>
              <w:marBottom w:val="0"/>
              <w:divBdr>
                <w:top w:val="none" w:sz="0" w:space="0" w:color="auto"/>
                <w:left w:val="none" w:sz="0" w:space="0" w:color="auto"/>
                <w:bottom w:val="none" w:sz="0" w:space="0" w:color="auto"/>
                <w:right w:val="none" w:sz="0" w:space="0" w:color="auto"/>
              </w:divBdr>
              <w:divsChild>
                <w:div w:id="1351489141">
                  <w:marLeft w:val="0"/>
                  <w:marRight w:val="0"/>
                  <w:marTop w:val="0"/>
                  <w:marBottom w:val="0"/>
                  <w:divBdr>
                    <w:top w:val="none" w:sz="0" w:space="0" w:color="auto"/>
                    <w:left w:val="none" w:sz="0" w:space="0" w:color="auto"/>
                    <w:bottom w:val="none" w:sz="0" w:space="0" w:color="auto"/>
                    <w:right w:val="none" w:sz="0" w:space="0" w:color="auto"/>
                  </w:divBdr>
                  <w:divsChild>
                    <w:div w:id="1180508778">
                      <w:marLeft w:val="0"/>
                      <w:marRight w:val="0"/>
                      <w:marTop w:val="0"/>
                      <w:marBottom w:val="0"/>
                      <w:divBdr>
                        <w:top w:val="none" w:sz="0" w:space="0" w:color="auto"/>
                        <w:left w:val="none" w:sz="0" w:space="0" w:color="auto"/>
                        <w:bottom w:val="none" w:sz="0" w:space="0" w:color="auto"/>
                        <w:right w:val="none" w:sz="0" w:space="0" w:color="auto"/>
                      </w:divBdr>
                      <w:divsChild>
                        <w:div w:id="1096708001">
                          <w:marLeft w:val="0"/>
                          <w:marRight w:val="0"/>
                          <w:marTop w:val="0"/>
                          <w:marBottom w:val="0"/>
                          <w:divBdr>
                            <w:top w:val="none" w:sz="0" w:space="0" w:color="auto"/>
                            <w:left w:val="none" w:sz="0" w:space="0" w:color="auto"/>
                            <w:bottom w:val="none" w:sz="0" w:space="0" w:color="auto"/>
                            <w:right w:val="none" w:sz="0" w:space="0" w:color="auto"/>
                          </w:divBdr>
                          <w:divsChild>
                            <w:div w:id="808322700">
                              <w:marLeft w:val="0"/>
                              <w:marRight w:val="0"/>
                              <w:marTop w:val="0"/>
                              <w:marBottom w:val="0"/>
                              <w:divBdr>
                                <w:top w:val="none" w:sz="0" w:space="0" w:color="auto"/>
                                <w:left w:val="none" w:sz="0" w:space="0" w:color="auto"/>
                                <w:bottom w:val="none" w:sz="0" w:space="0" w:color="auto"/>
                                <w:right w:val="none" w:sz="0" w:space="0" w:color="auto"/>
                              </w:divBdr>
                              <w:divsChild>
                                <w:div w:id="1092163276">
                                  <w:marLeft w:val="0"/>
                                  <w:marRight w:val="0"/>
                                  <w:marTop w:val="0"/>
                                  <w:marBottom w:val="0"/>
                                  <w:divBdr>
                                    <w:top w:val="none" w:sz="0" w:space="0" w:color="auto"/>
                                    <w:left w:val="none" w:sz="0" w:space="0" w:color="auto"/>
                                    <w:bottom w:val="none" w:sz="0" w:space="0" w:color="auto"/>
                                    <w:right w:val="none" w:sz="0" w:space="0" w:color="auto"/>
                                  </w:divBdr>
                                  <w:divsChild>
                                    <w:div w:id="1907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982">
                          <w:marLeft w:val="0"/>
                          <w:marRight w:val="0"/>
                          <w:marTop w:val="0"/>
                          <w:marBottom w:val="0"/>
                          <w:divBdr>
                            <w:top w:val="none" w:sz="0" w:space="0" w:color="auto"/>
                            <w:left w:val="none" w:sz="0" w:space="0" w:color="auto"/>
                            <w:bottom w:val="none" w:sz="0" w:space="0" w:color="auto"/>
                            <w:right w:val="none" w:sz="0" w:space="0" w:color="auto"/>
                          </w:divBdr>
                          <w:divsChild>
                            <w:div w:id="1066607624">
                              <w:marLeft w:val="0"/>
                              <w:marRight w:val="0"/>
                              <w:marTop w:val="0"/>
                              <w:marBottom w:val="0"/>
                              <w:divBdr>
                                <w:top w:val="none" w:sz="0" w:space="0" w:color="auto"/>
                                <w:left w:val="none" w:sz="0" w:space="0" w:color="auto"/>
                                <w:bottom w:val="none" w:sz="0" w:space="0" w:color="auto"/>
                                <w:right w:val="none" w:sz="0" w:space="0" w:color="auto"/>
                              </w:divBdr>
                              <w:divsChild>
                                <w:div w:id="7148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044976">
      <w:bodyDiv w:val="1"/>
      <w:marLeft w:val="0"/>
      <w:marRight w:val="0"/>
      <w:marTop w:val="0"/>
      <w:marBottom w:val="0"/>
      <w:divBdr>
        <w:top w:val="none" w:sz="0" w:space="0" w:color="auto"/>
        <w:left w:val="none" w:sz="0" w:space="0" w:color="auto"/>
        <w:bottom w:val="none" w:sz="0" w:space="0" w:color="auto"/>
        <w:right w:val="none" w:sz="0" w:space="0" w:color="auto"/>
      </w:divBdr>
    </w:div>
    <w:div w:id="1269511882">
      <w:bodyDiv w:val="1"/>
      <w:marLeft w:val="0"/>
      <w:marRight w:val="0"/>
      <w:marTop w:val="0"/>
      <w:marBottom w:val="0"/>
      <w:divBdr>
        <w:top w:val="none" w:sz="0" w:space="0" w:color="auto"/>
        <w:left w:val="none" w:sz="0" w:space="0" w:color="auto"/>
        <w:bottom w:val="none" w:sz="0" w:space="0" w:color="auto"/>
        <w:right w:val="none" w:sz="0" w:space="0" w:color="auto"/>
      </w:divBdr>
    </w:div>
    <w:div w:id="1270626710">
      <w:bodyDiv w:val="1"/>
      <w:marLeft w:val="0"/>
      <w:marRight w:val="0"/>
      <w:marTop w:val="0"/>
      <w:marBottom w:val="0"/>
      <w:divBdr>
        <w:top w:val="none" w:sz="0" w:space="0" w:color="auto"/>
        <w:left w:val="none" w:sz="0" w:space="0" w:color="auto"/>
        <w:bottom w:val="none" w:sz="0" w:space="0" w:color="auto"/>
        <w:right w:val="none" w:sz="0" w:space="0" w:color="auto"/>
      </w:divBdr>
    </w:div>
    <w:div w:id="1272201182">
      <w:bodyDiv w:val="1"/>
      <w:marLeft w:val="0"/>
      <w:marRight w:val="0"/>
      <w:marTop w:val="0"/>
      <w:marBottom w:val="0"/>
      <w:divBdr>
        <w:top w:val="none" w:sz="0" w:space="0" w:color="auto"/>
        <w:left w:val="none" w:sz="0" w:space="0" w:color="auto"/>
        <w:bottom w:val="none" w:sz="0" w:space="0" w:color="auto"/>
        <w:right w:val="none" w:sz="0" w:space="0" w:color="auto"/>
      </w:divBdr>
    </w:div>
    <w:div w:id="1273512887">
      <w:bodyDiv w:val="1"/>
      <w:marLeft w:val="0"/>
      <w:marRight w:val="0"/>
      <w:marTop w:val="0"/>
      <w:marBottom w:val="0"/>
      <w:divBdr>
        <w:top w:val="none" w:sz="0" w:space="0" w:color="auto"/>
        <w:left w:val="none" w:sz="0" w:space="0" w:color="auto"/>
        <w:bottom w:val="none" w:sz="0" w:space="0" w:color="auto"/>
        <w:right w:val="none" w:sz="0" w:space="0" w:color="auto"/>
      </w:divBdr>
    </w:div>
    <w:div w:id="1273975787">
      <w:bodyDiv w:val="1"/>
      <w:marLeft w:val="0"/>
      <w:marRight w:val="0"/>
      <w:marTop w:val="0"/>
      <w:marBottom w:val="0"/>
      <w:divBdr>
        <w:top w:val="none" w:sz="0" w:space="0" w:color="auto"/>
        <w:left w:val="none" w:sz="0" w:space="0" w:color="auto"/>
        <w:bottom w:val="none" w:sz="0" w:space="0" w:color="auto"/>
        <w:right w:val="none" w:sz="0" w:space="0" w:color="auto"/>
      </w:divBdr>
    </w:div>
    <w:div w:id="1274020226">
      <w:bodyDiv w:val="1"/>
      <w:marLeft w:val="0"/>
      <w:marRight w:val="0"/>
      <w:marTop w:val="0"/>
      <w:marBottom w:val="0"/>
      <w:divBdr>
        <w:top w:val="none" w:sz="0" w:space="0" w:color="auto"/>
        <w:left w:val="none" w:sz="0" w:space="0" w:color="auto"/>
        <w:bottom w:val="none" w:sz="0" w:space="0" w:color="auto"/>
        <w:right w:val="none" w:sz="0" w:space="0" w:color="auto"/>
      </w:divBdr>
    </w:div>
    <w:div w:id="1276712651">
      <w:bodyDiv w:val="1"/>
      <w:marLeft w:val="0"/>
      <w:marRight w:val="0"/>
      <w:marTop w:val="0"/>
      <w:marBottom w:val="0"/>
      <w:divBdr>
        <w:top w:val="none" w:sz="0" w:space="0" w:color="auto"/>
        <w:left w:val="none" w:sz="0" w:space="0" w:color="auto"/>
        <w:bottom w:val="none" w:sz="0" w:space="0" w:color="auto"/>
        <w:right w:val="none" w:sz="0" w:space="0" w:color="auto"/>
      </w:divBdr>
      <w:divsChild>
        <w:div w:id="563419083">
          <w:marLeft w:val="0"/>
          <w:marRight w:val="0"/>
          <w:marTop w:val="0"/>
          <w:marBottom w:val="0"/>
          <w:divBdr>
            <w:top w:val="none" w:sz="0" w:space="0" w:color="auto"/>
            <w:left w:val="none" w:sz="0" w:space="0" w:color="auto"/>
            <w:bottom w:val="none" w:sz="0" w:space="0" w:color="auto"/>
            <w:right w:val="none" w:sz="0" w:space="0" w:color="auto"/>
          </w:divBdr>
          <w:divsChild>
            <w:div w:id="1788544178">
              <w:marLeft w:val="0"/>
              <w:marRight w:val="0"/>
              <w:marTop w:val="0"/>
              <w:marBottom w:val="0"/>
              <w:divBdr>
                <w:top w:val="none" w:sz="0" w:space="0" w:color="auto"/>
                <w:left w:val="none" w:sz="0" w:space="0" w:color="auto"/>
                <w:bottom w:val="none" w:sz="0" w:space="0" w:color="auto"/>
                <w:right w:val="none" w:sz="0" w:space="0" w:color="auto"/>
              </w:divBdr>
              <w:divsChild>
                <w:div w:id="2061202836">
                  <w:marLeft w:val="0"/>
                  <w:marRight w:val="0"/>
                  <w:marTop w:val="0"/>
                  <w:marBottom w:val="0"/>
                  <w:divBdr>
                    <w:top w:val="none" w:sz="0" w:space="0" w:color="auto"/>
                    <w:left w:val="none" w:sz="0" w:space="0" w:color="auto"/>
                    <w:bottom w:val="none" w:sz="0" w:space="0" w:color="auto"/>
                    <w:right w:val="none" w:sz="0" w:space="0" w:color="auto"/>
                  </w:divBdr>
                  <w:divsChild>
                    <w:div w:id="1138107014">
                      <w:marLeft w:val="0"/>
                      <w:marRight w:val="0"/>
                      <w:marTop w:val="0"/>
                      <w:marBottom w:val="0"/>
                      <w:divBdr>
                        <w:top w:val="none" w:sz="0" w:space="0" w:color="auto"/>
                        <w:left w:val="none" w:sz="0" w:space="0" w:color="auto"/>
                        <w:bottom w:val="none" w:sz="0" w:space="0" w:color="auto"/>
                        <w:right w:val="none" w:sz="0" w:space="0" w:color="auto"/>
                      </w:divBdr>
                      <w:divsChild>
                        <w:div w:id="1819180296">
                          <w:marLeft w:val="0"/>
                          <w:marRight w:val="0"/>
                          <w:marTop w:val="0"/>
                          <w:marBottom w:val="0"/>
                          <w:divBdr>
                            <w:top w:val="none" w:sz="0" w:space="0" w:color="auto"/>
                            <w:left w:val="none" w:sz="0" w:space="0" w:color="auto"/>
                            <w:bottom w:val="none" w:sz="0" w:space="0" w:color="auto"/>
                            <w:right w:val="none" w:sz="0" w:space="0" w:color="auto"/>
                          </w:divBdr>
                          <w:divsChild>
                            <w:div w:id="172112009">
                              <w:marLeft w:val="0"/>
                              <w:marRight w:val="0"/>
                              <w:marTop w:val="0"/>
                              <w:marBottom w:val="0"/>
                              <w:divBdr>
                                <w:top w:val="none" w:sz="0" w:space="0" w:color="auto"/>
                                <w:left w:val="none" w:sz="0" w:space="0" w:color="auto"/>
                                <w:bottom w:val="none" w:sz="0" w:space="0" w:color="auto"/>
                                <w:right w:val="none" w:sz="0" w:space="0" w:color="auto"/>
                              </w:divBdr>
                              <w:divsChild>
                                <w:div w:id="1831673071">
                                  <w:marLeft w:val="0"/>
                                  <w:marRight w:val="0"/>
                                  <w:marTop w:val="0"/>
                                  <w:marBottom w:val="0"/>
                                  <w:divBdr>
                                    <w:top w:val="none" w:sz="0" w:space="0" w:color="auto"/>
                                    <w:left w:val="none" w:sz="0" w:space="0" w:color="auto"/>
                                    <w:bottom w:val="none" w:sz="0" w:space="0" w:color="auto"/>
                                    <w:right w:val="none" w:sz="0" w:space="0" w:color="auto"/>
                                  </w:divBdr>
                                  <w:divsChild>
                                    <w:div w:id="15629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2753">
                          <w:marLeft w:val="0"/>
                          <w:marRight w:val="0"/>
                          <w:marTop w:val="0"/>
                          <w:marBottom w:val="0"/>
                          <w:divBdr>
                            <w:top w:val="none" w:sz="0" w:space="0" w:color="auto"/>
                            <w:left w:val="none" w:sz="0" w:space="0" w:color="auto"/>
                            <w:bottom w:val="none" w:sz="0" w:space="0" w:color="auto"/>
                            <w:right w:val="none" w:sz="0" w:space="0" w:color="auto"/>
                          </w:divBdr>
                          <w:divsChild>
                            <w:div w:id="741177334">
                              <w:marLeft w:val="0"/>
                              <w:marRight w:val="0"/>
                              <w:marTop w:val="0"/>
                              <w:marBottom w:val="0"/>
                              <w:divBdr>
                                <w:top w:val="none" w:sz="0" w:space="0" w:color="auto"/>
                                <w:left w:val="none" w:sz="0" w:space="0" w:color="auto"/>
                                <w:bottom w:val="none" w:sz="0" w:space="0" w:color="auto"/>
                                <w:right w:val="none" w:sz="0" w:space="0" w:color="auto"/>
                              </w:divBdr>
                              <w:divsChild>
                                <w:div w:id="11080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326328">
      <w:bodyDiv w:val="1"/>
      <w:marLeft w:val="0"/>
      <w:marRight w:val="0"/>
      <w:marTop w:val="0"/>
      <w:marBottom w:val="0"/>
      <w:divBdr>
        <w:top w:val="none" w:sz="0" w:space="0" w:color="auto"/>
        <w:left w:val="none" w:sz="0" w:space="0" w:color="auto"/>
        <w:bottom w:val="none" w:sz="0" w:space="0" w:color="auto"/>
        <w:right w:val="none" w:sz="0" w:space="0" w:color="auto"/>
      </w:divBdr>
    </w:div>
    <w:div w:id="1278173894">
      <w:bodyDiv w:val="1"/>
      <w:marLeft w:val="0"/>
      <w:marRight w:val="0"/>
      <w:marTop w:val="0"/>
      <w:marBottom w:val="0"/>
      <w:divBdr>
        <w:top w:val="none" w:sz="0" w:space="0" w:color="auto"/>
        <w:left w:val="none" w:sz="0" w:space="0" w:color="auto"/>
        <w:bottom w:val="none" w:sz="0" w:space="0" w:color="auto"/>
        <w:right w:val="none" w:sz="0" w:space="0" w:color="auto"/>
      </w:divBdr>
    </w:div>
    <w:div w:id="1278638466">
      <w:bodyDiv w:val="1"/>
      <w:marLeft w:val="0"/>
      <w:marRight w:val="0"/>
      <w:marTop w:val="0"/>
      <w:marBottom w:val="0"/>
      <w:divBdr>
        <w:top w:val="none" w:sz="0" w:space="0" w:color="auto"/>
        <w:left w:val="none" w:sz="0" w:space="0" w:color="auto"/>
        <w:bottom w:val="none" w:sz="0" w:space="0" w:color="auto"/>
        <w:right w:val="none" w:sz="0" w:space="0" w:color="auto"/>
      </w:divBdr>
    </w:div>
    <w:div w:id="1285575692">
      <w:bodyDiv w:val="1"/>
      <w:marLeft w:val="0"/>
      <w:marRight w:val="0"/>
      <w:marTop w:val="0"/>
      <w:marBottom w:val="0"/>
      <w:divBdr>
        <w:top w:val="none" w:sz="0" w:space="0" w:color="auto"/>
        <w:left w:val="none" w:sz="0" w:space="0" w:color="auto"/>
        <w:bottom w:val="none" w:sz="0" w:space="0" w:color="auto"/>
        <w:right w:val="none" w:sz="0" w:space="0" w:color="auto"/>
      </w:divBdr>
    </w:div>
    <w:div w:id="1288658775">
      <w:bodyDiv w:val="1"/>
      <w:marLeft w:val="0"/>
      <w:marRight w:val="0"/>
      <w:marTop w:val="0"/>
      <w:marBottom w:val="0"/>
      <w:divBdr>
        <w:top w:val="none" w:sz="0" w:space="0" w:color="auto"/>
        <w:left w:val="none" w:sz="0" w:space="0" w:color="auto"/>
        <w:bottom w:val="none" w:sz="0" w:space="0" w:color="auto"/>
        <w:right w:val="none" w:sz="0" w:space="0" w:color="auto"/>
      </w:divBdr>
    </w:div>
    <w:div w:id="1288780596">
      <w:bodyDiv w:val="1"/>
      <w:marLeft w:val="0"/>
      <w:marRight w:val="0"/>
      <w:marTop w:val="0"/>
      <w:marBottom w:val="0"/>
      <w:divBdr>
        <w:top w:val="none" w:sz="0" w:space="0" w:color="auto"/>
        <w:left w:val="none" w:sz="0" w:space="0" w:color="auto"/>
        <w:bottom w:val="none" w:sz="0" w:space="0" w:color="auto"/>
        <w:right w:val="none" w:sz="0" w:space="0" w:color="auto"/>
      </w:divBdr>
    </w:div>
    <w:div w:id="1292201338">
      <w:bodyDiv w:val="1"/>
      <w:marLeft w:val="0"/>
      <w:marRight w:val="0"/>
      <w:marTop w:val="0"/>
      <w:marBottom w:val="0"/>
      <w:divBdr>
        <w:top w:val="none" w:sz="0" w:space="0" w:color="auto"/>
        <w:left w:val="none" w:sz="0" w:space="0" w:color="auto"/>
        <w:bottom w:val="none" w:sz="0" w:space="0" w:color="auto"/>
        <w:right w:val="none" w:sz="0" w:space="0" w:color="auto"/>
      </w:divBdr>
    </w:div>
    <w:div w:id="1292243935">
      <w:bodyDiv w:val="1"/>
      <w:marLeft w:val="0"/>
      <w:marRight w:val="0"/>
      <w:marTop w:val="0"/>
      <w:marBottom w:val="0"/>
      <w:divBdr>
        <w:top w:val="none" w:sz="0" w:space="0" w:color="auto"/>
        <w:left w:val="none" w:sz="0" w:space="0" w:color="auto"/>
        <w:bottom w:val="none" w:sz="0" w:space="0" w:color="auto"/>
        <w:right w:val="none" w:sz="0" w:space="0" w:color="auto"/>
      </w:divBdr>
    </w:div>
    <w:div w:id="1311667072">
      <w:bodyDiv w:val="1"/>
      <w:marLeft w:val="0"/>
      <w:marRight w:val="0"/>
      <w:marTop w:val="0"/>
      <w:marBottom w:val="0"/>
      <w:divBdr>
        <w:top w:val="none" w:sz="0" w:space="0" w:color="auto"/>
        <w:left w:val="none" w:sz="0" w:space="0" w:color="auto"/>
        <w:bottom w:val="none" w:sz="0" w:space="0" w:color="auto"/>
        <w:right w:val="none" w:sz="0" w:space="0" w:color="auto"/>
      </w:divBdr>
    </w:div>
    <w:div w:id="1312903027">
      <w:bodyDiv w:val="1"/>
      <w:marLeft w:val="0"/>
      <w:marRight w:val="0"/>
      <w:marTop w:val="0"/>
      <w:marBottom w:val="0"/>
      <w:divBdr>
        <w:top w:val="none" w:sz="0" w:space="0" w:color="auto"/>
        <w:left w:val="none" w:sz="0" w:space="0" w:color="auto"/>
        <w:bottom w:val="none" w:sz="0" w:space="0" w:color="auto"/>
        <w:right w:val="none" w:sz="0" w:space="0" w:color="auto"/>
      </w:divBdr>
    </w:div>
    <w:div w:id="1314212785">
      <w:bodyDiv w:val="1"/>
      <w:marLeft w:val="0"/>
      <w:marRight w:val="0"/>
      <w:marTop w:val="0"/>
      <w:marBottom w:val="0"/>
      <w:divBdr>
        <w:top w:val="none" w:sz="0" w:space="0" w:color="auto"/>
        <w:left w:val="none" w:sz="0" w:space="0" w:color="auto"/>
        <w:bottom w:val="none" w:sz="0" w:space="0" w:color="auto"/>
        <w:right w:val="none" w:sz="0" w:space="0" w:color="auto"/>
      </w:divBdr>
    </w:div>
    <w:div w:id="1318916279">
      <w:bodyDiv w:val="1"/>
      <w:marLeft w:val="0"/>
      <w:marRight w:val="0"/>
      <w:marTop w:val="0"/>
      <w:marBottom w:val="0"/>
      <w:divBdr>
        <w:top w:val="none" w:sz="0" w:space="0" w:color="auto"/>
        <w:left w:val="none" w:sz="0" w:space="0" w:color="auto"/>
        <w:bottom w:val="none" w:sz="0" w:space="0" w:color="auto"/>
        <w:right w:val="none" w:sz="0" w:space="0" w:color="auto"/>
      </w:divBdr>
    </w:div>
    <w:div w:id="1320034129">
      <w:bodyDiv w:val="1"/>
      <w:marLeft w:val="0"/>
      <w:marRight w:val="0"/>
      <w:marTop w:val="0"/>
      <w:marBottom w:val="0"/>
      <w:divBdr>
        <w:top w:val="none" w:sz="0" w:space="0" w:color="auto"/>
        <w:left w:val="none" w:sz="0" w:space="0" w:color="auto"/>
        <w:bottom w:val="none" w:sz="0" w:space="0" w:color="auto"/>
        <w:right w:val="none" w:sz="0" w:space="0" w:color="auto"/>
      </w:divBdr>
    </w:div>
    <w:div w:id="1322655866">
      <w:bodyDiv w:val="1"/>
      <w:marLeft w:val="0"/>
      <w:marRight w:val="0"/>
      <w:marTop w:val="0"/>
      <w:marBottom w:val="0"/>
      <w:divBdr>
        <w:top w:val="none" w:sz="0" w:space="0" w:color="auto"/>
        <w:left w:val="none" w:sz="0" w:space="0" w:color="auto"/>
        <w:bottom w:val="none" w:sz="0" w:space="0" w:color="auto"/>
        <w:right w:val="none" w:sz="0" w:space="0" w:color="auto"/>
      </w:divBdr>
    </w:div>
    <w:div w:id="1323654455">
      <w:bodyDiv w:val="1"/>
      <w:marLeft w:val="0"/>
      <w:marRight w:val="0"/>
      <w:marTop w:val="0"/>
      <w:marBottom w:val="0"/>
      <w:divBdr>
        <w:top w:val="none" w:sz="0" w:space="0" w:color="auto"/>
        <w:left w:val="none" w:sz="0" w:space="0" w:color="auto"/>
        <w:bottom w:val="none" w:sz="0" w:space="0" w:color="auto"/>
        <w:right w:val="none" w:sz="0" w:space="0" w:color="auto"/>
      </w:divBdr>
    </w:div>
    <w:div w:id="1325276973">
      <w:bodyDiv w:val="1"/>
      <w:marLeft w:val="0"/>
      <w:marRight w:val="0"/>
      <w:marTop w:val="0"/>
      <w:marBottom w:val="0"/>
      <w:divBdr>
        <w:top w:val="none" w:sz="0" w:space="0" w:color="auto"/>
        <w:left w:val="none" w:sz="0" w:space="0" w:color="auto"/>
        <w:bottom w:val="none" w:sz="0" w:space="0" w:color="auto"/>
        <w:right w:val="none" w:sz="0" w:space="0" w:color="auto"/>
      </w:divBdr>
    </w:div>
    <w:div w:id="1333991593">
      <w:bodyDiv w:val="1"/>
      <w:marLeft w:val="0"/>
      <w:marRight w:val="0"/>
      <w:marTop w:val="0"/>
      <w:marBottom w:val="0"/>
      <w:divBdr>
        <w:top w:val="none" w:sz="0" w:space="0" w:color="auto"/>
        <w:left w:val="none" w:sz="0" w:space="0" w:color="auto"/>
        <w:bottom w:val="none" w:sz="0" w:space="0" w:color="auto"/>
        <w:right w:val="none" w:sz="0" w:space="0" w:color="auto"/>
      </w:divBdr>
    </w:div>
    <w:div w:id="1339691838">
      <w:bodyDiv w:val="1"/>
      <w:marLeft w:val="0"/>
      <w:marRight w:val="0"/>
      <w:marTop w:val="0"/>
      <w:marBottom w:val="0"/>
      <w:divBdr>
        <w:top w:val="none" w:sz="0" w:space="0" w:color="auto"/>
        <w:left w:val="none" w:sz="0" w:space="0" w:color="auto"/>
        <w:bottom w:val="none" w:sz="0" w:space="0" w:color="auto"/>
        <w:right w:val="none" w:sz="0" w:space="0" w:color="auto"/>
      </w:divBdr>
    </w:div>
    <w:div w:id="1341808407">
      <w:bodyDiv w:val="1"/>
      <w:marLeft w:val="0"/>
      <w:marRight w:val="0"/>
      <w:marTop w:val="0"/>
      <w:marBottom w:val="0"/>
      <w:divBdr>
        <w:top w:val="none" w:sz="0" w:space="0" w:color="auto"/>
        <w:left w:val="none" w:sz="0" w:space="0" w:color="auto"/>
        <w:bottom w:val="none" w:sz="0" w:space="0" w:color="auto"/>
        <w:right w:val="none" w:sz="0" w:space="0" w:color="auto"/>
      </w:divBdr>
    </w:div>
    <w:div w:id="1344866204">
      <w:bodyDiv w:val="1"/>
      <w:marLeft w:val="0"/>
      <w:marRight w:val="0"/>
      <w:marTop w:val="0"/>
      <w:marBottom w:val="0"/>
      <w:divBdr>
        <w:top w:val="none" w:sz="0" w:space="0" w:color="auto"/>
        <w:left w:val="none" w:sz="0" w:space="0" w:color="auto"/>
        <w:bottom w:val="none" w:sz="0" w:space="0" w:color="auto"/>
        <w:right w:val="none" w:sz="0" w:space="0" w:color="auto"/>
      </w:divBdr>
    </w:div>
    <w:div w:id="1345521752">
      <w:bodyDiv w:val="1"/>
      <w:marLeft w:val="0"/>
      <w:marRight w:val="0"/>
      <w:marTop w:val="0"/>
      <w:marBottom w:val="0"/>
      <w:divBdr>
        <w:top w:val="none" w:sz="0" w:space="0" w:color="auto"/>
        <w:left w:val="none" w:sz="0" w:space="0" w:color="auto"/>
        <w:bottom w:val="none" w:sz="0" w:space="0" w:color="auto"/>
        <w:right w:val="none" w:sz="0" w:space="0" w:color="auto"/>
      </w:divBdr>
    </w:div>
    <w:div w:id="1348942157">
      <w:bodyDiv w:val="1"/>
      <w:marLeft w:val="0"/>
      <w:marRight w:val="0"/>
      <w:marTop w:val="0"/>
      <w:marBottom w:val="0"/>
      <w:divBdr>
        <w:top w:val="none" w:sz="0" w:space="0" w:color="auto"/>
        <w:left w:val="none" w:sz="0" w:space="0" w:color="auto"/>
        <w:bottom w:val="none" w:sz="0" w:space="0" w:color="auto"/>
        <w:right w:val="none" w:sz="0" w:space="0" w:color="auto"/>
      </w:divBdr>
    </w:div>
    <w:div w:id="1350985076">
      <w:bodyDiv w:val="1"/>
      <w:marLeft w:val="0"/>
      <w:marRight w:val="0"/>
      <w:marTop w:val="0"/>
      <w:marBottom w:val="0"/>
      <w:divBdr>
        <w:top w:val="none" w:sz="0" w:space="0" w:color="auto"/>
        <w:left w:val="none" w:sz="0" w:space="0" w:color="auto"/>
        <w:bottom w:val="none" w:sz="0" w:space="0" w:color="auto"/>
        <w:right w:val="none" w:sz="0" w:space="0" w:color="auto"/>
      </w:divBdr>
    </w:div>
    <w:div w:id="1352412815">
      <w:bodyDiv w:val="1"/>
      <w:marLeft w:val="0"/>
      <w:marRight w:val="0"/>
      <w:marTop w:val="0"/>
      <w:marBottom w:val="0"/>
      <w:divBdr>
        <w:top w:val="none" w:sz="0" w:space="0" w:color="auto"/>
        <w:left w:val="none" w:sz="0" w:space="0" w:color="auto"/>
        <w:bottom w:val="none" w:sz="0" w:space="0" w:color="auto"/>
        <w:right w:val="none" w:sz="0" w:space="0" w:color="auto"/>
      </w:divBdr>
    </w:div>
    <w:div w:id="1357345932">
      <w:bodyDiv w:val="1"/>
      <w:marLeft w:val="0"/>
      <w:marRight w:val="0"/>
      <w:marTop w:val="0"/>
      <w:marBottom w:val="0"/>
      <w:divBdr>
        <w:top w:val="none" w:sz="0" w:space="0" w:color="auto"/>
        <w:left w:val="none" w:sz="0" w:space="0" w:color="auto"/>
        <w:bottom w:val="none" w:sz="0" w:space="0" w:color="auto"/>
        <w:right w:val="none" w:sz="0" w:space="0" w:color="auto"/>
      </w:divBdr>
    </w:div>
    <w:div w:id="1358312178">
      <w:bodyDiv w:val="1"/>
      <w:marLeft w:val="0"/>
      <w:marRight w:val="0"/>
      <w:marTop w:val="0"/>
      <w:marBottom w:val="0"/>
      <w:divBdr>
        <w:top w:val="none" w:sz="0" w:space="0" w:color="auto"/>
        <w:left w:val="none" w:sz="0" w:space="0" w:color="auto"/>
        <w:bottom w:val="none" w:sz="0" w:space="0" w:color="auto"/>
        <w:right w:val="none" w:sz="0" w:space="0" w:color="auto"/>
      </w:divBdr>
    </w:div>
    <w:div w:id="1361586499">
      <w:bodyDiv w:val="1"/>
      <w:marLeft w:val="0"/>
      <w:marRight w:val="0"/>
      <w:marTop w:val="0"/>
      <w:marBottom w:val="0"/>
      <w:divBdr>
        <w:top w:val="none" w:sz="0" w:space="0" w:color="auto"/>
        <w:left w:val="none" w:sz="0" w:space="0" w:color="auto"/>
        <w:bottom w:val="none" w:sz="0" w:space="0" w:color="auto"/>
        <w:right w:val="none" w:sz="0" w:space="0" w:color="auto"/>
      </w:divBdr>
    </w:div>
    <w:div w:id="1366951050">
      <w:bodyDiv w:val="1"/>
      <w:marLeft w:val="0"/>
      <w:marRight w:val="0"/>
      <w:marTop w:val="0"/>
      <w:marBottom w:val="0"/>
      <w:divBdr>
        <w:top w:val="none" w:sz="0" w:space="0" w:color="auto"/>
        <w:left w:val="none" w:sz="0" w:space="0" w:color="auto"/>
        <w:bottom w:val="none" w:sz="0" w:space="0" w:color="auto"/>
        <w:right w:val="none" w:sz="0" w:space="0" w:color="auto"/>
      </w:divBdr>
    </w:div>
    <w:div w:id="1376194032">
      <w:bodyDiv w:val="1"/>
      <w:marLeft w:val="0"/>
      <w:marRight w:val="0"/>
      <w:marTop w:val="0"/>
      <w:marBottom w:val="0"/>
      <w:divBdr>
        <w:top w:val="none" w:sz="0" w:space="0" w:color="auto"/>
        <w:left w:val="none" w:sz="0" w:space="0" w:color="auto"/>
        <w:bottom w:val="none" w:sz="0" w:space="0" w:color="auto"/>
        <w:right w:val="none" w:sz="0" w:space="0" w:color="auto"/>
      </w:divBdr>
    </w:div>
    <w:div w:id="1380469437">
      <w:bodyDiv w:val="1"/>
      <w:marLeft w:val="0"/>
      <w:marRight w:val="0"/>
      <w:marTop w:val="0"/>
      <w:marBottom w:val="0"/>
      <w:divBdr>
        <w:top w:val="none" w:sz="0" w:space="0" w:color="auto"/>
        <w:left w:val="none" w:sz="0" w:space="0" w:color="auto"/>
        <w:bottom w:val="none" w:sz="0" w:space="0" w:color="auto"/>
        <w:right w:val="none" w:sz="0" w:space="0" w:color="auto"/>
      </w:divBdr>
    </w:div>
    <w:div w:id="1381977302">
      <w:bodyDiv w:val="1"/>
      <w:marLeft w:val="0"/>
      <w:marRight w:val="0"/>
      <w:marTop w:val="0"/>
      <w:marBottom w:val="0"/>
      <w:divBdr>
        <w:top w:val="none" w:sz="0" w:space="0" w:color="auto"/>
        <w:left w:val="none" w:sz="0" w:space="0" w:color="auto"/>
        <w:bottom w:val="none" w:sz="0" w:space="0" w:color="auto"/>
        <w:right w:val="none" w:sz="0" w:space="0" w:color="auto"/>
      </w:divBdr>
    </w:div>
    <w:div w:id="1384909236">
      <w:bodyDiv w:val="1"/>
      <w:marLeft w:val="0"/>
      <w:marRight w:val="0"/>
      <w:marTop w:val="0"/>
      <w:marBottom w:val="0"/>
      <w:divBdr>
        <w:top w:val="none" w:sz="0" w:space="0" w:color="auto"/>
        <w:left w:val="none" w:sz="0" w:space="0" w:color="auto"/>
        <w:bottom w:val="none" w:sz="0" w:space="0" w:color="auto"/>
        <w:right w:val="none" w:sz="0" w:space="0" w:color="auto"/>
      </w:divBdr>
    </w:div>
    <w:div w:id="1390227754">
      <w:bodyDiv w:val="1"/>
      <w:marLeft w:val="0"/>
      <w:marRight w:val="0"/>
      <w:marTop w:val="0"/>
      <w:marBottom w:val="0"/>
      <w:divBdr>
        <w:top w:val="none" w:sz="0" w:space="0" w:color="auto"/>
        <w:left w:val="none" w:sz="0" w:space="0" w:color="auto"/>
        <w:bottom w:val="none" w:sz="0" w:space="0" w:color="auto"/>
        <w:right w:val="none" w:sz="0" w:space="0" w:color="auto"/>
      </w:divBdr>
      <w:divsChild>
        <w:div w:id="1644461257">
          <w:marLeft w:val="0"/>
          <w:marRight w:val="0"/>
          <w:marTop w:val="0"/>
          <w:marBottom w:val="0"/>
          <w:divBdr>
            <w:top w:val="none" w:sz="0" w:space="0" w:color="auto"/>
            <w:left w:val="none" w:sz="0" w:space="0" w:color="auto"/>
            <w:bottom w:val="none" w:sz="0" w:space="0" w:color="auto"/>
            <w:right w:val="none" w:sz="0" w:space="0" w:color="auto"/>
          </w:divBdr>
          <w:divsChild>
            <w:div w:id="13695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4622">
      <w:bodyDiv w:val="1"/>
      <w:marLeft w:val="0"/>
      <w:marRight w:val="0"/>
      <w:marTop w:val="0"/>
      <w:marBottom w:val="0"/>
      <w:divBdr>
        <w:top w:val="none" w:sz="0" w:space="0" w:color="auto"/>
        <w:left w:val="none" w:sz="0" w:space="0" w:color="auto"/>
        <w:bottom w:val="none" w:sz="0" w:space="0" w:color="auto"/>
        <w:right w:val="none" w:sz="0" w:space="0" w:color="auto"/>
      </w:divBdr>
    </w:div>
    <w:div w:id="1392464294">
      <w:bodyDiv w:val="1"/>
      <w:marLeft w:val="0"/>
      <w:marRight w:val="0"/>
      <w:marTop w:val="0"/>
      <w:marBottom w:val="0"/>
      <w:divBdr>
        <w:top w:val="none" w:sz="0" w:space="0" w:color="auto"/>
        <w:left w:val="none" w:sz="0" w:space="0" w:color="auto"/>
        <w:bottom w:val="none" w:sz="0" w:space="0" w:color="auto"/>
        <w:right w:val="none" w:sz="0" w:space="0" w:color="auto"/>
      </w:divBdr>
    </w:div>
    <w:div w:id="1396470203">
      <w:bodyDiv w:val="1"/>
      <w:marLeft w:val="0"/>
      <w:marRight w:val="0"/>
      <w:marTop w:val="0"/>
      <w:marBottom w:val="0"/>
      <w:divBdr>
        <w:top w:val="none" w:sz="0" w:space="0" w:color="auto"/>
        <w:left w:val="none" w:sz="0" w:space="0" w:color="auto"/>
        <w:bottom w:val="none" w:sz="0" w:space="0" w:color="auto"/>
        <w:right w:val="none" w:sz="0" w:space="0" w:color="auto"/>
      </w:divBdr>
    </w:div>
    <w:div w:id="1397389247">
      <w:bodyDiv w:val="1"/>
      <w:marLeft w:val="0"/>
      <w:marRight w:val="0"/>
      <w:marTop w:val="0"/>
      <w:marBottom w:val="0"/>
      <w:divBdr>
        <w:top w:val="none" w:sz="0" w:space="0" w:color="auto"/>
        <w:left w:val="none" w:sz="0" w:space="0" w:color="auto"/>
        <w:bottom w:val="none" w:sz="0" w:space="0" w:color="auto"/>
        <w:right w:val="none" w:sz="0" w:space="0" w:color="auto"/>
      </w:divBdr>
    </w:div>
    <w:div w:id="1410350401">
      <w:bodyDiv w:val="1"/>
      <w:marLeft w:val="0"/>
      <w:marRight w:val="0"/>
      <w:marTop w:val="0"/>
      <w:marBottom w:val="0"/>
      <w:divBdr>
        <w:top w:val="none" w:sz="0" w:space="0" w:color="auto"/>
        <w:left w:val="none" w:sz="0" w:space="0" w:color="auto"/>
        <w:bottom w:val="none" w:sz="0" w:space="0" w:color="auto"/>
        <w:right w:val="none" w:sz="0" w:space="0" w:color="auto"/>
      </w:divBdr>
    </w:div>
    <w:div w:id="1417825094">
      <w:bodyDiv w:val="1"/>
      <w:marLeft w:val="0"/>
      <w:marRight w:val="0"/>
      <w:marTop w:val="0"/>
      <w:marBottom w:val="0"/>
      <w:divBdr>
        <w:top w:val="none" w:sz="0" w:space="0" w:color="auto"/>
        <w:left w:val="none" w:sz="0" w:space="0" w:color="auto"/>
        <w:bottom w:val="none" w:sz="0" w:space="0" w:color="auto"/>
        <w:right w:val="none" w:sz="0" w:space="0" w:color="auto"/>
      </w:divBdr>
    </w:div>
    <w:div w:id="1421950240">
      <w:bodyDiv w:val="1"/>
      <w:marLeft w:val="0"/>
      <w:marRight w:val="0"/>
      <w:marTop w:val="0"/>
      <w:marBottom w:val="0"/>
      <w:divBdr>
        <w:top w:val="none" w:sz="0" w:space="0" w:color="auto"/>
        <w:left w:val="none" w:sz="0" w:space="0" w:color="auto"/>
        <w:bottom w:val="none" w:sz="0" w:space="0" w:color="auto"/>
        <w:right w:val="none" w:sz="0" w:space="0" w:color="auto"/>
      </w:divBdr>
    </w:div>
    <w:div w:id="1422482516">
      <w:bodyDiv w:val="1"/>
      <w:marLeft w:val="0"/>
      <w:marRight w:val="0"/>
      <w:marTop w:val="0"/>
      <w:marBottom w:val="0"/>
      <w:divBdr>
        <w:top w:val="none" w:sz="0" w:space="0" w:color="auto"/>
        <w:left w:val="none" w:sz="0" w:space="0" w:color="auto"/>
        <w:bottom w:val="none" w:sz="0" w:space="0" w:color="auto"/>
        <w:right w:val="none" w:sz="0" w:space="0" w:color="auto"/>
      </w:divBdr>
    </w:div>
    <w:div w:id="1424571312">
      <w:bodyDiv w:val="1"/>
      <w:marLeft w:val="0"/>
      <w:marRight w:val="0"/>
      <w:marTop w:val="0"/>
      <w:marBottom w:val="0"/>
      <w:divBdr>
        <w:top w:val="none" w:sz="0" w:space="0" w:color="auto"/>
        <w:left w:val="none" w:sz="0" w:space="0" w:color="auto"/>
        <w:bottom w:val="none" w:sz="0" w:space="0" w:color="auto"/>
        <w:right w:val="none" w:sz="0" w:space="0" w:color="auto"/>
      </w:divBdr>
    </w:div>
    <w:div w:id="1425109071">
      <w:bodyDiv w:val="1"/>
      <w:marLeft w:val="0"/>
      <w:marRight w:val="0"/>
      <w:marTop w:val="0"/>
      <w:marBottom w:val="0"/>
      <w:divBdr>
        <w:top w:val="none" w:sz="0" w:space="0" w:color="auto"/>
        <w:left w:val="none" w:sz="0" w:space="0" w:color="auto"/>
        <w:bottom w:val="none" w:sz="0" w:space="0" w:color="auto"/>
        <w:right w:val="none" w:sz="0" w:space="0" w:color="auto"/>
      </w:divBdr>
    </w:div>
    <w:div w:id="1427728873">
      <w:bodyDiv w:val="1"/>
      <w:marLeft w:val="0"/>
      <w:marRight w:val="0"/>
      <w:marTop w:val="0"/>
      <w:marBottom w:val="0"/>
      <w:divBdr>
        <w:top w:val="none" w:sz="0" w:space="0" w:color="auto"/>
        <w:left w:val="none" w:sz="0" w:space="0" w:color="auto"/>
        <w:bottom w:val="none" w:sz="0" w:space="0" w:color="auto"/>
        <w:right w:val="none" w:sz="0" w:space="0" w:color="auto"/>
      </w:divBdr>
    </w:div>
    <w:div w:id="1429427189">
      <w:bodyDiv w:val="1"/>
      <w:marLeft w:val="0"/>
      <w:marRight w:val="0"/>
      <w:marTop w:val="0"/>
      <w:marBottom w:val="0"/>
      <w:divBdr>
        <w:top w:val="none" w:sz="0" w:space="0" w:color="auto"/>
        <w:left w:val="none" w:sz="0" w:space="0" w:color="auto"/>
        <w:bottom w:val="none" w:sz="0" w:space="0" w:color="auto"/>
        <w:right w:val="none" w:sz="0" w:space="0" w:color="auto"/>
      </w:divBdr>
    </w:div>
    <w:div w:id="1429615001">
      <w:bodyDiv w:val="1"/>
      <w:marLeft w:val="0"/>
      <w:marRight w:val="0"/>
      <w:marTop w:val="0"/>
      <w:marBottom w:val="0"/>
      <w:divBdr>
        <w:top w:val="none" w:sz="0" w:space="0" w:color="auto"/>
        <w:left w:val="none" w:sz="0" w:space="0" w:color="auto"/>
        <w:bottom w:val="none" w:sz="0" w:space="0" w:color="auto"/>
        <w:right w:val="none" w:sz="0" w:space="0" w:color="auto"/>
      </w:divBdr>
    </w:div>
    <w:div w:id="1430083753">
      <w:bodyDiv w:val="1"/>
      <w:marLeft w:val="0"/>
      <w:marRight w:val="0"/>
      <w:marTop w:val="0"/>
      <w:marBottom w:val="0"/>
      <w:divBdr>
        <w:top w:val="none" w:sz="0" w:space="0" w:color="auto"/>
        <w:left w:val="none" w:sz="0" w:space="0" w:color="auto"/>
        <w:bottom w:val="none" w:sz="0" w:space="0" w:color="auto"/>
        <w:right w:val="none" w:sz="0" w:space="0" w:color="auto"/>
      </w:divBdr>
    </w:div>
    <w:div w:id="1430345426">
      <w:bodyDiv w:val="1"/>
      <w:marLeft w:val="0"/>
      <w:marRight w:val="0"/>
      <w:marTop w:val="0"/>
      <w:marBottom w:val="0"/>
      <w:divBdr>
        <w:top w:val="none" w:sz="0" w:space="0" w:color="auto"/>
        <w:left w:val="none" w:sz="0" w:space="0" w:color="auto"/>
        <w:bottom w:val="none" w:sz="0" w:space="0" w:color="auto"/>
        <w:right w:val="none" w:sz="0" w:space="0" w:color="auto"/>
      </w:divBdr>
    </w:div>
    <w:div w:id="1431703631">
      <w:bodyDiv w:val="1"/>
      <w:marLeft w:val="0"/>
      <w:marRight w:val="0"/>
      <w:marTop w:val="0"/>
      <w:marBottom w:val="0"/>
      <w:divBdr>
        <w:top w:val="none" w:sz="0" w:space="0" w:color="auto"/>
        <w:left w:val="none" w:sz="0" w:space="0" w:color="auto"/>
        <w:bottom w:val="none" w:sz="0" w:space="0" w:color="auto"/>
        <w:right w:val="none" w:sz="0" w:space="0" w:color="auto"/>
      </w:divBdr>
    </w:div>
    <w:div w:id="1432704314">
      <w:bodyDiv w:val="1"/>
      <w:marLeft w:val="0"/>
      <w:marRight w:val="0"/>
      <w:marTop w:val="0"/>
      <w:marBottom w:val="0"/>
      <w:divBdr>
        <w:top w:val="none" w:sz="0" w:space="0" w:color="auto"/>
        <w:left w:val="none" w:sz="0" w:space="0" w:color="auto"/>
        <w:bottom w:val="none" w:sz="0" w:space="0" w:color="auto"/>
        <w:right w:val="none" w:sz="0" w:space="0" w:color="auto"/>
      </w:divBdr>
    </w:div>
    <w:div w:id="1437748521">
      <w:bodyDiv w:val="1"/>
      <w:marLeft w:val="0"/>
      <w:marRight w:val="0"/>
      <w:marTop w:val="0"/>
      <w:marBottom w:val="0"/>
      <w:divBdr>
        <w:top w:val="none" w:sz="0" w:space="0" w:color="auto"/>
        <w:left w:val="none" w:sz="0" w:space="0" w:color="auto"/>
        <w:bottom w:val="none" w:sz="0" w:space="0" w:color="auto"/>
        <w:right w:val="none" w:sz="0" w:space="0" w:color="auto"/>
      </w:divBdr>
    </w:div>
    <w:div w:id="1441334894">
      <w:bodyDiv w:val="1"/>
      <w:marLeft w:val="0"/>
      <w:marRight w:val="0"/>
      <w:marTop w:val="0"/>
      <w:marBottom w:val="0"/>
      <w:divBdr>
        <w:top w:val="none" w:sz="0" w:space="0" w:color="auto"/>
        <w:left w:val="none" w:sz="0" w:space="0" w:color="auto"/>
        <w:bottom w:val="none" w:sz="0" w:space="0" w:color="auto"/>
        <w:right w:val="none" w:sz="0" w:space="0" w:color="auto"/>
      </w:divBdr>
    </w:div>
    <w:div w:id="1450009171">
      <w:bodyDiv w:val="1"/>
      <w:marLeft w:val="0"/>
      <w:marRight w:val="0"/>
      <w:marTop w:val="0"/>
      <w:marBottom w:val="0"/>
      <w:divBdr>
        <w:top w:val="none" w:sz="0" w:space="0" w:color="auto"/>
        <w:left w:val="none" w:sz="0" w:space="0" w:color="auto"/>
        <w:bottom w:val="none" w:sz="0" w:space="0" w:color="auto"/>
        <w:right w:val="none" w:sz="0" w:space="0" w:color="auto"/>
      </w:divBdr>
    </w:div>
    <w:div w:id="1451557485">
      <w:bodyDiv w:val="1"/>
      <w:marLeft w:val="0"/>
      <w:marRight w:val="0"/>
      <w:marTop w:val="0"/>
      <w:marBottom w:val="0"/>
      <w:divBdr>
        <w:top w:val="none" w:sz="0" w:space="0" w:color="auto"/>
        <w:left w:val="none" w:sz="0" w:space="0" w:color="auto"/>
        <w:bottom w:val="none" w:sz="0" w:space="0" w:color="auto"/>
        <w:right w:val="none" w:sz="0" w:space="0" w:color="auto"/>
      </w:divBdr>
    </w:div>
    <w:div w:id="1464931300">
      <w:bodyDiv w:val="1"/>
      <w:marLeft w:val="0"/>
      <w:marRight w:val="0"/>
      <w:marTop w:val="0"/>
      <w:marBottom w:val="0"/>
      <w:divBdr>
        <w:top w:val="none" w:sz="0" w:space="0" w:color="auto"/>
        <w:left w:val="none" w:sz="0" w:space="0" w:color="auto"/>
        <w:bottom w:val="none" w:sz="0" w:space="0" w:color="auto"/>
        <w:right w:val="none" w:sz="0" w:space="0" w:color="auto"/>
      </w:divBdr>
    </w:div>
    <w:div w:id="1468233680">
      <w:bodyDiv w:val="1"/>
      <w:marLeft w:val="0"/>
      <w:marRight w:val="0"/>
      <w:marTop w:val="0"/>
      <w:marBottom w:val="0"/>
      <w:divBdr>
        <w:top w:val="none" w:sz="0" w:space="0" w:color="auto"/>
        <w:left w:val="none" w:sz="0" w:space="0" w:color="auto"/>
        <w:bottom w:val="none" w:sz="0" w:space="0" w:color="auto"/>
        <w:right w:val="none" w:sz="0" w:space="0" w:color="auto"/>
      </w:divBdr>
    </w:div>
    <w:div w:id="1469205431">
      <w:bodyDiv w:val="1"/>
      <w:marLeft w:val="0"/>
      <w:marRight w:val="0"/>
      <w:marTop w:val="0"/>
      <w:marBottom w:val="0"/>
      <w:divBdr>
        <w:top w:val="none" w:sz="0" w:space="0" w:color="auto"/>
        <w:left w:val="none" w:sz="0" w:space="0" w:color="auto"/>
        <w:bottom w:val="none" w:sz="0" w:space="0" w:color="auto"/>
        <w:right w:val="none" w:sz="0" w:space="0" w:color="auto"/>
      </w:divBdr>
    </w:div>
    <w:div w:id="1470128843">
      <w:bodyDiv w:val="1"/>
      <w:marLeft w:val="0"/>
      <w:marRight w:val="0"/>
      <w:marTop w:val="0"/>
      <w:marBottom w:val="0"/>
      <w:divBdr>
        <w:top w:val="none" w:sz="0" w:space="0" w:color="auto"/>
        <w:left w:val="none" w:sz="0" w:space="0" w:color="auto"/>
        <w:bottom w:val="none" w:sz="0" w:space="0" w:color="auto"/>
        <w:right w:val="none" w:sz="0" w:space="0" w:color="auto"/>
      </w:divBdr>
      <w:divsChild>
        <w:div w:id="976179061">
          <w:marLeft w:val="0"/>
          <w:marRight w:val="0"/>
          <w:marTop w:val="0"/>
          <w:marBottom w:val="0"/>
          <w:divBdr>
            <w:top w:val="none" w:sz="0" w:space="0" w:color="auto"/>
            <w:left w:val="none" w:sz="0" w:space="0" w:color="auto"/>
            <w:bottom w:val="none" w:sz="0" w:space="0" w:color="auto"/>
            <w:right w:val="none" w:sz="0" w:space="0" w:color="auto"/>
          </w:divBdr>
          <w:divsChild>
            <w:div w:id="237058707">
              <w:marLeft w:val="0"/>
              <w:marRight w:val="0"/>
              <w:marTop w:val="0"/>
              <w:marBottom w:val="0"/>
              <w:divBdr>
                <w:top w:val="none" w:sz="0" w:space="0" w:color="auto"/>
                <w:left w:val="none" w:sz="0" w:space="0" w:color="auto"/>
                <w:bottom w:val="none" w:sz="0" w:space="0" w:color="auto"/>
                <w:right w:val="none" w:sz="0" w:space="0" w:color="auto"/>
              </w:divBdr>
              <w:divsChild>
                <w:div w:id="637537321">
                  <w:marLeft w:val="0"/>
                  <w:marRight w:val="0"/>
                  <w:marTop w:val="0"/>
                  <w:marBottom w:val="0"/>
                  <w:divBdr>
                    <w:top w:val="none" w:sz="0" w:space="0" w:color="auto"/>
                    <w:left w:val="none" w:sz="0" w:space="0" w:color="auto"/>
                    <w:bottom w:val="none" w:sz="0" w:space="0" w:color="auto"/>
                    <w:right w:val="none" w:sz="0" w:space="0" w:color="auto"/>
                  </w:divBdr>
                  <w:divsChild>
                    <w:div w:id="2105033010">
                      <w:marLeft w:val="0"/>
                      <w:marRight w:val="0"/>
                      <w:marTop w:val="0"/>
                      <w:marBottom w:val="0"/>
                      <w:divBdr>
                        <w:top w:val="none" w:sz="0" w:space="0" w:color="auto"/>
                        <w:left w:val="none" w:sz="0" w:space="0" w:color="auto"/>
                        <w:bottom w:val="none" w:sz="0" w:space="0" w:color="auto"/>
                        <w:right w:val="none" w:sz="0" w:space="0" w:color="auto"/>
                      </w:divBdr>
                      <w:divsChild>
                        <w:div w:id="996376304">
                          <w:marLeft w:val="0"/>
                          <w:marRight w:val="0"/>
                          <w:marTop w:val="0"/>
                          <w:marBottom w:val="0"/>
                          <w:divBdr>
                            <w:top w:val="none" w:sz="0" w:space="0" w:color="auto"/>
                            <w:left w:val="none" w:sz="0" w:space="0" w:color="auto"/>
                            <w:bottom w:val="none" w:sz="0" w:space="0" w:color="auto"/>
                            <w:right w:val="none" w:sz="0" w:space="0" w:color="auto"/>
                          </w:divBdr>
                          <w:divsChild>
                            <w:div w:id="608321855">
                              <w:marLeft w:val="0"/>
                              <w:marRight w:val="0"/>
                              <w:marTop w:val="0"/>
                              <w:marBottom w:val="0"/>
                              <w:divBdr>
                                <w:top w:val="none" w:sz="0" w:space="0" w:color="auto"/>
                                <w:left w:val="none" w:sz="0" w:space="0" w:color="auto"/>
                                <w:bottom w:val="none" w:sz="0" w:space="0" w:color="auto"/>
                                <w:right w:val="none" w:sz="0" w:space="0" w:color="auto"/>
                              </w:divBdr>
                              <w:divsChild>
                                <w:div w:id="1385107625">
                                  <w:marLeft w:val="0"/>
                                  <w:marRight w:val="0"/>
                                  <w:marTop w:val="0"/>
                                  <w:marBottom w:val="0"/>
                                  <w:divBdr>
                                    <w:top w:val="none" w:sz="0" w:space="0" w:color="auto"/>
                                    <w:left w:val="none" w:sz="0" w:space="0" w:color="auto"/>
                                    <w:bottom w:val="none" w:sz="0" w:space="0" w:color="auto"/>
                                    <w:right w:val="none" w:sz="0" w:space="0" w:color="auto"/>
                                  </w:divBdr>
                                  <w:divsChild>
                                    <w:div w:id="47151778">
                                      <w:marLeft w:val="0"/>
                                      <w:marRight w:val="0"/>
                                      <w:marTop w:val="0"/>
                                      <w:marBottom w:val="0"/>
                                      <w:divBdr>
                                        <w:top w:val="none" w:sz="0" w:space="0" w:color="auto"/>
                                        <w:left w:val="none" w:sz="0" w:space="0" w:color="auto"/>
                                        <w:bottom w:val="none" w:sz="0" w:space="0" w:color="auto"/>
                                        <w:right w:val="none" w:sz="0" w:space="0" w:color="auto"/>
                                      </w:divBdr>
                                      <w:divsChild>
                                        <w:div w:id="1230114657">
                                          <w:marLeft w:val="0"/>
                                          <w:marRight w:val="0"/>
                                          <w:marTop w:val="0"/>
                                          <w:marBottom w:val="0"/>
                                          <w:divBdr>
                                            <w:top w:val="none" w:sz="0" w:space="0" w:color="auto"/>
                                            <w:left w:val="none" w:sz="0" w:space="0" w:color="auto"/>
                                            <w:bottom w:val="none" w:sz="0" w:space="0" w:color="auto"/>
                                            <w:right w:val="none" w:sz="0" w:space="0" w:color="auto"/>
                                          </w:divBdr>
                                          <w:divsChild>
                                            <w:div w:id="1836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289046">
      <w:bodyDiv w:val="1"/>
      <w:marLeft w:val="0"/>
      <w:marRight w:val="0"/>
      <w:marTop w:val="0"/>
      <w:marBottom w:val="0"/>
      <w:divBdr>
        <w:top w:val="none" w:sz="0" w:space="0" w:color="auto"/>
        <w:left w:val="none" w:sz="0" w:space="0" w:color="auto"/>
        <w:bottom w:val="none" w:sz="0" w:space="0" w:color="auto"/>
        <w:right w:val="none" w:sz="0" w:space="0" w:color="auto"/>
      </w:divBdr>
    </w:div>
    <w:div w:id="1472795324">
      <w:bodyDiv w:val="1"/>
      <w:marLeft w:val="0"/>
      <w:marRight w:val="0"/>
      <w:marTop w:val="0"/>
      <w:marBottom w:val="0"/>
      <w:divBdr>
        <w:top w:val="none" w:sz="0" w:space="0" w:color="auto"/>
        <w:left w:val="none" w:sz="0" w:space="0" w:color="auto"/>
        <w:bottom w:val="none" w:sz="0" w:space="0" w:color="auto"/>
        <w:right w:val="none" w:sz="0" w:space="0" w:color="auto"/>
      </w:divBdr>
    </w:div>
    <w:div w:id="1475831716">
      <w:bodyDiv w:val="1"/>
      <w:marLeft w:val="0"/>
      <w:marRight w:val="0"/>
      <w:marTop w:val="0"/>
      <w:marBottom w:val="0"/>
      <w:divBdr>
        <w:top w:val="none" w:sz="0" w:space="0" w:color="auto"/>
        <w:left w:val="none" w:sz="0" w:space="0" w:color="auto"/>
        <w:bottom w:val="none" w:sz="0" w:space="0" w:color="auto"/>
        <w:right w:val="none" w:sz="0" w:space="0" w:color="auto"/>
      </w:divBdr>
    </w:div>
    <w:div w:id="1478767746">
      <w:bodyDiv w:val="1"/>
      <w:marLeft w:val="0"/>
      <w:marRight w:val="0"/>
      <w:marTop w:val="0"/>
      <w:marBottom w:val="0"/>
      <w:divBdr>
        <w:top w:val="none" w:sz="0" w:space="0" w:color="auto"/>
        <w:left w:val="none" w:sz="0" w:space="0" w:color="auto"/>
        <w:bottom w:val="none" w:sz="0" w:space="0" w:color="auto"/>
        <w:right w:val="none" w:sz="0" w:space="0" w:color="auto"/>
      </w:divBdr>
    </w:div>
    <w:div w:id="1487017880">
      <w:bodyDiv w:val="1"/>
      <w:marLeft w:val="0"/>
      <w:marRight w:val="0"/>
      <w:marTop w:val="0"/>
      <w:marBottom w:val="0"/>
      <w:divBdr>
        <w:top w:val="none" w:sz="0" w:space="0" w:color="auto"/>
        <w:left w:val="none" w:sz="0" w:space="0" w:color="auto"/>
        <w:bottom w:val="none" w:sz="0" w:space="0" w:color="auto"/>
        <w:right w:val="none" w:sz="0" w:space="0" w:color="auto"/>
      </w:divBdr>
    </w:div>
    <w:div w:id="1489589879">
      <w:bodyDiv w:val="1"/>
      <w:marLeft w:val="0"/>
      <w:marRight w:val="0"/>
      <w:marTop w:val="0"/>
      <w:marBottom w:val="0"/>
      <w:divBdr>
        <w:top w:val="none" w:sz="0" w:space="0" w:color="auto"/>
        <w:left w:val="none" w:sz="0" w:space="0" w:color="auto"/>
        <w:bottom w:val="none" w:sz="0" w:space="0" w:color="auto"/>
        <w:right w:val="none" w:sz="0" w:space="0" w:color="auto"/>
      </w:divBdr>
    </w:div>
    <w:div w:id="1494906958">
      <w:bodyDiv w:val="1"/>
      <w:marLeft w:val="0"/>
      <w:marRight w:val="0"/>
      <w:marTop w:val="0"/>
      <w:marBottom w:val="0"/>
      <w:divBdr>
        <w:top w:val="none" w:sz="0" w:space="0" w:color="auto"/>
        <w:left w:val="none" w:sz="0" w:space="0" w:color="auto"/>
        <w:bottom w:val="none" w:sz="0" w:space="0" w:color="auto"/>
        <w:right w:val="none" w:sz="0" w:space="0" w:color="auto"/>
      </w:divBdr>
    </w:div>
    <w:div w:id="1496720407">
      <w:bodyDiv w:val="1"/>
      <w:marLeft w:val="0"/>
      <w:marRight w:val="0"/>
      <w:marTop w:val="0"/>
      <w:marBottom w:val="0"/>
      <w:divBdr>
        <w:top w:val="none" w:sz="0" w:space="0" w:color="auto"/>
        <w:left w:val="none" w:sz="0" w:space="0" w:color="auto"/>
        <w:bottom w:val="none" w:sz="0" w:space="0" w:color="auto"/>
        <w:right w:val="none" w:sz="0" w:space="0" w:color="auto"/>
      </w:divBdr>
    </w:div>
    <w:div w:id="1499270568">
      <w:bodyDiv w:val="1"/>
      <w:marLeft w:val="0"/>
      <w:marRight w:val="0"/>
      <w:marTop w:val="0"/>
      <w:marBottom w:val="0"/>
      <w:divBdr>
        <w:top w:val="none" w:sz="0" w:space="0" w:color="auto"/>
        <w:left w:val="none" w:sz="0" w:space="0" w:color="auto"/>
        <w:bottom w:val="none" w:sz="0" w:space="0" w:color="auto"/>
        <w:right w:val="none" w:sz="0" w:space="0" w:color="auto"/>
      </w:divBdr>
    </w:div>
    <w:div w:id="1499924686">
      <w:bodyDiv w:val="1"/>
      <w:marLeft w:val="0"/>
      <w:marRight w:val="0"/>
      <w:marTop w:val="0"/>
      <w:marBottom w:val="0"/>
      <w:divBdr>
        <w:top w:val="none" w:sz="0" w:space="0" w:color="auto"/>
        <w:left w:val="none" w:sz="0" w:space="0" w:color="auto"/>
        <w:bottom w:val="none" w:sz="0" w:space="0" w:color="auto"/>
        <w:right w:val="none" w:sz="0" w:space="0" w:color="auto"/>
      </w:divBdr>
    </w:div>
    <w:div w:id="1500080165">
      <w:bodyDiv w:val="1"/>
      <w:marLeft w:val="0"/>
      <w:marRight w:val="0"/>
      <w:marTop w:val="0"/>
      <w:marBottom w:val="0"/>
      <w:divBdr>
        <w:top w:val="none" w:sz="0" w:space="0" w:color="auto"/>
        <w:left w:val="none" w:sz="0" w:space="0" w:color="auto"/>
        <w:bottom w:val="none" w:sz="0" w:space="0" w:color="auto"/>
        <w:right w:val="none" w:sz="0" w:space="0" w:color="auto"/>
      </w:divBdr>
    </w:div>
    <w:div w:id="1501457608">
      <w:bodyDiv w:val="1"/>
      <w:marLeft w:val="0"/>
      <w:marRight w:val="0"/>
      <w:marTop w:val="0"/>
      <w:marBottom w:val="0"/>
      <w:divBdr>
        <w:top w:val="none" w:sz="0" w:space="0" w:color="auto"/>
        <w:left w:val="none" w:sz="0" w:space="0" w:color="auto"/>
        <w:bottom w:val="none" w:sz="0" w:space="0" w:color="auto"/>
        <w:right w:val="none" w:sz="0" w:space="0" w:color="auto"/>
      </w:divBdr>
    </w:div>
    <w:div w:id="1501970911">
      <w:bodyDiv w:val="1"/>
      <w:marLeft w:val="0"/>
      <w:marRight w:val="0"/>
      <w:marTop w:val="0"/>
      <w:marBottom w:val="0"/>
      <w:divBdr>
        <w:top w:val="none" w:sz="0" w:space="0" w:color="auto"/>
        <w:left w:val="none" w:sz="0" w:space="0" w:color="auto"/>
        <w:bottom w:val="none" w:sz="0" w:space="0" w:color="auto"/>
        <w:right w:val="none" w:sz="0" w:space="0" w:color="auto"/>
      </w:divBdr>
    </w:div>
    <w:div w:id="1502163249">
      <w:bodyDiv w:val="1"/>
      <w:marLeft w:val="0"/>
      <w:marRight w:val="0"/>
      <w:marTop w:val="0"/>
      <w:marBottom w:val="0"/>
      <w:divBdr>
        <w:top w:val="none" w:sz="0" w:space="0" w:color="auto"/>
        <w:left w:val="none" w:sz="0" w:space="0" w:color="auto"/>
        <w:bottom w:val="none" w:sz="0" w:space="0" w:color="auto"/>
        <w:right w:val="none" w:sz="0" w:space="0" w:color="auto"/>
      </w:divBdr>
    </w:div>
    <w:div w:id="1506090872">
      <w:bodyDiv w:val="1"/>
      <w:marLeft w:val="0"/>
      <w:marRight w:val="0"/>
      <w:marTop w:val="0"/>
      <w:marBottom w:val="0"/>
      <w:divBdr>
        <w:top w:val="none" w:sz="0" w:space="0" w:color="auto"/>
        <w:left w:val="none" w:sz="0" w:space="0" w:color="auto"/>
        <w:bottom w:val="none" w:sz="0" w:space="0" w:color="auto"/>
        <w:right w:val="none" w:sz="0" w:space="0" w:color="auto"/>
      </w:divBdr>
    </w:div>
    <w:div w:id="1515416599">
      <w:bodyDiv w:val="1"/>
      <w:marLeft w:val="0"/>
      <w:marRight w:val="0"/>
      <w:marTop w:val="0"/>
      <w:marBottom w:val="0"/>
      <w:divBdr>
        <w:top w:val="none" w:sz="0" w:space="0" w:color="auto"/>
        <w:left w:val="none" w:sz="0" w:space="0" w:color="auto"/>
        <w:bottom w:val="none" w:sz="0" w:space="0" w:color="auto"/>
        <w:right w:val="none" w:sz="0" w:space="0" w:color="auto"/>
      </w:divBdr>
    </w:div>
    <w:div w:id="1519269604">
      <w:bodyDiv w:val="1"/>
      <w:marLeft w:val="0"/>
      <w:marRight w:val="0"/>
      <w:marTop w:val="0"/>
      <w:marBottom w:val="0"/>
      <w:divBdr>
        <w:top w:val="none" w:sz="0" w:space="0" w:color="auto"/>
        <w:left w:val="none" w:sz="0" w:space="0" w:color="auto"/>
        <w:bottom w:val="none" w:sz="0" w:space="0" w:color="auto"/>
        <w:right w:val="none" w:sz="0" w:space="0" w:color="auto"/>
      </w:divBdr>
    </w:div>
    <w:div w:id="1519277216">
      <w:bodyDiv w:val="1"/>
      <w:marLeft w:val="0"/>
      <w:marRight w:val="0"/>
      <w:marTop w:val="0"/>
      <w:marBottom w:val="0"/>
      <w:divBdr>
        <w:top w:val="none" w:sz="0" w:space="0" w:color="auto"/>
        <w:left w:val="none" w:sz="0" w:space="0" w:color="auto"/>
        <w:bottom w:val="none" w:sz="0" w:space="0" w:color="auto"/>
        <w:right w:val="none" w:sz="0" w:space="0" w:color="auto"/>
      </w:divBdr>
    </w:div>
    <w:div w:id="1520584394">
      <w:bodyDiv w:val="1"/>
      <w:marLeft w:val="0"/>
      <w:marRight w:val="0"/>
      <w:marTop w:val="0"/>
      <w:marBottom w:val="0"/>
      <w:divBdr>
        <w:top w:val="none" w:sz="0" w:space="0" w:color="auto"/>
        <w:left w:val="none" w:sz="0" w:space="0" w:color="auto"/>
        <w:bottom w:val="none" w:sz="0" w:space="0" w:color="auto"/>
        <w:right w:val="none" w:sz="0" w:space="0" w:color="auto"/>
      </w:divBdr>
    </w:div>
    <w:div w:id="1521508050">
      <w:bodyDiv w:val="1"/>
      <w:marLeft w:val="0"/>
      <w:marRight w:val="0"/>
      <w:marTop w:val="0"/>
      <w:marBottom w:val="0"/>
      <w:divBdr>
        <w:top w:val="none" w:sz="0" w:space="0" w:color="auto"/>
        <w:left w:val="none" w:sz="0" w:space="0" w:color="auto"/>
        <w:bottom w:val="none" w:sz="0" w:space="0" w:color="auto"/>
        <w:right w:val="none" w:sz="0" w:space="0" w:color="auto"/>
      </w:divBdr>
    </w:div>
    <w:div w:id="1534345592">
      <w:bodyDiv w:val="1"/>
      <w:marLeft w:val="0"/>
      <w:marRight w:val="0"/>
      <w:marTop w:val="0"/>
      <w:marBottom w:val="0"/>
      <w:divBdr>
        <w:top w:val="none" w:sz="0" w:space="0" w:color="auto"/>
        <w:left w:val="none" w:sz="0" w:space="0" w:color="auto"/>
        <w:bottom w:val="none" w:sz="0" w:space="0" w:color="auto"/>
        <w:right w:val="none" w:sz="0" w:space="0" w:color="auto"/>
      </w:divBdr>
    </w:div>
    <w:div w:id="1551114711">
      <w:bodyDiv w:val="1"/>
      <w:marLeft w:val="0"/>
      <w:marRight w:val="0"/>
      <w:marTop w:val="0"/>
      <w:marBottom w:val="0"/>
      <w:divBdr>
        <w:top w:val="none" w:sz="0" w:space="0" w:color="auto"/>
        <w:left w:val="none" w:sz="0" w:space="0" w:color="auto"/>
        <w:bottom w:val="none" w:sz="0" w:space="0" w:color="auto"/>
        <w:right w:val="none" w:sz="0" w:space="0" w:color="auto"/>
      </w:divBdr>
    </w:div>
    <w:div w:id="1562520457">
      <w:bodyDiv w:val="1"/>
      <w:marLeft w:val="0"/>
      <w:marRight w:val="0"/>
      <w:marTop w:val="0"/>
      <w:marBottom w:val="0"/>
      <w:divBdr>
        <w:top w:val="none" w:sz="0" w:space="0" w:color="auto"/>
        <w:left w:val="none" w:sz="0" w:space="0" w:color="auto"/>
        <w:bottom w:val="none" w:sz="0" w:space="0" w:color="auto"/>
        <w:right w:val="none" w:sz="0" w:space="0" w:color="auto"/>
      </w:divBdr>
    </w:div>
    <w:div w:id="1565723776">
      <w:bodyDiv w:val="1"/>
      <w:marLeft w:val="0"/>
      <w:marRight w:val="0"/>
      <w:marTop w:val="0"/>
      <w:marBottom w:val="0"/>
      <w:divBdr>
        <w:top w:val="none" w:sz="0" w:space="0" w:color="auto"/>
        <w:left w:val="none" w:sz="0" w:space="0" w:color="auto"/>
        <w:bottom w:val="none" w:sz="0" w:space="0" w:color="auto"/>
        <w:right w:val="none" w:sz="0" w:space="0" w:color="auto"/>
      </w:divBdr>
    </w:div>
    <w:div w:id="1566795321">
      <w:bodyDiv w:val="1"/>
      <w:marLeft w:val="0"/>
      <w:marRight w:val="0"/>
      <w:marTop w:val="0"/>
      <w:marBottom w:val="0"/>
      <w:divBdr>
        <w:top w:val="none" w:sz="0" w:space="0" w:color="auto"/>
        <w:left w:val="none" w:sz="0" w:space="0" w:color="auto"/>
        <w:bottom w:val="none" w:sz="0" w:space="0" w:color="auto"/>
        <w:right w:val="none" w:sz="0" w:space="0" w:color="auto"/>
      </w:divBdr>
    </w:div>
    <w:div w:id="1569918068">
      <w:bodyDiv w:val="1"/>
      <w:marLeft w:val="0"/>
      <w:marRight w:val="0"/>
      <w:marTop w:val="0"/>
      <w:marBottom w:val="0"/>
      <w:divBdr>
        <w:top w:val="none" w:sz="0" w:space="0" w:color="auto"/>
        <w:left w:val="none" w:sz="0" w:space="0" w:color="auto"/>
        <w:bottom w:val="none" w:sz="0" w:space="0" w:color="auto"/>
        <w:right w:val="none" w:sz="0" w:space="0" w:color="auto"/>
      </w:divBdr>
    </w:div>
    <w:div w:id="1570077028">
      <w:bodyDiv w:val="1"/>
      <w:marLeft w:val="0"/>
      <w:marRight w:val="0"/>
      <w:marTop w:val="0"/>
      <w:marBottom w:val="0"/>
      <w:divBdr>
        <w:top w:val="none" w:sz="0" w:space="0" w:color="auto"/>
        <w:left w:val="none" w:sz="0" w:space="0" w:color="auto"/>
        <w:bottom w:val="none" w:sz="0" w:space="0" w:color="auto"/>
        <w:right w:val="none" w:sz="0" w:space="0" w:color="auto"/>
      </w:divBdr>
    </w:div>
    <w:div w:id="1573661878">
      <w:bodyDiv w:val="1"/>
      <w:marLeft w:val="0"/>
      <w:marRight w:val="0"/>
      <w:marTop w:val="0"/>
      <w:marBottom w:val="0"/>
      <w:divBdr>
        <w:top w:val="none" w:sz="0" w:space="0" w:color="auto"/>
        <w:left w:val="none" w:sz="0" w:space="0" w:color="auto"/>
        <w:bottom w:val="none" w:sz="0" w:space="0" w:color="auto"/>
        <w:right w:val="none" w:sz="0" w:space="0" w:color="auto"/>
      </w:divBdr>
    </w:div>
    <w:div w:id="1574241963">
      <w:bodyDiv w:val="1"/>
      <w:marLeft w:val="0"/>
      <w:marRight w:val="0"/>
      <w:marTop w:val="0"/>
      <w:marBottom w:val="0"/>
      <w:divBdr>
        <w:top w:val="none" w:sz="0" w:space="0" w:color="auto"/>
        <w:left w:val="none" w:sz="0" w:space="0" w:color="auto"/>
        <w:bottom w:val="none" w:sz="0" w:space="0" w:color="auto"/>
        <w:right w:val="none" w:sz="0" w:space="0" w:color="auto"/>
      </w:divBdr>
    </w:div>
    <w:div w:id="1575159173">
      <w:bodyDiv w:val="1"/>
      <w:marLeft w:val="0"/>
      <w:marRight w:val="0"/>
      <w:marTop w:val="0"/>
      <w:marBottom w:val="0"/>
      <w:divBdr>
        <w:top w:val="none" w:sz="0" w:space="0" w:color="auto"/>
        <w:left w:val="none" w:sz="0" w:space="0" w:color="auto"/>
        <w:bottom w:val="none" w:sz="0" w:space="0" w:color="auto"/>
        <w:right w:val="none" w:sz="0" w:space="0" w:color="auto"/>
      </w:divBdr>
    </w:div>
    <w:div w:id="1576163257">
      <w:bodyDiv w:val="1"/>
      <w:marLeft w:val="0"/>
      <w:marRight w:val="0"/>
      <w:marTop w:val="0"/>
      <w:marBottom w:val="0"/>
      <w:divBdr>
        <w:top w:val="none" w:sz="0" w:space="0" w:color="auto"/>
        <w:left w:val="none" w:sz="0" w:space="0" w:color="auto"/>
        <w:bottom w:val="none" w:sz="0" w:space="0" w:color="auto"/>
        <w:right w:val="none" w:sz="0" w:space="0" w:color="auto"/>
      </w:divBdr>
    </w:div>
    <w:div w:id="1578595102">
      <w:bodyDiv w:val="1"/>
      <w:marLeft w:val="0"/>
      <w:marRight w:val="0"/>
      <w:marTop w:val="0"/>
      <w:marBottom w:val="0"/>
      <w:divBdr>
        <w:top w:val="none" w:sz="0" w:space="0" w:color="auto"/>
        <w:left w:val="none" w:sz="0" w:space="0" w:color="auto"/>
        <w:bottom w:val="none" w:sz="0" w:space="0" w:color="auto"/>
        <w:right w:val="none" w:sz="0" w:space="0" w:color="auto"/>
      </w:divBdr>
    </w:div>
    <w:div w:id="1580480895">
      <w:bodyDiv w:val="1"/>
      <w:marLeft w:val="0"/>
      <w:marRight w:val="0"/>
      <w:marTop w:val="0"/>
      <w:marBottom w:val="0"/>
      <w:divBdr>
        <w:top w:val="none" w:sz="0" w:space="0" w:color="auto"/>
        <w:left w:val="none" w:sz="0" w:space="0" w:color="auto"/>
        <w:bottom w:val="none" w:sz="0" w:space="0" w:color="auto"/>
        <w:right w:val="none" w:sz="0" w:space="0" w:color="auto"/>
      </w:divBdr>
    </w:div>
    <w:div w:id="1582254772">
      <w:bodyDiv w:val="1"/>
      <w:marLeft w:val="0"/>
      <w:marRight w:val="0"/>
      <w:marTop w:val="0"/>
      <w:marBottom w:val="0"/>
      <w:divBdr>
        <w:top w:val="none" w:sz="0" w:space="0" w:color="auto"/>
        <w:left w:val="none" w:sz="0" w:space="0" w:color="auto"/>
        <w:bottom w:val="none" w:sz="0" w:space="0" w:color="auto"/>
        <w:right w:val="none" w:sz="0" w:space="0" w:color="auto"/>
      </w:divBdr>
    </w:div>
    <w:div w:id="1582831808">
      <w:bodyDiv w:val="1"/>
      <w:marLeft w:val="0"/>
      <w:marRight w:val="0"/>
      <w:marTop w:val="0"/>
      <w:marBottom w:val="0"/>
      <w:divBdr>
        <w:top w:val="none" w:sz="0" w:space="0" w:color="auto"/>
        <w:left w:val="none" w:sz="0" w:space="0" w:color="auto"/>
        <w:bottom w:val="none" w:sz="0" w:space="0" w:color="auto"/>
        <w:right w:val="none" w:sz="0" w:space="0" w:color="auto"/>
      </w:divBdr>
    </w:div>
    <w:div w:id="1584757401">
      <w:bodyDiv w:val="1"/>
      <w:marLeft w:val="0"/>
      <w:marRight w:val="0"/>
      <w:marTop w:val="0"/>
      <w:marBottom w:val="0"/>
      <w:divBdr>
        <w:top w:val="none" w:sz="0" w:space="0" w:color="auto"/>
        <w:left w:val="none" w:sz="0" w:space="0" w:color="auto"/>
        <w:bottom w:val="none" w:sz="0" w:space="0" w:color="auto"/>
        <w:right w:val="none" w:sz="0" w:space="0" w:color="auto"/>
      </w:divBdr>
    </w:div>
    <w:div w:id="1593582981">
      <w:bodyDiv w:val="1"/>
      <w:marLeft w:val="0"/>
      <w:marRight w:val="0"/>
      <w:marTop w:val="0"/>
      <w:marBottom w:val="0"/>
      <w:divBdr>
        <w:top w:val="none" w:sz="0" w:space="0" w:color="auto"/>
        <w:left w:val="none" w:sz="0" w:space="0" w:color="auto"/>
        <w:bottom w:val="none" w:sz="0" w:space="0" w:color="auto"/>
        <w:right w:val="none" w:sz="0" w:space="0" w:color="auto"/>
      </w:divBdr>
    </w:div>
    <w:div w:id="1597325285">
      <w:bodyDiv w:val="1"/>
      <w:marLeft w:val="0"/>
      <w:marRight w:val="0"/>
      <w:marTop w:val="0"/>
      <w:marBottom w:val="0"/>
      <w:divBdr>
        <w:top w:val="none" w:sz="0" w:space="0" w:color="auto"/>
        <w:left w:val="none" w:sz="0" w:space="0" w:color="auto"/>
        <w:bottom w:val="none" w:sz="0" w:space="0" w:color="auto"/>
        <w:right w:val="none" w:sz="0" w:space="0" w:color="auto"/>
      </w:divBdr>
    </w:div>
    <w:div w:id="1600869805">
      <w:bodyDiv w:val="1"/>
      <w:marLeft w:val="0"/>
      <w:marRight w:val="0"/>
      <w:marTop w:val="0"/>
      <w:marBottom w:val="0"/>
      <w:divBdr>
        <w:top w:val="none" w:sz="0" w:space="0" w:color="auto"/>
        <w:left w:val="none" w:sz="0" w:space="0" w:color="auto"/>
        <w:bottom w:val="none" w:sz="0" w:space="0" w:color="auto"/>
        <w:right w:val="none" w:sz="0" w:space="0" w:color="auto"/>
      </w:divBdr>
    </w:div>
    <w:div w:id="1601987935">
      <w:bodyDiv w:val="1"/>
      <w:marLeft w:val="0"/>
      <w:marRight w:val="0"/>
      <w:marTop w:val="0"/>
      <w:marBottom w:val="0"/>
      <w:divBdr>
        <w:top w:val="none" w:sz="0" w:space="0" w:color="auto"/>
        <w:left w:val="none" w:sz="0" w:space="0" w:color="auto"/>
        <w:bottom w:val="none" w:sz="0" w:space="0" w:color="auto"/>
        <w:right w:val="none" w:sz="0" w:space="0" w:color="auto"/>
      </w:divBdr>
    </w:div>
    <w:div w:id="1603106826">
      <w:bodyDiv w:val="1"/>
      <w:marLeft w:val="0"/>
      <w:marRight w:val="0"/>
      <w:marTop w:val="0"/>
      <w:marBottom w:val="0"/>
      <w:divBdr>
        <w:top w:val="none" w:sz="0" w:space="0" w:color="auto"/>
        <w:left w:val="none" w:sz="0" w:space="0" w:color="auto"/>
        <w:bottom w:val="none" w:sz="0" w:space="0" w:color="auto"/>
        <w:right w:val="none" w:sz="0" w:space="0" w:color="auto"/>
      </w:divBdr>
    </w:div>
    <w:div w:id="1604613055">
      <w:bodyDiv w:val="1"/>
      <w:marLeft w:val="0"/>
      <w:marRight w:val="0"/>
      <w:marTop w:val="0"/>
      <w:marBottom w:val="0"/>
      <w:divBdr>
        <w:top w:val="none" w:sz="0" w:space="0" w:color="auto"/>
        <w:left w:val="none" w:sz="0" w:space="0" w:color="auto"/>
        <w:bottom w:val="none" w:sz="0" w:space="0" w:color="auto"/>
        <w:right w:val="none" w:sz="0" w:space="0" w:color="auto"/>
      </w:divBdr>
    </w:div>
    <w:div w:id="1608460377">
      <w:bodyDiv w:val="1"/>
      <w:marLeft w:val="0"/>
      <w:marRight w:val="0"/>
      <w:marTop w:val="0"/>
      <w:marBottom w:val="0"/>
      <w:divBdr>
        <w:top w:val="none" w:sz="0" w:space="0" w:color="auto"/>
        <w:left w:val="none" w:sz="0" w:space="0" w:color="auto"/>
        <w:bottom w:val="none" w:sz="0" w:space="0" w:color="auto"/>
        <w:right w:val="none" w:sz="0" w:space="0" w:color="auto"/>
      </w:divBdr>
    </w:div>
    <w:div w:id="1615558545">
      <w:bodyDiv w:val="1"/>
      <w:marLeft w:val="0"/>
      <w:marRight w:val="0"/>
      <w:marTop w:val="0"/>
      <w:marBottom w:val="0"/>
      <w:divBdr>
        <w:top w:val="none" w:sz="0" w:space="0" w:color="auto"/>
        <w:left w:val="none" w:sz="0" w:space="0" w:color="auto"/>
        <w:bottom w:val="none" w:sz="0" w:space="0" w:color="auto"/>
        <w:right w:val="none" w:sz="0" w:space="0" w:color="auto"/>
      </w:divBdr>
    </w:div>
    <w:div w:id="1620641658">
      <w:bodyDiv w:val="1"/>
      <w:marLeft w:val="0"/>
      <w:marRight w:val="0"/>
      <w:marTop w:val="0"/>
      <w:marBottom w:val="0"/>
      <w:divBdr>
        <w:top w:val="none" w:sz="0" w:space="0" w:color="auto"/>
        <w:left w:val="none" w:sz="0" w:space="0" w:color="auto"/>
        <w:bottom w:val="none" w:sz="0" w:space="0" w:color="auto"/>
        <w:right w:val="none" w:sz="0" w:space="0" w:color="auto"/>
      </w:divBdr>
    </w:div>
    <w:div w:id="1622179601">
      <w:bodyDiv w:val="1"/>
      <w:marLeft w:val="0"/>
      <w:marRight w:val="0"/>
      <w:marTop w:val="0"/>
      <w:marBottom w:val="0"/>
      <w:divBdr>
        <w:top w:val="none" w:sz="0" w:space="0" w:color="auto"/>
        <w:left w:val="none" w:sz="0" w:space="0" w:color="auto"/>
        <w:bottom w:val="none" w:sz="0" w:space="0" w:color="auto"/>
        <w:right w:val="none" w:sz="0" w:space="0" w:color="auto"/>
      </w:divBdr>
    </w:div>
    <w:div w:id="1628849566">
      <w:bodyDiv w:val="1"/>
      <w:marLeft w:val="0"/>
      <w:marRight w:val="0"/>
      <w:marTop w:val="0"/>
      <w:marBottom w:val="0"/>
      <w:divBdr>
        <w:top w:val="none" w:sz="0" w:space="0" w:color="auto"/>
        <w:left w:val="none" w:sz="0" w:space="0" w:color="auto"/>
        <w:bottom w:val="none" w:sz="0" w:space="0" w:color="auto"/>
        <w:right w:val="none" w:sz="0" w:space="0" w:color="auto"/>
      </w:divBdr>
    </w:div>
    <w:div w:id="1637486322">
      <w:bodyDiv w:val="1"/>
      <w:marLeft w:val="0"/>
      <w:marRight w:val="0"/>
      <w:marTop w:val="0"/>
      <w:marBottom w:val="0"/>
      <w:divBdr>
        <w:top w:val="none" w:sz="0" w:space="0" w:color="auto"/>
        <w:left w:val="none" w:sz="0" w:space="0" w:color="auto"/>
        <w:bottom w:val="none" w:sz="0" w:space="0" w:color="auto"/>
        <w:right w:val="none" w:sz="0" w:space="0" w:color="auto"/>
      </w:divBdr>
    </w:div>
    <w:div w:id="1642613515">
      <w:bodyDiv w:val="1"/>
      <w:marLeft w:val="0"/>
      <w:marRight w:val="0"/>
      <w:marTop w:val="0"/>
      <w:marBottom w:val="0"/>
      <w:divBdr>
        <w:top w:val="none" w:sz="0" w:space="0" w:color="auto"/>
        <w:left w:val="none" w:sz="0" w:space="0" w:color="auto"/>
        <w:bottom w:val="none" w:sz="0" w:space="0" w:color="auto"/>
        <w:right w:val="none" w:sz="0" w:space="0" w:color="auto"/>
      </w:divBdr>
    </w:div>
    <w:div w:id="1643774930">
      <w:bodyDiv w:val="1"/>
      <w:marLeft w:val="0"/>
      <w:marRight w:val="0"/>
      <w:marTop w:val="0"/>
      <w:marBottom w:val="0"/>
      <w:divBdr>
        <w:top w:val="none" w:sz="0" w:space="0" w:color="auto"/>
        <w:left w:val="none" w:sz="0" w:space="0" w:color="auto"/>
        <w:bottom w:val="none" w:sz="0" w:space="0" w:color="auto"/>
        <w:right w:val="none" w:sz="0" w:space="0" w:color="auto"/>
      </w:divBdr>
      <w:divsChild>
        <w:div w:id="460343627">
          <w:marLeft w:val="0"/>
          <w:marRight w:val="0"/>
          <w:marTop w:val="0"/>
          <w:marBottom w:val="0"/>
          <w:divBdr>
            <w:top w:val="none" w:sz="0" w:space="0" w:color="auto"/>
            <w:left w:val="none" w:sz="0" w:space="0" w:color="auto"/>
            <w:bottom w:val="none" w:sz="0" w:space="0" w:color="auto"/>
            <w:right w:val="none" w:sz="0" w:space="0" w:color="auto"/>
          </w:divBdr>
        </w:div>
      </w:divsChild>
    </w:div>
    <w:div w:id="1644119595">
      <w:bodyDiv w:val="1"/>
      <w:marLeft w:val="0"/>
      <w:marRight w:val="0"/>
      <w:marTop w:val="0"/>
      <w:marBottom w:val="0"/>
      <w:divBdr>
        <w:top w:val="none" w:sz="0" w:space="0" w:color="auto"/>
        <w:left w:val="none" w:sz="0" w:space="0" w:color="auto"/>
        <w:bottom w:val="none" w:sz="0" w:space="0" w:color="auto"/>
        <w:right w:val="none" w:sz="0" w:space="0" w:color="auto"/>
      </w:divBdr>
    </w:div>
    <w:div w:id="1647197116">
      <w:bodyDiv w:val="1"/>
      <w:marLeft w:val="0"/>
      <w:marRight w:val="0"/>
      <w:marTop w:val="0"/>
      <w:marBottom w:val="0"/>
      <w:divBdr>
        <w:top w:val="none" w:sz="0" w:space="0" w:color="auto"/>
        <w:left w:val="none" w:sz="0" w:space="0" w:color="auto"/>
        <w:bottom w:val="none" w:sz="0" w:space="0" w:color="auto"/>
        <w:right w:val="none" w:sz="0" w:space="0" w:color="auto"/>
      </w:divBdr>
    </w:div>
    <w:div w:id="1655644103">
      <w:bodyDiv w:val="1"/>
      <w:marLeft w:val="0"/>
      <w:marRight w:val="0"/>
      <w:marTop w:val="0"/>
      <w:marBottom w:val="0"/>
      <w:divBdr>
        <w:top w:val="none" w:sz="0" w:space="0" w:color="auto"/>
        <w:left w:val="none" w:sz="0" w:space="0" w:color="auto"/>
        <w:bottom w:val="none" w:sz="0" w:space="0" w:color="auto"/>
        <w:right w:val="none" w:sz="0" w:space="0" w:color="auto"/>
      </w:divBdr>
    </w:div>
    <w:div w:id="1655798119">
      <w:bodyDiv w:val="1"/>
      <w:marLeft w:val="0"/>
      <w:marRight w:val="0"/>
      <w:marTop w:val="0"/>
      <w:marBottom w:val="0"/>
      <w:divBdr>
        <w:top w:val="none" w:sz="0" w:space="0" w:color="auto"/>
        <w:left w:val="none" w:sz="0" w:space="0" w:color="auto"/>
        <w:bottom w:val="none" w:sz="0" w:space="0" w:color="auto"/>
        <w:right w:val="none" w:sz="0" w:space="0" w:color="auto"/>
      </w:divBdr>
    </w:div>
    <w:div w:id="1657416659">
      <w:bodyDiv w:val="1"/>
      <w:marLeft w:val="0"/>
      <w:marRight w:val="0"/>
      <w:marTop w:val="0"/>
      <w:marBottom w:val="0"/>
      <w:divBdr>
        <w:top w:val="none" w:sz="0" w:space="0" w:color="auto"/>
        <w:left w:val="none" w:sz="0" w:space="0" w:color="auto"/>
        <w:bottom w:val="none" w:sz="0" w:space="0" w:color="auto"/>
        <w:right w:val="none" w:sz="0" w:space="0" w:color="auto"/>
      </w:divBdr>
    </w:div>
    <w:div w:id="1661732089">
      <w:bodyDiv w:val="1"/>
      <w:marLeft w:val="0"/>
      <w:marRight w:val="0"/>
      <w:marTop w:val="0"/>
      <w:marBottom w:val="0"/>
      <w:divBdr>
        <w:top w:val="none" w:sz="0" w:space="0" w:color="auto"/>
        <w:left w:val="none" w:sz="0" w:space="0" w:color="auto"/>
        <w:bottom w:val="none" w:sz="0" w:space="0" w:color="auto"/>
        <w:right w:val="none" w:sz="0" w:space="0" w:color="auto"/>
      </w:divBdr>
      <w:divsChild>
        <w:div w:id="354229593">
          <w:marLeft w:val="0"/>
          <w:marRight w:val="0"/>
          <w:marTop w:val="0"/>
          <w:marBottom w:val="0"/>
          <w:divBdr>
            <w:top w:val="none" w:sz="0" w:space="0" w:color="auto"/>
            <w:left w:val="none" w:sz="0" w:space="0" w:color="auto"/>
            <w:bottom w:val="none" w:sz="0" w:space="0" w:color="auto"/>
            <w:right w:val="none" w:sz="0" w:space="0" w:color="auto"/>
          </w:divBdr>
          <w:divsChild>
            <w:div w:id="1049570751">
              <w:marLeft w:val="0"/>
              <w:marRight w:val="0"/>
              <w:marTop w:val="0"/>
              <w:marBottom w:val="0"/>
              <w:divBdr>
                <w:top w:val="none" w:sz="0" w:space="0" w:color="auto"/>
                <w:left w:val="none" w:sz="0" w:space="0" w:color="auto"/>
                <w:bottom w:val="none" w:sz="0" w:space="0" w:color="auto"/>
                <w:right w:val="none" w:sz="0" w:space="0" w:color="auto"/>
              </w:divBdr>
              <w:divsChild>
                <w:div w:id="667174074">
                  <w:marLeft w:val="0"/>
                  <w:marRight w:val="0"/>
                  <w:marTop w:val="0"/>
                  <w:marBottom w:val="0"/>
                  <w:divBdr>
                    <w:top w:val="none" w:sz="0" w:space="0" w:color="auto"/>
                    <w:left w:val="none" w:sz="0" w:space="0" w:color="auto"/>
                    <w:bottom w:val="none" w:sz="0" w:space="0" w:color="auto"/>
                    <w:right w:val="none" w:sz="0" w:space="0" w:color="auto"/>
                  </w:divBdr>
                  <w:divsChild>
                    <w:div w:id="311064876">
                      <w:marLeft w:val="0"/>
                      <w:marRight w:val="0"/>
                      <w:marTop w:val="0"/>
                      <w:marBottom w:val="0"/>
                      <w:divBdr>
                        <w:top w:val="none" w:sz="0" w:space="0" w:color="auto"/>
                        <w:left w:val="none" w:sz="0" w:space="0" w:color="auto"/>
                        <w:bottom w:val="none" w:sz="0" w:space="0" w:color="auto"/>
                        <w:right w:val="none" w:sz="0" w:space="0" w:color="auto"/>
                      </w:divBdr>
                      <w:divsChild>
                        <w:div w:id="1501002771">
                          <w:marLeft w:val="0"/>
                          <w:marRight w:val="0"/>
                          <w:marTop w:val="0"/>
                          <w:marBottom w:val="0"/>
                          <w:divBdr>
                            <w:top w:val="none" w:sz="0" w:space="0" w:color="auto"/>
                            <w:left w:val="none" w:sz="0" w:space="0" w:color="auto"/>
                            <w:bottom w:val="none" w:sz="0" w:space="0" w:color="auto"/>
                            <w:right w:val="none" w:sz="0" w:space="0" w:color="auto"/>
                          </w:divBdr>
                          <w:divsChild>
                            <w:div w:id="972977826">
                              <w:marLeft w:val="0"/>
                              <w:marRight w:val="0"/>
                              <w:marTop w:val="0"/>
                              <w:marBottom w:val="0"/>
                              <w:divBdr>
                                <w:top w:val="none" w:sz="0" w:space="0" w:color="auto"/>
                                <w:left w:val="none" w:sz="0" w:space="0" w:color="auto"/>
                                <w:bottom w:val="none" w:sz="0" w:space="0" w:color="auto"/>
                                <w:right w:val="none" w:sz="0" w:space="0" w:color="auto"/>
                              </w:divBdr>
                              <w:divsChild>
                                <w:div w:id="335498600">
                                  <w:marLeft w:val="0"/>
                                  <w:marRight w:val="0"/>
                                  <w:marTop w:val="0"/>
                                  <w:marBottom w:val="0"/>
                                  <w:divBdr>
                                    <w:top w:val="none" w:sz="0" w:space="0" w:color="auto"/>
                                    <w:left w:val="none" w:sz="0" w:space="0" w:color="auto"/>
                                    <w:bottom w:val="none" w:sz="0" w:space="0" w:color="auto"/>
                                    <w:right w:val="none" w:sz="0" w:space="0" w:color="auto"/>
                                  </w:divBdr>
                                  <w:divsChild>
                                    <w:div w:id="1089614762">
                                      <w:marLeft w:val="0"/>
                                      <w:marRight w:val="0"/>
                                      <w:marTop w:val="0"/>
                                      <w:marBottom w:val="0"/>
                                      <w:divBdr>
                                        <w:top w:val="none" w:sz="0" w:space="0" w:color="auto"/>
                                        <w:left w:val="none" w:sz="0" w:space="0" w:color="auto"/>
                                        <w:bottom w:val="none" w:sz="0" w:space="0" w:color="auto"/>
                                        <w:right w:val="none" w:sz="0" w:space="0" w:color="auto"/>
                                      </w:divBdr>
                                      <w:divsChild>
                                        <w:div w:id="576404656">
                                          <w:marLeft w:val="0"/>
                                          <w:marRight w:val="0"/>
                                          <w:marTop w:val="0"/>
                                          <w:marBottom w:val="0"/>
                                          <w:divBdr>
                                            <w:top w:val="none" w:sz="0" w:space="0" w:color="auto"/>
                                            <w:left w:val="none" w:sz="0" w:space="0" w:color="auto"/>
                                            <w:bottom w:val="none" w:sz="0" w:space="0" w:color="auto"/>
                                            <w:right w:val="none" w:sz="0" w:space="0" w:color="auto"/>
                                          </w:divBdr>
                                          <w:divsChild>
                                            <w:div w:id="14905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199997">
      <w:bodyDiv w:val="1"/>
      <w:marLeft w:val="0"/>
      <w:marRight w:val="0"/>
      <w:marTop w:val="0"/>
      <w:marBottom w:val="0"/>
      <w:divBdr>
        <w:top w:val="none" w:sz="0" w:space="0" w:color="auto"/>
        <w:left w:val="none" w:sz="0" w:space="0" w:color="auto"/>
        <w:bottom w:val="none" w:sz="0" w:space="0" w:color="auto"/>
        <w:right w:val="none" w:sz="0" w:space="0" w:color="auto"/>
      </w:divBdr>
    </w:div>
    <w:div w:id="1666782289">
      <w:bodyDiv w:val="1"/>
      <w:marLeft w:val="0"/>
      <w:marRight w:val="0"/>
      <w:marTop w:val="0"/>
      <w:marBottom w:val="0"/>
      <w:divBdr>
        <w:top w:val="none" w:sz="0" w:space="0" w:color="auto"/>
        <w:left w:val="none" w:sz="0" w:space="0" w:color="auto"/>
        <w:bottom w:val="none" w:sz="0" w:space="0" w:color="auto"/>
        <w:right w:val="none" w:sz="0" w:space="0" w:color="auto"/>
      </w:divBdr>
    </w:div>
    <w:div w:id="1667397164">
      <w:bodyDiv w:val="1"/>
      <w:marLeft w:val="0"/>
      <w:marRight w:val="0"/>
      <w:marTop w:val="0"/>
      <w:marBottom w:val="0"/>
      <w:divBdr>
        <w:top w:val="none" w:sz="0" w:space="0" w:color="auto"/>
        <w:left w:val="none" w:sz="0" w:space="0" w:color="auto"/>
        <w:bottom w:val="none" w:sz="0" w:space="0" w:color="auto"/>
        <w:right w:val="none" w:sz="0" w:space="0" w:color="auto"/>
      </w:divBdr>
      <w:divsChild>
        <w:div w:id="1187258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538995">
      <w:bodyDiv w:val="1"/>
      <w:marLeft w:val="0"/>
      <w:marRight w:val="0"/>
      <w:marTop w:val="0"/>
      <w:marBottom w:val="0"/>
      <w:divBdr>
        <w:top w:val="none" w:sz="0" w:space="0" w:color="auto"/>
        <w:left w:val="none" w:sz="0" w:space="0" w:color="auto"/>
        <w:bottom w:val="none" w:sz="0" w:space="0" w:color="auto"/>
        <w:right w:val="none" w:sz="0" w:space="0" w:color="auto"/>
      </w:divBdr>
    </w:div>
    <w:div w:id="1679043097">
      <w:bodyDiv w:val="1"/>
      <w:marLeft w:val="0"/>
      <w:marRight w:val="0"/>
      <w:marTop w:val="0"/>
      <w:marBottom w:val="0"/>
      <w:divBdr>
        <w:top w:val="none" w:sz="0" w:space="0" w:color="auto"/>
        <w:left w:val="none" w:sz="0" w:space="0" w:color="auto"/>
        <w:bottom w:val="none" w:sz="0" w:space="0" w:color="auto"/>
        <w:right w:val="none" w:sz="0" w:space="0" w:color="auto"/>
      </w:divBdr>
      <w:divsChild>
        <w:div w:id="1576235849">
          <w:marLeft w:val="0"/>
          <w:marRight w:val="0"/>
          <w:marTop w:val="0"/>
          <w:marBottom w:val="0"/>
          <w:divBdr>
            <w:top w:val="none" w:sz="0" w:space="0" w:color="auto"/>
            <w:left w:val="none" w:sz="0" w:space="0" w:color="auto"/>
            <w:bottom w:val="none" w:sz="0" w:space="0" w:color="auto"/>
            <w:right w:val="none" w:sz="0" w:space="0" w:color="auto"/>
          </w:divBdr>
          <w:divsChild>
            <w:div w:id="559949018">
              <w:marLeft w:val="0"/>
              <w:marRight w:val="0"/>
              <w:marTop w:val="0"/>
              <w:marBottom w:val="0"/>
              <w:divBdr>
                <w:top w:val="none" w:sz="0" w:space="0" w:color="auto"/>
                <w:left w:val="none" w:sz="0" w:space="0" w:color="auto"/>
                <w:bottom w:val="none" w:sz="0" w:space="0" w:color="auto"/>
                <w:right w:val="none" w:sz="0" w:space="0" w:color="auto"/>
              </w:divBdr>
              <w:divsChild>
                <w:div w:id="429475939">
                  <w:marLeft w:val="0"/>
                  <w:marRight w:val="0"/>
                  <w:marTop w:val="0"/>
                  <w:marBottom w:val="0"/>
                  <w:divBdr>
                    <w:top w:val="none" w:sz="0" w:space="0" w:color="auto"/>
                    <w:left w:val="none" w:sz="0" w:space="0" w:color="auto"/>
                    <w:bottom w:val="none" w:sz="0" w:space="0" w:color="auto"/>
                    <w:right w:val="none" w:sz="0" w:space="0" w:color="auto"/>
                  </w:divBdr>
                  <w:divsChild>
                    <w:div w:id="824317183">
                      <w:marLeft w:val="0"/>
                      <w:marRight w:val="0"/>
                      <w:marTop w:val="0"/>
                      <w:marBottom w:val="0"/>
                      <w:divBdr>
                        <w:top w:val="none" w:sz="0" w:space="0" w:color="auto"/>
                        <w:left w:val="none" w:sz="0" w:space="0" w:color="auto"/>
                        <w:bottom w:val="none" w:sz="0" w:space="0" w:color="auto"/>
                        <w:right w:val="none" w:sz="0" w:space="0" w:color="auto"/>
                      </w:divBdr>
                      <w:divsChild>
                        <w:div w:id="2111856751">
                          <w:marLeft w:val="0"/>
                          <w:marRight w:val="0"/>
                          <w:marTop w:val="0"/>
                          <w:marBottom w:val="0"/>
                          <w:divBdr>
                            <w:top w:val="none" w:sz="0" w:space="0" w:color="auto"/>
                            <w:left w:val="none" w:sz="0" w:space="0" w:color="auto"/>
                            <w:bottom w:val="none" w:sz="0" w:space="0" w:color="auto"/>
                            <w:right w:val="none" w:sz="0" w:space="0" w:color="auto"/>
                          </w:divBdr>
                          <w:divsChild>
                            <w:div w:id="2073503323">
                              <w:marLeft w:val="0"/>
                              <w:marRight w:val="0"/>
                              <w:marTop w:val="0"/>
                              <w:marBottom w:val="0"/>
                              <w:divBdr>
                                <w:top w:val="none" w:sz="0" w:space="0" w:color="auto"/>
                                <w:left w:val="none" w:sz="0" w:space="0" w:color="auto"/>
                                <w:bottom w:val="none" w:sz="0" w:space="0" w:color="auto"/>
                                <w:right w:val="none" w:sz="0" w:space="0" w:color="auto"/>
                              </w:divBdr>
                              <w:divsChild>
                                <w:div w:id="332029244">
                                  <w:marLeft w:val="0"/>
                                  <w:marRight w:val="0"/>
                                  <w:marTop w:val="0"/>
                                  <w:marBottom w:val="0"/>
                                  <w:divBdr>
                                    <w:top w:val="none" w:sz="0" w:space="0" w:color="auto"/>
                                    <w:left w:val="none" w:sz="0" w:space="0" w:color="auto"/>
                                    <w:bottom w:val="none" w:sz="0" w:space="0" w:color="auto"/>
                                    <w:right w:val="none" w:sz="0" w:space="0" w:color="auto"/>
                                  </w:divBdr>
                                  <w:divsChild>
                                    <w:div w:id="414061236">
                                      <w:marLeft w:val="0"/>
                                      <w:marRight w:val="0"/>
                                      <w:marTop w:val="0"/>
                                      <w:marBottom w:val="0"/>
                                      <w:divBdr>
                                        <w:top w:val="none" w:sz="0" w:space="0" w:color="auto"/>
                                        <w:left w:val="none" w:sz="0" w:space="0" w:color="auto"/>
                                        <w:bottom w:val="none" w:sz="0" w:space="0" w:color="auto"/>
                                        <w:right w:val="none" w:sz="0" w:space="0" w:color="auto"/>
                                      </w:divBdr>
                                      <w:divsChild>
                                        <w:div w:id="793331174">
                                          <w:marLeft w:val="0"/>
                                          <w:marRight w:val="0"/>
                                          <w:marTop w:val="0"/>
                                          <w:marBottom w:val="0"/>
                                          <w:divBdr>
                                            <w:top w:val="none" w:sz="0" w:space="0" w:color="auto"/>
                                            <w:left w:val="none" w:sz="0" w:space="0" w:color="auto"/>
                                            <w:bottom w:val="none" w:sz="0" w:space="0" w:color="auto"/>
                                            <w:right w:val="none" w:sz="0" w:space="0" w:color="auto"/>
                                          </w:divBdr>
                                          <w:divsChild>
                                            <w:div w:id="14370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434147">
      <w:bodyDiv w:val="1"/>
      <w:marLeft w:val="0"/>
      <w:marRight w:val="0"/>
      <w:marTop w:val="0"/>
      <w:marBottom w:val="0"/>
      <w:divBdr>
        <w:top w:val="none" w:sz="0" w:space="0" w:color="auto"/>
        <w:left w:val="none" w:sz="0" w:space="0" w:color="auto"/>
        <w:bottom w:val="none" w:sz="0" w:space="0" w:color="auto"/>
        <w:right w:val="none" w:sz="0" w:space="0" w:color="auto"/>
      </w:divBdr>
    </w:div>
    <w:div w:id="1685399249">
      <w:bodyDiv w:val="1"/>
      <w:marLeft w:val="0"/>
      <w:marRight w:val="0"/>
      <w:marTop w:val="0"/>
      <w:marBottom w:val="0"/>
      <w:divBdr>
        <w:top w:val="none" w:sz="0" w:space="0" w:color="auto"/>
        <w:left w:val="none" w:sz="0" w:space="0" w:color="auto"/>
        <w:bottom w:val="none" w:sz="0" w:space="0" w:color="auto"/>
        <w:right w:val="none" w:sz="0" w:space="0" w:color="auto"/>
      </w:divBdr>
      <w:divsChild>
        <w:div w:id="609701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69873">
      <w:bodyDiv w:val="1"/>
      <w:marLeft w:val="0"/>
      <w:marRight w:val="0"/>
      <w:marTop w:val="0"/>
      <w:marBottom w:val="0"/>
      <w:divBdr>
        <w:top w:val="none" w:sz="0" w:space="0" w:color="auto"/>
        <w:left w:val="none" w:sz="0" w:space="0" w:color="auto"/>
        <w:bottom w:val="none" w:sz="0" w:space="0" w:color="auto"/>
        <w:right w:val="none" w:sz="0" w:space="0" w:color="auto"/>
      </w:divBdr>
    </w:div>
    <w:div w:id="1685814559">
      <w:bodyDiv w:val="1"/>
      <w:marLeft w:val="0"/>
      <w:marRight w:val="0"/>
      <w:marTop w:val="0"/>
      <w:marBottom w:val="0"/>
      <w:divBdr>
        <w:top w:val="none" w:sz="0" w:space="0" w:color="auto"/>
        <w:left w:val="none" w:sz="0" w:space="0" w:color="auto"/>
        <w:bottom w:val="none" w:sz="0" w:space="0" w:color="auto"/>
        <w:right w:val="none" w:sz="0" w:space="0" w:color="auto"/>
      </w:divBdr>
    </w:div>
    <w:div w:id="1688869985">
      <w:bodyDiv w:val="1"/>
      <w:marLeft w:val="0"/>
      <w:marRight w:val="0"/>
      <w:marTop w:val="0"/>
      <w:marBottom w:val="0"/>
      <w:divBdr>
        <w:top w:val="none" w:sz="0" w:space="0" w:color="auto"/>
        <w:left w:val="none" w:sz="0" w:space="0" w:color="auto"/>
        <w:bottom w:val="none" w:sz="0" w:space="0" w:color="auto"/>
        <w:right w:val="none" w:sz="0" w:space="0" w:color="auto"/>
      </w:divBdr>
    </w:div>
    <w:div w:id="1691952345">
      <w:bodyDiv w:val="1"/>
      <w:marLeft w:val="0"/>
      <w:marRight w:val="0"/>
      <w:marTop w:val="0"/>
      <w:marBottom w:val="0"/>
      <w:divBdr>
        <w:top w:val="none" w:sz="0" w:space="0" w:color="auto"/>
        <w:left w:val="none" w:sz="0" w:space="0" w:color="auto"/>
        <w:bottom w:val="none" w:sz="0" w:space="0" w:color="auto"/>
        <w:right w:val="none" w:sz="0" w:space="0" w:color="auto"/>
      </w:divBdr>
    </w:div>
    <w:div w:id="1700276691">
      <w:bodyDiv w:val="1"/>
      <w:marLeft w:val="0"/>
      <w:marRight w:val="0"/>
      <w:marTop w:val="0"/>
      <w:marBottom w:val="0"/>
      <w:divBdr>
        <w:top w:val="none" w:sz="0" w:space="0" w:color="auto"/>
        <w:left w:val="none" w:sz="0" w:space="0" w:color="auto"/>
        <w:bottom w:val="none" w:sz="0" w:space="0" w:color="auto"/>
        <w:right w:val="none" w:sz="0" w:space="0" w:color="auto"/>
      </w:divBdr>
    </w:div>
    <w:div w:id="1701668333">
      <w:bodyDiv w:val="1"/>
      <w:marLeft w:val="0"/>
      <w:marRight w:val="0"/>
      <w:marTop w:val="0"/>
      <w:marBottom w:val="0"/>
      <w:divBdr>
        <w:top w:val="none" w:sz="0" w:space="0" w:color="auto"/>
        <w:left w:val="none" w:sz="0" w:space="0" w:color="auto"/>
        <w:bottom w:val="none" w:sz="0" w:space="0" w:color="auto"/>
        <w:right w:val="none" w:sz="0" w:space="0" w:color="auto"/>
      </w:divBdr>
    </w:div>
    <w:div w:id="1702705510">
      <w:bodyDiv w:val="1"/>
      <w:marLeft w:val="0"/>
      <w:marRight w:val="0"/>
      <w:marTop w:val="0"/>
      <w:marBottom w:val="0"/>
      <w:divBdr>
        <w:top w:val="none" w:sz="0" w:space="0" w:color="auto"/>
        <w:left w:val="none" w:sz="0" w:space="0" w:color="auto"/>
        <w:bottom w:val="none" w:sz="0" w:space="0" w:color="auto"/>
        <w:right w:val="none" w:sz="0" w:space="0" w:color="auto"/>
      </w:divBdr>
    </w:div>
    <w:div w:id="1707481333">
      <w:bodyDiv w:val="1"/>
      <w:marLeft w:val="0"/>
      <w:marRight w:val="0"/>
      <w:marTop w:val="0"/>
      <w:marBottom w:val="0"/>
      <w:divBdr>
        <w:top w:val="none" w:sz="0" w:space="0" w:color="auto"/>
        <w:left w:val="none" w:sz="0" w:space="0" w:color="auto"/>
        <w:bottom w:val="none" w:sz="0" w:space="0" w:color="auto"/>
        <w:right w:val="none" w:sz="0" w:space="0" w:color="auto"/>
      </w:divBdr>
    </w:div>
    <w:div w:id="1714039876">
      <w:bodyDiv w:val="1"/>
      <w:marLeft w:val="0"/>
      <w:marRight w:val="0"/>
      <w:marTop w:val="0"/>
      <w:marBottom w:val="0"/>
      <w:divBdr>
        <w:top w:val="none" w:sz="0" w:space="0" w:color="auto"/>
        <w:left w:val="none" w:sz="0" w:space="0" w:color="auto"/>
        <w:bottom w:val="none" w:sz="0" w:space="0" w:color="auto"/>
        <w:right w:val="none" w:sz="0" w:space="0" w:color="auto"/>
      </w:divBdr>
    </w:div>
    <w:div w:id="1715034317">
      <w:bodyDiv w:val="1"/>
      <w:marLeft w:val="0"/>
      <w:marRight w:val="0"/>
      <w:marTop w:val="0"/>
      <w:marBottom w:val="0"/>
      <w:divBdr>
        <w:top w:val="none" w:sz="0" w:space="0" w:color="auto"/>
        <w:left w:val="none" w:sz="0" w:space="0" w:color="auto"/>
        <w:bottom w:val="none" w:sz="0" w:space="0" w:color="auto"/>
        <w:right w:val="none" w:sz="0" w:space="0" w:color="auto"/>
      </w:divBdr>
    </w:div>
    <w:div w:id="1726291403">
      <w:bodyDiv w:val="1"/>
      <w:marLeft w:val="0"/>
      <w:marRight w:val="0"/>
      <w:marTop w:val="0"/>
      <w:marBottom w:val="0"/>
      <w:divBdr>
        <w:top w:val="none" w:sz="0" w:space="0" w:color="auto"/>
        <w:left w:val="none" w:sz="0" w:space="0" w:color="auto"/>
        <w:bottom w:val="none" w:sz="0" w:space="0" w:color="auto"/>
        <w:right w:val="none" w:sz="0" w:space="0" w:color="auto"/>
      </w:divBdr>
    </w:div>
    <w:div w:id="1731003996">
      <w:bodyDiv w:val="1"/>
      <w:marLeft w:val="0"/>
      <w:marRight w:val="0"/>
      <w:marTop w:val="0"/>
      <w:marBottom w:val="0"/>
      <w:divBdr>
        <w:top w:val="none" w:sz="0" w:space="0" w:color="auto"/>
        <w:left w:val="none" w:sz="0" w:space="0" w:color="auto"/>
        <w:bottom w:val="none" w:sz="0" w:space="0" w:color="auto"/>
        <w:right w:val="none" w:sz="0" w:space="0" w:color="auto"/>
      </w:divBdr>
    </w:div>
    <w:div w:id="1732314307">
      <w:bodyDiv w:val="1"/>
      <w:marLeft w:val="0"/>
      <w:marRight w:val="0"/>
      <w:marTop w:val="0"/>
      <w:marBottom w:val="0"/>
      <w:divBdr>
        <w:top w:val="none" w:sz="0" w:space="0" w:color="auto"/>
        <w:left w:val="none" w:sz="0" w:space="0" w:color="auto"/>
        <w:bottom w:val="none" w:sz="0" w:space="0" w:color="auto"/>
        <w:right w:val="none" w:sz="0" w:space="0" w:color="auto"/>
      </w:divBdr>
    </w:div>
    <w:div w:id="1738553269">
      <w:bodyDiv w:val="1"/>
      <w:marLeft w:val="0"/>
      <w:marRight w:val="0"/>
      <w:marTop w:val="0"/>
      <w:marBottom w:val="0"/>
      <w:divBdr>
        <w:top w:val="none" w:sz="0" w:space="0" w:color="auto"/>
        <w:left w:val="none" w:sz="0" w:space="0" w:color="auto"/>
        <w:bottom w:val="none" w:sz="0" w:space="0" w:color="auto"/>
        <w:right w:val="none" w:sz="0" w:space="0" w:color="auto"/>
      </w:divBdr>
    </w:div>
    <w:div w:id="1749841445">
      <w:bodyDiv w:val="1"/>
      <w:marLeft w:val="0"/>
      <w:marRight w:val="0"/>
      <w:marTop w:val="0"/>
      <w:marBottom w:val="0"/>
      <w:divBdr>
        <w:top w:val="none" w:sz="0" w:space="0" w:color="auto"/>
        <w:left w:val="none" w:sz="0" w:space="0" w:color="auto"/>
        <w:bottom w:val="none" w:sz="0" w:space="0" w:color="auto"/>
        <w:right w:val="none" w:sz="0" w:space="0" w:color="auto"/>
      </w:divBdr>
    </w:div>
    <w:div w:id="1756240860">
      <w:bodyDiv w:val="1"/>
      <w:marLeft w:val="0"/>
      <w:marRight w:val="0"/>
      <w:marTop w:val="0"/>
      <w:marBottom w:val="0"/>
      <w:divBdr>
        <w:top w:val="none" w:sz="0" w:space="0" w:color="auto"/>
        <w:left w:val="none" w:sz="0" w:space="0" w:color="auto"/>
        <w:bottom w:val="none" w:sz="0" w:space="0" w:color="auto"/>
        <w:right w:val="none" w:sz="0" w:space="0" w:color="auto"/>
      </w:divBdr>
    </w:div>
    <w:div w:id="1756702292">
      <w:bodyDiv w:val="1"/>
      <w:marLeft w:val="0"/>
      <w:marRight w:val="0"/>
      <w:marTop w:val="0"/>
      <w:marBottom w:val="0"/>
      <w:divBdr>
        <w:top w:val="none" w:sz="0" w:space="0" w:color="auto"/>
        <w:left w:val="none" w:sz="0" w:space="0" w:color="auto"/>
        <w:bottom w:val="none" w:sz="0" w:space="0" w:color="auto"/>
        <w:right w:val="none" w:sz="0" w:space="0" w:color="auto"/>
      </w:divBdr>
    </w:div>
    <w:div w:id="1759791042">
      <w:bodyDiv w:val="1"/>
      <w:marLeft w:val="0"/>
      <w:marRight w:val="0"/>
      <w:marTop w:val="0"/>
      <w:marBottom w:val="0"/>
      <w:divBdr>
        <w:top w:val="none" w:sz="0" w:space="0" w:color="auto"/>
        <w:left w:val="none" w:sz="0" w:space="0" w:color="auto"/>
        <w:bottom w:val="none" w:sz="0" w:space="0" w:color="auto"/>
        <w:right w:val="none" w:sz="0" w:space="0" w:color="auto"/>
      </w:divBdr>
    </w:div>
    <w:div w:id="1761371994">
      <w:bodyDiv w:val="1"/>
      <w:marLeft w:val="0"/>
      <w:marRight w:val="0"/>
      <w:marTop w:val="0"/>
      <w:marBottom w:val="0"/>
      <w:divBdr>
        <w:top w:val="none" w:sz="0" w:space="0" w:color="auto"/>
        <w:left w:val="none" w:sz="0" w:space="0" w:color="auto"/>
        <w:bottom w:val="none" w:sz="0" w:space="0" w:color="auto"/>
        <w:right w:val="none" w:sz="0" w:space="0" w:color="auto"/>
      </w:divBdr>
    </w:div>
    <w:div w:id="1761564898">
      <w:bodyDiv w:val="1"/>
      <w:marLeft w:val="0"/>
      <w:marRight w:val="0"/>
      <w:marTop w:val="0"/>
      <w:marBottom w:val="0"/>
      <w:divBdr>
        <w:top w:val="none" w:sz="0" w:space="0" w:color="auto"/>
        <w:left w:val="none" w:sz="0" w:space="0" w:color="auto"/>
        <w:bottom w:val="none" w:sz="0" w:space="0" w:color="auto"/>
        <w:right w:val="none" w:sz="0" w:space="0" w:color="auto"/>
      </w:divBdr>
    </w:div>
    <w:div w:id="1765153255">
      <w:bodyDiv w:val="1"/>
      <w:marLeft w:val="0"/>
      <w:marRight w:val="0"/>
      <w:marTop w:val="0"/>
      <w:marBottom w:val="0"/>
      <w:divBdr>
        <w:top w:val="none" w:sz="0" w:space="0" w:color="auto"/>
        <w:left w:val="none" w:sz="0" w:space="0" w:color="auto"/>
        <w:bottom w:val="none" w:sz="0" w:space="0" w:color="auto"/>
        <w:right w:val="none" w:sz="0" w:space="0" w:color="auto"/>
      </w:divBdr>
    </w:div>
    <w:div w:id="1767537979">
      <w:bodyDiv w:val="1"/>
      <w:marLeft w:val="0"/>
      <w:marRight w:val="0"/>
      <w:marTop w:val="0"/>
      <w:marBottom w:val="0"/>
      <w:divBdr>
        <w:top w:val="none" w:sz="0" w:space="0" w:color="auto"/>
        <w:left w:val="none" w:sz="0" w:space="0" w:color="auto"/>
        <w:bottom w:val="none" w:sz="0" w:space="0" w:color="auto"/>
        <w:right w:val="none" w:sz="0" w:space="0" w:color="auto"/>
      </w:divBdr>
      <w:divsChild>
        <w:div w:id="1653365365">
          <w:marLeft w:val="0"/>
          <w:marRight w:val="0"/>
          <w:marTop w:val="0"/>
          <w:marBottom w:val="0"/>
          <w:divBdr>
            <w:top w:val="none" w:sz="0" w:space="0" w:color="auto"/>
            <w:left w:val="none" w:sz="0" w:space="0" w:color="auto"/>
            <w:bottom w:val="none" w:sz="0" w:space="0" w:color="auto"/>
            <w:right w:val="none" w:sz="0" w:space="0" w:color="auto"/>
          </w:divBdr>
          <w:divsChild>
            <w:div w:id="1529220151">
              <w:marLeft w:val="0"/>
              <w:marRight w:val="0"/>
              <w:marTop w:val="0"/>
              <w:marBottom w:val="0"/>
              <w:divBdr>
                <w:top w:val="none" w:sz="0" w:space="0" w:color="auto"/>
                <w:left w:val="none" w:sz="0" w:space="0" w:color="auto"/>
                <w:bottom w:val="none" w:sz="0" w:space="0" w:color="auto"/>
                <w:right w:val="none" w:sz="0" w:space="0" w:color="auto"/>
              </w:divBdr>
            </w:div>
            <w:div w:id="1100182365">
              <w:marLeft w:val="0"/>
              <w:marRight w:val="0"/>
              <w:marTop w:val="0"/>
              <w:marBottom w:val="0"/>
              <w:divBdr>
                <w:top w:val="none" w:sz="0" w:space="0" w:color="auto"/>
                <w:left w:val="none" w:sz="0" w:space="0" w:color="auto"/>
                <w:bottom w:val="none" w:sz="0" w:space="0" w:color="auto"/>
                <w:right w:val="none" w:sz="0" w:space="0" w:color="auto"/>
              </w:divBdr>
              <w:divsChild>
                <w:div w:id="799420251">
                  <w:marLeft w:val="0"/>
                  <w:marRight w:val="0"/>
                  <w:marTop w:val="0"/>
                  <w:marBottom w:val="0"/>
                  <w:divBdr>
                    <w:top w:val="none" w:sz="0" w:space="0" w:color="auto"/>
                    <w:left w:val="none" w:sz="0" w:space="0" w:color="auto"/>
                    <w:bottom w:val="none" w:sz="0" w:space="0" w:color="auto"/>
                    <w:right w:val="none" w:sz="0" w:space="0" w:color="auto"/>
                  </w:divBdr>
                  <w:divsChild>
                    <w:div w:id="7382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12772">
      <w:bodyDiv w:val="1"/>
      <w:marLeft w:val="0"/>
      <w:marRight w:val="0"/>
      <w:marTop w:val="0"/>
      <w:marBottom w:val="0"/>
      <w:divBdr>
        <w:top w:val="none" w:sz="0" w:space="0" w:color="auto"/>
        <w:left w:val="none" w:sz="0" w:space="0" w:color="auto"/>
        <w:bottom w:val="none" w:sz="0" w:space="0" w:color="auto"/>
        <w:right w:val="none" w:sz="0" w:space="0" w:color="auto"/>
      </w:divBdr>
    </w:div>
    <w:div w:id="1772310357">
      <w:bodyDiv w:val="1"/>
      <w:marLeft w:val="0"/>
      <w:marRight w:val="0"/>
      <w:marTop w:val="0"/>
      <w:marBottom w:val="0"/>
      <w:divBdr>
        <w:top w:val="none" w:sz="0" w:space="0" w:color="auto"/>
        <w:left w:val="none" w:sz="0" w:space="0" w:color="auto"/>
        <w:bottom w:val="none" w:sz="0" w:space="0" w:color="auto"/>
        <w:right w:val="none" w:sz="0" w:space="0" w:color="auto"/>
      </w:divBdr>
    </w:div>
    <w:div w:id="1775008290">
      <w:bodyDiv w:val="1"/>
      <w:marLeft w:val="0"/>
      <w:marRight w:val="0"/>
      <w:marTop w:val="0"/>
      <w:marBottom w:val="0"/>
      <w:divBdr>
        <w:top w:val="none" w:sz="0" w:space="0" w:color="auto"/>
        <w:left w:val="none" w:sz="0" w:space="0" w:color="auto"/>
        <w:bottom w:val="none" w:sz="0" w:space="0" w:color="auto"/>
        <w:right w:val="none" w:sz="0" w:space="0" w:color="auto"/>
      </w:divBdr>
    </w:div>
    <w:div w:id="1779569806">
      <w:bodyDiv w:val="1"/>
      <w:marLeft w:val="0"/>
      <w:marRight w:val="0"/>
      <w:marTop w:val="0"/>
      <w:marBottom w:val="0"/>
      <w:divBdr>
        <w:top w:val="none" w:sz="0" w:space="0" w:color="auto"/>
        <w:left w:val="none" w:sz="0" w:space="0" w:color="auto"/>
        <w:bottom w:val="none" w:sz="0" w:space="0" w:color="auto"/>
        <w:right w:val="none" w:sz="0" w:space="0" w:color="auto"/>
      </w:divBdr>
    </w:div>
    <w:div w:id="1779569898">
      <w:bodyDiv w:val="1"/>
      <w:marLeft w:val="0"/>
      <w:marRight w:val="0"/>
      <w:marTop w:val="0"/>
      <w:marBottom w:val="0"/>
      <w:divBdr>
        <w:top w:val="none" w:sz="0" w:space="0" w:color="auto"/>
        <w:left w:val="none" w:sz="0" w:space="0" w:color="auto"/>
        <w:bottom w:val="none" w:sz="0" w:space="0" w:color="auto"/>
        <w:right w:val="none" w:sz="0" w:space="0" w:color="auto"/>
      </w:divBdr>
    </w:div>
    <w:div w:id="1788038596">
      <w:bodyDiv w:val="1"/>
      <w:marLeft w:val="0"/>
      <w:marRight w:val="0"/>
      <w:marTop w:val="0"/>
      <w:marBottom w:val="0"/>
      <w:divBdr>
        <w:top w:val="none" w:sz="0" w:space="0" w:color="auto"/>
        <w:left w:val="none" w:sz="0" w:space="0" w:color="auto"/>
        <w:bottom w:val="none" w:sz="0" w:space="0" w:color="auto"/>
        <w:right w:val="none" w:sz="0" w:space="0" w:color="auto"/>
      </w:divBdr>
    </w:div>
    <w:div w:id="1794320368">
      <w:bodyDiv w:val="1"/>
      <w:marLeft w:val="0"/>
      <w:marRight w:val="0"/>
      <w:marTop w:val="0"/>
      <w:marBottom w:val="0"/>
      <w:divBdr>
        <w:top w:val="none" w:sz="0" w:space="0" w:color="auto"/>
        <w:left w:val="none" w:sz="0" w:space="0" w:color="auto"/>
        <w:bottom w:val="none" w:sz="0" w:space="0" w:color="auto"/>
        <w:right w:val="none" w:sz="0" w:space="0" w:color="auto"/>
      </w:divBdr>
    </w:div>
    <w:div w:id="1795518301">
      <w:bodyDiv w:val="1"/>
      <w:marLeft w:val="0"/>
      <w:marRight w:val="0"/>
      <w:marTop w:val="0"/>
      <w:marBottom w:val="0"/>
      <w:divBdr>
        <w:top w:val="none" w:sz="0" w:space="0" w:color="auto"/>
        <w:left w:val="none" w:sz="0" w:space="0" w:color="auto"/>
        <w:bottom w:val="none" w:sz="0" w:space="0" w:color="auto"/>
        <w:right w:val="none" w:sz="0" w:space="0" w:color="auto"/>
      </w:divBdr>
    </w:div>
    <w:div w:id="1798834437">
      <w:bodyDiv w:val="1"/>
      <w:marLeft w:val="0"/>
      <w:marRight w:val="0"/>
      <w:marTop w:val="0"/>
      <w:marBottom w:val="0"/>
      <w:divBdr>
        <w:top w:val="none" w:sz="0" w:space="0" w:color="auto"/>
        <w:left w:val="none" w:sz="0" w:space="0" w:color="auto"/>
        <w:bottom w:val="none" w:sz="0" w:space="0" w:color="auto"/>
        <w:right w:val="none" w:sz="0" w:space="0" w:color="auto"/>
      </w:divBdr>
    </w:div>
    <w:div w:id="1799228078">
      <w:bodyDiv w:val="1"/>
      <w:marLeft w:val="0"/>
      <w:marRight w:val="0"/>
      <w:marTop w:val="0"/>
      <w:marBottom w:val="0"/>
      <w:divBdr>
        <w:top w:val="none" w:sz="0" w:space="0" w:color="auto"/>
        <w:left w:val="none" w:sz="0" w:space="0" w:color="auto"/>
        <w:bottom w:val="none" w:sz="0" w:space="0" w:color="auto"/>
        <w:right w:val="none" w:sz="0" w:space="0" w:color="auto"/>
      </w:divBdr>
    </w:div>
    <w:div w:id="1802456391">
      <w:bodyDiv w:val="1"/>
      <w:marLeft w:val="0"/>
      <w:marRight w:val="0"/>
      <w:marTop w:val="0"/>
      <w:marBottom w:val="0"/>
      <w:divBdr>
        <w:top w:val="none" w:sz="0" w:space="0" w:color="auto"/>
        <w:left w:val="none" w:sz="0" w:space="0" w:color="auto"/>
        <w:bottom w:val="none" w:sz="0" w:space="0" w:color="auto"/>
        <w:right w:val="none" w:sz="0" w:space="0" w:color="auto"/>
      </w:divBdr>
    </w:div>
    <w:div w:id="1816947015">
      <w:bodyDiv w:val="1"/>
      <w:marLeft w:val="0"/>
      <w:marRight w:val="0"/>
      <w:marTop w:val="0"/>
      <w:marBottom w:val="0"/>
      <w:divBdr>
        <w:top w:val="none" w:sz="0" w:space="0" w:color="auto"/>
        <w:left w:val="none" w:sz="0" w:space="0" w:color="auto"/>
        <w:bottom w:val="none" w:sz="0" w:space="0" w:color="auto"/>
        <w:right w:val="none" w:sz="0" w:space="0" w:color="auto"/>
      </w:divBdr>
    </w:div>
    <w:div w:id="1824855588">
      <w:bodyDiv w:val="1"/>
      <w:marLeft w:val="0"/>
      <w:marRight w:val="0"/>
      <w:marTop w:val="0"/>
      <w:marBottom w:val="0"/>
      <w:divBdr>
        <w:top w:val="none" w:sz="0" w:space="0" w:color="auto"/>
        <w:left w:val="none" w:sz="0" w:space="0" w:color="auto"/>
        <w:bottom w:val="none" w:sz="0" w:space="0" w:color="auto"/>
        <w:right w:val="none" w:sz="0" w:space="0" w:color="auto"/>
      </w:divBdr>
    </w:div>
    <w:div w:id="1828011009">
      <w:bodyDiv w:val="1"/>
      <w:marLeft w:val="0"/>
      <w:marRight w:val="0"/>
      <w:marTop w:val="0"/>
      <w:marBottom w:val="0"/>
      <w:divBdr>
        <w:top w:val="none" w:sz="0" w:space="0" w:color="auto"/>
        <w:left w:val="none" w:sz="0" w:space="0" w:color="auto"/>
        <w:bottom w:val="none" w:sz="0" w:space="0" w:color="auto"/>
        <w:right w:val="none" w:sz="0" w:space="0" w:color="auto"/>
      </w:divBdr>
    </w:div>
    <w:div w:id="1828283757">
      <w:bodyDiv w:val="1"/>
      <w:marLeft w:val="0"/>
      <w:marRight w:val="0"/>
      <w:marTop w:val="0"/>
      <w:marBottom w:val="0"/>
      <w:divBdr>
        <w:top w:val="none" w:sz="0" w:space="0" w:color="auto"/>
        <w:left w:val="none" w:sz="0" w:space="0" w:color="auto"/>
        <w:bottom w:val="none" w:sz="0" w:space="0" w:color="auto"/>
        <w:right w:val="none" w:sz="0" w:space="0" w:color="auto"/>
      </w:divBdr>
    </w:div>
    <w:div w:id="1832208045">
      <w:bodyDiv w:val="1"/>
      <w:marLeft w:val="0"/>
      <w:marRight w:val="0"/>
      <w:marTop w:val="0"/>
      <w:marBottom w:val="0"/>
      <w:divBdr>
        <w:top w:val="none" w:sz="0" w:space="0" w:color="auto"/>
        <w:left w:val="none" w:sz="0" w:space="0" w:color="auto"/>
        <w:bottom w:val="none" w:sz="0" w:space="0" w:color="auto"/>
        <w:right w:val="none" w:sz="0" w:space="0" w:color="auto"/>
      </w:divBdr>
    </w:div>
    <w:div w:id="1835335733">
      <w:bodyDiv w:val="1"/>
      <w:marLeft w:val="0"/>
      <w:marRight w:val="0"/>
      <w:marTop w:val="0"/>
      <w:marBottom w:val="0"/>
      <w:divBdr>
        <w:top w:val="none" w:sz="0" w:space="0" w:color="auto"/>
        <w:left w:val="none" w:sz="0" w:space="0" w:color="auto"/>
        <w:bottom w:val="none" w:sz="0" w:space="0" w:color="auto"/>
        <w:right w:val="none" w:sz="0" w:space="0" w:color="auto"/>
      </w:divBdr>
    </w:div>
    <w:div w:id="1841848709">
      <w:bodyDiv w:val="1"/>
      <w:marLeft w:val="0"/>
      <w:marRight w:val="0"/>
      <w:marTop w:val="0"/>
      <w:marBottom w:val="0"/>
      <w:divBdr>
        <w:top w:val="none" w:sz="0" w:space="0" w:color="auto"/>
        <w:left w:val="none" w:sz="0" w:space="0" w:color="auto"/>
        <w:bottom w:val="none" w:sz="0" w:space="0" w:color="auto"/>
        <w:right w:val="none" w:sz="0" w:space="0" w:color="auto"/>
      </w:divBdr>
    </w:div>
    <w:div w:id="1845389587">
      <w:bodyDiv w:val="1"/>
      <w:marLeft w:val="0"/>
      <w:marRight w:val="0"/>
      <w:marTop w:val="0"/>
      <w:marBottom w:val="0"/>
      <w:divBdr>
        <w:top w:val="none" w:sz="0" w:space="0" w:color="auto"/>
        <w:left w:val="none" w:sz="0" w:space="0" w:color="auto"/>
        <w:bottom w:val="none" w:sz="0" w:space="0" w:color="auto"/>
        <w:right w:val="none" w:sz="0" w:space="0" w:color="auto"/>
      </w:divBdr>
    </w:div>
    <w:div w:id="1852643368">
      <w:bodyDiv w:val="1"/>
      <w:marLeft w:val="0"/>
      <w:marRight w:val="0"/>
      <w:marTop w:val="0"/>
      <w:marBottom w:val="0"/>
      <w:divBdr>
        <w:top w:val="none" w:sz="0" w:space="0" w:color="auto"/>
        <w:left w:val="none" w:sz="0" w:space="0" w:color="auto"/>
        <w:bottom w:val="none" w:sz="0" w:space="0" w:color="auto"/>
        <w:right w:val="none" w:sz="0" w:space="0" w:color="auto"/>
      </w:divBdr>
    </w:div>
    <w:div w:id="1854801525">
      <w:bodyDiv w:val="1"/>
      <w:marLeft w:val="0"/>
      <w:marRight w:val="0"/>
      <w:marTop w:val="0"/>
      <w:marBottom w:val="0"/>
      <w:divBdr>
        <w:top w:val="none" w:sz="0" w:space="0" w:color="auto"/>
        <w:left w:val="none" w:sz="0" w:space="0" w:color="auto"/>
        <w:bottom w:val="none" w:sz="0" w:space="0" w:color="auto"/>
        <w:right w:val="none" w:sz="0" w:space="0" w:color="auto"/>
      </w:divBdr>
    </w:div>
    <w:div w:id="1861237388">
      <w:bodyDiv w:val="1"/>
      <w:marLeft w:val="0"/>
      <w:marRight w:val="0"/>
      <w:marTop w:val="0"/>
      <w:marBottom w:val="0"/>
      <w:divBdr>
        <w:top w:val="none" w:sz="0" w:space="0" w:color="auto"/>
        <w:left w:val="none" w:sz="0" w:space="0" w:color="auto"/>
        <w:bottom w:val="none" w:sz="0" w:space="0" w:color="auto"/>
        <w:right w:val="none" w:sz="0" w:space="0" w:color="auto"/>
      </w:divBdr>
    </w:div>
    <w:div w:id="1867867522">
      <w:bodyDiv w:val="1"/>
      <w:marLeft w:val="0"/>
      <w:marRight w:val="0"/>
      <w:marTop w:val="0"/>
      <w:marBottom w:val="0"/>
      <w:divBdr>
        <w:top w:val="none" w:sz="0" w:space="0" w:color="auto"/>
        <w:left w:val="none" w:sz="0" w:space="0" w:color="auto"/>
        <w:bottom w:val="none" w:sz="0" w:space="0" w:color="auto"/>
        <w:right w:val="none" w:sz="0" w:space="0" w:color="auto"/>
      </w:divBdr>
    </w:div>
    <w:div w:id="1871843888">
      <w:bodyDiv w:val="1"/>
      <w:marLeft w:val="0"/>
      <w:marRight w:val="0"/>
      <w:marTop w:val="0"/>
      <w:marBottom w:val="0"/>
      <w:divBdr>
        <w:top w:val="none" w:sz="0" w:space="0" w:color="auto"/>
        <w:left w:val="none" w:sz="0" w:space="0" w:color="auto"/>
        <w:bottom w:val="none" w:sz="0" w:space="0" w:color="auto"/>
        <w:right w:val="none" w:sz="0" w:space="0" w:color="auto"/>
      </w:divBdr>
    </w:div>
    <w:div w:id="1874686427">
      <w:bodyDiv w:val="1"/>
      <w:marLeft w:val="0"/>
      <w:marRight w:val="0"/>
      <w:marTop w:val="0"/>
      <w:marBottom w:val="0"/>
      <w:divBdr>
        <w:top w:val="none" w:sz="0" w:space="0" w:color="auto"/>
        <w:left w:val="none" w:sz="0" w:space="0" w:color="auto"/>
        <w:bottom w:val="none" w:sz="0" w:space="0" w:color="auto"/>
        <w:right w:val="none" w:sz="0" w:space="0" w:color="auto"/>
      </w:divBdr>
    </w:div>
    <w:div w:id="1874997166">
      <w:bodyDiv w:val="1"/>
      <w:marLeft w:val="0"/>
      <w:marRight w:val="0"/>
      <w:marTop w:val="0"/>
      <w:marBottom w:val="0"/>
      <w:divBdr>
        <w:top w:val="none" w:sz="0" w:space="0" w:color="auto"/>
        <w:left w:val="none" w:sz="0" w:space="0" w:color="auto"/>
        <w:bottom w:val="none" w:sz="0" w:space="0" w:color="auto"/>
        <w:right w:val="none" w:sz="0" w:space="0" w:color="auto"/>
      </w:divBdr>
    </w:div>
    <w:div w:id="1877766540">
      <w:bodyDiv w:val="1"/>
      <w:marLeft w:val="0"/>
      <w:marRight w:val="0"/>
      <w:marTop w:val="0"/>
      <w:marBottom w:val="0"/>
      <w:divBdr>
        <w:top w:val="none" w:sz="0" w:space="0" w:color="auto"/>
        <w:left w:val="none" w:sz="0" w:space="0" w:color="auto"/>
        <w:bottom w:val="none" w:sz="0" w:space="0" w:color="auto"/>
        <w:right w:val="none" w:sz="0" w:space="0" w:color="auto"/>
      </w:divBdr>
    </w:div>
    <w:div w:id="1878741673">
      <w:bodyDiv w:val="1"/>
      <w:marLeft w:val="0"/>
      <w:marRight w:val="0"/>
      <w:marTop w:val="0"/>
      <w:marBottom w:val="0"/>
      <w:divBdr>
        <w:top w:val="none" w:sz="0" w:space="0" w:color="auto"/>
        <w:left w:val="none" w:sz="0" w:space="0" w:color="auto"/>
        <w:bottom w:val="none" w:sz="0" w:space="0" w:color="auto"/>
        <w:right w:val="none" w:sz="0" w:space="0" w:color="auto"/>
      </w:divBdr>
    </w:div>
    <w:div w:id="1894384950">
      <w:bodyDiv w:val="1"/>
      <w:marLeft w:val="0"/>
      <w:marRight w:val="0"/>
      <w:marTop w:val="0"/>
      <w:marBottom w:val="0"/>
      <w:divBdr>
        <w:top w:val="none" w:sz="0" w:space="0" w:color="auto"/>
        <w:left w:val="none" w:sz="0" w:space="0" w:color="auto"/>
        <w:bottom w:val="none" w:sz="0" w:space="0" w:color="auto"/>
        <w:right w:val="none" w:sz="0" w:space="0" w:color="auto"/>
      </w:divBdr>
    </w:div>
    <w:div w:id="1900629927">
      <w:bodyDiv w:val="1"/>
      <w:marLeft w:val="0"/>
      <w:marRight w:val="0"/>
      <w:marTop w:val="0"/>
      <w:marBottom w:val="0"/>
      <w:divBdr>
        <w:top w:val="none" w:sz="0" w:space="0" w:color="auto"/>
        <w:left w:val="none" w:sz="0" w:space="0" w:color="auto"/>
        <w:bottom w:val="none" w:sz="0" w:space="0" w:color="auto"/>
        <w:right w:val="none" w:sz="0" w:space="0" w:color="auto"/>
      </w:divBdr>
    </w:div>
    <w:div w:id="1901600361">
      <w:bodyDiv w:val="1"/>
      <w:marLeft w:val="0"/>
      <w:marRight w:val="0"/>
      <w:marTop w:val="0"/>
      <w:marBottom w:val="0"/>
      <w:divBdr>
        <w:top w:val="none" w:sz="0" w:space="0" w:color="auto"/>
        <w:left w:val="none" w:sz="0" w:space="0" w:color="auto"/>
        <w:bottom w:val="none" w:sz="0" w:space="0" w:color="auto"/>
        <w:right w:val="none" w:sz="0" w:space="0" w:color="auto"/>
      </w:divBdr>
    </w:div>
    <w:div w:id="1905485209">
      <w:bodyDiv w:val="1"/>
      <w:marLeft w:val="0"/>
      <w:marRight w:val="0"/>
      <w:marTop w:val="0"/>
      <w:marBottom w:val="0"/>
      <w:divBdr>
        <w:top w:val="none" w:sz="0" w:space="0" w:color="auto"/>
        <w:left w:val="none" w:sz="0" w:space="0" w:color="auto"/>
        <w:bottom w:val="none" w:sz="0" w:space="0" w:color="auto"/>
        <w:right w:val="none" w:sz="0" w:space="0" w:color="auto"/>
      </w:divBdr>
    </w:div>
    <w:div w:id="1910115873">
      <w:bodyDiv w:val="1"/>
      <w:marLeft w:val="0"/>
      <w:marRight w:val="0"/>
      <w:marTop w:val="0"/>
      <w:marBottom w:val="0"/>
      <w:divBdr>
        <w:top w:val="none" w:sz="0" w:space="0" w:color="auto"/>
        <w:left w:val="none" w:sz="0" w:space="0" w:color="auto"/>
        <w:bottom w:val="none" w:sz="0" w:space="0" w:color="auto"/>
        <w:right w:val="none" w:sz="0" w:space="0" w:color="auto"/>
      </w:divBdr>
    </w:div>
    <w:div w:id="1918438976">
      <w:bodyDiv w:val="1"/>
      <w:marLeft w:val="0"/>
      <w:marRight w:val="0"/>
      <w:marTop w:val="0"/>
      <w:marBottom w:val="0"/>
      <w:divBdr>
        <w:top w:val="none" w:sz="0" w:space="0" w:color="auto"/>
        <w:left w:val="none" w:sz="0" w:space="0" w:color="auto"/>
        <w:bottom w:val="none" w:sz="0" w:space="0" w:color="auto"/>
        <w:right w:val="none" w:sz="0" w:space="0" w:color="auto"/>
      </w:divBdr>
    </w:div>
    <w:div w:id="1921911801">
      <w:bodyDiv w:val="1"/>
      <w:marLeft w:val="0"/>
      <w:marRight w:val="0"/>
      <w:marTop w:val="0"/>
      <w:marBottom w:val="0"/>
      <w:divBdr>
        <w:top w:val="none" w:sz="0" w:space="0" w:color="auto"/>
        <w:left w:val="none" w:sz="0" w:space="0" w:color="auto"/>
        <w:bottom w:val="none" w:sz="0" w:space="0" w:color="auto"/>
        <w:right w:val="none" w:sz="0" w:space="0" w:color="auto"/>
      </w:divBdr>
    </w:div>
    <w:div w:id="1925071848">
      <w:bodyDiv w:val="1"/>
      <w:marLeft w:val="0"/>
      <w:marRight w:val="0"/>
      <w:marTop w:val="0"/>
      <w:marBottom w:val="0"/>
      <w:divBdr>
        <w:top w:val="none" w:sz="0" w:space="0" w:color="auto"/>
        <w:left w:val="none" w:sz="0" w:space="0" w:color="auto"/>
        <w:bottom w:val="none" w:sz="0" w:space="0" w:color="auto"/>
        <w:right w:val="none" w:sz="0" w:space="0" w:color="auto"/>
      </w:divBdr>
    </w:div>
    <w:div w:id="1928153543">
      <w:bodyDiv w:val="1"/>
      <w:marLeft w:val="0"/>
      <w:marRight w:val="0"/>
      <w:marTop w:val="0"/>
      <w:marBottom w:val="0"/>
      <w:divBdr>
        <w:top w:val="none" w:sz="0" w:space="0" w:color="auto"/>
        <w:left w:val="none" w:sz="0" w:space="0" w:color="auto"/>
        <w:bottom w:val="none" w:sz="0" w:space="0" w:color="auto"/>
        <w:right w:val="none" w:sz="0" w:space="0" w:color="auto"/>
      </w:divBdr>
    </w:div>
    <w:div w:id="1933782919">
      <w:bodyDiv w:val="1"/>
      <w:marLeft w:val="0"/>
      <w:marRight w:val="0"/>
      <w:marTop w:val="0"/>
      <w:marBottom w:val="0"/>
      <w:divBdr>
        <w:top w:val="none" w:sz="0" w:space="0" w:color="auto"/>
        <w:left w:val="none" w:sz="0" w:space="0" w:color="auto"/>
        <w:bottom w:val="none" w:sz="0" w:space="0" w:color="auto"/>
        <w:right w:val="none" w:sz="0" w:space="0" w:color="auto"/>
      </w:divBdr>
    </w:div>
    <w:div w:id="1935432749">
      <w:bodyDiv w:val="1"/>
      <w:marLeft w:val="0"/>
      <w:marRight w:val="0"/>
      <w:marTop w:val="0"/>
      <w:marBottom w:val="0"/>
      <w:divBdr>
        <w:top w:val="none" w:sz="0" w:space="0" w:color="auto"/>
        <w:left w:val="none" w:sz="0" w:space="0" w:color="auto"/>
        <w:bottom w:val="none" w:sz="0" w:space="0" w:color="auto"/>
        <w:right w:val="none" w:sz="0" w:space="0" w:color="auto"/>
      </w:divBdr>
    </w:div>
    <w:div w:id="1941140106">
      <w:bodyDiv w:val="1"/>
      <w:marLeft w:val="0"/>
      <w:marRight w:val="0"/>
      <w:marTop w:val="0"/>
      <w:marBottom w:val="0"/>
      <w:divBdr>
        <w:top w:val="none" w:sz="0" w:space="0" w:color="auto"/>
        <w:left w:val="none" w:sz="0" w:space="0" w:color="auto"/>
        <w:bottom w:val="none" w:sz="0" w:space="0" w:color="auto"/>
        <w:right w:val="none" w:sz="0" w:space="0" w:color="auto"/>
      </w:divBdr>
    </w:div>
    <w:div w:id="1942060963">
      <w:bodyDiv w:val="1"/>
      <w:marLeft w:val="0"/>
      <w:marRight w:val="0"/>
      <w:marTop w:val="0"/>
      <w:marBottom w:val="0"/>
      <w:divBdr>
        <w:top w:val="none" w:sz="0" w:space="0" w:color="auto"/>
        <w:left w:val="none" w:sz="0" w:space="0" w:color="auto"/>
        <w:bottom w:val="none" w:sz="0" w:space="0" w:color="auto"/>
        <w:right w:val="none" w:sz="0" w:space="0" w:color="auto"/>
      </w:divBdr>
    </w:div>
    <w:div w:id="1945260434">
      <w:bodyDiv w:val="1"/>
      <w:marLeft w:val="0"/>
      <w:marRight w:val="0"/>
      <w:marTop w:val="0"/>
      <w:marBottom w:val="0"/>
      <w:divBdr>
        <w:top w:val="none" w:sz="0" w:space="0" w:color="auto"/>
        <w:left w:val="none" w:sz="0" w:space="0" w:color="auto"/>
        <w:bottom w:val="none" w:sz="0" w:space="0" w:color="auto"/>
        <w:right w:val="none" w:sz="0" w:space="0" w:color="auto"/>
      </w:divBdr>
    </w:div>
    <w:div w:id="1948417340">
      <w:bodyDiv w:val="1"/>
      <w:marLeft w:val="0"/>
      <w:marRight w:val="0"/>
      <w:marTop w:val="0"/>
      <w:marBottom w:val="0"/>
      <w:divBdr>
        <w:top w:val="none" w:sz="0" w:space="0" w:color="auto"/>
        <w:left w:val="none" w:sz="0" w:space="0" w:color="auto"/>
        <w:bottom w:val="none" w:sz="0" w:space="0" w:color="auto"/>
        <w:right w:val="none" w:sz="0" w:space="0" w:color="auto"/>
      </w:divBdr>
    </w:div>
    <w:div w:id="1952739306">
      <w:bodyDiv w:val="1"/>
      <w:marLeft w:val="0"/>
      <w:marRight w:val="0"/>
      <w:marTop w:val="0"/>
      <w:marBottom w:val="0"/>
      <w:divBdr>
        <w:top w:val="none" w:sz="0" w:space="0" w:color="auto"/>
        <w:left w:val="none" w:sz="0" w:space="0" w:color="auto"/>
        <w:bottom w:val="none" w:sz="0" w:space="0" w:color="auto"/>
        <w:right w:val="none" w:sz="0" w:space="0" w:color="auto"/>
      </w:divBdr>
    </w:div>
    <w:div w:id="1954437368">
      <w:bodyDiv w:val="1"/>
      <w:marLeft w:val="0"/>
      <w:marRight w:val="0"/>
      <w:marTop w:val="0"/>
      <w:marBottom w:val="0"/>
      <w:divBdr>
        <w:top w:val="none" w:sz="0" w:space="0" w:color="auto"/>
        <w:left w:val="none" w:sz="0" w:space="0" w:color="auto"/>
        <w:bottom w:val="none" w:sz="0" w:space="0" w:color="auto"/>
        <w:right w:val="none" w:sz="0" w:space="0" w:color="auto"/>
      </w:divBdr>
    </w:div>
    <w:div w:id="1954821640">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63725965">
      <w:bodyDiv w:val="1"/>
      <w:marLeft w:val="0"/>
      <w:marRight w:val="0"/>
      <w:marTop w:val="0"/>
      <w:marBottom w:val="0"/>
      <w:divBdr>
        <w:top w:val="none" w:sz="0" w:space="0" w:color="auto"/>
        <w:left w:val="none" w:sz="0" w:space="0" w:color="auto"/>
        <w:bottom w:val="none" w:sz="0" w:space="0" w:color="auto"/>
        <w:right w:val="none" w:sz="0" w:space="0" w:color="auto"/>
      </w:divBdr>
    </w:div>
    <w:div w:id="1972704517">
      <w:bodyDiv w:val="1"/>
      <w:marLeft w:val="0"/>
      <w:marRight w:val="0"/>
      <w:marTop w:val="0"/>
      <w:marBottom w:val="0"/>
      <w:divBdr>
        <w:top w:val="none" w:sz="0" w:space="0" w:color="auto"/>
        <w:left w:val="none" w:sz="0" w:space="0" w:color="auto"/>
        <w:bottom w:val="none" w:sz="0" w:space="0" w:color="auto"/>
        <w:right w:val="none" w:sz="0" w:space="0" w:color="auto"/>
      </w:divBdr>
    </w:div>
    <w:div w:id="1975984570">
      <w:bodyDiv w:val="1"/>
      <w:marLeft w:val="0"/>
      <w:marRight w:val="0"/>
      <w:marTop w:val="0"/>
      <w:marBottom w:val="0"/>
      <w:divBdr>
        <w:top w:val="none" w:sz="0" w:space="0" w:color="auto"/>
        <w:left w:val="none" w:sz="0" w:space="0" w:color="auto"/>
        <w:bottom w:val="none" w:sz="0" w:space="0" w:color="auto"/>
        <w:right w:val="none" w:sz="0" w:space="0" w:color="auto"/>
      </w:divBdr>
    </w:div>
    <w:div w:id="1982998412">
      <w:bodyDiv w:val="1"/>
      <w:marLeft w:val="0"/>
      <w:marRight w:val="0"/>
      <w:marTop w:val="0"/>
      <w:marBottom w:val="0"/>
      <w:divBdr>
        <w:top w:val="none" w:sz="0" w:space="0" w:color="auto"/>
        <w:left w:val="none" w:sz="0" w:space="0" w:color="auto"/>
        <w:bottom w:val="none" w:sz="0" w:space="0" w:color="auto"/>
        <w:right w:val="none" w:sz="0" w:space="0" w:color="auto"/>
      </w:divBdr>
    </w:div>
    <w:div w:id="1987004360">
      <w:bodyDiv w:val="1"/>
      <w:marLeft w:val="0"/>
      <w:marRight w:val="0"/>
      <w:marTop w:val="0"/>
      <w:marBottom w:val="0"/>
      <w:divBdr>
        <w:top w:val="none" w:sz="0" w:space="0" w:color="auto"/>
        <w:left w:val="none" w:sz="0" w:space="0" w:color="auto"/>
        <w:bottom w:val="none" w:sz="0" w:space="0" w:color="auto"/>
        <w:right w:val="none" w:sz="0" w:space="0" w:color="auto"/>
      </w:divBdr>
    </w:div>
    <w:div w:id="1990016072">
      <w:bodyDiv w:val="1"/>
      <w:marLeft w:val="0"/>
      <w:marRight w:val="0"/>
      <w:marTop w:val="0"/>
      <w:marBottom w:val="0"/>
      <w:divBdr>
        <w:top w:val="none" w:sz="0" w:space="0" w:color="auto"/>
        <w:left w:val="none" w:sz="0" w:space="0" w:color="auto"/>
        <w:bottom w:val="none" w:sz="0" w:space="0" w:color="auto"/>
        <w:right w:val="none" w:sz="0" w:space="0" w:color="auto"/>
      </w:divBdr>
    </w:div>
    <w:div w:id="1993605976">
      <w:bodyDiv w:val="1"/>
      <w:marLeft w:val="0"/>
      <w:marRight w:val="0"/>
      <w:marTop w:val="0"/>
      <w:marBottom w:val="0"/>
      <w:divBdr>
        <w:top w:val="none" w:sz="0" w:space="0" w:color="auto"/>
        <w:left w:val="none" w:sz="0" w:space="0" w:color="auto"/>
        <w:bottom w:val="none" w:sz="0" w:space="0" w:color="auto"/>
        <w:right w:val="none" w:sz="0" w:space="0" w:color="auto"/>
      </w:divBdr>
    </w:div>
    <w:div w:id="2002804907">
      <w:bodyDiv w:val="1"/>
      <w:marLeft w:val="0"/>
      <w:marRight w:val="0"/>
      <w:marTop w:val="0"/>
      <w:marBottom w:val="0"/>
      <w:divBdr>
        <w:top w:val="none" w:sz="0" w:space="0" w:color="auto"/>
        <w:left w:val="none" w:sz="0" w:space="0" w:color="auto"/>
        <w:bottom w:val="none" w:sz="0" w:space="0" w:color="auto"/>
        <w:right w:val="none" w:sz="0" w:space="0" w:color="auto"/>
      </w:divBdr>
    </w:div>
    <w:div w:id="2008553248">
      <w:bodyDiv w:val="1"/>
      <w:marLeft w:val="0"/>
      <w:marRight w:val="0"/>
      <w:marTop w:val="0"/>
      <w:marBottom w:val="0"/>
      <w:divBdr>
        <w:top w:val="none" w:sz="0" w:space="0" w:color="auto"/>
        <w:left w:val="none" w:sz="0" w:space="0" w:color="auto"/>
        <w:bottom w:val="none" w:sz="0" w:space="0" w:color="auto"/>
        <w:right w:val="none" w:sz="0" w:space="0" w:color="auto"/>
      </w:divBdr>
    </w:div>
    <w:div w:id="2008632972">
      <w:bodyDiv w:val="1"/>
      <w:marLeft w:val="0"/>
      <w:marRight w:val="0"/>
      <w:marTop w:val="0"/>
      <w:marBottom w:val="0"/>
      <w:divBdr>
        <w:top w:val="none" w:sz="0" w:space="0" w:color="auto"/>
        <w:left w:val="none" w:sz="0" w:space="0" w:color="auto"/>
        <w:bottom w:val="none" w:sz="0" w:space="0" w:color="auto"/>
        <w:right w:val="none" w:sz="0" w:space="0" w:color="auto"/>
      </w:divBdr>
    </w:div>
    <w:div w:id="2015456459">
      <w:bodyDiv w:val="1"/>
      <w:marLeft w:val="0"/>
      <w:marRight w:val="0"/>
      <w:marTop w:val="0"/>
      <w:marBottom w:val="0"/>
      <w:divBdr>
        <w:top w:val="none" w:sz="0" w:space="0" w:color="auto"/>
        <w:left w:val="none" w:sz="0" w:space="0" w:color="auto"/>
        <w:bottom w:val="none" w:sz="0" w:space="0" w:color="auto"/>
        <w:right w:val="none" w:sz="0" w:space="0" w:color="auto"/>
      </w:divBdr>
    </w:div>
    <w:div w:id="2016567834">
      <w:bodyDiv w:val="1"/>
      <w:marLeft w:val="0"/>
      <w:marRight w:val="0"/>
      <w:marTop w:val="0"/>
      <w:marBottom w:val="0"/>
      <w:divBdr>
        <w:top w:val="none" w:sz="0" w:space="0" w:color="auto"/>
        <w:left w:val="none" w:sz="0" w:space="0" w:color="auto"/>
        <w:bottom w:val="none" w:sz="0" w:space="0" w:color="auto"/>
        <w:right w:val="none" w:sz="0" w:space="0" w:color="auto"/>
      </w:divBdr>
    </w:div>
    <w:div w:id="2019694143">
      <w:bodyDiv w:val="1"/>
      <w:marLeft w:val="0"/>
      <w:marRight w:val="0"/>
      <w:marTop w:val="0"/>
      <w:marBottom w:val="0"/>
      <w:divBdr>
        <w:top w:val="none" w:sz="0" w:space="0" w:color="auto"/>
        <w:left w:val="none" w:sz="0" w:space="0" w:color="auto"/>
        <w:bottom w:val="none" w:sz="0" w:space="0" w:color="auto"/>
        <w:right w:val="none" w:sz="0" w:space="0" w:color="auto"/>
      </w:divBdr>
    </w:div>
    <w:div w:id="2023358737">
      <w:bodyDiv w:val="1"/>
      <w:marLeft w:val="0"/>
      <w:marRight w:val="0"/>
      <w:marTop w:val="0"/>
      <w:marBottom w:val="0"/>
      <w:divBdr>
        <w:top w:val="none" w:sz="0" w:space="0" w:color="auto"/>
        <w:left w:val="none" w:sz="0" w:space="0" w:color="auto"/>
        <w:bottom w:val="none" w:sz="0" w:space="0" w:color="auto"/>
        <w:right w:val="none" w:sz="0" w:space="0" w:color="auto"/>
      </w:divBdr>
    </w:div>
    <w:div w:id="2024043396">
      <w:bodyDiv w:val="1"/>
      <w:marLeft w:val="0"/>
      <w:marRight w:val="0"/>
      <w:marTop w:val="0"/>
      <w:marBottom w:val="0"/>
      <w:divBdr>
        <w:top w:val="none" w:sz="0" w:space="0" w:color="auto"/>
        <w:left w:val="none" w:sz="0" w:space="0" w:color="auto"/>
        <w:bottom w:val="none" w:sz="0" w:space="0" w:color="auto"/>
        <w:right w:val="none" w:sz="0" w:space="0" w:color="auto"/>
      </w:divBdr>
    </w:div>
    <w:div w:id="2028092423">
      <w:bodyDiv w:val="1"/>
      <w:marLeft w:val="0"/>
      <w:marRight w:val="0"/>
      <w:marTop w:val="0"/>
      <w:marBottom w:val="0"/>
      <w:divBdr>
        <w:top w:val="none" w:sz="0" w:space="0" w:color="auto"/>
        <w:left w:val="none" w:sz="0" w:space="0" w:color="auto"/>
        <w:bottom w:val="none" w:sz="0" w:space="0" w:color="auto"/>
        <w:right w:val="none" w:sz="0" w:space="0" w:color="auto"/>
      </w:divBdr>
    </w:div>
    <w:div w:id="2035618539">
      <w:bodyDiv w:val="1"/>
      <w:marLeft w:val="0"/>
      <w:marRight w:val="0"/>
      <w:marTop w:val="0"/>
      <w:marBottom w:val="0"/>
      <w:divBdr>
        <w:top w:val="none" w:sz="0" w:space="0" w:color="auto"/>
        <w:left w:val="none" w:sz="0" w:space="0" w:color="auto"/>
        <w:bottom w:val="none" w:sz="0" w:space="0" w:color="auto"/>
        <w:right w:val="none" w:sz="0" w:space="0" w:color="auto"/>
      </w:divBdr>
    </w:div>
    <w:div w:id="2035963170">
      <w:bodyDiv w:val="1"/>
      <w:marLeft w:val="0"/>
      <w:marRight w:val="0"/>
      <w:marTop w:val="0"/>
      <w:marBottom w:val="0"/>
      <w:divBdr>
        <w:top w:val="none" w:sz="0" w:space="0" w:color="auto"/>
        <w:left w:val="none" w:sz="0" w:space="0" w:color="auto"/>
        <w:bottom w:val="none" w:sz="0" w:space="0" w:color="auto"/>
        <w:right w:val="none" w:sz="0" w:space="0" w:color="auto"/>
      </w:divBdr>
    </w:div>
    <w:div w:id="2049913202">
      <w:bodyDiv w:val="1"/>
      <w:marLeft w:val="0"/>
      <w:marRight w:val="0"/>
      <w:marTop w:val="0"/>
      <w:marBottom w:val="0"/>
      <w:divBdr>
        <w:top w:val="none" w:sz="0" w:space="0" w:color="auto"/>
        <w:left w:val="none" w:sz="0" w:space="0" w:color="auto"/>
        <w:bottom w:val="none" w:sz="0" w:space="0" w:color="auto"/>
        <w:right w:val="none" w:sz="0" w:space="0" w:color="auto"/>
      </w:divBdr>
    </w:div>
    <w:div w:id="2052147468">
      <w:bodyDiv w:val="1"/>
      <w:marLeft w:val="0"/>
      <w:marRight w:val="0"/>
      <w:marTop w:val="0"/>
      <w:marBottom w:val="0"/>
      <w:divBdr>
        <w:top w:val="none" w:sz="0" w:space="0" w:color="auto"/>
        <w:left w:val="none" w:sz="0" w:space="0" w:color="auto"/>
        <w:bottom w:val="none" w:sz="0" w:space="0" w:color="auto"/>
        <w:right w:val="none" w:sz="0" w:space="0" w:color="auto"/>
      </w:divBdr>
    </w:div>
    <w:div w:id="2057897064">
      <w:bodyDiv w:val="1"/>
      <w:marLeft w:val="0"/>
      <w:marRight w:val="0"/>
      <w:marTop w:val="0"/>
      <w:marBottom w:val="0"/>
      <w:divBdr>
        <w:top w:val="none" w:sz="0" w:space="0" w:color="auto"/>
        <w:left w:val="none" w:sz="0" w:space="0" w:color="auto"/>
        <w:bottom w:val="none" w:sz="0" w:space="0" w:color="auto"/>
        <w:right w:val="none" w:sz="0" w:space="0" w:color="auto"/>
      </w:divBdr>
    </w:div>
    <w:div w:id="2064211773">
      <w:bodyDiv w:val="1"/>
      <w:marLeft w:val="0"/>
      <w:marRight w:val="0"/>
      <w:marTop w:val="0"/>
      <w:marBottom w:val="0"/>
      <w:divBdr>
        <w:top w:val="none" w:sz="0" w:space="0" w:color="auto"/>
        <w:left w:val="none" w:sz="0" w:space="0" w:color="auto"/>
        <w:bottom w:val="none" w:sz="0" w:space="0" w:color="auto"/>
        <w:right w:val="none" w:sz="0" w:space="0" w:color="auto"/>
      </w:divBdr>
    </w:div>
    <w:div w:id="2069838649">
      <w:bodyDiv w:val="1"/>
      <w:marLeft w:val="0"/>
      <w:marRight w:val="0"/>
      <w:marTop w:val="0"/>
      <w:marBottom w:val="0"/>
      <w:divBdr>
        <w:top w:val="none" w:sz="0" w:space="0" w:color="auto"/>
        <w:left w:val="none" w:sz="0" w:space="0" w:color="auto"/>
        <w:bottom w:val="none" w:sz="0" w:space="0" w:color="auto"/>
        <w:right w:val="none" w:sz="0" w:space="0" w:color="auto"/>
      </w:divBdr>
      <w:divsChild>
        <w:div w:id="1738817710">
          <w:marLeft w:val="0"/>
          <w:marRight w:val="0"/>
          <w:marTop w:val="0"/>
          <w:marBottom w:val="0"/>
          <w:divBdr>
            <w:top w:val="none" w:sz="0" w:space="0" w:color="auto"/>
            <w:left w:val="none" w:sz="0" w:space="0" w:color="auto"/>
            <w:bottom w:val="none" w:sz="0" w:space="0" w:color="auto"/>
            <w:right w:val="none" w:sz="0" w:space="0" w:color="auto"/>
          </w:divBdr>
          <w:divsChild>
            <w:div w:id="1822498904">
              <w:marLeft w:val="0"/>
              <w:marRight w:val="0"/>
              <w:marTop w:val="0"/>
              <w:marBottom w:val="0"/>
              <w:divBdr>
                <w:top w:val="none" w:sz="0" w:space="0" w:color="auto"/>
                <w:left w:val="none" w:sz="0" w:space="0" w:color="auto"/>
                <w:bottom w:val="none" w:sz="0" w:space="0" w:color="auto"/>
                <w:right w:val="none" w:sz="0" w:space="0" w:color="auto"/>
              </w:divBdr>
              <w:divsChild>
                <w:div w:id="316619229">
                  <w:marLeft w:val="0"/>
                  <w:marRight w:val="0"/>
                  <w:marTop w:val="0"/>
                  <w:marBottom w:val="0"/>
                  <w:divBdr>
                    <w:top w:val="none" w:sz="0" w:space="0" w:color="auto"/>
                    <w:left w:val="none" w:sz="0" w:space="0" w:color="auto"/>
                    <w:bottom w:val="none" w:sz="0" w:space="0" w:color="auto"/>
                    <w:right w:val="none" w:sz="0" w:space="0" w:color="auto"/>
                  </w:divBdr>
                  <w:divsChild>
                    <w:div w:id="181945339">
                      <w:marLeft w:val="0"/>
                      <w:marRight w:val="0"/>
                      <w:marTop w:val="0"/>
                      <w:marBottom w:val="0"/>
                      <w:divBdr>
                        <w:top w:val="none" w:sz="0" w:space="0" w:color="auto"/>
                        <w:left w:val="none" w:sz="0" w:space="0" w:color="auto"/>
                        <w:bottom w:val="none" w:sz="0" w:space="0" w:color="auto"/>
                        <w:right w:val="none" w:sz="0" w:space="0" w:color="auto"/>
                      </w:divBdr>
                      <w:divsChild>
                        <w:div w:id="1773014994">
                          <w:marLeft w:val="0"/>
                          <w:marRight w:val="0"/>
                          <w:marTop w:val="0"/>
                          <w:marBottom w:val="0"/>
                          <w:divBdr>
                            <w:top w:val="none" w:sz="0" w:space="0" w:color="auto"/>
                            <w:left w:val="none" w:sz="0" w:space="0" w:color="auto"/>
                            <w:bottom w:val="none" w:sz="0" w:space="0" w:color="auto"/>
                            <w:right w:val="none" w:sz="0" w:space="0" w:color="auto"/>
                          </w:divBdr>
                          <w:divsChild>
                            <w:div w:id="918907841">
                              <w:marLeft w:val="0"/>
                              <w:marRight w:val="0"/>
                              <w:marTop w:val="0"/>
                              <w:marBottom w:val="0"/>
                              <w:divBdr>
                                <w:top w:val="none" w:sz="0" w:space="0" w:color="auto"/>
                                <w:left w:val="none" w:sz="0" w:space="0" w:color="auto"/>
                                <w:bottom w:val="none" w:sz="0" w:space="0" w:color="auto"/>
                                <w:right w:val="none" w:sz="0" w:space="0" w:color="auto"/>
                              </w:divBdr>
                              <w:divsChild>
                                <w:div w:id="815147593">
                                  <w:marLeft w:val="0"/>
                                  <w:marRight w:val="0"/>
                                  <w:marTop w:val="0"/>
                                  <w:marBottom w:val="0"/>
                                  <w:divBdr>
                                    <w:top w:val="none" w:sz="0" w:space="0" w:color="auto"/>
                                    <w:left w:val="none" w:sz="0" w:space="0" w:color="auto"/>
                                    <w:bottom w:val="none" w:sz="0" w:space="0" w:color="auto"/>
                                    <w:right w:val="none" w:sz="0" w:space="0" w:color="auto"/>
                                  </w:divBdr>
                                  <w:divsChild>
                                    <w:div w:id="625038954">
                                      <w:marLeft w:val="0"/>
                                      <w:marRight w:val="0"/>
                                      <w:marTop w:val="0"/>
                                      <w:marBottom w:val="0"/>
                                      <w:divBdr>
                                        <w:top w:val="none" w:sz="0" w:space="0" w:color="auto"/>
                                        <w:left w:val="none" w:sz="0" w:space="0" w:color="auto"/>
                                        <w:bottom w:val="none" w:sz="0" w:space="0" w:color="auto"/>
                                        <w:right w:val="none" w:sz="0" w:space="0" w:color="auto"/>
                                      </w:divBdr>
                                      <w:divsChild>
                                        <w:div w:id="1809740982">
                                          <w:marLeft w:val="0"/>
                                          <w:marRight w:val="0"/>
                                          <w:marTop w:val="0"/>
                                          <w:marBottom w:val="0"/>
                                          <w:divBdr>
                                            <w:top w:val="none" w:sz="0" w:space="0" w:color="auto"/>
                                            <w:left w:val="none" w:sz="0" w:space="0" w:color="auto"/>
                                            <w:bottom w:val="none" w:sz="0" w:space="0" w:color="auto"/>
                                            <w:right w:val="none" w:sz="0" w:space="0" w:color="auto"/>
                                          </w:divBdr>
                                          <w:divsChild>
                                            <w:div w:id="10211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506349">
      <w:bodyDiv w:val="1"/>
      <w:marLeft w:val="0"/>
      <w:marRight w:val="0"/>
      <w:marTop w:val="0"/>
      <w:marBottom w:val="0"/>
      <w:divBdr>
        <w:top w:val="none" w:sz="0" w:space="0" w:color="auto"/>
        <w:left w:val="none" w:sz="0" w:space="0" w:color="auto"/>
        <w:bottom w:val="none" w:sz="0" w:space="0" w:color="auto"/>
        <w:right w:val="none" w:sz="0" w:space="0" w:color="auto"/>
      </w:divBdr>
    </w:div>
    <w:div w:id="2073768977">
      <w:bodyDiv w:val="1"/>
      <w:marLeft w:val="0"/>
      <w:marRight w:val="0"/>
      <w:marTop w:val="0"/>
      <w:marBottom w:val="0"/>
      <w:divBdr>
        <w:top w:val="none" w:sz="0" w:space="0" w:color="auto"/>
        <w:left w:val="none" w:sz="0" w:space="0" w:color="auto"/>
        <w:bottom w:val="none" w:sz="0" w:space="0" w:color="auto"/>
        <w:right w:val="none" w:sz="0" w:space="0" w:color="auto"/>
      </w:divBdr>
    </w:div>
    <w:div w:id="2080441844">
      <w:bodyDiv w:val="1"/>
      <w:marLeft w:val="0"/>
      <w:marRight w:val="0"/>
      <w:marTop w:val="0"/>
      <w:marBottom w:val="0"/>
      <w:divBdr>
        <w:top w:val="none" w:sz="0" w:space="0" w:color="auto"/>
        <w:left w:val="none" w:sz="0" w:space="0" w:color="auto"/>
        <w:bottom w:val="none" w:sz="0" w:space="0" w:color="auto"/>
        <w:right w:val="none" w:sz="0" w:space="0" w:color="auto"/>
      </w:divBdr>
    </w:div>
    <w:div w:id="2083330956">
      <w:bodyDiv w:val="1"/>
      <w:marLeft w:val="0"/>
      <w:marRight w:val="0"/>
      <w:marTop w:val="0"/>
      <w:marBottom w:val="0"/>
      <w:divBdr>
        <w:top w:val="none" w:sz="0" w:space="0" w:color="auto"/>
        <w:left w:val="none" w:sz="0" w:space="0" w:color="auto"/>
        <w:bottom w:val="none" w:sz="0" w:space="0" w:color="auto"/>
        <w:right w:val="none" w:sz="0" w:space="0" w:color="auto"/>
      </w:divBdr>
    </w:div>
    <w:div w:id="2089451287">
      <w:bodyDiv w:val="1"/>
      <w:marLeft w:val="0"/>
      <w:marRight w:val="0"/>
      <w:marTop w:val="0"/>
      <w:marBottom w:val="0"/>
      <w:divBdr>
        <w:top w:val="none" w:sz="0" w:space="0" w:color="auto"/>
        <w:left w:val="none" w:sz="0" w:space="0" w:color="auto"/>
        <w:bottom w:val="none" w:sz="0" w:space="0" w:color="auto"/>
        <w:right w:val="none" w:sz="0" w:space="0" w:color="auto"/>
      </w:divBdr>
    </w:div>
    <w:div w:id="2089762607">
      <w:bodyDiv w:val="1"/>
      <w:marLeft w:val="0"/>
      <w:marRight w:val="0"/>
      <w:marTop w:val="0"/>
      <w:marBottom w:val="0"/>
      <w:divBdr>
        <w:top w:val="none" w:sz="0" w:space="0" w:color="auto"/>
        <w:left w:val="none" w:sz="0" w:space="0" w:color="auto"/>
        <w:bottom w:val="none" w:sz="0" w:space="0" w:color="auto"/>
        <w:right w:val="none" w:sz="0" w:space="0" w:color="auto"/>
      </w:divBdr>
    </w:div>
    <w:div w:id="2090039705">
      <w:bodyDiv w:val="1"/>
      <w:marLeft w:val="0"/>
      <w:marRight w:val="0"/>
      <w:marTop w:val="0"/>
      <w:marBottom w:val="0"/>
      <w:divBdr>
        <w:top w:val="none" w:sz="0" w:space="0" w:color="auto"/>
        <w:left w:val="none" w:sz="0" w:space="0" w:color="auto"/>
        <w:bottom w:val="none" w:sz="0" w:space="0" w:color="auto"/>
        <w:right w:val="none" w:sz="0" w:space="0" w:color="auto"/>
      </w:divBdr>
    </w:div>
    <w:div w:id="2090734088">
      <w:bodyDiv w:val="1"/>
      <w:marLeft w:val="0"/>
      <w:marRight w:val="0"/>
      <w:marTop w:val="0"/>
      <w:marBottom w:val="0"/>
      <w:divBdr>
        <w:top w:val="none" w:sz="0" w:space="0" w:color="auto"/>
        <w:left w:val="none" w:sz="0" w:space="0" w:color="auto"/>
        <w:bottom w:val="none" w:sz="0" w:space="0" w:color="auto"/>
        <w:right w:val="none" w:sz="0" w:space="0" w:color="auto"/>
      </w:divBdr>
    </w:div>
    <w:div w:id="2095588549">
      <w:bodyDiv w:val="1"/>
      <w:marLeft w:val="0"/>
      <w:marRight w:val="0"/>
      <w:marTop w:val="0"/>
      <w:marBottom w:val="0"/>
      <w:divBdr>
        <w:top w:val="none" w:sz="0" w:space="0" w:color="auto"/>
        <w:left w:val="none" w:sz="0" w:space="0" w:color="auto"/>
        <w:bottom w:val="none" w:sz="0" w:space="0" w:color="auto"/>
        <w:right w:val="none" w:sz="0" w:space="0" w:color="auto"/>
      </w:divBdr>
    </w:div>
    <w:div w:id="2096397650">
      <w:bodyDiv w:val="1"/>
      <w:marLeft w:val="0"/>
      <w:marRight w:val="0"/>
      <w:marTop w:val="0"/>
      <w:marBottom w:val="0"/>
      <w:divBdr>
        <w:top w:val="none" w:sz="0" w:space="0" w:color="auto"/>
        <w:left w:val="none" w:sz="0" w:space="0" w:color="auto"/>
        <w:bottom w:val="none" w:sz="0" w:space="0" w:color="auto"/>
        <w:right w:val="none" w:sz="0" w:space="0" w:color="auto"/>
      </w:divBdr>
    </w:div>
    <w:div w:id="2103062735">
      <w:bodyDiv w:val="1"/>
      <w:marLeft w:val="0"/>
      <w:marRight w:val="0"/>
      <w:marTop w:val="0"/>
      <w:marBottom w:val="0"/>
      <w:divBdr>
        <w:top w:val="none" w:sz="0" w:space="0" w:color="auto"/>
        <w:left w:val="none" w:sz="0" w:space="0" w:color="auto"/>
        <w:bottom w:val="none" w:sz="0" w:space="0" w:color="auto"/>
        <w:right w:val="none" w:sz="0" w:space="0" w:color="auto"/>
      </w:divBdr>
    </w:div>
    <w:div w:id="2109235063">
      <w:bodyDiv w:val="1"/>
      <w:marLeft w:val="0"/>
      <w:marRight w:val="0"/>
      <w:marTop w:val="0"/>
      <w:marBottom w:val="0"/>
      <w:divBdr>
        <w:top w:val="none" w:sz="0" w:space="0" w:color="auto"/>
        <w:left w:val="none" w:sz="0" w:space="0" w:color="auto"/>
        <w:bottom w:val="none" w:sz="0" w:space="0" w:color="auto"/>
        <w:right w:val="none" w:sz="0" w:space="0" w:color="auto"/>
      </w:divBdr>
    </w:div>
    <w:div w:id="2113012244">
      <w:bodyDiv w:val="1"/>
      <w:marLeft w:val="0"/>
      <w:marRight w:val="0"/>
      <w:marTop w:val="0"/>
      <w:marBottom w:val="0"/>
      <w:divBdr>
        <w:top w:val="none" w:sz="0" w:space="0" w:color="auto"/>
        <w:left w:val="none" w:sz="0" w:space="0" w:color="auto"/>
        <w:bottom w:val="none" w:sz="0" w:space="0" w:color="auto"/>
        <w:right w:val="none" w:sz="0" w:space="0" w:color="auto"/>
      </w:divBdr>
    </w:div>
    <w:div w:id="2114786755">
      <w:bodyDiv w:val="1"/>
      <w:marLeft w:val="0"/>
      <w:marRight w:val="0"/>
      <w:marTop w:val="0"/>
      <w:marBottom w:val="0"/>
      <w:divBdr>
        <w:top w:val="none" w:sz="0" w:space="0" w:color="auto"/>
        <w:left w:val="none" w:sz="0" w:space="0" w:color="auto"/>
        <w:bottom w:val="none" w:sz="0" w:space="0" w:color="auto"/>
        <w:right w:val="none" w:sz="0" w:space="0" w:color="auto"/>
      </w:divBdr>
    </w:div>
    <w:div w:id="2118133257">
      <w:bodyDiv w:val="1"/>
      <w:marLeft w:val="0"/>
      <w:marRight w:val="0"/>
      <w:marTop w:val="0"/>
      <w:marBottom w:val="0"/>
      <w:divBdr>
        <w:top w:val="none" w:sz="0" w:space="0" w:color="auto"/>
        <w:left w:val="none" w:sz="0" w:space="0" w:color="auto"/>
        <w:bottom w:val="none" w:sz="0" w:space="0" w:color="auto"/>
        <w:right w:val="none" w:sz="0" w:space="0" w:color="auto"/>
      </w:divBdr>
    </w:div>
    <w:div w:id="2122918416">
      <w:bodyDiv w:val="1"/>
      <w:marLeft w:val="0"/>
      <w:marRight w:val="0"/>
      <w:marTop w:val="0"/>
      <w:marBottom w:val="0"/>
      <w:divBdr>
        <w:top w:val="none" w:sz="0" w:space="0" w:color="auto"/>
        <w:left w:val="none" w:sz="0" w:space="0" w:color="auto"/>
        <w:bottom w:val="none" w:sz="0" w:space="0" w:color="auto"/>
        <w:right w:val="none" w:sz="0" w:space="0" w:color="auto"/>
      </w:divBdr>
    </w:div>
    <w:div w:id="2133209833">
      <w:bodyDiv w:val="1"/>
      <w:marLeft w:val="0"/>
      <w:marRight w:val="0"/>
      <w:marTop w:val="0"/>
      <w:marBottom w:val="0"/>
      <w:divBdr>
        <w:top w:val="none" w:sz="0" w:space="0" w:color="auto"/>
        <w:left w:val="none" w:sz="0" w:space="0" w:color="auto"/>
        <w:bottom w:val="none" w:sz="0" w:space="0" w:color="auto"/>
        <w:right w:val="none" w:sz="0" w:space="0" w:color="auto"/>
      </w:divBdr>
    </w:div>
    <w:div w:id="2134056394">
      <w:bodyDiv w:val="1"/>
      <w:marLeft w:val="0"/>
      <w:marRight w:val="0"/>
      <w:marTop w:val="0"/>
      <w:marBottom w:val="0"/>
      <w:divBdr>
        <w:top w:val="none" w:sz="0" w:space="0" w:color="auto"/>
        <w:left w:val="none" w:sz="0" w:space="0" w:color="auto"/>
        <w:bottom w:val="none" w:sz="0" w:space="0" w:color="auto"/>
        <w:right w:val="none" w:sz="0" w:space="0" w:color="auto"/>
      </w:divBdr>
    </w:div>
    <w:div w:id="2134588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18386</Words>
  <Characters>104803</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 Huang</cp:lastModifiedBy>
  <cp:revision>1904</cp:revision>
  <cp:lastPrinted>2025-05-06T19:39:00Z</cp:lastPrinted>
  <dcterms:created xsi:type="dcterms:W3CDTF">2013-12-23T23:15:00Z</dcterms:created>
  <dcterms:modified xsi:type="dcterms:W3CDTF">2025-05-06T19:39:00Z</dcterms:modified>
  <cp:category/>
</cp:coreProperties>
</file>