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경기도남한산성세계유산센터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