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경기도장애인체육회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경기도장애인체육회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사무처장 임기가 10월 16일 만료돼 행감 시점 교체 가능성이 있고, 결원 9명, 2차 추경 6억 감액·생활체육 예산 축소, 2월 이사회에서 불용 예산·관리 부실 지적이 있었다. 작년 지적 12건 중 8건 미완료.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결원과 인건비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정원 45명 중 36명으로 결원이 9명이고, 추경에서 6억이 감액됐습니다. 결원 때문에 인건비가 남은 것입니까? 충원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사무처장 교체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사무처장 임기가 10월 16일 만료됩니다. 후임 선임 절차와 일정은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장애인체육회-1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불용 예산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2월 이사회에서 지적된 불용 예산과 관리 부실의 내용과 조치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공통-10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청렴도·등급분류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청렴도 저하와 장애인 스포츠등급분류 협력체계는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처리-8(추진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[장애인체육회-1] ∘ 사무처장 선임 절차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공모·선임 일정, 규정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[장애인체육회-2] ∘ 2025년 결산 불용액 및 이사회 지적사항 조치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불용액·사유, 이사회 회의록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