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16F3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  <w:noProof/>
        </w:rPr>
        <w:drawing>
          <wp:inline distT="0" distB="0" distL="0" distR="0" wp14:anchorId="663A4E39" wp14:editId="65D7DE5C">
            <wp:extent cx="1276350" cy="1258207"/>
            <wp:effectExtent l="0" t="0" r="0" b="0"/>
            <wp:docPr id="1" name="Picture 1" descr="Image result for m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3" cy="1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1ADB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Vilniaus universitetas</w:t>
      </w:r>
    </w:p>
    <w:p w14:paraId="78470E56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Matematikos ir informatikos fakultetas</w:t>
      </w:r>
    </w:p>
    <w:p w14:paraId="58FDF4B9" w14:textId="742069ED" w:rsidR="00AD1D97" w:rsidRPr="00321237" w:rsidRDefault="00D754D9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Programų sistemų studijų programa</w:t>
      </w:r>
    </w:p>
    <w:p w14:paraId="21A2443C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9208245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1F326E0E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CB4D285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FFD246F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08E7238D" w14:textId="77777777" w:rsidR="00AD1D97" w:rsidRPr="00321237" w:rsidRDefault="00AD1D97" w:rsidP="00A56E8E">
      <w:pPr>
        <w:spacing w:after="200"/>
        <w:rPr>
          <w:rFonts w:cs="Times New Roman"/>
        </w:rPr>
      </w:pPr>
    </w:p>
    <w:p w14:paraId="264B919F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3C1E397C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CB8D70F" w14:textId="09DC2D7E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Optimizavimo metod</w:t>
      </w:r>
      <w:r w:rsidR="00D754D9" w:rsidRPr="00321237">
        <w:rPr>
          <w:rFonts w:cs="Times New Roman"/>
        </w:rPr>
        <w:t xml:space="preserve">ų </w:t>
      </w:r>
      <w:r w:rsidR="000B6976">
        <w:rPr>
          <w:rFonts w:cs="Times New Roman"/>
        </w:rPr>
        <w:t>trečiojo</w:t>
      </w:r>
      <w:r w:rsidR="00D754D9" w:rsidRPr="00321237">
        <w:rPr>
          <w:rFonts w:cs="Times New Roman"/>
        </w:rPr>
        <w:t xml:space="preserve"> laboratorinio darbo ataskaita</w:t>
      </w:r>
    </w:p>
    <w:p w14:paraId="54BE40C3" w14:textId="43B5B242" w:rsidR="00D754D9" w:rsidRPr="00321237" w:rsidRDefault="00D754D9" w:rsidP="00A56E8E">
      <w:pPr>
        <w:spacing w:after="200"/>
        <w:jc w:val="center"/>
        <w:rPr>
          <w:rFonts w:cs="Times New Roman"/>
        </w:rPr>
      </w:pPr>
    </w:p>
    <w:p w14:paraId="2C8454F9" w14:textId="77777777" w:rsidR="00D754D9" w:rsidRPr="00321237" w:rsidRDefault="00D754D9" w:rsidP="00A56E8E">
      <w:pPr>
        <w:spacing w:after="200"/>
        <w:jc w:val="center"/>
        <w:rPr>
          <w:rFonts w:cs="Times New Roman"/>
        </w:rPr>
      </w:pPr>
    </w:p>
    <w:p w14:paraId="0A1F4334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C61D2F7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7FE74CF5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7803D53" w14:textId="15FA83D9" w:rsidR="00AD1D97" w:rsidRPr="00321237" w:rsidRDefault="00AD1D97" w:rsidP="00A56E8E">
      <w:pPr>
        <w:spacing w:after="200"/>
        <w:jc w:val="right"/>
        <w:rPr>
          <w:rFonts w:cs="Times New Roman"/>
        </w:rPr>
      </w:pPr>
      <w:r w:rsidRPr="00321237">
        <w:rPr>
          <w:rFonts w:cs="Times New Roman"/>
        </w:rPr>
        <w:t>Ataskaitą tikrino:</w:t>
      </w:r>
      <w:r w:rsidR="00BD0C2F" w:rsidRPr="00321237">
        <w:rPr>
          <w:rFonts w:cs="Times New Roman"/>
        </w:rPr>
        <w:t xml:space="preserve"> Prof. Dr.</w:t>
      </w:r>
      <w:r w:rsidRPr="00321237">
        <w:rPr>
          <w:rFonts w:cs="Times New Roman"/>
        </w:rPr>
        <w:t xml:space="preserve"> Pranas </w:t>
      </w:r>
      <w:proofErr w:type="spellStart"/>
      <w:r w:rsidRPr="00321237">
        <w:rPr>
          <w:rFonts w:cs="Times New Roman"/>
        </w:rPr>
        <w:t>Katauskis</w:t>
      </w:r>
      <w:proofErr w:type="spellEnd"/>
    </w:p>
    <w:p w14:paraId="3DBD8FC4" w14:textId="6EAF936B" w:rsidR="00AD1D97" w:rsidRPr="00321237" w:rsidRDefault="00AD1D97" w:rsidP="00A56E8E">
      <w:pPr>
        <w:spacing w:after="200"/>
        <w:jc w:val="right"/>
        <w:rPr>
          <w:rFonts w:cs="Times New Roman"/>
        </w:rPr>
      </w:pPr>
      <w:r w:rsidRPr="00321237">
        <w:rPr>
          <w:rFonts w:cs="Times New Roman"/>
        </w:rPr>
        <w:t xml:space="preserve">Ataskaitą parengė: </w:t>
      </w:r>
      <w:r w:rsidR="00D754D9" w:rsidRPr="00321237">
        <w:rPr>
          <w:rFonts w:cs="Times New Roman"/>
        </w:rPr>
        <w:t>Dominykas Daunoravičius</w:t>
      </w:r>
    </w:p>
    <w:p w14:paraId="2C411A49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589A3251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2E89386D" w14:textId="0E65EEC4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Vilnius</w:t>
      </w:r>
    </w:p>
    <w:p w14:paraId="21AFC645" w14:textId="6F55F88A" w:rsidR="00AC7534" w:rsidRPr="00321237" w:rsidRDefault="00D754D9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2022</w:t>
      </w:r>
      <w:r w:rsidR="00AC7534" w:rsidRPr="00321237">
        <w:rPr>
          <w:rFonts w:cs="Times New Roman"/>
        </w:rPr>
        <w:br w:type="page"/>
      </w:r>
    </w:p>
    <w:p w14:paraId="6009529E" w14:textId="77777777" w:rsidR="00AD1D97" w:rsidRPr="00321237" w:rsidRDefault="00AD1D97" w:rsidP="000B6976">
      <w:pPr>
        <w:pStyle w:val="Heading1"/>
      </w:pPr>
      <w:r w:rsidRPr="00321237">
        <w:lastRenderedPageBreak/>
        <w:t>Įvadas</w:t>
      </w:r>
    </w:p>
    <w:p w14:paraId="6D2E99E0" w14:textId="4AA548C1" w:rsidR="000B6976" w:rsidRPr="004D13EB" w:rsidRDefault="00F958CD" w:rsidP="00637647">
      <w:pPr>
        <w:jc w:val="both"/>
        <w:rPr>
          <w:rStyle w:val="markedcontent"/>
          <w:rFonts w:cs="Times New Roman"/>
          <w:szCs w:val="24"/>
        </w:rPr>
      </w:pPr>
      <w:r w:rsidRPr="004D13EB">
        <w:rPr>
          <w:rFonts w:cs="Times New Roman"/>
          <w:b/>
          <w:bCs/>
          <w:szCs w:val="24"/>
        </w:rPr>
        <w:t>Laboratorinio darbo formulavimas:</w:t>
      </w:r>
      <w:r w:rsidR="000E0A38" w:rsidRPr="004D13EB">
        <w:rPr>
          <w:rFonts w:cs="Times New Roman"/>
          <w:b/>
          <w:bCs/>
          <w:szCs w:val="24"/>
        </w:rPr>
        <w:t xml:space="preserve"> </w:t>
      </w:r>
      <w:r w:rsidR="000B6976" w:rsidRPr="004D13EB">
        <w:rPr>
          <w:rStyle w:val="markedcontent"/>
          <w:rFonts w:cs="Times New Roman"/>
          <w:szCs w:val="24"/>
        </w:rPr>
        <w:t xml:space="preserve">Apsirašyti tikslo funkciją f(X), </w:t>
      </w:r>
      <w:proofErr w:type="spellStart"/>
      <w:r w:rsidR="000B6976" w:rsidRPr="004D13EB">
        <w:rPr>
          <w:rStyle w:val="markedcontent"/>
          <w:rFonts w:cs="Times New Roman"/>
          <w:szCs w:val="24"/>
        </w:rPr>
        <w:t>lygybinio</w:t>
      </w:r>
      <w:proofErr w:type="spellEnd"/>
      <w:r w:rsidR="000B6976" w:rsidRPr="004D13EB">
        <w:rPr>
          <w:rStyle w:val="markedcontent"/>
          <w:rFonts w:cs="Times New Roman"/>
          <w:szCs w:val="24"/>
        </w:rPr>
        <w:t xml:space="preserve"> ir </w:t>
      </w:r>
      <w:proofErr w:type="spellStart"/>
      <w:r w:rsidR="000B6976" w:rsidRPr="004D13EB">
        <w:rPr>
          <w:rStyle w:val="markedcontent"/>
          <w:rFonts w:cs="Times New Roman"/>
          <w:szCs w:val="24"/>
        </w:rPr>
        <w:t>nelygybinių</w:t>
      </w:r>
      <w:proofErr w:type="spellEnd"/>
      <w:r w:rsidR="000B6976" w:rsidRPr="004D13EB">
        <w:rPr>
          <w:rStyle w:val="markedcontent"/>
          <w:rFonts w:cs="Times New Roman"/>
          <w:szCs w:val="24"/>
        </w:rPr>
        <w:t xml:space="preserve"> apribojimų funkcijas g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i</w:t>
      </w:r>
      <w:r w:rsidR="000B6976" w:rsidRPr="004D13EB">
        <w:rPr>
          <w:rStyle w:val="markedcontent"/>
          <w:rFonts w:cs="Times New Roman"/>
          <w:szCs w:val="24"/>
        </w:rPr>
        <w:t xml:space="preserve">(X) ir </w:t>
      </w:r>
      <w:proofErr w:type="spellStart"/>
      <w:r w:rsidR="000B6976" w:rsidRPr="004D13EB">
        <w:rPr>
          <w:rStyle w:val="markedcontent"/>
          <w:rFonts w:cs="Times New Roman"/>
          <w:szCs w:val="24"/>
        </w:rPr>
        <w:t>h</w:t>
      </w:r>
      <w:r w:rsidR="006F4DC7">
        <w:rPr>
          <w:rStyle w:val="markedcontent"/>
          <w:rFonts w:cs="Times New Roman"/>
          <w:szCs w:val="24"/>
          <w:vertAlign w:val="subscript"/>
        </w:rPr>
        <w:t>j</w:t>
      </w:r>
      <w:proofErr w:type="spellEnd"/>
      <w:r w:rsidR="000B6976" w:rsidRPr="004D13EB">
        <w:rPr>
          <w:rStyle w:val="markedcontent"/>
          <w:rFonts w:cs="Times New Roman"/>
          <w:szCs w:val="24"/>
        </w:rPr>
        <w:t>(X) taip, kad optimizavimo uždavinys būtų formuluojamas min f(X), g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i</w:t>
      </w:r>
      <w:r w:rsidR="000B6976" w:rsidRPr="004D13EB">
        <w:rPr>
          <w:rStyle w:val="markedcontent"/>
          <w:rFonts w:cs="Times New Roman"/>
          <w:szCs w:val="24"/>
        </w:rPr>
        <w:t xml:space="preserve">(X)=0, </w:t>
      </w:r>
      <w:proofErr w:type="spellStart"/>
      <w:r w:rsidR="000B6976" w:rsidRPr="004D13EB">
        <w:rPr>
          <w:rStyle w:val="markedcontent"/>
          <w:rFonts w:cs="Times New Roman"/>
          <w:szCs w:val="24"/>
        </w:rPr>
        <w:t>h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i</w:t>
      </w:r>
      <w:proofErr w:type="spellEnd"/>
      <w:r w:rsidR="000B6976" w:rsidRPr="004D13EB">
        <w:rPr>
          <w:rStyle w:val="markedcontent"/>
          <w:rFonts w:cs="Times New Roman"/>
          <w:szCs w:val="24"/>
        </w:rPr>
        <w:t>(X)&lt;=0. Apskaičiuoti funkcijų f(X), g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i</w:t>
      </w:r>
      <w:r w:rsidR="000B6976" w:rsidRPr="004D13EB">
        <w:rPr>
          <w:rStyle w:val="markedcontent"/>
          <w:rFonts w:cs="Times New Roman"/>
          <w:szCs w:val="24"/>
        </w:rPr>
        <w:t xml:space="preserve">(X), </w:t>
      </w:r>
      <w:proofErr w:type="spellStart"/>
      <w:r w:rsidR="000B6976" w:rsidRPr="004D13EB">
        <w:rPr>
          <w:rStyle w:val="markedcontent"/>
          <w:rFonts w:cs="Times New Roman"/>
          <w:szCs w:val="24"/>
        </w:rPr>
        <w:t>h</w:t>
      </w:r>
      <w:r w:rsidR="006F4DC7" w:rsidRPr="006F4DC7">
        <w:rPr>
          <w:rStyle w:val="markedcontent"/>
          <w:rFonts w:cs="Times New Roman"/>
          <w:szCs w:val="24"/>
          <w:vertAlign w:val="subscript"/>
        </w:rPr>
        <w:t>j</w:t>
      </w:r>
      <w:proofErr w:type="spellEnd"/>
      <w:r w:rsidR="000B6976" w:rsidRPr="004D13EB">
        <w:rPr>
          <w:rStyle w:val="markedcontent"/>
          <w:rFonts w:cs="Times New Roman"/>
          <w:szCs w:val="24"/>
        </w:rPr>
        <w:t>(X) reikšmes taškuose X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0</w:t>
      </w:r>
      <w:r w:rsidR="000B6976" w:rsidRPr="004D13EB">
        <w:rPr>
          <w:rStyle w:val="markedcontent"/>
          <w:rFonts w:cs="Times New Roman"/>
          <w:szCs w:val="24"/>
        </w:rPr>
        <w:t>=(0,0,0), X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1</w:t>
      </w:r>
      <w:r w:rsidR="000B6976" w:rsidRPr="004D13EB">
        <w:rPr>
          <w:rStyle w:val="markedcontent"/>
          <w:rFonts w:cs="Times New Roman"/>
          <w:szCs w:val="24"/>
        </w:rPr>
        <w:t xml:space="preserve">=(1,1,1), </w:t>
      </w:r>
      <w:proofErr w:type="spellStart"/>
      <w:r w:rsidR="000B6976" w:rsidRPr="004D13EB">
        <w:rPr>
          <w:rStyle w:val="markedcontent"/>
          <w:rFonts w:cs="Times New Roman"/>
          <w:szCs w:val="24"/>
        </w:rPr>
        <w:t>X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m</w:t>
      </w:r>
      <w:proofErr w:type="spellEnd"/>
      <w:r w:rsidR="000B6976" w:rsidRPr="004D13EB">
        <w:rPr>
          <w:rStyle w:val="markedcontent"/>
          <w:rFonts w:cs="Times New Roman"/>
          <w:szCs w:val="24"/>
        </w:rPr>
        <w:t>=(a/10,b/10,c/10), kur a = 0, b = 0.</w:t>
      </w:r>
      <w:r w:rsidR="006F4DC7">
        <w:rPr>
          <w:rStyle w:val="markedcontent"/>
          <w:rFonts w:cs="Times New Roman"/>
          <w:szCs w:val="24"/>
        </w:rPr>
        <w:t>3</w:t>
      </w:r>
      <w:r w:rsidR="000B6976" w:rsidRPr="004D13EB">
        <w:rPr>
          <w:rStyle w:val="markedcontent"/>
          <w:rFonts w:cs="Times New Roman"/>
          <w:szCs w:val="24"/>
        </w:rPr>
        <w:t>, c = 0.9. Taip pat reikia minimizuoti baudos funkciją praeitame laboratoriniame darbe sukurtu optimizavimo be apribojimų algoritmu, sprendžiant optimizavimo uždavinių seką su mažėjančia parametro r seka.</w:t>
      </w:r>
    </w:p>
    <w:p w14:paraId="6F08DB98" w14:textId="77777777" w:rsidR="004D13EB" w:rsidRPr="004D13EB" w:rsidRDefault="004D13EB" w:rsidP="00637647">
      <w:pPr>
        <w:jc w:val="both"/>
        <w:rPr>
          <w:rStyle w:val="markedcontent"/>
          <w:rFonts w:cs="Times New Roman"/>
          <w:szCs w:val="24"/>
        </w:rPr>
      </w:pPr>
    </w:p>
    <w:p w14:paraId="21D22DAE" w14:textId="38D4875B" w:rsidR="00F958CD" w:rsidRDefault="00F958CD" w:rsidP="00637647">
      <w:pPr>
        <w:jc w:val="both"/>
        <w:rPr>
          <w:rStyle w:val="markedcontent"/>
          <w:rFonts w:cs="Times New Roman"/>
          <w:szCs w:val="24"/>
        </w:rPr>
      </w:pPr>
      <w:r w:rsidRPr="004D13EB">
        <w:rPr>
          <w:rFonts w:cs="Times New Roman"/>
          <w:b/>
          <w:bCs/>
          <w:szCs w:val="24"/>
        </w:rPr>
        <w:t>Laboratorinio darbo tikslas:</w:t>
      </w:r>
      <w:r w:rsidRPr="004D13EB">
        <w:rPr>
          <w:rFonts w:cs="Times New Roman"/>
          <w:szCs w:val="24"/>
        </w:rPr>
        <w:t xml:space="preserve"> </w:t>
      </w:r>
      <w:r w:rsidR="000B6976" w:rsidRPr="004D13EB">
        <w:rPr>
          <w:rStyle w:val="markedcontent"/>
          <w:rFonts w:cs="Times New Roman"/>
          <w:szCs w:val="24"/>
        </w:rPr>
        <w:t>Rasti kokie turėtų būti stačiakampio gretasienio matmenys, kad vienetiniam paviršiaus plotui jos tūris būtų maksimalus.</w:t>
      </w:r>
    </w:p>
    <w:p w14:paraId="4C597A43" w14:textId="77777777" w:rsidR="00E80ED5" w:rsidRPr="004D13EB" w:rsidRDefault="00E80ED5" w:rsidP="000B6976">
      <w:pPr>
        <w:rPr>
          <w:rFonts w:cs="Times New Roman"/>
          <w:szCs w:val="24"/>
        </w:rPr>
      </w:pPr>
    </w:p>
    <w:p w14:paraId="40E4DCAA" w14:textId="26F24F2F" w:rsidR="00E80ED5" w:rsidRPr="00E80ED5" w:rsidRDefault="00AD1D97" w:rsidP="00E80ED5">
      <w:pPr>
        <w:pStyle w:val="Heading1"/>
      </w:pPr>
      <w:r w:rsidRPr="004D13EB">
        <w:rPr>
          <w:rStyle w:val="Heading1Char"/>
          <w:b/>
        </w:rPr>
        <w:t>Darbo</w:t>
      </w:r>
      <w:r w:rsidRPr="004D13EB">
        <w:t xml:space="preserve"> eiga</w:t>
      </w:r>
    </w:p>
    <w:p w14:paraId="5713C4C3" w14:textId="04848700" w:rsidR="004D13EB" w:rsidRPr="004D13EB" w:rsidRDefault="000B6976" w:rsidP="00637647">
      <w:pPr>
        <w:jc w:val="both"/>
        <w:rPr>
          <w:rStyle w:val="markedcontent"/>
          <w:rFonts w:cs="Times New Roman"/>
        </w:rPr>
      </w:pPr>
      <w:proofErr w:type="spellStart"/>
      <w:r w:rsidRPr="004D13EB">
        <w:rPr>
          <w:rStyle w:val="markedcontent"/>
          <w:rFonts w:cs="Times New Roman"/>
        </w:rPr>
        <w:t>Laboratoriniui</w:t>
      </w:r>
      <w:proofErr w:type="spellEnd"/>
      <w:r w:rsidRPr="004D13EB">
        <w:rPr>
          <w:rStyle w:val="markedcontent"/>
          <w:rFonts w:cs="Times New Roman"/>
        </w:rPr>
        <w:t xml:space="preserve"> darbui atlikti, kaip pagrindinę funkciją naudojau </w:t>
      </w:r>
      <w:r w:rsidR="004D13EB">
        <w:rPr>
          <w:rStyle w:val="markedcontent"/>
          <w:rFonts w:cs="Times New Roman"/>
        </w:rPr>
        <w:t>tūrio</w:t>
      </w:r>
      <w:r w:rsidRPr="004D13EB">
        <w:rPr>
          <w:rStyle w:val="markedcontent"/>
          <w:rFonts w:cs="Times New Roman"/>
        </w:rPr>
        <w:t xml:space="preserve"> formulę, </w:t>
      </w:r>
      <w:proofErr w:type="spellStart"/>
      <w:r w:rsidRPr="004D13EB">
        <w:rPr>
          <w:rStyle w:val="markedcontent"/>
          <w:rFonts w:cs="Times New Roman"/>
        </w:rPr>
        <w:t>lygybinį</w:t>
      </w:r>
      <w:proofErr w:type="spellEnd"/>
      <w:r w:rsidR="004D13EB" w:rsidRPr="004D13EB">
        <w:rPr>
          <w:rStyle w:val="markedcontent"/>
          <w:rFonts w:cs="Times New Roman"/>
        </w:rPr>
        <w:t xml:space="preserve"> </w:t>
      </w:r>
      <w:r w:rsidRPr="004D13EB">
        <w:rPr>
          <w:rStyle w:val="markedcontent"/>
          <w:rFonts w:cs="Times New Roman"/>
        </w:rPr>
        <w:t xml:space="preserve">apribojimą </w:t>
      </w:r>
      <w:r w:rsidR="004D13EB">
        <w:rPr>
          <w:rStyle w:val="markedcontent"/>
          <w:rFonts w:cs="Times New Roman"/>
        </w:rPr>
        <w:t>(g</w:t>
      </w:r>
      <w:r w:rsidR="004D13EB" w:rsidRPr="004D13EB">
        <w:rPr>
          <w:rStyle w:val="markedcontent"/>
          <w:rFonts w:cs="Times New Roman"/>
          <w:vertAlign w:val="subscript"/>
        </w:rPr>
        <w:t>1</w:t>
      </w:r>
      <w:r w:rsidR="004D13EB">
        <w:rPr>
          <w:rStyle w:val="markedcontent"/>
          <w:rFonts w:cs="Times New Roman"/>
        </w:rPr>
        <w:t xml:space="preserve">) </w:t>
      </w:r>
      <w:r w:rsidRPr="004D13EB">
        <w:rPr>
          <w:rStyle w:val="markedcontent"/>
          <w:rFonts w:cs="Times New Roman"/>
        </w:rPr>
        <w:t xml:space="preserve">suformulavau iš </w:t>
      </w:r>
      <w:r w:rsidR="004D13EB">
        <w:rPr>
          <w:rStyle w:val="markedcontent"/>
          <w:rFonts w:cs="Times New Roman"/>
        </w:rPr>
        <w:t>paviršiaus ploto</w:t>
      </w:r>
      <w:r w:rsidRPr="004D13EB">
        <w:rPr>
          <w:rStyle w:val="markedcontent"/>
          <w:rFonts w:cs="Times New Roman"/>
        </w:rPr>
        <w:t xml:space="preserve"> atėmęs vienetą, o </w:t>
      </w:r>
      <w:proofErr w:type="spellStart"/>
      <w:r w:rsidRPr="004D13EB">
        <w:rPr>
          <w:rStyle w:val="markedcontent"/>
          <w:rFonts w:cs="Times New Roman"/>
        </w:rPr>
        <w:t>nelygybiniai</w:t>
      </w:r>
      <w:proofErr w:type="spellEnd"/>
      <w:r w:rsidR="004D13EB">
        <w:rPr>
          <w:rStyle w:val="markedcontent"/>
          <w:rFonts w:cs="Times New Roman"/>
        </w:rPr>
        <w:t xml:space="preserve"> </w:t>
      </w:r>
      <w:r w:rsidRPr="004D13EB">
        <w:rPr>
          <w:rStyle w:val="markedcontent"/>
          <w:rFonts w:cs="Times New Roman"/>
        </w:rPr>
        <w:t>apribojimai</w:t>
      </w:r>
      <w:r w:rsidR="004D13EB">
        <w:rPr>
          <w:rStyle w:val="markedcontent"/>
          <w:rFonts w:cs="Times New Roman"/>
        </w:rPr>
        <w:t xml:space="preserve"> (</w:t>
      </w:r>
      <w:proofErr w:type="spellStart"/>
      <w:r w:rsidR="004D13EB">
        <w:rPr>
          <w:rStyle w:val="markedcontent"/>
          <w:rFonts w:cs="Times New Roman"/>
        </w:rPr>
        <w:t>h</w:t>
      </w:r>
      <w:r w:rsidR="00AE06BC">
        <w:rPr>
          <w:rStyle w:val="markedcontent"/>
          <w:rFonts w:cs="Times New Roman"/>
          <w:vertAlign w:val="subscript"/>
        </w:rPr>
        <w:t>j</w:t>
      </w:r>
      <w:proofErr w:type="spellEnd"/>
      <w:r w:rsidR="004D13EB">
        <w:rPr>
          <w:rStyle w:val="markedcontent"/>
          <w:rFonts w:cs="Times New Roman"/>
        </w:rPr>
        <w:t>)</w:t>
      </w:r>
      <w:r w:rsidRPr="004D13EB">
        <w:rPr>
          <w:rStyle w:val="markedcontent"/>
          <w:rFonts w:cs="Times New Roman"/>
        </w:rPr>
        <w:t xml:space="preserve"> tokie, kad kintamieji turi būti neneigiami.</w:t>
      </w:r>
    </w:p>
    <w:p w14:paraId="593CBCB8" w14:textId="4C12FFAB" w:rsidR="000B6976" w:rsidRPr="00782CA4" w:rsidRDefault="005B4D7B" w:rsidP="00637647">
      <w:pPr>
        <w:spacing w:before="120"/>
        <w:jc w:val="both"/>
        <w:rPr>
          <w:rStyle w:val="markedcontent"/>
          <w:rFonts w:cs="Times New Roman"/>
          <w:lang w:val="en-US"/>
        </w:rPr>
      </w:pPr>
      <w:r>
        <w:rPr>
          <w:rFonts w:cs="Times New Roman"/>
        </w:rPr>
        <w:t>a, b ,c – kraštinių ilgiai</w:t>
      </w:r>
      <w:r w:rsidR="00782CA4">
        <w:rPr>
          <w:rFonts w:cs="Times New Roman"/>
        </w:rPr>
        <w:t xml:space="preserve">, X </w:t>
      </w:r>
      <w:r w:rsidR="00782CA4" w:rsidRPr="00782CA4">
        <w:rPr>
          <w:rFonts w:cs="Times New Roman"/>
          <w:lang w:val="en-US"/>
        </w:rPr>
        <w:t>= (</w:t>
      </w:r>
      <w:proofErr w:type="spellStart"/>
      <w:r w:rsidR="00782CA4">
        <w:rPr>
          <w:rFonts w:cs="Times New Roman"/>
          <w:lang w:val="en-US"/>
        </w:rPr>
        <w:t>a,b,c</w:t>
      </w:r>
      <w:proofErr w:type="spellEnd"/>
      <w:r w:rsidR="00782CA4">
        <w:rPr>
          <w:rFonts w:cs="Times New Roman"/>
          <w:lang w:val="en-US"/>
        </w:rPr>
        <w:t>)</w:t>
      </w:r>
    </w:p>
    <w:p w14:paraId="38839D26" w14:textId="77777777" w:rsidR="004D13EB" w:rsidRDefault="004D13EB" w:rsidP="00637647">
      <w:pPr>
        <w:spacing w:before="120"/>
        <w:jc w:val="both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t>Tūrio funkcija:</w:t>
      </w:r>
      <w:r w:rsidR="000B6976" w:rsidRPr="004D13EB">
        <w:rPr>
          <w:rStyle w:val="markedcontent"/>
          <w:rFonts w:cs="Times New Roman"/>
        </w:rPr>
        <w:t xml:space="preserve"> </w:t>
      </w:r>
    </w:p>
    <w:p w14:paraId="412AA708" w14:textId="62502AB7" w:rsidR="000B6976" w:rsidRPr="004D13EB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 xml:space="preserve">f(X) = </w:t>
      </w:r>
      <w:r w:rsidR="004D13EB">
        <w:rPr>
          <w:rStyle w:val="markedcontent"/>
          <w:rFonts w:cs="Times New Roman"/>
        </w:rPr>
        <w:t>a * b * c</w:t>
      </w:r>
    </w:p>
    <w:p w14:paraId="4528139B" w14:textId="73CC07B5" w:rsidR="004D13EB" w:rsidRDefault="004D13EB" w:rsidP="00637647">
      <w:pPr>
        <w:spacing w:before="120"/>
        <w:jc w:val="both"/>
        <w:rPr>
          <w:rStyle w:val="markedcontent"/>
          <w:rFonts w:cs="Times New Roman"/>
        </w:rPr>
      </w:pPr>
      <w:proofErr w:type="spellStart"/>
      <w:r>
        <w:rPr>
          <w:rStyle w:val="markedcontent"/>
          <w:rFonts w:cs="Times New Roman"/>
        </w:rPr>
        <w:t>Lygybinis</w:t>
      </w:r>
      <w:proofErr w:type="spellEnd"/>
      <w:r>
        <w:rPr>
          <w:rStyle w:val="markedcontent"/>
          <w:rFonts w:cs="Times New Roman"/>
        </w:rPr>
        <w:t xml:space="preserve"> </w:t>
      </w:r>
      <w:r w:rsidR="002A4681">
        <w:rPr>
          <w:rStyle w:val="markedcontent"/>
          <w:rFonts w:cs="Times New Roman"/>
        </w:rPr>
        <w:t>ap</w:t>
      </w:r>
      <w:r>
        <w:rPr>
          <w:rStyle w:val="markedcontent"/>
          <w:rFonts w:cs="Times New Roman"/>
        </w:rPr>
        <w:t>ribojimas, jog paviršiaus plotas turi būti lygus 1:</w:t>
      </w:r>
    </w:p>
    <w:p w14:paraId="1A2B62AF" w14:textId="30D14FA1" w:rsidR="000B6976" w:rsidRPr="00A56E8E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>g</w:t>
      </w:r>
      <w:r w:rsidRPr="004D13EB">
        <w:rPr>
          <w:rStyle w:val="markedcontent"/>
          <w:rFonts w:cs="Times New Roman"/>
          <w:vertAlign w:val="subscript"/>
        </w:rPr>
        <w:t>1</w:t>
      </w:r>
      <w:r w:rsidRPr="004D13EB">
        <w:rPr>
          <w:rStyle w:val="markedcontent"/>
          <w:rFonts w:cs="Times New Roman"/>
        </w:rPr>
        <w:t xml:space="preserve">(X) = </w:t>
      </w:r>
      <w:r w:rsidR="004D13EB">
        <w:rPr>
          <w:rStyle w:val="markedcontent"/>
          <w:rFonts w:cs="Times New Roman"/>
        </w:rPr>
        <w:t>2</w:t>
      </w:r>
      <w:r w:rsidRPr="004D13EB">
        <w:rPr>
          <w:rStyle w:val="markedcontent"/>
          <w:rFonts w:cs="Times New Roman"/>
        </w:rPr>
        <w:t>a</w:t>
      </w:r>
      <w:r w:rsidR="004D13EB">
        <w:rPr>
          <w:rStyle w:val="markedcontent"/>
          <w:rFonts w:cs="Times New Roman"/>
        </w:rPr>
        <w:t>b</w:t>
      </w:r>
      <w:r w:rsidRPr="004D13EB">
        <w:rPr>
          <w:rStyle w:val="markedcontent"/>
          <w:rFonts w:cs="Times New Roman"/>
        </w:rPr>
        <w:t xml:space="preserve"> + </w:t>
      </w:r>
      <w:r w:rsidR="004D13EB">
        <w:rPr>
          <w:rStyle w:val="markedcontent"/>
          <w:rFonts w:cs="Times New Roman"/>
        </w:rPr>
        <w:t>2ac</w:t>
      </w:r>
      <w:r w:rsidRPr="004D13EB">
        <w:rPr>
          <w:rStyle w:val="markedcontent"/>
          <w:rFonts w:cs="Times New Roman"/>
        </w:rPr>
        <w:t xml:space="preserve"> + </w:t>
      </w:r>
      <w:r w:rsidR="004D13EB">
        <w:rPr>
          <w:rStyle w:val="markedcontent"/>
          <w:rFonts w:cs="Times New Roman"/>
        </w:rPr>
        <w:t>2b</w:t>
      </w:r>
      <w:r w:rsidRPr="004D13EB">
        <w:rPr>
          <w:rStyle w:val="markedcontent"/>
          <w:rFonts w:cs="Times New Roman"/>
        </w:rPr>
        <w:t xml:space="preserve">c – 1 </w:t>
      </w:r>
      <w:r w:rsidR="004F1969">
        <w:rPr>
          <w:rStyle w:val="markedcontent"/>
          <w:rFonts w:cs="Times New Roman"/>
        </w:rPr>
        <w:t>= 0</w:t>
      </w:r>
    </w:p>
    <w:p w14:paraId="60641CDC" w14:textId="0232C97A" w:rsidR="004D13EB" w:rsidRDefault="004D13EB" w:rsidP="00637647">
      <w:pPr>
        <w:spacing w:before="120"/>
        <w:jc w:val="both"/>
        <w:rPr>
          <w:rStyle w:val="markedcontent"/>
          <w:rFonts w:cs="Times New Roman"/>
        </w:rPr>
      </w:pPr>
      <w:proofErr w:type="spellStart"/>
      <w:r>
        <w:rPr>
          <w:rStyle w:val="markedcontent"/>
          <w:rFonts w:cs="Times New Roman"/>
        </w:rPr>
        <w:t>Nelygybiniai</w:t>
      </w:r>
      <w:proofErr w:type="spellEnd"/>
      <w:r>
        <w:rPr>
          <w:rStyle w:val="markedcontent"/>
          <w:rFonts w:cs="Times New Roman"/>
        </w:rPr>
        <w:t xml:space="preserve"> apribojimai, jog kraštinės turi būti neneigiamos:</w:t>
      </w:r>
    </w:p>
    <w:p w14:paraId="48B567E0" w14:textId="3C796337" w:rsidR="000B6976" w:rsidRPr="004F1969" w:rsidRDefault="000B6976" w:rsidP="00637647">
      <w:pPr>
        <w:jc w:val="both"/>
        <w:rPr>
          <w:rStyle w:val="markedcontent"/>
          <w:rFonts w:eastAsiaTheme="minorEastAsia" w:cs="Times New Roman"/>
        </w:rPr>
      </w:pPr>
      <w:r w:rsidRPr="004D13EB">
        <w:rPr>
          <w:rStyle w:val="markedcontent"/>
          <w:rFonts w:cs="Times New Roman"/>
        </w:rPr>
        <w:t>h</w:t>
      </w:r>
      <w:r w:rsidRPr="004D13EB">
        <w:rPr>
          <w:rStyle w:val="markedcontent"/>
          <w:rFonts w:cs="Times New Roman"/>
          <w:vertAlign w:val="subscript"/>
        </w:rPr>
        <w:t>1</w:t>
      </w:r>
      <w:r w:rsidRPr="004D13EB">
        <w:rPr>
          <w:rStyle w:val="markedcontent"/>
          <w:rFonts w:cs="Times New Roman"/>
        </w:rPr>
        <w:t>(X) = -a</w:t>
      </w:r>
      <w:r w:rsidR="004F1969">
        <w:rPr>
          <w:rStyle w:val="markedcontent"/>
          <w:rFonts w:cs="Times New Roman"/>
        </w:rPr>
        <w:t xml:space="preserve"> </w:t>
      </w:r>
      <m:oMath>
        <m:r>
          <w:rPr>
            <w:rStyle w:val="markedcontent"/>
            <w:rFonts w:ascii="Cambria Math" w:hAnsi="Cambria Math" w:cs="Times New Roman"/>
          </w:rPr>
          <m:t>≤</m:t>
        </m:r>
      </m:oMath>
      <w:r w:rsidR="004F1969">
        <w:rPr>
          <w:rStyle w:val="markedcontent"/>
          <w:rFonts w:cs="Times New Roman"/>
        </w:rPr>
        <w:t xml:space="preserve"> 0</w:t>
      </w:r>
    </w:p>
    <w:p w14:paraId="63724964" w14:textId="1CACCEB5" w:rsidR="000B6976" w:rsidRPr="004D13EB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>h</w:t>
      </w:r>
      <w:r w:rsidRPr="004D13EB">
        <w:rPr>
          <w:rStyle w:val="markedcontent"/>
          <w:rFonts w:cs="Times New Roman"/>
          <w:vertAlign w:val="subscript"/>
        </w:rPr>
        <w:t>2</w:t>
      </w:r>
      <w:r w:rsidRPr="004D13EB">
        <w:rPr>
          <w:rStyle w:val="markedcontent"/>
          <w:rFonts w:cs="Times New Roman"/>
        </w:rPr>
        <w:t>(X) = -b</w:t>
      </w:r>
      <w:r w:rsidR="004F1969">
        <w:rPr>
          <w:rStyle w:val="markedcontent"/>
          <w:rFonts w:cs="Times New Roman"/>
        </w:rPr>
        <w:t xml:space="preserve"> </w:t>
      </w:r>
      <m:oMath>
        <m:r>
          <w:rPr>
            <w:rStyle w:val="markedcontent"/>
            <w:rFonts w:ascii="Cambria Math" w:hAnsi="Cambria Math" w:cs="Times New Roman"/>
          </w:rPr>
          <m:t>≤</m:t>
        </m:r>
      </m:oMath>
      <w:r w:rsidR="004F1969">
        <w:rPr>
          <w:rStyle w:val="markedcontent"/>
          <w:rFonts w:cs="Times New Roman"/>
        </w:rPr>
        <w:t xml:space="preserve"> 0</w:t>
      </w:r>
    </w:p>
    <w:p w14:paraId="1A5A4704" w14:textId="032D1F2C" w:rsidR="000B6976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>h</w:t>
      </w:r>
      <w:r w:rsidRPr="004D13EB">
        <w:rPr>
          <w:rStyle w:val="markedcontent"/>
          <w:rFonts w:cs="Times New Roman"/>
          <w:vertAlign w:val="subscript"/>
        </w:rPr>
        <w:t>3</w:t>
      </w:r>
      <w:r w:rsidRPr="004D13EB">
        <w:rPr>
          <w:rStyle w:val="markedcontent"/>
          <w:rFonts w:cs="Times New Roman"/>
        </w:rPr>
        <w:t>(X) = -c</w:t>
      </w:r>
      <w:r w:rsidR="004F1969">
        <w:rPr>
          <w:rStyle w:val="markedcontent"/>
          <w:rFonts w:cs="Times New Roman"/>
        </w:rPr>
        <w:t xml:space="preserve"> </w:t>
      </w:r>
      <m:oMath>
        <m:r>
          <w:rPr>
            <w:rStyle w:val="markedcontent"/>
            <w:rFonts w:ascii="Cambria Math" w:hAnsi="Cambria Math" w:cs="Times New Roman"/>
          </w:rPr>
          <m:t>≤</m:t>
        </m:r>
      </m:oMath>
      <w:r w:rsidR="004F1969">
        <w:rPr>
          <w:rStyle w:val="markedcontent"/>
          <w:rFonts w:cs="Times New Roman"/>
        </w:rPr>
        <w:t xml:space="preserve"> 0</w:t>
      </w:r>
    </w:p>
    <w:p w14:paraId="1605590F" w14:textId="77777777" w:rsidR="004D13EB" w:rsidRPr="004D13EB" w:rsidRDefault="004D13EB" w:rsidP="00637647">
      <w:pPr>
        <w:jc w:val="both"/>
        <w:rPr>
          <w:rStyle w:val="markedcontent"/>
          <w:rFonts w:cs="Times New Roman"/>
        </w:rPr>
      </w:pPr>
    </w:p>
    <w:p w14:paraId="4C3E3796" w14:textId="75509DD7" w:rsidR="004D13EB" w:rsidRPr="004D13EB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>Kadangi reikia ieškoti funkcijos minimumo, mums reikia f(X) padauginti iš -1 ir kaip tikslo</w:t>
      </w:r>
      <w:r w:rsidRPr="004D13EB">
        <w:rPr>
          <w:rFonts w:cs="Times New Roman"/>
        </w:rPr>
        <w:br/>
      </w:r>
      <w:r w:rsidRPr="004D13EB">
        <w:rPr>
          <w:rStyle w:val="markedcontent"/>
          <w:rFonts w:cs="Times New Roman"/>
        </w:rPr>
        <w:t>funkciją gauname:</w:t>
      </w:r>
    </w:p>
    <w:p w14:paraId="614887CB" w14:textId="52EF6CC5" w:rsidR="000B6976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 xml:space="preserve">f(X) = -1 * </w:t>
      </w:r>
      <w:r w:rsidR="00E80ED5">
        <w:rPr>
          <w:rStyle w:val="markedcontent"/>
          <w:rFonts w:cs="Times New Roman"/>
        </w:rPr>
        <w:t>a * b * c</w:t>
      </w:r>
    </w:p>
    <w:p w14:paraId="740A4571" w14:textId="77777777" w:rsidR="002A4681" w:rsidRPr="004D13EB" w:rsidRDefault="002A4681" w:rsidP="00637647">
      <w:pPr>
        <w:jc w:val="both"/>
        <w:rPr>
          <w:rStyle w:val="markedcontent"/>
          <w:rFonts w:cs="Times New Roman"/>
        </w:rPr>
      </w:pPr>
    </w:p>
    <w:p w14:paraId="3BC649BB" w14:textId="13F22DBF" w:rsidR="00C559BC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 xml:space="preserve">Apsirašius funkcijas, </w:t>
      </w:r>
      <w:proofErr w:type="spellStart"/>
      <w:r w:rsidRPr="004D13EB">
        <w:rPr>
          <w:rStyle w:val="markedcontent"/>
          <w:rFonts w:cs="Times New Roman"/>
        </w:rPr>
        <w:t>lygybinius</w:t>
      </w:r>
      <w:proofErr w:type="spellEnd"/>
      <w:r w:rsidRPr="004D13EB">
        <w:rPr>
          <w:rStyle w:val="markedcontent"/>
          <w:rFonts w:cs="Times New Roman"/>
        </w:rPr>
        <w:t xml:space="preserve"> bei </w:t>
      </w:r>
      <w:proofErr w:type="spellStart"/>
      <w:r w:rsidRPr="004D13EB">
        <w:rPr>
          <w:rStyle w:val="markedcontent"/>
          <w:rFonts w:cs="Times New Roman"/>
        </w:rPr>
        <w:t>nelygybinius</w:t>
      </w:r>
      <w:proofErr w:type="spellEnd"/>
      <w:r w:rsidRPr="004D13EB">
        <w:rPr>
          <w:rStyle w:val="markedcontent"/>
          <w:rFonts w:cs="Times New Roman"/>
        </w:rPr>
        <w:t xml:space="preserve"> apribojimus reikėjo apskaičiuoti šių funkcijų</w:t>
      </w:r>
      <w:r w:rsidRPr="004D13EB">
        <w:rPr>
          <w:rFonts w:cs="Times New Roman"/>
        </w:rPr>
        <w:br/>
      </w:r>
      <w:r w:rsidRPr="004D13EB">
        <w:rPr>
          <w:rStyle w:val="markedcontent"/>
          <w:rFonts w:cs="Times New Roman"/>
        </w:rPr>
        <w:t>reikšmes taškuose X</w:t>
      </w:r>
      <w:r w:rsidRPr="002A4681">
        <w:rPr>
          <w:rStyle w:val="markedcontent"/>
          <w:rFonts w:cs="Times New Roman"/>
          <w:vertAlign w:val="subscript"/>
        </w:rPr>
        <w:t>0</w:t>
      </w:r>
      <w:r w:rsidR="002A4681">
        <w:rPr>
          <w:rStyle w:val="markedcontent"/>
          <w:rFonts w:cs="Times New Roman"/>
        </w:rPr>
        <w:t xml:space="preserve"> = (0, 0, 0)</w:t>
      </w:r>
      <w:r w:rsidRPr="004D13EB">
        <w:rPr>
          <w:rStyle w:val="markedcontent"/>
          <w:rFonts w:cs="Times New Roman"/>
        </w:rPr>
        <w:t>, X</w:t>
      </w:r>
      <w:r w:rsidRPr="002A4681">
        <w:rPr>
          <w:rStyle w:val="markedcontent"/>
          <w:rFonts w:cs="Times New Roman"/>
          <w:vertAlign w:val="subscript"/>
        </w:rPr>
        <w:t>1</w:t>
      </w:r>
      <w:r w:rsidRPr="004D13EB">
        <w:rPr>
          <w:rStyle w:val="markedcontent"/>
          <w:rFonts w:cs="Times New Roman"/>
        </w:rPr>
        <w:t xml:space="preserve"> </w:t>
      </w:r>
      <w:r w:rsidR="002A4681">
        <w:rPr>
          <w:rStyle w:val="markedcontent"/>
          <w:rFonts w:cs="Times New Roman"/>
        </w:rPr>
        <w:t xml:space="preserve">= (1, 1, 1) </w:t>
      </w:r>
      <w:r w:rsidRPr="004D13EB">
        <w:rPr>
          <w:rStyle w:val="markedcontent"/>
          <w:rFonts w:cs="Times New Roman"/>
        </w:rPr>
        <w:t xml:space="preserve">ir </w:t>
      </w:r>
      <w:proofErr w:type="spellStart"/>
      <w:r w:rsidRPr="004D13EB">
        <w:rPr>
          <w:rStyle w:val="markedcontent"/>
          <w:rFonts w:cs="Times New Roman"/>
        </w:rPr>
        <w:t>X</w:t>
      </w:r>
      <w:r w:rsidRPr="002A4681">
        <w:rPr>
          <w:rStyle w:val="markedcontent"/>
          <w:rFonts w:cs="Times New Roman"/>
          <w:vertAlign w:val="subscript"/>
        </w:rPr>
        <w:t>m</w:t>
      </w:r>
      <w:proofErr w:type="spellEnd"/>
      <w:r w:rsidR="002A4681" w:rsidRPr="002A4681">
        <w:rPr>
          <w:rStyle w:val="markedcontent"/>
          <w:rFonts w:cs="Times New Roman"/>
        </w:rPr>
        <w:t xml:space="preserve"> =</w:t>
      </w:r>
      <w:r w:rsidR="002A4681">
        <w:rPr>
          <w:rStyle w:val="markedcontent"/>
          <w:rFonts w:cs="Times New Roman"/>
        </w:rPr>
        <w:t xml:space="preserve"> (0, </w:t>
      </w:r>
      <w:r w:rsidR="00DB3BA6">
        <w:rPr>
          <w:rStyle w:val="markedcontent"/>
          <w:rFonts w:cs="Times New Roman"/>
        </w:rPr>
        <w:t>0.</w:t>
      </w:r>
      <w:r w:rsidR="002A4681">
        <w:rPr>
          <w:rStyle w:val="markedcontent"/>
          <w:rFonts w:cs="Times New Roman"/>
        </w:rPr>
        <w:t xml:space="preserve">3, </w:t>
      </w:r>
      <w:r w:rsidR="00DB3BA6">
        <w:rPr>
          <w:rStyle w:val="markedcontent"/>
          <w:rFonts w:cs="Times New Roman"/>
        </w:rPr>
        <w:t>0.</w:t>
      </w:r>
      <w:r w:rsidR="002A4681">
        <w:rPr>
          <w:rStyle w:val="markedcontent"/>
          <w:rFonts w:cs="Times New Roman"/>
        </w:rPr>
        <w:t>9)</w:t>
      </w:r>
      <w:r w:rsidRPr="004D13EB">
        <w:rPr>
          <w:rStyle w:val="markedcontent"/>
          <w:rFonts w:cs="Times New Roman"/>
        </w:rPr>
        <w:t>.</w:t>
      </w:r>
    </w:p>
    <w:p w14:paraId="6A90E08D" w14:textId="77777777" w:rsidR="002A4681" w:rsidRPr="004D13EB" w:rsidRDefault="002A4681" w:rsidP="004D13EB">
      <w:pPr>
        <w:rPr>
          <w:rStyle w:val="markedcontent"/>
          <w:rFonts w:cs="Times New Roman"/>
        </w:rPr>
      </w:pPr>
    </w:p>
    <w:p w14:paraId="3651D021" w14:textId="74E0EEDA" w:rsidR="002A4681" w:rsidRPr="002A4681" w:rsidRDefault="002A4681" w:rsidP="002A4681">
      <w:pPr>
        <w:pStyle w:val="Caption"/>
        <w:keepNext/>
        <w:rPr>
          <w:color w:val="auto"/>
        </w:rPr>
      </w:pPr>
      <w:r w:rsidRPr="002A4681">
        <w:rPr>
          <w:color w:val="auto"/>
        </w:rPr>
        <w:fldChar w:fldCharType="begin"/>
      </w:r>
      <w:r w:rsidRPr="002A4681">
        <w:rPr>
          <w:color w:val="auto"/>
        </w:rPr>
        <w:instrText xml:space="preserve"> SEQ lentelė \* ARABIC </w:instrText>
      </w:r>
      <w:r w:rsidRPr="002A4681">
        <w:rPr>
          <w:color w:val="auto"/>
        </w:rPr>
        <w:fldChar w:fldCharType="separate"/>
      </w:r>
      <w:r w:rsidR="009E7E9B">
        <w:rPr>
          <w:noProof/>
          <w:color w:val="auto"/>
        </w:rPr>
        <w:t>1</w:t>
      </w:r>
      <w:r w:rsidRPr="002A4681">
        <w:rPr>
          <w:color w:val="auto"/>
        </w:rPr>
        <w:fldChar w:fldCharType="end"/>
      </w:r>
      <w:r w:rsidRPr="002A4681">
        <w:rPr>
          <w:color w:val="auto"/>
        </w:rPr>
        <w:t xml:space="preserve"> lentelė. Funkcijų reikšmės taškuose </w:t>
      </w:r>
      <w:r w:rsidRPr="002A4681">
        <w:rPr>
          <w:rStyle w:val="markedcontent"/>
          <w:rFonts w:cs="Times New Roman"/>
          <w:color w:val="auto"/>
        </w:rPr>
        <w:t>X</w:t>
      </w:r>
      <w:r w:rsidRPr="002A4681">
        <w:rPr>
          <w:rStyle w:val="markedcontent"/>
          <w:rFonts w:cs="Times New Roman"/>
          <w:color w:val="auto"/>
          <w:vertAlign w:val="subscript"/>
        </w:rPr>
        <w:t>0</w:t>
      </w:r>
      <w:r w:rsidRPr="002A4681">
        <w:rPr>
          <w:rStyle w:val="markedcontent"/>
          <w:rFonts w:cs="Times New Roman"/>
          <w:color w:val="auto"/>
        </w:rPr>
        <w:t>, X</w:t>
      </w:r>
      <w:r w:rsidRPr="002A4681">
        <w:rPr>
          <w:rStyle w:val="markedcontent"/>
          <w:rFonts w:cs="Times New Roman"/>
          <w:color w:val="auto"/>
          <w:vertAlign w:val="subscript"/>
        </w:rPr>
        <w:t>1</w:t>
      </w:r>
      <w:r w:rsidRPr="002A4681">
        <w:rPr>
          <w:rStyle w:val="markedcontent"/>
          <w:rFonts w:cs="Times New Roman"/>
          <w:color w:val="auto"/>
        </w:rPr>
        <w:t xml:space="preserve">, </w:t>
      </w:r>
      <w:proofErr w:type="spellStart"/>
      <w:r w:rsidRPr="002A4681">
        <w:rPr>
          <w:rStyle w:val="markedcontent"/>
          <w:rFonts w:cs="Times New Roman"/>
          <w:color w:val="auto"/>
        </w:rPr>
        <w:t>X</w:t>
      </w:r>
      <w:r w:rsidRPr="002A4681">
        <w:rPr>
          <w:rStyle w:val="markedcontent"/>
          <w:rFonts w:cs="Times New Roman"/>
          <w:color w:val="auto"/>
          <w:vertAlign w:val="subscript"/>
        </w:rPr>
        <w:t>m</w:t>
      </w:r>
      <w:proofErr w:type="spellEnd"/>
      <w:r w:rsidRPr="002A4681">
        <w:rPr>
          <w:rStyle w:val="markedcontent"/>
          <w:rFonts w:cs="Times New Roman"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83"/>
      </w:tblGrid>
      <w:tr w:rsidR="002A4681" w:rsidRPr="00321237" w14:paraId="46D805B0" w14:textId="77777777" w:rsidTr="000D6D3C">
        <w:trPr>
          <w:trHeight w:val="499"/>
        </w:trPr>
        <w:tc>
          <w:tcPr>
            <w:tcW w:w="2421" w:type="dxa"/>
            <w:vAlign w:val="center"/>
          </w:tcPr>
          <w:p w14:paraId="753E6784" w14:textId="21AE6902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>
              <w:rPr>
                <w:szCs w:val="24"/>
              </w:rPr>
              <w:t>unkcija</w:t>
            </w:r>
          </w:p>
        </w:tc>
        <w:tc>
          <w:tcPr>
            <w:tcW w:w="2421" w:type="dxa"/>
            <w:vAlign w:val="center"/>
          </w:tcPr>
          <w:p w14:paraId="761629C9" w14:textId="2EBCD7F4" w:rsidR="002A4681" w:rsidRPr="002A4681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  <w:r w:rsidRPr="002A4681">
              <w:rPr>
                <w:szCs w:val="24"/>
                <w:vertAlign w:val="subscript"/>
              </w:rPr>
              <w:t>0</w:t>
            </w:r>
          </w:p>
        </w:tc>
        <w:tc>
          <w:tcPr>
            <w:tcW w:w="2422" w:type="dxa"/>
            <w:vAlign w:val="center"/>
          </w:tcPr>
          <w:p w14:paraId="4B4E0785" w14:textId="1DB566E9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  <w:r w:rsidRPr="002A4681">
              <w:rPr>
                <w:szCs w:val="24"/>
                <w:vertAlign w:val="subscript"/>
              </w:rPr>
              <w:t>1</w:t>
            </w:r>
          </w:p>
        </w:tc>
        <w:tc>
          <w:tcPr>
            <w:tcW w:w="2483" w:type="dxa"/>
            <w:vAlign w:val="center"/>
          </w:tcPr>
          <w:p w14:paraId="0B834AC4" w14:textId="5339C61F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</w:t>
            </w:r>
            <w:r w:rsidRPr="002A4681">
              <w:rPr>
                <w:szCs w:val="24"/>
                <w:vertAlign w:val="subscript"/>
              </w:rPr>
              <w:t>m</w:t>
            </w:r>
            <w:proofErr w:type="spellEnd"/>
          </w:p>
        </w:tc>
      </w:tr>
      <w:tr w:rsidR="002A4681" w:rsidRPr="00321237" w14:paraId="39EA95DA" w14:textId="77777777" w:rsidTr="00C90272">
        <w:trPr>
          <w:trHeight w:val="559"/>
        </w:trPr>
        <w:tc>
          <w:tcPr>
            <w:tcW w:w="2421" w:type="dxa"/>
            <w:vAlign w:val="center"/>
          </w:tcPr>
          <w:p w14:paraId="685F0B86" w14:textId="3E884144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t>f(X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21" w:type="dxa"/>
            <w:vAlign w:val="center"/>
          </w:tcPr>
          <w:p w14:paraId="214A04AC" w14:textId="75912E92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422" w:type="dxa"/>
            <w:vAlign w:val="center"/>
          </w:tcPr>
          <w:p w14:paraId="2FA21107" w14:textId="72774A26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83" w:type="dxa"/>
            <w:vAlign w:val="center"/>
          </w:tcPr>
          <w:p w14:paraId="77740B83" w14:textId="65648E63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2A4681" w:rsidRPr="00321237" w14:paraId="5AF093F7" w14:textId="77777777" w:rsidTr="00C90272">
        <w:trPr>
          <w:trHeight w:val="530"/>
        </w:trPr>
        <w:tc>
          <w:tcPr>
            <w:tcW w:w="2421" w:type="dxa"/>
            <w:vAlign w:val="center"/>
          </w:tcPr>
          <w:p w14:paraId="7783B05F" w14:textId="52092CF1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t>g</w:t>
            </w:r>
            <w:r w:rsidRPr="004D13EB">
              <w:rPr>
                <w:rStyle w:val="markedcontent"/>
                <w:rFonts w:cs="Times New Roman"/>
                <w:vertAlign w:val="subscript"/>
              </w:rPr>
              <w:t>1</w:t>
            </w:r>
            <w:r w:rsidRPr="004D13EB">
              <w:rPr>
                <w:rStyle w:val="markedcontent"/>
                <w:rFonts w:cs="Times New Roman"/>
              </w:rPr>
              <w:t>(X)</w:t>
            </w:r>
          </w:p>
        </w:tc>
        <w:tc>
          <w:tcPr>
            <w:tcW w:w="2421" w:type="dxa"/>
            <w:vAlign w:val="center"/>
          </w:tcPr>
          <w:p w14:paraId="12122719" w14:textId="5BEF36A5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22" w:type="dxa"/>
            <w:vAlign w:val="center"/>
          </w:tcPr>
          <w:p w14:paraId="5D72A3DA" w14:textId="03103070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483" w:type="dxa"/>
            <w:vAlign w:val="center"/>
          </w:tcPr>
          <w:p w14:paraId="1204BDC3" w14:textId="7881699A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2A4681">
              <w:rPr>
                <w:rFonts w:cs="Times New Roman"/>
                <w:szCs w:val="24"/>
              </w:rPr>
              <w:t>-0.4599999999999999</w:t>
            </w:r>
          </w:p>
        </w:tc>
      </w:tr>
      <w:tr w:rsidR="002A4681" w:rsidRPr="00321237" w14:paraId="329AF8AE" w14:textId="77777777" w:rsidTr="00C90272">
        <w:trPr>
          <w:trHeight w:val="530"/>
        </w:trPr>
        <w:tc>
          <w:tcPr>
            <w:tcW w:w="2421" w:type="dxa"/>
            <w:vAlign w:val="center"/>
          </w:tcPr>
          <w:p w14:paraId="5A69586D" w14:textId="62BA8B9D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t>h</w:t>
            </w:r>
            <w:r w:rsidRPr="004D13EB">
              <w:rPr>
                <w:rStyle w:val="markedcontent"/>
                <w:rFonts w:cs="Times New Roman"/>
                <w:vertAlign w:val="subscript"/>
              </w:rPr>
              <w:t>1</w:t>
            </w:r>
            <w:r w:rsidRPr="004D13EB">
              <w:rPr>
                <w:rStyle w:val="markedcontent"/>
                <w:rFonts w:cs="Times New Roman"/>
              </w:rPr>
              <w:t>(X)</w:t>
            </w:r>
          </w:p>
        </w:tc>
        <w:tc>
          <w:tcPr>
            <w:tcW w:w="2421" w:type="dxa"/>
            <w:vAlign w:val="center"/>
          </w:tcPr>
          <w:p w14:paraId="16722471" w14:textId="0DB7BEB6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422" w:type="dxa"/>
            <w:vAlign w:val="center"/>
          </w:tcPr>
          <w:p w14:paraId="33ECCA89" w14:textId="418D6B4E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83" w:type="dxa"/>
            <w:vAlign w:val="center"/>
          </w:tcPr>
          <w:p w14:paraId="1E22A830" w14:textId="025626CA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2A4681" w:rsidRPr="00321237" w14:paraId="3114FDBB" w14:textId="77777777" w:rsidTr="00C90272">
        <w:trPr>
          <w:trHeight w:val="500"/>
        </w:trPr>
        <w:tc>
          <w:tcPr>
            <w:tcW w:w="2421" w:type="dxa"/>
            <w:vAlign w:val="center"/>
          </w:tcPr>
          <w:p w14:paraId="7E42EA5F" w14:textId="383C13B2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lastRenderedPageBreak/>
              <w:t>h</w:t>
            </w:r>
            <w:r w:rsidRPr="004D13EB">
              <w:rPr>
                <w:rStyle w:val="markedcontent"/>
                <w:rFonts w:cs="Times New Roman"/>
                <w:vertAlign w:val="subscript"/>
              </w:rPr>
              <w:t>2</w:t>
            </w:r>
            <w:r w:rsidRPr="004D13EB">
              <w:rPr>
                <w:rStyle w:val="markedcontent"/>
                <w:rFonts w:cs="Times New Roman"/>
              </w:rPr>
              <w:t>(X)</w:t>
            </w:r>
          </w:p>
        </w:tc>
        <w:tc>
          <w:tcPr>
            <w:tcW w:w="2421" w:type="dxa"/>
            <w:vAlign w:val="center"/>
          </w:tcPr>
          <w:p w14:paraId="6826436F" w14:textId="5D1C1326" w:rsidR="002A4681" w:rsidRPr="00321237" w:rsidRDefault="002A4681" w:rsidP="00C90272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2422" w:type="dxa"/>
            <w:vAlign w:val="center"/>
          </w:tcPr>
          <w:p w14:paraId="1EF5DC28" w14:textId="36DD0C41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83" w:type="dxa"/>
            <w:vAlign w:val="center"/>
          </w:tcPr>
          <w:p w14:paraId="590BB469" w14:textId="7A4F2380" w:rsidR="002A4681" w:rsidRPr="00321237" w:rsidRDefault="002A4681" w:rsidP="00C90272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</w:t>
            </w:r>
          </w:p>
        </w:tc>
      </w:tr>
      <w:tr w:rsidR="002A4681" w:rsidRPr="00321237" w14:paraId="3E9D84A0" w14:textId="77777777" w:rsidTr="00C90272">
        <w:trPr>
          <w:trHeight w:val="500"/>
        </w:trPr>
        <w:tc>
          <w:tcPr>
            <w:tcW w:w="2421" w:type="dxa"/>
            <w:vAlign w:val="center"/>
          </w:tcPr>
          <w:p w14:paraId="0D56C3C1" w14:textId="090F965A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t>h</w:t>
            </w:r>
            <w:r w:rsidRPr="004D13EB">
              <w:rPr>
                <w:rStyle w:val="markedcontent"/>
                <w:rFonts w:cs="Times New Roman"/>
                <w:vertAlign w:val="subscript"/>
              </w:rPr>
              <w:t>3</w:t>
            </w:r>
            <w:r w:rsidRPr="004D13EB">
              <w:rPr>
                <w:rStyle w:val="markedcontent"/>
                <w:rFonts w:cs="Times New Roman"/>
              </w:rPr>
              <w:t>(X)</w:t>
            </w:r>
          </w:p>
        </w:tc>
        <w:tc>
          <w:tcPr>
            <w:tcW w:w="2421" w:type="dxa"/>
            <w:vAlign w:val="center"/>
          </w:tcPr>
          <w:p w14:paraId="54A08E44" w14:textId="2E7DBE7E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422" w:type="dxa"/>
            <w:vAlign w:val="center"/>
          </w:tcPr>
          <w:p w14:paraId="2E7EA7A9" w14:textId="592BD9FA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83" w:type="dxa"/>
            <w:vAlign w:val="center"/>
          </w:tcPr>
          <w:p w14:paraId="4BF2D9E2" w14:textId="12DEBEA4" w:rsidR="002A4681" w:rsidRPr="00321237" w:rsidRDefault="002A4681" w:rsidP="00C90272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</w:t>
            </w:r>
          </w:p>
        </w:tc>
      </w:tr>
    </w:tbl>
    <w:p w14:paraId="0E430A52" w14:textId="714ED435" w:rsidR="000B6976" w:rsidRDefault="000B6976" w:rsidP="000B6976">
      <w:pPr>
        <w:rPr>
          <w:rFonts w:cs="Times New Roman"/>
          <w:szCs w:val="24"/>
        </w:rPr>
      </w:pPr>
    </w:p>
    <w:p w14:paraId="742943DE" w14:textId="59778862" w:rsidR="00856F58" w:rsidRDefault="004F1969" w:rsidP="00637647">
      <w:pPr>
        <w:jc w:val="both"/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>Tada</w:t>
      </w:r>
      <w:r w:rsidR="00856F58" w:rsidRPr="00856F58">
        <w:rPr>
          <w:rStyle w:val="markedcontent"/>
          <w:rFonts w:cs="Times New Roman"/>
          <w:szCs w:val="24"/>
        </w:rPr>
        <w:t xml:space="preserve"> reikėjo apsirašyti baudos metodo funkciją, kurią reikės minimizuoti</w:t>
      </w:r>
      <w:r>
        <w:rPr>
          <w:rStyle w:val="markedcontent"/>
          <w:rFonts w:cs="Times New Roman"/>
          <w:szCs w:val="24"/>
        </w:rPr>
        <w:t>.</w:t>
      </w:r>
      <w:r w:rsidR="00856F58">
        <w:rPr>
          <w:rStyle w:val="markedcontent"/>
          <w:rFonts w:cs="Times New Roman"/>
          <w:szCs w:val="24"/>
        </w:rPr>
        <w:t xml:space="preserve"> </w:t>
      </w:r>
    </w:p>
    <w:p w14:paraId="69236A79" w14:textId="77777777" w:rsidR="004F1969" w:rsidRDefault="004F1969" w:rsidP="00637647">
      <w:pPr>
        <w:jc w:val="both"/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>Baudos metodo funkcijos formulė:</w:t>
      </w:r>
    </w:p>
    <w:p w14:paraId="4951810E" w14:textId="3CE1EDCF" w:rsidR="004F1969" w:rsidRPr="004F1969" w:rsidRDefault="00856F58" w:rsidP="00637647">
      <w:pPr>
        <w:jc w:val="both"/>
        <w:rPr>
          <w:rStyle w:val="markedcontent"/>
          <w:rFonts w:cs="Times New Roman"/>
          <w:szCs w:val="24"/>
          <w:vertAlign w:val="superscript"/>
        </w:rPr>
      </w:pPr>
      <w:r w:rsidRPr="00856F58">
        <w:rPr>
          <w:rStyle w:val="markedcontent"/>
          <w:rFonts w:cs="Times New Roman"/>
          <w:szCs w:val="24"/>
        </w:rPr>
        <w:t>B(X, r) = f(X) + 1/r * b(X)</w:t>
      </w:r>
      <w:r>
        <w:rPr>
          <w:rStyle w:val="markedcontent"/>
          <w:rFonts w:cs="Times New Roman"/>
          <w:szCs w:val="24"/>
        </w:rPr>
        <w:t xml:space="preserve">, </w:t>
      </w:r>
      <w:r w:rsidRPr="00856F58">
        <w:rPr>
          <w:rStyle w:val="markedcontent"/>
          <w:rFonts w:cs="Times New Roman"/>
          <w:szCs w:val="24"/>
        </w:rPr>
        <w:t>kur r &gt; 0,</w:t>
      </w:r>
      <w:r>
        <w:rPr>
          <w:rStyle w:val="markedcontent"/>
          <w:rFonts w:cs="Times New Roman"/>
          <w:szCs w:val="24"/>
        </w:rPr>
        <w:t xml:space="preserve"> </w:t>
      </w:r>
      <w:r w:rsidRPr="00856F58">
        <w:rPr>
          <w:rStyle w:val="markedcontent"/>
          <w:rFonts w:cs="Times New Roman"/>
          <w:szCs w:val="24"/>
        </w:rPr>
        <w:t>b(X) = ∑</w:t>
      </w:r>
      <w:r w:rsidR="00212085">
        <w:rPr>
          <w:rStyle w:val="markedcontent"/>
          <w:rFonts w:cs="Times New Roman"/>
          <w:szCs w:val="24"/>
        </w:rPr>
        <w:t>(</w:t>
      </w:r>
      <w:r w:rsidRPr="00856F58">
        <w:rPr>
          <w:rStyle w:val="markedcontent"/>
          <w:rFonts w:cs="Times New Roman"/>
          <w:szCs w:val="24"/>
        </w:rPr>
        <w:t>g</w:t>
      </w:r>
      <w:r w:rsidRPr="005B4D7B">
        <w:rPr>
          <w:rStyle w:val="markedcontent"/>
          <w:rFonts w:cs="Times New Roman"/>
          <w:szCs w:val="24"/>
          <w:vertAlign w:val="subscript"/>
        </w:rPr>
        <w:t>i</w:t>
      </w:r>
      <w:r w:rsidRPr="00856F58">
        <w:rPr>
          <w:rStyle w:val="markedcontent"/>
          <w:rFonts w:cs="Times New Roman"/>
          <w:szCs w:val="24"/>
        </w:rPr>
        <w:t>(X)</w:t>
      </w:r>
      <w:r w:rsidR="00212085">
        <w:rPr>
          <w:rStyle w:val="markedcontent"/>
          <w:rFonts w:cs="Times New Roman"/>
          <w:szCs w:val="24"/>
        </w:rPr>
        <w:t>)</w:t>
      </w:r>
      <w:r w:rsidRPr="00856F58">
        <w:rPr>
          <w:rStyle w:val="markedcontent"/>
          <w:rFonts w:cs="Times New Roman"/>
          <w:szCs w:val="24"/>
          <w:vertAlign w:val="superscript"/>
        </w:rPr>
        <w:t>2</w:t>
      </w:r>
      <w:r w:rsidRPr="00856F58">
        <w:rPr>
          <w:rStyle w:val="markedcontent"/>
          <w:rFonts w:cs="Times New Roman"/>
          <w:szCs w:val="24"/>
        </w:rPr>
        <w:t xml:space="preserve"> + ∑</w:t>
      </w:r>
      <w:r w:rsidR="00212085">
        <w:rPr>
          <w:rStyle w:val="markedcontent"/>
          <w:rFonts w:cs="Times New Roman"/>
          <w:szCs w:val="24"/>
        </w:rPr>
        <w:t>(</w:t>
      </w:r>
      <w:proofErr w:type="spellStart"/>
      <w:r w:rsidRPr="00856F58">
        <w:rPr>
          <w:rStyle w:val="markedcontent"/>
          <w:rFonts w:cs="Times New Roman"/>
          <w:szCs w:val="24"/>
        </w:rPr>
        <w:t>max</w:t>
      </w:r>
      <w:proofErr w:type="spellEnd"/>
      <w:r w:rsidRPr="00856F58">
        <w:rPr>
          <w:rStyle w:val="markedcontent"/>
          <w:rFonts w:cs="Times New Roman"/>
          <w:szCs w:val="24"/>
        </w:rPr>
        <w:t xml:space="preserve">(0, </w:t>
      </w:r>
      <w:proofErr w:type="spellStart"/>
      <w:r w:rsidRPr="00856F58">
        <w:rPr>
          <w:rStyle w:val="markedcontent"/>
          <w:rFonts w:cs="Times New Roman"/>
          <w:szCs w:val="24"/>
        </w:rPr>
        <w:t>h</w:t>
      </w:r>
      <w:r w:rsidRPr="005B4D7B">
        <w:rPr>
          <w:rStyle w:val="markedcontent"/>
          <w:rFonts w:cs="Times New Roman"/>
          <w:szCs w:val="24"/>
          <w:vertAlign w:val="subscript"/>
        </w:rPr>
        <w:t>j</w:t>
      </w:r>
      <w:proofErr w:type="spellEnd"/>
      <w:r w:rsidRPr="00856F58">
        <w:rPr>
          <w:rStyle w:val="markedcontent"/>
          <w:rFonts w:cs="Times New Roman"/>
          <w:szCs w:val="24"/>
        </w:rPr>
        <w:t>(X)</w:t>
      </w:r>
      <w:r w:rsidR="005B4D7B">
        <w:rPr>
          <w:rStyle w:val="markedcontent"/>
          <w:rFonts w:cs="Times New Roman"/>
          <w:szCs w:val="24"/>
        </w:rPr>
        <w:t>)</w:t>
      </w:r>
      <w:r w:rsidR="00212085">
        <w:rPr>
          <w:rStyle w:val="markedcontent"/>
          <w:rFonts w:cs="Times New Roman"/>
          <w:szCs w:val="24"/>
        </w:rPr>
        <w:t>)</w:t>
      </w:r>
      <w:r w:rsidRPr="00856F58">
        <w:rPr>
          <w:rStyle w:val="markedcontent"/>
          <w:rFonts w:cs="Times New Roman"/>
          <w:szCs w:val="24"/>
          <w:vertAlign w:val="superscript"/>
        </w:rPr>
        <w:t>2</w:t>
      </w:r>
    </w:p>
    <w:p w14:paraId="01109B3E" w14:textId="1244EF09" w:rsidR="004F1969" w:rsidRDefault="00212085" w:rsidP="00637647">
      <w:pPr>
        <w:jc w:val="both"/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>Gauname</w:t>
      </w:r>
      <w:r w:rsidR="004F1969">
        <w:rPr>
          <w:rStyle w:val="markedcontent"/>
          <w:rFonts w:cs="Times New Roman"/>
          <w:szCs w:val="24"/>
        </w:rPr>
        <w:t xml:space="preserve"> baudos metodo funkcij</w:t>
      </w:r>
      <w:r>
        <w:rPr>
          <w:rStyle w:val="markedcontent"/>
          <w:rFonts w:cs="Times New Roman"/>
          <w:szCs w:val="24"/>
        </w:rPr>
        <w:t>ą</w:t>
      </w:r>
      <w:r w:rsidR="004F1969">
        <w:rPr>
          <w:rStyle w:val="markedcontent"/>
          <w:rFonts w:cs="Times New Roman"/>
          <w:szCs w:val="24"/>
        </w:rPr>
        <w:t>:</w:t>
      </w:r>
    </w:p>
    <w:p w14:paraId="6E0EA32C" w14:textId="67A16066" w:rsidR="00856F58" w:rsidRDefault="004F1969" w:rsidP="00637647">
      <w:pPr>
        <w:jc w:val="both"/>
        <w:rPr>
          <w:rStyle w:val="markedcontent"/>
          <w:rFonts w:cs="Times New Roman"/>
          <w:szCs w:val="24"/>
        </w:rPr>
      </w:pPr>
      <w:r w:rsidRPr="00856F58">
        <w:rPr>
          <w:rStyle w:val="markedcontent"/>
          <w:rFonts w:cs="Times New Roman"/>
          <w:szCs w:val="24"/>
        </w:rPr>
        <w:t xml:space="preserve">B(X, r) = </w:t>
      </w:r>
      <w:r w:rsidRPr="004D13EB">
        <w:rPr>
          <w:rStyle w:val="markedcontent"/>
          <w:rFonts w:cs="Times New Roman"/>
        </w:rPr>
        <w:t xml:space="preserve">-1 * </w:t>
      </w:r>
      <w:r>
        <w:rPr>
          <w:rStyle w:val="markedcontent"/>
          <w:rFonts w:cs="Times New Roman"/>
        </w:rPr>
        <w:t>a * b * c</w:t>
      </w:r>
      <w:r w:rsidRPr="00856F58">
        <w:rPr>
          <w:rStyle w:val="markedcontent"/>
          <w:rFonts w:cs="Times New Roman"/>
          <w:szCs w:val="24"/>
        </w:rPr>
        <w:t xml:space="preserve"> </w:t>
      </w:r>
      <w:r w:rsidRPr="00856F58">
        <w:rPr>
          <w:rStyle w:val="markedcontent"/>
          <w:rFonts w:cs="Times New Roman"/>
          <w:szCs w:val="24"/>
        </w:rPr>
        <w:t xml:space="preserve">+ 1/r * </w:t>
      </w:r>
      <w:r>
        <w:rPr>
          <w:rStyle w:val="markedcontent"/>
          <w:rFonts w:cs="Times New Roman"/>
          <w:szCs w:val="24"/>
        </w:rPr>
        <w:t>((</w:t>
      </w:r>
      <w:r>
        <w:rPr>
          <w:rStyle w:val="markedcontent"/>
          <w:rFonts w:cs="Times New Roman"/>
        </w:rPr>
        <w:t>2</w:t>
      </w:r>
      <w:r w:rsidRPr="004D13EB">
        <w:rPr>
          <w:rStyle w:val="markedcontent"/>
          <w:rFonts w:cs="Times New Roman"/>
        </w:rPr>
        <w:t>a</w:t>
      </w:r>
      <w:r>
        <w:rPr>
          <w:rStyle w:val="markedcontent"/>
          <w:rFonts w:cs="Times New Roman"/>
        </w:rPr>
        <w:t>b</w:t>
      </w:r>
      <w:r w:rsidRPr="004D13EB">
        <w:rPr>
          <w:rStyle w:val="markedcontent"/>
          <w:rFonts w:cs="Times New Roman"/>
        </w:rPr>
        <w:t xml:space="preserve"> + </w:t>
      </w:r>
      <w:r>
        <w:rPr>
          <w:rStyle w:val="markedcontent"/>
          <w:rFonts w:cs="Times New Roman"/>
        </w:rPr>
        <w:t>2ac</w:t>
      </w:r>
      <w:r w:rsidRPr="004D13EB">
        <w:rPr>
          <w:rStyle w:val="markedcontent"/>
          <w:rFonts w:cs="Times New Roman"/>
        </w:rPr>
        <w:t xml:space="preserve"> + </w:t>
      </w:r>
      <w:r>
        <w:rPr>
          <w:rStyle w:val="markedcontent"/>
          <w:rFonts w:cs="Times New Roman"/>
        </w:rPr>
        <w:t>2b</w:t>
      </w:r>
      <w:r w:rsidRPr="004D13EB">
        <w:rPr>
          <w:rStyle w:val="markedcontent"/>
          <w:rFonts w:cs="Times New Roman"/>
        </w:rPr>
        <w:t>c – 1</w:t>
      </w:r>
      <w:r>
        <w:rPr>
          <w:rStyle w:val="markedcontent"/>
          <w:rFonts w:cs="Times New Roman"/>
          <w:szCs w:val="24"/>
        </w:rPr>
        <w:t>)</w:t>
      </w:r>
      <w:r w:rsidRPr="00856F58">
        <w:rPr>
          <w:rStyle w:val="markedcontent"/>
          <w:rFonts w:cs="Times New Roman"/>
          <w:szCs w:val="24"/>
          <w:vertAlign w:val="superscript"/>
        </w:rPr>
        <w:t>2</w:t>
      </w:r>
      <w:r w:rsidRPr="00856F58">
        <w:rPr>
          <w:rStyle w:val="markedcontent"/>
          <w:rFonts w:cs="Times New Roman"/>
          <w:szCs w:val="24"/>
        </w:rPr>
        <w:t xml:space="preserve"> + </w:t>
      </w:r>
      <w:proofErr w:type="spellStart"/>
      <w:r w:rsidRPr="00856F58">
        <w:rPr>
          <w:rStyle w:val="markedcontent"/>
          <w:rFonts w:cs="Times New Roman"/>
          <w:szCs w:val="24"/>
        </w:rPr>
        <w:t>max</w:t>
      </w:r>
      <w:proofErr w:type="spellEnd"/>
      <w:r w:rsidRPr="00856F58">
        <w:rPr>
          <w:rStyle w:val="markedcontent"/>
          <w:rFonts w:cs="Times New Roman"/>
          <w:szCs w:val="24"/>
        </w:rPr>
        <w:t>(0,</w:t>
      </w:r>
      <w:r>
        <w:rPr>
          <w:rStyle w:val="markedcontent"/>
          <w:rFonts w:cs="Times New Roman"/>
          <w:szCs w:val="24"/>
        </w:rPr>
        <w:t xml:space="preserve"> -a</w:t>
      </w:r>
      <w:r>
        <w:rPr>
          <w:rStyle w:val="markedcontent"/>
          <w:rFonts w:cs="Times New Roman"/>
          <w:szCs w:val="24"/>
        </w:rPr>
        <w:t>)</w:t>
      </w:r>
      <w:r w:rsidRPr="00856F58">
        <w:rPr>
          <w:rStyle w:val="markedcontent"/>
          <w:rFonts w:cs="Times New Roman"/>
          <w:szCs w:val="24"/>
          <w:vertAlign w:val="superscript"/>
        </w:rPr>
        <w:t>2</w:t>
      </w:r>
      <w:r w:rsidRPr="004F1969">
        <w:rPr>
          <w:rStyle w:val="markedcontent"/>
          <w:rFonts w:cs="Times New Roman"/>
          <w:szCs w:val="24"/>
        </w:rPr>
        <w:t xml:space="preserve"> </w:t>
      </w:r>
      <w:r>
        <w:rPr>
          <w:rStyle w:val="markedcontent"/>
          <w:rFonts w:cs="Times New Roman"/>
          <w:szCs w:val="24"/>
        </w:rPr>
        <w:t xml:space="preserve">+ </w:t>
      </w:r>
      <w:proofErr w:type="spellStart"/>
      <w:r w:rsidRPr="00856F58">
        <w:rPr>
          <w:rStyle w:val="markedcontent"/>
          <w:rFonts w:cs="Times New Roman"/>
          <w:szCs w:val="24"/>
        </w:rPr>
        <w:t>max</w:t>
      </w:r>
      <w:proofErr w:type="spellEnd"/>
      <w:r w:rsidRPr="00856F58">
        <w:rPr>
          <w:rStyle w:val="markedcontent"/>
          <w:rFonts w:cs="Times New Roman"/>
          <w:szCs w:val="24"/>
        </w:rPr>
        <w:t>(0,</w:t>
      </w:r>
      <w:r>
        <w:rPr>
          <w:rStyle w:val="markedcontent"/>
          <w:rFonts w:cs="Times New Roman"/>
          <w:szCs w:val="24"/>
        </w:rPr>
        <w:t xml:space="preserve"> -</w:t>
      </w:r>
      <w:r>
        <w:rPr>
          <w:rStyle w:val="markedcontent"/>
          <w:rFonts w:cs="Times New Roman"/>
          <w:szCs w:val="24"/>
        </w:rPr>
        <w:t>b</w:t>
      </w:r>
      <w:r>
        <w:rPr>
          <w:rStyle w:val="markedcontent"/>
          <w:rFonts w:cs="Times New Roman"/>
          <w:szCs w:val="24"/>
        </w:rPr>
        <w:t>)</w:t>
      </w:r>
      <w:r w:rsidRPr="00856F58">
        <w:rPr>
          <w:rStyle w:val="markedcontent"/>
          <w:rFonts w:cs="Times New Roman"/>
          <w:szCs w:val="24"/>
          <w:vertAlign w:val="superscript"/>
        </w:rPr>
        <w:t>2</w:t>
      </w:r>
      <w:r w:rsidRPr="004F1969">
        <w:rPr>
          <w:rStyle w:val="markedcontent"/>
          <w:rFonts w:cs="Times New Roman"/>
          <w:szCs w:val="24"/>
        </w:rPr>
        <w:t xml:space="preserve"> </w:t>
      </w:r>
      <w:r>
        <w:rPr>
          <w:rStyle w:val="markedcontent"/>
          <w:rFonts w:cs="Times New Roman"/>
          <w:szCs w:val="24"/>
        </w:rPr>
        <w:t xml:space="preserve">+ </w:t>
      </w:r>
      <w:proofErr w:type="spellStart"/>
      <w:r w:rsidRPr="00856F58">
        <w:rPr>
          <w:rStyle w:val="markedcontent"/>
          <w:rFonts w:cs="Times New Roman"/>
          <w:szCs w:val="24"/>
        </w:rPr>
        <w:t>max</w:t>
      </w:r>
      <w:proofErr w:type="spellEnd"/>
      <w:r w:rsidRPr="00856F58">
        <w:rPr>
          <w:rStyle w:val="markedcontent"/>
          <w:rFonts w:cs="Times New Roman"/>
          <w:szCs w:val="24"/>
        </w:rPr>
        <w:t>(0,</w:t>
      </w:r>
      <w:r>
        <w:rPr>
          <w:rStyle w:val="markedcontent"/>
          <w:rFonts w:cs="Times New Roman"/>
          <w:szCs w:val="24"/>
        </w:rPr>
        <w:t xml:space="preserve"> -</w:t>
      </w:r>
      <w:r>
        <w:rPr>
          <w:rStyle w:val="markedcontent"/>
          <w:rFonts w:cs="Times New Roman"/>
          <w:szCs w:val="24"/>
        </w:rPr>
        <w:t>c</w:t>
      </w:r>
      <w:r>
        <w:rPr>
          <w:rStyle w:val="markedcontent"/>
          <w:rFonts w:cs="Times New Roman"/>
          <w:szCs w:val="24"/>
        </w:rPr>
        <w:t>)</w:t>
      </w:r>
      <w:r w:rsidRPr="00856F58">
        <w:rPr>
          <w:rStyle w:val="markedcontent"/>
          <w:rFonts w:cs="Times New Roman"/>
          <w:szCs w:val="24"/>
          <w:vertAlign w:val="superscript"/>
        </w:rPr>
        <w:t>2</w:t>
      </w:r>
      <w:r>
        <w:rPr>
          <w:rStyle w:val="markedcontent"/>
          <w:rFonts w:cs="Times New Roman"/>
          <w:szCs w:val="24"/>
        </w:rPr>
        <w:t>)</w:t>
      </w:r>
      <w:r w:rsidR="00212085">
        <w:rPr>
          <w:rStyle w:val="markedcontent"/>
          <w:rFonts w:cs="Times New Roman"/>
          <w:szCs w:val="24"/>
        </w:rPr>
        <w:t>, kur r &gt; 0</w:t>
      </w:r>
    </w:p>
    <w:p w14:paraId="494998A5" w14:textId="77777777" w:rsidR="004F1969" w:rsidRPr="004F1969" w:rsidRDefault="004F1969" w:rsidP="00637647">
      <w:pPr>
        <w:jc w:val="both"/>
        <w:rPr>
          <w:rStyle w:val="markedcontent"/>
          <w:rFonts w:cs="Times New Roman"/>
          <w:szCs w:val="24"/>
          <w:vertAlign w:val="superscript"/>
        </w:rPr>
      </w:pPr>
    </w:p>
    <w:p w14:paraId="52A957D9" w14:textId="77777777" w:rsidR="00856F58" w:rsidRDefault="00856F58" w:rsidP="00637647">
      <w:pPr>
        <w:jc w:val="both"/>
        <w:rPr>
          <w:rStyle w:val="markedcontent"/>
          <w:rFonts w:cs="Times New Roman"/>
          <w:szCs w:val="24"/>
        </w:rPr>
      </w:pPr>
      <w:r w:rsidRPr="00856F58">
        <w:rPr>
          <w:rStyle w:val="markedcontent"/>
          <w:rFonts w:cs="Times New Roman"/>
          <w:szCs w:val="24"/>
        </w:rPr>
        <w:t>Apsirašius visas reikalingas funkcijas galima buvo pradėti minimizuoti baudos funkciją. Šios</w:t>
      </w:r>
      <w:r>
        <w:rPr>
          <w:rStyle w:val="markedcontent"/>
          <w:rFonts w:cs="Times New Roman"/>
          <w:szCs w:val="24"/>
        </w:rPr>
        <w:t xml:space="preserve"> </w:t>
      </w:r>
      <w:r w:rsidRPr="00856F58">
        <w:rPr>
          <w:rStyle w:val="markedcontent"/>
          <w:rFonts w:cs="Times New Roman"/>
          <w:szCs w:val="24"/>
        </w:rPr>
        <w:t xml:space="preserve">funkcijos minimizavimui pasirinkau naudoti </w:t>
      </w:r>
      <w:proofErr w:type="spellStart"/>
      <w:r w:rsidRPr="00856F58">
        <w:rPr>
          <w:rStyle w:val="markedcontent"/>
          <w:rFonts w:cs="Times New Roman"/>
          <w:szCs w:val="24"/>
        </w:rPr>
        <w:t>simplekso</w:t>
      </w:r>
      <w:proofErr w:type="spellEnd"/>
      <w:r w:rsidRPr="00856F58">
        <w:rPr>
          <w:rStyle w:val="markedcontent"/>
          <w:rFonts w:cs="Times New Roman"/>
          <w:szCs w:val="24"/>
        </w:rPr>
        <w:t xml:space="preserve"> metodą, kurį suprogramavau praeitame</w:t>
      </w:r>
      <w:r>
        <w:rPr>
          <w:rStyle w:val="markedcontent"/>
          <w:rFonts w:cs="Times New Roman"/>
          <w:szCs w:val="24"/>
        </w:rPr>
        <w:t xml:space="preserve"> </w:t>
      </w:r>
      <w:r w:rsidRPr="00856F58">
        <w:rPr>
          <w:rStyle w:val="markedcontent"/>
          <w:rFonts w:cs="Times New Roman"/>
          <w:szCs w:val="24"/>
        </w:rPr>
        <w:t>laboratoriniame darbe.</w:t>
      </w:r>
      <w:r>
        <w:rPr>
          <w:rStyle w:val="markedcontent"/>
          <w:rFonts w:cs="Times New Roman"/>
          <w:szCs w:val="24"/>
        </w:rPr>
        <w:t xml:space="preserve"> </w:t>
      </w:r>
    </w:p>
    <w:p w14:paraId="0E443073" w14:textId="77777777" w:rsidR="00856F58" w:rsidRDefault="00856F58" w:rsidP="00637647">
      <w:pPr>
        <w:jc w:val="both"/>
        <w:rPr>
          <w:rStyle w:val="markedcontent"/>
          <w:rFonts w:cs="Times New Roman"/>
          <w:szCs w:val="24"/>
        </w:rPr>
      </w:pPr>
    </w:p>
    <w:p w14:paraId="423908F9" w14:textId="4AE7926C" w:rsidR="00856F58" w:rsidRDefault="00856F58" w:rsidP="00637647">
      <w:pPr>
        <w:jc w:val="both"/>
        <w:rPr>
          <w:rStyle w:val="markedcontent"/>
          <w:rFonts w:cs="Times New Roman"/>
          <w:szCs w:val="24"/>
        </w:rPr>
      </w:pPr>
      <w:r w:rsidRPr="00856F58">
        <w:rPr>
          <w:rStyle w:val="markedcontent"/>
          <w:rFonts w:cs="Times New Roman"/>
          <w:szCs w:val="24"/>
        </w:rPr>
        <w:t>Pagrindinės iteracijų nutraukimo sąlygos:</w:t>
      </w:r>
    </w:p>
    <w:p w14:paraId="62C89DBA" w14:textId="59E8ADCF" w:rsidR="00856F58" w:rsidRPr="00856F58" w:rsidRDefault="00856F58" w:rsidP="00637647">
      <w:pPr>
        <w:pStyle w:val="ListParagraph"/>
        <w:numPr>
          <w:ilvl w:val="0"/>
          <w:numId w:val="2"/>
        </w:numPr>
        <w:jc w:val="both"/>
        <w:rPr>
          <w:rStyle w:val="markedcontent"/>
          <w:rFonts w:cs="Times New Roman"/>
          <w:szCs w:val="24"/>
        </w:rPr>
      </w:pPr>
      <w:proofErr w:type="spellStart"/>
      <w:r w:rsidRPr="00856F58">
        <w:rPr>
          <w:rStyle w:val="markedcontent"/>
          <w:rFonts w:cs="Times New Roman"/>
          <w:szCs w:val="24"/>
        </w:rPr>
        <w:t>Simplekso</w:t>
      </w:r>
      <w:proofErr w:type="spellEnd"/>
      <w:r w:rsidRPr="00856F58">
        <w:rPr>
          <w:rStyle w:val="markedcontent"/>
          <w:rFonts w:cs="Times New Roman"/>
          <w:szCs w:val="24"/>
        </w:rPr>
        <w:t xml:space="preserve"> metode – jei pasiekiamas norimas tikslumas</w:t>
      </w:r>
      <w:r>
        <w:rPr>
          <w:rStyle w:val="markedcontent"/>
          <w:rFonts w:cs="Times New Roman"/>
          <w:szCs w:val="24"/>
        </w:rPr>
        <w:t xml:space="preserve"> </w:t>
      </w:r>
      <w:proofErr w:type="spellStart"/>
      <w:r>
        <w:rPr>
          <w:rStyle w:val="markedcontent"/>
          <w:rFonts w:cs="Times New Roman"/>
          <w:szCs w:val="24"/>
        </w:rPr>
        <w:t>epsilon</w:t>
      </w:r>
      <w:proofErr w:type="spellEnd"/>
      <w:r>
        <w:rPr>
          <w:rStyle w:val="markedcontent"/>
          <w:rFonts w:cs="Times New Roman"/>
          <w:szCs w:val="24"/>
        </w:rPr>
        <w:t xml:space="preserve"> (atstumas tarp blogiausio ir geriausio taško) </w:t>
      </w:r>
      <w:r w:rsidRPr="00856F58">
        <w:rPr>
          <w:rStyle w:val="markedcontent"/>
          <w:rFonts w:cs="Times New Roman"/>
          <w:szCs w:val="24"/>
        </w:rPr>
        <w:t xml:space="preserve">arba pasiektas maksimalus iteracijų kiekis, kuris yra 1000. </w:t>
      </w:r>
    </w:p>
    <w:p w14:paraId="07B40B72" w14:textId="5A983F10" w:rsidR="00770086" w:rsidRDefault="00856F58" w:rsidP="00637647">
      <w:pPr>
        <w:pStyle w:val="ListParagraph"/>
        <w:numPr>
          <w:ilvl w:val="0"/>
          <w:numId w:val="2"/>
        </w:numPr>
        <w:jc w:val="both"/>
        <w:rPr>
          <w:rStyle w:val="markedcontent"/>
          <w:rFonts w:cs="Times New Roman"/>
          <w:szCs w:val="24"/>
        </w:rPr>
      </w:pPr>
      <w:r w:rsidRPr="00856F58">
        <w:rPr>
          <w:rStyle w:val="markedcontent"/>
          <w:rFonts w:cs="Times New Roman"/>
          <w:szCs w:val="24"/>
        </w:rPr>
        <w:t>Pagrindiniam optimizavimo metode – jei pasiektas norimas tikslumas</w:t>
      </w:r>
      <w:r>
        <w:rPr>
          <w:rStyle w:val="markedcontent"/>
          <w:rFonts w:cs="Times New Roman"/>
          <w:szCs w:val="24"/>
        </w:rPr>
        <w:t xml:space="preserve"> </w:t>
      </w:r>
      <w:proofErr w:type="spellStart"/>
      <w:r>
        <w:rPr>
          <w:rStyle w:val="markedcontent"/>
          <w:rFonts w:cs="Times New Roman"/>
          <w:szCs w:val="24"/>
        </w:rPr>
        <w:t>epsilon</w:t>
      </w:r>
      <w:proofErr w:type="spellEnd"/>
      <w:r w:rsidRPr="00856F58">
        <w:rPr>
          <w:rStyle w:val="markedcontent"/>
          <w:rFonts w:cs="Times New Roman"/>
          <w:szCs w:val="24"/>
        </w:rPr>
        <w:t xml:space="preserve"> </w:t>
      </w:r>
      <w:r>
        <w:rPr>
          <w:rStyle w:val="markedcontent"/>
          <w:rFonts w:cs="Times New Roman"/>
          <w:szCs w:val="24"/>
        </w:rPr>
        <w:t xml:space="preserve">(atstumas tarp dabartinės ir praeitos </w:t>
      </w:r>
      <w:proofErr w:type="spellStart"/>
      <w:r>
        <w:rPr>
          <w:rStyle w:val="markedcontent"/>
          <w:rFonts w:cs="Times New Roman"/>
          <w:szCs w:val="24"/>
        </w:rPr>
        <w:t>interacijos</w:t>
      </w:r>
      <w:proofErr w:type="spellEnd"/>
      <w:r>
        <w:rPr>
          <w:rStyle w:val="markedcontent"/>
          <w:rFonts w:cs="Times New Roman"/>
          <w:szCs w:val="24"/>
        </w:rPr>
        <w:t xml:space="preserve"> taško) </w:t>
      </w:r>
      <w:r w:rsidRPr="00856F58">
        <w:rPr>
          <w:rStyle w:val="markedcontent"/>
          <w:rFonts w:cs="Times New Roman"/>
          <w:szCs w:val="24"/>
        </w:rPr>
        <w:t>arba pasiektas maksimalus iteracijų kiekis, kuris yra 100</w:t>
      </w:r>
      <w:r>
        <w:rPr>
          <w:rStyle w:val="markedcontent"/>
          <w:rFonts w:cs="Times New Roman"/>
          <w:szCs w:val="24"/>
        </w:rPr>
        <w:t>.</w:t>
      </w:r>
    </w:p>
    <w:p w14:paraId="4F9A360E" w14:textId="0B66211B" w:rsidR="00770086" w:rsidRDefault="00770086" w:rsidP="00637647">
      <w:pPr>
        <w:jc w:val="both"/>
        <w:rPr>
          <w:rFonts w:cs="Times New Roman"/>
          <w:szCs w:val="24"/>
        </w:rPr>
      </w:pPr>
    </w:p>
    <w:p w14:paraId="26F60B89" w14:textId="717774C4" w:rsidR="00032303" w:rsidRDefault="00032303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Visus s</w:t>
      </w:r>
      <w:r w:rsidR="00770086">
        <w:rPr>
          <w:rFonts w:cs="Times New Roman"/>
          <w:szCs w:val="24"/>
        </w:rPr>
        <w:t xml:space="preserve">kaičiavimus atliksime iki tikslumo </w:t>
      </w:r>
      <w:proofErr w:type="spellStart"/>
      <w:r w:rsidR="00770086">
        <w:rPr>
          <w:rFonts w:cs="Times New Roman"/>
          <w:szCs w:val="24"/>
        </w:rPr>
        <w:t>epsilon</w:t>
      </w:r>
      <w:proofErr w:type="spellEnd"/>
      <w:r w:rsidR="00770086">
        <w:rPr>
          <w:rFonts w:cs="Times New Roman"/>
          <w:szCs w:val="24"/>
        </w:rPr>
        <w:t xml:space="preserve"> </w:t>
      </w:r>
      <w:r w:rsidR="00770086" w:rsidRPr="00770086">
        <w:rPr>
          <w:rFonts w:cs="Times New Roman"/>
          <w:szCs w:val="24"/>
          <w:lang w:val="en-US"/>
        </w:rPr>
        <w:t>= 0</w:t>
      </w:r>
      <w:r w:rsidR="00770086">
        <w:rPr>
          <w:rFonts w:cs="Times New Roman"/>
          <w:szCs w:val="24"/>
        </w:rPr>
        <w:t>.0001</w:t>
      </w:r>
      <w:r>
        <w:rPr>
          <w:rFonts w:cs="Times New Roman"/>
          <w:szCs w:val="24"/>
        </w:rPr>
        <w:t xml:space="preserve">, o deformuojamo </w:t>
      </w:r>
      <w:proofErr w:type="spellStart"/>
      <w:r>
        <w:rPr>
          <w:rFonts w:cs="Times New Roman"/>
          <w:szCs w:val="24"/>
        </w:rPr>
        <w:t>s</w:t>
      </w:r>
      <w:r w:rsidR="005B4D7B">
        <w:rPr>
          <w:rFonts w:cs="Times New Roman"/>
          <w:szCs w:val="24"/>
        </w:rPr>
        <w:t>implekso</w:t>
      </w:r>
      <w:proofErr w:type="spellEnd"/>
      <w:r w:rsidR="005B4D7B">
        <w:rPr>
          <w:rFonts w:cs="Times New Roman"/>
          <w:szCs w:val="24"/>
        </w:rPr>
        <w:t xml:space="preserve"> metodo parametrai</w:t>
      </w:r>
      <w:r>
        <w:rPr>
          <w:rFonts w:cs="Times New Roman"/>
          <w:szCs w:val="24"/>
        </w:rPr>
        <w:t xml:space="preserve"> bus</w:t>
      </w:r>
      <w:r w:rsidR="005B4D7B">
        <w:rPr>
          <w:rFonts w:cs="Times New Roman"/>
          <w:szCs w:val="24"/>
        </w:rPr>
        <w:t xml:space="preserve"> </w:t>
      </w:r>
      <w:proofErr w:type="spellStart"/>
      <w:r w:rsidR="00612BF0" w:rsidRPr="00612BF0">
        <w:rPr>
          <w:rFonts w:cs="Times New Roman"/>
          <w:szCs w:val="24"/>
        </w:rPr>
        <w:t>alpha</w:t>
      </w:r>
      <w:proofErr w:type="spellEnd"/>
      <w:r w:rsidR="00612BF0" w:rsidRPr="00612BF0">
        <w:rPr>
          <w:rFonts w:cs="Times New Roman"/>
          <w:szCs w:val="24"/>
        </w:rPr>
        <w:t xml:space="preserve">=0.5, gama=3, beta=0.5, </w:t>
      </w:r>
      <w:proofErr w:type="spellStart"/>
      <w:r w:rsidR="00612BF0" w:rsidRPr="00612BF0">
        <w:rPr>
          <w:rFonts w:cs="Times New Roman"/>
          <w:szCs w:val="24"/>
        </w:rPr>
        <w:t>niu</w:t>
      </w:r>
      <w:proofErr w:type="spellEnd"/>
      <w:r w:rsidR="00612BF0" w:rsidRPr="00612BF0">
        <w:rPr>
          <w:rFonts w:cs="Times New Roman"/>
          <w:szCs w:val="24"/>
        </w:rPr>
        <w:t>=0.5</w:t>
      </w:r>
      <w:r w:rsidR="00612BF0">
        <w:rPr>
          <w:rFonts w:cs="Times New Roman"/>
          <w:szCs w:val="24"/>
        </w:rPr>
        <w:t xml:space="preserve">. </w:t>
      </w:r>
    </w:p>
    <w:p w14:paraId="5E353C7E" w14:textId="67A301B7" w:rsidR="00770086" w:rsidRPr="00032303" w:rsidRDefault="00032303" w:rsidP="00637647">
      <w:pPr>
        <w:spacing w:before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Skaičiuojant iš pradinių taškų X</w:t>
      </w:r>
      <w:r w:rsidRPr="00032303"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 ir X</w:t>
      </w:r>
      <w:r w:rsidRPr="00032303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 n</w:t>
      </w:r>
      <w:r w:rsidR="00770086">
        <w:rPr>
          <w:rFonts w:cs="Times New Roman"/>
          <w:szCs w:val="24"/>
        </w:rPr>
        <w:t xml:space="preserve">audosime pradinį r </w:t>
      </w:r>
      <w:r w:rsidR="00770086" w:rsidRPr="00770086">
        <w:rPr>
          <w:rFonts w:cs="Times New Roman"/>
          <w:szCs w:val="24"/>
        </w:rPr>
        <w:t xml:space="preserve">= 4 </w:t>
      </w:r>
      <w:r w:rsidR="00770086">
        <w:rPr>
          <w:rFonts w:cs="Times New Roman"/>
          <w:szCs w:val="24"/>
        </w:rPr>
        <w:t>ir kiekvienos iteracijos metu r dauginsime iš 0.5</w:t>
      </w:r>
      <w:r w:rsidR="000D6D3C">
        <w:rPr>
          <w:rFonts w:cs="Times New Roman"/>
          <w:szCs w:val="24"/>
        </w:rPr>
        <w:t xml:space="preserve"> (</w:t>
      </w:r>
      <w:r w:rsidR="004068F9">
        <w:t xml:space="preserve">baudos </w:t>
      </w:r>
      <w:r w:rsidR="000D6D3C">
        <w:rPr>
          <w:rFonts w:cs="Times New Roman"/>
          <w:szCs w:val="24"/>
        </w:rPr>
        <w:t>daugik</w:t>
      </w:r>
      <w:r w:rsidR="001616A5">
        <w:rPr>
          <w:rFonts w:cs="Times New Roman"/>
          <w:szCs w:val="24"/>
        </w:rPr>
        <w:t>lį</w:t>
      </w:r>
      <w:r w:rsidR="000D6D3C">
        <w:rPr>
          <w:rFonts w:cs="Times New Roman"/>
          <w:szCs w:val="24"/>
        </w:rPr>
        <w:t xml:space="preserve"> toliau žymėsime raide q)</w:t>
      </w:r>
      <w:r w:rsidR="0077008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Skaičiuojant iš taško </w:t>
      </w:r>
      <w:proofErr w:type="spellStart"/>
      <w:r>
        <w:rPr>
          <w:rFonts w:cs="Times New Roman"/>
          <w:szCs w:val="24"/>
        </w:rPr>
        <w:t>X</w:t>
      </w:r>
      <w:r w:rsidRPr="00032303">
        <w:rPr>
          <w:rFonts w:cs="Times New Roman"/>
          <w:szCs w:val="24"/>
          <w:vertAlign w:val="subscript"/>
        </w:rPr>
        <w:t>m</w:t>
      </w:r>
      <w:proofErr w:type="spellEnd"/>
      <w:r w:rsidRPr="0003230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patyrinėsim r ir q įtaką rezultatam.</w:t>
      </w:r>
    </w:p>
    <w:p w14:paraId="59A648B6" w14:textId="5B404D46" w:rsidR="005B4D7B" w:rsidRDefault="005B4D7B" w:rsidP="00637647">
      <w:pPr>
        <w:jc w:val="both"/>
        <w:rPr>
          <w:rFonts w:cs="Times New Roman"/>
          <w:szCs w:val="24"/>
        </w:rPr>
      </w:pPr>
    </w:p>
    <w:p w14:paraId="1D3FCF2B" w14:textId="5BD90E8E" w:rsidR="005B4D7B" w:rsidRDefault="005B4D7B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Skaičiuojame minimumą taške X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. Prireikė </w:t>
      </w:r>
      <w:r w:rsidR="00612BF0" w:rsidRPr="00612BF0">
        <w:rPr>
          <w:rFonts w:cs="Times New Roman"/>
          <w:szCs w:val="24"/>
        </w:rPr>
        <w:t>15</w:t>
      </w:r>
      <w:r w:rsidR="00612B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iteracij</w:t>
      </w:r>
      <w:r w:rsidR="00612BF0">
        <w:rPr>
          <w:rFonts w:cs="Times New Roman"/>
          <w:szCs w:val="24"/>
        </w:rPr>
        <w:t>ų</w:t>
      </w:r>
      <w:r>
        <w:rPr>
          <w:rFonts w:cs="Times New Roman"/>
          <w:szCs w:val="24"/>
        </w:rPr>
        <w:t xml:space="preserve"> ir </w:t>
      </w:r>
      <w:r w:rsidR="00612BF0" w:rsidRPr="00612BF0">
        <w:rPr>
          <w:rFonts w:cs="Times New Roman"/>
          <w:szCs w:val="24"/>
        </w:rPr>
        <w:t>1320</w:t>
      </w:r>
      <w:r w:rsidR="00612B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funkcijų skaičiavimų. </w:t>
      </w:r>
    </w:p>
    <w:p w14:paraId="31103CAC" w14:textId="77777777" w:rsidR="00612BF0" w:rsidRDefault="00612BF0" w:rsidP="005B4D7B">
      <w:pPr>
        <w:rPr>
          <w:rFonts w:cs="Times New Roman"/>
          <w:szCs w:val="24"/>
        </w:rPr>
      </w:pPr>
    </w:p>
    <w:p w14:paraId="7949B05F" w14:textId="3A91EC93" w:rsidR="00032303" w:rsidRPr="00032303" w:rsidRDefault="00032303" w:rsidP="00032303">
      <w:pPr>
        <w:pStyle w:val="Caption"/>
        <w:keepNext/>
        <w:spacing w:after="120"/>
        <w:ind w:left="-567"/>
        <w:rPr>
          <w:color w:val="auto"/>
        </w:rPr>
      </w:pPr>
      <w:r w:rsidRPr="00032303">
        <w:rPr>
          <w:color w:val="auto"/>
        </w:rPr>
        <w:fldChar w:fldCharType="begin"/>
      </w:r>
      <w:r w:rsidRPr="00032303">
        <w:rPr>
          <w:color w:val="auto"/>
        </w:rPr>
        <w:instrText xml:space="preserve"> SEQ lentelė \* ARABIC </w:instrText>
      </w:r>
      <w:r w:rsidRPr="00032303">
        <w:rPr>
          <w:color w:val="auto"/>
        </w:rPr>
        <w:fldChar w:fldCharType="separate"/>
      </w:r>
      <w:r w:rsidR="009E7E9B">
        <w:rPr>
          <w:noProof/>
          <w:color w:val="auto"/>
        </w:rPr>
        <w:t>2</w:t>
      </w:r>
      <w:r w:rsidRPr="00032303">
        <w:rPr>
          <w:color w:val="auto"/>
        </w:rPr>
        <w:fldChar w:fldCharType="end"/>
      </w:r>
      <w:r w:rsidRPr="00032303">
        <w:rPr>
          <w:color w:val="auto"/>
        </w:rPr>
        <w:t xml:space="preserve"> lentelė. Gauti rezultatai po pirmų ir paskutinių trijų iteracijų iš pradinio taško X</w:t>
      </w:r>
      <w:r w:rsidRPr="00032303">
        <w:rPr>
          <w:color w:val="auto"/>
          <w:vertAlign w:val="subscript"/>
        </w:rPr>
        <w:t>0</w:t>
      </w:r>
      <w:r w:rsidRPr="00032303">
        <w:rPr>
          <w:color w:val="auto"/>
        </w:rPr>
        <w:t>, r =4, q = 0.5.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518"/>
        <w:gridCol w:w="2551"/>
        <w:gridCol w:w="1956"/>
      </w:tblGrid>
      <w:tr w:rsidR="00612BF0" w:rsidRPr="00321237" w14:paraId="2D855788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35D603BB" w14:textId="77777777" w:rsidR="00612BF0" w:rsidRPr="00321237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6E59E6F6" w14:textId="31B06B22" w:rsidR="00612BF0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09FE56E5" w14:textId="2593E879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</w:t>
            </w:r>
            <w:r w:rsidR="005348EB">
              <w:rPr>
                <w:rFonts w:cs="Times New Roman"/>
                <w:szCs w:val="24"/>
              </w:rPr>
              <w:t>, r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7D58357A" w14:textId="77777777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3C08828E" w14:textId="77777777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612BF0" w:rsidRPr="00321237" w14:paraId="54EA9A9B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335557FE" w14:textId="4FCBE61A" w:rsidR="00612BF0" w:rsidRPr="00321237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6C1D88A2" w14:textId="2D290530" w:rsidR="00612BF0" w:rsidRPr="00321237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(0.4690946517791426, 0.5316785551929821, 0.328599340045153)</w:t>
            </w:r>
          </w:p>
        </w:tc>
        <w:tc>
          <w:tcPr>
            <w:tcW w:w="2518" w:type="dxa"/>
            <w:vAlign w:val="center"/>
          </w:tcPr>
          <w:p w14:paraId="440F9521" w14:textId="16D49E3A" w:rsidR="00612BF0" w:rsidRPr="002A4681" w:rsidRDefault="00612BF0" w:rsidP="00BE0BBF">
            <w:pPr>
              <w:jc w:val="center"/>
              <w:rPr>
                <w:rFonts w:cs="Times New Roman"/>
                <w:szCs w:val="24"/>
              </w:rPr>
            </w:pPr>
            <w:r w:rsidRPr="00612BF0">
              <w:rPr>
                <w:rFonts w:cs="Times New Roman"/>
                <w:szCs w:val="24"/>
              </w:rPr>
              <w:t>-0.07583038051024814</w:t>
            </w:r>
          </w:p>
        </w:tc>
        <w:tc>
          <w:tcPr>
            <w:tcW w:w="2551" w:type="dxa"/>
            <w:vAlign w:val="center"/>
          </w:tcPr>
          <w:p w14:paraId="24D8EA95" w14:textId="1BDA6E0C" w:rsidR="00612BF0" w:rsidRPr="002A4681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-0.08195516182208569</w:t>
            </w:r>
          </w:p>
        </w:tc>
        <w:tc>
          <w:tcPr>
            <w:tcW w:w="1956" w:type="dxa"/>
            <w:vAlign w:val="center"/>
          </w:tcPr>
          <w:p w14:paraId="30AC1692" w14:textId="1B3C0A0B" w:rsidR="00612BF0" w:rsidRPr="002A4681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612BF0" w:rsidRPr="00321237" w14:paraId="491BA7D1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473A15A8" w14:textId="1DB85D4A" w:rsidR="00612BF0" w:rsidRPr="000D6D3C" w:rsidRDefault="00612BF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1A5DB6B5" w14:textId="560ECB64" w:rsidR="00612BF0" w:rsidRPr="00321237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(0.4312846082959807, 0.4292374753005549, 0.42576356370152163)</w:t>
            </w:r>
          </w:p>
        </w:tc>
        <w:tc>
          <w:tcPr>
            <w:tcW w:w="2518" w:type="dxa"/>
            <w:vAlign w:val="center"/>
          </w:tcPr>
          <w:p w14:paraId="18370E14" w14:textId="73889F09" w:rsidR="00612BF0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-0.07351384019215565</w:t>
            </w:r>
          </w:p>
        </w:tc>
        <w:tc>
          <w:tcPr>
            <w:tcW w:w="2551" w:type="dxa"/>
            <w:vAlign w:val="center"/>
          </w:tcPr>
          <w:p w14:paraId="1323E451" w14:textId="1BF616E2" w:rsidR="00612BF0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-0.0788188480678279</w:t>
            </w:r>
          </w:p>
        </w:tc>
        <w:tc>
          <w:tcPr>
            <w:tcW w:w="1956" w:type="dxa"/>
            <w:vAlign w:val="center"/>
          </w:tcPr>
          <w:p w14:paraId="62FAC31A" w14:textId="695A17A5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612BF0" w:rsidRPr="00321237" w14:paraId="57117D4C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4501E1EE" w14:textId="7586E1F6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74453B9A" w14:textId="1BDD26E5" w:rsidR="00612BF0" w:rsidRPr="00321237" w:rsidRDefault="00032303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032303">
              <w:rPr>
                <w:rFonts w:cs="Times New Roman"/>
                <w:szCs w:val="24"/>
                <w:lang w:val="en-US"/>
              </w:rPr>
              <w:t>(0.41876795226736097, 0.4188233408550708, 0.41880913932836134)</w:t>
            </w:r>
          </w:p>
        </w:tc>
        <w:tc>
          <w:tcPr>
            <w:tcW w:w="2518" w:type="dxa"/>
            <w:vAlign w:val="center"/>
          </w:tcPr>
          <w:p w14:paraId="1F0C827A" w14:textId="1A475C4B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-0.07071313586158155</w:t>
            </w:r>
          </w:p>
        </w:tc>
        <w:tc>
          <w:tcPr>
            <w:tcW w:w="2551" w:type="dxa"/>
            <w:vAlign w:val="center"/>
          </w:tcPr>
          <w:p w14:paraId="3DF63BCA" w14:textId="770A3FBB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-0.07345484817442798</w:t>
            </w:r>
          </w:p>
        </w:tc>
        <w:tc>
          <w:tcPr>
            <w:tcW w:w="1956" w:type="dxa"/>
            <w:vAlign w:val="center"/>
          </w:tcPr>
          <w:p w14:paraId="2A609A70" w14:textId="4049F201" w:rsidR="00612BF0" w:rsidRDefault="00612BF0" w:rsidP="00BE0BB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612BF0" w:rsidRPr="00321237" w14:paraId="283A898D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5500B8CE" w14:textId="2E68C62A" w:rsidR="00612BF0" w:rsidRPr="00321237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576" w:type="dxa"/>
            <w:vAlign w:val="center"/>
          </w:tcPr>
          <w:p w14:paraId="17BE9BC4" w14:textId="3949C286" w:rsidR="00612BF0" w:rsidRPr="00321237" w:rsidRDefault="00032303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032303">
              <w:rPr>
                <w:rFonts w:cs="Times New Roman"/>
                <w:szCs w:val="24"/>
                <w:lang w:val="en-US"/>
              </w:rPr>
              <w:t>(0.4089371713203966, 0.40812929782477647, 0.40770920697856383)</w:t>
            </w:r>
          </w:p>
        </w:tc>
        <w:tc>
          <w:tcPr>
            <w:tcW w:w="2518" w:type="dxa"/>
            <w:vAlign w:val="center"/>
          </w:tcPr>
          <w:p w14:paraId="066A7B62" w14:textId="58B57784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-0.06804384537872707</w:t>
            </w:r>
          </w:p>
        </w:tc>
        <w:tc>
          <w:tcPr>
            <w:tcW w:w="2551" w:type="dxa"/>
            <w:vAlign w:val="center"/>
          </w:tcPr>
          <w:p w14:paraId="3E0C1586" w14:textId="4B873021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-0.06804635702441582</w:t>
            </w:r>
          </w:p>
        </w:tc>
        <w:tc>
          <w:tcPr>
            <w:tcW w:w="1956" w:type="dxa"/>
            <w:vAlign w:val="center"/>
          </w:tcPr>
          <w:p w14:paraId="70A294FC" w14:textId="67FD4180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0.0009765625</w:t>
            </w:r>
          </w:p>
        </w:tc>
      </w:tr>
      <w:tr w:rsidR="00612BF0" w:rsidRPr="00321237" w14:paraId="02A93CC6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68BB9F64" w14:textId="617128DC" w:rsidR="00612BF0" w:rsidRPr="00321237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14</w:t>
            </w:r>
          </w:p>
        </w:tc>
        <w:tc>
          <w:tcPr>
            <w:tcW w:w="2576" w:type="dxa"/>
            <w:vAlign w:val="center"/>
          </w:tcPr>
          <w:p w14:paraId="00DEAFE0" w14:textId="0A66AEA5" w:rsidR="00612BF0" w:rsidRPr="00321237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(0.40830719274899957, 0.4081562978675768, 0.40829725486317126)</w:t>
            </w:r>
          </w:p>
        </w:tc>
        <w:tc>
          <w:tcPr>
            <w:tcW w:w="2518" w:type="dxa"/>
            <w:vAlign w:val="center"/>
          </w:tcPr>
          <w:p w14:paraId="7A0DD11B" w14:textId="2609895E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-0.06804264986258296</w:t>
            </w:r>
          </w:p>
        </w:tc>
        <w:tc>
          <w:tcPr>
            <w:tcW w:w="2551" w:type="dxa"/>
            <w:vAlign w:val="center"/>
          </w:tcPr>
          <w:p w14:paraId="7F1BE381" w14:textId="0A5AD7D7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-0.06804402455148484</w:t>
            </w:r>
          </w:p>
        </w:tc>
        <w:tc>
          <w:tcPr>
            <w:tcW w:w="1956" w:type="dxa"/>
            <w:vAlign w:val="center"/>
          </w:tcPr>
          <w:p w14:paraId="6BF3CA6A" w14:textId="385863CE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0.00048828125</w:t>
            </w:r>
          </w:p>
        </w:tc>
      </w:tr>
      <w:tr w:rsidR="00612BF0" w:rsidRPr="00321237" w14:paraId="4A48B2C4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1A89ACF" w14:textId="08E8FF3A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576" w:type="dxa"/>
            <w:vAlign w:val="center"/>
          </w:tcPr>
          <w:p w14:paraId="6C47F4C7" w14:textId="280149EB" w:rsidR="00612BF0" w:rsidRPr="00612BF0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(0.4082663373112877, 0.40816534564300444, 0.40832035160957214)</w:t>
            </w:r>
          </w:p>
        </w:tc>
        <w:tc>
          <w:tcPr>
            <w:tcW w:w="2518" w:type="dxa"/>
            <w:vAlign w:val="center"/>
          </w:tcPr>
          <w:p w14:paraId="1F86609E" w14:textId="7323FF60" w:rsidR="00612BF0" w:rsidRP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-0.06804201381476643</w:t>
            </w:r>
          </w:p>
        </w:tc>
        <w:tc>
          <w:tcPr>
            <w:tcW w:w="2551" w:type="dxa"/>
            <w:vAlign w:val="center"/>
          </w:tcPr>
          <w:p w14:paraId="01355DA7" w14:textId="26380F0B" w:rsidR="00612BF0" w:rsidRP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-0.0680425730855883</w:t>
            </w:r>
          </w:p>
        </w:tc>
        <w:tc>
          <w:tcPr>
            <w:tcW w:w="1956" w:type="dxa"/>
            <w:vAlign w:val="center"/>
          </w:tcPr>
          <w:p w14:paraId="77567162" w14:textId="231ED5F0" w:rsidR="00612BF0" w:rsidRP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0.000244140625</w:t>
            </w:r>
          </w:p>
        </w:tc>
      </w:tr>
    </w:tbl>
    <w:p w14:paraId="0D1AE53D" w14:textId="77777777" w:rsidR="00612BF0" w:rsidRDefault="00612BF0" w:rsidP="00770086">
      <w:pPr>
        <w:rPr>
          <w:rFonts w:cs="Times New Roman"/>
          <w:szCs w:val="24"/>
        </w:rPr>
      </w:pPr>
    </w:p>
    <w:p w14:paraId="63D4ADA5" w14:textId="4CEF2B33" w:rsidR="00770086" w:rsidRDefault="00770086" w:rsidP="000D6D3C">
      <w:pPr>
        <w:rPr>
          <w:rFonts w:cs="Times New Roman"/>
          <w:szCs w:val="24"/>
        </w:rPr>
      </w:pPr>
      <w:r>
        <w:rPr>
          <w:rFonts w:cs="Times New Roman"/>
          <w:szCs w:val="24"/>
        </w:rPr>
        <w:t>Skaičiuojame minimumą taške X</w:t>
      </w:r>
      <w:r w:rsidRPr="00770086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.</w:t>
      </w:r>
      <w:r w:rsidR="000D6D3C">
        <w:rPr>
          <w:rFonts w:cs="Times New Roman"/>
          <w:szCs w:val="24"/>
        </w:rPr>
        <w:t xml:space="preserve"> </w:t>
      </w:r>
      <w:r w:rsidR="00032303">
        <w:rPr>
          <w:rFonts w:cs="Times New Roman"/>
          <w:szCs w:val="24"/>
        </w:rPr>
        <w:t>Taip pat p</w:t>
      </w:r>
      <w:r w:rsidR="000D6D3C">
        <w:rPr>
          <w:rFonts w:cs="Times New Roman"/>
          <w:szCs w:val="24"/>
        </w:rPr>
        <w:t xml:space="preserve">rireikė </w:t>
      </w:r>
      <w:r w:rsidR="00032303">
        <w:rPr>
          <w:rFonts w:cs="Times New Roman"/>
          <w:szCs w:val="24"/>
        </w:rPr>
        <w:t>15</w:t>
      </w:r>
      <w:r w:rsidR="000D6D3C">
        <w:rPr>
          <w:rFonts w:cs="Times New Roman"/>
          <w:szCs w:val="24"/>
        </w:rPr>
        <w:t xml:space="preserve"> iteracijų ir </w:t>
      </w:r>
      <w:r w:rsidR="00032303" w:rsidRPr="00032303">
        <w:rPr>
          <w:rFonts w:cs="Times New Roman"/>
          <w:szCs w:val="24"/>
        </w:rPr>
        <w:t>1320</w:t>
      </w:r>
      <w:r w:rsidR="00032303">
        <w:rPr>
          <w:rFonts w:cs="Times New Roman"/>
          <w:szCs w:val="24"/>
        </w:rPr>
        <w:t xml:space="preserve"> </w:t>
      </w:r>
      <w:r w:rsidR="000D6D3C">
        <w:rPr>
          <w:rFonts w:cs="Times New Roman"/>
          <w:szCs w:val="24"/>
        </w:rPr>
        <w:t>funkcijų skaičiavimų</w:t>
      </w:r>
      <w:r w:rsidR="001616A5">
        <w:rPr>
          <w:rFonts w:cs="Times New Roman"/>
          <w:szCs w:val="24"/>
        </w:rPr>
        <w:t>.</w:t>
      </w:r>
    </w:p>
    <w:p w14:paraId="24157812" w14:textId="77777777" w:rsidR="000D6D3C" w:rsidRDefault="000D6D3C" w:rsidP="000D6D3C">
      <w:pPr>
        <w:rPr>
          <w:rFonts w:cs="Times New Roman"/>
          <w:szCs w:val="24"/>
        </w:rPr>
      </w:pPr>
    </w:p>
    <w:p w14:paraId="6DC87C2B" w14:textId="763A71C1" w:rsidR="000D6D3C" w:rsidRPr="000D6D3C" w:rsidRDefault="000D6D3C" w:rsidP="00032303">
      <w:pPr>
        <w:pStyle w:val="Caption"/>
        <w:keepNext/>
        <w:spacing w:after="120"/>
        <w:ind w:left="-567"/>
        <w:rPr>
          <w:color w:val="auto"/>
        </w:rPr>
      </w:pPr>
      <w:r w:rsidRPr="000D6D3C">
        <w:rPr>
          <w:color w:val="auto"/>
        </w:rPr>
        <w:fldChar w:fldCharType="begin"/>
      </w:r>
      <w:r w:rsidRPr="000D6D3C">
        <w:rPr>
          <w:color w:val="auto"/>
        </w:rPr>
        <w:instrText xml:space="preserve"> SEQ lentelė \* ARABIC </w:instrText>
      </w:r>
      <w:r w:rsidRPr="000D6D3C">
        <w:rPr>
          <w:color w:val="auto"/>
        </w:rPr>
        <w:fldChar w:fldCharType="separate"/>
      </w:r>
      <w:r w:rsidR="009E7E9B">
        <w:rPr>
          <w:noProof/>
          <w:color w:val="auto"/>
        </w:rPr>
        <w:t>3</w:t>
      </w:r>
      <w:r w:rsidRPr="000D6D3C">
        <w:rPr>
          <w:color w:val="auto"/>
        </w:rPr>
        <w:fldChar w:fldCharType="end"/>
      </w:r>
      <w:r w:rsidRPr="000D6D3C">
        <w:rPr>
          <w:color w:val="auto"/>
        </w:rPr>
        <w:t xml:space="preserve"> lentelė. Gauti rezultatai po pirmų ir paskutinių trijų iteracijų iš pradinio taško X</w:t>
      </w:r>
      <w:r w:rsidRPr="00032303">
        <w:rPr>
          <w:color w:val="auto"/>
          <w:vertAlign w:val="subscript"/>
        </w:rPr>
        <w:t>1</w:t>
      </w:r>
      <w:r w:rsidR="00032303" w:rsidRPr="00032303">
        <w:rPr>
          <w:color w:val="auto"/>
        </w:rPr>
        <w:t>,</w:t>
      </w:r>
      <w:r w:rsidRPr="000D6D3C">
        <w:rPr>
          <w:color w:val="auto"/>
        </w:rPr>
        <w:t xml:space="preserve"> r =4, q = 0.5</w:t>
      </w:r>
      <w:r w:rsidR="001B5EB7">
        <w:rPr>
          <w:color w:val="auto"/>
        </w:rPr>
        <w:t>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518"/>
        <w:gridCol w:w="2551"/>
        <w:gridCol w:w="1956"/>
      </w:tblGrid>
      <w:tr w:rsidR="000D6D3C" w:rsidRPr="00321237" w14:paraId="17FD85C6" w14:textId="7B0885E6" w:rsidTr="001B5EB7">
        <w:trPr>
          <w:trHeight w:val="507"/>
        </w:trPr>
        <w:tc>
          <w:tcPr>
            <w:tcW w:w="1002" w:type="dxa"/>
            <w:vAlign w:val="center"/>
          </w:tcPr>
          <w:p w14:paraId="5E1D7362" w14:textId="177B7C1C" w:rsidR="000D6D3C" w:rsidRPr="00321237" w:rsidRDefault="000D6D3C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2AE06DF7" w14:textId="30BD8559" w:rsidR="000D6D3C" w:rsidRPr="002A4681" w:rsidRDefault="00782CA4" w:rsidP="000D6D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468EF50C" w14:textId="79BF759B" w:rsidR="000D6D3C" w:rsidRDefault="000D6D3C" w:rsidP="000D6D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</w:t>
            </w:r>
            <w:r w:rsidR="005348EB">
              <w:rPr>
                <w:rFonts w:cs="Times New Roman"/>
                <w:szCs w:val="24"/>
              </w:rPr>
              <w:t>, r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45301E0E" w14:textId="5011D67F" w:rsidR="000D6D3C" w:rsidRDefault="000D6D3C" w:rsidP="000D6D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1105B79A" w14:textId="575EAFDC" w:rsidR="000D6D3C" w:rsidRDefault="000D6D3C" w:rsidP="000D6D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1616A5" w:rsidRPr="00321237" w14:paraId="04EC0CA3" w14:textId="236149EA" w:rsidTr="001B5EB7">
        <w:trPr>
          <w:trHeight w:val="559"/>
        </w:trPr>
        <w:tc>
          <w:tcPr>
            <w:tcW w:w="1002" w:type="dxa"/>
            <w:vAlign w:val="center"/>
          </w:tcPr>
          <w:p w14:paraId="7401C934" w14:textId="2578EC0C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0390CCA6" w14:textId="6226D0F9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(0.4690946517791426, 0.5316785551929821, 0.328599340045153)</w:t>
            </w:r>
          </w:p>
        </w:tc>
        <w:tc>
          <w:tcPr>
            <w:tcW w:w="2518" w:type="dxa"/>
            <w:vAlign w:val="center"/>
          </w:tcPr>
          <w:p w14:paraId="58E7D8AA" w14:textId="5A3A1D61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612BF0">
              <w:rPr>
                <w:rFonts w:cs="Times New Roman"/>
                <w:szCs w:val="24"/>
              </w:rPr>
              <w:t>-0.07583038051024814</w:t>
            </w:r>
          </w:p>
        </w:tc>
        <w:tc>
          <w:tcPr>
            <w:tcW w:w="2551" w:type="dxa"/>
            <w:vAlign w:val="center"/>
          </w:tcPr>
          <w:p w14:paraId="6083A445" w14:textId="67CCC0C7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-0.08195516182208569</w:t>
            </w:r>
          </w:p>
        </w:tc>
        <w:tc>
          <w:tcPr>
            <w:tcW w:w="1956" w:type="dxa"/>
            <w:vAlign w:val="center"/>
          </w:tcPr>
          <w:p w14:paraId="665D6DF9" w14:textId="3DBC020E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1616A5" w:rsidRPr="00321237" w14:paraId="6995F0E4" w14:textId="2950CCBD" w:rsidTr="001B5EB7">
        <w:trPr>
          <w:trHeight w:val="530"/>
        </w:trPr>
        <w:tc>
          <w:tcPr>
            <w:tcW w:w="1002" w:type="dxa"/>
            <w:vAlign w:val="center"/>
          </w:tcPr>
          <w:p w14:paraId="6EAD7798" w14:textId="6A4BC128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0FD1ECC5" w14:textId="236D5BF9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(0.4312846082959807, 0.4292374753005549, 0.42576356370152163)</w:t>
            </w:r>
          </w:p>
        </w:tc>
        <w:tc>
          <w:tcPr>
            <w:tcW w:w="2518" w:type="dxa"/>
            <w:vAlign w:val="center"/>
          </w:tcPr>
          <w:p w14:paraId="484D04FB" w14:textId="5D740E7E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-0.07351384019215565</w:t>
            </w:r>
          </w:p>
        </w:tc>
        <w:tc>
          <w:tcPr>
            <w:tcW w:w="2551" w:type="dxa"/>
            <w:vAlign w:val="center"/>
          </w:tcPr>
          <w:p w14:paraId="3B141CF3" w14:textId="2C440150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-0.0788188480678279</w:t>
            </w:r>
          </w:p>
        </w:tc>
        <w:tc>
          <w:tcPr>
            <w:tcW w:w="1956" w:type="dxa"/>
            <w:vAlign w:val="center"/>
          </w:tcPr>
          <w:p w14:paraId="1BCB3BFD" w14:textId="5449A28F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1616A5" w:rsidRPr="00321237" w14:paraId="13F5589F" w14:textId="5EC91DC5" w:rsidTr="001B5EB7">
        <w:trPr>
          <w:trHeight w:val="530"/>
        </w:trPr>
        <w:tc>
          <w:tcPr>
            <w:tcW w:w="1002" w:type="dxa"/>
            <w:vAlign w:val="center"/>
          </w:tcPr>
          <w:p w14:paraId="38473BA3" w14:textId="7884322B" w:rsidR="001616A5" w:rsidRPr="000D6D3C" w:rsidRDefault="001616A5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1FC7A9C5" w14:textId="59D1C9BE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  <w:lang w:val="en-US"/>
              </w:rPr>
              <w:t>(0.41876795226736097, 0.4188233408550708, 0.41880913932836134)</w:t>
            </w:r>
          </w:p>
        </w:tc>
        <w:tc>
          <w:tcPr>
            <w:tcW w:w="2518" w:type="dxa"/>
            <w:vAlign w:val="center"/>
          </w:tcPr>
          <w:p w14:paraId="1406730C" w14:textId="7DDC8F64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-0.07071313586158155</w:t>
            </w:r>
          </w:p>
        </w:tc>
        <w:tc>
          <w:tcPr>
            <w:tcW w:w="2551" w:type="dxa"/>
            <w:vAlign w:val="center"/>
          </w:tcPr>
          <w:p w14:paraId="69405AB1" w14:textId="730316B4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-0.07345484817442798</w:t>
            </w:r>
          </w:p>
        </w:tc>
        <w:tc>
          <w:tcPr>
            <w:tcW w:w="1956" w:type="dxa"/>
            <w:vAlign w:val="center"/>
          </w:tcPr>
          <w:p w14:paraId="6487E5A2" w14:textId="65D37957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1616A5" w:rsidRPr="00321237" w14:paraId="20EF39B9" w14:textId="77777777" w:rsidTr="001B5EB7">
        <w:trPr>
          <w:trHeight w:val="500"/>
        </w:trPr>
        <w:tc>
          <w:tcPr>
            <w:tcW w:w="1002" w:type="dxa"/>
            <w:vAlign w:val="center"/>
          </w:tcPr>
          <w:p w14:paraId="0246AD0B" w14:textId="29EECD0A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576" w:type="dxa"/>
            <w:vAlign w:val="center"/>
          </w:tcPr>
          <w:p w14:paraId="6C6921D6" w14:textId="3A0AA42B" w:rsidR="001616A5" w:rsidRPr="00321237" w:rsidRDefault="001616A5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032303">
              <w:rPr>
                <w:rFonts w:cs="Times New Roman"/>
                <w:szCs w:val="24"/>
                <w:lang w:val="en-US"/>
              </w:rPr>
              <w:t>(0.4089371713203966, 0.40812929782477647, 0.40770920697856383)</w:t>
            </w:r>
          </w:p>
        </w:tc>
        <w:tc>
          <w:tcPr>
            <w:tcW w:w="2518" w:type="dxa"/>
            <w:vAlign w:val="center"/>
          </w:tcPr>
          <w:p w14:paraId="10AC8B1F" w14:textId="17B1838B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-0.06804384537872707</w:t>
            </w:r>
          </w:p>
        </w:tc>
        <w:tc>
          <w:tcPr>
            <w:tcW w:w="2551" w:type="dxa"/>
            <w:vAlign w:val="center"/>
          </w:tcPr>
          <w:p w14:paraId="4661D4E4" w14:textId="556FC8E7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-0.06804635702441582</w:t>
            </w:r>
          </w:p>
        </w:tc>
        <w:tc>
          <w:tcPr>
            <w:tcW w:w="1956" w:type="dxa"/>
            <w:vAlign w:val="center"/>
          </w:tcPr>
          <w:p w14:paraId="32311B40" w14:textId="5E217D3F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0.0009765625</w:t>
            </w:r>
          </w:p>
        </w:tc>
      </w:tr>
      <w:tr w:rsidR="001616A5" w:rsidRPr="00321237" w14:paraId="4D9ADC62" w14:textId="4C81543D" w:rsidTr="001B5EB7">
        <w:trPr>
          <w:trHeight w:val="500"/>
        </w:trPr>
        <w:tc>
          <w:tcPr>
            <w:tcW w:w="1002" w:type="dxa"/>
            <w:vAlign w:val="center"/>
          </w:tcPr>
          <w:p w14:paraId="4655999D" w14:textId="26DFEC16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2576" w:type="dxa"/>
            <w:vAlign w:val="center"/>
          </w:tcPr>
          <w:p w14:paraId="5CF2EB4F" w14:textId="3FF3814B" w:rsidR="001616A5" w:rsidRPr="00321237" w:rsidRDefault="001616A5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032303">
              <w:rPr>
                <w:rFonts w:cs="Times New Roman"/>
                <w:szCs w:val="24"/>
              </w:rPr>
              <w:t>(0.40830719274899957, 0.4081562978675768, 0.40829725486317126)</w:t>
            </w:r>
          </w:p>
        </w:tc>
        <w:tc>
          <w:tcPr>
            <w:tcW w:w="2518" w:type="dxa"/>
            <w:vAlign w:val="center"/>
          </w:tcPr>
          <w:p w14:paraId="61983683" w14:textId="41B34126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-0.06804264986258296</w:t>
            </w:r>
          </w:p>
        </w:tc>
        <w:tc>
          <w:tcPr>
            <w:tcW w:w="2551" w:type="dxa"/>
            <w:vAlign w:val="center"/>
          </w:tcPr>
          <w:p w14:paraId="208C933B" w14:textId="1ABB3096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-0.06804402455148484</w:t>
            </w:r>
          </w:p>
        </w:tc>
        <w:tc>
          <w:tcPr>
            <w:tcW w:w="1956" w:type="dxa"/>
            <w:vAlign w:val="center"/>
          </w:tcPr>
          <w:p w14:paraId="18898094" w14:textId="2F5AC168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0.00048828125</w:t>
            </w:r>
          </w:p>
        </w:tc>
      </w:tr>
      <w:tr w:rsidR="001616A5" w:rsidRPr="00321237" w14:paraId="1201D4CF" w14:textId="6E166E20" w:rsidTr="001B5EB7">
        <w:trPr>
          <w:trHeight w:val="500"/>
        </w:trPr>
        <w:tc>
          <w:tcPr>
            <w:tcW w:w="1002" w:type="dxa"/>
            <w:vAlign w:val="center"/>
          </w:tcPr>
          <w:p w14:paraId="49058B8B" w14:textId="561136B7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576" w:type="dxa"/>
            <w:vAlign w:val="center"/>
          </w:tcPr>
          <w:p w14:paraId="74C73B92" w14:textId="06EA1F2B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(0.4082663373112877, 0.40816534564300444, 0.40832035160957214)</w:t>
            </w:r>
          </w:p>
        </w:tc>
        <w:tc>
          <w:tcPr>
            <w:tcW w:w="2518" w:type="dxa"/>
            <w:vAlign w:val="center"/>
          </w:tcPr>
          <w:p w14:paraId="1640F7F5" w14:textId="32D33AC0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-0.06804201381476643</w:t>
            </w:r>
          </w:p>
        </w:tc>
        <w:tc>
          <w:tcPr>
            <w:tcW w:w="2551" w:type="dxa"/>
            <w:vAlign w:val="center"/>
          </w:tcPr>
          <w:p w14:paraId="2967FDAE" w14:textId="46E87B21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-0.0680425730855883</w:t>
            </w:r>
          </w:p>
        </w:tc>
        <w:tc>
          <w:tcPr>
            <w:tcW w:w="1956" w:type="dxa"/>
            <w:vAlign w:val="center"/>
          </w:tcPr>
          <w:p w14:paraId="6D8BC2F3" w14:textId="2B0B5272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0.000244140625</w:t>
            </w:r>
          </w:p>
        </w:tc>
      </w:tr>
    </w:tbl>
    <w:p w14:paraId="1B49C94A" w14:textId="0B0AB95C" w:rsidR="00770086" w:rsidRDefault="00770086" w:rsidP="00770086">
      <w:pPr>
        <w:rPr>
          <w:rFonts w:cs="Times New Roman"/>
          <w:szCs w:val="24"/>
        </w:rPr>
      </w:pPr>
    </w:p>
    <w:p w14:paraId="7FA9910D" w14:textId="6AB9455D" w:rsidR="001616A5" w:rsidRDefault="001616A5" w:rsidP="001616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Skaičiuojame minimumą taške </w:t>
      </w:r>
      <w:proofErr w:type="spellStart"/>
      <w:r>
        <w:rPr>
          <w:rFonts w:cs="Times New Roman"/>
          <w:szCs w:val="24"/>
        </w:rPr>
        <w:t>X</w:t>
      </w:r>
      <w:r>
        <w:rPr>
          <w:rFonts w:cs="Times New Roman"/>
          <w:szCs w:val="24"/>
          <w:vertAlign w:val="subscript"/>
        </w:rPr>
        <w:t>m</w:t>
      </w:r>
      <w:proofErr w:type="spellEnd"/>
      <w:r>
        <w:rPr>
          <w:rFonts w:cs="Times New Roman"/>
          <w:szCs w:val="24"/>
        </w:rPr>
        <w:t xml:space="preserve">. Metodui prireikė 15 iteracijų ir </w:t>
      </w:r>
      <w:r w:rsidR="0069357B" w:rsidRPr="0069357B">
        <w:rPr>
          <w:rFonts w:cs="Times New Roman"/>
          <w:szCs w:val="24"/>
        </w:rPr>
        <w:t>1289</w:t>
      </w:r>
      <w:r w:rsidR="006935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funkcijų skaičiavimų.</w:t>
      </w:r>
    </w:p>
    <w:p w14:paraId="5EE6EB78" w14:textId="77777777" w:rsidR="001616A5" w:rsidRDefault="001616A5" w:rsidP="001616A5">
      <w:pPr>
        <w:rPr>
          <w:rFonts w:cs="Times New Roman"/>
          <w:szCs w:val="24"/>
        </w:rPr>
      </w:pPr>
    </w:p>
    <w:p w14:paraId="50815AE8" w14:textId="04621343" w:rsidR="001616A5" w:rsidRPr="001616A5" w:rsidRDefault="001616A5" w:rsidP="001616A5">
      <w:pPr>
        <w:pStyle w:val="Caption"/>
        <w:keepNext/>
        <w:spacing w:after="120"/>
        <w:ind w:left="-567"/>
        <w:rPr>
          <w:color w:val="auto"/>
        </w:rPr>
      </w:pPr>
      <w:r w:rsidRPr="001616A5">
        <w:rPr>
          <w:color w:val="auto"/>
        </w:rPr>
        <w:fldChar w:fldCharType="begin"/>
      </w:r>
      <w:r w:rsidRPr="001616A5">
        <w:rPr>
          <w:color w:val="auto"/>
        </w:rPr>
        <w:instrText xml:space="preserve"> SEQ lentelė \* ARABIC </w:instrText>
      </w:r>
      <w:r w:rsidRPr="001616A5">
        <w:rPr>
          <w:color w:val="auto"/>
        </w:rPr>
        <w:fldChar w:fldCharType="separate"/>
      </w:r>
      <w:r w:rsidR="009E7E9B">
        <w:rPr>
          <w:noProof/>
          <w:color w:val="auto"/>
        </w:rPr>
        <w:t>4</w:t>
      </w:r>
      <w:r w:rsidRPr="001616A5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1616A5">
        <w:rPr>
          <w:color w:val="auto"/>
        </w:rPr>
        <w:t>lentelė</w:t>
      </w:r>
      <w:r>
        <w:rPr>
          <w:color w:val="auto"/>
        </w:rPr>
        <w:t>.</w:t>
      </w:r>
      <w:r w:rsidRPr="001616A5">
        <w:rPr>
          <w:color w:val="auto"/>
        </w:rPr>
        <w:t xml:space="preserve">  Gauti rezultatai po pirmų ir paskutinių trijų iteracijų iš pradinio taško </w:t>
      </w:r>
      <w:proofErr w:type="spellStart"/>
      <w:r w:rsidRPr="001616A5">
        <w:rPr>
          <w:color w:val="auto"/>
        </w:rPr>
        <w:t>X</w:t>
      </w:r>
      <w:r w:rsidRPr="001616A5">
        <w:rPr>
          <w:color w:val="auto"/>
          <w:vertAlign w:val="subscript"/>
        </w:rPr>
        <w:t>m</w:t>
      </w:r>
      <w:proofErr w:type="spellEnd"/>
      <w:r w:rsidRPr="001616A5">
        <w:rPr>
          <w:color w:val="auto"/>
        </w:rPr>
        <w:t>, r =4, q = 0.5.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518"/>
        <w:gridCol w:w="2551"/>
        <w:gridCol w:w="1956"/>
      </w:tblGrid>
      <w:tr w:rsidR="001616A5" w:rsidRPr="00321237" w14:paraId="1FB6817D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8734D0F" w14:textId="77777777" w:rsidR="001616A5" w:rsidRPr="00321237" w:rsidRDefault="001616A5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5A601A14" w14:textId="3DEC923D" w:rsidR="001616A5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33D5651B" w14:textId="04CDB870" w:rsidR="001616A5" w:rsidRDefault="001616A5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</w:t>
            </w:r>
            <w:r w:rsidR="005348EB">
              <w:rPr>
                <w:rFonts w:cs="Times New Roman"/>
                <w:szCs w:val="24"/>
              </w:rPr>
              <w:t>, r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1C948F9B" w14:textId="77777777" w:rsidR="001616A5" w:rsidRDefault="001616A5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0A55FC23" w14:textId="77777777" w:rsidR="001616A5" w:rsidRDefault="001616A5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1616A5" w:rsidRPr="00321237" w14:paraId="4E3331D4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379269C8" w14:textId="5FD1DB92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06F1018A" w14:textId="7CBA4C24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518" w:type="dxa"/>
            <w:vAlign w:val="center"/>
          </w:tcPr>
          <w:p w14:paraId="66D4C37A" w14:textId="363C1F9E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551" w:type="dxa"/>
            <w:vAlign w:val="center"/>
          </w:tcPr>
          <w:p w14:paraId="0B5C0FF1" w14:textId="1C8AF972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-0.08451980100631469</w:t>
            </w:r>
          </w:p>
        </w:tc>
        <w:tc>
          <w:tcPr>
            <w:tcW w:w="1956" w:type="dxa"/>
            <w:vAlign w:val="center"/>
          </w:tcPr>
          <w:p w14:paraId="65DC4440" w14:textId="254211AE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1616A5" w:rsidRPr="00321237" w14:paraId="31AEF1C0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D0B5F0B" w14:textId="752C3DA2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5849F858" w14:textId="74B935F6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(0.4217102940175068, 0.43122458697772437, 0.43451344464810304)</w:t>
            </w:r>
          </w:p>
        </w:tc>
        <w:tc>
          <w:tcPr>
            <w:tcW w:w="2518" w:type="dxa"/>
            <w:vAlign w:val="center"/>
          </w:tcPr>
          <w:p w14:paraId="28C92F85" w14:textId="4D40E62F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-0.07351223063298569</w:t>
            </w:r>
          </w:p>
        </w:tc>
        <w:tc>
          <w:tcPr>
            <w:tcW w:w="2551" w:type="dxa"/>
            <w:vAlign w:val="center"/>
          </w:tcPr>
          <w:p w14:paraId="4930DC34" w14:textId="27B6B51F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-0.07901707261286373</w:t>
            </w:r>
          </w:p>
        </w:tc>
        <w:tc>
          <w:tcPr>
            <w:tcW w:w="1956" w:type="dxa"/>
            <w:vAlign w:val="center"/>
          </w:tcPr>
          <w:p w14:paraId="727C9D64" w14:textId="3A8A248D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1616A5" w:rsidRPr="00321237" w14:paraId="55113845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F7D264C" w14:textId="510146FE" w:rsidR="001616A5" w:rsidRPr="000D6D3C" w:rsidRDefault="001616A5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1F32F965" w14:textId="0310E034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(0.42283030313589376, 0.4205592405672262, 0.4139411042070947)</w:t>
            </w:r>
          </w:p>
        </w:tc>
        <w:tc>
          <w:tcPr>
            <w:tcW w:w="2518" w:type="dxa"/>
            <w:vAlign w:val="center"/>
          </w:tcPr>
          <w:p w14:paraId="01964B9F" w14:textId="0D68A5FF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-0.07070636232717999</w:t>
            </w:r>
          </w:p>
        </w:tc>
        <w:tc>
          <w:tcPr>
            <w:tcW w:w="2551" w:type="dxa"/>
            <w:vAlign w:val="center"/>
          </w:tcPr>
          <w:p w14:paraId="7DDFC183" w14:textId="7043BDAB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-0.07360915599108277</w:t>
            </w:r>
          </w:p>
        </w:tc>
        <w:tc>
          <w:tcPr>
            <w:tcW w:w="1956" w:type="dxa"/>
            <w:vAlign w:val="center"/>
          </w:tcPr>
          <w:p w14:paraId="0C0FCBFC" w14:textId="0B7AC07A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1616A5" w:rsidRPr="00321237" w14:paraId="3BF2B377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10A891FA" w14:textId="74225802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576" w:type="dxa"/>
            <w:vAlign w:val="center"/>
          </w:tcPr>
          <w:p w14:paraId="2DF4CE4E" w14:textId="0EADA84E" w:rsidR="001616A5" w:rsidRPr="00321237" w:rsidRDefault="00AB5030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(0.4084943297378064, 0.40797915559756204, 0.40830028904353366)</w:t>
            </w:r>
          </w:p>
        </w:tc>
        <w:tc>
          <w:tcPr>
            <w:tcW w:w="2518" w:type="dxa"/>
            <w:vAlign w:val="center"/>
          </w:tcPr>
          <w:p w14:paraId="239B5FCD" w14:textId="1127D3E0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-0.06804390324496762</w:t>
            </w:r>
          </w:p>
        </w:tc>
        <w:tc>
          <w:tcPr>
            <w:tcW w:w="2551" w:type="dxa"/>
            <w:vAlign w:val="center"/>
          </w:tcPr>
          <w:p w14:paraId="1AB710AB" w14:textId="55793663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-0.06804617138152319</w:t>
            </w:r>
          </w:p>
        </w:tc>
        <w:tc>
          <w:tcPr>
            <w:tcW w:w="1956" w:type="dxa"/>
            <w:vAlign w:val="center"/>
          </w:tcPr>
          <w:p w14:paraId="7C0737C0" w14:textId="66FBEAC5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0.0009765625</w:t>
            </w:r>
          </w:p>
        </w:tc>
      </w:tr>
      <w:tr w:rsidR="001616A5" w:rsidRPr="00321237" w14:paraId="2FE1472E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68DBB9AA" w14:textId="35D08EC9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14</w:t>
            </w:r>
          </w:p>
        </w:tc>
        <w:tc>
          <w:tcPr>
            <w:tcW w:w="2576" w:type="dxa"/>
            <w:vAlign w:val="center"/>
          </w:tcPr>
          <w:p w14:paraId="506E9C01" w14:textId="50BC9C5A" w:rsidR="001616A5" w:rsidRPr="00321237" w:rsidRDefault="00AB5030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(0.4082934216943052, 0.4083601109184728, 0.4081066333139173)</w:t>
            </w:r>
          </w:p>
        </w:tc>
        <w:tc>
          <w:tcPr>
            <w:tcW w:w="2518" w:type="dxa"/>
            <w:vAlign w:val="center"/>
          </w:tcPr>
          <w:p w14:paraId="3E63A5C2" w14:textId="36ADA499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-0.06804264979961057</w:t>
            </w:r>
          </w:p>
        </w:tc>
        <w:tc>
          <w:tcPr>
            <w:tcW w:w="2551" w:type="dxa"/>
            <w:vAlign w:val="center"/>
          </w:tcPr>
          <w:p w14:paraId="0FDAE3B0" w14:textId="73A4DCE7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-0.06804392381599202</w:t>
            </w:r>
          </w:p>
        </w:tc>
        <w:tc>
          <w:tcPr>
            <w:tcW w:w="1956" w:type="dxa"/>
            <w:vAlign w:val="center"/>
          </w:tcPr>
          <w:p w14:paraId="5B5D931B" w14:textId="4C324C00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0.00048828125</w:t>
            </w:r>
          </w:p>
        </w:tc>
      </w:tr>
      <w:tr w:rsidR="001616A5" w:rsidRPr="00321237" w14:paraId="686D9941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074776A" w14:textId="031FEE54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576" w:type="dxa"/>
            <w:vAlign w:val="center"/>
          </w:tcPr>
          <w:p w14:paraId="3F161731" w14:textId="110E8FBF" w:rsidR="001616A5" w:rsidRPr="00321237" w:rsidRDefault="00AB5030" w:rsidP="001616A5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(0.40825951383821235, 0.40833434471028074, 0.4081587537098548)</w:t>
            </w:r>
          </w:p>
        </w:tc>
        <w:tc>
          <w:tcPr>
            <w:tcW w:w="2518" w:type="dxa"/>
            <w:vAlign w:val="center"/>
          </w:tcPr>
          <w:p w14:paraId="4D848C0A" w14:textId="5283DFAE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-0.06804201583239787</w:t>
            </w:r>
          </w:p>
        </w:tc>
        <w:tc>
          <w:tcPr>
            <w:tcW w:w="2551" w:type="dxa"/>
            <w:vAlign w:val="center"/>
          </w:tcPr>
          <w:p w14:paraId="70FD4248" w14:textId="2BAE59B7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-0.06804266872683354</w:t>
            </w:r>
          </w:p>
        </w:tc>
        <w:tc>
          <w:tcPr>
            <w:tcW w:w="1956" w:type="dxa"/>
            <w:vAlign w:val="center"/>
          </w:tcPr>
          <w:p w14:paraId="3EE4BE84" w14:textId="2BEABE6F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0.000244140625</w:t>
            </w:r>
          </w:p>
        </w:tc>
      </w:tr>
    </w:tbl>
    <w:p w14:paraId="62A1136E" w14:textId="73B32F38" w:rsidR="001616A5" w:rsidRDefault="001616A5" w:rsidP="001616A5">
      <w:pPr>
        <w:rPr>
          <w:rFonts w:cs="Times New Roman"/>
          <w:szCs w:val="24"/>
        </w:rPr>
      </w:pPr>
    </w:p>
    <w:p w14:paraId="3C276603" w14:textId="39707022" w:rsidR="00AB5030" w:rsidRDefault="00AB5030" w:rsidP="001616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Metodas atlieka gan daug iteracijų, todėl bandome r mažinti staigiau po kiekvienos iteracijos ir q keičiame į 0.25. Metodui prireikė 12 iteracijų ir </w:t>
      </w:r>
      <w:r w:rsidRPr="00AB5030">
        <w:rPr>
          <w:rFonts w:cs="Times New Roman"/>
          <w:szCs w:val="24"/>
        </w:rPr>
        <w:t>1054</w:t>
      </w:r>
      <w:r>
        <w:rPr>
          <w:rFonts w:cs="Times New Roman"/>
          <w:szCs w:val="24"/>
        </w:rPr>
        <w:t xml:space="preserve"> funkcijų skaičiavimų.</w:t>
      </w:r>
    </w:p>
    <w:p w14:paraId="33A52CA9" w14:textId="77777777" w:rsidR="00AB5030" w:rsidRDefault="00AB5030" w:rsidP="001616A5">
      <w:pPr>
        <w:rPr>
          <w:rFonts w:cs="Times New Roman"/>
          <w:szCs w:val="24"/>
        </w:rPr>
      </w:pPr>
    </w:p>
    <w:p w14:paraId="54FA2324" w14:textId="579FFD3F" w:rsidR="00AB5030" w:rsidRPr="00AB5030" w:rsidRDefault="00AB5030" w:rsidP="00AB5030">
      <w:pPr>
        <w:pStyle w:val="Caption"/>
        <w:keepNext/>
        <w:spacing w:after="120"/>
        <w:ind w:left="-567"/>
        <w:rPr>
          <w:color w:val="auto"/>
        </w:rPr>
      </w:pPr>
      <w:r w:rsidRPr="00AB5030">
        <w:rPr>
          <w:color w:val="auto"/>
        </w:rPr>
        <w:fldChar w:fldCharType="begin"/>
      </w:r>
      <w:r w:rsidRPr="00AB5030">
        <w:rPr>
          <w:color w:val="auto"/>
        </w:rPr>
        <w:instrText xml:space="preserve"> SEQ lentelė \* ARABIC </w:instrText>
      </w:r>
      <w:r w:rsidRPr="00AB5030">
        <w:rPr>
          <w:color w:val="auto"/>
        </w:rPr>
        <w:fldChar w:fldCharType="separate"/>
      </w:r>
      <w:r w:rsidR="009E7E9B">
        <w:rPr>
          <w:noProof/>
          <w:color w:val="auto"/>
        </w:rPr>
        <w:t>5</w:t>
      </w:r>
      <w:r w:rsidRPr="00AB5030">
        <w:rPr>
          <w:color w:val="auto"/>
        </w:rPr>
        <w:fldChar w:fldCharType="end"/>
      </w:r>
      <w:r w:rsidRPr="00AB5030">
        <w:rPr>
          <w:color w:val="auto"/>
        </w:rPr>
        <w:t xml:space="preserve"> lentelė.  Gauti rezultatai po pirmų ir paskutinių trijų iteracijų iš pradinio taško </w:t>
      </w:r>
      <w:proofErr w:type="spellStart"/>
      <w:r w:rsidRPr="00AB5030">
        <w:rPr>
          <w:color w:val="auto"/>
        </w:rPr>
        <w:t>X</w:t>
      </w:r>
      <w:r w:rsidRPr="00AB5030">
        <w:rPr>
          <w:color w:val="auto"/>
          <w:vertAlign w:val="subscript"/>
        </w:rPr>
        <w:t>m</w:t>
      </w:r>
      <w:proofErr w:type="spellEnd"/>
      <w:r w:rsidRPr="00AB5030">
        <w:rPr>
          <w:color w:val="auto"/>
        </w:rPr>
        <w:t>, r =4, q = 0.25.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518"/>
        <w:gridCol w:w="2551"/>
        <w:gridCol w:w="1956"/>
      </w:tblGrid>
      <w:tr w:rsidR="00AB5030" w:rsidRPr="00321237" w14:paraId="54FBD513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6DE88A09" w14:textId="77777777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0D04807F" w14:textId="6B606CFF" w:rsidR="00AB5030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00C23A1E" w14:textId="22A5E509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</w:t>
            </w:r>
            <w:r w:rsidR="005348EB">
              <w:rPr>
                <w:rFonts w:cs="Times New Roman"/>
                <w:szCs w:val="24"/>
              </w:rPr>
              <w:t>, r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363C4A4B" w14:textId="77777777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41FAFE55" w14:textId="77777777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AB5030" w:rsidRPr="00321237" w14:paraId="5D176654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5C2A1DB5" w14:textId="77777777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56C2807E" w14:textId="25028ABA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518" w:type="dxa"/>
            <w:vAlign w:val="center"/>
          </w:tcPr>
          <w:p w14:paraId="7EC85682" w14:textId="73164B0E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551" w:type="dxa"/>
            <w:vAlign w:val="center"/>
          </w:tcPr>
          <w:p w14:paraId="66ABB947" w14:textId="05DE5794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-0.08451980100631469</w:t>
            </w:r>
          </w:p>
        </w:tc>
        <w:tc>
          <w:tcPr>
            <w:tcW w:w="1956" w:type="dxa"/>
            <w:vAlign w:val="center"/>
          </w:tcPr>
          <w:p w14:paraId="64EFC2F7" w14:textId="77777777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AB5030" w:rsidRPr="00321237" w14:paraId="481313EE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65BD943B" w14:textId="77777777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34EC94F8" w14:textId="17E499E2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(0.41439671429241937, 0.42098249278786437, 0.4202056664811341)</w:t>
            </w:r>
          </w:p>
        </w:tc>
        <w:tc>
          <w:tcPr>
            <w:tcW w:w="2518" w:type="dxa"/>
            <w:vAlign w:val="center"/>
          </w:tcPr>
          <w:p w14:paraId="731BB965" w14:textId="2444E2BA" w:rsidR="00AB5030" w:rsidRPr="002A4681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-0.07070855131652025</w:t>
            </w:r>
          </w:p>
        </w:tc>
        <w:tc>
          <w:tcPr>
            <w:tcW w:w="2551" w:type="dxa"/>
            <w:vAlign w:val="center"/>
          </w:tcPr>
          <w:p w14:paraId="09A44697" w14:textId="4575393F" w:rsidR="00AB5030" w:rsidRPr="002A4681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-0.07330645924139483</w:t>
            </w:r>
          </w:p>
        </w:tc>
        <w:tc>
          <w:tcPr>
            <w:tcW w:w="1956" w:type="dxa"/>
            <w:vAlign w:val="center"/>
          </w:tcPr>
          <w:p w14:paraId="7E34BBBC" w14:textId="4D9957D8" w:rsidR="00AB5030" w:rsidRPr="002A4681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AB5030" w:rsidRPr="00321237" w14:paraId="07256DF6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EF07C63" w14:textId="77777777" w:rsidR="00AB5030" w:rsidRPr="000D6D3C" w:rsidRDefault="00AB503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0AE09D29" w14:textId="7FA27D8C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(0.4071241156762574, 0.4091270660052475, 0.4145280233674291)</w:t>
            </w:r>
          </w:p>
        </w:tc>
        <w:tc>
          <w:tcPr>
            <w:tcW w:w="2518" w:type="dxa"/>
            <w:vAlign w:val="center"/>
          </w:tcPr>
          <w:p w14:paraId="65F9F466" w14:textId="29D2C9A7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-0.06865805672077817</w:t>
            </w:r>
          </w:p>
        </w:tc>
        <w:tc>
          <w:tcPr>
            <w:tcW w:w="2551" w:type="dxa"/>
            <w:vAlign w:val="center"/>
          </w:tcPr>
          <w:p w14:paraId="4121EA56" w14:textId="224BD448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-0.069046065381435</w:t>
            </w:r>
          </w:p>
        </w:tc>
        <w:tc>
          <w:tcPr>
            <w:tcW w:w="1956" w:type="dxa"/>
            <w:vAlign w:val="center"/>
          </w:tcPr>
          <w:p w14:paraId="4D27B3B1" w14:textId="1B8034E3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0.25</w:t>
            </w:r>
          </w:p>
        </w:tc>
      </w:tr>
      <w:tr w:rsidR="00AB5030" w:rsidRPr="00321237" w14:paraId="530BD452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172C351C" w14:textId="4C4E65C0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576" w:type="dxa"/>
            <w:vAlign w:val="center"/>
          </w:tcPr>
          <w:p w14:paraId="15FE417A" w14:textId="6D30AFE5" w:rsidR="00AB5030" w:rsidRPr="00AB5030" w:rsidRDefault="00AB503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(0.40811025107297494, 0.4083503754405561, 0.40828457994725686)</w:t>
            </w:r>
          </w:p>
        </w:tc>
        <w:tc>
          <w:tcPr>
            <w:tcW w:w="2518" w:type="dxa"/>
            <w:vAlign w:val="center"/>
          </w:tcPr>
          <w:p w14:paraId="562291AD" w14:textId="132BB601" w:rsidR="00AB5030" w:rsidRP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-0.06804141382816344</w:t>
            </w:r>
          </w:p>
        </w:tc>
        <w:tc>
          <w:tcPr>
            <w:tcW w:w="2551" w:type="dxa"/>
            <w:vAlign w:val="center"/>
          </w:tcPr>
          <w:p w14:paraId="073B8812" w14:textId="3080C0DE" w:rsidR="00AB5030" w:rsidRP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-0.06804143130273128</w:t>
            </w:r>
          </w:p>
        </w:tc>
        <w:tc>
          <w:tcPr>
            <w:tcW w:w="1956" w:type="dxa"/>
            <w:vAlign w:val="center"/>
          </w:tcPr>
          <w:p w14:paraId="11DFD570" w14:textId="32EF178E" w:rsidR="00AB5030" w:rsidRP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0.00001525878</w:t>
            </w:r>
          </w:p>
        </w:tc>
      </w:tr>
      <w:tr w:rsidR="00AB5030" w:rsidRPr="00321237" w14:paraId="485BA8D1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41F835FB" w14:textId="78FE3E1A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2576" w:type="dxa"/>
            <w:vAlign w:val="center"/>
          </w:tcPr>
          <w:p w14:paraId="6A3BC030" w14:textId="7C682A70" w:rsidR="00AB5030" w:rsidRPr="00321237" w:rsidRDefault="00AB503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(0.40806869978285076, 0.40846443791777287, 0.40821194450580156)</w:t>
            </w:r>
          </w:p>
        </w:tc>
        <w:tc>
          <w:tcPr>
            <w:tcW w:w="2518" w:type="dxa"/>
            <w:vAlign w:val="center"/>
          </w:tcPr>
          <w:p w14:paraId="1148E1C2" w14:textId="19A37041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-0.06804138222571174</w:t>
            </w:r>
          </w:p>
        </w:tc>
        <w:tc>
          <w:tcPr>
            <w:tcW w:w="2551" w:type="dxa"/>
            <w:vAlign w:val="center"/>
          </w:tcPr>
          <w:p w14:paraId="34098DAB" w14:textId="76420656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-0.06804140049134819</w:t>
            </w:r>
          </w:p>
        </w:tc>
        <w:tc>
          <w:tcPr>
            <w:tcW w:w="1956" w:type="dxa"/>
            <w:vAlign w:val="center"/>
          </w:tcPr>
          <w:p w14:paraId="6D8CA9D1" w14:textId="375A2D4B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0.000003814697</w:t>
            </w:r>
          </w:p>
        </w:tc>
      </w:tr>
      <w:tr w:rsidR="00AB5030" w:rsidRPr="00321237" w14:paraId="63DABD1D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F68375C" w14:textId="4223E2AD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2576" w:type="dxa"/>
            <w:vAlign w:val="center"/>
          </w:tcPr>
          <w:p w14:paraId="5C20B1AA" w14:textId="17D4A35B" w:rsidR="00AB5030" w:rsidRPr="00321237" w:rsidRDefault="00AB503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(0.40811441514765046, 0.4083961431183335, 0.40823448333930723)</w:t>
            </w:r>
          </w:p>
        </w:tc>
        <w:tc>
          <w:tcPr>
            <w:tcW w:w="2518" w:type="dxa"/>
            <w:vAlign w:val="center"/>
          </w:tcPr>
          <w:p w14:paraId="6D4CC0AA" w14:textId="0717E89B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-0.06804134256596948</w:t>
            </w:r>
          </w:p>
        </w:tc>
        <w:tc>
          <w:tcPr>
            <w:tcW w:w="2551" w:type="dxa"/>
            <w:vAlign w:val="center"/>
          </w:tcPr>
          <w:p w14:paraId="348827E7" w14:textId="2E6E3EAD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-0.06804140195362074</w:t>
            </w:r>
          </w:p>
        </w:tc>
        <w:tc>
          <w:tcPr>
            <w:tcW w:w="1956" w:type="dxa"/>
            <w:vAlign w:val="center"/>
          </w:tcPr>
          <w:p w14:paraId="666FA35B" w14:textId="7D687949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0.0000009536743</w:t>
            </w:r>
          </w:p>
        </w:tc>
      </w:tr>
    </w:tbl>
    <w:p w14:paraId="06044C1C" w14:textId="51505F63" w:rsidR="00AB5030" w:rsidRDefault="00AB5030" w:rsidP="001616A5">
      <w:pPr>
        <w:rPr>
          <w:rFonts w:cs="Times New Roman"/>
          <w:szCs w:val="24"/>
        </w:rPr>
      </w:pPr>
    </w:p>
    <w:p w14:paraId="13683FFF" w14:textId="6038B311" w:rsidR="005348EB" w:rsidRDefault="005348EB" w:rsidP="001616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Pabandome q pakeisti į 0.75 ir gauname, jog prireikia net </w:t>
      </w:r>
      <w:r w:rsidRPr="005348EB">
        <w:rPr>
          <w:rFonts w:cs="Times New Roman"/>
          <w:szCs w:val="24"/>
        </w:rPr>
        <w:t>32</w:t>
      </w:r>
      <w:r>
        <w:rPr>
          <w:rFonts w:cs="Times New Roman"/>
          <w:szCs w:val="24"/>
        </w:rPr>
        <w:t xml:space="preserve"> iteracijų ir </w:t>
      </w:r>
      <w:r w:rsidRPr="005348EB">
        <w:rPr>
          <w:rFonts w:cs="Times New Roman"/>
          <w:szCs w:val="24"/>
        </w:rPr>
        <w:t>2450</w:t>
      </w:r>
      <w:r>
        <w:rPr>
          <w:rFonts w:cs="Times New Roman"/>
          <w:szCs w:val="24"/>
        </w:rPr>
        <w:t xml:space="preserve"> funkcijų skaičiavimų.</w:t>
      </w:r>
    </w:p>
    <w:p w14:paraId="7A3A8C98" w14:textId="77777777" w:rsidR="005348EB" w:rsidRDefault="005348EB" w:rsidP="001616A5">
      <w:pPr>
        <w:rPr>
          <w:rFonts w:cs="Times New Roman"/>
          <w:szCs w:val="24"/>
        </w:rPr>
      </w:pPr>
    </w:p>
    <w:p w14:paraId="650BE603" w14:textId="70918228" w:rsidR="005348EB" w:rsidRDefault="005348EB" w:rsidP="005348EB">
      <w:pPr>
        <w:pStyle w:val="Caption"/>
        <w:keepNext/>
        <w:spacing w:after="120"/>
        <w:ind w:left="-567"/>
      </w:pPr>
      <w:r w:rsidRPr="005348EB">
        <w:rPr>
          <w:color w:val="auto"/>
        </w:rPr>
        <w:fldChar w:fldCharType="begin"/>
      </w:r>
      <w:r w:rsidRPr="005348EB">
        <w:rPr>
          <w:color w:val="auto"/>
        </w:rPr>
        <w:instrText xml:space="preserve"> SEQ lentelė \* ARABIC </w:instrText>
      </w:r>
      <w:r w:rsidRPr="005348EB">
        <w:rPr>
          <w:color w:val="auto"/>
        </w:rPr>
        <w:fldChar w:fldCharType="separate"/>
      </w:r>
      <w:r w:rsidR="009E7E9B">
        <w:rPr>
          <w:noProof/>
          <w:color w:val="auto"/>
        </w:rPr>
        <w:t>6</w:t>
      </w:r>
      <w:r w:rsidRPr="005348EB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5348EB">
        <w:rPr>
          <w:color w:val="auto"/>
        </w:rPr>
        <w:t xml:space="preserve">lentelė.  Gauti rezultatai po pirmų ir paskutinių trijų iteracijų iš pradinio taško </w:t>
      </w:r>
      <w:proofErr w:type="spellStart"/>
      <w:r w:rsidRPr="005348EB">
        <w:rPr>
          <w:color w:val="auto"/>
        </w:rPr>
        <w:t>X</w:t>
      </w:r>
      <w:r w:rsidRPr="005348EB">
        <w:rPr>
          <w:color w:val="auto"/>
          <w:vertAlign w:val="subscript"/>
        </w:rPr>
        <w:t>m</w:t>
      </w:r>
      <w:proofErr w:type="spellEnd"/>
      <w:r w:rsidRPr="005348EB">
        <w:rPr>
          <w:color w:val="auto"/>
        </w:rPr>
        <w:t>, r =4, q = 0.</w:t>
      </w:r>
      <w:r>
        <w:rPr>
          <w:color w:val="auto"/>
        </w:rPr>
        <w:t>7</w:t>
      </w:r>
      <w:r w:rsidRPr="005348EB">
        <w:rPr>
          <w:color w:val="auto"/>
        </w:rPr>
        <w:t>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5348EB" w:rsidRPr="00321237" w14:paraId="786F70F3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1E226FC2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2A26265E" w14:textId="2623178C" w:rsidR="005348EB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149AA32B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551" w:type="dxa"/>
            <w:vAlign w:val="center"/>
          </w:tcPr>
          <w:p w14:paraId="0B7252E2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3BE26CA9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5348EB" w:rsidRPr="00321237" w14:paraId="7C5B3661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664D0725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341813CC" w14:textId="3F5C1F68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518" w:type="dxa"/>
            <w:vAlign w:val="center"/>
          </w:tcPr>
          <w:p w14:paraId="1ABC4E88" w14:textId="77254AC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551" w:type="dxa"/>
            <w:vAlign w:val="center"/>
          </w:tcPr>
          <w:p w14:paraId="451D6D94" w14:textId="0A3172AF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-0.0845198010063146</w:t>
            </w:r>
          </w:p>
        </w:tc>
        <w:tc>
          <w:tcPr>
            <w:tcW w:w="1956" w:type="dxa"/>
            <w:vAlign w:val="center"/>
          </w:tcPr>
          <w:p w14:paraId="1501AD1F" w14:textId="409831A5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5348EB" w:rsidRPr="00321237" w14:paraId="2B5BFD48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2422950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4F37C87D" w14:textId="4A065F6F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(0.44069793269754853, 0.4406980474601202, 0.4406516815312511)</w:t>
            </w:r>
          </w:p>
        </w:tc>
        <w:tc>
          <w:tcPr>
            <w:tcW w:w="2518" w:type="dxa"/>
            <w:vAlign w:val="center"/>
          </w:tcPr>
          <w:p w14:paraId="2A1348DD" w14:textId="2609661D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-0.0764832934022555</w:t>
            </w:r>
          </w:p>
        </w:tc>
        <w:tc>
          <w:tcPr>
            <w:tcW w:w="2551" w:type="dxa"/>
            <w:vAlign w:val="center"/>
          </w:tcPr>
          <w:p w14:paraId="40DF1DE0" w14:textId="7616EC62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-0.0855810422673064</w:t>
            </w:r>
          </w:p>
        </w:tc>
        <w:tc>
          <w:tcPr>
            <w:tcW w:w="1956" w:type="dxa"/>
            <w:vAlign w:val="center"/>
          </w:tcPr>
          <w:p w14:paraId="4A8A012D" w14:textId="1FE43BEE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3</w:t>
            </w:r>
          </w:p>
        </w:tc>
      </w:tr>
      <w:tr w:rsidR="005348EB" w:rsidRPr="00321237" w14:paraId="6C27070C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03107625" w14:textId="77777777" w:rsidR="005348EB" w:rsidRPr="000D6D3C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29912BC1" w14:textId="4AF98E60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(0.4325118243412226, 0.43236204170422987, 0.43215726716340286)</w:t>
            </w:r>
          </w:p>
        </w:tc>
        <w:tc>
          <w:tcPr>
            <w:tcW w:w="2518" w:type="dxa"/>
            <w:vAlign w:val="center"/>
          </w:tcPr>
          <w:p w14:paraId="41485B70" w14:textId="519F2566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-0.0742502854285099</w:t>
            </w:r>
          </w:p>
        </w:tc>
        <w:tc>
          <w:tcPr>
            <w:tcW w:w="2551" w:type="dxa"/>
            <w:vAlign w:val="center"/>
          </w:tcPr>
          <w:p w14:paraId="0FE8BDBE" w14:textId="68776309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-0.0808141416534177</w:t>
            </w:r>
          </w:p>
        </w:tc>
        <w:tc>
          <w:tcPr>
            <w:tcW w:w="1956" w:type="dxa"/>
            <w:vAlign w:val="center"/>
          </w:tcPr>
          <w:p w14:paraId="6EC3E4A2" w14:textId="1478AD59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2.25</w:t>
            </w:r>
          </w:p>
        </w:tc>
      </w:tr>
      <w:tr w:rsidR="005348EB" w:rsidRPr="00321237" w14:paraId="5FE27ABD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0463C4A" w14:textId="38127FFE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576" w:type="dxa"/>
            <w:vAlign w:val="center"/>
          </w:tcPr>
          <w:p w14:paraId="1183B023" w14:textId="0551A79E" w:rsidR="005348EB" w:rsidRPr="00AB5030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348EB">
              <w:rPr>
                <w:rFonts w:cs="Times New Roman"/>
                <w:szCs w:val="24"/>
                <w:lang w:val="en-US"/>
              </w:rPr>
              <w:t>(0.4083262321507324, 0.40833436937370415, 0.408113787400889)</w:t>
            </w:r>
          </w:p>
        </w:tc>
        <w:tc>
          <w:tcPr>
            <w:tcW w:w="2518" w:type="dxa"/>
            <w:vAlign w:val="center"/>
          </w:tcPr>
          <w:p w14:paraId="0408EC9C" w14:textId="616AA31A" w:rsidR="005348EB" w:rsidRPr="00AB5030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-0.068043858719596</w:t>
            </w:r>
          </w:p>
        </w:tc>
        <w:tc>
          <w:tcPr>
            <w:tcW w:w="2551" w:type="dxa"/>
            <w:vAlign w:val="center"/>
          </w:tcPr>
          <w:p w14:paraId="6569D17F" w14:textId="471F3ECA" w:rsidR="005348EB" w:rsidRPr="00AB5030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-0.0680462950645470</w:t>
            </w:r>
          </w:p>
        </w:tc>
        <w:tc>
          <w:tcPr>
            <w:tcW w:w="1956" w:type="dxa"/>
            <w:vAlign w:val="center"/>
          </w:tcPr>
          <w:p w14:paraId="2796D127" w14:textId="6A631484" w:rsidR="005348EB" w:rsidRPr="00AB5030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0.00095243781440</w:t>
            </w:r>
          </w:p>
        </w:tc>
      </w:tr>
      <w:tr w:rsidR="005348EB" w:rsidRPr="00321237" w14:paraId="2AF4E4AF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0E8B9FFF" w14:textId="2E952BB9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31</w:t>
            </w:r>
          </w:p>
        </w:tc>
        <w:tc>
          <w:tcPr>
            <w:tcW w:w="2576" w:type="dxa"/>
            <w:vAlign w:val="center"/>
          </w:tcPr>
          <w:p w14:paraId="1D85AC5E" w14:textId="750B48A6" w:rsidR="005348EB" w:rsidRPr="00321237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348EB">
              <w:rPr>
                <w:rFonts w:cs="Times New Roman"/>
                <w:szCs w:val="24"/>
                <w:lang w:val="en-US"/>
              </w:rPr>
              <w:t>(0.4082264429601952, 0.4083840617701118, 0.4081585893818691)</w:t>
            </w:r>
          </w:p>
        </w:tc>
        <w:tc>
          <w:tcPr>
            <w:tcW w:w="2518" w:type="dxa"/>
            <w:vAlign w:val="center"/>
          </w:tcPr>
          <w:p w14:paraId="2C324480" w14:textId="53000F9C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-0.068043226035052</w:t>
            </w:r>
          </w:p>
        </w:tc>
        <w:tc>
          <w:tcPr>
            <w:tcW w:w="2551" w:type="dxa"/>
            <w:vAlign w:val="center"/>
          </w:tcPr>
          <w:p w14:paraId="1F7ABEBD" w14:textId="14B8A227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-0.0680454134814434</w:t>
            </w:r>
          </w:p>
        </w:tc>
        <w:tc>
          <w:tcPr>
            <w:tcW w:w="1956" w:type="dxa"/>
            <w:vAlign w:val="center"/>
          </w:tcPr>
          <w:p w14:paraId="42F42324" w14:textId="7356F788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0.00071432836080</w:t>
            </w:r>
          </w:p>
        </w:tc>
      </w:tr>
      <w:tr w:rsidR="005348EB" w:rsidRPr="00321237" w14:paraId="580058AB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0FF5E7CB" w14:textId="5C39FB42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2576" w:type="dxa"/>
            <w:vAlign w:val="center"/>
          </w:tcPr>
          <w:p w14:paraId="67C9FE88" w14:textId="4F334274" w:rsidR="005348EB" w:rsidRPr="00321237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348EB">
              <w:rPr>
                <w:rFonts w:cs="Times New Roman"/>
                <w:szCs w:val="24"/>
                <w:lang w:val="en-US"/>
              </w:rPr>
              <w:t>(0.408223103042044, 0.4083833070143146, 0.4081552750718499)</w:t>
            </w:r>
          </w:p>
        </w:tc>
        <w:tc>
          <w:tcPr>
            <w:tcW w:w="2518" w:type="dxa"/>
            <w:vAlign w:val="center"/>
          </w:tcPr>
          <w:p w14:paraId="4B36928E" w14:textId="4463B47B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-0.0680427741223619</w:t>
            </w:r>
          </w:p>
        </w:tc>
        <w:tc>
          <w:tcPr>
            <w:tcW w:w="2551" w:type="dxa"/>
            <w:vAlign w:val="center"/>
          </w:tcPr>
          <w:p w14:paraId="07A121B0" w14:textId="400FA03C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-0.0680441784748097</w:t>
            </w:r>
          </w:p>
        </w:tc>
        <w:tc>
          <w:tcPr>
            <w:tcW w:w="1956" w:type="dxa"/>
            <w:vAlign w:val="center"/>
          </w:tcPr>
          <w:p w14:paraId="4B961715" w14:textId="6D2D0648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0.0005357462705</w:t>
            </w:r>
          </w:p>
        </w:tc>
      </w:tr>
    </w:tbl>
    <w:p w14:paraId="45EC87CC" w14:textId="77777777" w:rsidR="005348EB" w:rsidRDefault="005348EB" w:rsidP="001616A5">
      <w:pPr>
        <w:rPr>
          <w:rFonts w:cs="Times New Roman"/>
          <w:szCs w:val="24"/>
        </w:rPr>
      </w:pPr>
    </w:p>
    <w:p w14:paraId="32D2E8F7" w14:textId="5CE9ECAE" w:rsidR="005348EB" w:rsidRDefault="005348EB" w:rsidP="005348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Pabandome q dar labiau sumažinti ir keičiame į 0.05. Gauname, jog prireikia 8 iteracijų ir </w:t>
      </w:r>
      <w:r w:rsidRPr="005348EB">
        <w:rPr>
          <w:rFonts w:cs="Times New Roman"/>
          <w:szCs w:val="24"/>
        </w:rPr>
        <w:t>872</w:t>
      </w:r>
      <w:r>
        <w:rPr>
          <w:rFonts w:cs="Times New Roman"/>
          <w:szCs w:val="24"/>
        </w:rPr>
        <w:t xml:space="preserve"> funkcijų skaičiavimų.</w:t>
      </w:r>
    </w:p>
    <w:p w14:paraId="1529C779" w14:textId="77777777" w:rsidR="005348EB" w:rsidRDefault="005348EB" w:rsidP="005348EB">
      <w:pPr>
        <w:rPr>
          <w:rFonts w:cs="Times New Roman"/>
          <w:szCs w:val="24"/>
        </w:rPr>
      </w:pPr>
    </w:p>
    <w:p w14:paraId="51EF8BD2" w14:textId="53FFD4FF" w:rsidR="005348EB" w:rsidRPr="005348EB" w:rsidRDefault="005348EB" w:rsidP="005348EB">
      <w:pPr>
        <w:pStyle w:val="Caption"/>
        <w:keepNext/>
        <w:spacing w:after="120"/>
        <w:ind w:left="-567"/>
        <w:rPr>
          <w:color w:val="auto"/>
        </w:rPr>
      </w:pPr>
      <w:r w:rsidRPr="005348EB">
        <w:rPr>
          <w:color w:val="auto"/>
        </w:rPr>
        <w:fldChar w:fldCharType="begin"/>
      </w:r>
      <w:r w:rsidRPr="005348EB">
        <w:rPr>
          <w:color w:val="auto"/>
        </w:rPr>
        <w:instrText xml:space="preserve"> SEQ lentelė \* ARABIC </w:instrText>
      </w:r>
      <w:r w:rsidRPr="005348EB">
        <w:rPr>
          <w:color w:val="auto"/>
        </w:rPr>
        <w:fldChar w:fldCharType="separate"/>
      </w:r>
      <w:r w:rsidR="009E7E9B">
        <w:rPr>
          <w:noProof/>
          <w:color w:val="auto"/>
        </w:rPr>
        <w:t>7</w:t>
      </w:r>
      <w:r w:rsidRPr="005348EB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5348EB">
        <w:rPr>
          <w:color w:val="auto"/>
        </w:rPr>
        <w:t xml:space="preserve">lentelė. Gauti rezultatai po pirmų ir paskutinių trijų iteracijų iš pradinio taško </w:t>
      </w:r>
      <w:proofErr w:type="spellStart"/>
      <w:r w:rsidRPr="005348EB">
        <w:rPr>
          <w:color w:val="auto"/>
        </w:rPr>
        <w:t>X</w:t>
      </w:r>
      <w:r w:rsidRPr="005348EB">
        <w:rPr>
          <w:color w:val="auto"/>
          <w:vertAlign w:val="subscript"/>
        </w:rPr>
        <w:t>m</w:t>
      </w:r>
      <w:proofErr w:type="spellEnd"/>
      <w:r w:rsidRPr="005348EB">
        <w:rPr>
          <w:color w:val="auto"/>
        </w:rPr>
        <w:t>, r =4, q = 0.05.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5348EB" w:rsidRPr="00321237" w14:paraId="2E85A669" w14:textId="77777777" w:rsidTr="005348EB">
        <w:trPr>
          <w:trHeight w:val="507"/>
        </w:trPr>
        <w:tc>
          <w:tcPr>
            <w:tcW w:w="1002" w:type="dxa"/>
            <w:vAlign w:val="center"/>
          </w:tcPr>
          <w:p w14:paraId="02AFE8BA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317FD50E" w14:textId="7D694398" w:rsidR="005348EB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101D3762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4BE2650C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474B4AE9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5348EB" w:rsidRPr="00321237" w14:paraId="217C4A34" w14:textId="77777777" w:rsidTr="005348EB">
        <w:trPr>
          <w:trHeight w:val="559"/>
        </w:trPr>
        <w:tc>
          <w:tcPr>
            <w:tcW w:w="1002" w:type="dxa"/>
            <w:vAlign w:val="center"/>
          </w:tcPr>
          <w:p w14:paraId="584DD4D9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3CEB6658" w14:textId="77508003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463" w:type="dxa"/>
            <w:vAlign w:val="center"/>
          </w:tcPr>
          <w:p w14:paraId="2DC20BD2" w14:textId="034176D5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486" w:type="dxa"/>
            <w:vAlign w:val="center"/>
          </w:tcPr>
          <w:p w14:paraId="084C4691" w14:textId="7B4133E3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-0.0845198010063146</w:t>
            </w:r>
          </w:p>
        </w:tc>
        <w:tc>
          <w:tcPr>
            <w:tcW w:w="2076" w:type="dxa"/>
            <w:vAlign w:val="center"/>
          </w:tcPr>
          <w:p w14:paraId="713BE2E4" w14:textId="1347D20E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4</w:t>
            </w:r>
          </w:p>
        </w:tc>
      </w:tr>
      <w:tr w:rsidR="005348EB" w:rsidRPr="00321237" w14:paraId="52CC10AF" w14:textId="77777777" w:rsidTr="005348EB">
        <w:trPr>
          <w:trHeight w:val="530"/>
        </w:trPr>
        <w:tc>
          <w:tcPr>
            <w:tcW w:w="1002" w:type="dxa"/>
            <w:vAlign w:val="center"/>
          </w:tcPr>
          <w:p w14:paraId="38376CA8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4150329C" w14:textId="5EE4C234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(0.6264268652746205, 0.3304330697057323, 0.312234789553447)</w:t>
            </w:r>
          </w:p>
        </w:tc>
        <w:tc>
          <w:tcPr>
            <w:tcW w:w="2463" w:type="dxa"/>
            <w:vAlign w:val="center"/>
          </w:tcPr>
          <w:p w14:paraId="3CB272BF" w14:textId="0EF13E86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-0.0639672641513194</w:t>
            </w:r>
          </w:p>
        </w:tc>
        <w:tc>
          <w:tcPr>
            <w:tcW w:w="2486" w:type="dxa"/>
            <w:vAlign w:val="center"/>
          </w:tcPr>
          <w:p w14:paraId="24E8EEB1" w14:textId="439D0E7A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-0.0646301510310598</w:t>
            </w:r>
          </w:p>
        </w:tc>
        <w:tc>
          <w:tcPr>
            <w:tcW w:w="2076" w:type="dxa"/>
            <w:vAlign w:val="center"/>
          </w:tcPr>
          <w:p w14:paraId="1719C5F5" w14:textId="7566EE0B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0.2</w:t>
            </w:r>
          </w:p>
        </w:tc>
      </w:tr>
      <w:tr w:rsidR="005348EB" w:rsidRPr="00321237" w14:paraId="38EA015B" w14:textId="77777777" w:rsidTr="005348EB">
        <w:trPr>
          <w:trHeight w:val="530"/>
        </w:trPr>
        <w:tc>
          <w:tcPr>
            <w:tcW w:w="1002" w:type="dxa"/>
            <w:vAlign w:val="center"/>
          </w:tcPr>
          <w:p w14:paraId="79A8EAC1" w14:textId="77777777" w:rsidR="005348EB" w:rsidRPr="000D6D3C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6042DE81" w14:textId="31E54A62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(0.5193505212461842, 0.32886041809543143, 0.3879714665996278)</w:t>
            </w:r>
          </w:p>
        </w:tc>
        <w:tc>
          <w:tcPr>
            <w:tcW w:w="2463" w:type="dxa"/>
            <w:vAlign w:val="center"/>
          </w:tcPr>
          <w:p w14:paraId="005EE664" w14:textId="051843E4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0.06625692961739885</w:t>
            </w:r>
          </w:p>
        </w:tc>
        <w:tc>
          <w:tcPr>
            <w:tcW w:w="2486" w:type="dxa"/>
            <w:vAlign w:val="center"/>
          </w:tcPr>
          <w:p w14:paraId="53B9308A" w14:textId="0F7075F1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-0.0662631325386591</w:t>
            </w:r>
          </w:p>
        </w:tc>
        <w:tc>
          <w:tcPr>
            <w:tcW w:w="2076" w:type="dxa"/>
            <w:vAlign w:val="center"/>
          </w:tcPr>
          <w:p w14:paraId="02881067" w14:textId="56069672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0.01</w:t>
            </w:r>
          </w:p>
        </w:tc>
      </w:tr>
      <w:tr w:rsidR="005348EB" w:rsidRPr="00321237" w14:paraId="3A85F4B4" w14:textId="77777777" w:rsidTr="005348EB">
        <w:trPr>
          <w:trHeight w:val="500"/>
        </w:trPr>
        <w:tc>
          <w:tcPr>
            <w:tcW w:w="1002" w:type="dxa"/>
            <w:vAlign w:val="center"/>
          </w:tcPr>
          <w:p w14:paraId="0442D3E9" w14:textId="7BFBDF2E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76" w:type="dxa"/>
            <w:vAlign w:val="center"/>
          </w:tcPr>
          <w:p w14:paraId="12C83F94" w14:textId="45110DCA" w:rsidR="005348EB" w:rsidRPr="00AB5030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(0.5037385483383519, 0.3516680985964369, 0.3774221895283356)</w:t>
            </w:r>
          </w:p>
        </w:tc>
        <w:tc>
          <w:tcPr>
            <w:tcW w:w="2463" w:type="dxa"/>
            <w:vAlign w:val="center"/>
          </w:tcPr>
          <w:p w14:paraId="273BD181" w14:textId="4E07320F" w:rsidR="005348EB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-0.0668498213926519</w:t>
            </w:r>
          </w:p>
        </w:tc>
        <w:tc>
          <w:tcPr>
            <w:tcW w:w="2486" w:type="dxa"/>
            <w:vAlign w:val="center"/>
          </w:tcPr>
          <w:p w14:paraId="3CE1194E" w14:textId="6869565F" w:rsidR="005348EB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-0.0668598794702329</w:t>
            </w:r>
          </w:p>
        </w:tc>
        <w:tc>
          <w:tcPr>
            <w:tcW w:w="2076" w:type="dxa"/>
            <w:vAlign w:val="center"/>
          </w:tcPr>
          <w:p w14:paraId="22949E34" w14:textId="08EC57A9" w:rsidR="005348EB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0.00000125</w:t>
            </w:r>
          </w:p>
        </w:tc>
      </w:tr>
      <w:tr w:rsidR="005348EB" w:rsidRPr="00321237" w14:paraId="08F4571A" w14:textId="77777777" w:rsidTr="005348EB">
        <w:trPr>
          <w:trHeight w:val="500"/>
        </w:trPr>
        <w:tc>
          <w:tcPr>
            <w:tcW w:w="1002" w:type="dxa"/>
            <w:vAlign w:val="center"/>
          </w:tcPr>
          <w:p w14:paraId="40095FA1" w14:textId="00BD5F41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14:paraId="42A66CD8" w14:textId="5806FE02" w:rsidR="005348EB" w:rsidRPr="00321237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(0.504966266345466, 0.3523649345414769, 0.375662974754564)</w:t>
            </w:r>
          </w:p>
        </w:tc>
        <w:tc>
          <w:tcPr>
            <w:tcW w:w="2463" w:type="dxa"/>
            <w:vAlign w:val="center"/>
          </w:tcPr>
          <w:p w14:paraId="05AA6DA5" w14:textId="2B21E2D1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-0.0668426148887896</w:t>
            </w:r>
          </w:p>
        </w:tc>
        <w:tc>
          <w:tcPr>
            <w:tcW w:w="2486" w:type="dxa"/>
            <w:vAlign w:val="center"/>
          </w:tcPr>
          <w:p w14:paraId="763CF7E1" w14:textId="2C2360B7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-0.0668426167127178</w:t>
            </w:r>
          </w:p>
        </w:tc>
        <w:tc>
          <w:tcPr>
            <w:tcW w:w="2076" w:type="dxa"/>
            <w:vAlign w:val="center"/>
          </w:tcPr>
          <w:p w14:paraId="1BFE61A2" w14:textId="2F4FEFBB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0.0000000625</w:t>
            </w:r>
          </w:p>
        </w:tc>
      </w:tr>
      <w:tr w:rsidR="005348EB" w:rsidRPr="00321237" w14:paraId="01A2F0F1" w14:textId="77777777" w:rsidTr="005348EB">
        <w:trPr>
          <w:trHeight w:val="500"/>
        </w:trPr>
        <w:tc>
          <w:tcPr>
            <w:tcW w:w="1002" w:type="dxa"/>
            <w:vAlign w:val="center"/>
          </w:tcPr>
          <w:p w14:paraId="20BE2C5B" w14:textId="278A53CB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3AB86378" w14:textId="512511E1" w:rsidR="005348EB" w:rsidRPr="00321237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(0.5049176944041807, 0.35235340167370377, 0.3757160691321094)</w:t>
            </w:r>
          </w:p>
        </w:tc>
        <w:tc>
          <w:tcPr>
            <w:tcW w:w="2463" w:type="dxa"/>
            <w:vAlign w:val="center"/>
          </w:tcPr>
          <w:p w14:paraId="4ECCC637" w14:textId="5760797F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-0.0668433930399080</w:t>
            </w:r>
          </w:p>
        </w:tc>
        <w:tc>
          <w:tcPr>
            <w:tcW w:w="2486" w:type="dxa"/>
            <w:vAlign w:val="center"/>
          </w:tcPr>
          <w:p w14:paraId="20DCFABB" w14:textId="64421D07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-0.0668434456734725</w:t>
            </w:r>
          </w:p>
        </w:tc>
        <w:tc>
          <w:tcPr>
            <w:tcW w:w="2076" w:type="dxa"/>
            <w:vAlign w:val="center"/>
          </w:tcPr>
          <w:p w14:paraId="588BAE1A" w14:textId="41FBFD38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0.000000003125</w:t>
            </w:r>
          </w:p>
        </w:tc>
      </w:tr>
    </w:tbl>
    <w:p w14:paraId="4537A489" w14:textId="087105E5" w:rsidR="005348EB" w:rsidRDefault="005348EB" w:rsidP="005348EB">
      <w:pPr>
        <w:rPr>
          <w:rFonts w:cs="Times New Roman"/>
          <w:szCs w:val="24"/>
        </w:rPr>
      </w:pPr>
    </w:p>
    <w:p w14:paraId="72FBDEF5" w14:textId="0C766FE7" w:rsidR="007723A2" w:rsidRDefault="007723A2" w:rsidP="005348E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Matome, jog nukentėjo metodo tikslumas, bandom q</w:t>
      </w:r>
      <w:r w:rsidRPr="007723A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padidinti ir keičiam į q</w:t>
      </w:r>
      <w:r w:rsidRPr="007723A2">
        <w:rPr>
          <w:rFonts w:cs="Times New Roman"/>
          <w:szCs w:val="24"/>
          <w:lang w:val="en-US"/>
        </w:rPr>
        <w:t>=0</w:t>
      </w:r>
      <w:r>
        <w:rPr>
          <w:rFonts w:cs="Times New Roman"/>
          <w:szCs w:val="24"/>
          <w:lang w:val="en-US"/>
        </w:rPr>
        <w:t>.1</w:t>
      </w:r>
      <w:r w:rsidRPr="007723A2">
        <w:rPr>
          <w:rFonts w:cs="Times New Roman"/>
          <w:szCs w:val="24"/>
          <w:lang w:val="en-US"/>
        </w:rPr>
        <w:t>5</w:t>
      </w:r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Gauname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prireikė</w:t>
      </w:r>
      <w:proofErr w:type="spellEnd"/>
      <w:r>
        <w:rPr>
          <w:rFonts w:cs="Times New Roman"/>
          <w:szCs w:val="24"/>
          <w:lang w:val="en-US"/>
        </w:rPr>
        <w:t xml:space="preserve"> 10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7723A2">
        <w:rPr>
          <w:rFonts w:cs="Times New Roman"/>
          <w:szCs w:val="24"/>
          <w:lang w:val="en-US"/>
        </w:rPr>
        <w:t>877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skaičiaivimų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42AFC62E" w14:textId="6C52BB89" w:rsidR="007723A2" w:rsidRDefault="007723A2" w:rsidP="005348EB">
      <w:pPr>
        <w:rPr>
          <w:rFonts w:cs="Times New Roman"/>
          <w:szCs w:val="24"/>
          <w:lang w:val="en-US"/>
        </w:rPr>
      </w:pPr>
    </w:p>
    <w:p w14:paraId="34B514F6" w14:textId="0FB61199" w:rsidR="007723A2" w:rsidRPr="007723A2" w:rsidRDefault="007723A2" w:rsidP="007723A2">
      <w:pPr>
        <w:pStyle w:val="Caption"/>
        <w:keepNext/>
        <w:spacing w:after="120"/>
        <w:ind w:left="-567"/>
        <w:rPr>
          <w:color w:val="auto"/>
        </w:rPr>
      </w:pPr>
      <w:r w:rsidRPr="007723A2">
        <w:rPr>
          <w:color w:val="auto"/>
        </w:rPr>
        <w:fldChar w:fldCharType="begin"/>
      </w:r>
      <w:r w:rsidRPr="007723A2">
        <w:rPr>
          <w:color w:val="auto"/>
        </w:rPr>
        <w:instrText xml:space="preserve"> SEQ lentelė \* ARABIC </w:instrText>
      </w:r>
      <w:r w:rsidRPr="007723A2">
        <w:rPr>
          <w:color w:val="auto"/>
        </w:rPr>
        <w:fldChar w:fldCharType="separate"/>
      </w:r>
      <w:r w:rsidR="009E7E9B">
        <w:rPr>
          <w:noProof/>
          <w:color w:val="auto"/>
        </w:rPr>
        <w:t>8</w:t>
      </w:r>
      <w:r w:rsidRPr="007723A2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7723A2">
        <w:rPr>
          <w:color w:val="auto"/>
        </w:rPr>
        <w:t xml:space="preserve">lentelė. Gauti rezultatai po pirmų ir paskutinių trijų iteracijų iš pradinio taško </w:t>
      </w:r>
      <w:proofErr w:type="spellStart"/>
      <w:r w:rsidRPr="007723A2">
        <w:rPr>
          <w:color w:val="auto"/>
        </w:rPr>
        <w:t>X</w:t>
      </w:r>
      <w:r w:rsidRPr="007723A2">
        <w:rPr>
          <w:color w:val="auto"/>
          <w:vertAlign w:val="subscript"/>
        </w:rPr>
        <w:t>m</w:t>
      </w:r>
      <w:proofErr w:type="spellEnd"/>
      <w:r w:rsidRPr="007723A2">
        <w:rPr>
          <w:color w:val="auto"/>
        </w:rPr>
        <w:t>, r =4, q = 0.</w:t>
      </w:r>
      <w:r>
        <w:rPr>
          <w:color w:val="auto"/>
        </w:rPr>
        <w:t>1</w:t>
      </w:r>
      <w:r w:rsidRPr="007723A2">
        <w:rPr>
          <w:color w:val="auto"/>
        </w:rPr>
        <w:t>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7723A2" w:rsidRPr="00321237" w14:paraId="3ECCC02B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1157DADE" w14:textId="77777777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72742AA5" w14:textId="71052F84" w:rsidR="007723A2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6D94FE64" w14:textId="77777777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07F02550" w14:textId="77777777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22D41F98" w14:textId="77777777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7723A2" w:rsidRPr="00321237" w14:paraId="6B18F3B9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4FF50311" w14:textId="77777777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05838E07" w14:textId="0C308064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463" w:type="dxa"/>
            <w:vAlign w:val="center"/>
          </w:tcPr>
          <w:p w14:paraId="22EC56C5" w14:textId="2F7A0290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486" w:type="dxa"/>
            <w:vAlign w:val="center"/>
          </w:tcPr>
          <w:p w14:paraId="5FC98E32" w14:textId="0E185AFC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-0.0845198010063146</w:t>
            </w:r>
          </w:p>
        </w:tc>
        <w:tc>
          <w:tcPr>
            <w:tcW w:w="2076" w:type="dxa"/>
            <w:vAlign w:val="center"/>
          </w:tcPr>
          <w:p w14:paraId="5260EAB5" w14:textId="77777777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4</w:t>
            </w:r>
          </w:p>
        </w:tc>
      </w:tr>
      <w:tr w:rsidR="007723A2" w:rsidRPr="00321237" w14:paraId="4EC5213D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374AF578" w14:textId="77777777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51B7E0C6" w14:textId="09B7F093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(0.4110812024920635, 0.41610810870441894, 0.41712050297337266)</w:t>
            </w:r>
          </w:p>
        </w:tc>
        <w:tc>
          <w:tcPr>
            <w:tcW w:w="2463" w:type="dxa"/>
            <w:vAlign w:val="center"/>
          </w:tcPr>
          <w:p w14:paraId="1636E027" w14:textId="3C01048D" w:rsidR="007723A2" w:rsidRPr="002A4681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-0.0696239068639467</w:t>
            </w:r>
          </w:p>
        </w:tc>
        <w:tc>
          <w:tcPr>
            <w:tcW w:w="2486" w:type="dxa"/>
            <w:vAlign w:val="center"/>
          </w:tcPr>
          <w:p w14:paraId="5241F1F0" w14:textId="0009B791" w:rsidR="007723A2" w:rsidRPr="002A4681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-0.0713502229882657</w:t>
            </w:r>
          </w:p>
        </w:tc>
        <w:tc>
          <w:tcPr>
            <w:tcW w:w="2076" w:type="dxa"/>
            <w:vAlign w:val="center"/>
          </w:tcPr>
          <w:p w14:paraId="46EB5FC0" w14:textId="3F7CBF10" w:rsidR="007723A2" w:rsidRPr="002A4681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0.6</w:t>
            </w:r>
          </w:p>
        </w:tc>
      </w:tr>
      <w:tr w:rsidR="007723A2" w:rsidRPr="00321237" w14:paraId="3177E66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7B990EDA" w14:textId="77777777" w:rsidR="007723A2" w:rsidRPr="000D6D3C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39DBBE67" w14:textId="2F42FDFD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(0.41353101163588946, 0.40570056486461337, 0.4079625313930827)</w:t>
            </w:r>
          </w:p>
        </w:tc>
        <w:tc>
          <w:tcPr>
            <w:tcW w:w="2463" w:type="dxa"/>
            <w:vAlign w:val="center"/>
          </w:tcPr>
          <w:p w14:paraId="3E243CFA" w14:textId="4B33A450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-0.06826855936916</w:t>
            </w:r>
            <w:r>
              <w:rPr>
                <w:rFonts w:cs="Times New Roman"/>
                <w:szCs w:val="24"/>
              </w:rPr>
              <w:t>90</w:t>
            </w:r>
          </w:p>
        </w:tc>
        <w:tc>
          <w:tcPr>
            <w:tcW w:w="2486" w:type="dxa"/>
            <w:vAlign w:val="center"/>
          </w:tcPr>
          <w:p w14:paraId="0F440835" w14:textId="17633453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-0.0684437780245861</w:t>
            </w:r>
          </w:p>
        </w:tc>
        <w:tc>
          <w:tcPr>
            <w:tcW w:w="2076" w:type="dxa"/>
            <w:vAlign w:val="center"/>
          </w:tcPr>
          <w:p w14:paraId="3FFB945F" w14:textId="302CAE24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0.09</w:t>
            </w:r>
          </w:p>
        </w:tc>
      </w:tr>
      <w:tr w:rsidR="007723A2" w:rsidRPr="00321237" w14:paraId="72BF53E6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5FCF4B8B" w14:textId="4CD7D2F1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2E9207F0" w14:textId="7447F9D8" w:rsidR="007723A2" w:rsidRPr="00AB5030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 xml:space="preserve">(0.4083011651096837, </w:t>
            </w:r>
            <w:r w:rsidRPr="007723A2">
              <w:rPr>
                <w:rFonts w:cs="Times New Roman"/>
                <w:szCs w:val="24"/>
                <w:lang w:val="en-US"/>
              </w:rPr>
              <w:lastRenderedPageBreak/>
              <w:t>0.40818687821869815, 0.40825709051172704)</w:t>
            </w:r>
          </w:p>
        </w:tc>
        <w:tc>
          <w:tcPr>
            <w:tcW w:w="2463" w:type="dxa"/>
            <w:vAlign w:val="center"/>
          </w:tcPr>
          <w:p w14:paraId="33474001" w14:textId="0D275F23" w:rsidR="007723A2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lastRenderedPageBreak/>
              <w:t>-0.0680413980803392</w:t>
            </w:r>
          </w:p>
        </w:tc>
        <w:tc>
          <w:tcPr>
            <w:tcW w:w="2486" w:type="dxa"/>
            <w:vAlign w:val="center"/>
          </w:tcPr>
          <w:p w14:paraId="4F6F3A95" w14:textId="23CD118F" w:rsidR="007723A2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-0.0680414241290526</w:t>
            </w:r>
          </w:p>
        </w:tc>
        <w:tc>
          <w:tcPr>
            <w:tcW w:w="2076" w:type="dxa"/>
            <w:vAlign w:val="center"/>
          </w:tcPr>
          <w:p w14:paraId="79274642" w14:textId="3F6831C1" w:rsidR="007723A2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0.0000068</w:t>
            </w:r>
          </w:p>
        </w:tc>
      </w:tr>
      <w:tr w:rsidR="007723A2" w:rsidRPr="00321237" w14:paraId="53780F79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1029D8F" w14:textId="3EA3B472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4C634C4B" w14:textId="0C94F896" w:rsidR="007723A2" w:rsidRPr="00321237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(0.4081201638668812, 0.40826083856887774, 0.40836388012891367)</w:t>
            </w:r>
          </w:p>
        </w:tc>
        <w:tc>
          <w:tcPr>
            <w:tcW w:w="2463" w:type="dxa"/>
            <w:vAlign w:val="center"/>
          </w:tcPr>
          <w:p w14:paraId="1872AED1" w14:textId="361C6314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-0.0680413773622598</w:t>
            </w:r>
          </w:p>
        </w:tc>
        <w:tc>
          <w:tcPr>
            <w:tcW w:w="2486" w:type="dxa"/>
            <w:vAlign w:val="center"/>
          </w:tcPr>
          <w:p w14:paraId="02A94C0A" w14:textId="78D1FC16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-0.0680413774955461</w:t>
            </w:r>
          </w:p>
        </w:tc>
        <w:tc>
          <w:tcPr>
            <w:tcW w:w="2076" w:type="dxa"/>
            <w:vAlign w:val="center"/>
          </w:tcPr>
          <w:p w14:paraId="33D6D361" w14:textId="6C87C8F2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0.000001025</w:t>
            </w:r>
          </w:p>
        </w:tc>
      </w:tr>
      <w:tr w:rsidR="007723A2" w:rsidRPr="00321237" w14:paraId="65DEF57C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FF680A1" w14:textId="699CC7A3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576" w:type="dxa"/>
            <w:vAlign w:val="center"/>
          </w:tcPr>
          <w:p w14:paraId="6EB17B00" w14:textId="5EC4E4A2" w:rsidR="007723A2" w:rsidRPr="00321237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(0.4081201638668812, 0.40826083856887774, 0.40836388012891367)</w:t>
            </w:r>
          </w:p>
        </w:tc>
        <w:tc>
          <w:tcPr>
            <w:tcW w:w="2463" w:type="dxa"/>
            <w:vAlign w:val="center"/>
          </w:tcPr>
          <w:p w14:paraId="29C89906" w14:textId="05084E5C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-0.0680413766069707</w:t>
            </w:r>
          </w:p>
        </w:tc>
        <w:tc>
          <w:tcPr>
            <w:tcW w:w="2486" w:type="dxa"/>
            <w:vAlign w:val="center"/>
          </w:tcPr>
          <w:p w14:paraId="0FA355EC" w14:textId="75A9FBAB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-0.0680413774955461</w:t>
            </w:r>
          </w:p>
        </w:tc>
        <w:tc>
          <w:tcPr>
            <w:tcW w:w="2076" w:type="dxa"/>
            <w:vAlign w:val="center"/>
          </w:tcPr>
          <w:p w14:paraId="0823F0F1" w14:textId="0CC1A65F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0.0000001537</w:t>
            </w:r>
          </w:p>
        </w:tc>
      </w:tr>
    </w:tbl>
    <w:p w14:paraId="3CF15508" w14:textId="7C5420DB" w:rsidR="007723A2" w:rsidRDefault="007723A2" w:rsidP="005348EB">
      <w:pPr>
        <w:rPr>
          <w:rFonts w:cs="Times New Roman"/>
          <w:szCs w:val="24"/>
          <w:lang w:val="en-US"/>
        </w:rPr>
      </w:pPr>
    </w:p>
    <w:p w14:paraId="427D77C1" w14:textId="7B023CA5" w:rsidR="007723A2" w:rsidRPr="003246D9" w:rsidRDefault="006F70CD" w:rsidP="005348EB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Toliau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bandome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nagrinėti</w:t>
      </w:r>
      <w:proofErr w:type="spellEnd"/>
      <w:r>
        <w:rPr>
          <w:rFonts w:cs="Times New Roman"/>
          <w:szCs w:val="24"/>
          <w:lang w:val="en-US"/>
        </w:rPr>
        <w:t xml:space="preserve"> r</w:t>
      </w:r>
      <w:r w:rsidR="007723A2"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iš</w:t>
      </w:r>
      <w:proofErr w:type="spellEnd"/>
      <w:r w:rsidR="007723A2">
        <w:rPr>
          <w:rFonts w:cs="Times New Roman"/>
          <w:szCs w:val="24"/>
          <w:lang w:val="en-US"/>
        </w:rPr>
        <w:t xml:space="preserve"> </w:t>
      </w:r>
      <w:proofErr w:type="spellStart"/>
      <w:r w:rsidR="007723A2">
        <w:rPr>
          <w:rFonts w:cs="Times New Roman"/>
          <w:szCs w:val="24"/>
          <w:lang w:val="en-US"/>
        </w:rPr>
        <w:t>pradžių</w:t>
      </w:r>
      <w:proofErr w:type="spellEnd"/>
      <w:r w:rsidR="007723A2">
        <w:rPr>
          <w:rFonts w:cs="Times New Roman"/>
          <w:szCs w:val="24"/>
          <w:lang w:val="en-US"/>
        </w:rPr>
        <w:t xml:space="preserve"> </w:t>
      </w:r>
      <w:proofErr w:type="spellStart"/>
      <w:r w:rsidR="007723A2">
        <w:rPr>
          <w:rFonts w:cs="Times New Roman"/>
          <w:szCs w:val="24"/>
          <w:lang w:val="en-US"/>
        </w:rPr>
        <w:t>didiname</w:t>
      </w:r>
      <w:proofErr w:type="spellEnd"/>
      <w:r w:rsidR="007723A2">
        <w:rPr>
          <w:rFonts w:cs="Times New Roman"/>
          <w:szCs w:val="24"/>
          <w:lang w:val="en-US"/>
        </w:rPr>
        <w:t xml:space="preserve">, </w:t>
      </w:r>
      <w:proofErr w:type="spellStart"/>
      <w:r w:rsidR="007723A2">
        <w:rPr>
          <w:rFonts w:cs="Times New Roman"/>
          <w:szCs w:val="24"/>
          <w:lang w:val="en-US"/>
        </w:rPr>
        <w:t>keičiame</w:t>
      </w:r>
      <w:proofErr w:type="spellEnd"/>
      <w:r w:rsidR="007723A2">
        <w:rPr>
          <w:rFonts w:cs="Times New Roman"/>
          <w:szCs w:val="24"/>
          <w:lang w:val="en-US"/>
        </w:rPr>
        <w:t xml:space="preserve"> į r</w:t>
      </w:r>
      <w:r w:rsidR="007723A2" w:rsidRPr="007723A2">
        <w:rPr>
          <w:rFonts w:cs="Times New Roman"/>
          <w:szCs w:val="24"/>
          <w:lang w:val="en-US"/>
        </w:rPr>
        <w:t>=8</w:t>
      </w:r>
      <w:r w:rsidR="007723A2">
        <w:rPr>
          <w:rFonts w:cs="Times New Roman"/>
          <w:szCs w:val="24"/>
          <w:lang w:val="en-US"/>
        </w:rPr>
        <w:t>.</w:t>
      </w:r>
      <w:r w:rsidR="003246D9">
        <w:rPr>
          <w:rFonts w:cs="Times New Roman"/>
          <w:szCs w:val="24"/>
          <w:lang w:val="en-US"/>
        </w:rPr>
        <w:t xml:space="preserve"> </w:t>
      </w:r>
      <w:proofErr w:type="spellStart"/>
      <w:r w:rsidR="003246D9">
        <w:rPr>
          <w:rFonts w:cs="Times New Roman"/>
          <w:szCs w:val="24"/>
          <w:lang w:val="en-US"/>
        </w:rPr>
        <w:t>Prireik</w:t>
      </w:r>
      <w:proofErr w:type="spellEnd"/>
      <w:r w:rsidR="003246D9">
        <w:rPr>
          <w:rFonts w:cs="Times New Roman"/>
          <w:szCs w:val="24"/>
        </w:rPr>
        <w:t>ė 9 iteracijų ir 790 funkcijų skaičiavimų.</w:t>
      </w:r>
    </w:p>
    <w:p w14:paraId="13982DDF" w14:textId="50247876" w:rsidR="003246D9" w:rsidRDefault="003246D9" w:rsidP="005348EB">
      <w:pPr>
        <w:rPr>
          <w:rFonts w:cs="Times New Roman"/>
          <w:szCs w:val="24"/>
          <w:lang w:val="en-US"/>
        </w:rPr>
      </w:pPr>
    </w:p>
    <w:p w14:paraId="469A58CD" w14:textId="29183352" w:rsidR="003246D9" w:rsidRPr="003246D9" w:rsidRDefault="003246D9" w:rsidP="003246D9">
      <w:pPr>
        <w:pStyle w:val="Caption"/>
        <w:keepNext/>
        <w:spacing w:after="120"/>
        <w:ind w:left="-567"/>
        <w:rPr>
          <w:color w:val="auto"/>
        </w:rPr>
      </w:pPr>
      <w:r w:rsidRPr="003246D9">
        <w:rPr>
          <w:color w:val="auto"/>
        </w:rPr>
        <w:fldChar w:fldCharType="begin"/>
      </w:r>
      <w:r w:rsidRPr="003246D9">
        <w:rPr>
          <w:color w:val="auto"/>
        </w:rPr>
        <w:instrText xml:space="preserve"> SEQ lentelė \* ARABIC </w:instrText>
      </w:r>
      <w:r w:rsidRPr="003246D9">
        <w:rPr>
          <w:color w:val="auto"/>
        </w:rPr>
        <w:fldChar w:fldCharType="separate"/>
      </w:r>
      <w:r w:rsidR="009E7E9B">
        <w:rPr>
          <w:noProof/>
          <w:color w:val="auto"/>
        </w:rPr>
        <w:t>9</w:t>
      </w:r>
      <w:r w:rsidRPr="003246D9">
        <w:rPr>
          <w:color w:val="auto"/>
        </w:rPr>
        <w:fldChar w:fldCharType="end"/>
      </w:r>
      <w:r w:rsidRPr="003246D9">
        <w:rPr>
          <w:color w:val="auto"/>
        </w:rPr>
        <w:t xml:space="preserve"> lentelė. Gauti rezultatai po pirmų ir paskutinių trijų iteracijų iš pradinio taško </w:t>
      </w:r>
      <w:proofErr w:type="spellStart"/>
      <w:r w:rsidRPr="003246D9">
        <w:rPr>
          <w:color w:val="auto"/>
        </w:rPr>
        <w:t>X</w:t>
      </w:r>
      <w:r w:rsidRPr="003246D9">
        <w:rPr>
          <w:color w:val="auto"/>
          <w:vertAlign w:val="subscript"/>
        </w:rPr>
        <w:t>m</w:t>
      </w:r>
      <w:proofErr w:type="spellEnd"/>
      <w:r w:rsidRPr="003246D9">
        <w:rPr>
          <w:color w:val="auto"/>
        </w:rPr>
        <w:t>, r =</w:t>
      </w:r>
      <w:r w:rsidR="00452C9C">
        <w:rPr>
          <w:color w:val="auto"/>
        </w:rPr>
        <w:t xml:space="preserve"> </w:t>
      </w:r>
      <w:r w:rsidRPr="003246D9">
        <w:rPr>
          <w:color w:val="auto"/>
        </w:rPr>
        <w:t>8,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3246D9" w:rsidRPr="00321237" w14:paraId="411C359B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F840798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67244BAD" w14:textId="712EF037" w:rsidR="003246D9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7678168B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7805C582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1077058A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3246D9" w:rsidRPr="00321237" w14:paraId="4A490FF0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7241572B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4FBA00FC" w14:textId="5D0656C1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(0.5016288389807951, 0.4912949101068922, 0.5020380609778876)</w:t>
            </w:r>
          </w:p>
        </w:tc>
        <w:tc>
          <w:tcPr>
            <w:tcW w:w="2463" w:type="dxa"/>
            <w:vAlign w:val="center"/>
          </w:tcPr>
          <w:p w14:paraId="2DC4A0D6" w14:textId="5741742F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-0.0937299846615048</w:t>
            </w:r>
          </w:p>
        </w:tc>
        <w:tc>
          <w:tcPr>
            <w:tcW w:w="2486" w:type="dxa"/>
            <w:vAlign w:val="center"/>
          </w:tcPr>
          <w:p w14:paraId="6B5AEAAF" w14:textId="07C1453D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-0.1237261231080387</w:t>
            </w:r>
          </w:p>
        </w:tc>
        <w:tc>
          <w:tcPr>
            <w:tcW w:w="2076" w:type="dxa"/>
            <w:vAlign w:val="center"/>
          </w:tcPr>
          <w:p w14:paraId="19EA3D94" w14:textId="757602A5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8</w:t>
            </w:r>
          </w:p>
        </w:tc>
      </w:tr>
      <w:tr w:rsidR="003246D9" w:rsidRPr="00321237" w14:paraId="0CF2C43F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6FF5345D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2CE6CD3F" w14:textId="0E9FE478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(0.42124779967246206, 0.42076370746298486, 0.42078387861139943)</w:t>
            </w:r>
          </w:p>
        </w:tc>
        <w:tc>
          <w:tcPr>
            <w:tcW w:w="2463" w:type="dxa"/>
            <w:vAlign w:val="center"/>
          </w:tcPr>
          <w:p w14:paraId="2D5CAE4C" w14:textId="203FAFEF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-0.0712640234379045</w:t>
            </w:r>
          </w:p>
        </w:tc>
        <w:tc>
          <w:tcPr>
            <w:tcW w:w="2486" w:type="dxa"/>
            <w:vAlign w:val="center"/>
          </w:tcPr>
          <w:p w14:paraId="57976D3A" w14:textId="1CA21298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-0.0745821692799076</w:t>
            </w:r>
          </w:p>
        </w:tc>
        <w:tc>
          <w:tcPr>
            <w:tcW w:w="2076" w:type="dxa"/>
            <w:vAlign w:val="center"/>
          </w:tcPr>
          <w:p w14:paraId="67463F2E" w14:textId="521C8613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1.2</w:t>
            </w:r>
          </w:p>
        </w:tc>
      </w:tr>
      <w:tr w:rsidR="003246D9" w:rsidRPr="00321237" w14:paraId="778FE69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85F5404" w14:textId="77777777" w:rsidR="003246D9" w:rsidRPr="000D6D3C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5C2700F5" w14:textId="35ECF43D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(0.4119501767319784, 0.4051754886493776, 0.4129501653214429)</w:t>
            </w:r>
          </w:p>
        </w:tc>
        <w:tc>
          <w:tcPr>
            <w:tcW w:w="2463" w:type="dxa"/>
            <w:vAlign w:val="center"/>
          </w:tcPr>
          <w:p w14:paraId="5F5C993C" w14:textId="3CC15E7A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-0.0685069878101966</w:t>
            </w:r>
          </w:p>
        </w:tc>
        <w:tc>
          <w:tcPr>
            <w:tcW w:w="2486" w:type="dxa"/>
            <w:vAlign w:val="center"/>
          </w:tcPr>
          <w:p w14:paraId="7E6F71A7" w14:textId="3E6004B0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-0.0689263851351099</w:t>
            </w:r>
          </w:p>
        </w:tc>
        <w:tc>
          <w:tcPr>
            <w:tcW w:w="2076" w:type="dxa"/>
            <w:vAlign w:val="center"/>
          </w:tcPr>
          <w:p w14:paraId="1468123A" w14:textId="0CEDA770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0.18</w:t>
            </w:r>
          </w:p>
        </w:tc>
      </w:tr>
      <w:tr w:rsidR="003246D9" w:rsidRPr="00321237" w14:paraId="3E195B9E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C31724F" w14:textId="451204E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14:paraId="6FFB2121" w14:textId="28439E06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(0.4084709110283293, 0.40747077544594784, 0.4088065497612886)</w:t>
            </w:r>
          </w:p>
        </w:tc>
        <w:tc>
          <w:tcPr>
            <w:tcW w:w="2463" w:type="dxa"/>
            <w:vAlign w:val="center"/>
          </w:tcPr>
          <w:p w14:paraId="1032E66D" w14:textId="3A6EDFDA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-0.0680415202263474</w:t>
            </w:r>
          </w:p>
        </w:tc>
        <w:tc>
          <w:tcPr>
            <w:tcW w:w="2486" w:type="dxa"/>
            <w:vAlign w:val="center"/>
          </w:tcPr>
          <w:p w14:paraId="0BBEABC2" w14:textId="3D986813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-0.0680417453255315</w:t>
            </w:r>
          </w:p>
        </w:tc>
        <w:tc>
          <w:tcPr>
            <w:tcW w:w="2076" w:type="dxa"/>
            <w:vAlign w:val="center"/>
          </w:tcPr>
          <w:p w14:paraId="2CCFE1E2" w14:textId="43E9E7D9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0.0000911</w:t>
            </w:r>
          </w:p>
        </w:tc>
      </w:tr>
      <w:tr w:rsidR="003246D9" w:rsidRPr="00321237" w14:paraId="52DA636A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668E903D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06405C64" w14:textId="3C077A41" w:rsidR="003246D9" w:rsidRPr="00AB5030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(0.40862792765440475, 0.4078849247773568, 0.4082326017851651)</w:t>
            </w:r>
          </w:p>
        </w:tc>
        <w:tc>
          <w:tcPr>
            <w:tcW w:w="2463" w:type="dxa"/>
            <w:vAlign w:val="center"/>
          </w:tcPr>
          <w:p w14:paraId="6E250ED7" w14:textId="37926F11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-0.0680413890953874</w:t>
            </w:r>
          </w:p>
        </w:tc>
        <w:tc>
          <w:tcPr>
            <w:tcW w:w="2486" w:type="dxa"/>
            <w:vAlign w:val="center"/>
          </w:tcPr>
          <w:p w14:paraId="1EB735E2" w14:textId="70D72479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-0.0680414224628013</w:t>
            </w:r>
          </w:p>
        </w:tc>
        <w:tc>
          <w:tcPr>
            <w:tcW w:w="2076" w:type="dxa"/>
            <w:vAlign w:val="center"/>
          </w:tcPr>
          <w:p w14:paraId="759AE89A" w14:textId="71A12921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0.00001366</w:t>
            </w:r>
          </w:p>
        </w:tc>
      </w:tr>
      <w:tr w:rsidR="003246D9" w:rsidRPr="00321237" w14:paraId="789FB6F0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1F24C2EF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6057141A" w14:textId="119FEC4E" w:rsidR="003246D9" w:rsidRPr="00321237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(0.40862792765440475, 0.4078849247773568, 0.4082326017851651)</w:t>
            </w:r>
          </w:p>
        </w:tc>
        <w:tc>
          <w:tcPr>
            <w:tcW w:w="2463" w:type="dxa"/>
            <w:vAlign w:val="center"/>
          </w:tcPr>
          <w:p w14:paraId="07AB1C04" w14:textId="1A4366AB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-0.0680412000133755</w:t>
            </w:r>
          </w:p>
        </w:tc>
        <w:tc>
          <w:tcPr>
            <w:tcW w:w="2486" w:type="dxa"/>
            <w:vAlign w:val="center"/>
          </w:tcPr>
          <w:p w14:paraId="4A5E6E83" w14:textId="4ADBE8A0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-0.0680414224628013</w:t>
            </w:r>
          </w:p>
        </w:tc>
        <w:tc>
          <w:tcPr>
            <w:tcW w:w="2076" w:type="dxa"/>
            <w:vAlign w:val="center"/>
          </w:tcPr>
          <w:p w14:paraId="23C2861C" w14:textId="4FA8681A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0.00000205</w:t>
            </w:r>
          </w:p>
        </w:tc>
      </w:tr>
    </w:tbl>
    <w:p w14:paraId="222E2667" w14:textId="1ADD82B0" w:rsidR="003246D9" w:rsidRDefault="003246D9" w:rsidP="005348EB">
      <w:pPr>
        <w:rPr>
          <w:rFonts w:cs="Times New Roman"/>
          <w:szCs w:val="24"/>
          <w:lang w:val="en-US"/>
        </w:rPr>
      </w:pPr>
    </w:p>
    <w:p w14:paraId="3EEB4EFD" w14:textId="7B52A6E3" w:rsidR="003246D9" w:rsidRDefault="003246D9" w:rsidP="005348EB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Bandome</w:t>
      </w:r>
      <w:proofErr w:type="spellEnd"/>
      <w:r>
        <w:rPr>
          <w:rFonts w:cs="Times New Roman"/>
          <w:szCs w:val="24"/>
          <w:lang w:val="en-US"/>
        </w:rPr>
        <w:t xml:space="preserve"> r </w:t>
      </w:r>
      <w:proofErr w:type="spellStart"/>
      <w:r>
        <w:rPr>
          <w:rFonts w:cs="Times New Roman"/>
          <w:szCs w:val="24"/>
          <w:lang w:val="en-US"/>
        </w:rPr>
        <w:t>dar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labiau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padidinti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keičiame</w:t>
      </w:r>
      <w:proofErr w:type="spellEnd"/>
      <w:r>
        <w:rPr>
          <w:rFonts w:cs="Times New Roman"/>
          <w:szCs w:val="24"/>
          <w:lang w:val="en-US"/>
        </w:rPr>
        <w:t xml:space="preserve"> į 16. </w:t>
      </w:r>
      <w:proofErr w:type="spellStart"/>
      <w:r>
        <w:rPr>
          <w:rFonts w:cs="Times New Roman"/>
          <w:szCs w:val="24"/>
          <w:lang w:val="en-US"/>
        </w:rPr>
        <w:t>Gauname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prireikė</w:t>
      </w:r>
      <w:proofErr w:type="spellEnd"/>
      <w:r>
        <w:rPr>
          <w:rFonts w:cs="Times New Roman"/>
          <w:szCs w:val="24"/>
          <w:lang w:val="en-US"/>
        </w:rPr>
        <w:t xml:space="preserve"> 9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3246D9">
        <w:rPr>
          <w:rFonts w:cs="Times New Roman"/>
          <w:szCs w:val="24"/>
          <w:lang w:val="en-US"/>
        </w:rPr>
        <w:t>868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38BB2F05" w14:textId="0007A89D" w:rsidR="003246D9" w:rsidRDefault="003246D9" w:rsidP="005348EB">
      <w:pPr>
        <w:rPr>
          <w:rFonts w:cs="Times New Roman"/>
          <w:szCs w:val="24"/>
          <w:lang w:val="en-US"/>
        </w:rPr>
      </w:pPr>
    </w:p>
    <w:p w14:paraId="73AD0261" w14:textId="2075A982" w:rsidR="003246D9" w:rsidRPr="003246D9" w:rsidRDefault="003246D9" w:rsidP="003246D9">
      <w:pPr>
        <w:pStyle w:val="Caption"/>
        <w:keepNext/>
        <w:spacing w:after="120"/>
        <w:ind w:left="-567"/>
        <w:rPr>
          <w:color w:val="auto"/>
        </w:rPr>
      </w:pPr>
      <w:r w:rsidRPr="003246D9">
        <w:rPr>
          <w:color w:val="auto"/>
        </w:rPr>
        <w:fldChar w:fldCharType="begin"/>
      </w:r>
      <w:r w:rsidRPr="003246D9">
        <w:rPr>
          <w:color w:val="auto"/>
        </w:rPr>
        <w:instrText xml:space="preserve"> SEQ lentelė \* ARABIC </w:instrText>
      </w:r>
      <w:r w:rsidRPr="003246D9">
        <w:rPr>
          <w:color w:val="auto"/>
        </w:rPr>
        <w:fldChar w:fldCharType="separate"/>
      </w:r>
      <w:r w:rsidR="009E7E9B">
        <w:rPr>
          <w:noProof/>
          <w:color w:val="auto"/>
        </w:rPr>
        <w:t>10</w:t>
      </w:r>
      <w:r w:rsidRPr="003246D9">
        <w:rPr>
          <w:color w:val="auto"/>
        </w:rPr>
        <w:fldChar w:fldCharType="end"/>
      </w:r>
      <w:r w:rsidRPr="003246D9">
        <w:rPr>
          <w:color w:val="auto"/>
        </w:rPr>
        <w:t xml:space="preserve"> lentelė. Gauti rezultatai po pirmų ir paskutinių trijų iteracijų iš pradinio taško </w:t>
      </w:r>
      <w:proofErr w:type="spellStart"/>
      <w:r w:rsidRPr="003246D9">
        <w:rPr>
          <w:color w:val="auto"/>
        </w:rPr>
        <w:t>X</w:t>
      </w:r>
      <w:r w:rsidRPr="003246D9">
        <w:rPr>
          <w:color w:val="auto"/>
          <w:vertAlign w:val="subscript"/>
        </w:rPr>
        <w:t>m</w:t>
      </w:r>
      <w:proofErr w:type="spellEnd"/>
      <w:r w:rsidRPr="003246D9">
        <w:rPr>
          <w:color w:val="auto"/>
        </w:rPr>
        <w:t>, r =</w:t>
      </w:r>
      <w:r w:rsidR="00452C9C">
        <w:rPr>
          <w:color w:val="auto"/>
        </w:rPr>
        <w:t xml:space="preserve"> </w:t>
      </w:r>
      <w:r>
        <w:rPr>
          <w:color w:val="auto"/>
        </w:rPr>
        <w:t>16</w:t>
      </w:r>
      <w:r w:rsidRPr="003246D9">
        <w:rPr>
          <w:color w:val="auto"/>
        </w:rPr>
        <w:t>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3246D9" w:rsidRPr="00321237" w14:paraId="55E3E980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CD0CEAF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5195FD91" w14:textId="2C54E67B" w:rsidR="003246D9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022D9665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29EF57B1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5E03E137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3246D9" w:rsidRPr="00321237" w14:paraId="47769B62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2381AA45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406DD994" w14:textId="7C637E7C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(0.6076834873822281, 0.6074019053742244, 0.6082441914957679)</w:t>
            </w:r>
          </w:p>
        </w:tc>
        <w:tc>
          <w:tcPr>
            <w:tcW w:w="2463" w:type="dxa"/>
            <w:vAlign w:val="center"/>
          </w:tcPr>
          <w:p w14:paraId="5140EBAA" w14:textId="15ADFA51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-0.132038125890349</w:t>
            </w:r>
          </w:p>
        </w:tc>
        <w:tc>
          <w:tcPr>
            <w:tcW w:w="2486" w:type="dxa"/>
            <w:vAlign w:val="center"/>
          </w:tcPr>
          <w:p w14:paraId="429DBDFC" w14:textId="255D9320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-0.2245078627860717</w:t>
            </w:r>
          </w:p>
        </w:tc>
        <w:tc>
          <w:tcPr>
            <w:tcW w:w="2076" w:type="dxa"/>
            <w:vAlign w:val="center"/>
          </w:tcPr>
          <w:p w14:paraId="388E5599" w14:textId="2998189C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16</w:t>
            </w:r>
          </w:p>
        </w:tc>
      </w:tr>
      <w:tr w:rsidR="003246D9" w:rsidRPr="00321237" w14:paraId="77429FE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2C33DF69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5D0E8CB2" w14:textId="3BE3E91A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(0.4460789171880777, 0.4778623374606544, 0.39090735576502367)</w:t>
            </w:r>
          </w:p>
        </w:tc>
        <w:tc>
          <w:tcPr>
            <w:tcW w:w="2463" w:type="dxa"/>
            <w:vAlign w:val="center"/>
          </w:tcPr>
          <w:p w14:paraId="1238626E" w14:textId="4BBFD1E6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-0.0741168350961834</w:t>
            </w:r>
          </w:p>
        </w:tc>
        <w:tc>
          <w:tcPr>
            <w:tcW w:w="2486" w:type="dxa"/>
            <w:vAlign w:val="center"/>
          </w:tcPr>
          <w:p w14:paraId="1824E0AB" w14:textId="26DA4FC2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-0.0833274983524299</w:t>
            </w:r>
          </w:p>
        </w:tc>
        <w:tc>
          <w:tcPr>
            <w:tcW w:w="2076" w:type="dxa"/>
            <w:vAlign w:val="center"/>
          </w:tcPr>
          <w:p w14:paraId="59CBB744" w14:textId="74D0A827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2.4</w:t>
            </w:r>
          </w:p>
        </w:tc>
      </w:tr>
      <w:tr w:rsidR="003246D9" w:rsidRPr="00321237" w14:paraId="4CD3E7ED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1FDC9A5" w14:textId="77777777" w:rsidR="003246D9" w:rsidRPr="000D6D3C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102D9FAD" w14:textId="38A77896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 xml:space="preserve">(0.41200120935828405, 0.413969485342336, </w:t>
            </w:r>
            <w:r w:rsidRPr="003246D9">
              <w:rPr>
                <w:rFonts w:cs="Times New Roman"/>
                <w:szCs w:val="24"/>
              </w:rPr>
              <w:lastRenderedPageBreak/>
              <w:t>0.41015919664881884)</w:t>
            </w:r>
          </w:p>
        </w:tc>
        <w:tc>
          <w:tcPr>
            <w:tcW w:w="2463" w:type="dxa"/>
            <w:vAlign w:val="center"/>
          </w:tcPr>
          <w:p w14:paraId="4153766E" w14:textId="13B02E3A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lastRenderedPageBreak/>
              <w:t>-0.0689867516564723</w:t>
            </w:r>
          </w:p>
        </w:tc>
        <w:tc>
          <w:tcPr>
            <w:tcW w:w="2486" w:type="dxa"/>
            <w:vAlign w:val="center"/>
          </w:tcPr>
          <w:p w14:paraId="39F337D9" w14:textId="6613305D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-0.069955082657641</w:t>
            </w:r>
          </w:p>
        </w:tc>
        <w:tc>
          <w:tcPr>
            <w:tcW w:w="2076" w:type="dxa"/>
            <w:vAlign w:val="center"/>
          </w:tcPr>
          <w:p w14:paraId="42B24A29" w14:textId="1AD5FE99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0.36</w:t>
            </w:r>
          </w:p>
        </w:tc>
      </w:tr>
      <w:tr w:rsidR="003246D9" w:rsidRPr="00321237" w14:paraId="0FDD19A4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7875518D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14:paraId="47C681FD" w14:textId="6A196589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(0.40943239422588307, 0.40683949277694154, 0.4084809434279336)</w:t>
            </w:r>
          </w:p>
        </w:tc>
        <w:tc>
          <w:tcPr>
            <w:tcW w:w="2463" w:type="dxa"/>
            <w:vAlign w:val="center"/>
          </w:tcPr>
          <w:p w14:paraId="257592D1" w14:textId="54A4871C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-0.068041504423284</w:t>
            </w:r>
          </w:p>
        </w:tc>
        <w:tc>
          <w:tcPr>
            <w:tcW w:w="2486" w:type="dxa"/>
            <w:vAlign w:val="center"/>
          </w:tcPr>
          <w:p w14:paraId="2A8E0F7A" w14:textId="746599F7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-0.068042005496387</w:t>
            </w:r>
          </w:p>
        </w:tc>
        <w:tc>
          <w:tcPr>
            <w:tcW w:w="2076" w:type="dxa"/>
            <w:vAlign w:val="center"/>
          </w:tcPr>
          <w:p w14:paraId="26F493F6" w14:textId="2E13AA42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0.0001822499</w:t>
            </w:r>
          </w:p>
        </w:tc>
      </w:tr>
      <w:tr w:rsidR="003246D9" w:rsidRPr="00321237" w14:paraId="7A9301BD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02D50D1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55822A28" w14:textId="0E597593" w:rsidR="003246D9" w:rsidRPr="00AB5030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(0.40826554418595074, 0.40737435319975024, 0.40910666793251516)</w:t>
            </w:r>
          </w:p>
        </w:tc>
        <w:tc>
          <w:tcPr>
            <w:tcW w:w="2463" w:type="dxa"/>
            <w:vAlign w:val="center"/>
          </w:tcPr>
          <w:p w14:paraId="7D981E43" w14:textId="785B34CE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-0.0680412991242766</w:t>
            </w:r>
          </w:p>
        </w:tc>
        <w:tc>
          <w:tcPr>
            <w:tcW w:w="2486" w:type="dxa"/>
            <w:vAlign w:val="center"/>
          </w:tcPr>
          <w:p w14:paraId="4FCDF975" w14:textId="5072D512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-0.0680413576877117</w:t>
            </w:r>
          </w:p>
        </w:tc>
        <w:tc>
          <w:tcPr>
            <w:tcW w:w="2076" w:type="dxa"/>
            <w:vAlign w:val="center"/>
          </w:tcPr>
          <w:p w14:paraId="2BE7E6EE" w14:textId="392C9CB2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0.0000273374</w:t>
            </w:r>
          </w:p>
        </w:tc>
      </w:tr>
      <w:tr w:rsidR="003246D9" w:rsidRPr="00321237" w14:paraId="4A12A734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4B6A239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1D7A5A92" w14:textId="4053D40A" w:rsidR="003246D9" w:rsidRPr="00321237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(0.40829852373026254, 0.40742160922880355, 0.40902543975533445)</w:t>
            </w:r>
          </w:p>
        </w:tc>
        <w:tc>
          <w:tcPr>
            <w:tcW w:w="2463" w:type="dxa"/>
            <w:vAlign w:val="center"/>
          </w:tcPr>
          <w:p w14:paraId="79F1623C" w14:textId="434D99E1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-0.0680412302008451</w:t>
            </w:r>
          </w:p>
        </w:tc>
        <w:tc>
          <w:tcPr>
            <w:tcW w:w="2486" w:type="dxa"/>
            <w:vAlign w:val="center"/>
          </w:tcPr>
          <w:p w14:paraId="3C5297C6" w14:textId="20573599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-0.0680412353020085</w:t>
            </w:r>
          </w:p>
        </w:tc>
        <w:tc>
          <w:tcPr>
            <w:tcW w:w="2076" w:type="dxa"/>
            <w:vAlign w:val="center"/>
          </w:tcPr>
          <w:p w14:paraId="47956A0F" w14:textId="40046BA4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0.0000041006</w:t>
            </w:r>
          </w:p>
        </w:tc>
      </w:tr>
    </w:tbl>
    <w:p w14:paraId="40DC41B0" w14:textId="4377740D" w:rsidR="003246D9" w:rsidRDefault="003246D9" w:rsidP="005348EB">
      <w:pPr>
        <w:rPr>
          <w:rFonts w:cs="Times New Roman"/>
          <w:szCs w:val="24"/>
          <w:lang w:val="en-US"/>
        </w:rPr>
      </w:pPr>
    </w:p>
    <w:p w14:paraId="58ABFAE7" w14:textId="39A2C066" w:rsidR="003246D9" w:rsidRDefault="003246D9" w:rsidP="005348EB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Toliau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pabandome</w:t>
      </w:r>
      <w:proofErr w:type="spellEnd"/>
      <w:r>
        <w:rPr>
          <w:rFonts w:cs="Times New Roman"/>
          <w:szCs w:val="24"/>
          <w:lang w:val="en-US"/>
        </w:rPr>
        <w:t xml:space="preserve"> r </w:t>
      </w:r>
      <w:proofErr w:type="spellStart"/>
      <w:r>
        <w:rPr>
          <w:rFonts w:cs="Times New Roman"/>
          <w:szCs w:val="24"/>
          <w:lang w:val="en-US"/>
        </w:rPr>
        <w:t>sumažinti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keičiame</w:t>
      </w:r>
      <w:proofErr w:type="spellEnd"/>
      <w:r>
        <w:rPr>
          <w:rFonts w:cs="Times New Roman"/>
          <w:szCs w:val="24"/>
          <w:lang w:val="en-US"/>
        </w:rPr>
        <w:t xml:space="preserve"> į 1. </w:t>
      </w:r>
      <w:proofErr w:type="spellStart"/>
      <w:r>
        <w:rPr>
          <w:rFonts w:cs="Times New Roman"/>
          <w:szCs w:val="24"/>
          <w:lang w:val="en-US"/>
        </w:rPr>
        <w:t>Gauname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reikia</w:t>
      </w:r>
      <w:proofErr w:type="spellEnd"/>
      <w:r>
        <w:rPr>
          <w:rFonts w:cs="Times New Roman"/>
          <w:szCs w:val="24"/>
          <w:lang w:val="en-US"/>
        </w:rPr>
        <w:t xml:space="preserve"> 9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3246D9">
        <w:rPr>
          <w:rFonts w:cs="Times New Roman"/>
          <w:szCs w:val="24"/>
          <w:lang w:val="en-US"/>
        </w:rPr>
        <w:t>784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33BBE07F" w14:textId="49A04100" w:rsidR="00782CA4" w:rsidRDefault="00782CA4" w:rsidP="005348EB">
      <w:pPr>
        <w:rPr>
          <w:rFonts w:cs="Times New Roman"/>
          <w:szCs w:val="24"/>
          <w:lang w:val="en-US"/>
        </w:rPr>
      </w:pPr>
    </w:p>
    <w:p w14:paraId="37950C35" w14:textId="5CF49619" w:rsidR="00782CA4" w:rsidRPr="00782CA4" w:rsidRDefault="00782CA4" w:rsidP="00782CA4">
      <w:pPr>
        <w:pStyle w:val="Caption"/>
        <w:keepNext/>
        <w:spacing w:after="120"/>
        <w:ind w:left="-567"/>
        <w:rPr>
          <w:color w:val="auto"/>
        </w:rPr>
      </w:pPr>
      <w:r w:rsidRPr="00782CA4">
        <w:rPr>
          <w:color w:val="auto"/>
        </w:rPr>
        <w:fldChar w:fldCharType="begin"/>
      </w:r>
      <w:r w:rsidRPr="00782CA4">
        <w:rPr>
          <w:color w:val="auto"/>
        </w:rPr>
        <w:instrText xml:space="preserve"> SEQ lentelė \* ARABIC </w:instrText>
      </w:r>
      <w:r w:rsidRPr="00782CA4">
        <w:rPr>
          <w:color w:val="auto"/>
        </w:rPr>
        <w:fldChar w:fldCharType="separate"/>
      </w:r>
      <w:r w:rsidR="009E7E9B">
        <w:rPr>
          <w:noProof/>
          <w:color w:val="auto"/>
        </w:rPr>
        <w:t>11</w:t>
      </w:r>
      <w:r w:rsidRPr="00782CA4">
        <w:rPr>
          <w:color w:val="auto"/>
        </w:rPr>
        <w:fldChar w:fldCharType="end"/>
      </w:r>
      <w:r w:rsidRPr="00782CA4">
        <w:rPr>
          <w:color w:val="auto"/>
        </w:rPr>
        <w:t xml:space="preserve"> lentelė. Gauti rezultatai po pirmų ir paskutinių trijų iteracijų iš pradinio taško </w:t>
      </w:r>
      <w:proofErr w:type="spellStart"/>
      <w:r w:rsidRPr="00782CA4">
        <w:rPr>
          <w:color w:val="auto"/>
        </w:rPr>
        <w:t>X</w:t>
      </w:r>
      <w:r w:rsidRPr="00782CA4">
        <w:rPr>
          <w:color w:val="auto"/>
          <w:vertAlign w:val="subscript"/>
        </w:rPr>
        <w:t>m</w:t>
      </w:r>
      <w:proofErr w:type="spellEnd"/>
      <w:r w:rsidRPr="00782CA4">
        <w:rPr>
          <w:color w:val="auto"/>
        </w:rPr>
        <w:t>, r =</w:t>
      </w:r>
      <w:r w:rsidR="00452C9C">
        <w:rPr>
          <w:color w:val="auto"/>
        </w:rPr>
        <w:t xml:space="preserve"> </w:t>
      </w:r>
      <w:r>
        <w:rPr>
          <w:color w:val="auto"/>
        </w:rPr>
        <w:t>1</w:t>
      </w:r>
      <w:r w:rsidRPr="00782CA4">
        <w:rPr>
          <w:color w:val="auto"/>
        </w:rPr>
        <w:t>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782CA4" w:rsidRPr="00321237" w14:paraId="12F2451F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77508B95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6807C2D8" w14:textId="2DC1E597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0CCAD215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5BEA1B89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3F2F418B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782CA4" w:rsidRPr="00321237" w14:paraId="2D3E973B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73525EA5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3A05DC79" w14:textId="52B2E43D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(0.4173502077023937, 0.4231585688620354, 0.41521753865842514)</w:t>
            </w:r>
          </w:p>
        </w:tc>
        <w:tc>
          <w:tcPr>
            <w:tcW w:w="2463" w:type="dxa"/>
            <w:vAlign w:val="center"/>
          </w:tcPr>
          <w:p w14:paraId="0DE7E39A" w14:textId="3A030753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-0.0707083278169758</w:t>
            </w:r>
          </w:p>
        </w:tc>
        <w:tc>
          <w:tcPr>
            <w:tcW w:w="2486" w:type="dxa"/>
            <w:vAlign w:val="center"/>
          </w:tcPr>
          <w:p w14:paraId="14135607" w14:textId="6C66F386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-0.0733296248749766</w:t>
            </w:r>
          </w:p>
        </w:tc>
        <w:tc>
          <w:tcPr>
            <w:tcW w:w="2076" w:type="dxa"/>
            <w:vAlign w:val="center"/>
          </w:tcPr>
          <w:p w14:paraId="44D7FE2B" w14:textId="551751C9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1</w:t>
            </w:r>
          </w:p>
        </w:tc>
      </w:tr>
      <w:tr w:rsidR="00782CA4" w:rsidRPr="00321237" w14:paraId="0CAAE8A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53C8394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0D90BA1B" w14:textId="1A85A019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(0.41073116433673185, 0.40834987896746167, 0.4103755580022863)</w:t>
            </w:r>
          </w:p>
        </w:tc>
        <w:tc>
          <w:tcPr>
            <w:tcW w:w="2463" w:type="dxa"/>
            <w:vAlign w:val="center"/>
          </w:tcPr>
          <w:p w14:paraId="04406286" w14:textId="6B125E5E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-0.068433163623669</w:t>
            </w:r>
          </w:p>
        </w:tc>
        <w:tc>
          <w:tcPr>
            <w:tcW w:w="2486" w:type="dxa"/>
            <w:vAlign w:val="center"/>
          </w:tcPr>
          <w:p w14:paraId="35105173" w14:textId="642EE151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-0.0688290180577165</w:t>
            </w:r>
          </w:p>
        </w:tc>
        <w:tc>
          <w:tcPr>
            <w:tcW w:w="2076" w:type="dxa"/>
            <w:vAlign w:val="center"/>
          </w:tcPr>
          <w:p w14:paraId="4E11670B" w14:textId="6C6D5B53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0.15</w:t>
            </w:r>
          </w:p>
        </w:tc>
      </w:tr>
      <w:tr w:rsidR="00782CA4" w:rsidRPr="00321237" w14:paraId="5F2612A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3AC892B" w14:textId="77777777" w:rsidR="00782CA4" w:rsidRPr="000D6D3C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5D16EE11" w14:textId="1C46A5F9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(0.4081785719995832, 0.4065393670967711, 0.41071687673549656)</w:t>
            </w:r>
          </w:p>
        </w:tc>
        <w:tc>
          <w:tcPr>
            <w:tcW w:w="2463" w:type="dxa"/>
            <w:vAlign w:val="center"/>
          </w:tcPr>
          <w:p w14:paraId="53B7EBE6" w14:textId="7F897B7F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-0.0680990636752861</w:t>
            </w:r>
          </w:p>
        </w:tc>
        <w:tc>
          <w:tcPr>
            <w:tcW w:w="2486" w:type="dxa"/>
            <w:vAlign w:val="center"/>
          </w:tcPr>
          <w:p w14:paraId="51E1BBB5" w14:textId="01AD51C3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-0.068154628909926</w:t>
            </w:r>
          </w:p>
        </w:tc>
        <w:tc>
          <w:tcPr>
            <w:tcW w:w="2076" w:type="dxa"/>
            <w:vAlign w:val="center"/>
          </w:tcPr>
          <w:p w14:paraId="5BEAF0D5" w14:textId="6686689C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0.0225</w:t>
            </w:r>
          </w:p>
        </w:tc>
      </w:tr>
      <w:tr w:rsidR="00782CA4" w:rsidRPr="00321237" w14:paraId="46B8776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2A6E431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14:paraId="678CFCDF" w14:textId="400C2D61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(0.40825144748639886, 0.40823461735103833, 0.4082592617860916)</w:t>
            </w:r>
          </w:p>
        </w:tc>
        <w:tc>
          <w:tcPr>
            <w:tcW w:w="2463" w:type="dxa"/>
            <w:vAlign w:val="center"/>
          </w:tcPr>
          <w:p w14:paraId="26CDE562" w14:textId="71818BC0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-0.06804140907643</w:t>
            </w:r>
          </w:p>
        </w:tc>
        <w:tc>
          <w:tcPr>
            <w:tcW w:w="2486" w:type="dxa"/>
            <w:vAlign w:val="center"/>
          </w:tcPr>
          <w:p w14:paraId="43E5A96F" w14:textId="26260CDD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-0.0680414575512422</w:t>
            </w:r>
          </w:p>
        </w:tc>
        <w:tc>
          <w:tcPr>
            <w:tcW w:w="2076" w:type="dxa"/>
            <w:vAlign w:val="center"/>
          </w:tcPr>
          <w:p w14:paraId="5CA1D014" w14:textId="0B8D2789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0.000001139</w:t>
            </w:r>
          </w:p>
        </w:tc>
      </w:tr>
      <w:tr w:rsidR="00782CA4" w:rsidRPr="00321237" w14:paraId="5CBD9962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2DCA09C8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3AE60331" w14:textId="500EF4EB" w:rsidR="00782CA4" w:rsidRPr="00AB5030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82CA4">
              <w:rPr>
                <w:rFonts w:cs="Times New Roman"/>
                <w:szCs w:val="24"/>
                <w:lang w:val="en-US"/>
              </w:rPr>
              <w:t>(0.40846477331031866, 0.4083714451461333, 0.4079085579283239)</w:t>
            </w:r>
          </w:p>
        </w:tc>
        <w:tc>
          <w:tcPr>
            <w:tcW w:w="2463" w:type="dxa"/>
            <w:vAlign w:val="center"/>
          </w:tcPr>
          <w:p w14:paraId="251537DC" w14:textId="6FCD4188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-0.0680412649354151</w:t>
            </w:r>
          </w:p>
        </w:tc>
        <w:tc>
          <w:tcPr>
            <w:tcW w:w="2486" w:type="dxa"/>
            <w:vAlign w:val="center"/>
          </w:tcPr>
          <w:p w14:paraId="3A0CAA38" w14:textId="55728363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-0.068041329678603</w:t>
            </w:r>
          </w:p>
        </w:tc>
        <w:tc>
          <w:tcPr>
            <w:tcW w:w="2076" w:type="dxa"/>
            <w:vAlign w:val="center"/>
          </w:tcPr>
          <w:p w14:paraId="12EB0222" w14:textId="2266A657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0.00000170859</w:t>
            </w:r>
          </w:p>
        </w:tc>
      </w:tr>
      <w:tr w:rsidR="00782CA4" w:rsidRPr="00321237" w14:paraId="1F3C4C8F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0B225EE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7D6619C9" w14:textId="028C9D42" w:rsidR="00782CA4" w:rsidRPr="00321237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82CA4">
              <w:rPr>
                <w:rFonts w:cs="Times New Roman"/>
                <w:szCs w:val="24"/>
                <w:lang w:val="en-US"/>
              </w:rPr>
              <w:t>(0.40846477331031866, 0.4083714451461333, 0.4079085579283239)</w:t>
            </w:r>
          </w:p>
        </w:tc>
        <w:tc>
          <w:tcPr>
            <w:tcW w:w="2463" w:type="dxa"/>
            <w:vAlign w:val="center"/>
          </w:tcPr>
          <w:p w14:paraId="50F83DD0" w14:textId="41D99094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-0.068040898057346</w:t>
            </w:r>
          </w:p>
        </w:tc>
        <w:tc>
          <w:tcPr>
            <w:tcW w:w="2486" w:type="dxa"/>
            <w:vAlign w:val="center"/>
          </w:tcPr>
          <w:p w14:paraId="5E682FE6" w14:textId="628C64BE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-0.0680413296786037</w:t>
            </w:r>
          </w:p>
        </w:tc>
        <w:tc>
          <w:tcPr>
            <w:tcW w:w="2076" w:type="dxa"/>
            <w:vAlign w:val="center"/>
          </w:tcPr>
          <w:p w14:paraId="5E027480" w14:textId="5FD17221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0.0000002562</w:t>
            </w:r>
          </w:p>
        </w:tc>
      </w:tr>
    </w:tbl>
    <w:p w14:paraId="23EA872D" w14:textId="3057E3A3" w:rsidR="00782CA4" w:rsidRDefault="00782CA4" w:rsidP="005348EB">
      <w:pPr>
        <w:rPr>
          <w:rFonts w:cs="Times New Roman"/>
          <w:szCs w:val="24"/>
          <w:lang w:val="en-US"/>
        </w:rPr>
      </w:pPr>
    </w:p>
    <w:p w14:paraId="36C4A6FA" w14:textId="775457F5" w:rsidR="00782CA4" w:rsidRPr="007723A2" w:rsidRDefault="00782CA4" w:rsidP="005348EB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Bandome</w:t>
      </w:r>
      <w:proofErr w:type="spellEnd"/>
      <w:r>
        <w:rPr>
          <w:rFonts w:cs="Times New Roman"/>
          <w:szCs w:val="24"/>
          <w:lang w:val="en-US"/>
        </w:rPr>
        <w:t xml:space="preserve"> r </w:t>
      </w:r>
      <w:proofErr w:type="spellStart"/>
      <w:r>
        <w:rPr>
          <w:rFonts w:cs="Times New Roman"/>
          <w:szCs w:val="24"/>
          <w:lang w:val="en-US"/>
        </w:rPr>
        <w:t>dar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labiau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sumažinti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keičiam</w:t>
      </w:r>
      <w:proofErr w:type="spellEnd"/>
      <w:r>
        <w:rPr>
          <w:rFonts w:cs="Times New Roman"/>
          <w:szCs w:val="24"/>
          <w:lang w:val="en-US"/>
        </w:rPr>
        <w:t xml:space="preserve"> į 0.4. </w:t>
      </w:r>
      <w:proofErr w:type="spellStart"/>
      <w:r>
        <w:rPr>
          <w:rFonts w:cs="Times New Roman"/>
          <w:szCs w:val="24"/>
          <w:lang w:val="en-US"/>
        </w:rPr>
        <w:t>Gauname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prireikė</w:t>
      </w:r>
      <w:proofErr w:type="spellEnd"/>
      <w:r>
        <w:rPr>
          <w:rFonts w:cs="Times New Roman"/>
          <w:szCs w:val="24"/>
          <w:lang w:val="en-US"/>
        </w:rPr>
        <w:t xml:space="preserve"> tik 6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782CA4">
        <w:rPr>
          <w:rFonts w:cs="Times New Roman"/>
          <w:szCs w:val="24"/>
          <w:lang w:val="en-US"/>
        </w:rPr>
        <w:t>625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3575B4E5" w14:textId="147A6D22" w:rsidR="001616A5" w:rsidRDefault="001616A5" w:rsidP="00770086">
      <w:pPr>
        <w:rPr>
          <w:rFonts w:cs="Times New Roman"/>
          <w:szCs w:val="24"/>
        </w:rPr>
      </w:pPr>
    </w:p>
    <w:p w14:paraId="2F496988" w14:textId="55EF830D" w:rsidR="00782CA4" w:rsidRPr="00782CA4" w:rsidRDefault="00782CA4" w:rsidP="00782CA4">
      <w:pPr>
        <w:pStyle w:val="Caption"/>
        <w:keepNext/>
        <w:spacing w:after="120"/>
        <w:ind w:left="-567"/>
        <w:rPr>
          <w:color w:val="auto"/>
        </w:rPr>
      </w:pPr>
      <w:r w:rsidRPr="00782CA4">
        <w:rPr>
          <w:color w:val="auto"/>
        </w:rPr>
        <w:fldChar w:fldCharType="begin"/>
      </w:r>
      <w:r w:rsidRPr="00782CA4">
        <w:rPr>
          <w:color w:val="auto"/>
        </w:rPr>
        <w:instrText xml:space="preserve"> SEQ lentelė \* ARABIC </w:instrText>
      </w:r>
      <w:r w:rsidRPr="00782CA4">
        <w:rPr>
          <w:color w:val="auto"/>
        </w:rPr>
        <w:fldChar w:fldCharType="separate"/>
      </w:r>
      <w:r w:rsidR="009E7E9B">
        <w:rPr>
          <w:noProof/>
          <w:color w:val="auto"/>
        </w:rPr>
        <w:t>12</w:t>
      </w:r>
      <w:r w:rsidRPr="00782CA4">
        <w:rPr>
          <w:color w:val="auto"/>
        </w:rPr>
        <w:fldChar w:fldCharType="end"/>
      </w:r>
      <w:r w:rsidRPr="00782CA4">
        <w:rPr>
          <w:color w:val="auto"/>
        </w:rPr>
        <w:t xml:space="preserve"> lentelė. Gauti rezultatai iš pradinio taško </w:t>
      </w:r>
      <w:proofErr w:type="spellStart"/>
      <w:r w:rsidRPr="00782CA4">
        <w:rPr>
          <w:color w:val="auto"/>
        </w:rPr>
        <w:t>X</w:t>
      </w:r>
      <w:r w:rsidRPr="00782CA4">
        <w:rPr>
          <w:color w:val="auto"/>
          <w:vertAlign w:val="subscript"/>
        </w:rPr>
        <w:t>m</w:t>
      </w:r>
      <w:proofErr w:type="spellEnd"/>
      <w:r w:rsidRPr="00782CA4">
        <w:rPr>
          <w:color w:val="auto"/>
        </w:rPr>
        <w:t>, r =0.4,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782CA4" w:rsidRPr="00321237" w14:paraId="10FE20F4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E5DEAB0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54013B53" w14:textId="2721981C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4E4DD3BD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1AC0EBC7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7621FD44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782CA4" w:rsidRPr="00321237" w14:paraId="4E0C4C56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0042DEE0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206CEDA0" w14:textId="3F33C960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(0.4287619950030064, 0.4363549495571414, 0.37650612494837365)</w:t>
            </w:r>
          </w:p>
        </w:tc>
        <w:tc>
          <w:tcPr>
            <w:tcW w:w="2463" w:type="dxa"/>
            <w:vAlign w:val="center"/>
          </w:tcPr>
          <w:p w14:paraId="0DE4DA16" w14:textId="0B74A5FC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-0.0687993922787167</w:t>
            </w:r>
          </w:p>
        </w:tc>
        <w:tc>
          <w:tcPr>
            <w:tcW w:w="2486" w:type="dxa"/>
            <w:vAlign w:val="center"/>
          </w:tcPr>
          <w:p w14:paraId="1F8F4062" w14:textId="73B75C7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-0.07044144157254</w:t>
            </w:r>
          </w:p>
        </w:tc>
        <w:tc>
          <w:tcPr>
            <w:tcW w:w="2076" w:type="dxa"/>
            <w:vAlign w:val="center"/>
          </w:tcPr>
          <w:p w14:paraId="55A5A087" w14:textId="27C659D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0.4</w:t>
            </w:r>
          </w:p>
        </w:tc>
      </w:tr>
      <w:tr w:rsidR="00782CA4" w:rsidRPr="00321237" w14:paraId="43C4C2A9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48D94B4B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532A6419" w14:textId="2B440861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 xml:space="preserve">(0.4066964939356286, 0.4157642524231994, </w:t>
            </w:r>
            <w:r w:rsidRPr="00782CA4">
              <w:rPr>
                <w:rFonts w:cs="Times New Roman"/>
                <w:szCs w:val="24"/>
              </w:rPr>
              <w:lastRenderedPageBreak/>
              <w:t>0.40420013331649723)</w:t>
            </w:r>
          </w:p>
        </w:tc>
        <w:tc>
          <w:tcPr>
            <w:tcW w:w="2463" w:type="dxa"/>
            <w:vAlign w:val="center"/>
          </w:tcPr>
          <w:p w14:paraId="1C4EE37C" w14:textId="4B962FCB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lastRenderedPageBreak/>
              <w:t>-0.0681903695002631</w:t>
            </w:r>
          </w:p>
        </w:tc>
        <w:tc>
          <w:tcPr>
            <w:tcW w:w="2486" w:type="dxa"/>
            <w:vAlign w:val="center"/>
          </w:tcPr>
          <w:p w14:paraId="1979BBB4" w14:textId="54C6DD59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-0.0683461454759915</w:t>
            </w:r>
          </w:p>
        </w:tc>
        <w:tc>
          <w:tcPr>
            <w:tcW w:w="2076" w:type="dxa"/>
            <w:vAlign w:val="center"/>
          </w:tcPr>
          <w:p w14:paraId="6E22AFF2" w14:textId="2F88C6CB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0.06</w:t>
            </w:r>
          </w:p>
        </w:tc>
      </w:tr>
      <w:tr w:rsidR="00782CA4" w:rsidRPr="00321237" w14:paraId="39B465F8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6E6CAF06" w14:textId="77777777" w:rsidR="00782CA4" w:rsidRPr="000D6D3C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5A836D04" w14:textId="3E95C2B4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(0.4089132278622798, 0.4084713287814702, 0.40764045663354814)</w:t>
            </w:r>
          </w:p>
        </w:tc>
        <w:tc>
          <w:tcPr>
            <w:tcW w:w="2463" w:type="dxa"/>
            <w:vAlign w:val="center"/>
          </w:tcPr>
          <w:p w14:paraId="7EFA2BC2" w14:textId="201A63F3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-0.0680647385057294</w:t>
            </w:r>
          </w:p>
        </w:tc>
        <w:tc>
          <w:tcPr>
            <w:tcW w:w="2486" w:type="dxa"/>
            <w:vAlign w:val="center"/>
          </w:tcPr>
          <w:p w14:paraId="5E6DB499" w14:textId="75486C8F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-0.068087912165380</w:t>
            </w:r>
          </w:p>
        </w:tc>
        <w:tc>
          <w:tcPr>
            <w:tcW w:w="2076" w:type="dxa"/>
            <w:vAlign w:val="center"/>
          </w:tcPr>
          <w:p w14:paraId="31B64CFD" w14:textId="7BFA6BE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0.009</w:t>
            </w:r>
          </w:p>
        </w:tc>
      </w:tr>
      <w:tr w:rsidR="00782CA4" w:rsidRPr="00321237" w14:paraId="02B6AED2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8B8AFB0" w14:textId="2C37FE0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576" w:type="dxa"/>
            <w:vAlign w:val="center"/>
          </w:tcPr>
          <w:p w14:paraId="4038CF8D" w14:textId="5C1EF305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(0.40823133725884714, 0.40914789400174845, 0.40740782801913655)</w:t>
            </w:r>
          </w:p>
        </w:tc>
        <w:tc>
          <w:tcPr>
            <w:tcW w:w="2463" w:type="dxa"/>
            <w:vAlign w:val="center"/>
          </w:tcPr>
          <w:p w14:paraId="5E7F1B2E" w14:textId="0FBB3022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-0.06804474114545</w:t>
            </w:r>
          </w:p>
        </w:tc>
        <w:tc>
          <w:tcPr>
            <w:tcW w:w="2486" w:type="dxa"/>
            <w:vAlign w:val="center"/>
          </w:tcPr>
          <w:p w14:paraId="4D428E13" w14:textId="7318090F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-0.06804810399257</w:t>
            </w:r>
          </w:p>
        </w:tc>
        <w:tc>
          <w:tcPr>
            <w:tcW w:w="2076" w:type="dxa"/>
            <w:vAlign w:val="center"/>
          </w:tcPr>
          <w:p w14:paraId="0D514AFE" w14:textId="39454E2E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0.001349</w:t>
            </w:r>
          </w:p>
        </w:tc>
      </w:tr>
      <w:tr w:rsidR="00782CA4" w:rsidRPr="00321237" w14:paraId="146838F0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55D58C6" w14:textId="213CA6C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576" w:type="dxa"/>
            <w:vAlign w:val="center"/>
          </w:tcPr>
          <w:p w14:paraId="59237D65" w14:textId="341249EF" w:rsidR="00782CA4" w:rsidRPr="00AB5030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82CA4">
              <w:rPr>
                <w:rFonts w:cs="Times New Roman"/>
                <w:szCs w:val="24"/>
                <w:lang w:val="en-US"/>
              </w:rPr>
              <w:t>(0.408233520355444, 0.40828211403400383, 0.40823592456568725)</w:t>
            </w:r>
          </w:p>
        </w:tc>
        <w:tc>
          <w:tcPr>
            <w:tcW w:w="2463" w:type="dxa"/>
            <w:vAlign w:val="center"/>
          </w:tcPr>
          <w:p w14:paraId="418E77E3" w14:textId="126D7D08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-0.068041907244829</w:t>
            </w:r>
          </w:p>
        </w:tc>
        <w:tc>
          <w:tcPr>
            <w:tcW w:w="2486" w:type="dxa"/>
            <w:vAlign w:val="center"/>
          </w:tcPr>
          <w:p w14:paraId="119A2465" w14:textId="1B71E1D7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-0.068042496037767</w:t>
            </w:r>
          </w:p>
        </w:tc>
        <w:tc>
          <w:tcPr>
            <w:tcW w:w="2076" w:type="dxa"/>
            <w:vAlign w:val="center"/>
          </w:tcPr>
          <w:p w14:paraId="617303DE" w14:textId="772597DD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782CA4">
              <w:rPr>
                <w:rFonts w:cs="Times New Roman"/>
                <w:szCs w:val="24"/>
              </w:rPr>
              <w:t>.0002024</w:t>
            </w:r>
          </w:p>
        </w:tc>
      </w:tr>
      <w:tr w:rsidR="00782CA4" w:rsidRPr="00321237" w14:paraId="4AB412A7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D5D0821" w14:textId="079DAC31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76" w:type="dxa"/>
            <w:vAlign w:val="center"/>
          </w:tcPr>
          <w:p w14:paraId="750DDBFC" w14:textId="799E05A7" w:rsidR="00782CA4" w:rsidRPr="00321237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</w:t>
            </w:r>
            <w:r w:rsidRPr="00782CA4">
              <w:rPr>
                <w:rFonts w:cs="Times New Roman"/>
                <w:szCs w:val="24"/>
                <w:lang w:val="en-US"/>
              </w:rPr>
              <w:t>0.4082417675598088, 0.408269555417893, 0.4082345804953098)</w:t>
            </w:r>
          </w:p>
        </w:tc>
        <w:tc>
          <w:tcPr>
            <w:tcW w:w="2463" w:type="dxa"/>
            <w:vAlign w:val="center"/>
          </w:tcPr>
          <w:p w14:paraId="2FBD5872" w14:textId="319585B5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-0.0680414601792334</w:t>
            </w:r>
          </w:p>
        </w:tc>
        <w:tc>
          <w:tcPr>
            <w:tcW w:w="2486" w:type="dxa"/>
            <w:vAlign w:val="center"/>
          </w:tcPr>
          <w:p w14:paraId="0DF6D7AC" w14:textId="53334A4F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-0.06804155361840</w:t>
            </w:r>
          </w:p>
        </w:tc>
        <w:tc>
          <w:tcPr>
            <w:tcW w:w="2076" w:type="dxa"/>
            <w:vAlign w:val="center"/>
          </w:tcPr>
          <w:p w14:paraId="51BC952F" w14:textId="41C7EE65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0.00003037</w:t>
            </w:r>
          </w:p>
        </w:tc>
      </w:tr>
    </w:tbl>
    <w:p w14:paraId="37B964D4" w14:textId="462E6DDB" w:rsidR="00782CA4" w:rsidRDefault="00782CA4" w:rsidP="00770086">
      <w:pPr>
        <w:rPr>
          <w:rFonts w:cs="Times New Roman"/>
          <w:szCs w:val="24"/>
        </w:rPr>
      </w:pPr>
    </w:p>
    <w:p w14:paraId="77D659A5" w14:textId="7A821F3E" w:rsidR="00782CA4" w:rsidRPr="007723A2" w:rsidRDefault="00782CA4" w:rsidP="00782CA4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Bandome</w:t>
      </w:r>
      <w:proofErr w:type="spellEnd"/>
      <w:r>
        <w:rPr>
          <w:rFonts w:cs="Times New Roman"/>
          <w:szCs w:val="24"/>
          <w:lang w:val="en-US"/>
        </w:rPr>
        <w:t xml:space="preserve"> r </w:t>
      </w:r>
      <w:proofErr w:type="spellStart"/>
      <w:r>
        <w:rPr>
          <w:rFonts w:cs="Times New Roman"/>
          <w:szCs w:val="24"/>
          <w:lang w:val="en-US"/>
        </w:rPr>
        <w:t>dar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labiau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sumažinti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keičiam</w:t>
      </w:r>
      <w:proofErr w:type="spellEnd"/>
      <w:r>
        <w:rPr>
          <w:rFonts w:cs="Times New Roman"/>
          <w:szCs w:val="24"/>
          <w:lang w:val="en-US"/>
        </w:rPr>
        <w:t xml:space="preserve"> į 0.1. </w:t>
      </w:r>
      <w:proofErr w:type="spellStart"/>
      <w:r>
        <w:rPr>
          <w:rFonts w:cs="Times New Roman"/>
          <w:szCs w:val="24"/>
          <w:lang w:val="en-US"/>
        </w:rPr>
        <w:t>Gauname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prireikė</w:t>
      </w:r>
      <w:proofErr w:type="spellEnd"/>
      <w:r>
        <w:rPr>
          <w:rFonts w:cs="Times New Roman"/>
          <w:szCs w:val="24"/>
          <w:lang w:val="en-US"/>
        </w:rPr>
        <w:t xml:space="preserve"> tik </w:t>
      </w:r>
      <w:r w:rsidR="00CF44D6">
        <w:rPr>
          <w:rFonts w:cs="Times New Roman"/>
          <w:szCs w:val="24"/>
          <w:lang w:val="en-US"/>
        </w:rPr>
        <w:t xml:space="preserve">5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CF44D6" w:rsidRPr="00CF44D6">
        <w:rPr>
          <w:rFonts w:cs="Times New Roman"/>
          <w:szCs w:val="24"/>
          <w:lang w:val="en-US"/>
        </w:rPr>
        <w:t>621</w:t>
      </w:r>
      <w:r w:rsidR="00CF44D6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7E39509C" w14:textId="05E8E7B7" w:rsidR="00782CA4" w:rsidRDefault="00782CA4" w:rsidP="00770086">
      <w:pPr>
        <w:rPr>
          <w:rFonts w:cs="Times New Roman"/>
          <w:szCs w:val="24"/>
          <w:lang w:val="en-US"/>
        </w:rPr>
      </w:pPr>
    </w:p>
    <w:p w14:paraId="47DB951A" w14:textId="64B11FB7" w:rsidR="00CF44D6" w:rsidRPr="00CF44D6" w:rsidRDefault="00CF44D6" w:rsidP="00CF44D6">
      <w:pPr>
        <w:pStyle w:val="Caption"/>
        <w:keepNext/>
        <w:spacing w:after="120"/>
        <w:ind w:left="-567"/>
        <w:rPr>
          <w:color w:val="auto"/>
        </w:rPr>
      </w:pPr>
      <w:r w:rsidRPr="00CF44D6">
        <w:rPr>
          <w:color w:val="auto"/>
        </w:rPr>
        <w:fldChar w:fldCharType="begin"/>
      </w:r>
      <w:r w:rsidRPr="00CF44D6">
        <w:rPr>
          <w:color w:val="auto"/>
        </w:rPr>
        <w:instrText xml:space="preserve"> SEQ lentelė \* ARABIC </w:instrText>
      </w:r>
      <w:r w:rsidRPr="00CF44D6">
        <w:rPr>
          <w:color w:val="auto"/>
        </w:rPr>
        <w:fldChar w:fldCharType="separate"/>
      </w:r>
      <w:r w:rsidR="009E7E9B">
        <w:rPr>
          <w:noProof/>
          <w:color w:val="auto"/>
        </w:rPr>
        <w:t>13</w:t>
      </w:r>
      <w:r w:rsidRPr="00CF44D6">
        <w:rPr>
          <w:color w:val="auto"/>
        </w:rPr>
        <w:fldChar w:fldCharType="end"/>
      </w:r>
      <w:r w:rsidRPr="00CF44D6">
        <w:rPr>
          <w:color w:val="auto"/>
        </w:rPr>
        <w:t xml:space="preserve"> lentelė. Gauti rezultatai</w:t>
      </w:r>
      <w:r>
        <w:rPr>
          <w:color w:val="auto"/>
        </w:rPr>
        <w:t xml:space="preserve"> </w:t>
      </w:r>
      <w:r w:rsidRPr="00CF44D6">
        <w:rPr>
          <w:color w:val="auto"/>
        </w:rPr>
        <w:t xml:space="preserve">iš pradinio taško </w:t>
      </w:r>
      <w:proofErr w:type="spellStart"/>
      <w:r w:rsidRPr="00CF44D6">
        <w:rPr>
          <w:color w:val="auto"/>
        </w:rPr>
        <w:t>X</w:t>
      </w:r>
      <w:r w:rsidRPr="00CF44D6">
        <w:rPr>
          <w:color w:val="auto"/>
          <w:vertAlign w:val="subscript"/>
        </w:rPr>
        <w:t>m</w:t>
      </w:r>
      <w:proofErr w:type="spellEnd"/>
      <w:r w:rsidRPr="00CF44D6">
        <w:rPr>
          <w:color w:val="auto"/>
        </w:rPr>
        <w:t>, r =0.1,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CF44D6" w:rsidRPr="00321237" w14:paraId="0EDFCE87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AC4A1D3" w14:textId="77777777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4480FDCF" w14:textId="77777777" w:rsidR="00CF44D6" w:rsidRPr="002A4681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2395C618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43DD3CAB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196D3D92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CF44D6" w:rsidRPr="00321237" w14:paraId="20E8973E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3B02C545" w14:textId="77777777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7456B2B1" w14:textId="7FB74AC5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(0.32700524555240706, 0.5403243529629471, 0.37659320328955825)</w:t>
            </w:r>
          </w:p>
        </w:tc>
        <w:tc>
          <w:tcPr>
            <w:tcW w:w="2463" w:type="dxa"/>
            <w:vAlign w:val="center"/>
          </w:tcPr>
          <w:p w14:paraId="3D122D35" w14:textId="4CE8CBC4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-0.06609912003604</w:t>
            </w:r>
          </w:p>
        </w:tc>
        <w:tc>
          <w:tcPr>
            <w:tcW w:w="2486" w:type="dxa"/>
            <w:vAlign w:val="center"/>
          </w:tcPr>
          <w:p w14:paraId="7D5D1C4C" w14:textId="09782D7E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-0.066539837977546</w:t>
            </w:r>
          </w:p>
        </w:tc>
        <w:tc>
          <w:tcPr>
            <w:tcW w:w="2076" w:type="dxa"/>
            <w:vAlign w:val="center"/>
          </w:tcPr>
          <w:p w14:paraId="78138BD6" w14:textId="71483F02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0.1</w:t>
            </w:r>
          </w:p>
        </w:tc>
      </w:tr>
      <w:tr w:rsidR="00CF44D6" w:rsidRPr="00321237" w14:paraId="17866986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5FEDACD" w14:textId="77777777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6D1CA391" w14:textId="062BE2D5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(0.3992393408552677, 0.4172806111921611, 0.40828534592643084)</w:t>
            </w:r>
          </w:p>
        </w:tc>
        <w:tc>
          <w:tcPr>
            <w:tcW w:w="2463" w:type="dxa"/>
            <w:vAlign w:val="center"/>
          </w:tcPr>
          <w:p w14:paraId="7EBBDB3F" w14:textId="504D4199" w:rsidR="00CF44D6" w:rsidRPr="002A4681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-0.0680179566867625</w:t>
            </w:r>
          </w:p>
        </w:tc>
        <w:tc>
          <w:tcPr>
            <w:tcW w:w="2486" w:type="dxa"/>
            <w:vAlign w:val="center"/>
          </w:tcPr>
          <w:p w14:paraId="07D6FD8C" w14:textId="5608676E" w:rsidR="00CF44D6" w:rsidRPr="002A4681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-0.068018230312792</w:t>
            </w:r>
          </w:p>
        </w:tc>
        <w:tc>
          <w:tcPr>
            <w:tcW w:w="2076" w:type="dxa"/>
            <w:vAlign w:val="center"/>
          </w:tcPr>
          <w:p w14:paraId="5DC9887F" w14:textId="6E066668" w:rsidR="00CF44D6" w:rsidRPr="002A4681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0.015</w:t>
            </w:r>
          </w:p>
        </w:tc>
      </w:tr>
      <w:tr w:rsidR="00CF44D6" w:rsidRPr="00321237" w14:paraId="240D62C3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A8AF70C" w14:textId="77777777" w:rsidR="00CF44D6" w:rsidRPr="000D6D3C" w:rsidRDefault="00CF44D6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60345821" w14:textId="28D9A5DA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(0.40174185800927775, 0.4104875938922019, 0.41262595210537156)</w:t>
            </w:r>
          </w:p>
        </w:tc>
        <w:tc>
          <w:tcPr>
            <w:tcW w:w="2463" w:type="dxa"/>
            <w:vAlign w:val="center"/>
          </w:tcPr>
          <w:p w14:paraId="5325E2D9" w14:textId="0EC55BB3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-0.068040389925426</w:t>
            </w:r>
          </w:p>
        </w:tc>
        <w:tc>
          <w:tcPr>
            <w:tcW w:w="2486" w:type="dxa"/>
            <w:vAlign w:val="center"/>
          </w:tcPr>
          <w:p w14:paraId="6F7C7825" w14:textId="0B449784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-0.0680461658400802</w:t>
            </w:r>
          </w:p>
        </w:tc>
        <w:tc>
          <w:tcPr>
            <w:tcW w:w="2076" w:type="dxa"/>
            <w:vAlign w:val="center"/>
          </w:tcPr>
          <w:p w14:paraId="151A1110" w14:textId="7C90F688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0.00225</w:t>
            </w:r>
          </w:p>
        </w:tc>
      </w:tr>
      <w:tr w:rsidR="00CF44D6" w:rsidRPr="00321237" w14:paraId="297A402B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3092A569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576" w:type="dxa"/>
            <w:vAlign w:val="center"/>
          </w:tcPr>
          <w:p w14:paraId="04E08D6E" w14:textId="3582FEFB" w:rsidR="00CF44D6" w:rsidRPr="003246D9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(0.40208535226257125, 0.4108879751758847, 0.41181815403363675)</w:t>
            </w:r>
          </w:p>
        </w:tc>
        <w:tc>
          <w:tcPr>
            <w:tcW w:w="2463" w:type="dxa"/>
            <w:vAlign w:val="center"/>
          </w:tcPr>
          <w:p w14:paraId="359E7819" w14:textId="789D73D3" w:rsidR="00CF44D6" w:rsidRPr="003246D9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-0.0680363101983511</w:t>
            </w:r>
          </w:p>
        </w:tc>
        <w:tc>
          <w:tcPr>
            <w:tcW w:w="2486" w:type="dxa"/>
            <w:vAlign w:val="center"/>
          </w:tcPr>
          <w:p w14:paraId="1B722755" w14:textId="1ADEE4E2" w:rsidR="00CF44D6" w:rsidRPr="003246D9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-0.0680373157881039</w:t>
            </w:r>
          </w:p>
        </w:tc>
        <w:tc>
          <w:tcPr>
            <w:tcW w:w="2076" w:type="dxa"/>
            <w:vAlign w:val="center"/>
          </w:tcPr>
          <w:p w14:paraId="055BAFF7" w14:textId="0056596F" w:rsidR="00CF44D6" w:rsidRPr="003246D9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0.0003374</w:t>
            </w:r>
          </w:p>
        </w:tc>
      </w:tr>
      <w:tr w:rsidR="00CF44D6" w:rsidRPr="00321237" w14:paraId="71BBC2B9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51FC7641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576" w:type="dxa"/>
            <w:vAlign w:val="center"/>
          </w:tcPr>
          <w:p w14:paraId="5D518423" w14:textId="1774A6BE" w:rsidR="00CF44D6" w:rsidRPr="00AB5030" w:rsidRDefault="00CF44D6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CF44D6">
              <w:rPr>
                <w:rFonts w:cs="Times New Roman"/>
                <w:szCs w:val="24"/>
                <w:lang w:val="en-US"/>
              </w:rPr>
              <w:t>(0.40209451940343566, 0.4108591121560227, 0.4118299449393297)</w:t>
            </w:r>
          </w:p>
        </w:tc>
        <w:tc>
          <w:tcPr>
            <w:tcW w:w="2463" w:type="dxa"/>
            <w:vAlign w:val="center"/>
          </w:tcPr>
          <w:p w14:paraId="1B471B78" w14:textId="3315CBC8" w:rsidR="00CF44D6" w:rsidRPr="00AB5030" w:rsidRDefault="00CF44D6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-0.068036035455112</w:t>
            </w:r>
          </w:p>
        </w:tc>
        <w:tc>
          <w:tcPr>
            <w:tcW w:w="2486" w:type="dxa"/>
            <w:vAlign w:val="center"/>
          </w:tcPr>
          <w:p w14:paraId="11F57B86" w14:textId="0EFF1BC2" w:rsidR="00CF44D6" w:rsidRPr="00AB5030" w:rsidRDefault="00CF44D6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-0.06803539522195</w:t>
            </w:r>
            <w:r>
              <w:rPr>
                <w:rFonts w:cs="Times New Roman"/>
                <w:szCs w:val="24"/>
              </w:rPr>
              <w:t>91</w:t>
            </w:r>
          </w:p>
        </w:tc>
        <w:tc>
          <w:tcPr>
            <w:tcW w:w="2076" w:type="dxa"/>
            <w:vAlign w:val="center"/>
          </w:tcPr>
          <w:p w14:paraId="11908E9C" w14:textId="4964F3DE" w:rsidR="00CF44D6" w:rsidRPr="00AB5030" w:rsidRDefault="00CF44D6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0.0000506249</w:t>
            </w:r>
          </w:p>
        </w:tc>
      </w:tr>
    </w:tbl>
    <w:p w14:paraId="530DFD8B" w14:textId="6CF588C7" w:rsidR="00CF44D6" w:rsidRDefault="00CF44D6" w:rsidP="00770086">
      <w:pPr>
        <w:rPr>
          <w:rFonts w:cs="Times New Roman"/>
          <w:szCs w:val="24"/>
          <w:lang w:val="en-US"/>
        </w:rPr>
      </w:pPr>
    </w:p>
    <w:p w14:paraId="228D32DB" w14:textId="0661C267" w:rsidR="00CF44D6" w:rsidRDefault="00CF44D6" w:rsidP="00770086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Tačiau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iš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rezultatų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matome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sumažėjo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metodo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tikslumas</w:t>
      </w:r>
      <w:proofErr w:type="spellEnd"/>
      <w:r>
        <w:rPr>
          <w:rFonts w:cs="Times New Roman"/>
          <w:szCs w:val="24"/>
          <w:lang w:val="en-US"/>
        </w:rPr>
        <w:t>.</w:t>
      </w:r>
    </w:p>
    <w:p w14:paraId="6F6B8F8E" w14:textId="77777777" w:rsidR="00B3753E" w:rsidRPr="00782CA4" w:rsidRDefault="00B3753E" w:rsidP="00770086">
      <w:pPr>
        <w:rPr>
          <w:rFonts w:cs="Times New Roman"/>
          <w:szCs w:val="24"/>
          <w:lang w:val="en-US"/>
        </w:rPr>
      </w:pPr>
    </w:p>
    <w:p w14:paraId="5012EB85" w14:textId="35F6B5F7" w:rsidR="00AD1D97" w:rsidRPr="00321237" w:rsidRDefault="00AD1D97" w:rsidP="00CF44D6">
      <w:pPr>
        <w:pStyle w:val="Heading1"/>
      </w:pPr>
      <w:r w:rsidRPr="00321237">
        <w:t>R</w:t>
      </w:r>
      <w:r w:rsidR="00554BDF" w:rsidRPr="00321237">
        <w:t>ezultatų palyginimai</w:t>
      </w:r>
    </w:p>
    <w:p w14:paraId="54AFA516" w14:textId="097989F3" w:rsidR="000A28B1" w:rsidRPr="00CF44D6" w:rsidRDefault="000A28B1" w:rsidP="005B6C5B">
      <w:pPr>
        <w:pStyle w:val="Caption"/>
        <w:spacing w:after="120"/>
        <w:rPr>
          <w:rFonts w:cs="Times New Roman"/>
          <w:b/>
          <w:bCs/>
          <w:color w:val="auto"/>
          <w:sz w:val="28"/>
          <w:szCs w:val="28"/>
        </w:rPr>
      </w:pPr>
      <w:r w:rsidRPr="00321237">
        <w:rPr>
          <w:rFonts w:cs="Times New Roman"/>
          <w:color w:val="auto"/>
        </w:rPr>
        <w:fldChar w:fldCharType="begin"/>
      </w:r>
      <w:r w:rsidRPr="00321237">
        <w:rPr>
          <w:rFonts w:cs="Times New Roman"/>
          <w:color w:val="auto"/>
        </w:rPr>
        <w:instrText xml:space="preserve"> SEQ lentelė \* ARABIC </w:instrText>
      </w:r>
      <w:r w:rsidRPr="00321237">
        <w:rPr>
          <w:rFonts w:cs="Times New Roman"/>
          <w:color w:val="auto"/>
        </w:rPr>
        <w:fldChar w:fldCharType="separate"/>
      </w:r>
      <w:r w:rsidR="009E7E9B">
        <w:rPr>
          <w:rFonts w:cs="Times New Roman"/>
          <w:noProof/>
          <w:color w:val="auto"/>
        </w:rPr>
        <w:t>14</w:t>
      </w:r>
      <w:r w:rsidRPr="00321237">
        <w:rPr>
          <w:rFonts w:cs="Times New Roman"/>
          <w:color w:val="auto"/>
        </w:rPr>
        <w:fldChar w:fldCharType="end"/>
      </w:r>
      <w:r w:rsidRPr="00321237">
        <w:rPr>
          <w:rFonts w:cs="Times New Roman"/>
          <w:color w:val="auto"/>
        </w:rPr>
        <w:t xml:space="preserve"> lentelė. </w:t>
      </w:r>
      <w:proofErr w:type="spellStart"/>
      <w:r w:rsidR="009E7E9B">
        <w:rPr>
          <w:rFonts w:cs="Times New Roman"/>
          <w:color w:val="auto"/>
        </w:rPr>
        <w:t>R</w:t>
      </w:r>
      <w:r w:rsidRPr="00321237">
        <w:rPr>
          <w:rFonts w:cs="Times New Roman"/>
          <w:color w:val="auto"/>
        </w:rPr>
        <w:t>rezultatų</w:t>
      </w:r>
      <w:proofErr w:type="spellEnd"/>
      <w:r w:rsidRPr="00321237">
        <w:rPr>
          <w:rFonts w:cs="Times New Roman"/>
          <w:color w:val="auto"/>
        </w:rPr>
        <w:t xml:space="preserve"> palyginimai</w:t>
      </w:r>
      <w:r w:rsidR="00CF44D6">
        <w:rPr>
          <w:rFonts w:cs="Times New Roman"/>
          <w:color w:val="auto"/>
        </w:rPr>
        <w:t xml:space="preserve"> iš taškų X</w:t>
      </w:r>
      <w:r w:rsidR="00CF44D6" w:rsidRPr="00CF44D6">
        <w:rPr>
          <w:rFonts w:cs="Times New Roman"/>
          <w:color w:val="auto"/>
          <w:vertAlign w:val="subscript"/>
        </w:rPr>
        <w:t>0</w:t>
      </w:r>
      <w:r w:rsidR="00CF44D6">
        <w:rPr>
          <w:rFonts w:cs="Times New Roman"/>
          <w:color w:val="auto"/>
        </w:rPr>
        <w:t>, X</w:t>
      </w:r>
      <w:r w:rsidR="00CF44D6" w:rsidRPr="00CF44D6">
        <w:rPr>
          <w:rFonts w:cs="Times New Roman"/>
          <w:color w:val="auto"/>
          <w:vertAlign w:val="subscript"/>
        </w:rPr>
        <w:t>1</w:t>
      </w:r>
      <w:r w:rsidR="00CF44D6">
        <w:rPr>
          <w:rFonts w:cs="Times New Roman"/>
          <w:color w:val="auto"/>
        </w:rPr>
        <w:t xml:space="preserve">, </w:t>
      </w:r>
      <w:proofErr w:type="spellStart"/>
      <w:r w:rsidR="00CF44D6">
        <w:rPr>
          <w:rFonts w:cs="Times New Roman"/>
          <w:color w:val="auto"/>
        </w:rPr>
        <w:t>X</w:t>
      </w:r>
      <w:r w:rsidR="00CF44D6" w:rsidRPr="00CF44D6">
        <w:rPr>
          <w:rFonts w:cs="Times New Roman"/>
          <w:color w:val="auto"/>
          <w:vertAlign w:val="subscript"/>
        </w:rPr>
        <w:t>m</w:t>
      </w:r>
      <w:proofErr w:type="spellEnd"/>
      <w:r w:rsidR="00CF44D6">
        <w:rPr>
          <w:rFonts w:cs="Times New Roman"/>
          <w:color w:val="auto"/>
        </w:rPr>
        <w:t xml:space="preserve"> su r</w:t>
      </w:r>
      <w:r w:rsidR="00CF44D6" w:rsidRPr="00CF44D6">
        <w:rPr>
          <w:rFonts w:cs="Times New Roman"/>
          <w:color w:val="auto"/>
        </w:rPr>
        <w:t>=4</w:t>
      </w:r>
      <w:r w:rsidR="00CF44D6">
        <w:rPr>
          <w:rFonts w:cs="Times New Roman"/>
          <w:color w:val="auto"/>
        </w:rPr>
        <w:t>,</w:t>
      </w:r>
      <w:r w:rsidR="00CF44D6" w:rsidRPr="00CF44D6">
        <w:rPr>
          <w:rFonts w:cs="Times New Roman"/>
          <w:color w:val="auto"/>
        </w:rPr>
        <w:t xml:space="preserve"> </w:t>
      </w:r>
      <w:r w:rsidR="00CF44D6">
        <w:rPr>
          <w:rFonts w:cs="Times New Roman"/>
          <w:color w:val="auto"/>
        </w:rPr>
        <w:t>q</w:t>
      </w:r>
      <w:r w:rsidR="00CF44D6" w:rsidRPr="00CF44D6">
        <w:rPr>
          <w:rFonts w:cs="Times New Roman"/>
          <w:color w:val="auto"/>
        </w:rPr>
        <w:t>=0.</w:t>
      </w:r>
      <w:r w:rsidR="00CF44D6">
        <w:rPr>
          <w:rFonts w:cs="Times New Roman"/>
          <w:color w:val="auto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76"/>
        <w:gridCol w:w="2516"/>
        <w:gridCol w:w="2576"/>
      </w:tblGrid>
      <w:tr w:rsidR="00321237" w:rsidRPr="00321237" w14:paraId="1C762F6B" w14:textId="77777777" w:rsidTr="0069357B">
        <w:trPr>
          <w:trHeight w:val="551"/>
        </w:trPr>
        <w:tc>
          <w:tcPr>
            <w:tcW w:w="1809" w:type="dxa"/>
            <w:vAlign w:val="center"/>
          </w:tcPr>
          <w:p w14:paraId="597D434D" w14:textId="1E905F31" w:rsidR="00554BDF" w:rsidRPr="00321237" w:rsidRDefault="00554BDF" w:rsidP="00554B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  <w:vAlign w:val="center"/>
          </w:tcPr>
          <w:p w14:paraId="358BB412" w14:textId="27C56057" w:rsidR="00554BDF" w:rsidRPr="00321237" w:rsidRDefault="00CF44D6" w:rsidP="00554BD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X</w:t>
            </w:r>
            <w:r w:rsidRPr="00CF44D6">
              <w:rPr>
                <w:rFonts w:cs="Times New Roman"/>
                <w:vertAlign w:val="subscript"/>
              </w:rPr>
              <w:t>0</w:t>
            </w:r>
          </w:p>
        </w:tc>
        <w:tc>
          <w:tcPr>
            <w:tcW w:w="2516" w:type="dxa"/>
            <w:vAlign w:val="center"/>
          </w:tcPr>
          <w:p w14:paraId="4B87DAE0" w14:textId="18374AEE" w:rsidR="00554BDF" w:rsidRPr="00321237" w:rsidRDefault="00CF44D6" w:rsidP="00554BD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X</w:t>
            </w:r>
            <w:r w:rsidRPr="00CF44D6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2483" w:type="dxa"/>
            <w:vAlign w:val="center"/>
          </w:tcPr>
          <w:p w14:paraId="35E49007" w14:textId="2A3DDCD5" w:rsidR="00554BDF" w:rsidRPr="00321237" w:rsidRDefault="00CF44D6" w:rsidP="00554BDF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</w:rPr>
              <w:t>X</w:t>
            </w:r>
            <w:r>
              <w:rPr>
                <w:rFonts w:cs="Times New Roman"/>
                <w:vertAlign w:val="subscript"/>
              </w:rPr>
              <w:t>m</w:t>
            </w:r>
            <w:proofErr w:type="spellEnd"/>
          </w:p>
        </w:tc>
      </w:tr>
      <w:tr w:rsidR="0069357B" w:rsidRPr="00321237" w14:paraId="1231F796" w14:textId="77777777" w:rsidTr="0069357B">
        <w:trPr>
          <w:trHeight w:val="559"/>
        </w:trPr>
        <w:tc>
          <w:tcPr>
            <w:tcW w:w="1809" w:type="dxa"/>
            <w:vAlign w:val="center"/>
          </w:tcPr>
          <w:p w14:paraId="7D05CB4C" w14:textId="0F4726FA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  <w:vAlign w:val="center"/>
          </w:tcPr>
          <w:p w14:paraId="625521FC" w14:textId="4CF211B2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516" w:type="dxa"/>
            <w:vAlign w:val="center"/>
          </w:tcPr>
          <w:p w14:paraId="7705B8A7" w14:textId="61A74BB6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483" w:type="dxa"/>
            <w:vAlign w:val="center"/>
          </w:tcPr>
          <w:p w14:paraId="3189E564" w14:textId="35E7077A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69357B" w:rsidRPr="00321237" w14:paraId="6A13CF45" w14:textId="77777777" w:rsidTr="0069357B">
        <w:trPr>
          <w:trHeight w:val="530"/>
        </w:trPr>
        <w:tc>
          <w:tcPr>
            <w:tcW w:w="1809" w:type="dxa"/>
            <w:vAlign w:val="center"/>
          </w:tcPr>
          <w:p w14:paraId="21F3E932" w14:textId="27184B10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lastRenderedPageBreak/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2545E361" w14:textId="42C78EEC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(0.4082663373112877, 0.40816534564300444, 0.40832035160957214)</w:t>
            </w:r>
          </w:p>
        </w:tc>
        <w:tc>
          <w:tcPr>
            <w:tcW w:w="2516" w:type="dxa"/>
            <w:vAlign w:val="center"/>
          </w:tcPr>
          <w:p w14:paraId="0530CD45" w14:textId="6A107608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(0.4082663373112877, 0.40816534564300444, 0.40832035160957214)</w:t>
            </w:r>
          </w:p>
        </w:tc>
        <w:tc>
          <w:tcPr>
            <w:tcW w:w="2483" w:type="dxa"/>
            <w:vAlign w:val="center"/>
          </w:tcPr>
          <w:p w14:paraId="3C3F790E" w14:textId="509C68DA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(0.40825951383821235, 0.40833434471028074, 0.4081587537098548)</w:t>
            </w:r>
          </w:p>
        </w:tc>
      </w:tr>
      <w:tr w:rsidR="0069357B" w:rsidRPr="00321237" w14:paraId="74C5BB58" w14:textId="77777777" w:rsidTr="0069357B">
        <w:trPr>
          <w:trHeight w:val="530"/>
        </w:trPr>
        <w:tc>
          <w:tcPr>
            <w:tcW w:w="1809" w:type="dxa"/>
            <w:vAlign w:val="center"/>
          </w:tcPr>
          <w:p w14:paraId="15038B52" w14:textId="24F45724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vAlign w:val="center"/>
          </w:tcPr>
          <w:p w14:paraId="440488EE" w14:textId="5976D8B0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-0.0680425730855883</w:t>
            </w:r>
          </w:p>
        </w:tc>
        <w:tc>
          <w:tcPr>
            <w:tcW w:w="2516" w:type="dxa"/>
            <w:vAlign w:val="center"/>
          </w:tcPr>
          <w:p w14:paraId="7D05D884" w14:textId="148D06D9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-0.0680425730855883</w:t>
            </w:r>
          </w:p>
        </w:tc>
        <w:tc>
          <w:tcPr>
            <w:tcW w:w="2483" w:type="dxa"/>
            <w:vAlign w:val="center"/>
          </w:tcPr>
          <w:p w14:paraId="645039C9" w14:textId="017A6582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-0.06804266872683354</w:t>
            </w:r>
          </w:p>
        </w:tc>
      </w:tr>
      <w:tr w:rsidR="0069357B" w:rsidRPr="00321237" w14:paraId="1A133C3F" w14:textId="77777777" w:rsidTr="0069357B">
        <w:trPr>
          <w:trHeight w:val="500"/>
        </w:trPr>
        <w:tc>
          <w:tcPr>
            <w:tcW w:w="1809" w:type="dxa"/>
            <w:vAlign w:val="center"/>
          </w:tcPr>
          <w:p w14:paraId="60B10B50" w14:textId="504CB5D6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Skaičiuotų funkcijų kiekis</w:t>
            </w:r>
          </w:p>
        </w:tc>
        <w:tc>
          <w:tcPr>
            <w:tcW w:w="2576" w:type="dxa"/>
            <w:vAlign w:val="center"/>
          </w:tcPr>
          <w:p w14:paraId="030BEF15" w14:textId="096324FC" w:rsidR="0069357B" w:rsidRPr="00321237" w:rsidRDefault="0069357B" w:rsidP="0069357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1320</w:t>
            </w:r>
          </w:p>
        </w:tc>
        <w:tc>
          <w:tcPr>
            <w:tcW w:w="2516" w:type="dxa"/>
            <w:vAlign w:val="center"/>
          </w:tcPr>
          <w:p w14:paraId="7BDFA522" w14:textId="014C6291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1320</w:t>
            </w:r>
          </w:p>
        </w:tc>
        <w:tc>
          <w:tcPr>
            <w:tcW w:w="2483" w:type="dxa"/>
            <w:vAlign w:val="center"/>
          </w:tcPr>
          <w:p w14:paraId="4DCF0582" w14:textId="775273C8" w:rsidR="0069357B" w:rsidRPr="00321237" w:rsidRDefault="0069357B" w:rsidP="0069357B">
            <w:pPr>
              <w:keepNext/>
              <w:jc w:val="center"/>
              <w:rPr>
                <w:rFonts w:cs="Times New Roman"/>
                <w:szCs w:val="24"/>
              </w:rPr>
            </w:pPr>
            <w:r w:rsidRPr="0069357B">
              <w:rPr>
                <w:rFonts w:cs="Times New Roman"/>
                <w:szCs w:val="24"/>
              </w:rPr>
              <w:t>1289</w:t>
            </w:r>
          </w:p>
        </w:tc>
      </w:tr>
    </w:tbl>
    <w:p w14:paraId="77A3E9CA" w14:textId="77777777" w:rsidR="00EF0C3E" w:rsidRPr="00321237" w:rsidRDefault="00EF0C3E" w:rsidP="00554BDF">
      <w:pPr>
        <w:rPr>
          <w:rFonts w:cs="Times New Roman"/>
          <w:szCs w:val="24"/>
        </w:rPr>
      </w:pPr>
    </w:p>
    <w:p w14:paraId="3AABECC3" w14:textId="3C00496D" w:rsidR="0074029D" w:rsidRDefault="009E7E9B" w:rsidP="00554BD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Iš lentelės matosi, jog iš visų taškų gauti rezultatai </w:t>
      </w:r>
      <w:r w:rsidR="00534F11">
        <w:rPr>
          <w:rFonts w:cs="Times New Roman"/>
          <w:szCs w:val="24"/>
        </w:rPr>
        <w:t xml:space="preserve">labai </w:t>
      </w:r>
      <w:r>
        <w:rPr>
          <w:rFonts w:cs="Times New Roman"/>
          <w:szCs w:val="24"/>
        </w:rPr>
        <w:t xml:space="preserve">panašūs, iš </w:t>
      </w:r>
      <w:proofErr w:type="spellStart"/>
      <w:r>
        <w:rPr>
          <w:rFonts w:cs="Times New Roman"/>
          <w:szCs w:val="24"/>
        </w:rPr>
        <w:t>X</w:t>
      </w:r>
      <w:r w:rsidRPr="009E7E9B">
        <w:rPr>
          <w:rFonts w:cs="Times New Roman"/>
          <w:szCs w:val="24"/>
          <w:vertAlign w:val="subscript"/>
        </w:rPr>
        <w:t>m</w:t>
      </w:r>
      <w:proofErr w:type="spellEnd"/>
      <w:r>
        <w:rPr>
          <w:rFonts w:cs="Times New Roman"/>
          <w:szCs w:val="24"/>
        </w:rPr>
        <w:t>, taško prireik</w:t>
      </w:r>
      <w:r w:rsidR="00534F11">
        <w:rPr>
          <w:rFonts w:cs="Times New Roman"/>
          <w:szCs w:val="24"/>
        </w:rPr>
        <w:t>ė</w:t>
      </w:r>
      <w:r>
        <w:rPr>
          <w:rFonts w:cs="Times New Roman"/>
          <w:szCs w:val="24"/>
        </w:rPr>
        <w:t xml:space="preserve"> nežymiai mažiau funkcijų skaičiavimų.</w:t>
      </w:r>
    </w:p>
    <w:p w14:paraId="473F0647" w14:textId="57E09B12" w:rsidR="009E7E9B" w:rsidRDefault="009E7E9B" w:rsidP="00554BDF">
      <w:pPr>
        <w:rPr>
          <w:rFonts w:cs="Times New Roman"/>
          <w:szCs w:val="24"/>
        </w:rPr>
      </w:pPr>
    </w:p>
    <w:p w14:paraId="3A6AE409" w14:textId="0530F18A" w:rsidR="009E7E9B" w:rsidRPr="009E7E9B" w:rsidRDefault="009E7E9B" w:rsidP="009E7E9B">
      <w:pPr>
        <w:pStyle w:val="Caption"/>
        <w:keepNext/>
        <w:spacing w:after="120"/>
        <w:rPr>
          <w:color w:val="auto"/>
        </w:rPr>
      </w:pPr>
      <w:r w:rsidRPr="009E7E9B">
        <w:rPr>
          <w:color w:val="auto"/>
        </w:rPr>
        <w:fldChar w:fldCharType="begin"/>
      </w:r>
      <w:r w:rsidRPr="009E7E9B">
        <w:rPr>
          <w:color w:val="auto"/>
        </w:rPr>
        <w:instrText xml:space="preserve"> SEQ lentelė \* ARABIC </w:instrText>
      </w:r>
      <w:r w:rsidRPr="009E7E9B">
        <w:rPr>
          <w:color w:val="auto"/>
        </w:rPr>
        <w:fldChar w:fldCharType="separate"/>
      </w:r>
      <w:r>
        <w:rPr>
          <w:noProof/>
          <w:color w:val="auto"/>
        </w:rPr>
        <w:t>15</w:t>
      </w:r>
      <w:r w:rsidRPr="009E7E9B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9E7E9B">
        <w:rPr>
          <w:color w:val="auto"/>
        </w:rPr>
        <w:t>lentelė</w:t>
      </w:r>
      <w:r w:rsidRPr="009E7E9B">
        <w:rPr>
          <w:rFonts w:cs="Times New Roman"/>
          <w:color w:val="auto"/>
        </w:rPr>
        <w:t xml:space="preserve">. </w:t>
      </w:r>
      <w:r>
        <w:rPr>
          <w:rFonts w:cs="Times New Roman"/>
          <w:color w:val="auto"/>
        </w:rPr>
        <w:t>Rezultatų</w:t>
      </w:r>
      <w:r w:rsidRPr="009E7E9B">
        <w:rPr>
          <w:rFonts w:cs="Times New Roman"/>
          <w:color w:val="auto"/>
        </w:rPr>
        <w:t xml:space="preserve"> palyginimai iš </w:t>
      </w:r>
      <w:r>
        <w:rPr>
          <w:rFonts w:cs="Times New Roman"/>
          <w:color w:val="auto"/>
        </w:rPr>
        <w:t>taško</w:t>
      </w:r>
      <w:r w:rsidRPr="009E7E9B">
        <w:rPr>
          <w:rFonts w:cs="Times New Roman"/>
          <w:color w:val="auto"/>
        </w:rPr>
        <w:t xml:space="preserve"> </w:t>
      </w:r>
      <w:proofErr w:type="spellStart"/>
      <w:r w:rsidRPr="009E7E9B">
        <w:rPr>
          <w:rFonts w:cs="Times New Roman"/>
          <w:color w:val="auto"/>
        </w:rPr>
        <w:t>X</w:t>
      </w:r>
      <w:r w:rsidRPr="009E7E9B">
        <w:rPr>
          <w:rFonts w:cs="Times New Roman"/>
          <w:color w:val="auto"/>
          <w:vertAlign w:val="subscript"/>
        </w:rPr>
        <w:t>m</w:t>
      </w:r>
      <w:proofErr w:type="spellEnd"/>
      <w:r>
        <w:rPr>
          <w:rFonts w:cs="Times New Roman"/>
          <w:color w:val="auto"/>
        </w:rPr>
        <w:t>, r=4.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76"/>
        <w:gridCol w:w="2576"/>
        <w:gridCol w:w="2576"/>
      </w:tblGrid>
      <w:tr w:rsidR="009E7E9B" w:rsidRPr="00321237" w14:paraId="4E7788EF" w14:textId="77777777" w:rsidTr="00452C9C">
        <w:trPr>
          <w:trHeight w:val="551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39067F3C" w14:textId="77777777" w:rsidR="009E7E9B" w:rsidRPr="00321237" w:rsidRDefault="009E7E9B" w:rsidP="00BE0BB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494BE8F4" w14:textId="6F9C6C89" w:rsidR="009E7E9B" w:rsidRPr="009E7E9B" w:rsidRDefault="00E6217E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9E7E9B">
              <w:rPr>
                <w:rFonts w:cs="Times New Roman"/>
                <w:szCs w:val="24"/>
                <w:lang w:val="en-US"/>
              </w:rPr>
              <w:t>=0.5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0034AF69" w14:textId="20506C24" w:rsidR="009E7E9B" w:rsidRPr="00321237" w:rsidRDefault="00E6217E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9E7E9B">
              <w:rPr>
                <w:rFonts w:cs="Times New Roman"/>
                <w:szCs w:val="24"/>
                <w:lang w:val="en-US"/>
              </w:rPr>
              <w:t>=0.25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003A0FA9" w14:textId="77A089A7" w:rsidR="009E7E9B" w:rsidRPr="00321237" w:rsidRDefault="00E6217E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9E7E9B">
              <w:rPr>
                <w:rFonts w:cs="Times New Roman"/>
                <w:szCs w:val="24"/>
                <w:lang w:val="en-US"/>
              </w:rPr>
              <w:t>=0.75</w:t>
            </w:r>
          </w:p>
        </w:tc>
      </w:tr>
      <w:tr w:rsidR="00452C9C" w:rsidRPr="00321237" w14:paraId="43B8E4D7" w14:textId="77777777" w:rsidTr="00452C9C">
        <w:trPr>
          <w:trHeight w:val="559"/>
        </w:trPr>
        <w:tc>
          <w:tcPr>
            <w:tcW w:w="1809" w:type="dxa"/>
            <w:vAlign w:val="center"/>
          </w:tcPr>
          <w:p w14:paraId="5ACD0610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  <w:vAlign w:val="center"/>
          </w:tcPr>
          <w:p w14:paraId="066E7273" w14:textId="4FDF0845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576" w:type="dxa"/>
            <w:vAlign w:val="center"/>
          </w:tcPr>
          <w:p w14:paraId="56296910" w14:textId="732CFA93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2576" w:type="dxa"/>
            <w:vAlign w:val="center"/>
          </w:tcPr>
          <w:p w14:paraId="0DB06900" w14:textId="3234ADD6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</w:tr>
      <w:tr w:rsidR="00452C9C" w:rsidRPr="00321237" w14:paraId="154DF563" w14:textId="77777777" w:rsidTr="00452C9C">
        <w:trPr>
          <w:trHeight w:val="530"/>
        </w:trPr>
        <w:tc>
          <w:tcPr>
            <w:tcW w:w="1809" w:type="dxa"/>
            <w:vAlign w:val="center"/>
          </w:tcPr>
          <w:p w14:paraId="272FDCA8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7230D69F" w14:textId="3A4D2A9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(0.40825951383821235, 0.40833434471028074, 0.4081587537098548)</w:t>
            </w:r>
          </w:p>
        </w:tc>
        <w:tc>
          <w:tcPr>
            <w:tcW w:w="2576" w:type="dxa"/>
            <w:vAlign w:val="center"/>
          </w:tcPr>
          <w:p w14:paraId="56A67770" w14:textId="39805C69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(0.40811441514765046, 0.4083961431183335, 0.40823448333930723)</w:t>
            </w:r>
          </w:p>
        </w:tc>
        <w:tc>
          <w:tcPr>
            <w:tcW w:w="2576" w:type="dxa"/>
            <w:vAlign w:val="center"/>
          </w:tcPr>
          <w:p w14:paraId="4B40F042" w14:textId="706D506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  <w:lang w:val="en-US"/>
              </w:rPr>
              <w:t>(0.408223103042044, 0.4083833070143146, 0.4081552750718499)</w:t>
            </w:r>
          </w:p>
        </w:tc>
      </w:tr>
      <w:tr w:rsidR="00452C9C" w:rsidRPr="00321237" w14:paraId="7319D4D2" w14:textId="77777777" w:rsidTr="00452C9C">
        <w:trPr>
          <w:trHeight w:val="530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6ACB8F89" w14:textId="744EFE1D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1E4E59EE" w14:textId="3D67AF6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-0.06804266872683354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3EDCCD50" w14:textId="670B460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-0.06804140195362074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37BD4556" w14:textId="3E32EB23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-0.0680441784748097</w:t>
            </w:r>
          </w:p>
        </w:tc>
      </w:tr>
      <w:tr w:rsidR="00452C9C" w:rsidRPr="00321237" w14:paraId="3AD0B007" w14:textId="77777777" w:rsidTr="00452C9C">
        <w:trPr>
          <w:trHeight w:val="500"/>
        </w:trPr>
        <w:tc>
          <w:tcPr>
            <w:tcW w:w="1809" w:type="dxa"/>
            <w:tcBorders>
              <w:bottom w:val="single" w:sz="12" w:space="0" w:color="auto"/>
            </w:tcBorders>
            <w:vAlign w:val="center"/>
          </w:tcPr>
          <w:p w14:paraId="410681A9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Skaičiuotų funkcijų kiekis</w:t>
            </w:r>
          </w:p>
        </w:tc>
        <w:tc>
          <w:tcPr>
            <w:tcW w:w="2576" w:type="dxa"/>
            <w:tcBorders>
              <w:bottom w:val="single" w:sz="12" w:space="0" w:color="auto"/>
            </w:tcBorders>
            <w:vAlign w:val="center"/>
          </w:tcPr>
          <w:p w14:paraId="31A91686" w14:textId="4DC2013A" w:rsidR="00452C9C" w:rsidRPr="00321237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69357B">
              <w:rPr>
                <w:rFonts w:cs="Times New Roman"/>
                <w:szCs w:val="24"/>
              </w:rPr>
              <w:t>1289</w:t>
            </w:r>
          </w:p>
        </w:tc>
        <w:tc>
          <w:tcPr>
            <w:tcW w:w="2576" w:type="dxa"/>
            <w:tcBorders>
              <w:bottom w:val="single" w:sz="12" w:space="0" w:color="auto"/>
            </w:tcBorders>
            <w:vAlign w:val="center"/>
          </w:tcPr>
          <w:p w14:paraId="3ED1DC42" w14:textId="173660A2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1054</w:t>
            </w:r>
          </w:p>
        </w:tc>
        <w:tc>
          <w:tcPr>
            <w:tcW w:w="2576" w:type="dxa"/>
            <w:tcBorders>
              <w:bottom w:val="single" w:sz="12" w:space="0" w:color="auto"/>
            </w:tcBorders>
            <w:vAlign w:val="center"/>
          </w:tcPr>
          <w:p w14:paraId="13FBB80E" w14:textId="70CF790E" w:rsidR="00452C9C" w:rsidRPr="00321237" w:rsidRDefault="00452C9C" w:rsidP="00452C9C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2450</w:t>
            </w:r>
          </w:p>
        </w:tc>
      </w:tr>
      <w:tr w:rsidR="00452C9C" w:rsidRPr="00321237" w14:paraId="589170BB" w14:textId="77777777" w:rsidTr="00452C9C">
        <w:trPr>
          <w:gridAfter w:val="1"/>
          <w:wAfter w:w="2576" w:type="dxa"/>
          <w:trHeight w:val="551"/>
        </w:trPr>
        <w:tc>
          <w:tcPr>
            <w:tcW w:w="1809" w:type="dxa"/>
          </w:tcPr>
          <w:p w14:paraId="7CBB9A2A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</w:tcPr>
          <w:p w14:paraId="44163E22" w14:textId="6EDFEA1C" w:rsidR="00452C9C" w:rsidRPr="009E7E9B" w:rsidRDefault="00E6217E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452C9C">
              <w:rPr>
                <w:rFonts w:cs="Times New Roman"/>
                <w:szCs w:val="24"/>
                <w:lang w:val="en-US"/>
              </w:rPr>
              <w:t>=0.05</w:t>
            </w:r>
          </w:p>
        </w:tc>
        <w:tc>
          <w:tcPr>
            <w:tcW w:w="2576" w:type="dxa"/>
          </w:tcPr>
          <w:p w14:paraId="245A8861" w14:textId="4BE8DB4B" w:rsidR="00452C9C" w:rsidRPr="00321237" w:rsidRDefault="00E6217E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452C9C">
              <w:rPr>
                <w:rFonts w:cs="Times New Roman"/>
                <w:szCs w:val="24"/>
                <w:lang w:val="en-US"/>
              </w:rPr>
              <w:t>=0.15</w:t>
            </w:r>
          </w:p>
        </w:tc>
      </w:tr>
      <w:tr w:rsidR="00452C9C" w:rsidRPr="00321237" w14:paraId="072D26D3" w14:textId="77777777" w:rsidTr="00452C9C">
        <w:trPr>
          <w:gridAfter w:val="1"/>
          <w:wAfter w:w="2576" w:type="dxa"/>
          <w:trHeight w:val="559"/>
        </w:trPr>
        <w:tc>
          <w:tcPr>
            <w:tcW w:w="1809" w:type="dxa"/>
          </w:tcPr>
          <w:p w14:paraId="5E9E885A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</w:tcPr>
          <w:p w14:paraId="02E1DD69" w14:textId="2A3CAA7C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2DF7AA29" w14:textId="7F8A4FF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452C9C" w:rsidRPr="00321237" w14:paraId="138C4192" w14:textId="77777777" w:rsidTr="008F10FB">
        <w:trPr>
          <w:gridAfter w:val="1"/>
          <w:wAfter w:w="2576" w:type="dxa"/>
          <w:trHeight w:val="530"/>
        </w:trPr>
        <w:tc>
          <w:tcPr>
            <w:tcW w:w="1809" w:type="dxa"/>
          </w:tcPr>
          <w:p w14:paraId="6A370FDE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5D689FB9" w14:textId="1577BAC0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(0.5049176944041807, 0.35235340167370377, 0.3757160691321094)</w:t>
            </w:r>
          </w:p>
        </w:tc>
        <w:tc>
          <w:tcPr>
            <w:tcW w:w="2576" w:type="dxa"/>
            <w:vAlign w:val="center"/>
          </w:tcPr>
          <w:p w14:paraId="11C46183" w14:textId="7853C5DA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(0.4081201638668812, 0.40826083856887774, 0.40836388012891367)</w:t>
            </w:r>
          </w:p>
        </w:tc>
      </w:tr>
      <w:tr w:rsidR="00452C9C" w:rsidRPr="00321237" w14:paraId="33FA297F" w14:textId="77777777" w:rsidTr="00A452A7">
        <w:trPr>
          <w:gridAfter w:val="1"/>
          <w:wAfter w:w="2576" w:type="dxa"/>
          <w:trHeight w:val="530"/>
        </w:trPr>
        <w:tc>
          <w:tcPr>
            <w:tcW w:w="1809" w:type="dxa"/>
          </w:tcPr>
          <w:p w14:paraId="06BC38DD" w14:textId="26EF62F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vAlign w:val="center"/>
          </w:tcPr>
          <w:p w14:paraId="7DDE19F3" w14:textId="1EAEA796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-0.0668434456734725</w:t>
            </w:r>
          </w:p>
        </w:tc>
        <w:tc>
          <w:tcPr>
            <w:tcW w:w="2576" w:type="dxa"/>
            <w:vAlign w:val="center"/>
          </w:tcPr>
          <w:p w14:paraId="4C966ACD" w14:textId="17167254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-0.0680413774955461</w:t>
            </w:r>
          </w:p>
        </w:tc>
      </w:tr>
      <w:tr w:rsidR="00452C9C" w:rsidRPr="00321237" w14:paraId="124DE8E0" w14:textId="77777777" w:rsidTr="00452C9C">
        <w:trPr>
          <w:gridAfter w:val="1"/>
          <w:wAfter w:w="2576" w:type="dxa"/>
          <w:trHeight w:val="500"/>
        </w:trPr>
        <w:tc>
          <w:tcPr>
            <w:tcW w:w="1809" w:type="dxa"/>
          </w:tcPr>
          <w:p w14:paraId="1F16C2EF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Skaičiuotų funkcijų kiekis</w:t>
            </w:r>
          </w:p>
        </w:tc>
        <w:tc>
          <w:tcPr>
            <w:tcW w:w="2576" w:type="dxa"/>
          </w:tcPr>
          <w:p w14:paraId="4740FD7A" w14:textId="53100FD8" w:rsidR="00452C9C" w:rsidRPr="00321237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872</w:t>
            </w:r>
          </w:p>
        </w:tc>
        <w:tc>
          <w:tcPr>
            <w:tcW w:w="2576" w:type="dxa"/>
            <w:vAlign w:val="center"/>
          </w:tcPr>
          <w:p w14:paraId="23490312" w14:textId="747E0E8D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877</w:t>
            </w:r>
          </w:p>
        </w:tc>
      </w:tr>
    </w:tbl>
    <w:p w14:paraId="5EA9F41A" w14:textId="4548FD42" w:rsidR="009E7E9B" w:rsidRDefault="009E7E9B" w:rsidP="00554BDF">
      <w:pPr>
        <w:rPr>
          <w:rFonts w:cs="Times New Roman"/>
          <w:szCs w:val="24"/>
        </w:rPr>
      </w:pPr>
    </w:p>
    <w:p w14:paraId="1C28AD7D" w14:textId="22786E44" w:rsidR="00452C9C" w:rsidRDefault="00452C9C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Iš </w:t>
      </w:r>
      <w:r w:rsidR="00E6217E">
        <w:rPr>
          <w:rFonts w:cs="Times New Roman"/>
          <w:szCs w:val="24"/>
        </w:rPr>
        <w:t xml:space="preserve">15 </w:t>
      </w:r>
      <w:r>
        <w:rPr>
          <w:rFonts w:cs="Times New Roman"/>
          <w:szCs w:val="24"/>
        </w:rPr>
        <w:t xml:space="preserve">lentelės matome, jog nuo tinkamai </w:t>
      </w:r>
      <w:r w:rsidR="00E6217E">
        <w:rPr>
          <w:rFonts w:cs="Times New Roman"/>
          <w:szCs w:val="24"/>
        </w:rPr>
        <w:t xml:space="preserve">pasirinkto </w:t>
      </w:r>
      <w:r>
        <w:rPr>
          <w:rFonts w:cs="Times New Roman"/>
          <w:szCs w:val="24"/>
        </w:rPr>
        <w:t xml:space="preserve">q labai priklauso iteracijų skaičius ir skaičiuotų funkcijų kiekis. </w:t>
      </w:r>
      <w:r w:rsidR="00E6217E">
        <w:rPr>
          <w:rFonts w:cs="Times New Roman"/>
          <w:szCs w:val="24"/>
        </w:rPr>
        <w:t>Kuo q mažesnis, tuo mažiau iteracijų ir funkcijų skaičiavimų prireiks, t</w:t>
      </w:r>
      <w:r>
        <w:rPr>
          <w:rFonts w:cs="Times New Roman"/>
          <w:szCs w:val="24"/>
        </w:rPr>
        <w:t>ačiau, jei q pasirinksime per maža</w:t>
      </w:r>
      <w:r w:rsidR="00E6217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pradeda kentėti metodo tikslumas, pvz</w:t>
      </w:r>
      <w:r w:rsidR="00D740A6">
        <w:rPr>
          <w:rFonts w:cs="Times New Roman"/>
          <w:szCs w:val="24"/>
        </w:rPr>
        <w:t>.:</w:t>
      </w:r>
      <w:r>
        <w:rPr>
          <w:rFonts w:cs="Times New Roman"/>
          <w:szCs w:val="24"/>
        </w:rPr>
        <w:t xml:space="preserve"> su q</w:t>
      </w:r>
      <w:r w:rsidRPr="00452C9C">
        <w:rPr>
          <w:rFonts w:cs="Times New Roman"/>
          <w:szCs w:val="24"/>
        </w:rPr>
        <w:t>=0.05</w:t>
      </w:r>
      <w:r>
        <w:rPr>
          <w:rFonts w:cs="Times New Roman"/>
          <w:szCs w:val="24"/>
        </w:rPr>
        <w:t xml:space="preserve"> f</w:t>
      </w:r>
      <w:r w:rsidR="00E6217E">
        <w:rPr>
          <w:rFonts w:cs="Times New Roman"/>
          <w:szCs w:val="24"/>
        </w:rPr>
        <w:t xml:space="preserve">unkcijos </w:t>
      </w:r>
      <w:proofErr w:type="spellStart"/>
      <w:r w:rsidR="00E6217E">
        <w:rPr>
          <w:rFonts w:cs="Times New Roman"/>
          <w:szCs w:val="24"/>
        </w:rPr>
        <w:t>riekšmė</w:t>
      </w:r>
      <w:proofErr w:type="spellEnd"/>
      <w:r w:rsidR="00E6217E">
        <w:rPr>
          <w:rFonts w:cs="Times New Roman"/>
          <w:szCs w:val="24"/>
        </w:rPr>
        <w:t xml:space="preserve"> minimumo taške yra gana netiksli lyginant su kitais gautais rezultatais. </w:t>
      </w:r>
    </w:p>
    <w:p w14:paraId="2256F0CE" w14:textId="77777777" w:rsidR="00E6217E" w:rsidRPr="00452C9C" w:rsidRDefault="00E6217E" w:rsidP="00554BDF">
      <w:pPr>
        <w:rPr>
          <w:rFonts w:cs="Times New Roman"/>
          <w:szCs w:val="24"/>
        </w:rPr>
      </w:pPr>
    </w:p>
    <w:p w14:paraId="0D61D6C6" w14:textId="41AEE565" w:rsidR="009E7E9B" w:rsidRPr="009E7E9B" w:rsidRDefault="009E7E9B" w:rsidP="009E7E9B">
      <w:pPr>
        <w:pStyle w:val="Caption"/>
        <w:keepNext/>
        <w:spacing w:after="120"/>
        <w:rPr>
          <w:color w:val="auto"/>
        </w:rPr>
      </w:pPr>
      <w:r w:rsidRPr="009E7E9B">
        <w:rPr>
          <w:color w:val="auto"/>
        </w:rPr>
        <w:fldChar w:fldCharType="begin"/>
      </w:r>
      <w:r w:rsidRPr="009E7E9B">
        <w:rPr>
          <w:color w:val="auto"/>
        </w:rPr>
        <w:instrText xml:space="preserve"> SEQ lentelė \* ARABIC </w:instrText>
      </w:r>
      <w:r w:rsidRPr="009E7E9B">
        <w:rPr>
          <w:color w:val="auto"/>
        </w:rPr>
        <w:fldChar w:fldCharType="separate"/>
      </w:r>
      <w:r w:rsidRPr="009E7E9B">
        <w:rPr>
          <w:noProof/>
          <w:color w:val="auto"/>
        </w:rPr>
        <w:t>16</w:t>
      </w:r>
      <w:r w:rsidRPr="009E7E9B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9E7E9B">
        <w:rPr>
          <w:color w:val="auto"/>
        </w:rPr>
        <w:t>lentelė</w:t>
      </w:r>
      <w:r w:rsidRPr="009E7E9B">
        <w:rPr>
          <w:rFonts w:cs="Times New Roman"/>
          <w:color w:val="auto"/>
        </w:rPr>
        <w:t xml:space="preserve">. Rezultatų palyginimai iš taško </w:t>
      </w:r>
      <w:proofErr w:type="spellStart"/>
      <w:r w:rsidRPr="009E7E9B">
        <w:rPr>
          <w:rFonts w:cs="Times New Roman"/>
          <w:color w:val="auto"/>
        </w:rPr>
        <w:t>X</w:t>
      </w:r>
      <w:r w:rsidRPr="009E7E9B">
        <w:rPr>
          <w:rFonts w:cs="Times New Roman"/>
          <w:color w:val="auto"/>
          <w:vertAlign w:val="subscript"/>
        </w:rPr>
        <w:t>m</w:t>
      </w:r>
      <w:proofErr w:type="spellEnd"/>
      <w:r w:rsidRPr="009E7E9B">
        <w:rPr>
          <w:rFonts w:cs="Times New Roman"/>
          <w:color w:val="auto"/>
        </w:rPr>
        <w:t xml:space="preserve">, </w:t>
      </w:r>
      <w:r>
        <w:rPr>
          <w:rFonts w:cs="Times New Roman"/>
          <w:color w:val="auto"/>
        </w:rPr>
        <w:t>q</w:t>
      </w:r>
      <w:r w:rsidRPr="009E7E9B">
        <w:rPr>
          <w:rFonts w:cs="Times New Roman"/>
          <w:color w:val="auto"/>
        </w:rPr>
        <w:t>=</w:t>
      </w:r>
      <w:r>
        <w:rPr>
          <w:rFonts w:cs="Times New Roman"/>
          <w:color w:val="auto"/>
        </w:rPr>
        <w:t>0.15</w:t>
      </w:r>
      <w:r w:rsidRPr="009E7E9B">
        <w:rPr>
          <w:rFonts w:cs="Times New Roman"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76"/>
        <w:gridCol w:w="2576"/>
        <w:gridCol w:w="2576"/>
      </w:tblGrid>
      <w:tr w:rsidR="009E7E9B" w:rsidRPr="00321237" w14:paraId="5CE18E87" w14:textId="77777777" w:rsidTr="00452C9C">
        <w:trPr>
          <w:trHeight w:val="551"/>
        </w:trPr>
        <w:tc>
          <w:tcPr>
            <w:tcW w:w="1809" w:type="dxa"/>
          </w:tcPr>
          <w:p w14:paraId="701E34FF" w14:textId="77777777" w:rsidR="009E7E9B" w:rsidRPr="00321237" w:rsidRDefault="009E7E9B" w:rsidP="00BE0BB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</w:tcPr>
          <w:p w14:paraId="51E3FB5E" w14:textId="63EBE1C7" w:rsidR="009E7E9B" w:rsidRPr="009E7E9B" w:rsidRDefault="009E7E9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r=4</w:t>
            </w:r>
          </w:p>
        </w:tc>
        <w:tc>
          <w:tcPr>
            <w:tcW w:w="2576" w:type="dxa"/>
          </w:tcPr>
          <w:p w14:paraId="322F322C" w14:textId="7BA0D3D7" w:rsidR="009E7E9B" w:rsidRPr="00321237" w:rsidRDefault="009E7E9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r=8</w:t>
            </w:r>
          </w:p>
        </w:tc>
        <w:tc>
          <w:tcPr>
            <w:tcW w:w="2576" w:type="dxa"/>
          </w:tcPr>
          <w:p w14:paraId="57A48079" w14:textId="3B95C484" w:rsidR="009E7E9B" w:rsidRPr="00321237" w:rsidRDefault="009E7E9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r=16</w:t>
            </w:r>
          </w:p>
        </w:tc>
      </w:tr>
      <w:tr w:rsidR="00452C9C" w:rsidRPr="00321237" w14:paraId="158AB77A" w14:textId="77777777" w:rsidTr="00452C9C">
        <w:trPr>
          <w:trHeight w:val="559"/>
        </w:trPr>
        <w:tc>
          <w:tcPr>
            <w:tcW w:w="1809" w:type="dxa"/>
          </w:tcPr>
          <w:p w14:paraId="5425B273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  <w:vAlign w:val="center"/>
          </w:tcPr>
          <w:p w14:paraId="453BC4B6" w14:textId="161ECCA4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576" w:type="dxa"/>
            <w:vAlign w:val="center"/>
          </w:tcPr>
          <w:p w14:paraId="20F65947" w14:textId="5EB6B2EA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25CBC67F" w14:textId="373842C1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</w:tr>
      <w:tr w:rsidR="00452C9C" w:rsidRPr="00321237" w14:paraId="1AE980EB" w14:textId="77777777" w:rsidTr="00ED6202">
        <w:trPr>
          <w:trHeight w:val="530"/>
        </w:trPr>
        <w:tc>
          <w:tcPr>
            <w:tcW w:w="1809" w:type="dxa"/>
          </w:tcPr>
          <w:p w14:paraId="05AD85C9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6CF227EA" w14:textId="369D672D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(0.4081201638668812, 0.40826083856887774, 0.40836388012891367)</w:t>
            </w:r>
          </w:p>
        </w:tc>
        <w:tc>
          <w:tcPr>
            <w:tcW w:w="2576" w:type="dxa"/>
            <w:vAlign w:val="center"/>
          </w:tcPr>
          <w:p w14:paraId="20F2292E" w14:textId="7555D9C5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(0.40862792765440475, 0.4078849247773568, 0.4082326017851651)</w:t>
            </w:r>
          </w:p>
        </w:tc>
        <w:tc>
          <w:tcPr>
            <w:tcW w:w="2576" w:type="dxa"/>
            <w:vAlign w:val="center"/>
          </w:tcPr>
          <w:p w14:paraId="05229637" w14:textId="41E5CD5A" w:rsidR="00452C9C" w:rsidRPr="00452C9C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(0.40829852373026254, 0.40742160922880355, 0.40902543975533445)</w:t>
            </w:r>
          </w:p>
        </w:tc>
      </w:tr>
      <w:tr w:rsidR="00452C9C" w:rsidRPr="00321237" w14:paraId="10EAF586" w14:textId="77777777" w:rsidTr="000E0A94">
        <w:trPr>
          <w:trHeight w:val="530"/>
        </w:trPr>
        <w:tc>
          <w:tcPr>
            <w:tcW w:w="1809" w:type="dxa"/>
            <w:tcBorders>
              <w:bottom w:val="single" w:sz="4" w:space="0" w:color="auto"/>
            </w:tcBorders>
          </w:tcPr>
          <w:p w14:paraId="0B036F0C" w14:textId="62F0E0A8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lastRenderedPageBreak/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1DC7D144" w14:textId="4F8BFAA5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-0.0680413774955461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15B3D022" w14:textId="5143C491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-0.0680414224628013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2E446532" w14:textId="05CCFAD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-0.0680412353020085</w:t>
            </w:r>
          </w:p>
        </w:tc>
      </w:tr>
      <w:tr w:rsidR="00452C9C" w:rsidRPr="00321237" w14:paraId="79621341" w14:textId="77777777" w:rsidTr="00452C9C">
        <w:trPr>
          <w:trHeight w:val="500"/>
        </w:trPr>
        <w:tc>
          <w:tcPr>
            <w:tcW w:w="1809" w:type="dxa"/>
            <w:tcBorders>
              <w:bottom w:val="single" w:sz="8" w:space="0" w:color="auto"/>
            </w:tcBorders>
          </w:tcPr>
          <w:p w14:paraId="20D9DEA9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Skaičiuotų funkcijų kiekis</w:t>
            </w:r>
          </w:p>
        </w:tc>
        <w:tc>
          <w:tcPr>
            <w:tcW w:w="2576" w:type="dxa"/>
            <w:tcBorders>
              <w:bottom w:val="single" w:sz="8" w:space="0" w:color="auto"/>
            </w:tcBorders>
            <w:vAlign w:val="center"/>
          </w:tcPr>
          <w:p w14:paraId="613FD016" w14:textId="5E925606" w:rsidR="00452C9C" w:rsidRPr="00321237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877</w:t>
            </w:r>
          </w:p>
        </w:tc>
        <w:tc>
          <w:tcPr>
            <w:tcW w:w="2576" w:type="dxa"/>
            <w:tcBorders>
              <w:bottom w:val="single" w:sz="8" w:space="0" w:color="auto"/>
            </w:tcBorders>
          </w:tcPr>
          <w:p w14:paraId="681EBBE6" w14:textId="5F6A21E4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790</w:t>
            </w:r>
          </w:p>
        </w:tc>
        <w:tc>
          <w:tcPr>
            <w:tcW w:w="2576" w:type="dxa"/>
            <w:tcBorders>
              <w:bottom w:val="single" w:sz="8" w:space="0" w:color="auto"/>
            </w:tcBorders>
          </w:tcPr>
          <w:p w14:paraId="7E1B5392" w14:textId="4EE4B673" w:rsidR="00452C9C" w:rsidRPr="00321237" w:rsidRDefault="00452C9C" w:rsidP="00452C9C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868</w:t>
            </w:r>
          </w:p>
        </w:tc>
      </w:tr>
      <w:tr w:rsidR="00452C9C" w:rsidRPr="00321237" w14:paraId="36958897" w14:textId="77777777" w:rsidTr="00452C9C">
        <w:trPr>
          <w:trHeight w:val="551"/>
        </w:trPr>
        <w:tc>
          <w:tcPr>
            <w:tcW w:w="1809" w:type="dxa"/>
            <w:tcBorders>
              <w:top w:val="single" w:sz="8" w:space="0" w:color="auto"/>
            </w:tcBorders>
          </w:tcPr>
          <w:p w14:paraId="42899156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  <w:tcBorders>
              <w:top w:val="single" w:sz="8" w:space="0" w:color="auto"/>
            </w:tcBorders>
          </w:tcPr>
          <w:p w14:paraId="3299594C" w14:textId="721C1D1D" w:rsidR="00452C9C" w:rsidRPr="009E7E9B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r=1</w:t>
            </w:r>
          </w:p>
        </w:tc>
        <w:tc>
          <w:tcPr>
            <w:tcW w:w="2576" w:type="dxa"/>
            <w:tcBorders>
              <w:top w:val="single" w:sz="8" w:space="0" w:color="auto"/>
            </w:tcBorders>
          </w:tcPr>
          <w:p w14:paraId="40039645" w14:textId="0C0D37A3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r=0.4</w:t>
            </w:r>
          </w:p>
        </w:tc>
        <w:tc>
          <w:tcPr>
            <w:tcW w:w="2576" w:type="dxa"/>
            <w:tcBorders>
              <w:top w:val="single" w:sz="8" w:space="0" w:color="auto"/>
            </w:tcBorders>
          </w:tcPr>
          <w:p w14:paraId="64A8B0DA" w14:textId="0F380D6D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r=0.1</w:t>
            </w:r>
          </w:p>
        </w:tc>
      </w:tr>
      <w:tr w:rsidR="00452C9C" w:rsidRPr="00321237" w14:paraId="4D0F00CA" w14:textId="77777777" w:rsidTr="00452C9C">
        <w:trPr>
          <w:trHeight w:val="559"/>
        </w:trPr>
        <w:tc>
          <w:tcPr>
            <w:tcW w:w="1809" w:type="dxa"/>
          </w:tcPr>
          <w:p w14:paraId="21A5EA31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  <w:vAlign w:val="center"/>
          </w:tcPr>
          <w:p w14:paraId="75160B67" w14:textId="7C94DCA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69C051B2" w14:textId="03C1662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76" w:type="dxa"/>
            <w:vAlign w:val="center"/>
          </w:tcPr>
          <w:p w14:paraId="120B0D6E" w14:textId="075E825E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452C9C" w:rsidRPr="00321237" w14:paraId="7CD13527" w14:textId="77777777" w:rsidTr="0087362A">
        <w:trPr>
          <w:trHeight w:val="530"/>
        </w:trPr>
        <w:tc>
          <w:tcPr>
            <w:tcW w:w="1809" w:type="dxa"/>
          </w:tcPr>
          <w:p w14:paraId="539E1854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73182B46" w14:textId="2CDD411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  <w:lang w:val="en-US"/>
              </w:rPr>
              <w:t>(0.40846477331031866, 0.4083714451461333, 0.4079085579283239)</w:t>
            </w:r>
          </w:p>
        </w:tc>
        <w:tc>
          <w:tcPr>
            <w:tcW w:w="2576" w:type="dxa"/>
            <w:vAlign w:val="center"/>
          </w:tcPr>
          <w:p w14:paraId="014117B1" w14:textId="240E9AE3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</w:t>
            </w:r>
            <w:r w:rsidRPr="00782CA4">
              <w:rPr>
                <w:rFonts w:cs="Times New Roman"/>
                <w:szCs w:val="24"/>
                <w:lang w:val="en-US"/>
              </w:rPr>
              <w:t>0.4082417675598088, 0.408269555417893, 0.4082345804953098)</w:t>
            </w:r>
          </w:p>
        </w:tc>
        <w:tc>
          <w:tcPr>
            <w:tcW w:w="2576" w:type="dxa"/>
            <w:vAlign w:val="center"/>
          </w:tcPr>
          <w:p w14:paraId="39368D22" w14:textId="329E8B9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  <w:lang w:val="en-US"/>
              </w:rPr>
              <w:t>(0.40209451940343566, 0.4108591121560227, 0.4118299449393297)</w:t>
            </w:r>
          </w:p>
        </w:tc>
      </w:tr>
      <w:tr w:rsidR="00452C9C" w:rsidRPr="00321237" w14:paraId="68003398" w14:textId="77777777" w:rsidTr="00692A29">
        <w:trPr>
          <w:trHeight w:val="530"/>
        </w:trPr>
        <w:tc>
          <w:tcPr>
            <w:tcW w:w="1809" w:type="dxa"/>
          </w:tcPr>
          <w:p w14:paraId="00F122BE" w14:textId="41DDE51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vAlign w:val="center"/>
          </w:tcPr>
          <w:p w14:paraId="3DCE7305" w14:textId="0C7A94E8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-0.0680413296786037</w:t>
            </w:r>
          </w:p>
        </w:tc>
        <w:tc>
          <w:tcPr>
            <w:tcW w:w="2576" w:type="dxa"/>
            <w:vAlign w:val="center"/>
          </w:tcPr>
          <w:p w14:paraId="341F4FCC" w14:textId="209E865A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-0.06804155361840</w:t>
            </w:r>
          </w:p>
        </w:tc>
        <w:tc>
          <w:tcPr>
            <w:tcW w:w="2576" w:type="dxa"/>
            <w:vAlign w:val="center"/>
          </w:tcPr>
          <w:p w14:paraId="30452744" w14:textId="2858DE09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-0.06803539522195</w:t>
            </w:r>
            <w:r>
              <w:rPr>
                <w:rFonts w:cs="Times New Roman"/>
                <w:szCs w:val="24"/>
              </w:rPr>
              <w:t>91</w:t>
            </w:r>
          </w:p>
        </w:tc>
      </w:tr>
      <w:tr w:rsidR="00452C9C" w:rsidRPr="00321237" w14:paraId="103D3904" w14:textId="77777777" w:rsidTr="00452C9C">
        <w:trPr>
          <w:trHeight w:val="500"/>
        </w:trPr>
        <w:tc>
          <w:tcPr>
            <w:tcW w:w="1809" w:type="dxa"/>
          </w:tcPr>
          <w:p w14:paraId="6AC82A87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Skaičiuotų funkcijų kiekis</w:t>
            </w:r>
          </w:p>
        </w:tc>
        <w:tc>
          <w:tcPr>
            <w:tcW w:w="2576" w:type="dxa"/>
          </w:tcPr>
          <w:p w14:paraId="1C1474DB" w14:textId="22467520" w:rsidR="00452C9C" w:rsidRPr="00321237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784</w:t>
            </w:r>
          </w:p>
        </w:tc>
        <w:tc>
          <w:tcPr>
            <w:tcW w:w="2576" w:type="dxa"/>
          </w:tcPr>
          <w:p w14:paraId="57D3BA1E" w14:textId="40DA9CB1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625</w:t>
            </w:r>
          </w:p>
        </w:tc>
        <w:tc>
          <w:tcPr>
            <w:tcW w:w="2576" w:type="dxa"/>
          </w:tcPr>
          <w:p w14:paraId="7097F274" w14:textId="3DA5EFF2" w:rsidR="00452C9C" w:rsidRPr="00321237" w:rsidRDefault="00452C9C" w:rsidP="00452C9C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621</w:t>
            </w:r>
          </w:p>
        </w:tc>
      </w:tr>
    </w:tbl>
    <w:p w14:paraId="7439FFFB" w14:textId="3F4BB0ED" w:rsidR="009E7E9B" w:rsidRDefault="009E7E9B" w:rsidP="00554BDF">
      <w:pPr>
        <w:rPr>
          <w:rFonts w:cs="Times New Roman"/>
          <w:szCs w:val="24"/>
        </w:rPr>
      </w:pPr>
    </w:p>
    <w:p w14:paraId="0EBC8D0B" w14:textId="16AD64FD" w:rsidR="00E6217E" w:rsidRDefault="00E6217E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Iš 16 lentelės matome, jog nuo tinkamai pasirinkto r priklauso iteracijų skaičius ir skaičiuotų funkcijų kiekis. Kuo r mažesnis, tuo mažiau iteracijų ir funkcijų skaičiavimų prireiks, tačiau, jei r pasirinksime per maža, pradeda kentėti metodo tikslumas, pvz</w:t>
      </w:r>
      <w:r w:rsidR="00D740A6">
        <w:rPr>
          <w:rFonts w:cs="Times New Roman"/>
          <w:szCs w:val="24"/>
        </w:rPr>
        <w:t>.:</w:t>
      </w:r>
      <w:r>
        <w:rPr>
          <w:rFonts w:cs="Times New Roman"/>
          <w:szCs w:val="24"/>
        </w:rPr>
        <w:t xml:space="preserve"> su r</w:t>
      </w:r>
      <w:r w:rsidRPr="00452C9C">
        <w:rPr>
          <w:rFonts w:cs="Times New Roman"/>
          <w:szCs w:val="24"/>
        </w:rPr>
        <w:t>=0.</w:t>
      </w:r>
      <w:r>
        <w:rPr>
          <w:rFonts w:cs="Times New Roman"/>
          <w:szCs w:val="24"/>
        </w:rPr>
        <w:t xml:space="preserve">1 funkcijos reikšmė minimumo taške yra gana netiksli lyginant su kitais gautais rezultatais. </w:t>
      </w:r>
    </w:p>
    <w:p w14:paraId="46CDD347" w14:textId="612F24DB" w:rsidR="00E6217E" w:rsidRDefault="00E6217E" w:rsidP="00637647">
      <w:pPr>
        <w:jc w:val="both"/>
        <w:rPr>
          <w:rFonts w:cs="Times New Roman"/>
          <w:szCs w:val="24"/>
        </w:rPr>
      </w:pPr>
    </w:p>
    <w:p w14:paraId="68A5CC22" w14:textId="63611C5F" w:rsidR="00E6217E" w:rsidRDefault="00E6217E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Lyginant 15 ir 16 lentelės matosi, jog r ir q veikia panašiai – kuo mažesnis, tuo mažiau iteracijų ir funkcijų skaičiavimų, o pasirenkant per mažus – nukenčia tikslumas. Tačiau taip pat iš lentelių matosi, jog q įtaka</w:t>
      </w:r>
      <w:r w:rsidR="00057990">
        <w:rPr>
          <w:rFonts w:cs="Times New Roman"/>
          <w:szCs w:val="24"/>
        </w:rPr>
        <w:t xml:space="preserve"> metodui</w:t>
      </w:r>
      <w:r>
        <w:rPr>
          <w:rFonts w:cs="Times New Roman"/>
          <w:szCs w:val="24"/>
        </w:rPr>
        <w:t xml:space="preserve"> yra didesnė nei r.</w:t>
      </w:r>
    </w:p>
    <w:p w14:paraId="55CF5A00" w14:textId="77777777" w:rsidR="00E6217E" w:rsidRPr="009E7E9B" w:rsidRDefault="00E6217E" w:rsidP="00554BDF">
      <w:pPr>
        <w:rPr>
          <w:rFonts w:cs="Times New Roman"/>
          <w:szCs w:val="24"/>
        </w:rPr>
      </w:pPr>
    </w:p>
    <w:p w14:paraId="57F954EA" w14:textId="1577D9BB" w:rsidR="0074029D" w:rsidRPr="00321237" w:rsidRDefault="0074029D" w:rsidP="00CF44D6">
      <w:pPr>
        <w:pStyle w:val="Heading1"/>
      </w:pPr>
      <w:r w:rsidRPr="00321237">
        <w:t>Išvados</w:t>
      </w:r>
    </w:p>
    <w:p w14:paraId="44BE2687" w14:textId="75589CA1" w:rsidR="00383211" w:rsidRDefault="0074029D" w:rsidP="00637647">
      <w:pPr>
        <w:jc w:val="both"/>
        <w:rPr>
          <w:rFonts w:cs="Times New Roman"/>
          <w:szCs w:val="24"/>
        </w:rPr>
      </w:pPr>
      <w:r w:rsidRPr="00321237">
        <w:rPr>
          <w:rFonts w:cs="Times New Roman"/>
          <w:szCs w:val="24"/>
        </w:rPr>
        <w:tab/>
        <w:t xml:space="preserve">Apibendrinant galima būtų teigti, jog </w:t>
      </w:r>
      <w:r w:rsidR="00E6217E">
        <w:rPr>
          <w:rFonts w:cs="Times New Roman"/>
          <w:szCs w:val="24"/>
        </w:rPr>
        <w:t>iš visų taškų</w:t>
      </w:r>
      <w:r w:rsidRPr="00321237">
        <w:rPr>
          <w:rFonts w:cs="Times New Roman"/>
          <w:szCs w:val="24"/>
        </w:rPr>
        <w:t xml:space="preserve"> metoda</w:t>
      </w:r>
      <w:r w:rsidR="00E6217E">
        <w:rPr>
          <w:rFonts w:cs="Times New Roman"/>
          <w:szCs w:val="24"/>
        </w:rPr>
        <w:t>s</w:t>
      </w:r>
      <w:r w:rsidRPr="00321237">
        <w:rPr>
          <w:rFonts w:cs="Times New Roman"/>
          <w:szCs w:val="24"/>
        </w:rPr>
        <w:t xml:space="preserve"> tinkamai atliko savo darbą – surado funkcijos minimumą</w:t>
      </w:r>
      <w:r w:rsidR="00E6217E">
        <w:rPr>
          <w:rFonts w:cs="Times New Roman"/>
          <w:szCs w:val="24"/>
        </w:rPr>
        <w:t>, o iteracijų skaičiui ir skaičiuotų funkcijų kiekiui įtaką turi r ir q parametrai</w:t>
      </w:r>
      <w:r w:rsidR="002E3183">
        <w:rPr>
          <w:rFonts w:cs="Times New Roman"/>
          <w:szCs w:val="24"/>
        </w:rPr>
        <w:t xml:space="preserve">: kuo mažesnis r, tuo didesnę įtaka </w:t>
      </w:r>
      <w:r w:rsidR="00B80100">
        <w:rPr>
          <w:rFonts w:cs="Times New Roman"/>
          <w:szCs w:val="24"/>
        </w:rPr>
        <w:t xml:space="preserve">funkcija </w:t>
      </w:r>
      <w:r w:rsidR="002E3183">
        <w:rPr>
          <w:rFonts w:cs="Times New Roman"/>
          <w:szCs w:val="24"/>
        </w:rPr>
        <w:t xml:space="preserve">b(x) turi </w:t>
      </w:r>
      <w:r w:rsidR="00B80100">
        <w:rPr>
          <w:rFonts w:cs="Times New Roman"/>
          <w:szCs w:val="24"/>
        </w:rPr>
        <w:t xml:space="preserve">funkcijai </w:t>
      </w:r>
      <w:r w:rsidR="002E3183">
        <w:rPr>
          <w:rFonts w:cs="Times New Roman"/>
          <w:szCs w:val="24"/>
        </w:rPr>
        <w:t>B(X, r)</w:t>
      </w:r>
      <w:r w:rsidR="00FF58AE">
        <w:rPr>
          <w:rFonts w:cs="Times New Roman"/>
          <w:szCs w:val="24"/>
        </w:rPr>
        <w:t xml:space="preserve">, kas matosi ir iš formulės </w:t>
      </w:r>
      <w:r w:rsidR="00FF58AE" w:rsidRPr="00856F58">
        <w:rPr>
          <w:rStyle w:val="markedcontent"/>
          <w:rFonts w:cs="Times New Roman"/>
          <w:szCs w:val="24"/>
        </w:rPr>
        <w:t>B(X, r) = f(X) + 1/r * b(X)</w:t>
      </w:r>
      <w:r w:rsidR="00FF58AE">
        <w:rPr>
          <w:rStyle w:val="markedcontent"/>
          <w:rFonts w:cs="Times New Roman"/>
          <w:szCs w:val="24"/>
        </w:rPr>
        <w:t xml:space="preserve">, o kuo r staigiau mažėja, </w:t>
      </w:r>
      <w:proofErr w:type="spellStart"/>
      <w:r w:rsidR="00FF58AE">
        <w:rPr>
          <w:rStyle w:val="markedcontent"/>
          <w:rFonts w:cs="Times New Roman"/>
          <w:szCs w:val="24"/>
        </w:rPr>
        <w:t>t.y</w:t>
      </w:r>
      <w:proofErr w:type="spellEnd"/>
      <w:r w:rsidR="00FF58AE">
        <w:rPr>
          <w:rStyle w:val="markedcontent"/>
          <w:rFonts w:cs="Times New Roman"/>
          <w:szCs w:val="24"/>
        </w:rPr>
        <w:t>. kuo q mažesnis, tuo kiekvienoj iteracijoj</w:t>
      </w:r>
      <w:r w:rsidR="00B80100" w:rsidRPr="00B80100">
        <w:rPr>
          <w:rStyle w:val="markedcontent"/>
          <w:rFonts w:cs="Times New Roman"/>
          <w:szCs w:val="24"/>
        </w:rPr>
        <w:t xml:space="preserve"> </w:t>
      </w:r>
      <w:r w:rsidR="00B80100">
        <w:rPr>
          <w:rStyle w:val="markedcontent"/>
          <w:rFonts w:cs="Times New Roman"/>
          <w:szCs w:val="24"/>
        </w:rPr>
        <w:t>funkcija</w:t>
      </w:r>
      <w:r w:rsidR="00FF58AE">
        <w:rPr>
          <w:rStyle w:val="markedcontent"/>
          <w:rFonts w:cs="Times New Roman"/>
          <w:szCs w:val="24"/>
        </w:rPr>
        <w:t xml:space="preserve"> b(X) turi vis didesnę įtaką </w:t>
      </w:r>
      <w:r w:rsidR="00B80100">
        <w:rPr>
          <w:rStyle w:val="markedcontent"/>
          <w:rFonts w:cs="Times New Roman"/>
          <w:szCs w:val="24"/>
        </w:rPr>
        <w:t xml:space="preserve">funkcijai </w:t>
      </w:r>
      <w:r w:rsidR="00FF58AE">
        <w:rPr>
          <w:rStyle w:val="markedcontent"/>
          <w:rFonts w:cs="Times New Roman"/>
          <w:szCs w:val="24"/>
        </w:rPr>
        <w:t>B(X, r), dėl ko greičiau atrandamas minimumas</w:t>
      </w:r>
      <w:r w:rsidR="002E3183">
        <w:rPr>
          <w:rFonts w:cs="Times New Roman"/>
          <w:szCs w:val="24"/>
        </w:rPr>
        <w:t>.</w:t>
      </w:r>
      <w:r w:rsidR="00FF58AE">
        <w:rPr>
          <w:rFonts w:cs="Times New Roman"/>
          <w:szCs w:val="24"/>
        </w:rPr>
        <w:t xml:space="preserve"> Tačiau pradedant su per mažu r arba q, </w:t>
      </w:r>
      <w:r w:rsidR="00B80100">
        <w:rPr>
          <w:rFonts w:cs="Times New Roman"/>
          <w:szCs w:val="24"/>
        </w:rPr>
        <w:t xml:space="preserve">funkcija </w:t>
      </w:r>
      <w:r w:rsidR="00FF58AE">
        <w:rPr>
          <w:rFonts w:cs="Times New Roman"/>
          <w:szCs w:val="24"/>
        </w:rPr>
        <w:t xml:space="preserve">b(X) turi per didelę įtaka </w:t>
      </w:r>
      <w:r w:rsidR="00B80100">
        <w:rPr>
          <w:rFonts w:cs="Times New Roman"/>
          <w:szCs w:val="24"/>
        </w:rPr>
        <w:t xml:space="preserve">funkcijai </w:t>
      </w:r>
      <w:r w:rsidR="00FF58AE">
        <w:rPr>
          <w:rFonts w:cs="Times New Roman"/>
          <w:szCs w:val="24"/>
        </w:rPr>
        <w:t xml:space="preserve">B(X, r), dėl ko tikslo funkcijos f(X) įtaka tampa per maža ir sumažėja metodo tikslumas. </w:t>
      </w:r>
      <w:r w:rsidR="002E3183">
        <w:rPr>
          <w:rFonts w:cs="Times New Roman"/>
          <w:szCs w:val="24"/>
        </w:rPr>
        <w:t xml:space="preserve">Naudojant tuos pačius parametrus q ir r </w:t>
      </w:r>
      <w:r w:rsidR="00FF58AE">
        <w:rPr>
          <w:rFonts w:cs="Times New Roman"/>
          <w:szCs w:val="24"/>
        </w:rPr>
        <w:t xml:space="preserve">iš skirtingų pradžios taškų </w:t>
      </w:r>
      <w:r w:rsidR="002E3183">
        <w:rPr>
          <w:rFonts w:cs="Times New Roman"/>
          <w:szCs w:val="24"/>
        </w:rPr>
        <w:t xml:space="preserve">metodui prireikė vienodai iteracijų bei panašiai funkcijų skaičiavimų, o gauti </w:t>
      </w:r>
      <w:proofErr w:type="spellStart"/>
      <w:r w:rsidR="002E3183">
        <w:rPr>
          <w:rFonts w:cs="Times New Roman"/>
          <w:szCs w:val="24"/>
        </w:rPr>
        <w:t>X</w:t>
      </w:r>
      <w:r w:rsidR="002E3183" w:rsidRPr="002E3183">
        <w:rPr>
          <w:rFonts w:cs="Times New Roman"/>
          <w:szCs w:val="24"/>
          <w:vertAlign w:val="subscript"/>
        </w:rPr>
        <w:t>min</w:t>
      </w:r>
      <w:proofErr w:type="spellEnd"/>
      <w:r w:rsidR="002E3183">
        <w:rPr>
          <w:rFonts w:cs="Times New Roman"/>
          <w:szCs w:val="24"/>
        </w:rPr>
        <w:t xml:space="preserve"> ir f(</w:t>
      </w:r>
      <w:proofErr w:type="spellStart"/>
      <w:r w:rsidR="002E3183">
        <w:rPr>
          <w:rFonts w:cs="Times New Roman"/>
          <w:szCs w:val="24"/>
        </w:rPr>
        <w:t>X</w:t>
      </w:r>
      <w:r w:rsidR="002E3183" w:rsidRPr="002E3183">
        <w:rPr>
          <w:rFonts w:cs="Times New Roman"/>
          <w:szCs w:val="24"/>
          <w:vertAlign w:val="subscript"/>
        </w:rPr>
        <w:t>min</w:t>
      </w:r>
      <w:proofErr w:type="spellEnd"/>
      <w:r w:rsidR="002E3183">
        <w:rPr>
          <w:rFonts w:cs="Times New Roman"/>
          <w:szCs w:val="24"/>
        </w:rPr>
        <w:t xml:space="preserve">) labai panašūs. </w:t>
      </w:r>
      <w:r w:rsidR="00E6217E">
        <w:rPr>
          <w:rFonts w:cs="Times New Roman"/>
          <w:szCs w:val="24"/>
        </w:rPr>
        <w:t xml:space="preserve">Taip pat buvo naudotas deformuojamo </w:t>
      </w:r>
      <w:proofErr w:type="spellStart"/>
      <w:r w:rsidR="00E6217E">
        <w:rPr>
          <w:rFonts w:cs="Times New Roman"/>
          <w:szCs w:val="24"/>
        </w:rPr>
        <w:t>simplekso</w:t>
      </w:r>
      <w:proofErr w:type="spellEnd"/>
      <w:r w:rsidR="00E6217E">
        <w:rPr>
          <w:rFonts w:cs="Times New Roman"/>
          <w:szCs w:val="24"/>
        </w:rPr>
        <w:t xml:space="preserve"> metodas baudos funkcijos minimizavimui, kurio parametrų šiame laboratoriniame darbe nekeičiau</w:t>
      </w:r>
      <w:r w:rsidR="004068F9">
        <w:rPr>
          <w:rFonts w:cs="Times New Roman"/>
          <w:szCs w:val="24"/>
        </w:rPr>
        <w:t xml:space="preserve"> ir nenagrinėjau</w:t>
      </w:r>
      <w:r w:rsidR="00E6217E">
        <w:rPr>
          <w:rFonts w:cs="Times New Roman"/>
          <w:szCs w:val="24"/>
        </w:rPr>
        <w:t>, tačiau iš praeito laboratorinio darbo rezultatų žinoma, jog metodo parametrai taip pat turi didelę įtaką minimumui rasti</w:t>
      </w:r>
      <w:r w:rsidR="00571367">
        <w:rPr>
          <w:rFonts w:cs="Times New Roman"/>
          <w:szCs w:val="24"/>
        </w:rPr>
        <w:t xml:space="preserve">, juos pakoregavus </w:t>
      </w:r>
      <w:r w:rsidR="004068F9">
        <w:rPr>
          <w:rFonts w:cs="Times New Roman"/>
          <w:szCs w:val="24"/>
        </w:rPr>
        <w:t>veikiausiai</w:t>
      </w:r>
      <w:r w:rsidR="00571367">
        <w:rPr>
          <w:rFonts w:cs="Times New Roman"/>
          <w:szCs w:val="24"/>
        </w:rPr>
        <w:t xml:space="preserve"> būtų galima</w:t>
      </w:r>
      <w:r w:rsidR="004068F9">
        <w:rPr>
          <w:rFonts w:cs="Times New Roman"/>
          <w:szCs w:val="24"/>
        </w:rPr>
        <w:t xml:space="preserve"> </w:t>
      </w:r>
      <w:r w:rsidR="00571367">
        <w:rPr>
          <w:rFonts w:cs="Times New Roman"/>
          <w:szCs w:val="24"/>
        </w:rPr>
        <w:t xml:space="preserve">minimumą rasti dar </w:t>
      </w:r>
      <w:r w:rsidR="004068F9">
        <w:rPr>
          <w:rFonts w:cs="Times New Roman"/>
          <w:szCs w:val="24"/>
        </w:rPr>
        <w:t>greičiau.</w:t>
      </w:r>
    </w:p>
    <w:p w14:paraId="3702CA8F" w14:textId="77777777" w:rsidR="004068F9" w:rsidRPr="00321237" w:rsidRDefault="004068F9">
      <w:pPr>
        <w:rPr>
          <w:rFonts w:cs="Times New Roman"/>
          <w:szCs w:val="24"/>
        </w:rPr>
      </w:pPr>
    </w:p>
    <w:p w14:paraId="58843220" w14:textId="77777777" w:rsidR="00383211" w:rsidRPr="00321237" w:rsidRDefault="00383211">
      <w:pPr>
        <w:rPr>
          <w:rFonts w:cs="Times New Roman"/>
          <w:szCs w:val="24"/>
        </w:rPr>
      </w:pPr>
      <w:r w:rsidRPr="00321237">
        <w:rPr>
          <w:rFonts w:cs="Times New Roman"/>
          <w:szCs w:val="24"/>
        </w:rPr>
        <w:br w:type="page"/>
      </w:r>
    </w:p>
    <w:p w14:paraId="320C9E26" w14:textId="319C99CA" w:rsidR="001D690A" w:rsidRDefault="000A28B1" w:rsidP="00CF44D6">
      <w:pPr>
        <w:pStyle w:val="Heading1"/>
        <w:rPr>
          <w:color w:val="A9B7C6"/>
        </w:rPr>
      </w:pPr>
      <w:r w:rsidRPr="00321237">
        <w:lastRenderedPageBreak/>
        <w:t>Priedas</w:t>
      </w:r>
    </w:p>
    <w:p w14:paraId="59D18811" w14:textId="77777777" w:rsidR="00E44ECC" w:rsidRDefault="00E44ECC" w:rsidP="00E44E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arg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getModVector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 * x[</w:t>
      </w:r>
      <w:r>
        <w:rPr>
          <w:color w:val="6897BB"/>
        </w:rPr>
        <w:t>0</w:t>
      </w:r>
      <w:r>
        <w:rPr>
          <w:color w:val="A9B7C6"/>
        </w:rPr>
        <w:t>] + x[</w:t>
      </w:r>
      <w:r>
        <w:rPr>
          <w:color w:val="6897BB"/>
        </w:rPr>
        <w:t>1</w:t>
      </w:r>
      <w:r>
        <w:rPr>
          <w:color w:val="A9B7C6"/>
        </w:rPr>
        <w:t>] * x[</w:t>
      </w:r>
      <w:r>
        <w:rPr>
          <w:color w:val="6897BB"/>
        </w:rPr>
        <w:t>1</w:t>
      </w:r>
      <w:r>
        <w:rPr>
          <w:color w:val="A9B7C6"/>
        </w:rPr>
        <w:t>] + x[</w:t>
      </w:r>
      <w:r>
        <w:rPr>
          <w:color w:val="6897BB"/>
        </w:rPr>
        <w:t>2</w:t>
      </w:r>
      <w:r>
        <w:rPr>
          <w:color w:val="A9B7C6"/>
        </w:rPr>
        <w:t>] * x[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simplex_method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alpha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9B7C6"/>
        </w:rPr>
        <w:t>gama=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beta=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niu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argList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argList</w:t>
      </w:r>
      <w:proofErr w:type="spellEnd"/>
      <w:r>
        <w:rPr>
          <w:color w:val="A9B7C6"/>
        </w:rPr>
        <w:t xml:space="preserve">[i] += </w:t>
      </w:r>
      <w:proofErr w:type="spellStart"/>
      <w:r>
        <w:rPr>
          <w:color w:val="A9B7C6"/>
        </w:rPr>
        <w:t>alpha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simplex.append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argList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1.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simplex.sort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6. </w:t>
      </w:r>
      <w:proofErr w:type="spellStart"/>
      <w:r>
        <w:rPr>
          <w:color w:val="808080"/>
        </w:rPr>
        <w:t>Check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convergence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getModVector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]) -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]))) &lt;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[j] +=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[k][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][j]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>[j] /= 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2. </w:t>
      </w:r>
      <w:proofErr w:type="spellStart"/>
      <w:r>
        <w:rPr>
          <w:color w:val="808080"/>
        </w:rPr>
        <w:t>Reflect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reflection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reflection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[j] + </w:t>
      </w:r>
      <w:proofErr w:type="spellStart"/>
      <w:r>
        <w:rPr>
          <w:color w:val="A9B7C6"/>
        </w:rPr>
        <w:t>alpha</w:t>
      </w:r>
      <w:proofErr w:type="spellEnd"/>
      <w:r>
        <w:rPr>
          <w:color w:val="A9B7C6"/>
        </w:rPr>
        <w:t xml:space="preserve"> * (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[j] -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][j])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reflection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3. </w:t>
      </w:r>
      <w:proofErr w:type="spellStart"/>
      <w:r>
        <w:rPr>
          <w:color w:val="808080"/>
        </w:rPr>
        <w:t>Evaluate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Extend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&lt;=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reflection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extend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extend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>[j] + gama * (</w:t>
      </w:r>
      <w:proofErr w:type="spellStart"/>
      <w:r>
        <w:rPr>
          <w:color w:val="A9B7C6"/>
        </w:rPr>
        <w:t>reflection</w:t>
      </w:r>
      <w:proofErr w:type="spellEnd"/>
      <w:r>
        <w:rPr>
          <w:color w:val="A9B7C6"/>
        </w:rPr>
        <w:t xml:space="preserve">[j] -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>[j])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extended_value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extend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extended_value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extend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extended_value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reflection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# 4. </w:t>
      </w:r>
      <w:proofErr w:type="spellStart"/>
      <w:r>
        <w:rPr>
          <w:color w:val="808080"/>
        </w:rPr>
        <w:t>Contract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contraction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contraction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[j] + </w:t>
      </w:r>
      <w:proofErr w:type="spellStart"/>
      <w:r>
        <w:rPr>
          <w:color w:val="A9B7C6"/>
        </w:rPr>
        <w:t>niu</w:t>
      </w:r>
      <w:proofErr w:type="spellEnd"/>
      <w:r>
        <w:rPr>
          <w:color w:val="A9B7C6"/>
        </w:rPr>
        <w:t xml:space="preserve"> * 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][j] -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>[j])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contraction_value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contraction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contraction_value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contraction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contraction_value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# 5. </w:t>
      </w:r>
      <w:proofErr w:type="spellStart"/>
      <w:r>
        <w:rPr>
          <w:color w:val="808080"/>
        </w:rPr>
        <w:t>Reduce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reduce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reduce</w:t>
      </w:r>
      <w:proofErr w:type="spellEnd"/>
      <w:r>
        <w:rPr>
          <w:color w:val="A9B7C6"/>
        </w:rPr>
        <w:t xml:space="preserve">[k] =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][k] + beta * 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[j][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][k] -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][k])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reduce_value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reduce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reduce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reduce_value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optimization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constraints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epsilon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rdiv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rdiv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inequals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constraints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== </w:t>
      </w:r>
      <w:r>
        <w:rPr>
          <w:color w:val="6A8759"/>
        </w:rPr>
        <w:t>"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equals.append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== </w:t>
      </w:r>
      <w:r>
        <w:rPr>
          <w:color w:val="6A8759"/>
        </w:rPr>
        <w:t>"</w:t>
      </w:r>
      <w:proofErr w:type="spellStart"/>
      <w:r>
        <w:rPr>
          <w:color w:val="6A8759"/>
        </w:rPr>
        <w:t>ineq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inequals.append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penaltyFunction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eq</w:t>
      </w:r>
      <w:proofErr w:type="spellEnd"/>
      <w:r>
        <w:rPr>
          <w:color w:val="A9B7C6"/>
        </w:rPr>
        <w:t xml:space="preserve">(x) ** </w:t>
      </w:r>
      <w:r>
        <w:rPr>
          <w:color w:val="6897BB"/>
        </w:rPr>
        <w:t xml:space="preserve">2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 xml:space="preserve">) +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iq</w:t>
      </w:r>
      <w:proofErr w:type="spellEnd"/>
      <w:r>
        <w:rPr>
          <w:color w:val="A9B7C6"/>
        </w:rPr>
        <w:t xml:space="preserve">(x)) ** </w:t>
      </w:r>
      <w:r>
        <w:rPr>
          <w:color w:val="6897BB"/>
        </w:rPr>
        <w:t xml:space="preserve">2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iq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inequals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r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* </w:t>
      </w:r>
      <w:proofErr w:type="spellStart"/>
      <w:r>
        <w:rPr>
          <w:color w:val="A9B7C6"/>
        </w:rPr>
        <w:t>rdiv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bfunc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 xml:space="preserve">(x) + </w:t>
      </w:r>
      <w:r>
        <w:rPr>
          <w:color w:val="6897BB"/>
        </w:rPr>
        <w:t xml:space="preserve">1 </w:t>
      </w:r>
      <w:r>
        <w:rPr>
          <w:color w:val="A9B7C6"/>
        </w:rPr>
        <w:t>/ r(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penaltyFunction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maxIterations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newargs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simplex_method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c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"r: "</w:t>
      </w:r>
      <w:r>
        <w:rPr>
          <w:color w:val="CC7832"/>
        </w:rPr>
        <w:t xml:space="preserve">, </w:t>
      </w:r>
      <w:r>
        <w:rPr>
          <w:color w:val="A9B7C6"/>
        </w:rPr>
        <w:t>r(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"Baudos funkcija:"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"X:"</w:t>
      </w:r>
      <w:r>
        <w:rPr>
          <w:color w:val="CC7832"/>
        </w:rPr>
        <w:t xml:space="preserve">, </w:t>
      </w:r>
      <w:r>
        <w:rPr>
          <w:color w:val="6A8759"/>
        </w:rPr>
        <w:t xml:space="preserve">"("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 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"F(X):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'*************'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getModVector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 xml:space="preserve">) -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)) &lt;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 xml:space="preserve"> = r(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"X:"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newargs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". f(X):"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 xml:space="preserve">". </w:t>
      </w:r>
      <w:proofErr w:type="spellStart"/>
      <w:r>
        <w:rPr>
          <w:color w:val="6A8759"/>
        </w:rPr>
        <w:t>iterations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counter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funkcija yra </w:t>
      </w:r>
      <w:proofErr w:type="spellStart"/>
      <w:r>
        <w:rPr>
          <w:color w:val="808080"/>
        </w:rPr>
        <w:t>Turis</w:t>
      </w:r>
      <w:proofErr w:type="spellEnd"/>
      <w:r>
        <w:rPr>
          <w:color w:val="808080"/>
        </w:rPr>
        <w:t>, gi yra (</w:t>
      </w:r>
      <w:proofErr w:type="spellStart"/>
      <w:r>
        <w:rPr>
          <w:color w:val="808080"/>
        </w:rPr>
        <w:t>pavirsiaus</w:t>
      </w:r>
      <w:proofErr w:type="spellEnd"/>
      <w:r>
        <w:rPr>
          <w:color w:val="808080"/>
        </w:rPr>
        <w:t xml:space="preserve"> plotas - 1)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>x: -</w:t>
      </w:r>
      <w:r>
        <w:rPr>
          <w:color w:val="6897BB"/>
        </w:rPr>
        <w:t xml:space="preserve">1 </w:t>
      </w:r>
      <w:r>
        <w:rPr>
          <w:color w:val="A9B7C6"/>
        </w:rPr>
        <w:t>* x[</w:t>
      </w:r>
      <w:r>
        <w:rPr>
          <w:color w:val="6897BB"/>
        </w:rPr>
        <w:t>0</w:t>
      </w:r>
      <w:r>
        <w:rPr>
          <w:color w:val="A9B7C6"/>
        </w:rPr>
        <w:t>] * x[</w:t>
      </w:r>
      <w:r>
        <w:rPr>
          <w:color w:val="6897BB"/>
        </w:rPr>
        <w:t>1</w:t>
      </w:r>
      <w:r>
        <w:rPr>
          <w:color w:val="A9B7C6"/>
        </w:rPr>
        <w:t>] * 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g1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r>
        <w:rPr>
          <w:color w:val="6897BB"/>
        </w:rPr>
        <w:t xml:space="preserve">2 </w:t>
      </w:r>
      <w:r>
        <w:rPr>
          <w:color w:val="A9B7C6"/>
        </w:rPr>
        <w:t>* (x[</w:t>
      </w:r>
      <w:r>
        <w:rPr>
          <w:color w:val="6897BB"/>
        </w:rPr>
        <w:t>0</w:t>
      </w:r>
      <w:r>
        <w:rPr>
          <w:color w:val="A9B7C6"/>
        </w:rPr>
        <w:t>] * x[</w:t>
      </w:r>
      <w:r>
        <w:rPr>
          <w:color w:val="6897BB"/>
        </w:rPr>
        <w:t>1</w:t>
      </w:r>
      <w:r>
        <w:rPr>
          <w:color w:val="A9B7C6"/>
        </w:rPr>
        <w:t>] + x[</w:t>
      </w:r>
      <w:r>
        <w:rPr>
          <w:color w:val="6897BB"/>
        </w:rPr>
        <w:t>0</w:t>
      </w:r>
      <w:r>
        <w:rPr>
          <w:color w:val="A9B7C6"/>
        </w:rPr>
        <w:t>] * x[</w:t>
      </w:r>
      <w:r>
        <w:rPr>
          <w:color w:val="6897BB"/>
        </w:rPr>
        <w:t>2</w:t>
      </w:r>
      <w:r>
        <w:rPr>
          <w:color w:val="A9B7C6"/>
        </w:rPr>
        <w:t>] + x[</w:t>
      </w:r>
      <w:r>
        <w:rPr>
          <w:color w:val="6897BB"/>
        </w:rPr>
        <w:t>1</w:t>
      </w:r>
      <w:r>
        <w:rPr>
          <w:color w:val="A9B7C6"/>
        </w:rPr>
        <w:t>] * x[</w:t>
      </w:r>
      <w:r>
        <w:rPr>
          <w:color w:val="6897BB"/>
        </w:rPr>
        <w:t>2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h1 = </w:t>
      </w:r>
      <w:r>
        <w:rPr>
          <w:color w:val="CC7832"/>
        </w:rPr>
        <w:t xml:space="preserve">lambda </w:t>
      </w:r>
      <w:r>
        <w:rPr>
          <w:color w:val="A9B7C6"/>
        </w:rPr>
        <w:t>x: -x[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h2 = </w:t>
      </w:r>
      <w:r>
        <w:rPr>
          <w:color w:val="CC7832"/>
        </w:rPr>
        <w:t xml:space="preserve">lambda </w:t>
      </w:r>
      <w:r>
        <w:rPr>
          <w:color w:val="A9B7C6"/>
        </w:rPr>
        <w:t>x: -x[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h3 = </w:t>
      </w:r>
      <w:r>
        <w:rPr>
          <w:color w:val="CC7832"/>
        </w:rPr>
        <w:t xml:space="preserve">lambda </w:t>
      </w:r>
      <w:r>
        <w:rPr>
          <w:color w:val="A9B7C6"/>
        </w:rPr>
        <w:t>x: -x[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constraints</w:t>
      </w:r>
      <w:proofErr w:type="spellEnd"/>
      <w:r>
        <w:rPr>
          <w:color w:val="A9B7C6"/>
        </w:rPr>
        <w:t xml:space="preserve"> = (</w:t>
      </w:r>
      <w:r>
        <w:rPr>
          <w:color w:val="A9B7C6"/>
        </w:rPr>
        <w:br/>
        <w:t xml:space="preserve">        {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: g1}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ineq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: h1}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ineq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: h2}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ineq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: h3})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("Funkcija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>([0, 0, 0]))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("Funkcija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1,1,1:", 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>([1, 1, 1]))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("Funkcija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>([0, 0.3, 0.9]))</w:t>
      </w:r>
      <w:r>
        <w:rPr>
          <w:color w:val="808080"/>
        </w:rPr>
        <w:br/>
        <w:t xml:space="preserve">    #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("g(X)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g1([0, 0, 0]))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("g(X)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 1, 1:", g1([1, 1, 1]))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("g(X)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g1([0, 0.3, 0.9]))</w:t>
      </w:r>
      <w:r>
        <w:rPr>
          <w:color w:val="808080"/>
        </w:rPr>
        <w:br/>
        <w:t xml:space="preserve">    #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("h1(X)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h1([0, 0, 0]))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("h2(X)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h2([0, 0, 0]))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("h3(X)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h3([0, 0, 0]))</w:t>
      </w:r>
      <w:r>
        <w:rPr>
          <w:color w:val="808080"/>
        </w:rPr>
        <w:br/>
        <w:t xml:space="preserve">    #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("h1(X)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1,1,1:", h1([1, 1, 1]))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("h2(X)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1,1,1:", h2([1, 1, 1]))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("h3(X)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1,1,1:", h3([1, 1, 1]))</w:t>
      </w:r>
      <w:r>
        <w:rPr>
          <w:color w:val="808080"/>
        </w:rPr>
        <w:br/>
        <w:t xml:space="preserve">    #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("h1(X)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h1([0, 0.3, 0.9]))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("h2(X)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h2([0, 0.3, 0.9]))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("h3(X)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h3([0, 0.3, 0.9]))</w:t>
      </w:r>
      <w:r>
        <w:rPr>
          <w:color w:val="808080"/>
        </w:rPr>
        <w:br/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optimization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constraints</w:t>
      </w:r>
      <w:proofErr w:type="spellEnd"/>
      <w:r>
        <w:rPr>
          <w:color w:val="808080"/>
        </w:rPr>
        <w:t xml:space="preserve">, [0, 0, 0], 0.0001, </w:t>
      </w:r>
      <w:proofErr w:type="spellStart"/>
      <w:r>
        <w:rPr>
          <w:color w:val="808080"/>
        </w:rPr>
        <w:t>penaltyQuantifier</w:t>
      </w:r>
      <w:proofErr w:type="spellEnd"/>
      <w:r>
        <w:rPr>
          <w:color w:val="808080"/>
        </w:rPr>
        <w:t xml:space="preserve">=4, </w:t>
      </w:r>
      <w:proofErr w:type="spellStart"/>
      <w:r>
        <w:rPr>
          <w:color w:val="808080"/>
        </w:rPr>
        <w:t>rdiv</w:t>
      </w:r>
      <w:proofErr w:type="spellEnd"/>
      <w:r>
        <w:rPr>
          <w:color w:val="808080"/>
        </w:rPr>
        <w:t>=0.5)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optimization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constraints</w:t>
      </w:r>
      <w:proofErr w:type="spellEnd"/>
      <w:r>
        <w:rPr>
          <w:color w:val="808080"/>
        </w:rPr>
        <w:t xml:space="preserve">, [1, 1, 1], 0.0001, </w:t>
      </w:r>
      <w:proofErr w:type="spellStart"/>
      <w:r>
        <w:rPr>
          <w:color w:val="808080"/>
        </w:rPr>
        <w:t>penaltyQuantifier</w:t>
      </w:r>
      <w:proofErr w:type="spellEnd"/>
      <w:r>
        <w:rPr>
          <w:color w:val="808080"/>
        </w:rPr>
        <w:t xml:space="preserve">=4, </w:t>
      </w:r>
      <w:proofErr w:type="spellStart"/>
      <w:r>
        <w:rPr>
          <w:color w:val="808080"/>
        </w:rPr>
        <w:t>rdiv</w:t>
      </w:r>
      <w:proofErr w:type="spellEnd"/>
      <w:r>
        <w:rPr>
          <w:color w:val="808080"/>
        </w:rPr>
        <w:t>=0.5)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optimization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constraints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0.9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0.0001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penaltyQuantifier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rdiv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__name__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3EB9EF29" w14:textId="77777777" w:rsidR="001D690A" w:rsidRPr="00321237" w:rsidRDefault="001D690A" w:rsidP="00B03E34">
      <w:pPr>
        <w:jc w:val="center"/>
        <w:rPr>
          <w:rFonts w:eastAsia="Times New Roman" w:cs="Times New Roman"/>
          <w:lang w:eastAsia="lt-LT"/>
        </w:rPr>
      </w:pPr>
    </w:p>
    <w:sectPr w:rsidR="001D690A" w:rsidRPr="0032123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156E" w14:textId="77777777" w:rsidR="00D854DE" w:rsidRDefault="00D854DE" w:rsidP="00145CD5">
      <w:pPr>
        <w:spacing w:line="240" w:lineRule="auto"/>
      </w:pPr>
      <w:r>
        <w:separator/>
      </w:r>
    </w:p>
  </w:endnote>
  <w:endnote w:type="continuationSeparator" w:id="0">
    <w:p w14:paraId="6E48DBAC" w14:textId="77777777" w:rsidR="00D854DE" w:rsidRDefault="00D854DE" w:rsidP="00145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6D30" w14:textId="77777777" w:rsidR="00D854DE" w:rsidRDefault="00D854DE" w:rsidP="00145CD5">
      <w:pPr>
        <w:spacing w:line="240" w:lineRule="auto"/>
      </w:pPr>
      <w:r>
        <w:separator/>
      </w:r>
    </w:p>
  </w:footnote>
  <w:footnote w:type="continuationSeparator" w:id="0">
    <w:p w14:paraId="2EE8A8F7" w14:textId="77777777" w:rsidR="00D854DE" w:rsidRDefault="00D854DE" w:rsidP="00145C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53FA1"/>
    <w:multiLevelType w:val="hybridMultilevel"/>
    <w:tmpl w:val="905C7E1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8510B"/>
    <w:multiLevelType w:val="hybridMultilevel"/>
    <w:tmpl w:val="BBE4B8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801575">
    <w:abstractNumId w:val="1"/>
  </w:num>
  <w:num w:numId="2" w16cid:durableId="11738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1D97"/>
    <w:rsid w:val="00006D29"/>
    <w:rsid w:val="00024BE4"/>
    <w:rsid w:val="00032303"/>
    <w:rsid w:val="00050F8E"/>
    <w:rsid w:val="00057990"/>
    <w:rsid w:val="00061B1F"/>
    <w:rsid w:val="00074F39"/>
    <w:rsid w:val="00083727"/>
    <w:rsid w:val="000932E3"/>
    <w:rsid w:val="000938B8"/>
    <w:rsid w:val="000A1B3C"/>
    <w:rsid w:val="000A28B1"/>
    <w:rsid w:val="000B4FE7"/>
    <w:rsid w:val="000B6976"/>
    <w:rsid w:val="000C781B"/>
    <w:rsid w:val="000D6D3C"/>
    <w:rsid w:val="000E0A38"/>
    <w:rsid w:val="000E3143"/>
    <w:rsid w:val="000E4DC5"/>
    <w:rsid w:val="000F5F4F"/>
    <w:rsid w:val="000F7C87"/>
    <w:rsid w:val="00102311"/>
    <w:rsid w:val="00103227"/>
    <w:rsid w:val="00115237"/>
    <w:rsid w:val="00122408"/>
    <w:rsid w:val="00124906"/>
    <w:rsid w:val="00134BD5"/>
    <w:rsid w:val="0014020A"/>
    <w:rsid w:val="00145CD5"/>
    <w:rsid w:val="001512D9"/>
    <w:rsid w:val="00154426"/>
    <w:rsid w:val="001616A5"/>
    <w:rsid w:val="00173B07"/>
    <w:rsid w:val="00190DF2"/>
    <w:rsid w:val="0019471E"/>
    <w:rsid w:val="001A689B"/>
    <w:rsid w:val="001B5EB7"/>
    <w:rsid w:val="001D690A"/>
    <w:rsid w:val="001D6A03"/>
    <w:rsid w:val="001E65C3"/>
    <w:rsid w:val="001F7D01"/>
    <w:rsid w:val="00212085"/>
    <w:rsid w:val="002229A7"/>
    <w:rsid w:val="00223910"/>
    <w:rsid w:val="00227053"/>
    <w:rsid w:val="002647AF"/>
    <w:rsid w:val="00272DDE"/>
    <w:rsid w:val="002A2B1D"/>
    <w:rsid w:val="002A4681"/>
    <w:rsid w:val="002B7EE8"/>
    <w:rsid w:val="002D6201"/>
    <w:rsid w:val="002E1769"/>
    <w:rsid w:val="002E3183"/>
    <w:rsid w:val="002E3723"/>
    <w:rsid w:val="00312628"/>
    <w:rsid w:val="003176BF"/>
    <w:rsid w:val="00321237"/>
    <w:rsid w:val="003246D9"/>
    <w:rsid w:val="00325FE9"/>
    <w:rsid w:val="003369EA"/>
    <w:rsid w:val="00341AD3"/>
    <w:rsid w:val="00350BD0"/>
    <w:rsid w:val="00352A71"/>
    <w:rsid w:val="00364D15"/>
    <w:rsid w:val="003668B8"/>
    <w:rsid w:val="003673AF"/>
    <w:rsid w:val="00371BDF"/>
    <w:rsid w:val="0037518F"/>
    <w:rsid w:val="0037589D"/>
    <w:rsid w:val="00377727"/>
    <w:rsid w:val="00383211"/>
    <w:rsid w:val="00394A15"/>
    <w:rsid w:val="00394BA5"/>
    <w:rsid w:val="003A3DA4"/>
    <w:rsid w:val="003A6298"/>
    <w:rsid w:val="003E587C"/>
    <w:rsid w:val="003F5D95"/>
    <w:rsid w:val="004068F9"/>
    <w:rsid w:val="00410699"/>
    <w:rsid w:val="00411017"/>
    <w:rsid w:val="0042597E"/>
    <w:rsid w:val="00425F78"/>
    <w:rsid w:val="004305C0"/>
    <w:rsid w:val="00444602"/>
    <w:rsid w:val="00450D7F"/>
    <w:rsid w:val="00452C9C"/>
    <w:rsid w:val="004711E3"/>
    <w:rsid w:val="004756ED"/>
    <w:rsid w:val="004926F8"/>
    <w:rsid w:val="004C1938"/>
    <w:rsid w:val="004C2773"/>
    <w:rsid w:val="004C3E7A"/>
    <w:rsid w:val="004C4E6A"/>
    <w:rsid w:val="004D13EB"/>
    <w:rsid w:val="004F1969"/>
    <w:rsid w:val="004F5131"/>
    <w:rsid w:val="005055A6"/>
    <w:rsid w:val="00520C34"/>
    <w:rsid w:val="005348EB"/>
    <w:rsid w:val="00534F11"/>
    <w:rsid w:val="005478E7"/>
    <w:rsid w:val="00554BDF"/>
    <w:rsid w:val="005625F6"/>
    <w:rsid w:val="00571367"/>
    <w:rsid w:val="00594EEC"/>
    <w:rsid w:val="005A739A"/>
    <w:rsid w:val="005A7F9D"/>
    <w:rsid w:val="005B4217"/>
    <w:rsid w:val="005B4D7B"/>
    <w:rsid w:val="005B6C5B"/>
    <w:rsid w:val="005C1644"/>
    <w:rsid w:val="005C2593"/>
    <w:rsid w:val="005C6DE2"/>
    <w:rsid w:val="00612BF0"/>
    <w:rsid w:val="0063359B"/>
    <w:rsid w:val="00637011"/>
    <w:rsid w:val="00637647"/>
    <w:rsid w:val="00644A00"/>
    <w:rsid w:val="00647F6A"/>
    <w:rsid w:val="00654160"/>
    <w:rsid w:val="006665B9"/>
    <w:rsid w:val="00667D69"/>
    <w:rsid w:val="00673197"/>
    <w:rsid w:val="00681ED5"/>
    <w:rsid w:val="006836D6"/>
    <w:rsid w:val="0069357B"/>
    <w:rsid w:val="00696936"/>
    <w:rsid w:val="006B107C"/>
    <w:rsid w:val="006E36ED"/>
    <w:rsid w:val="006E5DDB"/>
    <w:rsid w:val="006E7EBB"/>
    <w:rsid w:val="006F3B35"/>
    <w:rsid w:val="006F4DC7"/>
    <w:rsid w:val="006F70CD"/>
    <w:rsid w:val="00714F43"/>
    <w:rsid w:val="00725F7F"/>
    <w:rsid w:val="007314AD"/>
    <w:rsid w:val="0074029D"/>
    <w:rsid w:val="00752999"/>
    <w:rsid w:val="007531FD"/>
    <w:rsid w:val="0076083D"/>
    <w:rsid w:val="007613AB"/>
    <w:rsid w:val="00770086"/>
    <w:rsid w:val="007723A2"/>
    <w:rsid w:val="00777F79"/>
    <w:rsid w:val="00782CA4"/>
    <w:rsid w:val="0078532F"/>
    <w:rsid w:val="007A26FF"/>
    <w:rsid w:val="007B091C"/>
    <w:rsid w:val="007E03F0"/>
    <w:rsid w:val="007E7758"/>
    <w:rsid w:val="007F6CE9"/>
    <w:rsid w:val="00801CC8"/>
    <w:rsid w:val="008040E3"/>
    <w:rsid w:val="00810A28"/>
    <w:rsid w:val="0081683E"/>
    <w:rsid w:val="0084086B"/>
    <w:rsid w:val="008410C3"/>
    <w:rsid w:val="008522F4"/>
    <w:rsid w:val="00856F58"/>
    <w:rsid w:val="0086467D"/>
    <w:rsid w:val="00867CD0"/>
    <w:rsid w:val="00897A87"/>
    <w:rsid w:val="008B2A0F"/>
    <w:rsid w:val="008C6D4B"/>
    <w:rsid w:val="008C7C96"/>
    <w:rsid w:val="008D58D2"/>
    <w:rsid w:val="008E0CFE"/>
    <w:rsid w:val="0095463E"/>
    <w:rsid w:val="009574DB"/>
    <w:rsid w:val="0096421F"/>
    <w:rsid w:val="009C0556"/>
    <w:rsid w:val="009C2014"/>
    <w:rsid w:val="009E7E9B"/>
    <w:rsid w:val="009F4453"/>
    <w:rsid w:val="009F7003"/>
    <w:rsid w:val="00A425FA"/>
    <w:rsid w:val="00A52CB4"/>
    <w:rsid w:val="00A56376"/>
    <w:rsid w:val="00A56E8E"/>
    <w:rsid w:val="00A612C0"/>
    <w:rsid w:val="00A62F55"/>
    <w:rsid w:val="00AB5030"/>
    <w:rsid w:val="00AC258A"/>
    <w:rsid w:val="00AC53C1"/>
    <w:rsid w:val="00AC7534"/>
    <w:rsid w:val="00AD0F41"/>
    <w:rsid w:val="00AD1D97"/>
    <w:rsid w:val="00AE06BC"/>
    <w:rsid w:val="00AE6788"/>
    <w:rsid w:val="00AF012A"/>
    <w:rsid w:val="00AF53D7"/>
    <w:rsid w:val="00B03E34"/>
    <w:rsid w:val="00B25D56"/>
    <w:rsid w:val="00B30B39"/>
    <w:rsid w:val="00B3753E"/>
    <w:rsid w:val="00B5189B"/>
    <w:rsid w:val="00B7147E"/>
    <w:rsid w:val="00B7194F"/>
    <w:rsid w:val="00B71D0A"/>
    <w:rsid w:val="00B80100"/>
    <w:rsid w:val="00BA7A56"/>
    <w:rsid w:val="00BC3840"/>
    <w:rsid w:val="00BD0C2F"/>
    <w:rsid w:val="00BD7B8E"/>
    <w:rsid w:val="00BE3CE1"/>
    <w:rsid w:val="00C05104"/>
    <w:rsid w:val="00C17B76"/>
    <w:rsid w:val="00C21B45"/>
    <w:rsid w:val="00C33092"/>
    <w:rsid w:val="00C559BC"/>
    <w:rsid w:val="00C91C9E"/>
    <w:rsid w:val="00C96AA8"/>
    <w:rsid w:val="00CE281F"/>
    <w:rsid w:val="00CF44D6"/>
    <w:rsid w:val="00D02A28"/>
    <w:rsid w:val="00D05028"/>
    <w:rsid w:val="00D17A53"/>
    <w:rsid w:val="00D208B8"/>
    <w:rsid w:val="00D215B5"/>
    <w:rsid w:val="00D24878"/>
    <w:rsid w:val="00D421A6"/>
    <w:rsid w:val="00D53A5B"/>
    <w:rsid w:val="00D55C48"/>
    <w:rsid w:val="00D740A6"/>
    <w:rsid w:val="00D754D9"/>
    <w:rsid w:val="00D75B08"/>
    <w:rsid w:val="00D835DA"/>
    <w:rsid w:val="00D854DE"/>
    <w:rsid w:val="00D912A5"/>
    <w:rsid w:val="00DB3BA6"/>
    <w:rsid w:val="00DF0D02"/>
    <w:rsid w:val="00E04379"/>
    <w:rsid w:val="00E33519"/>
    <w:rsid w:val="00E3769E"/>
    <w:rsid w:val="00E44ECC"/>
    <w:rsid w:val="00E467A8"/>
    <w:rsid w:val="00E6217E"/>
    <w:rsid w:val="00E80ED5"/>
    <w:rsid w:val="00E90569"/>
    <w:rsid w:val="00E9426F"/>
    <w:rsid w:val="00E94CC0"/>
    <w:rsid w:val="00EA0E13"/>
    <w:rsid w:val="00EC05EE"/>
    <w:rsid w:val="00EC1E32"/>
    <w:rsid w:val="00EF0C3E"/>
    <w:rsid w:val="00F539EB"/>
    <w:rsid w:val="00F67FF2"/>
    <w:rsid w:val="00F735C4"/>
    <w:rsid w:val="00F958CD"/>
    <w:rsid w:val="00FA0ECF"/>
    <w:rsid w:val="00FB39A4"/>
    <w:rsid w:val="00FB6011"/>
    <w:rsid w:val="00FC1AB6"/>
    <w:rsid w:val="00FE5FB0"/>
    <w:rsid w:val="00FE6435"/>
    <w:rsid w:val="00FF58AE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1559"/>
  <w15:chartTrackingRefBased/>
  <w15:docId w15:val="{38D0673D-B114-4776-96F9-3C20B0E8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76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ED5"/>
    <w:pPr>
      <w:keepNext/>
      <w:keepLines/>
      <w:spacing w:before="240" w:after="2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976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7"/>
    <w:pPr>
      <w:ind w:left="720"/>
      <w:contextualSpacing/>
    </w:pPr>
  </w:style>
  <w:style w:type="table" w:styleId="TableGrid">
    <w:name w:val="Table Grid"/>
    <w:basedOn w:val="TableNormal"/>
    <w:uiPriority w:val="59"/>
    <w:rsid w:val="0055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02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CD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C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CD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B1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FC1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240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08"/>
  </w:style>
  <w:style w:type="paragraph" w:styleId="Footer">
    <w:name w:val="footer"/>
    <w:basedOn w:val="Normal"/>
    <w:link w:val="FooterChar"/>
    <w:uiPriority w:val="99"/>
    <w:unhideWhenUsed/>
    <w:rsid w:val="0012240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08"/>
  </w:style>
  <w:style w:type="paragraph" w:styleId="NormalWeb">
    <w:name w:val="Normal (Web)"/>
    <w:basedOn w:val="Normal"/>
    <w:uiPriority w:val="99"/>
    <w:semiHidden/>
    <w:unhideWhenUsed/>
    <w:rsid w:val="002E176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markedcontent">
    <w:name w:val="markedcontent"/>
    <w:basedOn w:val="DefaultParagraphFont"/>
    <w:rsid w:val="000B6976"/>
  </w:style>
  <w:style w:type="character" w:customStyle="1" w:styleId="Heading1Char">
    <w:name w:val="Heading 1 Char"/>
    <w:basedOn w:val="DefaultParagraphFont"/>
    <w:link w:val="Heading1"/>
    <w:uiPriority w:val="9"/>
    <w:rsid w:val="00E80E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97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497B-5A66-4384-942F-B0EB7F72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14</Pages>
  <Words>15757</Words>
  <Characters>8982</Characters>
  <Application>Microsoft Office Word</Application>
  <DocSecurity>0</DocSecurity>
  <Lines>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Jakaitis</dc:creator>
  <cp:keywords/>
  <dc:description/>
  <cp:lastModifiedBy>Dominykas Daunoravičius</cp:lastModifiedBy>
  <cp:revision>197</cp:revision>
  <dcterms:created xsi:type="dcterms:W3CDTF">2021-09-22T17:30:00Z</dcterms:created>
  <dcterms:modified xsi:type="dcterms:W3CDTF">2022-11-30T11:15:00Z</dcterms:modified>
</cp:coreProperties>
</file>