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F2F9BD" w14:textId="77777777" w:rsidR="004E0370" w:rsidRDefault="004E5287">
      <w:pPr>
        <w:pStyle w:val="a3"/>
      </w:pPr>
      <w:r>
        <w:t>Movie Database Analysis</w:t>
      </w:r>
    </w:p>
    <w:p w14:paraId="756394C2" w14:textId="77777777" w:rsidR="004E0370" w:rsidRDefault="004E5287">
      <w:pPr>
        <w:pBdr>
          <w:top w:val="nil"/>
          <w:left w:val="nil"/>
          <w:bottom w:val="nil"/>
          <w:right w:val="nil"/>
          <w:between w:val="nil"/>
        </w:pBdr>
        <w:spacing w:before="480" w:line="260" w:lineRule="auto"/>
        <w:ind w:firstLine="0"/>
        <w:jc w:val="center"/>
        <w:rPr>
          <w:color w:val="000000"/>
          <w:sz w:val="22"/>
          <w:szCs w:val="22"/>
        </w:rPr>
      </w:pPr>
      <w:bookmarkStart w:id="0" w:name="_heading=h.gjdgxs" w:colFirst="0" w:colLast="0"/>
      <w:bookmarkEnd w:id="0"/>
      <w:r>
        <w:rPr>
          <w:sz w:val="22"/>
          <w:szCs w:val="22"/>
        </w:rPr>
        <w:t>Heewon Yang</w:t>
      </w:r>
      <w:r>
        <w:rPr>
          <w:rFonts w:eastAsia="Times New Roman"/>
          <w:color w:val="000000"/>
          <w:sz w:val="22"/>
          <w:szCs w:val="22"/>
        </w:rPr>
        <w:t xml:space="preserve">, </w:t>
      </w:r>
      <w:proofErr w:type="spellStart"/>
      <w:r>
        <w:rPr>
          <w:sz w:val="22"/>
          <w:szCs w:val="22"/>
        </w:rPr>
        <w:t>Junghoon</w:t>
      </w:r>
      <w:proofErr w:type="spellEnd"/>
      <w:r>
        <w:rPr>
          <w:sz w:val="22"/>
          <w:szCs w:val="22"/>
        </w:rPr>
        <w:t xml:space="preserve"> Choi, </w:t>
      </w:r>
      <w:proofErr w:type="spellStart"/>
      <w:r>
        <w:rPr>
          <w:sz w:val="22"/>
          <w:szCs w:val="22"/>
        </w:rPr>
        <w:t>Heeseung</w:t>
      </w:r>
      <w:proofErr w:type="spellEnd"/>
      <w:r>
        <w:rPr>
          <w:sz w:val="22"/>
          <w:szCs w:val="22"/>
        </w:rPr>
        <w:t xml:space="preserve"> moon, </w:t>
      </w:r>
      <w:proofErr w:type="spellStart"/>
      <w:r>
        <w:rPr>
          <w:sz w:val="22"/>
          <w:szCs w:val="22"/>
        </w:rPr>
        <w:t>Wonbin</w:t>
      </w:r>
      <w:proofErr w:type="spellEnd"/>
      <w:r>
        <w:rPr>
          <w:sz w:val="22"/>
          <w:szCs w:val="22"/>
        </w:rPr>
        <w:t xml:space="preserve"> Shin</w:t>
      </w:r>
    </w:p>
    <w:p w14:paraId="084ED329" w14:textId="77777777" w:rsidR="004E0370" w:rsidRDefault="004E5287">
      <w:pPr>
        <w:pBdr>
          <w:top w:val="nil"/>
          <w:left w:val="nil"/>
          <w:bottom w:val="nil"/>
          <w:right w:val="nil"/>
          <w:between w:val="nil"/>
        </w:pBdr>
        <w:spacing w:line="220" w:lineRule="auto"/>
        <w:ind w:firstLine="0"/>
        <w:jc w:val="center"/>
        <w:rPr>
          <w:i/>
          <w:color w:val="000000"/>
          <w:sz w:val="18"/>
          <w:szCs w:val="18"/>
        </w:rPr>
      </w:pPr>
      <w:r>
        <w:rPr>
          <w:rFonts w:eastAsia="Times New Roman"/>
          <w:i/>
          <w:color w:val="000000"/>
          <w:sz w:val="18"/>
          <w:szCs w:val="18"/>
        </w:rPr>
        <w:t>C</w:t>
      </w:r>
      <w:r>
        <w:rPr>
          <w:i/>
          <w:sz w:val="18"/>
          <w:szCs w:val="18"/>
        </w:rPr>
        <w:t>omputational and Data Sciences, George Mason University</w:t>
      </w:r>
    </w:p>
    <w:p w14:paraId="530788F6" w14:textId="77777777" w:rsidR="004E0370" w:rsidRDefault="004E5287">
      <w:pPr>
        <w:pBdr>
          <w:top w:val="nil"/>
          <w:left w:val="nil"/>
          <w:bottom w:val="nil"/>
          <w:right w:val="nil"/>
          <w:between w:val="nil"/>
        </w:pBdr>
        <w:spacing w:line="220" w:lineRule="auto"/>
        <w:ind w:firstLine="0"/>
        <w:jc w:val="center"/>
        <w:rPr>
          <w:i/>
          <w:color w:val="000000"/>
          <w:sz w:val="18"/>
          <w:szCs w:val="18"/>
        </w:rPr>
      </w:pPr>
      <w:r>
        <w:rPr>
          <w:i/>
          <w:sz w:val="18"/>
          <w:szCs w:val="18"/>
        </w:rPr>
        <w:t>hyang40@gmu.edu, jchoi202@gmu.edu, hmoon22@gmu.edu, wshin3@gmu.edu</w:t>
      </w:r>
    </w:p>
    <w:p w14:paraId="631E20A1" w14:textId="77777777" w:rsidR="004E0370" w:rsidRDefault="004E5287">
      <w:pPr>
        <w:pBdr>
          <w:top w:val="nil"/>
          <w:left w:val="nil"/>
          <w:bottom w:val="nil"/>
          <w:right w:val="nil"/>
          <w:between w:val="nil"/>
        </w:pBdr>
        <w:spacing w:before="960" w:line="220" w:lineRule="auto"/>
        <w:ind w:left="1134" w:hanging="1134"/>
        <w:rPr>
          <w:color w:val="000000"/>
          <w:sz w:val="18"/>
          <w:szCs w:val="18"/>
        </w:rPr>
      </w:pPr>
      <w:r>
        <w:rPr>
          <w:rFonts w:eastAsia="Times New Roman"/>
          <w:color w:val="000000"/>
          <w:sz w:val="18"/>
          <w:szCs w:val="18"/>
        </w:rPr>
        <w:t xml:space="preserve">Keywords: </w:t>
      </w:r>
      <w:r>
        <w:rPr>
          <w:sz w:val="18"/>
          <w:szCs w:val="18"/>
        </w:rPr>
        <w:t xml:space="preserve"> Movie, Hollywood, IMDB, Rating, Actor, Director, Genre, </w:t>
      </w:r>
      <w:proofErr w:type="spellStart"/>
      <w:r>
        <w:rPr>
          <w:sz w:val="18"/>
          <w:szCs w:val="18"/>
        </w:rPr>
        <w:t>Movie_actor</w:t>
      </w:r>
      <w:proofErr w:type="spellEnd"/>
      <w:r>
        <w:rPr>
          <w:sz w:val="18"/>
          <w:szCs w:val="18"/>
        </w:rPr>
        <w:t xml:space="preserve">, </w:t>
      </w:r>
      <w:proofErr w:type="spellStart"/>
      <w:r>
        <w:rPr>
          <w:sz w:val="18"/>
          <w:szCs w:val="18"/>
        </w:rPr>
        <w:t>Movie_Genre</w:t>
      </w:r>
      <w:proofErr w:type="spellEnd"/>
      <w:r>
        <w:rPr>
          <w:sz w:val="18"/>
          <w:szCs w:val="18"/>
        </w:rPr>
        <w:t>, Review</w:t>
      </w:r>
    </w:p>
    <w:p w14:paraId="15D6A379" w14:textId="77777777" w:rsidR="004E0370" w:rsidRDefault="004E5287">
      <w:pPr>
        <w:pBdr>
          <w:top w:val="nil"/>
          <w:left w:val="nil"/>
          <w:bottom w:val="nil"/>
          <w:right w:val="nil"/>
          <w:between w:val="nil"/>
        </w:pBdr>
        <w:spacing w:before="240" w:after="600" w:line="220" w:lineRule="auto"/>
        <w:ind w:left="1134" w:hanging="1134"/>
        <w:rPr>
          <w:color w:val="000000"/>
          <w:sz w:val="18"/>
          <w:szCs w:val="18"/>
        </w:rPr>
        <w:sectPr w:rsidR="004E0370">
          <w:pgSz w:w="11906" w:h="16838"/>
          <w:pgMar w:top="1871" w:right="1474" w:bottom="2381" w:left="1474" w:header="794" w:footer="1417" w:gutter="0"/>
          <w:pgNumType w:start="1"/>
          <w:cols w:space="720"/>
          <w:titlePg/>
        </w:sectPr>
      </w:pPr>
      <w:r>
        <w:rPr>
          <w:rFonts w:eastAsia="Times New Roman"/>
          <w:color w:val="000000"/>
          <w:sz w:val="18"/>
          <w:szCs w:val="18"/>
        </w:rPr>
        <w:t>Abstract:</w:t>
      </w:r>
      <w:r>
        <w:rPr>
          <w:rFonts w:eastAsia="Times New Roman"/>
          <w:color w:val="000000"/>
          <w:sz w:val="18"/>
          <w:szCs w:val="18"/>
        </w:rPr>
        <w:tab/>
      </w:r>
      <w:r>
        <w:rPr>
          <w:sz w:val="18"/>
          <w:szCs w:val="18"/>
        </w:rPr>
        <w:t>This paper explores the design and implementation of a Movie Database Management System (DBMS) for managing and querying large-scale movie-related data. The system is built to treat key attributes such as movie titles, genres, release years, ratings, cast, and Director. We discuss the use of SQL queries for efficient data searching. The system's structure is optimized for searching through movie-related data, supporting both small and large datasets. Performance evaluation demonstrates its ability to quickl</w:t>
      </w:r>
      <w:r>
        <w:rPr>
          <w:sz w:val="18"/>
          <w:szCs w:val="18"/>
        </w:rPr>
        <w:t xml:space="preserve">y process complex queries, such as filtering movies by complex queries using key attributes from </w:t>
      </w:r>
      <w:proofErr w:type="gramStart"/>
      <w:r>
        <w:rPr>
          <w:sz w:val="18"/>
          <w:szCs w:val="18"/>
        </w:rPr>
        <w:t>tables  (</w:t>
      </w:r>
      <w:proofErr w:type="gramEnd"/>
      <w:r>
        <w:rPr>
          <w:sz w:val="18"/>
          <w:szCs w:val="18"/>
        </w:rPr>
        <w:t>e.g., genre, rating, release year). In addition, this paper highlights the importance of data integrity and security including reviews and ratings. The proposed Movie DBMS offers preference identification for both academic and commercial applications. serving as a foundation for movie recommendation systems, analysis tools, and digital media libraries. Future work will focus on enhancing the system’s mo</w:t>
      </w:r>
      <w:r>
        <w:rPr>
          <w:sz w:val="18"/>
          <w:szCs w:val="18"/>
        </w:rPr>
        <w:t>re precise identification of key attributes in movies</w:t>
      </w:r>
      <w:r>
        <w:rPr>
          <w:rFonts w:eastAsia="Times New Roman"/>
          <w:color w:val="000000"/>
          <w:sz w:val="18"/>
          <w:szCs w:val="18"/>
        </w:rPr>
        <w:t>.</w:t>
      </w:r>
    </w:p>
    <w:p w14:paraId="664A0A68" w14:textId="77777777" w:rsidR="004E0370" w:rsidRDefault="004E5287">
      <w:pPr>
        <w:pStyle w:val="1"/>
        <w:tabs>
          <w:tab w:val="left" w:pos="397"/>
        </w:tabs>
        <w:spacing w:before="0" w:after="240"/>
        <w:ind w:left="397" w:hanging="397"/>
      </w:pPr>
      <w:r>
        <w:t>1</w:t>
      </w:r>
      <w:r>
        <w:tab/>
        <w:t>Introduction</w:t>
      </w:r>
    </w:p>
    <w:p w14:paraId="417E337D" w14:textId="77777777" w:rsidR="004E0370" w:rsidRDefault="004E5287">
      <w:pPr>
        <w:spacing w:line="240" w:lineRule="auto"/>
        <w:ind w:firstLine="0"/>
        <w:rPr>
          <w:sz w:val="18"/>
          <w:szCs w:val="18"/>
        </w:rPr>
      </w:pPr>
      <w:r>
        <w:rPr>
          <w:sz w:val="18"/>
          <w:szCs w:val="18"/>
        </w:rPr>
        <w:t>The movie industry developed over decades. Because lots of movies came out, people who don’t know the movie well might have difficulties choosing movies. In consideration of these difficulties, we make this database. Movies consist of various components. When you think of a movie, most people will think of either the main actors or the genre. But movies are made with more people's efforts. Our database covers not only the genre and actors, but also more detailed information about ratings, directors, and act</w:t>
      </w:r>
      <w:r>
        <w:rPr>
          <w:sz w:val="18"/>
          <w:szCs w:val="18"/>
        </w:rPr>
        <w:t xml:space="preserve">ors. The use of this database is to show films that reflect the preferences of the picker. For example, if you choose the actor and director you want, they will show related films. </w:t>
      </w:r>
    </w:p>
    <w:p w14:paraId="218A17FB" w14:textId="77777777" w:rsidR="004E0370" w:rsidRDefault="004E0370">
      <w:pPr>
        <w:spacing w:line="240" w:lineRule="auto"/>
        <w:ind w:firstLine="0"/>
        <w:rPr>
          <w:sz w:val="18"/>
          <w:szCs w:val="18"/>
        </w:rPr>
      </w:pPr>
    </w:p>
    <w:p w14:paraId="49C6BC4B" w14:textId="77777777" w:rsidR="004E0370" w:rsidRDefault="004E5287">
      <w:pPr>
        <w:pStyle w:val="a3"/>
        <w:spacing w:line="240" w:lineRule="auto"/>
        <w:jc w:val="left"/>
        <w:rPr>
          <w:sz w:val="26"/>
          <w:szCs w:val="26"/>
        </w:rPr>
      </w:pPr>
      <w:bookmarkStart w:id="1" w:name="_heading=h.sbbil2vyc3ad" w:colFirst="0" w:colLast="0"/>
      <w:bookmarkEnd w:id="1"/>
      <w:r>
        <w:rPr>
          <w:sz w:val="26"/>
          <w:szCs w:val="26"/>
        </w:rPr>
        <w:t xml:space="preserve"> </w:t>
      </w:r>
      <w:proofErr w:type="gramStart"/>
      <w:r>
        <w:rPr>
          <w:sz w:val="26"/>
          <w:szCs w:val="26"/>
        </w:rPr>
        <w:t>2  Database</w:t>
      </w:r>
      <w:proofErr w:type="gramEnd"/>
      <w:r>
        <w:rPr>
          <w:sz w:val="26"/>
          <w:szCs w:val="26"/>
        </w:rPr>
        <w:t xml:space="preserve"> schema and design choices</w:t>
      </w:r>
    </w:p>
    <w:p w14:paraId="6832675B" w14:textId="77777777" w:rsidR="004E0370" w:rsidRDefault="004E0370">
      <w:pPr>
        <w:tabs>
          <w:tab w:val="left" w:pos="426"/>
        </w:tabs>
        <w:rPr>
          <w:sz w:val="18"/>
          <w:szCs w:val="18"/>
        </w:rPr>
      </w:pPr>
    </w:p>
    <w:p w14:paraId="70B3ED4A" w14:textId="77777777" w:rsidR="004E0370" w:rsidRDefault="004E5287">
      <w:pPr>
        <w:tabs>
          <w:tab w:val="left" w:pos="426"/>
        </w:tabs>
        <w:ind w:firstLine="0"/>
        <w:rPr>
          <w:sz w:val="18"/>
          <w:szCs w:val="18"/>
        </w:rPr>
      </w:pPr>
      <w:r>
        <w:rPr>
          <w:sz w:val="18"/>
          <w:szCs w:val="18"/>
        </w:rPr>
        <w:t xml:space="preserve">All Tables </w:t>
      </w:r>
      <w:proofErr w:type="gramStart"/>
      <w:r>
        <w:rPr>
          <w:sz w:val="18"/>
          <w:szCs w:val="18"/>
        </w:rPr>
        <w:t>as  csv</w:t>
      </w:r>
      <w:proofErr w:type="gramEnd"/>
      <w:r>
        <w:rPr>
          <w:sz w:val="18"/>
          <w:szCs w:val="18"/>
        </w:rPr>
        <w:t xml:space="preserve"> files are from Kaggle. Kaggle is the world's largest data science community with powerful tools and resources.</w:t>
      </w:r>
    </w:p>
    <w:p w14:paraId="41A32AEA" w14:textId="77777777" w:rsidR="004E0370" w:rsidRDefault="004E5287">
      <w:pPr>
        <w:pStyle w:val="a3"/>
        <w:tabs>
          <w:tab w:val="left" w:pos="567"/>
        </w:tabs>
        <w:spacing w:before="220" w:after="220" w:line="260" w:lineRule="auto"/>
        <w:ind w:left="567" w:hanging="567"/>
        <w:jc w:val="left"/>
        <w:rPr>
          <w:sz w:val="26"/>
          <w:szCs w:val="26"/>
        </w:rPr>
      </w:pPr>
      <w:bookmarkStart w:id="2" w:name="_heading=h.c15kcpb4g18b" w:colFirst="0" w:colLast="0"/>
      <w:bookmarkEnd w:id="2"/>
      <w:r>
        <w:rPr>
          <w:sz w:val="26"/>
          <w:szCs w:val="26"/>
        </w:rPr>
        <w:t>2.1</w:t>
      </w:r>
      <w:r>
        <w:rPr>
          <w:sz w:val="26"/>
          <w:szCs w:val="26"/>
        </w:rPr>
        <w:tab/>
        <w:t>Actor Data</w:t>
      </w:r>
    </w:p>
    <w:p w14:paraId="2BB236BD" w14:textId="77777777" w:rsidR="004E0370" w:rsidRDefault="004E5287">
      <w:pPr>
        <w:spacing w:line="240" w:lineRule="auto"/>
        <w:ind w:firstLine="0"/>
        <w:rPr>
          <w:sz w:val="18"/>
          <w:szCs w:val="18"/>
        </w:rPr>
      </w:pPr>
      <w:r>
        <w:rPr>
          <w:sz w:val="18"/>
          <w:szCs w:val="18"/>
        </w:rPr>
        <w:t xml:space="preserve">The dataset includes several columns. Our DBMS uses five columns in the Actor table. </w:t>
      </w:r>
      <w:proofErr w:type="gramStart"/>
      <w:r>
        <w:rPr>
          <w:sz w:val="18"/>
          <w:szCs w:val="18"/>
        </w:rPr>
        <w:t>.Five</w:t>
      </w:r>
      <w:proofErr w:type="gramEnd"/>
      <w:r>
        <w:rPr>
          <w:sz w:val="18"/>
          <w:szCs w:val="18"/>
        </w:rPr>
        <w:t xml:space="preserve"> columns are </w:t>
      </w:r>
      <w:proofErr w:type="spellStart"/>
      <w:r>
        <w:rPr>
          <w:sz w:val="18"/>
          <w:szCs w:val="18"/>
        </w:rPr>
        <w:t>Actor_ID</w:t>
      </w:r>
      <w:proofErr w:type="spellEnd"/>
      <w:r>
        <w:rPr>
          <w:sz w:val="18"/>
          <w:szCs w:val="18"/>
        </w:rPr>
        <w:t xml:space="preserve">, Name, </w:t>
      </w:r>
      <w:proofErr w:type="spellStart"/>
      <w:r>
        <w:rPr>
          <w:sz w:val="18"/>
          <w:szCs w:val="18"/>
        </w:rPr>
        <w:t>Birth_Year</w:t>
      </w:r>
      <w:proofErr w:type="spellEnd"/>
      <w:r>
        <w:rPr>
          <w:sz w:val="18"/>
          <w:szCs w:val="18"/>
        </w:rPr>
        <w:t xml:space="preserve">, </w:t>
      </w:r>
      <w:proofErr w:type="spellStart"/>
      <w:r>
        <w:rPr>
          <w:sz w:val="18"/>
          <w:szCs w:val="18"/>
        </w:rPr>
        <w:t>Death_Year</w:t>
      </w:r>
      <w:proofErr w:type="spellEnd"/>
      <w:r>
        <w:rPr>
          <w:sz w:val="18"/>
          <w:szCs w:val="18"/>
        </w:rPr>
        <w:t xml:space="preserve">, </w:t>
      </w:r>
      <w:proofErr w:type="spellStart"/>
      <w:r>
        <w:rPr>
          <w:sz w:val="18"/>
          <w:szCs w:val="18"/>
        </w:rPr>
        <w:t>Primary_profession</w:t>
      </w:r>
      <w:proofErr w:type="spellEnd"/>
      <w:r>
        <w:rPr>
          <w:sz w:val="18"/>
          <w:szCs w:val="18"/>
        </w:rPr>
        <w:t xml:space="preserve">., The dataset includes information about actors organized into five columns. The </w:t>
      </w:r>
      <w:proofErr w:type="spellStart"/>
      <w:r>
        <w:rPr>
          <w:sz w:val="18"/>
          <w:szCs w:val="18"/>
        </w:rPr>
        <w:t>primaryName</w:t>
      </w:r>
      <w:proofErr w:type="spellEnd"/>
      <w:r>
        <w:rPr>
          <w:sz w:val="18"/>
          <w:szCs w:val="18"/>
        </w:rPr>
        <w:t xml:space="preserve"> column displays the names of the actors, while the </w:t>
      </w:r>
      <w:proofErr w:type="spellStart"/>
      <w:r>
        <w:rPr>
          <w:sz w:val="18"/>
          <w:szCs w:val="18"/>
        </w:rPr>
        <w:t>birthYear</w:t>
      </w:r>
      <w:proofErr w:type="spellEnd"/>
      <w:r>
        <w:rPr>
          <w:sz w:val="18"/>
          <w:szCs w:val="18"/>
        </w:rPr>
        <w:t xml:space="preserve"> and </w:t>
      </w:r>
      <w:proofErr w:type="spellStart"/>
      <w:r>
        <w:rPr>
          <w:sz w:val="18"/>
          <w:szCs w:val="18"/>
        </w:rPr>
        <w:t>deathYear</w:t>
      </w:r>
      <w:proofErr w:type="spellEnd"/>
      <w:r>
        <w:rPr>
          <w:sz w:val="18"/>
          <w:szCs w:val="18"/>
        </w:rPr>
        <w:t xml:space="preserve"> columns indicate their respective years of birth and death. The primary profession column details their main </w:t>
      </w:r>
      <w:r>
        <w:rPr>
          <w:sz w:val="18"/>
          <w:szCs w:val="18"/>
        </w:rPr>
        <w:t xml:space="preserve">professional roles, encompassing acting, directing, and other contributions to the entertainment </w:t>
      </w:r>
      <w:proofErr w:type="spellStart"/>
      <w:proofErr w:type="gramStart"/>
      <w:r>
        <w:rPr>
          <w:sz w:val="18"/>
          <w:szCs w:val="18"/>
        </w:rPr>
        <w:t>industry</w:t>
      </w:r>
      <w:r>
        <w:rPr>
          <w:color w:val="FFFFFF"/>
          <w:sz w:val="18"/>
          <w:szCs w:val="18"/>
        </w:rPr>
        <w:t>.</w:t>
      </w:r>
      <w:r>
        <w:rPr>
          <w:sz w:val="18"/>
          <w:szCs w:val="18"/>
        </w:rPr>
        <w:t>Titles</w:t>
      </w:r>
      <w:proofErr w:type="spellEnd"/>
      <w:proofErr w:type="gramEnd"/>
      <w:r>
        <w:rPr>
          <w:sz w:val="18"/>
          <w:szCs w:val="18"/>
        </w:rPr>
        <w:t xml:space="preserve"> are known as the name of a movie. </w:t>
      </w:r>
      <w:r>
        <w:rPr>
          <w:color w:val="202124"/>
          <w:sz w:val="18"/>
          <w:szCs w:val="18"/>
        </w:rPr>
        <w:t>IMDb Actors</w:t>
      </w:r>
      <w:r>
        <w:rPr>
          <w:color w:val="202124"/>
          <w:sz w:val="18"/>
          <w:szCs w:val="18"/>
        </w:rPr>
        <w:t xml:space="preserve"> and Movies” in Kaggle. </w:t>
      </w:r>
    </w:p>
    <w:p w14:paraId="6EEAC16E" w14:textId="77777777" w:rsidR="004E0370" w:rsidRDefault="004E5287">
      <w:pPr>
        <w:pStyle w:val="a3"/>
        <w:tabs>
          <w:tab w:val="left" w:pos="567"/>
        </w:tabs>
        <w:spacing w:before="220" w:after="220" w:line="260" w:lineRule="auto"/>
        <w:ind w:left="567" w:hanging="567"/>
        <w:jc w:val="left"/>
        <w:rPr>
          <w:sz w:val="26"/>
          <w:szCs w:val="26"/>
        </w:rPr>
      </w:pPr>
      <w:bookmarkStart w:id="3" w:name="_heading=h.ji95djzbz7y4" w:colFirst="0" w:colLast="0"/>
      <w:bookmarkEnd w:id="3"/>
      <w:r>
        <w:rPr>
          <w:sz w:val="26"/>
          <w:szCs w:val="26"/>
        </w:rPr>
        <w:t>2.2</w:t>
      </w:r>
      <w:r>
        <w:rPr>
          <w:sz w:val="26"/>
          <w:szCs w:val="26"/>
        </w:rPr>
        <w:tab/>
        <w:t>Ratings Data</w:t>
      </w:r>
    </w:p>
    <w:p w14:paraId="3F0B91D2" w14:textId="77777777" w:rsidR="004E0370" w:rsidRDefault="004E5287">
      <w:pPr>
        <w:spacing w:line="240" w:lineRule="auto"/>
        <w:ind w:firstLine="0"/>
        <w:rPr>
          <w:color w:val="202124"/>
          <w:sz w:val="18"/>
          <w:szCs w:val="18"/>
        </w:rPr>
      </w:pPr>
      <w:r>
        <w:rPr>
          <w:sz w:val="18"/>
          <w:szCs w:val="18"/>
        </w:rPr>
        <w:t xml:space="preserve">This section must be in four columns. Four columns are Genre, </w:t>
      </w:r>
      <w:proofErr w:type="spellStart"/>
      <w:proofErr w:type="gramStart"/>
      <w:r>
        <w:rPr>
          <w:sz w:val="18"/>
          <w:szCs w:val="18"/>
        </w:rPr>
        <w:t>Rank,RatingTomatometer</w:t>
      </w:r>
      <w:proofErr w:type="spellEnd"/>
      <w:proofErr w:type="gramEnd"/>
      <w:r>
        <w:rPr>
          <w:sz w:val="18"/>
          <w:szCs w:val="18"/>
        </w:rPr>
        <w:t xml:space="preserve">, Title, No. of Review. Ratings provide rotten tomato ratings and number of </w:t>
      </w:r>
      <w:proofErr w:type="spellStart"/>
      <w:proofErr w:type="gramStart"/>
      <w:r>
        <w:rPr>
          <w:sz w:val="18"/>
          <w:szCs w:val="18"/>
        </w:rPr>
        <w:t>reviews.Number</w:t>
      </w:r>
      <w:proofErr w:type="spellEnd"/>
      <w:proofErr w:type="gramEnd"/>
      <w:r>
        <w:rPr>
          <w:sz w:val="18"/>
          <w:szCs w:val="18"/>
        </w:rPr>
        <w:t xml:space="preserve"> of reviews make sure credibility. Titles are known as the name of a movie.  The dataset is “</w:t>
      </w:r>
      <w:r>
        <w:rPr>
          <w:color w:val="202124"/>
          <w:sz w:val="18"/>
          <w:szCs w:val="18"/>
        </w:rPr>
        <w:t xml:space="preserve">Top 100 Rotten Tomatoes movies by genres” in </w:t>
      </w:r>
      <w:proofErr w:type="spellStart"/>
      <w:r>
        <w:rPr>
          <w:color w:val="202124"/>
          <w:sz w:val="18"/>
          <w:szCs w:val="18"/>
        </w:rPr>
        <w:t>kaggle</w:t>
      </w:r>
      <w:proofErr w:type="spellEnd"/>
      <w:r>
        <w:rPr>
          <w:color w:val="202124"/>
          <w:sz w:val="18"/>
          <w:szCs w:val="18"/>
        </w:rPr>
        <w:t xml:space="preserve">. </w:t>
      </w:r>
    </w:p>
    <w:p w14:paraId="39E5FEAE" w14:textId="77777777" w:rsidR="004E0370" w:rsidRDefault="004E5287">
      <w:pPr>
        <w:spacing w:line="240" w:lineRule="auto"/>
        <w:ind w:firstLine="0"/>
        <w:rPr>
          <w:sz w:val="18"/>
          <w:szCs w:val="18"/>
        </w:rPr>
      </w:pPr>
      <w:r>
        <w:rPr>
          <w:sz w:val="18"/>
          <w:szCs w:val="18"/>
        </w:rPr>
        <w:t xml:space="preserve">Table shows the ratings about the rotten </w:t>
      </w:r>
      <w:proofErr w:type="gramStart"/>
      <w:r>
        <w:rPr>
          <w:sz w:val="18"/>
          <w:szCs w:val="18"/>
        </w:rPr>
        <w:t>tomatoes</w:t>
      </w:r>
      <w:proofErr w:type="gramEnd"/>
      <w:r>
        <w:rPr>
          <w:sz w:val="18"/>
          <w:szCs w:val="18"/>
        </w:rPr>
        <w:t xml:space="preserve"> csv file. </w:t>
      </w:r>
    </w:p>
    <w:p w14:paraId="47682770" w14:textId="77777777" w:rsidR="004E0370" w:rsidRDefault="004E5287">
      <w:pPr>
        <w:pStyle w:val="a3"/>
        <w:tabs>
          <w:tab w:val="left" w:pos="567"/>
        </w:tabs>
        <w:spacing w:before="220" w:after="220" w:line="260" w:lineRule="auto"/>
        <w:ind w:left="567" w:hanging="567"/>
        <w:jc w:val="left"/>
        <w:rPr>
          <w:sz w:val="26"/>
          <w:szCs w:val="26"/>
        </w:rPr>
      </w:pPr>
      <w:bookmarkStart w:id="4" w:name="_heading=h.f74jcxz9ik01" w:colFirst="0" w:colLast="0"/>
      <w:bookmarkEnd w:id="4"/>
      <w:r>
        <w:rPr>
          <w:sz w:val="26"/>
          <w:szCs w:val="26"/>
        </w:rPr>
        <w:t>2.3</w:t>
      </w:r>
      <w:r>
        <w:rPr>
          <w:sz w:val="26"/>
          <w:szCs w:val="26"/>
        </w:rPr>
        <w:tab/>
        <w:t>Director Data</w:t>
      </w:r>
    </w:p>
    <w:p w14:paraId="01BDBF72" w14:textId="77777777" w:rsidR="004E0370" w:rsidRDefault="004E5287">
      <w:pPr>
        <w:spacing w:line="240" w:lineRule="auto"/>
        <w:ind w:firstLine="0"/>
        <w:rPr>
          <w:sz w:val="18"/>
          <w:szCs w:val="18"/>
        </w:rPr>
      </w:pPr>
      <w:r>
        <w:rPr>
          <w:sz w:val="18"/>
          <w:szCs w:val="18"/>
        </w:rPr>
        <w:t xml:space="preserve">The dataset comprises information on 6,820 movies released between 1986 and 2016, averaging approximately 220 movies per year. Each movie is characterized by various attributes, including budget (production costs, with some values represented as 0 for missing data), production company, country of origin, director, main genre, total gross revenue, title, MPAA rating (e.g., R, PG), release date (formatted as YYYY-MM-DD), runtime (in minutes), IMDb user rating, number of user votes, main actor or actress, and </w:t>
      </w:r>
      <w:r>
        <w:rPr>
          <w:sz w:val="18"/>
          <w:szCs w:val="18"/>
        </w:rPr>
        <w:t xml:space="preserve">writer. This data, scraped from IMDb, serves as a valuable resource for </w:t>
      </w:r>
      <w:proofErr w:type="spellStart"/>
      <w:r>
        <w:rPr>
          <w:sz w:val="18"/>
          <w:szCs w:val="18"/>
        </w:rPr>
        <w:t>analyzing</w:t>
      </w:r>
      <w:proofErr w:type="spellEnd"/>
      <w:r>
        <w:rPr>
          <w:sz w:val="18"/>
          <w:szCs w:val="18"/>
        </w:rPr>
        <w:t xml:space="preserve"> trends in the movie industry and understanding the factors that contribute to a movie's success. </w:t>
      </w:r>
    </w:p>
    <w:p w14:paraId="67661E07" w14:textId="77777777" w:rsidR="004E0370" w:rsidRDefault="004E0370">
      <w:pPr>
        <w:spacing w:line="240" w:lineRule="auto"/>
        <w:ind w:firstLine="0"/>
        <w:rPr>
          <w:sz w:val="18"/>
          <w:szCs w:val="18"/>
        </w:rPr>
      </w:pPr>
    </w:p>
    <w:p w14:paraId="539AD36D" w14:textId="77777777" w:rsidR="004E0370" w:rsidRDefault="004E5287">
      <w:pPr>
        <w:pStyle w:val="a3"/>
        <w:spacing w:line="240" w:lineRule="auto"/>
        <w:jc w:val="left"/>
        <w:rPr>
          <w:sz w:val="26"/>
          <w:szCs w:val="26"/>
        </w:rPr>
      </w:pPr>
      <w:bookmarkStart w:id="5" w:name="_heading=h.cfctbbx7qiay" w:colFirst="0" w:colLast="0"/>
      <w:bookmarkEnd w:id="5"/>
      <w:r>
        <w:rPr>
          <w:sz w:val="26"/>
          <w:szCs w:val="26"/>
        </w:rPr>
        <w:t>2.4</w:t>
      </w:r>
      <w:r>
        <w:rPr>
          <w:sz w:val="26"/>
          <w:szCs w:val="26"/>
        </w:rPr>
        <w:tab/>
        <w:t>Movie Data</w:t>
      </w:r>
    </w:p>
    <w:p w14:paraId="75ADE81E" w14:textId="77777777" w:rsidR="004E0370" w:rsidRDefault="004E0370">
      <w:pPr>
        <w:spacing w:line="240" w:lineRule="auto"/>
        <w:ind w:firstLine="0"/>
        <w:rPr>
          <w:sz w:val="26"/>
          <w:szCs w:val="26"/>
        </w:rPr>
      </w:pPr>
    </w:p>
    <w:p w14:paraId="2BAEB9D7" w14:textId="77777777" w:rsidR="004E0370" w:rsidRDefault="004E5287">
      <w:pPr>
        <w:spacing w:line="240" w:lineRule="auto"/>
        <w:ind w:firstLine="0"/>
        <w:rPr>
          <w:sz w:val="18"/>
          <w:szCs w:val="18"/>
        </w:rPr>
      </w:pPr>
      <w:r>
        <w:rPr>
          <w:sz w:val="18"/>
          <w:szCs w:val="18"/>
        </w:rPr>
        <w:t xml:space="preserve">This dataset encompasses a range of attributes on films and their critiques. The Rating column reflects the scores assigned by critics, serving as an evaluation of the films. In the Reviews column, you'll find written analyses that offer insights and observations about the films' content and quality. The </w:t>
      </w:r>
      <w:proofErr w:type="spellStart"/>
      <w:r>
        <w:rPr>
          <w:sz w:val="18"/>
          <w:szCs w:val="18"/>
        </w:rPr>
        <w:t>movie_name</w:t>
      </w:r>
      <w:proofErr w:type="spellEnd"/>
      <w:r>
        <w:rPr>
          <w:sz w:val="18"/>
          <w:szCs w:val="18"/>
        </w:rPr>
        <w:t xml:space="preserve"> column identifies the specific works being reviewed. The Genres column categorizes the films into different groups, while the Descriptions column presents detailed written analyses. These descriptions convey distinct emotional tones, which are captured in the Emotions column. </w:t>
      </w:r>
    </w:p>
    <w:p w14:paraId="691C3928" w14:textId="77777777" w:rsidR="004E0370" w:rsidRDefault="004E0370">
      <w:pPr>
        <w:spacing w:line="240" w:lineRule="auto"/>
        <w:ind w:firstLine="0"/>
        <w:rPr>
          <w:sz w:val="18"/>
          <w:szCs w:val="18"/>
        </w:rPr>
      </w:pPr>
    </w:p>
    <w:p w14:paraId="7AC99B61" w14:textId="77777777" w:rsidR="004E0370" w:rsidRDefault="004E5287">
      <w:pPr>
        <w:pStyle w:val="a3"/>
        <w:tabs>
          <w:tab w:val="left" w:pos="567"/>
        </w:tabs>
        <w:spacing w:before="200" w:after="200" w:line="240" w:lineRule="auto"/>
        <w:ind w:left="567" w:hanging="567"/>
        <w:jc w:val="left"/>
        <w:rPr>
          <w:sz w:val="26"/>
          <w:szCs w:val="26"/>
        </w:rPr>
      </w:pPr>
      <w:bookmarkStart w:id="6" w:name="_heading=h.xpbbu7lv81ss" w:colFirst="0" w:colLast="0"/>
      <w:bookmarkEnd w:id="6"/>
      <w:r>
        <w:rPr>
          <w:sz w:val="26"/>
          <w:szCs w:val="26"/>
        </w:rPr>
        <w:t>2.5</w:t>
      </w:r>
      <w:r>
        <w:rPr>
          <w:sz w:val="26"/>
          <w:szCs w:val="26"/>
        </w:rPr>
        <w:tab/>
        <w:t xml:space="preserve"> Box Office Collections Data </w:t>
      </w:r>
    </w:p>
    <w:p w14:paraId="235ACF00" w14:textId="77777777" w:rsidR="004E0370" w:rsidRDefault="004E5287">
      <w:pPr>
        <w:tabs>
          <w:tab w:val="left" w:pos="567"/>
        </w:tabs>
        <w:ind w:firstLine="0"/>
        <w:rPr>
          <w:sz w:val="18"/>
          <w:szCs w:val="18"/>
        </w:rPr>
      </w:pPr>
      <w:r>
        <w:rPr>
          <w:sz w:val="18"/>
          <w:szCs w:val="18"/>
        </w:rPr>
        <w:t xml:space="preserve">The dataset contains detailed information about movies, encompassing various attributes related to their performance, cast, and critical reception. It includes columns such as Movie title, Year of release, Director, and Cast, offering essential insights into each film. Moreover, it provides indicators of critical and audience reception through Score, Adjusted Score, IMDB Rating, and </w:t>
      </w:r>
      <w:proofErr w:type="spellStart"/>
      <w:r>
        <w:rPr>
          <w:sz w:val="18"/>
          <w:szCs w:val="18"/>
        </w:rPr>
        <w:t>metascore</w:t>
      </w:r>
      <w:proofErr w:type="spellEnd"/>
      <w:r>
        <w:rPr>
          <w:sz w:val="18"/>
          <w:szCs w:val="18"/>
        </w:rPr>
        <w:t xml:space="preserve">, along with the number of Votes received on IMDb. Financial performance is depicted by the Box Office Collection, while the </w:t>
      </w:r>
      <w:proofErr w:type="spellStart"/>
      <w:r>
        <w:rPr>
          <w:sz w:val="18"/>
          <w:szCs w:val="18"/>
        </w:rPr>
        <w:t>time_minute</w:t>
      </w:r>
      <w:proofErr w:type="spellEnd"/>
      <w:r>
        <w:rPr>
          <w:sz w:val="18"/>
          <w:szCs w:val="18"/>
        </w:rPr>
        <w:t xml:space="preserve"> column signifies the movie's runtime in minutes. The dataset further classifies each movie by its </w:t>
      </w:r>
      <w:proofErr w:type="spellStart"/>
      <w:r>
        <w:rPr>
          <w:sz w:val="18"/>
          <w:szCs w:val="18"/>
        </w:rPr>
        <w:t>Imdb_genre</w:t>
      </w:r>
      <w:proofErr w:type="spellEnd"/>
      <w:r>
        <w:rPr>
          <w:sz w:val="18"/>
          <w:szCs w:val="18"/>
        </w:rPr>
        <w:t xml:space="preserve"> and presents a summary of reviews in the Consensus column. With this array of attributes, the dataset serves as a valuable tool for </w:t>
      </w:r>
      <w:proofErr w:type="spellStart"/>
      <w:r>
        <w:rPr>
          <w:sz w:val="18"/>
          <w:szCs w:val="18"/>
        </w:rPr>
        <w:t>analyzing</w:t>
      </w:r>
      <w:proofErr w:type="spellEnd"/>
      <w:r>
        <w:rPr>
          <w:sz w:val="18"/>
          <w:szCs w:val="18"/>
        </w:rPr>
        <w:t xml:space="preserve"> the critical and commercial.</w:t>
      </w:r>
    </w:p>
    <w:p w14:paraId="6DC40917" w14:textId="77777777" w:rsidR="004E0370" w:rsidRDefault="004E5287">
      <w:pPr>
        <w:tabs>
          <w:tab w:val="left" w:pos="567"/>
        </w:tabs>
        <w:spacing w:before="200" w:after="200" w:line="240" w:lineRule="auto"/>
        <w:ind w:left="567" w:hanging="567"/>
        <w:jc w:val="left"/>
        <w:rPr>
          <w:b/>
          <w:smallCaps/>
          <w:sz w:val="26"/>
          <w:szCs w:val="26"/>
        </w:rPr>
      </w:pPr>
      <w:r>
        <w:rPr>
          <w:b/>
          <w:smallCaps/>
          <w:sz w:val="26"/>
          <w:szCs w:val="26"/>
        </w:rPr>
        <w:t>3</w:t>
      </w:r>
      <w:r>
        <w:rPr>
          <w:b/>
          <w:smallCaps/>
          <w:sz w:val="26"/>
          <w:szCs w:val="26"/>
        </w:rPr>
        <w:tab/>
        <w:t>SQL code examples and explanations</w:t>
      </w:r>
    </w:p>
    <w:p w14:paraId="149DAC3F" w14:textId="77777777" w:rsidR="004E0370" w:rsidRDefault="004E5287">
      <w:pPr>
        <w:spacing w:line="240" w:lineRule="auto"/>
        <w:ind w:firstLine="0"/>
        <w:jc w:val="left"/>
        <w:rPr>
          <w:b/>
          <w:smallCaps/>
          <w:sz w:val="26"/>
          <w:szCs w:val="26"/>
        </w:rPr>
      </w:pPr>
      <w:r>
        <w:rPr>
          <w:b/>
          <w:smallCaps/>
          <w:sz w:val="26"/>
          <w:szCs w:val="26"/>
        </w:rPr>
        <w:t>3.1 First Analysis</w:t>
      </w:r>
    </w:p>
    <w:p w14:paraId="7FE5AE25" w14:textId="77777777" w:rsidR="004E0370" w:rsidRDefault="004E0370">
      <w:pPr>
        <w:spacing w:line="240" w:lineRule="auto"/>
        <w:ind w:firstLine="0"/>
        <w:jc w:val="left"/>
        <w:rPr>
          <w:b/>
          <w:smallCaps/>
          <w:sz w:val="26"/>
          <w:szCs w:val="26"/>
        </w:rPr>
      </w:pPr>
    </w:p>
    <w:p w14:paraId="2956C9AA" w14:textId="77777777" w:rsidR="004E0370" w:rsidRDefault="004E5287">
      <w:pPr>
        <w:spacing w:line="240" w:lineRule="auto"/>
        <w:ind w:firstLine="0"/>
        <w:jc w:val="left"/>
        <w:rPr>
          <w:sz w:val="18"/>
          <w:szCs w:val="18"/>
        </w:rPr>
      </w:pPr>
      <w:r>
        <w:rPr>
          <w:sz w:val="18"/>
          <w:szCs w:val="18"/>
        </w:rPr>
        <w:t xml:space="preserve">We tried to find the titles of movies with an IMDb rating of 8 or higher, or a </w:t>
      </w:r>
      <w:proofErr w:type="spellStart"/>
      <w:r>
        <w:rPr>
          <w:sz w:val="18"/>
          <w:szCs w:val="18"/>
        </w:rPr>
        <w:t>Metascore</w:t>
      </w:r>
      <w:proofErr w:type="spellEnd"/>
      <w:r>
        <w:rPr>
          <w:sz w:val="18"/>
          <w:szCs w:val="18"/>
        </w:rPr>
        <w:t xml:space="preserve"> of 80 or higher.</w:t>
      </w:r>
    </w:p>
    <w:p w14:paraId="01833AEE" w14:textId="77777777" w:rsidR="004E0370" w:rsidRDefault="004E0370">
      <w:pPr>
        <w:spacing w:line="240" w:lineRule="auto"/>
        <w:ind w:firstLine="0"/>
        <w:jc w:val="left"/>
        <w:rPr>
          <w:rFonts w:ascii="Courier New" w:eastAsia="Courier New" w:hAnsi="Courier New" w:cs="Courier New"/>
          <w:sz w:val="18"/>
          <w:szCs w:val="18"/>
        </w:rPr>
      </w:pPr>
    </w:p>
    <w:p w14:paraId="22786A78" w14:textId="77777777" w:rsidR="004E0370" w:rsidRDefault="004E5287">
      <w:pPr>
        <w:spacing w:line="240" w:lineRule="auto"/>
        <w:ind w:firstLine="0"/>
        <w:jc w:val="left"/>
        <w:rPr>
          <w:rFonts w:ascii="Courier New" w:eastAsia="Courier New" w:hAnsi="Courier New" w:cs="Courier New"/>
          <w:sz w:val="18"/>
          <w:szCs w:val="18"/>
        </w:rPr>
      </w:pPr>
      <w:r>
        <w:rPr>
          <w:rFonts w:ascii="Courier New" w:eastAsia="Courier New" w:hAnsi="Courier New" w:cs="Courier New"/>
          <w:sz w:val="18"/>
          <w:szCs w:val="18"/>
        </w:rPr>
        <w:t>SELECT Title</w:t>
      </w:r>
    </w:p>
    <w:p w14:paraId="0099454E" w14:textId="77777777" w:rsidR="004E0370" w:rsidRDefault="004E5287">
      <w:pPr>
        <w:spacing w:line="240" w:lineRule="auto"/>
        <w:ind w:firstLine="0"/>
        <w:jc w:val="left"/>
        <w:rPr>
          <w:rFonts w:ascii="Courier New" w:eastAsia="Courier New" w:hAnsi="Courier New" w:cs="Courier New"/>
          <w:sz w:val="18"/>
          <w:szCs w:val="18"/>
        </w:rPr>
      </w:pPr>
      <w:r>
        <w:rPr>
          <w:rFonts w:ascii="Courier New" w:eastAsia="Courier New" w:hAnsi="Courier New" w:cs="Courier New"/>
          <w:sz w:val="18"/>
          <w:szCs w:val="18"/>
        </w:rPr>
        <w:t>FROM Movie</w:t>
      </w:r>
    </w:p>
    <w:p w14:paraId="130479CC" w14:textId="77777777" w:rsidR="004E0370" w:rsidRDefault="004E5287">
      <w:pPr>
        <w:spacing w:line="240" w:lineRule="auto"/>
        <w:ind w:firstLine="0"/>
        <w:jc w:val="left"/>
        <w:rPr>
          <w:rFonts w:ascii="Courier New" w:eastAsia="Courier New" w:hAnsi="Courier New" w:cs="Courier New"/>
          <w:sz w:val="18"/>
          <w:szCs w:val="18"/>
        </w:rPr>
      </w:pPr>
      <w:r>
        <w:rPr>
          <w:rFonts w:ascii="Courier New" w:eastAsia="Courier New" w:hAnsi="Courier New" w:cs="Courier New"/>
          <w:sz w:val="18"/>
          <w:szCs w:val="18"/>
        </w:rPr>
        <w:t xml:space="preserve">WHERE </w:t>
      </w:r>
      <w:proofErr w:type="spellStart"/>
      <w:r>
        <w:rPr>
          <w:rFonts w:ascii="Courier New" w:eastAsia="Courier New" w:hAnsi="Courier New" w:cs="Courier New"/>
          <w:sz w:val="18"/>
          <w:szCs w:val="18"/>
        </w:rPr>
        <w:t>IMDB_Rating</w:t>
      </w:r>
      <w:proofErr w:type="spellEnd"/>
      <w:r>
        <w:rPr>
          <w:rFonts w:ascii="Courier New" w:eastAsia="Courier New" w:hAnsi="Courier New" w:cs="Courier New"/>
          <w:sz w:val="18"/>
          <w:szCs w:val="18"/>
        </w:rPr>
        <w:t xml:space="preserve"> &gt;= 8</w:t>
      </w:r>
    </w:p>
    <w:p w14:paraId="2DC148A3" w14:textId="77777777" w:rsidR="004E0370" w:rsidRDefault="004E5287">
      <w:pPr>
        <w:spacing w:line="240" w:lineRule="auto"/>
        <w:ind w:firstLine="0"/>
        <w:jc w:val="left"/>
        <w:rPr>
          <w:rFonts w:ascii="Courier New" w:eastAsia="Courier New" w:hAnsi="Courier New" w:cs="Courier New"/>
          <w:sz w:val="18"/>
          <w:szCs w:val="18"/>
        </w:rPr>
      </w:pPr>
      <w:r>
        <w:rPr>
          <w:rFonts w:ascii="Courier New" w:eastAsia="Courier New" w:hAnsi="Courier New" w:cs="Courier New"/>
          <w:sz w:val="18"/>
          <w:szCs w:val="18"/>
        </w:rPr>
        <w:t>UNION</w:t>
      </w:r>
    </w:p>
    <w:p w14:paraId="6B0C616A" w14:textId="77777777" w:rsidR="004E0370" w:rsidRDefault="004E5287">
      <w:pPr>
        <w:spacing w:line="240" w:lineRule="auto"/>
        <w:ind w:firstLine="0"/>
        <w:jc w:val="left"/>
        <w:rPr>
          <w:rFonts w:ascii="Courier New" w:eastAsia="Courier New" w:hAnsi="Courier New" w:cs="Courier New"/>
          <w:sz w:val="18"/>
          <w:szCs w:val="18"/>
        </w:rPr>
      </w:pPr>
      <w:r>
        <w:rPr>
          <w:rFonts w:ascii="Courier New" w:eastAsia="Courier New" w:hAnsi="Courier New" w:cs="Courier New"/>
          <w:sz w:val="18"/>
          <w:szCs w:val="18"/>
        </w:rPr>
        <w:t>SELECT Title</w:t>
      </w:r>
    </w:p>
    <w:p w14:paraId="5502154B" w14:textId="77777777" w:rsidR="004E0370" w:rsidRDefault="004E5287">
      <w:pPr>
        <w:spacing w:line="240" w:lineRule="auto"/>
        <w:ind w:firstLine="0"/>
        <w:jc w:val="left"/>
        <w:rPr>
          <w:rFonts w:ascii="Courier New" w:eastAsia="Courier New" w:hAnsi="Courier New" w:cs="Courier New"/>
          <w:sz w:val="18"/>
          <w:szCs w:val="18"/>
        </w:rPr>
      </w:pPr>
      <w:r>
        <w:rPr>
          <w:rFonts w:ascii="Courier New" w:eastAsia="Courier New" w:hAnsi="Courier New" w:cs="Courier New"/>
          <w:sz w:val="18"/>
          <w:szCs w:val="18"/>
        </w:rPr>
        <w:t>FROM Movie</w:t>
      </w:r>
    </w:p>
    <w:p w14:paraId="4BF7CCC4" w14:textId="77777777" w:rsidR="004E0370" w:rsidRDefault="004E5287">
      <w:pPr>
        <w:spacing w:line="240" w:lineRule="auto"/>
        <w:ind w:firstLine="0"/>
        <w:jc w:val="left"/>
        <w:rPr>
          <w:rFonts w:ascii="Courier New" w:eastAsia="Courier New" w:hAnsi="Courier New" w:cs="Courier New"/>
          <w:sz w:val="18"/>
          <w:szCs w:val="18"/>
        </w:rPr>
      </w:pPr>
      <w:r>
        <w:rPr>
          <w:rFonts w:ascii="Courier New" w:eastAsia="Courier New" w:hAnsi="Courier New" w:cs="Courier New"/>
          <w:sz w:val="18"/>
          <w:szCs w:val="18"/>
        </w:rPr>
        <w:t xml:space="preserve">WHERE </w:t>
      </w:r>
      <w:proofErr w:type="spellStart"/>
      <w:r>
        <w:rPr>
          <w:rFonts w:ascii="Courier New" w:eastAsia="Courier New" w:hAnsi="Courier New" w:cs="Courier New"/>
          <w:sz w:val="18"/>
          <w:szCs w:val="18"/>
        </w:rPr>
        <w:t>Metascore</w:t>
      </w:r>
      <w:proofErr w:type="spellEnd"/>
      <w:r>
        <w:rPr>
          <w:rFonts w:ascii="Courier New" w:eastAsia="Courier New" w:hAnsi="Courier New" w:cs="Courier New"/>
          <w:sz w:val="18"/>
          <w:szCs w:val="18"/>
        </w:rPr>
        <w:t xml:space="preserve"> &gt;= </w:t>
      </w:r>
      <w:proofErr w:type="gramStart"/>
      <w:r>
        <w:rPr>
          <w:rFonts w:ascii="Courier New" w:eastAsia="Courier New" w:hAnsi="Courier New" w:cs="Courier New"/>
          <w:sz w:val="18"/>
          <w:szCs w:val="18"/>
        </w:rPr>
        <w:t>80;</w:t>
      </w:r>
      <w:proofErr w:type="gramEnd"/>
    </w:p>
    <w:p w14:paraId="7C7751F7" w14:textId="77777777" w:rsidR="004E0370" w:rsidRDefault="004E0370">
      <w:pPr>
        <w:spacing w:line="240" w:lineRule="auto"/>
        <w:ind w:firstLine="0"/>
        <w:jc w:val="left"/>
        <w:rPr>
          <w:rFonts w:ascii="Courier New" w:eastAsia="Courier New" w:hAnsi="Courier New" w:cs="Courier New"/>
          <w:sz w:val="18"/>
          <w:szCs w:val="18"/>
        </w:rPr>
      </w:pPr>
    </w:p>
    <w:p w14:paraId="08907DF9" w14:textId="77777777" w:rsidR="004E0370" w:rsidRDefault="004E0370">
      <w:pPr>
        <w:spacing w:line="240" w:lineRule="auto"/>
        <w:ind w:firstLine="0"/>
        <w:jc w:val="left"/>
        <w:rPr>
          <w:rFonts w:ascii="Courier New" w:eastAsia="Courier New" w:hAnsi="Courier New" w:cs="Courier New"/>
          <w:sz w:val="18"/>
          <w:szCs w:val="18"/>
        </w:rPr>
      </w:pPr>
    </w:p>
    <w:p w14:paraId="2A3D7C12" w14:textId="77777777" w:rsidR="004E0370" w:rsidRDefault="004E5287">
      <w:pPr>
        <w:spacing w:line="240" w:lineRule="auto"/>
        <w:ind w:firstLine="0"/>
        <w:jc w:val="left"/>
        <w:rPr>
          <w:sz w:val="18"/>
          <w:szCs w:val="18"/>
        </w:rPr>
      </w:pPr>
      <w:r>
        <w:rPr>
          <w:sz w:val="18"/>
          <w:szCs w:val="18"/>
        </w:rPr>
        <w:t>Explanation: The first SELECT</w:t>
      </w:r>
      <w:r>
        <w:rPr>
          <w:sz w:val="18"/>
          <w:szCs w:val="18"/>
        </w:rPr>
        <w:t xml:space="preserve"> statement filters movies based on IMDb ratings, while the second SELECT statement filters movies based on </w:t>
      </w:r>
      <w:proofErr w:type="spellStart"/>
      <w:r>
        <w:rPr>
          <w:sz w:val="18"/>
          <w:szCs w:val="18"/>
        </w:rPr>
        <w:t>Metascore</w:t>
      </w:r>
      <w:proofErr w:type="spellEnd"/>
      <w:r>
        <w:rPr>
          <w:sz w:val="18"/>
          <w:szCs w:val="18"/>
        </w:rPr>
        <w:t>. The UNION operator combines the results of both queries into a single result set, automatically removing duplicate titles to ensure that each movie appears only once, even if it satisfies both conditions.</w:t>
      </w:r>
    </w:p>
    <w:p w14:paraId="13CD8460" w14:textId="77777777" w:rsidR="004E0370" w:rsidRDefault="004E0370">
      <w:pPr>
        <w:spacing w:line="240" w:lineRule="auto"/>
        <w:ind w:firstLine="0"/>
        <w:jc w:val="left"/>
        <w:rPr>
          <w:sz w:val="18"/>
          <w:szCs w:val="18"/>
        </w:rPr>
      </w:pPr>
    </w:p>
    <w:p w14:paraId="4E5C1571" w14:textId="77777777" w:rsidR="004E0370" w:rsidRDefault="004E5287">
      <w:pPr>
        <w:spacing w:line="240" w:lineRule="auto"/>
        <w:ind w:firstLine="0"/>
        <w:jc w:val="left"/>
        <w:rPr>
          <w:b/>
          <w:smallCaps/>
          <w:sz w:val="26"/>
          <w:szCs w:val="26"/>
        </w:rPr>
      </w:pPr>
      <w:r>
        <w:rPr>
          <w:b/>
          <w:smallCaps/>
          <w:sz w:val="26"/>
          <w:szCs w:val="26"/>
        </w:rPr>
        <w:t>3.2 Second Analysis</w:t>
      </w:r>
    </w:p>
    <w:p w14:paraId="3DAF5D3A" w14:textId="77777777" w:rsidR="004E0370" w:rsidRDefault="004E0370">
      <w:pPr>
        <w:spacing w:line="240" w:lineRule="auto"/>
        <w:ind w:firstLine="0"/>
        <w:jc w:val="left"/>
        <w:rPr>
          <w:b/>
          <w:smallCaps/>
          <w:sz w:val="26"/>
          <w:szCs w:val="26"/>
        </w:rPr>
      </w:pPr>
    </w:p>
    <w:p w14:paraId="0B98575C" w14:textId="77777777" w:rsidR="004E0370" w:rsidRDefault="004E5287">
      <w:pPr>
        <w:ind w:firstLine="0"/>
        <w:rPr>
          <w:sz w:val="18"/>
          <w:szCs w:val="18"/>
        </w:rPr>
      </w:pPr>
      <w:r>
        <w:rPr>
          <w:sz w:val="18"/>
          <w:szCs w:val="18"/>
        </w:rPr>
        <w:t>Next</w:t>
      </w:r>
      <w:r>
        <w:rPr>
          <w:sz w:val="18"/>
          <w:szCs w:val="18"/>
        </w:rPr>
        <w:t>, we tried to calculate the number of movies and average IMDb rating for each genre.</w:t>
      </w:r>
    </w:p>
    <w:p w14:paraId="6E5C1D5D" w14:textId="77777777" w:rsidR="004E0370" w:rsidRDefault="004E0370">
      <w:pPr>
        <w:spacing w:line="240" w:lineRule="auto"/>
        <w:ind w:firstLine="0"/>
        <w:jc w:val="left"/>
        <w:rPr>
          <w:sz w:val="18"/>
          <w:szCs w:val="18"/>
        </w:rPr>
      </w:pPr>
    </w:p>
    <w:p w14:paraId="5EDF7AC9" w14:textId="77777777" w:rsidR="004E0370" w:rsidRDefault="004E5287">
      <w:pPr>
        <w:spacing w:line="240" w:lineRule="auto"/>
        <w:ind w:firstLine="0"/>
        <w:jc w:val="left"/>
        <w:rPr>
          <w:rFonts w:ascii="Courier New" w:eastAsia="Courier New" w:hAnsi="Courier New" w:cs="Courier New"/>
          <w:sz w:val="18"/>
          <w:szCs w:val="18"/>
        </w:rPr>
      </w:pPr>
      <w:r>
        <w:rPr>
          <w:rFonts w:ascii="Courier New" w:eastAsia="Courier New" w:hAnsi="Courier New" w:cs="Courier New"/>
          <w:sz w:val="18"/>
          <w:szCs w:val="18"/>
        </w:rPr>
        <w:t xml:space="preserve">SELECT </w:t>
      </w:r>
      <w:proofErr w:type="spellStart"/>
      <w:proofErr w:type="gramStart"/>
      <w:r>
        <w:rPr>
          <w:rFonts w:ascii="Courier New" w:eastAsia="Courier New" w:hAnsi="Courier New" w:cs="Courier New"/>
          <w:sz w:val="18"/>
          <w:szCs w:val="18"/>
        </w:rPr>
        <w:t>G.Main</w:t>
      </w:r>
      <w:proofErr w:type="gramEnd"/>
      <w:r>
        <w:rPr>
          <w:rFonts w:ascii="Courier New" w:eastAsia="Courier New" w:hAnsi="Courier New" w:cs="Courier New"/>
          <w:sz w:val="18"/>
          <w:szCs w:val="18"/>
        </w:rPr>
        <w:t>_Genre</w:t>
      </w:r>
      <w:proofErr w:type="spellEnd"/>
      <w:r>
        <w:rPr>
          <w:rFonts w:ascii="Courier New" w:eastAsia="Courier New" w:hAnsi="Courier New" w:cs="Courier New"/>
          <w:sz w:val="18"/>
          <w:szCs w:val="18"/>
        </w:rPr>
        <w:t>, COUNT(</w:t>
      </w:r>
      <w:proofErr w:type="spellStart"/>
      <w:r>
        <w:rPr>
          <w:rFonts w:ascii="Courier New" w:eastAsia="Courier New" w:hAnsi="Courier New" w:cs="Courier New"/>
          <w:sz w:val="18"/>
          <w:szCs w:val="18"/>
        </w:rPr>
        <w:t>MG.Movie_ID</w:t>
      </w:r>
      <w:proofErr w:type="spellEnd"/>
      <w:r>
        <w:rPr>
          <w:rFonts w:ascii="Courier New" w:eastAsia="Courier New" w:hAnsi="Courier New" w:cs="Courier New"/>
          <w:sz w:val="18"/>
          <w:szCs w:val="18"/>
        </w:rPr>
        <w:t xml:space="preserve">) AS </w:t>
      </w:r>
      <w:proofErr w:type="spellStart"/>
      <w:r>
        <w:rPr>
          <w:rFonts w:ascii="Courier New" w:eastAsia="Courier New" w:hAnsi="Courier New" w:cs="Courier New"/>
          <w:sz w:val="18"/>
          <w:szCs w:val="18"/>
        </w:rPr>
        <w:t>Movie_Count</w:t>
      </w:r>
      <w:proofErr w:type="spellEnd"/>
      <w:r>
        <w:rPr>
          <w:rFonts w:ascii="Courier New" w:eastAsia="Courier New" w:hAnsi="Courier New" w:cs="Courier New"/>
          <w:sz w:val="18"/>
          <w:szCs w:val="18"/>
        </w:rPr>
        <w:t>, AVG(</w:t>
      </w:r>
      <w:proofErr w:type="spellStart"/>
      <w:r>
        <w:rPr>
          <w:rFonts w:ascii="Courier New" w:eastAsia="Courier New" w:hAnsi="Courier New" w:cs="Courier New"/>
          <w:sz w:val="18"/>
          <w:szCs w:val="18"/>
        </w:rPr>
        <w:t>M.IMDB_Rating</w:t>
      </w:r>
      <w:proofErr w:type="spellEnd"/>
      <w:r>
        <w:rPr>
          <w:rFonts w:ascii="Courier New" w:eastAsia="Courier New" w:hAnsi="Courier New" w:cs="Courier New"/>
          <w:sz w:val="18"/>
          <w:szCs w:val="18"/>
        </w:rPr>
        <w:t xml:space="preserve">) AS </w:t>
      </w:r>
      <w:proofErr w:type="spellStart"/>
      <w:r>
        <w:rPr>
          <w:rFonts w:ascii="Courier New" w:eastAsia="Courier New" w:hAnsi="Courier New" w:cs="Courier New"/>
          <w:sz w:val="18"/>
          <w:szCs w:val="18"/>
        </w:rPr>
        <w:t>Average_Rating</w:t>
      </w:r>
      <w:proofErr w:type="spellEnd"/>
    </w:p>
    <w:p w14:paraId="3E76508E" w14:textId="77777777" w:rsidR="004E0370" w:rsidRDefault="004E5287">
      <w:pPr>
        <w:spacing w:line="240" w:lineRule="auto"/>
        <w:ind w:firstLine="0"/>
        <w:jc w:val="left"/>
        <w:rPr>
          <w:rFonts w:ascii="Courier New" w:eastAsia="Courier New" w:hAnsi="Courier New" w:cs="Courier New"/>
          <w:sz w:val="18"/>
          <w:szCs w:val="18"/>
        </w:rPr>
      </w:pPr>
      <w:r>
        <w:rPr>
          <w:rFonts w:ascii="Courier New" w:eastAsia="Courier New" w:hAnsi="Courier New" w:cs="Courier New"/>
          <w:sz w:val="18"/>
          <w:szCs w:val="18"/>
        </w:rPr>
        <w:t>FROM Genre G</w:t>
      </w:r>
    </w:p>
    <w:p w14:paraId="5BFD21C3" w14:textId="77777777" w:rsidR="004E0370" w:rsidRDefault="004E5287">
      <w:pPr>
        <w:spacing w:line="240" w:lineRule="auto"/>
        <w:ind w:firstLine="0"/>
        <w:jc w:val="left"/>
        <w:rPr>
          <w:rFonts w:ascii="Courier New" w:eastAsia="Courier New" w:hAnsi="Courier New" w:cs="Courier New"/>
          <w:sz w:val="18"/>
          <w:szCs w:val="18"/>
        </w:rPr>
      </w:pPr>
      <w:r>
        <w:rPr>
          <w:rFonts w:ascii="Courier New" w:eastAsia="Courier New" w:hAnsi="Courier New" w:cs="Courier New"/>
          <w:sz w:val="18"/>
          <w:szCs w:val="18"/>
        </w:rPr>
        <w:t xml:space="preserve">JOIN </w:t>
      </w:r>
      <w:proofErr w:type="spellStart"/>
      <w:r>
        <w:rPr>
          <w:rFonts w:ascii="Courier New" w:eastAsia="Courier New" w:hAnsi="Courier New" w:cs="Courier New"/>
          <w:sz w:val="18"/>
          <w:szCs w:val="18"/>
        </w:rPr>
        <w:t>Movie_Genre</w:t>
      </w:r>
      <w:proofErr w:type="spellEnd"/>
      <w:r>
        <w:rPr>
          <w:rFonts w:ascii="Courier New" w:eastAsia="Courier New" w:hAnsi="Courier New" w:cs="Courier New"/>
          <w:sz w:val="18"/>
          <w:szCs w:val="18"/>
        </w:rPr>
        <w:t xml:space="preserve"> MG ON </w:t>
      </w:r>
      <w:proofErr w:type="spellStart"/>
      <w:proofErr w:type="gramStart"/>
      <w:r>
        <w:rPr>
          <w:rFonts w:ascii="Courier New" w:eastAsia="Courier New" w:hAnsi="Courier New" w:cs="Courier New"/>
          <w:sz w:val="18"/>
          <w:szCs w:val="18"/>
        </w:rPr>
        <w:t>G.Genre</w:t>
      </w:r>
      <w:proofErr w:type="gramEnd"/>
      <w:r>
        <w:rPr>
          <w:rFonts w:ascii="Courier New" w:eastAsia="Courier New" w:hAnsi="Courier New" w:cs="Courier New"/>
          <w:sz w:val="18"/>
          <w:szCs w:val="18"/>
        </w:rPr>
        <w:t>_ID</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MG.Genre_ID</w:t>
      </w:r>
      <w:proofErr w:type="spellEnd"/>
    </w:p>
    <w:p w14:paraId="19052F4D" w14:textId="77777777" w:rsidR="004E0370" w:rsidRDefault="004E5287">
      <w:pPr>
        <w:spacing w:line="240" w:lineRule="auto"/>
        <w:ind w:firstLine="0"/>
        <w:jc w:val="left"/>
        <w:rPr>
          <w:rFonts w:ascii="Courier New" w:eastAsia="Courier New" w:hAnsi="Courier New" w:cs="Courier New"/>
          <w:sz w:val="18"/>
          <w:szCs w:val="18"/>
        </w:rPr>
      </w:pPr>
      <w:r>
        <w:rPr>
          <w:rFonts w:ascii="Courier New" w:eastAsia="Courier New" w:hAnsi="Courier New" w:cs="Courier New"/>
          <w:sz w:val="18"/>
          <w:szCs w:val="18"/>
        </w:rPr>
        <w:t xml:space="preserve">JOIN Movie M ON </w:t>
      </w:r>
      <w:proofErr w:type="spellStart"/>
      <w:proofErr w:type="gramStart"/>
      <w:r>
        <w:rPr>
          <w:rFonts w:ascii="Courier New" w:eastAsia="Courier New" w:hAnsi="Courier New" w:cs="Courier New"/>
          <w:sz w:val="18"/>
          <w:szCs w:val="18"/>
        </w:rPr>
        <w:t>MG.Movie</w:t>
      </w:r>
      <w:proofErr w:type="gramEnd"/>
      <w:r>
        <w:rPr>
          <w:rFonts w:ascii="Courier New" w:eastAsia="Courier New" w:hAnsi="Courier New" w:cs="Courier New"/>
          <w:sz w:val="18"/>
          <w:szCs w:val="18"/>
        </w:rPr>
        <w:t>_ID</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M.Movie_ID</w:t>
      </w:r>
      <w:proofErr w:type="spellEnd"/>
    </w:p>
    <w:p w14:paraId="76F4614E" w14:textId="77777777" w:rsidR="004E0370" w:rsidRDefault="004E5287">
      <w:pPr>
        <w:spacing w:line="240" w:lineRule="auto"/>
        <w:ind w:firstLine="0"/>
        <w:jc w:val="left"/>
        <w:rPr>
          <w:rFonts w:ascii="Courier New" w:eastAsia="Courier New" w:hAnsi="Courier New" w:cs="Courier New"/>
          <w:sz w:val="18"/>
          <w:szCs w:val="18"/>
        </w:rPr>
      </w:pPr>
      <w:r>
        <w:rPr>
          <w:rFonts w:ascii="Courier New" w:eastAsia="Courier New" w:hAnsi="Courier New" w:cs="Courier New"/>
          <w:sz w:val="18"/>
          <w:szCs w:val="18"/>
        </w:rPr>
        <w:t xml:space="preserve">GROUP BY </w:t>
      </w:r>
      <w:proofErr w:type="spellStart"/>
      <w:proofErr w:type="gramStart"/>
      <w:r>
        <w:rPr>
          <w:rFonts w:ascii="Courier New" w:eastAsia="Courier New" w:hAnsi="Courier New" w:cs="Courier New"/>
          <w:sz w:val="18"/>
          <w:szCs w:val="18"/>
        </w:rPr>
        <w:t>G.Main</w:t>
      </w:r>
      <w:proofErr w:type="gramEnd"/>
      <w:r>
        <w:rPr>
          <w:rFonts w:ascii="Courier New" w:eastAsia="Courier New" w:hAnsi="Courier New" w:cs="Courier New"/>
          <w:sz w:val="18"/>
          <w:szCs w:val="18"/>
        </w:rPr>
        <w:t>_Genre</w:t>
      </w:r>
      <w:proofErr w:type="spellEnd"/>
      <w:r>
        <w:rPr>
          <w:rFonts w:ascii="Courier New" w:eastAsia="Courier New" w:hAnsi="Courier New" w:cs="Courier New"/>
          <w:sz w:val="18"/>
          <w:szCs w:val="18"/>
        </w:rPr>
        <w:t>;</w:t>
      </w:r>
    </w:p>
    <w:p w14:paraId="1845E05B" w14:textId="77777777" w:rsidR="004E0370" w:rsidRDefault="004E0370">
      <w:pPr>
        <w:spacing w:line="240" w:lineRule="auto"/>
        <w:ind w:firstLine="0"/>
        <w:jc w:val="left"/>
        <w:rPr>
          <w:sz w:val="18"/>
          <w:szCs w:val="18"/>
        </w:rPr>
      </w:pPr>
    </w:p>
    <w:p w14:paraId="4BBCAFA4" w14:textId="77777777" w:rsidR="004E0370" w:rsidRDefault="004E5287">
      <w:pPr>
        <w:spacing w:line="240" w:lineRule="auto"/>
        <w:ind w:firstLine="0"/>
        <w:jc w:val="left"/>
        <w:rPr>
          <w:sz w:val="18"/>
          <w:szCs w:val="18"/>
        </w:rPr>
      </w:pPr>
      <w:r>
        <w:rPr>
          <w:sz w:val="18"/>
          <w:szCs w:val="18"/>
        </w:rPr>
        <w:t>Explanation: COUNT counts the number of movies for each genre.</w:t>
      </w:r>
    </w:p>
    <w:p w14:paraId="20AB0357" w14:textId="77777777" w:rsidR="004E0370" w:rsidRDefault="004E5287">
      <w:pPr>
        <w:spacing w:line="240" w:lineRule="auto"/>
        <w:ind w:firstLine="0"/>
        <w:jc w:val="left"/>
        <w:rPr>
          <w:sz w:val="18"/>
          <w:szCs w:val="18"/>
        </w:rPr>
      </w:pPr>
      <w:r>
        <w:rPr>
          <w:sz w:val="18"/>
          <w:szCs w:val="18"/>
        </w:rPr>
        <w:t>AVG calculates the average IMDb rating for each genre.</w:t>
      </w:r>
    </w:p>
    <w:p w14:paraId="5BABF57F" w14:textId="77777777" w:rsidR="004E0370" w:rsidRDefault="004E5287">
      <w:pPr>
        <w:spacing w:line="240" w:lineRule="auto"/>
        <w:ind w:firstLine="0"/>
        <w:jc w:val="left"/>
        <w:rPr>
          <w:sz w:val="18"/>
          <w:szCs w:val="18"/>
        </w:rPr>
      </w:pPr>
      <w:r>
        <w:rPr>
          <w:sz w:val="18"/>
          <w:szCs w:val="18"/>
        </w:rPr>
        <w:t xml:space="preserve">Results are grouped by </w:t>
      </w:r>
      <w:proofErr w:type="spellStart"/>
      <w:r>
        <w:rPr>
          <w:sz w:val="18"/>
          <w:szCs w:val="18"/>
        </w:rPr>
        <w:t>Main_Genre</w:t>
      </w:r>
      <w:proofErr w:type="spellEnd"/>
      <w:r>
        <w:rPr>
          <w:sz w:val="18"/>
          <w:szCs w:val="18"/>
        </w:rPr>
        <w:t>.</w:t>
      </w:r>
    </w:p>
    <w:p w14:paraId="6EF6019E" w14:textId="77777777" w:rsidR="004E0370" w:rsidRDefault="004E5287">
      <w:pPr>
        <w:spacing w:line="240" w:lineRule="auto"/>
        <w:ind w:firstLine="0"/>
        <w:jc w:val="left"/>
        <w:rPr>
          <w:sz w:val="18"/>
          <w:szCs w:val="18"/>
        </w:rPr>
      </w:pPr>
      <w:r>
        <w:rPr>
          <w:sz w:val="18"/>
          <w:szCs w:val="18"/>
        </w:rPr>
        <w:t xml:space="preserve">ORDER BY </w:t>
      </w:r>
      <w:proofErr w:type="spellStart"/>
      <w:r>
        <w:rPr>
          <w:sz w:val="18"/>
          <w:szCs w:val="18"/>
        </w:rPr>
        <w:t>Average_Rating</w:t>
      </w:r>
      <w:proofErr w:type="spellEnd"/>
      <w:r>
        <w:rPr>
          <w:sz w:val="18"/>
          <w:szCs w:val="18"/>
        </w:rPr>
        <w:t xml:space="preserve"> DESC </w:t>
      </w:r>
      <w:proofErr w:type="gramStart"/>
      <w:r>
        <w:rPr>
          <w:sz w:val="18"/>
          <w:szCs w:val="18"/>
        </w:rPr>
        <w:t>sorts</w:t>
      </w:r>
      <w:proofErr w:type="gramEnd"/>
      <w:r>
        <w:rPr>
          <w:sz w:val="18"/>
          <w:szCs w:val="18"/>
        </w:rPr>
        <w:t xml:space="preserve"> genres by the highest average IMDb rating first.</w:t>
      </w:r>
    </w:p>
    <w:p w14:paraId="6EA90D98" w14:textId="77777777" w:rsidR="004E0370" w:rsidRDefault="004E0370">
      <w:pPr>
        <w:spacing w:line="240" w:lineRule="auto"/>
        <w:ind w:firstLine="0"/>
        <w:jc w:val="left"/>
        <w:rPr>
          <w:sz w:val="18"/>
          <w:szCs w:val="18"/>
        </w:rPr>
      </w:pPr>
    </w:p>
    <w:p w14:paraId="667B8284" w14:textId="77777777" w:rsidR="004E0370" w:rsidRDefault="004E5287">
      <w:pPr>
        <w:spacing w:line="240" w:lineRule="auto"/>
        <w:ind w:firstLine="0"/>
        <w:jc w:val="left"/>
        <w:rPr>
          <w:b/>
          <w:smallCaps/>
          <w:sz w:val="26"/>
          <w:szCs w:val="26"/>
        </w:rPr>
      </w:pPr>
      <w:r>
        <w:rPr>
          <w:b/>
          <w:smallCaps/>
          <w:sz w:val="26"/>
          <w:szCs w:val="26"/>
        </w:rPr>
        <w:t>3.3 Third Analysis</w:t>
      </w:r>
    </w:p>
    <w:p w14:paraId="2B4AFD5D" w14:textId="77777777" w:rsidR="004E0370" w:rsidRDefault="004E0370">
      <w:pPr>
        <w:spacing w:line="240" w:lineRule="auto"/>
        <w:ind w:firstLine="0"/>
        <w:jc w:val="left"/>
        <w:rPr>
          <w:b/>
          <w:smallCaps/>
          <w:sz w:val="26"/>
          <w:szCs w:val="26"/>
        </w:rPr>
      </w:pPr>
    </w:p>
    <w:p w14:paraId="76E6927A" w14:textId="77777777" w:rsidR="004E0370" w:rsidRDefault="004E5287">
      <w:pPr>
        <w:spacing w:line="240" w:lineRule="auto"/>
        <w:ind w:firstLine="0"/>
        <w:jc w:val="left"/>
        <w:rPr>
          <w:sz w:val="18"/>
          <w:szCs w:val="18"/>
        </w:rPr>
      </w:pPr>
      <w:r>
        <w:rPr>
          <w:sz w:val="18"/>
          <w:szCs w:val="18"/>
        </w:rPr>
        <w:t xml:space="preserve">Third, we tried to list genres by total box office earnings, sorted in descending order. </w:t>
      </w:r>
    </w:p>
    <w:p w14:paraId="068E4D48" w14:textId="77777777" w:rsidR="004E0370" w:rsidRDefault="004E0370">
      <w:pPr>
        <w:spacing w:line="240" w:lineRule="auto"/>
        <w:ind w:firstLine="0"/>
        <w:jc w:val="left"/>
        <w:rPr>
          <w:rFonts w:ascii="Courier New" w:eastAsia="Courier New" w:hAnsi="Courier New" w:cs="Courier New"/>
          <w:sz w:val="18"/>
          <w:szCs w:val="18"/>
        </w:rPr>
      </w:pPr>
    </w:p>
    <w:p w14:paraId="1C37797B" w14:textId="77777777" w:rsidR="004E0370" w:rsidRDefault="004E5287">
      <w:pPr>
        <w:spacing w:line="240" w:lineRule="auto"/>
        <w:ind w:firstLine="0"/>
        <w:jc w:val="left"/>
        <w:rPr>
          <w:rFonts w:ascii="Courier New" w:eastAsia="Courier New" w:hAnsi="Courier New" w:cs="Courier New"/>
          <w:sz w:val="18"/>
          <w:szCs w:val="18"/>
        </w:rPr>
      </w:pPr>
      <w:r>
        <w:rPr>
          <w:rFonts w:ascii="Courier New" w:eastAsia="Courier New" w:hAnsi="Courier New" w:cs="Courier New"/>
          <w:sz w:val="18"/>
          <w:szCs w:val="18"/>
        </w:rPr>
        <w:t xml:space="preserve">SELECT </w:t>
      </w:r>
      <w:proofErr w:type="spellStart"/>
      <w:proofErr w:type="gramStart"/>
      <w:r>
        <w:rPr>
          <w:rFonts w:ascii="Courier New" w:eastAsia="Courier New" w:hAnsi="Courier New" w:cs="Courier New"/>
          <w:sz w:val="18"/>
          <w:szCs w:val="18"/>
        </w:rPr>
        <w:t>G.Main</w:t>
      </w:r>
      <w:proofErr w:type="gramEnd"/>
      <w:r>
        <w:rPr>
          <w:rFonts w:ascii="Courier New" w:eastAsia="Courier New" w:hAnsi="Courier New" w:cs="Courier New"/>
          <w:sz w:val="18"/>
          <w:szCs w:val="18"/>
        </w:rPr>
        <w:t>_Genre</w:t>
      </w:r>
      <w:proofErr w:type="spellEnd"/>
      <w:r>
        <w:rPr>
          <w:rFonts w:ascii="Courier New" w:eastAsia="Courier New" w:hAnsi="Courier New" w:cs="Courier New"/>
          <w:sz w:val="18"/>
          <w:szCs w:val="18"/>
        </w:rPr>
        <w:t>, SUM(</w:t>
      </w:r>
      <w:proofErr w:type="spellStart"/>
      <w:r>
        <w:rPr>
          <w:rFonts w:ascii="Courier New" w:eastAsia="Courier New" w:hAnsi="Courier New" w:cs="Courier New"/>
          <w:sz w:val="18"/>
          <w:szCs w:val="18"/>
        </w:rPr>
        <w:t>M.Box_Office</w:t>
      </w:r>
      <w:proofErr w:type="spellEnd"/>
      <w:r>
        <w:rPr>
          <w:rFonts w:ascii="Courier New" w:eastAsia="Courier New" w:hAnsi="Courier New" w:cs="Courier New"/>
          <w:sz w:val="18"/>
          <w:szCs w:val="18"/>
        </w:rPr>
        <w:t xml:space="preserve">) AS </w:t>
      </w:r>
      <w:proofErr w:type="spellStart"/>
      <w:r>
        <w:rPr>
          <w:rFonts w:ascii="Courier New" w:eastAsia="Courier New" w:hAnsi="Courier New" w:cs="Courier New"/>
          <w:sz w:val="18"/>
          <w:szCs w:val="18"/>
        </w:rPr>
        <w:t>Total_Box_Office</w:t>
      </w:r>
      <w:proofErr w:type="spellEnd"/>
    </w:p>
    <w:p w14:paraId="173C319D" w14:textId="77777777" w:rsidR="004E0370" w:rsidRDefault="004E5287">
      <w:pPr>
        <w:spacing w:line="240" w:lineRule="auto"/>
        <w:ind w:firstLine="0"/>
        <w:jc w:val="left"/>
        <w:rPr>
          <w:rFonts w:ascii="Courier New" w:eastAsia="Courier New" w:hAnsi="Courier New" w:cs="Courier New"/>
          <w:sz w:val="18"/>
          <w:szCs w:val="18"/>
        </w:rPr>
      </w:pPr>
      <w:r>
        <w:rPr>
          <w:rFonts w:ascii="Courier New" w:eastAsia="Courier New" w:hAnsi="Courier New" w:cs="Courier New"/>
          <w:sz w:val="18"/>
          <w:szCs w:val="18"/>
        </w:rPr>
        <w:t>FROM Genre G</w:t>
      </w:r>
    </w:p>
    <w:p w14:paraId="7B4803E9" w14:textId="77777777" w:rsidR="004E0370" w:rsidRDefault="004E5287">
      <w:pPr>
        <w:spacing w:line="240" w:lineRule="auto"/>
        <w:ind w:firstLine="0"/>
        <w:jc w:val="left"/>
        <w:rPr>
          <w:rFonts w:ascii="Courier New" w:eastAsia="Courier New" w:hAnsi="Courier New" w:cs="Courier New"/>
          <w:sz w:val="18"/>
          <w:szCs w:val="18"/>
        </w:rPr>
      </w:pPr>
      <w:r>
        <w:rPr>
          <w:rFonts w:ascii="Courier New" w:eastAsia="Courier New" w:hAnsi="Courier New" w:cs="Courier New"/>
          <w:sz w:val="18"/>
          <w:szCs w:val="18"/>
        </w:rPr>
        <w:t xml:space="preserve">JOIN </w:t>
      </w:r>
      <w:proofErr w:type="spellStart"/>
      <w:r>
        <w:rPr>
          <w:rFonts w:ascii="Courier New" w:eastAsia="Courier New" w:hAnsi="Courier New" w:cs="Courier New"/>
          <w:sz w:val="18"/>
          <w:szCs w:val="18"/>
        </w:rPr>
        <w:t>Movie_Genre</w:t>
      </w:r>
      <w:proofErr w:type="spellEnd"/>
      <w:r>
        <w:rPr>
          <w:rFonts w:ascii="Courier New" w:eastAsia="Courier New" w:hAnsi="Courier New" w:cs="Courier New"/>
          <w:sz w:val="18"/>
          <w:szCs w:val="18"/>
        </w:rPr>
        <w:t xml:space="preserve"> MG ON </w:t>
      </w:r>
      <w:proofErr w:type="spellStart"/>
      <w:proofErr w:type="gramStart"/>
      <w:r>
        <w:rPr>
          <w:rFonts w:ascii="Courier New" w:eastAsia="Courier New" w:hAnsi="Courier New" w:cs="Courier New"/>
          <w:sz w:val="18"/>
          <w:szCs w:val="18"/>
        </w:rPr>
        <w:t>G.Genre</w:t>
      </w:r>
      <w:proofErr w:type="gramEnd"/>
      <w:r>
        <w:rPr>
          <w:rFonts w:ascii="Courier New" w:eastAsia="Courier New" w:hAnsi="Courier New" w:cs="Courier New"/>
          <w:sz w:val="18"/>
          <w:szCs w:val="18"/>
        </w:rPr>
        <w:t>_ID</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MG.Genre_ID</w:t>
      </w:r>
      <w:proofErr w:type="spellEnd"/>
    </w:p>
    <w:p w14:paraId="14CB0479" w14:textId="77777777" w:rsidR="004E0370" w:rsidRDefault="004E5287">
      <w:pPr>
        <w:spacing w:line="240" w:lineRule="auto"/>
        <w:ind w:firstLine="0"/>
        <w:jc w:val="left"/>
        <w:rPr>
          <w:rFonts w:ascii="Courier New" w:eastAsia="Courier New" w:hAnsi="Courier New" w:cs="Courier New"/>
          <w:sz w:val="18"/>
          <w:szCs w:val="18"/>
        </w:rPr>
      </w:pPr>
      <w:r>
        <w:rPr>
          <w:rFonts w:ascii="Courier New" w:eastAsia="Courier New" w:hAnsi="Courier New" w:cs="Courier New"/>
          <w:sz w:val="18"/>
          <w:szCs w:val="18"/>
        </w:rPr>
        <w:t xml:space="preserve">JOIN Movie M ON </w:t>
      </w:r>
      <w:proofErr w:type="spellStart"/>
      <w:proofErr w:type="gramStart"/>
      <w:r>
        <w:rPr>
          <w:rFonts w:ascii="Courier New" w:eastAsia="Courier New" w:hAnsi="Courier New" w:cs="Courier New"/>
          <w:sz w:val="18"/>
          <w:szCs w:val="18"/>
        </w:rPr>
        <w:t>MG.Movie</w:t>
      </w:r>
      <w:proofErr w:type="gramEnd"/>
      <w:r>
        <w:rPr>
          <w:rFonts w:ascii="Courier New" w:eastAsia="Courier New" w:hAnsi="Courier New" w:cs="Courier New"/>
          <w:sz w:val="18"/>
          <w:szCs w:val="18"/>
        </w:rPr>
        <w:t>_ID</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M.Movie_ID</w:t>
      </w:r>
      <w:proofErr w:type="spellEnd"/>
    </w:p>
    <w:p w14:paraId="4B774F20" w14:textId="77777777" w:rsidR="004E0370" w:rsidRDefault="004E5287">
      <w:pPr>
        <w:spacing w:line="240" w:lineRule="auto"/>
        <w:ind w:firstLine="0"/>
        <w:jc w:val="left"/>
        <w:rPr>
          <w:rFonts w:ascii="Courier New" w:eastAsia="Courier New" w:hAnsi="Courier New" w:cs="Courier New"/>
          <w:sz w:val="18"/>
          <w:szCs w:val="18"/>
        </w:rPr>
      </w:pPr>
      <w:r>
        <w:rPr>
          <w:rFonts w:ascii="Courier New" w:eastAsia="Courier New" w:hAnsi="Courier New" w:cs="Courier New"/>
          <w:sz w:val="18"/>
          <w:szCs w:val="18"/>
        </w:rPr>
        <w:t xml:space="preserve">GROUP BY </w:t>
      </w:r>
      <w:proofErr w:type="spellStart"/>
      <w:proofErr w:type="gramStart"/>
      <w:r>
        <w:rPr>
          <w:rFonts w:ascii="Courier New" w:eastAsia="Courier New" w:hAnsi="Courier New" w:cs="Courier New"/>
          <w:sz w:val="18"/>
          <w:szCs w:val="18"/>
        </w:rPr>
        <w:t>G.Main</w:t>
      </w:r>
      <w:proofErr w:type="gramEnd"/>
      <w:r>
        <w:rPr>
          <w:rFonts w:ascii="Courier New" w:eastAsia="Courier New" w:hAnsi="Courier New" w:cs="Courier New"/>
          <w:sz w:val="18"/>
          <w:szCs w:val="18"/>
        </w:rPr>
        <w:t>_Genre</w:t>
      </w:r>
      <w:proofErr w:type="spellEnd"/>
    </w:p>
    <w:p w14:paraId="3B236F2B" w14:textId="77777777" w:rsidR="004E0370" w:rsidRDefault="004E5287">
      <w:pPr>
        <w:spacing w:line="240" w:lineRule="auto"/>
        <w:ind w:firstLine="0"/>
        <w:jc w:val="left"/>
        <w:rPr>
          <w:rFonts w:ascii="Courier New" w:eastAsia="Courier New" w:hAnsi="Courier New" w:cs="Courier New"/>
          <w:sz w:val="18"/>
          <w:szCs w:val="18"/>
        </w:rPr>
      </w:pPr>
      <w:r>
        <w:rPr>
          <w:rFonts w:ascii="Courier New" w:eastAsia="Courier New" w:hAnsi="Courier New" w:cs="Courier New"/>
          <w:sz w:val="18"/>
          <w:szCs w:val="18"/>
        </w:rPr>
        <w:t xml:space="preserve">ORDER BY </w:t>
      </w:r>
      <w:proofErr w:type="spellStart"/>
      <w:r>
        <w:rPr>
          <w:rFonts w:ascii="Courier New" w:eastAsia="Courier New" w:hAnsi="Courier New" w:cs="Courier New"/>
          <w:sz w:val="18"/>
          <w:szCs w:val="18"/>
        </w:rPr>
        <w:t>Total_Box_Office</w:t>
      </w:r>
      <w:proofErr w:type="spellEnd"/>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DESC;</w:t>
      </w:r>
      <w:proofErr w:type="gramEnd"/>
    </w:p>
    <w:p w14:paraId="596C97B7" w14:textId="77777777" w:rsidR="004E0370" w:rsidRDefault="004E0370">
      <w:pPr>
        <w:spacing w:line="240" w:lineRule="auto"/>
        <w:ind w:firstLine="0"/>
        <w:jc w:val="left"/>
        <w:rPr>
          <w:rFonts w:ascii="Courier New" w:eastAsia="Courier New" w:hAnsi="Courier New" w:cs="Courier New"/>
          <w:sz w:val="18"/>
          <w:szCs w:val="18"/>
        </w:rPr>
      </w:pPr>
    </w:p>
    <w:p w14:paraId="3605322E" w14:textId="77777777" w:rsidR="004E0370" w:rsidRDefault="004E5287">
      <w:pPr>
        <w:spacing w:line="240" w:lineRule="auto"/>
        <w:ind w:firstLine="0"/>
        <w:jc w:val="left"/>
        <w:rPr>
          <w:sz w:val="18"/>
          <w:szCs w:val="18"/>
        </w:rPr>
      </w:pPr>
      <w:r>
        <w:rPr>
          <w:sz w:val="18"/>
          <w:szCs w:val="18"/>
        </w:rPr>
        <w:t xml:space="preserve">Explanations: This SQL query calculates the total box office revenue for each genre by summing up the </w:t>
      </w:r>
      <w:proofErr w:type="spellStart"/>
      <w:r>
        <w:rPr>
          <w:rFonts w:ascii="Roboto Mono" w:eastAsia="Roboto Mono" w:hAnsi="Roboto Mono" w:cs="Roboto Mono"/>
          <w:sz w:val="18"/>
          <w:szCs w:val="18"/>
        </w:rPr>
        <w:t>Box_Office</w:t>
      </w:r>
      <w:proofErr w:type="spellEnd"/>
      <w:r>
        <w:rPr>
          <w:sz w:val="18"/>
          <w:szCs w:val="18"/>
        </w:rPr>
        <w:t xml:space="preserve"> values for movies associated with each genre. It uses JOIN operations to link the </w:t>
      </w:r>
      <w:r>
        <w:rPr>
          <w:rFonts w:ascii="Roboto Mono" w:eastAsia="Roboto Mono" w:hAnsi="Roboto Mono" w:cs="Roboto Mono"/>
          <w:sz w:val="18"/>
          <w:szCs w:val="18"/>
        </w:rPr>
        <w:t>Genre</w:t>
      </w:r>
      <w:r>
        <w:rPr>
          <w:sz w:val="18"/>
          <w:szCs w:val="18"/>
        </w:rPr>
        <w:t xml:space="preserve">, </w:t>
      </w:r>
      <w:proofErr w:type="spellStart"/>
      <w:r>
        <w:rPr>
          <w:rFonts w:ascii="Roboto Mono" w:eastAsia="Roboto Mono" w:hAnsi="Roboto Mono" w:cs="Roboto Mono"/>
          <w:sz w:val="18"/>
          <w:szCs w:val="18"/>
        </w:rPr>
        <w:t>Movie_Genre</w:t>
      </w:r>
      <w:proofErr w:type="spellEnd"/>
      <w:r>
        <w:rPr>
          <w:sz w:val="18"/>
          <w:szCs w:val="18"/>
        </w:rPr>
        <w:t xml:space="preserve">, and </w:t>
      </w:r>
      <w:r>
        <w:rPr>
          <w:rFonts w:ascii="Roboto Mono" w:eastAsia="Roboto Mono" w:hAnsi="Roboto Mono" w:cs="Roboto Mono"/>
          <w:sz w:val="18"/>
          <w:szCs w:val="18"/>
        </w:rPr>
        <w:t>Movie</w:t>
      </w:r>
      <w:r>
        <w:rPr>
          <w:sz w:val="18"/>
          <w:szCs w:val="18"/>
        </w:rPr>
        <w:t xml:space="preserve"> tables. The results are grouped by the </w:t>
      </w:r>
      <w:proofErr w:type="spellStart"/>
      <w:r>
        <w:rPr>
          <w:rFonts w:ascii="Roboto Mono" w:eastAsia="Roboto Mono" w:hAnsi="Roboto Mono" w:cs="Roboto Mono"/>
          <w:sz w:val="18"/>
          <w:szCs w:val="18"/>
        </w:rPr>
        <w:t>Main_Genre</w:t>
      </w:r>
      <w:proofErr w:type="spellEnd"/>
      <w:r>
        <w:rPr>
          <w:sz w:val="18"/>
          <w:szCs w:val="18"/>
        </w:rPr>
        <w:t xml:space="preserve">, and the </w:t>
      </w:r>
      <w:r>
        <w:rPr>
          <w:rFonts w:ascii="Roboto Mono" w:eastAsia="Roboto Mono" w:hAnsi="Roboto Mono" w:cs="Roboto Mono"/>
          <w:sz w:val="18"/>
          <w:szCs w:val="18"/>
        </w:rPr>
        <w:t>SUM</w:t>
      </w:r>
      <w:r>
        <w:rPr>
          <w:sz w:val="18"/>
          <w:szCs w:val="18"/>
        </w:rPr>
        <w:t xml:space="preserve"> function is applied to calculate the total revenue for each genre. Finally, the results are ordered in descending order of total revenue to display the most profitable genres first.</w:t>
      </w:r>
    </w:p>
    <w:p w14:paraId="0062DB5E" w14:textId="77777777" w:rsidR="004E0370" w:rsidRDefault="004E0370">
      <w:pPr>
        <w:spacing w:line="240" w:lineRule="auto"/>
        <w:ind w:firstLine="0"/>
        <w:jc w:val="left"/>
        <w:rPr>
          <w:b/>
          <w:smallCaps/>
          <w:sz w:val="26"/>
          <w:szCs w:val="26"/>
        </w:rPr>
      </w:pPr>
    </w:p>
    <w:p w14:paraId="6B8651A7" w14:textId="77777777" w:rsidR="004E0370" w:rsidRDefault="004E5287">
      <w:pPr>
        <w:spacing w:line="240" w:lineRule="auto"/>
        <w:ind w:firstLine="0"/>
        <w:jc w:val="left"/>
        <w:rPr>
          <w:b/>
          <w:smallCaps/>
          <w:sz w:val="26"/>
          <w:szCs w:val="26"/>
        </w:rPr>
      </w:pPr>
      <w:r>
        <w:rPr>
          <w:b/>
          <w:smallCaps/>
          <w:sz w:val="26"/>
          <w:szCs w:val="26"/>
        </w:rPr>
        <w:t>3.4 Fourth Analysis</w:t>
      </w:r>
    </w:p>
    <w:p w14:paraId="1AF76FD4" w14:textId="77777777" w:rsidR="004E0370" w:rsidRDefault="004E0370">
      <w:pPr>
        <w:spacing w:line="240" w:lineRule="auto"/>
        <w:ind w:firstLine="0"/>
        <w:jc w:val="left"/>
        <w:rPr>
          <w:b/>
          <w:smallCaps/>
          <w:sz w:val="26"/>
          <w:szCs w:val="26"/>
        </w:rPr>
      </w:pPr>
    </w:p>
    <w:p w14:paraId="2189D921" w14:textId="77777777" w:rsidR="004E0370" w:rsidRDefault="004E5287">
      <w:pPr>
        <w:spacing w:line="240" w:lineRule="auto"/>
        <w:ind w:firstLine="0"/>
        <w:jc w:val="left"/>
        <w:rPr>
          <w:sz w:val="18"/>
          <w:szCs w:val="18"/>
        </w:rPr>
      </w:pPr>
      <w:r>
        <w:rPr>
          <w:sz w:val="18"/>
          <w:szCs w:val="18"/>
        </w:rPr>
        <w:t>Fourth, we tried to answer the question: who are the directors with an average movie IMDb rating above 7.5? The code is this</w:t>
      </w:r>
    </w:p>
    <w:p w14:paraId="405B9AE9" w14:textId="77777777" w:rsidR="004E0370" w:rsidRDefault="004E0370">
      <w:pPr>
        <w:spacing w:line="240" w:lineRule="auto"/>
        <w:ind w:firstLine="0"/>
        <w:jc w:val="left"/>
        <w:rPr>
          <w:sz w:val="18"/>
          <w:szCs w:val="18"/>
        </w:rPr>
      </w:pPr>
    </w:p>
    <w:p w14:paraId="1552A0E8" w14:textId="77777777" w:rsidR="004E0370" w:rsidRDefault="004E5287">
      <w:pPr>
        <w:spacing w:line="240" w:lineRule="auto"/>
        <w:ind w:firstLine="0"/>
        <w:jc w:val="left"/>
        <w:rPr>
          <w:rFonts w:ascii="Courier New" w:eastAsia="Courier New" w:hAnsi="Courier New" w:cs="Courier New"/>
          <w:sz w:val="18"/>
          <w:szCs w:val="18"/>
        </w:rPr>
      </w:pPr>
      <w:r>
        <w:rPr>
          <w:rFonts w:ascii="Courier New" w:eastAsia="Courier New" w:hAnsi="Courier New" w:cs="Courier New"/>
          <w:sz w:val="18"/>
          <w:szCs w:val="18"/>
        </w:rPr>
        <w:t xml:space="preserve">SELECT </w:t>
      </w:r>
      <w:proofErr w:type="spellStart"/>
      <w:proofErr w:type="gramStart"/>
      <w:r>
        <w:rPr>
          <w:rFonts w:ascii="Courier New" w:eastAsia="Courier New" w:hAnsi="Courier New" w:cs="Courier New"/>
          <w:sz w:val="18"/>
          <w:szCs w:val="18"/>
        </w:rPr>
        <w:t>D.Name</w:t>
      </w:r>
      <w:proofErr w:type="spellEnd"/>
      <w:proofErr w:type="gramEnd"/>
      <w:r>
        <w:rPr>
          <w:rFonts w:ascii="Courier New" w:eastAsia="Courier New" w:hAnsi="Courier New" w:cs="Courier New"/>
          <w:sz w:val="18"/>
          <w:szCs w:val="18"/>
        </w:rPr>
        <w:t xml:space="preserve"> AS </w:t>
      </w:r>
      <w:proofErr w:type="spellStart"/>
      <w:r>
        <w:rPr>
          <w:rFonts w:ascii="Courier New" w:eastAsia="Courier New" w:hAnsi="Courier New" w:cs="Courier New"/>
          <w:sz w:val="18"/>
          <w:szCs w:val="18"/>
        </w:rPr>
        <w:t>Director_Name</w:t>
      </w:r>
      <w:proofErr w:type="spellEnd"/>
      <w:r>
        <w:rPr>
          <w:rFonts w:ascii="Courier New" w:eastAsia="Courier New" w:hAnsi="Courier New" w:cs="Courier New"/>
          <w:sz w:val="18"/>
          <w:szCs w:val="18"/>
        </w:rPr>
        <w:t>, AVG(</w:t>
      </w:r>
      <w:proofErr w:type="spellStart"/>
      <w:r>
        <w:rPr>
          <w:rFonts w:ascii="Courier New" w:eastAsia="Courier New" w:hAnsi="Courier New" w:cs="Courier New"/>
          <w:sz w:val="18"/>
          <w:szCs w:val="18"/>
        </w:rPr>
        <w:t>M.IMDB_Rating</w:t>
      </w:r>
      <w:proofErr w:type="spellEnd"/>
      <w:r>
        <w:rPr>
          <w:rFonts w:ascii="Courier New" w:eastAsia="Courier New" w:hAnsi="Courier New" w:cs="Courier New"/>
          <w:sz w:val="18"/>
          <w:szCs w:val="18"/>
        </w:rPr>
        <w:t xml:space="preserve">) AS </w:t>
      </w:r>
      <w:proofErr w:type="spellStart"/>
      <w:r>
        <w:rPr>
          <w:rFonts w:ascii="Courier New" w:eastAsia="Courier New" w:hAnsi="Courier New" w:cs="Courier New"/>
          <w:sz w:val="18"/>
          <w:szCs w:val="18"/>
        </w:rPr>
        <w:t>Average_Rating</w:t>
      </w:r>
      <w:proofErr w:type="spellEnd"/>
    </w:p>
    <w:p w14:paraId="1DF3A9F8" w14:textId="77777777" w:rsidR="004E0370" w:rsidRDefault="004E5287">
      <w:pPr>
        <w:spacing w:line="240" w:lineRule="auto"/>
        <w:ind w:firstLine="0"/>
        <w:jc w:val="left"/>
        <w:rPr>
          <w:rFonts w:ascii="Courier New" w:eastAsia="Courier New" w:hAnsi="Courier New" w:cs="Courier New"/>
          <w:sz w:val="18"/>
          <w:szCs w:val="18"/>
        </w:rPr>
      </w:pPr>
      <w:r>
        <w:rPr>
          <w:rFonts w:ascii="Courier New" w:eastAsia="Courier New" w:hAnsi="Courier New" w:cs="Courier New"/>
          <w:sz w:val="18"/>
          <w:szCs w:val="18"/>
        </w:rPr>
        <w:t>FROM Director D</w:t>
      </w:r>
    </w:p>
    <w:p w14:paraId="27CC3FB9" w14:textId="77777777" w:rsidR="004E0370" w:rsidRDefault="004E5287">
      <w:pPr>
        <w:spacing w:line="240" w:lineRule="auto"/>
        <w:ind w:firstLine="0"/>
        <w:jc w:val="left"/>
        <w:rPr>
          <w:rFonts w:ascii="Courier New" w:eastAsia="Courier New" w:hAnsi="Courier New" w:cs="Courier New"/>
          <w:sz w:val="18"/>
          <w:szCs w:val="18"/>
        </w:rPr>
      </w:pPr>
      <w:r>
        <w:rPr>
          <w:rFonts w:ascii="Courier New" w:eastAsia="Courier New" w:hAnsi="Courier New" w:cs="Courier New"/>
          <w:sz w:val="18"/>
          <w:szCs w:val="18"/>
        </w:rPr>
        <w:lastRenderedPageBreak/>
        <w:t xml:space="preserve">JOIN Movie M ON </w:t>
      </w:r>
      <w:proofErr w:type="spellStart"/>
      <w:proofErr w:type="gramStart"/>
      <w:r>
        <w:rPr>
          <w:rFonts w:ascii="Courier New" w:eastAsia="Courier New" w:hAnsi="Courier New" w:cs="Courier New"/>
          <w:sz w:val="18"/>
          <w:szCs w:val="18"/>
        </w:rPr>
        <w:t>D.Director</w:t>
      </w:r>
      <w:proofErr w:type="gramEnd"/>
      <w:r>
        <w:rPr>
          <w:rFonts w:ascii="Courier New" w:eastAsia="Courier New" w:hAnsi="Courier New" w:cs="Courier New"/>
          <w:sz w:val="18"/>
          <w:szCs w:val="18"/>
        </w:rPr>
        <w:t>_ID</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M.Director_ID</w:t>
      </w:r>
      <w:proofErr w:type="spellEnd"/>
    </w:p>
    <w:p w14:paraId="61B571A0" w14:textId="77777777" w:rsidR="004E0370" w:rsidRDefault="004E5287">
      <w:pPr>
        <w:spacing w:line="240" w:lineRule="auto"/>
        <w:ind w:firstLine="0"/>
        <w:jc w:val="left"/>
        <w:rPr>
          <w:rFonts w:ascii="Courier New" w:eastAsia="Courier New" w:hAnsi="Courier New" w:cs="Courier New"/>
          <w:sz w:val="18"/>
          <w:szCs w:val="18"/>
        </w:rPr>
      </w:pPr>
      <w:r>
        <w:rPr>
          <w:rFonts w:ascii="Courier New" w:eastAsia="Courier New" w:hAnsi="Courier New" w:cs="Courier New"/>
          <w:sz w:val="18"/>
          <w:szCs w:val="18"/>
        </w:rPr>
        <w:t xml:space="preserve">GROUP BY </w:t>
      </w:r>
      <w:proofErr w:type="spellStart"/>
      <w:proofErr w:type="gramStart"/>
      <w:r>
        <w:rPr>
          <w:rFonts w:ascii="Courier New" w:eastAsia="Courier New" w:hAnsi="Courier New" w:cs="Courier New"/>
          <w:sz w:val="18"/>
          <w:szCs w:val="18"/>
        </w:rPr>
        <w:t>D.Name</w:t>
      </w:r>
      <w:proofErr w:type="spellEnd"/>
      <w:proofErr w:type="gramEnd"/>
    </w:p>
    <w:p w14:paraId="08D4E3AA" w14:textId="77777777" w:rsidR="004E0370" w:rsidRDefault="004E5287">
      <w:pPr>
        <w:spacing w:line="240" w:lineRule="auto"/>
        <w:ind w:firstLine="0"/>
        <w:jc w:val="left"/>
        <w:rPr>
          <w:rFonts w:ascii="Courier New" w:eastAsia="Courier New" w:hAnsi="Courier New" w:cs="Courier New"/>
          <w:sz w:val="18"/>
          <w:szCs w:val="18"/>
        </w:rPr>
      </w:pPr>
      <w:r>
        <w:rPr>
          <w:rFonts w:ascii="Courier New" w:eastAsia="Courier New" w:hAnsi="Courier New" w:cs="Courier New"/>
          <w:sz w:val="18"/>
          <w:szCs w:val="18"/>
        </w:rPr>
        <w:t>HAVING AVG(</w:t>
      </w:r>
      <w:proofErr w:type="spellStart"/>
      <w:proofErr w:type="gramStart"/>
      <w:r>
        <w:rPr>
          <w:rFonts w:ascii="Courier New" w:eastAsia="Courier New" w:hAnsi="Courier New" w:cs="Courier New"/>
          <w:sz w:val="18"/>
          <w:szCs w:val="18"/>
        </w:rPr>
        <w:t>M.IMDB</w:t>
      </w:r>
      <w:proofErr w:type="gramEnd"/>
      <w:r>
        <w:rPr>
          <w:rFonts w:ascii="Courier New" w:eastAsia="Courier New" w:hAnsi="Courier New" w:cs="Courier New"/>
          <w:sz w:val="18"/>
          <w:szCs w:val="18"/>
        </w:rPr>
        <w:t>_Rating</w:t>
      </w:r>
      <w:proofErr w:type="spellEnd"/>
      <w:r>
        <w:rPr>
          <w:rFonts w:ascii="Courier New" w:eastAsia="Courier New" w:hAnsi="Courier New" w:cs="Courier New"/>
          <w:sz w:val="18"/>
          <w:szCs w:val="18"/>
        </w:rPr>
        <w:t>) &gt; 7.5</w:t>
      </w:r>
    </w:p>
    <w:p w14:paraId="6A2EB0BF" w14:textId="77777777" w:rsidR="004E0370" w:rsidRDefault="004E5287">
      <w:pPr>
        <w:spacing w:line="240" w:lineRule="auto"/>
        <w:ind w:firstLine="0"/>
        <w:jc w:val="left"/>
        <w:rPr>
          <w:rFonts w:ascii="Courier New" w:eastAsia="Courier New" w:hAnsi="Courier New" w:cs="Courier New"/>
          <w:sz w:val="18"/>
          <w:szCs w:val="18"/>
        </w:rPr>
      </w:pPr>
      <w:r>
        <w:rPr>
          <w:rFonts w:ascii="Courier New" w:eastAsia="Courier New" w:hAnsi="Courier New" w:cs="Courier New"/>
          <w:sz w:val="18"/>
          <w:szCs w:val="18"/>
        </w:rPr>
        <w:t xml:space="preserve">ORDER BY </w:t>
      </w:r>
      <w:proofErr w:type="spellStart"/>
      <w:r>
        <w:rPr>
          <w:rFonts w:ascii="Courier New" w:eastAsia="Courier New" w:hAnsi="Courier New" w:cs="Courier New"/>
          <w:sz w:val="18"/>
          <w:szCs w:val="18"/>
        </w:rPr>
        <w:t>Average_Rating</w:t>
      </w:r>
      <w:proofErr w:type="spellEnd"/>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DESC;</w:t>
      </w:r>
      <w:proofErr w:type="gramEnd"/>
    </w:p>
    <w:p w14:paraId="1C3F6DE0" w14:textId="77777777" w:rsidR="004E0370" w:rsidRDefault="004E0370">
      <w:pPr>
        <w:spacing w:line="240" w:lineRule="auto"/>
        <w:ind w:firstLine="0"/>
        <w:jc w:val="left"/>
        <w:rPr>
          <w:sz w:val="18"/>
          <w:szCs w:val="18"/>
        </w:rPr>
      </w:pPr>
    </w:p>
    <w:p w14:paraId="4866DFB9" w14:textId="77777777" w:rsidR="004E0370" w:rsidRDefault="004E5287">
      <w:pPr>
        <w:spacing w:line="240" w:lineRule="auto"/>
        <w:ind w:firstLine="0"/>
        <w:jc w:val="left"/>
        <w:rPr>
          <w:sz w:val="18"/>
          <w:szCs w:val="18"/>
        </w:rPr>
      </w:pPr>
      <w:r>
        <w:rPr>
          <w:sz w:val="18"/>
          <w:szCs w:val="18"/>
        </w:rPr>
        <w:t xml:space="preserve">Explanation: This SQL query calculates the average IMDb rating for each director by joining the </w:t>
      </w:r>
      <w:r>
        <w:rPr>
          <w:rFonts w:ascii="Roboto Mono" w:eastAsia="Roboto Mono" w:hAnsi="Roboto Mono" w:cs="Roboto Mono"/>
          <w:sz w:val="18"/>
          <w:szCs w:val="18"/>
        </w:rPr>
        <w:t>Director</w:t>
      </w:r>
      <w:r>
        <w:rPr>
          <w:sz w:val="18"/>
          <w:szCs w:val="18"/>
        </w:rPr>
        <w:t xml:space="preserve"> and </w:t>
      </w:r>
      <w:r>
        <w:rPr>
          <w:rFonts w:ascii="Roboto Mono" w:eastAsia="Roboto Mono" w:hAnsi="Roboto Mono" w:cs="Roboto Mono"/>
          <w:sz w:val="18"/>
          <w:szCs w:val="18"/>
        </w:rPr>
        <w:t>Movie</w:t>
      </w:r>
      <w:r>
        <w:rPr>
          <w:sz w:val="18"/>
          <w:szCs w:val="18"/>
        </w:rPr>
        <w:t xml:space="preserve"> tables using their respective IDs. It groups the data by director names and uses the </w:t>
      </w:r>
      <w:r>
        <w:rPr>
          <w:rFonts w:ascii="Roboto Mono" w:eastAsia="Roboto Mono" w:hAnsi="Roboto Mono" w:cs="Roboto Mono"/>
          <w:sz w:val="18"/>
          <w:szCs w:val="18"/>
        </w:rPr>
        <w:t>AVG</w:t>
      </w:r>
      <w:r>
        <w:rPr>
          <w:sz w:val="18"/>
          <w:szCs w:val="18"/>
        </w:rPr>
        <w:t xml:space="preserve"> function to compute the average rating for each director. The </w:t>
      </w:r>
      <w:r>
        <w:rPr>
          <w:rFonts w:ascii="Roboto Mono" w:eastAsia="Roboto Mono" w:hAnsi="Roboto Mono" w:cs="Roboto Mono"/>
          <w:sz w:val="18"/>
          <w:szCs w:val="18"/>
        </w:rPr>
        <w:t>HAVING</w:t>
      </w:r>
      <w:r>
        <w:rPr>
          <w:sz w:val="18"/>
          <w:szCs w:val="18"/>
        </w:rPr>
        <w:t xml:space="preserve"> clause filters the results to include only directors with an average rating greater than 7.5. Finally, the results are ordered in descending order of average rating to display the highest-rated directors first.</w:t>
      </w:r>
    </w:p>
    <w:p w14:paraId="2DA1A2A3" w14:textId="77777777" w:rsidR="004E0370" w:rsidRDefault="004E0370">
      <w:pPr>
        <w:spacing w:line="240" w:lineRule="auto"/>
        <w:ind w:firstLine="0"/>
        <w:jc w:val="left"/>
        <w:rPr>
          <w:b/>
          <w:smallCaps/>
          <w:sz w:val="26"/>
          <w:szCs w:val="26"/>
        </w:rPr>
      </w:pPr>
    </w:p>
    <w:p w14:paraId="2CE9064E" w14:textId="77777777" w:rsidR="004E0370" w:rsidRDefault="004E5287">
      <w:pPr>
        <w:spacing w:line="240" w:lineRule="auto"/>
        <w:ind w:firstLine="0"/>
        <w:jc w:val="left"/>
        <w:rPr>
          <w:b/>
          <w:smallCaps/>
          <w:sz w:val="26"/>
          <w:szCs w:val="26"/>
        </w:rPr>
      </w:pPr>
      <w:r>
        <w:rPr>
          <w:b/>
          <w:smallCaps/>
          <w:sz w:val="26"/>
          <w:szCs w:val="26"/>
        </w:rPr>
        <w:t>3.5 Fifth Analysis</w:t>
      </w:r>
    </w:p>
    <w:p w14:paraId="02A3B5EE" w14:textId="77777777" w:rsidR="004E0370" w:rsidRDefault="004E0370">
      <w:pPr>
        <w:spacing w:line="240" w:lineRule="auto"/>
        <w:ind w:firstLine="0"/>
        <w:jc w:val="left"/>
        <w:rPr>
          <w:b/>
          <w:smallCaps/>
          <w:sz w:val="26"/>
          <w:szCs w:val="26"/>
        </w:rPr>
      </w:pPr>
    </w:p>
    <w:p w14:paraId="5D872BE6" w14:textId="77777777" w:rsidR="004E0370" w:rsidRDefault="004E5287">
      <w:pPr>
        <w:spacing w:line="240" w:lineRule="auto"/>
        <w:ind w:firstLine="0"/>
        <w:jc w:val="left"/>
        <w:rPr>
          <w:sz w:val="18"/>
          <w:szCs w:val="18"/>
        </w:rPr>
      </w:pPr>
      <w:r>
        <w:rPr>
          <w:sz w:val="18"/>
          <w:szCs w:val="18"/>
        </w:rPr>
        <w:t xml:space="preserve">Finally, we tried to find the highest-rated movie in each genre. </w:t>
      </w:r>
    </w:p>
    <w:p w14:paraId="25ABF87E" w14:textId="77777777" w:rsidR="004E0370" w:rsidRDefault="004E0370">
      <w:pPr>
        <w:spacing w:line="240" w:lineRule="auto"/>
        <w:ind w:firstLine="0"/>
        <w:jc w:val="left"/>
        <w:rPr>
          <w:sz w:val="18"/>
          <w:szCs w:val="18"/>
        </w:rPr>
      </w:pPr>
    </w:p>
    <w:p w14:paraId="5168AD66" w14:textId="77777777" w:rsidR="004E0370" w:rsidRDefault="004E5287">
      <w:pPr>
        <w:spacing w:line="240" w:lineRule="auto"/>
        <w:ind w:firstLine="0"/>
        <w:jc w:val="left"/>
        <w:rPr>
          <w:rFonts w:ascii="Courier New" w:eastAsia="Courier New" w:hAnsi="Courier New" w:cs="Courier New"/>
          <w:sz w:val="18"/>
          <w:szCs w:val="18"/>
        </w:rPr>
      </w:pPr>
      <w:r>
        <w:rPr>
          <w:rFonts w:ascii="Courier New" w:eastAsia="Courier New" w:hAnsi="Courier New" w:cs="Courier New"/>
          <w:sz w:val="18"/>
          <w:szCs w:val="18"/>
        </w:rPr>
        <w:t xml:space="preserve">WITH </w:t>
      </w:r>
      <w:proofErr w:type="spellStart"/>
      <w:r>
        <w:rPr>
          <w:rFonts w:ascii="Courier New" w:eastAsia="Courier New" w:hAnsi="Courier New" w:cs="Courier New"/>
          <w:sz w:val="18"/>
          <w:szCs w:val="18"/>
        </w:rPr>
        <w:t>GenreMaxRatings</w:t>
      </w:r>
      <w:proofErr w:type="spellEnd"/>
      <w:r>
        <w:rPr>
          <w:rFonts w:ascii="Courier New" w:eastAsia="Courier New" w:hAnsi="Courier New" w:cs="Courier New"/>
          <w:sz w:val="18"/>
          <w:szCs w:val="18"/>
        </w:rPr>
        <w:t xml:space="preserve"> AS (</w:t>
      </w:r>
    </w:p>
    <w:p w14:paraId="37D101AA" w14:textId="77777777" w:rsidR="004E0370" w:rsidRDefault="004E5287">
      <w:pPr>
        <w:spacing w:line="240" w:lineRule="auto"/>
        <w:ind w:firstLine="0"/>
        <w:jc w:val="left"/>
        <w:rPr>
          <w:rFonts w:ascii="Courier New" w:eastAsia="Courier New" w:hAnsi="Courier New" w:cs="Courier New"/>
          <w:sz w:val="18"/>
          <w:szCs w:val="18"/>
        </w:rPr>
      </w:pPr>
      <w:r>
        <w:rPr>
          <w:rFonts w:ascii="Courier New" w:eastAsia="Courier New" w:hAnsi="Courier New" w:cs="Courier New"/>
          <w:sz w:val="18"/>
          <w:szCs w:val="18"/>
        </w:rPr>
        <w:t xml:space="preserve">    SELECT </w:t>
      </w:r>
      <w:proofErr w:type="spellStart"/>
      <w:proofErr w:type="gramStart"/>
      <w:r>
        <w:rPr>
          <w:rFonts w:ascii="Courier New" w:eastAsia="Courier New" w:hAnsi="Courier New" w:cs="Courier New"/>
          <w:sz w:val="18"/>
          <w:szCs w:val="18"/>
        </w:rPr>
        <w:t>G.Genre</w:t>
      </w:r>
      <w:proofErr w:type="gramEnd"/>
      <w:r>
        <w:rPr>
          <w:rFonts w:ascii="Courier New" w:eastAsia="Courier New" w:hAnsi="Courier New" w:cs="Courier New"/>
          <w:sz w:val="18"/>
          <w:szCs w:val="18"/>
        </w:rPr>
        <w:t>_ID</w:t>
      </w:r>
      <w:proofErr w:type="spellEnd"/>
      <w:r>
        <w:rPr>
          <w:rFonts w:ascii="Courier New" w:eastAsia="Courier New" w:hAnsi="Courier New" w:cs="Courier New"/>
          <w:sz w:val="18"/>
          <w:szCs w:val="18"/>
        </w:rPr>
        <w:t>, MAX(</w:t>
      </w:r>
      <w:proofErr w:type="spellStart"/>
      <w:r>
        <w:rPr>
          <w:rFonts w:ascii="Courier New" w:eastAsia="Courier New" w:hAnsi="Courier New" w:cs="Courier New"/>
          <w:sz w:val="18"/>
          <w:szCs w:val="18"/>
        </w:rPr>
        <w:t>M.IMDB_Rating</w:t>
      </w:r>
      <w:proofErr w:type="spellEnd"/>
      <w:r>
        <w:rPr>
          <w:rFonts w:ascii="Courier New" w:eastAsia="Courier New" w:hAnsi="Courier New" w:cs="Courier New"/>
          <w:sz w:val="18"/>
          <w:szCs w:val="18"/>
        </w:rPr>
        <w:t xml:space="preserve">) AS </w:t>
      </w:r>
      <w:proofErr w:type="spellStart"/>
      <w:r>
        <w:rPr>
          <w:rFonts w:ascii="Courier New" w:eastAsia="Courier New" w:hAnsi="Courier New" w:cs="Courier New"/>
          <w:sz w:val="18"/>
          <w:szCs w:val="18"/>
        </w:rPr>
        <w:t>Max_Rating</w:t>
      </w:r>
      <w:proofErr w:type="spellEnd"/>
    </w:p>
    <w:p w14:paraId="6839A7E7" w14:textId="77777777" w:rsidR="004E0370" w:rsidRDefault="004E5287">
      <w:pPr>
        <w:spacing w:line="240" w:lineRule="auto"/>
        <w:ind w:firstLine="0"/>
        <w:jc w:val="left"/>
        <w:rPr>
          <w:rFonts w:ascii="Courier New" w:eastAsia="Courier New" w:hAnsi="Courier New" w:cs="Courier New"/>
          <w:sz w:val="18"/>
          <w:szCs w:val="18"/>
        </w:rPr>
      </w:pPr>
      <w:r>
        <w:rPr>
          <w:rFonts w:ascii="Courier New" w:eastAsia="Courier New" w:hAnsi="Courier New" w:cs="Courier New"/>
          <w:sz w:val="18"/>
          <w:szCs w:val="18"/>
        </w:rPr>
        <w:t xml:space="preserve">    FROM Genre G</w:t>
      </w:r>
    </w:p>
    <w:p w14:paraId="06EB3E42" w14:textId="77777777" w:rsidR="004E0370" w:rsidRDefault="004E5287">
      <w:pPr>
        <w:spacing w:line="240" w:lineRule="auto"/>
        <w:ind w:firstLine="0"/>
        <w:jc w:val="left"/>
        <w:rPr>
          <w:rFonts w:ascii="Courier New" w:eastAsia="Courier New" w:hAnsi="Courier New" w:cs="Courier New"/>
          <w:sz w:val="18"/>
          <w:szCs w:val="18"/>
        </w:rPr>
      </w:pPr>
      <w:r>
        <w:rPr>
          <w:rFonts w:ascii="Courier New" w:eastAsia="Courier New" w:hAnsi="Courier New" w:cs="Courier New"/>
          <w:sz w:val="18"/>
          <w:szCs w:val="18"/>
        </w:rPr>
        <w:t xml:space="preserve">    JOIN </w:t>
      </w:r>
      <w:proofErr w:type="spellStart"/>
      <w:r>
        <w:rPr>
          <w:rFonts w:ascii="Courier New" w:eastAsia="Courier New" w:hAnsi="Courier New" w:cs="Courier New"/>
          <w:sz w:val="18"/>
          <w:szCs w:val="18"/>
        </w:rPr>
        <w:t>Movie_Genre</w:t>
      </w:r>
      <w:proofErr w:type="spellEnd"/>
      <w:r>
        <w:rPr>
          <w:rFonts w:ascii="Courier New" w:eastAsia="Courier New" w:hAnsi="Courier New" w:cs="Courier New"/>
          <w:sz w:val="18"/>
          <w:szCs w:val="18"/>
        </w:rPr>
        <w:t xml:space="preserve"> MG ON </w:t>
      </w:r>
      <w:proofErr w:type="spellStart"/>
      <w:proofErr w:type="gramStart"/>
      <w:r>
        <w:rPr>
          <w:rFonts w:ascii="Courier New" w:eastAsia="Courier New" w:hAnsi="Courier New" w:cs="Courier New"/>
          <w:sz w:val="18"/>
          <w:szCs w:val="18"/>
        </w:rPr>
        <w:t>G.Genre</w:t>
      </w:r>
      <w:proofErr w:type="gramEnd"/>
      <w:r>
        <w:rPr>
          <w:rFonts w:ascii="Courier New" w:eastAsia="Courier New" w:hAnsi="Courier New" w:cs="Courier New"/>
          <w:sz w:val="18"/>
          <w:szCs w:val="18"/>
        </w:rPr>
        <w:t>_ID</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MG.Genre_ID</w:t>
      </w:r>
      <w:proofErr w:type="spellEnd"/>
    </w:p>
    <w:p w14:paraId="09C02EB0" w14:textId="77777777" w:rsidR="004E0370" w:rsidRDefault="004E5287">
      <w:pPr>
        <w:spacing w:line="240" w:lineRule="auto"/>
        <w:ind w:firstLine="0"/>
        <w:jc w:val="left"/>
        <w:rPr>
          <w:rFonts w:ascii="Courier New" w:eastAsia="Courier New" w:hAnsi="Courier New" w:cs="Courier New"/>
          <w:sz w:val="18"/>
          <w:szCs w:val="18"/>
        </w:rPr>
      </w:pPr>
      <w:r>
        <w:rPr>
          <w:rFonts w:ascii="Courier New" w:eastAsia="Courier New" w:hAnsi="Courier New" w:cs="Courier New"/>
          <w:sz w:val="18"/>
          <w:szCs w:val="18"/>
        </w:rPr>
        <w:t xml:space="preserve">    JOIN Movie M ON </w:t>
      </w:r>
      <w:proofErr w:type="spellStart"/>
      <w:proofErr w:type="gramStart"/>
      <w:r>
        <w:rPr>
          <w:rFonts w:ascii="Courier New" w:eastAsia="Courier New" w:hAnsi="Courier New" w:cs="Courier New"/>
          <w:sz w:val="18"/>
          <w:szCs w:val="18"/>
        </w:rPr>
        <w:t>MG.Movie</w:t>
      </w:r>
      <w:proofErr w:type="gramEnd"/>
      <w:r>
        <w:rPr>
          <w:rFonts w:ascii="Courier New" w:eastAsia="Courier New" w:hAnsi="Courier New" w:cs="Courier New"/>
          <w:sz w:val="18"/>
          <w:szCs w:val="18"/>
        </w:rPr>
        <w:t>_ID</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M.Movie_ID</w:t>
      </w:r>
      <w:proofErr w:type="spellEnd"/>
    </w:p>
    <w:p w14:paraId="2CCBDF12" w14:textId="77777777" w:rsidR="004E0370" w:rsidRDefault="004E5287">
      <w:pPr>
        <w:spacing w:line="240" w:lineRule="auto"/>
        <w:ind w:firstLine="0"/>
        <w:jc w:val="left"/>
        <w:rPr>
          <w:rFonts w:ascii="Courier New" w:eastAsia="Courier New" w:hAnsi="Courier New" w:cs="Courier New"/>
          <w:sz w:val="18"/>
          <w:szCs w:val="18"/>
        </w:rPr>
      </w:pPr>
      <w:r>
        <w:rPr>
          <w:rFonts w:ascii="Courier New" w:eastAsia="Courier New" w:hAnsi="Courier New" w:cs="Courier New"/>
          <w:sz w:val="18"/>
          <w:szCs w:val="18"/>
        </w:rPr>
        <w:t xml:space="preserve">    GROUP BY </w:t>
      </w:r>
      <w:proofErr w:type="spellStart"/>
      <w:proofErr w:type="gramStart"/>
      <w:r>
        <w:rPr>
          <w:rFonts w:ascii="Courier New" w:eastAsia="Courier New" w:hAnsi="Courier New" w:cs="Courier New"/>
          <w:sz w:val="18"/>
          <w:szCs w:val="18"/>
        </w:rPr>
        <w:t>G.Genre</w:t>
      </w:r>
      <w:proofErr w:type="gramEnd"/>
      <w:r>
        <w:rPr>
          <w:rFonts w:ascii="Courier New" w:eastAsia="Courier New" w:hAnsi="Courier New" w:cs="Courier New"/>
          <w:sz w:val="18"/>
          <w:szCs w:val="18"/>
        </w:rPr>
        <w:t>_ID</w:t>
      </w:r>
      <w:proofErr w:type="spellEnd"/>
    </w:p>
    <w:p w14:paraId="243973CE" w14:textId="77777777" w:rsidR="004E0370" w:rsidRDefault="004E5287">
      <w:pPr>
        <w:spacing w:line="240" w:lineRule="auto"/>
        <w:ind w:firstLine="0"/>
        <w:jc w:val="left"/>
        <w:rPr>
          <w:rFonts w:ascii="Courier New" w:eastAsia="Courier New" w:hAnsi="Courier New" w:cs="Courier New"/>
          <w:sz w:val="18"/>
          <w:szCs w:val="18"/>
        </w:rPr>
      </w:pPr>
      <w:r>
        <w:rPr>
          <w:rFonts w:ascii="Courier New" w:eastAsia="Courier New" w:hAnsi="Courier New" w:cs="Courier New"/>
          <w:sz w:val="18"/>
          <w:szCs w:val="18"/>
        </w:rPr>
        <w:t>)</w:t>
      </w:r>
    </w:p>
    <w:p w14:paraId="4B1C7D80" w14:textId="77777777" w:rsidR="004E0370" w:rsidRDefault="004E5287">
      <w:pPr>
        <w:spacing w:line="240" w:lineRule="auto"/>
        <w:ind w:firstLine="0"/>
        <w:jc w:val="left"/>
        <w:rPr>
          <w:rFonts w:ascii="Courier New" w:eastAsia="Courier New" w:hAnsi="Courier New" w:cs="Courier New"/>
          <w:sz w:val="18"/>
          <w:szCs w:val="18"/>
        </w:rPr>
      </w:pPr>
      <w:r>
        <w:rPr>
          <w:rFonts w:ascii="Courier New" w:eastAsia="Courier New" w:hAnsi="Courier New" w:cs="Courier New"/>
          <w:sz w:val="18"/>
          <w:szCs w:val="18"/>
        </w:rPr>
        <w:t xml:space="preserve">SELECT DISTINCT </w:t>
      </w:r>
      <w:proofErr w:type="spellStart"/>
      <w:proofErr w:type="gramStart"/>
      <w:r>
        <w:rPr>
          <w:rFonts w:ascii="Courier New" w:eastAsia="Courier New" w:hAnsi="Courier New" w:cs="Courier New"/>
          <w:sz w:val="18"/>
          <w:szCs w:val="18"/>
        </w:rPr>
        <w:t>G.Main</w:t>
      </w:r>
      <w:proofErr w:type="gramEnd"/>
      <w:r>
        <w:rPr>
          <w:rFonts w:ascii="Courier New" w:eastAsia="Courier New" w:hAnsi="Courier New" w:cs="Courier New"/>
          <w:sz w:val="18"/>
          <w:szCs w:val="18"/>
        </w:rPr>
        <w:t>_Genre</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M.Title</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GM.Max_Rating</w:t>
      </w:r>
      <w:proofErr w:type="spellEnd"/>
    </w:p>
    <w:p w14:paraId="1F078546" w14:textId="77777777" w:rsidR="004E0370" w:rsidRDefault="004E5287">
      <w:pPr>
        <w:spacing w:line="240" w:lineRule="auto"/>
        <w:ind w:firstLine="0"/>
        <w:jc w:val="left"/>
        <w:rPr>
          <w:rFonts w:ascii="Courier New" w:eastAsia="Courier New" w:hAnsi="Courier New" w:cs="Courier New"/>
          <w:sz w:val="18"/>
          <w:szCs w:val="18"/>
        </w:rPr>
      </w:pPr>
      <w:r>
        <w:rPr>
          <w:rFonts w:ascii="Courier New" w:eastAsia="Courier New" w:hAnsi="Courier New" w:cs="Courier New"/>
          <w:sz w:val="18"/>
          <w:szCs w:val="18"/>
        </w:rPr>
        <w:t>FROM Genre G</w:t>
      </w:r>
    </w:p>
    <w:p w14:paraId="7E9085E0" w14:textId="77777777" w:rsidR="004E0370" w:rsidRDefault="004E5287">
      <w:pPr>
        <w:spacing w:line="240" w:lineRule="auto"/>
        <w:ind w:firstLine="0"/>
        <w:jc w:val="left"/>
        <w:rPr>
          <w:rFonts w:ascii="Courier New" w:eastAsia="Courier New" w:hAnsi="Courier New" w:cs="Courier New"/>
          <w:sz w:val="18"/>
          <w:szCs w:val="18"/>
        </w:rPr>
      </w:pPr>
      <w:r>
        <w:rPr>
          <w:rFonts w:ascii="Courier New" w:eastAsia="Courier New" w:hAnsi="Courier New" w:cs="Courier New"/>
          <w:sz w:val="18"/>
          <w:szCs w:val="18"/>
        </w:rPr>
        <w:t xml:space="preserve">JOIN </w:t>
      </w:r>
      <w:proofErr w:type="spellStart"/>
      <w:r>
        <w:rPr>
          <w:rFonts w:ascii="Courier New" w:eastAsia="Courier New" w:hAnsi="Courier New" w:cs="Courier New"/>
          <w:sz w:val="18"/>
          <w:szCs w:val="18"/>
        </w:rPr>
        <w:t>Movie_Genre</w:t>
      </w:r>
      <w:proofErr w:type="spellEnd"/>
      <w:r>
        <w:rPr>
          <w:rFonts w:ascii="Courier New" w:eastAsia="Courier New" w:hAnsi="Courier New" w:cs="Courier New"/>
          <w:sz w:val="18"/>
          <w:szCs w:val="18"/>
        </w:rPr>
        <w:t xml:space="preserve"> MG ON </w:t>
      </w:r>
      <w:proofErr w:type="spellStart"/>
      <w:proofErr w:type="gramStart"/>
      <w:r>
        <w:rPr>
          <w:rFonts w:ascii="Courier New" w:eastAsia="Courier New" w:hAnsi="Courier New" w:cs="Courier New"/>
          <w:sz w:val="18"/>
          <w:szCs w:val="18"/>
        </w:rPr>
        <w:t>G.Genre</w:t>
      </w:r>
      <w:proofErr w:type="gramEnd"/>
      <w:r>
        <w:rPr>
          <w:rFonts w:ascii="Courier New" w:eastAsia="Courier New" w:hAnsi="Courier New" w:cs="Courier New"/>
          <w:sz w:val="18"/>
          <w:szCs w:val="18"/>
        </w:rPr>
        <w:t>_ID</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MG.Genre_ID</w:t>
      </w:r>
      <w:proofErr w:type="spellEnd"/>
    </w:p>
    <w:p w14:paraId="096CCC1A" w14:textId="77777777" w:rsidR="004E0370" w:rsidRDefault="004E5287">
      <w:pPr>
        <w:spacing w:line="240" w:lineRule="auto"/>
        <w:ind w:firstLine="0"/>
        <w:jc w:val="left"/>
        <w:rPr>
          <w:rFonts w:ascii="Courier New" w:eastAsia="Courier New" w:hAnsi="Courier New" w:cs="Courier New"/>
          <w:sz w:val="18"/>
          <w:szCs w:val="18"/>
        </w:rPr>
      </w:pPr>
      <w:r>
        <w:rPr>
          <w:rFonts w:ascii="Courier New" w:eastAsia="Courier New" w:hAnsi="Courier New" w:cs="Courier New"/>
          <w:sz w:val="18"/>
          <w:szCs w:val="18"/>
        </w:rPr>
        <w:t xml:space="preserve">JOIN Movie M ON </w:t>
      </w:r>
      <w:proofErr w:type="spellStart"/>
      <w:proofErr w:type="gramStart"/>
      <w:r>
        <w:rPr>
          <w:rFonts w:ascii="Courier New" w:eastAsia="Courier New" w:hAnsi="Courier New" w:cs="Courier New"/>
          <w:sz w:val="18"/>
          <w:szCs w:val="18"/>
        </w:rPr>
        <w:t>MG.Movie</w:t>
      </w:r>
      <w:proofErr w:type="gramEnd"/>
      <w:r>
        <w:rPr>
          <w:rFonts w:ascii="Courier New" w:eastAsia="Courier New" w:hAnsi="Courier New" w:cs="Courier New"/>
          <w:sz w:val="18"/>
          <w:szCs w:val="18"/>
        </w:rPr>
        <w:t>_ID</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M.Movie_ID</w:t>
      </w:r>
      <w:proofErr w:type="spellEnd"/>
    </w:p>
    <w:p w14:paraId="2DDEC050" w14:textId="77777777" w:rsidR="004E0370" w:rsidRDefault="004E5287">
      <w:pPr>
        <w:spacing w:line="240" w:lineRule="auto"/>
        <w:ind w:firstLine="0"/>
        <w:jc w:val="left"/>
        <w:rPr>
          <w:rFonts w:ascii="Courier New" w:eastAsia="Courier New" w:hAnsi="Courier New" w:cs="Courier New"/>
          <w:sz w:val="18"/>
          <w:szCs w:val="18"/>
        </w:rPr>
      </w:pPr>
      <w:r>
        <w:rPr>
          <w:rFonts w:ascii="Courier New" w:eastAsia="Courier New" w:hAnsi="Courier New" w:cs="Courier New"/>
          <w:sz w:val="18"/>
          <w:szCs w:val="18"/>
        </w:rPr>
        <w:t xml:space="preserve">JOIN </w:t>
      </w:r>
      <w:proofErr w:type="spellStart"/>
      <w:r>
        <w:rPr>
          <w:rFonts w:ascii="Courier New" w:eastAsia="Courier New" w:hAnsi="Courier New" w:cs="Courier New"/>
          <w:sz w:val="18"/>
          <w:szCs w:val="18"/>
        </w:rPr>
        <w:t>GenreMaxRatings</w:t>
      </w:r>
      <w:proofErr w:type="spellEnd"/>
      <w:r>
        <w:rPr>
          <w:rFonts w:ascii="Courier New" w:eastAsia="Courier New" w:hAnsi="Courier New" w:cs="Courier New"/>
          <w:sz w:val="18"/>
          <w:szCs w:val="18"/>
        </w:rPr>
        <w:t xml:space="preserve"> GM ON </w:t>
      </w:r>
      <w:proofErr w:type="spellStart"/>
      <w:proofErr w:type="gramStart"/>
      <w:r>
        <w:rPr>
          <w:rFonts w:ascii="Courier New" w:eastAsia="Courier New" w:hAnsi="Courier New" w:cs="Courier New"/>
          <w:sz w:val="18"/>
          <w:szCs w:val="18"/>
        </w:rPr>
        <w:t>G.Genre</w:t>
      </w:r>
      <w:proofErr w:type="gramEnd"/>
      <w:r>
        <w:rPr>
          <w:rFonts w:ascii="Courier New" w:eastAsia="Courier New" w:hAnsi="Courier New" w:cs="Courier New"/>
          <w:sz w:val="18"/>
          <w:szCs w:val="18"/>
        </w:rPr>
        <w:t>_ID</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GM.Genre_ID</w:t>
      </w:r>
      <w:proofErr w:type="spellEnd"/>
    </w:p>
    <w:p w14:paraId="55847FBF" w14:textId="77777777" w:rsidR="004E0370" w:rsidRDefault="004E5287">
      <w:pPr>
        <w:spacing w:line="240" w:lineRule="auto"/>
        <w:ind w:firstLine="0"/>
        <w:jc w:val="left"/>
        <w:rPr>
          <w:rFonts w:ascii="Courier New" w:eastAsia="Courier New" w:hAnsi="Courier New" w:cs="Courier New"/>
          <w:sz w:val="18"/>
          <w:szCs w:val="18"/>
        </w:rPr>
      </w:pPr>
      <w:r>
        <w:rPr>
          <w:rFonts w:ascii="Courier New" w:eastAsia="Courier New" w:hAnsi="Courier New" w:cs="Courier New"/>
          <w:sz w:val="18"/>
          <w:szCs w:val="18"/>
        </w:rPr>
        <w:t xml:space="preserve">WHERE </w:t>
      </w:r>
      <w:proofErr w:type="spellStart"/>
      <w:proofErr w:type="gramStart"/>
      <w:r>
        <w:rPr>
          <w:rFonts w:ascii="Courier New" w:eastAsia="Courier New" w:hAnsi="Courier New" w:cs="Courier New"/>
          <w:sz w:val="18"/>
          <w:szCs w:val="18"/>
        </w:rPr>
        <w:t>M.IMDB</w:t>
      </w:r>
      <w:proofErr w:type="gramEnd"/>
      <w:r>
        <w:rPr>
          <w:rFonts w:ascii="Courier New" w:eastAsia="Courier New" w:hAnsi="Courier New" w:cs="Courier New"/>
          <w:sz w:val="18"/>
          <w:szCs w:val="18"/>
        </w:rPr>
        <w:t>_Rating</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GM.Max_Rating</w:t>
      </w:r>
      <w:proofErr w:type="spellEnd"/>
    </w:p>
    <w:p w14:paraId="5725B58D" w14:textId="77777777" w:rsidR="004E0370" w:rsidRDefault="004E5287">
      <w:pPr>
        <w:spacing w:line="240" w:lineRule="auto"/>
        <w:ind w:firstLine="0"/>
        <w:jc w:val="left"/>
        <w:rPr>
          <w:rFonts w:ascii="Courier New" w:eastAsia="Courier New" w:hAnsi="Courier New" w:cs="Courier New"/>
          <w:sz w:val="18"/>
          <w:szCs w:val="18"/>
        </w:rPr>
      </w:pPr>
      <w:r>
        <w:rPr>
          <w:rFonts w:ascii="Courier New" w:eastAsia="Courier New" w:hAnsi="Courier New" w:cs="Courier New"/>
          <w:sz w:val="18"/>
          <w:szCs w:val="18"/>
        </w:rPr>
        <w:t xml:space="preserve">ORDER BY </w:t>
      </w:r>
      <w:proofErr w:type="spellStart"/>
      <w:proofErr w:type="gramStart"/>
      <w:r>
        <w:rPr>
          <w:rFonts w:ascii="Courier New" w:eastAsia="Courier New" w:hAnsi="Courier New" w:cs="Courier New"/>
          <w:sz w:val="18"/>
          <w:szCs w:val="18"/>
        </w:rPr>
        <w:t>GM.Max</w:t>
      </w:r>
      <w:proofErr w:type="gramEnd"/>
      <w:r>
        <w:rPr>
          <w:rFonts w:ascii="Courier New" w:eastAsia="Courier New" w:hAnsi="Courier New" w:cs="Courier New"/>
          <w:sz w:val="18"/>
          <w:szCs w:val="18"/>
        </w:rPr>
        <w:t>_Rating</w:t>
      </w:r>
      <w:proofErr w:type="spellEnd"/>
      <w:r>
        <w:rPr>
          <w:rFonts w:ascii="Courier New" w:eastAsia="Courier New" w:hAnsi="Courier New" w:cs="Courier New"/>
          <w:sz w:val="18"/>
          <w:szCs w:val="18"/>
        </w:rPr>
        <w:t xml:space="preserve"> DESC;</w:t>
      </w:r>
    </w:p>
    <w:p w14:paraId="5CB2C307" w14:textId="77777777" w:rsidR="004E0370" w:rsidRDefault="004E0370">
      <w:pPr>
        <w:spacing w:line="240" w:lineRule="auto"/>
        <w:ind w:firstLine="0"/>
        <w:jc w:val="left"/>
        <w:rPr>
          <w:sz w:val="18"/>
          <w:szCs w:val="18"/>
        </w:rPr>
      </w:pPr>
    </w:p>
    <w:p w14:paraId="50F0D775" w14:textId="77777777" w:rsidR="004E0370" w:rsidRDefault="004E5287">
      <w:pPr>
        <w:spacing w:line="240" w:lineRule="auto"/>
        <w:ind w:firstLine="0"/>
        <w:jc w:val="left"/>
        <w:rPr>
          <w:sz w:val="18"/>
          <w:szCs w:val="18"/>
        </w:rPr>
      </w:pPr>
      <w:r>
        <w:rPr>
          <w:sz w:val="18"/>
          <w:szCs w:val="18"/>
        </w:rPr>
        <w:t xml:space="preserve">This SQL query uses a Common Table Expression (CTE) named </w:t>
      </w:r>
      <w:proofErr w:type="spellStart"/>
      <w:r>
        <w:rPr>
          <w:sz w:val="18"/>
          <w:szCs w:val="18"/>
        </w:rPr>
        <w:t>GenreMaxRatings</w:t>
      </w:r>
      <w:proofErr w:type="spellEnd"/>
      <w:r>
        <w:rPr>
          <w:sz w:val="18"/>
          <w:szCs w:val="18"/>
        </w:rPr>
        <w:t xml:space="preserve"> to calculate the maximum IMDb rating for each genre by grouping the data by genre ID. In the main query, it joins the Genre, </w:t>
      </w:r>
      <w:proofErr w:type="spellStart"/>
      <w:r>
        <w:rPr>
          <w:sz w:val="18"/>
          <w:szCs w:val="18"/>
        </w:rPr>
        <w:t>Movie_Genre</w:t>
      </w:r>
      <w:proofErr w:type="spellEnd"/>
      <w:r>
        <w:rPr>
          <w:sz w:val="18"/>
          <w:szCs w:val="18"/>
        </w:rPr>
        <w:t xml:space="preserve">, and Movie tables with the </w:t>
      </w:r>
      <w:proofErr w:type="spellStart"/>
      <w:r>
        <w:rPr>
          <w:sz w:val="18"/>
          <w:szCs w:val="18"/>
        </w:rPr>
        <w:t>GenreMaxRatings</w:t>
      </w:r>
      <w:proofErr w:type="spellEnd"/>
      <w:r>
        <w:rPr>
          <w:sz w:val="18"/>
          <w:szCs w:val="18"/>
        </w:rPr>
        <w:t xml:space="preserve"> CTE to find the movies with the highest rating for each genre. The WHERE clause ensures only the top-rated movies are included, and the results are sorted in descending order of the maximum rating.</w:t>
      </w:r>
    </w:p>
    <w:p w14:paraId="42867D45" w14:textId="77777777" w:rsidR="004E0370" w:rsidRDefault="004E5287">
      <w:pPr>
        <w:tabs>
          <w:tab w:val="left" w:pos="397"/>
        </w:tabs>
        <w:spacing w:before="480" w:after="240" w:line="300" w:lineRule="auto"/>
        <w:ind w:left="397" w:hanging="397"/>
        <w:jc w:val="left"/>
        <w:rPr>
          <w:b/>
          <w:smallCaps/>
          <w:sz w:val="26"/>
          <w:szCs w:val="26"/>
        </w:rPr>
      </w:pPr>
      <w:r>
        <w:rPr>
          <w:b/>
          <w:smallCaps/>
          <w:sz w:val="28"/>
          <w:szCs w:val="28"/>
        </w:rPr>
        <w:t xml:space="preserve">4. ER </w:t>
      </w:r>
      <w:proofErr w:type="spellStart"/>
      <w:r>
        <w:rPr>
          <w:b/>
          <w:smallCaps/>
          <w:sz w:val="26"/>
          <w:szCs w:val="26"/>
        </w:rPr>
        <w:t>Modeling</w:t>
      </w:r>
      <w:proofErr w:type="spellEnd"/>
      <w:r>
        <w:rPr>
          <w:b/>
          <w:smallCaps/>
          <w:sz w:val="26"/>
          <w:szCs w:val="26"/>
        </w:rPr>
        <w:t xml:space="preserve"> and Schema Reduction</w:t>
      </w:r>
    </w:p>
    <w:p w14:paraId="3C808AC5" w14:textId="77777777" w:rsidR="004E0370" w:rsidRDefault="004E5287">
      <w:pPr>
        <w:tabs>
          <w:tab w:val="left" w:pos="397"/>
        </w:tabs>
        <w:ind w:firstLine="0"/>
        <w:rPr>
          <w:sz w:val="18"/>
          <w:szCs w:val="18"/>
        </w:rPr>
      </w:pPr>
      <w:r>
        <w:rPr>
          <w:sz w:val="18"/>
          <w:szCs w:val="18"/>
        </w:rPr>
        <w:t xml:space="preserve">The Entity-Relationship (E-R) model is a conceptual framework used to design and structure movie databases. It provides a visual representation of entities, their attributes, and the relationships between them, allowing for a clear understanding of the database’s architecture. In this model, entities such as Movie, Director, Genre, Actor, and Review form the core components, while relationships like </w:t>
      </w:r>
      <w:proofErr w:type="spellStart"/>
      <w:r>
        <w:rPr>
          <w:sz w:val="18"/>
          <w:szCs w:val="18"/>
        </w:rPr>
        <w:t>Movie_Genre</w:t>
      </w:r>
      <w:proofErr w:type="spellEnd"/>
      <w:r>
        <w:rPr>
          <w:sz w:val="18"/>
          <w:szCs w:val="18"/>
        </w:rPr>
        <w:t xml:space="preserve"> and </w:t>
      </w:r>
      <w:proofErr w:type="spellStart"/>
      <w:r>
        <w:rPr>
          <w:sz w:val="18"/>
          <w:szCs w:val="18"/>
        </w:rPr>
        <w:t>Movie_Actor</w:t>
      </w:r>
      <w:proofErr w:type="spellEnd"/>
      <w:r>
        <w:rPr>
          <w:sz w:val="18"/>
          <w:szCs w:val="18"/>
        </w:rPr>
        <w:t xml:space="preserve"> define the connections among these entities. This section explores these relationships in detail, emphasizing their cardinalities and implementation in the database schema.</w:t>
      </w:r>
    </w:p>
    <w:p w14:paraId="2A588514" w14:textId="14C173E0" w:rsidR="004E0370" w:rsidRDefault="004E5287">
      <w:pPr>
        <w:tabs>
          <w:tab w:val="left" w:pos="397"/>
        </w:tabs>
        <w:spacing w:before="480" w:after="240" w:line="300" w:lineRule="auto"/>
        <w:ind w:left="397" w:hanging="397"/>
        <w:jc w:val="left"/>
        <w:rPr>
          <w:b/>
          <w:smallCaps/>
          <w:sz w:val="26"/>
          <w:szCs w:val="26"/>
        </w:rPr>
      </w:pPr>
      <w:r>
        <w:rPr>
          <w:b/>
          <w:smallCaps/>
          <w:sz w:val="26"/>
          <w:szCs w:val="26"/>
        </w:rPr>
        <w:t xml:space="preserve">4.1 ER </w:t>
      </w:r>
      <w:r w:rsidR="00167E83">
        <w:rPr>
          <w:b/>
          <w:smallCaps/>
          <w:sz w:val="26"/>
          <w:szCs w:val="26"/>
        </w:rPr>
        <w:t>Modelling</w:t>
      </w:r>
    </w:p>
    <w:p w14:paraId="18E99C24" w14:textId="77777777" w:rsidR="00167E83" w:rsidRDefault="004E5287" w:rsidP="00167E83">
      <w:pPr>
        <w:keepNext/>
        <w:tabs>
          <w:tab w:val="left" w:pos="397"/>
        </w:tabs>
        <w:spacing w:before="480" w:after="240" w:line="300" w:lineRule="auto"/>
        <w:ind w:left="397" w:hanging="397"/>
        <w:jc w:val="left"/>
      </w:pPr>
      <w:r>
        <w:rPr>
          <w:b/>
          <w:smallCaps/>
          <w:noProof/>
          <w:sz w:val="26"/>
          <w:szCs w:val="26"/>
        </w:rPr>
        <w:drawing>
          <wp:inline distT="114300" distB="114300" distL="114300" distR="114300" wp14:anchorId="72B98413" wp14:editId="520CC144">
            <wp:extent cx="2695575" cy="1981200"/>
            <wp:effectExtent l="0" t="0" r="0" b="0"/>
            <wp:docPr id="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695575" cy="1981200"/>
                    </a:xfrm>
                    <a:prstGeom prst="rect">
                      <a:avLst/>
                    </a:prstGeom>
                    <a:ln/>
                  </pic:spPr>
                </pic:pic>
              </a:graphicData>
            </a:graphic>
          </wp:inline>
        </w:drawing>
      </w:r>
    </w:p>
    <w:p w14:paraId="20F61E1E" w14:textId="252B04F3" w:rsidR="004E0370" w:rsidRDefault="00167E83" w:rsidP="00167E83">
      <w:pPr>
        <w:pStyle w:val="aa"/>
        <w:ind w:firstLine="720"/>
        <w:jc w:val="left"/>
        <w:rPr>
          <w:b/>
          <w:smallCaps/>
          <w:sz w:val="26"/>
          <w:szCs w:val="26"/>
        </w:rPr>
      </w:pPr>
      <w:r>
        <w:t xml:space="preserve">Figure </w:t>
      </w:r>
      <w:fldSimple w:instr=" SEQ Figure \* ARABIC ">
        <w:r>
          <w:rPr>
            <w:noProof/>
          </w:rPr>
          <w:t>1</w:t>
        </w:r>
      </w:fldSimple>
      <w:r>
        <w:rPr>
          <w:rFonts w:hint="eastAsia"/>
          <w:lang w:eastAsia="ko-KR"/>
        </w:rPr>
        <w:t xml:space="preserve"> Movie Database ER Model</w:t>
      </w:r>
    </w:p>
    <w:p w14:paraId="1CEE342D" w14:textId="77777777" w:rsidR="004E0370" w:rsidRDefault="004E5287">
      <w:pPr>
        <w:tabs>
          <w:tab w:val="left" w:pos="397"/>
        </w:tabs>
        <w:spacing w:before="480" w:after="240" w:line="300" w:lineRule="auto"/>
        <w:ind w:left="397" w:hanging="397"/>
        <w:jc w:val="left"/>
        <w:rPr>
          <w:b/>
          <w:smallCaps/>
          <w:sz w:val="26"/>
          <w:szCs w:val="26"/>
        </w:rPr>
      </w:pPr>
      <w:r>
        <w:rPr>
          <w:b/>
          <w:smallCaps/>
          <w:sz w:val="26"/>
          <w:szCs w:val="26"/>
        </w:rPr>
        <w:t xml:space="preserve">Figure 1: This caption has one line so it is </w:t>
      </w:r>
      <w:proofErr w:type="spellStart"/>
      <w:r>
        <w:rPr>
          <w:b/>
          <w:smallCaps/>
          <w:sz w:val="26"/>
          <w:szCs w:val="26"/>
        </w:rPr>
        <w:t>centered</w:t>
      </w:r>
      <w:proofErr w:type="spellEnd"/>
      <w:r>
        <w:rPr>
          <w:b/>
          <w:smallCaps/>
          <w:sz w:val="26"/>
          <w:szCs w:val="26"/>
        </w:rPr>
        <w:t>.</w:t>
      </w:r>
    </w:p>
    <w:p w14:paraId="79545C90" w14:textId="77777777" w:rsidR="004E0370" w:rsidRDefault="004E5287">
      <w:pPr>
        <w:tabs>
          <w:tab w:val="left" w:pos="397"/>
        </w:tabs>
        <w:spacing w:before="240" w:after="240" w:line="300" w:lineRule="auto"/>
        <w:ind w:firstLine="0"/>
        <w:jc w:val="left"/>
        <w:rPr>
          <w:b/>
          <w:smallCaps/>
          <w:sz w:val="26"/>
          <w:szCs w:val="26"/>
        </w:rPr>
      </w:pPr>
      <w:r>
        <w:rPr>
          <w:b/>
          <w:smallCaps/>
          <w:sz w:val="26"/>
          <w:szCs w:val="26"/>
        </w:rPr>
        <w:t>4.2 Cardinality in the E-R Model Detailed Analysis</w:t>
      </w:r>
    </w:p>
    <w:p w14:paraId="347005B0" w14:textId="77777777" w:rsidR="004E0370" w:rsidRDefault="004E5287">
      <w:pPr>
        <w:tabs>
          <w:tab w:val="left" w:pos="397"/>
        </w:tabs>
        <w:ind w:firstLine="0"/>
        <w:rPr>
          <w:sz w:val="18"/>
          <w:szCs w:val="18"/>
        </w:rPr>
      </w:pPr>
      <w:r>
        <w:rPr>
          <w:sz w:val="18"/>
          <w:szCs w:val="18"/>
        </w:rPr>
        <w:t xml:space="preserve">In this section, the cardinalities in the Entity-Relationship (E-R) model are discussed, focusing on key relationships between entities. Each relationship is </w:t>
      </w:r>
      <w:proofErr w:type="spellStart"/>
      <w:r>
        <w:rPr>
          <w:sz w:val="18"/>
          <w:szCs w:val="18"/>
        </w:rPr>
        <w:t>analyzed</w:t>
      </w:r>
      <w:proofErr w:type="spellEnd"/>
      <w:r>
        <w:rPr>
          <w:sz w:val="18"/>
          <w:szCs w:val="18"/>
        </w:rPr>
        <w:t xml:space="preserve"> in terms of its cardinality, constraints, and implementation in the database schema.</w:t>
      </w:r>
    </w:p>
    <w:p w14:paraId="4896F0B4" w14:textId="77777777" w:rsidR="004E0370" w:rsidRDefault="004E0370">
      <w:pPr>
        <w:tabs>
          <w:tab w:val="left" w:pos="397"/>
        </w:tabs>
        <w:spacing w:after="240" w:line="300" w:lineRule="auto"/>
        <w:ind w:firstLine="0"/>
        <w:jc w:val="left"/>
        <w:rPr>
          <w:b/>
          <w:smallCaps/>
          <w:sz w:val="26"/>
          <w:szCs w:val="26"/>
        </w:rPr>
      </w:pPr>
    </w:p>
    <w:p w14:paraId="619CF2F8" w14:textId="77777777" w:rsidR="004E0370" w:rsidRDefault="004E5287">
      <w:pPr>
        <w:tabs>
          <w:tab w:val="left" w:pos="397"/>
        </w:tabs>
        <w:spacing w:after="240" w:line="300" w:lineRule="auto"/>
        <w:ind w:firstLine="0"/>
        <w:jc w:val="left"/>
        <w:rPr>
          <w:b/>
          <w:smallCaps/>
          <w:sz w:val="24"/>
          <w:szCs w:val="24"/>
        </w:rPr>
      </w:pPr>
      <w:r>
        <w:rPr>
          <w:b/>
          <w:smallCaps/>
          <w:sz w:val="24"/>
          <w:szCs w:val="24"/>
        </w:rPr>
        <w:t>4.2.1 Director and Movie Relationship</w:t>
      </w:r>
    </w:p>
    <w:p w14:paraId="5D21FC2B" w14:textId="77777777" w:rsidR="004E0370" w:rsidRDefault="004E5287">
      <w:pPr>
        <w:numPr>
          <w:ilvl w:val="0"/>
          <w:numId w:val="5"/>
        </w:numPr>
        <w:tabs>
          <w:tab w:val="left" w:pos="397"/>
        </w:tabs>
        <w:spacing w:after="240" w:line="300" w:lineRule="auto"/>
        <w:jc w:val="left"/>
      </w:pPr>
      <w:r>
        <w:lastRenderedPageBreak/>
        <w:t>Cardinality</w:t>
      </w:r>
      <w:r>
        <w:rPr>
          <w:b/>
        </w:rPr>
        <w:t>:</w:t>
      </w:r>
      <w:r>
        <w:t xml:space="preserve"> One-to-Many (</w:t>
      </w:r>
      <w:proofErr w:type="gramStart"/>
      <w:r>
        <w:t>1:N</w:t>
      </w:r>
      <w:proofErr w:type="gramEnd"/>
      <w:r>
        <w:t>)</w:t>
      </w:r>
    </w:p>
    <w:p w14:paraId="7BD3E2EC" w14:textId="77777777" w:rsidR="004E0370" w:rsidRDefault="004E5287">
      <w:pPr>
        <w:tabs>
          <w:tab w:val="left" w:pos="397"/>
        </w:tabs>
        <w:ind w:firstLine="0"/>
      </w:pPr>
      <w:r>
        <w:t xml:space="preserve">A single director can direct multiple movies, whereas each movie is associated with only one director. This relationship is implemented by incorporating a foreign key, </w:t>
      </w:r>
      <w:proofErr w:type="spellStart"/>
      <w:r>
        <w:t>Director_ID</w:t>
      </w:r>
      <w:proofErr w:type="spellEnd"/>
      <w:r>
        <w:t>, in the Movie table, which references the primary key in the Director table. The arrow pointing from Movie to Director in the E-R diagram represents this dependency.</w:t>
      </w:r>
    </w:p>
    <w:p w14:paraId="0AB567C1" w14:textId="77777777" w:rsidR="004E0370" w:rsidRDefault="004E0370">
      <w:pPr>
        <w:tabs>
          <w:tab w:val="left" w:pos="397"/>
        </w:tabs>
        <w:ind w:firstLine="0"/>
      </w:pPr>
    </w:p>
    <w:p w14:paraId="6C5A1FDE" w14:textId="77777777" w:rsidR="004E0370" w:rsidRDefault="004E5287">
      <w:pPr>
        <w:tabs>
          <w:tab w:val="left" w:pos="397"/>
        </w:tabs>
        <w:spacing w:after="240" w:line="300" w:lineRule="auto"/>
        <w:ind w:firstLine="0"/>
        <w:rPr>
          <w:b/>
          <w:smallCaps/>
          <w:sz w:val="24"/>
          <w:szCs w:val="24"/>
        </w:rPr>
      </w:pPr>
      <w:r>
        <w:rPr>
          <w:b/>
          <w:smallCaps/>
          <w:sz w:val="24"/>
          <w:szCs w:val="24"/>
        </w:rPr>
        <w:t>4.2.2 Actor and Movie Relationship</w:t>
      </w:r>
    </w:p>
    <w:p w14:paraId="58856FCC" w14:textId="77777777" w:rsidR="004E0370" w:rsidRDefault="004E5287">
      <w:pPr>
        <w:numPr>
          <w:ilvl w:val="0"/>
          <w:numId w:val="3"/>
        </w:numPr>
        <w:tabs>
          <w:tab w:val="left" w:pos="397"/>
        </w:tabs>
        <w:spacing w:after="240" w:line="300" w:lineRule="auto"/>
      </w:pPr>
      <w:r>
        <w:rPr>
          <w:b/>
          <w:smallCaps/>
          <w:sz w:val="22"/>
          <w:szCs w:val="22"/>
        </w:rPr>
        <w:t xml:space="preserve"> </w:t>
      </w:r>
      <w:r>
        <w:rPr>
          <w:sz w:val="18"/>
          <w:szCs w:val="18"/>
        </w:rPr>
        <w:t>Cardinality: Many-to-Many (</w:t>
      </w:r>
      <w:proofErr w:type="gramStart"/>
      <w:r>
        <w:rPr>
          <w:sz w:val="18"/>
          <w:szCs w:val="18"/>
        </w:rPr>
        <w:t>M:N</w:t>
      </w:r>
      <w:proofErr w:type="gramEnd"/>
      <w:r>
        <w:rPr>
          <w:sz w:val="18"/>
          <w:szCs w:val="18"/>
        </w:rPr>
        <w:t>)</w:t>
      </w:r>
    </w:p>
    <w:p w14:paraId="121ED189" w14:textId="77777777" w:rsidR="004E0370" w:rsidRDefault="004E5287">
      <w:pPr>
        <w:tabs>
          <w:tab w:val="left" w:pos="397"/>
        </w:tabs>
        <w:spacing w:after="240" w:line="276" w:lineRule="auto"/>
        <w:ind w:firstLine="0"/>
        <w:rPr>
          <w:sz w:val="18"/>
          <w:szCs w:val="18"/>
        </w:rPr>
      </w:pPr>
      <w:r>
        <w:rPr>
          <w:sz w:val="18"/>
          <w:szCs w:val="18"/>
        </w:rPr>
        <w:t xml:space="preserve">A single movie can feature multiple actors, and each actor can appear in multiple movies. To manage this many-to-many relationship, an intermediary table, </w:t>
      </w:r>
      <w:proofErr w:type="spellStart"/>
      <w:r>
        <w:rPr>
          <w:sz w:val="18"/>
          <w:szCs w:val="18"/>
        </w:rPr>
        <w:t>Movie_Actor</w:t>
      </w:r>
      <w:proofErr w:type="spellEnd"/>
      <w:r>
        <w:rPr>
          <w:sz w:val="18"/>
          <w:szCs w:val="18"/>
        </w:rPr>
        <w:t xml:space="preserve"> is introduced. This linking table contains two foreign keys: </w:t>
      </w:r>
      <w:proofErr w:type="spellStart"/>
      <w:r>
        <w:rPr>
          <w:sz w:val="18"/>
          <w:szCs w:val="18"/>
        </w:rPr>
        <w:t>Movie_ID</w:t>
      </w:r>
      <w:proofErr w:type="spellEnd"/>
      <w:r>
        <w:rPr>
          <w:sz w:val="18"/>
          <w:szCs w:val="18"/>
        </w:rPr>
        <w:t xml:space="preserve"> referencing the Movie table and </w:t>
      </w:r>
      <w:proofErr w:type="spellStart"/>
      <w:r>
        <w:rPr>
          <w:sz w:val="18"/>
          <w:szCs w:val="18"/>
        </w:rPr>
        <w:t>Actor_ID</w:t>
      </w:r>
      <w:proofErr w:type="spellEnd"/>
      <w:r>
        <w:rPr>
          <w:sz w:val="18"/>
          <w:szCs w:val="18"/>
        </w:rPr>
        <w:t xml:space="preserve"> referencing the Actor table. These foreign keys collectively form the composite primary key for the </w:t>
      </w:r>
      <w:proofErr w:type="spellStart"/>
      <w:r>
        <w:rPr>
          <w:sz w:val="18"/>
          <w:szCs w:val="18"/>
        </w:rPr>
        <w:t>Movie_Actor</w:t>
      </w:r>
      <w:proofErr w:type="spellEnd"/>
      <w:r>
        <w:rPr>
          <w:sz w:val="18"/>
          <w:szCs w:val="18"/>
        </w:rPr>
        <w:t xml:space="preserve"> table, ensuring a bidirectional relationship.</w:t>
      </w:r>
    </w:p>
    <w:p w14:paraId="435921E0" w14:textId="77777777" w:rsidR="004E0370" w:rsidRDefault="004E0370">
      <w:pPr>
        <w:tabs>
          <w:tab w:val="left" w:pos="397"/>
        </w:tabs>
        <w:ind w:firstLine="0"/>
      </w:pPr>
    </w:p>
    <w:p w14:paraId="4D75758D" w14:textId="77777777" w:rsidR="004E0370" w:rsidRDefault="004E5287">
      <w:pPr>
        <w:tabs>
          <w:tab w:val="left" w:pos="397"/>
        </w:tabs>
        <w:spacing w:after="240" w:line="300" w:lineRule="auto"/>
        <w:ind w:firstLine="0"/>
        <w:jc w:val="left"/>
        <w:rPr>
          <w:b/>
          <w:smallCaps/>
          <w:sz w:val="22"/>
          <w:szCs w:val="22"/>
        </w:rPr>
      </w:pPr>
      <w:r>
        <w:rPr>
          <w:b/>
          <w:smallCaps/>
          <w:sz w:val="22"/>
          <w:szCs w:val="22"/>
        </w:rPr>
        <w:t>4.2.3 Genre and Movie Relationship</w:t>
      </w:r>
    </w:p>
    <w:p w14:paraId="2E2B80A2" w14:textId="77777777" w:rsidR="004E0370" w:rsidRDefault="004E5287">
      <w:pPr>
        <w:numPr>
          <w:ilvl w:val="0"/>
          <w:numId w:val="1"/>
        </w:numPr>
        <w:tabs>
          <w:tab w:val="left" w:pos="397"/>
        </w:tabs>
        <w:spacing w:after="240" w:line="240" w:lineRule="auto"/>
        <w:jc w:val="left"/>
        <w:rPr>
          <w:sz w:val="18"/>
          <w:szCs w:val="18"/>
        </w:rPr>
      </w:pPr>
      <w:r>
        <w:rPr>
          <w:sz w:val="18"/>
          <w:szCs w:val="18"/>
        </w:rPr>
        <w:t>Cardinality</w:t>
      </w:r>
      <w:r>
        <w:rPr>
          <w:b/>
          <w:sz w:val="18"/>
          <w:szCs w:val="18"/>
        </w:rPr>
        <w:t>:</w:t>
      </w:r>
      <w:r>
        <w:rPr>
          <w:sz w:val="18"/>
          <w:szCs w:val="18"/>
        </w:rPr>
        <w:t xml:space="preserve"> Many-to-Many (</w:t>
      </w:r>
      <w:proofErr w:type="gramStart"/>
      <w:r>
        <w:rPr>
          <w:sz w:val="18"/>
          <w:szCs w:val="18"/>
        </w:rPr>
        <w:t>M:N</w:t>
      </w:r>
      <w:proofErr w:type="gramEnd"/>
      <w:r>
        <w:rPr>
          <w:sz w:val="18"/>
          <w:szCs w:val="18"/>
        </w:rPr>
        <w:t>)</w:t>
      </w:r>
    </w:p>
    <w:p w14:paraId="55F29B98" w14:textId="77777777" w:rsidR="004E0370" w:rsidRDefault="004E5287">
      <w:pPr>
        <w:tabs>
          <w:tab w:val="left" w:pos="397"/>
        </w:tabs>
        <w:spacing w:after="240" w:line="240" w:lineRule="auto"/>
        <w:ind w:firstLine="0"/>
        <w:rPr>
          <w:sz w:val="18"/>
          <w:szCs w:val="18"/>
        </w:rPr>
      </w:pPr>
      <w:r>
        <w:rPr>
          <w:sz w:val="18"/>
          <w:szCs w:val="18"/>
        </w:rPr>
        <w:t xml:space="preserve">A movie can belong to multiple genres, and each genre can include multiple movies. This relationship is managed through a linking table, </w:t>
      </w:r>
      <w:proofErr w:type="spellStart"/>
      <w:r>
        <w:rPr>
          <w:sz w:val="18"/>
          <w:szCs w:val="18"/>
        </w:rPr>
        <w:t>Movie_Genre</w:t>
      </w:r>
      <w:proofErr w:type="spellEnd"/>
      <w:r>
        <w:rPr>
          <w:sz w:val="18"/>
          <w:szCs w:val="18"/>
        </w:rPr>
        <w:t xml:space="preserve">, which contains foreign keys </w:t>
      </w:r>
      <w:proofErr w:type="spellStart"/>
      <w:r>
        <w:rPr>
          <w:sz w:val="18"/>
          <w:szCs w:val="18"/>
        </w:rPr>
        <w:t>Movie_ID</w:t>
      </w:r>
      <w:proofErr w:type="spellEnd"/>
      <w:r>
        <w:rPr>
          <w:sz w:val="18"/>
          <w:szCs w:val="18"/>
        </w:rPr>
        <w:t xml:space="preserve"> and </w:t>
      </w:r>
      <w:proofErr w:type="spellStart"/>
      <w:r>
        <w:rPr>
          <w:sz w:val="18"/>
          <w:szCs w:val="18"/>
        </w:rPr>
        <w:t>Genre_ID</w:t>
      </w:r>
      <w:proofErr w:type="spellEnd"/>
      <w:r>
        <w:rPr>
          <w:sz w:val="18"/>
          <w:szCs w:val="18"/>
        </w:rPr>
        <w:t>. These keys establish the connection between the Movie and Genre tables, allowing flexible classification of movies into various genres.</w:t>
      </w:r>
    </w:p>
    <w:p w14:paraId="574800C4" w14:textId="77777777" w:rsidR="004E0370" w:rsidRDefault="004E0370">
      <w:pPr>
        <w:tabs>
          <w:tab w:val="left" w:pos="397"/>
        </w:tabs>
        <w:ind w:firstLine="0"/>
      </w:pPr>
    </w:p>
    <w:p w14:paraId="00524449" w14:textId="77777777" w:rsidR="004E0370" w:rsidRDefault="004E5287">
      <w:pPr>
        <w:tabs>
          <w:tab w:val="left" w:pos="397"/>
        </w:tabs>
        <w:spacing w:after="240" w:line="300" w:lineRule="auto"/>
        <w:ind w:firstLine="0"/>
        <w:jc w:val="left"/>
        <w:rPr>
          <w:b/>
          <w:smallCaps/>
          <w:sz w:val="22"/>
          <w:szCs w:val="22"/>
        </w:rPr>
      </w:pPr>
      <w:r>
        <w:rPr>
          <w:b/>
          <w:smallCaps/>
          <w:sz w:val="22"/>
          <w:szCs w:val="22"/>
        </w:rPr>
        <w:t xml:space="preserve">4.2.4 Movie and </w:t>
      </w:r>
      <w:proofErr w:type="spellStart"/>
      <w:r>
        <w:rPr>
          <w:b/>
          <w:smallCaps/>
          <w:sz w:val="22"/>
          <w:szCs w:val="22"/>
        </w:rPr>
        <w:t>ReviewRelationship</w:t>
      </w:r>
      <w:proofErr w:type="spellEnd"/>
    </w:p>
    <w:p w14:paraId="6F125944" w14:textId="77777777" w:rsidR="004E0370" w:rsidRDefault="004E5287">
      <w:pPr>
        <w:numPr>
          <w:ilvl w:val="0"/>
          <w:numId w:val="2"/>
        </w:numPr>
        <w:tabs>
          <w:tab w:val="left" w:pos="397"/>
        </w:tabs>
        <w:spacing w:after="240" w:line="240" w:lineRule="auto"/>
        <w:jc w:val="left"/>
        <w:rPr>
          <w:sz w:val="18"/>
          <w:szCs w:val="18"/>
        </w:rPr>
      </w:pPr>
      <w:r>
        <w:rPr>
          <w:sz w:val="18"/>
          <w:szCs w:val="18"/>
        </w:rPr>
        <w:t>Cardinality: One-to-Many (</w:t>
      </w:r>
      <w:proofErr w:type="gramStart"/>
      <w:r>
        <w:rPr>
          <w:sz w:val="18"/>
          <w:szCs w:val="18"/>
        </w:rPr>
        <w:t>1:N</w:t>
      </w:r>
      <w:proofErr w:type="gramEnd"/>
      <w:r>
        <w:rPr>
          <w:sz w:val="18"/>
          <w:szCs w:val="18"/>
        </w:rPr>
        <w:t>)</w:t>
      </w:r>
    </w:p>
    <w:p w14:paraId="2DF7811D" w14:textId="77777777" w:rsidR="004E0370" w:rsidRDefault="004E5287">
      <w:pPr>
        <w:tabs>
          <w:tab w:val="left" w:pos="397"/>
        </w:tabs>
        <w:spacing w:after="240" w:line="240" w:lineRule="auto"/>
        <w:ind w:firstLine="0"/>
        <w:rPr>
          <w:b/>
          <w:smallCaps/>
        </w:rPr>
      </w:pPr>
      <w:r>
        <w:rPr>
          <w:sz w:val="18"/>
          <w:szCs w:val="18"/>
        </w:rPr>
        <w:t xml:space="preserve">A single movie can have multiple reviews, while each review is linked to only one movie. This relationship is implemented by including a foreign key, </w:t>
      </w:r>
      <w:proofErr w:type="spellStart"/>
      <w:r>
        <w:rPr>
          <w:sz w:val="18"/>
          <w:szCs w:val="18"/>
        </w:rPr>
        <w:t>Movie_ID</w:t>
      </w:r>
      <w:proofErr w:type="spellEnd"/>
      <w:r>
        <w:rPr>
          <w:sz w:val="18"/>
          <w:szCs w:val="18"/>
        </w:rPr>
        <w:t>, in the Review table, which references the primary key in the Movie table. The arrow from Review to Movie in the E-R diagram reflects this dependency.</w:t>
      </w:r>
    </w:p>
    <w:p w14:paraId="0B20FDB2" w14:textId="77777777" w:rsidR="004E0370" w:rsidRDefault="004E5287">
      <w:pPr>
        <w:tabs>
          <w:tab w:val="left" w:pos="397"/>
        </w:tabs>
        <w:spacing w:before="480" w:after="240" w:line="300" w:lineRule="auto"/>
        <w:ind w:firstLine="0"/>
        <w:jc w:val="left"/>
        <w:rPr>
          <w:b/>
          <w:smallCaps/>
          <w:sz w:val="26"/>
          <w:szCs w:val="26"/>
        </w:rPr>
      </w:pPr>
      <w:r>
        <w:rPr>
          <w:b/>
          <w:smallCaps/>
          <w:sz w:val="26"/>
          <w:szCs w:val="26"/>
        </w:rPr>
        <w:t>4.3 Transition to Relational Schema</w:t>
      </w:r>
    </w:p>
    <w:p w14:paraId="0BB14612" w14:textId="77777777" w:rsidR="004E0370" w:rsidRDefault="004E5287">
      <w:pPr>
        <w:tabs>
          <w:tab w:val="left" w:pos="397"/>
        </w:tabs>
        <w:ind w:firstLine="0"/>
        <w:rPr>
          <w:smallCaps/>
          <w:sz w:val="18"/>
          <w:szCs w:val="18"/>
        </w:rPr>
      </w:pPr>
      <w:r>
        <w:t xml:space="preserve">Based on this E-R model, the relational schema was created by reducing the relationships and mapping them into actual database tables. This schema is designed to efficiently store and manage data about movies, directors, actors, genres, and reviews. </w:t>
      </w:r>
    </w:p>
    <w:p w14:paraId="2AD9E10E" w14:textId="77777777" w:rsidR="004E0370" w:rsidRDefault="004E5287">
      <w:pPr>
        <w:tabs>
          <w:tab w:val="left" w:pos="397"/>
        </w:tabs>
        <w:spacing w:before="240" w:after="240" w:line="300" w:lineRule="auto"/>
        <w:ind w:firstLine="0"/>
        <w:jc w:val="left"/>
        <w:rPr>
          <w:smallCaps/>
          <w:sz w:val="26"/>
          <w:szCs w:val="26"/>
        </w:rPr>
      </w:pPr>
      <w:r>
        <w:rPr>
          <w:b/>
          <w:smallCaps/>
          <w:sz w:val="26"/>
          <w:szCs w:val="26"/>
        </w:rPr>
        <w:t>4.4 Relational Schema Explanation</w:t>
      </w:r>
    </w:p>
    <w:p w14:paraId="039B98A0" w14:textId="77777777" w:rsidR="004E0370" w:rsidRDefault="004E5287">
      <w:pPr>
        <w:numPr>
          <w:ilvl w:val="0"/>
          <w:numId w:val="4"/>
        </w:numPr>
        <w:tabs>
          <w:tab w:val="left" w:pos="397"/>
        </w:tabs>
        <w:spacing w:line="300" w:lineRule="auto"/>
        <w:rPr>
          <w:sz w:val="18"/>
          <w:szCs w:val="18"/>
        </w:rPr>
      </w:pPr>
      <w:r>
        <w:rPr>
          <w:b/>
          <w:smallCaps/>
          <w:sz w:val="18"/>
          <w:szCs w:val="18"/>
        </w:rPr>
        <w:t>Movie Table</w:t>
      </w:r>
      <w:r>
        <w:rPr>
          <w:smallCaps/>
          <w:sz w:val="18"/>
          <w:szCs w:val="18"/>
        </w:rPr>
        <w:t xml:space="preserve">: </w:t>
      </w:r>
      <w:r>
        <w:rPr>
          <w:sz w:val="18"/>
          <w:szCs w:val="18"/>
        </w:rPr>
        <w:t xml:space="preserve">The Movie table, identified by </w:t>
      </w:r>
      <w:proofErr w:type="spellStart"/>
      <w:r>
        <w:rPr>
          <w:sz w:val="18"/>
          <w:szCs w:val="18"/>
        </w:rPr>
        <w:t>Movie_ID</w:t>
      </w:r>
      <w:proofErr w:type="spellEnd"/>
      <w:r>
        <w:rPr>
          <w:sz w:val="18"/>
          <w:szCs w:val="18"/>
        </w:rPr>
        <w:t xml:space="preserve"> as the primary key, stores details about each movie and connects to the Director table through a foreign key.</w:t>
      </w:r>
    </w:p>
    <w:p w14:paraId="033AF0FE" w14:textId="77777777" w:rsidR="004E0370" w:rsidRDefault="004E5287">
      <w:pPr>
        <w:numPr>
          <w:ilvl w:val="0"/>
          <w:numId w:val="4"/>
        </w:numPr>
        <w:tabs>
          <w:tab w:val="left" w:pos="397"/>
        </w:tabs>
        <w:spacing w:line="300" w:lineRule="auto"/>
        <w:rPr>
          <w:sz w:val="18"/>
          <w:szCs w:val="18"/>
        </w:rPr>
      </w:pPr>
      <w:r>
        <w:rPr>
          <w:b/>
          <w:smallCaps/>
          <w:sz w:val="18"/>
          <w:szCs w:val="18"/>
        </w:rPr>
        <w:t xml:space="preserve">Director Table: </w:t>
      </w:r>
      <w:r>
        <w:rPr>
          <w:sz w:val="18"/>
          <w:szCs w:val="18"/>
        </w:rPr>
        <w:t xml:space="preserve">The Director table stores information about directors, with </w:t>
      </w:r>
      <w:proofErr w:type="spellStart"/>
      <w:r>
        <w:rPr>
          <w:sz w:val="18"/>
          <w:szCs w:val="18"/>
        </w:rPr>
        <w:t>Director_ID</w:t>
      </w:r>
      <w:proofErr w:type="spellEnd"/>
      <w:r>
        <w:rPr>
          <w:sz w:val="18"/>
          <w:szCs w:val="18"/>
        </w:rPr>
        <w:t xml:space="preserve"> as its primary key.</w:t>
      </w:r>
    </w:p>
    <w:p w14:paraId="073C02F7" w14:textId="77777777" w:rsidR="004E0370" w:rsidRDefault="004E5287">
      <w:pPr>
        <w:numPr>
          <w:ilvl w:val="0"/>
          <w:numId w:val="4"/>
        </w:numPr>
        <w:tabs>
          <w:tab w:val="left" w:pos="397"/>
        </w:tabs>
        <w:spacing w:line="300" w:lineRule="auto"/>
        <w:rPr>
          <w:sz w:val="18"/>
          <w:szCs w:val="18"/>
        </w:rPr>
      </w:pPr>
      <w:r>
        <w:rPr>
          <w:b/>
          <w:smallCaps/>
          <w:sz w:val="18"/>
          <w:szCs w:val="18"/>
        </w:rPr>
        <w:t xml:space="preserve">Actor Table: </w:t>
      </w:r>
      <w:r>
        <w:rPr>
          <w:sz w:val="18"/>
          <w:szCs w:val="18"/>
        </w:rPr>
        <w:t xml:space="preserve">The Actor table contains actor details, and its many-to-many relationship with movies is managed through the </w:t>
      </w:r>
      <w:proofErr w:type="spellStart"/>
      <w:r>
        <w:rPr>
          <w:sz w:val="18"/>
          <w:szCs w:val="18"/>
        </w:rPr>
        <w:t>Movie_Actor</w:t>
      </w:r>
      <w:proofErr w:type="spellEnd"/>
      <w:r>
        <w:rPr>
          <w:sz w:val="18"/>
          <w:szCs w:val="18"/>
        </w:rPr>
        <w:t xml:space="preserve"> linking table.</w:t>
      </w:r>
    </w:p>
    <w:p w14:paraId="244A642C" w14:textId="77777777" w:rsidR="004E0370" w:rsidRDefault="004E5287">
      <w:pPr>
        <w:numPr>
          <w:ilvl w:val="0"/>
          <w:numId w:val="4"/>
        </w:numPr>
        <w:tabs>
          <w:tab w:val="left" w:pos="397"/>
        </w:tabs>
        <w:spacing w:line="300" w:lineRule="auto"/>
        <w:rPr>
          <w:sz w:val="18"/>
          <w:szCs w:val="18"/>
        </w:rPr>
      </w:pPr>
      <w:r>
        <w:rPr>
          <w:b/>
          <w:smallCaps/>
          <w:sz w:val="18"/>
          <w:szCs w:val="18"/>
        </w:rPr>
        <w:t xml:space="preserve">Genre Table: </w:t>
      </w:r>
      <w:r>
        <w:rPr>
          <w:sz w:val="18"/>
          <w:szCs w:val="18"/>
        </w:rPr>
        <w:t xml:space="preserve">Genres are stored in the Genre table, and the </w:t>
      </w:r>
      <w:proofErr w:type="spellStart"/>
      <w:r>
        <w:rPr>
          <w:sz w:val="18"/>
          <w:szCs w:val="18"/>
        </w:rPr>
        <w:t>Movie_Genre</w:t>
      </w:r>
      <w:proofErr w:type="spellEnd"/>
      <w:r>
        <w:rPr>
          <w:sz w:val="18"/>
          <w:szCs w:val="18"/>
        </w:rPr>
        <w:t xml:space="preserve"> table connects movies to their genres.</w:t>
      </w:r>
    </w:p>
    <w:p w14:paraId="54F1BD6C" w14:textId="77777777" w:rsidR="004E0370" w:rsidRDefault="004E5287">
      <w:pPr>
        <w:numPr>
          <w:ilvl w:val="0"/>
          <w:numId w:val="4"/>
        </w:numPr>
        <w:tabs>
          <w:tab w:val="left" w:pos="397"/>
        </w:tabs>
        <w:spacing w:line="300" w:lineRule="auto"/>
        <w:rPr>
          <w:sz w:val="18"/>
          <w:szCs w:val="18"/>
        </w:rPr>
      </w:pPr>
      <w:r>
        <w:rPr>
          <w:b/>
          <w:smallCaps/>
          <w:sz w:val="18"/>
          <w:szCs w:val="18"/>
        </w:rPr>
        <w:t xml:space="preserve">Review Table: </w:t>
      </w:r>
      <w:r>
        <w:rPr>
          <w:sz w:val="18"/>
          <w:szCs w:val="18"/>
        </w:rPr>
        <w:t xml:space="preserve">Finally, reviews are managed in the Review table, which links back to the Movie table using the </w:t>
      </w:r>
      <w:proofErr w:type="spellStart"/>
      <w:r>
        <w:rPr>
          <w:sz w:val="18"/>
          <w:szCs w:val="18"/>
        </w:rPr>
        <w:t>Movie_ID</w:t>
      </w:r>
      <w:proofErr w:type="spellEnd"/>
      <w:r>
        <w:rPr>
          <w:sz w:val="18"/>
          <w:szCs w:val="18"/>
        </w:rPr>
        <w:t xml:space="preserve"> foreign key.</w:t>
      </w:r>
    </w:p>
    <w:p w14:paraId="58FCB3D5" w14:textId="77777777" w:rsidR="004E0370" w:rsidRDefault="004E5287">
      <w:pPr>
        <w:numPr>
          <w:ilvl w:val="0"/>
          <w:numId w:val="4"/>
        </w:numPr>
        <w:tabs>
          <w:tab w:val="left" w:pos="397"/>
        </w:tabs>
        <w:spacing w:line="300" w:lineRule="auto"/>
        <w:rPr>
          <w:sz w:val="18"/>
          <w:szCs w:val="18"/>
        </w:rPr>
      </w:pPr>
      <w:proofErr w:type="spellStart"/>
      <w:r>
        <w:rPr>
          <w:b/>
          <w:smallCaps/>
          <w:sz w:val="18"/>
          <w:szCs w:val="18"/>
        </w:rPr>
        <w:t>Movie_Actor</w:t>
      </w:r>
      <w:proofErr w:type="spellEnd"/>
      <w:r>
        <w:rPr>
          <w:b/>
          <w:smallCaps/>
          <w:sz w:val="18"/>
          <w:szCs w:val="18"/>
        </w:rPr>
        <w:t xml:space="preserve"> Table</w:t>
      </w:r>
      <w:r>
        <w:rPr>
          <w:smallCaps/>
          <w:sz w:val="18"/>
          <w:szCs w:val="18"/>
        </w:rPr>
        <w:t xml:space="preserve">: </w:t>
      </w:r>
      <w:r>
        <w:rPr>
          <w:sz w:val="18"/>
          <w:szCs w:val="18"/>
        </w:rPr>
        <w:t xml:space="preserve">An intermediary table containing foreign keys </w:t>
      </w:r>
      <w:proofErr w:type="spellStart"/>
      <w:r>
        <w:rPr>
          <w:sz w:val="18"/>
          <w:szCs w:val="18"/>
        </w:rPr>
        <w:t>Movie_ID</w:t>
      </w:r>
      <w:proofErr w:type="spellEnd"/>
      <w:r>
        <w:rPr>
          <w:sz w:val="18"/>
          <w:szCs w:val="18"/>
        </w:rPr>
        <w:t xml:space="preserve"> and </w:t>
      </w:r>
      <w:proofErr w:type="spellStart"/>
      <w:r>
        <w:rPr>
          <w:sz w:val="18"/>
          <w:szCs w:val="18"/>
        </w:rPr>
        <w:t>Actor_ID</w:t>
      </w:r>
      <w:proofErr w:type="spellEnd"/>
      <w:r>
        <w:rPr>
          <w:sz w:val="18"/>
          <w:szCs w:val="18"/>
        </w:rPr>
        <w:t xml:space="preserve"> to manage the many-to-many relationship between movies and actors.</w:t>
      </w:r>
    </w:p>
    <w:p w14:paraId="718BE192" w14:textId="77777777" w:rsidR="004E0370" w:rsidRDefault="004E5287">
      <w:pPr>
        <w:numPr>
          <w:ilvl w:val="0"/>
          <w:numId w:val="4"/>
        </w:numPr>
        <w:tabs>
          <w:tab w:val="left" w:pos="397"/>
        </w:tabs>
        <w:spacing w:after="240" w:line="300" w:lineRule="auto"/>
        <w:rPr>
          <w:sz w:val="18"/>
          <w:szCs w:val="18"/>
        </w:rPr>
      </w:pPr>
      <w:proofErr w:type="spellStart"/>
      <w:r>
        <w:rPr>
          <w:b/>
          <w:smallCaps/>
          <w:sz w:val="18"/>
          <w:szCs w:val="18"/>
        </w:rPr>
        <w:t>Movie_Genre</w:t>
      </w:r>
      <w:proofErr w:type="spellEnd"/>
      <w:r>
        <w:rPr>
          <w:b/>
          <w:smallCaps/>
          <w:sz w:val="18"/>
          <w:szCs w:val="18"/>
        </w:rPr>
        <w:t xml:space="preserve"> Table</w:t>
      </w:r>
      <w:r>
        <w:rPr>
          <w:smallCaps/>
          <w:sz w:val="18"/>
          <w:szCs w:val="18"/>
        </w:rPr>
        <w:t xml:space="preserve">: </w:t>
      </w:r>
      <w:r>
        <w:rPr>
          <w:sz w:val="18"/>
          <w:szCs w:val="18"/>
        </w:rPr>
        <w:t xml:space="preserve">Contains foreign keys </w:t>
      </w:r>
      <w:proofErr w:type="spellStart"/>
      <w:r>
        <w:rPr>
          <w:sz w:val="18"/>
          <w:szCs w:val="18"/>
        </w:rPr>
        <w:t>Movie_ID</w:t>
      </w:r>
      <w:proofErr w:type="spellEnd"/>
      <w:r>
        <w:rPr>
          <w:sz w:val="18"/>
          <w:szCs w:val="18"/>
        </w:rPr>
        <w:t xml:space="preserve"> and </w:t>
      </w:r>
      <w:proofErr w:type="spellStart"/>
      <w:r>
        <w:rPr>
          <w:sz w:val="18"/>
          <w:szCs w:val="18"/>
        </w:rPr>
        <w:t>Genre_ID</w:t>
      </w:r>
      <w:proofErr w:type="spellEnd"/>
      <w:r>
        <w:rPr>
          <w:sz w:val="18"/>
          <w:szCs w:val="18"/>
        </w:rPr>
        <w:t xml:space="preserve"> to represent the many-to-many relationship between movies and genres.</w:t>
      </w:r>
    </w:p>
    <w:p w14:paraId="1E598D29" w14:textId="77777777" w:rsidR="004E0370" w:rsidRDefault="004E5287">
      <w:pPr>
        <w:tabs>
          <w:tab w:val="left" w:pos="397"/>
        </w:tabs>
        <w:spacing w:before="480" w:after="240" w:line="300" w:lineRule="auto"/>
        <w:ind w:firstLine="0"/>
        <w:jc w:val="left"/>
        <w:rPr>
          <w:b/>
          <w:smallCaps/>
          <w:sz w:val="26"/>
          <w:szCs w:val="26"/>
        </w:rPr>
      </w:pPr>
      <w:r>
        <w:rPr>
          <w:b/>
          <w:smallCaps/>
          <w:sz w:val="26"/>
          <w:szCs w:val="26"/>
        </w:rPr>
        <w:t>5</w:t>
      </w:r>
      <w:r>
        <w:rPr>
          <w:b/>
          <w:smallCaps/>
          <w:sz w:val="26"/>
          <w:szCs w:val="26"/>
        </w:rPr>
        <w:tab/>
      </w:r>
      <w:proofErr w:type="gramStart"/>
      <w:r>
        <w:rPr>
          <w:b/>
          <w:smallCaps/>
          <w:sz w:val="26"/>
          <w:szCs w:val="26"/>
        </w:rPr>
        <w:t>Discussion</w:t>
      </w:r>
      <w:proofErr w:type="gramEnd"/>
      <w:r>
        <w:rPr>
          <w:b/>
          <w:smallCaps/>
          <w:sz w:val="26"/>
          <w:szCs w:val="26"/>
        </w:rPr>
        <w:t xml:space="preserve"> of Relational Storage and ACID Compliance</w:t>
      </w:r>
    </w:p>
    <w:p w14:paraId="6C891FC1" w14:textId="77777777" w:rsidR="004E0370" w:rsidRDefault="004E5287">
      <w:pPr>
        <w:spacing w:before="240" w:after="240" w:line="240" w:lineRule="auto"/>
        <w:ind w:firstLine="0"/>
        <w:rPr>
          <w:sz w:val="18"/>
          <w:szCs w:val="18"/>
        </w:rPr>
      </w:pPr>
      <w:r>
        <w:rPr>
          <w:sz w:val="18"/>
          <w:szCs w:val="18"/>
        </w:rPr>
        <w:t xml:space="preserve">To ensure full ACID compliance in our database, we recommend using a relational database management system (RDBMS) that enforces ACID properties, such as PostgreSQL, MySQL with </w:t>
      </w:r>
      <w:proofErr w:type="spellStart"/>
      <w:r>
        <w:rPr>
          <w:sz w:val="18"/>
          <w:szCs w:val="18"/>
        </w:rPr>
        <w:t>InnoDB</w:t>
      </w:r>
      <w:proofErr w:type="spellEnd"/>
      <w:r>
        <w:rPr>
          <w:sz w:val="18"/>
          <w:szCs w:val="18"/>
        </w:rPr>
        <w:t xml:space="preserve">, or SQLite in full transactional mode. Transactions should be defined appropriately for operations involving multiple tables, such as inserting a movie and its related </w:t>
      </w:r>
      <w:proofErr w:type="spellStart"/>
      <w:r>
        <w:rPr>
          <w:sz w:val="18"/>
          <w:szCs w:val="18"/>
        </w:rPr>
        <w:t>Movie_Actor</w:t>
      </w:r>
      <w:proofErr w:type="spellEnd"/>
      <w:r>
        <w:rPr>
          <w:sz w:val="18"/>
          <w:szCs w:val="18"/>
        </w:rPr>
        <w:t xml:space="preserve"> and </w:t>
      </w:r>
      <w:proofErr w:type="spellStart"/>
      <w:r>
        <w:rPr>
          <w:sz w:val="18"/>
          <w:szCs w:val="18"/>
        </w:rPr>
        <w:t>Movie_Genre</w:t>
      </w:r>
      <w:proofErr w:type="spellEnd"/>
      <w:r>
        <w:rPr>
          <w:sz w:val="18"/>
          <w:szCs w:val="18"/>
        </w:rPr>
        <w:t xml:space="preserve"> rows in a single transaction. The correct isolation level should be selected based on the application's concurrency requirements to balance consistency and performance. Additionally, enabling database backups and write-ahead logging (WAL) ensures durability, </w:t>
      </w:r>
      <w:r>
        <w:rPr>
          <w:sz w:val="18"/>
          <w:szCs w:val="18"/>
        </w:rPr>
        <w:lastRenderedPageBreak/>
        <w:t>safeguarding data against unexpected failures whil</w:t>
      </w:r>
      <w:r>
        <w:rPr>
          <w:sz w:val="18"/>
          <w:szCs w:val="18"/>
        </w:rPr>
        <w:t>e maintaining integrity.</w:t>
      </w:r>
    </w:p>
    <w:p w14:paraId="6394225A" w14:textId="77777777" w:rsidR="004E0370" w:rsidRDefault="004E5287">
      <w:pPr>
        <w:tabs>
          <w:tab w:val="left" w:pos="397"/>
        </w:tabs>
        <w:spacing w:before="480" w:after="240" w:line="300" w:lineRule="auto"/>
        <w:ind w:firstLine="0"/>
        <w:jc w:val="left"/>
        <w:rPr>
          <w:b/>
          <w:smallCaps/>
          <w:sz w:val="26"/>
          <w:szCs w:val="26"/>
        </w:rPr>
      </w:pPr>
      <w:r>
        <w:rPr>
          <w:b/>
          <w:smallCaps/>
          <w:sz w:val="26"/>
          <w:szCs w:val="26"/>
        </w:rPr>
        <w:t>6</w:t>
      </w:r>
      <w:r>
        <w:rPr>
          <w:b/>
          <w:smallCaps/>
          <w:sz w:val="26"/>
          <w:szCs w:val="26"/>
        </w:rPr>
        <w:tab/>
        <w:t>Challenges faced and solutions</w:t>
      </w:r>
    </w:p>
    <w:p w14:paraId="44F6BE9F" w14:textId="77777777" w:rsidR="004E0370" w:rsidRDefault="004E5287">
      <w:pPr>
        <w:spacing w:line="240" w:lineRule="auto"/>
        <w:ind w:firstLine="0"/>
      </w:pPr>
      <w:r>
        <w:t xml:space="preserve">We had a total of two challenges while we were doing our project. The first one is choosing datasets and combining them. However, we applied techniques such as removing duplicates, standardizing formats, handling missing values, and validating data integrity before proceeding to the </w:t>
      </w:r>
      <w:proofErr w:type="spellStart"/>
      <w:r>
        <w:t>modeling</w:t>
      </w:r>
      <w:proofErr w:type="spellEnd"/>
      <w:r>
        <w:t xml:space="preserve"> phase. And we could solve the problem with those skills. </w:t>
      </w:r>
    </w:p>
    <w:p w14:paraId="48FBB121" w14:textId="77777777" w:rsidR="004E0370" w:rsidRDefault="004E0370">
      <w:pPr>
        <w:spacing w:line="240" w:lineRule="auto"/>
        <w:ind w:firstLine="0"/>
      </w:pPr>
    </w:p>
    <w:p w14:paraId="7AC710E2" w14:textId="77777777" w:rsidR="004E0370" w:rsidRDefault="004E5287">
      <w:pPr>
        <w:spacing w:line="240" w:lineRule="auto"/>
        <w:ind w:firstLine="0"/>
      </w:pPr>
      <w:r>
        <w:t>The second one is writing SQL queries. Writing efficient SQL queries for complex operations, such as aggregating IMDb ratings by genre or calculating directors' average ratings were the problems. But by breaking down complex queries into smaller parts and testing them incrementally, we could solve the problems.</w:t>
      </w:r>
    </w:p>
    <w:p w14:paraId="41DF9C65" w14:textId="77777777" w:rsidR="004E0370" w:rsidRDefault="004E5287">
      <w:pPr>
        <w:tabs>
          <w:tab w:val="left" w:pos="397"/>
        </w:tabs>
        <w:spacing w:before="480" w:after="240" w:line="300" w:lineRule="auto"/>
        <w:ind w:left="397" w:hanging="397"/>
        <w:jc w:val="left"/>
        <w:rPr>
          <w:b/>
          <w:smallCaps/>
          <w:sz w:val="26"/>
          <w:szCs w:val="26"/>
        </w:rPr>
      </w:pPr>
      <w:r>
        <w:rPr>
          <w:b/>
          <w:smallCaps/>
          <w:sz w:val="26"/>
          <w:szCs w:val="26"/>
        </w:rPr>
        <w:t>7</w:t>
      </w:r>
      <w:r>
        <w:rPr>
          <w:b/>
          <w:smallCaps/>
          <w:sz w:val="26"/>
          <w:szCs w:val="26"/>
        </w:rPr>
        <w:tab/>
        <w:t>Conclusion and Future Improvements</w:t>
      </w:r>
    </w:p>
    <w:p w14:paraId="3A7FB6EB" w14:textId="77777777" w:rsidR="004E0370" w:rsidRDefault="004E5287">
      <w:pPr>
        <w:spacing w:line="240" w:lineRule="auto"/>
        <w:ind w:firstLine="0"/>
        <w:rPr>
          <w:b/>
          <w:smallCaps/>
          <w:sz w:val="26"/>
          <w:szCs w:val="26"/>
        </w:rPr>
      </w:pPr>
      <w:r>
        <w:t xml:space="preserve">In this project, we developed a comprehensive movie database to help users easily find films matching their preferences by integrating detailed information on actors, directors, genres, ratings, and box office performance. Through meticulous data cleaning and </w:t>
      </w:r>
      <w:proofErr w:type="spellStart"/>
      <w:r>
        <w:t>modeling</w:t>
      </w:r>
      <w:proofErr w:type="spellEnd"/>
      <w:r>
        <w:t>, we ensured data integrity and created a robust relational schema based on an E-R model. Despite challenges in dataset integration and SQL query optimization, we successfully overcame them by applying systematic techniques and iterative testing. This database offers valuable insights into the movie industry and serves as a foundation for further analysis and user-driven recommendations.</w:t>
      </w:r>
    </w:p>
    <w:p w14:paraId="5099223F" w14:textId="77777777" w:rsidR="004E0370" w:rsidRDefault="004E5287">
      <w:pPr>
        <w:tabs>
          <w:tab w:val="left" w:pos="397"/>
        </w:tabs>
        <w:spacing w:before="480" w:after="240" w:line="300" w:lineRule="auto"/>
        <w:ind w:firstLine="0"/>
        <w:jc w:val="left"/>
        <w:rPr>
          <w:b/>
          <w:smallCaps/>
          <w:sz w:val="26"/>
          <w:szCs w:val="26"/>
        </w:rPr>
      </w:pPr>
      <w:r>
        <w:rPr>
          <w:b/>
          <w:smallCaps/>
          <w:sz w:val="26"/>
          <w:szCs w:val="26"/>
        </w:rPr>
        <w:t>ACKNOWLEDGEMENTS</w:t>
      </w:r>
    </w:p>
    <w:p w14:paraId="1DC3B2AA" w14:textId="77777777" w:rsidR="004E0370" w:rsidRDefault="004E5287">
      <w:pPr>
        <w:spacing w:line="240" w:lineRule="auto"/>
        <w:ind w:firstLine="0"/>
      </w:pPr>
      <w:r>
        <w:t xml:space="preserve">We would like to thank Professor John K. Leung from the Computational and Data Sciences Department at George Mason University for his valuable guidance in the CDS 302 course on Scientific Data and Databases. This project was a team effort, with </w:t>
      </w:r>
      <w:proofErr w:type="spellStart"/>
      <w:r>
        <w:t>Junghoon</w:t>
      </w:r>
      <w:proofErr w:type="spellEnd"/>
      <w:r>
        <w:t xml:space="preserve"> Choi handling data discovery and schema development, Heewon Yang entity relationship </w:t>
      </w:r>
      <w:proofErr w:type="spellStart"/>
      <w:r>
        <w:t>modeling</w:t>
      </w:r>
      <w:proofErr w:type="spellEnd"/>
      <w:r>
        <w:t xml:space="preserve">, refining the schema, and creating the database, and </w:t>
      </w:r>
      <w:proofErr w:type="spellStart"/>
      <w:r>
        <w:t>Heeseung</w:t>
      </w:r>
      <w:proofErr w:type="spellEnd"/>
      <w:r>
        <w:t xml:space="preserve"> Moon and </w:t>
      </w:r>
      <w:proofErr w:type="spellStart"/>
      <w:r>
        <w:t>Wonbin</w:t>
      </w:r>
      <w:proofErr w:type="spellEnd"/>
      <w:r>
        <w:t xml:space="preserve"> Shin contributing to SQL research and key conclusions. Using SQLite3, we ensured smooth database management and ACID compliance, and we are grateful for the teamwork that made this project a success.</w:t>
      </w:r>
    </w:p>
    <w:p w14:paraId="77A9ED2F" w14:textId="77777777" w:rsidR="004E0370" w:rsidRDefault="004E5287">
      <w:pPr>
        <w:tabs>
          <w:tab w:val="left" w:pos="397"/>
        </w:tabs>
        <w:spacing w:before="480" w:after="240" w:line="300" w:lineRule="auto"/>
        <w:ind w:left="397" w:hanging="397"/>
        <w:jc w:val="left"/>
        <w:rPr>
          <w:b/>
          <w:smallCaps/>
          <w:sz w:val="26"/>
          <w:szCs w:val="26"/>
        </w:rPr>
      </w:pPr>
      <w:r>
        <w:rPr>
          <w:b/>
          <w:smallCaps/>
          <w:sz w:val="26"/>
          <w:szCs w:val="26"/>
        </w:rPr>
        <w:t>REFERENCES</w:t>
      </w:r>
    </w:p>
    <w:p w14:paraId="4CFD2493" w14:textId="77777777" w:rsidR="004E0370" w:rsidRDefault="004E5287">
      <w:pPr>
        <w:pBdr>
          <w:top w:val="nil"/>
          <w:left w:val="nil"/>
          <w:bottom w:val="nil"/>
          <w:right w:val="nil"/>
          <w:between w:val="nil"/>
        </w:pBdr>
        <w:spacing w:line="240" w:lineRule="auto"/>
        <w:ind w:firstLine="0"/>
        <w:rPr>
          <w:sz w:val="18"/>
          <w:szCs w:val="18"/>
        </w:rPr>
      </w:pPr>
      <w:r>
        <w:rPr>
          <w:sz w:val="18"/>
          <w:szCs w:val="18"/>
        </w:rPr>
        <w:t xml:space="preserve">Rehman, F. (2024, March 27). </w:t>
      </w:r>
      <w:r>
        <w:rPr>
          <w:i/>
          <w:sz w:val="18"/>
          <w:szCs w:val="18"/>
        </w:rPr>
        <w:t>IMDb movie reviews genres description and emotions</w:t>
      </w:r>
      <w:r>
        <w:rPr>
          <w:sz w:val="18"/>
          <w:szCs w:val="18"/>
        </w:rPr>
        <w:t xml:space="preserve">. Kaggle. https://www.kaggle.com/datasets/fahadrehman07/movie-reviews-and-emotion-dataset </w:t>
      </w:r>
    </w:p>
    <w:p w14:paraId="26710906" w14:textId="77777777" w:rsidR="004E0370" w:rsidRDefault="004E5287">
      <w:pPr>
        <w:spacing w:before="240" w:after="240" w:line="240" w:lineRule="auto"/>
        <w:ind w:firstLine="0"/>
        <w:rPr>
          <w:sz w:val="18"/>
          <w:szCs w:val="18"/>
        </w:rPr>
      </w:pPr>
      <w:r>
        <w:rPr>
          <w:sz w:val="18"/>
          <w:szCs w:val="18"/>
        </w:rPr>
        <w:t xml:space="preserve">G, R. A. (2022, October 29). </w:t>
      </w:r>
      <w:r>
        <w:rPr>
          <w:i/>
          <w:sz w:val="18"/>
          <w:szCs w:val="18"/>
        </w:rPr>
        <w:t>IMDB 5000+ movies &amp; multiple genres dataset</w:t>
      </w:r>
      <w:r>
        <w:rPr>
          <w:sz w:val="18"/>
          <w:szCs w:val="18"/>
        </w:rPr>
        <w:t xml:space="preserve">. Kaggle. https://www.kaggle.com/datasets/rakkesharv/imdb-5000-movies-multiple-genres-dataset </w:t>
      </w:r>
    </w:p>
    <w:p w14:paraId="5973FB0D" w14:textId="77777777" w:rsidR="004E0370" w:rsidRDefault="004E5287">
      <w:pPr>
        <w:spacing w:before="240" w:after="240" w:line="240" w:lineRule="auto"/>
        <w:ind w:firstLine="0"/>
        <w:rPr>
          <w:sz w:val="18"/>
          <w:szCs w:val="18"/>
        </w:rPr>
      </w:pPr>
      <w:proofErr w:type="spellStart"/>
      <w:r>
        <w:rPr>
          <w:sz w:val="18"/>
          <w:szCs w:val="18"/>
        </w:rPr>
        <w:t>anotherBadCode</w:t>
      </w:r>
      <w:proofErr w:type="spellEnd"/>
      <w:r>
        <w:rPr>
          <w:sz w:val="18"/>
          <w:szCs w:val="18"/>
        </w:rPr>
        <w:t xml:space="preserve">, </w:t>
      </w:r>
      <w:proofErr w:type="spellStart"/>
      <w:r>
        <w:rPr>
          <w:sz w:val="18"/>
          <w:szCs w:val="18"/>
        </w:rPr>
        <w:t>anotherBadCode</w:t>
      </w:r>
      <w:proofErr w:type="spellEnd"/>
      <w:r>
        <w:rPr>
          <w:sz w:val="18"/>
          <w:szCs w:val="18"/>
        </w:rPr>
        <w:t xml:space="preserve">. (2022, May 15). </w:t>
      </w:r>
      <w:proofErr w:type="spellStart"/>
      <w:r>
        <w:rPr>
          <w:i/>
          <w:sz w:val="18"/>
          <w:szCs w:val="18"/>
        </w:rPr>
        <w:t>Boxofficecollections</w:t>
      </w:r>
      <w:proofErr w:type="spellEnd"/>
      <w:r>
        <w:rPr>
          <w:sz w:val="18"/>
          <w:szCs w:val="18"/>
        </w:rPr>
        <w:t xml:space="preserve">. Kaggle. https://www.kaggle.com/datasets/anotherbadcode/boxofficecollections </w:t>
      </w:r>
    </w:p>
    <w:p w14:paraId="517313B0" w14:textId="77777777" w:rsidR="004E0370" w:rsidRDefault="004E5287">
      <w:pPr>
        <w:spacing w:before="240" w:after="240" w:line="240" w:lineRule="auto"/>
        <w:ind w:firstLine="0"/>
        <w:rPr>
          <w:sz w:val="18"/>
          <w:szCs w:val="18"/>
        </w:rPr>
      </w:pPr>
      <w:r>
        <w:rPr>
          <w:sz w:val="18"/>
          <w:szCs w:val="18"/>
        </w:rPr>
        <w:t xml:space="preserve">Grijalva, D. (2021, July 23). </w:t>
      </w:r>
      <w:r>
        <w:rPr>
          <w:i/>
          <w:sz w:val="18"/>
          <w:szCs w:val="18"/>
        </w:rPr>
        <w:t>Movie Industry</w:t>
      </w:r>
      <w:r>
        <w:rPr>
          <w:sz w:val="18"/>
          <w:szCs w:val="18"/>
        </w:rPr>
        <w:t xml:space="preserve">. Kaggle. https://www.kaggle.com/datasets/danielgrijalvas/movies </w:t>
      </w:r>
    </w:p>
    <w:p w14:paraId="46C72B57" w14:textId="77777777" w:rsidR="004E0370" w:rsidRDefault="004E5287">
      <w:pPr>
        <w:spacing w:before="240" w:after="240" w:line="240" w:lineRule="auto"/>
        <w:ind w:firstLine="0"/>
        <w:rPr>
          <w:sz w:val="18"/>
          <w:szCs w:val="18"/>
        </w:rPr>
      </w:pPr>
      <w:proofErr w:type="spellStart"/>
      <w:r>
        <w:rPr>
          <w:sz w:val="18"/>
          <w:szCs w:val="18"/>
        </w:rPr>
        <w:t>Kanawattanachai</w:t>
      </w:r>
      <w:proofErr w:type="spellEnd"/>
      <w:r>
        <w:rPr>
          <w:sz w:val="18"/>
          <w:szCs w:val="18"/>
        </w:rPr>
        <w:t xml:space="preserve">, P. (2022, February 7). </w:t>
      </w:r>
      <w:r>
        <w:rPr>
          <w:i/>
          <w:sz w:val="18"/>
          <w:szCs w:val="18"/>
        </w:rPr>
        <w:t>Top 100 rotten tomatoes movies by genres</w:t>
      </w:r>
      <w:r>
        <w:rPr>
          <w:sz w:val="18"/>
          <w:szCs w:val="18"/>
        </w:rPr>
        <w:t xml:space="preserve">. Kaggle. https://www.kaggle.com/datasets/prasertk/top-100-rotten-tomatoes-movies-by-genres </w:t>
      </w:r>
    </w:p>
    <w:p w14:paraId="61D691BA" w14:textId="77777777" w:rsidR="004E0370" w:rsidRDefault="004E5287">
      <w:pPr>
        <w:spacing w:before="240" w:after="240" w:line="240" w:lineRule="auto"/>
        <w:ind w:firstLine="0"/>
      </w:pPr>
      <w:r>
        <w:rPr>
          <w:sz w:val="18"/>
          <w:szCs w:val="18"/>
        </w:rPr>
        <w:t xml:space="preserve">Jadhav, R. (2024, April 27). </w:t>
      </w:r>
      <w:r>
        <w:rPr>
          <w:i/>
          <w:sz w:val="18"/>
          <w:szCs w:val="18"/>
        </w:rPr>
        <w:t>IMDb actors and movies</w:t>
      </w:r>
      <w:r>
        <w:rPr>
          <w:sz w:val="18"/>
          <w:szCs w:val="18"/>
        </w:rPr>
        <w:t xml:space="preserve">. Kaggle. https://www.kaggle.com/datasets/rishabjadhav/imdb-actors-and-movies/data </w:t>
      </w:r>
    </w:p>
    <w:p w14:paraId="7FA186B3" w14:textId="77777777" w:rsidR="004E0370" w:rsidRDefault="004E0370">
      <w:pPr>
        <w:spacing w:line="240" w:lineRule="auto"/>
        <w:ind w:firstLine="0"/>
      </w:pPr>
    </w:p>
    <w:sectPr w:rsidR="004E0370">
      <w:type w:val="continuous"/>
      <w:pgSz w:w="11906" w:h="16838"/>
      <w:pgMar w:top="1871" w:right="1474" w:bottom="2381" w:left="1474" w:header="794" w:footer="1417" w:gutter="0"/>
      <w:cols w:num="2" w:space="720" w:equalWidth="0">
        <w:col w:w="4251" w:space="454"/>
        <w:col w:w="4251" w:space="0"/>
      </w:cols>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roman"/>
    <w:notTrueType/>
    <w:pitch w:val="default"/>
    <w:embedRegular r:id="rId1" w:fontKey="{7967A51F-7D61-486C-BCF1-1A4284847705}"/>
  </w:font>
  <w:font w:name="Roboto Mono">
    <w:charset w:val="00"/>
    <w:family w:val="modern"/>
    <w:pitch w:val="fixed"/>
    <w:sig w:usb0="E00002FF" w:usb1="1000205B" w:usb2="00000020" w:usb3="00000000" w:csb0="0000019F" w:csb1="00000000"/>
    <w:embedRegular r:id="rId2" w:fontKey="{21314CD5-4E8C-467A-B317-EAC76E130E40}"/>
  </w:font>
  <w:font w:name="Cambria">
    <w:panose1 w:val="02040503050406030204"/>
    <w:charset w:val="00"/>
    <w:family w:val="roman"/>
    <w:pitch w:val="variable"/>
    <w:sig w:usb0="E00006FF" w:usb1="420024FF" w:usb2="02000000" w:usb3="00000000" w:csb0="0000019F" w:csb1="00000000"/>
    <w:embedRegular r:id="rId3" w:fontKey="{F2893B5E-E25F-434D-A32E-361511F88DBF}"/>
  </w:font>
  <w:font w:name="Calibri">
    <w:panose1 w:val="020F0502020204030204"/>
    <w:charset w:val="00"/>
    <w:family w:val="swiss"/>
    <w:pitch w:val="variable"/>
    <w:sig w:usb0="E4002EFF" w:usb1="C200247B" w:usb2="00000009" w:usb3="00000000" w:csb0="000001FF" w:csb1="00000000"/>
    <w:embedRegular r:id="rId4" w:fontKey="{E94407EE-E4AC-4BC5-9750-1D895329332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784804"/>
    <w:multiLevelType w:val="multilevel"/>
    <w:tmpl w:val="FF4EE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4CA4646"/>
    <w:multiLevelType w:val="multilevel"/>
    <w:tmpl w:val="52E8EF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72C1584"/>
    <w:multiLevelType w:val="multilevel"/>
    <w:tmpl w:val="33C0A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C34054F"/>
    <w:multiLevelType w:val="multilevel"/>
    <w:tmpl w:val="CDF0114C"/>
    <w:lvl w:ilvl="0">
      <w:start w:val="1"/>
      <w:numFmt w:val="bullet"/>
      <w:pStyle w:val="1"/>
      <w:lvlText w:val="-"/>
      <w:lvlJc w:val="left"/>
      <w:pPr>
        <w:ind w:left="720" w:hanging="360"/>
      </w:pPr>
      <w:rPr>
        <w:u w:val="none"/>
      </w:rPr>
    </w:lvl>
    <w:lvl w:ilvl="1">
      <w:start w:val="1"/>
      <w:numFmt w:val="bullet"/>
      <w:pStyle w:val="2"/>
      <w:lvlText w:val="-"/>
      <w:lvlJc w:val="left"/>
      <w:pPr>
        <w:ind w:left="1440" w:hanging="360"/>
      </w:pPr>
      <w:rPr>
        <w:u w:val="none"/>
      </w:rPr>
    </w:lvl>
    <w:lvl w:ilvl="2">
      <w:start w:val="1"/>
      <w:numFmt w:val="bullet"/>
      <w:pStyle w:val="3"/>
      <w:lvlText w:val="-"/>
      <w:lvlJc w:val="left"/>
      <w:pPr>
        <w:ind w:left="2160" w:hanging="360"/>
      </w:pPr>
      <w:rPr>
        <w:u w:val="none"/>
      </w:rPr>
    </w:lvl>
    <w:lvl w:ilvl="3">
      <w:start w:val="1"/>
      <w:numFmt w:val="bullet"/>
      <w:pStyle w:val="4"/>
      <w:lvlText w:val="-"/>
      <w:lvlJc w:val="left"/>
      <w:pPr>
        <w:ind w:left="2880" w:hanging="360"/>
      </w:pPr>
      <w:rPr>
        <w:u w:val="none"/>
      </w:rPr>
    </w:lvl>
    <w:lvl w:ilvl="4">
      <w:start w:val="1"/>
      <w:numFmt w:val="bullet"/>
      <w:pStyle w:val="5"/>
      <w:lvlText w:val="-"/>
      <w:lvlJc w:val="left"/>
      <w:pPr>
        <w:ind w:left="3600" w:hanging="360"/>
      </w:pPr>
      <w:rPr>
        <w:u w:val="none"/>
      </w:rPr>
    </w:lvl>
    <w:lvl w:ilvl="5">
      <w:start w:val="1"/>
      <w:numFmt w:val="bullet"/>
      <w:pStyle w:val="6"/>
      <w:lvlText w:val="-"/>
      <w:lvlJc w:val="left"/>
      <w:pPr>
        <w:ind w:left="4320" w:hanging="360"/>
      </w:pPr>
      <w:rPr>
        <w:u w:val="none"/>
      </w:rPr>
    </w:lvl>
    <w:lvl w:ilvl="6">
      <w:start w:val="1"/>
      <w:numFmt w:val="bullet"/>
      <w:pStyle w:val="7"/>
      <w:lvlText w:val="-"/>
      <w:lvlJc w:val="left"/>
      <w:pPr>
        <w:ind w:left="5040" w:hanging="360"/>
      </w:pPr>
      <w:rPr>
        <w:u w:val="none"/>
      </w:rPr>
    </w:lvl>
    <w:lvl w:ilvl="7">
      <w:start w:val="1"/>
      <w:numFmt w:val="bullet"/>
      <w:pStyle w:val="8"/>
      <w:lvlText w:val="-"/>
      <w:lvlJc w:val="left"/>
      <w:pPr>
        <w:ind w:left="5760" w:hanging="360"/>
      </w:pPr>
      <w:rPr>
        <w:u w:val="none"/>
      </w:rPr>
    </w:lvl>
    <w:lvl w:ilvl="8">
      <w:start w:val="1"/>
      <w:numFmt w:val="bullet"/>
      <w:pStyle w:val="9"/>
      <w:lvlText w:val="-"/>
      <w:lvlJc w:val="left"/>
      <w:pPr>
        <w:ind w:left="6480" w:hanging="360"/>
      </w:pPr>
      <w:rPr>
        <w:u w:val="none"/>
      </w:rPr>
    </w:lvl>
  </w:abstractNum>
  <w:abstractNum w:abstractNumId="4" w15:restartNumberingAfterBreak="0">
    <w:nsid w:val="6DC27198"/>
    <w:multiLevelType w:val="multilevel"/>
    <w:tmpl w:val="2CB45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63992589">
    <w:abstractNumId w:val="3"/>
  </w:num>
  <w:num w:numId="2" w16cid:durableId="1724478700">
    <w:abstractNumId w:val="4"/>
  </w:num>
  <w:num w:numId="3" w16cid:durableId="1037047755">
    <w:abstractNumId w:val="0"/>
  </w:num>
  <w:num w:numId="4" w16cid:durableId="900797514">
    <w:abstractNumId w:val="1"/>
  </w:num>
  <w:num w:numId="5" w16cid:durableId="7042601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bordersDoNotSurroundHeader/>
  <w:bordersDoNotSurroundFooter/>
  <w:proofState w:spelling="clean" w:grammar="clean"/>
  <w:defaultTabStop w:val="720"/>
  <w:evenAndOddHeaders/>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0370"/>
    <w:rsid w:val="00167E83"/>
    <w:rsid w:val="004E0370"/>
    <w:rsid w:val="004E5287"/>
    <w:rsid w:val="00890E6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83EFC"/>
  <w15:docId w15:val="{00F04285-04F3-4901-BD9F-1D9110871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lang w:val="en-GB" w:eastAsia="ko-KR" w:bidi="ar-SA"/>
      </w:rPr>
    </w:rPrDefault>
    <w:pPrDefault>
      <w:pPr>
        <w:spacing w:line="220" w:lineRule="auto"/>
        <w:ind w:firstLine="30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20" w:lineRule="exact"/>
    </w:pPr>
    <w:rPr>
      <w:lang w:eastAsia="en-US"/>
    </w:rPr>
  </w:style>
  <w:style w:type="paragraph" w:styleId="1">
    <w:name w:val="heading 1"/>
    <w:basedOn w:val="a"/>
    <w:next w:val="a"/>
    <w:uiPriority w:val="9"/>
    <w:qFormat/>
    <w:pPr>
      <w:keepNext/>
      <w:keepLines/>
      <w:numPr>
        <w:numId w:val="1"/>
      </w:numPr>
      <w:tabs>
        <w:tab w:val="left" w:pos="426"/>
      </w:tabs>
      <w:spacing w:before="520" w:after="260" w:line="300" w:lineRule="exact"/>
      <w:ind w:left="0"/>
      <w:jc w:val="left"/>
      <w:outlineLvl w:val="0"/>
    </w:pPr>
    <w:rPr>
      <w:b/>
      <w:caps/>
      <w:kern w:val="22"/>
      <w:sz w:val="26"/>
    </w:rPr>
  </w:style>
  <w:style w:type="paragraph" w:styleId="2">
    <w:name w:val="heading 2"/>
    <w:basedOn w:val="a"/>
    <w:next w:val="a"/>
    <w:uiPriority w:val="9"/>
    <w:semiHidden/>
    <w:unhideWhenUsed/>
    <w:qFormat/>
    <w:pPr>
      <w:keepNext/>
      <w:keepLines/>
      <w:numPr>
        <w:ilvl w:val="1"/>
        <w:numId w:val="1"/>
      </w:numPr>
      <w:tabs>
        <w:tab w:val="num" w:pos="567"/>
      </w:tabs>
      <w:spacing w:before="260" w:after="260" w:line="300" w:lineRule="exact"/>
      <w:ind w:left="0"/>
      <w:jc w:val="left"/>
      <w:outlineLvl w:val="1"/>
    </w:pPr>
    <w:rPr>
      <w:b/>
      <w:sz w:val="26"/>
    </w:rPr>
  </w:style>
  <w:style w:type="paragraph" w:styleId="3">
    <w:name w:val="heading 3"/>
    <w:basedOn w:val="a"/>
    <w:next w:val="a"/>
    <w:uiPriority w:val="9"/>
    <w:semiHidden/>
    <w:unhideWhenUsed/>
    <w:qFormat/>
    <w:pPr>
      <w:keepNext/>
      <w:keepLines/>
      <w:numPr>
        <w:ilvl w:val="2"/>
        <w:numId w:val="1"/>
      </w:numPr>
      <w:spacing w:before="260" w:after="260"/>
      <w:jc w:val="left"/>
      <w:outlineLvl w:val="2"/>
    </w:pPr>
    <w:rPr>
      <w:b/>
      <w:kern w:val="22"/>
    </w:rPr>
  </w:style>
  <w:style w:type="paragraph" w:styleId="4">
    <w:name w:val="heading 4"/>
    <w:basedOn w:val="a"/>
    <w:next w:val="a"/>
    <w:uiPriority w:val="9"/>
    <w:semiHidden/>
    <w:unhideWhenUsed/>
    <w:qFormat/>
    <w:pPr>
      <w:keepNext/>
      <w:keepLines/>
      <w:numPr>
        <w:ilvl w:val="3"/>
        <w:numId w:val="1"/>
      </w:numPr>
      <w:spacing w:before="260"/>
      <w:jc w:val="left"/>
      <w:outlineLvl w:val="3"/>
    </w:pPr>
    <w:rPr>
      <w:b/>
      <w:kern w:val="20"/>
    </w:rPr>
  </w:style>
  <w:style w:type="paragraph" w:styleId="5">
    <w:name w:val="heading 5"/>
    <w:basedOn w:val="4"/>
    <w:next w:val="a"/>
    <w:uiPriority w:val="9"/>
    <w:semiHidden/>
    <w:unhideWhenUsed/>
    <w:qFormat/>
    <w:pPr>
      <w:numPr>
        <w:ilvl w:val="4"/>
      </w:numPr>
      <w:outlineLvl w:val="4"/>
    </w:pPr>
  </w:style>
  <w:style w:type="paragraph" w:styleId="6">
    <w:name w:val="heading 6"/>
    <w:basedOn w:val="4"/>
    <w:next w:val="a"/>
    <w:uiPriority w:val="9"/>
    <w:semiHidden/>
    <w:unhideWhenUsed/>
    <w:qFormat/>
    <w:pPr>
      <w:numPr>
        <w:ilvl w:val="5"/>
      </w:numPr>
      <w:outlineLvl w:val="5"/>
    </w:pPr>
  </w:style>
  <w:style w:type="paragraph" w:styleId="7">
    <w:name w:val="heading 7"/>
    <w:basedOn w:val="4"/>
    <w:next w:val="a"/>
    <w:qFormat/>
    <w:pPr>
      <w:numPr>
        <w:ilvl w:val="6"/>
      </w:numPr>
      <w:outlineLvl w:val="6"/>
    </w:pPr>
  </w:style>
  <w:style w:type="paragraph" w:styleId="8">
    <w:name w:val="heading 8"/>
    <w:basedOn w:val="4"/>
    <w:next w:val="a"/>
    <w:qFormat/>
    <w:pPr>
      <w:numPr>
        <w:ilvl w:val="7"/>
      </w:numPr>
      <w:outlineLvl w:val="7"/>
    </w:pPr>
  </w:style>
  <w:style w:type="paragraph" w:styleId="9">
    <w:name w:val="heading 9"/>
    <w:basedOn w:val="4"/>
    <w:next w:val="a"/>
    <w:qFormat/>
    <w:pPr>
      <w:numPr>
        <w:ilvl w:val="8"/>
      </w:numPr>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line="340" w:lineRule="exact"/>
      <w:ind w:firstLine="0"/>
      <w:jc w:val="center"/>
    </w:pPr>
    <w:rPr>
      <w:b/>
      <w:caps/>
      <w:sz w:val="30"/>
    </w:rPr>
  </w:style>
  <w:style w:type="paragraph" w:styleId="a4">
    <w:name w:val="Subtitle"/>
    <w:basedOn w:val="a"/>
    <w:next w:val="Author"/>
    <w:uiPriority w:val="11"/>
    <w:qFormat/>
    <w:pPr>
      <w:spacing w:line="300" w:lineRule="auto"/>
      <w:ind w:firstLine="0"/>
      <w:jc w:val="left"/>
    </w:pPr>
    <w:rPr>
      <w:i/>
      <w:sz w:val="26"/>
      <w:szCs w:val="26"/>
    </w:rPr>
  </w:style>
  <w:style w:type="paragraph" w:customStyle="1" w:styleId="Author">
    <w:name w:val="Author"/>
    <w:pPr>
      <w:spacing w:before="480" w:line="260" w:lineRule="exact"/>
    </w:pPr>
    <w:rPr>
      <w:sz w:val="22"/>
      <w:lang w:eastAsia="en-US"/>
    </w:rPr>
  </w:style>
  <w:style w:type="paragraph" w:styleId="a5">
    <w:name w:val="header"/>
    <w:basedOn w:val="a"/>
    <w:pPr>
      <w:ind w:firstLine="0"/>
      <w:jc w:val="left"/>
    </w:pPr>
    <w:rPr>
      <w:i/>
    </w:rPr>
  </w:style>
  <w:style w:type="paragraph" w:styleId="a6">
    <w:name w:val="footer"/>
    <w:basedOn w:val="a"/>
    <w:pPr>
      <w:jc w:val="center"/>
    </w:pPr>
  </w:style>
  <w:style w:type="paragraph" w:customStyle="1" w:styleId="CN">
    <w:name w:val="CN"/>
    <w:basedOn w:val="ChapterNo"/>
  </w:style>
  <w:style w:type="paragraph" w:customStyle="1" w:styleId="ChapterNo">
    <w:name w:val="ChapterNo"/>
    <w:basedOn w:val="a"/>
    <w:pPr>
      <w:spacing w:before="1140" w:after="260" w:line="340" w:lineRule="exact"/>
      <w:ind w:firstLine="0"/>
      <w:jc w:val="left"/>
    </w:pPr>
    <w:rPr>
      <w:sz w:val="30"/>
    </w:rPr>
  </w:style>
  <w:style w:type="paragraph" w:styleId="a7">
    <w:name w:val="footnote text"/>
    <w:basedOn w:val="small"/>
    <w:semiHidden/>
    <w:pPr>
      <w:ind w:left="240" w:hanging="240"/>
    </w:pPr>
  </w:style>
  <w:style w:type="paragraph" w:customStyle="1" w:styleId="small">
    <w:name w:val="small"/>
    <w:basedOn w:val="a"/>
    <w:pPr>
      <w:ind w:firstLine="0"/>
    </w:pPr>
    <w:rPr>
      <w:sz w:val="18"/>
    </w:rPr>
  </w:style>
  <w:style w:type="character" w:styleId="a8">
    <w:name w:val="footnote reference"/>
    <w:basedOn w:val="a0"/>
    <w:semiHidden/>
    <w:rPr>
      <w:rFonts w:ascii="Times New Roman" w:hAnsi="Times New Roman"/>
      <w:sz w:val="18"/>
      <w:vertAlign w:val="superscript"/>
    </w:rPr>
  </w:style>
  <w:style w:type="character" w:styleId="a9">
    <w:name w:val="Hyperlink"/>
    <w:basedOn w:val="a0"/>
    <w:rPr>
      <w:color w:val="0000FF"/>
      <w:u w:val="single"/>
    </w:rPr>
  </w:style>
  <w:style w:type="paragraph" w:customStyle="1" w:styleId="Affiliation">
    <w:name w:val="Affiliation"/>
    <w:next w:val="Abstract"/>
    <w:pPr>
      <w:spacing w:after="520" w:line="220" w:lineRule="exact"/>
    </w:pPr>
    <w:rPr>
      <w:i/>
      <w:sz w:val="18"/>
      <w:lang w:eastAsia="en-US"/>
    </w:rPr>
  </w:style>
  <w:style w:type="paragraph" w:customStyle="1" w:styleId="Abstract">
    <w:name w:val="Abstract"/>
    <w:basedOn w:val="small"/>
    <w:pPr>
      <w:spacing w:after="260"/>
      <w:ind w:left="1100" w:hanging="1100"/>
      <w:jc w:val="left"/>
    </w:pPr>
  </w:style>
  <w:style w:type="paragraph" w:customStyle="1" w:styleId="HeadingMath">
    <w:name w:val="HeadingMath"/>
    <w:basedOn w:val="a"/>
    <w:next w:val="a"/>
    <w:pPr>
      <w:keepNext/>
      <w:spacing w:before="260"/>
      <w:ind w:firstLine="0"/>
      <w:jc w:val="left"/>
    </w:pPr>
    <w:rPr>
      <w:smallCaps/>
    </w:rPr>
  </w:style>
  <w:style w:type="paragraph" w:customStyle="1" w:styleId="BlockQuote">
    <w:name w:val="BlockQuote"/>
    <w:basedOn w:val="a"/>
    <w:next w:val="a"/>
    <w:pPr>
      <w:spacing w:before="120" w:after="140"/>
      <w:ind w:left="300" w:firstLine="0"/>
    </w:pPr>
  </w:style>
  <w:style w:type="paragraph" w:customStyle="1" w:styleId="LISTnum">
    <w:name w:val="LISTnum"/>
    <w:basedOn w:val="a"/>
    <w:pPr>
      <w:ind w:left="300" w:hanging="300"/>
      <w:jc w:val="left"/>
    </w:pPr>
  </w:style>
  <w:style w:type="paragraph" w:customStyle="1" w:styleId="LISTalph">
    <w:name w:val="LISTalph"/>
    <w:basedOn w:val="a"/>
    <w:pPr>
      <w:ind w:left="300" w:hanging="300"/>
      <w:jc w:val="left"/>
    </w:pPr>
  </w:style>
  <w:style w:type="paragraph" w:customStyle="1" w:styleId="LISTdash">
    <w:name w:val="LISTdash"/>
    <w:basedOn w:val="LISTalph"/>
  </w:style>
  <w:style w:type="paragraph" w:customStyle="1" w:styleId="Motto">
    <w:name w:val="Motto"/>
    <w:basedOn w:val="small"/>
    <w:next w:val="1"/>
    <w:pPr>
      <w:spacing w:before="360" w:after="360"/>
      <w:ind w:left="1559"/>
      <w:jc w:val="right"/>
    </w:pPr>
  </w:style>
  <w:style w:type="paragraph" w:customStyle="1" w:styleId="Figure">
    <w:name w:val="Figure"/>
    <w:basedOn w:val="a"/>
    <w:next w:val="aa"/>
    <w:pPr>
      <w:keepNext/>
      <w:spacing w:before="260" w:after="260" w:line="240" w:lineRule="auto"/>
      <w:ind w:firstLine="0"/>
      <w:jc w:val="center"/>
    </w:pPr>
  </w:style>
  <w:style w:type="paragraph" w:styleId="aa">
    <w:name w:val="caption"/>
    <w:basedOn w:val="small"/>
    <w:next w:val="Table"/>
    <w:qFormat/>
  </w:style>
  <w:style w:type="paragraph" w:customStyle="1" w:styleId="Table">
    <w:name w:val="Table"/>
    <w:basedOn w:val="small"/>
    <w:pPr>
      <w:jc w:val="left"/>
    </w:pPr>
  </w:style>
  <w:style w:type="paragraph" w:customStyle="1" w:styleId="Equation">
    <w:name w:val="Equation"/>
    <w:basedOn w:val="a"/>
    <w:next w:val="a"/>
    <w:pPr>
      <w:tabs>
        <w:tab w:val="right" w:pos="4253"/>
      </w:tabs>
      <w:spacing w:before="260" w:after="260" w:line="240" w:lineRule="auto"/>
      <w:ind w:left="360" w:firstLine="0"/>
    </w:pPr>
  </w:style>
  <w:style w:type="paragraph" w:customStyle="1" w:styleId="HeadingOther">
    <w:name w:val="HeadingOther"/>
    <w:basedOn w:val="1"/>
    <w:next w:val="a"/>
    <w:pPr>
      <w:numPr>
        <w:numId w:val="0"/>
      </w:numPr>
      <w:ind w:left="900" w:hanging="900"/>
      <w:outlineLvl w:val="9"/>
    </w:pPr>
  </w:style>
  <w:style w:type="paragraph" w:customStyle="1" w:styleId="Appendix">
    <w:name w:val="Appendix"/>
    <w:basedOn w:val="small"/>
    <w:pPr>
      <w:ind w:firstLine="240"/>
    </w:pPr>
  </w:style>
  <w:style w:type="paragraph" w:customStyle="1" w:styleId="Notes">
    <w:name w:val="Notes"/>
    <w:basedOn w:val="small"/>
    <w:pPr>
      <w:ind w:left="240" w:hanging="240"/>
    </w:pPr>
  </w:style>
  <w:style w:type="paragraph" w:styleId="ab">
    <w:name w:val="endnote text"/>
    <w:basedOn w:val="small"/>
    <w:semiHidden/>
    <w:pPr>
      <w:ind w:left="240" w:hanging="240"/>
    </w:pPr>
  </w:style>
  <w:style w:type="character" w:styleId="ac">
    <w:name w:val="endnote reference"/>
    <w:basedOn w:val="a0"/>
    <w:semiHidden/>
    <w:rPr>
      <w:vertAlign w:val="superscript"/>
    </w:rPr>
  </w:style>
  <w:style w:type="paragraph" w:customStyle="1" w:styleId="References">
    <w:name w:val="References"/>
    <w:basedOn w:val="small"/>
    <w:pPr>
      <w:ind w:left="240" w:hanging="240"/>
      <w:jc w:val="left"/>
    </w:pPr>
  </w:style>
  <w:style w:type="paragraph" w:styleId="ad">
    <w:name w:val="macro"/>
    <w:semiHidden/>
    <w:pPr>
      <w:widowControl w:val="0"/>
      <w:tabs>
        <w:tab w:val="left" w:pos="480"/>
        <w:tab w:val="left" w:pos="960"/>
        <w:tab w:val="left" w:pos="1440"/>
        <w:tab w:val="left" w:pos="1920"/>
        <w:tab w:val="left" w:pos="2400"/>
        <w:tab w:val="left" w:pos="2880"/>
        <w:tab w:val="left" w:pos="3360"/>
        <w:tab w:val="left" w:pos="3840"/>
        <w:tab w:val="left" w:pos="4320"/>
      </w:tabs>
      <w:spacing w:line="240" w:lineRule="exact"/>
    </w:pPr>
    <w:rPr>
      <w:rFonts w:ascii="Courier New" w:hAnsi="Courier New"/>
      <w:sz w:val="18"/>
      <w:lang w:eastAsia="en-US"/>
    </w:rPr>
  </w:style>
  <w:style w:type="character" w:customStyle="1" w:styleId="capLabel">
    <w:name w:val="capLabel"/>
    <w:basedOn w:val="a0"/>
    <w:rPr>
      <w:i/>
      <w:vertAlign w:val="baseline"/>
    </w:rPr>
  </w:style>
  <w:style w:type="paragraph" w:styleId="ae">
    <w:name w:val="Body Text Indent"/>
    <w:basedOn w:val="a"/>
    <w:pPr>
      <w:ind w:firstLine="284"/>
    </w:pPr>
  </w:style>
  <w:style w:type="paragraph" w:styleId="20">
    <w:name w:val="Body Text Indent 2"/>
    <w:basedOn w:val="a"/>
  </w:style>
  <w:style w:type="table" w:styleId="af">
    <w:name w:val="Table Grid"/>
    <w:basedOn w:val="a1"/>
    <w:pPr>
      <w:spacing w:line="22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alloon Text"/>
    <w:basedOn w:val="a"/>
    <w:semiHidden/>
    <w:rPr>
      <w:rFonts w:ascii="Tahoma" w:hAnsi="Tahoma" w:cs="Tahoma"/>
      <w:sz w:val="16"/>
      <w:szCs w:val="16"/>
    </w:rPr>
  </w:style>
  <w:style w:type="character" w:styleId="af1">
    <w:name w:val="annotation reference"/>
    <w:basedOn w:val="a0"/>
    <w:semiHidden/>
    <w:unhideWhenUsed/>
    <w:rPr>
      <w:sz w:val="18"/>
      <w:szCs w:val="18"/>
    </w:rPr>
  </w:style>
  <w:style w:type="paragraph" w:styleId="af2">
    <w:name w:val="annotation text"/>
    <w:basedOn w:val="a"/>
    <w:link w:val="Char"/>
    <w:semiHidden/>
    <w:unhideWhenUsed/>
    <w:pPr>
      <w:jc w:val="left"/>
    </w:pPr>
  </w:style>
  <w:style w:type="character" w:customStyle="1" w:styleId="Char">
    <w:name w:val="메모 텍스트 Char"/>
    <w:basedOn w:val="a0"/>
    <w:link w:val="af2"/>
    <w:semiHidden/>
    <w:rPr>
      <w:lang w:val="en-GB" w:eastAsia="en-US"/>
    </w:rPr>
  </w:style>
  <w:style w:type="paragraph" w:styleId="af3">
    <w:name w:val="annotation subject"/>
    <w:basedOn w:val="af2"/>
    <w:next w:val="af2"/>
    <w:link w:val="Char0"/>
    <w:semiHidden/>
    <w:unhideWhenUsed/>
    <w:rPr>
      <w:b/>
      <w:bCs/>
    </w:rPr>
  </w:style>
  <w:style w:type="character" w:customStyle="1" w:styleId="Char0">
    <w:name w:val="메모 주제 Char"/>
    <w:basedOn w:val="Char"/>
    <w:link w:val="af3"/>
    <w:semiHidden/>
    <w:rPr>
      <w:b/>
      <w:bCs/>
      <w:lang w:val="en-GB" w:eastAsia="en-US"/>
    </w:rPr>
  </w:style>
  <w:style w:type="character" w:styleId="af4">
    <w:name w:val="Placeholder Text"/>
    <w:basedOn w:val="a0"/>
    <w:uiPriority w:val="99"/>
    <w:semiHidden/>
    <w:rPr>
      <w:color w:val="808080"/>
    </w:rPr>
  </w:style>
  <w:style w:type="paragraph" w:styleId="af5">
    <w:name w:val="Revision"/>
    <w:hidden/>
    <w:uiPriority w:val="99"/>
    <w:semiHidden/>
    <w:rPr>
      <w:lang w:eastAsia="en-US"/>
    </w:rPr>
  </w:style>
  <w:style w:type="paragraph" w:styleId="af6">
    <w:name w:val="List Paragraph"/>
    <w:basedOn w:val="a"/>
    <w:uiPriority w:val="34"/>
    <w:qFormat/>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1lUt4UPcip7tF3PpkdUGnKntVQ==">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2553</Words>
  <Characters>14553</Characters>
  <Application>Microsoft Office Word</Application>
  <DocSecurity>0</DocSecurity>
  <Lines>121</Lines>
  <Paragraphs>34</Paragraphs>
  <ScaleCrop>false</ScaleCrop>
  <Company/>
  <LinksUpToDate>false</LinksUpToDate>
  <CharactersWithSpaces>17072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INSTICC</dc:creator>
  <cp:lastModifiedBy>Heewon Yang</cp:lastModifiedBy>
  <cp:revision>2</cp:revision>
  <dcterms:created xsi:type="dcterms:W3CDTF">2024-12-12T07:12:00Z</dcterms:created>
  <dcterms:modified xsi:type="dcterms:W3CDTF">2024-12-12T07:12:00Z</dcterms:modified>
</cp:coreProperties>
</file>